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D1791" w14:textId="77777777" w:rsidR="00373AE2" w:rsidRDefault="00373AE2" w:rsidP="00A61C2B">
      <w:pPr>
        <w:jc w:val="center"/>
        <w:rPr>
          <w:rStyle w:val="Hyperlink"/>
          <w:rFonts w:cs="Traditional Arabic"/>
          <w:b/>
          <w:bCs/>
          <w:noProof/>
          <w:color w:val="FF0000"/>
          <w:sz w:val="36"/>
          <w:szCs w:val="36"/>
          <w:u w:val="none"/>
          <w:rtl/>
        </w:rPr>
      </w:pPr>
    </w:p>
    <w:p w14:paraId="08312B47" w14:textId="77777777" w:rsidR="00373AE2" w:rsidRDefault="00373AE2" w:rsidP="00A61C2B">
      <w:pPr>
        <w:jc w:val="center"/>
        <w:rPr>
          <w:rStyle w:val="Hyperlink"/>
          <w:rFonts w:cs="Traditional Arabic"/>
          <w:b/>
          <w:bCs/>
          <w:noProof/>
          <w:color w:val="FF0000"/>
          <w:sz w:val="36"/>
          <w:szCs w:val="36"/>
          <w:u w:val="none"/>
          <w:rtl/>
        </w:rPr>
      </w:pPr>
    </w:p>
    <w:p w14:paraId="3B8043AA" w14:textId="2FF5586F" w:rsidR="002C11F5" w:rsidRDefault="003F6FA6">
      <w:pPr>
        <w:ind w:left="0" w:firstLine="0"/>
        <w:jc w:val="both"/>
        <w:rPr>
          <w:rStyle w:val="Hyperlink"/>
          <w:rFonts w:cs="Traditional Arabic"/>
          <w:b/>
          <w:bCs/>
          <w:noProof/>
          <w:color w:val="00B050"/>
          <w:sz w:val="48"/>
          <w:szCs w:val="48"/>
          <w:u w:val="none"/>
          <w:rtl/>
        </w:rPr>
      </w:pPr>
      <w:r>
        <w:rPr>
          <w:noProof/>
        </w:rPr>
        <w:drawing>
          <wp:inline distT="0" distB="0" distL="0" distR="0" wp14:anchorId="50B633DF" wp14:editId="699AF74C">
            <wp:extent cx="5274310" cy="74549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r w:rsidR="002C11F5">
        <w:rPr>
          <w:rStyle w:val="Hyperlink"/>
          <w:rFonts w:cs="Traditional Arabic"/>
          <w:b/>
          <w:bCs/>
          <w:noProof/>
          <w:color w:val="00B050"/>
          <w:sz w:val="48"/>
          <w:szCs w:val="48"/>
          <w:u w:val="none"/>
          <w:rtl/>
        </w:rPr>
        <w:br w:type="page"/>
      </w:r>
    </w:p>
    <w:p w14:paraId="44AC879D" w14:textId="77777777" w:rsidR="00B14DCC" w:rsidRDefault="00B14DCC" w:rsidP="00A61C2B">
      <w:pPr>
        <w:jc w:val="center"/>
        <w:rPr>
          <w:rStyle w:val="Hyperlink"/>
          <w:rFonts w:cs="Traditional Arabic"/>
          <w:b/>
          <w:bCs/>
          <w:noProof/>
          <w:color w:val="00B050"/>
          <w:sz w:val="48"/>
          <w:szCs w:val="48"/>
          <w:u w:val="none"/>
          <w:rtl/>
        </w:rPr>
      </w:pPr>
    </w:p>
    <w:p w14:paraId="603C73C3" w14:textId="77777777" w:rsidR="00B14DCC" w:rsidRDefault="00B14DCC" w:rsidP="00A61C2B">
      <w:pPr>
        <w:jc w:val="center"/>
        <w:rPr>
          <w:rStyle w:val="Hyperlink"/>
          <w:rFonts w:cs="Traditional Arabic"/>
          <w:b/>
          <w:bCs/>
          <w:noProof/>
          <w:color w:val="00B050"/>
          <w:sz w:val="48"/>
          <w:szCs w:val="48"/>
          <w:u w:val="none"/>
          <w:rtl/>
        </w:rPr>
      </w:pPr>
    </w:p>
    <w:p w14:paraId="42E54DB4" w14:textId="29DB619C" w:rsidR="00847797" w:rsidRPr="009B719E" w:rsidRDefault="00847797" w:rsidP="00A61C2B">
      <w:pPr>
        <w:jc w:val="center"/>
        <w:rPr>
          <w:rStyle w:val="Hyperlink"/>
          <w:rFonts w:cs="Traditional Arabic"/>
          <w:b/>
          <w:bCs/>
          <w:noProof/>
          <w:color w:val="00B050"/>
          <w:sz w:val="48"/>
          <w:szCs w:val="48"/>
          <w:u w:val="none"/>
          <w:rtl/>
        </w:rPr>
      </w:pPr>
      <w:r w:rsidRPr="009B719E">
        <w:rPr>
          <w:rStyle w:val="Hyperlink"/>
          <w:rFonts w:cs="Traditional Arabic" w:hint="cs"/>
          <w:b/>
          <w:bCs/>
          <w:noProof/>
          <w:color w:val="00B050"/>
          <w:sz w:val="48"/>
          <w:szCs w:val="48"/>
          <w:u w:val="none"/>
          <w:rtl/>
        </w:rPr>
        <w:t>الهادي الأمين</w:t>
      </w:r>
    </w:p>
    <w:p w14:paraId="4A3D725A" w14:textId="15C87FA3" w:rsidR="00847797" w:rsidRPr="009B719E" w:rsidRDefault="00847797" w:rsidP="00A61C2B">
      <w:pPr>
        <w:jc w:val="center"/>
        <w:rPr>
          <w:rStyle w:val="Hyperlink"/>
          <w:rFonts w:cs="Traditional Arabic"/>
          <w:b/>
          <w:bCs/>
          <w:noProof/>
          <w:color w:val="00B050"/>
          <w:sz w:val="48"/>
          <w:szCs w:val="48"/>
          <w:u w:val="none"/>
          <w:rtl/>
        </w:rPr>
      </w:pPr>
      <w:r w:rsidRPr="009B719E">
        <w:rPr>
          <w:rStyle w:val="Hyperlink"/>
          <w:rFonts w:cs="Traditional Arabic" w:hint="cs"/>
          <w:b/>
          <w:bCs/>
          <w:noProof/>
          <w:color w:val="00B050"/>
          <w:sz w:val="48"/>
          <w:szCs w:val="48"/>
          <w:u w:val="none"/>
          <w:rtl/>
        </w:rPr>
        <w:t>إلى مؤلَّفات علوم القرآن الكريم</w:t>
      </w:r>
    </w:p>
    <w:p w14:paraId="47D551ED" w14:textId="72686141" w:rsidR="00847797" w:rsidRPr="009B719E" w:rsidRDefault="00847797" w:rsidP="00A61C2B">
      <w:pPr>
        <w:jc w:val="center"/>
        <w:rPr>
          <w:rStyle w:val="Hyperlink"/>
          <w:rFonts w:cs="Traditional Arabic"/>
          <w:b/>
          <w:bCs/>
          <w:noProof/>
          <w:color w:val="00B050"/>
          <w:sz w:val="48"/>
          <w:szCs w:val="48"/>
          <w:u w:val="none"/>
          <w:rtl/>
        </w:rPr>
      </w:pPr>
      <w:r w:rsidRPr="009B719E">
        <w:rPr>
          <w:rStyle w:val="Hyperlink"/>
          <w:rFonts w:cs="Traditional Arabic" w:hint="cs"/>
          <w:b/>
          <w:bCs/>
          <w:noProof/>
          <w:color w:val="00B050"/>
          <w:sz w:val="48"/>
          <w:szCs w:val="48"/>
          <w:u w:val="none"/>
          <w:rtl/>
        </w:rPr>
        <w:t xml:space="preserve">(1437 </w:t>
      </w:r>
      <w:r w:rsidRPr="009B719E">
        <w:rPr>
          <w:rStyle w:val="Hyperlink"/>
          <w:rFonts w:cs="Traditional Arabic"/>
          <w:b/>
          <w:bCs/>
          <w:noProof/>
          <w:color w:val="00B050"/>
          <w:sz w:val="48"/>
          <w:szCs w:val="48"/>
          <w:u w:val="none"/>
          <w:rtl/>
        </w:rPr>
        <w:t>–</w:t>
      </w:r>
      <w:r w:rsidRPr="009B719E">
        <w:rPr>
          <w:rStyle w:val="Hyperlink"/>
          <w:rFonts w:cs="Traditional Arabic" w:hint="cs"/>
          <w:b/>
          <w:bCs/>
          <w:noProof/>
          <w:color w:val="00B050"/>
          <w:sz w:val="48"/>
          <w:szCs w:val="48"/>
          <w:u w:val="none"/>
          <w:rtl/>
        </w:rPr>
        <w:t xml:space="preserve"> 1440 هـ)</w:t>
      </w:r>
    </w:p>
    <w:p w14:paraId="2967E982" w14:textId="1275F37A" w:rsidR="00847797" w:rsidRDefault="00847797" w:rsidP="00A61C2B">
      <w:pPr>
        <w:jc w:val="center"/>
        <w:rPr>
          <w:rStyle w:val="Hyperlink"/>
          <w:rFonts w:cs="Traditional Arabic"/>
          <w:b/>
          <w:bCs/>
          <w:noProof/>
          <w:color w:val="FF0000"/>
          <w:sz w:val="36"/>
          <w:szCs w:val="36"/>
          <w:u w:val="none"/>
          <w:rtl/>
        </w:rPr>
      </w:pPr>
    </w:p>
    <w:p w14:paraId="520A3B3A" w14:textId="6D8F0AD7" w:rsidR="00847797" w:rsidRDefault="00847797" w:rsidP="00A61C2B">
      <w:pPr>
        <w:jc w:val="center"/>
        <w:rPr>
          <w:rStyle w:val="Hyperlink"/>
          <w:rFonts w:cs="Traditional Arabic"/>
          <w:b/>
          <w:bCs/>
          <w:noProof/>
          <w:color w:val="FF0000"/>
          <w:sz w:val="36"/>
          <w:szCs w:val="36"/>
          <w:u w:val="none"/>
          <w:rtl/>
        </w:rPr>
      </w:pPr>
    </w:p>
    <w:p w14:paraId="239FD417" w14:textId="4598451B" w:rsidR="00847797" w:rsidRDefault="00847797" w:rsidP="00A61C2B">
      <w:pPr>
        <w:jc w:val="center"/>
        <w:rPr>
          <w:rStyle w:val="Hyperlink"/>
          <w:rFonts w:cs="Traditional Arabic"/>
          <w:b/>
          <w:bCs/>
          <w:noProof/>
          <w:color w:val="FF0000"/>
          <w:sz w:val="36"/>
          <w:szCs w:val="36"/>
          <w:u w:val="none"/>
          <w:rtl/>
        </w:rPr>
      </w:pPr>
    </w:p>
    <w:p w14:paraId="7D9FF2F9" w14:textId="7E98C79A" w:rsidR="00847797" w:rsidRDefault="00847797" w:rsidP="00A61C2B">
      <w:pPr>
        <w:jc w:val="center"/>
        <w:rPr>
          <w:rStyle w:val="Hyperlink"/>
          <w:rFonts w:cs="Traditional Arabic"/>
          <w:b/>
          <w:bCs/>
          <w:noProof/>
          <w:color w:val="FF0000"/>
          <w:sz w:val="36"/>
          <w:szCs w:val="36"/>
          <w:u w:val="none"/>
          <w:rtl/>
        </w:rPr>
      </w:pPr>
    </w:p>
    <w:p w14:paraId="462E5854" w14:textId="7AFF723E" w:rsidR="00373AE2" w:rsidRDefault="00373AE2" w:rsidP="00A61C2B">
      <w:pPr>
        <w:jc w:val="center"/>
        <w:rPr>
          <w:rStyle w:val="Hyperlink"/>
          <w:rFonts w:cs="Traditional Arabic"/>
          <w:b/>
          <w:bCs/>
          <w:noProof/>
          <w:color w:val="FF0000"/>
          <w:sz w:val="36"/>
          <w:szCs w:val="36"/>
          <w:u w:val="none"/>
          <w:rtl/>
        </w:rPr>
      </w:pPr>
    </w:p>
    <w:p w14:paraId="34CEABA9" w14:textId="77777777" w:rsidR="00373AE2" w:rsidRDefault="00373AE2" w:rsidP="00A61C2B">
      <w:pPr>
        <w:jc w:val="center"/>
        <w:rPr>
          <w:rStyle w:val="Hyperlink"/>
          <w:rFonts w:cs="Traditional Arabic"/>
          <w:b/>
          <w:bCs/>
          <w:noProof/>
          <w:color w:val="FF0000"/>
          <w:sz w:val="36"/>
          <w:szCs w:val="36"/>
          <w:u w:val="none"/>
          <w:rtl/>
        </w:rPr>
      </w:pPr>
    </w:p>
    <w:p w14:paraId="39E57EA5" w14:textId="343842DA" w:rsidR="00847797" w:rsidRDefault="00847797" w:rsidP="00A61C2B">
      <w:pPr>
        <w:jc w:val="center"/>
        <w:rPr>
          <w:rStyle w:val="Hyperlink"/>
          <w:rFonts w:cs="Traditional Arabic"/>
          <w:b/>
          <w:bCs/>
          <w:noProof/>
          <w:color w:val="FF0000"/>
          <w:sz w:val="36"/>
          <w:szCs w:val="36"/>
          <w:u w:val="none"/>
          <w:rtl/>
        </w:rPr>
      </w:pPr>
    </w:p>
    <w:p w14:paraId="6D6986E6" w14:textId="66F60492" w:rsidR="00847797" w:rsidRPr="00DF1119" w:rsidRDefault="00847797" w:rsidP="00A61C2B">
      <w:pPr>
        <w:jc w:val="center"/>
        <w:rPr>
          <w:rStyle w:val="Hyperlink"/>
          <w:rFonts w:cs="Traditional Arabic"/>
          <w:b/>
          <w:bCs/>
          <w:noProof/>
          <w:color w:val="7030A0"/>
          <w:sz w:val="44"/>
          <w:szCs w:val="44"/>
          <w:u w:val="none"/>
          <w:rtl/>
        </w:rPr>
      </w:pPr>
      <w:r w:rsidRPr="00DF1119">
        <w:rPr>
          <w:rStyle w:val="Hyperlink"/>
          <w:rFonts w:cs="Traditional Arabic" w:hint="cs"/>
          <w:b/>
          <w:bCs/>
          <w:noProof/>
          <w:color w:val="7030A0"/>
          <w:sz w:val="44"/>
          <w:szCs w:val="44"/>
          <w:u w:val="none"/>
          <w:rtl/>
        </w:rPr>
        <w:t>محمد خير رمضان يوسف</w:t>
      </w:r>
    </w:p>
    <w:p w14:paraId="071A4656" w14:textId="1608F6EF" w:rsidR="00847797" w:rsidRDefault="00847797" w:rsidP="00A61C2B">
      <w:pPr>
        <w:jc w:val="center"/>
        <w:rPr>
          <w:rStyle w:val="Hyperlink"/>
          <w:rFonts w:cs="Traditional Arabic"/>
          <w:b/>
          <w:bCs/>
          <w:noProof/>
          <w:color w:val="FF0000"/>
          <w:sz w:val="36"/>
          <w:szCs w:val="36"/>
          <w:u w:val="none"/>
          <w:rtl/>
        </w:rPr>
      </w:pPr>
    </w:p>
    <w:p w14:paraId="70F5F04F" w14:textId="2610FD76" w:rsidR="00847797" w:rsidRDefault="00847797" w:rsidP="00A61C2B">
      <w:pPr>
        <w:jc w:val="center"/>
        <w:rPr>
          <w:rStyle w:val="Hyperlink"/>
          <w:rFonts w:cs="Traditional Arabic"/>
          <w:b/>
          <w:bCs/>
          <w:noProof/>
          <w:color w:val="FF0000"/>
          <w:sz w:val="36"/>
          <w:szCs w:val="36"/>
          <w:u w:val="none"/>
          <w:rtl/>
        </w:rPr>
      </w:pPr>
    </w:p>
    <w:p w14:paraId="74D86DF5" w14:textId="2DFF44E5" w:rsidR="00847797" w:rsidRDefault="00847797" w:rsidP="00A61C2B">
      <w:pPr>
        <w:jc w:val="center"/>
        <w:rPr>
          <w:rStyle w:val="Hyperlink"/>
          <w:rFonts w:cs="Traditional Arabic"/>
          <w:b/>
          <w:bCs/>
          <w:noProof/>
          <w:color w:val="FF0000"/>
          <w:sz w:val="36"/>
          <w:szCs w:val="36"/>
          <w:u w:val="none"/>
          <w:rtl/>
        </w:rPr>
      </w:pPr>
    </w:p>
    <w:p w14:paraId="3502C674" w14:textId="468431FF" w:rsidR="00847797" w:rsidRDefault="00847797" w:rsidP="00A61C2B">
      <w:pPr>
        <w:jc w:val="center"/>
        <w:rPr>
          <w:rStyle w:val="Hyperlink"/>
          <w:rFonts w:cs="Traditional Arabic"/>
          <w:b/>
          <w:bCs/>
          <w:noProof/>
          <w:color w:val="FF0000"/>
          <w:sz w:val="36"/>
          <w:szCs w:val="36"/>
          <w:u w:val="none"/>
          <w:rtl/>
        </w:rPr>
      </w:pPr>
    </w:p>
    <w:p w14:paraId="411177E2" w14:textId="77777777" w:rsidR="00373AE2" w:rsidRDefault="00373AE2" w:rsidP="00A61C2B">
      <w:pPr>
        <w:jc w:val="center"/>
        <w:rPr>
          <w:rStyle w:val="Hyperlink"/>
          <w:rFonts w:cs="Traditional Arabic"/>
          <w:b/>
          <w:bCs/>
          <w:noProof/>
          <w:color w:val="FF0000"/>
          <w:sz w:val="36"/>
          <w:szCs w:val="36"/>
          <w:u w:val="none"/>
          <w:rtl/>
        </w:rPr>
      </w:pPr>
    </w:p>
    <w:p w14:paraId="30A5450D" w14:textId="77777777" w:rsidR="00373AE2" w:rsidRDefault="00373AE2" w:rsidP="00A61C2B">
      <w:pPr>
        <w:jc w:val="center"/>
        <w:rPr>
          <w:rStyle w:val="Hyperlink"/>
          <w:rFonts w:cs="Traditional Arabic"/>
          <w:b/>
          <w:bCs/>
          <w:noProof/>
          <w:color w:val="FF0000"/>
          <w:sz w:val="36"/>
          <w:szCs w:val="36"/>
          <w:u w:val="none"/>
          <w:rtl/>
        </w:rPr>
      </w:pPr>
    </w:p>
    <w:p w14:paraId="4E1221F0" w14:textId="77777777" w:rsidR="00373AE2" w:rsidRDefault="00373AE2" w:rsidP="00A61C2B">
      <w:pPr>
        <w:jc w:val="center"/>
        <w:rPr>
          <w:rStyle w:val="Hyperlink"/>
          <w:rFonts w:cs="Traditional Arabic"/>
          <w:b/>
          <w:bCs/>
          <w:noProof/>
          <w:color w:val="FF0000"/>
          <w:sz w:val="36"/>
          <w:szCs w:val="36"/>
          <w:u w:val="none"/>
          <w:rtl/>
        </w:rPr>
      </w:pPr>
    </w:p>
    <w:p w14:paraId="587EE604" w14:textId="4F56C00A" w:rsidR="00373AE2" w:rsidRPr="00DF1119" w:rsidRDefault="00373AE2" w:rsidP="00A61C2B">
      <w:pPr>
        <w:jc w:val="center"/>
        <w:rPr>
          <w:rStyle w:val="Hyperlink"/>
          <w:rFonts w:cs="Traditional Arabic"/>
          <w:b/>
          <w:bCs/>
          <w:noProof/>
          <w:color w:val="FF0000"/>
          <w:sz w:val="40"/>
          <w:szCs w:val="40"/>
          <w:u w:val="none"/>
          <w:rtl/>
        </w:rPr>
      </w:pPr>
      <w:r w:rsidRPr="00DF1119">
        <w:rPr>
          <w:rStyle w:val="Hyperlink"/>
          <w:rFonts w:cs="Traditional Arabic" w:hint="cs"/>
          <w:b/>
          <w:bCs/>
          <w:noProof/>
          <w:color w:val="FF0000"/>
          <w:sz w:val="40"/>
          <w:szCs w:val="40"/>
          <w:u w:val="none"/>
          <w:rtl/>
        </w:rPr>
        <w:t>ربيع الآخر 1440 هـ</w:t>
      </w:r>
    </w:p>
    <w:p w14:paraId="10118FCC" w14:textId="77777777" w:rsidR="002C11F5" w:rsidRDefault="002C11F5">
      <w:pPr>
        <w:ind w:left="0" w:firstLine="0"/>
        <w:jc w:val="both"/>
        <w:rPr>
          <w:rStyle w:val="Hyperlink"/>
          <w:rFonts w:cs="Traditional Arabic"/>
          <w:b/>
          <w:bCs/>
          <w:noProof/>
          <w:color w:val="FF0000"/>
          <w:sz w:val="36"/>
          <w:szCs w:val="36"/>
          <w:u w:val="none"/>
          <w:rtl/>
        </w:rPr>
      </w:pPr>
      <w:r>
        <w:rPr>
          <w:rStyle w:val="Hyperlink"/>
          <w:rFonts w:cs="Traditional Arabic"/>
          <w:b/>
          <w:bCs/>
          <w:noProof/>
          <w:color w:val="FF0000"/>
          <w:sz w:val="36"/>
          <w:szCs w:val="36"/>
          <w:u w:val="none"/>
          <w:rtl/>
        </w:rPr>
        <w:br w:type="page"/>
      </w:r>
    </w:p>
    <w:p w14:paraId="75C81612" w14:textId="42B0B4B6" w:rsidR="00375A1D" w:rsidRPr="005F4E9E" w:rsidRDefault="00375A1D" w:rsidP="00375A1D">
      <w:pPr>
        <w:ind w:left="0" w:firstLine="0"/>
        <w:jc w:val="center"/>
        <w:rPr>
          <w:rStyle w:val="Hyperlink"/>
          <w:rFonts w:cs="Traditional Arabic"/>
          <w:b/>
          <w:bCs/>
          <w:noProof/>
          <w:color w:val="0070C0"/>
          <w:sz w:val="36"/>
          <w:szCs w:val="36"/>
          <w:u w:val="none"/>
          <w:rtl/>
        </w:rPr>
      </w:pPr>
      <w:r w:rsidRPr="005F4E9E">
        <w:rPr>
          <w:rStyle w:val="Hyperlink"/>
          <w:rFonts w:cs="Traditional Arabic" w:hint="cs"/>
          <w:b/>
          <w:bCs/>
          <w:noProof/>
          <w:color w:val="0070C0"/>
          <w:sz w:val="36"/>
          <w:szCs w:val="36"/>
          <w:u w:val="none"/>
          <w:rtl/>
        </w:rPr>
        <w:lastRenderedPageBreak/>
        <w:t>بسم الله الرحمن الرحيم</w:t>
      </w:r>
    </w:p>
    <w:p w14:paraId="5530C6F6" w14:textId="77777777" w:rsidR="00375A1D" w:rsidRDefault="00375A1D" w:rsidP="00375A1D">
      <w:pPr>
        <w:ind w:left="0" w:firstLine="0"/>
        <w:jc w:val="center"/>
        <w:rPr>
          <w:rStyle w:val="Hyperlink"/>
          <w:rFonts w:cs="Traditional Arabic"/>
          <w:b/>
          <w:bCs/>
          <w:noProof/>
          <w:color w:val="FF0000"/>
          <w:sz w:val="36"/>
          <w:szCs w:val="36"/>
          <w:u w:val="none"/>
          <w:rtl/>
        </w:rPr>
      </w:pPr>
    </w:p>
    <w:p w14:paraId="3157DBAA" w14:textId="77777777" w:rsidR="0008317B" w:rsidRDefault="00373AE2" w:rsidP="0008317B">
      <w:pPr>
        <w:ind w:left="0" w:firstLine="0"/>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مقدمة</w:t>
      </w:r>
      <w:r w:rsidR="0008317B" w:rsidRPr="0008317B">
        <w:rPr>
          <w:rStyle w:val="Hyperlink"/>
          <w:rFonts w:cs="Traditional Arabic" w:hint="cs"/>
          <w:b/>
          <w:bCs/>
          <w:noProof/>
          <w:color w:val="FF0000"/>
          <w:sz w:val="36"/>
          <w:szCs w:val="36"/>
          <w:u w:val="none"/>
          <w:rtl/>
        </w:rPr>
        <w:t xml:space="preserve"> </w:t>
      </w:r>
    </w:p>
    <w:p w14:paraId="2B4246F3" w14:textId="4C354B51" w:rsidR="0008317B" w:rsidRDefault="0008317B" w:rsidP="0008317B">
      <w:pPr>
        <w:ind w:left="0" w:firstLine="0"/>
        <w:jc w:val="both"/>
        <w:rPr>
          <w:rFonts w:ascii="Times New Roman" w:eastAsia="Times New Roman" w:hAnsi="Times New Roman" w:cs="Traditional Arabic"/>
          <w:caps/>
          <w:sz w:val="36"/>
          <w:szCs w:val="36"/>
          <w:rtl/>
          <w:lang w:eastAsia="ar-SA"/>
        </w:rPr>
      </w:pPr>
      <w:bookmarkStart w:id="0" w:name="_Hlk532050220"/>
      <w:r w:rsidRPr="0008317B">
        <w:rPr>
          <w:rFonts w:ascii="Times New Roman" w:eastAsia="Times New Roman" w:hAnsi="Times New Roman" w:cs="Traditional Arabic" w:hint="cs"/>
          <w:caps/>
          <w:sz w:val="36"/>
          <w:szCs w:val="36"/>
          <w:rtl/>
          <w:lang w:eastAsia="ar-SA"/>
        </w:rPr>
        <w:t xml:space="preserve">الحمد لله </w:t>
      </w:r>
      <w:r w:rsidR="00C12BC2">
        <w:rPr>
          <w:rFonts w:ascii="Times New Roman" w:eastAsia="Times New Roman" w:hAnsi="Times New Roman" w:cs="Traditional Arabic" w:hint="cs"/>
          <w:caps/>
          <w:sz w:val="36"/>
          <w:szCs w:val="36"/>
          <w:rtl/>
          <w:lang w:eastAsia="ar-SA"/>
        </w:rPr>
        <w:t xml:space="preserve">العليِّ </w:t>
      </w:r>
      <w:r w:rsidR="00297395">
        <w:rPr>
          <w:rFonts w:ascii="Times New Roman" w:eastAsia="Times New Roman" w:hAnsi="Times New Roman" w:cs="Traditional Arabic" w:hint="cs"/>
          <w:caps/>
          <w:sz w:val="36"/>
          <w:szCs w:val="36"/>
          <w:rtl/>
          <w:lang w:eastAsia="ar-SA"/>
        </w:rPr>
        <w:t>العظيم، منزل</w:t>
      </w:r>
      <w:r w:rsidR="00BB097E">
        <w:rPr>
          <w:rFonts w:ascii="Times New Roman" w:eastAsia="Times New Roman" w:hAnsi="Times New Roman" w:cs="Traditional Arabic" w:hint="cs"/>
          <w:caps/>
          <w:sz w:val="36"/>
          <w:szCs w:val="36"/>
          <w:rtl/>
          <w:lang w:eastAsia="ar-SA"/>
        </w:rPr>
        <w:t>ِ</w:t>
      </w:r>
      <w:r w:rsidR="00297395">
        <w:rPr>
          <w:rFonts w:ascii="Times New Roman" w:eastAsia="Times New Roman" w:hAnsi="Times New Roman" w:cs="Traditional Arabic" w:hint="cs"/>
          <w:caps/>
          <w:sz w:val="36"/>
          <w:szCs w:val="36"/>
          <w:rtl/>
          <w:lang w:eastAsia="ar-SA"/>
        </w:rPr>
        <w:t xml:space="preserve"> </w:t>
      </w:r>
      <w:r w:rsidR="00BB097E">
        <w:rPr>
          <w:rFonts w:ascii="Times New Roman" w:eastAsia="Times New Roman" w:hAnsi="Times New Roman" w:cs="Traditional Arabic" w:hint="cs"/>
          <w:caps/>
          <w:sz w:val="36"/>
          <w:szCs w:val="36"/>
          <w:rtl/>
          <w:lang w:eastAsia="ar-SA"/>
        </w:rPr>
        <w:t>الكتابِ</w:t>
      </w:r>
      <w:r w:rsidR="00297395">
        <w:rPr>
          <w:rFonts w:ascii="Times New Roman" w:eastAsia="Times New Roman" w:hAnsi="Times New Roman" w:cs="Traditional Arabic" w:hint="cs"/>
          <w:caps/>
          <w:sz w:val="36"/>
          <w:szCs w:val="36"/>
          <w:rtl/>
          <w:lang w:eastAsia="ar-SA"/>
        </w:rPr>
        <w:t xml:space="preserve"> الكريم، والصلاة</w:t>
      </w:r>
      <w:r w:rsidR="00BB097E">
        <w:rPr>
          <w:rFonts w:ascii="Times New Roman" w:eastAsia="Times New Roman" w:hAnsi="Times New Roman" w:cs="Traditional Arabic" w:hint="cs"/>
          <w:caps/>
          <w:sz w:val="36"/>
          <w:szCs w:val="36"/>
          <w:rtl/>
          <w:lang w:eastAsia="ar-SA"/>
        </w:rPr>
        <w:t>ُ</w:t>
      </w:r>
      <w:r w:rsidR="00297395">
        <w:rPr>
          <w:rFonts w:ascii="Times New Roman" w:eastAsia="Times New Roman" w:hAnsi="Times New Roman" w:cs="Traditional Arabic" w:hint="cs"/>
          <w:caps/>
          <w:sz w:val="36"/>
          <w:szCs w:val="36"/>
          <w:rtl/>
          <w:lang w:eastAsia="ar-SA"/>
        </w:rPr>
        <w:t xml:space="preserve"> والسلام</w:t>
      </w:r>
      <w:r w:rsidR="00BB097E">
        <w:rPr>
          <w:rFonts w:ascii="Times New Roman" w:eastAsia="Times New Roman" w:hAnsi="Times New Roman" w:cs="Traditional Arabic" w:hint="cs"/>
          <w:caps/>
          <w:sz w:val="36"/>
          <w:szCs w:val="36"/>
          <w:rtl/>
          <w:lang w:eastAsia="ar-SA"/>
        </w:rPr>
        <w:t>ُ</w:t>
      </w:r>
      <w:r w:rsidR="00297395">
        <w:rPr>
          <w:rFonts w:ascii="Times New Roman" w:eastAsia="Times New Roman" w:hAnsi="Times New Roman" w:cs="Traditional Arabic" w:hint="cs"/>
          <w:caps/>
          <w:sz w:val="36"/>
          <w:szCs w:val="36"/>
          <w:rtl/>
          <w:lang w:eastAsia="ar-SA"/>
        </w:rPr>
        <w:t xml:space="preserve"> </w:t>
      </w:r>
      <w:r w:rsidR="00BB097E">
        <w:rPr>
          <w:rFonts w:ascii="Times New Roman" w:eastAsia="Times New Roman" w:hAnsi="Times New Roman" w:cs="Traditional Arabic" w:hint="cs"/>
          <w:caps/>
          <w:sz w:val="36"/>
          <w:szCs w:val="36"/>
          <w:rtl/>
          <w:lang w:eastAsia="ar-SA"/>
        </w:rPr>
        <w:t>على الرسولِ الأمين</w:t>
      </w:r>
      <w:r w:rsidR="00156F6A">
        <w:rPr>
          <w:rFonts w:ascii="Times New Roman" w:eastAsia="Times New Roman" w:hAnsi="Times New Roman" w:cs="Traditional Arabic" w:hint="cs"/>
          <w:caps/>
          <w:sz w:val="36"/>
          <w:szCs w:val="36"/>
          <w:rtl/>
          <w:lang w:eastAsia="ar-SA"/>
        </w:rPr>
        <w:t xml:space="preserve">، معلِّمِ القرآنِ المبين، وعلى الآلِ والصحبِ أجمعين، الذين </w:t>
      </w:r>
      <w:r w:rsidR="00FA7F14">
        <w:rPr>
          <w:rFonts w:ascii="Times New Roman" w:eastAsia="Times New Roman" w:hAnsi="Times New Roman" w:cs="Traditional Arabic" w:hint="cs"/>
          <w:caps/>
          <w:sz w:val="36"/>
          <w:szCs w:val="36"/>
          <w:rtl/>
          <w:lang w:eastAsia="ar-SA"/>
        </w:rPr>
        <w:t>علَّموا الناسَ ونشروا هذا الدين، وبعد:</w:t>
      </w:r>
    </w:p>
    <w:p w14:paraId="58C8822B" w14:textId="01568D06" w:rsidR="00FA7F14" w:rsidRDefault="00254D04" w:rsidP="0034437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فهذا مِسرَدٌ آخرُ </w:t>
      </w:r>
      <w:r w:rsidR="009977DC">
        <w:rPr>
          <w:rFonts w:ascii="Times New Roman" w:eastAsia="Times New Roman" w:hAnsi="Times New Roman" w:cs="Traditional Arabic" w:hint="cs"/>
          <w:caps/>
          <w:sz w:val="36"/>
          <w:szCs w:val="36"/>
          <w:rtl/>
          <w:lang w:eastAsia="ar-SA"/>
        </w:rPr>
        <w:t xml:space="preserve">في علوم القرآنِ الكريم وتفسيره، بلغ (1000) عنوان، بين كتاب ورسالة جامعية، والتركيز فيه على الكتاب، </w:t>
      </w:r>
      <w:r w:rsidR="003335B7">
        <w:rPr>
          <w:rFonts w:ascii="Times New Roman" w:eastAsia="Times New Roman" w:hAnsi="Times New Roman" w:cs="Traditional Arabic" w:hint="cs"/>
          <w:caps/>
          <w:sz w:val="36"/>
          <w:szCs w:val="36"/>
          <w:rtl/>
          <w:lang w:eastAsia="ar-SA"/>
        </w:rPr>
        <w:t xml:space="preserve">سبقه مسرد فيه </w:t>
      </w:r>
      <w:r w:rsidR="003335B7" w:rsidRPr="0034437F">
        <w:rPr>
          <w:rFonts w:ascii="Times New Roman" w:eastAsia="Times New Roman" w:hAnsi="Times New Roman" w:cs="Traditional Arabic" w:hint="cs"/>
          <w:caps/>
          <w:sz w:val="36"/>
          <w:szCs w:val="36"/>
          <w:rtl/>
          <w:lang w:eastAsia="ar-SA"/>
        </w:rPr>
        <w:t>ثلاثة آلاف عنوان أو أكثر</w:t>
      </w:r>
      <w:r w:rsidR="0034437F" w:rsidRPr="0034437F">
        <w:rPr>
          <w:rFonts w:ascii="Times New Roman" w:eastAsia="Times New Roman" w:hAnsi="Times New Roman" w:cs="Traditional Arabic" w:hint="cs"/>
          <w:caps/>
          <w:sz w:val="36"/>
          <w:szCs w:val="36"/>
          <w:rtl/>
          <w:lang w:eastAsia="ar-SA"/>
        </w:rPr>
        <w:t>، عنوانه</w:t>
      </w:r>
      <w:r w:rsidR="0034437F" w:rsidRPr="0034437F">
        <w:rPr>
          <w:rFonts w:ascii="Times New Roman" w:eastAsia="Times New Roman" w:hAnsi="Times New Roman" w:cs="Traditional Arabic"/>
          <w:caps/>
          <w:sz w:val="36"/>
          <w:szCs w:val="36"/>
          <w:rtl/>
          <w:lang w:eastAsia="ar-SA"/>
        </w:rPr>
        <w:t xml:space="preserve"> </w:t>
      </w:r>
      <w:r w:rsidR="0034437F" w:rsidRPr="0034437F">
        <w:rPr>
          <w:rFonts w:ascii="Times New Roman" w:eastAsia="Times New Roman" w:hAnsi="Times New Roman" w:cs="Traditional Arabic" w:hint="cs"/>
          <w:caps/>
          <w:sz w:val="36"/>
          <w:szCs w:val="36"/>
          <w:rtl/>
          <w:lang w:eastAsia="ar-SA"/>
        </w:rPr>
        <w:t>"</w:t>
      </w:r>
      <w:r w:rsidR="0034437F" w:rsidRPr="0034437F">
        <w:rPr>
          <w:rFonts w:ascii="Times New Roman" w:eastAsia="Times New Roman" w:hAnsi="Times New Roman" w:cs="Traditional Arabic"/>
          <w:caps/>
          <w:sz w:val="36"/>
          <w:szCs w:val="36"/>
          <w:rtl/>
          <w:lang w:eastAsia="ar-SA"/>
        </w:rPr>
        <w:t>علوم القرآن</w:t>
      </w:r>
      <w:r w:rsidR="0034437F" w:rsidRPr="0034437F">
        <w:rPr>
          <w:rFonts w:ascii="Times New Roman" w:eastAsia="Times New Roman" w:hAnsi="Times New Roman" w:cs="Traditional Arabic" w:hint="cs"/>
          <w:caps/>
          <w:sz w:val="36"/>
          <w:szCs w:val="36"/>
          <w:rtl/>
          <w:lang w:eastAsia="ar-SA"/>
        </w:rPr>
        <w:t xml:space="preserve"> الكريم</w:t>
      </w:r>
      <w:r w:rsidR="0034437F">
        <w:rPr>
          <w:rFonts w:ascii="Times New Roman" w:eastAsia="Times New Roman" w:hAnsi="Times New Roman" w:cs="Traditional Arabic" w:hint="cs"/>
          <w:caps/>
          <w:sz w:val="36"/>
          <w:szCs w:val="36"/>
          <w:rtl/>
          <w:lang w:eastAsia="ar-SA"/>
        </w:rPr>
        <w:t xml:space="preserve">: </w:t>
      </w:r>
      <w:r w:rsidR="0034437F" w:rsidRPr="0034437F">
        <w:rPr>
          <w:rFonts w:ascii="Times New Roman" w:eastAsia="Times New Roman" w:hAnsi="Times New Roman" w:cs="Traditional Arabic" w:hint="cs"/>
          <w:caps/>
          <w:sz w:val="36"/>
          <w:szCs w:val="36"/>
          <w:rtl/>
          <w:lang w:eastAsia="ar-SA"/>
        </w:rPr>
        <w:t>م</w:t>
      </w:r>
      <w:r w:rsidR="0034437F" w:rsidRPr="0034437F">
        <w:rPr>
          <w:rFonts w:ascii="Times New Roman" w:eastAsia="Times New Roman" w:hAnsi="Times New Roman" w:cs="Traditional Arabic"/>
          <w:caps/>
          <w:sz w:val="36"/>
          <w:szCs w:val="36"/>
          <w:rtl/>
          <w:lang w:eastAsia="ar-SA"/>
        </w:rPr>
        <w:t xml:space="preserve">سرد وتعريف بما نشر </w:t>
      </w:r>
      <w:r w:rsidR="0034437F" w:rsidRPr="0034437F">
        <w:rPr>
          <w:rFonts w:ascii="Times New Roman" w:eastAsia="Times New Roman" w:hAnsi="Times New Roman" w:cs="Traditional Arabic" w:hint="cs"/>
          <w:caps/>
          <w:sz w:val="36"/>
          <w:szCs w:val="36"/>
          <w:rtl/>
          <w:lang w:eastAsia="ar-SA"/>
        </w:rPr>
        <w:t xml:space="preserve">أو نوقش </w:t>
      </w:r>
      <w:r w:rsidR="0034437F" w:rsidRPr="0034437F">
        <w:rPr>
          <w:rFonts w:ascii="Times New Roman" w:eastAsia="Times New Roman" w:hAnsi="Times New Roman" w:cs="Traditional Arabic"/>
          <w:caps/>
          <w:sz w:val="36"/>
          <w:szCs w:val="36"/>
          <w:rtl/>
          <w:lang w:eastAsia="ar-SA"/>
        </w:rPr>
        <w:t>من كتب ورسائل علمية في علو</w:t>
      </w:r>
      <w:r w:rsidR="0034437F" w:rsidRPr="0034437F">
        <w:rPr>
          <w:rFonts w:ascii="Times New Roman" w:eastAsia="Times New Roman" w:hAnsi="Times New Roman" w:cs="Traditional Arabic" w:hint="cs"/>
          <w:caps/>
          <w:sz w:val="36"/>
          <w:szCs w:val="36"/>
          <w:rtl/>
          <w:lang w:eastAsia="ar-SA"/>
        </w:rPr>
        <w:t>م</w:t>
      </w:r>
      <w:r w:rsidR="0034437F" w:rsidRPr="0034437F">
        <w:rPr>
          <w:rFonts w:ascii="Times New Roman" w:eastAsia="Times New Roman" w:hAnsi="Times New Roman" w:cs="Traditional Arabic"/>
          <w:caps/>
          <w:sz w:val="36"/>
          <w:szCs w:val="36"/>
          <w:rtl/>
          <w:lang w:eastAsia="ar-SA"/>
        </w:rPr>
        <w:t xml:space="preserve"> القرآن والتفسير</w:t>
      </w:r>
      <w:r w:rsidR="0034437F">
        <w:rPr>
          <w:rFonts w:ascii="Times New Roman" w:eastAsia="Times New Roman" w:hAnsi="Times New Roman" w:cs="Traditional Arabic" w:hint="cs"/>
          <w:caps/>
          <w:sz w:val="36"/>
          <w:szCs w:val="36"/>
          <w:rtl/>
          <w:lang w:eastAsia="ar-SA"/>
        </w:rPr>
        <w:t xml:space="preserve"> </w:t>
      </w:r>
      <w:r w:rsidR="0034437F" w:rsidRPr="0034437F">
        <w:rPr>
          <w:rFonts w:ascii="Times New Roman" w:eastAsia="Times New Roman" w:hAnsi="Times New Roman" w:cs="Traditional Arabic"/>
          <w:caps/>
          <w:sz w:val="36"/>
          <w:szCs w:val="36"/>
          <w:rtl/>
          <w:lang w:eastAsia="ar-SA"/>
        </w:rPr>
        <w:t xml:space="preserve">ما بين 1432 </w:t>
      </w:r>
      <w:r w:rsidR="0034437F">
        <w:rPr>
          <w:rFonts w:ascii="Times New Roman" w:eastAsia="Times New Roman" w:hAnsi="Times New Roman" w:cs="Traditional Arabic" w:hint="cs"/>
          <w:caps/>
          <w:sz w:val="36"/>
          <w:szCs w:val="36"/>
          <w:rtl/>
          <w:lang w:eastAsia="ar-SA"/>
        </w:rPr>
        <w:t>-</w:t>
      </w:r>
      <w:r w:rsidR="0034437F" w:rsidRPr="0034437F">
        <w:rPr>
          <w:rFonts w:ascii="Times New Roman" w:eastAsia="Times New Roman" w:hAnsi="Times New Roman" w:cs="Traditional Arabic"/>
          <w:caps/>
          <w:sz w:val="36"/>
          <w:szCs w:val="36"/>
          <w:rtl/>
          <w:lang w:eastAsia="ar-SA"/>
        </w:rPr>
        <w:t xml:space="preserve"> 1438 هـ</w:t>
      </w:r>
      <w:r w:rsidR="0034437F">
        <w:rPr>
          <w:rFonts w:ascii="Times New Roman" w:eastAsia="Times New Roman" w:hAnsi="Times New Roman" w:cs="Traditional Arabic" w:hint="cs"/>
          <w:caps/>
          <w:sz w:val="36"/>
          <w:szCs w:val="36"/>
          <w:rtl/>
          <w:lang w:eastAsia="ar-SA"/>
        </w:rPr>
        <w:t>)</w:t>
      </w:r>
      <w:r w:rsidR="0034437F" w:rsidRPr="0034437F">
        <w:rPr>
          <w:rFonts w:ascii="Times New Roman" w:eastAsia="Times New Roman" w:hAnsi="Times New Roman" w:cs="Traditional Arabic" w:hint="cs"/>
          <w:caps/>
          <w:sz w:val="36"/>
          <w:szCs w:val="36"/>
          <w:rtl/>
          <w:lang w:eastAsia="ar-SA"/>
        </w:rPr>
        <w:t>.</w:t>
      </w:r>
      <w:r w:rsidR="0034437F">
        <w:rPr>
          <w:rFonts w:ascii="Times New Roman" w:eastAsia="Times New Roman" w:hAnsi="Times New Roman" w:cs="Traditional Arabic" w:hint="cs"/>
          <w:caps/>
          <w:sz w:val="36"/>
          <w:szCs w:val="36"/>
          <w:rtl/>
          <w:lang w:eastAsia="ar-SA"/>
        </w:rPr>
        <w:t xml:space="preserve"> وهذا الجديد لما نشر بين الأعوام (1437 </w:t>
      </w:r>
      <w:r w:rsidR="0034437F">
        <w:rPr>
          <w:rFonts w:ascii="Times New Roman" w:eastAsia="Times New Roman" w:hAnsi="Times New Roman" w:cs="Traditional Arabic"/>
          <w:caps/>
          <w:sz w:val="36"/>
          <w:szCs w:val="36"/>
          <w:rtl/>
          <w:lang w:eastAsia="ar-SA"/>
        </w:rPr>
        <w:t>–</w:t>
      </w:r>
      <w:r w:rsidR="0034437F">
        <w:rPr>
          <w:rFonts w:ascii="Times New Roman" w:eastAsia="Times New Roman" w:hAnsi="Times New Roman" w:cs="Traditional Arabic" w:hint="cs"/>
          <w:caps/>
          <w:sz w:val="36"/>
          <w:szCs w:val="36"/>
          <w:rtl/>
          <w:lang w:eastAsia="ar-SA"/>
        </w:rPr>
        <w:t xml:space="preserve"> 1440 هـ</w:t>
      </w:r>
      <w:r w:rsidR="00E91D8A">
        <w:rPr>
          <w:rFonts w:ascii="Times New Roman" w:eastAsia="Times New Roman" w:hAnsi="Times New Roman" w:cs="Traditional Arabic" w:hint="cs"/>
          <w:caps/>
          <w:sz w:val="36"/>
          <w:szCs w:val="36"/>
          <w:rtl/>
          <w:lang w:eastAsia="ar-SA"/>
        </w:rPr>
        <w:t>)، والسنة الأخيرة تخص ثلاثة الشهور الأولى منها</w:t>
      </w:r>
      <w:r w:rsidR="00795273">
        <w:rPr>
          <w:rFonts w:ascii="Times New Roman" w:eastAsia="Times New Roman" w:hAnsi="Times New Roman" w:cs="Traditional Arabic" w:hint="cs"/>
          <w:caps/>
          <w:sz w:val="36"/>
          <w:szCs w:val="36"/>
          <w:rtl/>
          <w:lang w:eastAsia="ar-SA"/>
        </w:rPr>
        <w:t>.</w:t>
      </w:r>
    </w:p>
    <w:p w14:paraId="471EC243" w14:textId="51EC6713" w:rsidR="00795273" w:rsidRDefault="00795273" w:rsidP="0034437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وأشير إلى مشكلة في معظم ما أقدِّمه من مسارد، وهو سنة صدور الكتاب بالضبط، وما ي</w:t>
      </w:r>
      <w:r w:rsidR="008B245C">
        <w:rPr>
          <w:rFonts w:ascii="Times New Roman" w:eastAsia="Times New Roman" w:hAnsi="Times New Roman" w:cs="Traditional Arabic" w:hint="cs"/>
          <w:caps/>
          <w:sz w:val="36"/>
          <w:szCs w:val="36"/>
          <w:rtl/>
          <w:lang w:eastAsia="ar-SA"/>
        </w:rPr>
        <w:t>و</w:t>
      </w:r>
      <w:r>
        <w:rPr>
          <w:rFonts w:ascii="Times New Roman" w:eastAsia="Times New Roman" w:hAnsi="Times New Roman" w:cs="Traditional Arabic" w:hint="cs"/>
          <w:caps/>
          <w:sz w:val="36"/>
          <w:szCs w:val="36"/>
          <w:rtl/>
          <w:lang w:eastAsia="ar-SA"/>
        </w:rPr>
        <w:t xml:space="preserve">افقها من السنة الهجرية، </w:t>
      </w:r>
      <w:r w:rsidR="00662CC9">
        <w:rPr>
          <w:rFonts w:ascii="Times New Roman" w:eastAsia="Times New Roman" w:hAnsi="Times New Roman" w:cs="Traditional Arabic" w:hint="cs"/>
          <w:caps/>
          <w:sz w:val="36"/>
          <w:szCs w:val="36"/>
          <w:rtl/>
          <w:lang w:eastAsia="ar-SA"/>
        </w:rPr>
        <w:t xml:space="preserve">فيقال (صدر حديثًا) أو (جديد الكتب) ولا أرى تأريخ نشر له في حينه، </w:t>
      </w:r>
      <w:r w:rsidR="008B245C">
        <w:rPr>
          <w:rFonts w:ascii="Times New Roman" w:eastAsia="Times New Roman" w:hAnsi="Times New Roman" w:cs="Traditional Arabic" w:hint="cs"/>
          <w:caps/>
          <w:sz w:val="36"/>
          <w:szCs w:val="36"/>
          <w:rtl/>
          <w:lang w:eastAsia="ar-SA"/>
        </w:rPr>
        <w:t>أو أراه بإحدى السنتين الهجرية أو الميلادية في وقت ما</w:t>
      </w:r>
      <w:r w:rsidR="00446510">
        <w:rPr>
          <w:rFonts w:ascii="Times New Roman" w:eastAsia="Times New Roman" w:hAnsi="Times New Roman" w:cs="Traditional Arabic" w:hint="cs"/>
          <w:caps/>
          <w:sz w:val="36"/>
          <w:szCs w:val="36"/>
          <w:rtl/>
          <w:lang w:eastAsia="ar-SA"/>
        </w:rPr>
        <w:t xml:space="preserve">، وقد يدخل في السنة الميلادية آخر السنة الهجرية </w:t>
      </w:r>
      <w:r w:rsidR="00087DF4">
        <w:rPr>
          <w:rFonts w:ascii="Times New Roman" w:eastAsia="Times New Roman" w:hAnsi="Times New Roman" w:cs="Traditional Arabic" w:hint="cs"/>
          <w:caps/>
          <w:sz w:val="36"/>
          <w:szCs w:val="36"/>
          <w:rtl/>
          <w:lang w:eastAsia="ar-SA"/>
        </w:rPr>
        <w:t>و</w:t>
      </w:r>
      <w:r w:rsidR="006E152C">
        <w:rPr>
          <w:rFonts w:ascii="Times New Roman" w:eastAsia="Times New Roman" w:hAnsi="Times New Roman" w:cs="Traditional Arabic" w:hint="cs"/>
          <w:caps/>
          <w:sz w:val="36"/>
          <w:szCs w:val="36"/>
          <w:rtl/>
          <w:lang w:eastAsia="ar-SA"/>
        </w:rPr>
        <w:t>أول تالية منها، فأكتب ما غلب على الظن، أو من تقويم إلكتروني، وقد أضع إشارة استف</w:t>
      </w:r>
      <w:r w:rsidR="00B238A0">
        <w:rPr>
          <w:rFonts w:ascii="Times New Roman" w:eastAsia="Times New Roman" w:hAnsi="Times New Roman" w:cs="Traditional Arabic" w:hint="cs"/>
          <w:caps/>
          <w:sz w:val="36"/>
          <w:szCs w:val="36"/>
          <w:rtl/>
          <w:lang w:eastAsia="ar-SA"/>
        </w:rPr>
        <w:t>ها</w:t>
      </w:r>
      <w:r w:rsidR="006E152C">
        <w:rPr>
          <w:rFonts w:ascii="Times New Roman" w:eastAsia="Times New Roman" w:hAnsi="Times New Roman" w:cs="Traditional Arabic" w:hint="cs"/>
          <w:caps/>
          <w:sz w:val="36"/>
          <w:szCs w:val="36"/>
          <w:rtl/>
          <w:lang w:eastAsia="ar-SA"/>
        </w:rPr>
        <w:t>م في آخر سنة النشر أو لا أضع، للشكِّ في ذلك</w:t>
      </w:r>
      <w:r w:rsidR="001D7C27">
        <w:rPr>
          <w:rFonts w:ascii="Times New Roman" w:eastAsia="Times New Roman" w:hAnsi="Times New Roman" w:cs="Traditional Arabic" w:hint="cs"/>
          <w:caps/>
          <w:sz w:val="36"/>
          <w:szCs w:val="36"/>
          <w:rtl/>
          <w:lang w:eastAsia="ar-SA"/>
        </w:rPr>
        <w:t>. فليحرَّر هذا.</w:t>
      </w:r>
    </w:p>
    <w:p w14:paraId="131BDCA3" w14:textId="178B949A" w:rsidR="001D7C27" w:rsidRDefault="001D7C27" w:rsidP="0034437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وتعتبر الكتب من أهم مصادر المعلومات التي ينبغي </w:t>
      </w:r>
      <w:r w:rsidR="002A56E1">
        <w:rPr>
          <w:rFonts w:ascii="Times New Roman" w:eastAsia="Times New Roman" w:hAnsi="Times New Roman" w:cs="Traditional Arabic" w:hint="cs"/>
          <w:caps/>
          <w:sz w:val="36"/>
          <w:szCs w:val="36"/>
          <w:rtl/>
          <w:lang w:eastAsia="ar-SA"/>
        </w:rPr>
        <w:t>على</w:t>
      </w:r>
      <w:r>
        <w:rPr>
          <w:rFonts w:ascii="Times New Roman" w:eastAsia="Times New Roman" w:hAnsi="Times New Roman" w:cs="Traditional Arabic" w:hint="cs"/>
          <w:caps/>
          <w:sz w:val="36"/>
          <w:szCs w:val="36"/>
          <w:rtl/>
          <w:lang w:eastAsia="ar-SA"/>
        </w:rPr>
        <w:t xml:space="preserve"> </w:t>
      </w:r>
      <w:r w:rsidR="002A56E1">
        <w:rPr>
          <w:rFonts w:ascii="Times New Roman" w:eastAsia="Times New Roman" w:hAnsi="Times New Roman" w:cs="Traditional Arabic" w:hint="cs"/>
          <w:caps/>
          <w:sz w:val="36"/>
          <w:szCs w:val="36"/>
          <w:rtl/>
          <w:lang w:eastAsia="ar-SA"/>
        </w:rPr>
        <w:t>أهل العلم و</w:t>
      </w:r>
      <w:r>
        <w:rPr>
          <w:rFonts w:ascii="Times New Roman" w:eastAsia="Times New Roman" w:hAnsi="Times New Roman" w:cs="Traditional Arabic" w:hint="cs"/>
          <w:caps/>
          <w:sz w:val="36"/>
          <w:szCs w:val="36"/>
          <w:rtl/>
          <w:lang w:eastAsia="ar-SA"/>
        </w:rPr>
        <w:t>الباحث</w:t>
      </w:r>
      <w:r w:rsidR="002A56E1">
        <w:rPr>
          <w:rFonts w:ascii="Times New Roman" w:eastAsia="Times New Roman" w:hAnsi="Times New Roman" w:cs="Traditional Arabic" w:hint="cs"/>
          <w:caps/>
          <w:sz w:val="36"/>
          <w:szCs w:val="36"/>
          <w:rtl/>
          <w:lang w:eastAsia="ar-SA"/>
        </w:rPr>
        <w:t>ي</w:t>
      </w:r>
      <w:r>
        <w:rPr>
          <w:rFonts w:ascii="Times New Roman" w:eastAsia="Times New Roman" w:hAnsi="Times New Roman" w:cs="Traditional Arabic" w:hint="cs"/>
          <w:caps/>
          <w:sz w:val="36"/>
          <w:szCs w:val="36"/>
          <w:rtl/>
          <w:lang w:eastAsia="ar-SA"/>
        </w:rPr>
        <w:t>ن المسلم</w:t>
      </w:r>
      <w:r w:rsidR="002A56E1">
        <w:rPr>
          <w:rFonts w:ascii="Times New Roman" w:eastAsia="Times New Roman" w:hAnsi="Times New Roman" w:cs="Traditional Arabic" w:hint="cs"/>
          <w:caps/>
          <w:sz w:val="36"/>
          <w:szCs w:val="36"/>
          <w:rtl/>
          <w:lang w:eastAsia="ar-SA"/>
        </w:rPr>
        <w:t>ين أن يتابعوا ما استجدَّ منها</w:t>
      </w:r>
      <w:r w:rsidR="00DD6BF6">
        <w:rPr>
          <w:rFonts w:ascii="Times New Roman" w:eastAsia="Times New Roman" w:hAnsi="Times New Roman" w:cs="Traditional Arabic" w:hint="cs"/>
          <w:caps/>
          <w:sz w:val="36"/>
          <w:szCs w:val="36"/>
          <w:rtl/>
          <w:lang w:eastAsia="ar-SA"/>
        </w:rPr>
        <w:t xml:space="preserve">، وقد صنفتها هنا </w:t>
      </w:r>
      <w:r w:rsidR="009A2E1B">
        <w:rPr>
          <w:rFonts w:ascii="Times New Roman" w:eastAsia="Times New Roman" w:hAnsi="Times New Roman" w:cs="Traditional Arabic" w:hint="cs"/>
          <w:caps/>
          <w:sz w:val="36"/>
          <w:szCs w:val="36"/>
          <w:rtl/>
          <w:lang w:eastAsia="ar-SA"/>
        </w:rPr>
        <w:t xml:space="preserve">ووزعتها على موضوعاتها، </w:t>
      </w:r>
      <w:r w:rsidR="00DD6BF6">
        <w:rPr>
          <w:rFonts w:ascii="Times New Roman" w:eastAsia="Times New Roman" w:hAnsi="Times New Roman" w:cs="Traditional Arabic" w:hint="cs"/>
          <w:caps/>
          <w:sz w:val="36"/>
          <w:szCs w:val="36"/>
          <w:rtl/>
          <w:lang w:eastAsia="ar-SA"/>
        </w:rPr>
        <w:t>كسابقتها</w:t>
      </w:r>
      <w:r w:rsidR="009A2E1B">
        <w:rPr>
          <w:rFonts w:ascii="Times New Roman" w:eastAsia="Times New Roman" w:hAnsi="Times New Roman" w:cs="Traditional Arabic" w:hint="cs"/>
          <w:caps/>
          <w:sz w:val="36"/>
          <w:szCs w:val="36"/>
          <w:rtl/>
          <w:lang w:eastAsia="ar-SA"/>
        </w:rPr>
        <w:t>،</w:t>
      </w:r>
      <w:r w:rsidR="00DD6BF6">
        <w:rPr>
          <w:rFonts w:ascii="Times New Roman" w:eastAsia="Times New Roman" w:hAnsi="Times New Roman" w:cs="Traditional Arabic" w:hint="cs"/>
          <w:caps/>
          <w:sz w:val="36"/>
          <w:szCs w:val="36"/>
          <w:rtl/>
          <w:lang w:eastAsia="ar-SA"/>
        </w:rPr>
        <w:t xml:space="preserve"> لتكون أكثر عونًا للباحث</w:t>
      </w:r>
      <w:r w:rsidR="009A2E1B">
        <w:rPr>
          <w:rFonts w:ascii="Times New Roman" w:eastAsia="Times New Roman" w:hAnsi="Times New Roman" w:cs="Traditional Arabic" w:hint="cs"/>
          <w:caps/>
          <w:sz w:val="36"/>
          <w:szCs w:val="36"/>
          <w:rtl/>
          <w:lang w:eastAsia="ar-SA"/>
        </w:rPr>
        <w:t>ين</w:t>
      </w:r>
      <w:r w:rsidR="00DD6BF6">
        <w:rPr>
          <w:rFonts w:ascii="Times New Roman" w:eastAsia="Times New Roman" w:hAnsi="Times New Roman" w:cs="Traditional Arabic" w:hint="cs"/>
          <w:caps/>
          <w:sz w:val="36"/>
          <w:szCs w:val="36"/>
          <w:rtl/>
          <w:lang w:eastAsia="ar-SA"/>
        </w:rPr>
        <w:t xml:space="preserve"> للوقوف على طلبته</w:t>
      </w:r>
      <w:r w:rsidR="009A2E1B">
        <w:rPr>
          <w:rFonts w:ascii="Times New Roman" w:eastAsia="Times New Roman" w:hAnsi="Times New Roman" w:cs="Traditional Arabic" w:hint="cs"/>
          <w:caps/>
          <w:sz w:val="36"/>
          <w:szCs w:val="36"/>
          <w:rtl/>
          <w:lang w:eastAsia="ar-SA"/>
        </w:rPr>
        <w:t>م</w:t>
      </w:r>
      <w:r w:rsidR="00DD6BF6">
        <w:rPr>
          <w:rFonts w:ascii="Times New Roman" w:eastAsia="Times New Roman" w:hAnsi="Times New Roman" w:cs="Traditional Arabic" w:hint="cs"/>
          <w:caps/>
          <w:sz w:val="36"/>
          <w:szCs w:val="36"/>
          <w:rtl/>
          <w:lang w:eastAsia="ar-SA"/>
        </w:rPr>
        <w:t>.</w:t>
      </w:r>
    </w:p>
    <w:bookmarkEnd w:id="0"/>
    <w:p w14:paraId="3F97540B" w14:textId="3F26C0D8" w:rsidR="009A2E1B" w:rsidRDefault="009A2E1B" w:rsidP="0034437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واللهَ أسأل أن ينفع بها، ولا يحرمني أجرها، إنه </w:t>
      </w:r>
      <w:r w:rsidR="00B238A0">
        <w:rPr>
          <w:rFonts w:ascii="Times New Roman" w:eastAsia="Times New Roman" w:hAnsi="Times New Roman" w:cs="Traditional Arabic" w:hint="cs"/>
          <w:caps/>
          <w:sz w:val="36"/>
          <w:szCs w:val="36"/>
          <w:rtl/>
          <w:lang w:eastAsia="ar-SA"/>
        </w:rPr>
        <w:t xml:space="preserve">هو </w:t>
      </w:r>
      <w:r>
        <w:rPr>
          <w:rFonts w:ascii="Times New Roman" w:eastAsia="Times New Roman" w:hAnsi="Times New Roman" w:cs="Traditional Arabic" w:hint="cs"/>
          <w:caps/>
          <w:sz w:val="36"/>
          <w:szCs w:val="36"/>
          <w:rtl/>
          <w:lang w:eastAsia="ar-SA"/>
        </w:rPr>
        <w:t>السميع المجيب.</w:t>
      </w:r>
    </w:p>
    <w:p w14:paraId="6C00AD05" w14:textId="70FA9652" w:rsidR="009A2E1B" w:rsidRDefault="009A2E1B" w:rsidP="0034437F">
      <w:pPr>
        <w:ind w:left="0" w:firstLine="0"/>
        <w:jc w:val="both"/>
        <w:rPr>
          <w:rFonts w:ascii="Times New Roman" w:eastAsia="Times New Roman" w:hAnsi="Times New Roman" w:cs="Traditional Arabic"/>
          <w:caps/>
          <w:sz w:val="36"/>
          <w:szCs w:val="36"/>
          <w:rtl/>
          <w:lang w:eastAsia="ar-SA"/>
        </w:rPr>
      </w:pPr>
    </w:p>
    <w:p w14:paraId="5865AB38" w14:textId="00779227" w:rsidR="009A2E1B" w:rsidRPr="005F4E9E" w:rsidRDefault="009A2E1B" w:rsidP="005F4E9E">
      <w:pPr>
        <w:ind w:left="0" w:firstLine="0"/>
        <w:jc w:val="right"/>
        <w:rPr>
          <w:rFonts w:ascii="Times New Roman" w:eastAsia="Times New Roman" w:hAnsi="Times New Roman" w:cs="Traditional Arabic"/>
          <w:b/>
          <w:bCs/>
          <w:caps/>
          <w:sz w:val="36"/>
          <w:szCs w:val="36"/>
          <w:rtl/>
          <w:lang w:eastAsia="ar-SA"/>
        </w:rPr>
      </w:pPr>
      <w:r w:rsidRPr="005F4E9E">
        <w:rPr>
          <w:rFonts w:ascii="Times New Roman" w:eastAsia="Times New Roman" w:hAnsi="Times New Roman" w:cs="Traditional Arabic" w:hint="cs"/>
          <w:b/>
          <w:bCs/>
          <w:caps/>
          <w:sz w:val="36"/>
          <w:szCs w:val="36"/>
          <w:rtl/>
          <w:lang w:eastAsia="ar-SA"/>
        </w:rPr>
        <w:t>محمد خير يوسف</w:t>
      </w:r>
    </w:p>
    <w:p w14:paraId="062E8F47" w14:textId="3C73CB11" w:rsidR="009A2E1B" w:rsidRPr="005F4E9E" w:rsidRDefault="00EE5B4E" w:rsidP="005F4E9E">
      <w:pPr>
        <w:ind w:left="0" w:firstLine="0"/>
        <w:jc w:val="righ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ا</w:t>
      </w:r>
      <w:r w:rsidR="00AB670F">
        <w:rPr>
          <w:rFonts w:ascii="Times New Roman" w:eastAsia="Times New Roman" w:hAnsi="Times New Roman" w:cs="Traditional Arabic" w:hint="cs"/>
          <w:b/>
          <w:bCs/>
          <w:caps/>
          <w:sz w:val="36"/>
          <w:szCs w:val="36"/>
          <w:rtl/>
          <w:lang w:eastAsia="ar-SA"/>
        </w:rPr>
        <w:t xml:space="preserve">لأول من </w:t>
      </w:r>
      <w:r w:rsidR="005F4E9E" w:rsidRPr="005F4E9E">
        <w:rPr>
          <w:rFonts w:ascii="Times New Roman" w:eastAsia="Times New Roman" w:hAnsi="Times New Roman" w:cs="Traditional Arabic" w:hint="cs"/>
          <w:b/>
          <w:bCs/>
          <w:caps/>
          <w:sz w:val="36"/>
          <w:szCs w:val="36"/>
          <w:rtl/>
          <w:lang w:eastAsia="ar-SA"/>
        </w:rPr>
        <w:t>ربيع الآخر 1440 هـ</w:t>
      </w:r>
    </w:p>
    <w:p w14:paraId="1FA541AD" w14:textId="2751521E" w:rsidR="00373AE2" w:rsidRDefault="00373AE2" w:rsidP="00375A1D">
      <w:pPr>
        <w:ind w:left="0" w:firstLine="0"/>
        <w:jc w:val="center"/>
        <w:rPr>
          <w:rStyle w:val="Hyperlink"/>
          <w:rFonts w:cs="Traditional Arabic"/>
          <w:b/>
          <w:bCs/>
          <w:noProof/>
          <w:color w:val="FF0000"/>
          <w:sz w:val="36"/>
          <w:szCs w:val="36"/>
          <w:u w:val="none"/>
          <w:rtl/>
        </w:rPr>
      </w:pPr>
    </w:p>
    <w:p w14:paraId="0C4B2516" w14:textId="0E68548C" w:rsidR="00B238A0" w:rsidRDefault="00373AE2" w:rsidP="007F7A47">
      <w:pPr>
        <w:ind w:left="0" w:firstLine="0"/>
        <w:jc w:val="center"/>
        <w:rPr>
          <w:rStyle w:val="Hyperlink"/>
          <w:rFonts w:cs="Traditional Arabic"/>
          <w:b/>
          <w:bCs/>
          <w:noProof/>
          <w:color w:val="FF0000"/>
          <w:sz w:val="36"/>
          <w:szCs w:val="36"/>
          <w:u w:val="none"/>
          <w:rtl/>
        </w:rPr>
      </w:pPr>
      <w:r>
        <w:rPr>
          <w:rStyle w:val="Hyperlink"/>
          <w:rFonts w:cs="Traditional Arabic"/>
          <w:b/>
          <w:bCs/>
          <w:noProof/>
          <w:color w:val="FF0000"/>
          <w:sz w:val="36"/>
          <w:szCs w:val="36"/>
          <w:u w:val="none"/>
          <w:rtl/>
        </w:rPr>
        <w:br w:type="page"/>
      </w:r>
      <w:r w:rsidR="00B238A0" w:rsidRPr="00A61C2B">
        <w:rPr>
          <w:rStyle w:val="Hyperlink"/>
          <w:rFonts w:cs="Traditional Arabic"/>
          <w:b/>
          <w:bCs/>
          <w:noProof/>
          <w:color w:val="FF0000"/>
          <w:sz w:val="36"/>
          <w:szCs w:val="36"/>
          <w:u w:val="none"/>
          <w:rtl/>
        </w:rPr>
        <w:lastRenderedPageBreak/>
        <w:t>علوم القرآن</w:t>
      </w:r>
    </w:p>
    <w:p w14:paraId="0B89CAF7" w14:textId="77777777" w:rsidR="00710ADB" w:rsidRDefault="00710ADB" w:rsidP="00710ADB">
      <w:pPr>
        <w:jc w:val="both"/>
        <w:rPr>
          <w:rStyle w:val="Hyperlink"/>
          <w:rFonts w:cs="Traditional Arabic"/>
          <w:b/>
          <w:bCs/>
          <w:noProof/>
          <w:color w:val="FF0000"/>
          <w:sz w:val="36"/>
          <w:szCs w:val="36"/>
          <w:u w:val="none"/>
          <w:rtl/>
        </w:rPr>
      </w:pPr>
    </w:p>
    <w:p w14:paraId="54B4BC3A" w14:textId="5FF6EC9A" w:rsidR="0046389A" w:rsidRDefault="00A61C2B" w:rsidP="00710ADB">
      <w:pPr>
        <w:jc w:val="both"/>
        <w:rPr>
          <w:b/>
          <w:bCs/>
          <w:color w:val="FF0000"/>
          <w:sz w:val="36"/>
          <w:szCs w:val="36"/>
          <w:rtl/>
        </w:rPr>
      </w:pPr>
      <w:r w:rsidRPr="00A61C2B">
        <w:rPr>
          <w:rStyle w:val="Hyperlink"/>
          <w:rFonts w:cs="Traditional Arabic"/>
          <w:b/>
          <w:bCs/>
          <w:noProof/>
          <w:color w:val="FF0000"/>
          <w:sz w:val="36"/>
          <w:szCs w:val="36"/>
          <w:u w:val="none"/>
          <w:rtl/>
        </w:rPr>
        <w:t>علوم القرآن (عام)</w:t>
      </w:r>
    </w:p>
    <w:p w14:paraId="3440570E" w14:textId="23587BDF" w:rsidR="00110F80" w:rsidRDefault="00110F80" w:rsidP="00A61C2B">
      <w:pPr>
        <w:jc w:val="center"/>
        <w:rPr>
          <w:b/>
          <w:bCs/>
          <w:color w:val="FF0000"/>
          <w:sz w:val="36"/>
          <w:szCs w:val="36"/>
          <w:rtl/>
        </w:rPr>
      </w:pPr>
    </w:p>
    <w:p w14:paraId="0FA736DC" w14:textId="77777777" w:rsidR="00BA3730" w:rsidRPr="00BA3730" w:rsidRDefault="00BA3730" w:rsidP="00BA3730">
      <w:pPr>
        <w:ind w:left="0" w:firstLine="0"/>
        <w:jc w:val="both"/>
        <w:rPr>
          <w:rFonts w:ascii="Times New Roman" w:eastAsia="Times New Roman" w:hAnsi="Times New Roman" w:cs="Traditional Arabic"/>
          <w:b/>
          <w:bCs/>
          <w:caps/>
          <w:sz w:val="36"/>
          <w:szCs w:val="36"/>
          <w:rtl/>
          <w:lang w:eastAsia="ar-SA"/>
        </w:rPr>
      </w:pPr>
      <w:r w:rsidRPr="00BA3730">
        <w:rPr>
          <w:rFonts w:ascii="Times New Roman" w:eastAsia="Times New Roman" w:hAnsi="Times New Roman" w:cs="Traditional Arabic" w:hint="cs"/>
          <w:b/>
          <w:bCs/>
          <w:caps/>
          <w:sz w:val="36"/>
          <w:szCs w:val="36"/>
          <w:rtl/>
          <w:lang w:eastAsia="ar-SA"/>
        </w:rPr>
        <w:t>أبو فهر محمود محمد شاكر وجهوده في الدراسات القرآنية: ويتضمن دراسة بحثه عن الأحرف السبعة الذي لم يسبق نشره/ عبدالله محمود شلنفح.- عمّان: دار الفتح، 1438 هـ (أصله رسالة دكتوراه).</w:t>
      </w:r>
    </w:p>
    <w:p w14:paraId="1CF06054" w14:textId="77777777" w:rsidR="00BA3730" w:rsidRPr="00BA3730" w:rsidRDefault="00BA3730" w:rsidP="00BA3730">
      <w:pPr>
        <w:ind w:left="0" w:firstLine="0"/>
        <w:jc w:val="both"/>
        <w:rPr>
          <w:rFonts w:ascii="Times New Roman" w:eastAsia="Times New Roman" w:hAnsi="Times New Roman" w:cs="Traditional Arabic"/>
          <w:caps/>
          <w:sz w:val="36"/>
          <w:szCs w:val="36"/>
          <w:rtl/>
          <w:lang w:eastAsia="ar-SA"/>
        </w:rPr>
      </w:pPr>
      <w:r w:rsidRPr="00BA3730">
        <w:rPr>
          <w:rFonts w:ascii="Times New Roman" w:eastAsia="Times New Roman" w:hAnsi="Times New Roman" w:cs="Traditional Arabic" w:hint="cs"/>
          <w:caps/>
          <w:sz w:val="36"/>
          <w:szCs w:val="36"/>
          <w:rtl/>
          <w:lang w:eastAsia="ar-SA"/>
        </w:rPr>
        <w:t xml:space="preserve">فصل في سيرته الذاتية والعلمية، وآخر في جهوده في الدرس القرآني، ثم جهوده في بيان إعجاز القرآن الكريم، وفي تاريخه، وأخيرًا جهوده في تجديد الدراسات القرآنية. </w:t>
      </w:r>
    </w:p>
    <w:p w14:paraId="67890C3C" w14:textId="3238C939" w:rsidR="00BA3730" w:rsidRDefault="00BA3730" w:rsidP="00110F80">
      <w:pPr>
        <w:spacing w:after="200" w:line="276" w:lineRule="auto"/>
        <w:ind w:left="0" w:firstLine="0"/>
        <w:contextualSpacing/>
        <w:jc w:val="both"/>
        <w:rPr>
          <w:rFonts w:cs="Traditional Arabic"/>
          <w:b/>
          <w:bCs/>
          <w:sz w:val="36"/>
          <w:szCs w:val="36"/>
          <w:rtl/>
        </w:rPr>
      </w:pPr>
    </w:p>
    <w:p w14:paraId="65C17D32" w14:textId="77777777" w:rsidR="009805EF" w:rsidRPr="009805EF" w:rsidRDefault="009805EF" w:rsidP="009805EF">
      <w:pPr>
        <w:ind w:left="0" w:firstLine="0"/>
        <w:jc w:val="both"/>
        <w:rPr>
          <w:rFonts w:cs="Traditional Arabic"/>
          <w:sz w:val="36"/>
          <w:szCs w:val="36"/>
          <w:rtl/>
        </w:rPr>
      </w:pPr>
      <w:bookmarkStart w:id="1" w:name="_Hlk478818103"/>
      <w:r w:rsidRPr="009805EF">
        <w:rPr>
          <w:rFonts w:cs="Traditional Arabic" w:hint="cs"/>
          <w:b/>
          <w:bCs/>
          <w:sz w:val="36"/>
          <w:szCs w:val="36"/>
          <w:rtl/>
        </w:rPr>
        <w:t xml:space="preserve">الاتجاه العلماني المعاصر في علوم القرآن: دراسة ونقد/ </w:t>
      </w:r>
      <w:r w:rsidRPr="009805EF">
        <w:rPr>
          <w:rFonts w:cs="Traditional Arabic" w:hint="cs"/>
          <w:sz w:val="36"/>
          <w:szCs w:val="36"/>
          <w:rtl/>
        </w:rPr>
        <w:t>أحمد محمد الفاضل.- عمّان: دار الفتح، 1438 هـ.</w:t>
      </w:r>
    </w:p>
    <w:bookmarkEnd w:id="1"/>
    <w:p w14:paraId="478C5CA9" w14:textId="3B22DCA3" w:rsidR="009805EF" w:rsidRDefault="009805EF" w:rsidP="009805EF">
      <w:pPr>
        <w:ind w:left="0" w:firstLine="0"/>
        <w:jc w:val="both"/>
        <w:rPr>
          <w:rFonts w:cs="Traditional Arabic"/>
          <w:b/>
          <w:bCs/>
          <w:sz w:val="36"/>
          <w:szCs w:val="36"/>
          <w:rtl/>
        </w:rPr>
      </w:pPr>
    </w:p>
    <w:p w14:paraId="4D6D4316" w14:textId="77777777" w:rsidR="006718F5" w:rsidRPr="006718F5" w:rsidRDefault="006718F5" w:rsidP="006718F5">
      <w:pPr>
        <w:ind w:left="0" w:firstLine="0"/>
        <w:jc w:val="both"/>
        <w:rPr>
          <w:rFonts w:ascii="Times New Roman" w:eastAsia="Times New Roman" w:hAnsi="Times New Roman" w:cs="Traditional Arabic"/>
          <w:sz w:val="36"/>
          <w:szCs w:val="36"/>
          <w:rtl/>
          <w:lang w:eastAsia="ar-SA"/>
        </w:rPr>
      </w:pPr>
      <w:bookmarkStart w:id="2" w:name="_Hlk511164213"/>
      <w:r w:rsidRPr="006718F5">
        <w:rPr>
          <w:rFonts w:ascii="Times New Roman" w:eastAsia="Times New Roman" w:hAnsi="Times New Roman" w:cs="Traditional Arabic" w:hint="cs"/>
          <w:b/>
          <w:bCs/>
          <w:sz w:val="36"/>
          <w:szCs w:val="36"/>
          <w:rtl/>
          <w:lang w:eastAsia="ar-SA"/>
        </w:rPr>
        <w:t xml:space="preserve">الإتقان في علوم القرآن/ </w:t>
      </w:r>
      <w:r w:rsidRPr="006718F5">
        <w:rPr>
          <w:rFonts w:ascii="Times New Roman" w:eastAsia="Times New Roman" w:hAnsi="Times New Roman" w:cs="Traditional Arabic" w:hint="cs"/>
          <w:sz w:val="36"/>
          <w:szCs w:val="36"/>
          <w:rtl/>
          <w:lang w:eastAsia="ar-SA"/>
        </w:rPr>
        <w:t>جلال الدين عبدالرحمن بن أبي بكر السيوطي (ت 911 هـ)؛ ضبطه وصححه وخرج آياته محمد سالم هاشم.- بيروت: دار الكتب العلمية، 1439 هـ، 624 ص.</w:t>
      </w:r>
    </w:p>
    <w:bookmarkEnd w:id="2"/>
    <w:p w14:paraId="43772903" w14:textId="77777777" w:rsidR="006718F5" w:rsidRDefault="006718F5" w:rsidP="009805EF">
      <w:pPr>
        <w:ind w:left="0" w:firstLine="0"/>
        <w:jc w:val="both"/>
        <w:rPr>
          <w:rFonts w:cs="Traditional Arabic"/>
          <w:b/>
          <w:bCs/>
          <w:sz w:val="36"/>
          <w:szCs w:val="36"/>
          <w:rtl/>
        </w:rPr>
      </w:pPr>
    </w:p>
    <w:p w14:paraId="36B62998" w14:textId="2413B7D9" w:rsidR="00227528" w:rsidRDefault="00227528" w:rsidP="00227528">
      <w:pPr>
        <w:ind w:left="0" w:firstLine="0"/>
        <w:jc w:val="both"/>
        <w:rPr>
          <w:rFonts w:cs="Traditional Arabic"/>
          <w:sz w:val="36"/>
          <w:szCs w:val="36"/>
          <w:rtl/>
        </w:rPr>
      </w:pPr>
      <w:r w:rsidRPr="00227528">
        <w:rPr>
          <w:rFonts w:ascii="Traditional Arabic" w:eastAsia="Times New Roman" w:hAnsi="Traditional Arabic" w:cs="Traditional Arabic" w:hint="cs"/>
          <w:b/>
          <w:bCs/>
          <w:color w:val="000000"/>
          <w:sz w:val="36"/>
          <w:szCs w:val="36"/>
          <w:rtl/>
          <w:lang w:eastAsia="ar-SA"/>
        </w:rPr>
        <w:t xml:space="preserve">الإحسان في تقريب وتهذيب علوم القرآن/ </w:t>
      </w:r>
      <w:r w:rsidRPr="00227528">
        <w:rPr>
          <w:rFonts w:ascii="Traditional Arabic" w:eastAsia="Times New Roman" w:hAnsi="Traditional Arabic" w:cs="Traditional Arabic" w:hint="cs"/>
          <w:color w:val="000000"/>
          <w:sz w:val="36"/>
          <w:szCs w:val="36"/>
          <w:rtl/>
          <w:lang w:eastAsia="ar-SA"/>
        </w:rPr>
        <w:t>علي الجعفري.- الكويت: آفاق للنشر، 1439</w:t>
      </w:r>
      <w:r w:rsidRPr="00227528">
        <w:rPr>
          <w:rFonts w:cs="Traditional Arabic" w:hint="cs"/>
          <w:sz w:val="36"/>
          <w:szCs w:val="36"/>
          <w:rtl/>
        </w:rPr>
        <w:t xml:space="preserve">هـ. </w:t>
      </w:r>
    </w:p>
    <w:p w14:paraId="2380C4B1" w14:textId="77777777" w:rsidR="00DB7A3E" w:rsidRDefault="00DB7A3E" w:rsidP="00227528">
      <w:pPr>
        <w:ind w:left="0" w:firstLine="0"/>
        <w:jc w:val="both"/>
        <w:rPr>
          <w:rFonts w:cs="Traditional Arabic"/>
          <w:sz w:val="36"/>
          <w:szCs w:val="36"/>
          <w:rtl/>
        </w:rPr>
      </w:pPr>
    </w:p>
    <w:p w14:paraId="3B26C8F5" w14:textId="77777777" w:rsidR="00DB7A3E" w:rsidRPr="00DB7A3E" w:rsidRDefault="00343809" w:rsidP="00DB7A3E">
      <w:pPr>
        <w:ind w:left="0" w:firstLine="0"/>
        <w:jc w:val="both"/>
        <w:rPr>
          <w:rFonts w:cs="Traditional Arabic"/>
          <w:sz w:val="36"/>
          <w:szCs w:val="36"/>
          <w:rtl/>
        </w:rPr>
      </w:pPr>
      <w:hyperlink r:id="rId8" w:history="1">
        <w:r w:rsidR="00DB7A3E" w:rsidRPr="00DB7A3E">
          <w:rPr>
            <w:rFonts w:cs="Traditional Arabic"/>
            <w:b/>
            <w:bCs/>
            <w:sz w:val="36"/>
            <w:szCs w:val="36"/>
            <w:rtl/>
          </w:rPr>
          <w:t>ال</w:t>
        </w:r>
        <w:r w:rsidR="00DB7A3E" w:rsidRPr="00DB7A3E">
          <w:rPr>
            <w:rFonts w:cs="Traditional Arabic" w:hint="cs"/>
            <w:b/>
            <w:bCs/>
            <w:sz w:val="36"/>
            <w:szCs w:val="36"/>
            <w:rtl/>
          </w:rPr>
          <w:t>إ</w:t>
        </w:r>
        <w:r w:rsidR="00DB7A3E" w:rsidRPr="00DB7A3E">
          <w:rPr>
            <w:rFonts w:cs="Traditional Arabic"/>
            <w:b/>
            <w:bCs/>
            <w:sz w:val="36"/>
            <w:szCs w:val="36"/>
            <w:rtl/>
          </w:rPr>
          <w:t xml:space="preserve">مام مكي بن </w:t>
        </w:r>
        <w:r w:rsidR="00DB7A3E" w:rsidRPr="00DB7A3E">
          <w:rPr>
            <w:rFonts w:cs="Traditional Arabic" w:hint="cs"/>
            <w:b/>
            <w:bCs/>
            <w:sz w:val="36"/>
            <w:szCs w:val="36"/>
            <w:rtl/>
          </w:rPr>
          <w:t>أ</w:t>
        </w:r>
        <w:r w:rsidR="00DB7A3E" w:rsidRPr="00DB7A3E">
          <w:rPr>
            <w:rFonts w:cs="Traditional Arabic"/>
            <w:b/>
            <w:bCs/>
            <w:sz w:val="36"/>
            <w:szCs w:val="36"/>
            <w:rtl/>
          </w:rPr>
          <w:t>بي طالب القيسي وجهود</w:t>
        </w:r>
        <w:r w:rsidR="00DB7A3E" w:rsidRPr="00DB7A3E">
          <w:rPr>
            <w:rFonts w:cs="Traditional Arabic" w:hint="cs"/>
            <w:b/>
            <w:bCs/>
            <w:sz w:val="36"/>
            <w:szCs w:val="36"/>
            <w:rtl/>
          </w:rPr>
          <w:t>ه</w:t>
        </w:r>
        <w:r w:rsidR="00DB7A3E" w:rsidRPr="00DB7A3E">
          <w:rPr>
            <w:rFonts w:cs="Traditional Arabic"/>
            <w:b/>
            <w:bCs/>
            <w:sz w:val="36"/>
            <w:szCs w:val="36"/>
            <w:rtl/>
          </w:rPr>
          <w:t xml:space="preserve"> في خدمة القر</w:t>
        </w:r>
        <w:r w:rsidR="00DB7A3E" w:rsidRPr="00DB7A3E">
          <w:rPr>
            <w:rFonts w:cs="Traditional Arabic" w:hint="cs"/>
            <w:b/>
            <w:bCs/>
            <w:sz w:val="36"/>
            <w:szCs w:val="36"/>
            <w:rtl/>
          </w:rPr>
          <w:t>آ</w:t>
        </w:r>
        <w:r w:rsidR="00DB7A3E" w:rsidRPr="00DB7A3E">
          <w:rPr>
            <w:rFonts w:cs="Traditional Arabic"/>
            <w:b/>
            <w:bCs/>
            <w:sz w:val="36"/>
            <w:szCs w:val="36"/>
            <w:rtl/>
          </w:rPr>
          <w:t>ن الكريم</w:t>
        </w:r>
      </w:hyperlink>
      <w:r w:rsidR="00DB7A3E" w:rsidRPr="00DB7A3E">
        <w:rPr>
          <w:rFonts w:cs="Traditional Arabic" w:hint="cs"/>
          <w:sz w:val="36"/>
          <w:szCs w:val="36"/>
          <w:rtl/>
        </w:rPr>
        <w:t>/ أحمد حسن فرحات وآخرون.- عمّان: جمعية المحافظة على القرآن الكريم، 1437 هـ، 2016 م، 192 ص.</w:t>
      </w:r>
    </w:p>
    <w:p w14:paraId="59F84248" w14:textId="77777777" w:rsidR="00DB7A3E" w:rsidRPr="00DB7A3E" w:rsidRDefault="00DB7A3E" w:rsidP="00DB7A3E">
      <w:pPr>
        <w:ind w:left="0" w:firstLine="0"/>
        <w:jc w:val="both"/>
        <w:rPr>
          <w:rFonts w:cs="Traditional Arabic"/>
          <w:sz w:val="36"/>
          <w:szCs w:val="36"/>
          <w:rtl/>
        </w:rPr>
      </w:pPr>
      <w:r w:rsidRPr="00DB7A3E">
        <w:rPr>
          <w:rFonts w:cs="Traditional Arabic" w:hint="cs"/>
          <w:sz w:val="36"/>
          <w:szCs w:val="36"/>
          <w:rtl/>
        </w:rPr>
        <w:t>البحوث المقدمة في الندوة العلمية التي عقدتها الجمعية بتاريخ 20/8/2016 م.</w:t>
      </w:r>
    </w:p>
    <w:p w14:paraId="4B540E84" w14:textId="77777777" w:rsidR="00B55F2D" w:rsidRPr="00227528" w:rsidRDefault="00B55F2D" w:rsidP="00227528">
      <w:pPr>
        <w:ind w:left="0" w:firstLine="0"/>
        <w:jc w:val="both"/>
        <w:rPr>
          <w:rFonts w:cs="Traditional Arabic"/>
          <w:sz w:val="36"/>
          <w:szCs w:val="36"/>
        </w:rPr>
      </w:pPr>
    </w:p>
    <w:p w14:paraId="265FFF09" w14:textId="77777777" w:rsidR="00B55F2D" w:rsidRDefault="00B55F2D" w:rsidP="00B55F2D">
      <w:pPr>
        <w:ind w:left="0" w:firstLine="0"/>
        <w:jc w:val="both"/>
        <w:rPr>
          <w:rFonts w:cs="Traditional Arabic"/>
          <w:sz w:val="36"/>
          <w:szCs w:val="36"/>
          <w:rtl/>
        </w:rPr>
      </w:pPr>
      <w:r>
        <w:rPr>
          <w:rFonts w:cs="Traditional Arabic" w:hint="cs"/>
          <w:b/>
          <w:bCs/>
          <w:sz w:val="36"/>
          <w:szCs w:val="36"/>
          <w:rtl/>
        </w:rPr>
        <w:t xml:space="preserve">أنواع علوم القرآن المتعلقة بمشكلات النص الدلالية والبلاغية: دراسة تحليلية في تحرير المصطلح/ </w:t>
      </w:r>
      <w:r w:rsidRPr="00C632DC">
        <w:rPr>
          <w:rFonts w:cs="Traditional Arabic" w:hint="cs"/>
          <w:sz w:val="36"/>
          <w:szCs w:val="36"/>
          <w:rtl/>
        </w:rPr>
        <w:t>علي السيد الأخرس.-</w:t>
      </w:r>
      <w:r>
        <w:rPr>
          <w:rFonts w:cs="Traditional Arabic" w:hint="cs"/>
          <w:b/>
          <w:bCs/>
          <w:sz w:val="36"/>
          <w:szCs w:val="36"/>
          <w:rtl/>
        </w:rPr>
        <w:t xml:space="preserve"> </w:t>
      </w:r>
      <w:r>
        <w:rPr>
          <w:rFonts w:cs="Traditional Arabic" w:hint="cs"/>
          <w:sz w:val="36"/>
          <w:szCs w:val="36"/>
          <w:rtl/>
        </w:rPr>
        <w:t>المنيا: جامعة المنيا، 1438 هـ، 299 ص. (ماجستير).</w:t>
      </w:r>
    </w:p>
    <w:p w14:paraId="7D1200D0" w14:textId="1B213464" w:rsidR="00227528" w:rsidRDefault="00227528" w:rsidP="009805EF">
      <w:pPr>
        <w:ind w:left="0" w:firstLine="0"/>
        <w:jc w:val="both"/>
        <w:rPr>
          <w:rFonts w:cs="Traditional Arabic"/>
          <w:sz w:val="36"/>
          <w:szCs w:val="36"/>
          <w:rtl/>
        </w:rPr>
      </w:pPr>
    </w:p>
    <w:p w14:paraId="35648358" w14:textId="77777777" w:rsidR="00C11A53" w:rsidRPr="00996C46" w:rsidRDefault="00C11A53" w:rsidP="00C11A53">
      <w:pPr>
        <w:ind w:left="0" w:firstLine="0"/>
        <w:jc w:val="both"/>
        <w:rPr>
          <w:rFonts w:cs="Traditional Arabic"/>
          <w:sz w:val="36"/>
          <w:szCs w:val="36"/>
          <w:rtl/>
        </w:rPr>
      </w:pPr>
      <w:bookmarkStart w:id="3" w:name="_Hlk519427789"/>
      <w:r>
        <w:rPr>
          <w:rFonts w:cs="Traditional Arabic" w:hint="cs"/>
          <w:b/>
          <w:bCs/>
          <w:sz w:val="36"/>
          <w:szCs w:val="36"/>
          <w:rtl/>
        </w:rPr>
        <w:t xml:space="preserve">البرهان في علوم القرآن/ </w:t>
      </w:r>
      <w:r w:rsidRPr="00996C46">
        <w:rPr>
          <w:rFonts w:cs="Traditional Arabic" w:hint="cs"/>
          <w:sz w:val="36"/>
          <w:szCs w:val="36"/>
          <w:rtl/>
        </w:rPr>
        <w:t>بدر الدين محمد بن بهادر الزركشي (ت 794 هـ)؛ تحقيق مصطفى عبدالقادر عطا.- بيروت: دار الكتب العلمية، 1439 هـ، 4 جـ في 1 مج (928 ص).</w:t>
      </w:r>
    </w:p>
    <w:bookmarkEnd w:id="3"/>
    <w:p w14:paraId="63E3A470" w14:textId="77777777" w:rsidR="00C11A53" w:rsidRDefault="00C11A53" w:rsidP="009805EF">
      <w:pPr>
        <w:ind w:left="0" w:firstLine="0"/>
        <w:jc w:val="both"/>
        <w:rPr>
          <w:rFonts w:cs="Traditional Arabic"/>
          <w:sz w:val="36"/>
          <w:szCs w:val="36"/>
          <w:rtl/>
        </w:rPr>
      </w:pPr>
    </w:p>
    <w:p w14:paraId="38C5946B" w14:textId="77777777" w:rsidR="00CC742C" w:rsidRDefault="00CC742C" w:rsidP="00CC742C">
      <w:pPr>
        <w:ind w:left="0" w:firstLine="0"/>
        <w:rPr>
          <w:rFonts w:ascii="Times New Roman" w:eastAsia="Times New Roman" w:hAnsi="Times New Roman" w:cs="Traditional Arabic"/>
          <w:sz w:val="36"/>
          <w:szCs w:val="36"/>
          <w:rtl/>
          <w:lang w:eastAsia="ar-SA"/>
        </w:rPr>
      </w:pPr>
      <w:bookmarkStart w:id="4" w:name="_Hlk516112150"/>
      <w:r w:rsidRPr="00160736">
        <w:rPr>
          <w:rFonts w:ascii="Times New Roman" w:eastAsia="Times New Roman" w:hAnsi="Times New Roman" w:cs="Traditional Arabic" w:hint="cs"/>
          <w:b/>
          <w:bCs/>
          <w:sz w:val="36"/>
          <w:szCs w:val="36"/>
          <w:rtl/>
          <w:lang w:eastAsia="ar-SA"/>
        </w:rPr>
        <w:t>التوضيح والانكشاف في حلّ قانون الجمع والإرداف</w:t>
      </w:r>
      <w:r>
        <w:rPr>
          <w:rFonts w:ascii="Times New Roman" w:eastAsia="Times New Roman" w:hAnsi="Times New Roman" w:cs="Traditional Arabic" w:hint="cs"/>
          <w:sz w:val="36"/>
          <w:szCs w:val="36"/>
          <w:rtl/>
          <w:lang w:eastAsia="ar-SA"/>
        </w:rPr>
        <w:t>/ لأبي العباس أحمد بن المكي بن يرماق (ت 1331 هـ)؛ تحقيق وتعليق المهدي مدعن.- فاس: جامعة القرويين، معهد محمد السادس للقراءات والدراسات القرآنية، 1439 هـ (بحث نيل الإجازة).</w:t>
      </w:r>
      <w:bookmarkEnd w:id="4"/>
    </w:p>
    <w:p w14:paraId="0EDBA344" w14:textId="77777777" w:rsidR="00CC742C" w:rsidRDefault="00CC742C" w:rsidP="00CC742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قانون </w:t>
      </w:r>
      <w:r w:rsidRPr="000921D5">
        <w:rPr>
          <w:rFonts w:ascii="Times New Roman" w:eastAsia="Times New Roman" w:hAnsi="Times New Roman" w:cs="Traditional Arabic" w:hint="cs"/>
          <w:sz w:val="36"/>
          <w:szCs w:val="36"/>
          <w:rtl/>
          <w:lang w:eastAsia="ar-SA"/>
        </w:rPr>
        <w:t>(الجمع والإرداف) من أجل تنقيح القراءة من أخطاء التركيب وخلط الطرق، خاصة في القراءة بالجمع، يعني الجمع بين القراءات أو الروايات في أداء واحد طلبًا للاختصار.</w:t>
      </w:r>
    </w:p>
    <w:p w14:paraId="0A429E75" w14:textId="741A4B22" w:rsidR="00CC742C" w:rsidRDefault="00CC742C" w:rsidP="009805EF">
      <w:pPr>
        <w:ind w:left="0" w:firstLine="0"/>
        <w:jc w:val="both"/>
        <w:rPr>
          <w:rFonts w:cs="Traditional Arabic"/>
          <w:sz w:val="36"/>
          <w:szCs w:val="36"/>
          <w:rtl/>
        </w:rPr>
      </w:pPr>
    </w:p>
    <w:p w14:paraId="26A1FBD6" w14:textId="77777777" w:rsidR="003A0783" w:rsidRDefault="003A0783" w:rsidP="003A0783">
      <w:pPr>
        <w:ind w:left="0" w:firstLine="0"/>
        <w:jc w:val="both"/>
        <w:rPr>
          <w:rFonts w:ascii="Times New Roman" w:eastAsia="Times New Roman" w:hAnsi="Times New Roman" w:cs="Traditional Arabic"/>
          <w:sz w:val="36"/>
          <w:szCs w:val="36"/>
          <w:rtl/>
          <w:lang w:eastAsia="ar-SA"/>
        </w:rPr>
      </w:pPr>
      <w:r w:rsidRPr="00331130">
        <w:rPr>
          <w:rFonts w:ascii="Times New Roman" w:eastAsia="Times New Roman" w:hAnsi="Times New Roman" w:cs="Traditional Arabic" w:hint="cs"/>
          <w:b/>
          <w:bCs/>
          <w:sz w:val="36"/>
          <w:szCs w:val="36"/>
          <w:rtl/>
          <w:lang w:eastAsia="ar-SA"/>
        </w:rPr>
        <w:t>جهود السوسيين في خدمة القرآن الكريم: حصيلة وآفاق</w:t>
      </w:r>
      <w:r>
        <w:rPr>
          <w:rFonts w:ascii="Times New Roman" w:eastAsia="Times New Roman" w:hAnsi="Times New Roman" w:cs="Traditional Arabic" w:hint="cs"/>
          <w:sz w:val="36"/>
          <w:szCs w:val="36"/>
          <w:rtl/>
          <w:lang w:eastAsia="ar-SA"/>
        </w:rPr>
        <w:t>.- سوس ماسة: المجالس العلمية، 1440 هـ.</w:t>
      </w:r>
    </w:p>
    <w:p w14:paraId="2F470394" w14:textId="77777777" w:rsidR="003A0783" w:rsidRDefault="003A0783" w:rsidP="003A07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(أعمال ندوة علمية)</w:t>
      </w:r>
    </w:p>
    <w:p w14:paraId="2FC15336" w14:textId="77777777" w:rsidR="003A0783" w:rsidRDefault="003A0783" w:rsidP="009805EF">
      <w:pPr>
        <w:ind w:left="0" w:firstLine="0"/>
        <w:jc w:val="both"/>
        <w:rPr>
          <w:rFonts w:cs="Traditional Arabic"/>
          <w:sz w:val="36"/>
          <w:szCs w:val="36"/>
          <w:rtl/>
        </w:rPr>
      </w:pPr>
    </w:p>
    <w:p w14:paraId="7797ADC3" w14:textId="77777777" w:rsidR="00F04A5C" w:rsidRPr="00D45991" w:rsidRDefault="00F04A5C" w:rsidP="00F04A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2F3B70">
        <w:rPr>
          <w:rFonts w:ascii="Times New Roman" w:eastAsia="Times New Roman" w:hAnsi="Times New Roman" w:cs="Traditional Arabic"/>
          <w:b/>
          <w:bCs/>
          <w:sz w:val="36"/>
          <w:szCs w:val="36"/>
          <w:rtl/>
          <w:lang w:eastAsia="ar-SA"/>
        </w:rPr>
        <w:t>لخلاصة في علوم القرآن وأصول التفسير</w:t>
      </w:r>
      <w:r>
        <w:rPr>
          <w:rFonts w:ascii="Times New Roman" w:eastAsia="Times New Roman" w:hAnsi="Times New Roman" w:cs="Traditional Arabic" w:hint="cs"/>
          <w:b/>
          <w:bCs/>
          <w:sz w:val="36"/>
          <w:szCs w:val="36"/>
          <w:rtl/>
          <w:lang w:eastAsia="ar-SA"/>
        </w:rPr>
        <w:t xml:space="preserve">/ </w:t>
      </w:r>
      <w:r w:rsidRPr="00D45991">
        <w:rPr>
          <w:rFonts w:ascii="Times New Roman" w:eastAsia="Times New Roman" w:hAnsi="Times New Roman" w:cs="Traditional Arabic" w:hint="cs"/>
          <w:sz w:val="36"/>
          <w:szCs w:val="36"/>
          <w:rtl/>
          <w:lang w:eastAsia="ar-SA"/>
        </w:rPr>
        <w:t>فهد بن عبدالرحمن الرومي.- الرياض: مكتبة المنهاج</w:t>
      </w:r>
      <w:r>
        <w:rPr>
          <w:rFonts w:ascii="Arial" w:hAnsi="Arial" w:cs="Arial" w:hint="cs"/>
          <w:b/>
          <w:bCs/>
          <w:color w:val="6A6A6A"/>
          <w:sz w:val="27"/>
          <w:szCs w:val="27"/>
          <w:shd w:val="clear" w:color="auto" w:fill="FFFFFF"/>
          <w:rtl/>
        </w:rPr>
        <w:t>،</w:t>
      </w:r>
      <w:r w:rsidRPr="00073D34">
        <w:rPr>
          <w:rFonts w:ascii="Arial" w:hAnsi="Arial" w:cs="Arial"/>
          <w:b/>
          <w:bCs/>
          <w:color w:val="6A6A6A"/>
          <w:sz w:val="27"/>
          <w:szCs w:val="27"/>
          <w:shd w:val="clear" w:color="auto" w:fill="FFFFFF"/>
          <w:rtl/>
        </w:rPr>
        <w:t xml:space="preserve"> </w:t>
      </w:r>
      <w:r w:rsidRPr="004F5D46">
        <w:rPr>
          <w:rFonts w:ascii="Times New Roman" w:eastAsia="Times New Roman" w:hAnsi="Times New Roman" w:cs="Traditional Arabic"/>
          <w:sz w:val="36"/>
          <w:szCs w:val="36"/>
          <w:rtl/>
          <w:lang w:eastAsia="ar-SA"/>
        </w:rPr>
        <w:t>مركز المنهاج</w:t>
      </w:r>
      <w:r w:rsidRPr="00073D34">
        <w:rPr>
          <w:rFonts w:ascii="Times New Roman" w:eastAsia="Times New Roman" w:hAnsi="Times New Roman" w:cs="Traditional Arabic"/>
          <w:sz w:val="36"/>
          <w:szCs w:val="36"/>
          <w:rtl/>
          <w:lang w:eastAsia="ar-SA"/>
        </w:rPr>
        <w:t> للإشراف والتدريب التربوي</w:t>
      </w:r>
      <w:r w:rsidRPr="00D45991">
        <w:rPr>
          <w:rFonts w:ascii="Times New Roman" w:eastAsia="Times New Roman" w:hAnsi="Times New Roman" w:cs="Traditional Arabic" w:hint="cs"/>
          <w:sz w:val="36"/>
          <w:szCs w:val="36"/>
          <w:rtl/>
          <w:lang w:eastAsia="ar-SA"/>
        </w:rPr>
        <w:t>، 1439 هـ.</w:t>
      </w:r>
    </w:p>
    <w:p w14:paraId="07197B31" w14:textId="31F84251" w:rsidR="00F04A5C" w:rsidRDefault="00F04A5C" w:rsidP="009805EF">
      <w:pPr>
        <w:ind w:left="0" w:firstLine="0"/>
        <w:jc w:val="both"/>
        <w:rPr>
          <w:rFonts w:cs="Traditional Arabic"/>
          <w:sz w:val="36"/>
          <w:szCs w:val="36"/>
          <w:rtl/>
        </w:rPr>
      </w:pPr>
    </w:p>
    <w:p w14:paraId="67E68556" w14:textId="77777777" w:rsidR="00F04A5C" w:rsidRPr="00771DC9" w:rsidRDefault="00F04A5C" w:rsidP="00F04A5C">
      <w:pPr>
        <w:ind w:left="0" w:firstLine="0"/>
        <w:jc w:val="both"/>
        <w:rPr>
          <w:rFonts w:cs="Traditional Arabic"/>
          <w:sz w:val="36"/>
          <w:szCs w:val="36"/>
          <w:rtl/>
        </w:rPr>
      </w:pPr>
      <w:r w:rsidRPr="00771DC9">
        <w:rPr>
          <w:rFonts w:ascii="Traditional Arabic" w:eastAsia="Times New Roman" w:hAnsi="Traditional Arabic" w:cs="Traditional Arabic" w:hint="cs"/>
          <w:b/>
          <w:bCs/>
          <w:color w:val="000000"/>
          <w:sz w:val="36"/>
          <w:szCs w:val="36"/>
          <w:rtl/>
          <w:lang w:eastAsia="ar-SA"/>
        </w:rPr>
        <w:t xml:space="preserve">الدراسات القرآنية عند الإمام محمد الخضر حسين (1293 </w:t>
      </w:r>
      <w:r w:rsidRPr="00771DC9">
        <w:rPr>
          <w:rFonts w:ascii="Traditional Arabic" w:eastAsia="Times New Roman" w:hAnsi="Traditional Arabic" w:cs="Traditional Arabic"/>
          <w:b/>
          <w:bCs/>
          <w:color w:val="000000"/>
          <w:sz w:val="36"/>
          <w:szCs w:val="36"/>
          <w:rtl/>
          <w:lang w:eastAsia="ar-SA"/>
        </w:rPr>
        <w:t>–</w:t>
      </w:r>
      <w:r w:rsidRPr="00771DC9">
        <w:rPr>
          <w:rFonts w:ascii="Traditional Arabic" w:eastAsia="Times New Roman" w:hAnsi="Traditional Arabic" w:cs="Traditional Arabic" w:hint="cs"/>
          <w:b/>
          <w:bCs/>
          <w:color w:val="000000"/>
          <w:sz w:val="36"/>
          <w:szCs w:val="36"/>
          <w:rtl/>
          <w:lang w:eastAsia="ar-SA"/>
        </w:rPr>
        <w:t xml:space="preserve"> 1377 هـ)</w:t>
      </w:r>
      <w:r w:rsidRPr="00771DC9">
        <w:rPr>
          <w:rFonts w:ascii="Traditional Arabic" w:eastAsia="Times New Roman" w:hAnsi="Traditional Arabic" w:cs="Traditional Arabic" w:hint="cs"/>
          <w:color w:val="000000"/>
          <w:sz w:val="36"/>
          <w:szCs w:val="36"/>
          <w:rtl/>
          <w:lang w:eastAsia="ar-SA"/>
        </w:rPr>
        <w:t xml:space="preserve">/ ضياء </w:t>
      </w:r>
      <w:r w:rsidRPr="00771DC9">
        <w:rPr>
          <w:rFonts w:cs="Traditional Arabic" w:hint="cs"/>
          <w:sz w:val="36"/>
          <w:szCs w:val="36"/>
          <w:rtl/>
        </w:rPr>
        <w:t>سرحان العزاوي.- بيروت: دار المقتبس، 1439 هـ.</w:t>
      </w:r>
    </w:p>
    <w:p w14:paraId="1C14E01D" w14:textId="77777777" w:rsidR="00F04A5C" w:rsidRPr="00944B7B" w:rsidRDefault="00F04A5C" w:rsidP="009805EF">
      <w:pPr>
        <w:ind w:left="0" w:firstLine="0"/>
        <w:jc w:val="both"/>
        <w:rPr>
          <w:rFonts w:cs="Traditional Arabic"/>
          <w:sz w:val="36"/>
          <w:szCs w:val="36"/>
          <w:rtl/>
        </w:rPr>
      </w:pPr>
    </w:p>
    <w:p w14:paraId="508DB99F" w14:textId="77777777" w:rsidR="00565371" w:rsidRPr="00565371" w:rsidRDefault="00565371" w:rsidP="00565371">
      <w:pPr>
        <w:ind w:left="0" w:firstLine="0"/>
        <w:jc w:val="both"/>
        <w:rPr>
          <w:rFonts w:cs="Traditional Arabic"/>
          <w:sz w:val="36"/>
          <w:szCs w:val="36"/>
          <w:rtl/>
        </w:rPr>
      </w:pPr>
      <w:r w:rsidRPr="00565371">
        <w:rPr>
          <w:rFonts w:ascii="Times New Roman" w:eastAsia="Times New Roman" w:hAnsi="Times New Roman" w:cs="Traditional Arabic" w:hint="cs"/>
          <w:b/>
          <w:bCs/>
          <w:sz w:val="36"/>
          <w:szCs w:val="36"/>
          <w:rtl/>
          <w:lang w:eastAsia="ar-SA"/>
        </w:rPr>
        <w:t xml:space="preserve">زبدة الإتقان في علوم القرآن/ </w:t>
      </w:r>
      <w:r w:rsidRPr="00565371">
        <w:rPr>
          <w:rFonts w:ascii="Times New Roman" w:eastAsia="Times New Roman" w:hAnsi="Times New Roman" w:cs="Traditional Arabic" w:hint="cs"/>
          <w:sz w:val="36"/>
          <w:szCs w:val="36"/>
          <w:rtl/>
          <w:lang w:eastAsia="ar-SA"/>
        </w:rPr>
        <w:t xml:space="preserve">محمد بن علوي المالكي (ت 1425 هـ)؛ تحقيق محمد غياث </w:t>
      </w:r>
      <w:r w:rsidRPr="00565371">
        <w:rPr>
          <w:rFonts w:cs="Traditional Arabic" w:hint="cs"/>
          <w:sz w:val="36"/>
          <w:szCs w:val="36"/>
          <w:rtl/>
        </w:rPr>
        <w:t>محمد الجنباز.- جدة: مكتبة روائع المملكة، 1438 هـ.</w:t>
      </w:r>
    </w:p>
    <w:p w14:paraId="5E7904F2" w14:textId="39BEC980" w:rsidR="00771DC9" w:rsidRDefault="00771DC9" w:rsidP="009805EF">
      <w:pPr>
        <w:ind w:left="0" w:firstLine="0"/>
        <w:jc w:val="both"/>
        <w:rPr>
          <w:rFonts w:cs="Traditional Arabic"/>
          <w:sz w:val="36"/>
          <w:szCs w:val="36"/>
          <w:rtl/>
        </w:rPr>
      </w:pPr>
    </w:p>
    <w:p w14:paraId="5C887205" w14:textId="77777777" w:rsidR="00565315" w:rsidRDefault="00565315" w:rsidP="00565315">
      <w:pPr>
        <w:ind w:left="0" w:firstLine="0"/>
        <w:jc w:val="both"/>
        <w:rPr>
          <w:rFonts w:ascii="Times New Roman" w:eastAsia="Times New Roman" w:hAnsi="Times New Roman" w:cs="Traditional Arabic"/>
          <w:sz w:val="36"/>
          <w:szCs w:val="36"/>
          <w:rtl/>
          <w:lang w:eastAsia="ar-SA"/>
        </w:rPr>
      </w:pPr>
      <w:r w:rsidRPr="00241533">
        <w:rPr>
          <w:rFonts w:ascii="Times New Roman" w:eastAsia="Times New Roman" w:hAnsi="Times New Roman" w:cs="Traditional Arabic" w:hint="cs"/>
          <w:b/>
          <w:bCs/>
          <w:sz w:val="36"/>
          <w:szCs w:val="36"/>
          <w:rtl/>
          <w:lang w:eastAsia="ar-SA"/>
        </w:rPr>
        <w:lastRenderedPageBreak/>
        <w:t>الشيخ العلامة عبدالفتاح بن عبدالغني القاضي وجهوده في الدراسات القرآنية: دراسة تاريخية تحليلية</w:t>
      </w:r>
      <w:r>
        <w:rPr>
          <w:rFonts w:ascii="Times New Roman" w:eastAsia="Times New Roman" w:hAnsi="Times New Roman" w:cs="Traditional Arabic" w:hint="cs"/>
          <w:sz w:val="36"/>
          <w:szCs w:val="36"/>
          <w:rtl/>
          <w:lang w:eastAsia="ar-SA"/>
        </w:rPr>
        <w:t xml:space="preserve">/ وفاء بنت محمد أبو العينين.- شاه عالم، ماليزيا: جامعة المدينة العالمية، 1439 هـ (ماجستير). </w:t>
      </w:r>
    </w:p>
    <w:p w14:paraId="6744FC1A" w14:textId="77777777" w:rsidR="00565315" w:rsidRPr="00565371" w:rsidRDefault="00565315" w:rsidP="009805EF">
      <w:pPr>
        <w:ind w:left="0" w:firstLine="0"/>
        <w:jc w:val="both"/>
        <w:rPr>
          <w:rFonts w:cs="Traditional Arabic"/>
          <w:sz w:val="36"/>
          <w:szCs w:val="36"/>
          <w:rtl/>
        </w:rPr>
      </w:pPr>
    </w:p>
    <w:p w14:paraId="4B6FC842" w14:textId="4D82CE0D" w:rsidR="00110F80" w:rsidRDefault="00110F80" w:rsidP="009805EF">
      <w:pPr>
        <w:ind w:left="0" w:firstLine="0"/>
        <w:jc w:val="both"/>
        <w:rPr>
          <w:rFonts w:cs="Traditional Arabic"/>
          <w:sz w:val="36"/>
          <w:szCs w:val="36"/>
          <w:rtl/>
        </w:rPr>
      </w:pPr>
      <w:r w:rsidRPr="00110F80">
        <w:rPr>
          <w:rFonts w:cs="Traditional Arabic" w:hint="cs"/>
          <w:b/>
          <w:bCs/>
          <w:sz w:val="36"/>
          <w:szCs w:val="36"/>
          <w:rtl/>
        </w:rPr>
        <w:t xml:space="preserve">علوم القرآن عند الإمام ابن جزي الكلبي وأثرها في تفسيره "التسهيل لعلوم التنزيل"/ </w:t>
      </w:r>
      <w:r w:rsidRPr="00620B14">
        <w:rPr>
          <w:rFonts w:cs="Traditional Arabic" w:hint="cs"/>
          <w:sz w:val="36"/>
          <w:szCs w:val="36"/>
          <w:rtl/>
        </w:rPr>
        <w:t xml:space="preserve">طارق بن أحمد الفارس.- الرياض: جامعة الملك سعود، كرسي القرآن الكريم وعلومه، 1438 هـ، </w:t>
      </w:r>
      <w:r w:rsidRPr="007F5384">
        <w:rPr>
          <w:rFonts w:cs="Traditional Arabic" w:hint="cs"/>
          <w:sz w:val="36"/>
          <w:szCs w:val="36"/>
          <w:rtl/>
        </w:rPr>
        <w:t>(أصله رسالة دكتوراه).</w:t>
      </w:r>
    </w:p>
    <w:p w14:paraId="2E27978C" w14:textId="77777777" w:rsidR="00606B4D" w:rsidRPr="007F5384" w:rsidRDefault="00606B4D" w:rsidP="009805EF">
      <w:pPr>
        <w:ind w:left="0" w:firstLine="0"/>
        <w:jc w:val="both"/>
        <w:rPr>
          <w:rFonts w:cs="Traditional Arabic"/>
          <w:sz w:val="36"/>
          <w:szCs w:val="36"/>
          <w:rtl/>
        </w:rPr>
      </w:pPr>
    </w:p>
    <w:p w14:paraId="39AA24D0" w14:textId="1C5AA786" w:rsidR="00606B4D" w:rsidRDefault="00606B4D" w:rsidP="00606B4D">
      <w:pPr>
        <w:ind w:left="0" w:firstLine="0"/>
        <w:jc w:val="both"/>
        <w:rPr>
          <w:rFonts w:cs="Traditional Arabic"/>
          <w:sz w:val="36"/>
          <w:szCs w:val="36"/>
          <w:rtl/>
        </w:rPr>
      </w:pPr>
      <w:r w:rsidRPr="00606B4D">
        <w:rPr>
          <w:rFonts w:cs="Traditional Arabic" w:hint="cs"/>
          <w:b/>
          <w:bCs/>
          <w:sz w:val="36"/>
          <w:szCs w:val="36"/>
          <w:rtl/>
        </w:rPr>
        <w:t xml:space="preserve">علوم القرآن عند الإمام أبي المظفر السمعاني في كتابه تفسير القرآن/ </w:t>
      </w:r>
      <w:r w:rsidRPr="00606B4D">
        <w:rPr>
          <w:rFonts w:cs="Traditional Arabic" w:hint="cs"/>
          <w:sz w:val="36"/>
          <w:szCs w:val="36"/>
          <w:rtl/>
        </w:rPr>
        <w:t>كرار عماد عباس.-</w:t>
      </w:r>
      <w:r w:rsidRPr="00606B4D">
        <w:rPr>
          <w:rFonts w:cs="Traditional Arabic" w:hint="cs"/>
          <w:b/>
          <w:bCs/>
          <w:sz w:val="36"/>
          <w:szCs w:val="36"/>
          <w:rtl/>
        </w:rPr>
        <w:t xml:space="preserve"> </w:t>
      </w:r>
      <w:r w:rsidRPr="00606B4D">
        <w:rPr>
          <w:rFonts w:cs="Traditional Arabic" w:hint="cs"/>
          <w:sz w:val="36"/>
          <w:szCs w:val="36"/>
          <w:rtl/>
        </w:rPr>
        <w:t>المنيا: جامعة المنيا، 1437 هـ، 2016 م (دكتوراه).</w:t>
      </w:r>
    </w:p>
    <w:p w14:paraId="5CD98CB4" w14:textId="77777777" w:rsidR="00606B4D" w:rsidRPr="00606B4D" w:rsidRDefault="00606B4D" w:rsidP="00606B4D">
      <w:pPr>
        <w:ind w:left="0" w:firstLine="0"/>
        <w:jc w:val="both"/>
        <w:rPr>
          <w:rFonts w:cs="Traditional Arabic"/>
          <w:sz w:val="36"/>
          <w:szCs w:val="36"/>
          <w:rtl/>
        </w:rPr>
      </w:pPr>
    </w:p>
    <w:p w14:paraId="69AC919A" w14:textId="37029087" w:rsidR="00606B4D" w:rsidRDefault="00606B4D" w:rsidP="00606B4D">
      <w:pPr>
        <w:ind w:left="0" w:firstLine="0"/>
        <w:jc w:val="both"/>
        <w:rPr>
          <w:rFonts w:cs="Traditional Arabic"/>
          <w:sz w:val="36"/>
          <w:szCs w:val="36"/>
          <w:rtl/>
        </w:rPr>
      </w:pPr>
      <w:r>
        <w:rPr>
          <w:rFonts w:cs="Traditional Arabic" w:hint="cs"/>
          <w:b/>
          <w:bCs/>
          <w:sz w:val="36"/>
          <w:szCs w:val="36"/>
          <w:rtl/>
        </w:rPr>
        <w:t xml:space="preserve">علوم القرآن في تفسير الشنقيطي (أضواء البيان)/ </w:t>
      </w:r>
      <w:r w:rsidRPr="001B508D">
        <w:rPr>
          <w:rFonts w:cs="Traditional Arabic" w:hint="cs"/>
          <w:sz w:val="36"/>
          <w:szCs w:val="36"/>
          <w:rtl/>
        </w:rPr>
        <w:t xml:space="preserve">سعود عبدالله مسفر.- المنيا: جامعة المنيا، 1439 هـ، </w:t>
      </w:r>
      <w:r>
        <w:rPr>
          <w:rFonts w:cs="Traditional Arabic" w:hint="cs"/>
          <w:sz w:val="36"/>
          <w:szCs w:val="36"/>
          <w:rtl/>
        </w:rPr>
        <w:t xml:space="preserve">258 ص </w:t>
      </w:r>
      <w:r w:rsidRPr="001B508D">
        <w:rPr>
          <w:rFonts w:cs="Traditional Arabic" w:hint="cs"/>
          <w:sz w:val="36"/>
          <w:szCs w:val="36"/>
          <w:rtl/>
        </w:rPr>
        <w:t>(ماجستير).</w:t>
      </w:r>
    </w:p>
    <w:p w14:paraId="786F4B2E" w14:textId="77777777" w:rsidR="00606B4D" w:rsidRPr="001B508D" w:rsidRDefault="00606B4D" w:rsidP="00606B4D">
      <w:pPr>
        <w:ind w:left="0" w:firstLine="0"/>
        <w:jc w:val="both"/>
        <w:rPr>
          <w:rFonts w:cs="Traditional Arabic"/>
          <w:sz w:val="36"/>
          <w:szCs w:val="36"/>
          <w:rtl/>
        </w:rPr>
      </w:pPr>
    </w:p>
    <w:p w14:paraId="5D378BFF" w14:textId="77777777" w:rsidR="00606B4D" w:rsidRPr="00835E79" w:rsidRDefault="00606B4D" w:rsidP="00606B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علوم القرآن في مؤلفات علم القراءات من القرن السادس وحتى القرن العاشر الهجري/ </w:t>
      </w:r>
      <w:r w:rsidRPr="00835E79">
        <w:rPr>
          <w:rFonts w:ascii="Times New Roman" w:eastAsia="Times New Roman" w:hAnsi="Times New Roman" w:cs="Traditional Arabic" w:hint="cs"/>
          <w:sz w:val="36"/>
          <w:szCs w:val="36"/>
          <w:rtl/>
          <w:lang w:eastAsia="ar-SA"/>
        </w:rPr>
        <w:t>عبدالإله بن داود الهديب.- الرياض: جامعة الملك سعود، 1439 هـ (ماجستير).</w:t>
      </w:r>
    </w:p>
    <w:p w14:paraId="4F531940" w14:textId="77777777" w:rsidR="00606B4D" w:rsidRPr="00606B4D" w:rsidRDefault="00606B4D" w:rsidP="00606B4D">
      <w:pPr>
        <w:ind w:left="0" w:firstLine="0"/>
        <w:jc w:val="both"/>
        <w:rPr>
          <w:rFonts w:cs="Traditional Arabic"/>
          <w:b/>
          <w:bCs/>
          <w:sz w:val="36"/>
          <w:szCs w:val="36"/>
          <w:rtl/>
        </w:rPr>
      </w:pPr>
    </w:p>
    <w:p w14:paraId="41FC9659" w14:textId="77777777" w:rsidR="00606B4D" w:rsidRPr="00606B4D" w:rsidRDefault="00606B4D" w:rsidP="00606B4D">
      <w:pPr>
        <w:ind w:left="0" w:firstLine="0"/>
        <w:jc w:val="both"/>
        <w:rPr>
          <w:rFonts w:cs="Traditional Arabic"/>
          <w:sz w:val="36"/>
          <w:szCs w:val="36"/>
          <w:rtl/>
        </w:rPr>
      </w:pPr>
      <w:r w:rsidRPr="00606B4D">
        <w:rPr>
          <w:rFonts w:cs="Traditional Arabic" w:hint="cs"/>
          <w:b/>
          <w:bCs/>
          <w:sz w:val="36"/>
          <w:szCs w:val="36"/>
          <w:rtl/>
        </w:rPr>
        <w:t xml:space="preserve">علوم القرآن الكريم في تفسير العليمي "فتح الرحمن في تفسير القرآن" (ت 928 هـ)/ </w:t>
      </w:r>
      <w:r w:rsidRPr="00606B4D">
        <w:rPr>
          <w:rFonts w:cs="Traditional Arabic" w:hint="cs"/>
          <w:sz w:val="36"/>
          <w:szCs w:val="36"/>
          <w:rtl/>
        </w:rPr>
        <w:t>زامل محمد الزامل.-</w:t>
      </w:r>
      <w:r w:rsidRPr="00606B4D">
        <w:rPr>
          <w:rFonts w:cs="Traditional Arabic" w:hint="cs"/>
          <w:b/>
          <w:bCs/>
          <w:sz w:val="36"/>
          <w:szCs w:val="36"/>
          <w:rtl/>
        </w:rPr>
        <w:t xml:space="preserve"> </w:t>
      </w:r>
      <w:bookmarkStart w:id="5" w:name="_Hlk530810515"/>
      <w:r w:rsidRPr="00606B4D">
        <w:rPr>
          <w:rFonts w:cs="Traditional Arabic" w:hint="cs"/>
          <w:sz w:val="36"/>
          <w:szCs w:val="36"/>
          <w:rtl/>
        </w:rPr>
        <w:t>المنيا: جامعة المنيا، 1437 هـ، 2016 م (ماجستير).</w:t>
      </w:r>
    </w:p>
    <w:bookmarkEnd w:id="5"/>
    <w:p w14:paraId="1220B5F7" w14:textId="77777777" w:rsidR="00606B4D" w:rsidRPr="00606B4D" w:rsidRDefault="00606B4D" w:rsidP="00606B4D">
      <w:pPr>
        <w:ind w:left="0" w:firstLine="0"/>
        <w:jc w:val="both"/>
        <w:rPr>
          <w:rFonts w:cs="Traditional Arabic"/>
          <w:b/>
          <w:bCs/>
          <w:sz w:val="36"/>
          <w:szCs w:val="36"/>
          <w:rtl/>
        </w:rPr>
      </w:pPr>
    </w:p>
    <w:p w14:paraId="0BF19236" w14:textId="77777777" w:rsidR="00606B4D" w:rsidRPr="00606B4D" w:rsidRDefault="00606B4D" w:rsidP="00606B4D">
      <w:pPr>
        <w:ind w:left="0" w:firstLine="0"/>
        <w:jc w:val="both"/>
        <w:rPr>
          <w:rFonts w:cs="Traditional Arabic"/>
          <w:sz w:val="36"/>
          <w:szCs w:val="36"/>
          <w:rtl/>
        </w:rPr>
      </w:pPr>
      <w:r w:rsidRPr="00606B4D">
        <w:rPr>
          <w:rFonts w:cs="Traditional Arabic" w:hint="cs"/>
          <w:b/>
          <w:bCs/>
          <w:sz w:val="36"/>
          <w:szCs w:val="36"/>
          <w:rtl/>
        </w:rPr>
        <w:t xml:space="preserve">علوم القرآن من خلال كتاب "الإتقان في علوم القرآن" للسيوطي: دراسة تحليلية نقدية/ </w:t>
      </w:r>
      <w:r w:rsidRPr="00606B4D">
        <w:rPr>
          <w:rFonts w:cs="Traditional Arabic" w:hint="cs"/>
          <w:sz w:val="36"/>
          <w:szCs w:val="36"/>
          <w:rtl/>
        </w:rPr>
        <w:t>كرار عماد عباس.-</w:t>
      </w:r>
      <w:r w:rsidRPr="00606B4D">
        <w:rPr>
          <w:rFonts w:cs="Traditional Arabic" w:hint="cs"/>
          <w:b/>
          <w:bCs/>
          <w:sz w:val="36"/>
          <w:szCs w:val="36"/>
          <w:rtl/>
        </w:rPr>
        <w:t xml:space="preserve"> </w:t>
      </w:r>
      <w:r w:rsidRPr="00606B4D">
        <w:rPr>
          <w:rFonts w:cs="Traditional Arabic" w:hint="cs"/>
          <w:sz w:val="36"/>
          <w:szCs w:val="36"/>
          <w:rtl/>
        </w:rPr>
        <w:t>الإسكندرية: جامعة الإسكندرية، 1437 هـ، 2016 م (ماجستير).</w:t>
      </w:r>
    </w:p>
    <w:p w14:paraId="496B9CF5" w14:textId="77777777" w:rsidR="00493323" w:rsidRDefault="00493323" w:rsidP="009805EF">
      <w:pPr>
        <w:ind w:left="0" w:firstLine="0"/>
        <w:jc w:val="both"/>
        <w:rPr>
          <w:rFonts w:cs="Traditional Arabic"/>
          <w:b/>
          <w:bCs/>
          <w:sz w:val="36"/>
          <w:szCs w:val="36"/>
          <w:rtl/>
        </w:rPr>
      </w:pPr>
    </w:p>
    <w:p w14:paraId="707C830E" w14:textId="400CC2CF" w:rsidR="004E391C" w:rsidRDefault="004E391C" w:rsidP="004E391C">
      <w:pPr>
        <w:ind w:left="0" w:firstLine="0"/>
        <w:jc w:val="both"/>
        <w:rPr>
          <w:rFonts w:ascii="Times New Roman" w:eastAsia="Times New Roman" w:hAnsi="Times New Roman" w:cs="Traditional Arabic"/>
          <w:sz w:val="36"/>
          <w:szCs w:val="36"/>
          <w:rtl/>
          <w:lang w:eastAsia="ar-SA"/>
        </w:rPr>
      </w:pPr>
      <w:r w:rsidRPr="004E391C">
        <w:rPr>
          <w:rFonts w:ascii="Times New Roman" w:eastAsia="Times New Roman" w:hAnsi="Times New Roman" w:cs="Traditional Arabic" w:hint="cs"/>
          <w:b/>
          <w:bCs/>
          <w:sz w:val="36"/>
          <w:szCs w:val="36"/>
          <w:rtl/>
          <w:lang w:eastAsia="ar-SA"/>
        </w:rPr>
        <w:t xml:space="preserve">في علوم القرآن: عرض ونقد وتحقيق/ </w:t>
      </w:r>
      <w:r w:rsidRPr="004E391C">
        <w:rPr>
          <w:rFonts w:ascii="Times New Roman" w:eastAsia="Times New Roman" w:hAnsi="Times New Roman" w:cs="Traditional Arabic" w:hint="cs"/>
          <w:sz w:val="36"/>
          <w:szCs w:val="36"/>
          <w:rtl/>
          <w:lang w:eastAsia="ar-SA"/>
        </w:rPr>
        <w:t>أحمد حسن فرحات.- دمشق؛ بيروت: دار ابن كثير، 1439 هـ، 296 ص.</w:t>
      </w:r>
    </w:p>
    <w:p w14:paraId="449A470F" w14:textId="77777777" w:rsidR="00340EE2" w:rsidRDefault="00340EE2" w:rsidP="004E391C">
      <w:pPr>
        <w:ind w:left="0" w:firstLine="0"/>
        <w:jc w:val="both"/>
        <w:rPr>
          <w:rFonts w:ascii="Times New Roman" w:eastAsia="Times New Roman" w:hAnsi="Times New Roman" w:cs="Traditional Arabic"/>
          <w:sz w:val="36"/>
          <w:szCs w:val="36"/>
          <w:rtl/>
          <w:lang w:eastAsia="ar-SA"/>
        </w:rPr>
      </w:pPr>
    </w:p>
    <w:p w14:paraId="379A2B74" w14:textId="77777777" w:rsidR="00340EE2" w:rsidRPr="00340EE2" w:rsidRDefault="00340EE2" w:rsidP="00340EE2">
      <w:pPr>
        <w:ind w:left="0" w:firstLine="0"/>
        <w:jc w:val="both"/>
        <w:rPr>
          <w:rFonts w:cs="Traditional Arabic"/>
          <w:sz w:val="36"/>
          <w:szCs w:val="36"/>
          <w:rtl/>
        </w:rPr>
      </w:pPr>
      <w:r w:rsidRPr="00340EE2">
        <w:rPr>
          <w:rFonts w:cs="Traditional Arabic" w:hint="cs"/>
          <w:b/>
          <w:bCs/>
          <w:sz w:val="36"/>
          <w:szCs w:val="36"/>
          <w:rtl/>
        </w:rPr>
        <w:t>قضايا علوم القرآن والتفسير في "تيسير البيان لأحكام القرآن" للموزعي</w:t>
      </w:r>
      <w:r w:rsidRPr="00340EE2">
        <w:rPr>
          <w:rFonts w:cs="Traditional Arabic" w:hint="cs"/>
          <w:sz w:val="36"/>
          <w:szCs w:val="36"/>
          <w:rtl/>
        </w:rPr>
        <w:t>/ محمد ضياء ممدوح بدر.- المنوفية: جامعة المنوفية، 1437 هـ، 2016 م (ماجستير).</w:t>
      </w:r>
    </w:p>
    <w:p w14:paraId="0EBD95F6" w14:textId="77777777" w:rsidR="004C21AE" w:rsidRPr="004E391C" w:rsidRDefault="004C21AE" w:rsidP="004E391C">
      <w:pPr>
        <w:ind w:left="0" w:firstLine="0"/>
        <w:jc w:val="both"/>
        <w:rPr>
          <w:rFonts w:ascii="Times New Roman" w:eastAsia="Times New Roman" w:hAnsi="Times New Roman" w:cs="Traditional Arabic"/>
          <w:sz w:val="36"/>
          <w:szCs w:val="36"/>
          <w:rtl/>
          <w:lang w:eastAsia="ar-SA"/>
        </w:rPr>
      </w:pPr>
    </w:p>
    <w:p w14:paraId="1B1751AA" w14:textId="1A2EC241" w:rsidR="004C21AE" w:rsidRPr="002F16EB" w:rsidRDefault="004C21AE" w:rsidP="004C21AE">
      <w:pPr>
        <w:ind w:left="0" w:firstLine="0"/>
        <w:jc w:val="both"/>
        <w:rPr>
          <w:rFonts w:cs="Traditional Arabic"/>
          <w:sz w:val="36"/>
          <w:szCs w:val="36"/>
          <w:rtl/>
        </w:rPr>
      </w:pPr>
      <w:r w:rsidRPr="00963643">
        <w:rPr>
          <w:rFonts w:cs="Traditional Arabic"/>
          <w:b/>
          <w:bCs/>
          <w:sz w:val="36"/>
          <w:szCs w:val="36"/>
          <w:rtl/>
        </w:rPr>
        <w:t xml:space="preserve">مباحث علوم القرآن عند الكرماني في ضوء كتابه </w:t>
      </w:r>
      <w:r>
        <w:rPr>
          <w:rFonts w:cs="Traditional Arabic" w:hint="cs"/>
          <w:b/>
          <w:bCs/>
          <w:sz w:val="36"/>
          <w:szCs w:val="36"/>
          <w:rtl/>
        </w:rPr>
        <w:t>"</w:t>
      </w:r>
      <w:r w:rsidRPr="00963643">
        <w:rPr>
          <w:rFonts w:cs="Traditional Arabic"/>
          <w:b/>
          <w:bCs/>
          <w:sz w:val="36"/>
          <w:szCs w:val="36"/>
          <w:rtl/>
        </w:rPr>
        <w:t>الكواكب الدراري في شرح صحيح </w:t>
      </w:r>
      <w:r w:rsidRPr="00457B2D">
        <w:rPr>
          <w:rFonts w:cs="Traditional Arabic" w:hint="cs"/>
          <w:b/>
          <w:bCs/>
          <w:sz w:val="36"/>
          <w:szCs w:val="36"/>
          <w:rtl/>
        </w:rPr>
        <w:t>البخاري"</w:t>
      </w:r>
      <w:r>
        <w:rPr>
          <w:rFonts w:cs="Traditional Arabic" w:hint="cs"/>
          <w:sz w:val="36"/>
          <w:szCs w:val="36"/>
          <w:rtl/>
        </w:rPr>
        <w:t>/ عمر عبدالله الكيلاني.- عمّان: دار المجتمع العربي، 1438 هـ، 268ص.</w:t>
      </w:r>
    </w:p>
    <w:p w14:paraId="168E69C6" w14:textId="77777777" w:rsidR="004E391C" w:rsidRPr="007F5384" w:rsidRDefault="004E391C" w:rsidP="009805EF">
      <w:pPr>
        <w:ind w:left="0" w:firstLine="0"/>
        <w:jc w:val="both"/>
        <w:rPr>
          <w:rFonts w:cs="Traditional Arabic"/>
          <w:b/>
          <w:bCs/>
          <w:sz w:val="36"/>
          <w:szCs w:val="36"/>
          <w:rtl/>
        </w:rPr>
      </w:pPr>
    </w:p>
    <w:p w14:paraId="60AD99C0" w14:textId="77777777" w:rsidR="007F5384" w:rsidRPr="007F5384" w:rsidRDefault="007F5384" w:rsidP="007F5384">
      <w:pPr>
        <w:ind w:left="0" w:firstLine="0"/>
        <w:jc w:val="both"/>
        <w:rPr>
          <w:rFonts w:cs="Traditional Arabic"/>
          <w:sz w:val="36"/>
          <w:szCs w:val="36"/>
          <w:rtl/>
        </w:rPr>
      </w:pPr>
      <w:r w:rsidRPr="007F5384">
        <w:rPr>
          <w:rFonts w:cs="Traditional Arabic" w:hint="cs"/>
          <w:b/>
          <w:bCs/>
          <w:sz w:val="36"/>
          <w:szCs w:val="36"/>
          <w:rtl/>
        </w:rPr>
        <w:t xml:space="preserve">معاقد فروع وأفنان شجرة علوم القرآن كما وردت مادتها في "الإتقان"/ </w:t>
      </w:r>
      <w:r w:rsidRPr="007F5384">
        <w:rPr>
          <w:rFonts w:cs="Traditional Arabic" w:hint="cs"/>
          <w:sz w:val="36"/>
          <w:szCs w:val="36"/>
          <w:rtl/>
        </w:rPr>
        <w:t>إعداد قسم البحوث والدراسات بالمنتدى الإسلامي.- الشارقة: المنتدى، 1438 هـ؟، 5 ص.</w:t>
      </w:r>
    </w:p>
    <w:p w14:paraId="12C2EED3" w14:textId="6D8C2F0A" w:rsidR="007F5384" w:rsidRDefault="007F5384" w:rsidP="009805EF">
      <w:pPr>
        <w:ind w:left="0" w:firstLine="0"/>
        <w:jc w:val="both"/>
        <w:rPr>
          <w:rFonts w:cs="Traditional Arabic"/>
          <w:b/>
          <w:bCs/>
          <w:sz w:val="36"/>
          <w:szCs w:val="36"/>
          <w:rtl/>
        </w:rPr>
      </w:pPr>
    </w:p>
    <w:p w14:paraId="254BF8BD" w14:textId="77777777" w:rsidR="0069055F" w:rsidRPr="0069055F" w:rsidRDefault="0069055F" w:rsidP="0069055F">
      <w:pPr>
        <w:ind w:left="0" w:firstLine="0"/>
        <w:jc w:val="both"/>
        <w:rPr>
          <w:rFonts w:ascii="Times New Roman" w:eastAsia="Times New Roman" w:hAnsi="Times New Roman" w:cs="Traditional Arabic"/>
          <w:sz w:val="36"/>
          <w:szCs w:val="36"/>
          <w:rtl/>
          <w:lang w:eastAsia="ar-SA"/>
        </w:rPr>
      </w:pPr>
      <w:r w:rsidRPr="0069055F">
        <w:rPr>
          <w:rFonts w:ascii="Times New Roman" w:eastAsia="Times New Roman" w:hAnsi="Times New Roman" w:cs="Traditional Arabic"/>
          <w:b/>
          <w:bCs/>
          <w:sz w:val="36"/>
          <w:szCs w:val="36"/>
          <w:rtl/>
          <w:lang w:eastAsia="ar-SA"/>
        </w:rPr>
        <w:t>مواقع العلوم في مواقع النجوم</w:t>
      </w:r>
      <w:r w:rsidRPr="0069055F">
        <w:rPr>
          <w:rFonts w:ascii="Times New Roman" w:eastAsia="Times New Roman" w:hAnsi="Times New Roman" w:cs="Traditional Arabic" w:hint="cs"/>
          <w:b/>
          <w:bCs/>
          <w:sz w:val="36"/>
          <w:szCs w:val="36"/>
          <w:rtl/>
          <w:lang w:eastAsia="ar-SA"/>
        </w:rPr>
        <w:t>/</w:t>
      </w:r>
      <w:r w:rsidRPr="0069055F">
        <w:rPr>
          <w:rFonts w:ascii="Times New Roman" w:eastAsia="Times New Roman" w:hAnsi="Times New Roman" w:cs="Traditional Arabic"/>
          <w:b/>
          <w:bCs/>
          <w:sz w:val="36"/>
          <w:szCs w:val="36"/>
          <w:rtl/>
          <w:lang w:eastAsia="ar-SA"/>
        </w:rPr>
        <w:t xml:space="preserve"> </w:t>
      </w:r>
      <w:r w:rsidRPr="0069055F">
        <w:rPr>
          <w:rFonts w:ascii="Times New Roman" w:eastAsia="Times New Roman" w:hAnsi="Times New Roman" w:cs="Traditional Arabic"/>
          <w:sz w:val="36"/>
          <w:szCs w:val="36"/>
          <w:rtl/>
          <w:lang w:eastAsia="ar-SA"/>
        </w:rPr>
        <w:t>جلال الدين عبد الرحمن بن عمر البلقيني (ت 824 هـ)</w:t>
      </w:r>
      <w:r w:rsidRPr="0069055F">
        <w:rPr>
          <w:rFonts w:ascii="Times New Roman" w:eastAsia="Times New Roman" w:hAnsi="Times New Roman" w:cs="Traditional Arabic" w:hint="cs"/>
          <w:sz w:val="36"/>
          <w:szCs w:val="36"/>
          <w:rtl/>
          <w:lang w:eastAsia="ar-SA"/>
        </w:rPr>
        <w:t>؛</w:t>
      </w:r>
      <w:r w:rsidRPr="0069055F">
        <w:rPr>
          <w:rFonts w:ascii="Times New Roman" w:eastAsia="Times New Roman" w:hAnsi="Times New Roman" w:cs="Traditional Arabic"/>
          <w:sz w:val="36"/>
          <w:szCs w:val="36"/>
          <w:rtl/>
          <w:lang w:eastAsia="ar-SA"/>
        </w:rPr>
        <w:t xml:space="preserve"> دراسة و تحقيق نبيل صابري</w:t>
      </w:r>
      <w:r w:rsidRPr="0069055F">
        <w:rPr>
          <w:rFonts w:ascii="Times New Roman" w:eastAsia="Times New Roman" w:hAnsi="Times New Roman" w:cs="Traditional Arabic" w:hint="cs"/>
          <w:sz w:val="36"/>
          <w:szCs w:val="36"/>
          <w:rtl/>
          <w:lang w:eastAsia="ar-SA"/>
        </w:rPr>
        <w:t>؛ قرأه وراجعه وعلق عليه مشهور بن حسن آل سلمان.- الكويت: غراس للنشر، 1439 هـ</w:t>
      </w:r>
      <w:r w:rsidRPr="0069055F">
        <w:rPr>
          <w:rFonts w:ascii="Times New Roman" w:eastAsia="Times New Roman" w:hAnsi="Times New Roman" w:cs="Traditional Arabic"/>
          <w:sz w:val="36"/>
          <w:szCs w:val="36"/>
          <w:rtl/>
          <w:lang w:eastAsia="ar-SA"/>
        </w:rPr>
        <w:t xml:space="preserve"> (</w:t>
      </w:r>
      <w:r w:rsidRPr="0069055F">
        <w:rPr>
          <w:rFonts w:ascii="Times New Roman" w:eastAsia="Times New Roman" w:hAnsi="Times New Roman" w:cs="Traditional Arabic" w:hint="cs"/>
          <w:sz w:val="36"/>
          <w:szCs w:val="36"/>
          <w:rtl/>
          <w:lang w:eastAsia="ar-SA"/>
        </w:rPr>
        <w:t xml:space="preserve">أصله رسالة </w:t>
      </w:r>
      <w:r w:rsidRPr="0069055F">
        <w:rPr>
          <w:rFonts w:ascii="Times New Roman" w:eastAsia="Times New Roman" w:hAnsi="Times New Roman" w:cs="Traditional Arabic"/>
          <w:sz w:val="36"/>
          <w:szCs w:val="36"/>
          <w:rtl/>
          <w:lang w:eastAsia="ar-SA"/>
        </w:rPr>
        <w:t>ماجستير</w:t>
      </w:r>
      <w:r w:rsidRPr="0069055F">
        <w:rPr>
          <w:rFonts w:ascii="Times New Roman" w:eastAsia="Times New Roman" w:hAnsi="Times New Roman" w:cs="Traditional Arabic" w:hint="cs"/>
          <w:sz w:val="36"/>
          <w:szCs w:val="36"/>
          <w:rtl/>
          <w:lang w:eastAsia="ar-SA"/>
        </w:rPr>
        <w:t>،</w:t>
      </w:r>
      <w:r w:rsidRPr="0069055F">
        <w:rPr>
          <w:rFonts w:ascii="Times New Roman" w:eastAsia="Times New Roman" w:hAnsi="Times New Roman" w:cs="Traditional Arabic"/>
          <w:sz w:val="36"/>
          <w:szCs w:val="36"/>
          <w:rtl/>
          <w:lang w:eastAsia="ar-SA"/>
        </w:rPr>
        <w:t xml:space="preserve"> جامعة الجزائر</w:t>
      </w:r>
      <w:r w:rsidRPr="0069055F">
        <w:rPr>
          <w:rFonts w:ascii="Times New Roman" w:eastAsia="Times New Roman" w:hAnsi="Times New Roman" w:cs="Traditional Arabic" w:hint="cs"/>
          <w:sz w:val="36"/>
          <w:szCs w:val="36"/>
          <w:rtl/>
          <w:lang w:eastAsia="ar-SA"/>
        </w:rPr>
        <w:t>،</w:t>
      </w:r>
      <w:r w:rsidRPr="0069055F">
        <w:rPr>
          <w:rFonts w:ascii="Times New Roman" w:eastAsia="Times New Roman" w:hAnsi="Times New Roman" w:cs="Traditional Arabic"/>
          <w:sz w:val="36"/>
          <w:szCs w:val="36"/>
          <w:rtl/>
          <w:lang w:eastAsia="ar-SA"/>
        </w:rPr>
        <w:t xml:space="preserve"> 1437هـ</w:t>
      </w:r>
      <w:r w:rsidRPr="0069055F">
        <w:rPr>
          <w:rFonts w:ascii="Times New Roman" w:eastAsia="Times New Roman" w:hAnsi="Times New Roman" w:cs="Traditional Arabic" w:hint="cs"/>
          <w:sz w:val="36"/>
          <w:szCs w:val="36"/>
          <w:rtl/>
          <w:lang w:eastAsia="ar-SA"/>
        </w:rPr>
        <w:t>).</w:t>
      </w:r>
    </w:p>
    <w:p w14:paraId="6E924386" w14:textId="77777777" w:rsidR="0069055F" w:rsidRPr="0069055F" w:rsidRDefault="0069055F" w:rsidP="0069055F">
      <w:pPr>
        <w:ind w:left="0" w:firstLine="0"/>
        <w:jc w:val="both"/>
        <w:rPr>
          <w:rFonts w:ascii="Times New Roman" w:eastAsia="Times New Roman" w:hAnsi="Times New Roman" w:cs="Traditional Arabic"/>
          <w:sz w:val="36"/>
          <w:szCs w:val="36"/>
          <w:rtl/>
          <w:lang w:eastAsia="ar-SA"/>
        </w:rPr>
      </w:pPr>
      <w:r w:rsidRPr="0069055F">
        <w:rPr>
          <w:rFonts w:ascii="Times New Roman" w:eastAsia="Times New Roman" w:hAnsi="Times New Roman" w:cs="Traditional Arabic" w:hint="cs"/>
          <w:sz w:val="36"/>
          <w:szCs w:val="36"/>
          <w:rtl/>
          <w:lang w:eastAsia="ar-SA"/>
        </w:rPr>
        <w:t>وسبق صدوره بتحقيقين آخرين، وهو في علوم القرآن.</w:t>
      </w:r>
    </w:p>
    <w:p w14:paraId="35F579BC" w14:textId="77777777" w:rsidR="0069055F" w:rsidRPr="007F5384" w:rsidRDefault="0069055F" w:rsidP="009805EF">
      <w:pPr>
        <w:ind w:left="0" w:firstLine="0"/>
        <w:jc w:val="both"/>
        <w:rPr>
          <w:rFonts w:cs="Traditional Arabic"/>
          <w:b/>
          <w:bCs/>
          <w:sz w:val="36"/>
          <w:szCs w:val="36"/>
          <w:rtl/>
        </w:rPr>
      </w:pPr>
    </w:p>
    <w:p w14:paraId="26F2D5AB" w14:textId="77777777" w:rsidR="005915DC" w:rsidRPr="007D239A" w:rsidRDefault="005915DC" w:rsidP="00CA343D">
      <w:pPr>
        <w:ind w:left="0" w:firstLine="0"/>
        <w:jc w:val="both"/>
        <w:rPr>
          <w:rFonts w:ascii="Times New Roman" w:eastAsia="Times New Roman" w:hAnsi="Times New Roman" w:cs="Traditional Arabic"/>
          <w:b/>
          <w:bCs/>
          <w:caps/>
          <w:color w:val="FF0000"/>
          <w:sz w:val="36"/>
          <w:szCs w:val="36"/>
          <w:rtl/>
          <w:lang w:eastAsia="ar-SA"/>
        </w:rPr>
      </w:pPr>
      <w:r w:rsidRPr="007D239A">
        <w:rPr>
          <w:rFonts w:ascii="Times New Roman" w:eastAsia="Times New Roman" w:hAnsi="Times New Roman" w:cs="Traditional Arabic" w:hint="eastAsia"/>
          <w:b/>
          <w:bCs/>
          <w:caps/>
          <w:color w:val="FF0000"/>
          <w:sz w:val="36"/>
          <w:szCs w:val="36"/>
          <w:rtl/>
          <w:lang w:eastAsia="ar-SA"/>
        </w:rPr>
        <w:t>مسارد</w:t>
      </w:r>
      <w:r w:rsidRPr="007D239A">
        <w:rPr>
          <w:rFonts w:ascii="Times New Roman" w:eastAsia="Times New Roman" w:hAnsi="Times New Roman" w:cs="Traditional Arabic"/>
          <w:b/>
          <w:bCs/>
          <w:caps/>
          <w:color w:val="FF0000"/>
          <w:sz w:val="36"/>
          <w:szCs w:val="36"/>
          <w:rtl/>
          <w:lang w:eastAsia="ar-SA"/>
        </w:rPr>
        <w:t xml:space="preserve"> </w:t>
      </w:r>
      <w:r w:rsidRPr="007D239A">
        <w:rPr>
          <w:rFonts w:ascii="Times New Roman" w:eastAsia="Times New Roman" w:hAnsi="Times New Roman" w:cs="Traditional Arabic" w:hint="eastAsia"/>
          <w:b/>
          <w:bCs/>
          <w:caps/>
          <w:color w:val="FF0000"/>
          <w:sz w:val="36"/>
          <w:szCs w:val="36"/>
          <w:rtl/>
          <w:lang w:eastAsia="ar-SA"/>
        </w:rPr>
        <w:t>وتعريفات</w:t>
      </w:r>
    </w:p>
    <w:p w14:paraId="72657F8F" w14:textId="77777777" w:rsidR="005915DC" w:rsidRDefault="005915DC" w:rsidP="005915DC">
      <w:pPr>
        <w:ind w:left="0" w:firstLine="0"/>
        <w:jc w:val="both"/>
        <w:rPr>
          <w:rFonts w:cs="Traditional Arabic"/>
          <w:sz w:val="36"/>
          <w:szCs w:val="36"/>
          <w:rtl/>
        </w:rPr>
      </w:pPr>
      <w:r w:rsidRPr="00CA343D">
        <w:rPr>
          <w:rFonts w:ascii="Times New Roman" w:eastAsia="Times New Roman" w:hAnsi="Times New Roman" w:cs="Traditional Arabic" w:hint="cs"/>
          <w:b/>
          <w:bCs/>
          <w:caps/>
          <w:sz w:val="36"/>
          <w:szCs w:val="36"/>
          <w:rtl/>
          <w:lang w:eastAsia="ar-SA"/>
        </w:rPr>
        <w:t xml:space="preserve">أهم مصنفات علوم القرآن الجامعة لمباحثه: دراسة منهجية نقدية/ </w:t>
      </w:r>
      <w:r w:rsidRPr="007D239A">
        <w:rPr>
          <w:rFonts w:ascii="Times New Roman" w:eastAsia="Times New Roman" w:hAnsi="Times New Roman" w:cs="Traditional Arabic" w:hint="cs"/>
          <w:caps/>
          <w:sz w:val="36"/>
          <w:szCs w:val="36"/>
          <w:rtl/>
          <w:lang w:eastAsia="ar-SA"/>
        </w:rPr>
        <w:t>عزت شحاتة كرار.-</w:t>
      </w:r>
      <w:r>
        <w:rPr>
          <w:rFonts w:cs="Traditional Arabic" w:hint="cs"/>
          <w:b/>
          <w:bCs/>
          <w:sz w:val="36"/>
          <w:szCs w:val="36"/>
          <w:rtl/>
        </w:rPr>
        <w:t xml:space="preserve"> </w:t>
      </w:r>
      <w:r>
        <w:rPr>
          <w:rFonts w:cs="Traditional Arabic" w:hint="cs"/>
          <w:sz w:val="36"/>
          <w:szCs w:val="36"/>
          <w:rtl/>
        </w:rPr>
        <w:t>المنيا: جامعة المنيا، 1438 هـ، 384 ص. (ماجستير).</w:t>
      </w:r>
    </w:p>
    <w:p w14:paraId="3ADB77D4" w14:textId="77777777" w:rsidR="005915DC" w:rsidRDefault="005915DC" w:rsidP="005915DC">
      <w:pPr>
        <w:ind w:left="0" w:firstLine="0"/>
        <w:jc w:val="both"/>
        <w:rPr>
          <w:rFonts w:ascii="Times New Roman" w:eastAsia="Times New Roman" w:hAnsi="Times New Roman" w:cs="Traditional Arabic"/>
          <w:b/>
          <w:bCs/>
          <w:caps/>
          <w:sz w:val="36"/>
          <w:szCs w:val="36"/>
          <w:rtl/>
          <w:lang w:eastAsia="ar-SA"/>
        </w:rPr>
      </w:pPr>
    </w:p>
    <w:p w14:paraId="1090C2A1" w14:textId="77777777" w:rsidR="005915DC" w:rsidRPr="001B2187" w:rsidRDefault="005915DC" w:rsidP="005915DC">
      <w:pPr>
        <w:ind w:left="0" w:firstLine="0"/>
        <w:jc w:val="both"/>
        <w:rPr>
          <w:rFonts w:ascii="Times New Roman" w:eastAsia="Times New Roman" w:hAnsi="Times New Roman" w:cs="Traditional Arabic"/>
          <w:caps/>
          <w:sz w:val="36"/>
          <w:szCs w:val="36"/>
          <w:rtl/>
          <w:lang w:eastAsia="ar-SA"/>
        </w:rPr>
      </w:pPr>
      <w:r w:rsidRPr="001B2187">
        <w:rPr>
          <w:rFonts w:ascii="Times New Roman" w:eastAsia="Times New Roman" w:hAnsi="Times New Roman" w:cs="Traditional Arabic" w:hint="cs"/>
          <w:b/>
          <w:bCs/>
          <w:caps/>
          <w:sz w:val="36"/>
          <w:szCs w:val="36"/>
          <w:rtl/>
          <w:lang w:eastAsia="ar-SA"/>
        </w:rPr>
        <w:t>دليل الأعمال والدراسات العلمية المتعلقة بتفسير ابن جرير الطبري "جامع البيان عن تأويل آي القرآن"</w:t>
      </w:r>
      <w:r w:rsidRPr="001B2187">
        <w:rPr>
          <w:rFonts w:ascii="Times New Roman" w:eastAsia="Times New Roman" w:hAnsi="Times New Roman" w:cs="Traditional Arabic" w:hint="cs"/>
          <w:caps/>
          <w:sz w:val="36"/>
          <w:szCs w:val="36"/>
          <w:rtl/>
          <w:lang w:eastAsia="ar-SA"/>
        </w:rPr>
        <w:t xml:space="preserve">/ إعداد مركز الدراسات والمعلومات القرآنية بمعهد الإمام الشاطبي.- جدة: المعهد، 1439 هـ؟ </w:t>
      </w:r>
    </w:p>
    <w:p w14:paraId="1C876053" w14:textId="77777777" w:rsidR="005915DC" w:rsidRDefault="005915DC" w:rsidP="005915DC">
      <w:pPr>
        <w:ind w:left="0" w:firstLine="0"/>
        <w:jc w:val="both"/>
        <w:rPr>
          <w:rFonts w:ascii="Times New Roman" w:eastAsia="Times New Roman" w:hAnsi="Times New Roman" w:cs="Traditional Arabic"/>
          <w:b/>
          <w:bCs/>
          <w:caps/>
          <w:sz w:val="36"/>
          <w:szCs w:val="36"/>
          <w:rtl/>
          <w:lang w:eastAsia="ar-SA"/>
        </w:rPr>
      </w:pPr>
    </w:p>
    <w:p w14:paraId="10870EB8" w14:textId="77777777" w:rsidR="005915DC" w:rsidRPr="00713340" w:rsidRDefault="005915DC" w:rsidP="005915DC">
      <w:pPr>
        <w:ind w:left="0" w:firstLine="0"/>
        <w:jc w:val="both"/>
        <w:rPr>
          <w:rFonts w:ascii="Times New Roman" w:eastAsia="Times New Roman" w:hAnsi="Times New Roman" w:cs="Traditional Arabic"/>
          <w:caps/>
          <w:sz w:val="36"/>
          <w:szCs w:val="36"/>
          <w:rtl/>
          <w:lang w:eastAsia="ar-SA"/>
        </w:rPr>
      </w:pPr>
      <w:r w:rsidRPr="00713340">
        <w:rPr>
          <w:rFonts w:ascii="Times New Roman" w:eastAsia="Times New Roman" w:hAnsi="Times New Roman" w:cs="Traditional Arabic" w:hint="cs"/>
          <w:b/>
          <w:bCs/>
          <w:caps/>
          <w:sz w:val="36"/>
          <w:szCs w:val="36"/>
          <w:rtl/>
          <w:lang w:eastAsia="ar-SA"/>
        </w:rPr>
        <w:t>دليل أوعية تدبر القرآن الكريم</w:t>
      </w:r>
      <w:r w:rsidRPr="00713340">
        <w:rPr>
          <w:rFonts w:ascii="Times New Roman" w:eastAsia="Times New Roman" w:hAnsi="Times New Roman" w:cs="Traditional Arabic" w:hint="cs"/>
          <w:caps/>
          <w:sz w:val="36"/>
          <w:szCs w:val="36"/>
          <w:rtl/>
          <w:lang w:eastAsia="ar-SA"/>
        </w:rPr>
        <w:t xml:space="preserve">/ إعداد مركز الدراسات والمعلومات القرآنية بمعهد الإمام الشاطبي.- جدة: المعهد، 1439 هـ؟ </w:t>
      </w:r>
    </w:p>
    <w:p w14:paraId="284C7606" w14:textId="77777777" w:rsidR="005915DC" w:rsidRDefault="005915DC" w:rsidP="005915DC">
      <w:pPr>
        <w:ind w:left="0" w:firstLine="0"/>
        <w:jc w:val="both"/>
        <w:rPr>
          <w:rFonts w:ascii="Times New Roman" w:eastAsia="Times New Roman" w:hAnsi="Times New Roman" w:cs="Traditional Arabic"/>
          <w:b/>
          <w:bCs/>
          <w:caps/>
          <w:sz w:val="36"/>
          <w:szCs w:val="36"/>
          <w:rtl/>
          <w:lang w:eastAsia="ar-SA"/>
        </w:rPr>
      </w:pPr>
    </w:p>
    <w:p w14:paraId="18587B1B" w14:textId="77777777" w:rsidR="005915DC" w:rsidRDefault="005915DC" w:rsidP="005915DC">
      <w:pPr>
        <w:ind w:left="0" w:firstLine="0"/>
        <w:jc w:val="both"/>
        <w:rPr>
          <w:rFonts w:ascii="Times New Roman" w:eastAsia="Times New Roman" w:hAnsi="Times New Roman" w:cs="Traditional Arabic"/>
          <w:caps/>
          <w:sz w:val="36"/>
          <w:szCs w:val="36"/>
          <w:rtl/>
          <w:lang w:eastAsia="ar-SA"/>
        </w:rPr>
      </w:pPr>
      <w:r w:rsidRPr="00713340">
        <w:rPr>
          <w:rFonts w:ascii="Times New Roman" w:eastAsia="Times New Roman" w:hAnsi="Times New Roman" w:cs="Traditional Arabic" w:hint="cs"/>
          <w:b/>
          <w:bCs/>
          <w:caps/>
          <w:sz w:val="36"/>
          <w:szCs w:val="36"/>
          <w:rtl/>
          <w:lang w:eastAsia="ar-SA"/>
        </w:rPr>
        <w:t>دليل مصنفات علوم القرآن المسندة المطبوعة</w:t>
      </w:r>
      <w:r w:rsidRPr="00713340">
        <w:rPr>
          <w:rFonts w:ascii="Times New Roman" w:eastAsia="Times New Roman" w:hAnsi="Times New Roman" w:cs="Traditional Arabic" w:hint="cs"/>
          <w:caps/>
          <w:sz w:val="36"/>
          <w:szCs w:val="36"/>
          <w:rtl/>
          <w:lang w:eastAsia="ar-SA"/>
        </w:rPr>
        <w:t xml:space="preserve">/ إعداد مركز الدراسات والمعلومات القرآنية بمعهد الإمام الشاطبي.- جدة: المعهد، 1439 هـ؟ </w:t>
      </w:r>
    </w:p>
    <w:p w14:paraId="157773C2" w14:textId="77777777" w:rsidR="005915DC" w:rsidRDefault="005915DC" w:rsidP="005915DC">
      <w:pPr>
        <w:ind w:left="0" w:firstLine="0"/>
        <w:jc w:val="both"/>
        <w:rPr>
          <w:rFonts w:ascii="Times New Roman" w:eastAsia="Times New Roman" w:hAnsi="Times New Roman" w:cs="Traditional Arabic"/>
          <w:caps/>
          <w:sz w:val="36"/>
          <w:szCs w:val="36"/>
          <w:rtl/>
          <w:lang w:eastAsia="ar-SA"/>
        </w:rPr>
      </w:pPr>
    </w:p>
    <w:p w14:paraId="22A08EC1" w14:textId="082E5F3E" w:rsidR="005915DC" w:rsidRDefault="005915DC" w:rsidP="005915D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معجم مصنفات علوم القرآن الكريم في "جامع" الداني و"معرفة" الذهبي و"غاية" ابن الجزري/ </w:t>
      </w:r>
      <w:r w:rsidRPr="00167D3C">
        <w:rPr>
          <w:rFonts w:ascii="Times New Roman" w:eastAsia="Times New Roman" w:hAnsi="Times New Roman" w:cs="Traditional Arabic" w:hint="cs"/>
          <w:sz w:val="36"/>
          <w:szCs w:val="36"/>
          <w:rtl/>
          <w:lang w:eastAsia="ar-SA"/>
        </w:rPr>
        <w:t>وضعه عمر يوسف حمدان</w:t>
      </w:r>
      <w:r>
        <w:rPr>
          <w:rFonts w:ascii="Times New Roman" w:eastAsia="Times New Roman" w:hAnsi="Times New Roman" w:cs="Traditional Arabic" w:hint="cs"/>
          <w:sz w:val="36"/>
          <w:szCs w:val="36"/>
          <w:rtl/>
          <w:lang w:eastAsia="ar-SA"/>
        </w:rPr>
        <w:t>؛ راجعه ودققه تغريد محمد حمدان</w:t>
      </w:r>
      <w:r w:rsidRPr="00167D3C">
        <w:rPr>
          <w:rFonts w:ascii="Times New Roman" w:eastAsia="Times New Roman" w:hAnsi="Times New Roman" w:cs="Traditional Arabic" w:hint="cs"/>
          <w:sz w:val="36"/>
          <w:szCs w:val="36"/>
          <w:rtl/>
          <w:lang w:eastAsia="ar-SA"/>
        </w:rPr>
        <w:t>.- بيروت: دار ابن حزم، 1439 هـ.</w:t>
      </w:r>
    </w:p>
    <w:p w14:paraId="7608892A" w14:textId="40830093" w:rsidR="007D239A" w:rsidRDefault="007D239A" w:rsidP="005915DC">
      <w:pPr>
        <w:ind w:left="0" w:firstLine="0"/>
        <w:jc w:val="both"/>
        <w:rPr>
          <w:rFonts w:ascii="Times New Roman" w:eastAsia="Times New Roman" w:hAnsi="Times New Roman" w:cs="Traditional Arabic"/>
          <w:sz w:val="36"/>
          <w:szCs w:val="36"/>
          <w:rtl/>
          <w:lang w:eastAsia="ar-SA"/>
        </w:rPr>
      </w:pPr>
    </w:p>
    <w:p w14:paraId="7CB9EC07" w14:textId="7F5C3E7E" w:rsidR="007D239A" w:rsidRDefault="007D239A" w:rsidP="005915DC">
      <w:pPr>
        <w:ind w:left="0" w:firstLine="0"/>
        <w:jc w:val="both"/>
        <w:rPr>
          <w:rFonts w:ascii="Times New Roman" w:eastAsia="Times New Roman" w:hAnsi="Times New Roman" w:cs="Traditional Arabic"/>
          <w:sz w:val="36"/>
          <w:szCs w:val="36"/>
          <w:rtl/>
          <w:lang w:eastAsia="ar-SA"/>
        </w:rPr>
      </w:pPr>
      <w:bookmarkStart w:id="6" w:name="_Hlk532049500"/>
      <w:r w:rsidRPr="00C11C64">
        <w:rPr>
          <w:rFonts w:ascii="Times New Roman" w:eastAsia="Times New Roman" w:hAnsi="Times New Roman" w:cs="Traditional Arabic" w:hint="cs"/>
          <w:b/>
          <w:bCs/>
          <w:sz w:val="36"/>
          <w:szCs w:val="36"/>
          <w:rtl/>
          <w:lang w:eastAsia="ar-SA"/>
        </w:rPr>
        <w:t xml:space="preserve">الهادي الأمين إلى مؤلفات </w:t>
      </w:r>
      <w:r w:rsidR="00C11C64" w:rsidRPr="00C11C64">
        <w:rPr>
          <w:rFonts w:ascii="Times New Roman" w:eastAsia="Times New Roman" w:hAnsi="Times New Roman" w:cs="Traditional Arabic" w:hint="cs"/>
          <w:b/>
          <w:bCs/>
          <w:sz w:val="36"/>
          <w:szCs w:val="36"/>
          <w:rtl/>
          <w:lang w:eastAsia="ar-SA"/>
        </w:rPr>
        <w:t>علوم القرآن الكريم</w:t>
      </w:r>
      <w:r w:rsidR="00C11C64">
        <w:rPr>
          <w:rFonts w:ascii="Times New Roman" w:eastAsia="Times New Roman" w:hAnsi="Times New Roman" w:cs="Traditional Arabic" w:hint="cs"/>
          <w:sz w:val="36"/>
          <w:szCs w:val="36"/>
          <w:rtl/>
          <w:lang w:eastAsia="ar-SA"/>
        </w:rPr>
        <w:t>/ محمد خير رمضان يوسف، 1440 هـ، 15</w:t>
      </w:r>
      <w:r w:rsidR="00DD5249">
        <w:rPr>
          <w:rFonts w:ascii="Times New Roman" w:eastAsia="Times New Roman" w:hAnsi="Times New Roman" w:cs="Traditional Arabic" w:hint="cs"/>
          <w:sz w:val="36"/>
          <w:szCs w:val="36"/>
          <w:rtl/>
          <w:lang w:eastAsia="ar-SA"/>
        </w:rPr>
        <w:t>5</w:t>
      </w:r>
      <w:r w:rsidR="00C11C64">
        <w:rPr>
          <w:rFonts w:ascii="Times New Roman" w:eastAsia="Times New Roman" w:hAnsi="Times New Roman" w:cs="Traditional Arabic" w:hint="cs"/>
          <w:sz w:val="36"/>
          <w:szCs w:val="36"/>
          <w:rtl/>
          <w:lang w:eastAsia="ar-SA"/>
        </w:rPr>
        <w:t xml:space="preserve"> ص.</w:t>
      </w:r>
      <w:r w:rsidR="00755A61">
        <w:rPr>
          <w:rFonts w:ascii="Times New Roman" w:eastAsia="Times New Roman" w:hAnsi="Times New Roman" w:cs="Traditional Arabic" w:hint="cs"/>
          <w:sz w:val="36"/>
          <w:szCs w:val="36"/>
          <w:rtl/>
          <w:lang w:eastAsia="ar-SA"/>
        </w:rPr>
        <w:t xml:space="preserve"> (كتاب إلكتروني).</w:t>
      </w:r>
    </w:p>
    <w:p w14:paraId="1CD66A0A" w14:textId="3FCFD372" w:rsidR="00C11C64" w:rsidRDefault="004E5959" w:rsidP="005915D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 منشورات 1437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1440 هـ)</w:t>
      </w:r>
    </w:p>
    <w:bookmarkEnd w:id="6"/>
    <w:p w14:paraId="04913B36" w14:textId="77777777" w:rsidR="005915DC" w:rsidRPr="00713340" w:rsidRDefault="005915DC" w:rsidP="005915DC">
      <w:pPr>
        <w:ind w:left="0" w:firstLine="0"/>
        <w:jc w:val="both"/>
        <w:rPr>
          <w:rFonts w:ascii="Times New Roman" w:eastAsia="Times New Roman" w:hAnsi="Times New Roman" w:cs="Traditional Arabic"/>
          <w:caps/>
          <w:sz w:val="36"/>
          <w:szCs w:val="36"/>
          <w:rtl/>
          <w:lang w:eastAsia="ar-SA"/>
        </w:rPr>
      </w:pPr>
    </w:p>
    <w:p w14:paraId="6FADCE9A" w14:textId="77777777" w:rsidR="00C001EA" w:rsidRDefault="00C001EA" w:rsidP="00C001EA">
      <w:pPr>
        <w:jc w:val="both"/>
        <w:rPr>
          <w:b/>
          <w:bCs/>
          <w:color w:val="FF0000"/>
          <w:rtl/>
        </w:rPr>
      </w:pPr>
      <w:r w:rsidRPr="00D96172">
        <w:rPr>
          <w:rStyle w:val="Hyperlink"/>
          <w:rFonts w:eastAsia="Times New Roman" w:cs="Traditional Arabic" w:hint="eastAsia"/>
          <w:b/>
          <w:bCs/>
          <w:noProof/>
          <w:color w:val="FF0000"/>
          <w:sz w:val="36"/>
          <w:szCs w:val="36"/>
          <w:u w:val="none"/>
          <w:rtl/>
          <w:lang w:eastAsia="ar-SA"/>
        </w:rPr>
        <w:t>المعالجات</w:t>
      </w:r>
      <w:r w:rsidRPr="00D96172">
        <w:rPr>
          <w:rStyle w:val="Hyperlink"/>
          <w:rFonts w:eastAsia="Times New Roman" w:cs="Traditional Arabic"/>
          <w:b/>
          <w:bCs/>
          <w:noProof/>
          <w:color w:val="FF0000"/>
          <w:sz w:val="36"/>
          <w:szCs w:val="36"/>
          <w:u w:val="none"/>
          <w:rtl/>
          <w:lang w:eastAsia="ar-SA"/>
        </w:rPr>
        <w:t xml:space="preserve"> </w:t>
      </w:r>
      <w:r w:rsidRPr="00D96172">
        <w:rPr>
          <w:rStyle w:val="Hyperlink"/>
          <w:rFonts w:eastAsia="Times New Roman" w:cs="Traditional Arabic" w:hint="eastAsia"/>
          <w:b/>
          <w:bCs/>
          <w:noProof/>
          <w:color w:val="FF0000"/>
          <w:sz w:val="36"/>
          <w:szCs w:val="36"/>
          <w:u w:val="none"/>
          <w:rtl/>
          <w:lang w:eastAsia="ar-SA"/>
        </w:rPr>
        <w:t>الإلكترونية</w:t>
      </w:r>
    </w:p>
    <w:p w14:paraId="79DBD131" w14:textId="77777777" w:rsidR="00C001EA" w:rsidRDefault="00C001EA" w:rsidP="00C001EA">
      <w:pPr>
        <w:jc w:val="center"/>
        <w:rPr>
          <w:b/>
          <w:bCs/>
          <w:color w:val="FF0000"/>
          <w:rtl/>
        </w:rPr>
      </w:pPr>
    </w:p>
    <w:p w14:paraId="00F550B2" w14:textId="77777777" w:rsidR="00C001EA" w:rsidRPr="00777DB2" w:rsidRDefault="00C001EA" w:rsidP="00C001EA">
      <w:pPr>
        <w:ind w:left="0" w:firstLine="0"/>
        <w:jc w:val="both"/>
        <w:rPr>
          <w:rFonts w:cs="Traditional Arabic"/>
          <w:sz w:val="36"/>
          <w:szCs w:val="36"/>
          <w:rtl/>
        </w:rPr>
      </w:pPr>
      <w:r>
        <w:rPr>
          <w:rFonts w:cs="Traditional Arabic" w:hint="cs"/>
          <w:b/>
          <w:bCs/>
          <w:sz w:val="36"/>
          <w:szCs w:val="36"/>
          <w:rtl/>
        </w:rPr>
        <w:t xml:space="preserve">مواقع القرآن الكريم على الويب: دراسة تحليلية للمحتوى والنمط المعلوماتي/ </w:t>
      </w:r>
      <w:r w:rsidRPr="00777DB2">
        <w:rPr>
          <w:rFonts w:cs="Traditional Arabic" w:hint="cs"/>
          <w:sz w:val="36"/>
          <w:szCs w:val="36"/>
          <w:rtl/>
        </w:rPr>
        <w:t>عائشة محمد أحمد.- الفيوم: جامعة الفيوم، 1438 هـ، 172 ص. (دكتوراه).</w:t>
      </w:r>
    </w:p>
    <w:p w14:paraId="529949D4" w14:textId="5E2574EF" w:rsidR="005915DC" w:rsidRDefault="005915DC" w:rsidP="005915DC">
      <w:pPr>
        <w:ind w:left="0" w:firstLine="0"/>
        <w:jc w:val="both"/>
        <w:rPr>
          <w:rFonts w:ascii="Times New Roman" w:eastAsia="Times New Roman" w:hAnsi="Times New Roman" w:cs="Traditional Arabic"/>
          <w:b/>
          <w:bCs/>
          <w:caps/>
          <w:sz w:val="36"/>
          <w:szCs w:val="36"/>
          <w:rtl/>
          <w:lang w:eastAsia="ar-SA"/>
        </w:rPr>
      </w:pPr>
    </w:p>
    <w:p w14:paraId="72557772" w14:textId="77777777" w:rsidR="00C001EA" w:rsidRDefault="00C001EA" w:rsidP="00C001EA">
      <w:pPr>
        <w:jc w:val="both"/>
        <w:rPr>
          <w:b/>
          <w:bCs/>
          <w:color w:val="FF0000"/>
          <w:rtl/>
        </w:rPr>
      </w:pPr>
      <w:r w:rsidRPr="00AE11E9">
        <w:rPr>
          <w:rStyle w:val="Hyperlink"/>
          <w:rFonts w:cs="Traditional Arabic" w:hint="eastAsia"/>
          <w:b/>
          <w:bCs/>
          <w:noProof/>
          <w:color w:val="FF0000"/>
          <w:sz w:val="36"/>
          <w:szCs w:val="36"/>
          <w:u w:val="none"/>
          <w:rtl/>
        </w:rPr>
        <w:t>الموسوعات</w:t>
      </w:r>
      <w:r w:rsidRPr="00AE11E9">
        <w:rPr>
          <w:rStyle w:val="Hyperlink"/>
          <w:rFonts w:cs="Traditional Arabic"/>
          <w:b/>
          <w:bCs/>
          <w:noProof/>
          <w:color w:val="FF0000"/>
          <w:sz w:val="36"/>
          <w:szCs w:val="36"/>
          <w:u w:val="none"/>
          <w:rtl/>
        </w:rPr>
        <w:t xml:space="preserve"> </w:t>
      </w:r>
      <w:r w:rsidRPr="00AE11E9">
        <w:rPr>
          <w:rStyle w:val="Hyperlink"/>
          <w:rFonts w:cs="Traditional Arabic" w:hint="eastAsia"/>
          <w:b/>
          <w:bCs/>
          <w:noProof/>
          <w:color w:val="FF0000"/>
          <w:sz w:val="36"/>
          <w:szCs w:val="36"/>
          <w:u w:val="none"/>
          <w:rtl/>
        </w:rPr>
        <w:t>والمعاجم</w:t>
      </w:r>
      <w:r w:rsidRPr="00AE11E9">
        <w:rPr>
          <w:rStyle w:val="Hyperlink"/>
          <w:rFonts w:cs="Traditional Arabic"/>
          <w:b/>
          <w:bCs/>
          <w:noProof/>
          <w:color w:val="FF0000"/>
          <w:sz w:val="36"/>
          <w:szCs w:val="36"/>
          <w:u w:val="none"/>
          <w:rtl/>
        </w:rPr>
        <w:t xml:space="preserve"> </w:t>
      </w:r>
      <w:r w:rsidRPr="00AE11E9">
        <w:rPr>
          <w:rStyle w:val="Hyperlink"/>
          <w:rFonts w:cs="Traditional Arabic" w:hint="eastAsia"/>
          <w:b/>
          <w:bCs/>
          <w:noProof/>
          <w:color w:val="FF0000"/>
          <w:sz w:val="36"/>
          <w:szCs w:val="36"/>
          <w:u w:val="none"/>
          <w:rtl/>
        </w:rPr>
        <w:t>والكشافات</w:t>
      </w:r>
    </w:p>
    <w:p w14:paraId="53D451BD" w14:textId="77777777" w:rsidR="00C001EA" w:rsidRDefault="00C001EA" w:rsidP="00C001EA">
      <w:pPr>
        <w:jc w:val="center"/>
        <w:rPr>
          <w:b/>
          <w:bCs/>
          <w:color w:val="FF0000"/>
          <w:rtl/>
        </w:rPr>
      </w:pPr>
    </w:p>
    <w:p w14:paraId="1350AD49" w14:textId="77777777" w:rsidR="00C001EA" w:rsidRPr="006C1D80" w:rsidRDefault="00C001EA" w:rsidP="00C001EA">
      <w:pPr>
        <w:ind w:left="0" w:firstLine="0"/>
        <w:jc w:val="both"/>
        <w:rPr>
          <w:rFonts w:ascii="Times New Roman" w:eastAsia="Times New Roman" w:hAnsi="Times New Roman" w:cs="Traditional Arabic"/>
          <w:sz w:val="36"/>
          <w:szCs w:val="36"/>
          <w:rtl/>
          <w:lang w:eastAsia="ar-SA"/>
        </w:rPr>
      </w:pPr>
      <w:r w:rsidRPr="006C1D80">
        <w:rPr>
          <w:rFonts w:ascii="Times New Roman" w:eastAsia="Times New Roman" w:hAnsi="Times New Roman" w:cs="Traditional Arabic" w:hint="cs"/>
          <w:b/>
          <w:bCs/>
          <w:sz w:val="36"/>
          <w:szCs w:val="36"/>
          <w:rtl/>
          <w:lang w:eastAsia="ar-SA"/>
        </w:rPr>
        <w:t xml:space="preserve">معجم الألفاظ النفسية والاجتماعية في القرآن الكريم/ </w:t>
      </w:r>
      <w:r w:rsidRPr="006C1D80">
        <w:rPr>
          <w:rFonts w:ascii="Times New Roman" w:eastAsia="Times New Roman" w:hAnsi="Times New Roman" w:cs="Traditional Arabic" w:hint="cs"/>
          <w:sz w:val="36"/>
          <w:szCs w:val="36"/>
          <w:rtl/>
          <w:lang w:eastAsia="ar-SA"/>
        </w:rPr>
        <w:t>علي شاكر الفتلاوي.- دمشق: دار صفحات، 1437 هـ، 2016 م،640 ص.</w:t>
      </w:r>
    </w:p>
    <w:p w14:paraId="19147308" w14:textId="77777777" w:rsidR="00C001EA" w:rsidRDefault="00C001EA" w:rsidP="00C001EA">
      <w:pPr>
        <w:ind w:left="0" w:firstLine="0"/>
        <w:jc w:val="both"/>
        <w:rPr>
          <w:rFonts w:cs="Traditional Arabic"/>
          <w:b/>
          <w:bCs/>
          <w:sz w:val="36"/>
          <w:szCs w:val="36"/>
          <w:rtl/>
        </w:rPr>
      </w:pPr>
    </w:p>
    <w:p w14:paraId="408DC582" w14:textId="77777777" w:rsidR="00C001EA" w:rsidRPr="0023744B" w:rsidRDefault="00C001EA" w:rsidP="00C001EA">
      <w:pPr>
        <w:ind w:left="0" w:firstLine="0"/>
        <w:jc w:val="both"/>
        <w:rPr>
          <w:rFonts w:cs="Traditional Arabic"/>
          <w:sz w:val="36"/>
          <w:szCs w:val="36"/>
          <w:rtl/>
        </w:rPr>
      </w:pPr>
      <w:r w:rsidRPr="0023744B">
        <w:rPr>
          <w:rFonts w:cs="Traditional Arabic" w:hint="cs"/>
          <w:b/>
          <w:bCs/>
          <w:sz w:val="36"/>
          <w:szCs w:val="36"/>
          <w:rtl/>
        </w:rPr>
        <w:t>معجم القرآن الكريم في شرح المفردات ومعاني الآيات</w:t>
      </w:r>
      <w:r w:rsidRPr="0023744B">
        <w:rPr>
          <w:rFonts w:cs="Traditional Arabic" w:hint="cs"/>
          <w:sz w:val="36"/>
          <w:szCs w:val="36"/>
          <w:rtl/>
        </w:rPr>
        <w:t>/ عفيف عبدالفتاح طبارة.- بيروت: دار العلم للملايين، 1437 هـ، 2016 م، 576 ص.</w:t>
      </w:r>
    </w:p>
    <w:p w14:paraId="19DEF0A2" w14:textId="77777777" w:rsidR="00C001EA" w:rsidRPr="0023744B" w:rsidRDefault="00C001EA" w:rsidP="00C001EA">
      <w:pPr>
        <w:ind w:left="0" w:firstLine="0"/>
        <w:jc w:val="both"/>
        <w:rPr>
          <w:rFonts w:cs="Traditional Arabic"/>
          <w:sz w:val="36"/>
          <w:szCs w:val="36"/>
          <w:rtl/>
        </w:rPr>
      </w:pPr>
    </w:p>
    <w:p w14:paraId="18C2399E" w14:textId="77777777" w:rsidR="00C001EA" w:rsidRPr="00A520F6" w:rsidRDefault="00C001EA" w:rsidP="00A520F6">
      <w:pPr>
        <w:ind w:left="0" w:firstLine="0"/>
        <w:jc w:val="both"/>
        <w:rPr>
          <w:rFonts w:cs="Traditional Arabic"/>
          <w:sz w:val="36"/>
          <w:szCs w:val="36"/>
          <w:rtl/>
        </w:rPr>
      </w:pPr>
      <w:r w:rsidRPr="0003638D">
        <w:rPr>
          <w:rFonts w:ascii="Times New Roman" w:eastAsia="Times New Roman" w:hAnsi="Times New Roman" w:cs="Traditional Arabic" w:hint="cs"/>
          <w:b/>
          <w:bCs/>
          <w:sz w:val="36"/>
          <w:szCs w:val="36"/>
          <w:rtl/>
          <w:lang w:eastAsia="ar-SA"/>
        </w:rPr>
        <w:lastRenderedPageBreak/>
        <w:t xml:space="preserve">معجم معاني وموضوعات القرآن/ </w:t>
      </w:r>
      <w:r w:rsidRPr="0003638D">
        <w:rPr>
          <w:rFonts w:ascii="Times New Roman" w:eastAsia="Times New Roman" w:hAnsi="Times New Roman" w:cs="Traditional Arabic" w:hint="cs"/>
          <w:sz w:val="36"/>
          <w:szCs w:val="36"/>
          <w:rtl/>
          <w:lang w:eastAsia="ar-SA"/>
        </w:rPr>
        <w:t xml:space="preserve">محمد بسام رشدي الزين؛ مراجعة أنس راغب الرفاعي؛ </w:t>
      </w:r>
      <w:r w:rsidRPr="00A520F6">
        <w:rPr>
          <w:rFonts w:cs="Traditional Arabic" w:hint="cs"/>
          <w:sz w:val="36"/>
          <w:szCs w:val="36"/>
          <w:rtl/>
        </w:rPr>
        <w:t>إشراف محمد عدنان سالم.- دمشق: دار الفكر، 1438 هـ.</w:t>
      </w:r>
    </w:p>
    <w:p w14:paraId="6E290FCD" w14:textId="77777777" w:rsidR="00C001EA" w:rsidRPr="00A520F6" w:rsidRDefault="00C001EA" w:rsidP="00A520F6">
      <w:pPr>
        <w:ind w:left="0" w:firstLine="0"/>
        <w:jc w:val="both"/>
        <w:rPr>
          <w:rFonts w:cs="Traditional Arabic"/>
          <w:b/>
          <w:bCs/>
          <w:sz w:val="36"/>
          <w:szCs w:val="36"/>
          <w:rtl/>
        </w:rPr>
      </w:pPr>
    </w:p>
    <w:p w14:paraId="7ACB0D8E" w14:textId="77777777" w:rsidR="00A6420B" w:rsidRPr="00A520F6" w:rsidRDefault="00A6420B" w:rsidP="00A520F6">
      <w:pPr>
        <w:ind w:left="0" w:firstLine="0"/>
        <w:jc w:val="both"/>
        <w:rPr>
          <w:rFonts w:cs="Traditional Arabic"/>
          <w:b/>
          <w:bCs/>
          <w:color w:val="FF0000"/>
          <w:sz w:val="36"/>
          <w:szCs w:val="36"/>
          <w:rtl/>
        </w:rPr>
      </w:pPr>
      <w:r w:rsidRPr="00A520F6">
        <w:rPr>
          <w:rFonts w:cs="Traditional Arabic" w:hint="eastAsia"/>
          <w:b/>
          <w:bCs/>
          <w:color w:val="FF0000"/>
          <w:sz w:val="36"/>
          <w:szCs w:val="36"/>
          <w:rtl/>
        </w:rPr>
        <w:t>التعليم</w:t>
      </w:r>
    </w:p>
    <w:p w14:paraId="11ECFA08" w14:textId="77777777" w:rsidR="00A6420B" w:rsidRPr="00A520F6" w:rsidRDefault="00A6420B" w:rsidP="00A6420B">
      <w:pPr>
        <w:ind w:left="0" w:firstLine="0"/>
        <w:jc w:val="both"/>
        <w:rPr>
          <w:rFonts w:cs="Traditional Arabic"/>
          <w:sz w:val="36"/>
          <w:szCs w:val="36"/>
          <w:rtl/>
        </w:rPr>
      </w:pPr>
      <w:r w:rsidRPr="00A520F6">
        <w:rPr>
          <w:rFonts w:cs="Traditional Arabic" w:hint="cs"/>
          <w:b/>
          <w:bCs/>
          <w:sz w:val="36"/>
          <w:szCs w:val="36"/>
          <w:rtl/>
        </w:rPr>
        <w:t xml:space="preserve">تنمية مهارات تعلم القرآن الكريم...: دراسة تجريبية/ </w:t>
      </w:r>
      <w:r w:rsidRPr="00A520F6">
        <w:rPr>
          <w:rFonts w:cs="Traditional Arabic" w:hint="cs"/>
          <w:sz w:val="36"/>
          <w:szCs w:val="36"/>
          <w:rtl/>
        </w:rPr>
        <w:t>أحمد السمهر.- بيروت: دار المقتبس، 1439 هـ.</w:t>
      </w:r>
    </w:p>
    <w:p w14:paraId="4B40C9FD" w14:textId="77777777" w:rsidR="00A6420B" w:rsidRPr="00A520F6" w:rsidRDefault="00A6420B" w:rsidP="00A520F6">
      <w:pPr>
        <w:ind w:left="0" w:firstLine="0"/>
        <w:jc w:val="both"/>
        <w:rPr>
          <w:rFonts w:cs="Traditional Arabic"/>
          <w:b/>
          <w:bCs/>
          <w:sz w:val="36"/>
          <w:szCs w:val="36"/>
        </w:rPr>
      </w:pPr>
    </w:p>
    <w:p w14:paraId="2F5A93DB" w14:textId="77777777" w:rsidR="00A6420B" w:rsidRPr="00A520F6" w:rsidRDefault="00A6420B" w:rsidP="00A520F6">
      <w:pPr>
        <w:ind w:left="0" w:firstLine="0"/>
        <w:jc w:val="both"/>
        <w:rPr>
          <w:rFonts w:cs="Traditional Arabic"/>
          <w:b/>
          <w:bCs/>
          <w:color w:val="FF0000"/>
          <w:sz w:val="36"/>
          <w:szCs w:val="36"/>
          <w:rtl/>
        </w:rPr>
      </w:pPr>
      <w:r w:rsidRPr="00A520F6">
        <w:rPr>
          <w:rFonts w:cs="Traditional Arabic" w:hint="eastAsia"/>
          <w:b/>
          <w:bCs/>
          <w:color w:val="FF0000"/>
          <w:sz w:val="36"/>
          <w:szCs w:val="36"/>
          <w:rtl/>
        </w:rPr>
        <w:t>الأسئلة</w:t>
      </w:r>
      <w:r w:rsidRPr="00A520F6">
        <w:rPr>
          <w:rFonts w:cs="Traditional Arabic"/>
          <w:b/>
          <w:bCs/>
          <w:color w:val="FF0000"/>
          <w:sz w:val="36"/>
          <w:szCs w:val="36"/>
          <w:rtl/>
        </w:rPr>
        <w:t xml:space="preserve"> </w:t>
      </w:r>
      <w:r w:rsidRPr="00A520F6">
        <w:rPr>
          <w:rFonts w:cs="Traditional Arabic" w:hint="eastAsia"/>
          <w:b/>
          <w:bCs/>
          <w:color w:val="FF0000"/>
          <w:sz w:val="36"/>
          <w:szCs w:val="36"/>
          <w:rtl/>
        </w:rPr>
        <w:t>والأجوبة</w:t>
      </w:r>
    </w:p>
    <w:p w14:paraId="79528066" w14:textId="77777777" w:rsidR="00A6420B" w:rsidRPr="003104CE" w:rsidRDefault="00A6420B" w:rsidP="00A6420B">
      <w:pPr>
        <w:ind w:left="0" w:firstLine="0"/>
        <w:jc w:val="both"/>
        <w:rPr>
          <w:rFonts w:ascii="Times New Roman" w:eastAsia="Times New Roman" w:hAnsi="Times New Roman" w:cs="Traditional Arabic"/>
          <w:caps/>
          <w:sz w:val="36"/>
          <w:szCs w:val="36"/>
          <w:rtl/>
          <w:lang w:eastAsia="ar-SA"/>
        </w:rPr>
      </w:pPr>
      <w:r w:rsidRPr="003104CE">
        <w:rPr>
          <w:rFonts w:ascii="Times New Roman" w:eastAsia="Times New Roman" w:hAnsi="Times New Roman" w:cs="Traditional Arabic" w:hint="cs"/>
          <w:b/>
          <w:bCs/>
          <w:caps/>
          <w:sz w:val="36"/>
          <w:szCs w:val="36"/>
          <w:rtl/>
          <w:lang w:eastAsia="ar-SA"/>
        </w:rPr>
        <w:t>الدليل إلى القرآن: سؤال وجواب</w:t>
      </w:r>
      <w:r w:rsidRPr="003104CE">
        <w:rPr>
          <w:rFonts w:ascii="Times New Roman" w:eastAsia="Times New Roman" w:hAnsi="Times New Roman" w:cs="Traditional Arabic" w:hint="cs"/>
          <w:caps/>
          <w:sz w:val="36"/>
          <w:szCs w:val="36"/>
          <w:rtl/>
          <w:lang w:eastAsia="ar-SA"/>
        </w:rPr>
        <w:t>/ عمرو الشرقاوي.- القاهرة: المكتبة العصرية، 1439 هـ.</w:t>
      </w:r>
    </w:p>
    <w:p w14:paraId="6D14C85B" w14:textId="77777777" w:rsidR="00A6420B" w:rsidRPr="0073052B" w:rsidRDefault="00A6420B" w:rsidP="00A642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ونشره </w:t>
      </w:r>
      <w:r w:rsidRPr="0073052B">
        <w:rPr>
          <w:rFonts w:ascii="Times New Roman" w:eastAsia="Times New Roman" w:hAnsi="Times New Roman" w:cs="Traditional Arabic" w:hint="cs"/>
          <w:sz w:val="36"/>
          <w:szCs w:val="36"/>
          <w:rtl/>
          <w:lang w:eastAsia="ar-SA"/>
        </w:rPr>
        <w:t>مركز تفكر للبحوث والدراسات</w:t>
      </w:r>
      <w:r>
        <w:rPr>
          <w:rFonts w:ascii="Times New Roman" w:eastAsia="Times New Roman" w:hAnsi="Times New Roman" w:cs="Traditional Arabic" w:hint="cs"/>
          <w:sz w:val="36"/>
          <w:szCs w:val="36"/>
          <w:rtl/>
          <w:lang w:eastAsia="ar-SA"/>
        </w:rPr>
        <w:t>.</w:t>
      </w:r>
    </w:p>
    <w:p w14:paraId="51573C46" w14:textId="77777777" w:rsidR="00A6420B" w:rsidRPr="003104CE" w:rsidRDefault="00A6420B" w:rsidP="00A6420B">
      <w:pPr>
        <w:ind w:left="0" w:firstLine="0"/>
        <w:jc w:val="both"/>
        <w:rPr>
          <w:rFonts w:ascii="Times New Roman" w:eastAsia="Times New Roman" w:hAnsi="Times New Roman" w:cs="Traditional Arabic"/>
          <w:caps/>
          <w:sz w:val="36"/>
          <w:szCs w:val="36"/>
          <w:rtl/>
          <w:lang w:eastAsia="ar-SA"/>
        </w:rPr>
      </w:pPr>
    </w:p>
    <w:p w14:paraId="1AB034F4" w14:textId="268ECD3F" w:rsidR="00A6420B" w:rsidRPr="003104CE" w:rsidRDefault="00A6420B" w:rsidP="00A6420B">
      <w:pPr>
        <w:ind w:left="0" w:firstLine="0"/>
        <w:jc w:val="both"/>
        <w:rPr>
          <w:rFonts w:ascii="Times New Roman" w:eastAsia="Times New Roman" w:hAnsi="Times New Roman" w:cs="Traditional Arabic"/>
          <w:caps/>
          <w:sz w:val="36"/>
          <w:szCs w:val="36"/>
          <w:rtl/>
          <w:lang w:eastAsia="ar-SA"/>
        </w:rPr>
      </w:pPr>
      <w:r w:rsidRPr="003104CE">
        <w:rPr>
          <w:rFonts w:ascii="Times New Roman" w:eastAsia="Times New Roman" w:hAnsi="Times New Roman" w:cs="Traditional Arabic" w:hint="cs"/>
          <w:b/>
          <w:bCs/>
          <w:caps/>
          <w:sz w:val="36"/>
          <w:szCs w:val="36"/>
          <w:rtl/>
          <w:lang w:eastAsia="ar-SA"/>
        </w:rPr>
        <w:t>سؤال وجواب في القرآن الكريم</w:t>
      </w:r>
      <w:r w:rsidRPr="003104CE">
        <w:rPr>
          <w:rFonts w:ascii="Times New Roman" w:eastAsia="Times New Roman" w:hAnsi="Times New Roman" w:cs="Traditional Arabic" w:hint="cs"/>
          <w:caps/>
          <w:sz w:val="36"/>
          <w:szCs w:val="36"/>
          <w:rtl/>
          <w:lang w:eastAsia="ar-SA"/>
        </w:rPr>
        <w:t>/علي بن محمد البعسي.- الرياض: الناشر المتميز، 1439هـ.</w:t>
      </w:r>
    </w:p>
    <w:p w14:paraId="74EC4137" w14:textId="77777777" w:rsidR="00A6420B" w:rsidRPr="003104CE" w:rsidRDefault="00A6420B" w:rsidP="00A6420B">
      <w:pPr>
        <w:ind w:left="0" w:firstLine="0"/>
        <w:jc w:val="both"/>
        <w:rPr>
          <w:rFonts w:ascii="Times New Roman" w:eastAsia="Times New Roman" w:hAnsi="Times New Roman" w:cs="Traditional Arabic"/>
          <w:caps/>
          <w:sz w:val="36"/>
          <w:szCs w:val="36"/>
          <w:lang w:eastAsia="ar-SA"/>
        </w:rPr>
      </w:pPr>
    </w:p>
    <w:p w14:paraId="726DF156" w14:textId="77777777" w:rsidR="00C52CF4" w:rsidRPr="00A3706A" w:rsidRDefault="00C52CF4" w:rsidP="00A3706A">
      <w:pPr>
        <w:ind w:left="0" w:firstLine="0"/>
        <w:jc w:val="both"/>
        <w:rPr>
          <w:rFonts w:cs="Traditional Arabic"/>
          <w:b/>
          <w:bCs/>
          <w:color w:val="FF0000"/>
          <w:sz w:val="36"/>
          <w:szCs w:val="36"/>
          <w:rtl/>
        </w:rPr>
      </w:pPr>
      <w:r w:rsidRPr="00A3706A">
        <w:rPr>
          <w:rFonts w:cs="Traditional Arabic" w:hint="eastAsia"/>
          <w:b/>
          <w:bCs/>
          <w:color w:val="FF0000"/>
          <w:sz w:val="36"/>
          <w:szCs w:val="36"/>
          <w:rtl/>
        </w:rPr>
        <w:t>المسابقات</w:t>
      </w:r>
    </w:p>
    <w:p w14:paraId="1AEA1472" w14:textId="77777777" w:rsidR="00C52CF4" w:rsidRPr="00A3706A" w:rsidRDefault="00C52CF4" w:rsidP="00A3706A">
      <w:pPr>
        <w:ind w:left="0" w:firstLine="0"/>
        <w:jc w:val="both"/>
        <w:rPr>
          <w:rFonts w:ascii="Times New Roman" w:eastAsia="Times New Roman" w:hAnsi="Times New Roman" w:cs="Traditional Arabic"/>
          <w:caps/>
          <w:sz w:val="36"/>
          <w:szCs w:val="36"/>
          <w:rtl/>
          <w:lang w:eastAsia="ar-SA"/>
        </w:rPr>
      </w:pPr>
      <w:r w:rsidRPr="00A3706A">
        <w:rPr>
          <w:rFonts w:ascii="Times New Roman" w:eastAsia="Times New Roman" w:hAnsi="Times New Roman" w:cs="Traditional Arabic" w:hint="cs"/>
          <w:b/>
          <w:bCs/>
          <w:caps/>
          <w:sz w:val="36"/>
          <w:szCs w:val="36"/>
          <w:rtl/>
          <w:lang w:eastAsia="ar-SA"/>
        </w:rPr>
        <w:t>القناديل في المهارة بالتنزيل: المسابقات القرآنية أنموذجًا</w:t>
      </w:r>
      <w:r w:rsidRPr="00A3706A">
        <w:rPr>
          <w:rFonts w:ascii="Times New Roman" w:eastAsia="Times New Roman" w:hAnsi="Times New Roman" w:cs="Traditional Arabic" w:hint="cs"/>
          <w:caps/>
          <w:sz w:val="36"/>
          <w:szCs w:val="36"/>
          <w:rtl/>
          <w:lang w:eastAsia="ar-SA"/>
        </w:rPr>
        <w:t>/ أسامة بن علي الغانم.- السعودية، 1438 هـ.</w:t>
      </w:r>
    </w:p>
    <w:p w14:paraId="211F1B47" w14:textId="77777777" w:rsidR="00C52CF4" w:rsidRPr="00A3706A" w:rsidRDefault="00C52CF4" w:rsidP="00A3706A">
      <w:pPr>
        <w:ind w:left="0" w:firstLine="0"/>
        <w:jc w:val="both"/>
        <w:rPr>
          <w:rFonts w:ascii="Times New Roman" w:eastAsia="Times New Roman" w:hAnsi="Times New Roman" w:cs="Traditional Arabic"/>
          <w:caps/>
          <w:sz w:val="36"/>
          <w:szCs w:val="36"/>
          <w:lang w:eastAsia="ar-SA"/>
        </w:rPr>
      </w:pPr>
    </w:p>
    <w:p w14:paraId="25CE17A7" w14:textId="77777777" w:rsidR="00375261" w:rsidRPr="00A3706A" w:rsidRDefault="00375261" w:rsidP="00A3706A">
      <w:pPr>
        <w:ind w:left="0" w:firstLine="0"/>
        <w:jc w:val="both"/>
        <w:rPr>
          <w:rFonts w:cs="Traditional Arabic"/>
          <w:b/>
          <w:bCs/>
          <w:color w:val="FF0000"/>
          <w:sz w:val="36"/>
          <w:szCs w:val="36"/>
          <w:rtl/>
        </w:rPr>
      </w:pPr>
      <w:r w:rsidRPr="00A3706A">
        <w:rPr>
          <w:rFonts w:cs="Traditional Arabic" w:hint="eastAsia"/>
          <w:b/>
          <w:bCs/>
          <w:color w:val="FF0000"/>
          <w:sz w:val="36"/>
          <w:szCs w:val="36"/>
          <w:rtl/>
        </w:rPr>
        <w:t>المجموعات</w:t>
      </w:r>
      <w:r w:rsidRPr="00A3706A">
        <w:rPr>
          <w:rFonts w:cs="Traditional Arabic"/>
          <w:b/>
          <w:bCs/>
          <w:color w:val="FF0000"/>
          <w:sz w:val="36"/>
          <w:szCs w:val="36"/>
          <w:rtl/>
        </w:rPr>
        <w:t xml:space="preserve"> </w:t>
      </w:r>
      <w:r w:rsidRPr="00A3706A">
        <w:rPr>
          <w:rFonts w:cs="Traditional Arabic" w:hint="eastAsia"/>
          <w:b/>
          <w:bCs/>
          <w:color w:val="FF0000"/>
          <w:sz w:val="36"/>
          <w:szCs w:val="36"/>
          <w:rtl/>
        </w:rPr>
        <w:t>والبحوث</w:t>
      </w:r>
      <w:r w:rsidRPr="00A3706A">
        <w:rPr>
          <w:rFonts w:cs="Traditional Arabic"/>
          <w:b/>
          <w:bCs/>
          <w:color w:val="FF0000"/>
          <w:sz w:val="36"/>
          <w:szCs w:val="36"/>
          <w:rtl/>
        </w:rPr>
        <w:t xml:space="preserve"> </w:t>
      </w:r>
      <w:r w:rsidRPr="00A3706A">
        <w:rPr>
          <w:rFonts w:cs="Traditional Arabic" w:hint="eastAsia"/>
          <w:b/>
          <w:bCs/>
          <w:color w:val="FF0000"/>
          <w:sz w:val="36"/>
          <w:szCs w:val="36"/>
          <w:rtl/>
        </w:rPr>
        <w:t>والمقالات</w:t>
      </w:r>
    </w:p>
    <w:p w14:paraId="1250258B" w14:textId="77777777" w:rsidR="00375261" w:rsidRPr="00847582" w:rsidRDefault="00375261" w:rsidP="00375261">
      <w:pPr>
        <w:ind w:left="0" w:firstLine="0"/>
        <w:jc w:val="both"/>
        <w:rPr>
          <w:rFonts w:ascii="Times New Roman" w:eastAsia="Times New Roman" w:hAnsi="Times New Roman" w:cs="Traditional Arabic"/>
          <w:caps/>
          <w:sz w:val="36"/>
          <w:szCs w:val="36"/>
          <w:rtl/>
          <w:lang w:eastAsia="ar-SA"/>
        </w:rPr>
      </w:pPr>
      <w:r w:rsidRPr="00847582">
        <w:rPr>
          <w:rFonts w:ascii="Traditional Arabic" w:eastAsia="Times New Roman" w:hAnsi="Traditional Arabic" w:cs="Traditional Arabic" w:hint="cs"/>
          <w:b/>
          <w:bCs/>
          <w:color w:val="000000"/>
          <w:sz w:val="36"/>
          <w:szCs w:val="36"/>
          <w:rtl/>
          <w:lang w:eastAsia="ar-SA"/>
        </w:rPr>
        <w:t>بحوث في التفسير وعلوم القرآن الكريم</w:t>
      </w:r>
      <w:r w:rsidRPr="00847582">
        <w:rPr>
          <w:rFonts w:ascii="Traditional Arabic" w:eastAsia="Times New Roman" w:hAnsi="Traditional Arabic" w:cs="Traditional Arabic" w:hint="cs"/>
          <w:color w:val="000000"/>
          <w:sz w:val="36"/>
          <w:szCs w:val="36"/>
          <w:rtl/>
          <w:lang w:eastAsia="ar-SA"/>
        </w:rPr>
        <w:t xml:space="preserve">/ عبدالله محمد الجيوسي.- عمّان: جمعية المحافظة على </w:t>
      </w:r>
      <w:r w:rsidRPr="00847582">
        <w:rPr>
          <w:rFonts w:ascii="Times New Roman" w:eastAsia="Times New Roman" w:hAnsi="Times New Roman" w:cs="Traditional Arabic" w:hint="cs"/>
          <w:caps/>
          <w:sz w:val="36"/>
          <w:szCs w:val="36"/>
          <w:rtl/>
          <w:lang w:eastAsia="ar-SA"/>
        </w:rPr>
        <w:t>القرآن الكريم، 1438 هـ؟ 2017 م، 295 ص.</w:t>
      </w:r>
    </w:p>
    <w:p w14:paraId="27BD0F27" w14:textId="77777777" w:rsidR="00375261" w:rsidRPr="00847582" w:rsidRDefault="00375261" w:rsidP="00375261">
      <w:pPr>
        <w:ind w:left="0" w:firstLine="0"/>
        <w:jc w:val="both"/>
        <w:rPr>
          <w:rFonts w:ascii="Times New Roman" w:eastAsia="Times New Roman" w:hAnsi="Times New Roman" w:cs="Traditional Arabic"/>
          <w:caps/>
          <w:sz w:val="36"/>
          <w:szCs w:val="36"/>
          <w:rtl/>
          <w:lang w:eastAsia="ar-SA"/>
        </w:rPr>
      </w:pPr>
    </w:p>
    <w:p w14:paraId="1AFB13DA" w14:textId="77777777" w:rsidR="00375261" w:rsidRPr="00847582" w:rsidRDefault="00375261" w:rsidP="00375261">
      <w:pPr>
        <w:ind w:left="0" w:firstLine="0"/>
        <w:jc w:val="both"/>
        <w:rPr>
          <w:rFonts w:ascii="Times New Roman" w:eastAsia="Times New Roman" w:hAnsi="Times New Roman" w:cs="Traditional Arabic"/>
          <w:caps/>
          <w:sz w:val="36"/>
          <w:szCs w:val="36"/>
          <w:rtl/>
          <w:lang w:eastAsia="ar-SA"/>
        </w:rPr>
      </w:pPr>
      <w:r w:rsidRPr="00847582">
        <w:rPr>
          <w:rFonts w:ascii="Times New Roman" w:eastAsia="Times New Roman" w:hAnsi="Times New Roman" w:cs="Traditional Arabic" w:hint="cs"/>
          <w:b/>
          <w:bCs/>
          <w:caps/>
          <w:sz w:val="36"/>
          <w:szCs w:val="36"/>
          <w:rtl/>
          <w:lang w:eastAsia="ar-SA"/>
        </w:rPr>
        <w:t>ثلاث رسائل قرآنية</w:t>
      </w:r>
      <w:r w:rsidRPr="00847582">
        <w:rPr>
          <w:rFonts w:ascii="Times New Roman" w:eastAsia="Times New Roman" w:hAnsi="Times New Roman" w:cs="Traditional Arabic" w:hint="cs"/>
          <w:caps/>
          <w:sz w:val="36"/>
          <w:szCs w:val="36"/>
          <w:rtl/>
          <w:lang w:eastAsia="ar-SA"/>
        </w:rPr>
        <w:t>/ أعدها وقدمها أحمد بن سيدي محمد بن مود الجكني.- الكويت: دار الضياء، 1438 هـ. وهي:</w:t>
      </w:r>
    </w:p>
    <w:p w14:paraId="2D354D04" w14:textId="77777777" w:rsidR="00375261" w:rsidRPr="00847582" w:rsidRDefault="00375261" w:rsidP="00375261">
      <w:pPr>
        <w:ind w:left="0" w:firstLine="0"/>
        <w:jc w:val="both"/>
        <w:rPr>
          <w:rFonts w:ascii="Times New Roman" w:eastAsia="Times New Roman" w:hAnsi="Times New Roman" w:cs="Traditional Arabic"/>
          <w:caps/>
          <w:sz w:val="36"/>
          <w:szCs w:val="36"/>
          <w:rtl/>
          <w:lang w:eastAsia="ar-SA"/>
        </w:rPr>
      </w:pPr>
      <w:r w:rsidRPr="00847582">
        <w:rPr>
          <w:rFonts w:ascii="Times New Roman" w:eastAsia="Times New Roman" w:hAnsi="Times New Roman" w:cs="Traditional Arabic" w:hint="cs"/>
          <w:caps/>
          <w:sz w:val="36"/>
          <w:szCs w:val="36"/>
          <w:rtl/>
          <w:lang w:eastAsia="ar-SA"/>
        </w:rPr>
        <w:t>أهدى سبيل إلى حقيقة التسهيل/ محمد العاقب بن ما يأبى الجكني (ت 1327 هـ).</w:t>
      </w:r>
    </w:p>
    <w:p w14:paraId="70D85C7B" w14:textId="77777777" w:rsidR="00375261" w:rsidRPr="00847582" w:rsidRDefault="00375261" w:rsidP="00375261">
      <w:pPr>
        <w:ind w:left="0" w:firstLine="0"/>
        <w:jc w:val="both"/>
        <w:rPr>
          <w:rFonts w:ascii="Times New Roman" w:eastAsia="Times New Roman" w:hAnsi="Times New Roman" w:cs="Traditional Arabic"/>
          <w:caps/>
          <w:sz w:val="36"/>
          <w:szCs w:val="36"/>
          <w:rtl/>
          <w:lang w:eastAsia="ar-SA"/>
        </w:rPr>
      </w:pPr>
      <w:r w:rsidRPr="00847582">
        <w:rPr>
          <w:rFonts w:ascii="Times New Roman" w:eastAsia="Times New Roman" w:hAnsi="Times New Roman" w:cs="Traditional Arabic" w:hint="cs"/>
          <w:caps/>
          <w:sz w:val="36"/>
          <w:szCs w:val="36"/>
          <w:rtl/>
          <w:lang w:eastAsia="ar-SA"/>
        </w:rPr>
        <w:t>طرد الدخيل عن حروف التنزيل/ محمد بن عبدالله الإمام (ت 1413 هـ).</w:t>
      </w:r>
    </w:p>
    <w:p w14:paraId="3760C635" w14:textId="77777777" w:rsidR="00375261" w:rsidRDefault="00375261" w:rsidP="00375261">
      <w:pPr>
        <w:ind w:left="0" w:firstLine="0"/>
        <w:jc w:val="both"/>
        <w:rPr>
          <w:rFonts w:ascii="Times New Roman" w:eastAsia="Times New Roman" w:hAnsi="Times New Roman" w:cs="Traditional Arabic"/>
          <w:caps/>
          <w:sz w:val="36"/>
          <w:szCs w:val="36"/>
          <w:rtl/>
          <w:lang w:eastAsia="ar-SA"/>
        </w:rPr>
      </w:pPr>
      <w:r w:rsidRPr="00847582">
        <w:rPr>
          <w:rFonts w:ascii="Times New Roman" w:eastAsia="Times New Roman" w:hAnsi="Times New Roman" w:cs="Traditional Arabic" w:hint="cs"/>
          <w:caps/>
          <w:sz w:val="36"/>
          <w:szCs w:val="36"/>
          <w:rtl/>
          <w:lang w:eastAsia="ar-SA"/>
        </w:rPr>
        <w:t>تنبيه النبهاء على حرمة قراءة الهمزة بالهاء/ محمد بن مود الجكني (ت 1430 هـ).</w:t>
      </w:r>
    </w:p>
    <w:p w14:paraId="16A0ABE9" w14:textId="77777777" w:rsidR="00375261" w:rsidRDefault="00375261" w:rsidP="00375261">
      <w:pPr>
        <w:ind w:left="0" w:firstLine="0"/>
        <w:jc w:val="both"/>
        <w:rPr>
          <w:rFonts w:ascii="Times New Roman" w:eastAsia="Times New Roman" w:hAnsi="Times New Roman" w:cs="Traditional Arabic"/>
          <w:caps/>
          <w:sz w:val="36"/>
          <w:szCs w:val="36"/>
          <w:rtl/>
          <w:lang w:eastAsia="ar-SA"/>
        </w:rPr>
      </w:pPr>
    </w:p>
    <w:p w14:paraId="2CEFB627" w14:textId="10B29002" w:rsidR="00375261" w:rsidRDefault="00375261" w:rsidP="00375261">
      <w:pPr>
        <w:ind w:left="0" w:firstLine="0"/>
        <w:jc w:val="both"/>
        <w:rPr>
          <w:rFonts w:ascii="Times New Roman" w:eastAsia="Times New Roman" w:hAnsi="Times New Roman" w:cs="Traditional Arabic"/>
          <w:sz w:val="36"/>
          <w:szCs w:val="36"/>
          <w:rtl/>
          <w:lang w:eastAsia="ar-SA"/>
        </w:rPr>
      </w:pPr>
      <w:r w:rsidRPr="00352643">
        <w:rPr>
          <w:rFonts w:ascii="Times New Roman" w:eastAsia="Times New Roman" w:hAnsi="Times New Roman" w:cs="Traditional Arabic" w:hint="cs"/>
          <w:b/>
          <w:bCs/>
          <w:sz w:val="36"/>
          <w:szCs w:val="36"/>
          <w:rtl/>
          <w:lang w:eastAsia="ar-SA"/>
        </w:rPr>
        <w:t>النبأ العظيم: نظرات جديدة في القرآن الكريم</w:t>
      </w:r>
      <w:r w:rsidRPr="00352643">
        <w:rPr>
          <w:rFonts w:ascii="Times New Roman" w:eastAsia="Times New Roman" w:hAnsi="Times New Roman" w:cs="Traditional Arabic" w:hint="cs"/>
          <w:sz w:val="36"/>
          <w:szCs w:val="36"/>
          <w:rtl/>
          <w:lang w:eastAsia="ar-SA"/>
        </w:rPr>
        <w:t>/ محمد عبدالله دراز (ت 1377 هـ)؛ اعتنى به عمرو الشرقاوي.- مركز تفكر للبحوث والدراسات، 1439 هـ.</w:t>
      </w:r>
    </w:p>
    <w:p w14:paraId="2D4B5FA4" w14:textId="3FA0D1EC" w:rsidR="0034064E" w:rsidRDefault="0034064E" w:rsidP="00375261">
      <w:pPr>
        <w:ind w:left="0" w:firstLine="0"/>
        <w:jc w:val="both"/>
        <w:rPr>
          <w:rFonts w:ascii="Times New Roman" w:eastAsia="Times New Roman" w:hAnsi="Times New Roman" w:cs="Traditional Arabic"/>
          <w:sz w:val="36"/>
          <w:szCs w:val="36"/>
          <w:rtl/>
          <w:lang w:eastAsia="ar-SA"/>
        </w:rPr>
      </w:pPr>
    </w:p>
    <w:p w14:paraId="4192F663" w14:textId="77777777" w:rsidR="0034064E" w:rsidRPr="0034064E" w:rsidRDefault="0034064E" w:rsidP="0034064E">
      <w:pPr>
        <w:ind w:left="0" w:firstLine="0"/>
        <w:jc w:val="left"/>
        <w:rPr>
          <w:rFonts w:ascii="Times New Roman" w:eastAsia="Times New Roman" w:hAnsi="Times New Roman" w:cs="Traditional Arabic"/>
          <w:b/>
          <w:bCs/>
          <w:caps/>
          <w:color w:val="FF0000"/>
          <w:sz w:val="36"/>
          <w:szCs w:val="36"/>
          <w:rtl/>
          <w:lang w:eastAsia="ar-SA"/>
        </w:rPr>
      </w:pPr>
      <w:r w:rsidRPr="0034064E">
        <w:rPr>
          <w:rFonts w:ascii="Times New Roman" w:eastAsia="Times New Roman" w:hAnsi="Times New Roman" w:cs="Traditional Arabic" w:hint="cs"/>
          <w:b/>
          <w:bCs/>
          <w:caps/>
          <w:color w:val="FF0000"/>
          <w:sz w:val="36"/>
          <w:szCs w:val="36"/>
          <w:rtl/>
          <w:lang w:eastAsia="ar-SA"/>
        </w:rPr>
        <w:t>تاريخ القرآن</w:t>
      </w:r>
    </w:p>
    <w:p w14:paraId="149D3BE0" w14:textId="77777777" w:rsidR="0034064E" w:rsidRPr="0034064E" w:rsidRDefault="0034064E" w:rsidP="0034064E">
      <w:pPr>
        <w:ind w:left="0" w:firstLine="0"/>
        <w:jc w:val="both"/>
        <w:rPr>
          <w:rFonts w:cs="Traditional Arabic"/>
          <w:sz w:val="36"/>
          <w:szCs w:val="36"/>
          <w:rtl/>
        </w:rPr>
      </w:pPr>
      <w:r w:rsidRPr="0034064E">
        <w:rPr>
          <w:rFonts w:cs="Traditional Arabic" w:hint="cs"/>
          <w:b/>
          <w:bCs/>
          <w:sz w:val="36"/>
          <w:szCs w:val="36"/>
          <w:rtl/>
        </w:rPr>
        <w:t>تاريخ أرض القرآن</w:t>
      </w:r>
      <w:r w:rsidRPr="0034064E">
        <w:rPr>
          <w:rFonts w:cs="Traditional Arabic" w:hint="cs"/>
          <w:sz w:val="36"/>
          <w:szCs w:val="36"/>
          <w:rtl/>
        </w:rPr>
        <w:t>/ سليمان الندوي.- دمشق: دار القلم، 1437 هـ، 2016 م، 576ص.</w:t>
      </w:r>
    </w:p>
    <w:p w14:paraId="6F0EBD24" w14:textId="77777777" w:rsidR="0034064E" w:rsidRPr="0034064E" w:rsidRDefault="0034064E" w:rsidP="0034064E">
      <w:pPr>
        <w:ind w:left="0" w:firstLine="0"/>
        <w:jc w:val="both"/>
        <w:rPr>
          <w:rFonts w:cs="Traditional Arabic"/>
          <w:sz w:val="36"/>
          <w:szCs w:val="36"/>
          <w:rtl/>
        </w:rPr>
      </w:pPr>
    </w:p>
    <w:p w14:paraId="237AF3D5" w14:textId="77777777" w:rsidR="0034064E" w:rsidRPr="0034064E" w:rsidRDefault="0034064E" w:rsidP="0034064E">
      <w:pPr>
        <w:ind w:left="0" w:firstLine="0"/>
        <w:jc w:val="both"/>
        <w:rPr>
          <w:rFonts w:cs="Traditional Arabic"/>
          <w:sz w:val="36"/>
          <w:szCs w:val="36"/>
          <w:rtl/>
        </w:rPr>
      </w:pPr>
      <w:r w:rsidRPr="0034064E">
        <w:rPr>
          <w:rFonts w:cs="Traditional Arabic" w:hint="cs"/>
          <w:b/>
          <w:bCs/>
          <w:sz w:val="36"/>
          <w:szCs w:val="36"/>
          <w:rtl/>
        </w:rPr>
        <w:t>تاريخ القرآن</w:t>
      </w:r>
      <w:r w:rsidRPr="0034064E">
        <w:rPr>
          <w:rFonts w:cs="Traditional Arabic" w:hint="cs"/>
          <w:sz w:val="36"/>
          <w:szCs w:val="36"/>
          <w:rtl/>
        </w:rPr>
        <w:t>/ أبو عبدالله بن نصر الله الزنجاني (ت 1360 هـ).- القاهرة: المؤسسة المصرية للطبع والنشر، 1437 هـ، 2016 م، 124 ص.</w:t>
      </w:r>
    </w:p>
    <w:p w14:paraId="3EE8FFA1" w14:textId="77777777" w:rsidR="0034064E" w:rsidRPr="0034064E" w:rsidRDefault="0034064E" w:rsidP="0034064E">
      <w:pPr>
        <w:ind w:left="0" w:firstLine="0"/>
        <w:jc w:val="both"/>
        <w:rPr>
          <w:rFonts w:cs="Traditional Arabic"/>
          <w:sz w:val="36"/>
          <w:szCs w:val="36"/>
          <w:rtl/>
        </w:rPr>
      </w:pPr>
      <w:r w:rsidRPr="0034064E">
        <w:rPr>
          <w:rFonts w:cs="Traditional Arabic" w:hint="cs"/>
          <w:sz w:val="36"/>
          <w:szCs w:val="36"/>
          <w:rtl/>
        </w:rPr>
        <w:t>(المؤلف من الشيعة)</w:t>
      </w:r>
    </w:p>
    <w:p w14:paraId="0BA3A7BF" w14:textId="77777777" w:rsidR="0034064E" w:rsidRPr="0034064E" w:rsidRDefault="0034064E" w:rsidP="0034064E">
      <w:pPr>
        <w:ind w:left="0" w:firstLine="0"/>
        <w:jc w:val="both"/>
        <w:rPr>
          <w:rFonts w:ascii="Times New Roman" w:eastAsia="Times New Roman" w:hAnsi="Times New Roman" w:cs="Traditional Arabic"/>
          <w:caps/>
          <w:sz w:val="36"/>
          <w:szCs w:val="36"/>
          <w:rtl/>
          <w:lang w:eastAsia="ar-SA"/>
        </w:rPr>
      </w:pPr>
    </w:p>
    <w:p w14:paraId="2066FF37" w14:textId="77777777" w:rsidR="0034064E" w:rsidRPr="0034064E" w:rsidRDefault="0034064E" w:rsidP="0034064E">
      <w:pPr>
        <w:ind w:left="0" w:firstLine="0"/>
        <w:jc w:val="both"/>
        <w:rPr>
          <w:rFonts w:cs="Traditional Arabic"/>
          <w:sz w:val="36"/>
          <w:szCs w:val="36"/>
          <w:rtl/>
        </w:rPr>
      </w:pPr>
      <w:r w:rsidRPr="0034064E">
        <w:rPr>
          <w:rFonts w:cs="Traditional Arabic" w:hint="cs"/>
          <w:b/>
          <w:bCs/>
          <w:sz w:val="36"/>
          <w:szCs w:val="36"/>
          <w:rtl/>
        </w:rPr>
        <w:t xml:space="preserve">تاريخ القرآن الكريم: دراسة نقدية تحليلية/ </w:t>
      </w:r>
      <w:r w:rsidRPr="0034064E">
        <w:rPr>
          <w:rFonts w:cs="Traditional Arabic" w:hint="cs"/>
          <w:sz w:val="36"/>
          <w:szCs w:val="36"/>
          <w:rtl/>
        </w:rPr>
        <w:t>الشيخ التيجاني بن أحمدي.- الكويت: دار الضياء، 1439 هـ.</w:t>
      </w:r>
    </w:p>
    <w:p w14:paraId="2A5996A1" w14:textId="77777777" w:rsidR="0034064E" w:rsidRPr="0034064E" w:rsidRDefault="0034064E" w:rsidP="0034064E">
      <w:pPr>
        <w:ind w:left="0" w:firstLine="0"/>
        <w:jc w:val="both"/>
        <w:rPr>
          <w:rFonts w:ascii="Times New Roman" w:eastAsia="Times New Roman" w:hAnsi="Times New Roman" w:cs="Traditional Arabic"/>
          <w:b/>
          <w:bCs/>
          <w:sz w:val="36"/>
          <w:szCs w:val="36"/>
          <w:rtl/>
          <w:lang w:eastAsia="ar-SA"/>
        </w:rPr>
      </w:pPr>
    </w:p>
    <w:p w14:paraId="49F47A6D" w14:textId="77777777" w:rsidR="0034064E" w:rsidRPr="0034064E" w:rsidRDefault="0034064E" w:rsidP="0034064E">
      <w:pPr>
        <w:ind w:left="0" w:firstLine="0"/>
        <w:jc w:val="both"/>
        <w:rPr>
          <w:rFonts w:ascii="Times New Roman" w:eastAsia="Times New Roman" w:hAnsi="Times New Roman" w:cs="Traditional Arabic"/>
          <w:caps/>
          <w:sz w:val="36"/>
          <w:szCs w:val="36"/>
          <w:rtl/>
          <w:lang w:eastAsia="ar-SA"/>
        </w:rPr>
      </w:pPr>
      <w:r w:rsidRPr="0034064E">
        <w:rPr>
          <w:rFonts w:ascii="Times New Roman" w:eastAsia="Times New Roman" w:hAnsi="Times New Roman" w:cs="Traditional Arabic" w:hint="cs"/>
          <w:b/>
          <w:bCs/>
          <w:sz w:val="36"/>
          <w:szCs w:val="36"/>
          <w:rtl/>
          <w:lang w:eastAsia="ar-SA"/>
        </w:rPr>
        <w:t xml:space="preserve">دعوى تاريخية القرآن الكريم: دراسة نقدية/ </w:t>
      </w:r>
      <w:r w:rsidRPr="0034064E">
        <w:rPr>
          <w:rFonts w:ascii="Times New Roman" w:eastAsia="Times New Roman" w:hAnsi="Times New Roman" w:cs="Traditional Arabic" w:hint="cs"/>
          <w:sz w:val="36"/>
          <w:szCs w:val="36"/>
          <w:rtl/>
          <w:lang w:eastAsia="ar-SA"/>
        </w:rPr>
        <w:t xml:space="preserve">الخضر ناصر الجونة السعيدي (ت 1439 هـ).- </w:t>
      </w:r>
      <w:r w:rsidRPr="0034064E">
        <w:rPr>
          <w:rFonts w:ascii="Times New Roman" w:eastAsia="Times New Roman" w:hAnsi="Times New Roman" w:cs="Traditional Arabic" w:hint="cs"/>
          <w:caps/>
          <w:sz w:val="36"/>
          <w:szCs w:val="36"/>
          <w:rtl/>
          <w:lang w:eastAsia="ar-SA"/>
        </w:rPr>
        <w:t>الرياض: جامعة الملك سعود (دكتوراه).</w:t>
      </w:r>
    </w:p>
    <w:p w14:paraId="43097C91" w14:textId="77777777" w:rsidR="0034064E" w:rsidRPr="0034064E" w:rsidRDefault="0034064E" w:rsidP="0034064E">
      <w:pPr>
        <w:ind w:left="0" w:firstLine="0"/>
        <w:jc w:val="both"/>
        <w:rPr>
          <w:rFonts w:ascii="Times New Roman" w:eastAsia="Times New Roman" w:hAnsi="Times New Roman" w:cs="Traditional Arabic"/>
          <w:caps/>
          <w:sz w:val="36"/>
          <w:szCs w:val="36"/>
          <w:rtl/>
          <w:lang w:eastAsia="ar-SA"/>
        </w:rPr>
      </w:pPr>
      <w:r w:rsidRPr="0034064E">
        <w:rPr>
          <w:rFonts w:ascii="Times New Roman" w:eastAsia="Times New Roman" w:hAnsi="Times New Roman" w:cs="Traditional Arabic" w:hint="cs"/>
          <w:caps/>
          <w:sz w:val="36"/>
          <w:szCs w:val="36"/>
          <w:rtl/>
          <w:lang w:eastAsia="ar-SA"/>
        </w:rPr>
        <w:t>توفي صاحب الرسالة قبل موعد مناقشتها بأسبوع.</w:t>
      </w:r>
    </w:p>
    <w:p w14:paraId="5DFC9FC4" w14:textId="77777777" w:rsidR="0034064E" w:rsidRPr="0034064E" w:rsidRDefault="0034064E" w:rsidP="0034064E">
      <w:pPr>
        <w:ind w:left="0" w:firstLine="0"/>
        <w:jc w:val="both"/>
        <w:rPr>
          <w:rFonts w:ascii="Times New Roman" w:eastAsia="Times New Roman" w:hAnsi="Times New Roman" w:cs="Traditional Arabic"/>
          <w:caps/>
          <w:sz w:val="36"/>
          <w:szCs w:val="36"/>
          <w:rtl/>
          <w:lang w:eastAsia="ar-SA"/>
        </w:rPr>
      </w:pPr>
    </w:p>
    <w:p w14:paraId="3F89FAEB" w14:textId="77777777" w:rsidR="0034064E" w:rsidRPr="0034064E" w:rsidRDefault="0034064E" w:rsidP="0034064E">
      <w:pPr>
        <w:ind w:left="0" w:firstLine="0"/>
        <w:jc w:val="both"/>
        <w:rPr>
          <w:rFonts w:ascii="Times New Roman" w:eastAsia="Times New Roman" w:hAnsi="Times New Roman" w:cs="Traditional Arabic"/>
          <w:sz w:val="36"/>
          <w:szCs w:val="36"/>
          <w:rtl/>
          <w:lang w:eastAsia="ar-SA"/>
        </w:rPr>
      </w:pPr>
      <w:r w:rsidRPr="0034064E">
        <w:rPr>
          <w:rFonts w:ascii="Times New Roman" w:eastAsia="Times New Roman" w:hAnsi="Times New Roman" w:cs="Traditional Arabic" w:hint="cs"/>
          <w:b/>
          <w:bCs/>
          <w:sz w:val="36"/>
          <w:szCs w:val="36"/>
          <w:rtl/>
          <w:lang w:eastAsia="ar-SA"/>
        </w:rPr>
        <w:t>القرآن من التنزيل إلى التدوين</w:t>
      </w:r>
      <w:r w:rsidRPr="0034064E">
        <w:rPr>
          <w:rFonts w:ascii="Times New Roman" w:eastAsia="Times New Roman" w:hAnsi="Times New Roman" w:cs="Traditional Arabic" w:hint="cs"/>
          <w:sz w:val="36"/>
          <w:szCs w:val="36"/>
          <w:rtl/>
          <w:lang w:eastAsia="ar-SA"/>
        </w:rPr>
        <w:t>.- لندن: مؤسسة الفرقان للتراث الإسلامي، 1440 هـ؟</w:t>
      </w:r>
    </w:p>
    <w:p w14:paraId="2B6BE59C" w14:textId="77777777" w:rsidR="0034064E" w:rsidRPr="0034064E" w:rsidRDefault="0034064E" w:rsidP="0034064E">
      <w:pPr>
        <w:ind w:left="0" w:firstLine="0"/>
        <w:jc w:val="both"/>
        <w:rPr>
          <w:rFonts w:ascii="Times New Roman" w:eastAsia="Times New Roman" w:hAnsi="Times New Roman" w:cs="Traditional Arabic"/>
          <w:sz w:val="36"/>
          <w:szCs w:val="36"/>
          <w:rtl/>
          <w:lang w:eastAsia="ar-SA"/>
        </w:rPr>
      </w:pPr>
      <w:r w:rsidRPr="0034064E">
        <w:rPr>
          <w:rFonts w:ascii="Times New Roman" w:eastAsia="Times New Roman" w:hAnsi="Times New Roman" w:cs="Traditional Arabic" w:hint="cs"/>
          <w:sz w:val="36"/>
          <w:szCs w:val="36"/>
          <w:rtl/>
          <w:lang w:eastAsia="ar-SA"/>
        </w:rPr>
        <w:t>(أعمال مؤتمر دولي عقد في إستانبول عام 1439 هـ).</w:t>
      </w:r>
    </w:p>
    <w:p w14:paraId="65545C26" w14:textId="77777777" w:rsidR="0034064E" w:rsidRPr="0034064E" w:rsidRDefault="0034064E" w:rsidP="0034064E">
      <w:pPr>
        <w:ind w:left="0" w:firstLine="0"/>
        <w:jc w:val="both"/>
        <w:rPr>
          <w:rFonts w:ascii="Times New Roman" w:eastAsia="Times New Roman" w:hAnsi="Times New Roman" w:cs="Traditional Arabic"/>
          <w:caps/>
          <w:sz w:val="36"/>
          <w:szCs w:val="36"/>
          <w:rtl/>
          <w:lang w:eastAsia="ar-SA"/>
        </w:rPr>
      </w:pPr>
    </w:p>
    <w:p w14:paraId="7AE07F9C" w14:textId="77777777" w:rsidR="00174CC7" w:rsidRPr="00174CC7" w:rsidRDefault="00174CC7" w:rsidP="00174CC7">
      <w:pPr>
        <w:spacing w:after="160" w:line="252" w:lineRule="auto"/>
        <w:ind w:left="0" w:firstLine="0"/>
        <w:jc w:val="both"/>
        <w:rPr>
          <w:rFonts w:ascii="Traditional Arabic" w:eastAsia="Times New Roman" w:hAnsi="Traditional Arabic" w:cs="Traditional Arabic"/>
          <w:color w:val="000000"/>
          <w:sz w:val="36"/>
          <w:szCs w:val="36"/>
          <w:rtl/>
          <w:lang w:eastAsia="ar-SA"/>
        </w:rPr>
      </w:pPr>
      <w:r w:rsidRPr="00174CC7">
        <w:rPr>
          <w:rFonts w:ascii="Traditional Arabic" w:eastAsia="Times New Roman" w:hAnsi="Traditional Arabic" w:cs="Traditional Arabic"/>
          <w:b/>
          <w:bCs/>
          <w:color w:val="000000"/>
          <w:sz w:val="36"/>
          <w:szCs w:val="36"/>
          <w:rtl/>
          <w:lang w:eastAsia="ar-SA"/>
        </w:rPr>
        <w:t>النص القرآني الخالد عبر العصور</w:t>
      </w:r>
      <w:r w:rsidRPr="00174CC7">
        <w:rPr>
          <w:rFonts w:ascii="Traditional Arabic" w:eastAsia="Times New Roman" w:hAnsi="Traditional Arabic" w:cs="Traditional Arabic" w:hint="cs"/>
          <w:b/>
          <w:bCs/>
          <w:color w:val="000000"/>
          <w:sz w:val="36"/>
          <w:szCs w:val="36"/>
          <w:rtl/>
          <w:lang w:eastAsia="ar-SA"/>
        </w:rPr>
        <w:t>:</w:t>
      </w:r>
      <w:r w:rsidRPr="00174CC7">
        <w:rPr>
          <w:rFonts w:ascii="Traditional Arabic" w:eastAsia="Times New Roman" w:hAnsi="Traditional Arabic" w:cs="Traditional Arabic"/>
          <w:b/>
          <w:bCs/>
          <w:color w:val="000000"/>
          <w:sz w:val="36"/>
          <w:szCs w:val="36"/>
          <w:rtl/>
          <w:lang w:eastAsia="ar-SA"/>
        </w:rPr>
        <w:t xml:space="preserve"> دراسة مقارنة مصورة لسورة الإسراء بين تسعة عشر مصحف</w:t>
      </w:r>
      <w:r w:rsidRPr="00174CC7">
        <w:rPr>
          <w:rFonts w:ascii="Traditional Arabic" w:eastAsia="Times New Roman" w:hAnsi="Traditional Arabic" w:cs="Traditional Arabic" w:hint="cs"/>
          <w:b/>
          <w:bCs/>
          <w:color w:val="000000"/>
          <w:sz w:val="36"/>
          <w:szCs w:val="36"/>
          <w:rtl/>
          <w:lang w:eastAsia="ar-SA"/>
        </w:rPr>
        <w:t>ً</w:t>
      </w:r>
      <w:r w:rsidRPr="00174CC7">
        <w:rPr>
          <w:rFonts w:ascii="Traditional Arabic" w:eastAsia="Times New Roman" w:hAnsi="Traditional Arabic" w:cs="Traditional Arabic"/>
          <w:b/>
          <w:bCs/>
          <w:color w:val="000000"/>
          <w:sz w:val="36"/>
          <w:szCs w:val="36"/>
          <w:rtl/>
          <w:lang w:eastAsia="ar-SA"/>
        </w:rPr>
        <w:t>ا</w:t>
      </w:r>
      <w:r w:rsidRPr="00174CC7">
        <w:rPr>
          <w:rFonts w:ascii="Traditional Arabic" w:eastAsia="Times New Roman" w:hAnsi="Traditional Arabic" w:cs="Traditional Arabic" w:hint="cs"/>
          <w:b/>
          <w:bCs/>
          <w:color w:val="000000"/>
          <w:sz w:val="36"/>
          <w:szCs w:val="36"/>
          <w:rtl/>
          <w:lang w:eastAsia="ar-SA"/>
        </w:rPr>
        <w:t>:</w:t>
      </w:r>
      <w:r w:rsidRPr="00174CC7">
        <w:rPr>
          <w:rFonts w:ascii="Traditional Arabic" w:eastAsia="Times New Roman" w:hAnsi="Traditional Arabic" w:cs="Traditional Arabic"/>
          <w:b/>
          <w:bCs/>
          <w:color w:val="000000"/>
          <w:sz w:val="36"/>
          <w:szCs w:val="36"/>
          <w:rtl/>
          <w:lang w:eastAsia="ar-SA"/>
        </w:rPr>
        <w:t xml:space="preserve"> من منتصف القرن الأول إلى الخامس عشر</w:t>
      </w:r>
      <w:r w:rsidRPr="00174CC7">
        <w:rPr>
          <w:rFonts w:ascii="Traditional Arabic" w:eastAsia="Times New Roman" w:hAnsi="Traditional Arabic" w:cs="Traditional Arabic" w:hint="cs"/>
          <w:b/>
          <w:bCs/>
          <w:color w:val="000000"/>
          <w:sz w:val="36"/>
          <w:szCs w:val="36"/>
          <w:rtl/>
          <w:lang w:eastAsia="ar-SA"/>
        </w:rPr>
        <w:t xml:space="preserve">/ </w:t>
      </w:r>
      <w:r w:rsidRPr="00174CC7">
        <w:rPr>
          <w:rFonts w:ascii="Traditional Arabic" w:eastAsia="Times New Roman" w:hAnsi="Traditional Arabic" w:cs="Traditional Arabic" w:hint="cs"/>
          <w:color w:val="000000"/>
          <w:sz w:val="36"/>
          <w:szCs w:val="36"/>
          <w:rtl/>
          <w:lang w:eastAsia="ar-SA"/>
        </w:rPr>
        <w:t>محمد مصطفى الأعظمي (ت 1439 هـ).- الرياض: دار الأعظمي للنشر، 1438 هـ، 2017 م، 146، 44 ص؛ 33 × 40 سم (بالعربية والإنجليزية).</w:t>
      </w:r>
    </w:p>
    <w:p w14:paraId="2FD6E225" w14:textId="77777777" w:rsidR="0034064E" w:rsidRPr="0034064E" w:rsidRDefault="0034064E" w:rsidP="0034064E">
      <w:pPr>
        <w:ind w:left="0" w:firstLine="0"/>
        <w:jc w:val="both"/>
        <w:rPr>
          <w:rFonts w:ascii="Times New Roman" w:eastAsia="Times New Roman" w:hAnsi="Times New Roman" w:cs="Traditional Arabic"/>
          <w:caps/>
          <w:sz w:val="36"/>
          <w:szCs w:val="36"/>
          <w:rtl/>
          <w:lang w:eastAsia="ar-SA"/>
        </w:rPr>
      </w:pPr>
    </w:p>
    <w:p w14:paraId="1EE1EF00" w14:textId="77777777" w:rsidR="0075386D" w:rsidRDefault="0075386D" w:rsidP="0075386D">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المصاحف</w:t>
      </w:r>
    </w:p>
    <w:p w14:paraId="5C9AA771" w14:textId="77777777" w:rsidR="0075386D" w:rsidRDefault="0075386D" w:rsidP="0075386D">
      <w:pPr>
        <w:jc w:val="both"/>
        <w:rPr>
          <w:rStyle w:val="Hyperlink"/>
          <w:rFonts w:eastAsia="Times New Roman" w:cs="Traditional Arabic"/>
          <w:b/>
          <w:bCs/>
          <w:noProof/>
          <w:color w:val="FF0000"/>
          <w:sz w:val="36"/>
          <w:szCs w:val="36"/>
          <w:u w:val="none"/>
          <w:rtl/>
          <w:lang w:eastAsia="ar-SA"/>
        </w:rPr>
      </w:pPr>
    </w:p>
    <w:p w14:paraId="34168F17" w14:textId="77777777" w:rsidR="0075386D" w:rsidRDefault="0075386D" w:rsidP="0075386D">
      <w:pPr>
        <w:jc w:val="both"/>
        <w:rPr>
          <w:b/>
          <w:bCs/>
          <w:color w:val="FF0000"/>
          <w:rtl/>
        </w:rPr>
      </w:pPr>
      <w:r w:rsidRPr="00E74FAB">
        <w:rPr>
          <w:rStyle w:val="Hyperlink"/>
          <w:rFonts w:eastAsia="Times New Roman" w:cs="Traditional Arabic" w:hint="eastAsia"/>
          <w:b/>
          <w:bCs/>
          <w:noProof/>
          <w:color w:val="FF0000"/>
          <w:sz w:val="36"/>
          <w:szCs w:val="36"/>
          <w:u w:val="none"/>
          <w:rtl/>
          <w:lang w:eastAsia="ar-SA"/>
        </w:rPr>
        <w:t>المصاحف</w:t>
      </w:r>
      <w:r w:rsidRPr="00E74FAB">
        <w:rPr>
          <w:rStyle w:val="Hyperlink"/>
          <w:rFonts w:eastAsia="Times New Roman" w:cs="Traditional Arabic"/>
          <w:b/>
          <w:bCs/>
          <w:noProof/>
          <w:color w:val="FF0000"/>
          <w:sz w:val="36"/>
          <w:szCs w:val="36"/>
          <w:u w:val="none"/>
          <w:rtl/>
          <w:lang w:eastAsia="ar-SA"/>
        </w:rPr>
        <w:t xml:space="preserve"> (</w:t>
      </w:r>
      <w:r w:rsidRPr="00E74FAB">
        <w:rPr>
          <w:rStyle w:val="Hyperlink"/>
          <w:rFonts w:eastAsia="Times New Roman" w:cs="Traditional Arabic" w:hint="eastAsia"/>
          <w:b/>
          <w:bCs/>
          <w:noProof/>
          <w:color w:val="FF0000"/>
          <w:sz w:val="36"/>
          <w:szCs w:val="36"/>
          <w:u w:val="none"/>
          <w:rtl/>
          <w:lang w:eastAsia="ar-SA"/>
        </w:rPr>
        <w:t>دراسات</w:t>
      </w:r>
      <w:r w:rsidRPr="00E74FAB">
        <w:rPr>
          <w:rStyle w:val="Hyperlink"/>
          <w:rFonts w:eastAsia="Times New Roman" w:cs="Traditional Arabic"/>
          <w:b/>
          <w:bCs/>
          <w:noProof/>
          <w:color w:val="FF0000"/>
          <w:sz w:val="36"/>
          <w:szCs w:val="36"/>
          <w:u w:val="none"/>
          <w:rtl/>
          <w:lang w:eastAsia="ar-SA"/>
        </w:rPr>
        <w:t>)</w:t>
      </w:r>
    </w:p>
    <w:p w14:paraId="607C348E" w14:textId="77777777" w:rsidR="0075386D" w:rsidRDefault="0075386D" w:rsidP="0075386D">
      <w:pPr>
        <w:jc w:val="center"/>
        <w:rPr>
          <w:b/>
          <w:bCs/>
          <w:color w:val="FF0000"/>
          <w:rtl/>
        </w:rPr>
      </w:pPr>
    </w:p>
    <w:p w14:paraId="17F90534" w14:textId="77777777" w:rsidR="0075386D" w:rsidRPr="00A025CA" w:rsidRDefault="0075386D" w:rsidP="0075386D">
      <w:pPr>
        <w:ind w:left="0" w:firstLine="0"/>
        <w:jc w:val="both"/>
        <w:rPr>
          <w:rFonts w:ascii="Times New Roman" w:eastAsia="Times New Roman" w:hAnsi="Times New Roman" w:cs="Traditional Arabic"/>
          <w:sz w:val="36"/>
          <w:szCs w:val="36"/>
          <w:rtl/>
          <w:lang w:eastAsia="ar-SA"/>
        </w:rPr>
      </w:pPr>
      <w:bookmarkStart w:id="7" w:name="_Hlk496649811"/>
      <w:r w:rsidRPr="00A025CA">
        <w:rPr>
          <w:rFonts w:ascii="Traditional Arabic" w:eastAsia="Times New Roman" w:hAnsi="Traditional Arabic" w:cs="Traditional Arabic" w:hint="cs"/>
          <w:b/>
          <w:bCs/>
          <w:color w:val="000000"/>
          <w:sz w:val="36"/>
          <w:szCs w:val="36"/>
          <w:rtl/>
          <w:lang w:eastAsia="ar-SA"/>
        </w:rPr>
        <w:t>أبحاث في رسم المصحف وضبطه</w:t>
      </w:r>
      <w:r w:rsidRPr="00A025CA">
        <w:rPr>
          <w:rFonts w:ascii="Traditional Arabic" w:eastAsia="Times New Roman" w:hAnsi="Traditional Arabic" w:cs="Traditional Arabic" w:hint="cs"/>
          <w:color w:val="000000"/>
          <w:sz w:val="36"/>
          <w:szCs w:val="36"/>
          <w:rtl/>
          <w:lang w:eastAsia="ar-SA"/>
        </w:rPr>
        <w:t>/ غانم قدوري الحمد.-</w:t>
      </w:r>
      <w:r w:rsidRPr="00A025CA">
        <w:rPr>
          <w:rFonts w:ascii="Traditional Arabic" w:eastAsia="Times New Roman" w:hAnsi="Traditional Arabic" w:cs="Traditional Arabic" w:hint="cs"/>
          <w:b/>
          <w:bCs/>
          <w:color w:val="000000"/>
          <w:sz w:val="36"/>
          <w:szCs w:val="36"/>
          <w:rtl/>
          <w:lang w:eastAsia="ar-SA"/>
        </w:rPr>
        <w:t xml:space="preserve"> </w:t>
      </w:r>
      <w:r w:rsidRPr="00A025CA">
        <w:rPr>
          <w:rFonts w:ascii="Traditional Arabic" w:eastAsia="Times New Roman" w:hAnsi="Traditional Arabic" w:cs="Traditional Arabic" w:hint="cs"/>
          <w:color w:val="000000"/>
          <w:sz w:val="36"/>
          <w:szCs w:val="36"/>
          <w:rtl/>
          <w:lang w:eastAsia="ar-SA"/>
        </w:rPr>
        <w:t xml:space="preserve">جمعية المحافظة على القرآن الكريم، </w:t>
      </w:r>
      <w:r w:rsidRPr="00A025CA">
        <w:rPr>
          <w:rFonts w:ascii="Times New Roman" w:eastAsia="Times New Roman" w:hAnsi="Times New Roman" w:cs="Traditional Arabic" w:hint="cs"/>
          <w:sz w:val="36"/>
          <w:szCs w:val="36"/>
          <w:rtl/>
          <w:lang w:eastAsia="ar-SA"/>
        </w:rPr>
        <w:t>1439 هـ.</w:t>
      </w:r>
    </w:p>
    <w:p w14:paraId="474958A8" w14:textId="77777777" w:rsidR="0075386D" w:rsidRPr="00A025CA" w:rsidRDefault="0075386D" w:rsidP="0075386D">
      <w:pPr>
        <w:ind w:left="0" w:firstLine="0"/>
        <w:jc w:val="both"/>
        <w:rPr>
          <w:rFonts w:ascii="Times New Roman" w:eastAsia="Times New Roman" w:hAnsi="Times New Roman" w:cs="Traditional Arabic"/>
          <w:sz w:val="36"/>
          <w:szCs w:val="36"/>
          <w:rtl/>
          <w:lang w:eastAsia="ar-SA"/>
        </w:rPr>
      </w:pPr>
    </w:p>
    <w:p w14:paraId="63DB0AC8" w14:textId="77777777" w:rsidR="0075386D" w:rsidRDefault="0075386D" w:rsidP="0075386D">
      <w:pPr>
        <w:ind w:left="0" w:firstLine="0"/>
        <w:jc w:val="both"/>
        <w:rPr>
          <w:rFonts w:ascii="Times New Roman" w:eastAsia="Times New Roman" w:hAnsi="Times New Roman" w:cs="Traditional Arabic"/>
          <w:sz w:val="36"/>
          <w:szCs w:val="36"/>
          <w:rtl/>
          <w:lang w:eastAsia="ar-SA"/>
        </w:rPr>
      </w:pPr>
      <w:r w:rsidRPr="00E70B94">
        <w:rPr>
          <w:rFonts w:ascii="Traditional Arabic" w:eastAsia="Times New Roman" w:hAnsi="Traditional Arabic" w:cs="Traditional Arabic" w:hint="cs"/>
          <w:b/>
          <w:bCs/>
          <w:color w:val="000000"/>
          <w:sz w:val="36"/>
          <w:szCs w:val="36"/>
          <w:rtl/>
          <w:lang w:eastAsia="ar-SA"/>
        </w:rPr>
        <w:t xml:space="preserve">علم المصاحف: مجموعة أبحاث/ </w:t>
      </w:r>
      <w:r w:rsidRPr="00E70B94">
        <w:rPr>
          <w:rFonts w:ascii="Traditional Arabic" w:eastAsia="Times New Roman" w:hAnsi="Traditional Arabic" w:cs="Traditional Arabic" w:hint="cs"/>
          <w:color w:val="000000"/>
          <w:sz w:val="36"/>
          <w:szCs w:val="36"/>
          <w:rtl/>
          <w:lang w:eastAsia="ar-SA"/>
        </w:rPr>
        <w:t>غانم قدوري الحمد.-</w:t>
      </w:r>
      <w:r w:rsidRPr="00E70B94">
        <w:rPr>
          <w:rFonts w:ascii="Traditional Arabic" w:eastAsia="Times New Roman" w:hAnsi="Traditional Arabic" w:cs="Traditional Arabic" w:hint="cs"/>
          <w:b/>
          <w:bCs/>
          <w:color w:val="000000"/>
          <w:sz w:val="36"/>
          <w:szCs w:val="36"/>
          <w:rtl/>
          <w:lang w:eastAsia="ar-SA"/>
        </w:rPr>
        <w:t xml:space="preserve"> </w:t>
      </w:r>
      <w:r>
        <w:rPr>
          <w:rFonts w:ascii="Traditional Arabic" w:eastAsia="Times New Roman" w:hAnsi="Traditional Arabic" w:cs="Traditional Arabic" w:hint="cs"/>
          <w:color w:val="000000"/>
          <w:sz w:val="36"/>
          <w:szCs w:val="36"/>
          <w:rtl/>
          <w:lang w:eastAsia="ar-SA"/>
        </w:rPr>
        <w:t xml:space="preserve">عمّان: </w:t>
      </w:r>
      <w:r w:rsidRPr="00E70B94">
        <w:rPr>
          <w:rFonts w:ascii="Traditional Arabic" w:eastAsia="Times New Roman" w:hAnsi="Traditional Arabic" w:cs="Traditional Arabic" w:hint="cs"/>
          <w:color w:val="000000"/>
          <w:sz w:val="36"/>
          <w:szCs w:val="36"/>
          <w:rtl/>
          <w:lang w:eastAsia="ar-SA"/>
        </w:rPr>
        <w:t xml:space="preserve">جمعية المحافظة على القرآن الكريم، </w:t>
      </w:r>
      <w:r w:rsidRPr="00E70B94">
        <w:rPr>
          <w:rFonts w:ascii="Times New Roman" w:eastAsia="Times New Roman" w:hAnsi="Times New Roman" w:cs="Traditional Arabic" w:hint="cs"/>
          <w:sz w:val="36"/>
          <w:szCs w:val="36"/>
          <w:rtl/>
          <w:lang w:eastAsia="ar-SA"/>
        </w:rPr>
        <w:t>1439 هـ.</w:t>
      </w:r>
    </w:p>
    <w:p w14:paraId="65398E1E" w14:textId="77777777" w:rsidR="0075386D" w:rsidRPr="00E70B94" w:rsidRDefault="0075386D" w:rsidP="0075386D">
      <w:pPr>
        <w:ind w:left="0" w:firstLine="0"/>
        <w:jc w:val="both"/>
        <w:rPr>
          <w:rFonts w:ascii="Times New Roman" w:eastAsia="Times New Roman" w:hAnsi="Times New Roman" w:cs="Traditional Arabic"/>
          <w:sz w:val="36"/>
          <w:szCs w:val="36"/>
          <w:rtl/>
          <w:lang w:eastAsia="ar-SA"/>
        </w:rPr>
      </w:pPr>
    </w:p>
    <w:p w14:paraId="6C0E1194" w14:textId="77777777" w:rsidR="0075386D" w:rsidRPr="00720D15" w:rsidRDefault="0075386D" w:rsidP="0075386D">
      <w:pPr>
        <w:ind w:left="0" w:firstLine="0"/>
        <w:jc w:val="both"/>
        <w:rPr>
          <w:rFonts w:ascii="Times New Roman" w:eastAsia="Times New Roman" w:hAnsi="Times New Roman" w:cs="Traditional Arabic"/>
          <w:caps/>
          <w:sz w:val="36"/>
          <w:szCs w:val="36"/>
          <w:rtl/>
          <w:lang w:eastAsia="ar-SA"/>
        </w:rPr>
      </w:pPr>
      <w:r w:rsidRPr="00720D15">
        <w:rPr>
          <w:rFonts w:ascii="Times New Roman" w:eastAsia="Times New Roman" w:hAnsi="Times New Roman" w:cs="Traditional Arabic" w:hint="cs"/>
          <w:b/>
          <w:bCs/>
          <w:caps/>
          <w:sz w:val="36"/>
          <w:szCs w:val="36"/>
          <w:rtl/>
          <w:lang w:eastAsia="ar-SA"/>
        </w:rPr>
        <w:t>مسيرة المصحف الشريف: من الرق الجلدي إلى القرص المدمج</w:t>
      </w:r>
      <w:r w:rsidRPr="00720D15">
        <w:rPr>
          <w:rFonts w:ascii="Times New Roman" w:eastAsia="Times New Roman" w:hAnsi="Times New Roman" w:cs="Traditional Arabic" w:hint="cs"/>
          <w:caps/>
          <w:sz w:val="36"/>
          <w:szCs w:val="36"/>
          <w:rtl/>
          <w:lang w:eastAsia="ar-SA"/>
        </w:rPr>
        <w:t xml:space="preserve">/ محمد الأمين محمد المختار.- الرباط: جامعة محمد الخامس، كلية الآداب والعلوم الإنسانية، شعبة الدراسات الإسلامية، 1437 هـ (دكتوراه). </w:t>
      </w:r>
    </w:p>
    <w:p w14:paraId="72C53E31" w14:textId="77777777" w:rsidR="0075386D" w:rsidRPr="00E70B94" w:rsidRDefault="0075386D" w:rsidP="0075386D">
      <w:pPr>
        <w:ind w:left="0" w:firstLine="0"/>
        <w:jc w:val="both"/>
        <w:rPr>
          <w:rFonts w:ascii="Times New Roman" w:eastAsia="Times New Roman" w:hAnsi="Times New Roman" w:cs="Traditional Arabic"/>
          <w:sz w:val="36"/>
          <w:szCs w:val="36"/>
          <w:rtl/>
          <w:lang w:eastAsia="ar-SA"/>
        </w:rPr>
      </w:pPr>
    </w:p>
    <w:p w14:paraId="13EFDF81" w14:textId="77777777" w:rsidR="0075386D" w:rsidRPr="00D106BF" w:rsidRDefault="0075386D" w:rsidP="0075386D">
      <w:pPr>
        <w:ind w:left="0" w:firstLine="0"/>
        <w:jc w:val="both"/>
        <w:rPr>
          <w:rFonts w:ascii="Times New Roman" w:eastAsia="Times New Roman" w:hAnsi="Times New Roman" w:cs="Traditional Arabic"/>
          <w:sz w:val="36"/>
          <w:szCs w:val="36"/>
          <w:rtl/>
          <w:lang w:eastAsia="ar-SA"/>
        </w:rPr>
      </w:pPr>
      <w:r w:rsidRPr="00D106BF">
        <w:rPr>
          <w:rFonts w:ascii="Times New Roman" w:eastAsia="Times New Roman" w:hAnsi="Times New Roman" w:cs="Traditional Arabic" w:hint="cs"/>
          <w:b/>
          <w:bCs/>
          <w:sz w:val="36"/>
          <w:szCs w:val="36"/>
          <w:rtl/>
          <w:lang w:eastAsia="ar-SA"/>
        </w:rPr>
        <w:t xml:space="preserve">من جنايات التصحيف على علم المصحف الشريف </w:t>
      </w:r>
      <w:bookmarkEnd w:id="7"/>
      <w:r w:rsidRPr="00D106BF">
        <w:rPr>
          <w:rFonts w:ascii="Times New Roman" w:eastAsia="Times New Roman" w:hAnsi="Times New Roman" w:cs="Traditional Arabic" w:hint="cs"/>
          <w:b/>
          <w:bCs/>
          <w:sz w:val="36"/>
          <w:szCs w:val="36"/>
          <w:rtl/>
          <w:lang w:eastAsia="ar-SA"/>
        </w:rPr>
        <w:t>وأثره على مقررات الدراسة ومجامع التصحيح</w:t>
      </w:r>
      <w:r w:rsidRPr="00D106BF">
        <w:rPr>
          <w:rFonts w:ascii="Times New Roman" w:eastAsia="Times New Roman" w:hAnsi="Times New Roman" w:cs="Traditional Arabic" w:hint="cs"/>
          <w:sz w:val="36"/>
          <w:szCs w:val="36"/>
          <w:rtl/>
          <w:lang w:eastAsia="ar-SA"/>
        </w:rPr>
        <w:t>/ عبدالهادي بن عبدالله حميتو.- أبو ظبي: الموطأ للنشر، 1439 هـ.</w:t>
      </w:r>
    </w:p>
    <w:p w14:paraId="745E1B85" w14:textId="77777777" w:rsidR="0075386D" w:rsidRPr="00D106BF" w:rsidRDefault="0075386D" w:rsidP="0075386D">
      <w:pPr>
        <w:ind w:left="0" w:firstLine="0"/>
        <w:jc w:val="both"/>
        <w:rPr>
          <w:rFonts w:ascii="Times New Roman" w:eastAsia="Times New Roman" w:hAnsi="Times New Roman" w:cs="Traditional Arabic"/>
          <w:sz w:val="36"/>
          <w:szCs w:val="36"/>
          <w:rtl/>
          <w:lang w:eastAsia="ar-SA"/>
        </w:rPr>
      </w:pPr>
    </w:p>
    <w:p w14:paraId="5952BE57" w14:textId="2A4E1D36" w:rsidR="0075386D" w:rsidRDefault="0075386D" w:rsidP="0075386D">
      <w:pPr>
        <w:ind w:left="0" w:firstLine="0"/>
        <w:jc w:val="both"/>
        <w:rPr>
          <w:rFonts w:ascii="Times New Roman" w:eastAsia="Times New Roman" w:hAnsi="Times New Roman" w:cs="Traditional Arabic"/>
          <w:sz w:val="36"/>
          <w:szCs w:val="36"/>
          <w:rtl/>
          <w:lang w:eastAsia="ar-SA"/>
        </w:rPr>
      </w:pPr>
      <w:r w:rsidRPr="00D106BF">
        <w:rPr>
          <w:rFonts w:ascii="Times New Roman" w:eastAsia="Times New Roman" w:hAnsi="Times New Roman" w:cs="Traditional Arabic" w:hint="cs"/>
          <w:b/>
          <w:bCs/>
          <w:sz w:val="36"/>
          <w:szCs w:val="36"/>
          <w:rtl/>
          <w:lang w:eastAsia="ar-SA"/>
        </w:rPr>
        <w:t>من مصاحف جامع عمرو بن العاص في فسطاط</w:t>
      </w:r>
      <w:r>
        <w:rPr>
          <w:rFonts w:ascii="Times New Roman" w:eastAsia="Times New Roman" w:hAnsi="Times New Roman" w:cs="Traditional Arabic" w:hint="cs"/>
          <w:sz w:val="36"/>
          <w:szCs w:val="36"/>
          <w:rtl/>
          <w:lang w:eastAsia="ar-SA"/>
        </w:rPr>
        <w:t>/ تحقيق إليونور سِلار.- بوستون؛ ليدن، 1438 هـ.</w:t>
      </w:r>
    </w:p>
    <w:p w14:paraId="11C36CBF" w14:textId="112FA3D8" w:rsidR="0075386D" w:rsidRDefault="0075386D" w:rsidP="0075386D">
      <w:pPr>
        <w:ind w:left="0" w:firstLine="0"/>
        <w:jc w:val="both"/>
        <w:rPr>
          <w:rFonts w:ascii="Times New Roman" w:eastAsia="Times New Roman" w:hAnsi="Times New Roman" w:cs="Traditional Arabic"/>
          <w:sz w:val="36"/>
          <w:szCs w:val="36"/>
          <w:rtl/>
          <w:lang w:eastAsia="ar-SA"/>
        </w:rPr>
      </w:pPr>
    </w:p>
    <w:p w14:paraId="72F5AB52" w14:textId="77777777" w:rsidR="00466373" w:rsidRPr="00F5494B" w:rsidRDefault="00466373" w:rsidP="00466373">
      <w:pPr>
        <w:jc w:val="both"/>
        <w:rPr>
          <w:rStyle w:val="Hyperlink"/>
          <w:rFonts w:eastAsia="Times New Roman" w:cs="Traditional Arabic"/>
          <w:b/>
          <w:bCs/>
          <w:noProof/>
          <w:color w:val="FF0000"/>
          <w:sz w:val="36"/>
          <w:szCs w:val="36"/>
          <w:u w:val="none"/>
          <w:rtl/>
          <w:lang w:eastAsia="ar-SA"/>
        </w:rPr>
      </w:pPr>
      <w:r w:rsidRPr="005B0C40">
        <w:rPr>
          <w:rStyle w:val="Hyperlink"/>
          <w:rFonts w:eastAsia="Times New Roman" w:cs="Traditional Arabic" w:hint="eastAsia"/>
          <w:b/>
          <w:bCs/>
          <w:noProof/>
          <w:color w:val="FF0000"/>
          <w:sz w:val="36"/>
          <w:szCs w:val="36"/>
          <w:u w:val="none"/>
          <w:rtl/>
          <w:lang w:eastAsia="ar-SA"/>
        </w:rPr>
        <w:t>الآيات</w:t>
      </w:r>
      <w:r w:rsidRPr="005B0C40">
        <w:rPr>
          <w:rStyle w:val="Hyperlink"/>
          <w:rFonts w:eastAsia="Times New Roman" w:cs="Traditional Arabic"/>
          <w:b/>
          <w:bCs/>
          <w:noProof/>
          <w:color w:val="FF0000"/>
          <w:sz w:val="36"/>
          <w:szCs w:val="36"/>
          <w:u w:val="none"/>
          <w:rtl/>
          <w:lang w:eastAsia="ar-SA"/>
        </w:rPr>
        <w:t xml:space="preserve"> </w:t>
      </w:r>
      <w:r w:rsidRPr="005B0C40">
        <w:rPr>
          <w:rStyle w:val="Hyperlink"/>
          <w:rFonts w:eastAsia="Times New Roman" w:cs="Traditional Arabic" w:hint="eastAsia"/>
          <w:b/>
          <w:bCs/>
          <w:noProof/>
          <w:color w:val="FF0000"/>
          <w:sz w:val="36"/>
          <w:szCs w:val="36"/>
          <w:u w:val="none"/>
          <w:rtl/>
          <w:lang w:eastAsia="ar-SA"/>
        </w:rPr>
        <w:t>والسور</w:t>
      </w:r>
      <w:r w:rsidRPr="00EF0A1C">
        <w:rPr>
          <w:rStyle w:val="Hyperlink"/>
          <w:rFonts w:eastAsia="Times New Roman" w:cs="Traditional Arabic" w:hint="cs"/>
          <w:noProof/>
          <w:color w:val="FF0000"/>
          <w:sz w:val="36"/>
          <w:szCs w:val="36"/>
          <w:u w:val="none"/>
          <w:rtl/>
          <w:lang w:eastAsia="ar-SA"/>
        </w:rPr>
        <w:t xml:space="preserve"> </w:t>
      </w:r>
      <w:r w:rsidRPr="00EF0A1C">
        <w:rPr>
          <w:rStyle w:val="Hyperlink"/>
          <w:rFonts w:eastAsia="Times New Roman" w:cs="Traditional Arabic" w:hint="cs"/>
          <w:b/>
          <w:bCs/>
          <w:noProof/>
          <w:color w:val="FF0000"/>
          <w:sz w:val="36"/>
          <w:szCs w:val="36"/>
          <w:u w:val="none"/>
          <w:rtl/>
          <w:lang w:eastAsia="ar-SA"/>
        </w:rPr>
        <w:t>والأجزاء</w:t>
      </w:r>
      <w:r>
        <w:rPr>
          <w:rStyle w:val="Hyperlink"/>
          <w:rFonts w:eastAsia="Times New Roman" w:cs="Traditional Arabic" w:hint="cs"/>
          <w:noProof/>
          <w:color w:val="FF0000"/>
          <w:sz w:val="36"/>
          <w:szCs w:val="36"/>
          <w:u w:val="none"/>
          <w:rtl/>
          <w:lang w:eastAsia="ar-SA"/>
        </w:rPr>
        <w:t xml:space="preserve"> </w:t>
      </w:r>
      <w:r w:rsidRPr="00F5494B">
        <w:rPr>
          <w:rStyle w:val="Hyperlink"/>
          <w:rFonts w:eastAsia="Times New Roman" w:cs="Traditional Arabic" w:hint="cs"/>
          <w:b/>
          <w:bCs/>
          <w:noProof/>
          <w:color w:val="FF0000"/>
          <w:sz w:val="36"/>
          <w:szCs w:val="36"/>
          <w:u w:val="none"/>
          <w:rtl/>
          <w:lang w:eastAsia="ar-SA"/>
        </w:rPr>
        <w:t>وعددها</w:t>
      </w:r>
    </w:p>
    <w:p w14:paraId="55BA6B8A" w14:textId="77777777" w:rsidR="00466373" w:rsidRDefault="00466373" w:rsidP="00466373">
      <w:pPr>
        <w:jc w:val="center"/>
        <w:rPr>
          <w:b/>
          <w:bCs/>
          <w:color w:val="FF0000"/>
          <w:rtl/>
        </w:rPr>
      </w:pPr>
    </w:p>
    <w:p w14:paraId="6BBC659F" w14:textId="77777777" w:rsidR="00466373" w:rsidRPr="00485ED8" w:rsidRDefault="00466373" w:rsidP="00466373">
      <w:pPr>
        <w:ind w:left="0" w:firstLine="0"/>
        <w:jc w:val="both"/>
        <w:rPr>
          <w:rFonts w:ascii="Times New Roman" w:eastAsia="Times New Roman" w:hAnsi="Times New Roman" w:cs="Traditional Arabic"/>
          <w:caps/>
          <w:sz w:val="36"/>
          <w:szCs w:val="36"/>
          <w:rtl/>
          <w:lang w:eastAsia="ar-SA"/>
        </w:rPr>
      </w:pPr>
      <w:bookmarkStart w:id="8" w:name="_Hlk503381187"/>
      <w:r w:rsidRPr="00EF0A1C">
        <w:rPr>
          <w:rFonts w:ascii="Traditional Arabic" w:eastAsia="Times New Roman" w:hAnsi="Traditional Arabic" w:cs="Traditional Arabic" w:hint="cs"/>
          <w:b/>
          <w:bCs/>
          <w:color w:val="000000"/>
          <w:sz w:val="36"/>
          <w:szCs w:val="36"/>
          <w:rtl/>
          <w:lang w:eastAsia="ar-SA"/>
        </w:rPr>
        <w:t>الإجزاء في معرفة الأجزاء</w:t>
      </w:r>
      <w:r w:rsidRPr="00EF0A1C">
        <w:rPr>
          <w:rFonts w:ascii="Traditional Arabic" w:eastAsia="Times New Roman" w:hAnsi="Traditional Arabic" w:cs="Traditional Arabic" w:hint="cs"/>
          <w:color w:val="000000"/>
          <w:sz w:val="36"/>
          <w:szCs w:val="36"/>
          <w:rtl/>
          <w:lang w:eastAsia="ar-SA"/>
        </w:rPr>
        <w:t xml:space="preserve">/ برهان الدين إبراهيم بن عمر الجعبري (ت 732 هـ)؛ تحقيق السيد </w:t>
      </w:r>
      <w:r w:rsidRPr="00485ED8">
        <w:rPr>
          <w:rFonts w:ascii="Times New Roman" w:eastAsia="Times New Roman" w:hAnsi="Times New Roman" w:cs="Traditional Arabic" w:hint="cs"/>
          <w:caps/>
          <w:sz w:val="36"/>
          <w:szCs w:val="36"/>
          <w:rtl/>
          <w:lang w:eastAsia="ar-SA"/>
        </w:rPr>
        <w:t>عبدالغني مبروك.- عمّان: دار عمار، 1439 هـ.</w:t>
      </w:r>
    </w:p>
    <w:p w14:paraId="35937275" w14:textId="77777777" w:rsidR="00466373" w:rsidRDefault="00466373" w:rsidP="00466373">
      <w:pPr>
        <w:ind w:left="0" w:firstLine="0"/>
        <w:jc w:val="both"/>
        <w:rPr>
          <w:rFonts w:ascii="Times New Roman" w:eastAsia="Times New Roman" w:hAnsi="Times New Roman" w:cs="Traditional Arabic"/>
          <w:caps/>
          <w:sz w:val="36"/>
          <w:szCs w:val="36"/>
          <w:rtl/>
          <w:lang w:eastAsia="ar-SA"/>
        </w:rPr>
      </w:pPr>
    </w:p>
    <w:p w14:paraId="749AC958" w14:textId="77777777" w:rsidR="00466373" w:rsidRPr="00BF0D9A" w:rsidRDefault="00466373" w:rsidP="00466373">
      <w:pPr>
        <w:ind w:left="0" w:firstLine="0"/>
        <w:jc w:val="both"/>
        <w:rPr>
          <w:rFonts w:cs="Traditional Arabic"/>
          <w:sz w:val="36"/>
          <w:szCs w:val="36"/>
        </w:rPr>
      </w:pPr>
      <w:r w:rsidRPr="00BF0D9A">
        <w:rPr>
          <w:rFonts w:cs="Traditional Arabic" w:hint="cs"/>
          <w:b/>
          <w:bCs/>
          <w:sz w:val="36"/>
          <w:szCs w:val="36"/>
          <w:rtl/>
        </w:rPr>
        <w:lastRenderedPageBreak/>
        <w:t>اختلاف عدّ الآي في سورة الفاتحة: توجيهه وأثره</w:t>
      </w:r>
      <w:r w:rsidRPr="00BF0D9A">
        <w:rPr>
          <w:rFonts w:cs="Traditional Arabic" w:hint="cs"/>
          <w:sz w:val="36"/>
          <w:szCs w:val="36"/>
          <w:rtl/>
        </w:rPr>
        <w:t>/ ناصر بن سعود القثامي.- الطائف: جامعة الطائف؛ مكة المكرمة: دار طيبة الخضراء، 1439 هـ.</w:t>
      </w:r>
    </w:p>
    <w:p w14:paraId="712B22D0" w14:textId="77777777" w:rsidR="00466373" w:rsidRDefault="00466373" w:rsidP="00466373">
      <w:pPr>
        <w:ind w:left="0" w:firstLine="0"/>
        <w:jc w:val="both"/>
        <w:rPr>
          <w:rFonts w:ascii="Times New Roman" w:eastAsia="Times New Roman" w:hAnsi="Times New Roman" w:cs="Traditional Arabic"/>
          <w:caps/>
          <w:sz w:val="36"/>
          <w:szCs w:val="36"/>
          <w:rtl/>
          <w:lang w:eastAsia="ar-SA"/>
        </w:rPr>
      </w:pPr>
    </w:p>
    <w:p w14:paraId="1EE36A7E" w14:textId="77777777" w:rsidR="00466373" w:rsidRDefault="00466373" w:rsidP="00466373">
      <w:pPr>
        <w:ind w:left="0" w:firstLine="0"/>
        <w:jc w:val="both"/>
        <w:rPr>
          <w:rFonts w:ascii="Times New Roman" w:eastAsia="Times New Roman" w:hAnsi="Times New Roman" w:cs="Traditional Arabic"/>
          <w:sz w:val="36"/>
          <w:szCs w:val="36"/>
          <w:rtl/>
          <w:lang w:eastAsia="ar-SA"/>
        </w:rPr>
      </w:pPr>
      <w:bookmarkStart w:id="9" w:name="_Hlk513140829"/>
      <w:r w:rsidRPr="00B60CCA">
        <w:rPr>
          <w:rFonts w:ascii="Times New Roman" w:eastAsia="Times New Roman" w:hAnsi="Times New Roman" w:cs="Traditional Arabic" w:hint="cs"/>
          <w:b/>
          <w:bCs/>
          <w:sz w:val="36"/>
          <w:szCs w:val="36"/>
          <w:rtl/>
          <w:lang w:eastAsia="ar-SA"/>
        </w:rPr>
        <w:t>تحزيب القرآن الكريم لصلاتي التراويح والقيام</w:t>
      </w:r>
      <w:r w:rsidRPr="00B60CCA">
        <w:rPr>
          <w:rFonts w:ascii="Times New Roman" w:eastAsia="Times New Roman" w:hAnsi="Times New Roman" w:cs="Traditional Arabic" w:hint="cs"/>
          <w:sz w:val="36"/>
          <w:szCs w:val="36"/>
          <w:rtl/>
          <w:lang w:eastAsia="ar-SA"/>
        </w:rPr>
        <w:t>.- د. م: د. ن، نحو 1439 هـ، 31 ص.</w:t>
      </w:r>
    </w:p>
    <w:p w14:paraId="15793107" w14:textId="77777777" w:rsidR="00466373" w:rsidRPr="00B60CCA" w:rsidRDefault="00466373" w:rsidP="00466373">
      <w:pPr>
        <w:ind w:left="0" w:firstLine="0"/>
        <w:jc w:val="both"/>
        <w:rPr>
          <w:rFonts w:ascii="Times New Roman" w:eastAsia="Times New Roman" w:hAnsi="Times New Roman" w:cs="Traditional Arabic"/>
          <w:sz w:val="36"/>
          <w:szCs w:val="36"/>
          <w:rtl/>
          <w:lang w:eastAsia="ar-SA"/>
        </w:rPr>
      </w:pPr>
    </w:p>
    <w:bookmarkEnd w:id="9"/>
    <w:p w14:paraId="655A976F" w14:textId="77777777" w:rsidR="00466373" w:rsidRPr="00455355" w:rsidRDefault="00466373" w:rsidP="00466373">
      <w:pPr>
        <w:ind w:left="0" w:firstLine="0"/>
        <w:jc w:val="both"/>
        <w:rPr>
          <w:rFonts w:cs="Traditional Arabic"/>
          <w:b/>
          <w:bCs/>
          <w:sz w:val="36"/>
          <w:szCs w:val="36"/>
          <w:rtl/>
        </w:rPr>
      </w:pPr>
      <w:r w:rsidRPr="00455355">
        <w:rPr>
          <w:rFonts w:cs="Traditional Arabic" w:hint="cs"/>
          <w:b/>
          <w:bCs/>
          <w:sz w:val="36"/>
          <w:szCs w:val="36"/>
          <w:rtl/>
        </w:rPr>
        <w:t xml:space="preserve">الشامية في ترتيب السور المكية والمدنية/ </w:t>
      </w:r>
      <w:r w:rsidRPr="00455355">
        <w:rPr>
          <w:rFonts w:cs="Traditional Arabic" w:hint="cs"/>
          <w:sz w:val="36"/>
          <w:szCs w:val="36"/>
          <w:rtl/>
        </w:rPr>
        <w:t>تأليف وشرح جمال بن محمود الضميري.- عمّان: دار عمار، 1437 هـ، 2016 م، 48 ص.</w:t>
      </w:r>
    </w:p>
    <w:p w14:paraId="5F705883" w14:textId="77777777" w:rsidR="00466373" w:rsidRPr="00455355" w:rsidRDefault="00466373" w:rsidP="00466373">
      <w:pPr>
        <w:ind w:left="0" w:firstLine="0"/>
        <w:jc w:val="both"/>
        <w:rPr>
          <w:rFonts w:cs="Traditional Arabic"/>
          <w:sz w:val="36"/>
          <w:szCs w:val="36"/>
          <w:rtl/>
        </w:rPr>
      </w:pPr>
      <w:r w:rsidRPr="00455355">
        <w:rPr>
          <w:rFonts w:cs="Traditional Arabic" w:hint="cs"/>
          <w:sz w:val="36"/>
          <w:szCs w:val="36"/>
          <w:rtl/>
        </w:rPr>
        <w:t>يليها: منظومة بدور من القراء.</w:t>
      </w:r>
    </w:p>
    <w:p w14:paraId="74007599" w14:textId="77777777" w:rsidR="00466373" w:rsidRPr="00BF0D9A" w:rsidRDefault="00466373" w:rsidP="00466373">
      <w:pPr>
        <w:ind w:left="0" w:firstLine="0"/>
        <w:jc w:val="both"/>
        <w:rPr>
          <w:rFonts w:ascii="Times New Roman" w:eastAsia="Times New Roman" w:hAnsi="Times New Roman" w:cs="Traditional Arabic"/>
          <w:caps/>
          <w:sz w:val="36"/>
          <w:szCs w:val="36"/>
          <w:rtl/>
          <w:lang w:eastAsia="ar-SA"/>
        </w:rPr>
      </w:pPr>
    </w:p>
    <w:p w14:paraId="50AC70E2" w14:textId="77777777" w:rsidR="00466373" w:rsidRPr="00485ED8" w:rsidRDefault="00466373" w:rsidP="00466373">
      <w:pPr>
        <w:ind w:left="0" w:firstLine="0"/>
        <w:jc w:val="both"/>
        <w:rPr>
          <w:rFonts w:ascii="Times New Roman" w:eastAsia="Times New Roman" w:hAnsi="Times New Roman" w:cs="Traditional Arabic"/>
          <w:caps/>
          <w:sz w:val="36"/>
          <w:szCs w:val="36"/>
          <w:rtl/>
          <w:lang w:eastAsia="ar-SA"/>
        </w:rPr>
      </w:pPr>
      <w:r w:rsidRPr="00485ED8">
        <w:rPr>
          <w:rFonts w:ascii="Times New Roman" w:eastAsia="Times New Roman" w:hAnsi="Times New Roman" w:cs="Traditional Arabic" w:hint="cs"/>
          <w:b/>
          <w:bCs/>
          <w:caps/>
          <w:sz w:val="36"/>
          <w:szCs w:val="36"/>
          <w:rtl/>
          <w:lang w:eastAsia="ar-SA"/>
        </w:rPr>
        <w:t xml:space="preserve">شرح ناظمة الزهر/ </w:t>
      </w:r>
      <w:r w:rsidRPr="00485ED8">
        <w:rPr>
          <w:rFonts w:ascii="Times New Roman" w:eastAsia="Times New Roman" w:hAnsi="Times New Roman" w:cs="Traditional Arabic" w:hint="cs"/>
          <w:caps/>
          <w:sz w:val="36"/>
          <w:szCs w:val="36"/>
          <w:rtl/>
          <w:lang w:eastAsia="ar-SA"/>
        </w:rPr>
        <w:t>محمد بن أحمد الصنعاني (ت 1339 هـ)؛ دراسة وتحقيق شرف علي عثمان.- المدينة المنورة: الجامعة الإسلامية، 1439 هـ (دكتوراه).</w:t>
      </w:r>
    </w:p>
    <w:p w14:paraId="02736326" w14:textId="77777777" w:rsidR="00466373" w:rsidRDefault="00466373" w:rsidP="00466373">
      <w:pPr>
        <w:ind w:left="0" w:firstLine="0"/>
        <w:jc w:val="both"/>
        <w:rPr>
          <w:rFonts w:ascii="Times New Roman" w:eastAsia="Times New Roman" w:hAnsi="Times New Roman" w:cs="Traditional Arabic"/>
          <w:caps/>
          <w:sz w:val="36"/>
          <w:szCs w:val="36"/>
          <w:rtl/>
          <w:lang w:eastAsia="ar-SA"/>
        </w:rPr>
      </w:pPr>
      <w:r w:rsidRPr="00485ED8">
        <w:rPr>
          <w:rFonts w:ascii="Times New Roman" w:eastAsia="Times New Roman" w:hAnsi="Times New Roman" w:cs="Traditional Arabic" w:hint="cs"/>
          <w:caps/>
          <w:sz w:val="36"/>
          <w:szCs w:val="36"/>
          <w:rtl/>
          <w:lang w:eastAsia="ar-SA"/>
        </w:rPr>
        <w:t>وهو في عدّ الآي. وأصله للشاطبي رحمه الله.</w:t>
      </w:r>
    </w:p>
    <w:p w14:paraId="1FAF6280" w14:textId="77777777" w:rsidR="00466373" w:rsidRDefault="00466373" w:rsidP="00466373">
      <w:pPr>
        <w:ind w:left="0" w:firstLine="0"/>
        <w:jc w:val="both"/>
        <w:rPr>
          <w:rFonts w:ascii="Times New Roman" w:eastAsia="Times New Roman" w:hAnsi="Times New Roman" w:cs="Traditional Arabic"/>
          <w:caps/>
          <w:sz w:val="36"/>
          <w:szCs w:val="36"/>
          <w:rtl/>
          <w:lang w:eastAsia="ar-SA"/>
        </w:rPr>
      </w:pPr>
    </w:p>
    <w:p w14:paraId="26629D19" w14:textId="77777777" w:rsidR="00466373" w:rsidRDefault="00466373" w:rsidP="00466373">
      <w:pPr>
        <w:ind w:left="0" w:firstLine="0"/>
        <w:jc w:val="both"/>
        <w:rPr>
          <w:rFonts w:ascii="Times New Roman" w:eastAsia="Times New Roman" w:hAnsi="Times New Roman" w:cs="Traditional Arabic"/>
          <w:sz w:val="36"/>
          <w:szCs w:val="36"/>
          <w:rtl/>
          <w:lang w:eastAsia="ar-SA" w:bidi="ar"/>
        </w:rPr>
      </w:pPr>
      <w:r w:rsidRPr="00B03E3D">
        <w:rPr>
          <w:rFonts w:ascii="Times New Roman" w:eastAsia="Times New Roman" w:hAnsi="Times New Roman" w:cs="Traditional Arabic" w:hint="cs"/>
          <w:b/>
          <w:bCs/>
          <w:sz w:val="36"/>
          <w:szCs w:val="36"/>
          <w:rtl/>
          <w:lang w:eastAsia="ar-SA" w:bidi="ar"/>
        </w:rPr>
        <w:t>عدد آي القرآن على مذهب أهل البصرة</w:t>
      </w:r>
      <w:r>
        <w:rPr>
          <w:rFonts w:ascii="Times New Roman" w:eastAsia="Times New Roman" w:hAnsi="Times New Roman" w:cs="Traditional Arabic" w:hint="cs"/>
          <w:sz w:val="36"/>
          <w:szCs w:val="36"/>
          <w:rtl/>
          <w:lang w:eastAsia="ar-SA" w:bidi="ar"/>
        </w:rPr>
        <w:t xml:space="preserve">/ لأبي العباس محمد بن يعقوب المعدّل البصري (ت 330 هـ)؛ دراسة وتحقيق الحسن بن إبراهيم رفاعي.- </w:t>
      </w:r>
      <w:bookmarkStart w:id="10" w:name="_Hlk513139913"/>
      <w:r>
        <w:rPr>
          <w:rFonts w:ascii="Times New Roman" w:eastAsia="Times New Roman" w:hAnsi="Times New Roman" w:cs="Traditional Arabic" w:hint="cs"/>
          <w:sz w:val="36"/>
          <w:szCs w:val="36"/>
          <w:rtl/>
          <w:lang w:eastAsia="ar-SA" w:bidi="ar"/>
        </w:rPr>
        <w:t>المدينة المنورة: الجامعة الإسلامية، 1439 هـ (دكتوراه).</w:t>
      </w:r>
    </w:p>
    <w:p w14:paraId="30319556" w14:textId="77777777" w:rsidR="00466373" w:rsidRDefault="00466373" w:rsidP="00466373">
      <w:pPr>
        <w:ind w:left="0" w:firstLine="0"/>
        <w:jc w:val="both"/>
        <w:rPr>
          <w:rFonts w:ascii="Times New Roman" w:eastAsia="Times New Roman" w:hAnsi="Times New Roman" w:cs="Traditional Arabic"/>
          <w:sz w:val="36"/>
          <w:szCs w:val="36"/>
          <w:rtl/>
          <w:lang w:eastAsia="ar-SA" w:bidi="ar"/>
        </w:rPr>
      </w:pPr>
    </w:p>
    <w:p w14:paraId="793AC221" w14:textId="77777777" w:rsidR="00466373" w:rsidRPr="00AE23BA" w:rsidRDefault="00466373" w:rsidP="00466373">
      <w:pPr>
        <w:ind w:left="0" w:firstLine="0"/>
        <w:jc w:val="both"/>
        <w:rPr>
          <w:rFonts w:cs="Traditional Arabic"/>
          <w:sz w:val="36"/>
          <w:szCs w:val="36"/>
          <w:rtl/>
        </w:rPr>
      </w:pPr>
      <w:r>
        <w:rPr>
          <w:rFonts w:cs="Traditional Arabic" w:hint="cs"/>
          <w:b/>
          <w:bCs/>
          <w:sz w:val="36"/>
          <w:szCs w:val="36"/>
          <w:rtl/>
        </w:rPr>
        <w:t xml:space="preserve">فتح الرحمن في جداول أرباع القرآن/ </w:t>
      </w:r>
      <w:r w:rsidRPr="00AE23BA">
        <w:rPr>
          <w:rFonts w:cs="Traditional Arabic" w:hint="cs"/>
          <w:sz w:val="36"/>
          <w:szCs w:val="36"/>
          <w:rtl/>
        </w:rPr>
        <w:t>محمد بكر محمد عبدالهادي، 20 ص.</w:t>
      </w:r>
    </w:p>
    <w:p w14:paraId="5E366D8A" w14:textId="77777777" w:rsidR="00466373" w:rsidRPr="00AE23BA" w:rsidRDefault="00466373" w:rsidP="00466373">
      <w:pPr>
        <w:ind w:left="0" w:firstLine="0"/>
        <w:jc w:val="both"/>
        <w:rPr>
          <w:rFonts w:cs="Traditional Arabic"/>
          <w:sz w:val="36"/>
          <w:szCs w:val="36"/>
          <w:rtl/>
        </w:rPr>
      </w:pPr>
      <w:r w:rsidRPr="00AE23BA">
        <w:rPr>
          <w:rFonts w:cs="Traditional Arabic" w:hint="cs"/>
          <w:sz w:val="36"/>
          <w:szCs w:val="36"/>
          <w:rtl/>
        </w:rPr>
        <w:t>نشر في شبكة الألوكة بتاريخ 28/10/1439 هـ.</w:t>
      </w:r>
    </w:p>
    <w:p w14:paraId="69152338" w14:textId="77777777" w:rsidR="00466373" w:rsidRDefault="00466373" w:rsidP="00466373">
      <w:pPr>
        <w:ind w:left="0" w:firstLine="0"/>
        <w:jc w:val="both"/>
        <w:rPr>
          <w:rFonts w:ascii="Times New Roman" w:eastAsia="Times New Roman" w:hAnsi="Times New Roman" w:cs="Traditional Arabic"/>
          <w:sz w:val="36"/>
          <w:szCs w:val="36"/>
          <w:rtl/>
          <w:lang w:eastAsia="ar-SA"/>
        </w:rPr>
      </w:pPr>
    </w:p>
    <w:bookmarkEnd w:id="10"/>
    <w:p w14:paraId="6AF4FE3F" w14:textId="77777777" w:rsidR="00466373" w:rsidRDefault="00466373" w:rsidP="00466373">
      <w:pPr>
        <w:ind w:left="0" w:firstLine="0"/>
        <w:jc w:val="both"/>
        <w:rPr>
          <w:rFonts w:ascii="Times New Roman" w:eastAsia="Times New Roman" w:hAnsi="Times New Roman" w:cs="Traditional Arabic"/>
          <w:caps/>
          <w:sz w:val="36"/>
          <w:szCs w:val="36"/>
          <w:rtl/>
          <w:lang w:eastAsia="ar-SA"/>
        </w:rPr>
      </w:pPr>
      <w:r w:rsidRPr="00582899">
        <w:rPr>
          <w:rFonts w:ascii="Times New Roman" w:eastAsia="Times New Roman" w:hAnsi="Times New Roman" w:cs="Traditional Arabic"/>
          <w:b/>
          <w:bCs/>
          <w:caps/>
          <w:sz w:val="36"/>
          <w:szCs w:val="36"/>
          <w:rtl/>
          <w:lang w:eastAsia="ar-SA"/>
        </w:rPr>
        <w:t>الفرائد الحسان في عد</w:t>
      </w:r>
      <w:r w:rsidRPr="00582899">
        <w:rPr>
          <w:rFonts w:ascii="Times New Roman" w:eastAsia="Times New Roman" w:hAnsi="Times New Roman" w:cs="Traditional Arabic" w:hint="cs"/>
          <w:b/>
          <w:bCs/>
          <w:caps/>
          <w:sz w:val="36"/>
          <w:szCs w:val="36"/>
          <w:rtl/>
          <w:lang w:eastAsia="ar-SA"/>
        </w:rPr>
        <w:t>ّ</w:t>
      </w:r>
      <w:r w:rsidRPr="00582899">
        <w:rPr>
          <w:rFonts w:ascii="Times New Roman" w:eastAsia="Times New Roman" w:hAnsi="Times New Roman" w:cs="Traditional Arabic"/>
          <w:b/>
          <w:bCs/>
          <w:caps/>
          <w:sz w:val="36"/>
          <w:szCs w:val="36"/>
          <w:rtl/>
          <w:lang w:eastAsia="ar-SA"/>
        </w:rPr>
        <w:t xml:space="preserve"> آي القرآن</w:t>
      </w:r>
      <w:r w:rsidRPr="00582899">
        <w:rPr>
          <w:rFonts w:ascii="Times New Roman" w:eastAsia="Times New Roman" w:hAnsi="Times New Roman" w:cs="Traditional Arabic" w:hint="cs"/>
          <w:b/>
          <w:bCs/>
          <w:caps/>
          <w:sz w:val="36"/>
          <w:szCs w:val="36"/>
          <w:rtl/>
          <w:lang w:eastAsia="ar-SA"/>
        </w:rPr>
        <w:t xml:space="preserve">/ </w:t>
      </w:r>
      <w:r w:rsidRPr="00582899">
        <w:rPr>
          <w:rFonts w:ascii="Times New Roman" w:eastAsia="Times New Roman" w:hAnsi="Times New Roman" w:cs="Traditional Arabic" w:hint="cs"/>
          <w:caps/>
          <w:sz w:val="36"/>
          <w:szCs w:val="36"/>
          <w:rtl/>
          <w:lang w:eastAsia="ar-SA"/>
        </w:rPr>
        <w:t>عبدالفتاح بن عبدالغني القاضي؛ تحقيق علي بن سعد الغامدي.- القاهرة: دار السلام، 1437 هـ، 2016 م، 72 ص.</w:t>
      </w:r>
    </w:p>
    <w:p w14:paraId="53CAAE19" w14:textId="2DCFD3E5" w:rsidR="00466373" w:rsidRDefault="00466373" w:rsidP="004663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وبدون تحقيق، بالبيانات السابقة، 25 ص.</w:t>
      </w:r>
    </w:p>
    <w:p w14:paraId="1900C9DE" w14:textId="4E4CFCAD" w:rsidR="00466373" w:rsidRDefault="00466373" w:rsidP="00466373">
      <w:pPr>
        <w:ind w:left="0" w:firstLine="0"/>
        <w:jc w:val="both"/>
        <w:rPr>
          <w:rFonts w:ascii="Times New Roman" w:eastAsia="Times New Roman" w:hAnsi="Times New Roman" w:cs="Traditional Arabic"/>
          <w:caps/>
          <w:sz w:val="36"/>
          <w:szCs w:val="36"/>
          <w:rtl/>
          <w:lang w:eastAsia="ar-SA"/>
        </w:rPr>
      </w:pPr>
    </w:p>
    <w:p w14:paraId="0B688505" w14:textId="77777777" w:rsidR="00DC3A5B" w:rsidRDefault="00DC3A5B" w:rsidP="00123959">
      <w:pPr>
        <w:ind w:left="0" w:firstLine="0"/>
        <w:jc w:val="center"/>
        <w:rPr>
          <w:rFonts w:ascii="Times New Roman" w:eastAsia="Times New Roman" w:hAnsi="Times New Roman" w:cs="Traditional Arabic"/>
          <w:b/>
          <w:bCs/>
          <w:caps/>
          <w:color w:val="FF0000"/>
          <w:sz w:val="36"/>
          <w:szCs w:val="36"/>
          <w:rtl/>
          <w:lang w:eastAsia="ar-SA"/>
        </w:rPr>
      </w:pPr>
    </w:p>
    <w:p w14:paraId="16D39051" w14:textId="626D0513" w:rsidR="00123959" w:rsidRPr="009F5FFB" w:rsidRDefault="00123959" w:rsidP="00123959">
      <w:pPr>
        <w:ind w:left="0" w:firstLine="0"/>
        <w:jc w:val="center"/>
        <w:rPr>
          <w:rFonts w:ascii="Times New Roman" w:eastAsia="Times New Roman" w:hAnsi="Times New Roman" w:cs="Traditional Arabic"/>
          <w:b/>
          <w:bCs/>
          <w:caps/>
          <w:color w:val="FF0000"/>
          <w:sz w:val="36"/>
          <w:szCs w:val="36"/>
          <w:rtl/>
          <w:lang w:eastAsia="ar-SA"/>
        </w:rPr>
      </w:pPr>
      <w:r w:rsidRPr="009F5FFB">
        <w:rPr>
          <w:rFonts w:ascii="Times New Roman" w:eastAsia="Times New Roman" w:hAnsi="Times New Roman" w:cs="Traditional Arabic" w:hint="cs"/>
          <w:b/>
          <w:bCs/>
          <w:caps/>
          <w:color w:val="FF0000"/>
          <w:sz w:val="36"/>
          <w:szCs w:val="36"/>
          <w:rtl/>
          <w:lang w:eastAsia="ar-SA"/>
        </w:rPr>
        <w:lastRenderedPageBreak/>
        <w:t>جمع القرآن ورسمه</w:t>
      </w:r>
    </w:p>
    <w:p w14:paraId="4D54416D" w14:textId="77777777" w:rsidR="00123959" w:rsidRPr="009F5FFB" w:rsidRDefault="00123959" w:rsidP="00123959">
      <w:pPr>
        <w:ind w:left="0" w:firstLine="0"/>
        <w:jc w:val="center"/>
        <w:rPr>
          <w:rFonts w:ascii="Times New Roman" w:eastAsia="Times New Roman" w:hAnsi="Times New Roman" w:cs="Traditional Arabic"/>
          <w:b/>
          <w:bCs/>
          <w:caps/>
          <w:color w:val="FF0000"/>
          <w:sz w:val="36"/>
          <w:szCs w:val="36"/>
          <w:rtl/>
          <w:lang w:eastAsia="ar-SA"/>
        </w:rPr>
      </w:pPr>
    </w:p>
    <w:p w14:paraId="345ECFCF" w14:textId="77777777" w:rsidR="00123959" w:rsidRPr="009F5FFB" w:rsidRDefault="00123959" w:rsidP="00123959">
      <w:pPr>
        <w:ind w:left="0" w:firstLine="0"/>
        <w:jc w:val="both"/>
        <w:rPr>
          <w:rFonts w:ascii="Times New Roman" w:eastAsia="Times New Roman" w:hAnsi="Times New Roman" w:cs="Traditional Arabic"/>
          <w:b/>
          <w:bCs/>
          <w:caps/>
          <w:color w:val="FF0000"/>
          <w:sz w:val="36"/>
          <w:szCs w:val="36"/>
          <w:rtl/>
          <w:lang w:eastAsia="ar-SA"/>
        </w:rPr>
      </w:pPr>
      <w:r w:rsidRPr="009F5FFB">
        <w:rPr>
          <w:rFonts w:ascii="Times New Roman" w:eastAsia="Times New Roman" w:hAnsi="Times New Roman" w:cs="Traditional Arabic" w:hint="eastAsia"/>
          <w:b/>
          <w:bCs/>
          <w:caps/>
          <w:color w:val="FF0000"/>
          <w:sz w:val="36"/>
          <w:szCs w:val="36"/>
          <w:rtl/>
          <w:lang w:eastAsia="ar-SA"/>
        </w:rPr>
        <w:t>جمع</w:t>
      </w:r>
      <w:r w:rsidRPr="009F5FFB">
        <w:rPr>
          <w:rFonts w:ascii="Times New Roman" w:eastAsia="Times New Roman" w:hAnsi="Times New Roman" w:cs="Traditional Arabic"/>
          <w:b/>
          <w:bCs/>
          <w:caps/>
          <w:color w:val="FF0000"/>
          <w:sz w:val="36"/>
          <w:szCs w:val="36"/>
          <w:rtl/>
          <w:lang w:eastAsia="ar-SA"/>
        </w:rPr>
        <w:t xml:space="preserve"> </w:t>
      </w:r>
      <w:r w:rsidRPr="009F5FFB">
        <w:rPr>
          <w:rFonts w:ascii="Times New Roman" w:eastAsia="Times New Roman" w:hAnsi="Times New Roman" w:cs="Traditional Arabic" w:hint="eastAsia"/>
          <w:b/>
          <w:bCs/>
          <w:caps/>
          <w:color w:val="FF0000"/>
          <w:sz w:val="36"/>
          <w:szCs w:val="36"/>
          <w:rtl/>
          <w:lang w:eastAsia="ar-SA"/>
        </w:rPr>
        <w:t>القرآن</w:t>
      </w:r>
      <w:r>
        <w:rPr>
          <w:rFonts w:ascii="Times New Roman" w:eastAsia="Times New Roman" w:hAnsi="Times New Roman" w:cs="Traditional Arabic" w:hint="cs"/>
          <w:b/>
          <w:bCs/>
          <w:caps/>
          <w:color w:val="FF0000"/>
          <w:sz w:val="36"/>
          <w:szCs w:val="36"/>
          <w:rtl/>
          <w:lang w:eastAsia="ar-SA"/>
        </w:rPr>
        <w:t xml:space="preserve"> </w:t>
      </w:r>
      <w:r w:rsidRPr="009F5FFB">
        <w:rPr>
          <w:rFonts w:ascii="Times New Roman" w:eastAsia="Times New Roman" w:hAnsi="Times New Roman" w:cs="Traditional Arabic" w:hint="cs"/>
          <w:b/>
          <w:bCs/>
          <w:caps/>
          <w:color w:val="FF0000"/>
          <w:sz w:val="36"/>
          <w:szCs w:val="36"/>
          <w:rtl/>
          <w:lang w:eastAsia="ar-SA"/>
        </w:rPr>
        <w:t>(يشمل ترتيب السور)</w:t>
      </w:r>
    </w:p>
    <w:p w14:paraId="3457108A" w14:textId="77777777" w:rsidR="00123959" w:rsidRDefault="00123959" w:rsidP="00123959">
      <w:pPr>
        <w:jc w:val="center"/>
        <w:rPr>
          <w:b/>
          <w:bCs/>
          <w:color w:val="FF0000"/>
          <w:rtl/>
        </w:rPr>
      </w:pPr>
    </w:p>
    <w:p w14:paraId="0B225DE5" w14:textId="77777777" w:rsidR="00123959" w:rsidRDefault="00123959" w:rsidP="00123959">
      <w:pPr>
        <w:ind w:left="0" w:firstLine="0"/>
        <w:jc w:val="both"/>
        <w:rPr>
          <w:rFonts w:ascii="Times New Roman" w:eastAsia="Times New Roman" w:hAnsi="Times New Roman" w:cs="Traditional Arabic"/>
          <w:caps/>
          <w:sz w:val="36"/>
          <w:szCs w:val="36"/>
          <w:rtl/>
          <w:lang w:eastAsia="ar-SA"/>
        </w:rPr>
      </w:pPr>
      <w:r w:rsidRPr="00E75549">
        <w:rPr>
          <w:rFonts w:ascii="Traditional Arabic" w:eastAsia="Times New Roman" w:hAnsi="Traditional Arabic" w:cs="Traditional Arabic" w:hint="cs"/>
          <w:b/>
          <w:bCs/>
          <w:color w:val="000000"/>
          <w:sz w:val="36"/>
          <w:szCs w:val="36"/>
          <w:rtl/>
          <w:lang w:eastAsia="ar-SA"/>
        </w:rPr>
        <w:t>الرابط المشترك المتين في ترتيب سور الكتاب المبين</w:t>
      </w:r>
      <w:r w:rsidRPr="00E75549">
        <w:rPr>
          <w:rFonts w:ascii="Traditional Arabic" w:eastAsia="Times New Roman" w:hAnsi="Traditional Arabic" w:cs="Traditional Arabic" w:hint="cs"/>
          <w:color w:val="000000"/>
          <w:sz w:val="36"/>
          <w:szCs w:val="36"/>
          <w:rtl/>
          <w:lang w:eastAsia="ar-SA"/>
        </w:rPr>
        <w:t xml:space="preserve">/ محمد بن أحمد القاسم.- الدمام: مكتبة </w:t>
      </w:r>
      <w:r w:rsidRPr="00E75549">
        <w:rPr>
          <w:rFonts w:ascii="Times New Roman" w:eastAsia="Times New Roman" w:hAnsi="Times New Roman" w:cs="Traditional Arabic" w:hint="cs"/>
          <w:caps/>
          <w:sz w:val="36"/>
          <w:szCs w:val="36"/>
          <w:rtl/>
          <w:lang w:eastAsia="ar-SA"/>
        </w:rPr>
        <w:t>المتنبي، 1439 هـ؟</w:t>
      </w:r>
    </w:p>
    <w:p w14:paraId="4078D2EA" w14:textId="77777777" w:rsidR="00123959" w:rsidRPr="00E75549" w:rsidRDefault="00123959" w:rsidP="00123959">
      <w:pPr>
        <w:ind w:left="0" w:firstLine="0"/>
        <w:jc w:val="both"/>
        <w:rPr>
          <w:rFonts w:ascii="Times New Roman" w:eastAsia="Times New Roman" w:hAnsi="Times New Roman" w:cs="Traditional Arabic"/>
          <w:caps/>
          <w:sz w:val="36"/>
          <w:szCs w:val="36"/>
          <w:rtl/>
          <w:lang w:eastAsia="ar-SA"/>
        </w:rPr>
      </w:pPr>
    </w:p>
    <w:p w14:paraId="764021BD" w14:textId="77777777" w:rsidR="00123959" w:rsidRPr="0069367D" w:rsidRDefault="00123959" w:rsidP="00123959">
      <w:pPr>
        <w:ind w:left="0" w:firstLine="0"/>
        <w:jc w:val="both"/>
        <w:rPr>
          <w:rFonts w:cs="Traditional Arabic"/>
          <w:sz w:val="36"/>
          <w:szCs w:val="36"/>
          <w:rtl/>
        </w:rPr>
      </w:pPr>
      <w:r w:rsidRPr="0069367D">
        <w:rPr>
          <w:rFonts w:cs="Traditional Arabic" w:hint="cs"/>
          <w:b/>
          <w:bCs/>
          <w:sz w:val="36"/>
          <w:szCs w:val="36"/>
          <w:rtl/>
        </w:rPr>
        <w:t xml:space="preserve">عيون الأقاويل في إبطال دعوى ترتيب القرآن وتفسيره على حسب التنزيل/ </w:t>
      </w:r>
      <w:r w:rsidRPr="0069367D">
        <w:rPr>
          <w:rFonts w:cs="Traditional Arabic" w:hint="cs"/>
          <w:sz w:val="36"/>
          <w:szCs w:val="36"/>
          <w:rtl/>
        </w:rPr>
        <w:t>عبدالرحمن نصر نصار.- مصر: المؤلف، 1437 هـ.</w:t>
      </w:r>
    </w:p>
    <w:p w14:paraId="155B3B7C" w14:textId="77777777" w:rsidR="00123959" w:rsidRPr="00E75549" w:rsidRDefault="00123959" w:rsidP="00123959">
      <w:pPr>
        <w:ind w:left="0" w:firstLine="0"/>
        <w:jc w:val="both"/>
        <w:rPr>
          <w:rFonts w:ascii="Times New Roman" w:eastAsia="Times New Roman" w:hAnsi="Times New Roman" w:cs="Traditional Arabic"/>
          <w:caps/>
          <w:sz w:val="36"/>
          <w:szCs w:val="36"/>
          <w:rtl/>
          <w:lang w:eastAsia="ar-SA"/>
        </w:rPr>
      </w:pPr>
    </w:p>
    <w:p w14:paraId="6805C635" w14:textId="30BAF16C" w:rsidR="00123959" w:rsidRPr="00DA260C" w:rsidRDefault="00123959" w:rsidP="00DA260C">
      <w:pPr>
        <w:ind w:left="0" w:firstLine="0"/>
        <w:jc w:val="both"/>
        <w:rPr>
          <w:rFonts w:ascii="Times New Roman" w:eastAsia="Times New Roman" w:hAnsi="Times New Roman" w:cs="Traditional Arabic"/>
          <w:caps/>
          <w:sz w:val="36"/>
          <w:szCs w:val="36"/>
          <w:rtl/>
          <w:lang w:eastAsia="ar-SA"/>
        </w:rPr>
      </w:pPr>
      <w:r w:rsidRPr="008C66A8">
        <w:rPr>
          <w:rFonts w:ascii="Times New Roman" w:eastAsia="Times New Roman" w:hAnsi="Times New Roman" w:cs="Traditional Arabic" w:hint="cs"/>
          <w:b/>
          <w:bCs/>
          <w:sz w:val="36"/>
          <w:szCs w:val="36"/>
          <w:rtl/>
          <w:lang w:eastAsia="ar-SA"/>
        </w:rPr>
        <w:t xml:space="preserve">القرآن الكريم بين ترتيب المصحف وترتيب النزول: دراسة منهجية نقدية في الترتيب المصحفي والتاريخي للقرآن/ </w:t>
      </w:r>
      <w:r w:rsidRPr="008C66A8">
        <w:rPr>
          <w:rFonts w:ascii="Times New Roman" w:eastAsia="Times New Roman" w:hAnsi="Times New Roman" w:cs="Traditional Arabic" w:hint="cs"/>
          <w:sz w:val="36"/>
          <w:szCs w:val="36"/>
          <w:rtl/>
          <w:lang w:eastAsia="ar-SA"/>
        </w:rPr>
        <w:t xml:space="preserve">سعيد بوعصاب.- الرباط: الرابطة المحمدية للعلماء، مركز </w:t>
      </w:r>
      <w:r w:rsidRPr="00DA260C">
        <w:rPr>
          <w:rFonts w:ascii="Times New Roman" w:eastAsia="Times New Roman" w:hAnsi="Times New Roman" w:cs="Traditional Arabic" w:hint="cs"/>
          <w:caps/>
          <w:sz w:val="36"/>
          <w:szCs w:val="36"/>
          <w:rtl/>
          <w:lang w:eastAsia="ar-SA"/>
        </w:rPr>
        <w:t>الدراسات القرآنية، 1438 هـ، 168 ص.</w:t>
      </w:r>
    </w:p>
    <w:p w14:paraId="0ECC7DBA" w14:textId="55FFF29B" w:rsidR="00123959" w:rsidRPr="00DA260C" w:rsidRDefault="00123959" w:rsidP="00DA260C">
      <w:pPr>
        <w:ind w:left="0" w:firstLine="0"/>
        <w:jc w:val="both"/>
        <w:rPr>
          <w:rFonts w:ascii="Times New Roman" w:eastAsia="Times New Roman" w:hAnsi="Times New Roman" w:cs="Traditional Arabic"/>
          <w:caps/>
          <w:sz w:val="36"/>
          <w:szCs w:val="36"/>
          <w:rtl/>
          <w:lang w:eastAsia="ar-SA"/>
        </w:rPr>
      </w:pPr>
    </w:p>
    <w:p w14:paraId="47F6A6FD" w14:textId="77777777" w:rsidR="00DA260C" w:rsidRDefault="00DA260C" w:rsidP="00DA260C">
      <w:pPr>
        <w:jc w:val="both"/>
        <w:rPr>
          <w:b/>
          <w:bCs/>
          <w:color w:val="FF0000"/>
          <w:rtl/>
        </w:rPr>
      </w:pPr>
      <w:r w:rsidRPr="00690418">
        <w:rPr>
          <w:rStyle w:val="Hyperlink"/>
          <w:rFonts w:eastAsia="Times New Roman" w:cs="Traditional Arabic" w:hint="eastAsia"/>
          <w:b/>
          <w:bCs/>
          <w:noProof/>
          <w:color w:val="FF0000"/>
          <w:sz w:val="36"/>
          <w:szCs w:val="36"/>
          <w:u w:val="none"/>
          <w:rtl/>
          <w:lang w:eastAsia="ar-SA"/>
        </w:rPr>
        <w:t>رسم</w:t>
      </w:r>
      <w:r w:rsidRPr="00690418">
        <w:rPr>
          <w:rStyle w:val="Hyperlink"/>
          <w:rFonts w:eastAsia="Times New Roman" w:cs="Traditional Arabic"/>
          <w:b/>
          <w:bCs/>
          <w:noProof/>
          <w:color w:val="FF0000"/>
          <w:sz w:val="36"/>
          <w:szCs w:val="36"/>
          <w:u w:val="none"/>
          <w:rtl/>
          <w:lang w:eastAsia="ar-SA"/>
        </w:rPr>
        <w:t xml:space="preserve"> </w:t>
      </w:r>
      <w:r w:rsidRPr="00690418">
        <w:rPr>
          <w:rStyle w:val="Hyperlink"/>
          <w:rFonts w:eastAsia="Times New Roman" w:cs="Traditional Arabic" w:hint="eastAsia"/>
          <w:b/>
          <w:bCs/>
          <w:noProof/>
          <w:color w:val="FF0000"/>
          <w:sz w:val="36"/>
          <w:szCs w:val="36"/>
          <w:u w:val="none"/>
          <w:rtl/>
          <w:lang w:eastAsia="ar-SA"/>
        </w:rPr>
        <w:t>وضبط</w:t>
      </w:r>
      <w:r w:rsidRPr="00690418">
        <w:rPr>
          <w:rStyle w:val="Hyperlink"/>
          <w:rFonts w:eastAsia="Times New Roman" w:cs="Traditional Arabic"/>
          <w:b/>
          <w:bCs/>
          <w:noProof/>
          <w:color w:val="FF0000"/>
          <w:sz w:val="36"/>
          <w:szCs w:val="36"/>
          <w:u w:val="none"/>
          <w:rtl/>
          <w:lang w:eastAsia="ar-SA"/>
        </w:rPr>
        <w:t xml:space="preserve"> </w:t>
      </w:r>
      <w:r w:rsidRPr="00690418">
        <w:rPr>
          <w:rStyle w:val="Hyperlink"/>
          <w:rFonts w:eastAsia="Times New Roman" w:cs="Traditional Arabic" w:hint="eastAsia"/>
          <w:b/>
          <w:bCs/>
          <w:noProof/>
          <w:color w:val="FF0000"/>
          <w:sz w:val="36"/>
          <w:szCs w:val="36"/>
          <w:u w:val="none"/>
          <w:rtl/>
          <w:lang w:eastAsia="ar-SA"/>
        </w:rPr>
        <w:t>المصاحف</w:t>
      </w:r>
    </w:p>
    <w:p w14:paraId="5C711C3D" w14:textId="77777777" w:rsidR="00DA260C" w:rsidRDefault="00DA260C" w:rsidP="00DA260C">
      <w:pPr>
        <w:jc w:val="center"/>
        <w:rPr>
          <w:b/>
          <w:bCs/>
          <w:color w:val="FF0000"/>
          <w:rtl/>
        </w:rPr>
      </w:pPr>
    </w:p>
    <w:p w14:paraId="7A553250" w14:textId="77777777" w:rsidR="00DA260C" w:rsidRPr="00D575CB" w:rsidRDefault="00DA260C" w:rsidP="00DA260C">
      <w:pPr>
        <w:ind w:left="0" w:firstLine="0"/>
        <w:jc w:val="both"/>
        <w:rPr>
          <w:rFonts w:ascii="Times New Roman" w:eastAsia="Times New Roman" w:hAnsi="Times New Roman" w:cs="Traditional Arabic"/>
          <w:caps/>
          <w:sz w:val="36"/>
          <w:szCs w:val="36"/>
          <w:rtl/>
          <w:lang w:eastAsia="ar-SA"/>
        </w:rPr>
      </w:pPr>
      <w:r w:rsidRPr="00D575CB">
        <w:rPr>
          <w:rFonts w:ascii="Traditional Arabic" w:eastAsia="Times New Roman" w:hAnsi="Traditional Arabic" w:cs="Traditional Arabic" w:hint="cs"/>
          <w:b/>
          <w:bCs/>
          <w:color w:val="000000"/>
          <w:sz w:val="36"/>
          <w:szCs w:val="36"/>
          <w:rtl/>
          <w:lang w:eastAsia="ar-SA"/>
        </w:rPr>
        <w:t>بيان قاعدة الإمام الخرّاز والتنبيه على المواضع التي أوهم فيها والمواضع التي أهملها</w:t>
      </w:r>
      <w:r w:rsidRPr="00D575CB">
        <w:rPr>
          <w:rFonts w:ascii="Traditional Arabic" w:eastAsia="Times New Roman" w:hAnsi="Traditional Arabic" w:cs="Traditional Arabic" w:hint="cs"/>
          <w:color w:val="000000"/>
          <w:sz w:val="36"/>
          <w:szCs w:val="36"/>
          <w:rtl/>
          <w:lang w:eastAsia="ar-SA"/>
        </w:rPr>
        <w:t xml:space="preserve">/ لأبي </w:t>
      </w:r>
      <w:r w:rsidRPr="00D575CB">
        <w:rPr>
          <w:rFonts w:ascii="Times New Roman" w:eastAsia="Times New Roman" w:hAnsi="Times New Roman" w:cs="Traditional Arabic" w:hint="cs"/>
          <w:caps/>
          <w:sz w:val="36"/>
          <w:szCs w:val="36"/>
          <w:rtl/>
          <w:lang w:eastAsia="ar-SA"/>
        </w:rPr>
        <w:t>علي الحسن بن محمد الدرعي (ت 1006 هـ)؛ تحقيق مدثر الأمين حسن خيري.- المدينة المنورة: المركز الخيري لتعليم القرآن الكريم، المقارئ القرآنية، 1439 هـ.</w:t>
      </w:r>
    </w:p>
    <w:p w14:paraId="31782551" w14:textId="77777777" w:rsidR="00DA260C" w:rsidRDefault="00DA260C" w:rsidP="00DA260C">
      <w:pPr>
        <w:ind w:left="0" w:firstLine="0"/>
        <w:jc w:val="both"/>
        <w:rPr>
          <w:rFonts w:ascii="Times New Roman" w:eastAsia="Times New Roman" w:hAnsi="Times New Roman" w:cs="Traditional Arabic"/>
          <w:caps/>
          <w:sz w:val="36"/>
          <w:szCs w:val="36"/>
          <w:rtl/>
          <w:lang w:eastAsia="ar-SA"/>
        </w:rPr>
      </w:pPr>
    </w:p>
    <w:p w14:paraId="693C70CF" w14:textId="77777777" w:rsidR="00DA260C" w:rsidRPr="007907F8" w:rsidRDefault="00DA260C" w:rsidP="00DA260C">
      <w:pPr>
        <w:ind w:left="0" w:firstLine="0"/>
        <w:jc w:val="both"/>
        <w:rPr>
          <w:rFonts w:ascii="Times New Roman" w:eastAsia="Times New Roman" w:hAnsi="Times New Roman" w:cs="Traditional Arabic"/>
          <w:caps/>
          <w:sz w:val="36"/>
          <w:szCs w:val="36"/>
          <w:rtl/>
          <w:lang w:eastAsia="ar-SA"/>
        </w:rPr>
      </w:pPr>
      <w:r w:rsidRPr="007907F8">
        <w:rPr>
          <w:rFonts w:ascii="Times New Roman" w:eastAsia="Times New Roman" w:hAnsi="Times New Roman" w:cs="Traditional Arabic" w:hint="cs"/>
          <w:b/>
          <w:bCs/>
          <w:sz w:val="36"/>
          <w:szCs w:val="36"/>
          <w:rtl/>
          <w:lang w:eastAsia="ar-SA"/>
        </w:rPr>
        <w:t xml:space="preserve">الجامع المقدَّم في شرح الجوهر المنظَّم في رسم الكتاب المعظَّم/ </w:t>
      </w:r>
      <w:r w:rsidRPr="007907F8">
        <w:rPr>
          <w:rFonts w:ascii="Times New Roman" w:eastAsia="Times New Roman" w:hAnsi="Times New Roman" w:cs="Traditional Arabic" w:hint="cs"/>
          <w:sz w:val="36"/>
          <w:szCs w:val="36"/>
          <w:rtl/>
          <w:lang w:eastAsia="ar-SA"/>
        </w:rPr>
        <w:t xml:space="preserve">أحمد بن محمد الحاجي </w:t>
      </w:r>
      <w:r w:rsidRPr="007907F8">
        <w:rPr>
          <w:rFonts w:ascii="Times New Roman" w:eastAsia="Times New Roman" w:hAnsi="Times New Roman" w:cs="Traditional Arabic" w:hint="cs"/>
          <w:caps/>
          <w:sz w:val="36"/>
          <w:szCs w:val="36"/>
          <w:rtl/>
          <w:lang w:eastAsia="ar-SA"/>
        </w:rPr>
        <w:t>الشنقيطي (ت 1251 هـ).</w:t>
      </w:r>
    </w:p>
    <w:p w14:paraId="4EC0B3FA" w14:textId="77777777" w:rsidR="00DA260C" w:rsidRPr="007907F8" w:rsidRDefault="00DA260C" w:rsidP="00DA260C">
      <w:pPr>
        <w:ind w:left="0" w:firstLine="0"/>
        <w:jc w:val="both"/>
        <w:rPr>
          <w:rFonts w:ascii="Times New Roman" w:eastAsia="Times New Roman" w:hAnsi="Times New Roman" w:cs="Traditional Arabic"/>
          <w:caps/>
          <w:sz w:val="36"/>
          <w:szCs w:val="36"/>
          <w:rtl/>
          <w:lang w:eastAsia="ar-SA"/>
        </w:rPr>
      </w:pPr>
      <w:r w:rsidRPr="007907F8">
        <w:rPr>
          <w:rFonts w:ascii="Times New Roman" w:eastAsia="Times New Roman" w:hAnsi="Times New Roman" w:cs="Traditional Arabic" w:hint="cs"/>
          <w:caps/>
          <w:sz w:val="36"/>
          <w:szCs w:val="36"/>
          <w:rtl/>
          <w:lang w:eastAsia="ar-SA"/>
        </w:rPr>
        <w:t>حققه مجموعة من طلبة الدراسات العليا بالجامعة الإسلامية في المدينة المنورة،... - 1436 هـ.</w:t>
      </w:r>
    </w:p>
    <w:p w14:paraId="51C5648C" w14:textId="77777777" w:rsidR="00DA260C" w:rsidRPr="007907F8" w:rsidRDefault="00DA260C" w:rsidP="00DA260C">
      <w:pPr>
        <w:ind w:left="0" w:firstLine="0"/>
        <w:jc w:val="both"/>
        <w:rPr>
          <w:rFonts w:ascii="Times New Roman" w:eastAsia="Times New Roman" w:hAnsi="Times New Roman" w:cs="Traditional Arabic"/>
          <w:caps/>
          <w:sz w:val="36"/>
          <w:szCs w:val="36"/>
          <w:rtl/>
          <w:lang w:eastAsia="ar-SA"/>
        </w:rPr>
      </w:pPr>
      <w:r w:rsidRPr="007907F8">
        <w:rPr>
          <w:rFonts w:ascii="Times New Roman" w:eastAsia="Times New Roman" w:hAnsi="Times New Roman" w:cs="Traditional Arabic" w:hint="cs"/>
          <w:caps/>
          <w:sz w:val="36"/>
          <w:szCs w:val="36"/>
          <w:rtl/>
          <w:lang w:eastAsia="ar-SA"/>
        </w:rPr>
        <w:t>والأصل للمؤلف نفسه.</w:t>
      </w:r>
    </w:p>
    <w:p w14:paraId="1CAF29D3" w14:textId="77777777" w:rsidR="00DA260C" w:rsidRPr="007907F8" w:rsidRDefault="00DA260C" w:rsidP="00DA260C">
      <w:pPr>
        <w:ind w:left="0" w:firstLine="0"/>
        <w:jc w:val="both"/>
        <w:rPr>
          <w:rFonts w:ascii="Times New Roman" w:eastAsia="Times New Roman" w:hAnsi="Times New Roman" w:cs="Traditional Arabic"/>
          <w:caps/>
          <w:sz w:val="36"/>
          <w:szCs w:val="36"/>
          <w:rtl/>
          <w:lang w:eastAsia="ar-SA"/>
        </w:rPr>
      </w:pPr>
      <w:r w:rsidRPr="007907F8">
        <w:rPr>
          <w:rFonts w:ascii="Times New Roman" w:eastAsia="Times New Roman" w:hAnsi="Times New Roman" w:cs="Traditional Arabic" w:hint="cs"/>
          <w:caps/>
          <w:sz w:val="36"/>
          <w:szCs w:val="36"/>
          <w:rtl/>
          <w:lang w:eastAsia="ar-SA"/>
        </w:rPr>
        <w:lastRenderedPageBreak/>
        <w:t>وهو في علم الضبط: فن يعرف به ما يدل على عوارض الحرف، التي هي الفتح والضم والكسر والسكون والشد والمد ونحو ذلك.</w:t>
      </w:r>
    </w:p>
    <w:p w14:paraId="06E44AC3" w14:textId="77777777" w:rsidR="00DA260C" w:rsidRPr="007907F8" w:rsidRDefault="00DA260C" w:rsidP="00DA260C">
      <w:pPr>
        <w:ind w:left="0" w:firstLine="0"/>
        <w:jc w:val="both"/>
        <w:rPr>
          <w:rFonts w:ascii="Times New Roman" w:eastAsia="Times New Roman" w:hAnsi="Times New Roman" w:cs="Traditional Arabic"/>
          <w:caps/>
          <w:sz w:val="36"/>
          <w:szCs w:val="36"/>
          <w:rtl/>
          <w:lang w:eastAsia="ar-SA"/>
        </w:rPr>
      </w:pPr>
      <w:r w:rsidRPr="007907F8">
        <w:rPr>
          <w:rFonts w:ascii="Times New Roman" w:eastAsia="Times New Roman" w:hAnsi="Times New Roman" w:cs="Traditional Arabic" w:hint="cs"/>
          <w:caps/>
          <w:sz w:val="36"/>
          <w:szCs w:val="36"/>
          <w:rtl/>
          <w:lang w:eastAsia="ar-SA"/>
        </w:rPr>
        <w:t>فبالضبط يراعى إتقان الكلمة، فيرتفع اللبس عنها.</w:t>
      </w:r>
    </w:p>
    <w:p w14:paraId="7F14DCC6" w14:textId="77777777" w:rsidR="00DA260C" w:rsidRDefault="00DA260C" w:rsidP="00DA260C">
      <w:pPr>
        <w:ind w:left="0" w:firstLine="0"/>
        <w:jc w:val="both"/>
        <w:rPr>
          <w:rFonts w:ascii="Times New Roman" w:eastAsia="Times New Roman" w:hAnsi="Times New Roman" w:cs="Traditional Arabic"/>
          <w:caps/>
          <w:sz w:val="36"/>
          <w:szCs w:val="36"/>
          <w:rtl/>
          <w:lang w:eastAsia="ar-SA"/>
        </w:rPr>
      </w:pPr>
    </w:p>
    <w:p w14:paraId="5E669223" w14:textId="77777777" w:rsidR="00DA260C" w:rsidRDefault="00DA260C" w:rsidP="00DA260C">
      <w:pPr>
        <w:ind w:left="0" w:firstLine="0"/>
        <w:jc w:val="both"/>
        <w:rPr>
          <w:rFonts w:ascii="Times New Roman" w:eastAsia="Times New Roman" w:hAnsi="Times New Roman" w:cs="Traditional Arabic"/>
          <w:caps/>
          <w:sz w:val="36"/>
          <w:szCs w:val="36"/>
          <w:rtl/>
          <w:lang w:eastAsia="ar-SA"/>
        </w:rPr>
      </w:pPr>
      <w:r w:rsidRPr="004B1C18">
        <w:rPr>
          <w:rFonts w:ascii="Traditional Arabic" w:eastAsia="Times New Roman" w:hAnsi="Traditional Arabic" w:cs="Traditional Arabic" w:hint="cs"/>
          <w:b/>
          <w:bCs/>
          <w:color w:val="000000"/>
          <w:sz w:val="36"/>
          <w:szCs w:val="36"/>
          <w:rtl/>
          <w:lang w:eastAsia="ar-SA"/>
        </w:rPr>
        <w:t>جميلة أرباب المراصد في شرح عقيلة أتراب القصائد</w:t>
      </w:r>
      <w:r w:rsidRPr="004B1C18">
        <w:rPr>
          <w:rFonts w:ascii="Traditional Arabic" w:eastAsia="Times New Roman" w:hAnsi="Traditional Arabic" w:cs="Traditional Arabic" w:hint="cs"/>
          <w:color w:val="000000"/>
          <w:sz w:val="36"/>
          <w:szCs w:val="36"/>
          <w:rtl/>
          <w:lang w:eastAsia="ar-SA"/>
        </w:rPr>
        <w:t xml:space="preserve">/ برهان الدين إبراهيم بن عمر الجعبري </w:t>
      </w:r>
      <w:r w:rsidRPr="004B1C18">
        <w:rPr>
          <w:rFonts w:ascii="Times New Roman" w:eastAsia="Times New Roman" w:hAnsi="Times New Roman" w:cs="Traditional Arabic" w:hint="cs"/>
          <w:caps/>
          <w:sz w:val="36"/>
          <w:szCs w:val="36"/>
          <w:rtl/>
          <w:lang w:eastAsia="ar-SA"/>
        </w:rPr>
        <w:t>(ت 732 هـ)؛ دراسة وتحقيق محمد الناس محمد أنور.- المدينة المنورة: جامعة طيبة، كرسي الشيخ يوسف عبداللطيف جميل للقراءات، 1439 هـ.</w:t>
      </w:r>
    </w:p>
    <w:p w14:paraId="20012C72" w14:textId="77777777" w:rsidR="00DA260C" w:rsidRPr="004B1C18" w:rsidRDefault="00DA260C" w:rsidP="00DA260C">
      <w:pPr>
        <w:ind w:left="0" w:firstLine="0"/>
        <w:jc w:val="both"/>
        <w:rPr>
          <w:rFonts w:ascii="Times New Roman" w:eastAsia="Times New Roman" w:hAnsi="Times New Roman" w:cs="Traditional Arabic"/>
          <w:caps/>
          <w:sz w:val="36"/>
          <w:szCs w:val="36"/>
          <w:rtl/>
          <w:lang w:eastAsia="ar-SA"/>
        </w:rPr>
      </w:pPr>
    </w:p>
    <w:p w14:paraId="6812E22F" w14:textId="77777777" w:rsidR="00DA260C" w:rsidRPr="00F80519" w:rsidRDefault="00DA260C" w:rsidP="00DA260C">
      <w:pPr>
        <w:ind w:left="0" w:firstLine="0"/>
        <w:jc w:val="both"/>
        <w:rPr>
          <w:rFonts w:ascii="Times New Roman" w:eastAsia="Times New Roman" w:hAnsi="Times New Roman" w:cs="Traditional Arabic"/>
          <w:sz w:val="36"/>
          <w:szCs w:val="36"/>
          <w:rtl/>
        </w:rPr>
      </w:pPr>
      <w:r w:rsidRPr="00F80519">
        <w:rPr>
          <w:rFonts w:ascii="Times New Roman" w:eastAsia="Times New Roman" w:hAnsi="Times New Roman" w:cs="Traditional Arabic"/>
          <w:b/>
          <w:bCs/>
          <w:sz w:val="36"/>
          <w:szCs w:val="36"/>
          <w:rtl/>
        </w:rPr>
        <w:t>جهود ال</w:t>
      </w:r>
      <w:r w:rsidRPr="00F80519">
        <w:rPr>
          <w:rFonts w:ascii="Times New Roman" w:eastAsia="Times New Roman" w:hAnsi="Times New Roman" w:cs="Traditional Arabic" w:hint="cs"/>
          <w:b/>
          <w:bCs/>
          <w:sz w:val="36"/>
          <w:szCs w:val="36"/>
          <w:rtl/>
        </w:rPr>
        <w:t>إ</w:t>
      </w:r>
      <w:r w:rsidRPr="00F80519">
        <w:rPr>
          <w:rFonts w:ascii="Times New Roman" w:eastAsia="Times New Roman" w:hAnsi="Times New Roman" w:cs="Traditional Arabic"/>
          <w:b/>
          <w:bCs/>
          <w:sz w:val="36"/>
          <w:szCs w:val="36"/>
          <w:rtl/>
        </w:rPr>
        <w:t xml:space="preserve">مام مكي بن </w:t>
      </w:r>
      <w:r w:rsidRPr="00F80519">
        <w:rPr>
          <w:rFonts w:ascii="Times New Roman" w:eastAsia="Times New Roman" w:hAnsi="Times New Roman" w:cs="Traditional Arabic" w:hint="cs"/>
          <w:b/>
          <w:bCs/>
          <w:sz w:val="36"/>
          <w:szCs w:val="36"/>
          <w:rtl/>
        </w:rPr>
        <w:t>أ</w:t>
      </w:r>
      <w:r w:rsidRPr="00F80519">
        <w:rPr>
          <w:rFonts w:ascii="Times New Roman" w:eastAsia="Times New Roman" w:hAnsi="Times New Roman" w:cs="Traditional Arabic"/>
          <w:b/>
          <w:bCs/>
          <w:sz w:val="36"/>
          <w:szCs w:val="36"/>
          <w:rtl/>
        </w:rPr>
        <w:t>بي طالب القيسي في رسم</w:t>
      </w:r>
      <w:r w:rsidRPr="00F80519">
        <w:rPr>
          <w:rFonts w:ascii="Times New Roman" w:eastAsia="Times New Roman" w:hAnsi="Times New Roman" w:cs="Traditional Arabic"/>
          <w:sz w:val="36"/>
          <w:szCs w:val="36"/>
          <w:rtl/>
        </w:rPr>
        <w:t xml:space="preserve"> </w:t>
      </w:r>
      <w:r w:rsidRPr="00F80519">
        <w:rPr>
          <w:rFonts w:ascii="Times New Roman" w:eastAsia="Times New Roman" w:hAnsi="Times New Roman" w:cs="Traditional Arabic"/>
          <w:b/>
          <w:bCs/>
          <w:sz w:val="36"/>
          <w:szCs w:val="36"/>
          <w:rtl/>
        </w:rPr>
        <w:t>المصحف</w:t>
      </w:r>
      <w:r w:rsidRPr="00F80519">
        <w:rPr>
          <w:rFonts w:ascii="Times New Roman" w:eastAsia="Times New Roman" w:hAnsi="Times New Roman" w:cs="Traditional Arabic" w:hint="cs"/>
          <w:sz w:val="36"/>
          <w:szCs w:val="36"/>
          <w:rtl/>
        </w:rPr>
        <w:t>/ غانم قدوري الحمد.- عمّان: جمعية المحافظة على القرآن الكريم، 1437 هـ، 2016 م، 128 ص.</w:t>
      </w:r>
    </w:p>
    <w:p w14:paraId="377C1DEF" w14:textId="77777777" w:rsidR="00DA260C" w:rsidRPr="00F80519" w:rsidRDefault="00DA260C" w:rsidP="00DA260C">
      <w:pPr>
        <w:ind w:left="0" w:firstLine="0"/>
        <w:jc w:val="both"/>
        <w:rPr>
          <w:rFonts w:ascii="Times New Roman" w:eastAsia="Times New Roman" w:hAnsi="Times New Roman" w:cs="Traditional Arabic"/>
          <w:sz w:val="36"/>
          <w:szCs w:val="36"/>
          <w:rtl/>
        </w:rPr>
      </w:pPr>
      <w:r w:rsidRPr="00F80519">
        <w:rPr>
          <w:rFonts w:ascii="Times New Roman" w:eastAsia="Times New Roman" w:hAnsi="Times New Roman" w:cs="Traditional Arabic" w:hint="cs"/>
          <w:sz w:val="36"/>
          <w:szCs w:val="36"/>
          <w:rtl/>
        </w:rPr>
        <w:t>مع تحقيق الرسالة المنسوبة إليه في الرسم.</w:t>
      </w:r>
    </w:p>
    <w:p w14:paraId="2F953324" w14:textId="77777777" w:rsidR="00DA260C" w:rsidRDefault="00DA260C" w:rsidP="00DA260C">
      <w:pPr>
        <w:ind w:left="0" w:firstLine="0"/>
        <w:jc w:val="both"/>
        <w:rPr>
          <w:rFonts w:ascii="Times New Roman" w:eastAsia="Times New Roman" w:hAnsi="Times New Roman" w:cs="Traditional Arabic"/>
          <w:caps/>
          <w:sz w:val="36"/>
          <w:szCs w:val="36"/>
          <w:rtl/>
          <w:lang w:eastAsia="ar-SA"/>
        </w:rPr>
      </w:pPr>
    </w:p>
    <w:p w14:paraId="09D7B357" w14:textId="77777777" w:rsidR="00DA260C" w:rsidRPr="004F0414" w:rsidRDefault="00DA260C" w:rsidP="00DA260C">
      <w:pPr>
        <w:ind w:left="0" w:firstLine="0"/>
        <w:jc w:val="both"/>
        <w:rPr>
          <w:rFonts w:ascii="Times New Roman" w:eastAsia="Times New Roman" w:hAnsi="Times New Roman" w:cs="Traditional Arabic"/>
          <w:caps/>
          <w:sz w:val="36"/>
          <w:szCs w:val="36"/>
          <w:rtl/>
          <w:lang w:eastAsia="ar-SA"/>
        </w:rPr>
      </w:pPr>
      <w:r w:rsidRPr="004F0414">
        <w:rPr>
          <w:rFonts w:ascii="Times New Roman" w:eastAsia="Times New Roman" w:hAnsi="Times New Roman" w:cs="Traditional Arabic" w:hint="cs"/>
          <w:b/>
          <w:bCs/>
          <w:caps/>
          <w:sz w:val="36"/>
          <w:szCs w:val="36"/>
          <w:rtl/>
          <w:lang w:eastAsia="ar-SA"/>
        </w:rPr>
        <w:t xml:space="preserve">الرسم القرآني بين التوقيف والاصطلاح/ </w:t>
      </w:r>
      <w:r w:rsidRPr="004F0414">
        <w:rPr>
          <w:rFonts w:ascii="Times New Roman" w:eastAsia="Times New Roman" w:hAnsi="Times New Roman" w:cs="Traditional Arabic" w:hint="cs"/>
          <w:caps/>
          <w:sz w:val="36"/>
          <w:szCs w:val="36"/>
          <w:rtl/>
          <w:lang w:eastAsia="ar-SA"/>
        </w:rPr>
        <w:t>خالد إبراهيم المحجوبي.- القاهرة: معهد المخطوطات العربية، 1439 هـ.</w:t>
      </w:r>
    </w:p>
    <w:p w14:paraId="3307BA1E" w14:textId="77777777" w:rsidR="00DA260C" w:rsidRDefault="00DA260C" w:rsidP="00DA260C">
      <w:pPr>
        <w:ind w:left="0" w:firstLine="0"/>
        <w:jc w:val="both"/>
        <w:rPr>
          <w:rFonts w:ascii="Times New Roman" w:eastAsia="Times New Roman" w:hAnsi="Times New Roman" w:cs="Traditional Arabic"/>
          <w:caps/>
          <w:sz w:val="36"/>
          <w:szCs w:val="36"/>
          <w:rtl/>
          <w:lang w:eastAsia="ar-SA"/>
        </w:rPr>
      </w:pPr>
    </w:p>
    <w:p w14:paraId="4A7BDC80" w14:textId="77777777" w:rsidR="00DA260C" w:rsidRDefault="00DA260C" w:rsidP="00DA260C">
      <w:pPr>
        <w:ind w:left="0" w:firstLine="0"/>
        <w:jc w:val="both"/>
        <w:rPr>
          <w:rFonts w:ascii="Times New Roman" w:eastAsia="Times New Roman" w:hAnsi="Times New Roman" w:cs="Traditional Arabic"/>
          <w:sz w:val="36"/>
          <w:szCs w:val="36"/>
          <w:rtl/>
          <w:lang w:eastAsia="ar-SA" w:bidi="ar"/>
        </w:rPr>
      </w:pPr>
      <w:bookmarkStart w:id="11" w:name="_Hlk513139979"/>
      <w:r w:rsidRPr="00B46D8A">
        <w:rPr>
          <w:rFonts w:ascii="Times New Roman" w:eastAsia="Times New Roman" w:hAnsi="Times New Roman" w:cs="Traditional Arabic" w:hint="cs"/>
          <w:b/>
          <w:bCs/>
          <w:sz w:val="36"/>
          <w:szCs w:val="36"/>
          <w:rtl/>
          <w:lang w:eastAsia="ar-SA" w:bidi="ar"/>
        </w:rPr>
        <w:t>رسم كلمات القرآن على ترتيب السور</w:t>
      </w:r>
      <w:r>
        <w:rPr>
          <w:rFonts w:ascii="Times New Roman" w:eastAsia="Times New Roman" w:hAnsi="Times New Roman" w:cs="Traditional Arabic" w:hint="cs"/>
          <w:sz w:val="36"/>
          <w:szCs w:val="36"/>
          <w:rtl/>
          <w:lang w:eastAsia="ar-SA" w:bidi="ar"/>
        </w:rPr>
        <w:t>/ عماد الدين علي بن عماد الدين الإسترابادي (ت بعد 995 هـ)؛ دراسة وتحقيق داخل بن علي الجدعاني.- المدينة المنورة: الجامعة الإسلامية، 1439 هـ (دكتوراه).</w:t>
      </w:r>
    </w:p>
    <w:bookmarkEnd w:id="11"/>
    <w:p w14:paraId="0CC6FEE8" w14:textId="77777777" w:rsidR="00DA260C" w:rsidRPr="00D575CB" w:rsidRDefault="00DA260C" w:rsidP="00DA260C">
      <w:pPr>
        <w:ind w:left="0" w:firstLine="0"/>
        <w:jc w:val="both"/>
        <w:rPr>
          <w:rFonts w:ascii="Times New Roman" w:eastAsia="Times New Roman" w:hAnsi="Times New Roman" w:cs="Traditional Arabic"/>
          <w:caps/>
          <w:sz w:val="36"/>
          <w:szCs w:val="36"/>
          <w:rtl/>
          <w:lang w:eastAsia="ar-SA" w:bidi="ar"/>
        </w:rPr>
      </w:pPr>
    </w:p>
    <w:p w14:paraId="492DCD0B" w14:textId="77777777" w:rsidR="00DA260C" w:rsidRPr="00395BE8" w:rsidRDefault="00DA260C" w:rsidP="00DA260C">
      <w:pPr>
        <w:ind w:left="0" w:firstLine="0"/>
        <w:jc w:val="both"/>
        <w:rPr>
          <w:rFonts w:ascii="Times New Roman" w:eastAsia="Times New Roman" w:hAnsi="Times New Roman" w:cs="Traditional Arabic"/>
          <w:caps/>
          <w:sz w:val="36"/>
          <w:szCs w:val="36"/>
          <w:rtl/>
          <w:lang w:eastAsia="ar-SA"/>
        </w:rPr>
      </w:pPr>
      <w:r w:rsidRPr="00395BE8">
        <w:rPr>
          <w:rFonts w:ascii="Traditional Arabic" w:eastAsia="Times New Roman" w:hAnsi="Traditional Arabic" w:cs="Traditional Arabic" w:hint="cs"/>
          <w:b/>
          <w:bCs/>
          <w:color w:val="000000"/>
          <w:sz w:val="36"/>
          <w:szCs w:val="36"/>
          <w:rtl/>
          <w:lang w:eastAsia="ar-SA"/>
        </w:rPr>
        <w:t xml:space="preserve">ظواهر الرسم المختلف فيها بين مصاحف المشارقة ومصاحف المغاربة المعاصرة: عرض </w:t>
      </w:r>
      <w:r w:rsidRPr="00395BE8">
        <w:rPr>
          <w:rFonts w:ascii="Times New Roman" w:eastAsia="Times New Roman" w:hAnsi="Times New Roman" w:cs="Traditional Arabic" w:hint="cs"/>
          <w:b/>
          <w:bCs/>
          <w:caps/>
          <w:sz w:val="36"/>
          <w:szCs w:val="36"/>
          <w:rtl/>
          <w:lang w:eastAsia="ar-SA"/>
        </w:rPr>
        <w:t>وتأصيل</w:t>
      </w:r>
      <w:r w:rsidRPr="00395BE8">
        <w:rPr>
          <w:rFonts w:ascii="Times New Roman" w:eastAsia="Times New Roman" w:hAnsi="Times New Roman" w:cs="Traditional Arabic" w:hint="cs"/>
          <w:caps/>
          <w:sz w:val="36"/>
          <w:szCs w:val="36"/>
          <w:rtl/>
          <w:lang w:eastAsia="ar-SA"/>
        </w:rPr>
        <w:t xml:space="preserve">/ محمد شفاعت رباني.- الرياض: وزارة الأوقاف: دار الحضارة، 1438 هـ. </w:t>
      </w:r>
    </w:p>
    <w:p w14:paraId="7D1FF2C3" w14:textId="77777777" w:rsidR="00DA260C" w:rsidRPr="00395BE8" w:rsidRDefault="00DA260C" w:rsidP="00DA260C">
      <w:pPr>
        <w:ind w:left="0" w:firstLine="0"/>
        <w:jc w:val="both"/>
        <w:rPr>
          <w:rFonts w:ascii="Times New Roman" w:eastAsia="Times New Roman" w:hAnsi="Times New Roman" w:cs="Traditional Arabic"/>
          <w:caps/>
          <w:sz w:val="36"/>
          <w:szCs w:val="36"/>
          <w:rtl/>
          <w:lang w:eastAsia="ar-SA"/>
        </w:rPr>
      </w:pPr>
    </w:p>
    <w:p w14:paraId="4DB125E4" w14:textId="77777777" w:rsidR="00DA260C" w:rsidRPr="00681A27" w:rsidRDefault="00DA260C" w:rsidP="00DA260C">
      <w:pPr>
        <w:ind w:left="0" w:firstLine="0"/>
        <w:jc w:val="both"/>
        <w:rPr>
          <w:rFonts w:ascii="Times New Roman" w:eastAsia="Times New Roman" w:hAnsi="Times New Roman" w:cs="Traditional Arabic"/>
          <w:caps/>
          <w:sz w:val="36"/>
          <w:szCs w:val="36"/>
          <w:rtl/>
          <w:lang w:eastAsia="ar-SA"/>
        </w:rPr>
      </w:pPr>
      <w:r w:rsidRPr="002D25A3">
        <w:rPr>
          <w:rFonts w:ascii="Times New Roman" w:eastAsia="Times New Roman" w:hAnsi="Times New Roman" w:cs="Traditional Arabic" w:hint="cs"/>
          <w:b/>
          <w:bCs/>
          <w:sz w:val="36"/>
          <w:szCs w:val="36"/>
          <w:rtl/>
          <w:lang w:eastAsia="ar-SA"/>
        </w:rPr>
        <w:t xml:space="preserve">عمدة البيان في شرح مورد الظمآن في رسم القرآن/ </w:t>
      </w:r>
      <w:r w:rsidRPr="002D25A3">
        <w:rPr>
          <w:rFonts w:ascii="Times New Roman" w:eastAsia="Times New Roman" w:hAnsi="Times New Roman" w:cs="Traditional Arabic" w:hint="cs"/>
          <w:sz w:val="36"/>
          <w:szCs w:val="36"/>
          <w:rtl/>
          <w:lang w:eastAsia="ar-SA"/>
        </w:rPr>
        <w:t xml:space="preserve">عبدالرحمن بن أحمد الأغبش (ت 1104 </w:t>
      </w:r>
      <w:r w:rsidRPr="00681A27">
        <w:rPr>
          <w:rFonts w:ascii="Times New Roman" w:eastAsia="Times New Roman" w:hAnsi="Times New Roman" w:cs="Traditional Arabic" w:hint="cs"/>
          <w:caps/>
          <w:sz w:val="36"/>
          <w:szCs w:val="36"/>
          <w:rtl/>
          <w:lang w:eastAsia="ar-SA"/>
        </w:rPr>
        <w:t>هـ)؛ دراسة وتحقيق مدثر الأمين حسن خيري.- المدينة المنورة: الجامعة الإسلامية، 1438 هـ (دكتوراه).</w:t>
      </w:r>
    </w:p>
    <w:p w14:paraId="200769D5" w14:textId="41DC9AEE" w:rsidR="00DA260C" w:rsidRDefault="00DA260C" w:rsidP="00DA260C">
      <w:pPr>
        <w:ind w:left="0" w:firstLine="0"/>
        <w:jc w:val="both"/>
        <w:rPr>
          <w:rFonts w:ascii="Times New Roman" w:eastAsia="Times New Roman" w:hAnsi="Times New Roman" w:cs="Traditional Arabic"/>
          <w:caps/>
          <w:sz w:val="36"/>
          <w:szCs w:val="36"/>
          <w:rtl/>
          <w:lang w:eastAsia="ar-SA"/>
        </w:rPr>
      </w:pPr>
    </w:p>
    <w:p w14:paraId="5773C73A" w14:textId="77777777" w:rsidR="00DA260C" w:rsidRDefault="00DA260C" w:rsidP="00DA26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المحكم في علم نقط المصاحف/ </w:t>
      </w:r>
      <w:r w:rsidRPr="0096334C">
        <w:rPr>
          <w:rFonts w:ascii="Times New Roman" w:eastAsia="Times New Roman" w:hAnsi="Times New Roman" w:cs="Traditional Arabic" w:hint="cs"/>
          <w:sz w:val="36"/>
          <w:szCs w:val="36"/>
          <w:rtl/>
          <w:lang w:eastAsia="ar-SA"/>
        </w:rPr>
        <w:t>لأبي عمرو عثمان بن سعيد الداني (ت 444 هـ)؛ تحقيق غانم قدوري الحمد.- دمشق: دار الغوثاني، 1438 هـ، 480 ص.</w:t>
      </w:r>
    </w:p>
    <w:p w14:paraId="0FAED46A" w14:textId="77777777" w:rsidR="00DA260C" w:rsidRDefault="00DA260C" w:rsidP="00DA260C">
      <w:pPr>
        <w:ind w:left="0" w:firstLine="0"/>
        <w:jc w:val="both"/>
        <w:rPr>
          <w:rFonts w:ascii="Times New Roman" w:eastAsia="Times New Roman" w:hAnsi="Times New Roman" w:cs="Traditional Arabic"/>
          <w:sz w:val="36"/>
          <w:szCs w:val="36"/>
          <w:rtl/>
          <w:lang w:eastAsia="ar-SA"/>
        </w:rPr>
      </w:pPr>
    </w:p>
    <w:p w14:paraId="41179FE7" w14:textId="77777777" w:rsidR="00DA260C" w:rsidRPr="0041031D" w:rsidRDefault="00DA260C" w:rsidP="00DA260C">
      <w:pPr>
        <w:ind w:left="0" w:firstLine="0"/>
        <w:jc w:val="both"/>
        <w:rPr>
          <w:rFonts w:cs="Traditional Arabic"/>
          <w:sz w:val="36"/>
          <w:szCs w:val="36"/>
          <w:rtl/>
        </w:rPr>
      </w:pPr>
      <w:bookmarkStart w:id="12" w:name="_Hlk526861527"/>
      <w:r>
        <w:rPr>
          <w:rFonts w:cs="Traditional Arabic" w:hint="cs"/>
          <w:b/>
          <w:bCs/>
          <w:sz w:val="36"/>
          <w:szCs w:val="36"/>
          <w:rtl/>
        </w:rPr>
        <w:t xml:space="preserve">نثر المرجان في رسم نظم القرآن/ </w:t>
      </w:r>
      <w:r w:rsidRPr="0041031D">
        <w:rPr>
          <w:rFonts w:cs="Traditional Arabic" w:hint="cs"/>
          <w:sz w:val="36"/>
          <w:szCs w:val="36"/>
          <w:rtl/>
        </w:rPr>
        <w:t>محمد غوث بن ناصر</w:t>
      </w:r>
      <w:r>
        <w:rPr>
          <w:rFonts w:cs="Traditional Arabic" w:hint="cs"/>
          <w:sz w:val="36"/>
          <w:szCs w:val="36"/>
          <w:rtl/>
        </w:rPr>
        <w:t xml:space="preserve"> الدين</w:t>
      </w:r>
      <w:r w:rsidRPr="0041031D">
        <w:rPr>
          <w:rFonts w:cs="Traditional Arabic" w:hint="cs"/>
          <w:sz w:val="36"/>
          <w:szCs w:val="36"/>
          <w:rtl/>
        </w:rPr>
        <w:t xml:space="preserve"> الأركاني</w:t>
      </w:r>
      <w:r>
        <w:rPr>
          <w:rFonts w:cs="Traditional Arabic" w:hint="cs"/>
          <w:sz w:val="36"/>
          <w:szCs w:val="36"/>
          <w:rtl/>
        </w:rPr>
        <w:t xml:space="preserve"> (ت 1238 هـ)</w:t>
      </w:r>
      <w:r w:rsidRPr="0041031D">
        <w:rPr>
          <w:rFonts w:cs="Traditional Arabic" w:hint="cs"/>
          <w:sz w:val="36"/>
          <w:szCs w:val="36"/>
          <w:rtl/>
        </w:rPr>
        <w:t xml:space="preserve">. </w:t>
      </w:r>
    </w:p>
    <w:p w14:paraId="425E4001" w14:textId="77777777" w:rsidR="00DA260C" w:rsidRPr="0041031D" w:rsidRDefault="00DA260C" w:rsidP="00DA260C">
      <w:pPr>
        <w:ind w:left="0" w:firstLine="0"/>
        <w:jc w:val="both"/>
        <w:rPr>
          <w:rFonts w:cs="Traditional Arabic"/>
          <w:sz w:val="36"/>
          <w:szCs w:val="36"/>
          <w:rtl/>
        </w:rPr>
      </w:pPr>
      <w:r w:rsidRPr="0041031D">
        <w:rPr>
          <w:rFonts w:cs="Traditional Arabic" w:hint="cs"/>
          <w:sz w:val="36"/>
          <w:szCs w:val="36"/>
          <w:rtl/>
        </w:rPr>
        <w:t>تحقيقه ودراسته في جامعة الإمام بالرياض، 1440 هـ...</w:t>
      </w:r>
    </w:p>
    <w:bookmarkEnd w:id="12"/>
    <w:p w14:paraId="34CA2D19" w14:textId="77777777" w:rsidR="00DA260C" w:rsidRDefault="00DA260C" w:rsidP="00DA260C">
      <w:pPr>
        <w:ind w:left="0" w:firstLine="0"/>
        <w:jc w:val="both"/>
        <w:rPr>
          <w:rFonts w:ascii="Times New Roman" w:eastAsia="Times New Roman" w:hAnsi="Times New Roman" w:cs="Traditional Arabic"/>
          <w:sz w:val="36"/>
          <w:szCs w:val="36"/>
          <w:rtl/>
          <w:lang w:eastAsia="ar-SA"/>
        </w:rPr>
      </w:pPr>
    </w:p>
    <w:p w14:paraId="240E21FC" w14:textId="77777777" w:rsidR="000575BA" w:rsidRDefault="000575BA" w:rsidP="000575BA">
      <w:pPr>
        <w:jc w:val="center"/>
        <w:rPr>
          <w:rStyle w:val="Hyperlink"/>
          <w:rFonts w:eastAsia="Times New Roman" w:cs="Traditional Arabic"/>
          <w:b/>
          <w:bCs/>
          <w:noProof/>
          <w:color w:val="FF0000"/>
          <w:sz w:val="36"/>
          <w:szCs w:val="36"/>
          <w:u w:val="none"/>
          <w:rtl/>
          <w:lang w:eastAsia="ar-SA"/>
        </w:rPr>
      </w:pPr>
      <w:r w:rsidRPr="00934B8C">
        <w:rPr>
          <w:rStyle w:val="Hyperlink"/>
          <w:rFonts w:eastAsia="Times New Roman" w:cs="Traditional Arabic" w:hint="eastAsia"/>
          <w:b/>
          <w:bCs/>
          <w:noProof/>
          <w:color w:val="FF0000"/>
          <w:sz w:val="36"/>
          <w:szCs w:val="36"/>
          <w:u w:val="none"/>
          <w:rtl/>
          <w:lang w:eastAsia="ar-SA"/>
        </w:rPr>
        <w:t>أسباب</w:t>
      </w:r>
      <w:r w:rsidRPr="00934B8C">
        <w:rPr>
          <w:rStyle w:val="Hyperlink"/>
          <w:rFonts w:eastAsia="Times New Roman" w:cs="Traditional Arabic"/>
          <w:b/>
          <w:bCs/>
          <w:noProof/>
          <w:color w:val="FF0000"/>
          <w:sz w:val="36"/>
          <w:szCs w:val="36"/>
          <w:u w:val="none"/>
          <w:rtl/>
          <w:lang w:eastAsia="ar-SA"/>
        </w:rPr>
        <w:t xml:space="preserve"> </w:t>
      </w:r>
      <w:r w:rsidRPr="00934B8C">
        <w:rPr>
          <w:rStyle w:val="Hyperlink"/>
          <w:rFonts w:eastAsia="Times New Roman" w:cs="Traditional Arabic" w:hint="eastAsia"/>
          <w:b/>
          <w:bCs/>
          <w:noProof/>
          <w:color w:val="FF0000"/>
          <w:sz w:val="36"/>
          <w:szCs w:val="36"/>
          <w:u w:val="none"/>
          <w:rtl/>
          <w:lang w:eastAsia="ar-SA"/>
        </w:rPr>
        <w:t>النزول</w:t>
      </w:r>
    </w:p>
    <w:p w14:paraId="4D3A7B37" w14:textId="77777777" w:rsidR="000575BA" w:rsidRDefault="000575BA" w:rsidP="000575BA">
      <w:pPr>
        <w:jc w:val="center"/>
        <w:rPr>
          <w:rStyle w:val="Hyperlink"/>
          <w:rFonts w:eastAsia="Times New Roman" w:cs="Traditional Arabic"/>
          <w:b/>
          <w:bCs/>
          <w:noProof/>
          <w:color w:val="FF0000"/>
          <w:sz w:val="36"/>
          <w:szCs w:val="36"/>
          <w:u w:val="none"/>
          <w:rtl/>
          <w:lang w:eastAsia="ar-SA"/>
        </w:rPr>
      </w:pPr>
    </w:p>
    <w:p w14:paraId="5795CF6F" w14:textId="77777777" w:rsidR="000575BA" w:rsidRDefault="000575BA" w:rsidP="000575BA">
      <w:pPr>
        <w:ind w:left="0" w:firstLine="0"/>
        <w:jc w:val="both"/>
        <w:rPr>
          <w:rFonts w:cs="Traditional Arabic"/>
          <w:sz w:val="36"/>
          <w:szCs w:val="36"/>
          <w:rtl/>
        </w:rPr>
      </w:pPr>
      <w:r>
        <w:rPr>
          <w:rFonts w:cs="Traditional Arabic" w:hint="cs"/>
          <w:b/>
          <w:bCs/>
          <w:sz w:val="36"/>
          <w:szCs w:val="36"/>
          <w:rtl/>
        </w:rPr>
        <w:t xml:space="preserve">أسباب النزول عند الواحدي والسيوطي: دراسة موازنة/ </w:t>
      </w:r>
      <w:r w:rsidRPr="00CC306F">
        <w:rPr>
          <w:rFonts w:cs="Traditional Arabic" w:hint="cs"/>
          <w:sz w:val="36"/>
          <w:szCs w:val="36"/>
          <w:rtl/>
        </w:rPr>
        <w:t>محمد سعيد عبدالفتاح إبراهيم.- الإسكندرية: جامعة الإسكندرية، 1438 هـ، 438 ص. (ماجستير).</w:t>
      </w:r>
    </w:p>
    <w:p w14:paraId="2943C917" w14:textId="77777777" w:rsidR="000575BA" w:rsidRDefault="000575BA" w:rsidP="000575BA">
      <w:pPr>
        <w:ind w:left="0" w:firstLine="0"/>
        <w:jc w:val="both"/>
        <w:rPr>
          <w:rFonts w:cs="Traditional Arabic"/>
          <w:sz w:val="36"/>
          <w:szCs w:val="36"/>
          <w:rtl/>
        </w:rPr>
      </w:pPr>
    </w:p>
    <w:p w14:paraId="2886432F" w14:textId="77777777" w:rsidR="000575BA" w:rsidRPr="00D219D4" w:rsidRDefault="000575BA" w:rsidP="000575BA">
      <w:pPr>
        <w:ind w:left="0" w:firstLine="0"/>
        <w:jc w:val="both"/>
        <w:rPr>
          <w:rFonts w:cs="Traditional Arabic"/>
          <w:b/>
          <w:bCs/>
          <w:sz w:val="36"/>
          <w:szCs w:val="36"/>
          <w:rtl/>
        </w:rPr>
      </w:pPr>
      <w:r w:rsidRPr="00D219D4">
        <w:rPr>
          <w:rFonts w:cs="Traditional Arabic" w:hint="cs"/>
          <w:b/>
          <w:bCs/>
          <w:sz w:val="36"/>
          <w:szCs w:val="36"/>
          <w:rtl/>
        </w:rPr>
        <w:t xml:space="preserve">أسباب النزول وأثرها في اختلاف الفقهاء: أمثلة نظرية تطبيقية/ </w:t>
      </w:r>
      <w:r w:rsidRPr="00D219D4">
        <w:rPr>
          <w:rFonts w:cs="Traditional Arabic" w:hint="cs"/>
          <w:sz w:val="36"/>
          <w:szCs w:val="36"/>
          <w:rtl/>
        </w:rPr>
        <w:t>بدر مشعل الضفيري.- المنيا: جامعة المنيا، 1437 هـ، 2016 م، 175 ص (ماجستير).</w:t>
      </w:r>
    </w:p>
    <w:p w14:paraId="41CC3505" w14:textId="77777777" w:rsidR="000575BA" w:rsidRDefault="000575BA" w:rsidP="000575BA">
      <w:pPr>
        <w:ind w:left="0" w:firstLine="0"/>
        <w:jc w:val="both"/>
        <w:rPr>
          <w:rFonts w:ascii="Times New Roman" w:eastAsia="Times New Roman" w:hAnsi="Times New Roman" w:cs="Traditional Arabic"/>
          <w:b/>
          <w:bCs/>
          <w:sz w:val="36"/>
          <w:szCs w:val="36"/>
          <w:rtl/>
          <w:lang w:eastAsia="ar-SA"/>
        </w:rPr>
      </w:pPr>
    </w:p>
    <w:p w14:paraId="521ADD94" w14:textId="77777777" w:rsidR="000575BA" w:rsidRPr="00A74DA3" w:rsidRDefault="000575BA" w:rsidP="000575BA">
      <w:pPr>
        <w:ind w:left="0" w:firstLine="0"/>
        <w:jc w:val="both"/>
        <w:rPr>
          <w:rFonts w:ascii="Times New Roman" w:eastAsia="Times New Roman" w:hAnsi="Times New Roman" w:cs="Traditional Arabic"/>
          <w:b/>
          <w:bCs/>
          <w:sz w:val="36"/>
          <w:szCs w:val="36"/>
          <w:rtl/>
          <w:lang w:eastAsia="ar-SA"/>
        </w:rPr>
      </w:pPr>
      <w:r w:rsidRPr="00A74DA3">
        <w:rPr>
          <w:rFonts w:ascii="Times New Roman" w:eastAsia="Times New Roman" w:hAnsi="Times New Roman" w:cs="Traditional Arabic" w:hint="cs"/>
          <w:b/>
          <w:bCs/>
          <w:sz w:val="36"/>
          <w:szCs w:val="36"/>
          <w:rtl/>
          <w:lang w:eastAsia="ar-SA"/>
        </w:rPr>
        <w:t>التوظيف العلماني لأسباب النزول: دراسة نقدية</w:t>
      </w:r>
      <w:r w:rsidRPr="00A74DA3">
        <w:rPr>
          <w:rFonts w:ascii="Times New Roman" w:eastAsia="Times New Roman" w:hAnsi="Times New Roman" w:cs="Traditional Arabic" w:hint="cs"/>
          <w:sz w:val="36"/>
          <w:szCs w:val="36"/>
          <w:rtl/>
          <w:lang w:eastAsia="ar-SA"/>
        </w:rPr>
        <w:t xml:space="preserve">/ </w:t>
      </w:r>
      <w:r w:rsidRPr="00A74DA3">
        <w:rPr>
          <w:rFonts w:ascii="Times New Roman" w:eastAsia="Times New Roman" w:hAnsi="Times New Roman" w:cs="Traditional Arabic" w:hint="cs"/>
          <w:b/>
          <w:bCs/>
          <w:sz w:val="36"/>
          <w:szCs w:val="36"/>
          <w:rtl/>
          <w:lang w:eastAsia="ar-SA"/>
        </w:rPr>
        <w:t>أحمد قوشتي عبدالرحيم.- الرياض: مركز البيان للبحوث والدراسات، 1438 هـ.</w:t>
      </w:r>
    </w:p>
    <w:p w14:paraId="6BB34BA8" w14:textId="77777777" w:rsidR="000575BA" w:rsidRDefault="000575BA" w:rsidP="000575BA">
      <w:pPr>
        <w:ind w:left="0" w:firstLine="0"/>
        <w:jc w:val="both"/>
        <w:rPr>
          <w:rFonts w:ascii="Times New Roman" w:eastAsia="Times New Roman" w:hAnsi="Times New Roman" w:cs="Traditional Arabic"/>
          <w:sz w:val="36"/>
          <w:szCs w:val="36"/>
          <w:rtl/>
          <w:lang w:eastAsia="ar-SA"/>
        </w:rPr>
      </w:pPr>
      <w:r w:rsidRPr="00A74DA3">
        <w:rPr>
          <w:rFonts w:ascii="Times New Roman" w:eastAsia="Times New Roman" w:hAnsi="Times New Roman" w:cs="Traditional Arabic" w:hint="cs"/>
          <w:sz w:val="36"/>
          <w:szCs w:val="36"/>
          <w:rtl/>
          <w:lang w:eastAsia="ar-SA"/>
        </w:rPr>
        <w:t>تتبع فيه المؤلف مواقف العلمانيين، وكيفية توظيفهم لأسباب نزول آيات القرآن الكريم، ليتخذوه غطاء يمررون من خلاله أفكارهم، من ذلك قولهم بتاريخية القرآن الكريم، وبشريته، وتأثره بالواقع الذي نزل فيه، وأولوية الواقع على النص، وعدم صلاحية الأحكام الشرعية للتطبيق في كل زمان ومكان، وما أشبه ذلك من الأفكار المنحرفة.</w:t>
      </w:r>
    </w:p>
    <w:p w14:paraId="586A6484" w14:textId="77777777" w:rsidR="000575BA" w:rsidRDefault="000575BA" w:rsidP="000575BA">
      <w:pPr>
        <w:ind w:left="0" w:firstLine="0"/>
        <w:jc w:val="both"/>
        <w:rPr>
          <w:rFonts w:ascii="Times New Roman" w:eastAsia="Times New Roman" w:hAnsi="Times New Roman" w:cs="Traditional Arabic"/>
          <w:sz w:val="36"/>
          <w:szCs w:val="36"/>
          <w:rtl/>
          <w:lang w:eastAsia="ar-SA"/>
        </w:rPr>
      </w:pPr>
    </w:p>
    <w:p w14:paraId="049EF8CB" w14:textId="77777777" w:rsidR="000575BA" w:rsidRPr="001514B4" w:rsidRDefault="000575BA" w:rsidP="000575BA">
      <w:pPr>
        <w:ind w:left="0" w:firstLine="0"/>
        <w:jc w:val="both"/>
        <w:rPr>
          <w:rFonts w:ascii="Times New Roman" w:eastAsia="Times New Roman" w:hAnsi="Times New Roman" w:cs="Traditional Arabic"/>
          <w:sz w:val="36"/>
          <w:szCs w:val="36"/>
          <w:rtl/>
          <w:lang w:eastAsia="ar-SA"/>
        </w:rPr>
      </w:pPr>
      <w:r w:rsidRPr="001514B4">
        <w:rPr>
          <w:rFonts w:ascii="Times New Roman" w:eastAsia="Times New Roman" w:hAnsi="Times New Roman" w:cs="Traditional Arabic" w:hint="cs"/>
          <w:b/>
          <w:bCs/>
          <w:sz w:val="36"/>
          <w:szCs w:val="36"/>
          <w:rtl/>
          <w:lang w:eastAsia="ar-SA"/>
        </w:rPr>
        <w:t xml:space="preserve">الجواب الواضح المستقيم في التحقيق في كيفية إنزال القرآن الكريم، أو نقد قول السيوطي في الإتقان، أن جبريل أخذ القرآن من اللوح المحفوظ وجاء به إلى محمد صلى الله عليه </w:t>
      </w:r>
      <w:r w:rsidRPr="001514B4">
        <w:rPr>
          <w:rFonts w:ascii="Times New Roman" w:eastAsia="Times New Roman" w:hAnsi="Times New Roman" w:cs="Traditional Arabic" w:hint="cs"/>
          <w:b/>
          <w:bCs/>
          <w:sz w:val="36"/>
          <w:szCs w:val="36"/>
          <w:rtl/>
          <w:lang w:eastAsia="ar-SA"/>
        </w:rPr>
        <w:lastRenderedPageBreak/>
        <w:t>وسلم</w:t>
      </w:r>
      <w:r w:rsidRPr="001514B4">
        <w:rPr>
          <w:rFonts w:ascii="Times New Roman" w:eastAsia="Times New Roman" w:hAnsi="Times New Roman" w:cs="Traditional Arabic" w:hint="cs"/>
          <w:sz w:val="36"/>
          <w:szCs w:val="36"/>
          <w:rtl/>
          <w:lang w:eastAsia="ar-SA"/>
        </w:rPr>
        <w:t>/ محمد بن إبراهيم بن عبداللطيف آل الشيخ (ت 1389 هـ)؛ تحقيق عبدالقادر بن محمد الغامدي.- ط2، 1437 هـ، 65 ص.</w:t>
      </w:r>
    </w:p>
    <w:p w14:paraId="61BB393E" w14:textId="77777777" w:rsidR="000575BA" w:rsidRDefault="000575BA" w:rsidP="000575BA">
      <w:pPr>
        <w:ind w:left="0" w:firstLine="0"/>
        <w:jc w:val="both"/>
        <w:rPr>
          <w:rFonts w:ascii="Times New Roman" w:eastAsia="Times New Roman" w:hAnsi="Times New Roman" w:cs="Traditional Arabic"/>
          <w:sz w:val="36"/>
          <w:szCs w:val="36"/>
          <w:rtl/>
          <w:lang w:eastAsia="ar-SA"/>
        </w:rPr>
      </w:pPr>
      <w:r w:rsidRPr="001514B4">
        <w:rPr>
          <w:rFonts w:ascii="Times New Roman" w:eastAsia="Times New Roman" w:hAnsi="Times New Roman" w:cs="Traditional Arabic" w:hint="cs"/>
          <w:sz w:val="36"/>
          <w:szCs w:val="36"/>
          <w:rtl/>
          <w:lang w:eastAsia="ar-SA"/>
        </w:rPr>
        <w:t>نشر في ملف في شبكة الألوكة بتاريخ 20/9/1438 هـ.</w:t>
      </w:r>
    </w:p>
    <w:p w14:paraId="668FF3E3" w14:textId="77777777" w:rsidR="000575BA" w:rsidRDefault="000575BA" w:rsidP="000575BA">
      <w:pPr>
        <w:ind w:left="0" w:firstLine="0"/>
        <w:jc w:val="both"/>
        <w:rPr>
          <w:rFonts w:ascii="Times New Roman" w:eastAsia="Times New Roman" w:hAnsi="Times New Roman" w:cs="Traditional Arabic"/>
          <w:sz w:val="36"/>
          <w:szCs w:val="36"/>
          <w:rtl/>
          <w:lang w:eastAsia="ar-SA"/>
        </w:rPr>
      </w:pPr>
    </w:p>
    <w:p w14:paraId="3B8C28AD" w14:textId="77777777" w:rsidR="000575BA" w:rsidRPr="00F0694C" w:rsidRDefault="000575BA" w:rsidP="000575BA">
      <w:pPr>
        <w:ind w:left="0" w:firstLine="0"/>
        <w:jc w:val="both"/>
        <w:rPr>
          <w:rFonts w:ascii="Times New Roman" w:eastAsia="Times New Roman" w:hAnsi="Times New Roman" w:cs="Traditional Arabic"/>
          <w:sz w:val="36"/>
          <w:szCs w:val="36"/>
          <w:rtl/>
          <w:lang w:eastAsia="ar-SA"/>
        </w:rPr>
      </w:pPr>
      <w:r w:rsidRPr="00F0694C">
        <w:rPr>
          <w:rFonts w:ascii="Traditional Arabic" w:eastAsia="Times New Roman" w:hAnsi="Traditional Arabic" w:cs="Traditional Arabic" w:hint="cs"/>
          <w:b/>
          <w:bCs/>
          <w:color w:val="000000"/>
          <w:sz w:val="36"/>
          <w:szCs w:val="36"/>
          <w:rtl/>
          <w:lang w:eastAsia="ar-SA"/>
        </w:rPr>
        <w:t>المدخل في أسباب النزول: دراسة وصفية تحليلية</w:t>
      </w:r>
      <w:r w:rsidRPr="00F0694C">
        <w:rPr>
          <w:rFonts w:ascii="Traditional Arabic" w:eastAsia="Times New Roman" w:hAnsi="Traditional Arabic" w:cs="Traditional Arabic" w:hint="cs"/>
          <w:color w:val="000000"/>
          <w:sz w:val="36"/>
          <w:szCs w:val="36"/>
          <w:rtl/>
          <w:lang w:eastAsia="ar-SA"/>
        </w:rPr>
        <w:t xml:space="preserve">/ محمد طاهر عبدالظاهر الأفغاني، 144 </w:t>
      </w:r>
      <w:r w:rsidRPr="00F0694C">
        <w:rPr>
          <w:rFonts w:ascii="Times New Roman" w:eastAsia="Times New Roman" w:hAnsi="Times New Roman" w:cs="Traditional Arabic" w:hint="cs"/>
          <w:sz w:val="36"/>
          <w:szCs w:val="36"/>
          <w:rtl/>
          <w:lang w:eastAsia="ar-SA"/>
        </w:rPr>
        <w:t>ص.</w:t>
      </w:r>
    </w:p>
    <w:p w14:paraId="0B014D31" w14:textId="77777777" w:rsidR="000575BA" w:rsidRPr="00F0694C" w:rsidRDefault="000575BA" w:rsidP="000575BA">
      <w:pPr>
        <w:ind w:left="0" w:firstLine="0"/>
        <w:jc w:val="both"/>
        <w:rPr>
          <w:rFonts w:ascii="Times New Roman" w:eastAsia="Times New Roman" w:hAnsi="Times New Roman" w:cs="Traditional Arabic"/>
          <w:sz w:val="36"/>
          <w:szCs w:val="36"/>
          <w:rtl/>
          <w:lang w:eastAsia="ar-SA"/>
        </w:rPr>
      </w:pPr>
      <w:r w:rsidRPr="00F0694C">
        <w:rPr>
          <w:rFonts w:ascii="Times New Roman" w:eastAsia="Times New Roman" w:hAnsi="Times New Roman" w:cs="Traditional Arabic" w:hint="cs"/>
          <w:sz w:val="36"/>
          <w:szCs w:val="36"/>
          <w:rtl/>
          <w:lang w:eastAsia="ar-SA"/>
        </w:rPr>
        <w:t>نشر في شبكة الألوكة بتاريخ 4/5/1439 هـ.</w:t>
      </w:r>
    </w:p>
    <w:p w14:paraId="4BFB0A32" w14:textId="77777777" w:rsidR="000575BA" w:rsidRPr="001514B4" w:rsidRDefault="000575BA" w:rsidP="000575BA">
      <w:pPr>
        <w:ind w:left="0" w:firstLine="0"/>
        <w:jc w:val="both"/>
        <w:rPr>
          <w:rFonts w:ascii="Times New Roman" w:eastAsia="Times New Roman" w:hAnsi="Times New Roman" w:cs="Traditional Arabic"/>
          <w:sz w:val="36"/>
          <w:szCs w:val="36"/>
          <w:rtl/>
          <w:lang w:eastAsia="ar-SA"/>
        </w:rPr>
      </w:pPr>
    </w:p>
    <w:p w14:paraId="44D3AC69" w14:textId="28E50095" w:rsidR="001C6E54" w:rsidRDefault="001C6E54" w:rsidP="001C6E54">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الألفاظ</w:t>
      </w:r>
      <w:r w:rsidR="00560963">
        <w:rPr>
          <w:rStyle w:val="Hyperlink"/>
          <w:rFonts w:eastAsia="Times New Roman" w:cs="Traditional Arabic" w:hint="cs"/>
          <w:b/>
          <w:bCs/>
          <w:noProof/>
          <w:color w:val="FF0000"/>
          <w:sz w:val="36"/>
          <w:szCs w:val="36"/>
          <w:u w:val="none"/>
          <w:rtl/>
          <w:lang w:eastAsia="ar-SA"/>
        </w:rPr>
        <w:t xml:space="preserve"> القرآنية</w:t>
      </w:r>
    </w:p>
    <w:p w14:paraId="078A0CF8" w14:textId="77777777" w:rsidR="001C6E54" w:rsidRDefault="001C6E54" w:rsidP="001C6E54">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(يشمل الجوانب اللغوية)</w:t>
      </w:r>
    </w:p>
    <w:p w14:paraId="56202AE2" w14:textId="77777777" w:rsidR="001C6E54" w:rsidRDefault="001C6E54" w:rsidP="001C6E54">
      <w:pPr>
        <w:jc w:val="center"/>
        <w:rPr>
          <w:rStyle w:val="Hyperlink"/>
          <w:rFonts w:eastAsia="Times New Roman" w:cs="Traditional Arabic"/>
          <w:b/>
          <w:bCs/>
          <w:noProof/>
          <w:color w:val="FF0000"/>
          <w:sz w:val="36"/>
          <w:szCs w:val="36"/>
          <w:u w:val="none"/>
          <w:rtl/>
          <w:lang w:eastAsia="ar-SA"/>
        </w:rPr>
      </w:pPr>
    </w:p>
    <w:p w14:paraId="2B1A010F" w14:textId="77777777" w:rsidR="001C6E54" w:rsidRDefault="001C6E54" w:rsidP="001C6E54">
      <w:pPr>
        <w:jc w:val="left"/>
        <w:rPr>
          <w:rStyle w:val="Hyperlink"/>
          <w:rFonts w:eastAsia="Times New Roman" w:cs="Traditional Arabic"/>
          <w:b/>
          <w:bCs/>
          <w:noProof/>
          <w:color w:val="FF0000"/>
          <w:sz w:val="36"/>
          <w:szCs w:val="36"/>
          <w:u w:val="none"/>
          <w:rtl/>
          <w:lang w:eastAsia="ar-SA"/>
        </w:rPr>
      </w:pPr>
      <w:r w:rsidRPr="000F0B26">
        <w:rPr>
          <w:rStyle w:val="Hyperlink"/>
          <w:rFonts w:eastAsia="Times New Roman" w:cs="Traditional Arabic" w:hint="eastAsia"/>
          <w:b/>
          <w:bCs/>
          <w:noProof/>
          <w:color w:val="FF0000"/>
          <w:sz w:val="36"/>
          <w:szCs w:val="36"/>
          <w:u w:val="none"/>
          <w:rtl/>
          <w:lang w:eastAsia="ar-SA"/>
        </w:rPr>
        <w:t>الألفاظ</w:t>
      </w:r>
      <w:r w:rsidRPr="000F0B26">
        <w:rPr>
          <w:rStyle w:val="Hyperlink"/>
          <w:rFonts w:eastAsia="Times New Roman" w:cs="Traditional Arabic"/>
          <w:b/>
          <w:bCs/>
          <w:noProof/>
          <w:color w:val="FF0000"/>
          <w:sz w:val="36"/>
          <w:szCs w:val="36"/>
          <w:u w:val="none"/>
          <w:rtl/>
          <w:lang w:eastAsia="ar-SA"/>
        </w:rPr>
        <w:t xml:space="preserve"> (</w:t>
      </w:r>
      <w:r w:rsidRPr="000F0B26">
        <w:rPr>
          <w:rStyle w:val="Hyperlink"/>
          <w:rFonts w:eastAsia="Times New Roman" w:cs="Traditional Arabic" w:hint="eastAsia"/>
          <w:b/>
          <w:bCs/>
          <w:noProof/>
          <w:color w:val="FF0000"/>
          <w:sz w:val="36"/>
          <w:szCs w:val="36"/>
          <w:u w:val="none"/>
          <w:rtl/>
          <w:lang w:eastAsia="ar-SA"/>
        </w:rPr>
        <w:t>عام</w:t>
      </w:r>
      <w:r w:rsidRPr="000F0B26">
        <w:rPr>
          <w:rStyle w:val="Hyperlink"/>
          <w:rFonts w:eastAsia="Times New Roman" w:cs="Traditional Arabic"/>
          <w:b/>
          <w:bCs/>
          <w:noProof/>
          <w:color w:val="FF0000"/>
          <w:sz w:val="36"/>
          <w:szCs w:val="36"/>
          <w:u w:val="none"/>
          <w:rtl/>
          <w:lang w:eastAsia="ar-SA"/>
        </w:rPr>
        <w:t xml:space="preserve">) </w:t>
      </w:r>
    </w:p>
    <w:p w14:paraId="1FA777F0" w14:textId="77777777" w:rsidR="001C6E54" w:rsidRDefault="001C6E54" w:rsidP="001C6E54">
      <w:pPr>
        <w:jc w:val="left"/>
        <w:rPr>
          <w:b/>
          <w:bCs/>
          <w:color w:val="FF0000"/>
          <w:rtl/>
        </w:rPr>
      </w:pPr>
      <w:r w:rsidRPr="000F0B26">
        <w:rPr>
          <w:rStyle w:val="Hyperlink"/>
          <w:rFonts w:eastAsia="Times New Roman" w:cs="Traditional Arabic"/>
          <w:b/>
          <w:bCs/>
          <w:noProof/>
          <w:color w:val="FF0000"/>
          <w:sz w:val="36"/>
          <w:szCs w:val="36"/>
          <w:u w:val="none"/>
          <w:rtl/>
          <w:lang w:eastAsia="ar-SA"/>
        </w:rPr>
        <w:t>(</w:t>
      </w:r>
      <w:r w:rsidRPr="000F0B26">
        <w:rPr>
          <w:rStyle w:val="Hyperlink"/>
          <w:rFonts w:eastAsia="Times New Roman" w:cs="Traditional Arabic" w:hint="eastAsia"/>
          <w:b/>
          <w:bCs/>
          <w:noProof/>
          <w:color w:val="FF0000"/>
          <w:sz w:val="36"/>
          <w:szCs w:val="36"/>
          <w:u w:val="none"/>
          <w:rtl/>
          <w:lang w:eastAsia="ar-SA"/>
        </w:rPr>
        <w:t>يشمل</w:t>
      </w:r>
      <w:r w:rsidRPr="000F0B26">
        <w:rPr>
          <w:rStyle w:val="Hyperlink"/>
          <w:rFonts w:eastAsia="Times New Roman" w:cs="Traditional Arabic"/>
          <w:b/>
          <w:bCs/>
          <w:noProof/>
          <w:color w:val="FF0000"/>
          <w:sz w:val="36"/>
          <w:szCs w:val="36"/>
          <w:u w:val="none"/>
          <w:rtl/>
          <w:lang w:eastAsia="ar-SA"/>
        </w:rPr>
        <w:t xml:space="preserve"> </w:t>
      </w:r>
      <w:r w:rsidRPr="000F0B26">
        <w:rPr>
          <w:rStyle w:val="Hyperlink"/>
          <w:rFonts w:eastAsia="Times New Roman" w:cs="Traditional Arabic" w:hint="eastAsia"/>
          <w:b/>
          <w:bCs/>
          <w:noProof/>
          <w:color w:val="FF0000"/>
          <w:sz w:val="36"/>
          <w:szCs w:val="36"/>
          <w:u w:val="none"/>
          <w:rtl/>
          <w:lang w:eastAsia="ar-SA"/>
        </w:rPr>
        <w:t>الاشتقاق</w:t>
      </w:r>
      <w:r w:rsidRPr="000F0B26">
        <w:rPr>
          <w:rStyle w:val="Hyperlink"/>
          <w:rFonts w:eastAsia="Times New Roman" w:cs="Traditional Arabic"/>
          <w:b/>
          <w:bCs/>
          <w:noProof/>
          <w:color w:val="FF0000"/>
          <w:sz w:val="36"/>
          <w:szCs w:val="36"/>
          <w:u w:val="none"/>
          <w:rtl/>
          <w:lang w:eastAsia="ar-SA"/>
        </w:rPr>
        <w:t>)</w:t>
      </w:r>
    </w:p>
    <w:p w14:paraId="76B103B5" w14:textId="77777777" w:rsidR="001C6E54" w:rsidRDefault="001C6E54" w:rsidP="001C6E54">
      <w:pPr>
        <w:jc w:val="center"/>
        <w:rPr>
          <w:b/>
          <w:bCs/>
          <w:color w:val="FF0000"/>
          <w:rtl/>
        </w:rPr>
      </w:pPr>
    </w:p>
    <w:p w14:paraId="7FE82891" w14:textId="77777777" w:rsidR="001C6E54" w:rsidRDefault="001C6E54" w:rsidP="001C6E54">
      <w:pPr>
        <w:ind w:left="0" w:firstLine="0"/>
        <w:jc w:val="both"/>
        <w:rPr>
          <w:rFonts w:cs="Traditional Arabic"/>
          <w:sz w:val="36"/>
          <w:szCs w:val="36"/>
          <w:rtl/>
        </w:rPr>
      </w:pPr>
      <w:bookmarkStart w:id="13" w:name="_Hlk526617400"/>
      <w:bookmarkStart w:id="14" w:name="_Hlk489441899"/>
      <w:r>
        <w:rPr>
          <w:rFonts w:cs="Traditional Arabic" w:hint="cs"/>
          <w:b/>
          <w:bCs/>
          <w:sz w:val="36"/>
          <w:szCs w:val="36"/>
          <w:rtl/>
        </w:rPr>
        <w:t xml:space="preserve">أثر السياق في توجيه المعنى المعجمي في القرآن الكريم/ </w:t>
      </w:r>
      <w:r w:rsidRPr="00F931E4">
        <w:rPr>
          <w:rFonts w:cs="Traditional Arabic" w:hint="cs"/>
          <w:sz w:val="36"/>
          <w:szCs w:val="36"/>
          <w:rtl/>
        </w:rPr>
        <w:t>قاسم مهدي النفيعي.- أسيوط: جامعة أسيوط، 1438 هـ، 266 ص. (دكتوراه).</w:t>
      </w:r>
    </w:p>
    <w:p w14:paraId="08693F96" w14:textId="77777777" w:rsidR="001C6E54" w:rsidRPr="00F931E4" w:rsidRDefault="001C6E54" w:rsidP="001C6E54">
      <w:pPr>
        <w:ind w:left="0" w:firstLine="0"/>
        <w:jc w:val="both"/>
        <w:rPr>
          <w:rFonts w:cs="Traditional Arabic"/>
          <w:sz w:val="36"/>
          <w:szCs w:val="36"/>
          <w:rtl/>
        </w:rPr>
      </w:pPr>
      <w:r>
        <w:rPr>
          <w:rFonts w:cs="Traditional Arabic" w:hint="cs"/>
          <w:sz w:val="36"/>
          <w:szCs w:val="36"/>
          <w:rtl/>
        </w:rPr>
        <w:t>بيان لبعض مظاهر التطور اللغوي والدلالي في الألفاظ...</w:t>
      </w:r>
    </w:p>
    <w:bookmarkEnd w:id="13"/>
    <w:p w14:paraId="48B9092D" w14:textId="77777777" w:rsidR="001C6E54" w:rsidRDefault="001C6E54" w:rsidP="001C6E54">
      <w:pPr>
        <w:ind w:left="0" w:firstLine="0"/>
        <w:jc w:val="both"/>
        <w:rPr>
          <w:rFonts w:cs="Traditional Arabic"/>
          <w:b/>
          <w:bCs/>
          <w:sz w:val="36"/>
          <w:szCs w:val="36"/>
          <w:rtl/>
        </w:rPr>
      </w:pPr>
    </w:p>
    <w:p w14:paraId="7DA1D936" w14:textId="77777777" w:rsidR="001C6E54" w:rsidRDefault="001C6E54" w:rsidP="001C6E54">
      <w:pPr>
        <w:ind w:left="0" w:firstLine="0"/>
        <w:jc w:val="both"/>
        <w:rPr>
          <w:rFonts w:cs="Traditional Arabic"/>
          <w:sz w:val="36"/>
          <w:szCs w:val="36"/>
          <w:rtl/>
        </w:rPr>
      </w:pPr>
      <w:r>
        <w:rPr>
          <w:rFonts w:cs="Traditional Arabic" w:hint="cs"/>
          <w:b/>
          <w:bCs/>
          <w:sz w:val="36"/>
          <w:szCs w:val="36"/>
          <w:rtl/>
        </w:rPr>
        <w:t xml:space="preserve">استدراكات السمين الحلبي في كتابه "عمدة الحفاظ" على الراغب الأصفهاني في "مفرداته": جمعًا ودراسة/ </w:t>
      </w:r>
      <w:r w:rsidRPr="00246335">
        <w:rPr>
          <w:rFonts w:cs="Traditional Arabic" w:hint="cs"/>
          <w:sz w:val="36"/>
          <w:szCs w:val="36"/>
          <w:rtl/>
        </w:rPr>
        <w:t>طارق علي محمد.-</w:t>
      </w:r>
      <w:r>
        <w:rPr>
          <w:rFonts w:cs="Traditional Arabic" w:hint="cs"/>
          <w:b/>
          <w:bCs/>
          <w:sz w:val="36"/>
          <w:szCs w:val="36"/>
          <w:rtl/>
        </w:rPr>
        <w:t xml:space="preserve"> </w:t>
      </w:r>
      <w:r>
        <w:rPr>
          <w:rFonts w:cs="Traditional Arabic" w:hint="cs"/>
          <w:sz w:val="36"/>
          <w:szCs w:val="36"/>
          <w:rtl/>
        </w:rPr>
        <w:t>المنيا: جامعة المنيا، 1438 هـ، 544 ص (ماجستير).</w:t>
      </w:r>
    </w:p>
    <w:p w14:paraId="4516F2F7" w14:textId="77777777" w:rsidR="001C6E54" w:rsidRDefault="001C6E54" w:rsidP="001C6E54">
      <w:pPr>
        <w:ind w:left="0" w:firstLine="0"/>
        <w:jc w:val="both"/>
        <w:rPr>
          <w:rFonts w:cs="Traditional Arabic"/>
          <w:b/>
          <w:bCs/>
          <w:sz w:val="36"/>
          <w:szCs w:val="36"/>
          <w:rtl/>
        </w:rPr>
      </w:pPr>
    </w:p>
    <w:p w14:paraId="1C73BB6F" w14:textId="77777777" w:rsidR="001C6E54" w:rsidRDefault="001C6E54" w:rsidP="001C6E54">
      <w:pPr>
        <w:ind w:left="0" w:firstLine="0"/>
        <w:jc w:val="both"/>
        <w:rPr>
          <w:rFonts w:cs="Traditional Arabic"/>
          <w:sz w:val="36"/>
          <w:szCs w:val="36"/>
          <w:rtl/>
        </w:rPr>
      </w:pPr>
      <w:r w:rsidRPr="00FC41D4">
        <w:rPr>
          <w:rFonts w:cs="Traditional Arabic" w:hint="cs"/>
          <w:b/>
          <w:bCs/>
          <w:sz w:val="36"/>
          <w:szCs w:val="36"/>
          <w:rtl/>
        </w:rPr>
        <w:t>الألفاظ الدالة على الخروج والدخول في القرآن الكريم: دراسة في البنية والدلالة</w:t>
      </w:r>
      <w:r>
        <w:rPr>
          <w:rFonts w:cs="Traditional Arabic" w:hint="cs"/>
          <w:sz w:val="36"/>
          <w:szCs w:val="36"/>
          <w:rtl/>
        </w:rPr>
        <w:t>/ رمضان خيري إسماعيل.- طنطا: جامعة طنطا، 1439 هـ، 777 ص (ماجستير).</w:t>
      </w:r>
    </w:p>
    <w:p w14:paraId="1EEA52AA" w14:textId="77777777" w:rsidR="001C6E54" w:rsidRDefault="001C6E54" w:rsidP="001C6E54">
      <w:pPr>
        <w:ind w:left="0" w:firstLine="0"/>
        <w:jc w:val="both"/>
        <w:rPr>
          <w:rFonts w:cs="Traditional Arabic"/>
          <w:sz w:val="36"/>
          <w:szCs w:val="36"/>
          <w:rtl/>
        </w:rPr>
      </w:pPr>
    </w:p>
    <w:p w14:paraId="1E720639" w14:textId="77777777" w:rsidR="001C6E54" w:rsidRPr="00CB61C1" w:rsidRDefault="001C6E54" w:rsidP="001C6E54">
      <w:pPr>
        <w:ind w:left="0" w:firstLine="0"/>
        <w:jc w:val="both"/>
        <w:rPr>
          <w:rFonts w:cs="Traditional Arabic"/>
          <w:sz w:val="36"/>
          <w:szCs w:val="36"/>
          <w:rtl/>
        </w:rPr>
      </w:pPr>
      <w:r w:rsidRPr="005F34D7">
        <w:rPr>
          <w:rFonts w:cs="Traditional Arabic" w:hint="cs"/>
          <w:b/>
          <w:bCs/>
          <w:sz w:val="36"/>
          <w:szCs w:val="36"/>
          <w:rtl/>
        </w:rPr>
        <w:lastRenderedPageBreak/>
        <w:t>ال</w:t>
      </w:r>
      <w:hyperlink r:id="rId9" w:tooltip="View Details for  الألفاظ والمصطلحات الاساسية للحركات والالعاب الرياضية في القرآن الكريم: [غير مصنف] دراسة لغوية دلالية" w:history="1">
        <w:r w:rsidRPr="005F34D7">
          <w:rPr>
            <w:rFonts w:cs="Traditional Arabic"/>
            <w:b/>
            <w:bCs/>
            <w:sz w:val="36"/>
            <w:szCs w:val="36"/>
            <w:rtl/>
          </w:rPr>
          <w:t>ألفاظ والمصطلحات ال</w:t>
        </w:r>
        <w:r w:rsidRPr="005F34D7">
          <w:rPr>
            <w:rFonts w:cs="Traditional Arabic" w:hint="cs"/>
            <w:b/>
            <w:bCs/>
            <w:sz w:val="36"/>
            <w:szCs w:val="36"/>
            <w:rtl/>
          </w:rPr>
          <w:t>أ</w:t>
        </w:r>
        <w:r w:rsidRPr="005F34D7">
          <w:rPr>
            <w:rFonts w:cs="Traditional Arabic"/>
            <w:b/>
            <w:bCs/>
            <w:sz w:val="36"/>
            <w:szCs w:val="36"/>
            <w:rtl/>
          </w:rPr>
          <w:t>ساسية للحركات وال</w:t>
        </w:r>
        <w:r w:rsidRPr="005F34D7">
          <w:rPr>
            <w:rFonts w:cs="Traditional Arabic" w:hint="cs"/>
            <w:b/>
            <w:bCs/>
            <w:sz w:val="36"/>
            <w:szCs w:val="36"/>
            <w:rtl/>
          </w:rPr>
          <w:t>أ</w:t>
        </w:r>
        <w:r w:rsidRPr="005F34D7">
          <w:rPr>
            <w:rFonts w:cs="Traditional Arabic"/>
            <w:b/>
            <w:bCs/>
            <w:sz w:val="36"/>
            <w:szCs w:val="36"/>
            <w:rtl/>
          </w:rPr>
          <w:t>لعاب الرياضية في القرآن الكريم: دراسة لغوية دلالية</w:t>
        </w:r>
      </w:hyperlink>
      <w:r>
        <w:rPr>
          <w:rFonts w:cs="Traditional Arabic" w:hint="cs"/>
          <w:sz w:val="36"/>
          <w:szCs w:val="36"/>
          <w:rtl/>
        </w:rPr>
        <w:t>/ فرات جبار العزاوي، قسمة مدحت القيسي.-</w:t>
      </w:r>
      <w:r w:rsidRPr="00837A29">
        <w:rPr>
          <w:rFonts w:cs="Traditional Arabic" w:hint="cs"/>
          <w:sz w:val="36"/>
          <w:szCs w:val="36"/>
          <w:rtl/>
        </w:rPr>
        <w:t xml:space="preserve"> </w:t>
      </w:r>
      <w:r>
        <w:rPr>
          <w:rFonts w:cs="Traditional Arabic" w:hint="cs"/>
          <w:sz w:val="36"/>
          <w:szCs w:val="36"/>
          <w:rtl/>
        </w:rPr>
        <w:t xml:space="preserve">عمّان: دار الوضاح: دار دجلة، 1439 هـ، 296 ص. </w:t>
      </w:r>
    </w:p>
    <w:p w14:paraId="1765709B" w14:textId="77777777" w:rsidR="001C6E54" w:rsidRDefault="001C6E54" w:rsidP="001C6E54">
      <w:pPr>
        <w:ind w:left="0" w:firstLine="0"/>
        <w:jc w:val="both"/>
        <w:rPr>
          <w:rFonts w:cs="Traditional Arabic"/>
          <w:b/>
          <w:bCs/>
          <w:sz w:val="36"/>
          <w:szCs w:val="36"/>
          <w:rtl/>
        </w:rPr>
      </w:pPr>
    </w:p>
    <w:p w14:paraId="299DB11E" w14:textId="77777777" w:rsidR="001C6E54" w:rsidRPr="00360943" w:rsidRDefault="001C6E54" w:rsidP="001C6E54">
      <w:pPr>
        <w:ind w:left="0" w:firstLine="0"/>
        <w:jc w:val="both"/>
        <w:rPr>
          <w:rFonts w:cs="Traditional Arabic"/>
          <w:sz w:val="36"/>
          <w:szCs w:val="36"/>
          <w:rtl/>
        </w:rPr>
      </w:pPr>
      <w:r w:rsidRPr="002E3D7C">
        <w:rPr>
          <w:rFonts w:cs="Traditional Arabic"/>
          <w:b/>
          <w:bCs/>
          <w:sz w:val="36"/>
          <w:szCs w:val="36"/>
          <w:rtl/>
        </w:rPr>
        <w:t>تفسير</w:t>
      </w:r>
      <w:r w:rsidRPr="002E3D7C">
        <w:rPr>
          <w:rFonts w:cs="Traditional Arabic" w:hint="cs"/>
          <w:b/>
          <w:bCs/>
          <w:sz w:val="36"/>
          <w:szCs w:val="36"/>
          <w:rtl/>
        </w:rPr>
        <w:t xml:space="preserve"> </w:t>
      </w:r>
      <w:r w:rsidRPr="002E3D7C">
        <w:rPr>
          <w:rFonts w:cs="Traditional Arabic"/>
          <w:b/>
          <w:bCs/>
          <w:sz w:val="36"/>
          <w:szCs w:val="36"/>
          <w:rtl/>
        </w:rPr>
        <w:t>مفردات</w:t>
      </w:r>
      <w:r w:rsidRPr="002E3D7C">
        <w:rPr>
          <w:rFonts w:cs="Traditional Arabic" w:hint="cs"/>
          <w:b/>
          <w:bCs/>
          <w:sz w:val="36"/>
          <w:szCs w:val="36"/>
          <w:rtl/>
        </w:rPr>
        <w:t xml:space="preserve"> </w:t>
      </w:r>
      <w:r w:rsidRPr="002E3D7C">
        <w:rPr>
          <w:rFonts w:cs="Traditional Arabic"/>
          <w:b/>
          <w:bCs/>
          <w:sz w:val="36"/>
          <w:szCs w:val="36"/>
          <w:rtl/>
        </w:rPr>
        <w:t>القرآن الكريم عند نشوان الحميري من خ</w:t>
      </w:r>
      <w:r w:rsidRPr="002E3D7C">
        <w:rPr>
          <w:rFonts w:cs="Traditional Arabic" w:hint="cs"/>
          <w:b/>
          <w:bCs/>
          <w:sz w:val="36"/>
          <w:szCs w:val="36"/>
          <w:rtl/>
        </w:rPr>
        <w:t>لا</w:t>
      </w:r>
      <w:r w:rsidRPr="002E3D7C">
        <w:rPr>
          <w:rFonts w:cs="Traditional Arabic"/>
          <w:b/>
          <w:bCs/>
          <w:sz w:val="36"/>
          <w:szCs w:val="36"/>
          <w:rtl/>
        </w:rPr>
        <w:t>ل موسوعته اللغوية "شمس العلوم ودواء ك</w:t>
      </w:r>
      <w:r w:rsidRPr="002E3D7C">
        <w:rPr>
          <w:rFonts w:cs="Traditional Arabic" w:hint="cs"/>
          <w:b/>
          <w:bCs/>
          <w:sz w:val="36"/>
          <w:szCs w:val="36"/>
          <w:rtl/>
        </w:rPr>
        <w:t>لا</w:t>
      </w:r>
      <w:r w:rsidRPr="002E3D7C">
        <w:rPr>
          <w:rFonts w:cs="Traditional Arabic"/>
          <w:b/>
          <w:bCs/>
          <w:sz w:val="36"/>
          <w:szCs w:val="36"/>
          <w:rtl/>
        </w:rPr>
        <w:t>م العرب من الكلوم"</w:t>
      </w:r>
      <w:r w:rsidRPr="002E3D7C">
        <w:rPr>
          <w:rFonts w:cs="Traditional Arabic" w:hint="cs"/>
          <w:b/>
          <w:bCs/>
          <w:sz w:val="36"/>
          <w:szCs w:val="36"/>
          <w:rtl/>
        </w:rPr>
        <w:t xml:space="preserve">: </w:t>
      </w:r>
      <w:r w:rsidRPr="002E3D7C">
        <w:rPr>
          <w:rFonts w:cs="Traditional Arabic"/>
          <w:b/>
          <w:bCs/>
          <w:sz w:val="36"/>
          <w:szCs w:val="36"/>
          <w:rtl/>
        </w:rPr>
        <w:t>قضايا ونمادج</w:t>
      </w:r>
      <w:r>
        <w:rPr>
          <w:rFonts w:cs="Traditional Arabic" w:hint="cs"/>
          <w:sz w:val="36"/>
          <w:szCs w:val="36"/>
          <w:rtl/>
        </w:rPr>
        <w:t xml:space="preserve">/ سهام الهيما.- </w:t>
      </w:r>
      <w:r w:rsidRPr="00360943">
        <w:rPr>
          <w:rFonts w:cs="Traditional Arabic" w:hint="cs"/>
          <w:sz w:val="36"/>
          <w:szCs w:val="36"/>
          <w:rtl/>
        </w:rPr>
        <w:t>الرباط: دار الحديث الحسنية، 1438 هـ (</w:t>
      </w:r>
      <w:r>
        <w:rPr>
          <w:rFonts w:cs="Traditional Arabic" w:hint="cs"/>
          <w:sz w:val="36"/>
          <w:szCs w:val="36"/>
          <w:rtl/>
        </w:rPr>
        <w:t>بحث شهادة التأهيل في العلوم الإسلامية</w:t>
      </w:r>
      <w:r w:rsidRPr="00360943">
        <w:rPr>
          <w:rFonts w:cs="Traditional Arabic" w:hint="cs"/>
          <w:sz w:val="36"/>
          <w:szCs w:val="36"/>
          <w:rtl/>
        </w:rPr>
        <w:t>).</w:t>
      </w:r>
    </w:p>
    <w:p w14:paraId="21A09854" w14:textId="77777777" w:rsidR="001C6E54" w:rsidRDefault="001C6E54" w:rsidP="001C6E54">
      <w:pPr>
        <w:ind w:left="0" w:firstLine="0"/>
        <w:jc w:val="both"/>
        <w:rPr>
          <w:rFonts w:ascii="Times New Roman" w:eastAsia="Times New Roman" w:hAnsi="Times New Roman" w:cs="Traditional Arabic"/>
          <w:b/>
          <w:bCs/>
          <w:caps/>
          <w:sz w:val="36"/>
          <w:szCs w:val="36"/>
          <w:rtl/>
          <w:lang w:eastAsia="ar-SA"/>
        </w:rPr>
      </w:pPr>
    </w:p>
    <w:p w14:paraId="7CC168B9" w14:textId="517A4E24" w:rsidR="001C6E54" w:rsidRDefault="001C6E54" w:rsidP="001C6E5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التعليقات الحسان على كتاب "كلمات القرآن: تفسير وبيان"/ </w:t>
      </w:r>
      <w:r w:rsidRPr="00F96368">
        <w:rPr>
          <w:rFonts w:ascii="Times New Roman" w:eastAsia="Times New Roman" w:hAnsi="Times New Roman" w:cs="Traditional Arabic" w:hint="cs"/>
          <w:sz w:val="36"/>
          <w:szCs w:val="36"/>
          <w:rtl/>
          <w:lang w:eastAsia="ar-SA"/>
        </w:rPr>
        <w:t>عمر السنوي الخالدي.- عمّان: آمنة للنشر، 1440 هـ.</w:t>
      </w:r>
    </w:p>
    <w:p w14:paraId="5C148E52" w14:textId="77777777" w:rsidR="00EF3C56" w:rsidRPr="00F96368" w:rsidRDefault="00EF3C56" w:rsidP="001C6E54">
      <w:pPr>
        <w:ind w:left="0" w:firstLine="0"/>
        <w:jc w:val="both"/>
        <w:rPr>
          <w:rFonts w:ascii="Times New Roman" w:eastAsia="Times New Roman" w:hAnsi="Times New Roman" w:cs="Traditional Arabic"/>
          <w:sz w:val="36"/>
          <w:szCs w:val="36"/>
          <w:rtl/>
          <w:lang w:eastAsia="ar-SA"/>
        </w:rPr>
      </w:pPr>
    </w:p>
    <w:p w14:paraId="1E790F16" w14:textId="77777777" w:rsidR="00EF3C56" w:rsidRPr="005230CF" w:rsidRDefault="00EF3C56" w:rsidP="00EF3C56">
      <w:pPr>
        <w:ind w:left="0" w:firstLine="0"/>
        <w:jc w:val="both"/>
        <w:rPr>
          <w:rFonts w:ascii="Times New Roman" w:eastAsia="Times New Roman" w:hAnsi="Times New Roman" w:cs="Traditional Arabic"/>
          <w:caps/>
          <w:sz w:val="36"/>
          <w:szCs w:val="36"/>
          <w:rtl/>
          <w:lang w:eastAsia="ar-SA"/>
        </w:rPr>
      </w:pPr>
      <w:r w:rsidRPr="005230CF">
        <w:rPr>
          <w:rFonts w:ascii="Times New Roman" w:eastAsia="Times New Roman" w:hAnsi="Times New Roman" w:cs="Traditional Arabic" w:hint="cs"/>
          <w:b/>
          <w:bCs/>
          <w:caps/>
          <w:sz w:val="36"/>
          <w:szCs w:val="36"/>
          <w:rtl/>
          <w:lang w:eastAsia="ar-SA"/>
        </w:rPr>
        <w:t xml:space="preserve">300 كلمة قرآنية قد تفهم خطأ/ </w:t>
      </w:r>
      <w:r w:rsidRPr="005230CF">
        <w:rPr>
          <w:rFonts w:ascii="Times New Roman" w:eastAsia="Times New Roman" w:hAnsi="Times New Roman" w:cs="Traditional Arabic" w:hint="cs"/>
          <w:caps/>
          <w:sz w:val="36"/>
          <w:szCs w:val="36"/>
          <w:rtl/>
          <w:lang w:eastAsia="ar-SA"/>
        </w:rPr>
        <w:t>عبدالمجيد بن إبراهيم السنيد.- الرياض: دار الحضارة، 1439 هـ.</w:t>
      </w:r>
    </w:p>
    <w:p w14:paraId="25448A4C" w14:textId="77777777" w:rsidR="00EF3C56" w:rsidRDefault="00EF3C56" w:rsidP="00EF3C56">
      <w:pPr>
        <w:ind w:left="0" w:firstLine="0"/>
        <w:jc w:val="both"/>
        <w:rPr>
          <w:rFonts w:ascii="Times New Roman" w:eastAsia="Times New Roman" w:hAnsi="Times New Roman" w:cs="Traditional Arabic"/>
          <w:b/>
          <w:bCs/>
          <w:caps/>
          <w:sz w:val="36"/>
          <w:szCs w:val="36"/>
          <w:rtl/>
          <w:lang w:eastAsia="ar-SA"/>
        </w:rPr>
      </w:pPr>
    </w:p>
    <w:p w14:paraId="56CD2FD3" w14:textId="14FB2785" w:rsidR="001C6E54" w:rsidRDefault="001C6E54" w:rsidP="001C6E54">
      <w:pPr>
        <w:ind w:left="0" w:firstLine="0"/>
        <w:jc w:val="both"/>
        <w:rPr>
          <w:rFonts w:ascii="Times New Roman" w:eastAsia="Times New Roman" w:hAnsi="Times New Roman" w:cs="Traditional Arabic"/>
          <w:sz w:val="36"/>
          <w:szCs w:val="36"/>
          <w:rtl/>
          <w:lang w:eastAsia="ar-SA"/>
        </w:rPr>
      </w:pPr>
      <w:r w:rsidRPr="008D3AF9">
        <w:rPr>
          <w:rFonts w:ascii="Times New Roman" w:eastAsia="Times New Roman" w:hAnsi="Times New Roman" w:cs="Traditional Arabic" w:hint="cs"/>
          <w:b/>
          <w:bCs/>
          <w:sz w:val="36"/>
          <w:szCs w:val="36"/>
          <w:rtl/>
          <w:lang w:eastAsia="ar-SA"/>
        </w:rPr>
        <w:t>دلالة المسّ في التعبير القرآني</w:t>
      </w:r>
      <w:r>
        <w:rPr>
          <w:rFonts w:ascii="Times New Roman" w:eastAsia="Times New Roman" w:hAnsi="Times New Roman" w:cs="Traditional Arabic" w:hint="cs"/>
          <w:sz w:val="36"/>
          <w:szCs w:val="36"/>
          <w:rtl/>
          <w:lang w:eastAsia="ar-SA"/>
        </w:rPr>
        <w:t>/ محمد بن عادل السيد.- دبي: جائزة دبي الدولية للقرآن الكريم، وحدة البحوث والدراسات، 1438 هـ؟</w:t>
      </w:r>
    </w:p>
    <w:p w14:paraId="0227E034" w14:textId="77777777" w:rsidR="00EF3C56" w:rsidRDefault="00EF3C56" w:rsidP="001C6E54">
      <w:pPr>
        <w:ind w:left="0" w:firstLine="0"/>
        <w:jc w:val="both"/>
        <w:rPr>
          <w:rFonts w:ascii="Times New Roman" w:eastAsia="Times New Roman" w:hAnsi="Times New Roman" w:cs="Traditional Arabic"/>
          <w:sz w:val="36"/>
          <w:szCs w:val="36"/>
          <w:rtl/>
          <w:lang w:eastAsia="ar-SA"/>
        </w:rPr>
      </w:pPr>
    </w:p>
    <w:p w14:paraId="6E4B1BCA" w14:textId="77777777" w:rsidR="00EF3C56" w:rsidRPr="00D15432" w:rsidRDefault="00EF3C56" w:rsidP="00EF3C56">
      <w:pPr>
        <w:ind w:left="0" w:firstLine="0"/>
        <w:jc w:val="both"/>
        <w:rPr>
          <w:rFonts w:ascii="Times New Roman" w:eastAsia="Times New Roman" w:hAnsi="Times New Roman" w:cs="Traditional Arabic"/>
          <w:sz w:val="36"/>
          <w:szCs w:val="36"/>
          <w:rtl/>
          <w:lang w:eastAsia="ar-SA"/>
        </w:rPr>
      </w:pPr>
      <w:r w:rsidRPr="00D15432">
        <w:rPr>
          <w:rFonts w:ascii="Times New Roman" w:eastAsia="Times New Roman" w:hAnsi="Times New Roman" w:cs="Traditional Arabic" w:hint="cs"/>
          <w:b/>
          <w:bCs/>
          <w:sz w:val="36"/>
          <w:szCs w:val="36"/>
          <w:rtl/>
          <w:lang w:eastAsia="ar-SA"/>
        </w:rPr>
        <w:t>صيغة (كل) في القرآن الكريم: دراسة تفسيرية مقارنة</w:t>
      </w:r>
      <w:r w:rsidRPr="00D15432">
        <w:rPr>
          <w:rFonts w:ascii="Times New Roman" w:eastAsia="Times New Roman" w:hAnsi="Times New Roman" w:cs="Traditional Arabic" w:hint="cs"/>
          <w:sz w:val="36"/>
          <w:szCs w:val="36"/>
          <w:rtl/>
          <w:lang w:eastAsia="ar-SA"/>
        </w:rPr>
        <w:t>/ سمية بنت علي السلطان.- الرياض: جامعة الإمام 1439 هـ (دكتوراه).</w:t>
      </w:r>
    </w:p>
    <w:p w14:paraId="52760719" w14:textId="77777777" w:rsidR="00EF3C56" w:rsidRDefault="00EF3C56" w:rsidP="00EF3C56">
      <w:pPr>
        <w:ind w:left="0" w:firstLine="0"/>
        <w:jc w:val="both"/>
        <w:rPr>
          <w:rFonts w:ascii="Times New Roman" w:eastAsia="Times New Roman" w:hAnsi="Times New Roman" w:cs="Traditional Arabic"/>
          <w:b/>
          <w:bCs/>
          <w:caps/>
          <w:sz w:val="36"/>
          <w:szCs w:val="36"/>
          <w:rtl/>
          <w:lang w:eastAsia="ar-SA"/>
        </w:rPr>
      </w:pPr>
    </w:p>
    <w:p w14:paraId="47B354A5" w14:textId="77777777" w:rsidR="001C6E54" w:rsidRDefault="001C6E54" w:rsidP="001C6E54">
      <w:pPr>
        <w:ind w:left="0" w:firstLine="0"/>
        <w:jc w:val="both"/>
        <w:rPr>
          <w:rFonts w:cs="Traditional Arabic"/>
          <w:sz w:val="36"/>
          <w:szCs w:val="36"/>
          <w:rtl/>
        </w:rPr>
      </w:pPr>
      <w:r w:rsidRPr="00236543">
        <w:rPr>
          <w:rFonts w:cs="Traditional Arabic" w:hint="cs"/>
          <w:b/>
          <w:bCs/>
          <w:sz w:val="36"/>
          <w:szCs w:val="36"/>
          <w:rtl/>
        </w:rPr>
        <w:t>مادة (أ مـ ن) في القرآن الكريم: دراسة لغوية</w:t>
      </w:r>
      <w:r>
        <w:rPr>
          <w:rFonts w:cs="Traditional Arabic" w:hint="cs"/>
          <w:sz w:val="36"/>
          <w:szCs w:val="36"/>
          <w:rtl/>
        </w:rPr>
        <w:t>/ عمر محمد عجاج.- كفر الشيخ: جامعة كفر الشيخ، 1438 هـ، 193 ص. (ماجستير).</w:t>
      </w:r>
    </w:p>
    <w:p w14:paraId="45C310AA" w14:textId="77777777" w:rsidR="001C6E54" w:rsidRDefault="001C6E54" w:rsidP="001C6E54">
      <w:pPr>
        <w:ind w:left="0" w:firstLine="0"/>
        <w:jc w:val="both"/>
        <w:rPr>
          <w:rFonts w:ascii="Times New Roman" w:eastAsia="Times New Roman" w:hAnsi="Times New Roman" w:cs="Traditional Arabic"/>
          <w:b/>
          <w:bCs/>
          <w:caps/>
          <w:sz w:val="36"/>
          <w:szCs w:val="36"/>
          <w:rtl/>
          <w:lang w:eastAsia="ar-SA"/>
        </w:rPr>
      </w:pPr>
    </w:p>
    <w:p w14:paraId="6763119D" w14:textId="77777777" w:rsidR="001C6E54" w:rsidRPr="00AA4619" w:rsidRDefault="001C6E54" w:rsidP="001C6E54">
      <w:pPr>
        <w:ind w:left="0" w:firstLine="0"/>
        <w:jc w:val="both"/>
        <w:rPr>
          <w:rFonts w:ascii="Traditional Arabic" w:eastAsia="Times New Roman" w:hAnsi="Traditional Arabic" w:cs="Traditional Arabic"/>
          <w:color w:val="000000"/>
          <w:sz w:val="36"/>
          <w:szCs w:val="36"/>
          <w:rtl/>
          <w:lang w:eastAsia="ar-SA"/>
        </w:rPr>
      </w:pPr>
      <w:r w:rsidRPr="00AA4619">
        <w:rPr>
          <w:rFonts w:ascii="Traditional Arabic" w:eastAsia="Times New Roman" w:hAnsi="Traditional Arabic" w:cs="Traditional Arabic" w:hint="cs"/>
          <w:b/>
          <w:bCs/>
          <w:color w:val="000000"/>
          <w:sz w:val="36"/>
          <w:szCs w:val="36"/>
          <w:rtl/>
          <w:lang w:eastAsia="ar-SA"/>
        </w:rPr>
        <w:t>مادة (ظهر) و(بطن): دلالاتهما واستعمالاتهما في القرآن الكريم: دراسة موضوعية</w:t>
      </w:r>
      <w:r w:rsidRPr="00AA4619">
        <w:rPr>
          <w:rFonts w:ascii="Traditional Arabic" w:eastAsia="Times New Roman" w:hAnsi="Traditional Arabic" w:cs="Traditional Arabic" w:hint="cs"/>
          <w:color w:val="000000"/>
          <w:sz w:val="36"/>
          <w:szCs w:val="36"/>
          <w:rtl/>
          <w:lang w:eastAsia="ar-SA"/>
        </w:rPr>
        <w:t>/ حصة بنت زيد الداود.- الرياض: جامعة الإمام، 1439 هـ (ماجستير).</w:t>
      </w:r>
    </w:p>
    <w:p w14:paraId="5EA7954A" w14:textId="77777777" w:rsidR="001C6E54" w:rsidRDefault="001C6E54" w:rsidP="001C6E54">
      <w:pPr>
        <w:ind w:left="0" w:firstLine="0"/>
        <w:jc w:val="both"/>
        <w:rPr>
          <w:rFonts w:ascii="Times New Roman" w:eastAsia="Times New Roman" w:hAnsi="Times New Roman" w:cs="Traditional Arabic"/>
          <w:b/>
          <w:bCs/>
          <w:caps/>
          <w:sz w:val="36"/>
          <w:szCs w:val="36"/>
          <w:rtl/>
          <w:lang w:eastAsia="ar-SA"/>
        </w:rPr>
      </w:pPr>
    </w:p>
    <w:p w14:paraId="5E172F3E" w14:textId="77777777" w:rsidR="001C6E54" w:rsidRPr="00752341" w:rsidRDefault="001C6E54" w:rsidP="001C6E54">
      <w:pPr>
        <w:ind w:left="0" w:firstLine="0"/>
        <w:jc w:val="both"/>
        <w:rPr>
          <w:rFonts w:ascii="Times New Roman" w:eastAsia="Times New Roman" w:hAnsi="Times New Roman" w:cs="Traditional Arabic"/>
          <w:sz w:val="36"/>
          <w:szCs w:val="36"/>
          <w:lang w:eastAsia="ar-SA"/>
        </w:rPr>
      </w:pPr>
      <w:r w:rsidRPr="00C01613">
        <w:rPr>
          <w:rFonts w:ascii="Times New Roman" w:eastAsia="Times New Roman" w:hAnsi="Times New Roman" w:cs="Traditional Arabic" w:hint="cs"/>
          <w:b/>
          <w:bCs/>
          <w:sz w:val="36"/>
          <w:szCs w:val="36"/>
          <w:rtl/>
          <w:lang w:eastAsia="ar-SA"/>
        </w:rPr>
        <w:t>م</w:t>
      </w:r>
      <w:r w:rsidRPr="00C01613">
        <w:rPr>
          <w:rFonts w:ascii="Times New Roman" w:eastAsia="Times New Roman" w:hAnsi="Times New Roman" w:cs="Traditional Arabic"/>
          <w:b/>
          <w:bCs/>
          <w:sz w:val="36"/>
          <w:szCs w:val="36"/>
          <w:rtl/>
          <w:lang w:eastAsia="ar-SA"/>
        </w:rPr>
        <w:t>عاجم تفسير ألفاظ القرآن الكريم في العصر الحديث</w:t>
      </w:r>
      <w:r w:rsidRPr="00C01613">
        <w:rPr>
          <w:rFonts w:ascii="Times New Roman" w:eastAsia="Times New Roman" w:hAnsi="Times New Roman" w:cs="Traditional Arabic" w:hint="cs"/>
          <w:b/>
          <w:bCs/>
          <w:sz w:val="36"/>
          <w:szCs w:val="36"/>
          <w:rtl/>
          <w:lang w:eastAsia="ar-SA"/>
        </w:rPr>
        <w:t>:</w:t>
      </w:r>
      <w:r w:rsidRPr="00C01613">
        <w:rPr>
          <w:rFonts w:ascii="Times New Roman" w:eastAsia="Times New Roman" w:hAnsi="Times New Roman" w:cs="Traditional Arabic"/>
          <w:b/>
          <w:bCs/>
          <w:sz w:val="36"/>
          <w:szCs w:val="36"/>
          <w:rtl/>
          <w:lang w:eastAsia="ar-SA"/>
        </w:rPr>
        <w:t xml:space="preserve"> دراسة تحليلية نقدية موازنة في المادة والمنهج</w:t>
      </w:r>
      <w:r>
        <w:rPr>
          <w:rFonts w:ascii="Times New Roman" w:eastAsia="Times New Roman" w:hAnsi="Times New Roman" w:cs="Traditional Arabic" w:hint="cs"/>
          <w:sz w:val="36"/>
          <w:szCs w:val="36"/>
          <w:rtl/>
          <w:lang w:eastAsia="ar-SA"/>
        </w:rPr>
        <w:t xml:space="preserve">/ </w:t>
      </w:r>
      <w:r w:rsidRPr="00752341">
        <w:rPr>
          <w:rFonts w:ascii="Times New Roman" w:eastAsia="Times New Roman" w:hAnsi="Times New Roman" w:cs="Traditional Arabic"/>
          <w:sz w:val="36"/>
          <w:szCs w:val="36"/>
          <w:rtl/>
          <w:lang w:eastAsia="ar-SA"/>
        </w:rPr>
        <w:t>إظهار الحق عزيز الأفغاني</w:t>
      </w:r>
      <w:r>
        <w:rPr>
          <w:rFonts w:ascii="Times New Roman" w:eastAsia="Times New Roman" w:hAnsi="Times New Roman" w:cs="Traditional Arabic" w:hint="cs"/>
          <w:sz w:val="36"/>
          <w:szCs w:val="36"/>
          <w:rtl/>
          <w:lang w:eastAsia="ar-SA"/>
        </w:rPr>
        <w:t>.- إسلام آباد:</w:t>
      </w:r>
      <w:r w:rsidRPr="00752341">
        <w:rPr>
          <w:rFonts w:ascii="Times New Roman" w:eastAsia="Times New Roman" w:hAnsi="Times New Roman" w:cs="Traditional Arabic"/>
          <w:sz w:val="36"/>
          <w:szCs w:val="36"/>
          <w:rtl/>
          <w:lang w:eastAsia="ar-SA"/>
        </w:rPr>
        <w:t xml:space="preserve"> الجامعة الإسلامية العالمية</w:t>
      </w:r>
      <w:r>
        <w:rPr>
          <w:rFonts w:ascii="Times New Roman" w:eastAsia="Times New Roman" w:hAnsi="Times New Roman" w:cs="Traditional Arabic" w:hint="cs"/>
          <w:sz w:val="36"/>
          <w:szCs w:val="36"/>
          <w:rtl/>
          <w:lang w:eastAsia="ar-SA"/>
        </w:rPr>
        <w:t>، 1438 هـ (دكتوراه).</w:t>
      </w:r>
      <w:r w:rsidRPr="00752341">
        <w:rPr>
          <w:rFonts w:ascii="Times New Roman" w:eastAsia="Times New Roman" w:hAnsi="Times New Roman" w:cs="Traditional Arabic"/>
          <w:sz w:val="36"/>
          <w:szCs w:val="36"/>
          <w:rtl/>
          <w:lang w:eastAsia="ar-SA"/>
        </w:rPr>
        <w:t> </w:t>
      </w:r>
    </w:p>
    <w:p w14:paraId="3A7C44ED" w14:textId="77777777" w:rsidR="001C6E54" w:rsidRPr="00847B4E" w:rsidRDefault="001C6E54" w:rsidP="001C6E54">
      <w:pPr>
        <w:ind w:left="0" w:firstLine="0"/>
        <w:jc w:val="both"/>
        <w:rPr>
          <w:rFonts w:ascii="Times New Roman" w:eastAsia="Times New Roman" w:hAnsi="Times New Roman" w:cs="Traditional Arabic"/>
          <w:b/>
          <w:bCs/>
          <w:caps/>
          <w:sz w:val="36"/>
          <w:szCs w:val="36"/>
          <w:rtl/>
          <w:lang w:eastAsia="ar-SA"/>
        </w:rPr>
      </w:pPr>
    </w:p>
    <w:p w14:paraId="4C6D050C" w14:textId="77777777" w:rsidR="001C6E54" w:rsidRPr="00FB0C48" w:rsidRDefault="001C6E54" w:rsidP="001C6E54">
      <w:pPr>
        <w:ind w:left="0" w:firstLine="0"/>
        <w:jc w:val="both"/>
        <w:rPr>
          <w:rFonts w:ascii="Times New Roman" w:eastAsia="Times New Roman" w:hAnsi="Times New Roman" w:cs="Traditional Arabic"/>
          <w:caps/>
          <w:sz w:val="36"/>
          <w:szCs w:val="36"/>
          <w:rtl/>
          <w:lang w:eastAsia="ar-SA"/>
        </w:rPr>
      </w:pPr>
      <w:r w:rsidRPr="00FB0C48">
        <w:rPr>
          <w:rFonts w:ascii="Times New Roman" w:eastAsia="Times New Roman" w:hAnsi="Times New Roman" w:cs="Traditional Arabic" w:hint="cs"/>
          <w:b/>
          <w:bCs/>
          <w:caps/>
          <w:sz w:val="36"/>
          <w:szCs w:val="36"/>
          <w:rtl/>
          <w:lang w:eastAsia="ar-SA"/>
        </w:rPr>
        <w:t>المعجم الشامل الوجيز لألفاظ القرآن الكريم: تهذيب مختصر لمعجم ألفاظ القرآن الكريم لمجمع اللغة العربية بالقاهرة</w:t>
      </w:r>
      <w:r w:rsidRPr="00FB0C48">
        <w:rPr>
          <w:rFonts w:ascii="Times New Roman" w:eastAsia="Times New Roman" w:hAnsi="Times New Roman" w:cs="Traditional Arabic" w:hint="cs"/>
          <w:caps/>
          <w:sz w:val="36"/>
          <w:szCs w:val="36"/>
          <w:rtl/>
          <w:lang w:eastAsia="ar-SA"/>
        </w:rPr>
        <w:t>/ تهذيب وتنسيق نبيل عبدالسلام هارون.- الدمام: مكتبة المتنبي، 1439 هـ.</w:t>
      </w:r>
    </w:p>
    <w:p w14:paraId="0D678C1B" w14:textId="77777777" w:rsidR="001C6E54" w:rsidRPr="00FB0C48" w:rsidRDefault="001C6E54" w:rsidP="001C6E54">
      <w:pPr>
        <w:ind w:left="0" w:firstLine="0"/>
        <w:jc w:val="both"/>
        <w:rPr>
          <w:rFonts w:ascii="Times New Roman" w:eastAsia="Times New Roman" w:hAnsi="Times New Roman" w:cs="Traditional Arabic"/>
          <w:caps/>
          <w:sz w:val="36"/>
          <w:szCs w:val="36"/>
          <w:rtl/>
          <w:lang w:eastAsia="ar-SA"/>
        </w:rPr>
      </w:pPr>
    </w:p>
    <w:p w14:paraId="5876AD1E" w14:textId="77777777" w:rsidR="001C6E54" w:rsidRPr="001B0882" w:rsidRDefault="001C6E54" w:rsidP="001C6E54">
      <w:pPr>
        <w:ind w:left="0" w:firstLine="0"/>
        <w:jc w:val="both"/>
        <w:rPr>
          <w:rFonts w:ascii="Times New Roman" w:eastAsia="Times New Roman" w:hAnsi="Times New Roman" w:cs="Traditional Arabic"/>
          <w:caps/>
          <w:sz w:val="36"/>
          <w:szCs w:val="36"/>
          <w:rtl/>
          <w:lang w:eastAsia="ar-SA"/>
        </w:rPr>
      </w:pPr>
      <w:r w:rsidRPr="00935D9F">
        <w:rPr>
          <w:rFonts w:ascii="Times New Roman" w:eastAsia="Times New Roman" w:hAnsi="Times New Roman" w:cs="Traditional Arabic"/>
          <w:b/>
          <w:bCs/>
          <w:sz w:val="36"/>
          <w:szCs w:val="36"/>
          <w:rtl/>
          <w:lang w:eastAsia="ar-SA"/>
        </w:rPr>
        <w:t xml:space="preserve">مفردات ألفاظ القرآن/ </w:t>
      </w:r>
      <w:r w:rsidRPr="00935D9F">
        <w:rPr>
          <w:rFonts w:ascii="Times New Roman" w:eastAsia="Times New Roman" w:hAnsi="Times New Roman" w:cs="Traditional Arabic"/>
          <w:sz w:val="36"/>
          <w:szCs w:val="36"/>
          <w:rtl/>
          <w:lang w:eastAsia="ar-SA"/>
        </w:rPr>
        <w:t xml:space="preserve">أبو القاسم الحسين بن محمد الراغب الأصفهاني (ت 502 هـ)؛ تحقيق </w:t>
      </w:r>
      <w:r w:rsidRPr="001B0882">
        <w:rPr>
          <w:rFonts w:ascii="Times New Roman" w:eastAsia="Times New Roman" w:hAnsi="Times New Roman" w:cs="Traditional Arabic" w:hint="cs"/>
          <w:caps/>
          <w:sz w:val="36"/>
          <w:szCs w:val="36"/>
          <w:rtl/>
          <w:lang w:eastAsia="ar-SA"/>
        </w:rPr>
        <w:t>صفوان عدنان داوودي.- الدوحة: وزارة الأوقاف والشؤون الإسلامية، 1438 هـ؟</w:t>
      </w:r>
    </w:p>
    <w:p w14:paraId="5BDC3269" w14:textId="77777777" w:rsidR="001C6E54" w:rsidRDefault="001C6E54" w:rsidP="001C6E54">
      <w:pPr>
        <w:ind w:left="0" w:firstLine="0"/>
        <w:jc w:val="both"/>
        <w:rPr>
          <w:rFonts w:ascii="Times New Roman" w:eastAsia="Times New Roman" w:hAnsi="Times New Roman" w:cs="Traditional Arabic"/>
          <w:caps/>
          <w:sz w:val="36"/>
          <w:szCs w:val="36"/>
          <w:rtl/>
          <w:lang w:eastAsia="ar-SA"/>
        </w:rPr>
      </w:pPr>
    </w:p>
    <w:p w14:paraId="2986D02B" w14:textId="1C51735C" w:rsidR="001C6E54" w:rsidRDefault="001C6E54" w:rsidP="001C6E54">
      <w:pPr>
        <w:ind w:left="0" w:firstLine="0"/>
        <w:jc w:val="both"/>
        <w:rPr>
          <w:rFonts w:ascii="Times New Roman" w:eastAsia="Times New Roman" w:hAnsi="Times New Roman" w:cs="Traditional Arabic"/>
          <w:sz w:val="36"/>
          <w:szCs w:val="36"/>
          <w:rtl/>
          <w:lang w:eastAsia="ar-SA"/>
        </w:rPr>
      </w:pPr>
      <w:r w:rsidRPr="001B0882">
        <w:rPr>
          <w:rFonts w:ascii="Times New Roman" w:eastAsia="Times New Roman" w:hAnsi="Times New Roman" w:cs="Traditional Arabic" w:hint="cs"/>
          <w:b/>
          <w:bCs/>
          <w:sz w:val="36"/>
          <w:szCs w:val="36"/>
          <w:rtl/>
          <w:lang w:eastAsia="ar-SA"/>
        </w:rPr>
        <w:t>موسوعة الكلمة وأخواتها في القرآن الكريم</w:t>
      </w:r>
      <w:r w:rsidRPr="001B0882">
        <w:rPr>
          <w:rFonts w:ascii="Times New Roman" w:eastAsia="Times New Roman" w:hAnsi="Times New Roman" w:cs="Traditional Arabic" w:hint="cs"/>
          <w:sz w:val="36"/>
          <w:szCs w:val="36"/>
          <w:rtl/>
          <w:lang w:eastAsia="ar-SA"/>
        </w:rPr>
        <w:t>/ أحمد عبيد الكبيسي.- بيروت: دار المعرفة، 1437 هـ، 12 مج.</w:t>
      </w:r>
    </w:p>
    <w:p w14:paraId="7BC35FB1" w14:textId="113B1040" w:rsidR="00C80F58" w:rsidRDefault="00C80F58" w:rsidP="001C6E54">
      <w:pPr>
        <w:ind w:left="0" w:firstLine="0"/>
        <w:jc w:val="both"/>
        <w:rPr>
          <w:rFonts w:ascii="Times New Roman" w:eastAsia="Times New Roman" w:hAnsi="Times New Roman" w:cs="Traditional Arabic"/>
          <w:sz w:val="36"/>
          <w:szCs w:val="36"/>
          <w:rtl/>
          <w:lang w:eastAsia="ar-SA"/>
        </w:rPr>
      </w:pPr>
    </w:p>
    <w:p w14:paraId="1C0696A7" w14:textId="77777777" w:rsidR="00D15D40" w:rsidRDefault="00D15D40" w:rsidP="00D15D40">
      <w:pPr>
        <w:jc w:val="both"/>
        <w:rPr>
          <w:b/>
          <w:bCs/>
          <w:color w:val="FF0000"/>
          <w:rtl/>
        </w:rPr>
      </w:pPr>
      <w:r w:rsidRPr="0039553E">
        <w:rPr>
          <w:rStyle w:val="Hyperlink"/>
          <w:rFonts w:eastAsia="Times New Roman" w:cs="Traditional Arabic" w:hint="eastAsia"/>
          <w:b/>
          <w:bCs/>
          <w:noProof/>
          <w:color w:val="FF0000"/>
          <w:sz w:val="36"/>
          <w:szCs w:val="36"/>
          <w:u w:val="none"/>
          <w:rtl/>
          <w:lang w:eastAsia="ar-SA"/>
        </w:rPr>
        <w:t>الدلالة</w:t>
      </w:r>
    </w:p>
    <w:p w14:paraId="43CE4F39" w14:textId="77777777" w:rsidR="00D15D40" w:rsidRDefault="00D15D40" w:rsidP="00D15D40">
      <w:pPr>
        <w:jc w:val="center"/>
        <w:rPr>
          <w:b/>
          <w:bCs/>
          <w:color w:val="FF0000"/>
          <w:rtl/>
        </w:rPr>
      </w:pPr>
    </w:p>
    <w:p w14:paraId="5CC20D48" w14:textId="77777777" w:rsidR="00D15D40" w:rsidRPr="0083170C" w:rsidRDefault="00D15D40" w:rsidP="00D15D40">
      <w:pPr>
        <w:ind w:left="0" w:firstLine="0"/>
        <w:jc w:val="both"/>
        <w:rPr>
          <w:rFonts w:cs="Traditional Arabic"/>
          <w:sz w:val="36"/>
          <w:szCs w:val="36"/>
          <w:rtl/>
        </w:rPr>
      </w:pPr>
      <w:bookmarkStart w:id="15" w:name="_Hlk530807838"/>
      <w:r w:rsidRPr="0083170C">
        <w:rPr>
          <w:rFonts w:cs="Traditional Arabic" w:hint="cs"/>
          <w:b/>
          <w:bCs/>
          <w:sz w:val="36"/>
          <w:szCs w:val="36"/>
          <w:rtl/>
        </w:rPr>
        <w:t>الألفاظ الدالة على القرب والبعد في القرآن الكريم: دراسة في ضوء النظريات الدلالية الحديثة</w:t>
      </w:r>
      <w:r w:rsidRPr="0083170C">
        <w:rPr>
          <w:rFonts w:cs="Traditional Arabic" w:hint="cs"/>
          <w:sz w:val="36"/>
          <w:szCs w:val="36"/>
          <w:rtl/>
        </w:rPr>
        <w:t>/ أحمد مصطفى توفيق.- الفيوم: جامعة الفيوم، 1437 هـ، 2016 م (ماجستير).</w:t>
      </w:r>
    </w:p>
    <w:bookmarkEnd w:id="15"/>
    <w:p w14:paraId="1B845940" w14:textId="77777777" w:rsidR="00D15D40" w:rsidRDefault="00D15D40" w:rsidP="00D15D40">
      <w:pPr>
        <w:ind w:left="0" w:firstLine="0"/>
        <w:jc w:val="both"/>
        <w:rPr>
          <w:rFonts w:cs="Traditional Arabic"/>
          <w:b/>
          <w:bCs/>
          <w:sz w:val="36"/>
          <w:szCs w:val="36"/>
          <w:rtl/>
        </w:rPr>
      </w:pPr>
    </w:p>
    <w:p w14:paraId="3F60BAC6" w14:textId="77777777" w:rsidR="00D15D40" w:rsidRDefault="00D15D40" w:rsidP="00D15D40">
      <w:pPr>
        <w:ind w:left="0" w:firstLine="0"/>
        <w:jc w:val="both"/>
        <w:rPr>
          <w:rFonts w:cs="Traditional Arabic"/>
          <w:sz w:val="36"/>
          <w:szCs w:val="36"/>
          <w:rtl/>
        </w:rPr>
      </w:pPr>
      <w:r>
        <w:rPr>
          <w:rFonts w:cs="Traditional Arabic" w:hint="cs"/>
          <w:b/>
          <w:bCs/>
          <w:sz w:val="36"/>
          <w:szCs w:val="36"/>
          <w:rtl/>
        </w:rPr>
        <w:t xml:space="preserve">ألفاظ القتال بين القرآن الكريم والتوراة: دراسة دلالية مقارنة/ </w:t>
      </w:r>
      <w:r w:rsidRPr="000A04D9">
        <w:rPr>
          <w:rFonts w:cs="Traditional Arabic" w:hint="cs"/>
          <w:sz w:val="36"/>
          <w:szCs w:val="36"/>
          <w:rtl/>
        </w:rPr>
        <w:t>داليا سيد محمد مصطفى.- القاهرة: جامعة القاهرة، 1439 هـ،357 ص. (ماجستير).</w:t>
      </w:r>
    </w:p>
    <w:p w14:paraId="7CEA258D" w14:textId="77777777" w:rsidR="00D15D40" w:rsidRPr="000A04D9" w:rsidRDefault="00D15D40" w:rsidP="00D15D40">
      <w:pPr>
        <w:ind w:left="0" w:firstLine="0"/>
        <w:jc w:val="both"/>
        <w:rPr>
          <w:rFonts w:cs="Traditional Arabic"/>
          <w:sz w:val="36"/>
          <w:szCs w:val="36"/>
          <w:rtl/>
        </w:rPr>
      </w:pPr>
    </w:p>
    <w:p w14:paraId="3DAF9A71" w14:textId="77777777" w:rsidR="00D15D40" w:rsidRDefault="00D15D40" w:rsidP="00D15D40">
      <w:pPr>
        <w:ind w:left="0" w:firstLine="0"/>
        <w:jc w:val="both"/>
        <w:rPr>
          <w:rFonts w:ascii="Times New Roman" w:eastAsia="Times New Roman" w:hAnsi="Times New Roman" w:cs="Traditional Arabic"/>
          <w:sz w:val="36"/>
          <w:szCs w:val="36"/>
          <w:rtl/>
          <w:lang w:eastAsia="ar-SA"/>
        </w:rPr>
      </w:pPr>
      <w:r w:rsidRPr="001441A3">
        <w:rPr>
          <w:rFonts w:ascii="Times New Roman" w:eastAsia="Times New Roman" w:hAnsi="Times New Roman" w:cs="Traditional Arabic" w:hint="cs"/>
          <w:b/>
          <w:bCs/>
          <w:sz w:val="36"/>
          <w:szCs w:val="36"/>
          <w:rtl/>
          <w:lang w:eastAsia="ar-SA"/>
        </w:rPr>
        <w:t>الانسجام الدلالي في القرآن الكريم: دراسة نصية في تفسير "البحر المحيط"</w:t>
      </w:r>
      <w:r>
        <w:rPr>
          <w:rFonts w:ascii="Times New Roman" w:eastAsia="Times New Roman" w:hAnsi="Times New Roman" w:cs="Traditional Arabic" w:hint="cs"/>
          <w:sz w:val="36"/>
          <w:szCs w:val="36"/>
          <w:rtl/>
          <w:lang w:eastAsia="ar-SA"/>
        </w:rPr>
        <w:t>/ الحسيني محمود موسى.- القاهرة: دار النابغة، 1439 هـ.</w:t>
      </w:r>
    </w:p>
    <w:p w14:paraId="14C4C396" w14:textId="77777777" w:rsidR="00D15D40" w:rsidRDefault="00D15D40" w:rsidP="00D15D4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أصله رسالة دكتوراه من جامعة المنوفية، وكان عنوانها: الانسجام الدلالي عند أبي حيان الأندلسي من خلال تفسيره "البحر المحيط"، 1438 هـ.</w:t>
      </w:r>
    </w:p>
    <w:p w14:paraId="5B8FFF7F" w14:textId="77777777" w:rsidR="00D15D40" w:rsidRDefault="00D15D40" w:rsidP="00D15D40">
      <w:pPr>
        <w:ind w:left="0" w:firstLine="0"/>
        <w:jc w:val="both"/>
        <w:rPr>
          <w:rFonts w:ascii="Times New Roman" w:eastAsia="Times New Roman" w:hAnsi="Times New Roman" w:cs="Traditional Arabic"/>
          <w:sz w:val="36"/>
          <w:szCs w:val="36"/>
          <w:rtl/>
          <w:lang w:eastAsia="ar-SA"/>
        </w:rPr>
      </w:pPr>
    </w:p>
    <w:p w14:paraId="3E499935" w14:textId="77777777" w:rsidR="00D15D40" w:rsidRDefault="00D15D40" w:rsidP="00D15D40">
      <w:pPr>
        <w:ind w:left="0" w:firstLine="0"/>
        <w:jc w:val="both"/>
        <w:rPr>
          <w:rFonts w:cs="Traditional Arabic"/>
          <w:sz w:val="36"/>
          <w:szCs w:val="36"/>
          <w:rtl/>
        </w:rPr>
      </w:pPr>
      <w:bookmarkStart w:id="16" w:name="_Hlk526171373"/>
      <w:r w:rsidRPr="00866409">
        <w:rPr>
          <w:rFonts w:cs="Traditional Arabic" w:hint="cs"/>
          <w:b/>
          <w:bCs/>
          <w:sz w:val="36"/>
          <w:szCs w:val="36"/>
          <w:rtl/>
        </w:rPr>
        <w:t>الجموع في القرآن الكريم: دراسة إحصائية دلالية</w:t>
      </w:r>
      <w:r>
        <w:rPr>
          <w:rFonts w:cs="Traditional Arabic" w:hint="cs"/>
          <w:sz w:val="36"/>
          <w:szCs w:val="36"/>
          <w:rtl/>
        </w:rPr>
        <w:t>/ هشام نمر مرعي حسين.- مصر: جامعة بني سويف، 1439 هـ، 454 ص (ماجستير).</w:t>
      </w:r>
    </w:p>
    <w:p w14:paraId="28875993" w14:textId="77777777" w:rsidR="00D15D40" w:rsidRDefault="00D15D40" w:rsidP="00D15D40">
      <w:pPr>
        <w:ind w:left="0" w:firstLine="0"/>
        <w:jc w:val="both"/>
        <w:rPr>
          <w:rFonts w:cs="Traditional Arabic"/>
          <w:sz w:val="36"/>
          <w:szCs w:val="36"/>
          <w:rtl/>
        </w:rPr>
      </w:pPr>
    </w:p>
    <w:p w14:paraId="6B8435A4" w14:textId="77777777" w:rsidR="00D15D40" w:rsidRPr="007945CC" w:rsidRDefault="00D15D40" w:rsidP="00D15D40">
      <w:pPr>
        <w:ind w:left="0" w:firstLine="0"/>
        <w:jc w:val="both"/>
        <w:rPr>
          <w:rFonts w:cs="Traditional Arabic"/>
          <w:sz w:val="36"/>
          <w:szCs w:val="36"/>
          <w:rtl/>
        </w:rPr>
      </w:pPr>
      <w:bookmarkStart w:id="17" w:name="_Hlk530852181"/>
      <w:r w:rsidRPr="007945CC">
        <w:rPr>
          <w:rFonts w:cs="Traditional Arabic" w:hint="cs"/>
          <w:b/>
          <w:bCs/>
          <w:sz w:val="36"/>
          <w:szCs w:val="36"/>
          <w:rtl/>
        </w:rPr>
        <w:t>الدلالات القرآنية في "معجم الصحاح" للجوهري: دراسة تحليلية</w:t>
      </w:r>
      <w:r w:rsidRPr="007945CC">
        <w:rPr>
          <w:rFonts w:cs="Traditional Arabic" w:hint="cs"/>
          <w:sz w:val="36"/>
          <w:szCs w:val="36"/>
          <w:rtl/>
        </w:rPr>
        <w:t>/ أماني عطية السيد.- طنطا: جامعة طنطا، 1437 هـ (ماجستير).</w:t>
      </w:r>
    </w:p>
    <w:bookmarkEnd w:id="17"/>
    <w:p w14:paraId="4A0ABB3B" w14:textId="77777777" w:rsidR="00D15D40" w:rsidRDefault="00D15D40" w:rsidP="00D15D40">
      <w:pPr>
        <w:ind w:left="0" w:firstLine="0"/>
        <w:jc w:val="both"/>
        <w:rPr>
          <w:rFonts w:cs="Traditional Arabic"/>
          <w:sz w:val="36"/>
          <w:szCs w:val="36"/>
          <w:rtl/>
        </w:rPr>
      </w:pPr>
    </w:p>
    <w:bookmarkEnd w:id="16"/>
    <w:p w14:paraId="18BD9A95" w14:textId="77777777" w:rsidR="00D15D40" w:rsidRDefault="00D15D40" w:rsidP="00D15D40">
      <w:pPr>
        <w:ind w:left="0" w:firstLine="0"/>
        <w:jc w:val="both"/>
        <w:rPr>
          <w:rFonts w:cs="Traditional Arabic"/>
          <w:sz w:val="36"/>
          <w:szCs w:val="36"/>
          <w:rtl/>
        </w:rPr>
      </w:pPr>
      <w:r>
        <w:rPr>
          <w:rFonts w:cs="Traditional Arabic" w:hint="cs"/>
          <w:b/>
          <w:bCs/>
          <w:sz w:val="36"/>
          <w:szCs w:val="36"/>
          <w:rtl/>
        </w:rPr>
        <w:t>(</w:t>
      </w:r>
      <w:r w:rsidRPr="007044D3">
        <w:rPr>
          <w:rFonts w:cs="Traditional Arabic"/>
          <w:b/>
          <w:bCs/>
          <w:sz w:val="36"/>
          <w:szCs w:val="36"/>
          <w:rtl/>
        </w:rPr>
        <w:t>دون</w:t>
      </w:r>
      <w:r>
        <w:rPr>
          <w:rFonts w:cs="Traditional Arabic" w:hint="cs"/>
          <w:b/>
          <w:bCs/>
          <w:sz w:val="36"/>
          <w:szCs w:val="36"/>
          <w:rtl/>
        </w:rPr>
        <w:t>)</w:t>
      </w:r>
      <w:r w:rsidRPr="007044D3">
        <w:rPr>
          <w:rFonts w:cs="Traditional Arabic"/>
          <w:b/>
          <w:bCs/>
          <w:sz w:val="36"/>
          <w:szCs w:val="36"/>
          <w:rtl/>
        </w:rPr>
        <w:t xml:space="preserve"> و</w:t>
      </w:r>
      <w:r>
        <w:rPr>
          <w:rFonts w:cs="Traditional Arabic" w:hint="cs"/>
          <w:b/>
          <w:bCs/>
          <w:sz w:val="36"/>
          <w:szCs w:val="36"/>
          <w:rtl/>
        </w:rPr>
        <w:t>(</w:t>
      </w:r>
      <w:r w:rsidRPr="007044D3">
        <w:rPr>
          <w:rFonts w:cs="Traditional Arabic"/>
          <w:b/>
          <w:bCs/>
          <w:sz w:val="36"/>
          <w:szCs w:val="36"/>
          <w:rtl/>
        </w:rPr>
        <w:t>غير</w:t>
      </w:r>
      <w:r>
        <w:rPr>
          <w:rFonts w:cs="Traditional Arabic" w:hint="cs"/>
          <w:b/>
          <w:bCs/>
          <w:sz w:val="36"/>
          <w:szCs w:val="36"/>
          <w:rtl/>
        </w:rPr>
        <w:t>)</w:t>
      </w:r>
      <w:r w:rsidRPr="007044D3">
        <w:rPr>
          <w:rFonts w:cs="Traditional Arabic"/>
          <w:b/>
          <w:bCs/>
          <w:sz w:val="36"/>
          <w:szCs w:val="36"/>
          <w:rtl/>
        </w:rPr>
        <w:t xml:space="preserve"> في القرآن الكريم</w:t>
      </w:r>
      <w:r>
        <w:rPr>
          <w:rFonts w:cs="Traditional Arabic" w:hint="cs"/>
          <w:b/>
          <w:bCs/>
          <w:sz w:val="36"/>
          <w:szCs w:val="36"/>
          <w:rtl/>
        </w:rPr>
        <w:t>:</w:t>
      </w:r>
      <w:r w:rsidRPr="007044D3">
        <w:rPr>
          <w:rFonts w:cs="Traditional Arabic"/>
          <w:b/>
          <w:bCs/>
          <w:sz w:val="36"/>
          <w:szCs w:val="36"/>
          <w:rtl/>
        </w:rPr>
        <w:t xml:space="preserve"> أنساق ودلالات</w:t>
      </w:r>
      <w:r>
        <w:rPr>
          <w:rFonts w:cs="Traditional Arabic" w:hint="cs"/>
          <w:b/>
          <w:bCs/>
          <w:sz w:val="36"/>
          <w:szCs w:val="36"/>
          <w:rtl/>
        </w:rPr>
        <w:t>/</w:t>
      </w:r>
      <w:r w:rsidRPr="007044D3">
        <w:rPr>
          <w:rFonts w:cs="Traditional Arabic"/>
          <w:b/>
          <w:bCs/>
          <w:sz w:val="36"/>
          <w:szCs w:val="36"/>
          <w:rtl/>
        </w:rPr>
        <w:t xml:space="preserve"> </w:t>
      </w:r>
      <w:r w:rsidRPr="00CD7060">
        <w:rPr>
          <w:rFonts w:cs="Traditional Arabic"/>
          <w:sz w:val="36"/>
          <w:szCs w:val="36"/>
          <w:rtl/>
        </w:rPr>
        <w:t>هديل عبدالحليم داود بكر</w:t>
      </w:r>
      <w:r w:rsidRPr="00CD7060">
        <w:rPr>
          <w:rFonts w:cs="Traditional Arabic" w:hint="cs"/>
          <w:sz w:val="36"/>
          <w:szCs w:val="36"/>
          <w:rtl/>
        </w:rPr>
        <w:t>.- بيروت:</w:t>
      </w:r>
      <w:r w:rsidRPr="00CD7060">
        <w:rPr>
          <w:rFonts w:cs="Traditional Arabic"/>
          <w:sz w:val="36"/>
          <w:szCs w:val="36"/>
        </w:rPr>
        <w:t xml:space="preserve"> </w:t>
      </w:r>
      <w:r w:rsidRPr="00CD7060">
        <w:rPr>
          <w:rFonts w:cs="Traditional Arabic"/>
          <w:sz w:val="36"/>
          <w:szCs w:val="36"/>
          <w:rtl/>
        </w:rPr>
        <w:t>دار دجلة</w:t>
      </w:r>
      <w:r w:rsidRPr="00CD7060">
        <w:rPr>
          <w:rFonts w:cs="Traditional Arabic" w:hint="cs"/>
          <w:sz w:val="36"/>
          <w:szCs w:val="36"/>
          <w:rtl/>
        </w:rPr>
        <w:t>، 143</w:t>
      </w:r>
      <w:r>
        <w:rPr>
          <w:rFonts w:cs="Traditional Arabic" w:hint="cs"/>
          <w:sz w:val="36"/>
          <w:szCs w:val="36"/>
          <w:rtl/>
        </w:rPr>
        <w:t>9 هـ؟، 2018 م.</w:t>
      </w:r>
    </w:p>
    <w:p w14:paraId="3CDFF8EE" w14:textId="77777777" w:rsidR="00D15D40" w:rsidRDefault="00D15D40" w:rsidP="00D15D40">
      <w:pPr>
        <w:ind w:left="0" w:firstLine="0"/>
        <w:jc w:val="both"/>
        <w:rPr>
          <w:rFonts w:cs="Traditional Arabic"/>
          <w:sz w:val="36"/>
          <w:szCs w:val="36"/>
          <w:rtl/>
        </w:rPr>
      </w:pPr>
    </w:p>
    <w:p w14:paraId="775DA224" w14:textId="77777777" w:rsidR="00D15D40" w:rsidRPr="0052339C" w:rsidRDefault="00D15D40" w:rsidP="00D15D40">
      <w:pPr>
        <w:ind w:left="0" w:firstLine="0"/>
        <w:jc w:val="both"/>
        <w:rPr>
          <w:rFonts w:cs="Traditional Arabic"/>
          <w:sz w:val="36"/>
          <w:szCs w:val="36"/>
          <w:rtl/>
        </w:rPr>
      </w:pPr>
      <w:r w:rsidRPr="0052339C">
        <w:rPr>
          <w:rFonts w:cs="Traditional Arabic" w:hint="cs"/>
          <w:b/>
          <w:bCs/>
          <w:sz w:val="36"/>
          <w:szCs w:val="36"/>
          <w:rtl/>
        </w:rPr>
        <w:t>صفحات في علم الدلالات القرآنية</w:t>
      </w:r>
      <w:r w:rsidRPr="0052339C">
        <w:rPr>
          <w:rFonts w:cs="Traditional Arabic" w:hint="cs"/>
          <w:sz w:val="36"/>
          <w:szCs w:val="36"/>
          <w:rtl/>
        </w:rPr>
        <w:t>/ عادل محمد حسن.- القاهرة: دار الآفاق العربية، 1437 هـ، 2016 م، 121 ص.</w:t>
      </w:r>
    </w:p>
    <w:p w14:paraId="5E223D8E" w14:textId="77777777" w:rsidR="00D15D40" w:rsidRDefault="00D15D40" w:rsidP="00D15D40">
      <w:pPr>
        <w:ind w:left="0" w:firstLine="0"/>
        <w:jc w:val="both"/>
        <w:rPr>
          <w:rFonts w:ascii="Times New Roman" w:eastAsia="Times New Roman" w:hAnsi="Times New Roman" w:cs="Traditional Arabic"/>
          <w:b/>
          <w:bCs/>
          <w:sz w:val="36"/>
          <w:szCs w:val="36"/>
          <w:rtl/>
          <w:lang w:eastAsia="ar-SA"/>
        </w:rPr>
      </w:pPr>
    </w:p>
    <w:p w14:paraId="62A061CD" w14:textId="77777777" w:rsidR="00D15D40" w:rsidRDefault="00D15D40" w:rsidP="00D15D40">
      <w:pPr>
        <w:ind w:left="0" w:firstLine="0"/>
        <w:jc w:val="both"/>
        <w:rPr>
          <w:rFonts w:ascii="Times New Roman" w:eastAsia="Times New Roman" w:hAnsi="Times New Roman" w:cs="Traditional Arabic"/>
          <w:sz w:val="36"/>
          <w:szCs w:val="36"/>
          <w:rtl/>
          <w:lang w:eastAsia="ar-SA"/>
        </w:rPr>
      </w:pPr>
      <w:r w:rsidRPr="00DB205B">
        <w:rPr>
          <w:rFonts w:ascii="Times New Roman" w:eastAsia="Times New Roman" w:hAnsi="Times New Roman" w:cs="Traditional Arabic" w:hint="cs"/>
          <w:b/>
          <w:bCs/>
          <w:sz w:val="36"/>
          <w:szCs w:val="36"/>
          <w:rtl/>
          <w:lang w:eastAsia="ar-SA"/>
        </w:rPr>
        <w:t>الفتنة في ضوء القرآن الكريم: دراسة دلالية</w:t>
      </w:r>
      <w:r w:rsidRPr="00DB205B">
        <w:rPr>
          <w:rFonts w:ascii="Times New Roman" w:eastAsia="Times New Roman" w:hAnsi="Times New Roman" w:cs="Traditional Arabic" w:hint="cs"/>
          <w:sz w:val="36"/>
          <w:szCs w:val="36"/>
          <w:rtl/>
          <w:lang w:eastAsia="ar-SA"/>
        </w:rPr>
        <w:t>/ محمد رأفة.- الجزائر: جامعة وهران، 1438 هـ (دكتوراه).</w:t>
      </w:r>
    </w:p>
    <w:p w14:paraId="3DD4E0EC" w14:textId="77777777" w:rsidR="00D15D40" w:rsidRDefault="00D15D40" w:rsidP="00D15D40">
      <w:pPr>
        <w:ind w:left="0" w:firstLine="0"/>
        <w:jc w:val="both"/>
        <w:rPr>
          <w:rFonts w:ascii="Times New Roman" w:eastAsia="Times New Roman" w:hAnsi="Times New Roman" w:cs="Traditional Arabic"/>
          <w:sz w:val="36"/>
          <w:szCs w:val="36"/>
          <w:rtl/>
          <w:lang w:eastAsia="ar-SA"/>
        </w:rPr>
      </w:pPr>
    </w:p>
    <w:p w14:paraId="2AC58358" w14:textId="77777777" w:rsidR="00D15D40" w:rsidRDefault="00D15D40" w:rsidP="00D15D40">
      <w:pPr>
        <w:ind w:left="0" w:firstLine="0"/>
        <w:jc w:val="both"/>
        <w:rPr>
          <w:rFonts w:cs="Traditional Arabic"/>
          <w:sz w:val="36"/>
          <w:szCs w:val="36"/>
          <w:rtl/>
        </w:rPr>
      </w:pPr>
      <w:bookmarkStart w:id="18" w:name="_Hlk526082689"/>
      <w:r w:rsidRPr="001C6601">
        <w:rPr>
          <w:rFonts w:cs="Traditional Arabic" w:hint="cs"/>
          <w:b/>
          <w:bCs/>
          <w:sz w:val="36"/>
          <w:szCs w:val="36"/>
          <w:rtl/>
        </w:rPr>
        <w:t>الفروق الدلالية بين مفردات مجالي الجمع والتفريق في القرآن الكريم</w:t>
      </w:r>
      <w:r>
        <w:rPr>
          <w:rFonts w:cs="Traditional Arabic" w:hint="cs"/>
          <w:sz w:val="36"/>
          <w:szCs w:val="36"/>
          <w:rtl/>
        </w:rPr>
        <w:t>/ عبير محمد كامل.- طنطا: جامعة طنطا، 1439 هـ، 253 ص (ماجستير).</w:t>
      </w:r>
    </w:p>
    <w:p w14:paraId="764C96FD" w14:textId="77777777" w:rsidR="00D15D40" w:rsidRDefault="00D15D40" w:rsidP="00D15D40">
      <w:pPr>
        <w:ind w:left="0" w:firstLine="0"/>
        <w:jc w:val="both"/>
        <w:rPr>
          <w:rFonts w:cs="Traditional Arabic"/>
          <w:sz w:val="36"/>
          <w:szCs w:val="36"/>
          <w:rtl/>
        </w:rPr>
      </w:pPr>
    </w:p>
    <w:p w14:paraId="734967CF" w14:textId="77777777" w:rsidR="00D15D40" w:rsidRPr="00366100" w:rsidRDefault="00D15D40" w:rsidP="00D15D40">
      <w:pPr>
        <w:ind w:left="0" w:firstLine="0"/>
        <w:jc w:val="both"/>
        <w:rPr>
          <w:rFonts w:ascii="Times New Roman" w:eastAsia="Times New Roman" w:hAnsi="Times New Roman" w:cs="Traditional Arabic"/>
          <w:sz w:val="36"/>
          <w:szCs w:val="36"/>
          <w:rtl/>
          <w:lang w:eastAsia="ar-SA"/>
        </w:rPr>
      </w:pPr>
      <w:r w:rsidRPr="00366100">
        <w:rPr>
          <w:rFonts w:ascii="Times New Roman" w:eastAsia="Times New Roman" w:hAnsi="Times New Roman" w:cs="Traditional Arabic" w:hint="cs"/>
          <w:b/>
          <w:bCs/>
          <w:sz w:val="36"/>
          <w:szCs w:val="36"/>
          <w:rtl/>
          <w:lang w:eastAsia="ar-SA"/>
        </w:rPr>
        <w:t>اللفظة المركزية في القرآن في ضوء علم اللغة الحديث: دراسة دلالية أدائية</w:t>
      </w:r>
      <w:r w:rsidRPr="00366100">
        <w:rPr>
          <w:rFonts w:ascii="Times New Roman" w:eastAsia="Times New Roman" w:hAnsi="Times New Roman" w:cs="Traditional Arabic" w:hint="cs"/>
          <w:sz w:val="36"/>
          <w:szCs w:val="36"/>
          <w:rtl/>
          <w:lang w:eastAsia="ar-SA"/>
        </w:rPr>
        <w:t>/ أحمد عبدالتواب فيومي.- القاهرة: المكتبة الأزهرية، 1437 هـ، 2016 م، 367 ص.</w:t>
      </w:r>
    </w:p>
    <w:p w14:paraId="622072CC" w14:textId="77777777" w:rsidR="00D15D40" w:rsidRDefault="00D15D40" w:rsidP="00D15D40">
      <w:pPr>
        <w:ind w:left="0" w:firstLine="0"/>
        <w:jc w:val="both"/>
        <w:rPr>
          <w:rFonts w:cs="Traditional Arabic"/>
          <w:sz w:val="36"/>
          <w:szCs w:val="36"/>
          <w:rtl/>
        </w:rPr>
      </w:pPr>
    </w:p>
    <w:p w14:paraId="11E0ED08" w14:textId="77777777" w:rsidR="00D15D40" w:rsidRPr="004E7A9B" w:rsidRDefault="00D15D40" w:rsidP="00D15D40">
      <w:pPr>
        <w:ind w:left="0" w:firstLine="0"/>
        <w:jc w:val="both"/>
        <w:rPr>
          <w:rFonts w:cs="Traditional Arabic"/>
          <w:sz w:val="36"/>
          <w:szCs w:val="36"/>
          <w:rtl/>
        </w:rPr>
      </w:pPr>
      <w:bookmarkStart w:id="19" w:name="_Hlk527309895"/>
      <w:r>
        <w:rPr>
          <w:rFonts w:cs="Traditional Arabic" w:hint="cs"/>
          <w:b/>
          <w:bCs/>
          <w:sz w:val="36"/>
          <w:szCs w:val="36"/>
          <w:rtl/>
        </w:rPr>
        <w:lastRenderedPageBreak/>
        <w:t xml:space="preserve">من مظاهر تماسك النص وبناء الدلالة: "مجاز القرآن" لأبي عبيدة معمر بن المثنى (ت 210 هـ) أنموذجًا/ </w:t>
      </w:r>
      <w:r w:rsidRPr="004E7A9B">
        <w:rPr>
          <w:rFonts w:cs="Traditional Arabic" w:hint="cs"/>
          <w:sz w:val="36"/>
          <w:szCs w:val="36"/>
          <w:rtl/>
        </w:rPr>
        <w:t xml:space="preserve">عبدالهادي الحفياني.- </w:t>
      </w:r>
      <w:r>
        <w:rPr>
          <w:rFonts w:cs="Traditional Arabic" w:hint="cs"/>
          <w:sz w:val="36"/>
          <w:szCs w:val="36"/>
          <w:rtl/>
        </w:rPr>
        <w:t>تطوان:</w:t>
      </w:r>
      <w:r w:rsidRPr="004E7A9B">
        <w:rPr>
          <w:rFonts w:cs="Traditional Arabic" w:hint="cs"/>
          <w:sz w:val="36"/>
          <w:szCs w:val="36"/>
          <w:rtl/>
        </w:rPr>
        <w:t xml:space="preserve"> جامعة عبدالمالك السعدي، 1439 هـ، 2018 م</w:t>
      </w:r>
      <w:r>
        <w:rPr>
          <w:rFonts w:cs="Traditional Arabic" w:hint="cs"/>
          <w:sz w:val="36"/>
          <w:szCs w:val="36"/>
          <w:rtl/>
        </w:rPr>
        <w:t>.</w:t>
      </w:r>
      <w:r w:rsidRPr="004E7A9B">
        <w:rPr>
          <w:rFonts w:cs="Traditional Arabic" w:hint="cs"/>
          <w:sz w:val="36"/>
          <w:szCs w:val="36"/>
          <w:rtl/>
        </w:rPr>
        <w:t xml:space="preserve"> (دكتوراه).</w:t>
      </w:r>
    </w:p>
    <w:bookmarkEnd w:id="19"/>
    <w:p w14:paraId="7CF1F51D" w14:textId="77777777" w:rsidR="00D15D40" w:rsidRDefault="00D15D40" w:rsidP="00D15D40">
      <w:pPr>
        <w:ind w:left="0" w:firstLine="0"/>
        <w:jc w:val="both"/>
        <w:rPr>
          <w:rFonts w:cs="Traditional Arabic"/>
          <w:sz w:val="36"/>
          <w:szCs w:val="36"/>
          <w:rtl/>
        </w:rPr>
      </w:pPr>
    </w:p>
    <w:bookmarkEnd w:id="18"/>
    <w:p w14:paraId="695555FD" w14:textId="77777777" w:rsidR="00D15D40" w:rsidRPr="00B52C9C" w:rsidRDefault="00D15D40" w:rsidP="00D15D40">
      <w:pPr>
        <w:ind w:left="0" w:firstLine="0"/>
        <w:jc w:val="both"/>
        <w:rPr>
          <w:rFonts w:cs="Traditional Arabic"/>
          <w:sz w:val="36"/>
          <w:szCs w:val="36"/>
          <w:rtl/>
        </w:rPr>
      </w:pPr>
      <w:r w:rsidRPr="00C47737">
        <w:rPr>
          <w:rFonts w:ascii="Times New Roman" w:eastAsia="Times New Roman" w:hAnsi="Times New Roman" w:cs="Traditional Arabic" w:hint="cs"/>
          <w:b/>
          <w:bCs/>
          <w:sz w:val="36"/>
          <w:szCs w:val="36"/>
          <w:rtl/>
          <w:lang w:eastAsia="ar-SA"/>
        </w:rPr>
        <w:t>الوقف والابتداء في الجملة العربية: دراسة دلالية تطبيقية في القرآن الكريم والشعر العربي</w:t>
      </w:r>
      <w:r w:rsidRPr="00C47737">
        <w:rPr>
          <w:rFonts w:ascii="Times New Roman" w:eastAsia="Times New Roman" w:hAnsi="Times New Roman" w:cs="Traditional Arabic" w:hint="cs"/>
          <w:sz w:val="36"/>
          <w:szCs w:val="36"/>
          <w:rtl/>
          <w:lang w:eastAsia="ar-SA"/>
        </w:rPr>
        <w:t xml:space="preserve">/ </w:t>
      </w:r>
      <w:r w:rsidRPr="00B52C9C">
        <w:rPr>
          <w:rFonts w:cs="Traditional Arabic" w:hint="cs"/>
          <w:sz w:val="36"/>
          <w:szCs w:val="36"/>
          <w:rtl/>
        </w:rPr>
        <w:t>فكري عبدالمنعم النجار.- القاهرة: مكتبة الآداب، 1437 هـ، 2016 م، 344 ص.</w:t>
      </w:r>
    </w:p>
    <w:p w14:paraId="285DBC9C" w14:textId="77777777" w:rsidR="00D15D40" w:rsidRPr="00B52C9C" w:rsidRDefault="00D15D40" w:rsidP="00B52C9C">
      <w:pPr>
        <w:ind w:left="0" w:firstLine="0"/>
        <w:jc w:val="both"/>
        <w:rPr>
          <w:rFonts w:cs="Traditional Arabic"/>
          <w:sz w:val="36"/>
          <w:szCs w:val="36"/>
        </w:rPr>
      </w:pPr>
    </w:p>
    <w:p w14:paraId="643BBEF5" w14:textId="77777777" w:rsidR="0063479B" w:rsidRDefault="0063479B" w:rsidP="0063479B">
      <w:pPr>
        <w:jc w:val="both"/>
        <w:rPr>
          <w:b/>
          <w:bCs/>
          <w:color w:val="FF0000"/>
          <w:rtl/>
        </w:rPr>
      </w:pPr>
      <w:r w:rsidRPr="006F5FFC">
        <w:rPr>
          <w:rStyle w:val="Hyperlink"/>
          <w:rFonts w:eastAsia="Times New Roman" w:cs="Traditional Arabic" w:hint="eastAsia"/>
          <w:b/>
          <w:bCs/>
          <w:noProof/>
          <w:color w:val="FF0000"/>
          <w:sz w:val="36"/>
          <w:szCs w:val="36"/>
          <w:u w:val="none"/>
          <w:rtl/>
          <w:lang w:eastAsia="ar-SA"/>
        </w:rPr>
        <w:t>الأصوات</w:t>
      </w:r>
    </w:p>
    <w:p w14:paraId="6319A3BB" w14:textId="77777777" w:rsidR="0063479B" w:rsidRDefault="0063479B" w:rsidP="0063479B">
      <w:pPr>
        <w:jc w:val="center"/>
        <w:rPr>
          <w:b/>
          <w:bCs/>
          <w:color w:val="FF0000"/>
          <w:rtl/>
        </w:rPr>
      </w:pPr>
    </w:p>
    <w:p w14:paraId="69AB17E5" w14:textId="46A99D2A" w:rsidR="0063479B" w:rsidRDefault="0063479B" w:rsidP="0063479B">
      <w:pPr>
        <w:ind w:left="0" w:firstLine="0"/>
        <w:jc w:val="both"/>
        <w:rPr>
          <w:rFonts w:cs="Traditional Arabic"/>
          <w:sz w:val="36"/>
          <w:szCs w:val="36"/>
          <w:rtl/>
        </w:rPr>
      </w:pPr>
      <w:r w:rsidRPr="00F20356">
        <w:rPr>
          <w:rFonts w:cs="Traditional Arabic" w:hint="cs"/>
          <w:b/>
          <w:bCs/>
          <w:sz w:val="36"/>
          <w:szCs w:val="36"/>
          <w:rtl/>
        </w:rPr>
        <w:t>الأصوات المختلف عليها عند علماء الأصوات والقرّاء في مصر في العصر الحديث: دراسة وصفية نقدية</w:t>
      </w:r>
      <w:r>
        <w:rPr>
          <w:rFonts w:cs="Traditional Arabic" w:hint="cs"/>
          <w:sz w:val="36"/>
          <w:szCs w:val="36"/>
          <w:rtl/>
        </w:rPr>
        <w:t>/ هناء عبد ربه جزر.- المنوفية: جامعة المنوفية، 1439 هـ، 415 ص (دكتوراه).</w:t>
      </w:r>
    </w:p>
    <w:p w14:paraId="73FF21E1" w14:textId="77777777" w:rsidR="008B54B7" w:rsidRDefault="008B54B7" w:rsidP="0063479B">
      <w:pPr>
        <w:ind w:left="0" w:firstLine="0"/>
        <w:jc w:val="both"/>
        <w:rPr>
          <w:rFonts w:cs="Traditional Arabic"/>
          <w:sz w:val="36"/>
          <w:szCs w:val="36"/>
          <w:rtl/>
        </w:rPr>
      </w:pPr>
    </w:p>
    <w:p w14:paraId="3BBFC306" w14:textId="77777777" w:rsidR="008B54B7" w:rsidRDefault="008B54B7" w:rsidP="008B54B7">
      <w:pPr>
        <w:ind w:left="0" w:firstLine="0"/>
        <w:jc w:val="both"/>
        <w:rPr>
          <w:rFonts w:cs="Traditional Arabic"/>
          <w:sz w:val="36"/>
          <w:szCs w:val="36"/>
          <w:rtl/>
        </w:rPr>
      </w:pPr>
      <w:bookmarkStart w:id="20" w:name="_Hlk526254631"/>
      <w:r w:rsidRPr="003D3AED">
        <w:rPr>
          <w:rFonts w:cs="Traditional Arabic" w:hint="cs"/>
          <w:b/>
          <w:bCs/>
          <w:sz w:val="36"/>
          <w:szCs w:val="36"/>
          <w:rtl/>
        </w:rPr>
        <w:t>التوجيه الصوتي للقراءات القرآنية المتواترة</w:t>
      </w:r>
      <w:r>
        <w:rPr>
          <w:rFonts w:cs="Traditional Arabic" w:hint="cs"/>
          <w:sz w:val="36"/>
          <w:szCs w:val="36"/>
          <w:rtl/>
        </w:rPr>
        <w:t>/ الحسيني عباس عيسى.-</w:t>
      </w:r>
      <w:r w:rsidRPr="003D3AED">
        <w:rPr>
          <w:rFonts w:cs="Traditional Arabic" w:hint="cs"/>
          <w:sz w:val="36"/>
          <w:szCs w:val="36"/>
          <w:rtl/>
        </w:rPr>
        <w:t xml:space="preserve"> </w:t>
      </w:r>
      <w:r>
        <w:rPr>
          <w:rFonts w:cs="Traditional Arabic" w:hint="cs"/>
          <w:sz w:val="36"/>
          <w:szCs w:val="36"/>
          <w:rtl/>
        </w:rPr>
        <w:t>المنوفية: جامعة المنوفية، 1438 هـ، 398 ص. (دكتوراه).</w:t>
      </w:r>
    </w:p>
    <w:bookmarkEnd w:id="20"/>
    <w:p w14:paraId="63C099A9" w14:textId="77777777" w:rsidR="0063479B" w:rsidRDefault="0063479B" w:rsidP="0063479B">
      <w:pPr>
        <w:ind w:left="0" w:firstLine="0"/>
        <w:jc w:val="both"/>
        <w:rPr>
          <w:rFonts w:cs="Traditional Arabic"/>
          <w:sz w:val="36"/>
          <w:szCs w:val="36"/>
          <w:rtl/>
        </w:rPr>
      </w:pPr>
    </w:p>
    <w:p w14:paraId="6ED3D0B1" w14:textId="77777777" w:rsidR="0063479B" w:rsidRDefault="0063479B" w:rsidP="0063479B">
      <w:pPr>
        <w:ind w:left="0" w:firstLine="0"/>
        <w:jc w:val="both"/>
        <w:rPr>
          <w:rFonts w:cs="Traditional Arabic"/>
          <w:sz w:val="36"/>
          <w:szCs w:val="36"/>
          <w:rtl/>
        </w:rPr>
      </w:pPr>
      <w:bookmarkStart w:id="21" w:name="_Hlk526526648"/>
      <w:r w:rsidRPr="007D58EF">
        <w:rPr>
          <w:rFonts w:cs="Traditional Arabic" w:hint="cs"/>
          <w:b/>
          <w:bCs/>
          <w:sz w:val="36"/>
          <w:szCs w:val="36"/>
          <w:rtl/>
        </w:rPr>
        <w:t>الخصائص الصوتية في قراءة الشيخ محمود خليل الحصري: دراسة في ضوء علم الأصوات الحديث</w:t>
      </w:r>
      <w:r>
        <w:rPr>
          <w:rFonts w:cs="Traditional Arabic" w:hint="cs"/>
          <w:sz w:val="36"/>
          <w:szCs w:val="36"/>
          <w:rtl/>
        </w:rPr>
        <w:t>/ عبدالقادر محمد شعبان عبدالقادر.- الفيوم: جامعة الفيوم، 1438 هـ، 739 ص. (ماجستير).</w:t>
      </w:r>
    </w:p>
    <w:bookmarkEnd w:id="21"/>
    <w:p w14:paraId="4EFA1082" w14:textId="77777777" w:rsidR="0063479B" w:rsidRDefault="0063479B" w:rsidP="0063479B">
      <w:pPr>
        <w:ind w:left="0" w:firstLine="0"/>
        <w:jc w:val="both"/>
        <w:rPr>
          <w:rFonts w:ascii="Times New Roman" w:eastAsia="Times New Roman" w:hAnsi="Times New Roman" w:cs="Traditional Arabic"/>
          <w:b/>
          <w:bCs/>
          <w:caps/>
          <w:sz w:val="36"/>
          <w:szCs w:val="36"/>
          <w:rtl/>
          <w:lang w:eastAsia="ar-SA"/>
        </w:rPr>
      </w:pPr>
    </w:p>
    <w:p w14:paraId="6A582EF4" w14:textId="77777777" w:rsidR="0063479B" w:rsidRPr="006A6DC8" w:rsidRDefault="0063479B" w:rsidP="0063479B">
      <w:pPr>
        <w:ind w:left="0" w:firstLine="0"/>
        <w:jc w:val="both"/>
        <w:rPr>
          <w:rFonts w:ascii="Times New Roman" w:eastAsia="Times New Roman" w:hAnsi="Times New Roman" w:cs="Traditional Arabic"/>
          <w:sz w:val="36"/>
          <w:szCs w:val="36"/>
          <w:rtl/>
          <w:lang w:eastAsia="ar-SA"/>
        </w:rPr>
      </w:pPr>
      <w:r w:rsidRPr="006A6DC8">
        <w:rPr>
          <w:rFonts w:ascii="Times New Roman" w:eastAsia="Times New Roman" w:hAnsi="Times New Roman" w:cs="Traditional Arabic" w:hint="cs"/>
          <w:b/>
          <w:bCs/>
          <w:sz w:val="36"/>
          <w:szCs w:val="36"/>
          <w:rtl/>
          <w:lang w:eastAsia="ar-SA"/>
        </w:rPr>
        <w:t>دلالة الظواهر فوق مقطعية في توجيه الخطاب القرآني</w:t>
      </w:r>
      <w:r w:rsidRPr="006A6DC8">
        <w:rPr>
          <w:rFonts w:ascii="Times New Roman" w:eastAsia="Times New Roman" w:hAnsi="Times New Roman" w:cs="Traditional Arabic" w:hint="cs"/>
          <w:sz w:val="36"/>
          <w:szCs w:val="36"/>
          <w:rtl/>
          <w:lang w:eastAsia="ar-SA"/>
        </w:rPr>
        <w:t>/ رشيدة بودالية.- الجزائر: جامعة وهران، 1438 هـ (دكتوراه).</w:t>
      </w:r>
    </w:p>
    <w:p w14:paraId="540E3DC7" w14:textId="77777777" w:rsidR="0063479B" w:rsidRDefault="0063479B" w:rsidP="0063479B">
      <w:pPr>
        <w:ind w:left="0" w:firstLine="0"/>
        <w:jc w:val="both"/>
        <w:rPr>
          <w:rFonts w:ascii="Times New Roman" w:eastAsia="Times New Roman" w:hAnsi="Times New Roman" w:cs="Traditional Arabic"/>
          <w:caps/>
          <w:sz w:val="36"/>
          <w:szCs w:val="36"/>
          <w:rtl/>
          <w:lang w:eastAsia="ar-SA"/>
        </w:rPr>
      </w:pPr>
    </w:p>
    <w:p w14:paraId="4164CDCA" w14:textId="77777777" w:rsidR="0063479B" w:rsidRPr="00032203" w:rsidRDefault="0063479B" w:rsidP="0063479B">
      <w:pPr>
        <w:ind w:left="0" w:firstLine="0"/>
        <w:jc w:val="both"/>
        <w:rPr>
          <w:rFonts w:ascii="Times New Roman" w:eastAsia="Times New Roman" w:hAnsi="Times New Roman" w:cs="Traditional Arabic"/>
          <w:caps/>
          <w:sz w:val="36"/>
          <w:szCs w:val="36"/>
          <w:rtl/>
          <w:lang w:eastAsia="ar-SA"/>
        </w:rPr>
      </w:pPr>
      <w:r w:rsidRPr="00177595">
        <w:rPr>
          <w:rFonts w:ascii="Times New Roman" w:eastAsia="Times New Roman" w:hAnsi="Times New Roman" w:cs="Traditional Arabic" w:hint="cs"/>
          <w:b/>
          <w:bCs/>
          <w:sz w:val="36"/>
          <w:szCs w:val="36"/>
          <w:rtl/>
          <w:lang w:eastAsia="ar-SA"/>
        </w:rPr>
        <w:t xml:space="preserve">شرح المقدمة الجزرية: يجمع بين التراث الصوتي العربي القديم والدرس الصوتي الحديث/ </w:t>
      </w:r>
      <w:r w:rsidRPr="00032203">
        <w:rPr>
          <w:rFonts w:ascii="Times New Roman" w:eastAsia="Times New Roman" w:hAnsi="Times New Roman" w:cs="Traditional Arabic" w:hint="cs"/>
          <w:caps/>
          <w:sz w:val="36"/>
          <w:szCs w:val="36"/>
          <w:rtl/>
          <w:lang w:eastAsia="ar-SA"/>
        </w:rPr>
        <w:t>غانم قدوري الحمد.- ط2.- دمشق: دار الغوثاني للدراسات القرآنية، 1438 هـ، 718 ص.</w:t>
      </w:r>
    </w:p>
    <w:p w14:paraId="533797B2" w14:textId="77777777" w:rsidR="0063479B" w:rsidRPr="00032203" w:rsidRDefault="0063479B" w:rsidP="0063479B">
      <w:pPr>
        <w:ind w:left="0" w:firstLine="0"/>
        <w:jc w:val="both"/>
        <w:rPr>
          <w:rFonts w:ascii="Times New Roman" w:eastAsia="Times New Roman" w:hAnsi="Times New Roman" w:cs="Traditional Arabic"/>
          <w:caps/>
          <w:sz w:val="36"/>
          <w:szCs w:val="36"/>
          <w:rtl/>
          <w:lang w:eastAsia="ar-SA"/>
        </w:rPr>
      </w:pPr>
    </w:p>
    <w:p w14:paraId="16C37549" w14:textId="77777777" w:rsidR="0063479B" w:rsidRPr="00032203" w:rsidRDefault="0063479B" w:rsidP="0063479B">
      <w:pPr>
        <w:ind w:left="0" w:firstLine="0"/>
        <w:jc w:val="both"/>
        <w:rPr>
          <w:rFonts w:ascii="Times New Roman" w:eastAsia="Times New Roman" w:hAnsi="Times New Roman" w:cs="Traditional Arabic"/>
          <w:caps/>
          <w:sz w:val="36"/>
          <w:szCs w:val="36"/>
          <w:rtl/>
          <w:lang w:eastAsia="ar-SA"/>
        </w:rPr>
      </w:pPr>
      <w:r w:rsidRPr="00032203">
        <w:rPr>
          <w:rFonts w:ascii="Times New Roman" w:eastAsia="Times New Roman" w:hAnsi="Times New Roman" w:cs="Traditional Arabic" w:hint="cs"/>
          <w:b/>
          <w:bCs/>
          <w:caps/>
          <w:sz w:val="36"/>
          <w:szCs w:val="36"/>
          <w:rtl/>
          <w:lang w:eastAsia="ar-SA"/>
        </w:rPr>
        <w:lastRenderedPageBreak/>
        <w:t>مظاهر الاقتصاد اللغوي في القرآن الكريم: دراسة صوتية في ضوء علم اللغة الحديث</w:t>
      </w:r>
      <w:r w:rsidRPr="00032203">
        <w:rPr>
          <w:rFonts w:ascii="Times New Roman" w:eastAsia="Times New Roman" w:hAnsi="Times New Roman" w:cs="Traditional Arabic" w:hint="cs"/>
          <w:caps/>
          <w:sz w:val="36"/>
          <w:szCs w:val="36"/>
          <w:rtl/>
          <w:lang w:eastAsia="ar-SA"/>
        </w:rPr>
        <w:t>/ عبدالله محمد رشاد خليفة.- القاهرة: جامعة عين شمس، 1438 هـ، 404 ص. (دكتوراه).</w:t>
      </w:r>
    </w:p>
    <w:p w14:paraId="0C0D9B0B" w14:textId="77777777" w:rsidR="006E3C23" w:rsidRDefault="006E3C23" w:rsidP="006E3C23">
      <w:pPr>
        <w:jc w:val="both"/>
        <w:rPr>
          <w:rStyle w:val="Hyperlink"/>
          <w:rFonts w:eastAsia="Times New Roman" w:cs="Traditional Arabic"/>
          <w:b/>
          <w:bCs/>
          <w:noProof/>
          <w:color w:val="FF0000"/>
          <w:sz w:val="36"/>
          <w:szCs w:val="36"/>
          <w:u w:val="none"/>
          <w:rtl/>
          <w:lang w:eastAsia="ar-SA"/>
        </w:rPr>
      </w:pPr>
    </w:p>
    <w:p w14:paraId="2F14110E" w14:textId="41F917AA" w:rsidR="006E3C23" w:rsidRDefault="00A63926" w:rsidP="006E3C23">
      <w:pPr>
        <w:jc w:val="both"/>
        <w:rPr>
          <w:rFonts w:cs="Traditional Arabic"/>
          <w:b/>
          <w:bCs/>
          <w:sz w:val="36"/>
          <w:szCs w:val="36"/>
          <w:rtl/>
        </w:rPr>
      </w:pPr>
      <w:r w:rsidRPr="00EE59B6">
        <w:rPr>
          <w:rStyle w:val="Hyperlink"/>
          <w:rFonts w:eastAsia="Times New Roman" w:cs="Traditional Arabic" w:hint="eastAsia"/>
          <w:b/>
          <w:bCs/>
          <w:noProof/>
          <w:color w:val="FF0000"/>
          <w:sz w:val="36"/>
          <w:szCs w:val="36"/>
          <w:u w:val="none"/>
          <w:rtl/>
          <w:lang w:eastAsia="ar-SA"/>
        </w:rPr>
        <w:t>النحو</w:t>
      </w:r>
    </w:p>
    <w:p w14:paraId="1E749488" w14:textId="476CAC20" w:rsidR="00A63926" w:rsidRPr="006E3C23" w:rsidRDefault="00A63926" w:rsidP="006E3C23">
      <w:pPr>
        <w:ind w:left="0" w:firstLine="0"/>
        <w:jc w:val="both"/>
        <w:rPr>
          <w:rFonts w:cs="Traditional Arabic"/>
          <w:sz w:val="36"/>
          <w:szCs w:val="36"/>
          <w:rtl/>
        </w:rPr>
      </w:pPr>
      <w:r w:rsidRPr="00543D7B">
        <w:rPr>
          <w:rFonts w:cs="Traditional Arabic"/>
          <w:b/>
          <w:bCs/>
          <w:sz w:val="36"/>
          <w:szCs w:val="36"/>
          <w:rtl/>
        </w:rPr>
        <w:t>آليات</w:t>
      </w:r>
      <w:r w:rsidRPr="00543D7B">
        <w:rPr>
          <w:rFonts w:cs="Traditional Arabic" w:hint="cs"/>
          <w:b/>
          <w:bCs/>
          <w:sz w:val="36"/>
          <w:szCs w:val="36"/>
          <w:rtl/>
        </w:rPr>
        <w:t xml:space="preserve"> </w:t>
      </w:r>
      <w:r w:rsidRPr="00543D7B">
        <w:rPr>
          <w:rFonts w:cs="Traditional Arabic"/>
          <w:b/>
          <w:bCs/>
          <w:sz w:val="36"/>
          <w:szCs w:val="36"/>
          <w:rtl/>
        </w:rPr>
        <w:t>دراسة</w:t>
      </w:r>
      <w:r w:rsidRPr="00543D7B">
        <w:rPr>
          <w:rFonts w:cs="Traditional Arabic" w:hint="cs"/>
          <w:b/>
          <w:bCs/>
          <w:sz w:val="36"/>
          <w:szCs w:val="36"/>
          <w:rtl/>
        </w:rPr>
        <w:t xml:space="preserve"> </w:t>
      </w:r>
      <w:r w:rsidRPr="00543D7B">
        <w:rPr>
          <w:rFonts w:cs="Traditional Arabic"/>
          <w:b/>
          <w:bCs/>
          <w:sz w:val="36"/>
          <w:szCs w:val="36"/>
          <w:rtl/>
        </w:rPr>
        <w:t>النص</w:t>
      </w:r>
      <w:r w:rsidRPr="00543D7B">
        <w:rPr>
          <w:rFonts w:cs="Traditional Arabic" w:hint="cs"/>
          <w:b/>
          <w:bCs/>
          <w:sz w:val="36"/>
          <w:szCs w:val="36"/>
          <w:rtl/>
        </w:rPr>
        <w:t xml:space="preserve"> </w:t>
      </w:r>
      <w:r w:rsidRPr="00543D7B">
        <w:rPr>
          <w:rFonts w:cs="Traditional Arabic"/>
          <w:b/>
          <w:bCs/>
          <w:sz w:val="36"/>
          <w:szCs w:val="36"/>
          <w:rtl/>
        </w:rPr>
        <w:t xml:space="preserve">القرآني عند ابن هشام </w:t>
      </w:r>
      <w:r w:rsidRPr="00543D7B">
        <w:rPr>
          <w:rFonts w:cs="Traditional Arabic" w:hint="cs"/>
          <w:b/>
          <w:bCs/>
          <w:sz w:val="36"/>
          <w:szCs w:val="36"/>
          <w:rtl/>
        </w:rPr>
        <w:t>الأ</w:t>
      </w:r>
      <w:r w:rsidRPr="00543D7B">
        <w:rPr>
          <w:rFonts w:cs="Traditional Arabic"/>
          <w:b/>
          <w:bCs/>
          <w:sz w:val="36"/>
          <w:szCs w:val="36"/>
          <w:rtl/>
        </w:rPr>
        <w:t>نصاري</w:t>
      </w:r>
      <w:r w:rsidRPr="00543D7B">
        <w:rPr>
          <w:rFonts w:cs="Traditional Arabic" w:hint="cs"/>
          <w:b/>
          <w:bCs/>
          <w:sz w:val="36"/>
          <w:szCs w:val="36"/>
          <w:rtl/>
        </w:rPr>
        <w:t xml:space="preserve"> (ت </w:t>
      </w:r>
      <w:r w:rsidRPr="00543D7B">
        <w:rPr>
          <w:rFonts w:cs="Traditional Arabic"/>
          <w:b/>
          <w:bCs/>
          <w:sz w:val="36"/>
          <w:szCs w:val="36"/>
          <w:rtl/>
        </w:rPr>
        <w:t>761</w:t>
      </w:r>
      <w:r w:rsidRPr="00543D7B">
        <w:rPr>
          <w:rFonts w:cs="Traditional Arabic" w:hint="cs"/>
          <w:b/>
          <w:bCs/>
          <w:sz w:val="36"/>
          <w:szCs w:val="36"/>
          <w:rtl/>
        </w:rPr>
        <w:t xml:space="preserve"> هـ) </w:t>
      </w:r>
      <w:r w:rsidRPr="00543D7B">
        <w:rPr>
          <w:rFonts w:cs="Traditional Arabic"/>
          <w:b/>
          <w:bCs/>
          <w:sz w:val="36"/>
          <w:szCs w:val="36"/>
          <w:rtl/>
        </w:rPr>
        <w:t>من خ</w:t>
      </w:r>
      <w:r w:rsidRPr="00543D7B">
        <w:rPr>
          <w:rFonts w:cs="Traditional Arabic" w:hint="cs"/>
          <w:b/>
          <w:bCs/>
          <w:sz w:val="36"/>
          <w:szCs w:val="36"/>
          <w:rtl/>
        </w:rPr>
        <w:t>لال</w:t>
      </w:r>
      <w:r w:rsidRPr="00543D7B">
        <w:rPr>
          <w:rFonts w:cs="Traditional Arabic"/>
          <w:b/>
          <w:bCs/>
          <w:sz w:val="36"/>
          <w:szCs w:val="36"/>
          <w:rtl/>
        </w:rPr>
        <w:t xml:space="preserve"> كتابه</w:t>
      </w:r>
      <w:r w:rsidRPr="00543D7B">
        <w:rPr>
          <w:rFonts w:cs="Traditional Arabic" w:hint="cs"/>
          <w:b/>
          <w:bCs/>
          <w:sz w:val="36"/>
          <w:szCs w:val="36"/>
          <w:rtl/>
        </w:rPr>
        <w:t xml:space="preserve"> </w:t>
      </w:r>
      <w:r w:rsidRPr="00543D7B">
        <w:rPr>
          <w:rFonts w:cs="Traditional Arabic"/>
          <w:b/>
          <w:bCs/>
          <w:sz w:val="36"/>
          <w:szCs w:val="36"/>
          <w:rtl/>
        </w:rPr>
        <w:t>"مغني</w:t>
      </w:r>
      <w:r w:rsidRPr="00543D7B">
        <w:rPr>
          <w:rFonts w:cs="Traditional Arabic" w:hint="cs"/>
          <w:b/>
          <w:bCs/>
          <w:sz w:val="36"/>
          <w:szCs w:val="36"/>
          <w:rtl/>
        </w:rPr>
        <w:t xml:space="preserve"> </w:t>
      </w:r>
      <w:r w:rsidRPr="00543D7B">
        <w:rPr>
          <w:rFonts w:cs="Traditional Arabic"/>
          <w:b/>
          <w:bCs/>
          <w:sz w:val="36"/>
          <w:szCs w:val="36"/>
          <w:rtl/>
        </w:rPr>
        <w:t>اللبيب</w:t>
      </w:r>
      <w:r w:rsidRPr="00543D7B">
        <w:rPr>
          <w:rFonts w:cs="Traditional Arabic" w:hint="cs"/>
          <w:b/>
          <w:bCs/>
          <w:sz w:val="36"/>
          <w:szCs w:val="36"/>
          <w:rtl/>
        </w:rPr>
        <w:t xml:space="preserve"> </w:t>
      </w:r>
      <w:r w:rsidRPr="00543D7B">
        <w:rPr>
          <w:rFonts w:cs="Traditional Arabic"/>
          <w:b/>
          <w:bCs/>
          <w:sz w:val="36"/>
          <w:szCs w:val="36"/>
          <w:rtl/>
        </w:rPr>
        <w:t>عن كتب</w:t>
      </w:r>
      <w:r w:rsidRPr="00543D7B">
        <w:rPr>
          <w:rFonts w:cs="Traditional Arabic" w:hint="cs"/>
          <w:b/>
          <w:bCs/>
          <w:sz w:val="36"/>
          <w:szCs w:val="36"/>
          <w:rtl/>
        </w:rPr>
        <w:t xml:space="preserve"> الأ</w:t>
      </w:r>
      <w:r w:rsidRPr="00543D7B">
        <w:rPr>
          <w:rFonts w:cs="Traditional Arabic"/>
          <w:b/>
          <w:bCs/>
          <w:sz w:val="36"/>
          <w:szCs w:val="36"/>
          <w:rtl/>
        </w:rPr>
        <w:t>عاريب"</w:t>
      </w:r>
      <w:r w:rsidRPr="00543D7B">
        <w:rPr>
          <w:rFonts w:cs="Traditional Arabic" w:hint="cs"/>
          <w:b/>
          <w:bCs/>
          <w:sz w:val="36"/>
          <w:szCs w:val="36"/>
          <w:rtl/>
        </w:rPr>
        <w:t xml:space="preserve">: </w:t>
      </w:r>
      <w:r w:rsidRPr="00543D7B">
        <w:rPr>
          <w:rFonts w:cs="Traditional Arabic"/>
          <w:b/>
          <w:bCs/>
          <w:sz w:val="36"/>
          <w:szCs w:val="36"/>
          <w:rtl/>
        </w:rPr>
        <w:t>دراسة</w:t>
      </w:r>
      <w:r w:rsidRPr="00543D7B">
        <w:rPr>
          <w:rFonts w:cs="Traditional Arabic" w:hint="cs"/>
          <w:b/>
          <w:bCs/>
          <w:sz w:val="36"/>
          <w:szCs w:val="36"/>
          <w:rtl/>
        </w:rPr>
        <w:t xml:space="preserve"> </w:t>
      </w:r>
      <w:r w:rsidRPr="00543D7B">
        <w:rPr>
          <w:rFonts w:cs="Traditional Arabic"/>
          <w:b/>
          <w:bCs/>
          <w:sz w:val="36"/>
          <w:szCs w:val="36"/>
          <w:rtl/>
        </w:rPr>
        <w:t>وصفية</w:t>
      </w:r>
      <w:r w:rsidRPr="00543D7B">
        <w:rPr>
          <w:rFonts w:cs="Traditional Arabic" w:hint="cs"/>
          <w:b/>
          <w:bCs/>
          <w:sz w:val="36"/>
          <w:szCs w:val="36"/>
          <w:rtl/>
        </w:rPr>
        <w:t xml:space="preserve"> </w:t>
      </w:r>
      <w:r w:rsidRPr="00543D7B">
        <w:rPr>
          <w:rFonts w:cs="Traditional Arabic"/>
          <w:b/>
          <w:bCs/>
          <w:sz w:val="36"/>
          <w:szCs w:val="36"/>
          <w:rtl/>
        </w:rPr>
        <w:t>تحليلية</w:t>
      </w:r>
      <w:r w:rsidRPr="006E3C23">
        <w:rPr>
          <w:rFonts w:cs="Traditional Arabic" w:hint="cs"/>
          <w:b/>
          <w:bCs/>
          <w:sz w:val="36"/>
          <w:szCs w:val="36"/>
          <w:rtl/>
        </w:rPr>
        <w:t xml:space="preserve">/ </w:t>
      </w:r>
      <w:r w:rsidRPr="006E3C23">
        <w:rPr>
          <w:rFonts w:cs="Traditional Arabic" w:hint="cs"/>
          <w:sz w:val="36"/>
          <w:szCs w:val="36"/>
          <w:rtl/>
        </w:rPr>
        <w:t>أسماء موسى.- الرباط: دار الحديث الحسنية، 1438 هـ (دكتوراه).</w:t>
      </w:r>
    </w:p>
    <w:p w14:paraId="7972D98E" w14:textId="77777777" w:rsidR="00A63926" w:rsidRPr="006E3C23" w:rsidRDefault="00A63926" w:rsidP="00A63926">
      <w:pPr>
        <w:ind w:left="0" w:firstLine="0"/>
        <w:jc w:val="both"/>
        <w:rPr>
          <w:rFonts w:cs="Traditional Arabic"/>
          <w:b/>
          <w:bCs/>
          <w:sz w:val="36"/>
          <w:szCs w:val="36"/>
          <w:rtl/>
        </w:rPr>
      </w:pPr>
    </w:p>
    <w:p w14:paraId="4611069C" w14:textId="77777777" w:rsidR="00A63926" w:rsidRDefault="00A63926" w:rsidP="00A63926">
      <w:pPr>
        <w:ind w:left="0" w:firstLine="0"/>
        <w:jc w:val="both"/>
        <w:rPr>
          <w:rFonts w:cs="Traditional Arabic"/>
          <w:sz w:val="36"/>
          <w:szCs w:val="36"/>
          <w:rtl/>
        </w:rPr>
      </w:pPr>
      <w:bookmarkStart w:id="22" w:name="_Hlk526427413"/>
      <w:r w:rsidRPr="00C84279">
        <w:rPr>
          <w:rFonts w:cs="Traditional Arabic" w:hint="cs"/>
          <w:b/>
          <w:bCs/>
          <w:sz w:val="36"/>
          <w:szCs w:val="36"/>
          <w:rtl/>
        </w:rPr>
        <w:t>آيات العبادات في القرآن الكريم: دراسة تركيبية دلالية</w:t>
      </w:r>
      <w:r>
        <w:rPr>
          <w:rFonts w:cs="Traditional Arabic" w:hint="cs"/>
          <w:sz w:val="36"/>
          <w:szCs w:val="36"/>
          <w:rtl/>
        </w:rPr>
        <w:t>/ سارة محمد الشاطر.- القاهرة: جامعة القاهرة، 1438 هـ، 2 مج (ماجستير).</w:t>
      </w:r>
    </w:p>
    <w:bookmarkEnd w:id="22"/>
    <w:p w14:paraId="1637696A" w14:textId="77777777" w:rsidR="00A63926" w:rsidRDefault="00A63926" w:rsidP="00A63926">
      <w:pPr>
        <w:ind w:left="0" w:firstLine="0"/>
        <w:jc w:val="both"/>
        <w:rPr>
          <w:rFonts w:ascii="Times New Roman" w:eastAsia="Times New Roman" w:hAnsi="Times New Roman" w:cs="Traditional Arabic"/>
          <w:b/>
          <w:bCs/>
          <w:sz w:val="36"/>
          <w:szCs w:val="36"/>
          <w:rtl/>
          <w:lang w:eastAsia="ar-SA"/>
        </w:rPr>
      </w:pPr>
    </w:p>
    <w:p w14:paraId="66D3B9B5" w14:textId="77777777" w:rsidR="00A63926" w:rsidRPr="00B110EE" w:rsidRDefault="00A63926" w:rsidP="00A63926">
      <w:pPr>
        <w:ind w:left="0" w:firstLine="0"/>
        <w:jc w:val="both"/>
        <w:rPr>
          <w:rFonts w:ascii="Times New Roman" w:eastAsia="Times New Roman" w:hAnsi="Times New Roman" w:cs="Traditional Arabic"/>
          <w:sz w:val="36"/>
          <w:szCs w:val="36"/>
          <w:rtl/>
          <w:lang w:eastAsia="ar-SA"/>
        </w:rPr>
      </w:pPr>
      <w:r w:rsidRPr="00B110EE">
        <w:rPr>
          <w:rFonts w:ascii="Times New Roman" w:eastAsia="Times New Roman" w:hAnsi="Times New Roman" w:cs="Traditional Arabic" w:hint="cs"/>
          <w:b/>
          <w:bCs/>
          <w:sz w:val="36"/>
          <w:szCs w:val="36"/>
          <w:rtl/>
          <w:lang w:eastAsia="ar-SA"/>
        </w:rPr>
        <w:t xml:space="preserve">الآيات القرآنية التي استشهد بها ابن عقيل في شرحه لألفية ابن مالك/ </w:t>
      </w:r>
      <w:r w:rsidRPr="00B110EE">
        <w:rPr>
          <w:rFonts w:ascii="Times New Roman" w:eastAsia="Times New Roman" w:hAnsi="Times New Roman" w:cs="Traditional Arabic" w:hint="cs"/>
          <w:sz w:val="36"/>
          <w:szCs w:val="36"/>
          <w:rtl/>
          <w:lang w:eastAsia="ar-SA"/>
        </w:rPr>
        <w:t>يعقوب ولد محمد عبدالله.- نواكشوط: جامعة شنقيط العصرية، 1437 هـ (ماجستير).</w:t>
      </w:r>
    </w:p>
    <w:p w14:paraId="6388496A" w14:textId="77777777" w:rsidR="00A63926" w:rsidRDefault="00A63926" w:rsidP="00A63926">
      <w:pPr>
        <w:ind w:left="0" w:firstLine="0"/>
        <w:jc w:val="both"/>
        <w:rPr>
          <w:rFonts w:ascii="Times New Roman" w:eastAsia="Times New Roman" w:hAnsi="Times New Roman" w:cs="Traditional Arabic"/>
          <w:b/>
          <w:bCs/>
          <w:caps/>
          <w:sz w:val="36"/>
          <w:szCs w:val="36"/>
          <w:rtl/>
          <w:lang w:eastAsia="ar-SA"/>
        </w:rPr>
      </w:pPr>
    </w:p>
    <w:p w14:paraId="7E756097" w14:textId="77777777" w:rsidR="00A63926" w:rsidRDefault="00A63926" w:rsidP="00A63926">
      <w:pPr>
        <w:ind w:left="0" w:firstLine="0"/>
        <w:jc w:val="both"/>
        <w:rPr>
          <w:rFonts w:cs="Traditional Arabic"/>
          <w:sz w:val="36"/>
          <w:szCs w:val="36"/>
          <w:rtl/>
        </w:rPr>
      </w:pPr>
      <w:r w:rsidRPr="006B322D">
        <w:rPr>
          <w:rFonts w:cs="Traditional Arabic" w:hint="cs"/>
          <w:b/>
          <w:bCs/>
          <w:sz w:val="36"/>
          <w:szCs w:val="36"/>
          <w:rtl/>
        </w:rPr>
        <w:t>آيات مادة العبادة في القرآن الكريم: دراسة في خصائص التركيب</w:t>
      </w:r>
      <w:r>
        <w:rPr>
          <w:rFonts w:cs="Traditional Arabic" w:hint="cs"/>
          <w:sz w:val="36"/>
          <w:szCs w:val="36"/>
          <w:rtl/>
        </w:rPr>
        <w:t>/ أيمن نصر أبو هلال.- طنطا: جامعة طنطا، 1438 هـ، 458 ص. (ماجستير).</w:t>
      </w:r>
    </w:p>
    <w:p w14:paraId="78076F12" w14:textId="77777777" w:rsidR="00A63926" w:rsidRPr="007C7DDD" w:rsidRDefault="00A63926" w:rsidP="00A63926">
      <w:pPr>
        <w:ind w:left="0" w:firstLine="0"/>
        <w:jc w:val="both"/>
        <w:rPr>
          <w:rFonts w:cs="Traditional Arabic"/>
          <w:sz w:val="36"/>
          <w:szCs w:val="36"/>
          <w:rtl/>
        </w:rPr>
      </w:pPr>
    </w:p>
    <w:p w14:paraId="503D0D3C"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r w:rsidRPr="001D3883">
        <w:rPr>
          <w:rFonts w:ascii="Times New Roman" w:eastAsia="Times New Roman" w:hAnsi="Times New Roman" w:cs="Traditional Arabic" w:hint="cs"/>
          <w:b/>
          <w:bCs/>
          <w:caps/>
          <w:sz w:val="36"/>
          <w:szCs w:val="36"/>
          <w:rtl/>
          <w:lang w:eastAsia="ar-SA"/>
        </w:rPr>
        <w:t>أثر المعنى في التقدير النحوي في سورتي النمل والقصص: كتاب "المحرر الوجيز" أنموذجًا</w:t>
      </w:r>
      <w:r w:rsidRPr="001D3883">
        <w:rPr>
          <w:rFonts w:ascii="Times New Roman" w:eastAsia="Times New Roman" w:hAnsi="Times New Roman" w:cs="Traditional Arabic" w:hint="cs"/>
          <w:caps/>
          <w:sz w:val="36"/>
          <w:szCs w:val="36"/>
          <w:rtl/>
          <w:lang w:eastAsia="ar-SA"/>
        </w:rPr>
        <w:t>/ زمزم بنت أحمد سلمان.- مكة المكرمة: جامعة أم القرى، 1438 هـ (ماجستير).</w:t>
      </w:r>
    </w:p>
    <w:p w14:paraId="51318ED6"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754191FD" w14:textId="77777777" w:rsidR="00A63926" w:rsidRDefault="00A63926" w:rsidP="00A63926">
      <w:pPr>
        <w:ind w:left="0" w:firstLine="0"/>
        <w:jc w:val="both"/>
        <w:rPr>
          <w:rFonts w:cs="Traditional Arabic"/>
          <w:sz w:val="36"/>
          <w:szCs w:val="36"/>
          <w:rtl/>
        </w:rPr>
      </w:pPr>
      <w:r w:rsidRPr="00AD6302">
        <w:rPr>
          <w:rFonts w:cs="Traditional Arabic" w:hint="cs"/>
          <w:b/>
          <w:bCs/>
          <w:sz w:val="36"/>
          <w:szCs w:val="36"/>
          <w:rtl/>
        </w:rPr>
        <w:t xml:space="preserve">"إذا" في القرآن الكريم والحديث النبوي الشريف: دراسة نحوية دلالية/ </w:t>
      </w:r>
      <w:r w:rsidRPr="00AD6302">
        <w:rPr>
          <w:rFonts w:cs="Traditional Arabic" w:hint="cs"/>
          <w:sz w:val="36"/>
          <w:szCs w:val="36"/>
          <w:rtl/>
        </w:rPr>
        <w:t xml:space="preserve">مجدة محمد حسن.- الفيوم: جامعة الفيوم، 1437 هـ، 2016 م (ماجستير). </w:t>
      </w:r>
    </w:p>
    <w:p w14:paraId="6F8A867A" w14:textId="77777777" w:rsidR="00A63926" w:rsidRPr="00AD6302" w:rsidRDefault="00A63926" w:rsidP="00A63926">
      <w:pPr>
        <w:ind w:left="0" w:firstLine="0"/>
        <w:jc w:val="both"/>
        <w:rPr>
          <w:rFonts w:cs="Traditional Arabic"/>
          <w:sz w:val="36"/>
          <w:szCs w:val="36"/>
          <w:rtl/>
        </w:rPr>
      </w:pPr>
    </w:p>
    <w:p w14:paraId="3055E1FE" w14:textId="77777777" w:rsidR="00A63926" w:rsidRPr="002C70A1" w:rsidRDefault="00A63926" w:rsidP="00A63926">
      <w:pPr>
        <w:ind w:left="0" w:firstLine="0"/>
        <w:jc w:val="both"/>
        <w:rPr>
          <w:rFonts w:cs="Traditional Arabic"/>
          <w:sz w:val="36"/>
          <w:szCs w:val="36"/>
          <w:rtl/>
        </w:rPr>
      </w:pPr>
      <w:r w:rsidRPr="002C70A1">
        <w:rPr>
          <w:rFonts w:cs="Traditional Arabic"/>
          <w:b/>
          <w:bCs/>
          <w:sz w:val="36"/>
          <w:szCs w:val="36"/>
          <w:rtl/>
        </w:rPr>
        <w:t>إقسام ال</w:t>
      </w:r>
      <w:r w:rsidRPr="002C70A1">
        <w:rPr>
          <w:rFonts w:cs="Traditional Arabic" w:hint="cs"/>
          <w:b/>
          <w:bCs/>
          <w:sz w:val="36"/>
          <w:szCs w:val="36"/>
          <w:rtl/>
        </w:rPr>
        <w:t>أ</w:t>
      </w:r>
      <w:r w:rsidRPr="002C70A1">
        <w:rPr>
          <w:rFonts w:cs="Traditional Arabic"/>
          <w:b/>
          <w:bCs/>
          <w:sz w:val="36"/>
          <w:szCs w:val="36"/>
          <w:rtl/>
        </w:rPr>
        <w:t>يمان في أقسام القرآن</w:t>
      </w:r>
      <w:r w:rsidRPr="002C70A1">
        <w:rPr>
          <w:rFonts w:cs="Traditional Arabic" w:hint="cs"/>
          <w:sz w:val="36"/>
          <w:szCs w:val="36"/>
          <w:rtl/>
        </w:rPr>
        <w:t>/ ف [فانيا مبادي] عبدالرحيم.- دمشق: دار القلم، 1437 هـ، 2016 م، 228 ص.</w:t>
      </w:r>
    </w:p>
    <w:p w14:paraId="69CBA7DC"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44F393EA"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r w:rsidRPr="00B272F2">
        <w:rPr>
          <w:rFonts w:ascii="Times New Roman" w:eastAsia="Times New Roman" w:hAnsi="Times New Roman" w:cs="Traditional Arabic" w:hint="cs"/>
          <w:b/>
          <w:bCs/>
          <w:caps/>
          <w:sz w:val="36"/>
          <w:szCs w:val="36"/>
          <w:rtl/>
          <w:lang w:eastAsia="ar-SA"/>
        </w:rPr>
        <w:t>ت</w:t>
      </w:r>
      <w:r w:rsidRPr="00B272F2">
        <w:rPr>
          <w:rFonts w:ascii="Times New Roman" w:eastAsia="Times New Roman" w:hAnsi="Times New Roman" w:cs="Traditional Arabic"/>
          <w:b/>
          <w:bCs/>
          <w:caps/>
          <w:sz w:val="36"/>
          <w:szCs w:val="36"/>
          <w:rtl/>
          <w:lang w:eastAsia="ar-SA"/>
        </w:rPr>
        <w:t xml:space="preserve">حليل جملة الشرط وبيان </w:t>
      </w:r>
      <w:r w:rsidRPr="00B272F2">
        <w:rPr>
          <w:rFonts w:ascii="Times New Roman" w:eastAsia="Times New Roman" w:hAnsi="Times New Roman" w:cs="Traditional Arabic" w:hint="cs"/>
          <w:b/>
          <w:bCs/>
          <w:caps/>
          <w:sz w:val="36"/>
          <w:szCs w:val="36"/>
          <w:rtl/>
          <w:lang w:eastAsia="ar-SA"/>
        </w:rPr>
        <w:t>أ</w:t>
      </w:r>
      <w:r w:rsidRPr="00B272F2">
        <w:rPr>
          <w:rFonts w:ascii="Times New Roman" w:eastAsia="Times New Roman" w:hAnsi="Times New Roman" w:cs="Traditional Arabic"/>
          <w:b/>
          <w:bCs/>
          <w:caps/>
          <w:sz w:val="36"/>
          <w:szCs w:val="36"/>
          <w:rtl/>
          <w:lang w:eastAsia="ar-SA"/>
        </w:rPr>
        <w:t>ثرها على المعنى التفسيري: دراسة تطبيقية على سورة مريم</w:t>
      </w:r>
      <w:r w:rsidRPr="00B272F2">
        <w:rPr>
          <w:rFonts w:ascii="Times New Roman" w:eastAsia="Times New Roman" w:hAnsi="Times New Roman" w:cs="Traditional Arabic" w:hint="cs"/>
          <w:b/>
          <w:bCs/>
          <w:caps/>
          <w:sz w:val="36"/>
          <w:szCs w:val="36"/>
          <w:rtl/>
          <w:lang w:eastAsia="ar-SA"/>
        </w:rPr>
        <w:t>،</w:t>
      </w:r>
      <w:r w:rsidRPr="00B272F2">
        <w:rPr>
          <w:rFonts w:ascii="Times New Roman" w:eastAsia="Times New Roman" w:hAnsi="Times New Roman" w:cs="Traditional Arabic"/>
          <w:b/>
          <w:bCs/>
          <w:caps/>
          <w:sz w:val="36"/>
          <w:szCs w:val="36"/>
          <w:rtl/>
          <w:lang w:eastAsia="ar-SA"/>
        </w:rPr>
        <w:t xml:space="preserve"> طه</w:t>
      </w:r>
      <w:r w:rsidRPr="00B272F2">
        <w:rPr>
          <w:rFonts w:ascii="Times New Roman" w:eastAsia="Times New Roman" w:hAnsi="Times New Roman" w:cs="Traditional Arabic" w:hint="cs"/>
          <w:b/>
          <w:bCs/>
          <w:caps/>
          <w:sz w:val="36"/>
          <w:szCs w:val="36"/>
          <w:rtl/>
          <w:lang w:eastAsia="ar-SA"/>
        </w:rPr>
        <w:t>،</w:t>
      </w:r>
      <w:r w:rsidRPr="00B272F2">
        <w:rPr>
          <w:rFonts w:ascii="Times New Roman" w:eastAsia="Times New Roman" w:hAnsi="Times New Roman" w:cs="Traditional Arabic"/>
          <w:b/>
          <w:bCs/>
          <w:caps/>
          <w:sz w:val="36"/>
          <w:szCs w:val="36"/>
          <w:rtl/>
          <w:lang w:eastAsia="ar-SA"/>
        </w:rPr>
        <w:t xml:space="preserve"> ال</w:t>
      </w:r>
      <w:r w:rsidRPr="00B272F2">
        <w:rPr>
          <w:rFonts w:ascii="Times New Roman" w:eastAsia="Times New Roman" w:hAnsi="Times New Roman" w:cs="Traditional Arabic" w:hint="cs"/>
          <w:b/>
          <w:bCs/>
          <w:caps/>
          <w:sz w:val="36"/>
          <w:szCs w:val="36"/>
          <w:rtl/>
          <w:lang w:eastAsia="ar-SA"/>
        </w:rPr>
        <w:t>أ</w:t>
      </w:r>
      <w:r w:rsidRPr="00B272F2">
        <w:rPr>
          <w:rFonts w:ascii="Times New Roman" w:eastAsia="Times New Roman" w:hAnsi="Times New Roman" w:cs="Traditional Arabic"/>
          <w:b/>
          <w:bCs/>
          <w:caps/>
          <w:sz w:val="36"/>
          <w:szCs w:val="36"/>
          <w:rtl/>
          <w:lang w:eastAsia="ar-SA"/>
        </w:rPr>
        <w:t>نبياء</w:t>
      </w:r>
      <w:r w:rsidRPr="00B272F2">
        <w:rPr>
          <w:rFonts w:ascii="Times New Roman" w:eastAsia="Times New Roman" w:hAnsi="Times New Roman" w:cs="Traditional Arabic" w:hint="cs"/>
          <w:b/>
          <w:bCs/>
          <w:caps/>
          <w:sz w:val="36"/>
          <w:szCs w:val="36"/>
          <w:rtl/>
          <w:lang w:eastAsia="ar-SA"/>
        </w:rPr>
        <w:t>،</w:t>
      </w:r>
      <w:r w:rsidRPr="00B272F2">
        <w:rPr>
          <w:rFonts w:ascii="Times New Roman" w:eastAsia="Times New Roman" w:hAnsi="Times New Roman" w:cs="Traditional Arabic"/>
          <w:b/>
          <w:bCs/>
          <w:caps/>
          <w:sz w:val="36"/>
          <w:szCs w:val="36"/>
          <w:rtl/>
          <w:lang w:eastAsia="ar-SA"/>
        </w:rPr>
        <w:t xml:space="preserve"> الحج</w:t>
      </w:r>
      <w:r w:rsidRPr="00B272F2">
        <w:rPr>
          <w:rFonts w:ascii="Times New Roman" w:eastAsia="Times New Roman" w:hAnsi="Times New Roman" w:cs="Traditional Arabic" w:hint="cs"/>
          <w:b/>
          <w:bCs/>
          <w:caps/>
          <w:sz w:val="36"/>
          <w:szCs w:val="36"/>
          <w:rtl/>
          <w:lang w:eastAsia="ar-SA"/>
        </w:rPr>
        <w:t>،</w:t>
      </w:r>
      <w:r w:rsidRPr="00B272F2">
        <w:rPr>
          <w:rFonts w:ascii="Times New Roman" w:eastAsia="Times New Roman" w:hAnsi="Times New Roman" w:cs="Traditional Arabic"/>
          <w:b/>
          <w:bCs/>
          <w:caps/>
          <w:sz w:val="36"/>
          <w:szCs w:val="36"/>
          <w:rtl/>
          <w:lang w:eastAsia="ar-SA"/>
        </w:rPr>
        <w:t xml:space="preserve"> المؤمنون</w:t>
      </w:r>
      <w:r w:rsidRPr="00B272F2">
        <w:rPr>
          <w:rFonts w:ascii="Times New Roman" w:eastAsia="Times New Roman" w:hAnsi="Times New Roman" w:cs="Traditional Arabic" w:hint="cs"/>
          <w:b/>
          <w:bCs/>
          <w:caps/>
          <w:sz w:val="36"/>
          <w:szCs w:val="36"/>
          <w:rtl/>
          <w:lang w:eastAsia="ar-SA"/>
        </w:rPr>
        <w:t>،</w:t>
      </w:r>
      <w:r w:rsidRPr="00B272F2">
        <w:rPr>
          <w:rFonts w:ascii="Times New Roman" w:eastAsia="Times New Roman" w:hAnsi="Times New Roman" w:cs="Traditional Arabic"/>
          <w:b/>
          <w:bCs/>
          <w:caps/>
          <w:sz w:val="36"/>
          <w:szCs w:val="36"/>
          <w:rtl/>
          <w:lang w:eastAsia="ar-SA"/>
        </w:rPr>
        <w:t xml:space="preserve"> النور</w:t>
      </w:r>
      <w:r w:rsidRPr="00B272F2">
        <w:rPr>
          <w:rFonts w:ascii="Times New Roman" w:eastAsia="Times New Roman" w:hAnsi="Times New Roman" w:cs="Traditional Arabic" w:hint="cs"/>
          <w:caps/>
          <w:sz w:val="36"/>
          <w:szCs w:val="36"/>
          <w:rtl/>
          <w:lang w:eastAsia="ar-SA"/>
        </w:rPr>
        <w:t>/ عبدالرحمن بسام عسقول.- غزة: الجامعة الإسلامية، 1439 هـ، 311 ورقة (بحث مكمل للماجستير).</w:t>
      </w:r>
    </w:p>
    <w:p w14:paraId="4F7E4E8D"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3B984932" w14:textId="77777777" w:rsidR="00A63926" w:rsidRPr="00D92192" w:rsidRDefault="00A63926" w:rsidP="00A63926">
      <w:pPr>
        <w:ind w:left="0" w:firstLine="0"/>
        <w:jc w:val="both"/>
        <w:rPr>
          <w:rFonts w:cs="Traditional Arabic"/>
          <w:sz w:val="36"/>
          <w:szCs w:val="36"/>
          <w:rtl/>
        </w:rPr>
      </w:pPr>
      <w:bookmarkStart w:id="23" w:name="_Hlk530773443"/>
      <w:r w:rsidRPr="00D92192">
        <w:rPr>
          <w:rFonts w:cs="Traditional Arabic" w:hint="cs"/>
          <w:b/>
          <w:bCs/>
          <w:sz w:val="36"/>
          <w:szCs w:val="36"/>
          <w:rtl/>
        </w:rPr>
        <w:t>التذييل وتماسك النص: دراسة نحوية دلالية في القرآن الكريم</w:t>
      </w:r>
      <w:r w:rsidRPr="00D92192">
        <w:rPr>
          <w:rFonts w:cs="Traditional Arabic" w:hint="cs"/>
          <w:sz w:val="36"/>
          <w:szCs w:val="36"/>
          <w:rtl/>
        </w:rPr>
        <w:t>/ مريم عبدالجواد عبدالقادر.- الفيوم: جامعة الفيوم، 1437 هـ، 2006 م، 436 ص. (ماجستير).</w:t>
      </w:r>
    </w:p>
    <w:bookmarkEnd w:id="23"/>
    <w:p w14:paraId="5C3CD210" w14:textId="77777777" w:rsidR="00A63926" w:rsidRPr="00B272F2" w:rsidRDefault="00A63926" w:rsidP="00A63926">
      <w:pPr>
        <w:ind w:left="0" w:firstLine="0"/>
        <w:jc w:val="both"/>
        <w:rPr>
          <w:rFonts w:ascii="Times New Roman" w:eastAsia="Times New Roman" w:hAnsi="Times New Roman" w:cs="Traditional Arabic"/>
          <w:caps/>
          <w:sz w:val="36"/>
          <w:szCs w:val="36"/>
          <w:rtl/>
          <w:lang w:eastAsia="ar-SA"/>
        </w:rPr>
      </w:pPr>
    </w:p>
    <w:p w14:paraId="245393EB" w14:textId="77777777" w:rsidR="00A63926" w:rsidRPr="008470D7" w:rsidRDefault="00A63926" w:rsidP="00A63926">
      <w:pPr>
        <w:ind w:left="0" w:firstLine="0"/>
        <w:jc w:val="both"/>
        <w:rPr>
          <w:rFonts w:cs="Traditional Arabic"/>
          <w:sz w:val="36"/>
          <w:szCs w:val="36"/>
          <w:rtl/>
        </w:rPr>
      </w:pPr>
      <w:bookmarkStart w:id="24" w:name="_Hlk526604255"/>
      <w:r w:rsidRPr="00D81075">
        <w:rPr>
          <w:rFonts w:cs="Traditional Arabic" w:hint="cs"/>
          <w:b/>
          <w:bCs/>
          <w:sz w:val="36"/>
          <w:szCs w:val="36"/>
          <w:rtl/>
        </w:rPr>
        <w:t>تعدد التوجيه النحوي في كتب إعراب القرآن من القرن الرابع الهجري حتى نهاية القرن السابع: دراسة تحليلية نقدية</w:t>
      </w:r>
      <w:r>
        <w:rPr>
          <w:rFonts w:cs="Traditional Arabic" w:hint="cs"/>
          <w:sz w:val="36"/>
          <w:szCs w:val="36"/>
          <w:rtl/>
        </w:rPr>
        <w:t>/ عمر خليل فضل.- القاهرة: جامعة القاهرة، 1438 هـ، 771 ص. (دكتوراه).</w:t>
      </w:r>
    </w:p>
    <w:bookmarkEnd w:id="24"/>
    <w:p w14:paraId="355E6BA0"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02539705" w14:textId="77777777" w:rsidR="00A63926" w:rsidRPr="00AE3160" w:rsidRDefault="00A63926" w:rsidP="00A63926">
      <w:pPr>
        <w:ind w:left="0" w:firstLine="0"/>
        <w:jc w:val="both"/>
        <w:rPr>
          <w:rFonts w:ascii="Times New Roman" w:eastAsia="Times New Roman" w:hAnsi="Times New Roman" w:cs="Traditional Arabic"/>
          <w:sz w:val="36"/>
          <w:szCs w:val="36"/>
          <w:lang w:eastAsia="ar-SA"/>
        </w:rPr>
      </w:pPr>
      <w:bookmarkStart w:id="25" w:name="_Hlk520355303"/>
      <w:r w:rsidRPr="00727D22">
        <w:rPr>
          <w:rFonts w:ascii="Times New Roman" w:eastAsia="Times New Roman" w:hAnsi="Times New Roman" w:cs="Traditional Arabic"/>
          <w:b/>
          <w:bCs/>
          <w:sz w:val="36"/>
          <w:szCs w:val="36"/>
          <w:rtl/>
          <w:lang w:eastAsia="ar-SA"/>
        </w:rPr>
        <w:t>التوجيه النحوي لتداخل التوابع في القر</w:t>
      </w:r>
      <w:r>
        <w:rPr>
          <w:rFonts w:ascii="Times New Roman" w:eastAsia="Times New Roman" w:hAnsi="Times New Roman" w:cs="Traditional Arabic" w:hint="cs"/>
          <w:b/>
          <w:bCs/>
          <w:sz w:val="36"/>
          <w:szCs w:val="36"/>
          <w:rtl/>
          <w:lang w:eastAsia="ar-SA"/>
        </w:rPr>
        <w:t>آ</w:t>
      </w:r>
      <w:r w:rsidRPr="00727D22">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1049B6">
        <w:rPr>
          <w:rFonts w:ascii="Times New Roman" w:eastAsia="Times New Roman" w:hAnsi="Times New Roman" w:cs="Traditional Arabic" w:hint="cs"/>
          <w:sz w:val="36"/>
          <w:szCs w:val="36"/>
          <w:rtl/>
          <w:lang w:eastAsia="ar-SA"/>
        </w:rPr>
        <w:t>موسى سالم أبو جليدان.-</w:t>
      </w:r>
      <w:r>
        <w:rPr>
          <w:rFonts w:ascii="Times New Roman" w:eastAsia="Times New Roman" w:hAnsi="Times New Roman" w:cs="Traditional Arabic" w:hint="cs"/>
          <w:b/>
          <w:bCs/>
          <w:sz w:val="36"/>
          <w:szCs w:val="36"/>
          <w:rtl/>
          <w:lang w:eastAsia="ar-SA"/>
        </w:rPr>
        <w:t xml:space="preserve"> </w:t>
      </w:r>
      <w:r w:rsidRPr="00AE3160">
        <w:rPr>
          <w:rFonts w:ascii="Times New Roman" w:eastAsia="Times New Roman" w:hAnsi="Times New Roman" w:cs="Traditional Arabic" w:hint="cs"/>
          <w:sz w:val="36"/>
          <w:szCs w:val="36"/>
          <w:rtl/>
          <w:lang w:eastAsia="ar-SA"/>
        </w:rPr>
        <w:t>غزة: الجامعة الإسلامية، 1439 هـ</w:t>
      </w:r>
      <w:r>
        <w:rPr>
          <w:rFonts w:ascii="Times New Roman" w:eastAsia="Times New Roman" w:hAnsi="Times New Roman" w:cs="Traditional Arabic" w:hint="cs"/>
          <w:sz w:val="36"/>
          <w:szCs w:val="36"/>
          <w:rtl/>
          <w:lang w:eastAsia="ar-SA"/>
        </w:rPr>
        <w:t>، 412 ص</w:t>
      </w:r>
      <w:r w:rsidRPr="00AE316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AE3160">
        <w:rPr>
          <w:rFonts w:ascii="Times New Roman" w:eastAsia="Times New Roman" w:hAnsi="Times New Roman" w:cs="Traditional Arabic" w:hint="cs"/>
          <w:sz w:val="36"/>
          <w:szCs w:val="36"/>
          <w:rtl/>
          <w:lang w:eastAsia="ar-SA"/>
        </w:rPr>
        <w:t>).</w:t>
      </w:r>
    </w:p>
    <w:bookmarkEnd w:id="25"/>
    <w:p w14:paraId="5BD54FA4"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215D2298" w14:textId="77777777" w:rsidR="00A63926" w:rsidRDefault="00A63926" w:rsidP="00A6392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التوكيد في آيات الابتلاء: دراسة نحوية دلالية/ </w:t>
      </w:r>
      <w:r w:rsidRPr="00287626">
        <w:rPr>
          <w:rFonts w:ascii="Times New Roman" w:eastAsia="Times New Roman" w:hAnsi="Times New Roman" w:cs="Traditional Arabic" w:hint="cs"/>
          <w:sz w:val="36"/>
          <w:szCs w:val="36"/>
          <w:rtl/>
          <w:lang w:eastAsia="ar-SA"/>
        </w:rPr>
        <w:t>ولاء علي الحسانين.- المنصورة: جامعة المنصورة، 1439 هـ، 208 ص. (ماجستير).</w:t>
      </w:r>
    </w:p>
    <w:p w14:paraId="0D04EDCD" w14:textId="77777777" w:rsidR="00A63926" w:rsidRPr="00287626" w:rsidRDefault="00A63926" w:rsidP="00A63926">
      <w:pPr>
        <w:ind w:left="0" w:firstLine="0"/>
        <w:jc w:val="both"/>
        <w:rPr>
          <w:rFonts w:ascii="Times New Roman" w:eastAsia="Times New Roman" w:hAnsi="Times New Roman" w:cs="Traditional Arabic"/>
          <w:sz w:val="36"/>
          <w:szCs w:val="36"/>
          <w:rtl/>
          <w:lang w:eastAsia="ar-SA"/>
        </w:rPr>
      </w:pPr>
    </w:p>
    <w:p w14:paraId="11237704" w14:textId="77777777" w:rsidR="00A63926" w:rsidRDefault="00A63926" w:rsidP="00A63926">
      <w:pPr>
        <w:ind w:left="0" w:firstLine="0"/>
        <w:jc w:val="both"/>
        <w:rPr>
          <w:rFonts w:cs="Traditional Arabic"/>
          <w:sz w:val="36"/>
          <w:szCs w:val="36"/>
          <w:rtl/>
        </w:rPr>
      </w:pPr>
      <w:r w:rsidRPr="00787980">
        <w:rPr>
          <w:rFonts w:cs="Traditional Arabic" w:hint="cs"/>
          <w:b/>
          <w:bCs/>
          <w:sz w:val="36"/>
          <w:szCs w:val="36"/>
          <w:rtl/>
        </w:rPr>
        <w:t>الجملة الاعتراضية: مواقعها ودلالاتها في القرآن الكريم: دراسة نحوية وصفية</w:t>
      </w:r>
      <w:r>
        <w:rPr>
          <w:rFonts w:cs="Traditional Arabic" w:hint="cs"/>
          <w:sz w:val="36"/>
          <w:szCs w:val="36"/>
          <w:rtl/>
        </w:rPr>
        <w:t>/ هشام سعيد أحمد.- المنوفية: جامعة المنوفية، 1437 هـ، 2016 م، 379 ص. (دكتوراه).</w:t>
      </w:r>
    </w:p>
    <w:p w14:paraId="18998802" w14:textId="77777777" w:rsidR="00A63926" w:rsidRDefault="00A63926" w:rsidP="00A63926">
      <w:pPr>
        <w:ind w:left="0" w:firstLine="0"/>
        <w:jc w:val="both"/>
        <w:rPr>
          <w:rFonts w:cs="Traditional Arabic"/>
          <w:sz w:val="36"/>
          <w:szCs w:val="36"/>
          <w:rtl/>
        </w:rPr>
      </w:pPr>
    </w:p>
    <w:p w14:paraId="55036701" w14:textId="77777777" w:rsidR="00A63926" w:rsidRDefault="00A63926" w:rsidP="00A63926">
      <w:pPr>
        <w:ind w:left="0" w:firstLine="0"/>
        <w:jc w:val="both"/>
        <w:rPr>
          <w:rFonts w:cs="Traditional Arabic"/>
          <w:sz w:val="36"/>
          <w:szCs w:val="36"/>
          <w:rtl/>
        </w:rPr>
      </w:pPr>
      <w:bookmarkStart w:id="26" w:name="_Hlk526526867"/>
      <w:r w:rsidRPr="00E61FBC">
        <w:rPr>
          <w:rFonts w:cs="Traditional Arabic" w:hint="cs"/>
          <w:b/>
          <w:bCs/>
          <w:sz w:val="36"/>
          <w:szCs w:val="36"/>
          <w:rtl/>
        </w:rPr>
        <w:t>الحذف في تفسير "البحر المحيط" لأبي حيان: سورة آل عمران نموذجًا: دراسة تركيبية دلالية</w:t>
      </w:r>
      <w:r>
        <w:rPr>
          <w:rFonts w:cs="Traditional Arabic" w:hint="cs"/>
          <w:sz w:val="36"/>
          <w:szCs w:val="36"/>
          <w:rtl/>
        </w:rPr>
        <w:t>/ محمد طه عبدالعال.- المنيا: جامعة المنيا، 1438 هـ، 329 ص. (دكتوراه).</w:t>
      </w:r>
    </w:p>
    <w:bookmarkEnd w:id="26"/>
    <w:p w14:paraId="7E9366A1"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77D52373" w14:textId="77777777" w:rsidR="00A63926" w:rsidRDefault="00A63926" w:rsidP="00A63926">
      <w:pPr>
        <w:ind w:left="0" w:firstLine="0"/>
        <w:jc w:val="both"/>
        <w:rPr>
          <w:rFonts w:cs="Traditional Arabic"/>
          <w:sz w:val="36"/>
          <w:szCs w:val="36"/>
          <w:rtl/>
        </w:rPr>
      </w:pPr>
      <w:r>
        <w:rPr>
          <w:rFonts w:cs="Traditional Arabic" w:hint="cs"/>
          <w:b/>
          <w:bCs/>
          <w:sz w:val="36"/>
          <w:szCs w:val="36"/>
          <w:rtl/>
        </w:rPr>
        <w:lastRenderedPageBreak/>
        <w:t xml:space="preserve">الخصائص النحوية والدلالية للتراكيب القرآنية: قصة موسى عليه السلام نموذجًا: دراسة تحليلية/ </w:t>
      </w:r>
      <w:r w:rsidRPr="006554B2">
        <w:rPr>
          <w:rFonts w:cs="Traditional Arabic" w:hint="cs"/>
          <w:sz w:val="36"/>
          <w:szCs w:val="36"/>
          <w:rtl/>
        </w:rPr>
        <w:t>حسناء محمد سيد محمد.- الفيوم: جامعة الفيوم، 1438 هـ، 313 ص (ماجستير).</w:t>
      </w:r>
    </w:p>
    <w:p w14:paraId="46BDE172" w14:textId="77777777" w:rsidR="00A63926" w:rsidRDefault="00A63926" w:rsidP="00A63926">
      <w:pPr>
        <w:ind w:left="0" w:firstLine="0"/>
        <w:jc w:val="both"/>
        <w:rPr>
          <w:rFonts w:cs="Traditional Arabic"/>
          <w:sz w:val="36"/>
          <w:szCs w:val="36"/>
          <w:rtl/>
        </w:rPr>
      </w:pPr>
    </w:p>
    <w:p w14:paraId="7D7EB730" w14:textId="77777777" w:rsidR="00A63926" w:rsidRPr="003F5D33" w:rsidRDefault="00A63926" w:rsidP="00A63926">
      <w:pPr>
        <w:ind w:left="0" w:firstLine="0"/>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b/>
          <w:bCs/>
          <w:sz w:val="36"/>
          <w:szCs w:val="36"/>
          <w:rtl/>
          <w:lang w:eastAsia="ar-SA" w:bidi="ar"/>
        </w:rPr>
        <w:t>دلالات الترتيب والتركيب في سورة البقرة</w:t>
      </w:r>
      <w:r w:rsidRPr="003F5D33">
        <w:rPr>
          <w:rFonts w:ascii="Times New Roman" w:eastAsia="Times New Roman" w:hAnsi="Times New Roman" w:cs="Traditional Arabic" w:hint="cs"/>
          <w:sz w:val="36"/>
          <w:szCs w:val="36"/>
          <w:rtl/>
          <w:lang w:eastAsia="ar-SA" w:bidi="ar"/>
        </w:rPr>
        <w:t>/ زهراء خالد العبيدي.- بيروت: دار المقتبس، 1439 هـ.</w:t>
      </w:r>
    </w:p>
    <w:p w14:paraId="0146B868"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111D2CF3" w14:textId="77777777" w:rsidR="00A63926" w:rsidRDefault="00A63926" w:rsidP="00A63926">
      <w:pPr>
        <w:ind w:left="0" w:firstLine="0"/>
        <w:jc w:val="both"/>
        <w:rPr>
          <w:rFonts w:cs="Traditional Arabic"/>
          <w:sz w:val="36"/>
          <w:szCs w:val="36"/>
          <w:rtl/>
        </w:rPr>
      </w:pPr>
      <w:r w:rsidRPr="006A7A3B">
        <w:rPr>
          <w:rFonts w:cs="Traditional Arabic" w:hint="cs"/>
          <w:b/>
          <w:bCs/>
          <w:sz w:val="36"/>
          <w:szCs w:val="36"/>
          <w:rtl/>
        </w:rPr>
        <w:t>سورة الزخرف: دراسة تركيبية</w:t>
      </w:r>
      <w:r>
        <w:rPr>
          <w:rFonts w:cs="Traditional Arabic" w:hint="cs"/>
          <w:sz w:val="36"/>
          <w:szCs w:val="36"/>
          <w:rtl/>
        </w:rPr>
        <w:t>/ منال أحمد برسي.- الإسكندرية: جامعة الإسكندرية، 1439 هـ، 170 ص (ماجستير).</w:t>
      </w:r>
    </w:p>
    <w:p w14:paraId="27521E7A" w14:textId="77777777" w:rsidR="00A63926" w:rsidRDefault="00A63926" w:rsidP="00A63926">
      <w:pPr>
        <w:ind w:left="0" w:firstLine="0"/>
        <w:jc w:val="both"/>
        <w:rPr>
          <w:rFonts w:cs="Traditional Arabic"/>
          <w:sz w:val="36"/>
          <w:szCs w:val="36"/>
          <w:rtl/>
        </w:rPr>
      </w:pPr>
    </w:p>
    <w:p w14:paraId="1467F624" w14:textId="77777777" w:rsidR="00A63926" w:rsidRDefault="00A63926" w:rsidP="00A63926">
      <w:pPr>
        <w:ind w:left="0" w:firstLine="0"/>
        <w:jc w:val="both"/>
        <w:rPr>
          <w:rFonts w:cs="Traditional Arabic"/>
          <w:sz w:val="36"/>
          <w:szCs w:val="36"/>
          <w:rtl/>
        </w:rPr>
      </w:pPr>
      <w:r w:rsidRPr="00A25E6B">
        <w:rPr>
          <w:rFonts w:cs="Traditional Arabic" w:hint="cs"/>
          <w:b/>
          <w:bCs/>
          <w:sz w:val="36"/>
          <w:szCs w:val="36"/>
          <w:rtl/>
        </w:rPr>
        <w:t>سورة الزُّمَر: دراسة تركيبية دلالية</w:t>
      </w:r>
      <w:r>
        <w:rPr>
          <w:rFonts w:cs="Traditional Arabic" w:hint="cs"/>
          <w:sz w:val="36"/>
          <w:szCs w:val="36"/>
          <w:rtl/>
        </w:rPr>
        <w:t>/ أسامة محمد عبدالغني.- الإسكندرية: جامعة الإسكندرية، 1438 هـ، 217 ص (ماجستير).</w:t>
      </w:r>
    </w:p>
    <w:p w14:paraId="735A8DAB"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73F9BF5C" w14:textId="77777777" w:rsidR="00A63926" w:rsidRPr="00911313" w:rsidRDefault="00A63926" w:rsidP="00A63926">
      <w:pPr>
        <w:ind w:left="0" w:firstLine="0"/>
        <w:jc w:val="both"/>
        <w:rPr>
          <w:rFonts w:ascii="Times New Roman" w:eastAsia="Times New Roman" w:hAnsi="Times New Roman" w:cs="Traditional Arabic"/>
          <w:sz w:val="36"/>
          <w:szCs w:val="36"/>
          <w:rtl/>
          <w:lang w:eastAsia="ar-SA"/>
        </w:rPr>
      </w:pPr>
      <w:r w:rsidRPr="00911313">
        <w:rPr>
          <w:rFonts w:ascii="Times New Roman" w:eastAsia="Times New Roman" w:hAnsi="Times New Roman" w:cs="Traditional Arabic" w:hint="cs"/>
          <w:b/>
          <w:bCs/>
          <w:sz w:val="36"/>
          <w:szCs w:val="36"/>
          <w:rtl/>
          <w:lang w:eastAsia="ar-SA"/>
        </w:rPr>
        <w:t>صور الحذف النحوية من أول سورة الإسراء إلى آخر سورة الفرقان من كتاب تفسير "البحر المحيط" لأبي حيان الأندلسي</w:t>
      </w:r>
      <w:r w:rsidRPr="00911313">
        <w:rPr>
          <w:rFonts w:ascii="Times New Roman" w:eastAsia="Times New Roman" w:hAnsi="Times New Roman" w:cs="Traditional Arabic" w:hint="cs"/>
          <w:sz w:val="36"/>
          <w:szCs w:val="36"/>
          <w:rtl/>
          <w:lang w:eastAsia="ar-SA"/>
        </w:rPr>
        <w:t>/ رحاب فتحي محمد طلب.- سوهاج: جامعة سوهاج، 1439 هـ (ماجستير).</w:t>
      </w:r>
    </w:p>
    <w:p w14:paraId="4F2F13BF"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5C1572CE" w14:textId="77777777" w:rsidR="00A63926" w:rsidRPr="009F1ED3" w:rsidRDefault="00A63926" w:rsidP="00A63926">
      <w:pPr>
        <w:ind w:left="0" w:firstLine="0"/>
        <w:jc w:val="both"/>
        <w:rPr>
          <w:rFonts w:ascii="Times New Roman" w:eastAsia="Times New Roman" w:hAnsi="Times New Roman" w:cs="Traditional Arabic"/>
          <w:caps/>
          <w:sz w:val="36"/>
          <w:szCs w:val="36"/>
          <w:rtl/>
          <w:lang w:eastAsia="ar-SA"/>
        </w:rPr>
      </w:pPr>
      <w:r w:rsidRPr="009F1ED3">
        <w:rPr>
          <w:rFonts w:ascii="Times New Roman" w:eastAsia="Times New Roman" w:hAnsi="Times New Roman" w:cs="Traditional Arabic" w:hint="cs"/>
          <w:b/>
          <w:bCs/>
          <w:caps/>
          <w:sz w:val="36"/>
          <w:szCs w:val="36"/>
          <w:rtl/>
          <w:lang w:eastAsia="ar-SA"/>
        </w:rPr>
        <w:t>صيغ العموم بين النحويين والأصوليين في القرآن الكريم: دراسة نحوية دلالية</w:t>
      </w:r>
      <w:r w:rsidRPr="009F1ED3">
        <w:rPr>
          <w:rFonts w:ascii="Times New Roman" w:eastAsia="Times New Roman" w:hAnsi="Times New Roman" w:cs="Traditional Arabic" w:hint="cs"/>
          <w:caps/>
          <w:sz w:val="36"/>
          <w:szCs w:val="36"/>
          <w:rtl/>
          <w:lang w:eastAsia="ar-SA"/>
        </w:rPr>
        <w:t>/ نايف بن متروك السناني.- المدينة المنورة: الجامعة الإسلامية، 1439 هـ (دكتوراه).</w:t>
      </w:r>
    </w:p>
    <w:p w14:paraId="3DE242AB"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2C24814D" w14:textId="77777777" w:rsidR="00A63926" w:rsidRDefault="00A63926" w:rsidP="00A63926">
      <w:pPr>
        <w:ind w:left="0" w:firstLine="0"/>
        <w:jc w:val="both"/>
        <w:rPr>
          <w:rFonts w:cs="Traditional Arabic"/>
          <w:sz w:val="36"/>
          <w:szCs w:val="36"/>
          <w:rtl/>
        </w:rPr>
      </w:pPr>
      <w:r w:rsidRPr="00974701">
        <w:rPr>
          <w:rFonts w:cs="Traditional Arabic" w:hint="cs"/>
          <w:b/>
          <w:bCs/>
          <w:sz w:val="36"/>
          <w:szCs w:val="36"/>
          <w:rtl/>
        </w:rPr>
        <w:t>ظاهرة خلاف الأصل في التعريف والتنكير، مع دراسة استقرائية وصفية في القرآن الكريم</w:t>
      </w:r>
      <w:r>
        <w:rPr>
          <w:rFonts w:cs="Traditional Arabic" w:hint="cs"/>
          <w:sz w:val="36"/>
          <w:szCs w:val="36"/>
          <w:rtl/>
        </w:rPr>
        <w:t>/ سعاد سعيد محمد.- القاهرة: جامعة عين شمس، 1438 هـ، 378 ص. (دكتوراه).</w:t>
      </w:r>
    </w:p>
    <w:p w14:paraId="0F811F06" w14:textId="77777777" w:rsidR="00A63926" w:rsidRDefault="00A63926" w:rsidP="00A63926">
      <w:pPr>
        <w:ind w:left="0" w:firstLine="0"/>
        <w:jc w:val="both"/>
        <w:rPr>
          <w:rFonts w:cs="Traditional Arabic"/>
          <w:sz w:val="36"/>
          <w:szCs w:val="36"/>
          <w:rtl/>
        </w:rPr>
      </w:pPr>
    </w:p>
    <w:p w14:paraId="678FD78F" w14:textId="77777777" w:rsidR="00A63926" w:rsidRPr="00BE71A3" w:rsidRDefault="00A63926" w:rsidP="00A63926">
      <w:pPr>
        <w:ind w:left="0" w:firstLine="0"/>
        <w:jc w:val="both"/>
        <w:rPr>
          <w:rFonts w:cs="Traditional Arabic"/>
          <w:sz w:val="36"/>
          <w:szCs w:val="36"/>
          <w:rtl/>
        </w:rPr>
      </w:pPr>
      <w:r w:rsidRPr="00BE71A3">
        <w:rPr>
          <w:rFonts w:cs="Traditional Arabic" w:hint="cs"/>
          <w:b/>
          <w:bCs/>
          <w:sz w:val="36"/>
          <w:szCs w:val="36"/>
          <w:rtl/>
        </w:rPr>
        <w:t>فاعلية برنامج مقترح قائم على النحو الوظيفي في تنمية فهم النصوص القرآنية لدى تلميذات المرحلة الإعدادية الأزهرية</w:t>
      </w:r>
      <w:r w:rsidRPr="00BE71A3">
        <w:rPr>
          <w:rFonts w:cs="Traditional Arabic" w:hint="cs"/>
          <w:sz w:val="36"/>
          <w:szCs w:val="36"/>
          <w:rtl/>
        </w:rPr>
        <w:t>/ هاني مملوك خضر.- المنصورة: جامعة المنصورة، 1437 هـ، 2016 م، 363 ص. (ماجستير).</w:t>
      </w:r>
    </w:p>
    <w:p w14:paraId="144D7380" w14:textId="77777777" w:rsidR="00A63926" w:rsidRDefault="00A63926" w:rsidP="00A63926">
      <w:pPr>
        <w:ind w:left="0" w:firstLine="0"/>
        <w:jc w:val="both"/>
        <w:rPr>
          <w:rFonts w:cs="Traditional Arabic"/>
          <w:sz w:val="36"/>
          <w:szCs w:val="36"/>
          <w:rtl/>
        </w:rPr>
      </w:pPr>
    </w:p>
    <w:p w14:paraId="7A54B436" w14:textId="77777777" w:rsidR="00A63926" w:rsidRDefault="00A63926" w:rsidP="00A63926">
      <w:pPr>
        <w:ind w:left="0" w:firstLine="0"/>
        <w:jc w:val="both"/>
        <w:rPr>
          <w:rFonts w:cs="Traditional Arabic"/>
          <w:sz w:val="36"/>
          <w:szCs w:val="36"/>
          <w:rtl/>
        </w:rPr>
      </w:pPr>
      <w:r>
        <w:rPr>
          <w:rFonts w:cs="Traditional Arabic" w:hint="cs"/>
          <w:b/>
          <w:bCs/>
          <w:sz w:val="36"/>
          <w:szCs w:val="36"/>
          <w:rtl/>
        </w:rPr>
        <w:t xml:space="preserve">القرائن المعنوية وتطبيقاتها في القرآن الكريم/ </w:t>
      </w:r>
      <w:r w:rsidRPr="00A479A1">
        <w:rPr>
          <w:rFonts w:cs="Traditional Arabic" w:hint="cs"/>
          <w:sz w:val="36"/>
          <w:szCs w:val="36"/>
          <w:rtl/>
        </w:rPr>
        <w:t>بدري عبدالعاطي حسن.- أسيوط: جامعة أسيوط، 1439 هـ، 386 ص. (دكتوراه).</w:t>
      </w:r>
    </w:p>
    <w:p w14:paraId="1E927D18" w14:textId="77777777" w:rsidR="00A63926" w:rsidRDefault="00A63926" w:rsidP="00A63926">
      <w:pPr>
        <w:ind w:left="0" w:firstLine="0"/>
        <w:jc w:val="both"/>
        <w:rPr>
          <w:rFonts w:cs="Traditional Arabic"/>
          <w:sz w:val="36"/>
          <w:szCs w:val="36"/>
          <w:rtl/>
        </w:rPr>
      </w:pPr>
    </w:p>
    <w:p w14:paraId="74D5D6C2" w14:textId="77777777" w:rsidR="00A63926" w:rsidRDefault="00A63926" w:rsidP="00A63926">
      <w:pPr>
        <w:ind w:left="0" w:firstLine="0"/>
        <w:jc w:val="both"/>
        <w:rPr>
          <w:rFonts w:cs="Traditional Arabic"/>
          <w:sz w:val="36"/>
          <w:szCs w:val="36"/>
          <w:rtl/>
        </w:rPr>
      </w:pPr>
      <w:bookmarkStart w:id="27" w:name="_Hlk526095012"/>
      <w:r w:rsidRPr="00D37A49">
        <w:rPr>
          <w:rFonts w:cs="Traditional Arabic" w:hint="cs"/>
          <w:b/>
          <w:bCs/>
          <w:sz w:val="36"/>
          <w:szCs w:val="36"/>
          <w:rtl/>
        </w:rPr>
        <w:t>قصة داود وسليمان في القرآن الكريم والعهد القديم: دراسة تركيبية مقارنة في ضوء القواعد التوليدية والتحويلية</w:t>
      </w:r>
      <w:r>
        <w:rPr>
          <w:rFonts w:cs="Traditional Arabic" w:hint="cs"/>
          <w:sz w:val="36"/>
          <w:szCs w:val="36"/>
          <w:rtl/>
        </w:rPr>
        <w:t xml:space="preserve">/ مختار أحمد محمد.- </w:t>
      </w:r>
      <w:r w:rsidRPr="006554B2">
        <w:rPr>
          <w:rFonts w:cs="Traditional Arabic" w:hint="cs"/>
          <w:sz w:val="36"/>
          <w:szCs w:val="36"/>
          <w:rtl/>
        </w:rPr>
        <w:t>الفيوم: جامعة الفيوم، 1438 هـ</w:t>
      </w:r>
      <w:r>
        <w:rPr>
          <w:rFonts w:cs="Traditional Arabic" w:hint="cs"/>
          <w:sz w:val="36"/>
          <w:szCs w:val="36"/>
          <w:rtl/>
        </w:rPr>
        <w:t>.</w:t>
      </w:r>
      <w:r w:rsidRPr="006554B2">
        <w:rPr>
          <w:rFonts w:cs="Traditional Arabic" w:hint="cs"/>
          <w:sz w:val="36"/>
          <w:szCs w:val="36"/>
          <w:rtl/>
        </w:rPr>
        <w:t xml:space="preserve"> (ماجستير).</w:t>
      </w:r>
    </w:p>
    <w:bookmarkEnd w:id="27"/>
    <w:p w14:paraId="4A9CD6E6" w14:textId="77777777" w:rsidR="00A63926" w:rsidRPr="007F6890" w:rsidRDefault="00A63926" w:rsidP="00A63926">
      <w:pPr>
        <w:ind w:left="0" w:firstLine="0"/>
        <w:jc w:val="both"/>
        <w:rPr>
          <w:rFonts w:ascii="Times New Roman" w:eastAsia="Times New Roman" w:hAnsi="Times New Roman" w:cs="Traditional Arabic"/>
          <w:caps/>
          <w:sz w:val="36"/>
          <w:szCs w:val="36"/>
          <w:rtl/>
          <w:lang w:eastAsia="ar-SA"/>
        </w:rPr>
      </w:pPr>
    </w:p>
    <w:p w14:paraId="7DED0A4C" w14:textId="77777777" w:rsidR="00A63926" w:rsidRDefault="00A63926" w:rsidP="00A63926">
      <w:pPr>
        <w:ind w:left="0" w:firstLine="0"/>
        <w:jc w:val="both"/>
        <w:rPr>
          <w:rFonts w:cs="Traditional Arabic"/>
          <w:sz w:val="36"/>
          <w:szCs w:val="36"/>
          <w:rtl/>
        </w:rPr>
      </w:pPr>
      <w:bookmarkStart w:id="28" w:name="_Hlk519610438"/>
      <w:r w:rsidRPr="00774425">
        <w:rPr>
          <w:rFonts w:cs="Traditional Arabic" w:hint="cs"/>
          <w:b/>
          <w:bCs/>
          <w:sz w:val="36"/>
          <w:szCs w:val="36"/>
          <w:rtl/>
        </w:rPr>
        <w:t>الكشف والبيان عن ماءات القرآن</w:t>
      </w:r>
      <w:r>
        <w:rPr>
          <w:rFonts w:cs="Traditional Arabic" w:hint="cs"/>
          <w:sz w:val="36"/>
          <w:szCs w:val="36"/>
          <w:rtl/>
        </w:rPr>
        <w:t>/ لأبي العلاء الحسن بن محمد العطار (ت 569 هـ)؛ تحقيق أحمد رجب أبو سالم.- الكويت: دار الضياء، 1439 هـ.</w:t>
      </w:r>
    </w:p>
    <w:p w14:paraId="09B0F029" w14:textId="77777777" w:rsidR="00A63926" w:rsidRDefault="00A63926" w:rsidP="00A63926">
      <w:pPr>
        <w:ind w:left="0" w:firstLine="0"/>
        <w:jc w:val="both"/>
        <w:rPr>
          <w:rFonts w:cs="Traditional Arabic"/>
          <w:sz w:val="36"/>
          <w:szCs w:val="36"/>
          <w:rtl/>
        </w:rPr>
      </w:pPr>
    </w:p>
    <w:p w14:paraId="63FA13C2" w14:textId="77777777" w:rsidR="00A63926" w:rsidRPr="008A522B" w:rsidRDefault="00A63926" w:rsidP="00A63926">
      <w:pPr>
        <w:ind w:left="0" w:firstLine="0"/>
        <w:jc w:val="both"/>
        <w:rPr>
          <w:rFonts w:cs="Traditional Arabic"/>
          <w:sz w:val="36"/>
          <w:szCs w:val="36"/>
          <w:rtl/>
        </w:rPr>
      </w:pPr>
      <w:bookmarkStart w:id="29" w:name="_Hlk530777393"/>
      <w:r w:rsidRPr="008A522B">
        <w:rPr>
          <w:rFonts w:cs="Traditional Arabic" w:hint="cs"/>
          <w:b/>
          <w:bCs/>
          <w:sz w:val="36"/>
          <w:szCs w:val="36"/>
          <w:rtl/>
        </w:rPr>
        <w:t>كليات القرآن الكريم: دراسة دلالية نحوية</w:t>
      </w:r>
      <w:r w:rsidRPr="008A522B">
        <w:rPr>
          <w:rFonts w:cs="Traditional Arabic" w:hint="cs"/>
          <w:sz w:val="36"/>
          <w:szCs w:val="36"/>
          <w:rtl/>
        </w:rPr>
        <w:t>/ أحمد محمد الديب.- الإسكندرية: جامعة الإسكندرية، 1437 هـ، 2016 م (ماجستير).</w:t>
      </w:r>
    </w:p>
    <w:bookmarkEnd w:id="29"/>
    <w:p w14:paraId="0BD4E288" w14:textId="77777777" w:rsidR="00A63926" w:rsidRPr="0013062B" w:rsidRDefault="00A63926" w:rsidP="00A63926">
      <w:pPr>
        <w:ind w:left="0" w:firstLine="0"/>
        <w:jc w:val="both"/>
        <w:rPr>
          <w:rFonts w:cs="Traditional Arabic"/>
          <w:sz w:val="36"/>
          <w:szCs w:val="36"/>
          <w:rtl/>
        </w:rPr>
      </w:pPr>
    </w:p>
    <w:bookmarkEnd w:id="28"/>
    <w:p w14:paraId="010321D9" w14:textId="77777777" w:rsidR="00A63926" w:rsidRPr="00632840" w:rsidRDefault="00A63926" w:rsidP="00A63926">
      <w:pPr>
        <w:ind w:left="0" w:firstLine="0"/>
        <w:jc w:val="both"/>
        <w:rPr>
          <w:rFonts w:ascii="Times New Roman" w:eastAsia="Times New Roman" w:hAnsi="Times New Roman" w:cs="Traditional Arabic"/>
          <w:caps/>
          <w:sz w:val="36"/>
          <w:szCs w:val="36"/>
          <w:rtl/>
          <w:lang w:eastAsia="ar-SA"/>
        </w:rPr>
      </w:pPr>
      <w:r w:rsidRPr="00632840">
        <w:rPr>
          <w:rFonts w:ascii="Times New Roman" w:eastAsia="Times New Roman" w:hAnsi="Times New Roman" w:cs="Traditional Arabic" w:hint="cs"/>
          <w:b/>
          <w:bCs/>
          <w:sz w:val="36"/>
          <w:szCs w:val="36"/>
          <w:rtl/>
          <w:lang w:eastAsia="ar-SA"/>
        </w:rPr>
        <w:t xml:space="preserve">معجم حروف المعاني في القرآن الكريم: مفهوم شامل مع تحديد دلالة الأدوات/ </w:t>
      </w:r>
      <w:r w:rsidRPr="00632840">
        <w:rPr>
          <w:rFonts w:ascii="Times New Roman" w:eastAsia="Times New Roman" w:hAnsi="Times New Roman" w:cs="Traditional Arabic" w:hint="cs"/>
          <w:sz w:val="36"/>
          <w:szCs w:val="36"/>
          <w:rtl/>
          <w:lang w:eastAsia="ar-SA"/>
        </w:rPr>
        <w:t xml:space="preserve">محمد </w:t>
      </w:r>
      <w:r w:rsidRPr="00632840">
        <w:rPr>
          <w:rFonts w:ascii="Times New Roman" w:eastAsia="Times New Roman" w:hAnsi="Times New Roman" w:cs="Traditional Arabic" w:hint="cs"/>
          <w:caps/>
          <w:sz w:val="36"/>
          <w:szCs w:val="36"/>
          <w:rtl/>
          <w:lang w:eastAsia="ar-SA"/>
        </w:rPr>
        <w:t xml:space="preserve">حسن الشريف.- ط2.- دمشق: دار الرسالة، 1439 هـ، 3 مج. </w:t>
      </w:r>
    </w:p>
    <w:p w14:paraId="70363C46"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6BB33D58" w14:textId="77777777" w:rsidR="00A63926" w:rsidRPr="008117CE" w:rsidRDefault="00A63926" w:rsidP="00A63926">
      <w:pPr>
        <w:ind w:left="0" w:firstLine="0"/>
        <w:jc w:val="both"/>
        <w:rPr>
          <w:rFonts w:ascii="Times New Roman" w:eastAsia="Times New Roman" w:hAnsi="Times New Roman" w:cs="Traditional Arabic"/>
          <w:caps/>
          <w:sz w:val="36"/>
          <w:szCs w:val="36"/>
          <w:rtl/>
          <w:lang w:eastAsia="ar-SA"/>
        </w:rPr>
      </w:pPr>
      <w:r w:rsidRPr="008117CE">
        <w:rPr>
          <w:rFonts w:ascii="Traditional Arabic" w:eastAsia="Times New Roman" w:hAnsi="Traditional Arabic" w:cs="Traditional Arabic" w:hint="cs"/>
          <w:b/>
          <w:bCs/>
          <w:color w:val="000000"/>
          <w:sz w:val="36"/>
          <w:szCs w:val="36"/>
          <w:rtl/>
          <w:lang w:eastAsia="ar-SA"/>
        </w:rPr>
        <w:t xml:space="preserve">نحو النص في الخطاب القرآني: فواتح السور المبدوءة بالاستفهام نموذجًا/ </w:t>
      </w:r>
      <w:r w:rsidRPr="008117CE">
        <w:rPr>
          <w:rFonts w:ascii="Traditional Arabic" w:eastAsia="Times New Roman" w:hAnsi="Traditional Arabic" w:cs="Traditional Arabic" w:hint="cs"/>
          <w:color w:val="000000"/>
          <w:sz w:val="36"/>
          <w:szCs w:val="36"/>
          <w:rtl/>
          <w:lang w:eastAsia="ar-SA"/>
        </w:rPr>
        <w:t xml:space="preserve">محمد جاسم </w:t>
      </w:r>
      <w:r w:rsidRPr="008117CE">
        <w:rPr>
          <w:rFonts w:ascii="Times New Roman" w:eastAsia="Times New Roman" w:hAnsi="Times New Roman" w:cs="Traditional Arabic" w:hint="cs"/>
          <w:caps/>
          <w:sz w:val="36"/>
          <w:szCs w:val="36"/>
          <w:rtl/>
          <w:lang w:eastAsia="ar-SA"/>
        </w:rPr>
        <w:t>الخلف.- عمّان: دار كنوز المعرفة، 1439 هـ.</w:t>
      </w:r>
    </w:p>
    <w:p w14:paraId="56453E58"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3975AD08" w14:textId="77777777" w:rsidR="00A63926" w:rsidRPr="00D40E00" w:rsidRDefault="00A63926" w:rsidP="00A63926">
      <w:pPr>
        <w:ind w:left="0" w:firstLine="0"/>
        <w:jc w:val="both"/>
        <w:rPr>
          <w:rFonts w:ascii="Times New Roman" w:eastAsia="Times New Roman" w:hAnsi="Times New Roman" w:cs="Traditional Arabic"/>
          <w:sz w:val="36"/>
          <w:szCs w:val="36"/>
          <w:rtl/>
          <w:lang w:eastAsia="ar-SA"/>
        </w:rPr>
      </w:pPr>
      <w:r w:rsidRPr="00D40E00">
        <w:rPr>
          <w:rFonts w:ascii="Times New Roman" w:eastAsia="Times New Roman" w:hAnsi="Times New Roman" w:cs="Traditional Arabic"/>
          <w:b/>
          <w:bCs/>
          <w:sz w:val="36"/>
          <w:szCs w:val="36"/>
          <w:rtl/>
          <w:lang w:eastAsia="ar-SA"/>
        </w:rPr>
        <w:t>وسائل الت</w:t>
      </w:r>
      <w:r w:rsidRPr="00D40E00">
        <w:rPr>
          <w:rFonts w:ascii="Times New Roman" w:eastAsia="Times New Roman" w:hAnsi="Times New Roman" w:cs="Traditional Arabic" w:hint="cs"/>
          <w:b/>
          <w:bCs/>
          <w:sz w:val="36"/>
          <w:szCs w:val="36"/>
          <w:rtl/>
          <w:lang w:eastAsia="ar-SA"/>
        </w:rPr>
        <w:t>ع</w:t>
      </w:r>
      <w:r w:rsidRPr="00D40E00">
        <w:rPr>
          <w:rFonts w:ascii="Times New Roman" w:eastAsia="Times New Roman" w:hAnsi="Times New Roman" w:cs="Traditional Arabic"/>
          <w:b/>
          <w:bCs/>
          <w:sz w:val="36"/>
          <w:szCs w:val="36"/>
          <w:rtl/>
          <w:lang w:eastAsia="ar-SA"/>
        </w:rPr>
        <w:t>دية في القر</w:t>
      </w:r>
      <w:r w:rsidRPr="00D40E00">
        <w:rPr>
          <w:rFonts w:ascii="Times New Roman" w:eastAsia="Times New Roman" w:hAnsi="Times New Roman" w:cs="Traditional Arabic" w:hint="cs"/>
          <w:b/>
          <w:bCs/>
          <w:sz w:val="36"/>
          <w:szCs w:val="36"/>
          <w:rtl/>
          <w:lang w:eastAsia="ar-SA"/>
        </w:rPr>
        <w:t>آ</w:t>
      </w:r>
      <w:r w:rsidRPr="00D40E00">
        <w:rPr>
          <w:rFonts w:ascii="Times New Roman" w:eastAsia="Times New Roman" w:hAnsi="Times New Roman" w:cs="Traditional Arabic"/>
          <w:b/>
          <w:bCs/>
          <w:sz w:val="36"/>
          <w:szCs w:val="36"/>
          <w:rtl/>
          <w:lang w:eastAsia="ar-SA"/>
        </w:rPr>
        <w:t>ن الكريم: دراسة وصفية نحوية</w:t>
      </w:r>
      <w:r w:rsidRPr="00D40E00">
        <w:rPr>
          <w:rFonts w:ascii="Times New Roman" w:eastAsia="Times New Roman" w:hAnsi="Times New Roman" w:cs="Traditional Arabic" w:hint="cs"/>
          <w:sz w:val="36"/>
          <w:szCs w:val="36"/>
          <w:rtl/>
          <w:lang w:eastAsia="ar-SA"/>
        </w:rPr>
        <w:t>/ محمود سلامة الشاعر.- غزة: الجامعة الإسلامية، 1439 هـ، 504 ورقة (بحث مكمل للدكتوراه).</w:t>
      </w:r>
    </w:p>
    <w:p w14:paraId="727BD76E" w14:textId="77777777" w:rsidR="00A63926" w:rsidRDefault="00A63926" w:rsidP="00A63926">
      <w:pPr>
        <w:ind w:left="0" w:firstLine="0"/>
        <w:jc w:val="both"/>
        <w:rPr>
          <w:rFonts w:ascii="Times New Roman" w:eastAsia="Times New Roman" w:hAnsi="Times New Roman" w:cs="Traditional Arabic"/>
          <w:caps/>
          <w:sz w:val="36"/>
          <w:szCs w:val="36"/>
          <w:rtl/>
          <w:lang w:eastAsia="ar-SA"/>
        </w:rPr>
      </w:pPr>
    </w:p>
    <w:p w14:paraId="14049AC3" w14:textId="5E87654A" w:rsidR="00A63926" w:rsidRDefault="00A63926" w:rsidP="00A63926">
      <w:pPr>
        <w:ind w:left="0" w:firstLine="0"/>
        <w:jc w:val="both"/>
        <w:rPr>
          <w:rFonts w:cs="Traditional Arabic"/>
          <w:sz w:val="36"/>
          <w:szCs w:val="36"/>
          <w:rtl/>
        </w:rPr>
      </w:pPr>
      <w:bookmarkStart w:id="30" w:name="_Hlk530811068"/>
      <w:r w:rsidRPr="00BD1BEF">
        <w:rPr>
          <w:rFonts w:cs="Traditional Arabic" w:hint="cs"/>
          <w:b/>
          <w:bCs/>
          <w:sz w:val="36"/>
          <w:szCs w:val="36"/>
          <w:rtl/>
        </w:rPr>
        <w:t>وظائف النصب النحوية المشابهة في القرآن الكريم: دراسة نحوية دلالية</w:t>
      </w:r>
      <w:r w:rsidRPr="00BD1BEF">
        <w:rPr>
          <w:rFonts w:cs="Traditional Arabic" w:hint="cs"/>
          <w:sz w:val="36"/>
          <w:szCs w:val="36"/>
          <w:rtl/>
        </w:rPr>
        <w:t>/ عبدالعظيم علي عبدالعظيم.- الفيوم: جامعة الفيوم، 1437 هـ، 2016 م (ماجستير).</w:t>
      </w:r>
    </w:p>
    <w:p w14:paraId="0B45A03A" w14:textId="3F4DF25A" w:rsidR="00F73833" w:rsidRDefault="00F73833" w:rsidP="00A63926">
      <w:pPr>
        <w:ind w:left="0" w:firstLine="0"/>
        <w:jc w:val="both"/>
        <w:rPr>
          <w:rFonts w:cs="Traditional Arabic"/>
          <w:sz w:val="36"/>
          <w:szCs w:val="36"/>
          <w:rtl/>
        </w:rPr>
      </w:pPr>
    </w:p>
    <w:p w14:paraId="7E589DD0" w14:textId="48B28A5B" w:rsidR="00F73833" w:rsidRDefault="00F73833" w:rsidP="00F73833">
      <w:pPr>
        <w:jc w:val="both"/>
        <w:rPr>
          <w:b/>
          <w:bCs/>
          <w:color w:val="FF0000"/>
          <w:rtl/>
        </w:rPr>
      </w:pPr>
      <w:r w:rsidRPr="00C42ED7">
        <w:rPr>
          <w:rStyle w:val="Hyperlink"/>
          <w:rFonts w:eastAsia="Times New Roman" w:cs="Traditional Arabic" w:hint="eastAsia"/>
          <w:b/>
          <w:bCs/>
          <w:noProof/>
          <w:color w:val="FF0000"/>
          <w:sz w:val="36"/>
          <w:szCs w:val="36"/>
          <w:u w:val="none"/>
          <w:rtl/>
          <w:lang w:eastAsia="ar-SA"/>
        </w:rPr>
        <w:lastRenderedPageBreak/>
        <w:t>الإعراب</w:t>
      </w:r>
    </w:p>
    <w:p w14:paraId="28AB2A80" w14:textId="77777777" w:rsidR="00F73833" w:rsidRDefault="00F73833" w:rsidP="00F73833">
      <w:pPr>
        <w:jc w:val="center"/>
        <w:rPr>
          <w:b/>
          <w:bCs/>
          <w:color w:val="FF0000"/>
          <w:rtl/>
        </w:rPr>
      </w:pPr>
    </w:p>
    <w:p w14:paraId="498A46BE" w14:textId="77777777" w:rsidR="00F73833" w:rsidRDefault="00F73833" w:rsidP="00F73833">
      <w:pPr>
        <w:ind w:left="0" w:firstLine="0"/>
        <w:jc w:val="both"/>
        <w:rPr>
          <w:rFonts w:cs="Traditional Arabic"/>
          <w:sz w:val="36"/>
          <w:szCs w:val="36"/>
          <w:rtl/>
        </w:rPr>
      </w:pPr>
      <w:bookmarkStart w:id="31" w:name="_Hlk526165226"/>
      <w:r w:rsidRPr="00A02441">
        <w:rPr>
          <w:rFonts w:cs="Traditional Arabic" w:hint="cs"/>
          <w:b/>
          <w:bCs/>
          <w:sz w:val="36"/>
          <w:szCs w:val="36"/>
          <w:rtl/>
        </w:rPr>
        <w:t>آراء الخليل بن أحمد الفراهيدي في كتاب "إعراب القرآن" لأبي جعفر أحمد بن محمد بن إسماعيل المعروف بابن النحاس: دراسة لغوية</w:t>
      </w:r>
      <w:r>
        <w:rPr>
          <w:rFonts w:cs="Traditional Arabic" w:hint="cs"/>
          <w:sz w:val="36"/>
          <w:szCs w:val="36"/>
          <w:rtl/>
        </w:rPr>
        <w:t>/ معمر مصطفى حليفة.- المنصورة: جامعة المنصورة، 1439 هـ، 429 ص. (دكتوراه).</w:t>
      </w:r>
    </w:p>
    <w:p w14:paraId="58C8C37C" w14:textId="77777777" w:rsidR="00F73833" w:rsidRDefault="00F73833" w:rsidP="00F73833">
      <w:pPr>
        <w:ind w:left="0" w:firstLine="0"/>
        <w:jc w:val="both"/>
        <w:rPr>
          <w:rFonts w:cs="Traditional Arabic"/>
          <w:sz w:val="36"/>
          <w:szCs w:val="36"/>
          <w:rtl/>
        </w:rPr>
      </w:pPr>
    </w:p>
    <w:p w14:paraId="29004B6F" w14:textId="77777777" w:rsidR="00F73833" w:rsidRDefault="00F73833" w:rsidP="00F73833">
      <w:pPr>
        <w:ind w:left="0" w:firstLine="0"/>
        <w:jc w:val="both"/>
        <w:rPr>
          <w:rFonts w:cs="Traditional Arabic"/>
          <w:sz w:val="36"/>
          <w:szCs w:val="36"/>
          <w:rtl/>
        </w:rPr>
      </w:pPr>
      <w:r>
        <w:rPr>
          <w:rFonts w:cs="Traditional Arabic" w:hint="cs"/>
          <w:b/>
          <w:bCs/>
          <w:sz w:val="36"/>
          <w:szCs w:val="36"/>
          <w:rtl/>
        </w:rPr>
        <w:t xml:space="preserve">الاحتمالات الإعرابية في القرآن الكريم وعلاقتها بالدلالة: دراسة تطبيقية في سورة النحل/ </w:t>
      </w:r>
      <w:r w:rsidRPr="00B24B35">
        <w:rPr>
          <w:rFonts w:cs="Traditional Arabic" w:hint="cs"/>
          <w:sz w:val="36"/>
          <w:szCs w:val="36"/>
          <w:rtl/>
        </w:rPr>
        <w:t>محمد مجدي صلاح الغندور.- طنطا: جامعة طنطا، 1438 هـ،439 ص. (ماجستير)</w:t>
      </w:r>
      <w:r>
        <w:rPr>
          <w:rFonts w:cs="Traditional Arabic" w:hint="cs"/>
          <w:sz w:val="36"/>
          <w:szCs w:val="36"/>
          <w:rtl/>
        </w:rPr>
        <w:t>.</w:t>
      </w:r>
    </w:p>
    <w:p w14:paraId="0B5A9D92" w14:textId="77777777" w:rsidR="00F73833" w:rsidRDefault="00F73833" w:rsidP="00F73833">
      <w:pPr>
        <w:ind w:left="0" w:firstLine="0"/>
        <w:jc w:val="both"/>
        <w:rPr>
          <w:rFonts w:cs="Traditional Arabic"/>
          <w:sz w:val="36"/>
          <w:szCs w:val="36"/>
          <w:rtl/>
        </w:rPr>
      </w:pPr>
    </w:p>
    <w:bookmarkEnd w:id="31"/>
    <w:p w14:paraId="2E5B9F04" w14:textId="77777777" w:rsidR="00F73833" w:rsidRPr="000F7309" w:rsidRDefault="00F73833" w:rsidP="00F73833">
      <w:pPr>
        <w:ind w:left="0" w:firstLine="0"/>
        <w:jc w:val="both"/>
        <w:rPr>
          <w:rFonts w:cs="Traditional Arabic"/>
          <w:sz w:val="36"/>
          <w:szCs w:val="36"/>
          <w:rtl/>
        </w:rPr>
      </w:pPr>
      <w:r>
        <w:rPr>
          <w:rFonts w:cs="Traditional Arabic" w:hint="cs"/>
          <w:b/>
          <w:bCs/>
          <w:sz w:val="36"/>
          <w:szCs w:val="36"/>
          <w:rtl/>
        </w:rPr>
        <w:t xml:space="preserve">اختيارات محيي الدين الدرويش (ت 1982 م) الإعرابية في كتابه (إعراب القرآن الكريم وبيانه): دراسة تحليلية في الأجزاء العشرة الأولى/ </w:t>
      </w:r>
      <w:r w:rsidRPr="000F7309">
        <w:rPr>
          <w:rFonts w:cs="Traditional Arabic" w:hint="cs"/>
          <w:sz w:val="36"/>
          <w:szCs w:val="36"/>
          <w:rtl/>
        </w:rPr>
        <w:t>ولاء محمود عبدالرازق.- القاهرة: جامعة القاهرة، 1438 هـ، 274 ص. (ماجستير).</w:t>
      </w:r>
    </w:p>
    <w:p w14:paraId="0BF0200B" w14:textId="77777777" w:rsidR="00F73833" w:rsidRDefault="00F73833" w:rsidP="00F73833">
      <w:pPr>
        <w:ind w:left="0" w:firstLine="0"/>
        <w:jc w:val="both"/>
        <w:rPr>
          <w:rFonts w:ascii="Times New Roman" w:eastAsia="Times New Roman" w:hAnsi="Times New Roman" w:cs="Traditional Arabic"/>
          <w:b/>
          <w:bCs/>
          <w:sz w:val="36"/>
          <w:szCs w:val="36"/>
          <w:rtl/>
          <w:lang w:eastAsia="ar-SA"/>
        </w:rPr>
      </w:pPr>
    </w:p>
    <w:p w14:paraId="1609F355" w14:textId="77777777" w:rsidR="00F73833" w:rsidRDefault="00F73833" w:rsidP="00F73833">
      <w:pPr>
        <w:ind w:left="0" w:firstLine="0"/>
        <w:jc w:val="both"/>
        <w:rPr>
          <w:rFonts w:ascii="Times New Roman" w:eastAsia="Times New Roman" w:hAnsi="Times New Roman" w:cs="Traditional Arabic"/>
          <w:sz w:val="36"/>
          <w:szCs w:val="36"/>
          <w:rtl/>
          <w:lang w:eastAsia="ar-SA"/>
        </w:rPr>
      </w:pPr>
      <w:r w:rsidRPr="006E2017">
        <w:rPr>
          <w:rFonts w:ascii="Times New Roman" w:eastAsia="Times New Roman" w:hAnsi="Times New Roman" w:cs="Traditional Arabic" w:hint="cs"/>
          <w:b/>
          <w:bCs/>
          <w:sz w:val="36"/>
          <w:szCs w:val="36"/>
          <w:rtl/>
          <w:lang w:eastAsia="ar-SA"/>
        </w:rPr>
        <w:t>إعراب القرآن بين "المشكل" لمكي و"البيان" لابن الأنباري: دراسة مقارنة في المصادر والشواهد</w:t>
      </w:r>
      <w:r w:rsidRPr="006E2017">
        <w:rPr>
          <w:rFonts w:ascii="Times New Roman" w:eastAsia="Times New Roman" w:hAnsi="Times New Roman" w:cs="Traditional Arabic" w:hint="cs"/>
          <w:sz w:val="36"/>
          <w:szCs w:val="36"/>
          <w:rtl/>
          <w:lang w:eastAsia="ar-SA"/>
        </w:rPr>
        <w:t>/ فادي صقر عصيدة.- عمّان: توزيع دار الفتح، 1438 هـ، 381 ص.</w:t>
      </w:r>
    </w:p>
    <w:p w14:paraId="16C8B33D" w14:textId="77777777" w:rsidR="00F73833" w:rsidRDefault="00F73833" w:rsidP="00F73833">
      <w:pPr>
        <w:ind w:left="0" w:firstLine="0"/>
        <w:jc w:val="both"/>
        <w:rPr>
          <w:rFonts w:ascii="Times New Roman" w:eastAsia="Times New Roman" w:hAnsi="Times New Roman" w:cs="Traditional Arabic"/>
          <w:sz w:val="36"/>
          <w:szCs w:val="36"/>
          <w:rtl/>
          <w:lang w:eastAsia="ar-SA"/>
        </w:rPr>
      </w:pPr>
    </w:p>
    <w:p w14:paraId="2C90D6D8" w14:textId="77777777" w:rsidR="00F73833" w:rsidRPr="0043254D" w:rsidRDefault="00F73833" w:rsidP="00F73833">
      <w:pPr>
        <w:ind w:left="0" w:firstLine="0"/>
        <w:jc w:val="both"/>
        <w:rPr>
          <w:rFonts w:cs="Traditional Arabic"/>
          <w:sz w:val="36"/>
          <w:szCs w:val="36"/>
          <w:rtl/>
        </w:rPr>
      </w:pPr>
      <w:bookmarkStart w:id="32" w:name="_Hlk531199432"/>
      <w:r w:rsidRPr="0043254D">
        <w:rPr>
          <w:rFonts w:cs="Traditional Arabic" w:hint="cs"/>
          <w:b/>
          <w:bCs/>
          <w:sz w:val="36"/>
          <w:szCs w:val="36"/>
          <w:rtl/>
        </w:rPr>
        <w:t>الإعراب المردود نحويًّا ودلاليًّا في تفسير البحر المحيط</w:t>
      </w:r>
      <w:r w:rsidRPr="0043254D">
        <w:rPr>
          <w:rFonts w:cs="Traditional Arabic" w:hint="cs"/>
          <w:sz w:val="36"/>
          <w:szCs w:val="36"/>
          <w:rtl/>
        </w:rPr>
        <w:t>/ علي عبدالفتاح عباس.- أسيوط: جامعة أسيوط، 1437 هـ، 2016 م، 290 ص (ماجستير).</w:t>
      </w:r>
    </w:p>
    <w:p w14:paraId="4B8EF256" w14:textId="77777777" w:rsidR="00F73833" w:rsidRPr="0043254D" w:rsidRDefault="00F73833" w:rsidP="00F73833">
      <w:pPr>
        <w:ind w:left="0" w:firstLine="0"/>
        <w:jc w:val="both"/>
        <w:rPr>
          <w:rFonts w:cs="Traditional Arabic"/>
          <w:sz w:val="36"/>
          <w:szCs w:val="36"/>
          <w:rtl/>
        </w:rPr>
      </w:pPr>
    </w:p>
    <w:bookmarkEnd w:id="32"/>
    <w:p w14:paraId="45F3AD3A" w14:textId="77777777" w:rsidR="00F73833" w:rsidRDefault="00F73833" w:rsidP="00F73833">
      <w:pPr>
        <w:ind w:left="0" w:firstLine="0"/>
        <w:jc w:val="both"/>
        <w:rPr>
          <w:rFonts w:cs="Traditional Arabic"/>
          <w:sz w:val="36"/>
          <w:szCs w:val="36"/>
          <w:rtl/>
        </w:rPr>
      </w:pPr>
      <w:r w:rsidRPr="002C26E2">
        <w:rPr>
          <w:rFonts w:cs="Traditional Arabic" w:hint="cs"/>
          <w:b/>
          <w:bCs/>
          <w:sz w:val="36"/>
          <w:szCs w:val="36"/>
          <w:rtl/>
        </w:rPr>
        <w:t>إعراب المصدر المؤول في القرآن الكريم في كتابي الكشاف والبحر المحيط: دراسة وصفية تحليلية موازنة</w:t>
      </w:r>
      <w:r>
        <w:rPr>
          <w:rFonts w:cs="Traditional Arabic" w:hint="cs"/>
          <w:sz w:val="36"/>
          <w:szCs w:val="36"/>
          <w:rtl/>
        </w:rPr>
        <w:t>/ عمر عثمان علي.- القاهرة: جامعة عين شمس، 1439 هـ، 666 ص (دكتوراه).</w:t>
      </w:r>
    </w:p>
    <w:p w14:paraId="304957B3" w14:textId="77777777" w:rsidR="00F73833" w:rsidRDefault="00F73833" w:rsidP="00F73833">
      <w:pPr>
        <w:ind w:left="0" w:firstLine="0"/>
        <w:jc w:val="both"/>
        <w:rPr>
          <w:rFonts w:cs="Traditional Arabic"/>
          <w:sz w:val="36"/>
          <w:szCs w:val="36"/>
          <w:rtl/>
        </w:rPr>
      </w:pPr>
    </w:p>
    <w:p w14:paraId="08B62866" w14:textId="77777777" w:rsidR="00F73833" w:rsidRPr="0043254D" w:rsidRDefault="00F73833" w:rsidP="00F73833">
      <w:pPr>
        <w:ind w:left="0" w:firstLine="0"/>
        <w:jc w:val="both"/>
        <w:rPr>
          <w:rFonts w:cs="Traditional Arabic"/>
          <w:sz w:val="36"/>
          <w:szCs w:val="36"/>
          <w:rtl/>
        </w:rPr>
      </w:pPr>
      <w:r w:rsidRPr="0043254D">
        <w:rPr>
          <w:rFonts w:cs="Traditional Arabic" w:hint="cs"/>
          <w:b/>
          <w:bCs/>
          <w:sz w:val="36"/>
          <w:szCs w:val="36"/>
          <w:rtl/>
        </w:rPr>
        <w:t xml:space="preserve">الإعراب الميسَّر للقرآن الكريم/ </w:t>
      </w:r>
      <w:r w:rsidRPr="0043254D">
        <w:rPr>
          <w:rFonts w:cs="Traditional Arabic" w:hint="cs"/>
          <w:sz w:val="36"/>
          <w:szCs w:val="36"/>
          <w:rtl/>
        </w:rPr>
        <w:t>انتصار ياسين محمود.- القاهرة: دار العلا، 1430 – 1437 هـ، 2009 – 2016 م، 2 مج.</w:t>
      </w:r>
    </w:p>
    <w:p w14:paraId="4F3897A3" w14:textId="77777777" w:rsidR="00F73833" w:rsidRPr="0043254D" w:rsidRDefault="00F73833" w:rsidP="00F73833">
      <w:pPr>
        <w:ind w:left="0" w:firstLine="0"/>
        <w:jc w:val="both"/>
        <w:rPr>
          <w:rFonts w:cs="Traditional Arabic"/>
          <w:sz w:val="36"/>
          <w:szCs w:val="36"/>
          <w:rtl/>
        </w:rPr>
      </w:pPr>
    </w:p>
    <w:p w14:paraId="491E261A" w14:textId="77777777" w:rsidR="00F73833" w:rsidRDefault="00F73833" w:rsidP="00F73833">
      <w:pPr>
        <w:ind w:left="0" w:firstLine="0"/>
        <w:jc w:val="both"/>
        <w:rPr>
          <w:rFonts w:ascii="Times New Roman" w:eastAsia="Times New Roman" w:hAnsi="Times New Roman" w:cs="Traditional Arabic"/>
          <w:sz w:val="36"/>
          <w:szCs w:val="36"/>
          <w:rtl/>
          <w:lang w:eastAsia="ar-SA"/>
        </w:rPr>
      </w:pPr>
      <w:r w:rsidRPr="0024729E">
        <w:rPr>
          <w:rFonts w:ascii="Times New Roman" w:eastAsia="Times New Roman" w:hAnsi="Times New Roman" w:cs="Traditional Arabic" w:hint="cs"/>
          <w:b/>
          <w:bCs/>
          <w:sz w:val="36"/>
          <w:szCs w:val="36"/>
          <w:rtl/>
          <w:lang w:eastAsia="ar-SA"/>
        </w:rPr>
        <w:lastRenderedPageBreak/>
        <w:t>الإعراب اليسير لكتاب الله المنير: جزء عمّ</w:t>
      </w:r>
      <w:r>
        <w:rPr>
          <w:rFonts w:ascii="Times New Roman" w:eastAsia="Times New Roman" w:hAnsi="Times New Roman" w:cs="Traditional Arabic" w:hint="cs"/>
          <w:sz w:val="36"/>
          <w:szCs w:val="36"/>
          <w:rtl/>
          <w:lang w:eastAsia="ar-SA"/>
        </w:rPr>
        <w:t xml:space="preserve">/ محمد زياد بن عبدالمعطي طليمات؛ تحقيق نهى أبو النجا الزهراوي.- </w:t>
      </w:r>
      <w:r w:rsidRPr="0024729E">
        <w:rPr>
          <w:rFonts w:ascii="Times New Roman" w:eastAsia="Times New Roman" w:hAnsi="Times New Roman" w:cs="Traditional Arabic" w:hint="cs"/>
          <w:sz w:val="36"/>
          <w:szCs w:val="36"/>
          <w:rtl/>
          <w:lang w:eastAsia="ar-SA"/>
        </w:rPr>
        <w:t>إستانبول: مكتبة الأسرة العربية، 1438 هـ، 151 ص.</w:t>
      </w:r>
    </w:p>
    <w:p w14:paraId="24A87DC7" w14:textId="77777777" w:rsidR="00F73833" w:rsidRDefault="00F73833" w:rsidP="00F73833">
      <w:pPr>
        <w:ind w:left="0" w:firstLine="0"/>
        <w:jc w:val="both"/>
        <w:rPr>
          <w:rFonts w:ascii="Times New Roman" w:eastAsia="Times New Roman" w:hAnsi="Times New Roman" w:cs="Traditional Arabic"/>
          <w:sz w:val="36"/>
          <w:szCs w:val="36"/>
          <w:rtl/>
          <w:lang w:eastAsia="ar-SA"/>
        </w:rPr>
      </w:pPr>
    </w:p>
    <w:p w14:paraId="6EEDF5F6" w14:textId="77777777" w:rsidR="00F73833" w:rsidRDefault="00F73833" w:rsidP="00F73833">
      <w:pPr>
        <w:ind w:left="0" w:firstLine="0"/>
        <w:jc w:val="both"/>
        <w:rPr>
          <w:rFonts w:ascii="Times New Roman" w:eastAsia="Times New Roman" w:hAnsi="Times New Roman" w:cs="Traditional Arabic"/>
          <w:sz w:val="36"/>
          <w:szCs w:val="36"/>
          <w:rtl/>
          <w:lang w:eastAsia="ar-SA"/>
        </w:rPr>
      </w:pPr>
      <w:r w:rsidRPr="00440887">
        <w:rPr>
          <w:rFonts w:ascii="Times New Roman" w:eastAsia="Times New Roman" w:hAnsi="Times New Roman" w:cs="Traditional Arabic" w:hint="cs"/>
          <w:b/>
          <w:bCs/>
          <w:sz w:val="36"/>
          <w:szCs w:val="36"/>
          <w:rtl/>
          <w:lang w:eastAsia="ar-SA"/>
        </w:rPr>
        <w:t>تعلم الإعراب من خلال آي الكتاب</w:t>
      </w:r>
      <w:r>
        <w:rPr>
          <w:rFonts w:ascii="Times New Roman" w:eastAsia="Times New Roman" w:hAnsi="Times New Roman" w:cs="Traditional Arabic" w:hint="cs"/>
          <w:sz w:val="36"/>
          <w:szCs w:val="36"/>
          <w:rtl/>
          <w:lang w:eastAsia="ar-SA"/>
        </w:rPr>
        <w:t>/ فريدة صالح محمد حقي، جـ1 (112 ص).</w:t>
      </w:r>
    </w:p>
    <w:p w14:paraId="3A01C0D3" w14:textId="77777777" w:rsidR="00F73833" w:rsidRDefault="00F73833" w:rsidP="00F738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21/12/1439 هـ.</w:t>
      </w:r>
    </w:p>
    <w:p w14:paraId="704F2C33" w14:textId="77777777" w:rsidR="00F73833" w:rsidRDefault="00F73833" w:rsidP="00F73833">
      <w:pPr>
        <w:ind w:left="0" w:firstLine="0"/>
        <w:jc w:val="both"/>
        <w:rPr>
          <w:rFonts w:ascii="Times New Roman" w:eastAsia="Times New Roman" w:hAnsi="Times New Roman" w:cs="Traditional Arabic"/>
          <w:sz w:val="36"/>
          <w:szCs w:val="36"/>
          <w:rtl/>
          <w:lang w:eastAsia="ar-SA"/>
        </w:rPr>
      </w:pPr>
    </w:p>
    <w:p w14:paraId="285FA0A8" w14:textId="42F024FE" w:rsidR="00F73833" w:rsidRPr="00305212" w:rsidRDefault="00F73833" w:rsidP="00F73833">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الوجوه الإعرابية المختلفة في القرآن الكريم: سورتا آل عمران والنساء نموذجًا/ </w:t>
      </w:r>
      <w:r w:rsidRPr="00305212">
        <w:rPr>
          <w:rFonts w:ascii="Times New Roman" w:eastAsia="Times New Roman" w:hAnsi="Times New Roman" w:cs="Traditional Arabic" w:hint="cs"/>
          <w:sz w:val="36"/>
          <w:szCs w:val="36"/>
          <w:rtl/>
          <w:lang w:eastAsia="ar-SA"/>
        </w:rPr>
        <w:t xml:space="preserve">نسرين </w:t>
      </w:r>
      <w:r w:rsidRPr="00305212">
        <w:rPr>
          <w:rFonts w:cs="Traditional Arabic" w:hint="cs"/>
          <w:sz w:val="36"/>
          <w:szCs w:val="36"/>
          <w:rtl/>
        </w:rPr>
        <w:t>عبدالله عطوا</w:t>
      </w:r>
      <w:r w:rsidR="009E269B">
        <w:rPr>
          <w:rFonts w:cs="Traditional Arabic" w:hint="cs"/>
          <w:sz w:val="36"/>
          <w:szCs w:val="36"/>
          <w:rtl/>
        </w:rPr>
        <w:t>ت</w:t>
      </w:r>
      <w:r w:rsidRPr="00305212">
        <w:rPr>
          <w:rFonts w:cs="Traditional Arabic" w:hint="cs"/>
          <w:sz w:val="36"/>
          <w:szCs w:val="36"/>
          <w:rtl/>
        </w:rPr>
        <w:t>.- بيروت: دار الكتب العلمية، 1439 هـ، 256 ص (أصله رسالة علمية).</w:t>
      </w:r>
    </w:p>
    <w:p w14:paraId="77A317E2" w14:textId="77777777" w:rsidR="00F73833" w:rsidRDefault="00F73833" w:rsidP="00F73833">
      <w:pPr>
        <w:ind w:left="0" w:firstLine="0"/>
        <w:jc w:val="both"/>
        <w:rPr>
          <w:rFonts w:ascii="Times New Roman" w:eastAsia="Times New Roman" w:hAnsi="Times New Roman" w:cs="Traditional Arabic"/>
          <w:sz w:val="36"/>
          <w:szCs w:val="36"/>
          <w:rtl/>
          <w:lang w:eastAsia="ar-SA"/>
        </w:rPr>
      </w:pPr>
    </w:p>
    <w:p w14:paraId="2A8CA00C" w14:textId="77777777" w:rsidR="00EF7D6A" w:rsidRDefault="00EF7D6A" w:rsidP="00EF7D6A">
      <w:pPr>
        <w:jc w:val="both"/>
        <w:rPr>
          <w:b/>
          <w:bCs/>
          <w:color w:val="FF0000"/>
          <w:rtl/>
        </w:rPr>
      </w:pPr>
      <w:r w:rsidRPr="0029788C">
        <w:rPr>
          <w:rStyle w:val="Hyperlink"/>
          <w:rFonts w:eastAsia="Times New Roman" w:cs="Traditional Arabic" w:hint="eastAsia"/>
          <w:b/>
          <w:bCs/>
          <w:noProof/>
          <w:color w:val="FF0000"/>
          <w:sz w:val="36"/>
          <w:szCs w:val="36"/>
          <w:u w:val="none"/>
          <w:rtl/>
          <w:lang w:eastAsia="ar-SA"/>
        </w:rPr>
        <w:t>الصرف</w:t>
      </w:r>
    </w:p>
    <w:p w14:paraId="6FE4BF3A" w14:textId="77777777" w:rsidR="00EF7D6A" w:rsidRDefault="00EF7D6A" w:rsidP="00EF7D6A">
      <w:pPr>
        <w:jc w:val="center"/>
        <w:rPr>
          <w:b/>
          <w:bCs/>
          <w:color w:val="FF0000"/>
          <w:rtl/>
        </w:rPr>
      </w:pPr>
    </w:p>
    <w:p w14:paraId="3589103A" w14:textId="77777777" w:rsidR="00EF7D6A" w:rsidRDefault="00EF7D6A" w:rsidP="00EF7D6A">
      <w:pPr>
        <w:ind w:left="0" w:firstLine="0"/>
        <w:jc w:val="both"/>
        <w:rPr>
          <w:rFonts w:cs="Traditional Arabic"/>
          <w:sz w:val="36"/>
          <w:szCs w:val="36"/>
          <w:rtl/>
        </w:rPr>
      </w:pPr>
      <w:r>
        <w:rPr>
          <w:rFonts w:cs="Traditional Arabic" w:hint="cs"/>
          <w:b/>
          <w:bCs/>
          <w:sz w:val="36"/>
          <w:szCs w:val="36"/>
          <w:rtl/>
        </w:rPr>
        <w:t xml:space="preserve">أسماء الله الحسنى وصفاته في القرآن الكريم: دراسة صرفية دلالية/ </w:t>
      </w:r>
      <w:r w:rsidRPr="00625D1D">
        <w:rPr>
          <w:rFonts w:cs="Traditional Arabic" w:hint="cs"/>
          <w:sz w:val="36"/>
          <w:szCs w:val="36"/>
          <w:rtl/>
        </w:rPr>
        <w:t>بدوي منصور عاشور.- الإسكندرية: جامعة الإسكندرية، 1437 هـ، 495 ص. (دكتوراه).</w:t>
      </w:r>
    </w:p>
    <w:p w14:paraId="66405A28" w14:textId="77777777" w:rsidR="00EF7D6A" w:rsidRDefault="00EF7D6A" w:rsidP="00EF7D6A">
      <w:pPr>
        <w:ind w:left="0" w:firstLine="0"/>
        <w:jc w:val="both"/>
        <w:rPr>
          <w:rFonts w:cs="Traditional Arabic"/>
          <w:sz w:val="36"/>
          <w:szCs w:val="36"/>
          <w:rtl/>
        </w:rPr>
      </w:pPr>
    </w:p>
    <w:p w14:paraId="4DCFAF9C" w14:textId="77777777" w:rsidR="00EF7D6A" w:rsidRPr="00110727" w:rsidRDefault="00EF7D6A" w:rsidP="00EF7D6A">
      <w:pPr>
        <w:ind w:left="0" w:firstLine="0"/>
        <w:jc w:val="both"/>
        <w:rPr>
          <w:rFonts w:cs="Traditional Arabic"/>
          <w:sz w:val="36"/>
          <w:szCs w:val="36"/>
          <w:rtl/>
        </w:rPr>
      </w:pPr>
      <w:bookmarkStart w:id="33" w:name="_Hlk531158119"/>
      <w:r w:rsidRPr="00110727">
        <w:rPr>
          <w:rFonts w:cs="Traditional Arabic" w:hint="cs"/>
          <w:b/>
          <w:bCs/>
          <w:sz w:val="36"/>
          <w:szCs w:val="36"/>
          <w:rtl/>
        </w:rPr>
        <w:t xml:space="preserve">البنية الصرفية وأثرها الدلالي في تفسير "الهداية إلى بلوغ النهاية" لمكي بن أبي طالب القيسي (ت 437 هـ)/ </w:t>
      </w:r>
      <w:r w:rsidRPr="00110727">
        <w:rPr>
          <w:rFonts w:cs="Traditional Arabic" w:hint="cs"/>
          <w:sz w:val="36"/>
          <w:szCs w:val="36"/>
          <w:rtl/>
        </w:rPr>
        <w:t>إبراهيم مفتاح جلاح.- المنصورة: جامعة المنصورة، 1437 هـ، 2016 م، 334 ص (دكتوراه).</w:t>
      </w:r>
    </w:p>
    <w:bookmarkEnd w:id="33"/>
    <w:p w14:paraId="3390CFE9" w14:textId="77777777" w:rsidR="00EF7D6A" w:rsidRDefault="00EF7D6A" w:rsidP="00EF7D6A">
      <w:pPr>
        <w:ind w:left="0" w:firstLine="0"/>
        <w:jc w:val="both"/>
        <w:rPr>
          <w:rFonts w:cs="Traditional Arabic"/>
          <w:sz w:val="36"/>
          <w:szCs w:val="36"/>
          <w:rtl/>
        </w:rPr>
      </w:pPr>
    </w:p>
    <w:p w14:paraId="5584E81F" w14:textId="77777777" w:rsidR="00EF7D6A" w:rsidRPr="0029788C" w:rsidRDefault="00EF7D6A" w:rsidP="00EF7D6A">
      <w:pPr>
        <w:jc w:val="center"/>
        <w:rPr>
          <w:b/>
          <w:bCs/>
          <w:color w:val="FF0000"/>
        </w:rPr>
      </w:pPr>
    </w:p>
    <w:p w14:paraId="4B1819C2" w14:textId="77777777" w:rsidR="00367027" w:rsidRDefault="00367027" w:rsidP="00367027">
      <w:pPr>
        <w:jc w:val="both"/>
        <w:rPr>
          <w:b/>
          <w:bCs/>
          <w:color w:val="FF0000"/>
          <w:rtl/>
        </w:rPr>
      </w:pPr>
      <w:r w:rsidRPr="00BD2BE6">
        <w:rPr>
          <w:rStyle w:val="Hyperlink"/>
          <w:rFonts w:eastAsia="Times New Roman" w:cs="Traditional Arabic" w:hint="eastAsia"/>
          <w:b/>
          <w:bCs/>
          <w:noProof/>
          <w:color w:val="FF0000"/>
          <w:sz w:val="36"/>
          <w:szCs w:val="36"/>
          <w:u w:val="none"/>
          <w:rtl/>
          <w:lang w:eastAsia="ar-SA"/>
        </w:rPr>
        <w:t>دراسات</w:t>
      </w:r>
      <w:r w:rsidRPr="00BD2BE6">
        <w:rPr>
          <w:rStyle w:val="Hyperlink"/>
          <w:rFonts w:eastAsia="Times New Roman" w:cs="Traditional Arabic"/>
          <w:b/>
          <w:bCs/>
          <w:noProof/>
          <w:color w:val="FF0000"/>
          <w:sz w:val="36"/>
          <w:szCs w:val="36"/>
          <w:u w:val="none"/>
          <w:rtl/>
          <w:lang w:eastAsia="ar-SA"/>
        </w:rPr>
        <w:t xml:space="preserve"> </w:t>
      </w:r>
      <w:r w:rsidRPr="00BD2BE6">
        <w:rPr>
          <w:rStyle w:val="Hyperlink"/>
          <w:rFonts w:eastAsia="Times New Roman" w:cs="Traditional Arabic" w:hint="eastAsia"/>
          <w:b/>
          <w:bCs/>
          <w:noProof/>
          <w:color w:val="FF0000"/>
          <w:sz w:val="36"/>
          <w:szCs w:val="36"/>
          <w:u w:val="none"/>
          <w:rtl/>
          <w:lang w:eastAsia="ar-SA"/>
        </w:rPr>
        <w:t>لغوية</w:t>
      </w:r>
      <w:r w:rsidRPr="00BD2BE6">
        <w:rPr>
          <w:rStyle w:val="Hyperlink"/>
          <w:rFonts w:eastAsia="Times New Roman" w:cs="Traditional Arabic"/>
          <w:b/>
          <w:bCs/>
          <w:noProof/>
          <w:color w:val="FF0000"/>
          <w:sz w:val="36"/>
          <w:szCs w:val="36"/>
          <w:u w:val="none"/>
          <w:rtl/>
          <w:lang w:eastAsia="ar-SA"/>
        </w:rPr>
        <w:t xml:space="preserve"> </w:t>
      </w:r>
      <w:r w:rsidRPr="00BD2BE6">
        <w:rPr>
          <w:rStyle w:val="Hyperlink"/>
          <w:rFonts w:eastAsia="Times New Roman" w:cs="Traditional Arabic" w:hint="eastAsia"/>
          <w:b/>
          <w:bCs/>
          <w:noProof/>
          <w:color w:val="FF0000"/>
          <w:sz w:val="36"/>
          <w:szCs w:val="36"/>
          <w:u w:val="none"/>
          <w:rtl/>
          <w:lang w:eastAsia="ar-SA"/>
        </w:rPr>
        <w:t>في</w:t>
      </w:r>
      <w:r w:rsidRPr="00BD2BE6">
        <w:rPr>
          <w:rStyle w:val="Hyperlink"/>
          <w:rFonts w:eastAsia="Times New Roman" w:cs="Traditional Arabic"/>
          <w:b/>
          <w:bCs/>
          <w:noProof/>
          <w:color w:val="FF0000"/>
          <w:sz w:val="36"/>
          <w:szCs w:val="36"/>
          <w:u w:val="none"/>
          <w:rtl/>
          <w:lang w:eastAsia="ar-SA"/>
        </w:rPr>
        <w:t xml:space="preserve"> </w:t>
      </w:r>
      <w:r w:rsidRPr="00BD2BE6">
        <w:rPr>
          <w:rStyle w:val="Hyperlink"/>
          <w:rFonts w:eastAsia="Times New Roman" w:cs="Traditional Arabic" w:hint="eastAsia"/>
          <w:b/>
          <w:bCs/>
          <w:noProof/>
          <w:color w:val="FF0000"/>
          <w:sz w:val="36"/>
          <w:szCs w:val="36"/>
          <w:u w:val="none"/>
          <w:rtl/>
          <w:lang w:eastAsia="ar-SA"/>
        </w:rPr>
        <w:t>القرآن</w:t>
      </w:r>
    </w:p>
    <w:p w14:paraId="76A0F94C" w14:textId="77777777" w:rsidR="00367027" w:rsidRDefault="00367027" w:rsidP="00367027">
      <w:pPr>
        <w:jc w:val="center"/>
        <w:rPr>
          <w:b/>
          <w:bCs/>
          <w:color w:val="FF0000"/>
          <w:rtl/>
        </w:rPr>
      </w:pPr>
    </w:p>
    <w:p w14:paraId="1888BFF0" w14:textId="77777777" w:rsidR="00367027" w:rsidRPr="00AD1F87" w:rsidRDefault="00367027" w:rsidP="00367027">
      <w:pPr>
        <w:ind w:left="0" w:firstLine="0"/>
        <w:jc w:val="both"/>
        <w:rPr>
          <w:rFonts w:cs="Traditional Arabic"/>
          <w:sz w:val="36"/>
          <w:szCs w:val="36"/>
          <w:rtl/>
        </w:rPr>
      </w:pPr>
      <w:bookmarkStart w:id="34" w:name="_Hlk526364571"/>
      <w:bookmarkStart w:id="35" w:name="_Hlk526085406"/>
      <w:r w:rsidRPr="00AD1F87">
        <w:rPr>
          <w:rFonts w:cs="Traditional Arabic" w:hint="cs"/>
          <w:b/>
          <w:bCs/>
          <w:sz w:val="36"/>
          <w:szCs w:val="36"/>
          <w:rtl/>
        </w:rPr>
        <w:t xml:space="preserve">آيات الوعيد في السور المكية: دراسة لغوية في ضوء نظرية القوة الإيقاعية/ </w:t>
      </w:r>
      <w:r w:rsidRPr="00AD1F87">
        <w:rPr>
          <w:rFonts w:cs="Traditional Arabic" w:hint="cs"/>
          <w:sz w:val="36"/>
          <w:szCs w:val="36"/>
          <w:rtl/>
        </w:rPr>
        <w:t>علي الضبع أحمد طلب.- سوهاج: جامعة سوهاج، 1438 هـ، 354 ص. (ماجستير).</w:t>
      </w:r>
    </w:p>
    <w:p w14:paraId="5138203F" w14:textId="77777777" w:rsidR="00367027" w:rsidRDefault="00367027" w:rsidP="00367027">
      <w:pPr>
        <w:ind w:left="0" w:firstLine="0"/>
        <w:jc w:val="both"/>
        <w:rPr>
          <w:rFonts w:cs="Traditional Arabic"/>
          <w:b/>
          <w:bCs/>
          <w:sz w:val="36"/>
          <w:szCs w:val="36"/>
          <w:rtl/>
        </w:rPr>
      </w:pPr>
    </w:p>
    <w:p w14:paraId="7139E45B" w14:textId="77777777" w:rsidR="00367027" w:rsidRDefault="00367027" w:rsidP="00367027">
      <w:pPr>
        <w:ind w:left="0" w:firstLine="0"/>
        <w:jc w:val="both"/>
        <w:rPr>
          <w:rFonts w:cs="Traditional Arabic"/>
          <w:sz w:val="36"/>
          <w:szCs w:val="36"/>
          <w:rtl/>
        </w:rPr>
      </w:pPr>
      <w:r>
        <w:rPr>
          <w:rFonts w:cs="Traditional Arabic" w:hint="cs"/>
          <w:b/>
          <w:bCs/>
          <w:sz w:val="36"/>
          <w:szCs w:val="36"/>
          <w:rtl/>
        </w:rPr>
        <w:t xml:space="preserve">الأبنية والتراكيب الدالة على الكم في القرآن الكريم: دراسة نحوية صرفية/ </w:t>
      </w:r>
      <w:r w:rsidRPr="00F44278">
        <w:rPr>
          <w:rFonts w:cs="Traditional Arabic" w:hint="cs"/>
          <w:sz w:val="36"/>
          <w:szCs w:val="36"/>
          <w:rtl/>
        </w:rPr>
        <w:t>أحمد السيد رامي.- القاهرة: جامعة القاهرة، 1438 هـ، 322 ص. (ماجستير).</w:t>
      </w:r>
    </w:p>
    <w:p w14:paraId="54FA5E3C" w14:textId="77777777" w:rsidR="00367027" w:rsidRDefault="00367027" w:rsidP="00367027">
      <w:pPr>
        <w:ind w:left="0" w:firstLine="0"/>
        <w:jc w:val="both"/>
        <w:rPr>
          <w:rFonts w:cs="Traditional Arabic"/>
          <w:sz w:val="36"/>
          <w:szCs w:val="36"/>
          <w:rtl/>
        </w:rPr>
      </w:pPr>
    </w:p>
    <w:p w14:paraId="23FE0249" w14:textId="77777777" w:rsidR="00367027" w:rsidRPr="004B7B76" w:rsidRDefault="00367027" w:rsidP="00367027">
      <w:pPr>
        <w:ind w:left="0" w:firstLine="0"/>
        <w:jc w:val="both"/>
        <w:rPr>
          <w:rFonts w:cs="Traditional Arabic"/>
          <w:sz w:val="36"/>
          <w:szCs w:val="36"/>
          <w:rtl/>
        </w:rPr>
      </w:pPr>
      <w:r w:rsidRPr="004B7B76">
        <w:rPr>
          <w:rFonts w:cs="Traditional Arabic" w:hint="cs"/>
          <w:b/>
          <w:bCs/>
          <w:sz w:val="36"/>
          <w:szCs w:val="36"/>
          <w:rtl/>
        </w:rPr>
        <w:lastRenderedPageBreak/>
        <w:t>الأبنية والتراكيب في القرآن الكريم: آيات التقوى أنموذجًا</w:t>
      </w:r>
      <w:r w:rsidRPr="004B7B76">
        <w:rPr>
          <w:rFonts w:cs="Traditional Arabic" w:hint="cs"/>
          <w:sz w:val="36"/>
          <w:szCs w:val="36"/>
          <w:rtl/>
        </w:rPr>
        <w:t>/ فيصل علوش العتيبي.- المنيا: جامعة المنيا، 1438 هـ، 304 ص. (ماجستير).</w:t>
      </w:r>
    </w:p>
    <w:p w14:paraId="62AA5FDE" w14:textId="77777777" w:rsidR="00367027" w:rsidRPr="004B7B76" w:rsidRDefault="00367027" w:rsidP="00367027">
      <w:pPr>
        <w:ind w:left="0" w:firstLine="0"/>
        <w:jc w:val="both"/>
        <w:rPr>
          <w:rFonts w:ascii="Times New Roman" w:eastAsia="Times New Roman" w:hAnsi="Times New Roman" w:cs="Traditional Arabic"/>
          <w:b/>
          <w:bCs/>
          <w:caps/>
          <w:sz w:val="36"/>
          <w:szCs w:val="36"/>
          <w:rtl/>
          <w:lang w:eastAsia="ar-SA"/>
        </w:rPr>
      </w:pPr>
    </w:p>
    <w:bookmarkEnd w:id="34"/>
    <w:p w14:paraId="3D2CAE13" w14:textId="77777777" w:rsidR="00367027" w:rsidRDefault="00367027" w:rsidP="00367027">
      <w:pPr>
        <w:ind w:left="0" w:firstLine="0"/>
        <w:jc w:val="both"/>
        <w:rPr>
          <w:rFonts w:cs="Traditional Arabic"/>
          <w:sz w:val="36"/>
          <w:szCs w:val="36"/>
          <w:rtl/>
        </w:rPr>
      </w:pPr>
      <w:r w:rsidRPr="00E87E13">
        <w:rPr>
          <w:rFonts w:cs="Traditional Arabic" w:hint="cs"/>
          <w:b/>
          <w:bCs/>
          <w:sz w:val="36"/>
          <w:szCs w:val="36"/>
          <w:rtl/>
        </w:rPr>
        <w:t>أدوات الغاية: دراسة نحوية صرفية على السبع الطوال في القرآن الكريم</w:t>
      </w:r>
      <w:r>
        <w:rPr>
          <w:rFonts w:cs="Traditional Arabic" w:hint="cs"/>
          <w:sz w:val="36"/>
          <w:szCs w:val="36"/>
          <w:rtl/>
        </w:rPr>
        <w:t>/ حمدي سالم وهبة.- القاهرة: جامعة القاهرة، 1438 هـ، 534 ص. (دكتوراه).</w:t>
      </w:r>
    </w:p>
    <w:p w14:paraId="761EF45A" w14:textId="77777777" w:rsidR="00367027" w:rsidRDefault="00367027" w:rsidP="00367027">
      <w:pPr>
        <w:ind w:left="0" w:firstLine="0"/>
        <w:jc w:val="both"/>
        <w:rPr>
          <w:rFonts w:cs="Traditional Arabic"/>
          <w:sz w:val="36"/>
          <w:szCs w:val="36"/>
          <w:rtl/>
        </w:rPr>
      </w:pPr>
    </w:p>
    <w:p w14:paraId="1C911EA7" w14:textId="77777777" w:rsidR="00367027" w:rsidRDefault="00367027" w:rsidP="00367027">
      <w:pPr>
        <w:ind w:left="0" w:firstLine="0"/>
        <w:jc w:val="both"/>
        <w:rPr>
          <w:rFonts w:cs="Traditional Arabic"/>
          <w:sz w:val="36"/>
          <w:szCs w:val="36"/>
          <w:rtl/>
        </w:rPr>
      </w:pPr>
      <w:r w:rsidRPr="00DD465C">
        <w:rPr>
          <w:rFonts w:cs="Traditional Arabic" w:hint="cs"/>
          <w:b/>
          <w:bCs/>
          <w:sz w:val="36"/>
          <w:szCs w:val="36"/>
          <w:rtl/>
        </w:rPr>
        <w:t>الأساليب النحوية ودلالاتها في آيات المصالحة في القرآن الكريم: دراسة نحوية دلالية</w:t>
      </w:r>
      <w:r w:rsidRPr="00DD465C">
        <w:rPr>
          <w:rFonts w:cs="Traditional Arabic" w:hint="cs"/>
          <w:sz w:val="36"/>
          <w:szCs w:val="36"/>
          <w:rtl/>
        </w:rPr>
        <w:t>/ محمد نجم الدين نوري.- المنصورة: جامعة المنصورة، 1438 هـ، 543 ص. (ماجستير).</w:t>
      </w:r>
    </w:p>
    <w:p w14:paraId="0651AD2F" w14:textId="77777777" w:rsidR="00367027" w:rsidRDefault="00367027" w:rsidP="00367027">
      <w:pPr>
        <w:ind w:left="0" w:firstLine="0"/>
        <w:jc w:val="both"/>
        <w:rPr>
          <w:rFonts w:cs="Traditional Arabic"/>
          <w:sz w:val="36"/>
          <w:szCs w:val="36"/>
          <w:rtl/>
        </w:rPr>
      </w:pPr>
    </w:p>
    <w:p w14:paraId="066DA69D" w14:textId="77777777" w:rsidR="00367027" w:rsidRPr="009C1072" w:rsidRDefault="00367027" w:rsidP="00367027">
      <w:pPr>
        <w:ind w:left="0" w:firstLine="0"/>
        <w:jc w:val="both"/>
        <w:rPr>
          <w:rFonts w:cs="Traditional Arabic"/>
          <w:sz w:val="36"/>
          <w:szCs w:val="36"/>
          <w:rtl/>
        </w:rPr>
      </w:pPr>
      <w:bookmarkStart w:id="36" w:name="_Hlk530847154"/>
      <w:r w:rsidRPr="009C1072">
        <w:rPr>
          <w:rFonts w:cs="Traditional Arabic" w:hint="cs"/>
          <w:b/>
          <w:bCs/>
          <w:sz w:val="36"/>
          <w:szCs w:val="36"/>
          <w:rtl/>
        </w:rPr>
        <w:t xml:space="preserve">الإشكاليات التطبيقية لنظرية علم لغة النص: القرآن الكريم نموذجًا/ </w:t>
      </w:r>
      <w:r w:rsidRPr="009C1072">
        <w:rPr>
          <w:rFonts w:cs="Traditional Arabic" w:hint="cs"/>
          <w:sz w:val="36"/>
          <w:szCs w:val="36"/>
          <w:rtl/>
        </w:rPr>
        <w:t>سعد محمد صبري.- مصر: جامعة بني سويف، 1437 هـ، 2016 م (ماجستير).</w:t>
      </w:r>
    </w:p>
    <w:bookmarkEnd w:id="36"/>
    <w:p w14:paraId="379D93E7" w14:textId="77777777" w:rsidR="00367027" w:rsidRPr="00A43C9A" w:rsidRDefault="00367027" w:rsidP="00367027">
      <w:pPr>
        <w:ind w:left="0" w:firstLine="0"/>
        <w:jc w:val="both"/>
        <w:rPr>
          <w:rFonts w:ascii="Times New Roman" w:eastAsia="Times New Roman" w:hAnsi="Times New Roman" w:cs="Traditional Arabic"/>
          <w:sz w:val="36"/>
          <w:szCs w:val="36"/>
          <w:lang w:eastAsia="ar-SA"/>
        </w:rPr>
      </w:pPr>
    </w:p>
    <w:p w14:paraId="333FC79B" w14:textId="77777777" w:rsidR="00367027" w:rsidRPr="001F4629" w:rsidRDefault="00367027" w:rsidP="00367027">
      <w:pPr>
        <w:ind w:left="0" w:firstLine="0"/>
        <w:jc w:val="both"/>
        <w:rPr>
          <w:rFonts w:cs="Traditional Arabic"/>
          <w:sz w:val="36"/>
          <w:szCs w:val="36"/>
          <w:rtl/>
        </w:rPr>
      </w:pPr>
      <w:r w:rsidRPr="001F4629">
        <w:rPr>
          <w:rFonts w:cs="Traditional Arabic" w:hint="cs"/>
          <w:b/>
          <w:bCs/>
          <w:sz w:val="36"/>
          <w:szCs w:val="36"/>
          <w:rtl/>
        </w:rPr>
        <w:t xml:space="preserve">الإضراب والاستدراك في القرآن الكريم وأثرهما في المعنى على الوقف والابتداء والأحكام الشرعية/ </w:t>
      </w:r>
      <w:r w:rsidRPr="001F4629">
        <w:rPr>
          <w:rFonts w:cs="Traditional Arabic" w:hint="cs"/>
          <w:sz w:val="36"/>
          <w:szCs w:val="36"/>
          <w:rtl/>
        </w:rPr>
        <w:t>محمد عبدالله الوائلي.- القاهرة: جامعة القاهرة، 1438 هـ، 499 ص. (دكتوراه).</w:t>
      </w:r>
    </w:p>
    <w:p w14:paraId="30D9521D" w14:textId="77777777" w:rsidR="00367027" w:rsidRDefault="00367027" w:rsidP="00367027">
      <w:pPr>
        <w:ind w:left="0" w:firstLine="0"/>
        <w:jc w:val="both"/>
        <w:rPr>
          <w:rFonts w:cs="Traditional Arabic"/>
          <w:b/>
          <w:bCs/>
          <w:sz w:val="36"/>
          <w:szCs w:val="36"/>
          <w:rtl/>
        </w:rPr>
      </w:pPr>
    </w:p>
    <w:p w14:paraId="1C2FDCFB" w14:textId="77777777" w:rsidR="00367027" w:rsidRPr="007524BE" w:rsidRDefault="00367027" w:rsidP="00367027">
      <w:pPr>
        <w:ind w:left="0" w:firstLine="0"/>
        <w:jc w:val="both"/>
        <w:rPr>
          <w:rFonts w:cs="Traditional Arabic"/>
          <w:sz w:val="36"/>
          <w:szCs w:val="36"/>
          <w:rtl/>
        </w:rPr>
      </w:pPr>
      <w:r>
        <w:rPr>
          <w:rFonts w:cs="Traditional Arabic" w:hint="cs"/>
          <w:b/>
          <w:bCs/>
          <w:sz w:val="36"/>
          <w:szCs w:val="36"/>
          <w:rtl/>
        </w:rPr>
        <w:t xml:space="preserve">البناء اللغوي والإقناع في الخطاب الحواري في القرآن الكريم: مقاربة تداولية/ </w:t>
      </w:r>
      <w:r w:rsidRPr="007524BE">
        <w:rPr>
          <w:rFonts w:cs="Traditional Arabic" w:hint="cs"/>
          <w:sz w:val="36"/>
          <w:szCs w:val="36"/>
          <w:rtl/>
        </w:rPr>
        <w:t>أحمد صبري سعد الدين السيد.- بنها: جامعة بنها، 1439 هـ</w:t>
      </w:r>
      <w:r>
        <w:rPr>
          <w:rFonts w:cs="Traditional Arabic" w:hint="cs"/>
          <w:sz w:val="36"/>
          <w:szCs w:val="36"/>
          <w:rtl/>
        </w:rPr>
        <w:t>، 259 ص</w:t>
      </w:r>
      <w:r w:rsidRPr="007524BE">
        <w:rPr>
          <w:rFonts w:cs="Traditional Arabic" w:hint="cs"/>
          <w:sz w:val="36"/>
          <w:szCs w:val="36"/>
          <w:rtl/>
        </w:rPr>
        <w:t xml:space="preserve"> (دكتوراه).</w:t>
      </w:r>
    </w:p>
    <w:bookmarkEnd w:id="35"/>
    <w:p w14:paraId="733D56BB" w14:textId="77777777" w:rsidR="00367027" w:rsidRDefault="00367027" w:rsidP="00367027">
      <w:pPr>
        <w:ind w:left="0" w:firstLine="0"/>
        <w:jc w:val="both"/>
        <w:rPr>
          <w:rFonts w:cs="Traditional Arabic"/>
          <w:b/>
          <w:bCs/>
          <w:sz w:val="36"/>
          <w:szCs w:val="36"/>
          <w:rtl/>
        </w:rPr>
      </w:pPr>
    </w:p>
    <w:p w14:paraId="13354410" w14:textId="77777777" w:rsidR="00367027" w:rsidRDefault="00367027" w:rsidP="00367027">
      <w:pPr>
        <w:ind w:left="0" w:firstLine="0"/>
        <w:jc w:val="both"/>
        <w:rPr>
          <w:rFonts w:cs="Traditional Arabic"/>
          <w:sz w:val="36"/>
          <w:szCs w:val="36"/>
          <w:rtl/>
        </w:rPr>
      </w:pPr>
      <w:r>
        <w:rPr>
          <w:rFonts w:cs="Traditional Arabic" w:hint="cs"/>
          <w:b/>
          <w:bCs/>
          <w:sz w:val="36"/>
          <w:szCs w:val="36"/>
          <w:rtl/>
        </w:rPr>
        <w:t xml:space="preserve">التعبير عن الرمز في القرآن الكريم: دراسة صرفية نحوية/ </w:t>
      </w:r>
      <w:r w:rsidRPr="00DD7F06">
        <w:rPr>
          <w:rFonts w:cs="Traditional Arabic" w:hint="cs"/>
          <w:sz w:val="36"/>
          <w:szCs w:val="36"/>
          <w:rtl/>
        </w:rPr>
        <w:t>إبراهيم أحمد الشافعي.- القاهرة: جامعة القاهرة، 1438 هـ، 290 ص. (دكتوراه).</w:t>
      </w:r>
    </w:p>
    <w:p w14:paraId="7D80E4AA" w14:textId="77777777" w:rsidR="00367027" w:rsidRDefault="00367027" w:rsidP="00367027">
      <w:pPr>
        <w:ind w:left="0" w:firstLine="0"/>
        <w:jc w:val="both"/>
        <w:rPr>
          <w:rFonts w:cs="Traditional Arabic"/>
          <w:sz w:val="36"/>
          <w:szCs w:val="36"/>
          <w:rtl/>
        </w:rPr>
      </w:pPr>
    </w:p>
    <w:p w14:paraId="54D13934" w14:textId="77777777" w:rsidR="00367027" w:rsidRPr="001963DA" w:rsidRDefault="00367027" w:rsidP="00367027">
      <w:pPr>
        <w:ind w:left="0" w:firstLine="0"/>
        <w:jc w:val="both"/>
        <w:rPr>
          <w:rFonts w:ascii="Times New Roman" w:eastAsia="Times New Roman" w:hAnsi="Times New Roman" w:cs="Traditional Arabic"/>
          <w:sz w:val="36"/>
          <w:szCs w:val="36"/>
          <w:rtl/>
          <w:lang w:eastAsia="ar-SA"/>
        </w:rPr>
      </w:pPr>
      <w:r w:rsidRPr="001963DA">
        <w:rPr>
          <w:rFonts w:ascii="Times New Roman" w:eastAsia="Times New Roman" w:hAnsi="Times New Roman" w:cs="Traditional Arabic" w:hint="cs"/>
          <w:b/>
          <w:bCs/>
          <w:sz w:val="36"/>
          <w:szCs w:val="36"/>
          <w:rtl/>
          <w:lang w:eastAsia="ar-SA"/>
        </w:rPr>
        <w:t>التفسير النحوي الدلالي لسورة النساء من خلال كتاب سيبويه: رؤية في تفسير النص</w:t>
      </w:r>
      <w:r w:rsidRPr="001963DA">
        <w:rPr>
          <w:rFonts w:ascii="Times New Roman" w:eastAsia="Times New Roman" w:hAnsi="Times New Roman" w:cs="Traditional Arabic" w:hint="cs"/>
          <w:sz w:val="36"/>
          <w:szCs w:val="36"/>
          <w:rtl/>
          <w:lang w:eastAsia="ar-SA"/>
        </w:rPr>
        <w:t>/ أحمد محمود درويش.- القاهرة: مكتبة الآداب، 192 ص.</w:t>
      </w:r>
    </w:p>
    <w:p w14:paraId="798C6C02" w14:textId="77777777" w:rsidR="00367027" w:rsidRDefault="00367027" w:rsidP="00367027">
      <w:pPr>
        <w:ind w:left="0" w:firstLine="0"/>
        <w:jc w:val="both"/>
        <w:rPr>
          <w:rFonts w:cs="Traditional Arabic"/>
          <w:sz w:val="36"/>
          <w:szCs w:val="36"/>
          <w:rtl/>
        </w:rPr>
      </w:pPr>
    </w:p>
    <w:p w14:paraId="1B188D0D" w14:textId="77777777" w:rsidR="00367027" w:rsidRDefault="00367027" w:rsidP="00367027">
      <w:pPr>
        <w:ind w:left="0" w:firstLine="0"/>
        <w:jc w:val="both"/>
        <w:rPr>
          <w:rFonts w:cs="Traditional Arabic"/>
          <w:sz w:val="36"/>
          <w:szCs w:val="36"/>
          <w:rtl/>
        </w:rPr>
      </w:pPr>
      <w:bookmarkStart w:id="37" w:name="_Hlk531158920"/>
      <w:r w:rsidRPr="00696567">
        <w:rPr>
          <w:rFonts w:cs="Traditional Arabic" w:hint="cs"/>
          <w:b/>
          <w:bCs/>
          <w:sz w:val="36"/>
          <w:szCs w:val="36"/>
          <w:rtl/>
        </w:rPr>
        <w:lastRenderedPageBreak/>
        <w:t>التماسك النصي في سور الحواميم: دراسة نحوية نصية</w:t>
      </w:r>
      <w:r w:rsidRPr="00696567">
        <w:rPr>
          <w:rFonts w:cs="Traditional Arabic" w:hint="cs"/>
          <w:sz w:val="36"/>
          <w:szCs w:val="36"/>
          <w:rtl/>
        </w:rPr>
        <w:t>/ هبة سيد أحمد أبو الهنا.- الفيوم: جامعة الفيوم، 1437 هـ، 2016 م، 558 ص (ماجستير).</w:t>
      </w:r>
    </w:p>
    <w:p w14:paraId="17E7FD2C" w14:textId="77777777" w:rsidR="00367027" w:rsidRPr="00696567" w:rsidRDefault="00367027" w:rsidP="00367027">
      <w:pPr>
        <w:ind w:left="0" w:firstLine="0"/>
        <w:jc w:val="both"/>
        <w:rPr>
          <w:rFonts w:cs="Traditional Arabic"/>
          <w:sz w:val="36"/>
          <w:szCs w:val="36"/>
          <w:rtl/>
        </w:rPr>
      </w:pPr>
    </w:p>
    <w:bookmarkEnd w:id="37"/>
    <w:p w14:paraId="39E84578" w14:textId="77777777" w:rsidR="00367027" w:rsidRDefault="00367027" w:rsidP="00367027">
      <w:pPr>
        <w:ind w:left="0" w:firstLine="0"/>
        <w:jc w:val="both"/>
        <w:rPr>
          <w:rFonts w:cs="Traditional Arabic"/>
          <w:sz w:val="36"/>
          <w:szCs w:val="36"/>
          <w:rtl/>
        </w:rPr>
      </w:pPr>
      <w:r w:rsidRPr="00CF148E">
        <w:rPr>
          <w:rFonts w:cs="Traditional Arabic" w:hint="cs"/>
          <w:b/>
          <w:bCs/>
          <w:sz w:val="36"/>
          <w:szCs w:val="36"/>
          <w:rtl/>
        </w:rPr>
        <w:t>التوجيه النحوي للأمثال القرآنية: دراسة إحصائية تحليلية</w:t>
      </w:r>
      <w:r w:rsidRPr="00CF148E">
        <w:rPr>
          <w:rFonts w:cs="Traditional Arabic" w:hint="cs"/>
          <w:sz w:val="36"/>
          <w:szCs w:val="36"/>
          <w:rtl/>
        </w:rPr>
        <w:t>/ مختار عبدالمنعم عبداللطيف.- بورسعيد: القاهرة: جامعة القاهرة، 1437 هـ، 2016 م، 364 ص (ماجستير).</w:t>
      </w:r>
    </w:p>
    <w:p w14:paraId="1EBDE72F" w14:textId="77777777" w:rsidR="00367027" w:rsidRPr="00CF148E" w:rsidRDefault="00367027" w:rsidP="00367027">
      <w:pPr>
        <w:ind w:left="0" w:firstLine="0"/>
        <w:jc w:val="both"/>
        <w:rPr>
          <w:rFonts w:cs="Traditional Arabic"/>
          <w:sz w:val="36"/>
          <w:szCs w:val="36"/>
          <w:rtl/>
        </w:rPr>
      </w:pPr>
    </w:p>
    <w:p w14:paraId="765AC0B3" w14:textId="77777777" w:rsidR="00367027" w:rsidRDefault="00367027" w:rsidP="00367027">
      <w:pPr>
        <w:ind w:left="0" w:firstLine="0"/>
        <w:jc w:val="both"/>
        <w:rPr>
          <w:rFonts w:cs="Traditional Arabic"/>
          <w:sz w:val="36"/>
          <w:szCs w:val="36"/>
          <w:rtl/>
        </w:rPr>
      </w:pPr>
      <w:bookmarkStart w:id="38" w:name="_Hlk530770906"/>
      <w:r w:rsidRPr="009B2270">
        <w:rPr>
          <w:rFonts w:cs="Traditional Arabic" w:hint="cs"/>
          <w:b/>
          <w:bCs/>
          <w:sz w:val="36"/>
          <w:szCs w:val="36"/>
          <w:rtl/>
        </w:rPr>
        <w:t>الجزء الرابع والعشرون من القرآن الكريم: الزمر وغافر وفصلت: دراسة صوتية وصرفية ونحوية ومعجمية</w:t>
      </w:r>
      <w:r w:rsidRPr="009B2270">
        <w:rPr>
          <w:rFonts w:cs="Traditional Arabic" w:hint="cs"/>
          <w:sz w:val="36"/>
          <w:szCs w:val="36"/>
          <w:rtl/>
        </w:rPr>
        <w:t>/ وفاء محارب مصطفى أحمد.- مصر: جامعة جنوب الوادي، 1437 هـ، 2016 م (ماجستير).</w:t>
      </w:r>
    </w:p>
    <w:p w14:paraId="129F8FF0" w14:textId="77777777" w:rsidR="00367027" w:rsidRPr="009B2270" w:rsidRDefault="00367027" w:rsidP="00367027">
      <w:pPr>
        <w:ind w:left="0" w:firstLine="0"/>
        <w:jc w:val="both"/>
        <w:rPr>
          <w:rFonts w:cs="Traditional Arabic"/>
          <w:sz w:val="36"/>
          <w:szCs w:val="36"/>
          <w:rtl/>
        </w:rPr>
      </w:pPr>
    </w:p>
    <w:bookmarkEnd w:id="38"/>
    <w:p w14:paraId="0E6195E0" w14:textId="77777777" w:rsidR="00367027" w:rsidRDefault="00367027" w:rsidP="00367027">
      <w:pPr>
        <w:ind w:left="0" w:firstLine="0"/>
        <w:jc w:val="both"/>
        <w:rPr>
          <w:rFonts w:cs="Traditional Arabic"/>
          <w:sz w:val="36"/>
          <w:szCs w:val="36"/>
          <w:rtl/>
        </w:rPr>
      </w:pPr>
      <w:r w:rsidRPr="00616150">
        <w:rPr>
          <w:rFonts w:cs="Traditional Arabic" w:hint="cs"/>
          <w:b/>
          <w:bCs/>
          <w:sz w:val="36"/>
          <w:szCs w:val="36"/>
          <w:rtl/>
        </w:rPr>
        <w:t>الجمل وأشباه الجمل في سورة البقرة: دراسة نحوية دلالية</w:t>
      </w:r>
      <w:r w:rsidRPr="00616150">
        <w:rPr>
          <w:rFonts w:cs="Traditional Arabic" w:hint="cs"/>
          <w:sz w:val="36"/>
          <w:szCs w:val="36"/>
          <w:rtl/>
        </w:rPr>
        <w:t>/ منى عاطف عبدالرازق.- طنطا: جامعة طنطا، 1437 هـ (ماجستير).</w:t>
      </w:r>
    </w:p>
    <w:p w14:paraId="50BF61E1" w14:textId="77777777" w:rsidR="00367027" w:rsidRPr="00616150" w:rsidRDefault="00367027" w:rsidP="00367027">
      <w:pPr>
        <w:ind w:left="0" w:firstLine="0"/>
        <w:jc w:val="both"/>
        <w:rPr>
          <w:rFonts w:cs="Traditional Arabic"/>
          <w:sz w:val="36"/>
          <w:szCs w:val="36"/>
          <w:rtl/>
        </w:rPr>
      </w:pPr>
    </w:p>
    <w:p w14:paraId="591AD4B8" w14:textId="77777777" w:rsidR="00367027" w:rsidRPr="0023367F" w:rsidRDefault="00367027" w:rsidP="00367027">
      <w:pPr>
        <w:ind w:left="0" w:firstLine="0"/>
        <w:jc w:val="both"/>
        <w:rPr>
          <w:rFonts w:cs="Traditional Arabic"/>
          <w:sz w:val="36"/>
          <w:szCs w:val="36"/>
          <w:rtl/>
        </w:rPr>
      </w:pPr>
      <w:bookmarkStart w:id="39" w:name="_Hlk530810807"/>
      <w:r w:rsidRPr="0023367F">
        <w:rPr>
          <w:rFonts w:cs="Traditional Arabic" w:hint="cs"/>
          <w:b/>
          <w:bCs/>
          <w:sz w:val="36"/>
          <w:szCs w:val="36"/>
          <w:rtl/>
        </w:rPr>
        <w:t>جملة مقول القول في القرآن الكريم: دراسة نحوية دلالية</w:t>
      </w:r>
      <w:r w:rsidRPr="0023367F">
        <w:rPr>
          <w:rFonts w:cs="Traditional Arabic" w:hint="cs"/>
          <w:sz w:val="36"/>
          <w:szCs w:val="36"/>
          <w:rtl/>
        </w:rPr>
        <w:t>/ خالد موسى سيد أحمد.- المنوفية: جامعة المنوفية، 1437 هـ، 2016 م (دكتوراه).</w:t>
      </w:r>
    </w:p>
    <w:bookmarkEnd w:id="39"/>
    <w:p w14:paraId="755F8AD4" w14:textId="77777777" w:rsidR="00367027" w:rsidRDefault="00367027" w:rsidP="00367027">
      <w:pPr>
        <w:ind w:left="0" w:firstLine="0"/>
        <w:jc w:val="both"/>
        <w:rPr>
          <w:rFonts w:cs="Traditional Arabic"/>
          <w:sz w:val="36"/>
          <w:szCs w:val="36"/>
          <w:rtl/>
        </w:rPr>
      </w:pPr>
    </w:p>
    <w:p w14:paraId="6D5DEE1C" w14:textId="77777777" w:rsidR="00367027" w:rsidRDefault="00367027" w:rsidP="003670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الحروف المقطعة في فواتح السور القرآنية: دراسة لغوية تحليلية</w:t>
      </w:r>
      <w:r>
        <w:rPr>
          <w:rFonts w:ascii="Times New Roman" w:eastAsia="Times New Roman" w:hAnsi="Times New Roman" w:cs="Traditional Arabic" w:hint="cs"/>
          <w:sz w:val="36"/>
          <w:szCs w:val="36"/>
          <w:rtl/>
          <w:lang w:eastAsia="ar-SA"/>
        </w:rPr>
        <w:t>/ أسماء طارق ريان.- غزة: الجامعة الإسلامية، 1438 هـ (بحث مكمل لرسالة الماجستير).</w:t>
      </w:r>
    </w:p>
    <w:p w14:paraId="47849531" w14:textId="77777777" w:rsidR="00367027" w:rsidRDefault="00367027" w:rsidP="00367027">
      <w:pPr>
        <w:ind w:left="0" w:firstLine="0"/>
        <w:jc w:val="both"/>
        <w:rPr>
          <w:rFonts w:ascii="Times New Roman" w:eastAsia="Times New Roman" w:hAnsi="Times New Roman" w:cs="Traditional Arabic"/>
          <w:sz w:val="36"/>
          <w:szCs w:val="36"/>
          <w:rtl/>
          <w:lang w:eastAsia="ar-SA"/>
        </w:rPr>
      </w:pPr>
    </w:p>
    <w:p w14:paraId="445C5DBB" w14:textId="77777777" w:rsidR="00367027" w:rsidRDefault="00367027" w:rsidP="00367027">
      <w:pPr>
        <w:ind w:left="0" w:firstLine="0"/>
        <w:jc w:val="both"/>
        <w:rPr>
          <w:rFonts w:cs="Traditional Arabic"/>
          <w:sz w:val="36"/>
          <w:szCs w:val="36"/>
          <w:rtl/>
        </w:rPr>
      </w:pPr>
      <w:r w:rsidRPr="004D290F">
        <w:rPr>
          <w:rFonts w:cs="Traditional Arabic" w:hint="cs"/>
          <w:b/>
          <w:bCs/>
          <w:sz w:val="36"/>
          <w:szCs w:val="36"/>
          <w:rtl/>
        </w:rPr>
        <w:t>الفاصلة القرآنية في سورة الشعراء: دراسة لغوية</w:t>
      </w:r>
      <w:r w:rsidRPr="004D290F">
        <w:rPr>
          <w:rFonts w:cs="Traditional Arabic" w:hint="cs"/>
          <w:sz w:val="36"/>
          <w:szCs w:val="36"/>
          <w:rtl/>
        </w:rPr>
        <w:t>/ محمد رجب محمد علي يونس.- كفر الشيخ: جامعة كفر الشيخ، 1438 هـ، 382 ص. (ماجستير).</w:t>
      </w:r>
    </w:p>
    <w:p w14:paraId="26849C1D" w14:textId="77777777" w:rsidR="00367027" w:rsidRPr="00FB7399" w:rsidRDefault="00367027" w:rsidP="00367027">
      <w:pPr>
        <w:ind w:left="0" w:firstLine="0"/>
        <w:jc w:val="both"/>
        <w:rPr>
          <w:rFonts w:ascii="Times New Roman" w:eastAsia="Times New Roman" w:hAnsi="Times New Roman" w:cs="Traditional Arabic"/>
          <w:b/>
          <w:bCs/>
          <w:sz w:val="36"/>
          <w:szCs w:val="36"/>
          <w:rtl/>
          <w:lang w:eastAsia="ar-SA"/>
        </w:rPr>
      </w:pPr>
    </w:p>
    <w:p w14:paraId="4865BB75" w14:textId="1F8AFBEC" w:rsidR="00367027" w:rsidRDefault="00367027" w:rsidP="0036702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الفروق اللغوية في القرآن الكريم من خلال سورتي الفاتحة والبقرة في ضوء نظرية الحقول الدلالية/ </w:t>
      </w:r>
      <w:r w:rsidRPr="0024771C">
        <w:rPr>
          <w:rFonts w:ascii="Times New Roman" w:eastAsia="Times New Roman" w:hAnsi="Times New Roman" w:cs="Traditional Arabic" w:hint="cs"/>
          <w:sz w:val="36"/>
          <w:szCs w:val="36"/>
          <w:rtl/>
          <w:lang w:eastAsia="ar-SA"/>
        </w:rPr>
        <w:t>شبيل أبو الغيث إبراهيم الحكمي</w:t>
      </w:r>
      <w:r w:rsidR="00E84EC7">
        <w:rPr>
          <w:rFonts w:ascii="Times New Roman" w:eastAsia="Times New Roman" w:hAnsi="Times New Roman" w:cs="Traditional Arabic" w:hint="cs"/>
          <w:sz w:val="36"/>
          <w:szCs w:val="36"/>
          <w:rtl/>
          <w:lang w:eastAsia="ar-SA"/>
        </w:rPr>
        <w:t>.- الرياض: مدار الوطن للنشر</w:t>
      </w:r>
      <w:r w:rsidRPr="0024771C">
        <w:rPr>
          <w:rFonts w:ascii="Times New Roman" w:eastAsia="Times New Roman" w:hAnsi="Times New Roman" w:cs="Traditional Arabic" w:hint="cs"/>
          <w:sz w:val="36"/>
          <w:szCs w:val="36"/>
          <w:rtl/>
          <w:lang w:eastAsia="ar-SA"/>
        </w:rPr>
        <w:t>، 1439 هـ</w:t>
      </w:r>
      <w:r w:rsidR="00E84EC7">
        <w:rPr>
          <w:rFonts w:ascii="Times New Roman" w:eastAsia="Times New Roman" w:hAnsi="Times New Roman" w:cs="Traditional Arabic" w:hint="cs"/>
          <w:sz w:val="36"/>
          <w:szCs w:val="36"/>
          <w:rtl/>
          <w:lang w:eastAsia="ar-SA"/>
        </w:rPr>
        <w:t>، 2 مج</w:t>
      </w:r>
      <w:r w:rsidRPr="0024771C">
        <w:rPr>
          <w:rFonts w:ascii="Times New Roman" w:eastAsia="Times New Roman" w:hAnsi="Times New Roman" w:cs="Traditional Arabic" w:hint="cs"/>
          <w:sz w:val="36"/>
          <w:szCs w:val="36"/>
          <w:rtl/>
          <w:lang w:eastAsia="ar-SA"/>
        </w:rPr>
        <w:t xml:space="preserve"> (أصله رسالة دكتوراه).</w:t>
      </w:r>
    </w:p>
    <w:p w14:paraId="01D556D1" w14:textId="77777777" w:rsidR="00367027" w:rsidRDefault="00367027" w:rsidP="00367027">
      <w:pPr>
        <w:ind w:left="0" w:firstLine="0"/>
        <w:jc w:val="both"/>
        <w:rPr>
          <w:rFonts w:ascii="Times New Roman" w:eastAsia="Times New Roman" w:hAnsi="Times New Roman" w:cs="Traditional Arabic"/>
          <w:b/>
          <w:bCs/>
          <w:sz w:val="36"/>
          <w:szCs w:val="36"/>
          <w:rtl/>
          <w:lang w:eastAsia="ar-SA"/>
        </w:rPr>
      </w:pPr>
    </w:p>
    <w:p w14:paraId="70704532" w14:textId="77777777" w:rsidR="00367027" w:rsidRDefault="00367027" w:rsidP="00367027">
      <w:pPr>
        <w:ind w:left="0" w:firstLine="0"/>
        <w:jc w:val="both"/>
        <w:rPr>
          <w:rFonts w:ascii="Times New Roman" w:eastAsia="Times New Roman" w:hAnsi="Times New Roman" w:cs="Traditional Arabic"/>
          <w:sz w:val="36"/>
          <w:szCs w:val="36"/>
          <w:rtl/>
          <w:lang w:eastAsia="ar-SA"/>
        </w:rPr>
      </w:pPr>
      <w:bookmarkStart w:id="40" w:name="_Hlk520378465"/>
      <w:r w:rsidRPr="00191C60">
        <w:rPr>
          <w:rFonts w:ascii="Times New Roman" w:eastAsia="Times New Roman" w:hAnsi="Times New Roman" w:cs="Traditional Arabic" w:hint="cs"/>
          <w:b/>
          <w:bCs/>
          <w:sz w:val="36"/>
          <w:szCs w:val="36"/>
          <w:rtl/>
          <w:lang w:eastAsia="ar-SA"/>
        </w:rPr>
        <w:t>الفروق اللغوية في مشاهد يوم القيامة</w:t>
      </w:r>
      <w:r>
        <w:rPr>
          <w:rFonts w:ascii="Times New Roman" w:eastAsia="Times New Roman" w:hAnsi="Times New Roman" w:cs="Traditional Arabic" w:hint="cs"/>
          <w:sz w:val="36"/>
          <w:szCs w:val="36"/>
          <w:rtl/>
          <w:lang w:eastAsia="ar-SA"/>
        </w:rPr>
        <w:t>/ آس عقيل الموسوي.- العراق: دار الرقيم، 1439 هـ.</w:t>
      </w:r>
    </w:p>
    <w:p w14:paraId="1E1B94FE" w14:textId="77777777" w:rsidR="00367027" w:rsidRDefault="00367027" w:rsidP="00367027">
      <w:pPr>
        <w:ind w:left="0" w:firstLine="0"/>
        <w:jc w:val="both"/>
        <w:rPr>
          <w:rFonts w:ascii="Times New Roman" w:eastAsia="Times New Roman" w:hAnsi="Times New Roman" w:cs="Traditional Arabic"/>
          <w:sz w:val="36"/>
          <w:szCs w:val="36"/>
          <w:rtl/>
          <w:lang w:eastAsia="ar-SA"/>
        </w:rPr>
      </w:pPr>
    </w:p>
    <w:p w14:paraId="232F8833" w14:textId="77777777" w:rsidR="00367027" w:rsidRDefault="00367027" w:rsidP="00367027">
      <w:pPr>
        <w:ind w:left="0" w:firstLine="0"/>
        <w:jc w:val="both"/>
        <w:rPr>
          <w:rFonts w:cs="Traditional Arabic"/>
          <w:sz w:val="36"/>
          <w:szCs w:val="36"/>
          <w:rtl/>
        </w:rPr>
      </w:pPr>
      <w:r w:rsidRPr="00C5773F">
        <w:rPr>
          <w:rFonts w:cs="Traditional Arabic" w:hint="cs"/>
          <w:b/>
          <w:bCs/>
          <w:sz w:val="36"/>
          <w:szCs w:val="36"/>
          <w:rtl/>
        </w:rPr>
        <w:t>الفعل المتعدي في القرآن الكريم: دراسة صرفية نحوية دلالية</w:t>
      </w:r>
      <w:r w:rsidRPr="00C5773F">
        <w:rPr>
          <w:rFonts w:cs="Traditional Arabic" w:hint="cs"/>
          <w:sz w:val="36"/>
          <w:szCs w:val="36"/>
          <w:rtl/>
        </w:rPr>
        <w:t>/ محمد إبراهيم محمد إبراهيم.- القاهرة: جامعة القاهرة، 1438 هـ، 191 ص. (ماجستير).</w:t>
      </w:r>
    </w:p>
    <w:p w14:paraId="7188E1A5" w14:textId="77777777" w:rsidR="00367027" w:rsidRPr="00C5773F" w:rsidRDefault="00367027" w:rsidP="00367027">
      <w:pPr>
        <w:ind w:left="0" w:firstLine="0"/>
        <w:jc w:val="both"/>
        <w:rPr>
          <w:rFonts w:cs="Traditional Arabic"/>
          <w:sz w:val="36"/>
          <w:szCs w:val="36"/>
          <w:rtl/>
        </w:rPr>
      </w:pPr>
    </w:p>
    <w:p w14:paraId="2B455DF8" w14:textId="77777777" w:rsidR="00367027" w:rsidRPr="000620BE" w:rsidRDefault="00367027" w:rsidP="00367027">
      <w:pPr>
        <w:ind w:left="0" w:firstLine="0"/>
        <w:jc w:val="both"/>
        <w:rPr>
          <w:rFonts w:cs="Traditional Arabic"/>
          <w:sz w:val="36"/>
          <w:szCs w:val="36"/>
          <w:rtl/>
        </w:rPr>
      </w:pPr>
      <w:r w:rsidRPr="000620BE">
        <w:rPr>
          <w:rFonts w:cs="Traditional Arabic" w:hint="cs"/>
          <w:b/>
          <w:bCs/>
          <w:sz w:val="36"/>
          <w:szCs w:val="36"/>
          <w:rtl/>
        </w:rPr>
        <w:t xml:space="preserve">القرية والمدينة في القرآن الكريم ومعناهما اللغوي والبلاغي/ </w:t>
      </w:r>
      <w:r w:rsidRPr="000620BE">
        <w:rPr>
          <w:rFonts w:cs="Traditional Arabic" w:hint="cs"/>
          <w:sz w:val="36"/>
          <w:szCs w:val="36"/>
          <w:rtl/>
        </w:rPr>
        <w:t>خالد محمد رفاعي.- مصر: المؤلف، 1437 هـ، 2016 م، 100 ص.</w:t>
      </w:r>
    </w:p>
    <w:p w14:paraId="1F32C3A5" w14:textId="77777777" w:rsidR="00367027" w:rsidRDefault="00367027" w:rsidP="00367027">
      <w:pPr>
        <w:ind w:left="0" w:firstLine="0"/>
        <w:jc w:val="both"/>
        <w:rPr>
          <w:rFonts w:ascii="Times New Roman" w:eastAsia="Times New Roman" w:hAnsi="Times New Roman" w:cs="Traditional Arabic"/>
          <w:sz w:val="36"/>
          <w:szCs w:val="36"/>
          <w:rtl/>
          <w:lang w:eastAsia="ar-SA"/>
        </w:rPr>
      </w:pPr>
    </w:p>
    <w:p w14:paraId="79884E87" w14:textId="77777777" w:rsidR="00367027" w:rsidRDefault="00367027" w:rsidP="00367027">
      <w:pPr>
        <w:ind w:left="0" w:firstLine="0"/>
        <w:jc w:val="both"/>
        <w:rPr>
          <w:rFonts w:cs="Traditional Arabic"/>
          <w:sz w:val="36"/>
          <w:szCs w:val="36"/>
          <w:rtl/>
        </w:rPr>
      </w:pPr>
      <w:bookmarkStart w:id="41" w:name="_Hlk526537276"/>
      <w:bookmarkEnd w:id="40"/>
      <w:r w:rsidRPr="00245446">
        <w:rPr>
          <w:rFonts w:cs="Traditional Arabic" w:hint="cs"/>
          <w:b/>
          <w:bCs/>
          <w:sz w:val="36"/>
          <w:szCs w:val="36"/>
          <w:rtl/>
        </w:rPr>
        <w:t>معالم الدرس التداولي في الخطاب القرآني: القرآن المدني نموذجًا</w:t>
      </w:r>
      <w:r>
        <w:rPr>
          <w:rFonts w:cs="Traditional Arabic" w:hint="cs"/>
          <w:sz w:val="36"/>
          <w:szCs w:val="36"/>
          <w:rtl/>
        </w:rPr>
        <w:t>/ عمرو محمد عبدالفتاح.- طنطا: جامعة طنطا، كلية اللغة العربية، 1438 هـ، 310 ص. (دكتوراه).</w:t>
      </w:r>
    </w:p>
    <w:p w14:paraId="7D399D15" w14:textId="77777777" w:rsidR="00367027" w:rsidRDefault="00367027" w:rsidP="00367027">
      <w:pPr>
        <w:ind w:left="0" w:firstLine="0"/>
        <w:jc w:val="both"/>
        <w:rPr>
          <w:rFonts w:cs="Traditional Arabic"/>
          <w:sz w:val="36"/>
          <w:szCs w:val="36"/>
          <w:rtl/>
        </w:rPr>
      </w:pPr>
    </w:p>
    <w:p w14:paraId="264C1B34" w14:textId="77777777" w:rsidR="00367027" w:rsidRDefault="00367027" w:rsidP="00367027">
      <w:pPr>
        <w:ind w:left="0" w:firstLine="0"/>
        <w:jc w:val="both"/>
        <w:rPr>
          <w:rFonts w:cs="Traditional Arabic"/>
          <w:sz w:val="36"/>
          <w:szCs w:val="36"/>
          <w:rtl/>
        </w:rPr>
      </w:pPr>
      <w:bookmarkStart w:id="42" w:name="_Hlk527267032"/>
      <w:bookmarkEnd w:id="41"/>
      <w:r w:rsidRPr="00F357B9">
        <w:rPr>
          <w:rFonts w:cs="Traditional Arabic" w:hint="cs"/>
          <w:b/>
          <w:bCs/>
          <w:sz w:val="36"/>
          <w:szCs w:val="36"/>
          <w:rtl/>
        </w:rPr>
        <w:t>مقالات في الدلالة القرآنية واللغوية والنحو ال</w:t>
      </w:r>
      <w:r>
        <w:rPr>
          <w:rFonts w:cs="Traditional Arabic" w:hint="cs"/>
          <w:b/>
          <w:bCs/>
          <w:sz w:val="36"/>
          <w:szCs w:val="36"/>
          <w:rtl/>
        </w:rPr>
        <w:t>ع</w:t>
      </w:r>
      <w:r w:rsidRPr="00F357B9">
        <w:rPr>
          <w:rFonts w:cs="Traditional Arabic" w:hint="cs"/>
          <w:b/>
          <w:bCs/>
          <w:sz w:val="36"/>
          <w:szCs w:val="36"/>
          <w:rtl/>
        </w:rPr>
        <w:t>ربي</w:t>
      </w:r>
      <w:r>
        <w:rPr>
          <w:rFonts w:cs="Traditional Arabic" w:hint="cs"/>
          <w:sz w:val="36"/>
          <w:szCs w:val="36"/>
          <w:rtl/>
        </w:rPr>
        <w:t>/ حليم حماد العكرز.- عمّان: دار غيداء، 1439 هـ.</w:t>
      </w:r>
    </w:p>
    <w:bookmarkEnd w:id="42"/>
    <w:p w14:paraId="50BC5502" w14:textId="77777777" w:rsidR="00367027" w:rsidRDefault="00367027" w:rsidP="00367027">
      <w:pPr>
        <w:ind w:left="0" w:firstLine="0"/>
        <w:jc w:val="both"/>
        <w:rPr>
          <w:rFonts w:ascii="Times New Roman" w:eastAsia="Times New Roman" w:hAnsi="Times New Roman" w:cs="Traditional Arabic"/>
          <w:b/>
          <w:bCs/>
          <w:sz w:val="36"/>
          <w:szCs w:val="36"/>
          <w:rtl/>
          <w:lang w:eastAsia="ar-SA"/>
        </w:rPr>
      </w:pPr>
    </w:p>
    <w:p w14:paraId="641613A1" w14:textId="77777777" w:rsidR="00367027" w:rsidRDefault="00367027" w:rsidP="00367027">
      <w:pPr>
        <w:ind w:left="0" w:firstLine="0"/>
        <w:jc w:val="both"/>
        <w:rPr>
          <w:rFonts w:cs="Traditional Arabic"/>
          <w:sz w:val="36"/>
          <w:szCs w:val="36"/>
          <w:rtl/>
        </w:rPr>
      </w:pPr>
      <w:r w:rsidRPr="00844610">
        <w:rPr>
          <w:rFonts w:cs="Traditional Arabic"/>
          <w:b/>
          <w:bCs/>
          <w:sz w:val="36"/>
          <w:szCs w:val="36"/>
          <w:rtl/>
        </w:rPr>
        <w:t>منهج</w:t>
      </w:r>
      <w:r>
        <w:rPr>
          <w:rFonts w:cs="Traditional Arabic" w:hint="cs"/>
          <w:b/>
          <w:bCs/>
          <w:sz w:val="36"/>
          <w:szCs w:val="36"/>
          <w:rtl/>
        </w:rPr>
        <w:t xml:space="preserve"> </w:t>
      </w:r>
      <w:r w:rsidRPr="00844610">
        <w:rPr>
          <w:rFonts w:cs="Traditional Arabic"/>
          <w:b/>
          <w:bCs/>
          <w:sz w:val="36"/>
          <w:szCs w:val="36"/>
          <w:rtl/>
        </w:rPr>
        <w:t>الدراسة</w:t>
      </w:r>
      <w:r>
        <w:rPr>
          <w:rFonts w:cs="Traditional Arabic" w:hint="cs"/>
          <w:b/>
          <w:bCs/>
          <w:sz w:val="36"/>
          <w:szCs w:val="36"/>
          <w:rtl/>
        </w:rPr>
        <w:t xml:space="preserve"> </w:t>
      </w:r>
      <w:r w:rsidRPr="00844610">
        <w:rPr>
          <w:rFonts w:cs="Traditional Arabic"/>
          <w:b/>
          <w:bCs/>
          <w:sz w:val="36"/>
          <w:szCs w:val="36"/>
          <w:rtl/>
        </w:rPr>
        <w:t>اللغوية</w:t>
      </w:r>
      <w:r>
        <w:rPr>
          <w:rFonts w:cs="Traditional Arabic" w:hint="cs"/>
          <w:b/>
          <w:bCs/>
          <w:sz w:val="36"/>
          <w:szCs w:val="36"/>
          <w:rtl/>
        </w:rPr>
        <w:t xml:space="preserve"> </w:t>
      </w:r>
      <w:r w:rsidRPr="00844610">
        <w:rPr>
          <w:rFonts w:cs="Traditional Arabic"/>
          <w:b/>
          <w:bCs/>
          <w:sz w:val="36"/>
          <w:szCs w:val="36"/>
          <w:rtl/>
        </w:rPr>
        <w:t>في</w:t>
      </w:r>
      <w:r>
        <w:rPr>
          <w:rFonts w:cs="Traditional Arabic" w:hint="cs"/>
          <w:b/>
          <w:bCs/>
          <w:sz w:val="36"/>
          <w:szCs w:val="36"/>
          <w:rtl/>
        </w:rPr>
        <w:t xml:space="preserve"> </w:t>
      </w:r>
      <w:r w:rsidRPr="00844610">
        <w:rPr>
          <w:rFonts w:cs="Traditional Arabic"/>
          <w:b/>
          <w:bCs/>
          <w:sz w:val="36"/>
          <w:szCs w:val="36"/>
          <w:rtl/>
        </w:rPr>
        <w:t>كتب</w:t>
      </w:r>
      <w:r>
        <w:rPr>
          <w:rFonts w:cs="Traditional Arabic" w:hint="cs"/>
          <w:b/>
          <w:bCs/>
          <w:sz w:val="36"/>
          <w:szCs w:val="36"/>
          <w:rtl/>
        </w:rPr>
        <w:t xml:space="preserve"> </w:t>
      </w:r>
      <w:r w:rsidRPr="00844610">
        <w:rPr>
          <w:rFonts w:cs="Traditional Arabic"/>
          <w:b/>
          <w:bCs/>
          <w:sz w:val="36"/>
          <w:szCs w:val="36"/>
          <w:rtl/>
        </w:rPr>
        <w:t>غريب</w:t>
      </w:r>
      <w:r>
        <w:rPr>
          <w:rFonts w:cs="Traditional Arabic" w:hint="cs"/>
          <w:b/>
          <w:bCs/>
          <w:sz w:val="36"/>
          <w:szCs w:val="36"/>
          <w:rtl/>
        </w:rPr>
        <w:t xml:space="preserve"> </w:t>
      </w:r>
      <w:r w:rsidRPr="00844610">
        <w:rPr>
          <w:rFonts w:cs="Traditional Arabic"/>
          <w:b/>
          <w:bCs/>
          <w:sz w:val="36"/>
          <w:szCs w:val="36"/>
          <w:rtl/>
        </w:rPr>
        <w:t>القرآن</w:t>
      </w:r>
      <w:r>
        <w:rPr>
          <w:rFonts w:cs="Traditional Arabic" w:hint="cs"/>
          <w:b/>
          <w:bCs/>
          <w:sz w:val="36"/>
          <w:szCs w:val="36"/>
          <w:rtl/>
        </w:rPr>
        <w:t>:</w:t>
      </w:r>
      <w:r w:rsidRPr="00844610">
        <w:rPr>
          <w:rFonts w:cs="Traditional Arabic"/>
          <w:b/>
          <w:bCs/>
          <w:sz w:val="36"/>
          <w:szCs w:val="36"/>
          <w:rtl/>
        </w:rPr>
        <w:t xml:space="preserve"> كتاب</w:t>
      </w:r>
      <w:r>
        <w:rPr>
          <w:rFonts w:cs="Traditional Arabic" w:hint="cs"/>
          <w:b/>
          <w:bCs/>
          <w:sz w:val="36"/>
          <w:szCs w:val="36"/>
          <w:rtl/>
        </w:rPr>
        <w:t xml:space="preserve"> </w:t>
      </w:r>
      <w:r w:rsidRPr="00844610">
        <w:rPr>
          <w:rFonts w:cs="Traditional Arabic"/>
          <w:b/>
          <w:bCs/>
          <w:sz w:val="36"/>
          <w:szCs w:val="36"/>
          <w:rtl/>
        </w:rPr>
        <w:t>"تذكرة</w:t>
      </w:r>
      <w:r>
        <w:rPr>
          <w:rFonts w:cs="Traditional Arabic" w:hint="cs"/>
          <w:b/>
          <w:bCs/>
          <w:sz w:val="36"/>
          <w:szCs w:val="36"/>
          <w:rtl/>
        </w:rPr>
        <w:t xml:space="preserve"> الغ</w:t>
      </w:r>
      <w:r w:rsidRPr="00844610">
        <w:rPr>
          <w:rFonts w:cs="Traditional Arabic"/>
          <w:b/>
          <w:bCs/>
          <w:sz w:val="36"/>
          <w:szCs w:val="36"/>
          <w:rtl/>
        </w:rPr>
        <w:t>ريب</w:t>
      </w:r>
      <w:r>
        <w:rPr>
          <w:rFonts w:cs="Traditional Arabic" w:hint="cs"/>
          <w:b/>
          <w:bCs/>
          <w:sz w:val="36"/>
          <w:szCs w:val="36"/>
          <w:rtl/>
        </w:rPr>
        <w:t xml:space="preserve"> </w:t>
      </w:r>
      <w:r w:rsidRPr="00844610">
        <w:rPr>
          <w:rFonts w:cs="Traditional Arabic"/>
          <w:b/>
          <w:bCs/>
          <w:sz w:val="36"/>
          <w:szCs w:val="36"/>
          <w:rtl/>
        </w:rPr>
        <w:t>في</w:t>
      </w:r>
      <w:r>
        <w:rPr>
          <w:rFonts w:cs="Traditional Arabic" w:hint="cs"/>
          <w:b/>
          <w:bCs/>
          <w:sz w:val="36"/>
          <w:szCs w:val="36"/>
          <w:rtl/>
        </w:rPr>
        <w:t xml:space="preserve"> </w:t>
      </w:r>
      <w:r w:rsidRPr="00844610">
        <w:rPr>
          <w:rFonts w:cs="Traditional Arabic"/>
          <w:b/>
          <w:bCs/>
          <w:sz w:val="36"/>
          <w:szCs w:val="36"/>
          <w:rtl/>
        </w:rPr>
        <w:t>تفسير</w:t>
      </w:r>
      <w:r w:rsidRPr="00844610">
        <w:rPr>
          <w:rtl/>
        </w:rPr>
        <w:t xml:space="preserve"> </w:t>
      </w:r>
      <w:r w:rsidRPr="00844610">
        <w:rPr>
          <w:rFonts w:cs="Traditional Arabic"/>
          <w:b/>
          <w:bCs/>
          <w:sz w:val="36"/>
          <w:szCs w:val="36"/>
          <w:rtl/>
        </w:rPr>
        <w:t xml:space="preserve">الغريب" </w:t>
      </w:r>
      <w:r>
        <w:rPr>
          <w:rFonts w:cs="Traditional Arabic" w:hint="cs"/>
          <w:b/>
          <w:bCs/>
          <w:sz w:val="36"/>
          <w:szCs w:val="36"/>
          <w:rtl/>
        </w:rPr>
        <w:t>لا</w:t>
      </w:r>
      <w:r w:rsidRPr="00844610">
        <w:rPr>
          <w:rFonts w:cs="Traditional Arabic"/>
          <w:b/>
          <w:bCs/>
          <w:sz w:val="36"/>
          <w:szCs w:val="36"/>
          <w:rtl/>
        </w:rPr>
        <w:t xml:space="preserve">بن الجوزي </w:t>
      </w:r>
      <w:r>
        <w:rPr>
          <w:rFonts w:cs="Traditional Arabic" w:hint="cs"/>
          <w:b/>
          <w:bCs/>
          <w:sz w:val="36"/>
          <w:szCs w:val="36"/>
          <w:rtl/>
        </w:rPr>
        <w:t>أ</w:t>
      </w:r>
      <w:r w:rsidRPr="00844610">
        <w:rPr>
          <w:rFonts w:cs="Traditional Arabic"/>
          <w:b/>
          <w:bCs/>
          <w:sz w:val="36"/>
          <w:szCs w:val="36"/>
          <w:rtl/>
        </w:rPr>
        <w:t>نمودج</w:t>
      </w:r>
      <w:r>
        <w:rPr>
          <w:rFonts w:cs="Traditional Arabic" w:hint="cs"/>
          <w:b/>
          <w:bCs/>
          <w:sz w:val="36"/>
          <w:szCs w:val="36"/>
          <w:rtl/>
        </w:rPr>
        <w:t>ً</w:t>
      </w:r>
      <w:r w:rsidRPr="00844610">
        <w:rPr>
          <w:rFonts w:cs="Traditional Arabic"/>
          <w:b/>
          <w:bCs/>
          <w:sz w:val="36"/>
          <w:szCs w:val="36"/>
          <w:rtl/>
        </w:rPr>
        <w:t>ا</w:t>
      </w:r>
      <w:r>
        <w:rPr>
          <w:rFonts w:cs="Traditional Arabic" w:hint="cs"/>
          <w:b/>
          <w:bCs/>
          <w:sz w:val="36"/>
          <w:szCs w:val="36"/>
          <w:rtl/>
        </w:rPr>
        <w:t xml:space="preserve">: </w:t>
      </w:r>
      <w:r w:rsidRPr="00844610">
        <w:rPr>
          <w:rFonts w:cs="Traditional Arabic"/>
          <w:b/>
          <w:bCs/>
          <w:sz w:val="36"/>
          <w:szCs w:val="36"/>
          <w:rtl/>
        </w:rPr>
        <w:t>دراسة</w:t>
      </w:r>
      <w:r>
        <w:rPr>
          <w:rFonts w:cs="Traditional Arabic" w:hint="cs"/>
          <w:b/>
          <w:bCs/>
          <w:sz w:val="36"/>
          <w:szCs w:val="36"/>
          <w:rtl/>
        </w:rPr>
        <w:t xml:space="preserve"> </w:t>
      </w:r>
      <w:r w:rsidRPr="00844610">
        <w:rPr>
          <w:rFonts w:cs="Traditional Arabic"/>
          <w:b/>
          <w:bCs/>
          <w:sz w:val="36"/>
          <w:szCs w:val="36"/>
          <w:rtl/>
        </w:rPr>
        <w:t>وصفية</w:t>
      </w:r>
      <w:r>
        <w:rPr>
          <w:rFonts w:cs="Traditional Arabic" w:hint="cs"/>
          <w:b/>
          <w:bCs/>
          <w:sz w:val="36"/>
          <w:szCs w:val="36"/>
          <w:rtl/>
        </w:rPr>
        <w:t xml:space="preserve"> </w:t>
      </w:r>
      <w:r w:rsidRPr="00844610">
        <w:rPr>
          <w:rFonts w:cs="Traditional Arabic"/>
          <w:b/>
          <w:bCs/>
          <w:sz w:val="36"/>
          <w:szCs w:val="36"/>
          <w:rtl/>
        </w:rPr>
        <w:t>تحليلية</w:t>
      </w:r>
      <w:r>
        <w:rPr>
          <w:rFonts w:cs="Traditional Arabic" w:hint="cs"/>
          <w:b/>
          <w:bCs/>
          <w:sz w:val="36"/>
          <w:szCs w:val="36"/>
          <w:rtl/>
        </w:rPr>
        <w:t xml:space="preserve">/ </w:t>
      </w:r>
      <w:r w:rsidRPr="00916A5D">
        <w:rPr>
          <w:rFonts w:cs="Traditional Arabic" w:hint="cs"/>
          <w:sz w:val="36"/>
          <w:szCs w:val="36"/>
          <w:rtl/>
        </w:rPr>
        <w:t>عمر صايم.-</w:t>
      </w:r>
      <w:r>
        <w:rPr>
          <w:rFonts w:cs="Traditional Arabic" w:hint="cs"/>
          <w:b/>
          <w:bCs/>
          <w:sz w:val="36"/>
          <w:szCs w:val="36"/>
          <w:rtl/>
        </w:rPr>
        <w:t xml:space="preserve"> </w:t>
      </w:r>
      <w:r>
        <w:rPr>
          <w:rFonts w:cs="Traditional Arabic" w:hint="cs"/>
          <w:sz w:val="36"/>
          <w:szCs w:val="36"/>
          <w:rtl/>
        </w:rPr>
        <w:t>الرباط: دار الحديث الحسنية، 1438 هـ (بحث لنيل شهادة التأهيل في العلوم الإسلامية).</w:t>
      </w:r>
    </w:p>
    <w:p w14:paraId="3DFBE287" w14:textId="77777777" w:rsidR="00367027" w:rsidRDefault="00367027" w:rsidP="00367027">
      <w:pPr>
        <w:ind w:left="0" w:firstLine="0"/>
        <w:jc w:val="both"/>
        <w:rPr>
          <w:rFonts w:cs="Traditional Arabic"/>
          <w:sz w:val="36"/>
          <w:szCs w:val="36"/>
          <w:rtl/>
        </w:rPr>
      </w:pPr>
    </w:p>
    <w:p w14:paraId="032E231F" w14:textId="77777777" w:rsidR="00367027" w:rsidRPr="00A575BC" w:rsidRDefault="00367027" w:rsidP="00367027">
      <w:pPr>
        <w:ind w:left="0" w:firstLine="0"/>
        <w:jc w:val="both"/>
        <w:rPr>
          <w:rFonts w:ascii="Times New Roman" w:eastAsia="Times New Roman" w:hAnsi="Times New Roman" w:cs="Traditional Arabic"/>
          <w:sz w:val="36"/>
          <w:szCs w:val="36"/>
          <w:rtl/>
          <w:lang w:eastAsia="ar-SA"/>
        </w:rPr>
      </w:pPr>
      <w:r w:rsidRPr="00A575BC">
        <w:rPr>
          <w:rFonts w:ascii="Times New Roman" w:eastAsia="Times New Roman" w:hAnsi="Times New Roman" w:cs="Traditional Arabic" w:hint="cs"/>
          <w:b/>
          <w:bCs/>
          <w:sz w:val="36"/>
          <w:szCs w:val="36"/>
          <w:rtl/>
          <w:lang w:eastAsia="ar-SA"/>
        </w:rPr>
        <w:t>نظرية المعنى النحوي المتعدد للفظ القرآني وآفاق بحثية عقديًّا وفقهيًّا وتفسيريًّا وبلاغيًّا وتجويديًّا</w:t>
      </w:r>
      <w:r w:rsidRPr="00A575BC">
        <w:rPr>
          <w:rFonts w:ascii="Times New Roman" w:eastAsia="Times New Roman" w:hAnsi="Times New Roman" w:cs="Traditional Arabic" w:hint="cs"/>
          <w:sz w:val="36"/>
          <w:szCs w:val="36"/>
          <w:rtl/>
          <w:lang w:eastAsia="ar-SA"/>
        </w:rPr>
        <w:t>/ أحمد ناصر السوهاجي.- مصر: المؤلف، 1437 هـ، 2016 م، 397 م.</w:t>
      </w:r>
    </w:p>
    <w:p w14:paraId="1C061A15" w14:textId="77777777" w:rsidR="00367027" w:rsidRDefault="00367027" w:rsidP="00367027">
      <w:pPr>
        <w:ind w:left="0" w:firstLine="0"/>
        <w:jc w:val="both"/>
        <w:rPr>
          <w:rFonts w:cs="Traditional Arabic"/>
          <w:sz w:val="36"/>
          <w:szCs w:val="36"/>
          <w:rtl/>
        </w:rPr>
      </w:pPr>
    </w:p>
    <w:p w14:paraId="4695A073" w14:textId="77777777" w:rsidR="00A06A76" w:rsidRDefault="00A06A76" w:rsidP="00A06A76">
      <w:pPr>
        <w:jc w:val="both"/>
        <w:rPr>
          <w:b/>
          <w:bCs/>
          <w:color w:val="FF0000"/>
          <w:rtl/>
        </w:rPr>
      </w:pPr>
      <w:r w:rsidRPr="002F0718">
        <w:rPr>
          <w:rStyle w:val="Hyperlink"/>
          <w:rFonts w:eastAsia="Times New Roman" w:cs="Traditional Arabic" w:hint="eastAsia"/>
          <w:b/>
          <w:bCs/>
          <w:noProof/>
          <w:color w:val="FF0000"/>
          <w:sz w:val="36"/>
          <w:szCs w:val="36"/>
          <w:u w:val="none"/>
          <w:rtl/>
          <w:lang w:eastAsia="ar-SA"/>
        </w:rPr>
        <w:t>دراسات</w:t>
      </w:r>
      <w:r w:rsidRPr="002F0718">
        <w:rPr>
          <w:rStyle w:val="Hyperlink"/>
          <w:rFonts w:eastAsia="Times New Roman" w:cs="Traditional Arabic"/>
          <w:b/>
          <w:bCs/>
          <w:noProof/>
          <w:color w:val="FF0000"/>
          <w:sz w:val="36"/>
          <w:szCs w:val="36"/>
          <w:u w:val="none"/>
          <w:rtl/>
          <w:lang w:eastAsia="ar-SA"/>
        </w:rPr>
        <w:t xml:space="preserve"> </w:t>
      </w:r>
      <w:r w:rsidRPr="002F0718">
        <w:rPr>
          <w:rStyle w:val="Hyperlink"/>
          <w:rFonts w:eastAsia="Times New Roman" w:cs="Traditional Arabic" w:hint="eastAsia"/>
          <w:b/>
          <w:bCs/>
          <w:noProof/>
          <w:color w:val="FF0000"/>
          <w:sz w:val="36"/>
          <w:szCs w:val="36"/>
          <w:u w:val="none"/>
          <w:rtl/>
          <w:lang w:eastAsia="ar-SA"/>
        </w:rPr>
        <w:t>لغوية</w:t>
      </w:r>
      <w:r w:rsidRPr="002F0718">
        <w:rPr>
          <w:rStyle w:val="Hyperlink"/>
          <w:rFonts w:eastAsia="Times New Roman" w:cs="Traditional Arabic"/>
          <w:b/>
          <w:bCs/>
          <w:noProof/>
          <w:color w:val="FF0000"/>
          <w:sz w:val="36"/>
          <w:szCs w:val="36"/>
          <w:u w:val="none"/>
          <w:rtl/>
          <w:lang w:eastAsia="ar-SA"/>
        </w:rPr>
        <w:t xml:space="preserve"> </w:t>
      </w:r>
      <w:r w:rsidRPr="002F0718">
        <w:rPr>
          <w:rStyle w:val="Hyperlink"/>
          <w:rFonts w:eastAsia="Times New Roman" w:cs="Traditional Arabic" w:hint="eastAsia"/>
          <w:b/>
          <w:bCs/>
          <w:noProof/>
          <w:color w:val="FF0000"/>
          <w:sz w:val="36"/>
          <w:szCs w:val="36"/>
          <w:u w:val="none"/>
          <w:rtl/>
          <w:lang w:eastAsia="ar-SA"/>
        </w:rPr>
        <w:t>في</w:t>
      </w:r>
      <w:r w:rsidRPr="002F0718">
        <w:rPr>
          <w:rStyle w:val="Hyperlink"/>
          <w:rFonts w:eastAsia="Times New Roman" w:cs="Traditional Arabic"/>
          <w:b/>
          <w:bCs/>
          <w:noProof/>
          <w:color w:val="FF0000"/>
          <w:sz w:val="36"/>
          <w:szCs w:val="36"/>
          <w:u w:val="none"/>
          <w:rtl/>
          <w:lang w:eastAsia="ar-SA"/>
        </w:rPr>
        <w:t xml:space="preserve"> </w:t>
      </w:r>
      <w:r w:rsidRPr="002F0718">
        <w:rPr>
          <w:rStyle w:val="Hyperlink"/>
          <w:rFonts w:eastAsia="Times New Roman" w:cs="Traditional Arabic" w:hint="eastAsia"/>
          <w:b/>
          <w:bCs/>
          <w:noProof/>
          <w:color w:val="FF0000"/>
          <w:sz w:val="36"/>
          <w:szCs w:val="36"/>
          <w:u w:val="none"/>
          <w:rtl/>
          <w:lang w:eastAsia="ar-SA"/>
        </w:rPr>
        <w:t>الرسم</w:t>
      </w:r>
      <w:r w:rsidRPr="002F0718">
        <w:rPr>
          <w:rStyle w:val="Hyperlink"/>
          <w:rFonts w:eastAsia="Times New Roman" w:cs="Traditional Arabic"/>
          <w:b/>
          <w:bCs/>
          <w:noProof/>
          <w:color w:val="FF0000"/>
          <w:sz w:val="36"/>
          <w:szCs w:val="36"/>
          <w:u w:val="none"/>
          <w:rtl/>
          <w:lang w:eastAsia="ar-SA"/>
        </w:rPr>
        <w:t xml:space="preserve"> </w:t>
      </w:r>
      <w:r w:rsidRPr="002F0718">
        <w:rPr>
          <w:rStyle w:val="Hyperlink"/>
          <w:rFonts w:eastAsia="Times New Roman" w:cs="Traditional Arabic" w:hint="eastAsia"/>
          <w:b/>
          <w:bCs/>
          <w:noProof/>
          <w:color w:val="FF0000"/>
          <w:sz w:val="36"/>
          <w:szCs w:val="36"/>
          <w:u w:val="none"/>
          <w:rtl/>
          <w:lang w:eastAsia="ar-SA"/>
        </w:rPr>
        <w:t>القرآني</w:t>
      </w:r>
    </w:p>
    <w:p w14:paraId="75393889" w14:textId="77777777" w:rsidR="00A06A76" w:rsidRDefault="00A06A76" w:rsidP="00A06A76">
      <w:pPr>
        <w:jc w:val="center"/>
        <w:rPr>
          <w:b/>
          <w:bCs/>
          <w:color w:val="FF0000"/>
          <w:rtl/>
        </w:rPr>
      </w:pPr>
    </w:p>
    <w:p w14:paraId="2F3ADB07" w14:textId="00F721E9" w:rsidR="00A06A76" w:rsidRDefault="00A06A76" w:rsidP="00A06A76">
      <w:pPr>
        <w:ind w:left="0" w:firstLine="0"/>
        <w:jc w:val="both"/>
        <w:rPr>
          <w:rFonts w:cs="Traditional Arabic"/>
          <w:sz w:val="36"/>
          <w:szCs w:val="36"/>
          <w:rtl/>
        </w:rPr>
      </w:pPr>
      <w:bookmarkStart w:id="43" w:name="_Hlk526099161"/>
      <w:r w:rsidRPr="0076560A">
        <w:rPr>
          <w:rFonts w:cs="Traditional Arabic" w:hint="cs"/>
          <w:b/>
          <w:bCs/>
          <w:sz w:val="36"/>
          <w:szCs w:val="36"/>
          <w:rtl/>
        </w:rPr>
        <w:lastRenderedPageBreak/>
        <w:t>توجيه ظواهر الرسم القرآني عند أبي العباس المهدوي في كتابه "هجاء مصاحف الأمصار": دراسة لغوية ونحوية</w:t>
      </w:r>
      <w:r>
        <w:rPr>
          <w:rFonts w:cs="Traditional Arabic" w:hint="cs"/>
          <w:sz w:val="36"/>
          <w:szCs w:val="36"/>
          <w:rtl/>
        </w:rPr>
        <w:t>/ علاء عبده أحمد عبدالكريم.- الإسكندرية: جامعة الإسكندرية، 1439 هـ، 387 ص (ماجستير).</w:t>
      </w:r>
    </w:p>
    <w:p w14:paraId="23DCA1F1" w14:textId="7F9C08DD" w:rsidR="00A06A76" w:rsidRDefault="00A06A76" w:rsidP="00A06A76">
      <w:pPr>
        <w:ind w:left="0" w:firstLine="0"/>
        <w:jc w:val="both"/>
        <w:rPr>
          <w:rFonts w:cs="Traditional Arabic"/>
          <w:sz w:val="36"/>
          <w:szCs w:val="36"/>
          <w:rtl/>
        </w:rPr>
      </w:pPr>
    </w:p>
    <w:p w14:paraId="0E92D375" w14:textId="77777777" w:rsidR="00E554B2" w:rsidRDefault="00E554B2" w:rsidP="00E554B2">
      <w:pPr>
        <w:jc w:val="both"/>
        <w:rPr>
          <w:b/>
          <w:bCs/>
          <w:color w:val="FF0000"/>
          <w:rtl/>
        </w:rPr>
      </w:pPr>
      <w:r w:rsidRPr="0086366B">
        <w:rPr>
          <w:rStyle w:val="Hyperlink"/>
          <w:rFonts w:eastAsia="Times New Roman" w:cs="Traditional Arabic" w:hint="eastAsia"/>
          <w:b/>
          <w:bCs/>
          <w:noProof/>
          <w:color w:val="FF0000"/>
          <w:sz w:val="36"/>
          <w:szCs w:val="36"/>
          <w:u w:val="none"/>
          <w:rtl/>
          <w:lang w:eastAsia="ar-SA"/>
        </w:rPr>
        <w:t>دراسات</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لغوية</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في</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القراءات</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القرآنية</w:t>
      </w:r>
    </w:p>
    <w:p w14:paraId="31C6EA66" w14:textId="77777777" w:rsidR="00E554B2" w:rsidRDefault="00E554B2" w:rsidP="00E554B2">
      <w:pPr>
        <w:jc w:val="center"/>
        <w:rPr>
          <w:b/>
          <w:bCs/>
          <w:color w:val="FF0000"/>
          <w:rtl/>
        </w:rPr>
      </w:pPr>
    </w:p>
    <w:p w14:paraId="371B1C0E" w14:textId="77777777" w:rsidR="00E554B2" w:rsidRPr="004E7D4C" w:rsidRDefault="00E554B2" w:rsidP="00E554B2">
      <w:pPr>
        <w:ind w:left="0" w:firstLine="0"/>
        <w:jc w:val="both"/>
        <w:rPr>
          <w:rFonts w:cs="Traditional Arabic"/>
          <w:sz w:val="36"/>
          <w:szCs w:val="36"/>
          <w:rtl/>
        </w:rPr>
      </w:pPr>
      <w:bookmarkStart w:id="44" w:name="_Hlk483915211"/>
      <w:r>
        <w:rPr>
          <w:rFonts w:cs="Traditional Arabic" w:hint="cs"/>
          <w:b/>
          <w:bCs/>
          <w:sz w:val="36"/>
          <w:szCs w:val="36"/>
          <w:rtl/>
        </w:rPr>
        <w:t xml:space="preserve">الأبنية الصرفية للقراءات القرآنية في كتاب "كشف المشكلات وإيضاح المعضلات" للباقولي: دراسة وتحليل/ </w:t>
      </w:r>
      <w:r w:rsidRPr="004E7D4C">
        <w:rPr>
          <w:rFonts w:cs="Traditional Arabic" w:hint="cs"/>
          <w:sz w:val="36"/>
          <w:szCs w:val="36"/>
          <w:rtl/>
        </w:rPr>
        <w:t>عزمي إبراهيم عرفة.- القاهرة: جامعة عين شمس، 1438 هـ، 479 ص. (دكتوراه).</w:t>
      </w:r>
    </w:p>
    <w:p w14:paraId="26100620" w14:textId="77777777" w:rsidR="00E554B2" w:rsidRDefault="00E554B2" w:rsidP="00E554B2">
      <w:pPr>
        <w:ind w:left="0" w:firstLine="0"/>
        <w:jc w:val="both"/>
        <w:rPr>
          <w:rFonts w:ascii="Times New Roman" w:eastAsia="Times New Roman" w:hAnsi="Times New Roman" w:cs="Traditional Arabic"/>
          <w:b/>
          <w:bCs/>
          <w:sz w:val="36"/>
          <w:szCs w:val="36"/>
          <w:rtl/>
          <w:lang w:eastAsia="ar-SA"/>
        </w:rPr>
      </w:pPr>
    </w:p>
    <w:p w14:paraId="4FC7C693" w14:textId="77777777" w:rsidR="00E554B2" w:rsidRDefault="00E554B2" w:rsidP="00E554B2">
      <w:pPr>
        <w:ind w:left="0" w:firstLine="0"/>
        <w:jc w:val="both"/>
        <w:rPr>
          <w:rFonts w:ascii="Times New Roman" w:eastAsia="Times New Roman" w:hAnsi="Times New Roman" w:cs="Traditional Arabic"/>
          <w:sz w:val="36"/>
          <w:szCs w:val="36"/>
          <w:rtl/>
          <w:lang w:eastAsia="ar-SA"/>
        </w:rPr>
      </w:pPr>
      <w:r w:rsidRPr="00F95A3B">
        <w:rPr>
          <w:rFonts w:ascii="Times New Roman" w:eastAsia="Times New Roman" w:hAnsi="Times New Roman" w:cs="Traditional Arabic" w:hint="cs"/>
          <w:b/>
          <w:bCs/>
          <w:sz w:val="36"/>
          <w:szCs w:val="36"/>
          <w:rtl/>
          <w:lang w:eastAsia="ar-SA"/>
        </w:rPr>
        <w:t>أثر القراءات القرآنية في القواعد النحوية</w:t>
      </w:r>
      <w:r w:rsidRPr="00F95A3B">
        <w:rPr>
          <w:rFonts w:ascii="Times New Roman" w:eastAsia="Times New Roman" w:hAnsi="Times New Roman" w:cs="Traditional Arabic" w:hint="cs"/>
          <w:sz w:val="36"/>
          <w:szCs w:val="36"/>
          <w:rtl/>
          <w:lang w:eastAsia="ar-SA"/>
        </w:rPr>
        <w:t>/ ياسين بن جاسم المحيمد.- مكة المكرمة: دار طيبة الخضراء، 1439 هـ.</w:t>
      </w:r>
    </w:p>
    <w:p w14:paraId="3E19E426" w14:textId="77777777" w:rsidR="00E554B2" w:rsidRPr="00F95A3B" w:rsidRDefault="00E554B2" w:rsidP="00E554B2">
      <w:pPr>
        <w:ind w:left="0" w:firstLine="0"/>
        <w:jc w:val="both"/>
        <w:rPr>
          <w:rFonts w:ascii="Times New Roman" w:eastAsia="Times New Roman" w:hAnsi="Times New Roman" w:cs="Traditional Arabic"/>
          <w:sz w:val="36"/>
          <w:szCs w:val="36"/>
          <w:rtl/>
          <w:lang w:eastAsia="ar-SA"/>
        </w:rPr>
      </w:pPr>
    </w:p>
    <w:p w14:paraId="02524B1E" w14:textId="77777777" w:rsidR="00E554B2" w:rsidRDefault="00E554B2" w:rsidP="00E554B2">
      <w:pPr>
        <w:ind w:left="0" w:firstLine="0"/>
        <w:jc w:val="both"/>
        <w:rPr>
          <w:rFonts w:cs="Traditional Arabic"/>
          <w:sz w:val="36"/>
          <w:szCs w:val="36"/>
          <w:rtl/>
        </w:rPr>
      </w:pPr>
      <w:r>
        <w:rPr>
          <w:rFonts w:cs="Traditional Arabic" w:hint="cs"/>
          <w:b/>
          <w:bCs/>
          <w:sz w:val="36"/>
          <w:szCs w:val="36"/>
          <w:rtl/>
        </w:rPr>
        <w:t>الاختلافات النحوية بين روايتي شعبة</w:t>
      </w:r>
      <w:r>
        <w:rPr>
          <w:rFonts w:cs="Traditional Arabic" w:hint="cs"/>
          <w:sz w:val="36"/>
          <w:szCs w:val="36"/>
          <w:rtl/>
        </w:rPr>
        <w:t xml:space="preserve"> </w:t>
      </w:r>
      <w:r w:rsidRPr="007E5D21">
        <w:rPr>
          <w:rFonts w:cs="Traditional Arabic" w:hint="cs"/>
          <w:b/>
          <w:bCs/>
          <w:sz w:val="36"/>
          <w:szCs w:val="36"/>
          <w:rtl/>
        </w:rPr>
        <w:t>وحفص عن عاصم: دراسة دلالية</w:t>
      </w:r>
      <w:r>
        <w:rPr>
          <w:rFonts w:cs="Traditional Arabic" w:hint="cs"/>
          <w:sz w:val="36"/>
          <w:szCs w:val="36"/>
          <w:rtl/>
        </w:rPr>
        <w:t>/ صفاء عمر سعدة.- الإسكندرية: جامعة الإسكندرية، 1438 هـ، 182 ص. (ماجستير).</w:t>
      </w:r>
    </w:p>
    <w:p w14:paraId="2A18720D" w14:textId="77777777" w:rsidR="00E554B2" w:rsidRDefault="00E554B2" w:rsidP="00E554B2">
      <w:pPr>
        <w:ind w:left="0" w:firstLine="0"/>
        <w:jc w:val="both"/>
        <w:rPr>
          <w:rFonts w:cs="Traditional Arabic"/>
          <w:sz w:val="36"/>
          <w:szCs w:val="36"/>
          <w:rtl/>
        </w:rPr>
      </w:pPr>
    </w:p>
    <w:p w14:paraId="06DC2064" w14:textId="77777777" w:rsidR="00E554B2" w:rsidRDefault="00E554B2" w:rsidP="00E554B2">
      <w:pPr>
        <w:ind w:left="0" w:firstLine="0"/>
        <w:jc w:val="both"/>
        <w:rPr>
          <w:rFonts w:cs="Traditional Arabic"/>
          <w:sz w:val="36"/>
          <w:szCs w:val="36"/>
          <w:rtl/>
        </w:rPr>
      </w:pPr>
      <w:bookmarkStart w:id="45" w:name="_Hlk526430355"/>
      <w:r>
        <w:rPr>
          <w:rFonts w:cs="Traditional Arabic" w:hint="cs"/>
          <w:b/>
          <w:bCs/>
          <w:sz w:val="36"/>
          <w:szCs w:val="36"/>
          <w:rtl/>
        </w:rPr>
        <w:t xml:space="preserve">التعليل النحوي والدلالي للخلاف الوقفي بين الهبطي والإمام نافع: من بدء سورة الفاتحة إلى نهاية سورة الكهف/ </w:t>
      </w:r>
      <w:r w:rsidRPr="001B484D">
        <w:rPr>
          <w:rFonts w:cs="Traditional Arabic" w:hint="cs"/>
          <w:sz w:val="36"/>
          <w:szCs w:val="36"/>
          <w:rtl/>
        </w:rPr>
        <w:t>سناء سلامة معتوق.- المنصورة: جامعة المنصورة، 1438 هـ، 407 ص. (ماجستير).</w:t>
      </w:r>
    </w:p>
    <w:p w14:paraId="45D34145" w14:textId="77777777" w:rsidR="00E554B2" w:rsidRPr="001B484D" w:rsidRDefault="00E554B2" w:rsidP="00E554B2">
      <w:pPr>
        <w:ind w:left="0" w:firstLine="0"/>
        <w:jc w:val="both"/>
        <w:rPr>
          <w:rFonts w:cs="Traditional Arabic"/>
          <w:sz w:val="36"/>
          <w:szCs w:val="36"/>
          <w:rtl/>
        </w:rPr>
      </w:pPr>
      <w:r>
        <w:rPr>
          <w:rFonts w:cs="Traditional Arabic" w:hint="cs"/>
          <w:sz w:val="36"/>
          <w:szCs w:val="36"/>
          <w:rtl/>
        </w:rPr>
        <w:t>(ورسائل في سور أخرى)</w:t>
      </w:r>
    </w:p>
    <w:bookmarkEnd w:id="45"/>
    <w:p w14:paraId="547BBC99" w14:textId="77777777" w:rsidR="00E554B2" w:rsidRDefault="00E554B2" w:rsidP="00E554B2">
      <w:pPr>
        <w:ind w:left="0" w:firstLine="0"/>
        <w:jc w:val="both"/>
        <w:rPr>
          <w:rFonts w:ascii="Times New Roman" w:eastAsia="Times New Roman" w:hAnsi="Times New Roman" w:cs="Traditional Arabic"/>
          <w:b/>
          <w:bCs/>
          <w:sz w:val="36"/>
          <w:szCs w:val="36"/>
          <w:rtl/>
          <w:lang w:eastAsia="ar-SA"/>
        </w:rPr>
      </w:pPr>
    </w:p>
    <w:p w14:paraId="29FF0CD4" w14:textId="77777777" w:rsidR="00E554B2" w:rsidRDefault="00E554B2" w:rsidP="00E554B2">
      <w:pPr>
        <w:ind w:left="0" w:firstLine="0"/>
        <w:jc w:val="both"/>
        <w:rPr>
          <w:rFonts w:cs="Traditional Arabic"/>
          <w:sz w:val="36"/>
          <w:szCs w:val="36"/>
          <w:rtl/>
        </w:rPr>
      </w:pPr>
      <w:r w:rsidRPr="00CB50C6">
        <w:rPr>
          <w:rFonts w:cs="Traditional Arabic" w:hint="cs"/>
          <w:b/>
          <w:bCs/>
          <w:sz w:val="36"/>
          <w:szCs w:val="36"/>
          <w:rtl/>
        </w:rPr>
        <w:t>التوجيه اللغوي والنحوي للقراءات القرآن</w:t>
      </w:r>
      <w:r>
        <w:rPr>
          <w:rFonts w:cs="Traditional Arabic" w:hint="cs"/>
          <w:b/>
          <w:bCs/>
          <w:sz w:val="36"/>
          <w:szCs w:val="36"/>
          <w:rtl/>
        </w:rPr>
        <w:t>ية</w:t>
      </w:r>
      <w:r w:rsidRPr="00CB50C6">
        <w:rPr>
          <w:rFonts w:cs="Traditional Arabic" w:hint="cs"/>
          <w:b/>
          <w:bCs/>
          <w:sz w:val="36"/>
          <w:szCs w:val="36"/>
          <w:rtl/>
        </w:rPr>
        <w:t xml:space="preserve"> في تفسير الخازن (ت 741 هـ)</w:t>
      </w:r>
      <w:r>
        <w:rPr>
          <w:rFonts w:cs="Traditional Arabic" w:hint="cs"/>
          <w:sz w:val="36"/>
          <w:szCs w:val="36"/>
          <w:rtl/>
        </w:rPr>
        <w:t>/ عبدالمولى محمد الدبار.- المنيا: جامعة المنيا، 1439 هـ، 376 ص (دكتوراه).</w:t>
      </w:r>
    </w:p>
    <w:p w14:paraId="389BF34A" w14:textId="77777777" w:rsidR="00E554B2" w:rsidRDefault="00E554B2" w:rsidP="00E554B2">
      <w:pPr>
        <w:ind w:left="0" w:firstLine="0"/>
        <w:jc w:val="both"/>
        <w:rPr>
          <w:rFonts w:cs="Traditional Arabic"/>
          <w:sz w:val="36"/>
          <w:szCs w:val="36"/>
          <w:rtl/>
        </w:rPr>
      </w:pPr>
    </w:p>
    <w:p w14:paraId="51D1224B" w14:textId="77777777" w:rsidR="00E554B2" w:rsidRPr="00F74F3A" w:rsidRDefault="00E554B2" w:rsidP="00E554B2">
      <w:pPr>
        <w:ind w:left="0" w:firstLine="0"/>
        <w:jc w:val="both"/>
        <w:rPr>
          <w:rFonts w:cs="Traditional Arabic"/>
          <w:sz w:val="36"/>
          <w:szCs w:val="36"/>
          <w:rtl/>
        </w:rPr>
      </w:pPr>
      <w:bookmarkStart w:id="46" w:name="_Hlk531161181"/>
      <w:r w:rsidRPr="00F74F3A">
        <w:rPr>
          <w:rFonts w:cs="Traditional Arabic" w:hint="cs"/>
          <w:b/>
          <w:bCs/>
          <w:sz w:val="36"/>
          <w:szCs w:val="36"/>
          <w:rtl/>
        </w:rPr>
        <w:lastRenderedPageBreak/>
        <w:t>التوجيه النحوي لاعتراضات العماني</w:t>
      </w:r>
      <w:r w:rsidRPr="00F74F3A">
        <w:rPr>
          <w:rFonts w:cs="Traditional Arabic" w:hint="cs"/>
          <w:sz w:val="36"/>
          <w:szCs w:val="36"/>
          <w:rtl/>
        </w:rPr>
        <w:t xml:space="preserve"> </w:t>
      </w:r>
      <w:r w:rsidRPr="00F74F3A">
        <w:rPr>
          <w:rFonts w:cs="Traditional Arabic" w:hint="cs"/>
          <w:b/>
          <w:bCs/>
          <w:sz w:val="36"/>
          <w:szCs w:val="36"/>
          <w:rtl/>
        </w:rPr>
        <w:t>(ت بعد 500 هـ) في الوقف والابتدء من خلال كتابه "المرشد في الوقوف على مذاهب القراء السبعة"</w:t>
      </w:r>
      <w:r w:rsidRPr="00F74F3A">
        <w:rPr>
          <w:rFonts w:cs="Traditional Arabic" w:hint="cs"/>
          <w:sz w:val="36"/>
          <w:szCs w:val="36"/>
          <w:rtl/>
        </w:rPr>
        <w:t>/ محمد آدم نوح أوحيدة.- المنصورة: جامعة المنصورة، 1437 هـ، 2016 م، 379 ص (ماجستير).</w:t>
      </w:r>
    </w:p>
    <w:bookmarkEnd w:id="46"/>
    <w:p w14:paraId="5F1D6ADD" w14:textId="77777777" w:rsidR="00E554B2" w:rsidRDefault="00E554B2" w:rsidP="00E554B2">
      <w:pPr>
        <w:ind w:left="0" w:firstLine="0"/>
        <w:jc w:val="both"/>
        <w:rPr>
          <w:rFonts w:ascii="Times New Roman" w:eastAsia="Times New Roman" w:hAnsi="Times New Roman" w:cs="Traditional Arabic"/>
          <w:b/>
          <w:bCs/>
          <w:sz w:val="36"/>
          <w:szCs w:val="36"/>
          <w:rtl/>
          <w:lang w:eastAsia="ar-SA"/>
        </w:rPr>
      </w:pPr>
    </w:p>
    <w:p w14:paraId="06999567" w14:textId="77777777" w:rsidR="00E554B2" w:rsidRPr="00CC210E" w:rsidRDefault="00E554B2" w:rsidP="00E554B2">
      <w:pPr>
        <w:ind w:left="0" w:firstLine="0"/>
        <w:jc w:val="both"/>
        <w:rPr>
          <w:rFonts w:cs="Traditional Arabic"/>
          <w:sz w:val="36"/>
          <w:szCs w:val="36"/>
          <w:rtl/>
        </w:rPr>
      </w:pPr>
      <w:bookmarkStart w:id="47" w:name="_Hlk530849798"/>
      <w:r w:rsidRPr="00CC210E">
        <w:rPr>
          <w:rFonts w:cs="Traditional Arabic" w:hint="cs"/>
          <w:b/>
          <w:bCs/>
          <w:sz w:val="36"/>
          <w:szCs w:val="36"/>
          <w:rtl/>
        </w:rPr>
        <w:t>التوجيه النحوي للقراءات في "الكشف والبيان"، المعروف بتفسير الثعلبي، للإمام أبي إسحاق الثعلبي</w:t>
      </w:r>
      <w:r w:rsidRPr="00CC210E">
        <w:rPr>
          <w:rFonts w:cs="Traditional Arabic" w:hint="cs"/>
          <w:sz w:val="36"/>
          <w:szCs w:val="36"/>
          <w:rtl/>
        </w:rPr>
        <w:t>/ محمد جلال إبراهيم رمضان.- بورسعيد: جامعة بورسعيد، 1437 هـ، 2016 م (ماجستير).</w:t>
      </w:r>
    </w:p>
    <w:bookmarkEnd w:id="47"/>
    <w:p w14:paraId="4D054039" w14:textId="77777777" w:rsidR="00E554B2" w:rsidRDefault="00E554B2" w:rsidP="00E554B2">
      <w:pPr>
        <w:ind w:left="0" w:firstLine="0"/>
        <w:jc w:val="both"/>
        <w:rPr>
          <w:rFonts w:ascii="Times New Roman" w:eastAsia="Times New Roman" w:hAnsi="Times New Roman" w:cs="Traditional Arabic"/>
          <w:b/>
          <w:bCs/>
          <w:sz w:val="36"/>
          <w:szCs w:val="36"/>
          <w:rtl/>
          <w:lang w:eastAsia="ar-SA"/>
        </w:rPr>
      </w:pPr>
    </w:p>
    <w:p w14:paraId="5D7DA033" w14:textId="77777777" w:rsidR="00E554B2" w:rsidRPr="00734DF8" w:rsidRDefault="00E554B2" w:rsidP="00E554B2">
      <w:pPr>
        <w:ind w:left="0" w:firstLine="0"/>
        <w:jc w:val="both"/>
        <w:rPr>
          <w:rFonts w:ascii="Times New Roman" w:eastAsia="Times New Roman" w:hAnsi="Times New Roman" w:cs="Traditional Arabic"/>
          <w:caps/>
          <w:sz w:val="36"/>
          <w:szCs w:val="36"/>
          <w:rtl/>
          <w:lang w:eastAsia="ar-SA"/>
        </w:rPr>
      </w:pPr>
      <w:r w:rsidRPr="00734DF8">
        <w:rPr>
          <w:rFonts w:ascii="Times New Roman" w:eastAsia="Times New Roman" w:hAnsi="Times New Roman" w:cs="Traditional Arabic" w:hint="cs"/>
          <w:b/>
          <w:bCs/>
          <w:sz w:val="36"/>
          <w:szCs w:val="36"/>
          <w:rtl/>
          <w:lang w:eastAsia="ar-SA"/>
        </w:rPr>
        <w:t xml:space="preserve">التوجيهات النحوية للقراءات عند ابن الجندي، المتوفى سنة 769 هـ في كتابه "الجوهر النضيد في شرح القصيد: عرضًا ودراسة/ </w:t>
      </w:r>
      <w:r w:rsidRPr="00734DF8">
        <w:rPr>
          <w:rFonts w:ascii="Times New Roman" w:eastAsia="Times New Roman" w:hAnsi="Times New Roman" w:cs="Traditional Arabic" w:hint="cs"/>
          <w:sz w:val="36"/>
          <w:szCs w:val="36"/>
          <w:rtl/>
          <w:lang w:eastAsia="ar-SA"/>
        </w:rPr>
        <w:t xml:space="preserve">إبراهيم بن محمد العويرضي.- المدينة المنورة: الجامعة </w:t>
      </w:r>
      <w:r w:rsidRPr="00734DF8">
        <w:rPr>
          <w:rFonts w:ascii="Times New Roman" w:eastAsia="Times New Roman" w:hAnsi="Times New Roman" w:cs="Traditional Arabic" w:hint="cs"/>
          <w:caps/>
          <w:sz w:val="36"/>
          <w:szCs w:val="36"/>
          <w:rtl/>
          <w:lang w:eastAsia="ar-SA"/>
        </w:rPr>
        <w:t xml:space="preserve">الإسلامية، 1438 هـ (دكتوراه). </w:t>
      </w:r>
    </w:p>
    <w:p w14:paraId="3777A808" w14:textId="77777777" w:rsidR="00E554B2" w:rsidRPr="00734DF8" w:rsidRDefault="00E554B2" w:rsidP="00E554B2">
      <w:pPr>
        <w:ind w:left="0" w:firstLine="0"/>
        <w:jc w:val="both"/>
        <w:rPr>
          <w:rFonts w:ascii="Times New Roman" w:eastAsia="Times New Roman" w:hAnsi="Times New Roman" w:cs="Traditional Arabic"/>
          <w:caps/>
          <w:sz w:val="36"/>
          <w:szCs w:val="36"/>
          <w:rtl/>
          <w:lang w:eastAsia="ar-SA"/>
        </w:rPr>
      </w:pPr>
    </w:p>
    <w:p w14:paraId="04761D24" w14:textId="77777777" w:rsidR="00E554B2" w:rsidRDefault="00E554B2" w:rsidP="00E554B2">
      <w:pPr>
        <w:ind w:left="0" w:firstLine="0"/>
        <w:jc w:val="both"/>
        <w:rPr>
          <w:rFonts w:ascii="Times New Roman" w:eastAsia="Times New Roman" w:hAnsi="Times New Roman" w:cs="Traditional Arabic"/>
          <w:caps/>
          <w:sz w:val="36"/>
          <w:szCs w:val="36"/>
          <w:rtl/>
          <w:lang w:eastAsia="ar-SA"/>
        </w:rPr>
      </w:pPr>
      <w:bookmarkStart w:id="48" w:name="_Hlk483250741"/>
      <w:r w:rsidRPr="00734DF8">
        <w:rPr>
          <w:rFonts w:ascii="Times New Roman" w:eastAsia="Times New Roman" w:hAnsi="Times New Roman" w:cs="Traditional Arabic" w:hint="cs"/>
          <w:b/>
          <w:bCs/>
          <w:sz w:val="36"/>
          <w:szCs w:val="36"/>
          <w:rtl/>
          <w:lang w:eastAsia="ar-SA"/>
        </w:rPr>
        <w:t xml:space="preserve">التوجيهات النحوية للقراءات القرآنية في كتاب "فتح الرحمن في تفسير القرآن" لمجير الدين العلمي: جمعًا ودراسة/ </w:t>
      </w:r>
      <w:r w:rsidRPr="00734DF8">
        <w:rPr>
          <w:rFonts w:ascii="Times New Roman" w:eastAsia="Times New Roman" w:hAnsi="Times New Roman" w:cs="Traditional Arabic" w:hint="cs"/>
          <w:sz w:val="36"/>
          <w:szCs w:val="36"/>
          <w:rtl/>
          <w:lang w:eastAsia="ar-SA"/>
        </w:rPr>
        <w:t xml:space="preserve">رسمي بنت ناعم العمري.- الرياض: جامعة الإمام، 1438 هـ </w:t>
      </w:r>
      <w:r w:rsidRPr="00691886">
        <w:rPr>
          <w:rFonts w:ascii="Times New Roman" w:eastAsia="Times New Roman" w:hAnsi="Times New Roman" w:cs="Traditional Arabic" w:hint="cs"/>
          <w:caps/>
          <w:sz w:val="36"/>
          <w:szCs w:val="36"/>
          <w:rtl/>
          <w:lang w:eastAsia="ar-SA"/>
        </w:rPr>
        <w:t>(ماجستير).</w:t>
      </w:r>
      <w:bookmarkEnd w:id="48"/>
    </w:p>
    <w:p w14:paraId="4248A693" w14:textId="77777777" w:rsidR="00E554B2" w:rsidRPr="00691886" w:rsidRDefault="00E554B2" w:rsidP="00E554B2">
      <w:pPr>
        <w:ind w:left="0" w:firstLine="0"/>
        <w:jc w:val="both"/>
        <w:rPr>
          <w:rFonts w:ascii="Times New Roman" w:eastAsia="Times New Roman" w:hAnsi="Times New Roman" w:cs="Traditional Arabic"/>
          <w:caps/>
          <w:sz w:val="36"/>
          <w:szCs w:val="36"/>
          <w:rtl/>
          <w:lang w:eastAsia="ar-SA"/>
        </w:rPr>
      </w:pPr>
    </w:p>
    <w:p w14:paraId="782B2D97" w14:textId="77777777" w:rsidR="00E554B2" w:rsidRDefault="00E554B2" w:rsidP="00E554B2">
      <w:pPr>
        <w:ind w:left="0" w:firstLine="0"/>
        <w:jc w:val="both"/>
        <w:rPr>
          <w:rFonts w:cs="Traditional Arabic"/>
          <w:b/>
          <w:bCs/>
          <w:sz w:val="36"/>
          <w:szCs w:val="36"/>
          <w:rtl/>
        </w:rPr>
      </w:pPr>
      <w:bookmarkStart w:id="49" w:name="_Hlk526617775"/>
      <w:r>
        <w:rPr>
          <w:rFonts w:cs="Traditional Arabic" w:hint="cs"/>
          <w:b/>
          <w:bCs/>
          <w:sz w:val="36"/>
          <w:szCs w:val="36"/>
          <w:rtl/>
        </w:rPr>
        <w:t xml:space="preserve">الخلاف بين قراءتي نافع والكسائي في كتاب "التيسير" لأبي عمرو الداني: دراسة نحوية دلالية/ </w:t>
      </w:r>
      <w:r w:rsidRPr="00C3103E">
        <w:rPr>
          <w:rFonts w:cs="Traditional Arabic" w:hint="cs"/>
          <w:sz w:val="36"/>
          <w:szCs w:val="36"/>
          <w:rtl/>
        </w:rPr>
        <w:t>المعتصم بالله حسن محمد حسن.- المنصورة: جامعة المنصورة، 1438 هـ، 641 ص. (ماجستير).</w:t>
      </w:r>
    </w:p>
    <w:p w14:paraId="2B80F20B" w14:textId="77777777" w:rsidR="00E554B2" w:rsidRDefault="00E554B2" w:rsidP="00E554B2">
      <w:pPr>
        <w:ind w:left="0" w:firstLine="0"/>
        <w:jc w:val="both"/>
        <w:rPr>
          <w:rFonts w:cs="Traditional Arabic"/>
          <w:b/>
          <w:bCs/>
          <w:sz w:val="36"/>
          <w:szCs w:val="36"/>
          <w:rtl/>
        </w:rPr>
      </w:pPr>
    </w:p>
    <w:bookmarkEnd w:id="49"/>
    <w:p w14:paraId="0CD250F6" w14:textId="77777777" w:rsidR="00E554B2" w:rsidRPr="00810B24" w:rsidRDefault="00E554B2" w:rsidP="00E554B2">
      <w:pPr>
        <w:ind w:left="0" w:firstLine="0"/>
        <w:jc w:val="both"/>
        <w:rPr>
          <w:rFonts w:cs="Traditional Arabic"/>
          <w:sz w:val="36"/>
          <w:szCs w:val="36"/>
          <w:rtl/>
        </w:rPr>
      </w:pPr>
      <w:r w:rsidRPr="00810B24">
        <w:rPr>
          <w:rFonts w:cs="Traditional Arabic" w:hint="cs"/>
          <w:b/>
          <w:bCs/>
          <w:sz w:val="36"/>
          <w:szCs w:val="36"/>
          <w:rtl/>
        </w:rPr>
        <w:t>دراسات صوتية ودلالية حول القراءات القرآنية</w:t>
      </w:r>
      <w:r w:rsidRPr="00810B24">
        <w:rPr>
          <w:rFonts w:cs="Traditional Arabic" w:hint="cs"/>
          <w:sz w:val="36"/>
          <w:szCs w:val="36"/>
          <w:rtl/>
        </w:rPr>
        <w:t>/ عادل محمد حسن.- القاهرة: دار الآفاق العربية، 1437 هـ، 2016 م، 153 ص.</w:t>
      </w:r>
    </w:p>
    <w:p w14:paraId="7B78B359" w14:textId="77777777" w:rsidR="00E554B2" w:rsidRDefault="00E554B2" w:rsidP="00E554B2">
      <w:pPr>
        <w:ind w:left="0" w:firstLine="0"/>
        <w:jc w:val="both"/>
        <w:rPr>
          <w:rFonts w:ascii="Times New Roman" w:eastAsia="Times New Roman" w:hAnsi="Times New Roman" w:cs="Traditional Arabic"/>
          <w:caps/>
          <w:sz w:val="36"/>
          <w:szCs w:val="36"/>
          <w:rtl/>
          <w:lang w:eastAsia="ar-SA"/>
        </w:rPr>
      </w:pPr>
    </w:p>
    <w:p w14:paraId="60855032" w14:textId="77777777" w:rsidR="00E554B2" w:rsidRDefault="00E554B2" w:rsidP="00E554B2">
      <w:pPr>
        <w:ind w:left="0" w:firstLine="0"/>
        <w:rPr>
          <w:rFonts w:ascii="Times New Roman" w:eastAsia="Times New Roman" w:hAnsi="Times New Roman" w:cs="Traditional Arabic"/>
          <w:sz w:val="36"/>
          <w:szCs w:val="36"/>
          <w:rtl/>
          <w:lang w:eastAsia="ar-SA"/>
        </w:rPr>
      </w:pPr>
      <w:r w:rsidRPr="00F237D0">
        <w:rPr>
          <w:rFonts w:ascii="Times New Roman" w:eastAsia="Times New Roman" w:hAnsi="Times New Roman" w:cs="Traditional Arabic"/>
          <w:b/>
          <w:bCs/>
          <w:sz w:val="36"/>
          <w:szCs w:val="36"/>
          <w:rtl/>
          <w:lang w:eastAsia="ar-SA"/>
        </w:rPr>
        <w:t>دراسة تركيبية وصواتية وقرآنية عند النحاة والقراء</w:t>
      </w:r>
      <w:r>
        <w:rPr>
          <w:rFonts w:ascii="Times New Roman" w:eastAsia="Times New Roman" w:hAnsi="Times New Roman" w:cs="Traditional Arabic" w:hint="cs"/>
          <w:sz w:val="36"/>
          <w:szCs w:val="36"/>
          <w:rtl/>
          <w:lang w:eastAsia="ar-SA"/>
        </w:rPr>
        <w:t>/</w:t>
      </w:r>
      <w:r w:rsidRPr="00396ADE">
        <w:rPr>
          <w:rFonts w:ascii="Times New Roman" w:eastAsia="Times New Roman" w:hAnsi="Times New Roman" w:cs="Traditional Arabic"/>
          <w:sz w:val="36"/>
          <w:szCs w:val="36"/>
          <w:rtl/>
          <w:lang w:eastAsia="ar-SA"/>
        </w:rPr>
        <w:t xml:space="preserve"> إبراهيم ولد هارون</w:t>
      </w:r>
      <w:r>
        <w:rPr>
          <w:rFonts w:ascii="Times New Roman" w:eastAsia="Times New Roman" w:hAnsi="Times New Roman" w:cs="Traditional Arabic" w:hint="cs"/>
          <w:sz w:val="36"/>
          <w:szCs w:val="36"/>
          <w:rtl/>
          <w:lang w:eastAsia="ar-SA"/>
        </w:rPr>
        <w:t xml:space="preserve">.- سايس، فاس: </w:t>
      </w:r>
      <w:r w:rsidRPr="00396ADE">
        <w:rPr>
          <w:rFonts w:ascii="Times New Roman" w:eastAsia="Times New Roman" w:hAnsi="Times New Roman" w:cs="Traditional Arabic"/>
          <w:sz w:val="36"/>
          <w:szCs w:val="36"/>
          <w:rtl/>
          <w:lang w:eastAsia="ar-SA"/>
        </w:rPr>
        <w:t>كلية الآداب والعلوم الإنسانية</w:t>
      </w:r>
      <w:r>
        <w:rPr>
          <w:rFonts w:ascii="Times New Roman" w:eastAsia="Times New Roman" w:hAnsi="Times New Roman" w:cs="Traditional Arabic" w:hint="cs"/>
          <w:sz w:val="36"/>
          <w:szCs w:val="36"/>
          <w:rtl/>
          <w:lang w:eastAsia="ar-SA"/>
        </w:rPr>
        <w:t xml:space="preserve">، 1437 هـ </w:t>
      </w:r>
      <w:r w:rsidRPr="00396ADE">
        <w:rPr>
          <w:rFonts w:ascii="Times New Roman" w:eastAsia="Times New Roman" w:hAnsi="Times New Roman" w:cs="Traditional Arabic"/>
          <w:sz w:val="36"/>
          <w:szCs w:val="36"/>
          <w:rtl/>
          <w:lang w:eastAsia="ar-SA"/>
        </w:rPr>
        <w:t>(رسالة دكتوراه)</w:t>
      </w:r>
      <w:r>
        <w:rPr>
          <w:rFonts w:ascii="Times New Roman" w:eastAsia="Times New Roman" w:hAnsi="Times New Roman" w:cs="Traditional Arabic" w:hint="cs"/>
          <w:sz w:val="36"/>
          <w:szCs w:val="36"/>
          <w:rtl/>
          <w:lang w:eastAsia="ar-SA"/>
        </w:rPr>
        <w:t>.</w:t>
      </w:r>
    </w:p>
    <w:p w14:paraId="75627989" w14:textId="77777777" w:rsidR="00E554B2" w:rsidRDefault="00E554B2" w:rsidP="00E554B2">
      <w:pPr>
        <w:ind w:left="0" w:firstLine="0"/>
        <w:jc w:val="both"/>
        <w:rPr>
          <w:rFonts w:ascii="Times New Roman" w:eastAsia="Times New Roman" w:hAnsi="Times New Roman" w:cs="Traditional Arabic"/>
          <w:caps/>
          <w:sz w:val="36"/>
          <w:szCs w:val="36"/>
          <w:rtl/>
          <w:lang w:eastAsia="ar-SA"/>
        </w:rPr>
      </w:pPr>
    </w:p>
    <w:p w14:paraId="5DDD61C5" w14:textId="77777777" w:rsidR="00E554B2" w:rsidRDefault="00E554B2" w:rsidP="00E554B2">
      <w:pPr>
        <w:ind w:left="0" w:firstLine="0"/>
        <w:jc w:val="both"/>
        <w:rPr>
          <w:rFonts w:cs="Traditional Arabic"/>
          <w:sz w:val="36"/>
          <w:szCs w:val="36"/>
          <w:rtl/>
        </w:rPr>
      </w:pPr>
      <w:bookmarkStart w:id="50" w:name="_Hlk520351301"/>
      <w:r w:rsidRPr="00DD059B">
        <w:rPr>
          <w:rFonts w:cs="Traditional Arabic"/>
          <w:b/>
          <w:bCs/>
          <w:sz w:val="36"/>
          <w:szCs w:val="36"/>
          <w:rtl/>
        </w:rPr>
        <w:t>روايتا شعبة وورش</w:t>
      </w:r>
      <w:r w:rsidRPr="00DD059B">
        <w:rPr>
          <w:rFonts w:cs="Traditional Arabic" w:hint="cs"/>
          <w:b/>
          <w:bCs/>
          <w:sz w:val="36"/>
          <w:szCs w:val="36"/>
          <w:rtl/>
        </w:rPr>
        <w:t>:</w:t>
      </w:r>
      <w:r w:rsidRPr="00DD059B">
        <w:rPr>
          <w:rFonts w:cs="Traditional Arabic"/>
          <w:b/>
          <w:bCs/>
          <w:sz w:val="36"/>
          <w:szCs w:val="36"/>
        </w:rPr>
        <w:t xml:space="preserve"> </w:t>
      </w:r>
      <w:r w:rsidRPr="00DD059B">
        <w:rPr>
          <w:rFonts w:cs="Traditional Arabic"/>
          <w:b/>
          <w:bCs/>
          <w:sz w:val="36"/>
          <w:szCs w:val="36"/>
          <w:rtl/>
        </w:rPr>
        <w:t>دراسة لغوية موازنة</w:t>
      </w:r>
      <w:r w:rsidRPr="00384157">
        <w:rPr>
          <w:rFonts w:cs="Traditional Arabic" w:hint="cs"/>
          <w:sz w:val="36"/>
          <w:szCs w:val="36"/>
          <w:rtl/>
        </w:rPr>
        <w:t>/ سندس محمد قاسم.- غزة: الجامعة الإسلامية، 1438 هـ (</w:t>
      </w:r>
      <w:r>
        <w:rPr>
          <w:rFonts w:cs="Traditional Arabic" w:hint="cs"/>
          <w:sz w:val="36"/>
          <w:szCs w:val="36"/>
          <w:rtl/>
        </w:rPr>
        <w:t>بحث مكمل لرسالة ال</w:t>
      </w:r>
      <w:r w:rsidRPr="00384157">
        <w:rPr>
          <w:rFonts w:cs="Traditional Arabic" w:hint="cs"/>
          <w:sz w:val="36"/>
          <w:szCs w:val="36"/>
          <w:rtl/>
        </w:rPr>
        <w:t>ماجستير).</w:t>
      </w:r>
    </w:p>
    <w:p w14:paraId="10FCBD14" w14:textId="77777777" w:rsidR="00E554B2" w:rsidRDefault="00E554B2" w:rsidP="00E554B2">
      <w:pPr>
        <w:ind w:left="0" w:firstLine="0"/>
        <w:jc w:val="both"/>
        <w:rPr>
          <w:rFonts w:cs="Traditional Arabic"/>
          <w:sz w:val="36"/>
          <w:szCs w:val="36"/>
          <w:rtl/>
        </w:rPr>
      </w:pPr>
    </w:p>
    <w:p w14:paraId="4AEE5B11" w14:textId="77777777" w:rsidR="00E554B2" w:rsidRDefault="00E554B2" w:rsidP="00E554B2">
      <w:pPr>
        <w:ind w:left="0" w:firstLine="0"/>
        <w:jc w:val="both"/>
        <w:rPr>
          <w:rFonts w:cs="Traditional Arabic"/>
          <w:sz w:val="36"/>
          <w:szCs w:val="36"/>
          <w:rtl/>
        </w:rPr>
      </w:pPr>
      <w:r w:rsidRPr="0006512C">
        <w:rPr>
          <w:rFonts w:cs="Traditional Arabic" w:hint="cs"/>
          <w:b/>
          <w:bCs/>
          <w:sz w:val="36"/>
          <w:szCs w:val="36"/>
          <w:rtl/>
        </w:rPr>
        <w:t>العلامة الإعرابية بين ورش وحفص</w:t>
      </w:r>
      <w:r>
        <w:rPr>
          <w:rFonts w:cs="Traditional Arabic" w:hint="cs"/>
          <w:sz w:val="36"/>
          <w:szCs w:val="36"/>
          <w:rtl/>
        </w:rPr>
        <w:t>/ شوكت علي درويش.- عمّان: دار غيداء، 1440 هـ؟، 2018 م، 663 ص.</w:t>
      </w:r>
    </w:p>
    <w:p w14:paraId="35287ADC" w14:textId="77777777" w:rsidR="00E554B2" w:rsidRDefault="00E554B2" w:rsidP="00E554B2">
      <w:pPr>
        <w:ind w:left="0" w:firstLine="0"/>
        <w:jc w:val="both"/>
        <w:rPr>
          <w:rFonts w:cs="Traditional Arabic"/>
          <w:sz w:val="36"/>
          <w:szCs w:val="36"/>
          <w:rtl/>
        </w:rPr>
      </w:pPr>
      <w:r>
        <w:rPr>
          <w:rFonts w:cs="Traditional Arabic" w:hint="cs"/>
          <w:sz w:val="36"/>
          <w:szCs w:val="36"/>
          <w:rtl/>
        </w:rPr>
        <w:t>(سبق أن نشرته دار يافا العلمية، 1427 هـ)</w:t>
      </w:r>
    </w:p>
    <w:p w14:paraId="6CFE2209" w14:textId="77777777" w:rsidR="00E554B2" w:rsidRDefault="00E554B2" w:rsidP="00E554B2">
      <w:pPr>
        <w:ind w:left="0" w:firstLine="0"/>
        <w:jc w:val="both"/>
        <w:rPr>
          <w:rFonts w:cs="Traditional Arabic"/>
          <w:sz w:val="36"/>
          <w:szCs w:val="36"/>
          <w:rtl/>
        </w:rPr>
      </w:pPr>
    </w:p>
    <w:p w14:paraId="6C6CA47C" w14:textId="77777777" w:rsidR="00E554B2" w:rsidRDefault="00E554B2" w:rsidP="00E554B2">
      <w:pPr>
        <w:ind w:left="0" w:firstLine="0"/>
        <w:jc w:val="both"/>
        <w:rPr>
          <w:rFonts w:cs="Traditional Arabic"/>
          <w:sz w:val="36"/>
          <w:szCs w:val="36"/>
          <w:rtl/>
        </w:rPr>
      </w:pPr>
      <w:bookmarkStart w:id="51" w:name="_Hlk530771248"/>
      <w:r w:rsidRPr="00D90C2E">
        <w:rPr>
          <w:rFonts w:cs="Traditional Arabic" w:hint="cs"/>
          <w:b/>
          <w:bCs/>
          <w:sz w:val="36"/>
          <w:szCs w:val="36"/>
          <w:rtl/>
        </w:rPr>
        <w:t xml:space="preserve">عين الفعل الثلاثي المعتل ولامه في القراءات القرآنية: دراسة في الصوت والبنية والدلالة/ </w:t>
      </w:r>
      <w:r w:rsidRPr="00D90C2E">
        <w:rPr>
          <w:rFonts w:cs="Traditional Arabic" w:hint="cs"/>
          <w:sz w:val="36"/>
          <w:szCs w:val="36"/>
          <w:rtl/>
        </w:rPr>
        <w:t>حسناء علي فريد.- مصر: جامعة بني سويف، 1437 هـ، 2016 م (ماجستير).</w:t>
      </w:r>
    </w:p>
    <w:p w14:paraId="1EEF1492" w14:textId="77777777" w:rsidR="00E554B2" w:rsidRPr="00D90C2E" w:rsidRDefault="00E554B2" w:rsidP="00E554B2">
      <w:pPr>
        <w:ind w:left="0" w:firstLine="0"/>
        <w:jc w:val="both"/>
        <w:rPr>
          <w:rFonts w:cs="Traditional Arabic"/>
          <w:sz w:val="36"/>
          <w:szCs w:val="36"/>
          <w:rtl/>
        </w:rPr>
      </w:pPr>
    </w:p>
    <w:bookmarkEnd w:id="51"/>
    <w:p w14:paraId="54F4F1B1" w14:textId="77777777" w:rsidR="00E554B2" w:rsidRPr="00FE6BD5" w:rsidRDefault="00E554B2" w:rsidP="00E554B2">
      <w:pPr>
        <w:ind w:left="0" w:firstLine="0"/>
        <w:jc w:val="both"/>
        <w:rPr>
          <w:rFonts w:ascii="Times New Roman" w:eastAsia="Times New Roman" w:hAnsi="Times New Roman" w:cs="Traditional Arabic"/>
          <w:sz w:val="36"/>
          <w:szCs w:val="36"/>
          <w:rtl/>
          <w:lang w:eastAsia="ar-SA"/>
        </w:rPr>
      </w:pPr>
      <w:r w:rsidRPr="00FE6BD5">
        <w:rPr>
          <w:rFonts w:ascii="Times New Roman" w:eastAsia="Times New Roman" w:hAnsi="Times New Roman" w:cs="Traditional Arabic" w:hint="cs"/>
          <w:b/>
          <w:bCs/>
          <w:sz w:val="36"/>
          <w:szCs w:val="36"/>
          <w:rtl/>
          <w:lang w:eastAsia="ar-SA"/>
        </w:rPr>
        <w:t>في القراءات القرآنية: دراسات في البنية والدلالة</w:t>
      </w:r>
      <w:r w:rsidRPr="00FE6BD5">
        <w:rPr>
          <w:rFonts w:ascii="Times New Roman" w:eastAsia="Times New Roman" w:hAnsi="Times New Roman" w:cs="Traditional Arabic" w:hint="cs"/>
          <w:sz w:val="36"/>
          <w:szCs w:val="36"/>
          <w:rtl/>
          <w:lang w:eastAsia="ar-SA"/>
        </w:rPr>
        <w:t>/ خالد إسماعيل حسان.- القاهرة: مكتبة الآداب، 1437 هـ، 2016 م، 272 ص.</w:t>
      </w:r>
    </w:p>
    <w:p w14:paraId="53E8E62C" w14:textId="77777777" w:rsidR="00E554B2" w:rsidRPr="00384157" w:rsidRDefault="00E554B2" w:rsidP="00E554B2">
      <w:pPr>
        <w:ind w:left="0" w:firstLine="0"/>
        <w:jc w:val="both"/>
        <w:rPr>
          <w:rFonts w:cs="Traditional Arabic"/>
          <w:sz w:val="36"/>
          <w:szCs w:val="36"/>
          <w:rtl/>
        </w:rPr>
      </w:pPr>
    </w:p>
    <w:p w14:paraId="28D2FBC7" w14:textId="77777777" w:rsidR="00E554B2" w:rsidRPr="00FB69A8" w:rsidRDefault="00E554B2" w:rsidP="00E554B2">
      <w:pPr>
        <w:ind w:left="0" w:firstLine="0"/>
        <w:jc w:val="both"/>
        <w:rPr>
          <w:rFonts w:cs="Traditional Arabic"/>
          <w:sz w:val="36"/>
          <w:szCs w:val="36"/>
          <w:rtl/>
        </w:rPr>
      </w:pPr>
      <w:bookmarkStart w:id="52" w:name="_Hlk526592528"/>
      <w:bookmarkEnd w:id="50"/>
      <w:r>
        <w:rPr>
          <w:rFonts w:cs="Traditional Arabic" w:hint="cs"/>
          <w:b/>
          <w:bCs/>
          <w:sz w:val="36"/>
          <w:szCs w:val="36"/>
          <w:rtl/>
        </w:rPr>
        <w:t xml:space="preserve">القراءات القرآنية السبع في ضوء نظرية الحقول الدلالية/ </w:t>
      </w:r>
      <w:r w:rsidRPr="00FB69A8">
        <w:rPr>
          <w:rFonts w:cs="Traditional Arabic" w:hint="cs"/>
          <w:sz w:val="36"/>
          <w:szCs w:val="36"/>
          <w:rtl/>
        </w:rPr>
        <w:t>هشام أبو الفتوح سالم.- طنطا: جامعة طنطا، 1438 هـ، 704 ص. (دكتوراه).</w:t>
      </w:r>
    </w:p>
    <w:bookmarkEnd w:id="52"/>
    <w:p w14:paraId="4111DA4F" w14:textId="77777777" w:rsidR="00E554B2" w:rsidRPr="00691886" w:rsidRDefault="00E554B2" w:rsidP="00E554B2">
      <w:pPr>
        <w:ind w:left="0" w:firstLine="0"/>
        <w:jc w:val="both"/>
        <w:rPr>
          <w:rFonts w:ascii="Times New Roman" w:eastAsia="Times New Roman" w:hAnsi="Times New Roman" w:cs="Traditional Arabic"/>
          <w:caps/>
          <w:sz w:val="36"/>
          <w:szCs w:val="36"/>
          <w:rtl/>
          <w:lang w:eastAsia="ar-SA"/>
        </w:rPr>
      </w:pPr>
    </w:p>
    <w:p w14:paraId="64F0DA72" w14:textId="77777777" w:rsidR="00E554B2" w:rsidRPr="00691886" w:rsidRDefault="00E554B2" w:rsidP="00E554B2">
      <w:pPr>
        <w:ind w:left="0" w:firstLine="0"/>
        <w:jc w:val="both"/>
        <w:rPr>
          <w:rFonts w:ascii="Times New Roman" w:eastAsia="Times New Roman" w:hAnsi="Times New Roman" w:cs="Traditional Arabic"/>
          <w:caps/>
          <w:sz w:val="36"/>
          <w:szCs w:val="36"/>
          <w:rtl/>
          <w:lang w:eastAsia="ar-SA"/>
        </w:rPr>
      </w:pPr>
      <w:r w:rsidRPr="00691886">
        <w:rPr>
          <w:rFonts w:ascii="Times New Roman" w:eastAsia="Times New Roman" w:hAnsi="Times New Roman" w:cs="Traditional Arabic" w:hint="cs"/>
          <w:b/>
          <w:bCs/>
          <w:caps/>
          <w:sz w:val="36"/>
          <w:szCs w:val="36"/>
          <w:rtl/>
          <w:lang w:eastAsia="ar-SA"/>
        </w:rPr>
        <w:t>قراءة أم المؤمنين عائشة رضي الله عنها: دراسة لغوية</w:t>
      </w:r>
      <w:r w:rsidRPr="00691886">
        <w:rPr>
          <w:rFonts w:ascii="Times New Roman" w:eastAsia="Times New Roman" w:hAnsi="Times New Roman" w:cs="Traditional Arabic" w:hint="cs"/>
          <w:caps/>
          <w:sz w:val="36"/>
          <w:szCs w:val="36"/>
          <w:rtl/>
          <w:lang w:eastAsia="ar-SA"/>
        </w:rPr>
        <w:t xml:space="preserve">/ سلمان سالم السحيمي.- المدينة المنورة: الجامعة الإسلامية، 1439 هـ (مشروع بحثي). </w:t>
      </w:r>
    </w:p>
    <w:p w14:paraId="06F927C7" w14:textId="77777777" w:rsidR="00E554B2" w:rsidRDefault="00E554B2" w:rsidP="00E554B2">
      <w:pPr>
        <w:ind w:left="0" w:firstLine="0"/>
        <w:jc w:val="both"/>
        <w:rPr>
          <w:rFonts w:ascii="Times New Roman" w:eastAsia="Times New Roman" w:hAnsi="Times New Roman" w:cs="Traditional Arabic"/>
          <w:caps/>
          <w:sz w:val="36"/>
          <w:szCs w:val="36"/>
          <w:rtl/>
          <w:lang w:eastAsia="ar-SA"/>
        </w:rPr>
      </w:pPr>
    </w:p>
    <w:p w14:paraId="1F77A109" w14:textId="77777777" w:rsidR="00E554B2" w:rsidRDefault="00E554B2" w:rsidP="00E554B2">
      <w:pPr>
        <w:ind w:left="0" w:firstLine="0"/>
        <w:jc w:val="both"/>
        <w:rPr>
          <w:rFonts w:cs="Traditional Arabic"/>
          <w:sz w:val="36"/>
          <w:szCs w:val="36"/>
          <w:rtl/>
        </w:rPr>
      </w:pPr>
      <w:r w:rsidRPr="0022786E">
        <w:rPr>
          <w:rFonts w:cs="Traditional Arabic" w:hint="cs"/>
          <w:b/>
          <w:bCs/>
          <w:sz w:val="36"/>
          <w:szCs w:val="36"/>
          <w:rtl/>
        </w:rPr>
        <w:t>مباحثات لسانية في القراءات القرآنية</w:t>
      </w:r>
      <w:r>
        <w:rPr>
          <w:rFonts w:cs="Traditional Arabic" w:hint="cs"/>
          <w:sz w:val="36"/>
          <w:szCs w:val="36"/>
          <w:rtl/>
        </w:rPr>
        <w:t>/ محمد إسماعيل المشهداني.- عمّان: دار غيداء، 1439 هـ.</w:t>
      </w:r>
    </w:p>
    <w:p w14:paraId="4B69A265" w14:textId="77777777" w:rsidR="00E554B2" w:rsidRDefault="00E554B2" w:rsidP="00E554B2">
      <w:pPr>
        <w:ind w:left="0" w:firstLine="0"/>
        <w:jc w:val="both"/>
        <w:rPr>
          <w:rFonts w:ascii="Times New Roman" w:eastAsia="Times New Roman" w:hAnsi="Times New Roman" w:cs="Traditional Arabic"/>
          <w:caps/>
          <w:sz w:val="36"/>
          <w:szCs w:val="36"/>
          <w:rtl/>
          <w:lang w:eastAsia="ar-SA"/>
        </w:rPr>
      </w:pPr>
    </w:p>
    <w:p w14:paraId="2E87EB83" w14:textId="77777777" w:rsidR="00E554B2" w:rsidRDefault="00E554B2" w:rsidP="00E554B2">
      <w:pPr>
        <w:ind w:left="0" w:firstLine="0"/>
        <w:jc w:val="both"/>
        <w:rPr>
          <w:rFonts w:cs="Traditional Arabic"/>
          <w:sz w:val="36"/>
          <w:szCs w:val="36"/>
          <w:rtl/>
        </w:rPr>
      </w:pPr>
      <w:r w:rsidRPr="00A71CFA">
        <w:rPr>
          <w:rFonts w:cs="Traditional Arabic" w:hint="cs"/>
          <w:b/>
          <w:bCs/>
          <w:sz w:val="36"/>
          <w:szCs w:val="36"/>
          <w:rtl/>
        </w:rPr>
        <w:t>المثلث اللغوي والإعرابي في القراءات القرآنية: دراسة لغوية وصفية</w:t>
      </w:r>
      <w:r>
        <w:rPr>
          <w:rFonts w:cs="Traditional Arabic" w:hint="cs"/>
          <w:sz w:val="36"/>
          <w:szCs w:val="36"/>
          <w:rtl/>
        </w:rPr>
        <w:t>/ فرج محمد عبدالغفار.- المنوفية: جامعة المنوفية، 1438 هـ، 264 ص. (ماجستير).</w:t>
      </w:r>
    </w:p>
    <w:p w14:paraId="2F62CCDE" w14:textId="77777777" w:rsidR="00E554B2" w:rsidRPr="00433770" w:rsidRDefault="00E554B2" w:rsidP="00E554B2">
      <w:pPr>
        <w:ind w:left="0" w:firstLine="0"/>
        <w:jc w:val="both"/>
        <w:rPr>
          <w:rFonts w:ascii="Times New Roman" w:eastAsia="Times New Roman" w:hAnsi="Times New Roman" w:cs="Traditional Arabic"/>
          <w:caps/>
          <w:sz w:val="36"/>
          <w:szCs w:val="36"/>
          <w:rtl/>
          <w:lang w:eastAsia="ar-SA"/>
        </w:rPr>
      </w:pPr>
    </w:p>
    <w:p w14:paraId="7C5A370A" w14:textId="77777777" w:rsidR="00E554B2" w:rsidRDefault="00E554B2" w:rsidP="00E554B2">
      <w:pPr>
        <w:ind w:left="0" w:firstLine="0"/>
        <w:jc w:val="both"/>
        <w:rPr>
          <w:rFonts w:ascii="Times New Roman" w:eastAsia="Times New Roman" w:hAnsi="Times New Roman" w:cs="Traditional Arabic"/>
          <w:sz w:val="36"/>
          <w:szCs w:val="36"/>
          <w:rtl/>
          <w:lang w:eastAsia="ar-SA"/>
        </w:rPr>
      </w:pPr>
      <w:r w:rsidRPr="00433770">
        <w:rPr>
          <w:rFonts w:ascii="Times New Roman" w:eastAsia="Times New Roman" w:hAnsi="Times New Roman" w:cs="Traditional Arabic"/>
          <w:b/>
          <w:bCs/>
          <w:sz w:val="36"/>
          <w:szCs w:val="36"/>
          <w:rtl/>
          <w:lang w:eastAsia="ar-SA"/>
        </w:rPr>
        <w:t xml:space="preserve">المسائل الخلافية بين البصريين والكوفيين في </w:t>
      </w:r>
      <w:r w:rsidRPr="00433770">
        <w:rPr>
          <w:rFonts w:ascii="Times New Roman" w:eastAsia="Times New Roman" w:hAnsi="Times New Roman" w:cs="Traditional Arabic" w:hint="cs"/>
          <w:b/>
          <w:bCs/>
          <w:sz w:val="36"/>
          <w:szCs w:val="36"/>
          <w:rtl/>
          <w:lang w:eastAsia="ar-SA"/>
        </w:rPr>
        <w:t>إ</w:t>
      </w:r>
      <w:r w:rsidRPr="00433770">
        <w:rPr>
          <w:rFonts w:ascii="Times New Roman" w:eastAsia="Times New Roman" w:hAnsi="Times New Roman" w:cs="Traditional Arabic"/>
          <w:b/>
          <w:bCs/>
          <w:sz w:val="36"/>
          <w:szCs w:val="36"/>
          <w:rtl/>
          <w:lang w:eastAsia="ar-SA"/>
        </w:rPr>
        <w:t>عراب القراءات السبع وعللها لابن خالوي</w:t>
      </w:r>
      <w:r w:rsidRPr="00433770">
        <w:rPr>
          <w:rFonts w:ascii="Times New Roman" w:eastAsia="Times New Roman" w:hAnsi="Times New Roman" w:cs="Traditional Arabic" w:hint="cs"/>
          <w:b/>
          <w:bCs/>
          <w:sz w:val="36"/>
          <w:szCs w:val="36"/>
          <w:rtl/>
          <w:lang w:eastAsia="ar-SA"/>
        </w:rPr>
        <w:t>ه</w:t>
      </w:r>
      <w:r w:rsidRPr="00433770">
        <w:rPr>
          <w:rFonts w:ascii="Times New Roman" w:eastAsia="Times New Roman" w:hAnsi="Times New Roman" w:cs="Traditional Arabic"/>
          <w:b/>
          <w:bCs/>
          <w:sz w:val="36"/>
          <w:szCs w:val="36"/>
          <w:rtl/>
          <w:lang w:eastAsia="ar-SA"/>
        </w:rPr>
        <w:t>: دراسة وصفية تحليلية</w:t>
      </w:r>
      <w:r w:rsidRPr="00433770">
        <w:rPr>
          <w:rFonts w:ascii="Times New Roman" w:eastAsia="Times New Roman" w:hAnsi="Times New Roman" w:cs="Traditional Arabic" w:hint="cs"/>
          <w:sz w:val="36"/>
          <w:szCs w:val="36"/>
          <w:rtl/>
          <w:lang w:eastAsia="ar-SA"/>
        </w:rPr>
        <w:t>/ إيمان إياد عبدالجواد.- غزة: الجامعة الإسلامية، 1438 هـ، 298 ورقة (بحث مكمل للماجستير).</w:t>
      </w:r>
    </w:p>
    <w:p w14:paraId="2BFE6508" w14:textId="77777777" w:rsidR="00E554B2" w:rsidRDefault="00E554B2" w:rsidP="00E554B2">
      <w:pPr>
        <w:ind w:left="0" w:firstLine="0"/>
        <w:jc w:val="both"/>
        <w:rPr>
          <w:rFonts w:ascii="Times New Roman" w:eastAsia="Times New Roman" w:hAnsi="Times New Roman" w:cs="Traditional Arabic"/>
          <w:sz w:val="36"/>
          <w:szCs w:val="36"/>
          <w:rtl/>
          <w:lang w:eastAsia="ar-SA"/>
        </w:rPr>
      </w:pPr>
    </w:p>
    <w:p w14:paraId="5976BB0C" w14:textId="77777777" w:rsidR="00E554B2" w:rsidRPr="00884BC8" w:rsidRDefault="00E554B2" w:rsidP="00E554B2">
      <w:pPr>
        <w:ind w:left="0" w:firstLine="0"/>
        <w:jc w:val="both"/>
        <w:rPr>
          <w:rFonts w:cs="Traditional Arabic"/>
          <w:sz w:val="36"/>
          <w:szCs w:val="36"/>
          <w:rtl/>
        </w:rPr>
      </w:pPr>
      <w:bookmarkStart w:id="53" w:name="_Hlk530769540"/>
      <w:r w:rsidRPr="00884BC8">
        <w:rPr>
          <w:rFonts w:cs="Traditional Arabic" w:hint="cs"/>
          <w:b/>
          <w:bCs/>
          <w:sz w:val="36"/>
          <w:szCs w:val="36"/>
          <w:rtl/>
        </w:rPr>
        <w:t>المصطلحات اللغوية في كتب القراءات القرآنية في ضوء الدرس اللغوي الحديث</w:t>
      </w:r>
      <w:r w:rsidRPr="00884BC8">
        <w:rPr>
          <w:rFonts w:cs="Traditional Arabic" w:hint="cs"/>
          <w:sz w:val="36"/>
          <w:szCs w:val="36"/>
          <w:rtl/>
        </w:rPr>
        <w:t>/ سماح رضوان سالم.- الفيوم: جامعة الفيوم، 1437 هـ، 2016 م (دكتوراه).</w:t>
      </w:r>
    </w:p>
    <w:bookmarkEnd w:id="53"/>
    <w:p w14:paraId="3AF29EB7" w14:textId="77777777" w:rsidR="00E554B2" w:rsidRPr="00884BC8" w:rsidRDefault="00E554B2" w:rsidP="00E554B2">
      <w:pPr>
        <w:ind w:left="0" w:firstLine="0"/>
        <w:jc w:val="both"/>
        <w:rPr>
          <w:rFonts w:cs="Traditional Arabic"/>
          <w:sz w:val="36"/>
          <w:szCs w:val="36"/>
          <w:rtl/>
        </w:rPr>
      </w:pPr>
    </w:p>
    <w:p w14:paraId="3B6DE108" w14:textId="77777777" w:rsidR="00E554B2" w:rsidRDefault="00E554B2" w:rsidP="00E554B2">
      <w:pPr>
        <w:ind w:left="0" w:firstLine="0"/>
        <w:jc w:val="both"/>
        <w:rPr>
          <w:rFonts w:cs="Traditional Arabic"/>
          <w:sz w:val="36"/>
          <w:szCs w:val="36"/>
          <w:rtl/>
        </w:rPr>
      </w:pPr>
      <w:r w:rsidRPr="00404647">
        <w:rPr>
          <w:rFonts w:cs="Traditional Arabic" w:hint="cs"/>
          <w:b/>
          <w:bCs/>
          <w:sz w:val="36"/>
          <w:szCs w:val="36"/>
          <w:rtl/>
        </w:rPr>
        <w:t>المقارنة بين قراءتي أبي جعفر المدني والكسائي: دراسة صوتية صرفية نحوية</w:t>
      </w:r>
      <w:r>
        <w:rPr>
          <w:rFonts w:cs="Traditional Arabic" w:hint="cs"/>
          <w:sz w:val="36"/>
          <w:szCs w:val="36"/>
          <w:rtl/>
        </w:rPr>
        <w:t>/ غادة محمد نصر محمد.-</w:t>
      </w:r>
      <w:r w:rsidRPr="00404647">
        <w:rPr>
          <w:rFonts w:cs="Traditional Arabic" w:hint="cs"/>
          <w:sz w:val="36"/>
          <w:szCs w:val="36"/>
          <w:rtl/>
        </w:rPr>
        <w:t xml:space="preserve"> </w:t>
      </w:r>
      <w:r>
        <w:rPr>
          <w:rFonts w:cs="Traditional Arabic" w:hint="cs"/>
          <w:sz w:val="36"/>
          <w:szCs w:val="36"/>
          <w:rtl/>
        </w:rPr>
        <w:t>المنيا: جامعة المنيا، 1438 هـ، 440 ص (دكتوراه).</w:t>
      </w:r>
    </w:p>
    <w:p w14:paraId="015EC75A" w14:textId="77777777" w:rsidR="00E554B2" w:rsidRDefault="00E554B2" w:rsidP="00E554B2">
      <w:pPr>
        <w:ind w:left="0" w:firstLine="0"/>
        <w:jc w:val="both"/>
        <w:rPr>
          <w:rFonts w:ascii="Times New Roman" w:eastAsia="Times New Roman" w:hAnsi="Times New Roman" w:cs="Traditional Arabic"/>
          <w:sz w:val="36"/>
          <w:szCs w:val="36"/>
          <w:rtl/>
          <w:lang w:eastAsia="ar-SA"/>
        </w:rPr>
      </w:pPr>
    </w:p>
    <w:p w14:paraId="2C127A33" w14:textId="77777777" w:rsidR="00E554B2" w:rsidRPr="00103FD2" w:rsidRDefault="00E554B2" w:rsidP="00E554B2">
      <w:pPr>
        <w:ind w:left="0" w:firstLine="0"/>
        <w:jc w:val="both"/>
        <w:rPr>
          <w:rFonts w:ascii="Times New Roman" w:eastAsia="Times New Roman" w:hAnsi="Times New Roman" w:cs="Traditional Arabic"/>
          <w:caps/>
          <w:sz w:val="36"/>
          <w:szCs w:val="36"/>
          <w:rtl/>
          <w:lang w:eastAsia="ar-SA"/>
        </w:rPr>
      </w:pPr>
      <w:r w:rsidRPr="00103FD2">
        <w:rPr>
          <w:rFonts w:ascii="Times New Roman" w:eastAsia="Times New Roman" w:hAnsi="Times New Roman" w:cs="Traditional Arabic"/>
          <w:b/>
          <w:bCs/>
          <w:caps/>
          <w:sz w:val="36"/>
          <w:szCs w:val="36"/>
          <w:rtl/>
          <w:lang w:eastAsia="ar-SA"/>
        </w:rPr>
        <w:t>موقف النحاة مما تفرَّد به ابن عامر في قراءته</w:t>
      </w:r>
      <w:r w:rsidRPr="00103FD2">
        <w:rPr>
          <w:rFonts w:ascii="Times New Roman" w:eastAsia="Times New Roman" w:hAnsi="Times New Roman" w:cs="Traditional Arabic" w:hint="cs"/>
          <w:caps/>
          <w:sz w:val="36"/>
          <w:szCs w:val="36"/>
          <w:rtl/>
          <w:lang w:eastAsia="ar-SA"/>
        </w:rPr>
        <w:t>/</w:t>
      </w:r>
      <w:r w:rsidRPr="00103FD2">
        <w:rPr>
          <w:rFonts w:ascii="Times New Roman" w:eastAsia="Times New Roman" w:hAnsi="Times New Roman" w:cs="Traditional Arabic"/>
          <w:caps/>
          <w:sz w:val="36"/>
          <w:szCs w:val="36"/>
          <w:rtl/>
          <w:lang w:eastAsia="ar-SA"/>
        </w:rPr>
        <w:t xml:space="preserve"> جميلة علي عرنوس</w:t>
      </w:r>
      <w:r w:rsidRPr="00103FD2">
        <w:rPr>
          <w:rFonts w:ascii="Times New Roman" w:eastAsia="Times New Roman" w:hAnsi="Times New Roman" w:cs="Traditional Arabic" w:hint="cs"/>
          <w:caps/>
          <w:sz w:val="36"/>
          <w:szCs w:val="36"/>
          <w:rtl/>
          <w:lang w:eastAsia="ar-SA"/>
        </w:rPr>
        <w:t>، 1439 هـ؟ (</w:t>
      </w:r>
      <w:r w:rsidRPr="00103FD2">
        <w:rPr>
          <w:rFonts w:ascii="Times New Roman" w:eastAsia="Times New Roman" w:hAnsi="Times New Roman" w:cs="Traditional Arabic"/>
          <w:caps/>
          <w:sz w:val="36"/>
          <w:szCs w:val="36"/>
          <w:rtl/>
          <w:lang w:eastAsia="ar-SA"/>
        </w:rPr>
        <w:t>أصل</w:t>
      </w:r>
      <w:r w:rsidRPr="00103FD2">
        <w:rPr>
          <w:rFonts w:ascii="Times New Roman" w:eastAsia="Times New Roman" w:hAnsi="Times New Roman" w:cs="Traditional Arabic" w:hint="cs"/>
          <w:caps/>
          <w:sz w:val="36"/>
          <w:szCs w:val="36"/>
          <w:rtl/>
          <w:lang w:eastAsia="ar-SA"/>
        </w:rPr>
        <w:t>ه</w:t>
      </w:r>
      <w:r w:rsidRPr="00103FD2">
        <w:rPr>
          <w:rFonts w:ascii="Times New Roman" w:eastAsia="Times New Roman" w:hAnsi="Times New Roman" w:cs="Traditional Arabic"/>
          <w:caps/>
          <w:sz w:val="36"/>
          <w:szCs w:val="36"/>
          <w:rtl/>
          <w:lang w:eastAsia="ar-SA"/>
        </w:rPr>
        <w:t xml:space="preserve"> </w:t>
      </w:r>
      <w:r w:rsidRPr="00103FD2">
        <w:rPr>
          <w:rFonts w:ascii="Times New Roman" w:eastAsia="Times New Roman" w:hAnsi="Times New Roman" w:cs="Traditional Arabic" w:hint="cs"/>
          <w:caps/>
          <w:sz w:val="36"/>
          <w:szCs w:val="36"/>
          <w:rtl/>
          <w:lang w:eastAsia="ar-SA"/>
        </w:rPr>
        <w:t>ر</w:t>
      </w:r>
      <w:r w:rsidRPr="00103FD2">
        <w:rPr>
          <w:rFonts w:ascii="Times New Roman" w:eastAsia="Times New Roman" w:hAnsi="Times New Roman" w:cs="Traditional Arabic"/>
          <w:caps/>
          <w:sz w:val="36"/>
          <w:szCs w:val="36"/>
          <w:rtl/>
          <w:lang w:eastAsia="ar-SA"/>
        </w:rPr>
        <w:t>سالة ماجستير</w:t>
      </w:r>
      <w:r w:rsidRPr="00103FD2">
        <w:rPr>
          <w:rFonts w:ascii="Times New Roman" w:eastAsia="Times New Roman" w:hAnsi="Times New Roman" w:cs="Traditional Arabic" w:hint="cs"/>
          <w:caps/>
          <w:sz w:val="36"/>
          <w:szCs w:val="36"/>
          <w:rtl/>
          <w:lang w:eastAsia="ar-SA"/>
        </w:rPr>
        <w:t>، ج</w:t>
      </w:r>
      <w:r w:rsidRPr="00103FD2">
        <w:rPr>
          <w:rFonts w:ascii="Times New Roman" w:eastAsia="Times New Roman" w:hAnsi="Times New Roman" w:cs="Traditional Arabic"/>
          <w:caps/>
          <w:sz w:val="36"/>
          <w:szCs w:val="36"/>
          <w:rtl/>
          <w:lang w:eastAsia="ar-SA"/>
        </w:rPr>
        <w:t>امعة الملك سعود</w:t>
      </w:r>
      <w:r w:rsidRPr="00103FD2">
        <w:rPr>
          <w:rFonts w:ascii="Times New Roman" w:eastAsia="Times New Roman" w:hAnsi="Times New Roman" w:cs="Traditional Arabic" w:hint="cs"/>
          <w:caps/>
          <w:sz w:val="36"/>
          <w:szCs w:val="36"/>
          <w:rtl/>
          <w:lang w:eastAsia="ar-SA"/>
        </w:rPr>
        <w:t>، 1429 هـ).</w:t>
      </w:r>
    </w:p>
    <w:p w14:paraId="5BE6BA56" w14:textId="77777777" w:rsidR="00E554B2" w:rsidRPr="00433770" w:rsidRDefault="00E554B2" w:rsidP="00E554B2">
      <w:pPr>
        <w:ind w:left="0" w:firstLine="0"/>
        <w:jc w:val="both"/>
        <w:rPr>
          <w:rFonts w:ascii="Times New Roman" w:eastAsia="Times New Roman" w:hAnsi="Times New Roman" w:cs="Traditional Arabic"/>
          <w:sz w:val="36"/>
          <w:szCs w:val="36"/>
          <w:rtl/>
          <w:lang w:eastAsia="ar-SA"/>
        </w:rPr>
      </w:pPr>
    </w:p>
    <w:p w14:paraId="7B011E7A" w14:textId="77777777" w:rsidR="00AA4FEC" w:rsidRPr="00E332F0" w:rsidRDefault="00AA4FEC" w:rsidP="00AA4FEC">
      <w:pPr>
        <w:ind w:left="0" w:firstLine="0"/>
        <w:jc w:val="both"/>
        <w:rPr>
          <w:rFonts w:cs="Traditional Arabic"/>
          <w:b/>
          <w:bCs/>
          <w:color w:val="FF0000"/>
          <w:sz w:val="36"/>
          <w:szCs w:val="36"/>
          <w:rtl/>
        </w:rPr>
      </w:pPr>
      <w:r w:rsidRPr="00E332F0">
        <w:rPr>
          <w:rFonts w:cs="Traditional Arabic" w:hint="eastAsia"/>
          <w:b/>
          <w:bCs/>
          <w:color w:val="FF0000"/>
          <w:sz w:val="36"/>
          <w:szCs w:val="36"/>
          <w:rtl/>
        </w:rPr>
        <w:t>دراسات</w:t>
      </w:r>
      <w:r w:rsidRPr="00E332F0">
        <w:rPr>
          <w:rFonts w:cs="Traditional Arabic"/>
          <w:b/>
          <w:bCs/>
          <w:color w:val="FF0000"/>
          <w:sz w:val="36"/>
          <w:szCs w:val="36"/>
          <w:rtl/>
        </w:rPr>
        <w:t xml:space="preserve"> </w:t>
      </w:r>
      <w:r w:rsidRPr="00E332F0">
        <w:rPr>
          <w:rFonts w:cs="Traditional Arabic" w:hint="eastAsia"/>
          <w:b/>
          <w:bCs/>
          <w:color w:val="FF0000"/>
          <w:sz w:val="36"/>
          <w:szCs w:val="36"/>
          <w:rtl/>
        </w:rPr>
        <w:t>لغوية</w:t>
      </w:r>
      <w:r w:rsidRPr="00E332F0">
        <w:rPr>
          <w:rFonts w:cs="Traditional Arabic"/>
          <w:b/>
          <w:bCs/>
          <w:color w:val="FF0000"/>
          <w:sz w:val="36"/>
          <w:szCs w:val="36"/>
          <w:rtl/>
        </w:rPr>
        <w:t xml:space="preserve"> </w:t>
      </w:r>
      <w:r w:rsidRPr="00E332F0">
        <w:rPr>
          <w:rFonts w:cs="Traditional Arabic" w:hint="eastAsia"/>
          <w:b/>
          <w:bCs/>
          <w:color w:val="FF0000"/>
          <w:sz w:val="36"/>
          <w:szCs w:val="36"/>
          <w:rtl/>
        </w:rPr>
        <w:t>في</w:t>
      </w:r>
      <w:r w:rsidRPr="00E332F0">
        <w:rPr>
          <w:rFonts w:cs="Traditional Arabic"/>
          <w:b/>
          <w:bCs/>
          <w:color w:val="FF0000"/>
          <w:sz w:val="36"/>
          <w:szCs w:val="36"/>
          <w:rtl/>
        </w:rPr>
        <w:t xml:space="preserve"> </w:t>
      </w:r>
      <w:r w:rsidRPr="00E332F0">
        <w:rPr>
          <w:rFonts w:cs="Traditional Arabic" w:hint="eastAsia"/>
          <w:b/>
          <w:bCs/>
          <w:color w:val="FF0000"/>
          <w:sz w:val="36"/>
          <w:szCs w:val="36"/>
          <w:rtl/>
        </w:rPr>
        <w:t>التفاسير</w:t>
      </w:r>
      <w:r w:rsidRPr="00E332F0">
        <w:rPr>
          <w:rFonts w:cs="Traditional Arabic"/>
          <w:b/>
          <w:bCs/>
          <w:color w:val="FF0000"/>
          <w:sz w:val="36"/>
          <w:szCs w:val="36"/>
          <w:rtl/>
        </w:rPr>
        <w:t xml:space="preserve"> </w:t>
      </w:r>
      <w:r w:rsidRPr="00E332F0">
        <w:rPr>
          <w:rFonts w:cs="Traditional Arabic" w:hint="eastAsia"/>
          <w:b/>
          <w:bCs/>
          <w:color w:val="FF0000"/>
          <w:sz w:val="36"/>
          <w:szCs w:val="36"/>
          <w:rtl/>
        </w:rPr>
        <w:t>وغيرها</w:t>
      </w:r>
    </w:p>
    <w:p w14:paraId="604EFDCA" w14:textId="77777777" w:rsidR="00AA4FEC" w:rsidRPr="00E22A97" w:rsidRDefault="00AA4FEC" w:rsidP="00AA4FEC">
      <w:pPr>
        <w:ind w:left="0" w:firstLine="0"/>
        <w:jc w:val="both"/>
        <w:rPr>
          <w:rFonts w:cs="Traditional Arabic"/>
          <w:sz w:val="36"/>
          <w:szCs w:val="36"/>
          <w:rtl/>
        </w:rPr>
      </w:pPr>
      <w:bookmarkStart w:id="54" w:name="_Hlk484038734"/>
      <w:r w:rsidRPr="00E22A97">
        <w:rPr>
          <w:rFonts w:cs="Traditional Arabic" w:hint="cs"/>
          <w:b/>
          <w:bCs/>
          <w:sz w:val="36"/>
          <w:szCs w:val="36"/>
          <w:rtl/>
        </w:rPr>
        <w:t xml:space="preserve">آراء الفرّاء النحوية في تفسير "الهداية إلى بلوغ النهاية" لمكي بن أبي طالب القيسي (ت 437 هـ)/ </w:t>
      </w:r>
      <w:r w:rsidRPr="00E22A97">
        <w:rPr>
          <w:rFonts w:cs="Traditional Arabic" w:hint="cs"/>
          <w:sz w:val="36"/>
          <w:szCs w:val="36"/>
          <w:rtl/>
        </w:rPr>
        <w:t>محمد رجب عبدالعزيز.- المنصورة: جامعة المنصورة، 1437 هـ، 2016 م، 234 ص (ماجستير).</w:t>
      </w:r>
    </w:p>
    <w:p w14:paraId="516B2A3D" w14:textId="77777777" w:rsidR="00AA4FEC" w:rsidRDefault="00AA4FEC" w:rsidP="00AA4FEC">
      <w:pPr>
        <w:ind w:left="0" w:firstLine="0"/>
        <w:jc w:val="both"/>
        <w:rPr>
          <w:rFonts w:cs="Traditional Arabic"/>
          <w:b/>
          <w:bCs/>
          <w:sz w:val="36"/>
          <w:szCs w:val="36"/>
          <w:rtl/>
        </w:rPr>
      </w:pPr>
    </w:p>
    <w:p w14:paraId="174049AB" w14:textId="77777777" w:rsidR="00AA4FEC" w:rsidRDefault="00AA4FEC" w:rsidP="00AA4FEC">
      <w:pPr>
        <w:ind w:left="0" w:firstLine="0"/>
        <w:jc w:val="both"/>
        <w:rPr>
          <w:rFonts w:cs="Traditional Arabic"/>
          <w:sz w:val="36"/>
          <w:szCs w:val="36"/>
          <w:rtl/>
        </w:rPr>
      </w:pPr>
      <w:r w:rsidRPr="005528C1">
        <w:rPr>
          <w:rFonts w:cs="Traditional Arabic" w:hint="cs"/>
          <w:b/>
          <w:bCs/>
          <w:sz w:val="36"/>
          <w:szCs w:val="36"/>
          <w:rtl/>
        </w:rPr>
        <w:t>الآراء النحوية لابن عاشور في "التحرير والتنوير"</w:t>
      </w:r>
      <w:r>
        <w:rPr>
          <w:rFonts w:cs="Traditional Arabic" w:hint="cs"/>
          <w:sz w:val="36"/>
          <w:szCs w:val="36"/>
          <w:rtl/>
        </w:rPr>
        <w:t>/ حمدي طنطاوي محمد.- المنيا: جامعة المنيا، 1438 هـ، 275 ص. (دكتوراه).</w:t>
      </w:r>
    </w:p>
    <w:p w14:paraId="1856E0FE" w14:textId="77777777" w:rsidR="00AA4FEC" w:rsidRDefault="00AA4FEC" w:rsidP="00AA4FEC">
      <w:pPr>
        <w:ind w:left="0" w:firstLine="0"/>
        <w:jc w:val="both"/>
        <w:rPr>
          <w:rFonts w:ascii="Traditional Arabic" w:eastAsia="Times New Roman" w:hAnsi="Traditional Arabic" w:cs="Traditional Arabic"/>
          <w:b/>
          <w:bCs/>
          <w:color w:val="000000"/>
          <w:sz w:val="36"/>
          <w:szCs w:val="36"/>
          <w:rtl/>
          <w:lang w:eastAsia="ar-SA"/>
        </w:rPr>
      </w:pPr>
    </w:p>
    <w:p w14:paraId="580228C5" w14:textId="77777777" w:rsidR="00AA4FEC" w:rsidRDefault="00AA4FEC" w:rsidP="00AA4FEC">
      <w:pPr>
        <w:ind w:left="0" w:firstLine="0"/>
        <w:jc w:val="both"/>
        <w:rPr>
          <w:rFonts w:ascii="Traditional Arabic" w:eastAsia="Times New Roman" w:hAnsi="Traditional Arabic" w:cs="Traditional Arabic"/>
          <w:color w:val="000000"/>
          <w:sz w:val="36"/>
          <w:szCs w:val="36"/>
          <w:rtl/>
          <w:lang w:eastAsia="ar-SA"/>
        </w:rPr>
      </w:pPr>
      <w:r w:rsidRPr="00B9456A">
        <w:rPr>
          <w:rFonts w:ascii="Traditional Arabic" w:eastAsia="Times New Roman" w:hAnsi="Traditional Arabic" w:cs="Traditional Arabic" w:hint="cs"/>
          <w:b/>
          <w:bCs/>
          <w:color w:val="000000"/>
          <w:sz w:val="36"/>
          <w:szCs w:val="36"/>
          <w:rtl/>
          <w:lang w:eastAsia="ar-SA"/>
        </w:rPr>
        <w:t>الأبعاد التداولية في تفسير البحر المحيط لأبي حيان الأندلسي: دراسة تحليلية</w:t>
      </w:r>
      <w:r w:rsidRPr="00B9456A">
        <w:rPr>
          <w:rFonts w:ascii="Traditional Arabic" w:eastAsia="Times New Roman" w:hAnsi="Traditional Arabic" w:cs="Traditional Arabic" w:hint="cs"/>
          <w:color w:val="000000"/>
          <w:sz w:val="36"/>
          <w:szCs w:val="36"/>
          <w:rtl/>
          <w:lang w:eastAsia="ar-SA"/>
        </w:rPr>
        <w:t>/ أحمد سالم عوض حسان.- مصر: جامعة المنيا، 1439 هـ (ماجستير).</w:t>
      </w:r>
    </w:p>
    <w:p w14:paraId="65E2E5C1" w14:textId="77777777" w:rsidR="00AA4FEC" w:rsidRPr="00B9456A" w:rsidRDefault="00AA4FEC" w:rsidP="00AA4FEC">
      <w:pPr>
        <w:ind w:left="0" w:firstLine="0"/>
        <w:jc w:val="both"/>
        <w:rPr>
          <w:rFonts w:ascii="Traditional Arabic" w:eastAsia="Times New Roman" w:hAnsi="Traditional Arabic" w:cs="Traditional Arabic"/>
          <w:color w:val="000000"/>
          <w:sz w:val="36"/>
          <w:szCs w:val="36"/>
          <w:rtl/>
          <w:lang w:eastAsia="ar-SA"/>
        </w:rPr>
      </w:pPr>
    </w:p>
    <w:p w14:paraId="4C95154C" w14:textId="77777777" w:rsidR="00AA4FEC" w:rsidRDefault="00AA4FEC" w:rsidP="00AA4FEC">
      <w:pPr>
        <w:ind w:left="0" w:firstLine="0"/>
        <w:jc w:val="both"/>
        <w:rPr>
          <w:rFonts w:cs="Traditional Arabic"/>
          <w:sz w:val="36"/>
          <w:szCs w:val="36"/>
          <w:rtl/>
        </w:rPr>
      </w:pPr>
      <w:r w:rsidRPr="00041DED">
        <w:rPr>
          <w:rFonts w:cs="Traditional Arabic" w:hint="cs"/>
          <w:b/>
          <w:bCs/>
          <w:sz w:val="36"/>
          <w:szCs w:val="36"/>
          <w:rtl/>
        </w:rPr>
        <w:lastRenderedPageBreak/>
        <w:t>أثر الدلالة النحوية في توجيه الاختيارات الفقهية: دراسة تحليلية لمنهج الإمام الجصاص من خلال كتابه "أحكام القرآن"</w:t>
      </w:r>
      <w:r>
        <w:rPr>
          <w:rFonts w:cs="Traditional Arabic" w:hint="cs"/>
          <w:sz w:val="36"/>
          <w:szCs w:val="36"/>
          <w:rtl/>
        </w:rPr>
        <w:t>/ عشري أحمد سالم.- الفيوم: جامعة الفيوم، 1438 هـ، 357 ص. (دكتوراه).</w:t>
      </w:r>
    </w:p>
    <w:p w14:paraId="0E5EEBF0" w14:textId="77777777" w:rsidR="00AA4FEC" w:rsidRDefault="00AA4FEC" w:rsidP="00AA4FEC">
      <w:pPr>
        <w:ind w:left="0" w:firstLine="0"/>
        <w:jc w:val="both"/>
        <w:rPr>
          <w:rFonts w:ascii="Traditional Arabic" w:eastAsia="Times New Roman" w:hAnsi="Traditional Arabic" w:cs="Traditional Arabic"/>
          <w:b/>
          <w:bCs/>
          <w:color w:val="000000"/>
          <w:sz w:val="36"/>
          <w:szCs w:val="36"/>
          <w:rtl/>
          <w:lang w:eastAsia="ar-SA"/>
        </w:rPr>
      </w:pPr>
    </w:p>
    <w:p w14:paraId="6A8E1C2B" w14:textId="77777777" w:rsidR="00AA4FEC" w:rsidRPr="005D296E" w:rsidRDefault="00AA4FEC" w:rsidP="00AA4FEC">
      <w:pPr>
        <w:ind w:left="0" w:firstLine="0"/>
        <w:jc w:val="both"/>
        <w:rPr>
          <w:rFonts w:cs="Traditional Arabic"/>
          <w:sz w:val="36"/>
          <w:szCs w:val="36"/>
          <w:rtl/>
        </w:rPr>
      </w:pPr>
      <w:r w:rsidRPr="005D296E">
        <w:rPr>
          <w:rFonts w:cs="Traditional Arabic" w:hint="cs"/>
          <w:b/>
          <w:bCs/>
          <w:sz w:val="36"/>
          <w:szCs w:val="36"/>
          <w:rtl/>
        </w:rPr>
        <w:t>الأثر الدلالي لتعدد التوجيه الإعرابي في تفسيري أبي السعود والشوكاني</w:t>
      </w:r>
      <w:r w:rsidRPr="005D296E">
        <w:rPr>
          <w:rFonts w:cs="Traditional Arabic" w:hint="cs"/>
          <w:sz w:val="36"/>
          <w:szCs w:val="36"/>
          <w:rtl/>
        </w:rPr>
        <w:t>/ أحمد ناصر السوهاجي.- مصر: المؤلف، 1437 هـ، 2016 م، 5 جـ.</w:t>
      </w:r>
    </w:p>
    <w:p w14:paraId="68DB907C" w14:textId="77777777" w:rsidR="00AA4FEC" w:rsidRDefault="00AA4FEC" w:rsidP="00AA4FEC">
      <w:pPr>
        <w:ind w:left="0" w:firstLine="0"/>
        <w:jc w:val="both"/>
        <w:rPr>
          <w:rFonts w:ascii="Traditional Arabic" w:eastAsia="Times New Roman" w:hAnsi="Traditional Arabic" w:cs="Traditional Arabic"/>
          <w:b/>
          <w:bCs/>
          <w:color w:val="000000"/>
          <w:sz w:val="36"/>
          <w:szCs w:val="36"/>
          <w:rtl/>
          <w:lang w:eastAsia="ar-SA"/>
        </w:rPr>
      </w:pPr>
    </w:p>
    <w:p w14:paraId="4A42D058" w14:textId="77777777" w:rsidR="00AA4FEC" w:rsidRPr="006645AB" w:rsidRDefault="00AA4FEC" w:rsidP="00AA4FEC">
      <w:pPr>
        <w:ind w:left="0" w:firstLine="0"/>
        <w:jc w:val="both"/>
        <w:rPr>
          <w:rFonts w:ascii="Times New Roman" w:eastAsia="Times New Roman" w:hAnsi="Times New Roman" w:cs="Traditional Arabic"/>
          <w:sz w:val="36"/>
          <w:szCs w:val="36"/>
          <w:rtl/>
          <w:lang w:eastAsia="ar-SA"/>
        </w:rPr>
      </w:pPr>
      <w:r w:rsidRPr="006645AB">
        <w:rPr>
          <w:rFonts w:ascii="Times New Roman" w:eastAsia="Times New Roman" w:hAnsi="Times New Roman" w:cs="Traditional Arabic" w:hint="cs"/>
          <w:b/>
          <w:bCs/>
          <w:sz w:val="36"/>
          <w:szCs w:val="36"/>
          <w:rtl/>
          <w:lang w:eastAsia="ar-SA"/>
        </w:rPr>
        <w:t>أ</w:t>
      </w:r>
      <w:r w:rsidRPr="006645AB">
        <w:rPr>
          <w:rFonts w:ascii="Times New Roman" w:eastAsia="Times New Roman" w:hAnsi="Times New Roman" w:cs="Traditional Arabic"/>
          <w:b/>
          <w:bCs/>
          <w:sz w:val="36"/>
          <w:szCs w:val="36"/>
          <w:rtl/>
          <w:lang w:eastAsia="ar-SA"/>
        </w:rPr>
        <w:t xml:space="preserve">ثر المبرد في تفسير </w:t>
      </w:r>
      <w:r w:rsidRPr="006645AB">
        <w:rPr>
          <w:rFonts w:ascii="Times New Roman" w:eastAsia="Times New Roman" w:hAnsi="Times New Roman" w:cs="Traditional Arabic" w:hint="cs"/>
          <w:b/>
          <w:bCs/>
          <w:sz w:val="36"/>
          <w:szCs w:val="36"/>
          <w:rtl/>
          <w:lang w:eastAsia="ar-SA"/>
        </w:rPr>
        <w:t>"</w:t>
      </w:r>
      <w:r w:rsidRPr="006645AB">
        <w:rPr>
          <w:rFonts w:ascii="Times New Roman" w:eastAsia="Times New Roman" w:hAnsi="Times New Roman" w:cs="Traditional Arabic"/>
          <w:b/>
          <w:bCs/>
          <w:sz w:val="36"/>
          <w:szCs w:val="36"/>
          <w:rtl/>
          <w:lang w:eastAsia="ar-SA"/>
        </w:rPr>
        <w:t>البحر المحيط</w:t>
      </w:r>
      <w:r w:rsidRPr="006645AB">
        <w:rPr>
          <w:rFonts w:ascii="Times New Roman" w:eastAsia="Times New Roman" w:hAnsi="Times New Roman" w:cs="Traditional Arabic" w:hint="cs"/>
          <w:b/>
          <w:bCs/>
          <w:sz w:val="36"/>
          <w:szCs w:val="36"/>
          <w:rtl/>
          <w:lang w:eastAsia="ar-SA"/>
        </w:rPr>
        <w:t>"</w:t>
      </w:r>
      <w:r w:rsidRPr="006645AB">
        <w:rPr>
          <w:rFonts w:ascii="Times New Roman" w:eastAsia="Times New Roman" w:hAnsi="Times New Roman" w:cs="Traditional Arabic"/>
          <w:b/>
          <w:bCs/>
          <w:sz w:val="36"/>
          <w:szCs w:val="36"/>
          <w:rtl/>
          <w:lang w:eastAsia="ar-SA"/>
        </w:rPr>
        <w:t xml:space="preserve"> ل</w:t>
      </w:r>
      <w:r w:rsidRPr="006645AB">
        <w:rPr>
          <w:rFonts w:ascii="Times New Roman" w:eastAsia="Times New Roman" w:hAnsi="Times New Roman" w:cs="Traditional Arabic" w:hint="cs"/>
          <w:b/>
          <w:bCs/>
          <w:sz w:val="36"/>
          <w:szCs w:val="36"/>
          <w:rtl/>
          <w:lang w:eastAsia="ar-SA"/>
        </w:rPr>
        <w:t>أ</w:t>
      </w:r>
      <w:r w:rsidRPr="006645AB">
        <w:rPr>
          <w:rFonts w:ascii="Times New Roman" w:eastAsia="Times New Roman" w:hAnsi="Times New Roman" w:cs="Traditional Arabic"/>
          <w:b/>
          <w:bCs/>
          <w:sz w:val="36"/>
          <w:szCs w:val="36"/>
          <w:rtl/>
          <w:lang w:eastAsia="ar-SA"/>
        </w:rPr>
        <w:t>بي حيان ال</w:t>
      </w:r>
      <w:r w:rsidRPr="006645AB">
        <w:rPr>
          <w:rFonts w:ascii="Times New Roman" w:eastAsia="Times New Roman" w:hAnsi="Times New Roman" w:cs="Traditional Arabic" w:hint="cs"/>
          <w:b/>
          <w:bCs/>
          <w:sz w:val="36"/>
          <w:szCs w:val="36"/>
          <w:rtl/>
          <w:lang w:eastAsia="ar-SA"/>
        </w:rPr>
        <w:t>أ</w:t>
      </w:r>
      <w:r w:rsidRPr="006645AB">
        <w:rPr>
          <w:rFonts w:ascii="Times New Roman" w:eastAsia="Times New Roman" w:hAnsi="Times New Roman" w:cs="Traditional Arabic"/>
          <w:b/>
          <w:bCs/>
          <w:sz w:val="36"/>
          <w:szCs w:val="36"/>
          <w:rtl/>
          <w:lang w:eastAsia="ar-SA"/>
        </w:rPr>
        <w:t>ندلسي: دراسة وصفية تحليلية</w:t>
      </w:r>
      <w:r w:rsidRPr="006645AB">
        <w:rPr>
          <w:rFonts w:ascii="Times New Roman" w:eastAsia="Times New Roman" w:hAnsi="Times New Roman" w:cs="Traditional Arabic" w:hint="cs"/>
          <w:sz w:val="36"/>
          <w:szCs w:val="36"/>
          <w:rtl/>
          <w:lang w:eastAsia="ar-SA"/>
        </w:rPr>
        <w:t>/</w:t>
      </w:r>
      <w:r w:rsidRPr="006645AB">
        <w:rPr>
          <w:rFonts w:ascii="Times New Roman" w:eastAsia="Times New Roman" w:hAnsi="Times New Roman" w:cs="Traditional Arabic"/>
          <w:sz w:val="36"/>
          <w:szCs w:val="36"/>
          <w:rtl/>
          <w:lang w:eastAsia="ar-SA"/>
        </w:rPr>
        <w:t xml:space="preserve"> </w:t>
      </w:r>
      <w:r w:rsidRPr="006645AB">
        <w:rPr>
          <w:rFonts w:ascii="Times New Roman" w:eastAsia="Times New Roman" w:hAnsi="Times New Roman" w:cs="Traditional Arabic" w:hint="cs"/>
          <w:sz w:val="36"/>
          <w:szCs w:val="36"/>
          <w:rtl/>
          <w:lang w:eastAsia="ar-SA"/>
        </w:rPr>
        <w:t>إ</w:t>
      </w:r>
      <w:r w:rsidRPr="006645AB">
        <w:rPr>
          <w:rFonts w:ascii="Times New Roman" w:eastAsia="Times New Roman" w:hAnsi="Times New Roman" w:cs="Traditional Arabic"/>
          <w:sz w:val="36"/>
          <w:szCs w:val="36"/>
          <w:rtl/>
          <w:lang w:eastAsia="ar-SA"/>
        </w:rPr>
        <w:t xml:space="preserve">يمان نعمان </w:t>
      </w:r>
      <w:r w:rsidRPr="006645AB">
        <w:rPr>
          <w:rFonts w:ascii="Times New Roman" w:eastAsia="Times New Roman" w:hAnsi="Times New Roman" w:cs="Traditional Arabic" w:hint="cs"/>
          <w:sz w:val="36"/>
          <w:szCs w:val="36"/>
          <w:rtl/>
          <w:lang w:eastAsia="ar-SA"/>
        </w:rPr>
        <w:t>ع</w:t>
      </w:r>
      <w:r w:rsidRPr="006645AB">
        <w:rPr>
          <w:rFonts w:ascii="Times New Roman" w:eastAsia="Times New Roman" w:hAnsi="Times New Roman" w:cs="Traditional Arabic"/>
          <w:sz w:val="36"/>
          <w:szCs w:val="36"/>
          <w:rtl/>
          <w:lang w:eastAsia="ar-SA"/>
        </w:rPr>
        <w:t>لوان</w:t>
      </w:r>
      <w:r w:rsidRPr="006645AB">
        <w:rPr>
          <w:rFonts w:ascii="Times New Roman" w:eastAsia="Times New Roman" w:hAnsi="Times New Roman" w:cs="Traditional Arabic" w:hint="cs"/>
          <w:sz w:val="36"/>
          <w:szCs w:val="36"/>
          <w:rtl/>
          <w:lang w:eastAsia="ar-SA"/>
        </w:rPr>
        <w:t>.- غزة: الجامعة الإسلامية، 1438 هـ، 194 ص (بحث مكمل لرسالة الماجستير).</w:t>
      </w:r>
    </w:p>
    <w:p w14:paraId="003F9E02" w14:textId="77777777" w:rsidR="00AA4FEC" w:rsidRDefault="00AA4FEC" w:rsidP="00AA4FEC">
      <w:pPr>
        <w:ind w:left="0" w:firstLine="0"/>
        <w:jc w:val="both"/>
        <w:rPr>
          <w:rFonts w:ascii="Traditional Arabic" w:eastAsia="Times New Roman" w:hAnsi="Traditional Arabic" w:cs="Traditional Arabic"/>
          <w:b/>
          <w:bCs/>
          <w:color w:val="000000"/>
          <w:sz w:val="36"/>
          <w:szCs w:val="36"/>
          <w:rtl/>
          <w:lang w:eastAsia="ar-SA"/>
        </w:rPr>
      </w:pPr>
    </w:p>
    <w:p w14:paraId="239D64A2" w14:textId="77777777" w:rsidR="00AA4FEC" w:rsidRDefault="00AA4FEC" w:rsidP="00AA4FE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أثر المعنى والصنعة في تعدد صاحب الحال في "الدر المصون": من سورة العنكبوت حتى سورة الناس/ </w:t>
      </w:r>
      <w:r w:rsidRPr="009608BC">
        <w:rPr>
          <w:rFonts w:ascii="Times New Roman" w:eastAsia="Times New Roman" w:hAnsi="Times New Roman" w:cs="Traditional Arabic" w:hint="cs"/>
          <w:sz w:val="36"/>
          <w:szCs w:val="36"/>
          <w:rtl/>
          <w:lang w:eastAsia="ar-SA"/>
        </w:rPr>
        <w:t>رهف محمد علي سالم.- مكة المكرمة: جامعة أم القرى، 1439 هـ (ماجستير).</w:t>
      </w:r>
    </w:p>
    <w:p w14:paraId="682A4D47" w14:textId="77777777" w:rsidR="00AA4FEC" w:rsidRDefault="00AA4FEC" w:rsidP="00AA4FEC">
      <w:pPr>
        <w:ind w:left="0" w:firstLine="0"/>
        <w:jc w:val="both"/>
        <w:rPr>
          <w:rFonts w:ascii="Times New Roman" w:eastAsia="Times New Roman" w:hAnsi="Times New Roman" w:cs="Traditional Arabic"/>
          <w:sz w:val="36"/>
          <w:szCs w:val="36"/>
          <w:rtl/>
          <w:lang w:eastAsia="ar-SA"/>
        </w:rPr>
      </w:pPr>
    </w:p>
    <w:p w14:paraId="39E38E63" w14:textId="77777777" w:rsidR="00AA4FEC" w:rsidRPr="00987AAE" w:rsidRDefault="00AA4FEC" w:rsidP="00AA4FEC">
      <w:pPr>
        <w:ind w:left="0" w:firstLine="0"/>
        <w:jc w:val="both"/>
        <w:rPr>
          <w:rFonts w:cs="Traditional Arabic"/>
          <w:sz w:val="36"/>
          <w:szCs w:val="36"/>
          <w:rtl/>
        </w:rPr>
      </w:pPr>
      <w:bookmarkStart w:id="55" w:name="_Hlk530811252"/>
      <w:r w:rsidRPr="00987AAE">
        <w:rPr>
          <w:rFonts w:cs="Traditional Arabic" w:hint="cs"/>
          <w:b/>
          <w:bCs/>
          <w:sz w:val="36"/>
          <w:szCs w:val="36"/>
          <w:rtl/>
        </w:rPr>
        <w:t>الاحتمالات النحوية ومقتضياتها الدلالية في الجمل وأشباهها: دراسة في كتب إعراب القرآن ومعانيها</w:t>
      </w:r>
      <w:r w:rsidRPr="00987AAE">
        <w:rPr>
          <w:rFonts w:cs="Traditional Arabic" w:hint="cs"/>
          <w:sz w:val="36"/>
          <w:szCs w:val="36"/>
          <w:rtl/>
        </w:rPr>
        <w:t>/ محمد حسام عبدالتواب عبدالمجيد.- مصر: جامعة بني سويف، 1437 هـ، 2016 م (دكتوراه).</w:t>
      </w:r>
    </w:p>
    <w:bookmarkEnd w:id="55"/>
    <w:p w14:paraId="69DA2D86" w14:textId="77777777" w:rsidR="00AA4FEC" w:rsidRPr="00987AAE" w:rsidRDefault="00AA4FEC" w:rsidP="00AA4FEC">
      <w:pPr>
        <w:ind w:left="0" w:firstLine="0"/>
        <w:jc w:val="both"/>
        <w:rPr>
          <w:rFonts w:cs="Traditional Arabic"/>
          <w:sz w:val="36"/>
          <w:szCs w:val="36"/>
          <w:rtl/>
        </w:rPr>
      </w:pPr>
    </w:p>
    <w:p w14:paraId="72116B68" w14:textId="77777777" w:rsidR="00AA4FEC" w:rsidRPr="006E32EC" w:rsidRDefault="00AA4FEC" w:rsidP="00AA4FEC">
      <w:pPr>
        <w:ind w:left="0" w:firstLine="0"/>
        <w:jc w:val="both"/>
        <w:rPr>
          <w:rFonts w:cs="Traditional Arabic"/>
          <w:sz w:val="36"/>
          <w:szCs w:val="36"/>
          <w:rtl/>
        </w:rPr>
      </w:pPr>
      <w:bookmarkStart w:id="56" w:name="_Hlk526086939"/>
      <w:r>
        <w:rPr>
          <w:rFonts w:cs="Traditional Arabic" w:hint="cs"/>
          <w:b/>
          <w:bCs/>
          <w:sz w:val="36"/>
          <w:szCs w:val="36"/>
          <w:rtl/>
        </w:rPr>
        <w:t xml:space="preserve">الأدوات في تفسير "الهداية إلى بلوغ النهاية" لمكي بن أبي طالب القيسي (ت 437 هـ): دراسة نحوية دلالية/ </w:t>
      </w:r>
      <w:r w:rsidRPr="006E32EC">
        <w:rPr>
          <w:rFonts w:cs="Traditional Arabic" w:hint="cs"/>
          <w:sz w:val="36"/>
          <w:szCs w:val="36"/>
          <w:rtl/>
        </w:rPr>
        <w:t>صالح أبو شعالة السوداني.- المنصورة: جامعة المنصورة، 1439 هـ، 357 ص. (دكتوراه).</w:t>
      </w:r>
    </w:p>
    <w:bookmarkEnd w:id="56"/>
    <w:p w14:paraId="21526D0B" w14:textId="77777777" w:rsidR="00AA4FEC" w:rsidRDefault="00AA4FEC" w:rsidP="00AA4FEC">
      <w:pPr>
        <w:ind w:left="0" w:firstLine="0"/>
        <w:jc w:val="both"/>
        <w:rPr>
          <w:rFonts w:ascii="Traditional Arabic" w:eastAsia="Times New Roman" w:hAnsi="Traditional Arabic" w:cs="Traditional Arabic"/>
          <w:b/>
          <w:bCs/>
          <w:color w:val="000000"/>
          <w:sz w:val="36"/>
          <w:szCs w:val="36"/>
          <w:rtl/>
          <w:lang w:eastAsia="ar-SA"/>
        </w:rPr>
      </w:pPr>
    </w:p>
    <w:p w14:paraId="722E0700" w14:textId="77777777" w:rsidR="00AA4FEC" w:rsidRPr="00E57D46" w:rsidRDefault="00AA4FEC" w:rsidP="00AA4FEC">
      <w:pPr>
        <w:ind w:left="0" w:firstLine="0"/>
        <w:jc w:val="both"/>
        <w:rPr>
          <w:rFonts w:ascii="Times New Roman" w:eastAsia="Times New Roman" w:hAnsi="Times New Roman" w:cs="Traditional Arabic"/>
          <w:caps/>
          <w:sz w:val="36"/>
          <w:szCs w:val="36"/>
          <w:rtl/>
          <w:lang w:eastAsia="ar-SA"/>
        </w:rPr>
      </w:pPr>
      <w:r w:rsidRPr="00E57D46">
        <w:rPr>
          <w:rFonts w:ascii="Traditional Arabic" w:eastAsia="Times New Roman" w:hAnsi="Traditional Arabic" w:cs="Traditional Arabic" w:hint="cs"/>
          <w:b/>
          <w:bCs/>
          <w:color w:val="000000"/>
          <w:sz w:val="36"/>
          <w:szCs w:val="36"/>
          <w:rtl/>
          <w:lang w:eastAsia="ar-SA"/>
        </w:rPr>
        <w:t xml:space="preserve">أضواء البيان في إيضاح القرآن بالقرآن للشيخ الشنقيطي (ت 1393 هـ): دراسة لغوية </w:t>
      </w:r>
      <w:r w:rsidRPr="00E57D46">
        <w:rPr>
          <w:rFonts w:ascii="Times New Roman" w:eastAsia="Times New Roman" w:hAnsi="Times New Roman" w:cs="Traditional Arabic" w:hint="cs"/>
          <w:b/>
          <w:bCs/>
          <w:caps/>
          <w:sz w:val="36"/>
          <w:szCs w:val="36"/>
          <w:rtl/>
          <w:lang w:eastAsia="ar-SA"/>
        </w:rPr>
        <w:t>نحوية</w:t>
      </w:r>
      <w:r w:rsidRPr="00E57D46">
        <w:rPr>
          <w:rFonts w:ascii="Times New Roman" w:eastAsia="Times New Roman" w:hAnsi="Times New Roman" w:cs="Traditional Arabic" w:hint="cs"/>
          <w:caps/>
          <w:sz w:val="36"/>
          <w:szCs w:val="36"/>
          <w:rtl/>
          <w:lang w:eastAsia="ar-SA"/>
        </w:rPr>
        <w:t>/ فلاح إبراهيم الفهداوي.- بيروت: دار المقتبس، 1439 هـ.</w:t>
      </w:r>
    </w:p>
    <w:p w14:paraId="6ACF7A31" w14:textId="77777777" w:rsidR="00AA4FEC" w:rsidRDefault="00AA4FEC" w:rsidP="00AA4FEC">
      <w:pPr>
        <w:ind w:left="0" w:firstLine="0"/>
        <w:jc w:val="both"/>
        <w:rPr>
          <w:rFonts w:ascii="Times New Roman" w:eastAsia="Times New Roman" w:hAnsi="Times New Roman" w:cs="Traditional Arabic"/>
          <w:caps/>
          <w:sz w:val="36"/>
          <w:szCs w:val="36"/>
          <w:rtl/>
          <w:lang w:eastAsia="ar-SA"/>
        </w:rPr>
      </w:pPr>
    </w:p>
    <w:p w14:paraId="348F98EC" w14:textId="77777777" w:rsidR="00AA4FEC" w:rsidRDefault="00AA4FEC" w:rsidP="00AA4FEC">
      <w:pPr>
        <w:ind w:left="0" w:firstLine="0"/>
        <w:jc w:val="both"/>
        <w:rPr>
          <w:rFonts w:cs="Traditional Arabic"/>
          <w:sz w:val="36"/>
          <w:szCs w:val="36"/>
          <w:rtl/>
        </w:rPr>
      </w:pPr>
      <w:r w:rsidRPr="00C400E9">
        <w:rPr>
          <w:rFonts w:cs="Traditional Arabic"/>
          <w:b/>
          <w:bCs/>
          <w:sz w:val="36"/>
          <w:szCs w:val="36"/>
          <w:rtl/>
        </w:rPr>
        <w:lastRenderedPageBreak/>
        <w:t>أهمية الد</w:t>
      </w:r>
      <w:r w:rsidRPr="00C400E9">
        <w:rPr>
          <w:rFonts w:cs="Traditional Arabic" w:hint="cs"/>
          <w:b/>
          <w:bCs/>
          <w:sz w:val="36"/>
          <w:szCs w:val="36"/>
          <w:rtl/>
        </w:rPr>
        <w:t>لا</w:t>
      </w:r>
      <w:r w:rsidRPr="00C400E9">
        <w:rPr>
          <w:rFonts w:cs="Traditional Arabic"/>
          <w:b/>
          <w:bCs/>
          <w:sz w:val="36"/>
          <w:szCs w:val="36"/>
          <w:rtl/>
        </w:rPr>
        <w:t xml:space="preserve">لة </w:t>
      </w:r>
      <w:r w:rsidRPr="00C400E9">
        <w:rPr>
          <w:rFonts w:cs="Traditional Arabic" w:hint="cs"/>
          <w:b/>
          <w:bCs/>
          <w:sz w:val="36"/>
          <w:szCs w:val="36"/>
          <w:rtl/>
        </w:rPr>
        <w:t>الم</w:t>
      </w:r>
      <w:r w:rsidRPr="00C400E9">
        <w:rPr>
          <w:rFonts w:cs="Traditional Arabic"/>
          <w:b/>
          <w:bCs/>
          <w:sz w:val="36"/>
          <w:szCs w:val="36"/>
          <w:rtl/>
        </w:rPr>
        <w:t>عجمية في التفسير</w:t>
      </w:r>
      <w:r w:rsidRPr="00C400E9">
        <w:rPr>
          <w:rFonts w:cs="Traditional Arabic" w:hint="cs"/>
          <w:b/>
          <w:bCs/>
          <w:sz w:val="36"/>
          <w:szCs w:val="36"/>
          <w:rtl/>
        </w:rPr>
        <w:t>:</w:t>
      </w:r>
      <w:r w:rsidRPr="00C400E9">
        <w:rPr>
          <w:rFonts w:cs="Traditional Arabic"/>
          <w:b/>
          <w:bCs/>
          <w:sz w:val="36"/>
          <w:szCs w:val="36"/>
          <w:rtl/>
        </w:rPr>
        <w:t xml:space="preserve"> نماذج تطبيقية من خ</w:t>
      </w:r>
      <w:r w:rsidRPr="00C400E9">
        <w:rPr>
          <w:rFonts w:cs="Traditional Arabic" w:hint="cs"/>
          <w:b/>
          <w:bCs/>
          <w:sz w:val="36"/>
          <w:szCs w:val="36"/>
          <w:rtl/>
        </w:rPr>
        <w:t>لا</w:t>
      </w:r>
      <w:r w:rsidRPr="00C400E9">
        <w:rPr>
          <w:rFonts w:cs="Traditional Arabic"/>
          <w:b/>
          <w:bCs/>
          <w:sz w:val="36"/>
          <w:szCs w:val="36"/>
          <w:rtl/>
        </w:rPr>
        <w:t xml:space="preserve">ل "الجامع </w:t>
      </w:r>
      <w:r w:rsidRPr="00C400E9">
        <w:rPr>
          <w:rFonts w:cs="Traditional Arabic" w:hint="cs"/>
          <w:b/>
          <w:bCs/>
          <w:sz w:val="36"/>
          <w:szCs w:val="36"/>
          <w:rtl/>
        </w:rPr>
        <w:t>لأ</w:t>
      </w:r>
      <w:r w:rsidRPr="00C400E9">
        <w:rPr>
          <w:rFonts w:cs="Traditional Arabic"/>
          <w:b/>
          <w:bCs/>
          <w:sz w:val="36"/>
          <w:szCs w:val="36"/>
          <w:rtl/>
        </w:rPr>
        <w:t>حكام القرآن</w:t>
      </w:r>
      <w:r w:rsidRPr="00C400E9">
        <w:rPr>
          <w:rFonts w:cs="Traditional Arabic" w:hint="cs"/>
          <w:b/>
          <w:bCs/>
          <w:sz w:val="36"/>
          <w:szCs w:val="36"/>
          <w:rtl/>
        </w:rPr>
        <w:t>"</w:t>
      </w:r>
      <w:r w:rsidRPr="00C400E9">
        <w:rPr>
          <w:rFonts w:cs="Traditional Arabic"/>
          <w:b/>
          <w:bCs/>
          <w:sz w:val="36"/>
          <w:szCs w:val="36"/>
          <w:rtl/>
        </w:rPr>
        <w:t xml:space="preserve"> للقرطبي</w:t>
      </w:r>
      <w:r w:rsidRPr="00C400E9">
        <w:rPr>
          <w:rFonts w:cs="Traditional Arabic" w:hint="cs"/>
          <w:b/>
          <w:bCs/>
          <w:sz w:val="36"/>
          <w:szCs w:val="36"/>
          <w:rtl/>
        </w:rPr>
        <w:t xml:space="preserve"> </w:t>
      </w:r>
      <w:r w:rsidRPr="00C400E9">
        <w:rPr>
          <w:rFonts w:cs="Traditional Arabic"/>
          <w:b/>
          <w:bCs/>
          <w:sz w:val="36"/>
          <w:szCs w:val="36"/>
          <w:rtl/>
        </w:rPr>
        <w:t>و</w:t>
      </w:r>
      <w:r w:rsidRPr="00C400E9">
        <w:rPr>
          <w:rFonts w:cs="Traditional Arabic" w:hint="cs"/>
          <w:b/>
          <w:bCs/>
          <w:sz w:val="36"/>
          <w:szCs w:val="36"/>
          <w:rtl/>
        </w:rPr>
        <w:t>"</w:t>
      </w:r>
      <w:r w:rsidRPr="00C400E9">
        <w:rPr>
          <w:rFonts w:cs="Traditional Arabic"/>
          <w:b/>
          <w:bCs/>
          <w:sz w:val="36"/>
          <w:szCs w:val="36"/>
          <w:rtl/>
        </w:rPr>
        <w:t>التحرير والتنوير</w:t>
      </w:r>
      <w:r w:rsidRPr="00C400E9">
        <w:rPr>
          <w:rFonts w:cs="Traditional Arabic" w:hint="cs"/>
          <w:b/>
          <w:bCs/>
          <w:sz w:val="36"/>
          <w:szCs w:val="36"/>
          <w:rtl/>
        </w:rPr>
        <w:t>"</w:t>
      </w:r>
      <w:r w:rsidRPr="00C400E9">
        <w:rPr>
          <w:rFonts w:cs="Traditional Arabic"/>
          <w:b/>
          <w:bCs/>
          <w:sz w:val="36"/>
          <w:szCs w:val="36"/>
          <w:rtl/>
        </w:rPr>
        <w:t xml:space="preserve"> للطاهر ابن عاشور</w:t>
      </w:r>
      <w:r>
        <w:rPr>
          <w:rFonts w:cs="Traditional Arabic" w:hint="cs"/>
          <w:sz w:val="36"/>
          <w:szCs w:val="36"/>
          <w:rtl/>
        </w:rPr>
        <w:t>/ فاطمة هاشمي.- الرباط: دار الحديث الحسنية، 1438 هـ (بحث لنيل شهادة التأهيل في العلوم الإسلامية).</w:t>
      </w:r>
    </w:p>
    <w:p w14:paraId="03EA579A" w14:textId="77777777" w:rsidR="00AA4FEC" w:rsidRDefault="00AA4FEC" w:rsidP="00AA4FEC">
      <w:pPr>
        <w:ind w:left="0" w:firstLine="0"/>
        <w:jc w:val="both"/>
        <w:rPr>
          <w:rFonts w:cs="Traditional Arabic"/>
          <w:sz w:val="36"/>
          <w:szCs w:val="36"/>
          <w:rtl/>
        </w:rPr>
      </w:pPr>
    </w:p>
    <w:p w14:paraId="502F5575" w14:textId="77777777" w:rsidR="00AA4FEC" w:rsidRDefault="00AA4FEC" w:rsidP="00AA4FEC">
      <w:pPr>
        <w:ind w:left="0" w:firstLine="0"/>
        <w:jc w:val="both"/>
        <w:rPr>
          <w:rFonts w:cs="Traditional Arabic"/>
          <w:sz w:val="36"/>
          <w:szCs w:val="36"/>
          <w:rtl/>
        </w:rPr>
      </w:pPr>
      <w:bookmarkStart w:id="57" w:name="_Hlk530777583"/>
      <w:r w:rsidRPr="005776B6">
        <w:rPr>
          <w:rFonts w:cs="Traditional Arabic" w:hint="cs"/>
          <w:b/>
          <w:bCs/>
          <w:sz w:val="36"/>
          <w:szCs w:val="36"/>
          <w:rtl/>
        </w:rPr>
        <w:t>الأوجه النحوية وأثرها في تفسير القرآن: قصة موسى نموذجًا</w:t>
      </w:r>
      <w:r w:rsidRPr="005776B6">
        <w:rPr>
          <w:rFonts w:cs="Traditional Arabic" w:hint="cs"/>
          <w:sz w:val="36"/>
          <w:szCs w:val="36"/>
          <w:rtl/>
        </w:rPr>
        <w:t>/ حسن علي سليم.- الفيوم: جامعة الفيوم، 1437 هـ، 2016 م (ماجستير).</w:t>
      </w:r>
    </w:p>
    <w:p w14:paraId="42EE5148" w14:textId="77777777" w:rsidR="00AA4FEC" w:rsidRPr="005776B6" w:rsidRDefault="00AA4FEC" w:rsidP="00AA4FEC">
      <w:pPr>
        <w:ind w:left="0" w:firstLine="0"/>
        <w:jc w:val="both"/>
        <w:rPr>
          <w:rFonts w:cs="Traditional Arabic"/>
          <w:sz w:val="36"/>
          <w:szCs w:val="36"/>
          <w:rtl/>
        </w:rPr>
      </w:pPr>
    </w:p>
    <w:p w14:paraId="4BB10096" w14:textId="77777777" w:rsidR="00AA4FEC" w:rsidRPr="003C07A9" w:rsidRDefault="00AA4FEC" w:rsidP="00AA4FEC">
      <w:pPr>
        <w:ind w:left="0" w:firstLine="0"/>
        <w:jc w:val="both"/>
        <w:rPr>
          <w:rFonts w:cs="Traditional Arabic"/>
          <w:sz w:val="36"/>
          <w:szCs w:val="36"/>
          <w:rtl/>
        </w:rPr>
      </w:pPr>
      <w:bookmarkStart w:id="58" w:name="_Hlk531792624"/>
      <w:bookmarkEnd w:id="57"/>
      <w:r w:rsidRPr="003C07A9">
        <w:rPr>
          <w:rFonts w:cs="Traditional Arabic" w:hint="cs"/>
          <w:b/>
          <w:bCs/>
          <w:sz w:val="36"/>
          <w:szCs w:val="36"/>
          <w:rtl/>
        </w:rPr>
        <w:t>التأويل النحوي في تفسير "الدر المصون" للسمين الحلبي</w:t>
      </w:r>
      <w:r w:rsidRPr="003C07A9">
        <w:rPr>
          <w:rFonts w:cs="Traditional Arabic" w:hint="cs"/>
          <w:sz w:val="36"/>
          <w:szCs w:val="36"/>
          <w:rtl/>
        </w:rPr>
        <w:t>/ هشام فالح حامد.- دمشق: أمل الجديدة للنشر، 1437 هـ، 2016 م، 244 ص.</w:t>
      </w:r>
    </w:p>
    <w:bookmarkEnd w:id="58"/>
    <w:p w14:paraId="607054A1" w14:textId="77777777" w:rsidR="00AA4FEC" w:rsidRDefault="00AA4FEC" w:rsidP="00AA4FEC">
      <w:pPr>
        <w:ind w:left="0" w:firstLine="0"/>
        <w:jc w:val="both"/>
        <w:rPr>
          <w:rFonts w:cs="Traditional Arabic"/>
          <w:sz w:val="36"/>
          <w:szCs w:val="36"/>
          <w:rtl/>
        </w:rPr>
      </w:pPr>
    </w:p>
    <w:p w14:paraId="506B9208" w14:textId="77777777" w:rsidR="00AA4FEC" w:rsidRDefault="00AA4FEC" w:rsidP="00AA4FEC">
      <w:pPr>
        <w:ind w:left="0" w:firstLine="0"/>
        <w:jc w:val="both"/>
        <w:rPr>
          <w:rFonts w:cs="Traditional Arabic"/>
          <w:sz w:val="36"/>
          <w:szCs w:val="36"/>
          <w:rtl/>
        </w:rPr>
      </w:pPr>
      <w:bookmarkStart w:id="59" w:name="_Hlk526519094"/>
      <w:r>
        <w:rPr>
          <w:rFonts w:cs="Traditional Arabic" w:hint="cs"/>
          <w:b/>
          <w:bCs/>
          <w:sz w:val="36"/>
          <w:szCs w:val="36"/>
          <w:rtl/>
        </w:rPr>
        <w:t xml:space="preserve">التداولية في كتاب "معترك الأقران في إعجاز القرآن" لجلال الدين السيوطي/ </w:t>
      </w:r>
      <w:r w:rsidRPr="00CD34F5">
        <w:rPr>
          <w:rFonts w:cs="Traditional Arabic" w:hint="cs"/>
          <w:sz w:val="36"/>
          <w:szCs w:val="36"/>
          <w:rtl/>
        </w:rPr>
        <w:t>إيمان حميد العذري.- القاهرة: جامعة عين شمس، 1438 هـ، 220 ص. (دكتوراه).</w:t>
      </w:r>
    </w:p>
    <w:p w14:paraId="49CE2C2D" w14:textId="77777777" w:rsidR="00AA4FEC" w:rsidRPr="00CD34F5" w:rsidRDefault="00AA4FEC" w:rsidP="00AA4FEC">
      <w:pPr>
        <w:ind w:left="0" w:firstLine="0"/>
        <w:jc w:val="both"/>
        <w:rPr>
          <w:rFonts w:cs="Traditional Arabic"/>
          <w:sz w:val="36"/>
          <w:szCs w:val="36"/>
          <w:rtl/>
        </w:rPr>
      </w:pPr>
    </w:p>
    <w:bookmarkEnd w:id="59"/>
    <w:p w14:paraId="05818A13" w14:textId="77777777" w:rsidR="00AA4FEC" w:rsidRPr="0070295B" w:rsidRDefault="00AA4FEC" w:rsidP="00AA4FEC">
      <w:pPr>
        <w:ind w:left="0" w:firstLine="0"/>
        <w:jc w:val="both"/>
        <w:rPr>
          <w:rFonts w:cs="Traditional Arabic"/>
          <w:sz w:val="36"/>
          <w:szCs w:val="36"/>
          <w:rtl/>
        </w:rPr>
      </w:pPr>
      <w:r w:rsidRPr="0070295B">
        <w:rPr>
          <w:rFonts w:cs="Traditional Arabic" w:hint="cs"/>
          <w:b/>
          <w:bCs/>
          <w:sz w:val="36"/>
          <w:szCs w:val="36"/>
          <w:rtl/>
        </w:rPr>
        <w:t>تضعيفات السمين الحلبي في كتابه "الدر المصون": دراسة صرفية نحوية</w:t>
      </w:r>
      <w:r w:rsidRPr="0070295B">
        <w:rPr>
          <w:rFonts w:cs="Traditional Arabic" w:hint="cs"/>
          <w:sz w:val="36"/>
          <w:szCs w:val="36"/>
          <w:rtl/>
        </w:rPr>
        <w:t>/ مها ممدوح خضري.- مصر: جامعة جنوب الوادي، 1437 هـ، 2016 م، 302 ص (ماجستير).</w:t>
      </w:r>
    </w:p>
    <w:p w14:paraId="559AB891" w14:textId="77777777" w:rsidR="00AA4FEC" w:rsidRDefault="00AA4FEC" w:rsidP="00AA4FEC">
      <w:pPr>
        <w:ind w:left="0" w:firstLine="0"/>
        <w:jc w:val="both"/>
        <w:rPr>
          <w:rFonts w:cs="Traditional Arabic"/>
          <w:sz w:val="36"/>
          <w:szCs w:val="36"/>
          <w:rtl/>
        </w:rPr>
      </w:pPr>
    </w:p>
    <w:p w14:paraId="2BA77F53" w14:textId="77777777" w:rsidR="00AA4FEC" w:rsidRDefault="00AA4FEC" w:rsidP="00AA4FEC">
      <w:pPr>
        <w:ind w:left="0" w:firstLine="0"/>
        <w:jc w:val="both"/>
        <w:rPr>
          <w:rFonts w:cs="Traditional Arabic"/>
          <w:sz w:val="36"/>
          <w:szCs w:val="36"/>
          <w:rtl/>
        </w:rPr>
      </w:pPr>
      <w:r w:rsidRPr="00F971DB">
        <w:rPr>
          <w:rFonts w:cs="Traditional Arabic" w:hint="cs"/>
          <w:b/>
          <w:bCs/>
          <w:sz w:val="36"/>
          <w:szCs w:val="36"/>
          <w:rtl/>
        </w:rPr>
        <w:t>التوجيه النحوي بين تفسيري "تنزيه القرآن" و"مجمع البيان"</w:t>
      </w:r>
      <w:r>
        <w:rPr>
          <w:rFonts w:cs="Traditional Arabic" w:hint="cs"/>
          <w:sz w:val="36"/>
          <w:szCs w:val="36"/>
          <w:rtl/>
        </w:rPr>
        <w:t>/ عادل فاروق أحمد.- القاهرة: جامعة القاهرة، 1438 هـ، 345 ص. (دكتوراه).</w:t>
      </w:r>
    </w:p>
    <w:p w14:paraId="53CC552A" w14:textId="77777777" w:rsidR="00AA4FEC" w:rsidRDefault="00AA4FEC" w:rsidP="00AA4FEC">
      <w:pPr>
        <w:ind w:left="0" w:firstLine="0"/>
        <w:jc w:val="both"/>
        <w:rPr>
          <w:rFonts w:cs="Traditional Arabic"/>
          <w:sz w:val="36"/>
          <w:szCs w:val="36"/>
          <w:rtl/>
        </w:rPr>
      </w:pPr>
      <w:r>
        <w:rPr>
          <w:rFonts w:cs="Traditional Arabic" w:hint="cs"/>
          <w:sz w:val="36"/>
          <w:szCs w:val="36"/>
          <w:rtl/>
        </w:rPr>
        <w:t>(تنزيه القرآن) للقاضي عبدالجبار (ت 415 هـ)، (مجمع البيان) للطبرسي (ت 548 هـ).</w:t>
      </w:r>
    </w:p>
    <w:p w14:paraId="60EC0712" w14:textId="77777777" w:rsidR="00AA4FEC" w:rsidRDefault="00AA4FEC" w:rsidP="00AA4FEC">
      <w:pPr>
        <w:ind w:left="0" w:firstLine="0"/>
        <w:jc w:val="both"/>
        <w:rPr>
          <w:rFonts w:cs="Traditional Arabic"/>
          <w:sz w:val="36"/>
          <w:szCs w:val="36"/>
          <w:rtl/>
        </w:rPr>
      </w:pPr>
    </w:p>
    <w:p w14:paraId="59D81D12" w14:textId="77777777" w:rsidR="00AA4FEC" w:rsidRDefault="00AA4FEC" w:rsidP="00AA4FEC">
      <w:pPr>
        <w:ind w:left="0" w:firstLine="0"/>
        <w:jc w:val="both"/>
        <w:rPr>
          <w:rFonts w:cs="Traditional Arabic"/>
          <w:sz w:val="36"/>
          <w:szCs w:val="36"/>
          <w:rtl/>
        </w:rPr>
      </w:pPr>
      <w:r w:rsidRPr="002C035F">
        <w:rPr>
          <w:rFonts w:cs="Traditional Arabic" w:hint="cs"/>
          <w:b/>
          <w:bCs/>
          <w:sz w:val="36"/>
          <w:szCs w:val="36"/>
          <w:rtl/>
        </w:rPr>
        <w:t>التوجيه النحوي لمواضع الحذف في القرآن الكريم من خلال "الدر المصون" للسمين الحلبي في ضوء علم اللغة الحديث</w:t>
      </w:r>
      <w:r>
        <w:rPr>
          <w:rFonts w:cs="Traditional Arabic" w:hint="cs"/>
          <w:sz w:val="36"/>
          <w:szCs w:val="36"/>
          <w:rtl/>
        </w:rPr>
        <w:t>/ محمد محب الشامي.- كفر الشيخ: جامعة كفر الشيخ، 1438 هـ، 280 ص. (دكتوراه).</w:t>
      </w:r>
    </w:p>
    <w:p w14:paraId="52E02C15" w14:textId="77777777" w:rsidR="00AA4FEC" w:rsidRDefault="00AA4FEC" w:rsidP="00AA4FEC">
      <w:pPr>
        <w:ind w:left="0" w:firstLine="0"/>
        <w:jc w:val="both"/>
        <w:rPr>
          <w:rFonts w:ascii="Times New Roman" w:eastAsia="Times New Roman" w:hAnsi="Times New Roman" w:cs="Traditional Arabic"/>
          <w:b/>
          <w:bCs/>
          <w:sz w:val="36"/>
          <w:szCs w:val="36"/>
          <w:rtl/>
          <w:lang w:eastAsia="ar-SA"/>
        </w:rPr>
      </w:pPr>
    </w:p>
    <w:p w14:paraId="7D07F4B9" w14:textId="77777777" w:rsidR="00AA4FEC" w:rsidRDefault="00AA4FEC" w:rsidP="00AA4FEC">
      <w:pPr>
        <w:ind w:left="0" w:firstLine="0"/>
        <w:jc w:val="both"/>
        <w:rPr>
          <w:rFonts w:ascii="Times New Roman" w:eastAsia="Times New Roman" w:hAnsi="Times New Roman" w:cs="Traditional Arabic"/>
          <w:sz w:val="36"/>
          <w:szCs w:val="36"/>
          <w:rtl/>
          <w:lang w:eastAsia="ar-SA"/>
        </w:rPr>
      </w:pPr>
      <w:r w:rsidRPr="00AE3160">
        <w:rPr>
          <w:rFonts w:ascii="Times New Roman" w:eastAsia="Times New Roman" w:hAnsi="Times New Roman" w:cs="Traditional Arabic" w:hint="cs"/>
          <w:b/>
          <w:bCs/>
          <w:sz w:val="36"/>
          <w:szCs w:val="36"/>
          <w:rtl/>
          <w:lang w:eastAsia="ar-SA"/>
        </w:rPr>
        <w:lastRenderedPageBreak/>
        <w:t>التوجيهات النحوية للشواهد القرآنية في "التذييل والتكميل" لأبي حيان الأندلسي حتى نهاية التوابع: دراسة وصفية تحليلية</w:t>
      </w:r>
      <w:r w:rsidRPr="00AE3160">
        <w:rPr>
          <w:rFonts w:ascii="Times New Roman" w:eastAsia="Times New Roman" w:hAnsi="Times New Roman" w:cs="Traditional Arabic" w:hint="cs"/>
          <w:sz w:val="36"/>
          <w:szCs w:val="36"/>
          <w:rtl/>
          <w:lang w:eastAsia="ar-SA"/>
        </w:rPr>
        <w:t>/ حنين محمد أبو سمعان.- غزة: الجامعة الإسلامية، 1439 هـ (بحث مكمل لرسالة الماجستير).</w:t>
      </w:r>
    </w:p>
    <w:p w14:paraId="354447E8" w14:textId="77777777" w:rsidR="00AA4FEC" w:rsidRPr="00AE3160" w:rsidRDefault="00AA4FEC" w:rsidP="00AA4FEC">
      <w:pPr>
        <w:ind w:left="0" w:firstLine="0"/>
        <w:jc w:val="both"/>
        <w:rPr>
          <w:rFonts w:ascii="Times New Roman" w:eastAsia="Times New Roman" w:hAnsi="Times New Roman" w:cs="Traditional Arabic"/>
          <w:sz w:val="36"/>
          <w:szCs w:val="36"/>
          <w:lang w:eastAsia="ar-SA"/>
        </w:rPr>
      </w:pPr>
    </w:p>
    <w:p w14:paraId="17875BF0" w14:textId="77777777" w:rsidR="00AA4FEC" w:rsidRPr="001B484D" w:rsidRDefault="00AA4FEC" w:rsidP="00AA4FEC">
      <w:pPr>
        <w:ind w:left="0" w:firstLine="0"/>
        <w:jc w:val="both"/>
        <w:rPr>
          <w:rFonts w:cs="Traditional Arabic"/>
          <w:sz w:val="36"/>
          <w:szCs w:val="36"/>
          <w:rtl/>
        </w:rPr>
      </w:pPr>
      <w:bookmarkStart w:id="60" w:name="_Hlk526431225"/>
      <w:r>
        <w:rPr>
          <w:rFonts w:cs="Traditional Arabic" w:hint="cs"/>
          <w:b/>
          <w:bCs/>
          <w:sz w:val="36"/>
          <w:szCs w:val="36"/>
          <w:rtl/>
        </w:rPr>
        <w:t xml:space="preserve">التوظيف النحوي في كتاب "أنموذج جليل في أسئلة وأجوبة عن غرائب آي التنزيل" للإمام زين الدين محمد بن أبي بكر الرازي (ت 666 هـ)/ </w:t>
      </w:r>
      <w:r w:rsidRPr="00297C21">
        <w:rPr>
          <w:rFonts w:cs="Traditional Arabic" w:hint="cs"/>
          <w:sz w:val="36"/>
          <w:szCs w:val="36"/>
          <w:rtl/>
        </w:rPr>
        <w:t>مبروكة الشريف عبدالسلام.-</w:t>
      </w:r>
      <w:r>
        <w:rPr>
          <w:rFonts w:cs="Traditional Arabic" w:hint="cs"/>
          <w:b/>
          <w:bCs/>
          <w:sz w:val="36"/>
          <w:szCs w:val="36"/>
          <w:rtl/>
        </w:rPr>
        <w:t xml:space="preserve"> </w:t>
      </w:r>
      <w:r w:rsidRPr="001B484D">
        <w:rPr>
          <w:rFonts w:cs="Traditional Arabic" w:hint="cs"/>
          <w:sz w:val="36"/>
          <w:szCs w:val="36"/>
          <w:rtl/>
        </w:rPr>
        <w:t xml:space="preserve">المنصورة: جامعة المنصورة، 1438 هـ، </w:t>
      </w:r>
      <w:r>
        <w:rPr>
          <w:rFonts w:cs="Traditional Arabic" w:hint="cs"/>
          <w:sz w:val="36"/>
          <w:szCs w:val="36"/>
          <w:rtl/>
        </w:rPr>
        <w:t>529</w:t>
      </w:r>
      <w:r w:rsidRPr="001B484D">
        <w:rPr>
          <w:rFonts w:cs="Traditional Arabic" w:hint="cs"/>
          <w:sz w:val="36"/>
          <w:szCs w:val="36"/>
          <w:rtl/>
        </w:rPr>
        <w:t xml:space="preserve"> ص. (ماجستير).</w:t>
      </w:r>
    </w:p>
    <w:bookmarkEnd w:id="60"/>
    <w:p w14:paraId="3EDEB2B2" w14:textId="77777777" w:rsidR="00AA4FEC" w:rsidRDefault="00AA4FEC" w:rsidP="00AA4FEC">
      <w:pPr>
        <w:ind w:left="0" w:firstLine="0"/>
        <w:jc w:val="both"/>
        <w:rPr>
          <w:rFonts w:ascii="Times New Roman" w:eastAsia="Times New Roman" w:hAnsi="Times New Roman" w:cs="Traditional Arabic"/>
          <w:caps/>
          <w:sz w:val="36"/>
          <w:szCs w:val="36"/>
          <w:rtl/>
          <w:lang w:eastAsia="ar-SA"/>
        </w:rPr>
      </w:pPr>
    </w:p>
    <w:p w14:paraId="007A2C76" w14:textId="77777777" w:rsidR="00AA4FEC" w:rsidRDefault="00AA4FEC" w:rsidP="00AA4FEC">
      <w:pPr>
        <w:ind w:left="0" w:firstLine="0"/>
        <w:jc w:val="both"/>
        <w:rPr>
          <w:rFonts w:cs="Traditional Arabic"/>
          <w:sz w:val="36"/>
          <w:szCs w:val="36"/>
          <w:rtl/>
        </w:rPr>
      </w:pPr>
      <w:bookmarkStart w:id="61" w:name="_Hlk526084944"/>
      <w:r>
        <w:rPr>
          <w:rFonts w:cs="Traditional Arabic" w:hint="cs"/>
          <w:b/>
          <w:bCs/>
          <w:sz w:val="36"/>
          <w:szCs w:val="36"/>
          <w:rtl/>
        </w:rPr>
        <w:t xml:space="preserve">جهود أبي السعود العمادي (ت 982 هـ) النحوية من خلال تفسيره "إرشاد العقل السليم إلى مزايا الكتاب الكريم"/ </w:t>
      </w:r>
      <w:r w:rsidRPr="008D4988">
        <w:rPr>
          <w:rFonts w:cs="Traditional Arabic" w:hint="cs"/>
          <w:sz w:val="36"/>
          <w:szCs w:val="36"/>
          <w:rtl/>
        </w:rPr>
        <w:t>هويدا محمد بربر.-</w:t>
      </w:r>
      <w:r>
        <w:rPr>
          <w:rFonts w:cs="Traditional Arabic" w:hint="cs"/>
          <w:sz w:val="36"/>
          <w:szCs w:val="36"/>
          <w:rtl/>
        </w:rPr>
        <w:t xml:space="preserve"> المنيا: جامعة المنيا، 1438 هـ، 215 ص (دكتوراه).</w:t>
      </w:r>
    </w:p>
    <w:p w14:paraId="6A085D84" w14:textId="77777777" w:rsidR="00AA4FEC" w:rsidRDefault="00AA4FEC" w:rsidP="00AA4FEC">
      <w:pPr>
        <w:ind w:left="0" w:firstLine="0"/>
        <w:jc w:val="both"/>
        <w:rPr>
          <w:rFonts w:cs="Traditional Arabic"/>
          <w:sz w:val="36"/>
          <w:szCs w:val="36"/>
          <w:rtl/>
        </w:rPr>
      </w:pPr>
    </w:p>
    <w:bookmarkEnd w:id="61"/>
    <w:p w14:paraId="5DF88910" w14:textId="77777777" w:rsidR="00AA4FEC" w:rsidRDefault="00AA4FEC" w:rsidP="00AA4FEC">
      <w:pPr>
        <w:ind w:left="0" w:firstLine="0"/>
        <w:jc w:val="both"/>
        <w:rPr>
          <w:rFonts w:cs="Traditional Arabic"/>
          <w:sz w:val="36"/>
          <w:szCs w:val="36"/>
          <w:rtl/>
        </w:rPr>
      </w:pPr>
      <w:r w:rsidRPr="00050B6C">
        <w:rPr>
          <w:rFonts w:cs="Traditional Arabic" w:hint="cs"/>
          <w:b/>
          <w:bCs/>
          <w:sz w:val="36"/>
          <w:szCs w:val="36"/>
          <w:rtl/>
        </w:rPr>
        <w:t>الخلاف النحوي في تفسير الطبري وموقفه منه في ضوء المنهج الوصفي</w:t>
      </w:r>
      <w:r>
        <w:rPr>
          <w:rFonts w:cs="Traditional Arabic" w:hint="cs"/>
          <w:sz w:val="36"/>
          <w:szCs w:val="36"/>
          <w:rtl/>
        </w:rPr>
        <w:t>/ أحمد عبدالموجود سيد عبدالجواد.- الفيوم: جامعة الفيوم، 1439 هـ، 274 ص (دكتوراه).</w:t>
      </w:r>
    </w:p>
    <w:p w14:paraId="22AF16A3" w14:textId="77777777" w:rsidR="00AA4FEC" w:rsidRDefault="00AA4FEC" w:rsidP="00AA4FEC">
      <w:pPr>
        <w:ind w:left="0" w:firstLine="0"/>
        <w:jc w:val="both"/>
        <w:rPr>
          <w:rFonts w:cs="Traditional Arabic"/>
          <w:sz w:val="36"/>
          <w:szCs w:val="36"/>
          <w:rtl/>
        </w:rPr>
      </w:pPr>
    </w:p>
    <w:p w14:paraId="32042D4E" w14:textId="77777777" w:rsidR="00AA4FEC" w:rsidRPr="003F62E9" w:rsidRDefault="00AA4FEC" w:rsidP="00AA4FEC">
      <w:pPr>
        <w:ind w:left="0" w:firstLine="0"/>
        <w:jc w:val="both"/>
        <w:rPr>
          <w:rFonts w:cs="Traditional Arabic"/>
          <w:sz w:val="36"/>
          <w:szCs w:val="36"/>
          <w:rtl/>
        </w:rPr>
      </w:pPr>
      <w:bookmarkStart w:id="62" w:name="_Hlk531200709"/>
      <w:r w:rsidRPr="003F62E9">
        <w:rPr>
          <w:rFonts w:cs="Traditional Arabic" w:hint="cs"/>
          <w:b/>
          <w:bCs/>
          <w:sz w:val="36"/>
          <w:szCs w:val="36"/>
          <w:rtl/>
        </w:rPr>
        <w:t>الخلاف النحوي في كتاب "الفريد في إعراب القرآن المجيد" للمنتجب الهمذاني (ت 643 هـ): جمعًا ودراسة وتحليلًا</w:t>
      </w:r>
      <w:r w:rsidRPr="003F62E9">
        <w:rPr>
          <w:rFonts w:cs="Traditional Arabic" w:hint="cs"/>
          <w:sz w:val="36"/>
          <w:szCs w:val="36"/>
          <w:rtl/>
        </w:rPr>
        <w:t>/ زكي محمد زكي رحيم.- القاهرة: جامعة القاهرة، 1437 هـ، 2016 م، 384 ص (ماجستير).</w:t>
      </w:r>
    </w:p>
    <w:bookmarkEnd w:id="62"/>
    <w:p w14:paraId="654AC4C1" w14:textId="77777777" w:rsidR="00AA4FEC" w:rsidRDefault="00AA4FEC" w:rsidP="00AA4FEC">
      <w:pPr>
        <w:ind w:left="0" w:firstLine="0"/>
        <w:jc w:val="both"/>
        <w:rPr>
          <w:rFonts w:cs="Traditional Arabic"/>
          <w:sz w:val="36"/>
          <w:szCs w:val="36"/>
          <w:rtl/>
        </w:rPr>
      </w:pPr>
    </w:p>
    <w:p w14:paraId="006AFB88" w14:textId="77777777" w:rsidR="00AA4FEC" w:rsidRDefault="00AA4FEC" w:rsidP="00AA4FEC">
      <w:pPr>
        <w:ind w:left="0" w:firstLine="0"/>
        <w:jc w:val="both"/>
        <w:rPr>
          <w:rFonts w:ascii="Times New Roman" w:eastAsia="Times New Roman" w:hAnsi="Times New Roman" w:cs="Traditional Arabic"/>
          <w:caps/>
          <w:sz w:val="36"/>
          <w:szCs w:val="36"/>
          <w:rtl/>
          <w:lang w:eastAsia="ar-SA"/>
        </w:rPr>
      </w:pPr>
      <w:r w:rsidRPr="008D5787">
        <w:rPr>
          <w:rFonts w:ascii="Times New Roman" w:eastAsia="Times New Roman" w:hAnsi="Times New Roman" w:cs="Traditional Arabic" w:hint="cs"/>
          <w:b/>
          <w:bCs/>
          <w:sz w:val="36"/>
          <w:szCs w:val="36"/>
          <w:rtl/>
          <w:lang w:eastAsia="ar-SA"/>
        </w:rPr>
        <w:t>الزحيلي وجهوده النحوية في كتابه "التفسير المنير": دراسة وصفية</w:t>
      </w:r>
      <w:r w:rsidRPr="008D5787">
        <w:rPr>
          <w:rFonts w:ascii="Times New Roman" w:eastAsia="Times New Roman" w:hAnsi="Times New Roman" w:cs="Traditional Arabic" w:hint="cs"/>
          <w:sz w:val="36"/>
          <w:szCs w:val="36"/>
          <w:rtl/>
          <w:lang w:eastAsia="ar-SA"/>
        </w:rPr>
        <w:t xml:space="preserve">/ محمد إبراهيم حمد.- </w:t>
      </w:r>
      <w:r w:rsidRPr="008D5787">
        <w:rPr>
          <w:rFonts w:ascii="Times New Roman" w:eastAsia="Times New Roman" w:hAnsi="Times New Roman" w:cs="Traditional Arabic" w:hint="cs"/>
          <w:caps/>
          <w:sz w:val="36"/>
          <w:szCs w:val="36"/>
          <w:rtl/>
          <w:lang w:eastAsia="ar-SA"/>
        </w:rPr>
        <w:t>غزة: الجامعة الإسلامية، 1438 هـ (بحث مكمل للماجستير).</w:t>
      </w:r>
    </w:p>
    <w:p w14:paraId="23403499" w14:textId="77777777" w:rsidR="00AA4FEC" w:rsidRPr="00AE44F6" w:rsidRDefault="00AA4FEC" w:rsidP="00AA4FEC">
      <w:pPr>
        <w:ind w:left="0" w:firstLine="0"/>
        <w:jc w:val="both"/>
        <w:rPr>
          <w:rFonts w:ascii="Times New Roman" w:eastAsia="Times New Roman" w:hAnsi="Times New Roman" w:cs="Traditional Arabic"/>
          <w:caps/>
          <w:sz w:val="36"/>
          <w:szCs w:val="36"/>
          <w:rtl/>
          <w:lang w:eastAsia="ar-SA"/>
        </w:rPr>
      </w:pPr>
    </w:p>
    <w:p w14:paraId="712EA128" w14:textId="77777777" w:rsidR="00AA4FEC" w:rsidRDefault="00AA4FEC" w:rsidP="00AA4FEC">
      <w:pPr>
        <w:ind w:left="0" w:firstLine="0"/>
        <w:jc w:val="both"/>
        <w:rPr>
          <w:rFonts w:cs="Traditional Arabic"/>
          <w:sz w:val="36"/>
          <w:szCs w:val="36"/>
          <w:rtl/>
        </w:rPr>
      </w:pPr>
      <w:r w:rsidRPr="00632CD4">
        <w:rPr>
          <w:rFonts w:cs="Traditional Arabic" w:hint="cs"/>
          <w:b/>
          <w:bCs/>
          <w:sz w:val="36"/>
          <w:szCs w:val="36"/>
          <w:rtl/>
        </w:rPr>
        <w:t>الشاهد القرآني في كتاب "مقاييس اللغة" لابن فارس: جمع ودراسة وتوثيق</w:t>
      </w:r>
      <w:r>
        <w:rPr>
          <w:rFonts w:cs="Traditional Arabic" w:hint="cs"/>
          <w:sz w:val="36"/>
          <w:szCs w:val="36"/>
          <w:rtl/>
        </w:rPr>
        <w:t>/ ديباج أحمد عبدالله.- القاهرة: جامعة عين شمس، 1438 هـ، 206 ص. (دكتوراه).</w:t>
      </w:r>
    </w:p>
    <w:p w14:paraId="24E95D21" w14:textId="77777777" w:rsidR="00AA4FEC" w:rsidRDefault="00AA4FEC" w:rsidP="00AA4FEC">
      <w:pPr>
        <w:ind w:left="0" w:firstLine="0"/>
        <w:jc w:val="both"/>
        <w:rPr>
          <w:rFonts w:cs="Traditional Arabic"/>
          <w:sz w:val="36"/>
          <w:szCs w:val="36"/>
          <w:rtl/>
        </w:rPr>
      </w:pPr>
    </w:p>
    <w:p w14:paraId="27A671EA" w14:textId="77777777" w:rsidR="00AA4FEC" w:rsidRDefault="00AA4FEC" w:rsidP="00AA4FEC">
      <w:pPr>
        <w:ind w:left="0" w:firstLine="0"/>
        <w:jc w:val="both"/>
        <w:rPr>
          <w:rFonts w:cs="Traditional Arabic"/>
          <w:sz w:val="36"/>
          <w:szCs w:val="36"/>
          <w:rtl/>
        </w:rPr>
      </w:pPr>
      <w:bookmarkStart w:id="63" w:name="_Hlk527371098"/>
      <w:r>
        <w:rPr>
          <w:rFonts w:cs="Traditional Arabic" w:hint="cs"/>
          <w:b/>
          <w:bCs/>
          <w:sz w:val="36"/>
          <w:szCs w:val="36"/>
          <w:rtl/>
        </w:rPr>
        <w:lastRenderedPageBreak/>
        <w:t xml:space="preserve">الشواهد القرآنية للدراسات النحوية في كتاب "ارتشاف الضرب من لسان العرب"/ </w:t>
      </w:r>
      <w:bookmarkStart w:id="64" w:name="_Hlk527374180"/>
      <w:r w:rsidRPr="00770DEA">
        <w:rPr>
          <w:rFonts w:cs="Traditional Arabic" w:hint="cs"/>
          <w:sz w:val="36"/>
          <w:szCs w:val="36"/>
          <w:rtl/>
        </w:rPr>
        <w:t>رقيب لطيف الأنباري</w:t>
      </w:r>
      <w:r>
        <w:rPr>
          <w:rFonts w:cs="Traditional Arabic" w:hint="cs"/>
          <w:sz w:val="36"/>
          <w:szCs w:val="36"/>
          <w:rtl/>
        </w:rPr>
        <w:t>.- عمّان: مكتبة دجلة</w:t>
      </w:r>
      <w:r w:rsidRPr="00770DEA">
        <w:rPr>
          <w:rFonts w:cs="Traditional Arabic" w:hint="cs"/>
          <w:sz w:val="36"/>
          <w:szCs w:val="36"/>
          <w:rtl/>
        </w:rPr>
        <w:t>، 1438 هـ، 391 ص.</w:t>
      </w:r>
    </w:p>
    <w:p w14:paraId="376CD6F4" w14:textId="77777777" w:rsidR="00AA4FEC" w:rsidRPr="00770DEA" w:rsidRDefault="00AA4FEC" w:rsidP="00AA4FEC">
      <w:pPr>
        <w:ind w:left="0" w:firstLine="0"/>
        <w:jc w:val="both"/>
        <w:rPr>
          <w:rFonts w:cs="Traditional Arabic"/>
          <w:sz w:val="36"/>
          <w:szCs w:val="36"/>
          <w:rtl/>
        </w:rPr>
      </w:pPr>
    </w:p>
    <w:p w14:paraId="657F2A47" w14:textId="77777777" w:rsidR="00AA4FEC" w:rsidRPr="00CD2E0B" w:rsidRDefault="00AA4FEC" w:rsidP="00AA4FEC">
      <w:pPr>
        <w:ind w:left="0" w:firstLine="0"/>
        <w:jc w:val="both"/>
        <w:rPr>
          <w:rFonts w:cs="Traditional Arabic"/>
          <w:b/>
          <w:bCs/>
          <w:sz w:val="36"/>
          <w:szCs w:val="36"/>
          <w:rtl/>
        </w:rPr>
      </w:pPr>
      <w:bookmarkStart w:id="65" w:name="_Hlk531199090"/>
      <w:bookmarkEnd w:id="63"/>
      <w:bookmarkEnd w:id="64"/>
      <w:r w:rsidRPr="00CD2E0B">
        <w:rPr>
          <w:rFonts w:cs="Traditional Arabic" w:hint="cs"/>
          <w:b/>
          <w:bCs/>
          <w:sz w:val="36"/>
          <w:szCs w:val="36"/>
          <w:rtl/>
        </w:rPr>
        <w:t xml:space="preserve">قراءة تحليلية في كتب التفسير في ضوء علم نحو النص: سورة التوبة نموذجًا/ </w:t>
      </w:r>
      <w:r w:rsidRPr="00CD2E0B">
        <w:rPr>
          <w:rFonts w:cs="Traditional Arabic" w:hint="cs"/>
          <w:sz w:val="36"/>
          <w:szCs w:val="36"/>
          <w:rtl/>
        </w:rPr>
        <w:t>نادية علي محمد.- القاهرة: جامعة القاهرة، 1437 هـ، 2016 م، 487 ص. (ماجستير).</w:t>
      </w:r>
    </w:p>
    <w:bookmarkEnd w:id="65"/>
    <w:p w14:paraId="5A85C540" w14:textId="77777777" w:rsidR="00AA4FEC" w:rsidRPr="00AE44F6" w:rsidRDefault="00AA4FEC" w:rsidP="00AA4FEC">
      <w:pPr>
        <w:ind w:left="0" w:firstLine="0"/>
        <w:jc w:val="both"/>
        <w:rPr>
          <w:rFonts w:ascii="Times New Roman" w:eastAsia="Times New Roman" w:hAnsi="Times New Roman" w:cs="Traditional Arabic"/>
          <w:caps/>
          <w:sz w:val="36"/>
          <w:szCs w:val="36"/>
          <w:rtl/>
          <w:lang w:eastAsia="ar-SA"/>
        </w:rPr>
      </w:pPr>
    </w:p>
    <w:p w14:paraId="58ED11D3" w14:textId="77777777" w:rsidR="00AA4FEC" w:rsidRDefault="00AA4FEC" w:rsidP="00AA4FEC">
      <w:pPr>
        <w:ind w:left="0" w:firstLine="0"/>
        <w:jc w:val="both"/>
        <w:rPr>
          <w:rFonts w:cs="Traditional Arabic"/>
          <w:sz w:val="36"/>
          <w:szCs w:val="36"/>
          <w:rtl/>
        </w:rPr>
      </w:pPr>
      <w:r w:rsidRPr="00570C68">
        <w:rPr>
          <w:rFonts w:ascii="Times New Roman" w:eastAsia="Times New Roman" w:hAnsi="Times New Roman" w:cs="Traditional Arabic" w:hint="cs"/>
          <w:b/>
          <w:bCs/>
          <w:sz w:val="36"/>
          <w:szCs w:val="36"/>
          <w:rtl/>
          <w:lang w:eastAsia="ar-SA"/>
        </w:rPr>
        <w:t>القضايا اللغوية في تفسير ابن عطية الأندلسي (ت 541 هـ): مقاربة وصفية تحليلية</w:t>
      </w:r>
      <w:r w:rsidRPr="00570C68">
        <w:rPr>
          <w:rFonts w:ascii="Times New Roman" w:eastAsia="Times New Roman" w:hAnsi="Times New Roman" w:cs="Traditional Arabic" w:hint="cs"/>
          <w:sz w:val="36"/>
          <w:szCs w:val="36"/>
          <w:rtl/>
          <w:lang w:eastAsia="ar-SA"/>
        </w:rPr>
        <w:t xml:space="preserve">/ </w:t>
      </w:r>
      <w:r w:rsidRPr="0040367E">
        <w:rPr>
          <w:rFonts w:cs="Traditional Arabic" w:hint="cs"/>
          <w:sz w:val="36"/>
          <w:szCs w:val="36"/>
          <w:rtl/>
        </w:rPr>
        <w:t>السعيد وعزوز.- طنجة: جامعة القاضي عياض، 1438 هـ (ماجستير).</w:t>
      </w:r>
    </w:p>
    <w:p w14:paraId="19D1A2DF" w14:textId="77777777" w:rsidR="00AA4FEC" w:rsidRPr="0040367E" w:rsidRDefault="00AA4FEC" w:rsidP="00AA4FEC">
      <w:pPr>
        <w:ind w:left="0" w:firstLine="0"/>
        <w:jc w:val="both"/>
        <w:rPr>
          <w:rFonts w:cs="Traditional Arabic"/>
          <w:sz w:val="36"/>
          <w:szCs w:val="36"/>
          <w:rtl/>
        </w:rPr>
      </w:pPr>
    </w:p>
    <w:p w14:paraId="1A6208F9" w14:textId="77777777" w:rsidR="00AA4FEC" w:rsidRDefault="00AA4FEC" w:rsidP="00AA4FEC">
      <w:pPr>
        <w:ind w:left="0" w:firstLine="0"/>
        <w:jc w:val="both"/>
        <w:rPr>
          <w:rFonts w:cs="Traditional Arabic"/>
          <w:sz w:val="36"/>
          <w:szCs w:val="36"/>
          <w:rtl/>
        </w:rPr>
      </w:pPr>
      <w:r w:rsidRPr="00D37FC1">
        <w:rPr>
          <w:rFonts w:cs="Traditional Arabic" w:hint="cs"/>
          <w:b/>
          <w:bCs/>
          <w:sz w:val="36"/>
          <w:szCs w:val="36"/>
          <w:rtl/>
        </w:rPr>
        <w:t>لغات القبائل ال</w:t>
      </w:r>
      <w:r>
        <w:rPr>
          <w:rFonts w:cs="Traditional Arabic" w:hint="cs"/>
          <w:b/>
          <w:bCs/>
          <w:sz w:val="36"/>
          <w:szCs w:val="36"/>
          <w:rtl/>
        </w:rPr>
        <w:t>ع</w:t>
      </w:r>
      <w:r w:rsidRPr="00D37FC1">
        <w:rPr>
          <w:rFonts w:cs="Traditional Arabic" w:hint="cs"/>
          <w:b/>
          <w:bCs/>
          <w:sz w:val="36"/>
          <w:szCs w:val="36"/>
          <w:rtl/>
        </w:rPr>
        <w:t>ربية في "الجامع لأحكام القرآن" للقرطبي: دراسة لغوية</w:t>
      </w:r>
      <w:r>
        <w:rPr>
          <w:rFonts w:cs="Traditional Arabic" w:hint="cs"/>
          <w:sz w:val="36"/>
          <w:szCs w:val="36"/>
          <w:rtl/>
        </w:rPr>
        <w:t>/ محمد يونس هاني.- المدينة المنورة: الجامعة الإسلامية، 1440 هـ (دكتوراه).</w:t>
      </w:r>
    </w:p>
    <w:p w14:paraId="3DFF08A1" w14:textId="77777777" w:rsidR="00AA4FEC" w:rsidRPr="0040367E" w:rsidRDefault="00AA4FEC" w:rsidP="00AA4FEC">
      <w:pPr>
        <w:ind w:left="0" w:firstLine="0"/>
        <w:jc w:val="both"/>
        <w:rPr>
          <w:rFonts w:cs="Traditional Arabic"/>
          <w:sz w:val="36"/>
          <w:szCs w:val="36"/>
          <w:rtl/>
        </w:rPr>
      </w:pPr>
    </w:p>
    <w:p w14:paraId="7BFAEFF6" w14:textId="77777777" w:rsidR="00AA4FEC" w:rsidRDefault="00AA4FEC" w:rsidP="00AA4FEC">
      <w:pPr>
        <w:ind w:left="0" w:firstLine="0"/>
        <w:jc w:val="both"/>
        <w:rPr>
          <w:rFonts w:cs="Traditional Arabic"/>
          <w:sz w:val="36"/>
          <w:szCs w:val="36"/>
          <w:rtl/>
        </w:rPr>
      </w:pPr>
      <w:bookmarkStart w:id="66" w:name="_Hlk526101519"/>
      <w:r w:rsidRPr="0059660D">
        <w:rPr>
          <w:rFonts w:cs="Traditional Arabic" w:hint="cs"/>
          <w:b/>
          <w:bCs/>
          <w:sz w:val="36"/>
          <w:szCs w:val="36"/>
          <w:rtl/>
        </w:rPr>
        <w:t>مسائل سيبويه النحوية في كتب تفسير الأندلسيين: توثيق ودراسة</w:t>
      </w:r>
      <w:r>
        <w:rPr>
          <w:rFonts w:cs="Traditional Arabic" w:hint="cs"/>
          <w:sz w:val="36"/>
          <w:szCs w:val="36"/>
          <w:rtl/>
        </w:rPr>
        <w:t>/ محمد كيلاني حميدة.- الفيوم: جامعة الفيوم، 1439 هـ، 630 ص (دكتوراه).</w:t>
      </w:r>
    </w:p>
    <w:p w14:paraId="64D4AAA6" w14:textId="77777777" w:rsidR="00AA4FEC" w:rsidRDefault="00AA4FEC" w:rsidP="00AA4FEC">
      <w:pPr>
        <w:ind w:left="0" w:firstLine="0"/>
        <w:jc w:val="both"/>
        <w:rPr>
          <w:rFonts w:cs="Traditional Arabic"/>
          <w:b/>
          <w:bCs/>
          <w:sz w:val="36"/>
          <w:szCs w:val="36"/>
          <w:rtl/>
        </w:rPr>
      </w:pPr>
      <w:bookmarkStart w:id="67" w:name="_Hlk526618131"/>
      <w:bookmarkEnd w:id="66"/>
    </w:p>
    <w:p w14:paraId="4DA38CED" w14:textId="77777777" w:rsidR="00AA4FEC" w:rsidRDefault="00AA4FEC" w:rsidP="00AA4FEC">
      <w:pPr>
        <w:ind w:left="0" w:firstLine="0"/>
        <w:jc w:val="both"/>
        <w:rPr>
          <w:rFonts w:cs="Traditional Arabic"/>
          <w:sz w:val="36"/>
          <w:szCs w:val="36"/>
          <w:rtl/>
        </w:rPr>
      </w:pPr>
      <w:r w:rsidRPr="00360A1B">
        <w:rPr>
          <w:rFonts w:cs="Traditional Arabic" w:hint="cs"/>
          <w:b/>
          <w:bCs/>
          <w:sz w:val="36"/>
          <w:szCs w:val="36"/>
          <w:rtl/>
        </w:rPr>
        <w:t>المسائل النحوية والصرفية في كتاب "النكت في القرآن: نكت المعاني على آيات المثاني" لأبي الحسن علي بن فضال المجاشعي القيرواني (ت 479 هـ)</w:t>
      </w:r>
      <w:r>
        <w:rPr>
          <w:rFonts w:cs="Traditional Arabic" w:hint="cs"/>
          <w:sz w:val="36"/>
          <w:szCs w:val="36"/>
          <w:rtl/>
        </w:rPr>
        <w:t>/ علي مصباح زلطوم.- المنصورة: جامعة المنصورة، 1438 هـ، 518 ص. (دكتوراه).</w:t>
      </w:r>
    </w:p>
    <w:bookmarkEnd w:id="67"/>
    <w:p w14:paraId="16624C26" w14:textId="77777777" w:rsidR="00AA4FEC" w:rsidRPr="001064CD" w:rsidRDefault="00AA4FEC" w:rsidP="00AA4FEC">
      <w:pPr>
        <w:ind w:left="0" w:firstLine="0"/>
        <w:jc w:val="both"/>
        <w:rPr>
          <w:rFonts w:cs="Traditional Arabic"/>
          <w:sz w:val="36"/>
          <w:szCs w:val="36"/>
          <w:rtl/>
        </w:rPr>
      </w:pPr>
    </w:p>
    <w:p w14:paraId="540FFE6F" w14:textId="77777777" w:rsidR="00AA4FEC" w:rsidRDefault="00AA4FEC" w:rsidP="00AA4FEC">
      <w:pPr>
        <w:ind w:left="0" w:firstLine="0"/>
        <w:jc w:val="both"/>
        <w:rPr>
          <w:rFonts w:cs="Traditional Arabic"/>
          <w:sz w:val="36"/>
          <w:szCs w:val="36"/>
          <w:rtl/>
        </w:rPr>
      </w:pPr>
      <w:r w:rsidRPr="00151308">
        <w:rPr>
          <w:rFonts w:cs="Traditional Arabic" w:hint="cs"/>
          <w:b/>
          <w:bCs/>
          <w:sz w:val="36"/>
          <w:szCs w:val="36"/>
          <w:rtl/>
        </w:rPr>
        <w:t>المصدر الصناعي والاسم المنسوب المؤنث في تفسير "في ظلال القرآن" لسيد قطب: دراسة صرفية نحوية دلالية</w:t>
      </w:r>
      <w:r>
        <w:rPr>
          <w:rFonts w:cs="Traditional Arabic" w:hint="cs"/>
          <w:sz w:val="36"/>
          <w:szCs w:val="36"/>
          <w:rtl/>
        </w:rPr>
        <w:t>/ علاء محمود حسين.- المنصورة: جامعة المنصورة، 1438 هـ، 274 ص. (ماجستير).</w:t>
      </w:r>
    </w:p>
    <w:p w14:paraId="04A0BDBF" w14:textId="77777777" w:rsidR="00AA4FEC" w:rsidRDefault="00AA4FEC" w:rsidP="00AA4FEC">
      <w:pPr>
        <w:ind w:left="0" w:firstLine="0"/>
        <w:jc w:val="both"/>
        <w:rPr>
          <w:rFonts w:cs="Traditional Arabic"/>
          <w:sz w:val="36"/>
          <w:szCs w:val="36"/>
          <w:rtl/>
        </w:rPr>
      </w:pPr>
    </w:p>
    <w:p w14:paraId="259BFE90" w14:textId="77777777" w:rsidR="00AA4FEC" w:rsidRDefault="00AA4FEC" w:rsidP="00AA4FEC">
      <w:pPr>
        <w:ind w:left="0" w:firstLine="0"/>
        <w:jc w:val="both"/>
        <w:rPr>
          <w:rFonts w:cs="Traditional Arabic"/>
          <w:sz w:val="36"/>
          <w:szCs w:val="36"/>
          <w:rtl/>
        </w:rPr>
      </w:pPr>
      <w:r>
        <w:rPr>
          <w:rFonts w:cs="Traditional Arabic" w:hint="cs"/>
          <w:b/>
          <w:bCs/>
          <w:sz w:val="36"/>
          <w:szCs w:val="36"/>
          <w:rtl/>
        </w:rPr>
        <w:t xml:space="preserve">كتاب معاني القرآن وإعرابه للزجاج: دراسة معجمية/ </w:t>
      </w:r>
      <w:r w:rsidRPr="0013062B">
        <w:rPr>
          <w:rFonts w:cs="Traditional Arabic" w:hint="cs"/>
          <w:sz w:val="36"/>
          <w:szCs w:val="36"/>
          <w:rtl/>
        </w:rPr>
        <w:t>نوال بنت علي الفلاح.- عمّان: دار كنوز المعرفة، 1439 هـ.</w:t>
      </w:r>
    </w:p>
    <w:p w14:paraId="6C819A4D" w14:textId="77777777" w:rsidR="00AA4FEC" w:rsidRPr="00EE3AB9" w:rsidRDefault="00AA4FEC" w:rsidP="00AA4FEC">
      <w:pPr>
        <w:ind w:left="0" w:firstLine="0"/>
        <w:jc w:val="both"/>
        <w:rPr>
          <w:rFonts w:cs="Traditional Arabic"/>
          <w:sz w:val="36"/>
          <w:szCs w:val="36"/>
          <w:rtl/>
        </w:rPr>
      </w:pPr>
    </w:p>
    <w:p w14:paraId="43095A75" w14:textId="77777777" w:rsidR="00AA4FEC" w:rsidRPr="00985771" w:rsidRDefault="00AA4FEC" w:rsidP="00AA4FEC">
      <w:pPr>
        <w:ind w:left="0" w:firstLine="0"/>
        <w:jc w:val="both"/>
        <w:rPr>
          <w:rFonts w:cs="Traditional Arabic"/>
          <w:sz w:val="36"/>
          <w:szCs w:val="36"/>
          <w:rtl/>
        </w:rPr>
      </w:pPr>
      <w:bookmarkStart w:id="68" w:name="_Hlk526252281"/>
      <w:r w:rsidRPr="00147F40">
        <w:rPr>
          <w:rFonts w:cs="Traditional Arabic" w:hint="cs"/>
          <w:b/>
          <w:bCs/>
          <w:sz w:val="36"/>
          <w:szCs w:val="36"/>
          <w:rtl/>
        </w:rPr>
        <w:t>موقف الشيخ عبدالخالق عضيمة من دراسة حروف المعاني في ضوء كتابه "دراسات لأسلوب القرآن الكريم"</w:t>
      </w:r>
      <w:r>
        <w:rPr>
          <w:rFonts w:cs="Traditional Arabic" w:hint="cs"/>
          <w:sz w:val="36"/>
          <w:szCs w:val="36"/>
          <w:rtl/>
        </w:rPr>
        <w:t>/ ربيع عبدالحميد إسماعيل.- المنيا: جامعة المنيا، 1438 هـ، 255 ص. (ماجستير).</w:t>
      </w:r>
    </w:p>
    <w:bookmarkEnd w:id="68"/>
    <w:p w14:paraId="58E0164A" w14:textId="77777777" w:rsidR="00AA4FEC" w:rsidRPr="00044156" w:rsidRDefault="00AA4FEC" w:rsidP="00AA4FEC">
      <w:pPr>
        <w:ind w:left="0" w:firstLine="0"/>
        <w:jc w:val="both"/>
        <w:rPr>
          <w:rFonts w:ascii="Times New Roman" w:eastAsia="Times New Roman" w:hAnsi="Times New Roman" w:cs="Traditional Arabic"/>
          <w:caps/>
          <w:sz w:val="36"/>
          <w:szCs w:val="36"/>
          <w:rtl/>
          <w:lang w:eastAsia="ar-SA"/>
        </w:rPr>
      </w:pPr>
    </w:p>
    <w:p w14:paraId="27C40248" w14:textId="18292684" w:rsidR="00AA4FEC" w:rsidRDefault="00AA4FEC" w:rsidP="00AA4FEC">
      <w:pPr>
        <w:ind w:left="0" w:firstLine="0"/>
        <w:jc w:val="both"/>
        <w:rPr>
          <w:rFonts w:ascii="Times New Roman" w:eastAsia="Times New Roman" w:hAnsi="Times New Roman" w:cs="Traditional Arabic"/>
          <w:sz w:val="36"/>
          <w:szCs w:val="36"/>
          <w:rtl/>
          <w:lang w:eastAsia="ar-SA"/>
        </w:rPr>
      </w:pPr>
      <w:bookmarkStart w:id="69" w:name="_Hlk531766412"/>
      <w:r w:rsidRPr="00DC2A58">
        <w:rPr>
          <w:rFonts w:ascii="Times New Roman" w:eastAsia="Times New Roman" w:hAnsi="Times New Roman" w:cs="Traditional Arabic" w:hint="cs"/>
          <w:b/>
          <w:bCs/>
          <w:sz w:val="36"/>
          <w:szCs w:val="36"/>
          <w:rtl/>
          <w:lang w:eastAsia="ar-SA"/>
        </w:rPr>
        <w:t>النحو وإبداع التحليل القرآني: قراءة نقدية في بدع التفسير: تفسير الكشاف أنموذجًا</w:t>
      </w:r>
      <w:r w:rsidRPr="00DC2A58">
        <w:rPr>
          <w:rFonts w:ascii="Times New Roman" w:eastAsia="Times New Roman" w:hAnsi="Times New Roman" w:cs="Traditional Arabic" w:hint="cs"/>
          <w:sz w:val="36"/>
          <w:szCs w:val="36"/>
          <w:rtl/>
          <w:lang w:eastAsia="ar-SA"/>
        </w:rPr>
        <w:t>/ أحمد محمود درويش، 1437 هـ، 2016 م، 132 ص.</w:t>
      </w:r>
    </w:p>
    <w:p w14:paraId="7DB74800" w14:textId="269BD141" w:rsidR="000F2E30" w:rsidRDefault="000F2E30" w:rsidP="00AA4FEC">
      <w:pPr>
        <w:ind w:left="0" w:firstLine="0"/>
        <w:jc w:val="both"/>
        <w:rPr>
          <w:rFonts w:ascii="Times New Roman" w:eastAsia="Times New Roman" w:hAnsi="Times New Roman" w:cs="Traditional Arabic"/>
          <w:sz w:val="36"/>
          <w:szCs w:val="36"/>
          <w:rtl/>
          <w:lang w:eastAsia="ar-SA"/>
        </w:rPr>
      </w:pPr>
    </w:p>
    <w:p w14:paraId="7CE7F523" w14:textId="77777777" w:rsidR="000F2E30" w:rsidRDefault="000F2E30" w:rsidP="000F2E30">
      <w:pPr>
        <w:jc w:val="both"/>
        <w:rPr>
          <w:b/>
          <w:bCs/>
          <w:color w:val="FF0000"/>
          <w:rtl/>
        </w:rPr>
      </w:pPr>
      <w:r w:rsidRPr="006476DA">
        <w:rPr>
          <w:rStyle w:val="Hyperlink"/>
          <w:rFonts w:eastAsia="Times New Roman" w:cs="Traditional Arabic" w:hint="eastAsia"/>
          <w:b/>
          <w:bCs/>
          <w:noProof/>
          <w:color w:val="FF0000"/>
          <w:sz w:val="36"/>
          <w:szCs w:val="36"/>
          <w:u w:val="none"/>
          <w:rtl/>
          <w:lang w:eastAsia="ar-SA"/>
        </w:rPr>
        <w:t>الغريب</w:t>
      </w:r>
    </w:p>
    <w:p w14:paraId="69B43A72" w14:textId="77777777" w:rsidR="000F2E30" w:rsidRDefault="000F2E30" w:rsidP="000F2E30">
      <w:pPr>
        <w:jc w:val="center"/>
        <w:rPr>
          <w:b/>
          <w:bCs/>
          <w:color w:val="FF0000"/>
          <w:rtl/>
        </w:rPr>
      </w:pPr>
    </w:p>
    <w:p w14:paraId="423315A2" w14:textId="77777777" w:rsidR="000F2E30" w:rsidRPr="00B80EAF" w:rsidRDefault="000F2E30" w:rsidP="000F2E30">
      <w:pPr>
        <w:ind w:left="0" w:firstLine="0"/>
        <w:jc w:val="both"/>
        <w:rPr>
          <w:rFonts w:ascii="Times New Roman" w:eastAsia="Times New Roman" w:hAnsi="Times New Roman" w:cs="Traditional Arabic"/>
          <w:caps/>
          <w:sz w:val="36"/>
          <w:szCs w:val="36"/>
          <w:rtl/>
          <w:lang w:eastAsia="ar-SA"/>
        </w:rPr>
      </w:pPr>
      <w:bookmarkStart w:id="70" w:name="_Hlk508882738"/>
      <w:r w:rsidRPr="00B80EAF">
        <w:rPr>
          <w:rFonts w:ascii="Times New Roman" w:eastAsia="Times New Roman" w:hAnsi="Times New Roman" w:cs="Traditional Arabic" w:hint="cs"/>
          <w:b/>
          <w:bCs/>
          <w:caps/>
          <w:sz w:val="36"/>
          <w:szCs w:val="36"/>
          <w:rtl/>
          <w:lang w:eastAsia="ar-SA"/>
        </w:rPr>
        <w:t>ألفية العراقي في غريب القرآ</w:t>
      </w:r>
      <w:r w:rsidRPr="00B80EAF">
        <w:rPr>
          <w:rFonts w:ascii="Times New Roman" w:eastAsia="Times New Roman" w:hAnsi="Times New Roman" w:cs="Traditional Arabic" w:hint="cs"/>
          <w:caps/>
          <w:sz w:val="36"/>
          <w:szCs w:val="36"/>
          <w:rtl/>
          <w:lang w:eastAsia="ar-SA"/>
        </w:rPr>
        <w:t>ن/ نظمها زين الدين عبدالرحيم بن الحسين العراقي (ت 806 هـ)؛ تحقيق إسماعيل بن إبراهيم الزكي.- جدة: دار الأوراق، 1439 هـ.</w:t>
      </w:r>
    </w:p>
    <w:p w14:paraId="3CD1C91C" w14:textId="77777777" w:rsidR="000F2E30" w:rsidRDefault="000F2E30" w:rsidP="000F2E30">
      <w:pPr>
        <w:ind w:left="0" w:firstLine="0"/>
        <w:jc w:val="both"/>
        <w:rPr>
          <w:rFonts w:ascii="Times New Roman" w:eastAsia="Times New Roman" w:hAnsi="Times New Roman" w:cs="Traditional Arabic"/>
          <w:caps/>
          <w:sz w:val="36"/>
          <w:szCs w:val="36"/>
          <w:rtl/>
          <w:lang w:eastAsia="ar-SA"/>
        </w:rPr>
      </w:pPr>
      <w:r w:rsidRPr="00B80EAF">
        <w:rPr>
          <w:rFonts w:ascii="Times New Roman" w:eastAsia="Times New Roman" w:hAnsi="Times New Roman" w:cs="Traditional Arabic" w:hint="cs"/>
          <w:caps/>
          <w:sz w:val="36"/>
          <w:szCs w:val="36"/>
          <w:rtl/>
          <w:lang w:eastAsia="ar-SA"/>
        </w:rPr>
        <w:t>وهو نظم كتاب "تحفة الأريب بما في القرآن من الغريب" لأبي حيان الأندلسي.</w:t>
      </w:r>
    </w:p>
    <w:p w14:paraId="571D082B" w14:textId="77777777" w:rsidR="000F2E30" w:rsidRDefault="000F2E30" w:rsidP="000F2E30">
      <w:pPr>
        <w:ind w:left="0" w:firstLine="0"/>
        <w:jc w:val="both"/>
        <w:rPr>
          <w:rFonts w:ascii="Times New Roman" w:eastAsia="Times New Roman" w:hAnsi="Times New Roman" w:cs="Traditional Arabic"/>
          <w:caps/>
          <w:sz w:val="36"/>
          <w:szCs w:val="36"/>
          <w:rtl/>
          <w:lang w:eastAsia="ar-SA"/>
        </w:rPr>
      </w:pPr>
    </w:p>
    <w:p w14:paraId="0FCF4107" w14:textId="77777777" w:rsidR="000F2E30" w:rsidRDefault="000F2E30" w:rsidP="000F2E30">
      <w:pPr>
        <w:ind w:left="0" w:firstLine="0"/>
        <w:jc w:val="both"/>
        <w:rPr>
          <w:rFonts w:ascii="Times New Roman" w:eastAsia="Times New Roman" w:hAnsi="Times New Roman" w:cs="Traditional Arabic"/>
          <w:caps/>
          <w:sz w:val="36"/>
          <w:szCs w:val="36"/>
          <w:rtl/>
          <w:lang w:eastAsia="ar-SA"/>
        </w:rPr>
      </w:pPr>
      <w:bookmarkStart w:id="71" w:name="_Hlk509064431"/>
      <w:r w:rsidRPr="008065CD">
        <w:rPr>
          <w:rFonts w:ascii="Times New Roman" w:eastAsia="Times New Roman" w:hAnsi="Times New Roman" w:cs="Traditional Arabic" w:hint="cs"/>
          <w:b/>
          <w:bCs/>
          <w:sz w:val="36"/>
          <w:szCs w:val="36"/>
          <w:rtl/>
          <w:lang w:eastAsia="ar-SA"/>
        </w:rPr>
        <w:t xml:space="preserve">ألفية غريب القرآن/ </w:t>
      </w:r>
      <w:r w:rsidRPr="008065CD">
        <w:rPr>
          <w:rFonts w:ascii="Times New Roman" w:eastAsia="Times New Roman" w:hAnsi="Times New Roman" w:cs="Traditional Arabic" w:hint="cs"/>
          <w:sz w:val="36"/>
          <w:szCs w:val="36"/>
          <w:rtl/>
          <w:lang w:eastAsia="ar-SA"/>
        </w:rPr>
        <w:t xml:space="preserve">ابن العالم محمد الزجلوي التواتي (ت 1212 هـ)؛ تحقيق عبدالقادر </w:t>
      </w:r>
      <w:r w:rsidRPr="008065CD">
        <w:rPr>
          <w:rFonts w:ascii="Times New Roman" w:eastAsia="Times New Roman" w:hAnsi="Times New Roman" w:cs="Traditional Arabic" w:hint="cs"/>
          <w:caps/>
          <w:sz w:val="36"/>
          <w:szCs w:val="36"/>
          <w:rtl/>
          <w:lang w:eastAsia="ar-SA"/>
        </w:rPr>
        <w:t>بقادر.- عمّان: دار المعتز، 1437 هـ.</w:t>
      </w:r>
    </w:p>
    <w:p w14:paraId="1CFE5022" w14:textId="77777777" w:rsidR="000F2E30" w:rsidRDefault="000F2E30" w:rsidP="000F2E30">
      <w:pPr>
        <w:ind w:left="0" w:firstLine="0"/>
        <w:jc w:val="both"/>
        <w:rPr>
          <w:rFonts w:cs="Traditional Arabic"/>
          <w:b/>
          <w:bCs/>
          <w:sz w:val="36"/>
          <w:szCs w:val="36"/>
          <w:rtl/>
        </w:rPr>
      </w:pPr>
    </w:p>
    <w:p w14:paraId="6354F0BB" w14:textId="77777777" w:rsidR="000F2E30" w:rsidRPr="00591DDD" w:rsidRDefault="000F2E30" w:rsidP="000F2E30">
      <w:pPr>
        <w:ind w:left="0" w:firstLine="0"/>
        <w:jc w:val="both"/>
        <w:rPr>
          <w:rFonts w:cs="Traditional Arabic"/>
          <w:sz w:val="36"/>
          <w:szCs w:val="36"/>
          <w:rtl/>
        </w:rPr>
      </w:pPr>
      <w:r w:rsidRPr="00591DDD">
        <w:rPr>
          <w:rFonts w:cs="Traditional Arabic" w:hint="cs"/>
          <w:b/>
          <w:bCs/>
          <w:sz w:val="36"/>
          <w:szCs w:val="36"/>
          <w:rtl/>
        </w:rPr>
        <w:t>تفسير غريب القرآن</w:t>
      </w:r>
      <w:r w:rsidRPr="00591DDD">
        <w:rPr>
          <w:rFonts w:cs="Traditional Arabic" w:hint="cs"/>
          <w:sz w:val="36"/>
          <w:szCs w:val="36"/>
          <w:rtl/>
        </w:rPr>
        <w:t>/ محمد بن إسماعيل الأمير الصنعاني (ت 1182 هـ)؛ تحقيق محمد صبحي بن حسن حلاق.- ط3.- دمشق؛ بيروت: دار ابن كثير، 1437 هـ، 2016 م، 352 ص.</w:t>
      </w:r>
    </w:p>
    <w:p w14:paraId="4CA4219B" w14:textId="77777777" w:rsidR="000F2E30" w:rsidRDefault="000F2E30" w:rsidP="000F2E30">
      <w:pPr>
        <w:ind w:left="0" w:firstLine="0"/>
        <w:jc w:val="both"/>
        <w:rPr>
          <w:rFonts w:ascii="Times New Roman" w:eastAsia="Times New Roman" w:hAnsi="Times New Roman" w:cs="Traditional Arabic"/>
          <w:caps/>
          <w:sz w:val="36"/>
          <w:szCs w:val="36"/>
          <w:rtl/>
          <w:lang w:eastAsia="ar-SA"/>
        </w:rPr>
      </w:pPr>
    </w:p>
    <w:p w14:paraId="4FAA11D2" w14:textId="77777777" w:rsidR="000F2E30" w:rsidRDefault="000F2E30" w:rsidP="000F2E30">
      <w:pPr>
        <w:ind w:left="0" w:firstLine="0"/>
        <w:jc w:val="both"/>
        <w:rPr>
          <w:rFonts w:ascii="Times New Roman" w:eastAsia="Times New Roman" w:hAnsi="Times New Roman" w:cs="Traditional Arabic"/>
          <w:sz w:val="36"/>
          <w:szCs w:val="36"/>
          <w:rtl/>
          <w:lang w:eastAsia="ar-SA"/>
        </w:rPr>
      </w:pPr>
      <w:r w:rsidRPr="002D416F">
        <w:rPr>
          <w:rFonts w:ascii="Times New Roman" w:eastAsia="Times New Roman" w:hAnsi="Times New Roman" w:cs="Traditional Arabic" w:hint="cs"/>
          <w:b/>
          <w:bCs/>
          <w:sz w:val="36"/>
          <w:szCs w:val="36"/>
          <w:rtl/>
          <w:lang w:eastAsia="ar-SA"/>
        </w:rPr>
        <w:t>الوجيز في تفسير غريب الكتاب العزيز</w:t>
      </w:r>
      <w:r>
        <w:rPr>
          <w:rFonts w:ascii="Times New Roman" w:eastAsia="Times New Roman" w:hAnsi="Times New Roman" w:cs="Traditional Arabic" w:hint="cs"/>
          <w:sz w:val="36"/>
          <w:szCs w:val="36"/>
          <w:rtl/>
          <w:lang w:eastAsia="ar-SA"/>
        </w:rPr>
        <w:t>/ وسام الكحلاني، 1439 هـ، 124 ص.</w:t>
      </w:r>
    </w:p>
    <w:p w14:paraId="4A7A8F50" w14:textId="2BC41636" w:rsidR="000F2E30" w:rsidRDefault="000F2E30" w:rsidP="000F2E3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موقع الألوكة بتاريخ 13/1/1440 هـ.</w:t>
      </w:r>
    </w:p>
    <w:p w14:paraId="1C94F12F" w14:textId="18F54A34" w:rsidR="00703546" w:rsidRDefault="00703546" w:rsidP="000F2E30">
      <w:pPr>
        <w:ind w:left="0" w:firstLine="0"/>
        <w:jc w:val="both"/>
        <w:rPr>
          <w:rFonts w:ascii="Times New Roman" w:eastAsia="Times New Roman" w:hAnsi="Times New Roman" w:cs="Traditional Arabic"/>
          <w:sz w:val="36"/>
          <w:szCs w:val="36"/>
          <w:rtl/>
          <w:lang w:eastAsia="ar-SA"/>
        </w:rPr>
      </w:pPr>
    </w:p>
    <w:p w14:paraId="152C743A" w14:textId="6573858C" w:rsidR="00703546" w:rsidRDefault="00703546" w:rsidP="000F2E30">
      <w:pPr>
        <w:ind w:left="0" w:firstLine="0"/>
        <w:jc w:val="both"/>
        <w:rPr>
          <w:rFonts w:ascii="Times New Roman" w:eastAsia="Times New Roman" w:hAnsi="Times New Roman" w:cs="Traditional Arabic"/>
          <w:sz w:val="36"/>
          <w:szCs w:val="36"/>
          <w:rtl/>
          <w:lang w:eastAsia="ar-SA"/>
        </w:rPr>
      </w:pPr>
    </w:p>
    <w:p w14:paraId="1BD739B5" w14:textId="77777777" w:rsidR="00703546" w:rsidRDefault="00703546" w:rsidP="000F2E30">
      <w:pPr>
        <w:ind w:left="0" w:firstLine="0"/>
        <w:jc w:val="both"/>
        <w:rPr>
          <w:rFonts w:ascii="Times New Roman" w:eastAsia="Times New Roman" w:hAnsi="Times New Roman" w:cs="Traditional Arabic"/>
          <w:sz w:val="36"/>
          <w:szCs w:val="36"/>
          <w:rtl/>
          <w:lang w:eastAsia="ar-SA"/>
        </w:rPr>
      </w:pPr>
    </w:p>
    <w:p w14:paraId="5AD8CAB9" w14:textId="77777777" w:rsidR="000F2E30" w:rsidRPr="008065CD" w:rsidRDefault="000F2E30" w:rsidP="000F2E30">
      <w:pPr>
        <w:ind w:left="0" w:firstLine="0"/>
        <w:jc w:val="both"/>
        <w:rPr>
          <w:rFonts w:ascii="Times New Roman" w:eastAsia="Times New Roman" w:hAnsi="Times New Roman" w:cs="Traditional Arabic"/>
          <w:caps/>
          <w:sz w:val="36"/>
          <w:szCs w:val="36"/>
          <w:rtl/>
          <w:lang w:eastAsia="ar-SA"/>
        </w:rPr>
      </w:pPr>
    </w:p>
    <w:bookmarkEnd w:id="71"/>
    <w:p w14:paraId="5F47CE24" w14:textId="77777777" w:rsidR="00316B30" w:rsidRDefault="00316B30" w:rsidP="00BB71F0">
      <w:pPr>
        <w:jc w:val="center"/>
        <w:rPr>
          <w:rStyle w:val="Hyperlink"/>
          <w:rFonts w:eastAsia="Times New Roman" w:cs="Traditional Arabic"/>
          <w:b/>
          <w:bCs/>
          <w:noProof/>
          <w:color w:val="FF0000"/>
          <w:sz w:val="36"/>
          <w:szCs w:val="36"/>
          <w:u w:val="none"/>
          <w:rtl/>
          <w:lang w:eastAsia="ar-SA"/>
        </w:rPr>
      </w:pPr>
    </w:p>
    <w:p w14:paraId="3F385066" w14:textId="7B90061F" w:rsidR="00BB71F0" w:rsidRDefault="00BB71F0" w:rsidP="00BB71F0">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البلاغة في القرآن</w:t>
      </w:r>
    </w:p>
    <w:p w14:paraId="6E71209C" w14:textId="77777777" w:rsidR="00BB71F0" w:rsidRDefault="00BB71F0" w:rsidP="00BB71F0">
      <w:pPr>
        <w:jc w:val="both"/>
        <w:rPr>
          <w:rStyle w:val="Hyperlink"/>
          <w:rFonts w:eastAsia="Times New Roman" w:cs="Traditional Arabic"/>
          <w:b/>
          <w:bCs/>
          <w:noProof/>
          <w:color w:val="FF0000"/>
          <w:sz w:val="36"/>
          <w:szCs w:val="36"/>
          <w:u w:val="none"/>
          <w:rtl/>
          <w:lang w:eastAsia="ar-SA"/>
        </w:rPr>
      </w:pPr>
    </w:p>
    <w:p w14:paraId="04FCEC6C" w14:textId="77777777" w:rsidR="00BB71F0" w:rsidRDefault="00BB71F0" w:rsidP="00BB71F0">
      <w:pPr>
        <w:jc w:val="both"/>
        <w:rPr>
          <w:b/>
          <w:bCs/>
          <w:color w:val="FF0000"/>
          <w:rtl/>
        </w:rPr>
      </w:pPr>
      <w:r w:rsidRPr="00D74825">
        <w:rPr>
          <w:rStyle w:val="Hyperlink"/>
          <w:rFonts w:eastAsia="Times New Roman" w:cs="Traditional Arabic" w:hint="eastAsia"/>
          <w:b/>
          <w:bCs/>
          <w:noProof/>
          <w:color w:val="FF0000"/>
          <w:sz w:val="36"/>
          <w:szCs w:val="36"/>
          <w:u w:val="none"/>
          <w:rtl/>
          <w:lang w:eastAsia="ar-SA"/>
        </w:rPr>
        <w:t>البلاغة</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في</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القرآن</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عام</w:t>
      </w:r>
      <w:r w:rsidRPr="00D74825">
        <w:rPr>
          <w:rStyle w:val="Hyperlink"/>
          <w:rFonts w:eastAsia="Times New Roman" w:cs="Traditional Arabic"/>
          <w:b/>
          <w:bCs/>
          <w:noProof/>
          <w:color w:val="FF0000"/>
          <w:sz w:val="36"/>
          <w:szCs w:val="36"/>
          <w:u w:val="none"/>
          <w:rtl/>
          <w:lang w:eastAsia="ar-SA"/>
        </w:rPr>
        <w:t>)</w:t>
      </w:r>
    </w:p>
    <w:p w14:paraId="7606A680" w14:textId="77777777" w:rsidR="00BB71F0" w:rsidRDefault="00BB71F0" w:rsidP="00BB71F0">
      <w:pPr>
        <w:jc w:val="center"/>
        <w:rPr>
          <w:b/>
          <w:bCs/>
          <w:color w:val="FF0000"/>
          <w:rtl/>
        </w:rPr>
      </w:pPr>
    </w:p>
    <w:p w14:paraId="782E7056" w14:textId="77777777" w:rsidR="00BB71F0" w:rsidRDefault="00BB71F0" w:rsidP="00BB71F0">
      <w:pPr>
        <w:ind w:left="0" w:firstLine="0"/>
        <w:jc w:val="both"/>
        <w:rPr>
          <w:rFonts w:cs="Traditional Arabic"/>
          <w:sz w:val="36"/>
          <w:szCs w:val="36"/>
          <w:rtl/>
        </w:rPr>
      </w:pPr>
      <w:r w:rsidRPr="00696222">
        <w:rPr>
          <w:rFonts w:cs="Traditional Arabic" w:hint="cs"/>
          <w:b/>
          <w:bCs/>
          <w:sz w:val="36"/>
          <w:szCs w:val="36"/>
          <w:rtl/>
        </w:rPr>
        <w:t>آيات النداء في القرآن الكريم في ضوء النظم القرآني</w:t>
      </w:r>
      <w:r>
        <w:rPr>
          <w:rFonts w:cs="Traditional Arabic" w:hint="cs"/>
          <w:sz w:val="36"/>
          <w:szCs w:val="36"/>
          <w:rtl/>
        </w:rPr>
        <w:t>/ محمد لطيف أحمد.- المنصورة: جامعة المنصورة، 1438 هـ، 291 ص. (دكتوراه).</w:t>
      </w:r>
    </w:p>
    <w:p w14:paraId="28988C8E" w14:textId="77777777" w:rsidR="00BB71F0" w:rsidRDefault="00BB71F0" w:rsidP="00BB71F0">
      <w:pPr>
        <w:ind w:left="0" w:firstLine="0"/>
        <w:jc w:val="both"/>
        <w:rPr>
          <w:rFonts w:ascii="Traditional Arabic" w:eastAsia="Times New Roman" w:hAnsi="Traditional Arabic" w:cs="Traditional Arabic"/>
          <w:b/>
          <w:bCs/>
          <w:color w:val="000000"/>
          <w:sz w:val="36"/>
          <w:szCs w:val="36"/>
          <w:rtl/>
          <w:lang w:eastAsia="ar-SA"/>
        </w:rPr>
      </w:pPr>
    </w:p>
    <w:p w14:paraId="7F54DA0E" w14:textId="77777777" w:rsidR="00BB71F0" w:rsidRPr="00F102C1" w:rsidRDefault="00BB71F0" w:rsidP="00BB71F0">
      <w:pPr>
        <w:ind w:left="0" w:firstLine="0"/>
        <w:jc w:val="both"/>
        <w:rPr>
          <w:rFonts w:ascii="Times New Roman" w:eastAsia="Times New Roman" w:hAnsi="Times New Roman" w:cs="Traditional Arabic"/>
          <w:caps/>
          <w:sz w:val="36"/>
          <w:szCs w:val="36"/>
          <w:rtl/>
          <w:lang w:eastAsia="ar-SA"/>
        </w:rPr>
      </w:pPr>
      <w:r w:rsidRPr="00F102C1">
        <w:rPr>
          <w:rFonts w:ascii="Traditional Arabic" w:eastAsia="Times New Roman" w:hAnsi="Traditional Arabic" w:cs="Traditional Arabic" w:hint="cs"/>
          <w:b/>
          <w:bCs/>
          <w:color w:val="000000"/>
          <w:sz w:val="36"/>
          <w:szCs w:val="36"/>
          <w:rtl/>
          <w:lang w:eastAsia="ar-SA"/>
        </w:rPr>
        <w:t xml:space="preserve">الأسس المنهجية لدراسة البلاغة القرآنية/ </w:t>
      </w:r>
      <w:r w:rsidRPr="00F102C1">
        <w:rPr>
          <w:rFonts w:ascii="Traditional Arabic" w:eastAsia="Times New Roman" w:hAnsi="Traditional Arabic" w:cs="Traditional Arabic" w:hint="cs"/>
          <w:color w:val="000000"/>
          <w:sz w:val="36"/>
          <w:szCs w:val="36"/>
          <w:rtl/>
          <w:lang w:eastAsia="ar-SA"/>
        </w:rPr>
        <w:t xml:space="preserve">يوسف بن عبدالله العليوي.- الرياض: دار كنوز </w:t>
      </w:r>
      <w:r w:rsidRPr="00F102C1">
        <w:rPr>
          <w:rFonts w:ascii="Times New Roman" w:eastAsia="Times New Roman" w:hAnsi="Times New Roman" w:cs="Traditional Arabic" w:hint="cs"/>
          <w:caps/>
          <w:sz w:val="36"/>
          <w:szCs w:val="36"/>
          <w:rtl/>
          <w:lang w:eastAsia="ar-SA"/>
        </w:rPr>
        <w:t>إشبيليا، 1439 هـ.</w:t>
      </w:r>
    </w:p>
    <w:p w14:paraId="753E4D4F" w14:textId="77777777" w:rsidR="00BB71F0" w:rsidRPr="00F102C1" w:rsidRDefault="00BB71F0" w:rsidP="00BB71F0">
      <w:pPr>
        <w:ind w:left="0" w:firstLine="0"/>
        <w:jc w:val="both"/>
        <w:rPr>
          <w:rFonts w:ascii="Times New Roman" w:eastAsia="Times New Roman" w:hAnsi="Times New Roman" w:cs="Traditional Arabic"/>
          <w:caps/>
          <w:sz w:val="36"/>
          <w:szCs w:val="36"/>
          <w:rtl/>
          <w:lang w:eastAsia="ar-SA"/>
        </w:rPr>
      </w:pPr>
    </w:p>
    <w:p w14:paraId="7228C436" w14:textId="77777777" w:rsidR="00BB71F0" w:rsidRPr="00447720" w:rsidRDefault="00BB71F0" w:rsidP="00BB71F0">
      <w:pPr>
        <w:ind w:left="0" w:firstLine="0"/>
        <w:jc w:val="both"/>
        <w:rPr>
          <w:rFonts w:ascii="Times New Roman" w:eastAsia="Times New Roman" w:hAnsi="Times New Roman" w:cs="Traditional Arabic"/>
          <w:caps/>
          <w:sz w:val="36"/>
          <w:szCs w:val="36"/>
          <w:rtl/>
          <w:lang w:eastAsia="ar-SA"/>
        </w:rPr>
      </w:pPr>
      <w:r w:rsidRPr="00447720">
        <w:rPr>
          <w:rFonts w:ascii="Times New Roman" w:eastAsia="Times New Roman" w:hAnsi="Times New Roman" w:cs="Traditional Arabic" w:hint="cs"/>
          <w:b/>
          <w:bCs/>
          <w:sz w:val="36"/>
          <w:szCs w:val="36"/>
          <w:rtl/>
          <w:lang w:eastAsia="ar-SA"/>
        </w:rPr>
        <w:t>بحوث علمية محكمة في البلاغة القرآنية</w:t>
      </w:r>
      <w:r w:rsidRPr="00447720">
        <w:rPr>
          <w:rFonts w:ascii="Times New Roman" w:eastAsia="Times New Roman" w:hAnsi="Times New Roman" w:cs="Traditional Arabic" w:hint="cs"/>
          <w:sz w:val="36"/>
          <w:szCs w:val="36"/>
          <w:rtl/>
          <w:lang w:eastAsia="ar-SA"/>
        </w:rPr>
        <w:t xml:space="preserve">/ ناصر بن عبدالرحمن الخنين.- الرياض: دار كنوز </w:t>
      </w:r>
      <w:r w:rsidRPr="00447720">
        <w:rPr>
          <w:rFonts w:ascii="Times New Roman" w:eastAsia="Times New Roman" w:hAnsi="Times New Roman" w:cs="Traditional Arabic" w:hint="cs"/>
          <w:caps/>
          <w:sz w:val="36"/>
          <w:szCs w:val="36"/>
          <w:rtl/>
          <w:lang w:eastAsia="ar-SA"/>
        </w:rPr>
        <w:t>إشبيليا، 1438 هـ.</w:t>
      </w:r>
    </w:p>
    <w:p w14:paraId="20FC36D8" w14:textId="77777777" w:rsidR="00BB71F0" w:rsidRPr="00447720" w:rsidRDefault="00BB71F0" w:rsidP="00BB71F0">
      <w:pPr>
        <w:ind w:left="0" w:firstLine="0"/>
        <w:jc w:val="both"/>
        <w:rPr>
          <w:rFonts w:ascii="Times New Roman" w:eastAsia="Times New Roman" w:hAnsi="Times New Roman" w:cs="Traditional Arabic"/>
          <w:caps/>
          <w:sz w:val="36"/>
          <w:szCs w:val="36"/>
          <w:rtl/>
          <w:lang w:eastAsia="ar-SA"/>
        </w:rPr>
      </w:pPr>
      <w:r w:rsidRPr="00447720">
        <w:rPr>
          <w:rFonts w:ascii="Times New Roman" w:eastAsia="Times New Roman" w:hAnsi="Times New Roman" w:cs="Traditional Arabic" w:hint="cs"/>
          <w:caps/>
          <w:sz w:val="36"/>
          <w:szCs w:val="36"/>
          <w:rtl/>
          <w:lang w:eastAsia="ar-SA"/>
        </w:rPr>
        <w:t>وهي:</w:t>
      </w:r>
    </w:p>
    <w:p w14:paraId="06D0AD40" w14:textId="77777777" w:rsidR="00BB71F0" w:rsidRPr="006F37A8" w:rsidRDefault="00BB71F0" w:rsidP="00BB71F0">
      <w:pPr>
        <w:pStyle w:val="a3"/>
        <w:numPr>
          <w:ilvl w:val="0"/>
          <w:numId w:val="1"/>
        </w:numPr>
        <w:jc w:val="both"/>
        <w:rPr>
          <w:rFonts w:ascii="Times New Roman" w:eastAsia="Times New Roman" w:hAnsi="Times New Roman" w:cs="Traditional Arabic"/>
          <w:caps/>
          <w:sz w:val="36"/>
          <w:szCs w:val="36"/>
          <w:lang w:eastAsia="ar-SA"/>
        </w:rPr>
      </w:pPr>
      <w:r w:rsidRPr="006F37A8">
        <w:rPr>
          <w:rFonts w:ascii="Times New Roman" w:eastAsia="Times New Roman" w:hAnsi="Times New Roman" w:cs="Traditional Arabic" w:hint="cs"/>
          <w:caps/>
          <w:sz w:val="36"/>
          <w:szCs w:val="36"/>
          <w:rtl/>
          <w:lang w:eastAsia="ar-SA"/>
        </w:rPr>
        <w:t>تشابه الأطراف من بدائع النظم القرآني.</w:t>
      </w:r>
    </w:p>
    <w:p w14:paraId="0E932D3F" w14:textId="77777777" w:rsidR="00BB71F0" w:rsidRPr="006F37A8" w:rsidRDefault="00BB71F0" w:rsidP="00BB71F0">
      <w:pPr>
        <w:pStyle w:val="a3"/>
        <w:numPr>
          <w:ilvl w:val="0"/>
          <w:numId w:val="1"/>
        </w:numPr>
        <w:jc w:val="both"/>
        <w:rPr>
          <w:rFonts w:ascii="Times New Roman" w:eastAsia="Times New Roman" w:hAnsi="Times New Roman" w:cs="Traditional Arabic"/>
          <w:caps/>
          <w:sz w:val="36"/>
          <w:szCs w:val="36"/>
          <w:lang w:eastAsia="ar-SA"/>
        </w:rPr>
      </w:pPr>
      <w:r w:rsidRPr="006F37A8">
        <w:rPr>
          <w:rFonts w:ascii="Times New Roman" w:eastAsia="Times New Roman" w:hAnsi="Times New Roman" w:cs="Traditional Arabic" w:hint="cs"/>
          <w:caps/>
          <w:sz w:val="36"/>
          <w:szCs w:val="36"/>
          <w:rtl/>
          <w:lang w:eastAsia="ar-SA"/>
        </w:rPr>
        <w:t>بناء الفواصل في سورة الصف وعلاقته بمقاصدها.</w:t>
      </w:r>
    </w:p>
    <w:p w14:paraId="3F3B77D1" w14:textId="77777777" w:rsidR="00BB71F0" w:rsidRPr="006F37A8" w:rsidRDefault="00BB71F0" w:rsidP="00BB71F0">
      <w:pPr>
        <w:pStyle w:val="a3"/>
        <w:numPr>
          <w:ilvl w:val="0"/>
          <w:numId w:val="1"/>
        </w:numPr>
        <w:jc w:val="both"/>
        <w:rPr>
          <w:rFonts w:ascii="Times New Roman" w:eastAsia="Times New Roman" w:hAnsi="Times New Roman" w:cs="Traditional Arabic"/>
          <w:caps/>
          <w:sz w:val="36"/>
          <w:szCs w:val="36"/>
          <w:rtl/>
          <w:lang w:eastAsia="ar-SA"/>
        </w:rPr>
      </w:pPr>
      <w:r w:rsidRPr="006F37A8">
        <w:rPr>
          <w:rFonts w:ascii="Times New Roman" w:eastAsia="Times New Roman" w:hAnsi="Times New Roman" w:cs="Traditional Arabic" w:hint="cs"/>
          <w:caps/>
          <w:sz w:val="36"/>
          <w:szCs w:val="36"/>
          <w:rtl/>
          <w:lang w:eastAsia="ar-SA"/>
        </w:rPr>
        <w:t xml:space="preserve">أسلوب الترقي وتصعيد المعاني في سورة الزلزلة. </w:t>
      </w:r>
    </w:p>
    <w:p w14:paraId="67707406" w14:textId="77777777" w:rsidR="00BB71F0" w:rsidRDefault="00BB71F0" w:rsidP="00BB71F0">
      <w:pPr>
        <w:ind w:left="0" w:firstLine="0"/>
        <w:jc w:val="both"/>
        <w:rPr>
          <w:rFonts w:ascii="Times New Roman" w:eastAsia="Times New Roman" w:hAnsi="Times New Roman" w:cs="Traditional Arabic"/>
          <w:caps/>
          <w:sz w:val="36"/>
          <w:szCs w:val="36"/>
          <w:rtl/>
          <w:lang w:eastAsia="ar-SA"/>
        </w:rPr>
      </w:pPr>
    </w:p>
    <w:p w14:paraId="602007FC" w14:textId="77777777" w:rsidR="00BB71F0" w:rsidRDefault="00BB71F0" w:rsidP="00BB71F0">
      <w:pPr>
        <w:ind w:left="0" w:firstLine="0"/>
        <w:jc w:val="both"/>
        <w:rPr>
          <w:rFonts w:cs="Traditional Arabic"/>
          <w:sz w:val="36"/>
          <w:szCs w:val="36"/>
          <w:rtl/>
        </w:rPr>
      </w:pPr>
      <w:r>
        <w:rPr>
          <w:rFonts w:cs="Traditional Arabic" w:hint="cs"/>
          <w:b/>
          <w:bCs/>
          <w:sz w:val="36"/>
          <w:szCs w:val="36"/>
          <w:rtl/>
        </w:rPr>
        <w:t xml:space="preserve">بلاغة التعبير بالشرط في القرآن الكريم: دراسة تحليلية نصية/ </w:t>
      </w:r>
      <w:r w:rsidRPr="00F25F66">
        <w:rPr>
          <w:rFonts w:cs="Traditional Arabic" w:hint="cs"/>
          <w:sz w:val="36"/>
          <w:szCs w:val="36"/>
          <w:rtl/>
        </w:rPr>
        <w:t>أحمد محمد عبدالحليم.-</w:t>
      </w:r>
      <w:r>
        <w:rPr>
          <w:rFonts w:cs="Traditional Arabic" w:hint="cs"/>
          <w:b/>
          <w:bCs/>
          <w:sz w:val="36"/>
          <w:szCs w:val="36"/>
          <w:rtl/>
        </w:rPr>
        <w:t xml:space="preserve"> </w:t>
      </w:r>
      <w:r w:rsidRPr="002569E6">
        <w:rPr>
          <w:rFonts w:cs="Traditional Arabic" w:hint="cs"/>
          <w:sz w:val="36"/>
          <w:szCs w:val="36"/>
          <w:rtl/>
        </w:rPr>
        <w:t>القاهرة: جامعة القاهرة، 1438 هـ، 4</w:t>
      </w:r>
      <w:r>
        <w:rPr>
          <w:rFonts w:cs="Traditional Arabic" w:hint="cs"/>
          <w:sz w:val="36"/>
          <w:szCs w:val="36"/>
          <w:rtl/>
        </w:rPr>
        <w:t>18</w:t>
      </w:r>
      <w:r w:rsidRPr="002569E6">
        <w:rPr>
          <w:rFonts w:cs="Traditional Arabic" w:hint="cs"/>
          <w:sz w:val="36"/>
          <w:szCs w:val="36"/>
          <w:rtl/>
        </w:rPr>
        <w:t xml:space="preserve"> ص. (دكتوراه).</w:t>
      </w:r>
    </w:p>
    <w:p w14:paraId="47DF2769" w14:textId="77777777" w:rsidR="00BB71F0" w:rsidRPr="002569E6" w:rsidRDefault="00BB71F0" w:rsidP="00BB71F0">
      <w:pPr>
        <w:ind w:left="0" w:firstLine="0"/>
        <w:jc w:val="both"/>
        <w:rPr>
          <w:rFonts w:cs="Traditional Arabic"/>
          <w:sz w:val="36"/>
          <w:szCs w:val="36"/>
          <w:rtl/>
        </w:rPr>
      </w:pPr>
    </w:p>
    <w:p w14:paraId="56F7D151" w14:textId="77777777" w:rsidR="00BB71F0" w:rsidRDefault="00BB71F0" w:rsidP="00BB71F0">
      <w:pPr>
        <w:ind w:left="0" w:firstLine="0"/>
        <w:jc w:val="both"/>
        <w:rPr>
          <w:rFonts w:cs="Traditional Arabic"/>
          <w:sz w:val="36"/>
          <w:szCs w:val="36"/>
          <w:rtl/>
        </w:rPr>
      </w:pPr>
      <w:r w:rsidRPr="006970AC">
        <w:rPr>
          <w:rFonts w:cs="Traditional Arabic"/>
          <w:b/>
          <w:bCs/>
          <w:sz w:val="36"/>
          <w:szCs w:val="36"/>
          <w:rtl/>
        </w:rPr>
        <w:t>بلاغة القاض</w:t>
      </w:r>
      <w:r>
        <w:rPr>
          <w:rFonts w:cs="Traditional Arabic" w:hint="cs"/>
          <w:b/>
          <w:bCs/>
          <w:sz w:val="36"/>
          <w:szCs w:val="36"/>
          <w:rtl/>
        </w:rPr>
        <w:t>ي</w:t>
      </w:r>
      <w:r w:rsidRPr="006970AC">
        <w:rPr>
          <w:rFonts w:cs="Traditional Arabic"/>
          <w:b/>
          <w:bCs/>
          <w:sz w:val="36"/>
          <w:szCs w:val="36"/>
          <w:rtl/>
        </w:rPr>
        <w:t xml:space="preserve"> عبدالجبار ف</w:t>
      </w:r>
      <w:r>
        <w:rPr>
          <w:rFonts w:cs="Traditional Arabic" w:hint="cs"/>
          <w:b/>
          <w:bCs/>
          <w:sz w:val="36"/>
          <w:szCs w:val="36"/>
          <w:rtl/>
        </w:rPr>
        <w:t>ي</w:t>
      </w:r>
      <w:r w:rsidRPr="006970AC">
        <w:rPr>
          <w:rFonts w:cs="Traditional Arabic"/>
          <w:b/>
          <w:bCs/>
          <w:sz w:val="36"/>
          <w:szCs w:val="36"/>
          <w:rtl/>
        </w:rPr>
        <w:t xml:space="preserve"> كتابات</w:t>
      </w:r>
      <w:r>
        <w:rPr>
          <w:rFonts w:cs="Traditional Arabic" w:hint="cs"/>
          <w:b/>
          <w:bCs/>
          <w:sz w:val="36"/>
          <w:szCs w:val="36"/>
          <w:rtl/>
        </w:rPr>
        <w:t>ه</w:t>
      </w:r>
      <w:r w:rsidRPr="006970AC">
        <w:rPr>
          <w:rFonts w:cs="Traditional Arabic"/>
          <w:b/>
          <w:bCs/>
          <w:sz w:val="36"/>
          <w:szCs w:val="36"/>
          <w:rtl/>
        </w:rPr>
        <w:t xml:space="preserve"> القر</w:t>
      </w:r>
      <w:r>
        <w:rPr>
          <w:rFonts w:cs="Traditional Arabic" w:hint="cs"/>
          <w:b/>
          <w:bCs/>
          <w:sz w:val="36"/>
          <w:szCs w:val="36"/>
          <w:rtl/>
        </w:rPr>
        <w:t>آ</w:t>
      </w:r>
      <w:r w:rsidRPr="006970AC">
        <w:rPr>
          <w:rFonts w:cs="Traditional Arabic"/>
          <w:b/>
          <w:bCs/>
          <w:sz w:val="36"/>
          <w:szCs w:val="36"/>
          <w:rtl/>
        </w:rPr>
        <w:t>نية وأثرها</w:t>
      </w:r>
      <w:r>
        <w:rPr>
          <w:rFonts w:cs="Traditional Arabic" w:hint="cs"/>
          <w:b/>
          <w:bCs/>
          <w:sz w:val="36"/>
          <w:szCs w:val="36"/>
          <w:rtl/>
        </w:rPr>
        <w:t xml:space="preserve"> في</w:t>
      </w:r>
      <w:r w:rsidRPr="006970AC">
        <w:rPr>
          <w:rFonts w:cs="Traditional Arabic"/>
          <w:b/>
          <w:bCs/>
          <w:sz w:val="36"/>
          <w:szCs w:val="36"/>
          <w:rtl/>
        </w:rPr>
        <w:t xml:space="preserve"> الدراسات البلاغية</w:t>
      </w:r>
      <w:r>
        <w:rPr>
          <w:rFonts w:cs="Traditional Arabic" w:hint="cs"/>
          <w:b/>
          <w:bCs/>
          <w:sz w:val="36"/>
          <w:szCs w:val="36"/>
          <w:rtl/>
        </w:rPr>
        <w:t xml:space="preserve">/ </w:t>
      </w:r>
      <w:r w:rsidRPr="00FA7565">
        <w:rPr>
          <w:rFonts w:cs="Traditional Arabic" w:hint="cs"/>
          <w:sz w:val="36"/>
          <w:szCs w:val="36"/>
          <w:rtl/>
        </w:rPr>
        <w:t>عبدالفتاح لاشين.-</w:t>
      </w:r>
      <w:r>
        <w:rPr>
          <w:rFonts w:cs="Traditional Arabic" w:hint="cs"/>
          <w:b/>
          <w:bCs/>
          <w:sz w:val="36"/>
          <w:szCs w:val="36"/>
          <w:rtl/>
        </w:rPr>
        <w:t xml:space="preserve"> </w:t>
      </w:r>
      <w:r>
        <w:rPr>
          <w:rFonts w:cs="Traditional Arabic" w:hint="cs"/>
          <w:sz w:val="36"/>
          <w:szCs w:val="36"/>
          <w:rtl/>
        </w:rPr>
        <w:t>القاهرة: دار الفكر العربي، 1439 هـ؟، 2018 م، 700 ص.</w:t>
      </w:r>
    </w:p>
    <w:p w14:paraId="7C25F906" w14:textId="77777777" w:rsidR="00BB71F0" w:rsidRDefault="00BB71F0" w:rsidP="00BB71F0">
      <w:pPr>
        <w:ind w:left="0" w:firstLine="0"/>
        <w:jc w:val="both"/>
        <w:rPr>
          <w:rFonts w:cs="Traditional Arabic"/>
          <w:b/>
          <w:bCs/>
          <w:sz w:val="36"/>
          <w:szCs w:val="36"/>
          <w:rtl/>
        </w:rPr>
      </w:pPr>
    </w:p>
    <w:p w14:paraId="57CF4AE6" w14:textId="77777777" w:rsidR="00BB71F0" w:rsidRPr="001D53EF" w:rsidRDefault="00BB71F0" w:rsidP="00BB71F0">
      <w:pPr>
        <w:ind w:left="0" w:firstLine="0"/>
        <w:jc w:val="both"/>
        <w:rPr>
          <w:rFonts w:cs="Traditional Arabic"/>
          <w:sz w:val="36"/>
          <w:szCs w:val="36"/>
          <w:rtl/>
        </w:rPr>
      </w:pPr>
      <w:r w:rsidRPr="001D53EF">
        <w:rPr>
          <w:rFonts w:cs="Traditional Arabic" w:hint="cs"/>
          <w:b/>
          <w:bCs/>
          <w:sz w:val="36"/>
          <w:szCs w:val="36"/>
          <w:rtl/>
        </w:rPr>
        <w:t>البنية التطريزية في القرآن الكريم: جزء عمَّ أنموذجًا</w:t>
      </w:r>
      <w:r w:rsidRPr="001D53EF">
        <w:rPr>
          <w:rFonts w:cs="Traditional Arabic" w:hint="cs"/>
          <w:sz w:val="36"/>
          <w:szCs w:val="36"/>
          <w:rtl/>
        </w:rPr>
        <w:t>/ هاجر جاب الله الحمر.- الإسكندرية: جامعة الإسكندرية، 1438 هـ، 136 ص. (ماجستير).</w:t>
      </w:r>
    </w:p>
    <w:p w14:paraId="46792CCD" w14:textId="77777777" w:rsidR="00BB71F0" w:rsidRDefault="00BB71F0" w:rsidP="00BB71F0">
      <w:pPr>
        <w:ind w:left="0" w:firstLine="0"/>
        <w:jc w:val="both"/>
        <w:rPr>
          <w:rFonts w:cs="Traditional Arabic"/>
          <w:sz w:val="36"/>
          <w:szCs w:val="36"/>
          <w:rtl/>
        </w:rPr>
      </w:pPr>
      <w:r w:rsidRPr="001D53EF">
        <w:rPr>
          <w:rFonts w:cs="Traditional Arabic" w:hint="cs"/>
          <w:sz w:val="36"/>
          <w:szCs w:val="36"/>
          <w:rtl/>
        </w:rPr>
        <w:lastRenderedPageBreak/>
        <w:t xml:space="preserve">(الوقف والتنغيم، النبر والإيقاع، الرسم القرآني، الحذف، الزيادة...). </w:t>
      </w:r>
    </w:p>
    <w:p w14:paraId="31B886BF" w14:textId="77777777" w:rsidR="00BB71F0" w:rsidRDefault="00BB71F0" w:rsidP="00BB71F0">
      <w:pPr>
        <w:ind w:left="0" w:firstLine="0"/>
        <w:jc w:val="both"/>
        <w:rPr>
          <w:rFonts w:ascii="Times New Roman" w:eastAsia="Times New Roman" w:hAnsi="Times New Roman" w:cs="Traditional Arabic"/>
          <w:b/>
          <w:bCs/>
          <w:sz w:val="36"/>
          <w:szCs w:val="36"/>
          <w:rtl/>
          <w:lang w:eastAsia="ar-SA"/>
        </w:rPr>
      </w:pPr>
    </w:p>
    <w:p w14:paraId="0F1611CD" w14:textId="77777777" w:rsidR="00BB71F0" w:rsidRPr="00C1481D" w:rsidRDefault="00BB71F0" w:rsidP="00BB71F0">
      <w:pPr>
        <w:ind w:left="0" w:firstLine="0"/>
        <w:jc w:val="both"/>
        <w:rPr>
          <w:rFonts w:ascii="Times New Roman" w:eastAsia="Times New Roman" w:hAnsi="Times New Roman" w:cs="Traditional Arabic"/>
          <w:sz w:val="36"/>
          <w:szCs w:val="36"/>
          <w:lang w:eastAsia="ar-SA"/>
        </w:rPr>
      </w:pPr>
      <w:r w:rsidRPr="00C1481D">
        <w:rPr>
          <w:rFonts w:ascii="Times New Roman" w:eastAsia="Times New Roman" w:hAnsi="Times New Roman" w:cs="Traditional Arabic"/>
          <w:b/>
          <w:bCs/>
          <w:sz w:val="36"/>
          <w:szCs w:val="36"/>
          <w:rtl/>
          <w:lang w:eastAsia="ar-SA"/>
        </w:rPr>
        <w:t>التراكيب النحوية من الوجهة البلاغية في القرآن الكريم: في الأجزاء الخمسة قبل الأخيرة</w:t>
      </w:r>
      <w:r w:rsidRPr="00C1481D">
        <w:rPr>
          <w:rFonts w:ascii="Times New Roman" w:eastAsia="Times New Roman" w:hAnsi="Times New Roman" w:cs="Traditional Arabic" w:hint="cs"/>
          <w:sz w:val="36"/>
          <w:szCs w:val="36"/>
          <w:rtl/>
          <w:lang w:eastAsia="ar-SA"/>
        </w:rPr>
        <w:t>/ ريم عبدالفتاح زعيتر.- غزة: الجامعة الإسلامية، 1439 هـ، 225 ص (بحث مكمل لرسالة الماجستير).</w:t>
      </w:r>
    </w:p>
    <w:p w14:paraId="5CB592BA" w14:textId="77777777" w:rsidR="00BB71F0" w:rsidRDefault="00BB71F0" w:rsidP="00BB71F0">
      <w:pPr>
        <w:ind w:left="0" w:firstLine="0"/>
        <w:jc w:val="both"/>
        <w:rPr>
          <w:rFonts w:ascii="Times New Roman" w:eastAsia="Times New Roman" w:hAnsi="Times New Roman" w:cs="Traditional Arabic"/>
          <w:sz w:val="36"/>
          <w:szCs w:val="36"/>
          <w:rtl/>
          <w:lang w:eastAsia="ar-SA"/>
        </w:rPr>
      </w:pPr>
      <w:r w:rsidRPr="00757E10">
        <w:rPr>
          <w:rFonts w:ascii="Times New Roman" w:eastAsia="Times New Roman" w:hAnsi="Times New Roman" w:cs="Traditional Arabic" w:hint="cs"/>
          <w:sz w:val="36"/>
          <w:szCs w:val="36"/>
          <w:rtl/>
          <w:lang w:eastAsia="ar-SA"/>
        </w:rPr>
        <w:t>(ورسائل أخرى لباقي أجزاء القرآن الكريم).</w:t>
      </w:r>
    </w:p>
    <w:p w14:paraId="3CCADEAF" w14:textId="77777777" w:rsidR="00BB71F0" w:rsidRPr="00757E10" w:rsidRDefault="00BB71F0" w:rsidP="00BB71F0">
      <w:pPr>
        <w:ind w:left="0" w:firstLine="0"/>
        <w:jc w:val="both"/>
        <w:rPr>
          <w:rFonts w:ascii="Times New Roman" w:eastAsia="Times New Roman" w:hAnsi="Times New Roman" w:cs="Traditional Arabic"/>
          <w:sz w:val="36"/>
          <w:szCs w:val="36"/>
          <w:rtl/>
          <w:lang w:eastAsia="ar-SA"/>
        </w:rPr>
      </w:pPr>
    </w:p>
    <w:p w14:paraId="4DCDB5BE" w14:textId="77777777" w:rsidR="00BB71F0" w:rsidRDefault="00BB71F0" w:rsidP="00BB71F0">
      <w:pPr>
        <w:ind w:left="0" w:firstLine="0"/>
        <w:jc w:val="both"/>
        <w:rPr>
          <w:rFonts w:cs="Traditional Arabic"/>
          <w:sz w:val="36"/>
          <w:szCs w:val="36"/>
          <w:rtl/>
        </w:rPr>
      </w:pPr>
      <w:r w:rsidRPr="00A951CF">
        <w:rPr>
          <w:rFonts w:cs="Traditional Arabic" w:hint="cs"/>
          <w:b/>
          <w:bCs/>
          <w:sz w:val="36"/>
          <w:szCs w:val="36"/>
          <w:rtl/>
        </w:rPr>
        <w:t>السياق وتنوع التعبير القرآني عن حتمية البع</w:t>
      </w:r>
      <w:r>
        <w:rPr>
          <w:rFonts w:cs="Traditional Arabic" w:hint="cs"/>
          <w:b/>
          <w:bCs/>
          <w:sz w:val="36"/>
          <w:szCs w:val="36"/>
          <w:rtl/>
        </w:rPr>
        <w:t>ث</w:t>
      </w:r>
      <w:r w:rsidRPr="00A951CF">
        <w:rPr>
          <w:rFonts w:cs="Traditional Arabic" w:hint="cs"/>
          <w:b/>
          <w:bCs/>
          <w:sz w:val="36"/>
          <w:szCs w:val="36"/>
          <w:rtl/>
        </w:rPr>
        <w:t>: دراسة بلاغية</w:t>
      </w:r>
      <w:r>
        <w:rPr>
          <w:rFonts w:cs="Traditional Arabic" w:hint="cs"/>
          <w:sz w:val="36"/>
          <w:szCs w:val="36"/>
          <w:rtl/>
        </w:rPr>
        <w:t>/ يسرا محمد عبداللطيف محمد.- سوهاج: جامعة سوهاج، 1439 هـ، 229 ص (ماجستير).</w:t>
      </w:r>
    </w:p>
    <w:p w14:paraId="67C20F84" w14:textId="77777777" w:rsidR="00BB71F0" w:rsidRDefault="00BB71F0" w:rsidP="00BB71F0">
      <w:pPr>
        <w:ind w:left="0" w:firstLine="0"/>
        <w:jc w:val="both"/>
        <w:rPr>
          <w:rFonts w:cs="Traditional Arabic"/>
          <w:sz w:val="36"/>
          <w:szCs w:val="36"/>
          <w:rtl/>
        </w:rPr>
      </w:pPr>
    </w:p>
    <w:p w14:paraId="1ADA1E76" w14:textId="77777777" w:rsidR="00BB71F0" w:rsidRDefault="00BB71F0" w:rsidP="00BB71F0">
      <w:pPr>
        <w:ind w:left="0" w:firstLine="0"/>
        <w:jc w:val="both"/>
        <w:rPr>
          <w:rFonts w:cs="Traditional Arabic"/>
          <w:sz w:val="36"/>
          <w:szCs w:val="36"/>
          <w:rtl/>
        </w:rPr>
      </w:pPr>
      <w:r w:rsidRPr="007E0B4A">
        <w:rPr>
          <w:rFonts w:cs="Traditional Arabic" w:hint="cs"/>
          <w:b/>
          <w:bCs/>
          <w:sz w:val="36"/>
          <w:szCs w:val="36"/>
          <w:rtl/>
        </w:rPr>
        <w:t>الصفات المفردة المتعددة لموصوف واحد في القرآن الكريم: دراسة بلاغية</w:t>
      </w:r>
      <w:r>
        <w:rPr>
          <w:rFonts w:cs="Traditional Arabic" w:hint="cs"/>
          <w:sz w:val="36"/>
          <w:szCs w:val="36"/>
          <w:rtl/>
        </w:rPr>
        <w:t>/ أحمد محمد أحمد محمود.- أسوان: جامعة أسوان، 1438 هـ، 623 ص. (ماجستير).</w:t>
      </w:r>
    </w:p>
    <w:p w14:paraId="3CCF50BC" w14:textId="77777777" w:rsidR="00BB71F0" w:rsidRDefault="00BB71F0" w:rsidP="00BB71F0">
      <w:pPr>
        <w:ind w:left="0" w:firstLine="0"/>
        <w:jc w:val="both"/>
        <w:rPr>
          <w:rFonts w:cs="Traditional Arabic"/>
          <w:sz w:val="36"/>
          <w:szCs w:val="36"/>
          <w:rtl/>
        </w:rPr>
      </w:pPr>
    </w:p>
    <w:p w14:paraId="78591B27" w14:textId="77777777" w:rsidR="00BB71F0" w:rsidRPr="008A5AF7" w:rsidRDefault="00BB71F0" w:rsidP="00BB71F0">
      <w:pPr>
        <w:ind w:left="0" w:firstLine="0"/>
        <w:jc w:val="both"/>
        <w:rPr>
          <w:rFonts w:cs="Traditional Arabic"/>
          <w:sz w:val="36"/>
          <w:szCs w:val="36"/>
          <w:rtl/>
        </w:rPr>
      </w:pPr>
      <w:r w:rsidRPr="008A5AF7">
        <w:rPr>
          <w:rFonts w:cs="Traditional Arabic" w:hint="cs"/>
          <w:b/>
          <w:bCs/>
          <w:sz w:val="36"/>
          <w:szCs w:val="36"/>
          <w:rtl/>
        </w:rPr>
        <w:t>الصيام أسرار وأنوار: التصوير الفني في آيات</w:t>
      </w:r>
      <w:r w:rsidRPr="008A5AF7">
        <w:rPr>
          <w:rFonts w:cs="Traditional Arabic" w:hint="cs"/>
          <w:sz w:val="36"/>
          <w:szCs w:val="36"/>
          <w:rtl/>
        </w:rPr>
        <w:t xml:space="preserve"> </w:t>
      </w:r>
      <w:r w:rsidRPr="008A5AF7">
        <w:rPr>
          <w:rFonts w:cs="Traditional Arabic" w:hint="cs"/>
          <w:b/>
          <w:bCs/>
          <w:sz w:val="36"/>
          <w:szCs w:val="36"/>
          <w:rtl/>
        </w:rPr>
        <w:t>الصيام</w:t>
      </w:r>
      <w:r w:rsidRPr="008A5AF7">
        <w:rPr>
          <w:rFonts w:cs="Traditional Arabic" w:hint="cs"/>
          <w:sz w:val="36"/>
          <w:szCs w:val="36"/>
          <w:rtl/>
        </w:rPr>
        <w:t>/ منجد محمد رضوان أبو بكر.- عمّان: جمعية المحافظة على القرآن الكريم، 1437 هـ، 2016 م، 144 ص.</w:t>
      </w:r>
    </w:p>
    <w:p w14:paraId="0D73A5BA" w14:textId="77777777" w:rsidR="00BB71F0" w:rsidRDefault="00BB71F0" w:rsidP="00BB71F0">
      <w:pPr>
        <w:ind w:left="0" w:firstLine="0"/>
        <w:jc w:val="both"/>
        <w:rPr>
          <w:rFonts w:ascii="Times New Roman" w:eastAsia="Times New Roman" w:hAnsi="Times New Roman" w:cs="Traditional Arabic"/>
          <w:caps/>
          <w:sz w:val="36"/>
          <w:szCs w:val="36"/>
          <w:rtl/>
          <w:lang w:eastAsia="ar-SA"/>
        </w:rPr>
      </w:pPr>
    </w:p>
    <w:p w14:paraId="28A97C1B" w14:textId="77777777" w:rsidR="00BB71F0" w:rsidRDefault="00BB71F0" w:rsidP="00BB71F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الطلب بصيغة الخبر في القرآن الكريم: دراسة تفسيرية بلاغية/ </w:t>
      </w:r>
      <w:r w:rsidRPr="001E4669">
        <w:rPr>
          <w:rFonts w:ascii="Times New Roman" w:eastAsia="Times New Roman" w:hAnsi="Times New Roman" w:cs="Traditional Arabic" w:hint="cs"/>
          <w:sz w:val="36"/>
          <w:szCs w:val="36"/>
          <w:rtl/>
          <w:lang w:eastAsia="ar-SA"/>
        </w:rPr>
        <w:t>يعقوب تتلوبي عبدالرحيم.- الرياض: جامعة الملك سعود، 1439 هـ (ماجستير).</w:t>
      </w:r>
    </w:p>
    <w:p w14:paraId="090ADFBE" w14:textId="77777777" w:rsidR="00BB71F0" w:rsidRPr="001E4669" w:rsidRDefault="00BB71F0" w:rsidP="00BB71F0">
      <w:pPr>
        <w:ind w:left="0" w:firstLine="0"/>
        <w:jc w:val="both"/>
        <w:rPr>
          <w:rFonts w:ascii="Times New Roman" w:eastAsia="Times New Roman" w:hAnsi="Times New Roman" w:cs="Traditional Arabic"/>
          <w:sz w:val="36"/>
          <w:szCs w:val="36"/>
          <w:rtl/>
          <w:lang w:eastAsia="ar-SA"/>
        </w:rPr>
      </w:pPr>
    </w:p>
    <w:p w14:paraId="01363DE4" w14:textId="77777777" w:rsidR="00BB71F0" w:rsidRDefault="00BB71F0" w:rsidP="00BB71F0">
      <w:pPr>
        <w:ind w:left="0" w:firstLine="0"/>
        <w:jc w:val="both"/>
        <w:rPr>
          <w:rFonts w:cs="Traditional Arabic"/>
          <w:sz w:val="36"/>
          <w:szCs w:val="36"/>
          <w:rtl/>
        </w:rPr>
      </w:pPr>
      <w:r>
        <w:rPr>
          <w:rFonts w:cs="Traditional Arabic" w:hint="cs"/>
          <w:b/>
          <w:bCs/>
          <w:sz w:val="36"/>
          <w:szCs w:val="36"/>
          <w:rtl/>
        </w:rPr>
        <w:t xml:space="preserve">الفاصلة القرآنية وعلاقتها بالآي: دراسة بلاغية/ </w:t>
      </w:r>
      <w:r w:rsidRPr="006C75BA">
        <w:rPr>
          <w:rFonts w:cs="Traditional Arabic" w:hint="cs"/>
          <w:sz w:val="36"/>
          <w:szCs w:val="36"/>
          <w:rtl/>
        </w:rPr>
        <w:t>هشام محمد عبدالله.- المنصورة: جامعة المنصورة، 1439 هـ، 427 ص. (دكتوراه).</w:t>
      </w:r>
    </w:p>
    <w:p w14:paraId="18F0FA58" w14:textId="77777777" w:rsidR="00BB71F0" w:rsidRPr="006C75BA" w:rsidRDefault="00BB71F0" w:rsidP="00BB71F0">
      <w:pPr>
        <w:ind w:left="0" w:firstLine="0"/>
        <w:jc w:val="both"/>
        <w:rPr>
          <w:rFonts w:cs="Traditional Arabic"/>
          <w:sz w:val="36"/>
          <w:szCs w:val="36"/>
          <w:rtl/>
        </w:rPr>
      </w:pPr>
    </w:p>
    <w:p w14:paraId="6FC0C361" w14:textId="77777777" w:rsidR="00BB71F0" w:rsidRPr="009B55DD" w:rsidRDefault="00BB71F0" w:rsidP="00BB71F0">
      <w:pPr>
        <w:ind w:left="0" w:firstLine="0"/>
        <w:jc w:val="both"/>
        <w:rPr>
          <w:rFonts w:cs="Traditional Arabic"/>
          <w:sz w:val="36"/>
          <w:szCs w:val="36"/>
          <w:rtl/>
        </w:rPr>
      </w:pPr>
      <w:r w:rsidRPr="009B55DD">
        <w:rPr>
          <w:rFonts w:cs="Traditional Arabic" w:hint="cs"/>
          <w:b/>
          <w:bCs/>
          <w:sz w:val="36"/>
          <w:szCs w:val="36"/>
          <w:rtl/>
        </w:rPr>
        <w:t>الفرائد في القرآن الكريم: دراسة بلاغية</w:t>
      </w:r>
      <w:r w:rsidRPr="009B55DD">
        <w:rPr>
          <w:rFonts w:cs="Traditional Arabic" w:hint="cs"/>
          <w:sz w:val="36"/>
          <w:szCs w:val="36"/>
          <w:rtl/>
        </w:rPr>
        <w:t>/ مخطار عطية عمران.- المنصورة: جامعة المنصورة، 1437 هـ، 2016 م (دكتوراه).</w:t>
      </w:r>
    </w:p>
    <w:p w14:paraId="51145B88" w14:textId="77777777" w:rsidR="00BB71F0" w:rsidRDefault="00BB71F0" w:rsidP="00BB71F0">
      <w:pPr>
        <w:ind w:left="0" w:firstLine="0"/>
        <w:jc w:val="both"/>
        <w:rPr>
          <w:rFonts w:ascii="Times New Roman" w:eastAsia="Times New Roman" w:hAnsi="Times New Roman" w:cs="Traditional Arabic"/>
          <w:caps/>
          <w:sz w:val="36"/>
          <w:szCs w:val="36"/>
          <w:rtl/>
          <w:lang w:eastAsia="ar-SA"/>
        </w:rPr>
      </w:pPr>
    </w:p>
    <w:p w14:paraId="1508593C" w14:textId="77777777" w:rsidR="00BB71F0" w:rsidRPr="005D5BEF" w:rsidRDefault="00BB71F0" w:rsidP="00BB71F0">
      <w:pPr>
        <w:ind w:left="0" w:firstLine="0"/>
        <w:jc w:val="both"/>
        <w:rPr>
          <w:rFonts w:ascii="Times New Roman" w:eastAsia="Times New Roman" w:hAnsi="Times New Roman" w:cs="Traditional Arabic"/>
          <w:caps/>
          <w:sz w:val="36"/>
          <w:szCs w:val="36"/>
          <w:rtl/>
          <w:lang w:eastAsia="ar-SA"/>
        </w:rPr>
      </w:pPr>
      <w:r w:rsidRPr="005D5BEF">
        <w:rPr>
          <w:rFonts w:ascii="Times New Roman" w:eastAsia="Times New Roman" w:hAnsi="Times New Roman" w:cs="Traditional Arabic" w:hint="cs"/>
          <w:b/>
          <w:bCs/>
          <w:caps/>
          <w:sz w:val="36"/>
          <w:szCs w:val="36"/>
          <w:rtl/>
          <w:lang w:eastAsia="ar-SA"/>
        </w:rPr>
        <w:lastRenderedPageBreak/>
        <w:t>فضاءات المفردة في الخطاب القرآني</w:t>
      </w:r>
      <w:r w:rsidRPr="005D5BEF">
        <w:rPr>
          <w:rFonts w:ascii="Times New Roman" w:eastAsia="Times New Roman" w:hAnsi="Times New Roman" w:cs="Traditional Arabic" w:hint="cs"/>
          <w:caps/>
          <w:sz w:val="36"/>
          <w:szCs w:val="36"/>
          <w:rtl/>
          <w:lang w:eastAsia="ar-SA"/>
        </w:rPr>
        <w:t xml:space="preserve">/ عبدالكريم حسين.- عمّان: مركز الكتاب لأكاديمي، 1439 هـ. </w:t>
      </w:r>
    </w:p>
    <w:p w14:paraId="7C540AB1" w14:textId="77777777" w:rsidR="00BB71F0" w:rsidRDefault="00BB71F0" w:rsidP="00BB71F0">
      <w:pPr>
        <w:ind w:left="0" w:firstLine="0"/>
        <w:jc w:val="both"/>
        <w:rPr>
          <w:rFonts w:ascii="Times New Roman" w:eastAsia="Times New Roman" w:hAnsi="Times New Roman" w:cs="Traditional Arabic"/>
          <w:caps/>
          <w:sz w:val="36"/>
          <w:szCs w:val="36"/>
          <w:rtl/>
          <w:lang w:eastAsia="ar-SA"/>
        </w:rPr>
      </w:pPr>
      <w:r w:rsidRPr="005D5BEF">
        <w:rPr>
          <w:rFonts w:ascii="Times New Roman" w:eastAsia="Times New Roman" w:hAnsi="Times New Roman" w:cs="Traditional Arabic" w:hint="cs"/>
          <w:caps/>
          <w:sz w:val="36"/>
          <w:szCs w:val="36"/>
          <w:rtl/>
          <w:lang w:eastAsia="ar-SA"/>
        </w:rPr>
        <w:t>(أصله رسالة دكتوراه من الجزائر، وكانت بعنوان: فضاءات المفردة القرآنية في الخطابين المكي والمدني: دراسة بيانية).</w:t>
      </w:r>
    </w:p>
    <w:p w14:paraId="3F2B1579" w14:textId="77777777" w:rsidR="00BB71F0" w:rsidRPr="005D5BEF" w:rsidRDefault="00BB71F0" w:rsidP="00BB71F0">
      <w:pPr>
        <w:ind w:left="0" w:firstLine="0"/>
        <w:jc w:val="both"/>
        <w:rPr>
          <w:rFonts w:ascii="Times New Roman" w:eastAsia="Times New Roman" w:hAnsi="Times New Roman" w:cs="Traditional Arabic"/>
          <w:caps/>
          <w:sz w:val="36"/>
          <w:szCs w:val="36"/>
          <w:rtl/>
          <w:lang w:eastAsia="ar-SA"/>
        </w:rPr>
      </w:pPr>
    </w:p>
    <w:p w14:paraId="72E38F75" w14:textId="77777777" w:rsidR="00BB71F0" w:rsidRPr="00E974D4" w:rsidRDefault="00BB71F0" w:rsidP="00BB71F0">
      <w:pPr>
        <w:ind w:left="0" w:firstLine="0"/>
        <w:jc w:val="both"/>
        <w:rPr>
          <w:rFonts w:ascii="Times New Roman" w:eastAsia="Times New Roman" w:hAnsi="Times New Roman" w:cs="Traditional Arabic"/>
          <w:sz w:val="36"/>
          <w:szCs w:val="36"/>
          <w:lang w:eastAsia="ar-SA"/>
        </w:rPr>
      </w:pPr>
      <w:r w:rsidRPr="00E974D4">
        <w:rPr>
          <w:rFonts w:ascii="Times New Roman" w:eastAsia="Times New Roman" w:hAnsi="Times New Roman" w:cs="Traditional Arabic"/>
          <w:b/>
          <w:bCs/>
          <w:sz w:val="36"/>
          <w:szCs w:val="36"/>
          <w:rtl/>
          <w:lang w:eastAsia="ar-SA"/>
        </w:rPr>
        <w:t>معاني كلمات القرآن الكريم: دراسة عميقة وتحقيق شامل حول رحيق المعاني البيانية وظرافتها البلاغية في القرآن الكري</w:t>
      </w:r>
      <w:r w:rsidRPr="00E974D4">
        <w:rPr>
          <w:rFonts w:ascii="Times New Roman" w:eastAsia="Times New Roman" w:hAnsi="Times New Roman" w:cs="Traditional Arabic" w:hint="cs"/>
          <w:b/>
          <w:bCs/>
          <w:sz w:val="36"/>
          <w:szCs w:val="36"/>
          <w:rtl/>
          <w:lang w:eastAsia="ar-SA"/>
        </w:rPr>
        <w:t xml:space="preserve">م/ </w:t>
      </w:r>
      <w:r w:rsidRPr="00E974D4">
        <w:rPr>
          <w:rFonts w:ascii="Times New Roman" w:eastAsia="Times New Roman" w:hAnsi="Times New Roman" w:cs="Traditional Arabic" w:hint="cs"/>
          <w:sz w:val="36"/>
          <w:szCs w:val="36"/>
          <w:rtl/>
          <w:lang w:eastAsia="ar-SA"/>
        </w:rPr>
        <w:t>محمد رضا كاظمي.- بيروت: دار المحجة، 1437 هـ، 2016 م، 558 ص.</w:t>
      </w:r>
    </w:p>
    <w:p w14:paraId="1F0366CE" w14:textId="77777777" w:rsidR="00BB71F0" w:rsidRPr="00E974D4" w:rsidRDefault="00BB71F0" w:rsidP="00BB71F0">
      <w:pPr>
        <w:ind w:left="0" w:firstLine="0"/>
        <w:jc w:val="both"/>
        <w:rPr>
          <w:rFonts w:ascii="Times New Roman" w:eastAsia="Times New Roman" w:hAnsi="Times New Roman" w:cs="Traditional Arabic"/>
          <w:sz w:val="36"/>
          <w:szCs w:val="36"/>
          <w:lang w:eastAsia="ar-SA"/>
        </w:rPr>
      </w:pPr>
      <w:r w:rsidRPr="00E974D4">
        <w:rPr>
          <w:rFonts w:ascii="Times New Roman" w:eastAsia="Times New Roman" w:hAnsi="Times New Roman" w:cs="Traditional Arabic" w:hint="cs"/>
          <w:sz w:val="36"/>
          <w:szCs w:val="36"/>
          <w:rtl/>
          <w:lang w:eastAsia="ar-SA"/>
        </w:rPr>
        <w:t>(المؤلف من الشيعة)</w:t>
      </w:r>
    </w:p>
    <w:p w14:paraId="608BA482" w14:textId="77777777" w:rsidR="00BB71F0" w:rsidRDefault="00BB71F0" w:rsidP="00BB71F0">
      <w:pPr>
        <w:ind w:left="0" w:firstLine="0"/>
        <w:jc w:val="both"/>
        <w:rPr>
          <w:rFonts w:ascii="Times New Roman" w:eastAsia="Times New Roman" w:hAnsi="Times New Roman" w:cs="Traditional Arabic"/>
          <w:caps/>
          <w:sz w:val="36"/>
          <w:szCs w:val="36"/>
          <w:rtl/>
          <w:lang w:eastAsia="ar-SA"/>
        </w:rPr>
      </w:pPr>
    </w:p>
    <w:p w14:paraId="6832E77D" w14:textId="77777777" w:rsidR="00BB71F0" w:rsidRDefault="00BB71F0" w:rsidP="00BB71F0">
      <w:pPr>
        <w:ind w:left="0" w:firstLine="0"/>
        <w:jc w:val="both"/>
        <w:rPr>
          <w:rFonts w:cs="Traditional Arabic"/>
          <w:sz w:val="36"/>
          <w:szCs w:val="36"/>
          <w:rtl/>
        </w:rPr>
      </w:pPr>
      <w:r w:rsidRPr="00C17207">
        <w:rPr>
          <w:rFonts w:cs="Traditional Arabic" w:hint="cs"/>
          <w:b/>
          <w:bCs/>
          <w:sz w:val="36"/>
          <w:szCs w:val="36"/>
          <w:rtl/>
        </w:rPr>
        <w:t>من أسرار النظم في القرآن الكريم</w:t>
      </w:r>
      <w:r w:rsidRPr="00C17207">
        <w:rPr>
          <w:rFonts w:cs="Traditional Arabic" w:hint="cs"/>
          <w:sz w:val="36"/>
          <w:szCs w:val="36"/>
          <w:rtl/>
        </w:rPr>
        <w:t>/ عاطف حسن عبدالله.- مصر: المؤلف، 1437 هـ، 2016 م.</w:t>
      </w:r>
    </w:p>
    <w:p w14:paraId="03E7A591" w14:textId="77777777" w:rsidR="00BB71F0" w:rsidRPr="00C17207" w:rsidRDefault="00BB71F0" w:rsidP="00BB71F0">
      <w:pPr>
        <w:ind w:left="0" w:firstLine="0"/>
        <w:jc w:val="both"/>
        <w:rPr>
          <w:rFonts w:cs="Traditional Arabic"/>
          <w:sz w:val="36"/>
          <w:szCs w:val="36"/>
          <w:rtl/>
        </w:rPr>
      </w:pPr>
    </w:p>
    <w:p w14:paraId="68C76884" w14:textId="77777777" w:rsidR="00BB71F0" w:rsidRPr="00A80448" w:rsidRDefault="00BB71F0" w:rsidP="00BB71F0">
      <w:pPr>
        <w:ind w:left="0" w:firstLine="0"/>
        <w:jc w:val="both"/>
        <w:rPr>
          <w:rFonts w:ascii="Times New Roman" w:eastAsia="Times New Roman" w:hAnsi="Times New Roman" w:cs="Traditional Arabic"/>
          <w:sz w:val="36"/>
          <w:szCs w:val="36"/>
          <w:rtl/>
          <w:lang w:eastAsia="ar-SA"/>
        </w:rPr>
      </w:pPr>
      <w:r w:rsidRPr="00A80448">
        <w:rPr>
          <w:rFonts w:ascii="Times New Roman" w:eastAsia="Times New Roman" w:hAnsi="Times New Roman" w:cs="Traditional Arabic" w:hint="cs"/>
          <w:b/>
          <w:bCs/>
          <w:sz w:val="36"/>
          <w:szCs w:val="36"/>
          <w:rtl/>
          <w:lang w:eastAsia="ar-SA"/>
        </w:rPr>
        <w:t>من جماليات النظم القرآني: دراسات تطبيقية في المضمون والأسلوب</w:t>
      </w:r>
      <w:r w:rsidRPr="00A80448">
        <w:rPr>
          <w:rFonts w:ascii="Times New Roman" w:eastAsia="Times New Roman" w:hAnsi="Times New Roman" w:cs="Traditional Arabic" w:hint="cs"/>
          <w:sz w:val="36"/>
          <w:szCs w:val="36"/>
          <w:rtl/>
          <w:lang w:eastAsia="ar-SA"/>
        </w:rPr>
        <w:t>/ عبدالرحمن رجاء الله السلمي.- أبها: نادي أبها الأدبي؛ بيروت: مؤسسة الانتشار العربي، 1437 هـ، 2016 م، 312 ص.</w:t>
      </w:r>
    </w:p>
    <w:p w14:paraId="45017CAD" w14:textId="77777777" w:rsidR="00BB71F0" w:rsidRDefault="00BB71F0" w:rsidP="00BB71F0">
      <w:pPr>
        <w:ind w:left="0" w:firstLine="0"/>
        <w:jc w:val="both"/>
        <w:rPr>
          <w:rFonts w:ascii="Times New Roman" w:eastAsia="Times New Roman" w:hAnsi="Times New Roman" w:cs="Traditional Arabic"/>
          <w:caps/>
          <w:sz w:val="36"/>
          <w:szCs w:val="36"/>
          <w:rtl/>
          <w:lang w:eastAsia="ar-SA"/>
        </w:rPr>
      </w:pPr>
    </w:p>
    <w:p w14:paraId="6518C1D3" w14:textId="77777777" w:rsidR="00BB71F0" w:rsidRDefault="00BB71F0" w:rsidP="00BB71F0">
      <w:pPr>
        <w:ind w:left="0" w:firstLine="0"/>
        <w:jc w:val="both"/>
        <w:rPr>
          <w:rFonts w:ascii="Times New Roman" w:eastAsia="Times New Roman" w:hAnsi="Times New Roman" w:cs="Traditional Arabic"/>
          <w:sz w:val="36"/>
          <w:szCs w:val="36"/>
          <w:rtl/>
          <w:lang w:eastAsia="ar-SA"/>
        </w:rPr>
      </w:pPr>
      <w:r w:rsidRPr="00DF6E7C">
        <w:rPr>
          <w:rFonts w:ascii="Times New Roman" w:eastAsia="Times New Roman" w:hAnsi="Times New Roman" w:cs="Traditional Arabic" w:hint="cs"/>
          <w:b/>
          <w:bCs/>
          <w:sz w:val="36"/>
          <w:szCs w:val="36"/>
          <w:rtl/>
          <w:lang w:eastAsia="ar-SA"/>
        </w:rPr>
        <w:t>المواقف من القرآن في القرآن: دراسة بلاغية</w:t>
      </w:r>
      <w:r>
        <w:rPr>
          <w:rFonts w:ascii="Times New Roman" w:eastAsia="Times New Roman" w:hAnsi="Times New Roman" w:cs="Traditional Arabic" w:hint="cs"/>
          <w:sz w:val="36"/>
          <w:szCs w:val="36"/>
          <w:rtl/>
          <w:lang w:eastAsia="ar-SA"/>
        </w:rPr>
        <w:t>/ وديعة حسين اللحياني.- القاهرة: عالم الثقافة، 1439 هـ. (أصله رسالة ماجستير).</w:t>
      </w:r>
    </w:p>
    <w:p w14:paraId="01D0B8B6" w14:textId="77777777" w:rsidR="00BB71F0" w:rsidRPr="006F37A8" w:rsidRDefault="00BB71F0" w:rsidP="00BB71F0">
      <w:pPr>
        <w:ind w:left="0" w:firstLine="0"/>
        <w:jc w:val="both"/>
        <w:rPr>
          <w:rFonts w:ascii="Times New Roman" w:eastAsia="Times New Roman" w:hAnsi="Times New Roman" w:cs="Traditional Arabic"/>
          <w:caps/>
          <w:sz w:val="36"/>
          <w:szCs w:val="36"/>
          <w:rtl/>
          <w:lang w:eastAsia="ar-SA"/>
        </w:rPr>
      </w:pPr>
    </w:p>
    <w:p w14:paraId="3F4AD7AA" w14:textId="77777777" w:rsidR="00BB71F0" w:rsidRPr="00B2763E" w:rsidRDefault="00BB71F0" w:rsidP="00BB71F0">
      <w:pPr>
        <w:spacing w:after="160" w:line="259" w:lineRule="auto"/>
        <w:ind w:left="0" w:firstLine="0"/>
        <w:jc w:val="both"/>
        <w:rPr>
          <w:rFonts w:ascii="Times New Roman" w:eastAsia="Times New Roman" w:hAnsi="Times New Roman" w:cs="Traditional Arabic"/>
          <w:sz w:val="36"/>
          <w:szCs w:val="36"/>
          <w:rtl/>
          <w:lang w:eastAsia="ar-SA"/>
        </w:rPr>
      </w:pPr>
      <w:r w:rsidRPr="00B2763E">
        <w:rPr>
          <w:rFonts w:ascii="Times New Roman" w:eastAsia="Times New Roman" w:hAnsi="Times New Roman" w:cs="Traditional Arabic" w:hint="cs"/>
          <w:b/>
          <w:bCs/>
          <w:sz w:val="36"/>
          <w:szCs w:val="36"/>
          <w:rtl/>
          <w:lang w:eastAsia="ar-SA"/>
        </w:rPr>
        <w:t>نظم القرآن: مباحث مهجورة في بلاغة القرآن الكريم</w:t>
      </w:r>
      <w:r w:rsidRPr="00B2763E">
        <w:rPr>
          <w:rFonts w:ascii="Times New Roman" w:eastAsia="Times New Roman" w:hAnsi="Times New Roman" w:cs="Traditional Arabic" w:hint="cs"/>
          <w:sz w:val="36"/>
          <w:szCs w:val="36"/>
          <w:rtl/>
          <w:lang w:eastAsia="ar-SA"/>
        </w:rPr>
        <w:t>/ محروس بُريِّك.- عمّان: دار كنوز المعرفة، 1438 هـ.</w:t>
      </w:r>
    </w:p>
    <w:p w14:paraId="35405B6B" w14:textId="77777777" w:rsidR="00BB71F0" w:rsidRPr="00D74825" w:rsidRDefault="00BB71F0" w:rsidP="00BB71F0">
      <w:pPr>
        <w:jc w:val="center"/>
        <w:rPr>
          <w:b/>
          <w:bCs/>
          <w:color w:val="FF0000"/>
        </w:rPr>
      </w:pPr>
    </w:p>
    <w:p w14:paraId="4B1A8FF7" w14:textId="77777777" w:rsidR="00F42CC5" w:rsidRDefault="00F42CC5" w:rsidP="00B70217">
      <w:pPr>
        <w:jc w:val="both"/>
        <w:rPr>
          <w:rStyle w:val="Hyperlink"/>
          <w:rFonts w:eastAsia="Times New Roman" w:cs="Traditional Arabic"/>
          <w:b/>
          <w:bCs/>
          <w:noProof/>
          <w:color w:val="FF0000"/>
          <w:sz w:val="36"/>
          <w:szCs w:val="36"/>
          <w:u w:val="none"/>
          <w:rtl/>
          <w:lang w:eastAsia="ar-SA"/>
        </w:rPr>
      </w:pPr>
    </w:p>
    <w:p w14:paraId="29472E05" w14:textId="77777777" w:rsidR="00F42CC5" w:rsidRDefault="00F42CC5" w:rsidP="00B70217">
      <w:pPr>
        <w:jc w:val="both"/>
        <w:rPr>
          <w:rStyle w:val="Hyperlink"/>
          <w:rFonts w:eastAsia="Times New Roman" w:cs="Traditional Arabic"/>
          <w:b/>
          <w:bCs/>
          <w:noProof/>
          <w:color w:val="FF0000"/>
          <w:sz w:val="36"/>
          <w:szCs w:val="36"/>
          <w:u w:val="none"/>
          <w:rtl/>
          <w:lang w:eastAsia="ar-SA"/>
        </w:rPr>
      </w:pPr>
    </w:p>
    <w:p w14:paraId="4CD1C28D" w14:textId="5511DC8F" w:rsidR="00B70217" w:rsidRDefault="00B70217" w:rsidP="00B70217">
      <w:pPr>
        <w:jc w:val="both"/>
        <w:rPr>
          <w:b/>
          <w:bCs/>
          <w:color w:val="FF0000"/>
          <w:rtl/>
        </w:rPr>
      </w:pPr>
      <w:r w:rsidRPr="00911B11">
        <w:rPr>
          <w:rStyle w:val="Hyperlink"/>
          <w:rFonts w:eastAsia="Times New Roman" w:cs="Traditional Arabic" w:hint="eastAsia"/>
          <w:b/>
          <w:bCs/>
          <w:noProof/>
          <w:color w:val="FF0000"/>
          <w:sz w:val="36"/>
          <w:szCs w:val="36"/>
          <w:u w:val="none"/>
          <w:rtl/>
          <w:lang w:eastAsia="ar-SA"/>
        </w:rPr>
        <w:lastRenderedPageBreak/>
        <w:t>البلاغة</w:t>
      </w:r>
      <w:r w:rsidRPr="00911B11">
        <w:rPr>
          <w:rStyle w:val="Hyperlink"/>
          <w:rFonts w:eastAsia="Times New Roman" w:cs="Traditional Arabic"/>
          <w:b/>
          <w:bCs/>
          <w:noProof/>
          <w:color w:val="FF0000"/>
          <w:sz w:val="36"/>
          <w:szCs w:val="36"/>
          <w:u w:val="none"/>
          <w:rtl/>
          <w:lang w:eastAsia="ar-SA"/>
        </w:rPr>
        <w:t xml:space="preserve"> </w:t>
      </w:r>
      <w:r w:rsidRPr="00911B11">
        <w:rPr>
          <w:rStyle w:val="Hyperlink"/>
          <w:rFonts w:eastAsia="Times New Roman" w:cs="Traditional Arabic" w:hint="eastAsia"/>
          <w:b/>
          <w:bCs/>
          <w:noProof/>
          <w:color w:val="FF0000"/>
          <w:sz w:val="36"/>
          <w:szCs w:val="36"/>
          <w:u w:val="none"/>
          <w:rtl/>
          <w:lang w:eastAsia="ar-SA"/>
        </w:rPr>
        <w:t>في</w:t>
      </w:r>
      <w:r w:rsidRPr="00911B11">
        <w:rPr>
          <w:rStyle w:val="Hyperlink"/>
          <w:rFonts w:eastAsia="Times New Roman" w:cs="Traditional Arabic"/>
          <w:b/>
          <w:bCs/>
          <w:noProof/>
          <w:color w:val="FF0000"/>
          <w:sz w:val="36"/>
          <w:szCs w:val="36"/>
          <w:u w:val="none"/>
          <w:rtl/>
          <w:lang w:eastAsia="ar-SA"/>
        </w:rPr>
        <w:t xml:space="preserve"> </w:t>
      </w:r>
      <w:r w:rsidRPr="00911B11">
        <w:rPr>
          <w:rStyle w:val="Hyperlink"/>
          <w:rFonts w:eastAsia="Times New Roman" w:cs="Traditional Arabic" w:hint="eastAsia"/>
          <w:b/>
          <w:bCs/>
          <w:noProof/>
          <w:color w:val="FF0000"/>
          <w:sz w:val="36"/>
          <w:szCs w:val="36"/>
          <w:u w:val="none"/>
          <w:rtl/>
          <w:lang w:eastAsia="ar-SA"/>
        </w:rPr>
        <w:t>آيات</w:t>
      </w:r>
      <w:r w:rsidRPr="00911B11">
        <w:rPr>
          <w:rStyle w:val="Hyperlink"/>
          <w:rFonts w:eastAsia="Times New Roman" w:cs="Traditional Arabic"/>
          <w:b/>
          <w:bCs/>
          <w:noProof/>
          <w:color w:val="FF0000"/>
          <w:sz w:val="36"/>
          <w:szCs w:val="36"/>
          <w:u w:val="none"/>
          <w:rtl/>
          <w:lang w:eastAsia="ar-SA"/>
        </w:rPr>
        <w:t xml:space="preserve"> </w:t>
      </w:r>
      <w:r w:rsidRPr="00911B11">
        <w:rPr>
          <w:rStyle w:val="Hyperlink"/>
          <w:rFonts w:eastAsia="Times New Roman" w:cs="Traditional Arabic" w:hint="eastAsia"/>
          <w:b/>
          <w:bCs/>
          <w:noProof/>
          <w:color w:val="FF0000"/>
          <w:sz w:val="36"/>
          <w:szCs w:val="36"/>
          <w:u w:val="none"/>
          <w:rtl/>
          <w:lang w:eastAsia="ar-SA"/>
        </w:rPr>
        <w:t>وسور</w:t>
      </w:r>
    </w:p>
    <w:p w14:paraId="26216B9F" w14:textId="77777777" w:rsidR="00B70217" w:rsidRDefault="00B70217" w:rsidP="00B70217">
      <w:pPr>
        <w:jc w:val="center"/>
        <w:rPr>
          <w:b/>
          <w:bCs/>
          <w:color w:val="FF0000"/>
          <w:rtl/>
        </w:rPr>
      </w:pPr>
    </w:p>
    <w:p w14:paraId="6B2A88C7" w14:textId="77777777" w:rsidR="00B70217" w:rsidRDefault="00B70217" w:rsidP="00B70217">
      <w:pPr>
        <w:ind w:left="0" w:firstLine="0"/>
        <w:jc w:val="both"/>
        <w:rPr>
          <w:rFonts w:ascii="Times New Roman" w:eastAsia="Times New Roman" w:hAnsi="Times New Roman" w:cs="Traditional Arabic"/>
          <w:caps/>
          <w:sz w:val="36"/>
          <w:szCs w:val="36"/>
          <w:rtl/>
          <w:lang w:eastAsia="ar-SA"/>
        </w:rPr>
      </w:pPr>
      <w:r w:rsidRPr="00212D7C">
        <w:rPr>
          <w:rFonts w:ascii="Times New Roman" w:eastAsia="Times New Roman" w:hAnsi="Times New Roman" w:cs="Traditional Arabic" w:hint="cs"/>
          <w:b/>
          <w:bCs/>
          <w:caps/>
          <w:sz w:val="36"/>
          <w:szCs w:val="36"/>
          <w:rtl/>
          <w:lang w:eastAsia="ar-SA"/>
        </w:rPr>
        <w:t>أسرار البلاغة القرآنية في سورة تبت يدا أبي لهب</w:t>
      </w:r>
      <w:r w:rsidRPr="00212D7C">
        <w:rPr>
          <w:rFonts w:ascii="Times New Roman" w:eastAsia="Times New Roman" w:hAnsi="Times New Roman" w:cs="Traditional Arabic" w:hint="cs"/>
          <w:caps/>
          <w:sz w:val="36"/>
          <w:szCs w:val="36"/>
          <w:rtl/>
          <w:lang w:eastAsia="ar-SA"/>
        </w:rPr>
        <w:t>/ محمود توفيق محمد سعد.- القاهرة: مكتبة وهبة، 1438 هـ.</w:t>
      </w:r>
    </w:p>
    <w:p w14:paraId="59CE2836" w14:textId="77777777" w:rsidR="00B70217" w:rsidRDefault="00B70217" w:rsidP="00B70217">
      <w:pPr>
        <w:ind w:left="0" w:firstLine="0"/>
        <w:jc w:val="both"/>
        <w:rPr>
          <w:rFonts w:ascii="Times New Roman" w:eastAsia="Times New Roman" w:hAnsi="Times New Roman" w:cs="Traditional Arabic"/>
          <w:caps/>
          <w:sz w:val="36"/>
          <w:szCs w:val="36"/>
          <w:rtl/>
          <w:lang w:eastAsia="ar-SA"/>
        </w:rPr>
      </w:pPr>
    </w:p>
    <w:p w14:paraId="54E98B70" w14:textId="77777777" w:rsidR="00B70217" w:rsidRDefault="00B70217" w:rsidP="00B70217">
      <w:pPr>
        <w:ind w:left="0" w:firstLine="0"/>
        <w:jc w:val="both"/>
        <w:rPr>
          <w:rFonts w:cs="Traditional Arabic"/>
          <w:sz w:val="36"/>
          <w:szCs w:val="36"/>
          <w:rtl/>
        </w:rPr>
      </w:pPr>
      <w:bookmarkStart w:id="72" w:name="_Hlk527290141"/>
      <w:r w:rsidRPr="006F6437">
        <w:rPr>
          <w:rFonts w:cs="Traditional Arabic" w:hint="cs"/>
          <w:b/>
          <w:bCs/>
          <w:sz w:val="36"/>
          <w:szCs w:val="36"/>
          <w:rtl/>
        </w:rPr>
        <w:t>الطواسين: دراسة بلاغية تحليلية لقيود سور الشعراء والنمل والقصص/</w:t>
      </w:r>
      <w:r>
        <w:rPr>
          <w:rFonts w:cs="Traditional Arabic" w:hint="cs"/>
          <w:sz w:val="36"/>
          <w:szCs w:val="36"/>
          <w:rtl/>
        </w:rPr>
        <w:t xml:space="preserve"> طه محمد جادو.-</w:t>
      </w:r>
      <w:r w:rsidRPr="006F6437">
        <w:rPr>
          <w:rFonts w:cs="Traditional Arabic" w:hint="cs"/>
          <w:sz w:val="36"/>
          <w:szCs w:val="36"/>
          <w:rtl/>
        </w:rPr>
        <w:t xml:space="preserve"> </w:t>
      </w:r>
      <w:r>
        <w:rPr>
          <w:rFonts w:cs="Traditional Arabic" w:hint="cs"/>
          <w:sz w:val="36"/>
          <w:szCs w:val="36"/>
          <w:rtl/>
        </w:rPr>
        <w:t xml:space="preserve">عمّان: دار غيداء، 1438 هـ. </w:t>
      </w:r>
    </w:p>
    <w:bookmarkEnd w:id="72"/>
    <w:p w14:paraId="1E973024" w14:textId="77777777" w:rsidR="00B70217" w:rsidRPr="00212D7C" w:rsidRDefault="00B70217" w:rsidP="00B70217">
      <w:pPr>
        <w:ind w:left="0" w:firstLine="0"/>
        <w:jc w:val="both"/>
        <w:rPr>
          <w:rFonts w:ascii="Times New Roman" w:eastAsia="Times New Roman" w:hAnsi="Times New Roman" w:cs="Traditional Arabic"/>
          <w:caps/>
          <w:sz w:val="36"/>
          <w:szCs w:val="36"/>
          <w:rtl/>
          <w:lang w:eastAsia="ar-SA"/>
        </w:rPr>
      </w:pPr>
    </w:p>
    <w:p w14:paraId="291E907F" w14:textId="77777777" w:rsidR="00B70217" w:rsidRPr="00010502" w:rsidRDefault="00B70217" w:rsidP="00B70217">
      <w:pPr>
        <w:ind w:left="0" w:firstLine="0"/>
        <w:jc w:val="both"/>
        <w:rPr>
          <w:rFonts w:ascii="Times New Roman" w:eastAsia="Times New Roman" w:hAnsi="Times New Roman" w:cs="Traditional Arabic"/>
          <w:caps/>
          <w:sz w:val="36"/>
          <w:szCs w:val="36"/>
          <w:rtl/>
          <w:lang w:eastAsia="ar-SA"/>
        </w:rPr>
      </w:pPr>
      <w:r w:rsidRPr="00010502">
        <w:rPr>
          <w:rFonts w:ascii="Times New Roman" w:eastAsia="Times New Roman" w:hAnsi="Times New Roman" w:cs="Traditional Arabic" w:hint="cs"/>
          <w:b/>
          <w:bCs/>
          <w:caps/>
          <w:sz w:val="36"/>
          <w:szCs w:val="36"/>
          <w:rtl/>
          <w:lang w:eastAsia="ar-SA"/>
        </w:rPr>
        <w:t xml:space="preserve">في نظم سورة المائدة: </w:t>
      </w:r>
      <w:r w:rsidRPr="00010502">
        <w:rPr>
          <w:rFonts w:ascii="Times New Roman" w:eastAsia="Times New Roman" w:hAnsi="Times New Roman" w:cs="Traditional Arabic"/>
          <w:b/>
          <w:bCs/>
          <w:caps/>
          <w:sz w:val="36"/>
          <w:szCs w:val="36"/>
          <w:rtl/>
          <w:lang w:eastAsia="ar-SA"/>
        </w:rPr>
        <w:t>نظم آي القرآن في ضوء منهج التحليل البلاغي</w:t>
      </w:r>
      <w:r w:rsidRPr="00010502">
        <w:rPr>
          <w:rFonts w:ascii="Times New Roman" w:eastAsia="Times New Roman" w:hAnsi="Times New Roman" w:cs="Traditional Arabic" w:hint="cs"/>
          <w:caps/>
          <w:sz w:val="36"/>
          <w:szCs w:val="36"/>
          <w:rtl/>
          <w:lang w:eastAsia="ar-SA"/>
        </w:rPr>
        <w:t>/ ميشيل كويبرس.- بيروت: دار المشرق، 1437 هـ، 554 ص.</w:t>
      </w:r>
    </w:p>
    <w:p w14:paraId="149A338D" w14:textId="77777777" w:rsidR="00B70217" w:rsidRDefault="00B70217" w:rsidP="00B70217">
      <w:pPr>
        <w:ind w:left="0" w:firstLine="0"/>
        <w:jc w:val="both"/>
        <w:rPr>
          <w:rFonts w:ascii="Traditional Arabic" w:eastAsia="Times New Roman" w:hAnsi="Traditional Arabic" w:cs="Traditional Arabic"/>
          <w:b/>
          <w:bCs/>
          <w:color w:val="000000"/>
          <w:sz w:val="36"/>
          <w:szCs w:val="36"/>
          <w:rtl/>
          <w:lang w:eastAsia="ar-SA"/>
        </w:rPr>
      </w:pPr>
    </w:p>
    <w:p w14:paraId="7AB872C6" w14:textId="77777777" w:rsidR="00B70217" w:rsidRDefault="00B70217" w:rsidP="00B70217">
      <w:pPr>
        <w:ind w:left="0" w:firstLine="0"/>
        <w:jc w:val="both"/>
        <w:rPr>
          <w:rFonts w:cs="Traditional Arabic"/>
          <w:sz w:val="36"/>
          <w:szCs w:val="36"/>
          <w:rtl/>
        </w:rPr>
      </w:pPr>
      <w:r w:rsidRPr="00340E67">
        <w:rPr>
          <w:rFonts w:cs="Traditional Arabic" w:hint="cs"/>
          <w:b/>
          <w:bCs/>
          <w:sz w:val="36"/>
          <w:szCs w:val="36"/>
          <w:rtl/>
        </w:rPr>
        <w:t>من بلاغة النظم القرآني في سورة الصافات</w:t>
      </w:r>
      <w:r>
        <w:rPr>
          <w:rFonts w:cs="Traditional Arabic" w:hint="cs"/>
          <w:sz w:val="36"/>
          <w:szCs w:val="36"/>
          <w:rtl/>
        </w:rPr>
        <w:t>/ شومة بنت محمد البلوي.- الرياض: دار الصميعي، 1440 هـ.</w:t>
      </w:r>
    </w:p>
    <w:p w14:paraId="11180BDF" w14:textId="77777777" w:rsidR="00B70217" w:rsidRDefault="00B70217" w:rsidP="00B70217">
      <w:pPr>
        <w:ind w:left="0" w:firstLine="0"/>
        <w:jc w:val="both"/>
        <w:rPr>
          <w:rFonts w:cs="Traditional Arabic"/>
          <w:sz w:val="36"/>
          <w:szCs w:val="36"/>
          <w:rtl/>
        </w:rPr>
      </w:pPr>
    </w:p>
    <w:p w14:paraId="628C19E4" w14:textId="77777777" w:rsidR="00B70217" w:rsidRDefault="00B70217" w:rsidP="00B70217">
      <w:pPr>
        <w:ind w:left="0" w:firstLine="0"/>
        <w:jc w:val="both"/>
        <w:rPr>
          <w:rFonts w:cs="Traditional Arabic"/>
          <w:sz w:val="36"/>
          <w:szCs w:val="36"/>
          <w:rtl/>
        </w:rPr>
      </w:pPr>
      <w:r w:rsidRPr="00AA229C">
        <w:rPr>
          <w:rFonts w:cs="Traditional Arabic" w:hint="cs"/>
          <w:b/>
          <w:bCs/>
          <w:sz w:val="36"/>
          <w:szCs w:val="36"/>
          <w:rtl/>
        </w:rPr>
        <w:t>النظم القرآني في سورة القصص: دراسة أسلوبية</w:t>
      </w:r>
      <w:r>
        <w:rPr>
          <w:rFonts w:cs="Traditional Arabic" w:hint="cs"/>
          <w:sz w:val="36"/>
          <w:szCs w:val="36"/>
          <w:rtl/>
        </w:rPr>
        <w:t>/ إيمان جلال علي.- مصر: جامعة بني سويف، 1439 هـ، 499 ص (دكتوراه).</w:t>
      </w:r>
    </w:p>
    <w:p w14:paraId="33CA1C4A" w14:textId="77777777" w:rsidR="00B70217" w:rsidRDefault="00B70217" w:rsidP="00B70217">
      <w:pPr>
        <w:ind w:left="0" w:firstLine="0"/>
        <w:jc w:val="both"/>
        <w:rPr>
          <w:rFonts w:cs="Traditional Arabic"/>
          <w:sz w:val="36"/>
          <w:szCs w:val="36"/>
          <w:rtl/>
        </w:rPr>
      </w:pPr>
    </w:p>
    <w:p w14:paraId="6BAC2244" w14:textId="33848238" w:rsidR="00B70217" w:rsidRDefault="00B70217" w:rsidP="00B70217">
      <w:pPr>
        <w:ind w:left="0" w:firstLine="0"/>
        <w:jc w:val="both"/>
        <w:rPr>
          <w:rFonts w:cs="Traditional Arabic"/>
          <w:sz w:val="36"/>
          <w:szCs w:val="36"/>
          <w:rtl/>
        </w:rPr>
      </w:pPr>
      <w:r w:rsidRPr="00EB53CA">
        <w:rPr>
          <w:rFonts w:cs="Traditional Arabic"/>
          <w:b/>
          <w:bCs/>
          <w:sz w:val="36"/>
          <w:szCs w:val="36"/>
          <w:rtl/>
        </w:rPr>
        <w:t>الوحدة ال</w:t>
      </w:r>
      <w:r>
        <w:rPr>
          <w:rFonts w:cs="Traditional Arabic" w:hint="cs"/>
          <w:b/>
          <w:bCs/>
          <w:sz w:val="36"/>
          <w:szCs w:val="36"/>
          <w:rtl/>
        </w:rPr>
        <w:t>إ</w:t>
      </w:r>
      <w:r w:rsidRPr="00EB53CA">
        <w:rPr>
          <w:rFonts w:cs="Traditional Arabic"/>
          <w:b/>
          <w:bCs/>
          <w:sz w:val="36"/>
          <w:szCs w:val="36"/>
          <w:rtl/>
        </w:rPr>
        <w:t>عجازية في سياق النظم القرآني في سورة القمر</w:t>
      </w:r>
      <w:r>
        <w:rPr>
          <w:rFonts w:cs="Traditional Arabic" w:hint="cs"/>
          <w:b/>
          <w:bCs/>
          <w:sz w:val="36"/>
          <w:szCs w:val="36"/>
          <w:rtl/>
        </w:rPr>
        <w:t xml:space="preserve">/ </w:t>
      </w:r>
      <w:r w:rsidRPr="000233BC">
        <w:rPr>
          <w:rFonts w:cs="Traditional Arabic" w:hint="cs"/>
          <w:sz w:val="36"/>
          <w:szCs w:val="36"/>
          <w:rtl/>
        </w:rPr>
        <w:t>فاضل النعيمي.- عمّان: دار الابتكار، 1438 هـ، 128 ص.</w:t>
      </w:r>
    </w:p>
    <w:p w14:paraId="7D847209" w14:textId="5D17BF59" w:rsidR="00B70217" w:rsidRDefault="00B70217" w:rsidP="00B70217">
      <w:pPr>
        <w:ind w:left="0" w:firstLine="0"/>
        <w:jc w:val="both"/>
        <w:rPr>
          <w:rFonts w:cs="Traditional Arabic"/>
          <w:sz w:val="36"/>
          <w:szCs w:val="36"/>
          <w:rtl/>
        </w:rPr>
      </w:pPr>
    </w:p>
    <w:p w14:paraId="1AAD6971" w14:textId="77777777" w:rsidR="00F1638A" w:rsidRDefault="00F1638A" w:rsidP="00F1638A">
      <w:pPr>
        <w:jc w:val="both"/>
        <w:rPr>
          <w:b/>
          <w:bCs/>
          <w:color w:val="FF0000"/>
          <w:rtl/>
        </w:rPr>
      </w:pPr>
      <w:r w:rsidRPr="002774E1">
        <w:rPr>
          <w:rStyle w:val="Hyperlink"/>
          <w:rFonts w:eastAsia="Times New Roman" w:cs="Traditional Arabic" w:hint="eastAsia"/>
          <w:b/>
          <w:bCs/>
          <w:noProof/>
          <w:color w:val="FF0000"/>
          <w:sz w:val="36"/>
          <w:szCs w:val="36"/>
          <w:u w:val="none"/>
          <w:rtl/>
          <w:lang w:eastAsia="ar-SA"/>
        </w:rPr>
        <w:t>البلاغة</w:t>
      </w:r>
      <w:r w:rsidRPr="002774E1">
        <w:rPr>
          <w:rStyle w:val="Hyperlink"/>
          <w:rFonts w:eastAsia="Times New Roman" w:cs="Traditional Arabic"/>
          <w:b/>
          <w:bCs/>
          <w:noProof/>
          <w:color w:val="FF0000"/>
          <w:sz w:val="36"/>
          <w:szCs w:val="36"/>
          <w:u w:val="none"/>
          <w:rtl/>
          <w:lang w:eastAsia="ar-SA"/>
        </w:rPr>
        <w:t xml:space="preserve"> </w:t>
      </w:r>
      <w:r w:rsidRPr="002774E1">
        <w:rPr>
          <w:rStyle w:val="Hyperlink"/>
          <w:rFonts w:eastAsia="Times New Roman" w:cs="Traditional Arabic" w:hint="eastAsia"/>
          <w:b/>
          <w:bCs/>
          <w:noProof/>
          <w:color w:val="FF0000"/>
          <w:sz w:val="36"/>
          <w:szCs w:val="36"/>
          <w:u w:val="none"/>
          <w:rtl/>
          <w:lang w:eastAsia="ar-SA"/>
        </w:rPr>
        <w:t>في</w:t>
      </w:r>
      <w:r w:rsidRPr="002774E1">
        <w:rPr>
          <w:rStyle w:val="Hyperlink"/>
          <w:rFonts w:eastAsia="Times New Roman" w:cs="Traditional Arabic"/>
          <w:b/>
          <w:bCs/>
          <w:noProof/>
          <w:color w:val="FF0000"/>
          <w:sz w:val="36"/>
          <w:szCs w:val="36"/>
          <w:u w:val="none"/>
          <w:rtl/>
          <w:lang w:eastAsia="ar-SA"/>
        </w:rPr>
        <w:t xml:space="preserve"> </w:t>
      </w:r>
      <w:r w:rsidRPr="002774E1">
        <w:rPr>
          <w:rStyle w:val="Hyperlink"/>
          <w:rFonts w:eastAsia="Times New Roman" w:cs="Traditional Arabic" w:hint="eastAsia"/>
          <w:b/>
          <w:bCs/>
          <w:noProof/>
          <w:color w:val="FF0000"/>
          <w:sz w:val="36"/>
          <w:szCs w:val="36"/>
          <w:u w:val="none"/>
          <w:rtl/>
          <w:lang w:eastAsia="ar-SA"/>
        </w:rPr>
        <w:t>موضوعات</w:t>
      </w:r>
      <w:r w:rsidRPr="002774E1">
        <w:rPr>
          <w:rStyle w:val="Hyperlink"/>
          <w:rFonts w:eastAsia="Times New Roman" w:cs="Traditional Arabic"/>
          <w:b/>
          <w:bCs/>
          <w:noProof/>
          <w:color w:val="FF0000"/>
          <w:sz w:val="36"/>
          <w:szCs w:val="36"/>
          <w:u w:val="none"/>
          <w:rtl/>
          <w:lang w:eastAsia="ar-SA"/>
        </w:rPr>
        <w:t xml:space="preserve"> </w:t>
      </w:r>
      <w:r w:rsidRPr="002774E1">
        <w:rPr>
          <w:rStyle w:val="Hyperlink"/>
          <w:rFonts w:eastAsia="Times New Roman" w:cs="Traditional Arabic" w:hint="eastAsia"/>
          <w:b/>
          <w:bCs/>
          <w:noProof/>
          <w:color w:val="FF0000"/>
          <w:sz w:val="36"/>
          <w:szCs w:val="36"/>
          <w:u w:val="none"/>
          <w:rtl/>
          <w:lang w:eastAsia="ar-SA"/>
        </w:rPr>
        <w:t>معينة</w:t>
      </w:r>
    </w:p>
    <w:p w14:paraId="09B2CD3A" w14:textId="77777777" w:rsidR="00F1638A" w:rsidRDefault="00F1638A" w:rsidP="00F1638A">
      <w:pPr>
        <w:jc w:val="center"/>
        <w:rPr>
          <w:b/>
          <w:bCs/>
          <w:color w:val="FF0000"/>
          <w:rtl/>
        </w:rPr>
      </w:pPr>
    </w:p>
    <w:p w14:paraId="2B77CDE3" w14:textId="77777777" w:rsidR="00F1638A" w:rsidRDefault="00F1638A" w:rsidP="00F1638A">
      <w:pPr>
        <w:ind w:left="0" w:firstLine="0"/>
        <w:jc w:val="both"/>
        <w:rPr>
          <w:rFonts w:ascii="Times New Roman" w:eastAsia="Times New Roman" w:hAnsi="Times New Roman" w:cs="Traditional Arabic"/>
          <w:caps/>
          <w:sz w:val="36"/>
          <w:szCs w:val="36"/>
          <w:rtl/>
          <w:lang w:eastAsia="ar-SA"/>
        </w:rPr>
      </w:pPr>
      <w:r w:rsidRPr="009743A5">
        <w:rPr>
          <w:rFonts w:ascii="Times New Roman" w:eastAsia="Times New Roman" w:hAnsi="Times New Roman" w:cs="Traditional Arabic"/>
          <w:b/>
          <w:bCs/>
          <w:caps/>
          <w:sz w:val="36"/>
          <w:szCs w:val="36"/>
          <w:rtl/>
          <w:lang w:eastAsia="ar-SA"/>
        </w:rPr>
        <w:t>البلاغة القرآنية في الحديث عن النبي صلى الله عليه وسلم</w:t>
      </w:r>
      <w:r w:rsidRPr="009743A5">
        <w:rPr>
          <w:rFonts w:ascii="Times New Roman" w:eastAsia="Times New Roman" w:hAnsi="Times New Roman" w:cs="Traditional Arabic" w:hint="cs"/>
          <w:b/>
          <w:bCs/>
          <w:caps/>
          <w:sz w:val="36"/>
          <w:szCs w:val="36"/>
          <w:rtl/>
          <w:lang w:eastAsia="ar-SA"/>
        </w:rPr>
        <w:t>/</w:t>
      </w:r>
      <w:r w:rsidRPr="009743A5">
        <w:rPr>
          <w:rFonts w:ascii="Times New Roman" w:eastAsia="Times New Roman" w:hAnsi="Times New Roman" w:cs="Traditional Arabic"/>
          <w:b/>
          <w:bCs/>
          <w:caps/>
          <w:sz w:val="36"/>
          <w:szCs w:val="36"/>
          <w:rtl/>
          <w:lang w:eastAsia="ar-SA"/>
        </w:rPr>
        <w:t xml:space="preserve"> </w:t>
      </w:r>
      <w:r w:rsidRPr="009743A5">
        <w:rPr>
          <w:rFonts w:ascii="Times New Roman" w:eastAsia="Times New Roman" w:hAnsi="Times New Roman" w:cs="Traditional Arabic"/>
          <w:caps/>
          <w:sz w:val="36"/>
          <w:szCs w:val="36"/>
          <w:rtl/>
          <w:lang w:eastAsia="ar-SA"/>
        </w:rPr>
        <w:t>عادل أحمد الرويني</w:t>
      </w:r>
      <w:r w:rsidRPr="009743A5">
        <w:rPr>
          <w:rFonts w:ascii="Times New Roman" w:eastAsia="Times New Roman" w:hAnsi="Times New Roman" w:cs="Traditional Arabic" w:hint="cs"/>
          <w:caps/>
          <w:sz w:val="36"/>
          <w:szCs w:val="36"/>
          <w:rtl/>
          <w:lang w:eastAsia="ar-SA"/>
        </w:rPr>
        <w:t>.- الشارقة:</w:t>
      </w:r>
      <w:r w:rsidRPr="009743A5">
        <w:rPr>
          <w:rFonts w:ascii="Times New Roman" w:eastAsia="Times New Roman" w:hAnsi="Times New Roman" w:cs="Traditional Arabic"/>
          <w:caps/>
          <w:sz w:val="36"/>
          <w:szCs w:val="36"/>
          <w:rtl/>
          <w:lang w:eastAsia="ar-SA"/>
        </w:rPr>
        <w:t xml:space="preserve"> دار البشير</w:t>
      </w:r>
      <w:r w:rsidRPr="009743A5">
        <w:rPr>
          <w:rFonts w:ascii="Times New Roman" w:eastAsia="Times New Roman" w:hAnsi="Times New Roman" w:cs="Traditional Arabic" w:hint="cs"/>
          <w:caps/>
          <w:sz w:val="36"/>
          <w:szCs w:val="36"/>
          <w:rtl/>
          <w:lang w:eastAsia="ar-SA"/>
        </w:rPr>
        <w:t>، 1439 هـ.</w:t>
      </w:r>
    </w:p>
    <w:p w14:paraId="2E225090" w14:textId="77777777" w:rsidR="00F1638A" w:rsidRDefault="00F1638A" w:rsidP="00F1638A">
      <w:pPr>
        <w:ind w:left="0" w:firstLine="0"/>
        <w:jc w:val="both"/>
        <w:rPr>
          <w:rFonts w:ascii="Times New Roman" w:eastAsia="Times New Roman" w:hAnsi="Times New Roman" w:cs="Traditional Arabic"/>
          <w:caps/>
          <w:sz w:val="36"/>
          <w:szCs w:val="36"/>
          <w:rtl/>
          <w:lang w:eastAsia="ar-SA"/>
        </w:rPr>
      </w:pPr>
    </w:p>
    <w:p w14:paraId="757968A5" w14:textId="77777777" w:rsidR="00F1638A" w:rsidRDefault="00F1638A" w:rsidP="00F1638A">
      <w:pPr>
        <w:ind w:left="0" w:firstLine="0"/>
        <w:jc w:val="both"/>
        <w:rPr>
          <w:rFonts w:cs="Traditional Arabic"/>
          <w:sz w:val="36"/>
          <w:szCs w:val="36"/>
          <w:rtl/>
        </w:rPr>
      </w:pPr>
      <w:r>
        <w:rPr>
          <w:rFonts w:cs="Traditional Arabic" w:hint="cs"/>
          <w:b/>
          <w:bCs/>
          <w:sz w:val="36"/>
          <w:szCs w:val="36"/>
          <w:rtl/>
        </w:rPr>
        <w:lastRenderedPageBreak/>
        <w:t xml:space="preserve">بنو إسرائيل في القرآن الكريم: دراسة بلاغية/ </w:t>
      </w:r>
      <w:r w:rsidRPr="008470D7">
        <w:rPr>
          <w:rFonts w:cs="Traditional Arabic" w:hint="cs"/>
          <w:sz w:val="36"/>
          <w:szCs w:val="36"/>
          <w:rtl/>
        </w:rPr>
        <w:t xml:space="preserve">حسنين أحمد الإمام.- المنصورة: جامعة المنصورة، 1438 هـ، </w:t>
      </w:r>
      <w:r>
        <w:rPr>
          <w:rFonts w:cs="Traditional Arabic" w:hint="cs"/>
          <w:sz w:val="36"/>
          <w:szCs w:val="36"/>
          <w:rtl/>
        </w:rPr>
        <w:t xml:space="preserve">325 ص. </w:t>
      </w:r>
      <w:r w:rsidRPr="008470D7">
        <w:rPr>
          <w:rFonts w:cs="Traditional Arabic" w:hint="cs"/>
          <w:sz w:val="36"/>
          <w:szCs w:val="36"/>
          <w:rtl/>
        </w:rPr>
        <w:t>(ماجستير).</w:t>
      </w:r>
    </w:p>
    <w:p w14:paraId="4DB074F5" w14:textId="77777777" w:rsidR="00F1638A" w:rsidRDefault="00F1638A" w:rsidP="00F1638A">
      <w:pPr>
        <w:ind w:left="0" w:firstLine="0"/>
        <w:jc w:val="both"/>
        <w:rPr>
          <w:rFonts w:ascii="Traditional Arabic" w:eastAsia="Times New Roman" w:hAnsi="Traditional Arabic" w:cs="Traditional Arabic"/>
          <w:b/>
          <w:bCs/>
          <w:color w:val="000000"/>
          <w:sz w:val="36"/>
          <w:szCs w:val="36"/>
          <w:rtl/>
          <w:lang w:eastAsia="ar-SA"/>
        </w:rPr>
      </w:pPr>
    </w:p>
    <w:p w14:paraId="0583ADF4" w14:textId="77777777" w:rsidR="00F1638A" w:rsidRPr="00452D22" w:rsidRDefault="00F1638A" w:rsidP="00F1638A">
      <w:pPr>
        <w:ind w:left="0" w:firstLine="0"/>
        <w:jc w:val="both"/>
        <w:rPr>
          <w:rFonts w:ascii="Times New Roman" w:eastAsia="Times New Roman" w:hAnsi="Times New Roman" w:cs="Traditional Arabic"/>
          <w:sz w:val="36"/>
          <w:szCs w:val="36"/>
          <w:rtl/>
          <w:lang w:eastAsia="ar-SA"/>
        </w:rPr>
      </w:pPr>
      <w:r w:rsidRPr="00452D22">
        <w:rPr>
          <w:rFonts w:ascii="Traditional Arabic" w:eastAsia="Times New Roman" w:hAnsi="Traditional Arabic" w:cs="Traditional Arabic" w:hint="cs"/>
          <w:b/>
          <w:bCs/>
          <w:color w:val="000000"/>
          <w:sz w:val="36"/>
          <w:szCs w:val="36"/>
          <w:rtl/>
          <w:lang w:eastAsia="ar-SA"/>
        </w:rPr>
        <w:t>ت</w:t>
      </w:r>
      <w:r w:rsidRPr="00452D22">
        <w:rPr>
          <w:rFonts w:ascii="Traditional Arabic" w:eastAsia="Times New Roman" w:hAnsi="Traditional Arabic" w:cs="Traditional Arabic"/>
          <w:b/>
          <w:bCs/>
          <w:color w:val="000000"/>
          <w:sz w:val="36"/>
          <w:szCs w:val="36"/>
          <w:rtl/>
          <w:lang w:eastAsia="ar-SA"/>
        </w:rPr>
        <w:t>صريف القول في القصص القرآني: دراسة بلاغية تحليليّة لقصّة موسى</w:t>
      </w:r>
      <w:r w:rsidRPr="00452D22">
        <w:rPr>
          <w:rFonts w:ascii="Traditional Arabic" w:eastAsia="Times New Roman" w:hAnsi="Traditional Arabic" w:cs="Traditional Arabic" w:hint="cs"/>
          <w:b/>
          <w:bCs/>
          <w:color w:val="000000"/>
          <w:sz w:val="36"/>
          <w:szCs w:val="36"/>
          <w:rtl/>
          <w:lang w:eastAsia="ar-SA"/>
        </w:rPr>
        <w:t xml:space="preserve"> عليه السلام</w:t>
      </w:r>
      <w:r w:rsidRPr="00452D22">
        <w:rPr>
          <w:rFonts w:ascii="Traditional Arabic" w:eastAsia="Times New Roman" w:hAnsi="Traditional Arabic" w:cs="Traditional Arabic" w:hint="cs"/>
          <w:color w:val="000000"/>
          <w:sz w:val="36"/>
          <w:szCs w:val="36"/>
          <w:rtl/>
          <w:lang w:eastAsia="ar-SA"/>
        </w:rPr>
        <w:t xml:space="preserve">/ امحمد </w:t>
      </w:r>
      <w:r w:rsidRPr="00452D22">
        <w:rPr>
          <w:rFonts w:ascii="Times New Roman" w:eastAsia="Times New Roman" w:hAnsi="Times New Roman" w:cs="Traditional Arabic" w:hint="cs"/>
          <w:sz w:val="36"/>
          <w:szCs w:val="36"/>
          <w:rtl/>
          <w:lang w:eastAsia="ar-SA"/>
        </w:rPr>
        <w:t>محمد صافي المستغانمي.- دمشق؛ بيروت: دار ابن كثير، 1439 هـ، 352 ص.</w:t>
      </w:r>
    </w:p>
    <w:p w14:paraId="27B5200A" w14:textId="77777777" w:rsidR="00F1638A" w:rsidRPr="00452D22" w:rsidRDefault="00F1638A" w:rsidP="00F1638A">
      <w:pPr>
        <w:ind w:left="0" w:firstLine="0"/>
        <w:jc w:val="both"/>
        <w:rPr>
          <w:rFonts w:ascii="Times New Roman" w:eastAsia="Times New Roman" w:hAnsi="Times New Roman" w:cs="Traditional Arabic"/>
          <w:sz w:val="36"/>
          <w:szCs w:val="36"/>
          <w:rtl/>
          <w:lang w:eastAsia="ar-SA"/>
        </w:rPr>
      </w:pPr>
    </w:p>
    <w:p w14:paraId="6A9AF486" w14:textId="77777777" w:rsidR="00F1638A" w:rsidRDefault="00F1638A" w:rsidP="00F1638A">
      <w:pPr>
        <w:ind w:left="0" w:firstLine="0"/>
        <w:jc w:val="both"/>
        <w:rPr>
          <w:rFonts w:ascii="Times New Roman" w:eastAsia="Times New Roman" w:hAnsi="Times New Roman" w:cs="Traditional Arabic"/>
          <w:sz w:val="36"/>
          <w:szCs w:val="36"/>
          <w:rtl/>
          <w:lang w:eastAsia="ar-SA"/>
        </w:rPr>
      </w:pPr>
      <w:r w:rsidRPr="00F34C21">
        <w:rPr>
          <w:rFonts w:cs="Traditional Arabic" w:hint="cs"/>
          <w:b/>
          <w:bCs/>
          <w:sz w:val="36"/>
          <w:szCs w:val="36"/>
          <w:rtl/>
        </w:rPr>
        <w:t xml:space="preserve">التصوير البلاغي لحركة الإنسان في القرآن الكريم: دراسة بلاغية تحليلية/ </w:t>
      </w:r>
      <w:r w:rsidRPr="00F34C21">
        <w:rPr>
          <w:rFonts w:cs="Traditional Arabic" w:hint="cs"/>
          <w:sz w:val="36"/>
          <w:szCs w:val="36"/>
          <w:rtl/>
        </w:rPr>
        <w:t xml:space="preserve">سالم ناجي </w:t>
      </w:r>
      <w:r w:rsidRPr="003F14EC">
        <w:rPr>
          <w:rFonts w:ascii="Times New Roman" w:eastAsia="Times New Roman" w:hAnsi="Times New Roman" w:cs="Traditional Arabic" w:hint="cs"/>
          <w:sz w:val="36"/>
          <w:szCs w:val="36"/>
          <w:rtl/>
          <w:lang w:eastAsia="ar-SA"/>
        </w:rPr>
        <w:t>قاضي.- المدينة المنورة: الجامعة الإسلامية، 1439 هـ (دكتوراه).</w:t>
      </w:r>
    </w:p>
    <w:p w14:paraId="55A3B12A" w14:textId="77777777" w:rsidR="00F1638A" w:rsidRDefault="00F1638A" w:rsidP="00F1638A">
      <w:pPr>
        <w:ind w:left="0" w:firstLine="0"/>
        <w:jc w:val="both"/>
        <w:rPr>
          <w:rFonts w:ascii="Times New Roman" w:eastAsia="Times New Roman" w:hAnsi="Times New Roman" w:cs="Traditional Arabic"/>
          <w:sz w:val="36"/>
          <w:szCs w:val="36"/>
          <w:rtl/>
          <w:lang w:eastAsia="ar-SA"/>
        </w:rPr>
      </w:pPr>
    </w:p>
    <w:p w14:paraId="03D07519" w14:textId="77777777" w:rsidR="00F1638A" w:rsidRDefault="00F1638A" w:rsidP="00F1638A">
      <w:pPr>
        <w:ind w:left="0" w:firstLine="0"/>
        <w:jc w:val="both"/>
        <w:rPr>
          <w:rFonts w:cs="Traditional Arabic"/>
          <w:sz w:val="36"/>
          <w:szCs w:val="36"/>
          <w:rtl/>
        </w:rPr>
      </w:pPr>
      <w:bookmarkStart w:id="73" w:name="_Hlk526591186"/>
      <w:r w:rsidRPr="00584E6D">
        <w:rPr>
          <w:rFonts w:cs="Traditional Arabic" w:hint="cs"/>
          <w:b/>
          <w:bCs/>
          <w:sz w:val="36"/>
          <w:szCs w:val="36"/>
          <w:rtl/>
        </w:rPr>
        <w:t>التقوى في القرآن الكريم: دراسة بلاغية في المغزى والأنساق</w:t>
      </w:r>
      <w:r>
        <w:rPr>
          <w:rFonts w:cs="Traditional Arabic" w:hint="cs"/>
          <w:sz w:val="36"/>
          <w:szCs w:val="36"/>
          <w:rtl/>
        </w:rPr>
        <w:t>/ علا سعد محمد.- المنيا: جامعة المنيا، 1438 هـ، 438 ص. (دكتوراه).</w:t>
      </w:r>
    </w:p>
    <w:p w14:paraId="6F28F594" w14:textId="77777777" w:rsidR="00F1638A" w:rsidRPr="00BE4DF1" w:rsidRDefault="00F1638A" w:rsidP="00F1638A">
      <w:pPr>
        <w:ind w:left="0" w:firstLine="0"/>
        <w:jc w:val="both"/>
        <w:rPr>
          <w:rFonts w:cs="Traditional Arabic"/>
          <w:sz w:val="36"/>
          <w:szCs w:val="36"/>
          <w:rtl/>
        </w:rPr>
      </w:pPr>
    </w:p>
    <w:p w14:paraId="11622322" w14:textId="77777777" w:rsidR="00F1638A" w:rsidRDefault="00F1638A" w:rsidP="00F1638A">
      <w:pPr>
        <w:ind w:left="0" w:firstLine="0"/>
        <w:jc w:val="both"/>
        <w:rPr>
          <w:rFonts w:cs="Traditional Arabic"/>
          <w:sz w:val="36"/>
          <w:szCs w:val="36"/>
          <w:rtl/>
        </w:rPr>
      </w:pPr>
      <w:bookmarkStart w:id="74" w:name="_Hlk530848912"/>
      <w:bookmarkEnd w:id="73"/>
      <w:r w:rsidRPr="00A4246D">
        <w:rPr>
          <w:rFonts w:cs="Traditional Arabic" w:hint="cs"/>
          <w:b/>
          <w:bCs/>
          <w:sz w:val="36"/>
          <w:szCs w:val="36"/>
          <w:rtl/>
        </w:rPr>
        <w:t>تنوع التعبير القرآني عن المصير الأخروي: دراسة بلاغية</w:t>
      </w:r>
      <w:r w:rsidRPr="00A4246D">
        <w:rPr>
          <w:rFonts w:cs="Traditional Arabic" w:hint="cs"/>
          <w:sz w:val="36"/>
          <w:szCs w:val="36"/>
          <w:rtl/>
        </w:rPr>
        <w:t>/ سعيد سنوسي عبدالجواد.- القاهرة: جامعة القاهرة، كلية دار العلوم، 1437 هـ، 2016 م (دكتوراه).</w:t>
      </w:r>
    </w:p>
    <w:p w14:paraId="7CEA8645" w14:textId="77777777" w:rsidR="00F1638A" w:rsidRPr="00A4246D" w:rsidRDefault="00F1638A" w:rsidP="00F1638A">
      <w:pPr>
        <w:ind w:left="0" w:firstLine="0"/>
        <w:jc w:val="both"/>
        <w:rPr>
          <w:rFonts w:cs="Traditional Arabic"/>
          <w:sz w:val="36"/>
          <w:szCs w:val="36"/>
          <w:rtl/>
        </w:rPr>
      </w:pPr>
    </w:p>
    <w:p w14:paraId="4C2E0ABD" w14:textId="77777777" w:rsidR="00F1638A" w:rsidRPr="0065087C" w:rsidRDefault="00F1638A" w:rsidP="00F1638A">
      <w:pPr>
        <w:ind w:left="0" w:firstLine="0"/>
        <w:jc w:val="both"/>
        <w:rPr>
          <w:rFonts w:cs="Traditional Arabic"/>
          <w:sz w:val="36"/>
          <w:szCs w:val="36"/>
          <w:rtl/>
        </w:rPr>
      </w:pPr>
      <w:bookmarkStart w:id="75" w:name="_Hlk530848328"/>
      <w:bookmarkEnd w:id="74"/>
      <w:r w:rsidRPr="0065087C">
        <w:rPr>
          <w:rFonts w:cs="Traditional Arabic" w:hint="cs"/>
          <w:b/>
          <w:bCs/>
          <w:sz w:val="36"/>
          <w:szCs w:val="36"/>
          <w:rtl/>
        </w:rPr>
        <w:t>دلالة الألوان في خطاب القرآن: دراسة بلاغية أسلوبية</w:t>
      </w:r>
      <w:r w:rsidRPr="0065087C">
        <w:rPr>
          <w:rFonts w:cs="Traditional Arabic" w:hint="cs"/>
          <w:sz w:val="36"/>
          <w:szCs w:val="36"/>
          <w:rtl/>
        </w:rPr>
        <w:t>/ عصام الدين حسين مهني.- المنيا: جامعة المنيا، 1437 هـ، 2016 م (دكتوراه).</w:t>
      </w:r>
    </w:p>
    <w:bookmarkEnd w:id="75"/>
    <w:p w14:paraId="1D5ED04D" w14:textId="77777777" w:rsidR="00F1638A" w:rsidRPr="003F14EC" w:rsidRDefault="00F1638A" w:rsidP="00F1638A">
      <w:pPr>
        <w:ind w:left="0" w:firstLine="0"/>
        <w:jc w:val="both"/>
        <w:rPr>
          <w:rFonts w:ascii="Times New Roman" w:eastAsia="Times New Roman" w:hAnsi="Times New Roman" w:cs="Traditional Arabic"/>
          <w:sz w:val="36"/>
          <w:szCs w:val="36"/>
          <w:rtl/>
          <w:lang w:eastAsia="ar-SA"/>
        </w:rPr>
      </w:pPr>
    </w:p>
    <w:p w14:paraId="5969D311" w14:textId="77777777" w:rsidR="00F1638A" w:rsidRDefault="00F1638A" w:rsidP="00F1638A">
      <w:pPr>
        <w:ind w:left="0" w:firstLine="0"/>
        <w:jc w:val="both"/>
        <w:rPr>
          <w:rFonts w:cs="Traditional Arabic"/>
          <w:sz w:val="36"/>
          <w:szCs w:val="36"/>
          <w:rtl/>
        </w:rPr>
      </w:pPr>
      <w:r w:rsidRPr="00832DA8">
        <w:rPr>
          <w:rFonts w:cs="Traditional Arabic" w:hint="cs"/>
          <w:b/>
          <w:bCs/>
          <w:sz w:val="36"/>
          <w:szCs w:val="36"/>
          <w:rtl/>
        </w:rPr>
        <w:t>السياق وبلاغة الحذف في آيات القصص القرآني بين البلاغة العربية واللسانيات النصية</w:t>
      </w:r>
      <w:r>
        <w:rPr>
          <w:rFonts w:cs="Traditional Arabic" w:hint="cs"/>
          <w:sz w:val="36"/>
          <w:szCs w:val="36"/>
          <w:rtl/>
        </w:rPr>
        <w:t>/ محمد تمام عبدالحميد.- المنيا: جامعة المنيا، 1438 هـ، 298 ص. (ماجستير).</w:t>
      </w:r>
    </w:p>
    <w:p w14:paraId="4BD31CC0" w14:textId="77777777" w:rsidR="00F1638A" w:rsidRPr="003F14EC" w:rsidRDefault="00F1638A" w:rsidP="00F1638A">
      <w:pPr>
        <w:ind w:left="0" w:firstLine="0"/>
        <w:jc w:val="both"/>
        <w:rPr>
          <w:rFonts w:ascii="Times New Roman" w:eastAsia="Times New Roman" w:hAnsi="Times New Roman" w:cs="Traditional Arabic"/>
          <w:sz w:val="36"/>
          <w:szCs w:val="36"/>
          <w:rtl/>
          <w:lang w:eastAsia="ar-SA"/>
        </w:rPr>
      </w:pPr>
    </w:p>
    <w:p w14:paraId="01C4F44E" w14:textId="77777777" w:rsidR="00DD4DD9" w:rsidRPr="00DD4DD9" w:rsidRDefault="00DD4DD9" w:rsidP="00DD4DD9">
      <w:pPr>
        <w:ind w:left="0" w:firstLine="0"/>
        <w:jc w:val="both"/>
        <w:rPr>
          <w:rFonts w:ascii="Times New Roman" w:eastAsia="Times New Roman" w:hAnsi="Times New Roman" w:cs="Traditional Arabic"/>
          <w:sz w:val="36"/>
          <w:szCs w:val="36"/>
          <w:rtl/>
          <w:lang w:eastAsia="ar-SA"/>
        </w:rPr>
      </w:pPr>
      <w:r w:rsidRPr="00DD4DD9">
        <w:rPr>
          <w:rFonts w:ascii="Times New Roman" w:eastAsia="Times New Roman" w:hAnsi="Times New Roman" w:cs="Traditional Arabic" w:hint="cs"/>
          <w:b/>
          <w:bCs/>
          <w:sz w:val="36"/>
          <w:szCs w:val="36"/>
          <w:rtl/>
          <w:lang w:eastAsia="ar-SA"/>
        </w:rPr>
        <w:t xml:space="preserve">مادة الذوق ومقاماتها في القرآن الكريم: دراسة بيانية/ </w:t>
      </w:r>
      <w:r w:rsidRPr="00DD4DD9">
        <w:rPr>
          <w:rFonts w:ascii="Times New Roman" w:eastAsia="Times New Roman" w:hAnsi="Times New Roman" w:cs="Traditional Arabic" w:hint="cs"/>
          <w:sz w:val="36"/>
          <w:szCs w:val="36"/>
          <w:rtl/>
          <w:lang w:eastAsia="ar-SA"/>
        </w:rPr>
        <w:t>عبدالعزيز بن صالح العمار.- دبي: جائزة دبي الدولية للقرآن الكريم، 1439 هـ؟، 2017 م، 133 ص.</w:t>
      </w:r>
    </w:p>
    <w:p w14:paraId="69AEE82A" w14:textId="760D7C28" w:rsidR="00F1638A" w:rsidRDefault="00F1638A" w:rsidP="00F1638A">
      <w:pPr>
        <w:ind w:left="0" w:firstLine="0"/>
        <w:jc w:val="both"/>
        <w:rPr>
          <w:rFonts w:ascii="Times New Roman" w:eastAsia="Times New Roman" w:hAnsi="Times New Roman" w:cs="Traditional Arabic"/>
          <w:sz w:val="36"/>
          <w:szCs w:val="36"/>
          <w:rtl/>
          <w:lang w:eastAsia="ar-SA"/>
        </w:rPr>
      </w:pPr>
    </w:p>
    <w:p w14:paraId="2F43D33D" w14:textId="77777777" w:rsidR="00DD4DD9" w:rsidRDefault="00DD4DD9" w:rsidP="00F1638A">
      <w:pPr>
        <w:jc w:val="both"/>
        <w:rPr>
          <w:rStyle w:val="Hyperlink"/>
          <w:rFonts w:eastAsia="Times New Roman" w:cs="Traditional Arabic"/>
          <w:b/>
          <w:bCs/>
          <w:noProof/>
          <w:color w:val="FF0000"/>
          <w:sz w:val="36"/>
          <w:szCs w:val="36"/>
          <w:u w:val="none"/>
          <w:rtl/>
          <w:lang w:eastAsia="ar-SA"/>
        </w:rPr>
      </w:pPr>
    </w:p>
    <w:p w14:paraId="7E7C6D25" w14:textId="5A55F924" w:rsidR="00F1638A" w:rsidRDefault="00F1638A" w:rsidP="00F1638A">
      <w:pPr>
        <w:jc w:val="both"/>
        <w:rPr>
          <w:b/>
          <w:bCs/>
          <w:color w:val="FF0000"/>
          <w:rtl/>
        </w:rPr>
      </w:pPr>
      <w:r w:rsidRPr="002C4F56">
        <w:rPr>
          <w:rStyle w:val="Hyperlink"/>
          <w:rFonts w:eastAsia="Times New Roman" w:cs="Traditional Arabic" w:hint="eastAsia"/>
          <w:b/>
          <w:bCs/>
          <w:noProof/>
          <w:color w:val="FF0000"/>
          <w:sz w:val="36"/>
          <w:szCs w:val="36"/>
          <w:u w:val="none"/>
          <w:rtl/>
          <w:lang w:eastAsia="ar-SA"/>
        </w:rPr>
        <w:lastRenderedPageBreak/>
        <w:t>البلاغة</w:t>
      </w:r>
      <w:r w:rsidRPr="002C4F56">
        <w:rPr>
          <w:rStyle w:val="Hyperlink"/>
          <w:rFonts w:eastAsia="Times New Roman" w:cs="Traditional Arabic"/>
          <w:b/>
          <w:bCs/>
          <w:noProof/>
          <w:color w:val="FF0000"/>
          <w:sz w:val="36"/>
          <w:szCs w:val="36"/>
          <w:u w:val="none"/>
          <w:rtl/>
          <w:lang w:eastAsia="ar-SA"/>
        </w:rPr>
        <w:t xml:space="preserve"> </w:t>
      </w:r>
      <w:r w:rsidRPr="002C4F56">
        <w:rPr>
          <w:rStyle w:val="Hyperlink"/>
          <w:rFonts w:eastAsia="Times New Roman" w:cs="Traditional Arabic" w:hint="eastAsia"/>
          <w:b/>
          <w:bCs/>
          <w:noProof/>
          <w:color w:val="FF0000"/>
          <w:sz w:val="36"/>
          <w:szCs w:val="36"/>
          <w:u w:val="none"/>
          <w:rtl/>
          <w:lang w:eastAsia="ar-SA"/>
        </w:rPr>
        <w:t>في</w:t>
      </w:r>
      <w:r w:rsidRPr="002C4F56">
        <w:rPr>
          <w:rStyle w:val="Hyperlink"/>
          <w:rFonts w:eastAsia="Times New Roman" w:cs="Traditional Arabic"/>
          <w:b/>
          <w:bCs/>
          <w:noProof/>
          <w:color w:val="FF0000"/>
          <w:sz w:val="36"/>
          <w:szCs w:val="36"/>
          <w:u w:val="none"/>
          <w:rtl/>
          <w:lang w:eastAsia="ar-SA"/>
        </w:rPr>
        <w:t xml:space="preserve"> </w:t>
      </w:r>
      <w:r w:rsidRPr="002C4F56">
        <w:rPr>
          <w:rStyle w:val="Hyperlink"/>
          <w:rFonts w:eastAsia="Times New Roman" w:cs="Traditional Arabic" w:hint="eastAsia"/>
          <w:b/>
          <w:bCs/>
          <w:noProof/>
          <w:color w:val="FF0000"/>
          <w:sz w:val="36"/>
          <w:szCs w:val="36"/>
          <w:u w:val="none"/>
          <w:rtl/>
          <w:lang w:eastAsia="ar-SA"/>
        </w:rPr>
        <w:t>تفاسير</w:t>
      </w:r>
      <w:r w:rsidRPr="002C4F56">
        <w:rPr>
          <w:rStyle w:val="Hyperlink"/>
          <w:rFonts w:eastAsia="Times New Roman" w:cs="Traditional Arabic"/>
          <w:b/>
          <w:bCs/>
          <w:noProof/>
          <w:color w:val="FF0000"/>
          <w:sz w:val="36"/>
          <w:szCs w:val="36"/>
          <w:u w:val="none"/>
          <w:rtl/>
          <w:lang w:eastAsia="ar-SA"/>
        </w:rPr>
        <w:t xml:space="preserve"> </w:t>
      </w:r>
      <w:r w:rsidRPr="002C4F56">
        <w:rPr>
          <w:rStyle w:val="Hyperlink"/>
          <w:rFonts w:eastAsia="Times New Roman" w:cs="Traditional Arabic" w:hint="eastAsia"/>
          <w:b/>
          <w:bCs/>
          <w:noProof/>
          <w:color w:val="FF0000"/>
          <w:sz w:val="36"/>
          <w:szCs w:val="36"/>
          <w:u w:val="none"/>
          <w:rtl/>
          <w:lang w:eastAsia="ar-SA"/>
        </w:rPr>
        <w:t>معينة</w:t>
      </w:r>
    </w:p>
    <w:p w14:paraId="06742552" w14:textId="77777777" w:rsidR="00F1638A" w:rsidRDefault="00F1638A" w:rsidP="00F1638A">
      <w:pPr>
        <w:jc w:val="center"/>
        <w:rPr>
          <w:b/>
          <w:bCs/>
          <w:color w:val="FF0000"/>
          <w:rtl/>
        </w:rPr>
      </w:pPr>
    </w:p>
    <w:p w14:paraId="30C87E73" w14:textId="77777777" w:rsidR="00F1638A" w:rsidRPr="00BF798F" w:rsidRDefault="00F1638A" w:rsidP="00F1638A">
      <w:pPr>
        <w:ind w:left="0" w:firstLine="0"/>
        <w:jc w:val="both"/>
        <w:rPr>
          <w:rFonts w:cs="Traditional Arabic"/>
          <w:sz w:val="36"/>
          <w:szCs w:val="36"/>
          <w:rtl/>
        </w:rPr>
      </w:pPr>
      <w:bookmarkStart w:id="76" w:name="_Hlk520352067"/>
      <w:r w:rsidRPr="00BF798F">
        <w:rPr>
          <w:rFonts w:cs="Traditional Arabic" w:hint="cs"/>
          <w:b/>
          <w:bCs/>
          <w:sz w:val="36"/>
          <w:szCs w:val="36"/>
          <w:rtl/>
        </w:rPr>
        <w:t xml:space="preserve">البيان القرآني في الآي المتشابه: نماذج من كتاب "ملاك التأويل"/ </w:t>
      </w:r>
      <w:r w:rsidRPr="00BF798F">
        <w:rPr>
          <w:rFonts w:cs="Traditional Arabic" w:hint="cs"/>
          <w:sz w:val="36"/>
          <w:szCs w:val="36"/>
          <w:rtl/>
        </w:rPr>
        <w:t>محمد فاضل صالح السامرائي.- دمشق؛ بيروت: دار ابن كثير، 1437 هـ، 272 ص.</w:t>
      </w:r>
    </w:p>
    <w:p w14:paraId="16A7DC72" w14:textId="77777777" w:rsidR="00F1638A" w:rsidRDefault="00F1638A" w:rsidP="00F1638A">
      <w:pPr>
        <w:ind w:left="0" w:firstLine="0"/>
        <w:jc w:val="both"/>
        <w:rPr>
          <w:rFonts w:ascii="Times New Roman" w:eastAsia="Times New Roman" w:hAnsi="Times New Roman" w:cs="Traditional Arabic"/>
          <w:b/>
          <w:bCs/>
          <w:sz w:val="36"/>
          <w:szCs w:val="36"/>
          <w:rtl/>
          <w:lang w:eastAsia="ar-SA"/>
        </w:rPr>
      </w:pPr>
    </w:p>
    <w:p w14:paraId="40C0ACA6" w14:textId="7A8967EA" w:rsidR="00F1638A" w:rsidRDefault="00F1638A" w:rsidP="00F1638A">
      <w:pPr>
        <w:ind w:left="0" w:firstLine="0"/>
        <w:jc w:val="both"/>
        <w:rPr>
          <w:rFonts w:ascii="Times New Roman" w:eastAsia="Times New Roman" w:hAnsi="Times New Roman" w:cs="Traditional Arabic"/>
          <w:b/>
          <w:bCs/>
          <w:sz w:val="36"/>
          <w:szCs w:val="36"/>
          <w:rtl/>
          <w:lang w:eastAsia="ar-SA"/>
        </w:rPr>
      </w:pPr>
      <w:r w:rsidRPr="009C4FE5">
        <w:rPr>
          <w:rFonts w:ascii="Times New Roman" w:eastAsia="Times New Roman" w:hAnsi="Times New Roman" w:cs="Traditional Arabic"/>
          <w:b/>
          <w:bCs/>
          <w:sz w:val="36"/>
          <w:szCs w:val="36"/>
          <w:rtl/>
          <w:lang w:eastAsia="ar-SA"/>
        </w:rPr>
        <w:t xml:space="preserve">الوجوه البلاغية و الدلالية في تفسير </w:t>
      </w:r>
      <w:r>
        <w:rPr>
          <w:rFonts w:ascii="Times New Roman" w:eastAsia="Times New Roman" w:hAnsi="Times New Roman" w:cs="Traditional Arabic" w:hint="cs"/>
          <w:b/>
          <w:bCs/>
          <w:sz w:val="36"/>
          <w:szCs w:val="36"/>
          <w:rtl/>
          <w:lang w:eastAsia="ar-SA"/>
        </w:rPr>
        <w:t>"</w:t>
      </w:r>
      <w:r w:rsidRPr="009C4FE5">
        <w:rPr>
          <w:rFonts w:ascii="Times New Roman" w:eastAsia="Times New Roman" w:hAnsi="Times New Roman" w:cs="Traditional Arabic"/>
          <w:b/>
          <w:bCs/>
          <w:sz w:val="36"/>
          <w:szCs w:val="36"/>
          <w:rtl/>
          <w:lang w:eastAsia="ar-SA"/>
        </w:rPr>
        <w:t>درج الدرر</w:t>
      </w:r>
      <w:r>
        <w:rPr>
          <w:rFonts w:ascii="Times New Roman" w:eastAsia="Times New Roman" w:hAnsi="Times New Roman" w:cs="Traditional Arabic" w:hint="cs"/>
          <w:b/>
          <w:bCs/>
          <w:sz w:val="36"/>
          <w:szCs w:val="36"/>
          <w:rtl/>
          <w:lang w:eastAsia="ar-SA"/>
        </w:rPr>
        <w:t>"</w:t>
      </w:r>
      <w:r w:rsidRPr="009C4FE5">
        <w:rPr>
          <w:rFonts w:ascii="Times New Roman" w:eastAsia="Times New Roman" w:hAnsi="Times New Roman" w:cs="Traditional Arabic"/>
          <w:b/>
          <w:bCs/>
          <w:sz w:val="36"/>
          <w:szCs w:val="36"/>
          <w:rtl/>
          <w:lang w:eastAsia="ar-SA"/>
        </w:rPr>
        <w:t xml:space="preserve"> لل</w:t>
      </w:r>
      <w:r>
        <w:rPr>
          <w:rFonts w:ascii="Times New Roman" w:eastAsia="Times New Roman" w:hAnsi="Times New Roman" w:cs="Traditional Arabic" w:hint="cs"/>
          <w:b/>
          <w:bCs/>
          <w:sz w:val="36"/>
          <w:szCs w:val="36"/>
          <w:rtl/>
          <w:lang w:eastAsia="ar-SA"/>
        </w:rPr>
        <w:t>إ</w:t>
      </w:r>
      <w:r w:rsidRPr="009C4FE5">
        <w:rPr>
          <w:rFonts w:ascii="Times New Roman" w:eastAsia="Times New Roman" w:hAnsi="Times New Roman" w:cs="Traditional Arabic"/>
          <w:b/>
          <w:bCs/>
          <w:sz w:val="36"/>
          <w:szCs w:val="36"/>
          <w:rtl/>
          <w:lang w:eastAsia="ar-SA"/>
        </w:rPr>
        <w:t>مام عبد القاهر الجرجاني (ت 471 هـ)</w:t>
      </w:r>
      <w:r>
        <w:rPr>
          <w:rFonts w:ascii="Times New Roman" w:eastAsia="Times New Roman" w:hAnsi="Times New Roman" w:cs="Traditional Arabic" w:hint="cs"/>
          <w:b/>
          <w:bCs/>
          <w:sz w:val="36"/>
          <w:szCs w:val="36"/>
          <w:rtl/>
          <w:lang w:eastAsia="ar-SA"/>
        </w:rPr>
        <w:t>/</w:t>
      </w:r>
      <w:r w:rsidRPr="009C4FE5">
        <w:rPr>
          <w:rFonts w:ascii="Arial" w:hAnsi="Arial" w:cs="Arial"/>
          <w:color w:val="222222"/>
          <w:sz w:val="27"/>
          <w:szCs w:val="27"/>
          <w:shd w:val="clear" w:color="auto" w:fill="F8F8F1"/>
          <w:rtl/>
        </w:rPr>
        <w:t xml:space="preserve"> </w:t>
      </w:r>
      <w:r w:rsidRPr="00BB0B38">
        <w:rPr>
          <w:rFonts w:ascii="Times New Roman" w:eastAsia="Times New Roman" w:hAnsi="Times New Roman" w:cs="Traditional Arabic"/>
          <w:sz w:val="36"/>
          <w:szCs w:val="36"/>
          <w:rtl/>
          <w:lang w:eastAsia="ar-SA"/>
        </w:rPr>
        <w:t>فؤاد عمر علي البابلي</w:t>
      </w:r>
      <w:r w:rsidRPr="00BB0B38">
        <w:rPr>
          <w:rFonts w:ascii="Times New Roman" w:eastAsia="Times New Roman" w:hAnsi="Times New Roman" w:cs="Traditional Arabic" w:hint="cs"/>
          <w:sz w:val="36"/>
          <w:szCs w:val="36"/>
          <w:rtl/>
          <w:lang w:eastAsia="ar-SA"/>
        </w:rPr>
        <w:t>.- غزة: الجامعة الإسلامية، 1439 هـ (بحث مكمل لرسالة الدكتوراه).</w:t>
      </w:r>
    </w:p>
    <w:p w14:paraId="04646DC1" w14:textId="5D6DB2F9" w:rsidR="00F1638A" w:rsidRDefault="00F1638A" w:rsidP="00F1638A">
      <w:pPr>
        <w:ind w:left="0" w:firstLine="0"/>
        <w:jc w:val="both"/>
        <w:rPr>
          <w:rFonts w:ascii="Times New Roman" w:eastAsia="Times New Roman" w:hAnsi="Times New Roman" w:cs="Traditional Arabic"/>
          <w:b/>
          <w:bCs/>
          <w:sz w:val="36"/>
          <w:szCs w:val="36"/>
          <w:rtl/>
          <w:lang w:eastAsia="ar-SA"/>
        </w:rPr>
      </w:pPr>
    </w:p>
    <w:p w14:paraId="640C6990" w14:textId="77777777" w:rsidR="006F4EC6" w:rsidRDefault="006F4EC6" w:rsidP="006F4EC6">
      <w:pPr>
        <w:jc w:val="both"/>
        <w:rPr>
          <w:b/>
          <w:bCs/>
          <w:color w:val="FF0000"/>
          <w:rtl/>
        </w:rPr>
      </w:pPr>
      <w:r w:rsidRPr="00986FC1">
        <w:rPr>
          <w:rStyle w:val="Hyperlink"/>
          <w:rFonts w:eastAsia="Times New Roman" w:cs="Traditional Arabic" w:hint="eastAsia"/>
          <w:b/>
          <w:bCs/>
          <w:noProof/>
          <w:color w:val="FF0000"/>
          <w:sz w:val="36"/>
          <w:szCs w:val="36"/>
          <w:u w:val="none"/>
          <w:rtl/>
          <w:lang w:eastAsia="ar-SA"/>
        </w:rPr>
        <w:t>الإعجاز</w:t>
      </w:r>
      <w:r w:rsidRPr="00986FC1">
        <w:rPr>
          <w:rStyle w:val="Hyperlink"/>
          <w:rFonts w:eastAsia="Times New Roman" w:cs="Traditional Arabic"/>
          <w:b/>
          <w:bCs/>
          <w:noProof/>
          <w:color w:val="FF0000"/>
          <w:sz w:val="36"/>
          <w:szCs w:val="36"/>
          <w:u w:val="none"/>
          <w:rtl/>
          <w:lang w:eastAsia="ar-SA"/>
        </w:rPr>
        <w:t xml:space="preserve"> </w:t>
      </w:r>
      <w:r w:rsidRPr="00986FC1">
        <w:rPr>
          <w:rStyle w:val="Hyperlink"/>
          <w:rFonts w:eastAsia="Times New Roman" w:cs="Traditional Arabic" w:hint="eastAsia"/>
          <w:b/>
          <w:bCs/>
          <w:noProof/>
          <w:color w:val="FF0000"/>
          <w:sz w:val="36"/>
          <w:szCs w:val="36"/>
          <w:u w:val="none"/>
          <w:rtl/>
          <w:lang w:eastAsia="ar-SA"/>
        </w:rPr>
        <w:t>البلاغي</w:t>
      </w:r>
    </w:p>
    <w:p w14:paraId="4B3AB16C" w14:textId="77777777" w:rsidR="006F4EC6" w:rsidRDefault="006F4EC6" w:rsidP="006F4EC6">
      <w:pPr>
        <w:jc w:val="center"/>
        <w:rPr>
          <w:b/>
          <w:bCs/>
          <w:color w:val="FF0000"/>
          <w:rtl/>
        </w:rPr>
      </w:pPr>
    </w:p>
    <w:p w14:paraId="25B55C98" w14:textId="77777777" w:rsidR="006F4EC6" w:rsidRDefault="006F4EC6" w:rsidP="006F4EC6">
      <w:pPr>
        <w:ind w:left="0" w:firstLine="0"/>
        <w:jc w:val="both"/>
        <w:rPr>
          <w:rFonts w:ascii="Times New Roman" w:eastAsia="Times New Roman" w:hAnsi="Times New Roman" w:cs="Traditional Arabic"/>
          <w:sz w:val="36"/>
          <w:szCs w:val="36"/>
          <w:rtl/>
          <w:lang w:eastAsia="ar-SA"/>
        </w:rPr>
      </w:pPr>
      <w:r w:rsidRPr="00AF7889">
        <w:rPr>
          <w:rFonts w:ascii="Times New Roman" w:eastAsia="Times New Roman" w:hAnsi="Times New Roman" w:cs="Traditional Arabic" w:hint="cs"/>
          <w:b/>
          <w:bCs/>
          <w:sz w:val="36"/>
          <w:szCs w:val="36"/>
          <w:rtl/>
          <w:lang w:eastAsia="ar-SA"/>
        </w:rPr>
        <w:t>إعجاز القرآن البياني ودلائل مصدره الرباني</w:t>
      </w:r>
      <w:r>
        <w:rPr>
          <w:rFonts w:ascii="Times New Roman" w:eastAsia="Times New Roman" w:hAnsi="Times New Roman" w:cs="Traditional Arabic" w:hint="cs"/>
          <w:sz w:val="36"/>
          <w:szCs w:val="36"/>
          <w:rtl/>
          <w:lang w:eastAsia="ar-SA"/>
        </w:rPr>
        <w:t>/ صلاح عبدالفتاح الخالدي.- ط؟.- دمشق: دار القلم، 1439 هـ؟</w:t>
      </w:r>
    </w:p>
    <w:p w14:paraId="39ADFD53" w14:textId="77777777" w:rsidR="006F4EC6" w:rsidRDefault="006F4EC6" w:rsidP="006F4EC6">
      <w:pPr>
        <w:ind w:left="0" w:firstLine="0"/>
        <w:jc w:val="both"/>
        <w:rPr>
          <w:rFonts w:ascii="Times New Roman" w:eastAsia="Times New Roman" w:hAnsi="Times New Roman" w:cs="Traditional Arabic"/>
          <w:b/>
          <w:bCs/>
          <w:caps/>
          <w:sz w:val="36"/>
          <w:szCs w:val="36"/>
          <w:rtl/>
          <w:lang w:eastAsia="ar-SA"/>
        </w:rPr>
      </w:pPr>
    </w:p>
    <w:p w14:paraId="62DC2547" w14:textId="77777777" w:rsidR="006F4EC6" w:rsidRDefault="006F4EC6" w:rsidP="006F4EC6">
      <w:pPr>
        <w:ind w:left="0" w:firstLine="0"/>
        <w:jc w:val="both"/>
        <w:rPr>
          <w:rFonts w:ascii="Times New Roman" w:eastAsia="Times New Roman" w:hAnsi="Times New Roman" w:cs="Traditional Arabic"/>
          <w:caps/>
          <w:sz w:val="36"/>
          <w:szCs w:val="36"/>
          <w:rtl/>
          <w:lang w:eastAsia="ar-SA"/>
        </w:rPr>
      </w:pPr>
      <w:r w:rsidRPr="00B9552E">
        <w:rPr>
          <w:rFonts w:ascii="Times New Roman" w:eastAsia="Times New Roman" w:hAnsi="Times New Roman" w:cs="Traditional Arabic" w:hint="cs"/>
          <w:b/>
          <w:bCs/>
          <w:caps/>
          <w:sz w:val="36"/>
          <w:szCs w:val="36"/>
          <w:rtl/>
          <w:lang w:eastAsia="ar-SA"/>
        </w:rPr>
        <w:t>بيان إعجاز القرآن</w:t>
      </w:r>
      <w:r w:rsidRPr="00B9552E">
        <w:rPr>
          <w:rFonts w:ascii="Times New Roman" w:eastAsia="Times New Roman" w:hAnsi="Times New Roman" w:cs="Traditional Arabic" w:hint="cs"/>
          <w:caps/>
          <w:sz w:val="36"/>
          <w:szCs w:val="36"/>
          <w:rtl/>
          <w:lang w:eastAsia="ar-SA"/>
        </w:rPr>
        <w:t>/ لأبي سليمان حمد بن محمد الخطابي (ت 388 هـ)؛ تحقيق ودراسة يوسف بن عبدالله العليوي.- الرياض: دار التوحيد، 1439 هـ. (طبعة جديدة).</w:t>
      </w:r>
    </w:p>
    <w:p w14:paraId="328F039D" w14:textId="77777777" w:rsidR="006F4EC6" w:rsidRDefault="006F4EC6" w:rsidP="006F4EC6">
      <w:pPr>
        <w:ind w:left="0" w:firstLine="0"/>
        <w:jc w:val="both"/>
        <w:rPr>
          <w:rFonts w:ascii="Times New Roman" w:eastAsia="Times New Roman" w:hAnsi="Times New Roman" w:cs="Traditional Arabic"/>
          <w:caps/>
          <w:sz w:val="36"/>
          <w:szCs w:val="36"/>
          <w:rtl/>
          <w:lang w:eastAsia="ar-SA"/>
        </w:rPr>
      </w:pPr>
    </w:p>
    <w:p w14:paraId="338A6A50" w14:textId="77777777" w:rsidR="006F4EC6" w:rsidRDefault="006F4EC6" w:rsidP="006F4EC6">
      <w:pPr>
        <w:ind w:left="0" w:firstLine="0"/>
        <w:jc w:val="both"/>
        <w:rPr>
          <w:rFonts w:cs="Traditional Arabic"/>
          <w:sz w:val="36"/>
          <w:szCs w:val="36"/>
          <w:rtl/>
        </w:rPr>
      </w:pPr>
      <w:bookmarkStart w:id="77" w:name="_Hlk526598941"/>
      <w:r w:rsidRPr="00756C20">
        <w:rPr>
          <w:rFonts w:cs="Traditional Arabic" w:hint="cs"/>
          <w:b/>
          <w:bCs/>
          <w:sz w:val="36"/>
          <w:szCs w:val="36"/>
          <w:rtl/>
        </w:rPr>
        <w:t>رسالة الخطابي: بيان إعجاز القرآن: دراسة تحليلية</w:t>
      </w:r>
      <w:r>
        <w:rPr>
          <w:rFonts w:cs="Traditional Arabic" w:hint="cs"/>
          <w:sz w:val="36"/>
          <w:szCs w:val="36"/>
          <w:rtl/>
        </w:rPr>
        <w:t>/ شيم هشام الشنديدي.- الإسكندرية: جامعة الإسكندرية، 1438 هـ، 227 ص. (ماجستير).</w:t>
      </w:r>
    </w:p>
    <w:bookmarkEnd w:id="77"/>
    <w:p w14:paraId="601D5574" w14:textId="77777777" w:rsidR="006F4EC6" w:rsidRDefault="006F4EC6" w:rsidP="006F4EC6">
      <w:pPr>
        <w:ind w:left="0" w:firstLine="0"/>
        <w:jc w:val="both"/>
        <w:rPr>
          <w:rFonts w:ascii="Times New Roman" w:eastAsia="Times New Roman" w:hAnsi="Times New Roman" w:cs="Traditional Arabic"/>
          <w:caps/>
          <w:sz w:val="36"/>
          <w:szCs w:val="36"/>
          <w:rtl/>
          <w:lang w:eastAsia="ar-SA"/>
        </w:rPr>
      </w:pPr>
    </w:p>
    <w:p w14:paraId="60642D8A" w14:textId="77777777" w:rsidR="006F4EC6" w:rsidRDefault="006F4EC6" w:rsidP="006F4EC6">
      <w:pPr>
        <w:ind w:left="0" w:firstLine="0"/>
        <w:jc w:val="both"/>
        <w:rPr>
          <w:rFonts w:cs="Traditional Arabic"/>
          <w:sz w:val="36"/>
          <w:szCs w:val="36"/>
          <w:rtl/>
        </w:rPr>
      </w:pPr>
      <w:r>
        <w:rPr>
          <w:rFonts w:cs="Traditional Arabic" w:hint="cs"/>
          <w:b/>
          <w:bCs/>
          <w:sz w:val="36"/>
          <w:szCs w:val="36"/>
          <w:rtl/>
        </w:rPr>
        <w:t xml:space="preserve">سيمولوجيا العلامة في بلاغة إعجاز القرآن الكريم عن الرماني والخطابي والجرجاني والغزالي/ </w:t>
      </w:r>
      <w:r w:rsidRPr="00BE4DF1">
        <w:rPr>
          <w:rFonts w:cs="Traditional Arabic" w:hint="cs"/>
          <w:sz w:val="36"/>
          <w:szCs w:val="36"/>
          <w:rtl/>
        </w:rPr>
        <w:t>محمد علي السيد أحمد طه.- القاهرة: جامعة عين شمس، 1438 هـ، 242 ص. (دكتوراه).</w:t>
      </w:r>
    </w:p>
    <w:p w14:paraId="7E33DE45" w14:textId="77777777" w:rsidR="006F4EC6" w:rsidRDefault="006F4EC6" w:rsidP="006F4EC6">
      <w:pPr>
        <w:ind w:left="0" w:firstLine="0"/>
        <w:jc w:val="both"/>
        <w:rPr>
          <w:rFonts w:ascii="Times New Roman" w:eastAsia="Times New Roman" w:hAnsi="Times New Roman" w:cs="Traditional Arabic"/>
          <w:caps/>
          <w:sz w:val="36"/>
          <w:szCs w:val="36"/>
          <w:rtl/>
          <w:lang w:eastAsia="ar-SA"/>
        </w:rPr>
      </w:pPr>
    </w:p>
    <w:p w14:paraId="26E306C9" w14:textId="77777777" w:rsidR="006F4EC6" w:rsidRDefault="006F4EC6" w:rsidP="006F4EC6">
      <w:pPr>
        <w:ind w:left="0" w:firstLine="0"/>
        <w:jc w:val="both"/>
        <w:rPr>
          <w:rFonts w:cs="Traditional Arabic"/>
          <w:sz w:val="36"/>
          <w:szCs w:val="36"/>
          <w:rtl/>
        </w:rPr>
      </w:pPr>
      <w:r w:rsidRPr="00940F42">
        <w:rPr>
          <w:rFonts w:cs="Traditional Arabic" w:hint="cs"/>
          <w:b/>
          <w:bCs/>
          <w:sz w:val="36"/>
          <w:szCs w:val="36"/>
          <w:rtl/>
        </w:rPr>
        <w:t>"النكت في إعجاز القرآن" لأبي الحسن علي بن عيسى الرماني (ت 386 هـ): دراسة مقارنة في ضوء رسائل الإعجاز القرآني</w:t>
      </w:r>
      <w:r>
        <w:rPr>
          <w:rFonts w:cs="Traditional Arabic" w:hint="cs"/>
          <w:sz w:val="36"/>
          <w:szCs w:val="36"/>
          <w:rtl/>
        </w:rPr>
        <w:t>/ امباركة علي حسن.- الإسكندرية: جامعة الإسكندرية، 1438 هـ، 175 ص. (ماجستير).</w:t>
      </w:r>
    </w:p>
    <w:p w14:paraId="21664870" w14:textId="77777777" w:rsidR="00D86894" w:rsidRDefault="00D86894" w:rsidP="00D86894">
      <w:pPr>
        <w:jc w:val="both"/>
        <w:rPr>
          <w:rStyle w:val="Hyperlink"/>
          <w:rFonts w:eastAsia="Times New Roman" w:cs="Traditional Arabic"/>
          <w:b/>
          <w:bCs/>
          <w:noProof/>
          <w:color w:val="FF0000"/>
          <w:sz w:val="36"/>
          <w:szCs w:val="36"/>
          <w:u w:val="none"/>
          <w:rtl/>
          <w:lang w:eastAsia="ar-SA"/>
        </w:rPr>
      </w:pPr>
    </w:p>
    <w:p w14:paraId="643E46CD" w14:textId="3D9893AE" w:rsidR="00560058" w:rsidRDefault="00560058" w:rsidP="00D86894">
      <w:pPr>
        <w:jc w:val="both"/>
        <w:rPr>
          <w:b/>
          <w:bCs/>
          <w:color w:val="FF0000"/>
          <w:rtl/>
        </w:rPr>
      </w:pPr>
      <w:r w:rsidRPr="00A12BEC">
        <w:rPr>
          <w:rStyle w:val="Hyperlink"/>
          <w:rFonts w:eastAsia="Times New Roman" w:cs="Traditional Arabic" w:hint="eastAsia"/>
          <w:b/>
          <w:bCs/>
          <w:noProof/>
          <w:color w:val="FF0000"/>
          <w:sz w:val="36"/>
          <w:szCs w:val="36"/>
          <w:u w:val="none"/>
          <w:rtl/>
          <w:lang w:eastAsia="ar-SA"/>
        </w:rPr>
        <w:t>المعاني</w:t>
      </w:r>
      <w:r w:rsidRPr="00A12BEC">
        <w:rPr>
          <w:rStyle w:val="Hyperlink"/>
          <w:rFonts w:eastAsia="Times New Roman" w:cs="Traditional Arabic"/>
          <w:b/>
          <w:bCs/>
          <w:noProof/>
          <w:color w:val="FF0000"/>
          <w:sz w:val="36"/>
          <w:szCs w:val="36"/>
          <w:u w:val="none"/>
          <w:rtl/>
          <w:lang w:eastAsia="ar-SA"/>
        </w:rPr>
        <w:t xml:space="preserve"> (</w:t>
      </w:r>
      <w:r w:rsidRPr="00A12BEC">
        <w:rPr>
          <w:rStyle w:val="Hyperlink"/>
          <w:rFonts w:eastAsia="Times New Roman" w:cs="Traditional Arabic" w:hint="eastAsia"/>
          <w:b/>
          <w:bCs/>
          <w:noProof/>
          <w:color w:val="FF0000"/>
          <w:sz w:val="36"/>
          <w:szCs w:val="36"/>
          <w:u w:val="none"/>
          <w:rtl/>
          <w:lang w:eastAsia="ar-SA"/>
        </w:rPr>
        <w:t>بلاغة</w:t>
      </w:r>
      <w:r w:rsidRPr="00A12BEC">
        <w:rPr>
          <w:rStyle w:val="Hyperlink"/>
          <w:rFonts w:eastAsia="Times New Roman" w:cs="Traditional Arabic"/>
          <w:b/>
          <w:bCs/>
          <w:noProof/>
          <w:color w:val="FF0000"/>
          <w:sz w:val="36"/>
          <w:szCs w:val="36"/>
          <w:u w:val="none"/>
          <w:rtl/>
          <w:lang w:eastAsia="ar-SA"/>
        </w:rPr>
        <w:t>)</w:t>
      </w:r>
    </w:p>
    <w:p w14:paraId="442F0EFF" w14:textId="77777777" w:rsidR="00560058" w:rsidRDefault="00560058" w:rsidP="00560058">
      <w:pPr>
        <w:jc w:val="center"/>
        <w:rPr>
          <w:b/>
          <w:bCs/>
          <w:color w:val="FF0000"/>
          <w:rtl/>
        </w:rPr>
      </w:pPr>
    </w:p>
    <w:p w14:paraId="5C5F3563" w14:textId="77777777" w:rsidR="00560058" w:rsidRPr="002C2838" w:rsidRDefault="00560058" w:rsidP="00560058">
      <w:pPr>
        <w:ind w:left="0" w:firstLine="0"/>
        <w:jc w:val="both"/>
        <w:rPr>
          <w:rFonts w:cs="Traditional Arabic"/>
          <w:sz w:val="36"/>
          <w:szCs w:val="36"/>
          <w:rtl/>
        </w:rPr>
      </w:pPr>
      <w:r w:rsidRPr="007A5B24">
        <w:rPr>
          <w:rFonts w:cs="Traditional Arabic" w:hint="cs"/>
          <w:b/>
          <w:bCs/>
          <w:sz w:val="36"/>
          <w:szCs w:val="36"/>
          <w:rtl/>
        </w:rPr>
        <w:t>الفصل بين المسند والمسند إليه في القرآن الكريم: دراسة بلاغية تحليلية</w:t>
      </w:r>
      <w:r w:rsidRPr="007A5B24">
        <w:rPr>
          <w:rFonts w:cs="Traditional Arabic" w:hint="cs"/>
          <w:sz w:val="36"/>
          <w:szCs w:val="36"/>
          <w:rtl/>
        </w:rPr>
        <w:t>/ عبدالرحمن بن</w:t>
      </w:r>
      <w:r w:rsidRPr="007A5B24">
        <w:rPr>
          <w:rFonts w:ascii="Times New Roman" w:eastAsia="Times New Roman" w:hAnsi="Times New Roman" w:cs="Traditional Arabic" w:hint="cs"/>
          <w:sz w:val="36"/>
          <w:szCs w:val="36"/>
          <w:rtl/>
          <w:lang w:eastAsia="ar-SA"/>
        </w:rPr>
        <w:t xml:space="preserve"> </w:t>
      </w:r>
      <w:r w:rsidRPr="002C2838">
        <w:rPr>
          <w:rFonts w:cs="Traditional Arabic" w:hint="cs"/>
          <w:sz w:val="36"/>
          <w:szCs w:val="36"/>
          <w:rtl/>
        </w:rPr>
        <w:t>هلال السليمي.- المدينة المنورة: الجامعة الإسلامية، 1438 هـ (دكتوراه).</w:t>
      </w:r>
    </w:p>
    <w:p w14:paraId="4B8FEE42" w14:textId="77777777" w:rsidR="00560058" w:rsidRPr="002C2838" w:rsidRDefault="00560058" w:rsidP="00560058">
      <w:pPr>
        <w:ind w:left="0" w:firstLine="0"/>
        <w:jc w:val="both"/>
        <w:rPr>
          <w:rFonts w:cs="Traditional Arabic"/>
          <w:sz w:val="36"/>
          <w:szCs w:val="36"/>
          <w:rtl/>
        </w:rPr>
      </w:pPr>
    </w:p>
    <w:p w14:paraId="6BB424E7" w14:textId="77777777" w:rsidR="00560058" w:rsidRDefault="00560058" w:rsidP="00560058">
      <w:pPr>
        <w:ind w:left="0" w:firstLine="0"/>
        <w:jc w:val="both"/>
        <w:rPr>
          <w:rFonts w:cs="Traditional Arabic"/>
          <w:sz w:val="36"/>
          <w:szCs w:val="36"/>
          <w:rtl/>
        </w:rPr>
      </w:pPr>
      <w:r>
        <w:rPr>
          <w:rFonts w:cs="Traditional Arabic" w:hint="cs"/>
          <w:b/>
          <w:bCs/>
          <w:sz w:val="36"/>
          <w:szCs w:val="36"/>
          <w:rtl/>
        </w:rPr>
        <w:t xml:space="preserve">المعاني في ضوء أساليب القرآن الكريم/ </w:t>
      </w:r>
      <w:r w:rsidRPr="00FA7565">
        <w:rPr>
          <w:rFonts w:cs="Traditional Arabic" w:hint="cs"/>
          <w:sz w:val="36"/>
          <w:szCs w:val="36"/>
          <w:rtl/>
        </w:rPr>
        <w:t>عبدالفتاح لاشين.-</w:t>
      </w:r>
      <w:r>
        <w:rPr>
          <w:rFonts w:cs="Traditional Arabic" w:hint="cs"/>
          <w:b/>
          <w:bCs/>
          <w:sz w:val="36"/>
          <w:szCs w:val="36"/>
          <w:rtl/>
        </w:rPr>
        <w:t xml:space="preserve"> </w:t>
      </w:r>
      <w:r>
        <w:rPr>
          <w:rFonts w:cs="Traditional Arabic" w:hint="cs"/>
          <w:sz w:val="36"/>
          <w:szCs w:val="36"/>
          <w:rtl/>
        </w:rPr>
        <w:t>القاهرة: دار الفكر العربي، 1438 هـ؟، 2017 م، 279 ص.</w:t>
      </w:r>
    </w:p>
    <w:p w14:paraId="78F8A455" w14:textId="2A210E47" w:rsidR="00560058" w:rsidRPr="00D86894" w:rsidRDefault="00560058" w:rsidP="00D86894">
      <w:pPr>
        <w:ind w:left="0" w:firstLine="0"/>
        <w:jc w:val="both"/>
        <w:rPr>
          <w:rFonts w:cs="Traditional Arabic"/>
          <w:sz w:val="36"/>
          <w:szCs w:val="36"/>
          <w:rtl/>
        </w:rPr>
      </w:pPr>
    </w:p>
    <w:p w14:paraId="72FBF7DD" w14:textId="77777777" w:rsidR="005962A5" w:rsidRDefault="005962A5" w:rsidP="005962A5">
      <w:pPr>
        <w:jc w:val="both"/>
        <w:rPr>
          <w:b/>
          <w:bCs/>
          <w:color w:val="FF0000"/>
          <w:rtl/>
        </w:rPr>
      </w:pPr>
      <w:r w:rsidRPr="00131BFD">
        <w:rPr>
          <w:rStyle w:val="Hyperlink"/>
          <w:rFonts w:cs="Traditional Arabic" w:hint="eastAsia"/>
          <w:b/>
          <w:bCs/>
          <w:noProof/>
          <w:color w:val="FF0000"/>
          <w:sz w:val="36"/>
          <w:szCs w:val="36"/>
          <w:u w:val="none"/>
          <w:rtl/>
        </w:rPr>
        <w:t>البيان</w:t>
      </w:r>
    </w:p>
    <w:p w14:paraId="4760D78A" w14:textId="77777777" w:rsidR="005962A5" w:rsidRDefault="005962A5" w:rsidP="005962A5">
      <w:pPr>
        <w:jc w:val="center"/>
        <w:rPr>
          <w:b/>
          <w:bCs/>
          <w:color w:val="FF0000"/>
          <w:rtl/>
        </w:rPr>
      </w:pPr>
    </w:p>
    <w:p w14:paraId="6939A584" w14:textId="77777777" w:rsidR="005962A5" w:rsidRDefault="005962A5" w:rsidP="005962A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الأبعاد التداولية لنظرية المجاز عند ابن تيمية/ </w:t>
      </w:r>
      <w:r w:rsidRPr="00D77AEB">
        <w:rPr>
          <w:rFonts w:ascii="Times New Roman" w:eastAsia="Times New Roman" w:hAnsi="Times New Roman" w:cs="Traditional Arabic" w:hint="cs"/>
          <w:sz w:val="36"/>
          <w:szCs w:val="36"/>
          <w:rtl/>
          <w:lang w:eastAsia="ar-SA"/>
        </w:rPr>
        <w:t xml:space="preserve">فريدة زمرد.- الرياض: </w:t>
      </w:r>
      <w:r>
        <w:rPr>
          <w:rFonts w:ascii="Times New Roman" w:eastAsia="Times New Roman" w:hAnsi="Times New Roman" w:cs="Traditional Arabic" w:hint="cs"/>
          <w:sz w:val="36"/>
          <w:szCs w:val="36"/>
          <w:rtl/>
          <w:lang w:eastAsia="ar-SA"/>
        </w:rPr>
        <w:t xml:space="preserve">مركز </w:t>
      </w:r>
      <w:r w:rsidRPr="00D77AEB">
        <w:rPr>
          <w:rFonts w:ascii="Times New Roman" w:eastAsia="Times New Roman" w:hAnsi="Times New Roman" w:cs="Traditional Arabic" w:hint="cs"/>
          <w:sz w:val="36"/>
          <w:szCs w:val="36"/>
          <w:rtl/>
          <w:lang w:eastAsia="ar-SA"/>
        </w:rPr>
        <w:t>تفسير</w:t>
      </w:r>
      <w:r>
        <w:rPr>
          <w:rFonts w:ascii="Times New Roman" w:eastAsia="Times New Roman" w:hAnsi="Times New Roman" w:cs="Traditional Arabic" w:hint="cs"/>
          <w:sz w:val="36"/>
          <w:szCs w:val="36"/>
          <w:rtl/>
          <w:lang w:eastAsia="ar-SA"/>
        </w:rPr>
        <w:t xml:space="preserve"> للدراسات القرآنية</w:t>
      </w:r>
      <w:r w:rsidRPr="00D77AEB">
        <w:rPr>
          <w:rFonts w:ascii="Times New Roman" w:eastAsia="Times New Roman" w:hAnsi="Times New Roman" w:cs="Traditional Arabic" w:hint="cs"/>
          <w:sz w:val="36"/>
          <w:szCs w:val="36"/>
          <w:rtl/>
          <w:lang w:eastAsia="ar-SA"/>
        </w:rPr>
        <w:t>، 1439 هـ؟</w:t>
      </w:r>
    </w:p>
    <w:p w14:paraId="638FB7BB" w14:textId="77777777" w:rsidR="005962A5" w:rsidRPr="00D77AEB" w:rsidRDefault="005962A5" w:rsidP="005962A5">
      <w:pPr>
        <w:ind w:left="0" w:firstLine="0"/>
        <w:jc w:val="both"/>
        <w:rPr>
          <w:rFonts w:ascii="Times New Roman" w:eastAsia="Times New Roman" w:hAnsi="Times New Roman" w:cs="Traditional Arabic"/>
          <w:sz w:val="36"/>
          <w:szCs w:val="36"/>
          <w:rtl/>
          <w:lang w:eastAsia="ar-SA"/>
        </w:rPr>
      </w:pPr>
    </w:p>
    <w:p w14:paraId="1B8867AA" w14:textId="77777777" w:rsidR="005962A5" w:rsidRDefault="005962A5" w:rsidP="005962A5">
      <w:pPr>
        <w:ind w:left="0" w:firstLine="0"/>
        <w:jc w:val="both"/>
        <w:rPr>
          <w:rFonts w:cs="Traditional Arabic"/>
          <w:sz w:val="36"/>
          <w:szCs w:val="36"/>
          <w:rtl/>
        </w:rPr>
      </w:pPr>
      <w:r w:rsidRPr="00052A87">
        <w:rPr>
          <w:rFonts w:cs="Traditional Arabic" w:hint="cs"/>
          <w:b/>
          <w:bCs/>
          <w:sz w:val="36"/>
          <w:szCs w:val="36"/>
          <w:rtl/>
        </w:rPr>
        <w:t>التخييل والتجسيم في القرآن الكريم</w:t>
      </w:r>
      <w:r>
        <w:rPr>
          <w:rFonts w:cs="Traditional Arabic" w:hint="cs"/>
          <w:sz w:val="36"/>
          <w:szCs w:val="36"/>
          <w:rtl/>
        </w:rPr>
        <w:t>/ عثمان فوزي علي.- عمّان: دار غيداء، 1439 هـ؟، 2018 م.</w:t>
      </w:r>
    </w:p>
    <w:p w14:paraId="5AFD995B" w14:textId="77777777" w:rsidR="005962A5" w:rsidRDefault="005962A5" w:rsidP="005962A5">
      <w:pPr>
        <w:ind w:left="0" w:firstLine="0"/>
        <w:jc w:val="both"/>
        <w:rPr>
          <w:rFonts w:ascii="Times New Roman" w:eastAsia="Times New Roman" w:hAnsi="Times New Roman" w:cs="Traditional Arabic"/>
          <w:b/>
          <w:bCs/>
          <w:sz w:val="36"/>
          <w:szCs w:val="36"/>
          <w:rtl/>
          <w:lang w:eastAsia="ar-SA"/>
        </w:rPr>
      </w:pPr>
    </w:p>
    <w:p w14:paraId="4DF12587" w14:textId="77777777" w:rsidR="005962A5" w:rsidRDefault="005962A5" w:rsidP="005962A5">
      <w:pPr>
        <w:ind w:left="0" w:firstLine="0"/>
        <w:jc w:val="both"/>
        <w:rPr>
          <w:rFonts w:cs="Traditional Arabic"/>
          <w:sz w:val="36"/>
          <w:szCs w:val="36"/>
          <w:rtl/>
        </w:rPr>
      </w:pPr>
      <w:r>
        <w:rPr>
          <w:rFonts w:cs="Traditional Arabic" w:hint="cs"/>
          <w:b/>
          <w:bCs/>
          <w:sz w:val="36"/>
          <w:szCs w:val="36"/>
          <w:rtl/>
        </w:rPr>
        <w:t xml:space="preserve">التشبيه في السور السبع الطوال: دراسة بلاغية/ </w:t>
      </w:r>
      <w:r w:rsidRPr="00B77EED">
        <w:rPr>
          <w:rFonts w:cs="Traditional Arabic" w:hint="cs"/>
          <w:sz w:val="36"/>
          <w:szCs w:val="36"/>
          <w:rtl/>
        </w:rPr>
        <w:t>نوال حسن الرفاعي.- الإسكندرية: جامعة الإسكندرية، 1438 هـ، 341 ص. (ماجستير).</w:t>
      </w:r>
    </w:p>
    <w:p w14:paraId="37399458" w14:textId="77777777" w:rsidR="005962A5" w:rsidRDefault="005962A5" w:rsidP="005962A5">
      <w:pPr>
        <w:ind w:left="0" w:firstLine="0"/>
        <w:jc w:val="both"/>
        <w:rPr>
          <w:rFonts w:cs="Traditional Arabic"/>
          <w:sz w:val="36"/>
          <w:szCs w:val="36"/>
          <w:rtl/>
        </w:rPr>
      </w:pPr>
    </w:p>
    <w:p w14:paraId="36FCC7D0" w14:textId="77777777" w:rsidR="005962A5" w:rsidRDefault="005962A5" w:rsidP="005962A5">
      <w:pPr>
        <w:ind w:left="0" w:firstLine="0"/>
        <w:jc w:val="both"/>
        <w:rPr>
          <w:rFonts w:cs="Traditional Arabic"/>
          <w:sz w:val="36"/>
          <w:szCs w:val="36"/>
          <w:rtl/>
        </w:rPr>
      </w:pPr>
      <w:bookmarkStart w:id="78" w:name="_Hlk527268261"/>
      <w:r>
        <w:rPr>
          <w:rFonts w:cs="Traditional Arabic" w:hint="cs"/>
          <w:b/>
          <w:bCs/>
          <w:sz w:val="36"/>
          <w:szCs w:val="36"/>
          <w:rtl/>
        </w:rPr>
        <w:t xml:space="preserve">جدلية الخطاب المجازي في القرآن الكريم/ </w:t>
      </w:r>
      <w:r>
        <w:rPr>
          <w:rFonts w:cs="Traditional Arabic" w:hint="cs"/>
          <w:sz w:val="36"/>
          <w:szCs w:val="36"/>
          <w:rtl/>
        </w:rPr>
        <w:t>ياسر عبدالحسيب رضوان</w:t>
      </w:r>
      <w:r w:rsidRPr="00554F02">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عمّان: دار غيداء، 1439 هـ.</w:t>
      </w:r>
    </w:p>
    <w:p w14:paraId="1A8A5A38" w14:textId="77777777" w:rsidR="005962A5" w:rsidRDefault="005962A5" w:rsidP="005962A5">
      <w:pPr>
        <w:ind w:left="0" w:firstLine="0"/>
        <w:jc w:val="both"/>
        <w:rPr>
          <w:rFonts w:cs="Traditional Arabic"/>
          <w:sz w:val="36"/>
          <w:szCs w:val="36"/>
          <w:rtl/>
        </w:rPr>
      </w:pPr>
    </w:p>
    <w:bookmarkEnd w:id="78"/>
    <w:p w14:paraId="48B3E026" w14:textId="77777777" w:rsidR="005962A5" w:rsidRPr="00C579A3" w:rsidRDefault="005962A5" w:rsidP="005962A5">
      <w:pPr>
        <w:ind w:left="0" w:firstLine="0"/>
        <w:jc w:val="both"/>
        <w:rPr>
          <w:rFonts w:cs="Traditional Arabic"/>
          <w:sz w:val="36"/>
          <w:szCs w:val="36"/>
          <w:rtl/>
        </w:rPr>
      </w:pPr>
      <w:r w:rsidRPr="00C579A3">
        <w:rPr>
          <w:rFonts w:cs="Traditional Arabic" w:hint="cs"/>
          <w:b/>
          <w:bCs/>
          <w:sz w:val="36"/>
          <w:szCs w:val="36"/>
          <w:rtl/>
        </w:rPr>
        <w:t>الحقيقة والمجاز في القرآن الكريم</w:t>
      </w:r>
      <w:r w:rsidRPr="00C579A3">
        <w:rPr>
          <w:rFonts w:cs="Traditional Arabic" w:hint="cs"/>
          <w:sz w:val="36"/>
          <w:szCs w:val="36"/>
          <w:rtl/>
        </w:rPr>
        <w:t>/ علي محمد العماري.- القاهرة: مكتبة وهبة، 1437 هـ، 2016 م، 96 ص.</w:t>
      </w:r>
    </w:p>
    <w:p w14:paraId="37AAE86C" w14:textId="77777777" w:rsidR="005962A5" w:rsidRDefault="005962A5" w:rsidP="005962A5">
      <w:pPr>
        <w:ind w:left="0" w:firstLine="0"/>
        <w:jc w:val="both"/>
        <w:rPr>
          <w:rFonts w:ascii="Times New Roman" w:eastAsia="Times New Roman" w:hAnsi="Times New Roman" w:cs="Traditional Arabic"/>
          <w:b/>
          <w:bCs/>
          <w:sz w:val="36"/>
          <w:szCs w:val="36"/>
          <w:rtl/>
          <w:lang w:eastAsia="ar-SA"/>
        </w:rPr>
      </w:pPr>
    </w:p>
    <w:p w14:paraId="32A3502D" w14:textId="77777777" w:rsidR="005962A5" w:rsidRDefault="005962A5" w:rsidP="005962A5">
      <w:pPr>
        <w:ind w:left="0" w:firstLine="0"/>
        <w:jc w:val="both"/>
        <w:rPr>
          <w:rFonts w:cs="Traditional Arabic"/>
          <w:sz w:val="36"/>
          <w:szCs w:val="36"/>
          <w:rtl/>
        </w:rPr>
      </w:pPr>
      <w:bookmarkStart w:id="79" w:name="_Hlk527268206"/>
      <w:r>
        <w:rPr>
          <w:rFonts w:cs="Traditional Arabic" w:hint="cs"/>
          <w:b/>
          <w:bCs/>
          <w:sz w:val="36"/>
          <w:szCs w:val="36"/>
          <w:rtl/>
        </w:rPr>
        <w:lastRenderedPageBreak/>
        <w:t xml:space="preserve">روائع التبيان في استعارات القرآن/ </w:t>
      </w:r>
      <w:r w:rsidRPr="00554F02">
        <w:rPr>
          <w:rFonts w:cs="Traditional Arabic" w:hint="cs"/>
          <w:sz w:val="36"/>
          <w:szCs w:val="36"/>
          <w:rtl/>
        </w:rPr>
        <w:t>غسان عبد العبيدي.-</w:t>
      </w:r>
      <w:r>
        <w:rPr>
          <w:rFonts w:cs="Traditional Arabic" w:hint="cs"/>
          <w:b/>
          <w:bCs/>
          <w:sz w:val="36"/>
          <w:szCs w:val="36"/>
          <w:rtl/>
        </w:rPr>
        <w:t xml:space="preserve"> </w:t>
      </w:r>
      <w:r>
        <w:rPr>
          <w:rFonts w:cs="Traditional Arabic" w:hint="cs"/>
          <w:sz w:val="36"/>
          <w:szCs w:val="36"/>
          <w:rtl/>
        </w:rPr>
        <w:t>عمّان: دار غيداء، 1439 هـ.</w:t>
      </w:r>
    </w:p>
    <w:bookmarkEnd w:id="79"/>
    <w:p w14:paraId="3E479920" w14:textId="77777777" w:rsidR="005962A5" w:rsidRDefault="005962A5" w:rsidP="005962A5">
      <w:pPr>
        <w:ind w:left="0" w:firstLine="0"/>
        <w:jc w:val="both"/>
        <w:rPr>
          <w:rFonts w:cs="Traditional Arabic"/>
          <w:b/>
          <w:bCs/>
          <w:sz w:val="36"/>
          <w:szCs w:val="36"/>
          <w:rtl/>
        </w:rPr>
      </w:pPr>
    </w:p>
    <w:p w14:paraId="5BCA451A" w14:textId="77777777" w:rsidR="005962A5" w:rsidRDefault="005962A5" w:rsidP="005962A5">
      <w:pPr>
        <w:ind w:left="0" w:firstLine="0"/>
        <w:jc w:val="both"/>
        <w:rPr>
          <w:rFonts w:ascii="Times New Roman" w:eastAsia="Times New Roman" w:hAnsi="Times New Roman" w:cs="Traditional Arabic"/>
          <w:sz w:val="36"/>
          <w:szCs w:val="36"/>
          <w:rtl/>
          <w:lang w:eastAsia="ar-SA"/>
        </w:rPr>
      </w:pPr>
      <w:r w:rsidRPr="002D7EB6">
        <w:rPr>
          <w:rFonts w:ascii="Times New Roman" w:eastAsia="Times New Roman" w:hAnsi="Times New Roman" w:cs="Traditional Arabic" w:hint="cs"/>
          <w:b/>
          <w:bCs/>
          <w:sz w:val="36"/>
          <w:szCs w:val="36"/>
          <w:rtl/>
          <w:lang w:eastAsia="ar-SA"/>
        </w:rPr>
        <w:t>فعالية القرائن اللفظية في تحقيق التماسك النصي: سورة المؤمنون نموذجًا</w:t>
      </w:r>
      <w:r w:rsidRPr="002D7EB6">
        <w:rPr>
          <w:rFonts w:ascii="Times New Roman" w:eastAsia="Times New Roman" w:hAnsi="Times New Roman" w:cs="Traditional Arabic" w:hint="cs"/>
          <w:sz w:val="36"/>
          <w:szCs w:val="36"/>
          <w:rtl/>
          <w:lang w:eastAsia="ar-SA"/>
        </w:rPr>
        <w:t>/ عبدالباسط برباش.- الجزائر: جامعة وهران، 1438 هـ (ماجستير).</w:t>
      </w:r>
    </w:p>
    <w:p w14:paraId="79C9E689" w14:textId="77777777" w:rsidR="005962A5" w:rsidRDefault="005962A5" w:rsidP="005962A5">
      <w:pPr>
        <w:ind w:left="0" w:firstLine="0"/>
        <w:jc w:val="both"/>
        <w:rPr>
          <w:rFonts w:ascii="Times New Roman" w:eastAsia="Times New Roman" w:hAnsi="Times New Roman" w:cs="Traditional Arabic"/>
          <w:sz w:val="36"/>
          <w:szCs w:val="36"/>
          <w:rtl/>
          <w:lang w:eastAsia="ar-SA"/>
        </w:rPr>
      </w:pPr>
    </w:p>
    <w:p w14:paraId="6E9027DB" w14:textId="77777777" w:rsidR="00B43D63" w:rsidRDefault="00B43D63" w:rsidP="00B43D63">
      <w:pPr>
        <w:jc w:val="both"/>
        <w:rPr>
          <w:b/>
          <w:bCs/>
          <w:color w:val="FF0000"/>
          <w:rtl/>
        </w:rPr>
      </w:pPr>
      <w:r w:rsidRPr="00E64996">
        <w:rPr>
          <w:rStyle w:val="Hyperlink"/>
          <w:rFonts w:cs="Traditional Arabic" w:hint="eastAsia"/>
          <w:b/>
          <w:bCs/>
          <w:noProof/>
          <w:color w:val="FF0000"/>
          <w:sz w:val="36"/>
          <w:szCs w:val="36"/>
          <w:u w:val="none"/>
          <w:rtl/>
        </w:rPr>
        <w:t>البديع</w:t>
      </w:r>
    </w:p>
    <w:p w14:paraId="2B55E5FC" w14:textId="77777777" w:rsidR="00B43D63" w:rsidRDefault="00B43D63" w:rsidP="00B43D63">
      <w:pPr>
        <w:jc w:val="center"/>
        <w:rPr>
          <w:b/>
          <w:bCs/>
          <w:color w:val="FF0000"/>
          <w:rtl/>
        </w:rPr>
      </w:pPr>
    </w:p>
    <w:p w14:paraId="1964BDE8" w14:textId="77777777" w:rsidR="00B43D63" w:rsidRDefault="00B43D63" w:rsidP="00B43D63">
      <w:pPr>
        <w:ind w:left="0" w:firstLine="0"/>
        <w:jc w:val="both"/>
        <w:rPr>
          <w:rFonts w:ascii="Times New Roman" w:eastAsia="Times New Roman" w:hAnsi="Times New Roman" w:cs="Traditional Arabic"/>
          <w:sz w:val="36"/>
          <w:szCs w:val="36"/>
          <w:rtl/>
          <w:lang w:eastAsia="ar-SA"/>
        </w:rPr>
      </w:pPr>
      <w:r w:rsidRPr="00CB5F30">
        <w:rPr>
          <w:rFonts w:ascii="Times New Roman" w:eastAsia="Times New Roman" w:hAnsi="Times New Roman" w:cs="Traditional Arabic"/>
          <w:b/>
          <w:bCs/>
          <w:sz w:val="36"/>
          <w:szCs w:val="36"/>
          <w:rtl/>
          <w:lang w:eastAsia="ar-SA"/>
        </w:rPr>
        <w:t>الألوان البديعـية في الس</w:t>
      </w:r>
      <w:r w:rsidRPr="00CB5F30">
        <w:rPr>
          <w:rFonts w:ascii="Times New Roman" w:eastAsia="Times New Roman" w:hAnsi="Times New Roman" w:cs="Traditional Arabic" w:hint="cs"/>
          <w:b/>
          <w:bCs/>
          <w:sz w:val="36"/>
          <w:szCs w:val="36"/>
          <w:rtl/>
          <w:lang w:eastAsia="ar-SA"/>
        </w:rPr>
        <w:t>و</w:t>
      </w:r>
      <w:r w:rsidRPr="00CB5F30">
        <w:rPr>
          <w:rFonts w:ascii="Times New Roman" w:eastAsia="Times New Roman" w:hAnsi="Times New Roman" w:cs="Traditional Arabic"/>
          <w:b/>
          <w:bCs/>
          <w:sz w:val="36"/>
          <w:szCs w:val="36"/>
          <w:rtl/>
          <w:lang w:eastAsia="ar-SA"/>
        </w:rPr>
        <w:t>ر الم</w:t>
      </w:r>
      <w:r w:rsidRPr="00CB5F30">
        <w:rPr>
          <w:rFonts w:ascii="Times New Roman" w:eastAsia="Times New Roman" w:hAnsi="Times New Roman" w:cs="Traditional Arabic" w:hint="cs"/>
          <w:b/>
          <w:bCs/>
          <w:sz w:val="36"/>
          <w:szCs w:val="36"/>
          <w:rtl/>
          <w:lang w:eastAsia="ar-SA"/>
        </w:rPr>
        <w:t>د</w:t>
      </w:r>
      <w:r w:rsidRPr="00CB5F30">
        <w:rPr>
          <w:rFonts w:ascii="Times New Roman" w:eastAsia="Times New Roman" w:hAnsi="Times New Roman" w:cs="Traditional Arabic"/>
          <w:b/>
          <w:bCs/>
          <w:sz w:val="36"/>
          <w:szCs w:val="36"/>
          <w:rtl/>
          <w:lang w:eastAsia="ar-SA"/>
        </w:rPr>
        <w:t>ني</w:t>
      </w:r>
      <w:r w:rsidRPr="00CB5F30">
        <w:rPr>
          <w:rFonts w:ascii="Times New Roman" w:eastAsia="Times New Roman" w:hAnsi="Times New Roman" w:cs="Traditional Arabic" w:hint="cs"/>
          <w:b/>
          <w:bCs/>
          <w:sz w:val="36"/>
          <w:szCs w:val="36"/>
          <w:rtl/>
          <w:lang w:eastAsia="ar-SA"/>
        </w:rPr>
        <w:t>ة</w:t>
      </w:r>
      <w:r w:rsidRPr="00CB5F30">
        <w:rPr>
          <w:rFonts w:ascii="Times New Roman" w:eastAsia="Times New Roman" w:hAnsi="Times New Roman" w:cs="Traditional Arabic"/>
          <w:b/>
          <w:bCs/>
          <w:sz w:val="36"/>
          <w:szCs w:val="36"/>
          <w:rtl/>
          <w:lang w:eastAsia="ar-SA"/>
        </w:rPr>
        <w:t>: دراسة وصفية تحليلية</w:t>
      </w:r>
      <w:r w:rsidRPr="00CB5F30">
        <w:rPr>
          <w:rFonts w:ascii="Times New Roman" w:eastAsia="Times New Roman" w:hAnsi="Times New Roman" w:cs="Traditional Arabic" w:hint="cs"/>
          <w:sz w:val="36"/>
          <w:szCs w:val="36"/>
          <w:rtl/>
          <w:lang w:eastAsia="ar-SA"/>
        </w:rPr>
        <w:t>/</w:t>
      </w:r>
      <w:r w:rsidRPr="00CB5F30">
        <w:rPr>
          <w:rFonts w:ascii="Arial" w:eastAsia="Calibri" w:hAnsi="Arial" w:cs="Arial"/>
          <w:color w:val="222222"/>
          <w:sz w:val="27"/>
          <w:szCs w:val="27"/>
          <w:shd w:val="clear" w:color="auto" w:fill="F8F8F1"/>
          <w:rtl/>
        </w:rPr>
        <w:t xml:space="preserve"> </w:t>
      </w:r>
      <w:r w:rsidRPr="00CB5F30">
        <w:rPr>
          <w:rFonts w:ascii="Times New Roman" w:eastAsia="Times New Roman" w:hAnsi="Times New Roman" w:cs="Traditional Arabic" w:hint="cs"/>
          <w:sz w:val="36"/>
          <w:szCs w:val="36"/>
          <w:rtl/>
          <w:lang w:eastAsia="ar-SA"/>
        </w:rPr>
        <w:t>ي</w:t>
      </w:r>
      <w:r w:rsidRPr="00CB5F30">
        <w:rPr>
          <w:rFonts w:ascii="Times New Roman" w:eastAsia="Times New Roman" w:hAnsi="Times New Roman" w:cs="Traditional Arabic"/>
          <w:sz w:val="36"/>
          <w:szCs w:val="36"/>
          <w:rtl/>
          <w:lang w:eastAsia="ar-SA"/>
        </w:rPr>
        <w:t xml:space="preserve">اسمين </w:t>
      </w:r>
      <w:r w:rsidRPr="00CB5F30">
        <w:rPr>
          <w:rFonts w:ascii="Times New Roman" w:eastAsia="Times New Roman" w:hAnsi="Times New Roman" w:cs="Traditional Arabic" w:hint="cs"/>
          <w:sz w:val="36"/>
          <w:szCs w:val="36"/>
          <w:rtl/>
          <w:lang w:eastAsia="ar-SA"/>
        </w:rPr>
        <w:t>أ</w:t>
      </w:r>
      <w:r w:rsidRPr="00CB5F30">
        <w:rPr>
          <w:rFonts w:ascii="Times New Roman" w:eastAsia="Times New Roman" w:hAnsi="Times New Roman" w:cs="Traditional Arabic"/>
          <w:sz w:val="36"/>
          <w:szCs w:val="36"/>
          <w:rtl/>
          <w:lang w:eastAsia="ar-SA"/>
        </w:rPr>
        <w:t>حمد لبد</w:t>
      </w:r>
      <w:r w:rsidRPr="00CB5F30">
        <w:rPr>
          <w:rFonts w:ascii="Times New Roman" w:eastAsia="Times New Roman" w:hAnsi="Times New Roman" w:cs="Traditional Arabic" w:hint="cs"/>
          <w:sz w:val="36"/>
          <w:szCs w:val="36"/>
          <w:rtl/>
          <w:lang w:eastAsia="ar-SA"/>
        </w:rPr>
        <w:t>.- غزة: الجامعة الإسلامية، 1439 هـ، 148 ص (بحث مكمل لرسالة الماجستير).</w:t>
      </w:r>
    </w:p>
    <w:p w14:paraId="48D61A17" w14:textId="77777777" w:rsidR="00B43D63" w:rsidRDefault="00B43D63" w:rsidP="00B43D63">
      <w:pPr>
        <w:ind w:left="0" w:firstLine="0"/>
        <w:jc w:val="both"/>
        <w:rPr>
          <w:rFonts w:ascii="Times New Roman" w:eastAsia="Times New Roman" w:hAnsi="Times New Roman" w:cs="Traditional Arabic"/>
          <w:sz w:val="36"/>
          <w:szCs w:val="36"/>
          <w:rtl/>
          <w:lang w:eastAsia="ar-SA"/>
        </w:rPr>
      </w:pPr>
    </w:p>
    <w:p w14:paraId="58B3AFA8" w14:textId="77777777" w:rsidR="00B43D63" w:rsidRPr="00DA0392" w:rsidRDefault="00B43D63" w:rsidP="00B43D63">
      <w:pPr>
        <w:ind w:left="0" w:firstLine="0"/>
        <w:jc w:val="both"/>
        <w:rPr>
          <w:rFonts w:cs="Traditional Arabic"/>
          <w:sz w:val="36"/>
          <w:szCs w:val="36"/>
          <w:rtl/>
        </w:rPr>
      </w:pPr>
      <w:r>
        <w:rPr>
          <w:rFonts w:cs="Traditional Arabic" w:hint="cs"/>
          <w:b/>
          <w:bCs/>
          <w:sz w:val="36"/>
          <w:szCs w:val="36"/>
          <w:rtl/>
        </w:rPr>
        <w:t xml:space="preserve">بديع القرآن في السور المدنية: دراسة بلاغية/ </w:t>
      </w:r>
      <w:r w:rsidRPr="00A46CB1">
        <w:rPr>
          <w:rFonts w:cs="Traditional Arabic" w:hint="cs"/>
          <w:sz w:val="36"/>
          <w:szCs w:val="36"/>
          <w:rtl/>
        </w:rPr>
        <w:t>أحمد أنور يحيى.-</w:t>
      </w:r>
      <w:r>
        <w:rPr>
          <w:rFonts w:cs="Traditional Arabic" w:hint="cs"/>
          <w:b/>
          <w:bCs/>
          <w:sz w:val="36"/>
          <w:szCs w:val="36"/>
          <w:rtl/>
        </w:rPr>
        <w:t xml:space="preserve"> </w:t>
      </w:r>
      <w:r>
        <w:rPr>
          <w:rFonts w:cs="Traditional Arabic" w:hint="cs"/>
          <w:sz w:val="36"/>
          <w:szCs w:val="36"/>
          <w:rtl/>
        </w:rPr>
        <w:t>الإسكندرية: جامعة الإسكندرية، 1438 هـ، 349 ص. (ماجستير).</w:t>
      </w:r>
    </w:p>
    <w:p w14:paraId="0066AEEE" w14:textId="77777777" w:rsidR="00B43D63" w:rsidRDefault="00B43D63" w:rsidP="00B43D63">
      <w:pPr>
        <w:ind w:left="0" w:firstLine="0"/>
        <w:jc w:val="both"/>
        <w:rPr>
          <w:rFonts w:ascii="Times New Roman" w:eastAsia="Times New Roman" w:hAnsi="Times New Roman" w:cs="Traditional Arabic"/>
          <w:sz w:val="36"/>
          <w:szCs w:val="36"/>
          <w:rtl/>
          <w:lang w:eastAsia="ar-SA"/>
        </w:rPr>
      </w:pPr>
    </w:p>
    <w:p w14:paraId="7E518D57" w14:textId="3E17FE52" w:rsidR="00B43D63" w:rsidRPr="001F6B38" w:rsidRDefault="00B43D63" w:rsidP="00B43D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التناظر والبناء الجميل في القرآن الكريم</w:t>
      </w:r>
      <w:r>
        <w:rPr>
          <w:rFonts w:ascii="Times New Roman" w:eastAsia="Times New Roman" w:hAnsi="Times New Roman" w:cs="Traditional Arabic" w:hint="cs"/>
          <w:sz w:val="36"/>
          <w:szCs w:val="36"/>
          <w:rtl/>
          <w:lang w:eastAsia="ar-SA"/>
        </w:rPr>
        <w:t>/ محمد علي مصطفى.- القاهرة: دار النابغة، 1439هـ.</w:t>
      </w:r>
    </w:p>
    <w:p w14:paraId="19A83B3F" w14:textId="4A9CDCA3" w:rsidR="00B43D63" w:rsidRDefault="00B43D63" w:rsidP="00B43D63">
      <w:pPr>
        <w:ind w:left="0" w:firstLine="0"/>
        <w:jc w:val="both"/>
        <w:rPr>
          <w:rFonts w:ascii="Times New Roman" w:eastAsia="Times New Roman" w:hAnsi="Times New Roman" w:cs="Traditional Arabic"/>
          <w:sz w:val="36"/>
          <w:szCs w:val="36"/>
          <w:rtl/>
          <w:lang w:eastAsia="ar-SA"/>
        </w:rPr>
      </w:pPr>
    </w:p>
    <w:p w14:paraId="1749F755" w14:textId="77777777" w:rsidR="00BA0F2C" w:rsidRDefault="00BA0F2C" w:rsidP="00BA0F2C">
      <w:pPr>
        <w:jc w:val="both"/>
        <w:rPr>
          <w:b/>
          <w:bCs/>
          <w:color w:val="FF0000"/>
          <w:rtl/>
        </w:rPr>
      </w:pPr>
      <w:r w:rsidRPr="00440B7A">
        <w:rPr>
          <w:rStyle w:val="Hyperlink"/>
          <w:rFonts w:eastAsia="Times New Roman" w:cs="Traditional Arabic" w:hint="eastAsia"/>
          <w:b/>
          <w:bCs/>
          <w:noProof/>
          <w:color w:val="FF0000"/>
          <w:sz w:val="36"/>
          <w:szCs w:val="36"/>
          <w:u w:val="none"/>
          <w:rtl/>
          <w:lang w:eastAsia="ar-SA"/>
        </w:rPr>
        <w:t>الأسلوب</w:t>
      </w:r>
      <w:r w:rsidRPr="00440B7A">
        <w:rPr>
          <w:rStyle w:val="Hyperlink"/>
          <w:rFonts w:eastAsia="Times New Roman" w:cs="Traditional Arabic"/>
          <w:b/>
          <w:bCs/>
          <w:noProof/>
          <w:color w:val="FF0000"/>
          <w:sz w:val="36"/>
          <w:szCs w:val="36"/>
          <w:u w:val="none"/>
          <w:rtl/>
          <w:lang w:eastAsia="ar-SA"/>
        </w:rPr>
        <w:t xml:space="preserve"> </w:t>
      </w:r>
      <w:r w:rsidRPr="00440B7A">
        <w:rPr>
          <w:rStyle w:val="Hyperlink"/>
          <w:rFonts w:eastAsia="Times New Roman" w:cs="Traditional Arabic" w:hint="eastAsia"/>
          <w:b/>
          <w:bCs/>
          <w:noProof/>
          <w:color w:val="FF0000"/>
          <w:sz w:val="36"/>
          <w:szCs w:val="36"/>
          <w:u w:val="none"/>
          <w:rtl/>
          <w:lang w:eastAsia="ar-SA"/>
        </w:rPr>
        <w:t>والتعبير</w:t>
      </w:r>
    </w:p>
    <w:p w14:paraId="0BA23CD1" w14:textId="77777777" w:rsidR="00BA0F2C" w:rsidRDefault="00BA0F2C" w:rsidP="00BA0F2C">
      <w:pPr>
        <w:jc w:val="center"/>
        <w:rPr>
          <w:b/>
          <w:bCs/>
          <w:color w:val="FF0000"/>
          <w:rtl/>
        </w:rPr>
      </w:pPr>
    </w:p>
    <w:p w14:paraId="6A03D598" w14:textId="77777777" w:rsidR="00BA0F2C" w:rsidRPr="00EB53CA" w:rsidRDefault="00BA0F2C" w:rsidP="00BA0F2C">
      <w:pPr>
        <w:ind w:left="0" w:firstLine="0"/>
        <w:jc w:val="both"/>
        <w:rPr>
          <w:rFonts w:cs="Traditional Arabic"/>
          <w:sz w:val="36"/>
          <w:szCs w:val="36"/>
        </w:rPr>
      </w:pPr>
      <w:r>
        <w:rPr>
          <w:rFonts w:cs="Traditional Arabic" w:hint="cs"/>
          <w:b/>
          <w:bCs/>
          <w:sz w:val="36"/>
          <w:szCs w:val="36"/>
          <w:rtl/>
        </w:rPr>
        <w:t xml:space="preserve">أساليب الخطاب في القرآن الكريم: دراسة تحليلية/ </w:t>
      </w:r>
      <w:r w:rsidRPr="001F035B">
        <w:rPr>
          <w:rFonts w:cs="Traditional Arabic" w:hint="cs"/>
          <w:sz w:val="36"/>
          <w:szCs w:val="36"/>
          <w:rtl/>
        </w:rPr>
        <w:t>أحمد حاجم الربيعي.-</w:t>
      </w:r>
      <w:r>
        <w:rPr>
          <w:rFonts w:cs="Traditional Arabic" w:hint="cs"/>
          <w:b/>
          <w:bCs/>
          <w:sz w:val="36"/>
          <w:szCs w:val="36"/>
          <w:rtl/>
        </w:rPr>
        <w:t xml:space="preserve"> </w:t>
      </w:r>
      <w:r>
        <w:rPr>
          <w:rFonts w:cs="Traditional Arabic" w:hint="cs"/>
          <w:sz w:val="36"/>
          <w:szCs w:val="36"/>
          <w:rtl/>
        </w:rPr>
        <w:t>عمّان: دار غيداء، 1438 هـ؟</w:t>
      </w:r>
    </w:p>
    <w:p w14:paraId="302626D9" w14:textId="77777777" w:rsidR="00BA0F2C" w:rsidRPr="00DF2DE1" w:rsidRDefault="00BA0F2C" w:rsidP="00BA0F2C">
      <w:pPr>
        <w:ind w:left="0" w:firstLine="0"/>
        <w:jc w:val="both"/>
        <w:rPr>
          <w:rFonts w:ascii="Traditional Arabic" w:eastAsia="Times New Roman" w:hAnsi="Traditional Arabic" w:cs="Traditional Arabic"/>
          <w:b/>
          <w:bCs/>
          <w:color w:val="000000"/>
          <w:sz w:val="36"/>
          <w:szCs w:val="36"/>
          <w:rtl/>
          <w:lang w:eastAsia="ar-SA"/>
        </w:rPr>
      </w:pPr>
    </w:p>
    <w:p w14:paraId="42AD2B9F" w14:textId="77777777" w:rsidR="00BA0F2C" w:rsidRDefault="00BA0F2C" w:rsidP="00BA0F2C">
      <w:pPr>
        <w:ind w:left="0" w:firstLine="0"/>
        <w:jc w:val="both"/>
        <w:rPr>
          <w:rFonts w:ascii="Times New Roman" w:eastAsia="Times New Roman" w:hAnsi="Times New Roman" w:cs="Traditional Arabic"/>
          <w:sz w:val="36"/>
          <w:szCs w:val="36"/>
          <w:rtl/>
          <w:lang w:eastAsia="ar-SA"/>
        </w:rPr>
      </w:pPr>
      <w:r w:rsidRPr="00982645">
        <w:rPr>
          <w:rFonts w:ascii="Traditional Arabic" w:eastAsia="Times New Roman" w:hAnsi="Traditional Arabic" w:cs="Traditional Arabic" w:hint="cs"/>
          <w:b/>
          <w:bCs/>
          <w:color w:val="000000"/>
          <w:sz w:val="36"/>
          <w:szCs w:val="36"/>
          <w:rtl/>
          <w:lang w:eastAsia="ar-SA"/>
        </w:rPr>
        <w:t>أسلوب الردع في القرآن الكريم</w:t>
      </w:r>
      <w:r w:rsidRPr="00982645">
        <w:rPr>
          <w:rFonts w:ascii="Traditional Arabic" w:eastAsia="Times New Roman" w:hAnsi="Traditional Arabic" w:cs="Traditional Arabic" w:hint="cs"/>
          <w:color w:val="000000"/>
          <w:sz w:val="36"/>
          <w:szCs w:val="36"/>
          <w:rtl/>
          <w:lang w:eastAsia="ar-SA"/>
        </w:rPr>
        <w:t xml:space="preserve">/ عبدالله أحمد الزيوت.- عمّان: جمعية المحافظة على القرآن </w:t>
      </w:r>
      <w:r w:rsidRPr="00982645">
        <w:rPr>
          <w:rFonts w:ascii="Times New Roman" w:eastAsia="Times New Roman" w:hAnsi="Times New Roman" w:cs="Traditional Arabic" w:hint="cs"/>
          <w:sz w:val="36"/>
          <w:szCs w:val="36"/>
          <w:rtl/>
          <w:lang w:eastAsia="ar-SA"/>
        </w:rPr>
        <w:t>الكريم، 1437 هـ، 352 ص.</w:t>
      </w:r>
    </w:p>
    <w:p w14:paraId="086F55F8" w14:textId="77777777" w:rsidR="00BA0F2C" w:rsidRPr="00982645" w:rsidRDefault="00BA0F2C" w:rsidP="00BA0F2C">
      <w:pPr>
        <w:ind w:left="0" w:firstLine="0"/>
        <w:jc w:val="both"/>
        <w:rPr>
          <w:rFonts w:ascii="Times New Roman" w:eastAsia="Times New Roman" w:hAnsi="Times New Roman" w:cs="Traditional Arabic"/>
          <w:sz w:val="36"/>
          <w:szCs w:val="36"/>
          <w:rtl/>
          <w:lang w:eastAsia="ar-SA"/>
        </w:rPr>
      </w:pPr>
    </w:p>
    <w:p w14:paraId="3241D174" w14:textId="77777777" w:rsidR="00BA0F2C" w:rsidRDefault="00BA0F2C" w:rsidP="00BA0F2C">
      <w:pPr>
        <w:ind w:left="0" w:firstLine="0"/>
        <w:jc w:val="both"/>
        <w:rPr>
          <w:rFonts w:cs="Traditional Arabic"/>
          <w:sz w:val="36"/>
          <w:szCs w:val="36"/>
          <w:rtl/>
        </w:rPr>
      </w:pPr>
      <w:r w:rsidRPr="00227B5F">
        <w:rPr>
          <w:rFonts w:cs="Traditional Arabic" w:hint="cs"/>
          <w:b/>
          <w:bCs/>
          <w:sz w:val="36"/>
          <w:szCs w:val="36"/>
          <w:rtl/>
        </w:rPr>
        <w:t>الاقتضاء وتطبيقاته في أسلوب القرآن الكريم</w:t>
      </w:r>
      <w:r>
        <w:rPr>
          <w:rFonts w:cs="Traditional Arabic" w:hint="cs"/>
          <w:sz w:val="36"/>
          <w:szCs w:val="36"/>
          <w:rtl/>
        </w:rPr>
        <w:t>/ أشواق محمد النجار.- عمّان: دار دجلة، 1439 هـ؟</w:t>
      </w:r>
    </w:p>
    <w:p w14:paraId="220D181F" w14:textId="77777777" w:rsidR="00BA0F2C" w:rsidRDefault="00BA0F2C" w:rsidP="00BA0F2C">
      <w:pPr>
        <w:ind w:left="0" w:firstLine="0"/>
        <w:jc w:val="both"/>
        <w:rPr>
          <w:rFonts w:cs="Traditional Arabic"/>
          <w:sz w:val="36"/>
          <w:szCs w:val="36"/>
          <w:rtl/>
        </w:rPr>
      </w:pPr>
    </w:p>
    <w:p w14:paraId="6B6333F4" w14:textId="77777777" w:rsidR="00BA0F2C" w:rsidRPr="00195BFF" w:rsidRDefault="00BA0F2C" w:rsidP="00BA0F2C">
      <w:pPr>
        <w:ind w:left="0" w:firstLine="0"/>
        <w:jc w:val="both"/>
        <w:rPr>
          <w:rFonts w:cs="Traditional Arabic"/>
          <w:sz w:val="36"/>
          <w:szCs w:val="36"/>
        </w:rPr>
      </w:pPr>
      <w:bookmarkStart w:id="80" w:name="_Hlk527721071"/>
      <w:r>
        <w:rPr>
          <w:rFonts w:cs="Traditional Arabic" w:hint="cs"/>
          <w:b/>
          <w:bCs/>
          <w:sz w:val="36"/>
          <w:szCs w:val="36"/>
          <w:rtl/>
        </w:rPr>
        <w:t xml:space="preserve">التعبير القرآني/ </w:t>
      </w:r>
      <w:r w:rsidRPr="00195BFF">
        <w:rPr>
          <w:rFonts w:cs="Traditional Arabic" w:hint="cs"/>
          <w:sz w:val="36"/>
          <w:szCs w:val="36"/>
          <w:rtl/>
        </w:rPr>
        <w:t xml:space="preserve">فاضل صالح السامرائي.- </w:t>
      </w:r>
      <w:r>
        <w:rPr>
          <w:rFonts w:cs="Traditional Arabic" w:hint="cs"/>
          <w:sz w:val="36"/>
          <w:szCs w:val="36"/>
          <w:rtl/>
        </w:rPr>
        <w:t xml:space="preserve">ط3.- </w:t>
      </w:r>
      <w:r w:rsidRPr="00195BFF">
        <w:rPr>
          <w:rFonts w:cs="Traditional Arabic" w:hint="cs"/>
          <w:sz w:val="36"/>
          <w:szCs w:val="36"/>
          <w:rtl/>
        </w:rPr>
        <w:t>دمشق؛ بيروت: دار ابن كثير، 14</w:t>
      </w:r>
      <w:r>
        <w:rPr>
          <w:rFonts w:cs="Traditional Arabic" w:hint="cs"/>
          <w:sz w:val="36"/>
          <w:szCs w:val="36"/>
          <w:rtl/>
        </w:rPr>
        <w:t>39</w:t>
      </w:r>
      <w:r w:rsidRPr="00195BFF">
        <w:rPr>
          <w:rFonts w:cs="Traditional Arabic" w:hint="cs"/>
          <w:sz w:val="36"/>
          <w:szCs w:val="36"/>
          <w:rtl/>
        </w:rPr>
        <w:t xml:space="preserve"> هـ؟، 201</w:t>
      </w:r>
      <w:r>
        <w:rPr>
          <w:rFonts w:cs="Traditional Arabic" w:hint="cs"/>
          <w:sz w:val="36"/>
          <w:szCs w:val="36"/>
          <w:rtl/>
        </w:rPr>
        <w:t>8</w:t>
      </w:r>
      <w:r w:rsidRPr="00195BFF">
        <w:rPr>
          <w:rFonts w:cs="Traditional Arabic" w:hint="cs"/>
          <w:sz w:val="36"/>
          <w:szCs w:val="36"/>
          <w:rtl/>
        </w:rPr>
        <w:t xml:space="preserve"> م، </w:t>
      </w:r>
      <w:r>
        <w:rPr>
          <w:rFonts w:cs="Traditional Arabic" w:hint="cs"/>
          <w:sz w:val="36"/>
          <w:szCs w:val="36"/>
          <w:rtl/>
        </w:rPr>
        <w:t>416</w:t>
      </w:r>
      <w:r w:rsidRPr="00195BFF">
        <w:rPr>
          <w:rFonts w:cs="Traditional Arabic" w:hint="cs"/>
          <w:sz w:val="36"/>
          <w:szCs w:val="36"/>
          <w:rtl/>
        </w:rPr>
        <w:t xml:space="preserve"> ص.</w:t>
      </w:r>
    </w:p>
    <w:bookmarkEnd w:id="80"/>
    <w:p w14:paraId="57CCF78C" w14:textId="77777777" w:rsidR="00BA0F2C" w:rsidRPr="00011577" w:rsidRDefault="00BA0F2C" w:rsidP="00BA0F2C">
      <w:pPr>
        <w:ind w:left="0" w:firstLine="0"/>
        <w:jc w:val="both"/>
        <w:rPr>
          <w:rFonts w:ascii="Times New Roman" w:eastAsia="Times New Roman" w:hAnsi="Times New Roman" w:cs="Traditional Arabic"/>
          <w:sz w:val="36"/>
          <w:szCs w:val="36"/>
          <w:rtl/>
          <w:lang w:eastAsia="ar-SA"/>
        </w:rPr>
      </w:pPr>
    </w:p>
    <w:p w14:paraId="6D41A2E1" w14:textId="77777777" w:rsidR="00BA0F2C" w:rsidRDefault="00BA0F2C" w:rsidP="00BA0F2C">
      <w:pPr>
        <w:ind w:left="0" w:firstLine="0"/>
        <w:jc w:val="both"/>
        <w:rPr>
          <w:rFonts w:ascii="Times New Roman" w:eastAsia="Times New Roman" w:hAnsi="Times New Roman" w:cs="Traditional Arabic"/>
          <w:sz w:val="36"/>
          <w:szCs w:val="36"/>
          <w:rtl/>
          <w:lang w:eastAsia="ar-SA"/>
        </w:rPr>
      </w:pPr>
      <w:r w:rsidRPr="00CF1AB5">
        <w:rPr>
          <w:rFonts w:ascii="Times New Roman" w:eastAsia="Times New Roman" w:hAnsi="Times New Roman" w:cs="Traditional Arabic" w:hint="cs"/>
          <w:b/>
          <w:bCs/>
          <w:sz w:val="36"/>
          <w:szCs w:val="36"/>
          <w:rtl/>
          <w:lang w:eastAsia="ar-SA"/>
        </w:rPr>
        <w:t xml:space="preserve">تلوين الخطاب: دراسة في أسلوب القرآن الكريم/ </w:t>
      </w:r>
      <w:r w:rsidRPr="00CF1AB5">
        <w:rPr>
          <w:rFonts w:ascii="Times New Roman" w:eastAsia="Times New Roman" w:hAnsi="Times New Roman" w:cs="Traditional Arabic" w:hint="cs"/>
          <w:sz w:val="36"/>
          <w:szCs w:val="36"/>
          <w:rtl/>
          <w:lang w:eastAsia="ar-SA"/>
        </w:rPr>
        <w:t>أحمد تيجان صلاح.- الكويت: مجلة الوعي الإسلامي، 1435 هـ. (أصله رسالة ماجستير من جامعة الكويت).</w:t>
      </w:r>
    </w:p>
    <w:p w14:paraId="0A127698" w14:textId="77777777" w:rsidR="00BA0F2C" w:rsidRDefault="00BA0F2C" w:rsidP="00BA0F2C">
      <w:pPr>
        <w:ind w:left="0" w:firstLine="0"/>
        <w:jc w:val="both"/>
        <w:rPr>
          <w:rFonts w:ascii="Times New Roman" w:eastAsia="Times New Roman" w:hAnsi="Times New Roman" w:cs="Traditional Arabic"/>
          <w:sz w:val="36"/>
          <w:szCs w:val="36"/>
          <w:rtl/>
          <w:lang w:eastAsia="ar-SA"/>
        </w:rPr>
      </w:pPr>
    </w:p>
    <w:p w14:paraId="015C6B95" w14:textId="77777777" w:rsidR="00BA0F2C" w:rsidRPr="000663F3" w:rsidRDefault="00BA0F2C" w:rsidP="00BA0F2C">
      <w:pPr>
        <w:ind w:left="0" w:firstLine="0"/>
        <w:jc w:val="both"/>
        <w:rPr>
          <w:rFonts w:ascii="Traditional Arabic" w:eastAsia="Times New Roman" w:hAnsi="Traditional Arabic" w:cs="Traditional Arabic"/>
          <w:color w:val="000000"/>
          <w:sz w:val="36"/>
          <w:szCs w:val="36"/>
          <w:rtl/>
          <w:lang w:eastAsia="ar-SA"/>
        </w:rPr>
      </w:pPr>
      <w:r w:rsidRPr="000663F3">
        <w:rPr>
          <w:rFonts w:ascii="Times New Roman" w:eastAsia="Times New Roman" w:hAnsi="Times New Roman" w:cs="Traditional Arabic" w:hint="cs"/>
          <w:b/>
          <w:bCs/>
          <w:sz w:val="36"/>
          <w:szCs w:val="36"/>
          <w:rtl/>
          <w:lang w:eastAsia="ar-SA"/>
        </w:rPr>
        <w:t>دراسات أسلوبية في "التحرير والتنوير" لابن عاشور</w:t>
      </w:r>
      <w:r w:rsidRPr="000663F3">
        <w:rPr>
          <w:rFonts w:ascii="Times New Roman" w:eastAsia="Times New Roman" w:hAnsi="Times New Roman" w:cs="Traditional Arabic" w:hint="cs"/>
          <w:sz w:val="36"/>
          <w:szCs w:val="36"/>
          <w:rtl/>
          <w:lang w:eastAsia="ar-SA"/>
        </w:rPr>
        <w:t xml:space="preserve">/ سعاد الأمين.- القاهرة: دار الكلمة، </w:t>
      </w:r>
      <w:r w:rsidRPr="000663F3">
        <w:rPr>
          <w:rFonts w:ascii="Traditional Arabic" w:eastAsia="Times New Roman" w:hAnsi="Traditional Arabic" w:cs="Traditional Arabic" w:hint="cs"/>
          <w:color w:val="000000"/>
          <w:sz w:val="36"/>
          <w:szCs w:val="36"/>
          <w:rtl/>
          <w:lang w:eastAsia="ar-SA"/>
        </w:rPr>
        <w:t>1439 هـ.</w:t>
      </w:r>
    </w:p>
    <w:p w14:paraId="5197D5BF" w14:textId="77777777" w:rsidR="00BA0F2C" w:rsidRDefault="00BA0F2C" w:rsidP="00BA0F2C">
      <w:pPr>
        <w:ind w:left="0" w:firstLine="0"/>
        <w:jc w:val="both"/>
        <w:rPr>
          <w:rFonts w:ascii="Times New Roman" w:eastAsia="Times New Roman" w:hAnsi="Times New Roman" w:cs="Traditional Arabic"/>
          <w:sz w:val="36"/>
          <w:szCs w:val="36"/>
          <w:rtl/>
          <w:lang w:eastAsia="ar-SA"/>
        </w:rPr>
      </w:pPr>
    </w:p>
    <w:p w14:paraId="48EFD714" w14:textId="77777777" w:rsidR="00BA0F2C" w:rsidRDefault="00BA0F2C" w:rsidP="00BA0F2C">
      <w:pPr>
        <w:ind w:left="0" w:firstLine="0"/>
        <w:jc w:val="both"/>
        <w:rPr>
          <w:rFonts w:cs="Traditional Arabic"/>
          <w:sz w:val="36"/>
          <w:szCs w:val="36"/>
          <w:rtl/>
        </w:rPr>
      </w:pPr>
      <w:r>
        <w:rPr>
          <w:rFonts w:cs="Traditional Arabic" w:hint="cs"/>
          <w:b/>
          <w:bCs/>
          <w:sz w:val="36"/>
          <w:szCs w:val="36"/>
          <w:rtl/>
        </w:rPr>
        <w:t xml:space="preserve">سورتا الأنبياء والأحزاب: دراسة أسلوبية/ </w:t>
      </w:r>
      <w:r w:rsidRPr="00DE7DC1">
        <w:rPr>
          <w:rFonts w:cs="Traditional Arabic" w:hint="cs"/>
          <w:sz w:val="36"/>
          <w:szCs w:val="36"/>
          <w:rtl/>
        </w:rPr>
        <w:t>حسن عطية عفيفي.- الفيوم: جامعة الفيوم، 1438 هـ، 463 ص. (ماجستير).</w:t>
      </w:r>
    </w:p>
    <w:p w14:paraId="341B05A4" w14:textId="77777777" w:rsidR="00BA0F2C" w:rsidRDefault="00BA0F2C" w:rsidP="00BA0F2C">
      <w:pPr>
        <w:ind w:left="0" w:firstLine="0"/>
        <w:jc w:val="both"/>
        <w:rPr>
          <w:rFonts w:cs="Traditional Arabic"/>
          <w:sz w:val="36"/>
          <w:szCs w:val="36"/>
          <w:rtl/>
        </w:rPr>
      </w:pPr>
    </w:p>
    <w:p w14:paraId="0BB42339" w14:textId="77777777" w:rsidR="00BA0F2C" w:rsidRPr="00314985" w:rsidRDefault="00BA0F2C" w:rsidP="00BA0F2C">
      <w:pPr>
        <w:ind w:left="0" w:firstLine="0"/>
        <w:jc w:val="both"/>
        <w:rPr>
          <w:rFonts w:cs="Traditional Arabic"/>
          <w:sz w:val="36"/>
          <w:szCs w:val="36"/>
          <w:rtl/>
        </w:rPr>
      </w:pPr>
      <w:bookmarkStart w:id="81" w:name="_Hlk530777109"/>
      <w:r w:rsidRPr="00314985">
        <w:rPr>
          <w:rFonts w:cs="Traditional Arabic" w:hint="cs"/>
          <w:b/>
          <w:bCs/>
          <w:sz w:val="36"/>
          <w:szCs w:val="36"/>
          <w:rtl/>
        </w:rPr>
        <w:t xml:space="preserve">سورة يونس: دراسة أسلوبية نصية/ </w:t>
      </w:r>
      <w:r w:rsidRPr="00314985">
        <w:rPr>
          <w:rFonts w:cs="Traditional Arabic" w:hint="cs"/>
          <w:sz w:val="36"/>
          <w:szCs w:val="36"/>
          <w:rtl/>
        </w:rPr>
        <w:t>محفوظ مسعود سلامة.-</w:t>
      </w:r>
      <w:r w:rsidRPr="00314985">
        <w:rPr>
          <w:rFonts w:cs="Traditional Arabic" w:hint="cs"/>
          <w:b/>
          <w:bCs/>
          <w:sz w:val="36"/>
          <w:szCs w:val="36"/>
          <w:rtl/>
        </w:rPr>
        <w:t xml:space="preserve"> </w:t>
      </w:r>
      <w:r w:rsidRPr="00314985">
        <w:rPr>
          <w:rFonts w:cs="Traditional Arabic" w:hint="cs"/>
          <w:sz w:val="36"/>
          <w:szCs w:val="36"/>
          <w:rtl/>
        </w:rPr>
        <w:t>الإسكندرية: جامعة الإسكندرية، 1437 هـ، 2016 م (ماجستير).</w:t>
      </w:r>
    </w:p>
    <w:bookmarkEnd w:id="81"/>
    <w:p w14:paraId="18B7EF7E" w14:textId="77777777" w:rsidR="00BA0F2C" w:rsidRDefault="00BA0F2C" w:rsidP="00BA0F2C">
      <w:pPr>
        <w:ind w:left="0" w:firstLine="0"/>
        <w:jc w:val="both"/>
        <w:rPr>
          <w:rFonts w:cs="Traditional Arabic"/>
          <w:sz w:val="36"/>
          <w:szCs w:val="36"/>
          <w:rtl/>
        </w:rPr>
      </w:pPr>
    </w:p>
    <w:p w14:paraId="636B6793" w14:textId="77777777" w:rsidR="00BA0F2C" w:rsidRPr="00770DEA" w:rsidRDefault="00BA0F2C" w:rsidP="00BA0F2C">
      <w:pPr>
        <w:ind w:left="0" w:firstLine="0"/>
        <w:jc w:val="both"/>
        <w:rPr>
          <w:rFonts w:cs="Traditional Arabic"/>
          <w:sz w:val="36"/>
          <w:szCs w:val="36"/>
          <w:rtl/>
        </w:rPr>
      </w:pPr>
      <w:r w:rsidRPr="007C74B6">
        <w:rPr>
          <w:rFonts w:cs="Traditional Arabic"/>
          <w:b/>
          <w:bCs/>
          <w:sz w:val="36"/>
          <w:szCs w:val="36"/>
          <w:rtl/>
        </w:rPr>
        <w:t>علل التعبير القرآني في كتب معاني القرآن الكريم حتى نهاية القرن الرابع الهجري</w:t>
      </w:r>
      <w:r>
        <w:rPr>
          <w:rFonts w:cs="Traditional Arabic" w:hint="cs"/>
          <w:b/>
          <w:bCs/>
          <w:sz w:val="36"/>
          <w:szCs w:val="36"/>
          <w:rtl/>
        </w:rPr>
        <w:t>/</w:t>
      </w:r>
      <w:r w:rsidRPr="00687C54">
        <w:rPr>
          <w:rFonts w:cs="Traditional Arabic" w:hint="cs"/>
          <w:sz w:val="36"/>
          <w:szCs w:val="36"/>
          <w:rtl/>
        </w:rPr>
        <w:t xml:space="preserve"> </w:t>
      </w:r>
      <w:r w:rsidRPr="00770DEA">
        <w:rPr>
          <w:rFonts w:cs="Traditional Arabic" w:hint="cs"/>
          <w:sz w:val="36"/>
          <w:szCs w:val="36"/>
          <w:rtl/>
        </w:rPr>
        <w:t>رقيب لطيف الأنباري</w:t>
      </w:r>
      <w:r>
        <w:rPr>
          <w:rFonts w:cs="Traditional Arabic" w:hint="cs"/>
          <w:sz w:val="36"/>
          <w:szCs w:val="36"/>
          <w:rtl/>
        </w:rPr>
        <w:t>.- عمّان: مكتبة دجلة</w:t>
      </w:r>
      <w:r w:rsidRPr="00770DEA">
        <w:rPr>
          <w:rFonts w:cs="Traditional Arabic" w:hint="cs"/>
          <w:sz w:val="36"/>
          <w:szCs w:val="36"/>
          <w:rtl/>
        </w:rPr>
        <w:t xml:space="preserve">، 1438 هـ، </w:t>
      </w:r>
      <w:r>
        <w:rPr>
          <w:rFonts w:cs="Traditional Arabic" w:hint="cs"/>
          <w:sz w:val="36"/>
          <w:szCs w:val="36"/>
          <w:rtl/>
        </w:rPr>
        <w:t xml:space="preserve">848 </w:t>
      </w:r>
      <w:r w:rsidRPr="00770DEA">
        <w:rPr>
          <w:rFonts w:cs="Traditional Arabic" w:hint="cs"/>
          <w:sz w:val="36"/>
          <w:szCs w:val="36"/>
          <w:rtl/>
        </w:rPr>
        <w:t>ص.</w:t>
      </w:r>
    </w:p>
    <w:p w14:paraId="2A715216" w14:textId="77777777" w:rsidR="00BA0F2C" w:rsidRDefault="00BA0F2C" w:rsidP="00BA0F2C">
      <w:pPr>
        <w:ind w:left="0" w:firstLine="0"/>
        <w:jc w:val="both"/>
        <w:rPr>
          <w:rFonts w:cs="Traditional Arabic"/>
          <w:sz w:val="36"/>
          <w:szCs w:val="36"/>
          <w:rtl/>
        </w:rPr>
      </w:pPr>
    </w:p>
    <w:p w14:paraId="5866EE1B" w14:textId="77777777" w:rsidR="00BA0F2C" w:rsidRPr="00732FE6" w:rsidRDefault="00BA0F2C" w:rsidP="00BA0F2C">
      <w:pPr>
        <w:ind w:left="0" w:firstLine="0"/>
        <w:jc w:val="both"/>
        <w:rPr>
          <w:rFonts w:cs="Traditional Arabic"/>
          <w:sz w:val="36"/>
          <w:szCs w:val="36"/>
          <w:rtl/>
        </w:rPr>
      </w:pPr>
      <w:r>
        <w:rPr>
          <w:rFonts w:cs="Traditional Arabic" w:hint="cs"/>
          <w:b/>
          <w:bCs/>
          <w:sz w:val="36"/>
          <w:szCs w:val="36"/>
          <w:rtl/>
        </w:rPr>
        <w:t xml:space="preserve">الفصل والوصل في القرآن الكريم/ </w:t>
      </w:r>
      <w:r w:rsidRPr="00732FE6">
        <w:rPr>
          <w:rFonts w:cs="Traditional Arabic" w:hint="cs"/>
          <w:sz w:val="36"/>
          <w:szCs w:val="36"/>
          <w:rtl/>
        </w:rPr>
        <w:t>شكر محمود عبدالله.- عمّان: دار دجلة، 1439 هـ</w:t>
      </w:r>
      <w:r>
        <w:rPr>
          <w:rFonts w:cs="Traditional Arabic" w:hint="cs"/>
          <w:sz w:val="36"/>
          <w:szCs w:val="36"/>
          <w:rtl/>
        </w:rPr>
        <w:t>؟</w:t>
      </w:r>
      <w:r w:rsidRPr="00732FE6">
        <w:rPr>
          <w:rFonts w:cs="Traditional Arabic" w:hint="cs"/>
          <w:sz w:val="36"/>
          <w:szCs w:val="36"/>
          <w:rtl/>
        </w:rPr>
        <w:t>.</w:t>
      </w:r>
    </w:p>
    <w:p w14:paraId="7FC97306" w14:textId="77777777" w:rsidR="00BA0F2C" w:rsidRDefault="00BA0F2C" w:rsidP="00BA0F2C">
      <w:pPr>
        <w:ind w:left="0" w:firstLine="0"/>
        <w:jc w:val="both"/>
        <w:rPr>
          <w:rFonts w:cs="Traditional Arabic"/>
          <w:sz w:val="36"/>
          <w:szCs w:val="36"/>
          <w:rtl/>
        </w:rPr>
      </w:pPr>
      <w:r w:rsidRPr="00732FE6">
        <w:rPr>
          <w:rFonts w:cs="Traditional Arabic" w:hint="cs"/>
          <w:sz w:val="36"/>
          <w:szCs w:val="36"/>
          <w:rtl/>
        </w:rPr>
        <w:t>لعلها طبعة جديدة، صدرت الطبعة الأولى عام 1430 هـ.</w:t>
      </w:r>
    </w:p>
    <w:p w14:paraId="6E4E98A0" w14:textId="77777777" w:rsidR="00BA0F2C" w:rsidRDefault="00BA0F2C" w:rsidP="00BA0F2C">
      <w:pPr>
        <w:ind w:left="0" w:firstLine="0"/>
        <w:jc w:val="both"/>
        <w:rPr>
          <w:rFonts w:ascii="Times New Roman" w:eastAsia="Times New Roman" w:hAnsi="Times New Roman" w:cs="Traditional Arabic"/>
          <w:sz w:val="36"/>
          <w:szCs w:val="36"/>
          <w:rtl/>
          <w:lang w:eastAsia="ar-SA"/>
        </w:rPr>
      </w:pPr>
    </w:p>
    <w:p w14:paraId="58421E3F" w14:textId="77777777" w:rsidR="00BA0F2C" w:rsidRDefault="00BA0F2C" w:rsidP="00BA0F2C">
      <w:pPr>
        <w:ind w:left="0" w:firstLine="0"/>
        <w:jc w:val="both"/>
        <w:rPr>
          <w:rFonts w:ascii="Times New Roman" w:eastAsia="Times New Roman" w:hAnsi="Times New Roman" w:cs="Traditional Arabic"/>
          <w:sz w:val="36"/>
          <w:szCs w:val="36"/>
          <w:rtl/>
          <w:lang w:eastAsia="ar-SA"/>
        </w:rPr>
      </w:pPr>
      <w:r w:rsidRPr="0024266F">
        <w:rPr>
          <w:rFonts w:ascii="Times New Roman" w:eastAsia="Times New Roman" w:hAnsi="Times New Roman" w:cs="Traditional Arabic"/>
          <w:b/>
          <w:bCs/>
          <w:sz w:val="36"/>
          <w:szCs w:val="36"/>
          <w:rtl/>
          <w:lang w:eastAsia="ar-SA"/>
        </w:rPr>
        <w:t>كليات الأساليب القرآنية</w:t>
      </w:r>
      <w:r w:rsidRPr="0024266F">
        <w:rPr>
          <w:rFonts w:ascii="Times New Roman" w:eastAsia="Times New Roman" w:hAnsi="Times New Roman" w:cs="Traditional Arabic" w:hint="cs"/>
          <w:b/>
          <w:bCs/>
          <w:sz w:val="36"/>
          <w:szCs w:val="36"/>
          <w:rtl/>
          <w:lang w:eastAsia="ar-SA"/>
        </w:rPr>
        <w:t xml:space="preserve"> عند المفسرين: جمع ودراسة</w:t>
      </w:r>
      <w:r>
        <w:rPr>
          <w:rFonts w:ascii="Times New Roman" w:eastAsia="Times New Roman" w:hAnsi="Times New Roman" w:cs="Traditional Arabic" w:hint="cs"/>
          <w:sz w:val="36"/>
          <w:szCs w:val="36"/>
          <w:rtl/>
          <w:lang w:eastAsia="ar-SA"/>
        </w:rPr>
        <w:t>/</w:t>
      </w:r>
      <w:r w:rsidRPr="00FB49E2">
        <w:rPr>
          <w:rFonts w:ascii="Times New Roman" w:eastAsia="Times New Roman" w:hAnsi="Times New Roman" w:cs="Traditional Arabic"/>
          <w:sz w:val="36"/>
          <w:szCs w:val="36"/>
          <w:rtl/>
          <w:lang w:eastAsia="ar-SA"/>
        </w:rPr>
        <w:t xml:space="preserve"> إيمان</w:t>
      </w:r>
      <w:r>
        <w:rPr>
          <w:rFonts w:ascii="Times New Roman" w:eastAsia="Times New Roman" w:hAnsi="Times New Roman" w:cs="Traditional Arabic" w:hint="cs"/>
          <w:sz w:val="36"/>
          <w:szCs w:val="36"/>
          <w:rtl/>
          <w:lang w:eastAsia="ar-SA"/>
        </w:rPr>
        <w:t xml:space="preserve"> بنت عبدالله</w:t>
      </w:r>
      <w:r w:rsidRPr="00FB49E2">
        <w:rPr>
          <w:rFonts w:ascii="Times New Roman" w:eastAsia="Times New Roman" w:hAnsi="Times New Roman" w:cs="Traditional Arabic"/>
          <w:sz w:val="36"/>
          <w:szCs w:val="36"/>
          <w:rtl/>
          <w:lang w:eastAsia="ar-SA"/>
        </w:rPr>
        <w:t xml:space="preserve"> العمودي</w:t>
      </w:r>
      <w:r>
        <w:rPr>
          <w:rFonts w:ascii="Times New Roman" w:eastAsia="Times New Roman" w:hAnsi="Times New Roman" w:cs="Traditional Arabic" w:hint="cs"/>
          <w:sz w:val="36"/>
          <w:szCs w:val="36"/>
          <w:rtl/>
          <w:lang w:eastAsia="ar-SA"/>
        </w:rPr>
        <w:t xml:space="preserve">.- الرياض: </w:t>
      </w:r>
      <w:r w:rsidRPr="00FB49E2">
        <w:rPr>
          <w:rFonts w:ascii="Times New Roman" w:eastAsia="Times New Roman" w:hAnsi="Times New Roman" w:cs="Traditional Arabic"/>
          <w:sz w:val="36"/>
          <w:szCs w:val="36"/>
          <w:rtl/>
          <w:lang w:eastAsia="ar-SA"/>
        </w:rPr>
        <w:t>دار التوحيد</w:t>
      </w:r>
      <w:r>
        <w:rPr>
          <w:rFonts w:ascii="Times New Roman" w:eastAsia="Times New Roman" w:hAnsi="Times New Roman" w:cs="Traditional Arabic" w:hint="cs"/>
          <w:sz w:val="36"/>
          <w:szCs w:val="36"/>
          <w:rtl/>
          <w:lang w:eastAsia="ar-SA"/>
        </w:rPr>
        <w:t>، 1439 هـ، 2 مج (أصله رسالة دكتوراه).</w:t>
      </w:r>
    </w:p>
    <w:p w14:paraId="7B8F34EB" w14:textId="77777777" w:rsidR="00BA0F2C" w:rsidRDefault="00BA0F2C" w:rsidP="00BA0F2C">
      <w:pPr>
        <w:ind w:left="0" w:firstLine="0"/>
        <w:jc w:val="both"/>
        <w:rPr>
          <w:rFonts w:ascii="Times New Roman" w:eastAsia="Times New Roman" w:hAnsi="Times New Roman" w:cs="Traditional Arabic"/>
          <w:sz w:val="36"/>
          <w:szCs w:val="36"/>
          <w:rtl/>
          <w:lang w:eastAsia="ar-SA"/>
        </w:rPr>
      </w:pPr>
    </w:p>
    <w:p w14:paraId="3FEE1A00" w14:textId="77777777" w:rsidR="00BA0F2C" w:rsidRPr="00732FE6" w:rsidRDefault="00BA0F2C" w:rsidP="00BA0F2C">
      <w:pPr>
        <w:ind w:left="0" w:firstLine="0"/>
        <w:jc w:val="both"/>
        <w:rPr>
          <w:rFonts w:cs="Traditional Arabic"/>
          <w:sz w:val="36"/>
          <w:szCs w:val="36"/>
          <w:rtl/>
        </w:rPr>
      </w:pPr>
      <w:r w:rsidRPr="000D5A90">
        <w:rPr>
          <w:rFonts w:cs="Traditional Arabic"/>
          <w:b/>
          <w:bCs/>
          <w:sz w:val="36"/>
          <w:szCs w:val="36"/>
          <w:rtl/>
        </w:rPr>
        <w:lastRenderedPageBreak/>
        <w:t>مباحث سيميائية أسلوبية في نصوص من القرآن الكريم</w:t>
      </w:r>
      <w:r>
        <w:rPr>
          <w:rFonts w:cs="Traditional Arabic" w:hint="cs"/>
          <w:sz w:val="36"/>
          <w:szCs w:val="36"/>
          <w:rtl/>
        </w:rPr>
        <w:t>/ تومان غازي حسن، خالد كاظم حميدي.- عمّان: الوراق للنشر، 1438 هـ، 2017 م، 307 ص.</w:t>
      </w:r>
    </w:p>
    <w:p w14:paraId="2C684AF1" w14:textId="77777777" w:rsidR="00BA0F2C" w:rsidRDefault="00BA0F2C" w:rsidP="00BA0F2C">
      <w:pPr>
        <w:ind w:left="0" w:firstLine="0"/>
        <w:jc w:val="both"/>
        <w:rPr>
          <w:rFonts w:ascii="Times New Roman" w:eastAsia="Times New Roman" w:hAnsi="Times New Roman" w:cs="Traditional Arabic"/>
          <w:sz w:val="36"/>
          <w:szCs w:val="36"/>
          <w:rtl/>
          <w:lang w:eastAsia="ar-SA"/>
        </w:rPr>
      </w:pPr>
    </w:p>
    <w:p w14:paraId="380FCA54" w14:textId="77777777" w:rsidR="00BA0F2C" w:rsidRPr="00031C95" w:rsidRDefault="00BA0F2C" w:rsidP="00635A5E">
      <w:pPr>
        <w:ind w:left="0" w:firstLine="0"/>
        <w:jc w:val="both"/>
        <w:rPr>
          <w:rFonts w:ascii="Times New Roman" w:eastAsia="Times New Roman" w:hAnsi="Times New Roman" w:cs="Traditional Arabic"/>
          <w:sz w:val="36"/>
          <w:szCs w:val="36"/>
          <w:lang w:eastAsia="ar-SA"/>
        </w:rPr>
      </w:pPr>
      <w:r w:rsidRPr="00031C95">
        <w:rPr>
          <w:rFonts w:ascii="Times New Roman" w:eastAsia="Times New Roman" w:hAnsi="Times New Roman" w:cs="Traditional Arabic" w:hint="cs"/>
          <w:b/>
          <w:bCs/>
          <w:sz w:val="36"/>
          <w:szCs w:val="36"/>
          <w:rtl/>
          <w:lang w:eastAsia="ar-SA"/>
        </w:rPr>
        <w:t>المحاكاة في القرآن الكريم: مفهومها وحكمها</w:t>
      </w:r>
      <w:r w:rsidRPr="00031C95">
        <w:rPr>
          <w:rFonts w:ascii="Times New Roman" w:eastAsia="Times New Roman" w:hAnsi="Times New Roman" w:cs="Traditional Arabic"/>
          <w:sz w:val="36"/>
          <w:szCs w:val="36"/>
          <w:rtl/>
          <w:lang w:eastAsia="ar-SA"/>
        </w:rPr>
        <w:t xml:space="preserve">/ </w:t>
      </w:r>
      <w:r w:rsidRPr="00031C95">
        <w:rPr>
          <w:rFonts w:ascii="Times New Roman" w:eastAsia="Times New Roman" w:hAnsi="Times New Roman" w:cs="Traditional Arabic" w:hint="cs"/>
          <w:sz w:val="36"/>
          <w:szCs w:val="36"/>
          <w:rtl/>
          <w:lang w:eastAsia="ar-SA"/>
        </w:rPr>
        <w:t>فيصل بن جميل الغزاوي.- السعودية،</w:t>
      </w:r>
      <w:r w:rsidRPr="00031C95">
        <w:rPr>
          <w:rFonts w:ascii="Times New Roman" w:eastAsia="Times New Roman" w:hAnsi="Times New Roman" w:cs="Traditional Arabic"/>
          <w:sz w:val="36"/>
          <w:szCs w:val="36"/>
          <w:rtl/>
          <w:lang w:eastAsia="ar-SA"/>
        </w:rPr>
        <w:t xml:space="preserve"> 1438هـ</w:t>
      </w:r>
      <w:r>
        <w:rPr>
          <w:rFonts w:ascii="Times New Roman" w:eastAsia="Times New Roman" w:hAnsi="Times New Roman" w:cs="Traditional Arabic" w:hint="cs"/>
          <w:sz w:val="36"/>
          <w:szCs w:val="36"/>
          <w:rtl/>
          <w:lang w:eastAsia="ar-SA"/>
        </w:rPr>
        <w:t>.</w:t>
      </w:r>
    </w:p>
    <w:p w14:paraId="50D1DCFE" w14:textId="16D3A1CD" w:rsidR="00BA0F2C" w:rsidRDefault="00BA0F2C" w:rsidP="00BA0F2C">
      <w:pPr>
        <w:ind w:left="0" w:firstLine="0"/>
        <w:jc w:val="both"/>
        <w:rPr>
          <w:rFonts w:ascii="Times New Roman" w:eastAsia="Times New Roman" w:hAnsi="Times New Roman" w:cs="Traditional Arabic"/>
          <w:sz w:val="36"/>
          <w:szCs w:val="36"/>
          <w:rtl/>
          <w:lang w:eastAsia="ar-SA"/>
        </w:rPr>
      </w:pPr>
    </w:p>
    <w:p w14:paraId="7FC22EA7" w14:textId="77777777" w:rsidR="00454FB1" w:rsidRDefault="00454FB1" w:rsidP="00454FB1">
      <w:pPr>
        <w:jc w:val="both"/>
        <w:rPr>
          <w:b/>
          <w:bCs/>
          <w:color w:val="FF0000"/>
          <w:rtl/>
        </w:rPr>
      </w:pPr>
      <w:r w:rsidRPr="00E66480">
        <w:rPr>
          <w:rStyle w:val="Hyperlink"/>
          <w:rFonts w:eastAsia="Times New Roman" w:cs="Traditional Arabic" w:hint="eastAsia"/>
          <w:b/>
          <w:bCs/>
          <w:noProof/>
          <w:color w:val="FF0000"/>
          <w:sz w:val="36"/>
          <w:szCs w:val="36"/>
          <w:u w:val="none"/>
          <w:rtl/>
        </w:rPr>
        <w:t>الوجوه</w:t>
      </w:r>
      <w:r w:rsidRPr="00E66480">
        <w:rPr>
          <w:rStyle w:val="Hyperlink"/>
          <w:rFonts w:eastAsia="Times New Roman" w:cs="Traditional Arabic"/>
          <w:b/>
          <w:bCs/>
          <w:noProof/>
          <w:color w:val="FF0000"/>
          <w:sz w:val="36"/>
          <w:szCs w:val="36"/>
          <w:u w:val="none"/>
          <w:rtl/>
        </w:rPr>
        <w:t xml:space="preserve"> </w:t>
      </w:r>
      <w:r w:rsidRPr="00E66480">
        <w:rPr>
          <w:rStyle w:val="Hyperlink"/>
          <w:rFonts w:eastAsia="Times New Roman" w:cs="Traditional Arabic" w:hint="eastAsia"/>
          <w:b/>
          <w:bCs/>
          <w:noProof/>
          <w:color w:val="FF0000"/>
          <w:sz w:val="36"/>
          <w:szCs w:val="36"/>
          <w:u w:val="none"/>
          <w:rtl/>
        </w:rPr>
        <w:t>والنظائر</w:t>
      </w:r>
    </w:p>
    <w:p w14:paraId="5784A9D6" w14:textId="77777777" w:rsidR="00454FB1" w:rsidRDefault="00454FB1" w:rsidP="00454FB1">
      <w:pPr>
        <w:jc w:val="center"/>
        <w:rPr>
          <w:b/>
          <w:bCs/>
          <w:color w:val="FF0000"/>
          <w:rtl/>
        </w:rPr>
      </w:pPr>
    </w:p>
    <w:p w14:paraId="1774699C" w14:textId="77777777" w:rsidR="00454FB1" w:rsidRDefault="00454FB1" w:rsidP="00454FB1">
      <w:pPr>
        <w:ind w:left="0" w:firstLine="0"/>
        <w:jc w:val="both"/>
        <w:rPr>
          <w:rFonts w:cs="Traditional Arabic"/>
          <w:sz w:val="36"/>
          <w:szCs w:val="36"/>
          <w:rtl/>
        </w:rPr>
      </w:pPr>
      <w:bookmarkStart w:id="82" w:name="_Hlk530847012"/>
      <w:r w:rsidRPr="00B87BC0">
        <w:rPr>
          <w:rFonts w:cs="Traditional Arabic" w:hint="cs"/>
          <w:b/>
          <w:bCs/>
          <w:sz w:val="36"/>
          <w:szCs w:val="36"/>
          <w:rtl/>
        </w:rPr>
        <w:t xml:space="preserve">الأشباه والنظائر في القرآن الكريم: النشأة، التطور، التوظيف البلاغي/ </w:t>
      </w:r>
      <w:r w:rsidRPr="00B87BC0">
        <w:rPr>
          <w:rFonts w:cs="Traditional Arabic" w:hint="cs"/>
          <w:sz w:val="36"/>
          <w:szCs w:val="36"/>
          <w:rtl/>
        </w:rPr>
        <w:t>أحمد محمد تمام.-</w:t>
      </w:r>
      <w:r w:rsidRPr="00B87BC0">
        <w:rPr>
          <w:rFonts w:cs="Traditional Arabic" w:hint="cs"/>
          <w:b/>
          <w:bCs/>
          <w:sz w:val="36"/>
          <w:szCs w:val="36"/>
          <w:rtl/>
        </w:rPr>
        <w:t xml:space="preserve"> </w:t>
      </w:r>
      <w:r w:rsidRPr="00B87BC0">
        <w:rPr>
          <w:rFonts w:cs="Traditional Arabic" w:hint="cs"/>
          <w:sz w:val="36"/>
          <w:szCs w:val="36"/>
          <w:rtl/>
        </w:rPr>
        <w:t>مصر: جامعة بني سويف، 1437 هـ، 2016 م (ماجستير).</w:t>
      </w:r>
    </w:p>
    <w:p w14:paraId="68044A9B" w14:textId="77777777" w:rsidR="00454FB1" w:rsidRDefault="00454FB1" w:rsidP="00454FB1">
      <w:pPr>
        <w:ind w:left="0" w:firstLine="0"/>
        <w:jc w:val="both"/>
        <w:rPr>
          <w:rFonts w:cs="Traditional Arabic"/>
          <w:sz w:val="36"/>
          <w:szCs w:val="36"/>
          <w:rtl/>
        </w:rPr>
      </w:pPr>
    </w:p>
    <w:p w14:paraId="07AEFA59" w14:textId="77777777" w:rsidR="00454FB1" w:rsidRPr="00507D7D" w:rsidRDefault="00454FB1" w:rsidP="00454FB1">
      <w:pPr>
        <w:ind w:left="0" w:firstLine="0"/>
        <w:jc w:val="both"/>
        <w:rPr>
          <w:rFonts w:ascii="Times New Roman" w:eastAsia="Times New Roman" w:hAnsi="Times New Roman" w:cs="Traditional Arabic"/>
          <w:sz w:val="36"/>
          <w:szCs w:val="36"/>
          <w:rtl/>
          <w:lang w:eastAsia="ar-SA"/>
        </w:rPr>
      </w:pPr>
      <w:bookmarkStart w:id="83" w:name="_Hlk531789971"/>
      <w:r w:rsidRPr="00507D7D">
        <w:rPr>
          <w:rFonts w:ascii="Times New Roman" w:eastAsia="Times New Roman" w:hAnsi="Times New Roman" w:cs="Traditional Arabic" w:hint="cs"/>
          <w:b/>
          <w:bCs/>
          <w:sz w:val="36"/>
          <w:szCs w:val="36"/>
          <w:rtl/>
          <w:lang w:eastAsia="ar-SA"/>
        </w:rPr>
        <w:t>تصحيح الوجوه والنظائر من كتاب الله تبارك وتعالى</w:t>
      </w:r>
      <w:r w:rsidRPr="00507D7D">
        <w:rPr>
          <w:rFonts w:ascii="Times New Roman" w:eastAsia="Times New Roman" w:hAnsi="Times New Roman" w:cs="Traditional Arabic" w:hint="cs"/>
          <w:sz w:val="36"/>
          <w:szCs w:val="36"/>
          <w:rtl/>
          <w:lang w:eastAsia="ar-SA"/>
        </w:rPr>
        <w:t xml:space="preserve">/ لأبي هلال الحسن بن عبدالله العسكري (ت 395 هـ)؛ تحقيق حاتم صالح الضامن.- دبي: جائزة دبي الدولية للقرآن الكريم، 1437 هـ، 2016 م، 2 مج. </w:t>
      </w:r>
    </w:p>
    <w:bookmarkEnd w:id="83"/>
    <w:p w14:paraId="5EC6DA3C" w14:textId="77777777" w:rsidR="00454FB1" w:rsidRPr="00B87BC0" w:rsidRDefault="00454FB1" w:rsidP="00454FB1">
      <w:pPr>
        <w:ind w:left="0" w:firstLine="0"/>
        <w:jc w:val="both"/>
        <w:rPr>
          <w:rFonts w:cs="Traditional Arabic"/>
          <w:sz w:val="36"/>
          <w:szCs w:val="36"/>
          <w:rtl/>
        </w:rPr>
      </w:pPr>
    </w:p>
    <w:bookmarkEnd w:id="82"/>
    <w:p w14:paraId="48DBC966" w14:textId="77777777" w:rsidR="00454FB1" w:rsidRDefault="00454FB1" w:rsidP="00454FB1">
      <w:pPr>
        <w:jc w:val="both"/>
        <w:rPr>
          <w:b/>
          <w:bCs/>
          <w:color w:val="FF0000"/>
          <w:rtl/>
        </w:rPr>
      </w:pPr>
      <w:r w:rsidRPr="001F3F74">
        <w:rPr>
          <w:rStyle w:val="Hyperlink"/>
          <w:rFonts w:eastAsia="Times New Roman" w:cs="Traditional Arabic" w:hint="eastAsia"/>
          <w:b/>
          <w:bCs/>
          <w:noProof/>
          <w:color w:val="FF0000"/>
          <w:sz w:val="36"/>
          <w:szCs w:val="36"/>
          <w:u w:val="none"/>
          <w:rtl/>
          <w:lang w:eastAsia="ar-SA"/>
        </w:rPr>
        <w:t>المتشابه</w:t>
      </w:r>
      <w:r w:rsidRPr="001F3F74">
        <w:rPr>
          <w:rStyle w:val="Hyperlink"/>
          <w:rFonts w:eastAsia="Times New Roman" w:cs="Traditional Arabic"/>
          <w:b/>
          <w:bCs/>
          <w:noProof/>
          <w:color w:val="FF0000"/>
          <w:sz w:val="36"/>
          <w:szCs w:val="36"/>
          <w:u w:val="none"/>
          <w:rtl/>
          <w:lang w:eastAsia="ar-SA"/>
        </w:rPr>
        <w:t xml:space="preserve"> </w:t>
      </w:r>
      <w:r w:rsidRPr="001F3F74">
        <w:rPr>
          <w:rStyle w:val="Hyperlink"/>
          <w:rFonts w:eastAsia="Times New Roman" w:cs="Traditional Arabic" w:hint="eastAsia"/>
          <w:b/>
          <w:bCs/>
          <w:noProof/>
          <w:color w:val="FF0000"/>
          <w:sz w:val="36"/>
          <w:szCs w:val="36"/>
          <w:u w:val="none"/>
          <w:rtl/>
          <w:lang w:eastAsia="ar-SA"/>
        </w:rPr>
        <w:t>اللفظي</w:t>
      </w:r>
    </w:p>
    <w:p w14:paraId="32CA2C2A" w14:textId="77777777" w:rsidR="00454FB1" w:rsidRDefault="00454FB1" w:rsidP="00454FB1">
      <w:pPr>
        <w:jc w:val="center"/>
        <w:rPr>
          <w:b/>
          <w:bCs/>
          <w:color w:val="FF0000"/>
          <w:rtl/>
        </w:rPr>
      </w:pPr>
    </w:p>
    <w:p w14:paraId="110D267F" w14:textId="77777777" w:rsidR="00454FB1" w:rsidRPr="00FA29AB" w:rsidRDefault="00454FB1" w:rsidP="00454FB1">
      <w:pPr>
        <w:ind w:left="0" w:firstLine="0"/>
        <w:jc w:val="both"/>
        <w:rPr>
          <w:rFonts w:cs="Traditional Arabic"/>
          <w:sz w:val="36"/>
          <w:szCs w:val="36"/>
          <w:rtl/>
        </w:rPr>
      </w:pPr>
      <w:r w:rsidRPr="00FA29AB">
        <w:rPr>
          <w:rFonts w:cs="Traditional Arabic" w:hint="cs"/>
          <w:b/>
          <w:bCs/>
          <w:sz w:val="36"/>
          <w:szCs w:val="36"/>
          <w:rtl/>
        </w:rPr>
        <w:t>إمتاع القاري بإظهار الخافي: دراسة في علل المتشابهات اللفظية في القرآن الكريم</w:t>
      </w:r>
      <w:r w:rsidRPr="00FA29AB">
        <w:rPr>
          <w:rFonts w:cs="Traditional Arabic" w:hint="cs"/>
          <w:sz w:val="36"/>
          <w:szCs w:val="36"/>
          <w:rtl/>
        </w:rPr>
        <w:t>/ محمد فوزي (أبو صهيب).- القاهرة: مكتبة أولاد الشيخ للتراث، 1437 هـ، 2016 م، 317 ص.</w:t>
      </w:r>
    </w:p>
    <w:p w14:paraId="408A8471" w14:textId="77777777" w:rsidR="00454FB1" w:rsidRDefault="00454FB1" w:rsidP="00454FB1">
      <w:pPr>
        <w:ind w:left="0" w:firstLine="0"/>
        <w:jc w:val="both"/>
        <w:rPr>
          <w:rFonts w:ascii="Traditional Arabic" w:eastAsia="Times New Roman" w:hAnsi="Traditional Arabic" w:cs="Traditional Arabic"/>
          <w:b/>
          <w:bCs/>
          <w:color w:val="000000"/>
          <w:sz w:val="36"/>
          <w:szCs w:val="36"/>
          <w:rtl/>
          <w:lang w:eastAsia="ar-SA"/>
        </w:rPr>
      </w:pPr>
    </w:p>
    <w:p w14:paraId="1D07C6A2" w14:textId="77777777" w:rsidR="00454FB1" w:rsidRPr="00A9097F" w:rsidRDefault="00454FB1" w:rsidP="00454FB1">
      <w:pPr>
        <w:ind w:left="0" w:firstLine="0"/>
        <w:jc w:val="both"/>
        <w:rPr>
          <w:rFonts w:ascii="Times New Roman" w:eastAsia="Times New Roman" w:hAnsi="Times New Roman" w:cs="Traditional Arabic"/>
          <w:b/>
          <w:bCs/>
          <w:sz w:val="36"/>
          <w:szCs w:val="36"/>
          <w:rtl/>
          <w:lang w:eastAsia="ar-SA"/>
        </w:rPr>
      </w:pPr>
      <w:r w:rsidRPr="00A9097F">
        <w:rPr>
          <w:rFonts w:ascii="Traditional Arabic" w:eastAsia="Times New Roman" w:hAnsi="Traditional Arabic" w:cs="Traditional Arabic"/>
          <w:b/>
          <w:bCs/>
          <w:color w:val="000000"/>
          <w:sz w:val="36"/>
          <w:szCs w:val="36"/>
          <w:rtl/>
          <w:lang w:eastAsia="ar-SA"/>
        </w:rPr>
        <w:t>توجي</w:t>
      </w:r>
      <w:r w:rsidRPr="00A9097F">
        <w:rPr>
          <w:rFonts w:ascii="Traditional Arabic" w:eastAsia="Times New Roman" w:hAnsi="Traditional Arabic" w:cs="Traditional Arabic" w:hint="cs"/>
          <w:b/>
          <w:bCs/>
          <w:color w:val="000000"/>
          <w:sz w:val="36"/>
          <w:szCs w:val="36"/>
          <w:rtl/>
          <w:lang w:eastAsia="ar-SA"/>
        </w:rPr>
        <w:t>ه</w:t>
      </w:r>
      <w:r w:rsidRPr="00A9097F">
        <w:rPr>
          <w:rFonts w:ascii="Traditional Arabic" w:eastAsia="Times New Roman" w:hAnsi="Traditional Arabic" w:cs="Traditional Arabic"/>
          <w:b/>
          <w:bCs/>
          <w:color w:val="000000"/>
          <w:sz w:val="36"/>
          <w:szCs w:val="36"/>
          <w:rtl/>
          <w:lang w:eastAsia="ar-SA"/>
        </w:rPr>
        <w:t xml:space="preserve"> المتشاب</w:t>
      </w:r>
      <w:r w:rsidRPr="00A9097F">
        <w:rPr>
          <w:rFonts w:ascii="Traditional Arabic" w:eastAsia="Times New Roman" w:hAnsi="Traditional Arabic" w:cs="Traditional Arabic" w:hint="cs"/>
          <w:b/>
          <w:bCs/>
          <w:color w:val="000000"/>
          <w:sz w:val="36"/>
          <w:szCs w:val="36"/>
          <w:rtl/>
          <w:lang w:eastAsia="ar-SA"/>
        </w:rPr>
        <w:t>ه</w:t>
      </w:r>
      <w:r w:rsidRPr="00A9097F">
        <w:rPr>
          <w:rFonts w:ascii="Traditional Arabic" w:eastAsia="Times New Roman" w:hAnsi="Traditional Arabic" w:cs="Traditional Arabic"/>
          <w:b/>
          <w:bCs/>
          <w:color w:val="000000"/>
          <w:sz w:val="36"/>
          <w:szCs w:val="36"/>
          <w:rtl/>
          <w:lang w:eastAsia="ar-SA"/>
        </w:rPr>
        <w:t xml:space="preserve"> اللفظي في القرآن الكريم عند ابن الزبير الغرناطي (ت</w:t>
      </w:r>
      <w:r w:rsidRPr="00A9097F">
        <w:rPr>
          <w:rFonts w:ascii="Traditional Arabic" w:eastAsia="Times New Roman" w:hAnsi="Traditional Arabic" w:cs="Traditional Arabic" w:hint="cs"/>
          <w:b/>
          <w:bCs/>
          <w:color w:val="000000"/>
          <w:sz w:val="36"/>
          <w:szCs w:val="36"/>
          <w:rtl/>
          <w:lang w:eastAsia="ar-SA"/>
        </w:rPr>
        <w:t xml:space="preserve"> </w:t>
      </w:r>
      <w:r w:rsidRPr="00A9097F">
        <w:rPr>
          <w:rFonts w:ascii="Traditional Arabic" w:eastAsia="Times New Roman" w:hAnsi="Traditional Arabic" w:cs="Traditional Arabic"/>
          <w:b/>
          <w:bCs/>
          <w:color w:val="000000"/>
          <w:sz w:val="36"/>
          <w:szCs w:val="36"/>
          <w:rtl/>
          <w:lang w:eastAsia="ar-SA"/>
        </w:rPr>
        <w:t>٧٠٨</w:t>
      </w:r>
      <w:r>
        <w:rPr>
          <w:rFonts w:ascii="Traditional Arabic" w:eastAsia="Times New Roman" w:hAnsi="Traditional Arabic" w:cs="Traditional Arabic" w:hint="cs"/>
          <w:b/>
          <w:bCs/>
          <w:color w:val="000000"/>
          <w:sz w:val="36"/>
          <w:szCs w:val="36"/>
          <w:rtl/>
          <w:lang w:eastAsia="ar-SA"/>
        </w:rPr>
        <w:t xml:space="preserve"> </w:t>
      </w:r>
      <w:r w:rsidRPr="00A9097F">
        <w:rPr>
          <w:rFonts w:ascii="Traditional Arabic" w:eastAsia="Times New Roman" w:hAnsi="Traditional Arabic" w:cs="Traditional Arabic"/>
          <w:b/>
          <w:bCs/>
          <w:color w:val="000000"/>
          <w:sz w:val="36"/>
          <w:szCs w:val="36"/>
          <w:rtl/>
          <w:lang w:eastAsia="ar-SA"/>
        </w:rPr>
        <w:t xml:space="preserve">هـ) وابن جماعة </w:t>
      </w:r>
      <w:r w:rsidRPr="00A9097F">
        <w:rPr>
          <w:rFonts w:ascii="Times New Roman" w:eastAsia="Times New Roman" w:hAnsi="Times New Roman" w:cs="Traditional Arabic"/>
          <w:b/>
          <w:bCs/>
          <w:sz w:val="36"/>
          <w:szCs w:val="36"/>
          <w:rtl/>
          <w:lang w:eastAsia="ar-SA"/>
        </w:rPr>
        <w:t>الدمشقي (ت</w:t>
      </w:r>
      <w:r w:rsidRPr="00A9097F">
        <w:rPr>
          <w:rFonts w:ascii="Times New Roman" w:eastAsia="Times New Roman" w:hAnsi="Times New Roman" w:cs="Traditional Arabic" w:hint="cs"/>
          <w:b/>
          <w:bCs/>
          <w:sz w:val="36"/>
          <w:szCs w:val="36"/>
          <w:rtl/>
          <w:lang w:eastAsia="ar-SA"/>
        </w:rPr>
        <w:t xml:space="preserve"> </w:t>
      </w:r>
      <w:r w:rsidRPr="00A9097F">
        <w:rPr>
          <w:rFonts w:ascii="Times New Roman" w:eastAsia="Times New Roman" w:hAnsi="Times New Roman" w:cs="Traditional Arabic"/>
          <w:b/>
          <w:bCs/>
          <w:sz w:val="36"/>
          <w:szCs w:val="36"/>
          <w:rtl/>
          <w:lang w:eastAsia="ar-SA"/>
        </w:rPr>
        <w:t>٧٣٣</w:t>
      </w:r>
      <w:r w:rsidRPr="00A9097F">
        <w:rPr>
          <w:rFonts w:ascii="Times New Roman" w:eastAsia="Times New Roman" w:hAnsi="Times New Roman" w:cs="Traditional Arabic" w:hint="cs"/>
          <w:b/>
          <w:bCs/>
          <w:sz w:val="36"/>
          <w:szCs w:val="36"/>
          <w:rtl/>
          <w:lang w:eastAsia="ar-SA"/>
        </w:rPr>
        <w:t xml:space="preserve"> </w:t>
      </w:r>
      <w:r w:rsidRPr="00A9097F">
        <w:rPr>
          <w:rFonts w:ascii="Times New Roman" w:eastAsia="Times New Roman" w:hAnsi="Times New Roman" w:cs="Traditional Arabic"/>
          <w:b/>
          <w:bCs/>
          <w:sz w:val="36"/>
          <w:szCs w:val="36"/>
          <w:rtl/>
          <w:lang w:eastAsia="ar-SA"/>
        </w:rPr>
        <w:t>هـ)</w:t>
      </w:r>
      <w:r w:rsidRPr="00A9097F">
        <w:rPr>
          <w:rFonts w:ascii="Times New Roman" w:eastAsia="Times New Roman" w:hAnsi="Times New Roman" w:cs="Traditional Arabic" w:hint="cs"/>
          <w:b/>
          <w:bCs/>
          <w:sz w:val="36"/>
          <w:szCs w:val="36"/>
          <w:rtl/>
          <w:lang w:eastAsia="ar-SA"/>
        </w:rPr>
        <w:t>:</w:t>
      </w:r>
      <w:r w:rsidRPr="00A9097F">
        <w:rPr>
          <w:rFonts w:ascii="Times New Roman" w:eastAsia="Times New Roman" w:hAnsi="Times New Roman" w:cs="Traditional Arabic"/>
          <w:b/>
          <w:bCs/>
          <w:sz w:val="36"/>
          <w:szCs w:val="36"/>
          <w:rtl/>
          <w:lang w:eastAsia="ar-SA"/>
        </w:rPr>
        <w:t xml:space="preserve"> دراسة مقارنة</w:t>
      </w:r>
      <w:r w:rsidRPr="00A9097F">
        <w:rPr>
          <w:rFonts w:ascii="Times New Roman" w:eastAsia="Times New Roman" w:hAnsi="Times New Roman" w:cs="Traditional Arabic" w:hint="cs"/>
          <w:b/>
          <w:bCs/>
          <w:sz w:val="36"/>
          <w:szCs w:val="36"/>
          <w:rtl/>
          <w:lang w:eastAsia="ar-SA"/>
        </w:rPr>
        <w:t>.</w:t>
      </w:r>
    </w:p>
    <w:p w14:paraId="4E5BF7B0" w14:textId="77777777" w:rsidR="00454FB1" w:rsidRPr="00A9097F" w:rsidRDefault="00454FB1" w:rsidP="00454FB1">
      <w:pPr>
        <w:ind w:left="0" w:firstLine="0"/>
        <w:jc w:val="both"/>
        <w:rPr>
          <w:rFonts w:ascii="Times New Roman" w:eastAsia="Times New Roman" w:hAnsi="Times New Roman" w:cs="Traditional Arabic"/>
          <w:sz w:val="36"/>
          <w:szCs w:val="36"/>
          <w:rtl/>
          <w:lang w:eastAsia="ar-SA"/>
        </w:rPr>
      </w:pPr>
      <w:r w:rsidRPr="00A9097F">
        <w:rPr>
          <w:rFonts w:ascii="Times New Roman" w:eastAsia="Times New Roman" w:hAnsi="Times New Roman" w:cs="Traditional Arabic" w:hint="cs"/>
          <w:sz w:val="36"/>
          <w:szCs w:val="36"/>
          <w:rtl/>
          <w:lang w:eastAsia="ar-SA"/>
        </w:rPr>
        <w:t>موضوع نوقش في أكثر من رسالة علمية بجامعة الملك فيصل بالأحساء.</w:t>
      </w:r>
    </w:p>
    <w:p w14:paraId="3939F5AD" w14:textId="77777777" w:rsidR="00454FB1" w:rsidRPr="00DE4EF4" w:rsidRDefault="00454FB1" w:rsidP="00454FB1">
      <w:pPr>
        <w:ind w:left="0" w:firstLine="0"/>
        <w:jc w:val="both"/>
        <w:rPr>
          <w:rFonts w:ascii="Times New Roman" w:eastAsia="Times New Roman" w:hAnsi="Times New Roman" w:cs="Traditional Arabic"/>
          <w:sz w:val="36"/>
          <w:szCs w:val="36"/>
          <w:rtl/>
          <w:lang w:eastAsia="ar-SA"/>
        </w:rPr>
      </w:pPr>
    </w:p>
    <w:p w14:paraId="7F92C669" w14:textId="77777777" w:rsidR="00454FB1" w:rsidRDefault="00454FB1" w:rsidP="00454FB1">
      <w:pPr>
        <w:ind w:left="0" w:firstLine="0"/>
        <w:jc w:val="both"/>
        <w:rPr>
          <w:rFonts w:ascii="Times New Roman" w:eastAsia="Times New Roman" w:hAnsi="Times New Roman" w:cs="Traditional Arabic"/>
          <w:sz w:val="36"/>
          <w:szCs w:val="36"/>
          <w:rtl/>
          <w:lang w:eastAsia="ar-SA"/>
        </w:rPr>
      </w:pPr>
      <w:r w:rsidRPr="00C37E6D">
        <w:rPr>
          <w:rFonts w:ascii="Times New Roman" w:eastAsia="Times New Roman" w:hAnsi="Times New Roman" w:cs="Traditional Arabic" w:hint="cs"/>
          <w:b/>
          <w:bCs/>
          <w:sz w:val="36"/>
          <w:szCs w:val="36"/>
          <w:rtl/>
          <w:lang w:eastAsia="ar-SA"/>
        </w:rPr>
        <w:t>جامع البيان في متشابه المثان: أفانين حفاظ القرآن</w:t>
      </w:r>
      <w:r w:rsidRPr="00C37E6D">
        <w:rPr>
          <w:rFonts w:ascii="Times New Roman" w:eastAsia="Times New Roman" w:hAnsi="Times New Roman" w:cs="Traditional Arabic" w:hint="cs"/>
          <w:sz w:val="36"/>
          <w:szCs w:val="36"/>
          <w:rtl/>
          <w:lang w:eastAsia="ar-SA"/>
        </w:rPr>
        <w:t>/ محمد بن سيد.- ط، جديدة منقحة ومزيدة.- مصر: دار السنة الصحيحة، نحو 1438 هـ.</w:t>
      </w:r>
    </w:p>
    <w:p w14:paraId="3CD29ECF" w14:textId="77777777" w:rsidR="00454FB1" w:rsidRPr="00C37E6D" w:rsidRDefault="00454FB1" w:rsidP="00454FB1">
      <w:pPr>
        <w:ind w:left="0" w:firstLine="0"/>
        <w:jc w:val="both"/>
        <w:rPr>
          <w:rFonts w:ascii="Times New Roman" w:eastAsia="Times New Roman" w:hAnsi="Times New Roman" w:cs="Traditional Arabic"/>
          <w:sz w:val="36"/>
          <w:szCs w:val="36"/>
          <w:rtl/>
          <w:lang w:eastAsia="ar-SA"/>
        </w:rPr>
      </w:pPr>
    </w:p>
    <w:p w14:paraId="77233DFE" w14:textId="77777777" w:rsidR="00454FB1" w:rsidRDefault="00454FB1" w:rsidP="00454FB1">
      <w:pPr>
        <w:ind w:left="0" w:firstLine="0"/>
        <w:jc w:val="both"/>
        <w:rPr>
          <w:rFonts w:cs="Traditional Arabic"/>
          <w:sz w:val="36"/>
          <w:szCs w:val="36"/>
          <w:rtl/>
        </w:rPr>
      </w:pPr>
      <w:r w:rsidRPr="00A44740">
        <w:rPr>
          <w:rFonts w:cs="Traditional Arabic" w:hint="cs"/>
          <w:b/>
          <w:bCs/>
          <w:sz w:val="36"/>
          <w:szCs w:val="36"/>
          <w:rtl/>
        </w:rPr>
        <w:t xml:space="preserve">جهود مفسري القرن الرابع عشر الهجري في تفسير المتشابهات اللفظية في القرآن الكريم: دراسة تفسيرية موضوعية/ </w:t>
      </w:r>
      <w:r w:rsidRPr="00A44740">
        <w:rPr>
          <w:rFonts w:cs="Traditional Arabic" w:hint="cs"/>
          <w:sz w:val="36"/>
          <w:szCs w:val="36"/>
          <w:rtl/>
        </w:rPr>
        <w:t>سيد عبدالله السيد.-</w:t>
      </w:r>
      <w:r w:rsidRPr="00A44740">
        <w:rPr>
          <w:rFonts w:cs="Traditional Arabic" w:hint="cs"/>
          <w:b/>
          <w:bCs/>
          <w:sz w:val="36"/>
          <w:szCs w:val="36"/>
          <w:rtl/>
        </w:rPr>
        <w:t xml:space="preserve"> </w:t>
      </w:r>
      <w:r w:rsidRPr="00A44740">
        <w:rPr>
          <w:rFonts w:cs="Traditional Arabic" w:hint="cs"/>
          <w:sz w:val="36"/>
          <w:szCs w:val="36"/>
          <w:rtl/>
        </w:rPr>
        <w:t>المنيا: جامعة المنيا، 1437 هـ، 2016 م، 562 ص (دكتوراه).</w:t>
      </w:r>
    </w:p>
    <w:p w14:paraId="1E0E2E77" w14:textId="77777777" w:rsidR="00454FB1" w:rsidRPr="00A44740" w:rsidRDefault="00454FB1" w:rsidP="00454FB1">
      <w:pPr>
        <w:ind w:left="0" w:firstLine="0"/>
        <w:jc w:val="both"/>
        <w:rPr>
          <w:rFonts w:cs="Traditional Arabic"/>
          <w:sz w:val="36"/>
          <w:szCs w:val="36"/>
          <w:rtl/>
        </w:rPr>
      </w:pPr>
    </w:p>
    <w:p w14:paraId="21194201" w14:textId="77777777" w:rsidR="00454FB1" w:rsidRPr="00761349" w:rsidRDefault="00454FB1" w:rsidP="00454FB1">
      <w:pPr>
        <w:ind w:left="0" w:firstLine="0"/>
        <w:jc w:val="both"/>
        <w:rPr>
          <w:rFonts w:cs="Traditional Arabic"/>
          <w:sz w:val="36"/>
          <w:szCs w:val="36"/>
          <w:rtl/>
        </w:rPr>
      </w:pPr>
      <w:r w:rsidRPr="00761349">
        <w:rPr>
          <w:rFonts w:cs="Traditional Arabic" w:hint="cs"/>
          <w:b/>
          <w:bCs/>
          <w:sz w:val="36"/>
          <w:szCs w:val="36"/>
          <w:rtl/>
        </w:rPr>
        <w:t>دراسة المتشابه اللفظي من آي التنزيل في كتاب "ملاك التأويل"</w:t>
      </w:r>
      <w:r w:rsidRPr="00761349">
        <w:rPr>
          <w:rFonts w:cs="Traditional Arabic" w:hint="cs"/>
          <w:sz w:val="36"/>
          <w:szCs w:val="36"/>
          <w:rtl/>
        </w:rPr>
        <w:t>/ فاضل صالح السامرائي.- دمشق؛ بيروت: دار ابن كثير، 1437 هـ، 2016 م، 302 ص. (أصله رسالة ماجستير).</w:t>
      </w:r>
    </w:p>
    <w:p w14:paraId="6105F1BC" w14:textId="77777777" w:rsidR="00454FB1" w:rsidRPr="00DE4EF4" w:rsidRDefault="00454FB1" w:rsidP="00454FB1">
      <w:pPr>
        <w:ind w:left="0" w:firstLine="0"/>
        <w:jc w:val="both"/>
        <w:rPr>
          <w:rFonts w:ascii="Times New Roman" w:eastAsia="Times New Roman" w:hAnsi="Times New Roman" w:cs="Traditional Arabic"/>
          <w:sz w:val="36"/>
          <w:szCs w:val="36"/>
          <w:rtl/>
          <w:lang w:eastAsia="ar-SA"/>
        </w:rPr>
      </w:pPr>
    </w:p>
    <w:p w14:paraId="3C179D2D" w14:textId="77777777" w:rsidR="00454FB1" w:rsidRDefault="00454FB1" w:rsidP="00454FB1">
      <w:pPr>
        <w:ind w:left="0" w:firstLine="0"/>
        <w:jc w:val="both"/>
        <w:rPr>
          <w:rFonts w:ascii="Times New Roman" w:eastAsia="Times New Roman" w:hAnsi="Times New Roman" w:cs="Traditional Arabic"/>
          <w:sz w:val="36"/>
          <w:szCs w:val="36"/>
          <w:rtl/>
          <w:lang w:eastAsia="ar-SA"/>
        </w:rPr>
      </w:pPr>
      <w:r w:rsidRPr="00020615">
        <w:rPr>
          <w:rFonts w:ascii="Times New Roman" w:eastAsia="Times New Roman" w:hAnsi="Times New Roman" w:cs="Traditional Arabic" w:hint="cs"/>
          <w:b/>
          <w:bCs/>
          <w:sz w:val="36"/>
          <w:szCs w:val="36"/>
          <w:rtl/>
          <w:lang w:eastAsia="ar-SA"/>
        </w:rPr>
        <w:t xml:space="preserve">مبادئ المتشابه اللفظي في القرآن العظيم/ </w:t>
      </w:r>
      <w:r w:rsidRPr="00020615">
        <w:rPr>
          <w:rFonts w:ascii="Times New Roman" w:eastAsia="Times New Roman" w:hAnsi="Times New Roman" w:cs="Traditional Arabic" w:hint="cs"/>
          <w:sz w:val="36"/>
          <w:szCs w:val="36"/>
          <w:rtl/>
          <w:lang w:eastAsia="ar-SA"/>
        </w:rPr>
        <w:t>محمد بن عمر بازمول.- حضرموت: دار الميراث النبوي، 1438 هـ، 92 ص.</w:t>
      </w:r>
    </w:p>
    <w:p w14:paraId="70F5A60E" w14:textId="77777777" w:rsidR="00454FB1" w:rsidRDefault="00454FB1" w:rsidP="00454FB1">
      <w:pPr>
        <w:ind w:left="0" w:firstLine="0"/>
        <w:jc w:val="both"/>
        <w:rPr>
          <w:rFonts w:ascii="Times New Roman" w:eastAsia="Times New Roman" w:hAnsi="Times New Roman" w:cs="Traditional Arabic"/>
          <w:sz w:val="36"/>
          <w:szCs w:val="36"/>
          <w:rtl/>
          <w:lang w:eastAsia="ar-SA"/>
        </w:rPr>
      </w:pPr>
    </w:p>
    <w:p w14:paraId="1AF057B5" w14:textId="77777777" w:rsidR="00454FB1" w:rsidRPr="00A50B10" w:rsidRDefault="00454FB1" w:rsidP="00454FB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متشابه القرآن: جملة من طرق الشرح والتبيان في تثبيت ما تشابه من القرآن/ </w:t>
      </w:r>
      <w:r w:rsidRPr="00A50B10">
        <w:rPr>
          <w:rFonts w:ascii="Times New Roman" w:eastAsia="Times New Roman" w:hAnsi="Times New Roman" w:cs="Traditional Arabic" w:hint="cs"/>
          <w:sz w:val="36"/>
          <w:szCs w:val="36"/>
          <w:rtl/>
          <w:lang w:eastAsia="ar-SA"/>
        </w:rPr>
        <w:t>جمع وتصميم بدآيتي مجد، 1439 هـ، 104 ص (كتاب إلكتروني).</w:t>
      </w:r>
    </w:p>
    <w:p w14:paraId="11616E88" w14:textId="77777777" w:rsidR="00454FB1" w:rsidRDefault="00454FB1" w:rsidP="00454FB1">
      <w:pPr>
        <w:ind w:left="0" w:firstLine="0"/>
        <w:jc w:val="both"/>
        <w:rPr>
          <w:rFonts w:ascii="Times New Roman" w:eastAsia="Times New Roman" w:hAnsi="Times New Roman" w:cs="Traditional Arabic"/>
          <w:sz w:val="36"/>
          <w:szCs w:val="36"/>
          <w:rtl/>
          <w:lang w:eastAsia="ar-SA"/>
        </w:rPr>
      </w:pPr>
    </w:p>
    <w:p w14:paraId="61DA1E96" w14:textId="77777777" w:rsidR="00454FB1" w:rsidRDefault="00454FB1" w:rsidP="00454FB1">
      <w:pPr>
        <w:ind w:left="0" w:firstLine="0"/>
        <w:jc w:val="both"/>
        <w:rPr>
          <w:rFonts w:ascii="Times New Roman" w:eastAsia="Times New Roman" w:hAnsi="Times New Roman" w:cs="Traditional Arabic"/>
          <w:sz w:val="36"/>
          <w:szCs w:val="36"/>
          <w:rtl/>
          <w:lang w:eastAsia="ar-SA"/>
        </w:rPr>
      </w:pPr>
      <w:bookmarkStart w:id="84" w:name="_Hlk480457284"/>
      <w:r w:rsidRPr="00E9126D">
        <w:rPr>
          <w:rFonts w:ascii="Times New Roman" w:eastAsia="Times New Roman" w:hAnsi="Times New Roman" w:cs="Traditional Arabic" w:hint="cs"/>
          <w:b/>
          <w:bCs/>
          <w:sz w:val="36"/>
          <w:szCs w:val="36"/>
          <w:rtl/>
          <w:lang w:eastAsia="ar-SA"/>
        </w:rPr>
        <w:t xml:space="preserve">متشابه اللفظ القرآني في تفسير "مفاتيح الغيب" للفخر الرازي: دراسة بلاغية مقارنة/ </w:t>
      </w:r>
      <w:r w:rsidRPr="00E9126D">
        <w:rPr>
          <w:rFonts w:ascii="Times New Roman" w:eastAsia="Times New Roman" w:hAnsi="Times New Roman" w:cs="Traditional Arabic" w:hint="cs"/>
          <w:sz w:val="36"/>
          <w:szCs w:val="36"/>
          <w:rtl/>
          <w:lang w:eastAsia="ar-SA"/>
        </w:rPr>
        <w:t>محمد بن علي بن درع.- المدينة المنورة: الجامعة الإسلامية، 1438 هـ (دكتوراه).</w:t>
      </w:r>
    </w:p>
    <w:p w14:paraId="07D44FC4" w14:textId="77777777" w:rsidR="00454FB1" w:rsidRDefault="00454FB1" w:rsidP="00454FB1">
      <w:pPr>
        <w:ind w:left="0" w:firstLine="0"/>
        <w:jc w:val="both"/>
        <w:rPr>
          <w:rFonts w:ascii="Times New Roman" w:eastAsia="Times New Roman" w:hAnsi="Times New Roman" w:cs="Traditional Arabic"/>
          <w:sz w:val="36"/>
          <w:szCs w:val="36"/>
          <w:rtl/>
          <w:lang w:eastAsia="ar-SA"/>
        </w:rPr>
      </w:pPr>
    </w:p>
    <w:p w14:paraId="7704BB8F" w14:textId="77777777" w:rsidR="00454FB1" w:rsidRPr="00543799" w:rsidRDefault="00454FB1" w:rsidP="00454FB1">
      <w:pPr>
        <w:ind w:left="0" w:firstLine="0"/>
        <w:jc w:val="both"/>
        <w:rPr>
          <w:rFonts w:cs="Traditional Arabic"/>
          <w:sz w:val="36"/>
          <w:szCs w:val="36"/>
          <w:rtl/>
        </w:rPr>
      </w:pPr>
      <w:r w:rsidRPr="00543799">
        <w:rPr>
          <w:rFonts w:cs="Traditional Arabic" w:hint="cs"/>
          <w:b/>
          <w:bCs/>
          <w:sz w:val="36"/>
          <w:szCs w:val="36"/>
          <w:rtl/>
        </w:rPr>
        <w:t>المتكرر في القرآن الكريم</w:t>
      </w:r>
      <w:r w:rsidRPr="00543799">
        <w:rPr>
          <w:rFonts w:cs="Traditional Arabic" w:hint="cs"/>
          <w:sz w:val="36"/>
          <w:szCs w:val="36"/>
          <w:rtl/>
        </w:rPr>
        <w:t>/ ط</w:t>
      </w:r>
      <w:r w:rsidRPr="00543799">
        <w:rPr>
          <w:rFonts w:cs="Traditional Arabic"/>
          <w:sz w:val="36"/>
          <w:szCs w:val="36"/>
          <w:rtl/>
        </w:rPr>
        <w:t>اهر حسن الناصري</w:t>
      </w:r>
      <w:r w:rsidRPr="00543799">
        <w:rPr>
          <w:rFonts w:cs="Traditional Arabic" w:hint="cs"/>
          <w:sz w:val="36"/>
          <w:szCs w:val="36"/>
          <w:rtl/>
        </w:rPr>
        <w:t>،</w:t>
      </w:r>
      <w:r w:rsidRPr="00543799">
        <w:rPr>
          <w:rFonts w:cs="Traditional Arabic"/>
          <w:sz w:val="36"/>
          <w:szCs w:val="36"/>
          <w:rtl/>
        </w:rPr>
        <w:t xml:space="preserve"> أحمد علي القيسي.</w:t>
      </w:r>
      <w:r w:rsidRPr="00543799">
        <w:rPr>
          <w:rFonts w:cs="Traditional Arabic" w:hint="cs"/>
          <w:sz w:val="36"/>
          <w:szCs w:val="36"/>
          <w:rtl/>
        </w:rPr>
        <w:t xml:space="preserve">- </w:t>
      </w:r>
      <w:r w:rsidRPr="00543799">
        <w:rPr>
          <w:rFonts w:cs="Traditional Arabic"/>
          <w:sz w:val="36"/>
          <w:szCs w:val="36"/>
          <w:rtl/>
        </w:rPr>
        <w:t>عم</w:t>
      </w:r>
      <w:r w:rsidRPr="00543799">
        <w:rPr>
          <w:rFonts w:cs="Traditional Arabic" w:hint="cs"/>
          <w:sz w:val="36"/>
          <w:szCs w:val="36"/>
          <w:rtl/>
        </w:rPr>
        <w:t>ّ</w:t>
      </w:r>
      <w:r w:rsidRPr="00543799">
        <w:rPr>
          <w:rFonts w:cs="Traditional Arabic"/>
          <w:sz w:val="36"/>
          <w:szCs w:val="36"/>
          <w:rtl/>
        </w:rPr>
        <w:t>ان : دار الوضاح</w:t>
      </w:r>
      <w:r w:rsidRPr="00543799">
        <w:rPr>
          <w:rFonts w:cs="Traditional Arabic" w:hint="cs"/>
          <w:sz w:val="36"/>
          <w:szCs w:val="36"/>
          <w:rtl/>
        </w:rPr>
        <w:t>، 1438 هـ 515 ص.</w:t>
      </w:r>
    </w:p>
    <w:p w14:paraId="0B9C6758" w14:textId="77777777" w:rsidR="00454FB1" w:rsidRDefault="00454FB1" w:rsidP="00454FB1">
      <w:pPr>
        <w:ind w:left="0" w:firstLine="0"/>
        <w:jc w:val="both"/>
        <w:rPr>
          <w:rFonts w:ascii="Times New Roman" w:eastAsia="Times New Roman" w:hAnsi="Times New Roman" w:cs="Traditional Arabic"/>
          <w:sz w:val="36"/>
          <w:szCs w:val="36"/>
          <w:rtl/>
          <w:lang w:eastAsia="ar-SA"/>
        </w:rPr>
      </w:pPr>
    </w:p>
    <w:p w14:paraId="0A356154" w14:textId="77777777" w:rsidR="00454FB1" w:rsidRPr="00516578" w:rsidRDefault="00454FB1" w:rsidP="00454FB1">
      <w:pPr>
        <w:ind w:left="0" w:firstLine="0"/>
        <w:jc w:val="both"/>
        <w:rPr>
          <w:rFonts w:ascii="Times New Roman" w:eastAsia="Times New Roman" w:hAnsi="Times New Roman" w:cs="Traditional Arabic"/>
          <w:sz w:val="36"/>
          <w:szCs w:val="36"/>
          <w:rtl/>
          <w:lang w:eastAsia="ar-SA"/>
        </w:rPr>
      </w:pPr>
      <w:r w:rsidRPr="00516578">
        <w:rPr>
          <w:rFonts w:ascii="Times New Roman" w:eastAsia="Times New Roman" w:hAnsi="Times New Roman" w:cs="Traditional Arabic" w:hint="cs"/>
          <w:b/>
          <w:bCs/>
          <w:sz w:val="36"/>
          <w:szCs w:val="36"/>
          <w:rtl/>
          <w:lang w:eastAsia="ar-SA"/>
        </w:rPr>
        <w:t>المنظومة الزكية في متشابهات الآيات القرآنية</w:t>
      </w:r>
      <w:r w:rsidRPr="00516578">
        <w:rPr>
          <w:rFonts w:ascii="Times New Roman" w:eastAsia="Times New Roman" w:hAnsi="Times New Roman" w:cs="Traditional Arabic" w:hint="cs"/>
          <w:sz w:val="36"/>
          <w:szCs w:val="36"/>
          <w:rtl/>
          <w:lang w:eastAsia="ar-SA"/>
        </w:rPr>
        <w:t>/ صلاح بن سمير مفتاح، 22 ص.</w:t>
      </w:r>
    </w:p>
    <w:p w14:paraId="3CE39C7F" w14:textId="77777777" w:rsidR="00454FB1" w:rsidRPr="00516578" w:rsidRDefault="00454FB1" w:rsidP="00454FB1">
      <w:pPr>
        <w:ind w:left="0" w:firstLine="0"/>
        <w:jc w:val="both"/>
        <w:rPr>
          <w:rFonts w:ascii="Times New Roman" w:eastAsia="Times New Roman" w:hAnsi="Times New Roman" w:cs="Traditional Arabic"/>
          <w:sz w:val="36"/>
          <w:szCs w:val="36"/>
          <w:rtl/>
          <w:lang w:eastAsia="ar-SA"/>
        </w:rPr>
      </w:pPr>
      <w:r w:rsidRPr="00516578">
        <w:rPr>
          <w:rFonts w:ascii="Times New Roman" w:eastAsia="Times New Roman" w:hAnsi="Times New Roman" w:cs="Traditional Arabic" w:hint="cs"/>
          <w:sz w:val="36"/>
          <w:szCs w:val="36"/>
          <w:rtl/>
          <w:lang w:eastAsia="ar-SA"/>
        </w:rPr>
        <w:t>نشر في شبكة الألوكة بتاريخ 18/5/1439 هـ.</w:t>
      </w:r>
    </w:p>
    <w:p w14:paraId="02F78AD5" w14:textId="77777777" w:rsidR="00454FB1" w:rsidRDefault="00454FB1" w:rsidP="00454FB1">
      <w:pPr>
        <w:ind w:left="0" w:firstLine="0"/>
        <w:jc w:val="both"/>
        <w:rPr>
          <w:rFonts w:ascii="Times New Roman" w:eastAsia="Times New Roman" w:hAnsi="Times New Roman" w:cs="Traditional Arabic"/>
          <w:sz w:val="36"/>
          <w:szCs w:val="36"/>
          <w:rtl/>
          <w:lang w:eastAsia="ar-SA"/>
        </w:rPr>
      </w:pPr>
    </w:p>
    <w:p w14:paraId="6D95C6EC" w14:textId="145BFB33" w:rsidR="00454FB1" w:rsidRPr="005E20D4" w:rsidRDefault="00454FB1" w:rsidP="005E20D4">
      <w:pPr>
        <w:ind w:left="0" w:firstLine="0"/>
        <w:jc w:val="both"/>
        <w:rPr>
          <w:rFonts w:ascii="Times New Roman" w:eastAsia="Times New Roman" w:hAnsi="Times New Roman" w:cs="Traditional Arabic"/>
          <w:sz w:val="36"/>
          <w:szCs w:val="36"/>
          <w:rtl/>
          <w:lang w:eastAsia="ar-SA"/>
        </w:rPr>
      </w:pPr>
      <w:r w:rsidRPr="00B253B1">
        <w:rPr>
          <w:rFonts w:ascii="Traditional Arabic" w:eastAsia="Times New Roman" w:hAnsi="Traditional Arabic" w:cs="Traditional Arabic" w:hint="cs"/>
          <w:b/>
          <w:bCs/>
          <w:color w:val="000000"/>
          <w:sz w:val="36"/>
          <w:szCs w:val="36"/>
          <w:rtl/>
          <w:lang w:eastAsia="ar-SA"/>
        </w:rPr>
        <w:lastRenderedPageBreak/>
        <w:t xml:space="preserve">هداية المرتاب وغاية الحفاظ والطلاب في تبيين متشابه الكتاب/ </w:t>
      </w:r>
      <w:r w:rsidRPr="00B253B1">
        <w:rPr>
          <w:rFonts w:ascii="Traditional Arabic" w:eastAsia="Times New Roman" w:hAnsi="Traditional Arabic" w:cs="Traditional Arabic" w:hint="cs"/>
          <w:color w:val="000000"/>
          <w:sz w:val="36"/>
          <w:szCs w:val="36"/>
          <w:rtl/>
          <w:lang w:eastAsia="ar-SA"/>
        </w:rPr>
        <w:t xml:space="preserve">علم الدين علي بن محمد </w:t>
      </w:r>
      <w:r w:rsidRPr="005E20D4">
        <w:rPr>
          <w:rFonts w:ascii="Times New Roman" w:eastAsia="Times New Roman" w:hAnsi="Times New Roman" w:cs="Traditional Arabic" w:hint="cs"/>
          <w:sz w:val="36"/>
          <w:szCs w:val="36"/>
          <w:rtl/>
          <w:lang w:eastAsia="ar-SA"/>
        </w:rPr>
        <w:t>السخاوي (ت 643 هـ)؛ تحقيق عبدالقادر الخطيب الحسني.- دمشق: دار الفكر، 1438 هـ، 176 ص.</w:t>
      </w:r>
    </w:p>
    <w:p w14:paraId="27C09983" w14:textId="77777777" w:rsidR="005E20D4" w:rsidRPr="005E20D4" w:rsidRDefault="005E20D4" w:rsidP="005E20D4">
      <w:pPr>
        <w:ind w:left="0" w:firstLine="0"/>
        <w:jc w:val="both"/>
        <w:rPr>
          <w:rFonts w:ascii="Times New Roman" w:eastAsia="Times New Roman" w:hAnsi="Times New Roman" w:cs="Traditional Arabic"/>
          <w:sz w:val="36"/>
          <w:szCs w:val="36"/>
          <w:rtl/>
          <w:lang w:eastAsia="ar-SA"/>
        </w:rPr>
      </w:pPr>
    </w:p>
    <w:p w14:paraId="10D526C4" w14:textId="77777777" w:rsidR="005E0E27" w:rsidRDefault="005E0E27" w:rsidP="005E0E27">
      <w:pPr>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فقه القرآن</w:t>
      </w:r>
    </w:p>
    <w:p w14:paraId="5C3CF415" w14:textId="77777777" w:rsidR="005E0E27" w:rsidRDefault="005E0E27" w:rsidP="005E0E27">
      <w:pPr>
        <w:jc w:val="both"/>
        <w:rPr>
          <w:rStyle w:val="Hyperlink"/>
          <w:rFonts w:cs="Traditional Arabic"/>
          <w:b/>
          <w:bCs/>
          <w:noProof/>
          <w:color w:val="FF0000"/>
          <w:sz w:val="36"/>
          <w:szCs w:val="36"/>
          <w:u w:val="none"/>
          <w:rtl/>
        </w:rPr>
      </w:pPr>
    </w:p>
    <w:p w14:paraId="296CC364" w14:textId="77777777" w:rsidR="005E0E27" w:rsidRDefault="005E0E27" w:rsidP="005E0E27">
      <w:pPr>
        <w:jc w:val="both"/>
        <w:rPr>
          <w:b/>
          <w:bCs/>
          <w:color w:val="FF0000"/>
          <w:rtl/>
        </w:rPr>
      </w:pPr>
      <w:r w:rsidRPr="002C3077">
        <w:rPr>
          <w:rStyle w:val="Hyperlink"/>
          <w:rFonts w:cs="Traditional Arabic" w:hint="eastAsia"/>
          <w:b/>
          <w:bCs/>
          <w:noProof/>
          <w:color w:val="FF0000"/>
          <w:sz w:val="36"/>
          <w:szCs w:val="36"/>
          <w:u w:val="none"/>
          <w:rtl/>
        </w:rPr>
        <w:t>آيات</w:t>
      </w:r>
      <w:r w:rsidRPr="002C3077">
        <w:rPr>
          <w:rStyle w:val="Hyperlink"/>
          <w:rFonts w:cs="Traditional Arabic"/>
          <w:b/>
          <w:bCs/>
          <w:noProof/>
          <w:color w:val="FF0000"/>
          <w:sz w:val="36"/>
          <w:szCs w:val="36"/>
          <w:u w:val="none"/>
          <w:rtl/>
        </w:rPr>
        <w:t xml:space="preserve"> </w:t>
      </w:r>
      <w:r w:rsidRPr="002C3077">
        <w:rPr>
          <w:rStyle w:val="Hyperlink"/>
          <w:rFonts w:cs="Traditional Arabic" w:hint="eastAsia"/>
          <w:b/>
          <w:bCs/>
          <w:noProof/>
          <w:color w:val="FF0000"/>
          <w:sz w:val="36"/>
          <w:szCs w:val="36"/>
          <w:u w:val="none"/>
          <w:rtl/>
        </w:rPr>
        <w:t>الأحكام</w:t>
      </w:r>
    </w:p>
    <w:p w14:paraId="4C908D2C" w14:textId="77777777" w:rsidR="005E0E27" w:rsidRDefault="005E0E27" w:rsidP="005E0E27">
      <w:pPr>
        <w:jc w:val="center"/>
        <w:rPr>
          <w:b/>
          <w:bCs/>
          <w:color w:val="FF0000"/>
          <w:rtl/>
        </w:rPr>
      </w:pPr>
    </w:p>
    <w:p w14:paraId="6084B383" w14:textId="77777777" w:rsidR="005E0E27" w:rsidRDefault="005E0E27" w:rsidP="005E0E27">
      <w:pPr>
        <w:ind w:left="0" w:firstLine="0"/>
        <w:jc w:val="both"/>
        <w:rPr>
          <w:rFonts w:ascii="Times New Roman" w:eastAsia="Times New Roman" w:hAnsi="Times New Roman" w:cs="Traditional Arabic"/>
          <w:sz w:val="36"/>
          <w:szCs w:val="36"/>
          <w:rtl/>
          <w:lang w:eastAsia="ar-SA"/>
        </w:rPr>
      </w:pPr>
      <w:r w:rsidRPr="001C7EDE">
        <w:rPr>
          <w:rFonts w:ascii="Times New Roman" w:eastAsia="Times New Roman" w:hAnsi="Times New Roman" w:cs="Traditional Arabic" w:hint="cs"/>
          <w:b/>
          <w:bCs/>
          <w:sz w:val="36"/>
          <w:szCs w:val="36"/>
          <w:rtl/>
          <w:lang w:eastAsia="ar-SA"/>
        </w:rPr>
        <w:t>آيات الأحكام: ترتيب فقهي</w:t>
      </w:r>
      <w:r w:rsidRPr="001C7EDE">
        <w:rPr>
          <w:rFonts w:ascii="Times New Roman" w:eastAsia="Times New Roman" w:hAnsi="Times New Roman" w:cs="Traditional Arabic" w:hint="cs"/>
          <w:sz w:val="36"/>
          <w:szCs w:val="36"/>
          <w:rtl/>
          <w:lang w:eastAsia="ar-SA"/>
        </w:rPr>
        <w:t>/ إبراهيم بن رافع الغامدي.- المدينة المنورة: دار الإمام مسلم، 1439 هـ.</w:t>
      </w:r>
    </w:p>
    <w:p w14:paraId="5DE7A352" w14:textId="77777777" w:rsidR="005E0E27" w:rsidRPr="001C7EDE" w:rsidRDefault="005E0E27" w:rsidP="005E0E27">
      <w:pPr>
        <w:ind w:left="0" w:firstLine="0"/>
        <w:jc w:val="both"/>
        <w:rPr>
          <w:rFonts w:ascii="Times New Roman" w:eastAsia="Times New Roman" w:hAnsi="Times New Roman" w:cs="Traditional Arabic"/>
          <w:sz w:val="36"/>
          <w:szCs w:val="36"/>
          <w:rtl/>
          <w:lang w:eastAsia="ar-SA"/>
        </w:rPr>
      </w:pPr>
    </w:p>
    <w:p w14:paraId="1A716EDD" w14:textId="77777777" w:rsidR="005E0E27" w:rsidRDefault="005E0E27" w:rsidP="005E0E27">
      <w:pPr>
        <w:ind w:left="0" w:firstLine="0"/>
        <w:jc w:val="both"/>
        <w:rPr>
          <w:rFonts w:cs="Traditional Arabic"/>
          <w:sz w:val="36"/>
          <w:szCs w:val="36"/>
          <w:rtl/>
        </w:rPr>
      </w:pPr>
      <w:r w:rsidRPr="00041B6F">
        <w:rPr>
          <w:rFonts w:cs="Traditional Arabic" w:hint="cs"/>
          <w:b/>
          <w:bCs/>
          <w:sz w:val="36"/>
          <w:szCs w:val="36"/>
          <w:rtl/>
        </w:rPr>
        <w:t xml:space="preserve">آيات الأحكام في تفسير الطبري: في سورتي البقرة وآل عمران/ </w:t>
      </w:r>
      <w:r w:rsidRPr="00041B6F">
        <w:rPr>
          <w:rFonts w:cs="Traditional Arabic" w:hint="cs"/>
          <w:sz w:val="36"/>
          <w:szCs w:val="36"/>
          <w:rtl/>
        </w:rPr>
        <w:t>إبراهيم أحمد الجبار.-</w:t>
      </w:r>
      <w:r w:rsidRPr="00041B6F">
        <w:rPr>
          <w:rFonts w:cs="Traditional Arabic" w:hint="cs"/>
          <w:b/>
          <w:bCs/>
          <w:sz w:val="36"/>
          <w:szCs w:val="36"/>
          <w:rtl/>
        </w:rPr>
        <w:t xml:space="preserve"> </w:t>
      </w:r>
      <w:r w:rsidRPr="00041B6F">
        <w:rPr>
          <w:rFonts w:cs="Traditional Arabic" w:hint="cs"/>
          <w:sz w:val="36"/>
          <w:szCs w:val="36"/>
          <w:rtl/>
        </w:rPr>
        <w:t>الإسكندرية: جامعة الإسكندرية، 1437 هـ، 2016 م (ماجستير).</w:t>
      </w:r>
    </w:p>
    <w:p w14:paraId="0CB6C13F" w14:textId="77777777" w:rsidR="005E0E27" w:rsidRPr="00041B6F" w:rsidRDefault="005E0E27" w:rsidP="005E0E27">
      <w:pPr>
        <w:ind w:left="0" w:firstLine="0"/>
        <w:jc w:val="both"/>
        <w:rPr>
          <w:rFonts w:cs="Traditional Arabic"/>
          <w:sz w:val="36"/>
          <w:szCs w:val="36"/>
          <w:rtl/>
        </w:rPr>
      </w:pPr>
    </w:p>
    <w:p w14:paraId="5A2040C3" w14:textId="77777777" w:rsidR="005E0E27" w:rsidRDefault="005E0E27" w:rsidP="005E0E27">
      <w:pPr>
        <w:ind w:left="0" w:firstLine="0"/>
        <w:jc w:val="both"/>
        <w:rPr>
          <w:rFonts w:cs="Traditional Arabic"/>
          <w:sz w:val="36"/>
          <w:szCs w:val="36"/>
          <w:rtl/>
        </w:rPr>
      </w:pPr>
      <w:r w:rsidRPr="00FF0055">
        <w:rPr>
          <w:rFonts w:cs="Traditional Arabic" w:hint="cs"/>
          <w:b/>
          <w:bCs/>
          <w:sz w:val="36"/>
          <w:szCs w:val="36"/>
          <w:rtl/>
        </w:rPr>
        <w:t>الإمام السيلي التونسي (ت 830 هـ) ومنهجه في تفسير آيات الأحكام</w:t>
      </w:r>
      <w:r>
        <w:rPr>
          <w:rFonts w:cs="Traditional Arabic" w:hint="cs"/>
          <w:sz w:val="36"/>
          <w:szCs w:val="36"/>
          <w:rtl/>
        </w:rPr>
        <w:t>/ فايز متعب الديحاني.- المنيا: جامعة المنيا، 1439 هـ، 204 ص (ماجستير).</w:t>
      </w:r>
    </w:p>
    <w:p w14:paraId="22615F7E" w14:textId="77777777" w:rsidR="005E0E27" w:rsidRDefault="005E0E27" w:rsidP="005E0E27">
      <w:pPr>
        <w:ind w:left="0" w:firstLine="0"/>
        <w:jc w:val="both"/>
        <w:rPr>
          <w:rFonts w:ascii="Times New Roman" w:eastAsia="Times New Roman" w:hAnsi="Times New Roman" w:cs="Traditional Arabic"/>
          <w:b/>
          <w:bCs/>
          <w:sz w:val="36"/>
          <w:szCs w:val="36"/>
          <w:rtl/>
          <w:lang w:eastAsia="ar-SA"/>
        </w:rPr>
      </w:pPr>
    </w:p>
    <w:p w14:paraId="0C9938C6" w14:textId="77777777" w:rsidR="005E0E27" w:rsidRPr="0037615B" w:rsidRDefault="005E0E27" w:rsidP="005E0E27">
      <w:pPr>
        <w:ind w:left="0" w:firstLine="0"/>
        <w:rPr>
          <w:rFonts w:ascii="Traditional Arabic" w:eastAsia="Times New Roman" w:hAnsi="Traditional Arabic" w:cs="Traditional Arabic"/>
          <w:color w:val="000000"/>
          <w:sz w:val="36"/>
          <w:szCs w:val="36"/>
          <w:rtl/>
          <w:lang w:eastAsia="ar-SA"/>
        </w:rPr>
      </w:pPr>
      <w:r w:rsidRPr="0037615B">
        <w:rPr>
          <w:rFonts w:ascii="Traditional Arabic" w:eastAsia="Times New Roman" w:hAnsi="Traditional Arabic" w:cs="Traditional Arabic" w:hint="cs"/>
          <w:b/>
          <w:bCs/>
          <w:color w:val="000000"/>
          <w:sz w:val="36"/>
          <w:szCs w:val="36"/>
          <w:rtl/>
          <w:lang w:eastAsia="ar-SA"/>
        </w:rPr>
        <w:t>بلوغ المرام من آيات الأحكام</w:t>
      </w:r>
      <w:r w:rsidRPr="0037615B">
        <w:rPr>
          <w:rFonts w:ascii="Traditional Arabic" w:eastAsia="Times New Roman" w:hAnsi="Traditional Arabic" w:cs="Traditional Arabic" w:hint="cs"/>
          <w:color w:val="000000"/>
          <w:sz w:val="36"/>
          <w:szCs w:val="36"/>
          <w:rtl/>
          <w:lang w:eastAsia="ar-SA"/>
        </w:rPr>
        <w:t>/ عبدالرحمن بن علي الحطاب.- الرياض: دار طيبة الخضراء، 1439 هـ؟</w:t>
      </w:r>
    </w:p>
    <w:p w14:paraId="6D23A8CB" w14:textId="77777777" w:rsidR="005E0E27" w:rsidRPr="0037615B" w:rsidRDefault="005E0E27" w:rsidP="005E0E27">
      <w:pPr>
        <w:ind w:left="0" w:firstLine="0"/>
        <w:rPr>
          <w:rFonts w:ascii="Traditional Arabic" w:eastAsia="Times New Roman" w:hAnsi="Traditional Arabic" w:cs="Traditional Arabic"/>
          <w:color w:val="000000"/>
          <w:sz w:val="36"/>
          <w:szCs w:val="36"/>
          <w:rtl/>
          <w:lang w:eastAsia="ar-SA"/>
        </w:rPr>
      </w:pPr>
      <w:r w:rsidRPr="0037615B">
        <w:rPr>
          <w:rFonts w:ascii="Traditional Arabic" w:eastAsia="Times New Roman" w:hAnsi="Traditional Arabic" w:cs="Traditional Arabic" w:hint="cs"/>
          <w:color w:val="000000"/>
          <w:sz w:val="36"/>
          <w:szCs w:val="36"/>
          <w:rtl/>
          <w:lang w:eastAsia="ar-SA"/>
        </w:rPr>
        <w:t>سبق صدور الكتاب عن دار التوحيد.</w:t>
      </w:r>
    </w:p>
    <w:p w14:paraId="0C0F5BAD" w14:textId="77777777" w:rsidR="005E0E27" w:rsidRDefault="005E0E27" w:rsidP="005E0E27">
      <w:pPr>
        <w:ind w:left="0" w:firstLine="0"/>
        <w:jc w:val="both"/>
        <w:rPr>
          <w:rFonts w:ascii="Times New Roman" w:eastAsia="Times New Roman" w:hAnsi="Times New Roman" w:cs="Traditional Arabic"/>
          <w:b/>
          <w:bCs/>
          <w:sz w:val="36"/>
          <w:szCs w:val="36"/>
          <w:rtl/>
          <w:lang w:eastAsia="ar-SA"/>
        </w:rPr>
      </w:pPr>
    </w:p>
    <w:p w14:paraId="443CACED" w14:textId="77777777" w:rsidR="005E0E27" w:rsidRPr="0094596D" w:rsidRDefault="005E0E27" w:rsidP="005E0E27">
      <w:pPr>
        <w:ind w:left="0" w:firstLine="0"/>
        <w:jc w:val="both"/>
        <w:rPr>
          <w:rFonts w:ascii="Times New Roman" w:eastAsia="Times New Roman" w:hAnsi="Times New Roman" w:cs="Traditional Arabic"/>
          <w:sz w:val="36"/>
          <w:szCs w:val="36"/>
          <w:rtl/>
          <w:lang w:eastAsia="ar-SA"/>
        </w:rPr>
      </w:pPr>
      <w:r w:rsidRPr="0094596D">
        <w:rPr>
          <w:rFonts w:ascii="Traditional Arabic" w:eastAsia="Times New Roman" w:hAnsi="Traditional Arabic" w:cs="Traditional Arabic" w:hint="cs"/>
          <w:b/>
          <w:bCs/>
          <w:color w:val="000000"/>
          <w:sz w:val="36"/>
          <w:szCs w:val="36"/>
          <w:rtl/>
          <w:lang w:eastAsia="ar-SA"/>
        </w:rPr>
        <w:t>تبصير الأنام بتفسير آيات الأحكام من تفسير العلامة السعدي رحمه الله</w:t>
      </w:r>
      <w:r w:rsidRPr="0094596D">
        <w:rPr>
          <w:rFonts w:ascii="Traditional Arabic" w:eastAsia="Times New Roman" w:hAnsi="Traditional Arabic" w:cs="Traditional Arabic" w:hint="cs"/>
          <w:color w:val="000000"/>
          <w:sz w:val="36"/>
          <w:szCs w:val="36"/>
          <w:rtl/>
          <w:lang w:eastAsia="ar-SA"/>
        </w:rPr>
        <w:t xml:space="preserve">/ جمع وترتيب </w:t>
      </w:r>
      <w:r w:rsidRPr="0094596D">
        <w:rPr>
          <w:rFonts w:ascii="Times New Roman" w:eastAsia="Times New Roman" w:hAnsi="Times New Roman" w:cs="Traditional Arabic" w:hint="cs"/>
          <w:sz w:val="36"/>
          <w:szCs w:val="36"/>
          <w:rtl/>
          <w:lang w:eastAsia="ar-SA"/>
        </w:rPr>
        <w:t>وتخريج سعد بن سلمان آل مجري، تاريخ الإيداع 1438 هـ، 504 ص.</w:t>
      </w:r>
    </w:p>
    <w:p w14:paraId="66C2D8F6" w14:textId="77777777" w:rsidR="005E0E27" w:rsidRPr="0094596D" w:rsidRDefault="005E0E27" w:rsidP="005E0E27">
      <w:pPr>
        <w:ind w:left="0" w:firstLine="0"/>
        <w:jc w:val="both"/>
        <w:rPr>
          <w:rFonts w:ascii="Times New Roman" w:eastAsia="Times New Roman" w:hAnsi="Times New Roman" w:cs="Traditional Arabic"/>
          <w:sz w:val="36"/>
          <w:szCs w:val="36"/>
          <w:rtl/>
          <w:lang w:eastAsia="ar-SA"/>
        </w:rPr>
      </w:pPr>
      <w:r w:rsidRPr="0094596D">
        <w:rPr>
          <w:rFonts w:ascii="Times New Roman" w:eastAsia="Times New Roman" w:hAnsi="Times New Roman" w:cs="Traditional Arabic" w:hint="cs"/>
          <w:sz w:val="36"/>
          <w:szCs w:val="36"/>
          <w:rtl/>
          <w:lang w:eastAsia="ar-SA"/>
        </w:rPr>
        <w:t>نشر في شبكة الألوكة بتاريخ 23/1/1439 هـ.</w:t>
      </w:r>
    </w:p>
    <w:p w14:paraId="5C0A3F8A" w14:textId="77777777" w:rsidR="005E0E27" w:rsidRDefault="005E0E27" w:rsidP="005E0E27">
      <w:pPr>
        <w:ind w:left="0" w:firstLine="0"/>
        <w:jc w:val="both"/>
        <w:rPr>
          <w:rFonts w:cs="Traditional Arabic"/>
          <w:b/>
          <w:bCs/>
          <w:sz w:val="36"/>
          <w:szCs w:val="36"/>
          <w:rtl/>
        </w:rPr>
      </w:pPr>
    </w:p>
    <w:p w14:paraId="103479BC" w14:textId="58FCCB3E" w:rsidR="005E0E27" w:rsidRDefault="005E0E27" w:rsidP="005E0E27">
      <w:pPr>
        <w:ind w:left="0" w:firstLine="0"/>
        <w:jc w:val="both"/>
        <w:rPr>
          <w:rFonts w:cs="Traditional Arabic"/>
          <w:sz w:val="36"/>
          <w:szCs w:val="36"/>
          <w:rtl/>
        </w:rPr>
      </w:pPr>
      <w:r w:rsidRPr="005D6FE6">
        <w:rPr>
          <w:rFonts w:cs="Traditional Arabic" w:hint="cs"/>
          <w:b/>
          <w:bCs/>
          <w:sz w:val="36"/>
          <w:szCs w:val="36"/>
          <w:rtl/>
        </w:rPr>
        <w:lastRenderedPageBreak/>
        <w:t>تحفة الأنام في تفسير آيات الأحكام</w:t>
      </w:r>
      <w:r>
        <w:rPr>
          <w:rFonts w:cs="Traditional Arabic" w:hint="cs"/>
          <w:sz w:val="36"/>
          <w:szCs w:val="36"/>
          <w:rtl/>
        </w:rPr>
        <w:t xml:space="preserve">/ عوض محمد يوسف أبو عليان.- </w:t>
      </w:r>
      <w:r w:rsidR="00C67575">
        <w:rPr>
          <w:rFonts w:cs="Traditional Arabic" w:hint="cs"/>
          <w:sz w:val="36"/>
          <w:szCs w:val="36"/>
          <w:rtl/>
        </w:rPr>
        <w:t>المنصورة: مكتبة الإيمان</w:t>
      </w:r>
      <w:r>
        <w:rPr>
          <w:rFonts w:cs="Traditional Arabic" w:hint="cs"/>
          <w:sz w:val="36"/>
          <w:szCs w:val="36"/>
          <w:rtl/>
        </w:rPr>
        <w:t>، 1438 هـ، 2017 م، 251 ص.</w:t>
      </w:r>
    </w:p>
    <w:p w14:paraId="482EEAA7" w14:textId="77777777" w:rsidR="005E0E27" w:rsidRPr="0094596D" w:rsidRDefault="005E0E27" w:rsidP="005E0E27">
      <w:pPr>
        <w:ind w:left="0" w:firstLine="0"/>
        <w:jc w:val="both"/>
        <w:rPr>
          <w:rFonts w:ascii="Times New Roman" w:eastAsia="Times New Roman" w:hAnsi="Times New Roman" w:cs="Traditional Arabic"/>
          <w:sz w:val="36"/>
          <w:szCs w:val="36"/>
          <w:rtl/>
          <w:lang w:eastAsia="ar-SA"/>
        </w:rPr>
      </w:pPr>
    </w:p>
    <w:p w14:paraId="4AECDBD7" w14:textId="77777777" w:rsidR="005E0E27" w:rsidRDefault="005E0E27" w:rsidP="005E0E27">
      <w:pPr>
        <w:ind w:left="0" w:firstLine="0"/>
        <w:jc w:val="both"/>
        <w:rPr>
          <w:rFonts w:ascii="Times New Roman" w:eastAsia="Times New Roman" w:hAnsi="Times New Roman" w:cs="Traditional Arabic"/>
          <w:sz w:val="36"/>
          <w:szCs w:val="36"/>
          <w:rtl/>
          <w:lang w:eastAsia="ar-SA"/>
        </w:rPr>
      </w:pPr>
      <w:r w:rsidRPr="004E14D7">
        <w:rPr>
          <w:rFonts w:ascii="Times New Roman" w:eastAsia="Times New Roman" w:hAnsi="Times New Roman" w:cs="Traditional Arabic" w:hint="cs"/>
          <w:b/>
          <w:bCs/>
          <w:sz w:val="36"/>
          <w:szCs w:val="36"/>
          <w:rtl/>
          <w:lang w:eastAsia="ar-SA"/>
        </w:rPr>
        <w:t>التفسير والبيان لأحكام القرآن</w:t>
      </w:r>
      <w:r w:rsidRPr="004E14D7">
        <w:rPr>
          <w:rFonts w:ascii="Times New Roman" w:eastAsia="Times New Roman" w:hAnsi="Times New Roman" w:cs="Traditional Arabic" w:hint="cs"/>
          <w:sz w:val="36"/>
          <w:szCs w:val="36"/>
          <w:rtl/>
          <w:lang w:eastAsia="ar-SA"/>
        </w:rPr>
        <w:t>/ عبدالعزيز بن مرزوق الطريفي.- الرياض: مكتبة دار المنهاج، 1438 هـ، 5 مج.</w:t>
      </w:r>
    </w:p>
    <w:p w14:paraId="7BBA9268" w14:textId="77777777" w:rsidR="005E0E27" w:rsidRDefault="005E0E27" w:rsidP="005E0E27">
      <w:pPr>
        <w:ind w:left="0" w:firstLine="0"/>
        <w:jc w:val="both"/>
        <w:rPr>
          <w:rFonts w:ascii="Times New Roman" w:eastAsia="Times New Roman" w:hAnsi="Times New Roman" w:cs="Traditional Arabic"/>
          <w:sz w:val="36"/>
          <w:szCs w:val="36"/>
          <w:rtl/>
          <w:lang w:eastAsia="ar-SA"/>
        </w:rPr>
      </w:pPr>
    </w:p>
    <w:p w14:paraId="3F8F8EAD" w14:textId="77777777" w:rsidR="005E0E27" w:rsidRPr="006A1A18" w:rsidRDefault="005E0E27" w:rsidP="005E0E27">
      <w:pPr>
        <w:ind w:left="0" w:firstLine="0"/>
        <w:jc w:val="both"/>
        <w:rPr>
          <w:rFonts w:cs="Traditional Arabic"/>
          <w:sz w:val="36"/>
          <w:szCs w:val="36"/>
          <w:rtl/>
        </w:rPr>
      </w:pPr>
      <w:r w:rsidRPr="006A1A18">
        <w:rPr>
          <w:rFonts w:cs="Traditional Arabic" w:hint="cs"/>
          <w:b/>
          <w:bCs/>
          <w:sz w:val="36"/>
          <w:szCs w:val="36"/>
          <w:rtl/>
        </w:rPr>
        <w:t xml:space="preserve">جهود فقهاء الحنابلة في تفسير آيات الأحكام المتعلقة بالمعاملات المالية والأحوال الشخصية من القرن الخامس إلى السابع الهجري/ </w:t>
      </w:r>
      <w:r w:rsidRPr="006A1A18">
        <w:rPr>
          <w:rFonts w:cs="Traditional Arabic" w:hint="cs"/>
          <w:sz w:val="36"/>
          <w:szCs w:val="36"/>
          <w:rtl/>
        </w:rPr>
        <w:t>حمدان حمود الهاجري.-</w:t>
      </w:r>
      <w:r w:rsidRPr="006A1A18">
        <w:rPr>
          <w:rFonts w:cs="Traditional Arabic" w:hint="cs"/>
          <w:b/>
          <w:bCs/>
          <w:sz w:val="36"/>
          <w:szCs w:val="36"/>
          <w:rtl/>
        </w:rPr>
        <w:t xml:space="preserve"> </w:t>
      </w:r>
      <w:r w:rsidRPr="006A1A18">
        <w:rPr>
          <w:rFonts w:cs="Traditional Arabic" w:hint="cs"/>
          <w:sz w:val="36"/>
          <w:szCs w:val="36"/>
          <w:rtl/>
        </w:rPr>
        <w:t>المنيا: جامعة المنيا، 1437 هـ، 2016 م (دكتوراه).</w:t>
      </w:r>
    </w:p>
    <w:p w14:paraId="01615619" w14:textId="77777777" w:rsidR="005E0E27" w:rsidRDefault="005E0E27" w:rsidP="005E0E27">
      <w:pPr>
        <w:ind w:left="0" w:firstLine="0"/>
        <w:jc w:val="both"/>
        <w:rPr>
          <w:rFonts w:ascii="Times New Roman" w:eastAsia="Times New Roman" w:hAnsi="Times New Roman" w:cs="Traditional Arabic"/>
          <w:sz w:val="36"/>
          <w:szCs w:val="36"/>
          <w:rtl/>
          <w:lang w:eastAsia="ar-SA"/>
        </w:rPr>
      </w:pPr>
    </w:p>
    <w:p w14:paraId="0E30A8FE" w14:textId="77777777" w:rsidR="005E0E27" w:rsidRDefault="005E0E27" w:rsidP="005E0E27">
      <w:pPr>
        <w:ind w:left="0" w:firstLine="0"/>
        <w:jc w:val="both"/>
        <w:rPr>
          <w:rFonts w:cs="Traditional Arabic"/>
          <w:sz w:val="36"/>
          <w:szCs w:val="36"/>
          <w:rtl/>
        </w:rPr>
      </w:pPr>
      <w:r w:rsidRPr="00E6101D">
        <w:rPr>
          <w:rFonts w:cs="Traditional Arabic" w:hint="cs"/>
          <w:b/>
          <w:bCs/>
          <w:sz w:val="36"/>
          <w:szCs w:val="36"/>
          <w:rtl/>
        </w:rPr>
        <w:t>محاضرات في تفسير آيات الأحكام</w:t>
      </w:r>
      <w:r>
        <w:rPr>
          <w:rFonts w:cs="Traditional Arabic" w:hint="cs"/>
          <w:sz w:val="36"/>
          <w:szCs w:val="36"/>
          <w:rtl/>
        </w:rPr>
        <w:t>/ شعبان محمد عطية.- المنصورة: مكتبة الإيمان، 1438 هـ، 2017 م، 431 ص.</w:t>
      </w:r>
    </w:p>
    <w:p w14:paraId="7BCFDCAE" w14:textId="77777777" w:rsidR="005E0E27" w:rsidRDefault="005E0E27" w:rsidP="005E0E27">
      <w:pPr>
        <w:ind w:left="0" w:firstLine="0"/>
        <w:jc w:val="both"/>
        <w:rPr>
          <w:rFonts w:cs="Traditional Arabic"/>
          <w:sz w:val="36"/>
          <w:szCs w:val="36"/>
          <w:rtl/>
        </w:rPr>
      </w:pPr>
    </w:p>
    <w:p w14:paraId="705204B1" w14:textId="77777777" w:rsidR="005E0E27" w:rsidRPr="00533F8C" w:rsidRDefault="005E0E27" w:rsidP="005E0E27">
      <w:pPr>
        <w:ind w:left="0" w:firstLine="0"/>
        <w:jc w:val="both"/>
        <w:rPr>
          <w:rFonts w:cs="Traditional Arabic"/>
          <w:sz w:val="36"/>
          <w:szCs w:val="36"/>
          <w:rtl/>
        </w:rPr>
      </w:pPr>
      <w:r w:rsidRPr="00C038CF">
        <w:rPr>
          <w:rFonts w:cs="Traditional Arabic" w:hint="cs"/>
          <w:b/>
          <w:bCs/>
          <w:sz w:val="36"/>
          <w:szCs w:val="36"/>
          <w:rtl/>
        </w:rPr>
        <w:t>المعتمد عند الشافعية في آيات الأحكام: العبادات نموذجًا</w:t>
      </w:r>
      <w:r>
        <w:rPr>
          <w:rFonts w:cs="Traditional Arabic" w:hint="cs"/>
          <w:sz w:val="36"/>
          <w:szCs w:val="36"/>
          <w:rtl/>
        </w:rPr>
        <w:t>/ عبدالرحمن حمد القحطاني.- المنيا: جامعة المنيا، 1438 هـ، 363 ص. (ماجستير).</w:t>
      </w:r>
    </w:p>
    <w:p w14:paraId="158AFE1A" w14:textId="77777777" w:rsidR="005E0E27" w:rsidRDefault="005E0E27" w:rsidP="005E0E27">
      <w:pPr>
        <w:ind w:left="0" w:firstLine="0"/>
        <w:jc w:val="both"/>
        <w:rPr>
          <w:rFonts w:ascii="Times New Roman" w:eastAsia="Times New Roman" w:hAnsi="Times New Roman" w:cs="Traditional Arabic"/>
          <w:sz w:val="36"/>
          <w:szCs w:val="36"/>
          <w:rtl/>
          <w:lang w:eastAsia="ar-SA"/>
        </w:rPr>
      </w:pPr>
    </w:p>
    <w:p w14:paraId="1042F268" w14:textId="77777777" w:rsidR="005E0E27" w:rsidRDefault="005E0E27" w:rsidP="005E0E27">
      <w:pPr>
        <w:ind w:left="0" w:firstLine="0"/>
        <w:jc w:val="both"/>
        <w:rPr>
          <w:rFonts w:cs="Traditional Arabic"/>
          <w:sz w:val="36"/>
          <w:szCs w:val="36"/>
          <w:rtl/>
        </w:rPr>
      </w:pPr>
      <w:r w:rsidRPr="005366A0">
        <w:rPr>
          <w:rFonts w:cs="Traditional Arabic" w:hint="cs"/>
          <w:b/>
          <w:bCs/>
          <w:sz w:val="36"/>
          <w:szCs w:val="36"/>
          <w:rtl/>
        </w:rPr>
        <w:t>منهج الدكتور القصبي زلط في تفسير آيات الأحكام</w:t>
      </w:r>
      <w:r>
        <w:rPr>
          <w:rFonts w:cs="Traditional Arabic" w:hint="cs"/>
          <w:sz w:val="36"/>
          <w:szCs w:val="36"/>
          <w:rtl/>
        </w:rPr>
        <w:t>/ علي مصطفى عبدالهادي محمد.- المنيا: جامعة المنيا، 1438 هـ، 295 ص. (ماجستير).</w:t>
      </w:r>
    </w:p>
    <w:p w14:paraId="735A33C7" w14:textId="77777777" w:rsidR="005E0E27" w:rsidRDefault="005E0E27" w:rsidP="005E0E27">
      <w:pPr>
        <w:ind w:left="0" w:firstLine="0"/>
        <w:jc w:val="both"/>
        <w:rPr>
          <w:rFonts w:cs="Traditional Arabic"/>
          <w:sz w:val="36"/>
          <w:szCs w:val="36"/>
          <w:rtl/>
        </w:rPr>
      </w:pPr>
    </w:p>
    <w:p w14:paraId="66815BBE" w14:textId="77777777" w:rsidR="005E0E27" w:rsidRPr="00BB56E5" w:rsidRDefault="005E0E27" w:rsidP="005E0E27">
      <w:pPr>
        <w:ind w:left="0" w:firstLine="0"/>
        <w:jc w:val="both"/>
        <w:rPr>
          <w:rFonts w:cs="Traditional Arabic"/>
          <w:sz w:val="36"/>
          <w:szCs w:val="36"/>
          <w:rtl/>
        </w:rPr>
      </w:pPr>
      <w:r w:rsidRPr="00BB56E5">
        <w:rPr>
          <w:rFonts w:cs="Traditional Arabic" w:hint="cs"/>
          <w:b/>
          <w:bCs/>
          <w:sz w:val="36"/>
          <w:szCs w:val="36"/>
          <w:rtl/>
        </w:rPr>
        <w:t>الوجيز في تفسير آيات الأحكام من الكتاب العزيز</w:t>
      </w:r>
      <w:r w:rsidRPr="00BB56E5">
        <w:rPr>
          <w:rFonts w:cs="Traditional Arabic" w:hint="cs"/>
          <w:sz w:val="36"/>
          <w:szCs w:val="36"/>
          <w:rtl/>
        </w:rPr>
        <w:t>/ السيد إسماعيل علي سليمان.- مصر: المؤلف، 1437 هـ، 2 مج.</w:t>
      </w:r>
    </w:p>
    <w:p w14:paraId="0BA96B02" w14:textId="77777777" w:rsidR="005E0E27" w:rsidRDefault="005E0E27" w:rsidP="005E0E27">
      <w:pPr>
        <w:ind w:left="0" w:firstLine="0"/>
        <w:jc w:val="both"/>
        <w:rPr>
          <w:rFonts w:cs="Traditional Arabic"/>
          <w:sz w:val="36"/>
          <w:szCs w:val="36"/>
          <w:rtl/>
        </w:rPr>
      </w:pPr>
    </w:p>
    <w:p w14:paraId="1AE515FB" w14:textId="77777777" w:rsidR="00584D72" w:rsidRDefault="00584D72" w:rsidP="00346590">
      <w:pPr>
        <w:jc w:val="both"/>
        <w:rPr>
          <w:rStyle w:val="Hyperlink"/>
          <w:rFonts w:cs="Traditional Arabic"/>
          <w:b/>
          <w:bCs/>
          <w:noProof/>
          <w:color w:val="FF0000"/>
          <w:sz w:val="36"/>
          <w:szCs w:val="36"/>
          <w:u w:val="none"/>
          <w:rtl/>
        </w:rPr>
      </w:pPr>
    </w:p>
    <w:p w14:paraId="6262FBBF" w14:textId="77777777" w:rsidR="00584D72" w:rsidRDefault="00584D72" w:rsidP="00346590">
      <w:pPr>
        <w:jc w:val="both"/>
        <w:rPr>
          <w:rStyle w:val="Hyperlink"/>
          <w:rFonts w:cs="Traditional Arabic"/>
          <w:b/>
          <w:bCs/>
          <w:noProof/>
          <w:color w:val="FF0000"/>
          <w:sz w:val="36"/>
          <w:szCs w:val="36"/>
          <w:u w:val="none"/>
          <w:rtl/>
        </w:rPr>
      </w:pPr>
    </w:p>
    <w:p w14:paraId="3E249110" w14:textId="77777777" w:rsidR="00584D72" w:rsidRDefault="00584D72" w:rsidP="00346590">
      <w:pPr>
        <w:jc w:val="both"/>
        <w:rPr>
          <w:rStyle w:val="Hyperlink"/>
          <w:rFonts w:cs="Traditional Arabic"/>
          <w:b/>
          <w:bCs/>
          <w:noProof/>
          <w:color w:val="FF0000"/>
          <w:sz w:val="36"/>
          <w:szCs w:val="36"/>
          <w:u w:val="none"/>
          <w:rtl/>
        </w:rPr>
      </w:pPr>
    </w:p>
    <w:p w14:paraId="3D872A83" w14:textId="0A60C9A6" w:rsidR="00346590" w:rsidRDefault="00346590" w:rsidP="00346590">
      <w:pPr>
        <w:jc w:val="both"/>
        <w:rPr>
          <w:b/>
          <w:bCs/>
          <w:color w:val="FF0000"/>
          <w:rtl/>
        </w:rPr>
      </w:pPr>
      <w:r w:rsidRPr="00293DDB">
        <w:rPr>
          <w:rStyle w:val="Hyperlink"/>
          <w:rFonts w:cs="Traditional Arabic" w:hint="eastAsia"/>
          <w:b/>
          <w:bCs/>
          <w:noProof/>
          <w:color w:val="FF0000"/>
          <w:sz w:val="36"/>
          <w:szCs w:val="36"/>
          <w:u w:val="none"/>
          <w:rtl/>
        </w:rPr>
        <w:lastRenderedPageBreak/>
        <w:t>الناسخ</w:t>
      </w:r>
      <w:r w:rsidRPr="00293DDB">
        <w:rPr>
          <w:rStyle w:val="Hyperlink"/>
          <w:rFonts w:cs="Traditional Arabic"/>
          <w:b/>
          <w:bCs/>
          <w:noProof/>
          <w:color w:val="FF0000"/>
          <w:sz w:val="36"/>
          <w:szCs w:val="36"/>
          <w:u w:val="none"/>
          <w:rtl/>
        </w:rPr>
        <w:t xml:space="preserve"> </w:t>
      </w:r>
      <w:r w:rsidRPr="00293DDB">
        <w:rPr>
          <w:rStyle w:val="Hyperlink"/>
          <w:rFonts w:cs="Traditional Arabic" w:hint="eastAsia"/>
          <w:b/>
          <w:bCs/>
          <w:noProof/>
          <w:color w:val="FF0000"/>
          <w:sz w:val="36"/>
          <w:szCs w:val="36"/>
          <w:u w:val="none"/>
          <w:rtl/>
        </w:rPr>
        <w:t>والمنسوخ</w:t>
      </w:r>
    </w:p>
    <w:p w14:paraId="0576CAEB" w14:textId="77777777" w:rsidR="00346590" w:rsidRDefault="00346590" w:rsidP="00346590">
      <w:pPr>
        <w:jc w:val="center"/>
        <w:rPr>
          <w:b/>
          <w:bCs/>
          <w:color w:val="FF0000"/>
          <w:rtl/>
        </w:rPr>
      </w:pPr>
    </w:p>
    <w:p w14:paraId="39535F5B" w14:textId="77777777" w:rsidR="00346590" w:rsidRDefault="00346590" w:rsidP="00346590">
      <w:pPr>
        <w:ind w:left="0" w:firstLine="0"/>
        <w:jc w:val="both"/>
        <w:rPr>
          <w:rFonts w:ascii="Times New Roman" w:eastAsia="Times New Roman" w:hAnsi="Times New Roman" w:cs="Traditional Arabic"/>
          <w:sz w:val="36"/>
          <w:szCs w:val="36"/>
          <w:rtl/>
          <w:lang w:eastAsia="ar-SA"/>
        </w:rPr>
      </w:pPr>
      <w:r w:rsidRPr="007051D1">
        <w:rPr>
          <w:rFonts w:ascii="Times New Roman" w:eastAsia="Times New Roman" w:hAnsi="Times New Roman" w:cs="Traditional Arabic" w:hint="cs"/>
          <w:b/>
          <w:bCs/>
          <w:sz w:val="36"/>
          <w:szCs w:val="36"/>
          <w:rtl/>
          <w:lang w:eastAsia="ar-SA"/>
        </w:rPr>
        <w:t xml:space="preserve">التبيان في بيان الناسخ والمنسوخ من القرآن/ </w:t>
      </w:r>
      <w:r w:rsidRPr="007051D1">
        <w:rPr>
          <w:rFonts w:ascii="Times New Roman" w:eastAsia="Times New Roman" w:hAnsi="Times New Roman" w:cs="Traditional Arabic" w:hint="cs"/>
          <w:sz w:val="36"/>
          <w:szCs w:val="36"/>
          <w:rtl/>
          <w:lang w:eastAsia="ar-SA"/>
        </w:rPr>
        <w:t>عبدالرحمن بن محمد بن الخياط القره داغي (ت 1335 هـ)؛ دراسة وتحقيق أميد نجم الدين المفتي.- كركوك: مكتبة أمير؛ بيروت: دار ابن حزم، 1438 هـ.</w:t>
      </w:r>
    </w:p>
    <w:p w14:paraId="4E7DF28F" w14:textId="77777777" w:rsidR="00346590" w:rsidRDefault="00346590" w:rsidP="00346590">
      <w:pPr>
        <w:ind w:left="0" w:firstLine="0"/>
        <w:jc w:val="both"/>
        <w:rPr>
          <w:rFonts w:ascii="Times New Roman" w:eastAsia="Times New Roman" w:hAnsi="Times New Roman" w:cs="Traditional Arabic"/>
          <w:sz w:val="36"/>
          <w:szCs w:val="36"/>
          <w:rtl/>
          <w:lang w:eastAsia="ar-SA"/>
        </w:rPr>
      </w:pPr>
    </w:p>
    <w:p w14:paraId="50CF433F" w14:textId="77777777" w:rsidR="00346590" w:rsidRPr="00A82CFA" w:rsidRDefault="00346590" w:rsidP="00346590">
      <w:pPr>
        <w:ind w:left="0" w:firstLine="0"/>
        <w:jc w:val="both"/>
        <w:rPr>
          <w:rFonts w:cs="Traditional Arabic"/>
          <w:sz w:val="36"/>
          <w:szCs w:val="36"/>
          <w:rtl/>
        </w:rPr>
      </w:pPr>
      <w:r w:rsidRPr="00A82CFA">
        <w:rPr>
          <w:rFonts w:cs="Traditional Arabic"/>
          <w:b/>
          <w:bCs/>
          <w:sz w:val="36"/>
          <w:szCs w:val="36"/>
          <w:rtl/>
        </w:rPr>
        <w:t>دراسات ال</w:t>
      </w:r>
      <w:r w:rsidRPr="00A82CFA">
        <w:rPr>
          <w:rFonts w:cs="Traditional Arabic" w:hint="cs"/>
          <w:b/>
          <w:bCs/>
          <w:sz w:val="36"/>
          <w:szCs w:val="36"/>
          <w:rtl/>
        </w:rPr>
        <w:t>إ</w:t>
      </w:r>
      <w:r w:rsidRPr="00A82CFA">
        <w:rPr>
          <w:rFonts w:cs="Traditional Arabic"/>
          <w:b/>
          <w:bCs/>
          <w:sz w:val="36"/>
          <w:szCs w:val="36"/>
          <w:rtl/>
        </w:rPr>
        <w:t>حكام والنسخ في القر</w:t>
      </w:r>
      <w:r w:rsidRPr="00A82CFA">
        <w:rPr>
          <w:rFonts w:cs="Traditional Arabic" w:hint="cs"/>
          <w:b/>
          <w:bCs/>
          <w:sz w:val="36"/>
          <w:szCs w:val="36"/>
          <w:rtl/>
        </w:rPr>
        <w:t>آ</w:t>
      </w:r>
      <w:r w:rsidRPr="00A82CFA">
        <w:rPr>
          <w:rFonts w:cs="Traditional Arabic"/>
          <w:b/>
          <w:bCs/>
          <w:sz w:val="36"/>
          <w:szCs w:val="36"/>
          <w:rtl/>
        </w:rPr>
        <w:t>ن الكريم</w:t>
      </w:r>
      <w:r w:rsidRPr="00A82CFA">
        <w:rPr>
          <w:rFonts w:cs="Traditional Arabic" w:hint="cs"/>
          <w:sz w:val="36"/>
          <w:szCs w:val="36"/>
          <w:rtl/>
        </w:rPr>
        <w:t>/ محمد حمزة.- دمشق: دار قتيبة، 1437 هـ، 2016 م، 200 ص.</w:t>
      </w:r>
    </w:p>
    <w:p w14:paraId="3A53A5EC" w14:textId="77777777" w:rsidR="00346590" w:rsidRDefault="00346590" w:rsidP="00346590">
      <w:pPr>
        <w:ind w:left="0" w:firstLine="0"/>
        <w:jc w:val="both"/>
        <w:rPr>
          <w:rFonts w:ascii="Times New Roman" w:eastAsia="Times New Roman" w:hAnsi="Times New Roman" w:cs="Traditional Arabic"/>
          <w:sz w:val="36"/>
          <w:szCs w:val="36"/>
          <w:rtl/>
          <w:lang w:eastAsia="ar-SA"/>
        </w:rPr>
      </w:pPr>
    </w:p>
    <w:p w14:paraId="36112700" w14:textId="77777777" w:rsidR="00346590" w:rsidRDefault="00346590" w:rsidP="00346590">
      <w:pPr>
        <w:ind w:left="0" w:firstLine="0"/>
        <w:jc w:val="both"/>
        <w:rPr>
          <w:rFonts w:ascii="Times New Roman" w:eastAsia="Times New Roman" w:hAnsi="Times New Roman" w:cs="Traditional Arabic"/>
          <w:sz w:val="36"/>
          <w:szCs w:val="36"/>
          <w:rtl/>
          <w:lang w:eastAsia="ar-SA"/>
        </w:rPr>
      </w:pPr>
      <w:r w:rsidRPr="004A1523">
        <w:rPr>
          <w:rFonts w:ascii="Times New Roman" w:eastAsia="Times New Roman" w:hAnsi="Times New Roman" w:cs="Traditional Arabic" w:hint="cs"/>
          <w:b/>
          <w:bCs/>
          <w:sz w:val="36"/>
          <w:szCs w:val="36"/>
          <w:rtl/>
          <w:lang w:eastAsia="ar-SA"/>
        </w:rPr>
        <w:t xml:space="preserve">كتب الناسخ والمنسوخ المسندة: دراسة موازنة/ </w:t>
      </w:r>
      <w:r w:rsidRPr="004A1523">
        <w:rPr>
          <w:rFonts w:ascii="Times New Roman" w:eastAsia="Times New Roman" w:hAnsi="Times New Roman" w:cs="Traditional Arabic" w:hint="cs"/>
          <w:sz w:val="36"/>
          <w:szCs w:val="36"/>
          <w:rtl/>
          <w:lang w:eastAsia="ar-SA"/>
        </w:rPr>
        <w:t>محمد بن عبدالله أبا الخيل.- الرياض: الجمعية العلمية السعودية للقرآن الكريم وعلومه، 1438 هـ (أصله رسالة علمية).</w:t>
      </w:r>
    </w:p>
    <w:p w14:paraId="4B1203CA" w14:textId="77777777" w:rsidR="00346590" w:rsidRDefault="00346590" w:rsidP="00346590">
      <w:pPr>
        <w:ind w:left="0" w:firstLine="0"/>
        <w:jc w:val="both"/>
        <w:rPr>
          <w:rFonts w:ascii="Times New Roman" w:eastAsia="Times New Roman" w:hAnsi="Times New Roman" w:cs="Traditional Arabic"/>
          <w:sz w:val="36"/>
          <w:szCs w:val="36"/>
          <w:rtl/>
          <w:lang w:eastAsia="ar-SA"/>
        </w:rPr>
      </w:pPr>
    </w:p>
    <w:p w14:paraId="0D283F97" w14:textId="77777777" w:rsidR="00346590" w:rsidRPr="006327F6" w:rsidRDefault="00346590" w:rsidP="00346590">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المرويات والأسانيد المتعلقة بالنسخ في "تفسير القرآن العظيم" لابن أبي حاتم: جمعًا ودراسة/ </w:t>
      </w:r>
      <w:r w:rsidRPr="006327F6">
        <w:rPr>
          <w:rFonts w:ascii="Times New Roman" w:eastAsia="Times New Roman" w:hAnsi="Times New Roman" w:cs="Traditional Arabic" w:hint="cs"/>
          <w:sz w:val="36"/>
          <w:szCs w:val="36"/>
          <w:rtl/>
          <w:lang w:eastAsia="ar-SA"/>
        </w:rPr>
        <w:t>إسلام خلف خلف.- المنيا: جامعة المنيا، 1438 هـ، 259 ص. (ماجستير).</w:t>
      </w:r>
    </w:p>
    <w:p w14:paraId="5C1C4A36" w14:textId="7B90FC0E" w:rsidR="00346590" w:rsidRDefault="00346590" w:rsidP="006327F6">
      <w:pPr>
        <w:ind w:left="0" w:firstLine="0"/>
        <w:jc w:val="both"/>
        <w:rPr>
          <w:rFonts w:ascii="Times New Roman" w:eastAsia="Times New Roman" w:hAnsi="Times New Roman" w:cs="Traditional Arabic"/>
          <w:sz w:val="36"/>
          <w:szCs w:val="36"/>
          <w:rtl/>
          <w:lang w:eastAsia="ar-SA"/>
        </w:rPr>
      </w:pPr>
    </w:p>
    <w:p w14:paraId="48B7171D" w14:textId="77777777" w:rsidR="0066665F" w:rsidRDefault="0066665F" w:rsidP="0066665F">
      <w:pPr>
        <w:jc w:val="both"/>
        <w:rPr>
          <w:b/>
          <w:bCs/>
          <w:color w:val="FF0000"/>
          <w:rtl/>
        </w:rPr>
      </w:pPr>
      <w:r w:rsidRPr="00836E8D">
        <w:rPr>
          <w:rStyle w:val="Hyperlink"/>
          <w:rFonts w:eastAsia="Times New Roman" w:cs="Traditional Arabic" w:hint="eastAsia"/>
          <w:b/>
          <w:bCs/>
          <w:noProof/>
          <w:color w:val="FF0000"/>
          <w:sz w:val="36"/>
          <w:szCs w:val="36"/>
          <w:u w:val="none"/>
          <w:rtl/>
        </w:rPr>
        <w:t>المبهم</w:t>
      </w:r>
    </w:p>
    <w:p w14:paraId="32FE8056" w14:textId="77777777" w:rsidR="0066665F" w:rsidRDefault="0066665F" w:rsidP="0066665F">
      <w:pPr>
        <w:jc w:val="center"/>
        <w:rPr>
          <w:b/>
          <w:bCs/>
          <w:color w:val="FF0000"/>
          <w:rtl/>
        </w:rPr>
      </w:pPr>
    </w:p>
    <w:p w14:paraId="688E440C" w14:textId="7BDA7B31" w:rsidR="0066665F" w:rsidRDefault="0066665F" w:rsidP="0066665F">
      <w:pPr>
        <w:ind w:left="0" w:firstLine="0"/>
        <w:jc w:val="both"/>
        <w:rPr>
          <w:rFonts w:cs="Traditional Arabic"/>
          <w:sz w:val="36"/>
          <w:szCs w:val="36"/>
          <w:rtl/>
        </w:rPr>
      </w:pPr>
      <w:r w:rsidRPr="000356CC">
        <w:rPr>
          <w:rFonts w:cs="Traditional Arabic" w:hint="cs"/>
          <w:b/>
          <w:bCs/>
          <w:sz w:val="36"/>
          <w:szCs w:val="36"/>
          <w:rtl/>
        </w:rPr>
        <w:t>طرق المفسرين في الاستدلال على المبهم في القرآن الكريم</w:t>
      </w:r>
      <w:r w:rsidRPr="000356CC">
        <w:rPr>
          <w:rFonts w:cs="Traditional Arabic" w:hint="cs"/>
          <w:sz w:val="36"/>
          <w:szCs w:val="36"/>
          <w:rtl/>
        </w:rPr>
        <w:t>/ عامر أحمد علي عامر.- المنوفية: جامعة المنوفية، 1437 هـ، 2016 م (ماجستير).</w:t>
      </w:r>
    </w:p>
    <w:p w14:paraId="07B4F7DF" w14:textId="4495DD3C" w:rsidR="0066665F" w:rsidRDefault="0066665F" w:rsidP="0066665F">
      <w:pPr>
        <w:ind w:left="0" w:firstLine="0"/>
        <w:jc w:val="both"/>
        <w:rPr>
          <w:rFonts w:cs="Traditional Arabic"/>
          <w:sz w:val="36"/>
          <w:szCs w:val="36"/>
          <w:rtl/>
        </w:rPr>
      </w:pPr>
    </w:p>
    <w:p w14:paraId="61A2FE10" w14:textId="77777777" w:rsidR="00B51BBC" w:rsidRPr="00514BEE" w:rsidRDefault="00B51BBC" w:rsidP="00B51BBC">
      <w:pPr>
        <w:rPr>
          <w:rFonts w:ascii="Times New Roman" w:eastAsia="Times New Roman" w:hAnsi="Times New Roman" w:cs="Traditional Arabic"/>
          <w:b/>
          <w:bCs/>
          <w:color w:val="FF0000"/>
          <w:sz w:val="36"/>
          <w:szCs w:val="36"/>
          <w:rtl/>
          <w:lang w:eastAsia="ar-SA"/>
        </w:rPr>
      </w:pPr>
      <w:r w:rsidRPr="00514BEE">
        <w:rPr>
          <w:rFonts w:ascii="Times New Roman" w:eastAsia="Times New Roman" w:hAnsi="Times New Roman" w:cs="Traditional Arabic" w:hint="cs"/>
          <w:b/>
          <w:bCs/>
          <w:color w:val="FF0000"/>
          <w:sz w:val="36"/>
          <w:szCs w:val="36"/>
          <w:rtl/>
          <w:lang w:eastAsia="ar-SA"/>
        </w:rPr>
        <w:t>الظاهر والمؤول</w:t>
      </w:r>
    </w:p>
    <w:p w14:paraId="44F98AE6" w14:textId="77777777" w:rsidR="00B51BBC" w:rsidRDefault="00B51BBC" w:rsidP="00B51BBC">
      <w:pPr>
        <w:rPr>
          <w:rtl/>
        </w:rPr>
      </w:pPr>
    </w:p>
    <w:p w14:paraId="3452604A" w14:textId="02FA3E0F" w:rsidR="00B51BBC" w:rsidRDefault="00B51BBC" w:rsidP="00B51BBC">
      <w:pPr>
        <w:ind w:left="0" w:firstLine="0"/>
        <w:jc w:val="both"/>
        <w:rPr>
          <w:rFonts w:ascii="Times New Roman" w:eastAsia="Times New Roman" w:hAnsi="Times New Roman" w:cs="Traditional Arabic"/>
          <w:sz w:val="36"/>
          <w:szCs w:val="36"/>
          <w:rtl/>
          <w:lang w:eastAsia="ar-SA"/>
        </w:rPr>
      </w:pPr>
      <w:r w:rsidRPr="002707E0">
        <w:rPr>
          <w:rFonts w:ascii="Times New Roman" w:eastAsia="Times New Roman" w:hAnsi="Times New Roman" w:cs="Traditional Arabic" w:hint="cs"/>
          <w:b/>
          <w:bCs/>
          <w:sz w:val="36"/>
          <w:szCs w:val="36"/>
          <w:rtl/>
          <w:lang w:eastAsia="ar-SA"/>
        </w:rPr>
        <w:t>الظاهر والمؤول في القرآن عند شيخ الإسلام ابن تيمية: دراسة نظرية تطبيقية</w:t>
      </w:r>
      <w:r w:rsidRPr="002707E0">
        <w:rPr>
          <w:rFonts w:ascii="Times New Roman" w:eastAsia="Times New Roman" w:hAnsi="Times New Roman" w:cs="Traditional Arabic" w:hint="cs"/>
          <w:sz w:val="36"/>
          <w:szCs w:val="36"/>
          <w:rtl/>
          <w:lang w:eastAsia="ar-SA"/>
        </w:rPr>
        <w:t>/ عبدالباسط فهيم بن محمد علي شاه.- المدينة المنورة: الجامعة الإسلامية، 1438 هـ (دكتوراه).</w:t>
      </w:r>
    </w:p>
    <w:p w14:paraId="552B80DE" w14:textId="00FBA011" w:rsidR="00B51BBC" w:rsidRDefault="00B51BBC" w:rsidP="00B51BBC">
      <w:pPr>
        <w:ind w:left="0" w:firstLine="0"/>
        <w:jc w:val="both"/>
        <w:rPr>
          <w:rFonts w:ascii="Times New Roman" w:eastAsia="Times New Roman" w:hAnsi="Times New Roman" w:cs="Traditional Arabic"/>
          <w:sz w:val="36"/>
          <w:szCs w:val="36"/>
          <w:rtl/>
          <w:lang w:eastAsia="ar-SA"/>
        </w:rPr>
      </w:pPr>
    </w:p>
    <w:p w14:paraId="341723DE" w14:textId="77777777" w:rsidR="006327F6" w:rsidRDefault="006327F6" w:rsidP="004B104A">
      <w:pPr>
        <w:jc w:val="both"/>
        <w:rPr>
          <w:rStyle w:val="Hyperlink"/>
          <w:rFonts w:cs="Traditional Arabic"/>
          <w:b/>
          <w:bCs/>
          <w:noProof/>
          <w:color w:val="FF0000"/>
          <w:sz w:val="36"/>
          <w:szCs w:val="36"/>
          <w:u w:val="none"/>
          <w:rtl/>
        </w:rPr>
      </w:pPr>
    </w:p>
    <w:p w14:paraId="6C1F2507" w14:textId="77777777" w:rsidR="006327F6" w:rsidRDefault="006327F6" w:rsidP="004B104A">
      <w:pPr>
        <w:jc w:val="both"/>
        <w:rPr>
          <w:rStyle w:val="Hyperlink"/>
          <w:rFonts w:cs="Traditional Arabic"/>
          <w:b/>
          <w:bCs/>
          <w:noProof/>
          <w:color w:val="FF0000"/>
          <w:sz w:val="36"/>
          <w:szCs w:val="36"/>
          <w:u w:val="none"/>
          <w:rtl/>
        </w:rPr>
      </w:pPr>
    </w:p>
    <w:p w14:paraId="10ADFF1B" w14:textId="76C7DABB" w:rsidR="004B104A" w:rsidRDefault="004B104A" w:rsidP="004B104A">
      <w:pPr>
        <w:jc w:val="both"/>
        <w:rPr>
          <w:b/>
          <w:bCs/>
          <w:color w:val="FF0000"/>
          <w:rtl/>
        </w:rPr>
      </w:pPr>
      <w:r w:rsidRPr="00E424E7">
        <w:rPr>
          <w:rStyle w:val="Hyperlink"/>
          <w:rFonts w:cs="Traditional Arabic" w:hint="eastAsia"/>
          <w:b/>
          <w:bCs/>
          <w:noProof/>
          <w:color w:val="FF0000"/>
          <w:sz w:val="36"/>
          <w:szCs w:val="36"/>
          <w:u w:val="none"/>
          <w:rtl/>
        </w:rPr>
        <w:lastRenderedPageBreak/>
        <w:t>المشكل،</w:t>
      </w:r>
      <w:r w:rsidRPr="00E424E7">
        <w:rPr>
          <w:rStyle w:val="Hyperlink"/>
          <w:rFonts w:cs="Traditional Arabic"/>
          <w:b/>
          <w:bCs/>
          <w:noProof/>
          <w:color w:val="FF0000"/>
          <w:sz w:val="36"/>
          <w:szCs w:val="36"/>
          <w:u w:val="none"/>
          <w:rtl/>
        </w:rPr>
        <w:t xml:space="preserve"> </w:t>
      </w:r>
      <w:r w:rsidRPr="00E424E7">
        <w:rPr>
          <w:rStyle w:val="Hyperlink"/>
          <w:rFonts w:cs="Traditional Arabic" w:hint="eastAsia"/>
          <w:b/>
          <w:bCs/>
          <w:noProof/>
          <w:color w:val="FF0000"/>
          <w:sz w:val="36"/>
          <w:szCs w:val="36"/>
          <w:u w:val="none"/>
          <w:rtl/>
        </w:rPr>
        <w:t>المحكم</w:t>
      </w:r>
      <w:r w:rsidRPr="00E424E7">
        <w:rPr>
          <w:rStyle w:val="Hyperlink"/>
          <w:rFonts w:cs="Traditional Arabic"/>
          <w:b/>
          <w:bCs/>
          <w:noProof/>
          <w:color w:val="FF0000"/>
          <w:sz w:val="36"/>
          <w:szCs w:val="36"/>
          <w:u w:val="none"/>
          <w:rtl/>
        </w:rPr>
        <w:t xml:space="preserve"> </w:t>
      </w:r>
      <w:r w:rsidRPr="00E424E7">
        <w:rPr>
          <w:rStyle w:val="Hyperlink"/>
          <w:rFonts w:cs="Traditional Arabic" w:hint="eastAsia"/>
          <w:b/>
          <w:bCs/>
          <w:noProof/>
          <w:color w:val="FF0000"/>
          <w:sz w:val="36"/>
          <w:szCs w:val="36"/>
          <w:u w:val="none"/>
          <w:rtl/>
        </w:rPr>
        <w:t>والمتشابه</w:t>
      </w:r>
    </w:p>
    <w:p w14:paraId="7E205DA3" w14:textId="77777777" w:rsidR="004B104A" w:rsidRDefault="004B104A" w:rsidP="004B104A">
      <w:pPr>
        <w:jc w:val="center"/>
        <w:rPr>
          <w:b/>
          <w:bCs/>
          <w:color w:val="FF0000"/>
          <w:rtl/>
        </w:rPr>
      </w:pPr>
    </w:p>
    <w:p w14:paraId="3AB52436" w14:textId="77777777" w:rsidR="004B104A" w:rsidRDefault="004B104A" w:rsidP="004B104A">
      <w:pPr>
        <w:ind w:left="0" w:firstLine="0"/>
        <w:jc w:val="both"/>
        <w:rPr>
          <w:rFonts w:ascii="Times New Roman" w:eastAsia="Times New Roman" w:hAnsi="Times New Roman" w:cs="Traditional Arabic"/>
          <w:caps/>
          <w:sz w:val="36"/>
          <w:szCs w:val="36"/>
          <w:rtl/>
          <w:lang w:eastAsia="ar-SA"/>
        </w:rPr>
      </w:pPr>
      <w:r w:rsidRPr="00737618">
        <w:rPr>
          <w:rFonts w:ascii="Times New Roman" w:eastAsia="Times New Roman" w:hAnsi="Times New Roman" w:cs="Traditional Arabic" w:hint="cs"/>
          <w:b/>
          <w:bCs/>
          <w:sz w:val="36"/>
          <w:szCs w:val="36"/>
          <w:rtl/>
          <w:lang w:eastAsia="ar-SA"/>
        </w:rPr>
        <w:t xml:space="preserve">تتمة البيان لما أشكل من متشابه القرآن/ </w:t>
      </w:r>
      <w:r w:rsidRPr="00737618">
        <w:rPr>
          <w:rFonts w:ascii="Times New Roman" w:eastAsia="Times New Roman" w:hAnsi="Times New Roman" w:cs="Traditional Arabic" w:hint="cs"/>
          <w:sz w:val="36"/>
          <w:szCs w:val="36"/>
          <w:rtl/>
          <w:lang w:eastAsia="ar-SA"/>
        </w:rPr>
        <w:t xml:space="preserve">لأبي شامة عبدالرحمن بن إسماعيل المقدسي (ت </w:t>
      </w:r>
      <w:r w:rsidRPr="00737618">
        <w:rPr>
          <w:rFonts w:ascii="Times New Roman" w:eastAsia="Times New Roman" w:hAnsi="Times New Roman" w:cs="Traditional Arabic" w:hint="cs"/>
          <w:caps/>
          <w:sz w:val="36"/>
          <w:szCs w:val="36"/>
          <w:rtl/>
          <w:lang w:eastAsia="ar-SA"/>
        </w:rPr>
        <w:t>665 هـ)؛ تحقيق ودراسة أحمد بن سليمان الخضير.- القصيم: مؤسسة هيلة البراهيم العبودي الخيرية: جامعة القصيم، كلية الشريعة والدراسات الإسلامية، 1438 هـ.</w:t>
      </w:r>
    </w:p>
    <w:p w14:paraId="523AF7F8" w14:textId="77777777" w:rsidR="004B104A" w:rsidRPr="00737618" w:rsidRDefault="004B104A" w:rsidP="004B104A">
      <w:pPr>
        <w:ind w:left="0" w:firstLine="0"/>
        <w:jc w:val="both"/>
        <w:rPr>
          <w:rFonts w:ascii="Times New Roman" w:eastAsia="Times New Roman" w:hAnsi="Times New Roman" w:cs="Traditional Arabic"/>
          <w:caps/>
          <w:sz w:val="36"/>
          <w:szCs w:val="36"/>
          <w:rtl/>
          <w:lang w:eastAsia="ar-SA"/>
        </w:rPr>
      </w:pPr>
    </w:p>
    <w:p w14:paraId="3B47C274" w14:textId="77777777" w:rsidR="004B104A" w:rsidRPr="00AA568D" w:rsidRDefault="004B104A" w:rsidP="004B104A">
      <w:pPr>
        <w:ind w:left="0" w:firstLine="0"/>
        <w:jc w:val="both"/>
        <w:rPr>
          <w:rFonts w:cs="Traditional Arabic"/>
          <w:sz w:val="36"/>
          <w:szCs w:val="36"/>
          <w:rtl/>
        </w:rPr>
      </w:pPr>
      <w:r w:rsidRPr="00B03ADD">
        <w:rPr>
          <w:rFonts w:cs="Traditional Arabic" w:hint="cs"/>
          <w:b/>
          <w:bCs/>
          <w:sz w:val="36"/>
          <w:szCs w:val="36"/>
          <w:rtl/>
        </w:rPr>
        <w:t>توجيه المشكل في القرآن الكريم: قصص الأنبياء أنموذجًا</w:t>
      </w:r>
      <w:r>
        <w:rPr>
          <w:rFonts w:cs="Traditional Arabic" w:hint="cs"/>
          <w:sz w:val="36"/>
          <w:szCs w:val="36"/>
          <w:rtl/>
        </w:rPr>
        <w:t>/ لطفية محمد خليفة.- القاهرة: جامعة عين شمس، 1438 هـ، 469 ص. (ماجستير).</w:t>
      </w:r>
    </w:p>
    <w:p w14:paraId="4AFBC26B" w14:textId="77777777" w:rsidR="004B104A" w:rsidRDefault="004B104A" w:rsidP="004B104A">
      <w:pPr>
        <w:ind w:left="0" w:firstLine="0"/>
        <w:jc w:val="both"/>
        <w:rPr>
          <w:rFonts w:ascii="Times New Roman" w:eastAsia="Times New Roman" w:hAnsi="Times New Roman" w:cs="Traditional Arabic"/>
          <w:caps/>
          <w:sz w:val="36"/>
          <w:szCs w:val="36"/>
          <w:rtl/>
          <w:lang w:eastAsia="ar-SA"/>
        </w:rPr>
      </w:pPr>
    </w:p>
    <w:p w14:paraId="375E5A63" w14:textId="77777777" w:rsidR="004B104A" w:rsidRDefault="004B104A" w:rsidP="004B104A">
      <w:pPr>
        <w:ind w:left="0" w:firstLine="0"/>
        <w:jc w:val="both"/>
        <w:rPr>
          <w:rFonts w:ascii="Times New Roman" w:eastAsia="Times New Roman" w:hAnsi="Times New Roman" w:cs="Traditional Arabic"/>
          <w:sz w:val="36"/>
          <w:szCs w:val="36"/>
          <w:rtl/>
          <w:lang w:eastAsia="ar-SA"/>
        </w:rPr>
      </w:pPr>
      <w:r w:rsidRPr="006B4AE9">
        <w:rPr>
          <w:rFonts w:ascii="Times New Roman" w:eastAsia="Times New Roman" w:hAnsi="Times New Roman" w:cs="Traditional Arabic" w:hint="cs"/>
          <w:b/>
          <w:bCs/>
          <w:sz w:val="36"/>
          <w:szCs w:val="36"/>
          <w:rtl/>
          <w:lang w:eastAsia="ar-SA"/>
        </w:rPr>
        <w:t xml:space="preserve">دراسات في مشكل القرآن: آيات الصابئين، آية الزخرف، آية النساء/ </w:t>
      </w:r>
      <w:r w:rsidRPr="006B4AE9">
        <w:rPr>
          <w:rFonts w:ascii="Times New Roman" w:eastAsia="Times New Roman" w:hAnsi="Times New Roman" w:cs="Traditional Arabic" w:hint="cs"/>
          <w:sz w:val="36"/>
          <w:szCs w:val="36"/>
          <w:rtl/>
          <w:lang w:eastAsia="ar-SA"/>
        </w:rPr>
        <w:t>أحمد حسن فرحات.- دمشق؛ بيروت: دار ابن كثير، 1439 هـ، 168 ص.</w:t>
      </w:r>
    </w:p>
    <w:p w14:paraId="39BE67CD" w14:textId="77777777" w:rsidR="004B104A" w:rsidRDefault="004B104A" w:rsidP="004B104A">
      <w:pPr>
        <w:ind w:left="0" w:firstLine="0"/>
        <w:jc w:val="both"/>
        <w:rPr>
          <w:rFonts w:ascii="Times New Roman" w:eastAsia="Times New Roman" w:hAnsi="Times New Roman" w:cs="Traditional Arabic"/>
          <w:sz w:val="36"/>
          <w:szCs w:val="36"/>
          <w:rtl/>
          <w:lang w:eastAsia="ar-SA"/>
        </w:rPr>
      </w:pPr>
    </w:p>
    <w:p w14:paraId="58A0E329" w14:textId="77777777" w:rsidR="004B104A" w:rsidRDefault="004B104A" w:rsidP="004B104A">
      <w:pPr>
        <w:ind w:left="0" w:firstLine="0"/>
        <w:jc w:val="both"/>
        <w:rPr>
          <w:rFonts w:cs="Traditional Arabic"/>
          <w:sz w:val="36"/>
          <w:szCs w:val="36"/>
          <w:rtl/>
        </w:rPr>
      </w:pPr>
      <w:r w:rsidRPr="00364AFD">
        <w:rPr>
          <w:rFonts w:cs="Traditional Arabic" w:hint="cs"/>
          <w:b/>
          <w:bCs/>
          <w:sz w:val="36"/>
          <w:szCs w:val="36"/>
          <w:rtl/>
        </w:rPr>
        <w:t>رسالة في ت</w:t>
      </w:r>
      <w:r>
        <w:rPr>
          <w:rFonts w:cs="Traditional Arabic" w:hint="cs"/>
          <w:b/>
          <w:bCs/>
          <w:sz w:val="36"/>
          <w:szCs w:val="36"/>
          <w:rtl/>
        </w:rPr>
        <w:t>أويل</w:t>
      </w:r>
      <w:r w:rsidRPr="00364AFD">
        <w:rPr>
          <w:rFonts w:cs="Traditional Arabic" w:hint="cs"/>
          <w:b/>
          <w:bCs/>
          <w:sz w:val="36"/>
          <w:szCs w:val="36"/>
          <w:rtl/>
        </w:rPr>
        <w:t xml:space="preserve"> آيتين مشكلتين</w:t>
      </w:r>
      <w:r>
        <w:rPr>
          <w:rFonts w:cs="Traditional Arabic" w:hint="cs"/>
          <w:sz w:val="36"/>
          <w:szCs w:val="36"/>
          <w:rtl/>
        </w:rPr>
        <w:t>/ لأبي عبدالله محمد بن أحمد بن هبة الله الفزراني الضرير (ت 603 هـ)؛ تحقيق بيان محمد فتاح الجباوي.- عمّان: دار غيداء، 1438 هـ.</w:t>
      </w:r>
    </w:p>
    <w:p w14:paraId="2F3784DF" w14:textId="77777777" w:rsidR="004B104A" w:rsidRPr="006B4AE9" w:rsidRDefault="004B104A" w:rsidP="004B104A">
      <w:pPr>
        <w:ind w:left="0" w:firstLine="0"/>
        <w:jc w:val="both"/>
        <w:rPr>
          <w:rFonts w:ascii="Times New Roman" w:eastAsia="Times New Roman" w:hAnsi="Times New Roman" w:cs="Traditional Arabic"/>
          <w:sz w:val="36"/>
          <w:szCs w:val="36"/>
          <w:rtl/>
          <w:lang w:eastAsia="ar-SA"/>
        </w:rPr>
      </w:pPr>
    </w:p>
    <w:p w14:paraId="7FF124D7" w14:textId="77777777" w:rsidR="004B104A" w:rsidRDefault="004B104A" w:rsidP="004B104A">
      <w:pPr>
        <w:ind w:left="0" w:firstLine="0"/>
        <w:jc w:val="both"/>
        <w:rPr>
          <w:rFonts w:ascii="Times New Roman" w:eastAsia="Times New Roman" w:hAnsi="Times New Roman" w:cs="Traditional Arabic"/>
          <w:sz w:val="36"/>
          <w:szCs w:val="36"/>
          <w:rtl/>
          <w:lang w:eastAsia="ar-SA"/>
        </w:rPr>
      </w:pPr>
      <w:bookmarkStart w:id="85" w:name="_Hlk513226773"/>
      <w:r>
        <w:rPr>
          <w:rFonts w:ascii="Times New Roman" w:eastAsia="Times New Roman" w:hAnsi="Times New Roman" w:cs="Traditional Arabic" w:hint="cs"/>
          <w:b/>
          <w:bCs/>
          <w:sz w:val="36"/>
          <w:szCs w:val="36"/>
          <w:rtl/>
          <w:lang w:eastAsia="ar-SA"/>
        </w:rPr>
        <w:t xml:space="preserve">قيد الأوابد من الفوائد والعوائد والزوائد، من كتب تفسير مشكل القرآن فيه فوائد، في التوفيق بين ما ظاهره التدافع وعوائد، من الحكايات والوقائع وزوائد، من البديع والأدب/ </w:t>
      </w:r>
      <w:r w:rsidRPr="002C05F7">
        <w:rPr>
          <w:rFonts w:ascii="Times New Roman" w:eastAsia="Times New Roman" w:hAnsi="Times New Roman" w:cs="Traditional Arabic" w:hint="cs"/>
          <w:sz w:val="36"/>
          <w:szCs w:val="36"/>
          <w:rtl/>
          <w:lang w:eastAsia="ar-SA"/>
        </w:rPr>
        <w:t>عبدالملك بن حسين العصامي (ت 1111 هـ)؛ دراسة وتحقيق أحمد بن فارس السلوم.- بيروت: دار ابن حزم، 14</w:t>
      </w:r>
      <w:r>
        <w:rPr>
          <w:rFonts w:ascii="Times New Roman" w:eastAsia="Times New Roman" w:hAnsi="Times New Roman" w:cs="Traditional Arabic" w:hint="cs"/>
          <w:sz w:val="36"/>
          <w:szCs w:val="36"/>
          <w:rtl/>
          <w:lang w:eastAsia="ar-SA"/>
        </w:rPr>
        <w:t>40</w:t>
      </w:r>
      <w:r w:rsidRPr="002C05F7">
        <w:rPr>
          <w:rFonts w:ascii="Times New Roman" w:eastAsia="Times New Roman" w:hAnsi="Times New Roman" w:cs="Traditional Arabic" w:hint="cs"/>
          <w:sz w:val="36"/>
          <w:szCs w:val="36"/>
          <w:rtl/>
          <w:lang w:eastAsia="ar-SA"/>
        </w:rPr>
        <w:t xml:space="preserve"> هـ، 3 مج.</w:t>
      </w:r>
    </w:p>
    <w:p w14:paraId="611F5765" w14:textId="77777777" w:rsidR="004B104A" w:rsidRPr="002C05F7" w:rsidRDefault="004B104A" w:rsidP="004B104A">
      <w:pPr>
        <w:ind w:left="0" w:firstLine="0"/>
        <w:jc w:val="both"/>
        <w:rPr>
          <w:rFonts w:ascii="Times New Roman" w:eastAsia="Times New Roman" w:hAnsi="Times New Roman" w:cs="Traditional Arabic"/>
          <w:sz w:val="36"/>
          <w:szCs w:val="36"/>
          <w:rtl/>
          <w:lang w:eastAsia="ar-SA"/>
        </w:rPr>
      </w:pPr>
    </w:p>
    <w:p w14:paraId="0A68B14F" w14:textId="77777777" w:rsidR="004B104A" w:rsidRPr="00A56E46" w:rsidRDefault="004B104A" w:rsidP="004B104A">
      <w:pPr>
        <w:ind w:left="0" w:firstLine="0"/>
        <w:jc w:val="both"/>
        <w:rPr>
          <w:rFonts w:cs="Traditional Arabic"/>
          <w:sz w:val="36"/>
          <w:szCs w:val="36"/>
          <w:rtl/>
        </w:rPr>
      </w:pPr>
      <w:bookmarkStart w:id="86" w:name="_Hlk530308665"/>
      <w:bookmarkEnd w:id="85"/>
      <w:r w:rsidRPr="00A56E46">
        <w:rPr>
          <w:rFonts w:cs="Traditional Arabic" w:hint="cs"/>
          <w:b/>
          <w:bCs/>
          <w:sz w:val="36"/>
          <w:szCs w:val="36"/>
          <w:rtl/>
        </w:rPr>
        <w:t>المشكل في القرآن الكريم عند الباقلاني والرازي: دراسة تحليلية موازنة</w:t>
      </w:r>
      <w:r w:rsidRPr="00A56E46">
        <w:rPr>
          <w:rFonts w:cs="Traditional Arabic" w:hint="cs"/>
          <w:sz w:val="36"/>
          <w:szCs w:val="36"/>
          <w:rtl/>
        </w:rPr>
        <w:t>/ حمادة محمد بسيوني.- الإسكندرية: جامعة الإسكندرية، 1437 هـ، 2016 م، 278 ص. (دكتوراه).</w:t>
      </w:r>
    </w:p>
    <w:bookmarkEnd w:id="86"/>
    <w:p w14:paraId="6D66E196" w14:textId="77777777" w:rsidR="004B104A" w:rsidRPr="00A56E46" w:rsidRDefault="004B104A" w:rsidP="004B104A">
      <w:pPr>
        <w:ind w:left="0" w:firstLine="0"/>
        <w:jc w:val="both"/>
        <w:rPr>
          <w:rFonts w:cs="Traditional Arabic"/>
          <w:sz w:val="36"/>
          <w:szCs w:val="36"/>
          <w:rtl/>
        </w:rPr>
      </w:pPr>
    </w:p>
    <w:p w14:paraId="1EE9390C" w14:textId="77777777" w:rsidR="004B104A" w:rsidRPr="00A1467E" w:rsidRDefault="004B104A" w:rsidP="004B104A">
      <w:pPr>
        <w:ind w:left="0" w:firstLine="0"/>
        <w:jc w:val="both"/>
        <w:rPr>
          <w:rFonts w:ascii="Times New Roman" w:eastAsia="Times New Roman" w:hAnsi="Times New Roman" w:cs="Traditional Arabic"/>
          <w:caps/>
          <w:sz w:val="36"/>
          <w:szCs w:val="36"/>
          <w:rtl/>
          <w:lang w:eastAsia="ar-SA"/>
        </w:rPr>
      </w:pPr>
      <w:r w:rsidRPr="00F746B9">
        <w:rPr>
          <w:rFonts w:ascii="Times New Roman" w:eastAsia="Times New Roman" w:hAnsi="Times New Roman" w:cs="Traditional Arabic" w:hint="cs"/>
          <w:b/>
          <w:bCs/>
          <w:sz w:val="36"/>
          <w:szCs w:val="36"/>
          <w:rtl/>
          <w:lang w:eastAsia="ar-SA"/>
        </w:rPr>
        <w:t xml:space="preserve">مشكل القرآن الكريم في تفسير البسيط للواحدي/ </w:t>
      </w:r>
      <w:r w:rsidRPr="00F746B9">
        <w:rPr>
          <w:rFonts w:ascii="Times New Roman" w:eastAsia="Times New Roman" w:hAnsi="Times New Roman" w:cs="Traditional Arabic" w:hint="cs"/>
          <w:sz w:val="36"/>
          <w:szCs w:val="36"/>
          <w:rtl/>
          <w:lang w:eastAsia="ar-SA"/>
        </w:rPr>
        <w:t xml:space="preserve">سلطان بن صغير العنزي.- جدة: دار </w:t>
      </w:r>
      <w:r w:rsidRPr="00A1467E">
        <w:rPr>
          <w:rFonts w:ascii="Times New Roman" w:eastAsia="Times New Roman" w:hAnsi="Times New Roman" w:cs="Traditional Arabic" w:hint="cs"/>
          <w:caps/>
          <w:sz w:val="36"/>
          <w:szCs w:val="36"/>
          <w:rtl/>
          <w:lang w:eastAsia="ar-SA"/>
        </w:rPr>
        <w:t>الأوراق الثقافية، 1439 هـ؟، 2 مج (1024 ص) (أصله رسالة علمية).</w:t>
      </w:r>
    </w:p>
    <w:p w14:paraId="743E3715" w14:textId="77777777" w:rsidR="004B104A" w:rsidRPr="00A1467E" w:rsidRDefault="004B104A" w:rsidP="004B104A">
      <w:pPr>
        <w:ind w:left="0" w:firstLine="0"/>
        <w:jc w:val="both"/>
        <w:rPr>
          <w:rFonts w:ascii="Times New Roman" w:eastAsia="Times New Roman" w:hAnsi="Times New Roman" w:cs="Traditional Arabic"/>
          <w:caps/>
          <w:sz w:val="36"/>
          <w:szCs w:val="36"/>
          <w:rtl/>
          <w:lang w:eastAsia="ar-SA"/>
        </w:rPr>
      </w:pPr>
    </w:p>
    <w:p w14:paraId="11D4038A" w14:textId="77777777" w:rsidR="004B104A" w:rsidRPr="00A1467E" w:rsidRDefault="004B104A" w:rsidP="004B104A">
      <w:pPr>
        <w:ind w:left="0" w:firstLine="0"/>
        <w:jc w:val="both"/>
        <w:rPr>
          <w:rFonts w:ascii="Times New Roman" w:eastAsia="Times New Roman" w:hAnsi="Times New Roman" w:cs="Traditional Arabic"/>
          <w:caps/>
          <w:sz w:val="36"/>
          <w:szCs w:val="36"/>
          <w:rtl/>
          <w:lang w:eastAsia="ar-SA"/>
        </w:rPr>
      </w:pPr>
      <w:r w:rsidRPr="00A1467E">
        <w:rPr>
          <w:rFonts w:ascii="Times New Roman" w:eastAsia="Times New Roman" w:hAnsi="Times New Roman" w:cs="Traditional Arabic" w:hint="cs"/>
          <w:b/>
          <w:bCs/>
          <w:caps/>
          <w:sz w:val="36"/>
          <w:szCs w:val="36"/>
          <w:rtl/>
          <w:lang w:eastAsia="ar-SA"/>
        </w:rPr>
        <w:lastRenderedPageBreak/>
        <w:t>هداية المرتاب وغاية الحفاظ والطلاب في تبيين مشكل الكتاب</w:t>
      </w:r>
      <w:r w:rsidRPr="00A1467E">
        <w:rPr>
          <w:rFonts w:ascii="Times New Roman" w:eastAsia="Times New Roman" w:hAnsi="Times New Roman" w:cs="Traditional Arabic" w:hint="cs"/>
          <w:caps/>
          <w:sz w:val="36"/>
          <w:szCs w:val="36"/>
          <w:rtl/>
          <w:lang w:eastAsia="ar-SA"/>
        </w:rPr>
        <w:t>/ علم الدين علي بن أحمد السخاوي (ت 643 هـ)؛ اعتنى به محمد أحمد آل رحاب.- مكة المكرمة: دار أطلس الخضراء، 1439 هـ.</w:t>
      </w:r>
    </w:p>
    <w:p w14:paraId="0D986F9F" w14:textId="77777777" w:rsidR="004B104A" w:rsidRPr="00A1467E" w:rsidRDefault="004B104A" w:rsidP="004B104A">
      <w:pPr>
        <w:ind w:left="0" w:firstLine="0"/>
        <w:jc w:val="both"/>
        <w:rPr>
          <w:rFonts w:ascii="Times New Roman" w:eastAsia="Times New Roman" w:hAnsi="Times New Roman" w:cs="Traditional Arabic"/>
          <w:caps/>
          <w:sz w:val="36"/>
          <w:szCs w:val="36"/>
          <w:rtl/>
          <w:lang w:eastAsia="ar-SA"/>
        </w:rPr>
      </w:pPr>
      <w:r w:rsidRPr="00A1467E">
        <w:rPr>
          <w:rFonts w:ascii="Times New Roman" w:eastAsia="Times New Roman" w:hAnsi="Times New Roman" w:cs="Traditional Arabic" w:hint="cs"/>
          <w:caps/>
          <w:sz w:val="36"/>
          <w:szCs w:val="36"/>
          <w:rtl/>
          <w:lang w:eastAsia="ar-SA"/>
        </w:rPr>
        <w:t xml:space="preserve">يليه بالعناية السابقة: </w:t>
      </w:r>
      <w:r w:rsidRPr="00A1467E">
        <w:rPr>
          <w:rFonts w:ascii="Times New Roman" w:eastAsia="Times New Roman" w:hAnsi="Times New Roman" w:cs="Traditional Arabic" w:hint="cs"/>
          <w:b/>
          <w:bCs/>
          <w:caps/>
          <w:sz w:val="36"/>
          <w:szCs w:val="36"/>
          <w:rtl/>
          <w:lang w:eastAsia="ar-SA"/>
        </w:rPr>
        <w:t>تتمة البيان لما أشكل من متشابه القرآن</w:t>
      </w:r>
      <w:r w:rsidRPr="00A1467E">
        <w:rPr>
          <w:rFonts w:ascii="Times New Roman" w:eastAsia="Times New Roman" w:hAnsi="Times New Roman" w:cs="Traditional Arabic" w:hint="cs"/>
          <w:caps/>
          <w:sz w:val="36"/>
          <w:szCs w:val="36"/>
          <w:rtl/>
          <w:lang w:eastAsia="ar-SA"/>
        </w:rPr>
        <w:t>/ لأبي شامة عبدالرحمن بن إسماعيل المقدسي (ت 665 هـ).</w:t>
      </w:r>
    </w:p>
    <w:p w14:paraId="2BFED9DD" w14:textId="63EF5A93" w:rsidR="004B104A" w:rsidRDefault="004B104A" w:rsidP="004B104A">
      <w:pPr>
        <w:ind w:left="0" w:firstLine="0"/>
        <w:jc w:val="both"/>
        <w:rPr>
          <w:rFonts w:ascii="Times New Roman" w:eastAsia="Times New Roman" w:hAnsi="Times New Roman" w:cs="Traditional Arabic"/>
          <w:caps/>
          <w:sz w:val="36"/>
          <w:szCs w:val="36"/>
          <w:rtl/>
          <w:lang w:eastAsia="ar-SA"/>
        </w:rPr>
      </w:pPr>
      <w:r w:rsidRPr="00A1467E">
        <w:rPr>
          <w:rFonts w:ascii="Times New Roman" w:eastAsia="Times New Roman" w:hAnsi="Times New Roman" w:cs="Traditional Arabic" w:hint="cs"/>
          <w:b/>
          <w:bCs/>
          <w:caps/>
          <w:sz w:val="36"/>
          <w:szCs w:val="36"/>
          <w:rtl/>
          <w:lang w:eastAsia="ar-SA"/>
        </w:rPr>
        <w:t>تذكرة الحفاظ في مشتبه الألفاظ</w:t>
      </w:r>
      <w:r w:rsidRPr="00A1467E">
        <w:rPr>
          <w:rFonts w:ascii="Times New Roman" w:eastAsia="Times New Roman" w:hAnsi="Times New Roman" w:cs="Traditional Arabic" w:hint="cs"/>
          <w:caps/>
          <w:sz w:val="36"/>
          <w:szCs w:val="36"/>
          <w:rtl/>
          <w:lang w:eastAsia="ar-SA"/>
        </w:rPr>
        <w:t>/ برهان الدين إبراهيم بن عمر الجعبري (ت 732 هـ).</w:t>
      </w:r>
    </w:p>
    <w:p w14:paraId="7072A034" w14:textId="7878CCD2" w:rsidR="00071F56" w:rsidRDefault="00071F56" w:rsidP="004B104A">
      <w:pPr>
        <w:ind w:left="0" w:firstLine="0"/>
        <w:jc w:val="both"/>
        <w:rPr>
          <w:rFonts w:ascii="Times New Roman" w:eastAsia="Times New Roman" w:hAnsi="Times New Roman" w:cs="Traditional Arabic"/>
          <w:caps/>
          <w:sz w:val="36"/>
          <w:szCs w:val="36"/>
          <w:rtl/>
          <w:lang w:eastAsia="ar-SA"/>
        </w:rPr>
      </w:pPr>
    </w:p>
    <w:p w14:paraId="5A2228F6" w14:textId="77777777" w:rsidR="00545D54" w:rsidRPr="00CB23BA" w:rsidRDefault="00545D54" w:rsidP="00545D54">
      <w:pPr>
        <w:jc w:val="both"/>
        <w:rPr>
          <w:rStyle w:val="Hyperlink"/>
          <w:rFonts w:eastAsia="Times New Roman" w:cs="Traditional Arabic"/>
          <w:b/>
          <w:bCs/>
          <w:noProof/>
          <w:color w:val="FF0000"/>
          <w:sz w:val="36"/>
          <w:szCs w:val="36"/>
          <w:u w:val="none"/>
          <w:rtl/>
        </w:rPr>
      </w:pPr>
      <w:r w:rsidRPr="00335673">
        <w:rPr>
          <w:rStyle w:val="Hyperlink"/>
          <w:rFonts w:eastAsia="Times New Roman" w:cs="Traditional Arabic" w:hint="eastAsia"/>
          <w:b/>
          <w:bCs/>
          <w:noProof/>
          <w:color w:val="FF0000"/>
          <w:sz w:val="36"/>
          <w:szCs w:val="36"/>
          <w:u w:val="none"/>
          <w:rtl/>
        </w:rPr>
        <w:t>الفقه</w:t>
      </w:r>
      <w:r w:rsidRPr="00CB23BA">
        <w:rPr>
          <w:rStyle w:val="Hyperlink"/>
          <w:rFonts w:eastAsia="Times New Roman" w:cs="Traditional Arabic" w:hint="cs"/>
          <w:b/>
          <w:bCs/>
          <w:noProof/>
          <w:color w:val="FF0000"/>
          <w:sz w:val="36"/>
          <w:szCs w:val="36"/>
          <w:u w:val="none"/>
          <w:rtl/>
        </w:rPr>
        <w:t xml:space="preserve"> وأصوله</w:t>
      </w:r>
    </w:p>
    <w:p w14:paraId="6B8A55FB" w14:textId="77777777" w:rsidR="00545D54" w:rsidRDefault="00545D54" w:rsidP="00545D54">
      <w:pPr>
        <w:jc w:val="center"/>
        <w:rPr>
          <w:b/>
          <w:bCs/>
          <w:color w:val="FF0000"/>
          <w:rtl/>
        </w:rPr>
      </w:pPr>
    </w:p>
    <w:p w14:paraId="35117E9D" w14:textId="77777777" w:rsidR="00545D54" w:rsidRDefault="00545D54" w:rsidP="00545D54">
      <w:pPr>
        <w:ind w:left="0" w:firstLine="0"/>
        <w:jc w:val="both"/>
        <w:rPr>
          <w:rFonts w:cs="Traditional Arabic"/>
          <w:sz w:val="36"/>
          <w:szCs w:val="36"/>
          <w:rtl/>
        </w:rPr>
      </w:pPr>
      <w:r w:rsidRPr="004B6E47">
        <w:rPr>
          <w:rFonts w:cs="Traditional Arabic" w:hint="cs"/>
          <w:b/>
          <w:bCs/>
          <w:sz w:val="36"/>
          <w:szCs w:val="36"/>
          <w:rtl/>
        </w:rPr>
        <w:t>أبو السعود وترجيحاته الفقهية من خلال كتابه "إرشاد العقل السليم إلى مزايا القرآن الكريم"</w:t>
      </w:r>
      <w:r>
        <w:rPr>
          <w:rFonts w:cs="Traditional Arabic" w:hint="cs"/>
          <w:sz w:val="36"/>
          <w:szCs w:val="36"/>
          <w:rtl/>
        </w:rPr>
        <w:t>/ يوسف صالح المهدي الطاهر.- المنيا: جامعة المنيا، 1438 هـ، 329 ص (دكتوراه).</w:t>
      </w:r>
    </w:p>
    <w:p w14:paraId="7B330D65" w14:textId="77777777" w:rsidR="00545D54" w:rsidRDefault="00545D54" w:rsidP="00545D54">
      <w:pPr>
        <w:ind w:left="0" w:firstLine="0"/>
        <w:jc w:val="both"/>
        <w:rPr>
          <w:rFonts w:cs="Traditional Arabic"/>
          <w:sz w:val="36"/>
          <w:szCs w:val="36"/>
          <w:rtl/>
        </w:rPr>
      </w:pPr>
    </w:p>
    <w:p w14:paraId="7095DD04" w14:textId="77777777" w:rsidR="00545D54" w:rsidRDefault="00545D54" w:rsidP="00545D54">
      <w:pPr>
        <w:ind w:left="0" w:firstLine="0"/>
        <w:jc w:val="both"/>
        <w:rPr>
          <w:rFonts w:cs="Traditional Arabic"/>
          <w:sz w:val="36"/>
          <w:szCs w:val="36"/>
          <w:rtl/>
        </w:rPr>
      </w:pPr>
      <w:r w:rsidRPr="004E7C7D">
        <w:rPr>
          <w:rFonts w:cs="Traditional Arabic" w:hint="cs"/>
          <w:b/>
          <w:bCs/>
          <w:sz w:val="36"/>
          <w:szCs w:val="36"/>
          <w:rtl/>
        </w:rPr>
        <w:t xml:space="preserve">الاتجاه الفقهي عند الإمام أبي جعفر الطحاوي في تفسيره أحكام القرآن الكريم/ </w:t>
      </w:r>
      <w:r w:rsidRPr="004E7C7D">
        <w:rPr>
          <w:rFonts w:cs="Traditional Arabic" w:hint="cs"/>
          <w:sz w:val="36"/>
          <w:szCs w:val="36"/>
          <w:rtl/>
        </w:rPr>
        <w:t>حنان أحمد عبدالجليل.-</w:t>
      </w:r>
      <w:r w:rsidRPr="004E7C7D">
        <w:rPr>
          <w:rFonts w:cs="Traditional Arabic" w:hint="cs"/>
          <w:b/>
          <w:bCs/>
          <w:sz w:val="36"/>
          <w:szCs w:val="36"/>
          <w:rtl/>
        </w:rPr>
        <w:t xml:space="preserve"> </w:t>
      </w:r>
      <w:r w:rsidRPr="004E7C7D">
        <w:rPr>
          <w:rFonts w:cs="Traditional Arabic" w:hint="cs"/>
          <w:sz w:val="36"/>
          <w:szCs w:val="36"/>
          <w:rtl/>
        </w:rPr>
        <w:t>المنيا: جامعة المنيا، 1437 هـ، 2016 م (ماجستير).</w:t>
      </w:r>
    </w:p>
    <w:p w14:paraId="404CD013" w14:textId="77777777" w:rsidR="00545D54" w:rsidRDefault="00545D54" w:rsidP="00545D54">
      <w:pPr>
        <w:ind w:left="0" w:firstLine="0"/>
        <w:jc w:val="both"/>
        <w:rPr>
          <w:rFonts w:cs="Traditional Arabic"/>
          <w:sz w:val="36"/>
          <w:szCs w:val="36"/>
          <w:rtl/>
        </w:rPr>
      </w:pPr>
    </w:p>
    <w:p w14:paraId="5DD738D9" w14:textId="77777777" w:rsidR="00545D54" w:rsidRPr="008C387A" w:rsidRDefault="00545D54" w:rsidP="00545D54">
      <w:pPr>
        <w:ind w:left="0" w:firstLine="0"/>
        <w:jc w:val="both"/>
        <w:rPr>
          <w:rFonts w:cs="Traditional Arabic"/>
          <w:sz w:val="36"/>
          <w:szCs w:val="36"/>
          <w:rtl/>
        </w:rPr>
      </w:pPr>
      <w:r w:rsidRPr="008C387A">
        <w:rPr>
          <w:rFonts w:cs="Traditional Arabic"/>
          <w:b/>
          <w:bCs/>
          <w:sz w:val="36"/>
          <w:szCs w:val="36"/>
          <w:rtl/>
        </w:rPr>
        <w:t>أثر القواعد الأصولية في التفسير واستنباط الأحكام من آية (41) من سورة الأنفال إلى آية (59) من سورة التوبة: جمعًا ودراسة</w:t>
      </w:r>
      <w:r w:rsidRPr="008C387A">
        <w:rPr>
          <w:rFonts w:cs="Traditional Arabic"/>
          <w:sz w:val="36"/>
          <w:szCs w:val="36"/>
          <w:rtl/>
        </w:rPr>
        <w:t>/ رافع كانتي.- المدينة المنورة: الجامعة الإسلامية، 1439 هـ (ماجستير).</w:t>
      </w:r>
    </w:p>
    <w:p w14:paraId="24ACD5C5" w14:textId="77777777" w:rsidR="00545D54" w:rsidRPr="004E7C7D" w:rsidRDefault="00545D54" w:rsidP="00545D54">
      <w:pPr>
        <w:ind w:left="0" w:firstLine="0"/>
        <w:jc w:val="both"/>
        <w:rPr>
          <w:rFonts w:cs="Traditional Arabic"/>
          <w:sz w:val="36"/>
          <w:szCs w:val="36"/>
          <w:rtl/>
        </w:rPr>
      </w:pPr>
    </w:p>
    <w:p w14:paraId="1591A07D" w14:textId="77777777" w:rsidR="00545D54" w:rsidRPr="00051988" w:rsidRDefault="00545D54" w:rsidP="00545D54">
      <w:pPr>
        <w:ind w:left="0" w:firstLine="0"/>
        <w:jc w:val="both"/>
        <w:rPr>
          <w:rFonts w:cs="Traditional Arabic"/>
          <w:sz w:val="36"/>
          <w:szCs w:val="36"/>
          <w:rtl/>
        </w:rPr>
      </w:pPr>
      <w:r w:rsidRPr="00051988">
        <w:rPr>
          <w:rFonts w:cs="Traditional Arabic" w:hint="cs"/>
          <w:b/>
          <w:bCs/>
          <w:sz w:val="36"/>
          <w:szCs w:val="36"/>
          <w:rtl/>
        </w:rPr>
        <w:t>أثر المذهبية الفقهية في تفسير آيات الأحكام تطبيقًا على سورة المائدة</w:t>
      </w:r>
      <w:r w:rsidRPr="00051988">
        <w:rPr>
          <w:rFonts w:cs="Traditional Arabic" w:hint="cs"/>
          <w:sz w:val="36"/>
          <w:szCs w:val="36"/>
          <w:rtl/>
        </w:rPr>
        <w:t>/ عيد شحاتة عويس.- الفيوم: جامعة الفيوم، 1437 هـ، 2016 م (ماجستير).</w:t>
      </w:r>
    </w:p>
    <w:p w14:paraId="0EC69E8D" w14:textId="77777777" w:rsidR="00545D54" w:rsidRPr="00051988" w:rsidRDefault="00545D54" w:rsidP="00545D54">
      <w:pPr>
        <w:ind w:left="0" w:firstLine="0"/>
        <w:jc w:val="both"/>
        <w:rPr>
          <w:rFonts w:cs="Traditional Arabic"/>
          <w:sz w:val="36"/>
          <w:szCs w:val="36"/>
          <w:rtl/>
        </w:rPr>
      </w:pPr>
    </w:p>
    <w:p w14:paraId="74BD311B" w14:textId="77777777" w:rsidR="00545D54" w:rsidRPr="004C5AE3" w:rsidRDefault="00545D54" w:rsidP="00545D5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الأحكام الفقهية المستمدة من قصص القرآن: أولو العزم أنموذجًا/ </w:t>
      </w:r>
      <w:r w:rsidRPr="004C5AE3">
        <w:rPr>
          <w:rFonts w:ascii="Times New Roman" w:eastAsia="Times New Roman" w:hAnsi="Times New Roman" w:cs="Traditional Arabic" w:hint="cs"/>
          <w:sz w:val="36"/>
          <w:szCs w:val="36"/>
          <w:rtl/>
          <w:lang w:eastAsia="ar-SA"/>
        </w:rPr>
        <w:t xml:space="preserve">صلاح مهدي النعيمي.- </w:t>
      </w:r>
      <w:r>
        <w:rPr>
          <w:rFonts w:ascii="Times New Roman" w:eastAsia="Times New Roman" w:hAnsi="Times New Roman" w:cs="Traditional Arabic" w:hint="cs"/>
          <w:sz w:val="36"/>
          <w:szCs w:val="36"/>
          <w:rtl/>
          <w:lang w:eastAsia="ar-SA"/>
        </w:rPr>
        <w:t xml:space="preserve">؟: المجمع الفقهي العراقي؛ </w:t>
      </w:r>
      <w:r w:rsidRPr="004C5AE3">
        <w:rPr>
          <w:rFonts w:ascii="Times New Roman" w:eastAsia="Times New Roman" w:hAnsi="Times New Roman" w:cs="Traditional Arabic" w:hint="cs"/>
          <w:sz w:val="36"/>
          <w:szCs w:val="36"/>
          <w:rtl/>
          <w:lang w:eastAsia="ar-SA"/>
        </w:rPr>
        <w:t>عمَّ</w:t>
      </w:r>
      <w:r>
        <w:rPr>
          <w:rFonts w:ascii="Times New Roman" w:eastAsia="Times New Roman" w:hAnsi="Times New Roman" w:cs="Traditional Arabic" w:hint="cs"/>
          <w:sz w:val="36"/>
          <w:szCs w:val="36"/>
          <w:rtl/>
          <w:lang w:eastAsia="ar-SA"/>
        </w:rPr>
        <w:t>ا</w:t>
      </w:r>
      <w:r w:rsidRPr="004C5AE3">
        <w:rPr>
          <w:rFonts w:ascii="Times New Roman" w:eastAsia="Times New Roman" w:hAnsi="Times New Roman" w:cs="Traditional Arabic" w:hint="cs"/>
          <w:sz w:val="36"/>
          <w:szCs w:val="36"/>
          <w:rtl/>
          <w:lang w:eastAsia="ar-SA"/>
        </w:rPr>
        <w:t>ن: دار النفائس؛ العراق: دار الفجر، 1439 هـ.</w:t>
      </w:r>
    </w:p>
    <w:p w14:paraId="1911C741" w14:textId="77777777" w:rsidR="00545D54" w:rsidRDefault="00545D54" w:rsidP="00545D54">
      <w:pPr>
        <w:ind w:left="0" w:firstLine="0"/>
        <w:jc w:val="both"/>
        <w:rPr>
          <w:rFonts w:cs="Traditional Arabic"/>
          <w:b/>
          <w:bCs/>
          <w:sz w:val="36"/>
          <w:szCs w:val="36"/>
          <w:rtl/>
        </w:rPr>
      </w:pPr>
    </w:p>
    <w:p w14:paraId="5A15D88F" w14:textId="77777777" w:rsidR="00545D54" w:rsidRDefault="00545D54" w:rsidP="00545D54">
      <w:pPr>
        <w:ind w:left="0" w:firstLine="0"/>
        <w:jc w:val="both"/>
        <w:rPr>
          <w:rFonts w:cs="Traditional Arabic"/>
          <w:sz w:val="36"/>
          <w:szCs w:val="36"/>
          <w:rtl/>
        </w:rPr>
      </w:pPr>
      <w:r w:rsidRPr="002A740D">
        <w:rPr>
          <w:rFonts w:cs="Traditional Arabic" w:hint="cs"/>
          <w:b/>
          <w:bCs/>
          <w:sz w:val="36"/>
          <w:szCs w:val="36"/>
          <w:rtl/>
        </w:rPr>
        <w:lastRenderedPageBreak/>
        <w:t>الاستدلال بالقرآن المجيد عند نوازلي المغرب الأقصى: دراسة نظرية تأصيلية تطبيقية</w:t>
      </w:r>
      <w:r w:rsidRPr="002A740D">
        <w:rPr>
          <w:rFonts w:cs="Traditional Arabic" w:hint="cs"/>
          <w:sz w:val="36"/>
          <w:szCs w:val="36"/>
          <w:rtl/>
        </w:rPr>
        <w:t>/ معاذ المساوي.- مراكش: جامعة القاضي عياض، 1439 هـ (بحث تخرج الماجستير).</w:t>
      </w:r>
    </w:p>
    <w:p w14:paraId="1321DEE3" w14:textId="77777777" w:rsidR="00545D54" w:rsidRDefault="00545D54" w:rsidP="00545D54">
      <w:pPr>
        <w:ind w:left="0" w:firstLine="0"/>
        <w:jc w:val="both"/>
        <w:rPr>
          <w:rFonts w:cs="Traditional Arabic"/>
          <w:sz w:val="36"/>
          <w:szCs w:val="36"/>
          <w:rtl/>
        </w:rPr>
      </w:pPr>
    </w:p>
    <w:p w14:paraId="15706463" w14:textId="77777777" w:rsidR="00545D54" w:rsidRDefault="00545D54" w:rsidP="00545D54">
      <w:pPr>
        <w:ind w:left="0" w:firstLine="0"/>
        <w:jc w:val="both"/>
        <w:rPr>
          <w:rFonts w:cs="Traditional Arabic"/>
          <w:sz w:val="36"/>
          <w:szCs w:val="36"/>
          <w:rtl/>
        </w:rPr>
      </w:pPr>
      <w:r w:rsidRPr="00382299">
        <w:rPr>
          <w:rFonts w:cs="Traditional Arabic" w:hint="cs"/>
          <w:b/>
          <w:bCs/>
          <w:sz w:val="36"/>
          <w:szCs w:val="36"/>
          <w:rtl/>
        </w:rPr>
        <w:t>التفكير الفقهي في "التفسير الوسيط" للأستاذ الدكتور محمد سيد طنطاوي رحمه الله</w:t>
      </w:r>
      <w:r>
        <w:rPr>
          <w:rFonts w:cs="Traditional Arabic" w:hint="cs"/>
          <w:sz w:val="36"/>
          <w:szCs w:val="36"/>
          <w:rtl/>
        </w:rPr>
        <w:t>/ ندا عمر أبو زيد.- المنيا: جامعة المنيا، 1438 هـ، 191 ص (ماجستير).</w:t>
      </w:r>
    </w:p>
    <w:p w14:paraId="13C7ED1B" w14:textId="77777777" w:rsidR="00545D54" w:rsidRDefault="00545D54" w:rsidP="00545D54">
      <w:pPr>
        <w:ind w:left="0" w:firstLine="0"/>
        <w:jc w:val="both"/>
        <w:rPr>
          <w:rFonts w:cs="Traditional Arabic"/>
          <w:sz w:val="36"/>
          <w:szCs w:val="36"/>
          <w:rtl/>
        </w:rPr>
      </w:pPr>
    </w:p>
    <w:p w14:paraId="77DFCEB1" w14:textId="77777777" w:rsidR="00545D54" w:rsidRDefault="00545D54" w:rsidP="00545D54">
      <w:pPr>
        <w:ind w:left="0" w:firstLine="0"/>
        <w:jc w:val="both"/>
        <w:rPr>
          <w:rFonts w:cs="Traditional Arabic"/>
          <w:sz w:val="36"/>
          <w:szCs w:val="36"/>
          <w:rtl/>
        </w:rPr>
      </w:pPr>
      <w:r w:rsidRPr="00FE4806">
        <w:rPr>
          <w:rFonts w:cs="Traditional Arabic" w:hint="cs"/>
          <w:b/>
          <w:bCs/>
          <w:sz w:val="36"/>
          <w:szCs w:val="36"/>
          <w:rtl/>
        </w:rPr>
        <w:t>الجهود الفقهية للإمام المـَوزعي (ت 825 هـ) في كتابه "تيسير البيان لأحكام القرآن"</w:t>
      </w:r>
      <w:r>
        <w:rPr>
          <w:rFonts w:cs="Traditional Arabic" w:hint="cs"/>
          <w:sz w:val="36"/>
          <w:szCs w:val="36"/>
          <w:rtl/>
        </w:rPr>
        <w:t>/ أحمد حافظ محمود.- مصر: جامعة جنوب الوادي، 1438 هـ، 300 ص (ماجستير).</w:t>
      </w:r>
    </w:p>
    <w:p w14:paraId="60094ABE" w14:textId="77777777" w:rsidR="00545D54" w:rsidRDefault="00545D54" w:rsidP="00545D54">
      <w:pPr>
        <w:ind w:left="0" w:firstLine="0"/>
        <w:jc w:val="both"/>
        <w:rPr>
          <w:rFonts w:ascii="Times New Roman" w:eastAsia="Times New Roman" w:hAnsi="Times New Roman" w:cs="Traditional Arabic"/>
          <w:b/>
          <w:bCs/>
          <w:sz w:val="36"/>
          <w:szCs w:val="36"/>
          <w:rtl/>
          <w:lang w:eastAsia="ar-SA"/>
        </w:rPr>
      </w:pPr>
    </w:p>
    <w:p w14:paraId="5F855155" w14:textId="515B9F2A" w:rsidR="00545D54" w:rsidRDefault="00545D54" w:rsidP="00545D54">
      <w:pPr>
        <w:ind w:left="0" w:firstLine="0"/>
        <w:jc w:val="both"/>
        <w:rPr>
          <w:rFonts w:ascii="Times New Roman" w:eastAsia="Times New Roman" w:hAnsi="Times New Roman" w:cs="Traditional Arabic"/>
          <w:caps/>
          <w:sz w:val="36"/>
          <w:szCs w:val="36"/>
          <w:rtl/>
          <w:lang w:eastAsia="ar-SA"/>
        </w:rPr>
      </w:pPr>
      <w:r w:rsidRPr="000C7BB8">
        <w:rPr>
          <w:rFonts w:ascii="Times New Roman" w:eastAsia="Times New Roman" w:hAnsi="Times New Roman" w:cs="Traditional Arabic"/>
          <w:b/>
          <w:bCs/>
          <w:sz w:val="36"/>
          <w:szCs w:val="36"/>
          <w:rtl/>
          <w:lang w:eastAsia="ar-SA"/>
        </w:rPr>
        <w:t xml:space="preserve">القراءات القرآنية وأثرها في استنباط الأحكام الفقهية عند المالكية: نماذج من فقه الأسرة/ </w:t>
      </w:r>
      <w:r w:rsidRPr="000C7BB8">
        <w:rPr>
          <w:rFonts w:ascii="Times New Roman" w:eastAsia="Times New Roman" w:hAnsi="Times New Roman" w:cs="Traditional Arabic"/>
          <w:caps/>
          <w:sz w:val="36"/>
          <w:szCs w:val="36"/>
          <w:rtl/>
          <w:lang w:eastAsia="ar-SA"/>
        </w:rPr>
        <w:t>محمد نافع.- دمشق؛ بيروت: اليمامة</w:t>
      </w:r>
      <w:r w:rsidR="008E4C08">
        <w:rPr>
          <w:rFonts w:ascii="Times New Roman" w:eastAsia="Times New Roman" w:hAnsi="Times New Roman" w:cs="Traditional Arabic" w:hint="cs"/>
          <w:caps/>
          <w:sz w:val="36"/>
          <w:szCs w:val="36"/>
          <w:rtl/>
          <w:lang w:eastAsia="ar-SA"/>
        </w:rPr>
        <w:t>؛ الدار البيضاء:</w:t>
      </w:r>
      <w:r w:rsidRPr="000C7BB8">
        <w:rPr>
          <w:rFonts w:ascii="Times New Roman" w:eastAsia="Times New Roman" w:hAnsi="Times New Roman" w:cs="Traditional Arabic"/>
          <w:caps/>
          <w:sz w:val="36"/>
          <w:szCs w:val="36"/>
          <w:rtl/>
          <w:lang w:eastAsia="ar-SA"/>
        </w:rPr>
        <w:t xml:space="preserve"> الدار العالمية للكتاب، 143</w:t>
      </w:r>
      <w:r w:rsidR="008E4C08">
        <w:rPr>
          <w:rFonts w:ascii="Times New Roman" w:eastAsia="Times New Roman" w:hAnsi="Times New Roman" w:cs="Traditional Arabic" w:hint="cs"/>
          <w:caps/>
          <w:sz w:val="36"/>
          <w:szCs w:val="36"/>
          <w:rtl/>
          <w:lang w:eastAsia="ar-SA"/>
        </w:rPr>
        <w:t>8</w:t>
      </w:r>
      <w:r w:rsidRPr="000C7BB8">
        <w:rPr>
          <w:rFonts w:ascii="Times New Roman" w:eastAsia="Times New Roman" w:hAnsi="Times New Roman" w:cs="Traditional Arabic"/>
          <w:caps/>
          <w:sz w:val="36"/>
          <w:szCs w:val="36"/>
          <w:rtl/>
          <w:lang w:eastAsia="ar-SA"/>
        </w:rPr>
        <w:t xml:space="preserve"> هـ.</w:t>
      </w:r>
    </w:p>
    <w:p w14:paraId="2CEEBC93" w14:textId="5DC511D1" w:rsidR="00545D54" w:rsidRDefault="00545D54" w:rsidP="00545D54">
      <w:pPr>
        <w:ind w:left="0" w:firstLine="0"/>
        <w:jc w:val="both"/>
        <w:rPr>
          <w:rFonts w:ascii="Times New Roman" w:eastAsia="Times New Roman" w:hAnsi="Times New Roman" w:cs="Traditional Arabic"/>
          <w:caps/>
          <w:sz w:val="36"/>
          <w:szCs w:val="36"/>
          <w:rtl/>
          <w:lang w:eastAsia="ar-SA"/>
        </w:rPr>
      </w:pPr>
    </w:p>
    <w:p w14:paraId="52A99A74" w14:textId="77777777" w:rsidR="005460CF" w:rsidRDefault="005460CF" w:rsidP="005460CF">
      <w:pPr>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علوم التفسير</w:t>
      </w:r>
    </w:p>
    <w:p w14:paraId="4F974236" w14:textId="77777777" w:rsidR="005460CF" w:rsidRDefault="005460CF" w:rsidP="005460CF">
      <w:pPr>
        <w:jc w:val="both"/>
        <w:rPr>
          <w:rStyle w:val="Hyperlink"/>
          <w:rFonts w:cs="Traditional Arabic"/>
          <w:b/>
          <w:bCs/>
          <w:noProof/>
          <w:color w:val="FF0000"/>
          <w:sz w:val="36"/>
          <w:szCs w:val="36"/>
          <w:u w:val="none"/>
          <w:rtl/>
        </w:rPr>
      </w:pPr>
    </w:p>
    <w:p w14:paraId="78D3E4EF" w14:textId="77777777" w:rsidR="005460CF" w:rsidRDefault="005460CF" w:rsidP="005460CF">
      <w:pPr>
        <w:jc w:val="both"/>
        <w:rPr>
          <w:b/>
          <w:bCs/>
          <w:color w:val="FF0000"/>
          <w:rtl/>
        </w:rPr>
      </w:pPr>
      <w:r w:rsidRPr="007846EA">
        <w:rPr>
          <w:rStyle w:val="Hyperlink"/>
          <w:rFonts w:cs="Traditional Arabic" w:hint="eastAsia"/>
          <w:b/>
          <w:bCs/>
          <w:noProof/>
          <w:color w:val="FF0000"/>
          <w:sz w:val="36"/>
          <w:szCs w:val="36"/>
          <w:u w:val="none"/>
          <w:rtl/>
        </w:rPr>
        <w:t>علم</w:t>
      </w:r>
      <w:r w:rsidRPr="007846EA">
        <w:rPr>
          <w:rStyle w:val="Hyperlink"/>
          <w:rFonts w:cs="Traditional Arabic"/>
          <w:b/>
          <w:bCs/>
          <w:noProof/>
          <w:color w:val="FF0000"/>
          <w:sz w:val="36"/>
          <w:szCs w:val="36"/>
          <w:u w:val="none"/>
          <w:rtl/>
        </w:rPr>
        <w:t xml:space="preserve"> </w:t>
      </w:r>
      <w:r w:rsidRPr="007846EA">
        <w:rPr>
          <w:rStyle w:val="Hyperlink"/>
          <w:rFonts w:cs="Traditional Arabic" w:hint="eastAsia"/>
          <w:b/>
          <w:bCs/>
          <w:noProof/>
          <w:color w:val="FF0000"/>
          <w:sz w:val="36"/>
          <w:szCs w:val="36"/>
          <w:u w:val="none"/>
          <w:rtl/>
        </w:rPr>
        <w:t>التفسير</w:t>
      </w:r>
    </w:p>
    <w:p w14:paraId="7402A46D" w14:textId="77777777" w:rsidR="005460CF" w:rsidRDefault="005460CF" w:rsidP="005460CF">
      <w:pPr>
        <w:jc w:val="center"/>
        <w:rPr>
          <w:b/>
          <w:bCs/>
          <w:color w:val="FF0000"/>
          <w:rtl/>
        </w:rPr>
      </w:pPr>
    </w:p>
    <w:p w14:paraId="246AD054" w14:textId="77777777" w:rsidR="005460CF" w:rsidRDefault="005460CF" w:rsidP="005460CF">
      <w:pPr>
        <w:ind w:left="0" w:firstLine="0"/>
        <w:jc w:val="both"/>
        <w:rPr>
          <w:rFonts w:cs="Traditional Arabic"/>
          <w:sz w:val="36"/>
          <w:szCs w:val="36"/>
          <w:rtl/>
        </w:rPr>
      </w:pPr>
      <w:r w:rsidRPr="00760DC6">
        <w:rPr>
          <w:rFonts w:cs="Traditional Arabic" w:hint="cs"/>
          <w:b/>
          <w:bCs/>
          <w:sz w:val="36"/>
          <w:szCs w:val="36"/>
          <w:rtl/>
        </w:rPr>
        <w:t>الأزهار المتناثرة على المقدمة العاشرة: شرح لمقدمة ابن عاشور في إعجاز القرآن</w:t>
      </w:r>
      <w:r w:rsidRPr="00760DC6">
        <w:rPr>
          <w:rFonts w:cs="Traditional Arabic" w:hint="cs"/>
          <w:sz w:val="36"/>
          <w:szCs w:val="36"/>
          <w:rtl/>
        </w:rPr>
        <w:t>/ عبدالمحسن بن عبدالعزيز العسكر.- الرياض: دار التوحيد، 1439 هـ.</w:t>
      </w:r>
    </w:p>
    <w:p w14:paraId="30C6DB31" w14:textId="77777777" w:rsidR="005460CF" w:rsidRDefault="005460CF" w:rsidP="005460CF">
      <w:pPr>
        <w:ind w:left="0" w:firstLine="0"/>
        <w:jc w:val="both"/>
        <w:rPr>
          <w:rFonts w:cs="Traditional Arabic"/>
          <w:sz w:val="36"/>
          <w:szCs w:val="36"/>
          <w:rtl/>
        </w:rPr>
      </w:pPr>
    </w:p>
    <w:p w14:paraId="57D3B4E0" w14:textId="77777777" w:rsidR="005460CF" w:rsidRDefault="005460CF" w:rsidP="005460CF">
      <w:pPr>
        <w:ind w:left="0" w:firstLine="0"/>
        <w:jc w:val="both"/>
        <w:rPr>
          <w:rFonts w:cs="Traditional Arabic"/>
          <w:sz w:val="36"/>
          <w:szCs w:val="36"/>
          <w:rtl/>
        </w:rPr>
      </w:pPr>
      <w:r>
        <w:rPr>
          <w:rFonts w:cs="Traditional Arabic" w:hint="cs"/>
          <w:b/>
          <w:bCs/>
          <w:sz w:val="36"/>
          <w:szCs w:val="36"/>
          <w:rtl/>
        </w:rPr>
        <w:t>أصول البحث العلمي في التفسير: دراسة موضوعية تطبيقية/</w:t>
      </w:r>
      <w:r>
        <w:rPr>
          <w:rFonts w:cs="Traditional Arabic" w:hint="cs"/>
          <w:sz w:val="36"/>
          <w:szCs w:val="36"/>
          <w:rtl/>
        </w:rPr>
        <w:t xml:space="preserve"> عثمان فوزي علي.- عمّان: دار غيداء، 1439 هـ.</w:t>
      </w:r>
    </w:p>
    <w:p w14:paraId="6FCED98D" w14:textId="77777777" w:rsidR="005460CF" w:rsidRPr="00760DC6" w:rsidRDefault="005460CF" w:rsidP="005460CF">
      <w:pPr>
        <w:ind w:left="0" w:firstLine="0"/>
        <w:jc w:val="both"/>
        <w:rPr>
          <w:rFonts w:cs="Traditional Arabic"/>
          <w:sz w:val="36"/>
          <w:szCs w:val="36"/>
          <w:rtl/>
        </w:rPr>
      </w:pPr>
    </w:p>
    <w:p w14:paraId="6D7CF0CE" w14:textId="77777777" w:rsidR="005460CF" w:rsidRDefault="005460CF" w:rsidP="005460CF">
      <w:pPr>
        <w:ind w:left="0" w:firstLine="0"/>
        <w:jc w:val="both"/>
        <w:rPr>
          <w:rFonts w:cs="Traditional Arabic"/>
          <w:sz w:val="36"/>
          <w:szCs w:val="36"/>
          <w:rtl/>
        </w:rPr>
      </w:pPr>
      <w:r>
        <w:rPr>
          <w:rFonts w:cs="Traditional Arabic" w:hint="cs"/>
          <w:b/>
          <w:bCs/>
          <w:sz w:val="36"/>
          <w:szCs w:val="36"/>
          <w:rtl/>
        </w:rPr>
        <w:t>أ</w:t>
      </w:r>
      <w:r w:rsidRPr="00F3012C">
        <w:rPr>
          <w:rFonts w:cs="Traditional Arabic"/>
          <w:b/>
          <w:bCs/>
          <w:sz w:val="36"/>
          <w:szCs w:val="36"/>
          <w:rtl/>
        </w:rPr>
        <w:t>صول البيان في فهم الخطاب القرآني وتأويله</w:t>
      </w:r>
      <w:r w:rsidRPr="00792FB4">
        <w:rPr>
          <w:rFonts w:cs="Traditional Arabic" w:hint="cs"/>
          <w:sz w:val="36"/>
          <w:szCs w:val="36"/>
          <w:rtl/>
        </w:rPr>
        <w:t>.-</w:t>
      </w:r>
      <w:r w:rsidRPr="00F3012C">
        <w:rPr>
          <w:rFonts w:cs="Traditional Arabic" w:hint="cs"/>
          <w:sz w:val="36"/>
          <w:szCs w:val="36"/>
          <w:rtl/>
        </w:rPr>
        <w:t xml:space="preserve"> </w:t>
      </w:r>
      <w:r>
        <w:rPr>
          <w:rFonts w:cs="Traditional Arabic" w:hint="cs"/>
          <w:sz w:val="36"/>
          <w:szCs w:val="36"/>
          <w:rtl/>
        </w:rPr>
        <w:t>سبتة: الرابطة المحمدية للعلماء، مركز ابن أبي الربيع السبتي للدراسات اللغوية والأدبية، 1440 هـ؟</w:t>
      </w:r>
    </w:p>
    <w:p w14:paraId="6D2EEEF7" w14:textId="77777777" w:rsidR="005460CF" w:rsidRPr="00792FB4" w:rsidRDefault="005460CF" w:rsidP="005460CF">
      <w:pPr>
        <w:ind w:left="0" w:firstLine="0"/>
        <w:jc w:val="both"/>
        <w:rPr>
          <w:rFonts w:cs="Traditional Arabic"/>
          <w:sz w:val="36"/>
          <w:szCs w:val="36"/>
          <w:rtl/>
        </w:rPr>
      </w:pPr>
      <w:r w:rsidRPr="00792FB4">
        <w:rPr>
          <w:rFonts w:cs="Traditional Arabic" w:hint="cs"/>
          <w:sz w:val="36"/>
          <w:szCs w:val="36"/>
          <w:rtl/>
        </w:rPr>
        <w:t>(أصله مؤتمر عقد في تطوان عام 1437 هـ).</w:t>
      </w:r>
    </w:p>
    <w:p w14:paraId="3C927BBB" w14:textId="77777777" w:rsidR="005460CF" w:rsidRPr="0068644D" w:rsidRDefault="005460CF" w:rsidP="005460CF">
      <w:pPr>
        <w:ind w:left="0" w:firstLine="0"/>
        <w:jc w:val="both"/>
        <w:rPr>
          <w:rFonts w:cs="Traditional Arabic"/>
          <w:sz w:val="36"/>
          <w:szCs w:val="36"/>
          <w:rtl/>
        </w:rPr>
      </w:pPr>
      <w:r w:rsidRPr="0068644D">
        <w:rPr>
          <w:rFonts w:cs="Traditional Arabic" w:hint="cs"/>
          <w:sz w:val="36"/>
          <w:szCs w:val="36"/>
          <w:rtl/>
        </w:rPr>
        <w:t xml:space="preserve">ذكر </w:t>
      </w:r>
      <w:r w:rsidRPr="0068644D">
        <w:rPr>
          <w:rFonts w:cs="Traditional Arabic"/>
          <w:sz w:val="36"/>
          <w:szCs w:val="36"/>
          <w:rtl/>
        </w:rPr>
        <w:t>البوشيخي في بداية محاضرته أن المراد بأصول البيان هو أصول التفسير</w:t>
      </w:r>
      <w:r w:rsidRPr="0068644D">
        <w:rPr>
          <w:rFonts w:cs="Traditional Arabic" w:hint="cs"/>
          <w:sz w:val="36"/>
          <w:szCs w:val="36"/>
          <w:rtl/>
        </w:rPr>
        <w:t>.</w:t>
      </w:r>
    </w:p>
    <w:p w14:paraId="5AA19477" w14:textId="77777777" w:rsidR="005460CF" w:rsidRDefault="005460CF" w:rsidP="005460CF">
      <w:pPr>
        <w:ind w:left="0" w:firstLine="0"/>
        <w:jc w:val="both"/>
        <w:rPr>
          <w:rFonts w:ascii="Times New Roman" w:eastAsia="Times New Roman" w:hAnsi="Times New Roman" w:cs="Traditional Arabic"/>
          <w:b/>
          <w:bCs/>
          <w:caps/>
          <w:sz w:val="36"/>
          <w:szCs w:val="36"/>
          <w:rtl/>
          <w:lang w:eastAsia="ar-SA"/>
        </w:rPr>
      </w:pPr>
    </w:p>
    <w:p w14:paraId="03C989C7" w14:textId="77777777" w:rsidR="005460CF" w:rsidRDefault="005460CF" w:rsidP="005460CF">
      <w:pPr>
        <w:ind w:left="0" w:firstLine="0"/>
        <w:jc w:val="both"/>
        <w:rPr>
          <w:rFonts w:cs="Traditional Arabic"/>
          <w:sz w:val="36"/>
          <w:szCs w:val="36"/>
          <w:rtl/>
        </w:rPr>
      </w:pPr>
      <w:r w:rsidRPr="00526867">
        <w:rPr>
          <w:rFonts w:cs="Traditional Arabic"/>
          <w:b/>
          <w:bCs/>
          <w:sz w:val="36"/>
          <w:szCs w:val="36"/>
          <w:rtl/>
        </w:rPr>
        <w:t>أصول التفسير</w:t>
      </w:r>
      <w:r w:rsidRPr="00526867">
        <w:rPr>
          <w:rFonts w:cs="Traditional Arabic" w:hint="cs"/>
          <w:b/>
          <w:bCs/>
          <w:sz w:val="36"/>
          <w:szCs w:val="36"/>
          <w:rtl/>
        </w:rPr>
        <w:t xml:space="preserve"> </w:t>
      </w:r>
      <w:r w:rsidRPr="00526867">
        <w:rPr>
          <w:rFonts w:cs="Traditional Arabic"/>
          <w:b/>
          <w:bCs/>
          <w:sz w:val="36"/>
          <w:szCs w:val="36"/>
          <w:rtl/>
        </w:rPr>
        <w:t xml:space="preserve">وقواعده عند أبي إسحاق الزجاج </w:t>
      </w:r>
      <w:r w:rsidRPr="00526867">
        <w:rPr>
          <w:rFonts w:cs="Traditional Arabic" w:hint="cs"/>
          <w:b/>
          <w:bCs/>
          <w:sz w:val="36"/>
          <w:szCs w:val="36"/>
          <w:rtl/>
        </w:rPr>
        <w:t xml:space="preserve">(ت </w:t>
      </w:r>
      <w:r w:rsidRPr="00526867">
        <w:rPr>
          <w:rFonts w:cs="Traditional Arabic"/>
          <w:b/>
          <w:bCs/>
          <w:sz w:val="36"/>
          <w:szCs w:val="36"/>
          <w:rtl/>
        </w:rPr>
        <w:t>311</w:t>
      </w:r>
      <w:r w:rsidRPr="00526867">
        <w:rPr>
          <w:rFonts w:cs="Traditional Arabic" w:hint="cs"/>
          <w:b/>
          <w:bCs/>
          <w:sz w:val="36"/>
          <w:szCs w:val="36"/>
          <w:rtl/>
        </w:rPr>
        <w:t xml:space="preserve"> </w:t>
      </w:r>
      <w:r w:rsidRPr="00526867">
        <w:rPr>
          <w:rFonts w:cs="Traditional Arabic"/>
          <w:b/>
          <w:bCs/>
          <w:sz w:val="36"/>
          <w:szCs w:val="36"/>
          <w:rtl/>
        </w:rPr>
        <w:t>هـ</w:t>
      </w:r>
      <w:r w:rsidRPr="00526867">
        <w:rPr>
          <w:rFonts w:cs="Traditional Arabic" w:hint="cs"/>
          <w:b/>
          <w:bCs/>
          <w:sz w:val="36"/>
          <w:szCs w:val="36"/>
          <w:rtl/>
        </w:rPr>
        <w:t>)</w:t>
      </w:r>
      <w:r w:rsidRPr="00526867">
        <w:rPr>
          <w:rFonts w:cs="Traditional Arabic"/>
          <w:b/>
          <w:bCs/>
          <w:sz w:val="36"/>
          <w:szCs w:val="36"/>
          <w:rtl/>
        </w:rPr>
        <w:t xml:space="preserve"> من خ</w:t>
      </w:r>
      <w:r w:rsidRPr="00526867">
        <w:rPr>
          <w:rFonts w:cs="Traditional Arabic" w:hint="cs"/>
          <w:b/>
          <w:bCs/>
          <w:sz w:val="36"/>
          <w:szCs w:val="36"/>
          <w:rtl/>
        </w:rPr>
        <w:t>لا</w:t>
      </w:r>
      <w:r w:rsidRPr="00526867">
        <w:rPr>
          <w:rFonts w:cs="Traditional Arabic"/>
          <w:b/>
          <w:bCs/>
          <w:sz w:val="36"/>
          <w:szCs w:val="36"/>
          <w:rtl/>
        </w:rPr>
        <w:t xml:space="preserve">ل كتابه </w:t>
      </w:r>
      <w:r w:rsidRPr="00526867">
        <w:rPr>
          <w:rFonts w:cs="Traditional Arabic" w:hint="cs"/>
          <w:b/>
          <w:bCs/>
          <w:sz w:val="36"/>
          <w:szCs w:val="36"/>
          <w:rtl/>
        </w:rPr>
        <w:t>"</w:t>
      </w:r>
      <w:r w:rsidRPr="00526867">
        <w:rPr>
          <w:rFonts w:cs="Traditional Arabic"/>
          <w:b/>
          <w:bCs/>
          <w:sz w:val="36"/>
          <w:szCs w:val="36"/>
          <w:rtl/>
        </w:rPr>
        <w:t>معاني القرآن وإعرابه</w:t>
      </w:r>
      <w:r w:rsidRPr="00526867">
        <w:rPr>
          <w:rFonts w:cs="Traditional Arabic" w:hint="cs"/>
          <w:b/>
          <w:bCs/>
          <w:sz w:val="36"/>
          <w:szCs w:val="36"/>
          <w:rtl/>
        </w:rPr>
        <w:t>"</w:t>
      </w:r>
      <w:r>
        <w:rPr>
          <w:rFonts w:cs="Traditional Arabic" w:hint="cs"/>
          <w:sz w:val="36"/>
          <w:szCs w:val="36"/>
          <w:rtl/>
        </w:rPr>
        <w:t xml:space="preserve">/ أحمد بوغنبو.- </w:t>
      </w:r>
      <w:bookmarkStart w:id="87" w:name="_Hlk519632235"/>
      <w:r>
        <w:rPr>
          <w:rFonts w:cs="Traditional Arabic" w:hint="cs"/>
          <w:sz w:val="36"/>
          <w:szCs w:val="36"/>
          <w:rtl/>
        </w:rPr>
        <w:t xml:space="preserve">الرباط: دار الحديث الحسنية، 1438 هـ </w:t>
      </w:r>
      <w:bookmarkStart w:id="88" w:name="_Hlk519621194"/>
      <w:r>
        <w:rPr>
          <w:rFonts w:cs="Traditional Arabic" w:hint="cs"/>
          <w:sz w:val="36"/>
          <w:szCs w:val="36"/>
          <w:rtl/>
        </w:rPr>
        <w:t>(بحث لنيل شهادة التأهيل في العلوم الإسلامية).</w:t>
      </w:r>
    </w:p>
    <w:bookmarkEnd w:id="87"/>
    <w:bookmarkEnd w:id="88"/>
    <w:p w14:paraId="65B74406" w14:textId="77777777" w:rsidR="005460CF" w:rsidRDefault="005460CF" w:rsidP="005460CF">
      <w:pPr>
        <w:ind w:left="0" w:firstLine="0"/>
        <w:jc w:val="both"/>
        <w:rPr>
          <w:rFonts w:ascii="Times New Roman" w:eastAsia="Times New Roman" w:hAnsi="Times New Roman" w:cs="Traditional Arabic"/>
          <w:b/>
          <w:bCs/>
          <w:caps/>
          <w:sz w:val="36"/>
          <w:szCs w:val="36"/>
          <w:rtl/>
          <w:lang w:eastAsia="ar-SA"/>
        </w:rPr>
      </w:pPr>
    </w:p>
    <w:p w14:paraId="42B984E1" w14:textId="77777777" w:rsidR="005460CF" w:rsidRPr="00E60E6A" w:rsidRDefault="005460CF" w:rsidP="005460CF">
      <w:pPr>
        <w:ind w:left="0" w:firstLine="0"/>
        <w:rPr>
          <w:rFonts w:ascii="Traditional Arabic" w:eastAsia="Times New Roman" w:hAnsi="Traditional Arabic" w:cs="Traditional Arabic"/>
          <w:color w:val="000000"/>
          <w:sz w:val="36"/>
          <w:szCs w:val="36"/>
          <w:rtl/>
          <w:lang w:eastAsia="ar-SA"/>
        </w:rPr>
      </w:pPr>
      <w:r w:rsidRPr="00E60E6A">
        <w:rPr>
          <w:rFonts w:ascii="Traditional Arabic" w:eastAsia="Times New Roman" w:hAnsi="Traditional Arabic" w:cs="Traditional Arabic" w:hint="cs"/>
          <w:b/>
          <w:bCs/>
          <w:color w:val="000000"/>
          <w:sz w:val="36"/>
          <w:szCs w:val="36"/>
          <w:rtl/>
          <w:lang w:eastAsia="ar-SA"/>
        </w:rPr>
        <w:t>البشر في نقد المقدمات العشر، أو قبسة نور في الرد على كتاب الأستاذ ابن عاشور</w:t>
      </w:r>
      <w:r w:rsidRPr="00E60E6A">
        <w:rPr>
          <w:rFonts w:ascii="Traditional Arabic" w:eastAsia="Times New Roman" w:hAnsi="Traditional Arabic" w:cs="Traditional Arabic" w:hint="cs"/>
          <w:color w:val="000000"/>
          <w:sz w:val="36"/>
          <w:szCs w:val="36"/>
          <w:rtl/>
          <w:lang w:eastAsia="ar-SA"/>
        </w:rPr>
        <w:t>/ عثمان بن منصور (التونسي) (ت 1384 هـ)؛ اعتنى بإخراجه هارون بن عبدالرحمن آل باشا.- تونس: الدار المالكية، 1439 هـ.</w:t>
      </w:r>
    </w:p>
    <w:p w14:paraId="622B7863" w14:textId="77777777" w:rsidR="005460CF" w:rsidRPr="00E60E6A" w:rsidRDefault="005460CF" w:rsidP="005460CF">
      <w:pPr>
        <w:ind w:left="0" w:firstLine="0"/>
        <w:rPr>
          <w:rFonts w:ascii="Traditional Arabic" w:eastAsia="Times New Roman" w:hAnsi="Traditional Arabic" w:cs="Traditional Arabic"/>
          <w:color w:val="000000"/>
          <w:sz w:val="36"/>
          <w:szCs w:val="36"/>
          <w:rtl/>
          <w:lang w:eastAsia="ar-SA"/>
        </w:rPr>
      </w:pPr>
      <w:r w:rsidRPr="00E60E6A">
        <w:rPr>
          <w:rFonts w:ascii="Traditional Arabic" w:eastAsia="Times New Roman" w:hAnsi="Traditional Arabic" w:cs="Traditional Arabic"/>
          <w:color w:val="000000"/>
          <w:sz w:val="36"/>
          <w:szCs w:val="36"/>
          <w:rtl/>
          <w:lang w:eastAsia="ar-SA"/>
        </w:rPr>
        <w:t xml:space="preserve">نقد </w:t>
      </w:r>
      <w:r w:rsidRPr="00E60E6A">
        <w:rPr>
          <w:rFonts w:ascii="Traditional Arabic" w:eastAsia="Times New Roman" w:hAnsi="Traditional Arabic" w:cs="Traditional Arabic" w:hint="cs"/>
          <w:color w:val="000000"/>
          <w:sz w:val="36"/>
          <w:szCs w:val="36"/>
          <w:rtl/>
          <w:lang w:eastAsia="ar-SA"/>
        </w:rPr>
        <w:t>ل</w:t>
      </w:r>
      <w:r w:rsidRPr="00E60E6A">
        <w:rPr>
          <w:rFonts w:ascii="Traditional Arabic" w:eastAsia="Times New Roman" w:hAnsi="Traditional Arabic" w:cs="Traditional Arabic"/>
          <w:color w:val="000000"/>
          <w:sz w:val="36"/>
          <w:szCs w:val="36"/>
          <w:rtl/>
          <w:lang w:eastAsia="ar-SA"/>
        </w:rPr>
        <w:t xml:space="preserve">لمقدمات العشر </w:t>
      </w:r>
      <w:r w:rsidRPr="00E60E6A">
        <w:rPr>
          <w:rFonts w:ascii="Traditional Arabic" w:eastAsia="Times New Roman" w:hAnsi="Traditional Arabic" w:cs="Traditional Arabic" w:hint="cs"/>
          <w:color w:val="000000"/>
          <w:sz w:val="36"/>
          <w:szCs w:val="36"/>
          <w:rtl/>
          <w:lang w:eastAsia="ar-SA"/>
        </w:rPr>
        <w:t>في مقدمة العلامة</w:t>
      </w:r>
      <w:r w:rsidRPr="00E60E6A">
        <w:rPr>
          <w:rFonts w:ascii="Traditional Arabic" w:eastAsia="Times New Roman" w:hAnsi="Traditional Arabic" w:cs="Traditional Arabic"/>
          <w:color w:val="000000"/>
          <w:sz w:val="36"/>
          <w:szCs w:val="36"/>
          <w:rtl/>
          <w:lang w:eastAsia="ar-SA"/>
        </w:rPr>
        <w:t xml:space="preserve"> محمد الطاهر بن عاشور لتفسيره (التحرير والتنوير)</w:t>
      </w:r>
      <w:r w:rsidRPr="00E60E6A">
        <w:rPr>
          <w:rFonts w:ascii="Traditional Arabic" w:eastAsia="Times New Roman" w:hAnsi="Traditional Arabic" w:cs="Traditional Arabic"/>
          <w:color w:val="000000"/>
          <w:sz w:val="36"/>
          <w:szCs w:val="36"/>
          <w:lang w:eastAsia="ar-SA"/>
        </w:rPr>
        <w:t>.</w:t>
      </w:r>
    </w:p>
    <w:p w14:paraId="38B66733" w14:textId="77777777" w:rsidR="005460CF" w:rsidRDefault="005460CF" w:rsidP="005460CF">
      <w:pPr>
        <w:ind w:left="0" w:firstLine="0"/>
        <w:jc w:val="both"/>
        <w:rPr>
          <w:rFonts w:ascii="Times New Roman" w:eastAsia="Times New Roman" w:hAnsi="Times New Roman" w:cs="Traditional Arabic"/>
          <w:b/>
          <w:bCs/>
          <w:caps/>
          <w:sz w:val="36"/>
          <w:szCs w:val="36"/>
          <w:rtl/>
          <w:lang w:eastAsia="ar-SA"/>
        </w:rPr>
      </w:pPr>
    </w:p>
    <w:p w14:paraId="48A1E552" w14:textId="77777777" w:rsidR="005460CF" w:rsidRPr="00D60E1F" w:rsidRDefault="005460CF" w:rsidP="005460CF">
      <w:pPr>
        <w:ind w:left="0" w:firstLine="0"/>
        <w:jc w:val="both"/>
        <w:rPr>
          <w:rFonts w:ascii="Times New Roman" w:eastAsia="Times New Roman" w:hAnsi="Times New Roman" w:cs="Traditional Arabic"/>
          <w:caps/>
          <w:sz w:val="36"/>
          <w:szCs w:val="36"/>
          <w:rtl/>
          <w:lang w:eastAsia="ar-SA"/>
        </w:rPr>
      </w:pPr>
      <w:r w:rsidRPr="00D60E1F">
        <w:rPr>
          <w:rFonts w:ascii="Times New Roman" w:eastAsia="Times New Roman" w:hAnsi="Times New Roman" w:cs="Traditional Arabic"/>
          <w:b/>
          <w:bCs/>
          <w:caps/>
          <w:sz w:val="36"/>
          <w:szCs w:val="36"/>
          <w:rtl/>
          <w:lang w:eastAsia="ar-SA"/>
        </w:rPr>
        <w:t>التجديد في التفسير في العصر الحديث</w:t>
      </w:r>
      <w:r w:rsidRPr="00D60E1F">
        <w:rPr>
          <w:rFonts w:ascii="Times New Roman" w:eastAsia="Times New Roman" w:hAnsi="Times New Roman" w:cs="Traditional Arabic" w:hint="cs"/>
          <w:b/>
          <w:bCs/>
          <w:caps/>
          <w:sz w:val="36"/>
          <w:szCs w:val="36"/>
          <w:rtl/>
          <w:lang w:eastAsia="ar-SA"/>
        </w:rPr>
        <w:t>:</w:t>
      </w:r>
      <w:r w:rsidRPr="00D60E1F">
        <w:rPr>
          <w:rFonts w:ascii="Times New Roman" w:eastAsia="Times New Roman" w:hAnsi="Times New Roman" w:cs="Traditional Arabic"/>
          <w:b/>
          <w:bCs/>
          <w:caps/>
          <w:sz w:val="36"/>
          <w:szCs w:val="36"/>
          <w:rtl/>
          <w:lang w:eastAsia="ar-SA"/>
        </w:rPr>
        <w:t xml:space="preserve"> مفهومه وضوابطه واتجاهاته</w:t>
      </w:r>
      <w:r w:rsidRPr="00D60E1F">
        <w:rPr>
          <w:rFonts w:ascii="Times New Roman" w:eastAsia="Times New Roman" w:hAnsi="Times New Roman" w:cs="Traditional Arabic" w:hint="cs"/>
          <w:b/>
          <w:bCs/>
          <w:caps/>
          <w:sz w:val="36"/>
          <w:szCs w:val="36"/>
          <w:rtl/>
          <w:lang w:eastAsia="ar-SA"/>
        </w:rPr>
        <w:t>/</w:t>
      </w:r>
      <w:r w:rsidRPr="00D60E1F">
        <w:rPr>
          <w:rFonts w:ascii="Times New Roman" w:eastAsia="Times New Roman" w:hAnsi="Times New Roman" w:cs="Traditional Arabic"/>
          <w:b/>
          <w:bCs/>
          <w:caps/>
          <w:sz w:val="36"/>
          <w:szCs w:val="36"/>
          <w:rtl/>
          <w:lang w:eastAsia="ar-SA"/>
        </w:rPr>
        <w:t xml:space="preserve"> </w:t>
      </w:r>
      <w:r w:rsidRPr="00D60E1F">
        <w:rPr>
          <w:rFonts w:ascii="Times New Roman" w:eastAsia="Times New Roman" w:hAnsi="Times New Roman" w:cs="Traditional Arabic"/>
          <w:caps/>
          <w:sz w:val="36"/>
          <w:szCs w:val="36"/>
          <w:rtl/>
          <w:lang w:eastAsia="ar-SA"/>
        </w:rPr>
        <w:t>دلال بنت كويران السلمي</w:t>
      </w:r>
      <w:r w:rsidRPr="00D60E1F">
        <w:rPr>
          <w:rFonts w:ascii="Times New Roman" w:eastAsia="Times New Roman" w:hAnsi="Times New Roman" w:cs="Traditional Arabic" w:hint="cs"/>
          <w:caps/>
          <w:sz w:val="36"/>
          <w:szCs w:val="36"/>
          <w:rtl/>
          <w:lang w:eastAsia="ar-SA"/>
        </w:rPr>
        <w:t>.- القاهرة: مفكرون الدولية للنشر، 1439 هـ.</w:t>
      </w:r>
    </w:p>
    <w:p w14:paraId="05E753CF" w14:textId="77777777" w:rsidR="005460CF" w:rsidRDefault="005460CF" w:rsidP="005460CF">
      <w:pPr>
        <w:ind w:left="0" w:firstLine="0"/>
        <w:jc w:val="both"/>
        <w:rPr>
          <w:rFonts w:ascii="Traditional Arabic" w:eastAsia="Times New Roman" w:hAnsi="Traditional Arabic" w:cs="Traditional Arabic"/>
          <w:b/>
          <w:bCs/>
          <w:color w:val="000000"/>
          <w:sz w:val="36"/>
          <w:szCs w:val="36"/>
          <w:rtl/>
          <w:lang w:eastAsia="ar-SA"/>
        </w:rPr>
      </w:pPr>
    </w:p>
    <w:p w14:paraId="1686D796" w14:textId="77777777" w:rsidR="005460CF" w:rsidRPr="00F05E50" w:rsidRDefault="005460CF" w:rsidP="005460CF">
      <w:pPr>
        <w:ind w:left="0" w:firstLine="0"/>
        <w:jc w:val="both"/>
        <w:rPr>
          <w:rFonts w:ascii="Times New Roman" w:eastAsia="Times New Roman" w:hAnsi="Times New Roman" w:cs="Traditional Arabic"/>
          <w:sz w:val="36"/>
          <w:szCs w:val="36"/>
          <w:rtl/>
          <w:lang w:eastAsia="ar-SA"/>
        </w:rPr>
      </w:pPr>
      <w:r w:rsidRPr="00F05E50">
        <w:rPr>
          <w:rFonts w:ascii="Traditional Arabic" w:eastAsia="Times New Roman" w:hAnsi="Traditional Arabic" w:cs="Traditional Arabic" w:hint="cs"/>
          <w:b/>
          <w:bCs/>
          <w:color w:val="000000"/>
          <w:sz w:val="36"/>
          <w:szCs w:val="36"/>
          <w:rtl/>
          <w:lang w:eastAsia="ar-SA"/>
        </w:rPr>
        <w:t xml:space="preserve">التحبير شرح أصول من التفسير لابن عثيمين/ </w:t>
      </w:r>
      <w:r w:rsidRPr="00F05E50">
        <w:rPr>
          <w:rFonts w:ascii="Traditional Arabic" w:eastAsia="Times New Roman" w:hAnsi="Traditional Arabic" w:cs="Traditional Arabic" w:hint="cs"/>
          <w:color w:val="000000"/>
          <w:sz w:val="36"/>
          <w:szCs w:val="36"/>
          <w:rtl/>
          <w:lang w:eastAsia="ar-SA"/>
        </w:rPr>
        <w:t xml:space="preserve">شرح سعد بن ناصر الشثري.- الرياض: دار </w:t>
      </w:r>
      <w:r w:rsidRPr="00F05E50">
        <w:rPr>
          <w:rFonts w:ascii="Times New Roman" w:eastAsia="Times New Roman" w:hAnsi="Times New Roman" w:cs="Traditional Arabic" w:hint="cs"/>
          <w:sz w:val="36"/>
          <w:szCs w:val="36"/>
          <w:rtl/>
          <w:lang w:eastAsia="ar-SA"/>
        </w:rPr>
        <w:t>التدمرية، 1439 هـ.</w:t>
      </w:r>
    </w:p>
    <w:p w14:paraId="4E094F7C" w14:textId="77777777" w:rsidR="005460CF" w:rsidRPr="00F05E50" w:rsidRDefault="005460CF" w:rsidP="005460CF">
      <w:pPr>
        <w:ind w:left="0" w:firstLine="0"/>
        <w:jc w:val="both"/>
        <w:rPr>
          <w:rFonts w:ascii="Times New Roman" w:eastAsia="Times New Roman" w:hAnsi="Times New Roman" w:cs="Traditional Arabic"/>
          <w:sz w:val="36"/>
          <w:szCs w:val="36"/>
          <w:rtl/>
          <w:lang w:eastAsia="ar-SA"/>
        </w:rPr>
      </w:pPr>
    </w:p>
    <w:p w14:paraId="563B3883" w14:textId="77777777" w:rsidR="005460CF" w:rsidRPr="00B32871" w:rsidRDefault="005460CF" w:rsidP="005460CF">
      <w:pPr>
        <w:ind w:left="0" w:firstLine="0"/>
        <w:jc w:val="both"/>
        <w:rPr>
          <w:rFonts w:ascii="Times New Roman" w:eastAsia="Times New Roman" w:hAnsi="Times New Roman" w:cs="Traditional Arabic"/>
          <w:sz w:val="36"/>
          <w:szCs w:val="36"/>
          <w:rtl/>
          <w:lang w:eastAsia="ar-SA"/>
        </w:rPr>
      </w:pPr>
      <w:r w:rsidRPr="00B32871">
        <w:rPr>
          <w:rFonts w:ascii="Traditional Arabic" w:eastAsia="Times New Roman" w:hAnsi="Traditional Arabic" w:cs="Traditional Arabic" w:hint="cs"/>
          <w:b/>
          <w:bCs/>
          <w:color w:val="000000"/>
          <w:sz w:val="36"/>
          <w:szCs w:val="36"/>
          <w:rtl/>
          <w:lang w:eastAsia="ar-SA"/>
        </w:rPr>
        <w:t xml:space="preserve">التحرير والتيسير لمنظومة الزمزمي في علم التفسير: شرح منظومة الزمزمي عبدالعزيز بن علي الزمزمي الشافعي (900 </w:t>
      </w:r>
      <w:r w:rsidRPr="00B32871">
        <w:rPr>
          <w:rFonts w:ascii="Traditional Arabic" w:eastAsia="Times New Roman" w:hAnsi="Traditional Arabic" w:cs="Traditional Arabic"/>
          <w:b/>
          <w:bCs/>
          <w:color w:val="000000"/>
          <w:sz w:val="36"/>
          <w:szCs w:val="36"/>
          <w:rtl/>
          <w:lang w:eastAsia="ar-SA"/>
        </w:rPr>
        <w:t>–</w:t>
      </w:r>
      <w:r w:rsidRPr="00B32871">
        <w:rPr>
          <w:rFonts w:ascii="Traditional Arabic" w:eastAsia="Times New Roman" w:hAnsi="Traditional Arabic" w:cs="Traditional Arabic" w:hint="cs"/>
          <w:b/>
          <w:bCs/>
          <w:color w:val="000000"/>
          <w:sz w:val="36"/>
          <w:szCs w:val="36"/>
          <w:rtl/>
          <w:lang w:eastAsia="ar-SA"/>
        </w:rPr>
        <w:t xml:space="preserve"> 976 هـ)</w:t>
      </w:r>
      <w:r w:rsidRPr="00B32871">
        <w:rPr>
          <w:rFonts w:ascii="Traditional Arabic" w:eastAsia="Times New Roman" w:hAnsi="Traditional Arabic" w:cs="Traditional Arabic" w:hint="cs"/>
          <w:color w:val="000000"/>
          <w:sz w:val="36"/>
          <w:szCs w:val="36"/>
          <w:rtl/>
          <w:lang w:eastAsia="ar-SA"/>
        </w:rPr>
        <w:t xml:space="preserve">/ صهيب عبدالرحيم السامرائي.- إستانبول: دار </w:t>
      </w:r>
      <w:r w:rsidRPr="00B32871">
        <w:rPr>
          <w:rFonts w:ascii="Times New Roman" w:eastAsia="Times New Roman" w:hAnsi="Times New Roman" w:cs="Traditional Arabic" w:hint="cs"/>
          <w:sz w:val="36"/>
          <w:szCs w:val="36"/>
          <w:rtl/>
          <w:lang w:eastAsia="ar-SA"/>
        </w:rPr>
        <w:t>الأصول العلمية، 1439 هـ.</w:t>
      </w:r>
    </w:p>
    <w:p w14:paraId="38F3EC15"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00B4AA17" w14:textId="77777777" w:rsidR="005460CF" w:rsidRDefault="005460CF" w:rsidP="005460CF">
      <w:pPr>
        <w:ind w:left="0" w:firstLine="0"/>
        <w:jc w:val="both"/>
        <w:rPr>
          <w:rFonts w:ascii="Times New Roman" w:eastAsia="Times New Roman" w:hAnsi="Times New Roman" w:cs="Traditional Arabic"/>
          <w:sz w:val="36"/>
          <w:szCs w:val="36"/>
          <w:rtl/>
          <w:lang w:eastAsia="ar-SA"/>
        </w:rPr>
      </w:pPr>
      <w:r w:rsidRPr="00127936">
        <w:rPr>
          <w:rFonts w:ascii="Times New Roman" w:eastAsia="Times New Roman" w:hAnsi="Times New Roman" w:cs="Traditional Arabic"/>
          <w:b/>
          <w:bCs/>
          <w:sz w:val="36"/>
          <w:szCs w:val="36"/>
          <w:rtl/>
          <w:lang w:eastAsia="ar-SA"/>
        </w:rPr>
        <w:t>تحليل محتوى تفسير القر</w:t>
      </w:r>
      <w:r w:rsidRPr="00127936">
        <w:rPr>
          <w:rFonts w:ascii="Times New Roman" w:eastAsia="Times New Roman" w:hAnsi="Times New Roman" w:cs="Traditional Arabic" w:hint="cs"/>
          <w:b/>
          <w:bCs/>
          <w:sz w:val="36"/>
          <w:szCs w:val="36"/>
          <w:rtl/>
          <w:lang w:eastAsia="ar-SA"/>
        </w:rPr>
        <w:t>آ</w:t>
      </w:r>
      <w:r w:rsidRPr="00127936">
        <w:rPr>
          <w:rFonts w:ascii="Times New Roman" w:eastAsia="Times New Roman" w:hAnsi="Times New Roman" w:cs="Traditional Arabic"/>
          <w:b/>
          <w:bCs/>
          <w:sz w:val="36"/>
          <w:szCs w:val="36"/>
          <w:rtl/>
          <w:lang w:eastAsia="ar-SA"/>
        </w:rPr>
        <w:t>ن الكريم للمرحلة الثانوية في ضوء ال</w:t>
      </w:r>
      <w:r w:rsidRPr="00127936">
        <w:rPr>
          <w:rFonts w:ascii="Times New Roman" w:eastAsia="Times New Roman" w:hAnsi="Times New Roman" w:cs="Traditional Arabic" w:hint="cs"/>
          <w:b/>
          <w:bCs/>
          <w:sz w:val="36"/>
          <w:szCs w:val="36"/>
          <w:rtl/>
          <w:lang w:eastAsia="ar-SA"/>
        </w:rPr>
        <w:t>أ</w:t>
      </w:r>
      <w:r w:rsidRPr="00127936">
        <w:rPr>
          <w:rFonts w:ascii="Times New Roman" w:eastAsia="Times New Roman" w:hAnsi="Times New Roman" w:cs="Traditional Arabic"/>
          <w:b/>
          <w:bCs/>
          <w:sz w:val="36"/>
          <w:szCs w:val="36"/>
          <w:rtl/>
          <w:lang w:eastAsia="ar-SA"/>
        </w:rPr>
        <w:t>هداف التعليمية و مدى اكتساب الطلب</w:t>
      </w:r>
      <w:r w:rsidRPr="00127936">
        <w:rPr>
          <w:rFonts w:ascii="Times New Roman" w:eastAsia="Times New Roman" w:hAnsi="Times New Roman" w:cs="Traditional Arabic" w:hint="cs"/>
          <w:b/>
          <w:bCs/>
          <w:sz w:val="36"/>
          <w:szCs w:val="36"/>
          <w:rtl/>
          <w:lang w:eastAsia="ar-SA"/>
        </w:rPr>
        <w:t>ة</w:t>
      </w:r>
      <w:r w:rsidRPr="00127936">
        <w:rPr>
          <w:rFonts w:ascii="Times New Roman" w:eastAsia="Times New Roman" w:hAnsi="Times New Roman" w:cs="Traditional Arabic"/>
          <w:b/>
          <w:bCs/>
          <w:sz w:val="36"/>
          <w:szCs w:val="36"/>
          <w:rtl/>
          <w:lang w:eastAsia="ar-SA"/>
        </w:rPr>
        <w:t xml:space="preserve"> لها</w:t>
      </w:r>
      <w:r w:rsidRPr="00127936">
        <w:rPr>
          <w:rFonts w:ascii="Times New Roman" w:eastAsia="Times New Roman" w:hAnsi="Times New Roman" w:cs="Traditional Arabic" w:hint="cs"/>
          <w:sz w:val="36"/>
          <w:szCs w:val="36"/>
          <w:rtl/>
          <w:lang w:eastAsia="ar-SA"/>
        </w:rPr>
        <w:t>/ حنان عثمان الأغا.- غزة: الجامعة الإسلامية، 1438 هـ (بحث مكمل للماجستير).</w:t>
      </w:r>
    </w:p>
    <w:p w14:paraId="2DEDDA45" w14:textId="77777777" w:rsidR="005460CF" w:rsidRPr="00127936" w:rsidRDefault="005460CF" w:rsidP="005460CF">
      <w:pPr>
        <w:ind w:left="0" w:firstLine="0"/>
        <w:jc w:val="both"/>
        <w:rPr>
          <w:rFonts w:ascii="Times New Roman" w:eastAsia="Times New Roman" w:hAnsi="Times New Roman" w:cs="Traditional Arabic"/>
          <w:sz w:val="36"/>
          <w:szCs w:val="36"/>
          <w:rtl/>
          <w:lang w:eastAsia="ar-SA"/>
        </w:rPr>
      </w:pPr>
    </w:p>
    <w:p w14:paraId="18DB5F76" w14:textId="77777777" w:rsidR="005460CF" w:rsidRDefault="005460CF" w:rsidP="005460CF">
      <w:pPr>
        <w:ind w:left="0" w:firstLine="0"/>
        <w:jc w:val="both"/>
        <w:rPr>
          <w:rFonts w:cs="Traditional Arabic"/>
          <w:sz w:val="36"/>
          <w:szCs w:val="36"/>
          <w:rtl/>
        </w:rPr>
      </w:pPr>
      <w:r>
        <w:rPr>
          <w:rFonts w:cs="Traditional Arabic" w:hint="cs"/>
          <w:b/>
          <w:bCs/>
          <w:sz w:val="36"/>
          <w:szCs w:val="36"/>
          <w:rtl/>
        </w:rPr>
        <w:lastRenderedPageBreak/>
        <w:t xml:space="preserve">تطوير محتوى مقرر التفسير بالمرحلة الثانوية الأزهرية في ضوء المعايير القومية للتعليم الأزهري/ </w:t>
      </w:r>
      <w:r w:rsidRPr="0067445F">
        <w:rPr>
          <w:rFonts w:cs="Traditional Arabic" w:hint="cs"/>
          <w:sz w:val="36"/>
          <w:szCs w:val="36"/>
          <w:rtl/>
        </w:rPr>
        <w:t>عبدالوهاب عادل محمد.- المنصورة: جامعة المنصورة، 1439 هـ، 305 ص. (ماجستير).</w:t>
      </w:r>
    </w:p>
    <w:p w14:paraId="32EA0168" w14:textId="77777777" w:rsidR="005460CF" w:rsidRPr="0067445F" w:rsidRDefault="005460CF" w:rsidP="005460CF">
      <w:pPr>
        <w:ind w:left="0" w:firstLine="0"/>
        <w:jc w:val="both"/>
        <w:rPr>
          <w:rFonts w:cs="Traditional Arabic"/>
          <w:sz w:val="36"/>
          <w:szCs w:val="36"/>
          <w:rtl/>
        </w:rPr>
      </w:pPr>
    </w:p>
    <w:p w14:paraId="5644B235" w14:textId="77777777" w:rsidR="005460CF" w:rsidRPr="004B6DCD" w:rsidRDefault="005460CF" w:rsidP="005460CF">
      <w:pPr>
        <w:ind w:left="0" w:firstLine="0"/>
        <w:jc w:val="both"/>
        <w:rPr>
          <w:rFonts w:cs="Traditional Arabic"/>
          <w:sz w:val="36"/>
          <w:szCs w:val="36"/>
          <w:rtl/>
        </w:rPr>
      </w:pPr>
      <w:r w:rsidRPr="004B6DCD">
        <w:rPr>
          <w:rFonts w:cs="Traditional Arabic" w:hint="cs"/>
          <w:b/>
          <w:bCs/>
          <w:sz w:val="36"/>
          <w:szCs w:val="36"/>
          <w:rtl/>
        </w:rPr>
        <w:t>التقرير للمبادئ العشرة في علم التفسير</w:t>
      </w:r>
      <w:r w:rsidRPr="004B6DCD">
        <w:rPr>
          <w:rFonts w:cs="Traditional Arabic" w:hint="cs"/>
          <w:sz w:val="36"/>
          <w:szCs w:val="36"/>
          <w:rtl/>
        </w:rPr>
        <w:t>/ محمد يسري إبراهيم.- القاهرة: دار اليسر، 1437 هـ، 2016 م، 135 ص.</w:t>
      </w:r>
    </w:p>
    <w:p w14:paraId="24757F06" w14:textId="77777777" w:rsidR="005460CF" w:rsidRPr="00B32871" w:rsidRDefault="005460CF" w:rsidP="005460CF">
      <w:pPr>
        <w:ind w:left="0" w:firstLine="0"/>
        <w:jc w:val="both"/>
        <w:rPr>
          <w:rFonts w:ascii="Times New Roman" w:eastAsia="Times New Roman" w:hAnsi="Times New Roman" w:cs="Traditional Arabic"/>
          <w:sz w:val="36"/>
          <w:szCs w:val="36"/>
          <w:rtl/>
          <w:lang w:eastAsia="ar-SA"/>
        </w:rPr>
      </w:pPr>
    </w:p>
    <w:p w14:paraId="4A96CA38" w14:textId="77777777" w:rsidR="005460CF" w:rsidRPr="00A607C5" w:rsidRDefault="005460CF" w:rsidP="005460CF">
      <w:pPr>
        <w:ind w:left="0" w:firstLine="0"/>
        <w:jc w:val="both"/>
        <w:rPr>
          <w:rFonts w:ascii="Times New Roman" w:eastAsia="Times New Roman" w:hAnsi="Times New Roman" w:cs="Traditional Arabic"/>
          <w:sz w:val="36"/>
          <w:szCs w:val="36"/>
          <w:rtl/>
          <w:lang w:eastAsia="ar-SA"/>
        </w:rPr>
      </w:pPr>
      <w:r w:rsidRPr="00A607C5">
        <w:rPr>
          <w:rFonts w:ascii="Traditional Arabic" w:eastAsia="Times New Roman" w:hAnsi="Traditional Arabic" w:cs="Traditional Arabic"/>
          <w:b/>
          <w:bCs/>
          <w:color w:val="000000"/>
          <w:sz w:val="36"/>
          <w:szCs w:val="36"/>
          <w:rtl/>
          <w:lang w:eastAsia="ar-SA"/>
        </w:rPr>
        <w:t>التيسير في علم التفسير</w:t>
      </w:r>
      <w:r w:rsidRPr="00A607C5">
        <w:rPr>
          <w:rFonts w:ascii="Traditional Arabic" w:eastAsia="Times New Roman" w:hAnsi="Traditional Arabic" w:cs="Traditional Arabic" w:hint="cs"/>
          <w:color w:val="000000"/>
          <w:sz w:val="36"/>
          <w:szCs w:val="36"/>
          <w:rtl/>
          <w:lang w:eastAsia="ar-SA"/>
        </w:rPr>
        <w:t>/</w:t>
      </w:r>
      <w:r w:rsidRPr="00A607C5">
        <w:rPr>
          <w:rFonts w:ascii="Traditional Arabic" w:eastAsia="Times New Roman" w:hAnsi="Traditional Arabic" w:cs="Traditional Arabic"/>
          <w:color w:val="000000"/>
          <w:sz w:val="36"/>
          <w:szCs w:val="36"/>
          <w:rtl/>
          <w:lang w:eastAsia="ar-SA"/>
        </w:rPr>
        <w:t xml:space="preserve"> الحسن بن محمد بن يعيش الصنعاني</w:t>
      </w:r>
      <w:r w:rsidRPr="00A607C5">
        <w:rPr>
          <w:rFonts w:ascii="Traditional Arabic" w:eastAsia="Times New Roman" w:hAnsi="Traditional Arabic" w:cs="Traditional Arabic" w:hint="cs"/>
          <w:color w:val="000000"/>
          <w:sz w:val="36"/>
          <w:szCs w:val="36"/>
          <w:rtl/>
          <w:lang w:eastAsia="ar-SA"/>
        </w:rPr>
        <w:t>،</w:t>
      </w:r>
      <w:r w:rsidRPr="00A607C5">
        <w:rPr>
          <w:rFonts w:ascii="Traditional Arabic" w:eastAsia="Times New Roman" w:hAnsi="Traditional Arabic" w:cs="Traditional Arabic"/>
          <w:color w:val="000000"/>
          <w:sz w:val="36"/>
          <w:szCs w:val="36"/>
          <w:rtl/>
          <w:lang w:eastAsia="ar-SA"/>
        </w:rPr>
        <w:t xml:space="preserve"> المعروف بالنحوي </w:t>
      </w:r>
      <w:r w:rsidRPr="00A607C5">
        <w:rPr>
          <w:rFonts w:ascii="Traditional Arabic" w:eastAsia="Times New Roman" w:hAnsi="Traditional Arabic" w:cs="Traditional Arabic" w:hint="cs"/>
          <w:color w:val="000000"/>
          <w:sz w:val="36"/>
          <w:szCs w:val="36"/>
          <w:rtl/>
          <w:lang w:eastAsia="ar-SA"/>
        </w:rPr>
        <w:t>(</w:t>
      </w:r>
      <w:r w:rsidRPr="00A607C5">
        <w:rPr>
          <w:rFonts w:ascii="Traditional Arabic" w:eastAsia="Times New Roman" w:hAnsi="Traditional Arabic" w:cs="Traditional Arabic"/>
          <w:color w:val="000000"/>
          <w:sz w:val="36"/>
          <w:szCs w:val="36"/>
          <w:rtl/>
          <w:lang w:eastAsia="ar-SA"/>
        </w:rPr>
        <w:t xml:space="preserve">ت </w:t>
      </w:r>
      <w:r w:rsidRPr="00A607C5">
        <w:rPr>
          <w:rFonts w:ascii="Times New Roman" w:eastAsia="Times New Roman" w:hAnsi="Times New Roman" w:cs="Traditional Arabic"/>
          <w:sz w:val="36"/>
          <w:szCs w:val="36"/>
          <w:rtl/>
          <w:lang w:eastAsia="ar-SA"/>
        </w:rPr>
        <w:t>791هـ</w:t>
      </w:r>
      <w:r w:rsidRPr="00A607C5">
        <w:rPr>
          <w:rFonts w:ascii="Times New Roman" w:eastAsia="Times New Roman" w:hAnsi="Times New Roman" w:cs="Traditional Arabic" w:hint="cs"/>
          <w:sz w:val="36"/>
          <w:szCs w:val="36"/>
          <w:rtl/>
          <w:lang w:eastAsia="ar-SA"/>
        </w:rPr>
        <w:t>).</w:t>
      </w:r>
    </w:p>
    <w:p w14:paraId="15D8934C" w14:textId="77777777" w:rsidR="005460CF" w:rsidRDefault="005460CF" w:rsidP="005460CF">
      <w:pPr>
        <w:ind w:left="0" w:firstLine="0"/>
        <w:jc w:val="both"/>
        <w:rPr>
          <w:rFonts w:ascii="Times New Roman" w:eastAsia="Times New Roman" w:hAnsi="Times New Roman" w:cs="Traditional Arabic"/>
          <w:sz w:val="36"/>
          <w:szCs w:val="36"/>
          <w:rtl/>
          <w:lang w:eastAsia="ar-SA"/>
        </w:rPr>
      </w:pPr>
      <w:r w:rsidRPr="00A607C5">
        <w:rPr>
          <w:rFonts w:ascii="Times New Roman" w:eastAsia="Times New Roman" w:hAnsi="Times New Roman" w:cs="Traditional Arabic" w:hint="cs"/>
          <w:sz w:val="36"/>
          <w:szCs w:val="36"/>
          <w:rtl/>
          <w:lang w:eastAsia="ar-SA"/>
        </w:rPr>
        <w:t xml:space="preserve">تحقيقه في </w:t>
      </w:r>
      <w:r w:rsidRPr="00A607C5">
        <w:rPr>
          <w:rFonts w:ascii="Times New Roman" w:eastAsia="Times New Roman" w:hAnsi="Times New Roman" w:cs="Traditional Arabic"/>
          <w:sz w:val="36"/>
          <w:szCs w:val="36"/>
          <w:rtl/>
          <w:lang w:eastAsia="ar-SA"/>
        </w:rPr>
        <w:t>قسم علوم القرآن والدراسات الإسلامية</w:t>
      </w:r>
      <w:r w:rsidRPr="00A607C5">
        <w:rPr>
          <w:rFonts w:ascii="Times New Roman" w:eastAsia="Times New Roman" w:hAnsi="Times New Roman" w:cs="Traditional Arabic" w:hint="cs"/>
          <w:sz w:val="36"/>
          <w:szCs w:val="36"/>
          <w:rtl/>
          <w:lang w:eastAsia="ar-SA"/>
        </w:rPr>
        <w:t xml:space="preserve"> بجامعة إب في اليمن، 1439 هـ..</w:t>
      </w:r>
    </w:p>
    <w:p w14:paraId="309792FE" w14:textId="77777777" w:rsidR="005460CF" w:rsidRPr="00A607C5" w:rsidRDefault="005460CF" w:rsidP="005460CF">
      <w:pPr>
        <w:ind w:left="0" w:firstLine="0"/>
        <w:jc w:val="both"/>
        <w:rPr>
          <w:rFonts w:ascii="Times New Roman" w:eastAsia="Times New Roman" w:hAnsi="Times New Roman" w:cs="Traditional Arabic"/>
          <w:sz w:val="36"/>
          <w:szCs w:val="36"/>
          <w:rtl/>
          <w:lang w:eastAsia="ar-SA"/>
        </w:rPr>
      </w:pPr>
    </w:p>
    <w:p w14:paraId="41EEDF95" w14:textId="77777777" w:rsidR="005460CF" w:rsidRDefault="005460CF" w:rsidP="005460CF">
      <w:pPr>
        <w:ind w:left="0" w:firstLine="0"/>
        <w:jc w:val="both"/>
        <w:rPr>
          <w:rFonts w:cs="Traditional Arabic"/>
          <w:sz w:val="36"/>
          <w:szCs w:val="36"/>
          <w:rtl/>
        </w:rPr>
      </w:pPr>
      <w:r w:rsidRPr="00B22C73">
        <w:rPr>
          <w:rFonts w:cs="Traditional Arabic" w:hint="cs"/>
          <w:b/>
          <w:bCs/>
          <w:sz w:val="36"/>
          <w:szCs w:val="36"/>
          <w:rtl/>
        </w:rPr>
        <w:t>جهود الموالي في التفسير في القرنين الأول والثاني الهجريين: دراسة تحليلية</w:t>
      </w:r>
      <w:r>
        <w:rPr>
          <w:rFonts w:cs="Traditional Arabic" w:hint="cs"/>
          <w:sz w:val="36"/>
          <w:szCs w:val="36"/>
          <w:rtl/>
        </w:rPr>
        <w:t>/ رفيق حسني أبو جليل.- طنطا: جامعة طنطا، 1438 هـ، 405 ص. (ماجستير).</w:t>
      </w:r>
    </w:p>
    <w:p w14:paraId="040431A5"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2FF14A9A" w14:textId="77777777" w:rsidR="005460CF" w:rsidRPr="00AC2B15" w:rsidRDefault="005460CF" w:rsidP="005460CF">
      <w:pPr>
        <w:ind w:left="0" w:firstLine="0"/>
        <w:jc w:val="both"/>
        <w:rPr>
          <w:rFonts w:cs="Traditional Arabic"/>
          <w:sz w:val="36"/>
          <w:szCs w:val="36"/>
          <w:rtl/>
        </w:rPr>
      </w:pPr>
      <w:r>
        <w:rPr>
          <w:rFonts w:cs="Traditional Arabic" w:hint="cs"/>
          <w:b/>
          <w:bCs/>
          <w:sz w:val="36"/>
          <w:szCs w:val="36"/>
          <w:rtl/>
        </w:rPr>
        <w:t xml:space="preserve">رغبة التيسير في شرح منظومة التفسير/ </w:t>
      </w:r>
      <w:r w:rsidRPr="00AC2B15">
        <w:rPr>
          <w:rFonts w:cs="Traditional Arabic" w:hint="cs"/>
          <w:sz w:val="36"/>
          <w:szCs w:val="36"/>
          <w:rtl/>
        </w:rPr>
        <w:t>عبدالكريم بن عبدالله الخضير.- الرياض: مؤسسة معالم السنن: دار ابن الجوزي، 1439 هـ؟</w:t>
      </w:r>
    </w:p>
    <w:p w14:paraId="56C7D09C"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1C3AB6CA" w14:textId="77777777" w:rsidR="003C058E" w:rsidRPr="003C058E" w:rsidRDefault="003C058E" w:rsidP="003C058E">
      <w:pPr>
        <w:ind w:left="0" w:firstLine="0"/>
        <w:jc w:val="both"/>
        <w:rPr>
          <w:rFonts w:ascii="Times New Roman" w:eastAsia="Times New Roman" w:hAnsi="Times New Roman" w:cs="Traditional Arabic"/>
          <w:sz w:val="36"/>
          <w:szCs w:val="36"/>
          <w:rtl/>
          <w:lang w:eastAsia="ar-SA"/>
        </w:rPr>
      </w:pPr>
      <w:r w:rsidRPr="003C058E">
        <w:rPr>
          <w:rFonts w:ascii="Times New Roman" w:eastAsia="Times New Roman" w:hAnsi="Times New Roman" w:cs="Traditional Arabic" w:hint="cs"/>
          <w:b/>
          <w:bCs/>
          <w:sz w:val="36"/>
          <w:szCs w:val="36"/>
          <w:rtl/>
          <w:lang w:eastAsia="ar-SA"/>
        </w:rPr>
        <w:t xml:space="preserve">شرح أصول التفسير/ </w:t>
      </w:r>
      <w:r w:rsidRPr="003C058E">
        <w:rPr>
          <w:rFonts w:ascii="Times New Roman" w:eastAsia="Times New Roman" w:hAnsi="Times New Roman" w:cs="Traditional Arabic" w:hint="cs"/>
          <w:sz w:val="36"/>
          <w:szCs w:val="36"/>
          <w:rtl/>
          <w:lang w:eastAsia="ar-SA"/>
        </w:rPr>
        <w:t>سعد بن ناصر الشثري.- الكويت؟: جامعة المعرفة العالمية؛ الرياض: دار كنوز إشبيليا، 1439هـ، 248 ص.</w:t>
      </w:r>
    </w:p>
    <w:p w14:paraId="2E1BA37D"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755BC4C1" w14:textId="77777777" w:rsidR="005460CF" w:rsidRPr="00346CCB" w:rsidRDefault="005460CF" w:rsidP="005460CF">
      <w:pPr>
        <w:ind w:left="0" w:firstLine="0"/>
        <w:jc w:val="both"/>
        <w:rPr>
          <w:rFonts w:ascii="Times New Roman" w:eastAsia="Times New Roman" w:hAnsi="Times New Roman" w:cs="Traditional Arabic"/>
          <w:sz w:val="36"/>
          <w:szCs w:val="36"/>
          <w:rtl/>
          <w:lang w:eastAsia="ar-SA"/>
        </w:rPr>
      </w:pPr>
      <w:r w:rsidRPr="00346CCB">
        <w:rPr>
          <w:rFonts w:cs="Traditional Arabic" w:hint="cs"/>
          <w:b/>
          <w:bCs/>
          <w:sz w:val="36"/>
          <w:szCs w:val="36"/>
          <w:rtl/>
        </w:rPr>
        <w:t>شرح علم التفسير</w:t>
      </w:r>
      <w:r w:rsidRPr="00346CCB">
        <w:rPr>
          <w:rFonts w:cs="Traditional Arabic" w:hint="cs"/>
          <w:sz w:val="36"/>
          <w:szCs w:val="36"/>
          <w:rtl/>
        </w:rPr>
        <w:t xml:space="preserve"> </w:t>
      </w:r>
      <w:r w:rsidRPr="00346CCB">
        <w:rPr>
          <w:rFonts w:cs="Traditional Arabic" w:hint="cs"/>
          <w:b/>
          <w:bCs/>
          <w:sz w:val="36"/>
          <w:szCs w:val="36"/>
          <w:rtl/>
        </w:rPr>
        <w:t>من كتاب إتمام الدراية لقراء النقاية للسيوطي</w:t>
      </w:r>
      <w:r w:rsidRPr="00346CCB">
        <w:rPr>
          <w:rFonts w:cs="Traditional Arabic" w:hint="cs"/>
          <w:sz w:val="36"/>
          <w:szCs w:val="36"/>
          <w:rtl/>
        </w:rPr>
        <w:t xml:space="preserve">/ محمد بن عمر بازمول.- </w:t>
      </w:r>
      <w:r w:rsidRPr="00346CCB">
        <w:rPr>
          <w:rFonts w:ascii="Times New Roman" w:eastAsia="Times New Roman" w:hAnsi="Times New Roman" w:cs="Traditional Arabic" w:hint="cs"/>
          <w:sz w:val="36"/>
          <w:szCs w:val="36"/>
          <w:rtl/>
          <w:lang w:eastAsia="ar-SA"/>
        </w:rPr>
        <w:t>الجزائر: دار الميراث النبوي، 1437 هـ؟، 288 ص.</w:t>
      </w:r>
    </w:p>
    <w:p w14:paraId="5C9811DA"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50F1CE35" w14:textId="77777777" w:rsidR="005460CF" w:rsidRPr="00450FA0" w:rsidRDefault="005460CF" w:rsidP="005460C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كتاب التحبير في علم التفسير للحافظ جلال الدين السيوطي/ </w:t>
      </w:r>
      <w:r w:rsidRPr="00450FA0">
        <w:rPr>
          <w:rFonts w:ascii="Times New Roman" w:eastAsia="Times New Roman" w:hAnsi="Times New Roman" w:cs="Traditional Arabic" w:hint="cs"/>
          <w:sz w:val="36"/>
          <w:szCs w:val="36"/>
          <w:rtl/>
          <w:lang w:eastAsia="ar-SA"/>
        </w:rPr>
        <w:t>شرح محمد بن موسى الشريف.- بيروت: دار ابن حزم، 1439 هـ، 2 مج (1190 ص).</w:t>
      </w:r>
    </w:p>
    <w:p w14:paraId="6780A450"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4D2C81D4" w14:textId="77777777" w:rsidR="005460CF" w:rsidRDefault="005460CF" w:rsidP="005460CF">
      <w:pPr>
        <w:ind w:left="0" w:firstLine="0"/>
        <w:jc w:val="both"/>
        <w:rPr>
          <w:rFonts w:cs="Traditional Arabic"/>
          <w:sz w:val="36"/>
          <w:szCs w:val="36"/>
          <w:rtl/>
        </w:rPr>
      </w:pPr>
      <w:r>
        <w:rPr>
          <w:rFonts w:cs="Traditional Arabic" w:hint="cs"/>
          <w:b/>
          <w:bCs/>
          <w:sz w:val="36"/>
          <w:szCs w:val="36"/>
          <w:rtl/>
        </w:rPr>
        <w:t xml:space="preserve">علم الاستنباط من القرآن: المفهوم والمنهج/ </w:t>
      </w:r>
      <w:r w:rsidRPr="00425891">
        <w:rPr>
          <w:rFonts w:cs="Traditional Arabic" w:hint="cs"/>
          <w:sz w:val="36"/>
          <w:szCs w:val="36"/>
          <w:rtl/>
        </w:rPr>
        <w:t>نايف بن سعيد الزهراني.- جدة: معهد الإمام الشاطبي للقرآن وعلومه، 1440 هـ.</w:t>
      </w:r>
    </w:p>
    <w:p w14:paraId="3F7D8A04"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4E2499CA" w14:textId="77777777" w:rsidR="005460CF" w:rsidRDefault="005460CF" w:rsidP="005460CF">
      <w:pPr>
        <w:ind w:left="0" w:firstLine="0"/>
        <w:jc w:val="both"/>
        <w:rPr>
          <w:rFonts w:ascii="Times New Roman" w:eastAsia="Times New Roman" w:hAnsi="Times New Roman" w:cs="Traditional Arabic"/>
          <w:sz w:val="36"/>
          <w:szCs w:val="36"/>
          <w:rtl/>
          <w:lang w:eastAsia="ar-SA"/>
        </w:rPr>
      </w:pPr>
      <w:r w:rsidRPr="00E73D4D">
        <w:rPr>
          <w:rFonts w:ascii="Times New Roman" w:eastAsia="Times New Roman" w:hAnsi="Times New Roman" w:cs="Traditional Arabic"/>
          <w:b/>
          <w:bCs/>
          <w:sz w:val="36"/>
          <w:szCs w:val="36"/>
          <w:rtl/>
          <w:lang w:eastAsia="ar-SA"/>
        </w:rPr>
        <w:t>فاعلية الويب التفاعلي في تفسير القر</w:t>
      </w:r>
      <w:r w:rsidRPr="00E73D4D">
        <w:rPr>
          <w:rFonts w:ascii="Times New Roman" w:eastAsia="Times New Roman" w:hAnsi="Times New Roman" w:cs="Traditional Arabic" w:hint="cs"/>
          <w:b/>
          <w:bCs/>
          <w:sz w:val="36"/>
          <w:szCs w:val="36"/>
          <w:rtl/>
          <w:lang w:eastAsia="ar-SA"/>
        </w:rPr>
        <w:t>آ</w:t>
      </w:r>
      <w:r w:rsidRPr="00E73D4D">
        <w:rPr>
          <w:rFonts w:ascii="Times New Roman" w:eastAsia="Times New Roman" w:hAnsi="Times New Roman" w:cs="Traditional Arabic"/>
          <w:b/>
          <w:bCs/>
          <w:sz w:val="36"/>
          <w:szCs w:val="36"/>
          <w:rtl/>
          <w:lang w:eastAsia="ar-SA"/>
        </w:rPr>
        <w:t>ن الكريم لدى ذوي ال</w:t>
      </w:r>
      <w:r w:rsidRPr="00E73D4D">
        <w:rPr>
          <w:rFonts w:ascii="Times New Roman" w:eastAsia="Times New Roman" w:hAnsi="Times New Roman" w:cs="Traditional Arabic" w:hint="cs"/>
          <w:b/>
          <w:bCs/>
          <w:sz w:val="36"/>
          <w:szCs w:val="36"/>
          <w:rtl/>
          <w:lang w:eastAsia="ar-SA"/>
        </w:rPr>
        <w:t>إ</w:t>
      </w:r>
      <w:r w:rsidRPr="00E73D4D">
        <w:rPr>
          <w:rFonts w:ascii="Times New Roman" w:eastAsia="Times New Roman" w:hAnsi="Times New Roman" w:cs="Traditional Arabic"/>
          <w:b/>
          <w:bCs/>
          <w:sz w:val="36"/>
          <w:szCs w:val="36"/>
          <w:rtl/>
          <w:lang w:eastAsia="ar-SA"/>
        </w:rPr>
        <w:t>عاقة السمعية في الجامعة ال</w:t>
      </w:r>
      <w:r w:rsidRPr="00E73D4D">
        <w:rPr>
          <w:rFonts w:ascii="Times New Roman" w:eastAsia="Times New Roman" w:hAnsi="Times New Roman" w:cs="Traditional Arabic" w:hint="cs"/>
          <w:b/>
          <w:bCs/>
          <w:sz w:val="36"/>
          <w:szCs w:val="36"/>
          <w:rtl/>
          <w:lang w:eastAsia="ar-SA"/>
        </w:rPr>
        <w:t>إ</w:t>
      </w:r>
      <w:r w:rsidRPr="00E73D4D">
        <w:rPr>
          <w:rFonts w:ascii="Times New Roman" w:eastAsia="Times New Roman" w:hAnsi="Times New Roman" w:cs="Traditional Arabic"/>
          <w:b/>
          <w:bCs/>
          <w:sz w:val="36"/>
          <w:szCs w:val="36"/>
          <w:rtl/>
          <w:lang w:eastAsia="ar-SA"/>
        </w:rPr>
        <w:t>سلامية بغزة</w:t>
      </w:r>
      <w:r>
        <w:rPr>
          <w:rFonts w:ascii="Times New Roman" w:eastAsia="Times New Roman" w:hAnsi="Times New Roman" w:cs="Traditional Arabic" w:hint="cs"/>
          <w:sz w:val="36"/>
          <w:szCs w:val="36"/>
          <w:rtl/>
          <w:lang w:eastAsia="ar-SA"/>
        </w:rPr>
        <w:t>/ انتصار زياد الدريملي.- غزة: الجامعة الإسلامية، 1438 هـ (بحث مكمل الماجستير).</w:t>
      </w:r>
    </w:p>
    <w:p w14:paraId="6D2CA828" w14:textId="77777777" w:rsidR="005460CF" w:rsidRDefault="005460CF" w:rsidP="005460CF">
      <w:pPr>
        <w:ind w:left="0" w:firstLine="0"/>
        <w:jc w:val="both"/>
        <w:rPr>
          <w:rFonts w:ascii="Times New Roman" w:eastAsia="Times New Roman" w:hAnsi="Times New Roman" w:cs="Traditional Arabic"/>
          <w:sz w:val="36"/>
          <w:szCs w:val="36"/>
          <w:rtl/>
          <w:lang w:eastAsia="ar-SA"/>
        </w:rPr>
      </w:pPr>
    </w:p>
    <w:p w14:paraId="653BF533" w14:textId="77777777" w:rsidR="005460CF" w:rsidRPr="009B7859" w:rsidRDefault="005460CF" w:rsidP="005460CF">
      <w:pPr>
        <w:ind w:left="0" w:firstLine="0"/>
        <w:jc w:val="both"/>
        <w:rPr>
          <w:rFonts w:ascii="Times New Roman" w:eastAsia="Times New Roman" w:hAnsi="Times New Roman" w:cs="Traditional Arabic"/>
          <w:sz w:val="36"/>
          <w:szCs w:val="36"/>
          <w:rtl/>
          <w:lang w:eastAsia="ar-SA"/>
        </w:rPr>
      </w:pPr>
      <w:bookmarkStart w:id="89" w:name="_Hlk508139292"/>
      <w:r w:rsidRPr="009B7859">
        <w:rPr>
          <w:rFonts w:ascii="Times New Roman" w:eastAsia="Times New Roman" w:hAnsi="Times New Roman" w:cs="Traditional Arabic" w:hint="cs"/>
          <w:b/>
          <w:bCs/>
          <w:sz w:val="36"/>
          <w:szCs w:val="36"/>
          <w:rtl/>
          <w:lang w:eastAsia="ar-SA"/>
        </w:rPr>
        <w:t>فتح الخبير بشرح مفتاح التفسير</w:t>
      </w:r>
      <w:r w:rsidRPr="009B7859">
        <w:rPr>
          <w:rFonts w:ascii="Times New Roman" w:eastAsia="Times New Roman" w:hAnsi="Times New Roman" w:cs="Traditional Arabic" w:hint="cs"/>
          <w:sz w:val="36"/>
          <w:szCs w:val="36"/>
          <w:rtl/>
          <w:lang w:eastAsia="ar-SA"/>
        </w:rPr>
        <w:t>/ محمد محفوظ الترمسي (ت 1338 هـ).</w:t>
      </w:r>
    </w:p>
    <w:p w14:paraId="483A8A4E" w14:textId="77777777" w:rsidR="005460CF" w:rsidRPr="009B7859" w:rsidRDefault="005460CF" w:rsidP="005460CF">
      <w:pPr>
        <w:ind w:left="0" w:firstLine="0"/>
        <w:jc w:val="both"/>
        <w:rPr>
          <w:rFonts w:ascii="Times New Roman" w:eastAsia="Times New Roman" w:hAnsi="Times New Roman" w:cs="Traditional Arabic"/>
          <w:sz w:val="36"/>
          <w:szCs w:val="36"/>
          <w:rtl/>
          <w:lang w:eastAsia="ar-SA"/>
        </w:rPr>
      </w:pPr>
      <w:r w:rsidRPr="009B7859">
        <w:rPr>
          <w:rFonts w:ascii="Times New Roman" w:eastAsia="Times New Roman" w:hAnsi="Times New Roman" w:cs="Traditional Arabic" w:hint="cs"/>
          <w:sz w:val="36"/>
          <w:szCs w:val="36"/>
          <w:rtl/>
          <w:lang w:eastAsia="ar-SA"/>
        </w:rPr>
        <w:t>تحقيقه في جامعة الملك عبدالعزيز بجدة، 1439 هـ...</w:t>
      </w:r>
    </w:p>
    <w:bookmarkEnd w:id="89"/>
    <w:p w14:paraId="08D8B7F1" w14:textId="77777777" w:rsidR="005460CF" w:rsidRPr="00A607C5" w:rsidRDefault="005460CF" w:rsidP="005460CF">
      <w:pPr>
        <w:ind w:left="0" w:firstLine="0"/>
        <w:jc w:val="both"/>
        <w:rPr>
          <w:rFonts w:ascii="Times New Roman" w:eastAsia="Times New Roman" w:hAnsi="Times New Roman" w:cs="Traditional Arabic"/>
          <w:sz w:val="36"/>
          <w:szCs w:val="36"/>
          <w:rtl/>
          <w:lang w:eastAsia="ar-SA"/>
        </w:rPr>
      </w:pPr>
    </w:p>
    <w:p w14:paraId="7D1557B6" w14:textId="77777777" w:rsidR="005460CF" w:rsidRPr="00D515AC" w:rsidRDefault="005460CF" w:rsidP="005460CF">
      <w:pPr>
        <w:ind w:left="0" w:firstLine="0"/>
        <w:jc w:val="both"/>
        <w:rPr>
          <w:rFonts w:ascii="Times New Roman" w:eastAsia="Times New Roman" w:hAnsi="Times New Roman" w:cs="Traditional Arabic"/>
          <w:sz w:val="36"/>
          <w:szCs w:val="36"/>
          <w:rtl/>
          <w:lang w:eastAsia="ar-SA"/>
        </w:rPr>
      </w:pPr>
      <w:r w:rsidRPr="00D515AC">
        <w:rPr>
          <w:rFonts w:ascii="Times New Roman" w:eastAsia="Times New Roman" w:hAnsi="Times New Roman" w:cs="Traditional Arabic" w:hint="cs"/>
          <w:b/>
          <w:bCs/>
          <w:sz w:val="36"/>
          <w:szCs w:val="36"/>
          <w:rtl/>
          <w:lang w:eastAsia="ar-SA"/>
        </w:rPr>
        <w:t>فضل علم التفسير</w:t>
      </w:r>
      <w:r w:rsidRPr="00D515AC">
        <w:rPr>
          <w:rFonts w:ascii="Times New Roman" w:eastAsia="Times New Roman" w:hAnsi="Times New Roman" w:cs="Traditional Arabic" w:hint="cs"/>
          <w:sz w:val="36"/>
          <w:szCs w:val="36"/>
          <w:rtl/>
          <w:lang w:eastAsia="ar-SA"/>
        </w:rPr>
        <w:t>/ عبدالعزيز بن داخل المطيري.- [السعودية]: معهد آفاق التفسير للتعليم، برنامج إعداد المفسر، 1438 هـ، 48 ص.</w:t>
      </w:r>
    </w:p>
    <w:p w14:paraId="36D2E60A" w14:textId="77777777" w:rsidR="005460CF" w:rsidRDefault="005460CF" w:rsidP="005460CF">
      <w:pPr>
        <w:ind w:left="0" w:firstLine="0"/>
        <w:jc w:val="both"/>
        <w:rPr>
          <w:rFonts w:ascii="Times New Roman" w:eastAsia="Times New Roman" w:hAnsi="Times New Roman" w:cs="Traditional Arabic"/>
          <w:b/>
          <w:bCs/>
          <w:sz w:val="36"/>
          <w:szCs w:val="36"/>
          <w:rtl/>
          <w:lang w:eastAsia="ar-SA"/>
        </w:rPr>
      </w:pPr>
    </w:p>
    <w:p w14:paraId="53CFF076" w14:textId="77777777" w:rsidR="005460CF" w:rsidRPr="00CA617C" w:rsidRDefault="005460CF" w:rsidP="005460CF">
      <w:pPr>
        <w:ind w:left="0" w:firstLine="0"/>
        <w:jc w:val="both"/>
        <w:rPr>
          <w:rFonts w:cs="Traditional Arabic"/>
          <w:b/>
          <w:bCs/>
          <w:sz w:val="36"/>
          <w:szCs w:val="36"/>
          <w:rtl/>
        </w:rPr>
      </w:pPr>
      <w:r w:rsidRPr="00CA617C">
        <w:rPr>
          <w:rFonts w:cs="Traditional Arabic"/>
          <w:b/>
          <w:bCs/>
          <w:sz w:val="36"/>
          <w:szCs w:val="36"/>
          <w:rtl/>
        </w:rPr>
        <w:t xml:space="preserve">قاعدة </w:t>
      </w:r>
      <w:r w:rsidRPr="00CA617C">
        <w:rPr>
          <w:rFonts w:cs="Traditional Arabic" w:hint="cs"/>
          <w:b/>
          <w:bCs/>
          <w:sz w:val="36"/>
          <w:szCs w:val="36"/>
          <w:rtl/>
        </w:rPr>
        <w:t>"</w:t>
      </w:r>
      <w:r w:rsidRPr="00CA617C">
        <w:rPr>
          <w:rFonts w:cs="Traditional Arabic"/>
          <w:b/>
          <w:bCs/>
          <w:sz w:val="36"/>
          <w:szCs w:val="36"/>
          <w:rtl/>
        </w:rPr>
        <w:t>ليس كل ما صح</w:t>
      </w:r>
      <w:r w:rsidRPr="00CA617C">
        <w:rPr>
          <w:rFonts w:cs="Traditional Arabic" w:hint="cs"/>
          <w:b/>
          <w:bCs/>
          <w:sz w:val="36"/>
          <w:szCs w:val="36"/>
          <w:rtl/>
        </w:rPr>
        <w:t>َّ</w:t>
      </w:r>
      <w:r w:rsidRPr="00CA617C">
        <w:rPr>
          <w:rFonts w:cs="Traditional Arabic"/>
          <w:b/>
          <w:bCs/>
          <w:sz w:val="36"/>
          <w:szCs w:val="36"/>
          <w:rtl/>
        </w:rPr>
        <w:t xml:space="preserve"> لغةً صح</w:t>
      </w:r>
      <w:r w:rsidRPr="00CA617C">
        <w:rPr>
          <w:rFonts w:cs="Traditional Arabic" w:hint="cs"/>
          <w:b/>
          <w:bCs/>
          <w:sz w:val="36"/>
          <w:szCs w:val="36"/>
          <w:rtl/>
        </w:rPr>
        <w:t>َّ</w:t>
      </w:r>
      <w:r w:rsidRPr="00CA617C">
        <w:rPr>
          <w:rFonts w:cs="Traditional Arabic"/>
          <w:b/>
          <w:bCs/>
          <w:sz w:val="36"/>
          <w:szCs w:val="36"/>
          <w:rtl/>
        </w:rPr>
        <w:t xml:space="preserve"> تفسيراً</w:t>
      </w:r>
      <w:r w:rsidRPr="00CA617C">
        <w:rPr>
          <w:rFonts w:cs="Traditional Arabic" w:hint="cs"/>
          <w:b/>
          <w:bCs/>
          <w:sz w:val="36"/>
          <w:szCs w:val="36"/>
          <w:rtl/>
        </w:rPr>
        <w:t xml:space="preserve">": </w:t>
      </w:r>
      <w:r w:rsidRPr="00CA617C">
        <w:rPr>
          <w:rFonts w:cs="Traditional Arabic"/>
          <w:b/>
          <w:bCs/>
          <w:sz w:val="36"/>
          <w:szCs w:val="36"/>
          <w:rtl/>
        </w:rPr>
        <w:t>دراسة نظرية تطبيقية</w:t>
      </w:r>
      <w:r w:rsidRPr="00CA617C">
        <w:rPr>
          <w:rFonts w:cs="Traditional Arabic" w:hint="cs"/>
          <w:b/>
          <w:bCs/>
          <w:sz w:val="36"/>
          <w:szCs w:val="36"/>
          <w:rtl/>
        </w:rPr>
        <w:t xml:space="preserve">/ </w:t>
      </w:r>
      <w:r w:rsidRPr="00CA617C">
        <w:rPr>
          <w:rFonts w:cs="Traditional Arabic" w:hint="cs"/>
          <w:sz w:val="36"/>
          <w:szCs w:val="36"/>
          <w:rtl/>
        </w:rPr>
        <w:t>قرناس بن محمد القرناس.-</w:t>
      </w:r>
      <w:r w:rsidRPr="00CA617C">
        <w:rPr>
          <w:rFonts w:cs="Traditional Arabic" w:hint="cs"/>
          <w:b/>
          <w:bCs/>
          <w:sz w:val="36"/>
          <w:szCs w:val="36"/>
          <w:rtl/>
        </w:rPr>
        <w:t xml:space="preserve"> </w:t>
      </w:r>
      <w:r w:rsidRPr="00CA617C">
        <w:rPr>
          <w:rFonts w:cs="Traditional Arabic" w:hint="cs"/>
          <w:sz w:val="36"/>
          <w:szCs w:val="36"/>
          <w:rtl/>
        </w:rPr>
        <w:t>الرياض: جامعة الملك سعود، 1437 هـ (ماجستير).</w:t>
      </w:r>
    </w:p>
    <w:p w14:paraId="6B48CF1C" w14:textId="77777777" w:rsidR="005460CF" w:rsidRDefault="005460CF" w:rsidP="005460CF">
      <w:pPr>
        <w:ind w:left="0" w:firstLine="0"/>
        <w:jc w:val="both"/>
        <w:rPr>
          <w:rFonts w:ascii="Times New Roman" w:eastAsia="Times New Roman" w:hAnsi="Times New Roman" w:cs="Traditional Arabic"/>
          <w:b/>
          <w:bCs/>
          <w:sz w:val="36"/>
          <w:szCs w:val="36"/>
          <w:rtl/>
          <w:lang w:eastAsia="ar-SA"/>
        </w:rPr>
      </w:pPr>
    </w:p>
    <w:p w14:paraId="633E42C1" w14:textId="77777777" w:rsidR="005460CF" w:rsidRPr="00914489" w:rsidRDefault="005460CF" w:rsidP="005460CF">
      <w:pPr>
        <w:ind w:left="0" w:firstLine="0"/>
        <w:jc w:val="both"/>
        <w:rPr>
          <w:rFonts w:ascii="Times New Roman" w:eastAsia="Times New Roman" w:hAnsi="Times New Roman" w:cs="Traditional Arabic"/>
          <w:sz w:val="36"/>
          <w:szCs w:val="36"/>
          <w:rtl/>
          <w:lang w:eastAsia="ar-SA"/>
        </w:rPr>
      </w:pPr>
      <w:r w:rsidRPr="00914489">
        <w:rPr>
          <w:rFonts w:ascii="Times New Roman" w:eastAsia="Times New Roman" w:hAnsi="Times New Roman" w:cs="Traditional Arabic" w:hint="cs"/>
          <w:b/>
          <w:bCs/>
          <w:sz w:val="36"/>
          <w:szCs w:val="36"/>
          <w:rtl/>
          <w:lang w:eastAsia="ar-SA"/>
        </w:rPr>
        <w:t xml:space="preserve">قواعد التفسير عند شيخ الإسلام ابن تيمية: جمعًا ودراسة/ </w:t>
      </w:r>
      <w:r w:rsidRPr="00914489">
        <w:rPr>
          <w:rFonts w:ascii="Times New Roman" w:eastAsia="Times New Roman" w:hAnsi="Times New Roman" w:cs="Traditional Arabic" w:hint="cs"/>
          <w:sz w:val="36"/>
          <w:szCs w:val="36"/>
          <w:rtl/>
          <w:lang w:eastAsia="ar-SA"/>
        </w:rPr>
        <w:t>عبير بنت محمد السريع.- الرياض: جامعة الإمام، 1439 هـ (ماجستير).</w:t>
      </w:r>
    </w:p>
    <w:p w14:paraId="6693E15E" w14:textId="77777777" w:rsidR="005460CF" w:rsidRPr="00914489" w:rsidRDefault="005460CF" w:rsidP="005460CF">
      <w:pPr>
        <w:tabs>
          <w:tab w:val="left" w:pos="1207"/>
        </w:tabs>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ab/>
      </w:r>
    </w:p>
    <w:p w14:paraId="5239CBA2" w14:textId="631C6A2A" w:rsidR="005460CF" w:rsidRDefault="005460CF" w:rsidP="005460CF">
      <w:pPr>
        <w:ind w:left="0" w:firstLine="0"/>
        <w:jc w:val="both"/>
        <w:rPr>
          <w:rFonts w:ascii="Times New Roman" w:eastAsia="Times New Roman" w:hAnsi="Times New Roman" w:cs="Traditional Arabic"/>
          <w:sz w:val="36"/>
          <w:szCs w:val="36"/>
          <w:rtl/>
          <w:lang w:eastAsia="ar-SA"/>
        </w:rPr>
      </w:pPr>
      <w:r w:rsidRPr="005C3598">
        <w:rPr>
          <w:rFonts w:ascii="Times New Roman" w:eastAsia="Times New Roman" w:hAnsi="Times New Roman" w:cs="Traditional Arabic" w:hint="cs"/>
          <w:b/>
          <w:bCs/>
          <w:sz w:val="36"/>
          <w:szCs w:val="36"/>
          <w:rtl/>
          <w:lang w:eastAsia="ar-SA"/>
        </w:rPr>
        <w:t xml:space="preserve">لباب التحرير في أصول التفسير: اختصار لكتاب "التحرير في أصول التفسير" لمؤلفه الأستاذ مساعد بن سليمان الطيار/ </w:t>
      </w:r>
      <w:r w:rsidRPr="005C3598">
        <w:rPr>
          <w:rFonts w:ascii="Times New Roman" w:eastAsia="Times New Roman" w:hAnsi="Times New Roman" w:cs="Traditional Arabic" w:hint="cs"/>
          <w:sz w:val="36"/>
          <w:szCs w:val="36"/>
          <w:rtl/>
          <w:lang w:eastAsia="ar-SA"/>
        </w:rPr>
        <w:t>اختصره عبدالرحمن بن عادل المشد.- المدينة المنورة: دار الميمنة، 1438 هـ.</w:t>
      </w:r>
    </w:p>
    <w:p w14:paraId="5421CBF6" w14:textId="2F9A7C20" w:rsidR="005460CF" w:rsidRDefault="005460CF" w:rsidP="005460CF">
      <w:pPr>
        <w:ind w:left="0" w:firstLine="0"/>
        <w:jc w:val="both"/>
        <w:rPr>
          <w:rFonts w:ascii="Times New Roman" w:eastAsia="Times New Roman" w:hAnsi="Times New Roman" w:cs="Traditional Arabic"/>
          <w:sz w:val="36"/>
          <w:szCs w:val="36"/>
          <w:rtl/>
          <w:lang w:eastAsia="ar-SA"/>
        </w:rPr>
      </w:pPr>
    </w:p>
    <w:p w14:paraId="405AA9D7" w14:textId="77777777" w:rsidR="007B2756" w:rsidRDefault="007B2756" w:rsidP="00C002BE">
      <w:pPr>
        <w:jc w:val="both"/>
        <w:rPr>
          <w:rStyle w:val="Hyperlink"/>
          <w:rFonts w:eastAsia="Times New Roman" w:cs="Traditional Arabic"/>
          <w:b/>
          <w:bCs/>
          <w:noProof/>
          <w:color w:val="FF0000"/>
          <w:sz w:val="36"/>
          <w:szCs w:val="36"/>
          <w:u w:val="none"/>
          <w:rtl/>
          <w:lang w:eastAsia="ar-SA"/>
        </w:rPr>
      </w:pPr>
    </w:p>
    <w:p w14:paraId="3990E200" w14:textId="77777777" w:rsidR="007B2756" w:rsidRDefault="007B2756" w:rsidP="00C002BE">
      <w:pPr>
        <w:jc w:val="both"/>
        <w:rPr>
          <w:rStyle w:val="Hyperlink"/>
          <w:rFonts w:eastAsia="Times New Roman" w:cs="Traditional Arabic"/>
          <w:b/>
          <w:bCs/>
          <w:noProof/>
          <w:color w:val="FF0000"/>
          <w:sz w:val="36"/>
          <w:szCs w:val="36"/>
          <w:u w:val="none"/>
          <w:rtl/>
          <w:lang w:eastAsia="ar-SA"/>
        </w:rPr>
      </w:pPr>
    </w:p>
    <w:p w14:paraId="7577AD9F" w14:textId="71328122" w:rsidR="00C002BE" w:rsidRDefault="00C002BE" w:rsidP="00C002BE">
      <w:pPr>
        <w:jc w:val="both"/>
        <w:rPr>
          <w:b/>
          <w:bCs/>
          <w:color w:val="FF0000"/>
          <w:rtl/>
        </w:rPr>
      </w:pPr>
      <w:r w:rsidRPr="00B03DC8">
        <w:rPr>
          <w:rStyle w:val="Hyperlink"/>
          <w:rFonts w:eastAsia="Times New Roman" w:cs="Traditional Arabic" w:hint="eastAsia"/>
          <w:b/>
          <w:bCs/>
          <w:noProof/>
          <w:color w:val="FF0000"/>
          <w:sz w:val="36"/>
          <w:szCs w:val="36"/>
          <w:u w:val="none"/>
          <w:rtl/>
          <w:lang w:eastAsia="ar-SA"/>
        </w:rPr>
        <w:t>التأويل</w:t>
      </w:r>
    </w:p>
    <w:p w14:paraId="0B4CA001" w14:textId="77777777" w:rsidR="00C002BE" w:rsidRDefault="00C002BE" w:rsidP="00C002BE">
      <w:pPr>
        <w:jc w:val="center"/>
        <w:rPr>
          <w:b/>
          <w:bCs/>
          <w:color w:val="FF0000"/>
          <w:rtl/>
        </w:rPr>
      </w:pPr>
    </w:p>
    <w:p w14:paraId="15A307EE" w14:textId="77777777" w:rsidR="00C002BE" w:rsidRDefault="00C002BE" w:rsidP="00C002BE">
      <w:pPr>
        <w:ind w:left="0" w:firstLine="0"/>
        <w:jc w:val="both"/>
        <w:rPr>
          <w:rFonts w:cs="Traditional Arabic"/>
          <w:sz w:val="36"/>
          <w:szCs w:val="36"/>
          <w:rtl/>
        </w:rPr>
      </w:pPr>
      <w:r w:rsidRPr="00DC7F33">
        <w:rPr>
          <w:rFonts w:cs="Traditional Arabic" w:hint="cs"/>
          <w:b/>
          <w:bCs/>
          <w:sz w:val="36"/>
          <w:szCs w:val="36"/>
          <w:rtl/>
        </w:rPr>
        <w:t>التأويل والسياق في تفسير "في ظلال القرآن" لسيد قطب</w:t>
      </w:r>
      <w:r>
        <w:rPr>
          <w:rFonts w:cs="Traditional Arabic" w:hint="cs"/>
          <w:sz w:val="36"/>
          <w:szCs w:val="36"/>
          <w:rtl/>
        </w:rPr>
        <w:t>/ محمد علي محمد رضوان.- القاهرة: جامعة عين شمس، 1438 هـ، 532 ص. (دكتوراه).</w:t>
      </w:r>
    </w:p>
    <w:p w14:paraId="2A73E677" w14:textId="77777777" w:rsidR="00C002BE" w:rsidRDefault="00C002BE" w:rsidP="00C002BE">
      <w:pPr>
        <w:ind w:left="0" w:firstLine="0"/>
        <w:jc w:val="both"/>
        <w:rPr>
          <w:rFonts w:ascii="Times New Roman" w:eastAsia="Times New Roman" w:hAnsi="Times New Roman" w:cs="Traditional Arabic"/>
          <w:b/>
          <w:bCs/>
          <w:sz w:val="36"/>
          <w:szCs w:val="36"/>
          <w:rtl/>
          <w:lang w:eastAsia="ar-SA"/>
        </w:rPr>
      </w:pPr>
    </w:p>
    <w:p w14:paraId="3B5D3521" w14:textId="77777777" w:rsidR="00C002BE" w:rsidRDefault="00C002BE" w:rsidP="00C002B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معارضة المسلمين الأوائل لتأويل القرآن/ </w:t>
      </w:r>
      <w:r w:rsidRPr="00E43B97">
        <w:rPr>
          <w:rFonts w:ascii="Times New Roman" w:eastAsia="Times New Roman" w:hAnsi="Times New Roman" w:cs="Traditional Arabic" w:hint="cs"/>
          <w:sz w:val="36"/>
          <w:szCs w:val="36"/>
          <w:rtl/>
          <w:lang w:eastAsia="ar-SA"/>
        </w:rPr>
        <w:t>هاريس بير كيلاند؛ ترجمة قنيبي عبدالقادر.- دار الوراق، 1439 هـ.</w:t>
      </w:r>
    </w:p>
    <w:p w14:paraId="01CBFAEC" w14:textId="68DD1EE8" w:rsidR="00C002BE" w:rsidRDefault="00C002BE" w:rsidP="00C002B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المؤلف مستشرق نرويجي.</w:t>
      </w:r>
    </w:p>
    <w:p w14:paraId="05F799C7" w14:textId="06D32590" w:rsidR="00C002BE" w:rsidRDefault="00C002BE" w:rsidP="00C002BE">
      <w:pPr>
        <w:ind w:left="0" w:firstLine="0"/>
        <w:jc w:val="both"/>
        <w:rPr>
          <w:rFonts w:ascii="Times New Roman" w:eastAsia="Times New Roman" w:hAnsi="Times New Roman" w:cs="Traditional Arabic"/>
          <w:sz w:val="36"/>
          <w:szCs w:val="36"/>
          <w:rtl/>
          <w:lang w:eastAsia="ar-SA"/>
        </w:rPr>
      </w:pPr>
    </w:p>
    <w:p w14:paraId="40DE481C" w14:textId="77777777" w:rsidR="00C002BE" w:rsidRDefault="00C002BE" w:rsidP="00C002BE">
      <w:pPr>
        <w:jc w:val="both"/>
        <w:rPr>
          <w:b/>
          <w:bCs/>
          <w:color w:val="FF0000"/>
          <w:rtl/>
        </w:rPr>
      </w:pPr>
      <w:r w:rsidRPr="0081375E">
        <w:rPr>
          <w:rStyle w:val="Hyperlink"/>
          <w:rFonts w:cs="Traditional Arabic" w:hint="eastAsia"/>
          <w:b/>
          <w:bCs/>
          <w:noProof/>
          <w:color w:val="FF0000"/>
          <w:sz w:val="36"/>
          <w:szCs w:val="36"/>
          <w:u w:val="none"/>
          <w:rtl/>
        </w:rPr>
        <w:t>مناهج</w:t>
      </w:r>
      <w:r w:rsidRPr="0081375E">
        <w:rPr>
          <w:rStyle w:val="Hyperlink"/>
          <w:rFonts w:cs="Traditional Arabic"/>
          <w:b/>
          <w:bCs/>
          <w:noProof/>
          <w:color w:val="FF0000"/>
          <w:sz w:val="36"/>
          <w:szCs w:val="36"/>
          <w:u w:val="none"/>
          <w:rtl/>
        </w:rPr>
        <w:t xml:space="preserve"> </w:t>
      </w:r>
      <w:r w:rsidRPr="0081375E">
        <w:rPr>
          <w:rStyle w:val="Hyperlink"/>
          <w:rFonts w:cs="Traditional Arabic" w:hint="eastAsia"/>
          <w:b/>
          <w:bCs/>
          <w:noProof/>
          <w:color w:val="FF0000"/>
          <w:sz w:val="36"/>
          <w:szCs w:val="36"/>
          <w:u w:val="none"/>
          <w:rtl/>
        </w:rPr>
        <w:t>التفسير</w:t>
      </w:r>
    </w:p>
    <w:p w14:paraId="2A813DD4" w14:textId="77777777" w:rsidR="00C002BE" w:rsidRDefault="00C002BE" w:rsidP="00C002BE">
      <w:pPr>
        <w:jc w:val="center"/>
        <w:rPr>
          <w:b/>
          <w:bCs/>
          <w:color w:val="FF0000"/>
          <w:rtl/>
        </w:rPr>
      </w:pPr>
    </w:p>
    <w:p w14:paraId="3B2DB7D2" w14:textId="77777777" w:rsidR="00C002BE" w:rsidRPr="00016810" w:rsidRDefault="00C002BE" w:rsidP="00C002BE">
      <w:pPr>
        <w:ind w:left="0" w:firstLine="0"/>
        <w:jc w:val="both"/>
        <w:rPr>
          <w:rFonts w:cs="Traditional Arabic"/>
          <w:sz w:val="36"/>
          <w:szCs w:val="36"/>
          <w:rtl/>
        </w:rPr>
      </w:pPr>
      <w:r w:rsidRPr="00016810">
        <w:rPr>
          <w:rFonts w:cs="Traditional Arabic" w:hint="cs"/>
          <w:b/>
          <w:bCs/>
          <w:sz w:val="36"/>
          <w:szCs w:val="36"/>
          <w:rtl/>
        </w:rPr>
        <w:t>ابن حجر العسقلاني مفسرًا</w:t>
      </w:r>
      <w:r w:rsidRPr="00016810">
        <w:rPr>
          <w:rFonts w:cs="Traditional Arabic" w:hint="cs"/>
          <w:sz w:val="36"/>
          <w:szCs w:val="36"/>
          <w:rtl/>
        </w:rPr>
        <w:t>/ نوير مسلم الرشيدي.- المنيا: جامعة المنيا، 1437 هـ، 2016 م (دكتوراه).</w:t>
      </w:r>
    </w:p>
    <w:p w14:paraId="63F1C9E8" w14:textId="77777777" w:rsidR="00C002BE" w:rsidRDefault="00C002BE" w:rsidP="00C002BE">
      <w:pPr>
        <w:ind w:left="0" w:firstLine="0"/>
        <w:jc w:val="both"/>
        <w:rPr>
          <w:rFonts w:cs="Traditional Arabic"/>
          <w:b/>
          <w:bCs/>
          <w:sz w:val="36"/>
          <w:szCs w:val="36"/>
          <w:rtl/>
        </w:rPr>
      </w:pPr>
    </w:p>
    <w:p w14:paraId="4DDBA238" w14:textId="77777777" w:rsidR="00C002BE" w:rsidRDefault="00C002BE" w:rsidP="00C002BE">
      <w:pPr>
        <w:ind w:left="0" w:firstLine="0"/>
        <w:jc w:val="both"/>
        <w:rPr>
          <w:rFonts w:cs="Traditional Arabic"/>
          <w:sz w:val="36"/>
          <w:szCs w:val="36"/>
          <w:rtl/>
        </w:rPr>
      </w:pPr>
      <w:r w:rsidRPr="005B4A3C">
        <w:rPr>
          <w:rFonts w:cs="Traditional Arabic" w:hint="cs"/>
          <w:b/>
          <w:bCs/>
          <w:sz w:val="36"/>
          <w:szCs w:val="36"/>
          <w:rtl/>
        </w:rPr>
        <w:t>اتجاهات التفسير عند ابن تيمية وابن كثير: دراسة مقارنة</w:t>
      </w:r>
      <w:r>
        <w:rPr>
          <w:rFonts w:cs="Traditional Arabic" w:hint="cs"/>
          <w:sz w:val="36"/>
          <w:szCs w:val="36"/>
          <w:rtl/>
        </w:rPr>
        <w:t>/ هند عبدالموجود محمد.- الإسكندرية: جامعة الإسكندرية، 1438 هـ، 353 ص. (دكتوراه).</w:t>
      </w:r>
    </w:p>
    <w:p w14:paraId="7DEB2F7B" w14:textId="77777777" w:rsidR="00C002BE" w:rsidRDefault="00C002BE" w:rsidP="00C002BE">
      <w:pPr>
        <w:ind w:left="0" w:firstLine="0"/>
        <w:jc w:val="both"/>
        <w:rPr>
          <w:rFonts w:ascii="Traditional Arabic" w:eastAsia="Times New Roman" w:hAnsi="Traditional Arabic" w:cs="Traditional Arabic"/>
          <w:b/>
          <w:bCs/>
          <w:color w:val="000000"/>
          <w:sz w:val="36"/>
          <w:szCs w:val="36"/>
          <w:rtl/>
          <w:lang w:eastAsia="ar-SA"/>
        </w:rPr>
      </w:pPr>
    </w:p>
    <w:p w14:paraId="42898C87" w14:textId="77777777" w:rsidR="00C002BE" w:rsidRPr="00794A5C" w:rsidRDefault="00C002BE" w:rsidP="00C002BE">
      <w:pPr>
        <w:ind w:left="0" w:firstLine="0"/>
        <w:jc w:val="both"/>
        <w:rPr>
          <w:rFonts w:ascii="Times New Roman" w:eastAsia="Times New Roman" w:hAnsi="Times New Roman" w:cs="Traditional Arabic"/>
          <w:caps/>
          <w:sz w:val="36"/>
          <w:szCs w:val="36"/>
          <w:rtl/>
          <w:lang w:eastAsia="ar-SA"/>
        </w:rPr>
      </w:pPr>
      <w:r w:rsidRPr="00794A5C">
        <w:rPr>
          <w:rFonts w:ascii="Traditional Arabic" w:eastAsia="Times New Roman" w:hAnsi="Traditional Arabic" w:cs="Traditional Arabic" w:hint="cs"/>
          <w:b/>
          <w:bCs/>
          <w:color w:val="000000"/>
          <w:sz w:val="36"/>
          <w:szCs w:val="36"/>
          <w:rtl/>
          <w:lang w:eastAsia="ar-SA"/>
        </w:rPr>
        <w:t>اخ</w:t>
      </w:r>
      <w:r w:rsidRPr="00794A5C">
        <w:rPr>
          <w:rFonts w:ascii="Traditional Arabic" w:eastAsia="Times New Roman" w:hAnsi="Traditional Arabic" w:cs="Traditional Arabic"/>
          <w:b/>
          <w:bCs/>
          <w:color w:val="000000"/>
          <w:sz w:val="36"/>
          <w:szCs w:val="36"/>
          <w:rtl/>
          <w:lang w:eastAsia="ar-SA"/>
        </w:rPr>
        <w:t>تلاف السلف في التفسير</w:t>
      </w:r>
      <w:r w:rsidRPr="00794A5C">
        <w:rPr>
          <w:rFonts w:ascii="Traditional Arabic" w:eastAsia="Times New Roman" w:hAnsi="Traditional Arabic" w:cs="Traditional Arabic" w:hint="cs"/>
          <w:b/>
          <w:bCs/>
          <w:color w:val="000000"/>
          <w:sz w:val="36"/>
          <w:szCs w:val="36"/>
          <w:rtl/>
          <w:lang w:eastAsia="ar-SA"/>
        </w:rPr>
        <w:t>:</w:t>
      </w:r>
      <w:r w:rsidRPr="00794A5C">
        <w:rPr>
          <w:rFonts w:ascii="Traditional Arabic" w:eastAsia="Times New Roman" w:hAnsi="Traditional Arabic" w:cs="Traditional Arabic"/>
          <w:b/>
          <w:bCs/>
          <w:color w:val="000000"/>
          <w:sz w:val="36"/>
          <w:szCs w:val="36"/>
          <w:rtl/>
          <w:lang w:eastAsia="ar-SA"/>
        </w:rPr>
        <w:t xml:space="preserve"> دراسة تطبيقية على سور يونس وهود ويوسف</w:t>
      </w:r>
      <w:r w:rsidRPr="00794A5C">
        <w:rPr>
          <w:rFonts w:ascii="Traditional Arabic" w:eastAsia="Times New Roman" w:hAnsi="Traditional Arabic" w:cs="Traditional Arabic" w:hint="cs"/>
          <w:b/>
          <w:bCs/>
          <w:color w:val="000000"/>
          <w:sz w:val="36"/>
          <w:szCs w:val="36"/>
          <w:rtl/>
          <w:lang w:eastAsia="ar-SA"/>
        </w:rPr>
        <w:t>/</w:t>
      </w:r>
      <w:r w:rsidRPr="00794A5C">
        <w:rPr>
          <w:rFonts w:ascii="Traditional Arabic" w:eastAsia="Times New Roman" w:hAnsi="Traditional Arabic" w:cs="Traditional Arabic"/>
          <w:b/>
          <w:bCs/>
          <w:color w:val="000000"/>
          <w:sz w:val="36"/>
          <w:szCs w:val="36"/>
          <w:rtl/>
          <w:lang w:eastAsia="ar-SA"/>
        </w:rPr>
        <w:t xml:space="preserve"> </w:t>
      </w:r>
      <w:r w:rsidRPr="00794A5C">
        <w:rPr>
          <w:rFonts w:ascii="Traditional Arabic" w:eastAsia="Times New Roman" w:hAnsi="Traditional Arabic" w:cs="Traditional Arabic"/>
          <w:color w:val="000000"/>
          <w:sz w:val="36"/>
          <w:szCs w:val="36"/>
          <w:rtl/>
          <w:lang w:eastAsia="ar-SA"/>
        </w:rPr>
        <w:t xml:space="preserve">آمنة بنت </w:t>
      </w:r>
      <w:r w:rsidRPr="00794A5C">
        <w:rPr>
          <w:rFonts w:ascii="Times New Roman" w:eastAsia="Times New Roman" w:hAnsi="Times New Roman" w:cs="Traditional Arabic"/>
          <w:caps/>
          <w:sz w:val="36"/>
          <w:szCs w:val="36"/>
          <w:rtl/>
          <w:lang w:eastAsia="ar-SA"/>
        </w:rPr>
        <w:t>عبدالعزيز اليحيى</w:t>
      </w:r>
      <w:r w:rsidRPr="00794A5C">
        <w:rPr>
          <w:rFonts w:ascii="Times New Roman" w:eastAsia="Times New Roman" w:hAnsi="Times New Roman" w:cs="Traditional Arabic" w:hint="cs"/>
          <w:caps/>
          <w:sz w:val="36"/>
          <w:szCs w:val="36"/>
          <w:rtl/>
          <w:lang w:eastAsia="ar-SA"/>
        </w:rPr>
        <w:t>.- بريدة:</w:t>
      </w:r>
      <w:r w:rsidRPr="00794A5C">
        <w:rPr>
          <w:rFonts w:ascii="Times New Roman" w:eastAsia="Times New Roman" w:hAnsi="Times New Roman" w:cs="Traditional Arabic"/>
          <w:caps/>
          <w:sz w:val="36"/>
          <w:szCs w:val="36"/>
          <w:rtl/>
          <w:lang w:eastAsia="ar-SA"/>
        </w:rPr>
        <w:t xml:space="preserve"> جامعة القصيم</w:t>
      </w:r>
      <w:r w:rsidRPr="00794A5C">
        <w:rPr>
          <w:rFonts w:ascii="Times New Roman" w:eastAsia="Times New Roman" w:hAnsi="Times New Roman" w:cs="Traditional Arabic" w:hint="cs"/>
          <w:caps/>
          <w:sz w:val="36"/>
          <w:szCs w:val="36"/>
          <w:rtl/>
          <w:lang w:eastAsia="ar-SA"/>
        </w:rPr>
        <w:t>، 1439 هـ (ماجستير).</w:t>
      </w:r>
    </w:p>
    <w:p w14:paraId="31E0E0D9" w14:textId="77777777" w:rsidR="00C002BE" w:rsidRPr="00794A5C" w:rsidRDefault="00C002BE" w:rsidP="00C002BE">
      <w:pPr>
        <w:ind w:left="0" w:firstLine="0"/>
        <w:jc w:val="both"/>
        <w:rPr>
          <w:rFonts w:ascii="Times New Roman" w:eastAsia="Times New Roman" w:hAnsi="Times New Roman" w:cs="Traditional Arabic"/>
          <w:caps/>
          <w:sz w:val="36"/>
          <w:szCs w:val="36"/>
          <w:rtl/>
          <w:lang w:eastAsia="ar-SA"/>
        </w:rPr>
      </w:pPr>
    </w:p>
    <w:p w14:paraId="1B1EBB74" w14:textId="77777777" w:rsidR="00C002BE" w:rsidRPr="00D02713" w:rsidRDefault="00C002BE" w:rsidP="00C002BE">
      <w:pPr>
        <w:ind w:left="0" w:firstLine="0"/>
        <w:jc w:val="both"/>
        <w:rPr>
          <w:rFonts w:ascii="Times New Roman" w:eastAsia="Times New Roman" w:hAnsi="Times New Roman" w:cs="Traditional Arabic"/>
          <w:caps/>
          <w:sz w:val="36"/>
          <w:szCs w:val="36"/>
          <w:rtl/>
          <w:lang w:eastAsia="ar-SA"/>
        </w:rPr>
      </w:pPr>
      <w:r w:rsidRPr="00D02713">
        <w:rPr>
          <w:rFonts w:ascii="Times New Roman" w:eastAsia="Times New Roman" w:hAnsi="Times New Roman" w:cs="Traditional Arabic" w:hint="cs"/>
          <w:b/>
          <w:bCs/>
          <w:caps/>
          <w:sz w:val="36"/>
          <w:szCs w:val="36"/>
          <w:rtl/>
          <w:lang w:eastAsia="ar-SA"/>
        </w:rPr>
        <w:t>الاستنباط عند المفسرين</w:t>
      </w:r>
      <w:r w:rsidRPr="00D02713">
        <w:rPr>
          <w:rFonts w:ascii="Times New Roman" w:eastAsia="Times New Roman" w:hAnsi="Times New Roman" w:cs="Traditional Arabic" w:hint="cs"/>
          <w:caps/>
          <w:sz w:val="36"/>
          <w:szCs w:val="36"/>
          <w:rtl/>
          <w:lang w:eastAsia="ar-SA"/>
        </w:rPr>
        <w:t>/ محمد بن عمر بازمول.- الجزائر: دار الميراث النبوي، 1439 هـ؟</w:t>
      </w:r>
    </w:p>
    <w:p w14:paraId="050A03B9" w14:textId="77777777" w:rsidR="00C002BE" w:rsidRPr="00D02713" w:rsidRDefault="00C002BE" w:rsidP="00C002BE">
      <w:pPr>
        <w:ind w:left="0" w:firstLine="0"/>
        <w:jc w:val="both"/>
        <w:rPr>
          <w:rFonts w:ascii="Times New Roman" w:eastAsia="Times New Roman" w:hAnsi="Times New Roman" w:cs="Traditional Arabic"/>
          <w:caps/>
          <w:sz w:val="36"/>
          <w:szCs w:val="36"/>
          <w:rtl/>
          <w:lang w:eastAsia="ar-SA"/>
        </w:rPr>
      </w:pPr>
      <w:r w:rsidRPr="00D02713">
        <w:rPr>
          <w:rFonts w:ascii="Times New Roman" w:eastAsia="Times New Roman" w:hAnsi="Times New Roman" w:cs="Traditional Arabic" w:hint="cs"/>
          <w:caps/>
          <w:sz w:val="36"/>
          <w:szCs w:val="36"/>
          <w:rtl/>
          <w:lang w:eastAsia="ar-SA"/>
        </w:rPr>
        <w:t>يليه له: معرفة الوجوه والنظائر في القرآن الكريم.</w:t>
      </w:r>
    </w:p>
    <w:p w14:paraId="6C3D749F"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p>
    <w:p w14:paraId="0CAFDC3E" w14:textId="77777777" w:rsidR="00C002BE" w:rsidRPr="000657D4" w:rsidRDefault="00C002BE" w:rsidP="00C002BE">
      <w:pPr>
        <w:ind w:left="0" w:firstLine="0"/>
        <w:jc w:val="both"/>
        <w:rPr>
          <w:rFonts w:ascii="Times New Roman" w:eastAsia="Times New Roman" w:hAnsi="Times New Roman" w:cs="Traditional Arabic"/>
          <w:caps/>
          <w:sz w:val="36"/>
          <w:szCs w:val="36"/>
          <w:rtl/>
          <w:lang w:eastAsia="ar-SA"/>
        </w:rPr>
      </w:pPr>
      <w:r w:rsidRPr="000657D4">
        <w:rPr>
          <w:rFonts w:ascii="Traditional Arabic" w:eastAsia="Times New Roman" w:hAnsi="Traditional Arabic" w:cs="Traditional Arabic" w:hint="cs"/>
          <w:b/>
          <w:bCs/>
          <w:color w:val="000000"/>
          <w:sz w:val="36"/>
          <w:szCs w:val="36"/>
          <w:rtl/>
          <w:lang w:eastAsia="ar-SA"/>
        </w:rPr>
        <w:lastRenderedPageBreak/>
        <w:t xml:space="preserve">الإمام فخر الدين الرازي رحمه الله: مجدد المائة السادسة للهجرة (543 </w:t>
      </w:r>
      <w:r w:rsidRPr="000657D4">
        <w:rPr>
          <w:rFonts w:ascii="Traditional Arabic" w:eastAsia="Times New Roman" w:hAnsi="Traditional Arabic" w:cs="Traditional Arabic"/>
          <w:b/>
          <w:bCs/>
          <w:color w:val="000000"/>
          <w:sz w:val="36"/>
          <w:szCs w:val="36"/>
          <w:rtl/>
          <w:lang w:eastAsia="ar-SA"/>
        </w:rPr>
        <w:t>–</w:t>
      </w:r>
      <w:r w:rsidRPr="000657D4">
        <w:rPr>
          <w:rFonts w:ascii="Traditional Arabic" w:eastAsia="Times New Roman" w:hAnsi="Traditional Arabic" w:cs="Traditional Arabic" w:hint="cs"/>
          <w:b/>
          <w:bCs/>
          <w:color w:val="000000"/>
          <w:sz w:val="36"/>
          <w:szCs w:val="36"/>
          <w:rtl/>
          <w:lang w:eastAsia="ar-SA"/>
        </w:rPr>
        <w:t xml:space="preserve"> 606 هـ): ترجمته، منهجه في التفسير، الدفاع عنه/ </w:t>
      </w:r>
      <w:r w:rsidRPr="000657D4">
        <w:rPr>
          <w:rFonts w:ascii="Traditional Arabic" w:eastAsia="Times New Roman" w:hAnsi="Traditional Arabic" w:cs="Traditional Arabic" w:hint="cs"/>
          <w:color w:val="000000"/>
          <w:sz w:val="36"/>
          <w:szCs w:val="36"/>
          <w:rtl/>
          <w:lang w:eastAsia="ar-SA"/>
        </w:rPr>
        <w:t xml:space="preserve">عادل محمد صالح أبو العلا.- ؟: دار روائع المصحف </w:t>
      </w:r>
      <w:r w:rsidRPr="000657D4">
        <w:rPr>
          <w:rFonts w:ascii="Times New Roman" w:eastAsia="Times New Roman" w:hAnsi="Times New Roman" w:cs="Traditional Arabic" w:hint="cs"/>
          <w:caps/>
          <w:sz w:val="36"/>
          <w:szCs w:val="36"/>
          <w:rtl/>
          <w:lang w:eastAsia="ar-SA"/>
        </w:rPr>
        <w:t>وعلومه، 1438 هـ، 676 ص.</w:t>
      </w:r>
    </w:p>
    <w:p w14:paraId="51A10054" w14:textId="77777777" w:rsidR="00C002BE" w:rsidRPr="00D02713" w:rsidRDefault="00C002BE" w:rsidP="00C002BE">
      <w:pPr>
        <w:ind w:left="0" w:firstLine="0"/>
        <w:jc w:val="both"/>
        <w:rPr>
          <w:rFonts w:ascii="Times New Roman" w:eastAsia="Times New Roman" w:hAnsi="Times New Roman" w:cs="Traditional Arabic"/>
          <w:caps/>
          <w:sz w:val="36"/>
          <w:szCs w:val="36"/>
          <w:rtl/>
          <w:lang w:eastAsia="ar-SA"/>
        </w:rPr>
      </w:pPr>
    </w:p>
    <w:p w14:paraId="28966D22"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r w:rsidRPr="00184B04">
        <w:rPr>
          <w:rFonts w:ascii="Times New Roman" w:eastAsia="Times New Roman" w:hAnsi="Times New Roman" w:cs="Traditional Arabic" w:hint="cs"/>
          <w:b/>
          <w:bCs/>
          <w:sz w:val="36"/>
          <w:szCs w:val="36"/>
          <w:rtl/>
          <w:lang w:eastAsia="ar-SA"/>
        </w:rPr>
        <w:t xml:space="preserve">الإمام المفسر ابن مردويه ومنهجه في تفسيره مقارنًا مع أشهر التفاسير المأثورة/ </w:t>
      </w:r>
      <w:r w:rsidRPr="00184B04">
        <w:rPr>
          <w:rFonts w:ascii="Times New Roman" w:eastAsia="Times New Roman" w:hAnsi="Times New Roman" w:cs="Traditional Arabic" w:hint="cs"/>
          <w:sz w:val="36"/>
          <w:szCs w:val="36"/>
          <w:rtl/>
          <w:lang w:eastAsia="ar-SA"/>
        </w:rPr>
        <w:t xml:space="preserve">محمد بن </w:t>
      </w:r>
      <w:r w:rsidRPr="00184B04">
        <w:rPr>
          <w:rFonts w:ascii="Times New Roman" w:eastAsia="Times New Roman" w:hAnsi="Times New Roman" w:cs="Traditional Arabic" w:hint="cs"/>
          <w:caps/>
          <w:sz w:val="36"/>
          <w:szCs w:val="36"/>
          <w:rtl/>
          <w:lang w:eastAsia="ar-SA"/>
        </w:rPr>
        <w:t>عبدالله الخضيري.- إستانبول، 1437 هـ.</w:t>
      </w:r>
    </w:p>
    <w:p w14:paraId="2DE58A4B"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p>
    <w:p w14:paraId="59F72A06" w14:textId="77777777" w:rsidR="00C002BE" w:rsidRPr="006C4713" w:rsidRDefault="00C002BE" w:rsidP="00C002BE">
      <w:pPr>
        <w:ind w:left="0" w:firstLine="0"/>
        <w:jc w:val="both"/>
        <w:rPr>
          <w:rFonts w:cs="Traditional Arabic"/>
          <w:sz w:val="36"/>
          <w:szCs w:val="36"/>
          <w:rtl/>
        </w:rPr>
      </w:pPr>
      <w:r w:rsidRPr="006C4713">
        <w:rPr>
          <w:rFonts w:cs="Traditional Arabic" w:hint="cs"/>
          <w:b/>
          <w:bCs/>
          <w:sz w:val="36"/>
          <w:szCs w:val="36"/>
          <w:rtl/>
        </w:rPr>
        <w:t>الإمام نجم الدين الطوفي ومنهجه في تفسير القرآن</w:t>
      </w:r>
      <w:r w:rsidRPr="006C4713">
        <w:rPr>
          <w:rFonts w:cs="Traditional Arabic" w:hint="cs"/>
          <w:sz w:val="36"/>
          <w:szCs w:val="36"/>
          <w:rtl/>
        </w:rPr>
        <w:t>/ سهام حمدان العتيبي.- المنيا: جامعة المنيا، 1437 هـ، 2016 م (ماجستير).</w:t>
      </w:r>
    </w:p>
    <w:p w14:paraId="7A140CA8" w14:textId="77777777" w:rsidR="00C002BE" w:rsidRPr="00483B7B" w:rsidRDefault="00C002BE" w:rsidP="00C002BE">
      <w:pPr>
        <w:ind w:left="0" w:firstLine="0"/>
        <w:jc w:val="both"/>
        <w:rPr>
          <w:rFonts w:cs="Traditional Arabic"/>
          <w:sz w:val="36"/>
          <w:szCs w:val="36"/>
          <w:rtl/>
        </w:rPr>
      </w:pPr>
    </w:p>
    <w:p w14:paraId="6E36791F" w14:textId="77777777" w:rsidR="00C002BE" w:rsidRPr="00483B7B" w:rsidRDefault="00C002BE" w:rsidP="00C002BE">
      <w:pPr>
        <w:ind w:left="0" w:firstLine="0"/>
        <w:jc w:val="both"/>
        <w:rPr>
          <w:rFonts w:cs="Traditional Arabic"/>
          <w:sz w:val="36"/>
          <w:szCs w:val="36"/>
          <w:rtl/>
        </w:rPr>
      </w:pPr>
      <w:r w:rsidRPr="00483B7B">
        <w:rPr>
          <w:rFonts w:cs="Traditional Arabic" w:hint="cs"/>
          <w:b/>
          <w:bCs/>
          <w:sz w:val="36"/>
          <w:szCs w:val="36"/>
          <w:rtl/>
        </w:rPr>
        <w:t>خصائص المدرسة النقلية للتفسير قديمًا وحديثًا: دراسة موازنة</w:t>
      </w:r>
      <w:r w:rsidRPr="00483B7B">
        <w:rPr>
          <w:rFonts w:cs="Traditional Arabic" w:hint="cs"/>
          <w:sz w:val="36"/>
          <w:szCs w:val="36"/>
          <w:rtl/>
        </w:rPr>
        <w:t>/ أسماء حسين خليفة.- المنيا: جامعة المنيا، 1437 هـ، 2016 م (ماجستير).</w:t>
      </w:r>
    </w:p>
    <w:p w14:paraId="3AD19046"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p>
    <w:p w14:paraId="1498AA92" w14:textId="77777777" w:rsidR="00C002BE" w:rsidRDefault="00C002BE" w:rsidP="00C002BE">
      <w:pPr>
        <w:ind w:left="0" w:firstLine="0"/>
        <w:jc w:val="left"/>
        <w:rPr>
          <w:rFonts w:ascii="Traditional Arabic" w:eastAsia="Times New Roman" w:hAnsi="Traditional Arabic" w:cs="Traditional Arabic"/>
          <w:color w:val="000000"/>
          <w:sz w:val="36"/>
          <w:szCs w:val="36"/>
          <w:rtl/>
          <w:lang w:eastAsia="ar-SA"/>
        </w:rPr>
      </w:pPr>
      <w:r w:rsidRPr="00AA5D05">
        <w:rPr>
          <w:rFonts w:ascii="Traditional Arabic" w:eastAsia="Times New Roman" w:hAnsi="Traditional Arabic" w:cs="Traditional Arabic" w:hint="cs"/>
          <w:b/>
          <w:bCs/>
          <w:color w:val="000000"/>
          <w:sz w:val="36"/>
          <w:szCs w:val="36"/>
          <w:rtl/>
          <w:lang w:eastAsia="ar-SA"/>
        </w:rPr>
        <w:t>الشيخ عبدالعزيز بن عبدالرحمن المسند مفسرًا</w:t>
      </w:r>
      <w:r w:rsidRPr="00AA5D05">
        <w:rPr>
          <w:rFonts w:ascii="Traditional Arabic" w:eastAsia="Times New Roman" w:hAnsi="Traditional Arabic" w:cs="Traditional Arabic" w:hint="cs"/>
          <w:color w:val="000000"/>
          <w:sz w:val="36"/>
          <w:szCs w:val="36"/>
          <w:rtl/>
          <w:lang w:eastAsia="ar-SA"/>
        </w:rPr>
        <w:t>/ آلاء بنت عبدالرحمن الماضي.- الرياض: جامعة الإمام، 1439 هـ (ماجستير).</w:t>
      </w:r>
    </w:p>
    <w:p w14:paraId="3FD44E0C" w14:textId="77777777" w:rsidR="00C002BE" w:rsidRDefault="00C002BE" w:rsidP="00C002BE">
      <w:pPr>
        <w:ind w:left="0" w:firstLine="0"/>
        <w:jc w:val="left"/>
        <w:rPr>
          <w:rFonts w:ascii="Traditional Arabic" w:eastAsia="Times New Roman" w:hAnsi="Traditional Arabic" w:cs="Traditional Arabic"/>
          <w:color w:val="000000"/>
          <w:sz w:val="36"/>
          <w:szCs w:val="36"/>
          <w:rtl/>
          <w:lang w:eastAsia="ar-SA"/>
        </w:rPr>
      </w:pPr>
    </w:p>
    <w:p w14:paraId="4EC3063D" w14:textId="77777777" w:rsidR="00C002BE" w:rsidRDefault="00C002BE" w:rsidP="00C002BE">
      <w:pPr>
        <w:ind w:left="0" w:firstLine="0"/>
        <w:jc w:val="both"/>
        <w:rPr>
          <w:rFonts w:cs="Traditional Arabic"/>
          <w:sz w:val="36"/>
          <w:szCs w:val="36"/>
          <w:rtl/>
        </w:rPr>
      </w:pPr>
      <w:r w:rsidRPr="00D72D2F">
        <w:rPr>
          <w:rFonts w:cs="Traditional Arabic"/>
          <w:b/>
          <w:bCs/>
          <w:sz w:val="36"/>
          <w:szCs w:val="36"/>
          <w:rtl/>
        </w:rPr>
        <w:t>الطرق الحكمية في القرآن</w:t>
      </w:r>
      <w:r w:rsidRPr="000902C8">
        <w:rPr>
          <w:rFonts w:cs="Traditional Arabic" w:hint="cs"/>
          <w:b/>
          <w:bCs/>
          <w:sz w:val="36"/>
          <w:szCs w:val="36"/>
          <w:rtl/>
        </w:rPr>
        <w:t>:</w:t>
      </w:r>
      <w:r w:rsidRPr="000902C8">
        <w:rPr>
          <w:rFonts w:cs="Traditional Arabic"/>
          <w:b/>
          <w:bCs/>
          <w:sz w:val="36"/>
          <w:szCs w:val="36"/>
          <w:rtl/>
        </w:rPr>
        <w:t> دراسة موضوع</w:t>
      </w:r>
      <w:r>
        <w:rPr>
          <w:rFonts w:cs="Traditional Arabic" w:hint="cs"/>
          <w:b/>
          <w:bCs/>
          <w:sz w:val="36"/>
          <w:szCs w:val="36"/>
          <w:rtl/>
        </w:rPr>
        <w:t>ي</w:t>
      </w:r>
      <w:r w:rsidRPr="000902C8">
        <w:rPr>
          <w:rFonts w:cs="Traditional Arabic"/>
          <w:b/>
          <w:bCs/>
          <w:sz w:val="36"/>
          <w:szCs w:val="36"/>
          <w:rtl/>
        </w:rPr>
        <w:t>ة جامعة بين دلالة الآيات وتفسيرها</w:t>
      </w:r>
      <w:r>
        <w:rPr>
          <w:rFonts w:cs="Traditional Arabic" w:hint="cs"/>
          <w:sz w:val="36"/>
          <w:szCs w:val="36"/>
          <w:rtl/>
        </w:rPr>
        <w:t>/</w:t>
      </w:r>
      <w:r w:rsidRPr="00D72D2F">
        <w:rPr>
          <w:rFonts w:cs="Traditional Arabic"/>
          <w:sz w:val="36"/>
          <w:szCs w:val="36"/>
          <w:rtl/>
        </w:rPr>
        <w:t xml:space="preserve"> عبدالغفور محمد</w:t>
      </w:r>
      <w:r>
        <w:rPr>
          <w:rFonts w:cs="Traditional Arabic" w:hint="cs"/>
          <w:sz w:val="36"/>
          <w:szCs w:val="36"/>
          <w:rtl/>
        </w:rPr>
        <w:t>.- عمّان: دار غيداء، 1438 هـ.</w:t>
      </w:r>
    </w:p>
    <w:p w14:paraId="2AD330DF" w14:textId="77777777" w:rsidR="00C002BE" w:rsidRDefault="00C002BE" w:rsidP="00C002BE">
      <w:pPr>
        <w:ind w:left="0" w:firstLine="0"/>
        <w:jc w:val="both"/>
        <w:rPr>
          <w:rFonts w:cs="Traditional Arabic"/>
          <w:sz w:val="36"/>
          <w:szCs w:val="36"/>
          <w:rtl/>
        </w:rPr>
      </w:pPr>
    </w:p>
    <w:p w14:paraId="0306A545" w14:textId="193293C5" w:rsidR="00C002BE" w:rsidRDefault="00C002BE" w:rsidP="00C002BE">
      <w:pPr>
        <w:ind w:left="0" w:firstLine="0"/>
        <w:jc w:val="both"/>
        <w:rPr>
          <w:rFonts w:cs="Traditional Arabic"/>
          <w:sz w:val="36"/>
          <w:szCs w:val="36"/>
          <w:rtl/>
        </w:rPr>
      </w:pPr>
      <w:r w:rsidRPr="00BF7E69">
        <w:rPr>
          <w:rFonts w:cs="Traditional Arabic" w:hint="cs"/>
          <w:b/>
          <w:bCs/>
          <w:sz w:val="36"/>
          <w:szCs w:val="36"/>
          <w:rtl/>
        </w:rPr>
        <w:t xml:space="preserve">عبدالله بن فودي ومنهجه في تفسيره "ضياء التأويل في معاني التنزيل" (1240 هـ، 1829 هـ)/ </w:t>
      </w:r>
      <w:r w:rsidRPr="00BF7E69">
        <w:rPr>
          <w:rFonts w:cs="Traditional Arabic" w:hint="cs"/>
          <w:sz w:val="36"/>
          <w:szCs w:val="36"/>
          <w:rtl/>
        </w:rPr>
        <w:t>عبدالعاطي أبو العبد الخذراوي.-</w:t>
      </w:r>
      <w:r w:rsidRPr="00BF7E69">
        <w:rPr>
          <w:rFonts w:cs="Traditional Arabic" w:hint="cs"/>
          <w:b/>
          <w:bCs/>
          <w:sz w:val="36"/>
          <w:szCs w:val="36"/>
          <w:rtl/>
        </w:rPr>
        <w:t xml:space="preserve"> </w:t>
      </w:r>
      <w:r w:rsidRPr="00BF7E69">
        <w:rPr>
          <w:rFonts w:cs="Traditional Arabic" w:hint="cs"/>
          <w:sz w:val="36"/>
          <w:szCs w:val="36"/>
          <w:rtl/>
        </w:rPr>
        <w:t>المنيا: جامعة المنيا، 1437 هـ، 2016 م (دكتوراه).</w:t>
      </w:r>
    </w:p>
    <w:p w14:paraId="445BBEFD" w14:textId="77777777" w:rsidR="00C6617C" w:rsidRPr="00BF7E69" w:rsidRDefault="00C6617C" w:rsidP="00C002BE">
      <w:pPr>
        <w:ind w:left="0" w:firstLine="0"/>
        <w:jc w:val="both"/>
        <w:rPr>
          <w:rFonts w:cs="Traditional Arabic"/>
          <w:sz w:val="36"/>
          <w:szCs w:val="36"/>
          <w:rtl/>
        </w:rPr>
      </w:pPr>
    </w:p>
    <w:p w14:paraId="11D5501B" w14:textId="77777777" w:rsidR="00C6617C" w:rsidRPr="00195272" w:rsidRDefault="00C6617C" w:rsidP="00C6617C">
      <w:pPr>
        <w:ind w:left="0" w:firstLine="0"/>
        <w:jc w:val="both"/>
        <w:rPr>
          <w:rFonts w:ascii="Times New Roman" w:eastAsia="Times New Roman" w:hAnsi="Times New Roman" w:cs="Traditional Arabic"/>
          <w:caps/>
          <w:sz w:val="36"/>
          <w:szCs w:val="36"/>
          <w:rtl/>
          <w:lang w:eastAsia="ar-SA"/>
        </w:rPr>
      </w:pPr>
      <w:r w:rsidRPr="00195272">
        <w:rPr>
          <w:rFonts w:cs="Traditional Arabic" w:hint="cs"/>
          <w:b/>
          <w:bCs/>
          <w:sz w:val="36"/>
          <w:szCs w:val="36"/>
          <w:rtl/>
        </w:rPr>
        <w:t xml:space="preserve">العلامة محمد بن محمد الخانجي البوسني وجهوده في التفسير (1324 </w:t>
      </w:r>
      <w:r w:rsidRPr="00195272">
        <w:rPr>
          <w:rFonts w:cs="Traditional Arabic"/>
          <w:b/>
          <w:bCs/>
          <w:sz w:val="36"/>
          <w:szCs w:val="36"/>
          <w:rtl/>
        </w:rPr>
        <w:t>–</w:t>
      </w:r>
      <w:r w:rsidRPr="00195272">
        <w:rPr>
          <w:rFonts w:cs="Traditional Arabic" w:hint="cs"/>
          <w:b/>
          <w:bCs/>
          <w:sz w:val="36"/>
          <w:szCs w:val="36"/>
          <w:rtl/>
        </w:rPr>
        <w:t xml:space="preserve"> 1363 هـ</w:t>
      </w:r>
      <w:r w:rsidRPr="00195272">
        <w:rPr>
          <w:rFonts w:cs="Traditional Arabic" w:hint="cs"/>
          <w:sz w:val="36"/>
          <w:szCs w:val="36"/>
          <w:rtl/>
        </w:rPr>
        <w:t xml:space="preserve">)/ </w:t>
      </w:r>
      <w:r w:rsidRPr="00195272">
        <w:rPr>
          <w:rFonts w:ascii="Times New Roman" w:eastAsia="Times New Roman" w:hAnsi="Times New Roman" w:cs="Traditional Arabic" w:hint="cs"/>
          <w:caps/>
          <w:sz w:val="36"/>
          <w:szCs w:val="36"/>
          <w:rtl/>
          <w:lang w:eastAsia="ar-SA"/>
        </w:rPr>
        <w:t>خليل بن إبراهيم مهتيتش.- بيروت: المكتب الإسلامي، 1439 هـ.</w:t>
      </w:r>
    </w:p>
    <w:p w14:paraId="3F6ED01C" w14:textId="77777777" w:rsidR="00C6617C" w:rsidRDefault="00C6617C" w:rsidP="00C6617C">
      <w:pPr>
        <w:ind w:left="0" w:firstLine="0"/>
        <w:jc w:val="both"/>
        <w:rPr>
          <w:rFonts w:ascii="Times New Roman" w:eastAsia="Times New Roman" w:hAnsi="Times New Roman" w:cs="Traditional Arabic"/>
          <w:caps/>
          <w:sz w:val="36"/>
          <w:szCs w:val="36"/>
          <w:rtl/>
          <w:lang w:eastAsia="ar-SA"/>
        </w:rPr>
      </w:pPr>
    </w:p>
    <w:p w14:paraId="410D74C8" w14:textId="77777777" w:rsidR="00C002BE" w:rsidRDefault="00C002BE" w:rsidP="00C002BE">
      <w:pPr>
        <w:ind w:left="0" w:firstLine="0"/>
        <w:jc w:val="both"/>
        <w:rPr>
          <w:rFonts w:cs="Traditional Arabic"/>
          <w:sz w:val="36"/>
          <w:szCs w:val="36"/>
          <w:rtl/>
        </w:rPr>
      </w:pPr>
      <w:r w:rsidRPr="00147A18">
        <w:rPr>
          <w:rFonts w:cs="Traditional Arabic" w:hint="cs"/>
          <w:b/>
          <w:bCs/>
          <w:sz w:val="36"/>
          <w:szCs w:val="36"/>
          <w:rtl/>
        </w:rPr>
        <w:lastRenderedPageBreak/>
        <w:t>قواعد الترجيح في تفسير "البحر المحيط" لأبي حيان الأندلسي</w:t>
      </w:r>
      <w:r>
        <w:rPr>
          <w:rFonts w:cs="Traditional Arabic" w:hint="cs"/>
          <w:sz w:val="36"/>
          <w:szCs w:val="36"/>
          <w:rtl/>
        </w:rPr>
        <w:t>/ خالد سعد المطيري.- المنيا: جامعة المنيا، 1439 هـ، 299 ص. (ماجستير).</w:t>
      </w:r>
    </w:p>
    <w:p w14:paraId="3C4600B0"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p>
    <w:p w14:paraId="64952638" w14:textId="77777777" w:rsidR="00C002BE" w:rsidRDefault="00C002BE" w:rsidP="00C002BE">
      <w:pPr>
        <w:ind w:left="0" w:firstLine="0"/>
        <w:jc w:val="both"/>
        <w:rPr>
          <w:rFonts w:cs="Traditional Arabic"/>
          <w:sz w:val="36"/>
          <w:szCs w:val="36"/>
          <w:rtl/>
        </w:rPr>
      </w:pPr>
      <w:r w:rsidRPr="00215F24">
        <w:rPr>
          <w:rFonts w:cs="Traditional Arabic"/>
          <w:b/>
          <w:bCs/>
          <w:sz w:val="36"/>
          <w:szCs w:val="36"/>
          <w:rtl/>
        </w:rPr>
        <w:t>مفهوم شجرة موضوع السورة وتطبيقاتها في التفسير عند عبد الرحمن حبنكة</w:t>
      </w:r>
      <w:r w:rsidRPr="00215F24">
        <w:rPr>
          <w:rFonts w:cs="Traditional Arabic" w:hint="cs"/>
          <w:b/>
          <w:bCs/>
          <w:sz w:val="36"/>
          <w:szCs w:val="36"/>
          <w:rtl/>
        </w:rPr>
        <w:t xml:space="preserve"> </w:t>
      </w:r>
      <w:r w:rsidRPr="00215F24">
        <w:rPr>
          <w:rFonts w:cs="Traditional Arabic"/>
          <w:b/>
          <w:bCs/>
          <w:sz w:val="36"/>
          <w:szCs w:val="36"/>
          <w:rtl/>
        </w:rPr>
        <w:t>الميداني</w:t>
      </w:r>
      <w:r w:rsidRPr="00215F24">
        <w:rPr>
          <w:rFonts w:cs="Traditional Arabic" w:hint="cs"/>
          <w:b/>
          <w:bCs/>
          <w:sz w:val="36"/>
          <w:szCs w:val="36"/>
          <w:rtl/>
        </w:rPr>
        <w:t xml:space="preserve"> (</w:t>
      </w:r>
      <w:r w:rsidRPr="00215F24">
        <w:rPr>
          <w:rFonts w:cs="Traditional Arabic"/>
          <w:b/>
          <w:bCs/>
          <w:sz w:val="36"/>
          <w:szCs w:val="36"/>
          <w:rtl/>
        </w:rPr>
        <w:t>ت</w:t>
      </w:r>
      <w:r w:rsidRPr="00215F24">
        <w:rPr>
          <w:rFonts w:cs="Traditional Arabic" w:hint="cs"/>
          <w:b/>
          <w:bCs/>
          <w:sz w:val="36"/>
          <w:szCs w:val="36"/>
          <w:rtl/>
        </w:rPr>
        <w:t xml:space="preserve"> </w:t>
      </w:r>
      <w:r w:rsidRPr="00215F24">
        <w:rPr>
          <w:rFonts w:cs="Traditional Arabic"/>
          <w:b/>
          <w:bCs/>
          <w:sz w:val="36"/>
          <w:szCs w:val="36"/>
          <w:rtl/>
        </w:rPr>
        <w:t>2004م</w:t>
      </w:r>
      <w:r w:rsidRPr="00215F24">
        <w:rPr>
          <w:rFonts w:cs="Traditional Arabic" w:hint="cs"/>
          <w:b/>
          <w:bCs/>
          <w:sz w:val="36"/>
          <w:szCs w:val="36"/>
          <w:rtl/>
        </w:rPr>
        <w:t>):</w:t>
      </w:r>
      <w:r w:rsidRPr="00215F24">
        <w:rPr>
          <w:rFonts w:cs="Traditional Arabic"/>
          <w:b/>
          <w:bCs/>
          <w:sz w:val="36"/>
          <w:szCs w:val="36"/>
          <w:rtl/>
        </w:rPr>
        <w:t xml:space="preserve"> تفسير سور العلق، القيامة، الفرقان، والرعد أنموذج</w:t>
      </w:r>
      <w:r w:rsidRPr="00215F24">
        <w:rPr>
          <w:rFonts w:cs="Traditional Arabic" w:hint="cs"/>
          <w:b/>
          <w:bCs/>
          <w:sz w:val="36"/>
          <w:szCs w:val="36"/>
          <w:rtl/>
        </w:rPr>
        <w:t>ً</w:t>
      </w:r>
      <w:r w:rsidRPr="00215F24">
        <w:rPr>
          <w:rFonts w:cs="Traditional Arabic"/>
          <w:b/>
          <w:bCs/>
          <w:sz w:val="36"/>
          <w:szCs w:val="36"/>
          <w:rtl/>
        </w:rPr>
        <w:t>ا</w:t>
      </w:r>
      <w:r>
        <w:rPr>
          <w:rFonts w:cs="Traditional Arabic" w:hint="cs"/>
          <w:sz w:val="36"/>
          <w:szCs w:val="36"/>
          <w:rtl/>
        </w:rPr>
        <w:t>/ كوثر النويني.- الرباط: دار الحديث الحسنية، 1438 هـ (بحث لنيل شهادة التأهيل في العلوم الإسلامية).</w:t>
      </w:r>
    </w:p>
    <w:p w14:paraId="48E81AB8" w14:textId="77777777" w:rsidR="00C002BE" w:rsidRPr="00AA5D05" w:rsidRDefault="00C002BE" w:rsidP="00C002BE">
      <w:pPr>
        <w:ind w:left="0" w:firstLine="0"/>
        <w:jc w:val="both"/>
        <w:rPr>
          <w:rFonts w:ascii="Times New Roman" w:eastAsia="Times New Roman" w:hAnsi="Times New Roman" w:cs="Traditional Arabic"/>
          <w:caps/>
          <w:sz w:val="36"/>
          <w:szCs w:val="36"/>
          <w:rtl/>
          <w:lang w:eastAsia="ar-SA"/>
        </w:rPr>
      </w:pPr>
    </w:p>
    <w:p w14:paraId="0B55DFA9" w14:textId="77777777" w:rsidR="00C002BE" w:rsidRPr="00EA274C" w:rsidRDefault="00C002BE" w:rsidP="00C002BE">
      <w:pPr>
        <w:ind w:left="0" w:firstLine="0"/>
        <w:jc w:val="both"/>
        <w:rPr>
          <w:rFonts w:ascii="Times New Roman" w:eastAsia="Times New Roman" w:hAnsi="Times New Roman" w:cs="Traditional Arabic"/>
          <w:caps/>
          <w:sz w:val="36"/>
          <w:szCs w:val="36"/>
          <w:rtl/>
          <w:lang w:eastAsia="ar-SA"/>
        </w:rPr>
      </w:pPr>
      <w:r w:rsidRPr="00EA274C">
        <w:rPr>
          <w:rFonts w:ascii="Times New Roman" w:eastAsia="Times New Roman" w:hAnsi="Times New Roman" w:cs="Traditional Arabic" w:hint="cs"/>
          <w:b/>
          <w:bCs/>
          <w:caps/>
          <w:sz w:val="36"/>
          <w:szCs w:val="36"/>
          <w:rtl/>
          <w:lang w:eastAsia="ar-SA"/>
        </w:rPr>
        <w:t>مناهج فهم النص القرآني بين المستشرقين والمسلمين: الغيبيات نموذجًا</w:t>
      </w:r>
      <w:r w:rsidRPr="00EA274C">
        <w:rPr>
          <w:rFonts w:ascii="Times New Roman" w:eastAsia="Times New Roman" w:hAnsi="Times New Roman" w:cs="Traditional Arabic" w:hint="cs"/>
          <w:caps/>
          <w:sz w:val="36"/>
          <w:szCs w:val="36"/>
          <w:rtl/>
          <w:lang w:eastAsia="ar-SA"/>
        </w:rPr>
        <w:t>/ عبدالقادر مربوح.- الجزائر: جامعة وهران، 1438 هـ (ماجستير).</w:t>
      </w:r>
    </w:p>
    <w:p w14:paraId="78720F90" w14:textId="77777777" w:rsidR="00C002BE" w:rsidRPr="00184B04" w:rsidRDefault="00C002BE" w:rsidP="00C002BE">
      <w:pPr>
        <w:ind w:left="0" w:firstLine="0"/>
        <w:jc w:val="both"/>
        <w:rPr>
          <w:rFonts w:ascii="Times New Roman" w:eastAsia="Times New Roman" w:hAnsi="Times New Roman" w:cs="Traditional Arabic"/>
          <w:caps/>
          <w:sz w:val="36"/>
          <w:szCs w:val="36"/>
          <w:rtl/>
          <w:lang w:eastAsia="ar-SA"/>
        </w:rPr>
      </w:pPr>
    </w:p>
    <w:p w14:paraId="4ACBF7DB" w14:textId="77777777" w:rsidR="00C002BE" w:rsidRPr="00DC4306" w:rsidRDefault="00C002BE" w:rsidP="00C002BE">
      <w:pPr>
        <w:ind w:left="0" w:firstLine="0"/>
        <w:jc w:val="both"/>
        <w:rPr>
          <w:rFonts w:ascii="Times New Roman" w:eastAsia="Times New Roman" w:hAnsi="Times New Roman" w:cs="Traditional Arabic"/>
          <w:caps/>
          <w:sz w:val="36"/>
          <w:szCs w:val="36"/>
          <w:rtl/>
          <w:lang w:eastAsia="ar-SA"/>
        </w:rPr>
      </w:pPr>
      <w:r w:rsidRPr="00DC4306">
        <w:rPr>
          <w:rFonts w:ascii="Times New Roman" w:eastAsia="Times New Roman" w:hAnsi="Times New Roman" w:cs="Traditional Arabic" w:hint="cs"/>
          <w:b/>
          <w:bCs/>
          <w:caps/>
          <w:sz w:val="36"/>
          <w:szCs w:val="36"/>
          <w:rtl/>
          <w:lang w:eastAsia="ar-SA"/>
        </w:rPr>
        <w:t>منهج أبحاث المفسرين في خطوات تطبيقية</w:t>
      </w:r>
      <w:r w:rsidRPr="00DC4306">
        <w:rPr>
          <w:rFonts w:ascii="Times New Roman" w:eastAsia="Times New Roman" w:hAnsi="Times New Roman" w:cs="Traditional Arabic" w:hint="cs"/>
          <w:caps/>
          <w:sz w:val="36"/>
          <w:szCs w:val="36"/>
          <w:rtl/>
          <w:lang w:eastAsia="ar-SA"/>
        </w:rPr>
        <w:t>/ سعيد إسماعيل صيني، 186 ص.</w:t>
      </w:r>
    </w:p>
    <w:p w14:paraId="0DF05FCF" w14:textId="77777777" w:rsidR="00C002BE" w:rsidRPr="00DC4306" w:rsidRDefault="00C002BE" w:rsidP="00C002BE">
      <w:pPr>
        <w:ind w:left="0" w:firstLine="0"/>
        <w:jc w:val="both"/>
        <w:rPr>
          <w:rFonts w:ascii="Times New Roman" w:eastAsia="Times New Roman" w:hAnsi="Times New Roman" w:cs="Traditional Arabic"/>
          <w:caps/>
          <w:sz w:val="36"/>
          <w:szCs w:val="36"/>
          <w:rtl/>
          <w:lang w:eastAsia="ar-SA"/>
        </w:rPr>
      </w:pPr>
      <w:r w:rsidRPr="00DC4306">
        <w:rPr>
          <w:rFonts w:ascii="Times New Roman" w:eastAsia="Times New Roman" w:hAnsi="Times New Roman" w:cs="Traditional Arabic" w:hint="cs"/>
          <w:caps/>
          <w:sz w:val="36"/>
          <w:szCs w:val="36"/>
          <w:rtl/>
          <w:lang w:eastAsia="ar-SA"/>
        </w:rPr>
        <w:t>كتاب إلكتروني نشر في شبكة الألوكة بتاريخ 25/1/1439 هـ.</w:t>
      </w:r>
    </w:p>
    <w:p w14:paraId="5998341B" w14:textId="77777777" w:rsidR="00C002BE" w:rsidRPr="00246026" w:rsidRDefault="00C002BE" w:rsidP="00C002BE">
      <w:pPr>
        <w:ind w:left="0" w:firstLine="0"/>
        <w:jc w:val="both"/>
        <w:rPr>
          <w:rFonts w:ascii="Times New Roman" w:eastAsia="Times New Roman" w:hAnsi="Times New Roman" w:cs="Traditional Arabic"/>
          <w:caps/>
          <w:sz w:val="36"/>
          <w:szCs w:val="36"/>
          <w:rtl/>
          <w:lang w:eastAsia="ar-SA"/>
        </w:rPr>
      </w:pPr>
    </w:p>
    <w:p w14:paraId="3F13DA95" w14:textId="77777777" w:rsidR="00C002BE" w:rsidRPr="00246026" w:rsidRDefault="00C002BE" w:rsidP="00C002BE">
      <w:pPr>
        <w:ind w:left="0" w:firstLine="0"/>
        <w:jc w:val="both"/>
        <w:rPr>
          <w:rFonts w:ascii="Times New Roman" w:eastAsia="Times New Roman" w:hAnsi="Times New Roman" w:cs="Traditional Arabic"/>
          <w:caps/>
          <w:sz w:val="36"/>
          <w:szCs w:val="36"/>
          <w:rtl/>
          <w:lang w:eastAsia="ar-SA"/>
        </w:rPr>
      </w:pPr>
      <w:r w:rsidRPr="00246026">
        <w:rPr>
          <w:rFonts w:ascii="Times New Roman" w:eastAsia="Times New Roman" w:hAnsi="Times New Roman" w:cs="Traditional Arabic" w:hint="cs"/>
          <w:b/>
          <w:bCs/>
          <w:caps/>
          <w:sz w:val="36"/>
          <w:szCs w:val="36"/>
          <w:rtl/>
          <w:lang w:eastAsia="ar-SA"/>
        </w:rPr>
        <w:t>منهج الاستنباط عند الإمام ابن بدران من خلال تفسيره "جواهر الأفكار": دراسة نظرية تطبيقية</w:t>
      </w:r>
      <w:r w:rsidRPr="00246026">
        <w:rPr>
          <w:rFonts w:ascii="Times New Roman" w:eastAsia="Times New Roman" w:hAnsi="Times New Roman" w:cs="Traditional Arabic" w:hint="cs"/>
          <w:caps/>
          <w:sz w:val="36"/>
          <w:szCs w:val="36"/>
          <w:rtl/>
          <w:lang w:eastAsia="ar-SA"/>
        </w:rPr>
        <w:t>/ شهد عطوان المالكي.- مكة المكرمة: جامعة أم القرى، 1436 هـ، 511 ورقة (ماجستير).</w:t>
      </w:r>
    </w:p>
    <w:p w14:paraId="77B559BF"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r w:rsidRPr="00246026">
        <w:rPr>
          <w:rFonts w:ascii="Times New Roman" w:eastAsia="Times New Roman" w:hAnsi="Times New Roman" w:cs="Traditional Arabic" w:hint="cs"/>
          <w:caps/>
          <w:sz w:val="36"/>
          <w:szCs w:val="36"/>
          <w:rtl/>
          <w:lang w:eastAsia="ar-SA"/>
        </w:rPr>
        <w:t>جواهر الأفكار ومعادن الأسرار المستخرجة من كلام العزيز الجبار/ عبدالقادر بن أحمد بدران (ت 1346 هـ).</w:t>
      </w:r>
    </w:p>
    <w:p w14:paraId="0340E981"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p>
    <w:p w14:paraId="6C4AA9BD" w14:textId="77777777" w:rsidR="00C002BE" w:rsidRDefault="00C002BE" w:rsidP="00C002BE">
      <w:pPr>
        <w:ind w:left="0" w:firstLine="0"/>
        <w:jc w:val="both"/>
        <w:rPr>
          <w:rFonts w:cs="Traditional Arabic"/>
          <w:sz w:val="36"/>
          <w:szCs w:val="36"/>
          <w:rtl/>
        </w:rPr>
      </w:pPr>
      <w:r w:rsidRPr="00D323B6">
        <w:rPr>
          <w:rFonts w:cs="Traditional Arabic" w:hint="cs"/>
          <w:b/>
          <w:bCs/>
          <w:sz w:val="36"/>
          <w:szCs w:val="36"/>
          <w:rtl/>
        </w:rPr>
        <w:t>منهج الاستنباط من القرآن الكريم عند وهبة الزحيلي</w:t>
      </w:r>
      <w:r>
        <w:rPr>
          <w:rFonts w:cs="Traditional Arabic" w:hint="cs"/>
          <w:sz w:val="36"/>
          <w:szCs w:val="36"/>
          <w:rtl/>
        </w:rPr>
        <w:t>/ بسمة عبدالرحمن عوض.- المنيا: جامعة المنيا، 1439 هـ، 212 ص (ماجستير).</w:t>
      </w:r>
    </w:p>
    <w:p w14:paraId="075EBA7E" w14:textId="77777777" w:rsidR="00C002BE" w:rsidRDefault="00C002BE" w:rsidP="00C002BE">
      <w:pPr>
        <w:ind w:left="0" w:firstLine="0"/>
        <w:jc w:val="both"/>
        <w:rPr>
          <w:rFonts w:ascii="Times New Roman" w:eastAsia="Times New Roman" w:hAnsi="Times New Roman" w:cs="Traditional Arabic"/>
          <w:caps/>
          <w:sz w:val="36"/>
          <w:szCs w:val="36"/>
          <w:rtl/>
          <w:lang w:eastAsia="ar-SA"/>
        </w:rPr>
      </w:pPr>
    </w:p>
    <w:p w14:paraId="58251D82" w14:textId="77777777" w:rsidR="00C002BE" w:rsidRDefault="00C002BE" w:rsidP="00C002BE">
      <w:pPr>
        <w:ind w:left="0" w:firstLine="0"/>
        <w:jc w:val="both"/>
        <w:rPr>
          <w:rFonts w:ascii="Times New Roman" w:eastAsia="Times New Roman" w:hAnsi="Times New Roman" w:cs="Traditional Arabic"/>
          <w:sz w:val="36"/>
          <w:szCs w:val="36"/>
          <w:rtl/>
          <w:lang w:eastAsia="ar-SA"/>
        </w:rPr>
      </w:pPr>
      <w:r w:rsidRPr="0009186A">
        <w:rPr>
          <w:rFonts w:ascii="Times New Roman" w:eastAsia="Times New Roman" w:hAnsi="Times New Roman" w:cs="Traditional Arabic" w:hint="cs"/>
          <w:b/>
          <w:bCs/>
          <w:sz w:val="36"/>
          <w:szCs w:val="36"/>
          <w:rtl/>
          <w:lang w:eastAsia="ar-SA"/>
        </w:rPr>
        <w:t>منهج أم المؤمنين السيدة عائشة رضي الله عنها في التفسير واجتهاداتها الفقهية</w:t>
      </w:r>
      <w:r>
        <w:rPr>
          <w:rFonts w:ascii="Times New Roman" w:eastAsia="Times New Roman" w:hAnsi="Times New Roman" w:cs="Traditional Arabic" w:hint="cs"/>
          <w:sz w:val="36"/>
          <w:szCs w:val="36"/>
          <w:rtl/>
          <w:lang w:eastAsia="ar-SA"/>
        </w:rPr>
        <w:t>/ محمد نور الأمين نوري؛ راجعه ونقحه وقدم له هاشم محمد علي مهدي.- بيروت: طوق النجاة: دار الجيل، 1440 هـ، 2 مج (أصله رسالة دكتوراه).</w:t>
      </w:r>
    </w:p>
    <w:p w14:paraId="22E9E4BC" w14:textId="77777777" w:rsidR="00C002BE" w:rsidRDefault="00C002BE" w:rsidP="00C002BE">
      <w:pPr>
        <w:ind w:left="0" w:firstLine="0"/>
        <w:jc w:val="both"/>
        <w:rPr>
          <w:rFonts w:ascii="Times New Roman" w:eastAsia="Times New Roman" w:hAnsi="Times New Roman" w:cs="Traditional Arabic"/>
          <w:sz w:val="36"/>
          <w:szCs w:val="36"/>
          <w:rtl/>
          <w:lang w:eastAsia="ar-SA"/>
        </w:rPr>
      </w:pPr>
    </w:p>
    <w:p w14:paraId="01F8D857" w14:textId="77777777" w:rsidR="00C002BE" w:rsidRDefault="00C002BE" w:rsidP="00C002BE">
      <w:pPr>
        <w:ind w:left="0" w:firstLine="0"/>
        <w:jc w:val="both"/>
        <w:rPr>
          <w:rFonts w:cs="Traditional Arabic"/>
          <w:sz w:val="36"/>
          <w:szCs w:val="36"/>
          <w:rtl/>
        </w:rPr>
      </w:pPr>
      <w:r w:rsidRPr="003F0300">
        <w:rPr>
          <w:rFonts w:cs="Traditional Arabic" w:hint="cs"/>
          <w:b/>
          <w:bCs/>
          <w:sz w:val="36"/>
          <w:szCs w:val="36"/>
          <w:rtl/>
        </w:rPr>
        <w:t xml:space="preserve">منهج الإمام أحمد بن يوسف الكواشي </w:t>
      </w:r>
      <w:r w:rsidRPr="008A18A6">
        <w:rPr>
          <w:rFonts w:cs="Traditional Arabic" w:hint="cs"/>
          <w:sz w:val="36"/>
          <w:szCs w:val="36"/>
          <w:rtl/>
        </w:rPr>
        <w:t>[ت 680 هـ]</w:t>
      </w:r>
      <w:r>
        <w:rPr>
          <w:rFonts w:cs="Traditional Arabic" w:hint="cs"/>
          <w:b/>
          <w:bCs/>
          <w:sz w:val="36"/>
          <w:szCs w:val="36"/>
          <w:rtl/>
        </w:rPr>
        <w:t xml:space="preserve"> </w:t>
      </w:r>
      <w:r w:rsidRPr="003F0300">
        <w:rPr>
          <w:rFonts w:cs="Traditional Arabic" w:hint="cs"/>
          <w:b/>
          <w:bCs/>
          <w:sz w:val="36"/>
          <w:szCs w:val="36"/>
          <w:rtl/>
        </w:rPr>
        <w:t>في تفسيره</w:t>
      </w:r>
      <w:r>
        <w:rPr>
          <w:rFonts w:cs="Traditional Arabic" w:hint="cs"/>
          <w:sz w:val="36"/>
          <w:szCs w:val="36"/>
          <w:rtl/>
        </w:rPr>
        <w:t>/ راشد هادي شبيب.- المنيا: جامعة المنيا، 1438 هـ، 259 ص. (ماجستير).</w:t>
      </w:r>
    </w:p>
    <w:p w14:paraId="4290457E" w14:textId="77777777" w:rsidR="00C002BE" w:rsidRDefault="00C002BE" w:rsidP="00C002BE">
      <w:pPr>
        <w:ind w:left="0" w:firstLine="0"/>
        <w:jc w:val="both"/>
        <w:rPr>
          <w:rFonts w:cs="Traditional Arabic"/>
          <w:sz w:val="36"/>
          <w:szCs w:val="36"/>
          <w:rtl/>
        </w:rPr>
      </w:pPr>
    </w:p>
    <w:p w14:paraId="33C6BBFB" w14:textId="77777777" w:rsidR="00C002BE" w:rsidRDefault="00C002BE" w:rsidP="00C002BE">
      <w:pPr>
        <w:ind w:left="0" w:firstLine="0"/>
        <w:jc w:val="both"/>
        <w:rPr>
          <w:rFonts w:cs="Traditional Arabic"/>
          <w:sz w:val="36"/>
          <w:szCs w:val="36"/>
          <w:rtl/>
        </w:rPr>
      </w:pPr>
      <w:r w:rsidRPr="00C03BC5">
        <w:rPr>
          <w:rFonts w:cs="Traditional Arabic" w:hint="cs"/>
          <w:b/>
          <w:bCs/>
          <w:sz w:val="36"/>
          <w:szCs w:val="36"/>
          <w:rtl/>
        </w:rPr>
        <w:t>منهج الإمامين المحلي والسيوطي في تفسير الجلالين</w:t>
      </w:r>
      <w:r w:rsidRPr="00C03BC5">
        <w:rPr>
          <w:rFonts w:cs="Traditional Arabic" w:hint="cs"/>
          <w:sz w:val="36"/>
          <w:szCs w:val="36"/>
          <w:rtl/>
        </w:rPr>
        <w:t>/ هاجر محمود قنديل.- القاهرة: جامعة القاهرة، 1438 هـ</w:t>
      </w:r>
      <w:r>
        <w:rPr>
          <w:rFonts w:cs="Traditional Arabic" w:hint="cs"/>
          <w:sz w:val="36"/>
          <w:szCs w:val="36"/>
          <w:rtl/>
        </w:rPr>
        <w:t>، 221 ص</w:t>
      </w:r>
      <w:r w:rsidRPr="00C03BC5">
        <w:rPr>
          <w:rFonts w:cs="Traditional Arabic" w:hint="cs"/>
          <w:sz w:val="36"/>
          <w:szCs w:val="36"/>
          <w:rtl/>
        </w:rPr>
        <w:t xml:space="preserve"> (ماجستير).</w:t>
      </w:r>
    </w:p>
    <w:p w14:paraId="6A26686B" w14:textId="77777777" w:rsidR="00C002BE" w:rsidRDefault="00C002BE" w:rsidP="00C002BE">
      <w:pPr>
        <w:ind w:left="0" w:firstLine="0"/>
        <w:jc w:val="both"/>
        <w:rPr>
          <w:rFonts w:ascii="Times New Roman" w:eastAsia="Times New Roman" w:hAnsi="Times New Roman" w:cs="Traditional Arabic"/>
          <w:sz w:val="36"/>
          <w:szCs w:val="36"/>
          <w:rtl/>
          <w:lang w:eastAsia="ar-SA"/>
        </w:rPr>
      </w:pPr>
    </w:p>
    <w:p w14:paraId="5E80C1B6" w14:textId="77777777" w:rsidR="00C002BE" w:rsidRPr="002E6DCE" w:rsidRDefault="00C002BE" w:rsidP="00C002BE">
      <w:pPr>
        <w:ind w:left="0" w:firstLine="0"/>
        <w:jc w:val="both"/>
        <w:rPr>
          <w:rFonts w:cs="Traditional Arabic"/>
          <w:sz w:val="36"/>
          <w:szCs w:val="36"/>
          <w:rtl/>
        </w:rPr>
      </w:pPr>
      <w:r>
        <w:rPr>
          <w:rFonts w:cs="Traditional Arabic" w:hint="cs"/>
          <w:b/>
          <w:bCs/>
          <w:sz w:val="36"/>
          <w:szCs w:val="36"/>
          <w:rtl/>
        </w:rPr>
        <w:t xml:space="preserve">منهج التفسير عند الإمام الديلمي من خلال كتابه "البرهان في تفسير القرآن": دراسة نقدية/ </w:t>
      </w:r>
      <w:r w:rsidRPr="002E6DCE">
        <w:rPr>
          <w:rFonts w:cs="Traditional Arabic" w:hint="cs"/>
          <w:sz w:val="36"/>
          <w:szCs w:val="36"/>
          <w:rtl/>
        </w:rPr>
        <w:t>بشير قحطان علي.- أسيوط: جامعة أسيوط، 1439 هـ، 376 ص. (دكتوراه).</w:t>
      </w:r>
    </w:p>
    <w:p w14:paraId="0C945217" w14:textId="77777777" w:rsidR="00C002BE" w:rsidRPr="00667AB5" w:rsidRDefault="00C002BE" w:rsidP="00C002BE">
      <w:pPr>
        <w:ind w:left="0" w:firstLine="0"/>
        <w:jc w:val="both"/>
        <w:rPr>
          <w:rFonts w:ascii="Times New Roman" w:eastAsia="Times New Roman" w:hAnsi="Times New Roman" w:cs="Traditional Arabic"/>
          <w:sz w:val="36"/>
          <w:szCs w:val="36"/>
          <w:rtl/>
          <w:lang w:eastAsia="ar-SA"/>
        </w:rPr>
      </w:pPr>
    </w:p>
    <w:p w14:paraId="311DF035" w14:textId="77777777" w:rsidR="00C002BE" w:rsidRDefault="00C002BE" w:rsidP="00C002BE">
      <w:pPr>
        <w:ind w:left="0" w:firstLine="0"/>
        <w:jc w:val="both"/>
        <w:rPr>
          <w:rFonts w:cs="Traditional Arabic"/>
          <w:sz w:val="36"/>
          <w:szCs w:val="36"/>
          <w:rtl/>
        </w:rPr>
      </w:pPr>
      <w:r w:rsidRPr="003A61F0">
        <w:rPr>
          <w:rFonts w:cs="Traditional Arabic" w:hint="cs"/>
          <w:b/>
          <w:bCs/>
          <w:sz w:val="36"/>
          <w:szCs w:val="36"/>
          <w:rtl/>
        </w:rPr>
        <w:t>منهج الزمخشري وابن عاشور من خلال تفسيريهما "الكشاف" و"التحرير والتنوير" في دلالة حروف المعنى الجارّة</w:t>
      </w:r>
      <w:r>
        <w:rPr>
          <w:rFonts w:cs="Traditional Arabic" w:hint="cs"/>
          <w:sz w:val="36"/>
          <w:szCs w:val="36"/>
          <w:rtl/>
        </w:rPr>
        <w:t>/ محمد عبدالحميد محمد.- الإسكندرية: جامعة الإسكندرية، 1438 هـ، 317 ص. (دكتوراه).</w:t>
      </w:r>
    </w:p>
    <w:p w14:paraId="6494EF67" w14:textId="77777777" w:rsidR="00C002BE" w:rsidRDefault="00C002BE" w:rsidP="00C002BE">
      <w:pPr>
        <w:ind w:left="0" w:firstLine="0"/>
        <w:jc w:val="both"/>
        <w:rPr>
          <w:rFonts w:cs="Traditional Arabic"/>
          <w:sz w:val="36"/>
          <w:szCs w:val="36"/>
          <w:rtl/>
        </w:rPr>
      </w:pPr>
    </w:p>
    <w:p w14:paraId="40B12D91" w14:textId="77777777" w:rsidR="00C002BE" w:rsidRDefault="00C002BE" w:rsidP="00C002BE">
      <w:pPr>
        <w:ind w:left="0" w:firstLine="0"/>
        <w:jc w:val="both"/>
        <w:rPr>
          <w:rFonts w:cs="Traditional Arabic"/>
          <w:sz w:val="36"/>
          <w:szCs w:val="36"/>
          <w:rtl/>
        </w:rPr>
      </w:pPr>
      <w:r w:rsidRPr="00CE7A5D">
        <w:rPr>
          <w:rFonts w:cs="Traditional Arabic" w:hint="cs"/>
          <w:b/>
          <w:bCs/>
          <w:sz w:val="36"/>
          <w:szCs w:val="36"/>
          <w:rtl/>
        </w:rPr>
        <w:t>منهج عبدالحميد كشك في تفسير القرآن الكريم</w:t>
      </w:r>
      <w:r>
        <w:rPr>
          <w:rFonts w:cs="Traditional Arabic" w:hint="cs"/>
          <w:sz w:val="36"/>
          <w:szCs w:val="36"/>
          <w:rtl/>
        </w:rPr>
        <w:t>/ علي أحمد خليل أحمد.- القاهرة: جامعة القاهرة، 1438 هـ، 234 ص. (ماجستير).</w:t>
      </w:r>
    </w:p>
    <w:p w14:paraId="682DE3C6" w14:textId="77777777" w:rsidR="00C002BE" w:rsidRDefault="00C002BE" w:rsidP="00C002BE">
      <w:pPr>
        <w:ind w:left="0" w:firstLine="0"/>
        <w:jc w:val="both"/>
        <w:rPr>
          <w:rFonts w:cs="Traditional Arabic"/>
          <w:sz w:val="36"/>
          <w:szCs w:val="36"/>
          <w:rtl/>
        </w:rPr>
      </w:pPr>
    </w:p>
    <w:p w14:paraId="43880370" w14:textId="77777777" w:rsidR="00C002BE" w:rsidRPr="009B7368" w:rsidRDefault="00C002BE" w:rsidP="00C002BE">
      <w:pPr>
        <w:ind w:left="0" w:firstLine="0"/>
        <w:jc w:val="both"/>
        <w:rPr>
          <w:rFonts w:cs="Traditional Arabic"/>
          <w:sz w:val="36"/>
          <w:szCs w:val="36"/>
          <w:rtl/>
        </w:rPr>
      </w:pPr>
      <w:r w:rsidRPr="009B7368">
        <w:rPr>
          <w:rFonts w:cs="Traditional Arabic" w:hint="cs"/>
          <w:b/>
          <w:bCs/>
          <w:sz w:val="36"/>
          <w:szCs w:val="36"/>
          <w:rtl/>
        </w:rPr>
        <w:t>منهج الفخر الرازي في الاستنباط من القرآن الكريم من خلال كتابه "مفاتيح الغيب"</w:t>
      </w:r>
      <w:r w:rsidRPr="009B7368">
        <w:rPr>
          <w:rFonts w:cs="Traditional Arabic" w:hint="cs"/>
          <w:sz w:val="36"/>
          <w:szCs w:val="36"/>
          <w:rtl/>
        </w:rPr>
        <w:t>/ محمد خلف عبدالغني.- المنيا: جامعة المنيا، 1437 هـ، 2016 م (ماجستير).</w:t>
      </w:r>
    </w:p>
    <w:p w14:paraId="53F8B7BA" w14:textId="77777777" w:rsidR="00C002BE" w:rsidRDefault="00C002BE" w:rsidP="00C002BE">
      <w:pPr>
        <w:ind w:left="0" w:firstLine="0"/>
        <w:jc w:val="both"/>
        <w:rPr>
          <w:rFonts w:cs="Traditional Arabic"/>
          <w:sz w:val="36"/>
          <w:szCs w:val="36"/>
          <w:rtl/>
        </w:rPr>
      </w:pPr>
    </w:p>
    <w:p w14:paraId="07AD44D3" w14:textId="77777777" w:rsidR="00C002BE" w:rsidRDefault="00C002BE" w:rsidP="00C002BE">
      <w:pPr>
        <w:ind w:left="0" w:firstLine="0"/>
        <w:jc w:val="both"/>
        <w:rPr>
          <w:rFonts w:cs="Traditional Arabic"/>
          <w:sz w:val="36"/>
          <w:szCs w:val="36"/>
          <w:rtl/>
        </w:rPr>
      </w:pPr>
      <w:r w:rsidRPr="00D32772">
        <w:rPr>
          <w:rFonts w:cs="Traditional Arabic" w:hint="cs"/>
          <w:b/>
          <w:bCs/>
          <w:sz w:val="36"/>
          <w:szCs w:val="36"/>
          <w:rtl/>
        </w:rPr>
        <w:t>موقف فخر الدين الرازي من أبي بكر الأصم من خلال تفسيره "مفاتيح الغيب"</w:t>
      </w:r>
      <w:r>
        <w:rPr>
          <w:rFonts w:cs="Traditional Arabic" w:hint="cs"/>
          <w:sz w:val="36"/>
          <w:szCs w:val="36"/>
          <w:rtl/>
        </w:rPr>
        <w:t>/ رامي محمد عطوة.- المنصورة: جامعة المنصورة، 1438 هـ، 306 ص. (ماجستير).</w:t>
      </w:r>
    </w:p>
    <w:p w14:paraId="1D35F57F" w14:textId="77777777" w:rsidR="00C002BE" w:rsidRDefault="00C002BE" w:rsidP="00C002BE">
      <w:pPr>
        <w:ind w:left="0" w:firstLine="0"/>
        <w:jc w:val="both"/>
        <w:rPr>
          <w:rFonts w:cs="Traditional Arabic"/>
          <w:sz w:val="36"/>
          <w:szCs w:val="36"/>
          <w:rtl/>
        </w:rPr>
      </w:pPr>
      <w:r>
        <w:rPr>
          <w:rFonts w:cs="Traditional Arabic" w:hint="cs"/>
          <w:sz w:val="36"/>
          <w:szCs w:val="36"/>
          <w:rtl/>
        </w:rPr>
        <w:t>(في منهج التفسير)</w:t>
      </w:r>
    </w:p>
    <w:p w14:paraId="3A17CE5F" w14:textId="77777777" w:rsidR="00C002BE" w:rsidRDefault="00C002BE" w:rsidP="00C002BE">
      <w:pPr>
        <w:ind w:left="0" w:firstLine="0"/>
        <w:jc w:val="both"/>
        <w:rPr>
          <w:rFonts w:cs="Traditional Arabic"/>
          <w:sz w:val="36"/>
          <w:szCs w:val="36"/>
          <w:rtl/>
        </w:rPr>
      </w:pPr>
    </w:p>
    <w:p w14:paraId="1624B1CA" w14:textId="339A62FB" w:rsidR="002A6219" w:rsidRDefault="002A6219" w:rsidP="002A6219">
      <w:pPr>
        <w:ind w:left="0" w:firstLine="0"/>
        <w:jc w:val="left"/>
        <w:rPr>
          <w:rFonts w:cs="Traditional Arabic"/>
          <w:b/>
          <w:bCs/>
          <w:color w:val="FF0000"/>
          <w:sz w:val="36"/>
          <w:szCs w:val="36"/>
          <w:rtl/>
        </w:rPr>
      </w:pPr>
      <w:r>
        <w:rPr>
          <w:rFonts w:cs="Traditional Arabic" w:hint="cs"/>
          <w:b/>
          <w:bCs/>
          <w:color w:val="FF0000"/>
          <w:sz w:val="36"/>
          <w:szCs w:val="36"/>
          <w:rtl/>
        </w:rPr>
        <w:t>أنواع التفسير</w:t>
      </w:r>
      <w:r w:rsidR="00A075BD">
        <w:rPr>
          <w:rFonts w:cs="Traditional Arabic" w:hint="cs"/>
          <w:b/>
          <w:bCs/>
          <w:color w:val="FF0000"/>
          <w:sz w:val="36"/>
          <w:szCs w:val="36"/>
          <w:rtl/>
        </w:rPr>
        <w:t>:</w:t>
      </w:r>
    </w:p>
    <w:p w14:paraId="2BB271A0" w14:textId="1F6DC463" w:rsidR="002A6219" w:rsidRPr="00A075BD" w:rsidRDefault="007A74F4" w:rsidP="00A075BD">
      <w:pPr>
        <w:ind w:left="0" w:firstLine="0"/>
        <w:jc w:val="left"/>
        <w:rPr>
          <w:rFonts w:cs="Traditional Arabic"/>
          <w:b/>
          <w:bCs/>
          <w:color w:val="FF0000"/>
          <w:sz w:val="36"/>
          <w:szCs w:val="36"/>
          <w:rtl/>
        </w:rPr>
      </w:pPr>
      <w:r>
        <w:rPr>
          <w:rFonts w:cs="Traditional Arabic" w:hint="cs"/>
          <w:b/>
          <w:bCs/>
          <w:color w:val="FF0000"/>
          <w:sz w:val="36"/>
          <w:szCs w:val="36"/>
          <w:rtl/>
        </w:rPr>
        <w:lastRenderedPageBreak/>
        <w:t>أ</w:t>
      </w:r>
      <w:r w:rsidR="00A075BD">
        <w:rPr>
          <w:rFonts w:cs="Traditional Arabic" w:hint="cs"/>
          <w:b/>
          <w:bCs/>
          <w:color w:val="FF0000"/>
          <w:sz w:val="36"/>
          <w:szCs w:val="36"/>
          <w:rtl/>
        </w:rPr>
        <w:t xml:space="preserve">- </w:t>
      </w:r>
      <w:r w:rsidR="002A6219" w:rsidRPr="00A075BD">
        <w:rPr>
          <w:rFonts w:cs="Traditional Arabic" w:hint="cs"/>
          <w:b/>
          <w:bCs/>
          <w:color w:val="FF0000"/>
          <w:sz w:val="36"/>
          <w:szCs w:val="36"/>
          <w:rtl/>
        </w:rPr>
        <w:t>التفسير بالمأثور</w:t>
      </w:r>
    </w:p>
    <w:p w14:paraId="77BDD8A5" w14:textId="5113CD40" w:rsidR="002A6219" w:rsidRDefault="002A6219" w:rsidP="002A6219">
      <w:pPr>
        <w:ind w:left="0" w:firstLine="0"/>
        <w:jc w:val="both"/>
        <w:rPr>
          <w:rFonts w:cs="Traditional Arabic"/>
          <w:sz w:val="36"/>
          <w:szCs w:val="36"/>
          <w:rtl/>
        </w:rPr>
      </w:pPr>
      <w:r w:rsidRPr="002A6219">
        <w:rPr>
          <w:rFonts w:cs="Traditional Arabic"/>
          <w:b/>
          <w:bCs/>
          <w:sz w:val="36"/>
          <w:szCs w:val="36"/>
          <w:rtl/>
        </w:rPr>
        <w:t>التفسير بالأثر بين الإمامين ابن جرير الطبري وابن ابي حاتم</w:t>
      </w:r>
      <w:r w:rsidRPr="002A6219">
        <w:rPr>
          <w:rFonts w:cs="Traditional Arabic" w:hint="cs"/>
          <w:sz w:val="36"/>
          <w:szCs w:val="36"/>
          <w:rtl/>
        </w:rPr>
        <w:t>/ محمد بن عبدالله الخضيري.- إستانبول: دار اللباب، 1437 هـ، 2016 م، 208 ص.</w:t>
      </w:r>
    </w:p>
    <w:p w14:paraId="7FB5EE6E" w14:textId="0188FE88" w:rsidR="007A74F4" w:rsidRDefault="007A74F4" w:rsidP="002A6219">
      <w:pPr>
        <w:ind w:left="0" w:firstLine="0"/>
        <w:jc w:val="both"/>
        <w:rPr>
          <w:rFonts w:cs="Traditional Arabic"/>
          <w:sz w:val="36"/>
          <w:szCs w:val="36"/>
          <w:rtl/>
        </w:rPr>
      </w:pPr>
    </w:p>
    <w:p w14:paraId="44C21979" w14:textId="42CC374E" w:rsidR="007A74F4" w:rsidRDefault="007A74F4" w:rsidP="007A74F4">
      <w:pPr>
        <w:ind w:left="0" w:firstLine="0"/>
        <w:jc w:val="both"/>
        <w:rPr>
          <w:rFonts w:cs="Traditional Arabic"/>
          <w:b/>
          <w:bCs/>
          <w:sz w:val="36"/>
          <w:szCs w:val="36"/>
          <w:rtl/>
        </w:rPr>
      </w:pPr>
      <w:r>
        <w:rPr>
          <w:rFonts w:cs="Traditional Arabic" w:hint="cs"/>
          <w:b/>
          <w:bCs/>
          <w:color w:val="FF0000"/>
          <w:sz w:val="36"/>
          <w:szCs w:val="36"/>
          <w:rtl/>
        </w:rPr>
        <w:t xml:space="preserve">ب- </w:t>
      </w:r>
      <w:r w:rsidRPr="00FE77F2">
        <w:rPr>
          <w:rFonts w:cs="Traditional Arabic" w:hint="cs"/>
          <w:b/>
          <w:bCs/>
          <w:color w:val="FF0000"/>
          <w:sz w:val="36"/>
          <w:szCs w:val="36"/>
          <w:rtl/>
        </w:rPr>
        <w:t>التفسير بالرأي</w:t>
      </w:r>
    </w:p>
    <w:p w14:paraId="65580D7F" w14:textId="77777777" w:rsidR="007A74F4" w:rsidRDefault="007A74F4" w:rsidP="007A74F4">
      <w:pPr>
        <w:ind w:left="0" w:firstLine="0"/>
        <w:jc w:val="both"/>
        <w:rPr>
          <w:rFonts w:cs="Traditional Arabic"/>
          <w:sz w:val="36"/>
          <w:szCs w:val="36"/>
          <w:rtl/>
        </w:rPr>
      </w:pPr>
      <w:r w:rsidRPr="00BD5574">
        <w:rPr>
          <w:rFonts w:cs="Traditional Arabic" w:hint="cs"/>
          <w:b/>
          <w:bCs/>
          <w:sz w:val="36"/>
          <w:szCs w:val="36"/>
          <w:rtl/>
        </w:rPr>
        <w:t>الترجيحات العقلية في تفسير القرآن: التفسير الكبير لفخر الدين الرازي نموذجًا</w:t>
      </w:r>
      <w:r>
        <w:rPr>
          <w:rFonts w:cs="Traditional Arabic" w:hint="cs"/>
          <w:sz w:val="36"/>
          <w:szCs w:val="36"/>
          <w:rtl/>
        </w:rPr>
        <w:t>/ جيهان محمود الجندي.- المنوفية: جامعة المنوفية، 1437 هـ، 2016 م، 358 ص. (ماجستير).</w:t>
      </w:r>
    </w:p>
    <w:p w14:paraId="7E0AB978" w14:textId="77777777" w:rsidR="007A74F4" w:rsidRPr="002F5FF6" w:rsidRDefault="007A74F4" w:rsidP="002F5FF6">
      <w:pPr>
        <w:ind w:left="0" w:firstLine="0"/>
        <w:jc w:val="both"/>
        <w:rPr>
          <w:rFonts w:cs="Traditional Arabic"/>
          <w:sz w:val="36"/>
          <w:szCs w:val="36"/>
        </w:rPr>
      </w:pPr>
    </w:p>
    <w:p w14:paraId="79F9EDD9" w14:textId="563B2EBA" w:rsidR="002F5FF6" w:rsidRDefault="002F5FF6" w:rsidP="002F5FF6">
      <w:pPr>
        <w:ind w:left="0" w:firstLine="0"/>
        <w:jc w:val="both"/>
        <w:rPr>
          <w:rFonts w:cs="Traditional Arabic"/>
          <w:b/>
          <w:bCs/>
          <w:sz w:val="36"/>
          <w:szCs w:val="36"/>
          <w:rtl/>
        </w:rPr>
      </w:pPr>
      <w:r>
        <w:rPr>
          <w:rFonts w:cs="Traditional Arabic" w:hint="cs"/>
          <w:b/>
          <w:bCs/>
          <w:color w:val="FF0000"/>
          <w:sz w:val="36"/>
          <w:szCs w:val="36"/>
          <w:rtl/>
        </w:rPr>
        <w:t xml:space="preserve">جـ- </w:t>
      </w:r>
      <w:r w:rsidRPr="00681AF4">
        <w:rPr>
          <w:rFonts w:cs="Traditional Arabic" w:hint="cs"/>
          <w:b/>
          <w:bCs/>
          <w:color w:val="FF0000"/>
          <w:sz w:val="36"/>
          <w:szCs w:val="36"/>
          <w:rtl/>
        </w:rPr>
        <w:t>التفسير الفقهي</w:t>
      </w:r>
    </w:p>
    <w:p w14:paraId="04268623" w14:textId="77777777" w:rsidR="002F5FF6" w:rsidRDefault="002F5FF6" w:rsidP="002F5FF6">
      <w:pPr>
        <w:ind w:left="0" w:firstLine="0"/>
        <w:jc w:val="both"/>
        <w:rPr>
          <w:rFonts w:cs="Traditional Arabic"/>
          <w:sz w:val="36"/>
          <w:szCs w:val="36"/>
          <w:rtl/>
        </w:rPr>
      </w:pPr>
      <w:r w:rsidRPr="005633F9">
        <w:rPr>
          <w:rFonts w:cs="Traditional Arabic" w:hint="cs"/>
          <w:b/>
          <w:bCs/>
          <w:sz w:val="36"/>
          <w:szCs w:val="36"/>
          <w:rtl/>
        </w:rPr>
        <w:t>التفسير الفقهي عند الإمام ملا جيون الحنفي (ت 1130 هـ) في كتابه "التفسيرات الأحمدية في بيان الأدلة الشرعية"/</w:t>
      </w:r>
      <w:r>
        <w:rPr>
          <w:rFonts w:cs="Traditional Arabic" w:hint="cs"/>
          <w:sz w:val="36"/>
          <w:szCs w:val="36"/>
          <w:rtl/>
        </w:rPr>
        <w:t xml:space="preserve"> وليد إبراهيم الضاعن.- المنيا: جامعة المنيا، 1439 هـ، 358 ص. (دكتوراه).</w:t>
      </w:r>
    </w:p>
    <w:p w14:paraId="54F49A32" w14:textId="77777777" w:rsidR="002F5FF6" w:rsidRDefault="002F5FF6" w:rsidP="002F5FF6">
      <w:pPr>
        <w:ind w:left="0" w:firstLine="0"/>
        <w:jc w:val="both"/>
        <w:rPr>
          <w:rFonts w:cs="Traditional Arabic"/>
          <w:sz w:val="36"/>
          <w:szCs w:val="36"/>
          <w:rtl/>
        </w:rPr>
      </w:pPr>
    </w:p>
    <w:p w14:paraId="46CC53D2" w14:textId="0CDB802F" w:rsidR="002F5FF6" w:rsidRDefault="002F5FF6" w:rsidP="002F5FF6">
      <w:pPr>
        <w:ind w:left="0" w:firstLine="0"/>
        <w:jc w:val="both"/>
        <w:rPr>
          <w:rFonts w:cs="Traditional Arabic"/>
          <w:sz w:val="36"/>
          <w:szCs w:val="36"/>
          <w:rtl/>
        </w:rPr>
      </w:pPr>
      <w:r w:rsidRPr="003A459E">
        <w:rPr>
          <w:rFonts w:cs="Traditional Arabic" w:hint="cs"/>
          <w:b/>
          <w:bCs/>
          <w:sz w:val="36"/>
          <w:szCs w:val="36"/>
          <w:rtl/>
        </w:rPr>
        <w:t>المنهج الفقهي للهرري الشافعي من خلال كتابه "حدائق الروح والريحان في روابي علوم القرآن"</w:t>
      </w:r>
      <w:r>
        <w:rPr>
          <w:rFonts w:cs="Traditional Arabic" w:hint="cs"/>
          <w:sz w:val="36"/>
          <w:szCs w:val="36"/>
          <w:rtl/>
        </w:rPr>
        <w:t>/ دعاء كامل نور.- المنيا: جامعة المنيا، 1438 هـ، 235 ص. (ماجستير).</w:t>
      </w:r>
    </w:p>
    <w:p w14:paraId="5BD155DA" w14:textId="08D770AE" w:rsidR="002F5FF6" w:rsidRDefault="002F5FF6" w:rsidP="002F5FF6">
      <w:pPr>
        <w:ind w:left="0" w:firstLine="0"/>
        <w:jc w:val="both"/>
        <w:rPr>
          <w:rFonts w:cs="Traditional Arabic"/>
          <w:sz w:val="36"/>
          <w:szCs w:val="36"/>
          <w:rtl/>
        </w:rPr>
      </w:pPr>
    </w:p>
    <w:p w14:paraId="3C182E16" w14:textId="77777777" w:rsidR="00365E8F" w:rsidRDefault="00365E8F" w:rsidP="00365E8F">
      <w:pPr>
        <w:ind w:left="0" w:firstLine="0"/>
        <w:jc w:val="left"/>
        <w:rPr>
          <w:rFonts w:cs="Traditional Arabic"/>
          <w:b/>
          <w:bCs/>
          <w:sz w:val="36"/>
          <w:szCs w:val="36"/>
          <w:rtl/>
        </w:rPr>
      </w:pPr>
      <w:r>
        <w:rPr>
          <w:rFonts w:cs="Traditional Arabic" w:hint="cs"/>
          <w:b/>
          <w:bCs/>
          <w:color w:val="FF0000"/>
          <w:sz w:val="36"/>
          <w:szCs w:val="36"/>
          <w:rtl/>
        </w:rPr>
        <w:t xml:space="preserve">د- </w:t>
      </w:r>
      <w:r w:rsidRPr="00855A57">
        <w:rPr>
          <w:rFonts w:cs="Traditional Arabic" w:hint="cs"/>
          <w:b/>
          <w:bCs/>
          <w:color w:val="FF0000"/>
          <w:sz w:val="36"/>
          <w:szCs w:val="36"/>
          <w:rtl/>
        </w:rPr>
        <w:t>التفسير الإشاري</w:t>
      </w:r>
    </w:p>
    <w:p w14:paraId="06ACD085" w14:textId="77777777" w:rsidR="00365E8F" w:rsidRDefault="00365E8F" w:rsidP="00365E8F">
      <w:pPr>
        <w:ind w:left="0" w:firstLine="0"/>
        <w:jc w:val="both"/>
        <w:rPr>
          <w:rFonts w:cs="Traditional Arabic"/>
          <w:sz w:val="36"/>
          <w:szCs w:val="36"/>
          <w:rtl/>
        </w:rPr>
      </w:pPr>
      <w:r w:rsidRPr="006C44F5">
        <w:rPr>
          <w:rFonts w:cs="Traditional Arabic" w:hint="cs"/>
          <w:b/>
          <w:bCs/>
          <w:sz w:val="36"/>
          <w:szCs w:val="36"/>
          <w:rtl/>
        </w:rPr>
        <w:t>الاتجاه الإشاري في "روح البيان" لإسماعيل حقي البروسوي المتوفى (1137 هـ): دراسة تحليلية</w:t>
      </w:r>
      <w:r>
        <w:rPr>
          <w:rFonts w:cs="Traditional Arabic" w:hint="cs"/>
          <w:sz w:val="36"/>
          <w:szCs w:val="36"/>
          <w:rtl/>
        </w:rPr>
        <w:t>/ أحمد السيد نصار.- المنوفية: جامعة المنوفية، 1438 هـ، 419 ص. (ماجستير).</w:t>
      </w:r>
    </w:p>
    <w:p w14:paraId="2EC83F95" w14:textId="77777777" w:rsidR="00365E8F" w:rsidRDefault="00365E8F" w:rsidP="00365E8F">
      <w:pPr>
        <w:ind w:left="0" w:firstLine="0"/>
        <w:jc w:val="both"/>
        <w:rPr>
          <w:rFonts w:cs="Traditional Arabic"/>
          <w:sz w:val="36"/>
          <w:szCs w:val="36"/>
          <w:rtl/>
        </w:rPr>
      </w:pPr>
    </w:p>
    <w:p w14:paraId="533BF29F" w14:textId="16698D7F" w:rsidR="00365E8F" w:rsidRDefault="00365E8F" w:rsidP="00365E8F">
      <w:pPr>
        <w:ind w:left="0" w:firstLine="0"/>
        <w:jc w:val="both"/>
        <w:rPr>
          <w:rFonts w:cs="Traditional Arabic"/>
          <w:sz w:val="36"/>
          <w:szCs w:val="36"/>
          <w:rtl/>
        </w:rPr>
      </w:pPr>
      <w:r>
        <w:rPr>
          <w:rFonts w:cs="Traditional Arabic" w:hint="cs"/>
          <w:b/>
          <w:bCs/>
          <w:sz w:val="36"/>
          <w:szCs w:val="36"/>
          <w:rtl/>
        </w:rPr>
        <w:t xml:space="preserve">اتجاه التفسير الإشاري عند كل من إسماعيل حقي (ت 1137 هـ) وابن عجيبة (ت 1224 هـ)/ </w:t>
      </w:r>
      <w:r w:rsidRPr="00732672">
        <w:rPr>
          <w:rFonts w:cs="Traditional Arabic" w:hint="cs"/>
          <w:sz w:val="36"/>
          <w:szCs w:val="36"/>
          <w:rtl/>
        </w:rPr>
        <w:t>علي مصطفى شمس الدين.- القاهرة: جامعة القاهرة، 1438 هـ، 446 ص. (دكتوراه).</w:t>
      </w:r>
    </w:p>
    <w:p w14:paraId="6A660744" w14:textId="6731BC81" w:rsidR="00656D44" w:rsidRDefault="00656D44" w:rsidP="00365E8F">
      <w:pPr>
        <w:ind w:left="0" w:firstLine="0"/>
        <w:jc w:val="both"/>
        <w:rPr>
          <w:rFonts w:cs="Traditional Arabic"/>
          <w:sz w:val="36"/>
          <w:szCs w:val="36"/>
          <w:rtl/>
        </w:rPr>
      </w:pPr>
    </w:p>
    <w:p w14:paraId="3FE6AD28" w14:textId="377C7DCC" w:rsidR="00656D44" w:rsidRDefault="00656D44" w:rsidP="00656D44">
      <w:pPr>
        <w:ind w:left="0" w:firstLine="0"/>
        <w:jc w:val="both"/>
        <w:rPr>
          <w:rFonts w:cs="Traditional Arabic"/>
          <w:b/>
          <w:bCs/>
          <w:sz w:val="36"/>
          <w:szCs w:val="36"/>
          <w:rtl/>
        </w:rPr>
      </w:pPr>
      <w:r>
        <w:rPr>
          <w:rFonts w:cs="Traditional Arabic" w:hint="cs"/>
          <w:b/>
          <w:bCs/>
          <w:color w:val="FF0000"/>
          <w:sz w:val="36"/>
          <w:szCs w:val="36"/>
          <w:rtl/>
        </w:rPr>
        <w:t xml:space="preserve">هـ- </w:t>
      </w:r>
      <w:r w:rsidRPr="006B468D">
        <w:rPr>
          <w:rFonts w:cs="Traditional Arabic" w:hint="cs"/>
          <w:b/>
          <w:bCs/>
          <w:color w:val="FF0000"/>
          <w:sz w:val="36"/>
          <w:szCs w:val="36"/>
          <w:rtl/>
        </w:rPr>
        <w:t>التفسير التربوي</w:t>
      </w:r>
    </w:p>
    <w:p w14:paraId="0F8DA8D5" w14:textId="5BE3F8EA" w:rsidR="00656D44" w:rsidRDefault="00656D44" w:rsidP="00656D44">
      <w:pPr>
        <w:ind w:left="0" w:firstLine="0"/>
        <w:jc w:val="both"/>
        <w:rPr>
          <w:rFonts w:cs="Traditional Arabic"/>
          <w:sz w:val="36"/>
          <w:szCs w:val="36"/>
          <w:rtl/>
        </w:rPr>
      </w:pPr>
      <w:r>
        <w:rPr>
          <w:rFonts w:cs="Traditional Arabic" w:hint="cs"/>
          <w:b/>
          <w:bCs/>
          <w:sz w:val="36"/>
          <w:szCs w:val="36"/>
          <w:rtl/>
        </w:rPr>
        <w:lastRenderedPageBreak/>
        <w:t xml:space="preserve">التفسير التربوي لأنور الباز وأثره في الدعوة الإسلامية: دراسة تحليلية/ </w:t>
      </w:r>
      <w:r w:rsidRPr="00FF4956">
        <w:rPr>
          <w:rFonts w:cs="Traditional Arabic" w:hint="cs"/>
          <w:sz w:val="36"/>
          <w:szCs w:val="36"/>
          <w:rtl/>
        </w:rPr>
        <w:t>عماد سعد عرفة.- كفر الشيخ: جامعة كفر الشيخ، 1438 هـ، 155 ص. (ماجستير).</w:t>
      </w:r>
    </w:p>
    <w:p w14:paraId="53D109F7" w14:textId="15782439" w:rsidR="001F41D2" w:rsidRDefault="001F41D2" w:rsidP="00656D44">
      <w:pPr>
        <w:ind w:left="0" w:firstLine="0"/>
        <w:jc w:val="both"/>
        <w:rPr>
          <w:rFonts w:cs="Traditional Arabic"/>
          <w:sz w:val="36"/>
          <w:szCs w:val="36"/>
          <w:rtl/>
        </w:rPr>
      </w:pPr>
    </w:p>
    <w:p w14:paraId="69890AE9" w14:textId="77777777" w:rsidR="006340FC" w:rsidRPr="006340FC" w:rsidRDefault="006340FC" w:rsidP="006340FC">
      <w:pPr>
        <w:spacing w:after="160" w:line="252" w:lineRule="auto"/>
        <w:ind w:left="0" w:firstLine="0"/>
        <w:jc w:val="left"/>
        <w:rPr>
          <w:rFonts w:ascii="Traditional Arabic" w:eastAsia="Times New Roman" w:hAnsi="Traditional Arabic" w:cs="Traditional Arabic"/>
          <w:b/>
          <w:bCs/>
          <w:color w:val="000000"/>
          <w:sz w:val="36"/>
          <w:szCs w:val="36"/>
          <w:rtl/>
          <w:lang w:eastAsia="ar-SA"/>
        </w:rPr>
      </w:pPr>
      <w:r w:rsidRPr="006340FC">
        <w:rPr>
          <w:rFonts w:ascii="Traditional Arabic" w:eastAsia="Times New Roman" w:hAnsi="Traditional Arabic" w:cs="Traditional Arabic" w:hint="cs"/>
          <w:b/>
          <w:bCs/>
          <w:color w:val="FF0000"/>
          <w:sz w:val="36"/>
          <w:szCs w:val="36"/>
          <w:rtl/>
          <w:lang w:eastAsia="ar-SA"/>
        </w:rPr>
        <w:t>و- التفسير البلاغي</w:t>
      </w:r>
    </w:p>
    <w:p w14:paraId="49747FE2" w14:textId="62151005" w:rsidR="006340FC" w:rsidRDefault="006340FC" w:rsidP="006340FC">
      <w:pPr>
        <w:ind w:left="0" w:firstLine="0"/>
        <w:jc w:val="both"/>
        <w:rPr>
          <w:rFonts w:cs="Traditional Arabic"/>
          <w:sz w:val="36"/>
          <w:szCs w:val="36"/>
          <w:rtl/>
        </w:rPr>
      </w:pPr>
      <w:r w:rsidRPr="006340FC">
        <w:rPr>
          <w:rFonts w:ascii="Traditional Arabic" w:eastAsia="Times New Roman" w:hAnsi="Traditional Arabic" w:cs="Traditional Arabic" w:hint="cs"/>
          <w:b/>
          <w:bCs/>
          <w:color w:val="000000"/>
          <w:sz w:val="36"/>
          <w:szCs w:val="36"/>
          <w:rtl/>
          <w:lang w:eastAsia="ar-SA"/>
        </w:rPr>
        <w:t xml:space="preserve">على طريق التفسير البياني/ </w:t>
      </w:r>
      <w:r w:rsidRPr="006340FC">
        <w:rPr>
          <w:rFonts w:ascii="Traditional Arabic" w:eastAsia="Times New Roman" w:hAnsi="Traditional Arabic" w:cs="Traditional Arabic" w:hint="cs"/>
          <w:color w:val="000000"/>
          <w:sz w:val="36"/>
          <w:szCs w:val="36"/>
          <w:rtl/>
          <w:lang w:eastAsia="ar-SA"/>
        </w:rPr>
        <w:t xml:space="preserve">فاضل صالح السامرائي.- دمشق؛ بيروت: دار ابن كثير، 1438 </w:t>
      </w:r>
      <w:r w:rsidRPr="006340FC">
        <w:rPr>
          <w:rFonts w:cs="Traditional Arabic" w:hint="cs"/>
          <w:sz w:val="36"/>
          <w:szCs w:val="36"/>
          <w:rtl/>
        </w:rPr>
        <w:t>هـ، 2017 م، 4 جـ.</w:t>
      </w:r>
    </w:p>
    <w:p w14:paraId="5D147F15" w14:textId="765C3EB7" w:rsidR="006340FC" w:rsidRDefault="006340FC" w:rsidP="006340FC">
      <w:pPr>
        <w:ind w:left="0" w:firstLine="0"/>
        <w:jc w:val="both"/>
        <w:rPr>
          <w:rFonts w:cs="Traditional Arabic"/>
          <w:sz w:val="36"/>
          <w:szCs w:val="36"/>
          <w:rtl/>
        </w:rPr>
      </w:pPr>
    </w:p>
    <w:p w14:paraId="0A073CF2" w14:textId="77777777" w:rsidR="008D216C" w:rsidRDefault="008D216C" w:rsidP="008D216C">
      <w:pPr>
        <w:ind w:left="0" w:firstLine="0"/>
        <w:jc w:val="left"/>
        <w:rPr>
          <w:rFonts w:cs="Traditional Arabic"/>
          <w:b/>
          <w:bCs/>
          <w:sz w:val="36"/>
          <w:szCs w:val="36"/>
          <w:rtl/>
        </w:rPr>
      </w:pPr>
      <w:r>
        <w:rPr>
          <w:rFonts w:cs="Traditional Arabic" w:hint="cs"/>
          <w:b/>
          <w:bCs/>
          <w:color w:val="FF0000"/>
          <w:sz w:val="36"/>
          <w:szCs w:val="36"/>
          <w:rtl/>
        </w:rPr>
        <w:t xml:space="preserve">ز- </w:t>
      </w:r>
      <w:r w:rsidRPr="004D2E2A">
        <w:rPr>
          <w:rFonts w:cs="Traditional Arabic" w:hint="cs"/>
          <w:b/>
          <w:bCs/>
          <w:color w:val="FF0000"/>
          <w:sz w:val="36"/>
          <w:szCs w:val="36"/>
          <w:rtl/>
        </w:rPr>
        <w:t>التفسير العلمي</w:t>
      </w:r>
    </w:p>
    <w:p w14:paraId="52B9D512" w14:textId="77777777" w:rsidR="008D216C" w:rsidRPr="00F44278" w:rsidRDefault="008D216C" w:rsidP="008D216C">
      <w:pPr>
        <w:ind w:left="0" w:firstLine="0"/>
        <w:jc w:val="both"/>
        <w:rPr>
          <w:rFonts w:cs="Traditional Arabic"/>
          <w:sz w:val="36"/>
          <w:szCs w:val="36"/>
          <w:rtl/>
        </w:rPr>
      </w:pPr>
      <w:r w:rsidRPr="002D6068">
        <w:rPr>
          <w:rFonts w:cs="Traditional Arabic" w:hint="cs"/>
          <w:b/>
          <w:bCs/>
          <w:sz w:val="36"/>
          <w:szCs w:val="36"/>
          <w:rtl/>
        </w:rPr>
        <w:t>أثر البيئة الصرفية والنحوية في تفسير آيات الإشارات العلمية في القرآن الكريم</w:t>
      </w:r>
      <w:r>
        <w:rPr>
          <w:rFonts w:cs="Traditional Arabic" w:hint="cs"/>
          <w:sz w:val="36"/>
          <w:szCs w:val="36"/>
          <w:rtl/>
        </w:rPr>
        <w:t xml:space="preserve">/ عبدالمعطي عبدالفتاح شتا.- </w:t>
      </w:r>
      <w:r w:rsidRPr="00F44278">
        <w:rPr>
          <w:rFonts w:cs="Traditional Arabic" w:hint="cs"/>
          <w:sz w:val="36"/>
          <w:szCs w:val="36"/>
          <w:rtl/>
        </w:rPr>
        <w:t xml:space="preserve">القاهرة: جامعة القاهرة، 1438 هـ، </w:t>
      </w:r>
      <w:r>
        <w:rPr>
          <w:rFonts w:cs="Traditional Arabic" w:hint="cs"/>
          <w:sz w:val="36"/>
          <w:szCs w:val="36"/>
          <w:rtl/>
        </w:rPr>
        <w:t>384</w:t>
      </w:r>
      <w:r w:rsidRPr="00F44278">
        <w:rPr>
          <w:rFonts w:cs="Traditional Arabic" w:hint="cs"/>
          <w:sz w:val="36"/>
          <w:szCs w:val="36"/>
          <w:rtl/>
        </w:rPr>
        <w:t xml:space="preserve"> ص. (ماجستير).</w:t>
      </w:r>
    </w:p>
    <w:p w14:paraId="3E30067B" w14:textId="77777777" w:rsidR="008D216C" w:rsidRDefault="008D216C" w:rsidP="008D216C">
      <w:pPr>
        <w:ind w:left="0" w:firstLine="0"/>
        <w:jc w:val="both"/>
        <w:rPr>
          <w:rFonts w:cs="Traditional Arabic"/>
          <w:b/>
          <w:bCs/>
          <w:sz w:val="36"/>
          <w:szCs w:val="36"/>
          <w:rtl/>
        </w:rPr>
      </w:pPr>
    </w:p>
    <w:p w14:paraId="53756896" w14:textId="02609A6D" w:rsidR="008D216C" w:rsidRDefault="008D216C" w:rsidP="008D216C">
      <w:pPr>
        <w:ind w:left="0" w:firstLine="0"/>
        <w:jc w:val="both"/>
        <w:rPr>
          <w:rFonts w:cs="Traditional Arabic"/>
          <w:sz w:val="36"/>
          <w:szCs w:val="36"/>
          <w:rtl/>
        </w:rPr>
      </w:pPr>
      <w:r>
        <w:rPr>
          <w:rFonts w:cs="Traditional Arabic" w:hint="cs"/>
          <w:b/>
          <w:bCs/>
          <w:sz w:val="36"/>
          <w:szCs w:val="36"/>
          <w:rtl/>
        </w:rPr>
        <w:t xml:space="preserve">الإمام الرازي وموقفه من التفسير العلمي وذلك من خلال كتابه المسمى "مفاتيح الغيب"/ </w:t>
      </w:r>
      <w:r w:rsidRPr="00195B84">
        <w:rPr>
          <w:rFonts w:cs="Traditional Arabic" w:hint="cs"/>
          <w:sz w:val="36"/>
          <w:szCs w:val="36"/>
          <w:rtl/>
        </w:rPr>
        <w:t>علي توفيق أبو العلا.-</w:t>
      </w:r>
      <w:r>
        <w:rPr>
          <w:rFonts w:cs="Traditional Arabic" w:hint="cs"/>
          <w:sz w:val="36"/>
          <w:szCs w:val="36"/>
          <w:rtl/>
        </w:rPr>
        <w:t xml:space="preserve"> الإسكندرية: جامعة الإسكندرية، 1438 هـ، 183 ص. (دكتوراه).</w:t>
      </w:r>
    </w:p>
    <w:p w14:paraId="4F10F681" w14:textId="58CD8177" w:rsidR="008D216C" w:rsidRDefault="008D216C" w:rsidP="008D216C">
      <w:pPr>
        <w:ind w:left="0" w:firstLine="0"/>
        <w:jc w:val="both"/>
        <w:rPr>
          <w:rFonts w:cs="Traditional Arabic"/>
          <w:sz w:val="36"/>
          <w:szCs w:val="36"/>
          <w:rtl/>
        </w:rPr>
      </w:pPr>
    </w:p>
    <w:p w14:paraId="55424F0F" w14:textId="77777777" w:rsidR="007D22F2" w:rsidRDefault="007D22F2" w:rsidP="007D22F2">
      <w:pPr>
        <w:jc w:val="both"/>
        <w:rPr>
          <w:b/>
          <w:bCs/>
          <w:color w:val="FF0000"/>
          <w:rtl/>
        </w:rPr>
      </w:pPr>
      <w:r>
        <w:rPr>
          <w:rStyle w:val="Hyperlink"/>
          <w:rFonts w:cs="Traditional Arabic" w:hint="cs"/>
          <w:b/>
          <w:bCs/>
          <w:noProof/>
          <w:color w:val="FF0000"/>
          <w:sz w:val="36"/>
          <w:szCs w:val="36"/>
          <w:u w:val="none"/>
          <w:rtl/>
        </w:rPr>
        <w:t>ح- التفسير الموضوعي</w:t>
      </w:r>
    </w:p>
    <w:p w14:paraId="6BDFDA99" w14:textId="77777777" w:rsidR="007D22F2" w:rsidRDefault="007D22F2" w:rsidP="007D22F2">
      <w:pPr>
        <w:jc w:val="center"/>
        <w:rPr>
          <w:b/>
          <w:bCs/>
          <w:color w:val="FF0000"/>
          <w:rtl/>
        </w:rPr>
      </w:pPr>
    </w:p>
    <w:p w14:paraId="05D20BDB" w14:textId="77777777" w:rsidR="007D22F2" w:rsidRPr="007C259D" w:rsidRDefault="007D22F2" w:rsidP="007D22F2">
      <w:pPr>
        <w:ind w:left="0" w:firstLine="0"/>
        <w:jc w:val="both"/>
        <w:rPr>
          <w:rFonts w:ascii="Times New Roman" w:eastAsia="Times New Roman" w:hAnsi="Times New Roman" w:cs="Traditional Arabic"/>
          <w:sz w:val="36"/>
          <w:szCs w:val="36"/>
          <w:rtl/>
          <w:lang w:eastAsia="ar-SA"/>
        </w:rPr>
      </w:pPr>
      <w:r w:rsidRPr="007C259D">
        <w:rPr>
          <w:rFonts w:ascii="Traditional Arabic" w:eastAsia="Times New Roman" w:hAnsi="Traditional Arabic" w:cs="Traditional Arabic" w:hint="cs"/>
          <w:b/>
          <w:bCs/>
          <w:color w:val="000000"/>
          <w:sz w:val="36"/>
          <w:szCs w:val="36"/>
          <w:rtl/>
          <w:lang w:eastAsia="ar-SA"/>
        </w:rPr>
        <w:t>تحرير التفسير الموضوعي والوحدة الموضوعية للسورة</w:t>
      </w:r>
      <w:r w:rsidRPr="007C259D">
        <w:rPr>
          <w:rFonts w:ascii="Traditional Arabic" w:eastAsia="Times New Roman" w:hAnsi="Traditional Arabic" w:cs="Traditional Arabic" w:hint="cs"/>
          <w:color w:val="000000"/>
          <w:sz w:val="36"/>
          <w:szCs w:val="36"/>
          <w:rtl/>
          <w:lang w:eastAsia="ar-SA"/>
        </w:rPr>
        <w:t xml:space="preserve">/ محمد بن عمر بازمول.- الجزائر: </w:t>
      </w:r>
      <w:r w:rsidRPr="007C259D">
        <w:rPr>
          <w:rFonts w:ascii="Times New Roman" w:eastAsia="Times New Roman" w:hAnsi="Times New Roman" w:cs="Traditional Arabic" w:hint="cs"/>
          <w:sz w:val="36"/>
          <w:szCs w:val="36"/>
          <w:rtl/>
          <w:lang w:eastAsia="ar-SA"/>
        </w:rPr>
        <w:t>دار الميراث النبوي، 1439 هـ.</w:t>
      </w:r>
    </w:p>
    <w:p w14:paraId="661D962A" w14:textId="77777777" w:rsidR="007D22F2" w:rsidRPr="007C259D" w:rsidRDefault="007D22F2" w:rsidP="007D22F2">
      <w:pPr>
        <w:ind w:left="0" w:firstLine="0"/>
        <w:jc w:val="both"/>
        <w:rPr>
          <w:rFonts w:ascii="Times New Roman" w:eastAsia="Times New Roman" w:hAnsi="Times New Roman" w:cs="Traditional Arabic"/>
          <w:sz w:val="36"/>
          <w:szCs w:val="36"/>
          <w:rtl/>
          <w:lang w:eastAsia="ar-SA"/>
        </w:rPr>
      </w:pPr>
      <w:r w:rsidRPr="007C259D">
        <w:rPr>
          <w:rFonts w:ascii="Times New Roman" w:eastAsia="Times New Roman" w:hAnsi="Times New Roman" w:cs="Traditional Arabic" w:hint="cs"/>
          <w:sz w:val="36"/>
          <w:szCs w:val="36"/>
          <w:rtl/>
          <w:lang w:eastAsia="ar-SA"/>
        </w:rPr>
        <w:t>يليه: التناسق الموضوعي للسور القرآنية.</w:t>
      </w:r>
    </w:p>
    <w:p w14:paraId="1816BFA6" w14:textId="77777777" w:rsidR="007D22F2" w:rsidRPr="007C259D" w:rsidRDefault="007D22F2" w:rsidP="007D22F2">
      <w:pPr>
        <w:ind w:left="0" w:firstLine="0"/>
        <w:jc w:val="both"/>
        <w:rPr>
          <w:rFonts w:ascii="Times New Roman" w:eastAsia="Times New Roman" w:hAnsi="Times New Roman" w:cs="Traditional Arabic"/>
          <w:sz w:val="36"/>
          <w:szCs w:val="36"/>
          <w:rtl/>
          <w:lang w:eastAsia="ar-SA"/>
        </w:rPr>
      </w:pPr>
    </w:p>
    <w:p w14:paraId="3BC2F67B" w14:textId="77777777" w:rsidR="007D22F2" w:rsidRDefault="007D22F2" w:rsidP="007D22F2">
      <w:pPr>
        <w:ind w:left="0" w:firstLine="0"/>
        <w:jc w:val="both"/>
        <w:rPr>
          <w:rFonts w:ascii="Times New Roman" w:eastAsia="Times New Roman" w:hAnsi="Times New Roman" w:cs="Traditional Arabic"/>
          <w:sz w:val="36"/>
          <w:szCs w:val="36"/>
          <w:rtl/>
          <w:lang w:eastAsia="ar-SA"/>
        </w:rPr>
      </w:pPr>
      <w:r w:rsidRPr="00D01BE5">
        <w:rPr>
          <w:rFonts w:ascii="Times New Roman" w:eastAsia="Times New Roman" w:hAnsi="Times New Roman" w:cs="Traditional Arabic" w:hint="cs"/>
          <w:b/>
          <w:bCs/>
          <w:sz w:val="36"/>
          <w:szCs w:val="36"/>
          <w:rtl/>
          <w:lang w:eastAsia="ar-SA"/>
        </w:rPr>
        <w:t xml:space="preserve">المدخل إلى التفسير الموضوعي/ </w:t>
      </w:r>
      <w:r w:rsidRPr="00D01BE5">
        <w:rPr>
          <w:rFonts w:ascii="Times New Roman" w:eastAsia="Times New Roman" w:hAnsi="Times New Roman" w:cs="Traditional Arabic" w:hint="cs"/>
          <w:sz w:val="36"/>
          <w:szCs w:val="36"/>
          <w:rtl/>
          <w:lang w:eastAsia="ar-SA"/>
        </w:rPr>
        <w:t>إبراهيم بن صالح الحميضي.- الرياض: دار ابن الجوزي، 1438 ه؟</w:t>
      </w:r>
    </w:p>
    <w:p w14:paraId="4176A8D8" w14:textId="77777777" w:rsidR="007D22F2" w:rsidRDefault="007D22F2" w:rsidP="007D22F2">
      <w:pPr>
        <w:ind w:left="0" w:firstLine="0"/>
        <w:jc w:val="both"/>
        <w:rPr>
          <w:rFonts w:ascii="Times New Roman" w:eastAsia="Times New Roman" w:hAnsi="Times New Roman" w:cs="Traditional Arabic"/>
          <w:sz w:val="36"/>
          <w:szCs w:val="36"/>
          <w:rtl/>
          <w:lang w:eastAsia="ar-SA"/>
        </w:rPr>
      </w:pPr>
    </w:p>
    <w:p w14:paraId="00385059" w14:textId="05537A4A" w:rsidR="007D22F2" w:rsidRDefault="007D22F2" w:rsidP="007D22F2">
      <w:pPr>
        <w:ind w:left="0" w:firstLine="0"/>
        <w:jc w:val="both"/>
        <w:rPr>
          <w:rFonts w:cs="Traditional Arabic"/>
          <w:sz w:val="36"/>
          <w:szCs w:val="36"/>
          <w:rtl/>
        </w:rPr>
      </w:pPr>
      <w:r w:rsidRPr="00584958">
        <w:rPr>
          <w:rFonts w:cs="Traditional Arabic"/>
          <w:b/>
          <w:bCs/>
          <w:sz w:val="36"/>
          <w:szCs w:val="36"/>
          <w:rtl/>
        </w:rPr>
        <w:t>منهج التدبر الموضوعي المعاصر للقرآن الكريم</w:t>
      </w:r>
      <w:r w:rsidRPr="00584958">
        <w:rPr>
          <w:rFonts w:cs="Traditional Arabic" w:hint="cs"/>
          <w:b/>
          <w:bCs/>
          <w:sz w:val="36"/>
          <w:szCs w:val="36"/>
          <w:rtl/>
        </w:rPr>
        <w:t>:</w:t>
      </w:r>
      <w:r w:rsidRPr="00584958">
        <w:rPr>
          <w:rFonts w:cs="Traditional Arabic"/>
          <w:b/>
          <w:bCs/>
          <w:sz w:val="36"/>
          <w:szCs w:val="36"/>
          <w:rtl/>
        </w:rPr>
        <w:t xml:space="preserve"> مقدمات إعادة تأسيس الفهم</w:t>
      </w:r>
      <w:r w:rsidRPr="00584958">
        <w:rPr>
          <w:rFonts w:cs="Traditional Arabic" w:hint="cs"/>
          <w:sz w:val="36"/>
          <w:szCs w:val="36"/>
          <w:rtl/>
        </w:rPr>
        <w:t>/ محمود راغب الخضري.- الرياض: مكتبة التوبة، 1437 هـ، 2016 م، 366 ص.</w:t>
      </w:r>
    </w:p>
    <w:p w14:paraId="6E87220D" w14:textId="51323D44" w:rsidR="00DC256D" w:rsidRDefault="00DC256D" w:rsidP="007D22F2">
      <w:pPr>
        <w:ind w:left="0" w:firstLine="0"/>
        <w:jc w:val="both"/>
        <w:rPr>
          <w:rFonts w:cs="Traditional Arabic"/>
          <w:sz w:val="36"/>
          <w:szCs w:val="36"/>
          <w:rtl/>
        </w:rPr>
      </w:pPr>
    </w:p>
    <w:p w14:paraId="377A388D" w14:textId="77777777" w:rsidR="00DC256D" w:rsidRPr="00DD2248" w:rsidRDefault="00DC256D" w:rsidP="00DC256D">
      <w:pPr>
        <w:jc w:val="both"/>
        <w:rPr>
          <w:rFonts w:cs="Traditional Arabic"/>
          <w:b/>
          <w:bCs/>
          <w:sz w:val="36"/>
          <w:szCs w:val="36"/>
          <w:rtl/>
        </w:rPr>
      </w:pPr>
      <w:r w:rsidRPr="00BC3047">
        <w:rPr>
          <w:rStyle w:val="Hyperlink"/>
          <w:rFonts w:cs="Traditional Arabic" w:hint="eastAsia"/>
          <w:b/>
          <w:bCs/>
          <w:noProof/>
          <w:color w:val="FF0000"/>
          <w:sz w:val="36"/>
          <w:szCs w:val="36"/>
          <w:u w:val="none"/>
          <w:rtl/>
        </w:rPr>
        <w:t>التدبر</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والتأمل</w:t>
      </w:r>
      <w:r w:rsidRPr="00BC3047">
        <w:rPr>
          <w:rStyle w:val="Hyperlink"/>
          <w:rFonts w:cs="Traditional Arabic"/>
          <w:b/>
          <w:bCs/>
          <w:noProof/>
          <w:color w:val="FF0000"/>
          <w:sz w:val="36"/>
          <w:szCs w:val="36"/>
          <w:u w:val="none"/>
          <w:rtl/>
        </w:rPr>
        <w:t xml:space="preserve"> </w:t>
      </w:r>
      <w:r w:rsidRPr="00DD2248">
        <w:rPr>
          <w:rStyle w:val="Hyperlink"/>
          <w:rFonts w:cs="Traditional Arabic"/>
          <w:b/>
          <w:bCs/>
          <w:noProof/>
          <w:color w:val="FF0000"/>
          <w:sz w:val="36"/>
          <w:szCs w:val="36"/>
          <w:u w:val="none"/>
          <w:rtl/>
        </w:rPr>
        <w:t>(</w:t>
      </w:r>
      <w:r w:rsidRPr="00DD2248">
        <w:rPr>
          <w:rStyle w:val="Hyperlink"/>
          <w:rFonts w:cs="Traditional Arabic" w:hint="eastAsia"/>
          <w:b/>
          <w:bCs/>
          <w:noProof/>
          <w:color w:val="FF0000"/>
          <w:sz w:val="36"/>
          <w:szCs w:val="36"/>
          <w:u w:val="none"/>
          <w:rtl/>
        </w:rPr>
        <w:t>تدبر</w:t>
      </w:r>
      <w:r w:rsidRPr="00DD2248">
        <w:rPr>
          <w:rStyle w:val="Hyperlink"/>
          <w:rFonts w:cs="Traditional Arabic"/>
          <w:b/>
          <w:bCs/>
          <w:noProof/>
          <w:color w:val="FF0000"/>
          <w:sz w:val="36"/>
          <w:szCs w:val="36"/>
          <w:u w:val="none"/>
          <w:rtl/>
        </w:rPr>
        <w:t xml:space="preserve"> </w:t>
      </w:r>
      <w:r w:rsidRPr="00DD2248">
        <w:rPr>
          <w:rStyle w:val="Hyperlink"/>
          <w:rFonts w:cs="Traditional Arabic" w:hint="eastAsia"/>
          <w:b/>
          <w:bCs/>
          <w:noProof/>
          <w:color w:val="FF0000"/>
          <w:sz w:val="36"/>
          <w:szCs w:val="36"/>
          <w:u w:val="none"/>
          <w:rtl/>
        </w:rPr>
        <w:t>سور</w:t>
      </w:r>
      <w:r w:rsidRPr="00DD2248">
        <w:rPr>
          <w:rStyle w:val="Hyperlink"/>
          <w:rFonts w:cs="Traditional Arabic"/>
          <w:b/>
          <w:bCs/>
          <w:noProof/>
          <w:color w:val="FF0000"/>
          <w:sz w:val="36"/>
          <w:szCs w:val="36"/>
          <w:u w:val="none"/>
          <w:rtl/>
        </w:rPr>
        <w:t xml:space="preserve"> </w:t>
      </w:r>
      <w:r w:rsidRPr="00DD2248">
        <w:rPr>
          <w:rStyle w:val="Hyperlink"/>
          <w:rFonts w:cs="Traditional Arabic" w:hint="eastAsia"/>
          <w:b/>
          <w:bCs/>
          <w:noProof/>
          <w:color w:val="FF0000"/>
          <w:sz w:val="36"/>
          <w:szCs w:val="36"/>
          <w:u w:val="none"/>
          <w:rtl/>
        </w:rPr>
        <w:t>وأجزاء</w:t>
      </w:r>
      <w:r w:rsidRPr="00DD2248">
        <w:rPr>
          <w:rStyle w:val="Hyperlink"/>
          <w:rFonts w:cs="Traditional Arabic"/>
          <w:b/>
          <w:bCs/>
          <w:noProof/>
          <w:color w:val="FF0000"/>
          <w:sz w:val="36"/>
          <w:szCs w:val="36"/>
          <w:u w:val="none"/>
          <w:rtl/>
        </w:rPr>
        <w:t xml:space="preserve">: </w:t>
      </w:r>
      <w:r w:rsidRPr="00DD2248">
        <w:rPr>
          <w:rStyle w:val="Hyperlink"/>
          <w:rFonts w:cs="Traditional Arabic" w:hint="eastAsia"/>
          <w:b/>
          <w:bCs/>
          <w:noProof/>
          <w:color w:val="FF0000"/>
          <w:sz w:val="36"/>
          <w:szCs w:val="36"/>
          <w:u w:val="none"/>
          <w:rtl/>
        </w:rPr>
        <w:t>في</w:t>
      </w:r>
      <w:r w:rsidRPr="00DD2248">
        <w:rPr>
          <w:rStyle w:val="Hyperlink"/>
          <w:rFonts w:cs="Traditional Arabic"/>
          <w:b/>
          <w:bCs/>
          <w:noProof/>
          <w:color w:val="FF0000"/>
          <w:sz w:val="36"/>
          <w:szCs w:val="36"/>
          <w:u w:val="none"/>
          <w:rtl/>
        </w:rPr>
        <w:t xml:space="preserve"> </w:t>
      </w:r>
      <w:r w:rsidRPr="00DD2248">
        <w:rPr>
          <w:rStyle w:val="Hyperlink"/>
          <w:rFonts w:cs="Traditional Arabic" w:hint="eastAsia"/>
          <w:b/>
          <w:bCs/>
          <w:noProof/>
          <w:color w:val="FF0000"/>
          <w:sz w:val="36"/>
          <w:szCs w:val="36"/>
          <w:u w:val="none"/>
          <w:rtl/>
        </w:rPr>
        <w:t>التفسير</w:t>
      </w:r>
      <w:r w:rsidRPr="00DD2248">
        <w:rPr>
          <w:rStyle w:val="Hyperlink"/>
          <w:rFonts w:cs="Traditional Arabic"/>
          <w:b/>
          <w:bCs/>
          <w:noProof/>
          <w:color w:val="FF0000"/>
          <w:sz w:val="36"/>
          <w:szCs w:val="36"/>
          <w:u w:val="none"/>
          <w:rtl/>
        </w:rPr>
        <w:t>)</w:t>
      </w:r>
    </w:p>
    <w:p w14:paraId="66D83DA1" w14:textId="77777777" w:rsidR="00DC256D" w:rsidRPr="00A34BFA" w:rsidRDefault="00DC256D" w:rsidP="00DC256D">
      <w:pPr>
        <w:ind w:left="0" w:firstLine="0"/>
        <w:jc w:val="both"/>
        <w:rPr>
          <w:rFonts w:ascii="Times New Roman" w:eastAsia="Times New Roman" w:hAnsi="Times New Roman" w:cs="Traditional Arabic"/>
          <w:caps/>
          <w:sz w:val="36"/>
          <w:szCs w:val="36"/>
          <w:rtl/>
          <w:lang w:eastAsia="ar-SA"/>
        </w:rPr>
      </w:pPr>
      <w:r w:rsidRPr="00A34BFA">
        <w:rPr>
          <w:rFonts w:ascii="Times New Roman" w:eastAsia="Times New Roman" w:hAnsi="Times New Roman" w:cs="Traditional Arabic" w:hint="cs"/>
          <w:b/>
          <w:bCs/>
          <w:caps/>
          <w:sz w:val="36"/>
          <w:szCs w:val="36"/>
          <w:rtl/>
          <w:lang w:eastAsia="ar-SA"/>
        </w:rPr>
        <w:t>آية وتدبر</w:t>
      </w:r>
      <w:r w:rsidRPr="00A34BFA">
        <w:rPr>
          <w:rFonts w:ascii="Times New Roman" w:eastAsia="Times New Roman" w:hAnsi="Times New Roman" w:cs="Traditional Arabic" w:hint="cs"/>
          <w:caps/>
          <w:sz w:val="36"/>
          <w:szCs w:val="36"/>
          <w:rtl/>
          <w:lang w:eastAsia="ar-SA"/>
        </w:rPr>
        <w:t>/ جمع وإعداد رابطة العلماء المسلمين.- ؟: الرابطة، 1439 هـ ( 5 إصدارات...).</w:t>
      </w:r>
    </w:p>
    <w:p w14:paraId="10C1437A"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p>
    <w:p w14:paraId="614647B4"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r w:rsidRPr="007E7387">
        <w:rPr>
          <w:rFonts w:ascii="Traditional Arabic" w:eastAsia="Times New Roman" w:hAnsi="Traditional Arabic" w:cs="Traditional Arabic"/>
          <w:b/>
          <w:bCs/>
          <w:color w:val="000000"/>
          <w:sz w:val="36"/>
          <w:szCs w:val="36"/>
          <w:rtl/>
          <w:lang w:eastAsia="ar-SA"/>
        </w:rPr>
        <w:t xml:space="preserve">آية </w:t>
      </w:r>
      <w:r w:rsidRPr="007E7387">
        <w:rPr>
          <w:rFonts w:ascii="Traditional Arabic" w:eastAsia="Times New Roman" w:hAnsi="Traditional Arabic" w:cs="Traditional Arabic" w:hint="cs"/>
          <w:b/>
          <w:bCs/>
          <w:color w:val="000000"/>
          <w:sz w:val="36"/>
          <w:szCs w:val="36"/>
          <w:rtl/>
          <w:lang w:eastAsia="ar-SA"/>
        </w:rPr>
        <w:t>وفوائد: من سورة التوبة إلى سورة العنكبوت: متشابهات لفظية، لطائف، علوم قرآن</w:t>
      </w:r>
      <w:r w:rsidRPr="007E7387">
        <w:rPr>
          <w:rFonts w:ascii="Traditional Arabic" w:eastAsia="Times New Roman" w:hAnsi="Traditional Arabic" w:cs="Traditional Arabic" w:hint="cs"/>
          <w:color w:val="000000"/>
          <w:sz w:val="36"/>
          <w:szCs w:val="36"/>
          <w:rtl/>
          <w:lang w:eastAsia="ar-SA"/>
        </w:rPr>
        <w:t xml:space="preserve">/ </w:t>
      </w:r>
      <w:r w:rsidRPr="007E7387">
        <w:rPr>
          <w:rFonts w:ascii="Times New Roman" w:eastAsia="Times New Roman" w:hAnsi="Times New Roman" w:cs="Traditional Arabic" w:hint="cs"/>
          <w:caps/>
          <w:sz w:val="36"/>
          <w:szCs w:val="36"/>
          <w:rtl/>
          <w:lang w:eastAsia="ar-SA"/>
        </w:rPr>
        <w:t>ابتسام عمر العمودي.- الرياض: دار الصميعي، 1439 هـ، 458 ص.</w:t>
      </w:r>
    </w:p>
    <w:p w14:paraId="6039C0EB" w14:textId="77777777" w:rsidR="00DC256D" w:rsidRPr="007E7387" w:rsidRDefault="00DC256D" w:rsidP="00DC256D">
      <w:pPr>
        <w:ind w:left="0" w:firstLine="0"/>
        <w:jc w:val="both"/>
        <w:rPr>
          <w:rFonts w:ascii="Times New Roman" w:eastAsia="Times New Roman" w:hAnsi="Times New Roman" w:cs="Traditional Arabic"/>
          <w:caps/>
          <w:sz w:val="36"/>
          <w:szCs w:val="36"/>
          <w:rtl/>
          <w:lang w:eastAsia="ar-SA"/>
        </w:rPr>
      </w:pPr>
    </w:p>
    <w:p w14:paraId="22AAF33B" w14:textId="77777777" w:rsidR="00DC256D" w:rsidRPr="00936381" w:rsidRDefault="00DC256D" w:rsidP="00DC256D">
      <w:pPr>
        <w:ind w:left="0" w:firstLine="0"/>
        <w:jc w:val="both"/>
        <w:rPr>
          <w:rFonts w:cs="Traditional Arabic"/>
          <w:sz w:val="36"/>
          <w:szCs w:val="36"/>
          <w:rtl/>
        </w:rPr>
      </w:pPr>
      <w:r w:rsidRPr="00936381">
        <w:rPr>
          <w:rFonts w:cs="Traditional Arabic" w:hint="cs"/>
          <w:b/>
          <w:bCs/>
          <w:sz w:val="36"/>
          <w:szCs w:val="36"/>
          <w:rtl/>
        </w:rPr>
        <w:t>الإحسان في تدبر القرآن</w:t>
      </w:r>
      <w:r w:rsidRPr="00936381">
        <w:rPr>
          <w:rFonts w:cs="Traditional Arabic" w:hint="cs"/>
          <w:sz w:val="36"/>
          <w:szCs w:val="36"/>
          <w:rtl/>
        </w:rPr>
        <w:t>/ سليمان سامي الجوخدار.- دمشق: دار الفكر، 1437 هـ، 2016 م.</w:t>
      </w:r>
    </w:p>
    <w:p w14:paraId="1341DB94" w14:textId="77777777" w:rsidR="00DC256D" w:rsidRPr="00936381" w:rsidRDefault="00DC256D" w:rsidP="00DC256D">
      <w:pPr>
        <w:ind w:left="0" w:firstLine="0"/>
        <w:jc w:val="both"/>
        <w:rPr>
          <w:rFonts w:cs="Traditional Arabic"/>
          <w:sz w:val="36"/>
          <w:szCs w:val="36"/>
          <w:rtl/>
        </w:rPr>
      </w:pPr>
    </w:p>
    <w:p w14:paraId="609178A2" w14:textId="77777777" w:rsidR="00DC256D" w:rsidRDefault="00DC256D" w:rsidP="00DC256D">
      <w:pPr>
        <w:ind w:left="0" w:firstLine="0"/>
        <w:jc w:val="both"/>
        <w:rPr>
          <w:rFonts w:ascii="Times New Roman" w:eastAsia="Times New Roman" w:hAnsi="Times New Roman" w:cs="Traditional Arabic"/>
          <w:sz w:val="36"/>
          <w:szCs w:val="36"/>
          <w:rtl/>
          <w:lang w:eastAsia="ar-SA"/>
        </w:rPr>
      </w:pPr>
      <w:r w:rsidRPr="00346064">
        <w:rPr>
          <w:rFonts w:ascii="Times New Roman" w:eastAsia="Times New Roman" w:hAnsi="Times New Roman" w:cs="Traditional Arabic" w:hint="cs"/>
          <w:b/>
          <w:bCs/>
          <w:sz w:val="36"/>
          <w:szCs w:val="36"/>
          <w:rtl/>
          <w:lang w:eastAsia="ar-SA"/>
        </w:rPr>
        <w:t>أول مرة أتدبر القرآن: دليلك لفهم وتدبر القرآن: من سورة الفاتحة إلى سورة الناس</w:t>
      </w:r>
      <w:r>
        <w:rPr>
          <w:rFonts w:ascii="Times New Roman" w:eastAsia="Times New Roman" w:hAnsi="Times New Roman" w:cs="Traditional Arabic" w:hint="cs"/>
          <w:sz w:val="36"/>
          <w:szCs w:val="36"/>
          <w:rtl/>
          <w:lang w:eastAsia="ar-SA"/>
        </w:rPr>
        <w:t>/ عادل محمد خليل.- ط13.- الكويت: شركة إس بي حلول إعلانية متكاملة، 1438 هـ، 367 ص.</w:t>
      </w:r>
    </w:p>
    <w:p w14:paraId="47CDBDB6" w14:textId="77777777" w:rsidR="00DC256D" w:rsidRDefault="00DC256D" w:rsidP="00DC256D">
      <w:pPr>
        <w:ind w:left="0" w:firstLine="0"/>
        <w:jc w:val="both"/>
        <w:rPr>
          <w:rFonts w:ascii="Times New Roman" w:eastAsia="Times New Roman" w:hAnsi="Times New Roman" w:cs="Traditional Arabic"/>
          <w:sz w:val="36"/>
          <w:szCs w:val="36"/>
          <w:rtl/>
          <w:lang w:eastAsia="ar-SA"/>
        </w:rPr>
      </w:pPr>
    </w:p>
    <w:p w14:paraId="3AF3C74F" w14:textId="77777777" w:rsidR="00DC256D" w:rsidRPr="000519BA" w:rsidRDefault="00DC256D" w:rsidP="00DC256D">
      <w:pPr>
        <w:ind w:left="0" w:firstLine="0"/>
        <w:jc w:val="both"/>
        <w:rPr>
          <w:rFonts w:ascii="Times New Roman" w:eastAsia="Times New Roman" w:hAnsi="Times New Roman" w:cs="Traditional Arabic"/>
          <w:caps/>
          <w:sz w:val="36"/>
          <w:szCs w:val="36"/>
          <w:rtl/>
          <w:lang w:eastAsia="ar-SA"/>
        </w:rPr>
      </w:pPr>
      <w:r w:rsidRPr="000519BA">
        <w:rPr>
          <w:rFonts w:ascii="Times New Roman" w:eastAsia="Times New Roman" w:hAnsi="Times New Roman" w:cs="Traditional Arabic" w:hint="cs"/>
          <w:b/>
          <w:bCs/>
          <w:caps/>
          <w:sz w:val="36"/>
          <w:szCs w:val="36"/>
          <w:rtl/>
          <w:lang w:eastAsia="ar-SA"/>
        </w:rPr>
        <w:t>التاءات العشرون لتدبر القرآن</w:t>
      </w:r>
      <w:r w:rsidRPr="000519BA">
        <w:rPr>
          <w:rFonts w:ascii="Times New Roman" w:eastAsia="Times New Roman" w:hAnsi="Times New Roman" w:cs="Traditional Arabic" w:hint="cs"/>
          <w:caps/>
          <w:sz w:val="36"/>
          <w:szCs w:val="36"/>
          <w:rtl/>
          <w:lang w:eastAsia="ar-SA"/>
        </w:rPr>
        <w:t>/ ناصر بن علي القطامي.- الرياض: دار الحضارة، 1438هـ.</w:t>
      </w:r>
    </w:p>
    <w:p w14:paraId="3531F386"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p>
    <w:p w14:paraId="58581CA4" w14:textId="77777777" w:rsidR="00DC256D" w:rsidRDefault="00DC256D" w:rsidP="00DC256D">
      <w:pPr>
        <w:ind w:left="0" w:firstLine="0"/>
        <w:jc w:val="both"/>
        <w:rPr>
          <w:rFonts w:ascii="Times New Roman" w:eastAsia="Times New Roman" w:hAnsi="Times New Roman" w:cs="Traditional Arabic"/>
          <w:sz w:val="36"/>
          <w:szCs w:val="36"/>
          <w:rtl/>
          <w:lang w:eastAsia="ar-SA"/>
        </w:rPr>
      </w:pPr>
      <w:r w:rsidRPr="003860CB">
        <w:rPr>
          <w:rFonts w:ascii="Times New Roman" w:eastAsia="Times New Roman" w:hAnsi="Times New Roman" w:cs="Traditional Arabic" w:hint="cs"/>
          <w:b/>
          <w:bCs/>
          <w:sz w:val="36"/>
          <w:szCs w:val="36"/>
          <w:rtl/>
          <w:lang w:eastAsia="ar-SA"/>
        </w:rPr>
        <w:t xml:space="preserve">تدبر القرآن الكريم: مفهومه، أساليبه، أسبابه، </w:t>
      </w:r>
      <w:r>
        <w:rPr>
          <w:rFonts w:ascii="Times New Roman" w:eastAsia="Times New Roman" w:hAnsi="Times New Roman" w:cs="Traditional Arabic" w:hint="cs"/>
          <w:b/>
          <w:bCs/>
          <w:sz w:val="36"/>
          <w:szCs w:val="36"/>
          <w:rtl/>
          <w:lang w:eastAsia="ar-SA"/>
        </w:rPr>
        <w:t>آثار</w:t>
      </w:r>
      <w:r w:rsidRPr="003860CB">
        <w:rPr>
          <w:rFonts w:ascii="Times New Roman" w:eastAsia="Times New Roman" w:hAnsi="Times New Roman" w:cs="Traditional Arabic" w:hint="cs"/>
          <w:b/>
          <w:bCs/>
          <w:sz w:val="36"/>
          <w:szCs w:val="36"/>
          <w:rtl/>
          <w:lang w:eastAsia="ar-SA"/>
        </w:rPr>
        <w:t>ه</w:t>
      </w:r>
      <w:r>
        <w:rPr>
          <w:rFonts w:ascii="Times New Roman" w:eastAsia="Times New Roman" w:hAnsi="Times New Roman" w:cs="Traditional Arabic" w:hint="cs"/>
          <w:sz w:val="36"/>
          <w:szCs w:val="36"/>
          <w:rtl/>
          <w:lang w:eastAsia="ar-SA"/>
        </w:rPr>
        <w:t>/ فهد بن مبارك الوهبي.- مكة المكرمة: دار طيبة الخضراء، 1439 هـ؟</w:t>
      </w:r>
    </w:p>
    <w:p w14:paraId="474FABED" w14:textId="77777777" w:rsidR="00DC256D" w:rsidRPr="00A34BFA" w:rsidRDefault="00DC256D" w:rsidP="00DC256D">
      <w:pPr>
        <w:ind w:left="0" w:firstLine="0"/>
        <w:jc w:val="both"/>
        <w:rPr>
          <w:rFonts w:ascii="Times New Roman" w:eastAsia="Times New Roman" w:hAnsi="Times New Roman" w:cs="Traditional Arabic"/>
          <w:caps/>
          <w:sz w:val="36"/>
          <w:szCs w:val="36"/>
          <w:rtl/>
          <w:lang w:eastAsia="ar-SA"/>
        </w:rPr>
      </w:pPr>
    </w:p>
    <w:p w14:paraId="56836F99"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r w:rsidRPr="000519BA">
        <w:rPr>
          <w:rFonts w:ascii="Times New Roman" w:eastAsia="Times New Roman" w:hAnsi="Times New Roman" w:cs="Traditional Arabic" w:hint="cs"/>
          <w:b/>
          <w:bCs/>
          <w:caps/>
          <w:sz w:val="36"/>
          <w:szCs w:val="36"/>
          <w:rtl/>
          <w:lang w:eastAsia="ar-SA"/>
        </w:rPr>
        <w:t>تدبرات السعدي: أكثر من 1000 فائدة من تفسير السعدي</w:t>
      </w:r>
      <w:r w:rsidRPr="000519BA">
        <w:rPr>
          <w:rFonts w:ascii="Times New Roman" w:eastAsia="Times New Roman" w:hAnsi="Times New Roman" w:cs="Traditional Arabic" w:hint="cs"/>
          <w:caps/>
          <w:sz w:val="36"/>
          <w:szCs w:val="36"/>
          <w:rtl/>
          <w:lang w:eastAsia="ar-SA"/>
        </w:rPr>
        <w:t>/ جمع وإعداد عبدالرحمن بن محمد السعدي.- الرياض: دار الحضارة، 1438 هـ.</w:t>
      </w:r>
    </w:p>
    <w:p w14:paraId="0B5D2BE2"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p>
    <w:p w14:paraId="106934C7" w14:textId="77777777" w:rsidR="00DC256D" w:rsidRPr="001016B3" w:rsidRDefault="00DC256D" w:rsidP="00DC256D">
      <w:pPr>
        <w:ind w:left="0" w:firstLine="0"/>
        <w:jc w:val="both"/>
        <w:rPr>
          <w:rFonts w:ascii="Times New Roman" w:eastAsia="Times New Roman" w:hAnsi="Times New Roman" w:cs="Traditional Arabic"/>
          <w:sz w:val="36"/>
          <w:szCs w:val="36"/>
          <w:rtl/>
          <w:lang w:eastAsia="ar-SA"/>
        </w:rPr>
      </w:pPr>
      <w:r w:rsidRPr="001016B3">
        <w:rPr>
          <w:rFonts w:ascii="Times New Roman" w:eastAsia="Times New Roman" w:hAnsi="Times New Roman" w:cs="Traditional Arabic" w:hint="cs"/>
          <w:b/>
          <w:bCs/>
          <w:sz w:val="36"/>
          <w:szCs w:val="36"/>
          <w:rtl/>
          <w:lang w:eastAsia="ar-SA"/>
        </w:rPr>
        <w:t>ثلاثون مجلسًا في التدبر: مجالس علمية وإيمانية: المجموعة الخامسة</w:t>
      </w:r>
      <w:r w:rsidRPr="001016B3">
        <w:rPr>
          <w:rFonts w:ascii="Times New Roman" w:eastAsia="Times New Roman" w:hAnsi="Times New Roman" w:cs="Traditional Arabic" w:hint="cs"/>
          <w:sz w:val="36"/>
          <w:szCs w:val="36"/>
          <w:rtl/>
          <w:lang w:eastAsia="ar-SA"/>
        </w:rPr>
        <w:t>/ إعداد اللجنة العلمية في مركز تدبر.- الرياض: مركز تدبر للدراسات والاستشارات: غلاف: دار الحضارة، 1437هـ، 2016 م، 68 ص.</w:t>
      </w:r>
    </w:p>
    <w:p w14:paraId="2F1A6832"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p>
    <w:p w14:paraId="231C1EF5" w14:textId="77777777" w:rsidR="00DC256D" w:rsidRPr="00DD0CC7" w:rsidRDefault="00DC256D" w:rsidP="00DC256D">
      <w:pPr>
        <w:ind w:left="0" w:firstLine="0"/>
        <w:jc w:val="both"/>
        <w:rPr>
          <w:rFonts w:ascii="Times New Roman" w:eastAsia="Times New Roman" w:hAnsi="Times New Roman" w:cs="Traditional Arabic"/>
          <w:caps/>
          <w:sz w:val="36"/>
          <w:szCs w:val="36"/>
          <w:rtl/>
          <w:lang w:eastAsia="ar-SA"/>
        </w:rPr>
      </w:pPr>
      <w:r w:rsidRPr="00DD0CC7">
        <w:rPr>
          <w:rFonts w:ascii="Times New Roman" w:eastAsia="Times New Roman" w:hAnsi="Times New Roman" w:cs="Traditional Arabic" w:hint="cs"/>
          <w:b/>
          <w:bCs/>
          <w:sz w:val="36"/>
          <w:szCs w:val="36"/>
          <w:rtl/>
          <w:lang w:eastAsia="ar-SA"/>
        </w:rPr>
        <w:t>حكم ولطائف وفوائد قرآنية</w:t>
      </w:r>
      <w:r w:rsidRPr="00DD0CC7">
        <w:rPr>
          <w:rFonts w:ascii="Times New Roman" w:eastAsia="Times New Roman" w:hAnsi="Times New Roman" w:cs="Traditional Arabic" w:hint="cs"/>
          <w:sz w:val="36"/>
          <w:szCs w:val="36"/>
          <w:rtl/>
          <w:lang w:eastAsia="ar-SA"/>
        </w:rPr>
        <w:t xml:space="preserve">/ يوسف محمد فارح يوسف.- بيروت: المكتب الإسلامي، </w:t>
      </w:r>
      <w:r w:rsidRPr="00DD0CC7">
        <w:rPr>
          <w:rFonts w:ascii="Times New Roman" w:eastAsia="Times New Roman" w:hAnsi="Times New Roman" w:cs="Traditional Arabic" w:hint="cs"/>
          <w:caps/>
          <w:sz w:val="36"/>
          <w:szCs w:val="36"/>
          <w:rtl/>
          <w:lang w:eastAsia="ar-SA"/>
        </w:rPr>
        <w:t>1438 هـ.</w:t>
      </w:r>
    </w:p>
    <w:p w14:paraId="08DC59D9"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p>
    <w:p w14:paraId="086FA032" w14:textId="77777777" w:rsidR="00DC256D" w:rsidRPr="007916D8" w:rsidRDefault="00DC256D" w:rsidP="00DC256D">
      <w:pPr>
        <w:ind w:left="0" w:firstLine="0"/>
        <w:jc w:val="both"/>
        <w:rPr>
          <w:rFonts w:ascii="Times New Roman" w:eastAsia="Times New Roman" w:hAnsi="Times New Roman" w:cs="Traditional Arabic"/>
          <w:caps/>
          <w:sz w:val="36"/>
          <w:szCs w:val="36"/>
          <w:rtl/>
          <w:lang w:eastAsia="ar-SA"/>
        </w:rPr>
      </w:pPr>
      <w:r w:rsidRPr="007916D8">
        <w:rPr>
          <w:rFonts w:ascii="Traditional Arabic" w:eastAsia="Times New Roman" w:hAnsi="Traditional Arabic" w:cs="Traditional Arabic" w:hint="cs"/>
          <w:b/>
          <w:bCs/>
          <w:color w:val="000000"/>
          <w:sz w:val="36"/>
          <w:szCs w:val="36"/>
          <w:rtl/>
          <w:lang w:eastAsia="ar-SA"/>
        </w:rPr>
        <w:t>خرائط القرآن: تحفيز الأذهان لتدبر سور القرآن</w:t>
      </w:r>
      <w:r w:rsidRPr="007916D8">
        <w:rPr>
          <w:rFonts w:ascii="Traditional Arabic" w:eastAsia="Times New Roman" w:hAnsi="Traditional Arabic" w:cs="Traditional Arabic" w:hint="cs"/>
          <w:color w:val="000000"/>
          <w:sz w:val="36"/>
          <w:szCs w:val="36"/>
          <w:rtl/>
          <w:lang w:eastAsia="ar-SA"/>
        </w:rPr>
        <w:t xml:space="preserve">/ عصام الجبوري.- دمشق: مكتبة دار </w:t>
      </w:r>
      <w:r w:rsidRPr="007916D8">
        <w:rPr>
          <w:rFonts w:ascii="Times New Roman" w:eastAsia="Times New Roman" w:hAnsi="Times New Roman" w:cs="Traditional Arabic" w:hint="cs"/>
          <w:caps/>
          <w:sz w:val="36"/>
          <w:szCs w:val="36"/>
          <w:rtl/>
          <w:lang w:eastAsia="ar-SA"/>
        </w:rPr>
        <w:t>البيان، 1439 هـ.</w:t>
      </w:r>
    </w:p>
    <w:p w14:paraId="3D6140C8" w14:textId="77777777" w:rsidR="00DC256D" w:rsidRDefault="00DC256D" w:rsidP="00DC256D">
      <w:pPr>
        <w:ind w:left="0" w:firstLine="0"/>
        <w:jc w:val="both"/>
        <w:rPr>
          <w:rFonts w:ascii="Times New Roman" w:eastAsia="Times New Roman" w:hAnsi="Times New Roman" w:cs="Traditional Arabic"/>
          <w:caps/>
          <w:sz w:val="36"/>
          <w:szCs w:val="36"/>
          <w:rtl/>
          <w:lang w:eastAsia="ar-SA"/>
        </w:rPr>
      </w:pPr>
    </w:p>
    <w:p w14:paraId="56FF0F59" w14:textId="77777777" w:rsidR="00DC256D" w:rsidRDefault="00DC256D" w:rsidP="00DC256D">
      <w:pPr>
        <w:ind w:left="0" w:firstLine="0"/>
        <w:jc w:val="both"/>
        <w:rPr>
          <w:rFonts w:ascii="Times New Roman" w:eastAsia="Times New Roman" w:hAnsi="Times New Roman" w:cs="Traditional Arabic"/>
          <w:sz w:val="36"/>
          <w:szCs w:val="36"/>
          <w:rtl/>
          <w:lang w:eastAsia="ar-SA"/>
        </w:rPr>
      </w:pPr>
      <w:r w:rsidRPr="00076193">
        <w:rPr>
          <w:rFonts w:ascii="Times New Roman" w:eastAsia="Times New Roman" w:hAnsi="Times New Roman" w:cs="Traditional Arabic" w:hint="cs"/>
          <w:b/>
          <w:bCs/>
          <w:sz w:val="36"/>
          <w:szCs w:val="36"/>
          <w:rtl/>
          <w:lang w:eastAsia="ar-SA"/>
        </w:rPr>
        <w:t>خواطر قرآنية: تأملات في آيات بينات</w:t>
      </w:r>
      <w:r w:rsidRPr="00076193">
        <w:rPr>
          <w:rFonts w:ascii="Times New Roman" w:eastAsia="Times New Roman" w:hAnsi="Times New Roman" w:cs="Traditional Arabic" w:hint="cs"/>
          <w:sz w:val="36"/>
          <w:szCs w:val="36"/>
          <w:rtl/>
          <w:lang w:eastAsia="ar-SA"/>
        </w:rPr>
        <w:t>/ علي الحميد.- ط2.-الرياض: المؤلف، 1438 هـ، 296 ص.</w:t>
      </w:r>
    </w:p>
    <w:p w14:paraId="11FCA93E" w14:textId="77777777" w:rsidR="00DC256D" w:rsidRDefault="00DC256D" w:rsidP="00DC256D">
      <w:pPr>
        <w:ind w:left="0" w:firstLine="0"/>
        <w:jc w:val="both"/>
        <w:rPr>
          <w:rFonts w:ascii="Times New Roman" w:eastAsia="Times New Roman" w:hAnsi="Times New Roman" w:cs="Traditional Arabic"/>
          <w:sz w:val="36"/>
          <w:szCs w:val="36"/>
          <w:rtl/>
          <w:lang w:eastAsia="ar-SA"/>
        </w:rPr>
      </w:pPr>
    </w:p>
    <w:p w14:paraId="24F5762F" w14:textId="77777777" w:rsidR="00DC256D" w:rsidRPr="0032157D" w:rsidRDefault="00DC256D" w:rsidP="00DC256D">
      <w:pPr>
        <w:ind w:left="0" w:firstLine="0"/>
        <w:jc w:val="both"/>
        <w:rPr>
          <w:rFonts w:cs="Traditional Arabic"/>
          <w:b/>
          <w:bCs/>
          <w:sz w:val="36"/>
          <w:szCs w:val="36"/>
          <w:rtl/>
        </w:rPr>
      </w:pPr>
      <w:r w:rsidRPr="0032157D">
        <w:rPr>
          <w:rFonts w:cs="Traditional Arabic"/>
          <w:b/>
          <w:bCs/>
          <w:sz w:val="36"/>
          <w:szCs w:val="36"/>
          <w:rtl/>
        </w:rPr>
        <w:t>عقد الجمان في تقويم تدبر القران</w:t>
      </w:r>
      <w:r w:rsidRPr="0032157D">
        <w:rPr>
          <w:rFonts w:cs="Traditional Arabic" w:hint="cs"/>
          <w:b/>
          <w:bCs/>
          <w:sz w:val="36"/>
          <w:szCs w:val="36"/>
          <w:rtl/>
        </w:rPr>
        <w:t xml:space="preserve">/ </w:t>
      </w:r>
      <w:r w:rsidRPr="0032157D">
        <w:rPr>
          <w:rFonts w:cs="Traditional Arabic" w:hint="cs"/>
          <w:sz w:val="36"/>
          <w:szCs w:val="36"/>
          <w:rtl/>
        </w:rPr>
        <w:t>محمد عناية الله أسد سبحاني.- عمّان: دار عمار، 1437 هـ، 2016 م، 240 ص.</w:t>
      </w:r>
    </w:p>
    <w:p w14:paraId="77C3A790" w14:textId="77777777" w:rsidR="00DC256D" w:rsidRDefault="00DC256D" w:rsidP="00DC256D">
      <w:pPr>
        <w:ind w:left="0" w:firstLine="0"/>
        <w:jc w:val="both"/>
        <w:rPr>
          <w:rFonts w:ascii="Times New Roman" w:eastAsia="Times New Roman" w:hAnsi="Times New Roman" w:cs="Traditional Arabic"/>
          <w:sz w:val="36"/>
          <w:szCs w:val="36"/>
          <w:rtl/>
          <w:lang w:eastAsia="ar-SA"/>
        </w:rPr>
      </w:pPr>
    </w:p>
    <w:p w14:paraId="28002BE3" w14:textId="77777777" w:rsidR="00DC256D" w:rsidRPr="002A4FD2" w:rsidRDefault="00DC256D" w:rsidP="00DC256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فهم القرآن بين القواعد الضابطة والمزالق المهلكة/ </w:t>
      </w:r>
      <w:r w:rsidRPr="002A4FD2">
        <w:rPr>
          <w:rFonts w:ascii="Times New Roman" w:eastAsia="Times New Roman" w:hAnsi="Times New Roman" w:cs="Traditional Arabic" w:hint="cs"/>
          <w:sz w:val="36"/>
          <w:szCs w:val="36"/>
          <w:rtl/>
          <w:lang w:eastAsia="ar-SA"/>
        </w:rPr>
        <w:t>رمضان خميس الغريب.- القاهرة: دار البشير، 1439 هـ.</w:t>
      </w:r>
    </w:p>
    <w:p w14:paraId="29A05E96" w14:textId="77777777" w:rsidR="00DC256D" w:rsidRDefault="00DC256D" w:rsidP="00DC256D">
      <w:pPr>
        <w:ind w:left="0" w:firstLine="0"/>
        <w:jc w:val="both"/>
        <w:rPr>
          <w:rFonts w:ascii="Times New Roman" w:eastAsia="Times New Roman" w:hAnsi="Times New Roman" w:cs="Traditional Arabic"/>
          <w:sz w:val="36"/>
          <w:szCs w:val="36"/>
          <w:rtl/>
          <w:lang w:eastAsia="ar-SA"/>
        </w:rPr>
      </w:pPr>
    </w:p>
    <w:p w14:paraId="08596009" w14:textId="77777777" w:rsidR="00DC256D" w:rsidRPr="00E77C2F" w:rsidRDefault="00DC256D" w:rsidP="00DC256D">
      <w:pPr>
        <w:ind w:left="0" w:firstLine="0"/>
        <w:jc w:val="both"/>
        <w:rPr>
          <w:rFonts w:ascii="Times New Roman" w:eastAsia="Times New Roman" w:hAnsi="Times New Roman" w:cs="Traditional Arabic"/>
          <w:sz w:val="36"/>
          <w:szCs w:val="36"/>
          <w:rtl/>
          <w:lang w:eastAsia="ar-SA"/>
        </w:rPr>
      </w:pPr>
      <w:r w:rsidRPr="00370AD9">
        <w:rPr>
          <w:rFonts w:ascii="Traditional Arabic" w:eastAsia="Times New Roman" w:hAnsi="Traditional Arabic" w:cs="Traditional Arabic"/>
          <w:b/>
          <w:bCs/>
          <w:color w:val="000000"/>
          <w:sz w:val="36"/>
          <w:szCs w:val="36"/>
          <w:rtl/>
          <w:lang w:eastAsia="ar-SA"/>
        </w:rPr>
        <w:t>كنوز وفوائد من كتب أئمة تفسير القرآن العظيم</w:t>
      </w:r>
      <w:r w:rsidRPr="00370AD9">
        <w:rPr>
          <w:rFonts w:ascii="Traditional Arabic" w:eastAsia="Times New Roman" w:hAnsi="Traditional Arabic" w:cs="Traditional Arabic" w:hint="cs"/>
          <w:color w:val="000000"/>
          <w:sz w:val="36"/>
          <w:szCs w:val="36"/>
          <w:rtl/>
          <w:lang w:eastAsia="ar-SA"/>
        </w:rPr>
        <w:t>/</w:t>
      </w:r>
      <w:r w:rsidRPr="00370AD9">
        <w:rPr>
          <w:rFonts w:ascii="Traditional Arabic" w:eastAsia="Times New Roman" w:hAnsi="Traditional Arabic" w:cs="Traditional Arabic"/>
          <w:color w:val="000000"/>
          <w:sz w:val="36"/>
          <w:szCs w:val="36"/>
          <w:rtl/>
          <w:lang w:eastAsia="ar-SA"/>
        </w:rPr>
        <w:t xml:space="preserve"> سعيد بن علي بن وهف القحطاني</w:t>
      </w:r>
      <w:r w:rsidRPr="00370AD9">
        <w:rPr>
          <w:rFonts w:ascii="Traditional Arabic" w:eastAsia="Times New Roman" w:hAnsi="Traditional Arabic" w:cs="Traditional Arabic" w:hint="cs"/>
          <w:color w:val="000000"/>
          <w:sz w:val="36"/>
          <w:szCs w:val="36"/>
          <w:rtl/>
          <w:lang w:eastAsia="ar-SA"/>
        </w:rPr>
        <w:t xml:space="preserve">.- </w:t>
      </w:r>
      <w:r w:rsidRPr="00E77C2F">
        <w:rPr>
          <w:rFonts w:ascii="Times New Roman" w:eastAsia="Times New Roman" w:hAnsi="Times New Roman" w:cs="Traditional Arabic" w:hint="cs"/>
          <w:sz w:val="36"/>
          <w:szCs w:val="36"/>
          <w:rtl/>
          <w:lang w:eastAsia="ar-SA"/>
        </w:rPr>
        <w:t>السعودية: المؤلف، 1439 هـ.</w:t>
      </w:r>
    </w:p>
    <w:p w14:paraId="67C5EDF1" w14:textId="77777777" w:rsidR="00DC256D" w:rsidRPr="00E77C2F" w:rsidRDefault="00DC256D" w:rsidP="00DC256D">
      <w:pPr>
        <w:ind w:left="0" w:firstLine="0"/>
        <w:jc w:val="both"/>
        <w:rPr>
          <w:rFonts w:ascii="Times New Roman" w:eastAsia="Times New Roman" w:hAnsi="Times New Roman" w:cs="Traditional Arabic"/>
          <w:sz w:val="36"/>
          <w:szCs w:val="36"/>
          <w:rtl/>
          <w:lang w:eastAsia="ar-SA"/>
        </w:rPr>
      </w:pPr>
    </w:p>
    <w:p w14:paraId="2F462AFE" w14:textId="77777777" w:rsidR="00DC256D" w:rsidRPr="00E77C2F" w:rsidRDefault="00DC256D" w:rsidP="00DC256D">
      <w:pPr>
        <w:ind w:left="0" w:firstLine="0"/>
        <w:jc w:val="both"/>
        <w:rPr>
          <w:rFonts w:ascii="Times New Roman" w:eastAsia="Times New Roman" w:hAnsi="Times New Roman" w:cs="Traditional Arabic"/>
          <w:sz w:val="36"/>
          <w:szCs w:val="36"/>
          <w:rtl/>
          <w:lang w:eastAsia="ar-SA"/>
        </w:rPr>
      </w:pPr>
      <w:r w:rsidRPr="00E77C2F">
        <w:rPr>
          <w:rFonts w:ascii="Times New Roman" w:eastAsia="Times New Roman" w:hAnsi="Times New Roman" w:cs="Traditional Arabic" w:hint="cs"/>
          <w:b/>
          <w:bCs/>
          <w:sz w:val="36"/>
          <w:szCs w:val="36"/>
          <w:rtl/>
          <w:lang w:eastAsia="ar-SA"/>
        </w:rPr>
        <w:t>مجمل القرآن تيسيرًا للأفهام</w:t>
      </w:r>
      <w:r w:rsidRPr="00E77C2F">
        <w:rPr>
          <w:rFonts w:ascii="Times New Roman" w:eastAsia="Times New Roman" w:hAnsi="Times New Roman" w:cs="Traditional Arabic" w:hint="cs"/>
          <w:sz w:val="36"/>
          <w:szCs w:val="36"/>
          <w:rtl/>
          <w:lang w:eastAsia="ar-SA"/>
        </w:rPr>
        <w:t>/ محمد ياسين أبو يحيى.- المنصورة: مكتبة الإيمان، 1438 هـ، 2017 م، 488 ص.</w:t>
      </w:r>
    </w:p>
    <w:p w14:paraId="31EC1017" w14:textId="77777777" w:rsidR="00DC256D" w:rsidRPr="00E77C2F" w:rsidRDefault="00DC256D" w:rsidP="00DC256D">
      <w:pPr>
        <w:ind w:left="0" w:firstLine="0"/>
        <w:jc w:val="both"/>
        <w:rPr>
          <w:rFonts w:ascii="Times New Roman" w:eastAsia="Times New Roman" w:hAnsi="Times New Roman" w:cs="Traditional Arabic"/>
          <w:sz w:val="36"/>
          <w:szCs w:val="36"/>
          <w:rtl/>
          <w:lang w:eastAsia="ar-SA"/>
        </w:rPr>
      </w:pPr>
      <w:r w:rsidRPr="00E77C2F">
        <w:rPr>
          <w:rFonts w:ascii="Times New Roman" w:eastAsia="Times New Roman" w:hAnsi="Times New Roman" w:cs="Traditional Arabic" w:hint="cs"/>
          <w:sz w:val="36"/>
          <w:szCs w:val="36"/>
          <w:rtl/>
          <w:lang w:eastAsia="ar-SA"/>
        </w:rPr>
        <w:t>(مفاهيم، وليس هو من باب المجمل والمبين)</w:t>
      </w:r>
    </w:p>
    <w:p w14:paraId="48321693" w14:textId="77777777" w:rsidR="00DC256D" w:rsidRPr="00E77C2F" w:rsidRDefault="00DC256D" w:rsidP="00DC256D">
      <w:pPr>
        <w:ind w:left="0" w:firstLine="0"/>
        <w:jc w:val="both"/>
        <w:rPr>
          <w:rFonts w:ascii="Times New Roman" w:eastAsia="Times New Roman" w:hAnsi="Times New Roman" w:cs="Traditional Arabic"/>
          <w:sz w:val="36"/>
          <w:szCs w:val="36"/>
          <w:rtl/>
          <w:lang w:eastAsia="ar-SA"/>
        </w:rPr>
      </w:pPr>
    </w:p>
    <w:bookmarkEnd w:id="8"/>
    <w:bookmarkEnd w:id="14"/>
    <w:bookmarkEnd w:id="30"/>
    <w:bookmarkEnd w:id="43"/>
    <w:bookmarkEnd w:id="44"/>
    <w:bookmarkEnd w:id="54"/>
    <w:bookmarkEnd w:id="69"/>
    <w:bookmarkEnd w:id="70"/>
    <w:bookmarkEnd w:id="76"/>
    <w:bookmarkEnd w:id="84"/>
    <w:p w14:paraId="0859586F" w14:textId="77777777" w:rsidR="009913F4" w:rsidRDefault="009913F4" w:rsidP="009913F4">
      <w:pPr>
        <w:jc w:val="both"/>
        <w:rPr>
          <w:b/>
          <w:bCs/>
          <w:color w:val="FF0000"/>
          <w:rtl/>
        </w:rPr>
      </w:pPr>
      <w:r w:rsidRPr="00697856">
        <w:rPr>
          <w:rStyle w:val="Hyperlink"/>
          <w:rFonts w:cs="Traditional Arabic" w:hint="eastAsia"/>
          <w:b/>
          <w:bCs/>
          <w:noProof/>
          <w:color w:val="FF0000"/>
          <w:sz w:val="36"/>
          <w:szCs w:val="36"/>
          <w:u w:val="none"/>
          <w:rtl/>
        </w:rPr>
        <w:t>مقاصد</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القرآن</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والسور</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والآيات</w:t>
      </w:r>
      <w:r>
        <w:rPr>
          <w:rStyle w:val="Hyperlink"/>
          <w:rFonts w:cs="Traditional Arabic" w:hint="cs"/>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أهداف،</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وأغراض</w:t>
      </w:r>
    </w:p>
    <w:p w14:paraId="66A24674" w14:textId="77777777" w:rsidR="009913F4" w:rsidRDefault="009913F4" w:rsidP="009913F4">
      <w:pPr>
        <w:jc w:val="center"/>
        <w:rPr>
          <w:b/>
          <w:bCs/>
          <w:color w:val="FF0000"/>
          <w:rtl/>
        </w:rPr>
      </w:pPr>
    </w:p>
    <w:p w14:paraId="7A75CFD1" w14:textId="77777777" w:rsidR="009913F4" w:rsidRDefault="009913F4" w:rsidP="009913F4">
      <w:pPr>
        <w:ind w:left="0" w:firstLine="0"/>
        <w:jc w:val="both"/>
        <w:rPr>
          <w:rFonts w:ascii="Times New Roman" w:eastAsia="Times New Roman" w:hAnsi="Times New Roman" w:cs="Traditional Arabic"/>
          <w:caps/>
          <w:sz w:val="36"/>
          <w:szCs w:val="36"/>
          <w:rtl/>
          <w:lang w:eastAsia="ar-SA"/>
        </w:rPr>
      </w:pPr>
      <w:r w:rsidRPr="001071A9">
        <w:rPr>
          <w:rFonts w:ascii="Times New Roman" w:eastAsia="Times New Roman" w:hAnsi="Times New Roman" w:cs="Traditional Arabic" w:hint="cs"/>
          <w:b/>
          <w:bCs/>
          <w:caps/>
          <w:sz w:val="36"/>
          <w:szCs w:val="36"/>
          <w:rtl/>
          <w:lang w:eastAsia="ar-SA"/>
        </w:rPr>
        <w:lastRenderedPageBreak/>
        <w:t>أثر مقاصد القرآن في حلّ مشكلات الأمة ودفع معوقات نهوضها</w:t>
      </w:r>
      <w:r w:rsidRPr="001071A9">
        <w:rPr>
          <w:rFonts w:ascii="Times New Roman" w:eastAsia="Times New Roman" w:hAnsi="Times New Roman" w:cs="Traditional Arabic" w:hint="cs"/>
          <w:caps/>
          <w:sz w:val="36"/>
          <w:szCs w:val="36"/>
          <w:rtl/>
          <w:lang w:eastAsia="ar-SA"/>
        </w:rPr>
        <w:t>/ سعود بن خالد بن سعود الكبير.- الرياض: الجمعية العلمية السعودية للقرآن الكريم وعلومه، 1439 هـ.</w:t>
      </w:r>
    </w:p>
    <w:p w14:paraId="14B2728D" w14:textId="77777777" w:rsidR="009913F4" w:rsidRDefault="009913F4" w:rsidP="009913F4">
      <w:pPr>
        <w:ind w:left="0" w:firstLine="0"/>
        <w:jc w:val="both"/>
        <w:rPr>
          <w:rFonts w:ascii="Times New Roman" w:eastAsia="Times New Roman" w:hAnsi="Times New Roman" w:cs="Traditional Arabic"/>
          <w:caps/>
          <w:sz w:val="36"/>
          <w:szCs w:val="36"/>
          <w:rtl/>
          <w:lang w:eastAsia="ar-SA"/>
        </w:rPr>
      </w:pPr>
    </w:p>
    <w:p w14:paraId="1CE134CF" w14:textId="77777777" w:rsidR="009913F4" w:rsidRPr="00B24B35" w:rsidRDefault="009913F4" w:rsidP="009913F4">
      <w:pPr>
        <w:ind w:left="0" w:firstLine="0"/>
        <w:jc w:val="both"/>
        <w:rPr>
          <w:rFonts w:cs="Traditional Arabic"/>
          <w:sz w:val="36"/>
          <w:szCs w:val="36"/>
          <w:rtl/>
        </w:rPr>
      </w:pPr>
      <w:r w:rsidRPr="00E13C3E">
        <w:rPr>
          <w:rFonts w:cs="Traditional Arabic" w:hint="cs"/>
          <w:b/>
          <w:bCs/>
          <w:sz w:val="36"/>
          <w:szCs w:val="36"/>
          <w:rtl/>
        </w:rPr>
        <w:t>إعمال مقاصد القرآن في التفسير: دراسة نظرية تطبيقية: تفسير القرآن الكريم للشيخ شلتوت نموذجًا</w:t>
      </w:r>
      <w:r>
        <w:rPr>
          <w:rFonts w:cs="Traditional Arabic" w:hint="cs"/>
          <w:sz w:val="36"/>
          <w:szCs w:val="36"/>
          <w:rtl/>
        </w:rPr>
        <w:t>/ عماد عبدالجيد محمد.- الإسكندرية: جامعة الإسكندرية، 1438 هـ، 367 ص. (دكتوراه).</w:t>
      </w:r>
    </w:p>
    <w:p w14:paraId="06B3BBC6" w14:textId="77777777" w:rsidR="009913F4" w:rsidRPr="001071A9" w:rsidRDefault="009913F4" w:rsidP="009913F4">
      <w:pPr>
        <w:ind w:left="0" w:firstLine="0"/>
        <w:jc w:val="both"/>
        <w:rPr>
          <w:rFonts w:ascii="Times New Roman" w:eastAsia="Times New Roman" w:hAnsi="Times New Roman" w:cs="Traditional Arabic"/>
          <w:caps/>
          <w:sz w:val="36"/>
          <w:szCs w:val="36"/>
          <w:rtl/>
          <w:lang w:eastAsia="ar-SA"/>
        </w:rPr>
      </w:pPr>
    </w:p>
    <w:p w14:paraId="383754DA" w14:textId="77777777" w:rsidR="009913F4" w:rsidRPr="001071A9" w:rsidRDefault="009913F4" w:rsidP="009913F4">
      <w:pPr>
        <w:ind w:left="0" w:firstLine="0"/>
        <w:jc w:val="both"/>
        <w:rPr>
          <w:rFonts w:ascii="Times New Roman" w:eastAsia="Times New Roman" w:hAnsi="Times New Roman" w:cs="Traditional Arabic"/>
          <w:caps/>
          <w:sz w:val="36"/>
          <w:szCs w:val="36"/>
          <w:rtl/>
          <w:lang w:eastAsia="ar-SA"/>
        </w:rPr>
      </w:pPr>
      <w:r w:rsidRPr="001071A9">
        <w:rPr>
          <w:rFonts w:ascii="Times New Roman" w:eastAsia="Times New Roman" w:hAnsi="Times New Roman" w:cs="Traditional Arabic"/>
          <w:b/>
          <w:bCs/>
          <w:caps/>
          <w:sz w:val="36"/>
          <w:szCs w:val="36"/>
          <w:rtl/>
          <w:lang w:eastAsia="ar-SA"/>
        </w:rPr>
        <w:t>الدراسة التحليلية لمقاصد و</w:t>
      </w:r>
      <w:r w:rsidRPr="001071A9">
        <w:rPr>
          <w:rFonts w:ascii="Times New Roman" w:eastAsia="Times New Roman" w:hAnsi="Times New Roman" w:cs="Traditional Arabic" w:hint="cs"/>
          <w:b/>
          <w:bCs/>
          <w:caps/>
          <w:sz w:val="36"/>
          <w:szCs w:val="36"/>
          <w:rtl/>
          <w:lang w:eastAsia="ar-SA"/>
        </w:rPr>
        <w:t>أ</w:t>
      </w:r>
      <w:r w:rsidRPr="001071A9">
        <w:rPr>
          <w:rFonts w:ascii="Times New Roman" w:eastAsia="Times New Roman" w:hAnsi="Times New Roman" w:cs="Traditional Arabic"/>
          <w:b/>
          <w:bCs/>
          <w:caps/>
          <w:sz w:val="36"/>
          <w:szCs w:val="36"/>
          <w:rtl/>
          <w:lang w:eastAsia="ar-SA"/>
        </w:rPr>
        <w:t>هداف الحزب الست</w:t>
      </w:r>
      <w:r w:rsidRPr="001071A9">
        <w:rPr>
          <w:rFonts w:ascii="Times New Roman" w:eastAsia="Times New Roman" w:hAnsi="Times New Roman" w:cs="Traditional Arabic" w:hint="cs"/>
          <w:b/>
          <w:bCs/>
          <w:caps/>
          <w:sz w:val="36"/>
          <w:szCs w:val="36"/>
          <w:rtl/>
          <w:lang w:eastAsia="ar-SA"/>
        </w:rPr>
        <w:t>ي</w:t>
      </w:r>
      <w:r w:rsidRPr="001071A9">
        <w:rPr>
          <w:rFonts w:ascii="Times New Roman" w:eastAsia="Times New Roman" w:hAnsi="Times New Roman" w:cs="Traditional Arabic"/>
          <w:b/>
          <w:bCs/>
          <w:caps/>
          <w:sz w:val="36"/>
          <w:szCs w:val="36"/>
          <w:rtl/>
          <w:lang w:eastAsia="ar-SA"/>
        </w:rPr>
        <w:t>ن من القر</w:t>
      </w:r>
      <w:r w:rsidRPr="001071A9">
        <w:rPr>
          <w:rFonts w:ascii="Times New Roman" w:eastAsia="Times New Roman" w:hAnsi="Times New Roman" w:cs="Traditional Arabic" w:hint="cs"/>
          <w:b/>
          <w:bCs/>
          <w:caps/>
          <w:sz w:val="36"/>
          <w:szCs w:val="36"/>
          <w:rtl/>
          <w:lang w:eastAsia="ar-SA"/>
        </w:rPr>
        <w:t>آ</w:t>
      </w:r>
      <w:r w:rsidRPr="001071A9">
        <w:rPr>
          <w:rFonts w:ascii="Times New Roman" w:eastAsia="Times New Roman" w:hAnsi="Times New Roman" w:cs="Traditional Arabic"/>
          <w:b/>
          <w:bCs/>
          <w:caps/>
          <w:sz w:val="36"/>
          <w:szCs w:val="36"/>
          <w:rtl/>
          <w:lang w:eastAsia="ar-SA"/>
        </w:rPr>
        <w:t>ن الكريم: من سورة ال</w:t>
      </w:r>
      <w:r w:rsidRPr="001071A9">
        <w:rPr>
          <w:rFonts w:ascii="Times New Roman" w:eastAsia="Times New Roman" w:hAnsi="Times New Roman" w:cs="Traditional Arabic" w:hint="cs"/>
          <w:b/>
          <w:bCs/>
          <w:caps/>
          <w:sz w:val="36"/>
          <w:szCs w:val="36"/>
          <w:rtl/>
          <w:lang w:eastAsia="ar-SA"/>
        </w:rPr>
        <w:t>أ</w:t>
      </w:r>
      <w:r w:rsidRPr="001071A9">
        <w:rPr>
          <w:rFonts w:ascii="Times New Roman" w:eastAsia="Times New Roman" w:hAnsi="Times New Roman" w:cs="Traditional Arabic"/>
          <w:b/>
          <w:bCs/>
          <w:caps/>
          <w:sz w:val="36"/>
          <w:szCs w:val="36"/>
          <w:rtl/>
          <w:lang w:eastAsia="ar-SA"/>
        </w:rPr>
        <w:t xml:space="preserve">على </w:t>
      </w:r>
      <w:r w:rsidRPr="001071A9">
        <w:rPr>
          <w:rFonts w:ascii="Times New Roman" w:eastAsia="Times New Roman" w:hAnsi="Times New Roman" w:cs="Traditional Arabic" w:hint="cs"/>
          <w:b/>
          <w:bCs/>
          <w:caps/>
          <w:sz w:val="36"/>
          <w:szCs w:val="36"/>
          <w:rtl/>
          <w:lang w:eastAsia="ar-SA"/>
        </w:rPr>
        <w:t>إ</w:t>
      </w:r>
      <w:r w:rsidRPr="001071A9">
        <w:rPr>
          <w:rFonts w:ascii="Times New Roman" w:eastAsia="Times New Roman" w:hAnsi="Times New Roman" w:cs="Traditional Arabic"/>
          <w:b/>
          <w:bCs/>
          <w:caps/>
          <w:sz w:val="36"/>
          <w:szCs w:val="36"/>
          <w:rtl/>
          <w:lang w:eastAsia="ar-SA"/>
        </w:rPr>
        <w:t>لى سورة الناس</w:t>
      </w:r>
      <w:r w:rsidRPr="001071A9">
        <w:rPr>
          <w:rFonts w:ascii="Times New Roman" w:eastAsia="Times New Roman" w:hAnsi="Times New Roman" w:cs="Traditional Arabic" w:hint="cs"/>
          <w:caps/>
          <w:sz w:val="36"/>
          <w:szCs w:val="36"/>
          <w:rtl/>
          <w:lang w:eastAsia="ar-SA"/>
        </w:rPr>
        <w:t>/ عبير سهيل كريزم.- غزة: الجامعة الإسلامية، 1438 هـ، 289 ورقة (بحث مكمل للماجستير).</w:t>
      </w:r>
    </w:p>
    <w:p w14:paraId="3DBEF255" w14:textId="77777777" w:rsidR="009913F4" w:rsidRPr="001071A9" w:rsidRDefault="009913F4" w:rsidP="009913F4">
      <w:pPr>
        <w:ind w:left="0" w:firstLine="0"/>
        <w:jc w:val="both"/>
        <w:rPr>
          <w:rFonts w:ascii="Times New Roman" w:eastAsia="Times New Roman" w:hAnsi="Times New Roman" w:cs="Traditional Arabic"/>
          <w:caps/>
          <w:sz w:val="36"/>
          <w:szCs w:val="36"/>
          <w:rtl/>
          <w:lang w:eastAsia="ar-SA"/>
        </w:rPr>
      </w:pPr>
      <w:r w:rsidRPr="001071A9">
        <w:rPr>
          <w:rFonts w:ascii="Times New Roman" w:eastAsia="Times New Roman" w:hAnsi="Times New Roman" w:cs="Traditional Arabic" w:hint="cs"/>
          <w:caps/>
          <w:sz w:val="36"/>
          <w:szCs w:val="36"/>
          <w:rtl/>
          <w:lang w:eastAsia="ar-SA"/>
        </w:rPr>
        <w:t>(ورسائل أخرى في بقية السور)</w:t>
      </w:r>
    </w:p>
    <w:p w14:paraId="61637720" w14:textId="77777777" w:rsidR="009913F4" w:rsidRDefault="009913F4" w:rsidP="009913F4">
      <w:pPr>
        <w:ind w:left="0" w:firstLine="0"/>
        <w:jc w:val="both"/>
        <w:rPr>
          <w:rFonts w:ascii="Times New Roman" w:eastAsia="Times New Roman" w:hAnsi="Times New Roman" w:cs="Traditional Arabic"/>
          <w:caps/>
          <w:sz w:val="36"/>
          <w:szCs w:val="36"/>
          <w:rtl/>
          <w:lang w:eastAsia="ar-SA"/>
        </w:rPr>
      </w:pPr>
    </w:p>
    <w:p w14:paraId="3FDDF512" w14:textId="77777777" w:rsidR="009913F4" w:rsidRDefault="009913F4" w:rsidP="009913F4">
      <w:pPr>
        <w:ind w:left="0" w:firstLine="0"/>
        <w:jc w:val="both"/>
        <w:rPr>
          <w:rFonts w:ascii="Times New Roman" w:eastAsia="Times New Roman" w:hAnsi="Times New Roman" w:cs="Traditional Arabic"/>
          <w:sz w:val="36"/>
          <w:szCs w:val="36"/>
          <w:rtl/>
          <w:lang w:eastAsia="ar-SA"/>
        </w:rPr>
      </w:pPr>
      <w:r w:rsidRPr="001430FA">
        <w:rPr>
          <w:rFonts w:ascii="Times New Roman" w:eastAsia="Times New Roman" w:hAnsi="Times New Roman" w:cs="Traditional Arabic" w:hint="cs"/>
          <w:b/>
          <w:bCs/>
          <w:sz w:val="36"/>
          <w:szCs w:val="36"/>
          <w:rtl/>
          <w:lang w:eastAsia="ar-SA"/>
        </w:rPr>
        <w:t>دلالة أسماء السور القرآنية على محاورها وموضوعاتها، مع خرائط ذهنية للسور القرآنية تعين على فهم السور وحفظها</w:t>
      </w:r>
      <w:r>
        <w:rPr>
          <w:rFonts w:ascii="Times New Roman" w:eastAsia="Times New Roman" w:hAnsi="Times New Roman" w:cs="Traditional Arabic" w:hint="cs"/>
          <w:sz w:val="36"/>
          <w:szCs w:val="36"/>
          <w:rtl/>
          <w:lang w:eastAsia="ar-SA"/>
        </w:rPr>
        <w:t>/ عمر علي عرفات.- دمشق: مؤسسة الرسالة، 1439 هـ؟</w:t>
      </w:r>
    </w:p>
    <w:p w14:paraId="410F8357" w14:textId="77777777" w:rsidR="009913F4" w:rsidRDefault="009913F4" w:rsidP="009913F4">
      <w:pPr>
        <w:ind w:left="0" w:firstLine="0"/>
        <w:jc w:val="both"/>
        <w:rPr>
          <w:rFonts w:ascii="Times New Roman" w:eastAsia="Times New Roman" w:hAnsi="Times New Roman" w:cs="Traditional Arabic"/>
          <w:sz w:val="36"/>
          <w:szCs w:val="36"/>
          <w:rtl/>
          <w:lang w:eastAsia="ar-SA"/>
        </w:rPr>
      </w:pPr>
    </w:p>
    <w:p w14:paraId="0B2E653E" w14:textId="4FF21FA0" w:rsidR="009913F4" w:rsidRDefault="009913F4" w:rsidP="009913F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معالم السور/ </w:t>
      </w:r>
      <w:r w:rsidRPr="006037B3">
        <w:rPr>
          <w:rFonts w:ascii="Times New Roman" w:eastAsia="Times New Roman" w:hAnsi="Times New Roman" w:cs="Traditional Arabic" w:hint="cs"/>
          <w:sz w:val="36"/>
          <w:szCs w:val="36"/>
          <w:rtl/>
          <w:lang w:eastAsia="ar-SA"/>
        </w:rPr>
        <w:t xml:space="preserve">فايز السريح.- </w:t>
      </w:r>
      <w:r w:rsidR="00312FBD">
        <w:rPr>
          <w:rFonts w:ascii="Times New Roman" w:eastAsia="Times New Roman" w:hAnsi="Times New Roman" w:cs="Traditional Arabic" w:hint="cs"/>
          <w:sz w:val="36"/>
          <w:szCs w:val="36"/>
          <w:rtl/>
          <w:lang w:eastAsia="ar-SA"/>
        </w:rPr>
        <w:t>مكة المكرمة: مؤسسة النبأ العظيم</w:t>
      </w:r>
      <w:r w:rsidRPr="006037B3">
        <w:rPr>
          <w:rFonts w:ascii="Times New Roman" w:eastAsia="Times New Roman" w:hAnsi="Times New Roman" w:cs="Traditional Arabic" w:hint="cs"/>
          <w:sz w:val="36"/>
          <w:szCs w:val="36"/>
          <w:rtl/>
          <w:lang w:eastAsia="ar-SA"/>
        </w:rPr>
        <w:t>، 1439 هـ</w:t>
      </w:r>
      <w:r w:rsidR="00312FBD">
        <w:rPr>
          <w:rFonts w:ascii="Times New Roman" w:eastAsia="Times New Roman" w:hAnsi="Times New Roman" w:cs="Traditional Arabic" w:hint="cs"/>
          <w:sz w:val="36"/>
          <w:szCs w:val="36"/>
          <w:rtl/>
          <w:lang w:eastAsia="ar-SA"/>
        </w:rPr>
        <w:t>، 488 ص.</w:t>
      </w:r>
    </w:p>
    <w:p w14:paraId="0DEEBDB0" w14:textId="77777777" w:rsidR="009913F4" w:rsidRDefault="009913F4" w:rsidP="009913F4">
      <w:pPr>
        <w:ind w:left="0" w:firstLine="0"/>
        <w:jc w:val="both"/>
        <w:rPr>
          <w:rFonts w:ascii="Times New Roman" w:eastAsia="Times New Roman" w:hAnsi="Times New Roman" w:cs="Traditional Arabic"/>
          <w:sz w:val="36"/>
          <w:szCs w:val="36"/>
          <w:rtl/>
          <w:lang w:eastAsia="ar-SA"/>
        </w:rPr>
      </w:pPr>
    </w:p>
    <w:p w14:paraId="1AEFCB54" w14:textId="77777777" w:rsidR="009913F4" w:rsidRPr="007C0EDE" w:rsidRDefault="009913F4" w:rsidP="009913F4">
      <w:pPr>
        <w:ind w:left="0" w:firstLine="0"/>
        <w:jc w:val="both"/>
        <w:rPr>
          <w:rFonts w:cs="Traditional Arabic"/>
          <w:sz w:val="36"/>
          <w:szCs w:val="36"/>
          <w:rtl/>
        </w:rPr>
      </w:pPr>
      <w:r w:rsidRPr="007C0EDE">
        <w:rPr>
          <w:rFonts w:cs="Traditional Arabic" w:hint="cs"/>
          <w:b/>
          <w:bCs/>
          <w:sz w:val="36"/>
          <w:szCs w:val="36"/>
          <w:rtl/>
        </w:rPr>
        <w:t>مقاصد القرآن الكريم بين الإمامين الطاهر بن عاشور ومحمد رشيد رضا من خلال تفسيريهما: دراسة موازنة</w:t>
      </w:r>
      <w:r w:rsidRPr="007C0EDE">
        <w:rPr>
          <w:rFonts w:cs="Traditional Arabic" w:hint="cs"/>
          <w:sz w:val="36"/>
          <w:szCs w:val="36"/>
          <w:rtl/>
        </w:rPr>
        <w:t>/ ناصر سعد محمود.- المنيا: جامعة المنيا، 1437 هـ، 2016 م (ماجستير).</w:t>
      </w:r>
    </w:p>
    <w:p w14:paraId="7C580671" w14:textId="77777777" w:rsidR="009913F4" w:rsidRDefault="009913F4" w:rsidP="009913F4">
      <w:pPr>
        <w:ind w:left="0" w:firstLine="0"/>
        <w:jc w:val="both"/>
        <w:rPr>
          <w:rFonts w:ascii="Times New Roman" w:eastAsia="Times New Roman" w:hAnsi="Times New Roman" w:cs="Traditional Arabic"/>
          <w:sz w:val="36"/>
          <w:szCs w:val="36"/>
          <w:rtl/>
          <w:lang w:eastAsia="ar-SA"/>
        </w:rPr>
      </w:pPr>
    </w:p>
    <w:p w14:paraId="57FC0E57" w14:textId="77777777" w:rsidR="009913F4" w:rsidRDefault="009913F4" w:rsidP="009913F4">
      <w:pPr>
        <w:ind w:left="0" w:firstLine="0"/>
        <w:jc w:val="both"/>
        <w:rPr>
          <w:rFonts w:ascii="Times New Roman" w:eastAsia="Times New Roman" w:hAnsi="Times New Roman" w:cs="Traditional Arabic"/>
          <w:sz w:val="36"/>
          <w:szCs w:val="36"/>
          <w:rtl/>
          <w:lang w:eastAsia="ar-SA"/>
        </w:rPr>
      </w:pPr>
      <w:r w:rsidRPr="004F37C8">
        <w:rPr>
          <w:rFonts w:ascii="Times New Roman" w:eastAsia="Times New Roman" w:hAnsi="Times New Roman" w:cs="Traditional Arabic" w:hint="cs"/>
          <w:b/>
          <w:bCs/>
          <w:sz w:val="36"/>
          <w:szCs w:val="36"/>
          <w:rtl/>
          <w:lang w:eastAsia="ar-SA"/>
        </w:rPr>
        <w:t>نظرات في سور القرآن</w:t>
      </w:r>
      <w:r>
        <w:rPr>
          <w:rFonts w:ascii="Times New Roman" w:eastAsia="Times New Roman" w:hAnsi="Times New Roman" w:cs="Traditional Arabic" w:hint="cs"/>
          <w:sz w:val="36"/>
          <w:szCs w:val="36"/>
          <w:rtl/>
          <w:lang w:eastAsia="ar-SA"/>
        </w:rPr>
        <w:t>/ فايز السريح.- مكة المكرمة: دار طيبة الخضراء، 1439 هـ.</w:t>
      </w:r>
    </w:p>
    <w:p w14:paraId="7BBF1205" w14:textId="77777777" w:rsidR="009913F4" w:rsidRDefault="009913F4" w:rsidP="009913F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23755">
        <w:rPr>
          <w:rFonts w:ascii="Times New Roman" w:eastAsia="Times New Roman" w:hAnsi="Times New Roman" w:cs="Traditional Arabic" w:hint="cs"/>
          <w:sz w:val="36"/>
          <w:szCs w:val="36"/>
          <w:rtl/>
          <w:lang w:eastAsia="ar-SA"/>
        </w:rPr>
        <w:t xml:space="preserve">لمحة </w:t>
      </w:r>
      <w:r w:rsidRPr="00423755">
        <w:rPr>
          <w:rFonts w:ascii="Times New Roman" w:eastAsia="Times New Roman" w:hAnsi="Times New Roman" w:cs="Traditional Arabic"/>
          <w:sz w:val="36"/>
          <w:szCs w:val="36"/>
          <w:rtl/>
          <w:lang w:eastAsia="ar-SA"/>
        </w:rPr>
        <w:t>مختصرة في مقاصد وموضوعات كل سورة من سور القرآن الكريم</w:t>
      </w:r>
      <w:r>
        <w:rPr>
          <w:rFonts w:ascii="Times New Roman" w:eastAsia="Times New Roman" w:hAnsi="Times New Roman" w:cs="Traditional Arabic" w:hint="cs"/>
          <w:sz w:val="36"/>
          <w:szCs w:val="36"/>
          <w:rtl/>
          <w:lang w:eastAsia="ar-SA"/>
        </w:rPr>
        <w:t>)</w:t>
      </w:r>
    </w:p>
    <w:p w14:paraId="6C2331AA" w14:textId="77777777" w:rsidR="009913F4" w:rsidRDefault="009913F4" w:rsidP="009913F4">
      <w:pPr>
        <w:ind w:left="0" w:firstLine="0"/>
        <w:jc w:val="both"/>
        <w:rPr>
          <w:rFonts w:ascii="Times New Roman" w:eastAsia="Times New Roman" w:hAnsi="Times New Roman" w:cs="Traditional Arabic"/>
          <w:sz w:val="36"/>
          <w:szCs w:val="36"/>
          <w:rtl/>
          <w:lang w:eastAsia="ar-SA"/>
        </w:rPr>
      </w:pPr>
    </w:p>
    <w:p w14:paraId="0EEEB6C6" w14:textId="77777777" w:rsidR="00FA29FF" w:rsidRPr="00AE746F" w:rsidRDefault="00FA29FF" w:rsidP="00FA29FF">
      <w:pPr>
        <w:ind w:left="0" w:firstLine="0"/>
        <w:jc w:val="both"/>
        <w:rPr>
          <w:rFonts w:ascii="Times New Roman" w:eastAsia="Times New Roman" w:hAnsi="Times New Roman" w:cs="Traditional Arabic"/>
          <w:b/>
          <w:bCs/>
          <w:color w:val="FF0000"/>
          <w:sz w:val="36"/>
          <w:szCs w:val="36"/>
          <w:rtl/>
          <w:lang w:eastAsia="ar-SA"/>
        </w:rPr>
      </w:pPr>
      <w:r w:rsidRPr="00AE746F">
        <w:rPr>
          <w:rFonts w:ascii="Times New Roman" w:eastAsia="Times New Roman" w:hAnsi="Times New Roman" w:cs="Traditional Arabic" w:hint="cs"/>
          <w:b/>
          <w:bCs/>
          <w:color w:val="FF0000"/>
          <w:sz w:val="36"/>
          <w:szCs w:val="36"/>
          <w:rtl/>
          <w:lang w:eastAsia="ar-SA"/>
        </w:rPr>
        <w:t>التناسب والسياق</w:t>
      </w:r>
    </w:p>
    <w:p w14:paraId="76E67217" w14:textId="77777777" w:rsidR="00FA29FF" w:rsidRDefault="00FA29FF" w:rsidP="00FA29FF">
      <w:pPr>
        <w:ind w:left="0" w:firstLine="0"/>
        <w:jc w:val="both"/>
        <w:rPr>
          <w:rFonts w:cs="Traditional Arabic"/>
          <w:sz w:val="36"/>
          <w:szCs w:val="36"/>
          <w:rtl/>
        </w:rPr>
      </w:pPr>
      <w:bookmarkStart w:id="90" w:name="_Hlk527385645"/>
      <w:r w:rsidRPr="00AE746F">
        <w:rPr>
          <w:rFonts w:ascii="Times New Roman" w:eastAsia="Times New Roman" w:hAnsi="Times New Roman" w:cs="Traditional Arabic" w:hint="cs"/>
          <w:b/>
          <w:bCs/>
          <w:sz w:val="36"/>
          <w:szCs w:val="36"/>
          <w:rtl/>
          <w:lang w:eastAsia="ar-SA"/>
        </w:rPr>
        <w:lastRenderedPageBreak/>
        <w:t>الا</w:t>
      </w:r>
      <w:r w:rsidRPr="00AE746F">
        <w:rPr>
          <w:rFonts w:ascii="Times New Roman" w:eastAsia="Times New Roman" w:hAnsi="Times New Roman" w:cs="Traditional Arabic"/>
          <w:b/>
          <w:bCs/>
          <w:sz w:val="36"/>
          <w:szCs w:val="36"/>
          <w:rtl/>
          <w:lang w:eastAsia="ar-SA"/>
        </w:rPr>
        <w:t xml:space="preserve">تساق في تماسك النص: سورة يوسف </w:t>
      </w:r>
      <w:bookmarkEnd w:id="90"/>
      <w:r w:rsidRPr="00AE746F">
        <w:rPr>
          <w:rFonts w:ascii="Times New Roman" w:eastAsia="Times New Roman" w:hAnsi="Times New Roman" w:cs="Traditional Arabic"/>
          <w:b/>
          <w:bCs/>
          <w:sz w:val="36"/>
          <w:szCs w:val="36"/>
          <w:rtl/>
          <w:lang w:eastAsia="ar-SA"/>
        </w:rPr>
        <w:t>مثا</w:t>
      </w:r>
      <w:r w:rsidRPr="00AE746F">
        <w:rPr>
          <w:rFonts w:ascii="Times New Roman" w:eastAsia="Times New Roman" w:hAnsi="Times New Roman" w:cs="Traditional Arabic" w:hint="cs"/>
          <w:b/>
          <w:bCs/>
          <w:sz w:val="36"/>
          <w:szCs w:val="36"/>
          <w:rtl/>
          <w:lang w:eastAsia="ar-SA"/>
        </w:rPr>
        <w:t>لًا</w:t>
      </w:r>
      <w:r w:rsidRPr="00AE746F">
        <w:rPr>
          <w:rFonts w:ascii="Times New Roman" w:eastAsia="Times New Roman" w:hAnsi="Times New Roman" w:cs="Traditional Arabic"/>
          <w:b/>
          <w:bCs/>
          <w:sz w:val="36"/>
          <w:szCs w:val="36"/>
          <w:rtl/>
          <w:lang w:eastAsia="ar-SA"/>
        </w:rPr>
        <w:t xml:space="preserve">/ </w:t>
      </w:r>
      <w:r w:rsidRPr="00AE746F">
        <w:rPr>
          <w:rFonts w:ascii="Times New Roman" w:eastAsia="Times New Roman" w:hAnsi="Times New Roman" w:cs="Traditional Arabic"/>
          <w:sz w:val="36"/>
          <w:szCs w:val="36"/>
          <w:rtl/>
          <w:lang w:eastAsia="ar-SA"/>
        </w:rPr>
        <w:t xml:space="preserve">محمود </w:t>
      </w:r>
      <w:r w:rsidRPr="00AE746F">
        <w:rPr>
          <w:rFonts w:ascii="Times New Roman" w:eastAsia="Times New Roman" w:hAnsi="Times New Roman" w:cs="Traditional Arabic" w:hint="cs"/>
          <w:sz w:val="36"/>
          <w:szCs w:val="36"/>
          <w:rtl/>
          <w:lang w:eastAsia="ar-SA"/>
        </w:rPr>
        <w:t xml:space="preserve">سليمان </w:t>
      </w:r>
      <w:r w:rsidRPr="00AE746F">
        <w:rPr>
          <w:rFonts w:ascii="Times New Roman" w:eastAsia="Times New Roman" w:hAnsi="Times New Roman" w:cs="Traditional Arabic"/>
          <w:sz w:val="36"/>
          <w:szCs w:val="36"/>
          <w:rtl/>
          <w:lang w:eastAsia="ar-SA"/>
        </w:rPr>
        <w:t>الهواوشه._عم</w:t>
      </w:r>
      <w:r w:rsidRPr="00AE746F">
        <w:rPr>
          <w:rFonts w:ascii="Times New Roman" w:eastAsia="Times New Roman" w:hAnsi="Times New Roman" w:cs="Traditional Arabic" w:hint="cs"/>
          <w:sz w:val="36"/>
          <w:szCs w:val="36"/>
          <w:rtl/>
          <w:lang w:eastAsia="ar-SA"/>
        </w:rPr>
        <w:t>ّ</w:t>
      </w:r>
      <w:r w:rsidRPr="00AE746F">
        <w:rPr>
          <w:rFonts w:ascii="Times New Roman" w:eastAsia="Times New Roman" w:hAnsi="Times New Roman" w:cs="Traditional Arabic"/>
          <w:sz w:val="36"/>
          <w:szCs w:val="36"/>
          <w:rtl/>
          <w:lang w:eastAsia="ar-SA"/>
        </w:rPr>
        <w:t>ان : دار الرنيم</w:t>
      </w:r>
      <w:r>
        <w:rPr>
          <w:rFonts w:cs="Traditional Arabic" w:hint="cs"/>
          <w:sz w:val="36"/>
          <w:szCs w:val="36"/>
          <w:rtl/>
        </w:rPr>
        <w:t>،</w:t>
      </w:r>
      <w:r w:rsidRPr="00326025">
        <w:rPr>
          <w:rFonts w:cs="Traditional Arabic"/>
          <w:sz w:val="36"/>
          <w:szCs w:val="36"/>
          <w:rtl/>
        </w:rPr>
        <w:t xml:space="preserve"> </w:t>
      </w:r>
      <w:r w:rsidRPr="00326025">
        <w:rPr>
          <w:rFonts w:cs="Traditional Arabic" w:hint="cs"/>
          <w:sz w:val="36"/>
          <w:szCs w:val="36"/>
          <w:rtl/>
        </w:rPr>
        <w:t>1438 ه، 2017 م، 282 ص.</w:t>
      </w:r>
    </w:p>
    <w:p w14:paraId="01B3C3FC" w14:textId="77777777" w:rsidR="00FA29FF" w:rsidRDefault="00FA29FF" w:rsidP="00FA29FF">
      <w:pPr>
        <w:ind w:left="0" w:firstLine="0"/>
        <w:jc w:val="both"/>
        <w:rPr>
          <w:rFonts w:cs="Traditional Arabic"/>
          <w:sz w:val="36"/>
          <w:szCs w:val="36"/>
          <w:rtl/>
        </w:rPr>
      </w:pPr>
      <w:r>
        <w:rPr>
          <w:rFonts w:cs="Traditional Arabic" w:hint="cs"/>
          <w:sz w:val="36"/>
          <w:szCs w:val="36"/>
          <w:rtl/>
        </w:rPr>
        <w:t xml:space="preserve">الأصل: رسالة ماجستير </w:t>
      </w:r>
      <w:r>
        <w:rPr>
          <w:rFonts w:cs="Traditional Arabic"/>
          <w:sz w:val="36"/>
          <w:szCs w:val="36"/>
          <w:rtl/>
        </w:rPr>
        <w:t>–</w:t>
      </w:r>
      <w:r>
        <w:rPr>
          <w:rFonts w:cs="Traditional Arabic" w:hint="cs"/>
          <w:sz w:val="36"/>
          <w:szCs w:val="36"/>
          <w:rtl/>
        </w:rPr>
        <w:t xml:space="preserve"> جامعة مؤتة، 1429 هـ</w:t>
      </w:r>
      <w:r>
        <w:rPr>
          <w:rFonts w:cs="Traditional Arabic" w:hint="cs"/>
          <w:b/>
          <w:bCs/>
          <w:sz w:val="36"/>
          <w:szCs w:val="36"/>
          <w:rtl/>
        </w:rPr>
        <w:t xml:space="preserve">، </w:t>
      </w:r>
      <w:r>
        <w:rPr>
          <w:rFonts w:cs="Traditional Arabic" w:hint="cs"/>
          <w:sz w:val="36"/>
          <w:szCs w:val="36"/>
          <w:rtl/>
        </w:rPr>
        <w:t>و</w:t>
      </w:r>
      <w:r w:rsidRPr="000933E1">
        <w:rPr>
          <w:rFonts w:cs="Traditional Arabic" w:hint="cs"/>
          <w:sz w:val="36"/>
          <w:szCs w:val="36"/>
          <w:rtl/>
        </w:rPr>
        <w:t>كانت بعنوان: أثر عناصر الا</w:t>
      </w:r>
      <w:r w:rsidRPr="000933E1">
        <w:rPr>
          <w:rFonts w:cs="Traditional Arabic"/>
          <w:sz w:val="36"/>
          <w:szCs w:val="36"/>
          <w:rtl/>
        </w:rPr>
        <w:t xml:space="preserve">تساق في تماسك النص: </w:t>
      </w:r>
      <w:r w:rsidRPr="000933E1">
        <w:rPr>
          <w:rFonts w:cs="Traditional Arabic" w:hint="cs"/>
          <w:sz w:val="36"/>
          <w:szCs w:val="36"/>
          <w:rtl/>
        </w:rPr>
        <w:t xml:space="preserve">دراسة نصية من خلال </w:t>
      </w:r>
      <w:r w:rsidRPr="000933E1">
        <w:rPr>
          <w:rFonts w:cs="Traditional Arabic"/>
          <w:sz w:val="36"/>
          <w:szCs w:val="36"/>
          <w:rtl/>
        </w:rPr>
        <w:t>سورة يوسف</w:t>
      </w:r>
      <w:r>
        <w:rPr>
          <w:rFonts w:cs="Traditional Arabic" w:hint="cs"/>
          <w:sz w:val="36"/>
          <w:szCs w:val="36"/>
          <w:rtl/>
        </w:rPr>
        <w:t>.</w:t>
      </w:r>
    </w:p>
    <w:p w14:paraId="6872561D" w14:textId="77777777" w:rsidR="00FA29FF" w:rsidRPr="000933E1" w:rsidRDefault="00FA29FF" w:rsidP="00FA29FF">
      <w:pPr>
        <w:ind w:left="0" w:firstLine="0"/>
        <w:jc w:val="both"/>
        <w:rPr>
          <w:rFonts w:cs="Traditional Arabic"/>
          <w:sz w:val="36"/>
          <w:szCs w:val="36"/>
          <w:rtl/>
        </w:rPr>
      </w:pPr>
    </w:p>
    <w:p w14:paraId="055E7FE4" w14:textId="77777777" w:rsidR="00FA29FF" w:rsidRPr="00700FBD" w:rsidRDefault="00FA29FF" w:rsidP="00FA29FF">
      <w:pPr>
        <w:ind w:left="0" w:firstLine="0"/>
        <w:jc w:val="both"/>
        <w:rPr>
          <w:rFonts w:cs="Traditional Arabic"/>
          <w:sz w:val="36"/>
          <w:szCs w:val="36"/>
          <w:rtl/>
        </w:rPr>
      </w:pPr>
      <w:r w:rsidRPr="00700FBD">
        <w:rPr>
          <w:rFonts w:cs="Traditional Arabic" w:hint="cs"/>
          <w:b/>
          <w:bCs/>
          <w:sz w:val="36"/>
          <w:szCs w:val="36"/>
          <w:rtl/>
        </w:rPr>
        <w:t>أثر المناسبة في تحقيق تماسك النص القرآني وانسجامه: سورة النمل نموذجًا</w:t>
      </w:r>
      <w:r w:rsidRPr="00700FBD">
        <w:rPr>
          <w:rFonts w:cs="Traditional Arabic" w:hint="cs"/>
          <w:sz w:val="36"/>
          <w:szCs w:val="36"/>
          <w:rtl/>
        </w:rPr>
        <w:t>/ تحية السيد لطفي شريف.- الإسكندرية: جامعة الإسكندرية، 1437 هـ، 2016 م (ماجستير).</w:t>
      </w:r>
    </w:p>
    <w:p w14:paraId="155D00C8" w14:textId="77777777" w:rsidR="00FA29FF" w:rsidRPr="00700FBD" w:rsidRDefault="00FA29FF" w:rsidP="00FA29FF">
      <w:pPr>
        <w:ind w:left="0" w:firstLine="0"/>
        <w:jc w:val="both"/>
        <w:rPr>
          <w:rFonts w:cs="Traditional Arabic"/>
          <w:sz w:val="36"/>
          <w:szCs w:val="36"/>
          <w:rtl/>
        </w:rPr>
      </w:pPr>
    </w:p>
    <w:p w14:paraId="2BF3BFEA" w14:textId="77777777" w:rsidR="00FA29FF" w:rsidRDefault="00FA29FF" w:rsidP="00FA29FF">
      <w:pPr>
        <w:ind w:left="0" w:firstLine="0"/>
        <w:jc w:val="both"/>
        <w:rPr>
          <w:rFonts w:ascii="Times New Roman" w:eastAsia="Times New Roman" w:hAnsi="Times New Roman" w:cs="Traditional Arabic"/>
          <w:sz w:val="36"/>
          <w:szCs w:val="36"/>
          <w:rtl/>
          <w:lang w:eastAsia="ar-SA"/>
        </w:rPr>
      </w:pPr>
      <w:r w:rsidRPr="008A2BD9">
        <w:rPr>
          <w:rFonts w:ascii="Times New Roman" w:eastAsia="Times New Roman" w:hAnsi="Times New Roman" w:cs="Traditional Arabic" w:hint="cs"/>
          <w:b/>
          <w:bCs/>
          <w:sz w:val="36"/>
          <w:szCs w:val="36"/>
          <w:rtl/>
          <w:lang w:eastAsia="ar-SA"/>
        </w:rPr>
        <w:t>أثر الربط في اتساق الخطاب القرآني: سورة الشعراء أنموذجًا</w:t>
      </w:r>
      <w:r w:rsidRPr="008A2BD9">
        <w:rPr>
          <w:rFonts w:ascii="Times New Roman" w:eastAsia="Times New Roman" w:hAnsi="Times New Roman" w:cs="Traditional Arabic" w:hint="cs"/>
          <w:sz w:val="36"/>
          <w:szCs w:val="36"/>
          <w:rtl/>
          <w:lang w:eastAsia="ar-SA"/>
        </w:rPr>
        <w:t>/ أمينة بن عبدالله.- الجزائر: جامعة وهران، 1439 هـ (ماجستير).</w:t>
      </w:r>
    </w:p>
    <w:p w14:paraId="411643E2" w14:textId="77777777" w:rsidR="00FA29FF" w:rsidRDefault="00FA29FF" w:rsidP="00FA29FF">
      <w:pPr>
        <w:ind w:left="0" w:firstLine="0"/>
        <w:jc w:val="both"/>
        <w:rPr>
          <w:rFonts w:ascii="Times New Roman" w:eastAsia="Times New Roman" w:hAnsi="Times New Roman" w:cs="Traditional Arabic"/>
          <w:sz w:val="36"/>
          <w:szCs w:val="36"/>
          <w:rtl/>
          <w:lang w:eastAsia="ar-SA"/>
        </w:rPr>
      </w:pPr>
    </w:p>
    <w:p w14:paraId="0E3700B5" w14:textId="77777777" w:rsidR="00FA29FF" w:rsidRPr="00DE569F" w:rsidRDefault="00FA29FF" w:rsidP="00FA29FF">
      <w:pPr>
        <w:ind w:left="0" w:firstLine="0"/>
        <w:jc w:val="both"/>
        <w:rPr>
          <w:rFonts w:ascii="Times New Roman" w:eastAsia="Times New Roman" w:hAnsi="Times New Roman" w:cs="Traditional Arabic"/>
          <w:sz w:val="36"/>
          <w:szCs w:val="36"/>
          <w:rtl/>
          <w:lang w:eastAsia="ar-SA"/>
        </w:rPr>
      </w:pPr>
      <w:r w:rsidRPr="00DE569F">
        <w:rPr>
          <w:rFonts w:ascii="Times New Roman" w:eastAsia="Times New Roman" w:hAnsi="Times New Roman" w:cs="Traditional Arabic" w:hint="cs"/>
          <w:b/>
          <w:bCs/>
          <w:sz w:val="36"/>
          <w:szCs w:val="36"/>
          <w:rtl/>
          <w:lang w:eastAsia="ar-SA"/>
        </w:rPr>
        <w:t xml:space="preserve">اسم الله (الرحيم) ومناسبة مجيئه في خواتيم الآيات: دراسة نظرية تطبيقية/ </w:t>
      </w:r>
      <w:r w:rsidRPr="00DE569F">
        <w:rPr>
          <w:rFonts w:ascii="Times New Roman" w:eastAsia="Times New Roman" w:hAnsi="Times New Roman" w:cs="Traditional Arabic" w:hint="cs"/>
          <w:sz w:val="36"/>
          <w:szCs w:val="36"/>
          <w:rtl/>
          <w:lang w:eastAsia="ar-SA"/>
        </w:rPr>
        <w:t xml:space="preserve">أسماء بنت إبراهيم الشواي.- </w:t>
      </w:r>
      <w:bookmarkStart w:id="91" w:name="_Hlk511674474"/>
      <w:r w:rsidRPr="00DE569F">
        <w:rPr>
          <w:rFonts w:ascii="Times New Roman" w:eastAsia="Times New Roman" w:hAnsi="Times New Roman" w:cs="Traditional Arabic" w:hint="cs"/>
          <w:sz w:val="36"/>
          <w:szCs w:val="36"/>
          <w:rtl/>
          <w:lang w:eastAsia="ar-SA"/>
        </w:rPr>
        <w:t>الرياض: جامعة الإمام 1439 هـ (ماجستير).</w:t>
      </w:r>
    </w:p>
    <w:bookmarkEnd w:id="91"/>
    <w:p w14:paraId="6F22DDCB" w14:textId="77777777" w:rsidR="00FA29FF" w:rsidRDefault="00FA29FF" w:rsidP="00FA29FF">
      <w:pPr>
        <w:ind w:left="0" w:firstLine="0"/>
        <w:jc w:val="both"/>
        <w:rPr>
          <w:rFonts w:ascii="Times New Roman" w:eastAsia="Times New Roman" w:hAnsi="Times New Roman" w:cs="Traditional Arabic"/>
          <w:sz w:val="36"/>
          <w:szCs w:val="36"/>
          <w:rtl/>
          <w:lang w:eastAsia="ar-SA"/>
        </w:rPr>
      </w:pPr>
    </w:p>
    <w:p w14:paraId="27A39DDF" w14:textId="77777777" w:rsidR="00FA29FF" w:rsidRDefault="00FA29FF" w:rsidP="00FA29FF">
      <w:pPr>
        <w:ind w:left="0" w:firstLine="0"/>
        <w:jc w:val="both"/>
        <w:rPr>
          <w:rFonts w:cs="Traditional Arabic"/>
          <w:sz w:val="36"/>
          <w:szCs w:val="36"/>
          <w:rtl/>
        </w:rPr>
      </w:pPr>
      <w:r w:rsidRPr="00AE6CE4">
        <w:rPr>
          <w:rFonts w:cs="Traditional Arabic" w:hint="cs"/>
          <w:b/>
          <w:bCs/>
          <w:sz w:val="36"/>
          <w:szCs w:val="36"/>
          <w:rtl/>
        </w:rPr>
        <w:t>ا</w:t>
      </w:r>
      <w:r w:rsidRPr="00AE6CE4">
        <w:rPr>
          <w:rFonts w:cs="Traditional Arabic"/>
          <w:b/>
          <w:bCs/>
          <w:sz w:val="36"/>
          <w:szCs w:val="36"/>
          <w:rtl/>
        </w:rPr>
        <w:t>عتبار</w:t>
      </w:r>
      <w:r w:rsidRPr="00AE6CE4">
        <w:rPr>
          <w:rFonts w:cs="Traditional Arabic" w:hint="cs"/>
          <w:b/>
          <w:bCs/>
          <w:sz w:val="36"/>
          <w:szCs w:val="36"/>
          <w:rtl/>
        </w:rPr>
        <w:t xml:space="preserve"> </w:t>
      </w:r>
      <w:r w:rsidRPr="00AE6CE4">
        <w:rPr>
          <w:rFonts w:cs="Traditional Arabic"/>
          <w:b/>
          <w:bCs/>
          <w:sz w:val="36"/>
          <w:szCs w:val="36"/>
          <w:rtl/>
        </w:rPr>
        <w:t>السياق وأثره</w:t>
      </w:r>
      <w:r w:rsidRPr="00AE6CE4">
        <w:rPr>
          <w:rFonts w:cs="Traditional Arabic" w:hint="cs"/>
          <w:b/>
          <w:bCs/>
          <w:sz w:val="36"/>
          <w:szCs w:val="36"/>
          <w:rtl/>
        </w:rPr>
        <w:t xml:space="preserve"> </w:t>
      </w:r>
      <w:r w:rsidRPr="00AE6CE4">
        <w:rPr>
          <w:rFonts w:cs="Traditional Arabic"/>
          <w:b/>
          <w:bCs/>
          <w:sz w:val="36"/>
          <w:szCs w:val="36"/>
          <w:rtl/>
        </w:rPr>
        <w:t>في</w:t>
      </w:r>
      <w:r w:rsidRPr="00AE6CE4">
        <w:rPr>
          <w:rFonts w:cs="Traditional Arabic" w:hint="cs"/>
          <w:b/>
          <w:bCs/>
          <w:sz w:val="36"/>
          <w:szCs w:val="36"/>
          <w:rtl/>
        </w:rPr>
        <w:t xml:space="preserve"> </w:t>
      </w:r>
      <w:r w:rsidRPr="00AE6CE4">
        <w:rPr>
          <w:rFonts w:cs="Traditional Arabic"/>
          <w:b/>
          <w:bCs/>
          <w:sz w:val="36"/>
          <w:szCs w:val="36"/>
          <w:rtl/>
        </w:rPr>
        <w:t>فهم آيات</w:t>
      </w:r>
      <w:r w:rsidRPr="00AE6CE4">
        <w:rPr>
          <w:rFonts w:cs="Traditional Arabic" w:hint="cs"/>
          <w:b/>
          <w:bCs/>
          <w:sz w:val="36"/>
          <w:szCs w:val="36"/>
          <w:rtl/>
        </w:rPr>
        <w:t xml:space="preserve"> </w:t>
      </w:r>
      <w:r w:rsidRPr="00AE6CE4">
        <w:rPr>
          <w:rFonts w:cs="Traditional Arabic"/>
          <w:b/>
          <w:bCs/>
          <w:sz w:val="36"/>
          <w:szCs w:val="36"/>
          <w:rtl/>
        </w:rPr>
        <w:t>القتال من خ</w:t>
      </w:r>
      <w:r w:rsidRPr="00AE6CE4">
        <w:rPr>
          <w:rFonts w:cs="Traditional Arabic" w:hint="cs"/>
          <w:b/>
          <w:bCs/>
          <w:sz w:val="36"/>
          <w:szCs w:val="36"/>
          <w:rtl/>
        </w:rPr>
        <w:t>لال</w:t>
      </w:r>
      <w:r w:rsidRPr="00AE6CE4">
        <w:rPr>
          <w:rFonts w:cs="Traditional Arabic"/>
          <w:b/>
          <w:bCs/>
          <w:sz w:val="36"/>
          <w:szCs w:val="36"/>
          <w:rtl/>
        </w:rPr>
        <w:t xml:space="preserve"> تفسير</w:t>
      </w:r>
      <w:r w:rsidRPr="00AE6CE4">
        <w:rPr>
          <w:rFonts w:cs="Traditional Arabic" w:hint="cs"/>
          <w:b/>
          <w:bCs/>
          <w:sz w:val="36"/>
          <w:szCs w:val="36"/>
          <w:rtl/>
        </w:rPr>
        <w:t xml:space="preserve"> الم</w:t>
      </w:r>
      <w:r w:rsidRPr="00AE6CE4">
        <w:rPr>
          <w:rFonts w:cs="Traditional Arabic"/>
          <w:b/>
          <w:bCs/>
          <w:sz w:val="36"/>
          <w:szCs w:val="36"/>
          <w:rtl/>
        </w:rPr>
        <w:t>نار</w:t>
      </w:r>
      <w:r w:rsidRPr="00AE6CE4">
        <w:rPr>
          <w:rFonts w:cs="Traditional Arabic" w:hint="cs"/>
          <w:b/>
          <w:bCs/>
          <w:sz w:val="36"/>
          <w:szCs w:val="36"/>
          <w:rtl/>
        </w:rPr>
        <w:t xml:space="preserve"> لم</w:t>
      </w:r>
      <w:r w:rsidRPr="00AE6CE4">
        <w:rPr>
          <w:rFonts w:cs="Traditional Arabic"/>
          <w:b/>
          <w:bCs/>
          <w:sz w:val="36"/>
          <w:szCs w:val="36"/>
          <w:rtl/>
        </w:rPr>
        <w:t>حمد رشيد رضا</w:t>
      </w:r>
      <w:r w:rsidRPr="00AE6CE4">
        <w:rPr>
          <w:rFonts w:cs="Traditional Arabic" w:hint="cs"/>
          <w:b/>
          <w:bCs/>
          <w:sz w:val="36"/>
          <w:szCs w:val="36"/>
          <w:rtl/>
        </w:rPr>
        <w:t xml:space="preserve"> (ت </w:t>
      </w:r>
      <w:r w:rsidRPr="00AE6CE4">
        <w:rPr>
          <w:rFonts w:cs="Traditional Arabic"/>
          <w:b/>
          <w:bCs/>
          <w:sz w:val="36"/>
          <w:szCs w:val="36"/>
          <w:rtl/>
        </w:rPr>
        <w:t>1354 هـ</w:t>
      </w:r>
      <w:r w:rsidRPr="00AE6CE4">
        <w:rPr>
          <w:rFonts w:cs="Traditional Arabic" w:hint="cs"/>
          <w:b/>
          <w:bCs/>
          <w:sz w:val="36"/>
          <w:szCs w:val="36"/>
          <w:rtl/>
        </w:rPr>
        <w:t>)</w:t>
      </w:r>
      <w:r>
        <w:rPr>
          <w:rFonts w:cs="Traditional Arabic" w:hint="cs"/>
          <w:sz w:val="36"/>
          <w:szCs w:val="36"/>
          <w:rtl/>
        </w:rPr>
        <w:t>/ كوني جاكارجا.-</w:t>
      </w:r>
      <w:r w:rsidRPr="00E41C75">
        <w:rPr>
          <w:rFonts w:cs="Traditional Arabic" w:hint="cs"/>
          <w:sz w:val="36"/>
          <w:szCs w:val="36"/>
          <w:rtl/>
        </w:rPr>
        <w:t xml:space="preserve"> </w:t>
      </w:r>
      <w:bookmarkStart w:id="92" w:name="_Hlk519628984"/>
      <w:r>
        <w:rPr>
          <w:rFonts w:cs="Traditional Arabic" w:hint="cs"/>
          <w:sz w:val="36"/>
          <w:szCs w:val="36"/>
          <w:rtl/>
        </w:rPr>
        <w:t>الرباط: دار الحديث الحسنية، 1438 هـ (بحث لنيل شهادة التأهيل في العلوم الإسلامية).</w:t>
      </w:r>
    </w:p>
    <w:bookmarkEnd w:id="92"/>
    <w:p w14:paraId="4AEC47DB" w14:textId="77777777" w:rsidR="00FA29FF" w:rsidRDefault="00FA29FF" w:rsidP="00FA29FF">
      <w:pPr>
        <w:ind w:left="0" w:firstLine="0"/>
        <w:jc w:val="both"/>
        <w:rPr>
          <w:rFonts w:ascii="Times New Roman" w:eastAsia="Times New Roman" w:hAnsi="Times New Roman" w:cs="Traditional Arabic"/>
          <w:sz w:val="36"/>
          <w:szCs w:val="36"/>
          <w:rtl/>
          <w:lang w:eastAsia="ar-SA"/>
        </w:rPr>
      </w:pPr>
    </w:p>
    <w:p w14:paraId="658D8036" w14:textId="77777777" w:rsidR="00FA29FF" w:rsidRDefault="00FA29FF" w:rsidP="00FA29FF">
      <w:pPr>
        <w:ind w:left="0" w:firstLine="0"/>
        <w:jc w:val="both"/>
        <w:rPr>
          <w:rFonts w:ascii="Times New Roman" w:eastAsia="Times New Roman" w:hAnsi="Times New Roman" w:cs="Traditional Arabic"/>
          <w:caps/>
          <w:sz w:val="36"/>
          <w:szCs w:val="36"/>
          <w:rtl/>
          <w:lang w:eastAsia="ar-SA"/>
        </w:rPr>
      </w:pPr>
      <w:r w:rsidRPr="00C111B2">
        <w:rPr>
          <w:rFonts w:ascii="Times New Roman" w:eastAsia="Times New Roman" w:hAnsi="Times New Roman" w:cs="Traditional Arabic" w:hint="cs"/>
          <w:b/>
          <w:bCs/>
          <w:sz w:val="36"/>
          <w:szCs w:val="36"/>
          <w:rtl/>
          <w:lang w:eastAsia="ar-SA"/>
        </w:rPr>
        <w:t xml:space="preserve">التناسق الموضوعي في سورة الإسراء/ </w:t>
      </w:r>
      <w:r w:rsidRPr="00C111B2">
        <w:rPr>
          <w:rFonts w:ascii="Times New Roman" w:eastAsia="Times New Roman" w:hAnsi="Times New Roman" w:cs="Traditional Arabic" w:hint="cs"/>
          <w:sz w:val="36"/>
          <w:szCs w:val="36"/>
          <w:rtl/>
          <w:lang w:eastAsia="ar-SA"/>
        </w:rPr>
        <w:t xml:space="preserve">منصور علي العمراني.- عمّان: مكتبة المجتمع العربي، </w:t>
      </w:r>
      <w:r w:rsidRPr="00C111B2">
        <w:rPr>
          <w:rFonts w:ascii="Times New Roman" w:eastAsia="Times New Roman" w:hAnsi="Times New Roman" w:cs="Traditional Arabic" w:hint="cs"/>
          <w:caps/>
          <w:sz w:val="36"/>
          <w:szCs w:val="36"/>
          <w:rtl/>
          <w:lang w:eastAsia="ar-SA"/>
        </w:rPr>
        <w:t>1439 هـ (أصله رسالة دكتوراه من جامعة أم القرى).</w:t>
      </w:r>
    </w:p>
    <w:p w14:paraId="007C87CA" w14:textId="77777777" w:rsidR="00FA29FF" w:rsidRPr="00C111B2" w:rsidRDefault="00FA29FF" w:rsidP="00FA29FF">
      <w:pPr>
        <w:ind w:left="0" w:firstLine="0"/>
        <w:jc w:val="both"/>
        <w:rPr>
          <w:rFonts w:ascii="Times New Roman" w:eastAsia="Times New Roman" w:hAnsi="Times New Roman" w:cs="Traditional Arabic"/>
          <w:caps/>
          <w:sz w:val="36"/>
          <w:szCs w:val="36"/>
          <w:rtl/>
          <w:lang w:eastAsia="ar-SA"/>
        </w:rPr>
      </w:pPr>
    </w:p>
    <w:p w14:paraId="447200A3" w14:textId="77777777" w:rsidR="00FA29FF" w:rsidRPr="002C48A0" w:rsidRDefault="00FA29FF" w:rsidP="00FA29FF">
      <w:pPr>
        <w:ind w:left="0" w:firstLine="0"/>
        <w:jc w:val="both"/>
        <w:rPr>
          <w:rFonts w:cs="Traditional Arabic"/>
          <w:sz w:val="36"/>
          <w:szCs w:val="36"/>
          <w:rtl/>
        </w:rPr>
      </w:pPr>
      <w:r w:rsidRPr="002C48A0">
        <w:rPr>
          <w:rFonts w:cs="Traditional Arabic" w:hint="cs"/>
          <w:b/>
          <w:bCs/>
          <w:sz w:val="36"/>
          <w:szCs w:val="36"/>
          <w:rtl/>
        </w:rPr>
        <w:t>خفاء المناسبة في ترتيب آيات القرآن: قراءة سياقية</w:t>
      </w:r>
      <w:r w:rsidRPr="002C48A0">
        <w:rPr>
          <w:rFonts w:cs="Traditional Arabic" w:hint="cs"/>
          <w:sz w:val="36"/>
          <w:szCs w:val="36"/>
          <w:rtl/>
        </w:rPr>
        <w:t>/ حسام الدين طاهر عبدالمنعم.- الإسكندرية: جامعة الإسكندرية، 1437 هـ، 2016 م (دكتوراه).</w:t>
      </w:r>
    </w:p>
    <w:p w14:paraId="648F4627" w14:textId="77777777" w:rsidR="00FA29FF" w:rsidRDefault="00FA29FF" w:rsidP="00FA29FF">
      <w:pPr>
        <w:ind w:left="0" w:firstLine="0"/>
        <w:jc w:val="both"/>
        <w:rPr>
          <w:rFonts w:ascii="Times New Roman" w:eastAsia="Times New Roman" w:hAnsi="Times New Roman" w:cs="Traditional Arabic"/>
          <w:sz w:val="36"/>
          <w:szCs w:val="36"/>
          <w:rtl/>
          <w:lang w:eastAsia="ar-SA"/>
        </w:rPr>
      </w:pPr>
    </w:p>
    <w:p w14:paraId="678342C6" w14:textId="77777777" w:rsidR="00FA29FF" w:rsidRDefault="00FA29FF" w:rsidP="00FA29FF">
      <w:pPr>
        <w:ind w:left="0" w:firstLine="0"/>
        <w:jc w:val="both"/>
        <w:rPr>
          <w:rFonts w:ascii="Times New Roman" w:eastAsia="Times New Roman" w:hAnsi="Times New Roman" w:cs="Traditional Arabic"/>
          <w:sz w:val="36"/>
          <w:szCs w:val="36"/>
          <w:rtl/>
          <w:lang w:eastAsia="ar-SA"/>
        </w:rPr>
      </w:pPr>
      <w:r w:rsidRPr="00524F2A">
        <w:rPr>
          <w:rFonts w:ascii="Times New Roman" w:eastAsia="Times New Roman" w:hAnsi="Times New Roman" w:cs="Traditional Arabic" w:hint="cs"/>
          <w:b/>
          <w:bCs/>
          <w:sz w:val="36"/>
          <w:szCs w:val="36"/>
          <w:rtl/>
          <w:lang w:eastAsia="ar-SA"/>
        </w:rPr>
        <w:lastRenderedPageBreak/>
        <w:t>دلالة السياق وأثرها في النص الشرعي</w:t>
      </w:r>
      <w:r w:rsidRPr="00524F2A">
        <w:rPr>
          <w:rFonts w:ascii="Times New Roman" w:eastAsia="Times New Roman" w:hAnsi="Times New Roman" w:cs="Traditional Arabic" w:hint="cs"/>
          <w:sz w:val="36"/>
          <w:szCs w:val="36"/>
          <w:rtl/>
          <w:lang w:eastAsia="ar-SA"/>
        </w:rPr>
        <w:t>/ سعد بن مقبل الحريري.- مكة المكرمة: دار طيبة الخضراء، 1439 هـ.</w:t>
      </w:r>
    </w:p>
    <w:p w14:paraId="31A58264" w14:textId="77777777" w:rsidR="00FA29FF" w:rsidRPr="00524F2A" w:rsidRDefault="00FA29FF" w:rsidP="00FA29FF">
      <w:pPr>
        <w:ind w:left="0" w:firstLine="0"/>
        <w:jc w:val="both"/>
        <w:rPr>
          <w:rFonts w:ascii="Times New Roman" w:eastAsia="Times New Roman" w:hAnsi="Times New Roman" w:cs="Traditional Arabic"/>
          <w:sz w:val="36"/>
          <w:szCs w:val="36"/>
          <w:rtl/>
          <w:lang w:eastAsia="ar-SA"/>
        </w:rPr>
      </w:pPr>
    </w:p>
    <w:p w14:paraId="358815B6" w14:textId="77777777" w:rsidR="00FA29FF" w:rsidRPr="00732672" w:rsidRDefault="00FA29FF" w:rsidP="00FA29FF">
      <w:pPr>
        <w:ind w:left="0" w:firstLine="0"/>
        <w:jc w:val="both"/>
        <w:rPr>
          <w:rFonts w:cs="Traditional Arabic"/>
          <w:sz w:val="36"/>
          <w:szCs w:val="36"/>
          <w:rtl/>
        </w:rPr>
      </w:pPr>
      <w:r w:rsidRPr="00F72D00">
        <w:rPr>
          <w:rFonts w:cs="Traditional Arabic" w:hint="cs"/>
          <w:b/>
          <w:bCs/>
          <w:sz w:val="36"/>
          <w:szCs w:val="36"/>
          <w:rtl/>
        </w:rPr>
        <w:t>سياقات الفتنة في القصص القرآني</w:t>
      </w:r>
      <w:r>
        <w:rPr>
          <w:rFonts w:cs="Traditional Arabic" w:hint="cs"/>
          <w:sz w:val="36"/>
          <w:szCs w:val="36"/>
          <w:rtl/>
        </w:rPr>
        <w:t>/ إيمان محمد عبدالنبي.- المنوفية: جامعة المنوفية، 1438 هـ، 295 ص. (دكتوراه).</w:t>
      </w:r>
    </w:p>
    <w:p w14:paraId="40B5C9B9" w14:textId="77777777" w:rsidR="00FA29FF" w:rsidRDefault="00FA29FF" w:rsidP="00FA29FF">
      <w:pPr>
        <w:ind w:left="0" w:firstLine="0"/>
        <w:jc w:val="both"/>
        <w:rPr>
          <w:rFonts w:ascii="Times New Roman" w:eastAsia="Times New Roman" w:hAnsi="Times New Roman" w:cs="Traditional Arabic"/>
          <w:sz w:val="36"/>
          <w:szCs w:val="36"/>
          <w:rtl/>
          <w:lang w:eastAsia="ar-SA"/>
        </w:rPr>
      </w:pPr>
    </w:p>
    <w:p w14:paraId="1908998C" w14:textId="77777777" w:rsidR="00FA29FF" w:rsidRDefault="00FA29FF" w:rsidP="00FA29FF">
      <w:pPr>
        <w:ind w:left="0" w:firstLine="0"/>
        <w:jc w:val="both"/>
        <w:rPr>
          <w:rFonts w:ascii="Times New Roman" w:eastAsia="Times New Roman" w:hAnsi="Times New Roman" w:cs="Traditional Arabic"/>
          <w:caps/>
          <w:sz w:val="36"/>
          <w:szCs w:val="36"/>
          <w:rtl/>
          <w:lang w:eastAsia="ar-SA"/>
        </w:rPr>
      </w:pPr>
      <w:r w:rsidRPr="000159EF">
        <w:rPr>
          <w:rFonts w:ascii="Times New Roman" w:eastAsia="Times New Roman" w:hAnsi="Times New Roman" w:cs="Traditional Arabic" w:hint="cs"/>
          <w:b/>
          <w:bCs/>
          <w:sz w:val="36"/>
          <w:szCs w:val="36"/>
          <w:rtl/>
          <w:lang w:eastAsia="ar-SA"/>
        </w:rPr>
        <w:t xml:space="preserve">علم المناسبات القرآنية في سورة مريم: دراسة تطبيقية/ </w:t>
      </w:r>
      <w:r w:rsidRPr="000159EF">
        <w:rPr>
          <w:rFonts w:ascii="Times New Roman" w:eastAsia="Times New Roman" w:hAnsi="Times New Roman" w:cs="Traditional Arabic" w:hint="cs"/>
          <w:sz w:val="36"/>
          <w:szCs w:val="36"/>
          <w:rtl/>
          <w:lang w:eastAsia="ar-SA"/>
        </w:rPr>
        <w:t xml:space="preserve">منصور علي العمراني.- عمّان: </w:t>
      </w:r>
      <w:r w:rsidRPr="000159EF">
        <w:rPr>
          <w:rFonts w:ascii="Times New Roman" w:eastAsia="Times New Roman" w:hAnsi="Times New Roman" w:cs="Traditional Arabic" w:hint="cs"/>
          <w:caps/>
          <w:sz w:val="36"/>
          <w:szCs w:val="36"/>
          <w:rtl/>
          <w:lang w:eastAsia="ar-SA"/>
        </w:rPr>
        <w:t>مكتبة المجتمع العربي، 1438 هـ.</w:t>
      </w:r>
    </w:p>
    <w:p w14:paraId="79F75371" w14:textId="77777777" w:rsidR="00FA29FF" w:rsidRDefault="00FA29FF" w:rsidP="00FA29FF">
      <w:pPr>
        <w:ind w:left="0" w:firstLine="0"/>
        <w:jc w:val="both"/>
        <w:rPr>
          <w:rFonts w:ascii="Times New Roman" w:eastAsia="Times New Roman" w:hAnsi="Times New Roman" w:cs="Traditional Arabic"/>
          <w:caps/>
          <w:sz w:val="36"/>
          <w:szCs w:val="36"/>
          <w:rtl/>
          <w:lang w:eastAsia="ar-SA"/>
        </w:rPr>
      </w:pPr>
    </w:p>
    <w:p w14:paraId="2049101C" w14:textId="6827388B" w:rsidR="00FA29FF" w:rsidRDefault="00FA29FF" w:rsidP="00FA29FF">
      <w:pPr>
        <w:ind w:left="0" w:firstLine="0"/>
        <w:jc w:val="both"/>
        <w:rPr>
          <w:rFonts w:cs="Traditional Arabic"/>
          <w:sz w:val="36"/>
          <w:szCs w:val="36"/>
          <w:rtl/>
        </w:rPr>
      </w:pPr>
      <w:r>
        <w:rPr>
          <w:rFonts w:cs="Traditional Arabic" w:hint="cs"/>
          <w:b/>
          <w:bCs/>
          <w:sz w:val="36"/>
          <w:szCs w:val="36"/>
          <w:rtl/>
        </w:rPr>
        <w:t xml:space="preserve">علم المناسبات وأثره في تفسير الشيخ محمد الأمين بن عبدالله الهرري المسمى </w:t>
      </w:r>
      <w:bookmarkStart w:id="93" w:name="_Hlk526358713"/>
      <w:r>
        <w:rPr>
          <w:rFonts w:cs="Traditional Arabic" w:hint="cs"/>
          <w:b/>
          <w:bCs/>
          <w:sz w:val="36"/>
          <w:szCs w:val="36"/>
          <w:rtl/>
        </w:rPr>
        <w:t>"حدائق الروح والريحان في روابي علوم القرآن"</w:t>
      </w:r>
      <w:bookmarkEnd w:id="93"/>
      <w:r>
        <w:rPr>
          <w:rFonts w:cs="Traditional Arabic" w:hint="cs"/>
          <w:b/>
          <w:bCs/>
          <w:sz w:val="36"/>
          <w:szCs w:val="36"/>
          <w:rtl/>
        </w:rPr>
        <w:t xml:space="preserve">/ </w:t>
      </w:r>
      <w:r w:rsidRPr="009C12A9">
        <w:rPr>
          <w:rFonts w:cs="Traditional Arabic" w:hint="cs"/>
          <w:sz w:val="36"/>
          <w:szCs w:val="36"/>
          <w:rtl/>
        </w:rPr>
        <w:t xml:space="preserve">محمد طارق عبدالوهاب علي.- </w:t>
      </w:r>
      <w:r w:rsidR="000D2EC9">
        <w:rPr>
          <w:rFonts w:cs="Traditional Arabic" w:hint="cs"/>
          <w:sz w:val="36"/>
          <w:szCs w:val="36"/>
          <w:rtl/>
        </w:rPr>
        <w:t>بنها</w:t>
      </w:r>
      <w:r w:rsidRPr="009C12A9">
        <w:rPr>
          <w:rFonts w:cs="Traditional Arabic" w:hint="cs"/>
          <w:sz w:val="36"/>
          <w:szCs w:val="36"/>
          <w:rtl/>
        </w:rPr>
        <w:t xml:space="preserve">: جامعة </w:t>
      </w:r>
      <w:r w:rsidR="000D2EC9">
        <w:rPr>
          <w:rFonts w:cs="Traditional Arabic" w:hint="cs"/>
          <w:sz w:val="36"/>
          <w:szCs w:val="36"/>
          <w:rtl/>
        </w:rPr>
        <w:t>بنها</w:t>
      </w:r>
      <w:r w:rsidRPr="009C12A9">
        <w:rPr>
          <w:rFonts w:cs="Traditional Arabic" w:hint="cs"/>
          <w:sz w:val="36"/>
          <w:szCs w:val="36"/>
          <w:rtl/>
        </w:rPr>
        <w:t>، 1438 هـ، 309 ص (ماجستير).</w:t>
      </w:r>
    </w:p>
    <w:p w14:paraId="2DFBD7F7" w14:textId="77777777" w:rsidR="00FA29FF" w:rsidRDefault="00FA29FF" w:rsidP="00FA29FF">
      <w:pPr>
        <w:ind w:left="0" w:firstLine="0"/>
        <w:jc w:val="both"/>
        <w:rPr>
          <w:rFonts w:cs="Traditional Arabic"/>
          <w:sz w:val="36"/>
          <w:szCs w:val="36"/>
          <w:rtl/>
        </w:rPr>
      </w:pPr>
    </w:p>
    <w:p w14:paraId="3198F7BF" w14:textId="77777777" w:rsidR="00FA29FF" w:rsidRDefault="00FA29FF" w:rsidP="00FA29FF">
      <w:pPr>
        <w:ind w:left="0" w:firstLine="0"/>
        <w:jc w:val="both"/>
        <w:rPr>
          <w:rFonts w:cs="Traditional Arabic"/>
          <w:sz w:val="36"/>
          <w:szCs w:val="36"/>
          <w:rtl/>
        </w:rPr>
      </w:pPr>
      <w:r w:rsidRPr="00973CCF">
        <w:rPr>
          <w:rFonts w:cs="Traditional Arabic" w:hint="cs"/>
          <w:b/>
          <w:bCs/>
          <w:sz w:val="36"/>
          <w:szCs w:val="36"/>
          <w:rtl/>
        </w:rPr>
        <w:t>المناسبات بين السور والآيات: دراسة تطبيقية على سور المسبحات</w:t>
      </w:r>
      <w:r>
        <w:rPr>
          <w:rFonts w:cs="Traditional Arabic" w:hint="cs"/>
          <w:sz w:val="36"/>
          <w:szCs w:val="36"/>
          <w:rtl/>
        </w:rPr>
        <w:t>/ صلاح صبار خريبط.- عمّان: دار غيداء، 1438 هـ.</w:t>
      </w:r>
    </w:p>
    <w:p w14:paraId="54652C22" w14:textId="77777777" w:rsidR="00FA29FF" w:rsidRDefault="00FA29FF" w:rsidP="00FA29FF">
      <w:pPr>
        <w:ind w:left="0" w:firstLine="0"/>
        <w:jc w:val="both"/>
        <w:rPr>
          <w:rFonts w:cs="Traditional Arabic"/>
          <w:sz w:val="36"/>
          <w:szCs w:val="36"/>
          <w:rtl/>
        </w:rPr>
      </w:pPr>
    </w:p>
    <w:p w14:paraId="485AF4B6" w14:textId="77777777" w:rsidR="00FA29FF" w:rsidRPr="002C2929" w:rsidRDefault="00FA29FF" w:rsidP="00FA29FF">
      <w:pPr>
        <w:ind w:left="0" w:firstLine="0"/>
        <w:jc w:val="both"/>
        <w:rPr>
          <w:rFonts w:cs="Traditional Arabic"/>
          <w:sz w:val="36"/>
          <w:szCs w:val="36"/>
          <w:rtl/>
        </w:rPr>
      </w:pPr>
      <w:r>
        <w:rPr>
          <w:rFonts w:cs="Traditional Arabic" w:hint="cs"/>
          <w:b/>
          <w:bCs/>
          <w:sz w:val="36"/>
          <w:szCs w:val="36"/>
          <w:rtl/>
        </w:rPr>
        <w:t xml:space="preserve">المناسبات عند عبدالرحمن حسن حبنكة الميداني (ت 1425 هـ) في كتابه "معارج التفكر ودقائق التدبر"/ </w:t>
      </w:r>
      <w:r w:rsidRPr="002C2929">
        <w:rPr>
          <w:rFonts w:cs="Traditional Arabic" w:hint="cs"/>
          <w:sz w:val="36"/>
          <w:szCs w:val="36"/>
          <w:rtl/>
        </w:rPr>
        <w:t>آلا</w:t>
      </w:r>
      <w:r>
        <w:rPr>
          <w:rFonts w:cs="Traditional Arabic" w:hint="cs"/>
          <w:sz w:val="36"/>
          <w:szCs w:val="36"/>
          <w:rtl/>
        </w:rPr>
        <w:t>ء</w:t>
      </w:r>
      <w:r w:rsidRPr="002C2929">
        <w:rPr>
          <w:rFonts w:cs="Traditional Arabic" w:hint="cs"/>
          <w:sz w:val="36"/>
          <w:szCs w:val="36"/>
          <w:rtl/>
        </w:rPr>
        <w:t xml:space="preserve"> إسماعيل عبدالرحمن.- المنيا: جامعة المنيا، 1438 هـ، 390 ص (ماجستير).</w:t>
      </w:r>
    </w:p>
    <w:p w14:paraId="646AB438" w14:textId="77777777" w:rsidR="00FA29FF" w:rsidRDefault="00FA29FF" w:rsidP="00FA29FF">
      <w:pPr>
        <w:ind w:left="0" w:firstLine="0"/>
        <w:jc w:val="both"/>
        <w:rPr>
          <w:rFonts w:ascii="Times New Roman" w:eastAsia="Times New Roman" w:hAnsi="Times New Roman" w:cs="Traditional Arabic"/>
          <w:caps/>
          <w:sz w:val="36"/>
          <w:szCs w:val="36"/>
          <w:rtl/>
          <w:lang w:eastAsia="ar-SA"/>
        </w:rPr>
      </w:pPr>
    </w:p>
    <w:p w14:paraId="6C90BAD5" w14:textId="77777777" w:rsidR="00FA29FF" w:rsidRDefault="00FA29FF" w:rsidP="00FA29FF">
      <w:pPr>
        <w:ind w:left="0" w:firstLine="0"/>
        <w:jc w:val="both"/>
        <w:rPr>
          <w:rFonts w:cs="Traditional Arabic"/>
          <w:sz w:val="36"/>
          <w:szCs w:val="36"/>
          <w:rtl/>
        </w:rPr>
      </w:pPr>
      <w:r w:rsidRPr="003129F6">
        <w:rPr>
          <w:rFonts w:cs="Traditional Arabic" w:hint="cs"/>
          <w:b/>
          <w:bCs/>
          <w:sz w:val="36"/>
          <w:szCs w:val="36"/>
          <w:rtl/>
        </w:rPr>
        <w:t>المناسبات عند المكي الناصري (ت 1414 هـ) في كتابه "التيسير في أحاديث التفسير"</w:t>
      </w:r>
      <w:r>
        <w:rPr>
          <w:rFonts w:cs="Traditional Arabic" w:hint="cs"/>
          <w:sz w:val="36"/>
          <w:szCs w:val="36"/>
          <w:rtl/>
        </w:rPr>
        <w:t xml:space="preserve">/ زينب عباس عبدالرحمن.- </w:t>
      </w:r>
      <w:r w:rsidRPr="002C03C3">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المنيا: جامعة المنيا، 1438 هـ، 290 ص. (ماجستير).</w:t>
      </w:r>
    </w:p>
    <w:p w14:paraId="075C6C34" w14:textId="77777777" w:rsidR="00FA29FF" w:rsidRDefault="00FA29FF" w:rsidP="00FA29FF">
      <w:pPr>
        <w:ind w:left="0" w:firstLine="0"/>
        <w:jc w:val="both"/>
        <w:rPr>
          <w:rFonts w:cs="Traditional Arabic"/>
          <w:sz w:val="36"/>
          <w:szCs w:val="36"/>
          <w:rtl/>
        </w:rPr>
      </w:pPr>
    </w:p>
    <w:p w14:paraId="7FAFACE0" w14:textId="77777777" w:rsidR="00FA29FF" w:rsidRDefault="00FA29FF" w:rsidP="00FA29FF">
      <w:pPr>
        <w:ind w:left="0" w:firstLine="0"/>
        <w:jc w:val="both"/>
        <w:rPr>
          <w:rFonts w:cs="Traditional Arabic"/>
          <w:sz w:val="36"/>
          <w:szCs w:val="36"/>
          <w:rtl/>
        </w:rPr>
      </w:pPr>
      <w:r w:rsidRPr="003407AE">
        <w:rPr>
          <w:rFonts w:cs="Traditional Arabic" w:hint="cs"/>
          <w:b/>
          <w:bCs/>
          <w:sz w:val="36"/>
          <w:szCs w:val="36"/>
          <w:rtl/>
        </w:rPr>
        <w:t>المناسبات في تفسير أحمد مصطفى المراغي، المتوفى 1371 هـ: دراسة تطبيقية على سورتي الأنفال والتوبة</w:t>
      </w:r>
      <w:r>
        <w:rPr>
          <w:rFonts w:cs="Traditional Arabic" w:hint="cs"/>
          <w:sz w:val="36"/>
          <w:szCs w:val="36"/>
          <w:rtl/>
        </w:rPr>
        <w:t>/ أحمد خطيب إمام.- المنيا: جامعة المنيا، 1438 هـ، 327 ص. (ماجستير).</w:t>
      </w:r>
    </w:p>
    <w:p w14:paraId="1188111A" w14:textId="77777777" w:rsidR="00FA29FF" w:rsidRPr="009C12A9" w:rsidRDefault="00FA29FF" w:rsidP="00FA29FF">
      <w:pPr>
        <w:ind w:left="0" w:firstLine="0"/>
        <w:jc w:val="both"/>
        <w:rPr>
          <w:rFonts w:cs="Traditional Arabic"/>
          <w:sz w:val="36"/>
          <w:szCs w:val="36"/>
          <w:rtl/>
        </w:rPr>
      </w:pPr>
      <w:r>
        <w:rPr>
          <w:rFonts w:cs="Traditional Arabic" w:hint="cs"/>
          <w:sz w:val="36"/>
          <w:szCs w:val="36"/>
          <w:rtl/>
        </w:rPr>
        <w:lastRenderedPageBreak/>
        <w:t>(ودراسات على سور أخرى، لباحثين آخرين)</w:t>
      </w:r>
    </w:p>
    <w:p w14:paraId="2C04D283" w14:textId="77777777" w:rsidR="00FA29FF" w:rsidRDefault="00FA29FF" w:rsidP="00FA29FF">
      <w:pPr>
        <w:ind w:left="0" w:firstLine="0"/>
        <w:jc w:val="both"/>
        <w:rPr>
          <w:rFonts w:cs="Traditional Arabic"/>
          <w:b/>
          <w:bCs/>
          <w:sz w:val="36"/>
          <w:szCs w:val="36"/>
          <w:rtl/>
        </w:rPr>
      </w:pPr>
    </w:p>
    <w:p w14:paraId="500CAAAE" w14:textId="77777777" w:rsidR="00FA29FF" w:rsidRPr="00ED1EF2" w:rsidRDefault="00FA29FF" w:rsidP="00FA29FF">
      <w:pPr>
        <w:ind w:left="0" w:firstLine="0"/>
        <w:jc w:val="both"/>
        <w:rPr>
          <w:rFonts w:cs="Traditional Arabic"/>
          <w:sz w:val="36"/>
          <w:szCs w:val="36"/>
          <w:rtl/>
        </w:rPr>
      </w:pPr>
      <w:r w:rsidRPr="00ED1EF2">
        <w:rPr>
          <w:rFonts w:cs="Traditional Arabic" w:hint="cs"/>
          <w:b/>
          <w:bCs/>
          <w:sz w:val="36"/>
          <w:szCs w:val="36"/>
          <w:rtl/>
        </w:rPr>
        <w:t>مناسبة اسم الله العليم عند ختمه لآيات الذكر الحكيم: جمعًا ودراسة</w:t>
      </w:r>
      <w:r w:rsidRPr="00ED1EF2">
        <w:rPr>
          <w:rFonts w:cs="Traditional Arabic" w:hint="cs"/>
          <w:sz w:val="36"/>
          <w:szCs w:val="36"/>
          <w:rtl/>
        </w:rPr>
        <w:t>/ أفراح حسن اللافي.- الإسكندرية: جامعة الإسكندرية، 1437 هـ، 2016 م (ماجستير).</w:t>
      </w:r>
    </w:p>
    <w:p w14:paraId="10FCACCE" w14:textId="77777777" w:rsidR="00FA29FF" w:rsidRPr="00ED1EF2" w:rsidRDefault="00FA29FF" w:rsidP="00FA29FF">
      <w:pPr>
        <w:ind w:left="0" w:firstLine="0"/>
        <w:jc w:val="both"/>
        <w:rPr>
          <w:rFonts w:cs="Traditional Arabic"/>
          <w:sz w:val="36"/>
          <w:szCs w:val="36"/>
          <w:rtl/>
        </w:rPr>
      </w:pPr>
    </w:p>
    <w:p w14:paraId="487E1B46" w14:textId="77777777" w:rsidR="00FA29FF" w:rsidRPr="00ED1EF2" w:rsidRDefault="00FA29FF" w:rsidP="00FA29FF">
      <w:pPr>
        <w:ind w:left="0" w:firstLine="0"/>
        <w:jc w:val="both"/>
        <w:rPr>
          <w:rFonts w:cs="Traditional Arabic"/>
          <w:sz w:val="36"/>
          <w:szCs w:val="36"/>
          <w:rtl/>
        </w:rPr>
      </w:pPr>
      <w:r w:rsidRPr="00ED1EF2">
        <w:rPr>
          <w:rFonts w:cs="Traditional Arabic" w:hint="cs"/>
          <w:b/>
          <w:bCs/>
          <w:sz w:val="36"/>
          <w:szCs w:val="36"/>
          <w:rtl/>
        </w:rPr>
        <w:t>مناسبة أسماء الله الحسنى وصفاته العلى عند ختمها للآيات</w:t>
      </w:r>
      <w:r w:rsidRPr="00ED1EF2">
        <w:rPr>
          <w:rFonts w:cs="Traditional Arabic" w:hint="cs"/>
          <w:sz w:val="36"/>
          <w:szCs w:val="36"/>
          <w:rtl/>
        </w:rPr>
        <w:t>/ الشيباني عياد عريبي.- المنيا: جامعة المنيا، 1437 هـ، 2016 م (دكتوراه).</w:t>
      </w:r>
    </w:p>
    <w:p w14:paraId="28E92E5D" w14:textId="77777777" w:rsidR="00FA29FF" w:rsidRPr="00ED1EF2" w:rsidRDefault="00FA29FF" w:rsidP="00FA29FF">
      <w:pPr>
        <w:ind w:left="0" w:firstLine="0"/>
        <w:jc w:val="both"/>
        <w:rPr>
          <w:rFonts w:cs="Traditional Arabic"/>
          <w:sz w:val="36"/>
          <w:szCs w:val="36"/>
          <w:rtl/>
        </w:rPr>
      </w:pPr>
    </w:p>
    <w:p w14:paraId="73BE4AC3" w14:textId="77777777" w:rsidR="00A52B0B" w:rsidRDefault="00A52B0B" w:rsidP="00A52B0B">
      <w:pPr>
        <w:jc w:val="left"/>
        <w:rPr>
          <w:rStyle w:val="Hyperlink"/>
          <w:rFonts w:cs="Traditional Arabic"/>
          <w:b/>
          <w:bCs/>
          <w:noProof/>
          <w:color w:val="FF0000"/>
          <w:sz w:val="36"/>
          <w:szCs w:val="36"/>
          <w:u w:val="none"/>
          <w:rtl/>
        </w:rPr>
      </w:pPr>
      <w:r w:rsidRPr="00FE7EDB">
        <w:rPr>
          <w:rStyle w:val="Hyperlink"/>
          <w:rFonts w:cs="Traditional Arabic" w:hint="eastAsia"/>
          <w:b/>
          <w:bCs/>
          <w:noProof/>
          <w:color w:val="FF0000"/>
          <w:sz w:val="36"/>
          <w:szCs w:val="36"/>
          <w:u w:val="none"/>
          <w:rtl/>
        </w:rPr>
        <w:t>التفاسير</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القديمة</w:t>
      </w:r>
      <w:r w:rsidRPr="00FE7EDB">
        <w:rPr>
          <w:rStyle w:val="Hyperlink"/>
          <w:rFonts w:cs="Traditional Arabic"/>
          <w:b/>
          <w:bCs/>
          <w:noProof/>
          <w:color w:val="FF0000"/>
          <w:sz w:val="36"/>
          <w:szCs w:val="36"/>
          <w:u w:val="none"/>
          <w:rtl/>
        </w:rPr>
        <w:t xml:space="preserve"> </w:t>
      </w:r>
    </w:p>
    <w:p w14:paraId="664708E8" w14:textId="77777777" w:rsidR="00A52B0B" w:rsidRDefault="00A52B0B" w:rsidP="00A52B0B">
      <w:pPr>
        <w:jc w:val="left"/>
        <w:rPr>
          <w:b/>
          <w:bCs/>
          <w:color w:val="FF0000"/>
          <w:rtl/>
        </w:rPr>
      </w:pPr>
      <w:r w:rsidRPr="00FE7EDB">
        <w:rPr>
          <w:rStyle w:val="Hyperlink"/>
          <w:rFonts w:cs="Traditional Arabic"/>
          <w:b/>
          <w:bCs/>
          <w:noProof/>
          <w:color w:val="FF0000"/>
          <w:sz w:val="36"/>
          <w:szCs w:val="36"/>
          <w:u w:val="none"/>
          <w:rtl/>
        </w:rPr>
        <w:t>(</w:t>
      </w:r>
      <w:r w:rsidRPr="00FE7EDB">
        <w:rPr>
          <w:rStyle w:val="Hyperlink"/>
          <w:rFonts w:cs="Traditional Arabic" w:hint="eastAsia"/>
          <w:b/>
          <w:bCs/>
          <w:noProof/>
          <w:color w:val="FF0000"/>
          <w:sz w:val="36"/>
          <w:szCs w:val="36"/>
          <w:u w:val="none"/>
          <w:rtl/>
        </w:rPr>
        <w:t>يشمل</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جمع</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الأقوال</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في</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التفسير،</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والترجيحات،</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والاستنباطات</w:t>
      </w:r>
      <w:r w:rsidRPr="00FE7EDB">
        <w:rPr>
          <w:rStyle w:val="Hyperlink"/>
          <w:rFonts w:cs="Traditional Arabic"/>
          <w:b/>
          <w:bCs/>
          <w:noProof/>
          <w:color w:val="FF0000"/>
          <w:sz w:val="36"/>
          <w:szCs w:val="36"/>
          <w:u w:val="none"/>
          <w:rtl/>
        </w:rPr>
        <w:t>)</w:t>
      </w:r>
    </w:p>
    <w:p w14:paraId="4E2DA60A" w14:textId="77777777" w:rsidR="00A52B0B" w:rsidRDefault="00A52B0B" w:rsidP="00A52B0B">
      <w:pPr>
        <w:jc w:val="left"/>
        <w:rPr>
          <w:rStyle w:val="Hyperlink"/>
          <w:rFonts w:cs="Traditional Arabic"/>
          <w:noProof/>
          <w:color w:val="FF0000"/>
          <w:sz w:val="36"/>
          <w:szCs w:val="36"/>
          <w:u w:val="none"/>
          <w:rtl/>
        </w:rPr>
      </w:pPr>
      <w:r w:rsidRPr="009B6407">
        <w:rPr>
          <w:rStyle w:val="Hyperlink"/>
          <w:rFonts w:cs="Traditional Arabic"/>
          <w:b/>
          <w:bCs/>
          <w:noProof/>
          <w:color w:val="FF0000"/>
          <w:sz w:val="36"/>
          <w:szCs w:val="36"/>
          <w:u w:val="none"/>
          <w:rtl/>
        </w:rPr>
        <w:t>(</w:t>
      </w:r>
      <w:r w:rsidRPr="009B6407">
        <w:rPr>
          <w:rStyle w:val="Hyperlink"/>
          <w:rFonts w:cs="Traditional Arabic" w:hint="eastAsia"/>
          <w:b/>
          <w:bCs/>
          <w:noProof/>
          <w:color w:val="FF0000"/>
          <w:sz w:val="36"/>
          <w:szCs w:val="36"/>
          <w:u w:val="none"/>
          <w:rtl/>
        </w:rPr>
        <w:t>مناهج</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الاستنباط</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في</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مناهج</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التفسير</w:t>
      </w:r>
      <w:r w:rsidRPr="009B6407">
        <w:rPr>
          <w:rStyle w:val="Hyperlink"/>
          <w:rFonts w:cs="Traditional Arabic"/>
          <w:b/>
          <w:bCs/>
          <w:noProof/>
          <w:color w:val="FF0000"/>
          <w:sz w:val="36"/>
          <w:szCs w:val="36"/>
          <w:u w:val="none"/>
          <w:rtl/>
        </w:rPr>
        <w:t>)</w:t>
      </w:r>
    </w:p>
    <w:p w14:paraId="4847ADD7" w14:textId="4C70633F" w:rsidR="00A52B0B" w:rsidRPr="008E2B7F" w:rsidRDefault="00A52B0B" w:rsidP="00A52B0B">
      <w:pPr>
        <w:ind w:left="0" w:firstLine="0"/>
        <w:jc w:val="both"/>
        <w:rPr>
          <w:rFonts w:ascii="Times New Roman" w:eastAsia="Times New Roman" w:hAnsi="Times New Roman" w:cs="Traditional Arabic"/>
          <w:caps/>
          <w:sz w:val="36"/>
          <w:szCs w:val="36"/>
          <w:rtl/>
          <w:lang w:eastAsia="ar-SA"/>
        </w:rPr>
      </w:pPr>
      <w:r w:rsidRPr="008E2B7F">
        <w:rPr>
          <w:rFonts w:ascii="Times New Roman" w:eastAsia="Times New Roman" w:hAnsi="Times New Roman" w:cs="Traditional Arabic" w:hint="cs"/>
          <w:b/>
          <w:bCs/>
          <w:caps/>
          <w:sz w:val="36"/>
          <w:szCs w:val="36"/>
          <w:rtl/>
          <w:lang w:eastAsia="ar-SA"/>
        </w:rPr>
        <w:t>اختيارات ابن القيم وترجيحاته في التفسير: دراسة وموازنة</w:t>
      </w:r>
      <w:r w:rsidRPr="008E2B7F">
        <w:rPr>
          <w:rFonts w:ascii="Times New Roman" w:eastAsia="Times New Roman" w:hAnsi="Times New Roman" w:cs="Traditional Arabic" w:hint="cs"/>
          <w:caps/>
          <w:sz w:val="36"/>
          <w:szCs w:val="36"/>
          <w:rtl/>
          <w:lang w:eastAsia="ar-SA"/>
        </w:rPr>
        <w:t>/ محمد بن عبدالله القحطاني، محمد عبدالله الدوسري.- الرياض: جامعة الملك سعود، كرسي القرآن الكريم وعلومه، 1439ه.</w:t>
      </w:r>
    </w:p>
    <w:p w14:paraId="00E4F3A4" w14:textId="77777777" w:rsidR="00A52B0B" w:rsidRDefault="00A52B0B" w:rsidP="00A52B0B">
      <w:pPr>
        <w:ind w:left="0" w:firstLine="0"/>
        <w:jc w:val="both"/>
        <w:rPr>
          <w:rFonts w:ascii="Calibri" w:eastAsia="Calibri" w:hAnsi="Calibri" w:cs="Traditional Arabic"/>
          <w:b/>
          <w:bCs/>
          <w:sz w:val="36"/>
          <w:szCs w:val="36"/>
          <w:rtl/>
        </w:rPr>
      </w:pPr>
    </w:p>
    <w:p w14:paraId="6A638895" w14:textId="77777777" w:rsidR="00A52B0B" w:rsidRPr="009F3468" w:rsidRDefault="00A52B0B" w:rsidP="00A52B0B">
      <w:pPr>
        <w:ind w:left="0" w:firstLine="0"/>
        <w:jc w:val="both"/>
        <w:rPr>
          <w:rFonts w:ascii="Times New Roman" w:eastAsia="Times New Roman" w:hAnsi="Times New Roman" w:cs="Traditional Arabic"/>
          <w:caps/>
          <w:sz w:val="36"/>
          <w:szCs w:val="36"/>
          <w:rtl/>
          <w:lang w:eastAsia="ar-SA"/>
        </w:rPr>
      </w:pPr>
      <w:r w:rsidRPr="009F3468">
        <w:rPr>
          <w:rFonts w:ascii="Calibri" w:eastAsia="Calibri" w:hAnsi="Calibri" w:cs="Traditional Arabic"/>
          <w:b/>
          <w:bCs/>
          <w:sz w:val="36"/>
          <w:szCs w:val="36"/>
          <w:rtl/>
        </w:rPr>
        <w:t>إرشاد العقل السليم إلى مزايا ال</w:t>
      </w:r>
      <w:r>
        <w:rPr>
          <w:rFonts w:ascii="Calibri" w:eastAsia="Calibri" w:hAnsi="Calibri" w:cs="Traditional Arabic" w:hint="cs"/>
          <w:b/>
          <w:bCs/>
          <w:sz w:val="36"/>
          <w:szCs w:val="36"/>
          <w:rtl/>
        </w:rPr>
        <w:t>كتاب</w:t>
      </w:r>
      <w:r w:rsidRPr="009F3468">
        <w:rPr>
          <w:rFonts w:ascii="Calibri" w:eastAsia="Calibri" w:hAnsi="Calibri" w:cs="Traditional Arabic"/>
          <w:b/>
          <w:bCs/>
          <w:sz w:val="36"/>
          <w:szCs w:val="36"/>
          <w:rtl/>
        </w:rPr>
        <w:t xml:space="preserve"> الكريم</w:t>
      </w:r>
      <w:r w:rsidRPr="009F3468">
        <w:rPr>
          <w:rFonts w:ascii="Calibri" w:eastAsia="Calibri" w:hAnsi="Calibri" w:cs="Traditional Arabic"/>
          <w:sz w:val="36"/>
          <w:szCs w:val="36"/>
          <w:rtl/>
        </w:rPr>
        <w:t xml:space="preserve">/ لأبي السعود محمد بن محمد العمادي (ت 982 </w:t>
      </w:r>
      <w:r w:rsidRPr="009F3468">
        <w:rPr>
          <w:rFonts w:ascii="Times New Roman" w:eastAsia="Times New Roman" w:hAnsi="Times New Roman" w:cs="Traditional Arabic"/>
          <w:caps/>
          <w:sz w:val="36"/>
          <w:szCs w:val="36"/>
          <w:rtl/>
          <w:lang w:eastAsia="ar-SA"/>
        </w:rPr>
        <w:t>هـ).</w:t>
      </w:r>
    </w:p>
    <w:p w14:paraId="077BAA34" w14:textId="77777777" w:rsidR="00A52B0B" w:rsidRPr="009F3468" w:rsidRDefault="00A52B0B" w:rsidP="00A52B0B">
      <w:pPr>
        <w:ind w:left="0" w:firstLine="0"/>
        <w:jc w:val="both"/>
        <w:rPr>
          <w:rFonts w:ascii="Times New Roman" w:eastAsia="Times New Roman" w:hAnsi="Times New Roman" w:cs="Traditional Arabic"/>
          <w:caps/>
          <w:sz w:val="36"/>
          <w:szCs w:val="36"/>
          <w:rtl/>
          <w:lang w:eastAsia="ar-SA"/>
        </w:rPr>
      </w:pPr>
      <w:r w:rsidRPr="009F3468">
        <w:rPr>
          <w:rFonts w:ascii="Times New Roman" w:eastAsia="Times New Roman" w:hAnsi="Times New Roman" w:cs="Traditional Arabic" w:hint="cs"/>
          <w:caps/>
          <w:sz w:val="36"/>
          <w:szCs w:val="36"/>
          <w:rtl/>
          <w:lang w:eastAsia="ar-SA"/>
        </w:rPr>
        <w:t>حقق في الجامعة الإسلامية بالمدينة المنورة، 1438 هـ...</w:t>
      </w:r>
    </w:p>
    <w:p w14:paraId="2E3D4550"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F98DF48" w14:textId="77777777" w:rsidR="00A52B0B" w:rsidRPr="005523FB" w:rsidRDefault="00A52B0B" w:rsidP="00A52B0B">
      <w:pPr>
        <w:ind w:left="0" w:firstLine="0"/>
        <w:jc w:val="both"/>
        <w:rPr>
          <w:rFonts w:ascii="Times New Roman" w:eastAsia="Times New Roman" w:hAnsi="Times New Roman" w:cs="Traditional Arabic"/>
          <w:caps/>
          <w:sz w:val="36"/>
          <w:szCs w:val="36"/>
          <w:rtl/>
          <w:lang w:eastAsia="ar-SA"/>
        </w:rPr>
      </w:pPr>
      <w:r w:rsidRPr="005523FB">
        <w:rPr>
          <w:rFonts w:ascii="Times New Roman" w:eastAsia="Times New Roman" w:hAnsi="Times New Roman" w:cs="Traditional Arabic" w:hint="cs"/>
          <w:b/>
          <w:bCs/>
          <w:caps/>
          <w:sz w:val="36"/>
          <w:szCs w:val="36"/>
          <w:rtl/>
          <w:lang w:eastAsia="ar-SA"/>
        </w:rPr>
        <w:t>أقوال أبي موسى المديني في التفسير: جمعًا ودراسة</w:t>
      </w:r>
      <w:r w:rsidRPr="005523FB">
        <w:rPr>
          <w:rFonts w:ascii="Times New Roman" w:eastAsia="Times New Roman" w:hAnsi="Times New Roman" w:cs="Traditional Arabic" w:hint="cs"/>
          <w:caps/>
          <w:sz w:val="36"/>
          <w:szCs w:val="36"/>
          <w:rtl/>
          <w:lang w:eastAsia="ar-SA"/>
        </w:rPr>
        <w:t>/ أحمد بن إبراهيم العبودي.- دمشق: دار الرسالة العالمية، 1439 هـ.</w:t>
      </w:r>
    </w:p>
    <w:p w14:paraId="26BAC977"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66CF9AE4" w14:textId="77777777" w:rsidR="00A52B0B" w:rsidRPr="00FF4A50" w:rsidRDefault="00A52B0B" w:rsidP="00A52B0B">
      <w:pPr>
        <w:ind w:left="0" w:firstLine="0"/>
        <w:jc w:val="both"/>
        <w:rPr>
          <w:rFonts w:ascii="Times New Roman" w:eastAsia="Times New Roman" w:hAnsi="Times New Roman" w:cs="Traditional Arabic"/>
          <w:sz w:val="36"/>
          <w:szCs w:val="36"/>
          <w:rtl/>
          <w:lang w:eastAsia="ar-SA"/>
        </w:rPr>
      </w:pPr>
      <w:r w:rsidRPr="00FF4A50">
        <w:rPr>
          <w:rFonts w:ascii="Times New Roman" w:eastAsia="Times New Roman" w:hAnsi="Times New Roman" w:cs="Traditional Arabic" w:hint="cs"/>
          <w:b/>
          <w:bCs/>
          <w:sz w:val="36"/>
          <w:szCs w:val="36"/>
          <w:rtl/>
          <w:lang w:eastAsia="ar-SA"/>
        </w:rPr>
        <w:t>أنموذج الكشاف</w:t>
      </w:r>
      <w:r w:rsidRPr="00FF4A50">
        <w:rPr>
          <w:rFonts w:ascii="Times New Roman" w:eastAsia="Times New Roman" w:hAnsi="Times New Roman" w:cs="Traditional Arabic" w:hint="cs"/>
          <w:sz w:val="36"/>
          <w:szCs w:val="36"/>
          <w:rtl/>
          <w:lang w:eastAsia="ar-SA"/>
        </w:rPr>
        <w:t>/ شمس الدين محمد بن يوسف الكرماني (ت 786 هـ)؛ تحقيق ودراسة السيد محمد سلام.- الدار البيضاء: دار الرشاد الحديثة؛ الكويت: دار الضياء، 1438 هـ؟</w:t>
      </w:r>
    </w:p>
    <w:p w14:paraId="457613AA" w14:textId="77777777" w:rsidR="00A52B0B" w:rsidRPr="00FF4A50" w:rsidRDefault="00A52B0B" w:rsidP="00A52B0B">
      <w:pPr>
        <w:ind w:left="0" w:firstLine="0"/>
        <w:jc w:val="both"/>
        <w:rPr>
          <w:rFonts w:ascii="Times New Roman" w:eastAsia="Times New Roman" w:hAnsi="Times New Roman" w:cs="Traditional Arabic"/>
          <w:sz w:val="36"/>
          <w:szCs w:val="36"/>
          <w:rtl/>
          <w:lang w:eastAsia="ar-SA"/>
        </w:rPr>
      </w:pPr>
      <w:r w:rsidRPr="00FF4A50">
        <w:rPr>
          <w:rFonts w:ascii="Times New Roman" w:eastAsia="Times New Roman" w:hAnsi="Times New Roman" w:cs="Traditional Arabic" w:hint="cs"/>
          <w:sz w:val="36"/>
          <w:szCs w:val="36"/>
          <w:rtl/>
          <w:lang w:eastAsia="ar-SA"/>
        </w:rPr>
        <w:t>(حاشية على كشاف الزمخشري).</w:t>
      </w:r>
    </w:p>
    <w:p w14:paraId="5DDD3DBE"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0B968BD3" w14:textId="77777777" w:rsidR="00A52B0B" w:rsidRPr="00D80E36" w:rsidRDefault="00A52B0B" w:rsidP="00A52B0B">
      <w:pPr>
        <w:spacing w:after="160" w:line="252" w:lineRule="auto"/>
        <w:ind w:left="0" w:firstLine="0"/>
        <w:jc w:val="both"/>
        <w:rPr>
          <w:rFonts w:ascii="Traditional Arabic" w:eastAsia="Times New Roman" w:hAnsi="Traditional Arabic" w:cs="Traditional Arabic"/>
          <w:color w:val="000000"/>
          <w:sz w:val="36"/>
          <w:szCs w:val="36"/>
          <w:rtl/>
          <w:lang w:eastAsia="ar-SA"/>
        </w:rPr>
      </w:pPr>
      <w:r w:rsidRPr="00D80E36">
        <w:rPr>
          <w:rFonts w:ascii="Traditional Arabic" w:eastAsia="Times New Roman" w:hAnsi="Traditional Arabic" w:cs="Traditional Arabic" w:hint="cs"/>
          <w:b/>
          <w:bCs/>
          <w:color w:val="000000"/>
          <w:sz w:val="36"/>
          <w:szCs w:val="36"/>
          <w:rtl/>
          <w:lang w:eastAsia="ar-SA"/>
        </w:rPr>
        <w:t>تاج البيان لألفاظ القرآن</w:t>
      </w:r>
      <w:r w:rsidRPr="00D80E36">
        <w:rPr>
          <w:rFonts w:ascii="Traditional Arabic" w:eastAsia="Times New Roman" w:hAnsi="Traditional Arabic" w:cs="Traditional Arabic" w:hint="cs"/>
          <w:color w:val="000000"/>
          <w:sz w:val="36"/>
          <w:szCs w:val="36"/>
          <w:rtl/>
          <w:lang w:eastAsia="ar-SA"/>
        </w:rPr>
        <w:t>/ أحمد بن محمد السحيمي الشافعي الأزهري (ت 1178 هـ).</w:t>
      </w:r>
    </w:p>
    <w:p w14:paraId="297EE36A" w14:textId="77777777" w:rsidR="00A52B0B" w:rsidRPr="00D80E36" w:rsidRDefault="00A52B0B" w:rsidP="00A52B0B">
      <w:pPr>
        <w:ind w:left="0" w:firstLine="0"/>
        <w:jc w:val="both"/>
        <w:rPr>
          <w:rFonts w:ascii="Times New Roman" w:eastAsia="Times New Roman" w:hAnsi="Times New Roman" w:cs="Traditional Arabic"/>
          <w:caps/>
          <w:sz w:val="36"/>
          <w:szCs w:val="36"/>
          <w:rtl/>
          <w:lang w:eastAsia="ar-SA"/>
        </w:rPr>
      </w:pPr>
      <w:r w:rsidRPr="00D80E36">
        <w:rPr>
          <w:rFonts w:ascii="Times New Roman" w:eastAsia="Times New Roman" w:hAnsi="Times New Roman" w:cs="Traditional Arabic" w:hint="cs"/>
          <w:caps/>
          <w:sz w:val="36"/>
          <w:szCs w:val="36"/>
          <w:rtl/>
          <w:lang w:eastAsia="ar-SA"/>
        </w:rPr>
        <w:t>تحقيقه في كلية القرآن الكريم بالجامعة الإسلامية في المدينة المنورة، 1439 هـ...</w:t>
      </w:r>
    </w:p>
    <w:p w14:paraId="03E7111C"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52880A1B" w14:textId="77777777" w:rsidR="00A52B0B" w:rsidRPr="00CD2389" w:rsidRDefault="00A52B0B" w:rsidP="00A52B0B">
      <w:pPr>
        <w:ind w:left="0" w:firstLine="0"/>
        <w:jc w:val="both"/>
        <w:rPr>
          <w:rFonts w:ascii="Times New Roman" w:eastAsia="Times New Roman" w:hAnsi="Times New Roman" w:cs="Traditional Arabic"/>
          <w:sz w:val="36"/>
          <w:szCs w:val="36"/>
          <w:rtl/>
          <w:lang w:eastAsia="ar-SA"/>
        </w:rPr>
      </w:pPr>
      <w:r w:rsidRPr="00CD2389">
        <w:rPr>
          <w:rFonts w:cs="Traditional Arabic"/>
          <w:b/>
          <w:bCs/>
          <w:sz w:val="36"/>
          <w:szCs w:val="36"/>
          <w:rtl/>
        </w:rPr>
        <w:t>التسهيل لعلوم التن</w:t>
      </w:r>
      <w:r w:rsidRPr="00CD2389">
        <w:rPr>
          <w:rFonts w:cs="Traditional Arabic" w:hint="cs"/>
          <w:b/>
          <w:bCs/>
          <w:sz w:val="36"/>
          <w:szCs w:val="36"/>
          <w:rtl/>
        </w:rPr>
        <w:t>ـ</w:t>
      </w:r>
      <w:r w:rsidRPr="00CD2389">
        <w:rPr>
          <w:rFonts w:cs="Traditional Arabic"/>
          <w:b/>
          <w:bCs/>
          <w:sz w:val="36"/>
          <w:szCs w:val="36"/>
          <w:rtl/>
        </w:rPr>
        <w:t xml:space="preserve">زيل/ </w:t>
      </w:r>
      <w:r w:rsidRPr="00CD2389">
        <w:rPr>
          <w:rFonts w:cs="Traditional Arabic"/>
          <w:sz w:val="36"/>
          <w:szCs w:val="36"/>
          <w:rtl/>
        </w:rPr>
        <w:t>محمد بن أحمد بن جزي الكلبي</w:t>
      </w:r>
      <w:r w:rsidRPr="00CD2389">
        <w:rPr>
          <w:rFonts w:cs="Traditional Arabic" w:hint="cs"/>
          <w:sz w:val="36"/>
          <w:szCs w:val="36"/>
          <w:rtl/>
        </w:rPr>
        <w:t xml:space="preserve"> (ت 741 هـ).</w:t>
      </w:r>
    </w:p>
    <w:p w14:paraId="47F88AB8" w14:textId="77777777" w:rsidR="00A52B0B" w:rsidRPr="00CD2389" w:rsidRDefault="00A52B0B" w:rsidP="00A52B0B">
      <w:pPr>
        <w:ind w:left="0" w:firstLine="0"/>
        <w:jc w:val="both"/>
        <w:rPr>
          <w:rFonts w:ascii="Times New Roman" w:eastAsia="Times New Roman" w:hAnsi="Times New Roman" w:cs="Traditional Arabic"/>
          <w:caps/>
          <w:sz w:val="36"/>
          <w:szCs w:val="36"/>
          <w:rtl/>
          <w:lang w:eastAsia="ar-SA"/>
        </w:rPr>
      </w:pPr>
      <w:r w:rsidRPr="00CD2389">
        <w:rPr>
          <w:rFonts w:ascii="Times New Roman" w:eastAsia="Times New Roman" w:hAnsi="Times New Roman" w:cs="Traditional Arabic" w:hint="cs"/>
          <w:caps/>
          <w:sz w:val="36"/>
          <w:szCs w:val="36"/>
          <w:rtl/>
          <w:lang w:eastAsia="ar-SA"/>
        </w:rPr>
        <w:t>يحقق في الجامعة الإسلامية بالمدينة المنورة، 1438 هـ...</w:t>
      </w:r>
    </w:p>
    <w:p w14:paraId="24EE97AD"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03D91B9"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sidRPr="00B30217">
        <w:rPr>
          <w:rFonts w:ascii="Times New Roman" w:eastAsia="Times New Roman" w:hAnsi="Times New Roman" w:cs="Traditional Arabic" w:hint="cs"/>
          <w:b/>
          <w:bCs/>
          <w:sz w:val="36"/>
          <w:szCs w:val="36"/>
          <w:rtl/>
          <w:lang w:eastAsia="ar-SA"/>
        </w:rPr>
        <w:t>تفسير ابن كمال باشا</w:t>
      </w:r>
      <w:r>
        <w:rPr>
          <w:rFonts w:ascii="Times New Roman" w:eastAsia="Times New Roman" w:hAnsi="Times New Roman" w:cs="Traditional Arabic" w:hint="cs"/>
          <w:sz w:val="36"/>
          <w:szCs w:val="36"/>
          <w:rtl/>
          <w:lang w:eastAsia="ar-SA"/>
        </w:rPr>
        <w:t>/ شمس الدين أحمد بن سليمان بن كمال باشا (ت 940 هـ)؛ تحقيق ماهر أديب حبوش.- إستانبول: مكتبة الإرشاد، 1439 هـ.</w:t>
      </w:r>
    </w:p>
    <w:p w14:paraId="050C6A29"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4851556D"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sidRPr="008225DF">
        <w:rPr>
          <w:rFonts w:ascii="Times New Roman" w:eastAsia="Times New Roman" w:hAnsi="Times New Roman" w:cs="Traditional Arabic" w:hint="cs"/>
          <w:b/>
          <w:bCs/>
          <w:sz w:val="36"/>
          <w:szCs w:val="36"/>
          <w:rtl/>
          <w:lang w:eastAsia="ar-SA"/>
        </w:rPr>
        <w:t>تفسير الإمام ميمون بن مهران: جمعًا ودراسة</w:t>
      </w:r>
      <w:r w:rsidRPr="008225DF">
        <w:rPr>
          <w:rFonts w:ascii="Times New Roman" w:eastAsia="Times New Roman" w:hAnsi="Times New Roman" w:cs="Traditional Arabic" w:hint="cs"/>
          <w:sz w:val="36"/>
          <w:szCs w:val="36"/>
          <w:rtl/>
          <w:lang w:eastAsia="ar-SA"/>
        </w:rPr>
        <w:t>/ تهاني بنت سالم بن محمد غلام.- مكة المكرمة: جامعة أم القرى، 1439 هـ (ماجستير).</w:t>
      </w:r>
    </w:p>
    <w:p w14:paraId="734708B7" w14:textId="77777777" w:rsidR="00A52B0B" w:rsidRPr="008225DF" w:rsidRDefault="00A52B0B" w:rsidP="00A52B0B">
      <w:pPr>
        <w:ind w:left="0" w:firstLine="0"/>
        <w:jc w:val="both"/>
        <w:rPr>
          <w:rFonts w:ascii="Times New Roman" w:eastAsia="Times New Roman" w:hAnsi="Times New Roman" w:cs="Traditional Arabic"/>
          <w:sz w:val="36"/>
          <w:szCs w:val="36"/>
          <w:rtl/>
          <w:lang w:eastAsia="ar-SA"/>
        </w:rPr>
      </w:pPr>
    </w:p>
    <w:p w14:paraId="072657AF" w14:textId="77777777" w:rsidR="00A52B0B" w:rsidRPr="00BF6952" w:rsidRDefault="00A52B0B" w:rsidP="00A52B0B">
      <w:pPr>
        <w:ind w:left="0" w:firstLine="0"/>
        <w:jc w:val="both"/>
        <w:rPr>
          <w:rFonts w:cs="Traditional Arabic"/>
          <w:sz w:val="36"/>
          <w:szCs w:val="36"/>
          <w:rtl/>
        </w:rPr>
      </w:pPr>
      <w:r w:rsidRPr="00BF6952">
        <w:rPr>
          <w:rFonts w:cs="Traditional Arabic" w:hint="cs"/>
          <w:b/>
          <w:bCs/>
          <w:sz w:val="36"/>
          <w:szCs w:val="36"/>
          <w:rtl/>
        </w:rPr>
        <w:t>تفسير الإمام النووي: جمعًا ودراسة</w:t>
      </w:r>
      <w:r w:rsidRPr="00BF6952">
        <w:rPr>
          <w:rFonts w:cs="Traditional Arabic" w:hint="cs"/>
          <w:sz w:val="36"/>
          <w:szCs w:val="36"/>
          <w:rtl/>
        </w:rPr>
        <w:t>/ حمادة سالم حماد.- القاهرة: جامعة القاهرة، 1437 هـ، 305 ص (ماجستير).</w:t>
      </w:r>
    </w:p>
    <w:p w14:paraId="64FE8A25"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1406A8C7" w14:textId="77777777" w:rsidR="00A52B0B" w:rsidRPr="00130DA0" w:rsidRDefault="00A52B0B" w:rsidP="00A52B0B">
      <w:pPr>
        <w:ind w:left="0" w:firstLine="0"/>
        <w:jc w:val="both"/>
        <w:rPr>
          <w:rFonts w:ascii="Times New Roman" w:eastAsia="Times New Roman" w:hAnsi="Times New Roman" w:cs="Traditional Arabic"/>
          <w:sz w:val="36"/>
          <w:szCs w:val="36"/>
          <w:lang w:eastAsia="ar-SA"/>
        </w:rPr>
      </w:pPr>
      <w:r w:rsidRPr="00130DA0">
        <w:rPr>
          <w:rFonts w:ascii="Times New Roman" w:eastAsia="Times New Roman" w:hAnsi="Times New Roman" w:cs="Traditional Arabic" w:hint="cs"/>
          <w:b/>
          <w:bCs/>
          <w:sz w:val="36"/>
          <w:szCs w:val="36"/>
          <w:rtl/>
          <w:lang w:eastAsia="ar-SA"/>
        </w:rPr>
        <w:t>تفسير البحر المحيط</w:t>
      </w:r>
      <w:r w:rsidRPr="00130DA0">
        <w:rPr>
          <w:rFonts w:ascii="Times New Roman" w:eastAsia="Times New Roman" w:hAnsi="Times New Roman" w:cs="Traditional Arabic" w:hint="cs"/>
          <w:sz w:val="36"/>
          <w:szCs w:val="36"/>
          <w:rtl/>
          <w:lang w:eastAsia="ar-SA"/>
        </w:rPr>
        <w:t>/ لأبي حيان محمد بن يوسف الأندلسي (ت 745 هـ)؛ تحقيق عادل أحمد عبدالموجود وآخرين.-</w:t>
      </w:r>
      <w:r w:rsidRPr="00130DA0">
        <w:rPr>
          <w:rFonts w:ascii="Times New Roman" w:eastAsia="Times New Roman" w:hAnsi="Times New Roman" w:cs="Traditional Arabic" w:hint="cs"/>
          <w:b/>
          <w:bCs/>
          <w:sz w:val="36"/>
          <w:szCs w:val="36"/>
          <w:rtl/>
          <w:lang w:eastAsia="ar-SA"/>
        </w:rPr>
        <w:t xml:space="preserve"> </w:t>
      </w:r>
      <w:r w:rsidRPr="00130DA0">
        <w:rPr>
          <w:rFonts w:ascii="Times New Roman" w:eastAsia="Times New Roman" w:hAnsi="Times New Roman" w:cs="Traditional Arabic" w:hint="cs"/>
          <w:sz w:val="36"/>
          <w:szCs w:val="36"/>
          <w:rtl/>
          <w:lang w:eastAsia="ar-SA"/>
        </w:rPr>
        <w:t>بيروت: دار الكتب العلمية، 1438 هـ، 9 مج.</w:t>
      </w:r>
    </w:p>
    <w:p w14:paraId="5E858D05" w14:textId="77777777" w:rsidR="00A52B0B" w:rsidRPr="00130DA0" w:rsidRDefault="00A52B0B" w:rsidP="00A52B0B">
      <w:pPr>
        <w:ind w:left="0" w:firstLine="0"/>
        <w:jc w:val="both"/>
        <w:rPr>
          <w:rFonts w:ascii="Times New Roman" w:eastAsia="Times New Roman" w:hAnsi="Times New Roman" w:cs="Traditional Arabic"/>
          <w:sz w:val="36"/>
          <w:szCs w:val="36"/>
          <w:rtl/>
          <w:lang w:eastAsia="ar-SA"/>
        </w:rPr>
      </w:pPr>
    </w:p>
    <w:p w14:paraId="447FD188" w14:textId="77777777" w:rsidR="00A52B0B" w:rsidRPr="0025522B" w:rsidRDefault="00A52B0B" w:rsidP="00A52B0B">
      <w:pPr>
        <w:ind w:left="0" w:firstLine="0"/>
        <w:jc w:val="both"/>
        <w:rPr>
          <w:rFonts w:ascii="Times New Roman" w:eastAsia="Times New Roman" w:hAnsi="Times New Roman" w:cs="Traditional Arabic"/>
          <w:caps/>
          <w:sz w:val="36"/>
          <w:szCs w:val="36"/>
          <w:rtl/>
          <w:lang w:eastAsia="ar-SA"/>
        </w:rPr>
      </w:pPr>
      <w:r w:rsidRPr="0025522B">
        <w:rPr>
          <w:rFonts w:ascii="Traditional Arabic" w:eastAsia="Times New Roman" w:hAnsi="Traditional Arabic" w:cs="Traditional Arabic" w:hint="cs"/>
          <w:b/>
          <w:bCs/>
          <w:color w:val="000000"/>
          <w:sz w:val="36"/>
          <w:szCs w:val="36"/>
          <w:rtl/>
          <w:lang w:eastAsia="ar-SA"/>
        </w:rPr>
        <w:t xml:space="preserve">التفسير البسيط/ </w:t>
      </w:r>
      <w:r w:rsidRPr="0025522B">
        <w:rPr>
          <w:rFonts w:ascii="Traditional Arabic" w:eastAsia="Times New Roman" w:hAnsi="Traditional Arabic" w:cs="Traditional Arabic" w:hint="cs"/>
          <w:color w:val="000000"/>
          <w:sz w:val="36"/>
          <w:szCs w:val="36"/>
          <w:rtl/>
          <w:lang w:eastAsia="ar-SA"/>
        </w:rPr>
        <w:t xml:space="preserve">لأبي الحسن علي بن أحمد الواحدي (ت 468 هـ)؛ تحقيق محمد بن صالح </w:t>
      </w:r>
      <w:r w:rsidRPr="0025522B">
        <w:rPr>
          <w:rFonts w:ascii="Times New Roman" w:eastAsia="Times New Roman" w:hAnsi="Times New Roman" w:cs="Traditional Arabic" w:hint="cs"/>
          <w:caps/>
          <w:sz w:val="36"/>
          <w:szCs w:val="36"/>
          <w:rtl/>
          <w:lang w:eastAsia="ar-SA"/>
        </w:rPr>
        <w:t>الفوزان؛ دققه ونقحه وضبطه عبدالعزيز بن سطام آل سعود وآخرون.- ط، مصححة ومنقحة.- الرياض: العبيكان للنشر، 1439 هـ، 25 مج.</w:t>
      </w:r>
    </w:p>
    <w:p w14:paraId="76962AA4"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9EEC66B" w14:textId="77777777" w:rsidR="00A52B0B" w:rsidRPr="00A41526" w:rsidRDefault="00A52B0B" w:rsidP="00A52B0B">
      <w:pPr>
        <w:ind w:left="0" w:firstLine="0"/>
        <w:jc w:val="both"/>
        <w:rPr>
          <w:rFonts w:ascii="Times New Roman" w:eastAsia="Times New Roman" w:hAnsi="Times New Roman" w:cs="Traditional Arabic"/>
          <w:b/>
          <w:bCs/>
          <w:caps/>
          <w:sz w:val="36"/>
          <w:szCs w:val="36"/>
          <w:rtl/>
          <w:lang w:eastAsia="ar-SA"/>
        </w:rPr>
      </w:pPr>
      <w:r w:rsidRPr="00A41526">
        <w:rPr>
          <w:rFonts w:ascii="Times New Roman" w:eastAsia="Times New Roman" w:hAnsi="Times New Roman" w:cs="Traditional Arabic" w:hint="cs"/>
          <w:b/>
          <w:bCs/>
          <w:caps/>
          <w:sz w:val="36"/>
          <w:szCs w:val="36"/>
          <w:rtl/>
          <w:lang w:eastAsia="ar-SA"/>
        </w:rPr>
        <w:t>تفسير بكر بن سهل الدمياطي (ت 289 هـ).</w:t>
      </w:r>
    </w:p>
    <w:p w14:paraId="583EE5FD" w14:textId="77777777" w:rsidR="00A52B0B" w:rsidRPr="00A41526" w:rsidRDefault="00A52B0B" w:rsidP="00A52B0B">
      <w:pPr>
        <w:ind w:left="0" w:firstLine="0"/>
        <w:jc w:val="both"/>
        <w:rPr>
          <w:rFonts w:ascii="Times New Roman" w:eastAsia="Times New Roman" w:hAnsi="Times New Roman" w:cs="Traditional Arabic"/>
          <w:caps/>
          <w:sz w:val="36"/>
          <w:szCs w:val="36"/>
          <w:rtl/>
          <w:lang w:eastAsia="ar-SA"/>
        </w:rPr>
      </w:pPr>
      <w:r w:rsidRPr="00A41526">
        <w:rPr>
          <w:rFonts w:ascii="Times New Roman" w:eastAsia="Times New Roman" w:hAnsi="Times New Roman" w:cs="Traditional Arabic" w:hint="cs"/>
          <w:caps/>
          <w:sz w:val="36"/>
          <w:szCs w:val="36"/>
          <w:rtl/>
          <w:lang w:eastAsia="ar-SA"/>
        </w:rPr>
        <w:t>تحقيقه في الجامعة الإسلامية بالمدينة المنورة، 1438 هـ...</w:t>
      </w:r>
    </w:p>
    <w:p w14:paraId="000A0324"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1B272298" w14:textId="77777777" w:rsidR="00A52B0B" w:rsidRPr="00347131" w:rsidRDefault="00A52B0B" w:rsidP="00A52B0B">
      <w:pPr>
        <w:ind w:left="0" w:firstLine="0"/>
        <w:jc w:val="both"/>
        <w:rPr>
          <w:rFonts w:ascii="Times New Roman" w:eastAsia="Times New Roman" w:hAnsi="Times New Roman" w:cs="Traditional Arabic"/>
          <w:sz w:val="36"/>
          <w:szCs w:val="36"/>
          <w:lang w:eastAsia="ar-SA"/>
        </w:rPr>
      </w:pPr>
      <w:r w:rsidRPr="00347131">
        <w:rPr>
          <w:rFonts w:ascii="Times New Roman" w:eastAsia="Times New Roman" w:hAnsi="Times New Roman" w:cs="Traditional Arabic"/>
          <w:b/>
          <w:bCs/>
          <w:sz w:val="36"/>
          <w:szCs w:val="36"/>
          <w:rtl/>
          <w:lang w:eastAsia="ar-SA"/>
        </w:rPr>
        <w:t>تفسير البيضاوي</w:t>
      </w:r>
      <w:r w:rsidRPr="00347131">
        <w:rPr>
          <w:rFonts w:ascii="Times New Roman" w:eastAsia="Times New Roman" w:hAnsi="Times New Roman" w:cs="Traditional Arabic" w:hint="cs"/>
          <w:b/>
          <w:bCs/>
          <w:sz w:val="36"/>
          <w:szCs w:val="36"/>
          <w:rtl/>
          <w:lang w:eastAsia="ar-SA"/>
        </w:rPr>
        <w:t>،</w:t>
      </w:r>
      <w:r w:rsidRPr="00347131">
        <w:rPr>
          <w:rFonts w:ascii="Times New Roman" w:eastAsia="Times New Roman" w:hAnsi="Times New Roman" w:cs="Traditional Arabic"/>
          <w:b/>
          <w:bCs/>
          <w:sz w:val="36"/>
          <w:szCs w:val="36"/>
          <w:rtl/>
          <w:lang w:eastAsia="ar-SA"/>
        </w:rPr>
        <w:t xml:space="preserve"> المسمى أنوار التنزيل وأسرار التأويل</w:t>
      </w:r>
      <w:r w:rsidRPr="00347131">
        <w:rPr>
          <w:rFonts w:ascii="Times New Roman" w:eastAsia="Times New Roman" w:hAnsi="Times New Roman" w:cs="Traditional Arabic" w:hint="cs"/>
          <w:b/>
          <w:bCs/>
          <w:sz w:val="36"/>
          <w:szCs w:val="36"/>
          <w:rtl/>
          <w:lang w:eastAsia="ar-SA"/>
        </w:rPr>
        <w:t xml:space="preserve">/ </w:t>
      </w:r>
      <w:r w:rsidRPr="00347131">
        <w:rPr>
          <w:rFonts w:ascii="Times New Roman" w:eastAsia="Times New Roman" w:hAnsi="Times New Roman" w:cs="Traditional Arabic" w:hint="cs"/>
          <w:sz w:val="36"/>
          <w:szCs w:val="36"/>
          <w:rtl/>
          <w:lang w:eastAsia="ar-SA"/>
        </w:rPr>
        <w:t>ناصر الدين عبدالله بن عمر البيضاوي (ت 685 هـ).-</w:t>
      </w:r>
      <w:r w:rsidRPr="00347131">
        <w:rPr>
          <w:rFonts w:ascii="Times New Roman" w:eastAsia="Times New Roman" w:hAnsi="Times New Roman" w:cs="Traditional Arabic" w:hint="cs"/>
          <w:b/>
          <w:bCs/>
          <w:sz w:val="36"/>
          <w:szCs w:val="36"/>
          <w:rtl/>
          <w:lang w:eastAsia="ar-SA"/>
        </w:rPr>
        <w:t xml:space="preserve"> </w:t>
      </w:r>
      <w:r w:rsidRPr="00347131">
        <w:rPr>
          <w:rFonts w:ascii="Times New Roman" w:eastAsia="Times New Roman" w:hAnsi="Times New Roman" w:cs="Traditional Arabic" w:hint="cs"/>
          <w:sz w:val="36"/>
          <w:szCs w:val="36"/>
          <w:rtl/>
          <w:lang w:eastAsia="ar-SA"/>
        </w:rPr>
        <w:t>بيروت: دار الكتب العلمية، 1439 هـ، 2 مج.</w:t>
      </w:r>
    </w:p>
    <w:p w14:paraId="4766E2A2"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sidRPr="001A30E9">
        <w:rPr>
          <w:rFonts w:ascii="Times New Roman" w:eastAsia="Times New Roman" w:hAnsi="Times New Roman" w:cs="Traditional Arabic" w:hint="cs"/>
          <w:sz w:val="36"/>
          <w:szCs w:val="36"/>
          <w:rtl/>
          <w:lang w:eastAsia="ar-SA"/>
        </w:rPr>
        <w:t>وب</w:t>
      </w:r>
      <w:r>
        <w:rPr>
          <w:rFonts w:ascii="Times New Roman" w:eastAsia="Times New Roman" w:hAnsi="Times New Roman" w:cs="Traditional Arabic" w:hint="cs"/>
          <w:sz w:val="36"/>
          <w:szCs w:val="36"/>
          <w:rtl/>
          <w:lang w:eastAsia="ar-SA"/>
        </w:rPr>
        <w:t>تحقيق محمد محيي الدين الأصفر.- بيروت: دار المعرفة، 1438 هـ، 1136 ص (بهامش القرآن الكريم).</w:t>
      </w:r>
    </w:p>
    <w:p w14:paraId="511137EB"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1C9B0EC3" w14:textId="77777777" w:rsidR="00A52B0B" w:rsidRDefault="00A52B0B" w:rsidP="00A52B0B">
      <w:pPr>
        <w:ind w:left="0" w:firstLine="0"/>
        <w:jc w:val="both"/>
        <w:rPr>
          <w:rFonts w:ascii="Times New Roman" w:eastAsia="Times New Roman" w:hAnsi="Times New Roman" w:cs="Traditional Arabic"/>
          <w:sz w:val="36"/>
          <w:szCs w:val="36"/>
          <w:rtl/>
          <w:lang w:eastAsia="ar-SA"/>
        </w:rPr>
      </w:pPr>
      <w:bookmarkStart w:id="94" w:name="_Hlk511050557"/>
      <w:r w:rsidRPr="00130DA0">
        <w:rPr>
          <w:rFonts w:ascii="Times New Roman" w:eastAsia="Times New Roman" w:hAnsi="Times New Roman" w:cs="Traditional Arabic" w:hint="cs"/>
          <w:b/>
          <w:bCs/>
          <w:sz w:val="36"/>
          <w:szCs w:val="36"/>
          <w:rtl/>
          <w:lang w:eastAsia="ar-SA"/>
        </w:rPr>
        <w:t>تفسير الخطيب الشربيني، المسمى السراج المنير في الإعانة على معرفة بعض كلام ربنا الحكيم الخبير</w:t>
      </w:r>
      <w:r w:rsidRPr="00130DA0">
        <w:rPr>
          <w:rFonts w:ascii="Times New Roman" w:eastAsia="Times New Roman" w:hAnsi="Times New Roman" w:cs="Traditional Arabic" w:hint="cs"/>
          <w:sz w:val="36"/>
          <w:szCs w:val="36"/>
          <w:rtl/>
          <w:lang w:eastAsia="ar-SA"/>
        </w:rPr>
        <w:t>/ محمد بن أحمد الشربيني الخطيب (ت 977 هـ)؛ خرج آياته وأحاديثه وعلق حواشيه إبراهيم شمس الدين.- بيروت: دار الكتب العلمية، 1438 هـ، 4 مج.</w:t>
      </w:r>
    </w:p>
    <w:p w14:paraId="039200E5" w14:textId="77777777" w:rsidR="00A52B0B" w:rsidRPr="00130DA0" w:rsidRDefault="00A52B0B" w:rsidP="00A52B0B">
      <w:pPr>
        <w:ind w:left="0" w:firstLine="0"/>
        <w:jc w:val="both"/>
        <w:rPr>
          <w:rFonts w:ascii="Times New Roman" w:eastAsia="Times New Roman" w:hAnsi="Times New Roman" w:cs="Traditional Arabic"/>
          <w:sz w:val="36"/>
          <w:szCs w:val="36"/>
          <w:lang w:eastAsia="ar-SA"/>
        </w:rPr>
      </w:pPr>
    </w:p>
    <w:bookmarkEnd w:id="94"/>
    <w:p w14:paraId="1339118F" w14:textId="77777777" w:rsidR="00A52B0B" w:rsidRDefault="00A52B0B" w:rsidP="00A52B0B">
      <w:pPr>
        <w:ind w:left="0" w:firstLine="0"/>
        <w:jc w:val="both"/>
        <w:rPr>
          <w:rFonts w:cs="Traditional Arabic"/>
          <w:sz w:val="36"/>
          <w:szCs w:val="36"/>
          <w:rtl/>
        </w:rPr>
      </w:pPr>
      <w:r w:rsidRPr="00687146">
        <w:rPr>
          <w:rFonts w:cs="Traditional Arabic" w:hint="cs"/>
          <w:b/>
          <w:bCs/>
          <w:sz w:val="36"/>
          <w:szCs w:val="36"/>
          <w:rtl/>
        </w:rPr>
        <w:t>تفسير شهاب الدين القرافي (ت 684 هـ): جمعًا وترتيبًا ودراسة</w:t>
      </w:r>
      <w:r>
        <w:rPr>
          <w:rFonts w:cs="Traditional Arabic" w:hint="cs"/>
          <w:sz w:val="36"/>
          <w:szCs w:val="36"/>
          <w:rtl/>
        </w:rPr>
        <w:t>/ إبراهيم أحمد السناري.- سوهاج: جامعة سوهاج، 1438 هـ، 1299 ص. (ماجستير).</w:t>
      </w:r>
    </w:p>
    <w:p w14:paraId="0F634F8D" w14:textId="77777777" w:rsidR="00A52B0B" w:rsidRPr="00130DA0" w:rsidRDefault="00A52B0B" w:rsidP="00A52B0B">
      <w:pPr>
        <w:ind w:left="0" w:firstLine="0"/>
        <w:jc w:val="both"/>
        <w:rPr>
          <w:rFonts w:ascii="Times New Roman" w:eastAsia="Times New Roman" w:hAnsi="Times New Roman" w:cs="Traditional Arabic"/>
          <w:sz w:val="36"/>
          <w:szCs w:val="36"/>
          <w:rtl/>
          <w:lang w:eastAsia="ar-SA"/>
        </w:rPr>
      </w:pPr>
    </w:p>
    <w:p w14:paraId="6FEF9B54" w14:textId="77777777" w:rsidR="00A52B0B" w:rsidRPr="003A1987" w:rsidRDefault="00A52B0B" w:rsidP="00A52B0B">
      <w:pPr>
        <w:ind w:left="0" w:firstLine="0"/>
        <w:jc w:val="both"/>
        <w:rPr>
          <w:rFonts w:ascii="Times New Roman" w:eastAsia="Times New Roman" w:hAnsi="Times New Roman" w:cs="Traditional Arabic"/>
          <w:caps/>
          <w:sz w:val="36"/>
          <w:szCs w:val="36"/>
          <w:rtl/>
          <w:lang w:eastAsia="ar-SA"/>
        </w:rPr>
      </w:pPr>
      <w:r w:rsidRPr="003A1987">
        <w:rPr>
          <w:rFonts w:ascii="Traditional Arabic" w:eastAsia="Times New Roman" w:hAnsi="Traditional Arabic" w:cs="Traditional Arabic" w:hint="cs"/>
          <w:b/>
          <w:bCs/>
          <w:color w:val="000000"/>
          <w:sz w:val="36"/>
          <w:szCs w:val="36"/>
          <w:rtl/>
          <w:lang w:eastAsia="ar-SA"/>
        </w:rPr>
        <w:t>تفسير القرآن العظيم</w:t>
      </w:r>
      <w:r w:rsidRPr="003A1987">
        <w:rPr>
          <w:rFonts w:ascii="Traditional Arabic" w:eastAsia="Times New Roman" w:hAnsi="Traditional Arabic" w:cs="Traditional Arabic" w:hint="cs"/>
          <w:color w:val="000000"/>
          <w:sz w:val="36"/>
          <w:szCs w:val="36"/>
          <w:rtl/>
          <w:lang w:eastAsia="ar-SA"/>
        </w:rPr>
        <w:t xml:space="preserve">/ لأبي الفداء إسماعيل بن كثير القرشي (ت 774 هـ)؛ تحقيق عادل بن </w:t>
      </w:r>
      <w:r w:rsidRPr="003A1987">
        <w:rPr>
          <w:rFonts w:ascii="Times New Roman" w:eastAsia="Times New Roman" w:hAnsi="Times New Roman" w:cs="Traditional Arabic" w:hint="cs"/>
          <w:caps/>
          <w:sz w:val="36"/>
          <w:szCs w:val="36"/>
          <w:rtl/>
          <w:lang w:eastAsia="ar-SA"/>
        </w:rPr>
        <w:t>يوسف العزازي وآخرين.- القاهرة: المكتبة الإسلامية، 1439 هـ، 8 مج.</w:t>
      </w:r>
    </w:p>
    <w:p w14:paraId="5626CDD1"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29B29EC6" w14:textId="77777777" w:rsidR="00A52B0B" w:rsidRDefault="00A52B0B" w:rsidP="00A52B0B">
      <w:pPr>
        <w:ind w:left="0" w:firstLine="0"/>
        <w:jc w:val="both"/>
        <w:rPr>
          <w:rFonts w:cs="Traditional Arabic"/>
          <w:sz w:val="36"/>
          <w:szCs w:val="36"/>
          <w:rtl/>
        </w:rPr>
      </w:pPr>
      <w:bookmarkStart w:id="95" w:name="_Hlk518659306"/>
      <w:r w:rsidRPr="005D1F77">
        <w:rPr>
          <w:rFonts w:cs="Traditional Arabic" w:hint="cs"/>
          <w:b/>
          <w:bCs/>
          <w:sz w:val="36"/>
          <w:szCs w:val="36"/>
          <w:rtl/>
        </w:rPr>
        <w:t>تفسير القرآن العظيم مسندًا عن الرسول صلى الله عليه وسلم والصحابة والتابعين</w:t>
      </w:r>
      <w:r>
        <w:rPr>
          <w:rFonts w:cs="Traditional Arabic" w:hint="cs"/>
          <w:sz w:val="36"/>
          <w:szCs w:val="36"/>
          <w:rtl/>
        </w:rPr>
        <w:t>/ عبدالرحمن بن أبي حاتم الرازي (ت 327 هـ)؛ تحقيق مجموعة من الباحثين.- الرياض؛ الدمام: دار ابن الجوزي، 1439 هـ، 16 مج.</w:t>
      </w:r>
    </w:p>
    <w:bookmarkEnd w:id="95"/>
    <w:p w14:paraId="4481CF39" w14:textId="77777777" w:rsidR="00A52B0B" w:rsidRDefault="00A52B0B" w:rsidP="00A52B0B">
      <w:pPr>
        <w:ind w:left="0" w:firstLine="0"/>
        <w:jc w:val="both"/>
        <w:rPr>
          <w:rFonts w:cs="Traditional Arabic"/>
          <w:b/>
          <w:bCs/>
          <w:sz w:val="36"/>
          <w:szCs w:val="36"/>
          <w:rtl/>
        </w:rPr>
      </w:pPr>
    </w:p>
    <w:p w14:paraId="42F78783" w14:textId="77777777" w:rsidR="00A52B0B" w:rsidRPr="00457AA2" w:rsidRDefault="00A52B0B" w:rsidP="00A52B0B">
      <w:pPr>
        <w:ind w:left="0" w:firstLine="0"/>
        <w:jc w:val="both"/>
        <w:rPr>
          <w:rFonts w:ascii="Times New Roman" w:eastAsia="Times New Roman" w:hAnsi="Times New Roman" w:cs="Traditional Arabic"/>
          <w:caps/>
          <w:sz w:val="36"/>
          <w:szCs w:val="36"/>
          <w:rtl/>
          <w:lang w:eastAsia="ar-SA"/>
        </w:rPr>
      </w:pPr>
      <w:r w:rsidRPr="00457AA2">
        <w:rPr>
          <w:rFonts w:cs="Traditional Arabic"/>
          <w:b/>
          <w:bCs/>
          <w:sz w:val="36"/>
          <w:szCs w:val="36"/>
          <w:rtl/>
        </w:rPr>
        <w:t xml:space="preserve">تفسير الكازروني، المسمى الصراط المستقيم في تبيان القرآن الكريم/ </w:t>
      </w:r>
      <w:r w:rsidRPr="00457AA2">
        <w:rPr>
          <w:rFonts w:cs="Traditional Arabic"/>
          <w:sz w:val="36"/>
          <w:szCs w:val="36"/>
          <w:rtl/>
        </w:rPr>
        <w:t xml:space="preserve">نور الدين أحمد بن </w:t>
      </w:r>
      <w:r w:rsidRPr="00457AA2">
        <w:rPr>
          <w:rFonts w:ascii="Times New Roman" w:eastAsia="Times New Roman" w:hAnsi="Times New Roman" w:cs="Traditional Arabic"/>
          <w:caps/>
          <w:sz w:val="36"/>
          <w:szCs w:val="36"/>
          <w:rtl/>
          <w:lang w:eastAsia="ar-SA"/>
        </w:rPr>
        <w:t xml:space="preserve">محمد الكازروني (ت 923 هـ)؛ تحقيق عبدالله بن عبدالعزيز الشبراوي.- القاهرة: دار الرسالة، 1439 هـ. </w:t>
      </w:r>
    </w:p>
    <w:p w14:paraId="2D168335"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53B46131" w14:textId="77777777" w:rsidR="00A52B0B" w:rsidRPr="003D41C2" w:rsidRDefault="00A52B0B" w:rsidP="00A52B0B">
      <w:pPr>
        <w:ind w:left="0" w:firstLine="0"/>
        <w:jc w:val="both"/>
        <w:rPr>
          <w:rFonts w:ascii="Times New Roman" w:eastAsia="Times New Roman" w:hAnsi="Times New Roman" w:cs="Traditional Arabic"/>
          <w:caps/>
          <w:sz w:val="36"/>
          <w:szCs w:val="36"/>
          <w:rtl/>
          <w:lang w:eastAsia="ar-SA"/>
        </w:rPr>
      </w:pPr>
      <w:bookmarkStart w:id="96" w:name="_Hlk498419198"/>
      <w:r w:rsidRPr="003D41C2">
        <w:rPr>
          <w:rFonts w:ascii="Times New Roman" w:eastAsia="Times New Roman" w:hAnsi="Times New Roman" w:cs="Traditional Arabic" w:hint="cs"/>
          <w:b/>
          <w:bCs/>
          <w:caps/>
          <w:sz w:val="36"/>
          <w:szCs w:val="36"/>
          <w:rtl/>
          <w:lang w:eastAsia="ar-SA"/>
        </w:rPr>
        <w:t>التفسير المحمدي</w:t>
      </w:r>
      <w:r w:rsidRPr="003D41C2">
        <w:rPr>
          <w:rFonts w:ascii="Times New Roman" w:eastAsia="Times New Roman" w:hAnsi="Times New Roman" w:cs="Traditional Arabic" w:hint="cs"/>
          <w:caps/>
          <w:sz w:val="36"/>
          <w:szCs w:val="36"/>
          <w:rtl/>
          <w:lang w:eastAsia="ar-SA"/>
        </w:rPr>
        <w:t>/ جلال الدين حسن بن محمد بن نصير (ت 983 هـ).</w:t>
      </w:r>
    </w:p>
    <w:p w14:paraId="4A0185F1"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r w:rsidRPr="003D41C2">
        <w:rPr>
          <w:rFonts w:ascii="Times New Roman" w:eastAsia="Times New Roman" w:hAnsi="Times New Roman" w:cs="Traditional Arabic" w:hint="cs"/>
          <w:caps/>
          <w:sz w:val="36"/>
          <w:szCs w:val="36"/>
          <w:rtl/>
          <w:lang w:eastAsia="ar-SA"/>
        </w:rPr>
        <w:lastRenderedPageBreak/>
        <w:t>تحقيقه في كلية القرآن الكريم والدراسات الإسلامية، 1439 هـ...</w:t>
      </w:r>
    </w:p>
    <w:p w14:paraId="377C5308" w14:textId="77777777" w:rsidR="00A52B0B" w:rsidRPr="003D41C2" w:rsidRDefault="00A52B0B" w:rsidP="00A52B0B">
      <w:pPr>
        <w:ind w:left="0" w:firstLine="0"/>
        <w:jc w:val="both"/>
        <w:rPr>
          <w:rFonts w:ascii="Times New Roman" w:eastAsia="Times New Roman" w:hAnsi="Times New Roman" w:cs="Traditional Arabic"/>
          <w:caps/>
          <w:sz w:val="36"/>
          <w:szCs w:val="36"/>
          <w:rtl/>
          <w:lang w:eastAsia="ar-SA"/>
        </w:rPr>
      </w:pPr>
    </w:p>
    <w:bookmarkEnd w:id="96"/>
    <w:p w14:paraId="378A23A3" w14:textId="77777777" w:rsidR="00A52B0B" w:rsidRPr="00BC58B9" w:rsidRDefault="00A52B0B" w:rsidP="00A52B0B">
      <w:pPr>
        <w:ind w:left="0" w:firstLine="0"/>
        <w:jc w:val="both"/>
        <w:rPr>
          <w:rFonts w:cs="Traditional Arabic"/>
          <w:sz w:val="36"/>
          <w:szCs w:val="36"/>
          <w:rtl/>
        </w:rPr>
      </w:pPr>
      <w:r w:rsidRPr="00BC58B9">
        <w:rPr>
          <w:rFonts w:cs="Traditional Arabic" w:hint="cs"/>
          <w:b/>
          <w:bCs/>
          <w:sz w:val="36"/>
          <w:szCs w:val="36"/>
          <w:rtl/>
        </w:rPr>
        <w:t>تفسير النبي صلى الله عليه وسلم للقرآن الكريم: من سورة مريم إلى سورة الناس: جمعًا وتوثيقًا ودراسة</w:t>
      </w:r>
      <w:r w:rsidRPr="00BC58B9">
        <w:rPr>
          <w:rFonts w:cs="Traditional Arabic" w:hint="cs"/>
          <w:sz w:val="36"/>
          <w:szCs w:val="36"/>
          <w:rtl/>
        </w:rPr>
        <w:t>/ شيماء تغيان عنتر.- المنيا: جامعة المنيا، 1437 هـ، 2016 م (ماجستير).</w:t>
      </w:r>
    </w:p>
    <w:p w14:paraId="4985F3DD"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32E94259"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Pr>
          <w:rFonts w:cs="Traditional Arabic"/>
          <w:b/>
          <w:bCs/>
          <w:sz w:val="36"/>
          <w:szCs w:val="36"/>
          <w:rtl/>
        </w:rPr>
        <w:t>تنبيه الأفهام إلى تدبر الكتاب الحكيم وتعرف الآيات والنبأ العظيم</w:t>
      </w:r>
      <w:r>
        <w:rPr>
          <w:rFonts w:cs="Traditional Arabic" w:hint="cs"/>
          <w:b/>
          <w:bCs/>
          <w:sz w:val="36"/>
          <w:szCs w:val="36"/>
          <w:rtl/>
        </w:rPr>
        <w:t>، المعروف بت</w:t>
      </w:r>
      <w:r>
        <w:rPr>
          <w:rFonts w:cs="Traditional Arabic"/>
          <w:b/>
          <w:bCs/>
          <w:sz w:val="36"/>
          <w:szCs w:val="36"/>
          <w:rtl/>
        </w:rPr>
        <w:t xml:space="preserve">فسير ابن برجان/ </w:t>
      </w:r>
      <w:r w:rsidRPr="0011068D">
        <w:rPr>
          <w:rFonts w:cs="Traditional Arabic"/>
          <w:sz w:val="36"/>
          <w:szCs w:val="36"/>
          <w:rtl/>
        </w:rPr>
        <w:t xml:space="preserve">عبدالسلام بن عبدالرحمن بن برجان (ت 536 هـ)؛ تحقيق </w:t>
      </w:r>
      <w:r>
        <w:rPr>
          <w:rFonts w:cs="Traditional Arabic" w:hint="cs"/>
          <w:sz w:val="36"/>
          <w:szCs w:val="36"/>
          <w:rtl/>
        </w:rPr>
        <w:t>فالح حسني عبدالكريم</w:t>
      </w:r>
      <w:r w:rsidRPr="0011068D">
        <w:rPr>
          <w:rFonts w:cs="Traditional Arabic"/>
          <w:sz w:val="36"/>
          <w:szCs w:val="36"/>
          <w:rtl/>
        </w:rPr>
        <w:t xml:space="preserve">.- </w:t>
      </w:r>
      <w:r>
        <w:rPr>
          <w:rFonts w:cs="Traditional Arabic" w:hint="cs"/>
          <w:sz w:val="36"/>
          <w:szCs w:val="36"/>
          <w:rtl/>
        </w:rPr>
        <w:t>عمّان: دار النور المبين، 1437 هـ، 5 مج.</w:t>
      </w:r>
    </w:p>
    <w:p w14:paraId="39A31ABD"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4145864C" w14:textId="77777777" w:rsidR="00A52B0B" w:rsidRPr="00D80DDE" w:rsidRDefault="00A52B0B" w:rsidP="00A52B0B">
      <w:pPr>
        <w:ind w:left="0" w:firstLine="0"/>
        <w:jc w:val="both"/>
        <w:rPr>
          <w:rFonts w:ascii="Times New Roman" w:eastAsia="Times New Roman" w:hAnsi="Times New Roman" w:cs="Traditional Arabic"/>
          <w:caps/>
          <w:sz w:val="36"/>
          <w:szCs w:val="36"/>
          <w:lang w:eastAsia="ar-SA"/>
        </w:rPr>
      </w:pPr>
      <w:r w:rsidRPr="00D80DDE">
        <w:rPr>
          <w:rFonts w:ascii="Times New Roman" w:eastAsia="Times New Roman" w:hAnsi="Times New Roman" w:cs="Traditional Arabic"/>
          <w:b/>
          <w:bCs/>
          <w:caps/>
          <w:sz w:val="36"/>
          <w:szCs w:val="36"/>
          <w:rtl/>
          <w:lang w:eastAsia="ar-SA"/>
        </w:rPr>
        <w:t>الجامع الصغير في التفسير</w:t>
      </w:r>
      <w:r w:rsidRPr="00D80DDE">
        <w:rPr>
          <w:rFonts w:ascii="Times New Roman" w:eastAsia="Times New Roman" w:hAnsi="Times New Roman" w:cs="Traditional Arabic"/>
          <w:caps/>
          <w:sz w:val="36"/>
          <w:szCs w:val="36"/>
          <w:rtl/>
          <w:lang w:eastAsia="ar-SA"/>
        </w:rPr>
        <w:t>/ رستم بن علي أصغر القِنَّوجي (ت 1178 هـ).</w:t>
      </w:r>
    </w:p>
    <w:p w14:paraId="233DEFF2"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r w:rsidRPr="00D80DDE">
        <w:rPr>
          <w:rFonts w:ascii="Times New Roman" w:eastAsia="Times New Roman" w:hAnsi="Times New Roman" w:cs="Traditional Arabic"/>
          <w:caps/>
          <w:sz w:val="36"/>
          <w:szCs w:val="36"/>
          <w:rtl/>
          <w:lang w:eastAsia="ar-SA"/>
        </w:rPr>
        <w:t xml:space="preserve">تحقيقه في كلية الشريعة بجامعة القصيم في بريدة، 1439 هـ... </w:t>
      </w:r>
    </w:p>
    <w:p w14:paraId="1A2AE4B1"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A94229A" w14:textId="77777777" w:rsidR="00A52B0B" w:rsidRPr="00130DA0" w:rsidRDefault="00A52B0B" w:rsidP="00A52B0B">
      <w:pPr>
        <w:ind w:left="0" w:firstLine="0"/>
        <w:jc w:val="both"/>
        <w:rPr>
          <w:rFonts w:ascii="Times New Roman" w:eastAsia="Times New Roman" w:hAnsi="Times New Roman" w:cs="Traditional Arabic"/>
          <w:sz w:val="36"/>
          <w:szCs w:val="36"/>
          <w:rtl/>
          <w:lang w:eastAsia="ar-SA"/>
        </w:rPr>
      </w:pPr>
      <w:r w:rsidRPr="00130DA0">
        <w:rPr>
          <w:rFonts w:ascii="Times New Roman" w:eastAsia="Times New Roman" w:hAnsi="Times New Roman" w:cs="Traditional Arabic"/>
          <w:b/>
          <w:bCs/>
          <w:sz w:val="36"/>
          <w:szCs w:val="36"/>
          <w:rtl/>
          <w:lang w:eastAsia="ar-SA"/>
        </w:rPr>
        <w:t>الجمالين للجلالين</w:t>
      </w:r>
      <w:r w:rsidRPr="00130DA0">
        <w:rPr>
          <w:rFonts w:ascii="Times New Roman" w:eastAsia="Times New Roman" w:hAnsi="Times New Roman" w:cs="Traditional Arabic" w:hint="cs"/>
          <w:b/>
          <w:bCs/>
          <w:sz w:val="36"/>
          <w:szCs w:val="36"/>
          <w:rtl/>
          <w:lang w:eastAsia="ar-SA"/>
        </w:rPr>
        <w:t xml:space="preserve">: </w:t>
      </w:r>
      <w:r w:rsidRPr="00130DA0">
        <w:rPr>
          <w:rFonts w:ascii="Times New Roman" w:eastAsia="Times New Roman" w:hAnsi="Times New Roman" w:cs="Traditional Arabic"/>
          <w:b/>
          <w:bCs/>
          <w:sz w:val="36"/>
          <w:szCs w:val="36"/>
          <w:rtl/>
          <w:lang w:eastAsia="ar-SA"/>
        </w:rPr>
        <w:t>وهي حاشية الملا علي</w:t>
      </w:r>
      <w:r w:rsidRPr="00130DA0">
        <w:rPr>
          <w:rFonts w:ascii="Times New Roman" w:eastAsia="Times New Roman" w:hAnsi="Times New Roman" w:cs="Traditional Arabic" w:hint="cs"/>
          <w:b/>
          <w:bCs/>
          <w:sz w:val="36"/>
          <w:szCs w:val="36"/>
          <w:rtl/>
          <w:lang w:eastAsia="ar-SA"/>
        </w:rPr>
        <w:t xml:space="preserve"> بن سلطان محمد الهروي</w:t>
      </w:r>
      <w:r w:rsidRPr="00130DA0">
        <w:rPr>
          <w:rFonts w:ascii="Times New Roman" w:eastAsia="Times New Roman" w:hAnsi="Times New Roman" w:cs="Traditional Arabic"/>
          <w:b/>
          <w:bCs/>
          <w:sz w:val="36"/>
          <w:szCs w:val="36"/>
          <w:rtl/>
          <w:lang w:eastAsia="ar-SA"/>
        </w:rPr>
        <w:t xml:space="preserve"> القاري </w:t>
      </w:r>
      <w:r w:rsidRPr="00130DA0">
        <w:rPr>
          <w:rFonts w:ascii="Times New Roman" w:eastAsia="Times New Roman" w:hAnsi="Times New Roman" w:cs="Traditional Arabic" w:hint="cs"/>
          <w:b/>
          <w:bCs/>
          <w:sz w:val="36"/>
          <w:szCs w:val="36"/>
          <w:rtl/>
          <w:lang w:eastAsia="ar-SA"/>
        </w:rPr>
        <w:t xml:space="preserve">(ت 1014 هـ) </w:t>
      </w:r>
      <w:r w:rsidRPr="00130DA0">
        <w:rPr>
          <w:rFonts w:ascii="Times New Roman" w:eastAsia="Times New Roman" w:hAnsi="Times New Roman" w:cs="Traditional Arabic"/>
          <w:b/>
          <w:bCs/>
          <w:sz w:val="36"/>
          <w:szCs w:val="36"/>
          <w:rtl/>
          <w:lang w:eastAsia="ar-SA"/>
        </w:rPr>
        <w:t>على تفسير الجلالين</w:t>
      </w:r>
      <w:r w:rsidRPr="00130DA0">
        <w:rPr>
          <w:rFonts w:ascii="Times New Roman" w:eastAsia="Times New Roman" w:hAnsi="Times New Roman" w:cs="Traditional Arabic" w:hint="cs"/>
          <w:b/>
          <w:bCs/>
          <w:sz w:val="36"/>
          <w:szCs w:val="36"/>
          <w:rtl/>
          <w:lang w:eastAsia="ar-SA"/>
        </w:rPr>
        <w:t xml:space="preserve">/ </w:t>
      </w:r>
      <w:r w:rsidRPr="00130DA0">
        <w:rPr>
          <w:rFonts w:ascii="Times New Roman" w:eastAsia="Times New Roman" w:hAnsi="Times New Roman" w:cs="Traditional Arabic" w:hint="cs"/>
          <w:sz w:val="36"/>
          <w:szCs w:val="36"/>
          <w:rtl/>
          <w:lang w:eastAsia="ar-SA"/>
        </w:rPr>
        <w:t>بعناية محمد عبدالقادر شاهين.- بيروت: دار الكتب العلمية، 1438 هـ، 2 جـ في 1 مج (1088 ص).</w:t>
      </w:r>
    </w:p>
    <w:p w14:paraId="20007904" w14:textId="77777777" w:rsidR="00A52B0B" w:rsidRPr="00130DA0" w:rsidRDefault="00A52B0B" w:rsidP="00A52B0B">
      <w:pPr>
        <w:ind w:left="0" w:firstLine="0"/>
        <w:jc w:val="both"/>
        <w:rPr>
          <w:rFonts w:ascii="Times New Roman" w:eastAsia="Times New Roman" w:hAnsi="Times New Roman" w:cs="Traditional Arabic"/>
          <w:sz w:val="36"/>
          <w:szCs w:val="36"/>
          <w:rtl/>
          <w:lang w:eastAsia="ar-SA"/>
        </w:rPr>
      </w:pPr>
    </w:p>
    <w:p w14:paraId="4D2F46B9" w14:textId="77777777" w:rsidR="00A52B0B" w:rsidRPr="00D3672E" w:rsidRDefault="00A52B0B" w:rsidP="00A52B0B">
      <w:pPr>
        <w:ind w:left="0" w:firstLine="0"/>
        <w:jc w:val="both"/>
        <w:rPr>
          <w:rFonts w:ascii="Times New Roman" w:eastAsia="Times New Roman" w:hAnsi="Times New Roman" w:cs="Traditional Arabic"/>
          <w:sz w:val="36"/>
          <w:szCs w:val="36"/>
          <w:lang w:eastAsia="ar-SA"/>
        </w:rPr>
      </w:pPr>
      <w:bookmarkStart w:id="97" w:name="_Hlk511046933"/>
      <w:r w:rsidRPr="00D3672E">
        <w:rPr>
          <w:rFonts w:ascii="Times New Roman" w:eastAsia="Times New Roman" w:hAnsi="Times New Roman" w:cs="Traditional Arabic"/>
          <w:b/>
          <w:bCs/>
          <w:sz w:val="36"/>
          <w:szCs w:val="36"/>
          <w:rtl/>
          <w:lang w:eastAsia="ar-SA"/>
        </w:rPr>
        <w:t>حاشية الشهاب</w:t>
      </w:r>
      <w:r w:rsidRPr="00D3672E">
        <w:rPr>
          <w:rFonts w:ascii="Times New Roman" w:eastAsia="Times New Roman" w:hAnsi="Times New Roman" w:cs="Traditional Arabic" w:hint="cs"/>
          <w:b/>
          <w:bCs/>
          <w:sz w:val="36"/>
          <w:szCs w:val="36"/>
          <w:rtl/>
          <w:lang w:eastAsia="ar-SA"/>
        </w:rPr>
        <w:t>، المسماة عناية القاضي وكفاية الراضي</w:t>
      </w:r>
      <w:r w:rsidRPr="00D3672E">
        <w:rPr>
          <w:rFonts w:ascii="Times New Roman" w:eastAsia="Times New Roman" w:hAnsi="Times New Roman" w:cs="Traditional Arabic"/>
          <w:b/>
          <w:bCs/>
          <w:sz w:val="36"/>
          <w:szCs w:val="36"/>
          <w:rtl/>
          <w:lang w:eastAsia="ar-SA"/>
        </w:rPr>
        <w:t xml:space="preserve"> على تفسير البيضاوي</w:t>
      </w:r>
      <w:r w:rsidRPr="00D3672E">
        <w:rPr>
          <w:rFonts w:ascii="Times New Roman" w:eastAsia="Times New Roman" w:hAnsi="Times New Roman" w:cs="Traditional Arabic" w:hint="cs"/>
          <w:sz w:val="36"/>
          <w:szCs w:val="36"/>
          <w:rtl/>
          <w:lang w:eastAsia="ar-SA"/>
        </w:rPr>
        <w:t>/ شهاب الدين أحمد بن محمد الخفاجي (ت 1069 هـ)؛ ضبطه وخرج آياته وأحاديثه عبدالرزاق المهدي.- بيروت: دار الكتب العلمية، 1439 هـ، 9 مج.</w:t>
      </w:r>
    </w:p>
    <w:bookmarkEnd w:id="97"/>
    <w:p w14:paraId="29B910DC" w14:textId="77777777" w:rsidR="00A52B0B" w:rsidRPr="00D3672E" w:rsidRDefault="00A52B0B" w:rsidP="00A52B0B">
      <w:pPr>
        <w:ind w:left="0" w:firstLine="0"/>
        <w:jc w:val="both"/>
        <w:rPr>
          <w:rFonts w:ascii="Times New Roman" w:eastAsia="Times New Roman" w:hAnsi="Times New Roman" w:cs="Traditional Arabic"/>
          <w:sz w:val="36"/>
          <w:szCs w:val="36"/>
          <w:rtl/>
          <w:lang w:eastAsia="ar-SA"/>
        </w:rPr>
      </w:pPr>
    </w:p>
    <w:p w14:paraId="3BC87FBE" w14:textId="77777777" w:rsidR="00A52B0B" w:rsidRDefault="00A52B0B" w:rsidP="00A52B0B">
      <w:pPr>
        <w:ind w:left="0" w:firstLine="0"/>
        <w:rPr>
          <w:rFonts w:ascii="Times New Roman" w:eastAsia="Times New Roman" w:hAnsi="Times New Roman" w:cs="Traditional Arabic"/>
          <w:sz w:val="36"/>
          <w:szCs w:val="36"/>
          <w:rtl/>
        </w:rPr>
      </w:pPr>
      <w:r w:rsidRPr="00D3672E">
        <w:rPr>
          <w:rFonts w:ascii="Times New Roman" w:eastAsia="Times New Roman" w:hAnsi="Times New Roman" w:cs="Traditional Arabic"/>
          <w:b/>
          <w:bCs/>
          <w:sz w:val="36"/>
          <w:szCs w:val="36"/>
          <w:rtl/>
        </w:rPr>
        <w:t>حاشية الصاوي على تفسير الجلالين</w:t>
      </w:r>
      <w:r w:rsidRPr="00D3672E">
        <w:rPr>
          <w:rFonts w:ascii="Times New Roman" w:eastAsia="Times New Roman" w:hAnsi="Times New Roman" w:cs="Traditional Arabic" w:hint="cs"/>
          <w:sz w:val="36"/>
          <w:szCs w:val="36"/>
          <w:rtl/>
        </w:rPr>
        <w:t>/ أحمد بن محمد الصاوي (ت 1241 هـ)؛ ضبطه وصححه محمد عبدالسلام شاهين.- بيروت: دار الكتب العلمية، 1439 هـ، 4 مج.</w:t>
      </w:r>
    </w:p>
    <w:p w14:paraId="15D9823B" w14:textId="77777777" w:rsidR="00A52B0B" w:rsidRPr="00D3672E" w:rsidRDefault="00A52B0B" w:rsidP="00A52B0B">
      <w:pPr>
        <w:ind w:left="0" w:firstLine="0"/>
        <w:rPr>
          <w:rFonts w:ascii="Times New Roman" w:eastAsia="Times New Roman" w:hAnsi="Times New Roman" w:cs="Traditional Arabic"/>
          <w:sz w:val="36"/>
          <w:szCs w:val="36"/>
          <w:rtl/>
        </w:rPr>
      </w:pPr>
    </w:p>
    <w:p w14:paraId="5465BB9E" w14:textId="77777777" w:rsidR="00A52B0B" w:rsidRDefault="00A52B0B" w:rsidP="00A52B0B">
      <w:pPr>
        <w:ind w:left="0" w:firstLine="0"/>
        <w:jc w:val="both"/>
        <w:rPr>
          <w:rFonts w:cs="Traditional Arabic"/>
          <w:sz w:val="36"/>
          <w:szCs w:val="36"/>
          <w:rtl/>
        </w:rPr>
      </w:pPr>
      <w:bookmarkStart w:id="98" w:name="_Hlk527202572"/>
      <w:r w:rsidRPr="00D753AA">
        <w:rPr>
          <w:rFonts w:cs="Traditional Arabic" w:hint="cs"/>
          <w:b/>
          <w:bCs/>
          <w:sz w:val="36"/>
          <w:szCs w:val="36"/>
          <w:rtl/>
        </w:rPr>
        <w:t>حاشية القازابادي على تفسير البيضاوي لسورة الفاتحة</w:t>
      </w:r>
      <w:r>
        <w:rPr>
          <w:rFonts w:cs="Traditional Arabic" w:hint="cs"/>
          <w:sz w:val="36"/>
          <w:szCs w:val="36"/>
          <w:rtl/>
        </w:rPr>
        <w:t>/ تحقيق بهاء الخلايلة.- عمّان: الأصلين للدراسات والنشر، 1439 هـ؟</w:t>
      </w:r>
    </w:p>
    <w:p w14:paraId="5DDB805A" w14:textId="77777777" w:rsidR="00A52B0B" w:rsidRDefault="00A52B0B" w:rsidP="00A52B0B">
      <w:pPr>
        <w:ind w:left="0" w:firstLine="0"/>
        <w:jc w:val="both"/>
        <w:rPr>
          <w:rFonts w:cs="Traditional Arabic"/>
          <w:sz w:val="36"/>
          <w:szCs w:val="36"/>
          <w:rtl/>
        </w:rPr>
      </w:pPr>
      <w:r>
        <w:rPr>
          <w:rFonts w:cs="Traditional Arabic" w:hint="cs"/>
          <w:sz w:val="36"/>
          <w:szCs w:val="36"/>
          <w:rtl/>
        </w:rPr>
        <w:lastRenderedPageBreak/>
        <w:t>أبو النافع أحمد بن محمد بن إسحاق القازابادي الرومي الحنفي (ت 1163 هـ)</w:t>
      </w:r>
    </w:p>
    <w:bookmarkEnd w:id="98"/>
    <w:p w14:paraId="48D7E25F" w14:textId="77777777" w:rsidR="00A52B0B" w:rsidRPr="00A41526" w:rsidRDefault="00A52B0B" w:rsidP="00A52B0B">
      <w:pPr>
        <w:ind w:left="0" w:firstLine="0"/>
        <w:jc w:val="both"/>
        <w:rPr>
          <w:rFonts w:ascii="Times New Roman" w:eastAsia="Times New Roman" w:hAnsi="Times New Roman" w:cs="Traditional Arabic"/>
          <w:caps/>
          <w:sz w:val="36"/>
          <w:szCs w:val="36"/>
          <w:rtl/>
          <w:lang w:eastAsia="ar-SA"/>
        </w:rPr>
      </w:pPr>
    </w:p>
    <w:p w14:paraId="1D144303" w14:textId="77777777" w:rsidR="00A52B0B" w:rsidRPr="002F2153" w:rsidRDefault="00A52B0B" w:rsidP="00A52B0B">
      <w:pPr>
        <w:ind w:left="0" w:firstLine="0"/>
        <w:jc w:val="both"/>
        <w:rPr>
          <w:rFonts w:ascii="Times New Roman" w:eastAsia="Times New Roman" w:hAnsi="Times New Roman" w:cs="Traditional Arabic"/>
          <w:caps/>
          <w:sz w:val="36"/>
          <w:szCs w:val="36"/>
          <w:rtl/>
          <w:lang w:eastAsia="ar-SA"/>
        </w:rPr>
      </w:pPr>
      <w:r w:rsidRPr="002F2153">
        <w:rPr>
          <w:rFonts w:ascii="Times New Roman" w:eastAsia="Times New Roman" w:hAnsi="Times New Roman" w:cs="Traditional Arabic" w:hint="cs"/>
          <w:b/>
          <w:bCs/>
          <w:caps/>
          <w:sz w:val="36"/>
          <w:szCs w:val="36"/>
          <w:rtl/>
          <w:lang w:eastAsia="ar-SA"/>
        </w:rPr>
        <w:t>الدر المنثور في التفسير بالمنثور</w:t>
      </w:r>
      <w:r w:rsidRPr="002F2153">
        <w:rPr>
          <w:rFonts w:ascii="Times New Roman" w:eastAsia="Times New Roman" w:hAnsi="Times New Roman" w:cs="Traditional Arabic" w:hint="cs"/>
          <w:caps/>
          <w:sz w:val="36"/>
          <w:szCs w:val="36"/>
          <w:rtl/>
          <w:lang w:eastAsia="ar-SA"/>
        </w:rPr>
        <w:t>/ جلال الدين عبدالرحمن بن أبي بكر السيوطي (ت 911 هـ).</w:t>
      </w:r>
    </w:p>
    <w:p w14:paraId="2D5B7E2B"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تحقيقه ودراسته</w:t>
      </w:r>
      <w:r w:rsidRPr="002F2153">
        <w:rPr>
          <w:rFonts w:ascii="Times New Roman" w:eastAsia="Times New Roman" w:hAnsi="Times New Roman" w:cs="Traditional Arabic" w:hint="cs"/>
          <w:caps/>
          <w:sz w:val="36"/>
          <w:szCs w:val="36"/>
          <w:rtl/>
          <w:lang w:eastAsia="ar-SA"/>
        </w:rPr>
        <w:t xml:space="preserve"> في الجامعة الإسلامية بالمدينة المنورة، 1438 هـ...</w:t>
      </w:r>
    </w:p>
    <w:p w14:paraId="2A03F451"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4C07FD8"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الدرة في تفسير القرآن العظيم/ </w:t>
      </w:r>
      <w:r w:rsidRPr="00961AE6">
        <w:rPr>
          <w:rFonts w:ascii="Times New Roman" w:eastAsia="Times New Roman" w:hAnsi="Times New Roman" w:cs="Traditional Arabic" w:hint="cs"/>
          <w:sz w:val="36"/>
          <w:szCs w:val="36"/>
          <w:rtl/>
          <w:lang w:eastAsia="ar-SA"/>
        </w:rPr>
        <w:t>محمد بن جبر العناني (ت بعد 631 هـ)؛ دراسة وتحقيق عبدالرحمن بن علي الرفاعي.- المدينة المنورة: الجامعة الإسلامية، 1439 هـ (ماجستير).</w:t>
      </w:r>
    </w:p>
    <w:p w14:paraId="17F5790F"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لعله تحقيق جزء منه.</w:t>
      </w:r>
    </w:p>
    <w:p w14:paraId="3F31E407"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805C77E" w14:textId="77777777" w:rsidR="00A52B0B" w:rsidRPr="003D2B16" w:rsidRDefault="00A52B0B" w:rsidP="00A52B0B">
      <w:pPr>
        <w:ind w:left="0" w:firstLine="0"/>
        <w:jc w:val="both"/>
        <w:rPr>
          <w:rFonts w:ascii="Times New Roman" w:eastAsia="Times New Roman" w:hAnsi="Times New Roman" w:cs="Traditional Arabic"/>
          <w:caps/>
          <w:sz w:val="36"/>
          <w:szCs w:val="36"/>
          <w:rtl/>
          <w:lang w:eastAsia="ar-SA"/>
        </w:rPr>
      </w:pPr>
      <w:r w:rsidRPr="003D2B16">
        <w:rPr>
          <w:rFonts w:ascii="Times New Roman" w:eastAsia="Times New Roman" w:hAnsi="Times New Roman" w:cs="Traditional Arabic" w:hint="cs"/>
          <w:b/>
          <w:bCs/>
          <w:sz w:val="36"/>
          <w:szCs w:val="36"/>
          <w:rtl/>
          <w:lang w:eastAsia="ar-SA"/>
        </w:rPr>
        <w:t>روائع التفسير: الجامع لتفسير الإمام ابن رجب الحنبلي: تفسير ابن رجب الحنبلي</w:t>
      </w:r>
      <w:r w:rsidRPr="003D2B16">
        <w:rPr>
          <w:rFonts w:ascii="Times New Roman" w:eastAsia="Times New Roman" w:hAnsi="Times New Roman" w:cs="Traditional Arabic" w:hint="cs"/>
          <w:sz w:val="36"/>
          <w:szCs w:val="36"/>
          <w:rtl/>
          <w:lang w:eastAsia="ar-SA"/>
        </w:rPr>
        <w:t xml:space="preserve">/ لأبي </w:t>
      </w:r>
      <w:r w:rsidRPr="003D2B16">
        <w:rPr>
          <w:rFonts w:ascii="Times New Roman" w:eastAsia="Times New Roman" w:hAnsi="Times New Roman" w:cs="Traditional Arabic" w:hint="cs"/>
          <w:caps/>
          <w:sz w:val="36"/>
          <w:szCs w:val="36"/>
          <w:rtl/>
          <w:lang w:eastAsia="ar-SA"/>
        </w:rPr>
        <w:t>الفرج عبدالرحمن بن رجب الحنبلي؛ جمع وتأليف وتعليق طارق بن عوض الله بن محمد.- [ط2].- الرياض: دار العاصمة، 1438 هـ، 2 مج.</w:t>
      </w:r>
    </w:p>
    <w:p w14:paraId="10C31CA5" w14:textId="77777777" w:rsidR="00A52B0B" w:rsidRPr="003D2B16" w:rsidRDefault="00A52B0B" w:rsidP="00A52B0B">
      <w:pPr>
        <w:ind w:left="0" w:firstLine="0"/>
        <w:jc w:val="both"/>
        <w:rPr>
          <w:rFonts w:ascii="Times New Roman" w:eastAsia="Times New Roman" w:hAnsi="Times New Roman" w:cs="Traditional Arabic"/>
          <w:caps/>
          <w:sz w:val="36"/>
          <w:szCs w:val="36"/>
          <w:lang w:eastAsia="ar-SA"/>
        </w:rPr>
      </w:pPr>
      <w:r w:rsidRPr="003D2B16">
        <w:rPr>
          <w:rFonts w:ascii="Times New Roman" w:eastAsia="Times New Roman" w:hAnsi="Times New Roman" w:cs="Traditional Arabic" w:hint="cs"/>
          <w:caps/>
          <w:sz w:val="36"/>
          <w:szCs w:val="36"/>
          <w:rtl/>
          <w:lang w:eastAsia="ar-SA"/>
        </w:rPr>
        <w:t xml:space="preserve">(تكرر العنوان ثلاث مرات، واسم المؤلف مثله. وهذا مثل من الأخطاء المقصودة في العناوين، يكفي "تفسير ابن رجب الحنبلي" الشامل للعنوان واسم المؤلف، مرة واحدة). </w:t>
      </w:r>
    </w:p>
    <w:p w14:paraId="282EA0C3" w14:textId="77777777" w:rsidR="00A52B0B" w:rsidRPr="003D2B16" w:rsidRDefault="00A52B0B" w:rsidP="00A52B0B">
      <w:pPr>
        <w:ind w:left="0" w:firstLine="0"/>
        <w:jc w:val="both"/>
        <w:rPr>
          <w:rFonts w:ascii="Times New Roman" w:eastAsia="Times New Roman" w:hAnsi="Times New Roman" w:cs="Traditional Arabic"/>
          <w:caps/>
          <w:sz w:val="36"/>
          <w:szCs w:val="36"/>
          <w:rtl/>
          <w:lang w:eastAsia="ar-SA"/>
        </w:rPr>
      </w:pPr>
    </w:p>
    <w:p w14:paraId="1FDA22DF" w14:textId="77777777" w:rsidR="00A52B0B" w:rsidRPr="00A078EA" w:rsidRDefault="00A52B0B" w:rsidP="00A52B0B">
      <w:pPr>
        <w:ind w:left="0" w:firstLine="0"/>
        <w:jc w:val="both"/>
        <w:rPr>
          <w:rFonts w:ascii="Times New Roman" w:eastAsia="Times New Roman" w:hAnsi="Times New Roman" w:cs="Traditional Arabic"/>
          <w:sz w:val="36"/>
          <w:szCs w:val="36"/>
          <w:rtl/>
          <w:lang w:eastAsia="ar-SA"/>
        </w:rPr>
      </w:pPr>
      <w:r w:rsidRPr="00A078EA">
        <w:rPr>
          <w:rFonts w:ascii="Times New Roman" w:eastAsia="Times New Roman" w:hAnsi="Times New Roman" w:cs="Traditional Arabic" w:hint="cs"/>
          <w:b/>
          <w:bCs/>
          <w:sz w:val="36"/>
          <w:szCs w:val="36"/>
          <w:rtl/>
          <w:lang w:eastAsia="ar-SA"/>
        </w:rPr>
        <w:t>السراج المنير في الإعانة على معرفة بعض كلام ربنا الحكيم الخبير</w:t>
      </w:r>
      <w:r w:rsidRPr="00A078EA">
        <w:rPr>
          <w:rFonts w:ascii="Times New Roman" w:eastAsia="Times New Roman" w:hAnsi="Times New Roman" w:cs="Traditional Arabic" w:hint="cs"/>
          <w:sz w:val="36"/>
          <w:szCs w:val="36"/>
          <w:rtl/>
          <w:lang w:eastAsia="ar-SA"/>
        </w:rPr>
        <w:t>/ محمد بن أحمد الشربيني الخطيب (ت 977 هـ).</w:t>
      </w:r>
    </w:p>
    <w:p w14:paraId="0E788A2D" w14:textId="77777777" w:rsidR="00A52B0B" w:rsidRPr="00A078EA" w:rsidRDefault="00A52B0B" w:rsidP="00A52B0B">
      <w:pPr>
        <w:ind w:left="0" w:firstLine="0"/>
        <w:jc w:val="both"/>
        <w:rPr>
          <w:rFonts w:ascii="Times New Roman" w:eastAsia="Times New Roman" w:hAnsi="Times New Roman" w:cs="Traditional Arabic"/>
          <w:sz w:val="36"/>
          <w:szCs w:val="36"/>
          <w:rtl/>
          <w:lang w:eastAsia="ar-SA"/>
        </w:rPr>
      </w:pPr>
      <w:r w:rsidRPr="00A078EA">
        <w:rPr>
          <w:rFonts w:ascii="Times New Roman" w:eastAsia="Times New Roman" w:hAnsi="Times New Roman" w:cs="Traditional Arabic" w:hint="cs"/>
          <w:sz w:val="36"/>
          <w:szCs w:val="36"/>
          <w:rtl/>
          <w:lang w:eastAsia="ar-SA"/>
        </w:rPr>
        <w:t>حقق في الجامعة الإسلامية بالمدينة المنورة، 1438 هـ...</w:t>
      </w:r>
    </w:p>
    <w:p w14:paraId="41598690"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228C0E38" w14:textId="77777777" w:rsidR="00A52B0B" w:rsidRPr="00C34C45" w:rsidRDefault="00A52B0B" w:rsidP="00A52B0B">
      <w:pPr>
        <w:ind w:left="0" w:firstLine="0"/>
        <w:jc w:val="both"/>
        <w:rPr>
          <w:rFonts w:ascii="Times New Roman" w:eastAsia="Times New Roman" w:hAnsi="Times New Roman" w:cs="Traditional Arabic"/>
          <w:sz w:val="36"/>
          <w:szCs w:val="36"/>
          <w:rtl/>
          <w:lang w:eastAsia="ar-SA"/>
        </w:rPr>
      </w:pPr>
      <w:bookmarkStart w:id="99" w:name="_Hlk481312307"/>
      <w:r w:rsidRPr="00C34C45">
        <w:rPr>
          <w:rFonts w:ascii="Times New Roman" w:eastAsia="Times New Roman" w:hAnsi="Times New Roman" w:cs="Traditional Arabic" w:hint="cs"/>
          <w:b/>
          <w:bCs/>
          <w:sz w:val="36"/>
          <w:szCs w:val="36"/>
          <w:rtl/>
          <w:lang w:eastAsia="ar-SA"/>
        </w:rPr>
        <w:t xml:space="preserve">ضياء السبيل إلى معاني التنزيل/ </w:t>
      </w:r>
      <w:r w:rsidRPr="00C34C45">
        <w:rPr>
          <w:rFonts w:ascii="Times New Roman" w:eastAsia="Times New Roman" w:hAnsi="Times New Roman" w:cs="Traditional Arabic" w:hint="cs"/>
          <w:sz w:val="36"/>
          <w:szCs w:val="36"/>
          <w:rtl/>
          <w:lang w:eastAsia="ar-SA"/>
        </w:rPr>
        <w:t>محمد علي بن محمد علّان البكري (ت 1057 هـ).</w:t>
      </w:r>
    </w:p>
    <w:p w14:paraId="720A2DE4" w14:textId="77777777" w:rsidR="00A52B0B" w:rsidRPr="00C34C45" w:rsidRDefault="00A52B0B" w:rsidP="00A52B0B">
      <w:pPr>
        <w:ind w:left="0" w:firstLine="0"/>
        <w:jc w:val="both"/>
        <w:rPr>
          <w:rFonts w:ascii="Times New Roman" w:eastAsia="Times New Roman" w:hAnsi="Times New Roman" w:cs="Traditional Arabic"/>
          <w:sz w:val="36"/>
          <w:szCs w:val="36"/>
          <w:rtl/>
          <w:lang w:eastAsia="ar-SA"/>
        </w:rPr>
      </w:pPr>
      <w:r w:rsidRPr="00C34C45">
        <w:rPr>
          <w:rFonts w:ascii="Times New Roman" w:eastAsia="Times New Roman" w:hAnsi="Times New Roman" w:cs="Traditional Arabic" w:hint="cs"/>
          <w:sz w:val="36"/>
          <w:szCs w:val="36"/>
          <w:rtl/>
          <w:lang w:eastAsia="ar-SA"/>
        </w:rPr>
        <w:t>حقق في الجامعة الإسلامية بالمدينة المنورة، 1438 هـ...</w:t>
      </w:r>
    </w:p>
    <w:bookmarkEnd w:id="99"/>
    <w:p w14:paraId="0B8F82D6"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1B9AFABA" w14:textId="7AED7F3C" w:rsidR="00A52B0B" w:rsidRPr="007508A7" w:rsidRDefault="00A52B0B" w:rsidP="00A52B0B">
      <w:pPr>
        <w:ind w:left="0" w:firstLine="0"/>
        <w:jc w:val="both"/>
        <w:rPr>
          <w:rFonts w:ascii="Times New Roman" w:eastAsia="Times New Roman" w:hAnsi="Times New Roman" w:cs="Traditional Arabic"/>
          <w:caps/>
          <w:sz w:val="36"/>
          <w:szCs w:val="36"/>
          <w:rtl/>
          <w:lang w:eastAsia="ar-SA"/>
        </w:rPr>
      </w:pPr>
      <w:r w:rsidRPr="007508A7">
        <w:rPr>
          <w:rFonts w:ascii="Traditional Arabic" w:eastAsia="Times New Roman" w:hAnsi="Traditional Arabic" w:cs="Traditional Arabic" w:hint="cs"/>
          <w:b/>
          <w:bCs/>
          <w:color w:val="000000"/>
          <w:sz w:val="36"/>
          <w:szCs w:val="36"/>
          <w:rtl/>
          <w:lang w:eastAsia="ar-SA"/>
        </w:rPr>
        <w:lastRenderedPageBreak/>
        <w:t xml:space="preserve">غاية الأماني في تفسير الكلام الرباني/ </w:t>
      </w:r>
      <w:r w:rsidRPr="007508A7">
        <w:rPr>
          <w:rFonts w:ascii="Traditional Arabic" w:eastAsia="Times New Roman" w:hAnsi="Traditional Arabic" w:cs="Traditional Arabic" w:hint="cs"/>
          <w:color w:val="000000"/>
          <w:sz w:val="36"/>
          <w:szCs w:val="36"/>
          <w:rtl/>
          <w:lang w:eastAsia="ar-SA"/>
        </w:rPr>
        <w:t xml:space="preserve">شهاب الدين أحمد بن إسماعيل الكوراني (ت 893 </w:t>
      </w:r>
      <w:r w:rsidRPr="007508A7">
        <w:rPr>
          <w:rFonts w:ascii="Times New Roman" w:eastAsia="Times New Roman" w:hAnsi="Times New Roman" w:cs="Traditional Arabic" w:hint="cs"/>
          <w:caps/>
          <w:sz w:val="36"/>
          <w:szCs w:val="36"/>
          <w:rtl/>
          <w:lang w:eastAsia="ar-SA"/>
        </w:rPr>
        <w:t>هـ)؛ تحقيق حامد بن يعقوب الفريح</w:t>
      </w:r>
      <w:r w:rsidR="008C0C8F">
        <w:rPr>
          <w:rFonts w:ascii="Times New Roman" w:eastAsia="Times New Roman" w:hAnsi="Times New Roman" w:cs="Traditional Arabic" w:hint="cs"/>
          <w:caps/>
          <w:sz w:val="36"/>
          <w:szCs w:val="36"/>
          <w:rtl/>
          <w:lang w:eastAsia="ar-SA"/>
        </w:rPr>
        <w:t xml:space="preserve"> وآخرين</w:t>
      </w:r>
      <w:r w:rsidRPr="007508A7">
        <w:rPr>
          <w:rFonts w:ascii="Times New Roman" w:eastAsia="Times New Roman" w:hAnsi="Times New Roman" w:cs="Traditional Arabic" w:hint="cs"/>
          <w:caps/>
          <w:sz w:val="36"/>
          <w:szCs w:val="36"/>
          <w:rtl/>
          <w:lang w:eastAsia="ar-SA"/>
        </w:rPr>
        <w:t>.- الرياض: دار الحضارة، 1439 هـ، 7 مج (أصله سبع رسائل دكتوراه).</w:t>
      </w:r>
    </w:p>
    <w:p w14:paraId="239160C7"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1B3A7668" w14:textId="77777777" w:rsidR="00A52B0B" w:rsidRPr="00130DA0" w:rsidRDefault="00A52B0B" w:rsidP="00A52B0B">
      <w:pPr>
        <w:ind w:left="0" w:firstLine="0"/>
        <w:jc w:val="both"/>
        <w:rPr>
          <w:rFonts w:ascii="Times New Roman" w:eastAsia="Times New Roman" w:hAnsi="Times New Roman" w:cs="Traditional Arabic"/>
          <w:sz w:val="36"/>
          <w:szCs w:val="36"/>
          <w:rtl/>
          <w:lang w:eastAsia="ar-SA"/>
        </w:rPr>
      </w:pPr>
      <w:r w:rsidRPr="00130DA0">
        <w:rPr>
          <w:rFonts w:ascii="Times New Roman" w:eastAsia="Times New Roman" w:hAnsi="Times New Roman" w:cs="Traditional Arabic"/>
          <w:b/>
          <w:bCs/>
          <w:sz w:val="36"/>
          <w:szCs w:val="36"/>
          <w:rtl/>
          <w:lang w:eastAsia="ar-SA"/>
        </w:rPr>
        <w:t>فتح البيان في مقاصد القرآن</w:t>
      </w:r>
      <w:r w:rsidRPr="00130DA0">
        <w:rPr>
          <w:rFonts w:ascii="Times New Roman" w:eastAsia="Times New Roman" w:hAnsi="Times New Roman" w:cs="Traditional Arabic" w:hint="cs"/>
          <w:sz w:val="36"/>
          <w:szCs w:val="36"/>
          <w:rtl/>
          <w:lang w:eastAsia="ar-SA"/>
        </w:rPr>
        <w:t>/ ل</w:t>
      </w:r>
      <w:r w:rsidRPr="00130DA0">
        <w:rPr>
          <w:rFonts w:ascii="Times New Roman" w:eastAsia="Times New Roman" w:hAnsi="Times New Roman" w:cs="Traditional Arabic"/>
          <w:sz w:val="36"/>
          <w:szCs w:val="36"/>
          <w:rtl/>
          <w:lang w:eastAsia="ar-SA"/>
        </w:rPr>
        <w:t>أبي الطيب محمد صديق بن حسن</w:t>
      </w:r>
      <w:r w:rsidRPr="00130DA0">
        <w:rPr>
          <w:rFonts w:ascii="Times New Roman" w:eastAsia="Times New Roman" w:hAnsi="Times New Roman" w:cs="Traditional Arabic" w:hint="cs"/>
          <w:sz w:val="36"/>
          <w:szCs w:val="36"/>
          <w:rtl/>
          <w:lang w:eastAsia="ar-SA"/>
        </w:rPr>
        <w:t xml:space="preserve"> </w:t>
      </w:r>
      <w:r w:rsidRPr="00130DA0">
        <w:rPr>
          <w:rFonts w:ascii="Times New Roman" w:eastAsia="Times New Roman" w:hAnsi="Times New Roman" w:cs="Traditional Arabic"/>
          <w:sz w:val="36"/>
          <w:szCs w:val="36"/>
          <w:rtl/>
          <w:lang w:eastAsia="ar-SA"/>
        </w:rPr>
        <w:t>الق</w:t>
      </w:r>
      <w:r w:rsidRPr="00130DA0">
        <w:rPr>
          <w:rFonts w:ascii="Times New Roman" w:eastAsia="Times New Roman" w:hAnsi="Times New Roman" w:cs="Traditional Arabic" w:hint="cs"/>
          <w:sz w:val="36"/>
          <w:szCs w:val="36"/>
          <w:rtl/>
          <w:lang w:eastAsia="ar-SA"/>
        </w:rPr>
        <w:t>ِنَّ</w:t>
      </w:r>
      <w:r w:rsidRPr="00130DA0">
        <w:rPr>
          <w:rFonts w:ascii="Times New Roman" w:eastAsia="Times New Roman" w:hAnsi="Times New Roman" w:cs="Traditional Arabic"/>
          <w:sz w:val="36"/>
          <w:szCs w:val="36"/>
          <w:rtl/>
          <w:lang w:eastAsia="ar-SA"/>
        </w:rPr>
        <w:t xml:space="preserve">وجي </w:t>
      </w:r>
      <w:r w:rsidRPr="00130DA0">
        <w:rPr>
          <w:rFonts w:ascii="Times New Roman" w:eastAsia="Times New Roman" w:hAnsi="Times New Roman" w:cs="Traditional Arabic" w:hint="cs"/>
          <w:sz w:val="36"/>
          <w:szCs w:val="36"/>
          <w:rtl/>
          <w:lang w:eastAsia="ar-SA"/>
        </w:rPr>
        <w:t>(ت 1307 هـ)؛ وضع حواشيه إبراهيم شمس الدين.- بيروت: دار الكتب العلمية، 1438 هـ، 7 مج.</w:t>
      </w:r>
    </w:p>
    <w:p w14:paraId="2CDD2B88"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3BDBB947" w14:textId="77777777" w:rsidR="00A52B0B" w:rsidRDefault="00A52B0B" w:rsidP="00A52B0B">
      <w:pPr>
        <w:ind w:left="0" w:firstLine="0"/>
        <w:jc w:val="both"/>
        <w:rPr>
          <w:rFonts w:ascii="Times New Roman" w:eastAsia="Times New Roman" w:hAnsi="Times New Roman" w:cs="Traditional Arabic"/>
          <w:sz w:val="36"/>
          <w:szCs w:val="36"/>
          <w:rtl/>
          <w:lang w:eastAsia="ar-SA"/>
        </w:rPr>
      </w:pPr>
      <w:bookmarkStart w:id="100" w:name="_Hlk512627275"/>
      <w:r w:rsidRPr="00A25047">
        <w:rPr>
          <w:rFonts w:ascii="Times New Roman" w:eastAsia="Times New Roman" w:hAnsi="Times New Roman" w:cs="Traditional Arabic" w:hint="cs"/>
          <w:b/>
          <w:bCs/>
          <w:sz w:val="36"/>
          <w:szCs w:val="36"/>
          <w:rtl/>
          <w:lang w:eastAsia="ar-SA"/>
        </w:rPr>
        <w:t>فتح الخبير بما لا بدّ من حفظه في علم التفسير: جمع تفسير ابن عباس رضي الله عنهما</w:t>
      </w:r>
      <w:r>
        <w:rPr>
          <w:rFonts w:ascii="Times New Roman" w:eastAsia="Times New Roman" w:hAnsi="Times New Roman" w:cs="Traditional Arabic" w:hint="cs"/>
          <w:sz w:val="36"/>
          <w:szCs w:val="36"/>
          <w:rtl/>
          <w:lang w:eastAsia="ar-SA"/>
        </w:rPr>
        <w:t>/ شاه ولي الله الدهلوي (ت 1176 هـ)؛ تحقيق عبدالمحسن بن زبن المطيري.- الكويت: جمعية آيات الخيرية، 1439 هـ؟</w:t>
      </w:r>
    </w:p>
    <w:bookmarkEnd w:id="100"/>
    <w:p w14:paraId="775FAD75"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2C8E6B73"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فتح القدير الجامع بين فني الرواية والدراية من علم التفسير/ </w:t>
      </w:r>
      <w:r w:rsidRPr="00496057">
        <w:rPr>
          <w:rFonts w:ascii="Times New Roman" w:eastAsia="Times New Roman" w:hAnsi="Times New Roman" w:cs="Traditional Arabic" w:hint="cs"/>
          <w:sz w:val="36"/>
          <w:szCs w:val="36"/>
          <w:rtl/>
          <w:lang w:eastAsia="ar-SA"/>
        </w:rPr>
        <w:t>محمد بن علي الشوكاني (ت 12</w:t>
      </w:r>
      <w:r>
        <w:rPr>
          <w:rFonts w:ascii="Times New Roman" w:eastAsia="Times New Roman" w:hAnsi="Times New Roman" w:cs="Traditional Arabic" w:hint="cs"/>
          <w:sz w:val="36"/>
          <w:szCs w:val="36"/>
          <w:rtl/>
          <w:lang w:eastAsia="ar-SA"/>
        </w:rPr>
        <w:t>50</w:t>
      </w:r>
      <w:r w:rsidRPr="00496057">
        <w:rPr>
          <w:rFonts w:ascii="Times New Roman" w:eastAsia="Times New Roman" w:hAnsi="Times New Roman" w:cs="Traditional Arabic" w:hint="cs"/>
          <w:sz w:val="36"/>
          <w:szCs w:val="36"/>
          <w:rtl/>
          <w:lang w:eastAsia="ar-SA"/>
        </w:rPr>
        <w:t xml:space="preserve"> هـ)؛ تحقيق عبدالرحمن عميرة</w:t>
      </w:r>
      <w:r>
        <w:rPr>
          <w:rFonts w:ascii="Times New Roman" w:eastAsia="Times New Roman" w:hAnsi="Times New Roman" w:cs="Traditional Arabic" w:hint="cs"/>
          <w:sz w:val="36"/>
          <w:szCs w:val="36"/>
          <w:rtl/>
          <w:lang w:eastAsia="ar-SA"/>
        </w:rPr>
        <w:t>.- ط12.- بيروت: دار ابن حزم</w:t>
      </w:r>
      <w:r w:rsidRPr="00496057">
        <w:rPr>
          <w:rFonts w:ascii="Times New Roman" w:eastAsia="Times New Roman" w:hAnsi="Times New Roman" w:cs="Traditional Arabic" w:hint="cs"/>
          <w:sz w:val="36"/>
          <w:szCs w:val="36"/>
          <w:rtl/>
          <w:lang w:eastAsia="ar-SA"/>
        </w:rPr>
        <w:t>، 1438 هـ، 5 مج</w:t>
      </w:r>
      <w:r>
        <w:rPr>
          <w:rFonts w:ascii="Times New Roman" w:eastAsia="Times New Roman" w:hAnsi="Times New Roman" w:cs="Traditional Arabic" w:hint="cs"/>
          <w:sz w:val="36"/>
          <w:szCs w:val="36"/>
          <w:rtl/>
          <w:lang w:eastAsia="ar-SA"/>
        </w:rPr>
        <w:t xml:space="preserve"> (3808 ص).</w:t>
      </w:r>
    </w:p>
    <w:p w14:paraId="6EBCDDB0"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5E918AA4" w14:textId="77777777" w:rsidR="00A52B0B" w:rsidRPr="00D21FE7" w:rsidRDefault="00A52B0B" w:rsidP="00A52B0B">
      <w:pPr>
        <w:ind w:left="0" w:firstLine="0"/>
        <w:jc w:val="both"/>
        <w:rPr>
          <w:rFonts w:ascii="Times New Roman" w:eastAsia="Times New Roman" w:hAnsi="Times New Roman" w:cs="Traditional Arabic"/>
          <w:sz w:val="36"/>
          <w:szCs w:val="36"/>
          <w:lang w:eastAsia="ar-SA"/>
        </w:rPr>
      </w:pPr>
      <w:bookmarkStart w:id="101" w:name="_Hlk511046428"/>
      <w:r w:rsidRPr="00D21FE7">
        <w:rPr>
          <w:rFonts w:ascii="Times New Roman" w:eastAsia="Times New Roman" w:hAnsi="Times New Roman" w:cs="Traditional Arabic"/>
          <w:b/>
          <w:bCs/>
          <w:sz w:val="36"/>
          <w:szCs w:val="36"/>
          <w:rtl/>
          <w:lang w:eastAsia="ar-SA"/>
        </w:rPr>
        <w:t>الفتوحات الإلهية بتوضيح تفسير الجلالين للدقائق الخفية</w:t>
      </w:r>
      <w:r w:rsidRPr="00D21FE7">
        <w:rPr>
          <w:rFonts w:ascii="Times New Roman" w:eastAsia="Times New Roman" w:hAnsi="Times New Roman" w:cs="Traditional Arabic" w:hint="cs"/>
          <w:sz w:val="36"/>
          <w:szCs w:val="36"/>
          <w:rtl/>
          <w:lang w:eastAsia="ar-SA"/>
        </w:rPr>
        <w:t xml:space="preserve">/ </w:t>
      </w:r>
      <w:r w:rsidRPr="00D21FE7">
        <w:rPr>
          <w:rFonts w:ascii="Times New Roman" w:eastAsia="Times New Roman" w:hAnsi="Times New Roman" w:cs="Traditional Arabic"/>
          <w:sz w:val="36"/>
          <w:szCs w:val="36"/>
          <w:rtl/>
          <w:lang w:eastAsia="ar-SA"/>
        </w:rPr>
        <w:t xml:space="preserve">سليمان بن عمر </w:t>
      </w:r>
      <w:r w:rsidRPr="00D21FE7">
        <w:rPr>
          <w:rFonts w:ascii="Times New Roman" w:eastAsia="Times New Roman" w:hAnsi="Times New Roman" w:cs="Traditional Arabic" w:hint="cs"/>
          <w:sz w:val="36"/>
          <w:szCs w:val="36"/>
          <w:rtl/>
          <w:lang w:eastAsia="ar-SA"/>
        </w:rPr>
        <w:t>الجمل (ت 1204 هـ)؛ ضبطه وصححه وخرج آياته إبراهيم شمس الدين.- بيروت: دار الكتب العلمية، 1439 هـ، 8 مج.</w:t>
      </w:r>
    </w:p>
    <w:bookmarkEnd w:id="101"/>
    <w:p w14:paraId="1080B064" w14:textId="77777777" w:rsidR="00A52B0B" w:rsidRPr="00D21FE7" w:rsidRDefault="00A52B0B" w:rsidP="00A52B0B">
      <w:pPr>
        <w:ind w:left="0" w:firstLine="0"/>
        <w:jc w:val="both"/>
        <w:rPr>
          <w:rFonts w:ascii="Times New Roman" w:eastAsia="Times New Roman" w:hAnsi="Times New Roman" w:cs="Traditional Arabic"/>
          <w:caps/>
          <w:sz w:val="36"/>
          <w:szCs w:val="36"/>
          <w:rtl/>
          <w:lang w:eastAsia="ar-SA"/>
        </w:rPr>
      </w:pPr>
    </w:p>
    <w:p w14:paraId="33FB94A4" w14:textId="77777777" w:rsidR="00A52B0B" w:rsidRPr="00825BD4" w:rsidRDefault="00A52B0B" w:rsidP="00A52B0B">
      <w:pPr>
        <w:ind w:left="0" w:firstLine="0"/>
        <w:jc w:val="both"/>
        <w:rPr>
          <w:rFonts w:ascii="Times New Roman" w:eastAsia="Times New Roman" w:hAnsi="Times New Roman" w:cs="Traditional Arabic"/>
          <w:caps/>
          <w:sz w:val="36"/>
          <w:szCs w:val="36"/>
          <w:rtl/>
          <w:lang w:eastAsia="ar-SA"/>
        </w:rPr>
      </w:pPr>
      <w:r w:rsidRPr="00825BD4">
        <w:rPr>
          <w:rFonts w:ascii="Traditional Arabic" w:eastAsia="Times New Roman" w:hAnsi="Traditional Arabic" w:cs="Traditional Arabic" w:hint="cs"/>
          <w:b/>
          <w:bCs/>
          <w:color w:val="000000"/>
          <w:sz w:val="36"/>
          <w:szCs w:val="36"/>
          <w:rtl/>
          <w:lang w:eastAsia="ar-SA"/>
        </w:rPr>
        <w:t>الفرات النمير في تفسير الكتاب المنير</w:t>
      </w:r>
      <w:r w:rsidRPr="00825BD4">
        <w:rPr>
          <w:rFonts w:ascii="Traditional Arabic" w:eastAsia="Times New Roman" w:hAnsi="Traditional Arabic" w:cs="Traditional Arabic" w:hint="cs"/>
          <w:color w:val="000000"/>
          <w:sz w:val="36"/>
          <w:szCs w:val="36"/>
          <w:rtl/>
          <w:lang w:eastAsia="ar-SA"/>
        </w:rPr>
        <w:t xml:space="preserve">/ المطهر بن علي الضمدي (ت 1048 هـ)؛ تحقيق </w:t>
      </w:r>
      <w:r w:rsidRPr="00825BD4">
        <w:rPr>
          <w:rFonts w:ascii="Times New Roman" w:eastAsia="Times New Roman" w:hAnsi="Times New Roman" w:cs="Traditional Arabic" w:hint="cs"/>
          <w:caps/>
          <w:sz w:val="36"/>
          <w:szCs w:val="36"/>
          <w:rtl/>
          <w:lang w:eastAsia="ar-SA"/>
        </w:rPr>
        <w:t>محمد بن أحمد الحوّاش.- الرياض: الجمعية العلمية السعودية للقرآن الكريم وعلومه، 1439 هـ (أصله مجموعة رسائل جامعية).</w:t>
      </w:r>
    </w:p>
    <w:p w14:paraId="558226C7" w14:textId="77777777" w:rsidR="00A52B0B" w:rsidRDefault="00A52B0B" w:rsidP="00A52B0B">
      <w:pPr>
        <w:ind w:left="0" w:firstLine="0"/>
        <w:jc w:val="both"/>
        <w:rPr>
          <w:rFonts w:ascii="Times New Roman" w:eastAsia="Times New Roman" w:hAnsi="Times New Roman" w:cs="Traditional Arabic"/>
          <w:caps/>
          <w:sz w:val="36"/>
          <w:szCs w:val="36"/>
          <w:rtl/>
          <w:lang w:eastAsia="ar-SA"/>
        </w:rPr>
      </w:pPr>
    </w:p>
    <w:p w14:paraId="7D1679E7" w14:textId="77777777" w:rsidR="00A52B0B" w:rsidRPr="00F53CFB" w:rsidRDefault="00A52B0B" w:rsidP="00A52B0B">
      <w:pPr>
        <w:ind w:left="0" w:firstLine="0"/>
        <w:jc w:val="both"/>
        <w:rPr>
          <w:rFonts w:ascii="Times New Roman" w:eastAsia="Times New Roman" w:hAnsi="Times New Roman" w:cs="Traditional Arabic"/>
          <w:sz w:val="36"/>
          <w:szCs w:val="36"/>
          <w:rtl/>
          <w:lang w:eastAsia="ar-SA"/>
        </w:rPr>
      </w:pPr>
      <w:r w:rsidRPr="00F53CFB">
        <w:rPr>
          <w:rFonts w:ascii="Times New Roman" w:eastAsia="Times New Roman" w:hAnsi="Times New Roman" w:cs="Traditional Arabic" w:hint="cs"/>
          <w:b/>
          <w:bCs/>
          <w:sz w:val="36"/>
          <w:szCs w:val="36"/>
          <w:rtl/>
          <w:lang w:eastAsia="ar-SA"/>
        </w:rPr>
        <w:t>الكفيل بمعاني التنزيل</w:t>
      </w:r>
      <w:r w:rsidRPr="00F53CFB">
        <w:rPr>
          <w:rFonts w:ascii="Times New Roman" w:eastAsia="Times New Roman" w:hAnsi="Times New Roman" w:cs="Traditional Arabic" w:hint="cs"/>
          <w:sz w:val="36"/>
          <w:szCs w:val="36"/>
          <w:rtl/>
          <w:lang w:eastAsia="ar-SA"/>
        </w:rPr>
        <w:t>/ عماد الدين الحسين بن أبي بكر الكندي الإسكندراني المالكي (ت 741 هـ).</w:t>
      </w:r>
    </w:p>
    <w:p w14:paraId="624F9C69" w14:textId="77777777" w:rsidR="00A52B0B" w:rsidRPr="00F53CFB" w:rsidRDefault="00A52B0B" w:rsidP="00A52B0B">
      <w:pPr>
        <w:ind w:left="0" w:firstLine="0"/>
        <w:jc w:val="both"/>
        <w:rPr>
          <w:rFonts w:ascii="Times New Roman" w:eastAsia="Times New Roman" w:hAnsi="Times New Roman" w:cs="Traditional Arabic"/>
          <w:sz w:val="36"/>
          <w:szCs w:val="36"/>
          <w:lang w:eastAsia="ar-SA"/>
        </w:rPr>
      </w:pPr>
      <w:r w:rsidRPr="00F53CFB">
        <w:rPr>
          <w:rFonts w:ascii="Times New Roman" w:eastAsia="Times New Roman" w:hAnsi="Times New Roman" w:cs="Traditional Arabic" w:hint="cs"/>
          <w:sz w:val="36"/>
          <w:szCs w:val="36"/>
          <w:rtl/>
          <w:lang w:eastAsia="ar-SA"/>
        </w:rPr>
        <w:lastRenderedPageBreak/>
        <w:t>تحقيقه في كلية القرآن الكريم بالجامعة الإسلامية في المدينة المنورة، 1438 هـ...</w:t>
      </w:r>
    </w:p>
    <w:p w14:paraId="23304DF9" w14:textId="77777777" w:rsidR="00A52B0B" w:rsidRDefault="00A52B0B" w:rsidP="00A52B0B">
      <w:pPr>
        <w:ind w:left="0" w:firstLine="0"/>
        <w:jc w:val="both"/>
        <w:rPr>
          <w:rFonts w:ascii="Times New Roman" w:eastAsia="Times New Roman" w:hAnsi="Times New Roman" w:cs="Traditional Arabic"/>
          <w:sz w:val="36"/>
          <w:szCs w:val="36"/>
          <w:rtl/>
          <w:lang w:eastAsia="ar-SA"/>
        </w:rPr>
      </w:pPr>
    </w:p>
    <w:p w14:paraId="0F2C1D88" w14:textId="77777777" w:rsidR="00A52B0B" w:rsidRPr="0072084F" w:rsidRDefault="00A52B0B" w:rsidP="00A52B0B">
      <w:pPr>
        <w:ind w:left="0" w:firstLine="0"/>
        <w:jc w:val="both"/>
        <w:rPr>
          <w:rFonts w:ascii="Times New Roman" w:eastAsia="Times New Roman" w:hAnsi="Times New Roman" w:cs="Traditional Arabic"/>
          <w:sz w:val="36"/>
          <w:szCs w:val="36"/>
          <w:rtl/>
          <w:lang w:eastAsia="ar-SA"/>
        </w:rPr>
      </w:pPr>
      <w:bookmarkStart w:id="102" w:name="_Hlk492061842"/>
      <w:r w:rsidRPr="0072084F">
        <w:rPr>
          <w:rFonts w:ascii="Times New Roman" w:eastAsia="Times New Roman" w:hAnsi="Times New Roman" w:cs="Traditional Arabic" w:hint="cs"/>
          <w:b/>
          <w:bCs/>
          <w:sz w:val="36"/>
          <w:szCs w:val="36"/>
          <w:rtl/>
          <w:lang w:eastAsia="ar-SA"/>
        </w:rPr>
        <w:t>مدارك التنزيل وحقائق التأويل: تفسير النسفي</w:t>
      </w:r>
      <w:r w:rsidRPr="0072084F">
        <w:rPr>
          <w:rFonts w:ascii="Times New Roman" w:eastAsia="Times New Roman" w:hAnsi="Times New Roman" w:cs="Traditional Arabic" w:hint="cs"/>
          <w:sz w:val="36"/>
          <w:szCs w:val="36"/>
          <w:rtl/>
          <w:lang w:eastAsia="ar-SA"/>
        </w:rPr>
        <w:t>/ لأبي البركات عبدالله بن أحمد النسفي (ت 710 هـ)؛ تحقيق محمد محمد علي درويش.- تركيا: دار تحقيق الكتاب، 1438 هـ.</w:t>
      </w:r>
    </w:p>
    <w:bookmarkEnd w:id="102"/>
    <w:p w14:paraId="2A75963E" w14:textId="77777777" w:rsidR="00A52B0B" w:rsidRDefault="00A52B0B" w:rsidP="00A52B0B">
      <w:pPr>
        <w:ind w:left="0" w:firstLine="0"/>
        <w:jc w:val="both"/>
        <w:rPr>
          <w:rFonts w:ascii="Times New Roman" w:eastAsia="Times New Roman" w:hAnsi="Times New Roman" w:cs="Traditional Arabic"/>
          <w:sz w:val="36"/>
          <w:szCs w:val="36"/>
          <w:rtl/>
          <w:lang w:eastAsia="ar-SA"/>
        </w:rPr>
      </w:pPr>
    </w:p>
    <w:p w14:paraId="7C1185F6"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sidRPr="00492452">
        <w:rPr>
          <w:rFonts w:ascii="Times New Roman" w:eastAsia="Times New Roman" w:hAnsi="Times New Roman" w:cs="Traditional Arabic"/>
          <w:b/>
          <w:bCs/>
          <w:sz w:val="36"/>
          <w:szCs w:val="36"/>
          <w:rtl/>
          <w:lang w:eastAsia="ar-SA"/>
        </w:rPr>
        <w:t>مراح لبيد لكشف معنى القرآن المجيد</w:t>
      </w:r>
      <w:r w:rsidRPr="00492452">
        <w:rPr>
          <w:rFonts w:ascii="Times New Roman" w:eastAsia="Times New Roman" w:hAnsi="Times New Roman" w:cs="Traditional Arabic" w:hint="cs"/>
          <w:sz w:val="36"/>
          <w:szCs w:val="36"/>
          <w:rtl/>
          <w:lang w:eastAsia="ar-SA"/>
        </w:rPr>
        <w:t>/ محمد عمر نووي الجاوي (ت 1316 هـ)؛ ضبطه وصححه ووضع حواشيه محمد أمين الضناوي.- بيروت: دار الكتب العلمية، 1437 هـ، 2 مج.</w:t>
      </w:r>
    </w:p>
    <w:p w14:paraId="474D2C79" w14:textId="77777777" w:rsidR="00A52B0B" w:rsidRPr="00492452" w:rsidRDefault="00A52B0B" w:rsidP="00A52B0B">
      <w:pPr>
        <w:ind w:left="0" w:firstLine="0"/>
        <w:jc w:val="both"/>
        <w:rPr>
          <w:rFonts w:ascii="Times New Roman" w:eastAsia="Times New Roman" w:hAnsi="Times New Roman" w:cs="Traditional Arabic"/>
          <w:sz w:val="36"/>
          <w:szCs w:val="36"/>
          <w:rtl/>
          <w:lang w:eastAsia="ar-SA"/>
        </w:rPr>
      </w:pPr>
    </w:p>
    <w:p w14:paraId="76AFEC67" w14:textId="77777777" w:rsidR="00A52B0B" w:rsidRDefault="00A52B0B" w:rsidP="00A52B0B">
      <w:pPr>
        <w:ind w:left="0" w:firstLine="0"/>
        <w:jc w:val="both"/>
        <w:rPr>
          <w:rFonts w:cs="Traditional Arabic"/>
          <w:sz w:val="36"/>
          <w:szCs w:val="36"/>
          <w:rtl/>
        </w:rPr>
      </w:pPr>
      <w:r>
        <w:rPr>
          <w:rFonts w:cs="Traditional Arabic" w:hint="cs"/>
          <w:b/>
          <w:bCs/>
          <w:sz w:val="36"/>
          <w:szCs w:val="36"/>
          <w:rtl/>
        </w:rPr>
        <w:t xml:space="preserve">مرويات علي بن أبي طالب في تفسير ابن كثير: جمعًا ودراسة/ </w:t>
      </w:r>
      <w:r w:rsidRPr="009038B9">
        <w:rPr>
          <w:rFonts w:cs="Traditional Arabic" w:hint="cs"/>
          <w:sz w:val="36"/>
          <w:szCs w:val="36"/>
          <w:rtl/>
        </w:rPr>
        <w:t>ابتسام ميلود الدخلي.-</w:t>
      </w:r>
      <w:r>
        <w:rPr>
          <w:rFonts w:cs="Traditional Arabic" w:hint="cs"/>
          <w:b/>
          <w:bCs/>
          <w:sz w:val="36"/>
          <w:szCs w:val="36"/>
          <w:rtl/>
        </w:rPr>
        <w:t xml:space="preserve"> </w:t>
      </w:r>
      <w:r>
        <w:rPr>
          <w:rFonts w:cs="Traditional Arabic" w:hint="cs"/>
          <w:sz w:val="36"/>
          <w:szCs w:val="36"/>
          <w:rtl/>
        </w:rPr>
        <w:t>الإسكندرية: جامعة الإسكندرية، 1439 هـ، 196 ص. (ماجستير).</w:t>
      </w:r>
    </w:p>
    <w:p w14:paraId="560D3270" w14:textId="77777777" w:rsidR="00A52B0B" w:rsidRDefault="00A52B0B" w:rsidP="00A52B0B">
      <w:pPr>
        <w:ind w:left="0" w:firstLine="0"/>
        <w:jc w:val="both"/>
        <w:rPr>
          <w:rFonts w:ascii="Times New Roman" w:eastAsia="Times New Roman" w:hAnsi="Times New Roman" w:cs="Traditional Arabic"/>
          <w:sz w:val="36"/>
          <w:szCs w:val="36"/>
          <w:rtl/>
          <w:lang w:eastAsia="ar-SA"/>
        </w:rPr>
      </w:pPr>
    </w:p>
    <w:p w14:paraId="5354D8D0" w14:textId="77777777" w:rsidR="00A52B0B" w:rsidRDefault="00A52B0B" w:rsidP="00A52B0B">
      <w:pPr>
        <w:ind w:left="0" w:firstLine="0"/>
        <w:jc w:val="both"/>
        <w:rPr>
          <w:rFonts w:ascii="Times New Roman" w:eastAsia="Times New Roman" w:hAnsi="Times New Roman" w:cs="Traditional Arabic"/>
          <w:sz w:val="36"/>
          <w:szCs w:val="36"/>
          <w:rtl/>
          <w:lang w:eastAsia="ar-SA"/>
        </w:rPr>
      </w:pPr>
      <w:r w:rsidRPr="007E3364">
        <w:rPr>
          <w:rFonts w:ascii="Times New Roman" w:eastAsia="Times New Roman" w:hAnsi="Times New Roman" w:cs="Traditional Arabic" w:hint="cs"/>
          <w:b/>
          <w:bCs/>
          <w:sz w:val="36"/>
          <w:szCs w:val="36"/>
          <w:rtl/>
          <w:lang w:eastAsia="ar-SA"/>
        </w:rPr>
        <w:t>مرويات هناد بن السري في التفسير (المتوفى سنة 243 هـ): جمعًا ودراسة</w:t>
      </w:r>
      <w:r>
        <w:rPr>
          <w:rFonts w:ascii="Times New Roman" w:eastAsia="Times New Roman" w:hAnsi="Times New Roman" w:cs="Traditional Arabic" w:hint="cs"/>
          <w:sz w:val="36"/>
          <w:szCs w:val="36"/>
          <w:rtl/>
          <w:lang w:eastAsia="ar-SA"/>
        </w:rPr>
        <w:t>/ عبدالعزيز فرج عزران.- الدوحة: وزارة الأوقاف، 1439 هـ؟</w:t>
      </w:r>
    </w:p>
    <w:p w14:paraId="790E9381" w14:textId="77777777" w:rsidR="00A52B0B" w:rsidRPr="00F53CFB" w:rsidRDefault="00A52B0B" w:rsidP="00A52B0B">
      <w:pPr>
        <w:ind w:left="0" w:firstLine="0"/>
        <w:jc w:val="both"/>
        <w:rPr>
          <w:rFonts w:ascii="Times New Roman" w:eastAsia="Times New Roman" w:hAnsi="Times New Roman" w:cs="Traditional Arabic"/>
          <w:sz w:val="36"/>
          <w:szCs w:val="36"/>
          <w:rtl/>
          <w:lang w:eastAsia="ar-SA"/>
        </w:rPr>
      </w:pPr>
    </w:p>
    <w:p w14:paraId="3F3DA3F0" w14:textId="77777777" w:rsidR="00A52B0B" w:rsidRPr="009104D1" w:rsidRDefault="00A52B0B" w:rsidP="00A52B0B">
      <w:pPr>
        <w:ind w:left="0" w:firstLine="0"/>
        <w:jc w:val="both"/>
        <w:rPr>
          <w:rFonts w:ascii="Times New Roman" w:eastAsia="Times New Roman" w:hAnsi="Times New Roman" w:cs="Traditional Arabic"/>
          <w:sz w:val="36"/>
          <w:szCs w:val="36"/>
          <w:rtl/>
          <w:lang w:eastAsia="ar-SA"/>
        </w:rPr>
      </w:pPr>
      <w:bookmarkStart w:id="103" w:name="_Hlk482289039"/>
      <w:r w:rsidRPr="009104D1">
        <w:rPr>
          <w:rFonts w:ascii="Times New Roman" w:eastAsia="Times New Roman" w:hAnsi="Times New Roman" w:cs="Traditional Arabic" w:hint="cs"/>
          <w:b/>
          <w:bCs/>
          <w:sz w:val="36"/>
          <w:szCs w:val="36"/>
          <w:rtl/>
          <w:lang w:eastAsia="ar-SA"/>
        </w:rPr>
        <w:t>النهر المادّ من البحر المحيط</w:t>
      </w:r>
      <w:r w:rsidRPr="009104D1">
        <w:rPr>
          <w:rFonts w:ascii="Times New Roman" w:eastAsia="Times New Roman" w:hAnsi="Times New Roman" w:cs="Traditional Arabic" w:hint="cs"/>
          <w:sz w:val="36"/>
          <w:szCs w:val="36"/>
          <w:rtl/>
          <w:lang w:eastAsia="ar-SA"/>
        </w:rPr>
        <w:t>/ لأبي حيان محمد بن يوسف الأندلسي (ت 745 هـ).</w:t>
      </w:r>
    </w:p>
    <w:p w14:paraId="3AC71391" w14:textId="77777777" w:rsidR="00A52B0B" w:rsidRPr="009104D1" w:rsidRDefault="00A52B0B" w:rsidP="00A52B0B">
      <w:pPr>
        <w:ind w:left="0" w:firstLine="0"/>
        <w:jc w:val="both"/>
        <w:rPr>
          <w:rFonts w:ascii="Times New Roman" w:eastAsia="Times New Roman" w:hAnsi="Times New Roman" w:cs="Traditional Arabic"/>
          <w:sz w:val="36"/>
          <w:szCs w:val="36"/>
          <w:rtl/>
          <w:lang w:eastAsia="ar-SA"/>
        </w:rPr>
      </w:pPr>
      <w:r w:rsidRPr="009104D1">
        <w:rPr>
          <w:rFonts w:ascii="Times New Roman" w:eastAsia="Times New Roman" w:hAnsi="Times New Roman" w:cs="Traditional Arabic" w:hint="cs"/>
          <w:sz w:val="36"/>
          <w:szCs w:val="36"/>
          <w:rtl/>
          <w:lang w:eastAsia="ar-SA"/>
        </w:rPr>
        <w:t>يحقق في الجامعة الإسلامية بالمدينة المنورة، 1438 هـ...</w:t>
      </w:r>
    </w:p>
    <w:p w14:paraId="0246724D" w14:textId="77777777" w:rsidR="00A52B0B" w:rsidRPr="009104D1" w:rsidRDefault="00A52B0B" w:rsidP="00A52B0B">
      <w:pPr>
        <w:ind w:left="0" w:firstLine="0"/>
        <w:jc w:val="both"/>
        <w:rPr>
          <w:rFonts w:ascii="Times New Roman" w:eastAsia="Times New Roman" w:hAnsi="Times New Roman" w:cs="Traditional Arabic"/>
          <w:sz w:val="36"/>
          <w:szCs w:val="36"/>
          <w:rtl/>
          <w:lang w:eastAsia="ar-SA"/>
        </w:rPr>
      </w:pPr>
      <w:r w:rsidRPr="009104D1">
        <w:rPr>
          <w:rFonts w:ascii="Times New Roman" w:eastAsia="Times New Roman" w:hAnsi="Times New Roman" w:cs="Traditional Arabic" w:hint="cs"/>
          <w:sz w:val="36"/>
          <w:szCs w:val="36"/>
          <w:rtl/>
          <w:lang w:eastAsia="ar-SA"/>
        </w:rPr>
        <w:t>الأصل والمختصر لأبي حيان.</w:t>
      </w:r>
    </w:p>
    <w:bookmarkEnd w:id="103"/>
    <w:p w14:paraId="639BB888" w14:textId="5A2E533D" w:rsidR="00A52B0B" w:rsidRDefault="00A52B0B" w:rsidP="00A52B0B">
      <w:pPr>
        <w:ind w:left="0" w:firstLine="0"/>
        <w:jc w:val="both"/>
        <w:rPr>
          <w:rFonts w:ascii="Times New Roman" w:eastAsia="Times New Roman" w:hAnsi="Times New Roman" w:cs="Traditional Arabic"/>
          <w:caps/>
          <w:sz w:val="36"/>
          <w:szCs w:val="36"/>
          <w:rtl/>
          <w:lang w:eastAsia="ar-SA"/>
        </w:rPr>
      </w:pPr>
    </w:p>
    <w:p w14:paraId="314290DD" w14:textId="77777777" w:rsidR="00CE61DB" w:rsidRPr="00D1134A" w:rsidRDefault="00CE61DB" w:rsidP="00CE61DB">
      <w:pPr>
        <w:ind w:left="0" w:firstLine="0"/>
        <w:jc w:val="both"/>
        <w:rPr>
          <w:rFonts w:ascii="Traditional Arabic" w:eastAsia="Times New Roman" w:hAnsi="Traditional Arabic" w:cs="Traditional Arabic"/>
          <w:b/>
          <w:bCs/>
          <w:color w:val="FF0000"/>
          <w:sz w:val="36"/>
          <w:szCs w:val="36"/>
          <w:rtl/>
          <w:lang w:eastAsia="ar-SA"/>
        </w:rPr>
      </w:pPr>
      <w:r w:rsidRPr="00D1134A">
        <w:rPr>
          <w:rFonts w:ascii="Traditional Arabic" w:eastAsia="Times New Roman" w:hAnsi="Traditional Arabic" w:cs="Traditional Arabic" w:hint="eastAsia"/>
          <w:b/>
          <w:bCs/>
          <w:color w:val="FF0000"/>
          <w:sz w:val="36"/>
          <w:szCs w:val="36"/>
          <w:rtl/>
          <w:lang w:eastAsia="ar-SA"/>
        </w:rPr>
        <w:t>التفاسير</w:t>
      </w:r>
      <w:r w:rsidRPr="00D1134A">
        <w:rPr>
          <w:rFonts w:ascii="Traditional Arabic" w:eastAsia="Times New Roman" w:hAnsi="Traditional Arabic" w:cs="Traditional Arabic"/>
          <w:b/>
          <w:bCs/>
          <w:color w:val="FF0000"/>
          <w:sz w:val="36"/>
          <w:szCs w:val="36"/>
          <w:rtl/>
          <w:lang w:eastAsia="ar-SA"/>
        </w:rPr>
        <w:t xml:space="preserve"> </w:t>
      </w:r>
      <w:r w:rsidRPr="00D1134A">
        <w:rPr>
          <w:rFonts w:ascii="Traditional Arabic" w:eastAsia="Times New Roman" w:hAnsi="Traditional Arabic" w:cs="Traditional Arabic" w:hint="eastAsia"/>
          <w:b/>
          <w:bCs/>
          <w:color w:val="FF0000"/>
          <w:sz w:val="36"/>
          <w:szCs w:val="36"/>
          <w:rtl/>
          <w:lang w:eastAsia="ar-SA"/>
        </w:rPr>
        <w:t>الحديثة</w:t>
      </w:r>
      <w:r w:rsidRPr="00D1134A">
        <w:rPr>
          <w:rFonts w:ascii="Traditional Arabic" w:eastAsia="Times New Roman" w:hAnsi="Traditional Arabic" w:cs="Traditional Arabic"/>
          <w:b/>
          <w:bCs/>
          <w:color w:val="FF0000"/>
          <w:sz w:val="36"/>
          <w:szCs w:val="36"/>
          <w:rtl/>
          <w:lang w:eastAsia="ar-SA"/>
        </w:rPr>
        <w:t xml:space="preserve"> (</w:t>
      </w:r>
      <w:r w:rsidRPr="00D1134A">
        <w:rPr>
          <w:rFonts w:ascii="Traditional Arabic" w:eastAsia="Times New Roman" w:hAnsi="Traditional Arabic" w:cs="Traditional Arabic" w:hint="eastAsia"/>
          <w:b/>
          <w:bCs/>
          <w:color w:val="FF0000"/>
          <w:sz w:val="36"/>
          <w:szCs w:val="36"/>
          <w:rtl/>
          <w:lang w:eastAsia="ar-SA"/>
        </w:rPr>
        <w:t>من</w:t>
      </w:r>
      <w:r w:rsidRPr="00D1134A">
        <w:rPr>
          <w:rFonts w:ascii="Traditional Arabic" w:eastAsia="Times New Roman" w:hAnsi="Traditional Arabic" w:cs="Traditional Arabic"/>
          <w:b/>
          <w:bCs/>
          <w:color w:val="FF0000"/>
          <w:sz w:val="36"/>
          <w:szCs w:val="36"/>
          <w:rtl/>
          <w:lang w:eastAsia="ar-SA"/>
        </w:rPr>
        <w:t xml:space="preserve"> </w:t>
      </w:r>
      <w:r w:rsidRPr="00D1134A">
        <w:rPr>
          <w:rFonts w:ascii="Traditional Arabic" w:eastAsia="Times New Roman" w:hAnsi="Traditional Arabic" w:cs="Traditional Arabic" w:hint="eastAsia"/>
          <w:b/>
          <w:bCs/>
          <w:color w:val="FF0000"/>
          <w:sz w:val="36"/>
          <w:szCs w:val="36"/>
          <w:rtl/>
          <w:lang w:eastAsia="ar-SA"/>
        </w:rPr>
        <w:t>وفيات</w:t>
      </w:r>
      <w:r w:rsidRPr="00D1134A">
        <w:rPr>
          <w:rFonts w:ascii="Traditional Arabic" w:eastAsia="Times New Roman" w:hAnsi="Traditional Arabic" w:cs="Traditional Arabic"/>
          <w:b/>
          <w:bCs/>
          <w:color w:val="FF0000"/>
          <w:sz w:val="36"/>
          <w:szCs w:val="36"/>
          <w:rtl/>
          <w:lang w:eastAsia="ar-SA"/>
        </w:rPr>
        <w:t xml:space="preserve"> 1300 </w:t>
      </w:r>
      <w:r w:rsidRPr="00D1134A">
        <w:rPr>
          <w:rFonts w:ascii="Traditional Arabic" w:eastAsia="Times New Roman" w:hAnsi="Traditional Arabic" w:cs="Traditional Arabic" w:hint="eastAsia"/>
          <w:b/>
          <w:bCs/>
          <w:color w:val="FF0000"/>
          <w:sz w:val="36"/>
          <w:szCs w:val="36"/>
          <w:rtl/>
          <w:lang w:eastAsia="ar-SA"/>
        </w:rPr>
        <w:t>هـ</w:t>
      </w:r>
      <w:r w:rsidRPr="00D1134A">
        <w:rPr>
          <w:rFonts w:ascii="Traditional Arabic" w:eastAsia="Times New Roman" w:hAnsi="Traditional Arabic" w:cs="Traditional Arabic"/>
          <w:b/>
          <w:bCs/>
          <w:color w:val="FF0000"/>
          <w:sz w:val="36"/>
          <w:szCs w:val="36"/>
          <w:rtl/>
          <w:lang w:eastAsia="ar-SA"/>
        </w:rPr>
        <w:t>...)</w:t>
      </w:r>
    </w:p>
    <w:p w14:paraId="61BC3C0F" w14:textId="77777777" w:rsidR="00CE61DB" w:rsidRPr="00D1134A" w:rsidRDefault="00CE61DB" w:rsidP="00CE61DB">
      <w:pPr>
        <w:ind w:left="0" w:firstLine="0"/>
        <w:jc w:val="both"/>
        <w:rPr>
          <w:rFonts w:ascii="Traditional Arabic" w:eastAsia="Times New Roman" w:hAnsi="Traditional Arabic" w:cs="Traditional Arabic"/>
          <w:b/>
          <w:bCs/>
          <w:color w:val="000000"/>
          <w:sz w:val="36"/>
          <w:szCs w:val="36"/>
          <w:rtl/>
          <w:lang w:eastAsia="ar-SA"/>
        </w:rPr>
      </w:pPr>
      <w:r w:rsidRPr="00D1134A">
        <w:rPr>
          <w:rFonts w:ascii="Traditional Arabic" w:eastAsia="Times New Roman" w:hAnsi="Traditional Arabic" w:cs="Traditional Arabic"/>
          <w:b/>
          <w:bCs/>
          <w:color w:val="000000"/>
          <w:sz w:val="36"/>
          <w:szCs w:val="36"/>
          <w:rtl/>
          <w:lang w:eastAsia="ar-SA"/>
        </w:rPr>
        <w:t>تفسير حدائق الروح والريحان في روابي علوم القرآن</w:t>
      </w:r>
      <w:r w:rsidRPr="00D1134A">
        <w:rPr>
          <w:rFonts w:ascii="Traditional Arabic" w:eastAsia="Times New Roman" w:hAnsi="Traditional Arabic" w:cs="Traditional Arabic" w:hint="cs"/>
          <w:b/>
          <w:bCs/>
          <w:color w:val="000000"/>
          <w:sz w:val="36"/>
          <w:szCs w:val="36"/>
          <w:rtl/>
          <w:lang w:eastAsia="ar-SA"/>
        </w:rPr>
        <w:t>/ محمد الأمين الهرري.- ط4.- جدة: دار المنهاج، 1438 هـ، 33 مج (15520 ص).</w:t>
      </w:r>
    </w:p>
    <w:p w14:paraId="0D58FA1F" w14:textId="77777777" w:rsidR="00CE61DB" w:rsidRDefault="00CE61DB" w:rsidP="00CE61DB">
      <w:pPr>
        <w:ind w:left="0" w:firstLine="0"/>
        <w:jc w:val="both"/>
        <w:rPr>
          <w:rFonts w:ascii="Traditional Arabic" w:eastAsia="Times New Roman" w:hAnsi="Traditional Arabic" w:cs="Traditional Arabic"/>
          <w:b/>
          <w:bCs/>
          <w:color w:val="000000"/>
          <w:sz w:val="36"/>
          <w:szCs w:val="36"/>
          <w:rtl/>
          <w:lang w:eastAsia="ar-SA"/>
        </w:rPr>
      </w:pPr>
    </w:p>
    <w:p w14:paraId="2980359B" w14:textId="77777777" w:rsidR="00CE61DB" w:rsidRPr="008F50DF" w:rsidRDefault="00CE61DB" w:rsidP="00CE61DB">
      <w:pPr>
        <w:ind w:left="0" w:firstLine="0"/>
        <w:jc w:val="both"/>
        <w:rPr>
          <w:rFonts w:ascii="Times New Roman" w:eastAsia="Times New Roman" w:hAnsi="Times New Roman" w:cs="Traditional Arabic"/>
          <w:sz w:val="36"/>
          <w:szCs w:val="36"/>
          <w:rtl/>
          <w:lang w:eastAsia="ar-SA"/>
        </w:rPr>
      </w:pPr>
      <w:r w:rsidRPr="008F50DF">
        <w:rPr>
          <w:rFonts w:ascii="Traditional Arabic" w:eastAsia="Times New Roman" w:hAnsi="Traditional Arabic" w:cs="Traditional Arabic" w:hint="cs"/>
          <w:b/>
          <w:bCs/>
          <w:color w:val="000000"/>
          <w:sz w:val="36"/>
          <w:szCs w:val="36"/>
          <w:rtl/>
          <w:lang w:eastAsia="ar-SA"/>
        </w:rPr>
        <w:t>تفسير العلامة عبدالرحمن بن يحيى المعلمي (ت 1386 هـ)</w:t>
      </w:r>
      <w:r w:rsidRPr="008F50DF">
        <w:rPr>
          <w:rFonts w:ascii="Traditional Arabic" w:eastAsia="Times New Roman" w:hAnsi="Traditional Arabic" w:cs="Traditional Arabic" w:hint="cs"/>
          <w:color w:val="000000"/>
          <w:sz w:val="36"/>
          <w:szCs w:val="36"/>
          <w:rtl/>
          <w:lang w:eastAsia="ar-SA"/>
        </w:rPr>
        <w:t xml:space="preserve">/ إعداد حسن قاسم أبي.- </w:t>
      </w:r>
      <w:r w:rsidRPr="008F50DF">
        <w:rPr>
          <w:rFonts w:ascii="Times New Roman" w:eastAsia="Times New Roman" w:hAnsi="Times New Roman" w:cs="Traditional Arabic" w:hint="cs"/>
          <w:sz w:val="36"/>
          <w:szCs w:val="36"/>
          <w:rtl/>
          <w:lang w:eastAsia="ar-SA"/>
        </w:rPr>
        <w:t>المدينة المنورة: الجامعة الإسلامية، 1439 هـ (ماجستير).</w:t>
      </w:r>
    </w:p>
    <w:p w14:paraId="36953395" w14:textId="77777777" w:rsidR="00CE61DB" w:rsidRPr="008F50DF" w:rsidRDefault="00CE61DB" w:rsidP="00CE61DB">
      <w:pPr>
        <w:ind w:left="0" w:firstLine="0"/>
        <w:jc w:val="both"/>
        <w:rPr>
          <w:rFonts w:ascii="Times New Roman" w:eastAsia="Times New Roman" w:hAnsi="Times New Roman" w:cs="Traditional Arabic"/>
          <w:sz w:val="36"/>
          <w:szCs w:val="36"/>
          <w:rtl/>
          <w:lang w:eastAsia="ar-SA"/>
        </w:rPr>
      </w:pPr>
      <w:r w:rsidRPr="008F50DF">
        <w:rPr>
          <w:rFonts w:ascii="Times New Roman" w:eastAsia="Times New Roman" w:hAnsi="Times New Roman" w:cs="Traditional Arabic" w:hint="cs"/>
          <w:sz w:val="36"/>
          <w:szCs w:val="36"/>
          <w:rtl/>
          <w:lang w:eastAsia="ar-SA"/>
        </w:rPr>
        <w:lastRenderedPageBreak/>
        <w:t>من سورة النحل إلى آخر سورة يس: جمعًا ودراسة.</w:t>
      </w:r>
    </w:p>
    <w:p w14:paraId="14E89E6B" w14:textId="77777777" w:rsidR="00CE61DB" w:rsidRPr="008F50DF" w:rsidRDefault="00CE61DB" w:rsidP="00CE61DB">
      <w:pPr>
        <w:ind w:left="0" w:firstLine="0"/>
        <w:jc w:val="both"/>
        <w:rPr>
          <w:rFonts w:ascii="Times New Roman" w:eastAsia="Times New Roman" w:hAnsi="Times New Roman" w:cs="Traditional Arabic"/>
          <w:sz w:val="36"/>
          <w:szCs w:val="36"/>
          <w:rtl/>
          <w:lang w:eastAsia="ar-SA"/>
        </w:rPr>
      </w:pPr>
    </w:p>
    <w:p w14:paraId="3B1226B1" w14:textId="77777777" w:rsidR="00CE61DB" w:rsidRPr="00F73545" w:rsidRDefault="00CE61DB" w:rsidP="00CE61DB">
      <w:pPr>
        <w:ind w:left="0" w:firstLine="0"/>
        <w:jc w:val="both"/>
        <w:rPr>
          <w:rFonts w:ascii="Times New Roman" w:eastAsia="Times New Roman" w:hAnsi="Times New Roman" w:cs="Traditional Arabic"/>
          <w:sz w:val="36"/>
          <w:szCs w:val="36"/>
          <w:rtl/>
          <w:lang w:eastAsia="ar-SA"/>
        </w:rPr>
      </w:pPr>
      <w:r w:rsidRPr="00F73545">
        <w:rPr>
          <w:rFonts w:ascii="Traditional Arabic" w:eastAsia="Times New Roman" w:hAnsi="Traditional Arabic" w:cs="Traditional Arabic" w:hint="cs"/>
          <w:b/>
          <w:bCs/>
          <w:color w:val="000000"/>
          <w:sz w:val="36"/>
          <w:szCs w:val="36"/>
          <w:rtl/>
          <w:lang w:eastAsia="ar-SA"/>
        </w:rPr>
        <w:t>تفسير القرآن العظيم، المسمى أَولَى ما قيل في آيات التنزيل</w:t>
      </w:r>
      <w:r w:rsidRPr="00F73545">
        <w:rPr>
          <w:rFonts w:ascii="Traditional Arabic" w:eastAsia="Times New Roman" w:hAnsi="Traditional Arabic" w:cs="Traditional Arabic" w:hint="cs"/>
          <w:color w:val="000000"/>
          <w:sz w:val="36"/>
          <w:szCs w:val="36"/>
          <w:rtl/>
          <w:lang w:eastAsia="ar-SA"/>
        </w:rPr>
        <w:t xml:space="preserve">/ رشيد الخطيب الموصلي (ت </w:t>
      </w:r>
      <w:r w:rsidRPr="00F73545">
        <w:rPr>
          <w:rFonts w:ascii="Times New Roman" w:eastAsia="Times New Roman" w:hAnsi="Times New Roman" w:cs="Traditional Arabic" w:hint="cs"/>
          <w:sz w:val="36"/>
          <w:szCs w:val="36"/>
          <w:rtl/>
          <w:lang w:eastAsia="ar-SA"/>
        </w:rPr>
        <w:t>1400 هـ)؛ اعتنى به وقدم له مجد مكي.- عمّان: أروقة للدراسات والنشر، 1439 هـ، 7 مج.</w:t>
      </w:r>
    </w:p>
    <w:p w14:paraId="42633A81" w14:textId="77777777" w:rsidR="00CE61DB" w:rsidRDefault="00CE61DB" w:rsidP="00CE61DB">
      <w:pPr>
        <w:ind w:left="0" w:firstLine="0"/>
        <w:jc w:val="both"/>
        <w:rPr>
          <w:rFonts w:ascii="Times New Roman" w:eastAsia="Times New Roman" w:hAnsi="Times New Roman" w:cs="Traditional Arabic"/>
          <w:sz w:val="36"/>
          <w:szCs w:val="36"/>
          <w:rtl/>
          <w:lang w:eastAsia="ar-SA"/>
        </w:rPr>
      </w:pPr>
    </w:p>
    <w:p w14:paraId="73C83769" w14:textId="77777777" w:rsidR="00CE61DB" w:rsidRDefault="00CE61DB" w:rsidP="00CE61DB">
      <w:pPr>
        <w:ind w:left="0" w:firstLine="0"/>
        <w:jc w:val="both"/>
        <w:rPr>
          <w:rFonts w:cs="Traditional Arabic"/>
          <w:sz w:val="36"/>
          <w:szCs w:val="36"/>
          <w:rtl/>
        </w:rPr>
      </w:pPr>
      <w:r w:rsidRPr="00E82804">
        <w:rPr>
          <w:rFonts w:cs="Traditional Arabic" w:hint="cs"/>
          <w:b/>
          <w:bCs/>
          <w:sz w:val="36"/>
          <w:szCs w:val="36"/>
          <w:rtl/>
        </w:rPr>
        <w:t xml:space="preserve">تفسير القرآن الكريم/ </w:t>
      </w:r>
      <w:r w:rsidRPr="00E82804">
        <w:rPr>
          <w:rFonts w:cs="Traditional Arabic" w:hint="cs"/>
          <w:sz w:val="36"/>
          <w:szCs w:val="36"/>
          <w:rtl/>
        </w:rPr>
        <w:t>محمد حميد الله</w:t>
      </w:r>
      <w:r>
        <w:rPr>
          <w:rFonts w:cs="Traditional Arabic" w:hint="cs"/>
          <w:sz w:val="36"/>
          <w:szCs w:val="36"/>
          <w:rtl/>
        </w:rPr>
        <w:t xml:space="preserve"> (ت 1423 هـ)؛ ترجمة احميدة النيفر</w:t>
      </w:r>
      <w:r w:rsidRPr="00E82804">
        <w:rPr>
          <w:rFonts w:cs="Traditional Arabic" w:hint="cs"/>
          <w:sz w:val="36"/>
          <w:szCs w:val="36"/>
          <w:rtl/>
        </w:rPr>
        <w:t xml:space="preserve">.- بيروت: </w:t>
      </w:r>
      <w:r>
        <w:rPr>
          <w:rFonts w:cs="Traditional Arabic" w:hint="cs"/>
          <w:sz w:val="36"/>
          <w:szCs w:val="36"/>
          <w:rtl/>
        </w:rPr>
        <w:t>ال</w:t>
      </w:r>
      <w:r w:rsidRPr="00E82804">
        <w:rPr>
          <w:rFonts w:cs="Traditional Arabic" w:hint="cs"/>
          <w:sz w:val="36"/>
          <w:szCs w:val="36"/>
          <w:rtl/>
        </w:rPr>
        <w:t xml:space="preserve">مؤسسة </w:t>
      </w:r>
      <w:r>
        <w:rPr>
          <w:rFonts w:cs="Traditional Arabic" w:hint="cs"/>
          <w:sz w:val="36"/>
          <w:szCs w:val="36"/>
          <w:rtl/>
        </w:rPr>
        <w:t>العربية لل</w:t>
      </w:r>
      <w:r w:rsidRPr="00E82804">
        <w:rPr>
          <w:rFonts w:cs="Traditional Arabic" w:hint="cs"/>
          <w:sz w:val="36"/>
          <w:szCs w:val="36"/>
          <w:rtl/>
        </w:rPr>
        <w:t>فكر والإبداع، 1438 هـ، 644 ص.</w:t>
      </w:r>
    </w:p>
    <w:p w14:paraId="63029B19" w14:textId="77777777" w:rsidR="00CE61DB" w:rsidRPr="00E82804" w:rsidRDefault="00CE61DB" w:rsidP="00CE61DB">
      <w:pPr>
        <w:ind w:left="0" w:firstLine="0"/>
        <w:jc w:val="both"/>
        <w:rPr>
          <w:rFonts w:cs="Traditional Arabic"/>
          <w:sz w:val="36"/>
          <w:szCs w:val="36"/>
          <w:rtl/>
        </w:rPr>
      </w:pPr>
    </w:p>
    <w:p w14:paraId="7604F3E8" w14:textId="77777777" w:rsidR="00CE61DB" w:rsidRPr="00CA5D4A" w:rsidRDefault="00CE61DB" w:rsidP="00CE61DB">
      <w:pPr>
        <w:ind w:left="0" w:firstLine="0"/>
        <w:jc w:val="both"/>
        <w:rPr>
          <w:rFonts w:cs="Traditional Arabic"/>
          <w:sz w:val="36"/>
          <w:szCs w:val="36"/>
          <w:rtl/>
        </w:rPr>
      </w:pPr>
      <w:r w:rsidRPr="003F285D">
        <w:rPr>
          <w:rFonts w:cs="Traditional Arabic"/>
          <w:b/>
          <w:bCs/>
          <w:sz w:val="36"/>
          <w:szCs w:val="36"/>
          <w:rtl/>
        </w:rPr>
        <w:t>تفسير القرآن الكريم</w:t>
      </w:r>
      <w:r>
        <w:rPr>
          <w:rFonts w:cs="Traditional Arabic" w:hint="cs"/>
          <w:b/>
          <w:bCs/>
          <w:sz w:val="36"/>
          <w:szCs w:val="36"/>
          <w:rtl/>
        </w:rPr>
        <w:t>:</w:t>
      </w:r>
      <w:r w:rsidRPr="003F285D">
        <w:rPr>
          <w:rFonts w:cs="Traditional Arabic"/>
          <w:b/>
          <w:bCs/>
          <w:sz w:val="36"/>
          <w:szCs w:val="36"/>
          <w:rtl/>
        </w:rPr>
        <w:t xml:space="preserve"> مكي</w:t>
      </w:r>
      <w:r>
        <w:rPr>
          <w:rFonts w:cs="Traditional Arabic" w:hint="cs"/>
          <w:b/>
          <w:bCs/>
          <w:sz w:val="36"/>
          <w:szCs w:val="36"/>
          <w:rtl/>
        </w:rPr>
        <w:t>،</w:t>
      </w:r>
      <w:r w:rsidRPr="003F285D">
        <w:rPr>
          <w:rFonts w:cs="Traditional Arabic"/>
          <w:b/>
          <w:bCs/>
          <w:sz w:val="36"/>
          <w:szCs w:val="36"/>
          <w:rtl/>
        </w:rPr>
        <w:t xml:space="preserve"> مدني</w:t>
      </w:r>
      <w:r>
        <w:rPr>
          <w:rFonts w:cs="Traditional Arabic" w:hint="cs"/>
          <w:b/>
          <w:bCs/>
          <w:sz w:val="36"/>
          <w:szCs w:val="36"/>
          <w:rtl/>
        </w:rPr>
        <w:t xml:space="preserve">، </w:t>
      </w:r>
      <w:r w:rsidRPr="003F285D">
        <w:rPr>
          <w:rFonts w:cs="Traditional Arabic"/>
          <w:b/>
          <w:bCs/>
          <w:sz w:val="36"/>
          <w:szCs w:val="36"/>
          <w:rtl/>
        </w:rPr>
        <w:t>وفق تاريخ النزول</w:t>
      </w:r>
      <w:r>
        <w:rPr>
          <w:rFonts w:cs="Traditional Arabic" w:hint="cs"/>
          <w:b/>
          <w:bCs/>
          <w:sz w:val="36"/>
          <w:szCs w:val="36"/>
          <w:rtl/>
        </w:rPr>
        <w:t xml:space="preserve">/ </w:t>
      </w:r>
      <w:r w:rsidRPr="00CA5D4A">
        <w:rPr>
          <w:rFonts w:cs="Traditional Arabic" w:hint="cs"/>
          <w:sz w:val="36"/>
          <w:szCs w:val="36"/>
          <w:rtl/>
        </w:rPr>
        <w:t>خالد إسماعيل علي.- عمّان: دار وائل، 1440 هـ؟</w:t>
      </w:r>
    </w:p>
    <w:p w14:paraId="370E05B7" w14:textId="77777777" w:rsidR="00CE61DB" w:rsidRPr="00F73545" w:rsidRDefault="00CE61DB" w:rsidP="00CE61DB">
      <w:pPr>
        <w:ind w:left="0" w:firstLine="0"/>
        <w:jc w:val="both"/>
        <w:rPr>
          <w:rFonts w:ascii="Times New Roman" w:eastAsia="Times New Roman" w:hAnsi="Times New Roman" w:cs="Traditional Arabic"/>
          <w:sz w:val="36"/>
          <w:szCs w:val="36"/>
          <w:rtl/>
          <w:lang w:eastAsia="ar-SA"/>
        </w:rPr>
      </w:pPr>
    </w:p>
    <w:p w14:paraId="2FFE0FD4" w14:textId="77777777" w:rsidR="00CE61DB" w:rsidRPr="00FF5CDA" w:rsidRDefault="00CE61DB" w:rsidP="00CE61DB">
      <w:pPr>
        <w:ind w:left="0" w:firstLine="0"/>
        <w:jc w:val="both"/>
        <w:rPr>
          <w:rFonts w:ascii="Times New Roman" w:eastAsia="Times New Roman" w:hAnsi="Times New Roman" w:cs="Traditional Arabic"/>
          <w:sz w:val="36"/>
          <w:szCs w:val="36"/>
          <w:rtl/>
          <w:lang w:eastAsia="ar-SA"/>
        </w:rPr>
      </w:pPr>
      <w:r w:rsidRPr="00FF5CDA">
        <w:rPr>
          <w:rFonts w:ascii="Traditional Arabic" w:eastAsia="Times New Roman" w:hAnsi="Traditional Arabic" w:cs="Traditional Arabic" w:hint="cs"/>
          <w:b/>
          <w:bCs/>
          <w:color w:val="000000"/>
          <w:sz w:val="36"/>
          <w:szCs w:val="36"/>
          <w:rtl/>
          <w:lang w:eastAsia="ar-SA"/>
        </w:rPr>
        <w:t xml:space="preserve">الدر الثمين في تفسير الكتاب المبين/ </w:t>
      </w:r>
      <w:r w:rsidRPr="00FF5CDA">
        <w:rPr>
          <w:rFonts w:ascii="Traditional Arabic" w:eastAsia="Times New Roman" w:hAnsi="Traditional Arabic" w:cs="Traditional Arabic" w:hint="cs"/>
          <w:color w:val="000000"/>
          <w:sz w:val="36"/>
          <w:szCs w:val="36"/>
          <w:rtl/>
          <w:lang w:eastAsia="ar-SA"/>
        </w:rPr>
        <w:t xml:space="preserve">التواتي بن التواتي الأغواطي.- ؟: دار الحكمة، 1437 </w:t>
      </w:r>
      <w:r w:rsidRPr="00FF5CDA">
        <w:rPr>
          <w:rFonts w:ascii="Times New Roman" w:eastAsia="Times New Roman" w:hAnsi="Times New Roman" w:cs="Traditional Arabic" w:hint="cs"/>
          <w:sz w:val="36"/>
          <w:szCs w:val="36"/>
          <w:rtl/>
          <w:lang w:eastAsia="ar-SA"/>
        </w:rPr>
        <w:t xml:space="preserve">هـ، 20 مج. </w:t>
      </w:r>
    </w:p>
    <w:p w14:paraId="40B20365" w14:textId="77777777" w:rsidR="00CE61DB" w:rsidRPr="00FF5CDA" w:rsidRDefault="00CE61DB" w:rsidP="00CE61DB">
      <w:pPr>
        <w:ind w:left="0" w:firstLine="0"/>
        <w:jc w:val="both"/>
        <w:rPr>
          <w:rFonts w:ascii="Times New Roman" w:eastAsia="Times New Roman" w:hAnsi="Times New Roman" w:cs="Traditional Arabic"/>
          <w:sz w:val="36"/>
          <w:szCs w:val="36"/>
          <w:rtl/>
          <w:lang w:eastAsia="ar-SA"/>
        </w:rPr>
      </w:pPr>
      <w:r w:rsidRPr="00FF5CDA">
        <w:rPr>
          <w:rFonts w:ascii="Times New Roman" w:eastAsia="Times New Roman" w:hAnsi="Times New Roman" w:cs="Traditional Arabic" w:hint="cs"/>
          <w:sz w:val="36"/>
          <w:szCs w:val="36"/>
          <w:rtl/>
          <w:lang w:eastAsia="ar-SA"/>
        </w:rPr>
        <w:t>(ذكر أنه أول تفسير حديث في الجزائر). ويبدو أنه ركز فيه على الجانب الفقهي.</w:t>
      </w:r>
    </w:p>
    <w:p w14:paraId="08390932" w14:textId="77777777" w:rsidR="00CE61DB" w:rsidRDefault="00CE61DB" w:rsidP="00CE61DB">
      <w:pPr>
        <w:ind w:left="0" w:firstLine="0"/>
        <w:jc w:val="both"/>
        <w:rPr>
          <w:rFonts w:ascii="Times New Roman" w:eastAsia="Times New Roman" w:hAnsi="Times New Roman" w:cs="Traditional Arabic"/>
          <w:sz w:val="36"/>
          <w:szCs w:val="36"/>
          <w:rtl/>
          <w:lang w:eastAsia="ar-SA"/>
        </w:rPr>
      </w:pPr>
    </w:p>
    <w:p w14:paraId="0F226BEE" w14:textId="77777777" w:rsidR="00CE61DB" w:rsidRPr="009011AC" w:rsidRDefault="00CE61DB" w:rsidP="00CE61DB">
      <w:pPr>
        <w:ind w:left="0" w:firstLine="0"/>
        <w:jc w:val="both"/>
        <w:rPr>
          <w:rFonts w:ascii="Times New Roman" w:eastAsia="Times New Roman" w:hAnsi="Times New Roman" w:cs="Traditional Arabic"/>
          <w:sz w:val="36"/>
          <w:szCs w:val="36"/>
          <w:rtl/>
          <w:lang w:eastAsia="ar-SA"/>
        </w:rPr>
      </w:pPr>
      <w:r w:rsidRPr="00B35972">
        <w:rPr>
          <w:rFonts w:ascii="Times New Roman" w:eastAsia="Times New Roman" w:hAnsi="Times New Roman" w:cs="Traditional Arabic"/>
          <w:b/>
          <w:bCs/>
          <w:sz w:val="36"/>
          <w:szCs w:val="36"/>
          <w:rtl/>
          <w:lang w:eastAsia="ar-SA"/>
        </w:rPr>
        <w:t>زاد الحافظ القرآني لسرد الآيات بالمعان</w:t>
      </w:r>
      <w:r w:rsidRPr="00B35972">
        <w:rPr>
          <w:rFonts w:ascii="Times New Roman" w:eastAsia="Times New Roman" w:hAnsi="Times New Roman" w:cs="Traditional Arabic" w:hint="cs"/>
          <w:b/>
          <w:bCs/>
          <w:sz w:val="36"/>
          <w:szCs w:val="36"/>
          <w:rtl/>
          <w:lang w:eastAsia="ar-SA"/>
        </w:rPr>
        <w:t>ي</w:t>
      </w:r>
      <w:r>
        <w:rPr>
          <w:rFonts w:ascii="Times New Roman" w:eastAsia="Times New Roman" w:hAnsi="Times New Roman" w:cs="Traditional Arabic" w:hint="cs"/>
          <w:sz w:val="36"/>
          <w:szCs w:val="36"/>
          <w:rtl/>
          <w:lang w:eastAsia="ar-SA"/>
        </w:rPr>
        <w:t xml:space="preserve">/ </w:t>
      </w:r>
      <w:r w:rsidRPr="009011AC">
        <w:rPr>
          <w:rFonts w:ascii="Times New Roman" w:eastAsia="Times New Roman" w:hAnsi="Times New Roman" w:cs="Traditional Arabic"/>
          <w:sz w:val="36"/>
          <w:szCs w:val="36"/>
          <w:rtl/>
          <w:lang w:eastAsia="ar-SA"/>
        </w:rPr>
        <w:t>جمع وإعداد بتسام عمر عبود العمودي</w:t>
      </w:r>
      <w:r>
        <w:rPr>
          <w:rFonts w:ascii="Times New Roman" w:eastAsia="Times New Roman" w:hAnsi="Times New Roman" w:cs="Traditional Arabic" w:hint="cs"/>
          <w:sz w:val="36"/>
          <w:szCs w:val="36"/>
          <w:rtl/>
          <w:lang w:eastAsia="ar-SA"/>
        </w:rPr>
        <w:t>،</w:t>
      </w:r>
      <w:r w:rsidRPr="009011AC">
        <w:rPr>
          <w:rFonts w:ascii="Times New Roman" w:eastAsia="Times New Roman" w:hAnsi="Times New Roman" w:cs="Traditional Arabic"/>
          <w:sz w:val="36"/>
          <w:szCs w:val="36"/>
          <w:rtl/>
          <w:lang w:eastAsia="ar-SA"/>
        </w:rPr>
        <w:t xml:space="preserve"> رولا أسعد حجازي</w:t>
      </w:r>
      <w:r>
        <w:rPr>
          <w:rFonts w:ascii="Times New Roman" w:eastAsia="Times New Roman" w:hAnsi="Times New Roman" w:cs="Traditional Arabic" w:hint="cs"/>
          <w:sz w:val="36"/>
          <w:szCs w:val="36"/>
          <w:rtl/>
          <w:lang w:eastAsia="ar-SA"/>
        </w:rPr>
        <w:t>.- ط، جديدة منقحة ومزيدة، 1439 هـ.</w:t>
      </w:r>
    </w:p>
    <w:p w14:paraId="369335BF" w14:textId="77777777" w:rsidR="00CE61DB" w:rsidRDefault="00CE61DB" w:rsidP="00CE61DB">
      <w:pPr>
        <w:ind w:left="0" w:firstLine="0"/>
        <w:jc w:val="both"/>
        <w:rPr>
          <w:rFonts w:ascii="Times New Roman" w:eastAsia="Times New Roman" w:hAnsi="Times New Roman" w:cs="Traditional Arabic"/>
          <w:sz w:val="36"/>
          <w:szCs w:val="36"/>
          <w:rtl/>
          <w:lang w:eastAsia="ar-SA"/>
        </w:rPr>
      </w:pPr>
    </w:p>
    <w:p w14:paraId="4881A146" w14:textId="77777777" w:rsidR="00CE61DB" w:rsidRPr="00AA2908" w:rsidRDefault="00CE61DB" w:rsidP="00CE61DB">
      <w:pPr>
        <w:ind w:left="0" w:firstLine="0"/>
        <w:jc w:val="both"/>
        <w:rPr>
          <w:rFonts w:cs="Traditional Arabic"/>
          <w:sz w:val="36"/>
          <w:szCs w:val="36"/>
          <w:rtl/>
        </w:rPr>
      </w:pPr>
      <w:r w:rsidRPr="00DC18D1">
        <w:rPr>
          <w:rFonts w:cs="Traditional Arabic" w:hint="cs"/>
          <w:b/>
          <w:bCs/>
          <w:sz w:val="36"/>
          <w:szCs w:val="36"/>
          <w:rtl/>
        </w:rPr>
        <w:t>زهرة التفاسير</w:t>
      </w:r>
      <w:r>
        <w:rPr>
          <w:rFonts w:cs="Traditional Arabic" w:hint="cs"/>
          <w:sz w:val="36"/>
          <w:szCs w:val="36"/>
          <w:rtl/>
        </w:rPr>
        <w:t xml:space="preserve">/ عبدالغفار حامد هلال.- </w:t>
      </w:r>
      <w:r w:rsidRPr="00AA2908">
        <w:rPr>
          <w:rFonts w:cs="Traditional Arabic" w:hint="cs"/>
          <w:sz w:val="36"/>
          <w:szCs w:val="36"/>
          <w:rtl/>
        </w:rPr>
        <w:t>القاهرة: دار الفكر العربي.</w:t>
      </w:r>
    </w:p>
    <w:p w14:paraId="3014DFCF" w14:textId="77777777" w:rsidR="00CE61DB" w:rsidRDefault="00CE61DB" w:rsidP="00CE61DB">
      <w:pPr>
        <w:ind w:left="0" w:firstLine="0"/>
        <w:jc w:val="both"/>
        <w:rPr>
          <w:rFonts w:cs="Traditional Arabic"/>
          <w:sz w:val="36"/>
          <w:szCs w:val="36"/>
          <w:rtl/>
        </w:rPr>
      </w:pPr>
      <w:r>
        <w:rPr>
          <w:rFonts w:cs="Traditional Arabic" w:hint="cs"/>
          <w:sz w:val="36"/>
          <w:szCs w:val="36"/>
          <w:rtl/>
        </w:rPr>
        <w:t>نشر في أجزاء وأعوام متفرقة، منها جـ15، 1437 هـ؟، 2016 م، 559 ص.</w:t>
      </w:r>
    </w:p>
    <w:p w14:paraId="2BDAD8D3" w14:textId="77777777" w:rsidR="00CE61DB" w:rsidRDefault="00CE61DB" w:rsidP="00CE61DB">
      <w:pPr>
        <w:ind w:left="0" w:firstLine="0"/>
        <w:jc w:val="both"/>
        <w:rPr>
          <w:rFonts w:cs="Traditional Arabic"/>
          <w:sz w:val="36"/>
          <w:szCs w:val="36"/>
          <w:rtl/>
        </w:rPr>
      </w:pPr>
      <w:r>
        <w:rPr>
          <w:rFonts w:cs="Traditional Arabic" w:hint="cs"/>
          <w:sz w:val="36"/>
          <w:szCs w:val="36"/>
          <w:rtl/>
        </w:rPr>
        <w:t>وهو تكملة لزهرة التفاسير للشيخ محمد أبي زهرة رحمه الله.</w:t>
      </w:r>
    </w:p>
    <w:p w14:paraId="05BCDB37" w14:textId="77777777" w:rsidR="00CE61DB" w:rsidRDefault="00CE61DB" w:rsidP="00CE61DB">
      <w:pPr>
        <w:ind w:left="0" w:firstLine="0"/>
        <w:jc w:val="both"/>
        <w:rPr>
          <w:rFonts w:ascii="Times New Roman" w:eastAsia="Times New Roman" w:hAnsi="Times New Roman" w:cs="Traditional Arabic"/>
          <w:sz w:val="36"/>
          <w:szCs w:val="36"/>
          <w:rtl/>
          <w:lang w:eastAsia="ar-SA"/>
        </w:rPr>
      </w:pPr>
    </w:p>
    <w:p w14:paraId="3932882D" w14:textId="26D50688" w:rsidR="00CE61DB" w:rsidRPr="00542AA7" w:rsidRDefault="00CE61DB" w:rsidP="00CE61DB">
      <w:pPr>
        <w:ind w:left="0" w:firstLine="0"/>
        <w:jc w:val="both"/>
        <w:rPr>
          <w:rFonts w:ascii="Times New Roman" w:eastAsia="Times New Roman" w:hAnsi="Times New Roman" w:cs="Traditional Arabic"/>
          <w:sz w:val="36"/>
          <w:szCs w:val="36"/>
          <w:rtl/>
          <w:lang w:eastAsia="ar-SA"/>
        </w:rPr>
      </w:pPr>
      <w:r w:rsidRPr="00542AA7">
        <w:rPr>
          <w:rFonts w:ascii="Traditional Arabic" w:eastAsia="Times New Roman" w:hAnsi="Traditional Arabic" w:cs="Traditional Arabic" w:hint="cs"/>
          <w:b/>
          <w:bCs/>
          <w:color w:val="000000"/>
          <w:sz w:val="36"/>
          <w:szCs w:val="36"/>
          <w:rtl/>
          <w:lang w:eastAsia="ar-SA"/>
        </w:rPr>
        <w:t>صفوة الآثار والمفاهيم من تفسير القرآن العظيم</w:t>
      </w:r>
      <w:r w:rsidRPr="00542AA7">
        <w:rPr>
          <w:rFonts w:ascii="Traditional Arabic" w:eastAsia="Times New Roman" w:hAnsi="Traditional Arabic" w:cs="Traditional Arabic" w:hint="cs"/>
          <w:color w:val="000000"/>
          <w:sz w:val="36"/>
          <w:szCs w:val="36"/>
          <w:rtl/>
          <w:lang w:eastAsia="ar-SA"/>
        </w:rPr>
        <w:t xml:space="preserve">/ عبدالرحمن بن محمد الدوسري (ت 1399 </w:t>
      </w:r>
      <w:r w:rsidRPr="00542AA7">
        <w:rPr>
          <w:rFonts w:ascii="Times New Roman" w:eastAsia="Times New Roman" w:hAnsi="Times New Roman" w:cs="Traditional Arabic" w:hint="cs"/>
          <w:sz w:val="36"/>
          <w:szCs w:val="36"/>
          <w:rtl/>
          <w:lang w:eastAsia="ar-SA"/>
        </w:rPr>
        <w:t>هـ).- الرياض: دار ابن الجوزي، 1439 هـ، 9 مج.</w:t>
      </w:r>
      <w:r w:rsidR="005B1E97">
        <w:rPr>
          <w:rFonts w:ascii="Times New Roman" w:eastAsia="Times New Roman" w:hAnsi="Times New Roman" w:cs="Traditional Arabic" w:hint="cs"/>
          <w:sz w:val="36"/>
          <w:szCs w:val="36"/>
          <w:rtl/>
          <w:lang w:eastAsia="ar-SA"/>
        </w:rPr>
        <w:t xml:space="preserve"> (من سورة الفاتحة حتى سورة المائدة).</w:t>
      </w:r>
    </w:p>
    <w:p w14:paraId="629EECDA" w14:textId="77777777" w:rsidR="00CE61DB" w:rsidRPr="00FF5CDA" w:rsidRDefault="00CE61DB" w:rsidP="00CE61DB">
      <w:pPr>
        <w:ind w:left="0" w:firstLine="0"/>
        <w:jc w:val="both"/>
        <w:rPr>
          <w:rFonts w:ascii="Times New Roman" w:eastAsia="Times New Roman" w:hAnsi="Times New Roman" w:cs="Traditional Arabic"/>
          <w:sz w:val="36"/>
          <w:szCs w:val="36"/>
          <w:rtl/>
          <w:lang w:eastAsia="ar-SA"/>
        </w:rPr>
      </w:pPr>
    </w:p>
    <w:p w14:paraId="05F1647B" w14:textId="77777777" w:rsidR="00CE61DB" w:rsidRPr="00433414" w:rsidRDefault="00CE61DB" w:rsidP="00CE61DB">
      <w:pPr>
        <w:ind w:left="0" w:firstLine="0"/>
        <w:jc w:val="both"/>
        <w:rPr>
          <w:rFonts w:ascii="Times New Roman" w:eastAsia="Times New Roman" w:hAnsi="Times New Roman" w:cs="Traditional Arabic"/>
          <w:sz w:val="36"/>
          <w:szCs w:val="36"/>
          <w:rtl/>
          <w:lang w:eastAsia="ar-SA"/>
        </w:rPr>
      </w:pPr>
      <w:r w:rsidRPr="00433414">
        <w:rPr>
          <w:rFonts w:ascii="Times New Roman" w:eastAsia="Times New Roman" w:hAnsi="Times New Roman" w:cs="Traditional Arabic" w:hint="cs"/>
          <w:b/>
          <w:bCs/>
          <w:sz w:val="36"/>
          <w:szCs w:val="36"/>
          <w:rtl/>
          <w:lang w:eastAsia="ar-SA"/>
        </w:rPr>
        <w:t>فذكِّر بالقرآن: بصائر من رياض التفسير، مع فوائد ولطائف وتنبيهات</w:t>
      </w:r>
      <w:r w:rsidRPr="00433414">
        <w:rPr>
          <w:rFonts w:ascii="Times New Roman" w:eastAsia="Times New Roman" w:hAnsi="Times New Roman" w:cs="Traditional Arabic" w:hint="cs"/>
          <w:sz w:val="36"/>
          <w:szCs w:val="36"/>
          <w:rtl/>
          <w:lang w:eastAsia="ar-SA"/>
        </w:rPr>
        <w:t>/ محمد أديب الصالح.</w:t>
      </w:r>
    </w:p>
    <w:p w14:paraId="18A86AC6" w14:textId="77777777" w:rsidR="00CE61DB" w:rsidRPr="00433414" w:rsidRDefault="00CE61DB" w:rsidP="00CE61DB">
      <w:pPr>
        <w:ind w:left="0" w:firstLine="0"/>
        <w:jc w:val="both"/>
        <w:rPr>
          <w:rFonts w:ascii="Times New Roman" w:eastAsia="Times New Roman" w:hAnsi="Times New Roman" w:cs="Traditional Arabic"/>
          <w:sz w:val="36"/>
          <w:szCs w:val="36"/>
          <w:rtl/>
          <w:lang w:eastAsia="ar-SA"/>
        </w:rPr>
      </w:pPr>
      <w:r w:rsidRPr="00433414">
        <w:rPr>
          <w:rFonts w:ascii="Times New Roman" w:eastAsia="Times New Roman" w:hAnsi="Times New Roman" w:cs="Traditional Arabic" w:hint="cs"/>
          <w:sz w:val="36"/>
          <w:szCs w:val="36"/>
          <w:rtl/>
          <w:lang w:eastAsia="ar-SA"/>
        </w:rPr>
        <w:t>تفسير، أعلن صاحب دار النوادر أنه يصدر في (7 مج) (ذكره بتاريخ 8 شوال 1438 هـ).</w:t>
      </w:r>
    </w:p>
    <w:p w14:paraId="1014E83A" w14:textId="77777777" w:rsidR="00CE61DB" w:rsidRDefault="00CE61DB" w:rsidP="00CE61DB">
      <w:pPr>
        <w:ind w:left="0" w:firstLine="0"/>
        <w:jc w:val="both"/>
        <w:rPr>
          <w:rFonts w:ascii="Times New Roman" w:eastAsia="Times New Roman" w:hAnsi="Times New Roman" w:cs="Traditional Arabic"/>
          <w:b/>
          <w:bCs/>
          <w:sz w:val="36"/>
          <w:szCs w:val="36"/>
          <w:rtl/>
          <w:lang w:eastAsia="ar-SA"/>
        </w:rPr>
      </w:pPr>
    </w:p>
    <w:p w14:paraId="0D1DB8B0" w14:textId="77777777" w:rsidR="00CE61DB" w:rsidRDefault="00CE61DB" w:rsidP="00CE61DB">
      <w:pPr>
        <w:ind w:left="0" w:firstLine="0"/>
        <w:jc w:val="both"/>
        <w:rPr>
          <w:rFonts w:ascii="Times New Roman" w:eastAsia="Times New Roman" w:hAnsi="Times New Roman" w:cs="Traditional Arabic"/>
          <w:sz w:val="36"/>
          <w:szCs w:val="36"/>
          <w:rtl/>
          <w:lang w:eastAsia="ar-SA" w:bidi="ar"/>
        </w:rPr>
      </w:pPr>
      <w:r w:rsidRPr="00111EF2">
        <w:rPr>
          <w:rFonts w:ascii="Times New Roman" w:eastAsia="Times New Roman" w:hAnsi="Times New Roman" w:cs="Traditional Arabic" w:hint="cs"/>
          <w:b/>
          <w:bCs/>
          <w:sz w:val="36"/>
          <w:szCs w:val="36"/>
          <w:rtl/>
          <w:lang w:eastAsia="ar-SA" w:bidi="ar"/>
        </w:rPr>
        <w:t>لمسات تفسير الشعراوي: تأملات وجدانية ووقفات بلاغية</w:t>
      </w:r>
      <w:r w:rsidRPr="00F266A5">
        <w:rPr>
          <w:rFonts w:ascii="Times New Roman" w:eastAsia="Times New Roman" w:hAnsi="Times New Roman" w:cs="Traditional Arabic" w:hint="cs"/>
          <w:sz w:val="36"/>
          <w:szCs w:val="36"/>
          <w:rtl/>
          <w:lang w:eastAsia="ar-SA" w:bidi="ar"/>
        </w:rPr>
        <w:t xml:space="preserve">/ جمعها محمد عدنان العمري.- </w:t>
      </w:r>
      <w:r>
        <w:rPr>
          <w:rFonts w:ascii="Times New Roman" w:eastAsia="Times New Roman" w:hAnsi="Times New Roman" w:cs="Traditional Arabic" w:hint="cs"/>
          <w:sz w:val="36"/>
          <w:szCs w:val="36"/>
          <w:rtl/>
          <w:lang w:eastAsia="ar-SA" w:bidi="ar"/>
        </w:rPr>
        <w:t>إستانبول: دار الأصول العلمية، 1438 هـ؟</w:t>
      </w:r>
    </w:p>
    <w:p w14:paraId="4842F395" w14:textId="77777777" w:rsidR="00CE61DB" w:rsidRDefault="00CE61DB" w:rsidP="00CE61DB">
      <w:pPr>
        <w:ind w:left="0" w:firstLine="0"/>
        <w:jc w:val="both"/>
        <w:rPr>
          <w:rFonts w:ascii="Times New Roman" w:eastAsia="Times New Roman" w:hAnsi="Times New Roman" w:cs="Traditional Arabic"/>
          <w:b/>
          <w:bCs/>
          <w:sz w:val="36"/>
          <w:szCs w:val="36"/>
          <w:rtl/>
          <w:lang w:eastAsia="ar-SA" w:bidi="ar"/>
        </w:rPr>
      </w:pPr>
    </w:p>
    <w:p w14:paraId="4B876515" w14:textId="77777777" w:rsidR="00CE61DB" w:rsidRDefault="00CE61DB" w:rsidP="00CE61DB">
      <w:pPr>
        <w:ind w:left="0" w:firstLine="0"/>
        <w:jc w:val="both"/>
        <w:rPr>
          <w:rFonts w:ascii="Times New Roman" w:eastAsia="Times New Roman" w:hAnsi="Times New Roman" w:cs="Traditional Arabic"/>
          <w:sz w:val="36"/>
          <w:szCs w:val="36"/>
          <w:rtl/>
          <w:lang w:eastAsia="ar-SA"/>
        </w:rPr>
      </w:pPr>
      <w:r w:rsidRPr="00292041">
        <w:rPr>
          <w:rFonts w:ascii="Times New Roman" w:eastAsia="Times New Roman" w:hAnsi="Times New Roman" w:cs="Traditional Arabic" w:hint="cs"/>
          <w:b/>
          <w:bCs/>
          <w:sz w:val="36"/>
          <w:szCs w:val="36"/>
          <w:rtl/>
          <w:lang w:eastAsia="ar-SA"/>
        </w:rPr>
        <w:t>المنتقى في تفسير القرآن الكريم</w:t>
      </w:r>
      <w:r w:rsidRPr="00292041">
        <w:rPr>
          <w:rFonts w:ascii="Times New Roman" w:eastAsia="Times New Roman" w:hAnsi="Times New Roman" w:cs="Traditional Arabic" w:hint="cs"/>
          <w:sz w:val="36"/>
          <w:szCs w:val="36"/>
          <w:rtl/>
          <w:lang w:eastAsia="ar-SA"/>
        </w:rPr>
        <w:t xml:space="preserve">/ </w:t>
      </w:r>
      <w:r w:rsidRPr="00F10DF2">
        <w:rPr>
          <w:rFonts w:ascii="Times New Roman" w:eastAsia="Times New Roman" w:hAnsi="Times New Roman" w:cs="Traditional Arabic" w:hint="cs"/>
          <w:sz w:val="36"/>
          <w:szCs w:val="36"/>
          <w:rtl/>
          <w:lang w:eastAsia="ar-SA"/>
        </w:rPr>
        <w:t>جمع وإعداد عبدالله بن صالح السيف.- مكة المكرمة: دار أطلس الخضراء، 1438 هـ.</w:t>
      </w:r>
    </w:p>
    <w:p w14:paraId="243DBB2F" w14:textId="77777777" w:rsidR="00CE61DB" w:rsidRDefault="00CE61DB" w:rsidP="00CE61DB">
      <w:pPr>
        <w:ind w:left="0" w:firstLine="0"/>
        <w:jc w:val="both"/>
        <w:rPr>
          <w:rFonts w:ascii="Times New Roman" w:eastAsia="Times New Roman" w:hAnsi="Times New Roman" w:cs="Traditional Arabic"/>
          <w:sz w:val="36"/>
          <w:szCs w:val="36"/>
          <w:rtl/>
          <w:lang w:eastAsia="ar-SA"/>
        </w:rPr>
      </w:pPr>
    </w:p>
    <w:p w14:paraId="6F42CAC5" w14:textId="77777777" w:rsidR="00CE61DB" w:rsidRPr="00F3345F" w:rsidRDefault="00CE61DB" w:rsidP="00CE61DB">
      <w:pPr>
        <w:ind w:left="0" w:firstLine="0"/>
        <w:jc w:val="both"/>
        <w:rPr>
          <w:rFonts w:ascii="Times New Roman" w:eastAsia="Times New Roman" w:hAnsi="Times New Roman" w:cs="Traditional Arabic"/>
          <w:sz w:val="36"/>
          <w:szCs w:val="36"/>
          <w:rtl/>
          <w:lang w:eastAsia="ar-SA"/>
        </w:rPr>
      </w:pPr>
      <w:r w:rsidRPr="00F3345F">
        <w:rPr>
          <w:rFonts w:ascii="Times New Roman" w:eastAsia="Times New Roman" w:hAnsi="Times New Roman" w:cs="Traditional Arabic" w:hint="cs"/>
          <w:b/>
          <w:bCs/>
          <w:sz w:val="36"/>
          <w:szCs w:val="36"/>
          <w:rtl/>
          <w:lang w:eastAsia="ar-SA"/>
        </w:rPr>
        <w:t>موسوعة التفسير المأثور</w:t>
      </w:r>
      <w:r w:rsidRPr="00F3345F">
        <w:rPr>
          <w:rFonts w:ascii="Times New Roman" w:eastAsia="Times New Roman" w:hAnsi="Times New Roman" w:cs="Traditional Arabic" w:hint="cs"/>
          <w:sz w:val="36"/>
          <w:szCs w:val="36"/>
          <w:rtl/>
          <w:lang w:eastAsia="ar-SA"/>
        </w:rPr>
        <w:t>/ إعداد مركز الدراسات والمعلومات القرآنية؛ الإشراف العلمي مساعد بن سليمان الطيار.- جدة: معهد الإمام الشاطبي، المركز؛ بيروت: دار ابن حزم، 1438 هـ، 24 مج.</w:t>
      </w:r>
    </w:p>
    <w:p w14:paraId="7069D974" w14:textId="77777777" w:rsidR="00CE61DB" w:rsidRPr="00F3345F" w:rsidRDefault="00CE61DB" w:rsidP="00CE61DB">
      <w:pPr>
        <w:ind w:left="0" w:firstLine="0"/>
        <w:jc w:val="both"/>
        <w:rPr>
          <w:rFonts w:ascii="Times New Roman" w:eastAsia="Times New Roman" w:hAnsi="Times New Roman" w:cs="Traditional Arabic"/>
          <w:sz w:val="36"/>
          <w:szCs w:val="36"/>
          <w:rtl/>
          <w:lang w:eastAsia="ar-SA"/>
        </w:rPr>
      </w:pPr>
      <w:r w:rsidRPr="00F3345F">
        <w:rPr>
          <w:rFonts w:ascii="Times New Roman" w:eastAsia="Times New Roman" w:hAnsi="Times New Roman" w:cs="Traditional Arabic" w:hint="cs"/>
          <w:sz w:val="36"/>
          <w:szCs w:val="36"/>
          <w:rtl/>
          <w:lang w:eastAsia="ar-SA"/>
        </w:rPr>
        <w:t xml:space="preserve">(أكبر جامع لتفسير النبي صلى الله عليه وسلم والصحابة والتابعين وتابعيهم، معزوًّا إلى مصادره الأصلية، مقرونًا بتعليقات خمسة من أبرز المحققين في التفسير). </w:t>
      </w:r>
    </w:p>
    <w:p w14:paraId="27C83AF1" w14:textId="77777777" w:rsidR="00CE61DB" w:rsidRDefault="00CE61DB" w:rsidP="00CE61DB">
      <w:pPr>
        <w:ind w:left="0" w:firstLine="0"/>
        <w:jc w:val="both"/>
        <w:rPr>
          <w:rFonts w:ascii="Times New Roman" w:eastAsia="Times New Roman" w:hAnsi="Times New Roman" w:cs="Traditional Arabic"/>
          <w:sz w:val="36"/>
          <w:szCs w:val="36"/>
          <w:rtl/>
          <w:lang w:eastAsia="ar-SA"/>
        </w:rPr>
      </w:pPr>
    </w:p>
    <w:p w14:paraId="4789F682" w14:textId="77777777" w:rsidR="00CE61DB" w:rsidRDefault="00CE61DB" w:rsidP="00CE61D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النفحات المكية في تفسير كتاب رب البرية/ </w:t>
      </w:r>
      <w:r w:rsidRPr="00A219E0">
        <w:rPr>
          <w:rFonts w:ascii="Times New Roman" w:eastAsia="Times New Roman" w:hAnsi="Times New Roman" w:cs="Traditional Arabic" w:hint="cs"/>
          <w:sz w:val="36"/>
          <w:szCs w:val="36"/>
          <w:rtl/>
          <w:lang w:eastAsia="ar-SA"/>
        </w:rPr>
        <w:t>محمد بن صالح الشاوي.- السعودية، 1439 هـ</w:t>
      </w:r>
      <w:r>
        <w:rPr>
          <w:rFonts w:ascii="Times New Roman" w:eastAsia="Times New Roman" w:hAnsi="Times New Roman" w:cs="Traditional Arabic" w:hint="cs"/>
          <w:sz w:val="36"/>
          <w:szCs w:val="36"/>
          <w:rtl/>
          <w:lang w:eastAsia="ar-SA"/>
        </w:rPr>
        <w:t>، 616 ص.</w:t>
      </w:r>
    </w:p>
    <w:p w14:paraId="12C2B398" w14:textId="41829775" w:rsidR="00CE61DB" w:rsidRDefault="00CE61DB" w:rsidP="00CE61DB">
      <w:pPr>
        <w:ind w:left="0" w:firstLine="0"/>
        <w:jc w:val="both"/>
        <w:rPr>
          <w:rFonts w:ascii="Times New Roman" w:eastAsia="Times New Roman" w:hAnsi="Times New Roman" w:cs="Traditional Arabic"/>
          <w:sz w:val="36"/>
          <w:szCs w:val="36"/>
          <w:rtl/>
          <w:lang w:eastAsia="ar-SA"/>
        </w:rPr>
      </w:pPr>
    </w:p>
    <w:p w14:paraId="043E9C9A" w14:textId="77777777" w:rsidR="00E80FFE" w:rsidRPr="00E80FFE" w:rsidRDefault="00E80FFE" w:rsidP="00E80FFE">
      <w:pPr>
        <w:ind w:left="0" w:firstLine="0"/>
        <w:jc w:val="left"/>
        <w:rPr>
          <w:rFonts w:ascii="Times New Roman" w:eastAsia="Times New Roman" w:hAnsi="Times New Roman" w:cs="Traditional Arabic"/>
          <w:b/>
          <w:bCs/>
          <w:caps/>
          <w:color w:val="FF0000"/>
          <w:sz w:val="36"/>
          <w:szCs w:val="36"/>
          <w:rtl/>
          <w:lang w:eastAsia="ar-SA"/>
        </w:rPr>
      </w:pPr>
      <w:r w:rsidRPr="00E80FFE">
        <w:rPr>
          <w:rFonts w:ascii="Times New Roman" w:eastAsia="Times New Roman" w:hAnsi="Times New Roman" w:cs="Traditional Arabic" w:hint="cs"/>
          <w:b/>
          <w:bCs/>
          <w:caps/>
          <w:color w:val="FF0000"/>
          <w:sz w:val="36"/>
          <w:szCs w:val="36"/>
          <w:rtl/>
          <w:lang w:eastAsia="ar-SA"/>
        </w:rPr>
        <w:t>المستدركات على التفاسير</w:t>
      </w:r>
    </w:p>
    <w:p w14:paraId="710A6316" w14:textId="77777777" w:rsidR="00E80FFE" w:rsidRPr="00E80FFE" w:rsidRDefault="00E80FFE" w:rsidP="00E80FFE">
      <w:pPr>
        <w:ind w:left="0" w:firstLine="0"/>
        <w:jc w:val="both"/>
        <w:rPr>
          <w:rFonts w:ascii="Times New Roman" w:eastAsia="Times New Roman" w:hAnsi="Times New Roman" w:cs="Traditional Arabic"/>
          <w:b/>
          <w:bCs/>
          <w:caps/>
          <w:sz w:val="36"/>
          <w:szCs w:val="36"/>
          <w:rtl/>
          <w:lang w:eastAsia="ar-SA"/>
        </w:rPr>
      </w:pPr>
      <w:r w:rsidRPr="00E80FFE">
        <w:rPr>
          <w:rFonts w:ascii="Times New Roman" w:eastAsia="Times New Roman" w:hAnsi="Times New Roman" w:cs="Traditional Arabic"/>
          <w:b/>
          <w:bCs/>
          <w:caps/>
          <w:sz w:val="36"/>
          <w:szCs w:val="36"/>
          <w:rtl/>
          <w:lang w:eastAsia="ar-SA"/>
        </w:rPr>
        <w:t>تفسير ما لم يفسِّرهُ ابنُ كثير</w:t>
      </w:r>
      <w:r w:rsidRPr="00E80FFE">
        <w:rPr>
          <w:rFonts w:ascii="Times New Roman" w:eastAsia="Times New Roman" w:hAnsi="Times New Roman" w:cs="Traditional Arabic" w:hint="cs"/>
          <w:b/>
          <w:bCs/>
          <w:caps/>
          <w:sz w:val="36"/>
          <w:szCs w:val="36"/>
          <w:rtl/>
          <w:lang w:eastAsia="ar-SA"/>
        </w:rPr>
        <w:t>/ محمد خير رمضان يوسف</w:t>
      </w:r>
      <w:r w:rsidRPr="00E80FFE">
        <w:rPr>
          <w:rFonts w:ascii="Times New Roman" w:eastAsia="Times New Roman" w:hAnsi="Times New Roman" w:cs="Traditional Arabic"/>
          <w:b/>
          <w:bCs/>
          <w:caps/>
          <w:sz w:val="36"/>
          <w:szCs w:val="36"/>
          <w:rtl/>
          <w:lang w:eastAsia="ar-SA"/>
        </w:rPr>
        <w:t>.- بيروت: دار البشائر الإسلامية، 1436هـ، 487 ص.</w:t>
      </w:r>
    </w:p>
    <w:p w14:paraId="3688241A"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"تفسيرَ القرآنِ العظيمِ" للحافظِ إسماعيلَ بنِ عمرَ بنِ كثيرٍ (ت 774 هـ) رحمهُ الله، تفسيرٌ مشهور، ومقبولٌ لدى العام</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caps/>
          <w:sz w:val="36"/>
          <w:szCs w:val="36"/>
          <w:rtl/>
          <w:lang w:eastAsia="ar-SA"/>
        </w:rPr>
        <w:t xml:space="preserve"> والخاص</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caps/>
          <w:sz w:val="36"/>
          <w:szCs w:val="36"/>
          <w:rtl/>
          <w:lang w:eastAsia="ar-SA"/>
        </w:rPr>
        <w:t xml:space="preserve">، وهو من التفاسيرِ المأثورة، التي أقبلَ القرّاء والباحثونَ على الاستفادةِ منها. </w:t>
      </w:r>
    </w:p>
    <w:p w14:paraId="1FDDBC82"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lastRenderedPageBreak/>
        <w:t xml:space="preserve">وقد تبيَّن للكاتب من خلال مطالعته له أن مؤلِّفه لم يفسِّر آياتٍ كثيرة منه، ولم يشرح ألفاظًا عديدة، وبتتبُّعها وجد أنها أصبحت كثيرة، بحيثُ يمكنُ أن يُستَدركَ عليه. </w:t>
      </w:r>
    </w:p>
    <w:p w14:paraId="18959082" w14:textId="77777777" w:rsidR="00E80FFE" w:rsidRPr="00E80FFE" w:rsidRDefault="00E80FFE" w:rsidP="00E80FFE">
      <w:pPr>
        <w:ind w:left="0" w:firstLine="0"/>
        <w:jc w:val="both"/>
        <w:rPr>
          <w:rFonts w:ascii="Times New Roman" w:eastAsia="Times New Roman" w:hAnsi="Times New Roman" w:cs="Traditional Arabic"/>
          <w:caps/>
          <w:sz w:val="36"/>
          <w:szCs w:val="36"/>
          <w:lang w:eastAsia="ar-SA"/>
        </w:rPr>
      </w:pPr>
      <w:r w:rsidRPr="00E80FFE">
        <w:rPr>
          <w:rFonts w:ascii="Times New Roman" w:eastAsia="Times New Roman" w:hAnsi="Times New Roman" w:cs="Traditional Arabic"/>
          <w:caps/>
          <w:sz w:val="36"/>
          <w:szCs w:val="36"/>
          <w:rtl/>
          <w:lang w:eastAsia="ar-SA"/>
        </w:rPr>
        <w:t>وذكر من أسباب عدم تفسيره: النسيان، ووضوح معنى الآية، وسبقُ تفسيرِ الآيةِ أو اللفظ، وإيراد الآياتِ والأحاديث والآثار في موضوعها أو سبب نزولها دون تفسيرها، وإيراد مفهوم الآية وحده...</w:t>
      </w:r>
    </w:p>
    <w:p w14:paraId="3CD5976E"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والمنهجُ الذي اتبعهُ الكاتب في هذا الاستدراك، هو تفسيرُ كلِّ ما لم يتضحْ للقارئ أنه فُسِّر تقريبًا، ولم يتتبَّع ما أوجزَ من تفسير والأفضلُ توضيحهُ أكثر.</w:t>
      </w:r>
    </w:p>
    <w:p w14:paraId="691F2662"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 xml:space="preserve">وأولويةُ التفسيرِ هو من تفسيرهِ نفسهِ رحمهُ الله، فالهدفُ هو تكملةُ تفسيرهِ بمنهجه. </w:t>
      </w:r>
    </w:p>
    <w:p w14:paraId="6B106C1E"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قال: "وقد تنبَّهتُ إلى أن بعضَ الآياتِ قد يختلفُ تفسيرُها ولو كانت بألفاظها أو مشابهةً لها، وذلك بحسبِ موقعها من الآيات، فراعيتُ الأمر".</w:t>
      </w:r>
    </w:p>
    <w:p w14:paraId="7010B807"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 xml:space="preserve">والتفضيلُ بين التفاسيرِ التي نقل منها هو بحسبِ ما كان مفضَّلاً عند ابن كثير، وهو تفسيرُ إمامِ المفسِّرينَ ابنِ جرير الطبري رحمهُ الله، فإنه أكثرُ ما يعتمدُ عليه ابنُ كثير، فأتممتُ عملهُ بذلك. </w:t>
      </w:r>
    </w:p>
    <w:p w14:paraId="4C70CB92"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فالتفسيران الأساسيان لهذا العملِ هما: تفسيرُ ابنِ كثير نفسه، وتفسيرُ الطبري، وهذا ما يشكِّلُ جلَّ هذا المستدرك. وهو ما يجلبُ ثقةَ القارئ إن شاءَ الله. ثم تأتي تفاسيرُ أخرى. قال: "وقد راعيتُ جاهدًا التوفيقَ بين النهجِ الأثريِّ للتفسير، وبين ما أقدِّمهُ لجيلٍ معاصرٍ ما يناسبهُ وما يفهمهُ ويستفيدُ منه".</w:t>
      </w:r>
    </w:p>
    <w:p w14:paraId="1E3E7097"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 xml:space="preserve">وقال في آخر مقدمته أيضًا: "وبعد، فقد استُدرِكَ على كتبٍ في الحديثِ كثيرة، أما التفاسير، فهناكَ تتمَّاتٌ لها لم تُكمَل، وأمّا الاستدراكُ عليها وتتبُّعُ ما لم يفسَّر منها وإفرادُها في تصنيف، أو جعلها مع التفسيرِ الأصل، فلا أعرفُها... وأدعو اللهَ تعالَى أن يكونَ مثلُ هذا العملِ نهجًا جديدًا ومفيدًا في التأليف". </w:t>
      </w:r>
    </w:p>
    <w:p w14:paraId="5C720E72"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 xml:space="preserve">كما ذكر في مقدمته أنه أذن </w:t>
      </w:r>
      <w:r w:rsidRPr="00E80FFE">
        <w:rPr>
          <w:rFonts w:ascii="Times New Roman" w:eastAsia="Times New Roman" w:hAnsi="Times New Roman" w:cs="Traditional Arabic" w:hint="cs"/>
          <w:caps/>
          <w:sz w:val="36"/>
          <w:szCs w:val="36"/>
          <w:rtl/>
          <w:lang w:eastAsia="ar-SA"/>
        </w:rPr>
        <w:t>ب</w:t>
      </w:r>
      <w:r w:rsidRPr="00E80FFE">
        <w:rPr>
          <w:rFonts w:ascii="Times New Roman" w:eastAsia="Times New Roman" w:hAnsi="Times New Roman" w:cs="Traditional Arabic"/>
          <w:caps/>
          <w:sz w:val="36"/>
          <w:szCs w:val="36"/>
          <w:rtl/>
          <w:lang w:eastAsia="ar-SA"/>
        </w:rPr>
        <w:t>طبع هذا المستدرك في حاشية تفسير ابن كثير لمن أراده.</w:t>
      </w:r>
    </w:p>
    <w:p w14:paraId="1EA11118"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p>
    <w:p w14:paraId="24198BDB" w14:textId="77777777" w:rsidR="00E80FFE" w:rsidRPr="00E80FFE" w:rsidRDefault="00E80FFE" w:rsidP="00E80FFE">
      <w:pPr>
        <w:ind w:left="0" w:firstLine="0"/>
        <w:jc w:val="both"/>
        <w:rPr>
          <w:rFonts w:ascii="Times New Roman" w:eastAsia="Times New Roman" w:hAnsi="Times New Roman" w:cs="Traditional Arabic"/>
          <w:b/>
          <w:bCs/>
          <w:caps/>
          <w:sz w:val="36"/>
          <w:szCs w:val="36"/>
          <w:rtl/>
          <w:lang w:eastAsia="ar-SA"/>
        </w:rPr>
      </w:pPr>
      <w:r w:rsidRPr="00E80FFE">
        <w:rPr>
          <w:rFonts w:ascii="Times New Roman" w:eastAsia="Times New Roman" w:hAnsi="Times New Roman" w:cs="Traditional Arabic"/>
          <w:b/>
          <w:bCs/>
          <w:caps/>
          <w:sz w:val="36"/>
          <w:szCs w:val="36"/>
          <w:rtl/>
          <w:lang w:eastAsia="ar-SA"/>
        </w:rPr>
        <w:t>المستدرك على تفسير البغوي</w:t>
      </w:r>
      <w:r w:rsidRPr="00E80FFE">
        <w:rPr>
          <w:rFonts w:ascii="Times New Roman" w:eastAsia="Times New Roman" w:hAnsi="Times New Roman" w:cs="Traditional Arabic" w:hint="cs"/>
          <w:b/>
          <w:bCs/>
          <w:caps/>
          <w:sz w:val="36"/>
          <w:szCs w:val="36"/>
          <w:rtl/>
          <w:lang w:eastAsia="ar-SA"/>
        </w:rPr>
        <w:t>/ محمد خير رمضان يوسف،</w:t>
      </w:r>
      <w:r w:rsidRPr="00E80FFE">
        <w:rPr>
          <w:rFonts w:ascii="Times New Roman" w:eastAsia="Times New Roman" w:hAnsi="Times New Roman" w:cs="Traditional Arabic"/>
          <w:b/>
          <w:bCs/>
          <w:caps/>
          <w:sz w:val="36"/>
          <w:szCs w:val="36"/>
          <w:rtl/>
          <w:lang w:eastAsia="ar-SA"/>
        </w:rPr>
        <w:t xml:space="preserve"> 1438 هـ، 500 ص (كتاب إلكتروني).</w:t>
      </w:r>
    </w:p>
    <w:p w14:paraId="031704A3" w14:textId="77777777" w:rsidR="00E80FFE" w:rsidRPr="00E80FFE" w:rsidRDefault="00E80FFE" w:rsidP="00E80FFE">
      <w:pPr>
        <w:ind w:left="0" w:firstLine="0"/>
        <w:jc w:val="both"/>
        <w:rPr>
          <w:rFonts w:ascii="Times New Roman" w:eastAsia="Times New Roman" w:hAnsi="Times New Roman" w:cs="Traditional Arabic"/>
          <w:caps/>
          <w:sz w:val="36"/>
          <w:szCs w:val="36"/>
          <w:lang w:eastAsia="ar-SA"/>
        </w:rPr>
      </w:pPr>
      <w:r w:rsidRPr="00E80FFE">
        <w:rPr>
          <w:rFonts w:ascii="Times New Roman" w:eastAsia="Times New Roman" w:hAnsi="Times New Roman" w:cs="Traditional Arabic"/>
          <w:caps/>
          <w:sz w:val="36"/>
          <w:szCs w:val="36"/>
          <w:rtl/>
          <w:lang w:eastAsia="ar-SA"/>
        </w:rPr>
        <w:lastRenderedPageBreak/>
        <w:t>استدراك على "معالم التنزيل" المعروف بتفسير البغوي، للإمام محيي السنة الحسين بن مسعود البغوي، (ت 516 هـ)، رحمهُ الله تعالى، وهو تفسيرٌ مشهور، لقيَ قبولاً في عصرنا وفي عصورٍ سابقة، ويعتبرُ من التفاسيرِ المأثورة.</w:t>
      </w:r>
    </w:p>
    <w:p w14:paraId="25199DE9"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وبتتبعِ تفسيره تبيَّنَ أنه لم يفسِّرْ آياتٍ كثيرة، ولم يشرحْ ألفاظًا عديدة، ولذلك جاءَ هذا المستدركُ عليه، لتكتملَ الفائدةُ منهُ أكثرَ إنْ شاءَ الله.</w:t>
      </w:r>
    </w:p>
    <w:p w14:paraId="62CBAC11"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 xml:space="preserve">والمنهجُ الذي اتبعَ في الاستدراكِ عليه، هو تفسيرُ كلِّ ما لم يتضحْ للقارئ أنه فُسِّر. </w:t>
      </w:r>
    </w:p>
    <w:p w14:paraId="3A94F067"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وأولويةُ التفسيرِ هو مِن تفسيرهِ نفسهِ رحمهُ الله، فالهدفُ هو تكملةُ تفسيرهِ بمنهجه، فإنْ لم يوجدْ طُلبَ مِن تفاسيرَ أخرى.</w:t>
      </w:r>
    </w:p>
    <w:p w14:paraId="7ED76C4A"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والتفسيرانِ الأساسيانِ لهذا العملِ هما: تفسيرُ الإمامِ الطبري، وتفسيرُ الحافظِ ابنِ كثير، وهذا ما يشكِّلُ جلَّ هذا التفسير. وهما تفسيرانِ مأثوران، وأعلى درجةً منه.</w:t>
      </w:r>
    </w:p>
    <w:p w14:paraId="29626106"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وقد روعيَ فيه التوفيقُ بين النهجِ الأثريِّ للتفسير، وبين ما يقدَّمُ لجيلٍ معاصرٍ بما يناسبهُ وما يفهمهُ ويستفيدُ منه.</w:t>
      </w:r>
    </w:p>
    <w:p w14:paraId="3E30ECAF"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r w:rsidRPr="00E80FFE">
        <w:rPr>
          <w:rFonts w:ascii="Times New Roman" w:eastAsia="Times New Roman" w:hAnsi="Times New Roman" w:cs="Traditional Arabic"/>
          <w:caps/>
          <w:sz w:val="36"/>
          <w:szCs w:val="36"/>
          <w:rtl/>
          <w:lang w:eastAsia="ar-SA"/>
        </w:rPr>
        <w:t>والأفضلُ أن يطبعَ مع التفسيرِ الأصل، بهامشه. وقد أذنَ مؤلفهُ بذلك لمن شاء، مع إثباتِ هذه المقدِّمة، وعدمِ الزيادةِ أو النقصِ في الكتاب، إلا ما كان من الرسمِ العثماني للآياتِ الكريمة.</w:t>
      </w:r>
    </w:p>
    <w:p w14:paraId="75F4D6AE"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p>
    <w:p w14:paraId="4CDCBAA2" w14:textId="77777777" w:rsidR="00E80FFE" w:rsidRPr="00E80FFE" w:rsidRDefault="00E80FFE" w:rsidP="00E80FFE">
      <w:pPr>
        <w:ind w:left="0" w:firstLine="0"/>
        <w:jc w:val="both"/>
        <w:rPr>
          <w:rFonts w:ascii="Times New Roman" w:eastAsia="Times New Roman" w:hAnsi="Times New Roman" w:cs="Traditional Arabic"/>
          <w:b/>
          <w:bCs/>
          <w:sz w:val="36"/>
          <w:szCs w:val="36"/>
          <w:rtl/>
          <w:lang w:eastAsia="ar-SA"/>
        </w:rPr>
      </w:pPr>
      <w:r w:rsidRPr="00E80FFE">
        <w:rPr>
          <w:rFonts w:ascii="Times New Roman" w:eastAsia="Times New Roman" w:hAnsi="Times New Roman" w:cs="Traditional Arabic" w:hint="cs"/>
          <w:b/>
          <w:bCs/>
          <w:sz w:val="36"/>
          <w:szCs w:val="36"/>
          <w:rtl/>
          <w:lang w:eastAsia="ar-SA"/>
        </w:rPr>
        <w:t>الهدية في الاستدراك على تفسير ابن عطية/ محمد خير رمضان يوسف، 1438 هـ، 544 ص (كتاب إلكتروني).</w:t>
      </w:r>
    </w:p>
    <w:p w14:paraId="4AF0C892" w14:textId="77777777" w:rsidR="00E80FFE" w:rsidRPr="00E80FFE" w:rsidRDefault="00E80FFE" w:rsidP="00E80FFE">
      <w:pPr>
        <w:ind w:left="0" w:firstLine="0"/>
        <w:jc w:val="both"/>
        <w:rPr>
          <w:rFonts w:ascii="Times New Roman" w:eastAsia="Times New Roman" w:hAnsi="Times New Roman" w:cs="Traditional Arabic"/>
          <w:sz w:val="36"/>
          <w:szCs w:val="36"/>
          <w:rtl/>
          <w:lang w:eastAsia="ar-SA"/>
        </w:rPr>
      </w:pPr>
      <w:r w:rsidRPr="00E80FFE">
        <w:rPr>
          <w:rFonts w:ascii="Times New Roman" w:eastAsia="Times New Roman" w:hAnsi="Times New Roman" w:cs="Traditional Arabic" w:hint="cs"/>
          <w:sz w:val="36"/>
          <w:szCs w:val="36"/>
          <w:rtl/>
          <w:lang w:eastAsia="ar-SA"/>
        </w:rPr>
        <w:t>"المحرر الوجيز في تفسير الكتاب العزيز"، المعروف بتفسيرِ ابن عطية، من أشهرِ التفاسيرِ في الغربِ الإسلاميّ، وفي الشرقِ كذلك.</w:t>
      </w:r>
    </w:p>
    <w:p w14:paraId="124B5C36" w14:textId="77777777" w:rsidR="00E80FFE" w:rsidRPr="00E80FFE" w:rsidRDefault="00E80FFE" w:rsidP="00E80FFE">
      <w:pPr>
        <w:ind w:left="0" w:firstLine="0"/>
        <w:jc w:val="both"/>
        <w:rPr>
          <w:rFonts w:ascii="Times New Roman" w:eastAsia="Times New Roman" w:hAnsi="Times New Roman" w:cs="Traditional Arabic"/>
          <w:sz w:val="36"/>
          <w:szCs w:val="36"/>
          <w:rtl/>
          <w:lang w:eastAsia="ar-SA"/>
        </w:rPr>
      </w:pPr>
      <w:r w:rsidRPr="00E80FFE">
        <w:rPr>
          <w:rFonts w:ascii="Times New Roman" w:eastAsia="Times New Roman" w:hAnsi="Times New Roman" w:cs="Traditional Arabic" w:hint="cs"/>
          <w:sz w:val="36"/>
          <w:szCs w:val="36"/>
          <w:rtl/>
          <w:lang w:eastAsia="ar-SA"/>
        </w:rPr>
        <w:t>وقد تبيَّن للكاتب أنه لم يفسّر كلَّ القرآن، بل فاته تفسيرُ ألفاظٍ وآياتٍ عديدة؛ لأسباب. ثم ذكرَ منهجَ استدراكه عليه، ومصادرهُ في ذلك.</w:t>
      </w:r>
    </w:p>
    <w:p w14:paraId="701D4EEB" w14:textId="77777777" w:rsidR="00E80FFE" w:rsidRPr="00E80FFE" w:rsidRDefault="00E80FFE" w:rsidP="00E80FFE">
      <w:pPr>
        <w:ind w:left="0" w:firstLine="0"/>
        <w:jc w:val="both"/>
        <w:rPr>
          <w:rFonts w:ascii="Times New Roman" w:eastAsia="Times New Roman" w:hAnsi="Times New Roman" w:cs="Traditional Arabic"/>
          <w:sz w:val="36"/>
          <w:szCs w:val="36"/>
          <w:rtl/>
          <w:lang w:eastAsia="ar-SA"/>
        </w:rPr>
      </w:pPr>
      <w:r w:rsidRPr="00E80FFE">
        <w:rPr>
          <w:rFonts w:ascii="Times New Roman" w:eastAsia="Times New Roman" w:hAnsi="Times New Roman" w:cs="Traditional Arabic" w:hint="cs"/>
          <w:sz w:val="36"/>
          <w:szCs w:val="36"/>
          <w:rtl/>
          <w:lang w:eastAsia="ar-SA"/>
        </w:rPr>
        <w:t xml:space="preserve">قال: وجمعتُ بين المأثورِ والرأي في هذا المستدركِ كما هو شأنُ التفسيرِ المستدركِ عليه. </w:t>
      </w:r>
    </w:p>
    <w:p w14:paraId="2F697C44" w14:textId="77777777" w:rsidR="00E80FFE" w:rsidRPr="00E80FFE" w:rsidRDefault="00E80FFE" w:rsidP="00E80FFE">
      <w:pPr>
        <w:ind w:left="0" w:firstLine="0"/>
        <w:jc w:val="both"/>
        <w:rPr>
          <w:rFonts w:ascii="Times New Roman" w:eastAsia="Times New Roman" w:hAnsi="Times New Roman" w:cs="Traditional Arabic"/>
          <w:sz w:val="36"/>
          <w:szCs w:val="36"/>
          <w:rtl/>
          <w:lang w:eastAsia="ar-SA"/>
        </w:rPr>
      </w:pPr>
      <w:r w:rsidRPr="00E80FFE">
        <w:rPr>
          <w:rFonts w:ascii="Times New Roman" w:eastAsia="Times New Roman" w:hAnsi="Times New Roman" w:cs="Traditional Arabic" w:hint="cs"/>
          <w:sz w:val="36"/>
          <w:szCs w:val="36"/>
          <w:rtl/>
          <w:lang w:eastAsia="ar-SA"/>
        </w:rPr>
        <w:t>وراعيتُ جاهدًا التوفيقَ بين التفاسيرِ القديمةِ التي أنقلُ منها، وبين ما أقدِّمهُ لجيلٍ معاصرٍ بما يناسبهُ وما يفهمهُ ويستفيدُ منه.</w:t>
      </w:r>
    </w:p>
    <w:p w14:paraId="7CD10FF2" w14:textId="77777777" w:rsidR="00E80FFE" w:rsidRPr="00E80FFE" w:rsidRDefault="00E80FFE" w:rsidP="00E80FFE">
      <w:pPr>
        <w:ind w:left="0" w:firstLine="0"/>
        <w:jc w:val="both"/>
        <w:rPr>
          <w:rFonts w:ascii="Times New Roman" w:eastAsia="Times New Roman" w:hAnsi="Times New Roman" w:cs="Traditional Arabic"/>
          <w:caps/>
          <w:sz w:val="36"/>
          <w:szCs w:val="36"/>
          <w:rtl/>
          <w:lang w:eastAsia="ar-SA"/>
        </w:rPr>
      </w:pPr>
    </w:p>
    <w:p w14:paraId="7B5DAF8C" w14:textId="77777777" w:rsidR="00E80FFE" w:rsidRPr="00E80FFE" w:rsidRDefault="00E80FFE" w:rsidP="00E80FFE">
      <w:pPr>
        <w:ind w:left="0" w:firstLine="0"/>
        <w:jc w:val="both"/>
        <w:rPr>
          <w:rFonts w:ascii="Traditional Arabic" w:eastAsia="Times New Roman" w:hAnsi="Traditional Arabic" w:cs="Traditional Arabic"/>
          <w:sz w:val="36"/>
          <w:szCs w:val="36"/>
          <w:rtl/>
          <w:lang w:eastAsia="ar-SA"/>
        </w:rPr>
      </w:pPr>
      <w:r w:rsidRPr="00E80FFE">
        <w:rPr>
          <w:rFonts w:ascii="Traditional Arabic" w:eastAsia="Times New Roman" w:hAnsi="Traditional Arabic" w:cs="Traditional Arabic"/>
          <w:b/>
          <w:bCs/>
          <w:sz w:val="36"/>
          <w:szCs w:val="36"/>
          <w:rtl/>
          <w:lang w:eastAsia="ar-SA"/>
        </w:rPr>
        <w:t>عون البصير على فتح القدير</w:t>
      </w:r>
      <w:r w:rsidRPr="00E80FFE">
        <w:rPr>
          <w:rFonts w:ascii="Traditional Arabic" w:eastAsia="Times New Roman" w:hAnsi="Traditional Arabic" w:cs="Traditional Arabic" w:hint="cs"/>
          <w:b/>
          <w:bCs/>
          <w:sz w:val="36"/>
          <w:szCs w:val="36"/>
          <w:rtl/>
          <w:lang w:eastAsia="ar-SA"/>
        </w:rPr>
        <w:t>/ محمد خير رمضان يوسف</w:t>
      </w:r>
      <w:r w:rsidRPr="00E80FFE">
        <w:rPr>
          <w:rFonts w:ascii="Traditional Arabic" w:eastAsia="Times New Roman" w:hAnsi="Traditional Arabic" w:cs="Traditional Arabic"/>
          <w:b/>
          <w:bCs/>
          <w:sz w:val="36"/>
          <w:szCs w:val="36"/>
          <w:rtl/>
          <w:lang w:eastAsia="ar-SA"/>
        </w:rPr>
        <w:t>، 1439 هـ، 367 ص (كتاب إلكتروني).</w:t>
      </w:r>
    </w:p>
    <w:p w14:paraId="542478C8" w14:textId="77777777" w:rsidR="00E80FFE" w:rsidRPr="00E80FFE" w:rsidRDefault="00E80FFE" w:rsidP="00E80FFE">
      <w:pPr>
        <w:ind w:left="0" w:firstLine="0"/>
        <w:jc w:val="both"/>
        <w:rPr>
          <w:rFonts w:ascii="Traditional Arabic" w:eastAsia="Times New Roman" w:hAnsi="Traditional Arabic" w:cs="Traditional Arabic"/>
          <w:sz w:val="36"/>
          <w:szCs w:val="36"/>
          <w:lang w:eastAsia="ar-SA"/>
        </w:rPr>
      </w:pPr>
      <w:r w:rsidRPr="00E80FFE">
        <w:rPr>
          <w:rFonts w:ascii="Traditional Arabic" w:eastAsia="Times New Roman" w:hAnsi="Traditional Arabic" w:cs="Traditional Arabic"/>
          <w:sz w:val="36"/>
          <w:szCs w:val="36"/>
          <w:rtl/>
          <w:lang w:eastAsia="ar-SA"/>
        </w:rPr>
        <w:t>مستدرك على</w:t>
      </w:r>
      <w:r w:rsidRPr="00E80FFE">
        <w:rPr>
          <w:rFonts w:ascii="Traditional Arabic" w:eastAsia="Times New Roman" w:hAnsi="Traditional Arabic" w:cs="Traditional Arabic"/>
          <w:sz w:val="36"/>
          <w:szCs w:val="36"/>
          <w:lang w:eastAsia="ar-SA"/>
        </w:rPr>
        <w:t xml:space="preserve"> "</w:t>
      </w:r>
      <w:r w:rsidRPr="00E80FFE">
        <w:rPr>
          <w:rFonts w:ascii="Traditional Arabic" w:eastAsia="Times New Roman" w:hAnsi="Traditional Arabic" w:cs="Traditional Arabic"/>
          <w:sz w:val="36"/>
          <w:szCs w:val="36"/>
          <w:rtl/>
          <w:lang w:eastAsia="ar-SA"/>
        </w:rPr>
        <w:t>فتح القدير الجامع بين فنَّي الرواية والدراية من علم التفسير</w:t>
      </w:r>
      <w:r w:rsidRPr="00E80FFE">
        <w:rPr>
          <w:rFonts w:ascii="Traditional Arabic" w:eastAsia="Times New Roman" w:hAnsi="Traditional Arabic" w:cs="Traditional Arabic"/>
          <w:sz w:val="36"/>
          <w:szCs w:val="36"/>
          <w:lang w:eastAsia="ar-SA"/>
        </w:rPr>
        <w:t xml:space="preserve">" </w:t>
      </w:r>
      <w:r w:rsidRPr="00E80FFE">
        <w:rPr>
          <w:rFonts w:ascii="Traditional Arabic" w:eastAsia="Times New Roman" w:hAnsi="Traditional Arabic" w:cs="Traditional Arabic"/>
          <w:sz w:val="36"/>
          <w:szCs w:val="36"/>
          <w:rtl/>
          <w:lang w:eastAsia="ar-SA"/>
        </w:rPr>
        <w:t>للعلّامةِ محمد بن علي الشوكاني (ت 1250 هـ)، فهو مثلُ غيرهِ من المفسرين، يتركُ بعضَ الألفاظِ أو الآياتِ بدونِ تفسير، سهوًا أو عمدًا، ولديه إحالاتٌ كثيرةٌ رحمهُ الله، أنجزتُ كثيرًا منها في هذا الكتابِ بفضلِ الله. وقد يفسرها أو بعضها ويشيرُ إلى سابقِ تفسيرها أو لا يشير، وقد يكونُ فسَّرها أو شِبْهَها أو لم يفسرها لسببٍ ما. واعتبرتُ كلَّ ما يؤدِّي إلى توضيحِ معنى الآيةِ تفسيرًا</w:t>
      </w:r>
      <w:r w:rsidRPr="00E80FFE">
        <w:rPr>
          <w:rFonts w:ascii="Traditional Arabic" w:eastAsia="Times New Roman" w:hAnsi="Traditional Arabic" w:cs="Traditional Arabic"/>
          <w:sz w:val="36"/>
          <w:szCs w:val="36"/>
          <w:lang w:eastAsia="ar-SA"/>
        </w:rPr>
        <w:t>.</w:t>
      </w:r>
    </w:p>
    <w:p w14:paraId="163A724A" w14:textId="77777777" w:rsidR="00E80FFE" w:rsidRPr="00E80FFE" w:rsidRDefault="00E80FFE" w:rsidP="00E80FFE">
      <w:pPr>
        <w:ind w:left="0" w:firstLine="0"/>
        <w:jc w:val="both"/>
        <w:rPr>
          <w:rFonts w:ascii="Traditional Arabic" w:eastAsia="Times New Roman" w:hAnsi="Traditional Arabic" w:cs="Traditional Arabic"/>
          <w:sz w:val="36"/>
          <w:szCs w:val="36"/>
          <w:rtl/>
          <w:lang w:eastAsia="ar-SA"/>
        </w:rPr>
      </w:pPr>
      <w:r w:rsidRPr="00E80FFE">
        <w:rPr>
          <w:rFonts w:ascii="Traditional Arabic" w:eastAsia="Times New Roman" w:hAnsi="Traditional Arabic" w:cs="Traditional Arabic"/>
          <w:sz w:val="36"/>
          <w:szCs w:val="36"/>
          <w:lang w:eastAsia="ar-SA"/>
        </w:rPr>
        <w:t> </w:t>
      </w:r>
      <w:r w:rsidRPr="00E80FFE">
        <w:rPr>
          <w:rFonts w:ascii="Traditional Arabic" w:eastAsia="Times New Roman" w:hAnsi="Traditional Arabic" w:cs="Traditional Arabic"/>
          <w:sz w:val="36"/>
          <w:szCs w:val="36"/>
          <w:rtl/>
          <w:lang w:eastAsia="ar-SA"/>
        </w:rPr>
        <w:t>والمنهجُ الذي اتبعتهُ في الاستدراكِ على تفسيرهِ رحمهُ الله، هو كالنهجِ الذي اتبعتهُ في المستدركاتِ السابقةِ تقريبًا (ابن كثير، والبغوي، وابن عطية)، وهو تفسيرُ كلِّ ما لم يتضحْ للقارئ أنه فُسِّر</w:t>
      </w:r>
      <w:r w:rsidRPr="00E80FFE">
        <w:rPr>
          <w:rFonts w:ascii="Traditional Arabic" w:eastAsia="Times New Roman" w:hAnsi="Traditional Arabic" w:cs="Traditional Arabic"/>
          <w:sz w:val="36"/>
          <w:szCs w:val="36"/>
          <w:lang w:eastAsia="ar-SA"/>
        </w:rPr>
        <w:t>.</w:t>
      </w:r>
    </w:p>
    <w:p w14:paraId="5B3F4E5B" w14:textId="77777777" w:rsidR="00E80FFE" w:rsidRPr="00E80FFE" w:rsidRDefault="00E80FFE" w:rsidP="00E80FFE">
      <w:pPr>
        <w:ind w:left="0" w:firstLine="0"/>
        <w:jc w:val="both"/>
        <w:rPr>
          <w:rFonts w:ascii="Traditional Arabic" w:eastAsia="Times New Roman" w:hAnsi="Traditional Arabic" w:cs="Traditional Arabic"/>
          <w:sz w:val="36"/>
          <w:szCs w:val="36"/>
          <w:rtl/>
          <w:lang w:eastAsia="ar-SA"/>
        </w:rPr>
      </w:pPr>
    </w:p>
    <w:p w14:paraId="26ADF238" w14:textId="77777777" w:rsidR="00E80FFE" w:rsidRPr="00E80FFE" w:rsidRDefault="00E80FFE" w:rsidP="00E80FFE">
      <w:pPr>
        <w:ind w:left="0" w:firstLine="0"/>
        <w:jc w:val="both"/>
        <w:rPr>
          <w:rFonts w:ascii="Times New Roman" w:eastAsia="Times New Roman" w:hAnsi="Times New Roman" w:cs="Traditional Arabic"/>
          <w:b/>
          <w:bCs/>
          <w:caps/>
          <w:sz w:val="36"/>
          <w:szCs w:val="36"/>
          <w:rtl/>
          <w:lang w:eastAsia="ar-SA"/>
        </w:rPr>
      </w:pPr>
      <w:r w:rsidRPr="00E80FFE">
        <w:rPr>
          <w:rFonts w:ascii="Times New Roman" w:eastAsia="Times New Roman" w:hAnsi="Times New Roman" w:cs="Traditional Arabic" w:hint="cs"/>
          <w:b/>
          <w:bCs/>
          <w:caps/>
          <w:sz w:val="36"/>
          <w:szCs w:val="36"/>
          <w:rtl/>
          <w:lang w:eastAsia="ar-SA"/>
        </w:rPr>
        <w:t>التكوير على التحرير والتنوير/ محمد خير رمضان يوسف، 1439 هـ، 403 ص (كتاب إلكتروني).</w:t>
      </w:r>
    </w:p>
    <w:p w14:paraId="7A321D2A" w14:textId="77777777" w:rsidR="00E80FFE" w:rsidRPr="00E80FFE" w:rsidRDefault="00E80FFE" w:rsidP="00E80FFE">
      <w:pPr>
        <w:ind w:left="0" w:firstLine="0"/>
        <w:jc w:val="both"/>
        <w:rPr>
          <w:rFonts w:ascii="Times New Roman" w:eastAsia="Times New Roman" w:hAnsi="Times New Roman" w:cs="Traditional Arabic"/>
          <w:sz w:val="36"/>
          <w:szCs w:val="36"/>
          <w:rtl/>
          <w:lang w:eastAsia="ar-SA"/>
        </w:rPr>
      </w:pPr>
      <w:r w:rsidRPr="00E80FFE">
        <w:rPr>
          <w:rFonts w:ascii="Times New Roman" w:eastAsia="Times New Roman" w:hAnsi="Times New Roman" w:cs="Traditional Arabic" w:hint="cs"/>
          <w:caps/>
          <w:sz w:val="36"/>
          <w:szCs w:val="36"/>
          <w:rtl/>
          <w:lang w:eastAsia="ar-SA"/>
        </w:rPr>
        <w:t>استدركَ معدُّهُ</w:t>
      </w:r>
      <w:r w:rsidRPr="00E80FFE">
        <w:rPr>
          <w:rFonts w:ascii="Times New Roman" w:eastAsia="Times New Roman" w:hAnsi="Times New Roman" w:cs="Traditional Arabic"/>
          <w:caps/>
          <w:sz w:val="36"/>
          <w:szCs w:val="36"/>
          <w:rtl/>
          <w:lang w:eastAsia="ar-SA"/>
        </w:rPr>
        <w:t xml:space="preserve"> على عدةِ تفاسيرَ قديمة، وخاصةً المشهورَ منها، وأحب</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caps/>
          <w:sz w:val="36"/>
          <w:szCs w:val="36"/>
          <w:rtl/>
          <w:lang w:eastAsia="ar-SA"/>
        </w:rPr>
        <w:t xml:space="preserve"> أن </w:t>
      </w:r>
      <w:r w:rsidRPr="00E80FFE">
        <w:rPr>
          <w:rFonts w:ascii="Times New Roman" w:eastAsia="Times New Roman" w:hAnsi="Times New Roman" w:cs="Traditional Arabic" w:hint="cs"/>
          <w:caps/>
          <w:sz w:val="36"/>
          <w:szCs w:val="36"/>
          <w:rtl/>
          <w:lang w:eastAsia="ar-SA"/>
        </w:rPr>
        <w:t>ي</w:t>
      </w:r>
      <w:r w:rsidRPr="00E80FFE">
        <w:rPr>
          <w:rFonts w:ascii="Times New Roman" w:eastAsia="Times New Roman" w:hAnsi="Times New Roman" w:cs="Traditional Arabic"/>
          <w:caps/>
          <w:sz w:val="36"/>
          <w:szCs w:val="36"/>
          <w:rtl/>
          <w:lang w:eastAsia="ar-SA"/>
        </w:rPr>
        <w:t xml:space="preserve">عرِّجَ على بعضِ التفاسيرِ الحديثة، بهدفِ الاستدراكِ عليها أيضًا، </w:t>
      </w:r>
      <w:r w:rsidRPr="00E80FFE">
        <w:rPr>
          <w:rFonts w:ascii="Times New Roman" w:eastAsia="Times New Roman" w:hAnsi="Times New Roman" w:cs="Traditional Arabic" w:hint="cs"/>
          <w:caps/>
          <w:sz w:val="36"/>
          <w:szCs w:val="36"/>
          <w:rtl/>
          <w:lang w:eastAsia="ar-SA"/>
        </w:rPr>
        <w:t xml:space="preserve">فاختارَ من بينها </w:t>
      </w:r>
      <w:r w:rsidRPr="00E80FFE">
        <w:rPr>
          <w:rFonts w:ascii="Times New Roman" w:eastAsia="Times New Roman" w:hAnsi="Times New Roman" w:cs="Traditional Arabic"/>
          <w:caps/>
          <w:sz w:val="36"/>
          <w:szCs w:val="36"/>
          <w:rtl/>
          <w:lang w:eastAsia="ar-SA"/>
        </w:rPr>
        <w:t>(التحرير والتنوير من التفسير)</w:t>
      </w:r>
      <w:r w:rsidRPr="00E80FFE">
        <w:rPr>
          <w:rFonts w:ascii="Times New Roman" w:eastAsia="Times New Roman" w:hAnsi="Times New Roman" w:cs="Traditional Arabic" w:hint="cs"/>
          <w:caps/>
          <w:sz w:val="36"/>
          <w:szCs w:val="36"/>
          <w:rtl/>
          <w:lang w:eastAsia="ar-SA"/>
        </w:rPr>
        <w:t xml:space="preserve"> للعلّامةِ محمد الطاهر بن عاشور رحمهُ الله (ت 1394 هـ)</w:t>
      </w:r>
      <w:r w:rsidRPr="00E80FFE">
        <w:rPr>
          <w:rFonts w:ascii="Times New Roman" w:eastAsia="Times New Roman" w:hAnsi="Times New Roman" w:cs="Traditional Arabic"/>
          <w:caps/>
          <w:sz w:val="36"/>
          <w:szCs w:val="36"/>
          <w:rtl/>
          <w:lang w:eastAsia="ar-SA"/>
        </w:rPr>
        <w:t>.</w:t>
      </w:r>
      <w:r w:rsidRPr="00E80FFE">
        <w:rPr>
          <w:rFonts w:ascii="Times New Roman" w:eastAsia="Times New Roman" w:hAnsi="Times New Roman" w:cs="Traditional Arabic" w:hint="cs"/>
          <w:caps/>
          <w:sz w:val="36"/>
          <w:szCs w:val="36"/>
          <w:rtl/>
          <w:lang w:eastAsia="ar-SA"/>
        </w:rPr>
        <w:t xml:space="preserve"> وهو تفسير مشهور، </w:t>
      </w:r>
      <w:r w:rsidRPr="00E80FFE">
        <w:rPr>
          <w:rFonts w:ascii="Times New Roman" w:eastAsia="Times New Roman" w:hAnsi="Times New Roman" w:cs="Traditional Arabic"/>
          <w:caps/>
          <w:sz w:val="36"/>
          <w:szCs w:val="36"/>
          <w:rtl/>
          <w:lang w:eastAsia="ar-SA"/>
        </w:rPr>
        <w:t>مليءٌ بالفوائدِ والعِبر، وتفاصيلَ لا تجدُ بعضَها في تفاسيرَ أخرى</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caps/>
          <w:sz w:val="36"/>
          <w:szCs w:val="36"/>
          <w:rtl/>
          <w:lang w:eastAsia="ar-SA"/>
        </w:rPr>
        <w:t xml:space="preserve"> وقد لاحظ</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caps/>
          <w:sz w:val="36"/>
          <w:szCs w:val="36"/>
          <w:rtl/>
          <w:lang w:eastAsia="ar-SA"/>
        </w:rPr>
        <w:t xml:space="preserve"> أنه تركَ أشياء</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caps/>
          <w:sz w:val="36"/>
          <w:szCs w:val="36"/>
          <w:rtl/>
          <w:lang w:eastAsia="ar-SA"/>
        </w:rPr>
        <w:t xml:space="preserve"> </w:t>
      </w:r>
      <w:r w:rsidRPr="00E80FFE">
        <w:rPr>
          <w:rFonts w:ascii="Times New Roman" w:eastAsia="Times New Roman" w:hAnsi="Times New Roman" w:cs="Traditional Arabic" w:hint="cs"/>
          <w:caps/>
          <w:sz w:val="36"/>
          <w:szCs w:val="36"/>
          <w:rtl/>
          <w:lang w:eastAsia="ar-SA"/>
        </w:rPr>
        <w:t>ورأى</w:t>
      </w:r>
      <w:r w:rsidRPr="00E80FFE">
        <w:rPr>
          <w:rFonts w:ascii="Times New Roman" w:eastAsia="Times New Roman" w:hAnsi="Times New Roman" w:cs="Traditional Arabic"/>
          <w:caps/>
          <w:sz w:val="36"/>
          <w:szCs w:val="36"/>
          <w:rtl/>
          <w:lang w:eastAsia="ar-SA"/>
        </w:rPr>
        <w:t xml:space="preserve"> إمكانيةَ الاستدراكِ عليه، </w:t>
      </w:r>
      <w:r w:rsidRPr="00E80FFE">
        <w:rPr>
          <w:rFonts w:ascii="Times New Roman" w:eastAsia="Times New Roman" w:hAnsi="Times New Roman" w:cs="Traditional Arabic" w:hint="cs"/>
          <w:caps/>
          <w:sz w:val="36"/>
          <w:szCs w:val="36"/>
          <w:rtl/>
          <w:lang w:eastAsia="ar-SA"/>
        </w:rPr>
        <w:t xml:space="preserve">ففعل، </w:t>
      </w:r>
      <w:r w:rsidRPr="00E80FFE">
        <w:rPr>
          <w:rFonts w:ascii="Times New Roman" w:eastAsia="Times New Roman" w:hAnsi="Times New Roman" w:cs="Traditional Arabic"/>
          <w:caps/>
          <w:sz w:val="36"/>
          <w:szCs w:val="36"/>
          <w:rtl/>
          <w:lang w:eastAsia="ar-SA"/>
        </w:rPr>
        <w:t>ولكن ليس بنفَسِ مؤلفهِ الطويل، وتفصيلهِ المسهب، وإنما بتفسيرِ ما يلزم، وتقديمِ معناه، مما يتوضحُ به للقارئ</w:t>
      </w:r>
      <w:r w:rsidRPr="00E80FFE">
        <w:rPr>
          <w:rFonts w:ascii="Times New Roman" w:eastAsia="Times New Roman" w:hAnsi="Times New Roman" w:cs="Traditional Arabic" w:hint="cs"/>
          <w:caps/>
          <w:sz w:val="36"/>
          <w:szCs w:val="36"/>
          <w:rtl/>
          <w:lang w:eastAsia="ar-SA"/>
        </w:rPr>
        <w:t>.</w:t>
      </w:r>
      <w:r w:rsidRPr="00E80FFE">
        <w:rPr>
          <w:rFonts w:ascii="Times New Roman" w:eastAsia="Times New Roman" w:hAnsi="Times New Roman" w:cs="Traditional Arabic"/>
          <w:sz w:val="36"/>
          <w:szCs w:val="36"/>
          <w:rtl/>
          <w:lang w:eastAsia="ar-SA"/>
        </w:rPr>
        <w:t xml:space="preserve"> وهو تفسيرٌ ضخم، ولذلك صعبَ البحثُ فيه ومعرفةُ موطنِ الاستدراكِ عليه!</w:t>
      </w:r>
    </w:p>
    <w:p w14:paraId="6F95D7C1" w14:textId="77777777" w:rsidR="00E80FFE" w:rsidRPr="00E80FFE" w:rsidRDefault="00E80FFE" w:rsidP="00E80FFE">
      <w:pPr>
        <w:ind w:left="0" w:firstLine="0"/>
        <w:jc w:val="both"/>
        <w:rPr>
          <w:rFonts w:ascii="Times New Roman" w:eastAsia="Times New Roman" w:hAnsi="Times New Roman" w:cs="Traditional Arabic"/>
          <w:sz w:val="36"/>
          <w:szCs w:val="36"/>
          <w:rtl/>
          <w:lang w:eastAsia="ar-SA"/>
        </w:rPr>
      </w:pPr>
      <w:r w:rsidRPr="00E80FFE">
        <w:rPr>
          <w:rFonts w:ascii="Times New Roman" w:eastAsia="Times New Roman" w:hAnsi="Times New Roman" w:cs="Traditional Arabic" w:hint="cs"/>
          <w:sz w:val="36"/>
          <w:szCs w:val="36"/>
          <w:rtl/>
          <w:lang w:eastAsia="ar-SA"/>
        </w:rPr>
        <w:t xml:space="preserve">قال: </w:t>
      </w:r>
      <w:r w:rsidRPr="00E80FFE">
        <w:rPr>
          <w:rFonts w:ascii="Times New Roman" w:eastAsia="Times New Roman" w:hAnsi="Times New Roman" w:cs="Traditional Arabic"/>
          <w:sz w:val="36"/>
          <w:szCs w:val="36"/>
          <w:rtl/>
          <w:lang w:eastAsia="ar-SA"/>
        </w:rPr>
        <w:t xml:space="preserve">وقد سميته "التكوير على التحرير والتنوير"، والتكويرُ هو الالتفافُ والتدوير، وقد كان من شأني في هذا العملِ التنقيبُ في جوانبِ هذا التفسيرِ والالتفافُ حولَهُ وفحصه، لمعرفةِ ما فيه من نقصٍ للاستدراكِ عليه. </w:t>
      </w:r>
    </w:p>
    <w:p w14:paraId="6282FEEC" w14:textId="77777777" w:rsidR="00E80FFE" w:rsidRPr="00E80FFE" w:rsidRDefault="00E80FFE" w:rsidP="00E80FFE">
      <w:pPr>
        <w:ind w:left="0" w:firstLine="0"/>
        <w:jc w:val="both"/>
        <w:rPr>
          <w:rFonts w:ascii="Times New Roman" w:eastAsiaTheme="minorEastAsia" w:hAnsi="Times New Roman" w:cs="Traditional Arabic"/>
          <w:b/>
          <w:bCs/>
          <w:color w:val="FF0000"/>
          <w:sz w:val="36"/>
          <w:szCs w:val="36"/>
          <w:rtl/>
          <w:lang w:eastAsia="ar-SA"/>
        </w:rPr>
      </w:pPr>
      <w:r w:rsidRPr="00E80FFE">
        <w:rPr>
          <w:rFonts w:ascii="Times New Roman" w:eastAsiaTheme="minorEastAsia" w:hAnsi="Times New Roman" w:cs="Traditional Arabic"/>
          <w:b/>
          <w:bCs/>
          <w:color w:val="FF0000"/>
          <w:sz w:val="36"/>
          <w:szCs w:val="36"/>
          <w:rtl/>
          <w:lang w:eastAsia="ar-SA"/>
        </w:rPr>
        <w:br w:type="page"/>
      </w:r>
    </w:p>
    <w:p w14:paraId="567A8EA8" w14:textId="77777777" w:rsidR="00E80FFE" w:rsidRPr="00E80FFE" w:rsidRDefault="00E80FFE" w:rsidP="00E80FFE">
      <w:pPr>
        <w:ind w:left="0" w:firstLine="0"/>
        <w:rPr>
          <w:rFonts w:ascii="Times New Roman" w:eastAsiaTheme="minorEastAsia" w:hAnsi="Times New Roman" w:cs="Traditional Arabic"/>
          <w:b/>
          <w:bCs/>
          <w:sz w:val="36"/>
          <w:szCs w:val="36"/>
          <w:rtl/>
          <w:lang w:eastAsia="ar-SA"/>
        </w:rPr>
      </w:pPr>
      <w:r w:rsidRPr="00E80FFE">
        <w:rPr>
          <w:rFonts w:ascii="Times New Roman" w:eastAsiaTheme="minorEastAsia" w:hAnsi="Times New Roman" w:cs="Traditional Arabic" w:hint="cs"/>
          <w:b/>
          <w:bCs/>
          <w:sz w:val="36"/>
          <w:szCs w:val="36"/>
          <w:rtl/>
          <w:lang w:eastAsia="ar-SA"/>
        </w:rPr>
        <w:lastRenderedPageBreak/>
        <w:t xml:space="preserve">الظهير على الواضح في التفسير/ محمد خير رمضان يوسف، 1440 هـ، 75 ص </w:t>
      </w:r>
      <w:bookmarkStart w:id="104" w:name="_Hlk526946897"/>
      <w:r w:rsidRPr="00E80FFE">
        <w:rPr>
          <w:rFonts w:ascii="Times New Roman" w:eastAsiaTheme="minorEastAsia" w:hAnsi="Times New Roman" w:cs="Traditional Arabic" w:hint="cs"/>
          <w:b/>
          <w:bCs/>
          <w:sz w:val="36"/>
          <w:szCs w:val="36"/>
          <w:rtl/>
          <w:lang w:eastAsia="ar-SA"/>
        </w:rPr>
        <w:t>(كتاب إلكتروني).</w:t>
      </w:r>
    </w:p>
    <w:bookmarkEnd w:id="104"/>
    <w:p w14:paraId="36BFA497" w14:textId="77777777" w:rsidR="00E80FFE" w:rsidRPr="00E80FFE" w:rsidRDefault="00E80FFE" w:rsidP="00E80FFE">
      <w:pPr>
        <w:ind w:left="0" w:firstLine="0"/>
        <w:rPr>
          <w:rFonts w:ascii="Times New Roman" w:eastAsiaTheme="minorEastAsia" w:hAnsi="Times New Roman" w:cs="Traditional Arabic"/>
          <w:sz w:val="36"/>
          <w:szCs w:val="36"/>
          <w:rtl/>
          <w:lang w:eastAsia="ar-SA"/>
        </w:rPr>
      </w:pPr>
      <w:r w:rsidRPr="00E80FFE">
        <w:rPr>
          <w:rFonts w:ascii="Times New Roman" w:eastAsiaTheme="minorEastAsia" w:hAnsi="Times New Roman" w:cs="Traditional Arabic" w:hint="cs"/>
          <w:sz w:val="36"/>
          <w:szCs w:val="36"/>
          <w:rtl/>
          <w:lang w:eastAsia="ar-SA"/>
        </w:rPr>
        <w:t>مستدركٌ استدركَ به المؤلفُ على نفسه، فقد و</w:t>
      </w:r>
      <w:r w:rsidRPr="00E80FFE">
        <w:rPr>
          <w:rFonts w:ascii="Times New Roman" w:eastAsiaTheme="minorEastAsia" w:hAnsi="Times New Roman" w:cs="Traditional Arabic"/>
          <w:sz w:val="36"/>
          <w:szCs w:val="36"/>
          <w:rtl/>
          <w:lang w:eastAsia="ar-SA"/>
        </w:rPr>
        <w:t xml:space="preserve">ضع تفسيرًا </w:t>
      </w:r>
      <w:r w:rsidRPr="00E80FFE">
        <w:rPr>
          <w:rFonts w:ascii="Times New Roman" w:eastAsiaTheme="minorEastAsia" w:hAnsi="Times New Roman" w:cs="Traditional Arabic" w:hint="cs"/>
          <w:sz w:val="36"/>
          <w:szCs w:val="36"/>
          <w:rtl/>
          <w:lang w:eastAsia="ar-SA"/>
        </w:rPr>
        <w:t>سمّاه (الواضح في التفسير)</w:t>
      </w:r>
      <w:r w:rsidRPr="00E80FFE">
        <w:rPr>
          <w:rFonts w:ascii="Times New Roman" w:eastAsiaTheme="minorEastAsia" w:hAnsi="Times New Roman" w:cs="Traditional Arabic"/>
          <w:sz w:val="36"/>
          <w:szCs w:val="36"/>
          <w:rtl/>
          <w:lang w:eastAsia="ar-SA"/>
        </w:rPr>
        <w:t>، وجعل</w:t>
      </w:r>
      <w:r w:rsidRPr="00E80FFE">
        <w:rPr>
          <w:rFonts w:ascii="Times New Roman" w:eastAsiaTheme="minorEastAsia" w:hAnsi="Times New Roman" w:cs="Traditional Arabic" w:hint="cs"/>
          <w:sz w:val="36"/>
          <w:szCs w:val="36"/>
          <w:rtl/>
          <w:lang w:eastAsia="ar-SA"/>
        </w:rPr>
        <w:t>َ</w:t>
      </w:r>
      <w:r w:rsidRPr="00E80FFE">
        <w:rPr>
          <w:rFonts w:ascii="Times New Roman" w:eastAsiaTheme="minorEastAsia" w:hAnsi="Times New Roman" w:cs="Traditional Arabic"/>
          <w:sz w:val="36"/>
          <w:szCs w:val="36"/>
          <w:rtl/>
          <w:lang w:eastAsia="ar-SA"/>
        </w:rPr>
        <w:t xml:space="preserve"> أمامَ ناظري</w:t>
      </w:r>
      <w:r w:rsidRPr="00E80FFE">
        <w:rPr>
          <w:rFonts w:ascii="Times New Roman" w:eastAsiaTheme="minorEastAsia" w:hAnsi="Times New Roman" w:cs="Traditional Arabic" w:hint="cs"/>
          <w:sz w:val="36"/>
          <w:szCs w:val="36"/>
          <w:rtl/>
          <w:lang w:eastAsia="ar-SA"/>
        </w:rPr>
        <w:t>ه</w:t>
      </w:r>
      <w:r w:rsidRPr="00E80FFE">
        <w:rPr>
          <w:rFonts w:ascii="Times New Roman" w:eastAsiaTheme="minorEastAsia" w:hAnsi="Times New Roman" w:cs="Traditional Arabic"/>
          <w:sz w:val="36"/>
          <w:szCs w:val="36"/>
          <w:rtl/>
          <w:lang w:eastAsia="ar-SA"/>
        </w:rPr>
        <w:t xml:space="preserve"> نهجًا </w:t>
      </w:r>
      <w:r w:rsidRPr="00E80FFE">
        <w:rPr>
          <w:rFonts w:ascii="Times New Roman" w:eastAsiaTheme="minorEastAsia" w:hAnsi="Times New Roman" w:cs="Traditional Arabic" w:hint="cs"/>
          <w:sz w:val="36"/>
          <w:szCs w:val="36"/>
          <w:rtl/>
          <w:lang w:eastAsia="ar-SA"/>
        </w:rPr>
        <w:t>ا</w:t>
      </w:r>
      <w:r w:rsidRPr="00E80FFE">
        <w:rPr>
          <w:rFonts w:ascii="Times New Roman" w:eastAsiaTheme="minorEastAsia" w:hAnsi="Times New Roman" w:cs="Traditional Arabic"/>
          <w:sz w:val="36"/>
          <w:szCs w:val="36"/>
          <w:rtl/>
          <w:lang w:eastAsia="ar-SA"/>
        </w:rPr>
        <w:t>لتزمه، وهو أن يحتويَ تفسيرُ كلِّ آيةٍ على معاني جميعِ الألفاظِ الواردةِ فيها، وليس إعطاءَ مفهوم</w:t>
      </w:r>
      <w:r w:rsidRPr="00E80FFE">
        <w:rPr>
          <w:rFonts w:ascii="Times New Roman" w:eastAsiaTheme="minorEastAsia" w:hAnsi="Times New Roman" w:cs="Traditional Arabic" w:hint="cs"/>
          <w:sz w:val="36"/>
          <w:szCs w:val="36"/>
          <w:rtl/>
          <w:lang w:eastAsia="ar-SA"/>
        </w:rPr>
        <w:t>ِ</w:t>
      </w:r>
      <w:r w:rsidRPr="00E80FFE">
        <w:rPr>
          <w:rFonts w:ascii="Times New Roman" w:eastAsiaTheme="minorEastAsia" w:hAnsi="Times New Roman" w:cs="Traditional Arabic"/>
          <w:sz w:val="36"/>
          <w:szCs w:val="36"/>
          <w:rtl/>
          <w:lang w:eastAsia="ar-SA"/>
        </w:rPr>
        <w:t>ها وحده</w:t>
      </w:r>
      <w:r w:rsidRPr="00E80FFE">
        <w:rPr>
          <w:rFonts w:ascii="Times New Roman" w:eastAsiaTheme="minorEastAsia" w:hAnsi="Times New Roman" w:cs="Traditional Arabic" w:hint="cs"/>
          <w:sz w:val="36"/>
          <w:szCs w:val="36"/>
          <w:rtl/>
          <w:lang w:eastAsia="ar-SA"/>
        </w:rPr>
        <w:t>. و</w:t>
      </w:r>
      <w:r w:rsidRPr="00E80FFE">
        <w:rPr>
          <w:rFonts w:ascii="Times New Roman" w:eastAsiaTheme="minorEastAsia" w:hAnsi="Times New Roman" w:cs="Traditional Arabic"/>
          <w:sz w:val="36"/>
          <w:szCs w:val="36"/>
          <w:rtl/>
          <w:lang w:eastAsia="ar-SA"/>
        </w:rPr>
        <w:t>لم يلتزم</w:t>
      </w:r>
      <w:r w:rsidRPr="00E80FFE">
        <w:rPr>
          <w:rFonts w:ascii="Times New Roman" w:eastAsiaTheme="minorEastAsia" w:hAnsi="Times New Roman" w:cs="Traditional Arabic" w:hint="cs"/>
          <w:sz w:val="36"/>
          <w:szCs w:val="36"/>
          <w:rtl/>
          <w:lang w:eastAsia="ar-SA"/>
        </w:rPr>
        <w:t>ْ</w:t>
      </w:r>
      <w:r w:rsidRPr="00E80FFE">
        <w:rPr>
          <w:rFonts w:ascii="Times New Roman" w:eastAsiaTheme="minorEastAsia" w:hAnsi="Times New Roman" w:cs="Traditional Arabic"/>
          <w:sz w:val="36"/>
          <w:szCs w:val="36"/>
          <w:rtl/>
          <w:lang w:eastAsia="ar-SA"/>
        </w:rPr>
        <w:t xml:space="preserve"> </w:t>
      </w:r>
      <w:r w:rsidRPr="00E80FFE">
        <w:rPr>
          <w:rFonts w:ascii="Times New Roman" w:eastAsiaTheme="minorEastAsia" w:hAnsi="Times New Roman" w:cs="Traditional Arabic" w:hint="cs"/>
          <w:sz w:val="36"/>
          <w:szCs w:val="36"/>
          <w:rtl/>
          <w:lang w:eastAsia="ar-SA"/>
        </w:rPr>
        <w:t xml:space="preserve">كثيرٌ من </w:t>
      </w:r>
      <w:r w:rsidRPr="00E80FFE">
        <w:rPr>
          <w:rFonts w:ascii="Times New Roman" w:eastAsiaTheme="minorEastAsia" w:hAnsi="Times New Roman" w:cs="Traditional Arabic"/>
          <w:sz w:val="36"/>
          <w:szCs w:val="36"/>
          <w:rtl/>
          <w:lang w:eastAsia="ar-SA"/>
        </w:rPr>
        <w:t>المفسر</w:t>
      </w:r>
      <w:r w:rsidRPr="00E80FFE">
        <w:rPr>
          <w:rFonts w:ascii="Times New Roman" w:eastAsiaTheme="minorEastAsia" w:hAnsi="Times New Roman" w:cs="Traditional Arabic" w:hint="cs"/>
          <w:sz w:val="36"/>
          <w:szCs w:val="36"/>
          <w:rtl/>
          <w:lang w:eastAsia="ar-SA"/>
        </w:rPr>
        <w:t>ي</w:t>
      </w:r>
      <w:r w:rsidRPr="00E80FFE">
        <w:rPr>
          <w:rFonts w:ascii="Times New Roman" w:eastAsiaTheme="minorEastAsia" w:hAnsi="Times New Roman" w:cs="Traditional Arabic"/>
          <w:sz w:val="36"/>
          <w:szCs w:val="36"/>
          <w:rtl/>
          <w:lang w:eastAsia="ar-SA"/>
        </w:rPr>
        <w:t>ن</w:t>
      </w:r>
      <w:r w:rsidRPr="00E80FFE">
        <w:rPr>
          <w:rFonts w:ascii="Times New Roman" w:eastAsiaTheme="minorEastAsia" w:hAnsi="Times New Roman" w:cs="Traditional Arabic" w:hint="cs"/>
          <w:sz w:val="36"/>
          <w:szCs w:val="36"/>
          <w:rtl/>
          <w:lang w:eastAsia="ar-SA"/>
        </w:rPr>
        <w:t xml:space="preserve"> بهذا الشرط، </w:t>
      </w:r>
      <w:r w:rsidRPr="00E80FFE">
        <w:rPr>
          <w:rFonts w:ascii="Times New Roman" w:eastAsiaTheme="minorEastAsia" w:hAnsi="Times New Roman" w:cs="Traditional Arabic"/>
          <w:sz w:val="36"/>
          <w:szCs w:val="36"/>
          <w:rtl/>
          <w:lang w:eastAsia="ar-SA"/>
        </w:rPr>
        <w:t xml:space="preserve">ولذلك كان </w:t>
      </w:r>
      <w:r w:rsidRPr="00E80FFE">
        <w:rPr>
          <w:rFonts w:ascii="Times New Roman" w:eastAsiaTheme="minorEastAsia" w:hAnsi="Times New Roman" w:cs="Traditional Arabic" w:hint="cs"/>
          <w:sz w:val="36"/>
          <w:szCs w:val="36"/>
          <w:rtl/>
          <w:lang w:eastAsia="ar-SA"/>
        </w:rPr>
        <w:t xml:space="preserve">في تفاسيرهم </w:t>
      </w:r>
      <w:r w:rsidRPr="00E80FFE">
        <w:rPr>
          <w:rFonts w:ascii="Times New Roman" w:eastAsiaTheme="minorEastAsia" w:hAnsi="Times New Roman" w:cs="Traditional Arabic"/>
          <w:sz w:val="36"/>
          <w:szCs w:val="36"/>
          <w:rtl/>
          <w:lang w:eastAsia="ar-SA"/>
        </w:rPr>
        <w:t>نقص</w:t>
      </w:r>
      <w:r w:rsidRPr="00E80FFE">
        <w:rPr>
          <w:rFonts w:ascii="Times New Roman" w:eastAsiaTheme="minorEastAsia" w:hAnsi="Times New Roman" w:cs="Traditional Arabic" w:hint="cs"/>
          <w:sz w:val="36"/>
          <w:szCs w:val="36"/>
          <w:rtl/>
          <w:lang w:eastAsia="ar-SA"/>
        </w:rPr>
        <w:t>، كما تبيَّن من استدراكهِ على أمهاتٍ من التفاسير</w:t>
      </w:r>
      <w:r w:rsidRPr="00E80FFE">
        <w:rPr>
          <w:rFonts w:ascii="Times New Roman" w:eastAsiaTheme="minorEastAsia" w:hAnsi="Times New Roman" w:cs="Traditional Arabic"/>
          <w:sz w:val="36"/>
          <w:szCs w:val="36"/>
          <w:rtl/>
          <w:lang w:eastAsia="ar-SA"/>
        </w:rPr>
        <w:t xml:space="preserve">. وكلُّ ما في القرآنِ يُنظَرُ فيه، من ألفاظٍ وحروف، ولا يُترَكُ منه شيءٌ عند تفسيره. </w:t>
      </w:r>
    </w:p>
    <w:p w14:paraId="7119FB5C" w14:textId="77777777" w:rsidR="00E80FFE" w:rsidRPr="00E80FFE" w:rsidRDefault="00E80FFE" w:rsidP="00E80FFE">
      <w:pPr>
        <w:ind w:left="0" w:firstLine="0"/>
        <w:rPr>
          <w:rFonts w:ascii="Times New Roman" w:eastAsiaTheme="minorEastAsia" w:hAnsi="Times New Roman" w:cs="Traditional Arabic"/>
          <w:sz w:val="36"/>
          <w:szCs w:val="36"/>
          <w:rtl/>
          <w:lang w:eastAsia="ar-SA"/>
        </w:rPr>
      </w:pPr>
      <w:r w:rsidRPr="00E80FFE">
        <w:rPr>
          <w:rFonts w:ascii="Times New Roman" w:eastAsiaTheme="minorEastAsia" w:hAnsi="Times New Roman" w:cs="Traditional Arabic"/>
          <w:sz w:val="36"/>
          <w:szCs w:val="36"/>
          <w:rtl/>
          <w:lang w:eastAsia="ar-SA"/>
        </w:rPr>
        <w:t>وجاءَ هذا الاستدراكُ على (الواضح)</w:t>
      </w:r>
      <w:r w:rsidRPr="00E80FFE">
        <w:rPr>
          <w:rFonts w:ascii="Times New Roman" w:eastAsiaTheme="minorEastAsia" w:hAnsi="Times New Roman" w:cs="Traditional Arabic" w:hint="cs"/>
          <w:sz w:val="36"/>
          <w:szCs w:val="36"/>
          <w:rtl/>
          <w:lang w:eastAsia="ar-SA"/>
        </w:rPr>
        <w:t xml:space="preserve"> للتأكدِ من هذا النهج، ولتمكينهِ وتكريسه،</w:t>
      </w:r>
      <w:r w:rsidRPr="00E80FFE">
        <w:rPr>
          <w:rFonts w:ascii="Times New Roman" w:eastAsiaTheme="minorEastAsia" w:hAnsi="Times New Roman" w:cs="Traditional Arabic"/>
          <w:sz w:val="36"/>
          <w:szCs w:val="36"/>
          <w:rtl/>
          <w:lang w:eastAsia="ar-SA"/>
        </w:rPr>
        <w:t xml:space="preserve"> </w:t>
      </w:r>
      <w:r w:rsidRPr="00E80FFE">
        <w:rPr>
          <w:rFonts w:ascii="Times New Roman" w:eastAsiaTheme="minorEastAsia" w:hAnsi="Times New Roman" w:cs="Traditional Arabic" w:hint="cs"/>
          <w:sz w:val="36"/>
          <w:szCs w:val="36"/>
          <w:rtl/>
          <w:lang w:eastAsia="ar-SA"/>
        </w:rPr>
        <w:t xml:space="preserve">وتحريرهِ وتثبيته، فوقفَ على بعضِ النقصِ فيه، وهو من بابِ </w:t>
      </w:r>
      <w:r w:rsidRPr="00E80FFE">
        <w:rPr>
          <w:rFonts w:ascii="Times New Roman" w:eastAsiaTheme="minorEastAsia" w:hAnsi="Times New Roman" w:cs="Traditional Arabic"/>
          <w:sz w:val="36"/>
          <w:szCs w:val="36"/>
          <w:rtl/>
          <w:lang w:eastAsia="ar-SA"/>
        </w:rPr>
        <w:t xml:space="preserve">زيادةِ توضيحِ بعضِ الكلماتِ أو الآيات، أو </w:t>
      </w:r>
      <w:r w:rsidRPr="00E80FFE">
        <w:rPr>
          <w:rFonts w:ascii="Times New Roman" w:eastAsiaTheme="minorEastAsia" w:hAnsi="Times New Roman" w:cs="Traditional Arabic" w:hint="cs"/>
          <w:sz w:val="36"/>
          <w:szCs w:val="36"/>
          <w:rtl/>
          <w:lang w:eastAsia="ar-SA"/>
        </w:rPr>
        <w:t>ا</w:t>
      </w:r>
      <w:r w:rsidRPr="00E80FFE">
        <w:rPr>
          <w:rFonts w:ascii="Times New Roman" w:eastAsiaTheme="minorEastAsia" w:hAnsi="Times New Roman" w:cs="Traditional Arabic"/>
          <w:sz w:val="36"/>
          <w:szCs w:val="36"/>
          <w:rtl/>
          <w:lang w:eastAsia="ar-SA"/>
        </w:rPr>
        <w:t>ختيارِ ألفاظٍ أخرى غيرِ الواردةِ في القرآنِ الكريم، والقليلُ منه كان بسببِ النسيان.</w:t>
      </w:r>
    </w:p>
    <w:p w14:paraId="0CCCF5B5" w14:textId="77777777" w:rsidR="00E80FFE" w:rsidRPr="00E80FFE" w:rsidRDefault="00E80FFE" w:rsidP="00E80FFE">
      <w:pPr>
        <w:ind w:left="0" w:firstLine="0"/>
        <w:rPr>
          <w:rFonts w:ascii="Times New Roman" w:eastAsiaTheme="minorEastAsia" w:hAnsi="Times New Roman" w:cs="Traditional Arabic"/>
          <w:sz w:val="36"/>
          <w:szCs w:val="36"/>
          <w:rtl/>
          <w:lang w:eastAsia="ar-SA"/>
        </w:rPr>
      </w:pPr>
      <w:r w:rsidRPr="00E80FFE">
        <w:rPr>
          <w:rFonts w:ascii="Times New Roman" w:eastAsiaTheme="minorEastAsia" w:hAnsi="Times New Roman" w:cs="Traditional Arabic"/>
          <w:sz w:val="36"/>
          <w:szCs w:val="36"/>
          <w:rtl/>
          <w:lang w:eastAsia="ar-SA"/>
        </w:rPr>
        <w:t xml:space="preserve">ولم </w:t>
      </w:r>
      <w:r w:rsidRPr="00E80FFE">
        <w:rPr>
          <w:rFonts w:ascii="Times New Roman" w:eastAsiaTheme="minorEastAsia" w:hAnsi="Times New Roman" w:cs="Traditional Arabic" w:hint="cs"/>
          <w:sz w:val="36"/>
          <w:szCs w:val="36"/>
          <w:rtl/>
          <w:lang w:eastAsia="ar-SA"/>
        </w:rPr>
        <w:t>يُ</w:t>
      </w:r>
      <w:r w:rsidRPr="00E80FFE">
        <w:rPr>
          <w:rFonts w:ascii="Times New Roman" w:eastAsiaTheme="minorEastAsia" w:hAnsi="Times New Roman" w:cs="Traditional Arabic"/>
          <w:sz w:val="36"/>
          <w:szCs w:val="36"/>
          <w:rtl/>
          <w:lang w:eastAsia="ar-SA"/>
        </w:rPr>
        <w:t>برِزْ هنا الأخطاءَ الطباعيةَ وحركاتِ الإعرابِ وما إليها، التي اكتف</w:t>
      </w:r>
      <w:r w:rsidRPr="00E80FFE">
        <w:rPr>
          <w:rFonts w:ascii="Times New Roman" w:eastAsiaTheme="minorEastAsia" w:hAnsi="Times New Roman" w:cs="Traditional Arabic" w:hint="cs"/>
          <w:sz w:val="36"/>
          <w:szCs w:val="36"/>
          <w:rtl/>
          <w:lang w:eastAsia="ar-SA"/>
        </w:rPr>
        <w:t>ى</w:t>
      </w:r>
      <w:r w:rsidRPr="00E80FFE">
        <w:rPr>
          <w:rFonts w:ascii="Times New Roman" w:eastAsiaTheme="minorEastAsia" w:hAnsi="Times New Roman" w:cs="Traditional Arabic"/>
          <w:sz w:val="36"/>
          <w:szCs w:val="36"/>
          <w:rtl/>
          <w:lang w:eastAsia="ar-SA"/>
        </w:rPr>
        <w:t xml:space="preserve"> بتصحيحها في التفسيرِ وحده.</w:t>
      </w:r>
    </w:p>
    <w:p w14:paraId="2DFAC8D8" w14:textId="77777777" w:rsidR="00E80FFE" w:rsidRPr="00E80FFE" w:rsidRDefault="00E80FFE" w:rsidP="00E80FFE">
      <w:pPr>
        <w:ind w:left="0" w:firstLine="0"/>
        <w:rPr>
          <w:rFonts w:ascii="Times New Roman" w:eastAsiaTheme="minorEastAsia" w:hAnsi="Times New Roman" w:cs="Traditional Arabic"/>
          <w:sz w:val="36"/>
          <w:szCs w:val="36"/>
          <w:rtl/>
          <w:lang w:eastAsia="ar-SA"/>
        </w:rPr>
      </w:pPr>
      <w:r w:rsidRPr="00E80FFE">
        <w:rPr>
          <w:rFonts w:ascii="Times New Roman" w:eastAsiaTheme="minorEastAsia" w:hAnsi="Times New Roman" w:cs="Traditional Arabic"/>
          <w:sz w:val="36"/>
          <w:szCs w:val="36"/>
          <w:rtl/>
          <w:lang w:eastAsia="ar-SA"/>
        </w:rPr>
        <w:t>وقد سم</w:t>
      </w:r>
      <w:r w:rsidRPr="00E80FFE">
        <w:rPr>
          <w:rFonts w:ascii="Times New Roman" w:eastAsiaTheme="minorEastAsia" w:hAnsi="Times New Roman" w:cs="Traditional Arabic" w:hint="cs"/>
          <w:sz w:val="36"/>
          <w:szCs w:val="36"/>
          <w:rtl/>
          <w:lang w:eastAsia="ar-SA"/>
        </w:rPr>
        <w:t>اه</w:t>
      </w:r>
      <w:r w:rsidRPr="00E80FFE">
        <w:rPr>
          <w:rFonts w:ascii="Times New Roman" w:eastAsiaTheme="minorEastAsia" w:hAnsi="Times New Roman" w:cs="Traditional Arabic"/>
          <w:sz w:val="36"/>
          <w:szCs w:val="36"/>
          <w:rtl/>
          <w:lang w:eastAsia="ar-SA"/>
        </w:rPr>
        <w:t xml:space="preserve"> (الظهير على الواضح في التفسير)، والظهير: المساعد، والمعين، والمغيث.</w:t>
      </w:r>
    </w:p>
    <w:p w14:paraId="08F7C0C4" w14:textId="77777777" w:rsidR="00E80FFE" w:rsidRPr="00E80FFE" w:rsidRDefault="00E80FFE" w:rsidP="00E80FFE">
      <w:pPr>
        <w:spacing w:after="200" w:line="276" w:lineRule="auto"/>
        <w:ind w:left="0" w:firstLine="0"/>
        <w:jc w:val="left"/>
        <w:rPr>
          <w:rFonts w:ascii="Calibri" w:eastAsia="Calibri" w:hAnsi="Calibri" w:cs="Arial"/>
        </w:rPr>
      </w:pPr>
    </w:p>
    <w:p w14:paraId="4BAE9483" w14:textId="77777777" w:rsidR="00787581" w:rsidRPr="002E5196" w:rsidRDefault="00787581" w:rsidP="00787581">
      <w:pPr>
        <w:ind w:left="0" w:firstLine="0"/>
        <w:jc w:val="both"/>
        <w:rPr>
          <w:rFonts w:ascii="Times New Roman" w:eastAsia="Times New Roman" w:hAnsi="Times New Roman" w:cs="Traditional Arabic"/>
          <w:b/>
          <w:bCs/>
          <w:caps/>
          <w:color w:val="FF0000"/>
          <w:sz w:val="36"/>
          <w:szCs w:val="36"/>
          <w:rtl/>
          <w:lang w:eastAsia="ar-SA"/>
        </w:rPr>
      </w:pPr>
      <w:r w:rsidRPr="002E5196">
        <w:rPr>
          <w:rFonts w:ascii="Times New Roman" w:eastAsia="Times New Roman" w:hAnsi="Times New Roman" w:cs="Traditional Arabic" w:hint="eastAsia"/>
          <w:b/>
          <w:bCs/>
          <w:caps/>
          <w:color w:val="FF0000"/>
          <w:sz w:val="36"/>
          <w:szCs w:val="36"/>
          <w:rtl/>
          <w:lang w:eastAsia="ar-SA"/>
        </w:rPr>
        <w:t>مختصرات</w:t>
      </w:r>
      <w:r w:rsidRPr="002E5196">
        <w:rPr>
          <w:rFonts w:ascii="Times New Roman" w:eastAsia="Times New Roman" w:hAnsi="Times New Roman" w:cs="Traditional Arabic"/>
          <w:b/>
          <w:bCs/>
          <w:caps/>
          <w:color w:val="FF0000"/>
          <w:sz w:val="36"/>
          <w:szCs w:val="36"/>
          <w:rtl/>
          <w:lang w:eastAsia="ar-SA"/>
        </w:rPr>
        <w:t xml:space="preserve"> </w:t>
      </w:r>
      <w:r w:rsidRPr="002E5196">
        <w:rPr>
          <w:rFonts w:ascii="Times New Roman" w:eastAsia="Times New Roman" w:hAnsi="Times New Roman" w:cs="Traditional Arabic" w:hint="eastAsia"/>
          <w:b/>
          <w:bCs/>
          <w:caps/>
          <w:color w:val="FF0000"/>
          <w:sz w:val="36"/>
          <w:szCs w:val="36"/>
          <w:rtl/>
          <w:lang w:eastAsia="ar-SA"/>
        </w:rPr>
        <w:t>التفاسير</w:t>
      </w:r>
    </w:p>
    <w:p w14:paraId="03844F65" w14:textId="77777777" w:rsidR="00787581" w:rsidRPr="002E5196" w:rsidRDefault="00787581" w:rsidP="00787581">
      <w:pPr>
        <w:ind w:left="0" w:firstLine="0"/>
        <w:jc w:val="both"/>
        <w:rPr>
          <w:rFonts w:ascii="Times New Roman" w:eastAsia="Times New Roman" w:hAnsi="Times New Roman" w:cs="Traditional Arabic"/>
          <w:caps/>
          <w:sz w:val="36"/>
          <w:szCs w:val="36"/>
          <w:rtl/>
          <w:lang w:eastAsia="ar-SA"/>
        </w:rPr>
      </w:pPr>
      <w:r w:rsidRPr="002E5196">
        <w:rPr>
          <w:rFonts w:ascii="Times New Roman" w:eastAsia="Times New Roman" w:hAnsi="Times New Roman" w:cs="Traditional Arabic" w:hint="cs"/>
          <w:b/>
          <w:bCs/>
          <w:caps/>
          <w:sz w:val="36"/>
          <w:szCs w:val="36"/>
          <w:rtl/>
          <w:lang w:eastAsia="ar-SA"/>
        </w:rPr>
        <w:t>الإنصاف: مختصر الانتصاف من الكشاف: وهو محاكمات بين الزمخشري وابن المنيِّر</w:t>
      </w:r>
      <w:r w:rsidRPr="002E5196">
        <w:rPr>
          <w:rFonts w:ascii="Times New Roman" w:eastAsia="Times New Roman" w:hAnsi="Times New Roman" w:cs="Traditional Arabic" w:hint="cs"/>
          <w:caps/>
          <w:sz w:val="36"/>
          <w:szCs w:val="36"/>
          <w:rtl/>
          <w:lang w:eastAsia="ar-SA"/>
        </w:rPr>
        <w:t>/ علم الدين عبدالكريم بن علي ابن بنت العراقي (ت 704 هـ)؛ تحقيق محمد ديب العباس، محمد ربيع الجنيدي؛ راجعه ودققه وأشرف على إخراجه وقدم له محمد عبدالرحيم سلطان العلماء .- دبي: جائزة دبي الدولية للقرآن الكريم، 1439 هـ؟</w:t>
      </w:r>
    </w:p>
    <w:p w14:paraId="05E67517" w14:textId="77777777" w:rsidR="00787581" w:rsidRDefault="00787581" w:rsidP="00787581">
      <w:pPr>
        <w:ind w:left="0" w:firstLine="0"/>
        <w:jc w:val="both"/>
        <w:rPr>
          <w:rFonts w:ascii="Times New Roman" w:eastAsia="Times New Roman" w:hAnsi="Times New Roman" w:cs="Traditional Arabic"/>
          <w:caps/>
          <w:sz w:val="36"/>
          <w:szCs w:val="36"/>
          <w:rtl/>
          <w:lang w:eastAsia="ar-SA"/>
        </w:rPr>
      </w:pPr>
      <w:r w:rsidRPr="002E5196">
        <w:rPr>
          <w:rFonts w:ascii="Times New Roman" w:eastAsia="Times New Roman" w:hAnsi="Times New Roman" w:cs="Traditional Arabic" w:hint="cs"/>
          <w:caps/>
          <w:sz w:val="36"/>
          <w:szCs w:val="36"/>
          <w:rtl/>
          <w:lang w:eastAsia="ar-SA"/>
        </w:rPr>
        <w:t>(وسبق تحقيقه في جامعة سوهاج بمصر).</w:t>
      </w:r>
    </w:p>
    <w:p w14:paraId="7526AAF3" w14:textId="77777777" w:rsidR="00787581" w:rsidRPr="002E5196" w:rsidRDefault="00787581" w:rsidP="00787581">
      <w:pPr>
        <w:ind w:left="0" w:firstLine="0"/>
        <w:jc w:val="both"/>
        <w:rPr>
          <w:rFonts w:ascii="Times New Roman" w:eastAsia="Times New Roman" w:hAnsi="Times New Roman" w:cs="Traditional Arabic"/>
          <w:caps/>
          <w:sz w:val="36"/>
          <w:szCs w:val="36"/>
          <w:rtl/>
          <w:lang w:eastAsia="ar-SA"/>
        </w:rPr>
      </w:pPr>
    </w:p>
    <w:p w14:paraId="677923F0" w14:textId="77777777" w:rsidR="00787581" w:rsidRDefault="00787581" w:rsidP="00787581">
      <w:pPr>
        <w:ind w:left="0" w:firstLine="0"/>
        <w:jc w:val="both"/>
        <w:rPr>
          <w:rFonts w:cs="Traditional Arabic"/>
          <w:sz w:val="36"/>
          <w:szCs w:val="36"/>
          <w:rtl/>
        </w:rPr>
      </w:pPr>
      <w:r w:rsidRPr="001B7D43">
        <w:rPr>
          <w:rFonts w:cs="Traditional Arabic" w:hint="cs"/>
          <w:b/>
          <w:bCs/>
          <w:sz w:val="36"/>
          <w:szCs w:val="36"/>
          <w:rtl/>
        </w:rPr>
        <w:t>تفسير القرآن العظيم (ملخص تفسير مدارك التنزيل للنسفي)</w:t>
      </w:r>
      <w:r>
        <w:rPr>
          <w:rFonts w:cs="Traditional Arabic" w:hint="cs"/>
          <w:sz w:val="36"/>
          <w:szCs w:val="36"/>
          <w:rtl/>
        </w:rPr>
        <w:t>/ لابن أيبك العمادي (أبي بكر بن أحمد) (ت 893 هـ).</w:t>
      </w:r>
    </w:p>
    <w:p w14:paraId="2D648B2D" w14:textId="77777777" w:rsidR="00787581" w:rsidRDefault="00787581" w:rsidP="00787581">
      <w:pPr>
        <w:ind w:left="0" w:firstLine="0"/>
        <w:jc w:val="both"/>
        <w:rPr>
          <w:rFonts w:cs="Traditional Arabic"/>
          <w:sz w:val="36"/>
          <w:szCs w:val="36"/>
          <w:rtl/>
        </w:rPr>
      </w:pPr>
      <w:r>
        <w:rPr>
          <w:rFonts w:cs="Traditional Arabic" w:hint="cs"/>
          <w:sz w:val="36"/>
          <w:szCs w:val="36"/>
          <w:rtl/>
        </w:rPr>
        <w:t>تحقيقه، أو قسم منه، في جامعة طنطا، 1438 هـ...</w:t>
      </w:r>
    </w:p>
    <w:p w14:paraId="053C00C9" w14:textId="77777777" w:rsidR="00787581" w:rsidRDefault="00787581" w:rsidP="00787581">
      <w:pPr>
        <w:ind w:left="0" w:firstLine="0"/>
        <w:jc w:val="both"/>
        <w:rPr>
          <w:rFonts w:ascii="Times New Roman" w:eastAsia="Times New Roman" w:hAnsi="Times New Roman" w:cs="Traditional Arabic"/>
          <w:caps/>
          <w:sz w:val="36"/>
          <w:szCs w:val="36"/>
          <w:rtl/>
          <w:lang w:eastAsia="ar-SA"/>
        </w:rPr>
      </w:pPr>
    </w:p>
    <w:p w14:paraId="69F6E4C7" w14:textId="77777777" w:rsidR="00787581" w:rsidRDefault="00787581" w:rsidP="00787581">
      <w:pPr>
        <w:ind w:left="0" w:firstLine="0"/>
        <w:jc w:val="both"/>
        <w:rPr>
          <w:rFonts w:ascii="Times New Roman" w:eastAsia="Times New Roman" w:hAnsi="Times New Roman" w:cs="Traditional Arabic"/>
          <w:caps/>
          <w:sz w:val="36"/>
          <w:szCs w:val="36"/>
          <w:rtl/>
          <w:lang w:eastAsia="ar-SA"/>
        </w:rPr>
      </w:pPr>
      <w:r w:rsidRPr="00810D4D">
        <w:rPr>
          <w:rFonts w:ascii="Traditional Arabic" w:eastAsia="Times New Roman" w:hAnsi="Traditional Arabic" w:cs="Traditional Arabic" w:hint="cs"/>
          <w:b/>
          <w:bCs/>
          <w:color w:val="000000"/>
          <w:sz w:val="36"/>
          <w:szCs w:val="36"/>
          <w:rtl/>
          <w:lang w:eastAsia="ar-SA"/>
        </w:rPr>
        <w:t xml:space="preserve">التهذيب الجازي لتفسير الرازي/ </w:t>
      </w:r>
      <w:r w:rsidRPr="00810D4D">
        <w:rPr>
          <w:rFonts w:ascii="Traditional Arabic" w:eastAsia="Times New Roman" w:hAnsi="Traditional Arabic" w:cs="Traditional Arabic" w:hint="cs"/>
          <w:color w:val="000000"/>
          <w:sz w:val="36"/>
          <w:szCs w:val="36"/>
          <w:rtl/>
          <w:lang w:eastAsia="ar-SA"/>
        </w:rPr>
        <w:t xml:space="preserve">صالح بن عبدالرحمن الفايز.- القاهرة: مركز البصائر للبحث </w:t>
      </w:r>
      <w:r w:rsidRPr="00810D4D">
        <w:rPr>
          <w:rFonts w:ascii="Times New Roman" w:eastAsia="Times New Roman" w:hAnsi="Times New Roman" w:cs="Traditional Arabic" w:hint="cs"/>
          <w:caps/>
          <w:sz w:val="36"/>
          <w:szCs w:val="36"/>
          <w:rtl/>
          <w:lang w:eastAsia="ar-SA"/>
        </w:rPr>
        <w:t>العلمي، 1439 هـ، 7 مج.</w:t>
      </w:r>
    </w:p>
    <w:p w14:paraId="3FB38441" w14:textId="77777777" w:rsidR="00787581" w:rsidRDefault="00787581" w:rsidP="00787581">
      <w:pPr>
        <w:ind w:left="0" w:firstLine="0"/>
        <w:jc w:val="both"/>
        <w:rPr>
          <w:rFonts w:ascii="Times New Roman" w:eastAsia="Times New Roman" w:hAnsi="Times New Roman" w:cs="Traditional Arabic"/>
          <w:caps/>
          <w:sz w:val="36"/>
          <w:szCs w:val="36"/>
          <w:rtl/>
          <w:lang w:eastAsia="ar-SA"/>
        </w:rPr>
      </w:pPr>
    </w:p>
    <w:p w14:paraId="64E582E9" w14:textId="77777777" w:rsidR="00787581" w:rsidRPr="00496057" w:rsidRDefault="00787581" w:rsidP="00787581">
      <w:pPr>
        <w:ind w:left="0" w:firstLine="0"/>
        <w:jc w:val="both"/>
        <w:rPr>
          <w:rFonts w:ascii="Times New Roman" w:eastAsia="Times New Roman" w:hAnsi="Times New Roman" w:cs="Traditional Arabic"/>
          <w:sz w:val="36"/>
          <w:szCs w:val="36"/>
          <w:rtl/>
          <w:lang w:eastAsia="ar-SA"/>
        </w:rPr>
      </w:pPr>
      <w:r w:rsidRPr="008F7A30">
        <w:rPr>
          <w:rFonts w:ascii="Times New Roman" w:eastAsia="Times New Roman" w:hAnsi="Times New Roman" w:cs="Traditional Arabic" w:hint="cs"/>
          <w:b/>
          <w:bCs/>
          <w:sz w:val="36"/>
          <w:szCs w:val="36"/>
          <w:rtl/>
          <w:lang w:eastAsia="ar-SA"/>
        </w:rPr>
        <w:t>تيسير تفسير ابن كثير</w:t>
      </w:r>
      <w:r>
        <w:rPr>
          <w:rFonts w:ascii="Times New Roman" w:eastAsia="Times New Roman" w:hAnsi="Times New Roman" w:cs="Traditional Arabic" w:hint="cs"/>
          <w:sz w:val="36"/>
          <w:szCs w:val="36"/>
          <w:rtl/>
          <w:lang w:eastAsia="ar-SA"/>
        </w:rPr>
        <w:t>/ محمد محمود عطية.- طبعة جديدة، 1440 هـ؟</w:t>
      </w:r>
    </w:p>
    <w:p w14:paraId="53DC018E" w14:textId="77777777" w:rsidR="00787581" w:rsidRPr="00810D4D" w:rsidRDefault="00787581" w:rsidP="00787581">
      <w:pPr>
        <w:ind w:left="0" w:firstLine="0"/>
        <w:jc w:val="both"/>
        <w:rPr>
          <w:rFonts w:ascii="Times New Roman" w:eastAsia="Times New Roman" w:hAnsi="Times New Roman" w:cs="Traditional Arabic"/>
          <w:caps/>
          <w:sz w:val="36"/>
          <w:szCs w:val="36"/>
          <w:rtl/>
          <w:lang w:eastAsia="ar-SA"/>
        </w:rPr>
      </w:pPr>
    </w:p>
    <w:p w14:paraId="3A34876B" w14:textId="77777777" w:rsidR="00787581" w:rsidRDefault="00787581" w:rsidP="00787581">
      <w:pPr>
        <w:ind w:left="0" w:firstLine="0"/>
        <w:jc w:val="both"/>
        <w:rPr>
          <w:rFonts w:ascii="Times New Roman" w:eastAsia="Times New Roman" w:hAnsi="Times New Roman" w:cs="Traditional Arabic"/>
          <w:sz w:val="36"/>
          <w:szCs w:val="36"/>
          <w:rtl/>
          <w:lang w:eastAsia="ar-SA"/>
        </w:rPr>
      </w:pPr>
      <w:r w:rsidRPr="00AD4AE2">
        <w:rPr>
          <w:rFonts w:ascii="Times New Roman" w:eastAsia="Times New Roman" w:hAnsi="Times New Roman" w:cs="Traditional Arabic" w:hint="cs"/>
          <w:b/>
          <w:bCs/>
          <w:sz w:val="36"/>
          <w:szCs w:val="36"/>
          <w:rtl/>
          <w:lang w:eastAsia="ar-SA"/>
        </w:rPr>
        <w:t>عمدة التفسير مختصر تفسير القرآن العظيم لابن كثير</w:t>
      </w:r>
      <w:r>
        <w:rPr>
          <w:rFonts w:ascii="Times New Roman" w:eastAsia="Times New Roman" w:hAnsi="Times New Roman" w:cs="Traditional Arabic" w:hint="cs"/>
          <w:sz w:val="36"/>
          <w:szCs w:val="36"/>
          <w:rtl/>
          <w:lang w:eastAsia="ar-SA"/>
        </w:rPr>
        <w:t>/ أحمد شاكر (ت 1377 هـ).- ط12.- بيروت: دار ابن حزم، 1438 هـ، 3 مج (2519 ص).</w:t>
      </w:r>
    </w:p>
    <w:p w14:paraId="0C3BDDC1" w14:textId="77777777" w:rsidR="00787581" w:rsidRDefault="00787581" w:rsidP="00787581">
      <w:pPr>
        <w:ind w:left="0" w:firstLine="0"/>
        <w:jc w:val="both"/>
        <w:rPr>
          <w:rFonts w:ascii="Times New Roman" w:eastAsia="Times New Roman" w:hAnsi="Times New Roman" w:cs="Traditional Arabic"/>
          <w:sz w:val="36"/>
          <w:szCs w:val="36"/>
          <w:rtl/>
          <w:lang w:eastAsia="ar-SA"/>
        </w:rPr>
      </w:pPr>
    </w:p>
    <w:p w14:paraId="6FB6EC55" w14:textId="77777777" w:rsidR="00787581" w:rsidRPr="00A94CA9" w:rsidRDefault="00787581" w:rsidP="00787581">
      <w:pPr>
        <w:ind w:left="0" w:firstLine="0"/>
        <w:jc w:val="both"/>
        <w:rPr>
          <w:rFonts w:cs="Traditional Arabic"/>
          <w:sz w:val="36"/>
          <w:szCs w:val="36"/>
          <w:rtl/>
        </w:rPr>
      </w:pPr>
      <w:r w:rsidRPr="00A94CA9">
        <w:rPr>
          <w:rFonts w:cs="Traditional Arabic" w:hint="cs"/>
          <w:b/>
          <w:bCs/>
          <w:sz w:val="36"/>
          <w:szCs w:val="36"/>
          <w:rtl/>
        </w:rPr>
        <w:t>مختصر تفسير الطبري</w:t>
      </w:r>
      <w:r w:rsidRPr="00A94CA9">
        <w:rPr>
          <w:rFonts w:cs="Traditional Arabic" w:hint="cs"/>
          <w:sz w:val="36"/>
          <w:szCs w:val="36"/>
          <w:rtl/>
        </w:rPr>
        <w:t>/ إسلام منصور عبدالحميد.- الرياض: دار التدمرية، 1437 هـ، 2016 م، 3 مج.</w:t>
      </w:r>
    </w:p>
    <w:p w14:paraId="5795740F" w14:textId="77777777" w:rsidR="00787581" w:rsidRPr="00A94CA9" w:rsidRDefault="00787581" w:rsidP="00787581">
      <w:pPr>
        <w:ind w:left="0" w:firstLine="0"/>
        <w:jc w:val="both"/>
        <w:rPr>
          <w:rFonts w:cs="Traditional Arabic"/>
          <w:sz w:val="36"/>
          <w:szCs w:val="36"/>
          <w:rtl/>
        </w:rPr>
      </w:pPr>
      <w:r w:rsidRPr="00A94CA9">
        <w:rPr>
          <w:rFonts w:cs="Traditional Arabic" w:hint="cs"/>
          <w:sz w:val="36"/>
          <w:szCs w:val="36"/>
          <w:rtl/>
        </w:rPr>
        <w:t>ثم نشرته مكتبة الإمام الذهبي بالكويت.</w:t>
      </w:r>
    </w:p>
    <w:p w14:paraId="1B9254F8" w14:textId="77777777" w:rsidR="00787581" w:rsidRPr="00A94CA9" w:rsidRDefault="00787581" w:rsidP="00787581">
      <w:pPr>
        <w:ind w:left="0" w:firstLine="0"/>
        <w:jc w:val="both"/>
        <w:rPr>
          <w:rFonts w:cs="Traditional Arabic"/>
          <w:sz w:val="36"/>
          <w:szCs w:val="36"/>
          <w:rtl/>
        </w:rPr>
      </w:pPr>
    </w:p>
    <w:p w14:paraId="3E07036D" w14:textId="4A4C561F" w:rsidR="00787581" w:rsidRDefault="00787581" w:rsidP="00787581">
      <w:pPr>
        <w:ind w:left="0" w:firstLine="0"/>
        <w:jc w:val="both"/>
        <w:rPr>
          <w:rFonts w:ascii="Times New Roman" w:eastAsia="Times New Roman" w:hAnsi="Times New Roman" w:cs="Traditional Arabic"/>
          <w:caps/>
          <w:sz w:val="36"/>
          <w:szCs w:val="36"/>
          <w:rtl/>
          <w:lang w:eastAsia="ar-SA"/>
        </w:rPr>
      </w:pPr>
      <w:r w:rsidRPr="002E5196">
        <w:rPr>
          <w:rFonts w:ascii="Times New Roman" w:eastAsia="Times New Roman" w:hAnsi="Times New Roman" w:cs="Traditional Arabic" w:hint="cs"/>
          <w:b/>
          <w:bCs/>
          <w:caps/>
          <w:sz w:val="36"/>
          <w:szCs w:val="36"/>
          <w:rtl/>
          <w:lang w:eastAsia="ar-SA"/>
        </w:rPr>
        <w:t>الوجيز في التفسير: تقريب تفسير ابن كثير بصورة جديدة: تفسير جزأي تبارك وعمّ</w:t>
      </w:r>
      <w:r w:rsidRPr="002E5196">
        <w:rPr>
          <w:rFonts w:ascii="Times New Roman" w:eastAsia="Times New Roman" w:hAnsi="Times New Roman" w:cs="Traditional Arabic" w:hint="cs"/>
          <w:caps/>
          <w:sz w:val="36"/>
          <w:szCs w:val="36"/>
          <w:rtl/>
          <w:lang w:eastAsia="ar-SA"/>
        </w:rPr>
        <w:t xml:space="preserve">/ إعداد سعود بن عبدالله الفنيسان، عبدالله بن عبدالرحمن اليُمني، عبدالعزيز بن عبدالله الحسين.- الرياض: روّاد العلم الوقفية، 1438 هـ. </w:t>
      </w:r>
    </w:p>
    <w:p w14:paraId="6D90D1EE" w14:textId="67D27C2A" w:rsidR="001D6D48" w:rsidRDefault="001D6D48" w:rsidP="00787581">
      <w:pPr>
        <w:ind w:left="0" w:firstLine="0"/>
        <w:jc w:val="both"/>
        <w:rPr>
          <w:rFonts w:ascii="Times New Roman" w:eastAsia="Times New Roman" w:hAnsi="Times New Roman" w:cs="Traditional Arabic"/>
          <w:caps/>
          <w:sz w:val="36"/>
          <w:szCs w:val="36"/>
          <w:rtl/>
          <w:lang w:eastAsia="ar-SA"/>
        </w:rPr>
      </w:pPr>
    </w:p>
    <w:p w14:paraId="400A34D2" w14:textId="77777777" w:rsidR="001D6D48" w:rsidRDefault="001D6D48" w:rsidP="001D6D48">
      <w:pPr>
        <w:jc w:val="left"/>
        <w:rPr>
          <w:rStyle w:val="Hyperlink"/>
          <w:rFonts w:cs="Traditional Arabic"/>
          <w:b/>
          <w:bCs/>
          <w:noProof/>
          <w:color w:val="FF0000"/>
          <w:sz w:val="36"/>
          <w:szCs w:val="36"/>
          <w:u w:val="none"/>
          <w:rtl/>
        </w:rPr>
      </w:pPr>
      <w:r w:rsidRPr="00B14587">
        <w:rPr>
          <w:rStyle w:val="Hyperlink"/>
          <w:rFonts w:cs="Traditional Arabic" w:hint="eastAsia"/>
          <w:b/>
          <w:bCs/>
          <w:noProof/>
          <w:color w:val="FF0000"/>
          <w:sz w:val="36"/>
          <w:szCs w:val="36"/>
          <w:u w:val="none"/>
          <w:rtl/>
        </w:rPr>
        <w:t>تفسير</w:t>
      </w:r>
      <w:r w:rsidRPr="00B14587">
        <w:rPr>
          <w:rStyle w:val="Hyperlink"/>
          <w:rFonts w:cs="Traditional Arabic"/>
          <w:b/>
          <w:bCs/>
          <w:noProof/>
          <w:color w:val="FF0000"/>
          <w:sz w:val="36"/>
          <w:szCs w:val="36"/>
          <w:u w:val="none"/>
          <w:rtl/>
        </w:rPr>
        <w:t xml:space="preserve"> </w:t>
      </w:r>
      <w:r w:rsidRPr="00B14587">
        <w:rPr>
          <w:rStyle w:val="Hyperlink"/>
          <w:rFonts w:cs="Traditional Arabic" w:hint="eastAsia"/>
          <w:b/>
          <w:bCs/>
          <w:noProof/>
          <w:color w:val="FF0000"/>
          <w:sz w:val="36"/>
          <w:szCs w:val="36"/>
          <w:u w:val="none"/>
          <w:rtl/>
        </w:rPr>
        <w:t>أجزاء</w:t>
      </w:r>
      <w:r w:rsidRPr="00B14587">
        <w:rPr>
          <w:rStyle w:val="Hyperlink"/>
          <w:rFonts w:cs="Traditional Arabic"/>
          <w:b/>
          <w:bCs/>
          <w:noProof/>
          <w:color w:val="FF0000"/>
          <w:sz w:val="36"/>
          <w:szCs w:val="36"/>
          <w:u w:val="none"/>
          <w:rtl/>
        </w:rPr>
        <w:t xml:space="preserve"> </w:t>
      </w:r>
      <w:r w:rsidRPr="00B14587">
        <w:rPr>
          <w:rStyle w:val="Hyperlink"/>
          <w:rFonts w:cs="Traditional Arabic" w:hint="eastAsia"/>
          <w:b/>
          <w:bCs/>
          <w:noProof/>
          <w:color w:val="FF0000"/>
          <w:sz w:val="36"/>
          <w:szCs w:val="36"/>
          <w:u w:val="none"/>
          <w:rtl/>
        </w:rPr>
        <w:t>وأحزاب</w:t>
      </w:r>
    </w:p>
    <w:p w14:paraId="629933E1" w14:textId="77777777" w:rsidR="001D6D48" w:rsidRDefault="001D6D48" w:rsidP="001D6D48">
      <w:pPr>
        <w:jc w:val="center"/>
        <w:rPr>
          <w:b/>
          <w:bCs/>
          <w:color w:val="FF0000"/>
          <w:rtl/>
        </w:rPr>
      </w:pPr>
    </w:p>
    <w:p w14:paraId="2A68258B" w14:textId="77777777" w:rsidR="001D6D48" w:rsidRPr="009507FF" w:rsidRDefault="001D6D48" w:rsidP="001D6D48">
      <w:pPr>
        <w:ind w:left="0" w:firstLine="0"/>
        <w:jc w:val="both"/>
        <w:rPr>
          <w:rFonts w:ascii="Times New Roman" w:eastAsia="Times New Roman" w:hAnsi="Times New Roman" w:cs="Traditional Arabic"/>
          <w:caps/>
          <w:sz w:val="36"/>
          <w:szCs w:val="36"/>
          <w:lang w:eastAsia="ar-SA"/>
        </w:rPr>
      </w:pPr>
      <w:r w:rsidRPr="009507FF">
        <w:rPr>
          <w:rFonts w:ascii="Times New Roman" w:eastAsia="Times New Roman" w:hAnsi="Times New Roman" w:cs="Traditional Arabic" w:hint="cs"/>
          <w:b/>
          <w:bCs/>
          <w:caps/>
          <w:sz w:val="36"/>
          <w:szCs w:val="36"/>
          <w:rtl/>
          <w:lang w:eastAsia="ar-SA"/>
        </w:rPr>
        <w:t>تدبر جزء عمّ</w:t>
      </w:r>
      <w:r w:rsidRPr="009507FF">
        <w:rPr>
          <w:rFonts w:ascii="Times New Roman" w:eastAsia="Times New Roman" w:hAnsi="Times New Roman" w:cs="Traditional Arabic" w:hint="cs"/>
          <w:caps/>
          <w:sz w:val="36"/>
          <w:szCs w:val="36"/>
          <w:rtl/>
          <w:lang w:eastAsia="ar-SA"/>
        </w:rPr>
        <w:t>/ ناصر بن سليمان العمر.- الرياض: معالم التدبر، 1439 هـ.</w:t>
      </w:r>
    </w:p>
    <w:p w14:paraId="78750110" w14:textId="77777777" w:rsidR="001D6D48" w:rsidRPr="009507FF" w:rsidRDefault="001D6D48" w:rsidP="001D6D48">
      <w:pPr>
        <w:ind w:left="0" w:firstLine="0"/>
        <w:jc w:val="both"/>
        <w:rPr>
          <w:rFonts w:ascii="Times New Roman" w:eastAsia="Times New Roman" w:hAnsi="Times New Roman" w:cs="Traditional Arabic"/>
          <w:b/>
          <w:bCs/>
          <w:caps/>
          <w:sz w:val="36"/>
          <w:szCs w:val="36"/>
          <w:rtl/>
          <w:lang w:eastAsia="ar-SA"/>
        </w:rPr>
      </w:pPr>
    </w:p>
    <w:p w14:paraId="3BB6AC2A" w14:textId="77777777" w:rsidR="001D6D48" w:rsidRDefault="001D6D48" w:rsidP="001D6D48">
      <w:pPr>
        <w:ind w:left="0" w:firstLine="0"/>
        <w:jc w:val="both"/>
        <w:rPr>
          <w:rFonts w:ascii="Times New Roman" w:eastAsia="Times New Roman" w:hAnsi="Times New Roman" w:cs="Traditional Arabic"/>
          <w:caps/>
          <w:sz w:val="36"/>
          <w:szCs w:val="36"/>
          <w:rtl/>
          <w:lang w:eastAsia="ar-SA"/>
        </w:rPr>
      </w:pPr>
      <w:r w:rsidRPr="009D641F">
        <w:rPr>
          <w:rFonts w:ascii="Times New Roman" w:eastAsia="Times New Roman" w:hAnsi="Times New Roman" w:cs="Traditional Arabic" w:hint="cs"/>
          <w:b/>
          <w:bCs/>
          <w:caps/>
          <w:sz w:val="36"/>
          <w:szCs w:val="36"/>
          <w:rtl/>
          <w:lang w:eastAsia="ar-SA"/>
        </w:rPr>
        <w:t>تفسير جزء عمَّ</w:t>
      </w:r>
      <w:r w:rsidRPr="009D641F">
        <w:rPr>
          <w:rFonts w:ascii="Times New Roman" w:eastAsia="Times New Roman" w:hAnsi="Times New Roman" w:cs="Traditional Arabic" w:hint="cs"/>
          <w:caps/>
          <w:sz w:val="36"/>
          <w:szCs w:val="36"/>
          <w:rtl/>
          <w:lang w:eastAsia="ar-SA"/>
        </w:rPr>
        <w:t>/ سعد بن ناصر الشثري.- الرياض: دار كنوز إشبيليا، 1439 هـ.</w:t>
      </w:r>
    </w:p>
    <w:p w14:paraId="69F789B8" w14:textId="77777777" w:rsidR="001D6D48" w:rsidRPr="009D641F" w:rsidRDefault="001D6D48" w:rsidP="001D6D48">
      <w:pPr>
        <w:ind w:left="0" w:firstLine="0"/>
        <w:jc w:val="both"/>
        <w:rPr>
          <w:rFonts w:ascii="Times New Roman" w:eastAsia="Times New Roman" w:hAnsi="Times New Roman" w:cs="Traditional Arabic"/>
          <w:caps/>
          <w:sz w:val="36"/>
          <w:szCs w:val="36"/>
          <w:rtl/>
          <w:lang w:eastAsia="ar-SA"/>
        </w:rPr>
      </w:pPr>
    </w:p>
    <w:p w14:paraId="586B361A" w14:textId="77777777" w:rsidR="001D6D48" w:rsidRPr="006C7A83" w:rsidRDefault="001D6D48" w:rsidP="001D6D48">
      <w:pPr>
        <w:ind w:left="0" w:firstLine="0"/>
        <w:jc w:val="both"/>
        <w:rPr>
          <w:rFonts w:cs="Traditional Arabic"/>
          <w:sz w:val="36"/>
          <w:szCs w:val="36"/>
          <w:rtl/>
        </w:rPr>
      </w:pPr>
      <w:r w:rsidRPr="006C7A83">
        <w:rPr>
          <w:rFonts w:cs="Traditional Arabic" w:hint="cs"/>
          <w:b/>
          <w:bCs/>
          <w:sz w:val="36"/>
          <w:szCs w:val="36"/>
          <w:rtl/>
        </w:rPr>
        <w:t>تفسير جزء عمّ</w:t>
      </w:r>
      <w:r w:rsidRPr="006C7A83">
        <w:rPr>
          <w:rFonts w:cs="Traditional Arabic" w:hint="cs"/>
          <w:sz w:val="36"/>
          <w:szCs w:val="36"/>
          <w:rtl/>
        </w:rPr>
        <w:t>/ محمد علي.- القاهرة: دار السلف الصالح، 1437 هـ، 2016 م، جـ2.</w:t>
      </w:r>
    </w:p>
    <w:p w14:paraId="2407709E" w14:textId="77777777" w:rsidR="001D6D48" w:rsidRPr="006C7A83" w:rsidRDefault="001D6D48" w:rsidP="001D6D48">
      <w:pPr>
        <w:ind w:left="0" w:firstLine="0"/>
        <w:jc w:val="both"/>
        <w:rPr>
          <w:rFonts w:cs="Traditional Arabic"/>
          <w:sz w:val="36"/>
          <w:szCs w:val="36"/>
          <w:rtl/>
        </w:rPr>
      </w:pPr>
    </w:p>
    <w:p w14:paraId="4C7829D3" w14:textId="77777777" w:rsidR="001D6D48" w:rsidRPr="006C7A83" w:rsidRDefault="001D6D48" w:rsidP="001D6D48">
      <w:pPr>
        <w:ind w:left="0" w:firstLine="0"/>
        <w:jc w:val="both"/>
        <w:rPr>
          <w:rFonts w:cs="Traditional Arabic"/>
          <w:sz w:val="36"/>
          <w:szCs w:val="36"/>
          <w:rtl/>
        </w:rPr>
      </w:pPr>
      <w:r w:rsidRPr="006C7A83">
        <w:rPr>
          <w:rFonts w:cs="Traditional Arabic" w:hint="cs"/>
          <w:b/>
          <w:bCs/>
          <w:sz w:val="36"/>
          <w:szCs w:val="36"/>
          <w:rtl/>
        </w:rPr>
        <w:t>تفسير جزء قد سمع</w:t>
      </w:r>
      <w:r w:rsidRPr="006C7A83">
        <w:rPr>
          <w:rFonts w:cs="Traditional Arabic" w:hint="cs"/>
          <w:sz w:val="36"/>
          <w:szCs w:val="36"/>
          <w:rtl/>
        </w:rPr>
        <w:t>/ محمد علي.- القاهرة: دار السلف الصالح، 1437 هـ، 2016 م، جـ2.</w:t>
      </w:r>
    </w:p>
    <w:p w14:paraId="38E967FB" w14:textId="77777777" w:rsidR="001D6D48" w:rsidRPr="006C7A83" w:rsidRDefault="001D6D48" w:rsidP="001D6D48">
      <w:pPr>
        <w:ind w:left="0" w:firstLine="0"/>
        <w:jc w:val="both"/>
        <w:rPr>
          <w:rFonts w:cs="Traditional Arabic"/>
          <w:sz w:val="36"/>
          <w:szCs w:val="36"/>
          <w:rtl/>
        </w:rPr>
      </w:pPr>
    </w:p>
    <w:p w14:paraId="6D46EA56" w14:textId="77777777" w:rsidR="001D6D48" w:rsidRPr="009D641F" w:rsidRDefault="001D6D48" w:rsidP="001D6D48">
      <w:pPr>
        <w:ind w:left="0" w:firstLine="0"/>
        <w:jc w:val="both"/>
        <w:rPr>
          <w:rFonts w:ascii="Times New Roman" w:eastAsia="Times New Roman" w:hAnsi="Times New Roman" w:cs="Traditional Arabic"/>
          <w:caps/>
          <w:sz w:val="36"/>
          <w:szCs w:val="36"/>
          <w:rtl/>
          <w:lang w:eastAsia="ar-SA"/>
        </w:rPr>
      </w:pPr>
      <w:r w:rsidRPr="009D641F">
        <w:rPr>
          <w:rFonts w:ascii="Times New Roman" w:eastAsia="Times New Roman" w:hAnsi="Times New Roman" w:cs="Traditional Arabic" w:hint="cs"/>
          <w:b/>
          <w:bCs/>
          <w:caps/>
          <w:sz w:val="36"/>
          <w:szCs w:val="36"/>
          <w:rtl/>
          <w:lang w:eastAsia="ar-SA"/>
        </w:rPr>
        <w:t>التفسير الموجز ودروس من القرآن الكريم: جزء عمَّ</w:t>
      </w:r>
      <w:r w:rsidRPr="009D641F">
        <w:rPr>
          <w:rFonts w:ascii="Times New Roman" w:eastAsia="Times New Roman" w:hAnsi="Times New Roman" w:cs="Traditional Arabic" w:hint="cs"/>
          <w:caps/>
          <w:sz w:val="36"/>
          <w:szCs w:val="36"/>
          <w:rtl/>
          <w:lang w:eastAsia="ar-SA"/>
        </w:rPr>
        <w:t>/ محمد بن شامي شيبة.- جازان، السعودية: المؤلف، 1439 هـ.</w:t>
      </w:r>
    </w:p>
    <w:p w14:paraId="5498E37F" w14:textId="77777777" w:rsidR="001D6D48" w:rsidRDefault="001D6D48" w:rsidP="001D6D48">
      <w:pPr>
        <w:ind w:left="0" w:firstLine="0"/>
        <w:jc w:val="both"/>
        <w:rPr>
          <w:rFonts w:ascii="Times New Roman" w:eastAsia="Times New Roman" w:hAnsi="Times New Roman" w:cs="Traditional Arabic"/>
          <w:caps/>
          <w:sz w:val="36"/>
          <w:szCs w:val="36"/>
          <w:rtl/>
          <w:lang w:eastAsia="ar-SA"/>
        </w:rPr>
      </w:pPr>
    </w:p>
    <w:p w14:paraId="085C5B87" w14:textId="77777777" w:rsidR="001D6D48" w:rsidRPr="00C9620A" w:rsidRDefault="001D6D48" w:rsidP="001D6D48">
      <w:pPr>
        <w:ind w:left="0" w:firstLine="0"/>
        <w:jc w:val="both"/>
        <w:rPr>
          <w:rFonts w:ascii="Times New Roman" w:eastAsia="Times New Roman" w:hAnsi="Times New Roman" w:cs="Traditional Arabic"/>
          <w:caps/>
          <w:sz w:val="36"/>
          <w:szCs w:val="36"/>
          <w:rtl/>
          <w:lang w:eastAsia="ar-SA"/>
        </w:rPr>
      </w:pPr>
      <w:r w:rsidRPr="00C9620A">
        <w:rPr>
          <w:rFonts w:ascii="Traditional Arabic" w:eastAsia="Times New Roman" w:hAnsi="Traditional Arabic" w:cs="Traditional Arabic"/>
          <w:b/>
          <w:bCs/>
          <w:color w:val="000000"/>
          <w:sz w:val="36"/>
          <w:szCs w:val="36"/>
          <w:rtl/>
          <w:lang w:eastAsia="ar-SA"/>
        </w:rPr>
        <w:t>توفيق العليم إلى تفسير سورة الفاتحة وجزء عم من كتب أئمة تفسير القرآن العظيم</w:t>
      </w:r>
      <w:r w:rsidRPr="00C9620A">
        <w:rPr>
          <w:rFonts w:ascii="Traditional Arabic" w:eastAsia="Times New Roman" w:hAnsi="Traditional Arabic" w:cs="Traditional Arabic" w:hint="cs"/>
          <w:color w:val="000000"/>
          <w:sz w:val="36"/>
          <w:szCs w:val="36"/>
          <w:rtl/>
          <w:lang w:eastAsia="ar-SA"/>
        </w:rPr>
        <w:t xml:space="preserve">/ </w:t>
      </w:r>
      <w:r w:rsidRPr="00C9620A">
        <w:rPr>
          <w:rFonts w:ascii="Times New Roman" w:eastAsia="Times New Roman" w:hAnsi="Times New Roman" w:cs="Traditional Arabic" w:hint="cs"/>
          <w:caps/>
          <w:sz w:val="36"/>
          <w:szCs w:val="36"/>
          <w:rtl/>
          <w:lang w:eastAsia="ar-SA"/>
        </w:rPr>
        <w:t>سعيد بن علي بن وهف القحطاني.- السعودية: المؤلف، 1439 هـ.</w:t>
      </w:r>
    </w:p>
    <w:p w14:paraId="5A2FFC18" w14:textId="77777777" w:rsidR="001D6D48" w:rsidRPr="009D641F" w:rsidRDefault="001D6D48" w:rsidP="001D6D48">
      <w:pPr>
        <w:ind w:left="0" w:firstLine="0"/>
        <w:jc w:val="both"/>
        <w:rPr>
          <w:rFonts w:ascii="Times New Roman" w:eastAsia="Times New Roman" w:hAnsi="Times New Roman" w:cs="Traditional Arabic"/>
          <w:caps/>
          <w:sz w:val="36"/>
          <w:szCs w:val="36"/>
          <w:rtl/>
          <w:lang w:eastAsia="ar-SA"/>
        </w:rPr>
      </w:pPr>
    </w:p>
    <w:p w14:paraId="7DE70B71" w14:textId="77777777" w:rsidR="001D6D48" w:rsidRDefault="001D6D48" w:rsidP="001D6D48">
      <w:pPr>
        <w:ind w:left="0" w:firstLine="0"/>
        <w:jc w:val="both"/>
        <w:rPr>
          <w:rFonts w:ascii="Times New Roman" w:eastAsia="Times New Roman" w:hAnsi="Times New Roman" w:cs="Traditional Arabic"/>
          <w:caps/>
          <w:sz w:val="36"/>
          <w:szCs w:val="36"/>
          <w:rtl/>
          <w:lang w:eastAsia="ar-SA"/>
        </w:rPr>
      </w:pPr>
      <w:r w:rsidRPr="009D641F">
        <w:rPr>
          <w:rFonts w:ascii="Times New Roman" w:eastAsia="Times New Roman" w:hAnsi="Times New Roman" w:cs="Traditional Arabic" w:hint="cs"/>
          <w:b/>
          <w:bCs/>
          <w:caps/>
          <w:sz w:val="36"/>
          <w:szCs w:val="36"/>
          <w:rtl/>
          <w:lang w:eastAsia="ar-SA"/>
        </w:rPr>
        <w:t>جزء عمَّ: تدبر وهداية</w:t>
      </w:r>
      <w:r w:rsidRPr="009D641F">
        <w:rPr>
          <w:rFonts w:ascii="Times New Roman" w:eastAsia="Times New Roman" w:hAnsi="Times New Roman" w:cs="Traditional Arabic" w:hint="cs"/>
          <w:caps/>
          <w:sz w:val="36"/>
          <w:szCs w:val="36"/>
          <w:rtl/>
          <w:lang w:eastAsia="ar-SA"/>
        </w:rPr>
        <w:t>/ هاني درغام.- القاهرة: العصرية للنشر، 1439 هـ، 337 ص.</w:t>
      </w:r>
    </w:p>
    <w:p w14:paraId="23AEEF61" w14:textId="77777777" w:rsidR="001D6D48" w:rsidRDefault="001D6D48" w:rsidP="001D6D48">
      <w:pPr>
        <w:ind w:left="0" w:firstLine="0"/>
        <w:jc w:val="both"/>
        <w:rPr>
          <w:rFonts w:ascii="Times New Roman" w:eastAsia="Times New Roman" w:hAnsi="Times New Roman" w:cs="Traditional Arabic"/>
          <w:caps/>
          <w:sz w:val="36"/>
          <w:szCs w:val="36"/>
          <w:rtl/>
          <w:lang w:eastAsia="ar-SA"/>
        </w:rPr>
      </w:pPr>
    </w:p>
    <w:p w14:paraId="09222380" w14:textId="77777777" w:rsidR="001D6D48" w:rsidRDefault="001D6D48" w:rsidP="001D6D48">
      <w:pPr>
        <w:ind w:left="0" w:firstLine="0"/>
        <w:jc w:val="both"/>
        <w:rPr>
          <w:rFonts w:cs="Traditional Arabic"/>
          <w:sz w:val="36"/>
          <w:szCs w:val="36"/>
          <w:rtl/>
        </w:rPr>
      </w:pPr>
      <w:r w:rsidRPr="009F4E5A">
        <w:rPr>
          <w:rFonts w:cs="Traditional Arabic" w:hint="cs"/>
          <w:b/>
          <w:bCs/>
          <w:sz w:val="36"/>
          <w:szCs w:val="36"/>
          <w:rtl/>
        </w:rPr>
        <w:t>مختصر تفسير جزء عمَّ للشيخ العلامة ابن عثيمين رحمه الله تعالى</w:t>
      </w:r>
      <w:r w:rsidRPr="009F4E5A">
        <w:rPr>
          <w:rFonts w:cs="Traditional Arabic" w:hint="cs"/>
          <w:sz w:val="36"/>
          <w:szCs w:val="36"/>
          <w:rtl/>
        </w:rPr>
        <w:t>/ اختصره علي حسن العبيدلي.- الكويت: دار الظاهرية، 1439 هـ.</w:t>
      </w:r>
    </w:p>
    <w:p w14:paraId="7DB88F02" w14:textId="77777777" w:rsidR="001D6D48" w:rsidRDefault="001D6D48" w:rsidP="001D6D48">
      <w:pPr>
        <w:ind w:left="0" w:firstLine="0"/>
        <w:jc w:val="both"/>
        <w:rPr>
          <w:rFonts w:cs="Traditional Arabic"/>
          <w:sz w:val="36"/>
          <w:szCs w:val="36"/>
          <w:rtl/>
        </w:rPr>
      </w:pPr>
    </w:p>
    <w:p w14:paraId="2C5331B2" w14:textId="77777777" w:rsidR="001D6D48" w:rsidRPr="009507FF" w:rsidRDefault="001D6D48" w:rsidP="001D6D48">
      <w:pPr>
        <w:ind w:left="0" w:firstLine="0"/>
        <w:jc w:val="both"/>
        <w:rPr>
          <w:rFonts w:ascii="Times New Roman" w:eastAsia="Times New Roman" w:hAnsi="Times New Roman" w:cs="Traditional Arabic"/>
          <w:caps/>
          <w:sz w:val="36"/>
          <w:szCs w:val="36"/>
          <w:lang w:eastAsia="ar-SA"/>
        </w:rPr>
      </w:pPr>
      <w:r w:rsidRPr="009507FF">
        <w:rPr>
          <w:rFonts w:ascii="Times New Roman" w:eastAsia="Times New Roman" w:hAnsi="Times New Roman" w:cs="Traditional Arabic" w:hint="cs"/>
          <w:b/>
          <w:bCs/>
          <w:caps/>
          <w:sz w:val="36"/>
          <w:szCs w:val="36"/>
          <w:rtl/>
          <w:lang w:eastAsia="ar-SA"/>
        </w:rPr>
        <w:t>تدبر جزء تبارك</w:t>
      </w:r>
      <w:r w:rsidRPr="009507FF">
        <w:rPr>
          <w:rFonts w:ascii="Times New Roman" w:eastAsia="Times New Roman" w:hAnsi="Times New Roman" w:cs="Traditional Arabic" w:hint="cs"/>
          <w:caps/>
          <w:sz w:val="36"/>
          <w:szCs w:val="36"/>
          <w:rtl/>
          <w:lang w:eastAsia="ar-SA"/>
        </w:rPr>
        <w:t>/ ناصر بن سليمان العمر.- الرياض: معالم التدبر، 1439 هـ.</w:t>
      </w:r>
    </w:p>
    <w:p w14:paraId="0EA637C8" w14:textId="77777777" w:rsidR="001D6D48" w:rsidRPr="009507FF" w:rsidRDefault="001D6D48" w:rsidP="001D6D48">
      <w:pPr>
        <w:ind w:left="0" w:firstLine="0"/>
        <w:jc w:val="both"/>
        <w:rPr>
          <w:rFonts w:ascii="Times New Roman" w:eastAsia="Times New Roman" w:hAnsi="Times New Roman" w:cs="Traditional Arabic"/>
          <w:caps/>
          <w:sz w:val="36"/>
          <w:szCs w:val="36"/>
          <w:lang w:eastAsia="ar-SA"/>
        </w:rPr>
      </w:pPr>
    </w:p>
    <w:p w14:paraId="660511ED" w14:textId="77777777" w:rsidR="00316BB1" w:rsidRDefault="00316BB1" w:rsidP="00316BB1">
      <w:pPr>
        <w:jc w:val="both"/>
        <w:rPr>
          <w:b/>
          <w:bCs/>
          <w:color w:val="FF0000"/>
          <w:rtl/>
        </w:rPr>
      </w:pPr>
      <w:r w:rsidRPr="00D851F9">
        <w:rPr>
          <w:rStyle w:val="Hyperlink"/>
          <w:rFonts w:cs="Traditional Arabic" w:hint="eastAsia"/>
          <w:b/>
          <w:bCs/>
          <w:noProof/>
          <w:color w:val="FF0000"/>
          <w:sz w:val="36"/>
          <w:szCs w:val="36"/>
          <w:u w:val="none"/>
          <w:rtl/>
        </w:rPr>
        <w:t>تفسير</w:t>
      </w:r>
      <w:r w:rsidRPr="00D851F9">
        <w:rPr>
          <w:rStyle w:val="Hyperlink"/>
          <w:rFonts w:cs="Traditional Arabic"/>
          <w:b/>
          <w:bCs/>
          <w:noProof/>
          <w:color w:val="FF0000"/>
          <w:sz w:val="36"/>
          <w:szCs w:val="36"/>
          <w:u w:val="none"/>
          <w:rtl/>
        </w:rPr>
        <w:t xml:space="preserve"> </w:t>
      </w:r>
      <w:r w:rsidRPr="00D851F9">
        <w:rPr>
          <w:rStyle w:val="Hyperlink"/>
          <w:rFonts w:cs="Traditional Arabic" w:hint="eastAsia"/>
          <w:b/>
          <w:bCs/>
          <w:noProof/>
          <w:color w:val="FF0000"/>
          <w:sz w:val="36"/>
          <w:szCs w:val="36"/>
          <w:u w:val="none"/>
          <w:rtl/>
        </w:rPr>
        <w:t>سور</w:t>
      </w:r>
    </w:p>
    <w:p w14:paraId="6B8D901B" w14:textId="77777777" w:rsidR="00316BB1" w:rsidRDefault="00316BB1" w:rsidP="00316BB1">
      <w:pPr>
        <w:jc w:val="center"/>
        <w:rPr>
          <w:b/>
          <w:bCs/>
          <w:color w:val="FF0000"/>
          <w:rtl/>
        </w:rPr>
      </w:pPr>
    </w:p>
    <w:p w14:paraId="30DE41F0" w14:textId="77777777" w:rsidR="00316BB1" w:rsidRPr="009743A5" w:rsidRDefault="00316BB1" w:rsidP="00316BB1">
      <w:pPr>
        <w:ind w:left="0" w:firstLine="0"/>
        <w:jc w:val="both"/>
        <w:rPr>
          <w:rFonts w:ascii="Times New Roman" w:eastAsia="Times New Roman" w:hAnsi="Times New Roman" w:cs="Traditional Arabic"/>
          <w:caps/>
          <w:sz w:val="36"/>
          <w:szCs w:val="36"/>
          <w:rtl/>
          <w:lang w:eastAsia="ar-SA"/>
        </w:rPr>
      </w:pPr>
      <w:r w:rsidRPr="00481F23">
        <w:rPr>
          <w:rFonts w:ascii="Times New Roman" w:eastAsia="Times New Roman" w:hAnsi="Times New Roman" w:cs="Traditional Arabic" w:hint="cs"/>
          <w:b/>
          <w:bCs/>
          <w:caps/>
          <w:sz w:val="36"/>
          <w:szCs w:val="36"/>
          <w:rtl/>
          <w:lang w:eastAsia="ar-SA"/>
        </w:rPr>
        <w:t>الإسلام في سبع آيات: الفاتحة منهج حياة: دراسة تحليلية لمقاصد سورة الفاتحة</w:t>
      </w:r>
      <w:r>
        <w:rPr>
          <w:rFonts w:ascii="Times New Roman" w:eastAsia="Times New Roman" w:hAnsi="Times New Roman" w:cs="Traditional Arabic" w:hint="cs"/>
          <w:caps/>
          <w:sz w:val="36"/>
          <w:szCs w:val="36"/>
          <w:rtl/>
          <w:lang w:eastAsia="ar-SA"/>
        </w:rPr>
        <w:t>/ عبدالسلام مقبل اللحيدي.- طنجة؛ بيروت: دار الحديث الكتانية، 1440 هـ.</w:t>
      </w:r>
    </w:p>
    <w:p w14:paraId="59945DD7" w14:textId="77777777" w:rsidR="00316BB1" w:rsidRDefault="00316BB1" w:rsidP="00316BB1">
      <w:pPr>
        <w:ind w:left="0" w:firstLine="0"/>
        <w:jc w:val="both"/>
        <w:rPr>
          <w:rFonts w:ascii="Traditional Arabic" w:eastAsia="Times New Roman" w:hAnsi="Traditional Arabic" w:cs="Traditional Arabic"/>
          <w:b/>
          <w:bCs/>
          <w:color w:val="000000"/>
          <w:sz w:val="36"/>
          <w:szCs w:val="36"/>
          <w:rtl/>
          <w:lang w:eastAsia="ar-SA"/>
        </w:rPr>
      </w:pPr>
    </w:p>
    <w:p w14:paraId="2BE0F027" w14:textId="77777777" w:rsidR="00316BB1" w:rsidRPr="008A226F" w:rsidRDefault="00316BB1" w:rsidP="00316BB1">
      <w:pPr>
        <w:ind w:left="0" w:firstLine="0"/>
        <w:jc w:val="both"/>
        <w:rPr>
          <w:rFonts w:ascii="Times New Roman" w:eastAsia="Times New Roman" w:hAnsi="Times New Roman" w:cs="Traditional Arabic"/>
          <w:caps/>
          <w:sz w:val="36"/>
          <w:szCs w:val="36"/>
          <w:rtl/>
          <w:lang w:eastAsia="ar-SA"/>
        </w:rPr>
      </w:pPr>
      <w:r w:rsidRPr="008A226F">
        <w:rPr>
          <w:rFonts w:ascii="Traditional Arabic" w:eastAsia="Times New Roman" w:hAnsi="Traditional Arabic" w:cs="Traditional Arabic" w:hint="cs"/>
          <w:b/>
          <w:bCs/>
          <w:color w:val="000000"/>
          <w:sz w:val="36"/>
          <w:szCs w:val="36"/>
          <w:rtl/>
          <w:lang w:eastAsia="ar-SA"/>
        </w:rPr>
        <w:t xml:space="preserve">الأمالي الشارحة لمفردات الفاتحة/ </w:t>
      </w:r>
      <w:r w:rsidRPr="008A226F">
        <w:rPr>
          <w:rFonts w:ascii="Traditional Arabic" w:eastAsia="Times New Roman" w:hAnsi="Traditional Arabic" w:cs="Traditional Arabic" w:hint="cs"/>
          <w:color w:val="000000"/>
          <w:sz w:val="36"/>
          <w:szCs w:val="36"/>
          <w:rtl/>
          <w:lang w:eastAsia="ar-SA"/>
        </w:rPr>
        <w:t xml:space="preserve">عبدالكريم بن محمد الرافعي (ت 623 هـ)؛ تحقيق وائل </w:t>
      </w:r>
      <w:r w:rsidRPr="008A226F">
        <w:rPr>
          <w:rFonts w:ascii="Times New Roman" w:eastAsia="Times New Roman" w:hAnsi="Times New Roman" w:cs="Traditional Arabic" w:hint="cs"/>
          <w:caps/>
          <w:sz w:val="36"/>
          <w:szCs w:val="36"/>
          <w:rtl/>
          <w:lang w:eastAsia="ar-SA"/>
        </w:rPr>
        <w:t>محمد الشنشوري.- القاهرة: عِلم لإحياء التراث والخدمات الرقمية، 1439 هـ.</w:t>
      </w:r>
    </w:p>
    <w:p w14:paraId="6F69C2FC"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4E577597" w14:textId="77777777" w:rsidR="00316BB1" w:rsidRPr="00813E34" w:rsidRDefault="00316BB1" w:rsidP="00316BB1">
      <w:pPr>
        <w:ind w:left="0" w:firstLine="0"/>
        <w:jc w:val="both"/>
        <w:rPr>
          <w:rFonts w:ascii="Times New Roman" w:eastAsia="Times New Roman" w:hAnsi="Times New Roman" w:cs="Traditional Arabic"/>
          <w:caps/>
          <w:sz w:val="36"/>
          <w:szCs w:val="36"/>
          <w:rtl/>
          <w:lang w:eastAsia="ar-SA"/>
        </w:rPr>
      </w:pPr>
      <w:r w:rsidRPr="00813E34">
        <w:rPr>
          <w:rFonts w:cs="Traditional Arabic" w:hint="cs"/>
          <w:b/>
          <w:bCs/>
          <w:sz w:val="36"/>
          <w:szCs w:val="36"/>
          <w:rtl/>
        </w:rPr>
        <w:t>تفسير سورة الفاتحة: تفسيرها، فضائلها، مقاصدها، موضوعاتها، فوائدها، بلاغة آياتها، مسائلها الفقهية</w:t>
      </w:r>
      <w:r w:rsidRPr="00813E34">
        <w:rPr>
          <w:rFonts w:cs="Traditional Arabic"/>
          <w:b/>
          <w:bCs/>
          <w:sz w:val="36"/>
          <w:szCs w:val="36"/>
          <w:rtl/>
        </w:rPr>
        <w:t xml:space="preserve">/ </w:t>
      </w:r>
      <w:r w:rsidRPr="00813E34">
        <w:rPr>
          <w:rFonts w:cs="Traditional Arabic"/>
          <w:sz w:val="36"/>
          <w:szCs w:val="36"/>
          <w:rtl/>
        </w:rPr>
        <w:t xml:space="preserve">إعداد القسم العلمي بمؤسسة الدرر السنية؛ إشراف علوي بن عبدالقادر </w:t>
      </w:r>
      <w:r w:rsidRPr="00813E34">
        <w:rPr>
          <w:rFonts w:ascii="Times New Roman" w:eastAsia="Times New Roman" w:hAnsi="Times New Roman" w:cs="Traditional Arabic"/>
          <w:caps/>
          <w:sz w:val="36"/>
          <w:szCs w:val="36"/>
          <w:rtl/>
          <w:lang w:eastAsia="ar-SA"/>
        </w:rPr>
        <w:t>السقاف.- الظهران، السعودية: المؤسسة، 1437 هـ، 76 ص.</w:t>
      </w:r>
    </w:p>
    <w:p w14:paraId="0C46FA80"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1A04AF68" w14:textId="77777777" w:rsidR="00316BB1" w:rsidRPr="00B61EF0" w:rsidRDefault="00316BB1" w:rsidP="00316BB1">
      <w:pPr>
        <w:ind w:left="0" w:firstLine="0"/>
        <w:jc w:val="both"/>
        <w:rPr>
          <w:rFonts w:ascii="Times New Roman" w:eastAsia="Times New Roman" w:hAnsi="Times New Roman" w:cs="Traditional Arabic"/>
          <w:caps/>
          <w:sz w:val="36"/>
          <w:szCs w:val="36"/>
          <w:rtl/>
          <w:lang w:eastAsia="ar-SA"/>
        </w:rPr>
      </w:pPr>
      <w:bookmarkStart w:id="105" w:name="_Hlk507224271"/>
      <w:r w:rsidRPr="00B61EF0">
        <w:rPr>
          <w:rFonts w:ascii="Times New Roman" w:eastAsia="Times New Roman" w:hAnsi="Times New Roman" w:cs="Traditional Arabic" w:hint="cs"/>
          <w:b/>
          <w:bCs/>
          <w:sz w:val="36"/>
          <w:szCs w:val="36"/>
          <w:rtl/>
          <w:lang w:eastAsia="ar-SA"/>
        </w:rPr>
        <w:lastRenderedPageBreak/>
        <w:t>تفسير العلوم والمعاني المستودعة في السبع المثاني</w:t>
      </w:r>
      <w:r w:rsidRPr="00B61EF0">
        <w:rPr>
          <w:rFonts w:ascii="Times New Roman" w:eastAsia="Times New Roman" w:hAnsi="Times New Roman" w:cs="Traditional Arabic" w:hint="cs"/>
          <w:sz w:val="36"/>
          <w:szCs w:val="36"/>
          <w:rtl/>
          <w:lang w:eastAsia="ar-SA"/>
        </w:rPr>
        <w:t xml:space="preserve">/ أحمد بن معد الإقليشي (ت 410 هـ)؛ </w:t>
      </w:r>
      <w:r w:rsidRPr="00B61EF0">
        <w:rPr>
          <w:rFonts w:ascii="Times New Roman" w:eastAsia="Times New Roman" w:hAnsi="Times New Roman" w:cs="Traditional Arabic" w:hint="cs"/>
          <w:caps/>
          <w:sz w:val="36"/>
          <w:szCs w:val="36"/>
          <w:rtl/>
          <w:lang w:eastAsia="ar-SA"/>
        </w:rPr>
        <w:t>اعتنى به محمد رجب أبو تليح.- القاهرة: دار الصالح، 1439 هـ.</w:t>
      </w:r>
    </w:p>
    <w:bookmarkEnd w:id="105"/>
    <w:p w14:paraId="40C9F762"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1F2432D6" w14:textId="77777777" w:rsidR="00316BB1" w:rsidRPr="003E271C" w:rsidRDefault="00316BB1" w:rsidP="00316BB1">
      <w:pPr>
        <w:ind w:left="0" w:firstLine="0"/>
        <w:jc w:val="both"/>
        <w:rPr>
          <w:rFonts w:ascii="Times New Roman" w:eastAsia="Times New Roman" w:hAnsi="Times New Roman" w:cs="Traditional Arabic"/>
          <w:caps/>
          <w:sz w:val="36"/>
          <w:szCs w:val="36"/>
          <w:rtl/>
          <w:lang w:eastAsia="ar-SA"/>
        </w:rPr>
      </w:pPr>
      <w:bookmarkStart w:id="106" w:name="_Hlk501361901"/>
      <w:r w:rsidRPr="003E271C">
        <w:rPr>
          <w:rFonts w:ascii="Traditional Arabic" w:eastAsia="Times New Roman" w:hAnsi="Traditional Arabic" w:cs="Traditional Arabic" w:hint="cs"/>
          <w:b/>
          <w:bCs/>
          <w:color w:val="000000"/>
          <w:sz w:val="36"/>
          <w:szCs w:val="36"/>
          <w:rtl/>
          <w:lang w:eastAsia="ar-SA"/>
        </w:rPr>
        <w:t>تفسير الفاتحة</w:t>
      </w:r>
      <w:r w:rsidRPr="003E271C">
        <w:rPr>
          <w:rFonts w:ascii="Traditional Arabic" w:eastAsia="Times New Roman" w:hAnsi="Traditional Arabic" w:cs="Traditional Arabic" w:hint="cs"/>
          <w:color w:val="000000"/>
          <w:sz w:val="36"/>
          <w:szCs w:val="36"/>
          <w:rtl/>
          <w:lang w:eastAsia="ar-SA"/>
        </w:rPr>
        <w:t xml:space="preserve">/ زين الدين عبدالرحمن بن أحمد بن رجب الحنبلي (ت 795 هـ)؛ تحقيق سامي </w:t>
      </w:r>
      <w:r w:rsidRPr="003E271C">
        <w:rPr>
          <w:rFonts w:ascii="Times New Roman" w:eastAsia="Times New Roman" w:hAnsi="Times New Roman" w:cs="Traditional Arabic" w:hint="cs"/>
          <w:caps/>
          <w:sz w:val="36"/>
          <w:szCs w:val="36"/>
          <w:rtl/>
          <w:lang w:eastAsia="ar-SA"/>
        </w:rPr>
        <w:t>بن محمد بن جاد الله.- ط2، مصححة ومزيدة تتضمن قطعة جديدة.- ؟: مركز ثبت للبحوث والدراسات، 1439 هـ.</w:t>
      </w:r>
    </w:p>
    <w:bookmarkEnd w:id="106"/>
    <w:p w14:paraId="4ABEF31D"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1A81824B" w14:textId="77777777" w:rsidR="00316BB1" w:rsidRPr="008161B5" w:rsidRDefault="00316BB1" w:rsidP="00316BB1">
      <w:pPr>
        <w:ind w:left="0" w:firstLine="0"/>
        <w:jc w:val="both"/>
        <w:rPr>
          <w:rFonts w:ascii="Times New Roman" w:eastAsia="Times New Roman" w:hAnsi="Times New Roman" w:cs="Traditional Arabic"/>
          <w:caps/>
          <w:sz w:val="36"/>
          <w:szCs w:val="36"/>
          <w:rtl/>
          <w:lang w:eastAsia="ar-SA"/>
        </w:rPr>
      </w:pPr>
      <w:r w:rsidRPr="008161B5">
        <w:rPr>
          <w:rFonts w:ascii="Times New Roman" w:eastAsia="Times New Roman" w:hAnsi="Times New Roman" w:cs="Traditional Arabic" w:hint="cs"/>
          <w:b/>
          <w:bCs/>
          <w:caps/>
          <w:sz w:val="36"/>
          <w:szCs w:val="36"/>
          <w:rtl/>
          <w:lang w:eastAsia="ar-SA"/>
        </w:rPr>
        <w:t xml:space="preserve">تفسير الفاتحة/ </w:t>
      </w:r>
      <w:r w:rsidRPr="008161B5">
        <w:rPr>
          <w:rFonts w:ascii="Times New Roman" w:eastAsia="Times New Roman" w:hAnsi="Times New Roman" w:cs="Traditional Arabic" w:hint="cs"/>
          <w:caps/>
          <w:sz w:val="36"/>
          <w:szCs w:val="36"/>
          <w:rtl/>
          <w:lang w:eastAsia="ar-SA"/>
        </w:rPr>
        <w:t>محمد بن عبدالوهاب (ت 1206 هـ)؛ تحقيق وتعليق فهد بن عبدالرحمن الرومي.- [القاهرة]: دار ملتقى المعرفة؛ [الجزائر]: الدار الأثرية الجزائرية، 1438 هـ.</w:t>
      </w:r>
    </w:p>
    <w:p w14:paraId="75703A27"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6D73F23C" w14:textId="77777777" w:rsidR="00316BB1" w:rsidRPr="00006E90" w:rsidRDefault="00316BB1" w:rsidP="00316BB1">
      <w:pPr>
        <w:ind w:left="0" w:firstLine="0"/>
        <w:rPr>
          <w:rFonts w:ascii="Traditional Arabic" w:eastAsia="Times New Roman" w:hAnsi="Traditional Arabic" w:cs="Traditional Arabic"/>
          <w:color w:val="000000"/>
          <w:sz w:val="36"/>
          <w:szCs w:val="36"/>
          <w:rtl/>
          <w:lang w:eastAsia="ar-SA"/>
        </w:rPr>
      </w:pPr>
      <w:r w:rsidRPr="00006E90">
        <w:rPr>
          <w:rFonts w:ascii="Traditional Arabic" w:eastAsia="Times New Roman" w:hAnsi="Traditional Arabic" w:cs="Traditional Arabic" w:hint="cs"/>
          <w:b/>
          <w:bCs/>
          <w:color w:val="000000"/>
          <w:sz w:val="36"/>
          <w:szCs w:val="36"/>
          <w:rtl/>
          <w:lang w:eastAsia="ar-SA"/>
        </w:rPr>
        <w:t>الغرة الواضحة في تفسير الفاتحة</w:t>
      </w:r>
      <w:r w:rsidRPr="00006E90">
        <w:rPr>
          <w:rFonts w:ascii="Traditional Arabic" w:eastAsia="Times New Roman" w:hAnsi="Traditional Arabic" w:cs="Traditional Arabic" w:hint="cs"/>
          <w:color w:val="000000"/>
          <w:sz w:val="36"/>
          <w:szCs w:val="36"/>
          <w:rtl/>
          <w:lang w:eastAsia="ar-SA"/>
        </w:rPr>
        <w:t>/ محمد بن سليمان الكافيجي (ت 873 هـ)؛ تحقيق علي رمضان عبدالمجيد.- القاهرة: دار الإحسان، 1438 هـ.</w:t>
      </w:r>
    </w:p>
    <w:p w14:paraId="1420E29B"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4CA2230F" w14:textId="77777777" w:rsidR="00316BB1" w:rsidRPr="00536DAE" w:rsidRDefault="00316BB1" w:rsidP="00316BB1">
      <w:pPr>
        <w:ind w:left="0" w:firstLine="0"/>
        <w:jc w:val="both"/>
        <w:rPr>
          <w:rFonts w:ascii="Times New Roman" w:eastAsia="Times New Roman" w:hAnsi="Times New Roman" w:cs="Traditional Arabic"/>
          <w:caps/>
          <w:sz w:val="36"/>
          <w:szCs w:val="36"/>
          <w:rtl/>
          <w:lang w:eastAsia="ar-SA"/>
        </w:rPr>
      </w:pPr>
      <w:r w:rsidRPr="00536DAE">
        <w:rPr>
          <w:rFonts w:ascii="Traditional Arabic" w:eastAsia="Times New Roman" w:hAnsi="Traditional Arabic" w:cs="Traditional Arabic" w:hint="cs"/>
          <w:b/>
          <w:bCs/>
          <w:color w:val="000000"/>
          <w:sz w:val="36"/>
          <w:szCs w:val="36"/>
          <w:rtl/>
          <w:lang w:eastAsia="ar-SA"/>
        </w:rPr>
        <w:t xml:space="preserve">فصل الخطاب في تفسير أم الكتاب/ </w:t>
      </w:r>
      <w:r w:rsidRPr="00536DAE">
        <w:rPr>
          <w:rFonts w:ascii="Traditional Arabic" w:eastAsia="Times New Roman" w:hAnsi="Traditional Arabic" w:cs="Traditional Arabic" w:hint="cs"/>
          <w:color w:val="000000"/>
          <w:sz w:val="36"/>
          <w:szCs w:val="36"/>
          <w:rtl/>
          <w:lang w:eastAsia="ar-SA"/>
        </w:rPr>
        <w:t xml:space="preserve">عبدالكريم الوارداري (ت 1003 هـ)؛ تحقيق أحمد محمد </w:t>
      </w:r>
      <w:r w:rsidRPr="00536DAE">
        <w:rPr>
          <w:rFonts w:ascii="Times New Roman" w:eastAsia="Times New Roman" w:hAnsi="Times New Roman" w:cs="Traditional Arabic" w:hint="cs"/>
          <w:caps/>
          <w:sz w:val="36"/>
          <w:szCs w:val="36"/>
          <w:rtl/>
          <w:lang w:eastAsia="ar-SA"/>
        </w:rPr>
        <w:t>الخراط.- دمشق: دار القلم، 1437 هـ، 174 ص.</w:t>
      </w:r>
    </w:p>
    <w:p w14:paraId="0327CC9F" w14:textId="77777777" w:rsidR="00316BB1" w:rsidRPr="00536DAE" w:rsidRDefault="00316BB1" w:rsidP="00316BB1">
      <w:pPr>
        <w:ind w:left="0" w:firstLine="0"/>
        <w:jc w:val="both"/>
        <w:rPr>
          <w:rFonts w:ascii="Times New Roman" w:eastAsia="Times New Roman" w:hAnsi="Times New Roman" w:cs="Traditional Arabic"/>
          <w:caps/>
          <w:sz w:val="36"/>
          <w:szCs w:val="36"/>
          <w:rtl/>
          <w:lang w:eastAsia="ar-SA"/>
        </w:rPr>
      </w:pPr>
      <w:r w:rsidRPr="00536DAE">
        <w:rPr>
          <w:rFonts w:ascii="Times New Roman" w:eastAsia="Times New Roman" w:hAnsi="Times New Roman" w:cs="Traditional Arabic" w:hint="cs"/>
          <w:caps/>
          <w:sz w:val="36"/>
          <w:szCs w:val="36"/>
          <w:rtl/>
          <w:lang w:eastAsia="ar-SA"/>
        </w:rPr>
        <w:t>المؤلف مشهور بخواجه سنان باشا. وقد سبق صدور الكتاب محققًا عام 1435 هـ، حققه الخضر السيد عجلان.</w:t>
      </w:r>
    </w:p>
    <w:p w14:paraId="28E19EE5"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72997455" w14:textId="77777777" w:rsidR="00316BB1" w:rsidRPr="00E363E6" w:rsidRDefault="00316BB1" w:rsidP="00316BB1">
      <w:pPr>
        <w:ind w:left="0" w:firstLine="0"/>
        <w:jc w:val="both"/>
        <w:rPr>
          <w:rFonts w:cs="Traditional Arabic"/>
          <w:sz w:val="36"/>
          <w:szCs w:val="36"/>
          <w:rtl/>
        </w:rPr>
      </w:pPr>
      <w:r>
        <w:rPr>
          <w:rFonts w:cs="Traditional Arabic" w:hint="cs"/>
          <w:b/>
          <w:bCs/>
          <w:sz w:val="36"/>
          <w:szCs w:val="36"/>
          <w:rtl/>
        </w:rPr>
        <w:t xml:space="preserve">مفاتح الفاتحة (موجز كتاب: الإسلام في سبع آيات)/ </w:t>
      </w:r>
      <w:r w:rsidRPr="00E363E6">
        <w:rPr>
          <w:rFonts w:cs="Traditional Arabic" w:hint="cs"/>
          <w:sz w:val="36"/>
          <w:szCs w:val="36"/>
          <w:rtl/>
        </w:rPr>
        <w:t>عبدالسلام مقبل المجيدي.- طنجة؛ بيروت: دار الحديث الكتانية، 1440 هـ.</w:t>
      </w:r>
    </w:p>
    <w:p w14:paraId="0410DA1E"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158C607B" w14:textId="77777777" w:rsidR="00316BB1" w:rsidRPr="00E663CE" w:rsidRDefault="00316BB1" w:rsidP="00316BB1">
      <w:pPr>
        <w:ind w:left="0" w:firstLine="0"/>
        <w:jc w:val="both"/>
        <w:rPr>
          <w:rFonts w:ascii="Times New Roman" w:eastAsia="Times New Roman" w:hAnsi="Times New Roman" w:cs="Traditional Arabic"/>
          <w:caps/>
          <w:sz w:val="36"/>
          <w:szCs w:val="36"/>
          <w:rtl/>
          <w:lang w:eastAsia="ar-SA"/>
        </w:rPr>
      </w:pPr>
      <w:bookmarkStart w:id="107" w:name="_Hlk490483609"/>
      <w:r w:rsidRPr="00E663CE">
        <w:rPr>
          <w:rFonts w:ascii="Times New Roman" w:eastAsia="Times New Roman" w:hAnsi="Times New Roman" w:cs="Traditional Arabic" w:hint="cs"/>
          <w:b/>
          <w:bCs/>
          <w:sz w:val="36"/>
          <w:szCs w:val="36"/>
          <w:rtl/>
          <w:lang w:eastAsia="ar-SA"/>
        </w:rPr>
        <w:t>النفحة الفائحة في تفسير سورة الفاتحة</w:t>
      </w:r>
      <w:r w:rsidRPr="00E663CE">
        <w:rPr>
          <w:rFonts w:ascii="Times New Roman" w:eastAsia="Times New Roman" w:hAnsi="Times New Roman" w:cs="Traditional Arabic" w:hint="cs"/>
          <w:sz w:val="36"/>
          <w:szCs w:val="36"/>
          <w:rtl/>
          <w:lang w:eastAsia="ar-SA"/>
        </w:rPr>
        <w:t xml:space="preserve">/ عبدالله حلمي بن محمد بن يوسف الرومي الحنفي، </w:t>
      </w:r>
      <w:r w:rsidRPr="00E663CE">
        <w:rPr>
          <w:rFonts w:ascii="Times New Roman" w:eastAsia="Times New Roman" w:hAnsi="Times New Roman" w:cs="Traditional Arabic" w:hint="cs"/>
          <w:caps/>
          <w:sz w:val="36"/>
          <w:szCs w:val="36"/>
          <w:rtl/>
          <w:lang w:eastAsia="ar-SA"/>
        </w:rPr>
        <w:t xml:space="preserve">المعروف بيوسف أفندي زاده (ت 1167 هـ)؛ تحقيق علاء الدين عدنان السايق.- إستانبول: دار اللباب، 1438 هـ. </w:t>
      </w:r>
    </w:p>
    <w:bookmarkEnd w:id="107"/>
    <w:p w14:paraId="455E0F46"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400DD3FA" w14:textId="09A099D4" w:rsidR="007A469D" w:rsidRDefault="007A469D" w:rsidP="007A469D">
      <w:pPr>
        <w:ind w:left="0" w:firstLine="0"/>
        <w:jc w:val="both"/>
        <w:rPr>
          <w:rFonts w:ascii="Times New Roman" w:eastAsia="Times New Roman" w:hAnsi="Times New Roman" w:cs="Traditional Arabic"/>
          <w:caps/>
          <w:sz w:val="36"/>
          <w:szCs w:val="36"/>
          <w:rtl/>
          <w:lang w:eastAsia="ar-SA"/>
        </w:rPr>
      </w:pPr>
      <w:r w:rsidRPr="00DE1F67">
        <w:rPr>
          <w:rFonts w:ascii="Times New Roman" w:eastAsia="Times New Roman" w:hAnsi="Times New Roman" w:cs="Traditional Arabic" w:hint="cs"/>
          <w:b/>
          <w:bCs/>
          <w:caps/>
          <w:sz w:val="36"/>
          <w:szCs w:val="36"/>
          <w:rtl/>
          <w:lang w:eastAsia="ar-SA"/>
        </w:rPr>
        <w:lastRenderedPageBreak/>
        <w:t>تدبر سورة الكهف</w:t>
      </w:r>
      <w:r w:rsidRPr="00DE1F67">
        <w:rPr>
          <w:rFonts w:ascii="Times New Roman" w:eastAsia="Times New Roman" w:hAnsi="Times New Roman" w:cs="Traditional Arabic" w:hint="cs"/>
          <w:caps/>
          <w:sz w:val="36"/>
          <w:szCs w:val="36"/>
          <w:rtl/>
          <w:lang w:eastAsia="ar-SA"/>
        </w:rPr>
        <w:t>/ ناصر بن سليمان العمر.- الرياض: معالم التدبر، 1439 هـ.</w:t>
      </w:r>
    </w:p>
    <w:p w14:paraId="713A0758" w14:textId="77777777" w:rsidR="009C528E" w:rsidRDefault="009C528E" w:rsidP="007A469D">
      <w:pPr>
        <w:ind w:left="0" w:firstLine="0"/>
        <w:jc w:val="both"/>
        <w:rPr>
          <w:rFonts w:ascii="Times New Roman" w:eastAsia="Times New Roman" w:hAnsi="Times New Roman" w:cs="Traditional Arabic"/>
          <w:caps/>
          <w:sz w:val="36"/>
          <w:szCs w:val="36"/>
          <w:rtl/>
          <w:lang w:eastAsia="ar-SA"/>
        </w:rPr>
      </w:pPr>
    </w:p>
    <w:p w14:paraId="3D627ABE" w14:textId="77777777" w:rsidR="009C528E" w:rsidRDefault="009C528E" w:rsidP="009C528E">
      <w:pPr>
        <w:ind w:left="0" w:firstLine="0"/>
        <w:jc w:val="both"/>
        <w:rPr>
          <w:rFonts w:ascii="Times New Roman" w:eastAsia="Times New Roman" w:hAnsi="Times New Roman" w:cs="Traditional Arabic"/>
          <w:sz w:val="36"/>
          <w:szCs w:val="36"/>
          <w:rtl/>
          <w:lang w:eastAsia="ar-SA"/>
        </w:rPr>
      </w:pPr>
      <w:r w:rsidRPr="0068374F">
        <w:rPr>
          <w:rFonts w:ascii="Times New Roman" w:eastAsia="Times New Roman" w:hAnsi="Times New Roman" w:cs="Traditional Arabic" w:hint="cs"/>
          <w:b/>
          <w:bCs/>
          <w:sz w:val="36"/>
          <w:szCs w:val="36"/>
          <w:rtl/>
          <w:lang w:eastAsia="ar-SA"/>
        </w:rPr>
        <w:t>الوحدة الموضوعية في سورة القصص: دراسة تحليلية</w:t>
      </w:r>
      <w:r w:rsidRPr="0068374F">
        <w:rPr>
          <w:rFonts w:ascii="Times New Roman" w:eastAsia="Times New Roman" w:hAnsi="Times New Roman" w:cs="Traditional Arabic" w:hint="cs"/>
          <w:sz w:val="36"/>
          <w:szCs w:val="36"/>
          <w:rtl/>
          <w:lang w:eastAsia="ar-SA"/>
        </w:rPr>
        <w:t>/ خديجة حامد السيد حامد.- الخرطوم: جامعة الرباط الوطني، 1438 هـ (دكتوراه).</w:t>
      </w:r>
    </w:p>
    <w:p w14:paraId="060BB161" w14:textId="77777777" w:rsidR="009C528E" w:rsidRPr="0068374F" w:rsidRDefault="009C528E" w:rsidP="009C528E">
      <w:pPr>
        <w:ind w:left="0" w:firstLine="0"/>
        <w:jc w:val="both"/>
        <w:rPr>
          <w:rFonts w:ascii="Times New Roman" w:eastAsia="Times New Roman" w:hAnsi="Times New Roman" w:cs="Traditional Arabic"/>
          <w:sz w:val="36"/>
          <w:szCs w:val="36"/>
          <w:rtl/>
          <w:lang w:eastAsia="ar-SA"/>
        </w:rPr>
      </w:pPr>
    </w:p>
    <w:p w14:paraId="5FC6CD63" w14:textId="77777777" w:rsidR="007A469D" w:rsidRPr="006377C7" w:rsidRDefault="007A469D" w:rsidP="007A469D">
      <w:pPr>
        <w:ind w:left="0" w:firstLine="0"/>
        <w:jc w:val="both"/>
        <w:rPr>
          <w:rFonts w:cs="Traditional Arabic"/>
          <w:sz w:val="36"/>
          <w:szCs w:val="36"/>
          <w:rtl/>
        </w:rPr>
      </w:pPr>
      <w:r w:rsidRPr="006377C7">
        <w:rPr>
          <w:rFonts w:cs="Traditional Arabic" w:hint="cs"/>
          <w:b/>
          <w:bCs/>
          <w:sz w:val="36"/>
          <w:szCs w:val="36"/>
          <w:rtl/>
        </w:rPr>
        <w:t>تفسير سورة العنكبوت</w:t>
      </w:r>
      <w:r w:rsidRPr="006377C7">
        <w:rPr>
          <w:rFonts w:cs="Traditional Arabic" w:hint="cs"/>
          <w:sz w:val="36"/>
          <w:szCs w:val="36"/>
          <w:rtl/>
        </w:rPr>
        <w:t>/ طه جابر العلواني.- القاهرة: الإتقان للترجمة والنشر، 1437 هـ، 2016 م، 78 ص.</w:t>
      </w:r>
    </w:p>
    <w:p w14:paraId="7FF5E6ED"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17A921E3" w14:textId="77777777" w:rsidR="00316BB1" w:rsidRPr="003F3C6D" w:rsidRDefault="00316BB1" w:rsidP="00316BB1">
      <w:pPr>
        <w:ind w:left="0" w:firstLine="0"/>
        <w:jc w:val="both"/>
        <w:rPr>
          <w:rFonts w:ascii="Times New Roman" w:eastAsia="Times New Roman" w:hAnsi="Times New Roman" w:cs="Traditional Arabic"/>
          <w:caps/>
          <w:sz w:val="36"/>
          <w:szCs w:val="36"/>
          <w:rtl/>
          <w:lang w:eastAsia="ar-SA"/>
        </w:rPr>
      </w:pPr>
      <w:r w:rsidRPr="003F3C6D">
        <w:rPr>
          <w:rFonts w:ascii="Times New Roman" w:eastAsia="Times New Roman" w:hAnsi="Times New Roman" w:cs="Traditional Arabic" w:hint="cs"/>
          <w:b/>
          <w:bCs/>
          <w:caps/>
          <w:sz w:val="36"/>
          <w:szCs w:val="36"/>
          <w:rtl/>
          <w:lang w:eastAsia="ar-SA"/>
        </w:rPr>
        <w:t>رسالة مختصرة في تفسير سورة العنكبوت</w:t>
      </w:r>
      <w:r w:rsidRPr="003F3C6D">
        <w:rPr>
          <w:rFonts w:ascii="Times New Roman" w:eastAsia="Times New Roman" w:hAnsi="Times New Roman" w:cs="Traditional Arabic" w:hint="cs"/>
          <w:caps/>
          <w:sz w:val="36"/>
          <w:szCs w:val="36"/>
          <w:rtl/>
          <w:lang w:eastAsia="ar-SA"/>
        </w:rPr>
        <w:t>/ أحمد بن عبدالحليم بن تيمية (ت 728 هـ).</w:t>
      </w:r>
    </w:p>
    <w:p w14:paraId="4E85CAD2" w14:textId="77777777" w:rsidR="00316BB1" w:rsidRPr="003F3C6D" w:rsidRDefault="00316BB1" w:rsidP="00316BB1">
      <w:pPr>
        <w:ind w:left="0" w:firstLine="0"/>
        <w:jc w:val="both"/>
        <w:rPr>
          <w:rFonts w:ascii="Times New Roman" w:eastAsia="Times New Roman" w:hAnsi="Times New Roman" w:cs="Traditional Arabic"/>
          <w:caps/>
          <w:sz w:val="36"/>
          <w:szCs w:val="36"/>
          <w:rtl/>
          <w:lang w:eastAsia="ar-SA"/>
        </w:rPr>
      </w:pPr>
      <w:r w:rsidRPr="003F3C6D">
        <w:rPr>
          <w:rFonts w:ascii="Times New Roman" w:eastAsia="Times New Roman" w:hAnsi="Times New Roman" w:cs="Traditional Arabic" w:hint="cs"/>
          <w:caps/>
          <w:sz w:val="36"/>
          <w:szCs w:val="36"/>
          <w:rtl/>
          <w:lang w:eastAsia="ar-SA"/>
        </w:rPr>
        <w:t>طبع بهامش كتاب: الفوائد/ لابن قيم الجوزية (ت 751 هـ)؛ تحقيق عبدالباسط بن جاسم المشهداني.- الجزائر: دار الميراث النبوي، 1439 هـ.</w:t>
      </w:r>
    </w:p>
    <w:p w14:paraId="7DC2AD75"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3085532C" w14:textId="77777777" w:rsidR="00316BB1" w:rsidRPr="004D1B90" w:rsidRDefault="00316BB1" w:rsidP="00316BB1">
      <w:pPr>
        <w:ind w:left="0" w:firstLine="0"/>
        <w:jc w:val="both"/>
        <w:rPr>
          <w:rFonts w:ascii="Times New Roman" w:eastAsia="Times New Roman" w:hAnsi="Times New Roman" w:cs="Traditional Arabic"/>
          <w:caps/>
          <w:sz w:val="36"/>
          <w:szCs w:val="36"/>
          <w:rtl/>
          <w:lang w:eastAsia="ar-SA"/>
        </w:rPr>
      </w:pPr>
      <w:bookmarkStart w:id="108" w:name="_Hlk484038696"/>
      <w:r w:rsidRPr="004D1B90">
        <w:rPr>
          <w:rFonts w:ascii="Times New Roman" w:eastAsia="Times New Roman" w:hAnsi="Times New Roman" w:cs="Traditional Arabic" w:hint="cs"/>
          <w:b/>
          <w:bCs/>
          <w:sz w:val="36"/>
          <w:szCs w:val="36"/>
          <w:rtl/>
          <w:lang w:eastAsia="ar-SA"/>
        </w:rPr>
        <w:t>تحليل جملة الشرط وأثرها على المعنى التفسيري: دراسة تطبيقية لسور: الزمر، غافر، فصلت، الشورى، الزخرف، الدخان، الجاثية</w:t>
      </w:r>
      <w:r w:rsidRPr="004D1B90">
        <w:rPr>
          <w:rFonts w:ascii="Times New Roman" w:eastAsia="Times New Roman" w:hAnsi="Times New Roman" w:cs="Traditional Arabic" w:hint="cs"/>
          <w:sz w:val="36"/>
          <w:szCs w:val="36"/>
          <w:rtl/>
          <w:lang w:eastAsia="ar-SA"/>
        </w:rPr>
        <w:t xml:space="preserve">/ عبدالله سليمان عبدالغفور.- غزة: الجامعة </w:t>
      </w:r>
      <w:r w:rsidRPr="004D1B90">
        <w:rPr>
          <w:rFonts w:ascii="Times New Roman" w:eastAsia="Times New Roman" w:hAnsi="Times New Roman" w:cs="Traditional Arabic" w:hint="cs"/>
          <w:caps/>
          <w:sz w:val="36"/>
          <w:szCs w:val="36"/>
          <w:rtl/>
          <w:lang w:eastAsia="ar-SA"/>
        </w:rPr>
        <w:t>الإسلامية، 1437 هـ (ماجستير).</w:t>
      </w:r>
    </w:p>
    <w:bookmarkEnd w:id="108"/>
    <w:p w14:paraId="05D48798"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45628612" w14:textId="77777777" w:rsidR="00316BB1" w:rsidRPr="00EE32E0" w:rsidRDefault="00316BB1" w:rsidP="00316BB1">
      <w:pPr>
        <w:ind w:left="0" w:firstLine="0"/>
        <w:rPr>
          <w:rFonts w:ascii="Traditional Arabic" w:eastAsia="Times New Roman" w:hAnsi="Traditional Arabic" w:cs="Traditional Arabic"/>
          <w:color w:val="000000"/>
          <w:sz w:val="36"/>
          <w:szCs w:val="36"/>
          <w:rtl/>
          <w:lang w:eastAsia="ar-SA"/>
        </w:rPr>
      </w:pPr>
      <w:r w:rsidRPr="00EE32E0">
        <w:rPr>
          <w:rFonts w:ascii="Traditional Arabic" w:eastAsia="Times New Roman" w:hAnsi="Traditional Arabic" w:cs="Traditional Arabic" w:hint="cs"/>
          <w:b/>
          <w:bCs/>
          <w:color w:val="000000"/>
          <w:sz w:val="36"/>
          <w:szCs w:val="36"/>
          <w:rtl/>
          <w:lang w:eastAsia="ar-SA"/>
        </w:rPr>
        <w:t>الأنوار الساطعة في تفسير سورة الواقعة</w:t>
      </w:r>
      <w:r w:rsidRPr="00EE32E0">
        <w:rPr>
          <w:rFonts w:ascii="Traditional Arabic" w:eastAsia="Times New Roman" w:hAnsi="Traditional Arabic" w:cs="Traditional Arabic" w:hint="cs"/>
          <w:color w:val="000000"/>
          <w:sz w:val="36"/>
          <w:szCs w:val="36"/>
          <w:rtl/>
          <w:lang w:eastAsia="ar-SA"/>
        </w:rPr>
        <w:t>/ طالب بن عمر الكثيري.</w:t>
      </w:r>
    </w:p>
    <w:p w14:paraId="6FBE2EB0" w14:textId="77777777" w:rsidR="00316BB1" w:rsidRPr="00EE32E0" w:rsidRDefault="00316BB1" w:rsidP="00316BB1">
      <w:pPr>
        <w:ind w:left="0" w:firstLine="0"/>
        <w:rPr>
          <w:rFonts w:ascii="Traditional Arabic" w:eastAsia="Times New Roman" w:hAnsi="Traditional Arabic" w:cs="Traditional Arabic"/>
          <w:color w:val="000000"/>
          <w:sz w:val="36"/>
          <w:szCs w:val="36"/>
          <w:rtl/>
          <w:lang w:eastAsia="ar-SA"/>
        </w:rPr>
      </w:pPr>
      <w:r w:rsidRPr="00EE32E0">
        <w:rPr>
          <w:rFonts w:ascii="Traditional Arabic" w:eastAsia="Times New Roman" w:hAnsi="Traditional Arabic" w:cs="Traditional Arabic" w:hint="cs"/>
          <w:color w:val="000000"/>
          <w:sz w:val="36"/>
          <w:szCs w:val="36"/>
          <w:rtl/>
          <w:lang w:eastAsia="ar-SA"/>
        </w:rPr>
        <w:t>(نشر في شبكة الألوكة بتاريخ 15/12/1438 هـ).</w:t>
      </w:r>
    </w:p>
    <w:p w14:paraId="6E120115"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43C0793E" w14:textId="77777777" w:rsidR="00316BB1" w:rsidRPr="00E80A62" w:rsidRDefault="00316BB1" w:rsidP="00316BB1">
      <w:pPr>
        <w:ind w:left="0" w:firstLine="0"/>
        <w:rPr>
          <w:rFonts w:ascii="Traditional Arabic" w:eastAsia="Times New Roman" w:hAnsi="Traditional Arabic" w:cs="Traditional Arabic"/>
          <w:color w:val="000000"/>
          <w:sz w:val="36"/>
          <w:szCs w:val="36"/>
          <w:rtl/>
          <w:lang w:eastAsia="ar-SA"/>
        </w:rPr>
      </w:pPr>
      <w:r w:rsidRPr="00E80A62">
        <w:rPr>
          <w:rFonts w:ascii="Traditional Arabic" w:eastAsia="Times New Roman" w:hAnsi="Traditional Arabic" w:cs="Traditional Arabic" w:hint="cs"/>
          <w:b/>
          <w:bCs/>
          <w:color w:val="000000"/>
          <w:sz w:val="36"/>
          <w:szCs w:val="36"/>
          <w:rtl/>
          <w:lang w:eastAsia="ar-SA"/>
        </w:rPr>
        <w:t xml:space="preserve">التفسير الجامع: تفسير تحليلي لسور مختارة: ق، النجم، المجادلة، الملك/ </w:t>
      </w:r>
      <w:r w:rsidRPr="00E80A62">
        <w:rPr>
          <w:rFonts w:ascii="Traditional Arabic" w:eastAsia="Times New Roman" w:hAnsi="Traditional Arabic" w:cs="Traditional Arabic" w:hint="cs"/>
          <w:color w:val="000000"/>
          <w:sz w:val="36"/>
          <w:szCs w:val="36"/>
          <w:rtl/>
          <w:lang w:eastAsia="ar-SA"/>
        </w:rPr>
        <w:t>علي الجعفري.- الكويت: آفاق للنشر، 1439 هـ.</w:t>
      </w:r>
    </w:p>
    <w:p w14:paraId="49F807AE" w14:textId="77777777" w:rsidR="00316BB1" w:rsidRPr="004A41EC" w:rsidRDefault="00316BB1" w:rsidP="00316BB1">
      <w:pPr>
        <w:ind w:left="0" w:firstLine="0"/>
        <w:rPr>
          <w:rFonts w:ascii="Traditional Arabic" w:eastAsia="Times New Roman" w:hAnsi="Traditional Arabic" w:cs="Traditional Arabic"/>
          <w:color w:val="000000"/>
          <w:sz w:val="36"/>
          <w:szCs w:val="36"/>
          <w:rtl/>
          <w:lang w:eastAsia="ar-SA"/>
        </w:rPr>
      </w:pPr>
    </w:p>
    <w:p w14:paraId="4B4B74FA"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r w:rsidRPr="00AD796B">
        <w:rPr>
          <w:rFonts w:ascii="Times New Roman" w:eastAsia="Times New Roman" w:hAnsi="Times New Roman" w:cs="Traditional Arabic" w:hint="cs"/>
          <w:b/>
          <w:bCs/>
          <w:caps/>
          <w:sz w:val="36"/>
          <w:szCs w:val="36"/>
          <w:rtl/>
          <w:lang w:eastAsia="ar-SA"/>
        </w:rPr>
        <w:t>سورة المعارج وسورة نوح: دراسة تحليلية موضوعية استنباطية</w:t>
      </w:r>
      <w:r w:rsidRPr="00AD796B">
        <w:rPr>
          <w:rFonts w:ascii="Times New Roman" w:eastAsia="Times New Roman" w:hAnsi="Times New Roman" w:cs="Traditional Arabic" w:hint="cs"/>
          <w:caps/>
          <w:sz w:val="36"/>
          <w:szCs w:val="36"/>
          <w:rtl/>
          <w:lang w:eastAsia="ar-SA"/>
        </w:rPr>
        <w:t>/ سعدية حافظ حال.- المدينة المنورة: جامعة طيبة، 1437 هـ، 362 ورقة (بحث مكمل للماجستير).</w:t>
      </w:r>
    </w:p>
    <w:p w14:paraId="28D381B3"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55237290" w14:textId="77777777" w:rsidR="00316BB1" w:rsidRDefault="00316BB1" w:rsidP="00316BB1">
      <w:pPr>
        <w:ind w:left="0" w:firstLine="0"/>
        <w:jc w:val="both"/>
        <w:rPr>
          <w:rFonts w:cs="Traditional Arabic"/>
          <w:sz w:val="36"/>
          <w:szCs w:val="36"/>
          <w:rtl/>
        </w:rPr>
      </w:pPr>
      <w:r>
        <w:rPr>
          <w:rFonts w:cs="Traditional Arabic" w:hint="cs"/>
          <w:b/>
          <w:bCs/>
          <w:sz w:val="36"/>
          <w:szCs w:val="36"/>
          <w:rtl/>
        </w:rPr>
        <w:lastRenderedPageBreak/>
        <w:t xml:space="preserve">أضواء على تفسير المعوذتين/ </w:t>
      </w:r>
      <w:r w:rsidRPr="001C3115">
        <w:rPr>
          <w:rFonts w:cs="Traditional Arabic" w:hint="cs"/>
          <w:sz w:val="36"/>
          <w:szCs w:val="36"/>
          <w:rtl/>
        </w:rPr>
        <w:t>سالم عبدالخالق السكري.- المنصورة: مكتبة الإيمان، 1438 هـ، 2017 م، 79 ص.</w:t>
      </w:r>
    </w:p>
    <w:p w14:paraId="4BEEE38A"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269C0E2F" w14:textId="77777777" w:rsidR="00316BB1" w:rsidRPr="0058540E" w:rsidRDefault="00316BB1" w:rsidP="00316BB1">
      <w:pPr>
        <w:ind w:left="0" w:firstLine="0"/>
        <w:jc w:val="both"/>
        <w:rPr>
          <w:rFonts w:ascii="Times New Roman" w:eastAsia="Times New Roman" w:hAnsi="Times New Roman" w:cs="Traditional Arabic"/>
          <w:caps/>
          <w:sz w:val="36"/>
          <w:szCs w:val="36"/>
          <w:rtl/>
          <w:lang w:eastAsia="ar-SA"/>
        </w:rPr>
      </w:pPr>
      <w:r w:rsidRPr="0058540E">
        <w:rPr>
          <w:rFonts w:ascii="Traditional Arabic" w:eastAsia="Times New Roman" w:hAnsi="Traditional Arabic" w:cs="Traditional Arabic" w:hint="cs"/>
          <w:b/>
          <w:bCs/>
          <w:color w:val="000000"/>
          <w:sz w:val="36"/>
          <w:szCs w:val="36"/>
          <w:rtl/>
          <w:lang w:eastAsia="ar-SA"/>
        </w:rPr>
        <w:t>قرة العينين بتفسير المعوذتين</w:t>
      </w:r>
      <w:r w:rsidRPr="0058540E">
        <w:rPr>
          <w:rFonts w:ascii="Traditional Arabic" w:eastAsia="Times New Roman" w:hAnsi="Traditional Arabic" w:cs="Traditional Arabic" w:hint="cs"/>
          <w:color w:val="000000"/>
          <w:sz w:val="36"/>
          <w:szCs w:val="36"/>
          <w:rtl/>
          <w:lang w:eastAsia="ar-SA"/>
        </w:rPr>
        <w:t xml:space="preserve">/ عبدالعزيز بن داخل المطيري.- السعودية: معهد آفاق التيسير </w:t>
      </w:r>
      <w:r w:rsidRPr="0058540E">
        <w:rPr>
          <w:rFonts w:ascii="Times New Roman" w:eastAsia="Times New Roman" w:hAnsi="Times New Roman" w:cs="Traditional Arabic" w:hint="cs"/>
          <w:caps/>
          <w:sz w:val="36"/>
          <w:szCs w:val="36"/>
          <w:rtl/>
          <w:lang w:eastAsia="ar-SA"/>
        </w:rPr>
        <w:t>للتعليم عن بعد، 1439 هـ.</w:t>
      </w:r>
    </w:p>
    <w:p w14:paraId="4BD8EDE0" w14:textId="77777777" w:rsidR="00316BB1" w:rsidRDefault="00316BB1" w:rsidP="00316BB1">
      <w:pPr>
        <w:ind w:left="0" w:firstLine="0"/>
        <w:jc w:val="both"/>
        <w:rPr>
          <w:rFonts w:ascii="Times New Roman" w:eastAsia="Times New Roman" w:hAnsi="Times New Roman" w:cs="Traditional Arabic"/>
          <w:caps/>
          <w:sz w:val="36"/>
          <w:szCs w:val="36"/>
          <w:rtl/>
          <w:lang w:eastAsia="ar-SA"/>
        </w:rPr>
      </w:pPr>
    </w:p>
    <w:p w14:paraId="5C2A8B2E" w14:textId="77777777" w:rsidR="00316BB1" w:rsidRPr="0006136E" w:rsidRDefault="00316BB1" w:rsidP="00316BB1">
      <w:pPr>
        <w:ind w:left="0" w:firstLine="0"/>
        <w:jc w:val="both"/>
        <w:rPr>
          <w:rFonts w:ascii="Times New Roman" w:eastAsia="Times New Roman" w:hAnsi="Times New Roman" w:cs="Traditional Arabic"/>
          <w:caps/>
          <w:sz w:val="36"/>
          <w:szCs w:val="36"/>
          <w:rtl/>
          <w:lang w:eastAsia="ar-SA"/>
        </w:rPr>
      </w:pPr>
      <w:r w:rsidRPr="0006136E">
        <w:rPr>
          <w:rFonts w:ascii="Times New Roman" w:eastAsia="Times New Roman" w:hAnsi="Times New Roman" w:cs="Traditional Arabic" w:hint="cs"/>
          <w:b/>
          <w:bCs/>
          <w:caps/>
          <w:sz w:val="36"/>
          <w:szCs w:val="36"/>
          <w:rtl/>
          <w:lang w:eastAsia="ar-SA"/>
        </w:rPr>
        <w:t>تفسير سورة الفلق</w:t>
      </w:r>
      <w:r w:rsidRPr="0006136E">
        <w:rPr>
          <w:rFonts w:ascii="Times New Roman" w:eastAsia="Times New Roman" w:hAnsi="Times New Roman" w:cs="Traditional Arabic" w:hint="cs"/>
          <w:caps/>
          <w:sz w:val="36"/>
          <w:szCs w:val="36"/>
          <w:rtl/>
          <w:lang w:eastAsia="ar-SA"/>
        </w:rPr>
        <w:t>/ محمد بن عبدالوهاب (ت 1206 هـ)؛ تحقيق وتعليق فهد بن عبدالرحمن الرومي.- [القاهرة]: دار ملتقى المعرفة؛ [الجزائر]: الدار الأثرية الجزائرية، 1438 هـ.</w:t>
      </w:r>
    </w:p>
    <w:p w14:paraId="672A579F" w14:textId="77777777" w:rsidR="00316BB1" w:rsidRPr="0006136E" w:rsidRDefault="00316BB1" w:rsidP="00316BB1">
      <w:pPr>
        <w:ind w:left="0" w:firstLine="0"/>
        <w:jc w:val="both"/>
        <w:rPr>
          <w:rFonts w:ascii="Times New Roman" w:eastAsia="Times New Roman" w:hAnsi="Times New Roman" w:cs="Traditional Arabic"/>
          <w:caps/>
          <w:sz w:val="36"/>
          <w:szCs w:val="36"/>
          <w:rtl/>
          <w:lang w:eastAsia="ar-SA"/>
        </w:rPr>
      </w:pPr>
    </w:p>
    <w:p w14:paraId="5E706EE3" w14:textId="0ADAB39E" w:rsidR="00316BB1" w:rsidRDefault="00316BB1" w:rsidP="00316BB1">
      <w:pPr>
        <w:ind w:left="0" w:firstLine="0"/>
        <w:jc w:val="both"/>
        <w:rPr>
          <w:rFonts w:ascii="Times New Roman" w:eastAsia="Times New Roman" w:hAnsi="Times New Roman" w:cs="Traditional Arabic"/>
          <w:caps/>
          <w:sz w:val="36"/>
          <w:szCs w:val="36"/>
          <w:rtl/>
          <w:lang w:eastAsia="ar-SA"/>
        </w:rPr>
      </w:pPr>
      <w:r w:rsidRPr="0006136E">
        <w:rPr>
          <w:rFonts w:ascii="Times New Roman" w:eastAsia="Times New Roman" w:hAnsi="Times New Roman" w:cs="Traditional Arabic" w:hint="cs"/>
          <w:b/>
          <w:bCs/>
          <w:caps/>
          <w:sz w:val="36"/>
          <w:szCs w:val="36"/>
          <w:rtl/>
          <w:lang w:eastAsia="ar-SA"/>
        </w:rPr>
        <w:t>تفسير سورة الناس</w:t>
      </w:r>
      <w:r w:rsidRPr="0006136E">
        <w:rPr>
          <w:rFonts w:ascii="Times New Roman" w:eastAsia="Times New Roman" w:hAnsi="Times New Roman" w:cs="Traditional Arabic" w:hint="cs"/>
          <w:caps/>
          <w:sz w:val="36"/>
          <w:szCs w:val="36"/>
          <w:rtl/>
          <w:lang w:eastAsia="ar-SA"/>
        </w:rPr>
        <w:t>/ محمد بن عبدالوهاب (1206 هـ)؛ تحقيق وتعليق فهد بن عبدالرحمن الرومي.- [القاهرة]: دار ملتقى المعرفة؛ [الجزائر]: الدار الأثرية الجزائرية، 1438 هـ.</w:t>
      </w:r>
    </w:p>
    <w:p w14:paraId="72836FFA" w14:textId="063B4649" w:rsidR="00316BB1" w:rsidRDefault="00316BB1" w:rsidP="00316BB1">
      <w:pPr>
        <w:ind w:left="0" w:firstLine="0"/>
        <w:jc w:val="both"/>
        <w:rPr>
          <w:rFonts w:ascii="Times New Roman" w:eastAsia="Times New Roman" w:hAnsi="Times New Roman" w:cs="Traditional Arabic"/>
          <w:caps/>
          <w:sz w:val="36"/>
          <w:szCs w:val="36"/>
          <w:rtl/>
          <w:lang w:eastAsia="ar-SA"/>
        </w:rPr>
      </w:pPr>
    </w:p>
    <w:p w14:paraId="32009A85" w14:textId="77777777" w:rsidR="007A27AA" w:rsidRDefault="007A27AA" w:rsidP="007A27AA">
      <w:pPr>
        <w:jc w:val="both"/>
        <w:rPr>
          <w:b/>
          <w:bCs/>
          <w:color w:val="FF0000"/>
          <w:rtl/>
        </w:rPr>
      </w:pPr>
      <w:r w:rsidRPr="00D97540">
        <w:rPr>
          <w:rStyle w:val="Hyperlink"/>
          <w:rFonts w:cs="Traditional Arabic" w:hint="eastAsia"/>
          <w:b/>
          <w:bCs/>
          <w:noProof/>
          <w:color w:val="FF0000"/>
          <w:sz w:val="36"/>
          <w:szCs w:val="36"/>
          <w:u w:val="none"/>
          <w:rtl/>
        </w:rPr>
        <w:t>تفسير</w:t>
      </w:r>
      <w:r w:rsidRPr="00D97540">
        <w:rPr>
          <w:rStyle w:val="Hyperlink"/>
          <w:rFonts w:cs="Traditional Arabic"/>
          <w:b/>
          <w:bCs/>
          <w:noProof/>
          <w:color w:val="FF0000"/>
          <w:sz w:val="36"/>
          <w:szCs w:val="36"/>
          <w:u w:val="none"/>
          <w:rtl/>
        </w:rPr>
        <w:t xml:space="preserve"> </w:t>
      </w:r>
      <w:r w:rsidRPr="00D97540">
        <w:rPr>
          <w:rStyle w:val="Hyperlink"/>
          <w:rFonts w:cs="Traditional Arabic" w:hint="eastAsia"/>
          <w:b/>
          <w:bCs/>
          <w:noProof/>
          <w:color w:val="FF0000"/>
          <w:sz w:val="36"/>
          <w:szCs w:val="36"/>
          <w:u w:val="none"/>
          <w:rtl/>
        </w:rPr>
        <w:t>آيات</w:t>
      </w:r>
    </w:p>
    <w:p w14:paraId="5C34BD27" w14:textId="77777777" w:rsidR="007A27AA" w:rsidRDefault="007A27AA" w:rsidP="007A27AA">
      <w:pPr>
        <w:jc w:val="center"/>
        <w:rPr>
          <w:b/>
          <w:bCs/>
          <w:color w:val="FF0000"/>
          <w:rtl/>
        </w:rPr>
      </w:pPr>
    </w:p>
    <w:p w14:paraId="6E495D07" w14:textId="77777777" w:rsidR="007A27AA" w:rsidRPr="00897D01" w:rsidRDefault="007A27AA" w:rsidP="007A27AA">
      <w:pPr>
        <w:ind w:left="0" w:firstLine="0"/>
        <w:jc w:val="both"/>
        <w:rPr>
          <w:rFonts w:ascii="Times New Roman" w:eastAsia="Times New Roman" w:hAnsi="Times New Roman" w:cs="Traditional Arabic"/>
          <w:sz w:val="36"/>
          <w:szCs w:val="36"/>
          <w:rtl/>
          <w:lang w:eastAsia="ar-SA"/>
        </w:rPr>
      </w:pPr>
      <w:r w:rsidRPr="00897D01">
        <w:rPr>
          <w:rFonts w:ascii="Traditional Arabic" w:eastAsia="Times New Roman" w:hAnsi="Traditional Arabic" w:cs="Traditional Arabic" w:hint="cs"/>
          <w:b/>
          <w:bCs/>
          <w:color w:val="000000"/>
          <w:sz w:val="36"/>
          <w:szCs w:val="36"/>
          <w:rtl/>
          <w:lang w:eastAsia="ar-SA"/>
        </w:rPr>
        <w:t>قطوف التحريرات والاستنباطات من الآيات المحكمات</w:t>
      </w:r>
      <w:r w:rsidRPr="00897D01">
        <w:rPr>
          <w:rFonts w:ascii="Traditional Arabic" w:eastAsia="Times New Roman" w:hAnsi="Traditional Arabic" w:cs="Traditional Arabic" w:hint="cs"/>
          <w:color w:val="000000"/>
          <w:sz w:val="36"/>
          <w:szCs w:val="36"/>
          <w:rtl/>
          <w:lang w:eastAsia="ar-SA"/>
        </w:rPr>
        <w:t xml:space="preserve">/ محمد بن عمر بازمول.- الجزائر: </w:t>
      </w:r>
      <w:r w:rsidRPr="00897D01">
        <w:rPr>
          <w:rFonts w:ascii="Times New Roman" w:eastAsia="Times New Roman" w:hAnsi="Times New Roman" w:cs="Traditional Arabic" w:hint="cs"/>
          <w:sz w:val="36"/>
          <w:szCs w:val="36"/>
          <w:rtl/>
          <w:lang w:eastAsia="ar-SA"/>
        </w:rPr>
        <w:t>دار الميراث النبوي، 1439 هـ، 956 ص.</w:t>
      </w:r>
    </w:p>
    <w:p w14:paraId="0F82C9E9" w14:textId="77777777" w:rsidR="007A27AA" w:rsidRDefault="007A27AA" w:rsidP="007A27AA">
      <w:pPr>
        <w:ind w:left="0" w:firstLine="0"/>
        <w:jc w:val="both"/>
        <w:rPr>
          <w:rFonts w:ascii="Times New Roman" w:eastAsia="Times New Roman" w:hAnsi="Times New Roman" w:cs="Traditional Arabic"/>
          <w:sz w:val="36"/>
          <w:szCs w:val="36"/>
          <w:rtl/>
          <w:lang w:eastAsia="ar-SA"/>
        </w:rPr>
      </w:pPr>
    </w:p>
    <w:p w14:paraId="2788A692" w14:textId="77777777" w:rsidR="007A27AA" w:rsidRDefault="007A27AA" w:rsidP="007A27AA">
      <w:pPr>
        <w:ind w:left="0" w:firstLine="0"/>
        <w:jc w:val="both"/>
        <w:rPr>
          <w:rFonts w:cs="Traditional Arabic"/>
          <w:sz w:val="36"/>
          <w:szCs w:val="36"/>
          <w:rtl/>
        </w:rPr>
      </w:pPr>
      <w:r w:rsidRPr="00834B53">
        <w:rPr>
          <w:rFonts w:ascii="Times New Roman" w:eastAsia="Times New Roman" w:hAnsi="Times New Roman" w:cs="Traditional Arabic" w:hint="cs"/>
          <w:b/>
          <w:bCs/>
          <w:caps/>
          <w:sz w:val="36"/>
          <w:szCs w:val="36"/>
          <w:rtl/>
          <w:lang w:eastAsia="ar-SA"/>
        </w:rPr>
        <w:t xml:space="preserve">من روائع التفسير للإمام محمد عبدالله دراز رحمه الله/ </w:t>
      </w:r>
      <w:r w:rsidRPr="00834B53">
        <w:rPr>
          <w:rFonts w:ascii="Times New Roman" w:eastAsia="Times New Roman" w:hAnsi="Times New Roman" w:cs="Traditional Arabic" w:hint="cs"/>
          <w:caps/>
          <w:sz w:val="36"/>
          <w:szCs w:val="36"/>
          <w:rtl/>
          <w:lang w:eastAsia="ar-SA"/>
        </w:rPr>
        <w:t xml:space="preserve">جمع وإعداد أحمد مصطفى فضلية؛ </w:t>
      </w:r>
      <w:r w:rsidRPr="00834B53">
        <w:rPr>
          <w:rFonts w:cs="Traditional Arabic" w:hint="cs"/>
          <w:sz w:val="36"/>
          <w:szCs w:val="36"/>
          <w:rtl/>
        </w:rPr>
        <w:t>راجعه واعتنى به حمدي الأدهم.- القاهرة: مفكرون الدولية للنشر، 1439 هـ؟</w:t>
      </w:r>
    </w:p>
    <w:p w14:paraId="406AE7FC" w14:textId="77777777" w:rsidR="007A27AA" w:rsidRPr="00834B53" w:rsidRDefault="007A27AA" w:rsidP="007A27AA">
      <w:pPr>
        <w:ind w:left="0" w:firstLine="0"/>
        <w:jc w:val="both"/>
        <w:rPr>
          <w:rFonts w:cs="Traditional Arabic"/>
          <w:sz w:val="36"/>
          <w:szCs w:val="36"/>
          <w:rtl/>
        </w:rPr>
      </w:pPr>
    </w:p>
    <w:p w14:paraId="60528A2F" w14:textId="77777777" w:rsidR="007A27AA" w:rsidRDefault="007A27AA" w:rsidP="007A27AA">
      <w:pPr>
        <w:ind w:left="0" w:firstLine="0"/>
        <w:jc w:val="both"/>
        <w:rPr>
          <w:rFonts w:cs="Traditional Arabic"/>
          <w:sz w:val="36"/>
          <w:szCs w:val="36"/>
          <w:rtl/>
        </w:rPr>
      </w:pPr>
      <w:r w:rsidRPr="00003C07">
        <w:rPr>
          <w:rFonts w:cs="Traditional Arabic"/>
          <w:b/>
          <w:bCs/>
          <w:sz w:val="36"/>
          <w:szCs w:val="36"/>
          <w:rtl/>
        </w:rPr>
        <w:t>التذكرة لأولي الألباب في مسائل البسملة والاستعاذة</w:t>
      </w:r>
      <w:r w:rsidRPr="00003C07">
        <w:rPr>
          <w:rFonts w:cs="Traditional Arabic" w:hint="cs"/>
          <w:b/>
          <w:bCs/>
          <w:sz w:val="36"/>
          <w:szCs w:val="36"/>
          <w:rtl/>
        </w:rPr>
        <w:t>/</w:t>
      </w:r>
      <w:r w:rsidRPr="00003C07">
        <w:rPr>
          <w:rFonts w:cs="Traditional Arabic"/>
          <w:b/>
          <w:bCs/>
          <w:sz w:val="36"/>
          <w:szCs w:val="36"/>
          <w:rtl/>
        </w:rPr>
        <w:t xml:space="preserve"> </w:t>
      </w:r>
      <w:r w:rsidRPr="00003C07">
        <w:rPr>
          <w:rFonts w:cs="Traditional Arabic"/>
          <w:sz w:val="36"/>
          <w:szCs w:val="36"/>
          <w:rtl/>
        </w:rPr>
        <w:t>مح</w:t>
      </w:r>
      <w:r w:rsidRPr="00003C07">
        <w:rPr>
          <w:rFonts w:cs="Traditional Arabic" w:hint="cs"/>
          <w:sz w:val="36"/>
          <w:szCs w:val="36"/>
          <w:rtl/>
        </w:rPr>
        <w:t>ي</w:t>
      </w:r>
      <w:r w:rsidRPr="00003C07">
        <w:rPr>
          <w:rFonts w:cs="Traditional Arabic"/>
          <w:sz w:val="36"/>
          <w:szCs w:val="36"/>
          <w:rtl/>
        </w:rPr>
        <w:t>ي الدين محمد بن سليمان الكافيجي</w:t>
      </w:r>
      <w:r w:rsidRPr="00003C07">
        <w:rPr>
          <w:rFonts w:cs="Traditional Arabic" w:hint="cs"/>
          <w:sz w:val="36"/>
          <w:szCs w:val="36"/>
          <w:rtl/>
        </w:rPr>
        <w:t xml:space="preserve"> (ت 879 هـ)؛ </w:t>
      </w:r>
      <w:r w:rsidRPr="00003C07">
        <w:rPr>
          <w:rFonts w:cs="Traditional Arabic"/>
          <w:sz w:val="36"/>
          <w:szCs w:val="36"/>
        </w:rPr>
        <w:t xml:space="preserve"> </w:t>
      </w:r>
      <w:r w:rsidRPr="00003C07">
        <w:rPr>
          <w:rFonts w:cs="Traditional Arabic"/>
          <w:sz w:val="36"/>
          <w:szCs w:val="36"/>
          <w:rtl/>
        </w:rPr>
        <w:t>تحقيق هاني البرعي</w:t>
      </w:r>
      <w:r w:rsidRPr="00003C07">
        <w:rPr>
          <w:rFonts w:cs="Traditional Arabic" w:hint="cs"/>
          <w:sz w:val="36"/>
          <w:szCs w:val="36"/>
          <w:rtl/>
        </w:rPr>
        <w:t xml:space="preserve">.- الكويت: </w:t>
      </w:r>
      <w:r w:rsidRPr="00003C07">
        <w:rPr>
          <w:rFonts w:cs="Traditional Arabic"/>
          <w:sz w:val="36"/>
          <w:szCs w:val="36"/>
          <w:rtl/>
        </w:rPr>
        <w:t>دار الظاهرية</w:t>
      </w:r>
      <w:r w:rsidRPr="00003C07">
        <w:rPr>
          <w:rFonts w:cs="Traditional Arabic" w:hint="cs"/>
          <w:sz w:val="36"/>
          <w:szCs w:val="36"/>
          <w:rtl/>
        </w:rPr>
        <w:t>، 1440 هـ.</w:t>
      </w:r>
    </w:p>
    <w:p w14:paraId="598C0C88" w14:textId="77777777" w:rsidR="007A27AA" w:rsidRDefault="007A27AA" w:rsidP="007A27AA">
      <w:pPr>
        <w:ind w:left="0" w:firstLine="0"/>
        <w:jc w:val="both"/>
        <w:rPr>
          <w:rFonts w:ascii="Times New Roman" w:eastAsia="Times New Roman" w:hAnsi="Times New Roman" w:cs="Traditional Arabic"/>
          <w:sz w:val="36"/>
          <w:szCs w:val="36"/>
          <w:rtl/>
          <w:lang w:eastAsia="ar-SA"/>
        </w:rPr>
      </w:pPr>
    </w:p>
    <w:p w14:paraId="6CC9A6FA" w14:textId="77777777" w:rsidR="007A27AA" w:rsidRPr="0096334C" w:rsidRDefault="007A27AA" w:rsidP="007A27AA">
      <w:pPr>
        <w:ind w:left="0" w:firstLine="0"/>
        <w:jc w:val="both"/>
        <w:rPr>
          <w:rFonts w:ascii="Times New Roman" w:eastAsia="Times New Roman" w:hAnsi="Times New Roman" w:cs="Traditional Arabic"/>
          <w:sz w:val="36"/>
          <w:szCs w:val="36"/>
          <w:rtl/>
          <w:lang w:eastAsia="ar-SA"/>
        </w:rPr>
      </w:pPr>
      <w:bookmarkStart w:id="109" w:name="_Hlk517631413"/>
      <w:r w:rsidRPr="00A268B4">
        <w:rPr>
          <w:rFonts w:ascii="Times New Roman" w:eastAsia="Times New Roman" w:hAnsi="Times New Roman" w:cs="Traditional Arabic"/>
          <w:b/>
          <w:bCs/>
          <w:sz w:val="36"/>
          <w:szCs w:val="36"/>
          <w:rtl/>
          <w:lang w:eastAsia="ar-SA"/>
        </w:rPr>
        <w:t>شرح البسملة والحمدلة</w:t>
      </w:r>
      <w:r>
        <w:rPr>
          <w:rFonts w:ascii="Times New Roman" w:eastAsia="Times New Roman" w:hAnsi="Times New Roman" w:cs="Traditional Arabic" w:hint="cs"/>
          <w:sz w:val="36"/>
          <w:szCs w:val="36"/>
          <w:rtl/>
          <w:lang w:eastAsia="ar-SA"/>
        </w:rPr>
        <w:t>/ أحمد بن أحمد السنباطي (ت 995 هـ)؛ تحقيق مها عبدالعزيز الحبّار.- بيروت: دار الكتب العلمية، 1439 هـ، 336 ص.</w:t>
      </w:r>
    </w:p>
    <w:bookmarkEnd w:id="109"/>
    <w:p w14:paraId="0F17C267" w14:textId="77777777" w:rsidR="007A27AA" w:rsidRPr="00897D01" w:rsidRDefault="007A27AA" w:rsidP="007A27AA">
      <w:pPr>
        <w:ind w:left="0" w:firstLine="0"/>
        <w:jc w:val="both"/>
        <w:rPr>
          <w:rFonts w:ascii="Times New Roman" w:eastAsia="Times New Roman" w:hAnsi="Times New Roman" w:cs="Traditional Arabic"/>
          <w:sz w:val="36"/>
          <w:szCs w:val="36"/>
          <w:rtl/>
          <w:lang w:eastAsia="ar-SA"/>
        </w:rPr>
      </w:pPr>
    </w:p>
    <w:p w14:paraId="1D89AD61" w14:textId="77777777" w:rsidR="007A27AA" w:rsidRPr="007C4D2E" w:rsidRDefault="007A27AA" w:rsidP="007A27AA">
      <w:pPr>
        <w:ind w:left="0" w:firstLine="0"/>
        <w:jc w:val="both"/>
        <w:rPr>
          <w:rFonts w:ascii="Times New Roman" w:eastAsia="Times New Roman" w:hAnsi="Times New Roman" w:cs="Traditional Arabic"/>
          <w:sz w:val="36"/>
          <w:szCs w:val="36"/>
          <w:rtl/>
          <w:lang w:eastAsia="ar-SA"/>
        </w:rPr>
      </w:pPr>
      <w:r w:rsidRPr="007C4D2E">
        <w:rPr>
          <w:rFonts w:cs="Traditional Arabic" w:hint="cs"/>
          <w:b/>
          <w:bCs/>
          <w:sz w:val="36"/>
          <w:szCs w:val="36"/>
          <w:rtl/>
        </w:rPr>
        <w:lastRenderedPageBreak/>
        <w:t>الفوائد المسجلة في شرح البسملة والحمدلة</w:t>
      </w:r>
      <w:r w:rsidRPr="007C4D2E">
        <w:rPr>
          <w:rFonts w:cs="Traditional Arabic" w:hint="cs"/>
          <w:sz w:val="36"/>
          <w:szCs w:val="36"/>
          <w:rtl/>
        </w:rPr>
        <w:t xml:space="preserve">/ محمد بن حمدون المحَوجَب (ت 1140 هـ)؛ </w:t>
      </w:r>
      <w:r w:rsidRPr="007C4D2E">
        <w:rPr>
          <w:rFonts w:ascii="Times New Roman" w:eastAsia="Times New Roman" w:hAnsi="Times New Roman" w:cs="Traditional Arabic" w:hint="cs"/>
          <w:sz w:val="36"/>
          <w:szCs w:val="36"/>
          <w:rtl/>
          <w:lang w:eastAsia="ar-SA"/>
        </w:rPr>
        <w:t>دراسة وتحقيق حاج بنيرد.- دبي: جمعية جمعة الماجد للتراث والثقافة، 1439 هـ؟</w:t>
      </w:r>
    </w:p>
    <w:p w14:paraId="45CD3269" w14:textId="77777777" w:rsidR="007A27AA" w:rsidRPr="007C4D2E" w:rsidRDefault="007A27AA" w:rsidP="007A27AA">
      <w:pPr>
        <w:ind w:left="0" w:firstLine="0"/>
        <w:jc w:val="both"/>
        <w:rPr>
          <w:rFonts w:ascii="Times New Roman" w:eastAsia="Times New Roman" w:hAnsi="Times New Roman" w:cs="Traditional Arabic"/>
          <w:sz w:val="36"/>
          <w:szCs w:val="36"/>
          <w:lang w:eastAsia="ar-SA"/>
        </w:rPr>
      </w:pPr>
      <w:r w:rsidRPr="007C4D2E">
        <w:rPr>
          <w:rFonts w:ascii="Times New Roman" w:eastAsia="Times New Roman" w:hAnsi="Times New Roman" w:cs="Traditional Arabic" w:hint="cs"/>
          <w:sz w:val="36"/>
          <w:szCs w:val="36"/>
          <w:rtl/>
          <w:lang w:eastAsia="ar-SA"/>
        </w:rPr>
        <w:t>وبتحقيق علي قاسمي التمسماني.- بيروت: دار الكتب العلمية، 1439 هـ، 416 ص.</w:t>
      </w:r>
    </w:p>
    <w:p w14:paraId="6C13CD9E" w14:textId="77777777" w:rsidR="007A27AA" w:rsidRDefault="007A27AA" w:rsidP="007A27AA">
      <w:pPr>
        <w:ind w:left="0" w:firstLine="0"/>
        <w:jc w:val="both"/>
        <w:rPr>
          <w:rFonts w:ascii="Times New Roman" w:eastAsia="Times New Roman" w:hAnsi="Times New Roman" w:cs="Traditional Arabic"/>
          <w:sz w:val="36"/>
          <w:szCs w:val="36"/>
          <w:rtl/>
          <w:lang w:eastAsia="ar-SA"/>
        </w:rPr>
      </w:pPr>
    </w:p>
    <w:p w14:paraId="4EC420AE" w14:textId="77777777" w:rsidR="007A27AA" w:rsidRDefault="007A27AA" w:rsidP="007A27AA">
      <w:pPr>
        <w:ind w:left="0" w:firstLine="0"/>
        <w:jc w:val="both"/>
        <w:rPr>
          <w:rFonts w:ascii="Traditional Arabic" w:eastAsia="Times New Roman" w:hAnsi="Traditional Arabic" w:cs="Traditional Arabic"/>
          <w:color w:val="000000"/>
          <w:sz w:val="36"/>
          <w:szCs w:val="36"/>
          <w:rtl/>
          <w:lang w:eastAsia="ar-SA"/>
        </w:rPr>
      </w:pPr>
      <w:bookmarkStart w:id="110" w:name="_Hlk511047621"/>
      <w:r w:rsidRPr="004C68D6">
        <w:rPr>
          <w:rFonts w:ascii="Times New Roman" w:eastAsia="Times New Roman" w:hAnsi="Times New Roman" w:cs="Traditional Arabic"/>
          <w:b/>
          <w:bCs/>
          <w:sz w:val="36"/>
          <w:szCs w:val="36"/>
          <w:rtl/>
        </w:rPr>
        <w:t>الكواكب الدرية في بعض ما يتعلق بألفاظ التسمية</w:t>
      </w:r>
      <w:r w:rsidRPr="004C68D6">
        <w:rPr>
          <w:rFonts w:ascii="Times New Roman" w:eastAsia="Times New Roman" w:hAnsi="Times New Roman" w:cs="Traditional Arabic" w:hint="cs"/>
          <w:sz w:val="36"/>
          <w:szCs w:val="36"/>
          <w:rtl/>
        </w:rPr>
        <w:t xml:space="preserve">/ محمد المفضل بن عزوز (ت 1319 هـ)؛ تحقيق </w:t>
      </w:r>
      <w:r w:rsidRPr="004C68D6">
        <w:rPr>
          <w:rFonts w:ascii="Traditional Arabic" w:eastAsia="Times New Roman" w:hAnsi="Traditional Arabic" w:cs="Traditional Arabic" w:hint="cs"/>
          <w:color w:val="000000"/>
          <w:sz w:val="36"/>
          <w:szCs w:val="36"/>
          <w:rtl/>
          <w:lang w:eastAsia="ar-SA"/>
        </w:rPr>
        <w:t>الهاشمي برعدي الحوات.-  بيروت: دار الكتب العلمية، 1438 هـ، 128 ص.</w:t>
      </w:r>
    </w:p>
    <w:p w14:paraId="55269DD5" w14:textId="77777777" w:rsidR="007A27AA" w:rsidRPr="004C68D6" w:rsidRDefault="007A27AA" w:rsidP="007A27AA">
      <w:pPr>
        <w:ind w:left="0" w:firstLine="0"/>
        <w:jc w:val="both"/>
        <w:rPr>
          <w:rFonts w:ascii="Traditional Arabic" w:eastAsia="Times New Roman" w:hAnsi="Traditional Arabic" w:cs="Traditional Arabic"/>
          <w:color w:val="000000"/>
          <w:sz w:val="36"/>
          <w:szCs w:val="36"/>
          <w:rtl/>
          <w:lang w:eastAsia="ar-SA"/>
        </w:rPr>
      </w:pPr>
    </w:p>
    <w:bookmarkEnd w:id="110"/>
    <w:p w14:paraId="4581E06D" w14:textId="77777777" w:rsidR="007A27AA" w:rsidRPr="000A7420" w:rsidRDefault="007A27AA" w:rsidP="007A27AA">
      <w:pPr>
        <w:ind w:left="0" w:firstLine="0"/>
        <w:jc w:val="both"/>
        <w:rPr>
          <w:rFonts w:cs="Traditional Arabic"/>
          <w:sz w:val="36"/>
          <w:szCs w:val="36"/>
          <w:rtl/>
        </w:rPr>
      </w:pPr>
      <w:r>
        <w:rPr>
          <w:rFonts w:cs="Traditional Arabic" w:hint="cs"/>
          <w:b/>
          <w:bCs/>
          <w:sz w:val="36"/>
          <w:szCs w:val="36"/>
          <w:rtl/>
        </w:rPr>
        <w:t>الكلام على قوله عزَّ وجلّ:</w:t>
      </w:r>
      <w:r w:rsidRPr="00FE4F3A">
        <w:rPr>
          <w:rFonts w:cs="Traditional Arabic"/>
          <w:b/>
          <w:bCs/>
          <w:sz w:val="36"/>
          <w:szCs w:val="36"/>
          <w:rtl/>
        </w:rPr>
        <w:t xml:space="preserve"> </w:t>
      </w:r>
      <w:r w:rsidRPr="00FE4F3A">
        <w:rPr>
          <w:rFonts w:cs="Traditional Arabic" w:hint="cs"/>
          <w:b/>
          <w:bCs/>
          <w:sz w:val="36"/>
          <w:szCs w:val="36"/>
          <w:rtl/>
        </w:rPr>
        <w:t>{</w:t>
      </w:r>
      <w:r w:rsidRPr="00C9242A">
        <w:rPr>
          <w:rFonts w:cs="Traditional Arabic"/>
          <w:b/>
          <w:bCs/>
          <w:sz w:val="36"/>
          <w:szCs w:val="36"/>
          <w:rtl/>
        </w:rPr>
        <w:t>وَالَّذِينَ إِذَا فَعَلُوا فَاحِشَةً</w:t>
      </w:r>
      <w:r>
        <w:rPr>
          <w:rFonts w:cs="Traditional Arabic" w:hint="cs"/>
          <w:b/>
          <w:bCs/>
          <w:sz w:val="36"/>
          <w:szCs w:val="36"/>
          <w:rtl/>
        </w:rPr>
        <w:t xml:space="preserve">} </w:t>
      </w:r>
      <w:r w:rsidRPr="00985BA2">
        <w:rPr>
          <w:rFonts w:cs="Traditional Arabic" w:hint="cs"/>
          <w:sz w:val="36"/>
          <w:szCs w:val="36"/>
          <w:rtl/>
        </w:rPr>
        <w:t>[سورة آل عمران: 135]</w:t>
      </w:r>
      <w:r w:rsidRPr="00FE4F3A">
        <w:rPr>
          <w:rFonts w:cs="Traditional Arabic" w:hint="cs"/>
          <w:b/>
          <w:bCs/>
          <w:sz w:val="36"/>
          <w:szCs w:val="36"/>
          <w:rtl/>
        </w:rPr>
        <w:t xml:space="preserve">/ </w:t>
      </w:r>
      <w:r w:rsidRPr="00FE4F3A">
        <w:rPr>
          <w:rFonts w:cs="Traditional Arabic" w:hint="cs"/>
          <w:sz w:val="36"/>
          <w:szCs w:val="36"/>
          <w:rtl/>
        </w:rPr>
        <w:t>محيي الدين سامي كُلّاب.- عمّان</w:t>
      </w:r>
      <w:r w:rsidRPr="00FE4F3A">
        <w:rPr>
          <w:rFonts w:cs="Traditional Arabic" w:hint="cs"/>
          <w:b/>
          <w:bCs/>
          <w:sz w:val="36"/>
          <w:szCs w:val="36"/>
          <w:rtl/>
        </w:rPr>
        <w:t>:</w:t>
      </w:r>
      <w:r w:rsidRPr="000A7420">
        <w:rPr>
          <w:rFonts w:cs="Traditional Arabic" w:hint="cs"/>
          <w:sz w:val="36"/>
          <w:szCs w:val="36"/>
          <w:rtl/>
        </w:rPr>
        <w:t xml:space="preserve"> دار شهرزاد، 1439 هـ، </w:t>
      </w:r>
      <w:r>
        <w:rPr>
          <w:rFonts w:cs="Traditional Arabic" w:hint="cs"/>
          <w:sz w:val="36"/>
          <w:szCs w:val="36"/>
          <w:rtl/>
        </w:rPr>
        <w:t>94</w:t>
      </w:r>
      <w:r w:rsidRPr="000A7420">
        <w:rPr>
          <w:rFonts w:cs="Traditional Arabic" w:hint="cs"/>
          <w:sz w:val="36"/>
          <w:szCs w:val="36"/>
          <w:rtl/>
        </w:rPr>
        <w:t xml:space="preserve"> ص.</w:t>
      </w:r>
    </w:p>
    <w:p w14:paraId="228B8C97" w14:textId="77777777" w:rsidR="007A27AA" w:rsidRDefault="007A27AA" w:rsidP="007A27AA">
      <w:pPr>
        <w:ind w:left="0" w:firstLine="0"/>
        <w:jc w:val="both"/>
        <w:rPr>
          <w:rFonts w:ascii="Times New Roman" w:eastAsia="Times New Roman" w:hAnsi="Times New Roman" w:cs="Traditional Arabic"/>
          <w:sz w:val="36"/>
          <w:szCs w:val="36"/>
          <w:rtl/>
          <w:lang w:eastAsia="ar-SA"/>
        </w:rPr>
      </w:pPr>
    </w:p>
    <w:p w14:paraId="5E9D5246" w14:textId="77777777" w:rsidR="007A27AA" w:rsidRPr="00644036" w:rsidRDefault="007A27AA" w:rsidP="007A27AA">
      <w:pPr>
        <w:ind w:left="0" w:firstLine="0"/>
        <w:jc w:val="both"/>
        <w:rPr>
          <w:rFonts w:ascii="Times New Roman" w:eastAsia="Times New Roman" w:hAnsi="Times New Roman" w:cs="Traditional Arabic"/>
          <w:sz w:val="36"/>
          <w:szCs w:val="36"/>
          <w:rtl/>
          <w:lang w:eastAsia="ar-SA"/>
        </w:rPr>
      </w:pPr>
      <w:r w:rsidRPr="00644036">
        <w:rPr>
          <w:rFonts w:ascii="Traditional Arabic" w:eastAsia="Times New Roman" w:hAnsi="Traditional Arabic" w:cs="Traditional Arabic" w:hint="cs"/>
          <w:b/>
          <w:bCs/>
          <w:color w:val="000000"/>
          <w:sz w:val="36"/>
          <w:szCs w:val="36"/>
          <w:rtl/>
          <w:lang w:eastAsia="ar-SA"/>
        </w:rPr>
        <w:t>تأملات في قوله تعالى: {</w:t>
      </w:r>
      <w:r w:rsidRPr="00644036">
        <w:rPr>
          <w:rFonts w:ascii="Traditional Arabic" w:eastAsia="Times New Roman" w:hAnsi="Traditional Arabic" w:cs="Traditional Arabic"/>
          <w:b/>
          <w:bCs/>
          <w:color w:val="000000"/>
          <w:sz w:val="36"/>
          <w:szCs w:val="36"/>
          <w:rtl/>
          <w:lang w:eastAsia="ar-SA"/>
        </w:rPr>
        <w:t>وَأَعِدُّوا لَهُمْ مَا اسْتَطَعْتُمْ مِنْ قُوَّةٍ</w:t>
      </w:r>
      <w:r w:rsidRPr="00644036">
        <w:rPr>
          <w:rFonts w:ascii="Traditional Arabic" w:eastAsia="Times New Roman" w:hAnsi="Traditional Arabic" w:cs="Traditional Arabic" w:hint="cs"/>
          <w:b/>
          <w:bCs/>
          <w:color w:val="000000"/>
          <w:sz w:val="36"/>
          <w:szCs w:val="36"/>
          <w:rtl/>
          <w:lang w:eastAsia="ar-SA"/>
        </w:rPr>
        <w:t xml:space="preserve">} </w:t>
      </w:r>
      <w:r w:rsidRPr="00644036">
        <w:rPr>
          <w:rFonts w:ascii="Traditional Arabic" w:eastAsia="Times New Roman" w:hAnsi="Traditional Arabic" w:cs="Traditional Arabic" w:hint="cs"/>
          <w:color w:val="000000"/>
          <w:sz w:val="36"/>
          <w:szCs w:val="36"/>
          <w:rtl/>
          <w:lang w:eastAsia="ar-SA"/>
        </w:rPr>
        <w:t xml:space="preserve">[سورة الأنفال: 60]/ إعداد فالح </w:t>
      </w:r>
      <w:r w:rsidRPr="00644036">
        <w:rPr>
          <w:rFonts w:ascii="Times New Roman" w:eastAsia="Times New Roman" w:hAnsi="Times New Roman" w:cs="Traditional Arabic" w:hint="cs"/>
          <w:sz w:val="36"/>
          <w:szCs w:val="36"/>
          <w:rtl/>
          <w:lang w:eastAsia="ar-SA"/>
        </w:rPr>
        <w:t>بن جبر الفضلي.- السعودية، 1439 هـ.</w:t>
      </w:r>
    </w:p>
    <w:p w14:paraId="546A23F7" w14:textId="77777777" w:rsidR="007A27AA" w:rsidRDefault="007A27AA" w:rsidP="007A27AA">
      <w:pPr>
        <w:ind w:left="0" w:firstLine="0"/>
        <w:jc w:val="both"/>
        <w:rPr>
          <w:rFonts w:ascii="Times New Roman" w:eastAsia="Times New Roman" w:hAnsi="Times New Roman" w:cs="Traditional Arabic"/>
          <w:sz w:val="36"/>
          <w:szCs w:val="36"/>
          <w:rtl/>
          <w:lang w:eastAsia="ar-SA"/>
        </w:rPr>
      </w:pPr>
    </w:p>
    <w:p w14:paraId="06F2A116" w14:textId="77777777" w:rsidR="007A27AA" w:rsidRPr="004D1B87" w:rsidRDefault="007A27AA" w:rsidP="007A27AA">
      <w:pPr>
        <w:ind w:left="0" w:firstLine="0"/>
        <w:jc w:val="both"/>
        <w:rPr>
          <w:rFonts w:ascii="Times New Roman" w:eastAsia="Times New Roman" w:hAnsi="Times New Roman" w:cs="Traditional Arabic"/>
          <w:sz w:val="36"/>
          <w:szCs w:val="36"/>
          <w:rtl/>
          <w:lang w:eastAsia="ar-SA"/>
        </w:rPr>
      </w:pPr>
      <w:r w:rsidRPr="004D1B87">
        <w:rPr>
          <w:rFonts w:ascii="Times New Roman" w:eastAsia="Times New Roman" w:hAnsi="Times New Roman" w:cs="Traditional Arabic" w:hint="cs"/>
          <w:b/>
          <w:bCs/>
          <w:sz w:val="36"/>
          <w:szCs w:val="36"/>
          <w:rtl/>
          <w:lang w:eastAsia="ar-SA"/>
        </w:rPr>
        <w:t>رسالة في قوله تعالى: {</w:t>
      </w:r>
      <w:r w:rsidRPr="004D1B87">
        <w:rPr>
          <w:rFonts w:ascii="Times New Roman" w:eastAsia="Times New Roman" w:hAnsi="Times New Roman" w:cs="Traditional Arabic"/>
          <w:b/>
          <w:bCs/>
          <w:sz w:val="36"/>
          <w:szCs w:val="36"/>
          <w:rtl/>
          <w:lang w:eastAsia="ar-SA"/>
        </w:rPr>
        <w:t>هُوَ الَّذِي أَرْسَلَ رَسُولَهُ بِالْهُدَىٰ وَدِينِ الْحَقِّ لِيُظْهِرَهُ عَلَى الدِّينِ كُلِّهِ وَلَوْ كَرِهَ الْمُشْرِكُونَ</w:t>
      </w:r>
      <w:r w:rsidRPr="004D1B87">
        <w:rPr>
          <w:rFonts w:ascii="Times New Roman" w:eastAsia="Times New Roman" w:hAnsi="Times New Roman" w:cs="Traditional Arabic" w:hint="cs"/>
          <w:b/>
          <w:bCs/>
          <w:sz w:val="36"/>
          <w:szCs w:val="36"/>
          <w:rtl/>
          <w:lang w:eastAsia="ar-SA"/>
        </w:rPr>
        <w:t xml:space="preserve">} </w:t>
      </w:r>
      <w:r w:rsidRPr="004D1B87">
        <w:rPr>
          <w:rFonts w:ascii="Times New Roman" w:eastAsia="Times New Roman" w:hAnsi="Times New Roman" w:cs="Traditional Arabic" w:hint="cs"/>
          <w:sz w:val="36"/>
          <w:szCs w:val="36"/>
          <w:rtl/>
          <w:lang w:eastAsia="ar-SA"/>
        </w:rPr>
        <w:t>[سورة ال</w:t>
      </w:r>
      <w:r>
        <w:rPr>
          <w:rFonts w:ascii="Times New Roman" w:eastAsia="Times New Roman" w:hAnsi="Times New Roman" w:cs="Traditional Arabic" w:hint="cs"/>
          <w:sz w:val="36"/>
          <w:szCs w:val="36"/>
          <w:rtl/>
          <w:lang w:eastAsia="ar-SA"/>
        </w:rPr>
        <w:t>توبة</w:t>
      </w:r>
      <w:r w:rsidRPr="004D1B8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33</w:t>
      </w:r>
      <w:r w:rsidRPr="004D1B87">
        <w:rPr>
          <w:rFonts w:ascii="Times New Roman" w:eastAsia="Times New Roman" w:hAnsi="Times New Roman" w:cs="Traditional Arabic" w:hint="cs"/>
          <w:sz w:val="36"/>
          <w:szCs w:val="36"/>
          <w:rtl/>
          <w:lang w:eastAsia="ar-SA"/>
        </w:rPr>
        <w:t>]</w:t>
      </w:r>
      <w:r w:rsidRPr="004D1B87">
        <w:rPr>
          <w:rFonts w:ascii="Times New Roman" w:eastAsia="Times New Roman" w:hAnsi="Times New Roman" w:cs="Traditional Arabic" w:hint="cs"/>
          <w:b/>
          <w:bCs/>
          <w:sz w:val="36"/>
          <w:szCs w:val="36"/>
          <w:rtl/>
          <w:lang w:eastAsia="ar-SA"/>
        </w:rPr>
        <w:t xml:space="preserve"> وعرض لبعض المسكوكات الإسلامية التي حملته</w:t>
      </w:r>
      <w:r w:rsidRPr="004D1B87">
        <w:rPr>
          <w:rFonts w:ascii="Times New Roman" w:eastAsia="Times New Roman" w:hAnsi="Times New Roman" w:cs="Traditional Arabic" w:hint="cs"/>
          <w:sz w:val="36"/>
          <w:szCs w:val="36"/>
          <w:rtl/>
          <w:lang w:eastAsia="ar-SA"/>
        </w:rPr>
        <w:t>/ إعداد محمد بن إبراهيم الشيباني.- الكويت: مركز المخطوطات والتراث والوثائق، 1439 هـ.</w:t>
      </w:r>
    </w:p>
    <w:p w14:paraId="251A811E" w14:textId="77777777" w:rsidR="007A27AA" w:rsidRDefault="007A27AA" w:rsidP="007A27AA">
      <w:pPr>
        <w:ind w:left="0" w:firstLine="0"/>
        <w:jc w:val="both"/>
        <w:rPr>
          <w:rFonts w:ascii="Times New Roman" w:eastAsia="Times New Roman" w:hAnsi="Times New Roman" w:cs="Traditional Arabic"/>
          <w:b/>
          <w:bCs/>
          <w:sz w:val="36"/>
          <w:szCs w:val="36"/>
          <w:rtl/>
          <w:lang w:eastAsia="ar-SA"/>
        </w:rPr>
      </w:pPr>
    </w:p>
    <w:p w14:paraId="04D81140" w14:textId="77777777" w:rsidR="007A27AA" w:rsidRPr="00E13D29" w:rsidRDefault="007A27AA" w:rsidP="007A27AA">
      <w:pPr>
        <w:ind w:left="0" w:firstLine="0"/>
        <w:jc w:val="both"/>
        <w:rPr>
          <w:rFonts w:ascii="Times New Roman" w:eastAsia="Times New Roman" w:hAnsi="Times New Roman" w:cs="Traditional Arabic"/>
          <w:sz w:val="36"/>
          <w:szCs w:val="36"/>
          <w:rtl/>
          <w:lang w:eastAsia="ar-SA"/>
        </w:rPr>
      </w:pPr>
      <w:r w:rsidRPr="00E13D29">
        <w:rPr>
          <w:rFonts w:ascii="Times New Roman" w:eastAsia="Times New Roman" w:hAnsi="Times New Roman" w:cs="Traditional Arabic" w:hint="cs"/>
          <w:b/>
          <w:bCs/>
          <w:sz w:val="36"/>
          <w:szCs w:val="36"/>
          <w:rtl/>
          <w:lang w:eastAsia="ar-SA"/>
        </w:rPr>
        <w:t>رسالة في تفسير قوله تعالى: {</w:t>
      </w:r>
      <w:r w:rsidRPr="00E13D29">
        <w:rPr>
          <w:rFonts w:ascii="Times New Roman" w:eastAsia="Times New Roman" w:hAnsi="Times New Roman" w:cs="Traditional Arabic"/>
          <w:b/>
          <w:bCs/>
          <w:sz w:val="36"/>
          <w:szCs w:val="36"/>
          <w:rtl/>
          <w:lang w:eastAsia="ar-SA"/>
        </w:rPr>
        <w:t>إِنَّ إِبْرَاهِيمَ كَانَ أُمَّةً</w:t>
      </w:r>
      <w:r w:rsidRPr="00E13D29">
        <w:rPr>
          <w:rFonts w:ascii="Times New Roman" w:eastAsia="Times New Roman" w:hAnsi="Times New Roman" w:cs="Traditional Arabic" w:hint="cs"/>
          <w:b/>
          <w:bCs/>
          <w:sz w:val="36"/>
          <w:szCs w:val="36"/>
          <w:rtl/>
          <w:lang w:eastAsia="ar-SA"/>
        </w:rPr>
        <w:t>}</w:t>
      </w:r>
      <w:r w:rsidRPr="00E13D29">
        <w:rPr>
          <w:rFonts w:ascii="Times New Roman" w:eastAsia="Times New Roman" w:hAnsi="Times New Roman" w:cs="Traditional Arabic" w:hint="cs"/>
          <w:sz w:val="36"/>
          <w:szCs w:val="36"/>
          <w:rtl/>
          <w:lang w:eastAsia="ar-SA"/>
        </w:rPr>
        <w:t xml:space="preserve"> [سورة النحل: 120]/ لابن كيكلدي العلائي (ت 761 هـ).</w:t>
      </w:r>
    </w:p>
    <w:p w14:paraId="701A8450" w14:textId="77777777" w:rsidR="007A27AA" w:rsidRPr="00E13D29" w:rsidRDefault="007A27AA" w:rsidP="007A27AA">
      <w:pPr>
        <w:ind w:left="0" w:firstLine="0"/>
        <w:jc w:val="both"/>
        <w:rPr>
          <w:rFonts w:ascii="Times New Roman" w:eastAsia="Times New Roman" w:hAnsi="Times New Roman" w:cs="Traditional Arabic"/>
          <w:sz w:val="36"/>
          <w:szCs w:val="36"/>
          <w:rtl/>
          <w:lang w:eastAsia="ar-SA"/>
        </w:rPr>
      </w:pPr>
      <w:r w:rsidRPr="00E13D29">
        <w:rPr>
          <w:rFonts w:ascii="Times New Roman" w:eastAsia="Times New Roman" w:hAnsi="Times New Roman" w:cs="Traditional Arabic" w:hint="cs"/>
          <w:sz w:val="36"/>
          <w:szCs w:val="36"/>
          <w:rtl/>
          <w:lang w:eastAsia="ar-SA"/>
        </w:rPr>
        <w:t xml:space="preserve">نشرت مع رسائل أخرى في كتاب: مجموع فيه فضائل الشام/ تحقيق عبدالله بن عبدالعزيز الشبراوي.- القاهرة: دار الرسالة، 1439 هـ. </w:t>
      </w:r>
    </w:p>
    <w:p w14:paraId="4452D684" w14:textId="77777777" w:rsidR="007A27AA" w:rsidRPr="00E13D29" w:rsidRDefault="007A27AA" w:rsidP="007A27AA">
      <w:pPr>
        <w:ind w:left="0" w:firstLine="0"/>
        <w:jc w:val="both"/>
        <w:rPr>
          <w:rFonts w:ascii="Times New Roman" w:eastAsia="Times New Roman" w:hAnsi="Times New Roman" w:cs="Traditional Arabic"/>
          <w:sz w:val="36"/>
          <w:szCs w:val="36"/>
          <w:rtl/>
          <w:lang w:eastAsia="ar-SA"/>
        </w:rPr>
      </w:pPr>
    </w:p>
    <w:p w14:paraId="38FC5DB2" w14:textId="77777777" w:rsidR="007A27AA" w:rsidRPr="00E13D29" w:rsidRDefault="007A27AA" w:rsidP="007A27AA">
      <w:pPr>
        <w:ind w:left="0" w:firstLine="0"/>
        <w:jc w:val="both"/>
        <w:rPr>
          <w:rFonts w:ascii="Times New Roman" w:eastAsia="Times New Roman" w:hAnsi="Times New Roman" w:cs="Traditional Arabic"/>
          <w:sz w:val="36"/>
          <w:szCs w:val="36"/>
          <w:rtl/>
          <w:lang w:eastAsia="ar-SA"/>
        </w:rPr>
      </w:pPr>
      <w:r w:rsidRPr="00E13D29">
        <w:rPr>
          <w:rFonts w:ascii="Times New Roman" w:eastAsia="Times New Roman" w:hAnsi="Times New Roman" w:cs="Traditional Arabic" w:hint="cs"/>
          <w:b/>
          <w:bCs/>
          <w:sz w:val="36"/>
          <w:szCs w:val="36"/>
          <w:rtl/>
          <w:lang w:eastAsia="ar-SA"/>
        </w:rPr>
        <w:t>رسالة في تفسير قوله تعالى: {</w:t>
      </w:r>
      <w:r w:rsidRPr="00E13D29">
        <w:rPr>
          <w:rFonts w:ascii="Times New Roman" w:eastAsia="Times New Roman" w:hAnsi="Times New Roman" w:cs="Traditional Arabic"/>
          <w:b/>
          <w:bCs/>
          <w:sz w:val="36"/>
          <w:szCs w:val="36"/>
          <w:rtl/>
          <w:lang w:eastAsia="ar-SA"/>
        </w:rPr>
        <w:t>وَاذْكُرْ فِي الْكِتَابِ مُوسَىٰ</w:t>
      </w:r>
      <w:r w:rsidRPr="00E13D29">
        <w:rPr>
          <w:rFonts w:ascii="Times New Roman" w:eastAsia="Times New Roman" w:hAnsi="Times New Roman" w:cs="Traditional Arabic" w:hint="cs"/>
          <w:b/>
          <w:bCs/>
          <w:sz w:val="36"/>
          <w:szCs w:val="36"/>
          <w:rtl/>
          <w:lang w:eastAsia="ar-SA"/>
        </w:rPr>
        <w:t>}</w:t>
      </w:r>
      <w:r w:rsidRPr="00E13D29">
        <w:rPr>
          <w:rFonts w:ascii="Times New Roman" w:eastAsia="Times New Roman" w:hAnsi="Times New Roman" w:cs="Traditional Arabic" w:hint="cs"/>
          <w:sz w:val="36"/>
          <w:szCs w:val="36"/>
          <w:rtl/>
          <w:lang w:eastAsia="ar-SA"/>
        </w:rPr>
        <w:t xml:space="preserve"> [سورة مريم: 51]/ لابن كيكلدي العلائي (ت 761 هـ).</w:t>
      </w:r>
    </w:p>
    <w:p w14:paraId="44A3440A" w14:textId="77777777" w:rsidR="007A27AA" w:rsidRDefault="007A27AA" w:rsidP="007A27AA">
      <w:pPr>
        <w:ind w:left="0" w:firstLine="0"/>
        <w:jc w:val="both"/>
        <w:rPr>
          <w:rFonts w:ascii="Times New Roman" w:eastAsia="Times New Roman" w:hAnsi="Times New Roman" w:cs="Traditional Arabic"/>
          <w:sz w:val="36"/>
          <w:szCs w:val="36"/>
          <w:rtl/>
          <w:lang w:eastAsia="ar-SA"/>
        </w:rPr>
      </w:pPr>
      <w:r w:rsidRPr="00E13D29">
        <w:rPr>
          <w:rFonts w:ascii="Times New Roman" w:eastAsia="Times New Roman" w:hAnsi="Times New Roman" w:cs="Traditional Arabic" w:hint="cs"/>
          <w:sz w:val="36"/>
          <w:szCs w:val="36"/>
          <w:rtl/>
          <w:lang w:eastAsia="ar-SA"/>
        </w:rPr>
        <w:lastRenderedPageBreak/>
        <w:t xml:space="preserve">نشرت مع رسائل أخرى في كتاب: مجموع فيه فضائل الشام/ تحقيق عبدالله بن عبدالعزيز الشبراوي.- القاهرة: دار الرسالة، 1439 هـ. </w:t>
      </w:r>
    </w:p>
    <w:p w14:paraId="46760D52" w14:textId="77777777" w:rsidR="007A27AA" w:rsidRDefault="007A27AA" w:rsidP="007A27AA">
      <w:pPr>
        <w:ind w:left="0" w:firstLine="0"/>
        <w:jc w:val="both"/>
        <w:rPr>
          <w:rFonts w:ascii="Times New Roman" w:eastAsia="Times New Roman" w:hAnsi="Times New Roman" w:cs="Traditional Arabic"/>
          <w:sz w:val="36"/>
          <w:szCs w:val="36"/>
          <w:rtl/>
          <w:lang w:eastAsia="ar-SA"/>
        </w:rPr>
      </w:pPr>
    </w:p>
    <w:p w14:paraId="6B194660" w14:textId="77777777" w:rsidR="002D65BA" w:rsidRDefault="002D65BA" w:rsidP="002D65BA">
      <w:pPr>
        <w:jc w:val="both"/>
        <w:rPr>
          <w:b/>
          <w:bCs/>
          <w:color w:val="FF0000"/>
          <w:rtl/>
        </w:rPr>
      </w:pPr>
      <w:r w:rsidRPr="00D16B8A">
        <w:rPr>
          <w:rStyle w:val="Hyperlink"/>
          <w:rFonts w:eastAsia="Times New Roman" w:cs="Traditional Arabic" w:hint="eastAsia"/>
          <w:b/>
          <w:bCs/>
          <w:noProof/>
          <w:color w:val="FF0000"/>
          <w:sz w:val="36"/>
          <w:szCs w:val="36"/>
          <w:u w:val="none"/>
          <w:rtl/>
        </w:rPr>
        <w:t>ترجمة</w:t>
      </w:r>
      <w:r w:rsidRPr="00D16B8A">
        <w:rPr>
          <w:rStyle w:val="Hyperlink"/>
          <w:rFonts w:eastAsia="Times New Roman" w:cs="Traditional Arabic"/>
          <w:b/>
          <w:bCs/>
          <w:noProof/>
          <w:color w:val="FF0000"/>
          <w:sz w:val="36"/>
          <w:szCs w:val="36"/>
          <w:u w:val="none"/>
          <w:rtl/>
        </w:rPr>
        <w:t xml:space="preserve"> </w:t>
      </w:r>
      <w:r w:rsidRPr="00D16B8A">
        <w:rPr>
          <w:rStyle w:val="Hyperlink"/>
          <w:rFonts w:eastAsia="Times New Roman" w:cs="Traditional Arabic" w:hint="eastAsia"/>
          <w:b/>
          <w:bCs/>
          <w:noProof/>
          <w:color w:val="FF0000"/>
          <w:sz w:val="36"/>
          <w:szCs w:val="36"/>
          <w:u w:val="none"/>
          <w:rtl/>
        </w:rPr>
        <w:t>معاني</w:t>
      </w:r>
      <w:r w:rsidRPr="00D16B8A">
        <w:rPr>
          <w:rStyle w:val="Hyperlink"/>
          <w:rFonts w:eastAsia="Times New Roman" w:cs="Traditional Arabic"/>
          <w:b/>
          <w:bCs/>
          <w:noProof/>
          <w:color w:val="FF0000"/>
          <w:sz w:val="36"/>
          <w:szCs w:val="36"/>
          <w:u w:val="none"/>
          <w:rtl/>
        </w:rPr>
        <w:t xml:space="preserve"> </w:t>
      </w:r>
      <w:r w:rsidRPr="00D16B8A">
        <w:rPr>
          <w:rStyle w:val="Hyperlink"/>
          <w:rFonts w:eastAsia="Times New Roman" w:cs="Traditional Arabic" w:hint="eastAsia"/>
          <w:b/>
          <w:bCs/>
          <w:noProof/>
          <w:color w:val="FF0000"/>
          <w:sz w:val="36"/>
          <w:szCs w:val="36"/>
          <w:u w:val="none"/>
          <w:rtl/>
        </w:rPr>
        <w:t>القرآن</w:t>
      </w:r>
      <w:r w:rsidRPr="00D16B8A">
        <w:rPr>
          <w:rStyle w:val="Hyperlink"/>
          <w:rFonts w:eastAsia="Times New Roman" w:cs="Traditional Arabic"/>
          <w:b/>
          <w:bCs/>
          <w:noProof/>
          <w:color w:val="FF0000"/>
          <w:sz w:val="36"/>
          <w:szCs w:val="36"/>
          <w:u w:val="none"/>
          <w:rtl/>
          <w:lang w:eastAsia="ar-SA"/>
        </w:rPr>
        <w:t xml:space="preserve"> </w:t>
      </w:r>
      <w:r w:rsidRPr="00D16B8A">
        <w:rPr>
          <w:rStyle w:val="Hyperlink"/>
          <w:rFonts w:eastAsia="Times New Roman" w:cs="Traditional Arabic" w:hint="eastAsia"/>
          <w:b/>
          <w:bCs/>
          <w:noProof/>
          <w:color w:val="FF0000"/>
          <w:sz w:val="36"/>
          <w:szCs w:val="36"/>
          <w:u w:val="none"/>
          <w:rtl/>
          <w:lang w:eastAsia="ar-SA"/>
        </w:rPr>
        <w:t>وتفسيره</w:t>
      </w:r>
      <w:r w:rsidRPr="00D16B8A">
        <w:rPr>
          <w:rStyle w:val="Hyperlink"/>
          <w:rFonts w:eastAsia="Times New Roman" w:cs="Traditional Arabic"/>
          <w:b/>
          <w:bCs/>
          <w:noProof/>
          <w:color w:val="FF0000"/>
          <w:sz w:val="36"/>
          <w:szCs w:val="36"/>
          <w:u w:val="none"/>
          <w:rtl/>
          <w:lang w:eastAsia="ar-SA"/>
        </w:rPr>
        <w:t xml:space="preserve"> </w:t>
      </w:r>
      <w:r w:rsidRPr="00D16B8A">
        <w:rPr>
          <w:rStyle w:val="Hyperlink"/>
          <w:rFonts w:eastAsia="Times New Roman" w:cs="Traditional Arabic" w:hint="eastAsia"/>
          <w:b/>
          <w:bCs/>
          <w:noProof/>
          <w:color w:val="FF0000"/>
          <w:sz w:val="36"/>
          <w:szCs w:val="36"/>
          <w:u w:val="none"/>
          <w:rtl/>
          <w:lang w:eastAsia="ar-SA"/>
        </w:rPr>
        <w:t>بلغات</w:t>
      </w:r>
      <w:r w:rsidRPr="00D16B8A">
        <w:rPr>
          <w:rStyle w:val="Hyperlink"/>
          <w:rFonts w:eastAsia="Times New Roman" w:cs="Traditional Arabic"/>
          <w:b/>
          <w:bCs/>
          <w:noProof/>
          <w:color w:val="FF0000"/>
          <w:sz w:val="36"/>
          <w:szCs w:val="36"/>
          <w:u w:val="none"/>
          <w:rtl/>
          <w:lang w:eastAsia="ar-SA"/>
        </w:rPr>
        <w:t xml:space="preserve"> </w:t>
      </w:r>
      <w:r w:rsidRPr="00D16B8A">
        <w:rPr>
          <w:rStyle w:val="Hyperlink"/>
          <w:rFonts w:eastAsia="Times New Roman" w:cs="Traditional Arabic" w:hint="eastAsia"/>
          <w:b/>
          <w:bCs/>
          <w:noProof/>
          <w:color w:val="FF0000"/>
          <w:sz w:val="36"/>
          <w:szCs w:val="36"/>
          <w:u w:val="none"/>
          <w:rtl/>
          <w:lang w:eastAsia="ar-SA"/>
        </w:rPr>
        <w:t>أخرى</w:t>
      </w:r>
    </w:p>
    <w:p w14:paraId="43ADBC79" w14:textId="77777777" w:rsidR="002D65BA" w:rsidRDefault="002D65BA" w:rsidP="002D65BA">
      <w:pPr>
        <w:jc w:val="center"/>
        <w:rPr>
          <w:b/>
          <w:bCs/>
          <w:color w:val="FF0000"/>
          <w:rtl/>
        </w:rPr>
      </w:pPr>
    </w:p>
    <w:p w14:paraId="7B244180" w14:textId="77777777" w:rsidR="002D65BA" w:rsidRDefault="002D65BA" w:rsidP="002D65BA">
      <w:pPr>
        <w:ind w:left="0" w:firstLine="0"/>
        <w:jc w:val="both"/>
        <w:rPr>
          <w:rFonts w:ascii="Times New Roman" w:eastAsia="Times New Roman" w:hAnsi="Times New Roman" w:cs="Traditional Arabic"/>
          <w:caps/>
          <w:sz w:val="36"/>
          <w:szCs w:val="36"/>
          <w:rtl/>
          <w:lang w:eastAsia="ar-SA"/>
        </w:rPr>
      </w:pPr>
      <w:bookmarkStart w:id="111" w:name="_Hlk479452469"/>
      <w:r w:rsidRPr="009B286E">
        <w:rPr>
          <w:rFonts w:ascii="Times New Roman" w:eastAsia="Times New Roman" w:hAnsi="Times New Roman" w:cs="Traditional Arabic"/>
          <w:b/>
          <w:bCs/>
          <w:sz w:val="36"/>
          <w:szCs w:val="36"/>
          <w:rtl/>
          <w:lang w:eastAsia="ar-SA"/>
        </w:rPr>
        <w:t>ال</w:t>
      </w:r>
      <w:r w:rsidRPr="009B286E">
        <w:rPr>
          <w:rFonts w:ascii="Times New Roman" w:eastAsia="Times New Roman" w:hAnsi="Times New Roman" w:cs="Traditional Arabic" w:hint="cs"/>
          <w:b/>
          <w:bCs/>
          <w:sz w:val="36"/>
          <w:szCs w:val="36"/>
          <w:rtl/>
          <w:lang w:eastAsia="ar-SA"/>
        </w:rPr>
        <w:t>إ</w:t>
      </w:r>
      <w:r w:rsidRPr="009B286E">
        <w:rPr>
          <w:rFonts w:ascii="Times New Roman" w:eastAsia="Times New Roman" w:hAnsi="Times New Roman" w:cs="Traditional Arabic"/>
          <w:b/>
          <w:bCs/>
          <w:sz w:val="36"/>
          <w:szCs w:val="36"/>
          <w:rtl/>
          <w:lang w:eastAsia="ar-SA"/>
        </w:rPr>
        <w:t xml:space="preserve">حاطة بالسياق في تصويب ترجمات معاني </w:t>
      </w:r>
      <w:r w:rsidRPr="009B286E">
        <w:rPr>
          <w:rFonts w:ascii="Times New Roman" w:eastAsia="Times New Roman" w:hAnsi="Times New Roman" w:cs="Traditional Arabic" w:hint="cs"/>
          <w:b/>
          <w:bCs/>
          <w:sz w:val="36"/>
          <w:szCs w:val="36"/>
          <w:rtl/>
          <w:lang w:eastAsia="ar-SA"/>
        </w:rPr>
        <w:t>أ</w:t>
      </w:r>
      <w:r w:rsidRPr="009B286E">
        <w:rPr>
          <w:rFonts w:ascii="Times New Roman" w:eastAsia="Times New Roman" w:hAnsi="Times New Roman" w:cs="Traditional Arabic"/>
          <w:b/>
          <w:bCs/>
          <w:sz w:val="36"/>
          <w:szCs w:val="36"/>
          <w:rtl/>
          <w:lang w:eastAsia="ar-SA"/>
        </w:rPr>
        <w:t>لفاظ القر</w:t>
      </w:r>
      <w:r w:rsidRPr="009B286E">
        <w:rPr>
          <w:rFonts w:ascii="Times New Roman" w:eastAsia="Times New Roman" w:hAnsi="Times New Roman" w:cs="Traditional Arabic" w:hint="cs"/>
          <w:b/>
          <w:bCs/>
          <w:sz w:val="36"/>
          <w:szCs w:val="36"/>
          <w:rtl/>
          <w:lang w:eastAsia="ar-SA"/>
        </w:rPr>
        <w:t>آ</w:t>
      </w:r>
      <w:r w:rsidRPr="009B286E">
        <w:rPr>
          <w:rFonts w:ascii="Times New Roman" w:eastAsia="Times New Roman" w:hAnsi="Times New Roman" w:cs="Traditional Arabic"/>
          <w:b/>
          <w:bCs/>
          <w:sz w:val="36"/>
          <w:szCs w:val="36"/>
          <w:rtl/>
          <w:lang w:eastAsia="ar-SA"/>
        </w:rPr>
        <w:t>ن الكريم</w:t>
      </w:r>
      <w:r w:rsidRPr="009B286E">
        <w:rPr>
          <w:rFonts w:ascii="Times New Roman" w:eastAsia="Times New Roman" w:hAnsi="Times New Roman" w:cs="Traditional Arabic" w:hint="cs"/>
          <w:b/>
          <w:bCs/>
          <w:sz w:val="36"/>
          <w:szCs w:val="36"/>
          <w:rtl/>
          <w:lang w:eastAsia="ar-SA"/>
        </w:rPr>
        <w:t xml:space="preserve">/ </w:t>
      </w:r>
      <w:r w:rsidRPr="009B286E">
        <w:rPr>
          <w:rFonts w:ascii="Times New Roman" w:eastAsia="Times New Roman" w:hAnsi="Times New Roman" w:cs="Traditional Arabic"/>
          <w:sz w:val="36"/>
          <w:szCs w:val="36"/>
          <w:rtl/>
          <w:lang w:eastAsia="ar-SA"/>
        </w:rPr>
        <w:t>سنقادي</w:t>
      </w:r>
      <w:r w:rsidRPr="009B286E">
        <w:rPr>
          <w:rFonts w:ascii="Times New Roman" w:eastAsia="Times New Roman" w:hAnsi="Times New Roman" w:cs="Traditional Arabic" w:hint="cs"/>
          <w:sz w:val="36"/>
          <w:szCs w:val="36"/>
          <w:rtl/>
          <w:lang w:eastAsia="ar-SA"/>
        </w:rPr>
        <w:t xml:space="preserve"> عبدالقادر.- </w:t>
      </w:r>
      <w:r w:rsidRPr="009B286E">
        <w:rPr>
          <w:rFonts w:ascii="Times New Roman" w:eastAsia="Times New Roman" w:hAnsi="Times New Roman" w:cs="Traditional Arabic" w:hint="cs"/>
          <w:caps/>
          <w:sz w:val="36"/>
          <w:szCs w:val="36"/>
          <w:rtl/>
          <w:lang w:eastAsia="ar-SA"/>
        </w:rPr>
        <w:t>[الرياض: دار الإجادة]، 1439 هـ.</w:t>
      </w:r>
    </w:p>
    <w:p w14:paraId="38F1B9A5" w14:textId="77777777" w:rsidR="002D65BA" w:rsidRPr="009B286E" w:rsidRDefault="002D65BA" w:rsidP="002D65BA">
      <w:pPr>
        <w:ind w:left="0" w:firstLine="0"/>
        <w:jc w:val="both"/>
        <w:rPr>
          <w:rFonts w:ascii="Times New Roman" w:eastAsia="Times New Roman" w:hAnsi="Times New Roman" w:cs="Traditional Arabic"/>
          <w:caps/>
          <w:sz w:val="36"/>
          <w:szCs w:val="36"/>
          <w:rtl/>
          <w:lang w:eastAsia="ar-SA"/>
        </w:rPr>
      </w:pPr>
    </w:p>
    <w:p w14:paraId="2C6BC962" w14:textId="77777777" w:rsidR="002D65BA" w:rsidRPr="00AA7643" w:rsidRDefault="002D65BA" w:rsidP="002D65BA">
      <w:pPr>
        <w:ind w:left="0" w:firstLine="0"/>
        <w:jc w:val="both"/>
        <w:rPr>
          <w:rFonts w:cs="Traditional Arabic"/>
          <w:sz w:val="36"/>
          <w:szCs w:val="36"/>
          <w:rtl/>
        </w:rPr>
      </w:pPr>
      <w:bookmarkStart w:id="112" w:name="_Hlk530810578"/>
      <w:r w:rsidRPr="00AA7643">
        <w:rPr>
          <w:rFonts w:cs="Traditional Arabic" w:hint="cs"/>
          <w:b/>
          <w:bCs/>
          <w:sz w:val="36"/>
          <w:szCs w:val="36"/>
          <w:rtl/>
        </w:rPr>
        <w:t xml:space="preserve">إشكالية ترجمة معاني الجزء التاسع والعشرين من القرآن الكريم لمهدي إلهي قمشه اي إلى اللغة الفارسية: دراسة نحوية دلالية/ </w:t>
      </w:r>
      <w:r w:rsidRPr="00AA7643">
        <w:rPr>
          <w:rFonts w:cs="Traditional Arabic" w:hint="cs"/>
          <w:sz w:val="36"/>
          <w:szCs w:val="36"/>
          <w:rtl/>
        </w:rPr>
        <w:t>أمنية أحمد سيد صالح.-</w:t>
      </w:r>
      <w:r w:rsidRPr="00AA7643">
        <w:rPr>
          <w:rFonts w:cs="Traditional Arabic" w:hint="cs"/>
          <w:b/>
          <w:bCs/>
          <w:sz w:val="36"/>
          <w:szCs w:val="36"/>
          <w:rtl/>
        </w:rPr>
        <w:t xml:space="preserve"> </w:t>
      </w:r>
      <w:r w:rsidRPr="00AA7643">
        <w:rPr>
          <w:rFonts w:cs="Traditional Arabic" w:hint="cs"/>
          <w:sz w:val="36"/>
          <w:szCs w:val="36"/>
          <w:rtl/>
        </w:rPr>
        <w:t>أسيوط: جامعة أسيوط، 1437 هـ، 2016 م (ماجستير).</w:t>
      </w:r>
    </w:p>
    <w:bookmarkEnd w:id="112"/>
    <w:p w14:paraId="3E19714B" w14:textId="77777777" w:rsidR="002D65BA" w:rsidRPr="00AA7643" w:rsidRDefault="002D65BA" w:rsidP="002D65BA">
      <w:pPr>
        <w:ind w:left="0" w:firstLine="0"/>
        <w:jc w:val="both"/>
        <w:rPr>
          <w:rFonts w:cs="Traditional Arabic"/>
          <w:b/>
          <w:bCs/>
          <w:sz w:val="36"/>
          <w:szCs w:val="36"/>
          <w:rtl/>
        </w:rPr>
      </w:pPr>
    </w:p>
    <w:p w14:paraId="711C2907" w14:textId="77777777" w:rsidR="002D65BA" w:rsidRPr="00E9397D" w:rsidRDefault="002D65BA" w:rsidP="002D65BA">
      <w:pPr>
        <w:ind w:left="0" w:firstLine="0"/>
        <w:jc w:val="both"/>
        <w:rPr>
          <w:rFonts w:ascii="Times New Roman" w:eastAsia="Times New Roman" w:hAnsi="Times New Roman" w:cs="Traditional Arabic"/>
          <w:caps/>
          <w:sz w:val="36"/>
          <w:szCs w:val="36"/>
          <w:rtl/>
          <w:lang w:eastAsia="ar-SA"/>
        </w:rPr>
      </w:pPr>
      <w:r w:rsidRPr="00E9397D">
        <w:rPr>
          <w:rFonts w:ascii="Times New Roman" w:eastAsia="Times New Roman" w:hAnsi="Times New Roman" w:cs="Traditional Arabic" w:hint="cs"/>
          <w:b/>
          <w:bCs/>
          <w:sz w:val="36"/>
          <w:szCs w:val="36"/>
          <w:rtl/>
          <w:lang w:eastAsia="ar-SA"/>
        </w:rPr>
        <w:t>"أندري شوراكي" القرآن والترجمة: قراءة ترجمة</w:t>
      </w:r>
      <w:r w:rsidRPr="00E9397D">
        <w:rPr>
          <w:rFonts w:ascii="Times New Roman" w:eastAsia="Times New Roman" w:hAnsi="Times New Roman" w:cs="Traditional Arabic" w:hint="cs"/>
          <w:sz w:val="36"/>
          <w:szCs w:val="36"/>
          <w:rtl/>
          <w:lang w:eastAsia="ar-SA"/>
        </w:rPr>
        <w:t xml:space="preserve">/ الهوارية مغربي.- الجزائر: جامعة وهران، </w:t>
      </w:r>
      <w:r w:rsidRPr="00E9397D">
        <w:rPr>
          <w:rFonts w:ascii="Times New Roman" w:eastAsia="Times New Roman" w:hAnsi="Times New Roman" w:cs="Traditional Arabic" w:hint="cs"/>
          <w:caps/>
          <w:sz w:val="36"/>
          <w:szCs w:val="36"/>
          <w:rtl/>
          <w:lang w:eastAsia="ar-SA"/>
        </w:rPr>
        <w:t>1438 هـ (دكتوراه).</w:t>
      </w:r>
    </w:p>
    <w:p w14:paraId="605EE920" w14:textId="77777777" w:rsidR="002D65BA" w:rsidRDefault="002D65BA" w:rsidP="002D65BA">
      <w:pPr>
        <w:ind w:left="0" w:firstLine="0"/>
        <w:jc w:val="both"/>
        <w:rPr>
          <w:rFonts w:ascii="Times New Roman" w:eastAsia="Times New Roman" w:hAnsi="Times New Roman" w:cs="Traditional Arabic"/>
          <w:caps/>
          <w:sz w:val="36"/>
          <w:szCs w:val="36"/>
          <w:rtl/>
          <w:lang w:eastAsia="ar-SA"/>
        </w:rPr>
      </w:pPr>
      <w:r w:rsidRPr="00E9397D">
        <w:rPr>
          <w:rFonts w:ascii="Times New Roman" w:eastAsia="Times New Roman" w:hAnsi="Times New Roman" w:cs="Traditional Arabic" w:hint="cs"/>
          <w:caps/>
          <w:sz w:val="36"/>
          <w:szCs w:val="36"/>
          <w:rtl/>
          <w:lang w:eastAsia="ar-SA"/>
        </w:rPr>
        <w:t>(</w:t>
      </w:r>
      <w:r w:rsidRPr="00E9397D">
        <w:rPr>
          <w:rFonts w:ascii="Times New Roman" w:eastAsia="Times New Roman" w:hAnsi="Times New Roman" w:cs="Traditional Arabic"/>
          <w:caps/>
          <w:sz w:val="36"/>
          <w:szCs w:val="36"/>
          <w:rtl/>
          <w:lang w:eastAsia="ar-SA"/>
        </w:rPr>
        <w:t>أندري شوراكي</w:t>
      </w:r>
      <w:r w:rsidRPr="00E9397D">
        <w:rPr>
          <w:rFonts w:ascii="Times New Roman" w:eastAsia="Times New Roman" w:hAnsi="Times New Roman" w:cs="Traditional Arabic" w:hint="cs"/>
          <w:caps/>
          <w:sz w:val="36"/>
          <w:szCs w:val="36"/>
          <w:rtl/>
          <w:lang w:eastAsia="ar-SA"/>
        </w:rPr>
        <w:t>)</w:t>
      </w:r>
      <w:r w:rsidRPr="00E9397D">
        <w:rPr>
          <w:rFonts w:ascii="Times New Roman" w:eastAsia="Times New Roman" w:hAnsi="Times New Roman" w:cs="Traditional Arabic"/>
          <w:caps/>
          <w:sz w:val="36"/>
          <w:szCs w:val="36"/>
          <w:rtl/>
          <w:lang w:eastAsia="ar-SA"/>
        </w:rPr>
        <w:t xml:space="preserve"> مستشرق فرنسي يهودي</w:t>
      </w:r>
      <w:r w:rsidRPr="00E9397D">
        <w:rPr>
          <w:rFonts w:ascii="Times New Roman" w:eastAsia="Times New Roman" w:hAnsi="Times New Roman" w:cs="Traditional Arabic" w:hint="cs"/>
          <w:caps/>
          <w:sz w:val="36"/>
          <w:szCs w:val="36"/>
          <w:rtl/>
          <w:lang w:eastAsia="ar-SA"/>
        </w:rPr>
        <w:t>، أصدر</w:t>
      </w:r>
      <w:r w:rsidRPr="00E9397D">
        <w:rPr>
          <w:rFonts w:ascii="Times New Roman" w:eastAsia="Times New Roman" w:hAnsi="Times New Roman" w:cs="Traditional Arabic"/>
          <w:caps/>
          <w:sz w:val="36"/>
          <w:szCs w:val="36"/>
          <w:rtl/>
          <w:lang w:eastAsia="ar-SA"/>
        </w:rPr>
        <w:t xml:space="preserve"> ترجمة لمعاني القرآن انتقدها المستشرقون قبل المسلمين</w:t>
      </w:r>
      <w:r w:rsidRPr="00E9397D">
        <w:rPr>
          <w:rFonts w:ascii="Times New Roman" w:eastAsia="Times New Roman" w:hAnsi="Times New Roman" w:cs="Traditional Arabic" w:hint="cs"/>
          <w:caps/>
          <w:sz w:val="36"/>
          <w:szCs w:val="36"/>
          <w:rtl/>
          <w:lang w:eastAsia="ar-SA"/>
        </w:rPr>
        <w:t>!</w:t>
      </w:r>
    </w:p>
    <w:p w14:paraId="34226CEF" w14:textId="77777777" w:rsidR="002D65BA" w:rsidRPr="00E9397D" w:rsidRDefault="002D65BA" w:rsidP="002D65BA">
      <w:pPr>
        <w:ind w:left="0" w:firstLine="0"/>
        <w:jc w:val="both"/>
        <w:rPr>
          <w:rFonts w:ascii="Times New Roman" w:eastAsia="Times New Roman" w:hAnsi="Times New Roman" w:cs="Traditional Arabic"/>
          <w:caps/>
          <w:sz w:val="36"/>
          <w:szCs w:val="36"/>
          <w:rtl/>
          <w:lang w:eastAsia="ar-SA"/>
        </w:rPr>
      </w:pPr>
    </w:p>
    <w:p w14:paraId="27B9CD6A" w14:textId="77777777" w:rsidR="002D65BA" w:rsidRDefault="002D65BA" w:rsidP="002D65BA">
      <w:pPr>
        <w:ind w:left="0" w:firstLine="0"/>
        <w:jc w:val="both"/>
        <w:rPr>
          <w:rFonts w:cs="Traditional Arabic"/>
          <w:sz w:val="36"/>
          <w:szCs w:val="36"/>
          <w:rtl/>
        </w:rPr>
      </w:pPr>
      <w:bookmarkStart w:id="113" w:name="_Hlk526613798"/>
      <w:r w:rsidRPr="005B0B0C">
        <w:rPr>
          <w:rFonts w:cs="Traditional Arabic" w:hint="cs"/>
          <w:b/>
          <w:bCs/>
          <w:sz w:val="36"/>
          <w:szCs w:val="36"/>
          <w:rtl/>
        </w:rPr>
        <w:t>ترجمة معاني سورة القصص إلى العبرية عند ركندورف وروبين: دراسة لغوية نقدية</w:t>
      </w:r>
      <w:r>
        <w:rPr>
          <w:rFonts w:cs="Traditional Arabic" w:hint="cs"/>
          <w:sz w:val="36"/>
          <w:szCs w:val="36"/>
          <w:rtl/>
        </w:rPr>
        <w:t>/ إبراهيم سعد محمد.- المنوفية: جامعة المنوفية، 1438 هـ، 213 ص. (ماجستير).</w:t>
      </w:r>
    </w:p>
    <w:bookmarkEnd w:id="113"/>
    <w:p w14:paraId="1E0A2504" w14:textId="77777777" w:rsidR="002D65BA" w:rsidRDefault="002D65BA" w:rsidP="002D65BA">
      <w:pPr>
        <w:ind w:left="0" w:firstLine="0"/>
        <w:jc w:val="both"/>
        <w:rPr>
          <w:rFonts w:ascii="Times New Roman" w:eastAsia="Times New Roman" w:hAnsi="Times New Roman" w:cs="Traditional Arabic"/>
          <w:b/>
          <w:bCs/>
          <w:sz w:val="36"/>
          <w:szCs w:val="36"/>
          <w:rtl/>
          <w:lang w:eastAsia="ar-SA"/>
        </w:rPr>
      </w:pPr>
    </w:p>
    <w:p w14:paraId="063AC533" w14:textId="77777777" w:rsidR="002D65BA" w:rsidRDefault="002D65BA" w:rsidP="002D65BA">
      <w:pPr>
        <w:ind w:left="0" w:firstLine="0"/>
        <w:jc w:val="both"/>
        <w:rPr>
          <w:rFonts w:ascii="Times New Roman" w:eastAsia="Times New Roman" w:hAnsi="Times New Roman" w:cs="Traditional Arabic"/>
          <w:sz w:val="36"/>
          <w:szCs w:val="36"/>
          <w:rtl/>
          <w:lang w:eastAsia="ar-SA"/>
        </w:rPr>
      </w:pPr>
      <w:r w:rsidRPr="00E03041">
        <w:rPr>
          <w:rFonts w:ascii="Times New Roman" w:eastAsia="Times New Roman" w:hAnsi="Times New Roman" w:cs="Traditional Arabic" w:hint="cs"/>
          <w:b/>
          <w:bCs/>
          <w:sz w:val="36"/>
          <w:szCs w:val="36"/>
          <w:rtl/>
          <w:lang w:eastAsia="ar-SA"/>
        </w:rPr>
        <w:t>ترجمة معاني القرآن الكريم إلى العبرية: أوري روبي أنموذجًا</w:t>
      </w:r>
      <w:r>
        <w:rPr>
          <w:rFonts w:ascii="Times New Roman" w:eastAsia="Times New Roman" w:hAnsi="Times New Roman" w:cs="Traditional Arabic" w:hint="cs"/>
          <w:sz w:val="36"/>
          <w:szCs w:val="36"/>
          <w:rtl/>
          <w:lang w:eastAsia="ar-SA"/>
        </w:rPr>
        <w:t>/ أحمد البهنسي.- الدوحة: منتدى العلاقات العربية، 1439 هـ.</w:t>
      </w:r>
    </w:p>
    <w:p w14:paraId="17ABF897" w14:textId="77777777" w:rsidR="002D65BA" w:rsidRDefault="002D65BA" w:rsidP="002D65BA">
      <w:pPr>
        <w:ind w:left="0" w:firstLine="0"/>
        <w:jc w:val="both"/>
        <w:rPr>
          <w:rFonts w:ascii="Times New Roman" w:eastAsia="Times New Roman" w:hAnsi="Times New Roman" w:cs="Traditional Arabic"/>
          <w:sz w:val="36"/>
          <w:szCs w:val="36"/>
          <w:rtl/>
          <w:lang w:eastAsia="ar-SA"/>
        </w:rPr>
      </w:pPr>
    </w:p>
    <w:p w14:paraId="3B6C8223" w14:textId="77777777" w:rsidR="002D65BA" w:rsidRPr="002A72FB" w:rsidRDefault="002D65BA" w:rsidP="002D65BA">
      <w:pPr>
        <w:ind w:left="0" w:firstLine="0"/>
        <w:jc w:val="both"/>
        <w:rPr>
          <w:rFonts w:cs="Traditional Arabic"/>
          <w:sz w:val="36"/>
          <w:szCs w:val="36"/>
          <w:rtl/>
        </w:rPr>
      </w:pPr>
      <w:r>
        <w:rPr>
          <w:rFonts w:cs="Traditional Arabic" w:hint="cs"/>
          <w:b/>
          <w:bCs/>
          <w:sz w:val="36"/>
          <w:szCs w:val="36"/>
          <w:rtl/>
        </w:rPr>
        <w:t xml:space="preserve">تطور مفهومي "أرض الميعاد" و"المسجد الأقصى" في ترجمتي ركندورف وروبين لمعاني القرآن الكريم/ </w:t>
      </w:r>
      <w:r w:rsidRPr="002A72FB">
        <w:rPr>
          <w:rFonts w:cs="Traditional Arabic" w:hint="cs"/>
          <w:sz w:val="36"/>
          <w:szCs w:val="36"/>
          <w:rtl/>
        </w:rPr>
        <w:t>سمر شعبان عبدالسلام.- القاهرة: جامعة عين شمس، 1438 هـ، 257 ص (ماجستير).</w:t>
      </w:r>
    </w:p>
    <w:p w14:paraId="4CC944EB" w14:textId="77777777" w:rsidR="002D65BA" w:rsidRDefault="002D65BA" w:rsidP="002D65BA">
      <w:pPr>
        <w:ind w:left="0" w:firstLine="0"/>
        <w:jc w:val="both"/>
        <w:rPr>
          <w:rFonts w:ascii="Times New Roman" w:eastAsia="Times New Roman" w:hAnsi="Times New Roman" w:cs="Traditional Arabic"/>
          <w:b/>
          <w:bCs/>
          <w:sz w:val="36"/>
          <w:szCs w:val="36"/>
          <w:rtl/>
          <w:lang w:eastAsia="ar-SA"/>
        </w:rPr>
      </w:pPr>
    </w:p>
    <w:p w14:paraId="6065BACB" w14:textId="77777777" w:rsidR="002D65BA" w:rsidRPr="003A5D7A" w:rsidRDefault="002D65BA" w:rsidP="002D65BA">
      <w:pPr>
        <w:ind w:left="0" w:firstLine="0"/>
        <w:jc w:val="both"/>
        <w:rPr>
          <w:rFonts w:ascii="Times New Roman" w:eastAsia="Times New Roman" w:hAnsi="Times New Roman" w:cs="Traditional Arabic"/>
          <w:caps/>
          <w:sz w:val="36"/>
          <w:szCs w:val="36"/>
          <w:rtl/>
          <w:lang w:eastAsia="ar-SA"/>
        </w:rPr>
      </w:pPr>
      <w:r w:rsidRPr="003A5D7A">
        <w:rPr>
          <w:rFonts w:ascii="Times New Roman" w:eastAsia="Times New Roman" w:hAnsi="Times New Roman" w:cs="Traditional Arabic" w:hint="cs"/>
          <w:b/>
          <w:bCs/>
          <w:sz w:val="36"/>
          <w:szCs w:val="36"/>
          <w:rtl/>
          <w:lang w:eastAsia="ar-SA"/>
        </w:rPr>
        <w:t xml:space="preserve">تفسير القرآن بالسريانية: دسائس وأكاذيب، والأصول القبالية لتفسير الحروف المقطعة </w:t>
      </w:r>
      <w:r w:rsidRPr="003A5D7A">
        <w:rPr>
          <w:rFonts w:ascii="Times New Roman" w:eastAsia="Times New Roman" w:hAnsi="Times New Roman" w:cs="Traditional Arabic" w:hint="cs"/>
          <w:b/>
          <w:bCs/>
          <w:caps/>
          <w:sz w:val="36"/>
          <w:szCs w:val="36"/>
          <w:rtl/>
          <w:lang w:eastAsia="ar-SA"/>
        </w:rPr>
        <w:t>باللغة السريانية</w:t>
      </w:r>
      <w:r w:rsidRPr="003A5D7A">
        <w:rPr>
          <w:rFonts w:ascii="Times New Roman" w:eastAsia="Times New Roman" w:hAnsi="Times New Roman" w:cs="Traditional Arabic" w:hint="cs"/>
          <w:caps/>
          <w:sz w:val="36"/>
          <w:szCs w:val="36"/>
          <w:rtl/>
          <w:lang w:eastAsia="ar-SA"/>
        </w:rPr>
        <w:t>/ بهاء الأمير، 1439 هـ (كتاب إلكتروني).</w:t>
      </w:r>
    </w:p>
    <w:p w14:paraId="39BBEC44" w14:textId="77777777" w:rsidR="002D65BA" w:rsidRDefault="002D65BA" w:rsidP="002D65BA">
      <w:pPr>
        <w:ind w:left="0" w:firstLine="0"/>
        <w:jc w:val="both"/>
        <w:rPr>
          <w:rFonts w:ascii="Times New Roman" w:eastAsia="Times New Roman" w:hAnsi="Times New Roman" w:cs="Traditional Arabic"/>
          <w:b/>
          <w:bCs/>
          <w:sz w:val="36"/>
          <w:szCs w:val="36"/>
          <w:rtl/>
          <w:lang w:eastAsia="ar-SA"/>
        </w:rPr>
      </w:pPr>
    </w:p>
    <w:p w14:paraId="7963C378" w14:textId="77777777" w:rsidR="002D65BA" w:rsidRDefault="002D65BA" w:rsidP="002D65BA">
      <w:pPr>
        <w:ind w:left="0" w:firstLine="0"/>
        <w:jc w:val="both"/>
        <w:rPr>
          <w:rFonts w:ascii="Times New Roman" w:eastAsia="Times New Roman" w:hAnsi="Times New Roman" w:cs="Traditional Arabic"/>
          <w:sz w:val="36"/>
          <w:szCs w:val="36"/>
          <w:rtl/>
          <w:lang w:eastAsia="ar-SA"/>
        </w:rPr>
      </w:pPr>
      <w:r w:rsidRPr="001D50AC">
        <w:rPr>
          <w:rFonts w:ascii="Times New Roman" w:eastAsia="Times New Roman" w:hAnsi="Times New Roman" w:cs="Traditional Arabic"/>
          <w:b/>
          <w:bCs/>
          <w:sz w:val="36"/>
          <w:szCs w:val="36"/>
          <w:rtl/>
          <w:lang w:eastAsia="ar-SA"/>
        </w:rPr>
        <w:t>حقيقة اعتراضات المدون البابلي على ترجمات القرآن الكريم</w:t>
      </w:r>
      <w:r>
        <w:rPr>
          <w:rFonts w:ascii="Times New Roman" w:eastAsia="Times New Roman" w:hAnsi="Times New Roman" w:cs="Traditional Arabic" w:hint="cs"/>
          <w:b/>
          <w:bCs/>
          <w:sz w:val="36"/>
          <w:szCs w:val="36"/>
          <w:rtl/>
          <w:lang w:eastAsia="ar-SA"/>
        </w:rPr>
        <w:t xml:space="preserve">/ </w:t>
      </w:r>
      <w:r w:rsidRPr="003F6FA5">
        <w:rPr>
          <w:rFonts w:ascii="Times New Roman" w:eastAsia="Times New Roman" w:hAnsi="Times New Roman" w:cs="Traditional Arabic"/>
          <w:sz w:val="36"/>
          <w:szCs w:val="36"/>
          <w:rtl/>
          <w:lang w:eastAsia="ar-SA"/>
        </w:rPr>
        <w:t>هيثم حماد الثوابية</w:t>
      </w:r>
      <w:r w:rsidRPr="003F6FA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الأردن</w:t>
      </w:r>
      <w:r w:rsidRPr="003F6FA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الجامعة الألمانية الأردنية؛ بيروت: </w:t>
      </w:r>
      <w:r w:rsidRPr="003F6FA5">
        <w:rPr>
          <w:rFonts w:ascii="Times New Roman" w:eastAsia="Times New Roman" w:hAnsi="Times New Roman" w:cs="Traditional Arabic" w:hint="cs"/>
          <w:sz w:val="36"/>
          <w:szCs w:val="36"/>
          <w:rtl/>
          <w:lang w:eastAsia="ar-SA"/>
        </w:rPr>
        <w:t>دار الكتب العلمية، 1439 هـ، 208 ص.</w:t>
      </w:r>
    </w:p>
    <w:p w14:paraId="034EB979" w14:textId="77777777" w:rsidR="002D65BA" w:rsidRPr="003F6FA5" w:rsidRDefault="002D65BA" w:rsidP="002D65BA">
      <w:pPr>
        <w:ind w:left="0" w:firstLine="0"/>
        <w:jc w:val="both"/>
        <w:rPr>
          <w:rFonts w:ascii="Times New Roman" w:eastAsia="Times New Roman" w:hAnsi="Times New Roman" w:cs="Traditional Arabic"/>
          <w:sz w:val="36"/>
          <w:szCs w:val="36"/>
          <w:lang w:eastAsia="ar-SA"/>
        </w:rPr>
      </w:pPr>
    </w:p>
    <w:p w14:paraId="7E2E1991" w14:textId="77777777" w:rsidR="002D65BA" w:rsidRDefault="002D65BA" w:rsidP="002D65BA">
      <w:pPr>
        <w:ind w:left="0" w:firstLine="0"/>
        <w:jc w:val="both"/>
        <w:rPr>
          <w:rFonts w:cs="Traditional Arabic"/>
          <w:sz w:val="36"/>
          <w:szCs w:val="36"/>
          <w:rtl/>
        </w:rPr>
      </w:pPr>
      <w:r w:rsidRPr="006071DB">
        <w:rPr>
          <w:rFonts w:cs="Traditional Arabic" w:hint="cs"/>
          <w:b/>
          <w:bCs/>
          <w:sz w:val="36"/>
          <w:szCs w:val="36"/>
          <w:rtl/>
        </w:rPr>
        <w:t>الظواهر الدلالية في الترجمات الأردية لمعاني القرآن الكريم: دراسة لغوية تطبيقية من خلال ترجمات مختارة</w:t>
      </w:r>
      <w:r>
        <w:rPr>
          <w:rFonts w:cs="Traditional Arabic" w:hint="cs"/>
          <w:sz w:val="36"/>
          <w:szCs w:val="36"/>
          <w:rtl/>
        </w:rPr>
        <w:t>/ وائل كمال حامد عطا.- الإسكندرية: جامعة الإسكندرية، 1439 هـ، 264 ص. (دكتوراه).</w:t>
      </w:r>
    </w:p>
    <w:p w14:paraId="4997BBE0" w14:textId="77777777" w:rsidR="002D65BA" w:rsidRPr="00134E54" w:rsidRDefault="002D65BA" w:rsidP="002D65BA">
      <w:pPr>
        <w:ind w:left="0" w:firstLine="0"/>
        <w:jc w:val="both"/>
        <w:rPr>
          <w:rFonts w:ascii="Times New Roman" w:eastAsia="Times New Roman" w:hAnsi="Times New Roman" w:cs="Traditional Arabic"/>
          <w:b/>
          <w:bCs/>
          <w:sz w:val="36"/>
          <w:szCs w:val="36"/>
          <w:rtl/>
          <w:lang w:eastAsia="ar-SA"/>
        </w:rPr>
      </w:pPr>
    </w:p>
    <w:p w14:paraId="5D0F5604" w14:textId="77777777" w:rsidR="002D65BA" w:rsidRPr="00BE21F1" w:rsidRDefault="002D65BA" w:rsidP="002D65BA">
      <w:pPr>
        <w:ind w:left="0" w:firstLine="0"/>
        <w:jc w:val="both"/>
        <w:rPr>
          <w:rFonts w:ascii="Times New Roman" w:eastAsia="Times New Roman" w:hAnsi="Times New Roman" w:cs="Traditional Arabic"/>
          <w:caps/>
          <w:sz w:val="36"/>
          <w:szCs w:val="36"/>
          <w:rtl/>
          <w:lang w:eastAsia="ar-SA"/>
        </w:rPr>
      </w:pPr>
      <w:r w:rsidRPr="00BE21F1">
        <w:rPr>
          <w:rFonts w:ascii="Times New Roman" w:eastAsia="Times New Roman" w:hAnsi="Times New Roman" w:cs="Traditional Arabic" w:hint="cs"/>
          <w:b/>
          <w:bCs/>
          <w:sz w:val="36"/>
          <w:szCs w:val="36"/>
          <w:rtl/>
          <w:lang w:eastAsia="ar-SA"/>
        </w:rPr>
        <w:t>فصول في تداوليات ترجمة النص القرآني</w:t>
      </w:r>
      <w:r w:rsidRPr="00BE21F1">
        <w:rPr>
          <w:rFonts w:ascii="Times New Roman" w:eastAsia="Times New Roman" w:hAnsi="Times New Roman" w:cs="Traditional Arabic" w:hint="cs"/>
          <w:sz w:val="36"/>
          <w:szCs w:val="36"/>
          <w:rtl/>
          <w:lang w:eastAsia="ar-SA"/>
        </w:rPr>
        <w:t xml:space="preserve">/ مختار زواوي.-بيروت: ابن النديم للنشر: دار الروافد </w:t>
      </w:r>
      <w:r w:rsidRPr="00BE21F1">
        <w:rPr>
          <w:rFonts w:ascii="Times New Roman" w:eastAsia="Times New Roman" w:hAnsi="Times New Roman" w:cs="Traditional Arabic" w:hint="cs"/>
          <w:caps/>
          <w:sz w:val="36"/>
          <w:szCs w:val="36"/>
          <w:rtl/>
          <w:lang w:eastAsia="ar-SA"/>
        </w:rPr>
        <w:t xml:space="preserve">الثقافية، 1438 هـ. </w:t>
      </w:r>
    </w:p>
    <w:p w14:paraId="3063C8E5" w14:textId="77777777" w:rsidR="002D65BA" w:rsidRDefault="002D65BA" w:rsidP="002D65BA">
      <w:pPr>
        <w:ind w:left="0" w:firstLine="0"/>
        <w:jc w:val="both"/>
        <w:rPr>
          <w:rFonts w:ascii="Times New Roman" w:eastAsia="Times New Roman" w:hAnsi="Times New Roman" w:cs="Traditional Arabic"/>
          <w:caps/>
          <w:sz w:val="36"/>
          <w:szCs w:val="36"/>
          <w:rtl/>
          <w:lang w:eastAsia="ar-SA"/>
        </w:rPr>
      </w:pPr>
    </w:p>
    <w:p w14:paraId="7F1ED32D" w14:textId="77777777" w:rsidR="002D65BA" w:rsidRDefault="002D65BA" w:rsidP="002D65BA">
      <w:pPr>
        <w:ind w:left="0" w:firstLine="0"/>
        <w:jc w:val="both"/>
        <w:rPr>
          <w:rFonts w:ascii="Times New Roman" w:eastAsia="Times New Roman" w:hAnsi="Times New Roman" w:cs="Traditional Arabic"/>
          <w:caps/>
          <w:sz w:val="36"/>
          <w:szCs w:val="36"/>
          <w:rtl/>
          <w:lang w:eastAsia="ar-SA"/>
        </w:rPr>
      </w:pPr>
      <w:r w:rsidRPr="00987DC4">
        <w:rPr>
          <w:rFonts w:ascii="Times New Roman" w:eastAsia="Times New Roman" w:hAnsi="Times New Roman" w:cs="Traditional Arabic" w:hint="cs"/>
          <w:b/>
          <w:bCs/>
          <w:sz w:val="36"/>
          <w:szCs w:val="36"/>
          <w:rtl/>
          <w:lang w:eastAsia="ar-SA"/>
        </w:rPr>
        <w:t xml:space="preserve">مسألة ترجمة القرآن/ </w:t>
      </w:r>
      <w:r w:rsidRPr="00987DC4">
        <w:rPr>
          <w:rFonts w:ascii="Times New Roman" w:eastAsia="Times New Roman" w:hAnsi="Times New Roman" w:cs="Traditional Arabic" w:hint="cs"/>
          <w:sz w:val="36"/>
          <w:szCs w:val="36"/>
          <w:rtl/>
          <w:lang w:eastAsia="ar-SA"/>
        </w:rPr>
        <w:t xml:space="preserve">مصطفى صبري (ت 1373 هـ)؛ اعتنى به عبدالسلام محمد أمين.- </w:t>
      </w:r>
      <w:r w:rsidRPr="00987DC4">
        <w:rPr>
          <w:rFonts w:ascii="Times New Roman" w:eastAsia="Times New Roman" w:hAnsi="Times New Roman" w:cs="Traditional Arabic" w:hint="cs"/>
          <w:caps/>
          <w:sz w:val="36"/>
          <w:szCs w:val="36"/>
          <w:rtl/>
          <w:lang w:eastAsia="ar-SA"/>
        </w:rPr>
        <w:t>بيروت: دار الكتب العلمية، 1439 هـ، 160 ص.</w:t>
      </w:r>
    </w:p>
    <w:p w14:paraId="5C986B51" w14:textId="77777777" w:rsidR="002D65BA" w:rsidRDefault="002D65BA" w:rsidP="002D65BA">
      <w:pPr>
        <w:ind w:left="0" w:firstLine="0"/>
        <w:jc w:val="both"/>
        <w:rPr>
          <w:rFonts w:ascii="Times New Roman" w:eastAsia="Times New Roman" w:hAnsi="Times New Roman" w:cs="Traditional Arabic"/>
          <w:caps/>
          <w:sz w:val="36"/>
          <w:szCs w:val="36"/>
          <w:rtl/>
          <w:lang w:eastAsia="ar-SA"/>
        </w:rPr>
      </w:pPr>
    </w:p>
    <w:p w14:paraId="5E59F9EF" w14:textId="77777777" w:rsidR="002D65BA" w:rsidRDefault="002D65BA" w:rsidP="002D65BA">
      <w:pPr>
        <w:ind w:left="0" w:firstLine="0"/>
        <w:jc w:val="both"/>
        <w:rPr>
          <w:rFonts w:cs="Traditional Arabic"/>
          <w:sz w:val="36"/>
          <w:szCs w:val="36"/>
          <w:rtl/>
        </w:rPr>
      </w:pPr>
      <w:r w:rsidRPr="00535A90">
        <w:rPr>
          <w:rFonts w:cs="Traditional Arabic" w:hint="cs"/>
          <w:b/>
          <w:bCs/>
          <w:sz w:val="36"/>
          <w:szCs w:val="36"/>
          <w:rtl/>
        </w:rPr>
        <w:t>المسيح ورسالته في الترجمات العبرية لمعاني القرآن الكريم: دراسة تحليلية نقدية</w:t>
      </w:r>
      <w:r>
        <w:rPr>
          <w:rFonts w:cs="Traditional Arabic" w:hint="cs"/>
          <w:sz w:val="36"/>
          <w:szCs w:val="36"/>
          <w:rtl/>
        </w:rPr>
        <w:t>/ إسراء عادل عليمي.- أسيوط: جامعة أسيوط، 1438 هـ، 364 ص. (ماجستير).</w:t>
      </w:r>
    </w:p>
    <w:p w14:paraId="3CD63B2A" w14:textId="77777777" w:rsidR="002D65BA" w:rsidRPr="00987DC4" w:rsidRDefault="002D65BA" w:rsidP="002D65BA">
      <w:pPr>
        <w:ind w:left="0" w:firstLine="0"/>
        <w:jc w:val="both"/>
        <w:rPr>
          <w:rFonts w:ascii="Times New Roman" w:eastAsia="Times New Roman" w:hAnsi="Times New Roman" w:cs="Traditional Arabic"/>
          <w:caps/>
          <w:sz w:val="36"/>
          <w:szCs w:val="36"/>
          <w:rtl/>
          <w:lang w:eastAsia="ar-SA"/>
        </w:rPr>
      </w:pPr>
    </w:p>
    <w:p w14:paraId="01A87EF9" w14:textId="77777777" w:rsidR="002D65BA" w:rsidRDefault="002D65BA" w:rsidP="002D65BA">
      <w:pPr>
        <w:ind w:left="0" w:firstLine="0"/>
        <w:jc w:val="both"/>
        <w:rPr>
          <w:rFonts w:cs="Traditional Arabic"/>
          <w:sz w:val="36"/>
          <w:szCs w:val="36"/>
          <w:rtl/>
        </w:rPr>
      </w:pPr>
      <w:r>
        <w:rPr>
          <w:rFonts w:cs="Traditional Arabic" w:hint="cs"/>
          <w:b/>
          <w:bCs/>
          <w:sz w:val="36"/>
          <w:szCs w:val="36"/>
          <w:rtl/>
        </w:rPr>
        <w:t xml:space="preserve">المشترك اللفظي في القرآن الكريم وإشكاليات ترجمته إلى اللغة الصينية: تراجم معاني القرآن الكريم نموذجًا: دراسة لغوية تطبيقية/ </w:t>
      </w:r>
      <w:r w:rsidRPr="00AA568D">
        <w:rPr>
          <w:rFonts w:cs="Traditional Arabic" w:hint="cs"/>
          <w:sz w:val="36"/>
          <w:szCs w:val="36"/>
          <w:rtl/>
        </w:rPr>
        <w:t>أحمد لطفي حافظ.- الزقازيق: جامعة الزقازيق، 1438 هـ، 343 ص. (دكتوراه).</w:t>
      </w:r>
    </w:p>
    <w:p w14:paraId="381BB939" w14:textId="77777777" w:rsidR="002D65BA" w:rsidRDefault="002D65BA" w:rsidP="002D65BA">
      <w:pPr>
        <w:ind w:left="0" w:firstLine="0"/>
        <w:jc w:val="both"/>
        <w:rPr>
          <w:rFonts w:ascii="Times New Roman" w:eastAsia="Times New Roman" w:hAnsi="Times New Roman" w:cs="Traditional Arabic"/>
          <w:caps/>
          <w:sz w:val="36"/>
          <w:szCs w:val="36"/>
          <w:rtl/>
          <w:lang w:eastAsia="ar-SA"/>
        </w:rPr>
      </w:pPr>
    </w:p>
    <w:p w14:paraId="1A9DA457" w14:textId="77777777" w:rsidR="002D65BA" w:rsidRPr="00BD4B40" w:rsidRDefault="002D65BA" w:rsidP="002D65BA">
      <w:pPr>
        <w:ind w:left="0" w:firstLine="0"/>
        <w:jc w:val="both"/>
        <w:rPr>
          <w:rFonts w:cs="Traditional Arabic"/>
          <w:b/>
          <w:bCs/>
          <w:sz w:val="36"/>
          <w:szCs w:val="36"/>
          <w:rtl/>
        </w:rPr>
      </w:pPr>
      <w:r>
        <w:rPr>
          <w:rFonts w:cs="Traditional Arabic" w:hint="cs"/>
          <w:b/>
          <w:bCs/>
          <w:sz w:val="36"/>
          <w:szCs w:val="36"/>
          <w:rtl/>
        </w:rPr>
        <w:lastRenderedPageBreak/>
        <w:t xml:space="preserve">مكر المستشرقين في ترجمة الكتاب المبين/ </w:t>
      </w:r>
      <w:r w:rsidRPr="00D3229D">
        <w:rPr>
          <w:rFonts w:cs="Traditional Arabic" w:hint="cs"/>
          <w:sz w:val="36"/>
          <w:szCs w:val="36"/>
          <w:rtl/>
        </w:rPr>
        <w:t>علاء إبراهيم عبدالرحيم.- مكة المكرمة: مركز سلف للبحوث والدراسات، 1439 هـ.- (أوراق علمية؛ 60).</w:t>
      </w:r>
      <w:r w:rsidRPr="00BD4B40">
        <w:rPr>
          <w:rFonts w:cs="Traditional Arabic" w:hint="cs"/>
          <w:b/>
          <w:bCs/>
          <w:sz w:val="36"/>
          <w:szCs w:val="36"/>
          <w:rtl/>
        </w:rPr>
        <w:t xml:space="preserve"> </w:t>
      </w:r>
    </w:p>
    <w:p w14:paraId="2CB65A60" w14:textId="77777777" w:rsidR="002D65BA" w:rsidRPr="00BE21F1" w:rsidRDefault="002D65BA" w:rsidP="002D65BA">
      <w:pPr>
        <w:ind w:left="0" w:firstLine="0"/>
        <w:jc w:val="both"/>
        <w:rPr>
          <w:rFonts w:ascii="Times New Roman" w:eastAsia="Times New Roman" w:hAnsi="Times New Roman" w:cs="Traditional Arabic"/>
          <w:caps/>
          <w:sz w:val="36"/>
          <w:szCs w:val="36"/>
          <w:rtl/>
          <w:lang w:eastAsia="ar-SA"/>
        </w:rPr>
      </w:pPr>
    </w:p>
    <w:p w14:paraId="6AB5D443" w14:textId="77777777" w:rsidR="002D65BA" w:rsidRPr="007E75AB" w:rsidRDefault="002D65BA" w:rsidP="002D65BA">
      <w:pPr>
        <w:spacing w:after="160" w:line="259" w:lineRule="auto"/>
        <w:ind w:left="0" w:firstLine="0"/>
        <w:jc w:val="both"/>
        <w:rPr>
          <w:rFonts w:cs="Traditional Arabic"/>
          <w:sz w:val="36"/>
          <w:szCs w:val="36"/>
          <w:rtl/>
        </w:rPr>
      </w:pPr>
      <w:r w:rsidRPr="007E75AB">
        <w:rPr>
          <w:rFonts w:cs="Traditional Arabic" w:hint="cs"/>
          <w:b/>
          <w:bCs/>
          <w:sz w:val="36"/>
          <w:szCs w:val="36"/>
          <w:rtl/>
        </w:rPr>
        <w:t>نظرية التكافؤ في نقل المعنى وتطبيقاتها على ترجمة معاني آي القرآن الكريم إلى اللغة الإنجليزية: دراسة تحليلية نقدية</w:t>
      </w:r>
      <w:r w:rsidRPr="007E75AB">
        <w:rPr>
          <w:rFonts w:cs="Traditional Arabic" w:hint="cs"/>
          <w:sz w:val="36"/>
          <w:szCs w:val="36"/>
          <w:rtl/>
        </w:rPr>
        <w:t xml:space="preserve">/ عبد اللطيف س. عكاشة.- المدينة المنورة: الجامعة الإسلامية، 1438 هـ (دكتوراه). </w:t>
      </w:r>
    </w:p>
    <w:bookmarkEnd w:id="111"/>
    <w:p w14:paraId="5C9D01CE" w14:textId="77777777" w:rsidR="002D65BA" w:rsidRPr="00D16B8A" w:rsidRDefault="002D65BA" w:rsidP="002D65BA">
      <w:pPr>
        <w:jc w:val="center"/>
        <w:rPr>
          <w:b/>
          <w:bCs/>
          <w:color w:val="FF0000"/>
        </w:rPr>
      </w:pPr>
    </w:p>
    <w:p w14:paraId="1771A892" w14:textId="77777777" w:rsidR="007E2577" w:rsidRDefault="007E2577" w:rsidP="007E2577">
      <w:pPr>
        <w:jc w:val="both"/>
        <w:rPr>
          <w:b/>
          <w:bCs/>
          <w:color w:val="FF0000"/>
          <w:rtl/>
        </w:rPr>
      </w:pPr>
      <w:r w:rsidRPr="00A27048">
        <w:rPr>
          <w:rStyle w:val="Hyperlink"/>
          <w:rFonts w:cs="Traditional Arabic" w:hint="eastAsia"/>
          <w:b/>
          <w:bCs/>
          <w:noProof/>
          <w:color w:val="FF0000"/>
          <w:sz w:val="36"/>
          <w:szCs w:val="36"/>
          <w:u w:val="none"/>
          <w:rtl/>
        </w:rPr>
        <w:t>دراسات</w:t>
      </w:r>
      <w:r w:rsidRPr="00A27048">
        <w:rPr>
          <w:rStyle w:val="Hyperlink"/>
          <w:rFonts w:cs="Traditional Arabic"/>
          <w:b/>
          <w:bCs/>
          <w:noProof/>
          <w:color w:val="FF0000"/>
          <w:sz w:val="36"/>
          <w:szCs w:val="36"/>
          <w:u w:val="none"/>
          <w:rtl/>
        </w:rPr>
        <w:t xml:space="preserve"> </w:t>
      </w:r>
      <w:r w:rsidRPr="00A27048">
        <w:rPr>
          <w:rStyle w:val="Hyperlink"/>
          <w:rFonts w:cs="Traditional Arabic" w:hint="eastAsia"/>
          <w:b/>
          <w:bCs/>
          <w:noProof/>
          <w:color w:val="FF0000"/>
          <w:sz w:val="36"/>
          <w:szCs w:val="36"/>
          <w:u w:val="none"/>
          <w:rtl/>
        </w:rPr>
        <w:t>في</w:t>
      </w:r>
      <w:r w:rsidRPr="00A27048">
        <w:rPr>
          <w:rStyle w:val="Hyperlink"/>
          <w:rFonts w:cs="Traditional Arabic"/>
          <w:b/>
          <w:bCs/>
          <w:noProof/>
          <w:color w:val="FF0000"/>
          <w:sz w:val="36"/>
          <w:szCs w:val="36"/>
          <w:u w:val="none"/>
          <w:rtl/>
        </w:rPr>
        <w:t xml:space="preserve"> </w:t>
      </w:r>
      <w:r w:rsidRPr="00A27048">
        <w:rPr>
          <w:rStyle w:val="Hyperlink"/>
          <w:rFonts w:cs="Traditional Arabic" w:hint="eastAsia"/>
          <w:b/>
          <w:bCs/>
          <w:noProof/>
          <w:color w:val="FF0000"/>
          <w:sz w:val="36"/>
          <w:szCs w:val="36"/>
          <w:u w:val="none"/>
          <w:rtl/>
        </w:rPr>
        <w:t>التفسير</w:t>
      </w:r>
    </w:p>
    <w:p w14:paraId="7E5C97A4" w14:textId="77777777" w:rsidR="007E2577" w:rsidRDefault="007E2577" w:rsidP="007E2577">
      <w:pPr>
        <w:jc w:val="center"/>
        <w:rPr>
          <w:b/>
          <w:bCs/>
          <w:color w:val="FF0000"/>
          <w:rtl/>
        </w:rPr>
      </w:pPr>
    </w:p>
    <w:p w14:paraId="41326E08" w14:textId="77777777" w:rsidR="007E2577" w:rsidRDefault="007E2577" w:rsidP="007E2577">
      <w:pPr>
        <w:ind w:left="0" w:firstLine="0"/>
        <w:jc w:val="both"/>
        <w:rPr>
          <w:rFonts w:cs="Traditional Arabic"/>
          <w:sz w:val="36"/>
          <w:szCs w:val="36"/>
          <w:rtl/>
        </w:rPr>
      </w:pPr>
      <w:r w:rsidRPr="00844610">
        <w:rPr>
          <w:rFonts w:cs="Traditional Arabic" w:hint="cs"/>
          <w:b/>
          <w:bCs/>
          <w:sz w:val="36"/>
          <w:szCs w:val="36"/>
          <w:rtl/>
        </w:rPr>
        <w:t>الإ</w:t>
      </w:r>
      <w:r w:rsidRPr="00844610">
        <w:rPr>
          <w:rFonts w:cs="Traditional Arabic"/>
          <w:b/>
          <w:bCs/>
          <w:sz w:val="36"/>
          <w:szCs w:val="36"/>
          <w:rtl/>
        </w:rPr>
        <w:t xml:space="preserve">جماع عند </w:t>
      </w:r>
      <w:r w:rsidRPr="00844610">
        <w:rPr>
          <w:rFonts w:cs="Traditional Arabic" w:hint="cs"/>
          <w:b/>
          <w:bCs/>
          <w:sz w:val="36"/>
          <w:szCs w:val="36"/>
          <w:rtl/>
        </w:rPr>
        <w:t>الم</w:t>
      </w:r>
      <w:r w:rsidRPr="00844610">
        <w:rPr>
          <w:rFonts w:cs="Traditional Arabic"/>
          <w:b/>
          <w:bCs/>
          <w:sz w:val="36"/>
          <w:szCs w:val="36"/>
          <w:rtl/>
        </w:rPr>
        <w:t>فسرين: جمع</w:t>
      </w:r>
      <w:r w:rsidRPr="00844610">
        <w:rPr>
          <w:rFonts w:cs="Traditional Arabic" w:hint="cs"/>
          <w:b/>
          <w:bCs/>
          <w:sz w:val="36"/>
          <w:szCs w:val="36"/>
          <w:rtl/>
        </w:rPr>
        <w:t>ً</w:t>
      </w:r>
      <w:r w:rsidRPr="00844610">
        <w:rPr>
          <w:rFonts w:cs="Traditional Arabic"/>
          <w:b/>
          <w:bCs/>
          <w:sz w:val="36"/>
          <w:szCs w:val="36"/>
          <w:rtl/>
        </w:rPr>
        <w:t>ا</w:t>
      </w:r>
      <w:r w:rsidRPr="00844610">
        <w:rPr>
          <w:rFonts w:cs="Traditional Arabic" w:hint="cs"/>
          <w:b/>
          <w:bCs/>
          <w:sz w:val="36"/>
          <w:szCs w:val="36"/>
          <w:rtl/>
        </w:rPr>
        <w:t xml:space="preserve"> </w:t>
      </w:r>
      <w:r w:rsidRPr="00844610">
        <w:rPr>
          <w:rFonts w:cs="Traditional Arabic"/>
          <w:b/>
          <w:bCs/>
          <w:sz w:val="36"/>
          <w:szCs w:val="36"/>
          <w:rtl/>
        </w:rPr>
        <w:t>ودراسة</w:t>
      </w:r>
      <w:r w:rsidRPr="00844610">
        <w:rPr>
          <w:rFonts w:cs="Traditional Arabic" w:hint="cs"/>
          <w:b/>
          <w:bCs/>
          <w:sz w:val="36"/>
          <w:szCs w:val="36"/>
          <w:rtl/>
        </w:rPr>
        <w:t xml:space="preserve">، </w:t>
      </w:r>
      <w:r w:rsidRPr="00844610">
        <w:rPr>
          <w:rFonts w:cs="Traditional Arabic"/>
          <w:b/>
          <w:bCs/>
          <w:sz w:val="36"/>
          <w:szCs w:val="36"/>
          <w:rtl/>
        </w:rPr>
        <w:t>من خ</w:t>
      </w:r>
      <w:r w:rsidRPr="00844610">
        <w:rPr>
          <w:rFonts w:cs="Traditional Arabic" w:hint="cs"/>
          <w:b/>
          <w:bCs/>
          <w:sz w:val="36"/>
          <w:szCs w:val="36"/>
          <w:rtl/>
        </w:rPr>
        <w:t>لا</w:t>
      </w:r>
      <w:r w:rsidRPr="00844610">
        <w:rPr>
          <w:rFonts w:cs="Traditional Arabic"/>
          <w:b/>
          <w:bCs/>
          <w:sz w:val="36"/>
          <w:szCs w:val="36"/>
          <w:rtl/>
        </w:rPr>
        <w:t>ل نمادج تفسيرية</w:t>
      </w:r>
      <w:r w:rsidRPr="00844610">
        <w:rPr>
          <w:rFonts w:cs="Traditional Arabic" w:hint="cs"/>
          <w:b/>
          <w:bCs/>
          <w:sz w:val="36"/>
          <w:szCs w:val="36"/>
          <w:rtl/>
        </w:rPr>
        <w:t xml:space="preserve"> </w:t>
      </w:r>
      <w:r w:rsidRPr="00844610">
        <w:rPr>
          <w:rFonts w:cs="Traditional Arabic"/>
          <w:b/>
          <w:bCs/>
          <w:sz w:val="36"/>
          <w:szCs w:val="36"/>
          <w:rtl/>
        </w:rPr>
        <w:t>مختارة</w:t>
      </w:r>
      <w:r>
        <w:rPr>
          <w:rFonts w:cs="Traditional Arabic" w:hint="cs"/>
          <w:sz w:val="36"/>
          <w:szCs w:val="36"/>
          <w:rtl/>
        </w:rPr>
        <w:t>/ وفاء رويجل.-</w:t>
      </w:r>
      <w:r w:rsidRPr="006724E8">
        <w:rPr>
          <w:rFonts w:cs="Traditional Arabic" w:hint="cs"/>
          <w:sz w:val="36"/>
          <w:szCs w:val="36"/>
          <w:rtl/>
        </w:rPr>
        <w:t xml:space="preserve"> </w:t>
      </w:r>
      <w:r>
        <w:rPr>
          <w:rFonts w:cs="Traditional Arabic" w:hint="cs"/>
          <w:sz w:val="36"/>
          <w:szCs w:val="36"/>
          <w:rtl/>
        </w:rPr>
        <w:t>الرباط: دار الحديث الحسنية، 1438 هـ (بحث لنيل شهادة التأهيل في العلوم الإسلامية).</w:t>
      </w:r>
    </w:p>
    <w:p w14:paraId="46B401B2" w14:textId="77777777" w:rsidR="007E2577" w:rsidRDefault="007E2577" w:rsidP="007E2577">
      <w:pPr>
        <w:ind w:left="0" w:firstLine="0"/>
        <w:jc w:val="both"/>
        <w:rPr>
          <w:rFonts w:ascii="Times New Roman" w:eastAsia="Times New Roman" w:hAnsi="Times New Roman" w:cs="Traditional Arabic"/>
          <w:b/>
          <w:bCs/>
          <w:sz w:val="36"/>
          <w:szCs w:val="36"/>
          <w:rtl/>
          <w:lang w:eastAsia="ar-SA"/>
        </w:rPr>
      </w:pPr>
    </w:p>
    <w:p w14:paraId="02B1ECE0" w14:textId="77777777" w:rsidR="007E2577" w:rsidRDefault="007E2577" w:rsidP="007E2577">
      <w:pPr>
        <w:ind w:left="0" w:firstLine="0"/>
        <w:jc w:val="both"/>
        <w:rPr>
          <w:rFonts w:ascii="Times New Roman" w:eastAsia="Times New Roman" w:hAnsi="Times New Roman" w:cs="Traditional Arabic"/>
          <w:sz w:val="36"/>
          <w:szCs w:val="36"/>
          <w:rtl/>
          <w:lang w:eastAsia="ar-SA"/>
        </w:rPr>
      </w:pPr>
      <w:r w:rsidRPr="00C02B65">
        <w:rPr>
          <w:rFonts w:ascii="Times New Roman" w:eastAsia="Times New Roman" w:hAnsi="Times New Roman" w:cs="Traditional Arabic" w:hint="cs"/>
          <w:b/>
          <w:bCs/>
          <w:sz w:val="36"/>
          <w:szCs w:val="36"/>
          <w:rtl/>
          <w:lang w:eastAsia="ar-SA"/>
        </w:rPr>
        <w:t>اختلاف السلف في التفسير: دراسة نظرية تطبيقية على سورة الأعراف</w:t>
      </w:r>
      <w:r>
        <w:rPr>
          <w:rFonts w:ascii="Times New Roman" w:eastAsia="Times New Roman" w:hAnsi="Times New Roman" w:cs="Traditional Arabic" w:hint="cs"/>
          <w:sz w:val="36"/>
          <w:szCs w:val="36"/>
          <w:rtl/>
          <w:lang w:eastAsia="ar-SA"/>
        </w:rPr>
        <w:t>/ وسمية بنت عايض آل فهاد.- مكة المكرمة: جامعة أم القرى، 1439 هـ (ماجستير).</w:t>
      </w:r>
    </w:p>
    <w:p w14:paraId="7ED8ED5E" w14:textId="77777777" w:rsidR="007E2577" w:rsidRDefault="007E2577" w:rsidP="007E2577">
      <w:pPr>
        <w:spacing w:after="200" w:line="276" w:lineRule="auto"/>
        <w:ind w:left="0" w:firstLine="0"/>
        <w:contextualSpacing/>
        <w:jc w:val="both"/>
        <w:rPr>
          <w:rFonts w:ascii="Times New Roman" w:eastAsia="Times New Roman" w:hAnsi="Times New Roman" w:cs="Traditional Arabic"/>
          <w:b/>
          <w:bCs/>
          <w:sz w:val="36"/>
          <w:szCs w:val="36"/>
          <w:rtl/>
          <w:lang w:eastAsia="ar-SA"/>
        </w:rPr>
      </w:pPr>
    </w:p>
    <w:p w14:paraId="63171E7E" w14:textId="77777777" w:rsidR="007E2577" w:rsidRPr="002F0BE9" w:rsidRDefault="007E2577" w:rsidP="007E2577">
      <w:pPr>
        <w:ind w:left="0" w:firstLine="0"/>
        <w:jc w:val="both"/>
        <w:rPr>
          <w:rFonts w:ascii="Times New Roman" w:eastAsia="Times New Roman" w:hAnsi="Times New Roman" w:cs="Traditional Arabic"/>
          <w:sz w:val="36"/>
          <w:szCs w:val="36"/>
          <w:rtl/>
          <w:lang w:eastAsia="ar-SA"/>
        </w:rPr>
      </w:pPr>
      <w:r w:rsidRPr="00E66FDA">
        <w:rPr>
          <w:rFonts w:ascii="Times New Roman" w:eastAsia="Times New Roman" w:hAnsi="Times New Roman" w:cs="Traditional Arabic" w:hint="cs"/>
          <w:b/>
          <w:bCs/>
          <w:sz w:val="36"/>
          <w:szCs w:val="36"/>
          <w:rtl/>
          <w:lang w:eastAsia="ar-SA"/>
        </w:rPr>
        <w:t>أضواء على كتب المفسرين وشرّاح الحديث: القدماء والمعاصرين</w:t>
      </w:r>
      <w:r w:rsidRPr="00E66FDA">
        <w:rPr>
          <w:rFonts w:ascii="Times New Roman" w:eastAsia="Times New Roman" w:hAnsi="Times New Roman" w:cs="Traditional Arabic" w:hint="cs"/>
          <w:sz w:val="36"/>
          <w:szCs w:val="36"/>
          <w:rtl/>
          <w:lang w:eastAsia="ar-SA"/>
        </w:rPr>
        <w:t xml:space="preserve">/ فالح عبدالله ارتيبان.- </w:t>
      </w:r>
      <w:r w:rsidRPr="002F0BE9">
        <w:rPr>
          <w:rFonts w:ascii="Times New Roman" w:eastAsia="Times New Roman" w:hAnsi="Times New Roman" w:cs="Traditional Arabic" w:hint="cs"/>
          <w:sz w:val="36"/>
          <w:szCs w:val="36"/>
          <w:rtl/>
          <w:lang w:eastAsia="ar-SA"/>
        </w:rPr>
        <w:t>الرياض: التراث الذهبي؛ الكويت: مكتبة الإمام الذهبي، 1439 هـ.</w:t>
      </w:r>
    </w:p>
    <w:p w14:paraId="08F9B58C" w14:textId="77777777" w:rsidR="007E2577" w:rsidRPr="002F0BE9" w:rsidRDefault="007E2577" w:rsidP="007E2577">
      <w:pPr>
        <w:ind w:left="0" w:firstLine="0"/>
        <w:jc w:val="both"/>
        <w:rPr>
          <w:rFonts w:ascii="Times New Roman" w:eastAsia="Times New Roman" w:hAnsi="Times New Roman" w:cs="Traditional Arabic"/>
          <w:sz w:val="36"/>
          <w:szCs w:val="36"/>
          <w:rtl/>
          <w:lang w:eastAsia="ar-SA"/>
        </w:rPr>
      </w:pPr>
    </w:p>
    <w:p w14:paraId="6EB6734E" w14:textId="77777777" w:rsidR="007E2577" w:rsidRPr="002F0BE9" w:rsidRDefault="007E2577" w:rsidP="007E2577">
      <w:pPr>
        <w:ind w:left="0" w:firstLine="0"/>
        <w:jc w:val="both"/>
        <w:rPr>
          <w:rFonts w:cs="Traditional Arabic"/>
          <w:sz w:val="36"/>
          <w:szCs w:val="36"/>
          <w:rtl/>
        </w:rPr>
      </w:pPr>
      <w:r w:rsidRPr="002F0BE9">
        <w:rPr>
          <w:rFonts w:cs="Traditional Arabic" w:hint="cs"/>
          <w:b/>
          <w:bCs/>
          <w:sz w:val="36"/>
          <w:szCs w:val="36"/>
          <w:rtl/>
        </w:rPr>
        <w:t>تفسير التابعين: عرض ودراسة مقارنة</w:t>
      </w:r>
      <w:r w:rsidRPr="002F0BE9">
        <w:rPr>
          <w:rFonts w:cs="Traditional Arabic" w:hint="cs"/>
          <w:sz w:val="36"/>
          <w:szCs w:val="36"/>
          <w:rtl/>
        </w:rPr>
        <w:t>/ محمد بن عبدالله الخضيري.- إستانبول: دار اللباب، 1437 هـ، 2016 م، 2 مج (1416 ص) (أصله رسالة جامعية).</w:t>
      </w:r>
    </w:p>
    <w:p w14:paraId="6872610F" w14:textId="77777777" w:rsidR="007E2577" w:rsidRPr="00E66FDA" w:rsidRDefault="007E2577" w:rsidP="007E2577">
      <w:pPr>
        <w:spacing w:after="200" w:line="276" w:lineRule="auto"/>
        <w:ind w:left="0" w:firstLine="0"/>
        <w:contextualSpacing/>
        <w:jc w:val="both"/>
        <w:rPr>
          <w:rFonts w:ascii="Times New Roman" w:eastAsia="Times New Roman" w:hAnsi="Times New Roman" w:cs="Traditional Arabic"/>
          <w:sz w:val="36"/>
          <w:szCs w:val="36"/>
          <w:rtl/>
          <w:lang w:eastAsia="ar-SA"/>
        </w:rPr>
      </w:pPr>
    </w:p>
    <w:p w14:paraId="070261AE" w14:textId="77777777" w:rsidR="007E2577" w:rsidRDefault="007E2577" w:rsidP="007E2577">
      <w:pPr>
        <w:ind w:left="0" w:firstLine="0"/>
        <w:jc w:val="both"/>
        <w:rPr>
          <w:rFonts w:cs="Traditional Arabic"/>
          <w:sz w:val="36"/>
          <w:szCs w:val="36"/>
          <w:rtl/>
        </w:rPr>
      </w:pPr>
      <w:r w:rsidRPr="007144BC">
        <w:rPr>
          <w:rFonts w:cs="Traditional Arabic" w:hint="cs"/>
          <w:b/>
          <w:bCs/>
          <w:sz w:val="36"/>
          <w:szCs w:val="36"/>
          <w:rtl/>
        </w:rPr>
        <w:t>توجيه القراءات عند حمزة وحفص وأثرها في التفسير واستنباط الأحكام</w:t>
      </w:r>
      <w:r>
        <w:rPr>
          <w:rFonts w:cs="Traditional Arabic" w:hint="cs"/>
          <w:sz w:val="36"/>
          <w:szCs w:val="36"/>
          <w:rtl/>
        </w:rPr>
        <w:t>/ عبدالوهاب محمود عبدالباسط.-</w:t>
      </w:r>
      <w:r w:rsidRPr="00072FEA">
        <w:rPr>
          <w:rFonts w:cs="Traditional Arabic" w:hint="cs"/>
          <w:sz w:val="36"/>
          <w:szCs w:val="36"/>
          <w:rtl/>
        </w:rPr>
        <w:t xml:space="preserve"> </w:t>
      </w:r>
      <w:r>
        <w:rPr>
          <w:rFonts w:cs="Traditional Arabic" w:hint="cs"/>
          <w:sz w:val="36"/>
          <w:szCs w:val="36"/>
          <w:rtl/>
        </w:rPr>
        <w:t>المنيا: جامعة المنيا، 1438 هـ، 418 ص. (ماجستير).</w:t>
      </w:r>
    </w:p>
    <w:p w14:paraId="016A12E7" w14:textId="77777777" w:rsidR="007E2577" w:rsidRDefault="007E2577" w:rsidP="007E2577">
      <w:pPr>
        <w:ind w:left="0" w:firstLine="0"/>
        <w:jc w:val="both"/>
        <w:rPr>
          <w:rFonts w:ascii="Traditional Arabic" w:eastAsia="Times New Roman" w:hAnsi="Traditional Arabic" w:cs="Traditional Arabic"/>
          <w:b/>
          <w:bCs/>
          <w:color w:val="000000"/>
          <w:sz w:val="36"/>
          <w:szCs w:val="36"/>
          <w:rtl/>
          <w:lang w:eastAsia="ar-SA"/>
        </w:rPr>
      </w:pPr>
    </w:p>
    <w:p w14:paraId="5D63CE5B" w14:textId="77777777" w:rsidR="007E2577" w:rsidRDefault="007E2577" w:rsidP="007E2577">
      <w:pPr>
        <w:ind w:left="0" w:firstLine="0"/>
        <w:jc w:val="both"/>
        <w:rPr>
          <w:rFonts w:cs="Traditional Arabic"/>
          <w:sz w:val="36"/>
          <w:szCs w:val="36"/>
          <w:rtl/>
        </w:rPr>
      </w:pPr>
      <w:r w:rsidRPr="00DA7851">
        <w:rPr>
          <w:rFonts w:cs="Traditional Arabic" w:hint="cs"/>
          <w:b/>
          <w:bCs/>
          <w:sz w:val="36"/>
          <w:szCs w:val="36"/>
          <w:rtl/>
        </w:rPr>
        <w:lastRenderedPageBreak/>
        <w:t>جهود الإمام شمس الدين البِرماوي في التفسير في كتابه "اللامع الصبيح بشرح الجامع الصحيح"</w:t>
      </w:r>
      <w:r>
        <w:rPr>
          <w:rFonts w:cs="Traditional Arabic" w:hint="cs"/>
          <w:sz w:val="36"/>
          <w:szCs w:val="36"/>
          <w:rtl/>
        </w:rPr>
        <w:t>/ شيماء محمود حسن.- القاهرة: جامعة عين شمس، 452 ص. (دكتوراه).</w:t>
      </w:r>
    </w:p>
    <w:p w14:paraId="58F059DE" w14:textId="77777777" w:rsidR="007E2577" w:rsidRDefault="007E2577" w:rsidP="007E2577">
      <w:pPr>
        <w:ind w:left="0" w:firstLine="0"/>
        <w:jc w:val="both"/>
        <w:rPr>
          <w:rFonts w:cs="Traditional Arabic"/>
          <w:sz w:val="36"/>
          <w:szCs w:val="36"/>
          <w:rtl/>
        </w:rPr>
      </w:pPr>
    </w:p>
    <w:p w14:paraId="17B472AB" w14:textId="77777777" w:rsidR="007E2577" w:rsidRPr="00984DC0" w:rsidRDefault="007E2577" w:rsidP="007E2577">
      <w:pPr>
        <w:ind w:left="0" w:firstLine="0"/>
        <w:jc w:val="both"/>
        <w:rPr>
          <w:rFonts w:cs="Traditional Arabic"/>
          <w:sz w:val="36"/>
          <w:szCs w:val="36"/>
          <w:rtl/>
        </w:rPr>
      </w:pPr>
      <w:r w:rsidRPr="00984DC0">
        <w:rPr>
          <w:rFonts w:cs="Traditional Arabic" w:hint="cs"/>
          <w:b/>
          <w:bCs/>
          <w:sz w:val="36"/>
          <w:szCs w:val="36"/>
          <w:rtl/>
        </w:rPr>
        <w:t>الخروج عن قول السلف في التفسير: دراسة نظرية تطبيقية</w:t>
      </w:r>
      <w:r w:rsidRPr="00984DC0">
        <w:rPr>
          <w:rFonts w:cs="Traditional Arabic" w:hint="cs"/>
          <w:sz w:val="36"/>
          <w:szCs w:val="36"/>
          <w:rtl/>
        </w:rPr>
        <w:t>/ مبارك بن محمد القحطاني.- الرياض: جامعة الملك سعود، 1437 هـ (دكتوراه).</w:t>
      </w:r>
    </w:p>
    <w:p w14:paraId="009FB582" w14:textId="77777777" w:rsidR="007E2577" w:rsidRDefault="007E2577" w:rsidP="007E2577">
      <w:pPr>
        <w:ind w:left="0" w:firstLine="0"/>
        <w:jc w:val="both"/>
        <w:rPr>
          <w:rFonts w:cs="Traditional Arabic"/>
          <w:sz w:val="36"/>
          <w:szCs w:val="36"/>
          <w:rtl/>
        </w:rPr>
      </w:pPr>
    </w:p>
    <w:p w14:paraId="0A02F63A" w14:textId="77777777" w:rsidR="007E2577" w:rsidRDefault="007E2577" w:rsidP="007E2577">
      <w:pPr>
        <w:ind w:left="0" w:firstLine="0"/>
        <w:jc w:val="both"/>
        <w:rPr>
          <w:rFonts w:cs="Traditional Arabic"/>
          <w:sz w:val="36"/>
          <w:szCs w:val="36"/>
          <w:rtl/>
        </w:rPr>
      </w:pPr>
      <w:r>
        <w:rPr>
          <w:rFonts w:cs="Traditional Arabic" w:hint="cs"/>
          <w:b/>
          <w:bCs/>
          <w:sz w:val="36"/>
          <w:szCs w:val="36"/>
          <w:rtl/>
        </w:rPr>
        <w:t xml:space="preserve">رؤية الإمام القشيري في قضايا العقيدة والتفسير/ </w:t>
      </w:r>
      <w:r w:rsidRPr="00020AA3">
        <w:rPr>
          <w:rFonts w:cs="Traditional Arabic" w:hint="cs"/>
          <w:sz w:val="36"/>
          <w:szCs w:val="36"/>
          <w:rtl/>
        </w:rPr>
        <w:t>مجاهد محمد إبراهيم.- المنصورة: جامعة المنصورة، 1438 هـ، 263 ص. (ماجستير).</w:t>
      </w:r>
    </w:p>
    <w:p w14:paraId="2EACB2D0" w14:textId="77777777" w:rsidR="007E2577" w:rsidRPr="008728E8" w:rsidRDefault="007E2577" w:rsidP="007E2577">
      <w:pPr>
        <w:ind w:left="0" w:firstLine="0"/>
        <w:jc w:val="both"/>
        <w:rPr>
          <w:rFonts w:cs="Traditional Arabic"/>
          <w:sz w:val="36"/>
          <w:szCs w:val="36"/>
          <w:rtl/>
        </w:rPr>
      </w:pPr>
    </w:p>
    <w:p w14:paraId="3254AD31" w14:textId="77777777" w:rsidR="007E2577" w:rsidRPr="003D6422" w:rsidRDefault="007E2577" w:rsidP="007E2577">
      <w:pPr>
        <w:ind w:left="0" w:firstLine="0"/>
        <w:jc w:val="both"/>
        <w:rPr>
          <w:rFonts w:cs="Traditional Arabic"/>
          <w:sz w:val="36"/>
          <w:szCs w:val="36"/>
          <w:rtl/>
        </w:rPr>
      </w:pPr>
      <w:r>
        <w:rPr>
          <w:rFonts w:cs="Traditional Arabic" w:hint="cs"/>
          <w:b/>
          <w:bCs/>
          <w:sz w:val="36"/>
          <w:szCs w:val="36"/>
          <w:rtl/>
        </w:rPr>
        <w:t xml:space="preserve">ظاهرة (الفنقلة) عند المفسرين: دراسة تمثيلية تحليلية/ </w:t>
      </w:r>
      <w:r w:rsidRPr="003D6422">
        <w:rPr>
          <w:rFonts w:cs="Traditional Arabic" w:hint="cs"/>
          <w:sz w:val="36"/>
          <w:szCs w:val="36"/>
          <w:rtl/>
        </w:rPr>
        <w:t>سمير عبدالرسول خضر.- المنوفية: جامعة المنوفية، 1438 هـ، 376 ص. (ماجستير).</w:t>
      </w:r>
    </w:p>
    <w:p w14:paraId="758507E7" w14:textId="77777777" w:rsidR="007E2577" w:rsidRPr="00C536D7" w:rsidRDefault="007E2577" w:rsidP="007E2577">
      <w:pPr>
        <w:ind w:left="0" w:firstLine="0"/>
        <w:jc w:val="both"/>
        <w:rPr>
          <w:rFonts w:cs="Traditional Arabic"/>
          <w:sz w:val="36"/>
          <w:szCs w:val="36"/>
          <w:rtl/>
        </w:rPr>
      </w:pPr>
      <w:r w:rsidRPr="00C536D7">
        <w:rPr>
          <w:rFonts w:cs="Traditional Arabic" w:hint="cs"/>
          <w:sz w:val="36"/>
          <w:szCs w:val="36"/>
          <w:rtl/>
        </w:rPr>
        <w:t>(الفنقلة: منحوتة من: فإنْ قيل).</w:t>
      </w:r>
    </w:p>
    <w:p w14:paraId="0B8D1BF9" w14:textId="77777777" w:rsidR="007E2577" w:rsidRDefault="007E2577" w:rsidP="007E2577">
      <w:pPr>
        <w:ind w:left="0" w:firstLine="0"/>
        <w:jc w:val="both"/>
        <w:rPr>
          <w:rFonts w:ascii="Traditional Arabic" w:eastAsia="Times New Roman" w:hAnsi="Traditional Arabic" w:cs="Traditional Arabic"/>
          <w:b/>
          <w:bCs/>
          <w:color w:val="000000"/>
          <w:sz w:val="36"/>
          <w:szCs w:val="36"/>
          <w:rtl/>
          <w:lang w:eastAsia="ar-SA"/>
        </w:rPr>
      </w:pPr>
    </w:p>
    <w:p w14:paraId="3F76E2AB" w14:textId="77777777" w:rsidR="007E2577" w:rsidRDefault="007E2577" w:rsidP="007E2577">
      <w:pPr>
        <w:ind w:left="0" w:firstLine="0"/>
        <w:jc w:val="both"/>
        <w:rPr>
          <w:rFonts w:cs="Traditional Arabic"/>
          <w:sz w:val="36"/>
          <w:szCs w:val="36"/>
          <w:rtl/>
        </w:rPr>
      </w:pPr>
      <w:r>
        <w:rPr>
          <w:rFonts w:cs="Traditional Arabic" w:hint="cs"/>
          <w:b/>
          <w:bCs/>
          <w:sz w:val="36"/>
          <w:szCs w:val="36"/>
          <w:rtl/>
        </w:rPr>
        <w:t xml:space="preserve">فتاوى في اللغة والتفسير/ </w:t>
      </w:r>
      <w:r w:rsidRPr="00FD029F">
        <w:rPr>
          <w:rFonts w:cs="Traditional Arabic" w:hint="cs"/>
          <w:sz w:val="36"/>
          <w:szCs w:val="36"/>
          <w:rtl/>
        </w:rPr>
        <w:t xml:space="preserve">عبدالعزيز بن علي الحربي.- بيروت: دار ابن حزم، 1438 هـ، </w:t>
      </w:r>
      <w:r>
        <w:rPr>
          <w:rFonts w:cs="Traditional Arabic" w:hint="cs"/>
          <w:sz w:val="36"/>
          <w:szCs w:val="36"/>
          <w:rtl/>
        </w:rPr>
        <w:t>329 ص.</w:t>
      </w:r>
    </w:p>
    <w:p w14:paraId="4EE29156" w14:textId="77777777" w:rsidR="007E2577" w:rsidRDefault="007E2577" w:rsidP="007E2577">
      <w:pPr>
        <w:ind w:left="0" w:firstLine="0"/>
        <w:jc w:val="both"/>
        <w:rPr>
          <w:rFonts w:cs="Traditional Arabic"/>
          <w:sz w:val="36"/>
          <w:szCs w:val="36"/>
          <w:rtl/>
        </w:rPr>
      </w:pPr>
    </w:p>
    <w:p w14:paraId="64EE7A90" w14:textId="77777777" w:rsidR="007E2577" w:rsidRPr="001B2CAC" w:rsidRDefault="007E2577" w:rsidP="007E2577">
      <w:pPr>
        <w:ind w:left="0" w:firstLine="0"/>
        <w:jc w:val="both"/>
        <w:rPr>
          <w:rFonts w:cs="Traditional Arabic"/>
          <w:sz w:val="36"/>
          <w:szCs w:val="36"/>
          <w:rtl/>
        </w:rPr>
      </w:pPr>
      <w:r w:rsidRPr="002E6106">
        <w:rPr>
          <w:rFonts w:ascii="Traditional Arabic" w:eastAsia="Times New Roman" w:hAnsi="Traditional Arabic" w:cs="Traditional Arabic" w:hint="cs"/>
          <w:b/>
          <w:bCs/>
          <w:color w:val="000000"/>
          <w:sz w:val="36"/>
          <w:szCs w:val="36"/>
          <w:rtl/>
          <w:lang w:eastAsia="ar-SA"/>
        </w:rPr>
        <w:t xml:space="preserve">المرويات التفسيرية في "حلية الأولياء وطبقات الأصفياء" للحافظ أبي نعيم الأصبهاني/ </w:t>
      </w:r>
      <w:r w:rsidRPr="001B2CAC">
        <w:rPr>
          <w:rFonts w:cs="Traditional Arabic" w:hint="cs"/>
          <w:sz w:val="36"/>
          <w:szCs w:val="36"/>
          <w:rtl/>
        </w:rPr>
        <w:t>رياض بن محمد الغامدي.-جدة: جامعة الملك عبدالعزيز، 1439 هـ (دكتوراه).</w:t>
      </w:r>
    </w:p>
    <w:p w14:paraId="2BE0DCDA" w14:textId="77777777" w:rsidR="007E2577" w:rsidRPr="001B2CAC" w:rsidRDefault="007E2577" w:rsidP="007E2577">
      <w:pPr>
        <w:ind w:left="0" w:firstLine="0"/>
        <w:jc w:val="both"/>
        <w:rPr>
          <w:rFonts w:cs="Traditional Arabic"/>
          <w:sz w:val="36"/>
          <w:szCs w:val="36"/>
          <w:rtl/>
        </w:rPr>
      </w:pPr>
      <w:r w:rsidRPr="001B2CAC">
        <w:rPr>
          <w:rFonts w:cs="Traditional Arabic" w:hint="cs"/>
          <w:sz w:val="36"/>
          <w:szCs w:val="36"/>
          <w:rtl/>
        </w:rPr>
        <w:t>من أول سورة البقرة، إلى آخر سورة الأنفال: جمعًا ودراسة.</w:t>
      </w:r>
    </w:p>
    <w:p w14:paraId="6C85584E" w14:textId="77777777" w:rsidR="007E2577" w:rsidRPr="001B2CAC" w:rsidRDefault="007E2577" w:rsidP="007E2577">
      <w:pPr>
        <w:ind w:left="0" w:firstLine="0"/>
        <w:jc w:val="both"/>
        <w:rPr>
          <w:rFonts w:cs="Traditional Arabic"/>
          <w:sz w:val="36"/>
          <w:szCs w:val="36"/>
          <w:rtl/>
        </w:rPr>
      </w:pPr>
    </w:p>
    <w:p w14:paraId="5299A29E" w14:textId="77777777" w:rsidR="007E2577" w:rsidRPr="001B2CAC" w:rsidRDefault="007E2577" w:rsidP="007E2577">
      <w:pPr>
        <w:ind w:left="0" w:firstLine="0"/>
        <w:jc w:val="both"/>
        <w:rPr>
          <w:rFonts w:cs="Traditional Arabic"/>
          <w:sz w:val="36"/>
          <w:szCs w:val="36"/>
          <w:rtl/>
        </w:rPr>
      </w:pPr>
      <w:r w:rsidRPr="007E0599">
        <w:rPr>
          <w:rFonts w:ascii="Traditional Arabic" w:eastAsia="Times New Roman" w:hAnsi="Traditional Arabic" w:cs="Traditional Arabic" w:hint="cs"/>
          <w:b/>
          <w:bCs/>
          <w:color w:val="000000"/>
          <w:sz w:val="36"/>
          <w:szCs w:val="36"/>
          <w:rtl/>
          <w:lang w:eastAsia="ar-SA"/>
        </w:rPr>
        <w:t xml:space="preserve">المفسرون من أواسط التابعين: جمعًا ودراسة استقرائية وصفية/ </w:t>
      </w:r>
      <w:r w:rsidRPr="007E0599">
        <w:rPr>
          <w:rFonts w:ascii="Traditional Arabic" w:eastAsia="Times New Roman" w:hAnsi="Traditional Arabic" w:cs="Traditional Arabic" w:hint="cs"/>
          <w:color w:val="000000"/>
          <w:sz w:val="36"/>
          <w:szCs w:val="36"/>
          <w:rtl/>
          <w:lang w:eastAsia="ar-SA"/>
        </w:rPr>
        <w:t xml:space="preserve">عبدالكريم طاهر عبدالله.- </w:t>
      </w:r>
      <w:r w:rsidRPr="001B2CAC">
        <w:rPr>
          <w:rFonts w:cs="Traditional Arabic" w:hint="cs"/>
          <w:sz w:val="36"/>
          <w:szCs w:val="36"/>
          <w:rtl/>
        </w:rPr>
        <w:t>المدينة المنورة: الجامعة الإسلامية، كلية القرآن الكريم، 1439 هـ (ماجستير).</w:t>
      </w:r>
    </w:p>
    <w:p w14:paraId="6B007205" w14:textId="77777777" w:rsidR="007E2577" w:rsidRPr="001B2CAC" w:rsidRDefault="007E2577" w:rsidP="007E2577">
      <w:pPr>
        <w:ind w:left="0" w:firstLine="0"/>
        <w:jc w:val="both"/>
        <w:rPr>
          <w:rFonts w:cs="Traditional Arabic"/>
          <w:sz w:val="36"/>
          <w:szCs w:val="36"/>
          <w:rtl/>
        </w:rPr>
      </w:pPr>
    </w:p>
    <w:p w14:paraId="0B2315DE" w14:textId="77777777" w:rsidR="007E2577" w:rsidRPr="004819EA" w:rsidRDefault="007E2577" w:rsidP="007E2577">
      <w:pPr>
        <w:ind w:left="0" w:firstLine="0"/>
        <w:jc w:val="both"/>
        <w:rPr>
          <w:rFonts w:ascii="Times New Roman" w:eastAsia="Times New Roman" w:hAnsi="Times New Roman" w:cs="Traditional Arabic"/>
          <w:caps/>
          <w:sz w:val="36"/>
          <w:szCs w:val="36"/>
          <w:rtl/>
          <w:lang w:eastAsia="ar-SA"/>
        </w:rPr>
      </w:pPr>
      <w:r w:rsidRPr="004819EA">
        <w:rPr>
          <w:rFonts w:ascii="Traditional Arabic" w:eastAsia="Times New Roman" w:hAnsi="Traditional Arabic" w:cs="Traditional Arabic" w:hint="cs"/>
          <w:b/>
          <w:bCs/>
          <w:color w:val="000000"/>
          <w:sz w:val="36"/>
          <w:szCs w:val="36"/>
          <w:rtl/>
          <w:lang w:eastAsia="ar-SA"/>
        </w:rPr>
        <w:t xml:space="preserve">المفسرون من صغار التابعين: جمعًا ودراسة استقرائية وصفية/ </w:t>
      </w:r>
      <w:r w:rsidRPr="004819EA">
        <w:rPr>
          <w:rFonts w:ascii="Traditional Arabic" w:eastAsia="Times New Roman" w:hAnsi="Traditional Arabic" w:cs="Traditional Arabic" w:hint="cs"/>
          <w:color w:val="000000"/>
          <w:sz w:val="36"/>
          <w:szCs w:val="36"/>
          <w:rtl/>
          <w:lang w:eastAsia="ar-SA"/>
        </w:rPr>
        <w:t xml:space="preserve">مام شيخ لوح بن إبراهيم </w:t>
      </w:r>
      <w:r w:rsidRPr="004819EA">
        <w:rPr>
          <w:rFonts w:ascii="Times New Roman" w:eastAsia="Times New Roman" w:hAnsi="Times New Roman" w:cs="Traditional Arabic" w:hint="cs"/>
          <w:caps/>
          <w:sz w:val="36"/>
          <w:szCs w:val="36"/>
          <w:rtl/>
          <w:lang w:eastAsia="ar-SA"/>
        </w:rPr>
        <w:t xml:space="preserve">لوح.- المدينة المنورة: الجامعة الإسلامية، 1439 هـ (ماجستير). </w:t>
      </w:r>
    </w:p>
    <w:p w14:paraId="5C0A966D" w14:textId="77777777" w:rsidR="007E2577" w:rsidRDefault="007E2577" w:rsidP="007E2577">
      <w:pPr>
        <w:ind w:left="0" w:firstLine="0"/>
        <w:jc w:val="both"/>
        <w:rPr>
          <w:rFonts w:ascii="Times New Roman" w:eastAsia="Times New Roman" w:hAnsi="Times New Roman" w:cs="Traditional Arabic"/>
          <w:caps/>
          <w:sz w:val="36"/>
          <w:szCs w:val="36"/>
          <w:rtl/>
          <w:lang w:eastAsia="ar-SA"/>
        </w:rPr>
      </w:pPr>
    </w:p>
    <w:p w14:paraId="1D39B6F4" w14:textId="77777777" w:rsidR="007E2577" w:rsidRPr="002E6106" w:rsidRDefault="007E2577" w:rsidP="007E2577">
      <w:pPr>
        <w:ind w:left="0" w:firstLine="0"/>
        <w:jc w:val="both"/>
        <w:rPr>
          <w:rFonts w:ascii="Times New Roman" w:eastAsia="Times New Roman" w:hAnsi="Times New Roman" w:cs="Traditional Arabic"/>
          <w:caps/>
          <w:sz w:val="36"/>
          <w:szCs w:val="36"/>
          <w:rtl/>
          <w:lang w:eastAsia="ar-SA"/>
        </w:rPr>
      </w:pPr>
      <w:r w:rsidRPr="00F669DB">
        <w:rPr>
          <w:rFonts w:ascii="Traditional Arabic" w:eastAsia="Times New Roman" w:hAnsi="Traditional Arabic" w:cs="Traditional Arabic" w:hint="cs"/>
          <w:b/>
          <w:bCs/>
          <w:color w:val="000000"/>
          <w:sz w:val="36"/>
          <w:szCs w:val="36"/>
          <w:rtl/>
          <w:lang w:eastAsia="ar-SA"/>
        </w:rPr>
        <w:t xml:space="preserve">المفسرون من كبار التابعين: جمعًا ودراسة استقرائية وصفية/ </w:t>
      </w:r>
      <w:r w:rsidRPr="00F669DB">
        <w:rPr>
          <w:rFonts w:ascii="Traditional Arabic" w:eastAsia="Times New Roman" w:hAnsi="Traditional Arabic" w:cs="Traditional Arabic" w:hint="cs"/>
          <w:color w:val="000000"/>
          <w:sz w:val="36"/>
          <w:szCs w:val="36"/>
          <w:rtl/>
          <w:lang w:eastAsia="ar-SA"/>
        </w:rPr>
        <w:t xml:space="preserve">عبدالكريم عبدالرحمن صالح.- </w:t>
      </w:r>
      <w:r w:rsidRPr="002E6106">
        <w:rPr>
          <w:rFonts w:ascii="Times New Roman" w:eastAsia="Times New Roman" w:hAnsi="Times New Roman" w:cs="Traditional Arabic" w:hint="cs"/>
          <w:caps/>
          <w:sz w:val="36"/>
          <w:szCs w:val="36"/>
          <w:rtl/>
          <w:lang w:eastAsia="ar-SA"/>
        </w:rPr>
        <w:t>المدينة المنورة: الجامعة الإسلامية، كلية القرآن الكريم، 1439 هـ (ماجستير).</w:t>
      </w:r>
    </w:p>
    <w:p w14:paraId="4A2C82EF" w14:textId="77777777" w:rsidR="007E2577" w:rsidRPr="002E6106" w:rsidRDefault="007E2577" w:rsidP="007E2577">
      <w:pPr>
        <w:ind w:left="0" w:firstLine="0"/>
        <w:jc w:val="both"/>
        <w:rPr>
          <w:rFonts w:ascii="Times New Roman" w:eastAsia="Times New Roman" w:hAnsi="Times New Roman" w:cs="Traditional Arabic"/>
          <w:caps/>
          <w:sz w:val="36"/>
          <w:szCs w:val="36"/>
          <w:rtl/>
          <w:lang w:eastAsia="ar-SA"/>
        </w:rPr>
      </w:pPr>
    </w:p>
    <w:p w14:paraId="28A7F1ED" w14:textId="77777777" w:rsidR="007E2577" w:rsidRDefault="007E2577" w:rsidP="007E2577">
      <w:pPr>
        <w:ind w:left="0" w:firstLine="0"/>
        <w:jc w:val="both"/>
        <w:rPr>
          <w:rFonts w:cs="Traditional Arabic"/>
          <w:sz w:val="36"/>
          <w:szCs w:val="36"/>
          <w:rtl/>
        </w:rPr>
      </w:pPr>
      <w:r>
        <w:rPr>
          <w:rFonts w:cs="Traditional Arabic" w:hint="cs"/>
          <w:b/>
          <w:bCs/>
          <w:sz w:val="36"/>
          <w:szCs w:val="36"/>
          <w:rtl/>
        </w:rPr>
        <w:t xml:space="preserve">المفيد في معاني القرآن المجيد/ </w:t>
      </w:r>
      <w:r>
        <w:rPr>
          <w:rFonts w:cs="Traditional Arabic" w:hint="cs"/>
          <w:sz w:val="36"/>
          <w:szCs w:val="36"/>
          <w:rtl/>
        </w:rPr>
        <w:t>حسين محيسن البكري</w:t>
      </w:r>
      <w:r w:rsidRPr="009369EE">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عمّان: مكتبة دجلة</w:t>
      </w:r>
      <w:r w:rsidRPr="00770DEA">
        <w:rPr>
          <w:rFonts w:cs="Traditional Arabic" w:hint="cs"/>
          <w:sz w:val="36"/>
          <w:szCs w:val="36"/>
          <w:rtl/>
        </w:rPr>
        <w:t>، 1438 هـ</w:t>
      </w:r>
      <w:r>
        <w:rPr>
          <w:rFonts w:cs="Traditional Arabic" w:hint="cs"/>
          <w:sz w:val="36"/>
          <w:szCs w:val="36"/>
          <w:rtl/>
        </w:rPr>
        <w:t>؟، 200 ص.</w:t>
      </w:r>
    </w:p>
    <w:p w14:paraId="4DF8E88A" w14:textId="41DFE6D1" w:rsidR="007E2577" w:rsidRDefault="007E2577" w:rsidP="007E2577">
      <w:pPr>
        <w:ind w:left="0" w:firstLine="0"/>
        <w:jc w:val="both"/>
        <w:rPr>
          <w:rFonts w:cs="Traditional Arabic"/>
          <w:sz w:val="36"/>
          <w:szCs w:val="36"/>
          <w:rtl/>
        </w:rPr>
      </w:pPr>
    </w:p>
    <w:p w14:paraId="4DC3636A" w14:textId="77777777" w:rsidR="00EB0C33" w:rsidRDefault="00EB0C33" w:rsidP="00EB0C33">
      <w:pPr>
        <w:jc w:val="both"/>
        <w:rPr>
          <w:b/>
          <w:bCs/>
          <w:color w:val="FF0000"/>
          <w:rtl/>
        </w:rPr>
      </w:pPr>
      <w:r w:rsidRPr="00DC4412">
        <w:rPr>
          <w:rStyle w:val="Hyperlink"/>
          <w:rFonts w:cs="Traditional Arabic" w:hint="eastAsia"/>
          <w:b/>
          <w:bCs/>
          <w:noProof/>
          <w:color w:val="FF0000"/>
          <w:sz w:val="36"/>
          <w:szCs w:val="36"/>
          <w:u w:val="none"/>
          <w:rtl/>
        </w:rPr>
        <w:t>دراسات</w:t>
      </w:r>
      <w:r w:rsidRPr="00DC4412">
        <w:rPr>
          <w:rStyle w:val="Hyperlink"/>
          <w:rFonts w:cs="Traditional Arabic"/>
          <w:b/>
          <w:bCs/>
          <w:noProof/>
          <w:color w:val="FF0000"/>
          <w:sz w:val="36"/>
          <w:szCs w:val="36"/>
          <w:u w:val="none"/>
          <w:rtl/>
        </w:rPr>
        <w:t xml:space="preserve"> </w:t>
      </w:r>
      <w:r w:rsidRPr="00DC4412">
        <w:rPr>
          <w:rStyle w:val="Hyperlink"/>
          <w:rFonts w:cs="Traditional Arabic" w:hint="eastAsia"/>
          <w:b/>
          <w:bCs/>
          <w:noProof/>
          <w:color w:val="FF0000"/>
          <w:sz w:val="36"/>
          <w:szCs w:val="36"/>
          <w:u w:val="none"/>
          <w:rtl/>
        </w:rPr>
        <w:t>في</w:t>
      </w:r>
      <w:r w:rsidRPr="00DC4412">
        <w:rPr>
          <w:rStyle w:val="Hyperlink"/>
          <w:rFonts w:cs="Traditional Arabic"/>
          <w:b/>
          <w:bCs/>
          <w:noProof/>
          <w:color w:val="FF0000"/>
          <w:sz w:val="36"/>
          <w:szCs w:val="36"/>
          <w:u w:val="none"/>
          <w:rtl/>
        </w:rPr>
        <w:t xml:space="preserve"> </w:t>
      </w:r>
      <w:r w:rsidRPr="00DC4412">
        <w:rPr>
          <w:rStyle w:val="Hyperlink"/>
          <w:rFonts w:cs="Traditional Arabic" w:hint="eastAsia"/>
          <w:b/>
          <w:bCs/>
          <w:noProof/>
          <w:color w:val="FF0000"/>
          <w:sz w:val="36"/>
          <w:szCs w:val="36"/>
          <w:u w:val="none"/>
          <w:rtl/>
        </w:rPr>
        <w:t>التفاسير</w:t>
      </w:r>
      <w:r w:rsidRPr="00DC4412">
        <w:rPr>
          <w:rStyle w:val="Hyperlink"/>
          <w:rFonts w:cs="Traditional Arabic"/>
          <w:b/>
          <w:bCs/>
          <w:noProof/>
          <w:color w:val="FF0000"/>
          <w:sz w:val="36"/>
          <w:szCs w:val="36"/>
          <w:u w:val="none"/>
          <w:rtl/>
        </w:rPr>
        <w:t xml:space="preserve"> </w:t>
      </w:r>
      <w:r w:rsidRPr="00DC4412">
        <w:rPr>
          <w:rStyle w:val="Hyperlink"/>
          <w:rFonts w:cs="Traditional Arabic" w:hint="eastAsia"/>
          <w:b/>
          <w:bCs/>
          <w:noProof/>
          <w:color w:val="FF0000"/>
          <w:sz w:val="36"/>
          <w:szCs w:val="36"/>
          <w:u w:val="none"/>
          <w:rtl/>
        </w:rPr>
        <w:t>القديمة</w:t>
      </w:r>
    </w:p>
    <w:p w14:paraId="5BC9A52F" w14:textId="77777777" w:rsidR="00EB0C33" w:rsidRDefault="00EB0C33" w:rsidP="00EB0C33">
      <w:pPr>
        <w:jc w:val="center"/>
        <w:rPr>
          <w:b/>
          <w:bCs/>
          <w:color w:val="FF0000"/>
          <w:rtl/>
        </w:rPr>
      </w:pPr>
    </w:p>
    <w:p w14:paraId="61D2E772" w14:textId="77777777" w:rsidR="00EB0C33" w:rsidRPr="009C5D81" w:rsidRDefault="00EB0C33" w:rsidP="00EB0C33">
      <w:pPr>
        <w:ind w:left="0" w:firstLine="0"/>
        <w:jc w:val="both"/>
        <w:rPr>
          <w:rFonts w:cs="Traditional Arabic"/>
          <w:sz w:val="36"/>
          <w:szCs w:val="36"/>
          <w:rtl/>
        </w:rPr>
      </w:pPr>
      <w:r>
        <w:rPr>
          <w:rFonts w:cs="Traditional Arabic" w:hint="cs"/>
          <w:b/>
          <w:bCs/>
          <w:sz w:val="36"/>
          <w:szCs w:val="36"/>
          <w:rtl/>
        </w:rPr>
        <w:t xml:space="preserve">الاتجاه النقدي في كتب تفسير القرآن الكريم خلال القرن الرابع الهجري: دراسة نظرية تطبيقية/ </w:t>
      </w:r>
      <w:r w:rsidRPr="009C5D81">
        <w:rPr>
          <w:rFonts w:cs="Traditional Arabic" w:hint="cs"/>
          <w:sz w:val="36"/>
          <w:szCs w:val="36"/>
          <w:rtl/>
        </w:rPr>
        <w:t>سعد سعد الأحمد.- القاهرة: جامعة القاهرة، 1438 هـ، 429 ص. (ماجستير).</w:t>
      </w:r>
    </w:p>
    <w:p w14:paraId="7305E56A" w14:textId="77777777" w:rsidR="00EB0C33" w:rsidRDefault="00EB0C33" w:rsidP="00EB0C33">
      <w:pPr>
        <w:ind w:left="0" w:firstLine="0"/>
        <w:jc w:val="both"/>
        <w:rPr>
          <w:rFonts w:ascii="Traditional Arabic" w:eastAsia="Times New Roman" w:hAnsi="Traditional Arabic" w:cs="Traditional Arabic"/>
          <w:b/>
          <w:bCs/>
          <w:color w:val="000000"/>
          <w:sz w:val="36"/>
          <w:szCs w:val="36"/>
          <w:rtl/>
          <w:lang w:eastAsia="ar-SA"/>
        </w:rPr>
      </w:pPr>
    </w:p>
    <w:p w14:paraId="443F0E04"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r w:rsidRPr="00835D28">
        <w:rPr>
          <w:rFonts w:ascii="Traditional Arabic" w:eastAsia="Times New Roman" w:hAnsi="Traditional Arabic" w:cs="Traditional Arabic" w:hint="cs"/>
          <w:b/>
          <w:bCs/>
          <w:color w:val="000000"/>
          <w:sz w:val="36"/>
          <w:szCs w:val="36"/>
          <w:rtl/>
          <w:lang w:eastAsia="ar-SA"/>
        </w:rPr>
        <w:t>الاحتمالات التفسيرية في المحرر الوجيز: من سورة الكهف إلى سورة الناس: جمعًا ودراسة</w:t>
      </w:r>
      <w:r w:rsidRPr="00835D28">
        <w:rPr>
          <w:rFonts w:ascii="Traditional Arabic" w:eastAsia="Times New Roman" w:hAnsi="Traditional Arabic" w:cs="Traditional Arabic" w:hint="cs"/>
          <w:color w:val="000000"/>
          <w:sz w:val="36"/>
          <w:szCs w:val="36"/>
          <w:rtl/>
          <w:lang w:eastAsia="ar-SA"/>
        </w:rPr>
        <w:t xml:space="preserve">/ </w:t>
      </w:r>
      <w:r w:rsidRPr="00835D28">
        <w:rPr>
          <w:rFonts w:ascii="Times New Roman" w:eastAsia="Times New Roman" w:hAnsi="Times New Roman" w:cs="Traditional Arabic" w:hint="cs"/>
          <w:caps/>
          <w:sz w:val="36"/>
          <w:szCs w:val="36"/>
          <w:rtl/>
          <w:lang w:eastAsia="ar-SA"/>
        </w:rPr>
        <w:t>إعداد إبراهيم محمد قيراط.- الرياض: جامعة الإمام، 1439 هـ (بحث مكمل للماجستير).</w:t>
      </w:r>
    </w:p>
    <w:p w14:paraId="420988B1"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02CDD4F5" w14:textId="77777777" w:rsidR="00EB0C33" w:rsidRDefault="00EB0C33" w:rsidP="00EB0C33">
      <w:pPr>
        <w:ind w:left="0" w:firstLine="0"/>
        <w:jc w:val="both"/>
        <w:rPr>
          <w:rFonts w:cs="Traditional Arabic"/>
          <w:sz w:val="36"/>
          <w:szCs w:val="36"/>
          <w:rtl/>
        </w:rPr>
      </w:pPr>
      <w:r w:rsidRPr="0005714D">
        <w:rPr>
          <w:rFonts w:cs="Traditional Arabic" w:hint="cs"/>
          <w:b/>
          <w:bCs/>
          <w:sz w:val="36"/>
          <w:szCs w:val="36"/>
          <w:rtl/>
        </w:rPr>
        <w:t>أدلة ترجيحات الإمام الشوكاني في تفسيره "فتح القدير": دراسة دلالية تحليلية</w:t>
      </w:r>
      <w:r>
        <w:rPr>
          <w:rFonts w:cs="Traditional Arabic" w:hint="cs"/>
          <w:sz w:val="36"/>
          <w:szCs w:val="36"/>
          <w:rtl/>
        </w:rPr>
        <w:t>/ سعاد محمد عبدالرحمن.- مصر: جامعة بني سويف، 1438 هـ، 661 ص. (ماجستير).</w:t>
      </w:r>
    </w:p>
    <w:p w14:paraId="2D6F68A3"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260E0072" w14:textId="77777777" w:rsidR="00EB0C33" w:rsidRPr="00A66A4C" w:rsidRDefault="00EB0C33" w:rsidP="00EB0C33">
      <w:pPr>
        <w:ind w:left="0" w:firstLine="0"/>
        <w:jc w:val="both"/>
        <w:rPr>
          <w:rFonts w:ascii="Times New Roman" w:eastAsia="Times New Roman" w:hAnsi="Times New Roman" w:cs="Traditional Arabic"/>
          <w:caps/>
          <w:sz w:val="36"/>
          <w:szCs w:val="36"/>
          <w:rtl/>
          <w:lang w:eastAsia="ar-SA"/>
        </w:rPr>
      </w:pPr>
      <w:r w:rsidRPr="00A66A4C">
        <w:rPr>
          <w:rFonts w:ascii="Times New Roman" w:eastAsia="Times New Roman" w:hAnsi="Times New Roman" w:cs="Traditional Arabic" w:hint="cs"/>
          <w:b/>
          <w:bCs/>
          <w:caps/>
          <w:sz w:val="36"/>
          <w:szCs w:val="36"/>
          <w:rtl/>
          <w:lang w:eastAsia="ar-SA"/>
        </w:rPr>
        <w:t>استدراكات الألوسي على الفخر الرازي في التفسير</w:t>
      </w:r>
      <w:r w:rsidRPr="00A66A4C">
        <w:rPr>
          <w:rFonts w:ascii="Times New Roman" w:eastAsia="Times New Roman" w:hAnsi="Times New Roman" w:cs="Traditional Arabic" w:hint="cs"/>
          <w:caps/>
          <w:sz w:val="36"/>
          <w:szCs w:val="36"/>
          <w:rtl/>
          <w:lang w:eastAsia="ar-SA"/>
        </w:rPr>
        <w:t>/ يعقوب بن محمد الهوساوي.- مكة المكرمة: المكتبة الأسدية، 1439 هـ.</w:t>
      </w:r>
    </w:p>
    <w:p w14:paraId="0233EDFC" w14:textId="77777777" w:rsidR="00EB0C33" w:rsidRPr="00835D28" w:rsidRDefault="00EB0C33" w:rsidP="00EB0C33">
      <w:pPr>
        <w:ind w:left="0" w:firstLine="0"/>
        <w:jc w:val="both"/>
        <w:rPr>
          <w:rFonts w:ascii="Times New Roman" w:eastAsia="Times New Roman" w:hAnsi="Times New Roman" w:cs="Traditional Arabic"/>
          <w:caps/>
          <w:sz w:val="36"/>
          <w:szCs w:val="36"/>
          <w:rtl/>
          <w:lang w:eastAsia="ar-SA"/>
        </w:rPr>
      </w:pPr>
    </w:p>
    <w:p w14:paraId="7A9D736C" w14:textId="029B8969" w:rsidR="00EB0C33" w:rsidRDefault="00EB0C33" w:rsidP="00EB0C33">
      <w:pPr>
        <w:ind w:left="0" w:firstLine="0"/>
        <w:jc w:val="both"/>
        <w:rPr>
          <w:rFonts w:ascii="Times New Roman" w:eastAsia="Times New Roman" w:hAnsi="Times New Roman" w:cs="Traditional Arabic"/>
          <w:sz w:val="36"/>
          <w:szCs w:val="36"/>
          <w:rtl/>
          <w:lang w:eastAsia="ar-SA"/>
        </w:rPr>
      </w:pPr>
      <w:r w:rsidRPr="002D4DA2">
        <w:rPr>
          <w:rFonts w:ascii="Times New Roman" w:eastAsia="Times New Roman" w:hAnsi="Times New Roman" w:cs="Traditional Arabic"/>
          <w:b/>
          <w:bCs/>
          <w:sz w:val="36"/>
          <w:szCs w:val="36"/>
          <w:rtl/>
          <w:lang w:eastAsia="ar-SA"/>
        </w:rPr>
        <w:t>استدراكات الإمام مكي بن أبي طالب (ت</w:t>
      </w:r>
      <w:r w:rsidRPr="002D4DA2">
        <w:rPr>
          <w:rFonts w:ascii="Times New Roman" w:eastAsia="Times New Roman" w:hAnsi="Times New Roman" w:cs="Traditional Arabic" w:hint="cs"/>
          <w:b/>
          <w:bCs/>
          <w:sz w:val="36"/>
          <w:szCs w:val="36"/>
          <w:rtl/>
          <w:lang w:eastAsia="ar-SA"/>
        </w:rPr>
        <w:t xml:space="preserve"> </w:t>
      </w:r>
      <w:r w:rsidRPr="002D4DA2">
        <w:rPr>
          <w:rFonts w:ascii="Times New Roman" w:eastAsia="Times New Roman" w:hAnsi="Times New Roman" w:cs="Traditional Arabic"/>
          <w:b/>
          <w:bCs/>
          <w:sz w:val="36"/>
          <w:szCs w:val="36"/>
          <w:rtl/>
          <w:lang w:eastAsia="ar-SA"/>
        </w:rPr>
        <w:t>347</w:t>
      </w:r>
      <w:r w:rsidRPr="002D4DA2">
        <w:rPr>
          <w:rFonts w:ascii="Times New Roman" w:eastAsia="Times New Roman" w:hAnsi="Times New Roman" w:cs="Traditional Arabic" w:hint="cs"/>
          <w:b/>
          <w:bCs/>
          <w:sz w:val="36"/>
          <w:szCs w:val="36"/>
          <w:rtl/>
          <w:lang w:eastAsia="ar-SA"/>
        </w:rPr>
        <w:t xml:space="preserve"> </w:t>
      </w:r>
      <w:r w:rsidRPr="002D4DA2">
        <w:rPr>
          <w:rFonts w:ascii="Times New Roman" w:eastAsia="Times New Roman" w:hAnsi="Times New Roman" w:cs="Traditional Arabic"/>
          <w:b/>
          <w:bCs/>
          <w:sz w:val="36"/>
          <w:szCs w:val="36"/>
          <w:rtl/>
          <w:lang w:eastAsia="ar-SA"/>
        </w:rPr>
        <w:t xml:space="preserve">هـ) على المفسرين في تفسيره </w:t>
      </w:r>
      <w:r w:rsidRPr="002D4DA2">
        <w:rPr>
          <w:rFonts w:ascii="Times New Roman" w:eastAsia="Times New Roman" w:hAnsi="Times New Roman" w:cs="Traditional Arabic" w:hint="cs"/>
          <w:b/>
          <w:bCs/>
          <w:sz w:val="36"/>
          <w:szCs w:val="36"/>
          <w:rtl/>
          <w:lang w:eastAsia="ar-SA"/>
        </w:rPr>
        <w:t>"</w:t>
      </w:r>
      <w:r w:rsidRPr="002D4DA2">
        <w:rPr>
          <w:rFonts w:ascii="Times New Roman" w:eastAsia="Times New Roman" w:hAnsi="Times New Roman" w:cs="Traditional Arabic"/>
          <w:b/>
          <w:bCs/>
          <w:sz w:val="36"/>
          <w:szCs w:val="36"/>
          <w:rtl/>
          <w:lang w:eastAsia="ar-SA"/>
        </w:rPr>
        <w:t>الهداية</w:t>
      </w:r>
      <w:r w:rsidRPr="002D4DA2">
        <w:rPr>
          <w:rFonts w:ascii="Times New Roman" w:eastAsia="Times New Roman" w:hAnsi="Times New Roman" w:cs="Traditional Arabic" w:hint="cs"/>
          <w:b/>
          <w:bCs/>
          <w:sz w:val="36"/>
          <w:szCs w:val="36"/>
          <w:rtl/>
          <w:lang w:eastAsia="ar-SA"/>
        </w:rPr>
        <w:t>":</w:t>
      </w:r>
      <w:r w:rsidRPr="002D4DA2">
        <w:rPr>
          <w:rFonts w:ascii="Times New Roman" w:eastAsia="Times New Roman" w:hAnsi="Times New Roman" w:cs="Traditional Arabic"/>
          <w:b/>
          <w:bCs/>
          <w:sz w:val="36"/>
          <w:szCs w:val="36"/>
          <w:rtl/>
          <w:lang w:eastAsia="ar-SA"/>
        </w:rPr>
        <w:t xml:space="preserve"> جمعًا ودراسة</w:t>
      </w:r>
      <w:r w:rsidRPr="002D4DA2">
        <w:rPr>
          <w:rFonts w:ascii="Times New Roman" w:eastAsia="Times New Roman" w:hAnsi="Times New Roman" w:cs="Traditional Arabic" w:hint="cs"/>
          <w:sz w:val="36"/>
          <w:szCs w:val="36"/>
          <w:rtl/>
          <w:lang w:eastAsia="ar-SA"/>
        </w:rPr>
        <w:t>/</w:t>
      </w:r>
      <w:r w:rsidRPr="002D4DA2">
        <w:rPr>
          <w:rFonts w:ascii="Times New Roman" w:eastAsia="Times New Roman" w:hAnsi="Times New Roman" w:cs="Traditional Arabic"/>
          <w:sz w:val="36"/>
          <w:szCs w:val="36"/>
          <w:rtl/>
          <w:lang w:eastAsia="ar-SA"/>
        </w:rPr>
        <w:t xml:space="preserve"> علوة بنت علي العامري</w:t>
      </w:r>
      <w:r w:rsidRPr="002D4DA2">
        <w:rPr>
          <w:rFonts w:ascii="Times New Roman" w:eastAsia="Times New Roman" w:hAnsi="Times New Roman" w:cs="Traditional Arabic" w:hint="cs"/>
          <w:sz w:val="36"/>
          <w:szCs w:val="36"/>
          <w:rtl/>
          <w:lang w:eastAsia="ar-SA"/>
        </w:rPr>
        <w:t>.- الرياض:</w:t>
      </w:r>
      <w:r w:rsidRPr="002D4DA2">
        <w:rPr>
          <w:rFonts w:ascii="Times New Roman" w:eastAsia="Times New Roman" w:hAnsi="Times New Roman" w:cs="Traditional Arabic"/>
          <w:sz w:val="36"/>
          <w:szCs w:val="36"/>
          <w:rtl/>
          <w:lang w:eastAsia="ar-SA"/>
        </w:rPr>
        <w:t xml:space="preserve"> جامعة الملك سعود</w:t>
      </w:r>
      <w:r w:rsidRPr="002D4DA2">
        <w:rPr>
          <w:rFonts w:ascii="Times New Roman" w:eastAsia="Times New Roman" w:hAnsi="Times New Roman" w:cs="Traditional Arabic" w:hint="cs"/>
          <w:sz w:val="36"/>
          <w:szCs w:val="36"/>
          <w:rtl/>
          <w:lang w:eastAsia="ar-SA"/>
        </w:rPr>
        <w:t>، 1439 هـ (ماجستير).</w:t>
      </w:r>
    </w:p>
    <w:p w14:paraId="23F33B84" w14:textId="453EFD8A" w:rsidR="00F07028" w:rsidRDefault="00F07028" w:rsidP="00EB0C33">
      <w:pPr>
        <w:ind w:left="0" w:firstLine="0"/>
        <w:jc w:val="both"/>
        <w:rPr>
          <w:rFonts w:ascii="Times New Roman" w:eastAsia="Times New Roman" w:hAnsi="Times New Roman" w:cs="Traditional Arabic"/>
          <w:sz w:val="36"/>
          <w:szCs w:val="36"/>
          <w:rtl/>
          <w:lang w:eastAsia="ar-SA"/>
        </w:rPr>
      </w:pPr>
    </w:p>
    <w:p w14:paraId="6FD7C70B" w14:textId="77777777" w:rsidR="00410B61" w:rsidRDefault="00410B61" w:rsidP="00410B61">
      <w:pPr>
        <w:ind w:left="0" w:firstLine="0"/>
        <w:jc w:val="both"/>
        <w:rPr>
          <w:rFonts w:ascii="Times New Roman" w:eastAsia="Times New Roman" w:hAnsi="Times New Roman" w:cs="Traditional Arabic"/>
          <w:caps/>
          <w:sz w:val="36"/>
          <w:szCs w:val="36"/>
          <w:rtl/>
          <w:lang w:eastAsia="ar-SA"/>
        </w:rPr>
      </w:pPr>
      <w:r w:rsidRPr="00862871">
        <w:rPr>
          <w:rFonts w:ascii="Traditional Arabic" w:eastAsia="Times New Roman" w:hAnsi="Traditional Arabic" w:cs="Traditional Arabic" w:hint="cs"/>
          <w:b/>
          <w:bCs/>
          <w:color w:val="000000"/>
          <w:sz w:val="36"/>
          <w:szCs w:val="36"/>
          <w:rtl/>
          <w:lang w:eastAsia="ar-SA"/>
        </w:rPr>
        <w:t xml:space="preserve">استدراكات الإمام الواحدي في التفسير من خلال كتابه "البسيط": جمعًا ودراسة/ </w:t>
      </w:r>
      <w:r w:rsidRPr="00862871">
        <w:rPr>
          <w:rFonts w:ascii="Traditional Arabic" w:eastAsia="Times New Roman" w:hAnsi="Traditional Arabic" w:cs="Traditional Arabic" w:hint="cs"/>
          <w:color w:val="000000"/>
          <w:sz w:val="36"/>
          <w:szCs w:val="36"/>
          <w:rtl/>
          <w:lang w:eastAsia="ar-SA"/>
        </w:rPr>
        <w:t xml:space="preserve">سميرة </w:t>
      </w:r>
      <w:r w:rsidRPr="00862871">
        <w:rPr>
          <w:rFonts w:ascii="Times New Roman" w:eastAsia="Times New Roman" w:hAnsi="Times New Roman" w:cs="Traditional Arabic" w:hint="cs"/>
          <w:caps/>
          <w:sz w:val="36"/>
          <w:szCs w:val="36"/>
          <w:rtl/>
          <w:lang w:eastAsia="ar-SA"/>
        </w:rPr>
        <w:t>بنت إدريس فلاتة/ مكة المكرمة: جامعة أم القرى، 1439 هـ (رسالة دكتوراه).</w:t>
      </w:r>
    </w:p>
    <w:p w14:paraId="0561F4CB" w14:textId="77777777" w:rsidR="00EB0C33" w:rsidRPr="002D4DA2" w:rsidRDefault="00EB0C33" w:rsidP="00EB0C33">
      <w:pPr>
        <w:ind w:left="0" w:firstLine="0"/>
        <w:jc w:val="both"/>
        <w:rPr>
          <w:rFonts w:ascii="Times New Roman" w:eastAsia="Times New Roman" w:hAnsi="Times New Roman" w:cs="Traditional Arabic"/>
          <w:sz w:val="36"/>
          <w:szCs w:val="36"/>
          <w:rtl/>
          <w:lang w:eastAsia="ar-SA"/>
        </w:rPr>
      </w:pPr>
    </w:p>
    <w:p w14:paraId="19F8BB48" w14:textId="77777777" w:rsidR="00EB0C33" w:rsidRDefault="00EB0C33" w:rsidP="00EB0C33">
      <w:pPr>
        <w:ind w:left="0" w:firstLine="0"/>
        <w:jc w:val="both"/>
        <w:rPr>
          <w:rFonts w:ascii="Times New Roman" w:eastAsia="Times New Roman" w:hAnsi="Times New Roman" w:cs="Traditional Arabic"/>
          <w:sz w:val="36"/>
          <w:szCs w:val="36"/>
          <w:rtl/>
          <w:lang w:eastAsia="ar-SA"/>
        </w:rPr>
      </w:pPr>
      <w:r w:rsidRPr="00E42388">
        <w:rPr>
          <w:rFonts w:ascii="Times New Roman" w:eastAsia="Times New Roman" w:hAnsi="Times New Roman" w:cs="Traditional Arabic" w:hint="cs"/>
          <w:b/>
          <w:bCs/>
          <w:sz w:val="36"/>
          <w:szCs w:val="36"/>
          <w:rtl/>
          <w:lang w:eastAsia="ar-SA"/>
        </w:rPr>
        <w:t>الاستدراكات التفسيرية في حاشية زاده على تفسير البيضاوي: دراسة نظرية تطبيقية</w:t>
      </w:r>
      <w:r>
        <w:rPr>
          <w:rFonts w:ascii="Times New Roman" w:eastAsia="Times New Roman" w:hAnsi="Times New Roman" w:cs="Traditional Arabic" w:hint="cs"/>
          <w:sz w:val="36"/>
          <w:szCs w:val="36"/>
          <w:rtl/>
          <w:lang w:eastAsia="ar-SA"/>
        </w:rPr>
        <w:t>/ دانة موفي الدوسري.- الرياض: جامعة الملك سعود، 1440 هـ (دكتوراه).</w:t>
      </w:r>
    </w:p>
    <w:p w14:paraId="76358116"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7DA61137" w14:textId="77777777" w:rsidR="00EB0C33" w:rsidRPr="00D211D1" w:rsidRDefault="00EB0C33" w:rsidP="00EB0C33">
      <w:pPr>
        <w:ind w:left="0" w:firstLine="0"/>
        <w:jc w:val="both"/>
        <w:rPr>
          <w:rFonts w:ascii="Times New Roman" w:eastAsia="Times New Roman" w:hAnsi="Times New Roman" w:cs="Traditional Arabic"/>
          <w:caps/>
          <w:sz w:val="36"/>
          <w:szCs w:val="36"/>
          <w:rtl/>
          <w:lang w:eastAsia="ar-SA"/>
        </w:rPr>
      </w:pPr>
      <w:r w:rsidRPr="00D211D1">
        <w:rPr>
          <w:rFonts w:ascii="Traditional Arabic" w:eastAsia="Times New Roman" w:hAnsi="Traditional Arabic" w:cs="Traditional Arabic" w:hint="cs"/>
          <w:b/>
          <w:bCs/>
          <w:color w:val="000000"/>
          <w:sz w:val="36"/>
          <w:szCs w:val="36"/>
          <w:rtl/>
          <w:lang w:eastAsia="ar-SA"/>
        </w:rPr>
        <w:t>استدراكات الطبري على من سبقه: من سورة الأعراف إلى آخر الناس</w:t>
      </w:r>
      <w:r w:rsidRPr="00D211D1">
        <w:rPr>
          <w:rFonts w:ascii="Traditional Arabic" w:eastAsia="Times New Roman" w:hAnsi="Traditional Arabic" w:cs="Traditional Arabic" w:hint="cs"/>
          <w:color w:val="000000"/>
          <w:sz w:val="36"/>
          <w:szCs w:val="36"/>
          <w:rtl/>
          <w:lang w:eastAsia="ar-SA"/>
        </w:rPr>
        <w:t xml:space="preserve">/ نبيلة حسن تركي.- </w:t>
      </w:r>
      <w:r w:rsidRPr="00D211D1">
        <w:rPr>
          <w:rFonts w:ascii="Times New Roman" w:eastAsia="Times New Roman" w:hAnsi="Times New Roman" w:cs="Traditional Arabic" w:hint="cs"/>
          <w:caps/>
          <w:sz w:val="36"/>
          <w:szCs w:val="36"/>
          <w:rtl/>
          <w:lang w:eastAsia="ar-SA"/>
        </w:rPr>
        <w:t>مكة المكرمة: جامعة أم القرى، 1439 هـ (دكتوراه).</w:t>
      </w:r>
    </w:p>
    <w:p w14:paraId="66EF5E4B"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08015212" w14:textId="77777777" w:rsidR="00EB0C33" w:rsidRDefault="00EB0C33" w:rsidP="00EB0C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الإشكالات التي أجاب عنها ابن جرير الطبري في تفسيره: جمعًا ودراسة/ </w:t>
      </w:r>
      <w:r w:rsidRPr="00534AE8">
        <w:rPr>
          <w:rFonts w:ascii="Times New Roman" w:eastAsia="Times New Roman" w:hAnsi="Times New Roman" w:cs="Traditional Arabic" w:hint="cs"/>
          <w:sz w:val="36"/>
          <w:szCs w:val="36"/>
          <w:rtl/>
          <w:lang w:eastAsia="ar-SA"/>
        </w:rPr>
        <w:t>عبدالملك بن إبراهيم الأهدل.- مكة المكرمة: جامعة أم القرى، 1439 هـ (دكتوراه).</w:t>
      </w:r>
    </w:p>
    <w:p w14:paraId="35B62274" w14:textId="77777777" w:rsidR="00EB0C33" w:rsidRDefault="00EB0C33" w:rsidP="00EB0C33">
      <w:pPr>
        <w:ind w:left="0" w:firstLine="0"/>
        <w:jc w:val="both"/>
        <w:rPr>
          <w:rFonts w:ascii="Times New Roman" w:eastAsia="Times New Roman" w:hAnsi="Times New Roman" w:cs="Traditional Arabic"/>
          <w:sz w:val="36"/>
          <w:szCs w:val="36"/>
          <w:rtl/>
          <w:lang w:eastAsia="ar-SA"/>
        </w:rPr>
      </w:pPr>
    </w:p>
    <w:p w14:paraId="27549289" w14:textId="77777777" w:rsidR="00EB0C33" w:rsidRPr="00553333" w:rsidRDefault="00EB0C33" w:rsidP="00EB0C33">
      <w:pPr>
        <w:ind w:left="0" w:firstLine="0"/>
        <w:jc w:val="both"/>
        <w:rPr>
          <w:rFonts w:cs="Traditional Arabic"/>
          <w:sz w:val="36"/>
          <w:szCs w:val="36"/>
          <w:rtl/>
        </w:rPr>
      </w:pPr>
      <w:r w:rsidRPr="00553333">
        <w:rPr>
          <w:rFonts w:cs="Traditional Arabic" w:hint="cs"/>
          <w:b/>
          <w:bCs/>
          <w:sz w:val="36"/>
          <w:szCs w:val="36"/>
          <w:rtl/>
        </w:rPr>
        <w:t>التأويل النحوي في كتاب "الهداية إلى بلوغ النهاية" لمكي بن أبي طالب (ت 437 هـ): دراسة تحليلية</w:t>
      </w:r>
      <w:r w:rsidRPr="00553333">
        <w:rPr>
          <w:rFonts w:cs="Traditional Arabic" w:hint="cs"/>
          <w:sz w:val="36"/>
          <w:szCs w:val="36"/>
          <w:rtl/>
        </w:rPr>
        <w:t>/ إبراهيم أحمد سالم.- القاهرة: جامعة القاهرة، 1437 هـ، 2016 م، 262 ص (ماجستير).</w:t>
      </w:r>
    </w:p>
    <w:p w14:paraId="728655CD" w14:textId="77777777" w:rsidR="00EB0C33" w:rsidRPr="00534AE8" w:rsidRDefault="00EB0C33" w:rsidP="00EB0C33">
      <w:pPr>
        <w:ind w:left="0" w:firstLine="0"/>
        <w:jc w:val="both"/>
        <w:rPr>
          <w:rFonts w:ascii="Times New Roman" w:eastAsia="Times New Roman" w:hAnsi="Times New Roman" w:cs="Traditional Arabic"/>
          <w:sz w:val="36"/>
          <w:szCs w:val="36"/>
          <w:rtl/>
          <w:lang w:eastAsia="ar-SA"/>
        </w:rPr>
      </w:pPr>
    </w:p>
    <w:p w14:paraId="269696FB" w14:textId="77777777" w:rsidR="00EB0C33" w:rsidRDefault="00EB0C33" w:rsidP="00EB0C33">
      <w:pPr>
        <w:ind w:left="0" w:firstLine="0"/>
        <w:jc w:val="both"/>
        <w:rPr>
          <w:rFonts w:cs="Traditional Arabic"/>
          <w:sz w:val="36"/>
          <w:szCs w:val="36"/>
          <w:rtl/>
        </w:rPr>
      </w:pPr>
      <w:r w:rsidRPr="00315921">
        <w:rPr>
          <w:rFonts w:cs="Traditional Arabic" w:hint="cs"/>
          <w:b/>
          <w:bCs/>
          <w:sz w:val="36"/>
          <w:szCs w:val="36"/>
          <w:rtl/>
        </w:rPr>
        <w:t>ترجيحات الإمام الخازن (المتوفى سنة 741 هـ) في تفسيره "لباب التأويل في معاني التنزيل"</w:t>
      </w:r>
      <w:r>
        <w:rPr>
          <w:rFonts w:cs="Traditional Arabic" w:hint="cs"/>
          <w:sz w:val="36"/>
          <w:szCs w:val="36"/>
          <w:rtl/>
        </w:rPr>
        <w:t>/ مصطفى الغريب نافع.- طنطا: جامعة طنطا، 1438 هـ، 391 ص.</w:t>
      </w:r>
    </w:p>
    <w:p w14:paraId="7A2AD83F" w14:textId="77777777" w:rsidR="00EB0C33" w:rsidRDefault="00EB0C33" w:rsidP="00EB0C33">
      <w:pPr>
        <w:ind w:left="0" w:firstLine="0"/>
        <w:jc w:val="both"/>
        <w:rPr>
          <w:rFonts w:cs="Traditional Arabic"/>
          <w:sz w:val="36"/>
          <w:szCs w:val="36"/>
          <w:rtl/>
        </w:rPr>
      </w:pPr>
      <w:r>
        <w:rPr>
          <w:rFonts w:cs="Traditional Arabic" w:hint="cs"/>
          <w:sz w:val="36"/>
          <w:szCs w:val="36"/>
          <w:rtl/>
        </w:rPr>
        <w:t>من أول الجزء السادس عشر، إلى نهاية الجزء الثلاثين من القرآن الكريم: عرض، دراسة، تعليق.</w:t>
      </w:r>
    </w:p>
    <w:p w14:paraId="58B6EA83" w14:textId="77777777" w:rsidR="00EB0C33" w:rsidRDefault="00EB0C33" w:rsidP="00EB0C33">
      <w:pPr>
        <w:ind w:left="0" w:firstLine="0"/>
        <w:jc w:val="both"/>
        <w:rPr>
          <w:rFonts w:cs="Traditional Arabic"/>
          <w:sz w:val="36"/>
          <w:szCs w:val="36"/>
          <w:rtl/>
        </w:rPr>
      </w:pPr>
    </w:p>
    <w:p w14:paraId="7C4F86B7" w14:textId="77777777" w:rsidR="00EB0C33" w:rsidRPr="003A12F8" w:rsidRDefault="00EB0C33" w:rsidP="00EB0C33">
      <w:pPr>
        <w:ind w:left="0" w:firstLine="0"/>
        <w:jc w:val="both"/>
        <w:rPr>
          <w:rFonts w:cs="Traditional Arabic"/>
          <w:sz w:val="36"/>
          <w:szCs w:val="36"/>
          <w:rtl/>
        </w:rPr>
      </w:pPr>
      <w:r w:rsidRPr="003A12F8">
        <w:rPr>
          <w:rFonts w:cs="Traditional Arabic" w:hint="cs"/>
          <w:b/>
          <w:bCs/>
          <w:sz w:val="36"/>
          <w:szCs w:val="36"/>
          <w:rtl/>
        </w:rPr>
        <w:t>ترجيحات الإمام محمود الآلوسي في تفسير "روح المعاني في تفسير القرآن العظيم والسبع المثاني": دراسة تفسيرية</w:t>
      </w:r>
      <w:r w:rsidRPr="003A12F8">
        <w:rPr>
          <w:rFonts w:cs="Traditional Arabic" w:hint="cs"/>
          <w:sz w:val="36"/>
          <w:szCs w:val="36"/>
          <w:rtl/>
        </w:rPr>
        <w:t>/ صفاء محمد حنفي.- المنيا: جامعة المنيا، 1437 هـ، 2016 م (ماجستير).</w:t>
      </w:r>
    </w:p>
    <w:p w14:paraId="11F02699" w14:textId="77777777" w:rsidR="00EB0C33" w:rsidRPr="003A12F8" w:rsidRDefault="00EB0C33" w:rsidP="00EB0C33">
      <w:pPr>
        <w:ind w:left="0" w:firstLine="0"/>
        <w:jc w:val="both"/>
        <w:rPr>
          <w:rFonts w:cs="Traditional Arabic"/>
          <w:sz w:val="36"/>
          <w:szCs w:val="36"/>
          <w:rtl/>
        </w:rPr>
      </w:pPr>
      <w:r w:rsidRPr="003A12F8">
        <w:rPr>
          <w:rFonts w:ascii="Times New Roman" w:eastAsia="Times New Roman" w:hAnsi="Times New Roman" w:cs="Traditional Arabic" w:hint="cs"/>
          <w:sz w:val="36"/>
          <w:szCs w:val="36"/>
          <w:rtl/>
          <w:lang w:eastAsia="ar-SA"/>
        </w:rPr>
        <w:t>العلامة شهاب الدين محمود بن عبدالله الآلوسي (ت 1270 هـ)</w:t>
      </w:r>
    </w:p>
    <w:p w14:paraId="450588D5"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005F37A3" w14:textId="77777777" w:rsidR="00EB0C33" w:rsidRPr="002D5F8E" w:rsidRDefault="00EB0C33" w:rsidP="00EB0C33">
      <w:pPr>
        <w:ind w:left="0" w:firstLine="0"/>
        <w:jc w:val="both"/>
        <w:rPr>
          <w:rFonts w:ascii="Times New Roman" w:eastAsia="Times New Roman" w:hAnsi="Times New Roman" w:cs="Traditional Arabic"/>
          <w:caps/>
          <w:sz w:val="36"/>
          <w:szCs w:val="36"/>
          <w:rtl/>
          <w:lang w:eastAsia="ar-SA"/>
        </w:rPr>
      </w:pPr>
      <w:r w:rsidRPr="002D5F8E">
        <w:rPr>
          <w:rFonts w:ascii="Times New Roman" w:eastAsia="Times New Roman" w:hAnsi="Times New Roman" w:cs="Traditional Arabic"/>
          <w:b/>
          <w:bCs/>
          <w:caps/>
          <w:sz w:val="36"/>
          <w:szCs w:val="36"/>
          <w:rtl/>
          <w:lang w:eastAsia="ar-SA"/>
        </w:rPr>
        <w:lastRenderedPageBreak/>
        <w:t xml:space="preserve">الترجيحات التفسيرية في كتاب </w:t>
      </w:r>
      <w:r w:rsidRPr="002D5F8E">
        <w:rPr>
          <w:rFonts w:ascii="Times New Roman" w:eastAsia="Times New Roman" w:hAnsi="Times New Roman" w:cs="Traditional Arabic" w:hint="cs"/>
          <w:b/>
          <w:bCs/>
          <w:caps/>
          <w:sz w:val="36"/>
          <w:szCs w:val="36"/>
          <w:rtl/>
          <w:lang w:eastAsia="ar-SA"/>
        </w:rPr>
        <w:t>"</w:t>
      </w:r>
      <w:r w:rsidRPr="002D5F8E">
        <w:rPr>
          <w:rFonts w:ascii="Times New Roman" w:eastAsia="Times New Roman" w:hAnsi="Times New Roman" w:cs="Traditional Arabic"/>
          <w:b/>
          <w:bCs/>
          <w:caps/>
          <w:sz w:val="36"/>
          <w:szCs w:val="36"/>
          <w:rtl/>
          <w:lang w:eastAsia="ar-SA"/>
        </w:rPr>
        <w:t>تيسير البيان لأحكام القرآن</w:t>
      </w:r>
      <w:r w:rsidRPr="002D5F8E">
        <w:rPr>
          <w:rFonts w:ascii="Times New Roman" w:eastAsia="Times New Roman" w:hAnsi="Times New Roman" w:cs="Traditional Arabic" w:hint="cs"/>
          <w:b/>
          <w:bCs/>
          <w:caps/>
          <w:sz w:val="36"/>
          <w:szCs w:val="36"/>
          <w:rtl/>
          <w:lang w:eastAsia="ar-SA"/>
        </w:rPr>
        <w:t>"</w:t>
      </w:r>
      <w:r w:rsidRPr="002D5F8E">
        <w:rPr>
          <w:rFonts w:ascii="Times New Roman" w:eastAsia="Times New Roman" w:hAnsi="Times New Roman" w:cs="Traditional Arabic"/>
          <w:b/>
          <w:bCs/>
          <w:caps/>
          <w:sz w:val="36"/>
          <w:szCs w:val="36"/>
          <w:rtl/>
          <w:lang w:eastAsia="ar-SA"/>
        </w:rPr>
        <w:t xml:space="preserve"> لابن نور الدين ال</w:t>
      </w:r>
      <w:r w:rsidRPr="002D5F8E">
        <w:rPr>
          <w:rFonts w:ascii="Times New Roman" w:eastAsia="Times New Roman" w:hAnsi="Times New Roman" w:cs="Traditional Arabic" w:hint="cs"/>
          <w:b/>
          <w:bCs/>
          <w:caps/>
          <w:sz w:val="36"/>
          <w:szCs w:val="36"/>
          <w:rtl/>
          <w:lang w:eastAsia="ar-SA"/>
        </w:rPr>
        <w:t>ـ</w:t>
      </w:r>
      <w:r w:rsidRPr="002D5F8E">
        <w:rPr>
          <w:rFonts w:ascii="Times New Roman" w:eastAsia="Times New Roman" w:hAnsi="Times New Roman" w:cs="Traditional Arabic"/>
          <w:b/>
          <w:bCs/>
          <w:caps/>
          <w:sz w:val="36"/>
          <w:szCs w:val="36"/>
          <w:rtl/>
          <w:lang w:eastAsia="ar-SA"/>
        </w:rPr>
        <w:t>م</w:t>
      </w:r>
      <w:r w:rsidRPr="002D5F8E">
        <w:rPr>
          <w:rFonts w:ascii="Times New Roman" w:eastAsia="Times New Roman" w:hAnsi="Times New Roman" w:cs="Traditional Arabic" w:hint="cs"/>
          <w:b/>
          <w:bCs/>
          <w:caps/>
          <w:sz w:val="36"/>
          <w:szCs w:val="36"/>
          <w:rtl/>
          <w:lang w:eastAsia="ar-SA"/>
        </w:rPr>
        <w:t>َ</w:t>
      </w:r>
      <w:r w:rsidRPr="002D5F8E">
        <w:rPr>
          <w:rFonts w:ascii="Times New Roman" w:eastAsia="Times New Roman" w:hAnsi="Times New Roman" w:cs="Traditional Arabic"/>
          <w:b/>
          <w:bCs/>
          <w:caps/>
          <w:sz w:val="36"/>
          <w:szCs w:val="36"/>
          <w:rtl/>
          <w:lang w:eastAsia="ar-SA"/>
        </w:rPr>
        <w:t>وزعي (المتوفى سنة 825</w:t>
      </w:r>
      <w:r w:rsidRPr="002D5F8E">
        <w:rPr>
          <w:rFonts w:ascii="Times New Roman" w:eastAsia="Times New Roman" w:hAnsi="Times New Roman" w:cs="Traditional Arabic" w:hint="cs"/>
          <w:b/>
          <w:bCs/>
          <w:caps/>
          <w:sz w:val="36"/>
          <w:szCs w:val="36"/>
          <w:rtl/>
          <w:lang w:eastAsia="ar-SA"/>
        </w:rPr>
        <w:t xml:space="preserve"> </w:t>
      </w:r>
      <w:r w:rsidRPr="002D5F8E">
        <w:rPr>
          <w:rFonts w:ascii="Times New Roman" w:eastAsia="Times New Roman" w:hAnsi="Times New Roman" w:cs="Traditional Arabic"/>
          <w:b/>
          <w:bCs/>
          <w:caps/>
          <w:sz w:val="36"/>
          <w:szCs w:val="36"/>
          <w:rtl/>
          <w:lang w:eastAsia="ar-SA"/>
        </w:rPr>
        <w:t>هـ)</w:t>
      </w:r>
      <w:r w:rsidRPr="002D5F8E">
        <w:rPr>
          <w:rFonts w:ascii="Times New Roman" w:eastAsia="Times New Roman" w:hAnsi="Times New Roman" w:cs="Traditional Arabic" w:hint="cs"/>
          <w:caps/>
          <w:sz w:val="36"/>
          <w:szCs w:val="36"/>
          <w:rtl/>
          <w:lang w:eastAsia="ar-SA"/>
        </w:rPr>
        <w:t xml:space="preserve">/ </w:t>
      </w:r>
      <w:r w:rsidRPr="002D5F8E">
        <w:rPr>
          <w:rFonts w:ascii="Times New Roman" w:eastAsia="Times New Roman" w:hAnsi="Times New Roman" w:cs="Traditional Arabic"/>
          <w:caps/>
          <w:sz w:val="36"/>
          <w:szCs w:val="36"/>
          <w:rtl/>
          <w:lang w:eastAsia="ar-SA"/>
        </w:rPr>
        <w:t>شيخ أبوبكر سيسي</w:t>
      </w:r>
      <w:r w:rsidRPr="002D5F8E">
        <w:rPr>
          <w:rFonts w:ascii="Times New Roman" w:eastAsia="Times New Roman" w:hAnsi="Times New Roman" w:cs="Traditional Arabic" w:hint="cs"/>
          <w:caps/>
          <w:sz w:val="36"/>
          <w:szCs w:val="36"/>
          <w:rtl/>
          <w:lang w:eastAsia="ar-SA"/>
        </w:rPr>
        <w:t>.- المدينة المنورة: الجامعة الإسلامية، 1439 هـ (ماجستير).</w:t>
      </w:r>
    </w:p>
    <w:p w14:paraId="5FE61D0A" w14:textId="77777777" w:rsidR="00EB0C33" w:rsidRPr="002D5F8E" w:rsidRDefault="00EB0C33" w:rsidP="00EB0C33">
      <w:pPr>
        <w:ind w:left="0" w:firstLine="0"/>
        <w:jc w:val="both"/>
        <w:rPr>
          <w:rFonts w:ascii="Times New Roman" w:eastAsia="Times New Roman" w:hAnsi="Times New Roman" w:cs="Traditional Arabic"/>
          <w:caps/>
          <w:sz w:val="36"/>
          <w:szCs w:val="36"/>
          <w:rtl/>
          <w:lang w:eastAsia="ar-SA"/>
        </w:rPr>
      </w:pPr>
      <w:r w:rsidRPr="002D5F8E">
        <w:rPr>
          <w:rFonts w:ascii="Times New Roman" w:eastAsia="Times New Roman" w:hAnsi="Times New Roman" w:cs="Traditional Arabic" w:hint="cs"/>
          <w:caps/>
          <w:sz w:val="36"/>
          <w:szCs w:val="36"/>
          <w:rtl/>
          <w:lang w:eastAsia="ar-SA"/>
        </w:rPr>
        <w:t>من أول سورة البقرة، إلى الآية (23) من سورة النساء: جمعًا ودراسة.</w:t>
      </w:r>
    </w:p>
    <w:p w14:paraId="19F4E4A6" w14:textId="77777777" w:rsidR="00EB0C33" w:rsidRPr="00835D28" w:rsidRDefault="00EB0C33" w:rsidP="00EB0C33">
      <w:pPr>
        <w:ind w:left="0" w:firstLine="0"/>
        <w:jc w:val="both"/>
        <w:rPr>
          <w:rFonts w:ascii="Times New Roman" w:eastAsia="Times New Roman" w:hAnsi="Times New Roman" w:cs="Traditional Arabic"/>
          <w:caps/>
          <w:sz w:val="36"/>
          <w:szCs w:val="36"/>
          <w:rtl/>
          <w:lang w:eastAsia="ar-SA"/>
        </w:rPr>
      </w:pPr>
    </w:p>
    <w:p w14:paraId="62F47843" w14:textId="77777777" w:rsidR="00EB0C33" w:rsidRPr="006173E7" w:rsidRDefault="00EB0C33" w:rsidP="00EB0C33">
      <w:pPr>
        <w:ind w:left="0" w:firstLine="0"/>
        <w:jc w:val="both"/>
        <w:rPr>
          <w:rFonts w:ascii="Times New Roman" w:eastAsia="Times New Roman" w:hAnsi="Times New Roman" w:cs="Traditional Arabic"/>
          <w:caps/>
          <w:sz w:val="36"/>
          <w:szCs w:val="36"/>
          <w:rtl/>
          <w:lang w:eastAsia="ar-SA"/>
        </w:rPr>
      </w:pPr>
      <w:r w:rsidRPr="006173E7">
        <w:rPr>
          <w:rFonts w:ascii="Times New Roman" w:eastAsia="Times New Roman" w:hAnsi="Times New Roman" w:cs="Traditional Arabic" w:hint="cs"/>
          <w:b/>
          <w:bCs/>
          <w:caps/>
          <w:sz w:val="36"/>
          <w:szCs w:val="36"/>
          <w:rtl/>
          <w:lang w:eastAsia="ar-SA"/>
        </w:rPr>
        <w:t>ترجيحات الواحدي في التفسير من خلال تفسيره "البسيط": جمعًا ودراسة</w:t>
      </w:r>
      <w:r w:rsidRPr="006173E7">
        <w:rPr>
          <w:rFonts w:ascii="Times New Roman" w:eastAsia="Times New Roman" w:hAnsi="Times New Roman" w:cs="Traditional Arabic" w:hint="cs"/>
          <w:caps/>
          <w:sz w:val="36"/>
          <w:szCs w:val="36"/>
          <w:rtl/>
          <w:lang w:eastAsia="ar-SA"/>
        </w:rPr>
        <w:t>.</w:t>
      </w:r>
    </w:p>
    <w:p w14:paraId="57B698E0"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r w:rsidRPr="006173E7">
        <w:rPr>
          <w:rFonts w:ascii="Times New Roman" w:eastAsia="Times New Roman" w:hAnsi="Times New Roman" w:cs="Traditional Arabic" w:hint="cs"/>
          <w:caps/>
          <w:sz w:val="36"/>
          <w:szCs w:val="36"/>
          <w:rtl/>
          <w:lang w:eastAsia="ar-SA"/>
        </w:rPr>
        <w:t>درس هذا الموضوع مجموعة من طلبة الماجستير في جامعة طيبة بالمدينة المنورة، 1437 هـ...</w:t>
      </w:r>
    </w:p>
    <w:p w14:paraId="1313B0DB"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75746F1D" w14:textId="77777777" w:rsidR="00EB0C33" w:rsidRDefault="00EB0C33" w:rsidP="00EB0C33">
      <w:pPr>
        <w:ind w:left="0" w:firstLine="0"/>
        <w:jc w:val="both"/>
        <w:rPr>
          <w:rFonts w:cs="Traditional Arabic"/>
          <w:sz w:val="36"/>
          <w:szCs w:val="36"/>
          <w:rtl/>
        </w:rPr>
      </w:pPr>
      <w:r w:rsidRPr="008C592A">
        <w:rPr>
          <w:rFonts w:cs="Traditional Arabic" w:hint="cs"/>
          <w:b/>
          <w:bCs/>
          <w:sz w:val="36"/>
          <w:szCs w:val="36"/>
          <w:rtl/>
        </w:rPr>
        <w:t>ترجيحات واختيارات مكي بن أبي طالب القيسي في المسائل التفسيرية من تفسير "الهداية إلى بلوغ النهاية": من أول سورة النساء حتى نهاية سورة المائدة: جمعًا ودراسة</w:t>
      </w:r>
      <w:r>
        <w:rPr>
          <w:rFonts w:cs="Traditional Arabic" w:hint="cs"/>
          <w:sz w:val="36"/>
          <w:szCs w:val="36"/>
          <w:rtl/>
        </w:rPr>
        <w:t>/ سعاد الشارف عيسى.- المنيا: جامعة المنيا، 1439 هـ، 400 ص (دكتوراه).</w:t>
      </w:r>
    </w:p>
    <w:p w14:paraId="0ED79629" w14:textId="77777777" w:rsidR="00EB0C33" w:rsidRDefault="00EB0C33" w:rsidP="00EB0C33">
      <w:pPr>
        <w:ind w:left="0" w:firstLine="0"/>
        <w:jc w:val="both"/>
        <w:rPr>
          <w:rFonts w:cs="Traditional Arabic"/>
          <w:sz w:val="36"/>
          <w:szCs w:val="36"/>
          <w:rtl/>
        </w:rPr>
      </w:pPr>
      <w:r>
        <w:rPr>
          <w:rFonts w:cs="Traditional Arabic" w:hint="cs"/>
          <w:sz w:val="36"/>
          <w:szCs w:val="36"/>
          <w:rtl/>
        </w:rPr>
        <w:t>(ورسائل أخرى في باقي السور)</w:t>
      </w:r>
    </w:p>
    <w:p w14:paraId="7FA868A6"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7AC3ACA0" w14:textId="77777777" w:rsidR="00EB0C33" w:rsidRDefault="00EB0C33" w:rsidP="00EB0C3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التسهيل لعلوم التنزيل لابن جُزَي وفتح القدير للشوكاني: دراسة تحليلية مقارنة.</w:t>
      </w:r>
    </w:p>
    <w:p w14:paraId="3FC26DF0" w14:textId="77777777" w:rsidR="00EB0C33" w:rsidRDefault="00EB0C33" w:rsidP="00EB0C33">
      <w:pPr>
        <w:ind w:left="0" w:firstLine="0"/>
        <w:jc w:val="both"/>
        <w:rPr>
          <w:rFonts w:ascii="Times New Roman" w:eastAsia="Times New Roman" w:hAnsi="Times New Roman" w:cs="Traditional Arabic"/>
          <w:sz w:val="36"/>
          <w:szCs w:val="36"/>
          <w:rtl/>
          <w:lang w:eastAsia="ar-SA"/>
        </w:rPr>
      </w:pPr>
      <w:r w:rsidRPr="00842E0A">
        <w:rPr>
          <w:rFonts w:ascii="Times New Roman" w:eastAsia="Times New Roman" w:hAnsi="Times New Roman" w:cs="Traditional Arabic" w:hint="cs"/>
          <w:sz w:val="36"/>
          <w:szCs w:val="36"/>
          <w:rtl/>
          <w:lang w:eastAsia="ar-SA"/>
        </w:rPr>
        <w:t>تناوله بدراسات متفرقة مجموعة من طلبة جامعة القرآن الكريم والعلوم الإسلامية بالسودان، 1439 هـ...</w:t>
      </w:r>
    </w:p>
    <w:p w14:paraId="210054C0" w14:textId="77777777" w:rsidR="00EB0C33" w:rsidRPr="00842E0A" w:rsidRDefault="00EB0C33" w:rsidP="00EB0C33">
      <w:pPr>
        <w:ind w:left="0" w:firstLine="0"/>
        <w:jc w:val="both"/>
        <w:rPr>
          <w:rFonts w:ascii="Times New Roman" w:eastAsia="Times New Roman" w:hAnsi="Times New Roman" w:cs="Traditional Arabic"/>
          <w:sz w:val="36"/>
          <w:szCs w:val="36"/>
          <w:rtl/>
          <w:lang w:eastAsia="ar-SA"/>
        </w:rPr>
      </w:pPr>
      <w:r w:rsidRPr="00842E0A">
        <w:rPr>
          <w:rFonts w:ascii="Times New Roman" w:eastAsia="Times New Roman" w:hAnsi="Times New Roman" w:cs="Traditional Arabic" w:hint="cs"/>
          <w:sz w:val="36"/>
          <w:szCs w:val="36"/>
          <w:rtl/>
          <w:lang w:eastAsia="ar-SA"/>
        </w:rPr>
        <w:t xml:space="preserve"> </w:t>
      </w:r>
    </w:p>
    <w:p w14:paraId="24C004F2" w14:textId="77777777" w:rsidR="00EB0C33" w:rsidRPr="009E2B8D" w:rsidRDefault="00EB0C33" w:rsidP="00EB0C33">
      <w:pPr>
        <w:ind w:left="0" w:firstLine="0"/>
        <w:jc w:val="both"/>
        <w:rPr>
          <w:rFonts w:cs="Traditional Arabic"/>
          <w:sz w:val="36"/>
          <w:szCs w:val="36"/>
          <w:rtl/>
        </w:rPr>
      </w:pPr>
      <w:r>
        <w:rPr>
          <w:rFonts w:cs="Traditional Arabic" w:hint="cs"/>
          <w:b/>
          <w:bCs/>
          <w:sz w:val="36"/>
          <w:szCs w:val="36"/>
          <w:rtl/>
        </w:rPr>
        <w:t xml:space="preserve">تطبيقات قواعد التفسير في كتاب "التسهيل لعلوم التنزيل" لابن جزي الكلبي/ </w:t>
      </w:r>
      <w:r w:rsidRPr="009E2B8D">
        <w:rPr>
          <w:rFonts w:cs="Traditional Arabic" w:hint="cs"/>
          <w:sz w:val="36"/>
          <w:szCs w:val="36"/>
          <w:rtl/>
        </w:rPr>
        <w:t>مهدي حسن أحمد.- المنوفية: جامعة المنوفية، 1438 هـ، 311 ص (ماجستير).</w:t>
      </w:r>
    </w:p>
    <w:p w14:paraId="758A7E6B"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5D20CC26" w14:textId="77777777" w:rsidR="00EB0C33" w:rsidRPr="00DE29DF" w:rsidRDefault="00EB0C33" w:rsidP="00EB0C33">
      <w:pPr>
        <w:ind w:left="0" w:firstLine="0"/>
        <w:jc w:val="both"/>
        <w:rPr>
          <w:rFonts w:ascii="Times New Roman" w:eastAsia="Times New Roman" w:hAnsi="Times New Roman" w:cs="Traditional Arabic"/>
          <w:caps/>
          <w:sz w:val="36"/>
          <w:szCs w:val="36"/>
          <w:rtl/>
          <w:lang w:eastAsia="ar-SA"/>
        </w:rPr>
      </w:pPr>
      <w:r w:rsidRPr="00DE29DF">
        <w:rPr>
          <w:rFonts w:ascii="Times New Roman" w:eastAsia="Times New Roman" w:hAnsi="Times New Roman" w:cs="Traditional Arabic" w:hint="cs"/>
          <w:b/>
          <w:bCs/>
          <w:sz w:val="36"/>
          <w:szCs w:val="36"/>
          <w:rtl/>
          <w:lang w:eastAsia="ar-SA"/>
        </w:rPr>
        <w:t xml:space="preserve">التعليقات على المسائل العقدية في كتاب "التسهيل لعلوم التنزيل" لابن جزي/ </w:t>
      </w:r>
      <w:r w:rsidRPr="00DE29DF">
        <w:rPr>
          <w:rFonts w:ascii="Times New Roman" w:eastAsia="Times New Roman" w:hAnsi="Times New Roman" w:cs="Traditional Arabic" w:hint="cs"/>
          <w:sz w:val="36"/>
          <w:szCs w:val="36"/>
          <w:rtl/>
          <w:lang w:eastAsia="ar-SA"/>
        </w:rPr>
        <w:t xml:space="preserve">أملاها </w:t>
      </w:r>
      <w:r w:rsidRPr="00DE29DF">
        <w:rPr>
          <w:rFonts w:ascii="Times New Roman" w:eastAsia="Times New Roman" w:hAnsi="Times New Roman" w:cs="Traditional Arabic" w:hint="cs"/>
          <w:caps/>
          <w:sz w:val="36"/>
          <w:szCs w:val="36"/>
          <w:rtl/>
          <w:lang w:eastAsia="ar-SA"/>
        </w:rPr>
        <w:t xml:space="preserve">عبدالرحمن بن ناصر البراك.- </w:t>
      </w:r>
      <w:r w:rsidRPr="00DE29DF">
        <w:rPr>
          <w:rFonts w:ascii="Times New Roman" w:eastAsia="Times New Roman" w:hAnsi="Times New Roman" w:cs="Traditional Arabic"/>
          <w:caps/>
          <w:sz w:val="36"/>
          <w:szCs w:val="36"/>
          <w:rtl/>
          <w:lang w:eastAsia="ar-SA"/>
        </w:rPr>
        <w:t xml:space="preserve">الرياض: مؤسسة وقفية الشيخ عبدالرحمن بن ناصر البراك، 1439هـ. </w:t>
      </w:r>
    </w:p>
    <w:p w14:paraId="4E44C29E"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3EEB080E" w14:textId="379F888D" w:rsidR="00EB0C33" w:rsidRDefault="00EB0C33" w:rsidP="00EB0C33">
      <w:pPr>
        <w:ind w:left="0" w:firstLine="0"/>
        <w:jc w:val="both"/>
        <w:rPr>
          <w:rFonts w:cs="Traditional Arabic"/>
          <w:sz w:val="36"/>
          <w:szCs w:val="36"/>
          <w:rtl/>
        </w:rPr>
      </w:pPr>
      <w:r>
        <w:rPr>
          <w:rFonts w:cs="Traditional Arabic" w:hint="cs"/>
          <w:b/>
          <w:bCs/>
          <w:sz w:val="36"/>
          <w:szCs w:val="36"/>
          <w:rtl/>
        </w:rPr>
        <w:lastRenderedPageBreak/>
        <w:t xml:space="preserve">تفسير القرآن الكريم بين الإمام مكي بن أبي طالب القيسي (المتوفى </w:t>
      </w:r>
      <w:r w:rsidR="001037AA">
        <w:rPr>
          <w:rFonts w:cs="Traditional Arabic" w:hint="cs"/>
          <w:b/>
          <w:bCs/>
          <w:sz w:val="36"/>
          <w:szCs w:val="36"/>
          <w:rtl/>
        </w:rPr>
        <w:t>4</w:t>
      </w:r>
      <w:r>
        <w:rPr>
          <w:rFonts w:cs="Traditional Arabic" w:hint="cs"/>
          <w:b/>
          <w:bCs/>
          <w:sz w:val="36"/>
          <w:szCs w:val="36"/>
          <w:rtl/>
        </w:rPr>
        <w:t xml:space="preserve">37 هـ) والإمام ابن عطية الأندلسي المحاربي (المتوفى 542 هـ): دراسة مقارنة/ </w:t>
      </w:r>
      <w:r w:rsidRPr="007C7DDD">
        <w:rPr>
          <w:rFonts w:cs="Traditional Arabic" w:hint="cs"/>
          <w:sz w:val="36"/>
          <w:szCs w:val="36"/>
          <w:rtl/>
        </w:rPr>
        <w:t>السيد السيد أبو نعمة الكراجي.-  المنوفية: جامعة المنوفية، 1438 هـ، 327 ص. (ماجستير).</w:t>
      </w:r>
    </w:p>
    <w:p w14:paraId="59A0E710"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0CCD32D2" w14:textId="77777777" w:rsidR="00EB0C33" w:rsidRPr="00447272" w:rsidRDefault="00EB0C33" w:rsidP="00EB0C33">
      <w:pPr>
        <w:ind w:left="0" w:firstLine="0"/>
        <w:jc w:val="both"/>
        <w:rPr>
          <w:rFonts w:ascii="Times New Roman" w:eastAsia="Times New Roman" w:hAnsi="Times New Roman" w:cs="Traditional Arabic"/>
          <w:b/>
          <w:bCs/>
          <w:caps/>
          <w:sz w:val="36"/>
          <w:szCs w:val="36"/>
          <w:rtl/>
          <w:lang w:eastAsia="ar-SA"/>
        </w:rPr>
      </w:pPr>
      <w:r w:rsidRPr="00447272">
        <w:rPr>
          <w:rFonts w:ascii="Times New Roman" w:eastAsia="Times New Roman" w:hAnsi="Times New Roman" w:cs="Traditional Arabic" w:hint="cs"/>
          <w:b/>
          <w:bCs/>
          <w:caps/>
          <w:sz w:val="36"/>
          <w:szCs w:val="36"/>
          <w:rtl/>
          <w:lang w:eastAsia="ar-SA"/>
        </w:rPr>
        <w:t>توجيهات ابن عطية لأقوال السلف في التفسير: جمعًا ودراسة.</w:t>
      </w:r>
    </w:p>
    <w:p w14:paraId="37236C3F"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r w:rsidRPr="00447272">
        <w:rPr>
          <w:rFonts w:ascii="Times New Roman" w:eastAsia="Times New Roman" w:hAnsi="Times New Roman" w:cs="Traditional Arabic" w:hint="cs"/>
          <w:caps/>
          <w:sz w:val="36"/>
          <w:szCs w:val="36"/>
          <w:rtl/>
          <w:lang w:eastAsia="ar-SA"/>
        </w:rPr>
        <w:t>نوقش من قبل طلبة في الدراسات العليا بالجامعة الإسلامية في المدينة المنورة، 1439 هـ...</w:t>
      </w:r>
    </w:p>
    <w:p w14:paraId="64FC6B13" w14:textId="77777777" w:rsidR="00EB0C33" w:rsidRPr="00447272" w:rsidRDefault="00EB0C33" w:rsidP="00EB0C33">
      <w:pPr>
        <w:ind w:left="0" w:firstLine="0"/>
        <w:jc w:val="both"/>
        <w:rPr>
          <w:rFonts w:ascii="Times New Roman" w:eastAsia="Times New Roman" w:hAnsi="Times New Roman" w:cs="Traditional Arabic"/>
          <w:caps/>
          <w:sz w:val="36"/>
          <w:szCs w:val="36"/>
          <w:rtl/>
          <w:lang w:eastAsia="ar-SA"/>
        </w:rPr>
      </w:pPr>
    </w:p>
    <w:p w14:paraId="42A4AEF7" w14:textId="77777777" w:rsidR="00EB0C33" w:rsidRPr="00EE798F" w:rsidRDefault="00EB0C33" w:rsidP="00EB0C33">
      <w:pPr>
        <w:ind w:left="0" w:firstLine="0"/>
        <w:jc w:val="both"/>
        <w:rPr>
          <w:rFonts w:ascii="Times New Roman" w:eastAsia="Times New Roman" w:hAnsi="Times New Roman" w:cs="Traditional Arabic"/>
          <w:caps/>
          <w:sz w:val="36"/>
          <w:szCs w:val="36"/>
          <w:rtl/>
          <w:lang w:eastAsia="ar-SA"/>
        </w:rPr>
      </w:pPr>
      <w:r w:rsidRPr="006173E7">
        <w:rPr>
          <w:rFonts w:ascii="Times New Roman" w:eastAsia="Times New Roman" w:hAnsi="Times New Roman" w:cs="Traditional Arabic" w:hint="cs"/>
          <w:caps/>
          <w:sz w:val="36"/>
          <w:szCs w:val="36"/>
          <w:rtl/>
          <w:lang w:eastAsia="ar-SA"/>
        </w:rPr>
        <w:t xml:space="preserve"> </w:t>
      </w:r>
      <w:r w:rsidRPr="00EE798F">
        <w:rPr>
          <w:rFonts w:ascii="Times New Roman" w:eastAsia="Times New Roman" w:hAnsi="Times New Roman" w:cs="Traditional Arabic"/>
          <w:b/>
          <w:bCs/>
          <w:caps/>
          <w:sz w:val="36"/>
          <w:szCs w:val="36"/>
          <w:rtl/>
          <w:lang w:eastAsia="ar-SA"/>
        </w:rPr>
        <w:t>الجمع بين أقوال المفسرين في تفسير</w:t>
      </w:r>
      <w:r w:rsidRPr="00EE798F">
        <w:rPr>
          <w:rFonts w:ascii="Times New Roman" w:eastAsia="Times New Roman" w:hAnsi="Times New Roman" w:cs="Traditional Arabic" w:hint="cs"/>
          <w:b/>
          <w:bCs/>
          <w:caps/>
          <w:sz w:val="36"/>
          <w:szCs w:val="36"/>
          <w:rtl/>
          <w:lang w:eastAsia="ar-SA"/>
        </w:rPr>
        <w:t xml:space="preserve"> </w:t>
      </w:r>
      <w:r w:rsidRPr="00EE798F">
        <w:rPr>
          <w:rFonts w:ascii="Times New Roman" w:eastAsia="Times New Roman" w:hAnsi="Times New Roman" w:cs="Traditional Arabic"/>
          <w:b/>
          <w:bCs/>
          <w:caps/>
          <w:sz w:val="36"/>
          <w:szCs w:val="36"/>
          <w:rtl/>
          <w:lang w:eastAsia="ar-SA"/>
        </w:rPr>
        <w:t>الطبري</w:t>
      </w:r>
      <w:r w:rsidRPr="00EE798F">
        <w:rPr>
          <w:rFonts w:ascii="Times New Roman" w:eastAsia="Times New Roman" w:hAnsi="Times New Roman" w:cs="Traditional Arabic" w:hint="cs"/>
          <w:b/>
          <w:bCs/>
          <w:caps/>
          <w:sz w:val="36"/>
          <w:szCs w:val="36"/>
          <w:rtl/>
          <w:lang w:eastAsia="ar-SA"/>
        </w:rPr>
        <w:t>:</w:t>
      </w:r>
      <w:r w:rsidRPr="00EE798F">
        <w:rPr>
          <w:rFonts w:ascii="Times New Roman" w:eastAsia="Times New Roman" w:hAnsi="Times New Roman" w:cs="Traditional Arabic"/>
          <w:b/>
          <w:bCs/>
          <w:caps/>
          <w:sz w:val="36"/>
          <w:szCs w:val="36"/>
          <w:rtl/>
          <w:lang w:eastAsia="ar-SA"/>
        </w:rPr>
        <w:t xml:space="preserve"> دراسة نظرية تطبيقية</w:t>
      </w:r>
      <w:r w:rsidRPr="00EE798F">
        <w:rPr>
          <w:rFonts w:ascii="Times New Roman" w:eastAsia="Times New Roman" w:hAnsi="Times New Roman" w:cs="Traditional Arabic" w:hint="cs"/>
          <w:caps/>
          <w:sz w:val="36"/>
          <w:szCs w:val="36"/>
          <w:rtl/>
          <w:lang w:eastAsia="ar-SA"/>
        </w:rPr>
        <w:t>/ محمد علي الأحمري.- الرياض: جامعة الملك سعود، 1437 هـ (ماجستير).</w:t>
      </w:r>
    </w:p>
    <w:p w14:paraId="42D90542" w14:textId="77777777" w:rsidR="00EB0C33" w:rsidRPr="006173E7" w:rsidRDefault="00EB0C33" w:rsidP="00EB0C33">
      <w:pPr>
        <w:ind w:left="0" w:firstLine="0"/>
        <w:jc w:val="both"/>
        <w:rPr>
          <w:rFonts w:ascii="Times New Roman" w:eastAsia="Times New Roman" w:hAnsi="Times New Roman" w:cs="Traditional Arabic"/>
          <w:caps/>
          <w:sz w:val="36"/>
          <w:szCs w:val="36"/>
          <w:rtl/>
          <w:lang w:eastAsia="ar-SA"/>
        </w:rPr>
      </w:pPr>
    </w:p>
    <w:p w14:paraId="1AAB926A"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r w:rsidRPr="0073306D">
        <w:rPr>
          <w:rFonts w:ascii="Times New Roman" w:eastAsia="Times New Roman" w:hAnsi="Times New Roman" w:cs="Traditional Arabic" w:hint="cs"/>
          <w:b/>
          <w:bCs/>
          <w:sz w:val="36"/>
          <w:szCs w:val="36"/>
          <w:rtl/>
          <w:lang w:eastAsia="ar-SA"/>
        </w:rPr>
        <w:t xml:space="preserve">الخطأ في نسبة الأقوال في كتب التفسير: دراسة نظرية وأمثلة تطبيقية/ </w:t>
      </w:r>
      <w:r w:rsidRPr="0073306D">
        <w:rPr>
          <w:rFonts w:ascii="Times New Roman" w:eastAsia="Times New Roman" w:hAnsi="Times New Roman" w:cs="Traditional Arabic" w:hint="cs"/>
          <w:sz w:val="36"/>
          <w:szCs w:val="36"/>
          <w:rtl/>
          <w:lang w:eastAsia="ar-SA"/>
        </w:rPr>
        <w:t xml:space="preserve">محمد بن علي بن </w:t>
      </w:r>
      <w:r w:rsidRPr="00257842">
        <w:rPr>
          <w:rFonts w:ascii="Times New Roman" w:eastAsia="Times New Roman" w:hAnsi="Times New Roman" w:cs="Traditional Arabic" w:hint="cs"/>
          <w:caps/>
          <w:sz w:val="36"/>
          <w:szCs w:val="36"/>
          <w:rtl/>
          <w:lang w:eastAsia="ar-SA"/>
        </w:rPr>
        <w:t>جميل المطري.- صنعاء: جامعة الأندلس، 1438 هـ، 198 ورقة (بحث مكمل للماجستير).</w:t>
      </w:r>
    </w:p>
    <w:p w14:paraId="431CB364"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3F1AD6B9" w14:textId="77777777" w:rsidR="00EB0C33" w:rsidRPr="003E1291" w:rsidRDefault="00EB0C33" w:rsidP="00EB0C33">
      <w:pPr>
        <w:ind w:left="0" w:firstLine="0"/>
        <w:jc w:val="both"/>
        <w:rPr>
          <w:rFonts w:cs="Traditional Arabic"/>
          <w:sz w:val="36"/>
          <w:szCs w:val="36"/>
          <w:rtl/>
        </w:rPr>
      </w:pPr>
      <w:r w:rsidRPr="003E1291">
        <w:rPr>
          <w:rFonts w:cs="Traditional Arabic" w:hint="cs"/>
          <w:b/>
          <w:bCs/>
          <w:sz w:val="36"/>
          <w:szCs w:val="36"/>
          <w:rtl/>
        </w:rPr>
        <w:t>الروافد الثقافية عند الشوكاني في كتابه "فتح القدير"</w:t>
      </w:r>
      <w:r w:rsidRPr="003E1291">
        <w:rPr>
          <w:rFonts w:cs="Traditional Arabic" w:hint="cs"/>
          <w:sz w:val="36"/>
          <w:szCs w:val="36"/>
          <w:rtl/>
        </w:rPr>
        <w:t>/ شيماء محمد عبدالفتاح.- الإسكندرية: جامعة الإسكندرية، 1437 هـ، 2016 م (ماجستير).</w:t>
      </w:r>
    </w:p>
    <w:p w14:paraId="03AC576B" w14:textId="77777777" w:rsidR="00EB0C33" w:rsidRDefault="00EB0C33" w:rsidP="00EB0C33">
      <w:pPr>
        <w:ind w:left="0" w:firstLine="0"/>
        <w:jc w:val="both"/>
        <w:rPr>
          <w:rFonts w:ascii="Times New Roman" w:eastAsia="Times New Roman" w:hAnsi="Times New Roman" w:cs="Traditional Arabic"/>
          <w:caps/>
          <w:sz w:val="36"/>
          <w:szCs w:val="36"/>
          <w:rtl/>
          <w:lang w:eastAsia="ar-SA"/>
        </w:rPr>
      </w:pPr>
    </w:p>
    <w:p w14:paraId="05A2600B" w14:textId="77777777" w:rsidR="00EB0C33" w:rsidRDefault="00EB0C33" w:rsidP="00EB0C33">
      <w:pPr>
        <w:ind w:left="0" w:firstLine="0"/>
        <w:jc w:val="both"/>
        <w:rPr>
          <w:rFonts w:cs="Traditional Arabic"/>
          <w:sz w:val="36"/>
          <w:szCs w:val="36"/>
          <w:rtl/>
        </w:rPr>
      </w:pPr>
      <w:r w:rsidRPr="005B4CD8">
        <w:rPr>
          <w:rFonts w:cs="Traditional Arabic" w:hint="cs"/>
          <w:b/>
          <w:bCs/>
          <w:sz w:val="36"/>
          <w:szCs w:val="36"/>
          <w:rtl/>
        </w:rPr>
        <w:t>القراءات المتواترة وأثرها في التفسير والأحكام بين ابن جرير الطبري والزمخشري</w:t>
      </w:r>
      <w:r>
        <w:rPr>
          <w:rFonts w:cs="Traditional Arabic" w:hint="cs"/>
          <w:sz w:val="36"/>
          <w:szCs w:val="36"/>
          <w:rtl/>
        </w:rPr>
        <w:t xml:space="preserve">/ سامح سالم عبدالحميد سالم.- </w:t>
      </w:r>
      <w:r w:rsidRPr="002B0FD6">
        <w:rPr>
          <w:rFonts w:cs="Traditional Arabic" w:hint="cs"/>
          <w:sz w:val="36"/>
          <w:szCs w:val="36"/>
          <w:rtl/>
        </w:rPr>
        <w:t xml:space="preserve">المنيا: جامعة المنيا، 1438 هـ، </w:t>
      </w:r>
      <w:r>
        <w:rPr>
          <w:rFonts w:cs="Traditional Arabic" w:hint="cs"/>
          <w:sz w:val="36"/>
          <w:szCs w:val="36"/>
          <w:rtl/>
        </w:rPr>
        <w:t>455</w:t>
      </w:r>
      <w:r w:rsidRPr="002B0FD6">
        <w:rPr>
          <w:rFonts w:cs="Traditional Arabic" w:hint="cs"/>
          <w:sz w:val="36"/>
          <w:szCs w:val="36"/>
          <w:rtl/>
        </w:rPr>
        <w:t xml:space="preserve"> ص </w:t>
      </w:r>
      <w:r>
        <w:rPr>
          <w:rFonts w:cs="Traditional Arabic" w:hint="cs"/>
          <w:sz w:val="36"/>
          <w:szCs w:val="36"/>
          <w:rtl/>
        </w:rPr>
        <w:t>(دكتوراه</w:t>
      </w:r>
      <w:r w:rsidRPr="002B0FD6">
        <w:rPr>
          <w:rFonts w:cs="Traditional Arabic" w:hint="cs"/>
          <w:sz w:val="36"/>
          <w:szCs w:val="36"/>
          <w:rtl/>
        </w:rPr>
        <w:t>).</w:t>
      </w:r>
    </w:p>
    <w:p w14:paraId="414B3401" w14:textId="77777777" w:rsidR="00EB0C33" w:rsidRPr="002B0FD6" w:rsidRDefault="00EB0C33" w:rsidP="00EB0C33">
      <w:pPr>
        <w:ind w:left="0" w:firstLine="0"/>
        <w:jc w:val="both"/>
        <w:rPr>
          <w:rFonts w:cs="Traditional Arabic"/>
          <w:sz w:val="36"/>
          <w:szCs w:val="36"/>
          <w:rtl/>
        </w:rPr>
      </w:pPr>
    </w:p>
    <w:p w14:paraId="7D16D211" w14:textId="77777777" w:rsidR="00EB0C33" w:rsidRDefault="00EB0C33" w:rsidP="00EB0C33">
      <w:pPr>
        <w:ind w:left="0" w:firstLine="0"/>
        <w:jc w:val="both"/>
        <w:rPr>
          <w:rFonts w:cs="Traditional Arabic"/>
          <w:sz w:val="36"/>
          <w:szCs w:val="36"/>
          <w:rtl/>
        </w:rPr>
      </w:pPr>
      <w:r>
        <w:rPr>
          <w:rFonts w:cs="Traditional Arabic" w:hint="cs"/>
          <w:b/>
          <w:bCs/>
          <w:sz w:val="36"/>
          <w:szCs w:val="36"/>
          <w:rtl/>
        </w:rPr>
        <w:t>قوانين تداخل العلوم في تفسير النص القرآني عند مكي بن أبي طالب القيسي (ت 437 هـ) من خلال تفسيره "الهداية"/</w:t>
      </w:r>
      <w:r w:rsidRPr="00243588">
        <w:rPr>
          <w:rFonts w:cs="Traditional Arabic" w:hint="cs"/>
          <w:b/>
          <w:bCs/>
          <w:sz w:val="36"/>
          <w:szCs w:val="36"/>
          <w:rtl/>
        </w:rPr>
        <w:t xml:space="preserve"> </w:t>
      </w:r>
      <w:r w:rsidRPr="00243588">
        <w:rPr>
          <w:rFonts w:cs="Traditional Arabic" w:hint="cs"/>
          <w:sz w:val="36"/>
          <w:szCs w:val="36"/>
          <w:rtl/>
        </w:rPr>
        <w:t>أحمد الزكاف المرابط.- تطوان: جامعة عبدالمالك السعدي، 1439 هـ، 2018 م. (دكتوراه).</w:t>
      </w:r>
    </w:p>
    <w:p w14:paraId="6F85CFDB" w14:textId="77777777" w:rsidR="00EB0C33" w:rsidRPr="00257842" w:rsidRDefault="00EB0C33" w:rsidP="00EB0C33">
      <w:pPr>
        <w:ind w:left="0" w:firstLine="0"/>
        <w:jc w:val="both"/>
        <w:rPr>
          <w:rFonts w:ascii="Times New Roman" w:eastAsia="Times New Roman" w:hAnsi="Times New Roman" w:cs="Traditional Arabic"/>
          <w:caps/>
          <w:sz w:val="36"/>
          <w:szCs w:val="36"/>
          <w:rtl/>
          <w:lang w:eastAsia="ar-SA"/>
        </w:rPr>
      </w:pPr>
    </w:p>
    <w:p w14:paraId="7B840428" w14:textId="77777777" w:rsidR="00EB0C33" w:rsidRPr="00257842" w:rsidRDefault="00EB0C33" w:rsidP="00EB0C33">
      <w:pPr>
        <w:ind w:left="0" w:firstLine="0"/>
        <w:jc w:val="both"/>
        <w:rPr>
          <w:rFonts w:ascii="Times New Roman" w:eastAsia="Times New Roman" w:hAnsi="Times New Roman" w:cs="Traditional Arabic"/>
          <w:caps/>
          <w:sz w:val="36"/>
          <w:szCs w:val="36"/>
          <w:rtl/>
          <w:lang w:eastAsia="ar-SA"/>
        </w:rPr>
      </w:pPr>
      <w:r w:rsidRPr="00257842">
        <w:rPr>
          <w:rFonts w:ascii="Times New Roman" w:eastAsia="Times New Roman" w:hAnsi="Times New Roman" w:cs="Traditional Arabic" w:hint="cs"/>
          <w:b/>
          <w:bCs/>
          <w:caps/>
          <w:sz w:val="36"/>
          <w:szCs w:val="36"/>
          <w:rtl/>
          <w:lang w:eastAsia="ar-SA"/>
        </w:rPr>
        <w:lastRenderedPageBreak/>
        <w:t>ما اتفق عليه التابعون في التفسير ووافق تفسير أئمة الرأي من خلال تفسير الطبري: دراسة تطبيقية على سور (الأعراف، الأنفال، التوبة)</w:t>
      </w:r>
      <w:r w:rsidRPr="00257842">
        <w:rPr>
          <w:rFonts w:ascii="Times New Roman" w:eastAsia="Times New Roman" w:hAnsi="Times New Roman" w:cs="Traditional Arabic" w:hint="cs"/>
          <w:caps/>
          <w:sz w:val="36"/>
          <w:szCs w:val="36"/>
          <w:rtl/>
          <w:lang w:eastAsia="ar-SA"/>
        </w:rPr>
        <w:t>/ فهيد محسن العجمي.- المنيا: جامعة المنيا، 1439 هـ، 368 ص. (ماجستير).</w:t>
      </w:r>
    </w:p>
    <w:p w14:paraId="12A07FA0" w14:textId="77777777" w:rsidR="00EB0C33" w:rsidRPr="00257842" w:rsidRDefault="00EB0C33" w:rsidP="00EB0C33">
      <w:pPr>
        <w:ind w:left="0" w:firstLine="0"/>
        <w:jc w:val="both"/>
        <w:rPr>
          <w:rFonts w:ascii="Times New Roman" w:eastAsia="Times New Roman" w:hAnsi="Times New Roman" w:cs="Traditional Arabic"/>
          <w:caps/>
          <w:sz w:val="36"/>
          <w:szCs w:val="36"/>
          <w:rtl/>
          <w:lang w:eastAsia="ar-SA"/>
        </w:rPr>
      </w:pPr>
    </w:p>
    <w:p w14:paraId="324CD1CD" w14:textId="77777777" w:rsidR="00EB0C33" w:rsidRPr="00D869FE" w:rsidRDefault="00EB0C33" w:rsidP="00EB0C33">
      <w:pPr>
        <w:ind w:left="0" w:firstLine="0"/>
        <w:jc w:val="both"/>
        <w:rPr>
          <w:rFonts w:cs="Traditional Arabic"/>
          <w:sz w:val="36"/>
          <w:szCs w:val="36"/>
          <w:rtl/>
        </w:rPr>
      </w:pPr>
      <w:r w:rsidRPr="00D869FE">
        <w:rPr>
          <w:rFonts w:cs="Traditional Arabic" w:hint="cs"/>
          <w:b/>
          <w:bCs/>
          <w:sz w:val="36"/>
          <w:szCs w:val="36"/>
          <w:rtl/>
        </w:rPr>
        <w:t>المؤثرات الفكرية عند ابن جزي (ت 741 هـ) من خلال كتابه "التسهيل لعلوم التنزيل"</w:t>
      </w:r>
      <w:r w:rsidRPr="00D869FE">
        <w:rPr>
          <w:rFonts w:cs="Traditional Arabic" w:hint="cs"/>
          <w:sz w:val="36"/>
          <w:szCs w:val="36"/>
          <w:rtl/>
        </w:rPr>
        <w:t>/ عبدالله محمد نعمان.- الإسكندرية: جامعة الإسكندرية، 1437 هـ، 2016 م (ماجستير).</w:t>
      </w:r>
    </w:p>
    <w:p w14:paraId="4819738C" w14:textId="77777777" w:rsidR="00EB0C33" w:rsidRPr="00257842" w:rsidRDefault="00EB0C33" w:rsidP="00EB0C33">
      <w:pPr>
        <w:ind w:left="0" w:firstLine="0"/>
        <w:jc w:val="both"/>
        <w:rPr>
          <w:rFonts w:ascii="Times New Roman" w:eastAsia="Times New Roman" w:hAnsi="Times New Roman" w:cs="Traditional Arabic"/>
          <w:caps/>
          <w:sz w:val="36"/>
          <w:szCs w:val="36"/>
          <w:rtl/>
          <w:lang w:eastAsia="ar-SA"/>
        </w:rPr>
      </w:pPr>
    </w:p>
    <w:p w14:paraId="6787D357" w14:textId="77777777" w:rsidR="004540B9" w:rsidRDefault="004540B9" w:rsidP="004540B9">
      <w:pPr>
        <w:jc w:val="both"/>
        <w:rPr>
          <w:b/>
          <w:bCs/>
          <w:color w:val="FF0000"/>
          <w:rtl/>
        </w:rPr>
      </w:pPr>
      <w:r w:rsidRPr="0060498D">
        <w:rPr>
          <w:rStyle w:val="Hyperlink"/>
          <w:rFonts w:eastAsia="Times New Roman" w:cs="Traditional Arabic" w:hint="eastAsia"/>
          <w:b/>
          <w:bCs/>
          <w:noProof/>
          <w:color w:val="FF0000"/>
          <w:sz w:val="36"/>
          <w:szCs w:val="36"/>
          <w:u w:val="none"/>
          <w:rtl/>
        </w:rPr>
        <w:t>دراسات</w:t>
      </w:r>
      <w:r w:rsidRPr="0060498D">
        <w:rPr>
          <w:rStyle w:val="Hyperlink"/>
          <w:rFonts w:eastAsia="Times New Roman" w:cs="Traditional Arabic"/>
          <w:b/>
          <w:bCs/>
          <w:noProof/>
          <w:color w:val="FF0000"/>
          <w:sz w:val="36"/>
          <w:szCs w:val="36"/>
          <w:u w:val="none"/>
          <w:rtl/>
        </w:rPr>
        <w:t xml:space="preserve"> </w:t>
      </w:r>
      <w:r w:rsidRPr="0060498D">
        <w:rPr>
          <w:rStyle w:val="Hyperlink"/>
          <w:rFonts w:eastAsia="Times New Roman" w:cs="Traditional Arabic" w:hint="eastAsia"/>
          <w:b/>
          <w:bCs/>
          <w:noProof/>
          <w:color w:val="FF0000"/>
          <w:sz w:val="36"/>
          <w:szCs w:val="36"/>
          <w:u w:val="none"/>
          <w:rtl/>
        </w:rPr>
        <w:t>في</w:t>
      </w:r>
      <w:r w:rsidRPr="0060498D">
        <w:rPr>
          <w:rStyle w:val="Hyperlink"/>
          <w:rFonts w:eastAsia="Times New Roman" w:cs="Traditional Arabic"/>
          <w:b/>
          <w:bCs/>
          <w:noProof/>
          <w:color w:val="FF0000"/>
          <w:sz w:val="36"/>
          <w:szCs w:val="36"/>
          <w:u w:val="none"/>
          <w:rtl/>
        </w:rPr>
        <w:t xml:space="preserve"> </w:t>
      </w:r>
      <w:r w:rsidRPr="0060498D">
        <w:rPr>
          <w:rStyle w:val="Hyperlink"/>
          <w:rFonts w:eastAsia="Times New Roman" w:cs="Traditional Arabic" w:hint="eastAsia"/>
          <w:b/>
          <w:bCs/>
          <w:noProof/>
          <w:color w:val="FF0000"/>
          <w:sz w:val="36"/>
          <w:szCs w:val="36"/>
          <w:u w:val="none"/>
          <w:rtl/>
        </w:rPr>
        <w:t>التفاسير</w:t>
      </w:r>
      <w:r w:rsidRPr="0060498D">
        <w:rPr>
          <w:rStyle w:val="Hyperlink"/>
          <w:rFonts w:eastAsia="Times New Roman" w:cs="Traditional Arabic"/>
          <w:b/>
          <w:bCs/>
          <w:noProof/>
          <w:color w:val="FF0000"/>
          <w:sz w:val="36"/>
          <w:szCs w:val="36"/>
          <w:u w:val="none"/>
          <w:rtl/>
        </w:rPr>
        <w:t xml:space="preserve"> </w:t>
      </w:r>
      <w:r w:rsidRPr="0060498D">
        <w:rPr>
          <w:rStyle w:val="Hyperlink"/>
          <w:rFonts w:eastAsia="Times New Roman" w:cs="Traditional Arabic" w:hint="eastAsia"/>
          <w:b/>
          <w:bCs/>
          <w:noProof/>
          <w:color w:val="FF0000"/>
          <w:sz w:val="36"/>
          <w:szCs w:val="36"/>
          <w:u w:val="none"/>
          <w:rtl/>
        </w:rPr>
        <w:t>الحديثة</w:t>
      </w:r>
    </w:p>
    <w:p w14:paraId="60C397DB" w14:textId="77777777" w:rsidR="004540B9" w:rsidRDefault="004540B9" w:rsidP="004540B9">
      <w:pPr>
        <w:jc w:val="center"/>
        <w:rPr>
          <w:b/>
          <w:bCs/>
          <w:color w:val="FF0000"/>
          <w:rtl/>
        </w:rPr>
      </w:pPr>
    </w:p>
    <w:p w14:paraId="4AA591F0" w14:textId="77777777" w:rsidR="004540B9" w:rsidRPr="002C1321" w:rsidRDefault="004540B9" w:rsidP="004540B9">
      <w:pPr>
        <w:ind w:left="0" w:firstLine="0"/>
        <w:jc w:val="both"/>
        <w:rPr>
          <w:rFonts w:ascii="Times New Roman" w:eastAsia="Times New Roman" w:hAnsi="Times New Roman" w:cs="Traditional Arabic"/>
          <w:sz w:val="36"/>
          <w:szCs w:val="36"/>
          <w:rtl/>
          <w:lang w:eastAsia="ar-SA"/>
        </w:rPr>
      </w:pPr>
      <w:r w:rsidRPr="002C1321">
        <w:rPr>
          <w:rFonts w:ascii="Times New Roman" w:eastAsia="Times New Roman" w:hAnsi="Times New Roman" w:cs="Traditional Arabic"/>
          <w:b/>
          <w:bCs/>
          <w:sz w:val="36"/>
          <w:szCs w:val="36"/>
          <w:rtl/>
          <w:lang w:eastAsia="ar-SA"/>
        </w:rPr>
        <w:t xml:space="preserve">الآيات القرآنية الموطئة لغيرها من خلال تفسير </w:t>
      </w:r>
      <w:r w:rsidRPr="002C1321">
        <w:rPr>
          <w:rFonts w:ascii="Times New Roman" w:eastAsia="Times New Roman" w:hAnsi="Times New Roman" w:cs="Traditional Arabic" w:hint="cs"/>
          <w:b/>
          <w:bCs/>
          <w:sz w:val="36"/>
          <w:szCs w:val="36"/>
          <w:rtl/>
          <w:lang w:eastAsia="ar-SA"/>
        </w:rPr>
        <w:t>"</w:t>
      </w:r>
      <w:r w:rsidRPr="002C1321">
        <w:rPr>
          <w:rFonts w:ascii="Times New Roman" w:eastAsia="Times New Roman" w:hAnsi="Times New Roman" w:cs="Traditional Arabic"/>
          <w:b/>
          <w:bCs/>
          <w:sz w:val="36"/>
          <w:szCs w:val="36"/>
          <w:rtl/>
          <w:lang w:eastAsia="ar-SA"/>
        </w:rPr>
        <w:t>التحرير والتنوير</w:t>
      </w:r>
      <w:r w:rsidRPr="002C1321">
        <w:rPr>
          <w:rFonts w:ascii="Times New Roman" w:eastAsia="Times New Roman" w:hAnsi="Times New Roman" w:cs="Traditional Arabic" w:hint="cs"/>
          <w:b/>
          <w:bCs/>
          <w:sz w:val="36"/>
          <w:szCs w:val="36"/>
          <w:rtl/>
          <w:lang w:eastAsia="ar-SA"/>
        </w:rPr>
        <w:t>"</w:t>
      </w:r>
      <w:r w:rsidRPr="002C1321">
        <w:rPr>
          <w:rFonts w:ascii="Times New Roman" w:eastAsia="Times New Roman" w:hAnsi="Times New Roman" w:cs="Traditional Arabic"/>
          <w:b/>
          <w:bCs/>
          <w:sz w:val="36"/>
          <w:szCs w:val="36"/>
          <w:rtl/>
          <w:lang w:eastAsia="ar-SA"/>
        </w:rPr>
        <w:t xml:space="preserve"> وأثرها في المعنى</w:t>
      </w:r>
      <w:r w:rsidRPr="002C1321">
        <w:rPr>
          <w:rFonts w:ascii="Times New Roman" w:eastAsia="Times New Roman" w:hAnsi="Times New Roman" w:cs="Traditional Arabic" w:hint="cs"/>
          <w:b/>
          <w:bCs/>
          <w:sz w:val="36"/>
          <w:szCs w:val="36"/>
          <w:rtl/>
          <w:lang w:eastAsia="ar-SA"/>
        </w:rPr>
        <w:t>:</w:t>
      </w:r>
      <w:r w:rsidRPr="002C1321">
        <w:rPr>
          <w:rFonts w:ascii="Times New Roman" w:eastAsia="Times New Roman" w:hAnsi="Times New Roman" w:cs="Traditional Arabic"/>
          <w:b/>
          <w:bCs/>
          <w:sz w:val="36"/>
          <w:szCs w:val="36"/>
          <w:rtl/>
          <w:lang w:eastAsia="ar-SA"/>
        </w:rPr>
        <w:t xml:space="preserve"> جمع</w:t>
      </w:r>
      <w:r w:rsidRPr="002C1321">
        <w:rPr>
          <w:rFonts w:ascii="Times New Roman" w:eastAsia="Times New Roman" w:hAnsi="Times New Roman" w:cs="Traditional Arabic" w:hint="cs"/>
          <w:b/>
          <w:bCs/>
          <w:sz w:val="36"/>
          <w:szCs w:val="36"/>
          <w:rtl/>
          <w:lang w:eastAsia="ar-SA"/>
        </w:rPr>
        <w:t>ً</w:t>
      </w:r>
      <w:r w:rsidRPr="002C1321">
        <w:rPr>
          <w:rFonts w:ascii="Times New Roman" w:eastAsia="Times New Roman" w:hAnsi="Times New Roman" w:cs="Traditional Arabic"/>
          <w:b/>
          <w:bCs/>
          <w:sz w:val="36"/>
          <w:szCs w:val="36"/>
          <w:rtl/>
          <w:lang w:eastAsia="ar-SA"/>
        </w:rPr>
        <w:t>ا ودراس</w:t>
      </w:r>
      <w:r w:rsidRPr="002C1321">
        <w:rPr>
          <w:rFonts w:ascii="Times New Roman" w:eastAsia="Times New Roman" w:hAnsi="Times New Roman" w:cs="Traditional Arabic" w:hint="cs"/>
          <w:b/>
          <w:bCs/>
          <w:sz w:val="36"/>
          <w:szCs w:val="36"/>
          <w:rtl/>
          <w:lang w:eastAsia="ar-SA"/>
        </w:rPr>
        <w:t>ة</w:t>
      </w:r>
      <w:r w:rsidRPr="002C1321">
        <w:rPr>
          <w:rFonts w:ascii="Times New Roman" w:eastAsia="Times New Roman" w:hAnsi="Times New Roman" w:cs="Traditional Arabic" w:hint="cs"/>
          <w:sz w:val="36"/>
          <w:szCs w:val="36"/>
          <w:rtl/>
          <w:lang w:eastAsia="ar-SA"/>
        </w:rPr>
        <w:t>/</w:t>
      </w:r>
      <w:r w:rsidRPr="002C1321">
        <w:rPr>
          <w:rFonts w:ascii="Times New Roman" w:eastAsia="Times New Roman" w:hAnsi="Times New Roman" w:cs="Traditional Arabic"/>
          <w:sz w:val="36"/>
          <w:szCs w:val="36"/>
          <w:rtl/>
          <w:lang w:eastAsia="ar-SA"/>
        </w:rPr>
        <w:t xml:space="preserve"> سلطان بن فهد الصطامي</w:t>
      </w:r>
      <w:r w:rsidRPr="002C1321">
        <w:rPr>
          <w:rFonts w:ascii="Times New Roman" w:eastAsia="Times New Roman" w:hAnsi="Times New Roman" w:cs="Traditional Arabic" w:hint="cs"/>
          <w:sz w:val="36"/>
          <w:szCs w:val="36"/>
          <w:rtl/>
          <w:lang w:eastAsia="ar-SA"/>
        </w:rPr>
        <w:t>.-</w:t>
      </w:r>
      <w:r w:rsidRPr="002C1321">
        <w:rPr>
          <w:rFonts w:ascii="Times New Roman" w:eastAsia="Times New Roman" w:hAnsi="Times New Roman" w:cs="Traditional Arabic"/>
          <w:sz w:val="36"/>
          <w:szCs w:val="36"/>
          <w:rtl/>
          <w:lang w:eastAsia="ar-SA"/>
        </w:rPr>
        <w:t xml:space="preserve"> المدينة المنورة</w:t>
      </w:r>
      <w:r w:rsidRPr="002C1321">
        <w:rPr>
          <w:rFonts w:ascii="Times New Roman" w:eastAsia="Times New Roman" w:hAnsi="Times New Roman" w:cs="Traditional Arabic" w:hint="cs"/>
          <w:sz w:val="36"/>
          <w:szCs w:val="36"/>
          <w:rtl/>
          <w:lang w:eastAsia="ar-SA"/>
        </w:rPr>
        <w:t>: الجامعة الإسلامية، 1439 هـ (دكتوراه).</w:t>
      </w:r>
    </w:p>
    <w:p w14:paraId="4CDC74CF" w14:textId="77777777" w:rsidR="004540B9" w:rsidRDefault="004540B9" w:rsidP="004540B9">
      <w:pPr>
        <w:ind w:left="0" w:firstLine="0"/>
        <w:jc w:val="both"/>
        <w:rPr>
          <w:rFonts w:ascii="Times New Roman" w:eastAsia="Times New Roman" w:hAnsi="Times New Roman" w:cs="Traditional Arabic"/>
          <w:b/>
          <w:bCs/>
          <w:caps/>
          <w:sz w:val="36"/>
          <w:szCs w:val="36"/>
          <w:rtl/>
          <w:lang w:eastAsia="ar-SA"/>
        </w:rPr>
      </w:pPr>
    </w:p>
    <w:p w14:paraId="407A141F" w14:textId="77777777" w:rsidR="004540B9" w:rsidRPr="00597502" w:rsidRDefault="004540B9" w:rsidP="004540B9">
      <w:pPr>
        <w:ind w:left="0" w:firstLine="0"/>
        <w:jc w:val="both"/>
        <w:rPr>
          <w:rFonts w:ascii="Times New Roman" w:eastAsia="Times New Roman" w:hAnsi="Times New Roman" w:cs="Traditional Arabic"/>
          <w:b/>
          <w:bCs/>
          <w:caps/>
          <w:sz w:val="36"/>
          <w:szCs w:val="36"/>
          <w:rtl/>
          <w:lang w:eastAsia="ar-SA"/>
        </w:rPr>
      </w:pPr>
      <w:r w:rsidRPr="00597502">
        <w:rPr>
          <w:rFonts w:ascii="Times New Roman" w:eastAsia="Times New Roman" w:hAnsi="Times New Roman" w:cs="Traditional Arabic" w:hint="cs"/>
          <w:b/>
          <w:bCs/>
          <w:caps/>
          <w:sz w:val="36"/>
          <w:szCs w:val="36"/>
          <w:rtl/>
          <w:lang w:eastAsia="ar-SA"/>
        </w:rPr>
        <w:t>ترجيحات الشيخ محمد أبي زهرة في تفسيره (زهرة التفاسير).</w:t>
      </w:r>
    </w:p>
    <w:p w14:paraId="2662CAD2" w14:textId="77777777" w:rsidR="004540B9" w:rsidRDefault="004540B9" w:rsidP="004540B9">
      <w:pPr>
        <w:ind w:left="0" w:firstLine="0"/>
        <w:jc w:val="both"/>
        <w:rPr>
          <w:rFonts w:ascii="Times New Roman" w:eastAsia="Times New Roman" w:hAnsi="Times New Roman" w:cs="Traditional Arabic"/>
          <w:caps/>
          <w:sz w:val="36"/>
          <w:szCs w:val="36"/>
          <w:rtl/>
          <w:lang w:eastAsia="ar-SA"/>
        </w:rPr>
      </w:pPr>
      <w:r w:rsidRPr="00597502">
        <w:rPr>
          <w:rFonts w:ascii="Times New Roman" w:eastAsia="Times New Roman" w:hAnsi="Times New Roman" w:cs="Traditional Arabic" w:hint="cs"/>
          <w:caps/>
          <w:sz w:val="36"/>
          <w:szCs w:val="36"/>
          <w:rtl/>
          <w:lang w:eastAsia="ar-SA"/>
        </w:rPr>
        <w:t>رسائل علمية نوقشت في جامعة الأزهر، كلية الدراسات الإسلامية والعربية للبنات بالقاهرة، 1439 هـ..</w:t>
      </w:r>
    </w:p>
    <w:p w14:paraId="370BA0CC" w14:textId="77777777" w:rsidR="004540B9" w:rsidRPr="00597502" w:rsidRDefault="004540B9" w:rsidP="004540B9">
      <w:pPr>
        <w:ind w:left="0" w:firstLine="0"/>
        <w:jc w:val="both"/>
        <w:rPr>
          <w:rFonts w:ascii="Times New Roman" w:eastAsia="Times New Roman" w:hAnsi="Times New Roman" w:cs="Traditional Arabic"/>
          <w:caps/>
          <w:sz w:val="36"/>
          <w:szCs w:val="36"/>
          <w:rtl/>
          <w:lang w:eastAsia="ar-SA"/>
        </w:rPr>
      </w:pPr>
    </w:p>
    <w:p w14:paraId="54248906" w14:textId="77777777" w:rsidR="004540B9" w:rsidRDefault="004540B9" w:rsidP="004540B9">
      <w:pPr>
        <w:ind w:left="0" w:firstLine="0"/>
        <w:jc w:val="both"/>
        <w:rPr>
          <w:rFonts w:cs="Traditional Arabic"/>
          <w:sz w:val="36"/>
          <w:szCs w:val="36"/>
          <w:rtl/>
        </w:rPr>
      </w:pPr>
      <w:r w:rsidRPr="002B437F">
        <w:rPr>
          <w:rFonts w:cs="Traditional Arabic" w:hint="cs"/>
          <w:b/>
          <w:bCs/>
          <w:sz w:val="36"/>
          <w:szCs w:val="36"/>
          <w:rtl/>
        </w:rPr>
        <w:t>السنن الإلهية في تفسير المنار</w:t>
      </w:r>
      <w:r>
        <w:rPr>
          <w:rFonts w:cs="Traditional Arabic" w:hint="cs"/>
          <w:sz w:val="36"/>
          <w:szCs w:val="36"/>
          <w:rtl/>
        </w:rPr>
        <w:t>/ دعاء إسماعيل الشاذلي.- طنطا: جامعة طنطا، 1438 هـ، 260 ص. (ماجستير).</w:t>
      </w:r>
    </w:p>
    <w:p w14:paraId="18A99FFF" w14:textId="77777777" w:rsidR="004540B9" w:rsidRPr="00E57D46" w:rsidRDefault="004540B9" w:rsidP="004540B9">
      <w:pPr>
        <w:ind w:left="0" w:firstLine="0"/>
        <w:jc w:val="both"/>
        <w:rPr>
          <w:rFonts w:ascii="Times New Roman" w:eastAsia="Times New Roman" w:hAnsi="Times New Roman" w:cs="Traditional Arabic"/>
          <w:caps/>
          <w:sz w:val="36"/>
          <w:szCs w:val="36"/>
          <w:rtl/>
          <w:lang w:eastAsia="ar-SA"/>
        </w:rPr>
      </w:pPr>
    </w:p>
    <w:p w14:paraId="3E6BB3EE" w14:textId="77777777" w:rsidR="004540B9" w:rsidRDefault="004540B9" w:rsidP="004540B9">
      <w:pPr>
        <w:ind w:left="0" w:firstLine="0"/>
        <w:jc w:val="both"/>
        <w:rPr>
          <w:rFonts w:ascii="Times New Roman" w:eastAsia="Times New Roman" w:hAnsi="Times New Roman" w:cs="Traditional Arabic"/>
          <w:caps/>
          <w:sz w:val="36"/>
          <w:szCs w:val="36"/>
          <w:rtl/>
          <w:lang w:eastAsia="ar-SA"/>
        </w:rPr>
      </w:pPr>
      <w:r w:rsidRPr="00614992">
        <w:rPr>
          <w:rFonts w:ascii="Times New Roman" w:eastAsia="Times New Roman" w:hAnsi="Times New Roman" w:cs="Traditional Arabic" w:hint="cs"/>
          <w:b/>
          <w:bCs/>
          <w:sz w:val="36"/>
          <w:szCs w:val="36"/>
          <w:rtl/>
          <w:lang w:eastAsia="ar-SA"/>
        </w:rPr>
        <w:t>فوائد الشعراوي: فوائد تفسيرية وبيانية</w:t>
      </w:r>
      <w:r w:rsidRPr="00614992">
        <w:rPr>
          <w:rFonts w:ascii="Times New Roman" w:eastAsia="Times New Roman" w:hAnsi="Times New Roman" w:cs="Traditional Arabic" w:hint="cs"/>
          <w:sz w:val="36"/>
          <w:szCs w:val="36"/>
          <w:rtl/>
          <w:lang w:eastAsia="ar-SA"/>
        </w:rPr>
        <w:t xml:space="preserve">/ إعداد ساير بن هليل المسباح.- الرياض: دار </w:t>
      </w:r>
      <w:r w:rsidRPr="00614992">
        <w:rPr>
          <w:rFonts w:ascii="Times New Roman" w:eastAsia="Times New Roman" w:hAnsi="Times New Roman" w:cs="Traditional Arabic" w:hint="cs"/>
          <w:caps/>
          <w:sz w:val="36"/>
          <w:szCs w:val="36"/>
          <w:rtl/>
          <w:lang w:eastAsia="ar-SA"/>
        </w:rPr>
        <w:t>الصميعي، 1438 هـ.</w:t>
      </w:r>
    </w:p>
    <w:p w14:paraId="44E29770" w14:textId="77777777" w:rsidR="004540B9" w:rsidRDefault="004540B9" w:rsidP="004540B9">
      <w:pPr>
        <w:ind w:left="0" w:firstLine="0"/>
        <w:jc w:val="both"/>
        <w:rPr>
          <w:rFonts w:ascii="Times New Roman" w:eastAsia="Times New Roman" w:hAnsi="Times New Roman" w:cs="Traditional Arabic"/>
          <w:caps/>
          <w:sz w:val="36"/>
          <w:szCs w:val="36"/>
          <w:rtl/>
          <w:lang w:eastAsia="ar-SA"/>
        </w:rPr>
      </w:pPr>
    </w:p>
    <w:p w14:paraId="43D885B2" w14:textId="77777777" w:rsidR="004540B9" w:rsidRDefault="004540B9" w:rsidP="004540B9">
      <w:pPr>
        <w:ind w:left="0" w:firstLine="0"/>
        <w:jc w:val="both"/>
        <w:rPr>
          <w:rFonts w:cs="Traditional Arabic"/>
          <w:sz w:val="36"/>
          <w:szCs w:val="36"/>
          <w:rtl/>
        </w:rPr>
      </w:pPr>
      <w:r>
        <w:rPr>
          <w:rFonts w:cs="Traditional Arabic" w:hint="cs"/>
          <w:b/>
          <w:bCs/>
          <w:sz w:val="36"/>
          <w:szCs w:val="36"/>
          <w:rtl/>
        </w:rPr>
        <w:t xml:space="preserve">منهج الشيخ الشعراوي في الرد على الملحدين من خلال تفسيره/ </w:t>
      </w:r>
      <w:r w:rsidRPr="00AB40D7">
        <w:rPr>
          <w:rFonts w:cs="Traditional Arabic" w:hint="cs"/>
          <w:sz w:val="36"/>
          <w:szCs w:val="36"/>
          <w:rtl/>
        </w:rPr>
        <w:t xml:space="preserve">محمد مصطفى سالم.- </w:t>
      </w:r>
      <w:bookmarkStart w:id="114" w:name="_Hlk526603252"/>
      <w:r w:rsidRPr="00AB40D7">
        <w:rPr>
          <w:rFonts w:cs="Traditional Arabic" w:hint="cs"/>
          <w:sz w:val="36"/>
          <w:szCs w:val="36"/>
          <w:rtl/>
        </w:rPr>
        <w:t>المنيا: جامعة المنيا، 1438 هـ، 254 ص. (ماجستير).</w:t>
      </w:r>
    </w:p>
    <w:bookmarkEnd w:id="114"/>
    <w:p w14:paraId="648DC79E" w14:textId="1F98764B" w:rsidR="004540B9" w:rsidRDefault="004540B9" w:rsidP="004540B9">
      <w:pPr>
        <w:ind w:left="0" w:firstLine="0"/>
        <w:jc w:val="both"/>
        <w:rPr>
          <w:rFonts w:ascii="Times New Roman" w:eastAsia="Times New Roman" w:hAnsi="Times New Roman" w:cs="Traditional Arabic"/>
          <w:caps/>
          <w:sz w:val="36"/>
          <w:szCs w:val="36"/>
          <w:rtl/>
          <w:lang w:eastAsia="ar-SA"/>
        </w:rPr>
      </w:pPr>
    </w:p>
    <w:p w14:paraId="44FFA77D" w14:textId="77777777" w:rsidR="002E0CE1" w:rsidRDefault="002E0CE1" w:rsidP="0092097E">
      <w:pPr>
        <w:ind w:left="0" w:firstLine="0"/>
        <w:jc w:val="both"/>
        <w:rPr>
          <w:rFonts w:ascii="Times New Roman" w:eastAsia="Times New Roman" w:hAnsi="Times New Roman" w:cs="Traditional Arabic"/>
          <w:b/>
          <w:bCs/>
          <w:caps/>
          <w:color w:val="FF0000"/>
          <w:sz w:val="36"/>
          <w:szCs w:val="36"/>
          <w:rtl/>
          <w:lang w:eastAsia="ar-SA"/>
        </w:rPr>
      </w:pPr>
    </w:p>
    <w:p w14:paraId="3978AE42" w14:textId="4F2B238D" w:rsidR="0092097E" w:rsidRPr="00793DF6" w:rsidRDefault="0092097E" w:rsidP="0092097E">
      <w:pPr>
        <w:ind w:left="0" w:firstLine="0"/>
        <w:jc w:val="both"/>
        <w:rPr>
          <w:rFonts w:ascii="Times New Roman" w:eastAsia="Times New Roman" w:hAnsi="Times New Roman" w:cs="Traditional Arabic"/>
          <w:b/>
          <w:bCs/>
          <w:caps/>
          <w:color w:val="FF0000"/>
          <w:sz w:val="36"/>
          <w:szCs w:val="36"/>
          <w:rtl/>
          <w:lang w:eastAsia="ar-SA"/>
        </w:rPr>
      </w:pPr>
      <w:r w:rsidRPr="00793DF6">
        <w:rPr>
          <w:rFonts w:ascii="Times New Roman" w:eastAsia="Times New Roman" w:hAnsi="Times New Roman" w:cs="Traditional Arabic" w:hint="cs"/>
          <w:b/>
          <w:bCs/>
          <w:caps/>
          <w:color w:val="FF0000"/>
          <w:sz w:val="36"/>
          <w:szCs w:val="36"/>
          <w:rtl/>
          <w:lang w:eastAsia="ar-SA"/>
        </w:rPr>
        <w:lastRenderedPageBreak/>
        <w:t>التفسير جغرافيًّا</w:t>
      </w:r>
    </w:p>
    <w:p w14:paraId="65C1F47D" w14:textId="77777777" w:rsidR="0092097E" w:rsidRPr="008113AD" w:rsidRDefault="0092097E" w:rsidP="0092097E">
      <w:pPr>
        <w:ind w:left="0" w:firstLine="0"/>
        <w:jc w:val="both"/>
        <w:rPr>
          <w:rFonts w:cs="Traditional Arabic"/>
          <w:sz w:val="36"/>
          <w:szCs w:val="36"/>
          <w:rtl/>
        </w:rPr>
      </w:pPr>
      <w:r w:rsidRPr="008113AD">
        <w:rPr>
          <w:rFonts w:cs="Traditional Arabic" w:hint="cs"/>
          <w:b/>
          <w:bCs/>
          <w:sz w:val="36"/>
          <w:szCs w:val="36"/>
          <w:rtl/>
        </w:rPr>
        <w:t xml:space="preserve">الاتجاهات الفكرية وأثرها في التفسير في الأندلس: من القرن الخامس حتى السادس الهجري/ </w:t>
      </w:r>
      <w:r w:rsidRPr="008113AD">
        <w:rPr>
          <w:rFonts w:cs="Traditional Arabic" w:hint="cs"/>
          <w:sz w:val="36"/>
          <w:szCs w:val="36"/>
          <w:rtl/>
        </w:rPr>
        <w:t>رحاب سمير عبدالحميد.- الإسكندرية: جامعة الإسكندرية، 1437 هـ، 2016 م، 279 ص (دكتوراه).</w:t>
      </w:r>
    </w:p>
    <w:p w14:paraId="5CCD496F" w14:textId="77777777" w:rsidR="0092097E" w:rsidRDefault="0092097E" w:rsidP="0092097E">
      <w:pPr>
        <w:ind w:left="0" w:firstLine="0"/>
        <w:jc w:val="both"/>
        <w:rPr>
          <w:rFonts w:ascii="Times New Roman" w:eastAsia="Times New Roman" w:hAnsi="Times New Roman" w:cs="Traditional Arabic"/>
          <w:b/>
          <w:bCs/>
          <w:caps/>
          <w:sz w:val="36"/>
          <w:szCs w:val="36"/>
          <w:rtl/>
          <w:lang w:eastAsia="ar-SA"/>
        </w:rPr>
      </w:pPr>
    </w:p>
    <w:p w14:paraId="4A8701FD" w14:textId="77777777" w:rsidR="0092097E" w:rsidRPr="00246026" w:rsidRDefault="0092097E" w:rsidP="0092097E">
      <w:pPr>
        <w:ind w:left="0" w:firstLine="0"/>
        <w:jc w:val="both"/>
        <w:rPr>
          <w:rFonts w:ascii="Times New Roman" w:eastAsia="Times New Roman" w:hAnsi="Times New Roman" w:cs="Traditional Arabic"/>
          <w:caps/>
          <w:sz w:val="36"/>
          <w:szCs w:val="36"/>
          <w:rtl/>
          <w:lang w:eastAsia="ar-SA"/>
        </w:rPr>
      </w:pPr>
      <w:r w:rsidRPr="00246026">
        <w:rPr>
          <w:rFonts w:ascii="Times New Roman" w:eastAsia="Times New Roman" w:hAnsi="Times New Roman" w:cs="Traditional Arabic" w:hint="cs"/>
          <w:b/>
          <w:bCs/>
          <w:caps/>
          <w:sz w:val="36"/>
          <w:szCs w:val="36"/>
          <w:rtl/>
          <w:lang w:eastAsia="ar-SA"/>
        </w:rPr>
        <w:t>تفسير القرآن في مصر الحديثة</w:t>
      </w:r>
      <w:r w:rsidRPr="00246026">
        <w:rPr>
          <w:rFonts w:ascii="Times New Roman" w:eastAsia="Times New Roman" w:hAnsi="Times New Roman" w:cs="Traditional Arabic" w:hint="cs"/>
          <w:caps/>
          <w:sz w:val="36"/>
          <w:szCs w:val="36"/>
          <w:rtl/>
          <w:lang w:eastAsia="ar-SA"/>
        </w:rPr>
        <w:t xml:space="preserve">/ يوهانس جانسن؛ ترجمة وتعليق حازم زكريا محيي الدين.- الرباط: مؤمنون بلا حدود للدراسات والأبحاث، 1438 هـ. (ذكر أنه يصدر قريبًا، 24 رمضان 1438 هـ). </w:t>
      </w:r>
    </w:p>
    <w:p w14:paraId="38641882" w14:textId="77777777" w:rsidR="0092097E" w:rsidRDefault="0092097E" w:rsidP="0092097E">
      <w:pPr>
        <w:ind w:left="0" w:firstLine="0"/>
        <w:jc w:val="both"/>
        <w:rPr>
          <w:rFonts w:ascii="Times New Roman" w:eastAsia="Times New Roman" w:hAnsi="Times New Roman" w:cs="Traditional Arabic"/>
          <w:caps/>
          <w:sz w:val="36"/>
          <w:szCs w:val="36"/>
          <w:rtl/>
          <w:lang w:eastAsia="ar-SA"/>
        </w:rPr>
      </w:pPr>
    </w:p>
    <w:p w14:paraId="730D05A5" w14:textId="77777777" w:rsidR="0092097E" w:rsidRDefault="0092097E" w:rsidP="0092097E">
      <w:pPr>
        <w:ind w:left="0" w:firstLine="0"/>
        <w:jc w:val="both"/>
        <w:rPr>
          <w:rFonts w:ascii="Times New Roman" w:eastAsia="Times New Roman" w:hAnsi="Times New Roman" w:cs="Traditional Arabic"/>
          <w:caps/>
          <w:sz w:val="36"/>
          <w:szCs w:val="36"/>
          <w:rtl/>
          <w:lang w:eastAsia="ar-SA"/>
        </w:rPr>
      </w:pPr>
      <w:r w:rsidRPr="00455902">
        <w:rPr>
          <w:rFonts w:ascii="Traditional Arabic" w:eastAsia="Times New Roman" w:hAnsi="Traditional Arabic" w:cs="Traditional Arabic" w:hint="cs"/>
          <w:b/>
          <w:bCs/>
          <w:color w:val="000000"/>
          <w:sz w:val="36"/>
          <w:szCs w:val="36"/>
          <w:rtl/>
          <w:lang w:eastAsia="ar-SA"/>
        </w:rPr>
        <w:t xml:space="preserve">التفسير والمفسرون في إندونيسيا: محمد الجاوي أنموذجًا/ </w:t>
      </w:r>
      <w:r w:rsidRPr="00455902">
        <w:rPr>
          <w:rFonts w:ascii="Traditional Arabic" w:eastAsia="Times New Roman" w:hAnsi="Traditional Arabic" w:cs="Traditional Arabic" w:hint="cs"/>
          <w:color w:val="000000"/>
          <w:sz w:val="36"/>
          <w:szCs w:val="36"/>
          <w:rtl/>
          <w:lang w:eastAsia="ar-SA"/>
        </w:rPr>
        <w:t xml:space="preserve">شوكاني عمرون آبسين.- مكة </w:t>
      </w:r>
      <w:r w:rsidRPr="00455902">
        <w:rPr>
          <w:rFonts w:ascii="Times New Roman" w:eastAsia="Times New Roman" w:hAnsi="Times New Roman" w:cs="Traditional Arabic" w:hint="cs"/>
          <w:caps/>
          <w:sz w:val="36"/>
          <w:szCs w:val="36"/>
          <w:rtl/>
          <w:lang w:eastAsia="ar-SA"/>
        </w:rPr>
        <w:t>المكرمة: جامعة أم القرى، 1439 هـ (رسالة دكتوراه).</w:t>
      </w:r>
    </w:p>
    <w:p w14:paraId="559E83A6" w14:textId="77777777" w:rsidR="0092097E" w:rsidRPr="00455902" w:rsidRDefault="0092097E" w:rsidP="0092097E">
      <w:pPr>
        <w:ind w:left="0" w:firstLine="0"/>
        <w:jc w:val="both"/>
        <w:rPr>
          <w:rFonts w:ascii="Times New Roman" w:eastAsia="Times New Roman" w:hAnsi="Times New Roman" w:cs="Traditional Arabic"/>
          <w:caps/>
          <w:sz w:val="36"/>
          <w:szCs w:val="36"/>
          <w:rtl/>
          <w:lang w:eastAsia="ar-SA"/>
        </w:rPr>
      </w:pPr>
    </w:p>
    <w:p w14:paraId="3D2D691F" w14:textId="77777777" w:rsidR="0092097E" w:rsidRPr="002956B5" w:rsidRDefault="0092097E" w:rsidP="0092097E">
      <w:pPr>
        <w:ind w:left="0" w:firstLine="0"/>
        <w:jc w:val="both"/>
        <w:rPr>
          <w:rFonts w:cs="Traditional Arabic"/>
          <w:sz w:val="36"/>
          <w:szCs w:val="36"/>
          <w:rtl/>
        </w:rPr>
      </w:pPr>
      <w:r w:rsidRPr="002956B5">
        <w:rPr>
          <w:rFonts w:cs="Traditional Arabic" w:hint="cs"/>
          <w:b/>
          <w:bCs/>
          <w:sz w:val="36"/>
          <w:szCs w:val="36"/>
          <w:rtl/>
        </w:rPr>
        <w:t>جهود علماء الحجاز في تفسير القرآن الكريم</w:t>
      </w:r>
      <w:r w:rsidRPr="002956B5">
        <w:rPr>
          <w:rFonts w:cs="Traditional Arabic" w:hint="cs"/>
          <w:sz w:val="36"/>
          <w:szCs w:val="36"/>
          <w:rtl/>
        </w:rPr>
        <w:t>/ هدى عبدالعزيز العنزي.- المنيا: جامعة المنيا، 1437 هـ، 202 ص (ماجستير)</w:t>
      </w:r>
    </w:p>
    <w:p w14:paraId="1226A0BB" w14:textId="77777777" w:rsidR="0092097E" w:rsidRDefault="0092097E" w:rsidP="0092097E">
      <w:pPr>
        <w:ind w:left="0" w:firstLine="0"/>
        <w:jc w:val="both"/>
        <w:rPr>
          <w:rFonts w:ascii="Times New Roman" w:eastAsia="Times New Roman" w:hAnsi="Times New Roman" w:cs="Traditional Arabic"/>
          <w:caps/>
          <w:sz w:val="36"/>
          <w:szCs w:val="36"/>
          <w:rtl/>
          <w:lang w:eastAsia="ar-SA"/>
        </w:rPr>
      </w:pPr>
    </w:p>
    <w:p w14:paraId="60B4DCA2" w14:textId="5124D198" w:rsidR="00CA48FD" w:rsidRPr="00CA48FD" w:rsidRDefault="00CA48FD" w:rsidP="009540AC">
      <w:pPr>
        <w:ind w:left="0" w:firstLine="0"/>
        <w:jc w:val="both"/>
        <w:rPr>
          <w:rFonts w:ascii="Times New Roman" w:eastAsia="Times New Roman" w:hAnsi="Times New Roman" w:cs="Traditional Arabic"/>
          <w:caps/>
          <w:sz w:val="36"/>
          <w:szCs w:val="36"/>
          <w:rtl/>
          <w:lang w:eastAsia="ar-SA"/>
        </w:rPr>
      </w:pPr>
      <w:r w:rsidRPr="009540AC">
        <w:rPr>
          <w:rFonts w:ascii="Times New Roman" w:eastAsia="Times New Roman" w:hAnsi="Times New Roman" w:cs="Traditional Arabic" w:hint="eastAsia"/>
          <w:b/>
          <w:bCs/>
          <w:caps/>
          <w:color w:val="FF0000"/>
          <w:sz w:val="36"/>
          <w:szCs w:val="36"/>
          <w:rtl/>
          <w:lang w:eastAsia="ar-SA"/>
        </w:rPr>
        <w:t>تفاسير</w:t>
      </w:r>
      <w:r w:rsidRPr="009540AC">
        <w:rPr>
          <w:rFonts w:ascii="Times New Roman" w:eastAsia="Times New Roman" w:hAnsi="Times New Roman" w:cs="Traditional Arabic"/>
          <w:b/>
          <w:bCs/>
          <w:caps/>
          <w:color w:val="FF0000"/>
          <w:sz w:val="36"/>
          <w:szCs w:val="36"/>
          <w:rtl/>
          <w:lang w:eastAsia="ar-SA"/>
        </w:rPr>
        <w:t xml:space="preserve"> </w:t>
      </w:r>
      <w:r w:rsidRPr="009540AC">
        <w:rPr>
          <w:rFonts w:ascii="Times New Roman" w:eastAsia="Times New Roman" w:hAnsi="Times New Roman" w:cs="Traditional Arabic" w:hint="eastAsia"/>
          <w:b/>
          <w:bCs/>
          <w:caps/>
          <w:color w:val="FF0000"/>
          <w:sz w:val="36"/>
          <w:szCs w:val="36"/>
          <w:rtl/>
          <w:lang w:eastAsia="ar-SA"/>
        </w:rPr>
        <w:t>الشيعة</w:t>
      </w:r>
      <w:r w:rsidRPr="009540AC">
        <w:rPr>
          <w:rFonts w:ascii="Times New Roman" w:eastAsia="Times New Roman" w:hAnsi="Times New Roman" w:cs="Traditional Arabic"/>
          <w:b/>
          <w:bCs/>
          <w:caps/>
          <w:color w:val="FF0000"/>
          <w:sz w:val="36"/>
          <w:szCs w:val="36"/>
          <w:rtl/>
          <w:lang w:eastAsia="ar-SA"/>
        </w:rPr>
        <w:t xml:space="preserve"> </w:t>
      </w:r>
      <w:r w:rsidRPr="009540AC">
        <w:rPr>
          <w:rFonts w:ascii="Times New Roman" w:eastAsia="Times New Roman" w:hAnsi="Times New Roman" w:cs="Traditional Arabic" w:hint="eastAsia"/>
          <w:b/>
          <w:bCs/>
          <w:caps/>
          <w:color w:val="FF0000"/>
          <w:sz w:val="36"/>
          <w:szCs w:val="36"/>
          <w:rtl/>
          <w:lang w:eastAsia="ar-SA"/>
        </w:rPr>
        <w:t>ومناهجها</w:t>
      </w:r>
    </w:p>
    <w:p w14:paraId="1581189B" w14:textId="77777777" w:rsidR="00CA48FD" w:rsidRPr="001606AF" w:rsidRDefault="00CA48FD" w:rsidP="00CA48FD">
      <w:pPr>
        <w:ind w:left="0" w:firstLine="0"/>
        <w:jc w:val="both"/>
        <w:rPr>
          <w:rFonts w:cs="Traditional Arabic"/>
          <w:sz w:val="36"/>
          <w:szCs w:val="36"/>
          <w:rtl/>
        </w:rPr>
      </w:pPr>
      <w:r w:rsidRPr="009540AC">
        <w:rPr>
          <w:rFonts w:ascii="Times New Roman" w:eastAsia="Times New Roman" w:hAnsi="Times New Roman" w:cs="Traditional Arabic" w:hint="cs"/>
          <w:b/>
          <w:bCs/>
          <w:caps/>
          <w:sz w:val="36"/>
          <w:szCs w:val="36"/>
          <w:rtl/>
          <w:lang w:eastAsia="ar-SA"/>
        </w:rPr>
        <w:t>الاتجاهات المنحرفة في تفسير الصافي للفيض الكاشاني (ت 1091 هـ)</w:t>
      </w:r>
      <w:r w:rsidRPr="00CA48FD">
        <w:rPr>
          <w:rFonts w:ascii="Times New Roman" w:eastAsia="Times New Roman" w:hAnsi="Times New Roman" w:cs="Traditional Arabic" w:hint="cs"/>
          <w:caps/>
          <w:sz w:val="36"/>
          <w:szCs w:val="36"/>
          <w:rtl/>
          <w:lang w:eastAsia="ar-SA"/>
        </w:rPr>
        <w:t>/ هادي أحمد</w:t>
      </w:r>
      <w:r w:rsidRPr="001606AF">
        <w:rPr>
          <w:rFonts w:cs="Traditional Arabic" w:hint="cs"/>
          <w:sz w:val="36"/>
          <w:szCs w:val="36"/>
          <w:rtl/>
        </w:rPr>
        <w:t xml:space="preserve"> عثمان.-</w:t>
      </w:r>
      <w:r w:rsidRPr="001606AF">
        <w:rPr>
          <w:rFonts w:cs="Traditional Arabic" w:hint="cs"/>
          <w:b/>
          <w:bCs/>
          <w:sz w:val="36"/>
          <w:szCs w:val="36"/>
          <w:rtl/>
        </w:rPr>
        <w:t xml:space="preserve"> </w:t>
      </w:r>
      <w:r w:rsidRPr="001606AF">
        <w:rPr>
          <w:rFonts w:cs="Traditional Arabic" w:hint="cs"/>
          <w:sz w:val="36"/>
          <w:szCs w:val="36"/>
          <w:rtl/>
        </w:rPr>
        <w:t>المنيا: جامعة المنيا، 1437 هـ، 2016 م، 341 ص (ماجستير).</w:t>
      </w:r>
    </w:p>
    <w:p w14:paraId="1499BF6A" w14:textId="77777777" w:rsidR="00CA48FD" w:rsidRDefault="00CA48FD" w:rsidP="00CA48FD">
      <w:pPr>
        <w:ind w:left="0" w:firstLine="0"/>
        <w:jc w:val="both"/>
        <w:rPr>
          <w:rFonts w:cs="Traditional Arabic"/>
          <w:b/>
          <w:bCs/>
          <w:sz w:val="36"/>
          <w:szCs w:val="36"/>
          <w:rtl/>
        </w:rPr>
      </w:pPr>
    </w:p>
    <w:p w14:paraId="6950F576" w14:textId="73BDD6D2" w:rsidR="00CA48FD" w:rsidRDefault="00CA48FD" w:rsidP="00CA48FD">
      <w:pPr>
        <w:ind w:left="0" w:firstLine="0"/>
        <w:jc w:val="both"/>
        <w:rPr>
          <w:rFonts w:cs="Traditional Arabic"/>
          <w:sz w:val="36"/>
          <w:szCs w:val="36"/>
          <w:rtl/>
        </w:rPr>
      </w:pPr>
      <w:r w:rsidRPr="0016290C">
        <w:rPr>
          <w:rFonts w:cs="Traditional Arabic"/>
          <w:b/>
          <w:bCs/>
          <w:sz w:val="36"/>
          <w:szCs w:val="36"/>
          <w:rtl/>
        </w:rPr>
        <w:t>تحريفاتُ آيات القُرآن لفظاً ومعنى</w:t>
      </w:r>
      <w:r w:rsidRPr="0016290C">
        <w:rPr>
          <w:rFonts w:cs="Traditional Arabic"/>
          <w:b/>
          <w:bCs/>
          <w:sz w:val="36"/>
          <w:szCs w:val="36"/>
        </w:rPr>
        <w:t xml:space="preserve"> </w:t>
      </w:r>
      <w:r w:rsidRPr="0016290C">
        <w:rPr>
          <w:rFonts w:cs="Traditional Arabic"/>
          <w:b/>
          <w:bCs/>
          <w:sz w:val="36"/>
          <w:szCs w:val="36"/>
          <w:rtl/>
        </w:rPr>
        <w:t>في تفاسير غُلاة الشيعة</w:t>
      </w:r>
      <w:r w:rsidRPr="0016290C">
        <w:rPr>
          <w:rFonts w:cs="Traditional Arabic" w:hint="cs"/>
          <w:b/>
          <w:bCs/>
          <w:sz w:val="36"/>
          <w:szCs w:val="36"/>
          <w:rtl/>
        </w:rPr>
        <w:t xml:space="preserve">: </w:t>
      </w:r>
      <w:r w:rsidRPr="0016290C">
        <w:rPr>
          <w:rFonts w:cs="Traditional Arabic"/>
          <w:b/>
          <w:bCs/>
          <w:sz w:val="36"/>
          <w:szCs w:val="36"/>
          <w:rtl/>
        </w:rPr>
        <w:t>تفسير القُمّي</w:t>
      </w:r>
      <w:r w:rsidRPr="0016290C">
        <w:rPr>
          <w:rFonts w:cs="Traditional Arabic" w:hint="cs"/>
          <w:b/>
          <w:bCs/>
          <w:sz w:val="36"/>
          <w:szCs w:val="36"/>
          <w:rtl/>
        </w:rPr>
        <w:t xml:space="preserve"> </w:t>
      </w:r>
      <w:r w:rsidRPr="0016290C">
        <w:rPr>
          <w:rFonts w:cs="Traditional Arabic"/>
          <w:b/>
          <w:bCs/>
          <w:sz w:val="36"/>
          <w:szCs w:val="36"/>
          <w:rtl/>
        </w:rPr>
        <w:t>أنموذجاً</w:t>
      </w:r>
      <w:r>
        <w:rPr>
          <w:rFonts w:cs="Traditional Arabic" w:hint="cs"/>
          <w:sz w:val="36"/>
          <w:szCs w:val="36"/>
          <w:rtl/>
        </w:rPr>
        <w:t>/ ص</w:t>
      </w:r>
      <w:r w:rsidRPr="000C79AF">
        <w:rPr>
          <w:rFonts w:cs="Traditional Arabic"/>
          <w:sz w:val="36"/>
          <w:szCs w:val="36"/>
          <w:rtl/>
        </w:rPr>
        <w:t>لاح عبدالفتاح الخالدي</w:t>
      </w:r>
      <w:r>
        <w:rPr>
          <w:rFonts w:cs="Traditional Arabic" w:hint="cs"/>
          <w:sz w:val="36"/>
          <w:szCs w:val="36"/>
          <w:rtl/>
        </w:rPr>
        <w:t>.- تركيا: الدار الشامية، 1440 هـ.</w:t>
      </w:r>
    </w:p>
    <w:p w14:paraId="54E72CE6" w14:textId="43B26213" w:rsidR="00775A26" w:rsidRDefault="00775A26" w:rsidP="00CA48FD">
      <w:pPr>
        <w:ind w:left="0" w:firstLine="0"/>
        <w:jc w:val="both"/>
        <w:rPr>
          <w:rFonts w:cs="Traditional Arabic"/>
          <w:sz w:val="36"/>
          <w:szCs w:val="36"/>
          <w:rtl/>
        </w:rPr>
      </w:pPr>
    </w:p>
    <w:p w14:paraId="286AF7AB" w14:textId="77777777" w:rsidR="002E0CE1" w:rsidRDefault="002E0CE1" w:rsidP="00914829">
      <w:pPr>
        <w:jc w:val="center"/>
        <w:rPr>
          <w:rStyle w:val="Hyperlink"/>
          <w:rFonts w:eastAsia="Times New Roman" w:cs="Traditional Arabic"/>
          <w:b/>
          <w:bCs/>
          <w:noProof/>
          <w:color w:val="FF0000"/>
          <w:sz w:val="36"/>
          <w:szCs w:val="36"/>
          <w:u w:val="none"/>
          <w:rtl/>
          <w:lang w:eastAsia="ar-SA"/>
        </w:rPr>
      </w:pPr>
    </w:p>
    <w:p w14:paraId="2711C5BD" w14:textId="77777777" w:rsidR="002E0CE1" w:rsidRDefault="002E0CE1" w:rsidP="00914829">
      <w:pPr>
        <w:jc w:val="center"/>
        <w:rPr>
          <w:rStyle w:val="Hyperlink"/>
          <w:rFonts w:eastAsia="Times New Roman" w:cs="Traditional Arabic"/>
          <w:b/>
          <w:bCs/>
          <w:noProof/>
          <w:color w:val="FF0000"/>
          <w:sz w:val="36"/>
          <w:szCs w:val="36"/>
          <w:u w:val="none"/>
          <w:rtl/>
          <w:lang w:eastAsia="ar-SA"/>
        </w:rPr>
      </w:pPr>
    </w:p>
    <w:p w14:paraId="56D1A4EB" w14:textId="77777777" w:rsidR="002E0CE1" w:rsidRDefault="002E0CE1" w:rsidP="00914829">
      <w:pPr>
        <w:jc w:val="center"/>
        <w:rPr>
          <w:rStyle w:val="Hyperlink"/>
          <w:rFonts w:eastAsia="Times New Roman" w:cs="Traditional Arabic"/>
          <w:b/>
          <w:bCs/>
          <w:noProof/>
          <w:color w:val="FF0000"/>
          <w:sz w:val="36"/>
          <w:szCs w:val="36"/>
          <w:u w:val="none"/>
          <w:rtl/>
          <w:lang w:eastAsia="ar-SA"/>
        </w:rPr>
      </w:pPr>
    </w:p>
    <w:p w14:paraId="667724A2" w14:textId="6FDB9AE1" w:rsidR="00914829" w:rsidRDefault="00914829" w:rsidP="00914829">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lastRenderedPageBreak/>
        <w:t>القراءات والتجويد</w:t>
      </w:r>
    </w:p>
    <w:p w14:paraId="03C5542A" w14:textId="77777777" w:rsidR="00914829" w:rsidRDefault="00914829" w:rsidP="00914829">
      <w:pPr>
        <w:jc w:val="center"/>
        <w:rPr>
          <w:rStyle w:val="Hyperlink"/>
          <w:rFonts w:eastAsia="Times New Roman" w:cs="Traditional Arabic"/>
          <w:b/>
          <w:bCs/>
          <w:noProof/>
          <w:color w:val="FF0000"/>
          <w:sz w:val="36"/>
          <w:szCs w:val="36"/>
          <w:u w:val="none"/>
          <w:rtl/>
          <w:lang w:eastAsia="ar-SA"/>
        </w:rPr>
      </w:pPr>
    </w:p>
    <w:p w14:paraId="443A85A8" w14:textId="77777777" w:rsidR="00914829" w:rsidRPr="0098499D" w:rsidRDefault="00914829" w:rsidP="00914829">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القراءات </w:t>
      </w:r>
      <w:r w:rsidRPr="0098499D">
        <w:rPr>
          <w:rStyle w:val="Hyperlink"/>
          <w:rFonts w:eastAsia="Times New Roman" w:cs="Traditional Arabic" w:hint="cs"/>
          <w:b/>
          <w:bCs/>
          <w:noProof/>
          <w:color w:val="FF0000"/>
          <w:sz w:val="36"/>
          <w:szCs w:val="36"/>
          <w:u w:val="none"/>
          <w:rtl/>
          <w:lang w:eastAsia="ar-SA"/>
        </w:rPr>
        <w:t>(</w:t>
      </w:r>
      <w:r w:rsidRPr="0098499D">
        <w:rPr>
          <w:rStyle w:val="Hyperlink"/>
          <w:rFonts w:eastAsia="Times New Roman" w:cs="Traditional Arabic" w:hint="eastAsia"/>
          <w:b/>
          <w:bCs/>
          <w:noProof/>
          <w:color w:val="FF0000"/>
          <w:sz w:val="36"/>
          <w:szCs w:val="36"/>
          <w:u w:val="none"/>
          <w:rtl/>
          <w:lang w:eastAsia="ar-SA"/>
        </w:rPr>
        <w:t>علم</w:t>
      </w:r>
      <w:r w:rsidRPr="0098499D">
        <w:rPr>
          <w:rStyle w:val="Hyperlink"/>
          <w:rFonts w:eastAsia="Times New Roman" w:cs="Traditional Arabic" w:hint="cs"/>
          <w:b/>
          <w:bCs/>
          <w:noProof/>
          <w:color w:val="FF0000"/>
          <w:sz w:val="36"/>
          <w:szCs w:val="36"/>
          <w:u w:val="none"/>
          <w:rtl/>
          <w:lang w:eastAsia="ar-SA"/>
        </w:rPr>
        <w:t>، عام)</w:t>
      </w:r>
    </w:p>
    <w:p w14:paraId="142652EE" w14:textId="77777777" w:rsidR="00914829" w:rsidRPr="00A122C3" w:rsidRDefault="00914829" w:rsidP="00914829">
      <w:pPr>
        <w:ind w:left="0" w:firstLine="0"/>
        <w:jc w:val="both"/>
        <w:rPr>
          <w:rFonts w:ascii="Times New Roman" w:eastAsia="Times New Roman" w:hAnsi="Times New Roman" w:cs="Traditional Arabic"/>
          <w:sz w:val="36"/>
          <w:szCs w:val="36"/>
          <w:rtl/>
          <w:lang w:eastAsia="ar-SA"/>
        </w:rPr>
      </w:pPr>
      <w:bookmarkStart w:id="115" w:name="_Hlk530464824"/>
      <w:bookmarkStart w:id="116" w:name="_Hlk524532080"/>
      <w:r w:rsidRPr="003531CA">
        <w:rPr>
          <w:rFonts w:ascii="Times New Roman" w:eastAsia="Times New Roman" w:hAnsi="Times New Roman" w:cs="Traditional Arabic" w:hint="cs"/>
          <w:b/>
          <w:bCs/>
          <w:sz w:val="36"/>
          <w:szCs w:val="36"/>
          <w:rtl/>
          <w:lang w:eastAsia="ar-SA"/>
        </w:rPr>
        <w:t xml:space="preserve">أجوبة الإمام ابن الجزري على المسائل التبريزية في القراءات/ </w:t>
      </w:r>
      <w:r w:rsidRPr="00A122C3">
        <w:rPr>
          <w:rFonts w:ascii="Times New Roman" w:eastAsia="Times New Roman" w:hAnsi="Times New Roman" w:cs="Traditional Arabic" w:hint="cs"/>
          <w:sz w:val="36"/>
          <w:szCs w:val="36"/>
          <w:rtl/>
          <w:lang w:eastAsia="ar-SA"/>
        </w:rPr>
        <w:t>دراسة وتحقيق عبدالعزيز محمد تميم الزعبي.- بيروت: مؤسسة الضحى للطباعة والنشر، 1437 هـ، 192 (أصله رسالة ماجستير).</w:t>
      </w:r>
    </w:p>
    <w:p w14:paraId="1D482039" w14:textId="77777777" w:rsidR="00914829" w:rsidRPr="00A122C3" w:rsidRDefault="00914829" w:rsidP="00914829">
      <w:pPr>
        <w:ind w:left="0" w:firstLine="0"/>
        <w:jc w:val="both"/>
        <w:rPr>
          <w:rFonts w:ascii="Times New Roman" w:eastAsia="Times New Roman" w:hAnsi="Times New Roman" w:cs="Traditional Arabic"/>
          <w:sz w:val="36"/>
          <w:szCs w:val="36"/>
          <w:lang w:eastAsia="ar-SA"/>
        </w:rPr>
      </w:pPr>
      <w:r w:rsidRPr="00A122C3">
        <w:rPr>
          <w:rFonts w:ascii="Times New Roman" w:eastAsia="Times New Roman" w:hAnsi="Times New Roman" w:cs="Traditional Arabic" w:hint="cs"/>
          <w:sz w:val="36"/>
          <w:szCs w:val="36"/>
          <w:rtl/>
          <w:lang w:eastAsia="ar-SA"/>
        </w:rPr>
        <w:t>(وهو تحقيق مخطوط وليس جمعًا)</w:t>
      </w:r>
    </w:p>
    <w:bookmarkEnd w:id="115"/>
    <w:p w14:paraId="7308E12D" w14:textId="77777777" w:rsidR="00914829" w:rsidRPr="003531CA" w:rsidRDefault="00914829" w:rsidP="00914829">
      <w:pPr>
        <w:ind w:left="0" w:firstLine="0"/>
        <w:jc w:val="both"/>
        <w:rPr>
          <w:rFonts w:ascii="Times New Roman" w:eastAsia="Times New Roman" w:hAnsi="Times New Roman" w:cs="Traditional Arabic"/>
          <w:b/>
          <w:bCs/>
          <w:sz w:val="36"/>
          <w:szCs w:val="36"/>
          <w:rtl/>
          <w:lang w:eastAsia="ar-SA"/>
        </w:rPr>
      </w:pPr>
    </w:p>
    <w:p w14:paraId="36B37D93" w14:textId="77777777" w:rsidR="00914829" w:rsidRPr="00F858CA" w:rsidRDefault="00914829" w:rsidP="00914829">
      <w:pPr>
        <w:ind w:left="0" w:firstLine="0"/>
        <w:jc w:val="both"/>
        <w:rPr>
          <w:rFonts w:ascii="Times New Roman" w:eastAsia="Times New Roman" w:hAnsi="Times New Roman" w:cs="Traditional Arabic"/>
          <w:sz w:val="36"/>
          <w:szCs w:val="36"/>
          <w:rtl/>
          <w:lang w:eastAsia="ar-SA"/>
        </w:rPr>
      </w:pPr>
      <w:r w:rsidRPr="00F858CA">
        <w:rPr>
          <w:rFonts w:ascii="Times New Roman" w:eastAsia="Times New Roman" w:hAnsi="Times New Roman" w:cs="Traditional Arabic"/>
          <w:b/>
          <w:bCs/>
          <w:sz w:val="36"/>
          <w:szCs w:val="36"/>
          <w:rtl/>
          <w:lang w:eastAsia="ar-SA"/>
        </w:rPr>
        <w:t>أصول القراءات</w:t>
      </w:r>
      <w:r w:rsidRPr="00F858CA">
        <w:rPr>
          <w:rFonts w:ascii="Times New Roman" w:eastAsia="Times New Roman" w:hAnsi="Times New Roman" w:cs="Traditional Arabic" w:hint="cs"/>
          <w:b/>
          <w:bCs/>
          <w:sz w:val="36"/>
          <w:szCs w:val="36"/>
          <w:rtl/>
          <w:lang w:eastAsia="ar-SA"/>
        </w:rPr>
        <w:t xml:space="preserve">/ </w:t>
      </w:r>
      <w:r w:rsidRPr="00F858CA">
        <w:rPr>
          <w:rFonts w:ascii="Times New Roman" w:eastAsia="Times New Roman" w:hAnsi="Times New Roman" w:cs="Traditional Arabic" w:hint="cs"/>
          <w:sz w:val="36"/>
          <w:szCs w:val="36"/>
          <w:rtl/>
          <w:lang w:eastAsia="ar-SA"/>
        </w:rPr>
        <w:t>أحمد بن عمار المهدوي (ت بعد 430 هـ)؛ تحقيق مصطفى الزكاف.- إستانبول: دار اللباب، 1440 هـ.</w:t>
      </w:r>
      <w:r w:rsidRPr="00F858CA">
        <w:rPr>
          <w:rFonts w:ascii="Times New Roman" w:eastAsia="Times New Roman" w:hAnsi="Times New Roman" w:cs="Traditional Arabic"/>
          <w:sz w:val="36"/>
          <w:szCs w:val="36"/>
          <w:rtl/>
          <w:lang w:eastAsia="ar-SA"/>
        </w:rPr>
        <w:t xml:space="preserve"> </w:t>
      </w:r>
    </w:p>
    <w:p w14:paraId="1EE53E8E" w14:textId="77777777" w:rsidR="00914829" w:rsidRDefault="00914829" w:rsidP="00914829">
      <w:pPr>
        <w:ind w:left="0" w:firstLine="0"/>
        <w:jc w:val="both"/>
        <w:rPr>
          <w:rFonts w:ascii="Times New Roman" w:eastAsia="Times New Roman" w:hAnsi="Times New Roman" w:cs="Traditional Arabic"/>
          <w:sz w:val="36"/>
          <w:szCs w:val="36"/>
          <w:rtl/>
          <w:lang w:eastAsia="ar-SA"/>
        </w:rPr>
      </w:pPr>
      <w:r w:rsidRPr="00F858CA">
        <w:rPr>
          <w:rFonts w:ascii="Times New Roman" w:eastAsia="Times New Roman" w:hAnsi="Times New Roman" w:cs="Traditional Arabic" w:hint="cs"/>
          <w:sz w:val="36"/>
          <w:szCs w:val="36"/>
          <w:rtl/>
          <w:lang w:eastAsia="ar-SA"/>
        </w:rPr>
        <w:t>(</w:t>
      </w:r>
      <w:r w:rsidRPr="00F858CA">
        <w:rPr>
          <w:rFonts w:ascii="Times New Roman" w:eastAsia="Times New Roman" w:hAnsi="Times New Roman" w:cs="Traditional Arabic"/>
          <w:sz w:val="36"/>
          <w:szCs w:val="36"/>
          <w:rtl/>
          <w:lang w:eastAsia="ar-SA"/>
        </w:rPr>
        <w:t xml:space="preserve">وقد جعله في ذيل كتابه في التفسير </w:t>
      </w:r>
      <w:r w:rsidRPr="00F858CA">
        <w:rPr>
          <w:rFonts w:ascii="Times New Roman" w:eastAsia="Times New Roman" w:hAnsi="Times New Roman" w:cs="Traditional Arabic" w:hint="cs"/>
          <w:sz w:val="36"/>
          <w:szCs w:val="36"/>
          <w:rtl/>
          <w:lang w:eastAsia="ar-SA"/>
        </w:rPr>
        <w:t>"</w:t>
      </w:r>
      <w:r w:rsidRPr="00F858CA">
        <w:rPr>
          <w:rFonts w:ascii="Times New Roman" w:eastAsia="Times New Roman" w:hAnsi="Times New Roman" w:cs="Traditional Arabic"/>
          <w:sz w:val="36"/>
          <w:szCs w:val="36"/>
          <w:rtl/>
          <w:lang w:eastAsia="ar-SA"/>
        </w:rPr>
        <w:t>التحصيل لفوائد كتاب التفصيل الجامع لعلوم التنزيل</w:t>
      </w:r>
      <w:r w:rsidRPr="00F858CA">
        <w:rPr>
          <w:rFonts w:ascii="Times New Roman" w:eastAsia="Times New Roman" w:hAnsi="Times New Roman" w:cs="Traditional Arabic" w:hint="cs"/>
          <w:sz w:val="36"/>
          <w:szCs w:val="36"/>
          <w:rtl/>
          <w:lang w:eastAsia="ar-SA"/>
        </w:rPr>
        <w:t>"</w:t>
      </w:r>
      <w:r w:rsidRPr="00F858CA">
        <w:rPr>
          <w:rFonts w:ascii="Times New Roman" w:eastAsia="Times New Roman" w:hAnsi="Times New Roman" w:cs="Traditional Arabic"/>
          <w:sz w:val="36"/>
          <w:szCs w:val="36"/>
          <w:rtl/>
          <w:lang w:eastAsia="ar-SA"/>
        </w:rPr>
        <w:t>)</w:t>
      </w:r>
      <w:r w:rsidRPr="00F858CA">
        <w:rPr>
          <w:rFonts w:ascii="Times New Roman" w:eastAsia="Times New Roman" w:hAnsi="Times New Roman" w:cs="Traditional Arabic" w:hint="cs"/>
          <w:sz w:val="36"/>
          <w:szCs w:val="36"/>
          <w:rtl/>
          <w:lang w:eastAsia="ar-SA"/>
        </w:rPr>
        <w:t>.</w:t>
      </w:r>
    </w:p>
    <w:p w14:paraId="5B9D925E" w14:textId="77777777" w:rsidR="00914829" w:rsidRPr="00F858CA" w:rsidRDefault="00914829" w:rsidP="00914829">
      <w:pPr>
        <w:ind w:left="0" w:firstLine="0"/>
        <w:jc w:val="both"/>
        <w:rPr>
          <w:rFonts w:ascii="Times New Roman" w:eastAsia="Times New Roman" w:hAnsi="Times New Roman" w:cs="Traditional Arabic"/>
          <w:sz w:val="36"/>
          <w:szCs w:val="36"/>
          <w:rtl/>
          <w:lang w:eastAsia="ar-SA"/>
        </w:rPr>
      </w:pPr>
    </w:p>
    <w:bookmarkEnd w:id="116"/>
    <w:p w14:paraId="4705169C" w14:textId="77777777" w:rsidR="00914829" w:rsidRPr="00E06AFB" w:rsidRDefault="00914829" w:rsidP="00914829">
      <w:pPr>
        <w:ind w:left="0" w:firstLine="0"/>
        <w:jc w:val="both"/>
        <w:rPr>
          <w:rFonts w:cs="Traditional Arabic"/>
          <w:sz w:val="36"/>
          <w:szCs w:val="36"/>
          <w:rtl/>
        </w:rPr>
      </w:pPr>
      <w:r w:rsidRPr="00E06AFB">
        <w:rPr>
          <w:rFonts w:cs="Traditional Arabic" w:hint="cs"/>
          <w:b/>
          <w:bCs/>
          <w:sz w:val="36"/>
          <w:szCs w:val="36"/>
          <w:rtl/>
        </w:rPr>
        <w:t>الإضاءة في بيان أصول القراءة</w:t>
      </w:r>
      <w:r w:rsidRPr="00E06AFB">
        <w:rPr>
          <w:rFonts w:cs="Traditional Arabic" w:hint="cs"/>
          <w:sz w:val="36"/>
          <w:szCs w:val="36"/>
          <w:rtl/>
        </w:rPr>
        <w:t>/ علي محمد الضباع؛ مراجعة وتدقيق توفيق إبراهيم ضمرة، عصام فارس الحرستاني.- عمّان: دار عمار، 1437 هـ، 2016 م، 200 ص.</w:t>
      </w:r>
    </w:p>
    <w:p w14:paraId="29413F2E" w14:textId="77777777" w:rsidR="00914829" w:rsidRPr="00E06AFB" w:rsidRDefault="00914829" w:rsidP="00914829">
      <w:pPr>
        <w:ind w:left="0" w:firstLine="0"/>
        <w:jc w:val="both"/>
        <w:rPr>
          <w:rFonts w:cs="Traditional Arabic"/>
          <w:sz w:val="36"/>
          <w:szCs w:val="36"/>
          <w:rtl/>
        </w:rPr>
      </w:pPr>
    </w:p>
    <w:p w14:paraId="47219FC0" w14:textId="77777777" w:rsidR="00914829" w:rsidRPr="00E970C4" w:rsidRDefault="00914829" w:rsidP="00914829">
      <w:pPr>
        <w:ind w:left="0" w:firstLine="0"/>
        <w:jc w:val="both"/>
        <w:rPr>
          <w:rFonts w:ascii="Times New Roman" w:eastAsia="Times New Roman" w:hAnsi="Times New Roman" w:cs="Traditional Arabic"/>
          <w:caps/>
          <w:sz w:val="36"/>
          <w:szCs w:val="36"/>
          <w:rtl/>
          <w:lang w:eastAsia="ar-SA"/>
        </w:rPr>
      </w:pPr>
      <w:r w:rsidRPr="00E970C4">
        <w:rPr>
          <w:rFonts w:ascii="Times New Roman" w:eastAsia="Times New Roman" w:hAnsi="Times New Roman" w:cs="Traditional Arabic" w:hint="cs"/>
          <w:b/>
          <w:bCs/>
          <w:sz w:val="36"/>
          <w:szCs w:val="36"/>
          <w:rtl/>
          <w:lang w:eastAsia="ar-SA"/>
        </w:rPr>
        <w:t xml:space="preserve">أقسام القراءات بالمملكة العربية السعودية ودورها في خدمة القراءات: دراسة وصفية مقارنة/ </w:t>
      </w:r>
      <w:r w:rsidRPr="00E970C4">
        <w:rPr>
          <w:rFonts w:ascii="Times New Roman" w:eastAsia="Times New Roman" w:hAnsi="Times New Roman" w:cs="Traditional Arabic" w:hint="cs"/>
          <w:sz w:val="36"/>
          <w:szCs w:val="36"/>
          <w:rtl/>
          <w:lang w:eastAsia="ar-SA"/>
        </w:rPr>
        <w:t xml:space="preserve">عبدالله بن حماد القرشي.- الرياض: الجمعية العلمية السعودية للقرآن الكريم وعلومه </w:t>
      </w:r>
      <w:r w:rsidRPr="00E970C4">
        <w:rPr>
          <w:rFonts w:ascii="Times New Roman" w:eastAsia="Times New Roman" w:hAnsi="Times New Roman" w:cs="Traditional Arabic" w:hint="cs"/>
          <w:caps/>
          <w:sz w:val="36"/>
          <w:szCs w:val="36"/>
          <w:rtl/>
          <w:lang w:eastAsia="ar-SA"/>
        </w:rPr>
        <w:t>(تبيان)، 1438 هـ.</w:t>
      </w:r>
    </w:p>
    <w:p w14:paraId="6FFA72FF"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761A9034" w14:textId="77777777" w:rsidR="00914829" w:rsidRPr="00C46BBB" w:rsidRDefault="00914829" w:rsidP="00914829">
      <w:pPr>
        <w:ind w:left="0" w:firstLine="0"/>
        <w:jc w:val="both"/>
        <w:rPr>
          <w:rFonts w:ascii="Times New Roman" w:eastAsia="Times New Roman" w:hAnsi="Times New Roman" w:cs="Traditional Arabic"/>
          <w:sz w:val="36"/>
          <w:szCs w:val="36"/>
          <w:rtl/>
          <w:lang w:eastAsia="ar-SA"/>
        </w:rPr>
      </w:pPr>
      <w:r w:rsidRPr="00C46BBB">
        <w:rPr>
          <w:rFonts w:ascii="Times New Roman" w:eastAsia="Times New Roman" w:hAnsi="Times New Roman" w:cs="Traditional Arabic" w:hint="cs"/>
          <w:b/>
          <w:bCs/>
          <w:sz w:val="36"/>
          <w:szCs w:val="36"/>
          <w:rtl/>
          <w:lang w:eastAsia="ar-SA"/>
        </w:rPr>
        <w:t>الإيضاح في القراءات</w:t>
      </w:r>
      <w:r w:rsidRPr="00C46BBB">
        <w:rPr>
          <w:rFonts w:ascii="Times New Roman" w:eastAsia="Times New Roman" w:hAnsi="Times New Roman" w:cs="Traditional Arabic" w:hint="cs"/>
          <w:sz w:val="36"/>
          <w:szCs w:val="36"/>
          <w:rtl/>
          <w:lang w:eastAsia="ar-SA"/>
        </w:rPr>
        <w:t>/ أحمد بن أبي عمر الأندرابي</w:t>
      </w:r>
      <w:r w:rsidRPr="00C46BBB">
        <w:rPr>
          <w:rFonts w:ascii="Times New Roman" w:eastAsia="Times New Roman" w:hAnsi="Times New Roman" w:cs="Traditional Arabic"/>
          <w:sz w:val="36"/>
          <w:szCs w:val="36"/>
          <w:rtl/>
          <w:lang w:eastAsia="ar-SA"/>
        </w:rPr>
        <w:t> </w:t>
      </w:r>
      <w:r w:rsidRPr="00C46BBB">
        <w:rPr>
          <w:rFonts w:ascii="Times New Roman" w:eastAsia="Times New Roman" w:hAnsi="Times New Roman" w:cs="Traditional Arabic" w:hint="cs"/>
          <w:sz w:val="36"/>
          <w:szCs w:val="36"/>
          <w:rtl/>
          <w:lang w:eastAsia="ar-SA"/>
        </w:rPr>
        <w:t>(ت 470 هـ)؛ تحقيق أحمد حسن أبو الجود.- جدة: دار الأوراق الثقافية، 1439 ه.</w:t>
      </w:r>
    </w:p>
    <w:p w14:paraId="741B068F"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4BD79CE7" w14:textId="77777777" w:rsidR="00914829" w:rsidRPr="00A219E0" w:rsidRDefault="00914829" w:rsidP="00914829">
      <w:pPr>
        <w:ind w:left="0" w:firstLine="0"/>
        <w:jc w:val="both"/>
        <w:rPr>
          <w:rFonts w:ascii="Times New Roman" w:eastAsia="Times New Roman" w:hAnsi="Times New Roman" w:cs="Traditional Arabic"/>
          <w:sz w:val="36"/>
          <w:szCs w:val="36"/>
          <w:rtl/>
          <w:lang w:eastAsia="ar-SA"/>
        </w:rPr>
      </w:pPr>
      <w:r w:rsidRPr="00153E84">
        <w:rPr>
          <w:rFonts w:ascii="Times New Roman" w:eastAsia="Times New Roman" w:hAnsi="Times New Roman" w:cs="Traditional Arabic" w:hint="cs"/>
          <w:b/>
          <w:bCs/>
          <w:sz w:val="36"/>
          <w:szCs w:val="36"/>
          <w:rtl/>
          <w:lang w:eastAsia="ar-SA"/>
        </w:rPr>
        <w:t>تاريخ علم القراءات</w:t>
      </w:r>
      <w:r>
        <w:rPr>
          <w:rFonts w:ascii="Times New Roman" w:eastAsia="Times New Roman" w:hAnsi="Times New Roman" w:cs="Traditional Arabic" w:hint="cs"/>
          <w:sz w:val="36"/>
          <w:szCs w:val="36"/>
          <w:rtl/>
          <w:lang w:eastAsia="ar-SA"/>
        </w:rPr>
        <w:t xml:space="preserve">/ إبراهيم عبدالقادر الوزان.- </w:t>
      </w:r>
      <w:r w:rsidRPr="004C7465">
        <w:rPr>
          <w:rFonts w:ascii="Times New Roman" w:eastAsia="Times New Roman" w:hAnsi="Times New Roman" w:cs="Traditional Arabic" w:hint="cs"/>
          <w:caps/>
          <w:sz w:val="36"/>
          <w:szCs w:val="36"/>
          <w:rtl/>
          <w:lang w:eastAsia="ar-SA"/>
        </w:rPr>
        <w:t>القاهرة: مفكرون الدولية للنشر، 1439هـ</w:t>
      </w:r>
      <w:r>
        <w:rPr>
          <w:rFonts w:ascii="Times New Roman" w:eastAsia="Times New Roman" w:hAnsi="Times New Roman" w:cs="Traditional Arabic" w:hint="cs"/>
          <w:sz w:val="36"/>
          <w:szCs w:val="36"/>
          <w:rtl/>
          <w:lang w:eastAsia="ar-SA"/>
        </w:rPr>
        <w:t>.</w:t>
      </w:r>
    </w:p>
    <w:p w14:paraId="29AB14A0"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2342F546" w14:textId="77777777" w:rsidR="00914829" w:rsidRPr="00054E9C" w:rsidRDefault="00914829" w:rsidP="00914829">
      <w:pPr>
        <w:ind w:left="0" w:firstLine="0"/>
        <w:jc w:val="both"/>
        <w:rPr>
          <w:rFonts w:ascii="Times New Roman" w:eastAsia="Times New Roman" w:hAnsi="Times New Roman" w:cs="Traditional Arabic"/>
          <w:caps/>
          <w:sz w:val="36"/>
          <w:szCs w:val="36"/>
          <w:rtl/>
          <w:lang w:eastAsia="ar-SA"/>
        </w:rPr>
      </w:pPr>
      <w:r w:rsidRPr="00054E9C">
        <w:rPr>
          <w:rFonts w:ascii="Traditional Arabic" w:eastAsia="Times New Roman" w:hAnsi="Traditional Arabic" w:cs="Traditional Arabic" w:hint="cs"/>
          <w:b/>
          <w:bCs/>
          <w:color w:val="000000"/>
          <w:sz w:val="36"/>
          <w:szCs w:val="36"/>
          <w:rtl/>
          <w:lang w:eastAsia="ar-SA"/>
        </w:rPr>
        <w:lastRenderedPageBreak/>
        <w:t xml:space="preserve">جامع القراءات/ </w:t>
      </w:r>
      <w:r w:rsidRPr="00054E9C">
        <w:rPr>
          <w:rFonts w:ascii="Traditional Arabic" w:eastAsia="Times New Roman" w:hAnsi="Traditional Arabic" w:cs="Traditional Arabic" w:hint="cs"/>
          <w:color w:val="000000"/>
          <w:sz w:val="36"/>
          <w:szCs w:val="36"/>
          <w:rtl/>
          <w:lang w:eastAsia="ar-SA"/>
        </w:rPr>
        <w:t xml:space="preserve">لأبي بكر محمد بن أحمد الروذباري (ت 489 هـ)؛ تحقيق ودراسة حنان بنت </w:t>
      </w:r>
      <w:r w:rsidRPr="00054E9C">
        <w:rPr>
          <w:rFonts w:ascii="Times New Roman" w:eastAsia="Times New Roman" w:hAnsi="Times New Roman" w:cs="Traditional Arabic" w:hint="cs"/>
          <w:caps/>
          <w:sz w:val="36"/>
          <w:szCs w:val="36"/>
          <w:rtl/>
          <w:lang w:eastAsia="ar-SA"/>
        </w:rPr>
        <w:t>عبدالكريم العنزي.- المدينة المنورة: جامعة طيبة، كرسي الشيخ يوسف عبداللطيف جميل للقراءات، 1439 هـ.</w:t>
      </w:r>
    </w:p>
    <w:p w14:paraId="5AC84C47" w14:textId="77777777" w:rsidR="00914829" w:rsidRPr="00E970C4" w:rsidRDefault="00914829" w:rsidP="00914829">
      <w:pPr>
        <w:ind w:left="0" w:firstLine="0"/>
        <w:jc w:val="both"/>
        <w:rPr>
          <w:rFonts w:ascii="Times New Roman" w:eastAsia="Times New Roman" w:hAnsi="Times New Roman" w:cs="Traditional Arabic"/>
          <w:caps/>
          <w:sz w:val="36"/>
          <w:szCs w:val="36"/>
          <w:rtl/>
          <w:lang w:eastAsia="ar-SA"/>
        </w:rPr>
      </w:pPr>
    </w:p>
    <w:p w14:paraId="5123356E" w14:textId="77777777" w:rsidR="00914829" w:rsidRPr="00680BA8" w:rsidRDefault="00914829" w:rsidP="00914829">
      <w:pPr>
        <w:ind w:left="0" w:firstLine="0"/>
        <w:jc w:val="both"/>
        <w:rPr>
          <w:rFonts w:ascii="Times New Roman" w:eastAsia="Times New Roman" w:hAnsi="Times New Roman" w:cs="Traditional Arabic"/>
          <w:caps/>
          <w:sz w:val="36"/>
          <w:szCs w:val="36"/>
          <w:rtl/>
          <w:lang w:eastAsia="ar-SA"/>
        </w:rPr>
      </w:pPr>
      <w:r w:rsidRPr="00680BA8">
        <w:rPr>
          <w:rFonts w:cs="Traditional Arabic" w:hint="cs"/>
          <w:b/>
          <w:bCs/>
          <w:sz w:val="36"/>
          <w:szCs w:val="36"/>
          <w:rtl/>
        </w:rPr>
        <w:t>جهود علماء اليمن في خدمة علم القراءات في القرنين التاسع والعاشر الهجريين: دراسة استقرائية وصفية</w:t>
      </w:r>
      <w:r w:rsidRPr="00680BA8">
        <w:rPr>
          <w:rFonts w:cs="Traditional Arabic" w:hint="cs"/>
          <w:sz w:val="36"/>
          <w:szCs w:val="36"/>
          <w:rtl/>
        </w:rPr>
        <w:t xml:space="preserve">/ محمد سعيد بكران.- الرياض: جامعة الملك سعود، 1438 هـ (بحث </w:t>
      </w:r>
      <w:r w:rsidRPr="00680BA8">
        <w:rPr>
          <w:rFonts w:ascii="Times New Roman" w:eastAsia="Times New Roman" w:hAnsi="Times New Roman" w:cs="Traditional Arabic" w:hint="cs"/>
          <w:caps/>
          <w:sz w:val="36"/>
          <w:szCs w:val="36"/>
          <w:rtl/>
          <w:lang w:eastAsia="ar-SA"/>
        </w:rPr>
        <w:t>مكمل لرسالة الماجستير).</w:t>
      </w:r>
    </w:p>
    <w:p w14:paraId="4EC59D8B"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0E39BC82" w14:textId="77777777" w:rsidR="00914829" w:rsidRPr="00F858CA" w:rsidRDefault="00914829" w:rsidP="00914829">
      <w:pPr>
        <w:ind w:left="0" w:firstLine="0"/>
        <w:jc w:val="both"/>
        <w:rPr>
          <w:rFonts w:ascii="Times New Roman" w:eastAsia="Times New Roman" w:hAnsi="Times New Roman" w:cs="Traditional Arabic"/>
          <w:sz w:val="36"/>
          <w:szCs w:val="36"/>
          <w:rtl/>
          <w:lang w:eastAsia="ar-SA"/>
        </w:rPr>
      </w:pPr>
      <w:bookmarkStart w:id="117" w:name="_Hlk524446893"/>
      <w:r w:rsidRPr="00F858CA">
        <w:rPr>
          <w:rFonts w:ascii="Times New Roman" w:eastAsia="Times New Roman" w:hAnsi="Times New Roman" w:cs="Traditional Arabic" w:hint="cs"/>
          <w:b/>
          <w:bCs/>
          <w:sz w:val="36"/>
          <w:szCs w:val="36"/>
          <w:rtl/>
          <w:lang w:eastAsia="ar-SA"/>
        </w:rPr>
        <w:t xml:space="preserve">حجة القراءات/ </w:t>
      </w:r>
      <w:r w:rsidRPr="00F858CA">
        <w:rPr>
          <w:rFonts w:ascii="Times New Roman" w:eastAsia="Times New Roman" w:hAnsi="Times New Roman" w:cs="Traditional Arabic" w:hint="cs"/>
          <w:sz w:val="36"/>
          <w:szCs w:val="36"/>
          <w:rtl/>
          <w:lang w:eastAsia="ar-SA"/>
        </w:rPr>
        <w:t>لأبي زرعة عبدالرحمن بن محمد بن زنجلة (ت بعد 420 هـ)؛ تحقيق محمد العزازي.-</w:t>
      </w:r>
      <w:r w:rsidRPr="00F858CA">
        <w:rPr>
          <w:rFonts w:ascii="Times New Roman" w:eastAsia="Times New Roman" w:hAnsi="Times New Roman" w:cs="Traditional Arabic" w:hint="cs"/>
          <w:b/>
          <w:bCs/>
          <w:sz w:val="36"/>
          <w:szCs w:val="36"/>
          <w:rtl/>
          <w:lang w:eastAsia="ar-SA"/>
        </w:rPr>
        <w:t xml:space="preserve"> </w:t>
      </w:r>
      <w:r w:rsidRPr="00F858CA">
        <w:rPr>
          <w:rFonts w:ascii="Times New Roman" w:eastAsia="Times New Roman" w:hAnsi="Times New Roman" w:cs="Traditional Arabic" w:hint="cs"/>
          <w:sz w:val="36"/>
          <w:szCs w:val="36"/>
          <w:rtl/>
          <w:lang w:eastAsia="ar-SA"/>
        </w:rPr>
        <w:t>بيروت: دار الكتب العلمية، 1439 هـ، 608 ص.</w:t>
      </w:r>
    </w:p>
    <w:bookmarkEnd w:id="117"/>
    <w:p w14:paraId="580186FD"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3D71EE99" w14:textId="77777777" w:rsidR="00006434" w:rsidRPr="00006434" w:rsidRDefault="00914829" w:rsidP="00006434">
      <w:pPr>
        <w:ind w:left="0" w:firstLine="0"/>
        <w:jc w:val="both"/>
        <w:rPr>
          <w:rFonts w:ascii="Times New Roman" w:eastAsia="Times New Roman" w:hAnsi="Times New Roman" w:cs="Traditional Arabic"/>
          <w:sz w:val="36"/>
          <w:szCs w:val="36"/>
          <w:rtl/>
          <w:lang w:eastAsia="ar-SA"/>
        </w:rPr>
      </w:pPr>
      <w:r w:rsidRPr="00006434">
        <w:rPr>
          <w:rFonts w:ascii="Times New Roman" w:eastAsia="Times New Roman" w:hAnsi="Times New Roman" w:cs="Traditional Arabic" w:hint="cs"/>
          <w:b/>
          <w:bCs/>
          <w:sz w:val="36"/>
          <w:szCs w:val="36"/>
          <w:rtl/>
          <w:lang w:eastAsia="ar-SA"/>
        </w:rPr>
        <w:t>حصن القارئ في اختلاف المقارئ</w:t>
      </w:r>
      <w:r w:rsidRPr="00006434">
        <w:rPr>
          <w:rFonts w:ascii="Times New Roman" w:eastAsia="Times New Roman" w:hAnsi="Times New Roman" w:cs="Traditional Arabic" w:hint="cs"/>
          <w:sz w:val="36"/>
          <w:szCs w:val="36"/>
          <w:rtl/>
          <w:lang w:eastAsia="ar-SA"/>
        </w:rPr>
        <w:t xml:space="preserve">/ هاشم بن محمد المغربي (ت 868 هـ)؛ دراسة وتحقيق </w:t>
      </w:r>
      <w:r w:rsidR="00006434" w:rsidRPr="00006434">
        <w:rPr>
          <w:rFonts w:ascii="Times New Roman" w:eastAsia="Times New Roman" w:hAnsi="Times New Roman" w:cs="Traditional Arabic" w:hint="cs"/>
          <w:sz w:val="36"/>
          <w:szCs w:val="36"/>
          <w:rtl/>
          <w:lang w:eastAsia="ar-SA"/>
        </w:rPr>
        <w:t>حبيب الله صالح السلمي.- إستانبول: دار الغوثاني للدراسات القرآنية، 1439 هـ؟، 2018 م، 357 ص.</w:t>
      </w:r>
    </w:p>
    <w:p w14:paraId="3BFC9E45"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6550A25E" w14:textId="77777777" w:rsidR="00914829" w:rsidRDefault="00914829" w:rsidP="00914829">
      <w:pPr>
        <w:ind w:left="0" w:firstLine="0"/>
        <w:jc w:val="both"/>
        <w:rPr>
          <w:rFonts w:ascii="Times New Roman" w:eastAsia="Times New Roman" w:hAnsi="Times New Roman" w:cs="Traditional Arabic"/>
          <w:sz w:val="36"/>
          <w:szCs w:val="36"/>
          <w:rtl/>
          <w:lang w:eastAsia="ar-SA"/>
        </w:rPr>
      </w:pPr>
      <w:r w:rsidRPr="003A50BC">
        <w:rPr>
          <w:rFonts w:ascii="Times New Roman" w:eastAsia="Times New Roman" w:hAnsi="Times New Roman" w:cs="Traditional Arabic" w:hint="cs"/>
          <w:b/>
          <w:bCs/>
          <w:sz w:val="36"/>
          <w:szCs w:val="36"/>
          <w:rtl/>
          <w:lang w:eastAsia="ar-SA"/>
        </w:rPr>
        <w:t xml:space="preserve">الخلافيات في علم القراءات/ </w:t>
      </w:r>
      <w:r w:rsidRPr="003A50BC">
        <w:rPr>
          <w:rFonts w:ascii="Times New Roman" w:eastAsia="Times New Roman" w:hAnsi="Times New Roman" w:cs="Traditional Arabic" w:hint="cs"/>
          <w:sz w:val="36"/>
          <w:szCs w:val="36"/>
          <w:rtl/>
          <w:lang w:eastAsia="ar-SA"/>
        </w:rPr>
        <w:t>علي بن عساكر بن المرحب البطائحي (ت 572 هـ)؛ دراسة وتحقيق حسام بن عبدالرؤوف حافظ.- المدينة المنورة: الجامعة الإسلامية، 1439 هـ (دكتوراه).</w:t>
      </w:r>
    </w:p>
    <w:p w14:paraId="6171E02A" w14:textId="77777777" w:rsidR="00914829" w:rsidRPr="003A50BC" w:rsidRDefault="00914829" w:rsidP="00914829">
      <w:pPr>
        <w:ind w:left="0" w:firstLine="0"/>
        <w:jc w:val="both"/>
        <w:rPr>
          <w:rFonts w:ascii="Times New Roman" w:eastAsia="Times New Roman" w:hAnsi="Times New Roman" w:cs="Traditional Arabic"/>
          <w:sz w:val="36"/>
          <w:szCs w:val="36"/>
          <w:rtl/>
          <w:lang w:eastAsia="ar-SA"/>
        </w:rPr>
      </w:pPr>
    </w:p>
    <w:p w14:paraId="68B19A4D" w14:textId="77777777" w:rsidR="00914829" w:rsidRPr="003E5790" w:rsidRDefault="00914829" w:rsidP="00914829">
      <w:pPr>
        <w:ind w:left="0" w:firstLine="0"/>
        <w:jc w:val="both"/>
        <w:rPr>
          <w:rFonts w:cs="Traditional Arabic"/>
          <w:sz w:val="36"/>
          <w:szCs w:val="36"/>
          <w:rtl/>
        </w:rPr>
      </w:pPr>
      <w:r w:rsidRPr="003E5790">
        <w:rPr>
          <w:rFonts w:cs="Traditional Arabic" w:hint="cs"/>
          <w:b/>
          <w:bCs/>
          <w:sz w:val="36"/>
          <w:szCs w:val="36"/>
          <w:rtl/>
        </w:rPr>
        <w:t>الدراية في علم القراءات</w:t>
      </w:r>
      <w:r w:rsidRPr="003E5790">
        <w:rPr>
          <w:rFonts w:cs="Traditional Arabic" w:hint="cs"/>
          <w:sz w:val="36"/>
          <w:szCs w:val="36"/>
          <w:rtl/>
        </w:rPr>
        <w:t>/ سامي محمد سعيد عبدالشكور.- عمّان: دار عمار، 1437 هـ، 2016 م، 88 ص.</w:t>
      </w:r>
    </w:p>
    <w:p w14:paraId="00795D29"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4AF7918F" w14:textId="77777777" w:rsidR="00914829" w:rsidRDefault="00914829" w:rsidP="00914829">
      <w:pPr>
        <w:ind w:left="0" w:firstLine="0"/>
        <w:jc w:val="both"/>
        <w:rPr>
          <w:rFonts w:ascii="Times New Roman" w:eastAsia="Times New Roman" w:hAnsi="Times New Roman" w:cs="Traditional Arabic"/>
          <w:sz w:val="36"/>
          <w:szCs w:val="36"/>
          <w:rtl/>
          <w:lang w:eastAsia="ar-SA"/>
        </w:rPr>
      </w:pPr>
      <w:r w:rsidRPr="00116CFA">
        <w:rPr>
          <w:rFonts w:ascii="Times New Roman" w:eastAsia="Times New Roman" w:hAnsi="Times New Roman" w:cs="Traditional Arabic" w:hint="cs"/>
          <w:b/>
          <w:bCs/>
          <w:sz w:val="36"/>
          <w:szCs w:val="36"/>
          <w:rtl/>
          <w:lang w:eastAsia="ar-SA"/>
        </w:rPr>
        <w:t>الرتب العليّات النورانية في فضل القراءات القرآنية</w:t>
      </w:r>
      <w:r>
        <w:rPr>
          <w:rFonts w:ascii="Times New Roman" w:eastAsia="Times New Roman" w:hAnsi="Times New Roman" w:cs="Traditional Arabic" w:hint="cs"/>
          <w:sz w:val="36"/>
          <w:szCs w:val="36"/>
          <w:rtl/>
          <w:lang w:eastAsia="ar-SA"/>
        </w:rPr>
        <w:t>/ محمد رجب الخولي.- القاهرة: دار طغراء، 1439 هـ.</w:t>
      </w:r>
    </w:p>
    <w:p w14:paraId="1698067A"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613D27FF" w14:textId="77777777" w:rsidR="00914829" w:rsidRPr="00105E53" w:rsidRDefault="00914829" w:rsidP="00914829">
      <w:pPr>
        <w:ind w:left="0" w:firstLine="0"/>
        <w:jc w:val="both"/>
        <w:rPr>
          <w:rFonts w:ascii="Times New Roman" w:eastAsia="Times New Roman" w:hAnsi="Times New Roman" w:cs="Traditional Arabic"/>
          <w:caps/>
          <w:sz w:val="36"/>
          <w:szCs w:val="36"/>
          <w:rtl/>
          <w:lang w:eastAsia="ar-SA"/>
        </w:rPr>
      </w:pPr>
      <w:r w:rsidRPr="00105E53">
        <w:rPr>
          <w:rFonts w:ascii="Times New Roman" w:eastAsia="Times New Roman" w:hAnsi="Times New Roman" w:cs="Traditional Arabic" w:hint="cs"/>
          <w:b/>
          <w:bCs/>
          <w:caps/>
          <w:sz w:val="36"/>
          <w:szCs w:val="36"/>
          <w:rtl/>
          <w:lang w:eastAsia="ar-SA"/>
        </w:rPr>
        <w:lastRenderedPageBreak/>
        <w:t xml:space="preserve">الرسم العثماني وأثره في روايات القراءات/ </w:t>
      </w:r>
      <w:r w:rsidRPr="00105E53">
        <w:rPr>
          <w:rFonts w:ascii="Times New Roman" w:eastAsia="Times New Roman" w:hAnsi="Times New Roman" w:cs="Traditional Arabic" w:hint="cs"/>
          <w:caps/>
          <w:sz w:val="36"/>
          <w:szCs w:val="36"/>
          <w:rtl/>
          <w:lang w:eastAsia="ar-SA"/>
        </w:rPr>
        <w:t>ناصر بن سعود القثامي.- مكة المكرمة: دار طيبة الخضراء، 1439 هـ.</w:t>
      </w:r>
    </w:p>
    <w:p w14:paraId="02344BE4"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2B500CAC" w14:textId="77777777" w:rsidR="00914829" w:rsidRPr="00C52A00" w:rsidRDefault="00914829" w:rsidP="00914829">
      <w:pPr>
        <w:ind w:left="0" w:firstLine="0"/>
        <w:jc w:val="both"/>
        <w:rPr>
          <w:rFonts w:ascii="Times New Roman" w:eastAsia="Times New Roman" w:hAnsi="Times New Roman" w:cs="Traditional Arabic"/>
          <w:caps/>
          <w:sz w:val="36"/>
          <w:szCs w:val="36"/>
          <w:rtl/>
          <w:lang w:eastAsia="ar-SA"/>
        </w:rPr>
      </w:pPr>
      <w:r w:rsidRPr="00C52A00">
        <w:rPr>
          <w:rFonts w:ascii="Traditional Arabic" w:eastAsia="Times New Roman" w:hAnsi="Traditional Arabic" w:cs="Traditional Arabic" w:hint="cs"/>
          <w:b/>
          <w:bCs/>
          <w:color w:val="000000"/>
          <w:sz w:val="36"/>
          <w:szCs w:val="36"/>
          <w:rtl/>
          <w:lang w:eastAsia="ar-SA"/>
        </w:rPr>
        <w:t>السياق ودلالته في توجيه القراءات القرآنية: دراسة تأصيلية تطبيقية</w:t>
      </w:r>
      <w:r w:rsidRPr="00C52A00">
        <w:rPr>
          <w:rFonts w:ascii="Traditional Arabic" w:eastAsia="Times New Roman" w:hAnsi="Traditional Arabic" w:cs="Traditional Arabic" w:hint="cs"/>
          <w:color w:val="000000"/>
          <w:sz w:val="36"/>
          <w:szCs w:val="36"/>
          <w:rtl/>
          <w:lang w:eastAsia="ar-SA"/>
        </w:rPr>
        <w:t xml:space="preserve">/ شاكر محمود حسين.- </w:t>
      </w:r>
      <w:r w:rsidRPr="00C52A00">
        <w:rPr>
          <w:rFonts w:ascii="Times New Roman" w:eastAsia="Times New Roman" w:hAnsi="Times New Roman" w:cs="Traditional Arabic" w:hint="cs"/>
          <w:caps/>
          <w:sz w:val="36"/>
          <w:szCs w:val="36"/>
          <w:rtl/>
          <w:lang w:eastAsia="ar-SA"/>
        </w:rPr>
        <w:t>دمشق: مؤسسة الرسالة، 1439 هـ؟ (أصله رسالة دكتوراه).</w:t>
      </w:r>
    </w:p>
    <w:p w14:paraId="3902E7B9"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3F806864" w14:textId="77777777" w:rsidR="00914829" w:rsidRDefault="00914829" w:rsidP="00914829">
      <w:pPr>
        <w:ind w:left="0" w:firstLine="0"/>
        <w:jc w:val="both"/>
        <w:rPr>
          <w:rFonts w:ascii="Times New Roman" w:eastAsia="Times New Roman" w:hAnsi="Times New Roman" w:cs="Traditional Arabic"/>
          <w:sz w:val="36"/>
          <w:szCs w:val="36"/>
          <w:rtl/>
          <w:lang w:eastAsia="ar-SA"/>
        </w:rPr>
      </w:pPr>
      <w:r w:rsidRPr="0089348D">
        <w:rPr>
          <w:rFonts w:ascii="Times New Roman" w:eastAsia="Times New Roman" w:hAnsi="Times New Roman" w:cs="Traditional Arabic"/>
          <w:b/>
          <w:bCs/>
          <w:sz w:val="36"/>
          <w:szCs w:val="36"/>
          <w:rtl/>
          <w:lang w:eastAsia="ar-SA"/>
        </w:rPr>
        <w:t>فتح المنان في فرش حروف القرآن</w:t>
      </w:r>
      <w:r>
        <w:rPr>
          <w:rFonts w:ascii="Times New Roman" w:eastAsia="Times New Roman" w:hAnsi="Times New Roman" w:cs="Traditional Arabic" w:hint="cs"/>
          <w:sz w:val="36"/>
          <w:szCs w:val="36"/>
          <w:rtl/>
          <w:lang w:eastAsia="ar-SA"/>
        </w:rPr>
        <w:t>/ فتحي بن هان سعد.- عمّان: دار عمار، 1440 هـ؟</w:t>
      </w:r>
    </w:p>
    <w:p w14:paraId="3C31A968"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583CD5E5" w14:textId="77777777" w:rsidR="00914829" w:rsidRPr="00F66BAA" w:rsidRDefault="00914829" w:rsidP="00914829">
      <w:pPr>
        <w:ind w:left="0" w:firstLine="0"/>
        <w:jc w:val="both"/>
        <w:rPr>
          <w:rFonts w:ascii="Times New Roman" w:eastAsia="Times New Roman" w:hAnsi="Times New Roman" w:cs="Traditional Arabic"/>
          <w:caps/>
          <w:sz w:val="36"/>
          <w:szCs w:val="36"/>
          <w:rtl/>
          <w:lang w:eastAsia="ar-SA"/>
        </w:rPr>
      </w:pPr>
      <w:r w:rsidRPr="00F66BAA">
        <w:rPr>
          <w:rFonts w:ascii="Times New Roman" w:eastAsia="Times New Roman" w:hAnsi="Times New Roman" w:cs="Traditional Arabic" w:hint="cs"/>
          <w:b/>
          <w:bCs/>
          <w:sz w:val="36"/>
          <w:szCs w:val="36"/>
          <w:rtl/>
          <w:lang w:eastAsia="ar-SA"/>
        </w:rPr>
        <w:t>القراءات علمًا من علوم القرآن</w:t>
      </w:r>
      <w:r w:rsidRPr="00F66BAA">
        <w:rPr>
          <w:rFonts w:ascii="Times New Roman" w:eastAsia="Times New Roman" w:hAnsi="Times New Roman" w:cs="Traditional Arabic" w:hint="cs"/>
          <w:sz w:val="36"/>
          <w:szCs w:val="36"/>
          <w:rtl/>
          <w:lang w:eastAsia="ar-SA"/>
        </w:rPr>
        <w:t xml:space="preserve">/ المنجي الأسود.- الدار البيضاء: مؤمنون بلا حدود </w:t>
      </w:r>
      <w:r w:rsidRPr="00F66BAA">
        <w:rPr>
          <w:rFonts w:ascii="Times New Roman" w:eastAsia="Times New Roman" w:hAnsi="Times New Roman" w:cs="Traditional Arabic" w:hint="cs"/>
          <w:caps/>
          <w:sz w:val="36"/>
          <w:szCs w:val="36"/>
          <w:rtl/>
          <w:lang w:eastAsia="ar-SA"/>
        </w:rPr>
        <w:t>للدراسات والأبحاث، 1438 هـ.</w:t>
      </w:r>
    </w:p>
    <w:p w14:paraId="30E6873C"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16DEE8DC" w14:textId="77777777" w:rsidR="00914829" w:rsidRPr="00142999" w:rsidRDefault="00914829" w:rsidP="00914829">
      <w:pPr>
        <w:ind w:left="0" w:firstLine="0"/>
        <w:jc w:val="both"/>
        <w:rPr>
          <w:rFonts w:ascii="Times New Roman" w:eastAsia="Times New Roman" w:hAnsi="Times New Roman" w:cs="Traditional Arabic"/>
          <w:caps/>
          <w:sz w:val="36"/>
          <w:szCs w:val="36"/>
          <w:rtl/>
          <w:lang w:eastAsia="ar-SA"/>
        </w:rPr>
      </w:pPr>
      <w:r w:rsidRPr="00142999">
        <w:rPr>
          <w:rFonts w:ascii="Traditional Arabic" w:eastAsia="Times New Roman" w:hAnsi="Traditional Arabic" w:cs="Traditional Arabic" w:hint="cs"/>
          <w:b/>
          <w:bCs/>
          <w:color w:val="000000"/>
          <w:sz w:val="36"/>
          <w:szCs w:val="36"/>
          <w:rtl/>
          <w:lang w:eastAsia="ar-SA"/>
        </w:rPr>
        <w:t xml:space="preserve">القراءات القرآنية: مناهج وأعلام/ </w:t>
      </w:r>
      <w:r w:rsidRPr="00142999">
        <w:rPr>
          <w:rFonts w:ascii="Traditional Arabic" w:eastAsia="Times New Roman" w:hAnsi="Traditional Arabic" w:cs="Traditional Arabic" w:hint="cs"/>
          <w:color w:val="000000"/>
          <w:sz w:val="36"/>
          <w:szCs w:val="36"/>
          <w:rtl/>
          <w:lang w:eastAsia="ar-SA"/>
        </w:rPr>
        <w:t>غانم قدوري الحمد.-</w:t>
      </w:r>
      <w:r w:rsidRPr="00142999">
        <w:rPr>
          <w:rFonts w:ascii="Traditional Arabic" w:eastAsia="Times New Roman" w:hAnsi="Traditional Arabic" w:cs="Traditional Arabic" w:hint="cs"/>
          <w:b/>
          <w:bCs/>
          <w:color w:val="000000"/>
          <w:sz w:val="36"/>
          <w:szCs w:val="36"/>
          <w:rtl/>
          <w:lang w:eastAsia="ar-SA"/>
        </w:rPr>
        <w:t xml:space="preserve"> عمّان: </w:t>
      </w:r>
      <w:r w:rsidRPr="00142999">
        <w:rPr>
          <w:rFonts w:ascii="Traditional Arabic" w:eastAsia="Times New Roman" w:hAnsi="Traditional Arabic" w:cs="Traditional Arabic" w:hint="cs"/>
          <w:color w:val="000000"/>
          <w:sz w:val="36"/>
          <w:szCs w:val="36"/>
          <w:rtl/>
          <w:lang w:eastAsia="ar-SA"/>
        </w:rPr>
        <w:t xml:space="preserve">جمعية المحافظة على القرآن </w:t>
      </w:r>
      <w:r w:rsidRPr="00142999">
        <w:rPr>
          <w:rFonts w:ascii="Times New Roman" w:eastAsia="Times New Roman" w:hAnsi="Times New Roman" w:cs="Traditional Arabic" w:hint="cs"/>
          <w:caps/>
          <w:sz w:val="36"/>
          <w:szCs w:val="36"/>
          <w:rtl/>
          <w:lang w:eastAsia="ar-SA"/>
        </w:rPr>
        <w:t>الكريم، 1439 هـ.</w:t>
      </w:r>
    </w:p>
    <w:p w14:paraId="0097EE28"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5F982AC7" w14:textId="77777777" w:rsidR="00914829" w:rsidRPr="00A125A8" w:rsidRDefault="00914829" w:rsidP="00914829">
      <w:pPr>
        <w:ind w:left="0" w:firstLine="0"/>
        <w:jc w:val="both"/>
        <w:rPr>
          <w:rFonts w:ascii="Times New Roman" w:eastAsia="Times New Roman" w:hAnsi="Times New Roman" w:cs="Traditional Arabic"/>
          <w:caps/>
          <w:sz w:val="36"/>
          <w:szCs w:val="36"/>
          <w:rtl/>
          <w:lang w:eastAsia="ar-SA"/>
        </w:rPr>
      </w:pPr>
      <w:r w:rsidRPr="00A125A8">
        <w:rPr>
          <w:rFonts w:ascii="Times New Roman" w:eastAsia="Times New Roman" w:hAnsi="Times New Roman" w:cs="Traditional Arabic"/>
          <w:b/>
          <w:bCs/>
          <w:caps/>
          <w:sz w:val="36"/>
          <w:szCs w:val="36"/>
          <w:rtl/>
          <w:lang w:eastAsia="ar-SA"/>
        </w:rPr>
        <w:t>متقن الرواية في علوم القراءة والدراية</w:t>
      </w:r>
      <w:r w:rsidRPr="00A125A8">
        <w:rPr>
          <w:rFonts w:ascii="Times New Roman" w:eastAsia="Times New Roman" w:hAnsi="Times New Roman" w:cs="Traditional Arabic" w:hint="cs"/>
          <w:caps/>
          <w:sz w:val="36"/>
          <w:szCs w:val="36"/>
          <w:rtl/>
          <w:lang w:eastAsia="ar-SA"/>
        </w:rPr>
        <w:t>/</w:t>
      </w:r>
      <w:r w:rsidRPr="00A125A8">
        <w:rPr>
          <w:rFonts w:ascii="Times New Roman" w:eastAsia="Times New Roman" w:hAnsi="Times New Roman" w:cs="Traditional Arabic"/>
          <w:caps/>
          <w:sz w:val="36"/>
          <w:szCs w:val="36"/>
          <w:rtl/>
          <w:lang w:eastAsia="ar-SA"/>
        </w:rPr>
        <w:t xml:space="preserve"> </w:t>
      </w:r>
      <w:r w:rsidRPr="00A125A8">
        <w:rPr>
          <w:rFonts w:ascii="Times New Roman" w:eastAsia="Times New Roman" w:hAnsi="Times New Roman" w:cs="Traditional Arabic" w:hint="cs"/>
          <w:caps/>
          <w:sz w:val="36"/>
          <w:szCs w:val="36"/>
          <w:rtl/>
          <w:lang w:eastAsia="ar-SA"/>
        </w:rPr>
        <w:t>ل</w:t>
      </w:r>
      <w:r w:rsidRPr="00A125A8">
        <w:rPr>
          <w:rFonts w:ascii="Times New Roman" w:eastAsia="Times New Roman" w:hAnsi="Times New Roman" w:cs="Traditional Arabic"/>
          <w:caps/>
          <w:sz w:val="36"/>
          <w:szCs w:val="36"/>
          <w:rtl/>
          <w:lang w:eastAsia="ar-SA"/>
        </w:rPr>
        <w:t>أبي الطاهر محمد مصطفى بن إبراهيم</w:t>
      </w:r>
      <w:r w:rsidRPr="00A125A8">
        <w:rPr>
          <w:rFonts w:ascii="Times New Roman" w:eastAsia="Times New Roman" w:hAnsi="Times New Roman" w:cs="Traditional Arabic" w:hint="cs"/>
          <w:caps/>
          <w:sz w:val="36"/>
          <w:szCs w:val="36"/>
          <w:rtl/>
          <w:lang w:eastAsia="ar-SA"/>
        </w:rPr>
        <w:t xml:space="preserve"> النعيمي</w:t>
      </w:r>
      <w:r w:rsidRPr="00A125A8">
        <w:rPr>
          <w:rFonts w:ascii="Times New Roman" w:eastAsia="Times New Roman" w:hAnsi="Times New Roman" w:cs="Traditional Arabic"/>
          <w:caps/>
          <w:sz w:val="36"/>
          <w:szCs w:val="36"/>
          <w:rtl/>
          <w:lang w:eastAsia="ar-SA"/>
        </w:rPr>
        <w:t>، المعروف بابن الكتاني (ت 1168هـ)</w:t>
      </w:r>
      <w:r w:rsidRPr="00A125A8">
        <w:rPr>
          <w:rFonts w:ascii="Times New Roman" w:eastAsia="Times New Roman" w:hAnsi="Times New Roman" w:cs="Traditional Arabic" w:hint="cs"/>
          <w:caps/>
          <w:sz w:val="36"/>
          <w:szCs w:val="36"/>
          <w:rtl/>
          <w:lang w:eastAsia="ar-SA"/>
        </w:rPr>
        <w:t>؛ تحقيق</w:t>
      </w:r>
      <w:r w:rsidRPr="00A125A8">
        <w:rPr>
          <w:rFonts w:ascii="Times New Roman" w:eastAsia="Times New Roman" w:hAnsi="Times New Roman" w:cs="Traditional Arabic"/>
          <w:caps/>
          <w:sz w:val="36"/>
          <w:szCs w:val="36"/>
          <w:rtl/>
          <w:lang w:eastAsia="ar-SA"/>
        </w:rPr>
        <w:t xml:space="preserve"> محمد محمود الداه</w:t>
      </w:r>
      <w:r w:rsidRPr="00A125A8">
        <w:rPr>
          <w:rFonts w:ascii="Times New Roman" w:eastAsia="Times New Roman" w:hAnsi="Times New Roman" w:cs="Traditional Arabic" w:hint="cs"/>
          <w:caps/>
          <w:sz w:val="36"/>
          <w:szCs w:val="36"/>
          <w:rtl/>
          <w:lang w:eastAsia="ar-SA"/>
        </w:rPr>
        <w:t>.- المدينة المنورة: الجامعة الإسلامية، كلية القرآن الكريم، 1439 هـ (دكتوراه).</w:t>
      </w:r>
    </w:p>
    <w:p w14:paraId="6BAE019D" w14:textId="77777777" w:rsidR="00914829" w:rsidRPr="00A125A8" w:rsidRDefault="00914829" w:rsidP="00914829">
      <w:pPr>
        <w:ind w:left="0" w:firstLine="0"/>
        <w:jc w:val="both"/>
        <w:rPr>
          <w:rFonts w:ascii="Times New Roman" w:eastAsia="Times New Roman" w:hAnsi="Times New Roman" w:cs="Traditional Arabic"/>
          <w:caps/>
          <w:sz w:val="36"/>
          <w:szCs w:val="36"/>
          <w:rtl/>
          <w:lang w:eastAsia="ar-SA"/>
        </w:rPr>
      </w:pPr>
      <w:r w:rsidRPr="00A125A8">
        <w:rPr>
          <w:rFonts w:ascii="Times New Roman" w:eastAsia="Times New Roman" w:hAnsi="Times New Roman" w:cs="Traditional Arabic" w:hint="cs"/>
          <w:caps/>
          <w:sz w:val="36"/>
          <w:szCs w:val="36"/>
          <w:rtl/>
          <w:lang w:eastAsia="ar-SA"/>
        </w:rPr>
        <w:t>(تحقيق جزء منه).</w:t>
      </w:r>
    </w:p>
    <w:p w14:paraId="0D80C9DE"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20CCF76F" w14:textId="77777777" w:rsidR="00914829" w:rsidRPr="00945E8C" w:rsidRDefault="00914829" w:rsidP="00914829">
      <w:pPr>
        <w:ind w:left="0" w:firstLine="0"/>
        <w:jc w:val="both"/>
        <w:rPr>
          <w:rFonts w:ascii="Times New Roman" w:eastAsia="Times New Roman" w:hAnsi="Times New Roman" w:cs="Traditional Arabic"/>
          <w:caps/>
          <w:sz w:val="36"/>
          <w:szCs w:val="36"/>
          <w:rtl/>
          <w:lang w:eastAsia="ar-SA"/>
        </w:rPr>
      </w:pPr>
      <w:r w:rsidRPr="00945E8C">
        <w:rPr>
          <w:rFonts w:ascii="Times New Roman" w:eastAsia="Times New Roman" w:hAnsi="Times New Roman" w:cs="Traditional Arabic" w:hint="cs"/>
          <w:b/>
          <w:bCs/>
          <w:caps/>
          <w:sz w:val="36"/>
          <w:szCs w:val="36"/>
          <w:rtl/>
          <w:lang w:eastAsia="ar-SA"/>
        </w:rPr>
        <w:t>المدخل إلى علم القراءات</w:t>
      </w:r>
      <w:r w:rsidRPr="00945E8C">
        <w:rPr>
          <w:rFonts w:ascii="Times New Roman" w:eastAsia="Times New Roman" w:hAnsi="Times New Roman" w:cs="Traditional Arabic" w:hint="cs"/>
          <w:caps/>
          <w:sz w:val="36"/>
          <w:szCs w:val="36"/>
          <w:rtl/>
          <w:lang w:eastAsia="ar-SA"/>
        </w:rPr>
        <w:t xml:space="preserve">/ إعداد عبدالقيوم بن عبدالغفور السندي.- جدة: معهد الإمام الشاطبي، 1439 هـ؟ </w:t>
      </w:r>
    </w:p>
    <w:p w14:paraId="723D101F" w14:textId="77777777" w:rsidR="00914829" w:rsidRPr="00680BA8" w:rsidRDefault="00914829" w:rsidP="00914829">
      <w:pPr>
        <w:ind w:left="0" w:firstLine="0"/>
        <w:jc w:val="both"/>
        <w:rPr>
          <w:rFonts w:ascii="Times New Roman" w:eastAsia="Times New Roman" w:hAnsi="Times New Roman" w:cs="Traditional Arabic"/>
          <w:caps/>
          <w:sz w:val="36"/>
          <w:szCs w:val="36"/>
          <w:rtl/>
          <w:lang w:eastAsia="ar-SA"/>
        </w:rPr>
      </w:pPr>
    </w:p>
    <w:p w14:paraId="2BA07B4F" w14:textId="77777777" w:rsidR="00914829" w:rsidRPr="000F632C" w:rsidRDefault="00914829" w:rsidP="00914829">
      <w:pPr>
        <w:ind w:left="0" w:firstLine="0"/>
        <w:jc w:val="both"/>
        <w:rPr>
          <w:rFonts w:ascii="Times New Roman" w:eastAsia="Times New Roman" w:hAnsi="Times New Roman" w:cs="Traditional Arabic"/>
          <w:caps/>
          <w:sz w:val="36"/>
          <w:szCs w:val="36"/>
          <w:rtl/>
          <w:lang w:eastAsia="ar-SA"/>
        </w:rPr>
      </w:pPr>
      <w:r w:rsidRPr="000F632C">
        <w:rPr>
          <w:rFonts w:ascii="Times New Roman" w:eastAsia="Times New Roman" w:hAnsi="Times New Roman" w:cs="Traditional Arabic" w:hint="cs"/>
          <w:b/>
          <w:bCs/>
          <w:caps/>
          <w:sz w:val="36"/>
          <w:szCs w:val="36"/>
          <w:rtl/>
          <w:lang w:eastAsia="ar-SA"/>
        </w:rPr>
        <w:t>مدخل في علم القراءات</w:t>
      </w:r>
      <w:r w:rsidRPr="000F632C">
        <w:rPr>
          <w:rFonts w:ascii="Times New Roman" w:eastAsia="Times New Roman" w:hAnsi="Times New Roman" w:cs="Traditional Arabic" w:hint="cs"/>
          <w:caps/>
          <w:sz w:val="36"/>
          <w:szCs w:val="36"/>
          <w:rtl/>
          <w:lang w:eastAsia="ar-SA"/>
        </w:rPr>
        <w:t>/ تأليف وإعداد نادي بن حداد القط، حامد مولوي الحمزاني.- الرياض: دار الصميعي، 1438 هـ.</w:t>
      </w:r>
    </w:p>
    <w:p w14:paraId="46A75DE4"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1DC9C5A7" w14:textId="77777777" w:rsidR="00914829" w:rsidRDefault="00914829" w:rsidP="00914829">
      <w:pPr>
        <w:ind w:left="0" w:firstLine="0"/>
        <w:rPr>
          <w:rFonts w:ascii="Traditional Arabic" w:eastAsia="Times New Roman" w:hAnsi="Traditional Arabic" w:cs="Traditional Arabic"/>
          <w:color w:val="000000"/>
          <w:sz w:val="36"/>
          <w:szCs w:val="36"/>
          <w:rtl/>
          <w:lang w:eastAsia="ar-SA"/>
        </w:rPr>
      </w:pPr>
      <w:bookmarkStart w:id="118" w:name="_Hlk493518731"/>
      <w:r w:rsidRPr="00161EB4">
        <w:rPr>
          <w:rFonts w:ascii="Traditional Arabic" w:eastAsia="Times New Roman" w:hAnsi="Traditional Arabic" w:cs="Traditional Arabic" w:hint="cs"/>
          <w:b/>
          <w:bCs/>
          <w:color w:val="000000"/>
          <w:sz w:val="36"/>
          <w:szCs w:val="36"/>
          <w:rtl/>
          <w:lang w:eastAsia="ar-SA"/>
        </w:rPr>
        <w:lastRenderedPageBreak/>
        <w:t>مسائل في القراءات</w:t>
      </w:r>
      <w:r w:rsidRPr="00161EB4">
        <w:rPr>
          <w:rFonts w:ascii="Traditional Arabic" w:eastAsia="Times New Roman" w:hAnsi="Traditional Arabic" w:cs="Traditional Arabic" w:hint="cs"/>
          <w:color w:val="000000"/>
          <w:sz w:val="36"/>
          <w:szCs w:val="36"/>
          <w:rtl/>
          <w:lang w:eastAsia="ar-SA"/>
        </w:rPr>
        <w:t>/ لأبي عبدالله محمد بن علي القيجاطي (ت 811 هـ)؛ دراسة وتحقيق بنيونس الزاكي.- الرباط: الرابطة المحمدية للعلماء، 1438 هـ، 616 ص.</w:t>
      </w:r>
    </w:p>
    <w:p w14:paraId="60B058A1" w14:textId="77777777" w:rsidR="00914829" w:rsidRDefault="00914829" w:rsidP="00914829">
      <w:pPr>
        <w:ind w:left="0" w:firstLine="0"/>
        <w:rPr>
          <w:rFonts w:ascii="Traditional Arabic" w:eastAsia="Times New Roman" w:hAnsi="Traditional Arabic" w:cs="Traditional Arabic"/>
          <w:color w:val="000000"/>
          <w:sz w:val="36"/>
          <w:szCs w:val="36"/>
          <w:rtl/>
          <w:lang w:eastAsia="ar-SA"/>
        </w:rPr>
      </w:pPr>
    </w:p>
    <w:p w14:paraId="684504D5" w14:textId="77777777" w:rsidR="00914829" w:rsidRPr="00D856F9" w:rsidRDefault="00914829" w:rsidP="00914829">
      <w:pPr>
        <w:spacing w:after="160" w:line="254" w:lineRule="auto"/>
        <w:ind w:left="0" w:firstLine="0"/>
        <w:jc w:val="both"/>
        <w:rPr>
          <w:rFonts w:cs="Traditional Arabic"/>
          <w:sz w:val="36"/>
          <w:szCs w:val="36"/>
        </w:rPr>
      </w:pPr>
      <w:r w:rsidRPr="00D856F9">
        <w:rPr>
          <w:rFonts w:cs="Traditional Arabic" w:hint="cs"/>
          <w:b/>
          <w:bCs/>
          <w:sz w:val="36"/>
          <w:szCs w:val="36"/>
          <w:rtl/>
        </w:rPr>
        <w:t>المغني في القراءات</w:t>
      </w:r>
      <w:r w:rsidRPr="00D856F9">
        <w:rPr>
          <w:rFonts w:cs="Traditional Arabic" w:hint="cs"/>
          <w:sz w:val="36"/>
          <w:szCs w:val="36"/>
          <w:rtl/>
        </w:rPr>
        <w:t>/ محمد بن أبي نصر الدهان النَّوزاوازي (ق 6 هـ)؛ تحقيق محمود بن كابر الشنقيطي.- الرياض: الجمعية العلمية السعودية لعلوم القرآن الكريم، 1439 هـ.</w:t>
      </w:r>
    </w:p>
    <w:p w14:paraId="3AD7523F" w14:textId="77777777" w:rsidR="00914829" w:rsidRPr="00D856F9" w:rsidRDefault="00914829" w:rsidP="00914829">
      <w:pPr>
        <w:ind w:left="0" w:firstLine="0"/>
        <w:rPr>
          <w:rFonts w:ascii="Traditional Arabic" w:eastAsia="Times New Roman" w:hAnsi="Traditional Arabic" w:cs="Traditional Arabic"/>
          <w:color w:val="000000"/>
          <w:sz w:val="36"/>
          <w:szCs w:val="36"/>
          <w:rtl/>
          <w:lang w:eastAsia="ar-SA"/>
        </w:rPr>
      </w:pPr>
    </w:p>
    <w:bookmarkEnd w:id="118"/>
    <w:p w14:paraId="717AFFD1" w14:textId="77777777" w:rsidR="00914829" w:rsidRPr="0015237E" w:rsidRDefault="00914829" w:rsidP="00914829">
      <w:pPr>
        <w:ind w:left="0" w:firstLine="0"/>
        <w:rPr>
          <w:rFonts w:ascii="Traditional Arabic" w:eastAsia="Times New Roman" w:hAnsi="Traditional Arabic" w:cs="Traditional Arabic"/>
          <w:color w:val="000000"/>
          <w:sz w:val="36"/>
          <w:szCs w:val="36"/>
          <w:rtl/>
          <w:lang w:eastAsia="ar-SA"/>
        </w:rPr>
      </w:pPr>
      <w:r w:rsidRPr="0015237E">
        <w:rPr>
          <w:rFonts w:ascii="Traditional Arabic" w:eastAsia="Times New Roman" w:hAnsi="Traditional Arabic" w:cs="Traditional Arabic" w:hint="cs"/>
          <w:b/>
          <w:bCs/>
          <w:color w:val="000000"/>
          <w:sz w:val="36"/>
          <w:szCs w:val="36"/>
          <w:rtl/>
          <w:lang w:eastAsia="ar-SA"/>
        </w:rPr>
        <w:t xml:space="preserve">المقامة الواسطية المغايرة للحريرية </w:t>
      </w:r>
      <w:r w:rsidRPr="0015237E">
        <w:rPr>
          <w:rFonts w:ascii="Traditional Arabic" w:eastAsia="Times New Roman" w:hAnsi="Traditional Arabic" w:cs="Traditional Arabic" w:hint="cs"/>
          <w:color w:val="000000"/>
          <w:sz w:val="36"/>
          <w:szCs w:val="36"/>
          <w:rtl/>
          <w:lang w:eastAsia="ar-SA"/>
        </w:rPr>
        <w:t>[</w:t>
      </w:r>
      <w:r w:rsidRPr="0015237E">
        <w:rPr>
          <w:rFonts w:ascii="Traditional Arabic" w:eastAsia="Times New Roman" w:hAnsi="Traditional Arabic" w:cs="Traditional Arabic" w:hint="cs"/>
          <w:b/>
          <w:bCs/>
          <w:color w:val="000000"/>
          <w:sz w:val="36"/>
          <w:szCs w:val="36"/>
          <w:rtl/>
          <w:lang w:eastAsia="ar-SA"/>
        </w:rPr>
        <w:t>في القراءات القرآنية</w:t>
      </w:r>
      <w:r w:rsidRPr="0015237E">
        <w:rPr>
          <w:rFonts w:ascii="Traditional Arabic" w:eastAsia="Times New Roman" w:hAnsi="Traditional Arabic" w:cs="Traditional Arabic" w:hint="cs"/>
          <w:color w:val="000000"/>
          <w:sz w:val="36"/>
          <w:szCs w:val="36"/>
          <w:rtl/>
          <w:lang w:eastAsia="ar-SA"/>
        </w:rPr>
        <w:t>]/ علي بن أبي محمد الديواني (ت 743 هـ)؛ تحقيق محمد بن رجب الخولي.- مصر: دار طغراء للدراسات والنشر، 1439 هـ.</w:t>
      </w:r>
    </w:p>
    <w:p w14:paraId="16B4F954" w14:textId="77777777" w:rsidR="00914829" w:rsidRPr="0015237E" w:rsidRDefault="00914829" w:rsidP="00914829">
      <w:pPr>
        <w:ind w:left="0" w:firstLine="0"/>
        <w:rPr>
          <w:rFonts w:ascii="Traditional Arabic" w:eastAsia="Times New Roman" w:hAnsi="Traditional Arabic" w:cs="Traditional Arabic"/>
          <w:color w:val="000000"/>
          <w:sz w:val="36"/>
          <w:szCs w:val="36"/>
          <w:rtl/>
          <w:lang w:eastAsia="ar-SA"/>
        </w:rPr>
      </w:pPr>
    </w:p>
    <w:p w14:paraId="37CDBD7E"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r w:rsidRPr="000F632C">
        <w:rPr>
          <w:rFonts w:ascii="Times New Roman" w:eastAsia="Times New Roman" w:hAnsi="Times New Roman" w:cs="Traditional Arabic" w:hint="cs"/>
          <w:b/>
          <w:bCs/>
          <w:caps/>
          <w:sz w:val="36"/>
          <w:szCs w:val="36"/>
          <w:rtl/>
          <w:lang w:eastAsia="ar-SA"/>
        </w:rPr>
        <w:t>مقدمة في علم القراءات</w:t>
      </w:r>
      <w:r w:rsidRPr="000F632C">
        <w:rPr>
          <w:rFonts w:ascii="Times New Roman" w:eastAsia="Times New Roman" w:hAnsi="Times New Roman" w:cs="Traditional Arabic" w:hint="cs"/>
          <w:caps/>
          <w:sz w:val="36"/>
          <w:szCs w:val="36"/>
          <w:rtl/>
          <w:lang w:eastAsia="ar-SA"/>
        </w:rPr>
        <w:t>/ إبراهيم بن محمد كشيدان.- القاهرة: دار الوسطية؛ الجزائر: الدار الأثرية الجزائرية، 1438 هـ؟</w:t>
      </w:r>
    </w:p>
    <w:p w14:paraId="6AEB6A88" w14:textId="77777777" w:rsidR="00914829" w:rsidRDefault="00914829" w:rsidP="00914829">
      <w:pPr>
        <w:ind w:left="0" w:firstLine="0"/>
        <w:jc w:val="both"/>
        <w:rPr>
          <w:rFonts w:ascii="Times New Roman" w:eastAsia="Times New Roman" w:hAnsi="Times New Roman" w:cs="Traditional Arabic"/>
          <w:caps/>
          <w:sz w:val="36"/>
          <w:szCs w:val="36"/>
          <w:rtl/>
          <w:lang w:eastAsia="ar-SA"/>
        </w:rPr>
      </w:pPr>
    </w:p>
    <w:p w14:paraId="6462C27D" w14:textId="77777777" w:rsidR="00914829" w:rsidRDefault="00914829" w:rsidP="00914829">
      <w:pPr>
        <w:ind w:left="0" w:firstLine="0"/>
        <w:jc w:val="both"/>
        <w:rPr>
          <w:rFonts w:cs="Traditional Arabic"/>
          <w:sz w:val="36"/>
          <w:szCs w:val="36"/>
          <w:rtl/>
        </w:rPr>
      </w:pPr>
      <w:r w:rsidRPr="009F7B5B">
        <w:rPr>
          <w:rFonts w:cs="Traditional Arabic" w:hint="cs"/>
          <w:b/>
          <w:bCs/>
          <w:sz w:val="36"/>
          <w:szCs w:val="36"/>
          <w:rtl/>
        </w:rPr>
        <w:t>منهج الإمام الجاوي في عرض القراءات من خلال تفسيره "مراح لبيد لكشف معاني القرآن المجيد"</w:t>
      </w:r>
      <w:r>
        <w:rPr>
          <w:rFonts w:cs="Traditional Arabic" w:hint="cs"/>
          <w:sz w:val="36"/>
          <w:szCs w:val="36"/>
          <w:rtl/>
        </w:rPr>
        <w:t>/ ناصر ربيع حسن.-</w:t>
      </w:r>
      <w:r w:rsidRPr="00924605">
        <w:rPr>
          <w:rFonts w:cs="Traditional Arabic" w:hint="cs"/>
          <w:sz w:val="36"/>
          <w:szCs w:val="36"/>
          <w:rtl/>
        </w:rPr>
        <w:t xml:space="preserve"> </w:t>
      </w:r>
      <w:r>
        <w:rPr>
          <w:rFonts w:cs="Traditional Arabic" w:hint="cs"/>
          <w:sz w:val="36"/>
          <w:szCs w:val="36"/>
          <w:rtl/>
        </w:rPr>
        <w:t>المنيا: جامعة المنيا، 1438 هـ، 219 ص. (دكتوراه).</w:t>
      </w:r>
    </w:p>
    <w:p w14:paraId="3BCC2295" w14:textId="77777777" w:rsidR="00914829" w:rsidRDefault="00914829" w:rsidP="00914829">
      <w:pPr>
        <w:ind w:left="0" w:firstLine="0"/>
        <w:jc w:val="both"/>
        <w:rPr>
          <w:rFonts w:cs="Traditional Arabic"/>
          <w:sz w:val="36"/>
          <w:szCs w:val="36"/>
          <w:rtl/>
        </w:rPr>
      </w:pPr>
    </w:p>
    <w:p w14:paraId="21577A8F" w14:textId="77777777" w:rsidR="00914829" w:rsidRPr="001549EC" w:rsidRDefault="00914829" w:rsidP="00914829">
      <w:pPr>
        <w:ind w:left="0" w:firstLine="0"/>
        <w:jc w:val="both"/>
        <w:rPr>
          <w:rFonts w:cs="Traditional Arabic"/>
          <w:sz w:val="36"/>
          <w:szCs w:val="36"/>
          <w:rtl/>
        </w:rPr>
      </w:pPr>
      <w:r w:rsidRPr="001549EC">
        <w:rPr>
          <w:rFonts w:cs="Traditional Arabic" w:hint="cs"/>
          <w:b/>
          <w:bCs/>
          <w:sz w:val="36"/>
          <w:szCs w:val="36"/>
          <w:rtl/>
        </w:rPr>
        <w:t xml:space="preserve">موقف الشهاب الخفاجي (ت 1069 هـ) من القراءات القرآنية من خلال حاشيته "عناية القاضي وكفاية الراضي على تفسير الإمام البيضاوي": دراسة وصفية نقدية/ </w:t>
      </w:r>
      <w:r w:rsidRPr="001549EC">
        <w:rPr>
          <w:rFonts w:cs="Traditional Arabic" w:hint="cs"/>
          <w:sz w:val="36"/>
          <w:szCs w:val="36"/>
          <w:rtl/>
        </w:rPr>
        <w:t>رجب عبدالواحد فرج.-</w:t>
      </w:r>
      <w:r w:rsidRPr="001549EC">
        <w:rPr>
          <w:rFonts w:cs="Traditional Arabic" w:hint="cs"/>
          <w:b/>
          <w:bCs/>
          <w:sz w:val="36"/>
          <w:szCs w:val="36"/>
          <w:rtl/>
        </w:rPr>
        <w:t xml:space="preserve"> </w:t>
      </w:r>
      <w:r w:rsidRPr="001549EC">
        <w:rPr>
          <w:rFonts w:cs="Traditional Arabic" w:hint="cs"/>
          <w:sz w:val="36"/>
          <w:szCs w:val="36"/>
          <w:rtl/>
        </w:rPr>
        <w:t>المنوفية: جامعة المنوفية، 1437 هـ، 2016 م (ماجستير).</w:t>
      </w:r>
    </w:p>
    <w:p w14:paraId="34057DEA" w14:textId="77777777" w:rsidR="00914829" w:rsidRDefault="00914829" w:rsidP="00914829">
      <w:pPr>
        <w:ind w:left="0" w:firstLine="0"/>
        <w:jc w:val="both"/>
        <w:rPr>
          <w:rFonts w:cs="Traditional Arabic"/>
          <w:sz w:val="36"/>
          <w:szCs w:val="36"/>
          <w:rtl/>
        </w:rPr>
      </w:pPr>
    </w:p>
    <w:p w14:paraId="15D9AD15" w14:textId="77777777" w:rsidR="0013658E" w:rsidRDefault="0013658E" w:rsidP="0013658E">
      <w:pPr>
        <w:jc w:val="both"/>
        <w:rPr>
          <w:b/>
          <w:bCs/>
          <w:color w:val="FF0000"/>
          <w:rtl/>
        </w:rPr>
      </w:pPr>
      <w:r w:rsidRPr="00FC74D9">
        <w:rPr>
          <w:rStyle w:val="Hyperlink"/>
          <w:rFonts w:eastAsia="Times New Roman" w:cs="Traditional Arabic" w:hint="eastAsia"/>
          <w:b/>
          <w:bCs/>
          <w:noProof/>
          <w:color w:val="FF0000"/>
          <w:sz w:val="36"/>
          <w:szCs w:val="36"/>
          <w:u w:val="none"/>
          <w:rtl/>
          <w:lang w:eastAsia="ar-SA"/>
        </w:rPr>
        <w:t>اختيار</w:t>
      </w:r>
      <w:r w:rsidRPr="00FC74D9">
        <w:rPr>
          <w:rStyle w:val="Hyperlink"/>
          <w:rFonts w:eastAsia="Times New Roman" w:cs="Traditional Arabic"/>
          <w:b/>
          <w:bCs/>
          <w:noProof/>
          <w:color w:val="FF0000"/>
          <w:sz w:val="36"/>
          <w:szCs w:val="36"/>
          <w:u w:val="none"/>
          <w:rtl/>
          <w:lang w:eastAsia="ar-SA"/>
        </w:rPr>
        <w:t xml:space="preserve"> </w:t>
      </w:r>
      <w:r w:rsidRPr="00FC74D9">
        <w:rPr>
          <w:rStyle w:val="Hyperlink"/>
          <w:rFonts w:eastAsia="Times New Roman" w:cs="Traditional Arabic" w:hint="eastAsia"/>
          <w:b/>
          <w:bCs/>
          <w:noProof/>
          <w:color w:val="FF0000"/>
          <w:sz w:val="36"/>
          <w:szCs w:val="36"/>
          <w:u w:val="none"/>
          <w:rtl/>
          <w:lang w:eastAsia="ar-SA"/>
        </w:rPr>
        <w:t>القراءات</w:t>
      </w:r>
    </w:p>
    <w:p w14:paraId="5AD1C822" w14:textId="77777777" w:rsidR="0013658E" w:rsidRDefault="0013658E" w:rsidP="0013658E">
      <w:pPr>
        <w:jc w:val="center"/>
        <w:rPr>
          <w:b/>
          <w:bCs/>
          <w:color w:val="FF0000"/>
          <w:rtl/>
        </w:rPr>
      </w:pPr>
    </w:p>
    <w:p w14:paraId="3CF7A176" w14:textId="77777777" w:rsidR="0013658E" w:rsidRDefault="0013658E" w:rsidP="0013658E">
      <w:pPr>
        <w:ind w:left="0" w:firstLine="0"/>
        <w:jc w:val="both"/>
        <w:rPr>
          <w:rFonts w:ascii="Times New Roman" w:eastAsia="Times New Roman" w:hAnsi="Times New Roman" w:cs="Traditional Arabic"/>
          <w:caps/>
          <w:sz w:val="36"/>
          <w:szCs w:val="36"/>
          <w:rtl/>
          <w:lang w:eastAsia="ar-SA"/>
        </w:rPr>
      </w:pPr>
      <w:r w:rsidRPr="00F64313">
        <w:rPr>
          <w:rFonts w:ascii="Times New Roman" w:eastAsia="Times New Roman" w:hAnsi="Times New Roman" w:cs="Traditional Arabic" w:hint="cs"/>
          <w:b/>
          <w:bCs/>
          <w:caps/>
          <w:sz w:val="36"/>
          <w:szCs w:val="36"/>
          <w:rtl/>
          <w:lang w:eastAsia="ar-SA"/>
        </w:rPr>
        <w:t>اختيارات الإمام أبي القاسم الشاطبي وتوجيهاته في "حرز الأماني"</w:t>
      </w:r>
      <w:r w:rsidRPr="00F64313">
        <w:rPr>
          <w:rFonts w:ascii="Times New Roman" w:eastAsia="Times New Roman" w:hAnsi="Times New Roman" w:cs="Traditional Arabic" w:hint="cs"/>
          <w:caps/>
          <w:sz w:val="36"/>
          <w:szCs w:val="36"/>
          <w:rtl/>
          <w:lang w:eastAsia="ar-SA"/>
        </w:rPr>
        <w:t>/ رشا بنت صالح الدغيثر.- الرياض: الجمعية العلمية السعودية للقرآن الكريم وعلومه، 1439 هـ.</w:t>
      </w:r>
    </w:p>
    <w:p w14:paraId="02F9EEEF" w14:textId="77777777" w:rsidR="0013658E" w:rsidRDefault="0013658E" w:rsidP="0013658E">
      <w:pPr>
        <w:ind w:left="0" w:firstLine="0"/>
        <w:jc w:val="both"/>
        <w:rPr>
          <w:rFonts w:ascii="Times New Roman" w:eastAsia="Times New Roman" w:hAnsi="Times New Roman" w:cs="Traditional Arabic"/>
          <w:caps/>
          <w:sz w:val="36"/>
          <w:szCs w:val="36"/>
          <w:rtl/>
          <w:lang w:eastAsia="ar-SA"/>
        </w:rPr>
      </w:pPr>
    </w:p>
    <w:p w14:paraId="494FE9BE" w14:textId="77777777" w:rsidR="0013658E" w:rsidRPr="00F266A5" w:rsidRDefault="0013658E" w:rsidP="0013658E">
      <w:pPr>
        <w:ind w:left="0" w:firstLine="0"/>
        <w:jc w:val="both"/>
        <w:rPr>
          <w:rFonts w:ascii="Times New Roman" w:eastAsia="Times New Roman" w:hAnsi="Times New Roman" w:cs="Traditional Arabic"/>
          <w:sz w:val="36"/>
          <w:szCs w:val="36"/>
          <w:lang w:eastAsia="ar-SA" w:bidi="ar"/>
        </w:rPr>
      </w:pPr>
      <w:r w:rsidRPr="001F0A78">
        <w:rPr>
          <w:rFonts w:ascii="Times New Roman" w:eastAsia="Times New Roman" w:hAnsi="Times New Roman" w:cs="Traditional Arabic" w:hint="cs"/>
          <w:b/>
          <w:bCs/>
          <w:sz w:val="36"/>
          <w:szCs w:val="36"/>
          <w:rtl/>
          <w:lang w:eastAsia="ar-SA" w:bidi="ar"/>
        </w:rPr>
        <w:lastRenderedPageBreak/>
        <w:t>استدراكات الشيخ عبدالفتاح المرصفي واختياراته في التجويد والقراءات: جمعًا ودراسة</w:t>
      </w:r>
      <w:r>
        <w:rPr>
          <w:rFonts w:ascii="Times New Roman" w:eastAsia="Times New Roman" w:hAnsi="Times New Roman" w:cs="Traditional Arabic" w:hint="cs"/>
          <w:sz w:val="36"/>
          <w:szCs w:val="36"/>
          <w:rtl/>
          <w:lang w:eastAsia="ar-SA" w:bidi="ar"/>
        </w:rPr>
        <w:t>/ بدور بنت فؤاد العامر.- الرياض: جامعة الإمام، 1439 هـ (ماجستير).</w:t>
      </w:r>
    </w:p>
    <w:p w14:paraId="19C6EA3B" w14:textId="77777777" w:rsidR="0013658E" w:rsidRPr="00637FAB" w:rsidRDefault="0013658E" w:rsidP="0013658E">
      <w:pPr>
        <w:ind w:left="0" w:firstLine="0"/>
        <w:jc w:val="both"/>
        <w:rPr>
          <w:rFonts w:ascii="Times New Roman" w:eastAsia="Times New Roman" w:hAnsi="Times New Roman" w:cs="Traditional Arabic"/>
          <w:caps/>
          <w:sz w:val="36"/>
          <w:szCs w:val="36"/>
          <w:rtl/>
          <w:lang w:eastAsia="ar-SA"/>
        </w:rPr>
      </w:pPr>
    </w:p>
    <w:p w14:paraId="7F14997E" w14:textId="19CF65F6" w:rsidR="0013658E" w:rsidRDefault="0013658E" w:rsidP="0013658E">
      <w:pPr>
        <w:ind w:left="0" w:firstLine="0"/>
        <w:jc w:val="both"/>
        <w:rPr>
          <w:rFonts w:ascii="Times New Roman" w:eastAsia="Times New Roman" w:hAnsi="Times New Roman" w:cs="Traditional Arabic"/>
          <w:caps/>
          <w:sz w:val="36"/>
          <w:szCs w:val="36"/>
          <w:rtl/>
          <w:lang w:eastAsia="ar-SA"/>
        </w:rPr>
      </w:pPr>
      <w:r w:rsidRPr="00AD182B">
        <w:rPr>
          <w:rFonts w:ascii="Times New Roman" w:eastAsia="Times New Roman" w:hAnsi="Times New Roman" w:cs="Traditional Arabic" w:hint="cs"/>
          <w:b/>
          <w:bCs/>
          <w:caps/>
          <w:sz w:val="36"/>
          <w:szCs w:val="36"/>
          <w:rtl/>
          <w:lang w:eastAsia="ar-SA"/>
        </w:rPr>
        <w:t>تحرير الشيخ عبدالرزاق علي موسى واختياراته في التجويد والقراءات: عرض ودراسة</w:t>
      </w:r>
      <w:r w:rsidRPr="00AD182B">
        <w:rPr>
          <w:rFonts w:ascii="Times New Roman" w:eastAsia="Times New Roman" w:hAnsi="Times New Roman" w:cs="Traditional Arabic" w:hint="cs"/>
          <w:caps/>
          <w:sz w:val="36"/>
          <w:szCs w:val="36"/>
          <w:rtl/>
          <w:lang w:eastAsia="ar-SA"/>
        </w:rPr>
        <w:t>/ منتهاء بنت أحمد الكثيري.- الرياض: جامعة الإمام، 1439 هـ (بحث مكمل للماجستير).</w:t>
      </w:r>
    </w:p>
    <w:p w14:paraId="448741B1" w14:textId="13F00D67" w:rsidR="0013658E" w:rsidRDefault="0013658E" w:rsidP="0013658E">
      <w:pPr>
        <w:ind w:left="0" w:firstLine="0"/>
        <w:jc w:val="both"/>
        <w:rPr>
          <w:rFonts w:ascii="Times New Roman" w:eastAsia="Times New Roman" w:hAnsi="Times New Roman" w:cs="Traditional Arabic"/>
          <w:caps/>
          <w:sz w:val="36"/>
          <w:szCs w:val="36"/>
          <w:rtl/>
          <w:lang w:eastAsia="ar-SA"/>
        </w:rPr>
      </w:pPr>
    </w:p>
    <w:p w14:paraId="483E78DB" w14:textId="77777777" w:rsidR="00346007" w:rsidRPr="0096409B" w:rsidRDefault="00346007" w:rsidP="00346007">
      <w:pPr>
        <w:jc w:val="both"/>
        <w:rPr>
          <w:rStyle w:val="Hyperlink"/>
          <w:rFonts w:cs="Traditional Arabic"/>
          <w:b/>
          <w:bCs/>
          <w:noProof/>
          <w:color w:val="FF0000"/>
          <w:sz w:val="36"/>
          <w:szCs w:val="36"/>
          <w:u w:val="none"/>
          <w:rtl/>
        </w:rPr>
      </w:pPr>
      <w:r w:rsidRPr="0096409B">
        <w:rPr>
          <w:rStyle w:val="Hyperlink"/>
          <w:rFonts w:cs="Traditional Arabic" w:hint="cs"/>
          <w:b/>
          <w:bCs/>
          <w:noProof/>
          <w:color w:val="FF0000"/>
          <w:sz w:val="36"/>
          <w:szCs w:val="36"/>
          <w:u w:val="none"/>
          <w:rtl/>
        </w:rPr>
        <w:t>القراءات السبع أو بعضها</w:t>
      </w:r>
    </w:p>
    <w:p w14:paraId="1FAF535C" w14:textId="77777777" w:rsidR="00346007" w:rsidRDefault="00346007" w:rsidP="00346007">
      <w:pPr>
        <w:rPr>
          <w:rtl/>
        </w:rPr>
      </w:pPr>
    </w:p>
    <w:p w14:paraId="241DB62F" w14:textId="77777777" w:rsidR="00346007" w:rsidRDefault="00346007" w:rsidP="00346007">
      <w:pPr>
        <w:ind w:left="0" w:firstLine="0"/>
        <w:jc w:val="both"/>
        <w:rPr>
          <w:rFonts w:ascii="Times New Roman" w:eastAsia="Times New Roman" w:hAnsi="Times New Roman" w:cs="Traditional Arabic"/>
          <w:sz w:val="36"/>
          <w:szCs w:val="36"/>
          <w:rtl/>
          <w:lang w:eastAsia="ar-SA"/>
        </w:rPr>
      </w:pPr>
      <w:bookmarkStart w:id="119" w:name="_Hlk514424653"/>
      <w:r w:rsidRPr="005F30BC">
        <w:rPr>
          <w:rFonts w:ascii="Times New Roman" w:eastAsia="Times New Roman" w:hAnsi="Times New Roman" w:cs="Traditional Arabic" w:hint="cs"/>
          <w:b/>
          <w:bCs/>
          <w:sz w:val="36"/>
          <w:szCs w:val="36"/>
          <w:rtl/>
          <w:lang w:eastAsia="ar-SA"/>
        </w:rPr>
        <w:t>إتحاف الأخ الأود المتداني بمحاذي حرز الأماني ووجه التهاني</w:t>
      </w:r>
      <w:r>
        <w:rPr>
          <w:rFonts w:ascii="Times New Roman" w:eastAsia="Times New Roman" w:hAnsi="Times New Roman" w:cs="Traditional Arabic" w:hint="cs"/>
          <w:sz w:val="36"/>
          <w:szCs w:val="36"/>
          <w:rtl/>
          <w:lang w:eastAsia="ar-SA"/>
        </w:rPr>
        <w:t>/ محمد بن عبدالسلام الفاسي (ت 1214 هـ).</w:t>
      </w:r>
    </w:p>
    <w:p w14:paraId="22E2E0AC" w14:textId="77777777" w:rsidR="00346007" w:rsidRDefault="00346007" w:rsidP="0034600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تحقيقه ودراسته في جامعة الإمام بالرياض.</w:t>
      </w:r>
    </w:p>
    <w:bookmarkEnd w:id="119"/>
    <w:p w14:paraId="74D1F7C7" w14:textId="77777777" w:rsidR="00346007" w:rsidRDefault="00346007" w:rsidP="00346007">
      <w:pPr>
        <w:ind w:left="0" w:firstLine="0"/>
        <w:jc w:val="both"/>
        <w:rPr>
          <w:rFonts w:ascii="Traditional Arabic" w:eastAsia="Times New Roman" w:hAnsi="Traditional Arabic" w:cs="Traditional Arabic"/>
          <w:b/>
          <w:bCs/>
          <w:color w:val="000000"/>
          <w:sz w:val="36"/>
          <w:szCs w:val="36"/>
          <w:rtl/>
          <w:lang w:eastAsia="ar-SA"/>
        </w:rPr>
      </w:pPr>
    </w:p>
    <w:p w14:paraId="361B9091" w14:textId="77777777" w:rsidR="00346007" w:rsidRPr="001C7F13" w:rsidRDefault="00346007" w:rsidP="00346007">
      <w:pPr>
        <w:ind w:left="0" w:firstLine="0"/>
        <w:jc w:val="both"/>
        <w:rPr>
          <w:rFonts w:ascii="Times New Roman" w:eastAsia="Times New Roman" w:hAnsi="Times New Roman" w:cs="Traditional Arabic"/>
          <w:caps/>
          <w:sz w:val="36"/>
          <w:szCs w:val="36"/>
          <w:rtl/>
          <w:lang w:eastAsia="ar-SA"/>
        </w:rPr>
      </w:pPr>
      <w:r w:rsidRPr="001C7F13">
        <w:rPr>
          <w:rFonts w:ascii="Traditional Arabic" w:eastAsia="Times New Roman" w:hAnsi="Traditional Arabic" w:cs="Traditional Arabic" w:hint="cs"/>
          <w:b/>
          <w:bCs/>
          <w:color w:val="000000"/>
          <w:sz w:val="36"/>
          <w:szCs w:val="36"/>
          <w:rtl/>
          <w:lang w:eastAsia="ar-SA"/>
        </w:rPr>
        <w:t xml:space="preserve">أجوبة حول استشكالات وأبحاث في القراءات تتعلق بحرز الأماني/ </w:t>
      </w:r>
      <w:r w:rsidRPr="001C7F13">
        <w:rPr>
          <w:rFonts w:ascii="Traditional Arabic" w:eastAsia="Times New Roman" w:hAnsi="Traditional Arabic" w:cs="Traditional Arabic" w:hint="cs"/>
          <w:color w:val="000000"/>
          <w:sz w:val="36"/>
          <w:szCs w:val="36"/>
          <w:rtl/>
          <w:lang w:eastAsia="ar-SA"/>
        </w:rPr>
        <w:t xml:space="preserve">لأبي العباس أحمد بن </w:t>
      </w:r>
      <w:r w:rsidRPr="001C7F13">
        <w:rPr>
          <w:rFonts w:ascii="Times New Roman" w:eastAsia="Times New Roman" w:hAnsi="Times New Roman" w:cs="Traditional Arabic" w:hint="cs"/>
          <w:caps/>
          <w:sz w:val="36"/>
          <w:szCs w:val="36"/>
          <w:rtl/>
          <w:lang w:eastAsia="ar-SA"/>
        </w:rPr>
        <w:t>علي المنجور الفاسي (ت 995 هـ)؛ دراسة وتحقيق أسامة بن العربي.- تونس: دار الإمام ابن عرفة، 1439 هـ.</w:t>
      </w:r>
    </w:p>
    <w:p w14:paraId="5A85ED81" w14:textId="77777777" w:rsidR="00346007" w:rsidRPr="001C7F13" w:rsidRDefault="00346007" w:rsidP="00346007">
      <w:pPr>
        <w:ind w:left="0" w:firstLine="0"/>
        <w:jc w:val="both"/>
        <w:rPr>
          <w:rFonts w:ascii="Times New Roman" w:eastAsia="Times New Roman" w:hAnsi="Times New Roman" w:cs="Traditional Arabic"/>
          <w:caps/>
          <w:sz w:val="36"/>
          <w:szCs w:val="36"/>
          <w:rtl/>
          <w:lang w:eastAsia="ar-SA"/>
        </w:rPr>
      </w:pPr>
    </w:p>
    <w:p w14:paraId="5EF55E1B" w14:textId="77777777" w:rsidR="00346007" w:rsidRPr="0096409B" w:rsidRDefault="00346007" w:rsidP="00346007">
      <w:pPr>
        <w:ind w:left="0" w:firstLine="0"/>
        <w:jc w:val="both"/>
        <w:rPr>
          <w:rFonts w:ascii="Times New Roman" w:eastAsia="Times New Roman" w:hAnsi="Times New Roman" w:cs="Traditional Arabic"/>
          <w:caps/>
          <w:sz w:val="36"/>
          <w:szCs w:val="36"/>
          <w:rtl/>
          <w:lang w:eastAsia="ar-SA"/>
        </w:rPr>
      </w:pPr>
      <w:r w:rsidRPr="0096409B">
        <w:rPr>
          <w:rFonts w:ascii="Times New Roman" w:eastAsia="Times New Roman" w:hAnsi="Times New Roman" w:cs="Traditional Arabic" w:hint="cs"/>
          <w:b/>
          <w:bCs/>
          <w:caps/>
          <w:sz w:val="36"/>
          <w:szCs w:val="36"/>
          <w:rtl/>
          <w:lang w:eastAsia="ar-SA"/>
        </w:rPr>
        <w:t>الأصول على القراءات السبع</w:t>
      </w:r>
      <w:r w:rsidRPr="0096409B">
        <w:rPr>
          <w:rFonts w:ascii="Times New Roman" w:eastAsia="Times New Roman" w:hAnsi="Times New Roman" w:cs="Traditional Arabic" w:hint="cs"/>
          <w:caps/>
          <w:sz w:val="36"/>
          <w:szCs w:val="36"/>
          <w:rtl/>
          <w:lang w:eastAsia="ar-SA"/>
        </w:rPr>
        <w:t>/ سيف الدين أبو الفتوح بن عطاء الوفائي الفضالي (ت 1020 هـ).</w:t>
      </w:r>
    </w:p>
    <w:p w14:paraId="06280F66"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r w:rsidRPr="0096409B">
        <w:rPr>
          <w:rFonts w:ascii="Times New Roman" w:eastAsia="Times New Roman" w:hAnsi="Times New Roman" w:cs="Traditional Arabic" w:hint="cs"/>
          <w:caps/>
          <w:sz w:val="36"/>
          <w:szCs w:val="36"/>
          <w:rtl/>
          <w:lang w:eastAsia="ar-SA"/>
        </w:rPr>
        <w:t>حقق في الجامعة الإسلامية بالمدينة المنورة، 1438 هـ...</w:t>
      </w:r>
    </w:p>
    <w:p w14:paraId="49E36A83"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3479EEBE" w14:textId="77777777" w:rsidR="00346007" w:rsidRDefault="00346007" w:rsidP="00346007">
      <w:pPr>
        <w:ind w:left="0" w:firstLine="0"/>
        <w:rPr>
          <w:rFonts w:ascii="Times New Roman" w:eastAsia="Times New Roman" w:hAnsi="Times New Roman" w:cs="Traditional Arabic"/>
          <w:sz w:val="36"/>
          <w:szCs w:val="36"/>
          <w:rtl/>
          <w:lang w:eastAsia="ar-SA"/>
        </w:rPr>
      </w:pPr>
      <w:r w:rsidRPr="009718BE">
        <w:rPr>
          <w:rFonts w:ascii="Times New Roman" w:eastAsia="Times New Roman" w:hAnsi="Times New Roman" w:cs="Traditional Arabic" w:hint="cs"/>
          <w:b/>
          <w:bCs/>
          <w:sz w:val="36"/>
          <w:szCs w:val="36"/>
          <w:rtl/>
          <w:lang w:eastAsia="ar-SA"/>
        </w:rPr>
        <w:t>الإيجاز والبيان فيما اختصت به رواية الداني لورش من طريق ابن خاقان: طريق كتاب "التيسير" لأبي عمرو الداني عن ورش</w:t>
      </w:r>
      <w:r w:rsidRPr="00CE45D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محمد يحيى شريف.- الجزائر: منار السبيل، 1439هـ.</w:t>
      </w:r>
    </w:p>
    <w:p w14:paraId="44C8CFFB" w14:textId="77777777" w:rsidR="00346007" w:rsidRDefault="00346007" w:rsidP="00346007">
      <w:pPr>
        <w:ind w:left="0" w:firstLine="0"/>
        <w:rPr>
          <w:rFonts w:ascii="Times New Roman" w:eastAsia="Times New Roman" w:hAnsi="Times New Roman" w:cs="Traditional Arabic"/>
          <w:sz w:val="36"/>
          <w:szCs w:val="36"/>
          <w:rtl/>
          <w:lang w:eastAsia="ar-SA"/>
        </w:rPr>
      </w:pPr>
    </w:p>
    <w:p w14:paraId="66DFABAB" w14:textId="77777777" w:rsidR="00346007" w:rsidRDefault="00346007" w:rsidP="00346007">
      <w:pPr>
        <w:ind w:left="0" w:firstLine="0"/>
        <w:jc w:val="both"/>
        <w:rPr>
          <w:rFonts w:cs="Traditional Arabic"/>
          <w:sz w:val="36"/>
          <w:szCs w:val="36"/>
          <w:rtl/>
        </w:rPr>
      </w:pPr>
      <w:r w:rsidRPr="00DF3A11">
        <w:rPr>
          <w:rFonts w:cs="Traditional Arabic"/>
          <w:b/>
          <w:bCs/>
          <w:sz w:val="36"/>
          <w:szCs w:val="36"/>
          <w:rtl/>
        </w:rPr>
        <w:lastRenderedPageBreak/>
        <w:t>البديع في القراءات السبع</w:t>
      </w:r>
      <w:r w:rsidRPr="00DF3A11">
        <w:rPr>
          <w:rFonts w:cs="Traditional Arabic" w:hint="cs"/>
          <w:b/>
          <w:bCs/>
          <w:sz w:val="36"/>
          <w:szCs w:val="36"/>
          <w:rtl/>
        </w:rPr>
        <w:t>،</w:t>
      </w:r>
      <w:r w:rsidRPr="00DF3A11">
        <w:rPr>
          <w:rFonts w:cs="Traditional Arabic"/>
          <w:b/>
          <w:bCs/>
          <w:sz w:val="36"/>
          <w:szCs w:val="36"/>
          <w:rtl/>
        </w:rPr>
        <w:t xml:space="preserve"> وإضافة</w:t>
      </w:r>
      <w:r w:rsidRPr="00DF3A11">
        <w:rPr>
          <w:rFonts w:cs="Traditional Arabic" w:hint="cs"/>
          <w:b/>
          <w:bCs/>
          <w:sz w:val="36"/>
          <w:szCs w:val="36"/>
          <w:rtl/>
        </w:rPr>
        <w:t xml:space="preserve"> </w:t>
      </w:r>
      <w:r w:rsidRPr="00DF3A11">
        <w:rPr>
          <w:rFonts w:cs="Traditional Arabic"/>
          <w:b/>
          <w:bCs/>
          <w:sz w:val="36"/>
          <w:szCs w:val="36"/>
          <w:rtl/>
        </w:rPr>
        <w:t>قراءة ثامنة</w:t>
      </w:r>
      <w:r w:rsidRPr="00DF3A11">
        <w:rPr>
          <w:rFonts w:cs="Traditional Arabic" w:hint="cs"/>
          <w:b/>
          <w:bCs/>
          <w:sz w:val="36"/>
          <w:szCs w:val="36"/>
          <w:rtl/>
        </w:rPr>
        <w:t>،</w:t>
      </w:r>
      <w:r w:rsidRPr="00DF3A11">
        <w:rPr>
          <w:rFonts w:cs="Traditional Arabic"/>
          <w:b/>
          <w:bCs/>
          <w:sz w:val="36"/>
          <w:szCs w:val="36"/>
          <w:rtl/>
        </w:rPr>
        <w:t xml:space="preserve"> وهي قراءة يعقوب الحضرمي</w:t>
      </w:r>
      <w:r w:rsidRPr="00DF3A11">
        <w:rPr>
          <w:rFonts w:cs="Traditional Arabic" w:hint="cs"/>
          <w:b/>
          <w:bCs/>
          <w:sz w:val="36"/>
          <w:szCs w:val="36"/>
          <w:rtl/>
        </w:rPr>
        <w:t xml:space="preserve">/ </w:t>
      </w:r>
      <w:r w:rsidRPr="00DF3A11">
        <w:rPr>
          <w:rFonts w:cs="Traditional Arabic"/>
          <w:sz w:val="36"/>
          <w:szCs w:val="36"/>
          <w:rtl/>
        </w:rPr>
        <w:t xml:space="preserve">لأبي عبدالله الحسين بن خالويه </w:t>
      </w:r>
      <w:r w:rsidRPr="00DF3A11">
        <w:rPr>
          <w:rFonts w:cs="Traditional Arabic" w:hint="cs"/>
          <w:sz w:val="36"/>
          <w:szCs w:val="36"/>
          <w:rtl/>
        </w:rPr>
        <w:t>(</w:t>
      </w:r>
      <w:r w:rsidRPr="00DF3A11">
        <w:rPr>
          <w:rFonts w:cs="Traditional Arabic"/>
          <w:sz w:val="36"/>
          <w:szCs w:val="36"/>
          <w:rtl/>
        </w:rPr>
        <w:t>ت 370</w:t>
      </w:r>
      <w:r w:rsidRPr="00DF3A11">
        <w:rPr>
          <w:rFonts w:cs="Traditional Arabic" w:hint="cs"/>
          <w:sz w:val="36"/>
          <w:szCs w:val="36"/>
          <w:rtl/>
        </w:rPr>
        <w:t xml:space="preserve"> هـ)؛ </w:t>
      </w:r>
      <w:r w:rsidRPr="00DF3A11">
        <w:rPr>
          <w:rFonts w:cs="Traditional Arabic"/>
          <w:sz w:val="36"/>
          <w:szCs w:val="36"/>
          <w:rtl/>
        </w:rPr>
        <w:t>تحقيق ودراسة</w:t>
      </w:r>
      <w:r w:rsidRPr="00DF3A11">
        <w:rPr>
          <w:rFonts w:cs="Traditional Arabic" w:hint="cs"/>
          <w:sz w:val="36"/>
          <w:szCs w:val="36"/>
          <w:rtl/>
        </w:rPr>
        <w:t xml:space="preserve"> نورة محمد المسلم.- الرياض: جامعة الملك سعود، 1437 هـ (ماجستير).</w:t>
      </w:r>
    </w:p>
    <w:p w14:paraId="2DC9B702" w14:textId="77777777" w:rsidR="00346007" w:rsidRPr="00DF3A11" w:rsidRDefault="00346007" w:rsidP="00346007">
      <w:pPr>
        <w:ind w:left="0" w:firstLine="0"/>
        <w:jc w:val="both"/>
        <w:rPr>
          <w:rFonts w:cs="Traditional Arabic"/>
          <w:sz w:val="36"/>
          <w:szCs w:val="36"/>
          <w:rtl/>
        </w:rPr>
      </w:pPr>
    </w:p>
    <w:p w14:paraId="2E7E932E" w14:textId="77777777" w:rsidR="00346007" w:rsidRPr="00AB017C" w:rsidRDefault="00346007" w:rsidP="00346007">
      <w:pPr>
        <w:ind w:left="0" w:firstLine="0"/>
        <w:jc w:val="both"/>
        <w:rPr>
          <w:rFonts w:cs="Traditional Arabic"/>
          <w:sz w:val="36"/>
          <w:szCs w:val="36"/>
          <w:rtl/>
        </w:rPr>
      </w:pPr>
      <w:r w:rsidRPr="00AB017C">
        <w:rPr>
          <w:rFonts w:cs="Traditional Arabic" w:hint="cs"/>
          <w:b/>
          <w:bCs/>
          <w:sz w:val="36"/>
          <w:szCs w:val="36"/>
          <w:rtl/>
        </w:rPr>
        <w:t>بذل العلم والودّ في شرح تفصيل العقد</w:t>
      </w:r>
      <w:r w:rsidRPr="00AB017C">
        <w:rPr>
          <w:rFonts w:cs="Traditional Arabic" w:hint="cs"/>
          <w:sz w:val="36"/>
          <w:szCs w:val="36"/>
          <w:rtl/>
        </w:rPr>
        <w:t>/ لأبي زيد عبدالرحمن بن محمد القصري، المعروف بالخبّاز (ت 964 هـ)؛ تحقيق عيسى الفارسي.- الرباط: وزارة الأوقاف، 1437 هـ.</w:t>
      </w:r>
    </w:p>
    <w:p w14:paraId="48E1222E" w14:textId="77777777" w:rsidR="00346007" w:rsidRPr="00AB017C" w:rsidRDefault="00346007" w:rsidP="00346007">
      <w:pPr>
        <w:ind w:left="0" w:firstLine="0"/>
        <w:jc w:val="both"/>
        <w:rPr>
          <w:rFonts w:cs="Traditional Arabic"/>
          <w:sz w:val="36"/>
          <w:szCs w:val="36"/>
          <w:rtl/>
        </w:rPr>
      </w:pPr>
      <w:r w:rsidRPr="00AB017C">
        <w:rPr>
          <w:rFonts w:cs="Traditional Arabic" w:hint="cs"/>
          <w:sz w:val="36"/>
          <w:szCs w:val="36"/>
          <w:rtl/>
        </w:rPr>
        <w:t>(</w:t>
      </w:r>
      <w:r w:rsidRPr="00AB017C">
        <w:rPr>
          <w:rFonts w:cs="Traditional Arabic"/>
          <w:sz w:val="36"/>
          <w:szCs w:val="36"/>
          <w:rtl/>
        </w:rPr>
        <w:t>شرح منظومة</w:t>
      </w:r>
      <w:r w:rsidRPr="00AB017C">
        <w:rPr>
          <w:rFonts w:cs="Traditional Arabic" w:hint="cs"/>
          <w:sz w:val="36"/>
          <w:szCs w:val="36"/>
          <w:rtl/>
        </w:rPr>
        <w:t xml:space="preserve"> في القراءات: </w:t>
      </w:r>
      <w:r w:rsidRPr="00AB017C">
        <w:rPr>
          <w:rFonts w:cs="Traditional Arabic"/>
          <w:sz w:val="36"/>
          <w:szCs w:val="36"/>
          <w:rtl/>
        </w:rPr>
        <w:t>تفصيل عقد الدرر في طرق نافع</w:t>
      </w:r>
      <w:r w:rsidRPr="00AB017C">
        <w:rPr>
          <w:rFonts w:cs="Traditional Arabic" w:hint="cs"/>
          <w:sz w:val="36"/>
          <w:szCs w:val="36"/>
          <w:rtl/>
        </w:rPr>
        <w:t>،</w:t>
      </w:r>
      <w:r w:rsidRPr="00AB017C">
        <w:rPr>
          <w:rFonts w:cs="Traditional Arabic"/>
          <w:sz w:val="36"/>
          <w:szCs w:val="36"/>
          <w:rtl/>
        </w:rPr>
        <w:t xml:space="preserve"> لابن غازي</w:t>
      </w:r>
      <w:r w:rsidRPr="00AB017C">
        <w:rPr>
          <w:rFonts w:cs="Traditional Arabic" w:hint="cs"/>
          <w:sz w:val="36"/>
          <w:szCs w:val="36"/>
          <w:rtl/>
        </w:rPr>
        <w:t>، ت</w:t>
      </w:r>
      <w:r w:rsidRPr="00AB017C">
        <w:rPr>
          <w:rFonts w:cs="Traditional Arabic"/>
          <w:sz w:val="36"/>
          <w:szCs w:val="36"/>
          <w:rtl/>
        </w:rPr>
        <w:t xml:space="preserve"> 919 هـ)</w:t>
      </w:r>
    </w:p>
    <w:p w14:paraId="7FE909B6" w14:textId="77777777" w:rsidR="00346007" w:rsidRPr="00AB017C" w:rsidRDefault="00346007" w:rsidP="00346007">
      <w:pPr>
        <w:ind w:left="0" w:firstLine="0"/>
        <w:jc w:val="both"/>
        <w:rPr>
          <w:rFonts w:cs="Traditional Arabic"/>
          <w:sz w:val="36"/>
          <w:szCs w:val="36"/>
          <w:rtl/>
        </w:rPr>
      </w:pPr>
    </w:p>
    <w:p w14:paraId="22B6063B" w14:textId="77777777" w:rsidR="00346007" w:rsidRPr="00C93FF9" w:rsidRDefault="00346007" w:rsidP="00346007">
      <w:pPr>
        <w:ind w:left="0" w:firstLine="0"/>
        <w:jc w:val="both"/>
        <w:rPr>
          <w:rFonts w:ascii="Times New Roman" w:eastAsia="Times New Roman" w:hAnsi="Times New Roman" w:cs="Traditional Arabic"/>
          <w:caps/>
          <w:sz w:val="36"/>
          <w:szCs w:val="36"/>
          <w:rtl/>
          <w:lang w:eastAsia="ar-SA"/>
        </w:rPr>
      </w:pPr>
      <w:r w:rsidRPr="00C93FF9">
        <w:rPr>
          <w:rFonts w:ascii="Traditional Arabic" w:eastAsia="Times New Roman" w:hAnsi="Traditional Arabic" w:cs="Traditional Arabic" w:hint="cs"/>
          <w:b/>
          <w:bCs/>
          <w:color w:val="000000"/>
          <w:sz w:val="36"/>
          <w:szCs w:val="36"/>
          <w:rtl/>
          <w:lang w:eastAsia="ar-SA"/>
        </w:rPr>
        <w:t xml:space="preserve">التلويح في السبع: مختصر في القراءات السبع/ </w:t>
      </w:r>
      <w:r w:rsidRPr="00C93FF9">
        <w:rPr>
          <w:rFonts w:ascii="Traditional Arabic" w:eastAsia="Times New Roman" w:hAnsi="Traditional Arabic" w:cs="Traditional Arabic" w:hint="cs"/>
          <w:color w:val="000000"/>
          <w:sz w:val="36"/>
          <w:szCs w:val="36"/>
          <w:rtl/>
          <w:lang w:eastAsia="ar-SA"/>
        </w:rPr>
        <w:t xml:space="preserve">محمد بن أحمد الذهبي (ت 748 هـ)؛ دراسة </w:t>
      </w:r>
      <w:r w:rsidRPr="00C93FF9">
        <w:rPr>
          <w:rFonts w:ascii="Times New Roman" w:eastAsia="Times New Roman" w:hAnsi="Times New Roman" w:cs="Traditional Arabic" w:hint="cs"/>
          <w:caps/>
          <w:sz w:val="36"/>
          <w:szCs w:val="36"/>
          <w:rtl/>
          <w:lang w:eastAsia="ar-SA"/>
        </w:rPr>
        <w:t>وتحقيق يوسف بن مصلح الردادي.- السعودية، 1439 هـ (ذكر أنه يصدر قريبًا</w:t>
      </w:r>
      <w:r>
        <w:rPr>
          <w:rFonts w:ascii="Times New Roman" w:eastAsia="Times New Roman" w:hAnsi="Times New Roman" w:cs="Traditional Arabic" w:hint="cs"/>
          <w:caps/>
          <w:sz w:val="36"/>
          <w:szCs w:val="36"/>
          <w:rtl/>
          <w:lang w:eastAsia="ar-SA"/>
        </w:rPr>
        <w:t xml:space="preserve"> عام</w:t>
      </w:r>
      <w:r w:rsidRPr="00C93FF9">
        <w:rPr>
          <w:rFonts w:ascii="Times New Roman" w:eastAsia="Times New Roman" w:hAnsi="Times New Roman" w:cs="Traditional Arabic" w:hint="cs"/>
          <w:caps/>
          <w:sz w:val="36"/>
          <w:szCs w:val="36"/>
          <w:rtl/>
          <w:lang w:eastAsia="ar-SA"/>
        </w:rPr>
        <w:t xml:space="preserve"> 1438 هـ</w:t>
      </w:r>
      <w:r>
        <w:rPr>
          <w:rFonts w:ascii="Times New Roman" w:eastAsia="Times New Roman" w:hAnsi="Times New Roman" w:cs="Traditional Arabic" w:hint="cs"/>
          <w:caps/>
          <w:sz w:val="36"/>
          <w:szCs w:val="36"/>
          <w:rtl/>
          <w:lang w:eastAsia="ar-SA"/>
        </w:rPr>
        <w:t>، وكذلك في رسالة خاصة عام 1440 هـ</w:t>
      </w:r>
      <w:r w:rsidRPr="00C93FF9">
        <w:rPr>
          <w:rFonts w:ascii="Times New Roman" w:eastAsia="Times New Roman" w:hAnsi="Times New Roman" w:cs="Traditional Arabic" w:hint="cs"/>
          <w:caps/>
          <w:sz w:val="36"/>
          <w:szCs w:val="36"/>
          <w:rtl/>
          <w:lang w:eastAsia="ar-SA"/>
        </w:rPr>
        <w:t>).</w:t>
      </w:r>
    </w:p>
    <w:p w14:paraId="3C19D635"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463B81C0" w14:textId="77777777" w:rsidR="00346007" w:rsidRPr="00114A47" w:rsidRDefault="00346007" w:rsidP="00346007">
      <w:pPr>
        <w:ind w:left="0" w:firstLine="0"/>
        <w:jc w:val="both"/>
        <w:rPr>
          <w:rFonts w:ascii="Times New Roman" w:eastAsia="Times New Roman" w:hAnsi="Times New Roman" w:cs="Traditional Arabic"/>
          <w:caps/>
          <w:sz w:val="36"/>
          <w:szCs w:val="36"/>
          <w:rtl/>
          <w:lang w:eastAsia="ar-SA"/>
        </w:rPr>
      </w:pPr>
      <w:r w:rsidRPr="00114A47">
        <w:rPr>
          <w:rFonts w:ascii="Times New Roman" w:eastAsia="Times New Roman" w:hAnsi="Times New Roman" w:cs="Traditional Arabic" w:hint="cs"/>
          <w:b/>
          <w:bCs/>
          <w:caps/>
          <w:sz w:val="36"/>
          <w:szCs w:val="36"/>
          <w:rtl/>
          <w:lang w:eastAsia="ar-SA"/>
        </w:rPr>
        <w:t>تنوير البصائر بقراءة ابن عامر</w:t>
      </w:r>
      <w:r w:rsidRPr="00114A47">
        <w:rPr>
          <w:rFonts w:ascii="Times New Roman" w:eastAsia="Times New Roman" w:hAnsi="Times New Roman" w:cs="Traditional Arabic" w:hint="cs"/>
          <w:caps/>
          <w:sz w:val="36"/>
          <w:szCs w:val="36"/>
          <w:rtl/>
          <w:lang w:eastAsia="ar-SA"/>
        </w:rPr>
        <w:t>/ أسماء بنت عبدالله المزيني.- الرياض: دار كنوز إشبيليا، 1439هـ؟</w:t>
      </w:r>
    </w:p>
    <w:p w14:paraId="73ED7C10"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78BD5F6E" w14:textId="77777777" w:rsidR="00346007" w:rsidRPr="005F3074" w:rsidRDefault="00346007" w:rsidP="00346007">
      <w:pPr>
        <w:ind w:left="0" w:firstLine="0"/>
        <w:jc w:val="both"/>
        <w:rPr>
          <w:rFonts w:ascii="Times New Roman" w:eastAsia="Times New Roman" w:hAnsi="Times New Roman" w:cs="Traditional Arabic"/>
          <w:sz w:val="36"/>
          <w:szCs w:val="36"/>
          <w:rtl/>
          <w:lang w:eastAsia="ar-SA"/>
        </w:rPr>
      </w:pPr>
      <w:bookmarkStart w:id="120" w:name="_Hlk511166306"/>
      <w:r w:rsidRPr="005F3074">
        <w:rPr>
          <w:rFonts w:ascii="Times New Roman" w:eastAsia="Times New Roman" w:hAnsi="Times New Roman" w:cs="Traditional Arabic" w:hint="cs"/>
          <w:b/>
          <w:bCs/>
          <w:sz w:val="36"/>
          <w:szCs w:val="36"/>
          <w:rtl/>
          <w:lang w:eastAsia="ar-SA"/>
        </w:rPr>
        <w:t>التيسير في القراءات السبع</w:t>
      </w:r>
      <w:r w:rsidRPr="005F3074">
        <w:rPr>
          <w:rFonts w:ascii="Times New Roman" w:eastAsia="Times New Roman" w:hAnsi="Times New Roman" w:cs="Traditional Arabic" w:hint="cs"/>
          <w:sz w:val="36"/>
          <w:szCs w:val="36"/>
          <w:rtl/>
          <w:lang w:eastAsia="ar-SA"/>
        </w:rPr>
        <w:t>/ لأبي عمرو عثمان بن سعيد الداني (ت 444 هـ)؛ عني بتصحيحه أوتو يرتزل.- بيروت: دار الكتب العلمية، 1438 هـ، 192 ص.</w:t>
      </w:r>
    </w:p>
    <w:bookmarkEnd w:id="120"/>
    <w:p w14:paraId="1402F547"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50885113" w14:textId="77777777" w:rsidR="00346007" w:rsidRPr="00F22519" w:rsidRDefault="00346007" w:rsidP="00346007">
      <w:pPr>
        <w:ind w:left="0" w:firstLine="0"/>
        <w:jc w:val="both"/>
        <w:rPr>
          <w:rFonts w:ascii="Times New Roman" w:eastAsia="Times New Roman" w:hAnsi="Times New Roman" w:cs="Traditional Arabic"/>
          <w:caps/>
          <w:sz w:val="36"/>
          <w:szCs w:val="36"/>
          <w:rtl/>
          <w:lang w:eastAsia="ar-SA"/>
        </w:rPr>
      </w:pPr>
      <w:r w:rsidRPr="00F22519">
        <w:rPr>
          <w:rFonts w:ascii="Times New Roman" w:eastAsia="Times New Roman" w:hAnsi="Times New Roman" w:cs="Traditional Arabic" w:hint="cs"/>
          <w:b/>
          <w:bCs/>
          <w:caps/>
          <w:sz w:val="36"/>
          <w:szCs w:val="36"/>
          <w:rtl/>
          <w:lang w:eastAsia="ar-SA"/>
        </w:rPr>
        <w:t>الجامع المنير لرواية قالون وقراءة ابن كثير من طريق الشاطبية</w:t>
      </w:r>
      <w:r w:rsidRPr="00F22519">
        <w:rPr>
          <w:rFonts w:ascii="Times New Roman" w:eastAsia="Times New Roman" w:hAnsi="Times New Roman" w:cs="Traditional Arabic" w:hint="cs"/>
          <w:caps/>
          <w:sz w:val="36"/>
          <w:szCs w:val="36"/>
          <w:rtl/>
          <w:lang w:eastAsia="ar-SA"/>
        </w:rPr>
        <w:t>/ خالد بن صالح العبدالمنعم.- الرياض: دار العقيدة، 1439 هـ.</w:t>
      </w:r>
    </w:p>
    <w:p w14:paraId="189B2D28"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420168D" w14:textId="77777777" w:rsidR="00346007" w:rsidRPr="00592301" w:rsidRDefault="00346007" w:rsidP="00346007">
      <w:pPr>
        <w:spacing w:after="160" w:line="252" w:lineRule="auto"/>
        <w:ind w:left="0" w:firstLine="0"/>
        <w:jc w:val="both"/>
        <w:rPr>
          <w:rFonts w:ascii="Traditional Arabic" w:eastAsia="Times New Roman" w:hAnsi="Traditional Arabic" w:cs="Traditional Arabic"/>
          <w:color w:val="000000"/>
          <w:sz w:val="36"/>
          <w:szCs w:val="36"/>
          <w:lang w:eastAsia="ar-SA"/>
        </w:rPr>
      </w:pPr>
      <w:r w:rsidRPr="00592301">
        <w:rPr>
          <w:rFonts w:ascii="Traditional Arabic" w:eastAsia="Times New Roman" w:hAnsi="Traditional Arabic" w:cs="Traditional Arabic" w:hint="cs"/>
          <w:b/>
          <w:bCs/>
          <w:color w:val="000000"/>
          <w:sz w:val="36"/>
          <w:szCs w:val="36"/>
          <w:rtl/>
          <w:lang w:eastAsia="ar-SA"/>
        </w:rPr>
        <w:t xml:space="preserve">الجوهر النضيد في شرح القصيد/ </w:t>
      </w:r>
      <w:r w:rsidRPr="00592301">
        <w:rPr>
          <w:rFonts w:ascii="Traditional Arabic" w:eastAsia="Times New Roman" w:hAnsi="Traditional Arabic" w:cs="Traditional Arabic" w:hint="cs"/>
          <w:color w:val="000000"/>
          <w:sz w:val="36"/>
          <w:szCs w:val="36"/>
          <w:rtl/>
          <w:lang w:eastAsia="ar-SA"/>
        </w:rPr>
        <w:t>لأبي بكر بن الجندي (ت 769 هـ).</w:t>
      </w:r>
    </w:p>
    <w:p w14:paraId="2E0DC97C"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r w:rsidRPr="00592301">
        <w:rPr>
          <w:rFonts w:ascii="Times New Roman" w:eastAsia="Times New Roman" w:hAnsi="Times New Roman" w:cs="Traditional Arabic" w:hint="cs"/>
          <w:caps/>
          <w:sz w:val="36"/>
          <w:szCs w:val="36"/>
          <w:rtl/>
          <w:lang w:eastAsia="ar-SA"/>
        </w:rPr>
        <w:t>تحقيقه في الجامعة الإسلامية بالمدينة المنورة، 1439 هـ...</w:t>
      </w:r>
    </w:p>
    <w:p w14:paraId="61F75E9B" w14:textId="77777777" w:rsidR="00346007" w:rsidRPr="00592301" w:rsidRDefault="00346007" w:rsidP="00346007">
      <w:pPr>
        <w:ind w:left="0" w:firstLine="0"/>
        <w:jc w:val="both"/>
        <w:rPr>
          <w:rFonts w:ascii="Times New Roman" w:eastAsia="Times New Roman" w:hAnsi="Times New Roman" w:cs="Traditional Arabic"/>
          <w:caps/>
          <w:sz w:val="36"/>
          <w:szCs w:val="36"/>
          <w:rtl/>
          <w:lang w:eastAsia="ar-SA"/>
        </w:rPr>
      </w:pPr>
    </w:p>
    <w:p w14:paraId="69F541DD" w14:textId="77777777" w:rsidR="00346007" w:rsidRPr="00D40F28" w:rsidRDefault="00346007" w:rsidP="00346007">
      <w:pPr>
        <w:ind w:left="0" w:firstLine="0"/>
        <w:jc w:val="both"/>
        <w:rPr>
          <w:rFonts w:cs="Traditional Arabic"/>
          <w:sz w:val="36"/>
          <w:szCs w:val="36"/>
          <w:rtl/>
        </w:rPr>
      </w:pPr>
      <w:r w:rsidRPr="00D40F28">
        <w:rPr>
          <w:rFonts w:cs="Traditional Arabic" w:hint="cs"/>
          <w:b/>
          <w:bCs/>
          <w:sz w:val="36"/>
          <w:szCs w:val="36"/>
          <w:rtl/>
        </w:rPr>
        <w:lastRenderedPageBreak/>
        <w:t xml:space="preserve">حرز الأماني ووجه التهاني في القراءات السبع/ </w:t>
      </w:r>
      <w:r w:rsidRPr="00D40F28">
        <w:rPr>
          <w:rFonts w:cs="Traditional Arabic" w:hint="cs"/>
          <w:sz w:val="36"/>
          <w:szCs w:val="36"/>
          <w:rtl/>
        </w:rPr>
        <w:t>نظم القاسم بن فيرُّه الشاطبي (ت 590 هـ)؛ تحقيق علي بن سعد الغامدي.- بيروت: دار البشائر الإسلامية، 1437</w:t>
      </w:r>
      <w:r>
        <w:rPr>
          <w:rFonts w:cs="Traditional Arabic" w:hint="cs"/>
          <w:sz w:val="36"/>
          <w:szCs w:val="36"/>
          <w:rtl/>
        </w:rPr>
        <w:t xml:space="preserve"> </w:t>
      </w:r>
      <w:r w:rsidRPr="00D40F28">
        <w:rPr>
          <w:rFonts w:cs="Traditional Arabic" w:hint="cs"/>
          <w:sz w:val="36"/>
          <w:szCs w:val="36"/>
          <w:rtl/>
        </w:rPr>
        <w:t>هـ، 2016</w:t>
      </w:r>
      <w:r>
        <w:rPr>
          <w:rFonts w:cs="Traditional Arabic" w:hint="cs"/>
          <w:sz w:val="36"/>
          <w:szCs w:val="36"/>
          <w:rtl/>
        </w:rPr>
        <w:t xml:space="preserve"> </w:t>
      </w:r>
      <w:r w:rsidRPr="00D40F28">
        <w:rPr>
          <w:rFonts w:cs="Traditional Arabic" w:hint="cs"/>
          <w:sz w:val="36"/>
          <w:szCs w:val="36"/>
          <w:rtl/>
        </w:rPr>
        <w:t>م، 168ص.</w:t>
      </w:r>
    </w:p>
    <w:p w14:paraId="00ECA829"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1FBDD74" w14:textId="77777777" w:rsidR="00346007" w:rsidRPr="00F97429" w:rsidRDefault="00346007" w:rsidP="00346007">
      <w:pPr>
        <w:ind w:left="0" w:firstLine="0"/>
        <w:jc w:val="both"/>
        <w:rPr>
          <w:rFonts w:ascii="Times New Roman" w:eastAsia="Times New Roman" w:hAnsi="Times New Roman" w:cs="Traditional Arabic"/>
          <w:caps/>
          <w:sz w:val="36"/>
          <w:szCs w:val="36"/>
          <w:rtl/>
          <w:lang w:eastAsia="ar-SA"/>
        </w:rPr>
      </w:pPr>
      <w:bookmarkStart w:id="121" w:name="_Hlk479332606"/>
      <w:r w:rsidRPr="00F97429">
        <w:rPr>
          <w:rFonts w:cs="Traditional Arabic" w:hint="cs"/>
          <w:b/>
          <w:bCs/>
          <w:sz w:val="36"/>
          <w:szCs w:val="36"/>
          <w:rtl/>
        </w:rPr>
        <w:t>حواش على "الدرة المضية في القراءات الثلاث المرضية"</w:t>
      </w:r>
      <w:r w:rsidRPr="00F97429">
        <w:rPr>
          <w:rFonts w:cs="Traditional Arabic" w:hint="cs"/>
          <w:sz w:val="36"/>
          <w:szCs w:val="36"/>
          <w:rtl/>
        </w:rPr>
        <w:t xml:space="preserve">/ رضوان بن محمد المخللاتي (ت </w:t>
      </w:r>
      <w:r w:rsidRPr="00F97429">
        <w:rPr>
          <w:rFonts w:ascii="Times New Roman" w:eastAsia="Times New Roman" w:hAnsi="Times New Roman" w:cs="Traditional Arabic" w:hint="cs"/>
          <w:caps/>
          <w:sz w:val="36"/>
          <w:szCs w:val="36"/>
          <w:rtl/>
          <w:lang w:eastAsia="ar-SA"/>
        </w:rPr>
        <w:t>1311 هـ)؛ دراسة وتحقيق فيصل بن شافي الدوسري.- المدينة المنورة: الجامعة الإسلامية، 1438 هـ (بحث مكمل للماجستير).</w:t>
      </w:r>
    </w:p>
    <w:bookmarkEnd w:id="121"/>
    <w:p w14:paraId="066B533B"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5E64C43A" w14:textId="77777777" w:rsidR="00346007" w:rsidRPr="001E4572" w:rsidRDefault="00346007" w:rsidP="00346007">
      <w:pPr>
        <w:ind w:left="0" w:firstLine="0"/>
        <w:jc w:val="both"/>
        <w:rPr>
          <w:rFonts w:ascii="Times New Roman" w:eastAsia="Times New Roman" w:hAnsi="Times New Roman" w:cs="Traditional Arabic"/>
          <w:caps/>
          <w:sz w:val="36"/>
          <w:szCs w:val="36"/>
          <w:rtl/>
          <w:lang w:eastAsia="ar-SA"/>
        </w:rPr>
      </w:pPr>
      <w:r w:rsidRPr="001E4572">
        <w:rPr>
          <w:rFonts w:ascii="Times New Roman" w:eastAsia="Times New Roman" w:hAnsi="Times New Roman" w:cs="Traditional Arabic" w:hint="cs"/>
          <w:b/>
          <w:bCs/>
          <w:caps/>
          <w:sz w:val="36"/>
          <w:szCs w:val="36"/>
          <w:rtl/>
          <w:lang w:eastAsia="ar-SA"/>
        </w:rPr>
        <w:t>الحواشي المفيدة في شرح القصيدة</w:t>
      </w:r>
      <w:r w:rsidRPr="001E4572">
        <w:rPr>
          <w:rFonts w:ascii="Times New Roman" w:eastAsia="Times New Roman" w:hAnsi="Times New Roman" w:cs="Traditional Arabic" w:hint="cs"/>
          <w:caps/>
          <w:sz w:val="36"/>
          <w:szCs w:val="36"/>
          <w:rtl/>
          <w:lang w:eastAsia="ar-SA"/>
        </w:rPr>
        <w:t>/ لأبي محمد عبدالرحمن بن أحمد بن الدقوقي المقرئ (ت 735 هـ).</w:t>
      </w:r>
    </w:p>
    <w:p w14:paraId="5AC8D9B2"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r w:rsidRPr="001E4572">
        <w:rPr>
          <w:rFonts w:ascii="Times New Roman" w:eastAsia="Times New Roman" w:hAnsi="Times New Roman" w:cs="Traditional Arabic" w:hint="cs"/>
          <w:caps/>
          <w:sz w:val="36"/>
          <w:szCs w:val="36"/>
          <w:rtl/>
          <w:lang w:eastAsia="ar-SA"/>
        </w:rPr>
        <w:t>حقق في الجامعة الإسلامية بالمدينة المنورة، آخر قسم منه بدراسة وتحقيق الوليد بن خالد الشمسان، 1438 هـ (دكتوراه).</w:t>
      </w:r>
    </w:p>
    <w:p w14:paraId="6654641E"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4E91C6A9" w14:textId="77777777" w:rsidR="00346007" w:rsidRDefault="00346007" w:rsidP="00346007">
      <w:pPr>
        <w:ind w:left="0" w:firstLine="0"/>
        <w:jc w:val="both"/>
        <w:rPr>
          <w:rFonts w:cs="Traditional Arabic"/>
          <w:sz w:val="36"/>
          <w:szCs w:val="36"/>
          <w:rtl/>
        </w:rPr>
      </w:pPr>
      <w:r w:rsidRPr="00967498">
        <w:rPr>
          <w:rFonts w:cs="Traditional Arabic"/>
          <w:b/>
          <w:bCs/>
          <w:sz w:val="36"/>
          <w:szCs w:val="36"/>
          <w:rtl/>
        </w:rPr>
        <w:t>خلاصة ما في صريح النص</w:t>
      </w:r>
      <w:r w:rsidRPr="00967498">
        <w:rPr>
          <w:rFonts w:cs="Traditional Arabic" w:hint="cs"/>
          <w:b/>
          <w:bCs/>
          <w:sz w:val="36"/>
          <w:szCs w:val="36"/>
          <w:rtl/>
        </w:rPr>
        <w:t xml:space="preserve"> من طريق طيبة برواية حفص</w:t>
      </w:r>
      <w:r>
        <w:rPr>
          <w:rFonts w:cs="Traditional Arabic" w:hint="cs"/>
          <w:sz w:val="36"/>
          <w:szCs w:val="36"/>
          <w:rtl/>
        </w:rPr>
        <w:t>/ محمد هيثم منيني.- ط2.- دمشق: دار الفكر، 1438 هـ؟، 80 ص.</w:t>
      </w:r>
    </w:p>
    <w:p w14:paraId="497F3396"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2FEAD470" w14:textId="77777777" w:rsidR="00346007" w:rsidRPr="00B10AD0" w:rsidRDefault="00346007" w:rsidP="00346007">
      <w:pPr>
        <w:ind w:left="0" w:firstLine="0"/>
        <w:jc w:val="both"/>
        <w:rPr>
          <w:rFonts w:ascii="Times New Roman" w:eastAsia="Times New Roman" w:hAnsi="Times New Roman" w:cs="Traditional Arabic"/>
          <w:caps/>
          <w:sz w:val="36"/>
          <w:szCs w:val="36"/>
          <w:rtl/>
          <w:lang w:eastAsia="ar-SA"/>
        </w:rPr>
      </w:pPr>
      <w:r w:rsidRPr="00B10AD0">
        <w:rPr>
          <w:rFonts w:ascii="Times New Roman" w:eastAsia="Times New Roman" w:hAnsi="Times New Roman" w:cs="Traditional Arabic" w:hint="cs"/>
          <w:b/>
          <w:bCs/>
          <w:sz w:val="36"/>
          <w:szCs w:val="36"/>
          <w:rtl/>
          <w:lang w:eastAsia="ar-SA"/>
        </w:rPr>
        <w:t>الدرُّ المصون على الطريق المأمون إلى أصول رواية قالون من طريق الشاطبية للعلامة عبدالفتاح المرصفي (ت 1409 هـ)</w:t>
      </w:r>
      <w:r w:rsidRPr="00B10AD0">
        <w:rPr>
          <w:rFonts w:ascii="Times New Roman" w:eastAsia="Times New Roman" w:hAnsi="Times New Roman" w:cs="Traditional Arabic" w:hint="cs"/>
          <w:sz w:val="36"/>
          <w:szCs w:val="36"/>
          <w:rtl/>
          <w:lang w:eastAsia="ar-SA"/>
        </w:rPr>
        <w:t xml:space="preserve">/ بقلم محمود بن سعيد المسلاتي.- .- عمّان: أروقة </w:t>
      </w:r>
      <w:r w:rsidRPr="00B10AD0">
        <w:rPr>
          <w:rFonts w:ascii="Times New Roman" w:eastAsia="Times New Roman" w:hAnsi="Times New Roman" w:cs="Traditional Arabic" w:hint="cs"/>
          <w:caps/>
          <w:sz w:val="36"/>
          <w:szCs w:val="36"/>
          <w:rtl/>
          <w:lang w:eastAsia="ar-SA"/>
        </w:rPr>
        <w:t xml:space="preserve">للدراسات والنشر، 1438 هـ. </w:t>
      </w:r>
    </w:p>
    <w:p w14:paraId="5EE4A972"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054575AD" w14:textId="77777777" w:rsidR="00346007" w:rsidRDefault="00346007" w:rsidP="00346007">
      <w:pPr>
        <w:ind w:left="0" w:firstLine="0"/>
        <w:jc w:val="both"/>
        <w:rPr>
          <w:rFonts w:ascii="Times New Roman" w:eastAsia="Times New Roman" w:hAnsi="Times New Roman" w:cs="Traditional Arabic"/>
          <w:sz w:val="36"/>
          <w:szCs w:val="36"/>
          <w:rtl/>
          <w:lang w:eastAsia="ar-SA" w:bidi="ar"/>
        </w:rPr>
      </w:pPr>
      <w:r w:rsidRPr="00F16B61">
        <w:rPr>
          <w:rFonts w:ascii="Times New Roman" w:eastAsia="Times New Roman" w:hAnsi="Times New Roman" w:cs="Traditional Arabic" w:hint="cs"/>
          <w:b/>
          <w:bCs/>
          <w:sz w:val="36"/>
          <w:szCs w:val="36"/>
          <w:rtl/>
          <w:lang w:eastAsia="ar-SA" w:bidi="ar"/>
        </w:rPr>
        <w:t>الدرر المضيَّة في حلّ رموز الشاطبية</w:t>
      </w:r>
      <w:r>
        <w:rPr>
          <w:rFonts w:ascii="Times New Roman" w:eastAsia="Times New Roman" w:hAnsi="Times New Roman" w:cs="Traditional Arabic" w:hint="cs"/>
          <w:sz w:val="36"/>
          <w:szCs w:val="36"/>
          <w:rtl/>
          <w:lang w:eastAsia="ar-SA" w:bidi="ar"/>
        </w:rPr>
        <w:t>/ لأبي الحسن علي بن ناصر الحجازي (ت 916 هـ)؛ دراسة وتحقيق عبدالعزيز بن الحسين الشنقيطي.- مكة المكرمة: جامعة أم القرى، 1439 هـ.</w:t>
      </w:r>
    </w:p>
    <w:p w14:paraId="54C0199B" w14:textId="77777777" w:rsidR="00346007" w:rsidRDefault="00346007" w:rsidP="00346007">
      <w:pPr>
        <w:ind w:left="0" w:firstLine="0"/>
        <w:jc w:val="both"/>
        <w:rPr>
          <w:rFonts w:ascii="Times New Roman" w:eastAsia="Times New Roman" w:hAnsi="Times New Roman" w:cs="Traditional Arabic"/>
          <w:caps/>
          <w:sz w:val="36"/>
          <w:szCs w:val="36"/>
          <w:rtl/>
          <w:lang w:eastAsia="ar-SA" w:bidi="ar"/>
        </w:rPr>
      </w:pPr>
    </w:p>
    <w:p w14:paraId="68A32C25" w14:textId="77777777" w:rsidR="00346007" w:rsidRDefault="00346007" w:rsidP="00346007">
      <w:pPr>
        <w:ind w:left="0" w:firstLine="0"/>
        <w:jc w:val="both"/>
        <w:rPr>
          <w:rFonts w:ascii="Times New Roman" w:eastAsia="Times New Roman" w:hAnsi="Times New Roman" w:cs="Traditional Arabic"/>
          <w:sz w:val="36"/>
          <w:szCs w:val="36"/>
          <w:rtl/>
          <w:lang w:eastAsia="ar-SA"/>
        </w:rPr>
      </w:pPr>
      <w:bookmarkStart w:id="122" w:name="_Hlk512627832"/>
      <w:r w:rsidRPr="00434685">
        <w:rPr>
          <w:rFonts w:ascii="Times New Roman" w:eastAsia="Times New Roman" w:hAnsi="Times New Roman" w:cs="Traditional Arabic"/>
          <w:b/>
          <w:bCs/>
          <w:sz w:val="36"/>
          <w:szCs w:val="36"/>
          <w:rtl/>
          <w:lang w:eastAsia="ar-SA"/>
        </w:rPr>
        <w:lastRenderedPageBreak/>
        <w:t>رسالة في قاعدة قراءة حفص من طريق الشاطبية</w:t>
      </w:r>
      <w:r>
        <w:rPr>
          <w:rFonts w:ascii="Times New Roman" w:eastAsia="Times New Roman" w:hAnsi="Times New Roman" w:cs="Traditional Arabic" w:hint="cs"/>
          <w:sz w:val="36"/>
          <w:szCs w:val="36"/>
          <w:rtl/>
          <w:lang w:eastAsia="ar-SA"/>
        </w:rPr>
        <w:t>/ ل</w:t>
      </w:r>
      <w:r w:rsidRPr="004F7ECA">
        <w:rPr>
          <w:rFonts w:ascii="Times New Roman" w:eastAsia="Times New Roman" w:hAnsi="Times New Roman" w:cs="Traditional Arabic"/>
          <w:sz w:val="36"/>
          <w:szCs w:val="36"/>
          <w:rtl/>
          <w:lang w:eastAsia="ar-SA"/>
        </w:rPr>
        <w:t xml:space="preserve">أبي المواهب محمد بن عبد الباقي الحنبلي </w:t>
      </w:r>
      <w:r>
        <w:rPr>
          <w:rFonts w:ascii="Times New Roman" w:eastAsia="Times New Roman" w:hAnsi="Times New Roman" w:cs="Traditional Arabic" w:hint="cs"/>
          <w:sz w:val="36"/>
          <w:szCs w:val="36"/>
          <w:rtl/>
          <w:lang w:eastAsia="ar-SA"/>
        </w:rPr>
        <w:t>(ت 1126 هـ</w:t>
      </w:r>
      <w:r w:rsidRPr="004F7ECA">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r w:rsidRPr="004F7ECA">
        <w:rPr>
          <w:rFonts w:ascii="Times New Roman" w:eastAsia="Times New Roman" w:hAnsi="Times New Roman" w:cs="Traditional Arabic"/>
          <w:sz w:val="36"/>
          <w:szCs w:val="36"/>
          <w:rtl/>
          <w:lang w:eastAsia="ar-SA"/>
        </w:rPr>
        <w:t xml:space="preserve"> تحقيق</w:t>
      </w:r>
      <w:r>
        <w:rPr>
          <w:rFonts w:ascii="Times New Roman" w:eastAsia="Times New Roman" w:hAnsi="Times New Roman" w:cs="Traditional Arabic" w:hint="cs"/>
          <w:sz w:val="36"/>
          <w:szCs w:val="36"/>
          <w:rtl/>
          <w:lang w:eastAsia="ar-SA"/>
        </w:rPr>
        <w:t xml:space="preserve"> عبدالله إبراهيم المغلاج.- دبي: جائزة دبي الدولية للقرآن الكريم، نحو 1438 هـ؟</w:t>
      </w:r>
    </w:p>
    <w:bookmarkEnd w:id="122"/>
    <w:p w14:paraId="56E1634D"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FAB7557" w14:textId="77777777" w:rsidR="00346007" w:rsidRPr="00034C50" w:rsidRDefault="00346007" w:rsidP="00346007">
      <w:pPr>
        <w:ind w:left="0" w:firstLine="0"/>
        <w:jc w:val="both"/>
        <w:rPr>
          <w:rFonts w:ascii="Times New Roman" w:eastAsia="Times New Roman" w:hAnsi="Times New Roman" w:cs="Traditional Arabic"/>
          <w:caps/>
          <w:sz w:val="36"/>
          <w:szCs w:val="36"/>
          <w:rtl/>
          <w:lang w:eastAsia="ar-SA"/>
        </w:rPr>
      </w:pPr>
      <w:r w:rsidRPr="00034C50">
        <w:rPr>
          <w:rFonts w:ascii="Times New Roman" w:eastAsia="Times New Roman" w:hAnsi="Times New Roman" w:cs="Traditional Arabic" w:hint="cs"/>
          <w:b/>
          <w:bCs/>
          <w:caps/>
          <w:sz w:val="36"/>
          <w:szCs w:val="36"/>
          <w:rtl/>
          <w:lang w:eastAsia="ar-SA"/>
        </w:rPr>
        <w:t xml:space="preserve">رواية شعبة عن عاصم </w:t>
      </w:r>
      <w:bookmarkStart w:id="123" w:name="_Hlk502351939"/>
      <w:r w:rsidRPr="00034C50">
        <w:rPr>
          <w:rFonts w:ascii="Times New Roman" w:eastAsia="Times New Roman" w:hAnsi="Times New Roman" w:cs="Traditional Arabic" w:hint="cs"/>
          <w:b/>
          <w:bCs/>
          <w:caps/>
          <w:sz w:val="36"/>
          <w:szCs w:val="36"/>
          <w:rtl/>
          <w:lang w:eastAsia="ar-SA"/>
        </w:rPr>
        <w:t>من طريقي الشاطبية والطيبة</w:t>
      </w:r>
      <w:r w:rsidRPr="00034C50">
        <w:rPr>
          <w:rFonts w:ascii="Times New Roman" w:eastAsia="Times New Roman" w:hAnsi="Times New Roman" w:cs="Traditional Arabic" w:hint="cs"/>
          <w:caps/>
          <w:sz w:val="36"/>
          <w:szCs w:val="36"/>
          <w:rtl/>
          <w:lang w:eastAsia="ar-SA"/>
        </w:rPr>
        <w:t>/ أحمد محمد القضاة، حاتم جلال التميمي.- عمّان: جمعية المحافظة على القرآن الكريم، 1439 هـ.</w:t>
      </w:r>
    </w:p>
    <w:bookmarkEnd w:id="123"/>
    <w:p w14:paraId="0FC14175" w14:textId="77777777" w:rsidR="00346007" w:rsidRPr="00034C50" w:rsidRDefault="00346007" w:rsidP="00346007">
      <w:pPr>
        <w:ind w:left="0" w:firstLine="0"/>
        <w:jc w:val="both"/>
        <w:rPr>
          <w:rFonts w:ascii="Times New Roman" w:eastAsia="Times New Roman" w:hAnsi="Times New Roman" w:cs="Traditional Arabic"/>
          <w:caps/>
          <w:sz w:val="36"/>
          <w:szCs w:val="36"/>
          <w:rtl/>
          <w:lang w:eastAsia="ar-SA"/>
        </w:rPr>
      </w:pPr>
    </w:p>
    <w:p w14:paraId="03F8D77C" w14:textId="77777777" w:rsidR="00346007" w:rsidRPr="00034C50" w:rsidRDefault="00346007" w:rsidP="00346007">
      <w:pPr>
        <w:ind w:left="0" w:firstLine="0"/>
        <w:jc w:val="both"/>
        <w:rPr>
          <w:rFonts w:ascii="Times New Roman" w:eastAsia="Times New Roman" w:hAnsi="Times New Roman" w:cs="Traditional Arabic"/>
          <w:caps/>
          <w:sz w:val="36"/>
          <w:szCs w:val="36"/>
          <w:rtl/>
          <w:lang w:eastAsia="ar-SA"/>
        </w:rPr>
      </w:pPr>
      <w:r w:rsidRPr="00034C50">
        <w:rPr>
          <w:rFonts w:ascii="Times New Roman" w:eastAsia="Times New Roman" w:hAnsi="Times New Roman" w:cs="Traditional Arabic" w:hint="cs"/>
          <w:b/>
          <w:bCs/>
          <w:caps/>
          <w:sz w:val="36"/>
          <w:szCs w:val="36"/>
          <w:rtl/>
          <w:lang w:eastAsia="ar-SA"/>
        </w:rPr>
        <w:t>رواية قالون عن نافع من طريقي الشاطبية والطيبة</w:t>
      </w:r>
      <w:r w:rsidRPr="00034C50">
        <w:rPr>
          <w:rFonts w:ascii="Times New Roman" w:eastAsia="Times New Roman" w:hAnsi="Times New Roman" w:cs="Traditional Arabic" w:hint="cs"/>
          <w:caps/>
          <w:sz w:val="36"/>
          <w:szCs w:val="36"/>
          <w:rtl/>
          <w:lang w:eastAsia="ar-SA"/>
        </w:rPr>
        <w:t>/ أحمد خالد شكري، زياد إدريس.- عمّان: جمعية المحافظة على القرآن الكريم، 1439 هـ.</w:t>
      </w:r>
    </w:p>
    <w:p w14:paraId="7C6F6970" w14:textId="77777777" w:rsidR="00346007" w:rsidRPr="00034C50" w:rsidRDefault="00346007" w:rsidP="00346007">
      <w:pPr>
        <w:ind w:left="0" w:firstLine="0"/>
        <w:jc w:val="both"/>
        <w:rPr>
          <w:rFonts w:ascii="Times New Roman" w:eastAsia="Times New Roman" w:hAnsi="Times New Roman" w:cs="Traditional Arabic"/>
          <w:caps/>
          <w:sz w:val="36"/>
          <w:szCs w:val="36"/>
          <w:rtl/>
          <w:lang w:eastAsia="ar-SA"/>
        </w:rPr>
      </w:pPr>
    </w:p>
    <w:p w14:paraId="1E1C7D1C" w14:textId="77777777" w:rsidR="00346007" w:rsidRPr="004A6C65" w:rsidRDefault="00346007" w:rsidP="00346007">
      <w:pPr>
        <w:ind w:left="0" w:firstLine="0"/>
        <w:jc w:val="both"/>
        <w:rPr>
          <w:rFonts w:ascii="Times New Roman" w:eastAsia="Times New Roman" w:hAnsi="Times New Roman" w:cs="Traditional Arabic"/>
          <w:caps/>
          <w:sz w:val="36"/>
          <w:szCs w:val="36"/>
          <w:rtl/>
          <w:lang w:eastAsia="ar-SA"/>
        </w:rPr>
      </w:pPr>
      <w:r w:rsidRPr="004A6C65">
        <w:rPr>
          <w:rFonts w:ascii="Traditional Arabic" w:eastAsia="Times New Roman" w:hAnsi="Traditional Arabic" w:cs="Traditional Arabic" w:hint="cs"/>
          <w:b/>
          <w:bCs/>
          <w:color w:val="000000"/>
          <w:sz w:val="36"/>
          <w:szCs w:val="36"/>
          <w:rtl/>
          <w:lang w:eastAsia="ar-SA"/>
        </w:rPr>
        <w:t>رواية ورش عن نافع</w:t>
      </w:r>
      <w:r w:rsidRPr="004A6C65">
        <w:rPr>
          <w:rFonts w:ascii="Traditional Arabic" w:eastAsia="Times New Roman" w:hAnsi="Traditional Arabic" w:cs="Traditional Arabic" w:hint="cs"/>
          <w:color w:val="000000"/>
          <w:sz w:val="36"/>
          <w:szCs w:val="36"/>
          <w:rtl/>
          <w:lang w:eastAsia="ar-SA"/>
        </w:rPr>
        <w:t xml:space="preserve"> </w:t>
      </w:r>
      <w:r w:rsidRPr="004A6C65">
        <w:rPr>
          <w:rFonts w:ascii="Traditional Arabic" w:eastAsia="Times New Roman" w:hAnsi="Traditional Arabic" w:cs="Traditional Arabic" w:hint="cs"/>
          <w:b/>
          <w:bCs/>
          <w:color w:val="000000"/>
          <w:sz w:val="36"/>
          <w:szCs w:val="36"/>
          <w:rtl/>
          <w:lang w:eastAsia="ar-SA"/>
        </w:rPr>
        <w:t>من طريق الأزرق من الشاطبية والطيبة</w:t>
      </w:r>
      <w:r w:rsidRPr="004A6C65">
        <w:rPr>
          <w:rFonts w:ascii="Traditional Arabic" w:eastAsia="Times New Roman" w:hAnsi="Traditional Arabic" w:cs="Traditional Arabic" w:hint="cs"/>
          <w:color w:val="000000"/>
          <w:sz w:val="36"/>
          <w:szCs w:val="36"/>
          <w:rtl/>
          <w:lang w:eastAsia="ar-SA"/>
        </w:rPr>
        <w:t xml:space="preserve">/ حاتم جلال التميمي.- عمّان: </w:t>
      </w:r>
      <w:r w:rsidRPr="004A6C65">
        <w:rPr>
          <w:rFonts w:ascii="Times New Roman" w:eastAsia="Times New Roman" w:hAnsi="Times New Roman" w:cs="Traditional Arabic" w:hint="cs"/>
          <w:caps/>
          <w:sz w:val="36"/>
          <w:szCs w:val="36"/>
          <w:rtl/>
          <w:lang w:eastAsia="ar-SA"/>
        </w:rPr>
        <w:t>جمعية المحافظة على القرآن الكريم، 1439 هـ.</w:t>
      </w:r>
    </w:p>
    <w:p w14:paraId="567E8001" w14:textId="77777777" w:rsidR="00465965" w:rsidRDefault="00465965" w:rsidP="00465965">
      <w:pPr>
        <w:ind w:left="0" w:firstLine="0"/>
        <w:jc w:val="both"/>
        <w:rPr>
          <w:rFonts w:ascii="Times New Roman" w:eastAsia="Times New Roman" w:hAnsi="Times New Roman" w:cs="Traditional Arabic"/>
          <w:b/>
          <w:bCs/>
          <w:caps/>
          <w:sz w:val="36"/>
          <w:szCs w:val="36"/>
          <w:rtl/>
          <w:lang w:eastAsia="ar-SA"/>
        </w:rPr>
      </w:pPr>
    </w:p>
    <w:p w14:paraId="340BB238" w14:textId="653C5464" w:rsidR="00465965" w:rsidRPr="00034C50" w:rsidRDefault="00465965" w:rsidP="00465965">
      <w:pPr>
        <w:ind w:left="0" w:firstLine="0"/>
        <w:jc w:val="both"/>
        <w:rPr>
          <w:rFonts w:ascii="Times New Roman" w:eastAsia="Times New Roman" w:hAnsi="Times New Roman" w:cs="Traditional Arabic"/>
          <w:caps/>
          <w:sz w:val="36"/>
          <w:szCs w:val="36"/>
          <w:rtl/>
          <w:lang w:eastAsia="ar-SA"/>
        </w:rPr>
      </w:pPr>
      <w:r w:rsidRPr="00034C50">
        <w:rPr>
          <w:rFonts w:ascii="Times New Roman" w:eastAsia="Times New Roman" w:hAnsi="Times New Roman" w:cs="Traditional Arabic" w:hint="cs"/>
          <w:b/>
          <w:bCs/>
          <w:caps/>
          <w:sz w:val="36"/>
          <w:szCs w:val="36"/>
          <w:rtl/>
          <w:lang w:eastAsia="ar-SA"/>
        </w:rPr>
        <w:t>رواية ورش عن نافع من طريق الأصبهاني من الطيبة</w:t>
      </w:r>
      <w:r w:rsidRPr="00034C50">
        <w:rPr>
          <w:rFonts w:ascii="Times New Roman" w:eastAsia="Times New Roman" w:hAnsi="Times New Roman" w:cs="Traditional Arabic" w:hint="cs"/>
          <w:caps/>
          <w:sz w:val="36"/>
          <w:szCs w:val="36"/>
          <w:rtl/>
          <w:lang w:eastAsia="ar-SA"/>
        </w:rPr>
        <w:t>/ حاتم جلال التميمي.- عمّان: جمعية المحافظة على القرآن الكريم، 1439 هـ.</w:t>
      </w:r>
    </w:p>
    <w:p w14:paraId="3FC0DF1E" w14:textId="77777777" w:rsidR="00465965" w:rsidRDefault="00465965" w:rsidP="00465965">
      <w:pPr>
        <w:ind w:left="0" w:firstLine="0"/>
        <w:jc w:val="both"/>
        <w:rPr>
          <w:rFonts w:ascii="Times New Roman" w:eastAsia="Times New Roman" w:hAnsi="Times New Roman" w:cs="Traditional Arabic"/>
          <w:caps/>
          <w:sz w:val="36"/>
          <w:szCs w:val="36"/>
          <w:rtl/>
          <w:lang w:eastAsia="ar-SA"/>
        </w:rPr>
      </w:pPr>
    </w:p>
    <w:p w14:paraId="638075DE" w14:textId="77777777" w:rsidR="00346007" w:rsidRPr="008005C4" w:rsidRDefault="00346007" w:rsidP="00346007">
      <w:pPr>
        <w:ind w:left="0" w:firstLine="0"/>
        <w:jc w:val="both"/>
        <w:rPr>
          <w:rFonts w:ascii="Times New Roman" w:eastAsia="Times New Roman" w:hAnsi="Times New Roman" w:cs="Traditional Arabic"/>
          <w:caps/>
          <w:sz w:val="36"/>
          <w:szCs w:val="36"/>
          <w:rtl/>
          <w:lang w:eastAsia="ar-SA"/>
        </w:rPr>
      </w:pPr>
      <w:r w:rsidRPr="008005C4">
        <w:rPr>
          <w:rFonts w:ascii="Times New Roman" w:eastAsia="Times New Roman" w:hAnsi="Times New Roman" w:cs="Traditional Arabic"/>
          <w:b/>
          <w:bCs/>
          <w:caps/>
          <w:sz w:val="36"/>
          <w:szCs w:val="36"/>
          <w:rtl/>
          <w:lang w:eastAsia="ar-SA"/>
        </w:rPr>
        <w:t>شرح السُّرعة في قراءات السَّبعة</w:t>
      </w:r>
      <w:r w:rsidRPr="008005C4">
        <w:rPr>
          <w:rFonts w:ascii="Times New Roman" w:eastAsia="Times New Roman" w:hAnsi="Times New Roman" w:cs="Traditional Arabic" w:hint="cs"/>
          <w:caps/>
          <w:sz w:val="36"/>
          <w:szCs w:val="36"/>
          <w:rtl/>
          <w:lang w:eastAsia="ar-SA"/>
        </w:rPr>
        <w:t>/</w:t>
      </w:r>
      <w:r w:rsidRPr="008005C4">
        <w:rPr>
          <w:rFonts w:ascii="Times New Roman" w:eastAsia="Times New Roman" w:hAnsi="Times New Roman" w:cs="Traditional Arabic"/>
          <w:caps/>
          <w:sz w:val="36"/>
          <w:szCs w:val="36"/>
          <w:rtl/>
          <w:lang w:eastAsia="ar-SA"/>
        </w:rPr>
        <w:t xml:space="preserve"> هبة الله بن عبد الرحيم الحموي</w:t>
      </w:r>
      <w:r w:rsidRPr="008005C4">
        <w:rPr>
          <w:rFonts w:ascii="Times New Roman" w:eastAsia="Times New Roman" w:hAnsi="Times New Roman" w:cs="Traditional Arabic" w:hint="cs"/>
          <w:caps/>
          <w:sz w:val="36"/>
          <w:szCs w:val="36"/>
          <w:rtl/>
          <w:lang w:eastAsia="ar-SA"/>
        </w:rPr>
        <w:t>،</w:t>
      </w:r>
      <w:r w:rsidRPr="008005C4">
        <w:rPr>
          <w:rFonts w:ascii="Times New Roman" w:eastAsia="Times New Roman" w:hAnsi="Times New Roman" w:cs="Traditional Arabic"/>
          <w:caps/>
          <w:sz w:val="36"/>
          <w:szCs w:val="36"/>
          <w:rtl/>
          <w:lang w:eastAsia="ar-SA"/>
        </w:rPr>
        <w:t xml:space="preserve"> </w:t>
      </w:r>
      <w:r w:rsidRPr="008005C4">
        <w:rPr>
          <w:rFonts w:ascii="Times New Roman" w:eastAsia="Times New Roman" w:hAnsi="Times New Roman" w:cs="Traditional Arabic" w:hint="cs"/>
          <w:caps/>
          <w:sz w:val="36"/>
          <w:szCs w:val="36"/>
          <w:rtl/>
          <w:lang w:eastAsia="ar-SA"/>
        </w:rPr>
        <w:t xml:space="preserve">المعروف </w:t>
      </w:r>
      <w:r w:rsidRPr="008005C4">
        <w:rPr>
          <w:rFonts w:ascii="Times New Roman" w:eastAsia="Times New Roman" w:hAnsi="Times New Roman" w:cs="Traditional Arabic"/>
          <w:caps/>
          <w:sz w:val="36"/>
          <w:szCs w:val="36"/>
          <w:rtl/>
          <w:lang w:eastAsia="ar-SA"/>
        </w:rPr>
        <w:t>بابن البارزي (ت 738 هـ)</w:t>
      </w:r>
      <w:r w:rsidRPr="008005C4">
        <w:rPr>
          <w:rFonts w:ascii="Times New Roman" w:eastAsia="Times New Roman" w:hAnsi="Times New Roman" w:cs="Traditional Arabic" w:hint="cs"/>
          <w:caps/>
          <w:sz w:val="36"/>
          <w:szCs w:val="36"/>
          <w:rtl/>
          <w:lang w:eastAsia="ar-SA"/>
        </w:rPr>
        <w:t>؛</w:t>
      </w:r>
      <w:r w:rsidRPr="008005C4">
        <w:rPr>
          <w:rFonts w:ascii="Times New Roman" w:eastAsia="Times New Roman" w:hAnsi="Times New Roman" w:cs="Traditional Arabic"/>
          <w:caps/>
          <w:sz w:val="36"/>
          <w:szCs w:val="36"/>
          <w:rtl/>
          <w:lang w:eastAsia="ar-SA"/>
        </w:rPr>
        <w:t xml:space="preserve"> دراسة وتحقيق</w:t>
      </w:r>
      <w:r w:rsidRPr="008005C4">
        <w:rPr>
          <w:rFonts w:ascii="Times New Roman" w:eastAsia="Times New Roman" w:hAnsi="Times New Roman" w:cs="Traditional Arabic"/>
          <w:caps/>
          <w:sz w:val="36"/>
          <w:szCs w:val="36"/>
          <w:lang w:eastAsia="ar-SA"/>
        </w:rPr>
        <w:t xml:space="preserve"> </w:t>
      </w:r>
      <w:r w:rsidRPr="008005C4">
        <w:rPr>
          <w:rFonts w:ascii="Times New Roman" w:eastAsia="Times New Roman" w:hAnsi="Times New Roman" w:cs="Traditional Arabic"/>
          <w:caps/>
          <w:sz w:val="36"/>
          <w:szCs w:val="36"/>
          <w:rtl/>
          <w:lang w:eastAsia="ar-SA"/>
        </w:rPr>
        <w:t>عمرو عبد العظيم الديب</w:t>
      </w:r>
      <w:r w:rsidRPr="008005C4">
        <w:rPr>
          <w:rFonts w:ascii="Times New Roman" w:eastAsia="Times New Roman" w:hAnsi="Times New Roman" w:cs="Traditional Arabic" w:hint="cs"/>
          <w:caps/>
          <w:sz w:val="36"/>
          <w:szCs w:val="36"/>
          <w:rtl/>
          <w:lang w:eastAsia="ar-SA"/>
        </w:rPr>
        <w:t>.- المدينة المنورة: الجامعة الإسلامية، 1439 هـ (دكتوراه).</w:t>
      </w:r>
    </w:p>
    <w:p w14:paraId="5236C3E7" w14:textId="77777777" w:rsidR="00346007" w:rsidRDefault="00346007" w:rsidP="00346007">
      <w:pPr>
        <w:ind w:left="0" w:firstLine="0"/>
        <w:jc w:val="both"/>
        <w:rPr>
          <w:rFonts w:ascii="Times New Roman" w:eastAsia="Times New Roman" w:hAnsi="Times New Roman" w:cs="Traditional Arabic"/>
          <w:b/>
          <w:bCs/>
          <w:caps/>
          <w:sz w:val="36"/>
          <w:szCs w:val="36"/>
          <w:rtl/>
          <w:lang w:eastAsia="ar-SA"/>
        </w:rPr>
      </w:pPr>
    </w:p>
    <w:p w14:paraId="1A06513B" w14:textId="77777777" w:rsidR="00346007" w:rsidRPr="00473DD5" w:rsidRDefault="00346007" w:rsidP="00346007">
      <w:pPr>
        <w:ind w:left="0" w:firstLine="0"/>
        <w:jc w:val="both"/>
        <w:rPr>
          <w:rFonts w:ascii="Times New Roman" w:eastAsia="Times New Roman" w:hAnsi="Times New Roman" w:cs="Traditional Arabic"/>
          <w:caps/>
          <w:sz w:val="36"/>
          <w:szCs w:val="36"/>
          <w:rtl/>
          <w:lang w:eastAsia="ar-SA"/>
        </w:rPr>
      </w:pPr>
      <w:r w:rsidRPr="00473DD5">
        <w:rPr>
          <w:rFonts w:ascii="Times New Roman" w:eastAsia="Times New Roman" w:hAnsi="Times New Roman" w:cs="Traditional Arabic" w:hint="cs"/>
          <w:b/>
          <w:bCs/>
          <w:caps/>
          <w:sz w:val="36"/>
          <w:szCs w:val="36"/>
          <w:rtl/>
          <w:lang w:eastAsia="ar-SA"/>
        </w:rPr>
        <w:t>شرح الشاطبية</w:t>
      </w:r>
      <w:r w:rsidRPr="00473DD5">
        <w:rPr>
          <w:rFonts w:ascii="Times New Roman" w:eastAsia="Times New Roman" w:hAnsi="Times New Roman" w:cs="Traditional Arabic" w:hint="cs"/>
          <w:caps/>
          <w:sz w:val="36"/>
          <w:szCs w:val="36"/>
          <w:rtl/>
          <w:lang w:eastAsia="ar-SA"/>
        </w:rPr>
        <w:t>/ أكمل الدين محمد بن أحمد البابرتي (ت 786 هـ).</w:t>
      </w:r>
    </w:p>
    <w:p w14:paraId="7F6715E1" w14:textId="77777777" w:rsidR="00346007" w:rsidRPr="00473DD5" w:rsidRDefault="00346007" w:rsidP="00346007">
      <w:pPr>
        <w:ind w:left="0" w:firstLine="0"/>
        <w:jc w:val="both"/>
        <w:rPr>
          <w:rFonts w:ascii="Times New Roman" w:eastAsia="Times New Roman" w:hAnsi="Times New Roman" w:cs="Traditional Arabic"/>
          <w:caps/>
          <w:sz w:val="36"/>
          <w:szCs w:val="36"/>
          <w:rtl/>
          <w:lang w:eastAsia="ar-SA"/>
        </w:rPr>
      </w:pPr>
      <w:r w:rsidRPr="00473DD5">
        <w:rPr>
          <w:rFonts w:ascii="Times New Roman" w:eastAsia="Times New Roman" w:hAnsi="Times New Roman" w:cs="Traditional Arabic" w:hint="cs"/>
          <w:caps/>
          <w:sz w:val="36"/>
          <w:szCs w:val="36"/>
          <w:rtl/>
          <w:lang w:eastAsia="ar-SA"/>
        </w:rPr>
        <w:t>تحقيقه في الجامعة الإسلامية بالمدينة المنورة، 1438 هـ...</w:t>
      </w:r>
    </w:p>
    <w:p w14:paraId="30BF4396"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3490AC3B" w14:textId="77777777" w:rsidR="00346007" w:rsidRPr="00DC67E3" w:rsidRDefault="00346007" w:rsidP="00346007">
      <w:pPr>
        <w:ind w:left="0" w:firstLine="0"/>
        <w:jc w:val="both"/>
        <w:rPr>
          <w:rFonts w:ascii="Times New Roman" w:eastAsia="Times New Roman" w:hAnsi="Times New Roman" w:cs="Traditional Arabic"/>
          <w:caps/>
          <w:sz w:val="36"/>
          <w:szCs w:val="36"/>
          <w:rtl/>
          <w:lang w:eastAsia="ar-SA"/>
        </w:rPr>
      </w:pPr>
      <w:r w:rsidRPr="00DC67E3">
        <w:rPr>
          <w:rFonts w:ascii="Times New Roman" w:eastAsia="Times New Roman" w:hAnsi="Times New Roman" w:cs="Traditional Arabic"/>
          <w:b/>
          <w:bCs/>
          <w:caps/>
          <w:sz w:val="36"/>
          <w:szCs w:val="36"/>
          <w:rtl/>
          <w:lang w:eastAsia="ar-SA"/>
        </w:rPr>
        <w:t>العقد النضيد في شرح القصيد</w:t>
      </w:r>
      <w:r w:rsidRPr="00DC67E3">
        <w:rPr>
          <w:rFonts w:ascii="Times New Roman" w:eastAsia="Times New Roman" w:hAnsi="Times New Roman" w:cs="Traditional Arabic"/>
          <w:caps/>
          <w:sz w:val="36"/>
          <w:szCs w:val="36"/>
          <w:rtl/>
          <w:lang w:eastAsia="ar-SA"/>
        </w:rPr>
        <w:t>/</w:t>
      </w:r>
      <w:r w:rsidRPr="00DC67E3">
        <w:rPr>
          <w:rFonts w:ascii="Times New Roman" w:eastAsia="Times New Roman" w:hAnsi="Times New Roman" w:cs="Traditional Arabic" w:hint="cs"/>
          <w:caps/>
          <w:sz w:val="36"/>
          <w:szCs w:val="36"/>
          <w:rtl/>
          <w:lang w:eastAsia="ar-SA"/>
        </w:rPr>
        <w:t xml:space="preserve"> محمد بن أحمد بن عمارة الغساني الأندلسي (ق 7 هـ).</w:t>
      </w:r>
    </w:p>
    <w:p w14:paraId="2D2C2C00" w14:textId="77777777" w:rsidR="00346007" w:rsidRPr="00DC67E3" w:rsidRDefault="00346007" w:rsidP="00346007">
      <w:pPr>
        <w:ind w:left="0" w:firstLine="0"/>
        <w:jc w:val="both"/>
        <w:rPr>
          <w:rFonts w:ascii="Times New Roman" w:eastAsia="Times New Roman" w:hAnsi="Times New Roman" w:cs="Traditional Arabic"/>
          <w:caps/>
          <w:sz w:val="36"/>
          <w:szCs w:val="36"/>
          <w:rtl/>
          <w:lang w:eastAsia="ar-SA"/>
        </w:rPr>
      </w:pPr>
      <w:r w:rsidRPr="00DC67E3">
        <w:rPr>
          <w:rFonts w:ascii="Times New Roman" w:eastAsia="Times New Roman" w:hAnsi="Times New Roman" w:cs="Traditional Arabic" w:hint="cs"/>
          <w:caps/>
          <w:sz w:val="36"/>
          <w:szCs w:val="36"/>
          <w:rtl/>
          <w:lang w:eastAsia="ar-SA"/>
        </w:rPr>
        <w:lastRenderedPageBreak/>
        <w:t>تحقيقه في قسم الدراسات العليا بكلية القرآن الكريم با</w:t>
      </w:r>
      <w:r w:rsidRPr="00DC67E3">
        <w:rPr>
          <w:rFonts w:ascii="Times New Roman" w:eastAsia="Times New Roman" w:hAnsi="Times New Roman" w:cs="Traditional Arabic"/>
          <w:caps/>
          <w:sz w:val="36"/>
          <w:szCs w:val="36"/>
          <w:rtl/>
          <w:lang w:eastAsia="ar-SA"/>
        </w:rPr>
        <w:t>لجامعة الإسلامية</w:t>
      </w:r>
      <w:r w:rsidRPr="00DC67E3">
        <w:rPr>
          <w:rFonts w:ascii="Times New Roman" w:eastAsia="Times New Roman" w:hAnsi="Times New Roman" w:cs="Traditional Arabic" w:hint="cs"/>
          <w:caps/>
          <w:sz w:val="36"/>
          <w:szCs w:val="36"/>
          <w:rtl/>
          <w:lang w:eastAsia="ar-SA"/>
        </w:rPr>
        <w:t xml:space="preserve"> في المدينة المنورة، 1439 هـ...</w:t>
      </w:r>
    </w:p>
    <w:p w14:paraId="12A0CA4E" w14:textId="77777777" w:rsidR="00346007" w:rsidRPr="00DC67E3" w:rsidRDefault="00346007" w:rsidP="00346007">
      <w:pPr>
        <w:ind w:left="0" w:firstLine="0"/>
        <w:jc w:val="both"/>
        <w:rPr>
          <w:rFonts w:ascii="Times New Roman" w:eastAsia="Times New Roman" w:hAnsi="Times New Roman" w:cs="Traditional Arabic"/>
          <w:caps/>
          <w:sz w:val="36"/>
          <w:szCs w:val="36"/>
          <w:rtl/>
          <w:lang w:eastAsia="ar-SA"/>
        </w:rPr>
      </w:pPr>
      <w:r w:rsidRPr="00DC67E3">
        <w:rPr>
          <w:rFonts w:ascii="Times New Roman" w:eastAsia="Times New Roman" w:hAnsi="Times New Roman" w:cs="Traditional Arabic" w:hint="cs"/>
          <w:caps/>
          <w:sz w:val="36"/>
          <w:szCs w:val="36"/>
          <w:rtl/>
          <w:lang w:eastAsia="ar-SA"/>
        </w:rPr>
        <w:t>وهو غير كتاب آخر بالعنوان نفسه للسمين الحلبي.</w:t>
      </w:r>
    </w:p>
    <w:p w14:paraId="3D7DBEB2"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C097A86" w14:textId="77777777" w:rsidR="00346007" w:rsidRPr="00034C50" w:rsidRDefault="00346007" w:rsidP="00346007">
      <w:pPr>
        <w:ind w:left="0" w:firstLine="0"/>
        <w:jc w:val="both"/>
        <w:rPr>
          <w:rFonts w:ascii="Times New Roman" w:eastAsia="Times New Roman" w:hAnsi="Times New Roman" w:cs="Traditional Arabic"/>
          <w:caps/>
          <w:sz w:val="36"/>
          <w:szCs w:val="36"/>
          <w:rtl/>
          <w:lang w:eastAsia="ar-SA"/>
        </w:rPr>
      </w:pPr>
      <w:r w:rsidRPr="00034C50">
        <w:rPr>
          <w:rFonts w:ascii="Times New Roman" w:eastAsia="Times New Roman" w:hAnsi="Times New Roman" w:cs="Traditional Arabic" w:hint="cs"/>
          <w:b/>
          <w:bCs/>
          <w:caps/>
          <w:sz w:val="36"/>
          <w:szCs w:val="36"/>
          <w:rtl/>
          <w:lang w:eastAsia="ar-SA"/>
        </w:rPr>
        <w:t>قراءة ابن كثير المكي من طريقي الشاطبية والطيبة</w:t>
      </w:r>
      <w:r w:rsidRPr="00034C50">
        <w:rPr>
          <w:rFonts w:ascii="Times New Roman" w:eastAsia="Times New Roman" w:hAnsi="Times New Roman" w:cs="Traditional Arabic" w:hint="cs"/>
          <w:caps/>
          <w:sz w:val="36"/>
          <w:szCs w:val="36"/>
          <w:rtl/>
          <w:lang w:eastAsia="ar-SA"/>
        </w:rPr>
        <w:t>/ نادر العنبتاوي.- عمّان: جمعية المحافظة على القرآن الكريم، 1439 هـ.</w:t>
      </w:r>
    </w:p>
    <w:p w14:paraId="32AE2193"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5D4AD566" w14:textId="77777777" w:rsidR="00346007" w:rsidRPr="004A6C65" w:rsidRDefault="00346007" w:rsidP="00346007">
      <w:pPr>
        <w:ind w:left="0" w:firstLine="0"/>
        <w:jc w:val="both"/>
        <w:rPr>
          <w:rFonts w:ascii="Times New Roman" w:eastAsia="Times New Roman" w:hAnsi="Times New Roman" w:cs="Traditional Arabic"/>
          <w:caps/>
          <w:sz w:val="36"/>
          <w:szCs w:val="36"/>
          <w:rtl/>
          <w:lang w:eastAsia="ar-SA"/>
        </w:rPr>
      </w:pPr>
      <w:r w:rsidRPr="004A6C65">
        <w:rPr>
          <w:rFonts w:ascii="Times New Roman" w:eastAsia="Times New Roman" w:hAnsi="Times New Roman" w:cs="Traditional Arabic" w:hint="cs"/>
          <w:b/>
          <w:bCs/>
          <w:caps/>
          <w:sz w:val="36"/>
          <w:szCs w:val="36"/>
          <w:rtl/>
          <w:lang w:eastAsia="ar-SA"/>
        </w:rPr>
        <w:t>قراءة أبي عمرو البصري من طريقي الشاطبية والطيبة</w:t>
      </w:r>
      <w:r w:rsidRPr="004A6C65">
        <w:rPr>
          <w:rFonts w:ascii="Times New Roman" w:eastAsia="Times New Roman" w:hAnsi="Times New Roman" w:cs="Traditional Arabic" w:hint="cs"/>
          <w:caps/>
          <w:sz w:val="36"/>
          <w:szCs w:val="36"/>
          <w:rtl/>
          <w:lang w:eastAsia="ar-SA"/>
        </w:rPr>
        <w:t>/ حازم عبدالفتاح أبو عليا.- عمّان: جمعية المحافظة على القرآن الكريم، 1439 هـ.</w:t>
      </w:r>
    </w:p>
    <w:p w14:paraId="1AE99175"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0D7E0275" w14:textId="77777777" w:rsidR="00346007" w:rsidRPr="008433D2" w:rsidRDefault="00346007" w:rsidP="00346007">
      <w:pPr>
        <w:ind w:left="0" w:firstLine="0"/>
        <w:jc w:val="both"/>
        <w:rPr>
          <w:rFonts w:ascii="Times New Roman" w:eastAsia="Times New Roman" w:hAnsi="Times New Roman" w:cs="Traditional Arabic"/>
          <w:caps/>
          <w:sz w:val="36"/>
          <w:szCs w:val="36"/>
          <w:rtl/>
          <w:lang w:eastAsia="ar-SA"/>
        </w:rPr>
      </w:pPr>
      <w:r w:rsidRPr="008433D2">
        <w:rPr>
          <w:rFonts w:ascii="Traditional Arabic" w:eastAsia="Times New Roman" w:hAnsi="Traditional Arabic" w:cs="Traditional Arabic" w:hint="cs"/>
          <w:b/>
          <w:bCs/>
          <w:color w:val="000000"/>
          <w:sz w:val="36"/>
          <w:szCs w:val="36"/>
          <w:rtl/>
          <w:lang w:eastAsia="ar-SA"/>
        </w:rPr>
        <w:t>الكافي في الفرق بين روايتي ورش والدوري</w:t>
      </w:r>
      <w:r w:rsidRPr="008433D2">
        <w:rPr>
          <w:rFonts w:ascii="Traditional Arabic" w:eastAsia="Times New Roman" w:hAnsi="Traditional Arabic" w:cs="Traditional Arabic" w:hint="cs"/>
          <w:color w:val="000000"/>
          <w:sz w:val="36"/>
          <w:szCs w:val="36"/>
          <w:rtl/>
          <w:lang w:eastAsia="ar-SA"/>
        </w:rPr>
        <w:t xml:space="preserve">/ إبراهيم بن محمد بنزيدي.- الدار البيضاء: مركز </w:t>
      </w:r>
      <w:r w:rsidRPr="008433D2">
        <w:rPr>
          <w:rFonts w:ascii="Times New Roman" w:eastAsia="Times New Roman" w:hAnsi="Times New Roman" w:cs="Traditional Arabic" w:hint="cs"/>
          <w:caps/>
          <w:sz w:val="36"/>
          <w:szCs w:val="36"/>
          <w:rtl/>
          <w:lang w:eastAsia="ar-SA"/>
        </w:rPr>
        <w:t>التراث الثقافي المغربي، 1439 هـ.</w:t>
      </w:r>
    </w:p>
    <w:p w14:paraId="36310AE3"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27B6BC7" w14:textId="77777777" w:rsidR="00346007" w:rsidRDefault="00346007" w:rsidP="00346007">
      <w:pPr>
        <w:ind w:left="0" w:firstLine="0"/>
        <w:jc w:val="both"/>
        <w:rPr>
          <w:rFonts w:ascii="Times New Roman" w:eastAsia="Times New Roman" w:hAnsi="Times New Roman" w:cs="Traditional Arabic"/>
          <w:sz w:val="36"/>
          <w:szCs w:val="36"/>
          <w:rtl/>
          <w:lang w:eastAsia="ar-SA"/>
        </w:rPr>
      </w:pPr>
      <w:bookmarkStart w:id="124" w:name="_Hlk511062300"/>
      <w:r w:rsidRPr="00D5176A">
        <w:rPr>
          <w:rFonts w:ascii="Times New Roman" w:eastAsia="Times New Roman" w:hAnsi="Times New Roman" w:cs="Traditional Arabic" w:hint="cs"/>
          <w:b/>
          <w:bCs/>
          <w:sz w:val="36"/>
          <w:szCs w:val="36"/>
          <w:rtl/>
          <w:lang w:eastAsia="ar-SA"/>
        </w:rPr>
        <w:t>كشف المعاني في شرح حرز الأماني ووجه التهاني</w:t>
      </w:r>
      <w:r w:rsidRPr="00D5176A">
        <w:rPr>
          <w:rFonts w:ascii="Times New Roman" w:eastAsia="Times New Roman" w:hAnsi="Times New Roman" w:cs="Traditional Arabic" w:hint="cs"/>
          <w:sz w:val="36"/>
          <w:szCs w:val="36"/>
          <w:rtl/>
          <w:lang w:eastAsia="ar-SA"/>
        </w:rPr>
        <w:t>/ يوسف بن أبي بكر الخلاطي (ت 725 هـ)؛ دراسة وتحقيق منيرة بنت عبدالله الشبرين.- الرياض: جامعة الإمام، 1439 هـ (ماجستير).</w:t>
      </w:r>
    </w:p>
    <w:p w14:paraId="23E26572" w14:textId="77777777" w:rsidR="00346007" w:rsidRPr="00D5176A" w:rsidRDefault="00346007" w:rsidP="00346007">
      <w:pPr>
        <w:ind w:left="0" w:firstLine="0"/>
        <w:jc w:val="both"/>
        <w:rPr>
          <w:rFonts w:ascii="Times New Roman" w:eastAsia="Times New Roman" w:hAnsi="Times New Roman" w:cs="Traditional Arabic"/>
          <w:sz w:val="36"/>
          <w:szCs w:val="36"/>
          <w:rtl/>
          <w:lang w:eastAsia="ar-SA"/>
        </w:rPr>
      </w:pPr>
    </w:p>
    <w:bookmarkEnd w:id="124"/>
    <w:p w14:paraId="3F5A8A13" w14:textId="77777777" w:rsidR="00346007" w:rsidRPr="00A50B10" w:rsidRDefault="00346007" w:rsidP="00346007">
      <w:pPr>
        <w:ind w:left="0" w:firstLine="0"/>
        <w:jc w:val="both"/>
        <w:rPr>
          <w:rFonts w:ascii="Times New Roman" w:eastAsia="Times New Roman" w:hAnsi="Times New Roman" w:cs="Traditional Arabic"/>
          <w:sz w:val="36"/>
          <w:szCs w:val="36"/>
          <w:rtl/>
          <w:lang w:eastAsia="ar-SA"/>
        </w:rPr>
      </w:pPr>
      <w:r w:rsidRPr="00C57469">
        <w:rPr>
          <w:rFonts w:ascii="Times New Roman" w:eastAsia="Times New Roman" w:hAnsi="Times New Roman" w:cs="Traditional Arabic"/>
          <w:b/>
          <w:bCs/>
          <w:sz w:val="36"/>
          <w:szCs w:val="36"/>
          <w:rtl/>
          <w:lang w:eastAsia="ar-SA"/>
        </w:rPr>
        <w:t>ما جرى به العمل عند المغاربة في رواية ورش عن نافع من طريق الأزرق أداء ورسم</w:t>
      </w:r>
      <w:r w:rsidRPr="00C57469">
        <w:rPr>
          <w:rFonts w:ascii="Times New Roman" w:eastAsia="Times New Roman" w:hAnsi="Times New Roman" w:cs="Traditional Arabic" w:hint="cs"/>
          <w:b/>
          <w:bCs/>
          <w:sz w:val="36"/>
          <w:szCs w:val="36"/>
          <w:rtl/>
          <w:lang w:eastAsia="ar-SA"/>
        </w:rPr>
        <w:t>ً</w:t>
      </w:r>
      <w:r w:rsidRPr="00C57469">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w:t>
      </w:r>
      <w:r w:rsidRPr="00763362">
        <w:rPr>
          <w:rFonts w:ascii="Times New Roman" w:eastAsia="Times New Roman" w:hAnsi="Times New Roman" w:cs="Traditional Arabic"/>
          <w:sz w:val="36"/>
          <w:szCs w:val="36"/>
          <w:rtl/>
          <w:lang w:eastAsia="ar-SA"/>
        </w:rPr>
        <w:t xml:space="preserve"> عبدالعلي</w:t>
      </w:r>
      <w:r>
        <w:rPr>
          <w:rFonts w:ascii="Times New Roman" w:eastAsia="Times New Roman" w:hAnsi="Times New Roman" w:cs="Traditional Arabic" w:hint="cs"/>
          <w:sz w:val="36"/>
          <w:szCs w:val="36"/>
          <w:rtl/>
          <w:lang w:eastAsia="ar-SA"/>
        </w:rPr>
        <w:t>ّ</w:t>
      </w:r>
      <w:r w:rsidRPr="00763362">
        <w:rPr>
          <w:rFonts w:ascii="Times New Roman" w:eastAsia="Times New Roman" w:hAnsi="Times New Roman" w:cs="Traditional Arabic"/>
          <w:sz w:val="36"/>
          <w:szCs w:val="36"/>
          <w:rtl/>
          <w:lang w:eastAsia="ar-SA"/>
        </w:rPr>
        <w:t xml:space="preserve"> المسئول</w:t>
      </w:r>
      <w:r>
        <w:rPr>
          <w:rFonts w:ascii="Times New Roman" w:eastAsia="Times New Roman" w:hAnsi="Times New Roman" w:cs="Traditional Arabic" w:hint="cs"/>
          <w:sz w:val="36"/>
          <w:szCs w:val="36"/>
          <w:rtl/>
          <w:lang w:eastAsia="ar-SA"/>
        </w:rPr>
        <w:t>.- فاس:</w:t>
      </w:r>
      <w:r w:rsidRPr="00763362">
        <w:rPr>
          <w:rFonts w:ascii="Times New Roman" w:eastAsia="Times New Roman" w:hAnsi="Times New Roman" w:cs="Traditional Arabic"/>
          <w:sz w:val="36"/>
          <w:szCs w:val="36"/>
          <w:rtl/>
          <w:lang w:eastAsia="ar-SA"/>
        </w:rPr>
        <w:t xml:space="preserve"> مركز فاطمة الفهرية للأبحاث والدراسات (مفاد)</w:t>
      </w:r>
      <w:r>
        <w:rPr>
          <w:rFonts w:ascii="Times New Roman" w:eastAsia="Times New Roman" w:hAnsi="Times New Roman" w:cs="Traditional Arabic" w:hint="cs"/>
          <w:sz w:val="36"/>
          <w:szCs w:val="36"/>
          <w:rtl/>
          <w:lang w:eastAsia="ar-SA"/>
        </w:rPr>
        <w:t>، 1439 هـ.</w:t>
      </w:r>
    </w:p>
    <w:p w14:paraId="0F6FD592"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5060ED46" w14:textId="77777777" w:rsidR="00346007" w:rsidRDefault="00346007" w:rsidP="00346007">
      <w:pPr>
        <w:ind w:left="0" w:firstLine="0"/>
        <w:rPr>
          <w:rFonts w:ascii="Times New Roman" w:eastAsia="Times New Roman" w:hAnsi="Times New Roman" w:cs="Traditional Arabic"/>
          <w:sz w:val="36"/>
          <w:szCs w:val="36"/>
          <w:rtl/>
          <w:lang w:eastAsia="ar-SA"/>
        </w:rPr>
      </w:pPr>
      <w:r w:rsidRPr="004E4768">
        <w:rPr>
          <w:rFonts w:ascii="Times New Roman" w:eastAsia="Times New Roman" w:hAnsi="Times New Roman" w:cs="Traditional Arabic"/>
          <w:b/>
          <w:bCs/>
          <w:sz w:val="36"/>
          <w:szCs w:val="36"/>
          <w:rtl/>
          <w:lang w:eastAsia="ar-SA"/>
        </w:rPr>
        <w:t>ما جرى به العمل عند المغاربة للسبعة القراء في الرسم والضبط وكيفية الأداء</w:t>
      </w:r>
      <w:r w:rsidRPr="004E4768">
        <w:rPr>
          <w:rFonts w:ascii="Times New Roman" w:eastAsia="Times New Roman" w:hAnsi="Times New Roman" w:cs="Traditional Arabic" w:hint="cs"/>
          <w:b/>
          <w:bCs/>
          <w:sz w:val="36"/>
          <w:szCs w:val="36"/>
          <w:rtl/>
          <w:lang w:eastAsia="ar-SA"/>
        </w:rPr>
        <w:t xml:space="preserve">: </w:t>
      </w:r>
      <w:r w:rsidRPr="004E4768">
        <w:rPr>
          <w:rFonts w:ascii="Times New Roman" w:eastAsia="Times New Roman" w:hAnsi="Times New Roman" w:cs="Traditional Arabic"/>
          <w:b/>
          <w:bCs/>
          <w:sz w:val="36"/>
          <w:szCs w:val="36"/>
          <w:rtl/>
          <w:lang w:eastAsia="ar-SA"/>
        </w:rPr>
        <w:t>جمع ودراسة</w:t>
      </w:r>
      <w:r w:rsidRPr="004E4768">
        <w:rPr>
          <w:rFonts w:ascii="Times New Roman" w:eastAsia="Times New Roman" w:hAnsi="Times New Roman" w:cs="Traditional Arabic" w:hint="cs"/>
          <w:b/>
          <w:bCs/>
          <w:sz w:val="36"/>
          <w:szCs w:val="36"/>
          <w:rtl/>
          <w:lang w:eastAsia="ar-SA"/>
        </w:rPr>
        <w:t>/</w:t>
      </w:r>
      <w:r w:rsidRPr="004E4768">
        <w:rPr>
          <w:rFonts w:ascii="Times New Roman" w:eastAsia="Times New Roman" w:hAnsi="Times New Roman" w:cs="Traditional Arabic"/>
          <w:b/>
          <w:bCs/>
          <w:sz w:val="36"/>
          <w:szCs w:val="36"/>
          <w:rtl/>
          <w:lang w:eastAsia="ar-SA"/>
        </w:rPr>
        <w:t xml:space="preserve"> </w:t>
      </w:r>
      <w:r w:rsidRPr="00A13C17">
        <w:rPr>
          <w:rFonts w:ascii="Times New Roman" w:eastAsia="Times New Roman" w:hAnsi="Times New Roman" w:cs="Traditional Arabic"/>
          <w:sz w:val="36"/>
          <w:szCs w:val="36"/>
          <w:rtl/>
          <w:lang w:eastAsia="ar-SA"/>
        </w:rPr>
        <w:t>المصطفى المالكي</w:t>
      </w:r>
      <w:r w:rsidRPr="00A13C1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سايس، فاس: </w:t>
      </w:r>
      <w:r w:rsidRPr="00396ADE">
        <w:rPr>
          <w:rFonts w:ascii="Times New Roman" w:eastAsia="Times New Roman" w:hAnsi="Times New Roman" w:cs="Traditional Arabic"/>
          <w:sz w:val="36"/>
          <w:szCs w:val="36"/>
          <w:rtl/>
          <w:lang w:eastAsia="ar-SA"/>
        </w:rPr>
        <w:t xml:space="preserve"> كلية الآداب والعلوم الإنسانية</w:t>
      </w:r>
      <w:r>
        <w:rPr>
          <w:rFonts w:ascii="Times New Roman" w:eastAsia="Times New Roman" w:hAnsi="Times New Roman" w:cs="Traditional Arabic" w:hint="cs"/>
          <w:sz w:val="36"/>
          <w:szCs w:val="36"/>
          <w:rtl/>
          <w:lang w:eastAsia="ar-SA"/>
        </w:rPr>
        <w:t xml:space="preserve">، 1438 هـ </w:t>
      </w:r>
      <w:r w:rsidRPr="00396ADE">
        <w:rPr>
          <w:rFonts w:ascii="Times New Roman" w:eastAsia="Times New Roman" w:hAnsi="Times New Roman" w:cs="Traditional Arabic"/>
          <w:sz w:val="36"/>
          <w:szCs w:val="36"/>
          <w:rtl/>
          <w:lang w:eastAsia="ar-SA"/>
        </w:rPr>
        <w:t>(رسالة دكتوراه)</w:t>
      </w:r>
      <w:r>
        <w:rPr>
          <w:rFonts w:ascii="Times New Roman" w:eastAsia="Times New Roman" w:hAnsi="Times New Roman" w:cs="Traditional Arabic" w:hint="cs"/>
          <w:sz w:val="36"/>
          <w:szCs w:val="36"/>
          <w:rtl/>
          <w:lang w:eastAsia="ar-SA"/>
        </w:rPr>
        <w:t>.</w:t>
      </w:r>
    </w:p>
    <w:p w14:paraId="317B68DA"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6672458A" w14:textId="77777777" w:rsidR="00346007" w:rsidRPr="00DC0811" w:rsidRDefault="00346007" w:rsidP="00346007">
      <w:pPr>
        <w:ind w:left="0" w:firstLine="0"/>
        <w:jc w:val="both"/>
        <w:rPr>
          <w:rFonts w:ascii="Times New Roman" w:eastAsia="Times New Roman" w:hAnsi="Times New Roman" w:cs="Traditional Arabic"/>
          <w:caps/>
          <w:sz w:val="36"/>
          <w:szCs w:val="36"/>
          <w:rtl/>
          <w:lang w:eastAsia="ar-SA"/>
        </w:rPr>
      </w:pPr>
      <w:r w:rsidRPr="00DC0811">
        <w:rPr>
          <w:rFonts w:ascii="Times New Roman" w:eastAsia="Times New Roman" w:hAnsi="Times New Roman" w:cs="Traditional Arabic" w:hint="cs"/>
          <w:b/>
          <w:bCs/>
          <w:caps/>
          <w:sz w:val="36"/>
          <w:szCs w:val="36"/>
          <w:rtl/>
          <w:lang w:eastAsia="ar-SA"/>
        </w:rPr>
        <w:lastRenderedPageBreak/>
        <w:t>الماعون شرح نظم القانون فيما خالف فيه حفصٌ قالونَ</w:t>
      </w:r>
      <w:r w:rsidRPr="00DC0811">
        <w:rPr>
          <w:rFonts w:ascii="Times New Roman" w:eastAsia="Times New Roman" w:hAnsi="Times New Roman" w:cs="Traditional Arabic" w:hint="cs"/>
          <w:caps/>
          <w:sz w:val="36"/>
          <w:szCs w:val="36"/>
          <w:rtl/>
          <w:lang w:eastAsia="ar-SA"/>
        </w:rPr>
        <w:t>/ كلاهما من جمع وإعداد محمد عبدالله بن الشيخ محمد الشنقيطي.- دمشق: دار الغوثاني للدراسات القرآنية، 1438 هـ.</w:t>
      </w:r>
    </w:p>
    <w:p w14:paraId="48E2B0E0"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3BA850E0" w14:textId="77777777" w:rsidR="00346007" w:rsidRPr="003E5D7F" w:rsidRDefault="00346007" w:rsidP="00346007">
      <w:pPr>
        <w:ind w:left="0" w:firstLine="0"/>
        <w:jc w:val="both"/>
        <w:rPr>
          <w:rFonts w:ascii="Times New Roman" w:eastAsia="Times New Roman" w:hAnsi="Times New Roman" w:cs="Traditional Arabic"/>
          <w:caps/>
          <w:sz w:val="36"/>
          <w:szCs w:val="36"/>
          <w:rtl/>
          <w:lang w:eastAsia="ar-SA"/>
        </w:rPr>
      </w:pPr>
      <w:r w:rsidRPr="003E5D7F">
        <w:rPr>
          <w:rFonts w:cs="Traditional Arabic" w:hint="cs"/>
          <w:b/>
          <w:bCs/>
          <w:sz w:val="36"/>
          <w:szCs w:val="36"/>
          <w:rtl/>
        </w:rPr>
        <w:t>المعين على "حرز الأماني ووجه التهاني"</w:t>
      </w:r>
      <w:r w:rsidRPr="003E5D7F">
        <w:rPr>
          <w:rFonts w:cs="Traditional Arabic" w:hint="cs"/>
          <w:sz w:val="36"/>
          <w:szCs w:val="36"/>
          <w:rtl/>
        </w:rPr>
        <w:t xml:space="preserve">/ محمد بن حسام دده الأياثلوغي (ت بعد 1003 </w:t>
      </w:r>
      <w:r w:rsidRPr="003E5D7F">
        <w:rPr>
          <w:rFonts w:ascii="Times New Roman" w:eastAsia="Times New Roman" w:hAnsi="Times New Roman" w:cs="Traditional Arabic" w:hint="cs"/>
          <w:caps/>
          <w:sz w:val="36"/>
          <w:szCs w:val="36"/>
          <w:rtl/>
          <w:lang w:eastAsia="ar-SA"/>
        </w:rPr>
        <w:t>هـ).</w:t>
      </w:r>
    </w:p>
    <w:p w14:paraId="43337080" w14:textId="77777777" w:rsidR="00346007" w:rsidRPr="003E5D7F" w:rsidRDefault="00346007" w:rsidP="0034600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تحقيقه</w:t>
      </w:r>
      <w:r w:rsidRPr="003E5D7F">
        <w:rPr>
          <w:rFonts w:ascii="Times New Roman" w:eastAsia="Times New Roman" w:hAnsi="Times New Roman" w:cs="Traditional Arabic" w:hint="cs"/>
          <w:caps/>
          <w:sz w:val="36"/>
          <w:szCs w:val="36"/>
          <w:rtl/>
          <w:lang w:eastAsia="ar-SA"/>
        </w:rPr>
        <w:t xml:space="preserve"> في الجامعة الإسلامية بالمدينة المنورة، 1438 هـ...</w:t>
      </w:r>
    </w:p>
    <w:p w14:paraId="276FB126"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02EBBFB2" w14:textId="77777777" w:rsidR="00346007" w:rsidRPr="00E452E0" w:rsidRDefault="00346007" w:rsidP="00346007">
      <w:pPr>
        <w:ind w:left="0" w:firstLine="0"/>
        <w:jc w:val="both"/>
        <w:rPr>
          <w:rFonts w:ascii="Times New Roman" w:eastAsia="Times New Roman" w:hAnsi="Times New Roman" w:cs="Traditional Arabic"/>
          <w:sz w:val="36"/>
          <w:szCs w:val="36"/>
          <w:rtl/>
          <w:lang w:eastAsia="ar-SA"/>
        </w:rPr>
      </w:pPr>
      <w:bookmarkStart w:id="125" w:name="_Hlk507130287"/>
      <w:r w:rsidRPr="00E452E0">
        <w:rPr>
          <w:rFonts w:ascii="Times New Roman" w:eastAsia="Times New Roman" w:hAnsi="Times New Roman" w:cs="Traditional Arabic" w:hint="cs"/>
          <w:b/>
          <w:bCs/>
          <w:sz w:val="36"/>
          <w:szCs w:val="36"/>
          <w:rtl/>
          <w:lang w:eastAsia="ar-SA"/>
        </w:rPr>
        <w:t xml:space="preserve">المقارنة بين شروح الشاطبية في القرن السابع الهجري، مع تحقيق كتاب "فك رموز القصيد للطالب المستفيد" ليعقوب بن بدران الجرائدي </w:t>
      </w:r>
      <w:r w:rsidRPr="00E452E0">
        <w:rPr>
          <w:rFonts w:ascii="Times New Roman" w:eastAsia="Times New Roman" w:hAnsi="Times New Roman" w:cs="Traditional Arabic" w:hint="cs"/>
          <w:sz w:val="36"/>
          <w:szCs w:val="36"/>
          <w:rtl/>
          <w:lang w:eastAsia="ar-SA"/>
        </w:rPr>
        <w:t>[</w:t>
      </w:r>
      <w:r w:rsidRPr="00E452E0">
        <w:rPr>
          <w:rFonts w:ascii="Times New Roman" w:eastAsia="Times New Roman" w:hAnsi="Times New Roman" w:cs="Traditional Arabic" w:hint="cs"/>
          <w:b/>
          <w:bCs/>
          <w:sz w:val="36"/>
          <w:szCs w:val="36"/>
          <w:rtl/>
          <w:lang w:eastAsia="ar-SA"/>
        </w:rPr>
        <w:t>ت 688 هـ</w:t>
      </w:r>
      <w:r w:rsidRPr="00E452E0">
        <w:rPr>
          <w:rFonts w:ascii="Times New Roman" w:eastAsia="Times New Roman" w:hAnsi="Times New Roman" w:cs="Traditional Arabic" w:hint="cs"/>
          <w:sz w:val="36"/>
          <w:szCs w:val="36"/>
          <w:rtl/>
          <w:lang w:eastAsia="ar-SA"/>
        </w:rPr>
        <w:t>]/ رهام بنت محمد الغامدي.- الرياض: جامعة الإمام، 1439 هـ (ماجستير).</w:t>
      </w:r>
    </w:p>
    <w:bookmarkEnd w:id="125"/>
    <w:p w14:paraId="2925CEAE"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2A76B9D6" w14:textId="77777777" w:rsidR="00346007" w:rsidRPr="00AD79EE" w:rsidRDefault="00346007" w:rsidP="00346007">
      <w:pPr>
        <w:ind w:left="0" w:firstLine="0"/>
        <w:jc w:val="both"/>
        <w:rPr>
          <w:rFonts w:ascii="Times New Roman" w:eastAsia="Times New Roman" w:hAnsi="Times New Roman" w:cs="Traditional Arabic"/>
          <w:caps/>
          <w:sz w:val="36"/>
          <w:szCs w:val="36"/>
          <w:rtl/>
          <w:lang w:eastAsia="ar-SA"/>
        </w:rPr>
      </w:pPr>
      <w:r w:rsidRPr="00AD79EE">
        <w:rPr>
          <w:rFonts w:ascii="Traditional Arabic" w:eastAsia="Times New Roman" w:hAnsi="Traditional Arabic" w:cs="Traditional Arabic" w:hint="cs"/>
          <w:b/>
          <w:bCs/>
          <w:color w:val="000000"/>
          <w:sz w:val="36"/>
          <w:szCs w:val="36"/>
          <w:rtl/>
          <w:lang w:eastAsia="ar-SA"/>
        </w:rPr>
        <w:t>المهند القاضبي في شرح قصيد الشاطبي</w:t>
      </w:r>
      <w:r w:rsidRPr="00AD79EE">
        <w:rPr>
          <w:rFonts w:ascii="Traditional Arabic" w:eastAsia="Times New Roman" w:hAnsi="Traditional Arabic" w:cs="Traditional Arabic" w:hint="cs"/>
          <w:color w:val="000000"/>
          <w:sz w:val="36"/>
          <w:szCs w:val="36"/>
          <w:rtl/>
          <w:lang w:eastAsia="ar-SA"/>
        </w:rPr>
        <w:t xml:space="preserve">/ أحمد بن علي بن سكن الأندلسي (ت نحو 640 </w:t>
      </w:r>
      <w:r w:rsidRPr="00AD79EE">
        <w:rPr>
          <w:rFonts w:ascii="Times New Roman" w:eastAsia="Times New Roman" w:hAnsi="Times New Roman" w:cs="Traditional Arabic" w:hint="cs"/>
          <w:caps/>
          <w:sz w:val="36"/>
          <w:szCs w:val="36"/>
          <w:rtl/>
          <w:lang w:eastAsia="ar-SA"/>
        </w:rPr>
        <w:t>هـ؛ دراسة وتحقيق يوسف بن مصلح الردادي.- المدينة المنورة: الجامعة الإسلامية، كرسي الملك عبدالله بن عبدالعزيز، 1439 هـ.</w:t>
      </w:r>
    </w:p>
    <w:p w14:paraId="27C4224E"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2A64E2D4"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b/>
          <w:bCs/>
          <w:sz w:val="36"/>
          <w:szCs w:val="36"/>
          <w:rtl/>
          <w:lang w:eastAsia="ar-SA"/>
        </w:rPr>
        <w:t>النجوم الطوالع على الدرر اللوامع في أصل مقر</w:t>
      </w:r>
      <w:r w:rsidRPr="008B3EED">
        <w:rPr>
          <w:rFonts w:ascii="Times New Roman" w:eastAsia="Times New Roman" w:hAnsi="Times New Roman" w:cs="Traditional Arabic" w:hint="cs"/>
          <w:b/>
          <w:bCs/>
          <w:sz w:val="36"/>
          <w:szCs w:val="36"/>
          <w:rtl/>
          <w:lang w:eastAsia="ar-SA"/>
        </w:rPr>
        <w:t>أ</w:t>
      </w:r>
      <w:r w:rsidRPr="008B3EED">
        <w:rPr>
          <w:rFonts w:ascii="Times New Roman" w:eastAsia="Times New Roman" w:hAnsi="Times New Roman" w:cs="Traditional Arabic"/>
          <w:b/>
          <w:bCs/>
          <w:sz w:val="36"/>
          <w:szCs w:val="36"/>
          <w:rtl/>
          <w:lang w:eastAsia="ar-SA"/>
        </w:rPr>
        <w:t xml:space="preserve"> الإمام نافع </w:t>
      </w:r>
      <w:r w:rsidRPr="008B3EED">
        <w:rPr>
          <w:rFonts w:ascii="Times New Roman" w:eastAsia="Times New Roman" w:hAnsi="Times New Roman" w:cs="Traditional Arabic" w:hint="cs"/>
          <w:b/>
          <w:bCs/>
          <w:sz w:val="36"/>
          <w:szCs w:val="36"/>
          <w:rtl/>
          <w:lang w:eastAsia="ar-SA"/>
        </w:rPr>
        <w:t>لابن</w:t>
      </w:r>
      <w:r w:rsidRPr="008B3EED">
        <w:rPr>
          <w:rFonts w:ascii="Times New Roman" w:eastAsia="Times New Roman" w:hAnsi="Times New Roman" w:cs="Traditional Arabic"/>
          <w:b/>
          <w:bCs/>
          <w:sz w:val="36"/>
          <w:szCs w:val="36"/>
          <w:rtl/>
          <w:lang w:eastAsia="ar-SA"/>
        </w:rPr>
        <w:t xml:space="preserve"> بري</w:t>
      </w:r>
      <w:r w:rsidRPr="008B3EED">
        <w:rPr>
          <w:rFonts w:ascii="Times New Roman" w:eastAsia="Times New Roman" w:hAnsi="Times New Roman" w:cs="Traditional Arabic" w:hint="cs"/>
          <w:b/>
          <w:bCs/>
          <w:sz w:val="36"/>
          <w:szCs w:val="36"/>
          <w:rtl/>
          <w:lang w:eastAsia="ar-SA"/>
        </w:rPr>
        <w:t xml:space="preserve">/ </w:t>
      </w:r>
      <w:r w:rsidRPr="008B3EED">
        <w:rPr>
          <w:rFonts w:ascii="Times New Roman" w:eastAsia="Times New Roman" w:hAnsi="Times New Roman" w:cs="Traditional Arabic" w:hint="cs"/>
          <w:sz w:val="36"/>
          <w:szCs w:val="36"/>
          <w:rtl/>
          <w:lang w:eastAsia="ar-SA"/>
        </w:rPr>
        <w:t>إبراهيم بن أحمد المارغني (ت 1349 هـ)؛ اعتنى بها وضبطها عمر أحمد الراوي.-</w:t>
      </w:r>
      <w:r w:rsidRPr="008B3EED">
        <w:rPr>
          <w:rFonts w:ascii="Times New Roman" w:eastAsia="Times New Roman" w:hAnsi="Times New Roman" w:cs="Traditional Arabic" w:hint="cs"/>
          <w:b/>
          <w:bCs/>
          <w:sz w:val="36"/>
          <w:szCs w:val="36"/>
          <w:rtl/>
          <w:lang w:eastAsia="ar-SA"/>
        </w:rPr>
        <w:t xml:space="preserve"> </w:t>
      </w:r>
      <w:r w:rsidRPr="008B3EED">
        <w:rPr>
          <w:rFonts w:ascii="Times New Roman" w:eastAsia="Times New Roman" w:hAnsi="Times New Roman" w:cs="Traditional Arabic" w:hint="cs"/>
          <w:sz w:val="36"/>
          <w:szCs w:val="36"/>
          <w:rtl/>
          <w:lang w:eastAsia="ar-SA"/>
        </w:rPr>
        <w:t>بيروت: دار الكتب العلمية، 1439 هـ، 296 ص.</w:t>
      </w:r>
    </w:p>
    <w:p w14:paraId="7B5EA658"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hint="cs"/>
          <w:b/>
          <w:bCs/>
          <w:sz w:val="36"/>
          <w:szCs w:val="36"/>
          <w:rtl/>
          <w:lang w:eastAsia="ar-SA"/>
        </w:rPr>
        <w:t>يليه</w:t>
      </w:r>
      <w:r w:rsidRPr="008B3EED">
        <w:rPr>
          <w:rFonts w:ascii="Times New Roman" w:eastAsia="Times New Roman" w:hAnsi="Times New Roman" w:cs="Traditional Arabic" w:hint="cs"/>
          <w:sz w:val="36"/>
          <w:szCs w:val="36"/>
          <w:rtl/>
          <w:lang w:eastAsia="ar-SA"/>
        </w:rPr>
        <w:t>:</w:t>
      </w:r>
    </w:p>
    <w:p w14:paraId="79207B2C"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hint="cs"/>
          <w:sz w:val="36"/>
          <w:szCs w:val="36"/>
          <w:rtl/>
          <w:lang w:eastAsia="ar-SA"/>
        </w:rPr>
        <w:t>الرسالة المسماة بالقول الجلي في كون البسملة من القرآن أو لا.</w:t>
      </w:r>
    </w:p>
    <w:p w14:paraId="6E2234E7"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hint="cs"/>
          <w:sz w:val="36"/>
          <w:szCs w:val="36"/>
          <w:rtl/>
          <w:lang w:eastAsia="ar-SA"/>
        </w:rPr>
        <w:t>الرسالة المتضمنة بيان ما هو مقدم أداؤه من أوجه الخلاف بالنسبة لرواة البدور السبعة.</w:t>
      </w:r>
    </w:p>
    <w:p w14:paraId="31546DBE"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hint="cs"/>
          <w:sz w:val="36"/>
          <w:szCs w:val="36"/>
          <w:rtl/>
          <w:lang w:eastAsia="ar-SA"/>
        </w:rPr>
        <w:t>الرسالة المسماة بتحرير الكلام في وقف حمزة وهشام.</w:t>
      </w:r>
    </w:p>
    <w:p w14:paraId="0F02D430"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hint="cs"/>
          <w:sz w:val="36"/>
          <w:szCs w:val="36"/>
          <w:rtl/>
          <w:lang w:eastAsia="ar-SA"/>
        </w:rPr>
        <w:t>الرسالة المشتملة على بعض أحكام هاء الكناية.</w:t>
      </w:r>
    </w:p>
    <w:p w14:paraId="7A92F7D2" w14:textId="77777777" w:rsidR="00346007" w:rsidRPr="008B3EED" w:rsidRDefault="00346007" w:rsidP="00346007">
      <w:pPr>
        <w:ind w:left="0" w:firstLine="0"/>
        <w:jc w:val="both"/>
        <w:rPr>
          <w:rFonts w:ascii="Times New Roman" w:eastAsia="Times New Roman" w:hAnsi="Times New Roman" w:cs="Traditional Arabic"/>
          <w:sz w:val="36"/>
          <w:szCs w:val="36"/>
          <w:rtl/>
          <w:lang w:eastAsia="ar-SA"/>
        </w:rPr>
      </w:pPr>
      <w:r w:rsidRPr="008B3EED">
        <w:rPr>
          <w:rFonts w:ascii="Times New Roman" w:eastAsia="Times New Roman" w:hAnsi="Times New Roman" w:cs="Traditional Arabic" w:hint="cs"/>
          <w:sz w:val="36"/>
          <w:szCs w:val="36"/>
          <w:rtl/>
          <w:lang w:eastAsia="ar-SA"/>
        </w:rPr>
        <w:t>تحفة المقرئين والقارئين في بيان حكم جمع القراءات في كلام رب العالمين.</w:t>
      </w:r>
    </w:p>
    <w:p w14:paraId="733A30F1"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A747EEB" w14:textId="4815684B" w:rsidR="00346007" w:rsidRPr="00FD029F" w:rsidRDefault="00346007" w:rsidP="00346007">
      <w:pPr>
        <w:ind w:left="0" w:firstLine="0"/>
        <w:jc w:val="both"/>
        <w:rPr>
          <w:rFonts w:cs="Traditional Arabic"/>
          <w:sz w:val="36"/>
          <w:szCs w:val="36"/>
          <w:rtl/>
        </w:rPr>
      </w:pPr>
      <w:r w:rsidRPr="00FD7A84">
        <w:rPr>
          <w:rFonts w:cs="Traditional Arabic" w:hint="cs"/>
          <w:b/>
          <w:bCs/>
          <w:sz w:val="36"/>
          <w:szCs w:val="36"/>
          <w:rtl/>
        </w:rPr>
        <w:lastRenderedPageBreak/>
        <w:t>النظم الفائق في أبواب من أصول القراءات السبع</w:t>
      </w:r>
      <w:r>
        <w:rPr>
          <w:rFonts w:cs="Traditional Arabic" w:hint="cs"/>
          <w:sz w:val="36"/>
          <w:szCs w:val="36"/>
          <w:rtl/>
        </w:rPr>
        <w:t xml:space="preserve">/ أحمد محمد سليمان.- </w:t>
      </w:r>
      <w:r w:rsidR="009A2718">
        <w:rPr>
          <w:rFonts w:cs="Traditional Arabic" w:hint="cs"/>
          <w:sz w:val="36"/>
          <w:szCs w:val="36"/>
          <w:rtl/>
        </w:rPr>
        <w:t xml:space="preserve">مصر: علم </w:t>
      </w:r>
      <w:r w:rsidR="009A2718" w:rsidRPr="002E4B70">
        <w:rPr>
          <w:rFonts w:cs="Traditional Arabic" w:hint="cs"/>
          <w:sz w:val="36"/>
          <w:szCs w:val="36"/>
          <w:rtl/>
        </w:rPr>
        <w:t>لإحياء التراث والخدمات الرقمية</w:t>
      </w:r>
      <w:r>
        <w:rPr>
          <w:rFonts w:cs="Traditional Arabic" w:hint="cs"/>
          <w:sz w:val="36"/>
          <w:szCs w:val="36"/>
          <w:rtl/>
        </w:rPr>
        <w:t>، 1440 هـ.</w:t>
      </w:r>
    </w:p>
    <w:p w14:paraId="0235D078" w14:textId="77777777" w:rsidR="00346007" w:rsidRPr="001E4572" w:rsidRDefault="00346007" w:rsidP="00346007">
      <w:pPr>
        <w:ind w:left="0" w:firstLine="0"/>
        <w:jc w:val="both"/>
        <w:rPr>
          <w:rFonts w:ascii="Times New Roman" w:eastAsia="Times New Roman" w:hAnsi="Times New Roman" w:cs="Traditional Arabic"/>
          <w:caps/>
          <w:sz w:val="36"/>
          <w:szCs w:val="36"/>
          <w:rtl/>
          <w:lang w:eastAsia="ar-SA"/>
        </w:rPr>
      </w:pPr>
    </w:p>
    <w:p w14:paraId="658B4FED" w14:textId="77777777" w:rsidR="00346007" w:rsidRPr="009F7302" w:rsidRDefault="00346007" w:rsidP="00346007">
      <w:pPr>
        <w:ind w:left="0" w:firstLine="0"/>
        <w:jc w:val="both"/>
        <w:rPr>
          <w:rFonts w:ascii="Times New Roman" w:eastAsia="Times New Roman" w:hAnsi="Times New Roman" w:cs="Traditional Arabic"/>
          <w:caps/>
          <w:sz w:val="36"/>
          <w:szCs w:val="36"/>
          <w:rtl/>
          <w:lang w:eastAsia="ar-SA"/>
        </w:rPr>
      </w:pPr>
      <w:r w:rsidRPr="009F7302">
        <w:rPr>
          <w:rFonts w:ascii="Traditional Arabic" w:eastAsia="Times New Roman" w:hAnsi="Traditional Arabic" w:cs="Traditional Arabic" w:hint="cs"/>
          <w:b/>
          <w:bCs/>
          <w:color w:val="000000"/>
          <w:sz w:val="36"/>
          <w:szCs w:val="36"/>
          <w:rtl/>
          <w:lang w:eastAsia="ar-SA"/>
        </w:rPr>
        <w:t>الوافي بما في التيسير والكافي</w:t>
      </w:r>
      <w:r w:rsidRPr="009F7302">
        <w:rPr>
          <w:rFonts w:ascii="Traditional Arabic" w:eastAsia="Times New Roman" w:hAnsi="Traditional Arabic" w:cs="Traditional Arabic" w:hint="cs"/>
          <w:color w:val="000000"/>
          <w:sz w:val="36"/>
          <w:szCs w:val="36"/>
          <w:rtl/>
          <w:lang w:eastAsia="ar-SA"/>
        </w:rPr>
        <w:t xml:space="preserve">/ لأبي الحسن علي بن محمد بن خلف المنوفي المصري (ت 939 </w:t>
      </w:r>
      <w:r w:rsidRPr="009F7302">
        <w:rPr>
          <w:rFonts w:ascii="Times New Roman" w:eastAsia="Times New Roman" w:hAnsi="Times New Roman" w:cs="Traditional Arabic" w:hint="cs"/>
          <w:caps/>
          <w:sz w:val="36"/>
          <w:szCs w:val="36"/>
          <w:rtl/>
          <w:lang w:eastAsia="ar-SA"/>
        </w:rPr>
        <w:t>هـ)؛ دراسة وتحقيق عثمان بن عبدالرحمن السويدان.- المدينة المنورة: الجامعة الإسلامية، 1439 هـ (دكتوراه).</w:t>
      </w:r>
    </w:p>
    <w:p w14:paraId="2C862A1E" w14:textId="77777777" w:rsidR="00346007" w:rsidRPr="009F7302" w:rsidRDefault="00346007" w:rsidP="00346007">
      <w:pPr>
        <w:ind w:left="0" w:firstLine="0"/>
        <w:jc w:val="both"/>
        <w:rPr>
          <w:rFonts w:ascii="Times New Roman" w:eastAsia="Times New Roman" w:hAnsi="Times New Roman" w:cs="Traditional Arabic"/>
          <w:caps/>
          <w:sz w:val="36"/>
          <w:szCs w:val="36"/>
          <w:rtl/>
          <w:lang w:eastAsia="ar-SA"/>
        </w:rPr>
      </w:pPr>
      <w:r w:rsidRPr="009F7302">
        <w:rPr>
          <w:rFonts w:ascii="Times New Roman" w:eastAsia="Times New Roman" w:hAnsi="Times New Roman" w:cs="Traditional Arabic" w:hint="cs"/>
          <w:caps/>
          <w:sz w:val="36"/>
          <w:szCs w:val="36"/>
          <w:rtl/>
          <w:lang w:eastAsia="ar-SA"/>
        </w:rPr>
        <w:t>(التيسير لأبي عمرو الداني والكافي للسرخسي، كلاهما في القراءات السبع)</w:t>
      </w:r>
    </w:p>
    <w:p w14:paraId="320A8469" w14:textId="28378CDE" w:rsidR="00346007" w:rsidRDefault="00346007" w:rsidP="00346007">
      <w:pPr>
        <w:ind w:left="0" w:firstLine="0"/>
        <w:jc w:val="both"/>
        <w:rPr>
          <w:rFonts w:ascii="Times New Roman" w:eastAsia="Times New Roman" w:hAnsi="Times New Roman" w:cs="Traditional Arabic"/>
          <w:caps/>
          <w:sz w:val="36"/>
          <w:szCs w:val="36"/>
          <w:rtl/>
          <w:lang w:eastAsia="ar-SA"/>
        </w:rPr>
      </w:pPr>
    </w:p>
    <w:p w14:paraId="39400B75" w14:textId="77777777" w:rsidR="00346007" w:rsidRDefault="00346007" w:rsidP="00346007">
      <w:pPr>
        <w:jc w:val="both"/>
        <w:rPr>
          <w:b/>
          <w:bCs/>
          <w:color w:val="FF0000"/>
          <w:rtl/>
        </w:rPr>
      </w:pPr>
      <w:r w:rsidRPr="00F47A51">
        <w:rPr>
          <w:rStyle w:val="Hyperlink"/>
          <w:rFonts w:cs="Traditional Arabic" w:hint="eastAsia"/>
          <w:b/>
          <w:bCs/>
          <w:noProof/>
          <w:color w:val="FF0000"/>
          <w:sz w:val="36"/>
          <w:szCs w:val="36"/>
          <w:u w:val="none"/>
          <w:rtl/>
        </w:rPr>
        <w:t>القراءات</w:t>
      </w:r>
      <w:r w:rsidRPr="00F47A51">
        <w:rPr>
          <w:rStyle w:val="Hyperlink"/>
          <w:rFonts w:cs="Traditional Arabic"/>
          <w:b/>
          <w:bCs/>
          <w:noProof/>
          <w:color w:val="FF0000"/>
          <w:sz w:val="36"/>
          <w:szCs w:val="36"/>
          <w:u w:val="none"/>
          <w:rtl/>
        </w:rPr>
        <w:t xml:space="preserve"> </w:t>
      </w:r>
      <w:r w:rsidRPr="00F47A51">
        <w:rPr>
          <w:rStyle w:val="Hyperlink"/>
          <w:rFonts w:cs="Traditional Arabic" w:hint="eastAsia"/>
          <w:b/>
          <w:bCs/>
          <w:noProof/>
          <w:color w:val="FF0000"/>
          <w:sz w:val="36"/>
          <w:szCs w:val="36"/>
          <w:u w:val="none"/>
          <w:rtl/>
        </w:rPr>
        <w:t>العشر</w:t>
      </w:r>
      <w:r w:rsidRPr="00F47A51">
        <w:rPr>
          <w:rStyle w:val="Hyperlink"/>
          <w:rFonts w:cs="Traditional Arabic"/>
          <w:b/>
          <w:bCs/>
          <w:noProof/>
          <w:color w:val="FF0000"/>
          <w:sz w:val="36"/>
          <w:szCs w:val="36"/>
          <w:u w:val="none"/>
          <w:rtl/>
        </w:rPr>
        <w:t xml:space="preserve"> (</w:t>
      </w:r>
      <w:r w:rsidRPr="00F47A51">
        <w:rPr>
          <w:rStyle w:val="Hyperlink"/>
          <w:rFonts w:cs="Traditional Arabic" w:hint="eastAsia"/>
          <w:b/>
          <w:bCs/>
          <w:noProof/>
          <w:color w:val="FF0000"/>
          <w:sz w:val="36"/>
          <w:szCs w:val="36"/>
          <w:u w:val="none"/>
          <w:rtl/>
        </w:rPr>
        <w:t>القراءات</w:t>
      </w:r>
      <w:r w:rsidRPr="00F47A51">
        <w:rPr>
          <w:rStyle w:val="Hyperlink"/>
          <w:rFonts w:cs="Traditional Arabic"/>
          <w:b/>
          <w:bCs/>
          <w:noProof/>
          <w:color w:val="FF0000"/>
          <w:sz w:val="36"/>
          <w:szCs w:val="36"/>
          <w:u w:val="none"/>
          <w:rtl/>
        </w:rPr>
        <w:t xml:space="preserve"> </w:t>
      </w:r>
      <w:r w:rsidRPr="00F47A51">
        <w:rPr>
          <w:rStyle w:val="Hyperlink"/>
          <w:rFonts w:cs="Traditional Arabic" w:hint="eastAsia"/>
          <w:b/>
          <w:bCs/>
          <w:noProof/>
          <w:color w:val="FF0000"/>
          <w:sz w:val="36"/>
          <w:szCs w:val="36"/>
          <w:u w:val="none"/>
          <w:rtl/>
        </w:rPr>
        <w:t>المتواترة</w:t>
      </w:r>
      <w:r w:rsidRPr="00F47A51">
        <w:rPr>
          <w:rStyle w:val="Hyperlink"/>
          <w:rFonts w:cs="Traditional Arabic"/>
          <w:b/>
          <w:bCs/>
          <w:noProof/>
          <w:color w:val="FF0000"/>
          <w:sz w:val="36"/>
          <w:szCs w:val="36"/>
          <w:u w:val="none"/>
          <w:rtl/>
        </w:rPr>
        <w:t>)</w:t>
      </w:r>
    </w:p>
    <w:p w14:paraId="69046C35" w14:textId="77777777" w:rsidR="00346007" w:rsidRDefault="00346007" w:rsidP="00346007">
      <w:pPr>
        <w:jc w:val="center"/>
        <w:rPr>
          <w:b/>
          <w:bCs/>
          <w:color w:val="FF0000"/>
          <w:rtl/>
        </w:rPr>
      </w:pPr>
    </w:p>
    <w:p w14:paraId="69B80BE3" w14:textId="77777777" w:rsidR="00346007" w:rsidRPr="004E6278" w:rsidRDefault="00346007" w:rsidP="00346007">
      <w:pPr>
        <w:ind w:left="0" w:firstLine="0"/>
        <w:jc w:val="both"/>
        <w:rPr>
          <w:rFonts w:ascii="Times New Roman" w:eastAsia="Times New Roman" w:hAnsi="Times New Roman" w:cs="Traditional Arabic"/>
          <w:caps/>
          <w:sz w:val="36"/>
          <w:szCs w:val="36"/>
          <w:rtl/>
          <w:lang w:eastAsia="ar-SA"/>
        </w:rPr>
      </w:pPr>
      <w:r w:rsidRPr="004E6278">
        <w:rPr>
          <w:rFonts w:ascii="Traditional Arabic" w:eastAsia="Times New Roman" w:hAnsi="Traditional Arabic" w:cs="Traditional Arabic" w:hint="cs"/>
          <w:b/>
          <w:bCs/>
          <w:color w:val="000000"/>
          <w:sz w:val="36"/>
          <w:szCs w:val="36"/>
          <w:rtl/>
          <w:lang w:eastAsia="ar-SA"/>
        </w:rPr>
        <w:t>اتساع الدلالات في تعدد القراءات: عرض بسيط متسلسل لمعظم مواضع تعدد القراءات العشر المتواترة في فرش الحروف وبيان اتساع المعاني في التعدد</w:t>
      </w:r>
      <w:r w:rsidRPr="004E6278">
        <w:rPr>
          <w:rFonts w:ascii="Traditional Arabic" w:eastAsia="Times New Roman" w:hAnsi="Traditional Arabic" w:cs="Traditional Arabic" w:hint="cs"/>
          <w:color w:val="000000"/>
          <w:sz w:val="36"/>
          <w:szCs w:val="36"/>
          <w:rtl/>
          <w:lang w:eastAsia="ar-SA"/>
        </w:rPr>
        <w:t xml:space="preserve">/ محمود عبدالكريم مهنا، </w:t>
      </w:r>
      <w:r w:rsidRPr="004E6278">
        <w:rPr>
          <w:rFonts w:ascii="Times New Roman" w:eastAsia="Times New Roman" w:hAnsi="Times New Roman" w:cs="Traditional Arabic" w:hint="cs"/>
          <w:caps/>
          <w:sz w:val="36"/>
          <w:szCs w:val="36"/>
          <w:rtl/>
          <w:lang w:eastAsia="ar-SA"/>
        </w:rPr>
        <w:t>عيسى إبراهيم وادي.- دمشق: دار الرسالة، 1439 هـ؟</w:t>
      </w:r>
    </w:p>
    <w:p w14:paraId="54ACED1D"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09114FB9" w14:textId="77777777" w:rsidR="00346007" w:rsidRPr="00086B66" w:rsidRDefault="00346007" w:rsidP="00346007">
      <w:pPr>
        <w:ind w:left="0" w:firstLine="0"/>
        <w:jc w:val="both"/>
        <w:rPr>
          <w:rFonts w:ascii="Times New Roman" w:eastAsia="Times New Roman" w:hAnsi="Times New Roman" w:cs="Traditional Arabic"/>
          <w:caps/>
          <w:sz w:val="36"/>
          <w:szCs w:val="36"/>
          <w:rtl/>
          <w:lang w:eastAsia="ar-SA"/>
        </w:rPr>
      </w:pPr>
      <w:r w:rsidRPr="00086B66">
        <w:rPr>
          <w:rFonts w:ascii="Traditional Arabic" w:eastAsia="Times New Roman" w:hAnsi="Traditional Arabic" w:cs="Traditional Arabic"/>
          <w:b/>
          <w:bCs/>
          <w:color w:val="000000"/>
          <w:sz w:val="36"/>
          <w:szCs w:val="36"/>
          <w:rtl/>
          <w:lang w:eastAsia="ar-SA"/>
        </w:rPr>
        <w:t>أرجوزة فَو</w:t>
      </w:r>
      <w:r w:rsidRPr="00086B66">
        <w:rPr>
          <w:rFonts w:ascii="Traditional Arabic" w:eastAsia="Times New Roman" w:hAnsi="Traditional Arabic" w:cs="Traditional Arabic" w:hint="cs"/>
          <w:b/>
          <w:bCs/>
          <w:color w:val="000000"/>
          <w:sz w:val="36"/>
          <w:szCs w:val="36"/>
          <w:rtl/>
          <w:lang w:eastAsia="ar-SA"/>
        </w:rPr>
        <w:t>ح</w:t>
      </w:r>
      <w:r w:rsidRPr="00086B66">
        <w:rPr>
          <w:rFonts w:ascii="Traditional Arabic" w:eastAsia="Times New Roman" w:hAnsi="Traditional Arabic" w:cs="Traditional Arabic"/>
          <w:b/>
          <w:bCs/>
          <w:color w:val="000000"/>
          <w:sz w:val="36"/>
          <w:szCs w:val="36"/>
          <w:rtl/>
          <w:lang w:eastAsia="ar-SA"/>
        </w:rPr>
        <w:t xml:space="preserve"> العطر</w:t>
      </w:r>
      <w:r w:rsidRPr="00086B66">
        <w:rPr>
          <w:rFonts w:ascii="Traditional Arabic" w:eastAsia="Times New Roman" w:hAnsi="Traditional Arabic" w:cs="Traditional Arabic" w:hint="cs"/>
          <w:b/>
          <w:bCs/>
          <w:color w:val="000000"/>
          <w:sz w:val="36"/>
          <w:szCs w:val="36"/>
          <w:rtl/>
          <w:lang w:eastAsia="ar-SA"/>
        </w:rPr>
        <w:t xml:space="preserve"> </w:t>
      </w:r>
      <w:r w:rsidRPr="00086B66">
        <w:rPr>
          <w:rFonts w:ascii="Traditional Arabic" w:eastAsia="Times New Roman" w:hAnsi="Traditional Arabic" w:cs="Traditional Arabic"/>
          <w:b/>
          <w:bCs/>
          <w:color w:val="000000"/>
          <w:sz w:val="36"/>
          <w:szCs w:val="36"/>
          <w:rtl/>
          <w:lang w:eastAsia="ar-SA"/>
        </w:rPr>
        <w:t xml:space="preserve">في نظم أصول كتاب </w:t>
      </w:r>
      <w:r w:rsidRPr="00086B66">
        <w:rPr>
          <w:rFonts w:ascii="Traditional Arabic" w:eastAsia="Times New Roman" w:hAnsi="Traditional Arabic" w:cs="Traditional Arabic" w:hint="cs"/>
          <w:b/>
          <w:bCs/>
          <w:color w:val="000000"/>
          <w:sz w:val="36"/>
          <w:szCs w:val="36"/>
          <w:rtl/>
          <w:lang w:eastAsia="ar-SA"/>
        </w:rPr>
        <w:t>"</w:t>
      </w:r>
      <w:r w:rsidRPr="00086B66">
        <w:rPr>
          <w:rFonts w:ascii="Traditional Arabic" w:eastAsia="Times New Roman" w:hAnsi="Traditional Arabic" w:cs="Traditional Arabic"/>
          <w:b/>
          <w:bCs/>
          <w:color w:val="000000"/>
          <w:sz w:val="36"/>
          <w:szCs w:val="36"/>
          <w:rtl/>
          <w:lang w:eastAsia="ar-SA"/>
        </w:rPr>
        <w:t>النشر في القراءات العشر</w:t>
      </w:r>
      <w:r w:rsidRPr="00086B66">
        <w:rPr>
          <w:rFonts w:ascii="Traditional Arabic" w:eastAsia="Times New Roman" w:hAnsi="Traditional Arabic" w:cs="Traditional Arabic" w:hint="cs"/>
          <w:b/>
          <w:bCs/>
          <w:color w:val="000000"/>
          <w:sz w:val="36"/>
          <w:szCs w:val="36"/>
          <w:rtl/>
          <w:lang w:eastAsia="ar-SA"/>
        </w:rPr>
        <w:t xml:space="preserve">" </w:t>
      </w:r>
      <w:r w:rsidRPr="00086B66">
        <w:rPr>
          <w:rFonts w:ascii="Traditional Arabic" w:eastAsia="Times New Roman" w:hAnsi="Traditional Arabic" w:cs="Traditional Arabic"/>
          <w:b/>
          <w:bCs/>
          <w:color w:val="000000"/>
          <w:sz w:val="36"/>
          <w:szCs w:val="36"/>
          <w:rtl/>
          <w:lang w:eastAsia="ar-SA"/>
        </w:rPr>
        <w:t xml:space="preserve">للإمام ابن الجزري </w:t>
      </w:r>
      <w:r w:rsidRPr="00086B66">
        <w:rPr>
          <w:rFonts w:ascii="Times New Roman" w:eastAsia="Times New Roman" w:hAnsi="Times New Roman" w:cs="Traditional Arabic"/>
          <w:b/>
          <w:bCs/>
          <w:caps/>
          <w:sz w:val="36"/>
          <w:szCs w:val="36"/>
          <w:rtl/>
          <w:lang w:eastAsia="ar-SA"/>
        </w:rPr>
        <w:t>(ت 833 هـ) رحمه الله</w:t>
      </w:r>
      <w:r w:rsidRPr="00086B66">
        <w:rPr>
          <w:rFonts w:ascii="Times New Roman" w:eastAsia="Times New Roman" w:hAnsi="Times New Roman" w:cs="Traditional Arabic" w:hint="cs"/>
          <w:caps/>
          <w:sz w:val="36"/>
          <w:szCs w:val="36"/>
          <w:rtl/>
          <w:lang w:eastAsia="ar-SA"/>
        </w:rPr>
        <w:t>/ نظم محمد آل رحاب.</w:t>
      </w:r>
    </w:p>
    <w:p w14:paraId="782C2C0B"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r w:rsidRPr="00086B66">
        <w:rPr>
          <w:rFonts w:ascii="Times New Roman" w:eastAsia="Times New Roman" w:hAnsi="Times New Roman" w:cs="Traditional Arabic" w:hint="cs"/>
          <w:caps/>
          <w:sz w:val="36"/>
          <w:szCs w:val="36"/>
          <w:rtl/>
          <w:lang w:eastAsia="ar-SA"/>
        </w:rPr>
        <w:t>نشر في شبكة الألوكة بتاريخ 8/4/1439 هـ.</w:t>
      </w:r>
    </w:p>
    <w:p w14:paraId="51A298E8"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65D0E04F" w14:textId="77777777" w:rsidR="00346007" w:rsidRDefault="00346007" w:rsidP="00346007">
      <w:pPr>
        <w:ind w:left="0" w:firstLine="0"/>
        <w:jc w:val="both"/>
        <w:rPr>
          <w:rFonts w:cs="Traditional Arabic"/>
          <w:sz w:val="36"/>
          <w:szCs w:val="36"/>
          <w:rtl/>
        </w:rPr>
      </w:pPr>
      <w:bookmarkStart w:id="126" w:name="_Hlk529341905"/>
      <w:r w:rsidRPr="006F232F">
        <w:rPr>
          <w:rFonts w:cs="Traditional Arabic" w:hint="cs"/>
          <w:b/>
          <w:bCs/>
          <w:sz w:val="36"/>
          <w:szCs w:val="36"/>
          <w:rtl/>
        </w:rPr>
        <w:t>البدور الزاهرة في القراءات العشر المتواترة</w:t>
      </w:r>
      <w:r w:rsidRPr="006F232F">
        <w:rPr>
          <w:rFonts w:cs="Traditional Arabic" w:hint="cs"/>
          <w:sz w:val="36"/>
          <w:szCs w:val="36"/>
          <w:rtl/>
        </w:rPr>
        <w:t>/ لأبي حفص سراج الدين عمر بن قاسم الأنصاري (ت 938 هـ)؛ تحقيق أحمد عيسى المعصراوي.- دمشق؛ بيروت: دار ابن كثير، 1437 هـ، 2016 م، 4 مج (1680 ص).</w:t>
      </w:r>
    </w:p>
    <w:p w14:paraId="193A2359" w14:textId="77777777" w:rsidR="00346007" w:rsidRPr="006F232F" w:rsidRDefault="00346007" w:rsidP="00346007">
      <w:pPr>
        <w:ind w:left="0" w:firstLine="0"/>
        <w:jc w:val="both"/>
        <w:rPr>
          <w:rFonts w:cs="Traditional Arabic"/>
          <w:sz w:val="36"/>
          <w:szCs w:val="36"/>
          <w:rtl/>
        </w:rPr>
      </w:pPr>
    </w:p>
    <w:bookmarkEnd w:id="126"/>
    <w:p w14:paraId="666ACF58" w14:textId="77777777" w:rsidR="00346007" w:rsidRDefault="00346007" w:rsidP="00346007">
      <w:pPr>
        <w:ind w:left="0" w:firstLine="0"/>
        <w:jc w:val="both"/>
        <w:rPr>
          <w:rFonts w:cs="Traditional Arabic"/>
          <w:sz w:val="36"/>
          <w:szCs w:val="36"/>
          <w:rtl/>
        </w:rPr>
      </w:pPr>
      <w:r w:rsidRPr="000D5B74">
        <w:rPr>
          <w:rFonts w:cs="Traditional Arabic"/>
          <w:b/>
          <w:bCs/>
          <w:sz w:val="36"/>
          <w:szCs w:val="36"/>
          <w:rtl/>
        </w:rPr>
        <w:t>التحريرات على طيبة النشر بين الرواية والاجتهاد</w:t>
      </w:r>
      <w:r w:rsidRPr="000D5B74">
        <w:rPr>
          <w:rFonts w:cs="Traditional Arabic" w:hint="cs"/>
          <w:sz w:val="36"/>
          <w:szCs w:val="36"/>
          <w:rtl/>
        </w:rPr>
        <w:t>/ سامي محمد سعيد عبدالشكور.- عمّان: دار عمار، 1437 هـ، 2016 م، 76 ص.</w:t>
      </w:r>
    </w:p>
    <w:p w14:paraId="2AA13DC9" w14:textId="77777777" w:rsidR="00346007" w:rsidRPr="000D5B74" w:rsidRDefault="00346007" w:rsidP="00346007">
      <w:pPr>
        <w:ind w:left="0" w:firstLine="0"/>
        <w:jc w:val="both"/>
        <w:rPr>
          <w:rFonts w:cs="Traditional Arabic"/>
          <w:sz w:val="36"/>
          <w:szCs w:val="36"/>
          <w:rtl/>
        </w:rPr>
      </w:pPr>
    </w:p>
    <w:p w14:paraId="06CC0132" w14:textId="77777777" w:rsidR="00346007" w:rsidRPr="00FF096C" w:rsidRDefault="00346007" w:rsidP="00346007">
      <w:pPr>
        <w:ind w:left="0" w:firstLine="0"/>
        <w:jc w:val="both"/>
        <w:rPr>
          <w:rFonts w:cs="Traditional Arabic"/>
          <w:sz w:val="36"/>
          <w:szCs w:val="36"/>
          <w:rtl/>
        </w:rPr>
      </w:pPr>
      <w:bookmarkStart w:id="127" w:name="_Hlk520208136"/>
      <w:r>
        <w:rPr>
          <w:rFonts w:cs="Traditional Arabic" w:hint="cs"/>
          <w:b/>
          <w:bCs/>
          <w:sz w:val="36"/>
          <w:szCs w:val="36"/>
          <w:rtl/>
        </w:rPr>
        <w:lastRenderedPageBreak/>
        <w:t xml:space="preserve">شرح صدر "الغاية" وآخرها وما يُشكِلُ من المسائلِ في أثنائها، المسمى شرح غاية ابن مهران/ </w:t>
      </w:r>
      <w:r w:rsidRPr="00FF096C">
        <w:rPr>
          <w:rFonts w:cs="Traditional Arabic" w:hint="cs"/>
          <w:sz w:val="36"/>
          <w:szCs w:val="36"/>
          <w:rtl/>
        </w:rPr>
        <w:t>لأبي عبدالله أحمد بن أبي عمر الأندرا</w:t>
      </w:r>
      <w:r>
        <w:rPr>
          <w:rFonts w:cs="Traditional Arabic" w:hint="cs"/>
          <w:sz w:val="36"/>
          <w:szCs w:val="36"/>
          <w:rtl/>
        </w:rPr>
        <w:t>ب</w:t>
      </w:r>
      <w:r w:rsidRPr="00FF096C">
        <w:rPr>
          <w:rFonts w:cs="Traditional Arabic" w:hint="cs"/>
          <w:sz w:val="36"/>
          <w:szCs w:val="36"/>
          <w:rtl/>
        </w:rPr>
        <w:t>ي (ت 470 هـ)؛ تحقيق أحمد فريد.- إستانبول؛ بيروت: دار الغوثاني، 1439 هـ، 305 ص.</w:t>
      </w:r>
    </w:p>
    <w:bookmarkEnd w:id="127"/>
    <w:p w14:paraId="5B567EFA" w14:textId="77777777" w:rsidR="00346007" w:rsidRPr="00CB3981" w:rsidRDefault="00346007" w:rsidP="00346007">
      <w:pPr>
        <w:ind w:left="0" w:firstLine="0"/>
        <w:jc w:val="both"/>
        <w:rPr>
          <w:rFonts w:cs="Traditional Arabic"/>
          <w:sz w:val="36"/>
          <w:szCs w:val="36"/>
          <w:rtl/>
        </w:rPr>
      </w:pPr>
      <w:r w:rsidRPr="00CB3981">
        <w:rPr>
          <w:rFonts w:ascii="Times New Roman" w:eastAsia="Times New Roman" w:hAnsi="Times New Roman" w:cs="Traditional Arabic" w:hint="cs"/>
          <w:sz w:val="36"/>
          <w:szCs w:val="36"/>
          <w:rtl/>
          <w:lang w:eastAsia="ar-SA"/>
        </w:rPr>
        <w:t>الغاية في القراءات العشر/ لأبي بكر أحمد بن الحسين بن مهران (ت 381 هـ)</w:t>
      </w:r>
    </w:p>
    <w:p w14:paraId="20523648"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0CF92C7F" w14:textId="77777777" w:rsidR="00346007" w:rsidRPr="009608BC" w:rsidRDefault="00346007" w:rsidP="00346007">
      <w:pPr>
        <w:ind w:left="0" w:firstLine="0"/>
        <w:jc w:val="both"/>
        <w:rPr>
          <w:rFonts w:ascii="Times New Roman" w:eastAsia="Times New Roman" w:hAnsi="Times New Roman" w:cs="Traditional Arabic"/>
          <w:sz w:val="36"/>
          <w:szCs w:val="36"/>
          <w:rtl/>
          <w:lang w:eastAsia="ar-SA"/>
        </w:rPr>
      </w:pPr>
      <w:bookmarkStart w:id="128" w:name="_Hlk514002667"/>
      <w:r w:rsidRPr="00B91F22">
        <w:rPr>
          <w:rFonts w:ascii="Times New Roman" w:eastAsia="Times New Roman" w:hAnsi="Times New Roman" w:cs="Traditional Arabic" w:hint="cs"/>
          <w:b/>
          <w:bCs/>
          <w:sz w:val="36"/>
          <w:szCs w:val="36"/>
          <w:rtl/>
          <w:lang w:eastAsia="ar-SA"/>
        </w:rPr>
        <w:t>شرح القصيدة الطاهرة في القراءات العشر الزاهرة</w:t>
      </w:r>
      <w:r>
        <w:rPr>
          <w:rFonts w:ascii="Times New Roman" w:eastAsia="Times New Roman" w:hAnsi="Times New Roman" w:cs="Traditional Arabic" w:hint="cs"/>
          <w:sz w:val="36"/>
          <w:szCs w:val="36"/>
          <w:rtl/>
          <w:lang w:eastAsia="ar-SA"/>
        </w:rPr>
        <w:t>/ طاهر بن عرب الأصبهاني (ت بعد 857 هـ)؛ دراسة وتحقيق آمنة بنت جمعة قحاف. مكة المكرمة: جامعة أم القرى، 1439 هـ (دكتوراه).</w:t>
      </w:r>
    </w:p>
    <w:bookmarkEnd w:id="128"/>
    <w:p w14:paraId="4E2CAA6D" w14:textId="77777777" w:rsidR="00346007" w:rsidRPr="004E6278" w:rsidRDefault="00346007" w:rsidP="00346007">
      <w:pPr>
        <w:ind w:left="0" w:firstLine="0"/>
        <w:jc w:val="both"/>
        <w:rPr>
          <w:rFonts w:ascii="Times New Roman" w:eastAsia="Times New Roman" w:hAnsi="Times New Roman" w:cs="Traditional Arabic"/>
          <w:caps/>
          <w:sz w:val="36"/>
          <w:szCs w:val="36"/>
          <w:rtl/>
          <w:lang w:eastAsia="ar-SA"/>
        </w:rPr>
      </w:pPr>
    </w:p>
    <w:p w14:paraId="2292EA78" w14:textId="77777777" w:rsidR="00346007" w:rsidRPr="00ED7A91" w:rsidRDefault="00346007" w:rsidP="00346007">
      <w:pPr>
        <w:ind w:left="0" w:firstLine="0"/>
        <w:jc w:val="both"/>
        <w:rPr>
          <w:rFonts w:ascii="Times New Roman" w:eastAsia="Times New Roman" w:hAnsi="Times New Roman" w:cs="Traditional Arabic"/>
          <w:sz w:val="36"/>
          <w:szCs w:val="36"/>
          <w:rtl/>
          <w:lang w:eastAsia="ar-SA"/>
        </w:rPr>
      </w:pPr>
      <w:r w:rsidRPr="00ED7A91">
        <w:rPr>
          <w:rFonts w:ascii="Times New Roman" w:eastAsia="Times New Roman" w:hAnsi="Times New Roman" w:cs="Traditional Arabic" w:hint="cs"/>
          <w:b/>
          <w:bCs/>
          <w:sz w:val="36"/>
          <w:szCs w:val="36"/>
          <w:rtl/>
          <w:lang w:eastAsia="ar-SA"/>
        </w:rPr>
        <w:t xml:space="preserve">شرح نظم القراء العشرة ورواتهم وأصحاب طرقهم/ </w:t>
      </w:r>
      <w:r w:rsidRPr="00ED7A91">
        <w:rPr>
          <w:rFonts w:ascii="Times New Roman" w:eastAsia="Times New Roman" w:hAnsi="Times New Roman" w:cs="Traditional Arabic" w:hint="cs"/>
          <w:sz w:val="36"/>
          <w:szCs w:val="36"/>
          <w:rtl/>
          <w:lang w:eastAsia="ar-SA"/>
        </w:rPr>
        <w:t>كلاهما للشيخ محمد يحظية بن محمد عالي؛ تحقيق محمد عالي بن محمد يحظية.- نواكشوط.- جامعة شنقيط العصرية، 1436 هـ (ماجستير).</w:t>
      </w:r>
    </w:p>
    <w:p w14:paraId="7939D362" w14:textId="77777777" w:rsidR="00346007" w:rsidRDefault="00346007" w:rsidP="00346007">
      <w:pPr>
        <w:ind w:left="0" w:firstLine="0"/>
        <w:jc w:val="both"/>
        <w:rPr>
          <w:rFonts w:ascii="Times New Roman" w:eastAsia="Times New Roman" w:hAnsi="Times New Roman" w:cs="Traditional Arabic"/>
          <w:b/>
          <w:bCs/>
          <w:caps/>
          <w:sz w:val="36"/>
          <w:szCs w:val="36"/>
          <w:rtl/>
          <w:lang w:eastAsia="ar-SA"/>
        </w:rPr>
      </w:pPr>
    </w:p>
    <w:p w14:paraId="3A6F55FB" w14:textId="77777777" w:rsidR="00346007" w:rsidRPr="00976942" w:rsidRDefault="00346007" w:rsidP="00346007">
      <w:pPr>
        <w:ind w:left="0" w:firstLine="0"/>
        <w:jc w:val="both"/>
        <w:rPr>
          <w:rFonts w:ascii="Times New Roman" w:eastAsia="Times New Roman" w:hAnsi="Times New Roman" w:cs="Traditional Arabic"/>
          <w:b/>
          <w:bCs/>
          <w:sz w:val="36"/>
          <w:szCs w:val="36"/>
          <w:rtl/>
          <w:lang w:eastAsia="ar-SA"/>
        </w:rPr>
      </w:pPr>
      <w:bookmarkStart w:id="129" w:name="_Hlk511164790"/>
      <w:r w:rsidRPr="00976942">
        <w:rPr>
          <w:rFonts w:ascii="Times New Roman" w:eastAsia="Times New Roman" w:hAnsi="Times New Roman" w:cs="Traditional Arabic" w:hint="cs"/>
          <w:b/>
          <w:bCs/>
          <w:sz w:val="36"/>
          <w:szCs w:val="36"/>
          <w:rtl/>
          <w:lang w:eastAsia="ar-SA"/>
        </w:rPr>
        <w:t xml:space="preserve">الغاية في القراءات العشر/ </w:t>
      </w:r>
      <w:r w:rsidRPr="00976942">
        <w:rPr>
          <w:rFonts w:ascii="Times New Roman" w:eastAsia="Times New Roman" w:hAnsi="Times New Roman" w:cs="Traditional Arabic" w:hint="cs"/>
          <w:sz w:val="36"/>
          <w:szCs w:val="36"/>
          <w:rtl/>
          <w:lang w:eastAsia="ar-SA"/>
        </w:rPr>
        <w:t>لأبي بكر أحمد بن الحسين بن مهران (ت 381 هـ)؛ تعليق أحمد فريد المزيدي.-</w:t>
      </w:r>
      <w:r w:rsidRPr="00976942">
        <w:rPr>
          <w:rFonts w:ascii="Times New Roman" w:eastAsia="Times New Roman" w:hAnsi="Times New Roman" w:cs="Traditional Arabic" w:hint="cs"/>
          <w:b/>
          <w:bCs/>
          <w:sz w:val="36"/>
          <w:szCs w:val="36"/>
          <w:rtl/>
          <w:lang w:eastAsia="ar-SA"/>
        </w:rPr>
        <w:t xml:space="preserve"> </w:t>
      </w:r>
      <w:bookmarkStart w:id="130" w:name="_Hlk511166278"/>
      <w:r w:rsidRPr="00976942">
        <w:rPr>
          <w:rFonts w:ascii="Times New Roman" w:eastAsia="Times New Roman" w:hAnsi="Times New Roman" w:cs="Traditional Arabic" w:hint="cs"/>
          <w:sz w:val="36"/>
          <w:szCs w:val="36"/>
          <w:rtl/>
          <w:lang w:eastAsia="ar-SA"/>
        </w:rPr>
        <w:t xml:space="preserve">بيروت: دار الكتب العلمية، 1439 هـ، </w:t>
      </w:r>
      <w:bookmarkEnd w:id="130"/>
      <w:r w:rsidRPr="00976942">
        <w:rPr>
          <w:rFonts w:ascii="Times New Roman" w:eastAsia="Times New Roman" w:hAnsi="Times New Roman" w:cs="Traditional Arabic" w:hint="cs"/>
          <w:sz w:val="36"/>
          <w:szCs w:val="36"/>
          <w:rtl/>
          <w:lang w:eastAsia="ar-SA"/>
        </w:rPr>
        <w:t>144 ص.</w:t>
      </w:r>
    </w:p>
    <w:p w14:paraId="5C424FEE" w14:textId="77777777" w:rsidR="00346007" w:rsidRPr="00976942" w:rsidRDefault="00346007" w:rsidP="00346007">
      <w:pPr>
        <w:ind w:left="0" w:firstLine="0"/>
        <w:jc w:val="both"/>
        <w:rPr>
          <w:rFonts w:ascii="Times New Roman" w:eastAsia="Times New Roman" w:hAnsi="Times New Roman" w:cs="Traditional Arabic"/>
          <w:sz w:val="36"/>
          <w:szCs w:val="36"/>
          <w:rtl/>
          <w:lang w:eastAsia="ar-SA"/>
        </w:rPr>
      </w:pPr>
      <w:r w:rsidRPr="00976942">
        <w:rPr>
          <w:rFonts w:ascii="Times New Roman" w:eastAsia="Times New Roman" w:hAnsi="Times New Roman" w:cs="Traditional Arabic" w:hint="cs"/>
          <w:sz w:val="36"/>
          <w:szCs w:val="36"/>
          <w:rtl/>
          <w:lang w:eastAsia="ar-SA"/>
        </w:rPr>
        <w:t>يليه:</w:t>
      </w:r>
      <w:r w:rsidRPr="00976942">
        <w:rPr>
          <w:rFonts w:ascii="Times New Roman" w:eastAsia="Times New Roman" w:hAnsi="Times New Roman" w:cs="Traditional Arabic" w:hint="cs"/>
          <w:b/>
          <w:bCs/>
          <w:sz w:val="36"/>
          <w:szCs w:val="36"/>
          <w:rtl/>
          <w:lang w:eastAsia="ar-SA"/>
        </w:rPr>
        <w:t xml:space="preserve"> ما اتفق لفظه واختلف معناه/ </w:t>
      </w:r>
      <w:r w:rsidRPr="00976942">
        <w:rPr>
          <w:rFonts w:ascii="Times New Roman" w:eastAsia="Times New Roman" w:hAnsi="Times New Roman" w:cs="Traditional Arabic" w:hint="cs"/>
          <w:sz w:val="36"/>
          <w:szCs w:val="36"/>
          <w:rtl/>
          <w:lang w:eastAsia="ar-SA"/>
        </w:rPr>
        <w:t>لأبي العباس محمد بن يزيد بن المبرد (ت 285 هـ).</w:t>
      </w:r>
    </w:p>
    <w:p w14:paraId="77013DD1" w14:textId="77777777" w:rsidR="00346007" w:rsidRPr="00976942" w:rsidRDefault="00346007" w:rsidP="00346007">
      <w:pPr>
        <w:ind w:left="0" w:firstLine="0"/>
        <w:jc w:val="both"/>
        <w:rPr>
          <w:rFonts w:ascii="Times New Roman" w:eastAsia="Times New Roman" w:hAnsi="Times New Roman" w:cs="Traditional Arabic"/>
          <w:sz w:val="36"/>
          <w:szCs w:val="36"/>
          <w:rtl/>
          <w:lang w:eastAsia="ar-SA"/>
        </w:rPr>
      </w:pPr>
      <w:r w:rsidRPr="00976942">
        <w:rPr>
          <w:rFonts w:ascii="Times New Roman" w:eastAsia="Times New Roman" w:hAnsi="Times New Roman" w:cs="Traditional Arabic" w:hint="cs"/>
          <w:sz w:val="36"/>
          <w:szCs w:val="36"/>
          <w:rtl/>
          <w:lang w:eastAsia="ar-SA"/>
        </w:rPr>
        <w:t>ويليه:</w:t>
      </w:r>
      <w:r w:rsidRPr="00976942">
        <w:rPr>
          <w:rFonts w:ascii="Times New Roman" w:eastAsia="Times New Roman" w:hAnsi="Times New Roman" w:cs="Traditional Arabic" w:hint="cs"/>
          <w:b/>
          <w:bCs/>
          <w:sz w:val="36"/>
          <w:szCs w:val="36"/>
          <w:rtl/>
          <w:lang w:eastAsia="ar-SA"/>
        </w:rPr>
        <w:t xml:space="preserve"> المقدمة في أصول القراءات/ </w:t>
      </w:r>
      <w:r w:rsidRPr="00976942">
        <w:rPr>
          <w:rFonts w:ascii="Times New Roman" w:eastAsia="Times New Roman" w:hAnsi="Times New Roman" w:cs="Traditional Arabic" w:hint="cs"/>
          <w:sz w:val="36"/>
          <w:szCs w:val="36"/>
          <w:rtl/>
          <w:lang w:eastAsia="ar-SA"/>
        </w:rPr>
        <w:t>عبدالعزيز بن علي بن الطحان</w:t>
      </w:r>
      <w:r w:rsidRPr="00976942">
        <w:rPr>
          <w:rFonts w:ascii="Times New Roman" w:eastAsia="Times New Roman" w:hAnsi="Times New Roman" w:cs="Traditional Arabic" w:hint="cs"/>
          <w:b/>
          <w:bCs/>
          <w:sz w:val="36"/>
          <w:szCs w:val="36"/>
          <w:rtl/>
          <w:lang w:eastAsia="ar-SA"/>
        </w:rPr>
        <w:t xml:space="preserve"> </w:t>
      </w:r>
      <w:r w:rsidRPr="00976942">
        <w:rPr>
          <w:rFonts w:ascii="Times New Roman" w:eastAsia="Times New Roman" w:hAnsi="Times New Roman" w:cs="Traditional Arabic" w:hint="cs"/>
          <w:sz w:val="36"/>
          <w:szCs w:val="36"/>
          <w:rtl/>
          <w:lang w:eastAsia="ar-SA"/>
        </w:rPr>
        <w:t>(ت 561 هـ)</w:t>
      </w:r>
    </w:p>
    <w:bookmarkEnd w:id="129"/>
    <w:p w14:paraId="05AD6B66" w14:textId="77777777" w:rsidR="00346007" w:rsidRDefault="00346007" w:rsidP="00346007">
      <w:pPr>
        <w:ind w:left="0" w:firstLine="0"/>
        <w:jc w:val="both"/>
        <w:rPr>
          <w:rFonts w:ascii="Times New Roman" w:eastAsia="Times New Roman" w:hAnsi="Times New Roman" w:cs="Traditional Arabic"/>
          <w:b/>
          <w:bCs/>
          <w:caps/>
          <w:sz w:val="36"/>
          <w:szCs w:val="36"/>
          <w:rtl/>
          <w:lang w:eastAsia="ar-SA"/>
        </w:rPr>
      </w:pPr>
    </w:p>
    <w:p w14:paraId="68FDCDE4" w14:textId="77777777" w:rsidR="00346007" w:rsidRPr="00E627A2" w:rsidRDefault="00346007" w:rsidP="00346007">
      <w:pPr>
        <w:ind w:left="0" w:firstLine="0"/>
        <w:jc w:val="both"/>
        <w:rPr>
          <w:rFonts w:ascii="Times New Roman" w:eastAsia="Times New Roman" w:hAnsi="Times New Roman" w:cs="Traditional Arabic"/>
          <w:caps/>
          <w:sz w:val="36"/>
          <w:szCs w:val="36"/>
          <w:rtl/>
          <w:lang w:eastAsia="ar-SA"/>
        </w:rPr>
      </w:pPr>
      <w:r w:rsidRPr="00E627A2">
        <w:rPr>
          <w:rFonts w:ascii="Traditional Arabic" w:eastAsia="Times New Roman" w:hAnsi="Traditional Arabic" w:cs="Traditional Arabic" w:hint="cs"/>
          <w:b/>
          <w:bCs/>
          <w:color w:val="000000"/>
          <w:sz w:val="36"/>
          <w:szCs w:val="36"/>
          <w:rtl/>
          <w:lang w:eastAsia="ar-SA"/>
        </w:rPr>
        <w:t xml:space="preserve">غنية الطلبة بشرح الطيبة/ </w:t>
      </w:r>
      <w:r w:rsidRPr="00E627A2">
        <w:rPr>
          <w:rFonts w:ascii="Traditional Arabic" w:eastAsia="Times New Roman" w:hAnsi="Traditional Arabic" w:cs="Traditional Arabic" w:hint="cs"/>
          <w:color w:val="000000"/>
          <w:sz w:val="36"/>
          <w:szCs w:val="36"/>
          <w:rtl/>
          <w:lang w:eastAsia="ar-SA"/>
        </w:rPr>
        <w:t xml:space="preserve">محمد محفوظ بن عبدالله الجاوي (ت 1388 هـ)؛ دراسة وتحقيق </w:t>
      </w:r>
      <w:r w:rsidRPr="00E627A2">
        <w:rPr>
          <w:rFonts w:ascii="Times New Roman" w:eastAsia="Times New Roman" w:hAnsi="Times New Roman" w:cs="Traditional Arabic" w:hint="cs"/>
          <w:caps/>
          <w:sz w:val="36"/>
          <w:szCs w:val="36"/>
          <w:rtl/>
          <w:lang w:eastAsia="ar-SA"/>
        </w:rPr>
        <w:t>عبدالله بن محمد الجار الله.- مكة المكرمة: مجمع القراء؛ الرياض: دار التدمرية، 1439 هـ.</w:t>
      </w:r>
    </w:p>
    <w:p w14:paraId="6BD0999D"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3CA20A8E" w14:textId="77777777" w:rsidR="00346007" w:rsidRDefault="00346007" w:rsidP="00346007">
      <w:pPr>
        <w:ind w:left="0" w:firstLine="0"/>
        <w:jc w:val="both"/>
        <w:rPr>
          <w:rFonts w:ascii="Times New Roman" w:eastAsia="Times New Roman" w:hAnsi="Times New Roman" w:cs="Traditional Arabic"/>
          <w:sz w:val="36"/>
          <w:szCs w:val="36"/>
          <w:rtl/>
          <w:lang w:eastAsia="ar-SA"/>
        </w:rPr>
      </w:pPr>
      <w:bookmarkStart w:id="131" w:name="_Hlk525827925"/>
      <w:r w:rsidRPr="002E0A82">
        <w:rPr>
          <w:rFonts w:ascii="Times New Roman" w:eastAsia="Times New Roman" w:hAnsi="Times New Roman" w:cs="Traditional Arabic" w:hint="cs"/>
          <w:b/>
          <w:bCs/>
          <w:sz w:val="36"/>
          <w:szCs w:val="36"/>
          <w:rtl/>
          <w:lang w:eastAsia="ar-SA"/>
        </w:rPr>
        <w:t>القصيدة الطاهرة في القراءات العشر</w:t>
      </w:r>
      <w:r>
        <w:rPr>
          <w:rFonts w:ascii="Times New Roman" w:eastAsia="Times New Roman" w:hAnsi="Times New Roman" w:cs="Traditional Arabic" w:hint="cs"/>
          <w:b/>
          <w:bCs/>
          <w:sz w:val="36"/>
          <w:szCs w:val="36"/>
          <w:rtl/>
          <w:lang w:eastAsia="ar-SA"/>
        </w:rPr>
        <w:t>/</w:t>
      </w:r>
      <w:r w:rsidRPr="002E0A82">
        <w:rPr>
          <w:rFonts w:ascii="Times New Roman" w:eastAsia="Times New Roman" w:hAnsi="Times New Roman" w:cs="Traditional Arabic" w:hint="cs"/>
          <w:b/>
          <w:bCs/>
          <w:sz w:val="36"/>
          <w:szCs w:val="36"/>
          <w:rtl/>
          <w:lang w:eastAsia="ar-SA"/>
        </w:rPr>
        <w:t xml:space="preserve"> </w:t>
      </w:r>
      <w:r w:rsidRPr="00492483">
        <w:rPr>
          <w:rFonts w:ascii="Times New Roman" w:eastAsia="Times New Roman" w:hAnsi="Times New Roman" w:cs="Traditional Arabic" w:hint="cs"/>
          <w:sz w:val="36"/>
          <w:szCs w:val="36"/>
          <w:rtl/>
          <w:lang w:eastAsia="ar-SA"/>
        </w:rPr>
        <w:t>فخر الدين أبو الحسن طاهر بن عرب الأصفهاني (ت 886 هـ)؛ تحقيق يوسف عواد الدليمي.- جدة: دار المنهاج، 1439 هـ، 208 ص.</w:t>
      </w:r>
    </w:p>
    <w:p w14:paraId="2F7BC06E" w14:textId="77777777" w:rsidR="00346007" w:rsidRDefault="00346007" w:rsidP="00346007">
      <w:pPr>
        <w:ind w:left="0" w:firstLine="0"/>
        <w:jc w:val="both"/>
        <w:rPr>
          <w:rFonts w:cs="Traditional Arabic"/>
          <w:b/>
          <w:bCs/>
          <w:sz w:val="36"/>
          <w:szCs w:val="36"/>
          <w:rtl/>
        </w:rPr>
      </w:pPr>
    </w:p>
    <w:p w14:paraId="39920371" w14:textId="77777777" w:rsidR="00346007" w:rsidRPr="00AE0C77" w:rsidRDefault="00346007" w:rsidP="00346007">
      <w:pPr>
        <w:ind w:left="0" w:firstLine="0"/>
        <w:jc w:val="both"/>
        <w:rPr>
          <w:rFonts w:cs="Traditional Arabic"/>
          <w:sz w:val="36"/>
          <w:szCs w:val="36"/>
          <w:rtl/>
        </w:rPr>
      </w:pPr>
      <w:r w:rsidRPr="00AE0C77">
        <w:rPr>
          <w:rFonts w:cs="Traditional Arabic"/>
          <w:b/>
          <w:bCs/>
          <w:sz w:val="36"/>
          <w:szCs w:val="36"/>
          <w:rtl/>
        </w:rPr>
        <w:lastRenderedPageBreak/>
        <w:t>ما سكت عنه ال</w:t>
      </w:r>
      <w:r w:rsidRPr="00AE0C77">
        <w:rPr>
          <w:rFonts w:cs="Traditional Arabic" w:hint="cs"/>
          <w:b/>
          <w:bCs/>
          <w:sz w:val="36"/>
          <w:szCs w:val="36"/>
          <w:rtl/>
        </w:rPr>
        <w:t>إ</w:t>
      </w:r>
      <w:r w:rsidRPr="00AE0C77">
        <w:rPr>
          <w:rFonts w:cs="Traditional Arabic"/>
          <w:b/>
          <w:bCs/>
          <w:sz w:val="36"/>
          <w:szCs w:val="36"/>
          <w:rtl/>
        </w:rPr>
        <w:t xml:space="preserve">مام ابن الجزري من </w:t>
      </w:r>
      <w:r w:rsidRPr="00AE0C77">
        <w:rPr>
          <w:rFonts w:cs="Traditional Arabic" w:hint="cs"/>
          <w:b/>
          <w:bCs/>
          <w:sz w:val="36"/>
          <w:szCs w:val="36"/>
          <w:rtl/>
        </w:rPr>
        <w:t>أ</w:t>
      </w:r>
      <w:r w:rsidRPr="00AE0C77">
        <w:rPr>
          <w:rFonts w:cs="Traditional Arabic"/>
          <w:b/>
          <w:bCs/>
          <w:sz w:val="36"/>
          <w:szCs w:val="36"/>
          <w:rtl/>
        </w:rPr>
        <w:t>صول النشر وطرقه</w:t>
      </w:r>
      <w:r w:rsidRPr="00AE0C77">
        <w:rPr>
          <w:rFonts w:cs="Traditional Arabic" w:hint="cs"/>
          <w:sz w:val="36"/>
          <w:szCs w:val="36"/>
          <w:rtl/>
        </w:rPr>
        <w:t>/ سامي سعيد عبدالشكور.- عمّان: دار عمار، 1437 هـ، 2016 م، 80 ص.</w:t>
      </w:r>
    </w:p>
    <w:p w14:paraId="319AEAD5" w14:textId="77777777" w:rsidR="00346007" w:rsidRPr="00AE0C77" w:rsidRDefault="00346007" w:rsidP="00346007">
      <w:pPr>
        <w:ind w:left="0" w:firstLine="0"/>
        <w:jc w:val="both"/>
        <w:rPr>
          <w:rFonts w:cs="Traditional Arabic"/>
          <w:sz w:val="36"/>
          <w:szCs w:val="36"/>
          <w:rtl/>
        </w:rPr>
      </w:pPr>
    </w:p>
    <w:bookmarkEnd w:id="131"/>
    <w:p w14:paraId="1F2FAC9F" w14:textId="77777777" w:rsidR="00346007" w:rsidRDefault="00346007" w:rsidP="00346007">
      <w:pPr>
        <w:ind w:left="0" w:firstLine="0"/>
        <w:jc w:val="both"/>
        <w:rPr>
          <w:rFonts w:cs="Traditional Arabic"/>
          <w:sz w:val="36"/>
          <w:szCs w:val="36"/>
          <w:rtl/>
        </w:rPr>
      </w:pPr>
      <w:r w:rsidRPr="003B08B5">
        <w:rPr>
          <w:rFonts w:cs="Traditional Arabic" w:hint="cs"/>
          <w:b/>
          <w:bCs/>
          <w:sz w:val="36"/>
          <w:szCs w:val="36"/>
          <w:rtl/>
        </w:rPr>
        <w:t>مختصر شرح النويري على طيبة النشر</w:t>
      </w:r>
      <w:r>
        <w:rPr>
          <w:rFonts w:cs="Traditional Arabic" w:hint="cs"/>
          <w:sz w:val="36"/>
          <w:szCs w:val="36"/>
          <w:rtl/>
        </w:rPr>
        <w:t>/ حسن بن محمد شتا (ت 1348 هـ؟؟).</w:t>
      </w:r>
    </w:p>
    <w:p w14:paraId="02FE0EEE" w14:textId="77777777" w:rsidR="00346007" w:rsidRDefault="00346007" w:rsidP="00346007">
      <w:pPr>
        <w:ind w:left="0" w:firstLine="0"/>
        <w:jc w:val="both"/>
        <w:rPr>
          <w:rFonts w:cs="Traditional Arabic"/>
          <w:sz w:val="36"/>
          <w:szCs w:val="36"/>
          <w:rtl/>
        </w:rPr>
      </w:pPr>
      <w:r>
        <w:rPr>
          <w:rFonts w:cs="Traditional Arabic" w:hint="cs"/>
          <w:sz w:val="36"/>
          <w:szCs w:val="36"/>
          <w:rtl/>
        </w:rPr>
        <w:t>تناوله بالدراسة والتحقيق طلبة من جامعة المنيا بمصر، وربما غيرها، 1438 هـ...</w:t>
      </w:r>
    </w:p>
    <w:p w14:paraId="678F78A8"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0614A7B8" w14:textId="77777777" w:rsidR="00346007" w:rsidRPr="008B7A8C" w:rsidRDefault="00346007" w:rsidP="00346007">
      <w:pPr>
        <w:ind w:left="0" w:firstLine="0"/>
        <w:jc w:val="both"/>
        <w:rPr>
          <w:rFonts w:ascii="Times New Roman" w:eastAsia="Times New Roman" w:hAnsi="Times New Roman" w:cs="Traditional Arabic"/>
          <w:caps/>
          <w:sz w:val="36"/>
          <w:szCs w:val="36"/>
          <w:rtl/>
          <w:lang w:eastAsia="ar-SA"/>
        </w:rPr>
      </w:pPr>
      <w:bookmarkStart w:id="132" w:name="_Hlk506569503"/>
      <w:r w:rsidRPr="008B7A8C">
        <w:rPr>
          <w:rFonts w:ascii="Times New Roman" w:eastAsia="Times New Roman" w:hAnsi="Times New Roman" w:cs="Traditional Arabic" w:hint="cs"/>
          <w:b/>
          <w:bCs/>
          <w:caps/>
          <w:sz w:val="36"/>
          <w:szCs w:val="36"/>
          <w:rtl/>
          <w:lang w:eastAsia="ar-SA"/>
        </w:rPr>
        <w:t>معونة الذكر في الطرق العشر</w:t>
      </w:r>
      <w:r w:rsidRPr="008B7A8C">
        <w:rPr>
          <w:rFonts w:ascii="Times New Roman" w:eastAsia="Times New Roman" w:hAnsi="Times New Roman" w:cs="Traditional Arabic" w:hint="cs"/>
          <w:caps/>
          <w:sz w:val="36"/>
          <w:szCs w:val="36"/>
          <w:rtl/>
          <w:lang w:eastAsia="ar-SA"/>
        </w:rPr>
        <w:t>/ مسعود بن محمد جموع الفاسي (ت 1119 هـ)؛ دراسة وتحقيق أسامة سليم.- المدينة المنورة: الجامعة الإسلامية، 1439 هـ (دكتوراه).</w:t>
      </w:r>
    </w:p>
    <w:bookmarkEnd w:id="132"/>
    <w:p w14:paraId="6172EA6D" w14:textId="77777777" w:rsidR="00346007" w:rsidRPr="00E627A2" w:rsidRDefault="00346007" w:rsidP="00346007">
      <w:pPr>
        <w:ind w:left="0" w:firstLine="0"/>
        <w:jc w:val="both"/>
        <w:rPr>
          <w:rFonts w:ascii="Times New Roman" w:eastAsia="Times New Roman" w:hAnsi="Times New Roman" w:cs="Traditional Arabic"/>
          <w:caps/>
          <w:sz w:val="36"/>
          <w:szCs w:val="36"/>
          <w:rtl/>
          <w:lang w:eastAsia="ar-SA"/>
        </w:rPr>
      </w:pPr>
    </w:p>
    <w:p w14:paraId="1098345D"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r w:rsidRPr="00290C86">
        <w:rPr>
          <w:rFonts w:ascii="Times New Roman" w:eastAsia="Times New Roman" w:hAnsi="Times New Roman" w:cs="Traditional Arabic" w:hint="cs"/>
          <w:b/>
          <w:bCs/>
          <w:caps/>
          <w:sz w:val="36"/>
          <w:szCs w:val="36"/>
          <w:rtl/>
          <w:lang w:eastAsia="ar-SA"/>
        </w:rPr>
        <w:t>منارات البِشْر في القراءات العشر</w:t>
      </w:r>
      <w:r w:rsidRPr="00290C86">
        <w:rPr>
          <w:rFonts w:ascii="Times New Roman" w:eastAsia="Times New Roman" w:hAnsi="Times New Roman" w:cs="Traditional Arabic" w:hint="cs"/>
          <w:caps/>
          <w:sz w:val="36"/>
          <w:szCs w:val="36"/>
          <w:rtl/>
          <w:lang w:eastAsia="ar-SA"/>
        </w:rPr>
        <w:t>/ محمد نبهان مصري (ت 1436 هـ)؛ تحقيق وعناية سلوى بنت أحمد الأشقر، 1438 هـ.</w:t>
      </w:r>
    </w:p>
    <w:p w14:paraId="3A1D8251" w14:textId="77777777" w:rsidR="00346007" w:rsidRDefault="00346007" w:rsidP="00346007">
      <w:pPr>
        <w:ind w:left="0" w:firstLine="0"/>
        <w:jc w:val="both"/>
        <w:rPr>
          <w:rFonts w:ascii="Times New Roman" w:eastAsia="Times New Roman" w:hAnsi="Times New Roman" w:cs="Traditional Arabic"/>
          <w:caps/>
          <w:sz w:val="36"/>
          <w:szCs w:val="36"/>
          <w:rtl/>
          <w:lang w:eastAsia="ar-SA"/>
        </w:rPr>
      </w:pPr>
    </w:p>
    <w:p w14:paraId="191D2F8D" w14:textId="77777777" w:rsidR="00346007" w:rsidRPr="003E105B" w:rsidRDefault="00346007" w:rsidP="00346007">
      <w:pPr>
        <w:ind w:left="0" w:firstLine="0"/>
        <w:jc w:val="both"/>
        <w:rPr>
          <w:rFonts w:ascii="Times New Roman" w:eastAsia="Times New Roman" w:hAnsi="Times New Roman" w:cs="Traditional Arabic"/>
          <w:sz w:val="36"/>
          <w:szCs w:val="36"/>
          <w:rtl/>
          <w:lang w:eastAsia="ar-SA"/>
        </w:rPr>
      </w:pPr>
      <w:bookmarkStart w:id="133" w:name="_Hlk511238003"/>
      <w:r w:rsidRPr="003E105B">
        <w:rPr>
          <w:rFonts w:ascii="Times New Roman" w:eastAsia="Times New Roman" w:hAnsi="Times New Roman" w:cs="Traditional Arabic" w:hint="cs"/>
          <w:b/>
          <w:bCs/>
          <w:sz w:val="36"/>
          <w:szCs w:val="36"/>
          <w:rtl/>
          <w:lang w:eastAsia="ar-SA"/>
        </w:rPr>
        <w:t xml:space="preserve">النشر في القراءات العشر/ </w:t>
      </w:r>
      <w:r w:rsidRPr="003E105B">
        <w:rPr>
          <w:rFonts w:ascii="Times New Roman" w:eastAsia="Times New Roman" w:hAnsi="Times New Roman" w:cs="Traditional Arabic" w:hint="cs"/>
          <w:sz w:val="36"/>
          <w:szCs w:val="36"/>
          <w:rtl/>
          <w:lang w:eastAsia="ar-SA"/>
        </w:rPr>
        <w:t xml:space="preserve">لأبي الخير </w:t>
      </w:r>
      <w:r>
        <w:rPr>
          <w:rFonts w:ascii="Times New Roman" w:eastAsia="Times New Roman" w:hAnsi="Times New Roman" w:cs="Traditional Arabic" w:hint="cs"/>
          <w:sz w:val="36"/>
          <w:szCs w:val="36"/>
          <w:rtl/>
          <w:lang w:eastAsia="ar-SA"/>
        </w:rPr>
        <w:t xml:space="preserve">شمس الجين </w:t>
      </w:r>
      <w:r w:rsidRPr="003E105B">
        <w:rPr>
          <w:rFonts w:ascii="Times New Roman" w:eastAsia="Times New Roman" w:hAnsi="Times New Roman" w:cs="Traditional Arabic" w:hint="cs"/>
          <w:sz w:val="36"/>
          <w:szCs w:val="36"/>
          <w:rtl/>
          <w:lang w:eastAsia="ar-SA"/>
        </w:rPr>
        <w:t>محمد بن محمد بن الجزري (ت 883 هـ)؛ خرج آياته زكريا عميرات.- بيروت: دار الكتب العلمية، 1437 هـ، 2 جـ في 1 مج (736 ص).</w:t>
      </w:r>
      <w:bookmarkEnd w:id="133"/>
    </w:p>
    <w:p w14:paraId="0FB5EAB3" w14:textId="77777777" w:rsidR="00346007" w:rsidRPr="003E105B" w:rsidRDefault="00346007" w:rsidP="00346007">
      <w:pPr>
        <w:ind w:left="0" w:firstLine="0"/>
        <w:jc w:val="both"/>
        <w:rPr>
          <w:rFonts w:ascii="Times New Roman" w:eastAsia="Times New Roman" w:hAnsi="Times New Roman" w:cs="Traditional Arabic"/>
          <w:sz w:val="36"/>
          <w:szCs w:val="36"/>
          <w:rtl/>
          <w:lang w:eastAsia="ar-SA"/>
        </w:rPr>
      </w:pPr>
      <w:r w:rsidRPr="003E105B">
        <w:rPr>
          <w:rFonts w:ascii="Times New Roman" w:eastAsia="Times New Roman" w:hAnsi="Times New Roman" w:cs="Traditional Arabic" w:hint="cs"/>
          <w:sz w:val="36"/>
          <w:szCs w:val="36"/>
          <w:rtl/>
          <w:lang w:eastAsia="ar-SA"/>
        </w:rPr>
        <w:t>وبتحقيق خالد حسن أبو الجود.- بيروت: دار ابن حزم، 1437 هـ، 5 مج (2912 ص).</w:t>
      </w:r>
    </w:p>
    <w:p w14:paraId="50F98A87" w14:textId="77777777" w:rsidR="00346007" w:rsidRDefault="00346007" w:rsidP="00346007">
      <w:pPr>
        <w:ind w:left="0" w:firstLine="0"/>
        <w:jc w:val="both"/>
        <w:rPr>
          <w:rFonts w:ascii="Times New Roman" w:eastAsia="Times New Roman" w:hAnsi="Times New Roman" w:cs="Traditional Arabic"/>
          <w:sz w:val="36"/>
          <w:szCs w:val="36"/>
          <w:rtl/>
          <w:lang w:eastAsia="ar-SA"/>
        </w:rPr>
      </w:pPr>
      <w:bookmarkStart w:id="134" w:name="_Hlk512265077"/>
      <w:r w:rsidRPr="009653EE">
        <w:rPr>
          <w:rFonts w:ascii="Times New Roman" w:eastAsia="Times New Roman" w:hAnsi="Times New Roman" w:cs="Traditional Arabic" w:hint="cs"/>
          <w:sz w:val="36"/>
          <w:szCs w:val="36"/>
          <w:rtl/>
          <w:lang w:eastAsia="ar-SA"/>
        </w:rPr>
        <w:t>وبعنوان:</w:t>
      </w:r>
      <w:r>
        <w:rPr>
          <w:rFonts w:ascii="Times New Roman" w:eastAsia="Times New Roman" w:hAnsi="Times New Roman" w:cs="Traditional Arabic" w:hint="cs"/>
          <w:b/>
          <w:bCs/>
          <w:sz w:val="36"/>
          <w:szCs w:val="36"/>
          <w:rtl/>
          <w:lang w:eastAsia="ar-SA"/>
        </w:rPr>
        <w:t xml:space="preserve"> </w:t>
      </w:r>
      <w:r w:rsidRPr="009653EE">
        <w:rPr>
          <w:rFonts w:ascii="Times New Roman" w:eastAsia="Times New Roman" w:hAnsi="Times New Roman" w:cs="Traditional Arabic" w:hint="cs"/>
          <w:b/>
          <w:bCs/>
          <w:sz w:val="36"/>
          <w:szCs w:val="36"/>
          <w:rtl/>
          <w:lang w:eastAsia="ar-SA"/>
        </w:rPr>
        <w:t>نشر القراءات العشر</w:t>
      </w:r>
      <w:r w:rsidRPr="009653EE">
        <w:rPr>
          <w:rFonts w:ascii="Times New Roman" w:eastAsia="Times New Roman" w:hAnsi="Times New Roman" w:cs="Traditional Arabic" w:hint="cs"/>
          <w:sz w:val="36"/>
          <w:szCs w:val="36"/>
          <w:rtl/>
          <w:lang w:eastAsia="ar-SA"/>
        </w:rPr>
        <w:t>/ تحقيق أيمن رشدي سويد.- بيروت؛ إسطنبول: دار الغوثاني، 1439 هـ، 5 مج.</w:t>
      </w:r>
    </w:p>
    <w:p w14:paraId="10442B0C" w14:textId="77777777" w:rsidR="00346007" w:rsidRDefault="00346007" w:rsidP="00346007">
      <w:pPr>
        <w:ind w:left="0" w:firstLine="0"/>
        <w:jc w:val="both"/>
        <w:rPr>
          <w:rFonts w:ascii="Times New Roman" w:eastAsia="Times New Roman" w:hAnsi="Times New Roman" w:cs="Traditional Arabic"/>
          <w:sz w:val="36"/>
          <w:szCs w:val="36"/>
          <w:rtl/>
          <w:lang w:eastAsia="ar-SA"/>
        </w:rPr>
      </w:pPr>
    </w:p>
    <w:p w14:paraId="22342236" w14:textId="77777777" w:rsidR="00346007" w:rsidRDefault="00346007" w:rsidP="00346007">
      <w:pPr>
        <w:ind w:left="0" w:firstLine="0"/>
        <w:jc w:val="both"/>
        <w:rPr>
          <w:rFonts w:cs="Traditional Arabic"/>
          <w:sz w:val="36"/>
          <w:szCs w:val="36"/>
          <w:rtl/>
        </w:rPr>
      </w:pPr>
      <w:r w:rsidRPr="005D6FE6">
        <w:rPr>
          <w:rFonts w:cs="Traditional Arabic" w:hint="cs"/>
          <w:b/>
          <w:bCs/>
          <w:sz w:val="36"/>
          <w:szCs w:val="36"/>
          <w:rtl/>
        </w:rPr>
        <w:t>الهمزتان في آي القرآن للقراء العشر من الشاطبية والدرة</w:t>
      </w:r>
      <w:r>
        <w:rPr>
          <w:rFonts w:cs="Traditional Arabic" w:hint="cs"/>
          <w:sz w:val="36"/>
          <w:szCs w:val="36"/>
          <w:rtl/>
        </w:rPr>
        <w:t>/ محمود أحمد يوسف.- الإسكندرية: الدار العالمية للنشر، 1438 هـ، 2017 م، 94 ص.</w:t>
      </w:r>
    </w:p>
    <w:p w14:paraId="45112398" w14:textId="77777777" w:rsidR="00346007" w:rsidRDefault="00346007" w:rsidP="00346007">
      <w:pPr>
        <w:ind w:left="0" w:firstLine="0"/>
        <w:jc w:val="both"/>
        <w:rPr>
          <w:rFonts w:ascii="Times New Roman" w:eastAsia="Times New Roman" w:hAnsi="Times New Roman" w:cs="Traditional Arabic"/>
          <w:sz w:val="36"/>
          <w:szCs w:val="36"/>
          <w:rtl/>
          <w:lang w:eastAsia="ar-SA"/>
        </w:rPr>
      </w:pPr>
    </w:p>
    <w:p w14:paraId="3D8F5DFA" w14:textId="77777777" w:rsidR="00346007" w:rsidRPr="00CD576B" w:rsidRDefault="00346007" w:rsidP="00346007">
      <w:pPr>
        <w:ind w:left="0" w:firstLine="0"/>
        <w:jc w:val="both"/>
        <w:rPr>
          <w:rFonts w:ascii="Times New Roman" w:eastAsia="Times New Roman" w:hAnsi="Times New Roman" w:cs="Traditional Arabic"/>
          <w:sz w:val="36"/>
          <w:szCs w:val="36"/>
          <w:rtl/>
          <w:lang w:eastAsia="ar-SA"/>
        </w:rPr>
      </w:pPr>
      <w:bookmarkStart w:id="135" w:name="_Hlk512271120"/>
      <w:r w:rsidRPr="00CD576B">
        <w:rPr>
          <w:rFonts w:ascii="Times New Roman" w:eastAsia="Times New Roman" w:hAnsi="Times New Roman" w:cs="Traditional Arabic" w:hint="cs"/>
          <w:b/>
          <w:bCs/>
          <w:sz w:val="36"/>
          <w:szCs w:val="36"/>
          <w:rtl/>
          <w:lang w:eastAsia="ar-SA"/>
        </w:rPr>
        <w:t>الوجوه النيرة في قراءة العشر</w:t>
      </w:r>
      <w:r w:rsidRPr="00CD576B">
        <w:rPr>
          <w:rFonts w:ascii="Times New Roman" w:eastAsia="Times New Roman" w:hAnsi="Times New Roman" w:cs="Traditional Arabic" w:hint="cs"/>
          <w:sz w:val="36"/>
          <w:szCs w:val="36"/>
          <w:rtl/>
          <w:lang w:eastAsia="ar-SA"/>
        </w:rPr>
        <w:t>/ لسراج الدين أبي حفص عمر بن قاسم الأنصاري النشار (ت 938 هـ).</w:t>
      </w:r>
    </w:p>
    <w:p w14:paraId="40151EE8" w14:textId="77777777" w:rsidR="00346007" w:rsidRPr="00CD576B" w:rsidRDefault="00346007" w:rsidP="00346007">
      <w:pPr>
        <w:ind w:left="0" w:firstLine="0"/>
        <w:jc w:val="both"/>
        <w:rPr>
          <w:rFonts w:ascii="Times New Roman" w:eastAsia="Times New Roman" w:hAnsi="Times New Roman" w:cs="Traditional Arabic"/>
          <w:sz w:val="36"/>
          <w:szCs w:val="36"/>
          <w:rtl/>
          <w:lang w:eastAsia="ar-SA"/>
        </w:rPr>
      </w:pPr>
      <w:r w:rsidRPr="00CD576B">
        <w:rPr>
          <w:rFonts w:ascii="Times New Roman" w:eastAsia="Times New Roman" w:hAnsi="Times New Roman" w:cs="Traditional Arabic" w:hint="cs"/>
          <w:sz w:val="36"/>
          <w:szCs w:val="36"/>
          <w:rtl/>
          <w:lang w:eastAsia="ar-SA"/>
        </w:rPr>
        <w:t>دراسته وتحقيقه في جامعة أم القرى، 1439 هـ...</w:t>
      </w:r>
    </w:p>
    <w:bookmarkEnd w:id="135"/>
    <w:p w14:paraId="054F7104" w14:textId="77777777" w:rsidR="00346007" w:rsidRPr="009653EE" w:rsidRDefault="00346007" w:rsidP="00346007">
      <w:pPr>
        <w:ind w:left="0" w:firstLine="0"/>
        <w:jc w:val="both"/>
        <w:rPr>
          <w:rFonts w:ascii="Times New Roman" w:eastAsia="Times New Roman" w:hAnsi="Times New Roman" w:cs="Traditional Arabic"/>
          <w:sz w:val="36"/>
          <w:szCs w:val="36"/>
          <w:rtl/>
          <w:lang w:eastAsia="ar-SA"/>
        </w:rPr>
      </w:pPr>
    </w:p>
    <w:bookmarkEnd w:id="134"/>
    <w:p w14:paraId="77DFB5C2" w14:textId="77777777" w:rsidR="001A445D" w:rsidRDefault="001A445D" w:rsidP="001A445D">
      <w:pPr>
        <w:jc w:val="both"/>
        <w:rPr>
          <w:b/>
          <w:bCs/>
          <w:color w:val="FF0000"/>
          <w:rtl/>
        </w:rPr>
      </w:pPr>
      <w:r w:rsidRPr="0066534F">
        <w:rPr>
          <w:rStyle w:val="Hyperlink"/>
          <w:rFonts w:cs="Traditional Arabic" w:hint="eastAsia"/>
          <w:b/>
          <w:bCs/>
          <w:noProof/>
          <w:color w:val="FF0000"/>
          <w:sz w:val="36"/>
          <w:szCs w:val="36"/>
          <w:u w:val="none"/>
          <w:rtl/>
        </w:rPr>
        <w:t>القراءات</w:t>
      </w:r>
      <w:r w:rsidRPr="0066534F">
        <w:rPr>
          <w:rStyle w:val="Hyperlink"/>
          <w:rFonts w:cs="Traditional Arabic"/>
          <w:b/>
          <w:bCs/>
          <w:noProof/>
          <w:color w:val="FF0000"/>
          <w:sz w:val="36"/>
          <w:szCs w:val="36"/>
          <w:u w:val="none"/>
          <w:rtl/>
        </w:rPr>
        <w:t xml:space="preserve"> </w:t>
      </w:r>
      <w:r w:rsidRPr="0066534F">
        <w:rPr>
          <w:rStyle w:val="Hyperlink"/>
          <w:rFonts w:cs="Traditional Arabic" w:hint="eastAsia"/>
          <w:b/>
          <w:bCs/>
          <w:noProof/>
          <w:color w:val="FF0000"/>
          <w:sz w:val="36"/>
          <w:szCs w:val="36"/>
          <w:u w:val="none"/>
          <w:rtl/>
        </w:rPr>
        <w:t>المتممة</w:t>
      </w:r>
      <w:r w:rsidRPr="0066534F">
        <w:rPr>
          <w:rStyle w:val="Hyperlink"/>
          <w:rFonts w:cs="Traditional Arabic"/>
          <w:b/>
          <w:bCs/>
          <w:noProof/>
          <w:color w:val="FF0000"/>
          <w:sz w:val="36"/>
          <w:szCs w:val="36"/>
          <w:u w:val="none"/>
          <w:rtl/>
        </w:rPr>
        <w:t xml:space="preserve"> </w:t>
      </w:r>
      <w:r w:rsidRPr="0066534F">
        <w:rPr>
          <w:rStyle w:val="Hyperlink"/>
          <w:rFonts w:cs="Traditional Arabic" w:hint="eastAsia"/>
          <w:b/>
          <w:bCs/>
          <w:noProof/>
          <w:color w:val="FF0000"/>
          <w:sz w:val="36"/>
          <w:szCs w:val="36"/>
          <w:u w:val="none"/>
          <w:rtl/>
        </w:rPr>
        <w:t>للعشر</w:t>
      </w:r>
    </w:p>
    <w:p w14:paraId="5C4CD51A" w14:textId="77777777" w:rsidR="001A445D" w:rsidRDefault="001A445D" w:rsidP="001A445D">
      <w:pPr>
        <w:jc w:val="center"/>
        <w:rPr>
          <w:b/>
          <w:bCs/>
          <w:color w:val="FF0000"/>
          <w:rtl/>
        </w:rPr>
      </w:pPr>
    </w:p>
    <w:p w14:paraId="0A982994" w14:textId="77777777" w:rsidR="001A445D" w:rsidRDefault="001A445D" w:rsidP="001A445D">
      <w:pPr>
        <w:ind w:left="0" w:firstLine="0"/>
        <w:jc w:val="both"/>
        <w:rPr>
          <w:rFonts w:ascii="Times New Roman" w:eastAsia="Times New Roman" w:hAnsi="Times New Roman" w:cs="Traditional Arabic"/>
          <w:sz w:val="36"/>
          <w:szCs w:val="36"/>
          <w:rtl/>
          <w:lang w:eastAsia="ar-SA"/>
        </w:rPr>
      </w:pPr>
      <w:bookmarkStart w:id="136" w:name="_Hlk501189830"/>
      <w:r w:rsidRPr="00FA38AB">
        <w:rPr>
          <w:rFonts w:ascii="Traditional Arabic" w:eastAsia="Times New Roman" w:hAnsi="Traditional Arabic" w:cs="Traditional Arabic" w:hint="cs"/>
          <w:b/>
          <w:bCs/>
          <w:color w:val="000000"/>
          <w:sz w:val="36"/>
          <w:szCs w:val="36"/>
          <w:rtl/>
          <w:lang w:eastAsia="ar-SA"/>
        </w:rPr>
        <w:t>التتمة في قراءة الثلاثة الأئمة، أو إفراد الثلاث الزائدة على السبعة</w:t>
      </w:r>
      <w:r w:rsidRPr="00FA38AB">
        <w:rPr>
          <w:rFonts w:ascii="Traditional Arabic" w:eastAsia="Times New Roman" w:hAnsi="Traditional Arabic" w:cs="Traditional Arabic" w:hint="cs"/>
          <w:color w:val="000000"/>
          <w:sz w:val="36"/>
          <w:szCs w:val="36"/>
          <w:rtl/>
          <w:lang w:eastAsia="ar-SA"/>
        </w:rPr>
        <w:t xml:space="preserve">/ صدقة بن سلامة </w:t>
      </w:r>
      <w:r w:rsidRPr="00FA38AB">
        <w:rPr>
          <w:rFonts w:ascii="Times New Roman" w:eastAsia="Times New Roman" w:hAnsi="Times New Roman" w:cs="Traditional Arabic" w:hint="cs"/>
          <w:sz w:val="36"/>
          <w:szCs w:val="36"/>
          <w:rtl/>
          <w:lang w:eastAsia="ar-SA"/>
        </w:rPr>
        <w:t>المسحرائي (ت 825 هـ)؛ تحقيق السالم محمد محمود الجكني.- المدينة المنورة: جامعة طيبة، كرسي الشيخ يوسف عبداللطيف جميل للقراءات، 1439 هـ.</w:t>
      </w:r>
    </w:p>
    <w:p w14:paraId="0A7FD229" w14:textId="77777777" w:rsidR="001A445D" w:rsidRPr="00FA38AB" w:rsidRDefault="001A445D" w:rsidP="001A445D">
      <w:pPr>
        <w:ind w:left="0" w:firstLine="0"/>
        <w:jc w:val="both"/>
        <w:rPr>
          <w:rFonts w:ascii="Times New Roman" w:eastAsia="Times New Roman" w:hAnsi="Times New Roman" w:cs="Traditional Arabic"/>
          <w:sz w:val="36"/>
          <w:szCs w:val="36"/>
          <w:rtl/>
          <w:lang w:eastAsia="ar-SA"/>
        </w:rPr>
      </w:pPr>
    </w:p>
    <w:bookmarkEnd w:id="136"/>
    <w:p w14:paraId="64AE15A1" w14:textId="77777777" w:rsidR="001A445D" w:rsidRPr="00AD4E34" w:rsidRDefault="001A445D" w:rsidP="001A445D">
      <w:pPr>
        <w:ind w:left="0" w:firstLine="0"/>
        <w:jc w:val="both"/>
        <w:rPr>
          <w:rFonts w:cs="Traditional Arabic"/>
          <w:b/>
          <w:bCs/>
          <w:sz w:val="36"/>
          <w:szCs w:val="36"/>
          <w:rtl/>
        </w:rPr>
      </w:pPr>
      <w:r w:rsidRPr="00AD4E34">
        <w:rPr>
          <w:rFonts w:cs="Traditional Arabic" w:hint="cs"/>
          <w:b/>
          <w:bCs/>
          <w:sz w:val="36"/>
          <w:szCs w:val="36"/>
          <w:rtl/>
        </w:rPr>
        <w:t>زيادات طيبة النشر المعتبرة على الشاطبية من الدرة</w:t>
      </w:r>
      <w:r w:rsidRPr="00AD4E34">
        <w:rPr>
          <w:rFonts w:cs="Traditional Arabic" w:hint="cs"/>
          <w:sz w:val="36"/>
          <w:szCs w:val="36"/>
          <w:rtl/>
        </w:rPr>
        <w:t>/ عبداللطيف خليل الصوفي.- القاهرة: شركة القدس للنشر، 1437 هـ؟، 2015 م، 75 ص.</w:t>
      </w:r>
    </w:p>
    <w:p w14:paraId="0580BE2C" w14:textId="77777777" w:rsidR="001A445D" w:rsidRPr="00086B66" w:rsidRDefault="001A445D" w:rsidP="001A445D">
      <w:pPr>
        <w:ind w:left="0" w:firstLine="0"/>
        <w:jc w:val="both"/>
        <w:rPr>
          <w:rFonts w:ascii="Times New Roman" w:eastAsia="Times New Roman" w:hAnsi="Times New Roman" w:cs="Traditional Arabic"/>
          <w:caps/>
          <w:sz w:val="36"/>
          <w:szCs w:val="36"/>
          <w:rtl/>
          <w:lang w:eastAsia="ar-SA"/>
        </w:rPr>
      </w:pPr>
    </w:p>
    <w:p w14:paraId="370C5B0D" w14:textId="77777777" w:rsidR="001A445D" w:rsidRPr="000061C2" w:rsidRDefault="001A445D" w:rsidP="001A445D">
      <w:pPr>
        <w:spacing w:after="160" w:line="254" w:lineRule="auto"/>
        <w:ind w:left="0" w:firstLine="0"/>
        <w:jc w:val="both"/>
        <w:rPr>
          <w:rFonts w:cs="Traditional Arabic"/>
          <w:b/>
          <w:bCs/>
          <w:sz w:val="36"/>
          <w:szCs w:val="36"/>
          <w:rtl/>
        </w:rPr>
      </w:pPr>
      <w:r w:rsidRPr="000061C2">
        <w:rPr>
          <w:rFonts w:cs="Traditional Arabic" w:hint="cs"/>
          <w:b/>
          <w:bCs/>
          <w:sz w:val="36"/>
          <w:szCs w:val="36"/>
          <w:rtl/>
        </w:rPr>
        <w:t xml:space="preserve">منظومة الدرة المضية في القراءات الثلاث المرضية/ </w:t>
      </w:r>
      <w:r w:rsidRPr="000061C2">
        <w:rPr>
          <w:rFonts w:cs="Traditional Arabic" w:hint="cs"/>
          <w:sz w:val="36"/>
          <w:szCs w:val="36"/>
          <w:rtl/>
        </w:rPr>
        <w:t>لأبي الخير محمد بن محمد الجزري (ت 833 هـ)؛ تحقيق عبدالله بن محمد الجار الله.- المدينة المنورة: المقارئ القرآنية، 1439 هـ.</w:t>
      </w:r>
    </w:p>
    <w:p w14:paraId="700DDCFC" w14:textId="77777777" w:rsidR="001A445D" w:rsidRPr="0066534F" w:rsidRDefault="001A445D" w:rsidP="001A445D">
      <w:pPr>
        <w:jc w:val="center"/>
        <w:rPr>
          <w:b/>
          <w:bCs/>
          <w:color w:val="FF0000"/>
        </w:rPr>
      </w:pPr>
    </w:p>
    <w:p w14:paraId="18F203C1" w14:textId="77777777" w:rsidR="00575531" w:rsidRDefault="00575531" w:rsidP="00575531">
      <w:pPr>
        <w:jc w:val="both"/>
        <w:rPr>
          <w:b/>
          <w:bCs/>
          <w:color w:val="FF0000"/>
          <w:rtl/>
        </w:rPr>
      </w:pPr>
      <w:r>
        <w:rPr>
          <w:rStyle w:val="Hyperlink"/>
          <w:rFonts w:cs="Traditional Arabic" w:hint="cs"/>
          <w:b/>
          <w:bCs/>
          <w:noProof/>
          <w:color w:val="FF0000"/>
          <w:sz w:val="36"/>
          <w:szCs w:val="36"/>
          <w:u w:val="none"/>
          <w:rtl/>
        </w:rPr>
        <w:t xml:space="preserve">الزيادات على </w:t>
      </w:r>
      <w:r w:rsidRPr="000C0849">
        <w:rPr>
          <w:rStyle w:val="Hyperlink"/>
          <w:rFonts w:cs="Traditional Arabic" w:hint="eastAsia"/>
          <w:b/>
          <w:bCs/>
          <w:noProof/>
          <w:color w:val="FF0000"/>
          <w:sz w:val="36"/>
          <w:szCs w:val="36"/>
          <w:u w:val="none"/>
          <w:rtl/>
        </w:rPr>
        <w:t>القراءات</w:t>
      </w:r>
      <w:r w:rsidRPr="000C0849">
        <w:rPr>
          <w:rStyle w:val="Hyperlink"/>
          <w:rFonts w:cs="Traditional Arabic"/>
          <w:b/>
          <w:bCs/>
          <w:noProof/>
          <w:color w:val="FF0000"/>
          <w:sz w:val="36"/>
          <w:szCs w:val="36"/>
          <w:u w:val="none"/>
          <w:rtl/>
        </w:rPr>
        <w:t xml:space="preserve"> </w:t>
      </w:r>
      <w:r w:rsidRPr="000C0849">
        <w:rPr>
          <w:rStyle w:val="Hyperlink"/>
          <w:rFonts w:cs="Traditional Arabic" w:hint="eastAsia"/>
          <w:b/>
          <w:bCs/>
          <w:noProof/>
          <w:color w:val="FF0000"/>
          <w:sz w:val="36"/>
          <w:szCs w:val="36"/>
          <w:u w:val="none"/>
          <w:rtl/>
        </w:rPr>
        <w:t>العشر</w:t>
      </w:r>
    </w:p>
    <w:p w14:paraId="1786B205" w14:textId="77777777" w:rsidR="00575531" w:rsidRDefault="00575531" w:rsidP="00575531">
      <w:pPr>
        <w:jc w:val="center"/>
        <w:rPr>
          <w:b/>
          <w:bCs/>
          <w:color w:val="FF0000"/>
          <w:rtl/>
        </w:rPr>
      </w:pPr>
    </w:p>
    <w:p w14:paraId="2568386B" w14:textId="77777777" w:rsidR="00575531" w:rsidRPr="007A0365" w:rsidRDefault="00575531" w:rsidP="00575531">
      <w:pPr>
        <w:ind w:left="0" w:firstLine="0"/>
        <w:jc w:val="both"/>
        <w:rPr>
          <w:rFonts w:cs="Traditional Arabic"/>
          <w:sz w:val="36"/>
          <w:szCs w:val="36"/>
          <w:rtl/>
        </w:rPr>
      </w:pPr>
      <w:r w:rsidRPr="00AA32F6">
        <w:rPr>
          <w:rFonts w:cs="Traditional Arabic"/>
          <w:b/>
          <w:bCs/>
          <w:sz w:val="36"/>
          <w:szCs w:val="36"/>
          <w:rtl/>
        </w:rPr>
        <w:t>زيادات النشر في القراءات العشر على الشاطبية والدرة</w:t>
      </w:r>
      <w:r>
        <w:rPr>
          <w:rFonts w:cs="Traditional Arabic" w:hint="cs"/>
          <w:b/>
          <w:bCs/>
          <w:sz w:val="36"/>
          <w:szCs w:val="36"/>
          <w:rtl/>
        </w:rPr>
        <w:t xml:space="preserve">/ </w:t>
      </w:r>
      <w:r w:rsidRPr="007A0365">
        <w:rPr>
          <w:rFonts w:cs="Traditional Arabic" w:hint="cs"/>
          <w:sz w:val="36"/>
          <w:szCs w:val="36"/>
          <w:rtl/>
        </w:rPr>
        <w:t>محمد عبدالله عبده.- الأردن، 1438 هـ (أصله رسالة ماجستير).</w:t>
      </w:r>
    </w:p>
    <w:p w14:paraId="2A49291B" w14:textId="77777777" w:rsidR="00575531" w:rsidRDefault="00575531" w:rsidP="00575531">
      <w:pPr>
        <w:ind w:left="0" w:firstLine="0"/>
        <w:jc w:val="both"/>
        <w:rPr>
          <w:rFonts w:ascii="Times New Roman" w:eastAsia="Times New Roman" w:hAnsi="Times New Roman" w:cs="Traditional Arabic"/>
          <w:b/>
          <w:bCs/>
          <w:sz w:val="36"/>
          <w:szCs w:val="36"/>
          <w:rtl/>
          <w:lang w:eastAsia="ar-SA"/>
        </w:rPr>
      </w:pPr>
    </w:p>
    <w:p w14:paraId="53BAA82E" w14:textId="77777777" w:rsidR="00575531" w:rsidRDefault="00575531" w:rsidP="00575531">
      <w:pPr>
        <w:ind w:left="0" w:firstLine="0"/>
        <w:jc w:val="both"/>
        <w:rPr>
          <w:rFonts w:ascii="Times New Roman" w:eastAsia="Times New Roman" w:hAnsi="Times New Roman" w:cs="Traditional Arabic"/>
          <w:caps/>
          <w:sz w:val="36"/>
          <w:szCs w:val="36"/>
          <w:rtl/>
          <w:lang w:eastAsia="ar-SA"/>
        </w:rPr>
      </w:pPr>
      <w:r w:rsidRPr="00DA3202">
        <w:rPr>
          <w:rFonts w:ascii="Times New Roman" w:eastAsia="Times New Roman" w:hAnsi="Times New Roman" w:cs="Traditional Arabic" w:hint="cs"/>
          <w:b/>
          <w:bCs/>
          <w:sz w:val="36"/>
          <w:szCs w:val="36"/>
          <w:rtl/>
          <w:lang w:eastAsia="ar-SA"/>
        </w:rPr>
        <w:t xml:space="preserve">الفوائد المعتبرة في الأحرف الأربعة الزائدة على العشرة/ </w:t>
      </w:r>
      <w:r w:rsidRPr="00DA3202">
        <w:rPr>
          <w:rFonts w:ascii="Times New Roman" w:eastAsia="Times New Roman" w:hAnsi="Times New Roman" w:cs="Traditional Arabic" w:hint="cs"/>
          <w:sz w:val="36"/>
          <w:szCs w:val="36"/>
          <w:rtl/>
          <w:lang w:eastAsia="ar-SA"/>
        </w:rPr>
        <w:t xml:space="preserve">محمد بن أحمد المتولي (ت 1313 </w:t>
      </w:r>
      <w:r w:rsidRPr="00DA3202">
        <w:rPr>
          <w:rFonts w:ascii="Times New Roman" w:eastAsia="Times New Roman" w:hAnsi="Times New Roman" w:cs="Traditional Arabic" w:hint="cs"/>
          <w:caps/>
          <w:sz w:val="36"/>
          <w:szCs w:val="36"/>
          <w:rtl/>
          <w:lang w:eastAsia="ar-SA"/>
        </w:rPr>
        <w:t>هـ)؛ تحقيق علي بن سعد الغامدي.- بيروت: دار البشائر الإسلامية، 1436 هـ، 44 ص.</w:t>
      </w:r>
    </w:p>
    <w:p w14:paraId="3AD2CF78" w14:textId="77777777" w:rsidR="00575531" w:rsidRPr="00DA3202" w:rsidRDefault="00575531" w:rsidP="00575531">
      <w:pPr>
        <w:ind w:left="0" w:firstLine="0"/>
        <w:jc w:val="both"/>
        <w:rPr>
          <w:rFonts w:ascii="Times New Roman" w:eastAsia="Times New Roman" w:hAnsi="Times New Roman" w:cs="Traditional Arabic"/>
          <w:caps/>
          <w:sz w:val="36"/>
          <w:szCs w:val="36"/>
          <w:rtl/>
          <w:lang w:eastAsia="ar-SA"/>
        </w:rPr>
      </w:pPr>
      <w:r w:rsidRPr="00DA3202">
        <w:rPr>
          <w:rFonts w:ascii="Times New Roman" w:eastAsia="Times New Roman" w:hAnsi="Times New Roman" w:cs="Traditional Arabic" w:hint="cs"/>
          <w:caps/>
          <w:sz w:val="36"/>
          <w:szCs w:val="36"/>
          <w:rtl/>
          <w:lang w:eastAsia="ar-SA"/>
        </w:rPr>
        <w:t xml:space="preserve"> </w:t>
      </w:r>
    </w:p>
    <w:p w14:paraId="446DF181" w14:textId="77777777" w:rsidR="00575531" w:rsidRDefault="00575531" w:rsidP="00575531">
      <w:pPr>
        <w:ind w:left="0" w:firstLine="0"/>
        <w:jc w:val="both"/>
        <w:rPr>
          <w:rFonts w:ascii="Times New Roman" w:eastAsia="Times New Roman" w:hAnsi="Times New Roman" w:cs="Traditional Arabic"/>
          <w:sz w:val="36"/>
          <w:szCs w:val="36"/>
          <w:rtl/>
          <w:lang w:eastAsia="ar-SA"/>
        </w:rPr>
      </w:pPr>
      <w:bookmarkStart w:id="137" w:name="_Hlk512625449"/>
      <w:r w:rsidRPr="00D078A6">
        <w:rPr>
          <w:rFonts w:ascii="Times New Roman" w:eastAsia="Times New Roman" w:hAnsi="Times New Roman" w:cs="Traditional Arabic" w:hint="cs"/>
          <w:b/>
          <w:bCs/>
          <w:sz w:val="36"/>
          <w:szCs w:val="36"/>
          <w:rtl/>
          <w:lang w:eastAsia="ar-SA"/>
        </w:rPr>
        <w:t>لمحات الأنوار ونفحات الأزهار في القراءات الأربعة المزيدة على العشرة، المشهورة بالأمصار</w:t>
      </w:r>
      <w:r>
        <w:rPr>
          <w:rFonts w:ascii="Times New Roman" w:eastAsia="Times New Roman" w:hAnsi="Times New Roman" w:cs="Traditional Arabic" w:hint="cs"/>
          <w:sz w:val="36"/>
          <w:szCs w:val="36"/>
          <w:rtl/>
          <w:lang w:eastAsia="ar-SA"/>
        </w:rPr>
        <w:t>/ محمد بن أحمد العوفي (ت 1050 هـ)؛ دراسة وتحقيق عبدالله بن سالم باحارث.- المدينة المنورة: الجامعة الإسلامية، 1438 هـ (دكتوراه).</w:t>
      </w:r>
    </w:p>
    <w:bookmarkEnd w:id="137"/>
    <w:p w14:paraId="48D6C392" w14:textId="77777777" w:rsidR="00575531" w:rsidRDefault="00575531" w:rsidP="00575531">
      <w:pPr>
        <w:ind w:left="0" w:firstLine="0"/>
        <w:jc w:val="both"/>
        <w:rPr>
          <w:rFonts w:ascii="Times New Roman" w:eastAsia="Times New Roman" w:hAnsi="Times New Roman" w:cs="Traditional Arabic"/>
          <w:caps/>
          <w:sz w:val="36"/>
          <w:szCs w:val="36"/>
          <w:rtl/>
          <w:lang w:eastAsia="ar-SA"/>
        </w:rPr>
      </w:pPr>
    </w:p>
    <w:p w14:paraId="72198C7B" w14:textId="77777777" w:rsidR="00575531" w:rsidRPr="006B1E72" w:rsidRDefault="00575531" w:rsidP="00575531">
      <w:pPr>
        <w:ind w:left="0" w:firstLine="0"/>
        <w:jc w:val="both"/>
        <w:rPr>
          <w:rFonts w:ascii="Times New Roman" w:eastAsia="Times New Roman" w:hAnsi="Times New Roman" w:cs="Traditional Arabic"/>
          <w:caps/>
          <w:sz w:val="36"/>
          <w:szCs w:val="36"/>
          <w:rtl/>
          <w:lang w:eastAsia="ar-SA"/>
        </w:rPr>
      </w:pPr>
      <w:r w:rsidRPr="006B1E72">
        <w:rPr>
          <w:rFonts w:ascii="Traditional Arabic" w:eastAsia="Times New Roman" w:hAnsi="Traditional Arabic" w:cs="Traditional Arabic" w:hint="cs"/>
          <w:b/>
          <w:bCs/>
          <w:color w:val="000000"/>
          <w:sz w:val="36"/>
          <w:szCs w:val="36"/>
          <w:rtl/>
          <w:lang w:eastAsia="ar-SA"/>
        </w:rPr>
        <w:lastRenderedPageBreak/>
        <w:t>معونة الذكر في الطرق العشر</w:t>
      </w:r>
      <w:r w:rsidRPr="006B1E72">
        <w:rPr>
          <w:rFonts w:ascii="Traditional Arabic" w:eastAsia="Times New Roman" w:hAnsi="Traditional Arabic" w:cs="Traditional Arabic" w:hint="cs"/>
          <w:color w:val="000000"/>
          <w:sz w:val="36"/>
          <w:szCs w:val="36"/>
          <w:rtl/>
          <w:lang w:eastAsia="ar-SA"/>
        </w:rPr>
        <w:t xml:space="preserve">/ مسعود بن محمد بن جموع الفاسي (ت 1119 هـ)؛ دراسة </w:t>
      </w:r>
      <w:r w:rsidRPr="006B1E72">
        <w:rPr>
          <w:rFonts w:ascii="Times New Roman" w:eastAsia="Times New Roman" w:hAnsi="Times New Roman" w:cs="Traditional Arabic" w:hint="cs"/>
          <w:caps/>
          <w:sz w:val="36"/>
          <w:szCs w:val="36"/>
          <w:rtl/>
          <w:lang w:eastAsia="ar-SA"/>
        </w:rPr>
        <w:t>وتحقيق أسامة عبدالرحيم سليم.- المدينة المنورة: الجامعة الإسلامية، 1439 هـ (دكتوراه).</w:t>
      </w:r>
    </w:p>
    <w:p w14:paraId="592F3FB8" w14:textId="77777777" w:rsidR="00575531" w:rsidRPr="00DA3202" w:rsidRDefault="00575531" w:rsidP="00575531">
      <w:pPr>
        <w:ind w:left="0" w:firstLine="0"/>
        <w:jc w:val="both"/>
        <w:rPr>
          <w:rFonts w:ascii="Times New Roman" w:eastAsia="Times New Roman" w:hAnsi="Times New Roman" w:cs="Traditional Arabic"/>
          <w:caps/>
          <w:sz w:val="36"/>
          <w:szCs w:val="36"/>
          <w:rtl/>
          <w:lang w:eastAsia="ar-SA"/>
        </w:rPr>
      </w:pPr>
    </w:p>
    <w:p w14:paraId="04AC6B8F" w14:textId="77777777" w:rsidR="00575531" w:rsidRPr="00DA3202" w:rsidRDefault="00575531" w:rsidP="00575531">
      <w:pPr>
        <w:ind w:left="0" w:firstLine="0"/>
        <w:jc w:val="both"/>
        <w:rPr>
          <w:rFonts w:ascii="Times New Roman" w:eastAsia="Times New Roman" w:hAnsi="Times New Roman" w:cs="Traditional Arabic"/>
          <w:caps/>
          <w:sz w:val="36"/>
          <w:szCs w:val="36"/>
          <w:rtl/>
          <w:lang w:eastAsia="ar-SA"/>
        </w:rPr>
      </w:pPr>
      <w:r w:rsidRPr="00DA3202">
        <w:rPr>
          <w:rFonts w:ascii="Times New Roman" w:eastAsia="Times New Roman" w:hAnsi="Times New Roman" w:cs="Traditional Arabic" w:hint="cs"/>
          <w:b/>
          <w:bCs/>
          <w:sz w:val="36"/>
          <w:szCs w:val="36"/>
          <w:rtl/>
          <w:lang w:eastAsia="ar-SA"/>
        </w:rPr>
        <w:t xml:space="preserve">الواضح في شرح الفوائد المعتبرة في الأحرف الأربعة الزائدة على العشرة للإمام محمد بن أحمد المتولي (ت 1313 هـ)/ </w:t>
      </w:r>
      <w:r w:rsidRPr="00DA3202">
        <w:rPr>
          <w:rFonts w:ascii="Times New Roman" w:eastAsia="Times New Roman" w:hAnsi="Times New Roman" w:cs="Traditional Arabic" w:hint="cs"/>
          <w:sz w:val="36"/>
          <w:szCs w:val="36"/>
          <w:rtl/>
          <w:lang w:eastAsia="ar-SA"/>
        </w:rPr>
        <w:t xml:space="preserve">تأليف محمود بن عبدالفتاح أبو كلُّوب.- عمّان: أروقة </w:t>
      </w:r>
      <w:r w:rsidRPr="00DA3202">
        <w:rPr>
          <w:rFonts w:ascii="Times New Roman" w:eastAsia="Times New Roman" w:hAnsi="Times New Roman" w:cs="Traditional Arabic" w:hint="cs"/>
          <w:caps/>
          <w:sz w:val="36"/>
          <w:szCs w:val="36"/>
          <w:rtl/>
          <w:lang w:eastAsia="ar-SA"/>
        </w:rPr>
        <w:t>للدراسات والنشر، 1438 هـ.</w:t>
      </w:r>
    </w:p>
    <w:p w14:paraId="65A70E23" w14:textId="77777777" w:rsidR="00575531" w:rsidRPr="00DA3202" w:rsidRDefault="00575531" w:rsidP="00575531">
      <w:pPr>
        <w:ind w:left="0" w:firstLine="0"/>
        <w:jc w:val="both"/>
        <w:rPr>
          <w:rFonts w:ascii="Times New Roman" w:eastAsia="Times New Roman" w:hAnsi="Times New Roman" w:cs="Traditional Arabic"/>
          <w:caps/>
          <w:sz w:val="36"/>
          <w:szCs w:val="36"/>
          <w:lang w:eastAsia="ar-SA"/>
        </w:rPr>
      </w:pPr>
    </w:p>
    <w:p w14:paraId="6F5B115D" w14:textId="77777777" w:rsidR="00575531" w:rsidRDefault="00575531" w:rsidP="00575531">
      <w:pPr>
        <w:jc w:val="both"/>
        <w:rPr>
          <w:b/>
          <w:bCs/>
          <w:color w:val="FF0000"/>
          <w:rtl/>
        </w:rPr>
      </w:pPr>
      <w:r w:rsidRPr="00CD4E06">
        <w:rPr>
          <w:rStyle w:val="Hyperlink"/>
          <w:rFonts w:cs="Traditional Arabic" w:hint="eastAsia"/>
          <w:b/>
          <w:bCs/>
          <w:noProof/>
          <w:color w:val="FF0000"/>
          <w:sz w:val="36"/>
          <w:szCs w:val="36"/>
          <w:u w:val="none"/>
          <w:rtl/>
        </w:rPr>
        <w:t>القراءات</w:t>
      </w:r>
      <w:r w:rsidRPr="00CD4E06">
        <w:rPr>
          <w:rStyle w:val="Hyperlink"/>
          <w:rFonts w:cs="Traditional Arabic"/>
          <w:b/>
          <w:bCs/>
          <w:noProof/>
          <w:color w:val="FF0000"/>
          <w:sz w:val="36"/>
          <w:szCs w:val="36"/>
          <w:u w:val="none"/>
          <w:rtl/>
        </w:rPr>
        <w:t xml:space="preserve"> </w:t>
      </w:r>
      <w:r w:rsidRPr="00CD4E06">
        <w:rPr>
          <w:rStyle w:val="Hyperlink"/>
          <w:rFonts w:cs="Traditional Arabic" w:hint="eastAsia"/>
          <w:b/>
          <w:bCs/>
          <w:noProof/>
          <w:color w:val="FF0000"/>
          <w:sz w:val="36"/>
          <w:szCs w:val="36"/>
          <w:u w:val="none"/>
          <w:rtl/>
        </w:rPr>
        <w:t>الشاذة</w:t>
      </w:r>
    </w:p>
    <w:p w14:paraId="13B61858" w14:textId="77777777" w:rsidR="00575531" w:rsidRDefault="00575531" w:rsidP="00575531">
      <w:pPr>
        <w:jc w:val="center"/>
        <w:rPr>
          <w:b/>
          <w:bCs/>
          <w:color w:val="FF0000"/>
          <w:rtl/>
        </w:rPr>
      </w:pPr>
    </w:p>
    <w:p w14:paraId="4BD0AFAD" w14:textId="77777777" w:rsidR="00575531" w:rsidRDefault="00575531" w:rsidP="00575531">
      <w:pPr>
        <w:ind w:left="0" w:firstLine="0"/>
        <w:jc w:val="both"/>
        <w:rPr>
          <w:rFonts w:ascii="Times New Roman" w:eastAsia="Times New Roman" w:hAnsi="Times New Roman" w:cs="Traditional Arabic"/>
          <w:caps/>
          <w:sz w:val="36"/>
          <w:szCs w:val="36"/>
          <w:rtl/>
          <w:lang w:eastAsia="ar-SA"/>
        </w:rPr>
      </w:pPr>
      <w:r w:rsidRPr="00355240">
        <w:rPr>
          <w:rFonts w:ascii="Times New Roman" w:eastAsia="Times New Roman" w:hAnsi="Times New Roman" w:cs="Traditional Arabic" w:hint="cs"/>
          <w:b/>
          <w:bCs/>
          <w:caps/>
          <w:sz w:val="36"/>
          <w:szCs w:val="36"/>
          <w:rtl/>
          <w:lang w:eastAsia="ar-SA"/>
        </w:rPr>
        <w:t xml:space="preserve">الشواذ في القراءات، مما نسب لأبي بكر بن مجاهد من كتاب المحتسب/ </w:t>
      </w:r>
      <w:r w:rsidRPr="00355240">
        <w:rPr>
          <w:rFonts w:ascii="Times New Roman" w:eastAsia="Times New Roman" w:hAnsi="Times New Roman" w:cs="Traditional Arabic" w:hint="cs"/>
          <w:caps/>
          <w:sz w:val="36"/>
          <w:szCs w:val="36"/>
          <w:rtl/>
          <w:lang w:eastAsia="ar-SA"/>
        </w:rPr>
        <w:t>تحقيق أحمد حاتم أحمد عباس السامرائي.- دمشق: دار الغوثاني للدراسات القرآنية، 1439 هـ.</w:t>
      </w:r>
    </w:p>
    <w:p w14:paraId="1FF0532C" w14:textId="77777777" w:rsidR="00575531" w:rsidRDefault="00575531" w:rsidP="00575531">
      <w:pPr>
        <w:ind w:left="0" w:firstLine="0"/>
        <w:jc w:val="both"/>
        <w:rPr>
          <w:rFonts w:ascii="Times New Roman" w:eastAsia="Times New Roman" w:hAnsi="Times New Roman" w:cs="Traditional Arabic"/>
          <w:caps/>
          <w:sz w:val="36"/>
          <w:szCs w:val="36"/>
          <w:rtl/>
          <w:lang w:eastAsia="ar-SA"/>
        </w:rPr>
      </w:pPr>
    </w:p>
    <w:p w14:paraId="61B371DC" w14:textId="34FA2649" w:rsidR="00575531" w:rsidRDefault="00575531" w:rsidP="00575531">
      <w:pPr>
        <w:ind w:left="0" w:firstLine="0"/>
        <w:jc w:val="both"/>
        <w:rPr>
          <w:rFonts w:cs="Traditional Arabic"/>
          <w:sz w:val="36"/>
          <w:szCs w:val="36"/>
          <w:rtl/>
        </w:rPr>
      </w:pPr>
      <w:r w:rsidRPr="00196032">
        <w:rPr>
          <w:rFonts w:cs="Traditional Arabic"/>
          <w:b/>
          <w:bCs/>
          <w:sz w:val="36"/>
          <w:szCs w:val="36"/>
          <w:rtl/>
        </w:rPr>
        <w:t>القراءات الشاذة</w:t>
      </w:r>
      <w:r w:rsidRPr="00196032">
        <w:rPr>
          <w:rFonts w:cs="Traditional Arabic" w:hint="cs"/>
          <w:b/>
          <w:bCs/>
          <w:sz w:val="36"/>
          <w:szCs w:val="36"/>
          <w:rtl/>
        </w:rPr>
        <w:t>:</w:t>
      </w:r>
      <w:r w:rsidRPr="00196032">
        <w:rPr>
          <w:rFonts w:cs="Traditional Arabic"/>
          <w:b/>
          <w:bCs/>
          <w:sz w:val="36"/>
          <w:szCs w:val="36"/>
          <w:rtl/>
        </w:rPr>
        <w:t xml:space="preserve"> نش</w:t>
      </w:r>
      <w:r w:rsidRPr="00196032">
        <w:rPr>
          <w:rFonts w:cs="Traditional Arabic" w:hint="cs"/>
          <w:b/>
          <w:bCs/>
          <w:sz w:val="36"/>
          <w:szCs w:val="36"/>
          <w:rtl/>
        </w:rPr>
        <w:t>أ</w:t>
      </w:r>
      <w:r w:rsidRPr="00196032">
        <w:rPr>
          <w:rFonts w:cs="Traditional Arabic"/>
          <w:b/>
          <w:bCs/>
          <w:sz w:val="36"/>
          <w:szCs w:val="36"/>
          <w:rtl/>
        </w:rPr>
        <w:t>تها</w:t>
      </w:r>
      <w:r w:rsidRPr="00196032">
        <w:rPr>
          <w:rFonts w:cs="Traditional Arabic" w:hint="cs"/>
          <w:b/>
          <w:bCs/>
          <w:sz w:val="36"/>
          <w:szCs w:val="36"/>
          <w:rtl/>
        </w:rPr>
        <w:t>،</w:t>
      </w:r>
      <w:r w:rsidRPr="00196032">
        <w:rPr>
          <w:rFonts w:cs="Traditional Arabic"/>
          <w:b/>
          <w:bCs/>
          <w:sz w:val="36"/>
          <w:szCs w:val="36"/>
          <w:rtl/>
        </w:rPr>
        <w:t xml:space="preserve"> حقيقتها</w:t>
      </w:r>
      <w:r w:rsidRPr="00196032">
        <w:rPr>
          <w:rFonts w:cs="Traditional Arabic" w:hint="cs"/>
          <w:b/>
          <w:bCs/>
          <w:sz w:val="36"/>
          <w:szCs w:val="36"/>
          <w:rtl/>
        </w:rPr>
        <w:t>،</w:t>
      </w:r>
      <w:r w:rsidRPr="00196032">
        <w:rPr>
          <w:rFonts w:cs="Traditional Arabic"/>
          <w:b/>
          <w:bCs/>
          <w:sz w:val="36"/>
          <w:szCs w:val="36"/>
          <w:rtl/>
        </w:rPr>
        <w:t xml:space="preserve"> ضوابطها</w:t>
      </w:r>
      <w:r w:rsidRPr="00196032">
        <w:rPr>
          <w:rFonts w:cs="Traditional Arabic" w:hint="cs"/>
          <w:b/>
          <w:bCs/>
          <w:sz w:val="36"/>
          <w:szCs w:val="36"/>
          <w:rtl/>
        </w:rPr>
        <w:t xml:space="preserve">، وأقسامها/ </w:t>
      </w:r>
      <w:r w:rsidRPr="00196032">
        <w:rPr>
          <w:rFonts w:cs="Traditional Arabic" w:hint="cs"/>
          <w:sz w:val="36"/>
          <w:szCs w:val="36"/>
          <w:rtl/>
        </w:rPr>
        <w:t>سامي محمد سعيد عبدالشكور.- عمّان: دار عمّار، 1437 هـ، 2016 م، 80 ص.</w:t>
      </w:r>
    </w:p>
    <w:p w14:paraId="7B9B8014" w14:textId="178D7D00" w:rsidR="00575531" w:rsidRDefault="00575531" w:rsidP="00575531">
      <w:pPr>
        <w:ind w:left="0" w:firstLine="0"/>
        <w:jc w:val="both"/>
        <w:rPr>
          <w:rFonts w:cs="Traditional Arabic"/>
          <w:sz w:val="36"/>
          <w:szCs w:val="36"/>
          <w:rtl/>
        </w:rPr>
      </w:pPr>
    </w:p>
    <w:p w14:paraId="1DA170B9" w14:textId="77777777" w:rsidR="004A59FF" w:rsidRDefault="004A59FF" w:rsidP="004A59FF">
      <w:pPr>
        <w:jc w:val="both"/>
        <w:rPr>
          <w:b/>
          <w:bCs/>
          <w:color w:val="FF0000"/>
          <w:rtl/>
        </w:rPr>
      </w:pPr>
      <w:r w:rsidRPr="00532CE0">
        <w:rPr>
          <w:rStyle w:val="Hyperlink"/>
          <w:rFonts w:cs="Traditional Arabic" w:hint="eastAsia"/>
          <w:b/>
          <w:bCs/>
          <w:noProof/>
          <w:color w:val="FF0000"/>
          <w:sz w:val="36"/>
          <w:szCs w:val="36"/>
          <w:u w:val="none"/>
          <w:rtl/>
        </w:rPr>
        <w:t>قراءات</w:t>
      </w:r>
      <w:r w:rsidRPr="00532CE0">
        <w:rPr>
          <w:rStyle w:val="Hyperlink"/>
          <w:rFonts w:cs="Traditional Arabic"/>
          <w:b/>
          <w:bCs/>
          <w:noProof/>
          <w:color w:val="FF0000"/>
          <w:sz w:val="36"/>
          <w:szCs w:val="36"/>
          <w:u w:val="none"/>
          <w:rtl/>
        </w:rPr>
        <w:t xml:space="preserve"> </w:t>
      </w:r>
      <w:r w:rsidRPr="00532CE0">
        <w:rPr>
          <w:rStyle w:val="Hyperlink"/>
          <w:rFonts w:cs="Traditional Arabic" w:hint="eastAsia"/>
          <w:b/>
          <w:bCs/>
          <w:noProof/>
          <w:color w:val="FF0000"/>
          <w:sz w:val="36"/>
          <w:szCs w:val="36"/>
          <w:u w:val="none"/>
          <w:rtl/>
        </w:rPr>
        <w:t>أخرى</w:t>
      </w:r>
    </w:p>
    <w:p w14:paraId="556E1BC8" w14:textId="77777777" w:rsidR="004A59FF" w:rsidRDefault="004A59FF" w:rsidP="004A59FF">
      <w:pPr>
        <w:jc w:val="center"/>
        <w:rPr>
          <w:b/>
          <w:bCs/>
          <w:color w:val="FF0000"/>
          <w:rtl/>
        </w:rPr>
      </w:pPr>
    </w:p>
    <w:p w14:paraId="7C2CB8CB" w14:textId="3737450E" w:rsidR="004A59FF" w:rsidRDefault="004A59FF" w:rsidP="004A59FF">
      <w:pPr>
        <w:ind w:left="0" w:firstLine="0"/>
        <w:jc w:val="both"/>
        <w:rPr>
          <w:rFonts w:ascii="Times New Roman" w:eastAsia="Times New Roman" w:hAnsi="Times New Roman" w:cs="Traditional Arabic"/>
          <w:sz w:val="36"/>
          <w:szCs w:val="36"/>
          <w:rtl/>
          <w:lang w:eastAsia="ar-SA"/>
        </w:rPr>
      </w:pPr>
      <w:bookmarkStart w:id="138" w:name="_Hlk511054382"/>
      <w:r w:rsidRPr="00A903EB">
        <w:rPr>
          <w:rFonts w:ascii="Times New Roman" w:eastAsia="Times New Roman" w:hAnsi="Times New Roman" w:cs="Traditional Arabic" w:hint="cs"/>
          <w:b/>
          <w:bCs/>
          <w:sz w:val="36"/>
          <w:szCs w:val="36"/>
          <w:rtl/>
          <w:lang w:eastAsia="ar-SA"/>
        </w:rPr>
        <w:t xml:space="preserve">غرائب القراءات/ </w:t>
      </w:r>
      <w:r w:rsidRPr="00A903EB">
        <w:rPr>
          <w:rFonts w:ascii="Times New Roman" w:eastAsia="Times New Roman" w:hAnsi="Times New Roman" w:cs="Traditional Arabic" w:hint="cs"/>
          <w:sz w:val="36"/>
          <w:szCs w:val="36"/>
          <w:rtl/>
          <w:lang w:eastAsia="ar-SA"/>
        </w:rPr>
        <w:t>لأبي بكر أحمد بن الحسين بن مهران الأصفهاني (ت 381 هـ)؛ دراسة وتحقيق براء بن هاشم الأهدل.- مكة المكرمة: جامعة أم القرى، 1439 هـ (دكتوراه).</w:t>
      </w:r>
    </w:p>
    <w:p w14:paraId="5E60F3D0" w14:textId="5127FDDA" w:rsidR="00C91420" w:rsidRDefault="00C91420" w:rsidP="004A59FF">
      <w:pPr>
        <w:ind w:left="0" w:firstLine="0"/>
        <w:jc w:val="both"/>
        <w:rPr>
          <w:rFonts w:ascii="Times New Roman" w:eastAsia="Times New Roman" w:hAnsi="Times New Roman" w:cs="Traditional Arabic"/>
          <w:sz w:val="36"/>
          <w:szCs w:val="36"/>
          <w:rtl/>
          <w:lang w:eastAsia="ar-SA"/>
        </w:rPr>
      </w:pPr>
    </w:p>
    <w:p w14:paraId="5134ED69" w14:textId="77777777" w:rsidR="00C91420" w:rsidRDefault="00C91420" w:rsidP="00C91420">
      <w:pPr>
        <w:jc w:val="both"/>
        <w:rPr>
          <w:b/>
          <w:bCs/>
          <w:color w:val="FF0000"/>
          <w:rtl/>
        </w:rPr>
      </w:pPr>
      <w:r w:rsidRPr="00906B3F">
        <w:rPr>
          <w:rStyle w:val="Hyperlink"/>
          <w:rFonts w:eastAsia="Times New Roman" w:cs="Traditional Arabic" w:hint="eastAsia"/>
          <w:b/>
          <w:bCs/>
          <w:noProof/>
          <w:color w:val="FF0000"/>
          <w:sz w:val="36"/>
          <w:szCs w:val="36"/>
          <w:u w:val="none"/>
          <w:rtl/>
        </w:rPr>
        <w:t>القراء</w:t>
      </w:r>
    </w:p>
    <w:p w14:paraId="7684C90E" w14:textId="77777777" w:rsidR="00C91420" w:rsidRDefault="00C91420" w:rsidP="00C91420">
      <w:pPr>
        <w:jc w:val="center"/>
        <w:rPr>
          <w:b/>
          <w:bCs/>
          <w:color w:val="FF0000"/>
          <w:rtl/>
        </w:rPr>
      </w:pPr>
    </w:p>
    <w:p w14:paraId="5F221E36" w14:textId="77777777" w:rsidR="00C91420" w:rsidRDefault="00C91420" w:rsidP="00C91420">
      <w:pPr>
        <w:ind w:left="0" w:firstLine="0"/>
        <w:jc w:val="both"/>
        <w:rPr>
          <w:rFonts w:ascii="Times New Roman" w:eastAsia="Times New Roman" w:hAnsi="Times New Roman" w:cs="Traditional Arabic"/>
          <w:sz w:val="36"/>
          <w:szCs w:val="36"/>
          <w:rtl/>
          <w:lang w:eastAsia="ar-SA"/>
        </w:rPr>
      </w:pPr>
      <w:r w:rsidRPr="007C480D">
        <w:rPr>
          <w:rFonts w:ascii="Times New Roman" w:eastAsia="Times New Roman" w:hAnsi="Times New Roman" w:cs="Traditional Arabic" w:hint="cs"/>
          <w:b/>
          <w:bCs/>
          <w:sz w:val="36"/>
          <w:szCs w:val="36"/>
          <w:rtl/>
          <w:lang w:eastAsia="ar-SA"/>
        </w:rPr>
        <w:t>الأستاذ العلامة المقرئ عبدالهادي بن عبدالله حميتو: سيرته وآثاره</w:t>
      </w:r>
      <w:r>
        <w:rPr>
          <w:rFonts w:ascii="Times New Roman" w:eastAsia="Times New Roman" w:hAnsi="Times New Roman" w:cs="Traditional Arabic" w:hint="cs"/>
          <w:sz w:val="36"/>
          <w:szCs w:val="36"/>
          <w:rtl/>
          <w:lang w:eastAsia="ar-SA"/>
        </w:rPr>
        <w:t>.- الرباط: الرابطة المحمدية للعلماء، 1438 هـ، 250 ص.</w:t>
      </w:r>
    </w:p>
    <w:p w14:paraId="3AEDEED6" w14:textId="77777777" w:rsidR="00C91420" w:rsidRPr="00B87D15" w:rsidRDefault="00C91420" w:rsidP="00C91420">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كتاب تذكاري، أصله ندوة.</w:t>
      </w:r>
    </w:p>
    <w:p w14:paraId="54F04CD3" w14:textId="77777777" w:rsidR="00C91420" w:rsidRDefault="00C91420" w:rsidP="00C91420">
      <w:pPr>
        <w:ind w:left="0" w:firstLine="0"/>
        <w:jc w:val="both"/>
        <w:rPr>
          <w:rFonts w:cs="Traditional Arabic"/>
          <w:b/>
          <w:bCs/>
          <w:sz w:val="36"/>
          <w:szCs w:val="36"/>
          <w:rtl/>
        </w:rPr>
      </w:pPr>
    </w:p>
    <w:p w14:paraId="21C026A0" w14:textId="77777777" w:rsidR="00C91420" w:rsidRDefault="00C91420" w:rsidP="00C91420">
      <w:pPr>
        <w:ind w:left="0" w:firstLine="0"/>
        <w:jc w:val="both"/>
        <w:rPr>
          <w:rFonts w:ascii="Times New Roman" w:eastAsia="Times New Roman" w:hAnsi="Times New Roman" w:cs="Traditional Arabic"/>
          <w:caps/>
          <w:sz w:val="36"/>
          <w:szCs w:val="36"/>
          <w:rtl/>
          <w:lang w:eastAsia="ar-SA"/>
        </w:rPr>
      </w:pPr>
      <w:r w:rsidRPr="00FD6788">
        <w:rPr>
          <w:rFonts w:cs="Traditional Arabic" w:hint="cs"/>
          <w:b/>
          <w:bCs/>
          <w:sz w:val="36"/>
          <w:szCs w:val="36"/>
          <w:rtl/>
        </w:rPr>
        <w:lastRenderedPageBreak/>
        <w:t>ترجمة فضيلة الشيخ الوالد المقرئ الدكتور محمد بن موسى آل نصر رحمه الله</w:t>
      </w:r>
      <w:r w:rsidRPr="00FD6788">
        <w:rPr>
          <w:rFonts w:cs="Traditional Arabic" w:hint="cs"/>
          <w:sz w:val="36"/>
          <w:szCs w:val="36"/>
          <w:rtl/>
        </w:rPr>
        <w:t xml:space="preserve">/ عبدالرحمن </w:t>
      </w:r>
      <w:r w:rsidRPr="00FD6788">
        <w:rPr>
          <w:rFonts w:ascii="Times New Roman" w:eastAsia="Times New Roman" w:hAnsi="Times New Roman" w:cs="Traditional Arabic" w:hint="cs"/>
          <w:caps/>
          <w:sz w:val="36"/>
          <w:szCs w:val="36"/>
          <w:rtl/>
          <w:lang w:eastAsia="ar-SA"/>
        </w:rPr>
        <w:t>بن محمد بن موسى آل نصر.- عمّان: مركز الإمام الألباني للدراسات والأبحاث، 1439 هـ.</w:t>
      </w:r>
    </w:p>
    <w:p w14:paraId="63969826" w14:textId="77777777" w:rsidR="00C91420" w:rsidRPr="00FD6788" w:rsidRDefault="00C91420" w:rsidP="00C91420">
      <w:pPr>
        <w:ind w:left="0" w:firstLine="0"/>
        <w:jc w:val="both"/>
        <w:rPr>
          <w:rFonts w:ascii="Times New Roman" w:eastAsia="Times New Roman" w:hAnsi="Times New Roman" w:cs="Traditional Arabic"/>
          <w:caps/>
          <w:sz w:val="36"/>
          <w:szCs w:val="36"/>
          <w:rtl/>
          <w:lang w:eastAsia="ar-SA"/>
        </w:rPr>
      </w:pPr>
    </w:p>
    <w:p w14:paraId="2357C359" w14:textId="77777777" w:rsidR="00C91420" w:rsidRPr="008920D0" w:rsidRDefault="00C91420" w:rsidP="00C91420">
      <w:pPr>
        <w:ind w:left="0" w:firstLine="0"/>
        <w:jc w:val="both"/>
        <w:rPr>
          <w:rFonts w:cs="Traditional Arabic"/>
          <w:sz w:val="36"/>
          <w:szCs w:val="36"/>
          <w:rtl/>
        </w:rPr>
      </w:pPr>
      <w:r w:rsidRPr="008920D0">
        <w:rPr>
          <w:rFonts w:cs="Traditional Arabic"/>
          <w:b/>
          <w:bCs/>
          <w:sz w:val="36"/>
          <w:szCs w:val="36"/>
          <w:rtl/>
        </w:rPr>
        <w:t>شرح منظومة بدور من القراء</w:t>
      </w:r>
      <w:r w:rsidRPr="008920D0">
        <w:rPr>
          <w:rFonts w:cs="Traditional Arabic" w:hint="cs"/>
          <w:b/>
          <w:bCs/>
          <w:sz w:val="36"/>
          <w:szCs w:val="36"/>
          <w:rtl/>
        </w:rPr>
        <w:t xml:space="preserve">/ </w:t>
      </w:r>
      <w:r w:rsidRPr="008920D0">
        <w:rPr>
          <w:rFonts w:cs="Traditional Arabic" w:hint="cs"/>
          <w:sz w:val="36"/>
          <w:szCs w:val="36"/>
          <w:rtl/>
        </w:rPr>
        <w:t>تأليف وشرح جمال بن محمود الضميري.- عمّان: دار عمار، 1437 هـ، 2016 م، 24 ص.</w:t>
      </w:r>
    </w:p>
    <w:p w14:paraId="78EDE321" w14:textId="77777777" w:rsidR="00C91420" w:rsidRDefault="00C91420" w:rsidP="00C91420">
      <w:pPr>
        <w:ind w:left="0" w:firstLine="0"/>
        <w:jc w:val="both"/>
        <w:rPr>
          <w:rFonts w:ascii="Times New Roman" w:eastAsia="Times New Roman" w:hAnsi="Times New Roman" w:cs="Traditional Arabic"/>
          <w:caps/>
          <w:sz w:val="36"/>
          <w:szCs w:val="36"/>
          <w:rtl/>
          <w:lang w:eastAsia="ar-SA"/>
        </w:rPr>
      </w:pPr>
    </w:p>
    <w:p w14:paraId="592F52DC" w14:textId="77777777" w:rsidR="00C91420" w:rsidRPr="0027216C" w:rsidRDefault="00C91420" w:rsidP="00C91420">
      <w:pPr>
        <w:ind w:left="0" w:firstLine="0"/>
        <w:jc w:val="both"/>
        <w:rPr>
          <w:rFonts w:ascii="Times New Roman" w:eastAsia="Times New Roman" w:hAnsi="Times New Roman" w:cs="Traditional Arabic"/>
          <w:caps/>
          <w:sz w:val="36"/>
          <w:szCs w:val="36"/>
          <w:rtl/>
          <w:lang w:eastAsia="ar-SA"/>
        </w:rPr>
      </w:pPr>
      <w:r w:rsidRPr="0027216C">
        <w:rPr>
          <w:rFonts w:ascii="Times New Roman" w:eastAsia="Times New Roman" w:hAnsi="Times New Roman" w:cs="Traditional Arabic"/>
          <w:b/>
          <w:bCs/>
          <w:caps/>
          <w:sz w:val="36"/>
          <w:szCs w:val="36"/>
          <w:rtl/>
          <w:lang w:eastAsia="ar-SA"/>
        </w:rPr>
        <w:t>طبقات القرّاء والمقرئين بإفريقيّة وتونس</w:t>
      </w:r>
      <w:r w:rsidRPr="0027216C">
        <w:rPr>
          <w:rFonts w:ascii="Times New Roman" w:eastAsia="Times New Roman" w:hAnsi="Times New Roman" w:cs="Traditional Arabic" w:hint="cs"/>
          <w:b/>
          <w:bCs/>
          <w:caps/>
          <w:sz w:val="36"/>
          <w:szCs w:val="36"/>
          <w:rtl/>
          <w:lang w:eastAsia="ar-SA"/>
        </w:rPr>
        <w:t>:</w:t>
      </w:r>
      <w:r w:rsidRPr="0027216C">
        <w:rPr>
          <w:rFonts w:ascii="Times New Roman" w:eastAsia="Times New Roman" w:hAnsi="Times New Roman" w:cs="Traditional Arabic"/>
          <w:b/>
          <w:bCs/>
          <w:caps/>
          <w:sz w:val="36"/>
          <w:szCs w:val="36"/>
          <w:rtl/>
          <w:lang w:eastAsia="ar-SA"/>
        </w:rPr>
        <w:t xml:space="preserve"> من الفتح الإسلامي إلى نهاية عام 1436هـ</w:t>
      </w:r>
      <w:r w:rsidRPr="0027216C">
        <w:rPr>
          <w:rFonts w:ascii="Times New Roman" w:eastAsia="Times New Roman" w:hAnsi="Times New Roman" w:cs="Traditional Arabic" w:hint="cs"/>
          <w:b/>
          <w:bCs/>
          <w:caps/>
          <w:sz w:val="36"/>
          <w:szCs w:val="36"/>
          <w:rtl/>
          <w:lang w:eastAsia="ar-SA"/>
        </w:rPr>
        <w:t xml:space="preserve">، </w:t>
      </w:r>
      <w:r w:rsidRPr="0027216C">
        <w:rPr>
          <w:rFonts w:ascii="Times New Roman" w:eastAsia="Times New Roman" w:hAnsi="Times New Roman" w:cs="Traditional Arabic"/>
          <w:b/>
          <w:bCs/>
          <w:caps/>
          <w:sz w:val="36"/>
          <w:szCs w:val="36"/>
          <w:rtl/>
          <w:lang w:eastAsia="ar-SA"/>
        </w:rPr>
        <w:t>2015م</w:t>
      </w:r>
      <w:r w:rsidRPr="0027216C">
        <w:rPr>
          <w:rFonts w:ascii="Times New Roman" w:eastAsia="Times New Roman" w:hAnsi="Times New Roman" w:cs="Traditional Arabic" w:hint="cs"/>
          <w:caps/>
          <w:sz w:val="36"/>
          <w:szCs w:val="36"/>
          <w:rtl/>
          <w:lang w:eastAsia="ar-SA"/>
        </w:rPr>
        <w:t>/</w:t>
      </w:r>
      <w:r w:rsidRPr="0027216C">
        <w:rPr>
          <w:rFonts w:ascii="Times New Roman" w:eastAsia="Times New Roman" w:hAnsi="Times New Roman" w:cs="Traditional Arabic"/>
          <w:caps/>
          <w:sz w:val="36"/>
          <w:szCs w:val="36"/>
          <w:rtl/>
          <w:lang w:eastAsia="ar-SA"/>
        </w:rPr>
        <w:t xml:space="preserve"> الهادي روشو</w:t>
      </w:r>
      <w:r w:rsidRPr="0027216C">
        <w:rPr>
          <w:rFonts w:ascii="Times New Roman" w:eastAsia="Times New Roman" w:hAnsi="Times New Roman" w:cs="Traditional Arabic" w:hint="cs"/>
          <w:caps/>
          <w:sz w:val="36"/>
          <w:szCs w:val="36"/>
          <w:rtl/>
          <w:lang w:eastAsia="ar-SA"/>
        </w:rPr>
        <w:t>.- تونس: جامعة الزيتونة: دار سحنون، 1439 هـ.</w:t>
      </w:r>
    </w:p>
    <w:p w14:paraId="078AB517" w14:textId="77777777" w:rsidR="00C91420" w:rsidRPr="00FD6788" w:rsidRDefault="00C91420" w:rsidP="00C91420">
      <w:pPr>
        <w:ind w:left="0" w:firstLine="0"/>
        <w:jc w:val="both"/>
        <w:rPr>
          <w:rFonts w:ascii="Times New Roman" w:eastAsia="Times New Roman" w:hAnsi="Times New Roman" w:cs="Traditional Arabic"/>
          <w:caps/>
          <w:sz w:val="36"/>
          <w:szCs w:val="36"/>
          <w:rtl/>
          <w:lang w:eastAsia="ar-SA"/>
        </w:rPr>
      </w:pPr>
    </w:p>
    <w:p w14:paraId="6F51EDCC" w14:textId="7F0F5EDE" w:rsidR="00C91420" w:rsidRDefault="00C91420" w:rsidP="00C91420">
      <w:pPr>
        <w:spacing w:after="160" w:line="252" w:lineRule="auto"/>
        <w:ind w:left="0" w:firstLine="0"/>
        <w:jc w:val="both"/>
        <w:rPr>
          <w:rFonts w:ascii="Traditional Arabic" w:eastAsia="Times New Roman" w:hAnsi="Traditional Arabic" w:cs="Traditional Arabic"/>
          <w:color w:val="000000"/>
          <w:sz w:val="36"/>
          <w:szCs w:val="36"/>
          <w:rtl/>
          <w:lang w:eastAsia="ar-SA"/>
        </w:rPr>
      </w:pPr>
      <w:r w:rsidRPr="00111A5A">
        <w:rPr>
          <w:rFonts w:ascii="Traditional Arabic" w:eastAsia="Times New Roman" w:hAnsi="Traditional Arabic" w:cs="Traditional Arabic" w:hint="cs"/>
          <w:b/>
          <w:bCs/>
          <w:color w:val="000000"/>
          <w:sz w:val="36"/>
          <w:szCs w:val="36"/>
          <w:rtl/>
          <w:lang w:eastAsia="ar-SA"/>
        </w:rPr>
        <w:t>غاية النهاية في أسماء رجال القراءات أولي الرواية</w:t>
      </w:r>
      <w:r w:rsidRPr="00111A5A">
        <w:rPr>
          <w:rFonts w:ascii="Traditional Arabic" w:eastAsia="Times New Roman" w:hAnsi="Traditional Arabic" w:cs="Traditional Arabic" w:hint="cs"/>
          <w:color w:val="000000"/>
          <w:sz w:val="36"/>
          <w:szCs w:val="36"/>
          <w:rtl/>
          <w:lang w:eastAsia="ar-SA"/>
        </w:rPr>
        <w:t xml:space="preserve">/ لأبي الخير محمد بن محمد بن الجزري (ت 833 هـ)؛ تحقيق عمرو بن عبدالله.- </w:t>
      </w:r>
      <w:r w:rsidR="001E6B18">
        <w:rPr>
          <w:rFonts w:ascii="Traditional Arabic" w:eastAsia="Times New Roman" w:hAnsi="Traditional Arabic" w:cs="Traditional Arabic" w:hint="cs"/>
          <w:color w:val="000000"/>
          <w:sz w:val="36"/>
          <w:szCs w:val="36"/>
          <w:rtl/>
          <w:lang w:eastAsia="ar-SA"/>
        </w:rPr>
        <w:t>المنصورة</w:t>
      </w:r>
      <w:r w:rsidRPr="00111A5A">
        <w:rPr>
          <w:rFonts w:ascii="Traditional Arabic" w:eastAsia="Times New Roman" w:hAnsi="Traditional Arabic" w:cs="Traditional Arabic" w:hint="cs"/>
          <w:color w:val="000000"/>
          <w:sz w:val="36"/>
          <w:szCs w:val="36"/>
          <w:rtl/>
          <w:lang w:eastAsia="ar-SA"/>
        </w:rPr>
        <w:t>: دار اللؤلؤة، 1439 هـ</w:t>
      </w:r>
      <w:r w:rsidR="001E6B18">
        <w:rPr>
          <w:rFonts w:ascii="Traditional Arabic" w:eastAsia="Times New Roman" w:hAnsi="Traditional Arabic" w:cs="Traditional Arabic" w:hint="cs"/>
          <w:color w:val="000000"/>
          <w:sz w:val="36"/>
          <w:szCs w:val="36"/>
          <w:rtl/>
          <w:lang w:eastAsia="ar-SA"/>
        </w:rPr>
        <w:t>، 4 مج.</w:t>
      </w:r>
    </w:p>
    <w:p w14:paraId="6F68287C" w14:textId="09E61CCE" w:rsidR="00C91420" w:rsidRDefault="00C91420" w:rsidP="00C91420">
      <w:pPr>
        <w:spacing w:after="160" w:line="252" w:lineRule="auto"/>
        <w:ind w:left="0" w:firstLine="0"/>
        <w:jc w:val="both"/>
        <w:rPr>
          <w:rFonts w:ascii="Traditional Arabic" w:eastAsia="Times New Roman" w:hAnsi="Traditional Arabic" w:cs="Traditional Arabic"/>
          <w:color w:val="000000"/>
          <w:sz w:val="36"/>
          <w:szCs w:val="36"/>
          <w:rtl/>
          <w:lang w:eastAsia="ar-SA"/>
        </w:rPr>
      </w:pPr>
    </w:p>
    <w:p w14:paraId="39A1FCF2" w14:textId="77777777" w:rsidR="000B09AF" w:rsidRDefault="000B09AF" w:rsidP="000B09AF">
      <w:pPr>
        <w:jc w:val="both"/>
        <w:rPr>
          <w:rStyle w:val="Hyperlink"/>
          <w:rFonts w:eastAsia="Times New Roman" w:cs="Traditional Arabic"/>
          <w:b/>
          <w:bCs/>
          <w:noProof/>
          <w:color w:val="FF0000"/>
          <w:sz w:val="36"/>
          <w:szCs w:val="36"/>
          <w:u w:val="none"/>
          <w:rtl/>
          <w:lang w:eastAsia="ar-SA"/>
        </w:rPr>
      </w:pPr>
      <w:r w:rsidRPr="00D657DE">
        <w:rPr>
          <w:rStyle w:val="Hyperlink"/>
          <w:rFonts w:eastAsia="Times New Roman" w:cs="Traditional Arabic" w:hint="eastAsia"/>
          <w:b/>
          <w:bCs/>
          <w:noProof/>
          <w:color w:val="FF0000"/>
          <w:sz w:val="36"/>
          <w:szCs w:val="36"/>
          <w:u w:val="none"/>
          <w:rtl/>
          <w:lang w:eastAsia="ar-SA"/>
        </w:rPr>
        <w:t>أسانيد</w:t>
      </w:r>
      <w:r w:rsidRPr="00D657DE">
        <w:rPr>
          <w:rStyle w:val="Hyperlink"/>
          <w:rFonts w:eastAsia="Times New Roman" w:cs="Traditional Arabic"/>
          <w:b/>
          <w:bCs/>
          <w:noProof/>
          <w:color w:val="FF0000"/>
          <w:sz w:val="36"/>
          <w:szCs w:val="36"/>
          <w:u w:val="none"/>
          <w:rtl/>
          <w:lang w:eastAsia="ar-SA"/>
        </w:rPr>
        <w:t xml:space="preserve"> </w:t>
      </w:r>
      <w:r w:rsidRPr="00D657DE">
        <w:rPr>
          <w:rStyle w:val="Hyperlink"/>
          <w:rFonts w:eastAsia="Times New Roman" w:cs="Traditional Arabic" w:hint="eastAsia"/>
          <w:b/>
          <w:bCs/>
          <w:noProof/>
          <w:color w:val="FF0000"/>
          <w:sz w:val="36"/>
          <w:szCs w:val="36"/>
          <w:u w:val="none"/>
          <w:rtl/>
          <w:lang w:eastAsia="ar-SA"/>
        </w:rPr>
        <w:t>القراءات</w:t>
      </w:r>
      <w:r w:rsidRPr="00D657DE">
        <w:rPr>
          <w:rStyle w:val="Hyperlink"/>
          <w:rFonts w:eastAsia="Times New Roman" w:cs="Traditional Arabic"/>
          <w:b/>
          <w:bCs/>
          <w:noProof/>
          <w:color w:val="FF0000"/>
          <w:sz w:val="36"/>
          <w:szCs w:val="36"/>
          <w:u w:val="none"/>
          <w:rtl/>
          <w:lang w:eastAsia="ar-SA"/>
        </w:rPr>
        <w:t xml:space="preserve"> </w:t>
      </w:r>
      <w:r w:rsidRPr="00D657DE">
        <w:rPr>
          <w:rStyle w:val="Hyperlink"/>
          <w:rFonts w:eastAsia="Times New Roman" w:cs="Traditional Arabic" w:hint="eastAsia"/>
          <w:b/>
          <w:bCs/>
          <w:noProof/>
          <w:color w:val="FF0000"/>
          <w:sz w:val="36"/>
          <w:szCs w:val="36"/>
          <w:u w:val="none"/>
          <w:rtl/>
          <w:lang w:eastAsia="ar-SA"/>
        </w:rPr>
        <w:t>والتجويد</w:t>
      </w:r>
      <w:r>
        <w:rPr>
          <w:rStyle w:val="Hyperlink"/>
          <w:rFonts w:eastAsia="Times New Roman" w:cs="Traditional Arabic" w:hint="cs"/>
          <w:b/>
          <w:bCs/>
          <w:noProof/>
          <w:color w:val="FF0000"/>
          <w:sz w:val="36"/>
          <w:szCs w:val="36"/>
          <w:u w:val="none"/>
          <w:rtl/>
          <w:lang w:eastAsia="ar-SA"/>
        </w:rPr>
        <w:t xml:space="preserve"> وإجازاتها</w:t>
      </w:r>
    </w:p>
    <w:p w14:paraId="1671A4D0" w14:textId="77777777" w:rsidR="000B09AF" w:rsidRDefault="000B09AF" w:rsidP="000B09AF">
      <w:pPr>
        <w:jc w:val="center"/>
        <w:rPr>
          <w:b/>
          <w:bCs/>
          <w:color w:val="FF0000"/>
          <w:rtl/>
        </w:rPr>
      </w:pPr>
    </w:p>
    <w:p w14:paraId="20CC6B53" w14:textId="77777777" w:rsidR="000B09AF" w:rsidRPr="009F3D7E" w:rsidRDefault="000B09AF" w:rsidP="000B09AF">
      <w:pPr>
        <w:ind w:left="0" w:firstLine="0"/>
        <w:jc w:val="both"/>
        <w:rPr>
          <w:rFonts w:ascii="Times New Roman" w:eastAsia="Times New Roman" w:hAnsi="Times New Roman" w:cs="Traditional Arabic"/>
          <w:sz w:val="36"/>
          <w:szCs w:val="36"/>
          <w:rtl/>
          <w:lang w:eastAsia="ar-SA"/>
        </w:rPr>
      </w:pPr>
      <w:bookmarkStart w:id="139" w:name="_Hlk524640135"/>
      <w:r>
        <w:rPr>
          <w:rFonts w:ascii="Times New Roman" w:eastAsia="Times New Roman" w:hAnsi="Times New Roman" w:cs="Traditional Arabic" w:hint="cs"/>
          <w:b/>
          <w:bCs/>
          <w:sz w:val="36"/>
          <w:szCs w:val="36"/>
          <w:rtl/>
          <w:lang w:eastAsia="ar-SA"/>
        </w:rPr>
        <w:t xml:space="preserve">إجازة الشريف البوعناني الفاسي (ت 1063 هـ) لتلميذه محمد الشرقي الدِّلائي المجاطي في القراءات السبع وبعض المتون/ </w:t>
      </w:r>
      <w:r w:rsidRPr="007962B6">
        <w:rPr>
          <w:rFonts w:ascii="Times New Roman" w:eastAsia="Times New Roman" w:hAnsi="Times New Roman" w:cs="Traditional Arabic" w:hint="cs"/>
          <w:sz w:val="36"/>
          <w:szCs w:val="36"/>
          <w:rtl/>
          <w:lang w:eastAsia="ar-SA"/>
        </w:rPr>
        <w:t>تقديم وتحقيق عبدال</w:t>
      </w:r>
      <w:r>
        <w:rPr>
          <w:rFonts w:ascii="Times New Roman" w:eastAsia="Times New Roman" w:hAnsi="Times New Roman" w:cs="Traditional Arabic" w:hint="cs"/>
          <w:sz w:val="36"/>
          <w:szCs w:val="36"/>
          <w:rtl/>
          <w:lang w:eastAsia="ar-SA"/>
        </w:rPr>
        <w:t>هادي</w:t>
      </w:r>
      <w:r w:rsidRPr="007962B6">
        <w:rPr>
          <w:rFonts w:ascii="Times New Roman" w:eastAsia="Times New Roman" w:hAnsi="Times New Roman" w:cs="Traditional Arabic" w:hint="cs"/>
          <w:sz w:val="36"/>
          <w:szCs w:val="36"/>
          <w:rtl/>
          <w:lang w:eastAsia="ar-SA"/>
        </w:rPr>
        <w:t xml:space="preserve"> حميتو.- الرباط: الرابطة المحمدية للعلماء، 1438 هـ.</w:t>
      </w:r>
    </w:p>
    <w:bookmarkEnd w:id="139"/>
    <w:p w14:paraId="5D3E05A0" w14:textId="77777777" w:rsidR="000B09AF" w:rsidRPr="009F3D7E" w:rsidRDefault="000B09AF" w:rsidP="000B09AF">
      <w:pPr>
        <w:tabs>
          <w:tab w:val="left" w:pos="519"/>
        </w:tabs>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ab/>
      </w:r>
    </w:p>
    <w:p w14:paraId="2F6AA6FD" w14:textId="77777777" w:rsidR="000B09AF" w:rsidRPr="00595ED5" w:rsidRDefault="000B09AF" w:rsidP="000B09AF">
      <w:pPr>
        <w:ind w:left="0" w:firstLine="0"/>
        <w:jc w:val="both"/>
        <w:rPr>
          <w:rFonts w:ascii="Times New Roman" w:eastAsia="Times New Roman" w:hAnsi="Times New Roman" w:cs="Traditional Arabic"/>
          <w:sz w:val="36"/>
          <w:szCs w:val="36"/>
          <w:rtl/>
          <w:lang w:eastAsia="ar-SA"/>
        </w:rPr>
      </w:pPr>
      <w:r w:rsidRPr="009D4C3F">
        <w:rPr>
          <w:rFonts w:ascii="Traditional Arabic" w:eastAsia="Times New Roman" w:hAnsi="Traditional Arabic" w:cs="Traditional Arabic" w:hint="cs"/>
          <w:b/>
          <w:bCs/>
          <w:color w:val="000000"/>
          <w:sz w:val="36"/>
          <w:szCs w:val="36"/>
          <w:rtl/>
          <w:lang w:eastAsia="ar-SA"/>
        </w:rPr>
        <w:t>الأسانيد القرآنية لشيخ الإسلام زكريا الأنصاري: دراسة موثقة في الكشف عن أسانيده الصحيحة وما خالفها من أسانيد</w:t>
      </w:r>
      <w:r w:rsidRPr="009D4C3F">
        <w:rPr>
          <w:rFonts w:ascii="Traditional Arabic" w:eastAsia="Times New Roman" w:hAnsi="Traditional Arabic" w:cs="Traditional Arabic" w:hint="cs"/>
          <w:color w:val="000000"/>
          <w:sz w:val="36"/>
          <w:szCs w:val="36"/>
          <w:rtl/>
          <w:lang w:eastAsia="ar-SA"/>
        </w:rPr>
        <w:t xml:space="preserve">/ السيد بن أحمد بن عبدالرحيم.- المدينة المنورة: المقارئ </w:t>
      </w:r>
      <w:r w:rsidRPr="00595ED5">
        <w:rPr>
          <w:rFonts w:ascii="Times New Roman" w:eastAsia="Times New Roman" w:hAnsi="Times New Roman" w:cs="Traditional Arabic" w:hint="cs"/>
          <w:sz w:val="36"/>
          <w:szCs w:val="36"/>
          <w:rtl/>
          <w:lang w:eastAsia="ar-SA"/>
        </w:rPr>
        <w:t xml:space="preserve">القرآنية؛ بيروت: دار البشائر الإسلامية، 1439 هـ. </w:t>
      </w:r>
    </w:p>
    <w:p w14:paraId="299505EA" w14:textId="77777777" w:rsidR="000B09AF" w:rsidRPr="00595ED5" w:rsidRDefault="000B09AF" w:rsidP="000B09AF">
      <w:pPr>
        <w:ind w:left="0" w:firstLine="0"/>
        <w:jc w:val="both"/>
        <w:rPr>
          <w:rFonts w:ascii="Times New Roman" w:eastAsia="Times New Roman" w:hAnsi="Times New Roman" w:cs="Traditional Arabic"/>
          <w:sz w:val="36"/>
          <w:szCs w:val="36"/>
          <w:rtl/>
          <w:lang w:eastAsia="ar-SA"/>
        </w:rPr>
      </w:pPr>
    </w:p>
    <w:p w14:paraId="78C4E1E5" w14:textId="209F1419" w:rsidR="000B09AF" w:rsidRDefault="000B09AF" w:rsidP="008C186F">
      <w:pPr>
        <w:ind w:left="0" w:firstLine="0"/>
        <w:jc w:val="both"/>
        <w:rPr>
          <w:rFonts w:ascii="Traditional Arabic" w:eastAsia="Times New Roman" w:hAnsi="Traditional Arabic" w:cs="Traditional Arabic"/>
          <w:color w:val="000000"/>
          <w:sz w:val="36"/>
          <w:szCs w:val="36"/>
          <w:rtl/>
          <w:lang w:eastAsia="ar-SA"/>
        </w:rPr>
      </w:pPr>
      <w:r w:rsidRPr="00595ED5">
        <w:rPr>
          <w:rFonts w:cs="Traditional Arabic" w:hint="cs"/>
          <w:b/>
          <w:bCs/>
          <w:sz w:val="36"/>
          <w:szCs w:val="36"/>
          <w:rtl/>
        </w:rPr>
        <w:t>طرق الإمام ابن الجزري في كتابه "النشر في القراءات العشر" وما وقع فيها من سقط وتصحيف وسهو ووهم ومخالفة الأصل</w:t>
      </w:r>
      <w:r w:rsidRPr="00595ED5">
        <w:rPr>
          <w:rFonts w:cs="Traditional Arabic" w:hint="cs"/>
          <w:sz w:val="36"/>
          <w:szCs w:val="36"/>
          <w:rtl/>
        </w:rPr>
        <w:t>/ سامي محمد سعيد عبدالشكور.- عمّان: دار عمار، 1437 هـ، 2016 م، 56 ص.</w:t>
      </w:r>
    </w:p>
    <w:p w14:paraId="11D2C15A" w14:textId="77777777" w:rsidR="008C186F" w:rsidRDefault="008C186F" w:rsidP="008C186F">
      <w:pPr>
        <w:ind w:left="0" w:firstLine="0"/>
        <w:jc w:val="both"/>
        <w:rPr>
          <w:rFonts w:ascii="Traditional Arabic" w:eastAsia="Times New Roman" w:hAnsi="Traditional Arabic" w:cs="Traditional Arabic"/>
          <w:color w:val="000000"/>
          <w:sz w:val="36"/>
          <w:szCs w:val="36"/>
          <w:rtl/>
          <w:lang w:eastAsia="ar-SA"/>
        </w:rPr>
      </w:pPr>
    </w:p>
    <w:p w14:paraId="6AD7BD25" w14:textId="77777777" w:rsidR="008C186F" w:rsidRDefault="008C186F" w:rsidP="008C186F">
      <w:pPr>
        <w:jc w:val="both"/>
        <w:rPr>
          <w:b/>
          <w:bCs/>
          <w:color w:val="FF0000"/>
          <w:rtl/>
        </w:rPr>
      </w:pPr>
      <w:r w:rsidRPr="00D26F1F">
        <w:rPr>
          <w:rStyle w:val="Hyperlink"/>
          <w:rFonts w:eastAsia="Times New Roman" w:cs="Traditional Arabic" w:hint="eastAsia"/>
          <w:b/>
          <w:bCs/>
          <w:noProof/>
          <w:color w:val="FF0000"/>
          <w:sz w:val="36"/>
          <w:szCs w:val="36"/>
          <w:u w:val="none"/>
          <w:rtl/>
          <w:lang w:eastAsia="ar-SA"/>
        </w:rPr>
        <w:t>مناقشات</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ودفع</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شبهات</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عن</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القراءات</w:t>
      </w:r>
    </w:p>
    <w:p w14:paraId="71802BB9" w14:textId="77777777" w:rsidR="008C186F" w:rsidRDefault="008C186F" w:rsidP="008C186F">
      <w:pPr>
        <w:jc w:val="center"/>
        <w:rPr>
          <w:b/>
          <w:bCs/>
          <w:color w:val="FF0000"/>
          <w:rtl/>
        </w:rPr>
      </w:pPr>
    </w:p>
    <w:p w14:paraId="5D1A5F00" w14:textId="77777777" w:rsidR="008C186F" w:rsidRPr="00A57324" w:rsidRDefault="008C186F" w:rsidP="008C186F">
      <w:pPr>
        <w:spacing w:after="160" w:line="252" w:lineRule="auto"/>
        <w:ind w:left="0" w:firstLine="0"/>
        <w:jc w:val="both"/>
        <w:rPr>
          <w:rFonts w:ascii="Traditional Arabic" w:eastAsia="Times New Roman" w:hAnsi="Traditional Arabic" w:cs="Traditional Arabic"/>
          <w:color w:val="000000"/>
          <w:sz w:val="36"/>
          <w:szCs w:val="36"/>
          <w:rtl/>
          <w:lang w:eastAsia="ar-SA"/>
        </w:rPr>
      </w:pPr>
      <w:r w:rsidRPr="00A57324">
        <w:rPr>
          <w:rFonts w:ascii="Traditional Arabic" w:eastAsia="Times New Roman" w:hAnsi="Traditional Arabic" w:cs="Traditional Arabic" w:hint="cs"/>
          <w:b/>
          <w:bCs/>
          <w:color w:val="000000"/>
          <w:sz w:val="36"/>
          <w:szCs w:val="36"/>
          <w:rtl/>
          <w:lang w:eastAsia="ar-SA"/>
        </w:rPr>
        <w:t>القراءات القرآنية: شبهات وردود</w:t>
      </w:r>
      <w:r w:rsidRPr="00A57324">
        <w:rPr>
          <w:rFonts w:ascii="Traditional Arabic" w:eastAsia="Times New Roman" w:hAnsi="Traditional Arabic" w:cs="Traditional Arabic" w:hint="cs"/>
          <w:color w:val="000000"/>
          <w:sz w:val="36"/>
          <w:szCs w:val="36"/>
          <w:rtl/>
          <w:lang w:eastAsia="ar-SA"/>
        </w:rPr>
        <w:t>/ إسلام بن نصر الأزهري، 42 ص.</w:t>
      </w:r>
    </w:p>
    <w:p w14:paraId="57BB7A82" w14:textId="1DEC018C" w:rsidR="008C186F" w:rsidRPr="00005CA3" w:rsidRDefault="008C186F" w:rsidP="00005CA3">
      <w:pPr>
        <w:ind w:left="0" w:firstLine="0"/>
        <w:jc w:val="both"/>
        <w:rPr>
          <w:rFonts w:ascii="Times New Roman" w:eastAsia="Times New Roman" w:hAnsi="Times New Roman" w:cs="Traditional Arabic"/>
          <w:sz w:val="36"/>
          <w:szCs w:val="36"/>
          <w:rtl/>
          <w:lang w:eastAsia="ar-SA"/>
        </w:rPr>
      </w:pPr>
      <w:r w:rsidRPr="00005CA3">
        <w:rPr>
          <w:rFonts w:ascii="Times New Roman" w:eastAsia="Times New Roman" w:hAnsi="Times New Roman" w:cs="Traditional Arabic" w:hint="cs"/>
          <w:sz w:val="36"/>
          <w:szCs w:val="36"/>
          <w:rtl/>
          <w:lang w:eastAsia="ar-SA"/>
        </w:rPr>
        <w:t>نشر في شبكة الألوكة بتاريخ 26/2/1439 هـ.</w:t>
      </w:r>
    </w:p>
    <w:p w14:paraId="020416A7" w14:textId="71E5C062" w:rsidR="00005CA3" w:rsidRPr="00005CA3" w:rsidRDefault="00005CA3" w:rsidP="00005CA3">
      <w:pPr>
        <w:ind w:left="0" w:firstLine="0"/>
        <w:jc w:val="both"/>
        <w:rPr>
          <w:rFonts w:ascii="Times New Roman" w:eastAsia="Times New Roman" w:hAnsi="Times New Roman" w:cs="Traditional Arabic"/>
          <w:sz w:val="36"/>
          <w:szCs w:val="36"/>
          <w:rtl/>
          <w:lang w:eastAsia="ar-SA"/>
        </w:rPr>
      </w:pPr>
    </w:p>
    <w:p w14:paraId="5B0209F9" w14:textId="77777777" w:rsidR="00005CA3" w:rsidRDefault="00005CA3" w:rsidP="00005CA3">
      <w:pPr>
        <w:jc w:val="both"/>
        <w:rPr>
          <w:b/>
          <w:bCs/>
          <w:color w:val="FF0000"/>
          <w:rtl/>
        </w:rPr>
      </w:pPr>
      <w:r w:rsidRPr="0067628C">
        <w:rPr>
          <w:rStyle w:val="Hyperlink"/>
          <w:rFonts w:cs="Traditional Arabic" w:hint="eastAsia"/>
          <w:b/>
          <w:bCs/>
          <w:noProof/>
          <w:color w:val="FF0000"/>
          <w:sz w:val="36"/>
          <w:szCs w:val="36"/>
          <w:u w:val="none"/>
          <w:rtl/>
        </w:rPr>
        <w:t>التجويد</w:t>
      </w:r>
      <w:r w:rsidRPr="0067628C">
        <w:rPr>
          <w:rStyle w:val="Hyperlink"/>
          <w:rFonts w:cs="Traditional Arabic"/>
          <w:b/>
          <w:bCs/>
          <w:noProof/>
          <w:color w:val="FF0000"/>
          <w:sz w:val="36"/>
          <w:szCs w:val="36"/>
          <w:u w:val="none"/>
          <w:rtl/>
        </w:rPr>
        <w:t xml:space="preserve"> (</w:t>
      </w:r>
      <w:r w:rsidRPr="0067628C">
        <w:rPr>
          <w:rStyle w:val="Hyperlink"/>
          <w:rFonts w:cs="Traditional Arabic" w:hint="eastAsia"/>
          <w:b/>
          <w:bCs/>
          <w:noProof/>
          <w:color w:val="FF0000"/>
          <w:sz w:val="36"/>
          <w:szCs w:val="36"/>
          <w:u w:val="none"/>
          <w:rtl/>
        </w:rPr>
        <w:t>عام</w:t>
      </w:r>
      <w:r w:rsidRPr="0067628C">
        <w:rPr>
          <w:rStyle w:val="Hyperlink"/>
          <w:rFonts w:cs="Traditional Arabic"/>
          <w:b/>
          <w:bCs/>
          <w:noProof/>
          <w:color w:val="FF0000"/>
          <w:sz w:val="36"/>
          <w:szCs w:val="36"/>
          <w:u w:val="none"/>
          <w:rtl/>
        </w:rPr>
        <w:t>)</w:t>
      </w:r>
    </w:p>
    <w:p w14:paraId="78458ACB" w14:textId="77777777" w:rsidR="00005CA3" w:rsidRDefault="00005CA3" w:rsidP="00005CA3">
      <w:pPr>
        <w:jc w:val="center"/>
        <w:rPr>
          <w:b/>
          <w:bCs/>
          <w:color w:val="FF0000"/>
          <w:rtl/>
        </w:rPr>
      </w:pPr>
    </w:p>
    <w:p w14:paraId="1EEA78D2" w14:textId="77777777" w:rsidR="00005CA3" w:rsidRDefault="00005CA3" w:rsidP="00005CA3">
      <w:pPr>
        <w:ind w:left="0" w:firstLine="0"/>
        <w:jc w:val="both"/>
        <w:rPr>
          <w:rFonts w:cs="Traditional Arabic"/>
          <w:sz w:val="36"/>
          <w:szCs w:val="36"/>
          <w:rtl/>
        </w:rPr>
      </w:pPr>
      <w:bookmarkStart w:id="140" w:name="_Hlk524518420"/>
      <w:bookmarkStart w:id="141" w:name="_Hlk497046819"/>
      <w:r w:rsidRPr="00DA5DE5">
        <w:rPr>
          <w:rFonts w:cs="Traditional Arabic" w:hint="cs"/>
          <w:b/>
          <w:bCs/>
          <w:sz w:val="36"/>
          <w:szCs w:val="36"/>
          <w:rtl/>
        </w:rPr>
        <w:t>إفهام البيان في تجويد القرآن</w:t>
      </w:r>
      <w:r w:rsidRPr="00DA5DE5">
        <w:rPr>
          <w:rFonts w:cs="Traditional Arabic" w:hint="cs"/>
          <w:sz w:val="36"/>
          <w:szCs w:val="36"/>
          <w:rtl/>
        </w:rPr>
        <w:t>/ سعد سرواح.- القاهرة: مكتبة الآداب، 1437 هـ، 2016 م، 184 ص.</w:t>
      </w:r>
    </w:p>
    <w:p w14:paraId="2429D97F" w14:textId="77777777" w:rsidR="00005CA3" w:rsidRPr="00DA5DE5" w:rsidRDefault="00005CA3" w:rsidP="00005CA3">
      <w:pPr>
        <w:ind w:left="0" w:firstLine="0"/>
        <w:jc w:val="both"/>
        <w:rPr>
          <w:rFonts w:cs="Traditional Arabic"/>
          <w:sz w:val="36"/>
          <w:szCs w:val="36"/>
          <w:rtl/>
        </w:rPr>
      </w:pPr>
    </w:p>
    <w:p w14:paraId="7489A25E" w14:textId="77777777" w:rsidR="00005CA3" w:rsidRPr="00BA4C62" w:rsidRDefault="00005CA3" w:rsidP="00005CA3">
      <w:pPr>
        <w:ind w:left="0" w:firstLine="0"/>
        <w:jc w:val="both"/>
        <w:rPr>
          <w:rFonts w:cs="Traditional Arabic"/>
          <w:sz w:val="36"/>
          <w:szCs w:val="36"/>
          <w:rtl/>
        </w:rPr>
      </w:pPr>
      <w:r w:rsidRPr="00BA4C62">
        <w:rPr>
          <w:rFonts w:cs="Traditional Arabic" w:hint="cs"/>
          <w:b/>
          <w:bCs/>
          <w:sz w:val="36"/>
          <w:szCs w:val="36"/>
          <w:rtl/>
        </w:rPr>
        <w:t>البرهان في تجويد القرآن</w:t>
      </w:r>
      <w:r w:rsidRPr="00BA4C62">
        <w:rPr>
          <w:rFonts w:cs="Traditional Arabic" w:hint="cs"/>
          <w:sz w:val="36"/>
          <w:szCs w:val="36"/>
          <w:rtl/>
        </w:rPr>
        <w:t>/ محمد الصادق قمحاوي.- القاهرة: دار السلف الصالح، 1437 هـ، 2016 م، 192 ص.</w:t>
      </w:r>
    </w:p>
    <w:p w14:paraId="5F26EA0E" w14:textId="77777777" w:rsidR="00005CA3" w:rsidRPr="00BA4C62" w:rsidRDefault="00005CA3" w:rsidP="00005CA3">
      <w:pPr>
        <w:ind w:left="0" w:firstLine="0"/>
        <w:jc w:val="both"/>
        <w:rPr>
          <w:rFonts w:cs="Traditional Arabic"/>
          <w:sz w:val="36"/>
          <w:szCs w:val="36"/>
          <w:rtl/>
        </w:rPr>
      </w:pPr>
      <w:r w:rsidRPr="00BA4C62">
        <w:rPr>
          <w:rFonts w:cs="Traditional Arabic" w:hint="cs"/>
          <w:sz w:val="36"/>
          <w:szCs w:val="36"/>
          <w:rtl/>
        </w:rPr>
        <w:t>يليه: رسالة في فضائل القرآن، متن تحفة الأطفال، متن الجزرية.</w:t>
      </w:r>
    </w:p>
    <w:p w14:paraId="72EE094D" w14:textId="77777777" w:rsidR="00005CA3" w:rsidRDefault="00005CA3" w:rsidP="00005CA3">
      <w:pPr>
        <w:ind w:left="0" w:firstLine="0"/>
        <w:jc w:val="both"/>
        <w:rPr>
          <w:rFonts w:ascii="Times New Roman" w:eastAsia="Times New Roman" w:hAnsi="Times New Roman" w:cs="Traditional Arabic"/>
          <w:b/>
          <w:bCs/>
          <w:sz w:val="36"/>
          <w:szCs w:val="36"/>
          <w:rtl/>
          <w:lang w:eastAsia="ar-SA"/>
        </w:rPr>
      </w:pPr>
    </w:p>
    <w:p w14:paraId="30E7D698"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sidRPr="00C20A59">
        <w:rPr>
          <w:rFonts w:ascii="Times New Roman" w:eastAsia="Times New Roman" w:hAnsi="Times New Roman" w:cs="Traditional Arabic" w:hint="cs"/>
          <w:b/>
          <w:bCs/>
          <w:sz w:val="36"/>
          <w:szCs w:val="36"/>
          <w:rtl/>
          <w:lang w:eastAsia="ar-SA"/>
        </w:rPr>
        <w:t>تحفة الأطفال</w:t>
      </w:r>
      <w:r>
        <w:rPr>
          <w:rFonts w:ascii="Times New Roman" w:eastAsia="Times New Roman" w:hAnsi="Times New Roman" w:cs="Traditional Arabic" w:hint="cs"/>
          <w:sz w:val="36"/>
          <w:szCs w:val="36"/>
          <w:rtl/>
          <w:lang w:eastAsia="ar-SA"/>
        </w:rPr>
        <w:t>/ سليمان بن حسين الجمزوري (ت بعد 1208 هـ)؛ إعداد يوسف بن عبدالجليل بن صالح، تاريخ المقدمة 1439 هـ، 11 ص.</w:t>
      </w:r>
    </w:p>
    <w:p w14:paraId="4920565E"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 موافقة للقراءة الصوتية للمنظومة للدكتور أيمن رشدي سويد.</w:t>
      </w:r>
    </w:p>
    <w:p w14:paraId="789E231F" w14:textId="77777777" w:rsidR="00005CA3" w:rsidRPr="00692D0E" w:rsidRDefault="00005CA3" w:rsidP="00005C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1/1/1440 هـ.</w:t>
      </w:r>
    </w:p>
    <w:bookmarkEnd w:id="140"/>
    <w:p w14:paraId="65B64755" w14:textId="77777777" w:rsidR="00005CA3" w:rsidRDefault="00005CA3" w:rsidP="00005CA3">
      <w:pPr>
        <w:ind w:left="0" w:firstLine="0"/>
        <w:jc w:val="both"/>
        <w:rPr>
          <w:rFonts w:cs="Traditional Arabic"/>
          <w:b/>
          <w:bCs/>
          <w:sz w:val="36"/>
          <w:szCs w:val="36"/>
          <w:rtl/>
        </w:rPr>
      </w:pPr>
    </w:p>
    <w:p w14:paraId="1CDB7773" w14:textId="77777777" w:rsidR="00005CA3" w:rsidRPr="008817F0" w:rsidRDefault="00005CA3" w:rsidP="00005CA3">
      <w:pPr>
        <w:ind w:left="0" w:firstLine="0"/>
        <w:jc w:val="both"/>
        <w:rPr>
          <w:rFonts w:ascii="Times New Roman" w:eastAsia="Times New Roman" w:hAnsi="Times New Roman" w:cs="Traditional Arabic"/>
          <w:caps/>
          <w:sz w:val="36"/>
          <w:szCs w:val="36"/>
          <w:rtl/>
          <w:lang w:eastAsia="ar-SA"/>
        </w:rPr>
      </w:pPr>
      <w:r w:rsidRPr="008817F0">
        <w:rPr>
          <w:rFonts w:cs="Traditional Arabic" w:hint="cs"/>
          <w:b/>
          <w:bCs/>
          <w:sz w:val="36"/>
          <w:szCs w:val="36"/>
          <w:rtl/>
        </w:rPr>
        <w:t>تسهيل المعارج إلى تحقيق المخارج</w:t>
      </w:r>
      <w:r w:rsidRPr="008817F0">
        <w:rPr>
          <w:rFonts w:cs="Traditional Arabic" w:hint="cs"/>
          <w:sz w:val="36"/>
          <w:szCs w:val="36"/>
          <w:rtl/>
        </w:rPr>
        <w:t xml:space="preserve">/ محمد بن عبدالسلام الفاسي الفهري (ت 1214 هـ)؛ </w:t>
      </w:r>
      <w:r w:rsidRPr="008817F0">
        <w:rPr>
          <w:rFonts w:ascii="Times New Roman" w:eastAsia="Times New Roman" w:hAnsi="Times New Roman" w:cs="Traditional Arabic" w:hint="cs"/>
          <w:caps/>
          <w:sz w:val="36"/>
          <w:szCs w:val="36"/>
          <w:rtl/>
          <w:lang w:eastAsia="ar-SA"/>
        </w:rPr>
        <w:t>تحقيق محسن بن سالم العميري.- الرياض: مركز الملك فيصل للبحوث والدراسات الإسلامية، 1439 هـ.</w:t>
      </w:r>
    </w:p>
    <w:bookmarkEnd w:id="141"/>
    <w:p w14:paraId="2A823C03"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614512A2"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sidRPr="002A351C">
        <w:rPr>
          <w:rFonts w:ascii="Times New Roman" w:eastAsia="Times New Roman" w:hAnsi="Times New Roman" w:cs="Traditional Arabic"/>
          <w:b/>
          <w:bCs/>
          <w:sz w:val="36"/>
          <w:szCs w:val="36"/>
          <w:rtl/>
          <w:lang w:eastAsia="ar-SA"/>
        </w:rPr>
        <w:t>التقريب والتسديد في مبادئ التجويد</w:t>
      </w:r>
      <w:r>
        <w:rPr>
          <w:rFonts w:ascii="Times New Roman" w:eastAsia="Times New Roman" w:hAnsi="Times New Roman" w:cs="Traditional Arabic" w:hint="cs"/>
          <w:sz w:val="36"/>
          <w:szCs w:val="36"/>
          <w:rtl/>
          <w:lang w:eastAsia="ar-SA"/>
        </w:rPr>
        <w:t>/</w:t>
      </w:r>
      <w:r w:rsidRPr="002A351C">
        <w:rPr>
          <w:rFonts w:ascii="Times New Roman" w:eastAsia="Times New Roman" w:hAnsi="Times New Roman" w:cs="Traditional Arabic"/>
          <w:sz w:val="36"/>
          <w:szCs w:val="36"/>
          <w:rtl/>
          <w:lang w:eastAsia="ar-SA"/>
        </w:rPr>
        <w:t xml:space="preserve"> تأليف قسم التفسير والحديث</w:t>
      </w:r>
      <w:r>
        <w:rPr>
          <w:rFonts w:ascii="Times New Roman" w:eastAsia="Times New Roman" w:hAnsi="Times New Roman" w:cs="Traditional Arabic" w:hint="cs"/>
          <w:sz w:val="36"/>
          <w:szCs w:val="36"/>
          <w:rtl/>
          <w:lang w:eastAsia="ar-SA"/>
        </w:rPr>
        <w:t>،</w:t>
      </w:r>
      <w:r w:rsidRPr="002A351C">
        <w:rPr>
          <w:rFonts w:ascii="Times New Roman" w:eastAsia="Times New Roman" w:hAnsi="Times New Roman" w:cs="Traditional Arabic"/>
          <w:sz w:val="36"/>
          <w:szCs w:val="36"/>
          <w:rtl/>
          <w:lang w:eastAsia="ar-SA"/>
        </w:rPr>
        <w:t xml:space="preserve"> كلية الشريعة</w:t>
      </w:r>
      <w:r>
        <w:rPr>
          <w:rFonts w:ascii="Times New Roman" w:eastAsia="Times New Roman" w:hAnsi="Times New Roman" w:cs="Traditional Arabic" w:hint="cs"/>
          <w:sz w:val="36"/>
          <w:szCs w:val="36"/>
          <w:rtl/>
          <w:lang w:eastAsia="ar-SA"/>
        </w:rPr>
        <w:t>،</w:t>
      </w:r>
      <w:r w:rsidRPr="002A351C">
        <w:rPr>
          <w:rFonts w:ascii="Times New Roman" w:eastAsia="Times New Roman" w:hAnsi="Times New Roman" w:cs="Traditional Arabic"/>
          <w:sz w:val="36"/>
          <w:szCs w:val="36"/>
          <w:rtl/>
          <w:lang w:eastAsia="ar-SA"/>
        </w:rPr>
        <w:t xml:space="preserve"> جامعة الكويت</w:t>
      </w:r>
      <w:r>
        <w:rPr>
          <w:rFonts w:ascii="Times New Roman" w:eastAsia="Times New Roman" w:hAnsi="Times New Roman" w:cs="Traditional Arabic" w:hint="cs"/>
          <w:sz w:val="36"/>
          <w:szCs w:val="36"/>
          <w:rtl/>
          <w:lang w:eastAsia="ar-SA"/>
        </w:rPr>
        <w:t>.- الكويت: دار ركائز، 1440 هـ.</w:t>
      </w:r>
    </w:p>
    <w:p w14:paraId="31E8BEFF" w14:textId="77777777" w:rsidR="00005CA3" w:rsidRDefault="00005CA3" w:rsidP="00005CA3">
      <w:pPr>
        <w:ind w:left="0" w:firstLine="0"/>
        <w:jc w:val="both"/>
        <w:rPr>
          <w:rFonts w:ascii="Times New Roman" w:eastAsia="Times New Roman" w:hAnsi="Times New Roman" w:cs="Traditional Arabic"/>
          <w:sz w:val="36"/>
          <w:szCs w:val="36"/>
          <w:rtl/>
          <w:lang w:eastAsia="ar-SA"/>
        </w:rPr>
      </w:pPr>
    </w:p>
    <w:p w14:paraId="48F416ED" w14:textId="77777777" w:rsidR="00005CA3" w:rsidRPr="009B1A7B" w:rsidRDefault="00005CA3" w:rsidP="00005CA3">
      <w:pPr>
        <w:ind w:left="0" w:firstLine="0"/>
        <w:jc w:val="both"/>
        <w:rPr>
          <w:rFonts w:cs="Traditional Arabic"/>
          <w:sz w:val="36"/>
          <w:szCs w:val="36"/>
          <w:rtl/>
        </w:rPr>
      </w:pPr>
      <w:r w:rsidRPr="009B1A7B">
        <w:rPr>
          <w:rFonts w:cs="Traditional Arabic" w:hint="cs"/>
          <w:b/>
          <w:bCs/>
          <w:sz w:val="36"/>
          <w:szCs w:val="36"/>
          <w:rtl/>
        </w:rPr>
        <w:t>جامع البيان في أحكام ترتيل القرآن</w:t>
      </w:r>
      <w:r w:rsidRPr="009B1A7B">
        <w:rPr>
          <w:rFonts w:cs="Traditional Arabic" w:hint="cs"/>
          <w:sz w:val="36"/>
          <w:szCs w:val="36"/>
          <w:rtl/>
        </w:rPr>
        <w:t>/ خالد محمد شعبان رفاعي.- محمد علي.- مصر: المؤلف، 1437 هـ، 2016 م، 175.</w:t>
      </w:r>
    </w:p>
    <w:p w14:paraId="57205737" w14:textId="77777777" w:rsidR="00005CA3" w:rsidRPr="008817F0" w:rsidRDefault="00005CA3" w:rsidP="00005CA3">
      <w:pPr>
        <w:ind w:left="0" w:firstLine="0"/>
        <w:jc w:val="both"/>
        <w:rPr>
          <w:rFonts w:ascii="Times New Roman" w:eastAsia="Times New Roman" w:hAnsi="Times New Roman" w:cs="Traditional Arabic"/>
          <w:caps/>
          <w:sz w:val="36"/>
          <w:szCs w:val="36"/>
          <w:rtl/>
          <w:lang w:eastAsia="ar-SA"/>
        </w:rPr>
      </w:pPr>
    </w:p>
    <w:p w14:paraId="0EBEC003" w14:textId="77777777" w:rsidR="00005CA3" w:rsidRPr="00AD1FFB" w:rsidRDefault="00005CA3" w:rsidP="00005CA3">
      <w:pPr>
        <w:ind w:left="0" w:firstLine="0"/>
        <w:jc w:val="both"/>
        <w:rPr>
          <w:rFonts w:ascii="Times New Roman" w:eastAsia="Times New Roman" w:hAnsi="Times New Roman" w:cs="Traditional Arabic"/>
          <w:caps/>
          <w:sz w:val="36"/>
          <w:szCs w:val="36"/>
          <w:rtl/>
          <w:lang w:eastAsia="ar-SA"/>
        </w:rPr>
      </w:pPr>
      <w:r w:rsidRPr="00AD1FFB">
        <w:rPr>
          <w:rFonts w:cs="Traditional Arabic" w:hint="cs"/>
          <w:b/>
          <w:bCs/>
          <w:sz w:val="36"/>
          <w:szCs w:val="36"/>
          <w:rtl/>
        </w:rPr>
        <w:t>الدرر البهية في تجويد الآيات القرآنية</w:t>
      </w:r>
      <w:r w:rsidRPr="00AD1FFB">
        <w:rPr>
          <w:rFonts w:cs="Traditional Arabic" w:hint="cs"/>
          <w:sz w:val="36"/>
          <w:szCs w:val="36"/>
          <w:rtl/>
        </w:rPr>
        <w:t xml:space="preserve">/ محمد حسين عبد رب الرسول العامري (ت 1384 </w:t>
      </w:r>
      <w:r w:rsidRPr="00AD1FFB">
        <w:rPr>
          <w:rFonts w:ascii="Times New Roman" w:eastAsia="Times New Roman" w:hAnsi="Times New Roman" w:cs="Traditional Arabic" w:hint="cs"/>
          <w:caps/>
          <w:sz w:val="36"/>
          <w:szCs w:val="36"/>
          <w:rtl/>
          <w:lang w:eastAsia="ar-SA"/>
        </w:rPr>
        <w:t>هـ)؛ ضبطه وحققه وعلق عليه محمد بن محمود آل داود.- القاهرة: مكتبة أولاد الشيخ للتراث، 1437 هـ.</w:t>
      </w:r>
    </w:p>
    <w:p w14:paraId="46D8DD33"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r w:rsidRPr="00AD1FFB">
        <w:rPr>
          <w:rFonts w:ascii="Times New Roman" w:eastAsia="Times New Roman" w:hAnsi="Times New Roman" w:cs="Traditional Arabic" w:hint="cs"/>
          <w:caps/>
          <w:sz w:val="36"/>
          <w:szCs w:val="36"/>
          <w:rtl/>
          <w:lang w:eastAsia="ar-SA"/>
        </w:rPr>
        <w:t>ومعه رسالة فيما يجوز على قصر المنفصل لحفص.</w:t>
      </w:r>
    </w:p>
    <w:p w14:paraId="08AACA84"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1B27ED64"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sidRPr="00887C79">
        <w:rPr>
          <w:rFonts w:ascii="Times New Roman" w:eastAsia="Times New Roman" w:hAnsi="Times New Roman" w:cs="Traditional Arabic" w:hint="cs"/>
          <w:b/>
          <w:bCs/>
          <w:sz w:val="36"/>
          <w:szCs w:val="36"/>
          <w:rtl/>
          <w:lang w:eastAsia="ar-SA"/>
        </w:rPr>
        <w:t>درة المبتدئ في التجويد</w:t>
      </w:r>
      <w:r>
        <w:rPr>
          <w:rFonts w:ascii="Times New Roman" w:eastAsia="Times New Roman" w:hAnsi="Times New Roman" w:cs="Traditional Arabic" w:hint="cs"/>
          <w:sz w:val="36"/>
          <w:szCs w:val="36"/>
          <w:rtl/>
          <w:lang w:eastAsia="ar-SA"/>
        </w:rPr>
        <w:t>/ يوسف عبدالجليل صالح، الخاتمة 1439 هـ، 50 ص.</w:t>
      </w:r>
    </w:p>
    <w:p w14:paraId="65CADB16"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28/9/1439 هـ.</w:t>
      </w:r>
    </w:p>
    <w:p w14:paraId="3243B8F4"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6B1B39EF"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الدقائق المحكمة في شرح المقدمة في علم التجويد</w:t>
      </w:r>
      <w:r w:rsidRPr="00B52516">
        <w:rPr>
          <w:rFonts w:ascii="Times New Roman" w:eastAsia="Times New Roman" w:hAnsi="Times New Roman" w:cs="Traditional Arabic" w:hint="cs"/>
          <w:sz w:val="36"/>
          <w:szCs w:val="36"/>
          <w:rtl/>
          <w:lang w:eastAsia="ar-SA"/>
        </w:rPr>
        <w:t>/ زكريا الأنصاري (ت 926 هـ)؛ اعتنى به محمد غياث الصباغ.- إستانبول: دار السم</w:t>
      </w:r>
      <w:r>
        <w:rPr>
          <w:rFonts w:ascii="Times New Roman" w:eastAsia="Times New Roman" w:hAnsi="Times New Roman" w:cs="Traditional Arabic" w:hint="cs"/>
          <w:sz w:val="36"/>
          <w:szCs w:val="36"/>
          <w:rtl/>
          <w:lang w:eastAsia="ar-SA"/>
        </w:rPr>
        <w:t>ّ</w:t>
      </w:r>
      <w:r w:rsidRPr="00B52516">
        <w:rPr>
          <w:rFonts w:ascii="Times New Roman" w:eastAsia="Times New Roman" w:hAnsi="Times New Roman" w:cs="Traditional Arabic" w:hint="cs"/>
          <w:sz w:val="36"/>
          <w:szCs w:val="36"/>
          <w:rtl/>
          <w:lang w:eastAsia="ar-SA"/>
        </w:rPr>
        <w:t>ان، 1439 هـ.</w:t>
      </w:r>
    </w:p>
    <w:p w14:paraId="0E8A891A"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73BA66E9" w14:textId="77777777" w:rsidR="00005CA3" w:rsidRPr="00783728" w:rsidRDefault="00005CA3" w:rsidP="00005CA3">
      <w:pPr>
        <w:ind w:left="0" w:firstLine="0"/>
        <w:jc w:val="both"/>
        <w:rPr>
          <w:rFonts w:ascii="Times New Roman" w:eastAsia="Times New Roman" w:hAnsi="Times New Roman" w:cs="Traditional Arabic"/>
          <w:caps/>
          <w:sz w:val="36"/>
          <w:szCs w:val="36"/>
          <w:rtl/>
          <w:lang w:eastAsia="ar-SA"/>
        </w:rPr>
      </w:pPr>
      <w:r w:rsidRPr="00E634DA">
        <w:rPr>
          <w:rFonts w:ascii="Times New Roman" w:eastAsia="Times New Roman" w:hAnsi="Times New Roman" w:cs="Traditional Arabic" w:hint="cs"/>
          <w:b/>
          <w:bCs/>
          <w:sz w:val="36"/>
          <w:szCs w:val="36"/>
          <w:rtl/>
          <w:lang w:eastAsia="ar-SA"/>
        </w:rPr>
        <w:t>شرح تحفة الأطفال للجمزوري</w:t>
      </w:r>
      <w:r w:rsidRPr="00E634DA">
        <w:rPr>
          <w:rFonts w:ascii="Times New Roman" w:eastAsia="Times New Roman" w:hAnsi="Times New Roman" w:cs="Traditional Arabic" w:hint="cs"/>
          <w:sz w:val="36"/>
          <w:szCs w:val="36"/>
          <w:rtl/>
          <w:lang w:eastAsia="ar-SA"/>
        </w:rPr>
        <w:t xml:space="preserve">/ خالد بن صالح العبد المنعم.- ط3.- الرياض: دار العقيدة، </w:t>
      </w:r>
      <w:r w:rsidRPr="00783728">
        <w:rPr>
          <w:rFonts w:ascii="Times New Roman" w:eastAsia="Times New Roman" w:hAnsi="Times New Roman" w:cs="Traditional Arabic" w:hint="cs"/>
          <w:caps/>
          <w:sz w:val="36"/>
          <w:szCs w:val="36"/>
          <w:rtl/>
          <w:lang w:eastAsia="ar-SA"/>
        </w:rPr>
        <w:t>1438 هـ.</w:t>
      </w:r>
    </w:p>
    <w:p w14:paraId="510AE8E3"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2A952A34"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sidRPr="007420A4">
        <w:rPr>
          <w:rFonts w:ascii="Times New Roman" w:eastAsia="Times New Roman" w:hAnsi="Times New Roman" w:cs="Traditional Arabic" w:hint="cs"/>
          <w:b/>
          <w:bCs/>
          <w:sz w:val="36"/>
          <w:szCs w:val="36"/>
          <w:rtl/>
          <w:lang w:eastAsia="ar-SA"/>
        </w:rPr>
        <w:t>الضروري في قواعد التجويد: تبسيط القواعد للمبتدئين: ورش عن نافع، طريق الأزرق</w:t>
      </w:r>
      <w:r>
        <w:rPr>
          <w:rFonts w:ascii="Times New Roman" w:eastAsia="Times New Roman" w:hAnsi="Times New Roman" w:cs="Traditional Arabic" w:hint="cs"/>
          <w:sz w:val="36"/>
          <w:szCs w:val="36"/>
          <w:rtl/>
          <w:lang w:eastAsia="ar-SA"/>
        </w:rPr>
        <w:t>/ أحمد مسيط.- الدار البيضاء: مركز التراث الثقافي المغربي؛ بيروت: دار ابن حزم، 1438 هـ، 96 ص.</w:t>
      </w:r>
    </w:p>
    <w:p w14:paraId="3780C949"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62B6B86E"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bookmarkStart w:id="142" w:name="_Hlk504380980"/>
      <w:r w:rsidRPr="00614134">
        <w:rPr>
          <w:rFonts w:ascii="Traditional Arabic" w:eastAsia="Times New Roman" w:hAnsi="Traditional Arabic" w:cs="Traditional Arabic" w:hint="cs"/>
          <w:b/>
          <w:bCs/>
          <w:color w:val="000000"/>
          <w:sz w:val="36"/>
          <w:szCs w:val="36"/>
          <w:rtl/>
          <w:lang w:eastAsia="ar-SA"/>
        </w:rPr>
        <w:t xml:space="preserve">عقود الجمان في تجويد القرآن/ </w:t>
      </w:r>
      <w:r w:rsidRPr="00614134">
        <w:rPr>
          <w:rFonts w:ascii="Traditional Arabic" w:eastAsia="Times New Roman" w:hAnsi="Traditional Arabic" w:cs="Traditional Arabic" w:hint="cs"/>
          <w:color w:val="000000"/>
          <w:sz w:val="36"/>
          <w:szCs w:val="36"/>
          <w:rtl/>
          <w:lang w:eastAsia="ar-SA"/>
        </w:rPr>
        <w:t xml:space="preserve">لأبي إسحاق إبراهيم بن عمر الجعبري (ت 732 هـ)؛ دراسة </w:t>
      </w:r>
      <w:r w:rsidRPr="00614134">
        <w:rPr>
          <w:rFonts w:ascii="Times New Roman" w:eastAsia="Times New Roman" w:hAnsi="Times New Roman" w:cs="Traditional Arabic" w:hint="cs"/>
          <w:caps/>
          <w:sz w:val="36"/>
          <w:szCs w:val="36"/>
          <w:rtl/>
          <w:lang w:eastAsia="ar-SA"/>
        </w:rPr>
        <w:t>وتحقيق وشرح محمد ايت عمران.- المدينة المرة: الجامعة الإسلامية، 1439 هـ (دكتوراه).</w:t>
      </w:r>
      <w:bookmarkEnd w:id="142"/>
    </w:p>
    <w:p w14:paraId="16CE35AC" w14:textId="77777777" w:rsidR="00005CA3" w:rsidRPr="00614134" w:rsidRDefault="00005CA3" w:rsidP="00005CA3">
      <w:pPr>
        <w:ind w:left="0" w:firstLine="0"/>
        <w:jc w:val="both"/>
        <w:rPr>
          <w:rFonts w:ascii="Times New Roman" w:eastAsia="Times New Roman" w:hAnsi="Times New Roman" w:cs="Traditional Arabic"/>
          <w:caps/>
          <w:sz w:val="36"/>
          <w:szCs w:val="36"/>
          <w:lang w:eastAsia="ar-SA"/>
        </w:rPr>
      </w:pPr>
    </w:p>
    <w:p w14:paraId="7FEDB590" w14:textId="77777777" w:rsidR="00005CA3" w:rsidRDefault="00005CA3" w:rsidP="00005CA3">
      <w:pPr>
        <w:ind w:left="0" w:firstLine="0"/>
        <w:jc w:val="both"/>
        <w:rPr>
          <w:rFonts w:cs="Traditional Arabic"/>
          <w:sz w:val="36"/>
          <w:szCs w:val="36"/>
          <w:rtl/>
        </w:rPr>
      </w:pPr>
      <w:r w:rsidRPr="00314838">
        <w:rPr>
          <w:rFonts w:cs="Traditional Arabic" w:hint="cs"/>
          <w:b/>
          <w:bCs/>
          <w:sz w:val="36"/>
          <w:szCs w:val="36"/>
          <w:rtl/>
        </w:rPr>
        <w:lastRenderedPageBreak/>
        <w:t>علم الأداء القرآني</w:t>
      </w:r>
      <w:r>
        <w:rPr>
          <w:rFonts w:cs="Traditional Arabic" w:hint="cs"/>
          <w:sz w:val="36"/>
          <w:szCs w:val="36"/>
          <w:rtl/>
        </w:rPr>
        <w:t>/ إبراهيم حامد نور الدين.- مصر المؤلف، 1438 هـ، 432 ص.</w:t>
      </w:r>
    </w:p>
    <w:p w14:paraId="5D5B4A59"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12402E0C" w14:textId="77777777" w:rsidR="00005CA3" w:rsidRPr="00010DA9" w:rsidRDefault="00005CA3" w:rsidP="00005CA3">
      <w:pPr>
        <w:ind w:left="0" w:firstLine="0"/>
        <w:jc w:val="both"/>
        <w:rPr>
          <w:rFonts w:cs="Traditional Arabic"/>
          <w:sz w:val="36"/>
          <w:szCs w:val="36"/>
          <w:rtl/>
        </w:rPr>
      </w:pPr>
      <w:r w:rsidRPr="00010DA9">
        <w:rPr>
          <w:rFonts w:cs="Traditional Arabic" w:hint="cs"/>
          <w:b/>
          <w:bCs/>
          <w:sz w:val="36"/>
          <w:szCs w:val="36"/>
          <w:rtl/>
        </w:rPr>
        <w:t>الفتوحات الجلية في شرح المقدمة الجزرية</w:t>
      </w:r>
      <w:r w:rsidRPr="00010DA9">
        <w:rPr>
          <w:rFonts w:cs="Traditional Arabic" w:hint="cs"/>
          <w:sz w:val="36"/>
          <w:szCs w:val="36"/>
          <w:rtl/>
        </w:rPr>
        <w:t>/ علي عمر الملاحة.- الإسكندرية: الدار العالمية للنشر، 1437 هـ، 2016 م، 71 ص.</w:t>
      </w:r>
    </w:p>
    <w:p w14:paraId="4333438C" w14:textId="77777777" w:rsidR="00005CA3" w:rsidRPr="00614134" w:rsidRDefault="00005CA3" w:rsidP="00005CA3">
      <w:pPr>
        <w:ind w:left="0" w:firstLine="0"/>
        <w:jc w:val="both"/>
        <w:rPr>
          <w:rFonts w:ascii="Times New Roman" w:eastAsia="Times New Roman" w:hAnsi="Times New Roman" w:cs="Traditional Arabic"/>
          <w:caps/>
          <w:sz w:val="36"/>
          <w:szCs w:val="36"/>
          <w:rtl/>
          <w:lang w:eastAsia="ar-SA"/>
        </w:rPr>
      </w:pPr>
    </w:p>
    <w:p w14:paraId="20B32CC0" w14:textId="77777777" w:rsidR="00005CA3" w:rsidRPr="00DB03D4" w:rsidRDefault="00005CA3" w:rsidP="00005CA3">
      <w:pPr>
        <w:ind w:left="0" w:firstLine="0"/>
        <w:jc w:val="both"/>
        <w:rPr>
          <w:rFonts w:ascii="Times New Roman" w:eastAsia="Times New Roman" w:hAnsi="Times New Roman" w:cs="Traditional Arabic"/>
          <w:caps/>
          <w:sz w:val="36"/>
          <w:szCs w:val="36"/>
          <w:rtl/>
          <w:lang w:eastAsia="ar-SA"/>
        </w:rPr>
      </w:pPr>
      <w:r w:rsidRPr="00DB03D4">
        <w:rPr>
          <w:rFonts w:ascii="Traditional Arabic" w:eastAsia="Times New Roman" w:hAnsi="Traditional Arabic" w:cs="Traditional Arabic" w:hint="cs"/>
          <w:b/>
          <w:bCs/>
          <w:color w:val="000000"/>
          <w:sz w:val="36"/>
          <w:szCs w:val="36"/>
          <w:rtl/>
          <w:lang w:eastAsia="ar-SA"/>
        </w:rPr>
        <w:t>الفوائد المفهِمة في شرح الجزرية المقدِّمة فيما يجب على قارئ القرآن أن يعلَمه</w:t>
      </w:r>
      <w:r w:rsidRPr="00DB03D4">
        <w:rPr>
          <w:rFonts w:ascii="Traditional Arabic" w:eastAsia="Times New Roman" w:hAnsi="Traditional Arabic" w:cs="Traditional Arabic" w:hint="cs"/>
          <w:color w:val="000000"/>
          <w:sz w:val="36"/>
          <w:szCs w:val="36"/>
          <w:rtl/>
          <w:lang w:eastAsia="ar-SA"/>
        </w:rPr>
        <w:t xml:space="preserve">/ فخر الدين </w:t>
      </w:r>
      <w:r w:rsidRPr="00DB03D4">
        <w:rPr>
          <w:rFonts w:ascii="Times New Roman" w:eastAsia="Times New Roman" w:hAnsi="Times New Roman" w:cs="Traditional Arabic" w:hint="cs"/>
          <w:caps/>
          <w:sz w:val="36"/>
          <w:szCs w:val="36"/>
          <w:rtl/>
          <w:lang w:eastAsia="ar-SA"/>
        </w:rPr>
        <w:t>محمد بن علي بن يالوشة المالكي التونسي (ت 1314 هـ)؛ بعناية بسام عبدالوهاب الجابي.- بيروت: دار ابن حزم، 1439 هـ.</w:t>
      </w:r>
    </w:p>
    <w:p w14:paraId="14C881E4"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6B2BCDE2" w14:textId="77777777" w:rsidR="00005CA3" w:rsidRPr="0076730E" w:rsidRDefault="00005CA3" w:rsidP="00005CA3">
      <w:pPr>
        <w:ind w:left="0" w:firstLine="0"/>
        <w:jc w:val="both"/>
        <w:rPr>
          <w:rFonts w:ascii="Times New Roman" w:eastAsia="Times New Roman" w:hAnsi="Times New Roman" w:cs="Traditional Arabic"/>
          <w:caps/>
          <w:sz w:val="36"/>
          <w:szCs w:val="36"/>
          <w:rtl/>
          <w:lang w:eastAsia="ar-SA"/>
        </w:rPr>
      </w:pPr>
      <w:r w:rsidRPr="0076730E">
        <w:rPr>
          <w:rFonts w:ascii="Times New Roman" w:eastAsia="Times New Roman" w:hAnsi="Times New Roman" w:cs="Traditional Arabic" w:hint="cs"/>
          <w:b/>
          <w:bCs/>
          <w:caps/>
          <w:sz w:val="36"/>
          <w:szCs w:val="36"/>
          <w:rtl/>
          <w:lang w:eastAsia="ar-SA"/>
        </w:rPr>
        <w:t>الفوائد المكية في شرح الجزرية</w:t>
      </w:r>
      <w:r w:rsidRPr="0076730E">
        <w:rPr>
          <w:rFonts w:ascii="Times New Roman" w:eastAsia="Times New Roman" w:hAnsi="Times New Roman" w:cs="Traditional Arabic" w:hint="cs"/>
          <w:caps/>
          <w:sz w:val="36"/>
          <w:szCs w:val="36"/>
          <w:rtl/>
          <w:lang w:eastAsia="ar-SA"/>
        </w:rPr>
        <w:t>/ محمد أوليا بن محمد الحجازي (ت 1035 هـ).</w:t>
      </w:r>
    </w:p>
    <w:p w14:paraId="0A8650F0" w14:textId="77777777" w:rsidR="00005CA3" w:rsidRPr="0076730E" w:rsidRDefault="00005CA3" w:rsidP="00005CA3">
      <w:pPr>
        <w:ind w:left="0" w:firstLine="0"/>
        <w:jc w:val="both"/>
        <w:rPr>
          <w:rFonts w:ascii="Times New Roman" w:eastAsia="Times New Roman" w:hAnsi="Times New Roman" w:cs="Traditional Arabic"/>
          <w:caps/>
          <w:sz w:val="36"/>
          <w:szCs w:val="36"/>
          <w:lang w:eastAsia="ar-SA"/>
        </w:rPr>
      </w:pPr>
      <w:r w:rsidRPr="0076730E">
        <w:rPr>
          <w:rFonts w:ascii="Times New Roman" w:eastAsia="Times New Roman" w:hAnsi="Times New Roman" w:cs="Traditional Arabic" w:hint="cs"/>
          <w:caps/>
          <w:sz w:val="36"/>
          <w:szCs w:val="36"/>
          <w:rtl/>
          <w:lang w:eastAsia="ar-SA"/>
        </w:rPr>
        <w:t>تحقيقه في كلية القرآن الكريم بالجامعة الإسلامية في المدينة المنورة، 1439 هـ...</w:t>
      </w:r>
    </w:p>
    <w:p w14:paraId="5DDBC826"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539A4626" w14:textId="77777777" w:rsidR="00005CA3" w:rsidRPr="0011068D" w:rsidRDefault="00005CA3" w:rsidP="00005CA3">
      <w:pPr>
        <w:ind w:left="0" w:firstLine="0"/>
        <w:jc w:val="both"/>
        <w:rPr>
          <w:rFonts w:ascii="Times New Roman" w:eastAsia="Times New Roman" w:hAnsi="Times New Roman" w:cs="Traditional Arabic"/>
          <w:sz w:val="36"/>
          <w:szCs w:val="36"/>
          <w:rtl/>
          <w:lang w:eastAsia="ar-SA"/>
        </w:rPr>
      </w:pPr>
      <w:bookmarkStart w:id="143" w:name="_Hlk518741726"/>
      <w:r w:rsidRPr="00F364D1">
        <w:rPr>
          <w:rFonts w:ascii="Times New Roman" w:eastAsia="Times New Roman" w:hAnsi="Times New Roman" w:cs="Traditional Arabic" w:hint="cs"/>
          <w:b/>
          <w:bCs/>
          <w:sz w:val="36"/>
          <w:szCs w:val="36"/>
          <w:rtl/>
          <w:lang w:eastAsia="ar-SA"/>
        </w:rPr>
        <w:t>كتاب فيه مقادير المدّات باختلاف القراءات وحدود النطق بها</w:t>
      </w:r>
      <w:r>
        <w:rPr>
          <w:rFonts w:ascii="Times New Roman" w:eastAsia="Times New Roman" w:hAnsi="Times New Roman" w:cs="Traditional Arabic" w:hint="cs"/>
          <w:sz w:val="36"/>
          <w:szCs w:val="36"/>
          <w:rtl/>
          <w:lang w:eastAsia="ar-SA"/>
        </w:rPr>
        <w:t>/ لأبي الحسن علي بن جعفر السعيدي (ت نحو 410 هـ)؛ تحقيق خلف حسين الجبوري.- إستانبول: دار الغوثاني للدراسات القرآنية، 1439 هـ.</w:t>
      </w:r>
    </w:p>
    <w:bookmarkEnd w:id="143"/>
    <w:p w14:paraId="608212AB"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7913156A" w14:textId="77777777" w:rsidR="00005CA3" w:rsidRDefault="00005CA3" w:rsidP="00005CA3">
      <w:pPr>
        <w:ind w:left="0" w:firstLine="0"/>
        <w:jc w:val="both"/>
        <w:rPr>
          <w:rFonts w:ascii="Times New Roman" w:eastAsia="Times New Roman" w:hAnsi="Times New Roman" w:cs="Traditional Arabic"/>
          <w:sz w:val="36"/>
          <w:szCs w:val="36"/>
          <w:rtl/>
          <w:lang w:eastAsia="ar-SA"/>
        </w:rPr>
      </w:pPr>
      <w:r w:rsidRPr="00152B93">
        <w:rPr>
          <w:rFonts w:ascii="Times New Roman" w:eastAsia="Times New Roman" w:hAnsi="Times New Roman" w:cs="Traditional Arabic" w:hint="cs"/>
          <w:b/>
          <w:bCs/>
          <w:sz w:val="36"/>
          <w:szCs w:val="36"/>
          <w:rtl/>
          <w:lang w:eastAsia="ar-SA"/>
        </w:rPr>
        <w:t>كفاية المستفيد في علم التجويد</w:t>
      </w:r>
      <w:r>
        <w:rPr>
          <w:rFonts w:ascii="Times New Roman" w:eastAsia="Times New Roman" w:hAnsi="Times New Roman" w:cs="Traditional Arabic" w:hint="cs"/>
          <w:sz w:val="36"/>
          <w:szCs w:val="36"/>
          <w:rtl/>
          <w:lang w:eastAsia="ar-SA"/>
        </w:rPr>
        <w:t>/ عبدالغني بن إسماعيل النابلسي (ت 1143 هـ)؛ تحقيق سالم قدوري حمد.- بيروت: دار الكتب العلمية، 1439 هـ، 80 ص.</w:t>
      </w:r>
    </w:p>
    <w:p w14:paraId="6C2987E7"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104FA7A0" w14:textId="77777777" w:rsidR="00005CA3" w:rsidRDefault="00005CA3" w:rsidP="00005CA3">
      <w:pPr>
        <w:ind w:left="0" w:firstLine="0"/>
        <w:jc w:val="both"/>
        <w:rPr>
          <w:rFonts w:cs="Traditional Arabic"/>
          <w:sz w:val="36"/>
          <w:szCs w:val="36"/>
          <w:rtl/>
        </w:rPr>
      </w:pPr>
      <w:r w:rsidRPr="00321E29">
        <w:rPr>
          <w:rFonts w:cs="Traditional Arabic" w:hint="cs"/>
          <w:b/>
          <w:bCs/>
          <w:sz w:val="36"/>
          <w:szCs w:val="36"/>
          <w:rtl/>
        </w:rPr>
        <w:t>الماهر في التجويد والقراءة والضبط</w:t>
      </w:r>
      <w:r>
        <w:rPr>
          <w:rFonts w:cs="Traditional Arabic" w:hint="cs"/>
          <w:sz w:val="36"/>
          <w:szCs w:val="36"/>
          <w:rtl/>
        </w:rPr>
        <w:t xml:space="preserve">/ شريف محمد مراد.- </w:t>
      </w:r>
      <w:r w:rsidRPr="0081044A">
        <w:rPr>
          <w:rFonts w:cs="Traditional Arabic"/>
          <w:sz w:val="36"/>
          <w:szCs w:val="36"/>
          <w:rtl/>
        </w:rPr>
        <w:t>عمّان: دار غيداء، 1438 هـ</w:t>
      </w:r>
      <w:r>
        <w:rPr>
          <w:rFonts w:cs="Traditional Arabic" w:hint="cs"/>
          <w:sz w:val="36"/>
          <w:szCs w:val="36"/>
          <w:rtl/>
        </w:rPr>
        <w:t>، 146 ص.</w:t>
      </w:r>
    </w:p>
    <w:p w14:paraId="5ADE5E98" w14:textId="77777777" w:rsidR="00005CA3" w:rsidRDefault="00005CA3" w:rsidP="00005CA3">
      <w:pPr>
        <w:ind w:left="0" w:firstLine="0"/>
        <w:jc w:val="both"/>
        <w:rPr>
          <w:rFonts w:cs="Traditional Arabic"/>
          <w:sz w:val="36"/>
          <w:szCs w:val="36"/>
          <w:rtl/>
        </w:rPr>
      </w:pPr>
      <w:r>
        <w:rPr>
          <w:rFonts w:cs="Traditional Arabic" w:hint="cs"/>
          <w:sz w:val="36"/>
          <w:szCs w:val="36"/>
          <w:rtl/>
        </w:rPr>
        <w:t>وسبق أن نشرته</w:t>
      </w:r>
      <w:r w:rsidRPr="0081044A">
        <w:rPr>
          <w:rFonts w:cs="Traditional Arabic"/>
          <w:sz w:val="36"/>
          <w:szCs w:val="36"/>
          <w:rtl/>
        </w:rPr>
        <w:t xml:space="preserve"> مكتبة سيدا</w:t>
      </w:r>
      <w:r>
        <w:rPr>
          <w:rFonts w:cs="Traditional Arabic" w:hint="cs"/>
          <w:sz w:val="36"/>
          <w:szCs w:val="36"/>
          <w:rtl/>
        </w:rPr>
        <w:t xml:space="preserve"> في </w:t>
      </w:r>
      <w:r w:rsidRPr="0081044A">
        <w:rPr>
          <w:rFonts w:cs="Traditional Arabic"/>
          <w:sz w:val="36"/>
          <w:szCs w:val="36"/>
          <w:rtl/>
        </w:rPr>
        <w:t>ديار بكر</w:t>
      </w:r>
      <w:r>
        <w:rPr>
          <w:rFonts w:cs="Traditional Arabic" w:hint="cs"/>
          <w:sz w:val="36"/>
          <w:szCs w:val="36"/>
          <w:rtl/>
        </w:rPr>
        <w:t>.</w:t>
      </w:r>
    </w:p>
    <w:p w14:paraId="1FDFD346" w14:textId="77777777" w:rsidR="00005CA3" w:rsidRPr="0076730E" w:rsidRDefault="00005CA3" w:rsidP="00005CA3">
      <w:pPr>
        <w:ind w:left="0" w:firstLine="0"/>
        <w:jc w:val="both"/>
        <w:rPr>
          <w:rFonts w:ascii="Times New Roman" w:eastAsia="Times New Roman" w:hAnsi="Times New Roman" w:cs="Traditional Arabic"/>
          <w:caps/>
          <w:sz w:val="36"/>
          <w:szCs w:val="36"/>
          <w:rtl/>
          <w:lang w:eastAsia="ar-SA"/>
        </w:rPr>
      </w:pPr>
    </w:p>
    <w:p w14:paraId="68B8E70A" w14:textId="77777777" w:rsidR="00005CA3" w:rsidRPr="00F9249F" w:rsidRDefault="00005CA3" w:rsidP="00005CA3">
      <w:pPr>
        <w:ind w:left="0" w:firstLine="0"/>
        <w:jc w:val="both"/>
        <w:rPr>
          <w:rFonts w:ascii="Times New Roman" w:eastAsia="Times New Roman" w:hAnsi="Times New Roman" w:cs="Traditional Arabic"/>
          <w:caps/>
          <w:sz w:val="36"/>
          <w:szCs w:val="36"/>
          <w:rtl/>
          <w:lang w:eastAsia="ar-SA"/>
        </w:rPr>
      </w:pPr>
      <w:r w:rsidRPr="00783728">
        <w:rPr>
          <w:rFonts w:ascii="Traditional Arabic" w:eastAsia="Times New Roman" w:hAnsi="Traditional Arabic" w:cs="Traditional Arabic" w:hint="cs"/>
          <w:b/>
          <w:bCs/>
          <w:color w:val="000000"/>
          <w:sz w:val="36"/>
          <w:szCs w:val="36"/>
          <w:rtl/>
          <w:lang w:eastAsia="ar-SA"/>
        </w:rPr>
        <w:t>المبتكر المفيد في علم التجويد</w:t>
      </w:r>
      <w:r w:rsidRPr="00783728">
        <w:rPr>
          <w:rFonts w:ascii="Traditional Arabic" w:eastAsia="Times New Roman" w:hAnsi="Traditional Arabic" w:cs="Traditional Arabic" w:hint="cs"/>
          <w:color w:val="000000"/>
          <w:sz w:val="36"/>
          <w:szCs w:val="36"/>
          <w:rtl/>
          <w:lang w:eastAsia="ar-SA"/>
        </w:rPr>
        <w:t xml:space="preserve">/ حياة بنت خليل بن حسين.- جدة: دار الأوراق الثقافية، </w:t>
      </w:r>
      <w:r w:rsidRPr="00F9249F">
        <w:rPr>
          <w:rFonts w:ascii="Times New Roman" w:eastAsia="Times New Roman" w:hAnsi="Times New Roman" w:cs="Traditional Arabic" w:hint="cs"/>
          <w:caps/>
          <w:sz w:val="36"/>
          <w:szCs w:val="36"/>
          <w:rtl/>
          <w:lang w:eastAsia="ar-SA"/>
        </w:rPr>
        <w:t>1439 هـ.</w:t>
      </w:r>
    </w:p>
    <w:p w14:paraId="188456D5"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2803E7F2" w14:textId="77777777" w:rsidR="00005CA3" w:rsidRPr="00A06150" w:rsidRDefault="00005CA3" w:rsidP="00005C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متن تحفة القراء/ </w:t>
      </w:r>
      <w:r w:rsidRPr="00A06150">
        <w:rPr>
          <w:rFonts w:ascii="Times New Roman" w:eastAsia="Times New Roman" w:hAnsi="Times New Roman" w:cs="Traditional Arabic" w:hint="cs"/>
          <w:sz w:val="36"/>
          <w:szCs w:val="36"/>
          <w:rtl/>
          <w:lang w:eastAsia="ar-SA"/>
        </w:rPr>
        <w:t>نظم محمد محمد هلالي الأبياري (ت 1343 هـ)؛ تحقيق يوسف بن أحمد العلاوي.- عمّان: الدار الأثرية، 1439 هـ.</w:t>
      </w:r>
    </w:p>
    <w:p w14:paraId="38E5FC17"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6A04DBA4" w14:textId="77777777" w:rsidR="00005CA3" w:rsidRDefault="00005CA3" w:rsidP="00005CA3">
      <w:pPr>
        <w:ind w:left="0" w:firstLine="0"/>
        <w:jc w:val="both"/>
        <w:rPr>
          <w:rFonts w:cs="Traditional Arabic"/>
          <w:sz w:val="36"/>
          <w:szCs w:val="36"/>
          <w:rtl/>
        </w:rPr>
      </w:pPr>
      <w:r w:rsidRPr="00A32613">
        <w:rPr>
          <w:rFonts w:cs="Traditional Arabic" w:hint="cs"/>
          <w:b/>
          <w:bCs/>
          <w:sz w:val="36"/>
          <w:szCs w:val="36"/>
          <w:rtl/>
        </w:rPr>
        <w:t>المرآة الجلية على المقدمة الجزرية: نثر منظومة المقدمة فيما يجب على قارئ القرآن أن يعلمه لابن الجزري</w:t>
      </w:r>
      <w:r>
        <w:rPr>
          <w:rFonts w:cs="Traditional Arabic" w:hint="cs"/>
          <w:sz w:val="36"/>
          <w:szCs w:val="36"/>
          <w:rtl/>
        </w:rPr>
        <w:t xml:space="preserve">/ سركان أونال.- </w:t>
      </w:r>
      <w:r w:rsidRPr="00996C46">
        <w:rPr>
          <w:rFonts w:cs="Traditional Arabic" w:hint="cs"/>
          <w:sz w:val="36"/>
          <w:szCs w:val="36"/>
          <w:rtl/>
        </w:rPr>
        <w:t>بيروت: دار الكتب العلمية، 1439 هـ</w:t>
      </w:r>
      <w:r>
        <w:rPr>
          <w:rFonts w:cs="Traditional Arabic" w:hint="cs"/>
          <w:sz w:val="36"/>
          <w:szCs w:val="36"/>
          <w:rtl/>
        </w:rPr>
        <w:t>، 56 ص.</w:t>
      </w:r>
    </w:p>
    <w:p w14:paraId="576B01E3"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3F343D1A" w14:textId="77777777" w:rsidR="00005CA3" w:rsidRPr="00680D06" w:rsidRDefault="00005CA3" w:rsidP="00005C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منظومة المقدمة فيما يجب </w:t>
      </w:r>
      <w:r w:rsidRPr="00FB41C9">
        <w:rPr>
          <w:rFonts w:ascii="Times New Roman" w:eastAsia="Times New Roman" w:hAnsi="Times New Roman" w:cs="Traditional Arabic"/>
          <w:b/>
          <w:bCs/>
          <w:sz w:val="36"/>
          <w:szCs w:val="36"/>
          <w:rtl/>
          <w:lang w:eastAsia="ar-SA"/>
        </w:rPr>
        <w:t>على قارئ القرآن أن يعلمه</w:t>
      </w:r>
      <w:r w:rsidRPr="00680D06">
        <w:rPr>
          <w:rFonts w:ascii="Times New Roman" w:eastAsia="Times New Roman" w:hAnsi="Times New Roman" w:cs="Traditional Arabic" w:hint="cs"/>
          <w:b/>
          <w:bCs/>
          <w:sz w:val="36"/>
          <w:szCs w:val="36"/>
          <w:rtl/>
          <w:lang w:eastAsia="ar-SA"/>
        </w:rPr>
        <w:t xml:space="preserve">/ </w:t>
      </w:r>
      <w:r w:rsidRPr="00680D06">
        <w:rPr>
          <w:rFonts w:ascii="Times New Roman" w:eastAsia="Times New Roman" w:hAnsi="Times New Roman" w:cs="Traditional Arabic" w:hint="cs"/>
          <w:sz w:val="36"/>
          <w:szCs w:val="36"/>
          <w:rtl/>
          <w:lang w:eastAsia="ar-SA"/>
        </w:rPr>
        <w:t xml:space="preserve">شمس الدين محمد بن محمد بن الجزري (ت 833 هـ)؛ </w:t>
      </w:r>
      <w:r>
        <w:rPr>
          <w:rFonts w:ascii="Times New Roman" w:eastAsia="Times New Roman" w:hAnsi="Times New Roman" w:cs="Traditional Arabic" w:hint="cs"/>
          <w:sz w:val="36"/>
          <w:szCs w:val="36"/>
          <w:rtl/>
          <w:lang w:eastAsia="ar-SA"/>
        </w:rPr>
        <w:t>عني به</w:t>
      </w:r>
      <w:r w:rsidRPr="00680D06">
        <w:rPr>
          <w:rFonts w:ascii="Times New Roman" w:eastAsia="Times New Roman" w:hAnsi="Times New Roman" w:cs="Traditional Arabic" w:hint="cs"/>
          <w:sz w:val="36"/>
          <w:szCs w:val="36"/>
          <w:rtl/>
          <w:lang w:eastAsia="ar-SA"/>
        </w:rPr>
        <w:t xml:space="preserve"> أيمن رشدي سويد</w:t>
      </w:r>
      <w:r>
        <w:rPr>
          <w:rFonts w:ascii="Times New Roman" w:eastAsia="Times New Roman" w:hAnsi="Times New Roman" w:cs="Traditional Arabic" w:hint="cs"/>
          <w:sz w:val="36"/>
          <w:szCs w:val="36"/>
          <w:rtl/>
          <w:lang w:eastAsia="ar-SA"/>
        </w:rPr>
        <w:t>.- جدة: دار المنهاج، 1438 هـ، 40 ص.</w:t>
      </w:r>
    </w:p>
    <w:p w14:paraId="5218EDE7" w14:textId="77777777" w:rsidR="00005CA3" w:rsidRPr="00F9249F" w:rsidRDefault="00005CA3" w:rsidP="00005CA3">
      <w:pPr>
        <w:ind w:left="0" w:firstLine="0"/>
        <w:jc w:val="both"/>
        <w:rPr>
          <w:rFonts w:ascii="Times New Roman" w:eastAsia="Times New Roman" w:hAnsi="Times New Roman" w:cs="Traditional Arabic"/>
          <w:caps/>
          <w:sz w:val="36"/>
          <w:szCs w:val="36"/>
          <w:rtl/>
          <w:lang w:eastAsia="ar-SA"/>
        </w:rPr>
      </w:pPr>
    </w:p>
    <w:p w14:paraId="216BA07E" w14:textId="77777777" w:rsidR="00005CA3" w:rsidRPr="009E48FC" w:rsidRDefault="00005CA3" w:rsidP="00005CA3">
      <w:pPr>
        <w:ind w:left="0" w:firstLine="0"/>
        <w:jc w:val="both"/>
        <w:rPr>
          <w:rFonts w:ascii="Times New Roman" w:eastAsia="Times New Roman" w:hAnsi="Times New Roman" w:cs="Traditional Arabic"/>
          <w:caps/>
          <w:sz w:val="36"/>
          <w:szCs w:val="36"/>
          <w:rtl/>
          <w:lang w:eastAsia="ar-SA"/>
        </w:rPr>
      </w:pPr>
      <w:r w:rsidRPr="00B5179D">
        <w:rPr>
          <w:rFonts w:ascii="Times New Roman" w:eastAsia="Times New Roman" w:hAnsi="Times New Roman" w:cs="Traditional Arabic" w:hint="cs"/>
          <w:b/>
          <w:bCs/>
          <w:caps/>
          <w:sz w:val="36"/>
          <w:szCs w:val="36"/>
          <w:rtl/>
          <w:lang w:eastAsia="ar-SA"/>
        </w:rPr>
        <w:t>مورد الهدا على منظومة الأدا</w:t>
      </w:r>
      <w:r w:rsidRPr="009E48FC">
        <w:rPr>
          <w:rFonts w:ascii="Times New Roman" w:eastAsia="Times New Roman" w:hAnsi="Times New Roman" w:cs="Traditional Arabic" w:hint="cs"/>
          <w:caps/>
          <w:sz w:val="36"/>
          <w:szCs w:val="36"/>
          <w:rtl/>
          <w:lang w:eastAsia="ar-SA"/>
        </w:rPr>
        <w:t>/ عبدالفتاح بن مصطفى المحمودي (ت 1321 هـ).</w:t>
      </w:r>
    </w:p>
    <w:p w14:paraId="38F8D8FE" w14:textId="77777777" w:rsidR="00005CA3" w:rsidRPr="009E48FC" w:rsidRDefault="00005CA3" w:rsidP="00005CA3">
      <w:pPr>
        <w:ind w:left="0" w:firstLine="0"/>
        <w:jc w:val="both"/>
        <w:rPr>
          <w:rFonts w:ascii="Times New Roman" w:eastAsia="Times New Roman" w:hAnsi="Times New Roman" w:cs="Traditional Arabic"/>
          <w:caps/>
          <w:sz w:val="36"/>
          <w:szCs w:val="36"/>
          <w:rtl/>
          <w:lang w:eastAsia="ar-SA"/>
        </w:rPr>
      </w:pPr>
      <w:r w:rsidRPr="009E48FC">
        <w:rPr>
          <w:rFonts w:ascii="Times New Roman" w:eastAsia="Times New Roman" w:hAnsi="Times New Roman" w:cs="Traditional Arabic" w:hint="cs"/>
          <w:caps/>
          <w:sz w:val="36"/>
          <w:szCs w:val="36"/>
          <w:rtl/>
          <w:lang w:eastAsia="ar-SA"/>
        </w:rPr>
        <w:t>تحقيقه في كلية القرآن الكريم بالجامعة الإسلامية في المدينة المنورة، 1439 هـ...</w:t>
      </w:r>
    </w:p>
    <w:p w14:paraId="3DA94C3C"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p>
    <w:p w14:paraId="22DE69F9" w14:textId="77777777" w:rsidR="00005CA3" w:rsidRDefault="00005CA3" w:rsidP="00005CA3">
      <w:pPr>
        <w:ind w:left="0" w:firstLine="0"/>
        <w:jc w:val="both"/>
        <w:rPr>
          <w:rFonts w:cs="Traditional Arabic"/>
          <w:sz w:val="36"/>
          <w:szCs w:val="36"/>
          <w:rtl/>
        </w:rPr>
      </w:pPr>
      <w:r w:rsidRPr="006706F9">
        <w:rPr>
          <w:rFonts w:cs="Traditional Arabic" w:hint="cs"/>
          <w:b/>
          <w:bCs/>
          <w:sz w:val="36"/>
          <w:szCs w:val="36"/>
          <w:rtl/>
        </w:rPr>
        <w:t>النكت الحسان في ضبط وتجويد القرآن</w:t>
      </w:r>
      <w:r>
        <w:rPr>
          <w:rFonts w:cs="Traditional Arabic" w:hint="cs"/>
          <w:sz w:val="36"/>
          <w:szCs w:val="36"/>
          <w:rtl/>
        </w:rPr>
        <w:t>/ محمد دسوقي كحيلة.- القاهرة: دار السلام، 1440 هـ، 240 ص.</w:t>
      </w:r>
    </w:p>
    <w:p w14:paraId="49943692" w14:textId="77777777" w:rsidR="00005CA3" w:rsidRDefault="00005CA3" w:rsidP="00005CA3">
      <w:pPr>
        <w:ind w:left="0" w:firstLine="0"/>
        <w:jc w:val="both"/>
        <w:rPr>
          <w:rFonts w:cs="Traditional Arabic"/>
          <w:sz w:val="36"/>
          <w:szCs w:val="36"/>
          <w:rtl/>
        </w:rPr>
      </w:pPr>
      <w:r>
        <w:rPr>
          <w:rFonts w:cs="Traditional Arabic" w:hint="cs"/>
          <w:sz w:val="36"/>
          <w:szCs w:val="36"/>
          <w:rtl/>
        </w:rPr>
        <w:t>مع ملحق وصفي مزود بنماذج مصاحف مصورة.</w:t>
      </w:r>
    </w:p>
    <w:p w14:paraId="55FE52F5" w14:textId="77777777" w:rsidR="00005CA3" w:rsidRPr="00AD1FFB" w:rsidRDefault="00005CA3" w:rsidP="00005CA3">
      <w:pPr>
        <w:ind w:left="0" w:firstLine="0"/>
        <w:jc w:val="both"/>
        <w:rPr>
          <w:rFonts w:ascii="Times New Roman" w:eastAsia="Times New Roman" w:hAnsi="Times New Roman" w:cs="Traditional Arabic"/>
          <w:caps/>
          <w:sz w:val="36"/>
          <w:szCs w:val="36"/>
          <w:lang w:eastAsia="ar-SA"/>
        </w:rPr>
      </w:pPr>
    </w:p>
    <w:p w14:paraId="18C16BA1" w14:textId="77777777" w:rsidR="00005CA3" w:rsidRDefault="00005CA3" w:rsidP="00005CA3">
      <w:pPr>
        <w:ind w:left="0" w:firstLine="0"/>
        <w:jc w:val="both"/>
        <w:rPr>
          <w:rFonts w:ascii="Times New Roman" w:eastAsia="Times New Roman" w:hAnsi="Times New Roman" w:cs="Traditional Arabic"/>
          <w:caps/>
          <w:sz w:val="36"/>
          <w:szCs w:val="36"/>
          <w:rtl/>
          <w:lang w:eastAsia="ar-SA"/>
        </w:rPr>
      </w:pPr>
      <w:r w:rsidRPr="00B5179D">
        <w:rPr>
          <w:rFonts w:ascii="Times New Roman" w:eastAsia="Times New Roman" w:hAnsi="Times New Roman" w:cs="Traditional Arabic" w:hint="cs"/>
          <w:b/>
          <w:bCs/>
          <w:caps/>
          <w:sz w:val="36"/>
          <w:szCs w:val="36"/>
          <w:rtl/>
          <w:lang w:eastAsia="ar-SA"/>
        </w:rPr>
        <w:t>هبة الرحمن في تجويد القرآن</w:t>
      </w:r>
      <w:r w:rsidRPr="00B5179D">
        <w:rPr>
          <w:rFonts w:ascii="Times New Roman" w:eastAsia="Times New Roman" w:hAnsi="Times New Roman" w:cs="Traditional Arabic" w:hint="cs"/>
          <w:caps/>
          <w:sz w:val="36"/>
          <w:szCs w:val="36"/>
          <w:rtl/>
          <w:lang w:eastAsia="ar-SA"/>
        </w:rPr>
        <w:t xml:space="preserve">/ </w:t>
      </w:r>
      <w:r w:rsidRPr="00B5179D">
        <w:rPr>
          <w:rFonts w:ascii="Times New Roman" w:eastAsia="Times New Roman" w:hAnsi="Times New Roman" w:cs="Traditional Arabic"/>
          <w:caps/>
          <w:sz w:val="36"/>
          <w:szCs w:val="36"/>
          <w:rtl/>
          <w:lang w:eastAsia="ar-SA"/>
        </w:rPr>
        <w:t>محمد نور عبد الرحمن كنجو</w:t>
      </w:r>
      <w:r w:rsidRPr="00B5179D">
        <w:rPr>
          <w:rFonts w:ascii="Times New Roman" w:eastAsia="Times New Roman" w:hAnsi="Times New Roman" w:cs="Traditional Arabic" w:hint="cs"/>
          <w:caps/>
          <w:sz w:val="36"/>
          <w:szCs w:val="36"/>
          <w:rtl/>
          <w:lang w:eastAsia="ar-SA"/>
        </w:rPr>
        <w:t>.- ط2.- جدة: دار المنهاج، 1439 هـ، 160 ص.</w:t>
      </w:r>
    </w:p>
    <w:p w14:paraId="4F4AC52C" w14:textId="77777777" w:rsidR="00005CA3" w:rsidRPr="00B5179D" w:rsidRDefault="00005CA3" w:rsidP="00005CA3">
      <w:pPr>
        <w:ind w:left="0" w:firstLine="0"/>
        <w:jc w:val="both"/>
        <w:rPr>
          <w:rFonts w:ascii="Times New Roman" w:eastAsia="Times New Roman" w:hAnsi="Times New Roman" w:cs="Traditional Arabic"/>
          <w:caps/>
          <w:sz w:val="36"/>
          <w:szCs w:val="36"/>
          <w:rtl/>
          <w:lang w:eastAsia="ar-SA"/>
        </w:rPr>
      </w:pPr>
    </w:p>
    <w:p w14:paraId="027AFFFB" w14:textId="77777777" w:rsidR="00005CA3" w:rsidRPr="00734AE5" w:rsidRDefault="00005CA3" w:rsidP="00005CA3">
      <w:pPr>
        <w:ind w:left="0" w:firstLine="0"/>
        <w:jc w:val="both"/>
        <w:rPr>
          <w:rFonts w:ascii="Times New Roman" w:eastAsia="Times New Roman" w:hAnsi="Times New Roman" w:cs="Traditional Arabic"/>
          <w:sz w:val="36"/>
          <w:szCs w:val="36"/>
          <w:rtl/>
          <w:lang w:eastAsia="ar-SA"/>
        </w:rPr>
      </w:pPr>
      <w:r w:rsidRPr="00734AE5">
        <w:rPr>
          <w:rFonts w:ascii="Times New Roman" w:eastAsia="Times New Roman" w:hAnsi="Times New Roman" w:cs="Traditional Arabic" w:hint="cs"/>
          <w:b/>
          <w:bCs/>
          <w:sz w:val="36"/>
          <w:szCs w:val="36"/>
          <w:rtl/>
          <w:lang w:eastAsia="ar-SA"/>
        </w:rPr>
        <w:t>هداية المستفيد في أحكام التجويد</w:t>
      </w:r>
      <w:r w:rsidRPr="00734AE5">
        <w:rPr>
          <w:rFonts w:ascii="Times New Roman" w:eastAsia="Times New Roman" w:hAnsi="Times New Roman" w:cs="Traditional Arabic" w:hint="cs"/>
          <w:sz w:val="36"/>
          <w:szCs w:val="36"/>
          <w:rtl/>
          <w:lang w:eastAsia="ar-SA"/>
        </w:rPr>
        <w:t>/ محمد المحمود.- القاهرة: دار السلف الصالح، 1437 هـ، 2016 م، 48 ص.</w:t>
      </w:r>
    </w:p>
    <w:p w14:paraId="43BAEF3D" w14:textId="77777777" w:rsidR="00005CA3" w:rsidRPr="00734AE5" w:rsidRDefault="00005CA3" w:rsidP="00005CA3">
      <w:pPr>
        <w:ind w:left="0" w:firstLine="0"/>
        <w:jc w:val="both"/>
        <w:rPr>
          <w:rFonts w:ascii="Times New Roman" w:eastAsia="Times New Roman" w:hAnsi="Times New Roman" w:cs="Traditional Arabic"/>
          <w:sz w:val="36"/>
          <w:szCs w:val="36"/>
          <w:rtl/>
          <w:lang w:eastAsia="ar-SA"/>
        </w:rPr>
      </w:pPr>
    </w:p>
    <w:p w14:paraId="7578D3B2" w14:textId="77777777" w:rsidR="00005CA3" w:rsidRPr="00734AE5" w:rsidRDefault="00005CA3" w:rsidP="00005CA3">
      <w:pPr>
        <w:ind w:left="0" w:firstLine="0"/>
        <w:jc w:val="both"/>
        <w:rPr>
          <w:rFonts w:ascii="Times New Roman" w:eastAsia="Times New Roman" w:hAnsi="Times New Roman" w:cs="Traditional Arabic"/>
          <w:sz w:val="36"/>
          <w:szCs w:val="36"/>
          <w:rtl/>
          <w:lang w:eastAsia="ar-SA"/>
        </w:rPr>
      </w:pPr>
      <w:r w:rsidRPr="00734AE5">
        <w:rPr>
          <w:rFonts w:ascii="Times New Roman" w:eastAsia="Times New Roman" w:hAnsi="Times New Roman" w:cs="Traditional Arabic" w:hint="cs"/>
          <w:b/>
          <w:bCs/>
          <w:sz w:val="36"/>
          <w:szCs w:val="36"/>
          <w:rtl/>
          <w:lang w:eastAsia="ar-SA"/>
        </w:rPr>
        <w:t>هدية البرية إلى شرح الجزرية</w:t>
      </w:r>
      <w:r w:rsidRPr="00734AE5">
        <w:rPr>
          <w:rFonts w:ascii="Times New Roman" w:eastAsia="Times New Roman" w:hAnsi="Times New Roman" w:cs="Traditional Arabic" w:hint="cs"/>
          <w:sz w:val="36"/>
          <w:szCs w:val="36"/>
          <w:rtl/>
          <w:lang w:eastAsia="ar-SA"/>
        </w:rPr>
        <w:t>/ تأليف؟.- القاهرة: دار السلف الصالح، 1437 هـ، 2016 م، 319 ص.</w:t>
      </w:r>
    </w:p>
    <w:p w14:paraId="375E5105" w14:textId="77777777" w:rsidR="00005CA3" w:rsidRPr="00734AE5" w:rsidRDefault="00005CA3" w:rsidP="00005CA3">
      <w:pPr>
        <w:ind w:left="0" w:firstLine="0"/>
        <w:jc w:val="both"/>
        <w:rPr>
          <w:rFonts w:ascii="Times New Roman" w:eastAsia="Times New Roman" w:hAnsi="Times New Roman" w:cs="Traditional Arabic"/>
          <w:sz w:val="36"/>
          <w:szCs w:val="36"/>
          <w:rtl/>
          <w:lang w:eastAsia="ar-SA"/>
        </w:rPr>
      </w:pPr>
    </w:p>
    <w:p w14:paraId="3857024F" w14:textId="77777777" w:rsidR="00005CA3" w:rsidRPr="00B5179D" w:rsidRDefault="00005CA3" w:rsidP="00005CA3">
      <w:pPr>
        <w:ind w:left="0" w:firstLine="0"/>
        <w:jc w:val="both"/>
        <w:rPr>
          <w:rFonts w:ascii="Times New Roman" w:eastAsia="Times New Roman" w:hAnsi="Times New Roman" w:cs="Traditional Arabic"/>
          <w:caps/>
          <w:sz w:val="36"/>
          <w:szCs w:val="36"/>
          <w:rtl/>
          <w:lang w:eastAsia="ar-SA"/>
        </w:rPr>
      </w:pPr>
      <w:r w:rsidRPr="00B5179D">
        <w:rPr>
          <w:rFonts w:ascii="Times New Roman" w:eastAsia="Times New Roman" w:hAnsi="Times New Roman" w:cs="Traditional Arabic" w:hint="cs"/>
          <w:b/>
          <w:bCs/>
          <w:caps/>
          <w:sz w:val="36"/>
          <w:szCs w:val="36"/>
          <w:rtl/>
          <w:lang w:eastAsia="ar-SA"/>
        </w:rPr>
        <w:t>هل التجويد واجب؟</w:t>
      </w:r>
      <w:r w:rsidRPr="00B5179D">
        <w:rPr>
          <w:rFonts w:ascii="Times New Roman" w:eastAsia="Times New Roman" w:hAnsi="Times New Roman" w:cs="Traditional Arabic" w:hint="cs"/>
          <w:caps/>
          <w:sz w:val="36"/>
          <w:szCs w:val="36"/>
          <w:rtl/>
          <w:lang w:eastAsia="ar-SA"/>
        </w:rPr>
        <w:t xml:space="preserve">/ </w:t>
      </w:r>
      <w:r w:rsidRPr="00B5179D">
        <w:rPr>
          <w:rFonts w:ascii="Times New Roman" w:eastAsia="Times New Roman" w:hAnsi="Times New Roman" w:cs="Traditional Arabic"/>
          <w:caps/>
          <w:sz w:val="36"/>
          <w:szCs w:val="36"/>
          <w:rtl/>
          <w:lang w:eastAsia="ar-SA"/>
        </w:rPr>
        <w:t>أسامة ياسين حجازي كيلاني</w:t>
      </w:r>
      <w:r w:rsidRPr="00B5179D">
        <w:rPr>
          <w:rFonts w:ascii="Times New Roman" w:eastAsia="Times New Roman" w:hAnsi="Times New Roman" w:cs="Traditional Arabic" w:hint="cs"/>
          <w:caps/>
          <w:sz w:val="36"/>
          <w:szCs w:val="36"/>
          <w:rtl/>
          <w:lang w:eastAsia="ar-SA"/>
        </w:rPr>
        <w:t xml:space="preserve"> (ت 1419 هـ).- ط2.- جدة: دار المنهاج، 1439 هـ، 192 ص.</w:t>
      </w:r>
    </w:p>
    <w:p w14:paraId="7D007433" w14:textId="77777777" w:rsidR="00005CA3" w:rsidRPr="00AD1FFB" w:rsidRDefault="00005CA3" w:rsidP="00005CA3">
      <w:pPr>
        <w:ind w:left="0" w:firstLine="0"/>
        <w:jc w:val="both"/>
        <w:rPr>
          <w:rFonts w:ascii="Times New Roman" w:eastAsia="Times New Roman" w:hAnsi="Times New Roman" w:cs="Traditional Arabic"/>
          <w:caps/>
          <w:sz w:val="36"/>
          <w:szCs w:val="36"/>
          <w:lang w:eastAsia="ar-SA"/>
        </w:rPr>
      </w:pPr>
    </w:p>
    <w:p w14:paraId="0A9A0F17" w14:textId="77777777" w:rsidR="00A0241B" w:rsidRDefault="00A0241B" w:rsidP="00A0241B">
      <w:pPr>
        <w:jc w:val="both"/>
        <w:rPr>
          <w:b/>
          <w:bCs/>
          <w:color w:val="FF0000"/>
          <w:rtl/>
        </w:rPr>
      </w:pPr>
      <w:r w:rsidRPr="000E08FB">
        <w:rPr>
          <w:rStyle w:val="Hyperlink"/>
          <w:rFonts w:cs="Traditional Arabic" w:hint="eastAsia"/>
          <w:b/>
          <w:bCs/>
          <w:noProof/>
          <w:color w:val="FF0000"/>
          <w:sz w:val="36"/>
          <w:szCs w:val="36"/>
          <w:u w:val="none"/>
          <w:rtl/>
        </w:rPr>
        <w:t>التجويد</w:t>
      </w:r>
      <w:r w:rsidRPr="000E08FB">
        <w:rPr>
          <w:rStyle w:val="Hyperlink"/>
          <w:rFonts w:cs="Traditional Arabic"/>
          <w:b/>
          <w:bCs/>
          <w:noProof/>
          <w:color w:val="FF0000"/>
          <w:sz w:val="36"/>
          <w:szCs w:val="36"/>
          <w:u w:val="none"/>
          <w:rtl/>
        </w:rPr>
        <w:t xml:space="preserve"> (</w:t>
      </w:r>
      <w:r w:rsidRPr="000E08FB">
        <w:rPr>
          <w:rStyle w:val="Hyperlink"/>
          <w:rFonts w:cs="Traditional Arabic" w:hint="eastAsia"/>
          <w:b/>
          <w:bCs/>
          <w:noProof/>
          <w:color w:val="FF0000"/>
          <w:sz w:val="36"/>
          <w:szCs w:val="36"/>
          <w:u w:val="none"/>
          <w:rtl/>
        </w:rPr>
        <w:t>موضوعات</w:t>
      </w:r>
      <w:r w:rsidRPr="000E08FB">
        <w:rPr>
          <w:rStyle w:val="Hyperlink"/>
          <w:rFonts w:cs="Traditional Arabic"/>
          <w:b/>
          <w:bCs/>
          <w:noProof/>
          <w:color w:val="FF0000"/>
          <w:sz w:val="36"/>
          <w:szCs w:val="36"/>
          <w:u w:val="none"/>
          <w:rtl/>
        </w:rPr>
        <w:t xml:space="preserve"> </w:t>
      </w:r>
      <w:r w:rsidRPr="000E08FB">
        <w:rPr>
          <w:rStyle w:val="Hyperlink"/>
          <w:rFonts w:cs="Traditional Arabic" w:hint="eastAsia"/>
          <w:b/>
          <w:bCs/>
          <w:noProof/>
          <w:color w:val="FF0000"/>
          <w:sz w:val="36"/>
          <w:szCs w:val="36"/>
          <w:u w:val="none"/>
          <w:rtl/>
        </w:rPr>
        <w:t>معينة</w:t>
      </w:r>
      <w:r w:rsidRPr="000E08FB">
        <w:rPr>
          <w:rStyle w:val="Hyperlink"/>
          <w:rFonts w:cs="Traditional Arabic"/>
          <w:b/>
          <w:bCs/>
          <w:noProof/>
          <w:color w:val="FF0000"/>
          <w:sz w:val="36"/>
          <w:szCs w:val="36"/>
          <w:u w:val="none"/>
          <w:rtl/>
        </w:rPr>
        <w:t>)</w:t>
      </w:r>
    </w:p>
    <w:p w14:paraId="534198C1" w14:textId="77777777" w:rsidR="00A0241B" w:rsidRDefault="00A0241B" w:rsidP="00A0241B">
      <w:pPr>
        <w:jc w:val="center"/>
        <w:rPr>
          <w:b/>
          <w:bCs/>
          <w:color w:val="FF0000"/>
          <w:rtl/>
        </w:rPr>
      </w:pPr>
    </w:p>
    <w:p w14:paraId="168E152F" w14:textId="77777777" w:rsidR="00A0241B" w:rsidRPr="008A548A" w:rsidRDefault="00A0241B" w:rsidP="00A0241B">
      <w:pPr>
        <w:ind w:left="0" w:firstLine="0"/>
        <w:jc w:val="both"/>
        <w:rPr>
          <w:rFonts w:ascii="Times New Roman" w:eastAsia="Times New Roman" w:hAnsi="Times New Roman" w:cs="Traditional Arabic"/>
          <w:sz w:val="36"/>
          <w:szCs w:val="36"/>
          <w:rtl/>
          <w:lang w:eastAsia="ar-SA"/>
        </w:rPr>
      </w:pPr>
      <w:r w:rsidRPr="008A548A">
        <w:rPr>
          <w:rFonts w:ascii="Traditional Arabic" w:eastAsia="Times New Roman" w:hAnsi="Traditional Arabic" w:cs="Traditional Arabic" w:hint="cs"/>
          <w:b/>
          <w:bCs/>
          <w:color w:val="000000"/>
          <w:sz w:val="36"/>
          <w:szCs w:val="36"/>
          <w:rtl/>
          <w:lang w:eastAsia="ar-SA"/>
        </w:rPr>
        <w:t>اختيارات الأشموني في الوقف والابتداء</w:t>
      </w:r>
      <w:r w:rsidRPr="008A548A">
        <w:rPr>
          <w:rFonts w:ascii="Traditional Arabic" w:eastAsia="Times New Roman" w:hAnsi="Traditional Arabic" w:cs="Traditional Arabic" w:hint="cs"/>
          <w:color w:val="000000"/>
          <w:sz w:val="36"/>
          <w:szCs w:val="36"/>
          <w:rtl/>
          <w:lang w:eastAsia="ar-SA"/>
        </w:rPr>
        <w:t xml:space="preserve">/ فهد بن يوسف الصهيل.- الرياض: جامعة الملك </w:t>
      </w:r>
      <w:r w:rsidRPr="008A548A">
        <w:rPr>
          <w:rFonts w:ascii="Times New Roman" w:eastAsia="Times New Roman" w:hAnsi="Times New Roman" w:cs="Traditional Arabic" w:hint="cs"/>
          <w:sz w:val="36"/>
          <w:szCs w:val="36"/>
          <w:rtl/>
          <w:lang w:eastAsia="ar-SA"/>
        </w:rPr>
        <w:t>سعود، 1439 هـ (دكتوراه).</w:t>
      </w:r>
    </w:p>
    <w:p w14:paraId="63CF6338" w14:textId="77777777" w:rsidR="00A0241B" w:rsidRPr="008A548A" w:rsidRDefault="00A0241B" w:rsidP="00A0241B">
      <w:pPr>
        <w:ind w:left="0" w:firstLine="0"/>
        <w:jc w:val="both"/>
        <w:rPr>
          <w:rFonts w:ascii="Times New Roman" w:eastAsia="Times New Roman" w:hAnsi="Times New Roman" w:cs="Traditional Arabic"/>
          <w:sz w:val="36"/>
          <w:szCs w:val="36"/>
          <w:rtl/>
          <w:lang w:eastAsia="ar-SA"/>
        </w:rPr>
      </w:pPr>
      <w:r w:rsidRPr="008A548A">
        <w:rPr>
          <w:rFonts w:ascii="Times New Roman" w:eastAsia="Times New Roman" w:hAnsi="Times New Roman" w:cs="Traditional Arabic" w:hint="cs"/>
          <w:sz w:val="36"/>
          <w:szCs w:val="36"/>
          <w:rtl/>
          <w:lang w:eastAsia="ar-SA"/>
        </w:rPr>
        <w:t>من أول سورة البقرة إلى الآية 105: دراسة مقارنة.</w:t>
      </w:r>
    </w:p>
    <w:p w14:paraId="261E4F8F" w14:textId="77777777" w:rsidR="00A0241B" w:rsidRPr="008A548A" w:rsidRDefault="00A0241B" w:rsidP="00A0241B">
      <w:pPr>
        <w:ind w:left="0" w:firstLine="0"/>
        <w:jc w:val="both"/>
        <w:rPr>
          <w:rFonts w:ascii="Times New Roman" w:eastAsia="Times New Roman" w:hAnsi="Times New Roman" w:cs="Traditional Arabic"/>
          <w:sz w:val="36"/>
          <w:szCs w:val="36"/>
          <w:rtl/>
          <w:lang w:eastAsia="ar-SA"/>
        </w:rPr>
      </w:pPr>
    </w:p>
    <w:p w14:paraId="73DEF038" w14:textId="77777777" w:rsidR="00A0241B" w:rsidRPr="006A5130" w:rsidRDefault="00A0241B" w:rsidP="00A0241B">
      <w:pPr>
        <w:ind w:left="0" w:firstLine="0"/>
        <w:jc w:val="both"/>
        <w:rPr>
          <w:rFonts w:ascii="Times New Roman" w:eastAsia="Times New Roman" w:hAnsi="Times New Roman" w:cs="Traditional Arabic"/>
          <w:sz w:val="36"/>
          <w:szCs w:val="36"/>
          <w:rtl/>
          <w:lang w:eastAsia="ar-SA"/>
        </w:rPr>
      </w:pPr>
      <w:r w:rsidRPr="006939A7">
        <w:rPr>
          <w:rFonts w:cs="Traditional Arabic" w:hint="cs"/>
          <w:b/>
          <w:bCs/>
          <w:sz w:val="36"/>
          <w:szCs w:val="36"/>
          <w:rtl/>
        </w:rPr>
        <w:t xml:space="preserve">تحفة الأمين في وقوف القرآن المبين/ </w:t>
      </w:r>
      <w:r w:rsidRPr="006939A7">
        <w:rPr>
          <w:rFonts w:cs="Traditional Arabic" w:hint="cs"/>
          <w:sz w:val="36"/>
          <w:szCs w:val="36"/>
          <w:rtl/>
        </w:rPr>
        <w:t xml:space="preserve">لأبي العاكف محمد أمين بن عبدالله الأيوبي (ت بعد </w:t>
      </w:r>
      <w:r w:rsidRPr="006A5130">
        <w:rPr>
          <w:rFonts w:ascii="Times New Roman" w:eastAsia="Times New Roman" w:hAnsi="Times New Roman" w:cs="Traditional Arabic" w:hint="cs"/>
          <w:sz w:val="36"/>
          <w:szCs w:val="36"/>
          <w:rtl/>
          <w:lang w:eastAsia="ar-SA"/>
        </w:rPr>
        <w:t>1275 هـ).</w:t>
      </w:r>
    </w:p>
    <w:p w14:paraId="4AB29B4A" w14:textId="77777777" w:rsidR="00A0241B" w:rsidRPr="006A5130" w:rsidRDefault="00A0241B" w:rsidP="00A0241B">
      <w:pPr>
        <w:ind w:left="0" w:firstLine="0"/>
        <w:jc w:val="both"/>
        <w:rPr>
          <w:rFonts w:ascii="Times New Roman" w:eastAsia="Times New Roman" w:hAnsi="Times New Roman" w:cs="Traditional Arabic"/>
          <w:sz w:val="36"/>
          <w:szCs w:val="36"/>
          <w:rtl/>
          <w:lang w:eastAsia="ar-SA"/>
        </w:rPr>
      </w:pPr>
      <w:r w:rsidRPr="006A5130">
        <w:rPr>
          <w:rFonts w:ascii="Times New Roman" w:eastAsia="Times New Roman" w:hAnsi="Times New Roman" w:cs="Traditional Arabic" w:hint="cs"/>
          <w:sz w:val="36"/>
          <w:szCs w:val="36"/>
          <w:rtl/>
          <w:lang w:eastAsia="ar-SA"/>
        </w:rPr>
        <w:t>حقق في جامعة أم القرى، 1438 هـ - ...</w:t>
      </w:r>
    </w:p>
    <w:p w14:paraId="40FC44F8" w14:textId="77777777" w:rsidR="00A0241B" w:rsidRDefault="00A0241B" w:rsidP="00A0241B">
      <w:pPr>
        <w:ind w:left="0" w:firstLine="0"/>
        <w:jc w:val="both"/>
        <w:rPr>
          <w:rFonts w:ascii="Times New Roman" w:eastAsia="Times New Roman" w:hAnsi="Times New Roman" w:cs="Traditional Arabic"/>
          <w:sz w:val="36"/>
          <w:szCs w:val="36"/>
          <w:rtl/>
          <w:lang w:eastAsia="ar-SA"/>
        </w:rPr>
      </w:pPr>
    </w:p>
    <w:p w14:paraId="28EEA4D4" w14:textId="77777777" w:rsidR="00A0241B" w:rsidRPr="00006683" w:rsidRDefault="00A0241B" w:rsidP="00A0241B">
      <w:pPr>
        <w:ind w:left="0" w:firstLine="0"/>
        <w:jc w:val="both"/>
        <w:rPr>
          <w:rFonts w:ascii="Times New Roman" w:eastAsia="Times New Roman" w:hAnsi="Times New Roman" w:cs="Traditional Arabic"/>
          <w:sz w:val="36"/>
          <w:szCs w:val="36"/>
          <w:rtl/>
          <w:lang w:eastAsia="ar-SA"/>
        </w:rPr>
      </w:pPr>
      <w:bookmarkStart w:id="144" w:name="_Hlk496644905"/>
      <w:r w:rsidRPr="00006683">
        <w:rPr>
          <w:rFonts w:cs="Traditional Arabic" w:hint="cs"/>
          <w:b/>
          <w:bCs/>
          <w:sz w:val="36"/>
          <w:szCs w:val="36"/>
          <w:rtl/>
        </w:rPr>
        <w:t xml:space="preserve">رسالة ابن بصخان في شرح باب وقف حمزة وهشام/ </w:t>
      </w:r>
      <w:r w:rsidRPr="00006683">
        <w:rPr>
          <w:rFonts w:cs="Traditional Arabic" w:hint="cs"/>
          <w:sz w:val="36"/>
          <w:szCs w:val="36"/>
          <w:rtl/>
        </w:rPr>
        <w:t xml:space="preserve">محمد بن أحمد بن بصخان (ت 743 </w:t>
      </w:r>
      <w:r w:rsidRPr="00006683">
        <w:rPr>
          <w:rFonts w:ascii="Times New Roman" w:eastAsia="Times New Roman" w:hAnsi="Times New Roman" w:cs="Traditional Arabic" w:hint="cs"/>
          <w:sz w:val="36"/>
          <w:szCs w:val="36"/>
          <w:rtl/>
          <w:lang w:eastAsia="ar-SA"/>
        </w:rPr>
        <w:t>هـ)؛ دراسة وتحقيق أحمد بن عبدالله سليمان.</w:t>
      </w:r>
    </w:p>
    <w:p w14:paraId="66361E79" w14:textId="77777777" w:rsidR="00A0241B" w:rsidRDefault="00A0241B" w:rsidP="00A0241B">
      <w:pPr>
        <w:ind w:left="0" w:firstLine="0"/>
        <w:jc w:val="both"/>
        <w:rPr>
          <w:rFonts w:ascii="Times New Roman" w:eastAsia="Times New Roman" w:hAnsi="Times New Roman" w:cs="Traditional Arabic"/>
          <w:sz w:val="36"/>
          <w:szCs w:val="36"/>
          <w:rtl/>
          <w:lang w:eastAsia="ar-SA"/>
        </w:rPr>
      </w:pPr>
      <w:r w:rsidRPr="00006683">
        <w:rPr>
          <w:rFonts w:ascii="Times New Roman" w:eastAsia="Times New Roman" w:hAnsi="Times New Roman" w:cs="Traditional Arabic" w:hint="cs"/>
          <w:sz w:val="36"/>
          <w:szCs w:val="36"/>
          <w:rtl/>
          <w:lang w:eastAsia="ar-SA"/>
        </w:rPr>
        <w:t xml:space="preserve">نشر في مجلة (تعظيم الوحيين) ع1 (محرم 1439 هـ) ص 113 </w:t>
      </w:r>
      <w:r w:rsidRPr="00006683">
        <w:rPr>
          <w:rFonts w:ascii="Times New Roman" w:eastAsia="Times New Roman" w:hAnsi="Times New Roman" w:cs="Traditional Arabic"/>
          <w:sz w:val="36"/>
          <w:szCs w:val="36"/>
          <w:rtl/>
          <w:lang w:eastAsia="ar-SA"/>
        </w:rPr>
        <w:t>–</w:t>
      </w:r>
      <w:r w:rsidRPr="00006683">
        <w:rPr>
          <w:rFonts w:ascii="Times New Roman" w:eastAsia="Times New Roman" w:hAnsi="Times New Roman" w:cs="Traditional Arabic" w:hint="cs"/>
          <w:sz w:val="36"/>
          <w:szCs w:val="36"/>
          <w:rtl/>
          <w:lang w:eastAsia="ar-SA"/>
        </w:rPr>
        <w:t xml:space="preserve"> 170.</w:t>
      </w:r>
    </w:p>
    <w:p w14:paraId="453BF068" w14:textId="77777777" w:rsidR="00A0241B" w:rsidRPr="00006683" w:rsidRDefault="00A0241B" w:rsidP="00A0241B">
      <w:pPr>
        <w:ind w:left="0" w:firstLine="0"/>
        <w:jc w:val="both"/>
        <w:rPr>
          <w:rFonts w:ascii="Times New Roman" w:eastAsia="Times New Roman" w:hAnsi="Times New Roman" w:cs="Traditional Arabic"/>
          <w:sz w:val="36"/>
          <w:szCs w:val="36"/>
          <w:rtl/>
          <w:lang w:eastAsia="ar-SA"/>
        </w:rPr>
      </w:pPr>
    </w:p>
    <w:bookmarkEnd w:id="144"/>
    <w:p w14:paraId="2782A791" w14:textId="77777777" w:rsidR="00A0241B" w:rsidRPr="00244456" w:rsidRDefault="00A0241B" w:rsidP="00A0241B">
      <w:pPr>
        <w:ind w:left="0" w:firstLine="0"/>
        <w:jc w:val="both"/>
        <w:rPr>
          <w:rFonts w:ascii="Times New Roman" w:eastAsia="Times New Roman" w:hAnsi="Times New Roman" w:cs="Traditional Arabic"/>
          <w:sz w:val="36"/>
          <w:szCs w:val="36"/>
          <w:rtl/>
          <w:lang w:eastAsia="ar-SA"/>
        </w:rPr>
      </w:pPr>
      <w:r w:rsidRPr="00244456">
        <w:rPr>
          <w:rFonts w:ascii="Times New Roman" w:eastAsia="Times New Roman" w:hAnsi="Times New Roman" w:cs="Traditional Arabic" w:hint="cs"/>
          <w:b/>
          <w:bCs/>
          <w:sz w:val="36"/>
          <w:szCs w:val="36"/>
          <w:rtl/>
          <w:lang w:eastAsia="ar-SA"/>
        </w:rPr>
        <w:t>القول الشهير في تحقيق الإدغام الكبير</w:t>
      </w:r>
      <w:r w:rsidRPr="00244456">
        <w:rPr>
          <w:rFonts w:ascii="Times New Roman" w:eastAsia="Times New Roman" w:hAnsi="Times New Roman" w:cs="Traditional Arabic" w:hint="cs"/>
          <w:sz w:val="36"/>
          <w:szCs w:val="36"/>
          <w:rtl/>
          <w:lang w:eastAsia="ar-SA"/>
        </w:rPr>
        <w:t>/ لأبي زيد عبدالرحمن بن القاضي المكناسي (ت 1082 هـ)؛ دراسة وتحقيق عبدالرحيم بن الحسين الإسماعيلي.</w:t>
      </w:r>
    </w:p>
    <w:p w14:paraId="5A631AB9" w14:textId="77777777" w:rsidR="00A0241B" w:rsidRPr="00244456" w:rsidRDefault="00A0241B" w:rsidP="00A0241B">
      <w:pPr>
        <w:ind w:left="0" w:firstLine="0"/>
        <w:jc w:val="both"/>
        <w:rPr>
          <w:rFonts w:ascii="Times New Roman" w:eastAsia="Times New Roman" w:hAnsi="Times New Roman" w:cs="Traditional Arabic"/>
          <w:sz w:val="36"/>
          <w:szCs w:val="36"/>
          <w:rtl/>
          <w:lang w:eastAsia="ar-SA"/>
        </w:rPr>
      </w:pPr>
      <w:r w:rsidRPr="00244456">
        <w:rPr>
          <w:rFonts w:ascii="Times New Roman" w:eastAsia="Times New Roman" w:hAnsi="Times New Roman" w:cs="Traditional Arabic" w:hint="cs"/>
          <w:sz w:val="36"/>
          <w:szCs w:val="36"/>
          <w:rtl/>
          <w:lang w:eastAsia="ar-SA"/>
        </w:rPr>
        <w:t xml:space="preserve">نشر في مجلة معهد الإمام الشاطبي للدراسات القرآنية ع 25 (جمادى الآخرة 1439 هـ) ص 265 </w:t>
      </w:r>
      <w:r w:rsidRPr="00244456">
        <w:rPr>
          <w:rFonts w:ascii="Times New Roman" w:eastAsia="Times New Roman" w:hAnsi="Times New Roman" w:cs="Traditional Arabic"/>
          <w:sz w:val="36"/>
          <w:szCs w:val="36"/>
          <w:rtl/>
          <w:lang w:eastAsia="ar-SA"/>
        </w:rPr>
        <w:t>–</w:t>
      </w:r>
      <w:r w:rsidRPr="00244456">
        <w:rPr>
          <w:rFonts w:ascii="Times New Roman" w:eastAsia="Times New Roman" w:hAnsi="Times New Roman" w:cs="Traditional Arabic" w:hint="cs"/>
          <w:sz w:val="36"/>
          <w:szCs w:val="36"/>
          <w:rtl/>
          <w:lang w:eastAsia="ar-SA"/>
        </w:rPr>
        <w:t xml:space="preserve"> 306.</w:t>
      </w:r>
    </w:p>
    <w:p w14:paraId="27051C20" w14:textId="77777777" w:rsidR="00A0241B" w:rsidRPr="006A5130" w:rsidRDefault="00A0241B" w:rsidP="00A0241B">
      <w:pPr>
        <w:ind w:left="0" w:firstLine="0"/>
        <w:jc w:val="both"/>
        <w:rPr>
          <w:rFonts w:ascii="Times New Roman" w:eastAsia="Times New Roman" w:hAnsi="Times New Roman" w:cs="Traditional Arabic"/>
          <w:sz w:val="36"/>
          <w:szCs w:val="36"/>
          <w:rtl/>
          <w:lang w:eastAsia="ar-SA"/>
        </w:rPr>
      </w:pPr>
    </w:p>
    <w:p w14:paraId="0A14C734" w14:textId="77777777" w:rsidR="00A0241B" w:rsidRPr="006A5130" w:rsidRDefault="00A0241B" w:rsidP="00A0241B">
      <w:pPr>
        <w:ind w:left="0" w:firstLine="0"/>
        <w:jc w:val="both"/>
        <w:rPr>
          <w:rFonts w:ascii="Times New Roman" w:eastAsia="Times New Roman" w:hAnsi="Times New Roman" w:cs="Traditional Arabic"/>
          <w:sz w:val="36"/>
          <w:szCs w:val="36"/>
          <w:rtl/>
          <w:lang w:eastAsia="ar-SA"/>
        </w:rPr>
      </w:pPr>
      <w:bookmarkStart w:id="145" w:name="_Hlk481409666"/>
      <w:r w:rsidRPr="006A5130">
        <w:rPr>
          <w:rFonts w:ascii="Times New Roman" w:eastAsia="Times New Roman" w:hAnsi="Times New Roman" w:cs="Traditional Arabic" w:hint="cs"/>
          <w:b/>
          <w:bCs/>
          <w:sz w:val="36"/>
          <w:szCs w:val="36"/>
          <w:rtl/>
          <w:lang w:eastAsia="ar-SA"/>
        </w:rPr>
        <w:t>الكشف عن أحكام الهمزة في الوقف لهشام وحمزة</w:t>
      </w:r>
      <w:r w:rsidRPr="006A5130">
        <w:rPr>
          <w:rFonts w:ascii="Times New Roman" w:eastAsia="Times New Roman" w:hAnsi="Times New Roman" w:cs="Traditional Arabic" w:hint="cs"/>
          <w:sz w:val="36"/>
          <w:szCs w:val="36"/>
          <w:rtl/>
          <w:lang w:eastAsia="ar-SA"/>
        </w:rPr>
        <w:t>/ الحسن بن علي الحصني (ت 971 هـ).</w:t>
      </w:r>
    </w:p>
    <w:p w14:paraId="5A2AC59E" w14:textId="77777777" w:rsidR="00A0241B" w:rsidRDefault="00A0241B" w:rsidP="00A0241B">
      <w:pPr>
        <w:ind w:left="0" w:firstLine="0"/>
        <w:jc w:val="both"/>
        <w:rPr>
          <w:rFonts w:ascii="Times New Roman" w:eastAsia="Times New Roman" w:hAnsi="Times New Roman" w:cs="Traditional Arabic"/>
          <w:sz w:val="36"/>
          <w:szCs w:val="36"/>
          <w:rtl/>
          <w:lang w:eastAsia="ar-SA"/>
        </w:rPr>
      </w:pPr>
      <w:r w:rsidRPr="006A5130">
        <w:rPr>
          <w:rFonts w:ascii="Times New Roman" w:eastAsia="Times New Roman" w:hAnsi="Times New Roman" w:cs="Traditional Arabic" w:hint="cs"/>
          <w:sz w:val="36"/>
          <w:szCs w:val="36"/>
          <w:rtl/>
          <w:lang w:eastAsia="ar-SA"/>
        </w:rPr>
        <w:t>يحقق في الجامعة الإسلامية بالمدينة المنورة، 1438 هـ..</w:t>
      </w:r>
    </w:p>
    <w:p w14:paraId="35EC334A" w14:textId="77777777" w:rsidR="00A0241B" w:rsidRDefault="00A0241B" w:rsidP="00A0241B">
      <w:pPr>
        <w:ind w:left="0" w:firstLine="0"/>
        <w:jc w:val="both"/>
        <w:rPr>
          <w:rFonts w:ascii="Times New Roman" w:eastAsia="Times New Roman" w:hAnsi="Times New Roman" w:cs="Traditional Arabic"/>
          <w:sz w:val="36"/>
          <w:szCs w:val="36"/>
          <w:rtl/>
          <w:lang w:eastAsia="ar-SA"/>
        </w:rPr>
      </w:pPr>
    </w:p>
    <w:p w14:paraId="41785F25" w14:textId="77777777" w:rsidR="00A0241B" w:rsidRPr="00104692" w:rsidRDefault="00A0241B" w:rsidP="00A0241B">
      <w:pPr>
        <w:ind w:left="0" w:firstLine="0"/>
        <w:jc w:val="both"/>
        <w:rPr>
          <w:rFonts w:ascii="Times New Roman" w:eastAsia="Times New Roman" w:hAnsi="Times New Roman" w:cs="Traditional Arabic"/>
          <w:sz w:val="36"/>
          <w:szCs w:val="36"/>
          <w:rtl/>
          <w:lang w:eastAsia="ar-SA"/>
        </w:rPr>
      </w:pPr>
      <w:r w:rsidRPr="00104692">
        <w:rPr>
          <w:rFonts w:ascii="Times New Roman" w:eastAsia="Times New Roman" w:hAnsi="Times New Roman" w:cs="Traditional Arabic" w:hint="cs"/>
          <w:b/>
          <w:bCs/>
          <w:sz w:val="36"/>
          <w:szCs w:val="36"/>
          <w:rtl/>
          <w:lang w:eastAsia="ar-SA"/>
        </w:rPr>
        <w:lastRenderedPageBreak/>
        <w:t>مناهج المؤلفين في الوقف والابتداء من القرن الرابع إلى القرن الحادي عشر الهجري: دراسة مقارنة</w:t>
      </w:r>
      <w:r w:rsidRPr="00104692">
        <w:rPr>
          <w:rFonts w:ascii="Times New Roman" w:eastAsia="Times New Roman" w:hAnsi="Times New Roman" w:cs="Traditional Arabic" w:hint="cs"/>
          <w:sz w:val="36"/>
          <w:szCs w:val="36"/>
          <w:rtl/>
          <w:lang w:eastAsia="ar-SA"/>
        </w:rPr>
        <w:t>/ علي موسى علي.- المدينة المنورة: الجامعة الإسلامية، 1439 هـ (دكتوراه).</w:t>
      </w:r>
    </w:p>
    <w:p w14:paraId="41E6F04C" w14:textId="77777777" w:rsidR="00A0241B" w:rsidRDefault="00A0241B" w:rsidP="00A0241B">
      <w:pPr>
        <w:ind w:left="0" w:firstLine="0"/>
        <w:jc w:val="both"/>
        <w:rPr>
          <w:rFonts w:ascii="Times New Roman" w:eastAsia="Times New Roman" w:hAnsi="Times New Roman" w:cs="Traditional Arabic"/>
          <w:sz w:val="36"/>
          <w:szCs w:val="36"/>
          <w:rtl/>
          <w:lang w:eastAsia="ar-SA"/>
        </w:rPr>
      </w:pPr>
    </w:p>
    <w:p w14:paraId="539D75FD" w14:textId="77777777" w:rsidR="00A0241B" w:rsidRPr="00C72C54" w:rsidRDefault="00A0241B" w:rsidP="00A0241B">
      <w:pPr>
        <w:ind w:left="0" w:firstLine="0"/>
        <w:jc w:val="both"/>
        <w:rPr>
          <w:rFonts w:ascii="Times New Roman" w:eastAsia="Times New Roman" w:hAnsi="Times New Roman" w:cs="Traditional Arabic"/>
          <w:sz w:val="36"/>
          <w:szCs w:val="36"/>
          <w:rtl/>
          <w:lang w:eastAsia="ar-SA"/>
        </w:rPr>
      </w:pPr>
      <w:r w:rsidRPr="008C68EC">
        <w:rPr>
          <w:rFonts w:cs="Traditional Arabic" w:hint="cs"/>
          <w:b/>
          <w:bCs/>
          <w:sz w:val="36"/>
          <w:szCs w:val="36"/>
          <w:rtl/>
        </w:rPr>
        <w:t>المنة في تحقيق الغُنَّة</w:t>
      </w:r>
      <w:r w:rsidRPr="008C68EC">
        <w:rPr>
          <w:rFonts w:cs="Traditional Arabic" w:hint="cs"/>
          <w:sz w:val="36"/>
          <w:szCs w:val="36"/>
          <w:rtl/>
        </w:rPr>
        <w:t xml:space="preserve">/ برهان الدين إبراهيم بن عمر الجعبري (ت 732 هـ)؛ اعتنى بها محمد بن </w:t>
      </w:r>
      <w:r w:rsidRPr="00C72C54">
        <w:rPr>
          <w:rFonts w:ascii="Times New Roman" w:eastAsia="Times New Roman" w:hAnsi="Times New Roman" w:cs="Traditional Arabic" w:hint="cs"/>
          <w:sz w:val="36"/>
          <w:szCs w:val="36"/>
          <w:rtl/>
          <w:lang w:eastAsia="ar-SA"/>
        </w:rPr>
        <w:t>أحمد آل رحاب، 21 ص.</w:t>
      </w:r>
    </w:p>
    <w:p w14:paraId="5AC457B4" w14:textId="77777777" w:rsidR="00A0241B" w:rsidRPr="00C72C54" w:rsidRDefault="00A0241B" w:rsidP="00A0241B">
      <w:pPr>
        <w:ind w:left="0" w:firstLine="0"/>
        <w:jc w:val="both"/>
        <w:rPr>
          <w:rFonts w:ascii="Times New Roman" w:eastAsia="Times New Roman" w:hAnsi="Times New Roman" w:cs="Traditional Arabic"/>
          <w:sz w:val="36"/>
          <w:szCs w:val="36"/>
          <w:rtl/>
          <w:lang w:eastAsia="ar-SA"/>
        </w:rPr>
      </w:pPr>
      <w:r w:rsidRPr="00C72C54">
        <w:rPr>
          <w:rFonts w:ascii="Times New Roman" w:eastAsia="Times New Roman" w:hAnsi="Times New Roman" w:cs="Traditional Arabic" w:hint="cs"/>
          <w:sz w:val="36"/>
          <w:szCs w:val="36"/>
          <w:rtl/>
          <w:lang w:eastAsia="ar-SA"/>
        </w:rPr>
        <w:t>نشر في شبكة الألوكة بتاريح 14/2/1439 هـ.</w:t>
      </w:r>
    </w:p>
    <w:p w14:paraId="39658AB4" w14:textId="77777777" w:rsidR="00A0241B" w:rsidRPr="00C72C54" w:rsidRDefault="00A0241B" w:rsidP="00A0241B">
      <w:pPr>
        <w:ind w:left="0" w:firstLine="0"/>
        <w:jc w:val="both"/>
        <w:rPr>
          <w:rFonts w:ascii="Times New Roman" w:eastAsia="Times New Roman" w:hAnsi="Times New Roman" w:cs="Traditional Arabic"/>
          <w:sz w:val="36"/>
          <w:szCs w:val="36"/>
          <w:rtl/>
          <w:lang w:eastAsia="ar-SA"/>
        </w:rPr>
      </w:pPr>
    </w:p>
    <w:p w14:paraId="0786EDF7" w14:textId="77777777" w:rsidR="00A0241B" w:rsidRPr="00C72C54" w:rsidRDefault="00A0241B" w:rsidP="00A0241B">
      <w:pPr>
        <w:ind w:left="0" w:firstLine="0"/>
        <w:jc w:val="both"/>
        <w:rPr>
          <w:rFonts w:ascii="Times New Roman" w:eastAsia="Times New Roman" w:hAnsi="Times New Roman" w:cs="Traditional Arabic"/>
          <w:caps/>
          <w:sz w:val="36"/>
          <w:szCs w:val="36"/>
          <w:rtl/>
          <w:lang w:eastAsia="ar-SA"/>
        </w:rPr>
      </w:pPr>
      <w:r w:rsidRPr="00C72C54">
        <w:rPr>
          <w:rFonts w:ascii="Times New Roman" w:eastAsia="Times New Roman" w:hAnsi="Times New Roman" w:cs="Traditional Arabic" w:hint="cs"/>
          <w:b/>
          <w:bCs/>
          <w:caps/>
          <w:sz w:val="36"/>
          <w:szCs w:val="36"/>
          <w:rtl/>
          <w:lang w:eastAsia="ar-SA"/>
        </w:rPr>
        <w:t xml:space="preserve">الموصول لفظًا المفصول معنى في القصص القرآني وأثره على المعنى/ </w:t>
      </w:r>
      <w:r w:rsidRPr="00C72C54">
        <w:rPr>
          <w:rFonts w:ascii="Times New Roman" w:eastAsia="Times New Roman" w:hAnsi="Times New Roman" w:cs="Traditional Arabic" w:hint="cs"/>
          <w:caps/>
          <w:sz w:val="36"/>
          <w:szCs w:val="36"/>
          <w:rtl/>
          <w:lang w:eastAsia="ar-SA"/>
        </w:rPr>
        <w:t>أحمد عبدالرحمن الملّاد.- عمّان: الجامعة الأردنية، 1439 هـ (دكتوراه).</w:t>
      </w:r>
    </w:p>
    <w:p w14:paraId="5E63D6A6" w14:textId="580B1C06" w:rsidR="00A0241B" w:rsidRDefault="00A0241B" w:rsidP="00A0241B">
      <w:pPr>
        <w:ind w:left="0" w:firstLine="0"/>
        <w:jc w:val="both"/>
        <w:rPr>
          <w:rFonts w:ascii="Times New Roman" w:eastAsia="Times New Roman" w:hAnsi="Times New Roman" w:cs="Traditional Arabic"/>
          <w:caps/>
          <w:sz w:val="36"/>
          <w:szCs w:val="36"/>
          <w:rtl/>
          <w:lang w:eastAsia="ar-SA"/>
        </w:rPr>
      </w:pPr>
      <w:r w:rsidRPr="00C72C54">
        <w:rPr>
          <w:rFonts w:ascii="Times New Roman" w:eastAsia="Times New Roman" w:hAnsi="Times New Roman" w:cs="Traditional Arabic" w:hint="cs"/>
          <w:caps/>
          <w:sz w:val="36"/>
          <w:szCs w:val="36"/>
          <w:rtl/>
          <w:lang w:eastAsia="ar-SA"/>
        </w:rPr>
        <w:t>(ورسالة ماجستير أخرى بعنوان: الموصول لفظًا المفصول معنى في القرآن الكريم: سورة البقرة أنموذجًا/ فاطمة الزهرة بكوش.- الوادي، الجزائر: جامعة الشهيد حمه لخضر، 1436 هـ).</w:t>
      </w:r>
    </w:p>
    <w:p w14:paraId="3D3EFAB5" w14:textId="3424B424" w:rsidR="00A0241B" w:rsidRDefault="00A0241B" w:rsidP="00A0241B">
      <w:pPr>
        <w:ind w:left="0" w:firstLine="0"/>
        <w:jc w:val="both"/>
        <w:rPr>
          <w:rFonts w:ascii="Times New Roman" w:eastAsia="Times New Roman" w:hAnsi="Times New Roman" w:cs="Traditional Arabic"/>
          <w:caps/>
          <w:sz w:val="36"/>
          <w:szCs w:val="36"/>
          <w:rtl/>
          <w:lang w:eastAsia="ar-SA"/>
        </w:rPr>
      </w:pPr>
    </w:p>
    <w:p w14:paraId="34F63957" w14:textId="77777777" w:rsidR="00B84B30" w:rsidRDefault="00B84B30" w:rsidP="00B84B30">
      <w:pPr>
        <w:jc w:val="both"/>
        <w:rPr>
          <w:b/>
          <w:bCs/>
          <w:color w:val="FF0000"/>
          <w:rtl/>
        </w:rPr>
      </w:pPr>
      <w:r w:rsidRPr="007D76E7">
        <w:rPr>
          <w:rStyle w:val="Hyperlink"/>
          <w:rFonts w:eastAsia="Times New Roman" w:cs="Traditional Arabic" w:hint="eastAsia"/>
          <w:b/>
          <w:bCs/>
          <w:noProof/>
          <w:color w:val="FF0000"/>
          <w:sz w:val="36"/>
          <w:szCs w:val="36"/>
          <w:u w:val="none"/>
          <w:rtl/>
          <w:lang w:eastAsia="ar-SA"/>
        </w:rPr>
        <w:t>التجويد</w:t>
      </w:r>
      <w:r w:rsidRPr="007D76E7">
        <w:rPr>
          <w:rStyle w:val="Hyperlink"/>
          <w:rFonts w:eastAsia="Times New Roman" w:cs="Traditional Arabic"/>
          <w:b/>
          <w:bCs/>
          <w:noProof/>
          <w:color w:val="FF0000"/>
          <w:sz w:val="36"/>
          <w:szCs w:val="36"/>
          <w:u w:val="none"/>
          <w:rtl/>
          <w:lang w:eastAsia="ar-SA"/>
        </w:rPr>
        <w:t xml:space="preserve"> (</w:t>
      </w:r>
      <w:r w:rsidRPr="007D76E7">
        <w:rPr>
          <w:rStyle w:val="Hyperlink"/>
          <w:rFonts w:eastAsia="Times New Roman" w:cs="Traditional Arabic" w:hint="eastAsia"/>
          <w:b/>
          <w:bCs/>
          <w:noProof/>
          <w:color w:val="FF0000"/>
          <w:sz w:val="36"/>
          <w:szCs w:val="36"/>
          <w:u w:val="none"/>
          <w:rtl/>
          <w:lang w:eastAsia="ar-SA"/>
        </w:rPr>
        <w:t>تعليم</w:t>
      </w:r>
      <w:r w:rsidRPr="007D76E7">
        <w:rPr>
          <w:rStyle w:val="Hyperlink"/>
          <w:rFonts w:eastAsia="Times New Roman" w:cs="Traditional Arabic"/>
          <w:b/>
          <w:bCs/>
          <w:noProof/>
          <w:color w:val="FF0000"/>
          <w:sz w:val="36"/>
          <w:szCs w:val="36"/>
          <w:u w:val="none"/>
          <w:rtl/>
          <w:lang w:eastAsia="ar-SA"/>
        </w:rPr>
        <w:t>)</w:t>
      </w:r>
    </w:p>
    <w:p w14:paraId="65028E67" w14:textId="77777777" w:rsidR="00B84B30" w:rsidRDefault="00B84B30" w:rsidP="00B84B30">
      <w:pPr>
        <w:jc w:val="center"/>
        <w:rPr>
          <w:b/>
          <w:bCs/>
          <w:color w:val="FF0000"/>
          <w:rtl/>
        </w:rPr>
      </w:pPr>
    </w:p>
    <w:p w14:paraId="2E1DF06B" w14:textId="77777777" w:rsidR="00B84B30" w:rsidRDefault="00B84B30" w:rsidP="00B84B30">
      <w:pPr>
        <w:ind w:left="0" w:firstLine="0"/>
        <w:jc w:val="both"/>
        <w:rPr>
          <w:rFonts w:ascii="Times New Roman" w:eastAsia="Times New Roman" w:hAnsi="Times New Roman" w:cs="Traditional Arabic"/>
          <w:caps/>
          <w:sz w:val="36"/>
          <w:szCs w:val="36"/>
          <w:rtl/>
          <w:lang w:eastAsia="ar-SA"/>
        </w:rPr>
      </w:pPr>
      <w:r w:rsidRPr="005700C7">
        <w:rPr>
          <w:rFonts w:ascii="Times New Roman" w:eastAsia="Times New Roman" w:hAnsi="Times New Roman" w:cs="Traditional Arabic" w:hint="cs"/>
          <w:b/>
          <w:bCs/>
          <w:caps/>
          <w:sz w:val="36"/>
          <w:szCs w:val="36"/>
          <w:rtl/>
          <w:lang w:eastAsia="ar-SA"/>
        </w:rPr>
        <w:t>دروس في علم التجويد</w:t>
      </w:r>
      <w:r w:rsidRPr="005700C7">
        <w:rPr>
          <w:rFonts w:ascii="Times New Roman" w:eastAsia="Times New Roman" w:hAnsi="Times New Roman" w:cs="Traditional Arabic" w:hint="cs"/>
          <w:caps/>
          <w:sz w:val="36"/>
          <w:szCs w:val="36"/>
          <w:rtl/>
          <w:lang w:eastAsia="ar-SA"/>
        </w:rPr>
        <w:t>/ محمود إدريس (ت 1436 هـ)؛ اعتنى به فادي بن عبدالله أبو صعيليك.- عمّان: دار الفتح، 1438 هـ.</w:t>
      </w:r>
    </w:p>
    <w:p w14:paraId="4D9CFB08" w14:textId="77777777" w:rsidR="00B84B30" w:rsidRDefault="00B84B30" w:rsidP="00B84B30">
      <w:pPr>
        <w:ind w:left="0" w:firstLine="0"/>
        <w:jc w:val="both"/>
        <w:rPr>
          <w:rFonts w:ascii="Times New Roman" w:eastAsia="Times New Roman" w:hAnsi="Times New Roman" w:cs="Traditional Arabic"/>
          <w:caps/>
          <w:sz w:val="36"/>
          <w:szCs w:val="36"/>
          <w:rtl/>
          <w:lang w:eastAsia="ar-SA"/>
        </w:rPr>
      </w:pPr>
    </w:p>
    <w:p w14:paraId="1A574AA9" w14:textId="77777777" w:rsidR="00B84B30" w:rsidRDefault="00B84B30" w:rsidP="00B84B30">
      <w:pPr>
        <w:ind w:left="0" w:firstLine="0"/>
        <w:jc w:val="both"/>
        <w:rPr>
          <w:rFonts w:ascii="Times New Roman" w:eastAsia="Times New Roman" w:hAnsi="Times New Roman" w:cs="Traditional Arabic"/>
          <w:caps/>
          <w:sz w:val="36"/>
          <w:szCs w:val="36"/>
          <w:rtl/>
          <w:lang w:eastAsia="ar-SA"/>
        </w:rPr>
      </w:pPr>
      <w:r w:rsidRPr="001F5222">
        <w:rPr>
          <w:rFonts w:ascii="Times New Roman" w:eastAsia="Times New Roman" w:hAnsi="Times New Roman" w:cs="Traditional Arabic" w:hint="cs"/>
          <w:b/>
          <w:bCs/>
          <w:sz w:val="36"/>
          <w:szCs w:val="36"/>
          <w:rtl/>
          <w:lang w:eastAsia="ar-SA"/>
        </w:rPr>
        <w:t xml:space="preserve">الرائد في امتحانات التجويد وأجوبتها/ </w:t>
      </w:r>
      <w:r w:rsidRPr="001F5222">
        <w:rPr>
          <w:rFonts w:ascii="Times New Roman" w:eastAsia="Times New Roman" w:hAnsi="Times New Roman" w:cs="Traditional Arabic" w:hint="cs"/>
          <w:sz w:val="36"/>
          <w:szCs w:val="36"/>
          <w:rtl/>
          <w:lang w:eastAsia="ar-SA"/>
        </w:rPr>
        <w:t xml:space="preserve">مصطفى فتحي عبدالحكم.- الرياض: التراث الذهبي؛ </w:t>
      </w:r>
      <w:r w:rsidRPr="009051F7">
        <w:rPr>
          <w:rFonts w:ascii="Times New Roman" w:eastAsia="Times New Roman" w:hAnsi="Times New Roman" w:cs="Traditional Arabic" w:hint="cs"/>
          <w:caps/>
          <w:sz w:val="36"/>
          <w:szCs w:val="36"/>
          <w:rtl/>
          <w:lang w:eastAsia="ar-SA"/>
        </w:rPr>
        <w:t xml:space="preserve">الكويت: مكتبة الإمام الذهبي، 1438 هـ. </w:t>
      </w:r>
    </w:p>
    <w:p w14:paraId="21D7E653" w14:textId="77777777" w:rsidR="00B84B30" w:rsidRPr="009051F7" w:rsidRDefault="00B84B30" w:rsidP="00B84B30">
      <w:pPr>
        <w:ind w:left="0" w:firstLine="0"/>
        <w:jc w:val="both"/>
        <w:rPr>
          <w:rFonts w:ascii="Times New Roman" w:eastAsia="Times New Roman" w:hAnsi="Times New Roman" w:cs="Traditional Arabic"/>
          <w:caps/>
          <w:sz w:val="36"/>
          <w:szCs w:val="36"/>
          <w:rtl/>
          <w:lang w:eastAsia="ar-SA"/>
        </w:rPr>
      </w:pPr>
    </w:p>
    <w:p w14:paraId="72ABC914" w14:textId="77777777" w:rsidR="00B84B30" w:rsidRDefault="00B84B30" w:rsidP="00B84B30">
      <w:pPr>
        <w:ind w:left="0" w:firstLine="0"/>
        <w:jc w:val="both"/>
        <w:rPr>
          <w:rFonts w:ascii="Times New Roman" w:eastAsia="Times New Roman" w:hAnsi="Times New Roman" w:cs="Traditional Arabic"/>
          <w:caps/>
          <w:sz w:val="36"/>
          <w:szCs w:val="36"/>
          <w:rtl/>
          <w:lang w:eastAsia="ar-SA"/>
        </w:rPr>
      </w:pPr>
      <w:r w:rsidRPr="009051F7">
        <w:rPr>
          <w:rFonts w:ascii="Times New Roman" w:eastAsia="Times New Roman" w:hAnsi="Times New Roman" w:cs="Traditional Arabic" w:hint="cs"/>
          <w:b/>
          <w:bCs/>
          <w:caps/>
          <w:sz w:val="36"/>
          <w:szCs w:val="36"/>
          <w:rtl/>
          <w:lang w:eastAsia="ar-SA"/>
        </w:rPr>
        <w:t>لمسات وتأملات في مختصر أحكام تجويد القرآن الكريم للأطفال</w:t>
      </w:r>
      <w:r w:rsidRPr="009051F7">
        <w:rPr>
          <w:rFonts w:ascii="Times New Roman" w:eastAsia="Times New Roman" w:hAnsi="Times New Roman" w:cs="Traditional Arabic" w:hint="cs"/>
          <w:caps/>
          <w:sz w:val="36"/>
          <w:szCs w:val="36"/>
          <w:rtl/>
          <w:lang w:eastAsia="ar-SA"/>
        </w:rPr>
        <w:t>/هند حجاج البتانوني.- طنطا: دار الفؤاد للنشر، 1437 هـ، 2016 م، 77 ص.</w:t>
      </w:r>
    </w:p>
    <w:p w14:paraId="434DF6AE" w14:textId="77777777" w:rsidR="00B84B30" w:rsidRDefault="00B84B30" w:rsidP="00B84B30">
      <w:pPr>
        <w:ind w:left="0" w:firstLine="0"/>
        <w:jc w:val="both"/>
        <w:rPr>
          <w:rFonts w:ascii="Times New Roman" w:eastAsia="Times New Roman" w:hAnsi="Times New Roman" w:cs="Traditional Arabic"/>
          <w:caps/>
          <w:sz w:val="36"/>
          <w:szCs w:val="36"/>
          <w:rtl/>
          <w:lang w:eastAsia="ar-SA"/>
        </w:rPr>
      </w:pPr>
    </w:p>
    <w:p w14:paraId="20FD5924" w14:textId="77777777" w:rsidR="00B84B30" w:rsidRPr="00082259" w:rsidRDefault="00B84B30" w:rsidP="00B84B30">
      <w:pPr>
        <w:ind w:left="0" w:firstLine="0"/>
        <w:jc w:val="both"/>
        <w:rPr>
          <w:rFonts w:cs="Traditional Arabic"/>
          <w:sz w:val="36"/>
          <w:szCs w:val="36"/>
          <w:rtl/>
        </w:rPr>
      </w:pPr>
      <w:bookmarkStart w:id="146" w:name="_Hlk529306456"/>
      <w:r w:rsidRPr="00082259">
        <w:rPr>
          <w:rFonts w:cs="Traditional Arabic" w:hint="cs"/>
          <w:b/>
          <w:bCs/>
          <w:sz w:val="36"/>
          <w:szCs w:val="36"/>
          <w:rtl/>
        </w:rPr>
        <w:t>المبسط في دراسة التجويد عن طريق الرسم العثماني للمبتدئين</w:t>
      </w:r>
      <w:r w:rsidRPr="00082259">
        <w:rPr>
          <w:rFonts w:cs="Traditional Arabic" w:hint="cs"/>
          <w:sz w:val="36"/>
          <w:szCs w:val="36"/>
          <w:rtl/>
        </w:rPr>
        <w:t>/ فاطمة عبدالعزيز النشمي.- القاهرة: مركز الأهرام للترجمة والنشر، 1437 هـ، 2016 م، 83 ص.</w:t>
      </w:r>
    </w:p>
    <w:bookmarkEnd w:id="146"/>
    <w:p w14:paraId="32516B15" w14:textId="77777777" w:rsidR="00B84B30" w:rsidRPr="00082259" w:rsidRDefault="00B84B30" w:rsidP="00B84B30">
      <w:pPr>
        <w:ind w:left="0" w:firstLine="0"/>
        <w:jc w:val="both"/>
        <w:rPr>
          <w:rFonts w:cs="Traditional Arabic"/>
          <w:sz w:val="36"/>
          <w:szCs w:val="36"/>
          <w:rtl/>
        </w:rPr>
      </w:pPr>
    </w:p>
    <w:p w14:paraId="7C2DB20E" w14:textId="77777777" w:rsidR="00F372B2" w:rsidRDefault="00F372B2" w:rsidP="00F372B2">
      <w:pPr>
        <w:jc w:val="both"/>
        <w:rPr>
          <w:b/>
          <w:bCs/>
          <w:color w:val="FF0000"/>
          <w:rtl/>
        </w:rPr>
      </w:pPr>
      <w:r w:rsidRPr="00217FDA">
        <w:rPr>
          <w:rStyle w:val="Hyperlink"/>
          <w:rFonts w:cs="Traditional Arabic" w:hint="eastAsia"/>
          <w:b/>
          <w:bCs/>
          <w:noProof/>
          <w:color w:val="FF0000"/>
          <w:sz w:val="36"/>
          <w:szCs w:val="36"/>
          <w:u w:val="none"/>
          <w:rtl/>
        </w:rPr>
        <w:lastRenderedPageBreak/>
        <w:t>التلاوة</w:t>
      </w:r>
      <w:r w:rsidRPr="00217FDA">
        <w:rPr>
          <w:rStyle w:val="Hyperlink"/>
          <w:rFonts w:cs="Traditional Arabic"/>
          <w:b/>
          <w:bCs/>
          <w:noProof/>
          <w:color w:val="FF0000"/>
          <w:sz w:val="36"/>
          <w:szCs w:val="36"/>
          <w:u w:val="none"/>
          <w:rtl/>
        </w:rPr>
        <w:t xml:space="preserve"> </w:t>
      </w:r>
      <w:r w:rsidRPr="00217FDA">
        <w:rPr>
          <w:rStyle w:val="Hyperlink"/>
          <w:rFonts w:cs="Traditional Arabic" w:hint="eastAsia"/>
          <w:b/>
          <w:bCs/>
          <w:noProof/>
          <w:color w:val="FF0000"/>
          <w:sz w:val="36"/>
          <w:szCs w:val="36"/>
          <w:u w:val="none"/>
          <w:rtl/>
        </w:rPr>
        <w:t>والقراءة</w:t>
      </w:r>
    </w:p>
    <w:p w14:paraId="0014B6A1" w14:textId="77777777" w:rsidR="00F372B2" w:rsidRDefault="00F372B2" w:rsidP="00F372B2">
      <w:pPr>
        <w:jc w:val="center"/>
        <w:rPr>
          <w:b/>
          <w:bCs/>
          <w:color w:val="FF0000"/>
          <w:rtl/>
        </w:rPr>
      </w:pPr>
    </w:p>
    <w:p w14:paraId="35AEF590" w14:textId="77777777" w:rsidR="00F372B2" w:rsidRPr="00E211D7" w:rsidRDefault="00F372B2" w:rsidP="00F372B2">
      <w:pPr>
        <w:ind w:left="0" w:firstLine="0"/>
        <w:jc w:val="both"/>
        <w:rPr>
          <w:rFonts w:ascii="Times New Roman" w:eastAsia="Times New Roman" w:hAnsi="Times New Roman" w:cs="Traditional Arabic"/>
          <w:caps/>
          <w:sz w:val="36"/>
          <w:szCs w:val="36"/>
          <w:rtl/>
          <w:lang w:eastAsia="ar-SA"/>
        </w:rPr>
      </w:pPr>
      <w:r w:rsidRPr="009A2176">
        <w:rPr>
          <w:rFonts w:ascii="Times New Roman" w:eastAsia="Times New Roman" w:hAnsi="Times New Roman" w:cs="Traditional Arabic" w:hint="cs"/>
          <w:b/>
          <w:bCs/>
          <w:sz w:val="36"/>
          <w:szCs w:val="36"/>
          <w:rtl/>
          <w:lang w:eastAsia="ar-SA"/>
        </w:rPr>
        <w:t>أصول الإقراء وفقه القراء في ضوء القرآن الكريم</w:t>
      </w:r>
      <w:r w:rsidRPr="009A2176">
        <w:rPr>
          <w:rFonts w:ascii="Times New Roman" w:eastAsia="Times New Roman" w:hAnsi="Times New Roman" w:cs="Traditional Arabic" w:hint="cs"/>
          <w:sz w:val="36"/>
          <w:szCs w:val="36"/>
          <w:rtl/>
          <w:lang w:eastAsia="ar-SA"/>
        </w:rPr>
        <w:t xml:space="preserve">/ عبدالعزيز بن محمد السحيباني.- </w:t>
      </w:r>
      <w:r w:rsidRPr="00E211D7">
        <w:rPr>
          <w:rFonts w:ascii="Times New Roman" w:eastAsia="Times New Roman" w:hAnsi="Times New Roman" w:cs="Traditional Arabic" w:hint="cs"/>
          <w:caps/>
          <w:sz w:val="36"/>
          <w:szCs w:val="36"/>
          <w:rtl/>
          <w:lang w:eastAsia="ar-SA"/>
        </w:rPr>
        <w:t>السعودية، 1438 هـ.</w:t>
      </w:r>
    </w:p>
    <w:p w14:paraId="140F5C33" w14:textId="77777777" w:rsidR="00F372B2" w:rsidRPr="00E211D7" w:rsidRDefault="00F372B2" w:rsidP="00F372B2">
      <w:pPr>
        <w:ind w:left="0" w:firstLine="0"/>
        <w:jc w:val="both"/>
        <w:rPr>
          <w:rFonts w:ascii="Times New Roman" w:eastAsia="Times New Roman" w:hAnsi="Times New Roman" w:cs="Traditional Arabic"/>
          <w:caps/>
          <w:sz w:val="36"/>
          <w:szCs w:val="36"/>
          <w:rtl/>
          <w:lang w:eastAsia="ar-SA"/>
        </w:rPr>
      </w:pPr>
    </w:p>
    <w:p w14:paraId="2C50CB33" w14:textId="77777777" w:rsidR="00F372B2" w:rsidRPr="00E211D7" w:rsidRDefault="00F372B2" w:rsidP="00F372B2">
      <w:pPr>
        <w:ind w:left="0" w:firstLine="0"/>
        <w:jc w:val="both"/>
        <w:rPr>
          <w:rFonts w:ascii="Times New Roman" w:eastAsia="Times New Roman" w:hAnsi="Times New Roman" w:cs="Traditional Arabic"/>
          <w:caps/>
          <w:sz w:val="36"/>
          <w:szCs w:val="36"/>
          <w:rtl/>
          <w:lang w:eastAsia="ar-SA"/>
        </w:rPr>
      </w:pPr>
      <w:r w:rsidRPr="00E211D7">
        <w:rPr>
          <w:rFonts w:ascii="Times New Roman" w:eastAsia="Times New Roman" w:hAnsi="Times New Roman" w:cs="Traditional Arabic" w:hint="cs"/>
          <w:b/>
          <w:bCs/>
          <w:caps/>
          <w:sz w:val="36"/>
          <w:szCs w:val="36"/>
          <w:rtl/>
          <w:lang w:eastAsia="ar-SA"/>
        </w:rPr>
        <w:t>الخطوات المعينة لمن يروم تلاوة القرآن تلاوة صحيحة</w:t>
      </w:r>
      <w:r w:rsidRPr="00E211D7">
        <w:rPr>
          <w:rFonts w:ascii="Times New Roman" w:eastAsia="Times New Roman" w:hAnsi="Times New Roman" w:cs="Traditional Arabic" w:hint="cs"/>
          <w:caps/>
          <w:sz w:val="36"/>
          <w:szCs w:val="36"/>
          <w:rtl/>
          <w:lang w:eastAsia="ar-SA"/>
        </w:rPr>
        <w:t>/ عبدالحكيم فارح حاشي، تاريخ المقدمة والخاتمة رجب 1437 هـ، 15 ص.</w:t>
      </w:r>
    </w:p>
    <w:p w14:paraId="32901F9F" w14:textId="77777777" w:rsidR="00F372B2" w:rsidRDefault="00F372B2" w:rsidP="00F372B2">
      <w:pPr>
        <w:ind w:left="0" w:firstLine="0"/>
        <w:jc w:val="both"/>
        <w:rPr>
          <w:rFonts w:ascii="Times New Roman" w:eastAsia="Times New Roman" w:hAnsi="Times New Roman" w:cs="Traditional Arabic"/>
          <w:caps/>
          <w:sz w:val="36"/>
          <w:szCs w:val="36"/>
          <w:rtl/>
          <w:lang w:eastAsia="ar-SA"/>
        </w:rPr>
      </w:pPr>
      <w:r w:rsidRPr="00E211D7">
        <w:rPr>
          <w:rFonts w:ascii="Times New Roman" w:eastAsia="Times New Roman" w:hAnsi="Times New Roman" w:cs="Traditional Arabic" w:hint="cs"/>
          <w:caps/>
          <w:sz w:val="36"/>
          <w:szCs w:val="36"/>
          <w:rtl/>
          <w:lang w:eastAsia="ar-SA"/>
        </w:rPr>
        <w:t>بحث في ملف نشر في شبكة الألوكة بتاريخ 28/12/1438 هـ.</w:t>
      </w:r>
    </w:p>
    <w:p w14:paraId="5E19E429" w14:textId="77777777" w:rsidR="00F372B2" w:rsidRDefault="00F372B2" w:rsidP="00F372B2">
      <w:pPr>
        <w:ind w:left="0" w:firstLine="0"/>
        <w:jc w:val="both"/>
        <w:rPr>
          <w:rFonts w:ascii="Times New Roman" w:eastAsia="Times New Roman" w:hAnsi="Times New Roman" w:cs="Traditional Arabic"/>
          <w:caps/>
          <w:sz w:val="36"/>
          <w:szCs w:val="36"/>
          <w:rtl/>
          <w:lang w:eastAsia="ar-SA"/>
        </w:rPr>
      </w:pPr>
    </w:p>
    <w:p w14:paraId="2252EB16" w14:textId="77777777" w:rsidR="00F372B2" w:rsidRDefault="00F372B2" w:rsidP="00F372B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الدروس الهجائية لتعلم قراءة القرآن الكريم بطريقة سهلة ومجوَّدة/ </w:t>
      </w:r>
      <w:r w:rsidRPr="00C3352A">
        <w:rPr>
          <w:rFonts w:ascii="Times New Roman" w:eastAsia="Times New Roman" w:hAnsi="Times New Roman" w:cs="Traditional Arabic" w:hint="cs"/>
          <w:sz w:val="36"/>
          <w:szCs w:val="36"/>
          <w:rtl/>
          <w:lang w:eastAsia="ar-SA"/>
        </w:rPr>
        <w:t>جمع وترتيب قسم القرآن الكريم وعلومه بالوزارة.- ط8.- الكويت: وزارة الأوقاف، 1438 هـ، 73 ص.</w:t>
      </w:r>
    </w:p>
    <w:p w14:paraId="62117DF0" w14:textId="77777777" w:rsidR="00F372B2" w:rsidRDefault="00F372B2" w:rsidP="00F372B2">
      <w:pPr>
        <w:ind w:left="0" w:firstLine="0"/>
        <w:jc w:val="both"/>
        <w:rPr>
          <w:rFonts w:ascii="Times New Roman" w:eastAsia="Times New Roman" w:hAnsi="Times New Roman" w:cs="Traditional Arabic"/>
          <w:sz w:val="36"/>
          <w:szCs w:val="36"/>
          <w:rtl/>
          <w:lang w:eastAsia="ar-SA"/>
        </w:rPr>
      </w:pPr>
    </w:p>
    <w:p w14:paraId="54193CF3" w14:textId="77777777" w:rsidR="00F372B2" w:rsidRPr="00625D1D" w:rsidRDefault="00F372B2" w:rsidP="00F372B2">
      <w:pPr>
        <w:ind w:left="0" w:firstLine="0"/>
        <w:jc w:val="both"/>
        <w:rPr>
          <w:rFonts w:cs="Traditional Arabic"/>
          <w:sz w:val="36"/>
          <w:szCs w:val="36"/>
          <w:rtl/>
        </w:rPr>
      </w:pPr>
      <w:r w:rsidRPr="005A1E3E">
        <w:rPr>
          <w:rFonts w:cs="Traditional Arabic" w:hint="cs"/>
          <w:b/>
          <w:bCs/>
          <w:sz w:val="36"/>
          <w:szCs w:val="36"/>
          <w:rtl/>
        </w:rPr>
        <w:t>دعاوى القراءة المرسلة للقرآن الكريم: تحليل ونقد</w:t>
      </w:r>
      <w:r>
        <w:rPr>
          <w:rFonts w:cs="Traditional Arabic" w:hint="cs"/>
          <w:sz w:val="36"/>
          <w:szCs w:val="36"/>
          <w:rtl/>
        </w:rPr>
        <w:t>/ سامح محمد قدري محمد.-</w:t>
      </w:r>
      <w:r w:rsidRPr="00BF5726">
        <w:rPr>
          <w:rFonts w:cs="Traditional Arabic" w:hint="cs"/>
          <w:sz w:val="36"/>
          <w:szCs w:val="36"/>
          <w:rtl/>
        </w:rPr>
        <w:t xml:space="preserve"> </w:t>
      </w:r>
      <w:r w:rsidRPr="002569E6">
        <w:rPr>
          <w:rFonts w:cs="Traditional Arabic" w:hint="cs"/>
          <w:sz w:val="36"/>
          <w:szCs w:val="36"/>
          <w:rtl/>
        </w:rPr>
        <w:t>القاهرة: جامعة القاهرة، 1438 هـ،</w:t>
      </w:r>
      <w:r>
        <w:rPr>
          <w:rFonts w:cs="Traditional Arabic" w:hint="cs"/>
          <w:sz w:val="36"/>
          <w:szCs w:val="36"/>
          <w:rtl/>
        </w:rPr>
        <w:t xml:space="preserve"> 646 ص. (ماجستير).</w:t>
      </w:r>
    </w:p>
    <w:p w14:paraId="67440B2B" w14:textId="77777777" w:rsidR="00F372B2" w:rsidRDefault="00F372B2" w:rsidP="00F372B2">
      <w:pPr>
        <w:ind w:left="0" w:firstLine="0"/>
        <w:jc w:val="both"/>
        <w:rPr>
          <w:rFonts w:ascii="Times New Roman" w:eastAsia="Times New Roman" w:hAnsi="Times New Roman" w:cs="Traditional Arabic"/>
          <w:caps/>
          <w:sz w:val="36"/>
          <w:szCs w:val="36"/>
          <w:rtl/>
          <w:lang w:eastAsia="ar-SA"/>
        </w:rPr>
      </w:pPr>
    </w:p>
    <w:p w14:paraId="386D691B" w14:textId="77777777" w:rsidR="00F372B2" w:rsidRPr="003C3B1E" w:rsidRDefault="00F372B2" w:rsidP="00F372B2">
      <w:pPr>
        <w:ind w:left="0" w:firstLine="0"/>
        <w:jc w:val="both"/>
        <w:rPr>
          <w:rFonts w:ascii="Times New Roman" w:eastAsia="Times New Roman" w:hAnsi="Times New Roman" w:cs="Traditional Arabic"/>
          <w:sz w:val="36"/>
          <w:szCs w:val="36"/>
          <w:rtl/>
          <w:lang w:eastAsia="ar-SA"/>
        </w:rPr>
      </w:pPr>
      <w:bookmarkStart w:id="147" w:name="_Hlk510474083"/>
      <w:r w:rsidRPr="003C3B1E">
        <w:rPr>
          <w:rFonts w:ascii="Times New Roman" w:eastAsia="Times New Roman" w:hAnsi="Times New Roman" w:cs="Traditional Arabic" w:hint="cs"/>
          <w:b/>
          <w:bCs/>
          <w:sz w:val="36"/>
          <w:szCs w:val="36"/>
          <w:rtl/>
          <w:lang w:eastAsia="ar-SA"/>
        </w:rPr>
        <w:t>الطارئ على زلة القارئ</w:t>
      </w:r>
      <w:r w:rsidRPr="003C3B1E">
        <w:rPr>
          <w:rFonts w:ascii="Times New Roman" w:eastAsia="Times New Roman" w:hAnsi="Times New Roman" w:cs="Traditional Arabic" w:hint="cs"/>
          <w:sz w:val="36"/>
          <w:szCs w:val="36"/>
          <w:rtl/>
          <w:lang w:eastAsia="ar-SA"/>
        </w:rPr>
        <w:t>/ محمد بن علي بن طولون الصالحي (ت 953 هـ)؛ تحقيق عمر يوسف حمدان.- بيروت: دار ابن حزم، 1439 هـ.</w:t>
      </w:r>
    </w:p>
    <w:p w14:paraId="58660DA5" w14:textId="77777777" w:rsidR="00F372B2" w:rsidRPr="00A50867" w:rsidRDefault="00F372B2" w:rsidP="00F372B2">
      <w:pPr>
        <w:ind w:left="0" w:firstLine="0"/>
        <w:jc w:val="both"/>
        <w:rPr>
          <w:rFonts w:ascii="Times New Roman" w:eastAsia="Times New Roman" w:hAnsi="Times New Roman" w:cs="Traditional Arabic"/>
          <w:caps/>
          <w:sz w:val="36"/>
          <w:szCs w:val="36"/>
          <w:rtl/>
          <w:lang w:eastAsia="ar-SA"/>
        </w:rPr>
      </w:pPr>
      <w:r w:rsidRPr="00A50867">
        <w:rPr>
          <w:rFonts w:ascii="Times New Roman" w:eastAsia="Times New Roman" w:hAnsi="Times New Roman" w:cs="Traditional Arabic" w:hint="cs"/>
          <w:b/>
          <w:bCs/>
          <w:caps/>
          <w:sz w:val="36"/>
          <w:szCs w:val="36"/>
          <w:rtl/>
          <w:lang w:eastAsia="ar-SA"/>
        </w:rPr>
        <w:t>يليه:</w:t>
      </w:r>
      <w:r w:rsidRPr="00A50867">
        <w:rPr>
          <w:rFonts w:ascii="Times New Roman" w:eastAsia="Times New Roman" w:hAnsi="Times New Roman" w:cs="Traditional Arabic" w:hint="cs"/>
          <w:caps/>
          <w:sz w:val="36"/>
          <w:szCs w:val="36"/>
          <w:rtl/>
          <w:lang w:eastAsia="ar-SA"/>
        </w:rPr>
        <w:t xml:space="preserve"> زلة القارئ/ أحمد بن محمد الطهطاوي (ت 1231 هـ).</w:t>
      </w:r>
    </w:p>
    <w:bookmarkEnd w:id="147"/>
    <w:p w14:paraId="5E264ECD" w14:textId="77777777" w:rsidR="00F372B2" w:rsidRDefault="00F372B2" w:rsidP="00F372B2">
      <w:pPr>
        <w:ind w:left="0" w:firstLine="0"/>
        <w:jc w:val="both"/>
        <w:rPr>
          <w:rFonts w:ascii="Times New Roman" w:eastAsia="Times New Roman" w:hAnsi="Times New Roman" w:cs="Traditional Arabic"/>
          <w:caps/>
          <w:sz w:val="36"/>
          <w:szCs w:val="36"/>
          <w:rtl/>
          <w:lang w:eastAsia="ar-SA"/>
        </w:rPr>
      </w:pPr>
    </w:p>
    <w:p w14:paraId="7EAA02D5" w14:textId="77777777" w:rsidR="00F372B2" w:rsidRDefault="00F372B2" w:rsidP="00F372B2">
      <w:pPr>
        <w:ind w:left="0" w:firstLine="0"/>
        <w:jc w:val="both"/>
        <w:rPr>
          <w:rFonts w:cs="Traditional Arabic"/>
          <w:sz w:val="36"/>
          <w:szCs w:val="36"/>
          <w:rtl/>
        </w:rPr>
      </w:pPr>
      <w:r w:rsidRPr="00D07D72">
        <w:rPr>
          <w:rFonts w:cs="Traditional Arabic"/>
          <w:b/>
          <w:bCs/>
          <w:sz w:val="36"/>
          <w:szCs w:val="36"/>
          <w:rtl/>
        </w:rPr>
        <w:t>الفتوحات الإلهية ببيان ضابط القراءة القرآنية</w:t>
      </w:r>
      <w:r>
        <w:rPr>
          <w:rFonts w:cs="Traditional Arabic" w:hint="cs"/>
          <w:sz w:val="36"/>
          <w:szCs w:val="36"/>
          <w:rtl/>
        </w:rPr>
        <w:t>/ خالد بن سليم الشراري.- القاهرة: مكتبة دار الحجاز، 1439 هـ؟</w:t>
      </w:r>
    </w:p>
    <w:p w14:paraId="5B3BA8F4" w14:textId="77777777" w:rsidR="00F372B2" w:rsidRDefault="00F372B2" w:rsidP="00F372B2">
      <w:pPr>
        <w:ind w:left="0" w:firstLine="0"/>
        <w:jc w:val="both"/>
        <w:rPr>
          <w:rFonts w:ascii="Times New Roman" w:eastAsia="Times New Roman" w:hAnsi="Times New Roman" w:cs="Traditional Arabic"/>
          <w:caps/>
          <w:sz w:val="36"/>
          <w:szCs w:val="36"/>
          <w:rtl/>
          <w:lang w:eastAsia="ar-SA"/>
        </w:rPr>
      </w:pPr>
    </w:p>
    <w:p w14:paraId="1ACD70FC" w14:textId="77777777" w:rsidR="00F372B2" w:rsidRPr="00A50867" w:rsidRDefault="00F372B2" w:rsidP="00F372B2">
      <w:pPr>
        <w:ind w:left="0" w:firstLine="0"/>
        <w:jc w:val="both"/>
        <w:rPr>
          <w:rFonts w:ascii="Times New Roman" w:eastAsia="Times New Roman" w:hAnsi="Times New Roman" w:cs="Traditional Arabic"/>
          <w:caps/>
          <w:sz w:val="36"/>
          <w:szCs w:val="36"/>
          <w:rtl/>
          <w:lang w:eastAsia="ar-SA"/>
        </w:rPr>
      </w:pPr>
      <w:r w:rsidRPr="00A50867">
        <w:rPr>
          <w:rFonts w:ascii="Times New Roman" w:eastAsia="Times New Roman" w:hAnsi="Times New Roman" w:cs="Traditional Arabic" w:hint="cs"/>
          <w:b/>
          <w:bCs/>
          <w:caps/>
          <w:sz w:val="36"/>
          <w:szCs w:val="36"/>
          <w:rtl/>
          <w:lang w:eastAsia="ar-SA"/>
        </w:rPr>
        <w:t>لحن القراء في الثاء والذال والظاء</w:t>
      </w:r>
      <w:r w:rsidRPr="00A50867">
        <w:rPr>
          <w:rFonts w:ascii="Times New Roman" w:eastAsia="Times New Roman" w:hAnsi="Times New Roman" w:cs="Traditional Arabic" w:hint="cs"/>
          <w:caps/>
          <w:sz w:val="36"/>
          <w:szCs w:val="36"/>
          <w:rtl/>
          <w:lang w:eastAsia="ar-SA"/>
        </w:rPr>
        <w:t>/ محمود روزن.- عمّان: دار عمّار، 1439 هـ.</w:t>
      </w:r>
    </w:p>
    <w:p w14:paraId="56742CF1" w14:textId="77777777" w:rsidR="00F372B2" w:rsidRPr="00A50867" w:rsidRDefault="00F372B2" w:rsidP="00F372B2">
      <w:pPr>
        <w:ind w:left="0" w:firstLine="0"/>
        <w:jc w:val="both"/>
        <w:rPr>
          <w:rFonts w:ascii="Times New Roman" w:eastAsia="Times New Roman" w:hAnsi="Times New Roman" w:cs="Traditional Arabic"/>
          <w:caps/>
          <w:sz w:val="36"/>
          <w:szCs w:val="36"/>
          <w:rtl/>
          <w:lang w:eastAsia="ar-SA"/>
        </w:rPr>
      </w:pPr>
    </w:p>
    <w:p w14:paraId="41ECF8A3" w14:textId="77777777" w:rsidR="00F372B2" w:rsidRPr="00A50867" w:rsidRDefault="00F372B2" w:rsidP="00F372B2">
      <w:pPr>
        <w:ind w:left="0" w:firstLine="0"/>
        <w:jc w:val="both"/>
        <w:rPr>
          <w:rFonts w:ascii="Times New Roman" w:eastAsia="Times New Roman" w:hAnsi="Times New Roman" w:cs="Traditional Arabic"/>
          <w:caps/>
          <w:sz w:val="36"/>
          <w:szCs w:val="36"/>
          <w:rtl/>
          <w:lang w:eastAsia="ar-SA"/>
        </w:rPr>
      </w:pPr>
      <w:r w:rsidRPr="00A50867">
        <w:rPr>
          <w:rFonts w:ascii="Times New Roman" w:eastAsia="Times New Roman" w:hAnsi="Times New Roman" w:cs="Traditional Arabic" w:hint="cs"/>
          <w:b/>
          <w:bCs/>
          <w:caps/>
          <w:sz w:val="36"/>
          <w:szCs w:val="36"/>
          <w:rtl/>
          <w:lang w:eastAsia="ar-SA"/>
        </w:rPr>
        <w:t>وقاية اللسان من اللحن الجلي في كلمات القرآن (للمبتدئين)</w:t>
      </w:r>
      <w:r w:rsidRPr="00A50867">
        <w:rPr>
          <w:rFonts w:ascii="Times New Roman" w:eastAsia="Times New Roman" w:hAnsi="Times New Roman" w:cs="Traditional Arabic" w:hint="cs"/>
          <w:caps/>
          <w:sz w:val="36"/>
          <w:szCs w:val="36"/>
          <w:rtl/>
          <w:lang w:eastAsia="ar-SA"/>
        </w:rPr>
        <w:t>/ عبدالحكيم عبدالله القاسم.- الرياض: دار رسالة البيان، 1439 هـ، 6 جـ + المقدمة.</w:t>
      </w:r>
    </w:p>
    <w:p w14:paraId="7885D686" w14:textId="3B0B4BF3" w:rsidR="00B84B30" w:rsidRDefault="00B84B30" w:rsidP="00B84B30">
      <w:pPr>
        <w:ind w:left="0" w:firstLine="0"/>
        <w:jc w:val="both"/>
        <w:rPr>
          <w:rFonts w:ascii="Times New Roman" w:eastAsia="Times New Roman" w:hAnsi="Times New Roman" w:cs="Traditional Arabic"/>
          <w:caps/>
          <w:sz w:val="36"/>
          <w:szCs w:val="36"/>
          <w:rtl/>
          <w:lang w:eastAsia="ar-SA"/>
        </w:rPr>
      </w:pPr>
    </w:p>
    <w:p w14:paraId="5FE74740" w14:textId="1B151F77" w:rsidR="00646C5A" w:rsidRDefault="00646C5A" w:rsidP="00646C5A">
      <w:pPr>
        <w:jc w:val="both"/>
        <w:rPr>
          <w:b/>
          <w:bCs/>
          <w:color w:val="FF0000"/>
          <w:rtl/>
        </w:rPr>
      </w:pPr>
      <w:r w:rsidRPr="00562AFF">
        <w:rPr>
          <w:rStyle w:val="Hyperlink"/>
          <w:rFonts w:cs="Traditional Arabic" w:hint="eastAsia"/>
          <w:b/>
          <w:bCs/>
          <w:noProof/>
          <w:color w:val="FF0000"/>
          <w:sz w:val="36"/>
          <w:szCs w:val="36"/>
          <w:u w:val="none"/>
          <w:rtl/>
        </w:rPr>
        <w:t>الحفظ</w:t>
      </w:r>
      <w:r w:rsidRPr="00562AFF">
        <w:rPr>
          <w:rStyle w:val="Hyperlink"/>
          <w:rFonts w:cs="Traditional Arabic"/>
          <w:b/>
          <w:bCs/>
          <w:noProof/>
          <w:color w:val="FF0000"/>
          <w:sz w:val="36"/>
          <w:szCs w:val="36"/>
          <w:u w:val="none"/>
          <w:rtl/>
        </w:rPr>
        <w:t xml:space="preserve"> </w:t>
      </w:r>
      <w:r w:rsidRPr="00562AFF">
        <w:rPr>
          <w:rStyle w:val="Hyperlink"/>
          <w:rFonts w:cs="Traditional Arabic" w:hint="eastAsia"/>
          <w:b/>
          <w:bCs/>
          <w:noProof/>
          <w:color w:val="FF0000"/>
          <w:sz w:val="36"/>
          <w:szCs w:val="36"/>
          <w:u w:val="none"/>
          <w:rtl/>
        </w:rPr>
        <w:t>والتحفيظ</w:t>
      </w:r>
    </w:p>
    <w:p w14:paraId="46A53C50" w14:textId="77777777" w:rsidR="00646C5A" w:rsidRDefault="00646C5A" w:rsidP="00646C5A">
      <w:pPr>
        <w:jc w:val="center"/>
        <w:rPr>
          <w:b/>
          <w:bCs/>
          <w:color w:val="FF0000"/>
          <w:rtl/>
        </w:rPr>
      </w:pPr>
    </w:p>
    <w:p w14:paraId="4C07AFA4" w14:textId="77777777" w:rsidR="00646C5A" w:rsidRDefault="00646C5A" w:rsidP="00646C5A">
      <w:pPr>
        <w:ind w:left="0" w:firstLine="0"/>
        <w:jc w:val="both"/>
        <w:rPr>
          <w:rFonts w:ascii="Times New Roman" w:eastAsia="Times New Roman" w:hAnsi="Times New Roman" w:cs="Traditional Arabic"/>
          <w:sz w:val="36"/>
          <w:szCs w:val="36"/>
          <w:rtl/>
          <w:lang w:eastAsia="ar-SA"/>
        </w:rPr>
      </w:pPr>
      <w:r w:rsidRPr="007E6192">
        <w:rPr>
          <w:rFonts w:ascii="Times New Roman" w:eastAsia="Times New Roman" w:hAnsi="Times New Roman" w:cs="Traditional Arabic" w:hint="cs"/>
          <w:b/>
          <w:bCs/>
          <w:sz w:val="36"/>
          <w:szCs w:val="36"/>
          <w:rtl/>
          <w:lang w:eastAsia="ar-SA"/>
        </w:rPr>
        <w:t>أكمل الآية</w:t>
      </w:r>
      <w:r>
        <w:rPr>
          <w:rFonts w:ascii="Times New Roman" w:eastAsia="Times New Roman" w:hAnsi="Times New Roman" w:cs="Traditional Arabic" w:hint="cs"/>
          <w:sz w:val="36"/>
          <w:szCs w:val="36"/>
          <w:rtl/>
          <w:lang w:eastAsia="ar-SA"/>
        </w:rPr>
        <w:t>/ فهد أحمد سلمان.- جدة: المعد، 1438 هـ، 300 ص.</w:t>
      </w:r>
    </w:p>
    <w:p w14:paraId="5DE9F39A" w14:textId="77777777" w:rsidR="00646C5A" w:rsidRDefault="00646C5A" w:rsidP="00646C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(تسميع ومراجعة لآيات القرآن الكريم)</w:t>
      </w:r>
    </w:p>
    <w:p w14:paraId="733350A8" w14:textId="77777777" w:rsidR="00646C5A" w:rsidRDefault="00646C5A" w:rsidP="00646C5A">
      <w:pPr>
        <w:ind w:left="0" w:firstLine="0"/>
        <w:jc w:val="both"/>
        <w:rPr>
          <w:rFonts w:ascii="Times New Roman" w:eastAsia="Times New Roman" w:hAnsi="Times New Roman" w:cs="Traditional Arabic"/>
          <w:sz w:val="36"/>
          <w:szCs w:val="36"/>
          <w:rtl/>
          <w:lang w:eastAsia="ar-SA"/>
        </w:rPr>
      </w:pPr>
    </w:p>
    <w:p w14:paraId="12AA2496" w14:textId="77777777" w:rsidR="00646C5A" w:rsidRDefault="00646C5A" w:rsidP="00646C5A">
      <w:pPr>
        <w:ind w:left="0" w:firstLine="0"/>
        <w:jc w:val="both"/>
        <w:rPr>
          <w:rFonts w:cs="Traditional Arabic"/>
          <w:sz w:val="36"/>
          <w:szCs w:val="36"/>
          <w:rtl/>
        </w:rPr>
      </w:pPr>
      <w:r w:rsidRPr="005D6FE6">
        <w:rPr>
          <w:rFonts w:cs="Traditional Arabic" w:hint="cs"/>
          <w:b/>
          <w:bCs/>
          <w:sz w:val="36"/>
          <w:szCs w:val="36"/>
          <w:rtl/>
        </w:rPr>
        <w:t>الألواح البصرية لحفظ القرآن بالطريقة الذكية: جزء تبارك وجزء عمّ</w:t>
      </w:r>
      <w:r>
        <w:rPr>
          <w:rFonts w:cs="Traditional Arabic" w:hint="cs"/>
          <w:sz w:val="36"/>
          <w:szCs w:val="36"/>
          <w:rtl/>
        </w:rPr>
        <w:t xml:space="preserve">/ إعداد علي بن عمر بن حمد.- الإسكندرية: الدار العالمية للنشر، 1438 هـ، 2017 م، ص ص 562 </w:t>
      </w:r>
      <w:r>
        <w:rPr>
          <w:rFonts w:cs="Traditional Arabic"/>
          <w:sz w:val="36"/>
          <w:szCs w:val="36"/>
          <w:rtl/>
        </w:rPr>
        <w:t>–</w:t>
      </w:r>
      <w:r>
        <w:rPr>
          <w:rFonts w:cs="Traditional Arabic" w:hint="cs"/>
          <w:sz w:val="36"/>
          <w:szCs w:val="36"/>
          <w:rtl/>
        </w:rPr>
        <w:t xml:space="preserve"> 604.</w:t>
      </w:r>
    </w:p>
    <w:p w14:paraId="244A432B" w14:textId="77777777" w:rsidR="00646C5A" w:rsidRDefault="00646C5A" w:rsidP="00646C5A">
      <w:pPr>
        <w:ind w:left="0" w:firstLine="0"/>
        <w:jc w:val="both"/>
        <w:rPr>
          <w:rFonts w:ascii="Times New Roman" w:eastAsia="Times New Roman" w:hAnsi="Times New Roman" w:cs="Traditional Arabic"/>
          <w:b/>
          <w:bCs/>
          <w:sz w:val="36"/>
          <w:szCs w:val="36"/>
          <w:rtl/>
          <w:lang w:eastAsia="ar-SA"/>
        </w:rPr>
      </w:pPr>
    </w:p>
    <w:p w14:paraId="4FFF96B2" w14:textId="77777777" w:rsidR="00646C5A" w:rsidRPr="00C52FB0" w:rsidRDefault="00646C5A" w:rsidP="00646C5A">
      <w:pPr>
        <w:ind w:left="0" w:firstLine="0"/>
        <w:jc w:val="both"/>
        <w:rPr>
          <w:rFonts w:ascii="Times New Roman" w:eastAsia="Times New Roman" w:hAnsi="Times New Roman" w:cs="Traditional Arabic"/>
          <w:sz w:val="36"/>
          <w:szCs w:val="36"/>
          <w:rtl/>
          <w:lang w:eastAsia="ar-SA"/>
        </w:rPr>
      </w:pPr>
      <w:r w:rsidRPr="00C52FB0">
        <w:rPr>
          <w:rFonts w:ascii="Times New Roman" w:eastAsia="Times New Roman" w:hAnsi="Times New Roman" w:cs="Traditional Arabic" w:hint="cs"/>
          <w:b/>
          <w:bCs/>
          <w:sz w:val="36"/>
          <w:szCs w:val="36"/>
          <w:rtl/>
          <w:lang w:eastAsia="ar-SA"/>
        </w:rPr>
        <w:t xml:space="preserve">حفظ القرآن الكريم/ </w:t>
      </w:r>
      <w:r w:rsidRPr="00C52FB0">
        <w:rPr>
          <w:rFonts w:ascii="Times New Roman" w:eastAsia="Times New Roman" w:hAnsi="Times New Roman" w:cs="Traditional Arabic" w:hint="cs"/>
          <w:sz w:val="36"/>
          <w:szCs w:val="36"/>
          <w:rtl/>
          <w:lang w:eastAsia="ar-SA"/>
        </w:rPr>
        <w:t>أحمد حسين عبدالكريم، 1439 هـ؟</w:t>
      </w:r>
    </w:p>
    <w:p w14:paraId="1B450ED9" w14:textId="77777777" w:rsidR="00646C5A" w:rsidRPr="00C52FB0" w:rsidRDefault="00646C5A" w:rsidP="00646C5A">
      <w:pPr>
        <w:ind w:left="0" w:firstLine="0"/>
        <w:jc w:val="both"/>
        <w:rPr>
          <w:rFonts w:ascii="Times New Roman" w:eastAsia="Times New Roman" w:hAnsi="Times New Roman" w:cs="Traditional Arabic"/>
          <w:b/>
          <w:bCs/>
          <w:sz w:val="36"/>
          <w:szCs w:val="36"/>
          <w:rtl/>
          <w:lang w:eastAsia="ar-SA"/>
        </w:rPr>
      </w:pPr>
    </w:p>
    <w:p w14:paraId="435748B0" w14:textId="571F1400" w:rsidR="00646C5A" w:rsidRDefault="00646C5A" w:rsidP="00646C5A">
      <w:pPr>
        <w:ind w:left="0" w:firstLine="0"/>
        <w:jc w:val="both"/>
        <w:rPr>
          <w:rFonts w:ascii="Times New Roman" w:eastAsia="Times New Roman" w:hAnsi="Times New Roman" w:cs="Traditional Arabic"/>
          <w:sz w:val="36"/>
          <w:szCs w:val="36"/>
          <w:rtl/>
          <w:lang w:eastAsia="ar-SA"/>
        </w:rPr>
      </w:pPr>
      <w:r w:rsidRPr="00C52FB0">
        <w:rPr>
          <w:rFonts w:ascii="Times New Roman" w:eastAsia="Times New Roman" w:hAnsi="Times New Roman" w:cs="Traditional Arabic" w:hint="cs"/>
          <w:b/>
          <w:bCs/>
          <w:sz w:val="36"/>
          <w:szCs w:val="36"/>
          <w:rtl/>
          <w:lang w:eastAsia="ar-SA"/>
        </w:rPr>
        <w:t xml:space="preserve">حلقات مصاحبة القرآن والمعلم الماهر/ </w:t>
      </w:r>
      <w:r w:rsidRPr="00C52FB0">
        <w:rPr>
          <w:rFonts w:ascii="Times New Roman" w:eastAsia="Times New Roman" w:hAnsi="Times New Roman" w:cs="Traditional Arabic" w:hint="cs"/>
          <w:sz w:val="36"/>
          <w:szCs w:val="36"/>
          <w:rtl/>
          <w:lang w:eastAsia="ar-SA"/>
        </w:rPr>
        <w:t>أعده عبدالرحمن بن سليمان.- الكويت: دار إيلاف الدولية، 1439 هـ.</w:t>
      </w:r>
    </w:p>
    <w:p w14:paraId="5E4F2ABA" w14:textId="1E26FC89" w:rsidR="006D42F0" w:rsidRDefault="006D42F0" w:rsidP="00646C5A">
      <w:pPr>
        <w:ind w:left="0" w:firstLine="0"/>
        <w:jc w:val="both"/>
        <w:rPr>
          <w:rFonts w:ascii="Times New Roman" w:eastAsia="Times New Roman" w:hAnsi="Times New Roman" w:cs="Traditional Arabic"/>
          <w:sz w:val="36"/>
          <w:szCs w:val="36"/>
          <w:rtl/>
          <w:lang w:eastAsia="ar-SA"/>
        </w:rPr>
      </w:pPr>
    </w:p>
    <w:p w14:paraId="6083ABAC" w14:textId="77777777" w:rsidR="006D42F0" w:rsidRDefault="006D42F0" w:rsidP="006D42F0">
      <w:pPr>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مباحث عامة</w:t>
      </w:r>
    </w:p>
    <w:p w14:paraId="365DDFB1" w14:textId="77777777" w:rsidR="006D42F0" w:rsidRDefault="006D42F0" w:rsidP="006D42F0">
      <w:pPr>
        <w:jc w:val="both"/>
        <w:rPr>
          <w:rStyle w:val="Hyperlink"/>
          <w:rFonts w:cs="Traditional Arabic"/>
          <w:b/>
          <w:bCs/>
          <w:noProof/>
          <w:color w:val="FF0000"/>
          <w:sz w:val="36"/>
          <w:szCs w:val="36"/>
          <w:u w:val="none"/>
          <w:rtl/>
        </w:rPr>
      </w:pPr>
    </w:p>
    <w:p w14:paraId="4A5B6CF5" w14:textId="77777777" w:rsidR="006D42F0" w:rsidRDefault="006D42F0" w:rsidP="006D42F0">
      <w:pPr>
        <w:jc w:val="both"/>
        <w:rPr>
          <w:b/>
          <w:bCs/>
          <w:color w:val="FF0000"/>
          <w:rtl/>
        </w:rPr>
      </w:pPr>
      <w:r w:rsidRPr="00CE5F50">
        <w:rPr>
          <w:rStyle w:val="Hyperlink"/>
          <w:rFonts w:cs="Traditional Arabic" w:hint="eastAsia"/>
          <w:b/>
          <w:bCs/>
          <w:noProof/>
          <w:color w:val="FF0000"/>
          <w:sz w:val="36"/>
          <w:szCs w:val="36"/>
          <w:u w:val="none"/>
          <w:rtl/>
        </w:rPr>
        <w:t>آداب</w:t>
      </w:r>
      <w:r w:rsidRPr="00CE5F50">
        <w:rPr>
          <w:rStyle w:val="Hyperlink"/>
          <w:rFonts w:cs="Traditional Arabic"/>
          <w:b/>
          <w:bCs/>
          <w:noProof/>
          <w:color w:val="FF0000"/>
          <w:sz w:val="36"/>
          <w:szCs w:val="36"/>
          <w:u w:val="none"/>
          <w:rtl/>
        </w:rPr>
        <w:t xml:space="preserve"> </w:t>
      </w:r>
      <w:r w:rsidRPr="00CE5F50">
        <w:rPr>
          <w:rStyle w:val="Hyperlink"/>
          <w:rFonts w:cs="Traditional Arabic" w:hint="eastAsia"/>
          <w:b/>
          <w:bCs/>
          <w:noProof/>
          <w:color w:val="FF0000"/>
          <w:sz w:val="36"/>
          <w:szCs w:val="36"/>
          <w:u w:val="none"/>
          <w:rtl/>
        </w:rPr>
        <w:t>القرآن</w:t>
      </w:r>
      <w:r w:rsidRPr="00CE5F50">
        <w:rPr>
          <w:rStyle w:val="Hyperlink"/>
          <w:rFonts w:cs="Traditional Arabic"/>
          <w:b/>
          <w:bCs/>
          <w:noProof/>
          <w:color w:val="FF0000"/>
          <w:sz w:val="36"/>
          <w:szCs w:val="36"/>
          <w:u w:val="none"/>
          <w:rtl/>
        </w:rPr>
        <w:t xml:space="preserve"> (</w:t>
      </w:r>
      <w:r w:rsidRPr="00CE5F50">
        <w:rPr>
          <w:rStyle w:val="Hyperlink"/>
          <w:rFonts w:cs="Traditional Arabic" w:hint="eastAsia"/>
          <w:b/>
          <w:bCs/>
          <w:noProof/>
          <w:color w:val="FF0000"/>
          <w:sz w:val="36"/>
          <w:szCs w:val="36"/>
          <w:u w:val="none"/>
          <w:rtl/>
        </w:rPr>
        <w:t>لقارئيه</w:t>
      </w:r>
      <w:r w:rsidRPr="00CE5F50">
        <w:rPr>
          <w:rStyle w:val="Hyperlink"/>
          <w:rFonts w:cs="Traditional Arabic"/>
          <w:b/>
          <w:bCs/>
          <w:noProof/>
          <w:color w:val="FF0000"/>
          <w:sz w:val="36"/>
          <w:szCs w:val="36"/>
          <w:u w:val="none"/>
          <w:rtl/>
        </w:rPr>
        <w:t xml:space="preserve"> </w:t>
      </w:r>
      <w:r w:rsidRPr="00CE5F50">
        <w:rPr>
          <w:rStyle w:val="Hyperlink"/>
          <w:rFonts w:cs="Traditional Arabic" w:hint="eastAsia"/>
          <w:b/>
          <w:bCs/>
          <w:noProof/>
          <w:color w:val="FF0000"/>
          <w:sz w:val="36"/>
          <w:szCs w:val="36"/>
          <w:u w:val="none"/>
          <w:rtl/>
        </w:rPr>
        <w:t>وسامعيه</w:t>
      </w:r>
      <w:r w:rsidRPr="00CE5F50">
        <w:rPr>
          <w:rStyle w:val="Hyperlink"/>
          <w:rFonts w:cs="Traditional Arabic"/>
          <w:b/>
          <w:bCs/>
          <w:noProof/>
          <w:color w:val="FF0000"/>
          <w:sz w:val="36"/>
          <w:szCs w:val="36"/>
          <w:u w:val="none"/>
          <w:rtl/>
        </w:rPr>
        <w:t>)</w:t>
      </w:r>
    </w:p>
    <w:p w14:paraId="306FBCCF" w14:textId="77777777" w:rsidR="006D42F0" w:rsidRDefault="006D42F0" w:rsidP="006D42F0">
      <w:pPr>
        <w:jc w:val="center"/>
        <w:rPr>
          <w:b/>
          <w:bCs/>
          <w:color w:val="FF0000"/>
          <w:rtl/>
        </w:rPr>
      </w:pPr>
    </w:p>
    <w:p w14:paraId="49AB27D1" w14:textId="77777777" w:rsidR="006D42F0" w:rsidRPr="00BF42D2" w:rsidRDefault="006D42F0" w:rsidP="006D42F0">
      <w:pPr>
        <w:ind w:left="0" w:firstLine="0"/>
        <w:jc w:val="both"/>
        <w:rPr>
          <w:rFonts w:cs="Traditional Arabic"/>
          <w:sz w:val="36"/>
          <w:szCs w:val="36"/>
          <w:rtl/>
        </w:rPr>
      </w:pPr>
      <w:r w:rsidRPr="00BF42D2">
        <w:rPr>
          <w:rFonts w:cs="Traditional Arabic" w:hint="cs"/>
          <w:b/>
          <w:bCs/>
          <w:sz w:val="36"/>
          <w:szCs w:val="36"/>
          <w:rtl/>
        </w:rPr>
        <w:t>آداب التعامل مع القرآن الكريم</w:t>
      </w:r>
      <w:r w:rsidRPr="00BF42D2">
        <w:rPr>
          <w:rFonts w:cs="Traditional Arabic" w:hint="cs"/>
          <w:sz w:val="36"/>
          <w:szCs w:val="36"/>
          <w:rtl/>
        </w:rPr>
        <w:t>/ أحمد حسين عبدالكريم، 1439 هـ؟</w:t>
      </w:r>
    </w:p>
    <w:p w14:paraId="462355DE" w14:textId="77777777" w:rsidR="006D42F0" w:rsidRPr="00BF42D2" w:rsidRDefault="006D42F0" w:rsidP="006D42F0">
      <w:pPr>
        <w:ind w:left="0" w:firstLine="0"/>
        <w:jc w:val="both"/>
        <w:rPr>
          <w:rFonts w:cs="Traditional Arabic"/>
          <w:sz w:val="36"/>
          <w:szCs w:val="36"/>
          <w:rtl/>
        </w:rPr>
      </w:pPr>
    </w:p>
    <w:p w14:paraId="54A1F06D" w14:textId="77777777" w:rsidR="006D42F0" w:rsidRPr="003B2BD9" w:rsidRDefault="006D42F0" w:rsidP="006D42F0">
      <w:pPr>
        <w:ind w:left="0" w:firstLine="0"/>
        <w:jc w:val="both"/>
        <w:rPr>
          <w:rFonts w:cs="Traditional Arabic"/>
          <w:sz w:val="36"/>
          <w:szCs w:val="36"/>
          <w:rtl/>
        </w:rPr>
      </w:pPr>
      <w:r w:rsidRPr="00D63AD8">
        <w:rPr>
          <w:rFonts w:ascii="Times New Roman" w:eastAsia="Times New Roman" w:hAnsi="Times New Roman" w:cs="Traditional Arabic" w:hint="cs"/>
          <w:b/>
          <w:bCs/>
          <w:sz w:val="36"/>
          <w:szCs w:val="36"/>
          <w:rtl/>
          <w:lang w:eastAsia="ar-SA"/>
        </w:rPr>
        <w:t>أخلاق حملة القرآن</w:t>
      </w:r>
      <w:r w:rsidRPr="00D63AD8">
        <w:rPr>
          <w:rFonts w:ascii="Times New Roman" w:eastAsia="Times New Roman" w:hAnsi="Times New Roman" w:cs="Traditional Arabic" w:hint="cs"/>
          <w:sz w:val="36"/>
          <w:szCs w:val="36"/>
          <w:rtl/>
          <w:lang w:eastAsia="ar-SA"/>
        </w:rPr>
        <w:t xml:space="preserve">/ محمد بن الحسين الآجري (ت 360 هـ)؛ تحقيق صبري بن سلامة </w:t>
      </w:r>
      <w:r w:rsidRPr="003B2BD9">
        <w:rPr>
          <w:rFonts w:cs="Traditional Arabic" w:hint="cs"/>
          <w:sz w:val="36"/>
          <w:szCs w:val="36"/>
          <w:rtl/>
        </w:rPr>
        <w:t>شاهين.- الرياض: مدار القبس، 1438 هـ.</w:t>
      </w:r>
    </w:p>
    <w:p w14:paraId="63916A13" w14:textId="77777777" w:rsidR="006D42F0" w:rsidRPr="00305212" w:rsidRDefault="006D42F0" w:rsidP="006D42F0">
      <w:pPr>
        <w:ind w:left="0" w:firstLine="0"/>
        <w:jc w:val="both"/>
        <w:rPr>
          <w:rFonts w:cs="Traditional Arabic"/>
          <w:sz w:val="36"/>
          <w:szCs w:val="36"/>
          <w:rtl/>
        </w:rPr>
      </w:pPr>
      <w:r w:rsidRPr="00BB433A">
        <w:rPr>
          <w:rFonts w:ascii="Times New Roman" w:eastAsia="Times New Roman" w:hAnsi="Times New Roman" w:cs="Traditional Arabic" w:hint="cs"/>
          <w:sz w:val="36"/>
          <w:szCs w:val="36"/>
          <w:rtl/>
          <w:lang w:eastAsia="ar-SA"/>
        </w:rPr>
        <w:t>وبعنوان:</w:t>
      </w:r>
      <w:r>
        <w:rPr>
          <w:rFonts w:ascii="Times New Roman" w:eastAsia="Times New Roman" w:hAnsi="Times New Roman" w:cs="Traditional Arabic" w:hint="cs"/>
          <w:b/>
          <w:bCs/>
          <w:sz w:val="36"/>
          <w:szCs w:val="36"/>
          <w:rtl/>
          <w:lang w:eastAsia="ar-SA"/>
        </w:rPr>
        <w:t xml:space="preserve"> </w:t>
      </w:r>
      <w:r w:rsidRPr="000C37B6">
        <w:rPr>
          <w:rFonts w:ascii="Times New Roman" w:eastAsia="Times New Roman" w:hAnsi="Times New Roman" w:cs="Traditional Arabic" w:hint="cs"/>
          <w:b/>
          <w:bCs/>
          <w:sz w:val="36"/>
          <w:szCs w:val="36"/>
          <w:rtl/>
          <w:lang w:eastAsia="ar-SA"/>
        </w:rPr>
        <w:t xml:space="preserve">أخلاق </w:t>
      </w:r>
      <w:r>
        <w:rPr>
          <w:rFonts w:ascii="Times New Roman" w:eastAsia="Times New Roman" w:hAnsi="Times New Roman" w:cs="Traditional Arabic" w:hint="cs"/>
          <w:b/>
          <w:bCs/>
          <w:sz w:val="36"/>
          <w:szCs w:val="36"/>
          <w:rtl/>
          <w:lang w:eastAsia="ar-SA"/>
        </w:rPr>
        <w:t>أهل</w:t>
      </w:r>
      <w:r w:rsidRPr="000C37B6">
        <w:rPr>
          <w:rFonts w:ascii="Times New Roman" w:eastAsia="Times New Roman" w:hAnsi="Times New Roman" w:cs="Traditional Arabic" w:hint="cs"/>
          <w:b/>
          <w:bCs/>
          <w:sz w:val="36"/>
          <w:szCs w:val="36"/>
          <w:rtl/>
          <w:lang w:eastAsia="ar-SA"/>
        </w:rPr>
        <w:t xml:space="preserve"> القرآن</w:t>
      </w:r>
      <w:r w:rsidRPr="000C37B6">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أحمد بن العربي بن </w:t>
      </w:r>
      <w:r w:rsidRPr="00305212">
        <w:rPr>
          <w:rFonts w:cs="Traditional Arabic" w:hint="cs"/>
          <w:sz w:val="36"/>
          <w:szCs w:val="36"/>
          <w:rtl/>
        </w:rPr>
        <w:t>عبدالسلام، 129 ص.</w:t>
      </w:r>
    </w:p>
    <w:p w14:paraId="5C9F4AFE" w14:textId="77777777" w:rsidR="006D42F0" w:rsidRPr="00305212" w:rsidRDefault="006D42F0" w:rsidP="006D42F0">
      <w:pPr>
        <w:ind w:left="0" w:firstLine="0"/>
        <w:jc w:val="both"/>
        <w:rPr>
          <w:rFonts w:cs="Traditional Arabic"/>
          <w:sz w:val="36"/>
          <w:szCs w:val="36"/>
          <w:rtl/>
        </w:rPr>
      </w:pPr>
      <w:r w:rsidRPr="00305212">
        <w:rPr>
          <w:rFonts w:cs="Traditional Arabic" w:hint="cs"/>
          <w:sz w:val="36"/>
          <w:szCs w:val="36"/>
          <w:rtl/>
        </w:rPr>
        <w:t>نشر في موقع الألوكة بتاريخ 8/11/1439 هـ.</w:t>
      </w:r>
    </w:p>
    <w:p w14:paraId="660CE849" w14:textId="77777777" w:rsidR="006D42F0" w:rsidRPr="003B2BD9" w:rsidRDefault="006D42F0" w:rsidP="006D42F0">
      <w:pPr>
        <w:ind w:left="0" w:firstLine="0"/>
        <w:jc w:val="both"/>
        <w:rPr>
          <w:rFonts w:cs="Traditional Arabic"/>
          <w:sz w:val="36"/>
          <w:szCs w:val="36"/>
          <w:rtl/>
        </w:rPr>
      </w:pPr>
    </w:p>
    <w:p w14:paraId="18381595" w14:textId="77777777" w:rsidR="006D42F0" w:rsidRPr="004B6219" w:rsidRDefault="006D42F0" w:rsidP="006D42F0">
      <w:pPr>
        <w:ind w:left="0" w:firstLine="0"/>
        <w:jc w:val="both"/>
        <w:rPr>
          <w:rFonts w:cs="Traditional Arabic"/>
          <w:sz w:val="36"/>
          <w:szCs w:val="36"/>
          <w:rtl/>
        </w:rPr>
      </w:pPr>
      <w:r w:rsidRPr="003B2BD9">
        <w:rPr>
          <w:rFonts w:ascii="Traditional Arabic" w:eastAsia="Times New Roman" w:hAnsi="Traditional Arabic" w:cs="Traditional Arabic" w:hint="cs"/>
          <w:b/>
          <w:bCs/>
          <w:color w:val="000000"/>
          <w:sz w:val="36"/>
          <w:szCs w:val="36"/>
          <w:rtl/>
          <w:lang w:eastAsia="ar-SA"/>
        </w:rPr>
        <w:lastRenderedPageBreak/>
        <w:t>التبيان في آداب حملة القرآن</w:t>
      </w:r>
      <w:r w:rsidRPr="003B2BD9">
        <w:rPr>
          <w:rFonts w:ascii="Traditional Arabic" w:eastAsia="Times New Roman" w:hAnsi="Traditional Arabic" w:cs="Traditional Arabic" w:hint="cs"/>
          <w:color w:val="000000"/>
          <w:sz w:val="36"/>
          <w:szCs w:val="36"/>
          <w:rtl/>
          <w:lang w:eastAsia="ar-SA"/>
        </w:rPr>
        <w:t xml:space="preserve">/ يحيى بن شرف النووي (ت 676 هـ)؛ تحقيق محمد رضوان </w:t>
      </w:r>
      <w:r w:rsidRPr="004B6219">
        <w:rPr>
          <w:rFonts w:cs="Traditional Arabic" w:hint="cs"/>
          <w:sz w:val="36"/>
          <w:szCs w:val="36"/>
          <w:rtl/>
        </w:rPr>
        <w:t>عرقسوسي.- دمشق: دار الرسالة، 1439 هـ.</w:t>
      </w:r>
    </w:p>
    <w:p w14:paraId="3AA0BF89" w14:textId="77777777" w:rsidR="006D42F0" w:rsidRPr="00A65201" w:rsidRDefault="006D42F0" w:rsidP="006D42F0">
      <w:pPr>
        <w:ind w:left="0" w:firstLine="0"/>
        <w:jc w:val="both"/>
        <w:rPr>
          <w:rFonts w:cs="Traditional Arabic"/>
          <w:sz w:val="36"/>
          <w:szCs w:val="36"/>
        </w:rPr>
      </w:pPr>
      <w:bookmarkStart w:id="148" w:name="_Hlk525834413"/>
      <w:r>
        <w:rPr>
          <w:rFonts w:cs="Traditional Arabic" w:hint="cs"/>
          <w:sz w:val="36"/>
          <w:szCs w:val="36"/>
          <w:rtl/>
        </w:rPr>
        <w:t>و</w:t>
      </w:r>
      <w:r w:rsidRPr="00A65201">
        <w:rPr>
          <w:rFonts w:cs="Traditional Arabic"/>
          <w:sz w:val="36"/>
          <w:szCs w:val="36"/>
          <w:rtl/>
        </w:rPr>
        <w:t xml:space="preserve">بعناية </w:t>
      </w:r>
      <w:r w:rsidRPr="00A65201">
        <w:rPr>
          <w:rFonts w:cs="Traditional Arabic" w:hint="cs"/>
          <w:sz w:val="36"/>
          <w:szCs w:val="36"/>
          <w:rtl/>
        </w:rPr>
        <w:t>م</w:t>
      </w:r>
      <w:r w:rsidRPr="00A65201">
        <w:rPr>
          <w:rFonts w:cs="Traditional Arabic"/>
          <w:sz w:val="36"/>
          <w:szCs w:val="36"/>
          <w:rtl/>
        </w:rPr>
        <w:t>حمد شادي مصطفى عربش</w:t>
      </w:r>
      <w:r>
        <w:rPr>
          <w:rFonts w:cs="Traditional Arabic" w:hint="cs"/>
          <w:sz w:val="36"/>
          <w:szCs w:val="36"/>
          <w:rtl/>
        </w:rPr>
        <w:t>.- ط4.-</w:t>
      </w:r>
      <w:r w:rsidRPr="00A65201">
        <w:rPr>
          <w:rFonts w:cs="Traditional Arabic" w:hint="cs"/>
          <w:sz w:val="36"/>
          <w:szCs w:val="36"/>
          <w:rtl/>
        </w:rPr>
        <w:t xml:space="preserve"> جدة: دار المنهاج، 14</w:t>
      </w:r>
      <w:r>
        <w:rPr>
          <w:rFonts w:cs="Traditional Arabic" w:hint="cs"/>
          <w:sz w:val="36"/>
          <w:szCs w:val="36"/>
          <w:rtl/>
        </w:rPr>
        <w:t>39</w:t>
      </w:r>
      <w:r w:rsidRPr="00A65201">
        <w:rPr>
          <w:rFonts w:cs="Traditional Arabic" w:hint="cs"/>
          <w:sz w:val="36"/>
          <w:szCs w:val="36"/>
          <w:rtl/>
        </w:rPr>
        <w:t xml:space="preserve"> هـ</w:t>
      </w:r>
      <w:r>
        <w:rPr>
          <w:rFonts w:cs="Traditional Arabic" w:hint="cs"/>
          <w:sz w:val="36"/>
          <w:szCs w:val="36"/>
          <w:rtl/>
        </w:rPr>
        <w:t>، 272 ص.</w:t>
      </w:r>
    </w:p>
    <w:bookmarkEnd w:id="148"/>
    <w:p w14:paraId="43E0AC68" w14:textId="77777777" w:rsidR="006D42F0" w:rsidRDefault="006D42F0" w:rsidP="006D42F0">
      <w:pPr>
        <w:ind w:left="0" w:firstLine="0"/>
        <w:jc w:val="both"/>
        <w:rPr>
          <w:rFonts w:cs="Traditional Arabic"/>
          <w:sz w:val="36"/>
          <w:szCs w:val="36"/>
          <w:rtl/>
        </w:rPr>
      </w:pPr>
      <w:r w:rsidRPr="0011387E">
        <w:rPr>
          <w:rFonts w:cs="Traditional Arabic" w:hint="cs"/>
          <w:sz w:val="36"/>
          <w:szCs w:val="36"/>
          <w:rtl/>
        </w:rPr>
        <w:t>وبدون تحقيق:</w:t>
      </w:r>
      <w:r>
        <w:rPr>
          <w:rFonts w:cs="Traditional Arabic" w:hint="cs"/>
          <w:sz w:val="36"/>
          <w:szCs w:val="36"/>
          <w:rtl/>
        </w:rPr>
        <w:t xml:space="preserve"> القاهرة: دار السلام، 1439 هـ، 192 ص.</w:t>
      </w:r>
    </w:p>
    <w:p w14:paraId="1D42F01E" w14:textId="77777777" w:rsidR="006D42F0" w:rsidRDefault="006D42F0" w:rsidP="006D42F0">
      <w:pPr>
        <w:ind w:left="0" w:firstLine="0"/>
        <w:jc w:val="both"/>
        <w:rPr>
          <w:rFonts w:cs="Traditional Arabic"/>
          <w:sz w:val="36"/>
          <w:szCs w:val="36"/>
          <w:rtl/>
        </w:rPr>
      </w:pPr>
    </w:p>
    <w:p w14:paraId="2C027CAD" w14:textId="77777777" w:rsidR="006D42F0" w:rsidRPr="000E7151" w:rsidRDefault="006D42F0" w:rsidP="006D42F0">
      <w:pPr>
        <w:ind w:left="0" w:firstLine="0"/>
        <w:jc w:val="both"/>
        <w:rPr>
          <w:rFonts w:ascii="Times New Roman" w:eastAsia="Times New Roman" w:hAnsi="Times New Roman" w:cs="Traditional Arabic"/>
          <w:sz w:val="36"/>
          <w:szCs w:val="36"/>
          <w:rtl/>
          <w:lang w:eastAsia="ar-SA"/>
        </w:rPr>
      </w:pPr>
      <w:r w:rsidRPr="000E7151">
        <w:rPr>
          <w:rFonts w:ascii="Times New Roman" w:eastAsia="Times New Roman" w:hAnsi="Times New Roman" w:cs="Traditional Arabic" w:hint="cs"/>
          <w:b/>
          <w:bCs/>
          <w:sz w:val="36"/>
          <w:szCs w:val="36"/>
          <w:rtl/>
          <w:lang w:eastAsia="ar-SA"/>
        </w:rPr>
        <w:t>الاتِّباع في مسألة السماع</w:t>
      </w:r>
      <w:r w:rsidRPr="000E7151">
        <w:rPr>
          <w:rFonts w:ascii="Times New Roman" w:eastAsia="Times New Roman" w:hAnsi="Times New Roman" w:cs="Traditional Arabic" w:hint="cs"/>
          <w:sz w:val="36"/>
          <w:szCs w:val="36"/>
          <w:rtl/>
          <w:lang w:eastAsia="ar-SA"/>
        </w:rPr>
        <w:t xml:space="preserve">/ يحيى بن عمر منقاري زاده (ت 1088 هـ)؛ دراسة وتحقيق أسامة بن عبدالوهاب الحياني. </w:t>
      </w:r>
    </w:p>
    <w:p w14:paraId="7675C127" w14:textId="77777777" w:rsidR="006D42F0" w:rsidRPr="000E7151" w:rsidRDefault="006D42F0" w:rsidP="006D42F0">
      <w:pPr>
        <w:ind w:left="0" w:firstLine="0"/>
        <w:jc w:val="both"/>
        <w:rPr>
          <w:rFonts w:ascii="Times New Roman" w:eastAsia="Times New Roman" w:hAnsi="Times New Roman" w:cs="Traditional Arabic"/>
          <w:sz w:val="36"/>
          <w:szCs w:val="36"/>
          <w:rtl/>
          <w:lang w:eastAsia="ar-SA"/>
        </w:rPr>
      </w:pPr>
      <w:r w:rsidRPr="000E7151">
        <w:rPr>
          <w:rFonts w:ascii="Times New Roman" w:eastAsia="Times New Roman" w:hAnsi="Times New Roman" w:cs="Traditional Arabic" w:hint="cs"/>
          <w:sz w:val="36"/>
          <w:szCs w:val="36"/>
          <w:rtl/>
          <w:lang w:eastAsia="ar-SA"/>
        </w:rPr>
        <w:t>نشر في مجلة معهد الإمام الشاطبي للدراسات القرآنية، ذوالحجة 1436 هـ، ص ص 339 - 420).</w:t>
      </w:r>
    </w:p>
    <w:p w14:paraId="1E7FD9E0" w14:textId="77777777" w:rsidR="006D42F0" w:rsidRPr="000E7151" w:rsidRDefault="006D42F0" w:rsidP="006D42F0">
      <w:pPr>
        <w:ind w:left="0" w:firstLine="0"/>
        <w:jc w:val="both"/>
        <w:rPr>
          <w:rFonts w:ascii="Times New Roman" w:eastAsia="Times New Roman" w:hAnsi="Times New Roman" w:cs="Traditional Arabic"/>
          <w:sz w:val="36"/>
          <w:szCs w:val="36"/>
          <w:rtl/>
          <w:lang w:eastAsia="ar-SA"/>
        </w:rPr>
      </w:pPr>
      <w:r w:rsidRPr="000E7151">
        <w:rPr>
          <w:rFonts w:ascii="Times New Roman" w:eastAsia="Times New Roman" w:hAnsi="Times New Roman" w:cs="Traditional Arabic" w:hint="cs"/>
          <w:sz w:val="36"/>
          <w:szCs w:val="36"/>
          <w:rtl/>
          <w:lang w:eastAsia="ar-SA"/>
        </w:rPr>
        <w:t>(وهو في حكم الاستماع لقراءة القرآن الكريم داخل الصلاة وخارجها)</w:t>
      </w:r>
    </w:p>
    <w:p w14:paraId="29D61EA6" w14:textId="77777777" w:rsidR="006D42F0" w:rsidRPr="00A96201" w:rsidRDefault="006D42F0" w:rsidP="006D42F0">
      <w:pPr>
        <w:ind w:left="0" w:firstLine="0"/>
        <w:jc w:val="both"/>
        <w:rPr>
          <w:rFonts w:cs="Traditional Arabic"/>
          <w:sz w:val="36"/>
          <w:szCs w:val="36"/>
          <w:rtl/>
        </w:rPr>
      </w:pPr>
    </w:p>
    <w:p w14:paraId="16628998" w14:textId="77777777" w:rsidR="006D42F0" w:rsidRPr="00195CEF" w:rsidRDefault="006D42F0" w:rsidP="006D42F0">
      <w:pPr>
        <w:ind w:left="0" w:firstLine="0"/>
        <w:jc w:val="both"/>
        <w:rPr>
          <w:rFonts w:ascii="Times New Roman" w:eastAsia="Times New Roman" w:hAnsi="Times New Roman" w:cs="Traditional Arabic"/>
          <w:caps/>
          <w:sz w:val="36"/>
          <w:szCs w:val="36"/>
          <w:rtl/>
          <w:lang w:eastAsia="ar-SA"/>
        </w:rPr>
      </w:pPr>
      <w:r w:rsidRPr="00195CEF">
        <w:rPr>
          <w:rFonts w:ascii="Times New Roman" w:eastAsia="Times New Roman" w:hAnsi="Times New Roman" w:cs="Traditional Arabic" w:hint="cs"/>
          <w:b/>
          <w:bCs/>
          <w:caps/>
          <w:sz w:val="36"/>
          <w:szCs w:val="36"/>
          <w:rtl/>
          <w:lang w:eastAsia="ar-SA"/>
        </w:rPr>
        <w:t>حلية أهل القرآن في آداب حملة القرآن</w:t>
      </w:r>
      <w:r w:rsidRPr="00195CEF">
        <w:rPr>
          <w:rFonts w:ascii="Times New Roman" w:eastAsia="Times New Roman" w:hAnsi="Times New Roman" w:cs="Traditional Arabic" w:hint="cs"/>
          <w:caps/>
          <w:sz w:val="36"/>
          <w:szCs w:val="36"/>
          <w:rtl/>
          <w:lang w:eastAsia="ar-SA"/>
        </w:rPr>
        <w:t xml:space="preserve"> </w:t>
      </w:r>
      <w:r w:rsidRPr="00195CEF">
        <w:rPr>
          <w:rFonts w:ascii="Times New Roman" w:eastAsia="Times New Roman" w:hAnsi="Times New Roman" w:cs="Traditional Arabic" w:hint="cs"/>
          <w:b/>
          <w:bCs/>
          <w:caps/>
          <w:sz w:val="36"/>
          <w:szCs w:val="36"/>
          <w:rtl/>
          <w:lang w:eastAsia="ar-SA"/>
        </w:rPr>
        <w:t>الكريم</w:t>
      </w:r>
      <w:r w:rsidRPr="00195CEF">
        <w:rPr>
          <w:rFonts w:ascii="Times New Roman" w:eastAsia="Times New Roman" w:hAnsi="Times New Roman" w:cs="Traditional Arabic" w:hint="cs"/>
          <w:caps/>
          <w:sz w:val="36"/>
          <w:szCs w:val="36"/>
          <w:rtl/>
          <w:lang w:eastAsia="ar-SA"/>
        </w:rPr>
        <w:t xml:space="preserve">/ إعداد مركز الدراسات والمعلومات القرآنية بمعهد الإمام الشاطبي.- جدة: المعهد، 1439 هـ؟ </w:t>
      </w:r>
    </w:p>
    <w:p w14:paraId="5D45440A" w14:textId="77777777" w:rsidR="006D42F0" w:rsidRPr="004B6219" w:rsidRDefault="006D42F0" w:rsidP="006D42F0">
      <w:pPr>
        <w:ind w:left="0" w:firstLine="0"/>
        <w:jc w:val="both"/>
        <w:rPr>
          <w:rFonts w:cs="Traditional Arabic"/>
          <w:sz w:val="36"/>
          <w:szCs w:val="36"/>
          <w:rtl/>
        </w:rPr>
      </w:pPr>
    </w:p>
    <w:p w14:paraId="455019D6" w14:textId="77777777" w:rsidR="006D42F0" w:rsidRPr="004B6219" w:rsidRDefault="006D42F0" w:rsidP="006D42F0">
      <w:pPr>
        <w:ind w:left="0" w:firstLine="0"/>
        <w:jc w:val="both"/>
        <w:rPr>
          <w:rFonts w:ascii="Times New Roman" w:eastAsia="Times New Roman" w:hAnsi="Times New Roman" w:cs="Traditional Arabic"/>
          <w:caps/>
          <w:sz w:val="36"/>
          <w:szCs w:val="36"/>
          <w:rtl/>
          <w:lang w:eastAsia="ar-SA"/>
        </w:rPr>
      </w:pPr>
      <w:r w:rsidRPr="004B6219">
        <w:rPr>
          <w:rFonts w:ascii="Times New Roman" w:eastAsia="Times New Roman" w:hAnsi="Times New Roman" w:cs="Traditional Arabic" w:hint="cs"/>
          <w:b/>
          <w:bCs/>
          <w:caps/>
          <w:sz w:val="36"/>
          <w:szCs w:val="36"/>
          <w:rtl/>
          <w:lang w:eastAsia="ar-SA"/>
        </w:rPr>
        <w:t>صحيح التبيان في آداب حملة القرآن للإمام النووي رحمه الله</w:t>
      </w:r>
      <w:r w:rsidRPr="004B6219">
        <w:rPr>
          <w:rFonts w:ascii="Times New Roman" w:eastAsia="Times New Roman" w:hAnsi="Times New Roman" w:cs="Traditional Arabic" w:hint="cs"/>
          <w:caps/>
          <w:sz w:val="36"/>
          <w:szCs w:val="36"/>
          <w:rtl/>
          <w:lang w:eastAsia="ar-SA"/>
        </w:rPr>
        <w:t>/ اختصره وهذبه أبو الحسن محمد حسن الشيخ.- ط2.- القاهرة: مفكرون الدولية للنشر، 1439 هـ؟</w:t>
      </w:r>
    </w:p>
    <w:p w14:paraId="2CFBF74B" w14:textId="77777777" w:rsidR="006D42F0" w:rsidRPr="003B2BD9" w:rsidRDefault="006D42F0" w:rsidP="006D42F0">
      <w:pPr>
        <w:spacing w:after="160" w:line="252" w:lineRule="auto"/>
        <w:ind w:left="0" w:firstLine="0"/>
        <w:jc w:val="both"/>
        <w:rPr>
          <w:rFonts w:ascii="Traditional Arabic" w:eastAsia="Times New Roman" w:hAnsi="Traditional Arabic" w:cs="Traditional Arabic"/>
          <w:color w:val="000000"/>
          <w:sz w:val="36"/>
          <w:szCs w:val="36"/>
          <w:rtl/>
          <w:lang w:eastAsia="ar-SA"/>
        </w:rPr>
      </w:pPr>
    </w:p>
    <w:p w14:paraId="594AB5D6" w14:textId="10D3E1DA" w:rsidR="006D42F0" w:rsidRDefault="006D42F0" w:rsidP="006D42F0">
      <w:pPr>
        <w:ind w:left="0" w:firstLine="0"/>
        <w:jc w:val="both"/>
        <w:rPr>
          <w:rFonts w:cs="Traditional Arabic"/>
          <w:sz w:val="36"/>
          <w:szCs w:val="36"/>
          <w:rtl/>
        </w:rPr>
      </w:pPr>
      <w:r w:rsidRPr="00E10970">
        <w:rPr>
          <w:rFonts w:cs="Traditional Arabic" w:hint="cs"/>
          <w:b/>
          <w:bCs/>
          <w:sz w:val="36"/>
          <w:szCs w:val="36"/>
          <w:rtl/>
        </w:rPr>
        <w:t>مختصر التبيان في آداب حملة القرآن للإمام النووي</w:t>
      </w:r>
      <w:r w:rsidRPr="00E10970">
        <w:rPr>
          <w:rFonts w:cs="Traditional Arabic" w:hint="cs"/>
          <w:sz w:val="36"/>
          <w:szCs w:val="36"/>
          <w:rtl/>
        </w:rPr>
        <w:t>/ اختصره وعلق عليه طارق كهلان الأبيض.- دمشق: دار الصديق للعلوم، 1437 هـ، 2016 م.</w:t>
      </w:r>
    </w:p>
    <w:p w14:paraId="2B8C1D19" w14:textId="394504B3" w:rsidR="00F84E1E" w:rsidRDefault="00F84E1E" w:rsidP="006D42F0">
      <w:pPr>
        <w:ind w:left="0" w:firstLine="0"/>
        <w:jc w:val="both"/>
        <w:rPr>
          <w:rFonts w:cs="Traditional Arabic"/>
          <w:sz w:val="36"/>
          <w:szCs w:val="36"/>
          <w:rtl/>
        </w:rPr>
      </w:pPr>
    </w:p>
    <w:p w14:paraId="798008D3" w14:textId="77777777" w:rsidR="00F84E1E" w:rsidRDefault="00F84E1E" w:rsidP="00F84E1E">
      <w:pPr>
        <w:jc w:val="both"/>
        <w:rPr>
          <w:rStyle w:val="Hyperlink"/>
          <w:rFonts w:eastAsia="Times New Roman" w:cs="Traditional Arabic"/>
          <w:b/>
          <w:bCs/>
          <w:noProof/>
          <w:color w:val="FF0000"/>
          <w:sz w:val="36"/>
          <w:szCs w:val="36"/>
          <w:u w:val="none"/>
          <w:rtl/>
          <w:lang w:eastAsia="ar-SA"/>
        </w:rPr>
      </w:pPr>
      <w:r w:rsidRPr="00B77AB9">
        <w:rPr>
          <w:rStyle w:val="Hyperlink"/>
          <w:rFonts w:eastAsia="Times New Roman" w:cs="Traditional Arabic" w:hint="eastAsia"/>
          <w:b/>
          <w:bCs/>
          <w:noProof/>
          <w:color w:val="FF0000"/>
          <w:sz w:val="36"/>
          <w:szCs w:val="36"/>
          <w:u w:val="none"/>
          <w:rtl/>
          <w:lang w:eastAsia="ar-SA"/>
        </w:rPr>
        <w:t>فضائل</w:t>
      </w:r>
      <w:r w:rsidRPr="00B77AB9">
        <w:rPr>
          <w:rStyle w:val="Hyperlink"/>
          <w:rFonts w:eastAsia="Times New Roman" w:cs="Traditional Arabic"/>
          <w:b/>
          <w:bCs/>
          <w:noProof/>
          <w:color w:val="FF0000"/>
          <w:sz w:val="36"/>
          <w:szCs w:val="36"/>
          <w:u w:val="none"/>
          <w:rtl/>
          <w:lang w:eastAsia="ar-SA"/>
        </w:rPr>
        <w:t xml:space="preserve"> </w:t>
      </w:r>
      <w:r w:rsidRPr="00B77AB9">
        <w:rPr>
          <w:rStyle w:val="Hyperlink"/>
          <w:rFonts w:eastAsia="Times New Roman" w:cs="Traditional Arabic" w:hint="eastAsia"/>
          <w:b/>
          <w:bCs/>
          <w:noProof/>
          <w:color w:val="FF0000"/>
          <w:sz w:val="36"/>
          <w:szCs w:val="36"/>
          <w:u w:val="none"/>
          <w:rtl/>
          <w:lang w:eastAsia="ar-SA"/>
        </w:rPr>
        <w:t>القرآن</w:t>
      </w:r>
    </w:p>
    <w:p w14:paraId="3FDF84FB" w14:textId="77777777" w:rsidR="00F84E1E" w:rsidRDefault="00F84E1E" w:rsidP="00F84E1E">
      <w:pPr>
        <w:jc w:val="center"/>
        <w:rPr>
          <w:b/>
          <w:bCs/>
          <w:color w:val="FF0000"/>
          <w:rtl/>
        </w:rPr>
      </w:pPr>
    </w:p>
    <w:p w14:paraId="7CFD749C" w14:textId="77777777" w:rsidR="00F84E1E" w:rsidRPr="002860D7" w:rsidRDefault="00F84E1E" w:rsidP="00F84E1E">
      <w:pPr>
        <w:ind w:left="0" w:firstLine="0"/>
        <w:jc w:val="both"/>
        <w:rPr>
          <w:rFonts w:cs="Traditional Arabic"/>
          <w:sz w:val="36"/>
          <w:szCs w:val="36"/>
          <w:rtl/>
        </w:rPr>
      </w:pPr>
      <w:bookmarkStart w:id="149" w:name="_Hlk502745070"/>
      <w:r w:rsidRPr="002860D7">
        <w:rPr>
          <w:rFonts w:ascii="Traditional Arabic" w:eastAsia="Times New Roman" w:hAnsi="Traditional Arabic" w:cs="Traditional Arabic" w:hint="cs"/>
          <w:b/>
          <w:bCs/>
          <w:color w:val="000000"/>
          <w:sz w:val="36"/>
          <w:szCs w:val="36"/>
          <w:rtl/>
          <w:lang w:eastAsia="ar-SA"/>
        </w:rPr>
        <w:t>بيان فضل القرآن</w:t>
      </w:r>
      <w:r w:rsidRPr="002860D7">
        <w:rPr>
          <w:rFonts w:ascii="Traditional Arabic" w:eastAsia="Times New Roman" w:hAnsi="Traditional Arabic" w:cs="Traditional Arabic" w:hint="cs"/>
          <w:color w:val="000000"/>
          <w:sz w:val="36"/>
          <w:szCs w:val="36"/>
          <w:rtl/>
          <w:lang w:eastAsia="ar-SA"/>
        </w:rPr>
        <w:t xml:space="preserve">/ عبدالعزيز بن داخل المطيري.- السعودية: معهد آفاق التيسير للتعليم عن </w:t>
      </w:r>
      <w:r w:rsidRPr="002860D7">
        <w:rPr>
          <w:rFonts w:cs="Traditional Arabic" w:hint="cs"/>
          <w:sz w:val="36"/>
          <w:szCs w:val="36"/>
          <w:rtl/>
        </w:rPr>
        <w:t>بعد، 1439 هـ.</w:t>
      </w:r>
    </w:p>
    <w:bookmarkEnd w:id="149"/>
    <w:p w14:paraId="226F864D" w14:textId="77777777" w:rsidR="00F84E1E" w:rsidRDefault="00F84E1E" w:rsidP="00F84E1E">
      <w:pPr>
        <w:ind w:left="0" w:firstLine="0"/>
        <w:jc w:val="both"/>
        <w:rPr>
          <w:rFonts w:cs="Traditional Arabic"/>
          <w:sz w:val="36"/>
          <w:szCs w:val="36"/>
          <w:rtl/>
        </w:rPr>
      </w:pPr>
    </w:p>
    <w:p w14:paraId="2B7FF4BE" w14:textId="77777777" w:rsidR="00F84E1E" w:rsidRDefault="00F84E1E" w:rsidP="00F84E1E">
      <w:pPr>
        <w:ind w:left="0" w:firstLine="0"/>
        <w:jc w:val="both"/>
        <w:rPr>
          <w:rFonts w:ascii="Times New Roman" w:eastAsia="Times New Roman" w:hAnsi="Times New Roman" w:cs="Traditional Arabic"/>
          <w:sz w:val="36"/>
          <w:szCs w:val="36"/>
          <w:rtl/>
          <w:lang w:eastAsia="ar-SA"/>
        </w:rPr>
      </w:pPr>
      <w:r w:rsidRPr="00F72E57">
        <w:rPr>
          <w:rFonts w:ascii="Times New Roman" w:eastAsia="Times New Roman" w:hAnsi="Times New Roman" w:cs="Traditional Arabic" w:hint="cs"/>
          <w:b/>
          <w:bCs/>
          <w:sz w:val="36"/>
          <w:szCs w:val="36"/>
          <w:rtl/>
          <w:lang w:eastAsia="ar-SA"/>
        </w:rPr>
        <w:lastRenderedPageBreak/>
        <w:t>جواهر القرآن</w:t>
      </w:r>
      <w:r w:rsidRPr="00F72E57">
        <w:rPr>
          <w:rFonts w:ascii="Times New Roman" w:eastAsia="Times New Roman" w:hAnsi="Times New Roman" w:cs="Traditional Arabic" w:hint="cs"/>
          <w:sz w:val="36"/>
          <w:szCs w:val="36"/>
          <w:rtl/>
          <w:lang w:eastAsia="ar-SA"/>
        </w:rPr>
        <w:t xml:space="preserve">/ لأبي حامد محمد بن محمد الغزالي (ت 505 هـ)؛ تحقيق </w:t>
      </w:r>
      <w:r w:rsidRPr="00F72E57">
        <w:rPr>
          <w:rFonts w:ascii="Times New Roman" w:eastAsia="Times New Roman" w:hAnsi="Times New Roman" w:cs="Traditional Arabic"/>
          <w:sz w:val="36"/>
          <w:szCs w:val="36"/>
          <w:rtl/>
          <w:lang w:eastAsia="ar-SA"/>
        </w:rPr>
        <w:t>اللجنة العلمية بمركز دار المنهاج للدراسات والتحقيق العلمي</w:t>
      </w:r>
      <w:r w:rsidRPr="00F72E57">
        <w:rPr>
          <w:rFonts w:ascii="Times New Roman" w:eastAsia="Times New Roman" w:hAnsi="Times New Roman" w:cs="Traditional Arabic" w:hint="cs"/>
          <w:sz w:val="36"/>
          <w:szCs w:val="36"/>
          <w:rtl/>
          <w:lang w:eastAsia="ar-SA"/>
        </w:rPr>
        <w:t>.- جدة: دار المنهاج، 1440 هـ، 480 ص.</w:t>
      </w:r>
    </w:p>
    <w:p w14:paraId="66DCDC69" w14:textId="77777777" w:rsidR="00F84E1E" w:rsidRDefault="00F84E1E" w:rsidP="00F84E1E">
      <w:pPr>
        <w:ind w:left="0" w:firstLine="0"/>
        <w:jc w:val="both"/>
        <w:rPr>
          <w:rFonts w:cs="Traditional Arabic"/>
          <w:sz w:val="36"/>
          <w:szCs w:val="36"/>
          <w:rtl/>
        </w:rPr>
      </w:pPr>
    </w:p>
    <w:p w14:paraId="42009B9C" w14:textId="77777777" w:rsidR="00F84E1E" w:rsidRPr="00D73435" w:rsidRDefault="00F84E1E" w:rsidP="00F84E1E">
      <w:pPr>
        <w:ind w:left="0" w:firstLine="0"/>
        <w:jc w:val="both"/>
        <w:rPr>
          <w:rFonts w:ascii="Times New Roman" w:eastAsia="Times New Roman" w:hAnsi="Times New Roman" w:cs="Traditional Arabic"/>
          <w:sz w:val="36"/>
          <w:szCs w:val="36"/>
          <w:rtl/>
          <w:lang w:eastAsia="ar-SA"/>
        </w:rPr>
      </w:pPr>
      <w:bookmarkStart w:id="150" w:name="_Hlk515508568"/>
      <w:r>
        <w:rPr>
          <w:rFonts w:ascii="Times New Roman" w:eastAsia="Times New Roman" w:hAnsi="Times New Roman" w:cs="Traditional Arabic" w:hint="cs"/>
          <w:b/>
          <w:bCs/>
          <w:sz w:val="36"/>
          <w:szCs w:val="36"/>
          <w:rtl/>
          <w:lang w:eastAsia="ar-SA"/>
        </w:rPr>
        <w:t xml:space="preserve">السور والآيات التي حثت السنة على قراءتها في أوقات مخصوصة/ </w:t>
      </w:r>
      <w:r w:rsidRPr="00D73435">
        <w:rPr>
          <w:rFonts w:ascii="Times New Roman" w:eastAsia="Times New Roman" w:hAnsi="Times New Roman" w:cs="Traditional Arabic" w:hint="cs"/>
          <w:sz w:val="36"/>
          <w:szCs w:val="36"/>
          <w:rtl/>
          <w:lang w:eastAsia="ar-SA"/>
        </w:rPr>
        <w:t>أمجد بن محمد زيدان.- السعودية، 1439 هـ.</w:t>
      </w:r>
    </w:p>
    <w:bookmarkEnd w:id="150"/>
    <w:p w14:paraId="2C5E85FE" w14:textId="77777777" w:rsidR="00F84E1E" w:rsidRPr="002860D7" w:rsidRDefault="00F84E1E" w:rsidP="00F84E1E">
      <w:pPr>
        <w:ind w:left="0" w:firstLine="0"/>
        <w:jc w:val="both"/>
        <w:rPr>
          <w:rFonts w:cs="Traditional Arabic"/>
          <w:sz w:val="36"/>
          <w:szCs w:val="36"/>
          <w:rtl/>
        </w:rPr>
      </w:pPr>
    </w:p>
    <w:p w14:paraId="41471E57" w14:textId="77777777" w:rsidR="00F84E1E" w:rsidRPr="00201970" w:rsidRDefault="00F84E1E" w:rsidP="00F84E1E">
      <w:pPr>
        <w:ind w:left="0" w:firstLine="0"/>
        <w:jc w:val="both"/>
        <w:rPr>
          <w:rFonts w:cs="Traditional Arabic"/>
          <w:sz w:val="36"/>
          <w:szCs w:val="36"/>
          <w:rtl/>
        </w:rPr>
      </w:pPr>
      <w:r w:rsidRPr="00C3038D">
        <w:rPr>
          <w:rFonts w:ascii="Times New Roman" w:eastAsia="Times New Roman" w:hAnsi="Times New Roman" w:cs="Traditional Arabic" w:hint="cs"/>
          <w:b/>
          <w:bCs/>
          <w:sz w:val="36"/>
          <w:szCs w:val="36"/>
          <w:rtl/>
          <w:lang w:eastAsia="ar-SA"/>
        </w:rPr>
        <w:t>فضائل القرآن/</w:t>
      </w:r>
      <w:r w:rsidRPr="00C3038D">
        <w:rPr>
          <w:rFonts w:ascii="Times New Roman" w:eastAsia="Times New Roman" w:hAnsi="Times New Roman" w:cs="Traditional Arabic" w:hint="cs"/>
          <w:sz w:val="36"/>
          <w:szCs w:val="36"/>
          <w:rtl/>
          <w:lang w:eastAsia="ar-SA"/>
        </w:rPr>
        <w:t xml:space="preserve"> محمد بن عبدالوهاب (ت 1206 هـ)؛ تحقيق وتعليق فهد بن عبدالرحمن </w:t>
      </w:r>
      <w:r w:rsidRPr="00201970">
        <w:rPr>
          <w:rFonts w:cs="Traditional Arabic" w:hint="cs"/>
          <w:sz w:val="36"/>
          <w:szCs w:val="36"/>
          <w:rtl/>
        </w:rPr>
        <w:t>الرومي.- [القاهرة]: دار ملتقى المعرفة؛ [الجزائر]: الدار الأثرية الجزائرية، 1438 هـ.</w:t>
      </w:r>
    </w:p>
    <w:p w14:paraId="6063CADE" w14:textId="77777777" w:rsidR="00F84E1E" w:rsidRDefault="00F84E1E" w:rsidP="00F84E1E">
      <w:pPr>
        <w:ind w:left="0" w:firstLine="0"/>
        <w:jc w:val="both"/>
        <w:rPr>
          <w:rFonts w:ascii="Traditional Arabic" w:eastAsia="Times New Roman" w:hAnsi="Traditional Arabic" w:cs="Traditional Arabic"/>
          <w:b/>
          <w:bCs/>
          <w:color w:val="000000"/>
          <w:sz w:val="36"/>
          <w:szCs w:val="36"/>
          <w:rtl/>
          <w:lang w:eastAsia="ar-SA"/>
        </w:rPr>
      </w:pPr>
    </w:p>
    <w:p w14:paraId="6F6A89A0" w14:textId="77777777" w:rsidR="00F84E1E" w:rsidRPr="0051630B" w:rsidRDefault="00F84E1E" w:rsidP="00F84E1E">
      <w:pPr>
        <w:ind w:left="0" w:firstLine="0"/>
        <w:jc w:val="both"/>
        <w:rPr>
          <w:rFonts w:cs="Traditional Arabic"/>
          <w:sz w:val="36"/>
          <w:szCs w:val="36"/>
          <w:rtl/>
        </w:rPr>
      </w:pPr>
      <w:r w:rsidRPr="0051630B">
        <w:rPr>
          <w:rFonts w:ascii="Traditional Arabic" w:eastAsia="Times New Roman" w:hAnsi="Traditional Arabic" w:cs="Traditional Arabic" w:hint="cs"/>
          <w:b/>
          <w:bCs/>
          <w:color w:val="000000"/>
          <w:sz w:val="36"/>
          <w:szCs w:val="36"/>
          <w:rtl/>
          <w:lang w:eastAsia="ar-SA"/>
        </w:rPr>
        <w:t>كتاب فضائل القرآن من مصنف ابن أبي شيبة رحمه الله (235 هـ</w:t>
      </w:r>
      <w:r w:rsidRPr="0051630B">
        <w:rPr>
          <w:rFonts w:ascii="Traditional Arabic" w:eastAsia="Times New Roman" w:hAnsi="Traditional Arabic" w:cs="Traditional Arabic" w:hint="cs"/>
          <w:color w:val="000000"/>
          <w:sz w:val="36"/>
          <w:szCs w:val="36"/>
          <w:rtl/>
          <w:lang w:eastAsia="ar-SA"/>
        </w:rPr>
        <w:t xml:space="preserve">)/ تحقيق عبدالرحمن بن </w:t>
      </w:r>
      <w:r w:rsidRPr="0051630B">
        <w:rPr>
          <w:rFonts w:cs="Traditional Arabic" w:hint="cs"/>
          <w:sz w:val="36"/>
          <w:szCs w:val="36"/>
          <w:rtl/>
        </w:rPr>
        <w:t>نايف الأسلمي.- السعودية، 1439 هـ.</w:t>
      </w:r>
    </w:p>
    <w:p w14:paraId="652EBD4D" w14:textId="77777777" w:rsidR="00F84E1E" w:rsidRPr="0051630B" w:rsidRDefault="00F84E1E" w:rsidP="00F84E1E">
      <w:pPr>
        <w:ind w:left="0" w:firstLine="0"/>
        <w:jc w:val="both"/>
        <w:rPr>
          <w:rFonts w:cs="Traditional Arabic"/>
          <w:sz w:val="36"/>
          <w:szCs w:val="36"/>
          <w:rtl/>
        </w:rPr>
      </w:pPr>
    </w:p>
    <w:p w14:paraId="4D212EAE" w14:textId="77777777" w:rsidR="00F84E1E" w:rsidRPr="00201970" w:rsidRDefault="00F84E1E" w:rsidP="00F84E1E">
      <w:pPr>
        <w:ind w:left="0" w:firstLine="0"/>
        <w:jc w:val="both"/>
        <w:rPr>
          <w:rFonts w:ascii="Times New Roman" w:eastAsia="Times New Roman" w:hAnsi="Times New Roman" w:cs="Traditional Arabic"/>
          <w:sz w:val="36"/>
          <w:szCs w:val="36"/>
          <w:rtl/>
          <w:lang w:eastAsia="ar-SA"/>
        </w:rPr>
      </w:pPr>
      <w:r w:rsidRPr="00201970">
        <w:rPr>
          <w:rFonts w:ascii="Times New Roman" w:eastAsia="Times New Roman" w:hAnsi="Times New Roman" w:cs="Traditional Arabic" w:hint="cs"/>
          <w:b/>
          <w:bCs/>
          <w:sz w:val="36"/>
          <w:szCs w:val="36"/>
          <w:rtl/>
          <w:lang w:eastAsia="ar-SA"/>
        </w:rPr>
        <w:t>منافع القرآن</w:t>
      </w:r>
      <w:r w:rsidRPr="00201970">
        <w:rPr>
          <w:rFonts w:ascii="Times New Roman" w:eastAsia="Times New Roman" w:hAnsi="Times New Roman" w:cs="Traditional Arabic" w:hint="cs"/>
          <w:sz w:val="36"/>
          <w:szCs w:val="36"/>
          <w:rtl/>
          <w:lang w:eastAsia="ar-SA"/>
        </w:rPr>
        <w:t>/ أبو بكر بن حسن الوتاد؛ تحقيق عبدالغني محمد علي الفاسي.- بيروت: دار الكتب العلمية، 1439 هـ، 160 ص.</w:t>
      </w:r>
    </w:p>
    <w:p w14:paraId="0D089EC8" w14:textId="4C029750" w:rsidR="00F84E1E" w:rsidRDefault="00F84E1E" w:rsidP="00893BA6">
      <w:pPr>
        <w:ind w:left="0" w:firstLine="0"/>
        <w:jc w:val="both"/>
        <w:rPr>
          <w:rFonts w:ascii="Times New Roman" w:eastAsia="Times New Roman" w:hAnsi="Times New Roman" w:cs="Traditional Arabic"/>
          <w:sz w:val="36"/>
          <w:szCs w:val="36"/>
          <w:rtl/>
          <w:lang w:eastAsia="ar-SA"/>
        </w:rPr>
      </w:pPr>
    </w:p>
    <w:p w14:paraId="6B778BD2" w14:textId="77777777" w:rsidR="00F84E1E" w:rsidRDefault="00F84E1E" w:rsidP="00F84E1E">
      <w:pPr>
        <w:jc w:val="both"/>
        <w:rPr>
          <w:rStyle w:val="Hyperlink"/>
          <w:rFonts w:cs="Traditional Arabic"/>
          <w:b/>
          <w:bCs/>
          <w:noProof/>
          <w:color w:val="FF0000"/>
          <w:sz w:val="36"/>
          <w:szCs w:val="36"/>
          <w:u w:val="none"/>
          <w:rtl/>
        </w:rPr>
      </w:pPr>
      <w:r w:rsidRPr="00FD515E">
        <w:rPr>
          <w:rStyle w:val="Hyperlink"/>
          <w:rFonts w:cs="Traditional Arabic" w:hint="eastAsia"/>
          <w:b/>
          <w:bCs/>
          <w:noProof/>
          <w:color w:val="FF0000"/>
          <w:sz w:val="36"/>
          <w:szCs w:val="36"/>
          <w:u w:val="none"/>
          <w:rtl/>
        </w:rPr>
        <w:t>أمثال</w:t>
      </w:r>
      <w:r w:rsidRPr="00FD515E">
        <w:rPr>
          <w:rStyle w:val="Hyperlink"/>
          <w:rFonts w:cs="Traditional Arabic"/>
          <w:b/>
          <w:bCs/>
          <w:noProof/>
          <w:color w:val="FF0000"/>
          <w:sz w:val="36"/>
          <w:szCs w:val="36"/>
          <w:u w:val="none"/>
          <w:rtl/>
        </w:rPr>
        <w:t xml:space="preserve"> </w:t>
      </w:r>
      <w:r w:rsidRPr="00FD515E">
        <w:rPr>
          <w:rStyle w:val="Hyperlink"/>
          <w:rFonts w:cs="Traditional Arabic" w:hint="eastAsia"/>
          <w:b/>
          <w:bCs/>
          <w:noProof/>
          <w:color w:val="FF0000"/>
          <w:sz w:val="36"/>
          <w:szCs w:val="36"/>
          <w:u w:val="none"/>
          <w:rtl/>
        </w:rPr>
        <w:t>القرآن</w:t>
      </w:r>
    </w:p>
    <w:p w14:paraId="643BEECC" w14:textId="77777777" w:rsidR="00F84E1E" w:rsidRDefault="00F84E1E" w:rsidP="00F84E1E">
      <w:pPr>
        <w:jc w:val="center"/>
        <w:rPr>
          <w:b/>
          <w:bCs/>
          <w:color w:val="FF0000"/>
          <w:rtl/>
        </w:rPr>
      </w:pPr>
    </w:p>
    <w:p w14:paraId="6A44FD85" w14:textId="77777777" w:rsidR="00F84E1E" w:rsidRDefault="00F84E1E" w:rsidP="00F84E1E">
      <w:pPr>
        <w:ind w:left="0" w:firstLine="0"/>
        <w:jc w:val="both"/>
        <w:rPr>
          <w:rFonts w:ascii="Times New Roman" w:eastAsia="Times New Roman" w:hAnsi="Times New Roman" w:cs="Traditional Arabic"/>
          <w:sz w:val="36"/>
          <w:szCs w:val="36"/>
          <w:rtl/>
          <w:lang w:eastAsia="ar-SA"/>
        </w:rPr>
      </w:pPr>
      <w:bookmarkStart w:id="151" w:name="_Hlk526158649"/>
      <w:bookmarkStart w:id="152" w:name="_Hlk526159868"/>
      <w:r w:rsidRPr="0086688C">
        <w:rPr>
          <w:rFonts w:cs="Traditional Arabic" w:hint="cs"/>
          <w:b/>
          <w:bCs/>
          <w:sz w:val="36"/>
          <w:szCs w:val="36"/>
          <w:rtl/>
        </w:rPr>
        <w:t>آيات الأمثال في القرآن الكريم: دراسة في أنساق النص</w:t>
      </w:r>
      <w:r>
        <w:rPr>
          <w:rFonts w:cs="Traditional Arabic" w:hint="cs"/>
          <w:sz w:val="36"/>
          <w:szCs w:val="36"/>
          <w:rtl/>
        </w:rPr>
        <w:t xml:space="preserve">/ وليد سيد أبو بكر محمد.- المنيا: </w:t>
      </w:r>
      <w:r w:rsidRPr="003D0EC3">
        <w:rPr>
          <w:rFonts w:ascii="Times New Roman" w:eastAsia="Times New Roman" w:hAnsi="Times New Roman" w:cs="Traditional Arabic" w:hint="cs"/>
          <w:sz w:val="36"/>
          <w:szCs w:val="36"/>
          <w:rtl/>
          <w:lang w:eastAsia="ar-SA"/>
        </w:rPr>
        <w:t>جامعة المنيا، 1438 هـ، 188 ص. (ماجستير).</w:t>
      </w:r>
    </w:p>
    <w:p w14:paraId="73BEC95B" w14:textId="77777777" w:rsidR="00F84E1E" w:rsidRPr="003D0EC3" w:rsidRDefault="00F84E1E" w:rsidP="00F84E1E">
      <w:pPr>
        <w:ind w:left="0" w:firstLine="0"/>
        <w:jc w:val="both"/>
        <w:rPr>
          <w:rFonts w:ascii="Times New Roman" w:eastAsia="Times New Roman" w:hAnsi="Times New Roman" w:cs="Traditional Arabic"/>
          <w:sz w:val="36"/>
          <w:szCs w:val="36"/>
          <w:rtl/>
          <w:lang w:eastAsia="ar-SA"/>
        </w:rPr>
      </w:pPr>
    </w:p>
    <w:bookmarkEnd w:id="151"/>
    <w:bookmarkEnd w:id="152"/>
    <w:p w14:paraId="793F936D" w14:textId="77777777" w:rsidR="00F84E1E" w:rsidRPr="003036AE" w:rsidRDefault="00F84E1E" w:rsidP="00F84E1E">
      <w:pPr>
        <w:ind w:left="0" w:firstLine="0"/>
        <w:jc w:val="both"/>
        <w:rPr>
          <w:rFonts w:cs="Traditional Arabic"/>
          <w:sz w:val="36"/>
          <w:szCs w:val="36"/>
          <w:rtl/>
        </w:rPr>
      </w:pPr>
      <w:r w:rsidRPr="003036AE">
        <w:rPr>
          <w:rFonts w:cs="Traditional Arabic" w:hint="cs"/>
          <w:b/>
          <w:bCs/>
          <w:sz w:val="36"/>
          <w:szCs w:val="36"/>
          <w:rtl/>
        </w:rPr>
        <w:t>الأمثال في القرآن من تفسير ابن كثير</w:t>
      </w:r>
      <w:r w:rsidRPr="003036AE">
        <w:rPr>
          <w:rFonts w:cs="Traditional Arabic" w:hint="cs"/>
          <w:sz w:val="36"/>
          <w:szCs w:val="36"/>
          <w:rtl/>
        </w:rPr>
        <w:t>/ حسن عبداللطيف مرعي.- مصر: المؤلف، 1440 هـ، 2016 م، 52 ص.</w:t>
      </w:r>
    </w:p>
    <w:p w14:paraId="1707C80B" w14:textId="77777777" w:rsidR="00F84E1E" w:rsidRPr="003D0EC3" w:rsidRDefault="00F84E1E" w:rsidP="00F84E1E">
      <w:pPr>
        <w:ind w:left="0" w:firstLine="0"/>
        <w:jc w:val="both"/>
        <w:rPr>
          <w:rFonts w:ascii="Times New Roman" w:eastAsia="Times New Roman" w:hAnsi="Times New Roman" w:cs="Traditional Arabic"/>
          <w:sz w:val="36"/>
          <w:szCs w:val="36"/>
          <w:rtl/>
          <w:lang w:eastAsia="ar-SA"/>
        </w:rPr>
      </w:pPr>
    </w:p>
    <w:p w14:paraId="209202D3" w14:textId="77777777" w:rsidR="00F84E1E" w:rsidRPr="006F31D3" w:rsidRDefault="00F84E1E" w:rsidP="00F84E1E">
      <w:pPr>
        <w:spacing w:after="160" w:line="259" w:lineRule="auto"/>
        <w:ind w:left="0" w:firstLine="0"/>
        <w:jc w:val="both"/>
        <w:rPr>
          <w:rFonts w:ascii="Times New Roman" w:eastAsia="Times New Roman" w:hAnsi="Times New Roman" w:cs="Traditional Arabic"/>
          <w:sz w:val="36"/>
          <w:szCs w:val="36"/>
          <w:rtl/>
          <w:lang w:eastAsia="ar-SA"/>
        </w:rPr>
      </w:pPr>
      <w:r w:rsidRPr="006F31D3">
        <w:rPr>
          <w:rFonts w:ascii="Times New Roman" w:eastAsia="Times New Roman" w:hAnsi="Times New Roman" w:cs="Traditional Arabic" w:hint="cs"/>
          <w:b/>
          <w:bCs/>
          <w:sz w:val="36"/>
          <w:szCs w:val="36"/>
          <w:rtl/>
          <w:lang w:eastAsia="ar-SA"/>
        </w:rPr>
        <w:t>الأمثال القرآنية القياسية المضروبة للإيمان باليوم الآخر</w:t>
      </w:r>
      <w:r w:rsidRPr="006F31D3">
        <w:rPr>
          <w:rFonts w:ascii="Times New Roman" w:eastAsia="Times New Roman" w:hAnsi="Times New Roman" w:cs="Traditional Arabic" w:hint="cs"/>
          <w:sz w:val="36"/>
          <w:szCs w:val="36"/>
          <w:rtl/>
          <w:lang w:eastAsia="ar-SA"/>
        </w:rPr>
        <w:t xml:space="preserve">/ محمد رفيق فرخ عبدالقادر.- الرياض: الناشر المتميز، 1438 هـ (أصله رسالة علمية). </w:t>
      </w:r>
    </w:p>
    <w:p w14:paraId="1C830E4E" w14:textId="77777777" w:rsidR="00F84E1E" w:rsidRPr="00FD515E" w:rsidRDefault="00F84E1E" w:rsidP="00F84E1E">
      <w:pPr>
        <w:jc w:val="center"/>
        <w:rPr>
          <w:b/>
          <w:bCs/>
          <w:color w:val="FF0000"/>
        </w:rPr>
      </w:pPr>
    </w:p>
    <w:p w14:paraId="34C8E1EB" w14:textId="77777777" w:rsidR="000D0E10" w:rsidRPr="000A0338" w:rsidRDefault="000D0E10" w:rsidP="000D0E10">
      <w:pPr>
        <w:ind w:left="0" w:firstLine="0"/>
        <w:jc w:val="both"/>
        <w:rPr>
          <w:rFonts w:cs="Traditional Arabic"/>
          <w:sz w:val="36"/>
          <w:szCs w:val="36"/>
          <w:rtl/>
        </w:rPr>
      </w:pPr>
      <w:r>
        <w:rPr>
          <w:rFonts w:cs="Traditional Arabic" w:hint="cs"/>
          <w:b/>
          <w:bCs/>
          <w:color w:val="FF0000"/>
          <w:sz w:val="36"/>
          <w:szCs w:val="36"/>
          <w:rtl/>
        </w:rPr>
        <w:lastRenderedPageBreak/>
        <w:t>ق</w:t>
      </w:r>
      <w:r w:rsidRPr="000A0338">
        <w:rPr>
          <w:rFonts w:cs="Traditional Arabic" w:hint="eastAsia"/>
          <w:b/>
          <w:bCs/>
          <w:color w:val="FF0000"/>
          <w:sz w:val="36"/>
          <w:szCs w:val="36"/>
          <w:rtl/>
        </w:rPr>
        <w:t>صص</w:t>
      </w:r>
      <w:r w:rsidRPr="000A0338">
        <w:rPr>
          <w:rFonts w:cs="Traditional Arabic"/>
          <w:b/>
          <w:bCs/>
          <w:color w:val="FF0000"/>
          <w:sz w:val="36"/>
          <w:szCs w:val="36"/>
          <w:rtl/>
        </w:rPr>
        <w:t xml:space="preserve"> </w:t>
      </w:r>
      <w:r w:rsidRPr="000A0338">
        <w:rPr>
          <w:rFonts w:cs="Traditional Arabic" w:hint="eastAsia"/>
          <w:b/>
          <w:bCs/>
          <w:color w:val="FF0000"/>
          <w:sz w:val="36"/>
          <w:szCs w:val="36"/>
          <w:rtl/>
        </w:rPr>
        <w:t>القرآن</w:t>
      </w:r>
    </w:p>
    <w:p w14:paraId="198FBAA8" w14:textId="77777777" w:rsidR="000D0E10" w:rsidRPr="00D9150E" w:rsidRDefault="000D0E10" w:rsidP="000D0E10">
      <w:pPr>
        <w:ind w:left="0" w:firstLine="0"/>
        <w:jc w:val="both"/>
        <w:rPr>
          <w:rFonts w:cs="Traditional Arabic"/>
          <w:sz w:val="36"/>
          <w:szCs w:val="36"/>
          <w:rtl/>
        </w:rPr>
      </w:pPr>
      <w:r w:rsidRPr="00D9150E">
        <w:rPr>
          <w:rFonts w:cs="Traditional Arabic" w:hint="cs"/>
          <w:b/>
          <w:bCs/>
          <w:sz w:val="36"/>
          <w:szCs w:val="36"/>
          <w:rtl/>
        </w:rPr>
        <w:t>أبوفيس (عاقنن رع): فرعون موسى في التاريخ القديم والقرآن الكريم</w:t>
      </w:r>
      <w:r w:rsidRPr="00D9150E">
        <w:rPr>
          <w:rFonts w:cs="Traditional Arabic" w:hint="cs"/>
          <w:sz w:val="36"/>
          <w:szCs w:val="36"/>
          <w:rtl/>
        </w:rPr>
        <w:t>/ حسن عبدالله الشويحي.- مصر: المؤلف، 1437 هـ، 2016 م، 159 ص.</w:t>
      </w:r>
    </w:p>
    <w:p w14:paraId="39F8810B" w14:textId="77777777" w:rsidR="000D0E10" w:rsidRDefault="000D0E10" w:rsidP="000D0E10">
      <w:pPr>
        <w:ind w:left="0" w:firstLine="0"/>
        <w:jc w:val="both"/>
        <w:rPr>
          <w:rFonts w:ascii="Times New Roman" w:eastAsia="Times New Roman" w:hAnsi="Times New Roman" w:cs="Traditional Arabic"/>
          <w:b/>
          <w:bCs/>
          <w:sz w:val="36"/>
          <w:szCs w:val="36"/>
          <w:rtl/>
          <w:lang w:eastAsia="ar-SA"/>
        </w:rPr>
      </w:pPr>
    </w:p>
    <w:p w14:paraId="0D7B5DD0" w14:textId="77777777" w:rsidR="000D0E10" w:rsidRDefault="000D0E10" w:rsidP="000D0E10">
      <w:pPr>
        <w:ind w:left="0" w:firstLine="0"/>
        <w:jc w:val="both"/>
        <w:rPr>
          <w:rFonts w:ascii="Times New Roman" w:eastAsia="Times New Roman" w:hAnsi="Times New Roman" w:cs="Traditional Arabic"/>
          <w:sz w:val="36"/>
          <w:szCs w:val="36"/>
          <w:rtl/>
          <w:lang w:eastAsia="ar-SA"/>
        </w:rPr>
      </w:pPr>
      <w:r w:rsidRPr="00293EDC">
        <w:rPr>
          <w:rFonts w:ascii="Times New Roman" w:eastAsia="Times New Roman" w:hAnsi="Times New Roman" w:cs="Traditional Arabic" w:hint="cs"/>
          <w:b/>
          <w:bCs/>
          <w:sz w:val="36"/>
          <w:szCs w:val="36"/>
          <w:rtl/>
          <w:lang w:eastAsia="ar-SA"/>
        </w:rPr>
        <w:t>أثر اختلافات القراءات القرآنية في قصة موسى عليه السلام</w:t>
      </w:r>
      <w:r>
        <w:rPr>
          <w:rFonts w:ascii="Times New Roman" w:eastAsia="Times New Roman" w:hAnsi="Times New Roman" w:cs="Traditional Arabic" w:hint="cs"/>
          <w:sz w:val="36"/>
          <w:szCs w:val="36"/>
          <w:rtl/>
          <w:lang w:eastAsia="ar-SA"/>
        </w:rPr>
        <w:t>/ رشا محمد الناخبي.- الرياض: جامعة الإمام، 1439 هـ (بحث مكمل للماجستير).</w:t>
      </w:r>
    </w:p>
    <w:p w14:paraId="50CAADBB" w14:textId="77777777" w:rsidR="000D0E10" w:rsidRDefault="000D0E10" w:rsidP="000D0E10">
      <w:pPr>
        <w:ind w:left="0" w:firstLine="0"/>
        <w:jc w:val="both"/>
        <w:rPr>
          <w:rFonts w:ascii="Times New Roman" w:eastAsia="Times New Roman" w:hAnsi="Times New Roman" w:cs="Traditional Arabic"/>
          <w:sz w:val="36"/>
          <w:szCs w:val="36"/>
          <w:rtl/>
          <w:lang w:eastAsia="ar-SA"/>
        </w:rPr>
      </w:pPr>
    </w:p>
    <w:p w14:paraId="0A77CF7B" w14:textId="77777777" w:rsidR="000D0E10" w:rsidRPr="00BB5DF5" w:rsidRDefault="000D0E10" w:rsidP="000D0E10">
      <w:pPr>
        <w:ind w:left="0" w:firstLine="0"/>
        <w:jc w:val="both"/>
        <w:rPr>
          <w:rFonts w:cs="Traditional Arabic"/>
          <w:sz w:val="36"/>
          <w:szCs w:val="36"/>
          <w:rtl/>
        </w:rPr>
      </w:pPr>
      <w:r w:rsidRPr="00BB5DF5">
        <w:rPr>
          <w:rFonts w:cs="Traditional Arabic"/>
          <w:b/>
          <w:bCs/>
          <w:sz w:val="36"/>
          <w:szCs w:val="36"/>
          <w:rtl/>
        </w:rPr>
        <w:t>إثمد العين ببيان نبوة الخضر واسم ذي القرنين</w:t>
      </w:r>
      <w:r w:rsidRPr="00BB5DF5">
        <w:rPr>
          <w:rFonts w:cs="Traditional Arabic" w:hint="cs"/>
          <w:sz w:val="36"/>
          <w:szCs w:val="36"/>
          <w:rtl/>
        </w:rPr>
        <w:t>/ عبدالله بن محمد الصديق الغماري (ت 1413 هـ)؛ تحقيق عبدالله حلمي الشريف.- عمّان: دار الفتح، 1437 هـ، 2016 م.</w:t>
      </w:r>
    </w:p>
    <w:p w14:paraId="315F4E6B" w14:textId="77777777" w:rsidR="000D0E10" w:rsidRPr="00BB5DF5" w:rsidRDefault="000D0E10" w:rsidP="000D0E10">
      <w:pPr>
        <w:ind w:left="0" w:firstLine="0"/>
        <w:jc w:val="both"/>
        <w:rPr>
          <w:rFonts w:cs="Traditional Arabic"/>
          <w:sz w:val="36"/>
          <w:szCs w:val="36"/>
          <w:rtl/>
        </w:rPr>
      </w:pPr>
    </w:p>
    <w:p w14:paraId="30502335" w14:textId="77777777" w:rsidR="000D0E10" w:rsidRDefault="000D0E10" w:rsidP="000D0E10">
      <w:pPr>
        <w:ind w:left="0" w:firstLine="0"/>
        <w:jc w:val="both"/>
        <w:rPr>
          <w:rFonts w:cs="Traditional Arabic"/>
          <w:sz w:val="36"/>
          <w:szCs w:val="36"/>
          <w:rtl/>
        </w:rPr>
      </w:pPr>
      <w:r>
        <w:rPr>
          <w:rFonts w:cs="Traditional Arabic" w:hint="cs"/>
          <w:b/>
          <w:bCs/>
          <w:sz w:val="36"/>
          <w:szCs w:val="36"/>
          <w:rtl/>
        </w:rPr>
        <w:t xml:space="preserve">الحوار والحجاج في القصص القرآني: قصة إبراهيم، يوسف، موسى، نموذجًا/ </w:t>
      </w:r>
      <w:r w:rsidRPr="007E0BB1">
        <w:rPr>
          <w:rFonts w:cs="Traditional Arabic" w:hint="cs"/>
          <w:sz w:val="36"/>
          <w:szCs w:val="36"/>
          <w:rtl/>
        </w:rPr>
        <w:t>منال سليمان الساعدي.- القاهرة: جامعة عين شمس، 1438 هـ، 227 ص. (دكتوراه).</w:t>
      </w:r>
    </w:p>
    <w:p w14:paraId="0D6374E9" w14:textId="77777777" w:rsidR="000D0E10" w:rsidRDefault="000D0E10" w:rsidP="000D0E10">
      <w:pPr>
        <w:ind w:left="0" w:firstLine="0"/>
        <w:jc w:val="both"/>
        <w:rPr>
          <w:rFonts w:cs="Traditional Arabic"/>
          <w:sz w:val="36"/>
          <w:szCs w:val="36"/>
          <w:rtl/>
        </w:rPr>
      </w:pPr>
    </w:p>
    <w:p w14:paraId="3B88BB27" w14:textId="77777777" w:rsidR="000D0E10" w:rsidRPr="003D08E0" w:rsidRDefault="000D0E10" w:rsidP="000D0E10">
      <w:pPr>
        <w:ind w:left="0" w:firstLine="0"/>
        <w:jc w:val="both"/>
        <w:rPr>
          <w:rFonts w:cs="Traditional Arabic"/>
          <w:sz w:val="36"/>
          <w:szCs w:val="36"/>
          <w:rtl/>
        </w:rPr>
      </w:pPr>
      <w:r w:rsidRPr="003D08E0">
        <w:rPr>
          <w:rFonts w:cs="Traditional Arabic" w:hint="cs"/>
          <w:b/>
          <w:bCs/>
          <w:sz w:val="36"/>
          <w:szCs w:val="36"/>
          <w:rtl/>
        </w:rPr>
        <w:t>ذو القرنين وأهل الكهف</w:t>
      </w:r>
      <w:r w:rsidRPr="003D08E0">
        <w:rPr>
          <w:rFonts w:cs="Traditional Arabic" w:hint="cs"/>
          <w:sz w:val="36"/>
          <w:szCs w:val="36"/>
          <w:rtl/>
        </w:rPr>
        <w:t>/ عمر محمد فؤاد أبو الرب.- القاهرة: عالم الكتب، 1437 هـ، 2016 م، 104 ص.</w:t>
      </w:r>
    </w:p>
    <w:p w14:paraId="07809CF7" w14:textId="77777777" w:rsidR="000D0E10" w:rsidRDefault="000D0E10" w:rsidP="000D0E10">
      <w:pPr>
        <w:ind w:left="0" w:firstLine="0"/>
        <w:jc w:val="both"/>
        <w:rPr>
          <w:rFonts w:ascii="Traditional Arabic" w:eastAsia="Times New Roman" w:hAnsi="Traditional Arabic" w:cs="Traditional Arabic"/>
          <w:b/>
          <w:bCs/>
          <w:color w:val="000000"/>
          <w:sz w:val="36"/>
          <w:szCs w:val="36"/>
          <w:rtl/>
          <w:lang w:eastAsia="ar-SA"/>
        </w:rPr>
      </w:pPr>
    </w:p>
    <w:p w14:paraId="6C126261" w14:textId="77777777" w:rsidR="000D0E10" w:rsidRDefault="000D0E10" w:rsidP="000D0E10">
      <w:pPr>
        <w:ind w:left="0" w:firstLine="0"/>
        <w:jc w:val="both"/>
        <w:rPr>
          <w:rFonts w:cs="Traditional Arabic"/>
          <w:sz w:val="36"/>
          <w:szCs w:val="36"/>
          <w:rtl/>
        </w:rPr>
      </w:pPr>
      <w:r w:rsidRPr="00BF26BE">
        <w:rPr>
          <w:rFonts w:ascii="Traditional Arabic" w:eastAsia="Times New Roman" w:hAnsi="Traditional Arabic" w:cs="Traditional Arabic" w:hint="cs"/>
          <w:b/>
          <w:bCs/>
          <w:color w:val="000000"/>
          <w:sz w:val="36"/>
          <w:szCs w:val="36"/>
          <w:rtl/>
          <w:lang w:eastAsia="ar-SA"/>
        </w:rPr>
        <w:t>شخصيات في القرآن الكريم (صدر الإسلام)</w:t>
      </w:r>
      <w:r w:rsidRPr="00BF26BE">
        <w:rPr>
          <w:rFonts w:ascii="Traditional Arabic" w:eastAsia="Times New Roman" w:hAnsi="Traditional Arabic" w:cs="Traditional Arabic" w:hint="cs"/>
          <w:color w:val="000000"/>
          <w:sz w:val="36"/>
          <w:szCs w:val="36"/>
          <w:rtl/>
          <w:lang w:eastAsia="ar-SA"/>
        </w:rPr>
        <w:t xml:space="preserve">/ يوسف عبدالله البركاتي.- الرياض: العبيكان </w:t>
      </w:r>
      <w:r w:rsidRPr="00BF26BE">
        <w:rPr>
          <w:rFonts w:cs="Traditional Arabic" w:hint="cs"/>
          <w:sz w:val="36"/>
          <w:szCs w:val="36"/>
          <w:rtl/>
        </w:rPr>
        <w:t>للنشر، 1439 هـ.</w:t>
      </w:r>
    </w:p>
    <w:p w14:paraId="18551B5A" w14:textId="77777777" w:rsidR="000D0E10" w:rsidRPr="00BF26BE" w:rsidRDefault="000D0E10" w:rsidP="000D0E10">
      <w:pPr>
        <w:ind w:left="0" w:firstLine="0"/>
        <w:jc w:val="both"/>
        <w:rPr>
          <w:rFonts w:cs="Traditional Arabic"/>
          <w:sz w:val="36"/>
          <w:szCs w:val="36"/>
          <w:rtl/>
        </w:rPr>
      </w:pPr>
    </w:p>
    <w:p w14:paraId="140705C5" w14:textId="77777777" w:rsidR="000D0E10" w:rsidRDefault="000D0E10" w:rsidP="000D0E10">
      <w:pPr>
        <w:ind w:left="0" w:firstLine="0"/>
        <w:jc w:val="both"/>
        <w:rPr>
          <w:rFonts w:cs="Traditional Arabic"/>
          <w:sz w:val="36"/>
          <w:szCs w:val="36"/>
          <w:rtl/>
        </w:rPr>
      </w:pPr>
      <w:r w:rsidRPr="00F866BA">
        <w:rPr>
          <w:rFonts w:cs="Traditional Arabic" w:hint="cs"/>
          <w:b/>
          <w:bCs/>
          <w:sz w:val="36"/>
          <w:szCs w:val="36"/>
          <w:rtl/>
        </w:rPr>
        <w:t>شخصية المسلم في القصص القرآني: دراسة تفسيرية</w:t>
      </w:r>
      <w:r>
        <w:rPr>
          <w:rFonts w:cs="Traditional Arabic" w:hint="cs"/>
          <w:sz w:val="36"/>
          <w:szCs w:val="36"/>
          <w:rtl/>
        </w:rPr>
        <w:t>/ ماهر عبدالفتاح الشامي.- دمنهور: جامعة دمنهور، 1439 هـ، 421 ص. (ماجستير).</w:t>
      </w:r>
    </w:p>
    <w:p w14:paraId="6C750146" w14:textId="77777777" w:rsidR="000D0E10" w:rsidRDefault="000D0E10" w:rsidP="000D0E10">
      <w:pPr>
        <w:ind w:left="0" w:firstLine="0"/>
        <w:jc w:val="both"/>
        <w:rPr>
          <w:rFonts w:cs="Traditional Arabic"/>
          <w:sz w:val="36"/>
          <w:szCs w:val="36"/>
          <w:rtl/>
        </w:rPr>
      </w:pPr>
    </w:p>
    <w:p w14:paraId="5FBEC8CC" w14:textId="77777777" w:rsidR="000D0E10" w:rsidRPr="008A79B1" w:rsidRDefault="000D0E10" w:rsidP="000D0E10">
      <w:pPr>
        <w:ind w:left="0" w:firstLine="0"/>
        <w:jc w:val="both"/>
        <w:rPr>
          <w:rFonts w:cs="Traditional Arabic"/>
          <w:sz w:val="36"/>
          <w:szCs w:val="36"/>
          <w:rtl/>
        </w:rPr>
      </w:pPr>
      <w:r w:rsidRPr="008A79B1">
        <w:rPr>
          <w:rFonts w:cs="Traditional Arabic" w:hint="cs"/>
          <w:b/>
          <w:bCs/>
          <w:sz w:val="36"/>
          <w:szCs w:val="36"/>
          <w:rtl/>
        </w:rPr>
        <w:t xml:space="preserve">صحيح القصص القرآني/ </w:t>
      </w:r>
      <w:r w:rsidRPr="008A79B1">
        <w:rPr>
          <w:rFonts w:cs="Traditional Arabic" w:hint="cs"/>
          <w:sz w:val="36"/>
          <w:szCs w:val="36"/>
          <w:rtl/>
        </w:rPr>
        <w:t>أبو حفص الأثري.- القاهرة: مكتبة البلد الأمين، 1437 هـ، 2016 م، جـ2.</w:t>
      </w:r>
    </w:p>
    <w:p w14:paraId="352A2961" w14:textId="77777777" w:rsidR="000D0E10" w:rsidRPr="008A79B1" w:rsidRDefault="000D0E10" w:rsidP="000D0E10">
      <w:pPr>
        <w:rPr>
          <w:rFonts w:cs="Traditional Arabic"/>
          <w:sz w:val="36"/>
          <w:szCs w:val="36"/>
          <w:rtl/>
        </w:rPr>
      </w:pPr>
    </w:p>
    <w:p w14:paraId="2D823DF7" w14:textId="77777777" w:rsidR="000D0E10" w:rsidRDefault="000D0E10" w:rsidP="000D0E10">
      <w:pPr>
        <w:ind w:left="0" w:firstLine="0"/>
        <w:jc w:val="both"/>
        <w:rPr>
          <w:rFonts w:cs="Traditional Arabic"/>
          <w:sz w:val="36"/>
          <w:szCs w:val="36"/>
          <w:rtl/>
        </w:rPr>
      </w:pPr>
      <w:r w:rsidRPr="00D65356">
        <w:rPr>
          <w:rFonts w:cs="Traditional Arabic" w:hint="cs"/>
          <w:b/>
          <w:bCs/>
          <w:sz w:val="36"/>
          <w:szCs w:val="36"/>
          <w:rtl/>
        </w:rPr>
        <w:lastRenderedPageBreak/>
        <w:t>فاعلية برنامج قائم على قصص الحيوان في القرآن الكريم لإكساب طفل الروضة مهارات حلّ المشكلات في ضوء إطار محتوى المنهج</w:t>
      </w:r>
      <w:r>
        <w:rPr>
          <w:rFonts w:cs="Traditional Arabic" w:hint="cs"/>
          <w:sz w:val="36"/>
          <w:szCs w:val="36"/>
          <w:rtl/>
        </w:rPr>
        <w:t>/ علا حامد علي.- المنيا: جامعة المنيا، 1438 هـ، 216 ص. (ماجستير).</w:t>
      </w:r>
    </w:p>
    <w:p w14:paraId="788FEA65" w14:textId="77777777" w:rsidR="000D0E10" w:rsidRDefault="000D0E10" w:rsidP="000D0E10">
      <w:pPr>
        <w:ind w:left="0" w:firstLine="0"/>
        <w:jc w:val="both"/>
        <w:rPr>
          <w:rFonts w:cs="Traditional Arabic"/>
          <w:sz w:val="36"/>
          <w:szCs w:val="36"/>
          <w:rtl/>
        </w:rPr>
      </w:pPr>
    </w:p>
    <w:p w14:paraId="44201156" w14:textId="77777777" w:rsidR="000D0E10" w:rsidRDefault="000D0E10" w:rsidP="000D0E10">
      <w:pPr>
        <w:ind w:left="0" w:firstLine="0"/>
        <w:jc w:val="both"/>
        <w:rPr>
          <w:rFonts w:ascii="Times New Roman" w:eastAsia="Times New Roman" w:hAnsi="Times New Roman" w:cs="Traditional Arabic"/>
          <w:sz w:val="36"/>
          <w:szCs w:val="36"/>
          <w:rtl/>
          <w:lang w:eastAsia="ar-SA"/>
        </w:rPr>
      </w:pPr>
      <w:r w:rsidRPr="00364C88">
        <w:rPr>
          <w:rFonts w:ascii="Times New Roman" w:eastAsia="Times New Roman" w:hAnsi="Times New Roman" w:cs="Traditional Arabic" w:hint="cs"/>
          <w:b/>
          <w:bCs/>
          <w:sz w:val="36"/>
          <w:szCs w:val="36"/>
          <w:rtl/>
          <w:lang w:eastAsia="ar-SA"/>
        </w:rPr>
        <w:t>فك أسرار أصحاب الكهف والرقيم...</w:t>
      </w:r>
      <w:r>
        <w:rPr>
          <w:rFonts w:ascii="Times New Roman" w:eastAsia="Times New Roman" w:hAnsi="Times New Roman" w:cs="Traditional Arabic" w:hint="cs"/>
          <w:sz w:val="36"/>
          <w:szCs w:val="36"/>
          <w:rtl/>
          <w:lang w:eastAsia="ar-SA"/>
        </w:rPr>
        <w:t>/ حمدي بن محزة الصريصري الجهني.- ؟: مؤسسة دار التأليف للنشر، 1439 هـ.</w:t>
      </w:r>
    </w:p>
    <w:p w14:paraId="1D45F8C5" w14:textId="77777777" w:rsidR="000D0E10" w:rsidRDefault="000D0E10" w:rsidP="000D0E10">
      <w:pPr>
        <w:ind w:left="0" w:firstLine="0"/>
        <w:jc w:val="both"/>
        <w:rPr>
          <w:rFonts w:cs="Traditional Arabic"/>
          <w:sz w:val="36"/>
          <w:szCs w:val="36"/>
          <w:rtl/>
        </w:rPr>
      </w:pPr>
    </w:p>
    <w:p w14:paraId="20655FF5" w14:textId="77777777" w:rsidR="000D0E10" w:rsidRDefault="000D0E10" w:rsidP="000D0E10">
      <w:pPr>
        <w:ind w:left="0" w:firstLine="0"/>
        <w:jc w:val="both"/>
        <w:rPr>
          <w:rFonts w:ascii="Times New Roman" w:eastAsia="Times New Roman" w:hAnsi="Times New Roman" w:cs="Traditional Arabic"/>
          <w:sz w:val="36"/>
          <w:szCs w:val="36"/>
          <w:rtl/>
          <w:lang w:eastAsia="ar-SA"/>
        </w:rPr>
      </w:pPr>
      <w:r w:rsidRPr="00A9565D">
        <w:rPr>
          <w:rFonts w:cs="Traditional Arabic" w:hint="cs"/>
          <w:b/>
          <w:bCs/>
          <w:sz w:val="36"/>
          <w:szCs w:val="36"/>
          <w:rtl/>
        </w:rPr>
        <w:t>قصص القرآن الكريم: 360 قصة بالرسوم الملونة</w:t>
      </w:r>
      <w:r>
        <w:rPr>
          <w:rFonts w:cs="Traditional Arabic" w:hint="cs"/>
          <w:sz w:val="36"/>
          <w:szCs w:val="36"/>
          <w:rtl/>
        </w:rPr>
        <w:t xml:space="preserve">/ </w:t>
      </w:r>
      <w:r>
        <w:rPr>
          <w:rFonts w:ascii="Times New Roman" w:eastAsia="Times New Roman" w:hAnsi="Times New Roman" w:cs="Traditional Arabic" w:hint="cs"/>
          <w:sz w:val="36"/>
          <w:szCs w:val="36"/>
          <w:rtl/>
          <w:lang w:eastAsia="ar-SA"/>
        </w:rPr>
        <w:t>أحمد عبيد الكبيسي.- بيروت: دار المعرفة، 1438 هـ، 560 ص.</w:t>
      </w:r>
    </w:p>
    <w:p w14:paraId="6C1EEAEE" w14:textId="77777777" w:rsidR="000D0E10" w:rsidRPr="00BF26BE" w:rsidRDefault="000D0E10" w:rsidP="000D0E10">
      <w:pPr>
        <w:ind w:left="0" w:firstLine="0"/>
        <w:jc w:val="both"/>
        <w:rPr>
          <w:rFonts w:cs="Traditional Arabic"/>
          <w:sz w:val="36"/>
          <w:szCs w:val="36"/>
          <w:rtl/>
        </w:rPr>
      </w:pPr>
    </w:p>
    <w:p w14:paraId="6AA6F283" w14:textId="6B42C26B" w:rsidR="000D0E10" w:rsidRDefault="000D0E10" w:rsidP="000D0E10">
      <w:pPr>
        <w:ind w:left="0" w:firstLine="0"/>
        <w:jc w:val="both"/>
        <w:rPr>
          <w:rFonts w:cs="Traditional Arabic"/>
          <w:sz w:val="36"/>
          <w:szCs w:val="36"/>
          <w:rtl/>
        </w:rPr>
      </w:pPr>
      <w:r w:rsidRPr="0030099D">
        <w:rPr>
          <w:rFonts w:cs="Traditional Arabic" w:hint="cs"/>
          <w:b/>
          <w:bCs/>
          <w:sz w:val="36"/>
          <w:szCs w:val="36"/>
          <w:rtl/>
        </w:rPr>
        <w:t>القصص القرآني بين سيد قطب والطاهر بن عاشور</w:t>
      </w:r>
      <w:r>
        <w:rPr>
          <w:rFonts w:cs="Traditional Arabic" w:hint="cs"/>
          <w:sz w:val="36"/>
          <w:szCs w:val="36"/>
          <w:rtl/>
        </w:rPr>
        <w:t>/ علي عبده الجمالي.- القاهرة: جامعة القاهرة، 1438 هـ، 464 ص. (دكتوراه).</w:t>
      </w:r>
    </w:p>
    <w:p w14:paraId="7B297702" w14:textId="77777777" w:rsidR="005662CF" w:rsidRDefault="005662CF" w:rsidP="000D0E10">
      <w:pPr>
        <w:ind w:left="0" w:firstLine="0"/>
        <w:jc w:val="both"/>
        <w:rPr>
          <w:rFonts w:cs="Traditional Arabic"/>
          <w:sz w:val="36"/>
          <w:szCs w:val="36"/>
          <w:rtl/>
        </w:rPr>
      </w:pPr>
    </w:p>
    <w:p w14:paraId="546C7D03" w14:textId="77777777" w:rsidR="00D025DC" w:rsidRPr="000A0338" w:rsidRDefault="00D025DC" w:rsidP="00D025DC">
      <w:pPr>
        <w:ind w:left="0" w:firstLine="0"/>
        <w:jc w:val="both"/>
        <w:rPr>
          <w:rFonts w:cs="Traditional Arabic"/>
          <w:sz w:val="36"/>
          <w:szCs w:val="36"/>
          <w:rtl/>
        </w:rPr>
      </w:pPr>
      <w:r w:rsidRPr="000A0338">
        <w:rPr>
          <w:rFonts w:cs="Traditional Arabic" w:hint="cs"/>
          <w:b/>
          <w:bCs/>
          <w:sz w:val="36"/>
          <w:szCs w:val="36"/>
          <w:rtl/>
        </w:rPr>
        <w:t>قصص قرآنية مختارة</w:t>
      </w:r>
      <w:r w:rsidRPr="000A0338">
        <w:rPr>
          <w:rFonts w:cs="Traditional Arabic" w:hint="cs"/>
          <w:sz w:val="36"/>
          <w:szCs w:val="36"/>
          <w:rtl/>
        </w:rPr>
        <w:t>/ ثامر عبدالمهدي حتاملة، 42 ص.</w:t>
      </w:r>
    </w:p>
    <w:p w14:paraId="6104C091" w14:textId="77777777" w:rsidR="00D025DC" w:rsidRDefault="00D025DC" w:rsidP="00D025DC">
      <w:pPr>
        <w:ind w:left="0" w:firstLine="0"/>
        <w:jc w:val="both"/>
        <w:rPr>
          <w:rFonts w:cs="Traditional Arabic"/>
          <w:sz w:val="36"/>
          <w:szCs w:val="36"/>
          <w:rtl/>
        </w:rPr>
      </w:pPr>
      <w:r w:rsidRPr="000A0338">
        <w:rPr>
          <w:rFonts w:cs="Traditional Arabic" w:hint="cs"/>
          <w:sz w:val="36"/>
          <w:szCs w:val="36"/>
          <w:rtl/>
        </w:rPr>
        <w:t>نشر في ملف بشبكة الألوكة في 24/2/1439 هـ.</w:t>
      </w:r>
    </w:p>
    <w:p w14:paraId="0E5C6AC6" w14:textId="77777777" w:rsidR="00D025DC" w:rsidRPr="000A0338" w:rsidRDefault="00D025DC" w:rsidP="00D025DC">
      <w:pPr>
        <w:ind w:left="0" w:firstLine="0"/>
        <w:jc w:val="both"/>
        <w:rPr>
          <w:rFonts w:cs="Traditional Arabic"/>
          <w:sz w:val="36"/>
          <w:szCs w:val="36"/>
          <w:rtl/>
        </w:rPr>
      </w:pPr>
    </w:p>
    <w:p w14:paraId="59845E19" w14:textId="77777777" w:rsidR="000D0E10" w:rsidRDefault="000D0E10" w:rsidP="000D0E10">
      <w:pPr>
        <w:ind w:left="0" w:firstLine="0"/>
        <w:jc w:val="both"/>
        <w:rPr>
          <w:rFonts w:cs="Traditional Arabic"/>
          <w:sz w:val="36"/>
          <w:szCs w:val="36"/>
          <w:rtl/>
        </w:rPr>
      </w:pPr>
      <w:r w:rsidRPr="00287D61">
        <w:rPr>
          <w:rFonts w:cs="Traditional Arabic"/>
          <w:b/>
          <w:bCs/>
          <w:sz w:val="36"/>
          <w:szCs w:val="36"/>
          <w:rtl/>
        </w:rPr>
        <w:t xml:space="preserve">قصة </w:t>
      </w:r>
      <w:r>
        <w:rPr>
          <w:rFonts w:cs="Traditional Arabic" w:hint="cs"/>
          <w:b/>
          <w:bCs/>
          <w:sz w:val="36"/>
          <w:szCs w:val="36"/>
          <w:rtl/>
        </w:rPr>
        <w:t>آدم</w:t>
      </w:r>
      <w:r w:rsidRPr="00287D61">
        <w:rPr>
          <w:rFonts w:cs="Traditional Arabic"/>
          <w:b/>
          <w:bCs/>
          <w:sz w:val="36"/>
          <w:szCs w:val="36"/>
          <w:rtl/>
        </w:rPr>
        <w:t xml:space="preserve"> عليه السلام</w:t>
      </w:r>
      <w:r>
        <w:rPr>
          <w:rFonts w:cs="Traditional Arabic" w:hint="cs"/>
          <w:b/>
          <w:bCs/>
          <w:sz w:val="36"/>
          <w:szCs w:val="36"/>
          <w:rtl/>
        </w:rPr>
        <w:t xml:space="preserve">/ </w:t>
      </w:r>
      <w:r w:rsidRPr="00F37B44">
        <w:rPr>
          <w:rFonts w:cs="Traditional Arabic" w:hint="cs"/>
          <w:sz w:val="36"/>
          <w:szCs w:val="36"/>
          <w:rtl/>
        </w:rPr>
        <w:t>عمر إيمان أبو بكر.-</w:t>
      </w:r>
      <w:r>
        <w:rPr>
          <w:rFonts w:cs="Traditional Arabic" w:hint="cs"/>
          <w:b/>
          <w:bCs/>
          <w:sz w:val="36"/>
          <w:szCs w:val="36"/>
          <w:rtl/>
        </w:rPr>
        <w:t xml:space="preserve"> </w:t>
      </w:r>
      <w:r w:rsidRPr="00D71B3C">
        <w:rPr>
          <w:rFonts w:cs="Traditional Arabic" w:hint="cs"/>
          <w:sz w:val="36"/>
          <w:szCs w:val="36"/>
          <w:rtl/>
        </w:rPr>
        <w:t xml:space="preserve">القاهرة: دار الفكر العربي، 1438 هـ؟، 2017 م، </w:t>
      </w:r>
      <w:r>
        <w:rPr>
          <w:rFonts w:cs="Traditional Arabic" w:hint="cs"/>
          <w:sz w:val="36"/>
          <w:szCs w:val="36"/>
          <w:rtl/>
        </w:rPr>
        <w:t>260</w:t>
      </w:r>
      <w:r w:rsidRPr="00D71B3C">
        <w:rPr>
          <w:rFonts w:cs="Traditional Arabic" w:hint="cs"/>
          <w:sz w:val="36"/>
          <w:szCs w:val="36"/>
          <w:rtl/>
        </w:rPr>
        <w:t xml:space="preserve"> ص.</w:t>
      </w:r>
    </w:p>
    <w:p w14:paraId="461ACDAF" w14:textId="77777777" w:rsidR="000D0E10" w:rsidRDefault="000D0E10" w:rsidP="000D0E10">
      <w:pPr>
        <w:ind w:left="0" w:firstLine="0"/>
        <w:jc w:val="both"/>
        <w:rPr>
          <w:rFonts w:cs="Traditional Arabic"/>
          <w:sz w:val="36"/>
          <w:szCs w:val="36"/>
          <w:rtl/>
        </w:rPr>
      </w:pPr>
    </w:p>
    <w:p w14:paraId="0D517BEF" w14:textId="77777777" w:rsidR="000D0E10" w:rsidRDefault="000D0E10" w:rsidP="000D0E10">
      <w:pPr>
        <w:ind w:left="0" w:firstLine="0"/>
        <w:jc w:val="both"/>
        <w:rPr>
          <w:rFonts w:cs="Traditional Arabic"/>
          <w:sz w:val="36"/>
          <w:szCs w:val="36"/>
          <w:rtl/>
        </w:rPr>
      </w:pPr>
      <w:r w:rsidRPr="00287D61">
        <w:rPr>
          <w:rFonts w:cs="Traditional Arabic"/>
          <w:b/>
          <w:bCs/>
          <w:sz w:val="36"/>
          <w:szCs w:val="36"/>
          <w:rtl/>
        </w:rPr>
        <w:t>قصة نوح عليه السلام</w:t>
      </w:r>
      <w:r>
        <w:rPr>
          <w:rFonts w:cs="Traditional Arabic" w:hint="cs"/>
          <w:b/>
          <w:bCs/>
          <w:sz w:val="36"/>
          <w:szCs w:val="36"/>
          <w:rtl/>
        </w:rPr>
        <w:t xml:space="preserve">/ </w:t>
      </w:r>
      <w:r w:rsidRPr="00F37B44">
        <w:rPr>
          <w:rFonts w:cs="Traditional Arabic" w:hint="cs"/>
          <w:sz w:val="36"/>
          <w:szCs w:val="36"/>
          <w:rtl/>
        </w:rPr>
        <w:t>عمر إيمان أبو بكر.-</w:t>
      </w:r>
      <w:r>
        <w:rPr>
          <w:rFonts w:cs="Traditional Arabic" w:hint="cs"/>
          <w:b/>
          <w:bCs/>
          <w:sz w:val="36"/>
          <w:szCs w:val="36"/>
          <w:rtl/>
        </w:rPr>
        <w:t xml:space="preserve"> </w:t>
      </w:r>
      <w:r w:rsidRPr="00D71B3C">
        <w:rPr>
          <w:rFonts w:cs="Traditional Arabic" w:hint="cs"/>
          <w:sz w:val="36"/>
          <w:szCs w:val="36"/>
          <w:rtl/>
        </w:rPr>
        <w:t xml:space="preserve">القاهرة: دار الفكر العربي، 1438 هـ؟، 2017 م، </w:t>
      </w:r>
      <w:r>
        <w:rPr>
          <w:rFonts w:cs="Traditional Arabic" w:hint="cs"/>
          <w:sz w:val="36"/>
          <w:szCs w:val="36"/>
          <w:rtl/>
        </w:rPr>
        <w:t>88</w:t>
      </w:r>
      <w:r w:rsidRPr="00D71B3C">
        <w:rPr>
          <w:rFonts w:cs="Traditional Arabic" w:hint="cs"/>
          <w:sz w:val="36"/>
          <w:szCs w:val="36"/>
          <w:rtl/>
        </w:rPr>
        <w:t xml:space="preserve"> ص.</w:t>
      </w:r>
    </w:p>
    <w:p w14:paraId="0A0C2CA3" w14:textId="77777777" w:rsidR="000D0E10" w:rsidRDefault="000D0E10" w:rsidP="000D0E10">
      <w:pPr>
        <w:ind w:left="0" w:firstLine="0"/>
        <w:jc w:val="both"/>
        <w:rPr>
          <w:rFonts w:cs="Traditional Arabic"/>
          <w:sz w:val="36"/>
          <w:szCs w:val="36"/>
          <w:rtl/>
        </w:rPr>
      </w:pPr>
    </w:p>
    <w:p w14:paraId="10190E28" w14:textId="77777777" w:rsidR="000D0E10" w:rsidRPr="00EB53CA" w:rsidRDefault="000D0E10" w:rsidP="000D0E10">
      <w:pPr>
        <w:ind w:left="0" w:firstLine="0"/>
        <w:jc w:val="both"/>
        <w:rPr>
          <w:rFonts w:cs="Traditional Arabic"/>
          <w:sz w:val="36"/>
          <w:szCs w:val="36"/>
        </w:rPr>
      </w:pPr>
      <w:bookmarkStart w:id="153" w:name="_Hlk527266527"/>
      <w:r w:rsidRPr="001B3722">
        <w:rPr>
          <w:rFonts w:cs="Traditional Arabic" w:hint="cs"/>
          <w:b/>
          <w:bCs/>
          <w:sz w:val="36"/>
          <w:szCs w:val="36"/>
          <w:rtl/>
        </w:rPr>
        <w:t>القول المصان عن البهتان في غرق فرعون وما كان عليه من الطغيان</w:t>
      </w:r>
      <w:r>
        <w:rPr>
          <w:rFonts w:cs="Traditional Arabic" w:hint="cs"/>
          <w:sz w:val="36"/>
          <w:szCs w:val="36"/>
          <w:rtl/>
        </w:rPr>
        <w:t xml:space="preserve">/ </w:t>
      </w:r>
      <w:r w:rsidRPr="00320B8A">
        <w:rPr>
          <w:rFonts w:cs="Traditional Arabic"/>
          <w:sz w:val="36"/>
          <w:szCs w:val="36"/>
          <w:rtl/>
        </w:rPr>
        <w:t>عبدالرحمن بن يوسف الأجهوري </w:t>
      </w:r>
      <w:r>
        <w:rPr>
          <w:rFonts w:cs="Traditional Arabic" w:hint="cs"/>
          <w:sz w:val="36"/>
          <w:szCs w:val="36"/>
          <w:rtl/>
        </w:rPr>
        <w:t>(ت بعد 1084 هـ)؛ تحقيق محمد هادي شهاب.- عمّان: دار غيداء، 1439هـ.</w:t>
      </w:r>
    </w:p>
    <w:bookmarkEnd w:id="153"/>
    <w:p w14:paraId="2C40DD10" w14:textId="77777777" w:rsidR="000D0E10" w:rsidRPr="002A094A" w:rsidRDefault="000D0E10" w:rsidP="000D0E10">
      <w:pPr>
        <w:ind w:left="0" w:firstLine="0"/>
        <w:jc w:val="both"/>
        <w:rPr>
          <w:rFonts w:cs="Traditional Arabic"/>
          <w:sz w:val="36"/>
          <w:szCs w:val="36"/>
          <w:rtl/>
        </w:rPr>
      </w:pPr>
    </w:p>
    <w:p w14:paraId="4F6D820F" w14:textId="77777777" w:rsidR="000D0E10" w:rsidRPr="00290D83" w:rsidRDefault="000D0E10" w:rsidP="000D0E10">
      <w:pPr>
        <w:ind w:left="0" w:firstLine="0"/>
        <w:jc w:val="both"/>
        <w:rPr>
          <w:rFonts w:cs="Traditional Arabic"/>
          <w:sz w:val="36"/>
          <w:szCs w:val="36"/>
          <w:rtl/>
        </w:rPr>
      </w:pPr>
      <w:r w:rsidRPr="00290D83">
        <w:rPr>
          <w:rFonts w:cs="Traditional Arabic" w:hint="cs"/>
          <w:b/>
          <w:bCs/>
          <w:sz w:val="36"/>
          <w:szCs w:val="36"/>
          <w:rtl/>
        </w:rPr>
        <w:lastRenderedPageBreak/>
        <w:t>القول النفيس فيما يخص نقل عرش بلقيس</w:t>
      </w:r>
      <w:r w:rsidRPr="00290D83">
        <w:rPr>
          <w:rFonts w:cs="Traditional Arabic" w:hint="cs"/>
          <w:sz w:val="36"/>
          <w:szCs w:val="36"/>
          <w:rtl/>
        </w:rPr>
        <w:t>/ محمد بن أحمد رفيق، 44 ص.</w:t>
      </w:r>
    </w:p>
    <w:p w14:paraId="37234BB9" w14:textId="77777777" w:rsidR="000D0E10" w:rsidRPr="00290D83" w:rsidRDefault="000D0E10" w:rsidP="000D0E10">
      <w:pPr>
        <w:ind w:left="0" w:firstLine="0"/>
        <w:jc w:val="both"/>
        <w:rPr>
          <w:rFonts w:cs="Traditional Arabic"/>
          <w:sz w:val="36"/>
          <w:szCs w:val="36"/>
          <w:rtl/>
        </w:rPr>
      </w:pPr>
      <w:r w:rsidRPr="00290D83">
        <w:rPr>
          <w:rFonts w:cs="Traditional Arabic" w:hint="cs"/>
          <w:sz w:val="36"/>
          <w:szCs w:val="36"/>
          <w:rtl/>
        </w:rPr>
        <w:t>نشر في شبكة الألوكة بتاريخ 8/6/1439 هـ.</w:t>
      </w:r>
    </w:p>
    <w:p w14:paraId="601CBC9D" w14:textId="77777777" w:rsidR="000D0E10" w:rsidRPr="000A0338" w:rsidRDefault="000D0E10" w:rsidP="000D0E10">
      <w:pPr>
        <w:ind w:left="0" w:firstLine="0"/>
        <w:jc w:val="both"/>
        <w:rPr>
          <w:rFonts w:cs="Traditional Arabic"/>
          <w:sz w:val="36"/>
          <w:szCs w:val="36"/>
          <w:rtl/>
        </w:rPr>
      </w:pPr>
    </w:p>
    <w:p w14:paraId="497CCD05" w14:textId="77777777" w:rsidR="000D0E10" w:rsidRDefault="000D0E10" w:rsidP="000D0E10">
      <w:pPr>
        <w:ind w:left="0" w:firstLine="0"/>
        <w:jc w:val="both"/>
        <w:rPr>
          <w:rFonts w:cs="Traditional Arabic"/>
          <w:sz w:val="36"/>
          <w:szCs w:val="36"/>
          <w:rtl/>
        </w:rPr>
      </w:pPr>
      <w:r w:rsidRPr="000A0338">
        <w:rPr>
          <w:rFonts w:cs="Traditional Arabic" w:hint="cs"/>
          <w:b/>
          <w:bCs/>
          <w:sz w:val="36"/>
          <w:szCs w:val="36"/>
          <w:rtl/>
        </w:rPr>
        <w:t>مصابيح الضياء من قصص الأنبياء من تيسير اللطيف المنان في خلاصة تفسير القرآن للشيخ عبدالرحمن بن ناصر السعدي</w:t>
      </w:r>
      <w:r w:rsidRPr="000A0338">
        <w:rPr>
          <w:rFonts w:cs="Traditional Arabic" w:hint="cs"/>
          <w:sz w:val="36"/>
          <w:szCs w:val="36"/>
          <w:rtl/>
        </w:rPr>
        <w:t>/ اعتنى بإخراجها عيسى بن محمد القرعاني.- الرياض: دار معالم الهدى (ذكر أنه يصدر قريبًا في طبعته الثالثة، 24/9/1438 هـ).</w:t>
      </w:r>
    </w:p>
    <w:p w14:paraId="53D20791" w14:textId="77777777" w:rsidR="000D0E10" w:rsidRDefault="000D0E10" w:rsidP="000D0E10">
      <w:pPr>
        <w:ind w:left="0" w:firstLine="0"/>
        <w:jc w:val="both"/>
        <w:rPr>
          <w:rFonts w:cs="Traditional Arabic"/>
          <w:sz w:val="36"/>
          <w:szCs w:val="36"/>
          <w:rtl/>
        </w:rPr>
      </w:pPr>
    </w:p>
    <w:p w14:paraId="3B791BD8" w14:textId="77777777" w:rsidR="000D0E10" w:rsidRPr="00B30C9C" w:rsidRDefault="000D0E10" w:rsidP="000D0E10">
      <w:pPr>
        <w:ind w:left="0" w:firstLine="0"/>
        <w:jc w:val="both"/>
        <w:rPr>
          <w:rFonts w:cs="Traditional Arabic"/>
          <w:sz w:val="36"/>
          <w:szCs w:val="36"/>
          <w:rtl/>
        </w:rPr>
      </w:pPr>
      <w:bookmarkStart w:id="154" w:name="_Hlk530298864"/>
      <w:r w:rsidRPr="00B30C9C">
        <w:rPr>
          <w:rFonts w:cs="Traditional Arabic" w:hint="cs"/>
          <w:b/>
          <w:bCs/>
          <w:sz w:val="36"/>
          <w:szCs w:val="36"/>
          <w:rtl/>
        </w:rPr>
        <w:t>موجهات إيمانية وتربوية في قصة موسى والخضر عليهما السلام</w:t>
      </w:r>
      <w:r w:rsidRPr="00B30C9C">
        <w:rPr>
          <w:rFonts w:cs="Traditional Arabic" w:hint="cs"/>
          <w:sz w:val="36"/>
          <w:szCs w:val="36"/>
          <w:rtl/>
        </w:rPr>
        <w:t>/ حمد سالم الخوالدة.- عمّان: جمعية المحافظة على القرآن الكريم، 1437 هـ، 2016 م، 312 ص.</w:t>
      </w:r>
    </w:p>
    <w:bookmarkEnd w:id="154"/>
    <w:p w14:paraId="302E02F7" w14:textId="77777777" w:rsidR="000D0E10" w:rsidRDefault="000D0E10" w:rsidP="000D0E10">
      <w:pPr>
        <w:ind w:left="0" w:firstLine="0"/>
        <w:jc w:val="both"/>
        <w:rPr>
          <w:rFonts w:cs="Traditional Arabic"/>
          <w:sz w:val="36"/>
          <w:szCs w:val="36"/>
          <w:rtl/>
        </w:rPr>
      </w:pPr>
    </w:p>
    <w:p w14:paraId="70347ADF" w14:textId="77777777" w:rsidR="000D0E10" w:rsidRDefault="000D0E10" w:rsidP="000D0E10">
      <w:pPr>
        <w:ind w:left="0" w:firstLine="0"/>
        <w:jc w:val="both"/>
        <w:rPr>
          <w:rFonts w:cs="Traditional Arabic"/>
          <w:sz w:val="36"/>
          <w:szCs w:val="36"/>
          <w:rtl/>
        </w:rPr>
      </w:pPr>
      <w:r w:rsidRPr="00393416">
        <w:rPr>
          <w:rFonts w:cs="Traditional Arabic" w:hint="cs"/>
          <w:b/>
          <w:bCs/>
          <w:sz w:val="36"/>
          <w:szCs w:val="36"/>
          <w:rtl/>
        </w:rPr>
        <w:t>نساء ذكرن في القرآن الكريم</w:t>
      </w:r>
      <w:r>
        <w:rPr>
          <w:rFonts w:cs="Traditional Arabic" w:hint="cs"/>
          <w:sz w:val="36"/>
          <w:szCs w:val="36"/>
          <w:rtl/>
        </w:rPr>
        <w:t xml:space="preserve">/ سامية منيسي.- </w:t>
      </w:r>
      <w:r w:rsidRPr="00D71B3C">
        <w:rPr>
          <w:rFonts w:cs="Traditional Arabic" w:hint="cs"/>
          <w:sz w:val="36"/>
          <w:szCs w:val="36"/>
          <w:rtl/>
        </w:rPr>
        <w:t xml:space="preserve">القاهرة: دار الفكر العربي، 1438 هـ؟، 2017 م، </w:t>
      </w:r>
      <w:r>
        <w:rPr>
          <w:rFonts w:cs="Traditional Arabic" w:hint="cs"/>
          <w:sz w:val="36"/>
          <w:szCs w:val="36"/>
          <w:rtl/>
        </w:rPr>
        <w:t>88</w:t>
      </w:r>
      <w:r w:rsidRPr="00D71B3C">
        <w:rPr>
          <w:rFonts w:cs="Traditional Arabic" w:hint="cs"/>
          <w:sz w:val="36"/>
          <w:szCs w:val="36"/>
          <w:rtl/>
        </w:rPr>
        <w:t xml:space="preserve"> ص.</w:t>
      </w:r>
    </w:p>
    <w:p w14:paraId="285A9F3F" w14:textId="77777777" w:rsidR="000D0E10" w:rsidRDefault="000D0E10" w:rsidP="000D0E10">
      <w:pPr>
        <w:ind w:left="0" w:firstLine="0"/>
        <w:jc w:val="both"/>
        <w:rPr>
          <w:rFonts w:cs="Traditional Arabic"/>
          <w:sz w:val="36"/>
          <w:szCs w:val="36"/>
          <w:rtl/>
        </w:rPr>
      </w:pPr>
    </w:p>
    <w:p w14:paraId="379BEC75" w14:textId="77777777" w:rsidR="000D0E10" w:rsidRPr="00664C22" w:rsidRDefault="000D0E10" w:rsidP="000D0E10">
      <w:pPr>
        <w:ind w:left="0" w:firstLine="0"/>
        <w:jc w:val="both"/>
        <w:rPr>
          <w:rFonts w:ascii="Times New Roman" w:eastAsia="Times New Roman" w:hAnsi="Times New Roman" w:cs="Traditional Arabic"/>
          <w:sz w:val="36"/>
          <w:szCs w:val="36"/>
          <w:rtl/>
          <w:lang w:eastAsia="ar-SA"/>
        </w:rPr>
      </w:pPr>
      <w:r w:rsidRPr="00664C22">
        <w:rPr>
          <w:rFonts w:ascii="Times New Roman" w:eastAsia="Times New Roman" w:hAnsi="Times New Roman" w:cs="Traditional Arabic" w:hint="cs"/>
          <w:b/>
          <w:bCs/>
          <w:sz w:val="36"/>
          <w:szCs w:val="36"/>
          <w:rtl/>
          <w:lang w:eastAsia="ar-SA"/>
        </w:rPr>
        <w:t>يوسف أيها الصدّيق هل أنت الوزير رخمي رع؟: دلائل من القرآن والسنة على زمنه وشخصيته</w:t>
      </w:r>
      <w:r w:rsidRPr="00664C22">
        <w:rPr>
          <w:rFonts w:ascii="Times New Roman" w:eastAsia="Times New Roman" w:hAnsi="Times New Roman" w:cs="Traditional Arabic" w:hint="cs"/>
          <w:sz w:val="36"/>
          <w:szCs w:val="36"/>
          <w:rtl/>
          <w:lang w:eastAsia="ar-SA"/>
        </w:rPr>
        <w:t>/ محمد عبدالرزاق جويلي.- القاهرة: دار الكتاب العربي، 1437 هـ، 2016 م، 288 ص.</w:t>
      </w:r>
    </w:p>
    <w:p w14:paraId="73CB23A9" w14:textId="77777777" w:rsidR="000D0E10" w:rsidRDefault="000D0E10" w:rsidP="000D0E10">
      <w:pPr>
        <w:ind w:left="0" w:firstLine="0"/>
        <w:jc w:val="both"/>
        <w:rPr>
          <w:rFonts w:cs="Traditional Arabic"/>
          <w:sz w:val="36"/>
          <w:szCs w:val="36"/>
          <w:rtl/>
        </w:rPr>
      </w:pPr>
    </w:p>
    <w:p w14:paraId="5323FE75" w14:textId="77777777" w:rsidR="000D0E10" w:rsidRDefault="000D0E10" w:rsidP="000D0E10">
      <w:pPr>
        <w:ind w:left="0" w:firstLine="0"/>
        <w:jc w:val="both"/>
        <w:rPr>
          <w:rFonts w:ascii="Times New Roman" w:eastAsia="Times New Roman" w:hAnsi="Times New Roman" w:cs="Traditional Arabic"/>
          <w:sz w:val="36"/>
          <w:szCs w:val="36"/>
          <w:rtl/>
          <w:lang w:eastAsia="ar-SA"/>
        </w:rPr>
      </w:pPr>
      <w:r w:rsidRPr="00453183">
        <w:rPr>
          <w:rFonts w:ascii="Times New Roman" w:eastAsia="Times New Roman" w:hAnsi="Times New Roman" w:cs="Traditional Arabic"/>
          <w:b/>
          <w:bCs/>
          <w:sz w:val="36"/>
          <w:szCs w:val="36"/>
          <w:rtl/>
          <w:lang w:eastAsia="ar-SA"/>
        </w:rPr>
        <w:t>يوسف عليه السلام قدوة للمسلمين في غير ديارهم</w:t>
      </w:r>
      <w:r>
        <w:rPr>
          <w:rFonts w:ascii="Times New Roman" w:eastAsia="Times New Roman" w:hAnsi="Times New Roman" w:cs="Traditional Arabic" w:hint="cs"/>
          <w:sz w:val="36"/>
          <w:szCs w:val="36"/>
          <w:rtl/>
          <w:lang w:eastAsia="ar-SA"/>
        </w:rPr>
        <w:t xml:space="preserve">/ </w:t>
      </w:r>
      <w:r w:rsidRPr="00453183">
        <w:rPr>
          <w:rFonts w:ascii="Times New Roman" w:eastAsia="Times New Roman" w:hAnsi="Times New Roman" w:cs="Traditional Arabic"/>
          <w:sz w:val="36"/>
          <w:szCs w:val="36"/>
          <w:rtl/>
          <w:lang w:eastAsia="ar-SA"/>
        </w:rPr>
        <w:t>علي مح</w:t>
      </w:r>
      <w:r>
        <w:rPr>
          <w:rFonts w:ascii="Times New Roman" w:eastAsia="Times New Roman" w:hAnsi="Times New Roman" w:cs="Traditional Arabic" w:hint="cs"/>
          <w:sz w:val="36"/>
          <w:szCs w:val="36"/>
          <w:rtl/>
          <w:lang w:eastAsia="ar-SA"/>
        </w:rPr>
        <w:t>ي</w:t>
      </w:r>
      <w:r w:rsidRPr="00453183">
        <w:rPr>
          <w:rFonts w:ascii="Times New Roman" w:eastAsia="Times New Roman" w:hAnsi="Times New Roman" w:cs="Traditional Arabic"/>
          <w:sz w:val="36"/>
          <w:szCs w:val="36"/>
          <w:rtl/>
          <w:lang w:eastAsia="ar-SA"/>
        </w:rPr>
        <w:t>ي الدين القره داغي</w:t>
      </w:r>
      <w:r>
        <w:rPr>
          <w:rFonts w:ascii="Times New Roman" w:eastAsia="Times New Roman" w:hAnsi="Times New Roman" w:cs="Traditional Arabic" w:hint="cs"/>
          <w:sz w:val="36"/>
          <w:szCs w:val="36"/>
          <w:rtl/>
          <w:lang w:eastAsia="ar-SA"/>
        </w:rPr>
        <w:t xml:space="preserve">.- </w:t>
      </w:r>
      <w:r w:rsidRPr="00F13D71">
        <w:rPr>
          <w:rFonts w:ascii="Times New Roman" w:eastAsia="Times New Roman" w:hAnsi="Times New Roman" w:cs="Traditional Arabic" w:hint="cs"/>
          <w:sz w:val="36"/>
          <w:szCs w:val="36"/>
          <w:rtl/>
          <w:lang w:eastAsia="ar-SA"/>
        </w:rPr>
        <w:t>بيروت: دار البشائر الإسلامية، 1439 هـ</w:t>
      </w:r>
      <w:r>
        <w:rPr>
          <w:rFonts w:ascii="Times New Roman" w:eastAsia="Times New Roman" w:hAnsi="Times New Roman" w:cs="Traditional Arabic" w:hint="cs"/>
          <w:sz w:val="36"/>
          <w:szCs w:val="36"/>
          <w:rtl/>
          <w:lang w:eastAsia="ar-SA"/>
        </w:rPr>
        <w:t>، 280 ص.</w:t>
      </w:r>
    </w:p>
    <w:p w14:paraId="26E5B648" w14:textId="77777777" w:rsidR="000D0E10" w:rsidRDefault="000D0E10" w:rsidP="000D0E10">
      <w:pPr>
        <w:ind w:left="0" w:firstLine="0"/>
        <w:jc w:val="both"/>
        <w:rPr>
          <w:rFonts w:ascii="Times New Roman" w:eastAsia="Times New Roman" w:hAnsi="Times New Roman" w:cs="Traditional Arabic"/>
          <w:sz w:val="36"/>
          <w:szCs w:val="36"/>
          <w:rtl/>
          <w:lang w:eastAsia="ar-SA"/>
        </w:rPr>
      </w:pPr>
    </w:p>
    <w:p w14:paraId="558EB196" w14:textId="454CD5B6" w:rsidR="000D0E10" w:rsidRDefault="000D0E10" w:rsidP="000D0E10">
      <w:pPr>
        <w:ind w:left="0" w:firstLine="0"/>
        <w:jc w:val="both"/>
        <w:rPr>
          <w:rFonts w:cs="Traditional Arabic"/>
          <w:sz w:val="36"/>
          <w:szCs w:val="36"/>
          <w:rtl/>
        </w:rPr>
      </w:pPr>
      <w:r w:rsidRPr="00774530">
        <w:rPr>
          <w:rFonts w:cs="Traditional Arabic" w:hint="cs"/>
          <w:b/>
          <w:bCs/>
          <w:sz w:val="36"/>
          <w:szCs w:val="36"/>
          <w:rtl/>
        </w:rPr>
        <w:t>يوسف وامرأة العزيز</w:t>
      </w:r>
      <w:r>
        <w:rPr>
          <w:rFonts w:cs="Traditional Arabic" w:hint="cs"/>
          <w:sz w:val="36"/>
          <w:szCs w:val="36"/>
          <w:rtl/>
        </w:rPr>
        <w:t>/ محمد درويش.- الإسكندرية: الدار العالمية للنشر، 1438 هـ، 2017 م، 146 ص.</w:t>
      </w:r>
    </w:p>
    <w:p w14:paraId="2FAF87DA" w14:textId="7BFB7CC6" w:rsidR="004B0381" w:rsidRDefault="004B0381" w:rsidP="000D0E10">
      <w:pPr>
        <w:ind w:left="0" w:firstLine="0"/>
        <w:jc w:val="both"/>
        <w:rPr>
          <w:rFonts w:cs="Traditional Arabic"/>
          <w:sz w:val="36"/>
          <w:szCs w:val="36"/>
          <w:rtl/>
        </w:rPr>
      </w:pPr>
    </w:p>
    <w:p w14:paraId="56B5FB1D" w14:textId="77777777" w:rsidR="004B0381" w:rsidRDefault="004B0381" w:rsidP="004B0381">
      <w:pPr>
        <w:jc w:val="both"/>
        <w:rPr>
          <w:rStyle w:val="Hyperlink"/>
          <w:rFonts w:eastAsia="Times New Roman" w:cs="Traditional Arabic"/>
          <w:b/>
          <w:bCs/>
          <w:noProof/>
          <w:color w:val="FF0000"/>
          <w:sz w:val="36"/>
          <w:szCs w:val="36"/>
          <w:u w:val="none"/>
          <w:rtl/>
          <w:lang w:eastAsia="ar-SA"/>
        </w:rPr>
      </w:pPr>
      <w:r w:rsidRPr="00B40233">
        <w:rPr>
          <w:rStyle w:val="Hyperlink"/>
          <w:rFonts w:eastAsia="Times New Roman" w:cs="Traditional Arabic" w:hint="eastAsia"/>
          <w:b/>
          <w:bCs/>
          <w:noProof/>
          <w:color w:val="FF0000"/>
          <w:sz w:val="36"/>
          <w:szCs w:val="36"/>
          <w:u w:val="none"/>
          <w:rtl/>
          <w:lang w:eastAsia="ar-SA"/>
        </w:rPr>
        <w:t>قصص</w:t>
      </w:r>
      <w:r w:rsidRPr="00B40233">
        <w:rPr>
          <w:rStyle w:val="Hyperlink"/>
          <w:rFonts w:eastAsia="Times New Roman" w:cs="Traditional Arabic"/>
          <w:b/>
          <w:bCs/>
          <w:noProof/>
          <w:color w:val="FF0000"/>
          <w:sz w:val="36"/>
          <w:szCs w:val="36"/>
          <w:u w:val="none"/>
          <w:rtl/>
          <w:lang w:eastAsia="ar-SA"/>
        </w:rPr>
        <w:t xml:space="preserve"> </w:t>
      </w:r>
      <w:r w:rsidRPr="00B40233">
        <w:rPr>
          <w:rStyle w:val="Hyperlink"/>
          <w:rFonts w:eastAsia="Times New Roman" w:cs="Traditional Arabic" w:hint="eastAsia"/>
          <w:b/>
          <w:bCs/>
          <w:noProof/>
          <w:color w:val="FF0000"/>
          <w:sz w:val="36"/>
          <w:szCs w:val="36"/>
          <w:u w:val="none"/>
          <w:rtl/>
          <w:lang w:eastAsia="ar-SA"/>
        </w:rPr>
        <w:t>الأنبياء</w:t>
      </w:r>
    </w:p>
    <w:p w14:paraId="1E6F6F9D" w14:textId="77777777" w:rsidR="004B0381" w:rsidRDefault="004B0381" w:rsidP="004B0381">
      <w:pPr>
        <w:jc w:val="center"/>
        <w:rPr>
          <w:b/>
          <w:bCs/>
          <w:color w:val="FF0000"/>
          <w:rtl/>
        </w:rPr>
      </w:pPr>
    </w:p>
    <w:p w14:paraId="341998FA" w14:textId="77777777" w:rsidR="004B0381" w:rsidRPr="000C0F97" w:rsidRDefault="004B0381" w:rsidP="004B0381">
      <w:pPr>
        <w:ind w:left="0" w:firstLine="0"/>
        <w:jc w:val="both"/>
        <w:rPr>
          <w:rFonts w:cs="Traditional Arabic"/>
          <w:sz w:val="36"/>
          <w:szCs w:val="36"/>
          <w:rtl/>
        </w:rPr>
      </w:pPr>
      <w:bookmarkStart w:id="155" w:name="_Hlk500656334"/>
      <w:r w:rsidRPr="000C0F97">
        <w:rPr>
          <w:rFonts w:cs="Traditional Arabic" w:hint="cs"/>
          <w:b/>
          <w:bCs/>
          <w:sz w:val="36"/>
          <w:szCs w:val="36"/>
          <w:rtl/>
        </w:rPr>
        <w:lastRenderedPageBreak/>
        <w:t>إبراهيم أبو الأنبياء</w:t>
      </w:r>
      <w:r w:rsidRPr="000C0F97">
        <w:rPr>
          <w:rFonts w:cs="Traditional Arabic" w:hint="cs"/>
          <w:sz w:val="36"/>
          <w:szCs w:val="36"/>
          <w:rtl/>
        </w:rPr>
        <w:t>/ عباس محمود العقاد.- [القاهرة: دار الصحوة]، 1437 هـ، 2016 م، 208 ص.</w:t>
      </w:r>
    </w:p>
    <w:p w14:paraId="550E7879" w14:textId="77777777" w:rsidR="004B0381" w:rsidRDefault="004B0381" w:rsidP="004B0381">
      <w:pPr>
        <w:ind w:left="0" w:firstLine="0"/>
        <w:jc w:val="both"/>
        <w:rPr>
          <w:rFonts w:cs="Traditional Arabic"/>
          <w:sz w:val="36"/>
          <w:szCs w:val="36"/>
          <w:rtl/>
        </w:rPr>
      </w:pPr>
    </w:p>
    <w:p w14:paraId="2730A901" w14:textId="77777777" w:rsidR="004B0381" w:rsidRPr="00B410DE" w:rsidRDefault="004B0381" w:rsidP="004B0381">
      <w:pPr>
        <w:spacing w:after="160" w:line="252" w:lineRule="auto"/>
        <w:ind w:left="0" w:firstLine="0"/>
        <w:jc w:val="both"/>
        <w:rPr>
          <w:rFonts w:ascii="Traditional Arabic" w:eastAsia="Times New Roman" w:hAnsi="Traditional Arabic" w:cs="Traditional Arabic"/>
          <w:color w:val="000000"/>
          <w:sz w:val="36"/>
          <w:szCs w:val="36"/>
          <w:rtl/>
          <w:lang w:eastAsia="ar-SA"/>
        </w:rPr>
      </w:pPr>
      <w:r w:rsidRPr="00B410DE">
        <w:rPr>
          <w:rFonts w:ascii="Traditional Arabic" w:eastAsia="Times New Roman" w:hAnsi="Traditional Arabic" w:cs="Traditional Arabic" w:hint="cs"/>
          <w:b/>
          <w:bCs/>
          <w:color w:val="000000"/>
          <w:sz w:val="36"/>
          <w:szCs w:val="36"/>
          <w:rtl/>
          <w:lang w:eastAsia="ar-SA"/>
        </w:rPr>
        <w:t>فردوس الجنان في شمائل ومناقب الأنبياء المذكورين في الفرقان</w:t>
      </w:r>
      <w:r w:rsidRPr="00B410DE">
        <w:rPr>
          <w:rFonts w:ascii="Traditional Arabic" w:eastAsia="Times New Roman" w:hAnsi="Traditional Arabic" w:cs="Traditional Arabic" w:hint="cs"/>
          <w:color w:val="000000"/>
          <w:sz w:val="36"/>
          <w:szCs w:val="36"/>
          <w:rtl/>
          <w:lang w:eastAsia="ar-SA"/>
        </w:rPr>
        <w:t xml:space="preserve">/ زين الدين عبدالرؤوف بن تاج العارفين المناوي (ت 1031 هـ)؛ تحقيق عبدالله عبدالعزيز أمين؛ راجعه وأعدَّ دراسته وفهارسه محمد عايش.- دبي: جائزة دبي الدولية للقرآن الكريم، 1439 هـ؟ </w:t>
      </w:r>
    </w:p>
    <w:bookmarkEnd w:id="155"/>
    <w:p w14:paraId="10D0462F" w14:textId="77777777" w:rsidR="004B0381" w:rsidRPr="00B40233" w:rsidRDefault="004B0381" w:rsidP="004B0381">
      <w:pPr>
        <w:jc w:val="center"/>
        <w:rPr>
          <w:b/>
          <w:bCs/>
          <w:color w:val="FF0000"/>
        </w:rPr>
      </w:pPr>
    </w:p>
    <w:p w14:paraId="71835893" w14:textId="77777777" w:rsidR="001D0C9A" w:rsidRDefault="001D0C9A" w:rsidP="001D0C9A">
      <w:pPr>
        <w:jc w:val="both"/>
        <w:rPr>
          <w:b/>
          <w:bCs/>
          <w:color w:val="FF0000"/>
          <w:rtl/>
        </w:rPr>
      </w:pPr>
      <w:r w:rsidRPr="004331B5">
        <w:rPr>
          <w:rStyle w:val="Hyperlink"/>
          <w:rFonts w:cs="Traditional Arabic" w:hint="eastAsia"/>
          <w:b/>
          <w:bCs/>
          <w:noProof/>
          <w:color w:val="FF0000"/>
          <w:sz w:val="36"/>
          <w:szCs w:val="36"/>
          <w:u w:val="none"/>
          <w:rtl/>
        </w:rPr>
        <w:t>مباحث</w:t>
      </w:r>
      <w:r w:rsidRPr="004331B5">
        <w:rPr>
          <w:rStyle w:val="Hyperlink"/>
          <w:rFonts w:cs="Traditional Arabic"/>
          <w:b/>
          <w:bCs/>
          <w:noProof/>
          <w:color w:val="FF0000"/>
          <w:sz w:val="36"/>
          <w:szCs w:val="36"/>
          <w:u w:val="none"/>
          <w:rtl/>
        </w:rPr>
        <w:t xml:space="preserve"> </w:t>
      </w:r>
      <w:r w:rsidRPr="004331B5">
        <w:rPr>
          <w:rStyle w:val="Hyperlink"/>
          <w:rFonts w:cs="Traditional Arabic" w:hint="eastAsia"/>
          <w:b/>
          <w:bCs/>
          <w:noProof/>
          <w:color w:val="FF0000"/>
          <w:sz w:val="36"/>
          <w:szCs w:val="36"/>
          <w:u w:val="none"/>
          <w:rtl/>
        </w:rPr>
        <w:t>عامة</w:t>
      </w:r>
    </w:p>
    <w:p w14:paraId="56E9EE25" w14:textId="77777777" w:rsidR="001D0C9A" w:rsidRDefault="001D0C9A" w:rsidP="001D0C9A">
      <w:pPr>
        <w:jc w:val="center"/>
        <w:rPr>
          <w:b/>
          <w:bCs/>
          <w:color w:val="FF0000"/>
          <w:rtl/>
        </w:rPr>
      </w:pPr>
    </w:p>
    <w:p w14:paraId="6761ED43" w14:textId="77777777" w:rsidR="001D0C9A" w:rsidRDefault="001D0C9A" w:rsidP="001D0C9A">
      <w:pPr>
        <w:ind w:left="0" w:firstLine="0"/>
        <w:jc w:val="both"/>
        <w:rPr>
          <w:rFonts w:cs="Traditional Arabic"/>
          <w:sz w:val="36"/>
          <w:szCs w:val="36"/>
          <w:rtl/>
        </w:rPr>
      </w:pPr>
      <w:r w:rsidRPr="00B52690">
        <w:rPr>
          <w:rFonts w:cs="Traditional Arabic" w:hint="cs"/>
          <w:b/>
          <w:bCs/>
          <w:sz w:val="36"/>
          <w:szCs w:val="36"/>
          <w:rtl/>
        </w:rPr>
        <w:t>رؤى وشواهد قرآنية</w:t>
      </w:r>
      <w:r>
        <w:rPr>
          <w:rFonts w:cs="Traditional Arabic" w:hint="cs"/>
          <w:sz w:val="36"/>
          <w:szCs w:val="36"/>
          <w:rtl/>
        </w:rPr>
        <w:t>/ عبدالله الشاهين</w:t>
      </w:r>
      <w:r w:rsidRPr="00F37B44">
        <w:rPr>
          <w:rFonts w:cs="Traditional Arabic" w:hint="cs"/>
          <w:sz w:val="36"/>
          <w:szCs w:val="36"/>
          <w:rtl/>
        </w:rPr>
        <w:t>.-</w:t>
      </w:r>
      <w:r>
        <w:rPr>
          <w:rFonts w:cs="Traditional Arabic" w:hint="cs"/>
          <w:b/>
          <w:bCs/>
          <w:sz w:val="36"/>
          <w:szCs w:val="36"/>
          <w:rtl/>
        </w:rPr>
        <w:t xml:space="preserve"> </w:t>
      </w:r>
      <w:r w:rsidRPr="00D71B3C">
        <w:rPr>
          <w:rFonts w:cs="Traditional Arabic" w:hint="cs"/>
          <w:sz w:val="36"/>
          <w:szCs w:val="36"/>
          <w:rtl/>
        </w:rPr>
        <w:t>القاهرة: دار الفكر العربي، 14</w:t>
      </w:r>
      <w:r>
        <w:rPr>
          <w:rFonts w:cs="Traditional Arabic" w:hint="cs"/>
          <w:sz w:val="36"/>
          <w:szCs w:val="36"/>
          <w:rtl/>
        </w:rPr>
        <w:t>40</w:t>
      </w:r>
      <w:r w:rsidRPr="00D71B3C">
        <w:rPr>
          <w:rFonts w:cs="Traditional Arabic" w:hint="cs"/>
          <w:sz w:val="36"/>
          <w:szCs w:val="36"/>
          <w:rtl/>
        </w:rPr>
        <w:t xml:space="preserve"> هـ؟، 201</w:t>
      </w:r>
      <w:r>
        <w:rPr>
          <w:rFonts w:cs="Traditional Arabic" w:hint="cs"/>
          <w:sz w:val="36"/>
          <w:szCs w:val="36"/>
          <w:rtl/>
        </w:rPr>
        <w:t>8</w:t>
      </w:r>
      <w:r w:rsidRPr="00D71B3C">
        <w:rPr>
          <w:rFonts w:cs="Traditional Arabic" w:hint="cs"/>
          <w:sz w:val="36"/>
          <w:szCs w:val="36"/>
          <w:rtl/>
        </w:rPr>
        <w:t xml:space="preserve"> م، </w:t>
      </w:r>
      <w:r>
        <w:rPr>
          <w:rFonts w:cs="Traditional Arabic" w:hint="cs"/>
          <w:sz w:val="36"/>
          <w:szCs w:val="36"/>
          <w:rtl/>
        </w:rPr>
        <w:t>240</w:t>
      </w:r>
      <w:r w:rsidRPr="00D71B3C">
        <w:rPr>
          <w:rFonts w:cs="Traditional Arabic" w:hint="cs"/>
          <w:sz w:val="36"/>
          <w:szCs w:val="36"/>
          <w:rtl/>
        </w:rPr>
        <w:t xml:space="preserve"> ص.</w:t>
      </w:r>
    </w:p>
    <w:p w14:paraId="32D80BCA" w14:textId="77777777" w:rsidR="001D0C9A" w:rsidRDefault="001D0C9A" w:rsidP="001D0C9A">
      <w:pPr>
        <w:ind w:left="0" w:firstLine="0"/>
        <w:jc w:val="both"/>
        <w:rPr>
          <w:rFonts w:cs="Traditional Arabic"/>
          <w:b/>
          <w:bCs/>
          <w:sz w:val="36"/>
          <w:szCs w:val="36"/>
          <w:rtl/>
        </w:rPr>
      </w:pPr>
    </w:p>
    <w:p w14:paraId="2549262B" w14:textId="77777777" w:rsidR="001D0C9A" w:rsidRDefault="001D0C9A" w:rsidP="001D0C9A">
      <w:pPr>
        <w:ind w:left="0" w:firstLine="0"/>
        <w:jc w:val="both"/>
        <w:rPr>
          <w:rFonts w:cs="Traditional Arabic"/>
          <w:sz w:val="36"/>
          <w:szCs w:val="36"/>
          <w:rtl/>
        </w:rPr>
      </w:pPr>
      <w:r w:rsidRPr="00A06342">
        <w:rPr>
          <w:rFonts w:cs="Traditional Arabic" w:hint="cs"/>
          <w:b/>
          <w:bCs/>
          <w:sz w:val="36"/>
          <w:szCs w:val="36"/>
          <w:rtl/>
        </w:rPr>
        <w:t>"</w:t>
      </w:r>
      <w:r w:rsidRPr="00A06342">
        <w:rPr>
          <w:rFonts w:cs="Traditional Arabic"/>
          <w:b/>
          <w:bCs/>
          <w:sz w:val="36"/>
          <w:szCs w:val="36"/>
          <w:rtl/>
        </w:rPr>
        <w:t>الظاهرة القرآنية</w:t>
      </w:r>
      <w:r w:rsidRPr="00A06342">
        <w:rPr>
          <w:rFonts w:cs="Traditional Arabic" w:hint="cs"/>
          <w:b/>
          <w:bCs/>
          <w:sz w:val="36"/>
          <w:szCs w:val="36"/>
          <w:rtl/>
        </w:rPr>
        <w:t>"</w:t>
      </w:r>
      <w:r w:rsidRPr="00A06342">
        <w:rPr>
          <w:rFonts w:cs="Traditional Arabic"/>
          <w:b/>
          <w:bCs/>
          <w:sz w:val="36"/>
          <w:szCs w:val="36"/>
          <w:rtl/>
        </w:rPr>
        <w:t xml:space="preserve"> </w:t>
      </w:r>
      <w:r w:rsidRPr="00A06342">
        <w:rPr>
          <w:rFonts w:cs="Traditional Arabic" w:hint="cs"/>
          <w:b/>
          <w:bCs/>
          <w:sz w:val="36"/>
          <w:szCs w:val="36"/>
          <w:rtl/>
        </w:rPr>
        <w:t>لما</w:t>
      </w:r>
      <w:r w:rsidRPr="00A06342">
        <w:rPr>
          <w:rFonts w:cs="Traditional Arabic"/>
          <w:b/>
          <w:bCs/>
          <w:sz w:val="36"/>
          <w:szCs w:val="36"/>
          <w:rtl/>
        </w:rPr>
        <w:t>لك بن نبي</w:t>
      </w:r>
      <w:r w:rsidRPr="00A06342">
        <w:rPr>
          <w:rFonts w:cs="Traditional Arabic" w:hint="cs"/>
          <w:b/>
          <w:bCs/>
          <w:sz w:val="36"/>
          <w:szCs w:val="36"/>
          <w:rtl/>
        </w:rPr>
        <w:t xml:space="preserve"> (ت </w:t>
      </w:r>
      <w:r w:rsidRPr="00A06342">
        <w:rPr>
          <w:rFonts w:cs="Traditional Arabic"/>
          <w:b/>
          <w:bCs/>
          <w:sz w:val="36"/>
          <w:szCs w:val="36"/>
          <w:rtl/>
        </w:rPr>
        <w:t>1393</w:t>
      </w:r>
      <w:r w:rsidRPr="00A06342">
        <w:rPr>
          <w:rFonts w:cs="Traditional Arabic" w:hint="cs"/>
          <w:b/>
          <w:bCs/>
          <w:sz w:val="36"/>
          <w:szCs w:val="36"/>
          <w:rtl/>
        </w:rPr>
        <w:t xml:space="preserve"> هـ): </w:t>
      </w:r>
      <w:r w:rsidRPr="00A06342">
        <w:rPr>
          <w:rFonts w:cs="Traditional Arabic"/>
          <w:b/>
          <w:bCs/>
          <w:sz w:val="36"/>
          <w:szCs w:val="36"/>
          <w:rtl/>
        </w:rPr>
        <w:t>دراسة</w:t>
      </w:r>
      <w:r w:rsidRPr="00A06342">
        <w:rPr>
          <w:rFonts w:cs="Traditional Arabic" w:hint="cs"/>
          <w:b/>
          <w:bCs/>
          <w:sz w:val="36"/>
          <w:szCs w:val="36"/>
          <w:rtl/>
        </w:rPr>
        <w:t xml:space="preserve"> </w:t>
      </w:r>
      <w:r w:rsidRPr="00A06342">
        <w:rPr>
          <w:rFonts w:cs="Traditional Arabic"/>
          <w:b/>
          <w:bCs/>
          <w:sz w:val="36"/>
          <w:szCs w:val="36"/>
          <w:rtl/>
        </w:rPr>
        <w:t>وصفية</w:t>
      </w:r>
      <w:r w:rsidRPr="00A06342">
        <w:rPr>
          <w:rFonts w:cs="Traditional Arabic" w:hint="cs"/>
          <w:b/>
          <w:bCs/>
          <w:sz w:val="36"/>
          <w:szCs w:val="36"/>
          <w:rtl/>
        </w:rPr>
        <w:t xml:space="preserve"> </w:t>
      </w:r>
      <w:r w:rsidRPr="00A06342">
        <w:rPr>
          <w:rFonts w:cs="Traditional Arabic"/>
          <w:b/>
          <w:bCs/>
          <w:sz w:val="36"/>
          <w:szCs w:val="36"/>
          <w:rtl/>
        </w:rPr>
        <w:t>تحليلية</w:t>
      </w:r>
      <w:r>
        <w:rPr>
          <w:rFonts w:cs="Traditional Arabic" w:hint="cs"/>
          <w:sz w:val="36"/>
          <w:szCs w:val="36"/>
          <w:rtl/>
        </w:rPr>
        <w:t>/ سعدية دودي.-</w:t>
      </w:r>
      <w:r w:rsidRPr="00A06342">
        <w:rPr>
          <w:rFonts w:cs="Traditional Arabic" w:hint="cs"/>
          <w:sz w:val="36"/>
          <w:szCs w:val="36"/>
          <w:rtl/>
        </w:rPr>
        <w:t xml:space="preserve"> </w:t>
      </w:r>
      <w:r>
        <w:rPr>
          <w:rFonts w:cs="Traditional Arabic" w:hint="cs"/>
          <w:sz w:val="36"/>
          <w:szCs w:val="36"/>
          <w:rtl/>
        </w:rPr>
        <w:t>الرباط: دار الحديث الحسنية، 1438 هـ (بحث لنيل شهادة التأهيل في العلوم الإسلامية).</w:t>
      </w:r>
    </w:p>
    <w:p w14:paraId="0249F4AD" w14:textId="77777777" w:rsidR="001D0C9A" w:rsidRDefault="001D0C9A" w:rsidP="001D0C9A">
      <w:pPr>
        <w:ind w:left="0" w:firstLine="0"/>
        <w:jc w:val="both"/>
        <w:rPr>
          <w:rFonts w:ascii="Times New Roman" w:eastAsia="Times New Roman" w:hAnsi="Times New Roman" w:cs="Traditional Arabic"/>
          <w:b/>
          <w:bCs/>
          <w:caps/>
          <w:sz w:val="36"/>
          <w:szCs w:val="36"/>
          <w:rtl/>
          <w:lang w:eastAsia="ar-SA"/>
        </w:rPr>
      </w:pPr>
    </w:p>
    <w:p w14:paraId="6A3C3509" w14:textId="77777777" w:rsidR="001D0C9A" w:rsidRPr="0032416D" w:rsidRDefault="001D0C9A" w:rsidP="001D0C9A">
      <w:pPr>
        <w:ind w:left="0" w:firstLine="0"/>
        <w:jc w:val="both"/>
        <w:rPr>
          <w:rFonts w:ascii="Times New Roman" w:eastAsia="Times New Roman" w:hAnsi="Times New Roman" w:cs="Traditional Arabic"/>
          <w:caps/>
          <w:sz w:val="36"/>
          <w:szCs w:val="36"/>
          <w:rtl/>
          <w:lang w:eastAsia="ar-SA"/>
        </w:rPr>
      </w:pPr>
      <w:r w:rsidRPr="0032416D">
        <w:rPr>
          <w:rFonts w:ascii="Times New Roman" w:eastAsia="Times New Roman" w:hAnsi="Times New Roman" w:cs="Traditional Arabic" w:hint="cs"/>
          <w:b/>
          <w:bCs/>
          <w:caps/>
          <w:sz w:val="36"/>
          <w:szCs w:val="36"/>
          <w:rtl/>
          <w:lang w:eastAsia="ar-SA"/>
        </w:rPr>
        <w:t>عظمة القرآن الكريم</w:t>
      </w:r>
      <w:r w:rsidRPr="0032416D">
        <w:rPr>
          <w:rFonts w:ascii="Times New Roman" w:eastAsia="Times New Roman" w:hAnsi="Times New Roman" w:cs="Traditional Arabic" w:hint="cs"/>
          <w:caps/>
          <w:sz w:val="36"/>
          <w:szCs w:val="36"/>
          <w:rtl/>
          <w:lang w:eastAsia="ar-SA"/>
        </w:rPr>
        <w:t>/ محمود بن أحمد الدوسري، 32 ص.</w:t>
      </w:r>
    </w:p>
    <w:p w14:paraId="22CB9036" w14:textId="77777777" w:rsidR="001D0C9A" w:rsidRPr="0032416D" w:rsidRDefault="001D0C9A" w:rsidP="001D0C9A">
      <w:pPr>
        <w:ind w:left="0" w:firstLine="0"/>
        <w:jc w:val="both"/>
        <w:rPr>
          <w:rFonts w:ascii="Times New Roman" w:eastAsia="Times New Roman" w:hAnsi="Times New Roman" w:cs="Traditional Arabic"/>
          <w:caps/>
          <w:sz w:val="36"/>
          <w:szCs w:val="36"/>
          <w:rtl/>
          <w:lang w:eastAsia="ar-SA"/>
        </w:rPr>
      </w:pPr>
      <w:r w:rsidRPr="0032416D">
        <w:rPr>
          <w:rFonts w:ascii="Times New Roman" w:eastAsia="Times New Roman" w:hAnsi="Times New Roman" w:cs="Traditional Arabic" w:hint="cs"/>
          <w:caps/>
          <w:sz w:val="36"/>
          <w:szCs w:val="36"/>
          <w:rtl/>
          <w:lang w:eastAsia="ar-SA"/>
        </w:rPr>
        <w:t>بحث مؤتمر نشر في ملف بشبكة الألوكة في 20/3/1439 هـ.</w:t>
      </w:r>
    </w:p>
    <w:p w14:paraId="76682E59" w14:textId="77777777" w:rsidR="001D0C9A" w:rsidRDefault="001D0C9A" w:rsidP="001D0C9A">
      <w:pPr>
        <w:ind w:left="0" w:firstLine="0"/>
        <w:jc w:val="both"/>
        <w:rPr>
          <w:rFonts w:ascii="Times New Roman" w:eastAsia="Times New Roman" w:hAnsi="Times New Roman" w:cs="Traditional Arabic"/>
          <w:caps/>
          <w:sz w:val="36"/>
          <w:szCs w:val="36"/>
          <w:rtl/>
          <w:lang w:eastAsia="ar-SA"/>
        </w:rPr>
      </w:pPr>
    </w:p>
    <w:p w14:paraId="15C6F828" w14:textId="77777777" w:rsidR="001D0C9A" w:rsidRPr="00CE4AC9" w:rsidRDefault="001D0C9A" w:rsidP="001D0C9A">
      <w:pPr>
        <w:ind w:left="0" w:firstLine="0"/>
        <w:jc w:val="both"/>
        <w:rPr>
          <w:rFonts w:ascii="Times New Roman" w:eastAsia="Times New Roman" w:hAnsi="Times New Roman" w:cs="Traditional Arabic"/>
          <w:caps/>
          <w:sz w:val="36"/>
          <w:szCs w:val="36"/>
          <w:rtl/>
          <w:lang w:eastAsia="ar-SA"/>
        </w:rPr>
      </w:pPr>
      <w:r w:rsidRPr="00CE4AC9">
        <w:rPr>
          <w:rFonts w:ascii="Times New Roman" w:eastAsia="Times New Roman" w:hAnsi="Times New Roman" w:cs="Traditional Arabic" w:hint="cs"/>
          <w:b/>
          <w:bCs/>
          <w:caps/>
          <w:sz w:val="36"/>
          <w:szCs w:val="36"/>
          <w:rtl/>
          <w:lang w:eastAsia="ar-SA"/>
        </w:rPr>
        <w:t>قال ربي جلَّ جلاله: أدعية قرآنية، صفات امتدحها الله وأهلها...</w:t>
      </w:r>
      <w:r w:rsidRPr="00CE4AC9">
        <w:rPr>
          <w:rFonts w:ascii="Times New Roman" w:eastAsia="Times New Roman" w:hAnsi="Times New Roman" w:cs="Traditional Arabic" w:hint="cs"/>
          <w:caps/>
          <w:sz w:val="36"/>
          <w:szCs w:val="36"/>
          <w:rtl/>
          <w:lang w:eastAsia="ar-SA"/>
        </w:rPr>
        <w:t>/ جمع وتقديم سهى عبدالله.- الرياض: دار الصميعي، 1439 هـ.</w:t>
      </w:r>
    </w:p>
    <w:p w14:paraId="0D2AD8B2" w14:textId="77777777" w:rsidR="001D0C9A" w:rsidRPr="0032416D" w:rsidRDefault="001D0C9A" w:rsidP="001D0C9A">
      <w:pPr>
        <w:ind w:left="0" w:firstLine="0"/>
        <w:jc w:val="both"/>
        <w:rPr>
          <w:rFonts w:ascii="Times New Roman" w:eastAsia="Times New Roman" w:hAnsi="Times New Roman" w:cs="Traditional Arabic"/>
          <w:caps/>
          <w:sz w:val="36"/>
          <w:szCs w:val="36"/>
          <w:rtl/>
          <w:lang w:eastAsia="ar-SA"/>
        </w:rPr>
      </w:pPr>
    </w:p>
    <w:p w14:paraId="3FC7E70D" w14:textId="77777777" w:rsidR="001D0C9A" w:rsidRDefault="001D0C9A" w:rsidP="001D0C9A">
      <w:pPr>
        <w:ind w:left="0" w:firstLine="0"/>
        <w:jc w:val="both"/>
        <w:rPr>
          <w:rFonts w:ascii="Times New Roman" w:eastAsia="Times New Roman" w:hAnsi="Times New Roman" w:cs="Traditional Arabic"/>
          <w:caps/>
          <w:sz w:val="36"/>
          <w:szCs w:val="36"/>
          <w:rtl/>
          <w:lang w:eastAsia="ar-SA"/>
        </w:rPr>
      </w:pPr>
      <w:r w:rsidRPr="001D476A">
        <w:rPr>
          <w:rFonts w:ascii="Times New Roman" w:eastAsia="Times New Roman" w:hAnsi="Times New Roman" w:cs="Traditional Arabic" w:hint="cs"/>
          <w:b/>
          <w:bCs/>
          <w:caps/>
          <w:sz w:val="36"/>
          <w:szCs w:val="36"/>
          <w:rtl/>
          <w:lang w:eastAsia="ar-SA"/>
        </w:rPr>
        <w:t>قبسات من كلام الله</w:t>
      </w:r>
      <w:r w:rsidRPr="001D476A">
        <w:rPr>
          <w:rFonts w:ascii="Times New Roman" w:eastAsia="Times New Roman" w:hAnsi="Times New Roman" w:cs="Traditional Arabic" w:hint="cs"/>
          <w:caps/>
          <w:sz w:val="36"/>
          <w:szCs w:val="36"/>
          <w:rtl/>
          <w:lang w:eastAsia="ar-SA"/>
        </w:rPr>
        <w:t>/ عبدالرحمن بن عبدالله العنزي.- الرياض: دار العقيدة، 1438 هـ.</w:t>
      </w:r>
    </w:p>
    <w:p w14:paraId="72F7B503" w14:textId="77777777" w:rsidR="001D0C9A" w:rsidRPr="001D476A" w:rsidRDefault="001D0C9A" w:rsidP="001D0C9A">
      <w:pPr>
        <w:ind w:left="0" w:firstLine="0"/>
        <w:jc w:val="both"/>
        <w:rPr>
          <w:rFonts w:ascii="Times New Roman" w:eastAsia="Times New Roman" w:hAnsi="Times New Roman" w:cs="Traditional Arabic"/>
          <w:caps/>
          <w:sz w:val="36"/>
          <w:szCs w:val="36"/>
          <w:rtl/>
          <w:lang w:eastAsia="ar-SA"/>
        </w:rPr>
      </w:pPr>
    </w:p>
    <w:p w14:paraId="23E82562" w14:textId="77777777" w:rsidR="001D0C9A" w:rsidRDefault="001D0C9A" w:rsidP="001D0C9A">
      <w:pPr>
        <w:ind w:left="0" w:firstLine="0"/>
        <w:jc w:val="both"/>
        <w:rPr>
          <w:rFonts w:cs="Traditional Arabic"/>
          <w:sz w:val="36"/>
          <w:szCs w:val="36"/>
          <w:rtl/>
        </w:rPr>
      </w:pPr>
      <w:r w:rsidRPr="00774530">
        <w:rPr>
          <w:rFonts w:cs="Traditional Arabic" w:hint="cs"/>
          <w:b/>
          <w:bCs/>
          <w:sz w:val="36"/>
          <w:szCs w:val="36"/>
          <w:rtl/>
        </w:rPr>
        <w:t>قبسات من نور القرآن الكريم</w:t>
      </w:r>
      <w:r>
        <w:rPr>
          <w:rFonts w:cs="Traditional Arabic" w:hint="cs"/>
          <w:sz w:val="36"/>
          <w:szCs w:val="36"/>
          <w:rtl/>
        </w:rPr>
        <w:t>/ طارق سعفان.- مصر: المؤلف، 1438 هـ، 2017 م، 414 ص.</w:t>
      </w:r>
    </w:p>
    <w:p w14:paraId="1BEEECA8" w14:textId="77777777" w:rsidR="001D0C9A" w:rsidRDefault="001D0C9A" w:rsidP="001D0C9A">
      <w:pPr>
        <w:ind w:left="0" w:firstLine="0"/>
        <w:jc w:val="both"/>
        <w:rPr>
          <w:rFonts w:ascii="Times New Roman" w:eastAsia="Times New Roman" w:hAnsi="Times New Roman" w:cs="Traditional Arabic"/>
          <w:b/>
          <w:bCs/>
          <w:caps/>
          <w:sz w:val="36"/>
          <w:szCs w:val="36"/>
          <w:rtl/>
          <w:lang w:eastAsia="ar-SA"/>
        </w:rPr>
      </w:pPr>
    </w:p>
    <w:p w14:paraId="37F9AA85" w14:textId="77777777" w:rsidR="001D0C9A" w:rsidRPr="00A81851" w:rsidRDefault="001D0C9A" w:rsidP="001D0C9A">
      <w:pPr>
        <w:ind w:left="0" w:firstLine="0"/>
        <w:jc w:val="both"/>
        <w:rPr>
          <w:rFonts w:ascii="Times New Roman" w:eastAsia="Times New Roman" w:hAnsi="Times New Roman" w:cs="Traditional Arabic"/>
          <w:caps/>
          <w:sz w:val="36"/>
          <w:szCs w:val="36"/>
          <w:rtl/>
          <w:lang w:eastAsia="ar-SA"/>
        </w:rPr>
      </w:pPr>
      <w:r w:rsidRPr="00A81851">
        <w:rPr>
          <w:rFonts w:ascii="Times New Roman" w:eastAsia="Times New Roman" w:hAnsi="Times New Roman" w:cs="Traditional Arabic" w:hint="cs"/>
          <w:b/>
          <w:bCs/>
          <w:caps/>
          <w:sz w:val="36"/>
          <w:szCs w:val="36"/>
          <w:rtl/>
          <w:lang w:eastAsia="ar-SA"/>
        </w:rPr>
        <w:lastRenderedPageBreak/>
        <w:t xml:space="preserve">القرآن الكريم في حياة الآل والأصحاب/ </w:t>
      </w:r>
      <w:r w:rsidRPr="00A81851">
        <w:rPr>
          <w:rFonts w:ascii="Times New Roman" w:eastAsia="Times New Roman" w:hAnsi="Times New Roman" w:cs="Traditional Arabic" w:hint="cs"/>
          <w:caps/>
          <w:sz w:val="36"/>
          <w:szCs w:val="36"/>
          <w:rtl/>
          <w:lang w:eastAsia="ar-SA"/>
        </w:rPr>
        <w:t>عمرو الشرقاوي.- الكويت: مبرة الآل والأصحاب، 1439 هـ.</w:t>
      </w:r>
    </w:p>
    <w:p w14:paraId="000F80B8" w14:textId="77777777" w:rsidR="001D0C9A" w:rsidRPr="00A81851" w:rsidRDefault="001D0C9A" w:rsidP="001D0C9A">
      <w:pPr>
        <w:ind w:left="0" w:firstLine="0"/>
        <w:jc w:val="both"/>
        <w:rPr>
          <w:rFonts w:ascii="Times New Roman" w:eastAsia="Times New Roman" w:hAnsi="Times New Roman" w:cs="Traditional Arabic"/>
          <w:caps/>
          <w:sz w:val="36"/>
          <w:szCs w:val="36"/>
          <w:rtl/>
          <w:lang w:eastAsia="ar-SA"/>
        </w:rPr>
      </w:pPr>
    </w:p>
    <w:p w14:paraId="6DC9C27F" w14:textId="77777777" w:rsidR="001D0C9A" w:rsidRDefault="001D0C9A" w:rsidP="001D0C9A">
      <w:pPr>
        <w:ind w:left="0" w:firstLine="0"/>
        <w:jc w:val="both"/>
        <w:rPr>
          <w:rFonts w:ascii="Times New Roman" w:eastAsia="Times New Roman" w:hAnsi="Times New Roman" w:cs="Traditional Arabic"/>
          <w:sz w:val="36"/>
          <w:szCs w:val="36"/>
          <w:rtl/>
          <w:lang w:eastAsia="ar-SA"/>
        </w:rPr>
      </w:pPr>
      <w:r w:rsidRPr="006F6E71">
        <w:rPr>
          <w:rFonts w:ascii="Times New Roman" w:eastAsia="Times New Roman" w:hAnsi="Times New Roman" w:cs="Traditional Arabic" w:hint="cs"/>
          <w:b/>
          <w:bCs/>
          <w:sz w:val="36"/>
          <w:szCs w:val="36"/>
          <w:rtl/>
          <w:lang w:eastAsia="ar-SA"/>
        </w:rPr>
        <w:t>مع القرآن في عالمه الرحيب</w:t>
      </w:r>
      <w:r w:rsidRPr="006F6E71">
        <w:rPr>
          <w:rFonts w:ascii="Times New Roman" w:eastAsia="Times New Roman" w:hAnsi="Times New Roman" w:cs="Traditional Arabic" w:hint="cs"/>
          <w:sz w:val="36"/>
          <w:szCs w:val="36"/>
          <w:rtl/>
          <w:lang w:eastAsia="ar-SA"/>
        </w:rPr>
        <w:t>/ عماد الدين خليل.- القاهرة: دار السلام، 1438 هـ؟</w:t>
      </w:r>
    </w:p>
    <w:p w14:paraId="7037700E" w14:textId="77777777" w:rsidR="001D0C9A" w:rsidRDefault="001D0C9A" w:rsidP="001D0C9A">
      <w:pPr>
        <w:ind w:left="0" w:firstLine="0"/>
        <w:jc w:val="both"/>
        <w:rPr>
          <w:rFonts w:ascii="Times New Roman" w:eastAsia="Times New Roman" w:hAnsi="Times New Roman" w:cs="Traditional Arabic"/>
          <w:sz w:val="36"/>
          <w:szCs w:val="36"/>
          <w:rtl/>
          <w:lang w:eastAsia="ar-SA"/>
        </w:rPr>
      </w:pPr>
    </w:p>
    <w:p w14:paraId="19D2C28C" w14:textId="1F23B676" w:rsidR="001D0C9A" w:rsidRDefault="001D0C9A" w:rsidP="001D0C9A">
      <w:pPr>
        <w:ind w:left="0" w:firstLine="0"/>
        <w:jc w:val="both"/>
        <w:rPr>
          <w:rFonts w:cs="Traditional Arabic"/>
          <w:sz w:val="36"/>
          <w:szCs w:val="36"/>
          <w:rtl/>
        </w:rPr>
      </w:pPr>
      <w:r w:rsidRPr="00504879">
        <w:rPr>
          <w:rFonts w:cs="Traditional Arabic" w:hint="cs"/>
          <w:b/>
          <w:bCs/>
          <w:sz w:val="36"/>
          <w:szCs w:val="36"/>
          <w:rtl/>
        </w:rPr>
        <w:t>من فيض الهداية</w:t>
      </w:r>
      <w:r w:rsidRPr="00504879">
        <w:rPr>
          <w:rFonts w:cs="Traditional Arabic" w:hint="cs"/>
          <w:sz w:val="36"/>
          <w:szCs w:val="36"/>
          <w:rtl/>
        </w:rPr>
        <w:t>/ محمد جمجوم.- عمّان: دار عمار، 1437 هـ، 2016 م، 304 ص.</w:t>
      </w:r>
    </w:p>
    <w:p w14:paraId="381B93D3" w14:textId="1502E005" w:rsidR="00260EDD" w:rsidRDefault="00260EDD" w:rsidP="001D0C9A">
      <w:pPr>
        <w:ind w:left="0" w:firstLine="0"/>
        <w:jc w:val="both"/>
        <w:rPr>
          <w:rFonts w:cs="Traditional Arabic"/>
          <w:sz w:val="36"/>
          <w:szCs w:val="36"/>
          <w:rtl/>
        </w:rPr>
      </w:pPr>
    </w:p>
    <w:p w14:paraId="2FFB7C94" w14:textId="77777777" w:rsidR="009D5E8B" w:rsidRDefault="009D5E8B" w:rsidP="00260EDD">
      <w:pPr>
        <w:jc w:val="left"/>
        <w:rPr>
          <w:rStyle w:val="Hyperlink"/>
          <w:rFonts w:cs="Traditional Arabic"/>
          <w:b/>
          <w:bCs/>
          <w:noProof/>
          <w:color w:val="FF0000"/>
          <w:sz w:val="36"/>
          <w:szCs w:val="36"/>
          <w:u w:val="none"/>
          <w:rtl/>
        </w:rPr>
      </w:pPr>
    </w:p>
    <w:p w14:paraId="03E25EC1" w14:textId="77777777" w:rsidR="009D5E8B" w:rsidRDefault="009D5E8B" w:rsidP="00260EDD">
      <w:pPr>
        <w:jc w:val="left"/>
        <w:rPr>
          <w:rStyle w:val="Hyperlink"/>
          <w:rFonts w:cs="Traditional Arabic"/>
          <w:b/>
          <w:bCs/>
          <w:noProof/>
          <w:color w:val="FF0000"/>
          <w:sz w:val="36"/>
          <w:szCs w:val="36"/>
          <w:u w:val="none"/>
          <w:rtl/>
        </w:rPr>
      </w:pPr>
    </w:p>
    <w:p w14:paraId="73A2332C" w14:textId="77777777" w:rsidR="009D5E8B" w:rsidRDefault="009D5E8B" w:rsidP="00260EDD">
      <w:pPr>
        <w:jc w:val="left"/>
        <w:rPr>
          <w:rStyle w:val="Hyperlink"/>
          <w:rFonts w:cs="Traditional Arabic"/>
          <w:b/>
          <w:bCs/>
          <w:noProof/>
          <w:color w:val="FF0000"/>
          <w:sz w:val="36"/>
          <w:szCs w:val="36"/>
          <w:u w:val="none"/>
          <w:rtl/>
        </w:rPr>
      </w:pPr>
    </w:p>
    <w:p w14:paraId="2D04F20A" w14:textId="1E59BC86" w:rsidR="00260EDD" w:rsidRDefault="00260EDD" w:rsidP="00260EDD">
      <w:pPr>
        <w:jc w:val="left"/>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موضوعات قرآنية:</w:t>
      </w:r>
    </w:p>
    <w:p w14:paraId="31C63A7B" w14:textId="77777777" w:rsidR="00260EDD" w:rsidRDefault="00260EDD" w:rsidP="00260EDD">
      <w:pPr>
        <w:jc w:val="left"/>
        <w:rPr>
          <w:b/>
          <w:bCs/>
          <w:color w:val="FF0000"/>
          <w:rtl/>
        </w:rPr>
      </w:pPr>
      <w:r>
        <w:rPr>
          <w:rStyle w:val="Hyperlink"/>
          <w:rFonts w:cs="Traditional Arabic" w:hint="cs"/>
          <w:b/>
          <w:bCs/>
          <w:noProof/>
          <w:color w:val="FF0000"/>
          <w:sz w:val="36"/>
          <w:szCs w:val="36"/>
          <w:u w:val="none"/>
          <w:rtl/>
        </w:rPr>
        <w:t xml:space="preserve">أ- </w:t>
      </w:r>
      <w:r w:rsidRPr="00104E80">
        <w:rPr>
          <w:rStyle w:val="Hyperlink"/>
          <w:rFonts w:cs="Traditional Arabic" w:hint="eastAsia"/>
          <w:b/>
          <w:bCs/>
          <w:noProof/>
          <w:color w:val="FF0000"/>
          <w:sz w:val="36"/>
          <w:szCs w:val="36"/>
          <w:u w:val="none"/>
          <w:rtl/>
        </w:rPr>
        <w:t>الوعظ</w:t>
      </w:r>
      <w:r w:rsidRPr="00104E80">
        <w:rPr>
          <w:rStyle w:val="Hyperlink"/>
          <w:rFonts w:cs="Traditional Arabic"/>
          <w:b/>
          <w:bCs/>
          <w:noProof/>
          <w:color w:val="FF0000"/>
          <w:sz w:val="36"/>
          <w:szCs w:val="36"/>
          <w:u w:val="none"/>
          <w:rtl/>
        </w:rPr>
        <w:t xml:space="preserve"> </w:t>
      </w:r>
      <w:r w:rsidRPr="00104E80">
        <w:rPr>
          <w:rStyle w:val="Hyperlink"/>
          <w:rFonts w:cs="Traditional Arabic" w:hint="eastAsia"/>
          <w:b/>
          <w:bCs/>
          <w:noProof/>
          <w:color w:val="FF0000"/>
          <w:sz w:val="36"/>
          <w:szCs w:val="36"/>
          <w:u w:val="none"/>
          <w:rtl/>
        </w:rPr>
        <w:t>والإرشاد</w:t>
      </w:r>
    </w:p>
    <w:p w14:paraId="1CBE5A27" w14:textId="77777777" w:rsidR="00260EDD" w:rsidRDefault="00260EDD" w:rsidP="00260EDD">
      <w:pPr>
        <w:jc w:val="center"/>
        <w:rPr>
          <w:b/>
          <w:bCs/>
          <w:color w:val="FF0000"/>
          <w:rtl/>
        </w:rPr>
      </w:pPr>
    </w:p>
    <w:p w14:paraId="4D9538FF" w14:textId="77777777" w:rsidR="00260EDD" w:rsidRPr="00386B5C" w:rsidRDefault="00260EDD" w:rsidP="00260EDD">
      <w:pPr>
        <w:ind w:left="0" w:firstLine="0"/>
        <w:jc w:val="both"/>
        <w:rPr>
          <w:rFonts w:cs="Traditional Arabic"/>
          <w:sz w:val="36"/>
          <w:szCs w:val="36"/>
          <w:rtl/>
        </w:rPr>
      </w:pPr>
      <w:bookmarkStart w:id="156" w:name="_Hlk511674578"/>
      <w:r w:rsidRPr="00386B5C">
        <w:rPr>
          <w:rFonts w:cs="Traditional Arabic" w:hint="cs"/>
          <w:b/>
          <w:bCs/>
          <w:sz w:val="36"/>
          <w:szCs w:val="36"/>
          <w:rtl/>
        </w:rPr>
        <w:t>آيات الرحمة في القرآن الكريم: دراسة موضوعية</w:t>
      </w:r>
      <w:r w:rsidRPr="00386B5C">
        <w:rPr>
          <w:rFonts w:cs="Traditional Arabic" w:hint="cs"/>
          <w:sz w:val="36"/>
          <w:szCs w:val="36"/>
          <w:rtl/>
        </w:rPr>
        <w:t xml:space="preserve">/ هاجر أحمد عبدالجبار.- </w:t>
      </w:r>
      <w:bookmarkStart w:id="157" w:name="_Hlk530770343"/>
      <w:r w:rsidRPr="00386B5C">
        <w:rPr>
          <w:rFonts w:cs="Traditional Arabic" w:hint="cs"/>
          <w:sz w:val="36"/>
          <w:szCs w:val="36"/>
          <w:rtl/>
        </w:rPr>
        <w:t>الإسكندرية: جامعة الإسكندرية، 1437 هـ، 2016 م (ماجستير).</w:t>
      </w:r>
    </w:p>
    <w:bookmarkEnd w:id="157"/>
    <w:p w14:paraId="70B87CA1" w14:textId="77777777" w:rsidR="00260EDD" w:rsidRDefault="00260EDD" w:rsidP="00260EDD">
      <w:pPr>
        <w:ind w:left="0" w:firstLine="0"/>
        <w:jc w:val="both"/>
        <w:rPr>
          <w:rFonts w:cs="Traditional Arabic"/>
          <w:b/>
          <w:bCs/>
          <w:sz w:val="36"/>
          <w:szCs w:val="36"/>
          <w:rtl/>
        </w:rPr>
      </w:pPr>
    </w:p>
    <w:p w14:paraId="70921F33" w14:textId="77777777" w:rsidR="00260EDD" w:rsidRPr="00C03BC5" w:rsidRDefault="00260EDD" w:rsidP="00260EDD">
      <w:pPr>
        <w:ind w:left="0" w:firstLine="0"/>
        <w:jc w:val="both"/>
        <w:rPr>
          <w:rFonts w:cs="Traditional Arabic"/>
          <w:sz w:val="36"/>
          <w:szCs w:val="36"/>
        </w:rPr>
      </w:pPr>
      <w:r w:rsidRPr="00702625">
        <w:rPr>
          <w:rFonts w:cs="Traditional Arabic" w:hint="cs"/>
          <w:b/>
          <w:bCs/>
          <w:sz w:val="36"/>
          <w:szCs w:val="36"/>
          <w:rtl/>
        </w:rPr>
        <w:t>آيات الفرح والحزن في القرآن الكريم: دراسة في التفسير الموضوعي</w:t>
      </w:r>
      <w:r>
        <w:rPr>
          <w:rFonts w:cs="Traditional Arabic" w:hint="cs"/>
          <w:sz w:val="36"/>
          <w:szCs w:val="36"/>
          <w:rtl/>
        </w:rPr>
        <w:t>/ منى هلال كليلة.- كفر الشيخ: جامعة كفر الشيخ، 1439 هـ، 219 ص. (ماجستير).</w:t>
      </w:r>
    </w:p>
    <w:p w14:paraId="30C3EB54" w14:textId="77777777" w:rsidR="00260EDD" w:rsidRPr="003D11AB" w:rsidRDefault="00260EDD" w:rsidP="00260EDD">
      <w:pPr>
        <w:ind w:left="0" w:firstLine="0"/>
        <w:jc w:val="both"/>
        <w:rPr>
          <w:rFonts w:ascii="Times New Roman" w:eastAsia="Times New Roman" w:hAnsi="Times New Roman" w:cs="Traditional Arabic"/>
          <w:b/>
          <w:bCs/>
          <w:sz w:val="36"/>
          <w:szCs w:val="36"/>
          <w:rtl/>
          <w:lang w:eastAsia="ar-SA"/>
        </w:rPr>
      </w:pPr>
    </w:p>
    <w:p w14:paraId="6727BC78" w14:textId="77777777" w:rsidR="00260EDD" w:rsidRDefault="00260EDD" w:rsidP="00260EDD">
      <w:pPr>
        <w:ind w:left="0" w:firstLine="0"/>
        <w:jc w:val="both"/>
        <w:rPr>
          <w:rFonts w:ascii="Times New Roman" w:eastAsia="Times New Roman" w:hAnsi="Times New Roman" w:cs="Traditional Arabic"/>
          <w:sz w:val="36"/>
          <w:szCs w:val="36"/>
          <w:rtl/>
          <w:lang w:eastAsia="ar-SA"/>
        </w:rPr>
      </w:pPr>
      <w:r w:rsidRPr="00C25F0E">
        <w:rPr>
          <w:rFonts w:ascii="Times New Roman" w:eastAsia="Times New Roman" w:hAnsi="Times New Roman" w:cs="Traditional Arabic" w:hint="cs"/>
          <w:b/>
          <w:bCs/>
          <w:sz w:val="36"/>
          <w:szCs w:val="36"/>
          <w:rtl/>
          <w:lang w:eastAsia="ar-SA"/>
        </w:rPr>
        <w:t>الإنابة في القرآن الكريم: دراسة موضوعية</w:t>
      </w:r>
      <w:r w:rsidRPr="00C25F0E">
        <w:rPr>
          <w:rFonts w:ascii="Times New Roman" w:eastAsia="Times New Roman" w:hAnsi="Times New Roman" w:cs="Traditional Arabic" w:hint="cs"/>
          <w:sz w:val="36"/>
          <w:szCs w:val="36"/>
          <w:rtl/>
          <w:lang w:eastAsia="ar-SA"/>
        </w:rPr>
        <w:t>/ أمل بنت عبدالرحمن الرفاعي.- الرياض: جامعة الإمام 1439 هـ (ماجستير).</w:t>
      </w:r>
    </w:p>
    <w:p w14:paraId="7A764851" w14:textId="77777777" w:rsidR="00260EDD" w:rsidRPr="00C25F0E" w:rsidRDefault="00260EDD" w:rsidP="00260EDD">
      <w:pPr>
        <w:ind w:left="0" w:firstLine="0"/>
        <w:jc w:val="both"/>
        <w:rPr>
          <w:rFonts w:ascii="Times New Roman" w:eastAsia="Times New Roman" w:hAnsi="Times New Roman" w:cs="Traditional Arabic"/>
          <w:sz w:val="36"/>
          <w:szCs w:val="36"/>
          <w:rtl/>
          <w:lang w:eastAsia="ar-SA"/>
        </w:rPr>
      </w:pPr>
    </w:p>
    <w:bookmarkEnd w:id="156"/>
    <w:p w14:paraId="26C14DE1" w14:textId="77777777" w:rsidR="00260EDD" w:rsidRDefault="00260EDD" w:rsidP="00260EDD">
      <w:pPr>
        <w:ind w:left="0" w:firstLine="0"/>
        <w:jc w:val="both"/>
        <w:rPr>
          <w:rFonts w:cs="Traditional Arabic"/>
          <w:sz w:val="36"/>
          <w:szCs w:val="36"/>
          <w:rtl/>
        </w:rPr>
      </w:pPr>
      <w:r w:rsidRPr="007F051B">
        <w:rPr>
          <w:rFonts w:cs="Traditional Arabic" w:hint="cs"/>
          <w:b/>
          <w:bCs/>
          <w:sz w:val="36"/>
          <w:szCs w:val="36"/>
          <w:rtl/>
        </w:rPr>
        <w:t>الإنعام المادي في القرآن الكريم: دراسة في التفسير الموضوعي</w:t>
      </w:r>
      <w:r>
        <w:rPr>
          <w:rFonts w:cs="Traditional Arabic" w:hint="cs"/>
          <w:sz w:val="36"/>
          <w:szCs w:val="36"/>
          <w:rtl/>
        </w:rPr>
        <w:t>/ أحمد عبدالعزيز نصر.-</w:t>
      </w:r>
      <w:r w:rsidRPr="008C3D09">
        <w:rPr>
          <w:rFonts w:cs="Traditional Arabic" w:hint="cs"/>
          <w:sz w:val="36"/>
          <w:szCs w:val="36"/>
          <w:rtl/>
        </w:rPr>
        <w:t xml:space="preserve"> </w:t>
      </w:r>
      <w:bookmarkStart w:id="158" w:name="_Hlk526254566"/>
      <w:r>
        <w:rPr>
          <w:rFonts w:cs="Traditional Arabic" w:hint="cs"/>
          <w:sz w:val="36"/>
          <w:szCs w:val="36"/>
          <w:rtl/>
        </w:rPr>
        <w:t>المنوفية: جامعة المنوفية، 1438 هـ، 224 ص. (ماجستير).</w:t>
      </w:r>
    </w:p>
    <w:bookmarkEnd w:id="158"/>
    <w:p w14:paraId="60D56D5B" w14:textId="77777777" w:rsidR="00260EDD" w:rsidRDefault="00260EDD" w:rsidP="00260EDD">
      <w:pPr>
        <w:ind w:left="0" w:firstLine="0"/>
        <w:jc w:val="both"/>
        <w:rPr>
          <w:rFonts w:ascii="Traditional Arabic" w:eastAsia="Times New Roman" w:hAnsi="Traditional Arabic" w:cs="Traditional Arabic"/>
          <w:b/>
          <w:bCs/>
          <w:color w:val="000000"/>
          <w:sz w:val="36"/>
          <w:szCs w:val="36"/>
          <w:rtl/>
          <w:lang w:eastAsia="ar-SA"/>
        </w:rPr>
      </w:pPr>
    </w:p>
    <w:p w14:paraId="76D113DF" w14:textId="77777777" w:rsidR="00260EDD" w:rsidRPr="00995914" w:rsidRDefault="00260EDD" w:rsidP="00260EDD">
      <w:pPr>
        <w:ind w:left="0" w:firstLine="0"/>
        <w:jc w:val="both"/>
        <w:rPr>
          <w:rFonts w:ascii="Times New Roman" w:eastAsia="Times New Roman" w:hAnsi="Times New Roman" w:cs="Traditional Arabic"/>
          <w:sz w:val="36"/>
          <w:szCs w:val="36"/>
          <w:rtl/>
          <w:lang w:eastAsia="ar-SA"/>
        </w:rPr>
      </w:pPr>
      <w:r w:rsidRPr="00750439">
        <w:rPr>
          <w:rFonts w:ascii="Traditional Arabic" w:eastAsia="Times New Roman" w:hAnsi="Traditional Arabic" w:cs="Traditional Arabic" w:hint="cs"/>
          <w:b/>
          <w:bCs/>
          <w:color w:val="000000"/>
          <w:sz w:val="36"/>
          <w:szCs w:val="36"/>
          <w:rtl/>
          <w:lang w:eastAsia="ar-SA"/>
        </w:rPr>
        <w:lastRenderedPageBreak/>
        <w:t xml:space="preserve">تذكرة الحافظ والمجيز لكتاب الله العزيز/ </w:t>
      </w:r>
      <w:r w:rsidRPr="00750439">
        <w:rPr>
          <w:rFonts w:ascii="Traditional Arabic" w:eastAsia="Times New Roman" w:hAnsi="Traditional Arabic" w:cs="Traditional Arabic" w:hint="cs"/>
          <w:color w:val="000000"/>
          <w:sz w:val="36"/>
          <w:szCs w:val="36"/>
          <w:rtl/>
          <w:lang w:eastAsia="ar-SA"/>
        </w:rPr>
        <w:t xml:space="preserve">أحمد محمد مفلح القضاة.- عمّان: جمعية المحافظة </w:t>
      </w:r>
      <w:r w:rsidRPr="00995914">
        <w:rPr>
          <w:rFonts w:ascii="Times New Roman" w:eastAsia="Times New Roman" w:hAnsi="Times New Roman" w:cs="Traditional Arabic" w:hint="cs"/>
          <w:sz w:val="36"/>
          <w:szCs w:val="36"/>
          <w:rtl/>
          <w:lang w:eastAsia="ar-SA"/>
        </w:rPr>
        <w:t>على القرآن الكريم، 1438 هـ؟ 2017 م، 200 ص.</w:t>
      </w:r>
    </w:p>
    <w:p w14:paraId="4DF44DB8" w14:textId="77777777" w:rsidR="00260EDD" w:rsidRPr="00995914" w:rsidRDefault="00260EDD" w:rsidP="00260EDD">
      <w:pPr>
        <w:ind w:left="0" w:firstLine="0"/>
        <w:jc w:val="both"/>
        <w:rPr>
          <w:rFonts w:ascii="Times New Roman" w:eastAsia="Times New Roman" w:hAnsi="Times New Roman" w:cs="Traditional Arabic"/>
          <w:sz w:val="36"/>
          <w:szCs w:val="36"/>
          <w:rtl/>
          <w:lang w:eastAsia="ar-SA"/>
        </w:rPr>
      </w:pPr>
      <w:r w:rsidRPr="00995914">
        <w:rPr>
          <w:rFonts w:ascii="Times New Roman" w:eastAsia="Times New Roman" w:hAnsi="Times New Roman" w:cs="Traditional Arabic" w:hint="cs"/>
          <w:sz w:val="36"/>
          <w:szCs w:val="36"/>
          <w:rtl/>
          <w:lang w:eastAsia="ar-SA"/>
        </w:rPr>
        <w:t>حول الغاية من تعلم القرآن الكريم.</w:t>
      </w:r>
    </w:p>
    <w:p w14:paraId="3056617D" w14:textId="77777777" w:rsidR="00260EDD" w:rsidRDefault="00260EDD" w:rsidP="00260EDD">
      <w:pPr>
        <w:ind w:left="0" w:firstLine="0"/>
        <w:jc w:val="both"/>
        <w:rPr>
          <w:rFonts w:ascii="Times New Roman" w:eastAsia="Times New Roman" w:hAnsi="Times New Roman" w:cs="Traditional Arabic"/>
          <w:sz w:val="36"/>
          <w:szCs w:val="36"/>
          <w:rtl/>
          <w:lang w:eastAsia="ar-SA"/>
        </w:rPr>
      </w:pPr>
    </w:p>
    <w:p w14:paraId="7CE6C37C" w14:textId="77777777" w:rsidR="00260EDD" w:rsidRDefault="00260EDD" w:rsidP="00260EDD">
      <w:pPr>
        <w:ind w:left="0" w:firstLine="0"/>
        <w:jc w:val="both"/>
        <w:rPr>
          <w:rFonts w:ascii="Times New Roman" w:eastAsia="Times New Roman" w:hAnsi="Times New Roman" w:cs="Traditional Arabic"/>
          <w:sz w:val="36"/>
          <w:szCs w:val="36"/>
          <w:rtl/>
          <w:lang w:eastAsia="ar-SA"/>
        </w:rPr>
      </w:pPr>
      <w:r w:rsidRPr="00B3170D">
        <w:rPr>
          <w:rFonts w:ascii="Times New Roman" w:eastAsia="Times New Roman" w:hAnsi="Times New Roman" w:cs="Traditional Arabic" w:hint="cs"/>
          <w:b/>
          <w:bCs/>
          <w:sz w:val="36"/>
          <w:szCs w:val="36"/>
          <w:rtl/>
          <w:lang w:eastAsia="ar-SA"/>
        </w:rPr>
        <w:t>زاد أهل القرآن ليوم لقاء الرحمن</w:t>
      </w:r>
      <w:r>
        <w:rPr>
          <w:rFonts w:ascii="Times New Roman" w:eastAsia="Times New Roman" w:hAnsi="Times New Roman" w:cs="Traditional Arabic" w:hint="cs"/>
          <w:sz w:val="36"/>
          <w:szCs w:val="36"/>
          <w:rtl/>
          <w:lang w:eastAsia="ar-SA"/>
        </w:rPr>
        <w:t>/ أحمد بن فتحي البكيري.- الكويت: دار إيلاف الدولية، 1439 هـ.</w:t>
      </w:r>
    </w:p>
    <w:p w14:paraId="3BE66C66" w14:textId="77777777" w:rsidR="00260EDD" w:rsidRDefault="00260EDD" w:rsidP="00260EDD">
      <w:pPr>
        <w:ind w:left="0" w:firstLine="0"/>
        <w:jc w:val="both"/>
        <w:rPr>
          <w:rFonts w:ascii="Times New Roman" w:eastAsia="Times New Roman" w:hAnsi="Times New Roman" w:cs="Traditional Arabic"/>
          <w:sz w:val="36"/>
          <w:szCs w:val="36"/>
          <w:rtl/>
          <w:lang w:eastAsia="ar-SA"/>
        </w:rPr>
      </w:pPr>
    </w:p>
    <w:p w14:paraId="11D964BE" w14:textId="77777777" w:rsidR="00260EDD" w:rsidRDefault="00260EDD" w:rsidP="00260EDD">
      <w:pPr>
        <w:ind w:left="0" w:firstLine="0"/>
        <w:jc w:val="both"/>
        <w:rPr>
          <w:rFonts w:ascii="Times New Roman" w:eastAsia="Times New Roman" w:hAnsi="Times New Roman" w:cs="Traditional Arabic"/>
          <w:sz w:val="36"/>
          <w:szCs w:val="36"/>
          <w:rtl/>
          <w:lang w:eastAsia="ar-SA"/>
        </w:rPr>
      </w:pPr>
      <w:r w:rsidRPr="00102673">
        <w:rPr>
          <w:rFonts w:ascii="Times New Roman" w:eastAsia="Times New Roman" w:hAnsi="Times New Roman" w:cs="Traditional Arabic" w:hint="cs"/>
          <w:b/>
          <w:bCs/>
          <w:sz w:val="36"/>
          <w:szCs w:val="36"/>
          <w:rtl/>
          <w:lang w:eastAsia="ar-SA"/>
        </w:rPr>
        <w:t>صلاح القلوب وفسادها في المنظور القرآني وآثارهما على الفرد والمجتمع</w:t>
      </w:r>
      <w:r w:rsidRPr="00102673">
        <w:rPr>
          <w:rFonts w:ascii="Times New Roman" w:eastAsia="Times New Roman" w:hAnsi="Times New Roman" w:cs="Traditional Arabic" w:hint="cs"/>
          <w:sz w:val="36"/>
          <w:szCs w:val="36"/>
          <w:rtl/>
          <w:lang w:eastAsia="ar-SA"/>
        </w:rPr>
        <w:t>/ مها محمد رومي.- الكويت: دار الظاهرية، 1439 هـ.</w:t>
      </w:r>
    </w:p>
    <w:p w14:paraId="5BFA7EC6" w14:textId="77777777" w:rsidR="00260EDD" w:rsidRPr="00102673" w:rsidRDefault="00260EDD" w:rsidP="00260EDD">
      <w:pPr>
        <w:ind w:left="0" w:firstLine="0"/>
        <w:jc w:val="both"/>
        <w:rPr>
          <w:rFonts w:ascii="Times New Roman" w:eastAsia="Times New Roman" w:hAnsi="Times New Roman" w:cs="Traditional Arabic"/>
          <w:sz w:val="36"/>
          <w:szCs w:val="36"/>
          <w:rtl/>
          <w:lang w:eastAsia="ar-SA"/>
        </w:rPr>
      </w:pPr>
    </w:p>
    <w:p w14:paraId="33DE6326" w14:textId="77777777" w:rsidR="00260EDD" w:rsidRDefault="00260EDD" w:rsidP="00260EDD">
      <w:pPr>
        <w:ind w:left="0" w:firstLine="0"/>
        <w:jc w:val="both"/>
        <w:rPr>
          <w:rFonts w:cs="Traditional Arabic"/>
          <w:sz w:val="36"/>
          <w:szCs w:val="36"/>
          <w:rtl/>
        </w:rPr>
      </w:pPr>
      <w:r w:rsidRPr="0020219F">
        <w:rPr>
          <w:rFonts w:cs="Traditional Arabic" w:hint="cs"/>
          <w:b/>
          <w:bCs/>
          <w:sz w:val="36"/>
          <w:szCs w:val="36"/>
          <w:rtl/>
        </w:rPr>
        <w:t>العمل التطوعي في القرآن الكريم: دراسة موضوعية</w:t>
      </w:r>
      <w:r>
        <w:rPr>
          <w:rFonts w:cs="Traditional Arabic" w:hint="cs"/>
          <w:sz w:val="36"/>
          <w:szCs w:val="36"/>
          <w:rtl/>
        </w:rPr>
        <w:t>/ هلة بنت محمد المري.- الرياض: جامعة الإمام، 1440 هـ (ماجستير).</w:t>
      </w:r>
    </w:p>
    <w:p w14:paraId="758E6DE3" w14:textId="77777777" w:rsidR="00260EDD" w:rsidRDefault="00260EDD" w:rsidP="00260EDD">
      <w:pPr>
        <w:ind w:left="0" w:firstLine="0"/>
        <w:jc w:val="both"/>
        <w:rPr>
          <w:rFonts w:ascii="Times New Roman" w:eastAsia="Times New Roman" w:hAnsi="Times New Roman" w:cs="Traditional Arabic"/>
          <w:sz w:val="36"/>
          <w:szCs w:val="36"/>
          <w:rtl/>
          <w:lang w:eastAsia="ar-SA"/>
        </w:rPr>
      </w:pPr>
    </w:p>
    <w:p w14:paraId="741A896F" w14:textId="77777777" w:rsidR="00260EDD" w:rsidRDefault="00260EDD" w:rsidP="00260EDD">
      <w:pPr>
        <w:ind w:left="0" w:firstLine="0"/>
        <w:jc w:val="both"/>
        <w:rPr>
          <w:rFonts w:ascii="Times New Roman" w:eastAsia="Times New Roman" w:hAnsi="Times New Roman" w:cs="Traditional Arabic"/>
          <w:sz w:val="36"/>
          <w:szCs w:val="36"/>
          <w:rtl/>
          <w:lang w:eastAsia="ar-SA"/>
        </w:rPr>
      </w:pPr>
      <w:r w:rsidRPr="008D7117">
        <w:rPr>
          <w:rFonts w:ascii="Times New Roman" w:eastAsia="Times New Roman" w:hAnsi="Times New Roman" w:cs="Traditional Arabic" w:hint="cs"/>
          <w:b/>
          <w:bCs/>
          <w:sz w:val="36"/>
          <w:szCs w:val="36"/>
          <w:rtl/>
          <w:lang w:eastAsia="ar-SA"/>
        </w:rPr>
        <w:t>العمى: دراسة موضوعية في ضوء القرآن الكريم</w:t>
      </w:r>
      <w:r w:rsidRPr="008D7117">
        <w:rPr>
          <w:rFonts w:ascii="Times New Roman" w:eastAsia="Times New Roman" w:hAnsi="Times New Roman" w:cs="Traditional Arabic" w:hint="cs"/>
          <w:sz w:val="36"/>
          <w:szCs w:val="36"/>
          <w:rtl/>
          <w:lang w:eastAsia="ar-SA"/>
        </w:rPr>
        <w:t>/ منيرة بنت سعيد القحطاني.- الرياض: جامعة الإمام 1439 هـ (ماجستير).</w:t>
      </w:r>
    </w:p>
    <w:p w14:paraId="39175DC9" w14:textId="77777777" w:rsidR="00260EDD" w:rsidRPr="008D7117" w:rsidRDefault="00260EDD" w:rsidP="00260EDD">
      <w:pPr>
        <w:ind w:left="0" w:firstLine="0"/>
        <w:jc w:val="both"/>
        <w:rPr>
          <w:rFonts w:ascii="Times New Roman" w:eastAsia="Times New Roman" w:hAnsi="Times New Roman" w:cs="Traditional Arabic"/>
          <w:sz w:val="36"/>
          <w:szCs w:val="36"/>
          <w:rtl/>
          <w:lang w:eastAsia="ar-SA"/>
        </w:rPr>
      </w:pPr>
    </w:p>
    <w:p w14:paraId="5075C89A" w14:textId="77777777" w:rsidR="00260EDD" w:rsidRPr="002476AA" w:rsidRDefault="00260EDD" w:rsidP="00260EDD">
      <w:pPr>
        <w:ind w:left="0" w:firstLine="0"/>
        <w:jc w:val="both"/>
        <w:rPr>
          <w:rFonts w:cs="Traditional Arabic"/>
          <w:sz w:val="36"/>
          <w:szCs w:val="36"/>
          <w:rtl/>
        </w:rPr>
      </w:pPr>
      <w:r w:rsidRPr="002476AA">
        <w:rPr>
          <w:rFonts w:cs="Traditional Arabic" w:hint="cs"/>
          <w:b/>
          <w:bCs/>
          <w:sz w:val="36"/>
          <w:szCs w:val="36"/>
          <w:rtl/>
        </w:rPr>
        <w:t>منهج الرابحين والمفلحين في القرآن الكريم في الدنيا والآخرة...</w:t>
      </w:r>
      <w:r w:rsidRPr="002476AA">
        <w:rPr>
          <w:rFonts w:cs="Traditional Arabic" w:hint="cs"/>
          <w:sz w:val="36"/>
          <w:szCs w:val="36"/>
          <w:rtl/>
        </w:rPr>
        <w:t>/ محمد فخري سيد.- القاهرة: دار المقطم، 1437 هـ، 2016 م، 64 ص.</w:t>
      </w:r>
    </w:p>
    <w:p w14:paraId="519D9AF4" w14:textId="77777777" w:rsidR="00260EDD" w:rsidRPr="00995914" w:rsidRDefault="00260EDD" w:rsidP="00260EDD">
      <w:pPr>
        <w:ind w:left="0" w:firstLine="0"/>
        <w:jc w:val="both"/>
        <w:rPr>
          <w:rFonts w:ascii="Times New Roman" w:eastAsia="Times New Roman" w:hAnsi="Times New Roman" w:cs="Traditional Arabic"/>
          <w:sz w:val="36"/>
          <w:szCs w:val="36"/>
          <w:rtl/>
          <w:lang w:eastAsia="ar-SA"/>
        </w:rPr>
      </w:pPr>
    </w:p>
    <w:p w14:paraId="264E68C5" w14:textId="77777777" w:rsidR="00260EDD" w:rsidRDefault="00260EDD" w:rsidP="00260EDD">
      <w:pPr>
        <w:ind w:left="0" w:firstLine="0"/>
        <w:jc w:val="both"/>
        <w:rPr>
          <w:rFonts w:ascii="Times New Roman" w:eastAsia="Times New Roman" w:hAnsi="Times New Roman" w:cs="Traditional Arabic"/>
          <w:sz w:val="36"/>
          <w:szCs w:val="36"/>
          <w:rtl/>
          <w:lang w:eastAsia="ar-SA"/>
        </w:rPr>
      </w:pPr>
      <w:r w:rsidRPr="00995914">
        <w:rPr>
          <w:rFonts w:ascii="Times New Roman" w:eastAsia="Times New Roman" w:hAnsi="Times New Roman" w:cs="Traditional Arabic" w:hint="cs"/>
          <w:b/>
          <w:bCs/>
          <w:sz w:val="36"/>
          <w:szCs w:val="36"/>
          <w:rtl/>
          <w:lang w:eastAsia="ar-SA"/>
        </w:rPr>
        <w:t>هداية الرحمن في مواعظ القرآن</w:t>
      </w:r>
      <w:r w:rsidRPr="00995914">
        <w:rPr>
          <w:rFonts w:ascii="Times New Roman" w:eastAsia="Times New Roman" w:hAnsi="Times New Roman" w:cs="Traditional Arabic" w:hint="cs"/>
          <w:sz w:val="36"/>
          <w:szCs w:val="36"/>
          <w:rtl/>
          <w:lang w:eastAsia="ar-SA"/>
        </w:rPr>
        <w:t>/ محمد يسري إبراهيم.- القاهرة: دار اليسر، 1439 هـ.</w:t>
      </w:r>
    </w:p>
    <w:p w14:paraId="29161726" w14:textId="77777777" w:rsidR="00260EDD" w:rsidRDefault="00260EDD" w:rsidP="00260EDD">
      <w:pPr>
        <w:ind w:left="0" w:firstLine="0"/>
        <w:jc w:val="both"/>
        <w:rPr>
          <w:rFonts w:ascii="Times New Roman" w:eastAsia="Times New Roman" w:hAnsi="Times New Roman" w:cs="Traditional Arabic"/>
          <w:sz w:val="36"/>
          <w:szCs w:val="36"/>
          <w:rtl/>
          <w:lang w:eastAsia="ar-SA"/>
        </w:rPr>
      </w:pPr>
    </w:p>
    <w:p w14:paraId="4F82CE84" w14:textId="77777777" w:rsidR="00260EDD" w:rsidRPr="00C04C4C" w:rsidRDefault="00260EDD" w:rsidP="00260EDD">
      <w:pPr>
        <w:ind w:left="0" w:firstLine="0"/>
        <w:jc w:val="both"/>
        <w:rPr>
          <w:rFonts w:ascii="Times New Roman" w:eastAsia="Times New Roman" w:hAnsi="Times New Roman" w:cs="Traditional Arabic"/>
          <w:sz w:val="36"/>
          <w:szCs w:val="36"/>
          <w:rtl/>
          <w:lang w:eastAsia="ar-SA"/>
        </w:rPr>
      </w:pPr>
      <w:r w:rsidRPr="00C04C4C">
        <w:rPr>
          <w:rFonts w:ascii="Times New Roman" w:eastAsia="Times New Roman" w:hAnsi="Times New Roman" w:cs="Traditional Arabic" w:hint="cs"/>
          <w:b/>
          <w:bCs/>
          <w:sz w:val="36"/>
          <w:szCs w:val="36"/>
          <w:rtl/>
          <w:lang w:eastAsia="ar-SA"/>
        </w:rPr>
        <w:t>الهداية القرآنية سفينة نجاة للإنسانية</w:t>
      </w:r>
      <w:r w:rsidRPr="00C04C4C">
        <w:rPr>
          <w:rFonts w:ascii="Times New Roman" w:eastAsia="Times New Roman" w:hAnsi="Times New Roman" w:cs="Traditional Arabic" w:hint="cs"/>
          <w:sz w:val="36"/>
          <w:szCs w:val="36"/>
          <w:rtl/>
          <w:lang w:eastAsia="ar-SA"/>
        </w:rPr>
        <w:t>/ محمد الرابع الحسني الندوي؛ ترجمة محمد فرمان الندوي.- دمشق: دار القلم، 1437 هـ، 2016 م.</w:t>
      </w:r>
    </w:p>
    <w:p w14:paraId="68398341" w14:textId="77777777" w:rsidR="00260EDD" w:rsidRDefault="00260EDD" w:rsidP="00260EDD">
      <w:pPr>
        <w:ind w:left="0" w:firstLine="0"/>
        <w:jc w:val="both"/>
        <w:rPr>
          <w:rFonts w:ascii="Times New Roman" w:eastAsia="Times New Roman" w:hAnsi="Times New Roman" w:cs="Traditional Arabic"/>
          <w:sz w:val="36"/>
          <w:szCs w:val="36"/>
          <w:rtl/>
          <w:lang w:eastAsia="ar-SA"/>
        </w:rPr>
      </w:pPr>
    </w:p>
    <w:p w14:paraId="016D44A3" w14:textId="7C81F29C" w:rsidR="00260EDD" w:rsidRPr="00F54395" w:rsidRDefault="00260EDD" w:rsidP="00F54395">
      <w:pPr>
        <w:ind w:left="0" w:firstLine="0"/>
        <w:jc w:val="both"/>
        <w:rPr>
          <w:rFonts w:ascii="Times New Roman" w:eastAsia="Times New Roman" w:hAnsi="Times New Roman" w:cs="Traditional Arabic"/>
          <w:sz w:val="36"/>
          <w:szCs w:val="36"/>
          <w:rtl/>
          <w:lang w:eastAsia="ar-SA"/>
        </w:rPr>
      </w:pPr>
      <w:r w:rsidRPr="000C79F8">
        <w:rPr>
          <w:rFonts w:ascii="Traditional Arabic" w:eastAsia="Times New Roman" w:hAnsi="Traditional Arabic" w:cs="Traditional Arabic" w:hint="cs"/>
          <w:b/>
          <w:bCs/>
          <w:color w:val="000000"/>
          <w:sz w:val="36"/>
          <w:szCs w:val="36"/>
          <w:rtl/>
          <w:lang w:eastAsia="ar-SA"/>
        </w:rPr>
        <w:lastRenderedPageBreak/>
        <w:t>الهدى والبيان في أسماء القرآن</w:t>
      </w:r>
      <w:r w:rsidRPr="000C79F8">
        <w:rPr>
          <w:rFonts w:ascii="Traditional Arabic" w:eastAsia="Times New Roman" w:hAnsi="Traditional Arabic" w:cs="Traditional Arabic" w:hint="cs"/>
          <w:color w:val="000000"/>
          <w:sz w:val="36"/>
          <w:szCs w:val="36"/>
          <w:rtl/>
          <w:lang w:eastAsia="ar-SA"/>
        </w:rPr>
        <w:t xml:space="preserve">/ صالح بن إبراهيم البليهي؛ اعتنى به عبدالعزيز بن حمود </w:t>
      </w:r>
      <w:r w:rsidRPr="00F54395">
        <w:rPr>
          <w:rFonts w:ascii="Times New Roman" w:eastAsia="Times New Roman" w:hAnsi="Times New Roman" w:cs="Traditional Arabic" w:hint="cs"/>
          <w:sz w:val="36"/>
          <w:szCs w:val="36"/>
          <w:rtl/>
          <w:lang w:eastAsia="ar-SA"/>
        </w:rPr>
        <w:t>البليهي.- الرياض: مدار القبس للنشر، 1439 هـ، 2 مج.</w:t>
      </w:r>
    </w:p>
    <w:p w14:paraId="204542EF" w14:textId="1C2592D5" w:rsidR="00F54395" w:rsidRPr="00F54395" w:rsidRDefault="00F54395" w:rsidP="00F54395">
      <w:pPr>
        <w:ind w:left="0" w:firstLine="0"/>
        <w:jc w:val="both"/>
        <w:rPr>
          <w:rFonts w:ascii="Times New Roman" w:eastAsia="Times New Roman" w:hAnsi="Times New Roman" w:cs="Traditional Arabic"/>
          <w:sz w:val="36"/>
          <w:szCs w:val="36"/>
          <w:rtl/>
          <w:lang w:eastAsia="ar-SA"/>
        </w:rPr>
      </w:pPr>
    </w:p>
    <w:p w14:paraId="6153E65F" w14:textId="77777777" w:rsidR="00F54395" w:rsidRDefault="00F54395" w:rsidP="00F54395">
      <w:pPr>
        <w:jc w:val="both"/>
        <w:rPr>
          <w:b/>
          <w:bCs/>
          <w:color w:val="FF0000"/>
          <w:rtl/>
        </w:rPr>
      </w:pPr>
      <w:r>
        <w:rPr>
          <w:rStyle w:val="Hyperlink"/>
          <w:rFonts w:eastAsia="Times New Roman" w:cs="Traditional Arabic" w:hint="cs"/>
          <w:b/>
          <w:bCs/>
          <w:noProof/>
          <w:color w:val="FF0000"/>
          <w:sz w:val="36"/>
          <w:szCs w:val="36"/>
          <w:u w:val="none"/>
          <w:rtl/>
          <w:lang w:eastAsia="ar-SA"/>
        </w:rPr>
        <w:t xml:space="preserve">ب- </w:t>
      </w:r>
      <w:r w:rsidRPr="006B48B8">
        <w:rPr>
          <w:rStyle w:val="Hyperlink"/>
          <w:rFonts w:eastAsia="Times New Roman" w:cs="Traditional Arabic" w:hint="eastAsia"/>
          <w:b/>
          <w:bCs/>
          <w:noProof/>
          <w:color w:val="FF0000"/>
          <w:sz w:val="36"/>
          <w:szCs w:val="36"/>
          <w:u w:val="none"/>
          <w:rtl/>
          <w:lang w:eastAsia="ar-SA"/>
        </w:rPr>
        <w:t>الدعوة</w:t>
      </w:r>
    </w:p>
    <w:p w14:paraId="6AB9B2A9" w14:textId="77777777" w:rsidR="00F54395" w:rsidRDefault="00F54395" w:rsidP="00F54395">
      <w:pPr>
        <w:jc w:val="center"/>
        <w:rPr>
          <w:b/>
          <w:bCs/>
          <w:color w:val="FF0000"/>
          <w:rtl/>
        </w:rPr>
      </w:pPr>
    </w:p>
    <w:p w14:paraId="7107E9AA" w14:textId="77777777" w:rsidR="00F54395" w:rsidRDefault="00F54395" w:rsidP="00F54395">
      <w:pPr>
        <w:ind w:left="0" w:firstLine="0"/>
        <w:jc w:val="both"/>
        <w:rPr>
          <w:rFonts w:cs="Traditional Arabic"/>
          <w:sz w:val="36"/>
          <w:szCs w:val="36"/>
          <w:rtl/>
        </w:rPr>
      </w:pPr>
      <w:r w:rsidRPr="0021032C">
        <w:rPr>
          <w:rFonts w:cs="Traditional Arabic" w:hint="cs"/>
          <w:b/>
          <w:bCs/>
          <w:sz w:val="36"/>
          <w:szCs w:val="36"/>
          <w:rtl/>
        </w:rPr>
        <w:t>آليات الدعوة ومعالمها في قصة موسى عليه السلام</w:t>
      </w:r>
      <w:r>
        <w:rPr>
          <w:rFonts w:cs="Traditional Arabic" w:hint="cs"/>
          <w:sz w:val="36"/>
          <w:szCs w:val="36"/>
          <w:rtl/>
        </w:rPr>
        <w:t>/ محمد كمال عمران شرف الدين.- كفر الشيخ: جامعة كفر الشيخ، 1438 هـ، 234 ص. (ماجستير).</w:t>
      </w:r>
    </w:p>
    <w:p w14:paraId="579C0AA7" w14:textId="77777777" w:rsidR="00F54395" w:rsidRDefault="00F54395" w:rsidP="00F54395">
      <w:pPr>
        <w:ind w:left="0" w:firstLine="0"/>
        <w:jc w:val="both"/>
        <w:rPr>
          <w:rFonts w:cs="Traditional Arabic"/>
          <w:sz w:val="36"/>
          <w:szCs w:val="36"/>
          <w:rtl/>
        </w:rPr>
      </w:pPr>
    </w:p>
    <w:p w14:paraId="18519817" w14:textId="77777777" w:rsidR="00F54395" w:rsidRDefault="00F54395" w:rsidP="00F54395">
      <w:pPr>
        <w:ind w:left="0" w:firstLine="0"/>
        <w:jc w:val="both"/>
        <w:rPr>
          <w:rFonts w:cs="Traditional Arabic"/>
          <w:sz w:val="36"/>
          <w:szCs w:val="36"/>
          <w:rtl/>
        </w:rPr>
      </w:pPr>
      <w:r w:rsidRPr="00DB699A">
        <w:rPr>
          <w:rFonts w:cs="Traditional Arabic" w:hint="cs"/>
          <w:b/>
          <w:bCs/>
          <w:sz w:val="36"/>
          <w:szCs w:val="36"/>
          <w:rtl/>
        </w:rPr>
        <w:t>الآليات الدعوية في قصة نوح عليه السلام: دراسة دعوية</w:t>
      </w:r>
      <w:r>
        <w:rPr>
          <w:rFonts w:cs="Traditional Arabic" w:hint="cs"/>
          <w:sz w:val="36"/>
          <w:szCs w:val="36"/>
          <w:rtl/>
        </w:rPr>
        <w:t xml:space="preserve">/ محمد عبدالتواب فرج.- </w:t>
      </w:r>
      <w:r w:rsidRPr="004D290F">
        <w:rPr>
          <w:rFonts w:cs="Traditional Arabic" w:hint="cs"/>
          <w:sz w:val="36"/>
          <w:szCs w:val="36"/>
          <w:rtl/>
        </w:rPr>
        <w:t xml:space="preserve">كفر الشيخ: جامعة كفر الشيخ، 1438 هـ، </w:t>
      </w:r>
      <w:r>
        <w:rPr>
          <w:rFonts w:cs="Traditional Arabic" w:hint="cs"/>
          <w:sz w:val="36"/>
          <w:szCs w:val="36"/>
          <w:rtl/>
        </w:rPr>
        <w:t>237</w:t>
      </w:r>
      <w:r w:rsidRPr="004D290F">
        <w:rPr>
          <w:rFonts w:cs="Traditional Arabic" w:hint="cs"/>
          <w:sz w:val="36"/>
          <w:szCs w:val="36"/>
          <w:rtl/>
        </w:rPr>
        <w:t xml:space="preserve"> ص. (ماجستير).</w:t>
      </w:r>
    </w:p>
    <w:p w14:paraId="0D4461A8" w14:textId="77777777" w:rsidR="00F54395" w:rsidRDefault="00F54395" w:rsidP="00F54395">
      <w:pPr>
        <w:ind w:left="0" w:firstLine="0"/>
        <w:jc w:val="both"/>
        <w:rPr>
          <w:rFonts w:cs="Traditional Arabic"/>
          <w:sz w:val="36"/>
          <w:szCs w:val="36"/>
          <w:rtl/>
        </w:rPr>
      </w:pPr>
    </w:p>
    <w:p w14:paraId="13631F75" w14:textId="77777777" w:rsidR="00F54395" w:rsidRDefault="00F54395" w:rsidP="00F54395">
      <w:pPr>
        <w:ind w:left="0" w:firstLine="0"/>
        <w:jc w:val="both"/>
        <w:rPr>
          <w:rFonts w:cs="Traditional Arabic"/>
          <w:sz w:val="36"/>
          <w:szCs w:val="36"/>
          <w:rtl/>
        </w:rPr>
      </w:pPr>
      <w:r w:rsidRPr="006D3D7F">
        <w:rPr>
          <w:rFonts w:cs="Traditional Arabic" w:hint="cs"/>
          <w:b/>
          <w:bCs/>
          <w:sz w:val="36"/>
          <w:szCs w:val="36"/>
          <w:rtl/>
        </w:rPr>
        <w:t>دور الشخصية السوية في القصص القرآني: دراسة دعوية</w:t>
      </w:r>
      <w:r w:rsidRPr="006D3D7F">
        <w:rPr>
          <w:rFonts w:cs="Traditional Arabic" w:hint="cs"/>
          <w:sz w:val="36"/>
          <w:szCs w:val="36"/>
          <w:rtl/>
        </w:rPr>
        <w:t>/ ماهر أحمد زكي حسين.- كفر الشيخ: جامعة كفر الشيخ، 1438 هـ، 271 ص. (ماجستير)</w:t>
      </w:r>
      <w:r>
        <w:rPr>
          <w:rFonts w:cs="Traditional Arabic" w:hint="cs"/>
          <w:sz w:val="36"/>
          <w:szCs w:val="36"/>
          <w:rtl/>
        </w:rPr>
        <w:t>.</w:t>
      </w:r>
    </w:p>
    <w:p w14:paraId="5CBA9289" w14:textId="77777777" w:rsidR="00F54395" w:rsidRDefault="00F54395" w:rsidP="00F54395">
      <w:pPr>
        <w:ind w:left="0" w:firstLine="0"/>
        <w:jc w:val="both"/>
        <w:rPr>
          <w:rFonts w:cs="Traditional Arabic"/>
          <w:b/>
          <w:bCs/>
          <w:sz w:val="36"/>
          <w:szCs w:val="36"/>
          <w:rtl/>
        </w:rPr>
      </w:pPr>
    </w:p>
    <w:p w14:paraId="7C947319" w14:textId="22B49394" w:rsidR="00F54395" w:rsidRDefault="00F54395" w:rsidP="00F54395">
      <w:pPr>
        <w:ind w:left="0" w:firstLine="0"/>
        <w:jc w:val="both"/>
        <w:rPr>
          <w:rFonts w:ascii="Times New Roman" w:eastAsia="Times New Roman" w:hAnsi="Times New Roman" w:cs="Traditional Arabic"/>
          <w:sz w:val="36"/>
          <w:szCs w:val="36"/>
          <w:rtl/>
          <w:lang w:eastAsia="ar-SA"/>
        </w:rPr>
      </w:pPr>
      <w:r w:rsidRPr="0011342E">
        <w:rPr>
          <w:rFonts w:cs="Traditional Arabic" w:hint="cs"/>
          <w:b/>
          <w:bCs/>
          <w:sz w:val="36"/>
          <w:szCs w:val="36"/>
          <w:rtl/>
        </w:rPr>
        <w:t>النصائح في القرآن الكريم: دراسة دعوية</w:t>
      </w:r>
      <w:r>
        <w:rPr>
          <w:rFonts w:cs="Traditional Arabic" w:hint="cs"/>
          <w:sz w:val="36"/>
          <w:szCs w:val="36"/>
          <w:rtl/>
        </w:rPr>
        <w:t xml:space="preserve">/ أحمد نبيه عبدالستار أحمد.-  كفر الشيخ: جامعة </w:t>
      </w:r>
      <w:r w:rsidRPr="00F54395">
        <w:rPr>
          <w:rFonts w:ascii="Times New Roman" w:eastAsia="Times New Roman" w:hAnsi="Times New Roman" w:cs="Traditional Arabic" w:hint="cs"/>
          <w:sz w:val="36"/>
          <w:szCs w:val="36"/>
          <w:rtl/>
          <w:lang w:eastAsia="ar-SA"/>
        </w:rPr>
        <w:t>كفر الشيخ، 1438 هـ، 347 ص. (ماجستير).</w:t>
      </w:r>
    </w:p>
    <w:p w14:paraId="048E49AB" w14:textId="61ACE1BD" w:rsidR="00F54395" w:rsidRDefault="00F54395" w:rsidP="00F54395">
      <w:pPr>
        <w:ind w:left="0" w:firstLine="0"/>
        <w:jc w:val="both"/>
        <w:rPr>
          <w:rFonts w:ascii="Times New Roman" w:eastAsia="Times New Roman" w:hAnsi="Times New Roman" w:cs="Traditional Arabic"/>
          <w:sz w:val="36"/>
          <w:szCs w:val="36"/>
          <w:rtl/>
          <w:lang w:eastAsia="ar-SA"/>
        </w:rPr>
      </w:pPr>
    </w:p>
    <w:p w14:paraId="2E0F388E" w14:textId="77777777" w:rsidR="0024383B" w:rsidRDefault="0024383B" w:rsidP="0024383B">
      <w:pPr>
        <w:jc w:val="both"/>
        <w:rPr>
          <w:b/>
          <w:bCs/>
          <w:color w:val="FF0000"/>
          <w:rtl/>
        </w:rPr>
      </w:pPr>
      <w:r>
        <w:rPr>
          <w:rStyle w:val="Hyperlink"/>
          <w:rFonts w:eastAsia="Times New Roman" w:cs="Traditional Arabic" w:hint="cs"/>
          <w:b/>
          <w:bCs/>
          <w:noProof/>
          <w:color w:val="FF0000"/>
          <w:sz w:val="36"/>
          <w:szCs w:val="36"/>
          <w:u w:val="none"/>
          <w:rtl/>
        </w:rPr>
        <w:t xml:space="preserve">جـ- </w:t>
      </w:r>
      <w:r w:rsidRPr="00E148F3">
        <w:rPr>
          <w:rStyle w:val="Hyperlink"/>
          <w:rFonts w:eastAsia="Times New Roman" w:cs="Traditional Arabic" w:hint="eastAsia"/>
          <w:b/>
          <w:bCs/>
          <w:noProof/>
          <w:color w:val="FF0000"/>
          <w:sz w:val="36"/>
          <w:szCs w:val="36"/>
          <w:u w:val="none"/>
          <w:rtl/>
        </w:rPr>
        <w:t>إصلاح</w:t>
      </w:r>
      <w:r w:rsidRPr="00E148F3">
        <w:rPr>
          <w:rStyle w:val="Hyperlink"/>
          <w:rFonts w:eastAsia="Times New Roman" w:cs="Traditional Arabic"/>
          <w:b/>
          <w:bCs/>
          <w:noProof/>
          <w:color w:val="FF0000"/>
          <w:sz w:val="36"/>
          <w:szCs w:val="36"/>
          <w:u w:val="none"/>
          <w:rtl/>
        </w:rPr>
        <w:t xml:space="preserve"> </w:t>
      </w:r>
      <w:r w:rsidRPr="00E148F3">
        <w:rPr>
          <w:rStyle w:val="Hyperlink"/>
          <w:rFonts w:eastAsia="Times New Roman" w:cs="Traditional Arabic" w:hint="eastAsia"/>
          <w:b/>
          <w:bCs/>
          <w:noProof/>
          <w:color w:val="FF0000"/>
          <w:sz w:val="36"/>
          <w:szCs w:val="36"/>
          <w:u w:val="none"/>
          <w:rtl/>
        </w:rPr>
        <w:t>المجتمع</w:t>
      </w:r>
    </w:p>
    <w:p w14:paraId="18F962F3" w14:textId="77777777" w:rsidR="0024383B" w:rsidRDefault="0024383B" w:rsidP="0024383B">
      <w:pPr>
        <w:jc w:val="center"/>
        <w:rPr>
          <w:b/>
          <w:bCs/>
          <w:color w:val="FF0000"/>
          <w:rtl/>
        </w:rPr>
      </w:pPr>
    </w:p>
    <w:p w14:paraId="3255C312" w14:textId="77777777" w:rsidR="0024383B" w:rsidRPr="00202101" w:rsidRDefault="0024383B" w:rsidP="0024383B">
      <w:pPr>
        <w:ind w:left="0" w:firstLine="0"/>
        <w:jc w:val="both"/>
        <w:rPr>
          <w:rFonts w:ascii="Times New Roman" w:eastAsia="Times New Roman" w:hAnsi="Times New Roman" w:cs="Traditional Arabic"/>
          <w:caps/>
          <w:sz w:val="36"/>
          <w:szCs w:val="36"/>
          <w:rtl/>
          <w:lang w:eastAsia="ar-SA"/>
        </w:rPr>
      </w:pPr>
      <w:r w:rsidRPr="00202101">
        <w:rPr>
          <w:rFonts w:ascii="Times New Roman" w:eastAsia="Times New Roman" w:hAnsi="Times New Roman" w:cs="Traditional Arabic" w:hint="cs"/>
          <w:b/>
          <w:bCs/>
          <w:caps/>
          <w:sz w:val="36"/>
          <w:szCs w:val="36"/>
          <w:rtl/>
          <w:lang w:eastAsia="ar-SA"/>
        </w:rPr>
        <w:t xml:space="preserve">أثر مقاصد القرآن في حلّ مشكلات الأمة ودفع معوقات نهضتها/ </w:t>
      </w:r>
      <w:r w:rsidRPr="00202101">
        <w:rPr>
          <w:rFonts w:ascii="Times New Roman" w:eastAsia="Times New Roman" w:hAnsi="Times New Roman" w:cs="Traditional Arabic" w:hint="cs"/>
          <w:caps/>
          <w:sz w:val="36"/>
          <w:szCs w:val="36"/>
          <w:rtl/>
          <w:lang w:eastAsia="ar-SA"/>
        </w:rPr>
        <w:t>سعود بن خالد بن سعود الكبير.- الرياض: الجمعية العلمية السعودية للقرآن الكريم وعلومه، 1439 هـ.</w:t>
      </w:r>
    </w:p>
    <w:p w14:paraId="1F294542" w14:textId="77777777" w:rsidR="0024383B" w:rsidRDefault="0024383B" w:rsidP="0024383B">
      <w:pPr>
        <w:ind w:left="0" w:firstLine="0"/>
        <w:jc w:val="both"/>
        <w:rPr>
          <w:rFonts w:ascii="Traditional Arabic" w:eastAsia="Times New Roman" w:hAnsi="Traditional Arabic" w:cs="Traditional Arabic"/>
          <w:b/>
          <w:bCs/>
          <w:color w:val="000000"/>
          <w:sz w:val="36"/>
          <w:szCs w:val="36"/>
          <w:rtl/>
          <w:lang w:eastAsia="ar-SA"/>
        </w:rPr>
      </w:pPr>
    </w:p>
    <w:p w14:paraId="0D52C5E7" w14:textId="77777777" w:rsidR="0024383B" w:rsidRPr="00924A0B" w:rsidRDefault="0024383B" w:rsidP="0024383B">
      <w:pPr>
        <w:ind w:left="0" w:firstLine="0"/>
        <w:jc w:val="both"/>
        <w:rPr>
          <w:rFonts w:ascii="Times New Roman" w:eastAsia="Times New Roman" w:hAnsi="Times New Roman" w:cs="Traditional Arabic"/>
          <w:caps/>
          <w:sz w:val="36"/>
          <w:szCs w:val="36"/>
          <w:rtl/>
          <w:lang w:eastAsia="ar-SA"/>
        </w:rPr>
      </w:pPr>
      <w:r w:rsidRPr="00924A0B">
        <w:rPr>
          <w:rFonts w:ascii="Traditional Arabic" w:eastAsia="Times New Roman" w:hAnsi="Traditional Arabic" w:cs="Traditional Arabic" w:hint="cs"/>
          <w:b/>
          <w:bCs/>
          <w:color w:val="000000"/>
          <w:sz w:val="36"/>
          <w:szCs w:val="36"/>
          <w:rtl/>
          <w:lang w:eastAsia="ar-SA"/>
        </w:rPr>
        <w:t>استراتيجية ابن باديس في تدبر القرآن وأثرها في نهضة الأمة الإسلامية</w:t>
      </w:r>
      <w:r w:rsidRPr="00924A0B">
        <w:rPr>
          <w:rFonts w:ascii="Traditional Arabic" w:eastAsia="Times New Roman" w:hAnsi="Traditional Arabic" w:cs="Traditional Arabic" w:hint="cs"/>
          <w:color w:val="000000"/>
          <w:sz w:val="36"/>
          <w:szCs w:val="36"/>
          <w:rtl/>
          <w:lang w:eastAsia="ar-SA"/>
        </w:rPr>
        <w:t xml:space="preserve">/ محمد عبدالله </w:t>
      </w:r>
      <w:r w:rsidRPr="00924A0B">
        <w:rPr>
          <w:rFonts w:ascii="Times New Roman" w:eastAsia="Times New Roman" w:hAnsi="Times New Roman" w:cs="Traditional Arabic" w:hint="cs"/>
          <w:caps/>
          <w:sz w:val="36"/>
          <w:szCs w:val="36"/>
          <w:rtl/>
          <w:lang w:eastAsia="ar-SA"/>
        </w:rPr>
        <w:t>زرمان.- عمّان: جمعية المحافظة على القرآن الكريم، 1437 هـ، 104 ص.</w:t>
      </w:r>
    </w:p>
    <w:p w14:paraId="3B7EE8FD" w14:textId="77777777" w:rsidR="0024383B" w:rsidRDefault="0024383B" w:rsidP="0024383B">
      <w:pPr>
        <w:ind w:left="0" w:firstLine="0"/>
        <w:jc w:val="both"/>
        <w:rPr>
          <w:rFonts w:ascii="Times New Roman" w:eastAsia="Times New Roman" w:hAnsi="Times New Roman" w:cs="Traditional Arabic"/>
          <w:caps/>
          <w:sz w:val="36"/>
          <w:szCs w:val="36"/>
          <w:rtl/>
          <w:lang w:eastAsia="ar-SA"/>
        </w:rPr>
      </w:pPr>
    </w:p>
    <w:p w14:paraId="0EBD02FC" w14:textId="77777777" w:rsidR="0024383B" w:rsidRDefault="0024383B" w:rsidP="0024383B">
      <w:pPr>
        <w:ind w:left="0" w:firstLine="0"/>
        <w:jc w:val="both"/>
        <w:rPr>
          <w:rFonts w:cs="Traditional Arabic"/>
          <w:sz w:val="36"/>
          <w:szCs w:val="36"/>
          <w:rtl/>
        </w:rPr>
      </w:pPr>
      <w:r w:rsidRPr="00D36F3A">
        <w:rPr>
          <w:rFonts w:cs="Traditional Arabic" w:hint="cs"/>
          <w:b/>
          <w:bCs/>
          <w:sz w:val="36"/>
          <w:szCs w:val="36"/>
          <w:rtl/>
        </w:rPr>
        <w:lastRenderedPageBreak/>
        <w:t>الأسس العقدية والأخلاقية كما تصورها السور المكية وأثرها في بناء الفرد وإصلاح المجتمع</w:t>
      </w:r>
      <w:r>
        <w:rPr>
          <w:rFonts w:cs="Traditional Arabic" w:hint="cs"/>
          <w:sz w:val="36"/>
          <w:szCs w:val="36"/>
          <w:rtl/>
        </w:rPr>
        <w:t xml:space="preserve">/ ناصر خالد محمد.- </w:t>
      </w:r>
      <w:bookmarkStart w:id="159" w:name="_Hlk526689644"/>
      <w:r>
        <w:rPr>
          <w:rFonts w:cs="Traditional Arabic" w:hint="cs"/>
          <w:sz w:val="36"/>
          <w:szCs w:val="36"/>
          <w:rtl/>
        </w:rPr>
        <w:t>المنيا: جامعة المنيا، 1438 هـ، 339 ص. (دكتوراه).</w:t>
      </w:r>
    </w:p>
    <w:bookmarkEnd w:id="159"/>
    <w:p w14:paraId="0428458F" w14:textId="77777777" w:rsidR="0024383B" w:rsidRDefault="0024383B" w:rsidP="0024383B">
      <w:pPr>
        <w:ind w:left="0" w:firstLine="0"/>
        <w:jc w:val="both"/>
        <w:rPr>
          <w:rFonts w:ascii="Times New Roman" w:eastAsia="Times New Roman" w:hAnsi="Times New Roman" w:cs="Traditional Arabic"/>
          <w:caps/>
          <w:sz w:val="36"/>
          <w:szCs w:val="36"/>
          <w:rtl/>
          <w:lang w:eastAsia="ar-SA"/>
        </w:rPr>
      </w:pPr>
    </w:p>
    <w:p w14:paraId="1801216B" w14:textId="77777777" w:rsidR="0024383B" w:rsidRDefault="0024383B" w:rsidP="0024383B">
      <w:pPr>
        <w:ind w:left="0" w:firstLine="0"/>
        <w:jc w:val="both"/>
        <w:rPr>
          <w:rFonts w:ascii="Times New Roman" w:eastAsia="Times New Roman" w:hAnsi="Times New Roman" w:cs="Traditional Arabic"/>
          <w:sz w:val="36"/>
          <w:szCs w:val="36"/>
          <w:rtl/>
          <w:lang w:eastAsia="ar-SA"/>
        </w:rPr>
      </w:pPr>
      <w:r w:rsidRPr="00D2510A">
        <w:rPr>
          <w:rFonts w:ascii="Times New Roman" w:eastAsia="Times New Roman" w:hAnsi="Times New Roman" w:cs="Traditional Arabic"/>
          <w:b/>
          <w:bCs/>
          <w:sz w:val="36"/>
          <w:szCs w:val="36"/>
          <w:rtl/>
          <w:lang w:eastAsia="ar-SA"/>
        </w:rPr>
        <w:t>تنظيم السلوك الاجتماعي من خلال سورة النور</w:t>
      </w:r>
      <w:r>
        <w:rPr>
          <w:rFonts w:ascii="Times New Roman" w:eastAsia="Times New Roman" w:hAnsi="Times New Roman" w:cs="Traditional Arabic" w:hint="cs"/>
          <w:sz w:val="36"/>
          <w:szCs w:val="36"/>
          <w:rtl/>
          <w:lang w:eastAsia="ar-SA"/>
        </w:rPr>
        <w:t xml:space="preserve">/ الحضرمي أحمد الطلبة.- مكة المكرمة: مركز سلف للبحوث والدراسات، 1439 هـ (أوراق علمية؛ 69). </w:t>
      </w:r>
    </w:p>
    <w:p w14:paraId="7E6BCE9F" w14:textId="77777777" w:rsidR="0024383B" w:rsidRDefault="0024383B" w:rsidP="0024383B">
      <w:pPr>
        <w:ind w:left="0" w:firstLine="0"/>
        <w:jc w:val="both"/>
        <w:rPr>
          <w:rFonts w:ascii="Times New Roman" w:eastAsia="Times New Roman" w:hAnsi="Times New Roman" w:cs="Traditional Arabic"/>
          <w:sz w:val="36"/>
          <w:szCs w:val="36"/>
          <w:rtl/>
          <w:lang w:eastAsia="ar-SA"/>
        </w:rPr>
      </w:pPr>
    </w:p>
    <w:p w14:paraId="08E2B847" w14:textId="77777777" w:rsidR="0024383B" w:rsidRPr="00243588" w:rsidRDefault="0024383B" w:rsidP="0024383B">
      <w:pPr>
        <w:ind w:left="0" w:firstLine="0"/>
        <w:jc w:val="both"/>
        <w:rPr>
          <w:rFonts w:cs="Traditional Arabic"/>
          <w:sz w:val="36"/>
          <w:szCs w:val="36"/>
          <w:rtl/>
        </w:rPr>
      </w:pPr>
      <w:r w:rsidRPr="0001143A">
        <w:rPr>
          <w:rFonts w:cs="Traditional Arabic" w:hint="cs"/>
          <w:b/>
          <w:bCs/>
          <w:sz w:val="36"/>
          <w:szCs w:val="36"/>
          <w:rtl/>
        </w:rPr>
        <w:t>علم القرآن التنموي: أعظم عشرة قوانين حاكمة لنهضة المجتمعات والدول</w:t>
      </w:r>
      <w:r>
        <w:rPr>
          <w:rFonts w:cs="Traditional Arabic" w:hint="cs"/>
          <w:sz w:val="36"/>
          <w:szCs w:val="36"/>
          <w:rtl/>
        </w:rPr>
        <w:t xml:space="preserve">/ جمال حسن الحمصي.- عمّان: </w:t>
      </w:r>
      <w:r w:rsidRPr="0001143A">
        <w:rPr>
          <w:rFonts w:cs="Traditional Arabic"/>
          <w:sz w:val="36"/>
          <w:szCs w:val="36"/>
          <w:rtl/>
        </w:rPr>
        <w:t>جمعية المحافظة على القرآن الكريم</w:t>
      </w:r>
      <w:r>
        <w:rPr>
          <w:rFonts w:cs="Traditional Arabic" w:hint="cs"/>
          <w:sz w:val="36"/>
          <w:szCs w:val="36"/>
          <w:rtl/>
        </w:rPr>
        <w:t>، 1440 هـ، 131 ص.</w:t>
      </w:r>
    </w:p>
    <w:p w14:paraId="7CC441D9" w14:textId="77777777" w:rsidR="0024383B" w:rsidRPr="00924A0B" w:rsidRDefault="0024383B" w:rsidP="0024383B">
      <w:pPr>
        <w:ind w:left="0" w:firstLine="0"/>
        <w:jc w:val="both"/>
        <w:rPr>
          <w:rFonts w:ascii="Times New Roman" w:eastAsia="Times New Roman" w:hAnsi="Times New Roman" w:cs="Traditional Arabic"/>
          <w:caps/>
          <w:sz w:val="36"/>
          <w:szCs w:val="36"/>
          <w:rtl/>
          <w:lang w:eastAsia="ar-SA"/>
        </w:rPr>
      </w:pPr>
    </w:p>
    <w:p w14:paraId="101F1BAB" w14:textId="77777777" w:rsidR="0024383B" w:rsidRPr="0071789F" w:rsidRDefault="0024383B" w:rsidP="0024383B">
      <w:pPr>
        <w:ind w:left="0" w:firstLine="0"/>
        <w:jc w:val="both"/>
        <w:rPr>
          <w:rFonts w:ascii="Times New Roman" w:eastAsia="Times New Roman" w:hAnsi="Times New Roman" w:cs="Traditional Arabic"/>
          <w:caps/>
          <w:sz w:val="36"/>
          <w:szCs w:val="36"/>
          <w:rtl/>
          <w:lang w:eastAsia="ar-SA"/>
        </w:rPr>
      </w:pPr>
      <w:r w:rsidRPr="0071789F">
        <w:rPr>
          <w:rFonts w:ascii="Times New Roman" w:eastAsia="Times New Roman" w:hAnsi="Times New Roman" w:cs="Traditional Arabic" w:hint="cs"/>
          <w:b/>
          <w:bCs/>
          <w:caps/>
          <w:sz w:val="36"/>
          <w:szCs w:val="36"/>
          <w:rtl/>
          <w:lang w:eastAsia="ar-SA"/>
        </w:rPr>
        <w:t>العمل بالقرآن الكريم ونوره على المجتمع</w:t>
      </w:r>
      <w:r w:rsidRPr="0071789F">
        <w:rPr>
          <w:rFonts w:ascii="Times New Roman" w:eastAsia="Times New Roman" w:hAnsi="Times New Roman" w:cs="Traditional Arabic" w:hint="cs"/>
          <w:caps/>
          <w:sz w:val="36"/>
          <w:szCs w:val="36"/>
          <w:rtl/>
          <w:lang w:eastAsia="ar-SA"/>
        </w:rPr>
        <w:t>/ أحمد حسين عبدالكريم، 1439 هـ؟</w:t>
      </w:r>
    </w:p>
    <w:p w14:paraId="14753016" w14:textId="77777777" w:rsidR="0024383B" w:rsidRPr="0071789F" w:rsidRDefault="0024383B" w:rsidP="0024383B">
      <w:pPr>
        <w:ind w:left="0" w:firstLine="0"/>
        <w:jc w:val="both"/>
        <w:rPr>
          <w:rFonts w:ascii="Times New Roman" w:eastAsia="Times New Roman" w:hAnsi="Times New Roman" w:cs="Traditional Arabic"/>
          <w:caps/>
          <w:sz w:val="36"/>
          <w:szCs w:val="36"/>
          <w:rtl/>
          <w:lang w:eastAsia="ar-SA"/>
        </w:rPr>
      </w:pPr>
    </w:p>
    <w:p w14:paraId="6EC281F9" w14:textId="77777777" w:rsidR="0024383B" w:rsidRPr="009C1A96" w:rsidRDefault="0024383B" w:rsidP="0024383B">
      <w:pPr>
        <w:spacing w:after="160" w:line="259" w:lineRule="auto"/>
        <w:ind w:left="0" w:firstLine="0"/>
        <w:jc w:val="both"/>
        <w:rPr>
          <w:rFonts w:ascii="Times New Roman" w:eastAsia="Times New Roman" w:hAnsi="Times New Roman" w:cs="Traditional Arabic"/>
          <w:sz w:val="36"/>
          <w:szCs w:val="36"/>
          <w:rtl/>
          <w:lang w:eastAsia="ar-SA"/>
        </w:rPr>
      </w:pPr>
      <w:r w:rsidRPr="009C1A96">
        <w:rPr>
          <w:rFonts w:ascii="Times New Roman" w:eastAsia="Times New Roman" w:hAnsi="Times New Roman" w:cs="Traditional Arabic" w:hint="cs"/>
          <w:b/>
          <w:bCs/>
          <w:sz w:val="36"/>
          <w:szCs w:val="36"/>
          <w:rtl/>
          <w:lang w:eastAsia="ar-SA"/>
        </w:rPr>
        <w:t xml:space="preserve">مفهوم الإصلاح في القرآن الكريم: دراسة في أسبابه ومظاهره/ </w:t>
      </w:r>
      <w:r w:rsidRPr="009C1A96">
        <w:rPr>
          <w:rFonts w:ascii="Times New Roman" w:eastAsia="Times New Roman" w:hAnsi="Times New Roman" w:cs="Traditional Arabic" w:hint="cs"/>
          <w:sz w:val="36"/>
          <w:szCs w:val="36"/>
          <w:rtl/>
          <w:lang w:eastAsia="ar-SA"/>
        </w:rPr>
        <w:t>إسماعيل الحسني.- هيرندن، أمريكا: المعهد العالمي للفكر الإسلامي، 1438 هـ، 168 ص.</w:t>
      </w:r>
    </w:p>
    <w:p w14:paraId="37012053" w14:textId="77777777" w:rsidR="0024383B" w:rsidRPr="00E148F3" w:rsidRDefault="0024383B" w:rsidP="0024383B">
      <w:pPr>
        <w:jc w:val="center"/>
        <w:rPr>
          <w:b/>
          <w:bCs/>
          <w:color w:val="FF0000"/>
        </w:rPr>
      </w:pPr>
    </w:p>
    <w:p w14:paraId="156320B1" w14:textId="77777777" w:rsidR="00604ABF" w:rsidRDefault="00604ABF" w:rsidP="00604ABF">
      <w:pPr>
        <w:jc w:val="both"/>
        <w:rPr>
          <w:b/>
          <w:bCs/>
          <w:color w:val="FF0000"/>
          <w:rtl/>
        </w:rPr>
      </w:pPr>
      <w:r>
        <w:rPr>
          <w:rStyle w:val="Hyperlink"/>
          <w:rFonts w:eastAsia="Times New Roman" w:cs="Traditional Arabic" w:hint="cs"/>
          <w:b/>
          <w:bCs/>
          <w:noProof/>
          <w:color w:val="FF0000"/>
          <w:sz w:val="36"/>
          <w:szCs w:val="36"/>
          <w:u w:val="none"/>
          <w:rtl/>
          <w:lang w:eastAsia="ar-SA"/>
        </w:rPr>
        <w:t xml:space="preserve">د- </w:t>
      </w:r>
      <w:r w:rsidRPr="008E55FF">
        <w:rPr>
          <w:rStyle w:val="Hyperlink"/>
          <w:rFonts w:eastAsia="Times New Roman" w:cs="Traditional Arabic" w:hint="eastAsia"/>
          <w:b/>
          <w:bCs/>
          <w:noProof/>
          <w:color w:val="FF0000"/>
          <w:sz w:val="36"/>
          <w:szCs w:val="36"/>
          <w:u w:val="none"/>
          <w:rtl/>
          <w:lang w:eastAsia="ar-SA"/>
        </w:rPr>
        <w:t>موضوعات</w:t>
      </w:r>
      <w:r w:rsidRPr="008E55FF">
        <w:rPr>
          <w:rStyle w:val="Hyperlink"/>
          <w:rFonts w:eastAsia="Times New Roman" w:cs="Traditional Arabic"/>
          <w:b/>
          <w:bCs/>
          <w:noProof/>
          <w:color w:val="FF0000"/>
          <w:sz w:val="36"/>
          <w:szCs w:val="36"/>
          <w:u w:val="none"/>
          <w:rtl/>
          <w:lang w:eastAsia="ar-SA"/>
        </w:rPr>
        <w:t xml:space="preserve"> </w:t>
      </w:r>
      <w:r w:rsidRPr="008E55FF">
        <w:rPr>
          <w:rStyle w:val="Hyperlink"/>
          <w:rFonts w:eastAsia="Times New Roman" w:cs="Traditional Arabic" w:hint="eastAsia"/>
          <w:b/>
          <w:bCs/>
          <w:noProof/>
          <w:color w:val="FF0000"/>
          <w:sz w:val="36"/>
          <w:szCs w:val="36"/>
          <w:u w:val="none"/>
          <w:rtl/>
          <w:lang w:eastAsia="ar-SA"/>
        </w:rPr>
        <w:t>خاصة</w:t>
      </w:r>
    </w:p>
    <w:p w14:paraId="16E9D6B5" w14:textId="77777777" w:rsidR="00604ABF" w:rsidRDefault="00604ABF" w:rsidP="00604ABF">
      <w:pPr>
        <w:jc w:val="center"/>
        <w:rPr>
          <w:b/>
          <w:bCs/>
          <w:color w:val="FF0000"/>
          <w:rtl/>
        </w:rPr>
      </w:pPr>
    </w:p>
    <w:p w14:paraId="23DE9E45" w14:textId="77777777" w:rsidR="00604ABF" w:rsidRDefault="00604ABF" w:rsidP="00604ABF">
      <w:pPr>
        <w:ind w:left="0" w:firstLine="0"/>
        <w:jc w:val="both"/>
        <w:rPr>
          <w:rFonts w:ascii="Times New Roman" w:eastAsia="Times New Roman" w:hAnsi="Times New Roman" w:cs="Traditional Arabic"/>
          <w:sz w:val="36"/>
          <w:szCs w:val="36"/>
          <w:rtl/>
          <w:lang w:eastAsia="ar-SA"/>
        </w:rPr>
      </w:pPr>
      <w:r w:rsidRPr="00B41A1B">
        <w:rPr>
          <w:rFonts w:ascii="Times New Roman" w:eastAsia="Times New Roman" w:hAnsi="Times New Roman" w:cs="Traditional Arabic" w:hint="cs"/>
          <w:b/>
          <w:bCs/>
          <w:sz w:val="36"/>
          <w:szCs w:val="36"/>
          <w:rtl/>
          <w:lang w:eastAsia="ar-SA"/>
        </w:rPr>
        <w:t>الآيات التي اقترحها الكفار على الأنبياء عليهم السلام في ضوء القرآن الكريم: دراسة موضوعية</w:t>
      </w:r>
      <w:r>
        <w:rPr>
          <w:rFonts w:ascii="Times New Roman" w:eastAsia="Times New Roman" w:hAnsi="Times New Roman" w:cs="Traditional Arabic" w:hint="cs"/>
          <w:sz w:val="36"/>
          <w:szCs w:val="36"/>
          <w:rtl/>
          <w:lang w:eastAsia="ar-SA"/>
        </w:rPr>
        <w:t>/ نورة بنت عيسى النخيش.- الرياض: جامعة الإمام، 1439 هـ (ماجستير).</w:t>
      </w:r>
    </w:p>
    <w:p w14:paraId="2E6A7F9B" w14:textId="77777777" w:rsidR="00604ABF" w:rsidRDefault="00604ABF" w:rsidP="00604ABF">
      <w:pPr>
        <w:ind w:left="0" w:firstLine="0"/>
        <w:jc w:val="both"/>
        <w:rPr>
          <w:rFonts w:cs="Traditional Arabic"/>
          <w:b/>
          <w:bCs/>
          <w:sz w:val="36"/>
          <w:szCs w:val="36"/>
          <w:rtl/>
        </w:rPr>
      </w:pPr>
    </w:p>
    <w:p w14:paraId="46AE1C2C" w14:textId="77777777" w:rsidR="00604ABF" w:rsidRDefault="00604ABF" w:rsidP="00604ABF">
      <w:pPr>
        <w:ind w:left="0" w:firstLine="0"/>
        <w:jc w:val="both"/>
        <w:rPr>
          <w:rFonts w:cs="Traditional Arabic"/>
          <w:sz w:val="36"/>
          <w:szCs w:val="36"/>
          <w:rtl/>
        </w:rPr>
      </w:pPr>
      <w:r w:rsidRPr="00A90998">
        <w:rPr>
          <w:rFonts w:cs="Traditional Arabic" w:hint="cs"/>
          <w:b/>
          <w:bCs/>
          <w:sz w:val="36"/>
          <w:szCs w:val="36"/>
          <w:rtl/>
        </w:rPr>
        <w:t>أثر المكان على المسلم في القرآن الكريم: دراسة موضوعية</w:t>
      </w:r>
      <w:r>
        <w:rPr>
          <w:rFonts w:cs="Traditional Arabic" w:hint="cs"/>
          <w:sz w:val="36"/>
          <w:szCs w:val="36"/>
          <w:rtl/>
        </w:rPr>
        <w:t>/ عثمان فوزي علي.- عمّان: دار غيداء، 1439 هـ.</w:t>
      </w:r>
    </w:p>
    <w:p w14:paraId="207BAD09" w14:textId="77777777" w:rsidR="00604ABF" w:rsidRDefault="00604ABF" w:rsidP="00604ABF">
      <w:pPr>
        <w:ind w:left="0" w:firstLine="0"/>
        <w:jc w:val="both"/>
        <w:rPr>
          <w:rFonts w:ascii="Times New Roman" w:eastAsia="Times New Roman" w:hAnsi="Times New Roman" w:cs="Traditional Arabic"/>
          <w:sz w:val="36"/>
          <w:szCs w:val="36"/>
          <w:rtl/>
          <w:lang w:eastAsia="ar-SA"/>
        </w:rPr>
      </w:pPr>
    </w:p>
    <w:p w14:paraId="43A9FF12" w14:textId="77777777" w:rsidR="00604ABF" w:rsidRDefault="00604ABF" w:rsidP="00604ABF">
      <w:pPr>
        <w:ind w:left="0" w:firstLine="0"/>
        <w:jc w:val="both"/>
        <w:rPr>
          <w:rFonts w:cs="Traditional Arabic"/>
          <w:sz w:val="36"/>
          <w:szCs w:val="36"/>
          <w:rtl/>
        </w:rPr>
      </w:pPr>
      <w:r w:rsidRPr="009B6DA1">
        <w:rPr>
          <w:rFonts w:cs="Traditional Arabic" w:hint="cs"/>
          <w:b/>
          <w:bCs/>
          <w:sz w:val="36"/>
          <w:szCs w:val="36"/>
          <w:rtl/>
        </w:rPr>
        <w:t>الأخذ بالأسباب في القرآن الكريم وأثره في الفكر الإسلامي: دراسة تحليلية</w:t>
      </w:r>
      <w:r>
        <w:rPr>
          <w:rFonts w:cs="Traditional Arabic" w:hint="cs"/>
          <w:sz w:val="36"/>
          <w:szCs w:val="36"/>
          <w:rtl/>
        </w:rPr>
        <w:t>/ عصام عيد الجوهري إبراهيم.- طنطا: جامعة طنطا، 1438 هـ،280 ص. (ماجستير).</w:t>
      </w:r>
    </w:p>
    <w:p w14:paraId="6BAB3658" w14:textId="77777777" w:rsidR="00604ABF" w:rsidRDefault="00604ABF" w:rsidP="00604ABF">
      <w:pPr>
        <w:ind w:left="0" w:firstLine="0"/>
        <w:jc w:val="both"/>
        <w:rPr>
          <w:rFonts w:ascii="Times New Roman" w:eastAsia="Times New Roman" w:hAnsi="Times New Roman" w:cs="Traditional Arabic"/>
          <w:b/>
          <w:bCs/>
          <w:sz w:val="36"/>
          <w:szCs w:val="36"/>
          <w:rtl/>
          <w:lang w:eastAsia="ar-SA"/>
        </w:rPr>
      </w:pPr>
    </w:p>
    <w:p w14:paraId="2250C1E3" w14:textId="77777777" w:rsidR="00604ABF" w:rsidRDefault="00604ABF" w:rsidP="00604ABF">
      <w:pPr>
        <w:ind w:left="0" w:firstLine="0"/>
        <w:jc w:val="both"/>
        <w:rPr>
          <w:rFonts w:ascii="Times New Roman" w:eastAsia="Times New Roman" w:hAnsi="Times New Roman" w:cs="Traditional Arabic"/>
          <w:sz w:val="36"/>
          <w:szCs w:val="36"/>
          <w:rtl/>
          <w:lang w:eastAsia="ar-SA"/>
        </w:rPr>
      </w:pPr>
      <w:r w:rsidRPr="006D6A0E">
        <w:rPr>
          <w:rFonts w:ascii="Times New Roman" w:eastAsia="Times New Roman" w:hAnsi="Times New Roman" w:cs="Traditional Arabic" w:hint="cs"/>
          <w:b/>
          <w:bCs/>
          <w:sz w:val="36"/>
          <w:szCs w:val="36"/>
          <w:rtl/>
          <w:lang w:eastAsia="ar-SA"/>
        </w:rPr>
        <w:lastRenderedPageBreak/>
        <w:t>الاستفهامات الإلهية في القرآن الكريم: دراسة نظرية تطبيقية</w:t>
      </w:r>
      <w:r>
        <w:rPr>
          <w:rFonts w:ascii="Times New Roman" w:eastAsia="Times New Roman" w:hAnsi="Times New Roman" w:cs="Traditional Arabic" w:hint="cs"/>
          <w:sz w:val="36"/>
          <w:szCs w:val="36"/>
          <w:rtl/>
          <w:lang w:eastAsia="ar-SA"/>
        </w:rPr>
        <w:t>/ فهد بن سعد القويفل.- الرياض: جامعة الإمام، 1439 هـ (دكتوراه).</w:t>
      </w:r>
    </w:p>
    <w:p w14:paraId="0F2AD4F2" w14:textId="77777777" w:rsidR="00604ABF" w:rsidRDefault="00604ABF" w:rsidP="00604ABF">
      <w:pPr>
        <w:ind w:left="0" w:firstLine="0"/>
        <w:jc w:val="both"/>
        <w:rPr>
          <w:rFonts w:ascii="Times New Roman" w:eastAsia="Times New Roman" w:hAnsi="Times New Roman" w:cs="Traditional Arabic"/>
          <w:sz w:val="36"/>
          <w:szCs w:val="36"/>
          <w:rtl/>
          <w:lang w:eastAsia="ar-SA"/>
        </w:rPr>
      </w:pPr>
    </w:p>
    <w:p w14:paraId="7937F338" w14:textId="77777777" w:rsidR="00604ABF" w:rsidRDefault="00604ABF" w:rsidP="00604ABF">
      <w:pPr>
        <w:ind w:left="0" w:firstLine="0"/>
        <w:jc w:val="both"/>
        <w:rPr>
          <w:rFonts w:cs="Traditional Arabic"/>
          <w:b/>
          <w:bCs/>
          <w:sz w:val="36"/>
          <w:szCs w:val="36"/>
          <w:rtl/>
        </w:rPr>
      </w:pPr>
      <w:r w:rsidRPr="00BA6A02">
        <w:rPr>
          <w:rFonts w:cs="Traditional Arabic" w:hint="cs"/>
          <w:b/>
          <w:bCs/>
          <w:sz w:val="36"/>
          <w:szCs w:val="36"/>
          <w:rtl/>
        </w:rPr>
        <w:t>الامتنان في ضوء آيات القرآن الكريم: دراسة موضوعية</w:t>
      </w:r>
      <w:r>
        <w:rPr>
          <w:rFonts w:cs="Traditional Arabic" w:hint="cs"/>
          <w:sz w:val="36"/>
          <w:szCs w:val="36"/>
          <w:rtl/>
        </w:rPr>
        <w:t>/ حمادة بشير البدوي.- كفر الشيخ: جامعة كفر الشيخ، 1438 هـ، 361 ص. (ماجستير).</w:t>
      </w:r>
    </w:p>
    <w:p w14:paraId="727AAB18" w14:textId="77777777" w:rsidR="00604ABF" w:rsidRDefault="00604ABF" w:rsidP="00604ABF">
      <w:pPr>
        <w:ind w:left="0" w:firstLine="0"/>
        <w:jc w:val="both"/>
        <w:rPr>
          <w:rFonts w:cs="Traditional Arabic"/>
          <w:b/>
          <w:bCs/>
          <w:sz w:val="36"/>
          <w:szCs w:val="36"/>
          <w:rtl/>
        </w:rPr>
      </w:pPr>
    </w:p>
    <w:p w14:paraId="6702AC61" w14:textId="77777777" w:rsidR="00604ABF" w:rsidRPr="000E3272" w:rsidRDefault="00604ABF" w:rsidP="00604ABF">
      <w:pPr>
        <w:ind w:left="0" w:firstLine="0"/>
        <w:jc w:val="both"/>
        <w:rPr>
          <w:rFonts w:cs="Traditional Arabic"/>
          <w:sz w:val="36"/>
          <w:szCs w:val="36"/>
          <w:rtl/>
        </w:rPr>
      </w:pPr>
      <w:r w:rsidRPr="000E3272">
        <w:rPr>
          <w:rFonts w:cs="Traditional Arabic" w:hint="cs"/>
          <w:b/>
          <w:bCs/>
          <w:sz w:val="36"/>
          <w:szCs w:val="36"/>
          <w:rtl/>
        </w:rPr>
        <w:t>الإنسان في القرآن</w:t>
      </w:r>
      <w:r w:rsidRPr="000E3272">
        <w:rPr>
          <w:rFonts w:cs="Traditional Arabic" w:hint="cs"/>
          <w:sz w:val="36"/>
          <w:szCs w:val="36"/>
          <w:rtl/>
        </w:rPr>
        <w:t>/ عباس محمود العقاد.- القاهرة: المؤسسة المصرية للطباعة والنشر، 1437 هـ، 2016 م، 162 ص.</w:t>
      </w:r>
    </w:p>
    <w:p w14:paraId="6C9BFE65" w14:textId="77777777" w:rsidR="00604ABF" w:rsidRDefault="00604ABF" w:rsidP="00604ABF">
      <w:pPr>
        <w:ind w:left="0" w:firstLine="0"/>
        <w:jc w:val="both"/>
        <w:rPr>
          <w:rFonts w:ascii="Times New Roman" w:eastAsia="Times New Roman" w:hAnsi="Times New Roman" w:cs="Traditional Arabic"/>
          <w:b/>
          <w:bCs/>
          <w:sz w:val="36"/>
          <w:szCs w:val="36"/>
          <w:rtl/>
          <w:lang w:eastAsia="ar-SA"/>
        </w:rPr>
      </w:pPr>
    </w:p>
    <w:p w14:paraId="377B5DE1" w14:textId="77777777" w:rsidR="00604ABF" w:rsidRPr="00F734F7" w:rsidRDefault="00604ABF" w:rsidP="00604ABF">
      <w:pPr>
        <w:ind w:left="0" w:firstLine="0"/>
        <w:jc w:val="both"/>
        <w:rPr>
          <w:rFonts w:ascii="Times New Roman" w:eastAsia="Times New Roman" w:hAnsi="Times New Roman" w:cs="Traditional Arabic"/>
          <w:sz w:val="36"/>
          <w:szCs w:val="36"/>
          <w:rtl/>
          <w:lang w:eastAsia="ar-SA"/>
        </w:rPr>
      </w:pPr>
      <w:r w:rsidRPr="00402440">
        <w:rPr>
          <w:rFonts w:ascii="Times New Roman" w:eastAsia="Times New Roman" w:hAnsi="Times New Roman" w:cs="Traditional Arabic" w:hint="cs"/>
          <w:b/>
          <w:bCs/>
          <w:sz w:val="36"/>
          <w:szCs w:val="36"/>
          <w:rtl/>
          <w:lang w:eastAsia="ar-SA"/>
        </w:rPr>
        <w:t>أولو الألباب في القرآن الكريم: دراسة موضوعية</w:t>
      </w:r>
      <w:r>
        <w:rPr>
          <w:rFonts w:ascii="Times New Roman" w:eastAsia="Times New Roman" w:hAnsi="Times New Roman" w:cs="Traditional Arabic" w:hint="cs"/>
          <w:sz w:val="36"/>
          <w:szCs w:val="36"/>
          <w:rtl/>
          <w:lang w:eastAsia="ar-SA"/>
        </w:rPr>
        <w:t xml:space="preserve">/ دارين سالم محيسن.- </w:t>
      </w:r>
      <w:r w:rsidRPr="00F734F7">
        <w:rPr>
          <w:rFonts w:ascii="Times New Roman" w:eastAsia="Times New Roman" w:hAnsi="Times New Roman" w:cs="Traditional Arabic" w:hint="cs"/>
          <w:sz w:val="36"/>
          <w:szCs w:val="36"/>
          <w:rtl/>
          <w:lang w:eastAsia="ar-SA"/>
        </w:rPr>
        <w:t>غزة: الجامعة الإسلامية، 143</w:t>
      </w:r>
      <w:r>
        <w:rPr>
          <w:rFonts w:ascii="Times New Roman" w:eastAsia="Times New Roman" w:hAnsi="Times New Roman" w:cs="Traditional Arabic" w:hint="cs"/>
          <w:sz w:val="36"/>
          <w:szCs w:val="36"/>
          <w:rtl/>
          <w:lang w:eastAsia="ar-SA"/>
        </w:rPr>
        <w:t>9</w:t>
      </w:r>
      <w:r w:rsidRPr="00F734F7">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140 ورقة</w:t>
      </w:r>
      <w:r w:rsidRPr="00F734F7">
        <w:rPr>
          <w:rFonts w:ascii="Times New Roman" w:eastAsia="Times New Roman" w:hAnsi="Times New Roman" w:cs="Traditional Arabic" w:hint="cs"/>
          <w:sz w:val="36"/>
          <w:szCs w:val="36"/>
          <w:rtl/>
          <w:lang w:eastAsia="ar-SA"/>
        </w:rPr>
        <w:t xml:space="preserve"> (بحث مكمل الماجستير).</w:t>
      </w:r>
    </w:p>
    <w:p w14:paraId="12CD5DE1" w14:textId="77777777" w:rsidR="00604ABF" w:rsidRDefault="00604ABF" w:rsidP="00604ABF">
      <w:pPr>
        <w:ind w:left="0" w:firstLine="0"/>
        <w:jc w:val="both"/>
        <w:rPr>
          <w:rFonts w:ascii="Times New Roman" w:eastAsia="Times New Roman" w:hAnsi="Times New Roman" w:cs="Traditional Arabic"/>
          <w:b/>
          <w:bCs/>
          <w:caps/>
          <w:sz w:val="36"/>
          <w:szCs w:val="36"/>
          <w:rtl/>
          <w:lang w:eastAsia="ar-SA"/>
        </w:rPr>
      </w:pPr>
    </w:p>
    <w:p w14:paraId="6B972BBF" w14:textId="77777777" w:rsidR="00604ABF" w:rsidRPr="001846DF" w:rsidRDefault="00604ABF" w:rsidP="00604ABF">
      <w:pPr>
        <w:ind w:left="0" w:firstLine="0"/>
        <w:jc w:val="both"/>
        <w:rPr>
          <w:rFonts w:ascii="Times New Roman" w:eastAsia="Times New Roman" w:hAnsi="Times New Roman" w:cs="Traditional Arabic"/>
          <w:caps/>
          <w:sz w:val="36"/>
          <w:szCs w:val="36"/>
          <w:rtl/>
          <w:lang w:eastAsia="ar-SA"/>
        </w:rPr>
      </w:pPr>
      <w:r w:rsidRPr="001846DF">
        <w:rPr>
          <w:rFonts w:ascii="Times New Roman" w:eastAsia="Times New Roman" w:hAnsi="Times New Roman" w:cs="Traditional Arabic" w:hint="cs"/>
          <w:b/>
          <w:bCs/>
          <w:caps/>
          <w:sz w:val="36"/>
          <w:szCs w:val="36"/>
          <w:rtl/>
          <w:lang w:eastAsia="ar-SA"/>
        </w:rPr>
        <w:t>البشارة بالرزق والوعد بالعذاب في سورة الذاريات</w:t>
      </w:r>
      <w:r w:rsidRPr="001846DF">
        <w:rPr>
          <w:rFonts w:ascii="Times New Roman" w:eastAsia="Times New Roman" w:hAnsi="Times New Roman" w:cs="Traditional Arabic" w:hint="cs"/>
          <w:caps/>
          <w:sz w:val="36"/>
          <w:szCs w:val="36"/>
          <w:rtl/>
          <w:lang w:eastAsia="ar-SA"/>
        </w:rPr>
        <w:t>/ أحمد مصطفى، 50 ص.</w:t>
      </w:r>
    </w:p>
    <w:p w14:paraId="21762245" w14:textId="77777777" w:rsidR="00604ABF" w:rsidRPr="001846DF" w:rsidRDefault="00604ABF" w:rsidP="00604ABF">
      <w:pPr>
        <w:ind w:left="0" w:firstLine="0"/>
        <w:jc w:val="both"/>
        <w:rPr>
          <w:rFonts w:ascii="Times New Roman" w:eastAsia="Times New Roman" w:hAnsi="Times New Roman" w:cs="Traditional Arabic"/>
          <w:caps/>
          <w:sz w:val="36"/>
          <w:szCs w:val="36"/>
          <w:rtl/>
          <w:lang w:eastAsia="ar-SA"/>
        </w:rPr>
      </w:pPr>
      <w:r w:rsidRPr="001846DF">
        <w:rPr>
          <w:rFonts w:ascii="Times New Roman" w:eastAsia="Times New Roman" w:hAnsi="Times New Roman" w:cs="Traditional Arabic" w:hint="cs"/>
          <w:caps/>
          <w:sz w:val="36"/>
          <w:szCs w:val="36"/>
          <w:rtl/>
          <w:lang w:eastAsia="ar-SA"/>
        </w:rPr>
        <w:t>بحث في ملف، نشر في شبكة الألوكة بتاريخ 5/12/1438 هـ.</w:t>
      </w:r>
    </w:p>
    <w:p w14:paraId="4C0D697D"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3994B1A2" w14:textId="77777777" w:rsidR="00604ABF" w:rsidRPr="00CB09A5" w:rsidRDefault="00604ABF" w:rsidP="00604ABF">
      <w:pPr>
        <w:ind w:left="0" w:firstLine="0"/>
        <w:jc w:val="both"/>
        <w:rPr>
          <w:rFonts w:ascii="Times New Roman" w:eastAsia="Times New Roman" w:hAnsi="Times New Roman" w:cs="Traditional Arabic"/>
          <w:sz w:val="36"/>
          <w:szCs w:val="36"/>
          <w:rtl/>
          <w:lang w:eastAsia="ar-SA"/>
        </w:rPr>
      </w:pPr>
      <w:r w:rsidRPr="00CB09A5">
        <w:rPr>
          <w:rFonts w:ascii="Times New Roman" w:eastAsia="Times New Roman" w:hAnsi="Times New Roman" w:cs="Traditional Arabic" w:hint="cs"/>
          <w:b/>
          <w:bCs/>
          <w:sz w:val="36"/>
          <w:szCs w:val="36"/>
          <w:rtl/>
          <w:lang w:eastAsia="ar-SA"/>
        </w:rPr>
        <w:t>بناء الهوية الإسلامية في القرآن الكريم: دراسة موضوعية</w:t>
      </w:r>
      <w:r w:rsidRPr="00CB09A5">
        <w:rPr>
          <w:rFonts w:ascii="Times New Roman" w:eastAsia="Times New Roman" w:hAnsi="Times New Roman" w:cs="Traditional Arabic" w:hint="cs"/>
          <w:sz w:val="36"/>
          <w:szCs w:val="36"/>
          <w:rtl/>
          <w:lang w:eastAsia="ar-SA"/>
        </w:rPr>
        <w:t>/ عميرة بنت حمد الرشيدي.- الرياض: جامعة الإمام، 1439 هـ (دكتوراه).</w:t>
      </w:r>
    </w:p>
    <w:p w14:paraId="186F69CC"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053A77B4" w14:textId="77777777" w:rsidR="00604ABF" w:rsidRPr="003543C4" w:rsidRDefault="00604ABF" w:rsidP="00604ABF">
      <w:pPr>
        <w:ind w:left="0" w:firstLine="0"/>
        <w:jc w:val="both"/>
        <w:rPr>
          <w:rFonts w:ascii="Times New Roman" w:eastAsia="Times New Roman" w:hAnsi="Times New Roman" w:cs="Traditional Arabic"/>
          <w:caps/>
          <w:sz w:val="36"/>
          <w:szCs w:val="36"/>
          <w:rtl/>
          <w:lang w:eastAsia="ar-SA"/>
        </w:rPr>
      </w:pPr>
      <w:r w:rsidRPr="003543C4">
        <w:rPr>
          <w:rFonts w:ascii="Times New Roman" w:eastAsia="Times New Roman" w:hAnsi="Times New Roman" w:cs="Traditional Arabic" w:hint="cs"/>
          <w:b/>
          <w:bCs/>
          <w:caps/>
          <w:sz w:val="36"/>
          <w:szCs w:val="36"/>
          <w:rtl/>
          <w:lang w:eastAsia="ar-SA"/>
        </w:rPr>
        <w:t>التغيير في خطاب القرآن الكريم</w:t>
      </w:r>
      <w:r w:rsidRPr="003543C4">
        <w:rPr>
          <w:rFonts w:ascii="Times New Roman" w:eastAsia="Times New Roman" w:hAnsi="Times New Roman" w:cs="Traditional Arabic" w:hint="cs"/>
          <w:caps/>
          <w:sz w:val="36"/>
          <w:szCs w:val="36"/>
          <w:rtl/>
          <w:lang w:eastAsia="ar-SA"/>
        </w:rPr>
        <w:t>/ عبدالله بن عبده العواضي، 170 ص.</w:t>
      </w:r>
    </w:p>
    <w:p w14:paraId="2F0ED789" w14:textId="77777777" w:rsidR="00604ABF" w:rsidRPr="003543C4" w:rsidRDefault="00604ABF" w:rsidP="00604ABF">
      <w:pPr>
        <w:ind w:left="0" w:firstLine="0"/>
        <w:jc w:val="both"/>
        <w:rPr>
          <w:rFonts w:ascii="Times New Roman" w:eastAsia="Times New Roman" w:hAnsi="Times New Roman" w:cs="Traditional Arabic"/>
          <w:caps/>
          <w:sz w:val="36"/>
          <w:szCs w:val="36"/>
          <w:rtl/>
          <w:lang w:eastAsia="ar-SA"/>
        </w:rPr>
      </w:pPr>
      <w:r w:rsidRPr="003543C4">
        <w:rPr>
          <w:rFonts w:ascii="Times New Roman" w:eastAsia="Times New Roman" w:hAnsi="Times New Roman" w:cs="Traditional Arabic" w:hint="cs"/>
          <w:caps/>
          <w:sz w:val="36"/>
          <w:szCs w:val="36"/>
          <w:rtl/>
          <w:lang w:eastAsia="ar-SA"/>
        </w:rPr>
        <w:t>نشر في شبكة الألوكة بتاريخ 28/5/1439 هـ، وتأريخ المقدمة عام 1436 هـ.</w:t>
      </w:r>
    </w:p>
    <w:p w14:paraId="676F5D83"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36635404" w14:textId="0FC18C2F" w:rsidR="00604ABF" w:rsidRDefault="00604ABF" w:rsidP="00604ABF">
      <w:pPr>
        <w:ind w:left="0" w:firstLine="0"/>
        <w:jc w:val="both"/>
        <w:rPr>
          <w:rFonts w:ascii="Times New Roman" w:eastAsia="Times New Roman" w:hAnsi="Times New Roman" w:cs="Traditional Arabic"/>
          <w:caps/>
          <w:sz w:val="36"/>
          <w:szCs w:val="36"/>
          <w:rtl/>
          <w:lang w:eastAsia="ar-SA"/>
        </w:rPr>
      </w:pPr>
      <w:r w:rsidRPr="00523B13">
        <w:rPr>
          <w:rFonts w:ascii="Times New Roman" w:eastAsia="Times New Roman" w:hAnsi="Times New Roman" w:cs="Traditional Arabic" w:hint="cs"/>
          <w:b/>
          <w:bCs/>
          <w:caps/>
          <w:sz w:val="36"/>
          <w:szCs w:val="36"/>
          <w:rtl/>
          <w:lang w:eastAsia="ar-SA"/>
        </w:rPr>
        <w:t>التفاؤل في زمن الكروب: تلمس لأهم سمات منهج القرآن الكريم في عرض موضوع التفاؤل</w:t>
      </w:r>
      <w:r w:rsidRPr="00523B13">
        <w:rPr>
          <w:rFonts w:ascii="Times New Roman" w:eastAsia="Times New Roman" w:hAnsi="Times New Roman" w:cs="Traditional Arabic" w:hint="cs"/>
          <w:caps/>
          <w:sz w:val="36"/>
          <w:szCs w:val="36"/>
          <w:rtl/>
          <w:lang w:eastAsia="ar-SA"/>
        </w:rPr>
        <w:t xml:space="preserve">/ </w:t>
      </w:r>
      <w:r w:rsidRPr="00664FD7">
        <w:rPr>
          <w:rFonts w:ascii="Times New Roman" w:eastAsia="Times New Roman" w:hAnsi="Times New Roman" w:cs="Traditional Arabic" w:hint="cs"/>
          <w:caps/>
          <w:sz w:val="36"/>
          <w:szCs w:val="36"/>
          <w:rtl/>
          <w:lang w:eastAsia="ar-SA"/>
        </w:rPr>
        <w:t>عبدالله بن محمد العسكر.- الرياض: رسالة البيان، 1439 هـ.</w:t>
      </w:r>
    </w:p>
    <w:p w14:paraId="0F2B8F17" w14:textId="77777777" w:rsidR="00633101" w:rsidRDefault="00633101" w:rsidP="00604ABF">
      <w:pPr>
        <w:ind w:left="0" w:firstLine="0"/>
        <w:jc w:val="both"/>
        <w:rPr>
          <w:rFonts w:ascii="Times New Roman" w:eastAsia="Times New Roman" w:hAnsi="Times New Roman" w:cs="Traditional Arabic"/>
          <w:caps/>
          <w:sz w:val="36"/>
          <w:szCs w:val="36"/>
          <w:rtl/>
          <w:lang w:eastAsia="ar-SA"/>
        </w:rPr>
      </w:pPr>
    </w:p>
    <w:p w14:paraId="29EFC3BC" w14:textId="77777777" w:rsidR="00633101" w:rsidRPr="003E4C01" w:rsidRDefault="00633101" w:rsidP="00633101">
      <w:pPr>
        <w:ind w:left="0" w:firstLine="0"/>
        <w:jc w:val="both"/>
        <w:rPr>
          <w:rFonts w:ascii="Times New Roman" w:eastAsia="Times New Roman" w:hAnsi="Times New Roman" w:cs="Traditional Arabic"/>
          <w:caps/>
          <w:sz w:val="36"/>
          <w:szCs w:val="36"/>
          <w:rtl/>
          <w:lang w:eastAsia="ar-SA"/>
        </w:rPr>
      </w:pPr>
      <w:r w:rsidRPr="003E4C01">
        <w:rPr>
          <w:rFonts w:ascii="Times New Roman" w:eastAsia="Times New Roman" w:hAnsi="Times New Roman" w:cs="Traditional Arabic" w:hint="cs"/>
          <w:b/>
          <w:bCs/>
          <w:sz w:val="36"/>
          <w:szCs w:val="36"/>
          <w:rtl/>
          <w:lang w:eastAsia="ar-SA"/>
        </w:rPr>
        <w:lastRenderedPageBreak/>
        <w:t>التفكر والتأمل في الحجج والبراهين في القرآن الكريم</w:t>
      </w:r>
      <w:r w:rsidRPr="003E4C01">
        <w:rPr>
          <w:rFonts w:ascii="Times New Roman" w:eastAsia="Times New Roman" w:hAnsi="Times New Roman" w:cs="Traditional Arabic" w:hint="cs"/>
          <w:sz w:val="36"/>
          <w:szCs w:val="36"/>
          <w:rtl/>
          <w:lang w:eastAsia="ar-SA"/>
        </w:rPr>
        <w:t xml:space="preserve">/ يوسف محمد فارح يوسف.- بيروت: </w:t>
      </w:r>
      <w:r w:rsidRPr="003E4C01">
        <w:rPr>
          <w:rFonts w:ascii="Times New Roman" w:eastAsia="Times New Roman" w:hAnsi="Times New Roman" w:cs="Traditional Arabic" w:hint="cs"/>
          <w:caps/>
          <w:sz w:val="36"/>
          <w:szCs w:val="36"/>
          <w:rtl/>
          <w:lang w:eastAsia="ar-SA"/>
        </w:rPr>
        <w:t>المكتب الإسلامي، 1438 هـ.</w:t>
      </w:r>
    </w:p>
    <w:p w14:paraId="6E34C801" w14:textId="77777777" w:rsidR="00633101" w:rsidRDefault="00633101" w:rsidP="00633101">
      <w:pPr>
        <w:ind w:left="0" w:firstLine="0"/>
        <w:jc w:val="both"/>
        <w:rPr>
          <w:rFonts w:ascii="Times New Roman" w:eastAsia="Times New Roman" w:hAnsi="Times New Roman" w:cs="Traditional Arabic"/>
          <w:caps/>
          <w:sz w:val="36"/>
          <w:szCs w:val="36"/>
          <w:rtl/>
          <w:lang w:eastAsia="ar-SA"/>
        </w:rPr>
      </w:pPr>
    </w:p>
    <w:p w14:paraId="20928680"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r w:rsidRPr="00E1307C">
        <w:rPr>
          <w:rFonts w:ascii="Times New Roman" w:eastAsia="Times New Roman" w:hAnsi="Times New Roman" w:cs="Traditional Arabic"/>
          <w:b/>
          <w:bCs/>
          <w:caps/>
          <w:sz w:val="36"/>
          <w:szCs w:val="36"/>
          <w:rtl/>
          <w:lang w:eastAsia="ar-SA"/>
        </w:rPr>
        <w:t>الثناء في القرآن الكريم</w:t>
      </w:r>
      <w:r w:rsidRPr="00E1307C">
        <w:rPr>
          <w:rFonts w:ascii="Times New Roman" w:eastAsia="Times New Roman" w:hAnsi="Times New Roman" w:cs="Traditional Arabic" w:hint="cs"/>
          <w:b/>
          <w:bCs/>
          <w:caps/>
          <w:sz w:val="36"/>
          <w:szCs w:val="36"/>
          <w:rtl/>
          <w:lang w:eastAsia="ar-SA"/>
        </w:rPr>
        <w:t>:</w:t>
      </w:r>
      <w:r w:rsidRPr="00E1307C">
        <w:rPr>
          <w:rFonts w:ascii="Times New Roman" w:eastAsia="Times New Roman" w:hAnsi="Times New Roman" w:cs="Traditional Arabic"/>
          <w:b/>
          <w:bCs/>
          <w:caps/>
          <w:sz w:val="36"/>
          <w:szCs w:val="36"/>
          <w:rtl/>
          <w:lang w:eastAsia="ar-SA"/>
        </w:rPr>
        <w:t xml:space="preserve"> دراسة موضوعية</w:t>
      </w:r>
      <w:r w:rsidRPr="00E1307C">
        <w:rPr>
          <w:rFonts w:ascii="Times New Roman" w:eastAsia="Times New Roman" w:hAnsi="Times New Roman" w:cs="Traditional Arabic" w:hint="cs"/>
          <w:b/>
          <w:bCs/>
          <w:caps/>
          <w:sz w:val="36"/>
          <w:szCs w:val="36"/>
          <w:rtl/>
          <w:lang w:eastAsia="ar-SA"/>
        </w:rPr>
        <w:t xml:space="preserve">/ </w:t>
      </w:r>
      <w:r w:rsidRPr="00E1307C">
        <w:rPr>
          <w:rFonts w:ascii="Times New Roman" w:eastAsia="Times New Roman" w:hAnsi="Times New Roman" w:cs="Traditional Arabic" w:hint="cs"/>
          <w:caps/>
          <w:sz w:val="36"/>
          <w:szCs w:val="36"/>
          <w:rtl/>
          <w:lang w:eastAsia="ar-SA"/>
        </w:rPr>
        <w:t>هتون سامي فلمبان.- [الرياض]: قناديل العلم؛ بيروت: دار ابن حزم، 1437 هـ، 2016 م، 536 ص.</w:t>
      </w:r>
    </w:p>
    <w:p w14:paraId="303EABED" w14:textId="77777777" w:rsidR="00604ABF" w:rsidRPr="00E1307C" w:rsidRDefault="00604ABF" w:rsidP="00604ABF">
      <w:pPr>
        <w:ind w:left="0" w:firstLine="0"/>
        <w:jc w:val="both"/>
        <w:rPr>
          <w:rFonts w:ascii="Times New Roman" w:eastAsia="Times New Roman" w:hAnsi="Times New Roman" w:cs="Traditional Arabic"/>
          <w:caps/>
          <w:sz w:val="36"/>
          <w:szCs w:val="36"/>
          <w:rtl/>
          <w:lang w:eastAsia="ar-SA"/>
        </w:rPr>
      </w:pPr>
    </w:p>
    <w:p w14:paraId="6F566B40" w14:textId="38607955" w:rsidR="00604ABF" w:rsidRDefault="00604ABF" w:rsidP="00604ABF">
      <w:pPr>
        <w:ind w:left="0" w:firstLine="0"/>
        <w:jc w:val="both"/>
        <w:rPr>
          <w:rFonts w:cs="Traditional Arabic"/>
          <w:sz w:val="36"/>
          <w:szCs w:val="36"/>
          <w:rtl/>
        </w:rPr>
      </w:pPr>
      <w:bookmarkStart w:id="160" w:name="_Hlk530299137"/>
      <w:r w:rsidRPr="002C6FF5">
        <w:rPr>
          <w:rFonts w:cs="Traditional Arabic" w:hint="cs"/>
          <w:b/>
          <w:bCs/>
          <w:sz w:val="36"/>
          <w:szCs w:val="36"/>
          <w:rtl/>
        </w:rPr>
        <w:t>الجزاء الدنيوي في القرآن الكريم: دراسة موضوعية</w:t>
      </w:r>
      <w:r w:rsidRPr="002C6FF5">
        <w:rPr>
          <w:rFonts w:cs="Traditional Arabic" w:hint="cs"/>
          <w:sz w:val="36"/>
          <w:szCs w:val="36"/>
          <w:rtl/>
        </w:rPr>
        <w:t>/ عبدالله محمد الجيوسي.- عمّان: جمعية المحافظة على القرآن الكريم، 1437 هـ، 2016 م، 312 ص.</w:t>
      </w:r>
    </w:p>
    <w:p w14:paraId="681B7F5A" w14:textId="77777777" w:rsidR="00633101" w:rsidRDefault="00633101" w:rsidP="00604ABF">
      <w:pPr>
        <w:ind w:left="0" w:firstLine="0"/>
        <w:jc w:val="both"/>
        <w:rPr>
          <w:rFonts w:cs="Traditional Arabic"/>
          <w:sz w:val="36"/>
          <w:szCs w:val="36"/>
          <w:rtl/>
        </w:rPr>
      </w:pPr>
    </w:p>
    <w:p w14:paraId="1848B550" w14:textId="77777777" w:rsidR="00633101" w:rsidRPr="005B33E2" w:rsidRDefault="00633101" w:rsidP="00633101">
      <w:pPr>
        <w:ind w:left="0" w:firstLine="0"/>
        <w:jc w:val="both"/>
        <w:rPr>
          <w:rFonts w:ascii="Traditional Arabic" w:eastAsia="Times New Roman" w:hAnsi="Traditional Arabic" w:cs="Traditional Arabic"/>
          <w:color w:val="000000"/>
          <w:sz w:val="36"/>
          <w:szCs w:val="36"/>
          <w:rtl/>
          <w:lang w:eastAsia="ar-SA"/>
        </w:rPr>
      </w:pPr>
      <w:r w:rsidRPr="005B33E2">
        <w:rPr>
          <w:rFonts w:ascii="Traditional Arabic" w:eastAsia="Times New Roman" w:hAnsi="Traditional Arabic" w:cs="Traditional Arabic" w:hint="cs"/>
          <w:b/>
          <w:bCs/>
          <w:color w:val="000000"/>
          <w:sz w:val="36"/>
          <w:szCs w:val="36"/>
          <w:rtl/>
          <w:lang w:eastAsia="ar-SA"/>
        </w:rPr>
        <w:t>الجن والإنس في ضوء القرآن الكريم: دراسة موضوعية</w:t>
      </w:r>
      <w:r w:rsidRPr="005B33E2">
        <w:rPr>
          <w:rFonts w:ascii="Traditional Arabic" w:eastAsia="Times New Roman" w:hAnsi="Traditional Arabic" w:cs="Traditional Arabic" w:hint="cs"/>
          <w:color w:val="000000"/>
          <w:sz w:val="36"/>
          <w:szCs w:val="36"/>
          <w:rtl/>
          <w:lang w:eastAsia="ar-SA"/>
        </w:rPr>
        <w:t>/ وسمية بنت قاسم القاسم.- الرياض: جامعة الإمام، 1439 هـ (ماجستير).</w:t>
      </w:r>
    </w:p>
    <w:p w14:paraId="615D7361" w14:textId="77777777" w:rsidR="00604ABF" w:rsidRPr="002C6FF5" w:rsidRDefault="00604ABF" w:rsidP="00604ABF">
      <w:pPr>
        <w:ind w:left="0" w:firstLine="0"/>
        <w:jc w:val="both"/>
        <w:rPr>
          <w:rFonts w:cs="Traditional Arabic"/>
          <w:sz w:val="36"/>
          <w:szCs w:val="36"/>
          <w:rtl/>
        </w:rPr>
      </w:pPr>
    </w:p>
    <w:bookmarkEnd w:id="160"/>
    <w:p w14:paraId="59203743" w14:textId="77777777" w:rsidR="00604ABF" w:rsidRPr="006768DC" w:rsidRDefault="00604ABF" w:rsidP="00604ABF">
      <w:pPr>
        <w:ind w:left="0" w:firstLine="0"/>
        <w:jc w:val="both"/>
        <w:rPr>
          <w:rFonts w:cs="Traditional Arabic"/>
          <w:sz w:val="36"/>
          <w:szCs w:val="36"/>
          <w:rtl/>
        </w:rPr>
      </w:pPr>
      <w:r w:rsidRPr="006768DC">
        <w:rPr>
          <w:rFonts w:cs="Traditional Arabic" w:hint="cs"/>
          <w:b/>
          <w:bCs/>
          <w:sz w:val="36"/>
          <w:szCs w:val="36"/>
          <w:rtl/>
        </w:rPr>
        <w:t xml:space="preserve">جوارح الإنسان في القرآن بين الربانية والشيطانية/ </w:t>
      </w:r>
      <w:r w:rsidRPr="006768DC">
        <w:rPr>
          <w:rFonts w:cs="Traditional Arabic" w:hint="cs"/>
          <w:sz w:val="36"/>
          <w:szCs w:val="36"/>
          <w:rtl/>
        </w:rPr>
        <w:t>رضا محمد عياد.- مصر: المؤلف، 1437 هـ، 2016 م، 256 ص.</w:t>
      </w:r>
    </w:p>
    <w:p w14:paraId="43F4FC2D" w14:textId="77777777" w:rsidR="00604ABF" w:rsidRPr="00664FD7" w:rsidRDefault="00604ABF" w:rsidP="00604ABF">
      <w:pPr>
        <w:ind w:left="0" w:firstLine="0"/>
        <w:jc w:val="both"/>
        <w:rPr>
          <w:rFonts w:ascii="Times New Roman" w:eastAsia="Times New Roman" w:hAnsi="Times New Roman" w:cs="Traditional Arabic"/>
          <w:caps/>
          <w:sz w:val="36"/>
          <w:szCs w:val="36"/>
          <w:lang w:eastAsia="ar-SA"/>
        </w:rPr>
      </w:pPr>
    </w:p>
    <w:p w14:paraId="287B2756" w14:textId="77777777" w:rsidR="00604ABF" w:rsidRPr="00523B13" w:rsidRDefault="00604ABF" w:rsidP="00604ABF">
      <w:pPr>
        <w:ind w:left="0" w:firstLine="0"/>
        <w:jc w:val="both"/>
        <w:rPr>
          <w:rFonts w:ascii="Times New Roman" w:eastAsia="Times New Roman" w:hAnsi="Times New Roman" w:cs="Traditional Arabic"/>
          <w:caps/>
          <w:sz w:val="36"/>
          <w:szCs w:val="36"/>
          <w:rtl/>
          <w:lang w:eastAsia="ar-SA"/>
        </w:rPr>
      </w:pPr>
      <w:r w:rsidRPr="00523B13">
        <w:rPr>
          <w:rFonts w:ascii="Times New Roman" w:eastAsia="Times New Roman" w:hAnsi="Times New Roman" w:cs="Traditional Arabic" w:hint="cs"/>
          <w:b/>
          <w:bCs/>
          <w:caps/>
          <w:sz w:val="36"/>
          <w:szCs w:val="36"/>
          <w:rtl/>
          <w:lang w:eastAsia="ar-SA"/>
        </w:rPr>
        <w:t>حديث القرآن الكريم عن العداوة: دراسة في التفسير الموضوعي</w:t>
      </w:r>
      <w:r w:rsidRPr="00523B13">
        <w:rPr>
          <w:rFonts w:ascii="Times New Roman" w:eastAsia="Times New Roman" w:hAnsi="Times New Roman" w:cs="Traditional Arabic" w:hint="cs"/>
          <w:caps/>
          <w:sz w:val="36"/>
          <w:szCs w:val="36"/>
          <w:rtl/>
          <w:lang w:eastAsia="ar-SA"/>
        </w:rPr>
        <w:t>/ خالد ناجي الحفناوي.- كفر الشيخ: جامعة كفر الشيخ، 1438 هـ، 295 ص. (ماجستير).</w:t>
      </w:r>
    </w:p>
    <w:p w14:paraId="17A0D1AE" w14:textId="77777777" w:rsidR="00604ABF" w:rsidRPr="00664FD7" w:rsidRDefault="00604ABF" w:rsidP="00604ABF">
      <w:pPr>
        <w:ind w:left="0" w:firstLine="0"/>
        <w:jc w:val="both"/>
        <w:rPr>
          <w:rFonts w:ascii="Times New Roman" w:eastAsia="Times New Roman" w:hAnsi="Times New Roman" w:cs="Traditional Arabic"/>
          <w:caps/>
          <w:sz w:val="36"/>
          <w:szCs w:val="36"/>
          <w:rtl/>
          <w:lang w:eastAsia="ar-SA"/>
        </w:rPr>
      </w:pPr>
    </w:p>
    <w:p w14:paraId="0F98C5F9" w14:textId="77777777" w:rsidR="00604ABF" w:rsidRPr="00AA47FE" w:rsidRDefault="00604ABF" w:rsidP="00604ABF">
      <w:pPr>
        <w:ind w:left="0" w:firstLine="0"/>
        <w:jc w:val="both"/>
        <w:rPr>
          <w:rFonts w:ascii="Times New Roman" w:eastAsia="Times New Roman" w:hAnsi="Times New Roman" w:cs="Traditional Arabic"/>
          <w:caps/>
          <w:sz w:val="36"/>
          <w:szCs w:val="36"/>
          <w:rtl/>
          <w:lang w:eastAsia="ar-SA"/>
        </w:rPr>
      </w:pPr>
      <w:r w:rsidRPr="00523B13">
        <w:rPr>
          <w:rFonts w:ascii="Times New Roman" w:eastAsia="Times New Roman" w:hAnsi="Times New Roman" w:cs="Traditional Arabic" w:hint="cs"/>
          <w:b/>
          <w:bCs/>
          <w:caps/>
          <w:sz w:val="36"/>
          <w:szCs w:val="36"/>
          <w:rtl/>
          <w:lang w:eastAsia="ar-SA"/>
        </w:rPr>
        <w:t>الحسنة والسيئة في القرآن</w:t>
      </w:r>
      <w:r w:rsidRPr="00AA47FE">
        <w:rPr>
          <w:rFonts w:ascii="Times New Roman" w:eastAsia="Times New Roman" w:hAnsi="Times New Roman" w:cs="Traditional Arabic" w:hint="cs"/>
          <w:caps/>
          <w:sz w:val="36"/>
          <w:szCs w:val="36"/>
          <w:rtl/>
          <w:lang w:eastAsia="ar-SA"/>
        </w:rPr>
        <w:t>/ محمد سعيد خلوفة العمري.- جدة: دار الأوراق، 1439 هـ (أصله رسالة علمية).</w:t>
      </w:r>
    </w:p>
    <w:p w14:paraId="72EF990D"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56052126" w14:textId="0C5704BE" w:rsidR="00604ABF" w:rsidRDefault="00604ABF" w:rsidP="00604ABF">
      <w:pPr>
        <w:ind w:left="0" w:firstLine="0"/>
        <w:jc w:val="both"/>
        <w:rPr>
          <w:rFonts w:ascii="Times New Roman" w:eastAsia="Times New Roman" w:hAnsi="Times New Roman" w:cs="Traditional Arabic"/>
          <w:caps/>
          <w:sz w:val="36"/>
          <w:szCs w:val="36"/>
          <w:rtl/>
          <w:lang w:eastAsia="ar-SA"/>
        </w:rPr>
      </w:pPr>
      <w:r w:rsidRPr="0075566B">
        <w:rPr>
          <w:rFonts w:ascii="Times New Roman" w:eastAsia="Times New Roman" w:hAnsi="Times New Roman" w:cs="Traditional Arabic" w:hint="cs"/>
          <w:b/>
          <w:bCs/>
          <w:sz w:val="36"/>
          <w:szCs w:val="36"/>
          <w:rtl/>
          <w:lang w:eastAsia="ar-SA"/>
        </w:rPr>
        <w:t xml:space="preserve">الحياة الطيبة في القرآن الكريم: بحث في حديث القرآن الكريم عن أوصاف الحياة الطيبة </w:t>
      </w:r>
      <w:r w:rsidRPr="0075566B">
        <w:rPr>
          <w:rFonts w:ascii="Times New Roman" w:eastAsia="Times New Roman" w:hAnsi="Times New Roman" w:cs="Traditional Arabic" w:hint="cs"/>
          <w:b/>
          <w:bCs/>
          <w:caps/>
          <w:sz w:val="36"/>
          <w:szCs w:val="36"/>
          <w:rtl/>
          <w:lang w:eastAsia="ar-SA"/>
        </w:rPr>
        <w:t>ومفاهيمها وأسبابها وثمارها</w:t>
      </w:r>
      <w:r w:rsidRPr="0075566B">
        <w:rPr>
          <w:rFonts w:ascii="Times New Roman" w:eastAsia="Times New Roman" w:hAnsi="Times New Roman" w:cs="Traditional Arabic" w:hint="cs"/>
          <w:caps/>
          <w:sz w:val="36"/>
          <w:szCs w:val="36"/>
          <w:rtl/>
          <w:lang w:eastAsia="ar-SA"/>
        </w:rPr>
        <w:t>/ محمد بن عبدالله الخضيري.- إستانبول: دار اللباب، 1437 هـ.</w:t>
      </w:r>
    </w:p>
    <w:p w14:paraId="4399FFFB" w14:textId="77777777" w:rsidR="00B940F3" w:rsidRDefault="00B940F3" w:rsidP="00633101">
      <w:pPr>
        <w:ind w:left="0" w:firstLine="0"/>
        <w:jc w:val="both"/>
        <w:rPr>
          <w:rFonts w:ascii="Times New Roman" w:eastAsia="Times New Roman" w:hAnsi="Times New Roman" w:cs="Traditional Arabic"/>
          <w:b/>
          <w:bCs/>
          <w:caps/>
          <w:sz w:val="36"/>
          <w:szCs w:val="36"/>
          <w:rtl/>
          <w:lang w:eastAsia="ar-SA"/>
        </w:rPr>
      </w:pPr>
    </w:p>
    <w:p w14:paraId="2C81D862" w14:textId="3B8DA259" w:rsidR="00633101" w:rsidRPr="006F3BC1" w:rsidRDefault="00633101" w:rsidP="00633101">
      <w:pPr>
        <w:ind w:left="0" w:firstLine="0"/>
        <w:jc w:val="both"/>
        <w:rPr>
          <w:rFonts w:ascii="Times New Roman" w:eastAsia="Times New Roman" w:hAnsi="Times New Roman" w:cs="Traditional Arabic"/>
          <w:caps/>
          <w:sz w:val="36"/>
          <w:szCs w:val="36"/>
          <w:rtl/>
          <w:lang w:eastAsia="ar-SA"/>
        </w:rPr>
      </w:pPr>
      <w:r w:rsidRPr="006F3BC1">
        <w:rPr>
          <w:rFonts w:ascii="Times New Roman" w:eastAsia="Times New Roman" w:hAnsi="Times New Roman" w:cs="Traditional Arabic" w:hint="cs"/>
          <w:b/>
          <w:bCs/>
          <w:caps/>
          <w:sz w:val="36"/>
          <w:szCs w:val="36"/>
          <w:rtl/>
          <w:lang w:eastAsia="ar-SA"/>
        </w:rPr>
        <w:t>الذكورة والأنوثة في القرآن الكريم</w:t>
      </w:r>
      <w:r w:rsidRPr="006F3BC1">
        <w:rPr>
          <w:rFonts w:ascii="Times New Roman" w:eastAsia="Times New Roman" w:hAnsi="Times New Roman" w:cs="Traditional Arabic" w:hint="cs"/>
          <w:caps/>
          <w:sz w:val="36"/>
          <w:szCs w:val="36"/>
          <w:rtl/>
          <w:lang w:eastAsia="ar-SA"/>
        </w:rPr>
        <w:t>/ فرح الفاضلي.- بيروت: دار الرافدين، 1439 هـ.</w:t>
      </w:r>
    </w:p>
    <w:p w14:paraId="1DD5A040" w14:textId="77777777" w:rsidR="00604ABF" w:rsidRPr="0075566B" w:rsidRDefault="00604ABF" w:rsidP="00604ABF">
      <w:pPr>
        <w:ind w:left="0" w:firstLine="0"/>
        <w:jc w:val="both"/>
        <w:rPr>
          <w:rFonts w:ascii="Times New Roman" w:eastAsia="Times New Roman" w:hAnsi="Times New Roman" w:cs="Traditional Arabic"/>
          <w:caps/>
          <w:sz w:val="36"/>
          <w:szCs w:val="36"/>
          <w:rtl/>
          <w:lang w:eastAsia="ar-SA"/>
        </w:rPr>
      </w:pPr>
    </w:p>
    <w:p w14:paraId="27716AE1" w14:textId="77777777" w:rsidR="00604ABF" w:rsidRPr="00684C26" w:rsidRDefault="00604ABF" w:rsidP="00604ABF">
      <w:pPr>
        <w:ind w:left="0" w:firstLine="0"/>
        <w:jc w:val="both"/>
        <w:rPr>
          <w:rFonts w:ascii="Times New Roman" w:eastAsia="Times New Roman" w:hAnsi="Times New Roman" w:cs="Traditional Arabic"/>
          <w:caps/>
          <w:sz w:val="36"/>
          <w:szCs w:val="36"/>
          <w:rtl/>
          <w:lang w:eastAsia="ar-SA"/>
        </w:rPr>
      </w:pPr>
      <w:r w:rsidRPr="00684C26">
        <w:rPr>
          <w:rFonts w:ascii="Times New Roman" w:eastAsia="Times New Roman" w:hAnsi="Times New Roman" w:cs="Traditional Arabic" w:hint="cs"/>
          <w:b/>
          <w:bCs/>
          <w:sz w:val="36"/>
          <w:szCs w:val="36"/>
          <w:rtl/>
          <w:lang w:eastAsia="ar-SA"/>
        </w:rPr>
        <w:t>السحر في القرآن والتفسير إلى موفى القرن الثامن الهجري من خلال نماذج</w:t>
      </w:r>
      <w:r w:rsidRPr="00684C26">
        <w:rPr>
          <w:rFonts w:ascii="Times New Roman" w:eastAsia="Times New Roman" w:hAnsi="Times New Roman" w:cs="Traditional Arabic" w:hint="cs"/>
          <w:sz w:val="36"/>
          <w:szCs w:val="36"/>
          <w:rtl/>
          <w:lang w:eastAsia="ar-SA"/>
        </w:rPr>
        <w:t xml:space="preserve">/ يمينة هلالي.- </w:t>
      </w:r>
      <w:r w:rsidRPr="00684C26">
        <w:rPr>
          <w:rFonts w:ascii="Times New Roman" w:eastAsia="Times New Roman" w:hAnsi="Times New Roman" w:cs="Traditional Arabic" w:hint="cs"/>
          <w:caps/>
          <w:sz w:val="36"/>
          <w:szCs w:val="36"/>
          <w:rtl/>
          <w:lang w:eastAsia="ar-SA"/>
        </w:rPr>
        <w:t>عمّان: دار كنوز المعرفة، 1438 هـ.</w:t>
      </w:r>
    </w:p>
    <w:p w14:paraId="451DF2FC"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28FF7EB2" w14:textId="77777777" w:rsidR="00604ABF" w:rsidRDefault="00604ABF" w:rsidP="00604ABF">
      <w:pPr>
        <w:ind w:left="0" w:firstLine="0"/>
        <w:rPr>
          <w:rFonts w:ascii="Times New Roman" w:eastAsia="Times New Roman" w:hAnsi="Times New Roman" w:cs="Traditional Arabic"/>
          <w:sz w:val="36"/>
          <w:szCs w:val="36"/>
          <w:rtl/>
          <w:lang w:eastAsia="ar-SA"/>
        </w:rPr>
      </w:pPr>
      <w:r w:rsidRPr="0032373B">
        <w:rPr>
          <w:rFonts w:ascii="Times New Roman" w:eastAsia="Times New Roman" w:hAnsi="Times New Roman" w:cs="Traditional Arabic" w:hint="cs"/>
          <w:b/>
          <w:bCs/>
          <w:sz w:val="36"/>
          <w:szCs w:val="36"/>
          <w:rtl/>
          <w:lang w:eastAsia="ar-SA"/>
        </w:rPr>
        <w:t>سنة التدافع في القرآن الكريم</w:t>
      </w:r>
      <w:r>
        <w:rPr>
          <w:rFonts w:ascii="Times New Roman" w:eastAsia="Times New Roman" w:hAnsi="Times New Roman" w:cs="Traditional Arabic" w:hint="cs"/>
          <w:sz w:val="36"/>
          <w:szCs w:val="36"/>
          <w:rtl/>
          <w:lang w:eastAsia="ar-SA"/>
        </w:rPr>
        <w:t>/ شكري المجولي.- تونس: دار المازري، 1439 هـ؟</w:t>
      </w:r>
    </w:p>
    <w:p w14:paraId="6CAC41A3" w14:textId="77777777" w:rsidR="00604ABF" w:rsidRDefault="00604ABF" w:rsidP="00604ABF">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(وبالعنوان نفسه رسالة دكتوراه للباحث طالب عبدالقادر الصرايرة، جامعة دمشق، 1427 هـ، ورسالة ماجستير للباحث خالد بن موسى الزهراني، جامعة أم القرى، 1429 هـ)</w:t>
      </w:r>
    </w:p>
    <w:p w14:paraId="275EF54A"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00F4E118" w14:textId="77777777" w:rsidR="00604ABF" w:rsidRPr="0086125D" w:rsidRDefault="00604ABF" w:rsidP="00604ABF">
      <w:pPr>
        <w:ind w:left="0" w:firstLine="0"/>
        <w:jc w:val="both"/>
        <w:rPr>
          <w:rFonts w:ascii="Times New Roman" w:eastAsia="Times New Roman" w:hAnsi="Times New Roman" w:cs="Traditional Arabic"/>
          <w:caps/>
          <w:sz w:val="36"/>
          <w:szCs w:val="36"/>
          <w:rtl/>
          <w:lang w:eastAsia="ar-SA"/>
        </w:rPr>
      </w:pPr>
      <w:r w:rsidRPr="0086125D">
        <w:rPr>
          <w:rFonts w:ascii="Times New Roman" w:eastAsia="Times New Roman" w:hAnsi="Times New Roman" w:cs="Traditional Arabic" w:hint="cs"/>
          <w:b/>
          <w:bCs/>
          <w:caps/>
          <w:sz w:val="36"/>
          <w:szCs w:val="36"/>
          <w:rtl/>
          <w:lang w:eastAsia="ar-SA"/>
        </w:rPr>
        <w:t>الصحبة في القرآن الكريم</w:t>
      </w:r>
      <w:r w:rsidRPr="0086125D">
        <w:rPr>
          <w:rFonts w:ascii="Times New Roman" w:eastAsia="Times New Roman" w:hAnsi="Times New Roman" w:cs="Traditional Arabic" w:hint="cs"/>
          <w:caps/>
          <w:sz w:val="36"/>
          <w:szCs w:val="36"/>
          <w:rtl/>
          <w:lang w:eastAsia="ar-SA"/>
        </w:rPr>
        <w:t>/ شومة بنت محمد البلوي.- الرياض: دار الصميعي، 1439 هـ.</w:t>
      </w:r>
    </w:p>
    <w:p w14:paraId="4D6BF497"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41931867" w14:textId="77777777" w:rsidR="00604ABF" w:rsidRDefault="00604ABF" w:rsidP="00604ABF">
      <w:pPr>
        <w:ind w:left="0" w:firstLine="0"/>
        <w:rPr>
          <w:rFonts w:ascii="Traditional Arabic" w:eastAsia="Times New Roman" w:hAnsi="Traditional Arabic" w:cs="Traditional Arabic"/>
          <w:color w:val="000000"/>
          <w:sz w:val="36"/>
          <w:szCs w:val="36"/>
          <w:rtl/>
          <w:lang w:eastAsia="ar-SA"/>
        </w:rPr>
      </w:pPr>
      <w:r w:rsidRPr="002F22E7">
        <w:rPr>
          <w:rFonts w:ascii="Traditional Arabic" w:eastAsia="Times New Roman" w:hAnsi="Traditional Arabic" w:cs="Traditional Arabic" w:hint="cs"/>
          <w:b/>
          <w:bCs/>
          <w:color w:val="000000"/>
          <w:sz w:val="36"/>
          <w:szCs w:val="36"/>
          <w:rtl/>
          <w:lang w:eastAsia="ar-SA"/>
        </w:rPr>
        <w:t>الطغيان: دراسة قرآنية</w:t>
      </w:r>
      <w:r w:rsidRPr="002F22E7">
        <w:rPr>
          <w:rFonts w:ascii="Traditional Arabic" w:eastAsia="Times New Roman" w:hAnsi="Traditional Arabic" w:cs="Traditional Arabic" w:hint="cs"/>
          <w:color w:val="000000"/>
          <w:sz w:val="36"/>
          <w:szCs w:val="36"/>
          <w:rtl/>
          <w:lang w:eastAsia="ar-SA"/>
        </w:rPr>
        <w:t>/ نادر مصطفى صواطفة.- عمّان: دار الفتح، 1438 هـ (أصله رسالة علمية).</w:t>
      </w:r>
    </w:p>
    <w:p w14:paraId="431BFAAA" w14:textId="77777777" w:rsidR="00604ABF" w:rsidRPr="002F22E7" w:rsidRDefault="00604ABF" w:rsidP="00604ABF">
      <w:pPr>
        <w:ind w:left="0" w:firstLine="0"/>
        <w:rPr>
          <w:rFonts w:ascii="Traditional Arabic" w:eastAsia="Times New Roman" w:hAnsi="Traditional Arabic" w:cs="Traditional Arabic"/>
          <w:color w:val="000000"/>
          <w:sz w:val="36"/>
          <w:szCs w:val="36"/>
          <w:rtl/>
          <w:lang w:eastAsia="ar-SA"/>
        </w:rPr>
      </w:pPr>
    </w:p>
    <w:p w14:paraId="236C1E08" w14:textId="77777777" w:rsidR="00604ABF" w:rsidRPr="007A16C7" w:rsidRDefault="00604ABF" w:rsidP="00604ABF">
      <w:pPr>
        <w:ind w:left="0" w:firstLine="0"/>
        <w:jc w:val="both"/>
        <w:rPr>
          <w:rFonts w:ascii="Times New Roman" w:eastAsia="Times New Roman" w:hAnsi="Times New Roman" w:cs="Traditional Arabic"/>
          <w:sz w:val="36"/>
          <w:szCs w:val="36"/>
          <w:rtl/>
          <w:lang w:eastAsia="ar-SA"/>
        </w:rPr>
      </w:pPr>
      <w:r w:rsidRPr="007A16C7">
        <w:rPr>
          <w:rFonts w:ascii="Times New Roman" w:eastAsia="Times New Roman" w:hAnsi="Times New Roman" w:cs="Traditional Arabic" w:hint="cs"/>
          <w:b/>
          <w:bCs/>
          <w:sz w:val="36"/>
          <w:szCs w:val="36"/>
          <w:rtl/>
          <w:lang w:eastAsia="ar-SA"/>
        </w:rPr>
        <w:t xml:space="preserve">العرب والخطاب القرآني/ </w:t>
      </w:r>
      <w:r w:rsidRPr="007A16C7">
        <w:rPr>
          <w:rFonts w:ascii="Times New Roman" w:eastAsia="Times New Roman" w:hAnsi="Times New Roman" w:cs="Traditional Arabic" w:hint="cs"/>
          <w:sz w:val="36"/>
          <w:szCs w:val="36"/>
          <w:rtl/>
          <w:lang w:eastAsia="ar-SA"/>
        </w:rPr>
        <w:t>صالح عبدالرحمن عليان.- بيروت: مؤسسة الانتشار العربي، 1437 هـ، 2016 م، 286 ص.</w:t>
      </w:r>
    </w:p>
    <w:p w14:paraId="05C8DD52"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05DF400D" w14:textId="77777777" w:rsidR="00604ABF" w:rsidRDefault="00604ABF" w:rsidP="00604ABF">
      <w:pPr>
        <w:ind w:left="0" w:firstLine="0"/>
        <w:jc w:val="both"/>
        <w:rPr>
          <w:rFonts w:cs="Traditional Arabic"/>
          <w:sz w:val="36"/>
          <w:szCs w:val="36"/>
          <w:rtl/>
        </w:rPr>
      </w:pPr>
      <w:r w:rsidRPr="00BD4320">
        <w:rPr>
          <w:rFonts w:cs="Traditional Arabic" w:hint="cs"/>
          <w:b/>
          <w:bCs/>
          <w:sz w:val="36"/>
          <w:szCs w:val="36"/>
          <w:rtl/>
        </w:rPr>
        <w:t>لغة الجوارح ودلالاتها في القرآن الكريم: دراسة موضوعية</w:t>
      </w:r>
      <w:r>
        <w:rPr>
          <w:rFonts w:cs="Traditional Arabic" w:hint="cs"/>
          <w:sz w:val="36"/>
          <w:szCs w:val="36"/>
          <w:rtl/>
        </w:rPr>
        <w:t>/ علي عبد كنو الجواري.-</w:t>
      </w:r>
      <w:r w:rsidRPr="00BD4320">
        <w:rPr>
          <w:rFonts w:cs="Traditional Arabic" w:hint="cs"/>
          <w:sz w:val="36"/>
          <w:szCs w:val="36"/>
          <w:rtl/>
        </w:rPr>
        <w:t xml:space="preserve"> </w:t>
      </w:r>
      <w:r>
        <w:rPr>
          <w:rFonts w:cs="Traditional Arabic" w:hint="cs"/>
          <w:sz w:val="36"/>
          <w:szCs w:val="36"/>
          <w:rtl/>
        </w:rPr>
        <w:t>بيروت: دار المقتبس، 1439 هـ.</w:t>
      </w:r>
    </w:p>
    <w:p w14:paraId="60A8DB1B" w14:textId="77777777" w:rsidR="00604ABF" w:rsidRDefault="00604ABF" w:rsidP="00604ABF">
      <w:pPr>
        <w:ind w:left="0" w:firstLine="0"/>
        <w:jc w:val="both"/>
        <w:rPr>
          <w:rFonts w:ascii="Times New Roman" w:eastAsia="Times New Roman" w:hAnsi="Times New Roman" w:cs="Traditional Arabic"/>
          <w:caps/>
          <w:sz w:val="36"/>
          <w:szCs w:val="36"/>
          <w:rtl/>
          <w:lang w:eastAsia="ar-SA"/>
        </w:rPr>
      </w:pPr>
    </w:p>
    <w:p w14:paraId="48EA9757" w14:textId="77777777" w:rsidR="00604ABF" w:rsidRDefault="00604ABF" w:rsidP="00604ABF">
      <w:pPr>
        <w:ind w:left="0" w:firstLine="0"/>
        <w:jc w:val="both"/>
        <w:rPr>
          <w:rFonts w:cs="Traditional Arabic"/>
          <w:sz w:val="36"/>
          <w:szCs w:val="36"/>
          <w:rtl/>
        </w:rPr>
      </w:pPr>
      <w:r w:rsidRPr="00D00B01">
        <w:rPr>
          <w:rFonts w:cs="Traditional Arabic" w:hint="cs"/>
          <w:b/>
          <w:bCs/>
          <w:sz w:val="36"/>
          <w:szCs w:val="36"/>
          <w:rtl/>
        </w:rPr>
        <w:t>الم</w:t>
      </w:r>
      <w:r w:rsidRPr="00D00B01">
        <w:rPr>
          <w:rFonts w:cs="Traditional Arabic"/>
          <w:b/>
          <w:bCs/>
          <w:sz w:val="36"/>
          <w:szCs w:val="36"/>
          <w:rtl/>
        </w:rPr>
        <w:t>صلحة</w:t>
      </w:r>
      <w:r w:rsidRPr="00D00B01">
        <w:rPr>
          <w:rFonts w:cs="Traditional Arabic" w:hint="cs"/>
          <w:b/>
          <w:bCs/>
          <w:sz w:val="36"/>
          <w:szCs w:val="36"/>
          <w:rtl/>
        </w:rPr>
        <w:t xml:space="preserve"> الم</w:t>
      </w:r>
      <w:r w:rsidRPr="00D00B01">
        <w:rPr>
          <w:rFonts w:cs="Traditional Arabic"/>
          <w:b/>
          <w:bCs/>
          <w:sz w:val="36"/>
          <w:szCs w:val="36"/>
          <w:rtl/>
        </w:rPr>
        <w:t>عنوية</w:t>
      </w:r>
      <w:r w:rsidRPr="00D00B01">
        <w:rPr>
          <w:rFonts w:cs="Traditional Arabic" w:hint="cs"/>
          <w:b/>
          <w:bCs/>
          <w:sz w:val="36"/>
          <w:szCs w:val="36"/>
          <w:rtl/>
        </w:rPr>
        <w:t xml:space="preserve"> </w:t>
      </w:r>
      <w:r w:rsidRPr="00D00B01">
        <w:rPr>
          <w:rFonts w:cs="Traditional Arabic"/>
          <w:b/>
          <w:bCs/>
          <w:sz w:val="36"/>
          <w:szCs w:val="36"/>
          <w:rtl/>
        </w:rPr>
        <w:t>في</w:t>
      </w:r>
      <w:r w:rsidRPr="00D00B01">
        <w:rPr>
          <w:rFonts w:cs="Traditional Arabic" w:hint="cs"/>
          <w:b/>
          <w:bCs/>
          <w:sz w:val="36"/>
          <w:szCs w:val="36"/>
          <w:rtl/>
        </w:rPr>
        <w:t xml:space="preserve"> </w:t>
      </w:r>
      <w:r w:rsidRPr="00D00B01">
        <w:rPr>
          <w:rFonts w:cs="Traditional Arabic"/>
          <w:b/>
          <w:bCs/>
          <w:sz w:val="36"/>
          <w:szCs w:val="36"/>
          <w:rtl/>
        </w:rPr>
        <w:t>القرآن الكريم</w:t>
      </w:r>
      <w:r w:rsidRPr="00D00B01">
        <w:rPr>
          <w:rFonts w:cs="Traditional Arabic" w:hint="cs"/>
          <w:b/>
          <w:bCs/>
          <w:sz w:val="36"/>
          <w:szCs w:val="36"/>
          <w:rtl/>
        </w:rPr>
        <w:t>:</w:t>
      </w:r>
      <w:r w:rsidRPr="00D00B01">
        <w:rPr>
          <w:rFonts w:cs="Traditional Arabic"/>
          <w:b/>
          <w:bCs/>
          <w:sz w:val="36"/>
          <w:szCs w:val="36"/>
          <w:rtl/>
        </w:rPr>
        <w:t xml:space="preserve"> نما</w:t>
      </w:r>
      <w:r>
        <w:rPr>
          <w:rFonts w:cs="Traditional Arabic" w:hint="cs"/>
          <w:b/>
          <w:bCs/>
          <w:sz w:val="36"/>
          <w:szCs w:val="36"/>
          <w:rtl/>
        </w:rPr>
        <w:t>ذ</w:t>
      </w:r>
      <w:r w:rsidRPr="00D00B01">
        <w:rPr>
          <w:rFonts w:cs="Traditional Arabic"/>
          <w:b/>
          <w:bCs/>
          <w:sz w:val="36"/>
          <w:szCs w:val="36"/>
          <w:rtl/>
        </w:rPr>
        <w:t>ج مختارة</w:t>
      </w:r>
      <w:r w:rsidRPr="00D00B01">
        <w:rPr>
          <w:rFonts w:cs="Traditional Arabic" w:hint="cs"/>
          <w:b/>
          <w:bCs/>
          <w:sz w:val="36"/>
          <w:szCs w:val="36"/>
          <w:rtl/>
        </w:rPr>
        <w:t xml:space="preserve"> </w:t>
      </w:r>
      <w:r w:rsidRPr="00D00B01">
        <w:rPr>
          <w:rFonts w:cs="Traditional Arabic"/>
          <w:b/>
          <w:bCs/>
          <w:sz w:val="36"/>
          <w:szCs w:val="36"/>
          <w:rtl/>
        </w:rPr>
        <w:t>من سورة</w:t>
      </w:r>
      <w:r w:rsidRPr="00D00B01">
        <w:rPr>
          <w:rFonts w:cs="Traditional Arabic" w:hint="cs"/>
          <w:b/>
          <w:bCs/>
          <w:sz w:val="36"/>
          <w:szCs w:val="36"/>
          <w:rtl/>
        </w:rPr>
        <w:t xml:space="preserve"> </w:t>
      </w:r>
      <w:r w:rsidRPr="00D00B01">
        <w:rPr>
          <w:rFonts w:cs="Traditional Arabic"/>
          <w:b/>
          <w:bCs/>
          <w:sz w:val="36"/>
          <w:szCs w:val="36"/>
          <w:rtl/>
        </w:rPr>
        <w:t>البقرة</w:t>
      </w:r>
      <w:r>
        <w:rPr>
          <w:rFonts w:cs="Traditional Arabic" w:hint="cs"/>
          <w:sz w:val="36"/>
          <w:szCs w:val="36"/>
          <w:rtl/>
        </w:rPr>
        <w:t>/ عبدالصمد فيلالي.- الرباط: دار الحديث الحسنية، 1438 هـ (بحث لنيل شهادة التأهيل في العلوم الإسلامية).</w:t>
      </w:r>
    </w:p>
    <w:p w14:paraId="6ABCBA19" w14:textId="77777777" w:rsidR="00604ABF" w:rsidRPr="0075566B" w:rsidRDefault="00604ABF" w:rsidP="00604ABF">
      <w:pPr>
        <w:ind w:left="0" w:firstLine="0"/>
        <w:jc w:val="both"/>
        <w:rPr>
          <w:rFonts w:ascii="Times New Roman" w:eastAsia="Times New Roman" w:hAnsi="Times New Roman" w:cs="Traditional Arabic"/>
          <w:caps/>
          <w:sz w:val="36"/>
          <w:szCs w:val="36"/>
          <w:rtl/>
          <w:lang w:eastAsia="ar-SA"/>
        </w:rPr>
      </w:pPr>
    </w:p>
    <w:p w14:paraId="653C3496" w14:textId="77777777" w:rsidR="00604ABF" w:rsidRDefault="00604ABF" w:rsidP="00604ABF">
      <w:pPr>
        <w:ind w:left="0" w:firstLine="0"/>
        <w:jc w:val="both"/>
        <w:rPr>
          <w:rFonts w:ascii="Times New Roman" w:eastAsia="Times New Roman" w:hAnsi="Times New Roman" w:cs="Traditional Arabic"/>
          <w:sz w:val="36"/>
          <w:szCs w:val="36"/>
          <w:rtl/>
          <w:lang w:eastAsia="ar-SA"/>
        </w:rPr>
      </w:pPr>
      <w:r w:rsidRPr="004742F8">
        <w:rPr>
          <w:rFonts w:ascii="Times New Roman" w:eastAsia="Times New Roman" w:hAnsi="Times New Roman" w:cs="Traditional Arabic" w:hint="cs"/>
          <w:b/>
          <w:bCs/>
          <w:sz w:val="36"/>
          <w:szCs w:val="36"/>
          <w:rtl/>
          <w:lang w:eastAsia="ar-SA"/>
        </w:rPr>
        <w:t>منهج التصديق والهيمنة في القرآن الكريم: سورة البقرة أنموذجًا</w:t>
      </w:r>
      <w:r w:rsidRPr="004742F8">
        <w:rPr>
          <w:rFonts w:ascii="Times New Roman" w:eastAsia="Times New Roman" w:hAnsi="Times New Roman" w:cs="Traditional Arabic" w:hint="cs"/>
          <w:sz w:val="36"/>
          <w:szCs w:val="36"/>
          <w:rtl/>
          <w:lang w:eastAsia="ar-SA"/>
        </w:rPr>
        <w:t>/ صابر مولاي أحمد.- الدار البيضاء: مؤمنون بلا حدود للدراسات والأبحاث، 1438 هـ.</w:t>
      </w:r>
    </w:p>
    <w:p w14:paraId="51BA40B9" w14:textId="77777777" w:rsidR="00604ABF" w:rsidRDefault="00604ABF" w:rsidP="00604ABF">
      <w:pPr>
        <w:ind w:left="0" w:firstLine="0"/>
        <w:jc w:val="both"/>
        <w:rPr>
          <w:rFonts w:ascii="Times New Roman" w:eastAsia="Times New Roman" w:hAnsi="Times New Roman" w:cs="Traditional Arabic"/>
          <w:sz w:val="36"/>
          <w:szCs w:val="36"/>
          <w:rtl/>
          <w:lang w:eastAsia="ar-SA"/>
        </w:rPr>
      </w:pPr>
    </w:p>
    <w:p w14:paraId="7151D810" w14:textId="77777777" w:rsidR="00604ABF" w:rsidRDefault="00604ABF" w:rsidP="00604ABF">
      <w:pPr>
        <w:ind w:left="0" w:firstLine="0"/>
        <w:jc w:val="both"/>
        <w:rPr>
          <w:rFonts w:ascii="Times New Roman" w:eastAsia="Times New Roman" w:hAnsi="Times New Roman" w:cs="Traditional Arabic"/>
          <w:sz w:val="36"/>
          <w:szCs w:val="36"/>
          <w:rtl/>
          <w:lang w:eastAsia="ar-SA"/>
        </w:rPr>
      </w:pPr>
      <w:r w:rsidRPr="00CE47E2">
        <w:rPr>
          <w:rFonts w:ascii="Times New Roman" w:eastAsia="Times New Roman" w:hAnsi="Times New Roman" w:cs="Traditional Arabic" w:hint="cs"/>
          <w:b/>
          <w:bCs/>
          <w:sz w:val="36"/>
          <w:szCs w:val="36"/>
          <w:rtl/>
          <w:lang w:eastAsia="ar-SA"/>
        </w:rPr>
        <w:lastRenderedPageBreak/>
        <w:t>الهجر في القرآن الكريم: دراسة موضوعية</w:t>
      </w:r>
      <w:r w:rsidRPr="00CE47E2">
        <w:rPr>
          <w:rFonts w:ascii="Times New Roman" w:eastAsia="Times New Roman" w:hAnsi="Times New Roman" w:cs="Traditional Arabic" w:hint="cs"/>
          <w:sz w:val="36"/>
          <w:szCs w:val="36"/>
          <w:rtl/>
          <w:lang w:eastAsia="ar-SA"/>
        </w:rPr>
        <w:t>/ محمد بن مرضي الشراري، 1438 هـ (أصله رسالة ماجستير).</w:t>
      </w:r>
    </w:p>
    <w:p w14:paraId="6BDADC5D" w14:textId="77777777" w:rsidR="00604ABF" w:rsidRDefault="00604ABF" w:rsidP="00604ABF">
      <w:pPr>
        <w:ind w:left="0" w:firstLine="0"/>
        <w:jc w:val="both"/>
        <w:rPr>
          <w:rFonts w:ascii="Times New Roman" w:eastAsia="Times New Roman" w:hAnsi="Times New Roman" w:cs="Traditional Arabic"/>
          <w:sz w:val="36"/>
          <w:szCs w:val="36"/>
          <w:rtl/>
          <w:lang w:eastAsia="ar-SA"/>
        </w:rPr>
      </w:pPr>
    </w:p>
    <w:p w14:paraId="4644D40C" w14:textId="77777777" w:rsidR="00604ABF" w:rsidRDefault="00604ABF" w:rsidP="00604ABF">
      <w:pPr>
        <w:ind w:left="0" w:firstLine="0"/>
        <w:jc w:val="both"/>
        <w:rPr>
          <w:rFonts w:ascii="Traditional Arabic" w:eastAsia="Times New Roman" w:hAnsi="Traditional Arabic" w:cs="Traditional Arabic"/>
          <w:color w:val="000000"/>
          <w:sz w:val="36"/>
          <w:szCs w:val="36"/>
          <w:rtl/>
          <w:lang w:eastAsia="ar-SA"/>
        </w:rPr>
      </w:pPr>
      <w:r w:rsidRPr="00D53584">
        <w:rPr>
          <w:rFonts w:ascii="Traditional Arabic" w:eastAsia="Times New Roman" w:hAnsi="Traditional Arabic" w:cs="Traditional Arabic" w:hint="cs"/>
          <w:b/>
          <w:bCs/>
          <w:color w:val="000000"/>
          <w:sz w:val="36"/>
          <w:szCs w:val="36"/>
          <w:rtl/>
          <w:lang w:eastAsia="ar-SA"/>
        </w:rPr>
        <w:t>واجبات الإنسان تجاه ربه كما تحدث عنها القرآن الكريم: دراسة موضوعية</w:t>
      </w:r>
      <w:r w:rsidRPr="00D53584">
        <w:rPr>
          <w:rFonts w:ascii="Traditional Arabic" w:eastAsia="Times New Roman" w:hAnsi="Traditional Arabic" w:cs="Traditional Arabic" w:hint="cs"/>
          <w:color w:val="000000"/>
          <w:sz w:val="36"/>
          <w:szCs w:val="36"/>
          <w:rtl/>
          <w:lang w:eastAsia="ar-SA"/>
        </w:rPr>
        <w:t>/ جمال عبدالعزيز أضرضر.- شاه عالم، ماليزيا: جامعة المدينة العالمية، 1437 هـ (ماجستير).</w:t>
      </w:r>
    </w:p>
    <w:p w14:paraId="5987985D" w14:textId="77777777" w:rsidR="00604ABF" w:rsidRDefault="00604ABF" w:rsidP="00604ABF">
      <w:pPr>
        <w:ind w:left="0" w:firstLine="0"/>
        <w:jc w:val="both"/>
        <w:rPr>
          <w:rFonts w:ascii="Traditional Arabic" w:eastAsia="Times New Roman" w:hAnsi="Traditional Arabic" w:cs="Traditional Arabic"/>
          <w:color w:val="000000"/>
          <w:sz w:val="36"/>
          <w:szCs w:val="36"/>
          <w:rtl/>
          <w:lang w:eastAsia="ar-SA"/>
        </w:rPr>
      </w:pPr>
    </w:p>
    <w:p w14:paraId="41ED16FB" w14:textId="2DE1D657" w:rsidR="00604ABF" w:rsidRDefault="00604ABF" w:rsidP="00604ABF">
      <w:pPr>
        <w:ind w:left="0" w:firstLine="0"/>
        <w:jc w:val="both"/>
        <w:rPr>
          <w:rFonts w:cs="Traditional Arabic"/>
          <w:sz w:val="36"/>
          <w:szCs w:val="36"/>
          <w:rtl/>
        </w:rPr>
      </w:pPr>
      <w:r w:rsidRPr="00A60E07">
        <w:rPr>
          <w:rFonts w:cs="Traditional Arabic" w:hint="cs"/>
          <w:b/>
          <w:bCs/>
          <w:sz w:val="36"/>
          <w:szCs w:val="36"/>
          <w:rtl/>
        </w:rPr>
        <w:t>الوصف القرآني للإنسان: دراسة دعوية</w:t>
      </w:r>
      <w:r>
        <w:rPr>
          <w:rFonts w:cs="Traditional Arabic" w:hint="cs"/>
          <w:sz w:val="36"/>
          <w:szCs w:val="36"/>
          <w:rtl/>
        </w:rPr>
        <w:t>/ عبدالله أحمد علي.- كفر الشيخ: جامعة كفر الشيخ، 1438 هـ، 264 ص. (ماجستير).</w:t>
      </w:r>
    </w:p>
    <w:p w14:paraId="4BE88D83" w14:textId="3389C67D" w:rsidR="00604ABF" w:rsidRDefault="00604ABF" w:rsidP="00604ABF">
      <w:pPr>
        <w:ind w:left="0" w:firstLine="0"/>
        <w:jc w:val="both"/>
        <w:rPr>
          <w:rFonts w:cs="Traditional Arabic"/>
          <w:sz w:val="36"/>
          <w:szCs w:val="36"/>
          <w:rtl/>
        </w:rPr>
      </w:pPr>
    </w:p>
    <w:p w14:paraId="53902081" w14:textId="77777777" w:rsidR="00084C91" w:rsidRDefault="00084C91" w:rsidP="00084C91">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هـ- </w:t>
      </w:r>
      <w:r w:rsidRPr="004F4F31">
        <w:rPr>
          <w:rStyle w:val="Hyperlink"/>
          <w:rFonts w:eastAsia="Times New Roman" w:cs="Traditional Arabic" w:hint="eastAsia"/>
          <w:b/>
          <w:bCs/>
          <w:noProof/>
          <w:color w:val="FF0000"/>
          <w:sz w:val="36"/>
          <w:szCs w:val="36"/>
          <w:u w:val="none"/>
          <w:rtl/>
          <w:lang w:eastAsia="ar-SA"/>
        </w:rPr>
        <w:t>السنة</w:t>
      </w:r>
      <w:r w:rsidRPr="004F4F31">
        <w:rPr>
          <w:rStyle w:val="Hyperlink"/>
          <w:rFonts w:eastAsia="Times New Roman" w:cs="Traditional Arabic"/>
          <w:b/>
          <w:bCs/>
          <w:noProof/>
          <w:color w:val="FF0000"/>
          <w:sz w:val="36"/>
          <w:szCs w:val="36"/>
          <w:u w:val="none"/>
          <w:rtl/>
          <w:lang w:eastAsia="ar-SA"/>
        </w:rPr>
        <w:t xml:space="preserve"> </w:t>
      </w:r>
      <w:r w:rsidRPr="004F4F31">
        <w:rPr>
          <w:rStyle w:val="Hyperlink"/>
          <w:rFonts w:eastAsia="Times New Roman" w:cs="Traditional Arabic" w:hint="eastAsia"/>
          <w:b/>
          <w:bCs/>
          <w:noProof/>
          <w:color w:val="FF0000"/>
          <w:sz w:val="36"/>
          <w:szCs w:val="36"/>
          <w:u w:val="none"/>
          <w:rtl/>
          <w:lang w:eastAsia="ar-SA"/>
        </w:rPr>
        <w:t>والسيرة</w:t>
      </w:r>
    </w:p>
    <w:p w14:paraId="5B3BDB24" w14:textId="77777777" w:rsidR="00084C91" w:rsidRDefault="00084C91" w:rsidP="00084C91">
      <w:pPr>
        <w:jc w:val="center"/>
        <w:rPr>
          <w:b/>
          <w:bCs/>
          <w:color w:val="FF0000"/>
          <w:rtl/>
        </w:rPr>
      </w:pPr>
    </w:p>
    <w:p w14:paraId="2252CB99" w14:textId="77777777" w:rsidR="00084C91" w:rsidRPr="006529F7" w:rsidRDefault="00084C91" w:rsidP="00084C91">
      <w:pPr>
        <w:ind w:left="0" w:firstLine="0"/>
        <w:jc w:val="both"/>
        <w:rPr>
          <w:rFonts w:cs="Traditional Arabic"/>
          <w:b/>
          <w:bCs/>
          <w:sz w:val="36"/>
          <w:szCs w:val="36"/>
          <w:rtl/>
        </w:rPr>
      </w:pPr>
      <w:r w:rsidRPr="006529F7">
        <w:rPr>
          <w:rFonts w:cs="Traditional Arabic"/>
          <w:b/>
          <w:bCs/>
          <w:sz w:val="36"/>
          <w:szCs w:val="36"/>
          <w:rtl/>
        </w:rPr>
        <w:t>آيات الأدب مع النبي محمد صلي الله عليه وسلم</w:t>
      </w:r>
      <w:r w:rsidRPr="006529F7">
        <w:rPr>
          <w:rFonts w:cs="Traditional Arabic" w:hint="cs"/>
          <w:b/>
          <w:bCs/>
          <w:sz w:val="36"/>
          <w:szCs w:val="36"/>
          <w:rtl/>
        </w:rPr>
        <w:t xml:space="preserve">: </w:t>
      </w:r>
      <w:r w:rsidRPr="006529F7">
        <w:rPr>
          <w:rFonts w:cs="Traditional Arabic"/>
          <w:b/>
          <w:bCs/>
          <w:sz w:val="36"/>
          <w:szCs w:val="36"/>
          <w:rtl/>
        </w:rPr>
        <w:t>دراسة تحليلية</w:t>
      </w:r>
      <w:r w:rsidRPr="006529F7">
        <w:rPr>
          <w:rFonts w:cs="Traditional Arabic" w:hint="cs"/>
          <w:b/>
          <w:bCs/>
          <w:sz w:val="36"/>
          <w:szCs w:val="36"/>
          <w:rtl/>
        </w:rPr>
        <w:t xml:space="preserve">/ </w:t>
      </w:r>
      <w:r w:rsidRPr="006529F7">
        <w:rPr>
          <w:rFonts w:cs="Traditional Arabic" w:hint="cs"/>
          <w:sz w:val="36"/>
          <w:szCs w:val="36"/>
          <w:rtl/>
        </w:rPr>
        <w:t>ياسر حسين العزاوي.- بيروت: دار البشائر الإسلامية، 1437 هـ، 2016 م، 808 ص (أصله رسالة جامعية).</w:t>
      </w:r>
    </w:p>
    <w:p w14:paraId="5D59660D" w14:textId="77777777" w:rsidR="00084C91" w:rsidRDefault="00084C91" w:rsidP="00084C91">
      <w:pPr>
        <w:ind w:left="0" w:firstLine="0"/>
        <w:jc w:val="both"/>
        <w:rPr>
          <w:rFonts w:ascii="Times New Roman" w:eastAsia="Times New Roman" w:hAnsi="Times New Roman" w:cs="Traditional Arabic"/>
          <w:b/>
          <w:bCs/>
          <w:sz w:val="36"/>
          <w:szCs w:val="36"/>
          <w:rtl/>
          <w:lang w:eastAsia="ar-SA"/>
        </w:rPr>
      </w:pPr>
    </w:p>
    <w:p w14:paraId="49ACE6C6" w14:textId="77777777" w:rsidR="00084C91" w:rsidRPr="00C6756B" w:rsidRDefault="00084C91" w:rsidP="00084C91">
      <w:pPr>
        <w:ind w:left="0" w:firstLine="0"/>
        <w:jc w:val="both"/>
        <w:rPr>
          <w:rFonts w:ascii="Times New Roman" w:eastAsia="Times New Roman" w:hAnsi="Times New Roman" w:cs="Traditional Arabic"/>
          <w:sz w:val="36"/>
          <w:szCs w:val="36"/>
          <w:lang w:eastAsia="ar-SA"/>
        </w:rPr>
      </w:pPr>
      <w:r w:rsidRPr="005C14CC">
        <w:rPr>
          <w:rFonts w:ascii="Times New Roman" w:eastAsia="Times New Roman" w:hAnsi="Times New Roman" w:cs="Traditional Arabic"/>
          <w:b/>
          <w:bCs/>
          <w:sz w:val="36"/>
          <w:szCs w:val="36"/>
          <w:rtl/>
          <w:lang w:eastAsia="ar-SA"/>
        </w:rPr>
        <w:t>السيرة النبوية من خلال تفسير الثعلب</w:t>
      </w:r>
      <w:r w:rsidRPr="005C14CC">
        <w:rPr>
          <w:rFonts w:ascii="Times New Roman" w:eastAsia="Times New Roman" w:hAnsi="Times New Roman" w:cs="Traditional Arabic" w:hint="cs"/>
          <w:b/>
          <w:bCs/>
          <w:sz w:val="36"/>
          <w:szCs w:val="36"/>
          <w:rtl/>
          <w:lang w:eastAsia="ar-SA"/>
        </w:rPr>
        <w:t>ي (ت 423 هـ)</w:t>
      </w:r>
      <w:r w:rsidRPr="00C6756B">
        <w:rPr>
          <w:rFonts w:ascii="Times New Roman" w:eastAsia="Times New Roman" w:hAnsi="Times New Roman" w:cs="Traditional Arabic" w:hint="cs"/>
          <w:sz w:val="36"/>
          <w:szCs w:val="36"/>
          <w:rtl/>
          <w:lang w:eastAsia="ar-SA"/>
        </w:rPr>
        <w:t>/</w:t>
      </w:r>
      <w:r w:rsidRPr="00C6756B">
        <w:rPr>
          <w:rFonts w:ascii="Times New Roman" w:eastAsia="Times New Roman" w:hAnsi="Times New Roman" w:cs="Traditional Arabic"/>
          <w:sz w:val="36"/>
          <w:szCs w:val="36"/>
          <w:rtl/>
          <w:lang w:eastAsia="ar-SA"/>
        </w:rPr>
        <w:t xml:space="preserve"> خلف بن سالم البقعاوي</w:t>
      </w:r>
      <w:r w:rsidRPr="00C6756B">
        <w:rPr>
          <w:rFonts w:ascii="Times New Roman" w:eastAsia="Times New Roman" w:hAnsi="Times New Roman" w:cs="Traditional Arabic" w:hint="cs"/>
          <w:sz w:val="36"/>
          <w:szCs w:val="36"/>
          <w:rtl/>
          <w:lang w:eastAsia="ar-SA"/>
        </w:rPr>
        <w:t>.- الرياض: دار كنوز إشبيليا، 1439 هـ.</w:t>
      </w:r>
    </w:p>
    <w:p w14:paraId="091E22E8" w14:textId="77777777" w:rsidR="00084C91" w:rsidRPr="00D8254F" w:rsidRDefault="00084C91" w:rsidP="00084C91">
      <w:pPr>
        <w:ind w:left="0" w:firstLine="0"/>
        <w:jc w:val="both"/>
        <w:rPr>
          <w:rFonts w:ascii="Times New Roman" w:eastAsia="Times New Roman" w:hAnsi="Times New Roman" w:cs="Traditional Arabic"/>
          <w:b/>
          <w:bCs/>
          <w:caps/>
          <w:sz w:val="36"/>
          <w:szCs w:val="36"/>
          <w:rtl/>
          <w:lang w:eastAsia="ar-SA"/>
        </w:rPr>
      </w:pPr>
    </w:p>
    <w:p w14:paraId="642DE41D" w14:textId="24CBCF69" w:rsidR="00084C91" w:rsidRDefault="00084C91" w:rsidP="00084C91">
      <w:pPr>
        <w:ind w:left="0" w:firstLine="0"/>
        <w:jc w:val="both"/>
        <w:rPr>
          <w:rFonts w:ascii="Times New Roman" w:eastAsia="Times New Roman" w:hAnsi="Times New Roman" w:cs="Traditional Arabic"/>
          <w:caps/>
          <w:sz w:val="36"/>
          <w:szCs w:val="36"/>
          <w:rtl/>
          <w:lang w:eastAsia="ar-SA"/>
        </w:rPr>
      </w:pPr>
      <w:r w:rsidRPr="00233E1C">
        <w:rPr>
          <w:rFonts w:ascii="Times New Roman" w:eastAsia="Times New Roman" w:hAnsi="Times New Roman" w:cs="Traditional Arabic" w:hint="cs"/>
          <w:b/>
          <w:bCs/>
          <w:caps/>
          <w:sz w:val="36"/>
          <w:szCs w:val="36"/>
          <w:rtl/>
          <w:lang w:eastAsia="ar-SA"/>
        </w:rPr>
        <w:t>شهادات قرآنية: تزكية للصحابة رضي الله عنهم في القرآن الكريم</w:t>
      </w:r>
      <w:r w:rsidRPr="00233E1C">
        <w:rPr>
          <w:rFonts w:ascii="Times New Roman" w:eastAsia="Times New Roman" w:hAnsi="Times New Roman" w:cs="Traditional Arabic" w:hint="cs"/>
          <w:caps/>
          <w:sz w:val="36"/>
          <w:szCs w:val="36"/>
          <w:rtl/>
          <w:lang w:eastAsia="ar-SA"/>
        </w:rPr>
        <w:t>/ إعداد عبدالغني محمد المودن.- مكة المكرمة: دار سلف للنشر، 1439 هـ.</w:t>
      </w:r>
    </w:p>
    <w:p w14:paraId="39E0A611" w14:textId="7A4FB97B" w:rsidR="00084C91" w:rsidRDefault="00084C91" w:rsidP="00084C91">
      <w:pPr>
        <w:ind w:left="0" w:firstLine="0"/>
        <w:jc w:val="both"/>
        <w:rPr>
          <w:rFonts w:ascii="Times New Roman" w:eastAsia="Times New Roman" w:hAnsi="Times New Roman" w:cs="Traditional Arabic"/>
          <w:caps/>
          <w:sz w:val="36"/>
          <w:szCs w:val="36"/>
          <w:rtl/>
          <w:lang w:eastAsia="ar-SA"/>
        </w:rPr>
      </w:pPr>
    </w:p>
    <w:p w14:paraId="6103555D" w14:textId="77777777" w:rsidR="00084C91" w:rsidRDefault="00084C91" w:rsidP="00084C91">
      <w:pPr>
        <w:jc w:val="both"/>
        <w:rPr>
          <w:b/>
          <w:bCs/>
          <w:color w:val="FF0000"/>
          <w:rtl/>
        </w:rPr>
      </w:pPr>
      <w:r>
        <w:rPr>
          <w:rStyle w:val="Hyperlink"/>
          <w:rFonts w:cs="Traditional Arabic" w:hint="cs"/>
          <w:b/>
          <w:bCs/>
          <w:noProof/>
          <w:color w:val="FF0000"/>
          <w:sz w:val="36"/>
          <w:szCs w:val="36"/>
          <w:u w:val="none"/>
          <w:rtl/>
        </w:rPr>
        <w:t xml:space="preserve">و- </w:t>
      </w:r>
      <w:r w:rsidRPr="001F7E19">
        <w:rPr>
          <w:rStyle w:val="Hyperlink"/>
          <w:rFonts w:cs="Traditional Arabic" w:hint="eastAsia"/>
          <w:b/>
          <w:bCs/>
          <w:noProof/>
          <w:color w:val="FF0000"/>
          <w:sz w:val="36"/>
          <w:szCs w:val="36"/>
          <w:u w:val="none"/>
          <w:rtl/>
        </w:rPr>
        <w:t>العقيدة</w:t>
      </w:r>
    </w:p>
    <w:p w14:paraId="57EEAB5F" w14:textId="77777777" w:rsidR="00084C91" w:rsidRDefault="00084C91" w:rsidP="00084C91">
      <w:pPr>
        <w:jc w:val="center"/>
        <w:rPr>
          <w:b/>
          <w:bCs/>
          <w:color w:val="FF0000"/>
          <w:rtl/>
        </w:rPr>
      </w:pPr>
    </w:p>
    <w:p w14:paraId="7A314C80" w14:textId="455A9C68" w:rsidR="00084C91" w:rsidRDefault="00084C91" w:rsidP="00084C91">
      <w:pPr>
        <w:ind w:left="0" w:firstLine="0"/>
        <w:jc w:val="both"/>
        <w:rPr>
          <w:rFonts w:ascii="Times New Roman" w:eastAsia="Times New Roman" w:hAnsi="Times New Roman" w:cs="Traditional Arabic"/>
          <w:sz w:val="36"/>
          <w:szCs w:val="36"/>
          <w:rtl/>
          <w:lang w:eastAsia="ar-SA" w:bidi="ar"/>
        </w:rPr>
      </w:pPr>
      <w:r w:rsidRPr="00710FCD">
        <w:rPr>
          <w:rFonts w:ascii="Times New Roman" w:eastAsia="Times New Roman" w:hAnsi="Times New Roman" w:cs="Traditional Arabic" w:hint="cs"/>
          <w:b/>
          <w:bCs/>
          <w:sz w:val="36"/>
          <w:szCs w:val="36"/>
          <w:rtl/>
          <w:lang w:eastAsia="ar-SA" w:bidi="ar"/>
        </w:rPr>
        <w:t>الآثار العقدية في أدعية الأنبياء في القرآن الكريم</w:t>
      </w:r>
      <w:r>
        <w:rPr>
          <w:rFonts w:ascii="Times New Roman" w:eastAsia="Times New Roman" w:hAnsi="Times New Roman" w:cs="Traditional Arabic" w:hint="cs"/>
          <w:sz w:val="36"/>
          <w:szCs w:val="36"/>
          <w:rtl/>
          <w:lang w:eastAsia="ar-SA" w:bidi="ar"/>
        </w:rPr>
        <w:t>/ ب</w:t>
      </w:r>
      <w:r w:rsidR="002A739C">
        <w:rPr>
          <w:rFonts w:ascii="Times New Roman" w:eastAsia="Times New Roman" w:hAnsi="Times New Roman" w:cs="Traditional Arabic" w:hint="cs"/>
          <w:sz w:val="36"/>
          <w:szCs w:val="36"/>
          <w:rtl/>
          <w:lang w:eastAsia="ar-SA" w:bidi="ar"/>
        </w:rPr>
        <w:t>ل</w:t>
      </w:r>
      <w:r>
        <w:rPr>
          <w:rFonts w:ascii="Times New Roman" w:eastAsia="Times New Roman" w:hAnsi="Times New Roman" w:cs="Traditional Arabic" w:hint="cs"/>
          <w:sz w:val="36"/>
          <w:szCs w:val="36"/>
          <w:rtl/>
          <w:lang w:eastAsia="ar-SA" w:bidi="ar"/>
        </w:rPr>
        <w:t>سم عثمان النعيمي.- بيروت: دار المقتبس، 1439 هـ</w:t>
      </w:r>
      <w:r w:rsidR="002A739C">
        <w:rPr>
          <w:rFonts w:ascii="Times New Roman" w:eastAsia="Times New Roman" w:hAnsi="Times New Roman" w:cs="Traditional Arabic" w:hint="cs"/>
          <w:sz w:val="36"/>
          <w:szCs w:val="36"/>
          <w:rtl/>
          <w:lang w:eastAsia="ar-SA" w:bidi="ar"/>
        </w:rPr>
        <w:t>، 530 ص.</w:t>
      </w:r>
    </w:p>
    <w:p w14:paraId="5050C768" w14:textId="77777777" w:rsidR="00084C91" w:rsidRDefault="00084C91" w:rsidP="00084C91">
      <w:pPr>
        <w:ind w:left="0" w:firstLine="0"/>
        <w:jc w:val="both"/>
        <w:rPr>
          <w:rFonts w:ascii="Times New Roman" w:eastAsia="Times New Roman" w:hAnsi="Times New Roman" w:cs="Traditional Arabic"/>
          <w:b/>
          <w:bCs/>
          <w:sz w:val="36"/>
          <w:szCs w:val="36"/>
          <w:rtl/>
          <w:lang w:eastAsia="ar-SA" w:bidi="ar"/>
        </w:rPr>
      </w:pPr>
    </w:p>
    <w:p w14:paraId="45FEB2D4"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r w:rsidRPr="009A612B">
        <w:rPr>
          <w:rFonts w:ascii="Times New Roman" w:eastAsia="Times New Roman" w:hAnsi="Times New Roman" w:cs="Traditional Arabic" w:hint="cs"/>
          <w:b/>
          <w:bCs/>
          <w:sz w:val="36"/>
          <w:szCs w:val="36"/>
          <w:rtl/>
          <w:lang w:eastAsia="ar-SA" w:bidi="ar"/>
        </w:rPr>
        <w:lastRenderedPageBreak/>
        <w:t>آليات الاستدلال الكلامي العقلية وتأصيلها القرآني عند الإمام الغزالي</w:t>
      </w:r>
      <w:r w:rsidRPr="009A612B">
        <w:rPr>
          <w:rFonts w:ascii="Times New Roman" w:eastAsia="Times New Roman" w:hAnsi="Times New Roman" w:cs="Traditional Arabic" w:hint="cs"/>
          <w:sz w:val="36"/>
          <w:szCs w:val="36"/>
          <w:rtl/>
          <w:lang w:eastAsia="ar-SA" w:bidi="ar"/>
        </w:rPr>
        <w:t>/ عبد الحميد مؤمن.- الرياض: مركز نماء للبحوث والدراسات، 1438 هـ.</w:t>
      </w:r>
    </w:p>
    <w:p w14:paraId="571F44E2"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p>
    <w:p w14:paraId="65A27215" w14:textId="77777777" w:rsidR="00084C91" w:rsidRPr="00C8714F" w:rsidRDefault="00084C91" w:rsidP="00084C91">
      <w:pPr>
        <w:ind w:left="0" w:firstLine="0"/>
        <w:jc w:val="both"/>
        <w:rPr>
          <w:rFonts w:ascii="Times New Roman" w:eastAsia="Times New Roman" w:hAnsi="Times New Roman" w:cs="Traditional Arabic"/>
          <w:sz w:val="36"/>
          <w:szCs w:val="36"/>
          <w:rtl/>
          <w:lang w:eastAsia="ar-SA" w:bidi="ar"/>
        </w:rPr>
      </w:pPr>
      <w:r w:rsidRPr="00C8714F">
        <w:rPr>
          <w:rFonts w:ascii="Times New Roman" w:eastAsia="Times New Roman" w:hAnsi="Times New Roman" w:cs="Traditional Arabic" w:hint="cs"/>
          <w:b/>
          <w:bCs/>
          <w:sz w:val="36"/>
          <w:szCs w:val="36"/>
          <w:rtl/>
          <w:lang w:eastAsia="ar-SA" w:bidi="ar"/>
        </w:rPr>
        <w:t>استدلالات المفسرين على البعث: جمعًا ودراسة</w:t>
      </w:r>
      <w:r w:rsidRPr="00C8714F">
        <w:rPr>
          <w:rFonts w:ascii="Times New Roman" w:eastAsia="Times New Roman" w:hAnsi="Times New Roman" w:cs="Traditional Arabic" w:hint="cs"/>
          <w:sz w:val="36"/>
          <w:szCs w:val="36"/>
          <w:rtl/>
          <w:lang w:eastAsia="ar-SA" w:bidi="ar"/>
        </w:rPr>
        <w:t>/ عبدالعزيز محمد نوح.- المدينة المنورة: الجامعة الإسلامية، 1439 هـ (ماجستير).</w:t>
      </w:r>
    </w:p>
    <w:p w14:paraId="23FF839F" w14:textId="77777777" w:rsidR="00084C91" w:rsidRPr="00C8714F" w:rsidRDefault="00084C91" w:rsidP="00084C91">
      <w:pPr>
        <w:ind w:left="0" w:firstLine="0"/>
        <w:jc w:val="both"/>
        <w:rPr>
          <w:rFonts w:ascii="Times New Roman" w:eastAsia="Times New Roman" w:hAnsi="Times New Roman" w:cs="Traditional Arabic"/>
          <w:sz w:val="36"/>
          <w:szCs w:val="36"/>
          <w:rtl/>
          <w:lang w:eastAsia="ar-SA" w:bidi="ar"/>
        </w:rPr>
      </w:pPr>
    </w:p>
    <w:p w14:paraId="1C692522"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r w:rsidRPr="00C8714F">
        <w:rPr>
          <w:rFonts w:ascii="Times New Roman" w:eastAsia="Times New Roman" w:hAnsi="Times New Roman" w:cs="Traditional Arabic" w:hint="cs"/>
          <w:b/>
          <w:bCs/>
          <w:sz w:val="36"/>
          <w:szCs w:val="36"/>
          <w:rtl/>
          <w:lang w:eastAsia="ar-SA" w:bidi="ar"/>
        </w:rPr>
        <w:t>إعجاز القرآن بين الخطاب المعتزلي والأشعري: دراسة عقائدية مقارنة في كتابي القاضي عبدالجبار والقاضي الباقلاني</w:t>
      </w:r>
      <w:r>
        <w:rPr>
          <w:rFonts w:ascii="Times New Roman" w:eastAsia="Times New Roman" w:hAnsi="Times New Roman" w:cs="Traditional Arabic" w:hint="cs"/>
          <w:sz w:val="36"/>
          <w:szCs w:val="36"/>
          <w:rtl/>
          <w:lang w:eastAsia="ar-SA" w:bidi="ar"/>
        </w:rPr>
        <w:t>/ محمد عبدالوهاب المزين.- طنطا: جامعة طنطا، 1439 هـ، 245 ص. (ماجستير).</w:t>
      </w:r>
    </w:p>
    <w:p w14:paraId="08C24FF0" w14:textId="77777777" w:rsidR="00084C91" w:rsidRPr="00C8714F" w:rsidRDefault="00084C91" w:rsidP="00084C91">
      <w:pPr>
        <w:ind w:left="0" w:firstLine="0"/>
        <w:jc w:val="both"/>
        <w:rPr>
          <w:rFonts w:ascii="Times New Roman" w:eastAsia="Times New Roman" w:hAnsi="Times New Roman" w:cs="Traditional Arabic"/>
          <w:sz w:val="36"/>
          <w:szCs w:val="36"/>
          <w:lang w:eastAsia="ar-SA" w:bidi="ar"/>
        </w:rPr>
      </w:pPr>
    </w:p>
    <w:p w14:paraId="218161B6"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r w:rsidRPr="0045614D">
        <w:rPr>
          <w:rFonts w:ascii="Traditional Arabic" w:eastAsia="Times New Roman" w:hAnsi="Traditional Arabic" w:cs="Traditional Arabic" w:hint="cs"/>
          <w:b/>
          <w:bCs/>
          <w:color w:val="000000"/>
          <w:sz w:val="36"/>
          <w:szCs w:val="36"/>
          <w:rtl/>
          <w:lang w:eastAsia="ar-SA"/>
        </w:rPr>
        <w:t>الإيمان بالقرآن</w:t>
      </w:r>
      <w:r w:rsidRPr="0045614D">
        <w:rPr>
          <w:rFonts w:ascii="Traditional Arabic" w:eastAsia="Times New Roman" w:hAnsi="Traditional Arabic" w:cs="Traditional Arabic" w:hint="cs"/>
          <w:color w:val="000000"/>
          <w:sz w:val="36"/>
          <w:szCs w:val="36"/>
          <w:rtl/>
          <w:lang w:eastAsia="ar-SA"/>
        </w:rPr>
        <w:t xml:space="preserve">/ عبدالعزيز بن داخل المطيري.- السعودية: معهد آفاق التيسير للتعليم عن </w:t>
      </w:r>
      <w:r w:rsidRPr="0045614D">
        <w:rPr>
          <w:rFonts w:ascii="Times New Roman" w:eastAsia="Times New Roman" w:hAnsi="Times New Roman" w:cs="Traditional Arabic" w:hint="cs"/>
          <w:sz w:val="36"/>
          <w:szCs w:val="36"/>
          <w:rtl/>
          <w:lang w:eastAsia="ar-SA" w:bidi="ar"/>
        </w:rPr>
        <w:t>بعد، 1439 هـ.</w:t>
      </w:r>
    </w:p>
    <w:p w14:paraId="7B8E4D71" w14:textId="77777777" w:rsidR="00084C91" w:rsidRPr="0045614D" w:rsidRDefault="00084C91" w:rsidP="00084C91">
      <w:pPr>
        <w:ind w:left="0" w:firstLine="0"/>
        <w:jc w:val="both"/>
        <w:rPr>
          <w:rFonts w:ascii="Times New Roman" w:eastAsia="Times New Roman" w:hAnsi="Times New Roman" w:cs="Traditional Arabic"/>
          <w:sz w:val="36"/>
          <w:szCs w:val="36"/>
          <w:rtl/>
          <w:lang w:eastAsia="ar-SA" w:bidi="ar"/>
        </w:rPr>
      </w:pPr>
    </w:p>
    <w:p w14:paraId="1D3DEF73" w14:textId="77777777" w:rsidR="00084C91" w:rsidRDefault="00084C91" w:rsidP="00084C91">
      <w:pPr>
        <w:ind w:left="0" w:firstLine="0"/>
        <w:jc w:val="both"/>
        <w:rPr>
          <w:rFonts w:cs="Traditional Arabic"/>
          <w:sz w:val="36"/>
          <w:szCs w:val="36"/>
          <w:rtl/>
        </w:rPr>
      </w:pPr>
      <w:r w:rsidRPr="005D6FE6">
        <w:rPr>
          <w:rFonts w:cs="Traditional Arabic" w:hint="cs"/>
          <w:b/>
          <w:bCs/>
          <w:sz w:val="36"/>
          <w:szCs w:val="36"/>
          <w:rtl/>
        </w:rPr>
        <w:t>تأملات حول تفسير آيات العقيدة في سورة البقرة</w:t>
      </w:r>
      <w:r>
        <w:rPr>
          <w:rFonts w:cs="Traditional Arabic" w:hint="cs"/>
          <w:sz w:val="36"/>
          <w:szCs w:val="36"/>
          <w:rtl/>
        </w:rPr>
        <w:t>/ حسن محرم الحويني.- المنصورة</w:t>
      </w:r>
      <w:r w:rsidRPr="00B65683">
        <w:rPr>
          <w:rFonts w:cs="Traditional Arabic" w:hint="cs"/>
          <w:sz w:val="36"/>
          <w:szCs w:val="36"/>
          <w:rtl/>
        </w:rPr>
        <w:t xml:space="preserve">: مكتبة الإيمان، 1438 هـ، 2017 م، </w:t>
      </w:r>
      <w:r>
        <w:rPr>
          <w:rFonts w:cs="Traditional Arabic" w:hint="cs"/>
          <w:sz w:val="36"/>
          <w:szCs w:val="36"/>
          <w:rtl/>
        </w:rPr>
        <w:t>159</w:t>
      </w:r>
      <w:r w:rsidRPr="00B65683">
        <w:rPr>
          <w:rFonts w:cs="Traditional Arabic" w:hint="cs"/>
          <w:sz w:val="36"/>
          <w:szCs w:val="36"/>
          <w:rtl/>
        </w:rPr>
        <w:t xml:space="preserve"> ص.</w:t>
      </w:r>
    </w:p>
    <w:p w14:paraId="6C17CAF1"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67D17A48" w14:textId="77777777" w:rsidR="00084C91" w:rsidRDefault="00084C91" w:rsidP="00084C91">
      <w:pPr>
        <w:ind w:left="0" w:firstLine="0"/>
        <w:jc w:val="both"/>
        <w:rPr>
          <w:rFonts w:ascii="Times New Roman" w:eastAsia="Times New Roman" w:hAnsi="Times New Roman" w:cs="Traditional Arabic"/>
          <w:sz w:val="36"/>
          <w:szCs w:val="36"/>
          <w:rtl/>
          <w:lang w:eastAsia="ar-SA"/>
        </w:rPr>
      </w:pPr>
      <w:r w:rsidRPr="00986B18">
        <w:rPr>
          <w:rFonts w:ascii="Times New Roman" w:eastAsia="Times New Roman" w:hAnsi="Times New Roman" w:cs="Traditional Arabic" w:hint="cs"/>
          <w:b/>
          <w:bCs/>
          <w:sz w:val="36"/>
          <w:szCs w:val="36"/>
          <w:rtl/>
          <w:lang w:eastAsia="ar-SA"/>
        </w:rPr>
        <w:t>جدلية التأويل اللغوي ل</w:t>
      </w:r>
      <w:r w:rsidRPr="00986B18">
        <w:rPr>
          <w:rFonts w:ascii="Times New Roman" w:eastAsia="Times New Roman" w:hAnsi="Times New Roman" w:cs="Traditional Arabic"/>
          <w:b/>
          <w:bCs/>
          <w:sz w:val="36"/>
          <w:szCs w:val="36"/>
          <w:rtl/>
          <w:lang w:eastAsia="ar-SA"/>
        </w:rPr>
        <w:t>دى الأشاعرة والمعتزلة</w:t>
      </w:r>
      <w:r w:rsidRPr="00986B18">
        <w:rPr>
          <w:rFonts w:ascii="Times New Roman" w:eastAsia="Times New Roman" w:hAnsi="Times New Roman" w:cs="Traditional Arabic" w:hint="cs"/>
          <w:b/>
          <w:bCs/>
          <w:sz w:val="36"/>
          <w:szCs w:val="36"/>
          <w:rtl/>
          <w:lang w:eastAsia="ar-SA"/>
        </w:rPr>
        <w:t>:</w:t>
      </w:r>
      <w:r w:rsidRPr="00986B18">
        <w:rPr>
          <w:rFonts w:ascii="Times New Roman" w:eastAsia="Times New Roman" w:hAnsi="Times New Roman" w:cs="Traditional Arabic"/>
          <w:b/>
          <w:bCs/>
          <w:sz w:val="36"/>
          <w:szCs w:val="36"/>
          <w:rtl/>
          <w:lang w:eastAsia="ar-SA"/>
        </w:rPr>
        <w:t xml:space="preserve"> دراسة في التفسير الكبير للرازي</w:t>
      </w:r>
      <w:r>
        <w:rPr>
          <w:rFonts w:ascii="Times New Roman" w:eastAsia="Times New Roman" w:hAnsi="Times New Roman" w:cs="Traditional Arabic" w:hint="cs"/>
          <w:sz w:val="36"/>
          <w:szCs w:val="36"/>
          <w:rtl/>
          <w:lang w:eastAsia="ar-SA"/>
        </w:rPr>
        <w:t>/ طرش لخضر.- تيارت، الجزائر: جامعة ابن خلدون، 1438 هـ (دكتوراه).</w:t>
      </w:r>
    </w:p>
    <w:p w14:paraId="6A4D0A60"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2893E622" w14:textId="77777777" w:rsidR="00084C91" w:rsidRPr="009C12A9" w:rsidRDefault="00084C91" w:rsidP="00084C91">
      <w:pPr>
        <w:ind w:left="0" w:firstLine="0"/>
        <w:jc w:val="both"/>
        <w:rPr>
          <w:rFonts w:cs="Traditional Arabic"/>
          <w:sz w:val="36"/>
          <w:szCs w:val="36"/>
          <w:rtl/>
        </w:rPr>
      </w:pPr>
      <w:r>
        <w:rPr>
          <w:rFonts w:cs="Traditional Arabic" w:hint="cs"/>
          <w:b/>
          <w:bCs/>
          <w:sz w:val="36"/>
          <w:szCs w:val="36"/>
          <w:rtl/>
        </w:rPr>
        <w:t>الجوانب العقدية في تفسير "حدائق الروح والريحان في روابي علوم القرآن"</w:t>
      </w:r>
      <w:r w:rsidRPr="005F7C27">
        <w:rPr>
          <w:rFonts w:cs="Traditional Arabic" w:hint="cs"/>
          <w:b/>
          <w:bCs/>
          <w:sz w:val="36"/>
          <w:szCs w:val="36"/>
          <w:rtl/>
        </w:rPr>
        <w:t xml:space="preserve"> </w:t>
      </w:r>
      <w:r>
        <w:rPr>
          <w:rFonts w:cs="Traditional Arabic" w:hint="cs"/>
          <w:b/>
          <w:bCs/>
          <w:sz w:val="36"/>
          <w:szCs w:val="36"/>
          <w:rtl/>
        </w:rPr>
        <w:t xml:space="preserve">للشيخ محمد الأمين بن عبدالله الهرري/ </w:t>
      </w:r>
      <w:r>
        <w:rPr>
          <w:rFonts w:cs="Traditional Arabic" w:hint="cs"/>
          <w:sz w:val="36"/>
          <w:szCs w:val="36"/>
          <w:rtl/>
        </w:rPr>
        <w:t>أبو القاسم بكري حسن</w:t>
      </w:r>
      <w:r w:rsidRPr="009C12A9">
        <w:rPr>
          <w:rFonts w:cs="Traditional Arabic" w:hint="cs"/>
          <w:sz w:val="36"/>
          <w:szCs w:val="36"/>
          <w:rtl/>
        </w:rPr>
        <w:t xml:space="preserve">.- </w:t>
      </w:r>
      <w:r>
        <w:rPr>
          <w:rFonts w:cs="Traditional Arabic" w:hint="cs"/>
          <w:sz w:val="36"/>
          <w:szCs w:val="36"/>
          <w:rtl/>
        </w:rPr>
        <w:t>مصر</w:t>
      </w:r>
      <w:r w:rsidRPr="009C12A9">
        <w:rPr>
          <w:rFonts w:cs="Traditional Arabic" w:hint="cs"/>
          <w:sz w:val="36"/>
          <w:szCs w:val="36"/>
          <w:rtl/>
        </w:rPr>
        <w:t xml:space="preserve">: جامعة </w:t>
      </w:r>
      <w:r>
        <w:rPr>
          <w:rFonts w:cs="Traditional Arabic" w:hint="cs"/>
          <w:sz w:val="36"/>
          <w:szCs w:val="36"/>
          <w:rtl/>
        </w:rPr>
        <w:t>جنوب الوادي</w:t>
      </w:r>
      <w:r w:rsidRPr="009C12A9">
        <w:rPr>
          <w:rFonts w:cs="Traditional Arabic" w:hint="cs"/>
          <w:sz w:val="36"/>
          <w:szCs w:val="36"/>
          <w:rtl/>
        </w:rPr>
        <w:t>، 143</w:t>
      </w:r>
      <w:r>
        <w:rPr>
          <w:rFonts w:cs="Traditional Arabic" w:hint="cs"/>
          <w:sz w:val="36"/>
          <w:szCs w:val="36"/>
          <w:rtl/>
        </w:rPr>
        <w:t>7</w:t>
      </w:r>
      <w:r w:rsidRPr="009C12A9">
        <w:rPr>
          <w:rFonts w:cs="Traditional Arabic" w:hint="cs"/>
          <w:sz w:val="36"/>
          <w:szCs w:val="36"/>
          <w:rtl/>
        </w:rPr>
        <w:t xml:space="preserve"> هـ، 3</w:t>
      </w:r>
      <w:r>
        <w:rPr>
          <w:rFonts w:cs="Traditional Arabic" w:hint="cs"/>
          <w:sz w:val="36"/>
          <w:szCs w:val="36"/>
          <w:rtl/>
        </w:rPr>
        <w:t>68</w:t>
      </w:r>
      <w:r w:rsidRPr="009C12A9">
        <w:rPr>
          <w:rFonts w:cs="Traditional Arabic" w:hint="cs"/>
          <w:sz w:val="36"/>
          <w:szCs w:val="36"/>
          <w:rtl/>
        </w:rPr>
        <w:t xml:space="preserve"> ص (ماجستير).</w:t>
      </w:r>
    </w:p>
    <w:p w14:paraId="4CF07759"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401F78BC" w14:textId="77777777" w:rsidR="00084C91" w:rsidRDefault="00084C91" w:rsidP="00084C91">
      <w:pPr>
        <w:ind w:left="0" w:firstLine="0"/>
        <w:jc w:val="both"/>
        <w:rPr>
          <w:rFonts w:ascii="Times New Roman" w:eastAsia="Times New Roman" w:hAnsi="Times New Roman" w:cs="Traditional Arabic"/>
          <w:sz w:val="36"/>
          <w:szCs w:val="36"/>
          <w:rtl/>
          <w:lang w:eastAsia="ar-SA"/>
        </w:rPr>
      </w:pPr>
      <w:r w:rsidRPr="00D43A86">
        <w:rPr>
          <w:rFonts w:ascii="Times New Roman" w:eastAsia="Times New Roman" w:hAnsi="Times New Roman" w:cs="Traditional Arabic" w:hint="cs"/>
          <w:b/>
          <w:bCs/>
          <w:sz w:val="36"/>
          <w:szCs w:val="36"/>
          <w:rtl/>
          <w:lang w:eastAsia="ar-SA"/>
        </w:rPr>
        <w:t>حوارات أهل النار في القرآن الكريم</w:t>
      </w:r>
      <w:r>
        <w:rPr>
          <w:rFonts w:ascii="Times New Roman" w:eastAsia="Times New Roman" w:hAnsi="Times New Roman" w:cs="Traditional Arabic" w:hint="cs"/>
          <w:sz w:val="36"/>
          <w:szCs w:val="36"/>
          <w:rtl/>
          <w:lang w:eastAsia="ar-SA"/>
        </w:rPr>
        <w:t>/ عبدالرحمن بن مصلح الشلوي.- السعودية، 1438هـ.</w:t>
      </w:r>
    </w:p>
    <w:p w14:paraId="12679140" w14:textId="77777777" w:rsidR="00084C91" w:rsidRPr="00167D3C" w:rsidRDefault="00084C91" w:rsidP="00084C91">
      <w:pPr>
        <w:ind w:left="0" w:firstLine="0"/>
        <w:jc w:val="both"/>
        <w:rPr>
          <w:rFonts w:ascii="Times New Roman" w:eastAsia="Times New Roman" w:hAnsi="Times New Roman" w:cs="Traditional Arabic"/>
          <w:sz w:val="36"/>
          <w:szCs w:val="36"/>
          <w:rtl/>
          <w:lang w:eastAsia="ar-SA"/>
        </w:rPr>
      </w:pPr>
    </w:p>
    <w:p w14:paraId="2A3C0CA2" w14:textId="77777777" w:rsidR="00084C91" w:rsidRDefault="00084C91" w:rsidP="00084C91">
      <w:pPr>
        <w:ind w:left="0" w:firstLine="0"/>
        <w:jc w:val="both"/>
        <w:rPr>
          <w:rFonts w:cs="Traditional Arabic"/>
          <w:sz w:val="36"/>
          <w:szCs w:val="36"/>
          <w:rtl/>
        </w:rPr>
      </w:pPr>
      <w:r w:rsidRPr="005434F1">
        <w:rPr>
          <w:rFonts w:cs="Traditional Arabic" w:hint="cs"/>
          <w:b/>
          <w:bCs/>
          <w:sz w:val="36"/>
          <w:szCs w:val="36"/>
          <w:rtl/>
        </w:rPr>
        <w:lastRenderedPageBreak/>
        <w:t>الدخيل في تفسير آيات العقيدة من خلال الوسائل المرئية والمسموعة: دراسة تحليلية</w:t>
      </w:r>
      <w:r>
        <w:rPr>
          <w:rFonts w:cs="Traditional Arabic" w:hint="cs"/>
          <w:sz w:val="36"/>
          <w:szCs w:val="36"/>
          <w:rtl/>
        </w:rPr>
        <w:t>/ عبدالرحمن عطا أبو الجود.- المنيا: جامعة المنيا، 1439 هـ، 285 ص. (ماجستير).</w:t>
      </w:r>
    </w:p>
    <w:p w14:paraId="5CBD6829"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6951C768" w14:textId="77777777" w:rsidR="00084C91" w:rsidRPr="00F4632C" w:rsidRDefault="00084C91" w:rsidP="00084C91">
      <w:pPr>
        <w:ind w:left="0" w:firstLine="0"/>
        <w:jc w:val="both"/>
        <w:rPr>
          <w:rFonts w:ascii="Times New Roman" w:eastAsia="Times New Roman" w:hAnsi="Times New Roman" w:cs="Traditional Arabic"/>
          <w:sz w:val="36"/>
          <w:szCs w:val="36"/>
          <w:rtl/>
          <w:lang w:eastAsia="ar-SA" w:bidi="ar"/>
        </w:rPr>
      </w:pPr>
      <w:r w:rsidRPr="00F4632C">
        <w:rPr>
          <w:rFonts w:ascii="Traditional Arabic" w:eastAsia="Times New Roman" w:hAnsi="Traditional Arabic" w:cs="Traditional Arabic" w:hint="cs"/>
          <w:b/>
          <w:bCs/>
          <w:color w:val="000000"/>
          <w:sz w:val="36"/>
          <w:szCs w:val="36"/>
          <w:rtl/>
          <w:lang w:eastAsia="ar-SA"/>
        </w:rPr>
        <w:t>الردة عن الإسلام في القرآن الكريم: دراسة موضوعية</w:t>
      </w:r>
      <w:r w:rsidRPr="00F4632C">
        <w:rPr>
          <w:rFonts w:ascii="Traditional Arabic" w:eastAsia="Times New Roman" w:hAnsi="Traditional Arabic" w:cs="Traditional Arabic" w:hint="cs"/>
          <w:color w:val="000000"/>
          <w:sz w:val="36"/>
          <w:szCs w:val="36"/>
          <w:rtl/>
          <w:lang w:eastAsia="ar-SA"/>
        </w:rPr>
        <w:t xml:space="preserve">/ علي بن حسن القحطاني.- الرياض: </w:t>
      </w:r>
      <w:r w:rsidRPr="00F4632C">
        <w:rPr>
          <w:rFonts w:ascii="Times New Roman" w:eastAsia="Times New Roman" w:hAnsi="Times New Roman" w:cs="Traditional Arabic" w:hint="cs"/>
          <w:sz w:val="36"/>
          <w:szCs w:val="36"/>
          <w:rtl/>
          <w:lang w:eastAsia="ar-SA" w:bidi="ar"/>
        </w:rPr>
        <w:t>جامعة الملك سعود، 1439 هـ (ماجستير).</w:t>
      </w:r>
    </w:p>
    <w:p w14:paraId="015BCACF"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p>
    <w:p w14:paraId="39801B80" w14:textId="007DB2D2" w:rsidR="00084C91" w:rsidRDefault="00084C91" w:rsidP="00084C91">
      <w:pPr>
        <w:ind w:left="0" w:firstLine="0"/>
        <w:jc w:val="both"/>
        <w:rPr>
          <w:rFonts w:ascii="Times New Roman" w:eastAsia="Times New Roman" w:hAnsi="Times New Roman" w:cs="Traditional Arabic"/>
          <w:sz w:val="36"/>
          <w:szCs w:val="36"/>
          <w:rtl/>
          <w:lang w:eastAsia="ar-SA" w:bidi="ar"/>
        </w:rPr>
      </w:pPr>
      <w:r w:rsidRPr="00865D8E">
        <w:rPr>
          <w:rFonts w:ascii="Traditional Arabic" w:eastAsia="Times New Roman" w:hAnsi="Traditional Arabic" w:cs="Traditional Arabic" w:hint="cs"/>
          <w:b/>
          <w:bCs/>
          <w:color w:val="000000"/>
          <w:sz w:val="36"/>
          <w:szCs w:val="36"/>
          <w:rtl/>
          <w:lang w:eastAsia="ar-SA"/>
        </w:rPr>
        <w:t>سراج المريدين في سبيل الدين لاستنارة الأسماء والصفات في المقامات والحالات الدينية والدنيوية بالأدلة العقلية والشرعية القرآنية والسنية، وهو القسم الرابع من علوم القرآن في التذكير</w:t>
      </w:r>
      <w:r w:rsidRPr="00865D8E">
        <w:rPr>
          <w:rFonts w:ascii="Traditional Arabic" w:eastAsia="Times New Roman" w:hAnsi="Traditional Arabic" w:cs="Traditional Arabic" w:hint="cs"/>
          <w:color w:val="000000"/>
          <w:sz w:val="36"/>
          <w:szCs w:val="36"/>
          <w:rtl/>
          <w:lang w:eastAsia="ar-SA"/>
        </w:rPr>
        <w:t xml:space="preserve">/ لأبي بكر محمد بن عبدالله بن العربي (ت 543 هـ)؛ تحقيق عبدالله التوراتي.- </w:t>
      </w:r>
      <w:r w:rsidRPr="00865D8E">
        <w:rPr>
          <w:rFonts w:ascii="Times New Roman" w:eastAsia="Times New Roman" w:hAnsi="Times New Roman" w:cs="Traditional Arabic" w:hint="cs"/>
          <w:sz w:val="36"/>
          <w:szCs w:val="36"/>
          <w:rtl/>
          <w:lang w:eastAsia="ar-SA" w:bidi="ar"/>
        </w:rPr>
        <w:t>طنجة: دار الحديث الكتانية، 1439 هـ.</w:t>
      </w:r>
    </w:p>
    <w:p w14:paraId="7141E07A" w14:textId="77777777" w:rsidR="00DA413B" w:rsidRDefault="00DA413B" w:rsidP="00084C91">
      <w:pPr>
        <w:ind w:left="0" w:firstLine="0"/>
        <w:jc w:val="both"/>
        <w:rPr>
          <w:rFonts w:ascii="Times New Roman" w:eastAsia="Times New Roman" w:hAnsi="Times New Roman" w:cs="Traditional Arabic"/>
          <w:sz w:val="36"/>
          <w:szCs w:val="36"/>
          <w:rtl/>
          <w:lang w:eastAsia="ar-SA" w:bidi="ar"/>
        </w:rPr>
      </w:pPr>
    </w:p>
    <w:p w14:paraId="2E49C68C" w14:textId="77777777" w:rsidR="00DA413B" w:rsidRDefault="00DA413B" w:rsidP="00DA413B">
      <w:pPr>
        <w:ind w:left="0" w:firstLine="0"/>
        <w:jc w:val="both"/>
        <w:rPr>
          <w:rFonts w:cs="Traditional Arabic"/>
          <w:sz w:val="36"/>
          <w:szCs w:val="36"/>
          <w:rtl/>
        </w:rPr>
      </w:pPr>
      <w:r w:rsidRPr="0088412D">
        <w:rPr>
          <w:rFonts w:cs="Traditional Arabic" w:hint="cs"/>
          <w:b/>
          <w:bCs/>
          <w:sz w:val="36"/>
          <w:szCs w:val="36"/>
          <w:rtl/>
        </w:rPr>
        <w:t>قضايا العقيدة في تفسير أبي السعود</w:t>
      </w:r>
      <w:r>
        <w:rPr>
          <w:rFonts w:cs="Traditional Arabic" w:hint="cs"/>
          <w:sz w:val="36"/>
          <w:szCs w:val="36"/>
          <w:rtl/>
        </w:rPr>
        <w:t>/ جلال حمدي عبدالتواب.- المنيا: جامعة المنيا، 1438 هـ، 311 ص. (دكتوراه).</w:t>
      </w:r>
    </w:p>
    <w:p w14:paraId="02ABCF1A"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1434CFF8" w14:textId="77777777" w:rsidR="00084C91" w:rsidRPr="00396ADE" w:rsidRDefault="00084C91" w:rsidP="00084C91">
      <w:pPr>
        <w:ind w:left="0" w:firstLine="0"/>
        <w:rPr>
          <w:rFonts w:ascii="Times New Roman" w:eastAsia="Times New Roman" w:hAnsi="Times New Roman" w:cs="Traditional Arabic"/>
          <w:sz w:val="36"/>
          <w:szCs w:val="36"/>
          <w:lang w:eastAsia="ar-SA"/>
        </w:rPr>
      </w:pPr>
      <w:r w:rsidRPr="0048701B">
        <w:rPr>
          <w:rFonts w:ascii="Times New Roman" w:eastAsia="Times New Roman" w:hAnsi="Times New Roman" w:cs="Traditional Arabic" w:hint="cs"/>
          <w:b/>
          <w:bCs/>
          <w:sz w:val="36"/>
          <w:szCs w:val="36"/>
          <w:rtl/>
          <w:lang w:eastAsia="ar-SA"/>
        </w:rPr>
        <w:t xml:space="preserve">قضايا العقيدة في </w:t>
      </w:r>
      <w:r>
        <w:rPr>
          <w:rFonts w:ascii="Times New Roman" w:eastAsia="Times New Roman" w:hAnsi="Times New Roman" w:cs="Traditional Arabic" w:hint="cs"/>
          <w:b/>
          <w:bCs/>
          <w:sz w:val="36"/>
          <w:szCs w:val="36"/>
          <w:rtl/>
          <w:lang w:eastAsia="ar-SA"/>
        </w:rPr>
        <w:t>سورة طه: دراسة مقارنة بين السلف والمتكلمين</w:t>
      </w:r>
      <w:r>
        <w:rPr>
          <w:rFonts w:ascii="Times New Roman" w:eastAsia="Times New Roman" w:hAnsi="Times New Roman" w:cs="Traditional Arabic" w:hint="cs"/>
          <w:sz w:val="36"/>
          <w:szCs w:val="36"/>
          <w:rtl/>
          <w:lang w:eastAsia="ar-SA"/>
        </w:rPr>
        <w:t>/ همام مصطفى الزق.- غزة: الجامعة الإسلامية، 1438 هـ (بحث مكمل للماجستير).</w:t>
      </w:r>
    </w:p>
    <w:p w14:paraId="491B276D" w14:textId="77777777" w:rsidR="00084C91" w:rsidRDefault="00084C91" w:rsidP="00084C91">
      <w:pPr>
        <w:ind w:left="0" w:firstLine="0"/>
        <w:rPr>
          <w:rFonts w:ascii="Times New Roman" w:eastAsia="Times New Roman" w:hAnsi="Times New Roman" w:cs="Traditional Arabic"/>
          <w:sz w:val="36"/>
          <w:szCs w:val="36"/>
          <w:rtl/>
          <w:lang w:eastAsia="ar-SA"/>
        </w:rPr>
      </w:pPr>
    </w:p>
    <w:p w14:paraId="31C45245" w14:textId="77777777" w:rsidR="00084C91" w:rsidRDefault="00084C91" w:rsidP="00084C91">
      <w:pPr>
        <w:ind w:left="0" w:firstLine="0"/>
        <w:rPr>
          <w:rFonts w:ascii="Times New Roman" w:eastAsia="Times New Roman" w:hAnsi="Times New Roman" w:cs="Traditional Arabic"/>
          <w:sz w:val="36"/>
          <w:szCs w:val="36"/>
          <w:rtl/>
          <w:lang w:eastAsia="ar-SA"/>
        </w:rPr>
      </w:pPr>
      <w:r w:rsidRPr="0048701B">
        <w:rPr>
          <w:rFonts w:ascii="Times New Roman" w:eastAsia="Times New Roman" w:hAnsi="Times New Roman" w:cs="Traditional Arabic" w:hint="cs"/>
          <w:b/>
          <w:bCs/>
          <w:sz w:val="36"/>
          <w:szCs w:val="36"/>
          <w:rtl/>
          <w:lang w:eastAsia="ar-SA"/>
        </w:rPr>
        <w:t xml:space="preserve">قضايا العقيدة في </w:t>
      </w:r>
      <w:r>
        <w:rPr>
          <w:rFonts w:ascii="Times New Roman" w:eastAsia="Times New Roman" w:hAnsi="Times New Roman" w:cs="Traditional Arabic" w:hint="cs"/>
          <w:b/>
          <w:bCs/>
          <w:sz w:val="36"/>
          <w:szCs w:val="36"/>
          <w:rtl/>
          <w:lang w:eastAsia="ar-SA"/>
        </w:rPr>
        <w:t>سورة يونس بين السلف والمعتزلة: دراسة تحليلية مقارنة</w:t>
      </w:r>
      <w:r>
        <w:rPr>
          <w:rFonts w:ascii="Times New Roman" w:eastAsia="Times New Roman" w:hAnsi="Times New Roman" w:cs="Traditional Arabic" w:hint="cs"/>
          <w:sz w:val="36"/>
          <w:szCs w:val="36"/>
          <w:rtl/>
          <w:lang w:eastAsia="ar-SA"/>
        </w:rPr>
        <w:t>/ إيمان بنت عبدالكريم أبو مصطفى.- غزة: الجامعة الإسلامية، 1438 هـ (بحث مكمل للماجستير).</w:t>
      </w:r>
    </w:p>
    <w:p w14:paraId="5394FA74" w14:textId="77777777" w:rsidR="00084C91" w:rsidRDefault="00084C91" w:rsidP="00084C91">
      <w:pPr>
        <w:ind w:left="0" w:firstLine="0"/>
        <w:rPr>
          <w:rFonts w:ascii="Times New Roman" w:eastAsia="Times New Roman" w:hAnsi="Times New Roman" w:cs="Traditional Arabic"/>
          <w:sz w:val="36"/>
          <w:szCs w:val="36"/>
          <w:rtl/>
          <w:lang w:eastAsia="ar-SA"/>
        </w:rPr>
      </w:pPr>
    </w:p>
    <w:p w14:paraId="758980E9" w14:textId="77777777" w:rsidR="00084C91" w:rsidRDefault="00084C91" w:rsidP="00084C91">
      <w:pPr>
        <w:ind w:left="0" w:firstLine="0"/>
        <w:rPr>
          <w:rFonts w:ascii="Times New Roman" w:eastAsia="Times New Roman" w:hAnsi="Times New Roman" w:cs="Traditional Arabic"/>
          <w:sz w:val="36"/>
          <w:szCs w:val="36"/>
          <w:rtl/>
          <w:lang w:eastAsia="ar-SA"/>
        </w:rPr>
      </w:pPr>
      <w:r w:rsidRPr="0048701B">
        <w:rPr>
          <w:rFonts w:ascii="Times New Roman" w:eastAsia="Times New Roman" w:hAnsi="Times New Roman" w:cs="Traditional Arabic" w:hint="cs"/>
          <w:b/>
          <w:bCs/>
          <w:sz w:val="36"/>
          <w:szCs w:val="36"/>
          <w:rtl/>
          <w:lang w:eastAsia="ar-SA"/>
        </w:rPr>
        <w:t>قضايا العقيدة في ضوء سورة الرعد بين تفسير ابن كثير والشوكاني</w:t>
      </w:r>
      <w:r>
        <w:rPr>
          <w:rFonts w:ascii="Times New Roman" w:eastAsia="Times New Roman" w:hAnsi="Times New Roman" w:cs="Traditional Arabic" w:hint="cs"/>
          <w:sz w:val="36"/>
          <w:szCs w:val="36"/>
          <w:rtl/>
          <w:lang w:eastAsia="ar-SA"/>
        </w:rPr>
        <w:t>/ كفاح بنت عبدالرحيم النجار.- غزة: الجامعة الإسلامية، 1438 هـ (بحث مكمل للماجستير).</w:t>
      </w:r>
    </w:p>
    <w:p w14:paraId="372371E4"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65D50C6C" w14:textId="77777777" w:rsidR="00084C91" w:rsidRPr="00605AB8" w:rsidRDefault="00084C91" w:rsidP="00084C91">
      <w:pPr>
        <w:ind w:left="0" w:firstLine="0"/>
        <w:jc w:val="both"/>
        <w:rPr>
          <w:rFonts w:ascii="Times New Roman" w:eastAsia="Times New Roman" w:hAnsi="Times New Roman" w:cs="Traditional Arabic"/>
          <w:sz w:val="36"/>
          <w:szCs w:val="36"/>
          <w:rtl/>
          <w:lang w:eastAsia="ar-SA" w:bidi="ar"/>
        </w:rPr>
      </w:pPr>
      <w:r w:rsidRPr="00605AB8">
        <w:rPr>
          <w:rFonts w:ascii="Traditional Arabic" w:eastAsia="Times New Roman" w:hAnsi="Traditional Arabic" w:cs="Traditional Arabic"/>
          <w:b/>
          <w:bCs/>
          <w:color w:val="000000"/>
          <w:sz w:val="36"/>
          <w:szCs w:val="36"/>
          <w:rtl/>
          <w:lang w:eastAsia="ar-SA"/>
        </w:rPr>
        <w:t>الكفر الأكبر في القرآن الكريم</w:t>
      </w:r>
      <w:r w:rsidRPr="00605AB8">
        <w:rPr>
          <w:rFonts w:ascii="Traditional Arabic" w:eastAsia="Times New Roman" w:hAnsi="Traditional Arabic" w:cs="Traditional Arabic" w:hint="cs"/>
          <w:b/>
          <w:bCs/>
          <w:color w:val="000000"/>
          <w:sz w:val="36"/>
          <w:szCs w:val="36"/>
          <w:rtl/>
          <w:lang w:eastAsia="ar-SA"/>
        </w:rPr>
        <w:t>:</w:t>
      </w:r>
      <w:r w:rsidRPr="00605AB8">
        <w:rPr>
          <w:rFonts w:ascii="Traditional Arabic" w:eastAsia="Times New Roman" w:hAnsi="Traditional Arabic" w:cs="Traditional Arabic"/>
          <w:b/>
          <w:bCs/>
          <w:color w:val="000000"/>
          <w:sz w:val="36"/>
          <w:szCs w:val="36"/>
          <w:rtl/>
          <w:lang w:eastAsia="ar-SA"/>
        </w:rPr>
        <w:t xml:space="preserve"> دراسة موضوعية</w:t>
      </w:r>
      <w:r w:rsidRPr="00605AB8">
        <w:rPr>
          <w:rFonts w:ascii="Traditional Arabic" w:eastAsia="Times New Roman" w:hAnsi="Traditional Arabic" w:cs="Traditional Arabic" w:hint="cs"/>
          <w:color w:val="000000"/>
          <w:sz w:val="36"/>
          <w:szCs w:val="36"/>
          <w:rtl/>
          <w:lang w:eastAsia="ar-SA"/>
        </w:rPr>
        <w:t xml:space="preserve">/ </w:t>
      </w:r>
      <w:r w:rsidRPr="00605AB8">
        <w:rPr>
          <w:rFonts w:ascii="Traditional Arabic" w:eastAsia="Times New Roman" w:hAnsi="Traditional Arabic" w:cs="Traditional Arabic"/>
          <w:color w:val="000000"/>
          <w:sz w:val="36"/>
          <w:szCs w:val="36"/>
          <w:rtl/>
          <w:lang w:eastAsia="ar-SA"/>
        </w:rPr>
        <w:t xml:space="preserve">أحمد </w:t>
      </w:r>
      <w:r w:rsidRPr="00605AB8">
        <w:rPr>
          <w:rFonts w:ascii="Traditional Arabic" w:eastAsia="Times New Roman" w:hAnsi="Traditional Arabic" w:cs="Traditional Arabic" w:hint="cs"/>
          <w:color w:val="000000"/>
          <w:sz w:val="36"/>
          <w:szCs w:val="36"/>
          <w:rtl/>
          <w:lang w:eastAsia="ar-SA"/>
        </w:rPr>
        <w:t xml:space="preserve">بن إبراهيم </w:t>
      </w:r>
      <w:r w:rsidRPr="00605AB8">
        <w:rPr>
          <w:rFonts w:ascii="Traditional Arabic" w:eastAsia="Times New Roman" w:hAnsi="Traditional Arabic" w:cs="Traditional Arabic"/>
          <w:color w:val="000000"/>
          <w:sz w:val="36"/>
          <w:szCs w:val="36"/>
          <w:rtl/>
          <w:lang w:eastAsia="ar-SA"/>
        </w:rPr>
        <w:t>العبودي</w:t>
      </w:r>
      <w:r w:rsidRPr="00605AB8">
        <w:rPr>
          <w:rFonts w:ascii="Traditional Arabic" w:eastAsia="Times New Roman" w:hAnsi="Traditional Arabic" w:cs="Traditional Arabic" w:hint="cs"/>
          <w:color w:val="000000"/>
          <w:sz w:val="36"/>
          <w:szCs w:val="36"/>
          <w:rtl/>
          <w:lang w:eastAsia="ar-SA"/>
        </w:rPr>
        <w:t xml:space="preserve">.- الرياض: </w:t>
      </w:r>
      <w:r w:rsidRPr="00605AB8">
        <w:rPr>
          <w:rFonts w:ascii="Times New Roman" w:eastAsia="Times New Roman" w:hAnsi="Times New Roman" w:cs="Traditional Arabic" w:hint="cs"/>
          <w:sz w:val="36"/>
          <w:szCs w:val="36"/>
          <w:rtl/>
          <w:lang w:eastAsia="ar-SA" w:bidi="ar"/>
        </w:rPr>
        <w:t>جامعة الإمام، 1439 هـ (دكتوراه).</w:t>
      </w:r>
    </w:p>
    <w:p w14:paraId="394A67D9"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p>
    <w:p w14:paraId="767EB6C9" w14:textId="77777777" w:rsidR="00084C91" w:rsidRPr="00E43B97" w:rsidRDefault="00084C91" w:rsidP="00084C91">
      <w:pPr>
        <w:ind w:left="0" w:firstLine="0"/>
        <w:jc w:val="both"/>
        <w:rPr>
          <w:rFonts w:ascii="Times New Roman" w:eastAsia="Times New Roman" w:hAnsi="Times New Roman" w:cs="Traditional Arabic"/>
          <w:sz w:val="36"/>
          <w:szCs w:val="36"/>
          <w:rtl/>
          <w:lang w:eastAsia="ar-SA"/>
        </w:rPr>
      </w:pPr>
      <w:bookmarkStart w:id="161" w:name="_Hlk523719531"/>
      <w:r w:rsidRPr="00C659F4">
        <w:rPr>
          <w:rFonts w:ascii="Times New Roman" w:eastAsia="Times New Roman" w:hAnsi="Times New Roman" w:cs="Traditional Arabic" w:hint="cs"/>
          <w:b/>
          <w:bCs/>
          <w:sz w:val="36"/>
          <w:szCs w:val="36"/>
          <w:rtl/>
          <w:lang w:eastAsia="ar-SA"/>
        </w:rPr>
        <w:t>ك</w:t>
      </w:r>
      <w:r w:rsidRPr="00C659F4">
        <w:rPr>
          <w:rFonts w:ascii="Times New Roman" w:eastAsia="Times New Roman" w:hAnsi="Times New Roman" w:cs="Traditional Arabic"/>
          <w:b/>
          <w:bCs/>
          <w:sz w:val="36"/>
          <w:szCs w:val="36"/>
          <w:rtl/>
          <w:lang w:eastAsia="ar-SA"/>
        </w:rPr>
        <w:t>لمة لا إله إلا الله في القرآن الكريم</w:t>
      </w:r>
      <w:r w:rsidRPr="00C659F4">
        <w:rPr>
          <w:rFonts w:ascii="Times New Roman" w:eastAsia="Times New Roman" w:hAnsi="Times New Roman" w:cs="Traditional Arabic" w:hint="cs"/>
          <w:b/>
          <w:bCs/>
          <w:sz w:val="36"/>
          <w:szCs w:val="36"/>
          <w:rtl/>
          <w:lang w:eastAsia="ar-SA"/>
        </w:rPr>
        <w:t>:</w:t>
      </w:r>
      <w:r w:rsidRPr="00C659F4">
        <w:rPr>
          <w:rFonts w:ascii="Times New Roman" w:eastAsia="Times New Roman" w:hAnsi="Times New Roman" w:cs="Traditional Arabic"/>
          <w:b/>
          <w:bCs/>
          <w:sz w:val="36"/>
          <w:szCs w:val="36"/>
          <w:rtl/>
          <w:lang w:eastAsia="ar-SA"/>
        </w:rPr>
        <w:t xml:space="preserve"> دراسة موضوعية</w:t>
      </w:r>
      <w:r>
        <w:rPr>
          <w:rFonts w:ascii="Times New Roman" w:eastAsia="Times New Roman" w:hAnsi="Times New Roman" w:cs="Traditional Arabic" w:hint="cs"/>
          <w:sz w:val="36"/>
          <w:szCs w:val="36"/>
          <w:rtl/>
          <w:lang w:eastAsia="ar-SA"/>
        </w:rPr>
        <w:t>/</w:t>
      </w:r>
      <w:r w:rsidRPr="00C659F4">
        <w:rPr>
          <w:rFonts w:ascii="Times New Roman" w:eastAsia="Times New Roman" w:hAnsi="Times New Roman" w:cs="Traditional Arabic"/>
          <w:sz w:val="36"/>
          <w:szCs w:val="36"/>
          <w:rtl/>
          <w:lang w:eastAsia="ar-SA"/>
        </w:rPr>
        <w:t xml:space="preserve"> موسى بن سالم المالكي</w:t>
      </w:r>
      <w:r>
        <w:rPr>
          <w:rFonts w:ascii="Times New Roman" w:eastAsia="Times New Roman" w:hAnsi="Times New Roman" w:cs="Traditional Arabic" w:hint="cs"/>
          <w:sz w:val="36"/>
          <w:szCs w:val="36"/>
          <w:rtl/>
          <w:lang w:eastAsia="ar-SA"/>
        </w:rPr>
        <w:t>.- المدينة المنورة: الجامعة الإسلامية، 1439 هـ (ماجستير).</w:t>
      </w:r>
    </w:p>
    <w:bookmarkEnd w:id="161"/>
    <w:p w14:paraId="76373DBE"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4048A4A0" w14:textId="77777777" w:rsidR="00084C91" w:rsidRPr="006062E0" w:rsidRDefault="00084C91" w:rsidP="00084C91">
      <w:pPr>
        <w:ind w:left="0" w:firstLine="0"/>
        <w:jc w:val="both"/>
        <w:rPr>
          <w:rFonts w:ascii="Times New Roman" w:eastAsia="Times New Roman" w:hAnsi="Times New Roman" w:cs="Traditional Arabic"/>
          <w:sz w:val="36"/>
          <w:szCs w:val="36"/>
          <w:rtl/>
          <w:lang w:eastAsia="ar-SA" w:bidi="ar"/>
        </w:rPr>
      </w:pPr>
      <w:r w:rsidRPr="0053181E">
        <w:rPr>
          <w:rFonts w:ascii="Traditional Arabic" w:eastAsia="Times New Roman" w:hAnsi="Traditional Arabic" w:cs="Traditional Arabic" w:hint="cs"/>
          <w:b/>
          <w:bCs/>
          <w:color w:val="000000"/>
          <w:sz w:val="36"/>
          <w:szCs w:val="36"/>
          <w:rtl/>
          <w:lang w:eastAsia="ar-SA"/>
        </w:rPr>
        <w:t xml:space="preserve">ما يعتقده السلف في الحروف والأصوات/ </w:t>
      </w:r>
      <w:r w:rsidRPr="0053181E">
        <w:rPr>
          <w:rFonts w:ascii="Traditional Arabic" w:eastAsia="Times New Roman" w:hAnsi="Traditional Arabic" w:cs="Traditional Arabic" w:hint="cs"/>
          <w:color w:val="000000"/>
          <w:sz w:val="36"/>
          <w:szCs w:val="36"/>
          <w:rtl/>
          <w:lang w:eastAsia="ar-SA"/>
        </w:rPr>
        <w:t xml:space="preserve">لأبي زكريا يحيى بن شرف النووي (ت 676 هـ)؛ </w:t>
      </w:r>
      <w:r w:rsidRPr="0053181E">
        <w:rPr>
          <w:rFonts w:ascii="Times New Roman" w:eastAsia="Times New Roman" w:hAnsi="Times New Roman" w:cs="Traditional Arabic" w:hint="cs"/>
          <w:sz w:val="36"/>
          <w:szCs w:val="36"/>
          <w:rtl/>
          <w:lang w:eastAsia="ar-SA" w:bidi="ar"/>
        </w:rPr>
        <w:t>تحقيق فرغلي سيد عرباوي.- [القاهرة]: مكتبة الشيخ فرغلي سيد عرباوي للقراءات والتجويد والنشر والتوزيع، نحو 1437 هـ؟ (كتاب إلكتروني؟).</w:t>
      </w:r>
    </w:p>
    <w:p w14:paraId="3DE058AE"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r w:rsidRPr="006062E0">
        <w:rPr>
          <w:rFonts w:ascii="Times New Roman" w:eastAsia="Times New Roman" w:hAnsi="Times New Roman" w:cs="Traditional Arabic" w:hint="cs"/>
          <w:sz w:val="36"/>
          <w:szCs w:val="36"/>
          <w:rtl/>
          <w:lang w:eastAsia="ar-SA" w:bidi="ar"/>
        </w:rPr>
        <w:t>(ورد أنه منسوب للإمام النووي)</w:t>
      </w:r>
    </w:p>
    <w:p w14:paraId="62B6DAC8" w14:textId="77777777" w:rsidR="00084C91" w:rsidRDefault="00084C91" w:rsidP="00084C91">
      <w:pPr>
        <w:ind w:left="0" w:firstLine="0"/>
        <w:jc w:val="both"/>
        <w:rPr>
          <w:rFonts w:ascii="Times New Roman" w:eastAsia="Times New Roman" w:hAnsi="Times New Roman" w:cs="Traditional Arabic"/>
          <w:sz w:val="36"/>
          <w:szCs w:val="36"/>
          <w:rtl/>
          <w:lang w:eastAsia="ar-SA" w:bidi="ar"/>
        </w:rPr>
      </w:pPr>
    </w:p>
    <w:p w14:paraId="1BF4271D" w14:textId="77777777" w:rsidR="00084C91" w:rsidRPr="00A15A40" w:rsidRDefault="00084C91" w:rsidP="00084C91">
      <w:pPr>
        <w:ind w:left="0" w:firstLine="0"/>
        <w:jc w:val="both"/>
        <w:rPr>
          <w:rFonts w:cs="Traditional Arabic"/>
          <w:sz w:val="36"/>
          <w:szCs w:val="36"/>
          <w:rtl/>
        </w:rPr>
      </w:pPr>
      <w:r w:rsidRPr="00A15A40">
        <w:rPr>
          <w:rFonts w:cs="Traditional Arabic" w:hint="cs"/>
          <w:b/>
          <w:bCs/>
          <w:sz w:val="36"/>
          <w:szCs w:val="36"/>
          <w:rtl/>
        </w:rPr>
        <w:t>المعرفة الإلهية بين النظر العقلي والشهود القلبي في القرآن الكريم</w:t>
      </w:r>
      <w:r w:rsidRPr="00A15A40">
        <w:rPr>
          <w:rFonts w:cs="Traditional Arabic" w:hint="cs"/>
          <w:sz w:val="36"/>
          <w:szCs w:val="36"/>
          <w:rtl/>
        </w:rPr>
        <w:t>/ رجب عبدالسميع محمود.- مصر: المؤلف، 1437 هـ، 2016 م، 248 ص.</w:t>
      </w:r>
    </w:p>
    <w:p w14:paraId="008D5210" w14:textId="77777777" w:rsidR="00084C91" w:rsidRDefault="00084C91" w:rsidP="00084C91">
      <w:pPr>
        <w:ind w:left="0" w:firstLine="0"/>
        <w:jc w:val="both"/>
        <w:rPr>
          <w:rFonts w:ascii="Times New Roman" w:eastAsia="Times New Roman" w:hAnsi="Times New Roman" w:cs="Traditional Arabic"/>
          <w:sz w:val="36"/>
          <w:szCs w:val="36"/>
          <w:rtl/>
          <w:lang w:eastAsia="ar-SA"/>
        </w:rPr>
      </w:pPr>
    </w:p>
    <w:p w14:paraId="4891F113" w14:textId="0AFE8AAB" w:rsidR="00084C91" w:rsidRPr="00EF2784" w:rsidRDefault="00084C91" w:rsidP="00084C91">
      <w:pPr>
        <w:ind w:left="0" w:firstLine="0"/>
        <w:jc w:val="both"/>
        <w:rPr>
          <w:rFonts w:ascii="Times New Roman" w:eastAsia="Times New Roman" w:hAnsi="Times New Roman" w:cs="Traditional Arabic"/>
          <w:caps/>
          <w:sz w:val="36"/>
          <w:szCs w:val="36"/>
          <w:lang w:eastAsia="ar-SA"/>
        </w:rPr>
      </w:pPr>
      <w:r w:rsidRPr="00EF2784">
        <w:rPr>
          <w:rFonts w:ascii="Times New Roman" w:eastAsia="Times New Roman" w:hAnsi="Times New Roman" w:cs="Traditional Arabic" w:hint="cs"/>
          <w:b/>
          <w:bCs/>
          <w:caps/>
          <w:sz w:val="36"/>
          <w:szCs w:val="36"/>
          <w:rtl/>
          <w:lang w:eastAsia="ar-SA"/>
        </w:rPr>
        <w:t>المقاصد العقدية في القراءات القرآنية</w:t>
      </w:r>
      <w:r w:rsidRPr="00EF2784">
        <w:rPr>
          <w:rFonts w:ascii="Times New Roman" w:eastAsia="Times New Roman" w:hAnsi="Times New Roman" w:cs="Traditional Arabic" w:hint="cs"/>
          <w:caps/>
          <w:sz w:val="36"/>
          <w:szCs w:val="36"/>
          <w:rtl/>
          <w:lang w:eastAsia="ar-SA"/>
        </w:rPr>
        <w:t xml:space="preserve">/ عزيز أحمد اركيبي.- </w:t>
      </w:r>
      <w:r w:rsidRPr="00EF2784">
        <w:rPr>
          <w:rFonts w:ascii="Times New Roman" w:eastAsia="Times New Roman" w:hAnsi="Times New Roman" w:cs="Traditional Arabic"/>
          <w:caps/>
          <w:sz w:val="36"/>
          <w:szCs w:val="36"/>
          <w:rtl/>
          <w:lang w:eastAsia="ar-SA"/>
        </w:rPr>
        <w:t>دمشق؛ بيروت: اليمامة</w:t>
      </w:r>
      <w:r w:rsidR="00150CF7">
        <w:rPr>
          <w:rFonts w:ascii="Times New Roman" w:eastAsia="Times New Roman" w:hAnsi="Times New Roman" w:cs="Traditional Arabic" w:hint="cs"/>
          <w:caps/>
          <w:sz w:val="36"/>
          <w:szCs w:val="36"/>
          <w:rtl/>
          <w:lang w:eastAsia="ar-SA"/>
        </w:rPr>
        <w:t>؛ الدار البيضاء:</w:t>
      </w:r>
      <w:r w:rsidRPr="00EF2784">
        <w:rPr>
          <w:rFonts w:ascii="Times New Roman" w:eastAsia="Times New Roman" w:hAnsi="Times New Roman" w:cs="Traditional Arabic"/>
          <w:caps/>
          <w:sz w:val="36"/>
          <w:szCs w:val="36"/>
          <w:rtl/>
          <w:lang w:eastAsia="ar-SA"/>
        </w:rPr>
        <w:t xml:space="preserve"> الدار العالمية للكتاب، 1439 هـ.</w:t>
      </w:r>
    </w:p>
    <w:p w14:paraId="21DA47C3" w14:textId="77777777" w:rsidR="00084C91" w:rsidRPr="00EF2784" w:rsidRDefault="00084C91" w:rsidP="00084C91">
      <w:pPr>
        <w:ind w:left="0" w:firstLine="0"/>
        <w:jc w:val="both"/>
        <w:rPr>
          <w:rFonts w:ascii="Times New Roman" w:eastAsia="Times New Roman" w:hAnsi="Times New Roman" w:cs="Traditional Arabic"/>
          <w:sz w:val="36"/>
          <w:szCs w:val="36"/>
          <w:rtl/>
          <w:lang w:eastAsia="ar-SA" w:bidi="ar"/>
        </w:rPr>
      </w:pPr>
    </w:p>
    <w:p w14:paraId="4DFFCB52" w14:textId="77BDBE51" w:rsidR="00084C91" w:rsidRDefault="00084C91" w:rsidP="00084C91">
      <w:pPr>
        <w:ind w:left="0" w:firstLine="0"/>
        <w:jc w:val="both"/>
        <w:rPr>
          <w:rFonts w:cs="Traditional Arabic"/>
          <w:sz w:val="36"/>
          <w:szCs w:val="36"/>
          <w:rtl/>
        </w:rPr>
      </w:pPr>
      <w:r w:rsidRPr="007A44D6">
        <w:rPr>
          <w:rFonts w:cs="Traditional Arabic"/>
          <w:b/>
          <w:bCs/>
          <w:sz w:val="36"/>
          <w:szCs w:val="36"/>
          <w:rtl/>
        </w:rPr>
        <w:t xml:space="preserve">النسق العقدي </w:t>
      </w:r>
      <w:r w:rsidRPr="007A44D6">
        <w:rPr>
          <w:rFonts w:cs="Traditional Arabic" w:hint="cs"/>
          <w:b/>
          <w:bCs/>
          <w:sz w:val="36"/>
          <w:szCs w:val="36"/>
          <w:rtl/>
        </w:rPr>
        <w:t>لم</w:t>
      </w:r>
      <w:r w:rsidRPr="007A44D6">
        <w:rPr>
          <w:rFonts w:cs="Traditional Arabic"/>
          <w:b/>
          <w:bCs/>
          <w:sz w:val="36"/>
          <w:szCs w:val="36"/>
          <w:rtl/>
        </w:rPr>
        <w:t>فهوم الفطرة</w:t>
      </w:r>
      <w:r w:rsidRPr="007A44D6">
        <w:rPr>
          <w:rFonts w:cs="Traditional Arabic" w:hint="cs"/>
          <w:b/>
          <w:bCs/>
          <w:sz w:val="36"/>
          <w:szCs w:val="36"/>
          <w:rtl/>
        </w:rPr>
        <w:t xml:space="preserve"> </w:t>
      </w:r>
      <w:r w:rsidRPr="007A44D6">
        <w:rPr>
          <w:rFonts w:cs="Traditional Arabic"/>
          <w:b/>
          <w:bCs/>
          <w:sz w:val="36"/>
          <w:szCs w:val="36"/>
          <w:rtl/>
        </w:rPr>
        <w:t>في</w:t>
      </w:r>
      <w:r w:rsidRPr="007A44D6">
        <w:rPr>
          <w:rFonts w:cs="Traditional Arabic" w:hint="cs"/>
          <w:b/>
          <w:bCs/>
          <w:sz w:val="36"/>
          <w:szCs w:val="36"/>
          <w:rtl/>
        </w:rPr>
        <w:t xml:space="preserve"> </w:t>
      </w:r>
      <w:r w:rsidRPr="007A44D6">
        <w:rPr>
          <w:rFonts w:cs="Traditional Arabic"/>
          <w:b/>
          <w:bCs/>
          <w:sz w:val="36"/>
          <w:szCs w:val="36"/>
          <w:rtl/>
        </w:rPr>
        <w:t>القرآن الكريم وسبل تفعيله</w:t>
      </w:r>
      <w:r w:rsidRPr="007A44D6">
        <w:rPr>
          <w:rFonts w:cs="Traditional Arabic" w:hint="cs"/>
          <w:b/>
          <w:bCs/>
          <w:sz w:val="36"/>
          <w:szCs w:val="36"/>
          <w:rtl/>
        </w:rPr>
        <w:t xml:space="preserve"> </w:t>
      </w:r>
      <w:r w:rsidRPr="007A44D6">
        <w:rPr>
          <w:rFonts w:cs="Traditional Arabic"/>
          <w:b/>
          <w:bCs/>
          <w:sz w:val="36"/>
          <w:szCs w:val="36"/>
          <w:rtl/>
        </w:rPr>
        <w:t>في</w:t>
      </w:r>
      <w:r w:rsidRPr="007A44D6">
        <w:rPr>
          <w:rFonts w:cs="Traditional Arabic" w:hint="cs"/>
          <w:b/>
          <w:bCs/>
          <w:sz w:val="36"/>
          <w:szCs w:val="36"/>
          <w:rtl/>
        </w:rPr>
        <w:t xml:space="preserve"> </w:t>
      </w:r>
      <w:r w:rsidRPr="007A44D6">
        <w:rPr>
          <w:rFonts w:cs="Traditional Arabic"/>
          <w:b/>
          <w:bCs/>
          <w:sz w:val="36"/>
          <w:szCs w:val="36"/>
          <w:rtl/>
        </w:rPr>
        <w:t xml:space="preserve">الدرس العقدي </w:t>
      </w:r>
      <w:r w:rsidRPr="007A44D6">
        <w:rPr>
          <w:rFonts w:cs="Traditional Arabic" w:hint="cs"/>
          <w:b/>
          <w:bCs/>
          <w:sz w:val="36"/>
          <w:szCs w:val="36"/>
          <w:rtl/>
        </w:rPr>
        <w:t>الم</w:t>
      </w:r>
      <w:r w:rsidRPr="007A44D6">
        <w:rPr>
          <w:rFonts w:cs="Traditional Arabic"/>
          <w:b/>
          <w:bCs/>
          <w:sz w:val="36"/>
          <w:szCs w:val="36"/>
          <w:rtl/>
        </w:rPr>
        <w:t>عاصر</w:t>
      </w:r>
      <w:r>
        <w:rPr>
          <w:rFonts w:cs="Traditional Arabic" w:hint="cs"/>
          <w:sz w:val="36"/>
          <w:szCs w:val="36"/>
          <w:rtl/>
        </w:rPr>
        <w:t>/ هشام الطاهري.- الرباط: دار الحديث الحسنية، 1438 هـ (بحث لنيل شهادة التأهيل في العلوم الإسلامية).</w:t>
      </w:r>
    </w:p>
    <w:p w14:paraId="453B2E59" w14:textId="0A6DEF2B" w:rsidR="00084C91" w:rsidRDefault="00084C91" w:rsidP="00084C91">
      <w:pPr>
        <w:ind w:left="0" w:firstLine="0"/>
        <w:jc w:val="both"/>
        <w:rPr>
          <w:rFonts w:cs="Traditional Arabic"/>
          <w:sz w:val="36"/>
          <w:szCs w:val="36"/>
          <w:rtl/>
        </w:rPr>
      </w:pPr>
    </w:p>
    <w:p w14:paraId="202863D5" w14:textId="77777777" w:rsidR="00C12CF5" w:rsidRDefault="00C12CF5" w:rsidP="00C12CF5">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ز- </w:t>
      </w:r>
      <w:r w:rsidRPr="00CE7063">
        <w:rPr>
          <w:rStyle w:val="Hyperlink"/>
          <w:rFonts w:eastAsia="Times New Roman" w:cs="Traditional Arabic" w:hint="eastAsia"/>
          <w:b/>
          <w:bCs/>
          <w:noProof/>
          <w:color w:val="FF0000"/>
          <w:sz w:val="36"/>
          <w:szCs w:val="36"/>
          <w:u w:val="none"/>
          <w:rtl/>
          <w:lang w:eastAsia="ar-SA"/>
        </w:rPr>
        <w:t>النبوات</w:t>
      </w:r>
    </w:p>
    <w:p w14:paraId="488A9DDF" w14:textId="77777777" w:rsidR="00C12CF5" w:rsidRDefault="00C12CF5" w:rsidP="00C12CF5">
      <w:pPr>
        <w:jc w:val="center"/>
        <w:rPr>
          <w:b/>
          <w:bCs/>
          <w:color w:val="FF0000"/>
          <w:rtl/>
        </w:rPr>
      </w:pPr>
    </w:p>
    <w:p w14:paraId="08D75665" w14:textId="77777777" w:rsidR="00C12CF5" w:rsidRDefault="00C12CF5" w:rsidP="00C12CF5">
      <w:pPr>
        <w:ind w:left="0" w:firstLine="0"/>
        <w:jc w:val="both"/>
        <w:rPr>
          <w:rFonts w:ascii="Times New Roman" w:eastAsia="Times New Roman" w:hAnsi="Times New Roman" w:cs="Traditional Arabic"/>
          <w:sz w:val="36"/>
          <w:szCs w:val="36"/>
          <w:rtl/>
          <w:lang w:eastAsia="ar-SA"/>
        </w:rPr>
      </w:pPr>
      <w:r w:rsidRPr="00B87D15">
        <w:rPr>
          <w:rFonts w:ascii="Times New Roman" w:eastAsia="Times New Roman" w:hAnsi="Times New Roman" w:cs="Traditional Arabic"/>
          <w:b/>
          <w:bCs/>
          <w:sz w:val="36"/>
          <w:szCs w:val="36"/>
          <w:rtl/>
          <w:lang w:eastAsia="ar-SA"/>
        </w:rPr>
        <w:t>إثبات النبوة من خلال آيات الوعيد والعتاب</w:t>
      </w:r>
      <w:r>
        <w:rPr>
          <w:rFonts w:ascii="Times New Roman" w:eastAsia="Times New Roman" w:hAnsi="Times New Roman" w:cs="Traditional Arabic" w:hint="cs"/>
          <w:sz w:val="36"/>
          <w:szCs w:val="36"/>
          <w:rtl/>
          <w:lang w:eastAsia="ar-SA"/>
        </w:rPr>
        <w:t xml:space="preserve">/ </w:t>
      </w:r>
      <w:r w:rsidRPr="00B87D15">
        <w:rPr>
          <w:rFonts w:ascii="Times New Roman" w:eastAsia="Times New Roman" w:hAnsi="Times New Roman" w:cs="Traditional Arabic"/>
          <w:sz w:val="36"/>
          <w:szCs w:val="36"/>
          <w:rtl/>
          <w:lang w:eastAsia="ar-SA"/>
        </w:rPr>
        <w:t>محمد خليل جيجك</w:t>
      </w:r>
      <w:r>
        <w:rPr>
          <w:rFonts w:ascii="Times New Roman" w:eastAsia="Times New Roman" w:hAnsi="Times New Roman" w:cs="Traditional Arabic" w:hint="cs"/>
          <w:sz w:val="36"/>
          <w:szCs w:val="36"/>
          <w:rtl/>
          <w:lang w:eastAsia="ar-SA"/>
        </w:rPr>
        <w:t>.- بيروت: دار الكتب العلمية، 1439 هـ، 304 ص.</w:t>
      </w:r>
    </w:p>
    <w:p w14:paraId="481A2720" w14:textId="77777777" w:rsidR="00C12CF5" w:rsidRDefault="00C12CF5" w:rsidP="00C12CF5">
      <w:pPr>
        <w:ind w:left="0" w:firstLine="0"/>
        <w:jc w:val="both"/>
        <w:rPr>
          <w:rFonts w:ascii="Times New Roman" w:eastAsia="Times New Roman" w:hAnsi="Times New Roman" w:cs="Traditional Arabic"/>
          <w:sz w:val="36"/>
          <w:szCs w:val="36"/>
          <w:rtl/>
          <w:lang w:eastAsia="ar-SA"/>
        </w:rPr>
      </w:pPr>
    </w:p>
    <w:p w14:paraId="2E5BC693" w14:textId="2B90EB29" w:rsidR="00C12CF5" w:rsidRDefault="00C12CF5" w:rsidP="00C12CF5">
      <w:pPr>
        <w:ind w:left="0" w:firstLine="0"/>
        <w:jc w:val="both"/>
        <w:rPr>
          <w:rFonts w:cs="Traditional Arabic"/>
          <w:sz w:val="36"/>
          <w:szCs w:val="36"/>
          <w:rtl/>
        </w:rPr>
      </w:pPr>
      <w:r w:rsidRPr="00BF389C">
        <w:rPr>
          <w:rFonts w:cs="Traditional Arabic" w:hint="cs"/>
          <w:b/>
          <w:bCs/>
          <w:sz w:val="36"/>
          <w:szCs w:val="36"/>
          <w:rtl/>
        </w:rPr>
        <w:t>أساليب التكذيب لدعوات الرسل عليهم السلام في ضوء القرآن الكريم: دراسة موضوعية</w:t>
      </w:r>
      <w:r>
        <w:rPr>
          <w:rFonts w:cs="Traditional Arabic" w:hint="cs"/>
          <w:sz w:val="36"/>
          <w:szCs w:val="36"/>
          <w:rtl/>
        </w:rPr>
        <w:t xml:space="preserve">/ عادل محمد أبو الهيثم.- </w:t>
      </w:r>
      <w:r w:rsidRPr="00FF4956">
        <w:rPr>
          <w:rFonts w:cs="Traditional Arabic" w:hint="cs"/>
          <w:sz w:val="36"/>
          <w:szCs w:val="36"/>
          <w:rtl/>
        </w:rPr>
        <w:t xml:space="preserve">كفر الشيخ: جامعة كفر الشيخ، 1438 هـ، </w:t>
      </w:r>
      <w:r>
        <w:rPr>
          <w:rFonts w:cs="Traditional Arabic" w:hint="cs"/>
          <w:sz w:val="36"/>
          <w:szCs w:val="36"/>
          <w:rtl/>
        </w:rPr>
        <w:t>364</w:t>
      </w:r>
      <w:r w:rsidRPr="00FF4956">
        <w:rPr>
          <w:rFonts w:cs="Traditional Arabic" w:hint="cs"/>
          <w:sz w:val="36"/>
          <w:szCs w:val="36"/>
          <w:rtl/>
        </w:rPr>
        <w:t xml:space="preserve"> ص. (ماجستير).</w:t>
      </w:r>
    </w:p>
    <w:p w14:paraId="719A5424" w14:textId="489AD786" w:rsidR="00C12CF5" w:rsidRDefault="00C12CF5" w:rsidP="00C12CF5">
      <w:pPr>
        <w:ind w:left="0" w:firstLine="0"/>
        <w:jc w:val="both"/>
        <w:rPr>
          <w:rFonts w:cs="Traditional Arabic"/>
          <w:sz w:val="36"/>
          <w:szCs w:val="36"/>
          <w:rtl/>
        </w:rPr>
      </w:pPr>
    </w:p>
    <w:p w14:paraId="62FE4C4D" w14:textId="77777777" w:rsidR="00A938AA" w:rsidRDefault="00A938AA" w:rsidP="00A938AA">
      <w:pPr>
        <w:jc w:val="both"/>
        <w:rPr>
          <w:b/>
          <w:bCs/>
          <w:color w:val="FF0000"/>
          <w:rtl/>
        </w:rPr>
      </w:pPr>
      <w:r>
        <w:rPr>
          <w:rStyle w:val="Hyperlink"/>
          <w:rFonts w:eastAsia="Times New Roman" w:cs="Traditional Arabic" w:hint="cs"/>
          <w:b/>
          <w:bCs/>
          <w:noProof/>
          <w:color w:val="FF0000"/>
          <w:sz w:val="36"/>
          <w:szCs w:val="36"/>
          <w:u w:val="none"/>
          <w:rtl/>
          <w:lang w:eastAsia="ar-SA"/>
        </w:rPr>
        <w:t xml:space="preserve">ح- </w:t>
      </w:r>
      <w:r w:rsidRPr="00702D26">
        <w:rPr>
          <w:rStyle w:val="Hyperlink"/>
          <w:rFonts w:eastAsia="Times New Roman" w:cs="Traditional Arabic" w:hint="eastAsia"/>
          <w:b/>
          <w:bCs/>
          <w:noProof/>
          <w:color w:val="FF0000"/>
          <w:sz w:val="36"/>
          <w:szCs w:val="36"/>
          <w:u w:val="none"/>
          <w:rtl/>
          <w:lang w:eastAsia="ar-SA"/>
        </w:rPr>
        <w:t>الديانات</w:t>
      </w:r>
      <w:r w:rsidRPr="00702D26">
        <w:rPr>
          <w:rStyle w:val="Hyperlink"/>
          <w:rFonts w:eastAsia="Times New Roman" w:cs="Traditional Arabic"/>
          <w:b/>
          <w:bCs/>
          <w:noProof/>
          <w:color w:val="FF0000"/>
          <w:sz w:val="36"/>
          <w:szCs w:val="36"/>
          <w:u w:val="none"/>
          <w:rtl/>
          <w:lang w:eastAsia="ar-SA"/>
        </w:rPr>
        <w:t xml:space="preserve"> </w:t>
      </w:r>
      <w:r w:rsidRPr="00702D26">
        <w:rPr>
          <w:rStyle w:val="Hyperlink"/>
          <w:rFonts w:eastAsia="Times New Roman" w:cs="Traditional Arabic" w:hint="eastAsia"/>
          <w:b/>
          <w:bCs/>
          <w:noProof/>
          <w:color w:val="FF0000"/>
          <w:sz w:val="36"/>
          <w:szCs w:val="36"/>
          <w:u w:val="none"/>
          <w:rtl/>
          <w:lang w:eastAsia="ar-SA"/>
        </w:rPr>
        <w:t>والفرق</w:t>
      </w:r>
    </w:p>
    <w:p w14:paraId="50C21CCF" w14:textId="77777777" w:rsidR="00A938AA" w:rsidRDefault="00A938AA" w:rsidP="00A938AA">
      <w:pPr>
        <w:jc w:val="center"/>
        <w:rPr>
          <w:b/>
          <w:bCs/>
          <w:color w:val="FF0000"/>
          <w:rtl/>
        </w:rPr>
      </w:pPr>
    </w:p>
    <w:p w14:paraId="41D80E2F" w14:textId="77777777" w:rsidR="00A938AA" w:rsidRDefault="00A938AA" w:rsidP="00A938AA">
      <w:pPr>
        <w:ind w:left="0" w:firstLine="0"/>
        <w:jc w:val="both"/>
        <w:rPr>
          <w:rFonts w:ascii="Times New Roman" w:eastAsia="Times New Roman" w:hAnsi="Times New Roman" w:cs="Traditional Arabic"/>
          <w:sz w:val="36"/>
          <w:szCs w:val="36"/>
          <w:rtl/>
          <w:lang w:eastAsia="ar-SA" w:bidi="ar"/>
        </w:rPr>
      </w:pPr>
      <w:r w:rsidRPr="00780FA8">
        <w:rPr>
          <w:rFonts w:ascii="Times New Roman" w:eastAsia="Times New Roman" w:hAnsi="Times New Roman" w:cs="Traditional Arabic" w:hint="cs"/>
          <w:b/>
          <w:bCs/>
          <w:sz w:val="36"/>
          <w:szCs w:val="36"/>
          <w:rtl/>
          <w:lang w:eastAsia="ar-SA" w:bidi="ar"/>
        </w:rPr>
        <w:t>آفاق التفكير عند اليهود كما صورها القرآن الكريم وخطرها على المجتمع المعاصر</w:t>
      </w:r>
      <w:r>
        <w:rPr>
          <w:rFonts w:ascii="Times New Roman" w:eastAsia="Times New Roman" w:hAnsi="Times New Roman" w:cs="Traditional Arabic" w:hint="cs"/>
          <w:sz w:val="36"/>
          <w:szCs w:val="36"/>
          <w:rtl/>
          <w:lang w:eastAsia="ar-SA" w:bidi="ar"/>
        </w:rPr>
        <w:t>/ عبدالله بن إبراهيم العتيبي.- مكة المكرمة: جامعة أم القرى، 1439 هـ (ماجستير).</w:t>
      </w:r>
    </w:p>
    <w:p w14:paraId="18A50AE0" w14:textId="77777777" w:rsidR="00A938AA" w:rsidRDefault="00A938AA" w:rsidP="00A938AA">
      <w:pPr>
        <w:ind w:left="0" w:firstLine="0"/>
        <w:jc w:val="both"/>
        <w:rPr>
          <w:rFonts w:ascii="Times New Roman" w:eastAsia="Times New Roman" w:hAnsi="Times New Roman" w:cs="Traditional Arabic"/>
          <w:sz w:val="36"/>
          <w:szCs w:val="36"/>
          <w:rtl/>
          <w:lang w:eastAsia="ar-SA" w:bidi="ar"/>
        </w:rPr>
      </w:pPr>
    </w:p>
    <w:p w14:paraId="0E9EF923" w14:textId="660C7F55" w:rsidR="00A938AA" w:rsidRDefault="00A938AA" w:rsidP="00A938AA">
      <w:pPr>
        <w:ind w:left="0" w:firstLine="0"/>
        <w:jc w:val="both"/>
        <w:rPr>
          <w:rFonts w:ascii="Times New Roman" w:eastAsia="Times New Roman" w:hAnsi="Times New Roman" w:cs="Traditional Arabic"/>
          <w:sz w:val="36"/>
          <w:szCs w:val="36"/>
          <w:rtl/>
          <w:lang w:eastAsia="ar-SA"/>
        </w:rPr>
      </w:pPr>
      <w:r w:rsidRPr="00D70B63">
        <w:rPr>
          <w:rFonts w:ascii="Times New Roman" w:eastAsia="Times New Roman" w:hAnsi="Times New Roman" w:cs="Traditional Arabic"/>
          <w:b/>
          <w:bCs/>
          <w:sz w:val="36"/>
          <w:szCs w:val="36"/>
          <w:rtl/>
          <w:lang w:eastAsia="ar-SA"/>
        </w:rPr>
        <w:t>الشخصية اليهوديـة في الق</w:t>
      </w:r>
      <w:r w:rsidRPr="00D70B63">
        <w:rPr>
          <w:rFonts w:ascii="Times New Roman" w:eastAsia="Times New Roman" w:hAnsi="Times New Roman" w:cs="Traditional Arabic" w:hint="cs"/>
          <w:b/>
          <w:bCs/>
          <w:sz w:val="36"/>
          <w:szCs w:val="36"/>
          <w:rtl/>
          <w:lang w:eastAsia="ar-SA"/>
        </w:rPr>
        <w:t>ص</w:t>
      </w:r>
      <w:r w:rsidRPr="00D70B63">
        <w:rPr>
          <w:rFonts w:ascii="Times New Roman" w:eastAsia="Times New Roman" w:hAnsi="Times New Roman" w:cs="Traditional Arabic"/>
          <w:b/>
          <w:bCs/>
          <w:sz w:val="36"/>
          <w:szCs w:val="36"/>
          <w:rtl/>
          <w:lang w:eastAsia="ar-SA"/>
        </w:rPr>
        <w:t>ة القرآنية</w:t>
      </w:r>
      <w:r w:rsidRPr="00D70B63">
        <w:rPr>
          <w:rFonts w:ascii="Times New Roman" w:eastAsia="Times New Roman" w:hAnsi="Times New Roman" w:cs="Traditional Arabic" w:hint="cs"/>
          <w:b/>
          <w:bCs/>
          <w:sz w:val="36"/>
          <w:szCs w:val="36"/>
          <w:rtl/>
          <w:lang w:eastAsia="ar-SA"/>
        </w:rPr>
        <w:t>: دراسة تحليلية مقارنة</w:t>
      </w:r>
      <w:r>
        <w:rPr>
          <w:rFonts w:ascii="Times New Roman" w:eastAsia="Times New Roman" w:hAnsi="Times New Roman" w:cs="Traditional Arabic" w:hint="cs"/>
          <w:sz w:val="36"/>
          <w:szCs w:val="36"/>
          <w:rtl/>
          <w:lang w:eastAsia="ar-SA"/>
        </w:rPr>
        <w:t>/ أحلام فرج العكلوك.- غزة: الجامعة الإسلامية، 1439 هـ، 208 ص (بحث مكمل لرسالة الماجستير).</w:t>
      </w:r>
    </w:p>
    <w:p w14:paraId="087DC2B7" w14:textId="5BA389FF" w:rsidR="00A938AA" w:rsidRDefault="00A938AA" w:rsidP="00A938AA">
      <w:pPr>
        <w:ind w:left="0" w:firstLine="0"/>
        <w:jc w:val="both"/>
        <w:rPr>
          <w:rFonts w:ascii="Times New Roman" w:eastAsia="Times New Roman" w:hAnsi="Times New Roman" w:cs="Traditional Arabic"/>
          <w:sz w:val="36"/>
          <w:szCs w:val="36"/>
          <w:rtl/>
          <w:lang w:eastAsia="ar-SA"/>
        </w:rPr>
      </w:pPr>
    </w:p>
    <w:p w14:paraId="0339F2A8" w14:textId="77777777" w:rsidR="000E2388" w:rsidRDefault="000E2388" w:rsidP="000E2388">
      <w:pPr>
        <w:jc w:val="both"/>
        <w:rPr>
          <w:b/>
          <w:bCs/>
          <w:color w:val="FF0000"/>
          <w:rtl/>
        </w:rPr>
      </w:pPr>
      <w:r>
        <w:rPr>
          <w:rStyle w:val="Hyperlink"/>
          <w:rFonts w:eastAsia="Times New Roman" w:cs="Traditional Arabic" w:hint="cs"/>
          <w:b/>
          <w:bCs/>
          <w:noProof/>
          <w:color w:val="FF0000"/>
          <w:sz w:val="36"/>
          <w:szCs w:val="36"/>
          <w:u w:val="none"/>
          <w:rtl/>
          <w:lang w:eastAsia="ar-SA"/>
        </w:rPr>
        <w:t xml:space="preserve">ط- </w:t>
      </w:r>
      <w:r w:rsidRPr="00CB55D5">
        <w:rPr>
          <w:rStyle w:val="Hyperlink"/>
          <w:rFonts w:eastAsia="Times New Roman" w:cs="Traditional Arabic" w:hint="eastAsia"/>
          <w:b/>
          <w:bCs/>
          <w:noProof/>
          <w:color w:val="FF0000"/>
          <w:sz w:val="36"/>
          <w:szCs w:val="36"/>
          <w:u w:val="none"/>
          <w:rtl/>
          <w:lang w:eastAsia="ar-SA"/>
        </w:rPr>
        <w:t>العبادات</w:t>
      </w:r>
    </w:p>
    <w:p w14:paraId="611ECC87" w14:textId="77777777" w:rsidR="000E2388" w:rsidRDefault="000E2388" w:rsidP="000E2388">
      <w:pPr>
        <w:jc w:val="center"/>
        <w:rPr>
          <w:b/>
          <w:bCs/>
          <w:color w:val="FF0000"/>
          <w:rtl/>
        </w:rPr>
      </w:pPr>
    </w:p>
    <w:p w14:paraId="75994B68" w14:textId="05C93489" w:rsidR="000E2388" w:rsidRDefault="000E2388" w:rsidP="000E2388">
      <w:pPr>
        <w:spacing w:after="160" w:line="259" w:lineRule="auto"/>
        <w:ind w:left="0" w:firstLine="0"/>
        <w:jc w:val="both"/>
        <w:rPr>
          <w:rFonts w:ascii="Times New Roman" w:eastAsia="Times New Roman" w:hAnsi="Times New Roman" w:cs="Traditional Arabic"/>
          <w:sz w:val="36"/>
          <w:szCs w:val="36"/>
          <w:rtl/>
          <w:lang w:eastAsia="ar-SA"/>
        </w:rPr>
      </w:pPr>
      <w:r w:rsidRPr="00595C34">
        <w:rPr>
          <w:rFonts w:ascii="Times New Roman" w:eastAsia="Times New Roman" w:hAnsi="Times New Roman" w:cs="Traditional Arabic" w:hint="cs"/>
          <w:b/>
          <w:bCs/>
          <w:sz w:val="36"/>
          <w:szCs w:val="36"/>
          <w:rtl/>
          <w:lang w:eastAsia="ar-SA"/>
        </w:rPr>
        <w:t>بساتين البررة في بيان آيات الحج من سورة البقرة</w:t>
      </w:r>
      <w:r w:rsidRPr="00595C34">
        <w:rPr>
          <w:rFonts w:ascii="Times New Roman" w:eastAsia="Times New Roman" w:hAnsi="Times New Roman" w:cs="Traditional Arabic" w:hint="cs"/>
          <w:sz w:val="36"/>
          <w:szCs w:val="36"/>
          <w:rtl/>
          <w:lang w:eastAsia="ar-SA"/>
        </w:rPr>
        <w:t>/ عيسى بن إبراهيم الدرويش.- الرياض: دار الإمام مسلم، 1438 هـ.</w:t>
      </w:r>
    </w:p>
    <w:p w14:paraId="12F1150F" w14:textId="45C19726" w:rsidR="00C818C2" w:rsidRDefault="00C818C2" w:rsidP="000E2388">
      <w:pPr>
        <w:spacing w:after="160" w:line="259" w:lineRule="auto"/>
        <w:ind w:left="0" w:firstLine="0"/>
        <w:jc w:val="both"/>
        <w:rPr>
          <w:rFonts w:ascii="Times New Roman" w:eastAsia="Times New Roman" w:hAnsi="Times New Roman" w:cs="Traditional Arabic"/>
          <w:sz w:val="36"/>
          <w:szCs w:val="36"/>
          <w:rtl/>
          <w:lang w:eastAsia="ar-SA"/>
        </w:rPr>
      </w:pPr>
    </w:p>
    <w:p w14:paraId="09AE7442" w14:textId="77777777" w:rsidR="00C818C2" w:rsidRPr="00F96367" w:rsidRDefault="00C818C2" w:rsidP="00F96367">
      <w:pPr>
        <w:jc w:val="both"/>
        <w:rPr>
          <w:rStyle w:val="Hyperlink"/>
          <w:rFonts w:eastAsia="Times New Roman" w:cs="Traditional Arabic"/>
          <w:b/>
          <w:bCs/>
          <w:noProof/>
          <w:color w:val="FF0000"/>
          <w:sz w:val="36"/>
          <w:szCs w:val="36"/>
          <w:u w:val="none"/>
          <w:rtl/>
          <w:lang w:eastAsia="ar-SA"/>
        </w:rPr>
      </w:pPr>
      <w:r w:rsidRPr="00F96367">
        <w:rPr>
          <w:rStyle w:val="Hyperlink"/>
          <w:rFonts w:eastAsia="Times New Roman" w:cs="Traditional Arabic" w:hint="cs"/>
          <w:b/>
          <w:bCs/>
          <w:noProof/>
          <w:color w:val="FF0000"/>
          <w:sz w:val="36"/>
          <w:szCs w:val="36"/>
          <w:u w:val="none"/>
          <w:rtl/>
          <w:lang w:eastAsia="ar-SA"/>
        </w:rPr>
        <w:t>ي- المعاملات</w:t>
      </w:r>
    </w:p>
    <w:p w14:paraId="04AEBFF4" w14:textId="45529FD7" w:rsidR="00C818C2" w:rsidRDefault="00C818C2" w:rsidP="00C818C2">
      <w:pPr>
        <w:ind w:left="0" w:firstLine="0"/>
        <w:jc w:val="both"/>
        <w:rPr>
          <w:rFonts w:ascii="Times New Roman" w:eastAsia="Times New Roman" w:hAnsi="Times New Roman" w:cs="Traditional Arabic"/>
          <w:sz w:val="36"/>
          <w:szCs w:val="36"/>
          <w:rtl/>
          <w:lang w:eastAsia="ar-SA"/>
        </w:rPr>
      </w:pPr>
      <w:r w:rsidRPr="00C818C2">
        <w:rPr>
          <w:rFonts w:ascii="Times New Roman" w:eastAsia="Times New Roman" w:hAnsi="Times New Roman" w:cs="Traditional Arabic" w:hint="cs"/>
          <w:b/>
          <w:bCs/>
          <w:sz w:val="36"/>
          <w:szCs w:val="36"/>
          <w:rtl/>
          <w:lang w:eastAsia="ar-SA" w:bidi="ar"/>
        </w:rPr>
        <w:t>الحِكَم</w:t>
      </w:r>
      <w:r w:rsidRPr="00BA211B">
        <w:rPr>
          <w:rFonts w:ascii="Times New Roman" w:eastAsia="Times New Roman" w:hAnsi="Times New Roman" w:cs="Traditional Arabic" w:hint="cs"/>
          <w:b/>
          <w:bCs/>
          <w:sz w:val="36"/>
          <w:szCs w:val="36"/>
          <w:rtl/>
          <w:lang w:eastAsia="ar-SA"/>
        </w:rPr>
        <w:t xml:space="preserve"> من المعاملات في آيات القرآن الكريم</w:t>
      </w:r>
      <w:r w:rsidRPr="00BA211B">
        <w:rPr>
          <w:rFonts w:ascii="Times New Roman" w:eastAsia="Times New Roman" w:hAnsi="Times New Roman" w:cs="Traditional Arabic" w:hint="cs"/>
          <w:sz w:val="36"/>
          <w:szCs w:val="36"/>
          <w:rtl/>
          <w:lang w:eastAsia="ar-SA"/>
        </w:rPr>
        <w:t>/ أبو بكر بن محمد فوزي البخيت.- مكة المكرمة: دار طيبة الخضراء، 1438 هـ (أصله رسالة علمية).</w:t>
      </w:r>
    </w:p>
    <w:p w14:paraId="0DCAE150" w14:textId="3B32643F" w:rsidR="00985997" w:rsidRDefault="00985997" w:rsidP="00C818C2">
      <w:pPr>
        <w:ind w:left="0" w:firstLine="0"/>
        <w:jc w:val="both"/>
        <w:rPr>
          <w:rFonts w:ascii="Times New Roman" w:eastAsia="Times New Roman" w:hAnsi="Times New Roman" w:cs="Traditional Arabic"/>
          <w:sz w:val="36"/>
          <w:szCs w:val="36"/>
          <w:rtl/>
          <w:lang w:eastAsia="ar-SA"/>
        </w:rPr>
      </w:pPr>
    </w:p>
    <w:p w14:paraId="7FA9EE77" w14:textId="77777777" w:rsidR="00985997" w:rsidRDefault="00985997" w:rsidP="00985997">
      <w:pPr>
        <w:jc w:val="both"/>
        <w:rPr>
          <w:b/>
          <w:bCs/>
          <w:color w:val="FF0000"/>
          <w:rtl/>
        </w:rPr>
      </w:pPr>
      <w:r>
        <w:rPr>
          <w:rStyle w:val="Hyperlink"/>
          <w:rFonts w:eastAsia="Times New Roman" w:cs="Traditional Arabic" w:hint="cs"/>
          <w:b/>
          <w:bCs/>
          <w:noProof/>
          <w:color w:val="FF0000"/>
          <w:sz w:val="36"/>
          <w:szCs w:val="36"/>
          <w:u w:val="none"/>
          <w:rtl/>
          <w:lang w:eastAsia="ar-SA"/>
        </w:rPr>
        <w:t xml:space="preserve">ك- </w:t>
      </w:r>
      <w:r w:rsidRPr="00795777">
        <w:rPr>
          <w:rStyle w:val="Hyperlink"/>
          <w:rFonts w:eastAsia="Times New Roman" w:cs="Traditional Arabic" w:hint="eastAsia"/>
          <w:b/>
          <w:bCs/>
          <w:noProof/>
          <w:color w:val="FF0000"/>
          <w:sz w:val="36"/>
          <w:szCs w:val="36"/>
          <w:u w:val="none"/>
          <w:rtl/>
          <w:lang w:eastAsia="ar-SA"/>
        </w:rPr>
        <w:t>السير</w:t>
      </w:r>
      <w:r w:rsidRPr="00795777">
        <w:rPr>
          <w:rStyle w:val="Hyperlink"/>
          <w:rFonts w:eastAsia="Times New Roman" w:cs="Traditional Arabic"/>
          <w:b/>
          <w:bCs/>
          <w:noProof/>
          <w:color w:val="FF0000"/>
          <w:sz w:val="36"/>
          <w:szCs w:val="36"/>
          <w:u w:val="none"/>
          <w:rtl/>
          <w:lang w:eastAsia="ar-SA"/>
        </w:rPr>
        <w:t xml:space="preserve"> </w:t>
      </w:r>
      <w:r w:rsidRPr="00795777">
        <w:rPr>
          <w:rStyle w:val="Hyperlink"/>
          <w:rFonts w:eastAsia="Times New Roman" w:cs="Traditional Arabic" w:hint="eastAsia"/>
          <w:b/>
          <w:bCs/>
          <w:noProof/>
          <w:color w:val="FF0000"/>
          <w:sz w:val="36"/>
          <w:szCs w:val="36"/>
          <w:u w:val="none"/>
          <w:rtl/>
          <w:lang w:eastAsia="ar-SA"/>
        </w:rPr>
        <w:t>والجهاد</w:t>
      </w:r>
    </w:p>
    <w:p w14:paraId="352E4C2F" w14:textId="77777777" w:rsidR="00985997" w:rsidRDefault="00985997" w:rsidP="00985997">
      <w:pPr>
        <w:jc w:val="center"/>
        <w:rPr>
          <w:b/>
          <w:bCs/>
          <w:color w:val="FF0000"/>
          <w:rtl/>
        </w:rPr>
      </w:pPr>
    </w:p>
    <w:p w14:paraId="4C2D71C7" w14:textId="77777777" w:rsidR="00985997" w:rsidRDefault="00985997" w:rsidP="00985997">
      <w:pPr>
        <w:ind w:left="0" w:firstLine="0"/>
        <w:jc w:val="both"/>
        <w:rPr>
          <w:rFonts w:cs="Traditional Arabic"/>
          <w:sz w:val="36"/>
          <w:szCs w:val="36"/>
          <w:rtl/>
        </w:rPr>
      </w:pPr>
      <w:r w:rsidRPr="006D4516">
        <w:rPr>
          <w:rFonts w:cs="Traditional Arabic" w:hint="cs"/>
          <w:b/>
          <w:bCs/>
          <w:sz w:val="36"/>
          <w:szCs w:val="36"/>
          <w:rtl/>
        </w:rPr>
        <w:t>أسباب النصر والهزيمة في القرآن الكريم: دراسة تفسيرية مقارنة بين تفسيري ابن عطية والبيضاوي</w:t>
      </w:r>
      <w:r>
        <w:rPr>
          <w:rFonts w:cs="Traditional Arabic" w:hint="cs"/>
          <w:sz w:val="36"/>
          <w:szCs w:val="36"/>
          <w:rtl/>
        </w:rPr>
        <w:t>/ خالد إسماعيل أبو العز.- كفر الشيخ: جامعة كفر الشيخ، 1438 هـ، 225 ص. (ماجستير).</w:t>
      </w:r>
    </w:p>
    <w:p w14:paraId="0672BCCF" w14:textId="77777777" w:rsidR="00985997" w:rsidRDefault="00985997" w:rsidP="00985997">
      <w:pPr>
        <w:ind w:left="0" w:firstLine="0"/>
        <w:jc w:val="both"/>
        <w:rPr>
          <w:rFonts w:ascii="Times New Roman" w:eastAsia="Times New Roman" w:hAnsi="Times New Roman" w:cs="Traditional Arabic"/>
          <w:b/>
          <w:bCs/>
          <w:sz w:val="36"/>
          <w:szCs w:val="36"/>
          <w:rtl/>
          <w:lang w:eastAsia="ar-SA"/>
        </w:rPr>
      </w:pPr>
    </w:p>
    <w:p w14:paraId="7AC1F8AF" w14:textId="3A08F35E" w:rsidR="00985997" w:rsidRDefault="00985997" w:rsidP="00985997">
      <w:pPr>
        <w:ind w:left="0" w:firstLine="0"/>
        <w:jc w:val="both"/>
        <w:rPr>
          <w:rFonts w:ascii="Times New Roman" w:eastAsia="Times New Roman" w:hAnsi="Times New Roman" w:cs="Traditional Arabic"/>
          <w:sz w:val="36"/>
          <w:szCs w:val="36"/>
          <w:rtl/>
          <w:lang w:eastAsia="ar-SA"/>
        </w:rPr>
      </w:pPr>
      <w:r w:rsidRPr="00D05806">
        <w:rPr>
          <w:rFonts w:ascii="Times New Roman" w:eastAsia="Times New Roman" w:hAnsi="Times New Roman" w:cs="Traditional Arabic" w:hint="cs"/>
          <w:b/>
          <w:bCs/>
          <w:sz w:val="36"/>
          <w:szCs w:val="36"/>
          <w:rtl/>
          <w:lang w:eastAsia="ar-SA"/>
        </w:rPr>
        <w:t>الجندية في ضوء الآيات القرآنية: دراسة موضوعية</w:t>
      </w:r>
      <w:r w:rsidRPr="00D05806">
        <w:rPr>
          <w:rFonts w:ascii="Times New Roman" w:eastAsia="Times New Roman" w:hAnsi="Times New Roman" w:cs="Traditional Arabic" w:hint="cs"/>
          <w:sz w:val="36"/>
          <w:szCs w:val="36"/>
          <w:rtl/>
          <w:lang w:eastAsia="ar-SA"/>
        </w:rPr>
        <w:t>/ عبدالعاطي جبر الخطيب.- غزة: الجامعة الإسلامية، 1439 هـ، 329 ورقة (بحث مكمل للماجستير).</w:t>
      </w:r>
    </w:p>
    <w:p w14:paraId="046D3C16" w14:textId="6DA6D0C9" w:rsidR="00C44DF3" w:rsidRDefault="00C44DF3" w:rsidP="00985997">
      <w:pPr>
        <w:ind w:left="0" w:firstLine="0"/>
        <w:jc w:val="both"/>
        <w:rPr>
          <w:rFonts w:ascii="Times New Roman" w:eastAsia="Times New Roman" w:hAnsi="Times New Roman" w:cs="Traditional Arabic"/>
          <w:sz w:val="36"/>
          <w:szCs w:val="36"/>
          <w:rtl/>
          <w:lang w:eastAsia="ar-SA"/>
        </w:rPr>
      </w:pPr>
    </w:p>
    <w:p w14:paraId="7C00AB07" w14:textId="77777777" w:rsidR="00C44DF3" w:rsidRDefault="00C44DF3" w:rsidP="00C44DF3">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ل- </w:t>
      </w:r>
      <w:r w:rsidRPr="00340060">
        <w:rPr>
          <w:rStyle w:val="Hyperlink"/>
          <w:rFonts w:eastAsia="Times New Roman" w:cs="Traditional Arabic" w:hint="eastAsia"/>
          <w:b/>
          <w:bCs/>
          <w:noProof/>
          <w:color w:val="FF0000"/>
          <w:sz w:val="36"/>
          <w:szCs w:val="36"/>
          <w:u w:val="none"/>
          <w:rtl/>
          <w:lang w:eastAsia="ar-SA"/>
        </w:rPr>
        <w:t>الجنايات</w:t>
      </w:r>
    </w:p>
    <w:p w14:paraId="40AE193D" w14:textId="77777777" w:rsidR="00C44DF3" w:rsidRDefault="00C44DF3" w:rsidP="00C44DF3">
      <w:pPr>
        <w:jc w:val="center"/>
        <w:rPr>
          <w:b/>
          <w:bCs/>
          <w:color w:val="FF0000"/>
          <w:rtl/>
        </w:rPr>
      </w:pPr>
    </w:p>
    <w:p w14:paraId="720B1000" w14:textId="7F8CEC65" w:rsidR="00C44DF3" w:rsidRDefault="00C44DF3" w:rsidP="00C44DF3">
      <w:pPr>
        <w:ind w:left="0" w:firstLine="0"/>
        <w:jc w:val="both"/>
        <w:rPr>
          <w:rFonts w:ascii="Times New Roman" w:eastAsia="Times New Roman" w:hAnsi="Times New Roman" w:cs="Traditional Arabic"/>
          <w:sz w:val="36"/>
          <w:szCs w:val="36"/>
          <w:rtl/>
          <w:lang w:eastAsia="ar-SA"/>
        </w:rPr>
      </w:pPr>
      <w:r w:rsidRPr="00BA211B">
        <w:rPr>
          <w:rFonts w:ascii="Times New Roman" w:eastAsia="Times New Roman" w:hAnsi="Times New Roman" w:cs="Traditional Arabic" w:hint="cs"/>
          <w:b/>
          <w:bCs/>
          <w:sz w:val="36"/>
          <w:szCs w:val="36"/>
          <w:rtl/>
          <w:lang w:eastAsia="ar-SA"/>
        </w:rPr>
        <w:t>الأحكام الفقهية المستنبطة من القرآن الكريم: آيات القصاص: جمعًا ودراسة</w:t>
      </w:r>
      <w:r w:rsidRPr="00BA211B">
        <w:rPr>
          <w:rFonts w:ascii="Times New Roman" w:eastAsia="Times New Roman" w:hAnsi="Times New Roman" w:cs="Traditional Arabic" w:hint="cs"/>
          <w:sz w:val="36"/>
          <w:szCs w:val="36"/>
          <w:rtl/>
          <w:lang w:eastAsia="ar-SA"/>
        </w:rPr>
        <w:t>/ نجيب محراز.- مكة المكرمة: جامعة أم القرى، 1438 هـ (ماجستير).</w:t>
      </w:r>
    </w:p>
    <w:p w14:paraId="5C55D23B" w14:textId="636EFEDE" w:rsidR="00C44DF3" w:rsidRDefault="00C44DF3" w:rsidP="00C44DF3">
      <w:pPr>
        <w:ind w:left="0" w:firstLine="0"/>
        <w:jc w:val="both"/>
        <w:rPr>
          <w:rFonts w:ascii="Times New Roman" w:eastAsia="Times New Roman" w:hAnsi="Times New Roman" w:cs="Traditional Arabic"/>
          <w:sz w:val="36"/>
          <w:szCs w:val="36"/>
          <w:rtl/>
          <w:lang w:eastAsia="ar-SA"/>
        </w:rPr>
      </w:pPr>
    </w:p>
    <w:p w14:paraId="64C5F37D" w14:textId="77777777" w:rsidR="003447E2" w:rsidRDefault="003447E2" w:rsidP="003447E2">
      <w:pPr>
        <w:jc w:val="both"/>
        <w:rPr>
          <w:b/>
          <w:bCs/>
          <w:color w:val="FF0000"/>
          <w:rtl/>
        </w:rPr>
      </w:pPr>
      <w:r>
        <w:rPr>
          <w:rStyle w:val="Hyperlink"/>
          <w:rFonts w:cs="Traditional Arabic" w:hint="cs"/>
          <w:b/>
          <w:bCs/>
          <w:noProof/>
          <w:color w:val="FF0000"/>
          <w:sz w:val="36"/>
          <w:szCs w:val="36"/>
          <w:u w:val="none"/>
          <w:rtl/>
        </w:rPr>
        <w:t xml:space="preserve">م- </w:t>
      </w:r>
      <w:r w:rsidRPr="00C01C2D">
        <w:rPr>
          <w:rStyle w:val="Hyperlink"/>
          <w:rFonts w:cs="Traditional Arabic" w:hint="eastAsia"/>
          <w:b/>
          <w:bCs/>
          <w:noProof/>
          <w:color w:val="FF0000"/>
          <w:sz w:val="36"/>
          <w:szCs w:val="36"/>
          <w:u w:val="none"/>
          <w:rtl/>
        </w:rPr>
        <w:t>الشريعة</w:t>
      </w:r>
      <w:r w:rsidRPr="00C01C2D">
        <w:rPr>
          <w:rStyle w:val="Hyperlink"/>
          <w:rFonts w:cs="Traditional Arabic"/>
          <w:b/>
          <w:bCs/>
          <w:noProof/>
          <w:color w:val="FF0000"/>
          <w:sz w:val="36"/>
          <w:szCs w:val="36"/>
          <w:u w:val="none"/>
          <w:rtl/>
        </w:rPr>
        <w:t xml:space="preserve"> (</w:t>
      </w:r>
      <w:r w:rsidRPr="00C01C2D">
        <w:rPr>
          <w:rStyle w:val="Hyperlink"/>
          <w:rFonts w:cs="Traditional Arabic" w:hint="eastAsia"/>
          <w:b/>
          <w:bCs/>
          <w:noProof/>
          <w:color w:val="FF0000"/>
          <w:sz w:val="36"/>
          <w:szCs w:val="36"/>
          <w:u w:val="none"/>
          <w:rtl/>
        </w:rPr>
        <w:t>نظم</w:t>
      </w:r>
      <w:r w:rsidRPr="00C01C2D">
        <w:rPr>
          <w:rStyle w:val="Hyperlink"/>
          <w:rFonts w:cs="Traditional Arabic"/>
          <w:b/>
          <w:bCs/>
          <w:noProof/>
          <w:color w:val="FF0000"/>
          <w:sz w:val="36"/>
          <w:szCs w:val="36"/>
          <w:u w:val="none"/>
          <w:rtl/>
        </w:rPr>
        <w:t xml:space="preserve"> </w:t>
      </w:r>
      <w:r w:rsidRPr="00C01C2D">
        <w:rPr>
          <w:rStyle w:val="Hyperlink"/>
          <w:rFonts w:cs="Traditional Arabic" w:hint="eastAsia"/>
          <w:b/>
          <w:bCs/>
          <w:noProof/>
          <w:color w:val="FF0000"/>
          <w:sz w:val="36"/>
          <w:szCs w:val="36"/>
          <w:u w:val="none"/>
          <w:rtl/>
        </w:rPr>
        <w:t>الإسلام</w:t>
      </w:r>
      <w:r w:rsidRPr="00C01C2D">
        <w:rPr>
          <w:rStyle w:val="Hyperlink"/>
          <w:rFonts w:cs="Traditional Arabic"/>
          <w:b/>
          <w:bCs/>
          <w:noProof/>
          <w:color w:val="FF0000"/>
          <w:sz w:val="36"/>
          <w:szCs w:val="36"/>
          <w:u w:val="none"/>
          <w:rtl/>
        </w:rPr>
        <w:t>)</w:t>
      </w:r>
    </w:p>
    <w:p w14:paraId="191AEBC3" w14:textId="77777777" w:rsidR="003447E2" w:rsidRDefault="003447E2" w:rsidP="003447E2">
      <w:pPr>
        <w:jc w:val="center"/>
        <w:rPr>
          <w:b/>
          <w:bCs/>
          <w:color w:val="FF0000"/>
          <w:rtl/>
        </w:rPr>
      </w:pPr>
    </w:p>
    <w:p w14:paraId="38D35A27" w14:textId="77777777" w:rsidR="003447E2" w:rsidRDefault="003447E2" w:rsidP="003447E2">
      <w:pPr>
        <w:ind w:left="0" w:firstLine="0"/>
        <w:jc w:val="both"/>
        <w:rPr>
          <w:rFonts w:ascii="Traditional Arabic" w:eastAsia="Times New Roman" w:hAnsi="Traditional Arabic" w:cs="Traditional Arabic"/>
          <w:color w:val="000000"/>
          <w:sz w:val="36"/>
          <w:szCs w:val="36"/>
          <w:rtl/>
          <w:lang w:eastAsia="ar-SA"/>
        </w:rPr>
      </w:pPr>
      <w:r w:rsidRPr="001A7675">
        <w:rPr>
          <w:rFonts w:ascii="Times New Roman" w:eastAsia="Times New Roman" w:hAnsi="Times New Roman" w:cs="Traditional Arabic" w:hint="cs"/>
          <w:b/>
          <w:bCs/>
          <w:sz w:val="36"/>
          <w:szCs w:val="36"/>
          <w:rtl/>
          <w:lang w:eastAsia="ar-SA"/>
        </w:rPr>
        <w:t xml:space="preserve">الحكم والتحاكم في خطاب الوحي/ </w:t>
      </w:r>
      <w:r w:rsidRPr="001A7675">
        <w:rPr>
          <w:rFonts w:ascii="Times New Roman" w:eastAsia="Times New Roman" w:hAnsi="Times New Roman" w:cs="Traditional Arabic" w:hint="cs"/>
          <w:sz w:val="36"/>
          <w:szCs w:val="36"/>
          <w:rtl/>
          <w:lang w:eastAsia="ar-SA"/>
        </w:rPr>
        <w:t xml:space="preserve">عبدالعزيز مصطفى كامل.- الرياض: مركز التبيان </w:t>
      </w:r>
      <w:r w:rsidRPr="001A7675">
        <w:rPr>
          <w:rFonts w:ascii="Traditional Arabic" w:eastAsia="Times New Roman" w:hAnsi="Traditional Arabic" w:cs="Traditional Arabic" w:hint="cs"/>
          <w:color w:val="000000"/>
          <w:sz w:val="36"/>
          <w:szCs w:val="36"/>
          <w:rtl/>
          <w:lang w:eastAsia="ar-SA"/>
        </w:rPr>
        <w:t>للبحوث والدراسات، 1438 هـ.</w:t>
      </w:r>
    </w:p>
    <w:p w14:paraId="1F365A7E" w14:textId="77777777" w:rsidR="003447E2" w:rsidRDefault="003447E2" w:rsidP="003447E2">
      <w:pPr>
        <w:ind w:left="0" w:firstLine="0"/>
        <w:jc w:val="both"/>
        <w:rPr>
          <w:rFonts w:ascii="Traditional Arabic" w:eastAsia="Times New Roman" w:hAnsi="Traditional Arabic" w:cs="Traditional Arabic"/>
          <w:color w:val="000000"/>
          <w:sz w:val="36"/>
          <w:szCs w:val="36"/>
          <w:rtl/>
          <w:lang w:eastAsia="ar-SA"/>
        </w:rPr>
      </w:pPr>
    </w:p>
    <w:p w14:paraId="033A62D4" w14:textId="656E0178" w:rsidR="003447E2" w:rsidRDefault="003447E2" w:rsidP="003447E2">
      <w:pPr>
        <w:ind w:left="0" w:firstLine="0"/>
        <w:jc w:val="both"/>
        <w:rPr>
          <w:rFonts w:ascii="Times New Roman" w:eastAsia="Times New Roman" w:hAnsi="Times New Roman" w:cs="Traditional Arabic"/>
          <w:sz w:val="36"/>
          <w:szCs w:val="36"/>
          <w:rtl/>
          <w:lang w:eastAsia="ar-SA"/>
        </w:rPr>
      </w:pPr>
      <w:r w:rsidRPr="00E10FCA">
        <w:rPr>
          <w:rFonts w:ascii="Times New Roman" w:eastAsia="Times New Roman" w:hAnsi="Times New Roman" w:cs="Traditional Arabic" w:hint="cs"/>
          <w:b/>
          <w:bCs/>
          <w:sz w:val="36"/>
          <w:szCs w:val="36"/>
          <w:rtl/>
          <w:lang w:eastAsia="ar-SA"/>
        </w:rPr>
        <w:t xml:space="preserve">سواء الصراط: تأملات </w:t>
      </w:r>
      <w:r>
        <w:rPr>
          <w:rFonts w:ascii="Times New Roman" w:eastAsia="Times New Roman" w:hAnsi="Times New Roman" w:cs="Traditional Arabic" w:hint="cs"/>
          <w:b/>
          <w:bCs/>
          <w:sz w:val="36"/>
          <w:szCs w:val="36"/>
          <w:rtl/>
          <w:lang w:eastAsia="ar-SA"/>
        </w:rPr>
        <w:t xml:space="preserve">قضائية </w:t>
      </w:r>
      <w:r w:rsidRPr="00E10FCA">
        <w:rPr>
          <w:rFonts w:ascii="Times New Roman" w:eastAsia="Times New Roman" w:hAnsi="Times New Roman" w:cs="Traditional Arabic" w:hint="cs"/>
          <w:b/>
          <w:bCs/>
          <w:sz w:val="36"/>
          <w:szCs w:val="36"/>
          <w:rtl/>
          <w:lang w:eastAsia="ar-SA"/>
        </w:rPr>
        <w:t>في سورة (ص)</w:t>
      </w:r>
      <w:r>
        <w:rPr>
          <w:rFonts w:ascii="Times New Roman" w:eastAsia="Times New Roman" w:hAnsi="Times New Roman" w:cs="Traditional Arabic" w:hint="cs"/>
          <w:sz w:val="36"/>
          <w:szCs w:val="36"/>
          <w:rtl/>
          <w:lang w:eastAsia="ar-SA"/>
        </w:rPr>
        <w:t>/ فهد بن عبدالله آل طالب.- الرياض: المؤلف؟، 1439 هـ.</w:t>
      </w:r>
    </w:p>
    <w:p w14:paraId="483B4A09" w14:textId="25941543" w:rsidR="003447E2" w:rsidRDefault="003447E2" w:rsidP="003447E2">
      <w:pPr>
        <w:ind w:left="0" w:firstLine="0"/>
        <w:jc w:val="both"/>
        <w:rPr>
          <w:rFonts w:ascii="Times New Roman" w:eastAsia="Times New Roman" w:hAnsi="Times New Roman" w:cs="Traditional Arabic"/>
          <w:sz w:val="36"/>
          <w:szCs w:val="36"/>
          <w:rtl/>
          <w:lang w:eastAsia="ar-SA"/>
        </w:rPr>
      </w:pPr>
    </w:p>
    <w:p w14:paraId="6243D751" w14:textId="60F75978" w:rsidR="00272FFE" w:rsidRDefault="002A1F94" w:rsidP="003447E2">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القرآن والعلوم الأخرى:</w:t>
      </w:r>
    </w:p>
    <w:p w14:paraId="3D006496" w14:textId="1D8E9841" w:rsidR="003447E2" w:rsidRDefault="002A1F94" w:rsidP="003447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olor w:val="FF0000"/>
          <w:sz w:val="36"/>
          <w:szCs w:val="36"/>
          <w:rtl/>
          <w:lang w:eastAsia="ar-SA"/>
        </w:rPr>
        <w:t xml:space="preserve">أ- </w:t>
      </w:r>
      <w:r w:rsidR="00272FFE" w:rsidRPr="00E04D35">
        <w:rPr>
          <w:rFonts w:ascii="Times New Roman" w:eastAsia="Times New Roman" w:hAnsi="Times New Roman" w:cs="Traditional Arabic" w:hint="eastAsia"/>
          <w:b/>
          <w:bCs/>
          <w:color w:val="FF0000"/>
          <w:sz w:val="36"/>
          <w:szCs w:val="36"/>
          <w:rtl/>
          <w:lang w:eastAsia="ar-SA"/>
        </w:rPr>
        <w:t>معارف</w:t>
      </w:r>
      <w:r w:rsidR="00272FFE">
        <w:rPr>
          <w:rFonts w:ascii="Times New Roman" w:eastAsia="Times New Roman" w:hAnsi="Times New Roman" w:cs="Traditional Arabic" w:hint="cs"/>
          <w:b/>
          <w:bCs/>
          <w:color w:val="FF0000"/>
          <w:sz w:val="36"/>
          <w:szCs w:val="36"/>
          <w:rtl/>
          <w:lang w:eastAsia="ar-SA"/>
        </w:rPr>
        <w:t xml:space="preserve"> عامة</w:t>
      </w:r>
    </w:p>
    <w:p w14:paraId="7C103F6B" w14:textId="77777777" w:rsidR="0074634F" w:rsidRPr="00B7117F" w:rsidRDefault="0074634F" w:rsidP="0074634F">
      <w:pPr>
        <w:ind w:left="0" w:firstLine="0"/>
        <w:jc w:val="both"/>
        <w:rPr>
          <w:rFonts w:cs="Traditional Arabic"/>
          <w:sz w:val="36"/>
          <w:szCs w:val="36"/>
          <w:rtl/>
        </w:rPr>
      </w:pPr>
      <w:r w:rsidRPr="00B7117F">
        <w:rPr>
          <w:rFonts w:cs="Traditional Arabic" w:hint="cs"/>
          <w:b/>
          <w:bCs/>
          <w:sz w:val="36"/>
          <w:szCs w:val="36"/>
          <w:rtl/>
        </w:rPr>
        <w:t>القراءة في ضوء القرآن الكريم: دراسة موضوعية</w:t>
      </w:r>
      <w:r w:rsidRPr="00B7117F">
        <w:rPr>
          <w:rFonts w:cs="Traditional Arabic" w:hint="cs"/>
          <w:sz w:val="36"/>
          <w:szCs w:val="36"/>
          <w:rtl/>
        </w:rPr>
        <w:t>/ ناصر بن سعود القثامي.- الطائف: جامعة الطائف؛ مكة المكرمة: دار طيبة الخضراء، 1439 هـ.</w:t>
      </w:r>
    </w:p>
    <w:p w14:paraId="165DE4F5" w14:textId="77777777" w:rsidR="0074634F" w:rsidRPr="00B7117F" w:rsidRDefault="0074634F" w:rsidP="0074634F">
      <w:pPr>
        <w:ind w:left="0" w:firstLine="0"/>
        <w:jc w:val="both"/>
        <w:rPr>
          <w:rFonts w:cs="Traditional Arabic"/>
          <w:sz w:val="36"/>
          <w:szCs w:val="36"/>
          <w:rtl/>
        </w:rPr>
      </w:pPr>
      <w:r w:rsidRPr="00B7117F">
        <w:rPr>
          <w:rFonts w:cs="Traditional Arabic" w:hint="cs"/>
          <w:sz w:val="36"/>
          <w:szCs w:val="36"/>
          <w:rtl/>
        </w:rPr>
        <w:t>(تناول فيه مصطلح القراءة في القرآن ومرادفاته ودلالاته... وأهمية قراءة القرآن..).</w:t>
      </w:r>
    </w:p>
    <w:p w14:paraId="2B2552DD" w14:textId="77777777" w:rsidR="0074634F" w:rsidRDefault="0074634F" w:rsidP="0074634F">
      <w:pPr>
        <w:ind w:left="0" w:firstLine="0"/>
        <w:jc w:val="both"/>
        <w:rPr>
          <w:rFonts w:ascii="Traditional Arabic" w:eastAsia="Times New Roman" w:hAnsi="Traditional Arabic" w:cs="Traditional Arabic"/>
          <w:b/>
          <w:bCs/>
          <w:color w:val="000000"/>
          <w:sz w:val="36"/>
          <w:szCs w:val="36"/>
          <w:rtl/>
          <w:lang w:eastAsia="ar-SA"/>
        </w:rPr>
      </w:pPr>
    </w:p>
    <w:p w14:paraId="51E8A32E" w14:textId="77777777" w:rsidR="0074634F" w:rsidRPr="00535750" w:rsidRDefault="0074634F" w:rsidP="0074634F">
      <w:pPr>
        <w:ind w:left="0" w:firstLine="0"/>
        <w:jc w:val="both"/>
        <w:rPr>
          <w:rFonts w:ascii="Times New Roman" w:eastAsia="Times New Roman" w:hAnsi="Times New Roman" w:cs="Traditional Arabic"/>
          <w:caps/>
          <w:sz w:val="36"/>
          <w:szCs w:val="36"/>
          <w:rtl/>
          <w:lang w:eastAsia="ar-SA"/>
        </w:rPr>
      </w:pPr>
      <w:r w:rsidRPr="00535750">
        <w:rPr>
          <w:rFonts w:ascii="Traditional Arabic" w:eastAsia="Times New Roman" w:hAnsi="Traditional Arabic" w:cs="Traditional Arabic" w:hint="cs"/>
          <w:b/>
          <w:bCs/>
          <w:color w:val="000000"/>
          <w:sz w:val="36"/>
          <w:szCs w:val="36"/>
          <w:rtl/>
          <w:lang w:eastAsia="ar-SA"/>
        </w:rPr>
        <w:t xml:space="preserve">نحن والقرآن ومتغيرات عصر المعرفة/ </w:t>
      </w:r>
      <w:r w:rsidRPr="00535750">
        <w:rPr>
          <w:rFonts w:ascii="Traditional Arabic" w:eastAsia="Times New Roman" w:hAnsi="Traditional Arabic" w:cs="Traditional Arabic" w:hint="cs"/>
          <w:color w:val="000000"/>
          <w:sz w:val="36"/>
          <w:szCs w:val="36"/>
          <w:rtl/>
          <w:lang w:eastAsia="ar-SA"/>
        </w:rPr>
        <w:t xml:space="preserve">محمد عدنان سالم.- </w:t>
      </w:r>
      <w:bookmarkStart w:id="162" w:name="_Hlk495321102"/>
      <w:r w:rsidRPr="00535750">
        <w:rPr>
          <w:rFonts w:ascii="Traditional Arabic" w:eastAsia="Times New Roman" w:hAnsi="Traditional Arabic" w:cs="Traditional Arabic" w:hint="cs"/>
          <w:color w:val="000000"/>
          <w:sz w:val="36"/>
          <w:szCs w:val="36"/>
          <w:rtl/>
          <w:lang w:eastAsia="ar-SA"/>
        </w:rPr>
        <w:t xml:space="preserve">دمشق: دار الفكر، 1437 هـ، </w:t>
      </w:r>
      <w:r w:rsidRPr="00535750">
        <w:rPr>
          <w:rFonts w:ascii="Times New Roman" w:eastAsia="Times New Roman" w:hAnsi="Times New Roman" w:cs="Traditional Arabic" w:hint="cs"/>
          <w:caps/>
          <w:sz w:val="36"/>
          <w:szCs w:val="36"/>
          <w:rtl/>
          <w:lang w:eastAsia="ar-SA"/>
        </w:rPr>
        <w:t>120 ص.</w:t>
      </w:r>
    </w:p>
    <w:bookmarkEnd w:id="162"/>
    <w:p w14:paraId="64C8ECB5" w14:textId="77777777" w:rsidR="0074634F" w:rsidRPr="00535750" w:rsidRDefault="0074634F" w:rsidP="0074634F">
      <w:pPr>
        <w:ind w:left="0" w:firstLine="0"/>
        <w:jc w:val="both"/>
        <w:rPr>
          <w:rFonts w:ascii="Times New Roman" w:eastAsia="Times New Roman" w:hAnsi="Times New Roman" w:cs="Traditional Arabic"/>
          <w:caps/>
          <w:sz w:val="36"/>
          <w:szCs w:val="36"/>
          <w:rtl/>
          <w:lang w:eastAsia="ar-SA"/>
        </w:rPr>
      </w:pPr>
    </w:p>
    <w:p w14:paraId="26305462" w14:textId="77777777" w:rsidR="0074634F" w:rsidRPr="00E04D35" w:rsidRDefault="0074634F" w:rsidP="0074634F">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ب- فلسفة</w:t>
      </w:r>
      <w:r w:rsidRPr="00E04D35">
        <w:rPr>
          <w:rFonts w:ascii="Times New Roman" w:eastAsia="Times New Roman" w:hAnsi="Times New Roman" w:cs="Traditional Arabic"/>
          <w:b/>
          <w:bCs/>
          <w:color w:val="FF0000"/>
          <w:sz w:val="36"/>
          <w:szCs w:val="36"/>
          <w:rtl/>
          <w:lang w:eastAsia="ar-SA"/>
        </w:rPr>
        <w:t xml:space="preserve"> </w:t>
      </w:r>
      <w:r w:rsidRPr="00E04D35">
        <w:rPr>
          <w:rFonts w:ascii="Times New Roman" w:eastAsia="Times New Roman" w:hAnsi="Times New Roman" w:cs="Traditional Arabic" w:hint="eastAsia"/>
          <w:b/>
          <w:bCs/>
          <w:color w:val="FF0000"/>
          <w:sz w:val="36"/>
          <w:szCs w:val="36"/>
          <w:rtl/>
          <w:lang w:eastAsia="ar-SA"/>
        </w:rPr>
        <w:t>وعلم</w:t>
      </w:r>
      <w:r w:rsidRPr="00E04D35">
        <w:rPr>
          <w:rFonts w:ascii="Times New Roman" w:eastAsia="Times New Roman" w:hAnsi="Times New Roman" w:cs="Traditional Arabic"/>
          <w:b/>
          <w:bCs/>
          <w:color w:val="FF0000"/>
          <w:sz w:val="36"/>
          <w:szCs w:val="36"/>
          <w:rtl/>
          <w:lang w:eastAsia="ar-SA"/>
        </w:rPr>
        <w:t xml:space="preserve"> </w:t>
      </w:r>
      <w:r w:rsidRPr="00E04D35">
        <w:rPr>
          <w:rFonts w:ascii="Times New Roman" w:eastAsia="Times New Roman" w:hAnsi="Times New Roman" w:cs="Traditional Arabic" w:hint="eastAsia"/>
          <w:b/>
          <w:bCs/>
          <w:color w:val="FF0000"/>
          <w:sz w:val="36"/>
          <w:szCs w:val="36"/>
          <w:rtl/>
          <w:lang w:eastAsia="ar-SA"/>
        </w:rPr>
        <w:t>نفس</w:t>
      </w:r>
    </w:p>
    <w:p w14:paraId="27220ABF" w14:textId="77777777" w:rsidR="0074634F" w:rsidRDefault="0074634F" w:rsidP="0074634F">
      <w:pPr>
        <w:ind w:left="0" w:firstLine="0"/>
        <w:jc w:val="both"/>
        <w:rPr>
          <w:rFonts w:ascii="Times New Roman" w:eastAsia="Times New Roman" w:hAnsi="Times New Roman" w:cs="Traditional Arabic"/>
          <w:sz w:val="36"/>
          <w:szCs w:val="36"/>
          <w:rtl/>
          <w:lang w:eastAsia="ar-SA"/>
        </w:rPr>
      </w:pPr>
      <w:r w:rsidRPr="00955730">
        <w:rPr>
          <w:rFonts w:ascii="Times New Roman" w:eastAsia="Times New Roman" w:hAnsi="Times New Roman" w:cs="Traditional Arabic" w:hint="cs"/>
          <w:b/>
          <w:bCs/>
          <w:sz w:val="36"/>
          <w:szCs w:val="36"/>
          <w:rtl/>
          <w:lang w:eastAsia="ar-SA"/>
        </w:rPr>
        <w:t>الأخطاء الفكرية: مظاهرها، أسبابها، علاجها، في القرآن الكريم</w:t>
      </w:r>
      <w:r w:rsidRPr="00955730">
        <w:rPr>
          <w:rFonts w:ascii="Times New Roman" w:eastAsia="Times New Roman" w:hAnsi="Times New Roman" w:cs="Traditional Arabic" w:hint="cs"/>
          <w:sz w:val="36"/>
          <w:szCs w:val="36"/>
          <w:rtl/>
          <w:lang w:eastAsia="ar-SA"/>
        </w:rPr>
        <w:t>/ عبدالرحيم بن إبراهيم القصير.- المدينة المنورة: الجامعة الإسلامية، 1439 هـ (دكتوراه).</w:t>
      </w:r>
    </w:p>
    <w:p w14:paraId="6002FE60" w14:textId="77777777" w:rsidR="0074634F" w:rsidRPr="00955730" w:rsidRDefault="0074634F" w:rsidP="0074634F">
      <w:pPr>
        <w:ind w:left="0" w:firstLine="0"/>
        <w:jc w:val="both"/>
        <w:rPr>
          <w:rFonts w:ascii="Times New Roman" w:eastAsia="Times New Roman" w:hAnsi="Times New Roman" w:cs="Traditional Arabic"/>
          <w:sz w:val="36"/>
          <w:szCs w:val="36"/>
          <w:rtl/>
          <w:lang w:eastAsia="ar-SA"/>
        </w:rPr>
      </w:pPr>
    </w:p>
    <w:p w14:paraId="6DE5A388" w14:textId="77777777" w:rsidR="0074634F" w:rsidRPr="00257B8E" w:rsidRDefault="0074634F" w:rsidP="0074634F">
      <w:pPr>
        <w:ind w:left="0" w:firstLine="0"/>
        <w:jc w:val="both"/>
        <w:rPr>
          <w:rFonts w:cs="Traditional Arabic"/>
          <w:sz w:val="36"/>
          <w:szCs w:val="36"/>
          <w:rtl/>
        </w:rPr>
      </w:pPr>
      <w:r w:rsidRPr="00257B8E">
        <w:rPr>
          <w:rFonts w:cs="Traditional Arabic" w:hint="cs"/>
          <w:b/>
          <w:bCs/>
          <w:sz w:val="36"/>
          <w:szCs w:val="36"/>
          <w:rtl/>
        </w:rPr>
        <w:t>الحب في القرآن الكريم</w:t>
      </w:r>
      <w:r w:rsidRPr="00257B8E">
        <w:rPr>
          <w:rFonts w:cs="Traditional Arabic" w:hint="cs"/>
          <w:sz w:val="36"/>
          <w:szCs w:val="36"/>
          <w:rtl/>
        </w:rPr>
        <w:t>/ غازي بن محمد بن طلال الهاشمي.- القاهرة: شركة القدس للنشر، 1437 هـ، 2016م.</w:t>
      </w:r>
    </w:p>
    <w:p w14:paraId="1DBF7F83" w14:textId="77777777" w:rsidR="0074634F" w:rsidRPr="00257B8E" w:rsidRDefault="0074634F" w:rsidP="0074634F">
      <w:pPr>
        <w:ind w:left="0" w:firstLine="0"/>
        <w:jc w:val="both"/>
        <w:rPr>
          <w:rFonts w:cs="Traditional Arabic"/>
          <w:sz w:val="36"/>
          <w:szCs w:val="36"/>
          <w:rtl/>
        </w:rPr>
      </w:pPr>
      <w:r w:rsidRPr="00257B8E">
        <w:rPr>
          <w:rFonts w:cs="Traditional Arabic" w:hint="cs"/>
          <w:sz w:val="36"/>
          <w:szCs w:val="36"/>
          <w:rtl/>
        </w:rPr>
        <w:t>(أصله رسالة دكتوراه من جامعة الأزهر، وله طبعات أخرى)</w:t>
      </w:r>
    </w:p>
    <w:p w14:paraId="568B75AB" w14:textId="77777777" w:rsidR="0074634F" w:rsidRPr="00257B8E" w:rsidRDefault="0074634F" w:rsidP="0074634F">
      <w:pPr>
        <w:ind w:left="0" w:firstLine="0"/>
        <w:jc w:val="both"/>
        <w:rPr>
          <w:rFonts w:cs="Traditional Arabic"/>
          <w:sz w:val="36"/>
          <w:szCs w:val="36"/>
          <w:rtl/>
        </w:rPr>
      </w:pPr>
    </w:p>
    <w:p w14:paraId="3F2DF9FD" w14:textId="77777777" w:rsidR="0074634F" w:rsidRDefault="0074634F" w:rsidP="0074634F">
      <w:pPr>
        <w:ind w:left="0" w:firstLine="0"/>
        <w:jc w:val="both"/>
        <w:rPr>
          <w:rFonts w:cs="Traditional Arabic"/>
          <w:sz w:val="36"/>
          <w:szCs w:val="36"/>
          <w:rtl/>
        </w:rPr>
      </w:pPr>
      <w:r w:rsidRPr="00200C54">
        <w:rPr>
          <w:rFonts w:cs="Traditional Arabic"/>
          <w:b/>
          <w:bCs/>
          <w:sz w:val="36"/>
          <w:szCs w:val="36"/>
          <w:rtl/>
        </w:rPr>
        <w:t>سيميائية ال</w:t>
      </w:r>
      <w:r w:rsidRPr="00200C54">
        <w:rPr>
          <w:rFonts w:cs="Traditional Arabic" w:hint="cs"/>
          <w:b/>
          <w:bCs/>
          <w:sz w:val="36"/>
          <w:szCs w:val="36"/>
          <w:rtl/>
        </w:rPr>
        <w:t>أ</w:t>
      </w:r>
      <w:r w:rsidRPr="00200C54">
        <w:rPr>
          <w:rFonts w:cs="Traditional Arabic"/>
          <w:b/>
          <w:bCs/>
          <w:sz w:val="36"/>
          <w:szCs w:val="36"/>
          <w:rtl/>
        </w:rPr>
        <w:t>سماء وال</w:t>
      </w:r>
      <w:r w:rsidRPr="00200C54">
        <w:rPr>
          <w:rFonts w:cs="Traditional Arabic" w:hint="cs"/>
          <w:b/>
          <w:bCs/>
          <w:sz w:val="36"/>
          <w:szCs w:val="36"/>
          <w:rtl/>
        </w:rPr>
        <w:t>أ</w:t>
      </w:r>
      <w:r w:rsidRPr="00200C54">
        <w:rPr>
          <w:rFonts w:cs="Traditional Arabic"/>
          <w:b/>
          <w:bCs/>
          <w:sz w:val="36"/>
          <w:szCs w:val="36"/>
          <w:rtl/>
        </w:rPr>
        <w:t>لوان في السور المكية في القر</w:t>
      </w:r>
      <w:r w:rsidRPr="00200C54">
        <w:rPr>
          <w:rFonts w:cs="Traditional Arabic" w:hint="cs"/>
          <w:b/>
          <w:bCs/>
          <w:sz w:val="36"/>
          <w:szCs w:val="36"/>
          <w:rtl/>
        </w:rPr>
        <w:t>آ</w:t>
      </w:r>
      <w:r w:rsidRPr="00200C54">
        <w:rPr>
          <w:rFonts w:cs="Traditional Arabic"/>
          <w:b/>
          <w:bCs/>
          <w:sz w:val="36"/>
          <w:szCs w:val="36"/>
          <w:rtl/>
        </w:rPr>
        <w:t>ن الكريم</w:t>
      </w:r>
      <w:r>
        <w:rPr>
          <w:rFonts w:cs="Traditional Arabic" w:hint="cs"/>
          <w:sz w:val="36"/>
          <w:szCs w:val="36"/>
          <w:rtl/>
        </w:rPr>
        <w:t>/ محمد عبدالحميد الأسطل.- خان يونس: جامعة الأقصى، 1438 هـ، 523 ص (ماجستير).</w:t>
      </w:r>
    </w:p>
    <w:p w14:paraId="61DC22B8" w14:textId="77777777" w:rsidR="0074634F" w:rsidRDefault="0074634F" w:rsidP="0074634F">
      <w:pPr>
        <w:ind w:left="0" w:firstLine="0"/>
        <w:jc w:val="both"/>
        <w:rPr>
          <w:rFonts w:cs="Traditional Arabic"/>
          <w:b/>
          <w:bCs/>
          <w:sz w:val="36"/>
          <w:szCs w:val="36"/>
          <w:rtl/>
        </w:rPr>
      </w:pPr>
    </w:p>
    <w:p w14:paraId="552CD571" w14:textId="77777777" w:rsidR="0074634F" w:rsidRDefault="0074634F" w:rsidP="0074634F">
      <w:pPr>
        <w:ind w:left="0" w:firstLine="0"/>
        <w:jc w:val="both"/>
        <w:rPr>
          <w:rFonts w:cs="Traditional Arabic"/>
          <w:sz w:val="36"/>
          <w:szCs w:val="36"/>
          <w:rtl/>
        </w:rPr>
      </w:pPr>
      <w:r w:rsidRPr="00CA4F4D">
        <w:rPr>
          <w:rFonts w:cs="Traditional Arabic" w:hint="cs"/>
          <w:b/>
          <w:bCs/>
          <w:sz w:val="36"/>
          <w:szCs w:val="36"/>
          <w:rtl/>
        </w:rPr>
        <w:t>سيميائية السرد للشخصية الثانوية في القرآن الكريم</w:t>
      </w:r>
      <w:r>
        <w:rPr>
          <w:rFonts w:cs="Traditional Arabic" w:hint="cs"/>
          <w:sz w:val="36"/>
          <w:szCs w:val="36"/>
          <w:rtl/>
        </w:rPr>
        <w:t>/ أحمد محمود الشرنوبي.- كفر الشيخ: جامعة كفر الشيخ، 1438 هـ، 286 ص. (دكتوراه).</w:t>
      </w:r>
    </w:p>
    <w:p w14:paraId="34053FC5" w14:textId="77777777" w:rsidR="0074634F" w:rsidRDefault="0074634F" w:rsidP="0074634F">
      <w:pPr>
        <w:ind w:left="0" w:firstLine="0"/>
        <w:jc w:val="both"/>
        <w:rPr>
          <w:rFonts w:cs="Traditional Arabic"/>
          <w:sz w:val="36"/>
          <w:szCs w:val="36"/>
          <w:rtl/>
        </w:rPr>
      </w:pPr>
    </w:p>
    <w:p w14:paraId="486C3BBD" w14:textId="77777777" w:rsidR="0074634F" w:rsidRDefault="0074634F" w:rsidP="0074634F">
      <w:pPr>
        <w:ind w:left="0" w:firstLine="0"/>
        <w:jc w:val="both"/>
        <w:rPr>
          <w:rFonts w:cs="Traditional Arabic"/>
          <w:sz w:val="36"/>
          <w:szCs w:val="36"/>
          <w:rtl/>
        </w:rPr>
      </w:pPr>
      <w:r w:rsidRPr="0029068A">
        <w:rPr>
          <w:rFonts w:cs="Traditional Arabic" w:hint="cs"/>
          <w:b/>
          <w:bCs/>
          <w:sz w:val="36"/>
          <w:szCs w:val="36"/>
          <w:rtl/>
        </w:rPr>
        <w:t>العقل في القرآن الكريم: ألفاظه ومزاياه وعيوبه: دراسة في البنية والدلالة والسياق</w:t>
      </w:r>
      <w:r>
        <w:rPr>
          <w:rFonts w:cs="Traditional Arabic" w:hint="cs"/>
          <w:sz w:val="36"/>
          <w:szCs w:val="36"/>
          <w:rtl/>
        </w:rPr>
        <w:t>/ حقي إسماعيل محمود السامرائي.- عمّان: دار النفائس: المجمع الفقهي العراقي، 1440 هـ، 2018م.</w:t>
      </w:r>
    </w:p>
    <w:p w14:paraId="7B3C8CF6" w14:textId="77777777" w:rsidR="0074634F" w:rsidRDefault="0074634F" w:rsidP="0074634F">
      <w:pPr>
        <w:ind w:left="0" w:firstLine="0"/>
        <w:jc w:val="both"/>
        <w:rPr>
          <w:rFonts w:cs="Traditional Arabic"/>
          <w:sz w:val="36"/>
          <w:szCs w:val="36"/>
          <w:rtl/>
        </w:rPr>
      </w:pPr>
    </w:p>
    <w:p w14:paraId="5CF8A842" w14:textId="77777777" w:rsidR="0074634F" w:rsidRPr="001B4BDC" w:rsidRDefault="0074634F" w:rsidP="0074634F">
      <w:pPr>
        <w:ind w:left="0" w:firstLine="0"/>
        <w:jc w:val="both"/>
        <w:rPr>
          <w:rFonts w:cs="Traditional Arabic"/>
          <w:sz w:val="36"/>
          <w:szCs w:val="36"/>
          <w:rtl/>
        </w:rPr>
      </w:pPr>
      <w:r w:rsidRPr="001B4BDC">
        <w:rPr>
          <w:rFonts w:cs="Traditional Arabic" w:hint="cs"/>
          <w:b/>
          <w:bCs/>
          <w:sz w:val="36"/>
          <w:szCs w:val="36"/>
          <w:rtl/>
        </w:rPr>
        <w:t>الفلسفة القرآنية</w:t>
      </w:r>
      <w:r w:rsidRPr="001B4BDC">
        <w:rPr>
          <w:rFonts w:cs="Traditional Arabic" w:hint="cs"/>
          <w:sz w:val="36"/>
          <w:szCs w:val="36"/>
          <w:rtl/>
        </w:rPr>
        <w:t>/ عباس محمود العقاد.- القاهرة: المؤسسة المصرية للطباعة والنشر، 1437 هـ، 2016 م، 160 ص.</w:t>
      </w:r>
    </w:p>
    <w:p w14:paraId="4A5BE596" w14:textId="77777777" w:rsidR="0074634F" w:rsidRDefault="0074634F" w:rsidP="0074634F">
      <w:pPr>
        <w:ind w:left="0" w:firstLine="0"/>
        <w:jc w:val="both"/>
        <w:rPr>
          <w:rFonts w:cs="Traditional Arabic"/>
          <w:b/>
          <w:bCs/>
          <w:sz w:val="36"/>
          <w:szCs w:val="36"/>
          <w:rtl/>
        </w:rPr>
      </w:pPr>
    </w:p>
    <w:p w14:paraId="42837DC3" w14:textId="4A2B36A8" w:rsidR="0074634F" w:rsidRDefault="0074634F" w:rsidP="0074634F">
      <w:pPr>
        <w:ind w:left="0" w:firstLine="0"/>
        <w:jc w:val="both"/>
        <w:rPr>
          <w:rFonts w:ascii="Times New Roman" w:eastAsia="Times New Roman" w:hAnsi="Times New Roman" w:cs="Traditional Arabic"/>
          <w:sz w:val="36"/>
          <w:szCs w:val="36"/>
          <w:rtl/>
          <w:lang w:eastAsia="ar-SA"/>
        </w:rPr>
      </w:pPr>
      <w:r w:rsidRPr="00AF4F14">
        <w:rPr>
          <w:rFonts w:ascii="Times New Roman" w:eastAsia="Times New Roman" w:hAnsi="Times New Roman" w:cs="Traditional Arabic" w:hint="cs"/>
          <w:b/>
          <w:bCs/>
          <w:sz w:val="36"/>
          <w:szCs w:val="36"/>
          <w:rtl/>
          <w:lang w:eastAsia="ar-SA"/>
        </w:rPr>
        <w:t xml:space="preserve">وسائل الإقناع في القرآن الكريم/ </w:t>
      </w:r>
      <w:r w:rsidRPr="00AF4F14">
        <w:rPr>
          <w:rFonts w:ascii="Times New Roman" w:eastAsia="Times New Roman" w:hAnsi="Times New Roman" w:cs="Traditional Arabic" w:hint="cs"/>
          <w:sz w:val="36"/>
          <w:szCs w:val="36"/>
          <w:rtl/>
          <w:lang w:eastAsia="ar-SA"/>
        </w:rPr>
        <w:t>عبدالقادر محمد دَهمان.- عمّان: دار الفتح للدراسات والنشر، 1438 هـ.</w:t>
      </w:r>
    </w:p>
    <w:p w14:paraId="76DC99C7" w14:textId="080463D4" w:rsidR="0074634F" w:rsidRDefault="0074634F" w:rsidP="0074634F">
      <w:pPr>
        <w:ind w:left="0" w:firstLine="0"/>
        <w:jc w:val="both"/>
        <w:rPr>
          <w:rFonts w:ascii="Times New Roman" w:eastAsia="Times New Roman" w:hAnsi="Times New Roman" w:cs="Traditional Arabic"/>
          <w:sz w:val="36"/>
          <w:szCs w:val="36"/>
          <w:rtl/>
          <w:lang w:eastAsia="ar-SA"/>
        </w:rPr>
      </w:pPr>
    </w:p>
    <w:p w14:paraId="1B192CA9" w14:textId="77777777" w:rsidR="008E311E" w:rsidRDefault="008E311E" w:rsidP="008E311E">
      <w:pPr>
        <w:jc w:val="both"/>
        <w:rPr>
          <w:b/>
          <w:bCs/>
          <w:color w:val="FF0000"/>
          <w:rtl/>
        </w:rPr>
      </w:pPr>
      <w:r>
        <w:rPr>
          <w:rStyle w:val="Hyperlink"/>
          <w:rFonts w:eastAsia="Times New Roman" w:cs="Traditional Arabic" w:hint="cs"/>
          <w:b/>
          <w:bCs/>
          <w:noProof/>
          <w:color w:val="FF0000"/>
          <w:sz w:val="36"/>
          <w:szCs w:val="36"/>
          <w:u w:val="none"/>
          <w:rtl/>
          <w:lang w:eastAsia="ar-SA"/>
        </w:rPr>
        <w:t xml:space="preserve">جـ- </w:t>
      </w:r>
      <w:r w:rsidRPr="00210D80">
        <w:rPr>
          <w:rStyle w:val="Hyperlink"/>
          <w:rFonts w:eastAsia="Times New Roman" w:cs="Traditional Arabic" w:hint="eastAsia"/>
          <w:b/>
          <w:bCs/>
          <w:noProof/>
          <w:color w:val="FF0000"/>
          <w:sz w:val="36"/>
          <w:szCs w:val="36"/>
          <w:u w:val="none"/>
          <w:rtl/>
          <w:lang w:eastAsia="ar-SA"/>
        </w:rPr>
        <w:t>عل</w:t>
      </w:r>
      <w:r>
        <w:rPr>
          <w:rStyle w:val="Hyperlink"/>
          <w:rFonts w:eastAsia="Times New Roman" w:cs="Traditional Arabic" w:hint="cs"/>
          <w:b/>
          <w:bCs/>
          <w:noProof/>
          <w:color w:val="FF0000"/>
          <w:sz w:val="36"/>
          <w:szCs w:val="36"/>
          <w:u w:val="none"/>
          <w:rtl/>
          <w:lang w:eastAsia="ar-SA"/>
        </w:rPr>
        <w:t>و</w:t>
      </w:r>
      <w:r w:rsidRPr="00210D80">
        <w:rPr>
          <w:rStyle w:val="Hyperlink"/>
          <w:rFonts w:eastAsia="Times New Roman" w:cs="Traditional Arabic" w:hint="eastAsia"/>
          <w:b/>
          <w:bCs/>
          <w:noProof/>
          <w:color w:val="FF0000"/>
          <w:sz w:val="36"/>
          <w:szCs w:val="36"/>
          <w:u w:val="none"/>
          <w:rtl/>
          <w:lang w:eastAsia="ar-SA"/>
        </w:rPr>
        <w:t>م</w:t>
      </w:r>
      <w:r w:rsidRPr="00210D80">
        <w:rPr>
          <w:rStyle w:val="Hyperlink"/>
          <w:rFonts w:eastAsia="Times New Roman" w:cs="Traditional Arabic"/>
          <w:b/>
          <w:bCs/>
          <w:noProof/>
          <w:color w:val="FF0000"/>
          <w:sz w:val="36"/>
          <w:szCs w:val="36"/>
          <w:u w:val="none"/>
          <w:rtl/>
          <w:lang w:eastAsia="ar-SA"/>
        </w:rPr>
        <w:t xml:space="preserve"> </w:t>
      </w:r>
      <w:r w:rsidRPr="00210D80">
        <w:rPr>
          <w:rStyle w:val="Hyperlink"/>
          <w:rFonts w:eastAsia="Times New Roman" w:cs="Traditional Arabic" w:hint="eastAsia"/>
          <w:b/>
          <w:bCs/>
          <w:noProof/>
          <w:color w:val="FF0000"/>
          <w:sz w:val="36"/>
          <w:szCs w:val="36"/>
          <w:u w:val="none"/>
          <w:rtl/>
          <w:lang w:eastAsia="ar-SA"/>
        </w:rPr>
        <w:t>اجتماع</w:t>
      </w:r>
      <w:r>
        <w:rPr>
          <w:rStyle w:val="Hyperlink"/>
          <w:rFonts w:eastAsia="Times New Roman" w:cs="Traditional Arabic" w:hint="cs"/>
          <w:b/>
          <w:bCs/>
          <w:noProof/>
          <w:color w:val="FF0000"/>
          <w:sz w:val="36"/>
          <w:szCs w:val="36"/>
          <w:u w:val="none"/>
          <w:rtl/>
          <w:lang w:eastAsia="ar-SA"/>
        </w:rPr>
        <w:t>ية</w:t>
      </w:r>
    </w:p>
    <w:p w14:paraId="2FD30019" w14:textId="77777777" w:rsidR="008E311E" w:rsidRDefault="008E311E" w:rsidP="008E311E">
      <w:pPr>
        <w:jc w:val="center"/>
        <w:rPr>
          <w:b/>
          <w:bCs/>
          <w:color w:val="FF0000"/>
          <w:rtl/>
        </w:rPr>
      </w:pPr>
    </w:p>
    <w:p w14:paraId="4CB79B78" w14:textId="77777777" w:rsidR="008E311E" w:rsidRPr="00533F8C" w:rsidRDefault="008E311E" w:rsidP="008E311E">
      <w:pPr>
        <w:ind w:left="0" w:firstLine="0"/>
        <w:jc w:val="both"/>
        <w:rPr>
          <w:rFonts w:cs="Traditional Arabic"/>
          <w:sz w:val="36"/>
          <w:szCs w:val="36"/>
          <w:rtl/>
        </w:rPr>
      </w:pPr>
      <w:r w:rsidRPr="001236CF">
        <w:rPr>
          <w:rFonts w:cs="Traditional Arabic" w:hint="cs"/>
          <w:b/>
          <w:bCs/>
          <w:sz w:val="36"/>
          <w:szCs w:val="36"/>
          <w:rtl/>
        </w:rPr>
        <w:t>التنمية البشرية في ضوء القرآن الكريم: دراسة موضوعية</w:t>
      </w:r>
      <w:r>
        <w:rPr>
          <w:rFonts w:cs="Traditional Arabic" w:hint="cs"/>
          <w:sz w:val="36"/>
          <w:szCs w:val="36"/>
          <w:rtl/>
        </w:rPr>
        <w:t>/ سوسن عبدالرحيم سليمان.- سوهاج: جامعة سوهاج، 1438 هـ، 296 ص. (ماجستير).</w:t>
      </w:r>
    </w:p>
    <w:p w14:paraId="3AD42303" w14:textId="77777777" w:rsidR="008E311E" w:rsidRDefault="008E311E" w:rsidP="008E311E">
      <w:pPr>
        <w:ind w:left="0" w:firstLine="0"/>
        <w:jc w:val="both"/>
        <w:rPr>
          <w:rFonts w:ascii="Times New Roman" w:eastAsia="Times New Roman" w:hAnsi="Times New Roman" w:cs="Traditional Arabic"/>
          <w:b/>
          <w:bCs/>
          <w:caps/>
          <w:sz w:val="36"/>
          <w:szCs w:val="36"/>
          <w:rtl/>
          <w:lang w:eastAsia="ar-SA"/>
        </w:rPr>
      </w:pPr>
    </w:p>
    <w:p w14:paraId="774FEA73" w14:textId="77777777" w:rsidR="008E311E" w:rsidRDefault="008E311E" w:rsidP="008E311E">
      <w:pPr>
        <w:ind w:left="0" w:firstLine="0"/>
        <w:jc w:val="both"/>
        <w:rPr>
          <w:rFonts w:cs="Traditional Arabic"/>
          <w:sz w:val="36"/>
          <w:szCs w:val="36"/>
          <w:rtl/>
        </w:rPr>
      </w:pPr>
      <w:r w:rsidRPr="00574CCF">
        <w:rPr>
          <w:rFonts w:ascii="Times New Roman" w:eastAsia="Times New Roman" w:hAnsi="Times New Roman" w:cs="Traditional Arabic" w:hint="cs"/>
          <w:b/>
          <w:bCs/>
          <w:caps/>
          <w:sz w:val="36"/>
          <w:szCs w:val="36"/>
          <w:rtl/>
          <w:lang w:eastAsia="ar-SA"/>
        </w:rPr>
        <w:lastRenderedPageBreak/>
        <w:t xml:space="preserve">ذوو الاحتياجات الخاصة في القرآن الكريم: وقاية، رعاية، حماية/ </w:t>
      </w:r>
      <w:r w:rsidRPr="00574CCF">
        <w:rPr>
          <w:rFonts w:ascii="Times New Roman" w:eastAsia="Times New Roman" w:hAnsi="Times New Roman" w:cs="Traditional Arabic" w:hint="cs"/>
          <w:caps/>
          <w:sz w:val="36"/>
          <w:szCs w:val="36"/>
          <w:rtl/>
          <w:lang w:eastAsia="ar-SA"/>
        </w:rPr>
        <w:t xml:space="preserve">حمدي الأدهم.- </w:t>
      </w:r>
      <w:bookmarkStart w:id="163" w:name="_Hlk508340340"/>
      <w:r w:rsidRPr="00574CCF">
        <w:rPr>
          <w:rFonts w:ascii="Times New Roman" w:eastAsia="Times New Roman" w:hAnsi="Times New Roman" w:cs="Traditional Arabic" w:hint="cs"/>
          <w:caps/>
          <w:sz w:val="36"/>
          <w:szCs w:val="36"/>
          <w:rtl/>
          <w:lang w:eastAsia="ar-SA"/>
        </w:rPr>
        <w:t xml:space="preserve">القاهرة: </w:t>
      </w:r>
      <w:r w:rsidRPr="00574CCF">
        <w:rPr>
          <w:rFonts w:cs="Traditional Arabic" w:hint="cs"/>
          <w:sz w:val="36"/>
          <w:szCs w:val="36"/>
          <w:rtl/>
        </w:rPr>
        <w:t>مفكرون الدولية للنشر، 1439 هـ؟</w:t>
      </w:r>
      <w:bookmarkEnd w:id="163"/>
    </w:p>
    <w:p w14:paraId="4FE23F1A" w14:textId="77777777" w:rsidR="008E311E" w:rsidRDefault="008E311E" w:rsidP="008E311E">
      <w:pPr>
        <w:ind w:left="0" w:firstLine="0"/>
        <w:jc w:val="both"/>
        <w:rPr>
          <w:rFonts w:cs="Traditional Arabic"/>
          <w:sz w:val="36"/>
          <w:szCs w:val="36"/>
          <w:rtl/>
        </w:rPr>
      </w:pPr>
    </w:p>
    <w:p w14:paraId="359BB611" w14:textId="77777777" w:rsidR="008E311E" w:rsidRPr="00DE7DC1" w:rsidRDefault="008E311E" w:rsidP="008E311E">
      <w:pPr>
        <w:ind w:left="0" w:firstLine="0"/>
        <w:jc w:val="both"/>
        <w:rPr>
          <w:rFonts w:cs="Traditional Arabic"/>
          <w:sz w:val="36"/>
          <w:szCs w:val="36"/>
          <w:rtl/>
        </w:rPr>
      </w:pPr>
      <w:r w:rsidRPr="00D34AAE">
        <w:rPr>
          <w:rFonts w:cs="Traditional Arabic" w:hint="cs"/>
          <w:b/>
          <w:bCs/>
          <w:sz w:val="36"/>
          <w:szCs w:val="36"/>
          <w:rtl/>
        </w:rPr>
        <w:t>صورة ذوي الاحتياجات الخاصة في القرآن الكريم وعلاقتها بمفهوم الذات لدى عينة من المراهقين</w:t>
      </w:r>
      <w:r>
        <w:rPr>
          <w:rFonts w:cs="Traditional Arabic" w:hint="cs"/>
          <w:sz w:val="36"/>
          <w:szCs w:val="36"/>
          <w:rtl/>
        </w:rPr>
        <w:t>/ حمدي محمد الأدهم.- القاهرة: جامعة عين شمس، 1438 هـ. (دكتوراه).</w:t>
      </w:r>
    </w:p>
    <w:p w14:paraId="31A47A0D" w14:textId="77777777" w:rsidR="008E311E" w:rsidRDefault="008E311E" w:rsidP="008E311E">
      <w:pPr>
        <w:ind w:left="0" w:firstLine="0"/>
        <w:jc w:val="both"/>
        <w:rPr>
          <w:rFonts w:cs="Traditional Arabic"/>
          <w:sz w:val="36"/>
          <w:szCs w:val="36"/>
          <w:rtl/>
        </w:rPr>
      </w:pPr>
    </w:p>
    <w:p w14:paraId="0DEB1054" w14:textId="77777777" w:rsidR="008E311E" w:rsidRDefault="008E311E" w:rsidP="008E311E">
      <w:pPr>
        <w:ind w:left="0" w:firstLine="0"/>
        <w:jc w:val="both"/>
        <w:rPr>
          <w:rFonts w:cs="Traditional Arabic"/>
          <w:sz w:val="36"/>
          <w:szCs w:val="36"/>
          <w:rtl/>
        </w:rPr>
      </w:pPr>
      <w:r w:rsidRPr="009E2092">
        <w:rPr>
          <w:rFonts w:cs="Traditional Arabic" w:hint="cs"/>
          <w:b/>
          <w:bCs/>
          <w:sz w:val="36"/>
          <w:szCs w:val="36"/>
          <w:rtl/>
        </w:rPr>
        <w:t>العلاقات الاجتماعية في القرآن الكريم: العلاقة بين المسلم وغير المسلم نموذجًا: دراسة في التفسير الموضوعي</w:t>
      </w:r>
      <w:r>
        <w:rPr>
          <w:rFonts w:cs="Traditional Arabic" w:hint="cs"/>
          <w:sz w:val="36"/>
          <w:szCs w:val="36"/>
          <w:rtl/>
        </w:rPr>
        <w:t>/ السيد رجب السيد حسن.- كفر الشيخ: جامعة كفر الشيخ، 1438 هـ، 147 ص. (ماجستير).</w:t>
      </w:r>
    </w:p>
    <w:p w14:paraId="0DDE248F" w14:textId="77777777" w:rsidR="008E311E" w:rsidRDefault="008E311E" w:rsidP="008E311E">
      <w:pPr>
        <w:ind w:left="0" w:firstLine="0"/>
        <w:jc w:val="both"/>
        <w:rPr>
          <w:rFonts w:cs="Traditional Arabic"/>
          <w:sz w:val="36"/>
          <w:szCs w:val="36"/>
          <w:rtl/>
        </w:rPr>
      </w:pPr>
    </w:p>
    <w:p w14:paraId="1E2D44B6" w14:textId="77777777" w:rsidR="008E311E" w:rsidRPr="001F7E79" w:rsidRDefault="008E311E" w:rsidP="008E311E">
      <w:pPr>
        <w:ind w:left="0" w:firstLine="0"/>
        <w:jc w:val="both"/>
        <w:rPr>
          <w:rFonts w:cs="Traditional Arabic"/>
          <w:sz w:val="36"/>
          <w:szCs w:val="36"/>
          <w:rtl/>
        </w:rPr>
      </w:pPr>
      <w:bookmarkStart w:id="164" w:name="_Hlk530298644"/>
      <w:r w:rsidRPr="001F7E79">
        <w:rPr>
          <w:rFonts w:cs="Traditional Arabic" w:hint="cs"/>
          <w:b/>
          <w:bCs/>
          <w:sz w:val="36"/>
          <w:szCs w:val="36"/>
          <w:rtl/>
        </w:rPr>
        <w:t xml:space="preserve">القرآن والشباب/ </w:t>
      </w:r>
      <w:r w:rsidRPr="001F7E79">
        <w:rPr>
          <w:rFonts w:cs="Traditional Arabic" w:hint="cs"/>
          <w:sz w:val="36"/>
          <w:szCs w:val="36"/>
          <w:rtl/>
        </w:rPr>
        <w:t>أحمد حسن فرحات.- عمّان: جمعية المحافظة على القرآن الكريم، 1437 هـ، 2016 م، 192 ص.</w:t>
      </w:r>
    </w:p>
    <w:bookmarkEnd w:id="164"/>
    <w:p w14:paraId="49B1CDE3" w14:textId="77777777" w:rsidR="008E311E" w:rsidRDefault="008E311E" w:rsidP="008E311E">
      <w:pPr>
        <w:ind w:left="0" w:firstLine="0"/>
        <w:jc w:val="both"/>
        <w:rPr>
          <w:rFonts w:cs="Traditional Arabic"/>
          <w:sz w:val="36"/>
          <w:szCs w:val="36"/>
          <w:rtl/>
        </w:rPr>
      </w:pPr>
    </w:p>
    <w:p w14:paraId="7868008D" w14:textId="77777777" w:rsidR="00FC57EB" w:rsidRDefault="00FC57EB" w:rsidP="00FC57EB">
      <w:pPr>
        <w:jc w:val="both"/>
        <w:rPr>
          <w:b/>
          <w:bCs/>
          <w:color w:val="FF0000"/>
          <w:rtl/>
        </w:rPr>
      </w:pPr>
      <w:r>
        <w:rPr>
          <w:rStyle w:val="Hyperlink"/>
          <w:rFonts w:eastAsia="Times New Roman" w:cs="Traditional Arabic" w:hint="cs"/>
          <w:b/>
          <w:bCs/>
          <w:noProof/>
          <w:color w:val="FF0000"/>
          <w:sz w:val="36"/>
          <w:szCs w:val="36"/>
          <w:u w:val="none"/>
          <w:rtl/>
        </w:rPr>
        <w:t xml:space="preserve">د- </w:t>
      </w:r>
      <w:r w:rsidRPr="00BC0C2A">
        <w:rPr>
          <w:rStyle w:val="Hyperlink"/>
          <w:rFonts w:eastAsia="Times New Roman" w:cs="Traditional Arabic" w:hint="eastAsia"/>
          <w:b/>
          <w:bCs/>
          <w:noProof/>
          <w:color w:val="FF0000"/>
          <w:sz w:val="36"/>
          <w:szCs w:val="36"/>
          <w:u w:val="none"/>
          <w:rtl/>
        </w:rPr>
        <w:t>الإعلام</w:t>
      </w:r>
    </w:p>
    <w:p w14:paraId="48EA2446" w14:textId="77777777" w:rsidR="00FC57EB" w:rsidRDefault="00FC57EB" w:rsidP="00FC57EB">
      <w:pPr>
        <w:jc w:val="center"/>
        <w:rPr>
          <w:b/>
          <w:bCs/>
          <w:color w:val="FF0000"/>
          <w:rtl/>
        </w:rPr>
      </w:pPr>
    </w:p>
    <w:p w14:paraId="597E5F6E" w14:textId="414E5C53" w:rsidR="00FC57EB" w:rsidRDefault="00FC57EB" w:rsidP="00FC57EB">
      <w:pPr>
        <w:ind w:left="0" w:firstLine="0"/>
        <w:jc w:val="both"/>
        <w:rPr>
          <w:rFonts w:cs="Traditional Arabic"/>
          <w:sz w:val="36"/>
          <w:szCs w:val="36"/>
          <w:rtl/>
        </w:rPr>
      </w:pPr>
      <w:r w:rsidRPr="001234EE">
        <w:rPr>
          <w:rFonts w:cs="Traditional Arabic" w:hint="cs"/>
          <w:b/>
          <w:bCs/>
          <w:sz w:val="36"/>
          <w:szCs w:val="36"/>
          <w:rtl/>
        </w:rPr>
        <w:t>وظائف الاتصال في ضوء توجيهات القرآن الكريم</w:t>
      </w:r>
      <w:r>
        <w:rPr>
          <w:rFonts w:cs="Traditional Arabic" w:hint="cs"/>
          <w:sz w:val="36"/>
          <w:szCs w:val="36"/>
          <w:rtl/>
        </w:rPr>
        <w:t>/ حسن علي فيحان.- عمّان: دار دجلة، 1439 هـ؟، 2017 م.</w:t>
      </w:r>
    </w:p>
    <w:p w14:paraId="7638BBE8" w14:textId="798DB8BA" w:rsidR="00FC57EB" w:rsidRDefault="00FC57EB" w:rsidP="00FC57EB">
      <w:pPr>
        <w:ind w:left="0" w:firstLine="0"/>
        <w:jc w:val="both"/>
        <w:rPr>
          <w:rFonts w:cs="Traditional Arabic"/>
          <w:sz w:val="36"/>
          <w:szCs w:val="36"/>
          <w:rtl/>
        </w:rPr>
      </w:pPr>
    </w:p>
    <w:p w14:paraId="53771222" w14:textId="77777777" w:rsidR="000A6167" w:rsidRDefault="000A6167" w:rsidP="000A6167">
      <w:pPr>
        <w:jc w:val="both"/>
        <w:rPr>
          <w:b/>
          <w:bCs/>
          <w:color w:val="FF0000"/>
          <w:rtl/>
        </w:rPr>
      </w:pPr>
      <w:r>
        <w:rPr>
          <w:rStyle w:val="Hyperlink"/>
          <w:rFonts w:cs="Traditional Arabic" w:hint="cs"/>
          <w:b/>
          <w:bCs/>
          <w:noProof/>
          <w:color w:val="FF0000"/>
          <w:sz w:val="36"/>
          <w:szCs w:val="36"/>
          <w:u w:val="none"/>
          <w:rtl/>
        </w:rPr>
        <w:t xml:space="preserve">هـ- </w:t>
      </w:r>
      <w:r w:rsidRPr="004702FD">
        <w:rPr>
          <w:rStyle w:val="Hyperlink"/>
          <w:rFonts w:cs="Traditional Arabic" w:hint="eastAsia"/>
          <w:b/>
          <w:bCs/>
          <w:noProof/>
          <w:color w:val="FF0000"/>
          <w:sz w:val="36"/>
          <w:szCs w:val="36"/>
          <w:u w:val="none"/>
          <w:rtl/>
        </w:rPr>
        <w:t>المرأة</w:t>
      </w:r>
      <w:r w:rsidRPr="004702FD">
        <w:rPr>
          <w:rStyle w:val="Hyperlink"/>
          <w:rFonts w:cs="Traditional Arabic"/>
          <w:b/>
          <w:bCs/>
          <w:noProof/>
          <w:color w:val="FF0000"/>
          <w:sz w:val="36"/>
          <w:szCs w:val="36"/>
          <w:u w:val="none"/>
          <w:rtl/>
        </w:rPr>
        <w:t xml:space="preserve"> </w:t>
      </w:r>
      <w:r w:rsidRPr="004702FD">
        <w:rPr>
          <w:rStyle w:val="Hyperlink"/>
          <w:rFonts w:cs="Traditional Arabic" w:hint="eastAsia"/>
          <w:b/>
          <w:bCs/>
          <w:noProof/>
          <w:color w:val="FF0000"/>
          <w:sz w:val="36"/>
          <w:szCs w:val="36"/>
          <w:u w:val="none"/>
          <w:rtl/>
        </w:rPr>
        <w:t>والأسرة</w:t>
      </w:r>
    </w:p>
    <w:p w14:paraId="19FF826A" w14:textId="77777777" w:rsidR="000A6167" w:rsidRDefault="000A6167" w:rsidP="000A6167">
      <w:pPr>
        <w:jc w:val="center"/>
        <w:rPr>
          <w:b/>
          <w:bCs/>
          <w:color w:val="FF0000"/>
          <w:rtl/>
        </w:rPr>
      </w:pPr>
    </w:p>
    <w:p w14:paraId="7A3ACABC" w14:textId="31E52E4C" w:rsidR="000A6167" w:rsidRDefault="000A6167" w:rsidP="000A6167">
      <w:pPr>
        <w:ind w:left="0" w:firstLine="0"/>
        <w:jc w:val="both"/>
        <w:rPr>
          <w:rFonts w:cs="Traditional Arabic"/>
          <w:sz w:val="36"/>
          <w:szCs w:val="36"/>
          <w:rtl/>
        </w:rPr>
      </w:pPr>
      <w:r w:rsidRPr="00557600">
        <w:rPr>
          <w:rFonts w:cs="Traditional Arabic" w:hint="cs"/>
          <w:b/>
          <w:bCs/>
          <w:sz w:val="36"/>
          <w:szCs w:val="36"/>
          <w:rtl/>
        </w:rPr>
        <w:t>حفظ حقوق المرأة في القرآن: سورة النساء نموذجًا</w:t>
      </w:r>
      <w:r>
        <w:rPr>
          <w:rFonts w:cs="Traditional Arabic" w:hint="cs"/>
          <w:sz w:val="36"/>
          <w:szCs w:val="36"/>
          <w:rtl/>
        </w:rPr>
        <w:t>/ الحضرمي أحمد الطلبة.- مكة المكرمة: مركز سلف للبحوث والدراسات، 1439 هـ.</w:t>
      </w:r>
    </w:p>
    <w:p w14:paraId="402DF732" w14:textId="3E710DFC" w:rsidR="00CD7BA8" w:rsidRDefault="00CD7BA8" w:rsidP="000A6167">
      <w:pPr>
        <w:ind w:left="0" w:firstLine="0"/>
        <w:jc w:val="both"/>
        <w:rPr>
          <w:rFonts w:cs="Traditional Arabic"/>
          <w:sz w:val="36"/>
          <w:szCs w:val="36"/>
          <w:rtl/>
        </w:rPr>
      </w:pPr>
    </w:p>
    <w:p w14:paraId="2DF57EFC" w14:textId="77777777" w:rsidR="00CD7BA8" w:rsidRPr="002B7C6D" w:rsidRDefault="00CD7BA8" w:rsidP="00CD7BA8">
      <w:pPr>
        <w:ind w:left="0" w:firstLine="0"/>
        <w:jc w:val="both"/>
        <w:rPr>
          <w:rFonts w:cs="Traditional Arabic"/>
          <w:sz w:val="36"/>
          <w:szCs w:val="36"/>
          <w:rtl/>
        </w:rPr>
      </w:pPr>
      <w:r w:rsidRPr="002B7C6D">
        <w:rPr>
          <w:rFonts w:cs="Traditional Arabic" w:hint="cs"/>
          <w:b/>
          <w:bCs/>
          <w:sz w:val="36"/>
          <w:szCs w:val="36"/>
          <w:rtl/>
        </w:rPr>
        <w:t>المرأة في القرآن</w:t>
      </w:r>
      <w:r w:rsidRPr="002B7C6D">
        <w:rPr>
          <w:rFonts w:cs="Traditional Arabic" w:hint="cs"/>
          <w:sz w:val="36"/>
          <w:szCs w:val="36"/>
          <w:rtl/>
        </w:rPr>
        <w:t>/ عباس محمود العقاد.- القاهرة: المؤسسة المصرية للطباعة والنشر، 1437 هـ، 2016 م، 134 ص.</w:t>
      </w:r>
    </w:p>
    <w:p w14:paraId="3E156509" w14:textId="77777777" w:rsidR="00CD7BA8" w:rsidRPr="002B7C6D" w:rsidRDefault="00CD7BA8" w:rsidP="00CD7BA8">
      <w:pPr>
        <w:ind w:left="0" w:firstLine="0"/>
        <w:jc w:val="both"/>
        <w:rPr>
          <w:rFonts w:cs="Traditional Arabic"/>
          <w:sz w:val="36"/>
          <w:szCs w:val="36"/>
          <w:rtl/>
        </w:rPr>
      </w:pPr>
    </w:p>
    <w:p w14:paraId="55D1DBCA" w14:textId="77777777" w:rsidR="00CD7BA8" w:rsidRPr="002B7C6D" w:rsidRDefault="00CD7BA8" w:rsidP="00CD7BA8">
      <w:pPr>
        <w:ind w:left="0" w:firstLine="0"/>
        <w:jc w:val="both"/>
        <w:rPr>
          <w:rFonts w:cs="Traditional Arabic"/>
          <w:sz w:val="36"/>
          <w:szCs w:val="36"/>
          <w:rtl/>
        </w:rPr>
      </w:pPr>
      <w:r w:rsidRPr="002B7C6D">
        <w:rPr>
          <w:rFonts w:cs="Traditional Arabic" w:hint="cs"/>
          <w:b/>
          <w:bCs/>
          <w:sz w:val="36"/>
          <w:szCs w:val="36"/>
          <w:rtl/>
        </w:rPr>
        <w:lastRenderedPageBreak/>
        <w:t>ا</w:t>
      </w:r>
      <w:r w:rsidRPr="002B7C6D">
        <w:rPr>
          <w:rFonts w:cs="Traditional Arabic"/>
          <w:b/>
          <w:bCs/>
          <w:sz w:val="36"/>
          <w:szCs w:val="36"/>
          <w:rtl/>
        </w:rPr>
        <w:t>لمرأة في القرآن الكريم</w:t>
      </w:r>
      <w:r w:rsidRPr="002B7C6D">
        <w:rPr>
          <w:rFonts w:cs="Traditional Arabic" w:hint="cs"/>
          <w:b/>
          <w:bCs/>
          <w:sz w:val="36"/>
          <w:szCs w:val="36"/>
          <w:rtl/>
        </w:rPr>
        <w:t>:</w:t>
      </w:r>
      <w:r w:rsidRPr="002B7C6D">
        <w:rPr>
          <w:rFonts w:cs="Traditional Arabic"/>
          <w:b/>
          <w:bCs/>
          <w:sz w:val="36"/>
          <w:szCs w:val="36"/>
          <w:rtl/>
        </w:rPr>
        <w:t xml:space="preserve"> تربية وأحكام</w:t>
      </w:r>
      <w:r w:rsidRPr="002B7C6D">
        <w:rPr>
          <w:rFonts w:cs="Traditional Arabic" w:hint="cs"/>
          <w:b/>
          <w:bCs/>
          <w:sz w:val="36"/>
          <w:szCs w:val="36"/>
          <w:rtl/>
        </w:rPr>
        <w:t>،</w:t>
      </w:r>
      <w:r w:rsidRPr="002B7C6D">
        <w:rPr>
          <w:rFonts w:cs="Traditional Arabic"/>
          <w:b/>
          <w:bCs/>
          <w:sz w:val="36"/>
          <w:szCs w:val="36"/>
          <w:rtl/>
        </w:rPr>
        <w:t xml:space="preserve"> وفيما ينبغي أن تعلمه النساء كما ينبغي أن يعرفه الرجال</w:t>
      </w:r>
      <w:r w:rsidRPr="002B7C6D">
        <w:rPr>
          <w:rFonts w:cs="Traditional Arabic" w:hint="cs"/>
          <w:sz w:val="36"/>
          <w:szCs w:val="36"/>
          <w:rtl/>
        </w:rPr>
        <w:t>/ محمد منير الجنباز.- الرياض: مكتبة التوبة، 1437 هـ، 2016 م، 256 ص.</w:t>
      </w:r>
    </w:p>
    <w:p w14:paraId="6EE9C632" w14:textId="77777777" w:rsidR="00CD7BA8" w:rsidRPr="002B7C6D" w:rsidRDefault="00CD7BA8" w:rsidP="00CD7BA8">
      <w:pPr>
        <w:ind w:left="0" w:firstLine="0"/>
        <w:jc w:val="both"/>
        <w:rPr>
          <w:rFonts w:cs="Traditional Arabic"/>
          <w:sz w:val="36"/>
          <w:szCs w:val="36"/>
          <w:rtl/>
        </w:rPr>
      </w:pPr>
    </w:p>
    <w:p w14:paraId="0E2F9069" w14:textId="77777777" w:rsidR="003E136E" w:rsidRDefault="003E136E" w:rsidP="003E136E">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و- </w:t>
      </w:r>
      <w:r w:rsidRPr="005F4471">
        <w:rPr>
          <w:rStyle w:val="Hyperlink"/>
          <w:rFonts w:eastAsia="Times New Roman" w:cs="Traditional Arabic" w:hint="eastAsia"/>
          <w:b/>
          <w:bCs/>
          <w:noProof/>
          <w:color w:val="FF0000"/>
          <w:sz w:val="36"/>
          <w:szCs w:val="36"/>
          <w:u w:val="none"/>
          <w:rtl/>
          <w:lang w:eastAsia="ar-SA"/>
        </w:rPr>
        <w:t>السياسة</w:t>
      </w:r>
      <w:r w:rsidRPr="005F4471">
        <w:rPr>
          <w:rStyle w:val="Hyperlink"/>
          <w:rFonts w:eastAsia="Times New Roman" w:cs="Traditional Arabic"/>
          <w:b/>
          <w:bCs/>
          <w:noProof/>
          <w:color w:val="FF0000"/>
          <w:sz w:val="36"/>
          <w:szCs w:val="36"/>
          <w:u w:val="none"/>
          <w:rtl/>
          <w:lang w:eastAsia="ar-SA"/>
        </w:rPr>
        <w:t xml:space="preserve"> </w:t>
      </w:r>
      <w:r w:rsidRPr="005F4471">
        <w:rPr>
          <w:rStyle w:val="Hyperlink"/>
          <w:rFonts w:eastAsia="Times New Roman" w:cs="Traditional Arabic" w:hint="eastAsia"/>
          <w:b/>
          <w:bCs/>
          <w:noProof/>
          <w:color w:val="FF0000"/>
          <w:sz w:val="36"/>
          <w:szCs w:val="36"/>
          <w:u w:val="none"/>
          <w:rtl/>
          <w:lang w:eastAsia="ar-SA"/>
        </w:rPr>
        <w:t>والإدارة</w:t>
      </w:r>
    </w:p>
    <w:p w14:paraId="51C3CD55" w14:textId="77777777" w:rsidR="003E136E" w:rsidRDefault="003E136E" w:rsidP="003E136E">
      <w:pPr>
        <w:jc w:val="center"/>
        <w:rPr>
          <w:b/>
          <w:bCs/>
          <w:color w:val="FF0000"/>
          <w:rtl/>
        </w:rPr>
      </w:pPr>
    </w:p>
    <w:p w14:paraId="5FA910C4" w14:textId="77777777" w:rsidR="003E136E" w:rsidRDefault="003E136E" w:rsidP="003E136E">
      <w:pPr>
        <w:ind w:left="0" w:firstLine="0"/>
        <w:jc w:val="both"/>
        <w:rPr>
          <w:rFonts w:ascii="Times New Roman" w:eastAsia="Times New Roman" w:hAnsi="Times New Roman" w:cs="Traditional Arabic"/>
          <w:sz w:val="36"/>
          <w:szCs w:val="36"/>
          <w:rtl/>
          <w:lang w:eastAsia="ar-SA" w:bidi="ar"/>
        </w:rPr>
      </w:pPr>
      <w:r w:rsidRPr="00852A44">
        <w:rPr>
          <w:rFonts w:ascii="Traditional Arabic" w:eastAsia="Times New Roman" w:hAnsi="Traditional Arabic" w:cs="Traditional Arabic" w:hint="cs"/>
          <w:b/>
          <w:bCs/>
          <w:color w:val="000000"/>
          <w:sz w:val="36"/>
          <w:szCs w:val="36"/>
          <w:rtl/>
          <w:lang w:eastAsia="ar-SA"/>
        </w:rPr>
        <w:t>أصول الفكر السياسي في القرآن المكي</w:t>
      </w:r>
      <w:r w:rsidRPr="00852A44">
        <w:rPr>
          <w:rFonts w:ascii="Traditional Arabic" w:eastAsia="Times New Roman" w:hAnsi="Traditional Arabic" w:cs="Traditional Arabic" w:hint="cs"/>
          <w:color w:val="000000"/>
          <w:sz w:val="36"/>
          <w:szCs w:val="36"/>
          <w:rtl/>
          <w:lang w:eastAsia="ar-SA"/>
        </w:rPr>
        <w:t xml:space="preserve">/ التيجاني عبدالقادر حامد.- الدوحة: منتدى </w:t>
      </w:r>
      <w:r w:rsidRPr="00F737CC">
        <w:rPr>
          <w:rFonts w:ascii="Times New Roman" w:eastAsia="Times New Roman" w:hAnsi="Times New Roman" w:cs="Traditional Arabic" w:hint="cs"/>
          <w:sz w:val="36"/>
          <w:szCs w:val="36"/>
          <w:rtl/>
          <w:lang w:eastAsia="ar-SA" w:bidi="ar"/>
        </w:rPr>
        <w:t>العلاقات العربية والدولية، 1439 هـ.</w:t>
      </w:r>
    </w:p>
    <w:p w14:paraId="73F515B4" w14:textId="77777777" w:rsidR="003E136E" w:rsidRPr="00F737CC" w:rsidRDefault="003E136E" w:rsidP="003E136E">
      <w:pPr>
        <w:ind w:left="0" w:firstLine="0"/>
        <w:jc w:val="both"/>
        <w:rPr>
          <w:rFonts w:ascii="Times New Roman" w:eastAsia="Times New Roman" w:hAnsi="Times New Roman" w:cs="Traditional Arabic"/>
          <w:sz w:val="36"/>
          <w:szCs w:val="36"/>
          <w:rtl/>
          <w:lang w:eastAsia="ar-SA" w:bidi="ar"/>
        </w:rPr>
      </w:pPr>
    </w:p>
    <w:p w14:paraId="1C4E86D0" w14:textId="77777777" w:rsidR="003E136E" w:rsidRDefault="003E136E" w:rsidP="003E136E">
      <w:pPr>
        <w:ind w:left="0" w:firstLine="0"/>
        <w:jc w:val="both"/>
        <w:rPr>
          <w:rFonts w:cs="Traditional Arabic"/>
          <w:sz w:val="36"/>
          <w:szCs w:val="36"/>
          <w:rtl/>
        </w:rPr>
      </w:pPr>
      <w:r w:rsidRPr="00D8586C">
        <w:rPr>
          <w:rFonts w:cs="Traditional Arabic" w:hint="cs"/>
          <w:b/>
          <w:bCs/>
          <w:sz w:val="36"/>
          <w:szCs w:val="36"/>
          <w:rtl/>
        </w:rPr>
        <w:t>البعد السياسي والاجتماعي لنظرية الصراع بين الحضارات وتقويمها من منظور القرآن الكريم</w:t>
      </w:r>
      <w:r>
        <w:rPr>
          <w:rFonts w:cs="Traditional Arabic" w:hint="cs"/>
          <w:sz w:val="36"/>
          <w:szCs w:val="36"/>
          <w:rtl/>
        </w:rPr>
        <w:t>/ لينة عبدالباسط بدر.- القاهرة: جامعة عين شمس، 1438 هـ، 242 ص. (دكتوراه).</w:t>
      </w:r>
    </w:p>
    <w:p w14:paraId="0B96AD1C" w14:textId="77777777" w:rsidR="003E136E" w:rsidRPr="00F737CC" w:rsidRDefault="003E136E" w:rsidP="003E136E">
      <w:pPr>
        <w:ind w:left="0" w:firstLine="0"/>
        <w:jc w:val="both"/>
        <w:rPr>
          <w:rFonts w:ascii="Times New Roman" w:eastAsia="Times New Roman" w:hAnsi="Times New Roman" w:cs="Traditional Arabic"/>
          <w:sz w:val="36"/>
          <w:szCs w:val="36"/>
          <w:rtl/>
          <w:lang w:eastAsia="ar-SA"/>
        </w:rPr>
      </w:pPr>
    </w:p>
    <w:p w14:paraId="2E7BD2F4" w14:textId="77777777" w:rsidR="003E136E" w:rsidRDefault="003E136E" w:rsidP="003E136E">
      <w:pPr>
        <w:ind w:left="0" w:firstLine="0"/>
        <w:jc w:val="both"/>
        <w:rPr>
          <w:rFonts w:cs="Traditional Arabic"/>
          <w:sz w:val="36"/>
          <w:szCs w:val="36"/>
          <w:rtl/>
        </w:rPr>
      </w:pPr>
      <w:r w:rsidRPr="0060796F">
        <w:rPr>
          <w:rFonts w:cs="Traditional Arabic"/>
          <w:b/>
          <w:bCs/>
          <w:sz w:val="36"/>
          <w:szCs w:val="36"/>
          <w:rtl/>
        </w:rPr>
        <w:t>التأطير العقدي للسياسة:</w:t>
      </w:r>
      <w:r w:rsidRPr="0060796F">
        <w:rPr>
          <w:rFonts w:cs="Traditional Arabic" w:hint="cs"/>
          <w:b/>
          <w:bCs/>
          <w:sz w:val="36"/>
          <w:szCs w:val="36"/>
          <w:rtl/>
        </w:rPr>
        <w:t xml:space="preserve"> </w:t>
      </w:r>
      <w:r w:rsidRPr="0060796F">
        <w:rPr>
          <w:rFonts w:cs="Traditional Arabic"/>
          <w:b/>
          <w:bCs/>
          <w:sz w:val="36"/>
          <w:szCs w:val="36"/>
          <w:rtl/>
        </w:rPr>
        <w:t xml:space="preserve">قراءة في </w:t>
      </w:r>
      <w:r w:rsidRPr="0060796F">
        <w:rPr>
          <w:rFonts w:cs="Traditional Arabic" w:hint="cs"/>
          <w:b/>
          <w:bCs/>
          <w:sz w:val="36"/>
          <w:szCs w:val="36"/>
          <w:rtl/>
        </w:rPr>
        <w:t>الم</w:t>
      </w:r>
      <w:r w:rsidRPr="0060796F">
        <w:rPr>
          <w:rFonts w:cs="Traditional Arabic"/>
          <w:b/>
          <w:bCs/>
          <w:sz w:val="36"/>
          <w:szCs w:val="36"/>
          <w:rtl/>
        </w:rPr>
        <w:t>بادئ السياسية في القرآن الكريم</w:t>
      </w:r>
      <w:r>
        <w:rPr>
          <w:rFonts w:cs="Traditional Arabic" w:hint="cs"/>
          <w:sz w:val="36"/>
          <w:szCs w:val="36"/>
          <w:rtl/>
        </w:rPr>
        <w:t>/ الحسين موعتصم.-</w:t>
      </w:r>
      <w:r w:rsidRPr="0060796F">
        <w:rPr>
          <w:rFonts w:cs="Traditional Arabic" w:hint="cs"/>
          <w:sz w:val="36"/>
          <w:szCs w:val="36"/>
          <w:rtl/>
        </w:rPr>
        <w:t xml:space="preserve"> </w:t>
      </w:r>
      <w:r>
        <w:rPr>
          <w:rFonts w:cs="Traditional Arabic" w:hint="cs"/>
          <w:sz w:val="36"/>
          <w:szCs w:val="36"/>
          <w:rtl/>
        </w:rPr>
        <w:t>الرباط: دار الحديث الحسنية، 1438 هـ (بحث لنيل شهادة التأهيل في العلوم الإسلامية).</w:t>
      </w:r>
    </w:p>
    <w:p w14:paraId="5F58B4ED" w14:textId="77777777" w:rsidR="003E136E" w:rsidRDefault="003E136E" w:rsidP="003E136E">
      <w:pPr>
        <w:ind w:left="0" w:firstLine="0"/>
        <w:jc w:val="both"/>
        <w:rPr>
          <w:rFonts w:cs="Traditional Arabic"/>
          <w:sz w:val="36"/>
          <w:szCs w:val="36"/>
          <w:rtl/>
        </w:rPr>
      </w:pPr>
    </w:p>
    <w:p w14:paraId="6921E394" w14:textId="6004F050" w:rsidR="003E136E" w:rsidRDefault="003E136E" w:rsidP="003E136E">
      <w:pPr>
        <w:ind w:left="0" w:firstLine="0"/>
        <w:jc w:val="both"/>
        <w:rPr>
          <w:rFonts w:ascii="Times New Roman" w:eastAsia="Times New Roman" w:hAnsi="Times New Roman" w:cs="Traditional Arabic"/>
          <w:sz w:val="36"/>
          <w:szCs w:val="36"/>
          <w:rtl/>
          <w:lang w:eastAsia="ar-SA"/>
        </w:rPr>
      </w:pPr>
      <w:r w:rsidRPr="005D2107">
        <w:rPr>
          <w:rFonts w:ascii="Times New Roman" w:eastAsia="Times New Roman" w:hAnsi="Times New Roman" w:cs="Traditional Arabic" w:hint="cs"/>
          <w:b/>
          <w:bCs/>
          <w:sz w:val="36"/>
          <w:szCs w:val="36"/>
          <w:rtl/>
          <w:lang w:eastAsia="ar-SA"/>
        </w:rPr>
        <w:t>منظومة القيم السياسية وآثارها التطبيقية في القرآن الكريم: دراسة موضوعية</w:t>
      </w:r>
      <w:r>
        <w:rPr>
          <w:rFonts w:ascii="Times New Roman" w:eastAsia="Times New Roman" w:hAnsi="Times New Roman" w:cs="Traditional Arabic" w:hint="cs"/>
          <w:sz w:val="36"/>
          <w:szCs w:val="36"/>
          <w:rtl/>
          <w:lang w:eastAsia="ar-SA"/>
        </w:rPr>
        <w:t>/ محمد عثمان الشيخ حسين.- السودان: جامعة القرآن الكريم والعلوم الإسلامية، 1439 هـ (ماجستير).</w:t>
      </w:r>
    </w:p>
    <w:p w14:paraId="3884192F" w14:textId="3EC6FE09" w:rsidR="003E136E" w:rsidRDefault="003E136E" w:rsidP="003E136E">
      <w:pPr>
        <w:ind w:left="0" w:firstLine="0"/>
        <w:jc w:val="both"/>
        <w:rPr>
          <w:rFonts w:ascii="Times New Roman" w:eastAsia="Times New Roman" w:hAnsi="Times New Roman" w:cs="Traditional Arabic"/>
          <w:sz w:val="36"/>
          <w:szCs w:val="36"/>
          <w:rtl/>
          <w:lang w:eastAsia="ar-SA"/>
        </w:rPr>
      </w:pPr>
    </w:p>
    <w:p w14:paraId="1620EF4C" w14:textId="77777777" w:rsidR="00417D90" w:rsidRPr="00417D90" w:rsidRDefault="00417D90" w:rsidP="00417D90">
      <w:pPr>
        <w:ind w:left="0" w:firstLine="0"/>
        <w:jc w:val="left"/>
        <w:rPr>
          <w:rFonts w:ascii="Traditional Arabic" w:eastAsia="Times New Roman" w:hAnsi="Traditional Arabic" w:cs="Traditional Arabic"/>
          <w:b/>
          <w:bCs/>
          <w:color w:val="FF0000"/>
          <w:sz w:val="36"/>
          <w:szCs w:val="36"/>
          <w:rtl/>
          <w:lang w:eastAsia="ar-SA"/>
        </w:rPr>
      </w:pPr>
      <w:r w:rsidRPr="00417D90">
        <w:rPr>
          <w:rFonts w:ascii="Traditional Arabic" w:eastAsia="Times New Roman" w:hAnsi="Traditional Arabic" w:cs="Traditional Arabic" w:hint="cs"/>
          <w:b/>
          <w:bCs/>
          <w:color w:val="FF0000"/>
          <w:sz w:val="36"/>
          <w:szCs w:val="36"/>
          <w:rtl/>
          <w:lang w:eastAsia="ar-SA"/>
        </w:rPr>
        <w:t>ز- الاقتصاد</w:t>
      </w:r>
    </w:p>
    <w:p w14:paraId="0888F76D" w14:textId="77777777" w:rsidR="00417D90" w:rsidRPr="00417D90" w:rsidRDefault="00417D90" w:rsidP="00417D90">
      <w:pPr>
        <w:ind w:left="0" w:firstLine="0"/>
        <w:jc w:val="both"/>
        <w:rPr>
          <w:rFonts w:ascii="Traditional Arabic" w:eastAsia="Times New Roman" w:hAnsi="Traditional Arabic" w:cs="Traditional Arabic"/>
          <w:color w:val="000000"/>
          <w:sz w:val="36"/>
          <w:szCs w:val="36"/>
          <w:rtl/>
          <w:lang w:eastAsia="ar-SA"/>
        </w:rPr>
      </w:pPr>
      <w:r w:rsidRPr="00417D90">
        <w:rPr>
          <w:rFonts w:ascii="Traditional Arabic" w:eastAsia="Times New Roman" w:hAnsi="Traditional Arabic" w:cs="Traditional Arabic" w:hint="cs"/>
          <w:b/>
          <w:bCs/>
          <w:color w:val="000000"/>
          <w:sz w:val="36"/>
          <w:szCs w:val="36"/>
          <w:rtl/>
          <w:lang w:eastAsia="ar-SA"/>
        </w:rPr>
        <w:t>نظرات اقتصادية في تفسير الآي القرآنية</w:t>
      </w:r>
      <w:r w:rsidRPr="00417D90">
        <w:rPr>
          <w:rFonts w:ascii="Traditional Arabic" w:eastAsia="Times New Roman" w:hAnsi="Traditional Arabic" w:cs="Traditional Arabic" w:hint="cs"/>
          <w:color w:val="000000"/>
          <w:sz w:val="36"/>
          <w:szCs w:val="36"/>
          <w:rtl/>
          <w:lang w:eastAsia="ar-SA"/>
        </w:rPr>
        <w:t>/ سامر مظهر قنطقجي.- جامعة كاي، 1439 هـ، 2 جـ.</w:t>
      </w:r>
    </w:p>
    <w:p w14:paraId="0988C8A6" w14:textId="77777777" w:rsidR="00417D90" w:rsidRPr="00417D90" w:rsidRDefault="00417D90" w:rsidP="00417D90">
      <w:pPr>
        <w:spacing w:after="160" w:line="252" w:lineRule="auto"/>
        <w:ind w:left="0" w:firstLine="0"/>
        <w:jc w:val="left"/>
        <w:rPr>
          <w:rFonts w:ascii="Calibri" w:eastAsia="Calibri" w:hAnsi="Calibri" w:cs="Arial"/>
        </w:rPr>
      </w:pPr>
    </w:p>
    <w:p w14:paraId="474EC41A" w14:textId="77777777" w:rsidR="00417D90" w:rsidRDefault="00417D90" w:rsidP="00417D90">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ح- </w:t>
      </w:r>
      <w:r w:rsidRPr="0050009C">
        <w:rPr>
          <w:rStyle w:val="Hyperlink"/>
          <w:rFonts w:eastAsia="Times New Roman" w:cs="Traditional Arabic" w:hint="eastAsia"/>
          <w:b/>
          <w:bCs/>
          <w:noProof/>
          <w:color w:val="FF0000"/>
          <w:sz w:val="36"/>
          <w:szCs w:val="36"/>
          <w:u w:val="none"/>
          <w:rtl/>
          <w:lang w:eastAsia="ar-SA"/>
        </w:rPr>
        <w:t>التربية</w:t>
      </w:r>
    </w:p>
    <w:p w14:paraId="33C60711" w14:textId="77777777" w:rsidR="00417D90" w:rsidRDefault="00417D90" w:rsidP="00417D90">
      <w:pPr>
        <w:jc w:val="center"/>
        <w:rPr>
          <w:b/>
          <w:bCs/>
          <w:color w:val="FF0000"/>
          <w:rtl/>
        </w:rPr>
      </w:pPr>
    </w:p>
    <w:p w14:paraId="4F09E70C" w14:textId="77777777" w:rsidR="00417D90" w:rsidRDefault="00417D90" w:rsidP="00417D90">
      <w:pPr>
        <w:ind w:left="0" w:firstLine="0"/>
        <w:jc w:val="both"/>
        <w:rPr>
          <w:rFonts w:cs="Traditional Arabic"/>
          <w:sz w:val="36"/>
          <w:szCs w:val="36"/>
          <w:rtl/>
        </w:rPr>
      </w:pPr>
      <w:r w:rsidRPr="00F86802">
        <w:rPr>
          <w:rFonts w:cs="Traditional Arabic" w:hint="cs"/>
          <w:b/>
          <w:bCs/>
          <w:sz w:val="36"/>
          <w:szCs w:val="36"/>
          <w:rtl/>
        </w:rPr>
        <w:t>إرشاد الحليم إلى آداب التعليم في ضوء ما جرى بين الخضر والكليم علي</w:t>
      </w:r>
      <w:r>
        <w:rPr>
          <w:rFonts w:cs="Traditional Arabic" w:hint="cs"/>
          <w:b/>
          <w:bCs/>
          <w:sz w:val="36"/>
          <w:szCs w:val="36"/>
          <w:rtl/>
        </w:rPr>
        <w:t>ه</w:t>
      </w:r>
      <w:r w:rsidRPr="00F86802">
        <w:rPr>
          <w:rFonts w:cs="Traditional Arabic" w:hint="cs"/>
          <w:b/>
          <w:bCs/>
          <w:sz w:val="36"/>
          <w:szCs w:val="36"/>
          <w:rtl/>
        </w:rPr>
        <w:t>ما الصلاة والتسليم</w:t>
      </w:r>
      <w:r>
        <w:rPr>
          <w:rFonts w:cs="Traditional Arabic" w:hint="cs"/>
          <w:sz w:val="36"/>
          <w:szCs w:val="36"/>
          <w:rtl/>
        </w:rPr>
        <w:t>/ محمد أمين الأوركزئي؛ ترجمة عمر فاروق.- بيروت: دار المقتبس، 1439 هـ.</w:t>
      </w:r>
    </w:p>
    <w:p w14:paraId="49F1A953" w14:textId="77777777" w:rsidR="00417D90" w:rsidRDefault="00417D90" w:rsidP="00417D90">
      <w:pPr>
        <w:ind w:left="0" w:firstLine="0"/>
        <w:jc w:val="both"/>
        <w:rPr>
          <w:rFonts w:ascii="Times New Roman" w:eastAsia="Times New Roman" w:hAnsi="Times New Roman" w:cs="Traditional Arabic"/>
          <w:b/>
          <w:bCs/>
          <w:caps/>
          <w:sz w:val="36"/>
          <w:szCs w:val="36"/>
          <w:rtl/>
          <w:lang w:eastAsia="ar-SA"/>
        </w:rPr>
      </w:pPr>
    </w:p>
    <w:p w14:paraId="56F9B98E" w14:textId="77777777" w:rsidR="00417D90" w:rsidRPr="00B66C1B" w:rsidRDefault="00417D90" w:rsidP="00417D90">
      <w:pPr>
        <w:ind w:left="0" w:firstLine="0"/>
        <w:jc w:val="both"/>
        <w:rPr>
          <w:rFonts w:ascii="Traditional Arabic" w:eastAsia="Times New Roman" w:hAnsi="Traditional Arabic" w:cs="Traditional Arabic"/>
          <w:color w:val="000000"/>
          <w:sz w:val="36"/>
          <w:szCs w:val="36"/>
          <w:rtl/>
          <w:lang w:eastAsia="ar-SA"/>
        </w:rPr>
      </w:pPr>
      <w:r w:rsidRPr="00B66C1B">
        <w:rPr>
          <w:rFonts w:ascii="Times New Roman" w:eastAsia="Times New Roman" w:hAnsi="Times New Roman" w:cs="Traditional Arabic" w:hint="cs"/>
          <w:b/>
          <w:bCs/>
          <w:caps/>
          <w:sz w:val="36"/>
          <w:szCs w:val="36"/>
          <w:rtl/>
          <w:lang w:eastAsia="ar-SA"/>
        </w:rPr>
        <w:lastRenderedPageBreak/>
        <w:t>أثر القرآن الكريم في بناء الشخصية الإسلامية: دراسة موضوعية</w:t>
      </w:r>
      <w:r w:rsidRPr="00B66C1B">
        <w:rPr>
          <w:rFonts w:ascii="Times New Roman" w:eastAsia="Times New Roman" w:hAnsi="Times New Roman" w:cs="Traditional Arabic" w:hint="cs"/>
          <w:caps/>
          <w:sz w:val="36"/>
          <w:szCs w:val="36"/>
          <w:rtl/>
          <w:lang w:eastAsia="ar-SA"/>
        </w:rPr>
        <w:t xml:space="preserve">/ وليد خالد الربيع.- </w:t>
      </w:r>
      <w:r w:rsidRPr="00B66C1B">
        <w:rPr>
          <w:rFonts w:ascii="Traditional Arabic" w:eastAsia="Times New Roman" w:hAnsi="Traditional Arabic" w:cs="Traditional Arabic" w:hint="cs"/>
          <w:color w:val="000000"/>
          <w:sz w:val="36"/>
          <w:szCs w:val="36"/>
          <w:rtl/>
          <w:lang w:eastAsia="ar-SA"/>
        </w:rPr>
        <w:t>الرياض: التراث الذهبي؛ الكويت: مكتبة الإمام الذهبي، 1439 هـ.</w:t>
      </w:r>
    </w:p>
    <w:p w14:paraId="455065B6" w14:textId="77777777" w:rsidR="00417D90" w:rsidRDefault="00417D90" w:rsidP="00417D90">
      <w:pPr>
        <w:ind w:left="0" w:firstLine="0"/>
        <w:jc w:val="both"/>
        <w:rPr>
          <w:rFonts w:ascii="Times New Roman" w:eastAsia="Times New Roman" w:hAnsi="Times New Roman" w:cs="Traditional Arabic"/>
          <w:b/>
          <w:bCs/>
          <w:sz w:val="36"/>
          <w:szCs w:val="36"/>
          <w:rtl/>
          <w:lang w:eastAsia="ar-SA"/>
        </w:rPr>
      </w:pPr>
    </w:p>
    <w:p w14:paraId="385ACAE3" w14:textId="77777777" w:rsidR="00417D90" w:rsidRPr="00EA1C6B" w:rsidRDefault="00417D90" w:rsidP="00417D90">
      <w:pPr>
        <w:ind w:left="0" w:firstLine="0"/>
        <w:jc w:val="both"/>
        <w:rPr>
          <w:rFonts w:ascii="Times New Roman" w:eastAsia="Times New Roman" w:hAnsi="Times New Roman" w:cs="Traditional Arabic"/>
          <w:sz w:val="36"/>
          <w:szCs w:val="36"/>
          <w:rtl/>
          <w:lang w:eastAsia="ar-SA"/>
        </w:rPr>
      </w:pPr>
      <w:r w:rsidRPr="00EA1C6B">
        <w:rPr>
          <w:rFonts w:ascii="Times New Roman" w:eastAsia="Times New Roman" w:hAnsi="Times New Roman" w:cs="Traditional Arabic" w:hint="cs"/>
          <w:b/>
          <w:bCs/>
          <w:sz w:val="36"/>
          <w:szCs w:val="36"/>
          <w:rtl/>
          <w:lang w:eastAsia="ar-SA"/>
        </w:rPr>
        <w:t>التربية باتباع النبي صلى الله عليه وسلم وتطبيقاتها في القرآن الكريم</w:t>
      </w:r>
      <w:r w:rsidRPr="00EA1C6B">
        <w:rPr>
          <w:rFonts w:ascii="Times New Roman" w:eastAsia="Times New Roman" w:hAnsi="Times New Roman" w:cs="Traditional Arabic" w:hint="cs"/>
          <w:sz w:val="36"/>
          <w:szCs w:val="36"/>
          <w:rtl/>
          <w:lang w:eastAsia="ar-SA"/>
        </w:rPr>
        <w:t>/ وفاء بنت عبدالله الزعاقي.- الرياض: مركز إجلال القرآني، 1438 هـ.</w:t>
      </w:r>
    </w:p>
    <w:p w14:paraId="0E264328" w14:textId="77777777" w:rsidR="00417D90" w:rsidRPr="00EA1C6B" w:rsidRDefault="00417D90" w:rsidP="00417D90">
      <w:pPr>
        <w:ind w:left="0" w:firstLine="0"/>
        <w:jc w:val="both"/>
        <w:rPr>
          <w:rFonts w:ascii="Times New Roman" w:eastAsia="Times New Roman" w:hAnsi="Times New Roman" w:cs="Traditional Arabic"/>
          <w:sz w:val="36"/>
          <w:szCs w:val="36"/>
          <w:rtl/>
          <w:lang w:eastAsia="ar-SA"/>
        </w:rPr>
      </w:pPr>
    </w:p>
    <w:p w14:paraId="6CEAFD17" w14:textId="77777777" w:rsidR="00417D90" w:rsidRPr="00EA1C6B" w:rsidRDefault="00417D90" w:rsidP="00417D90">
      <w:pPr>
        <w:ind w:left="0" w:firstLine="0"/>
        <w:jc w:val="both"/>
        <w:rPr>
          <w:rFonts w:ascii="Times New Roman" w:eastAsia="Times New Roman" w:hAnsi="Times New Roman" w:cs="Traditional Arabic"/>
          <w:sz w:val="36"/>
          <w:szCs w:val="36"/>
          <w:rtl/>
          <w:lang w:eastAsia="ar-SA"/>
        </w:rPr>
      </w:pPr>
      <w:r w:rsidRPr="00EA1C6B">
        <w:rPr>
          <w:rFonts w:ascii="Times New Roman" w:eastAsia="Times New Roman" w:hAnsi="Times New Roman" w:cs="Traditional Arabic"/>
          <w:b/>
          <w:bCs/>
          <w:sz w:val="36"/>
          <w:szCs w:val="36"/>
          <w:rtl/>
          <w:lang w:eastAsia="ar-SA"/>
        </w:rPr>
        <w:t>التنشئة القرآنية وأثرها في بناء المجتمع</w:t>
      </w:r>
      <w:r w:rsidRPr="00EA1C6B">
        <w:rPr>
          <w:rFonts w:ascii="Times New Roman" w:eastAsia="Times New Roman" w:hAnsi="Times New Roman" w:cs="Traditional Arabic" w:hint="cs"/>
          <w:sz w:val="36"/>
          <w:szCs w:val="36"/>
          <w:rtl/>
          <w:lang w:eastAsia="ar-SA"/>
        </w:rPr>
        <w:t>/  أحمد بن عبدالله الفريح.- السعودية،</w:t>
      </w:r>
      <w:r w:rsidRPr="00EA1C6B">
        <w:rPr>
          <w:rFonts w:ascii="Times New Roman" w:eastAsia="Times New Roman" w:hAnsi="Times New Roman" w:cs="Traditional Arabic"/>
          <w:sz w:val="36"/>
          <w:szCs w:val="36"/>
          <w:rtl/>
          <w:lang w:eastAsia="ar-SA"/>
        </w:rPr>
        <w:t xml:space="preserve"> 1438 هـ</w:t>
      </w:r>
    </w:p>
    <w:p w14:paraId="0DFC57F7" w14:textId="77777777" w:rsidR="00417D90" w:rsidRDefault="00417D90" w:rsidP="00417D90">
      <w:pPr>
        <w:ind w:left="0" w:firstLine="0"/>
        <w:jc w:val="both"/>
        <w:rPr>
          <w:rFonts w:ascii="Times New Roman" w:eastAsia="Times New Roman" w:hAnsi="Times New Roman" w:cs="Traditional Arabic"/>
          <w:sz w:val="36"/>
          <w:szCs w:val="36"/>
          <w:rtl/>
          <w:lang w:eastAsia="ar-SA"/>
        </w:rPr>
      </w:pPr>
    </w:p>
    <w:p w14:paraId="24C754E8" w14:textId="77777777" w:rsidR="00417D90" w:rsidRPr="006F5358" w:rsidRDefault="00417D90" w:rsidP="00417D9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القيم التربوية لمفهوم الصلح في القرآن الكريم/ </w:t>
      </w:r>
      <w:r w:rsidRPr="006F5358">
        <w:rPr>
          <w:rFonts w:ascii="Times New Roman" w:eastAsia="Times New Roman" w:hAnsi="Times New Roman" w:cs="Traditional Arabic" w:hint="cs"/>
          <w:sz w:val="36"/>
          <w:szCs w:val="36"/>
          <w:rtl/>
          <w:lang w:eastAsia="ar-SA"/>
        </w:rPr>
        <w:t xml:space="preserve">عبير بنت محمد الجفير.- </w:t>
      </w:r>
      <w:r>
        <w:rPr>
          <w:rFonts w:ascii="Times New Roman" w:eastAsia="Times New Roman" w:hAnsi="Times New Roman" w:cs="Traditional Arabic" w:hint="cs"/>
          <w:sz w:val="36"/>
          <w:szCs w:val="36"/>
          <w:rtl/>
          <w:lang w:eastAsia="ar-SA"/>
        </w:rPr>
        <w:t xml:space="preserve">المدينة المنورة: </w:t>
      </w:r>
      <w:r w:rsidRPr="006F5358">
        <w:rPr>
          <w:rFonts w:ascii="Times New Roman" w:eastAsia="Times New Roman" w:hAnsi="Times New Roman" w:cs="Traditional Arabic" w:hint="cs"/>
          <w:sz w:val="36"/>
          <w:szCs w:val="36"/>
          <w:rtl/>
          <w:lang w:eastAsia="ar-SA"/>
        </w:rPr>
        <w:t>دار المأثور، 1439 هـ.</w:t>
      </w:r>
    </w:p>
    <w:p w14:paraId="0E110846" w14:textId="77777777" w:rsidR="00417D90" w:rsidRPr="00EA1C6B" w:rsidRDefault="00417D90" w:rsidP="00417D90">
      <w:pPr>
        <w:ind w:left="0" w:firstLine="0"/>
        <w:jc w:val="both"/>
        <w:rPr>
          <w:rFonts w:ascii="Times New Roman" w:eastAsia="Times New Roman" w:hAnsi="Times New Roman" w:cs="Traditional Arabic"/>
          <w:sz w:val="36"/>
          <w:szCs w:val="36"/>
          <w:rtl/>
          <w:lang w:eastAsia="ar-SA"/>
        </w:rPr>
      </w:pPr>
    </w:p>
    <w:p w14:paraId="3E771D8D" w14:textId="4DA964C7" w:rsidR="00417D90" w:rsidRPr="00EA1C6B" w:rsidRDefault="00417D90" w:rsidP="00417D90">
      <w:pPr>
        <w:ind w:left="0" w:firstLine="0"/>
        <w:jc w:val="both"/>
        <w:rPr>
          <w:rFonts w:ascii="Times New Roman" w:eastAsia="Times New Roman" w:hAnsi="Times New Roman" w:cs="Traditional Arabic"/>
          <w:sz w:val="36"/>
          <w:szCs w:val="36"/>
          <w:rtl/>
          <w:lang w:eastAsia="ar-SA"/>
        </w:rPr>
      </w:pPr>
      <w:r w:rsidRPr="00EA1C6B">
        <w:rPr>
          <w:rFonts w:ascii="Times New Roman" w:eastAsia="Times New Roman" w:hAnsi="Times New Roman" w:cs="Traditional Arabic"/>
          <w:b/>
          <w:bCs/>
          <w:sz w:val="36"/>
          <w:szCs w:val="36"/>
          <w:rtl/>
          <w:lang w:eastAsia="ar-SA"/>
        </w:rPr>
        <w:t>معوقات التربية القرآنية</w:t>
      </w:r>
      <w:r w:rsidRPr="00EA1C6B">
        <w:rPr>
          <w:rFonts w:ascii="Times New Roman" w:eastAsia="Times New Roman" w:hAnsi="Times New Roman" w:cs="Traditional Arabic"/>
          <w:sz w:val="36"/>
          <w:szCs w:val="36"/>
          <w:rtl/>
          <w:lang w:eastAsia="ar-SA"/>
        </w:rPr>
        <w:t>/ العباس بن حسين الحازمي</w:t>
      </w:r>
      <w:r w:rsidRPr="00EA1C6B">
        <w:rPr>
          <w:rFonts w:ascii="Times New Roman" w:eastAsia="Times New Roman" w:hAnsi="Times New Roman" w:cs="Traditional Arabic" w:hint="cs"/>
          <w:sz w:val="36"/>
          <w:szCs w:val="36"/>
          <w:rtl/>
          <w:lang w:eastAsia="ar-SA"/>
        </w:rPr>
        <w:t>.- السعودية،</w:t>
      </w:r>
      <w:r w:rsidRPr="00EA1C6B">
        <w:rPr>
          <w:rFonts w:ascii="Times New Roman" w:eastAsia="Times New Roman" w:hAnsi="Times New Roman" w:cs="Traditional Arabic"/>
          <w:sz w:val="36"/>
          <w:szCs w:val="36"/>
          <w:rtl/>
          <w:lang w:eastAsia="ar-SA"/>
        </w:rPr>
        <w:t xml:space="preserve"> 1438 هـ</w:t>
      </w:r>
      <w:r>
        <w:rPr>
          <w:rFonts w:ascii="Times New Roman" w:eastAsia="Times New Roman" w:hAnsi="Times New Roman" w:cs="Traditional Arabic" w:hint="cs"/>
          <w:sz w:val="36"/>
          <w:szCs w:val="36"/>
          <w:rtl/>
          <w:lang w:eastAsia="ar-SA"/>
        </w:rPr>
        <w:t>.</w:t>
      </w:r>
    </w:p>
    <w:p w14:paraId="7AB585EE" w14:textId="77777777" w:rsidR="00417D90" w:rsidRPr="00EA1C6B" w:rsidRDefault="00417D90" w:rsidP="00417D90">
      <w:pPr>
        <w:ind w:left="0" w:firstLine="0"/>
        <w:jc w:val="both"/>
        <w:rPr>
          <w:rFonts w:ascii="Times New Roman" w:eastAsia="Times New Roman" w:hAnsi="Times New Roman" w:cs="Traditional Arabic"/>
          <w:sz w:val="36"/>
          <w:szCs w:val="36"/>
          <w:lang w:eastAsia="ar-SA"/>
        </w:rPr>
      </w:pPr>
    </w:p>
    <w:p w14:paraId="3373A7C0" w14:textId="77777777" w:rsidR="008B0AD4" w:rsidRDefault="008B0AD4" w:rsidP="008B0AD4">
      <w:pPr>
        <w:jc w:val="both"/>
        <w:rPr>
          <w:b/>
          <w:bCs/>
          <w:color w:val="FF0000"/>
          <w:rtl/>
        </w:rPr>
      </w:pPr>
      <w:r>
        <w:rPr>
          <w:rStyle w:val="Hyperlink"/>
          <w:rFonts w:eastAsia="Times New Roman" w:cs="Traditional Arabic" w:hint="cs"/>
          <w:b/>
          <w:bCs/>
          <w:noProof/>
          <w:color w:val="FF0000"/>
          <w:sz w:val="36"/>
          <w:szCs w:val="36"/>
          <w:u w:val="none"/>
          <w:rtl/>
          <w:lang w:eastAsia="ar-SA"/>
        </w:rPr>
        <w:t xml:space="preserve">ط- </w:t>
      </w:r>
      <w:r w:rsidRPr="00AC2206">
        <w:rPr>
          <w:rStyle w:val="Hyperlink"/>
          <w:rFonts w:eastAsia="Times New Roman" w:cs="Traditional Arabic" w:hint="eastAsia"/>
          <w:b/>
          <w:bCs/>
          <w:noProof/>
          <w:color w:val="FF0000"/>
          <w:sz w:val="36"/>
          <w:szCs w:val="36"/>
          <w:u w:val="none"/>
          <w:rtl/>
          <w:lang w:eastAsia="ar-SA"/>
        </w:rPr>
        <w:t>الفنون</w:t>
      </w:r>
    </w:p>
    <w:p w14:paraId="76F72F8A" w14:textId="77777777" w:rsidR="008B0AD4" w:rsidRDefault="008B0AD4" w:rsidP="008B0AD4">
      <w:pPr>
        <w:jc w:val="center"/>
        <w:rPr>
          <w:b/>
          <w:bCs/>
          <w:color w:val="FF0000"/>
          <w:rtl/>
        </w:rPr>
      </w:pPr>
    </w:p>
    <w:p w14:paraId="03E7AEB8" w14:textId="625C5D5F" w:rsidR="008B0AD4" w:rsidRDefault="008B0AD4" w:rsidP="008B0AD4">
      <w:pPr>
        <w:ind w:left="0" w:firstLine="0"/>
        <w:jc w:val="both"/>
        <w:rPr>
          <w:rFonts w:ascii="Times New Roman" w:eastAsia="Times New Roman" w:hAnsi="Times New Roman" w:cs="Traditional Arabic"/>
          <w:caps/>
          <w:sz w:val="36"/>
          <w:szCs w:val="36"/>
          <w:rtl/>
          <w:lang w:eastAsia="ar-SA"/>
        </w:rPr>
      </w:pPr>
      <w:r w:rsidRPr="00333FEC">
        <w:rPr>
          <w:rFonts w:ascii="Times New Roman" w:eastAsia="Times New Roman" w:hAnsi="Times New Roman" w:cs="Traditional Arabic" w:hint="cs"/>
          <w:b/>
          <w:bCs/>
          <w:sz w:val="36"/>
          <w:szCs w:val="36"/>
          <w:rtl/>
          <w:lang w:eastAsia="ar-SA"/>
        </w:rPr>
        <w:t xml:space="preserve">الألوان الوارد ذكرها في القرآن الكريم: أهميتها، فوائدها، آثارها: دراسة في التفسير </w:t>
      </w:r>
      <w:r w:rsidRPr="00333FEC">
        <w:rPr>
          <w:rFonts w:ascii="Times New Roman" w:eastAsia="Times New Roman" w:hAnsi="Times New Roman" w:cs="Traditional Arabic" w:hint="cs"/>
          <w:b/>
          <w:bCs/>
          <w:caps/>
          <w:sz w:val="36"/>
          <w:szCs w:val="36"/>
          <w:rtl/>
          <w:lang w:eastAsia="ar-SA"/>
        </w:rPr>
        <w:t>الموضوعي</w:t>
      </w:r>
      <w:r w:rsidRPr="00333FEC">
        <w:rPr>
          <w:rFonts w:ascii="Times New Roman" w:eastAsia="Times New Roman" w:hAnsi="Times New Roman" w:cs="Traditional Arabic" w:hint="cs"/>
          <w:caps/>
          <w:sz w:val="36"/>
          <w:szCs w:val="36"/>
          <w:rtl/>
          <w:lang w:eastAsia="ar-SA"/>
        </w:rPr>
        <w:t>/ لولوة بنت صالح العلي.- الرياض: دار الصميعي، 1438 هـ.</w:t>
      </w:r>
    </w:p>
    <w:p w14:paraId="0C76F6BB" w14:textId="4AE42904" w:rsidR="008B0AD4" w:rsidRDefault="008B0AD4" w:rsidP="008B0AD4">
      <w:pPr>
        <w:ind w:left="0" w:firstLine="0"/>
        <w:jc w:val="both"/>
        <w:rPr>
          <w:rFonts w:ascii="Times New Roman" w:eastAsia="Times New Roman" w:hAnsi="Times New Roman" w:cs="Traditional Arabic"/>
          <w:caps/>
          <w:sz w:val="36"/>
          <w:szCs w:val="36"/>
          <w:rtl/>
          <w:lang w:eastAsia="ar-SA"/>
        </w:rPr>
      </w:pPr>
    </w:p>
    <w:p w14:paraId="79EEC9E6" w14:textId="77777777" w:rsidR="00A77442" w:rsidRDefault="00A77442" w:rsidP="00A77442">
      <w:pPr>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ي- </w:t>
      </w:r>
      <w:r w:rsidRPr="009219CD">
        <w:rPr>
          <w:rStyle w:val="Hyperlink"/>
          <w:rFonts w:eastAsia="Times New Roman" w:cs="Traditional Arabic" w:hint="eastAsia"/>
          <w:b/>
          <w:bCs/>
          <w:noProof/>
          <w:color w:val="FF0000"/>
          <w:sz w:val="36"/>
          <w:szCs w:val="36"/>
          <w:u w:val="none"/>
          <w:rtl/>
          <w:lang w:eastAsia="ar-SA"/>
        </w:rPr>
        <w:t>الأدب</w:t>
      </w:r>
      <w:r>
        <w:rPr>
          <w:rStyle w:val="Hyperlink"/>
          <w:rFonts w:eastAsia="Times New Roman" w:cs="Traditional Arabic" w:hint="cs"/>
          <w:b/>
          <w:bCs/>
          <w:noProof/>
          <w:color w:val="FF0000"/>
          <w:sz w:val="36"/>
          <w:szCs w:val="36"/>
          <w:u w:val="none"/>
          <w:rtl/>
          <w:lang w:eastAsia="ar-SA"/>
        </w:rPr>
        <w:t xml:space="preserve"> والشعر</w:t>
      </w:r>
    </w:p>
    <w:p w14:paraId="58C47364" w14:textId="77777777" w:rsidR="00A77442" w:rsidRDefault="00A77442" w:rsidP="00A77442">
      <w:pPr>
        <w:jc w:val="center"/>
        <w:rPr>
          <w:b/>
          <w:bCs/>
          <w:color w:val="FF0000"/>
          <w:rtl/>
        </w:rPr>
      </w:pPr>
    </w:p>
    <w:p w14:paraId="038BA078" w14:textId="77777777" w:rsidR="00A77442" w:rsidRDefault="00A77442" w:rsidP="00A77442">
      <w:pPr>
        <w:ind w:left="0" w:firstLine="0"/>
        <w:jc w:val="both"/>
        <w:rPr>
          <w:rFonts w:cs="Traditional Arabic"/>
          <w:sz w:val="36"/>
          <w:szCs w:val="36"/>
          <w:rtl/>
        </w:rPr>
      </w:pPr>
      <w:r w:rsidRPr="002A70FA">
        <w:rPr>
          <w:rFonts w:cs="Traditional Arabic" w:hint="cs"/>
          <w:b/>
          <w:bCs/>
          <w:sz w:val="36"/>
          <w:szCs w:val="36"/>
          <w:rtl/>
        </w:rPr>
        <w:t>أثر القرآن الكريم في شعر أبي تمام</w:t>
      </w:r>
      <w:r>
        <w:rPr>
          <w:rFonts w:cs="Traditional Arabic" w:hint="cs"/>
          <w:sz w:val="36"/>
          <w:szCs w:val="36"/>
          <w:rtl/>
        </w:rPr>
        <w:t>/ علي بن محمد الحمود.- دمشق: دار الفكر، 1439 هـ، 69 ص.</w:t>
      </w:r>
    </w:p>
    <w:p w14:paraId="1E97C69B" w14:textId="77777777" w:rsidR="00A77442" w:rsidRDefault="00A77442" w:rsidP="00A77442">
      <w:pPr>
        <w:ind w:left="0" w:firstLine="0"/>
        <w:jc w:val="both"/>
        <w:rPr>
          <w:rFonts w:ascii="Times New Roman" w:eastAsia="Times New Roman" w:hAnsi="Times New Roman" w:cs="Traditional Arabic"/>
          <w:b/>
          <w:bCs/>
          <w:sz w:val="36"/>
          <w:szCs w:val="36"/>
          <w:rtl/>
          <w:lang w:eastAsia="ar-SA"/>
        </w:rPr>
      </w:pPr>
    </w:p>
    <w:p w14:paraId="3FAAE5D3" w14:textId="77777777" w:rsidR="00A77442" w:rsidRPr="00765E99" w:rsidRDefault="00A77442" w:rsidP="00A77442">
      <w:pPr>
        <w:ind w:left="0" w:firstLine="0"/>
        <w:jc w:val="both"/>
        <w:rPr>
          <w:rFonts w:ascii="Traditional Arabic" w:eastAsia="Times New Roman" w:hAnsi="Traditional Arabic" w:cs="Traditional Arabic"/>
          <w:color w:val="000000"/>
          <w:sz w:val="36"/>
          <w:szCs w:val="36"/>
          <w:rtl/>
          <w:lang w:eastAsia="ar-SA"/>
        </w:rPr>
      </w:pPr>
      <w:r w:rsidRPr="004E4D01">
        <w:rPr>
          <w:rFonts w:ascii="Times New Roman" w:eastAsia="Times New Roman" w:hAnsi="Times New Roman" w:cs="Traditional Arabic" w:hint="cs"/>
          <w:b/>
          <w:bCs/>
          <w:sz w:val="36"/>
          <w:szCs w:val="36"/>
          <w:rtl/>
          <w:lang w:eastAsia="ar-SA"/>
        </w:rPr>
        <w:t xml:space="preserve">أثر القرآن الكريم في شعر شعراء المدينة المنورة: من عام 1351 </w:t>
      </w:r>
      <w:r w:rsidRPr="004E4D01">
        <w:rPr>
          <w:rFonts w:ascii="Times New Roman" w:eastAsia="Times New Roman" w:hAnsi="Times New Roman" w:cs="Traditional Arabic"/>
          <w:b/>
          <w:bCs/>
          <w:sz w:val="36"/>
          <w:szCs w:val="36"/>
          <w:rtl/>
          <w:lang w:eastAsia="ar-SA"/>
        </w:rPr>
        <w:t>–</w:t>
      </w:r>
      <w:r w:rsidRPr="004E4D01">
        <w:rPr>
          <w:rFonts w:ascii="Times New Roman" w:eastAsia="Times New Roman" w:hAnsi="Times New Roman" w:cs="Traditional Arabic" w:hint="cs"/>
          <w:b/>
          <w:bCs/>
          <w:sz w:val="36"/>
          <w:szCs w:val="36"/>
          <w:rtl/>
          <w:lang w:eastAsia="ar-SA"/>
        </w:rPr>
        <w:t xml:space="preserve"> 1436 هـ: دراسة فنية موضوعية</w:t>
      </w:r>
      <w:r>
        <w:rPr>
          <w:rFonts w:ascii="Times New Roman" w:eastAsia="Times New Roman" w:hAnsi="Times New Roman" w:cs="Traditional Arabic" w:hint="cs"/>
          <w:sz w:val="36"/>
          <w:szCs w:val="36"/>
          <w:rtl/>
          <w:lang w:eastAsia="ar-SA"/>
        </w:rPr>
        <w:t xml:space="preserve">/ عبدالله بن سفر المطيري.- المدينة المنورة: الجامعة الإسلامية، 1439 هـ </w:t>
      </w:r>
      <w:r w:rsidRPr="00765E99">
        <w:rPr>
          <w:rFonts w:ascii="Traditional Arabic" w:eastAsia="Times New Roman" w:hAnsi="Traditional Arabic" w:cs="Traditional Arabic" w:hint="cs"/>
          <w:color w:val="000000"/>
          <w:sz w:val="36"/>
          <w:szCs w:val="36"/>
          <w:rtl/>
          <w:lang w:eastAsia="ar-SA"/>
        </w:rPr>
        <w:t>(دكتوراه).</w:t>
      </w:r>
    </w:p>
    <w:p w14:paraId="1A3FAE5D" w14:textId="77777777" w:rsidR="00A77442" w:rsidRDefault="00A77442" w:rsidP="00A77442">
      <w:pPr>
        <w:ind w:left="0" w:firstLine="0"/>
        <w:jc w:val="both"/>
        <w:rPr>
          <w:rFonts w:ascii="Traditional Arabic" w:eastAsia="Times New Roman" w:hAnsi="Traditional Arabic" w:cs="Traditional Arabic"/>
          <w:color w:val="000000"/>
          <w:sz w:val="36"/>
          <w:szCs w:val="36"/>
          <w:rtl/>
          <w:lang w:eastAsia="ar-SA"/>
        </w:rPr>
      </w:pPr>
    </w:p>
    <w:p w14:paraId="1810F00B" w14:textId="77777777" w:rsidR="00A77442" w:rsidRDefault="00A77442" w:rsidP="00A77442">
      <w:pPr>
        <w:ind w:left="0" w:firstLine="0"/>
        <w:jc w:val="both"/>
        <w:rPr>
          <w:rFonts w:cs="Traditional Arabic"/>
          <w:b/>
          <w:bCs/>
          <w:sz w:val="36"/>
          <w:szCs w:val="36"/>
          <w:rtl/>
        </w:rPr>
      </w:pPr>
      <w:r>
        <w:rPr>
          <w:rFonts w:cs="Traditional Arabic" w:hint="cs"/>
          <w:b/>
          <w:bCs/>
          <w:sz w:val="36"/>
          <w:szCs w:val="36"/>
          <w:rtl/>
        </w:rPr>
        <w:t xml:space="preserve">أثر النص القرآني في الشعر الليبي الحديث في النصف الثاني من القرن العشرين/ </w:t>
      </w:r>
      <w:r w:rsidRPr="00A83969">
        <w:rPr>
          <w:rFonts w:cs="Traditional Arabic" w:hint="cs"/>
          <w:sz w:val="36"/>
          <w:szCs w:val="36"/>
          <w:rtl/>
        </w:rPr>
        <w:t>محمد أحمد محمد السنوسي.- القاهرة: جامعة عين شمس، 1438 هـ، 180 ص. (</w:t>
      </w:r>
      <w:r>
        <w:rPr>
          <w:rFonts w:cs="Traditional Arabic" w:hint="cs"/>
          <w:sz w:val="36"/>
          <w:szCs w:val="36"/>
          <w:rtl/>
        </w:rPr>
        <w:t>دكتوراه</w:t>
      </w:r>
      <w:r w:rsidRPr="00A83969">
        <w:rPr>
          <w:rFonts w:cs="Traditional Arabic" w:hint="cs"/>
          <w:sz w:val="36"/>
          <w:szCs w:val="36"/>
          <w:rtl/>
        </w:rPr>
        <w:t>).</w:t>
      </w:r>
    </w:p>
    <w:p w14:paraId="5CD589B2" w14:textId="77777777" w:rsidR="00A77442" w:rsidRDefault="00A77442" w:rsidP="00A77442">
      <w:pPr>
        <w:ind w:left="0" w:firstLine="0"/>
        <w:jc w:val="both"/>
        <w:rPr>
          <w:rFonts w:cs="Traditional Arabic"/>
          <w:b/>
          <w:bCs/>
          <w:sz w:val="36"/>
          <w:szCs w:val="36"/>
          <w:rtl/>
        </w:rPr>
      </w:pPr>
    </w:p>
    <w:p w14:paraId="0710583F" w14:textId="77777777" w:rsidR="00A77442" w:rsidRPr="00B16D3A" w:rsidRDefault="00A77442" w:rsidP="00A77442">
      <w:pPr>
        <w:spacing w:after="160" w:line="259" w:lineRule="auto"/>
        <w:ind w:left="0" w:firstLine="0"/>
        <w:jc w:val="both"/>
        <w:rPr>
          <w:rFonts w:ascii="Times New Roman" w:eastAsia="Times New Roman" w:hAnsi="Times New Roman" w:cs="Traditional Arabic"/>
          <w:sz w:val="36"/>
          <w:szCs w:val="36"/>
          <w:rtl/>
          <w:lang w:eastAsia="ar-SA"/>
        </w:rPr>
      </w:pPr>
      <w:r w:rsidRPr="00B16D3A">
        <w:rPr>
          <w:rFonts w:ascii="Times New Roman" w:eastAsia="Times New Roman" w:hAnsi="Times New Roman" w:cs="Traditional Arabic" w:hint="cs"/>
          <w:b/>
          <w:bCs/>
          <w:sz w:val="36"/>
          <w:szCs w:val="36"/>
          <w:rtl/>
          <w:lang w:eastAsia="ar-SA"/>
        </w:rPr>
        <w:t>تطور دلالة المفاهيم بين الشعر الجاهلي والقرآن الكريم: الحقل المعرفي نموذجًا</w:t>
      </w:r>
      <w:r w:rsidRPr="00B16D3A">
        <w:rPr>
          <w:rFonts w:ascii="Times New Roman" w:eastAsia="Times New Roman" w:hAnsi="Times New Roman" w:cs="Traditional Arabic" w:hint="cs"/>
          <w:sz w:val="36"/>
          <w:szCs w:val="36"/>
          <w:rtl/>
          <w:lang w:eastAsia="ar-SA"/>
        </w:rPr>
        <w:t>/ البشير فالح.- الرباط: الرابطة المحمدية للعلماء، 1438 هـ، 403 ص.</w:t>
      </w:r>
    </w:p>
    <w:p w14:paraId="19160F8D" w14:textId="77777777" w:rsidR="00A77442" w:rsidRPr="009219CD" w:rsidRDefault="00A77442" w:rsidP="00A77442">
      <w:pPr>
        <w:jc w:val="center"/>
        <w:rPr>
          <w:b/>
          <w:bCs/>
          <w:color w:val="FF0000"/>
        </w:rPr>
      </w:pPr>
    </w:p>
    <w:p w14:paraId="4DE8BC8E" w14:textId="77777777" w:rsidR="00710580" w:rsidRDefault="00710580" w:rsidP="00710580">
      <w:pPr>
        <w:jc w:val="both"/>
        <w:rPr>
          <w:b/>
          <w:bCs/>
          <w:color w:val="FF0000"/>
          <w:rtl/>
        </w:rPr>
      </w:pPr>
      <w:r>
        <w:rPr>
          <w:rStyle w:val="Hyperlink"/>
          <w:rFonts w:eastAsia="Times New Roman" w:cs="Traditional Arabic" w:hint="cs"/>
          <w:b/>
          <w:bCs/>
          <w:noProof/>
          <w:color w:val="FF0000"/>
          <w:sz w:val="36"/>
          <w:szCs w:val="36"/>
          <w:u w:val="none"/>
          <w:rtl/>
          <w:lang w:eastAsia="ar-SA"/>
        </w:rPr>
        <w:t xml:space="preserve">ك- </w:t>
      </w:r>
      <w:r w:rsidRPr="005146AB">
        <w:rPr>
          <w:rStyle w:val="Hyperlink"/>
          <w:rFonts w:eastAsia="Times New Roman" w:cs="Traditional Arabic" w:hint="eastAsia"/>
          <w:b/>
          <w:bCs/>
          <w:noProof/>
          <w:color w:val="FF0000"/>
          <w:sz w:val="36"/>
          <w:szCs w:val="36"/>
          <w:u w:val="none"/>
          <w:rtl/>
          <w:lang w:eastAsia="ar-SA"/>
        </w:rPr>
        <w:t>التاريخ</w:t>
      </w:r>
      <w:r w:rsidRPr="005146AB">
        <w:rPr>
          <w:rStyle w:val="Hyperlink"/>
          <w:rFonts w:eastAsia="Times New Roman" w:cs="Traditional Arabic"/>
          <w:b/>
          <w:bCs/>
          <w:noProof/>
          <w:color w:val="FF0000"/>
          <w:sz w:val="36"/>
          <w:szCs w:val="36"/>
          <w:u w:val="none"/>
          <w:rtl/>
          <w:lang w:eastAsia="ar-SA"/>
        </w:rPr>
        <w:t xml:space="preserve"> </w:t>
      </w:r>
      <w:r w:rsidRPr="005146AB">
        <w:rPr>
          <w:rStyle w:val="Hyperlink"/>
          <w:rFonts w:eastAsia="Times New Roman" w:cs="Traditional Arabic" w:hint="eastAsia"/>
          <w:b/>
          <w:bCs/>
          <w:noProof/>
          <w:color w:val="FF0000"/>
          <w:sz w:val="36"/>
          <w:szCs w:val="36"/>
          <w:u w:val="none"/>
          <w:rtl/>
          <w:lang w:eastAsia="ar-SA"/>
        </w:rPr>
        <w:t>والحضارة</w:t>
      </w:r>
    </w:p>
    <w:p w14:paraId="74967750" w14:textId="77777777" w:rsidR="00710580" w:rsidRDefault="00710580" w:rsidP="00710580">
      <w:pPr>
        <w:jc w:val="center"/>
        <w:rPr>
          <w:b/>
          <w:bCs/>
          <w:color w:val="FF0000"/>
          <w:rtl/>
        </w:rPr>
      </w:pPr>
    </w:p>
    <w:p w14:paraId="4B6C2F33" w14:textId="77777777" w:rsidR="00710580" w:rsidRPr="00C71E10" w:rsidRDefault="00710580" w:rsidP="00710580">
      <w:pPr>
        <w:ind w:left="0" w:firstLine="0"/>
        <w:jc w:val="both"/>
        <w:rPr>
          <w:rFonts w:ascii="Traditional Arabic" w:eastAsia="Times New Roman" w:hAnsi="Traditional Arabic" w:cs="Traditional Arabic"/>
          <w:color w:val="000000"/>
          <w:sz w:val="36"/>
          <w:szCs w:val="36"/>
          <w:rtl/>
          <w:lang w:eastAsia="ar-SA"/>
        </w:rPr>
      </w:pPr>
      <w:r>
        <w:rPr>
          <w:rFonts w:ascii="Times New Roman" w:eastAsia="Times New Roman" w:hAnsi="Times New Roman" w:cs="Traditional Arabic" w:hint="cs"/>
          <w:b/>
          <w:bCs/>
          <w:sz w:val="36"/>
          <w:szCs w:val="36"/>
          <w:rtl/>
          <w:lang w:eastAsia="ar-SA"/>
        </w:rPr>
        <w:t xml:space="preserve">أبحاث في التاريخ الجغرافي للقرآن والتوراة ولهجات أهل السراة/ </w:t>
      </w:r>
      <w:r w:rsidRPr="001F6B38">
        <w:rPr>
          <w:rFonts w:ascii="Times New Roman" w:eastAsia="Times New Roman" w:hAnsi="Times New Roman" w:cs="Traditional Arabic" w:hint="cs"/>
          <w:sz w:val="36"/>
          <w:szCs w:val="36"/>
          <w:rtl/>
          <w:lang w:eastAsia="ar-SA"/>
        </w:rPr>
        <w:t xml:space="preserve">أحمد بن سعيد قشاش.- </w:t>
      </w:r>
      <w:r w:rsidRPr="00C71E10">
        <w:rPr>
          <w:rFonts w:ascii="Traditional Arabic" w:eastAsia="Times New Roman" w:hAnsi="Traditional Arabic" w:cs="Traditional Arabic" w:hint="cs"/>
          <w:color w:val="000000"/>
          <w:sz w:val="36"/>
          <w:szCs w:val="36"/>
          <w:rtl/>
          <w:lang w:eastAsia="ar-SA"/>
        </w:rPr>
        <w:t>الباحة، السعودية: النادي الأدبي الثقافي، 1439 هـ.</w:t>
      </w:r>
    </w:p>
    <w:p w14:paraId="105B8A2D" w14:textId="77777777" w:rsidR="00710580" w:rsidRPr="00C71E10" w:rsidRDefault="00710580" w:rsidP="00710580">
      <w:pPr>
        <w:ind w:left="0" w:firstLine="0"/>
        <w:jc w:val="both"/>
        <w:rPr>
          <w:rFonts w:ascii="Traditional Arabic" w:eastAsia="Times New Roman" w:hAnsi="Traditional Arabic" w:cs="Traditional Arabic"/>
          <w:color w:val="000000"/>
          <w:sz w:val="36"/>
          <w:szCs w:val="36"/>
          <w:rtl/>
          <w:lang w:eastAsia="ar-SA"/>
        </w:rPr>
      </w:pPr>
    </w:p>
    <w:p w14:paraId="22D0A13D" w14:textId="77777777" w:rsidR="00710580" w:rsidRPr="00EE4554" w:rsidRDefault="00710580" w:rsidP="00710580">
      <w:pPr>
        <w:ind w:left="0" w:firstLine="0"/>
        <w:jc w:val="both"/>
        <w:rPr>
          <w:rFonts w:ascii="Traditional Arabic" w:eastAsia="Times New Roman" w:hAnsi="Traditional Arabic" w:cs="Traditional Arabic"/>
          <w:color w:val="000000"/>
          <w:sz w:val="36"/>
          <w:szCs w:val="36"/>
          <w:rtl/>
          <w:lang w:eastAsia="ar-SA"/>
        </w:rPr>
      </w:pPr>
      <w:r w:rsidRPr="00D03E46">
        <w:rPr>
          <w:rFonts w:ascii="Times New Roman" w:eastAsia="Times New Roman" w:hAnsi="Times New Roman" w:cs="Traditional Arabic" w:hint="cs"/>
          <w:b/>
          <w:bCs/>
          <w:sz w:val="36"/>
          <w:szCs w:val="36"/>
          <w:rtl/>
          <w:lang w:eastAsia="ar-SA"/>
        </w:rPr>
        <w:t xml:space="preserve">القيم الحضارية في الخطاب القرآني: سورة العنكبوت أنموذجًا/ </w:t>
      </w:r>
      <w:r w:rsidRPr="00D03E46">
        <w:rPr>
          <w:rFonts w:ascii="Times New Roman" w:eastAsia="Times New Roman" w:hAnsi="Times New Roman" w:cs="Traditional Arabic" w:hint="cs"/>
          <w:sz w:val="36"/>
          <w:szCs w:val="36"/>
          <w:rtl/>
          <w:lang w:eastAsia="ar-SA"/>
        </w:rPr>
        <w:t xml:space="preserve">موفق سالم نوري.- الدوحة: </w:t>
      </w:r>
      <w:r w:rsidRPr="00EE4554">
        <w:rPr>
          <w:rFonts w:ascii="Traditional Arabic" w:eastAsia="Times New Roman" w:hAnsi="Traditional Arabic" w:cs="Traditional Arabic" w:hint="cs"/>
          <w:color w:val="000000"/>
          <w:sz w:val="36"/>
          <w:szCs w:val="36"/>
          <w:rtl/>
          <w:lang w:eastAsia="ar-SA"/>
        </w:rPr>
        <w:t>وزارة الأوقاف، إدارة البحوث والدراسات الإسلامية، 1438 هـ.</w:t>
      </w:r>
    </w:p>
    <w:p w14:paraId="38C6602D" w14:textId="77777777" w:rsidR="00710580" w:rsidRPr="00EE4554" w:rsidRDefault="00710580" w:rsidP="00710580">
      <w:pPr>
        <w:ind w:left="0" w:firstLine="0"/>
        <w:jc w:val="both"/>
        <w:rPr>
          <w:rFonts w:ascii="Traditional Arabic" w:eastAsia="Times New Roman" w:hAnsi="Traditional Arabic" w:cs="Traditional Arabic"/>
          <w:color w:val="000000"/>
          <w:sz w:val="36"/>
          <w:szCs w:val="36"/>
          <w:rtl/>
          <w:lang w:eastAsia="ar-SA"/>
        </w:rPr>
      </w:pPr>
    </w:p>
    <w:p w14:paraId="2D646EF9" w14:textId="70EE8B99" w:rsidR="00710580" w:rsidRDefault="00710580" w:rsidP="00710580">
      <w:pPr>
        <w:ind w:left="0" w:firstLine="0"/>
        <w:jc w:val="both"/>
        <w:rPr>
          <w:rFonts w:cs="Traditional Arabic"/>
          <w:sz w:val="36"/>
          <w:szCs w:val="36"/>
          <w:rtl/>
        </w:rPr>
      </w:pPr>
      <w:r w:rsidRPr="00EE4554">
        <w:rPr>
          <w:rFonts w:cs="Traditional Arabic" w:hint="cs"/>
          <w:b/>
          <w:bCs/>
          <w:sz w:val="36"/>
          <w:szCs w:val="36"/>
          <w:rtl/>
        </w:rPr>
        <w:t>المصطلحات المعمارية والفنية في القرآن الكريم تطبيقًا على الآثار</w:t>
      </w:r>
      <w:r w:rsidRPr="00EE4554">
        <w:rPr>
          <w:rFonts w:cs="Traditional Arabic" w:hint="cs"/>
          <w:sz w:val="36"/>
          <w:szCs w:val="36"/>
          <w:rtl/>
        </w:rPr>
        <w:t>/ أحمد رياض نصر.- حلوان: جامعة حلوان، 1437 هـ، 933 ص (دكتوراه).</w:t>
      </w:r>
    </w:p>
    <w:p w14:paraId="32599B14" w14:textId="77777777" w:rsidR="00710580" w:rsidRPr="00EE4554" w:rsidRDefault="00710580" w:rsidP="00710580">
      <w:pPr>
        <w:ind w:left="0" w:firstLine="0"/>
        <w:jc w:val="both"/>
        <w:rPr>
          <w:rFonts w:cs="Traditional Arabic"/>
          <w:sz w:val="36"/>
          <w:szCs w:val="36"/>
          <w:rtl/>
        </w:rPr>
      </w:pPr>
    </w:p>
    <w:p w14:paraId="4A8DE3F5" w14:textId="77777777" w:rsidR="002B0016" w:rsidRPr="002B0016" w:rsidRDefault="002B0016" w:rsidP="002B0016">
      <w:pPr>
        <w:ind w:left="0" w:firstLine="0"/>
        <w:jc w:val="left"/>
        <w:rPr>
          <w:rFonts w:ascii="Times New Roman" w:eastAsia="Times New Roman" w:hAnsi="Times New Roman" w:cs="Traditional Arabic"/>
          <w:b/>
          <w:bCs/>
          <w:caps/>
          <w:color w:val="FF0000"/>
          <w:sz w:val="36"/>
          <w:szCs w:val="36"/>
          <w:rtl/>
          <w:lang w:eastAsia="ar-SA"/>
        </w:rPr>
      </w:pPr>
      <w:r w:rsidRPr="002B0016">
        <w:rPr>
          <w:rFonts w:ascii="Times New Roman" w:eastAsia="Times New Roman" w:hAnsi="Times New Roman" w:cs="Traditional Arabic" w:hint="cs"/>
          <w:b/>
          <w:bCs/>
          <w:caps/>
          <w:color w:val="FF0000"/>
          <w:sz w:val="36"/>
          <w:szCs w:val="36"/>
          <w:rtl/>
          <w:lang w:eastAsia="ar-SA"/>
        </w:rPr>
        <w:t>القرآن والعلم</w:t>
      </w:r>
    </w:p>
    <w:p w14:paraId="406F0C44" w14:textId="77777777" w:rsidR="002B0016" w:rsidRPr="002B0016" w:rsidRDefault="002B0016" w:rsidP="002B0016">
      <w:pPr>
        <w:ind w:left="0" w:firstLine="0"/>
        <w:jc w:val="both"/>
        <w:rPr>
          <w:rFonts w:cs="Traditional Arabic"/>
          <w:sz w:val="36"/>
          <w:szCs w:val="36"/>
          <w:rtl/>
        </w:rPr>
      </w:pPr>
      <w:r w:rsidRPr="002B0016">
        <w:rPr>
          <w:rFonts w:cs="Traditional Arabic" w:hint="cs"/>
          <w:b/>
          <w:bCs/>
          <w:sz w:val="36"/>
          <w:szCs w:val="36"/>
          <w:rtl/>
        </w:rPr>
        <w:t xml:space="preserve">آيات بينات بين العلم والترتيل/ </w:t>
      </w:r>
      <w:r w:rsidRPr="002B0016">
        <w:rPr>
          <w:rFonts w:cs="Traditional Arabic" w:hint="cs"/>
          <w:sz w:val="36"/>
          <w:szCs w:val="36"/>
          <w:rtl/>
        </w:rPr>
        <w:t>محمد صوّة.- عمّان: دار دجلة، 1437 هـ.</w:t>
      </w:r>
    </w:p>
    <w:p w14:paraId="7F365382" w14:textId="77777777" w:rsidR="002B0016" w:rsidRPr="002B0016" w:rsidRDefault="002B0016" w:rsidP="002B0016">
      <w:pPr>
        <w:ind w:left="0" w:firstLine="0"/>
        <w:jc w:val="center"/>
        <w:rPr>
          <w:rFonts w:ascii="Times New Roman" w:eastAsia="Times New Roman" w:hAnsi="Times New Roman" w:cs="Traditional Arabic"/>
          <w:b/>
          <w:bCs/>
          <w:caps/>
          <w:color w:val="FF0000"/>
          <w:sz w:val="36"/>
          <w:szCs w:val="36"/>
          <w:rtl/>
          <w:lang w:eastAsia="ar-SA"/>
        </w:rPr>
      </w:pPr>
    </w:p>
    <w:p w14:paraId="622E9504"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r w:rsidRPr="002B0016">
        <w:rPr>
          <w:rFonts w:ascii="Times New Roman" w:eastAsia="Times New Roman" w:hAnsi="Times New Roman" w:cs="Traditional Arabic" w:hint="cs"/>
          <w:b/>
          <w:bCs/>
          <w:caps/>
          <w:sz w:val="36"/>
          <w:szCs w:val="36"/>
          <w:rtl/>
          <w:lang w:eastAsia="ar-SA"/>
        </w:rPr>
        <w:t>أشكال سلوك الحيوان في القرآن الكريم: عبرها ودروسها المستخلصة وأثرها في التواصل الحضاري وجمالية التعبير عنها</w:t>
      </w:r>
      <w:r w:rsidRPr="002B0016">
        <w:rPr>
          <w:rFonts w:ascii="Times New Roman" w:eastAsia="Times New Roman" w:hAnsi="Times New Roman" w:cs="Traditional Arabic" w:hint="cs"/>
          <w:caps/>
          <w:sz w:val="36"/>
          <w:szCs w:val="36"/>
          <w:rtl/>
          <w:lang w:eastAsia="ar-SA"/>
        </w:rPr>
        <w:t>/ إبراهيم عطية سلمان.- عمّان: جمعية المحافظة على القرآن الكريم، 1437 هـ، 204 ص.</w:t>
      </w:r>
    </w:p>
    <w:p w14:paraId="30179EC9"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p>
    <w:p w14:paraId="153340D1" w14:textId="77777777" w:rsidR="002B0016" w:rsidRPr="002B0016" w:rsidRDefault="002B0016" w:rsidP="002B0016">
      <w:pPr>
        <w:ind w:left="0" w:firstLine="0"/>
        <w:jc w:val="both"/>
        <w:rPr>
          <w:rFonts w:cs="Traditional Arabic"/>
          <w:sz w:val="36"/>
          <w:szCs w:val="36"/>
          <w:rtl/>
        </w:rPr>
      </w:pPr>
      <w:r w:rsidRPr="002B0016">
        <w:rPr>
          <w:rFonts w:cs="Traditional Arabic" w:hint="cs"/>
          <w:b/>
          <w:bCs/>
          <w:sz w:val="36"/>
          <w:szCs w:val="36"/>
          <w:rtl/>
        </w:rPr>
        <w:lastRenderedPageBreak/>
        <w:t>اقتران الحقائق الإلهية بالمشاهد الطبيعية في القرآن الكريم</w:t>
      </w:r>
      <w:r w:rsidRPr="002B0016">
        <w:rPr>
          <w:rFonts w:cs="Traditional Arabic" w:hint="cs"/>
          <w:sz w:val="36"/>
          <w:szCs w:val="36"/>
          <w:rtl/>
        </w:rPr>
        <w:t>/ صلاح صبار خريبط.- عمّان: دار غيداء، 1438 هـ.</w:t>
      </w:r>
    </w:p>
    <w:p w14:paraId="6A4A4373"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p>
    <w:p w14:paraId="3E0A9574"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r w:rsidRPr="002B0016">
        <w:rPr>
          <w:rFonts w:ascii="Times New Roman" w:eastAsia="Times New Roman" w:hAnsi="Times New Roman" w:cs="Traditional Arabic" w:hint="cs"/>
          <w:b/>
          <w:bCs/>
          <w:caps/>
          <w:sz w:val="36"/>
          <w:szCs w:val="36"/>
          <w:rtl/>
          <w:lang w:eastAsia="ar-SA"/>
        </w:rPr>
        <w:t>التين والزيتون في القرآن الكريم</w:t>
      </w:r>
      <w:r w:rsidRPr="002B0016">
        <w:rPr>
          <w:rFonts w:ascii="Times New Roman" w:eastAsia="Times New Roman" w:hAnsi="Times New Roman" w:cs="Traditional Arabic" w:hint="cs"/>
          <w:caps/>
          <w:sz w:val="36"/>
          <w:szCs w:val="36"/>
          <w:rtl/>
          <w:lang w:eastAsia="ar-SA"/>
        </w:rPr>
        <w:t>/ مصعب بن عبداللطيف الخليف.- الجوف، السعودية: جامعة الجوف، 1439 هـ.</w:t>
      </w:r>
    </w:p>
    <w:p w14:paraId="37145497"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p>
    <w:p w14:paraId="21FDE958" w14:textId="77777777" w:rsidR="002B0016" w:rsidRPr="002B0016" w:rsidRDefault="002B0016" w:rsidP="002B0016">
      <w:pPr>
        <w:ind w:left="0" w:firstLine="0"/>
        <w:jc w:val="both"/>
        <w:rPr>
          <w:rFonts w:cs="Traditional Arabic"/>
          <w:sz w:val="36"/>
          <w:szCs w:val="36"/>
          <w:rtl/>
        </w:rPr>
      </w:pPr>
      <w:r w:rsidRPr="002B0016">
        <w:rPr>
          <w:rFonts w:cs="Traditional Arabic" w:hint="cs"/>
          <w:b/>
          <w:bCs/>
          <w:sz w:val="36"/>
          <w:szCs w:val="36"/>
          <w:rtl/>
        </w:rPr>
        <w:t>حقائق علمية عن بعض المحاصيل الزراعية في آيات من القرآن الكريم: تأملات</w:t>
      </w:r>
      <w:r w:rsidRPr="002B0016">
        <w:rPr>
          <w:rFonts w:cs="Traditional Arabic" w:hint="cs"/>
          <w:sz w:val="36"/>
          <w:szCs w:val="36"/>
          <w:rtl/>
        </w:rPr>
        <w:t>/ السيد محمد زيدان.- مصر: المؤلف، 1437 هـ.</w:t>
      </w:r>
    </w:p>
    <w:p w14:paraId="24ED8932" w14:textId="77777777" w:rsidR="002B0016" w:rsidRPr="002B0016" w:rsidRDefault="002B0016" w:rsidP="002B0016">
      <w:pPr>
        <w:ind w:left="0" w:firstLine="0"/>
        <w:jc w:val="both"/>
        <w:rPr>
          <w:rFonts w:cs="Traditional Arabic"/>
          <w:sz w:val="36"/>
          <w:szCs w:val="36"/>
          <w:rtl/>
        </w:rPr>
      </w:pPr>
    </w:p>
    <w:p w14:paraId="47B50DCB" w14:textId="77777777" w:rsidR="002B0016" w:rsidRPr="002B0016" w:rsidRDefault="002B0016" w:rsidP="002B0016">
      <w:pPr>
        <w:ind w:left="0" w:firstLine="0"/>
        <w:jc w:val="both"/>
        <w:rPr>
          <w:rFonts w:cs="Traditional Arabic"/>
          <w:sz w:val="36"/>
          <w:szCs w:val="36"/>
          <w:rtl/>
        </w:rPr>
      </w:pPr>
      <w:r w:rsidRPr="002B0016">
        <w:rPr>
          <w:rFonts w:cs="Traditional Arabic" w:hint="cs"/>
          <w:b/>
          <w:bCs/>
          <w:sz w:val="36"/>
          <w:szCs w:val="36"/>
          <w:rtl/>
        </w:rPr>
        <w:t>طيور القرآن الكريم</w:t>
      </w:r>
      <w:r w:rsidRPr="002B0016">
        <w:rPr>
          <w:rFonts w:cs="Traditional Arabic" w:hint="cs"/>
          <w:sz w:val="36"/>
          <w:szCs w:val="36"/>
          <w:rtl/>
        </w:rPr>
        <w:t>/ محمد نجم.- القاهرة: دار المعارف، 1437 هـ، 2016 م، 80 ص.</w:t>
      </w:r>
    </w:p>
    <w:p w14:paraId="07DEFB4B"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p>
    <w:p w14:paraId="105B17DC" w14:textId="77777777" w:rsidR="002B0016" w:rsidRPr="002B0016" w:rsidRDefault="002B0016" w:rsidP="002B0016">
      <w:pPr>
        <w:ind w:left="0" w:firstLine="0"/>
        <w:jc w:val="both"/>
        <w:rPr>
          <w:rFonts w:ascii="Traditional Arabic" w:eastAsia="Times New Roman" w:hAnsi="Traditional Arabic" w:cs="Traditional Arabic"/>
          <w:color w:val="000000"/>
          <w:sz w:val="36"/>
          <w:szCs w:val="36"/>
          <w:rtl/>
          <w:lang w:eastAsia="ar-SA"/>
        </w:rPr>
      </w:pPr>
      <w:r w:rsidRPr="002B0016">
        <w:rPr>
          <w:rFonts w:ascii="Traditional Arabic" w:eastAsia="Times New Roman" w:hAnsi="Traditional Arabic" w:cs="Traditional Arabic" w:hint="cs"/>
          <w:b/>
          <w:bCs/>
          <w:color w:val="000000"/>
          <w:sz w:val="36"/>
          <w:szCs w:val="36"/>
          <w:rtl/>
          <w:lang w:eastAsia="ar-SA"/>
        </w:rPr>
        <w:t>الكتاب الرباني المعجر والعلم الحديث</w:t>
      </w:r>
      <w:r w:rsidRPr="002B0016">
        <w:rPr>
          <w:rFonts w:ascii="Traditional Arabic" w:eastAsia="Times New Roman" w:hAnsi="Traditional Arabic" w:cs="Traditional Arabic" w:hint="cs"/>
          <w:color w:val="000000"/>
          <w:sz w:val="36"/>
          <w:szCs w:val="36"/>
          <w:rtl/>
          <w:lang w:eastAsia="ar-SA"/>
        </w:rPr>
        <w:t>/ عائد توفيق الهاشمي.- بيروت: دار الكتب العلمية، 1439 هـ، 2 جـ في 1 مج.</w:t>
      </w:r>
    </w:p>
    <w:p w14:paraId="11AEFB76"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p>
    <w:p w14:paraId="00F19B9D" w14:textId="77777777" w:rsidR="002B0016" w:rsidRPr="002B0016" w:rsidRDefault="002B0016" w:rsidP="002B0016">
      <w:pPr>
        <w:ind w:left="0" w:firstLine="0"/>
        <w:jc w:val="both"/>
        <w:rPr>
          <w:rFonts w:cs="Traditional Arabic"/>
          <w:sz w:val="36"/>
          <w:szCs w:val="36"/>
          <w:rtl/>
        </w:rPr>
      </w:pPr>
      <w:bookmarkStart w:id="165" w:name="_Hlk529215835"/>
      <w:r w:rsidRPr="002B0016">
        <w:rPr>
          <w:rFonts w:cs="Traditional Arabic" w:hint="cs"/>
          <w:b/>
          <w:bCs/>
          <w:sz w:val="36"/>
          <w:szCs w:val="36"/>
          <w:rtl/>
        </w:rPr>
        <w:t>النخل في القرآن والسنة والعلم الحديث</w:t>
      </w:r>
      <w:r w:rsidRPr="002B0016">
        <w:rPr>
          <w:rFonts w:cs="Traditional Arabic" w:hint="cs"/>
          <w:sz w:val="36"/>
          <w:szCs w:val="36"/>
          <w:rtl/>
        </w:rPr>
        <w:t xml:space="preserve"> (ندوة، 1437 هـ، 2016 م).- القاهرة: دار المقطم، 1437 هـ، 2016 م، 95 ص.</w:t>
      </w:r>
    </w:p>
    <w:bookmarkEnd w:id="165"/>
    <w:p w14:paraId="4FEB7CEC" w14:textId="77777777" w:rsidR="002B0016" w:rsidRPr="002B0016" w:rsidRDefault="002B0016" w:rsidP="002B0016">
      <w:pPr>
        <w:ind w:left="0" w:firstLine="0"/>
        <w:jc w:val="both"/>
        <w:rPr>
          <w:rFonts w:ascii="Times New Roman" w:eastAsia="Times New Roman" w:hAnsi="Times New Roman" w:cs="Traditional Arabic"/>
          <w:caps/>
          <w:sz w:val="36"/>
          <w:szCs w:val="36"/>
          <w:rtl/>
          <w:lang w:eastAsia="ar-SA"/>
        </w:rPr>
      </w:pPr>
    </w:p>
    <w:p w14:paraId="18244DFE" w14:textId="77777777" w:rsidR="002B0016" w:rsidRPr="002B0016" w:rsidRDefault="002B0016" w:rsidP="002B0016">
      <w:pPr>
        <w:ind w:left="0" w:firstLine="0"/>
        <w:jc w:val="both"/>
        <w:rPr>
          <w:rFonts w:cs="Traditional Arabic"/>
          <w:sz w:val="36"/>
          <w:szCs w:val="36"/>
          <w:rtl/>
        </w:rPr>
      </w:pPr>
      <w:r w:rsidRPr="002B0016">
        <w:rPr>
          <w:rFonts w:cs="Traditional Arabic" w:hint="cs"/>
          <w:b/>
          <w:bCs/>
          <w:sz w:val="36"/>
          <w:szCs w:val="36"/>
          <w:rtl/>
        </w:rPr>
        <w:t>الوفاة المخية ورقود أهل الكهف</w:t>
      </w:r>
      <w:r w:rsidRPr="002B0016">
        <w:rPr>
          <w:rFonts w:cs="Traditional Arabic" w:hint="cs"/>
          <w:sz w:val="36"/>
          <w:szCs w:val="36"/>
          <w:rtl/>
        </w:rPr>
        <w:t>/ حسين كمال.- القاهرة؛ المنوفية: مؤسسة الأمة العربية للنشر، 1437 هـ، 2016 م، 68 ص.</w:t>
      </w:r>
    </w:p>
    <w:p w14:paraId="43D0C990" w14:textId="77777777" w:rsidR="002B0016" w:rsidRPr="002B0016" w:rsidRDefault="002B0016" w:rsidP="002B0016">
      <w:pPr>
        <w:ind w:left="0" w:firstLine="0"/>
        <w:jc w:val="both"/>
        <w:rPr>
          <w:rFonts w:ascii="Times New Roman" w:eastAsia="Times New Roman" w:hAnsi="Times New Roman" w:cs="Traditional Arabic"/>
          <w:caps/>
          <w:sz w:val="36"/>
          <w:szCs w:val="36"/>
          <w:lang w:eastAsia="ar-SA"/>
        </w:rPr>
      </w:pPr>
    </w:p>
    <w:p w14:paraId="75D74CEC" w14:textId="77777777" w:rsidR="000645E6" w:rsidRDefault="000645E6" w:rsidP="000645E6">
      <w:pPr>
        <w:jc w:val="both"/>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إعجاز القرآن:</w:t>
      </w:r>
    </w:p>
    <w:p w14:paraId="5FAEE2EF" w14:textId="77777777" w:rsidR="000645E6" w:rsidRDefault="000645E6" w:rsidP="000645E6">
      <w:pPr>
        <w:jc w:val="both"/>
        <w:rPr>
          <w:b/>
          <w:bCs/>
          <w:color w:val="FF0000"/>
          <w:rtl/>
        </w:rPr>
      </w:pPr>
      <w:r>
        <w:rPr>
          <w:rStyle w:val="Hyperlink"/>
          <w:rFonts w:cs="Traditional Arabic" w:hint="cs"/>
          <w:b/>
          <w:bCs/>
          <w:noProof/>
          <w:color w:val="FF0000"/>
          <w:sz w:val="36"/>
          <w:szCs w:val="36"/>
          <w:u w:val="none"/>
          <w:rtl/>
        </w:rPr>
        <w:t xml:space="preserve">أ- </w:t>
      </w:r>
      <w:r w:rsidRPr="00452BF1">
        <w:rPr>
          <w:rStyle w:val="Hyperlink"/>
          <w:rFonts w:cs="Traditional Arabic" w:hint="eastAsia"/>
          <w:b/>
          <w:bCs/>
          <w:noProof/>
          <w:color w:val="FF0000"/>
          <w:sz w:val="36"/>
          <w:szCs w:val="36"/>
          <w:u w:val="none"/>
          <w:rtl/>
        </w:rPr>
        <w:t>إعجاز</w:t>
      </w:r>
      <w:r w:rsidRPr="00452BF1">
        <w:rPr>
          <w:rStyle w:val="Hyperlink"/>
          <w:rFonts w:cs="Traditional Arabic"/>
          <w:b/>
          <w:bCs/>
          <w:noProof/>
          <w:color w:val="FF0000"/>
          <w:sz w:val="36"/>
          <w:szCs w:val="36"/>
          <w:u w:val="none"/>
          <w:rtl/>
        </w:rPr>
        <w:t xml:space="preserve"> </w:t>
      </w:r>
      <w:r w:rsidRPr="00452BF1">
        <w:rPr>
          <w:rStyle w:val="Hyperlink"/>
          <w:rFonts w:cs="Traditional Arabic" w:hint="eastAsia"/>
          <w:b/>
          <w:bCs/>
          <w:noProof/>
          <w:color w:val="FF0000"/>
          <w:sz w:val="36"/>
          <w:szCs w:val="36"/>
          <w:u w:val="none"/>
          <w:rtl/>
        </w:rPr>
        <w:t>القرآن</w:t>
      </w:r>
      <w:r w:rsidRPr="00452BF1">
        <w:rPr>
          <w:rStyle w:val="Hyperlink"/>
          <w:rFonts w:cs="Traditional Arabic"/>
          <w:b/>
          <w:bCs/>
          <w:noProof/>
          <w:color w:val="FF0000"/>
          <w:sz w:val="36"/>
          <w:szCs w:val="36"/>
          <w:u w:val="none"/>
          <w:rtl/>
        </w:rPr>
        <w:t xml:space="preserve"> (</w:t>
      </w:r>
      <w:r w:rsidRPr="00452BF1">
        <w:rPr>
          <w:rStyle w:val="Hyperlink"/>
          <w:rFonts w:cs="Traditional Arabic" w:hint="eastAsia"/>
          <w:b/>
          <w:bCs/>
          <w:noProof/>
          <w:color w:val="FF0000"/>
          <w:sz w:val="36"/>
          <w:szCs w:val="36"/>
          <w:u w:val="none"/>
          <w:rtl/>
        </w:rPr>
        <w:t>عام</w:t>
      </w:r>
      <w:r w:rsidRPr="00452BF1">
        <w:rPr>
          <w:rStyle w:val="Hyperlink"/>
          <w:rFonts w:cs="Traditional Arabic"/>
          <w:b/>
          <w:bCs/>
          <w:noProof/>
          <w:color w:val="FF0000"/>
          <w:sz w:val="36"/>
          <w:szCs w:val="36"/>
          <w:u w:val="none"/>
          <w:rtl/>
        </w:rPr>
        <w:t>)</w:t>
      </w:r>
    </w:p>
    <w:p w14:paraId="5344C590" w14:textId="77777777" w:rsidR="000645E6" w:rsidRDefault="000645E6" w:rsidP="000645E6">
      <w:pPr>
        <w:jc w:val="center"/>
        <w:rPr>
          <w:b/>
          <w:bCs/>
          <w:color w:val="FF0000"/>
          <w:rtl/>
        </w:rPr>
      </w:pPr>
    </w:p>
    <w:p w14:paraId="105BFDE2" w14:textId="77777777" w:rsidR="000645E6" w:rsidRPr="008A3E8E" w:rsidRDefault="000645E6" w:rsidP="000645E6">
      <w:pPr>
        <w:ind w:left="0" w:firstLine="0"/>
        <w:jc w:val="both"/>
        <w:rPr>
          <w:rFonts w:cs="Traditional Arabic"/>
          <w:sz w:val="36"/>
          <w:szCs w:val="36"/>
          <w:rtl/>
        </w:rPr>
      </w:pPr>
      <w:r w:rsidRPr="008A3E8E">
        <w:rPr>
          <w:rFonts w:cs="Traditional Arabic" w:hint="cs"/>
          <w:b/>
          <w:bCs/>
          <w:sz w:val="36"/>
          <w:szCs w:val="36"/>
          <w:rtl/>
        </w:rPr>
        <w:t>الإعجاز وهم أم حقيقة؟</w:t>
      </w:r>
      <w:r w:rsidRPr="008A3E8E">
        <w:rPr>
          <w:rFonts w:cs="Traditional Arabic" w:hint="cs"/>
          <w:sz w:val="36"/>
          <w:szCs w:val="36"/>
          <w:rtl/>
        </w:rPr>
        <w:t>/ عبدالكريم تتان.- دمشق: دار الفكر، 1437 هـ، 108 ص.</w:t>
      </w:r>
    </w:p>
    <w:p w14:paraId="34276F0A" w14:textId="77777777" w:rsidR="000645E6" w:rsidRPr="008A3E8E" w:rsidRDefault="000645E6" w:rsidP="000645E6">
      <w:pPr>
        <w:ind w:left="0" w:firstLine="0"/>
        <w:jc w:val="both"/>
        <w:rPr>
          <w:rFonts w:cs="Traditional Arabic"/>
          <w:sz w:val="36"/>
          <w:szCs w:val="36"/>
          <w:rtl/>
        </w:rPr>
      </w:pPr>
    </w:p>
    <w:p w14:paraId="67DBA55A" w14:textId="169F5EDA" w:rsidR="000645E6" w:rsidRDefault="000645E6" w:rsidP="000645E6">
      <w:pPr>
        <w:ind w:left="0" w:firstLine="0"/>
        <w:jc w:val="both"/>
        <w:rPr>
          <w:rFonts w:cs="Traditional Arabic"/>
          <w:sz w:val="36"/>
          <w:szCs w:val="36"/>
          <w:rtl/>
        </w:rPr>
      </w:pPr>
      <w:r w:rsidRPr="008A3E8E">
        <w:rPr>
          <w:rFonts w:cs="Traditional Arabic" w:hint="cs"/>
          <w:b/>
          <w:bCs/>
          <w:sz w:val="36"/>
          <w:szCs w:val="36"/>
          <w:rtl/>
        </w:rPr>
        <w:lastRenderedPageBreak/>
        <w:t>وصف القرآن بالمعجزة في التراث العربي: عرض وتقويم</w:t>
      </w:r>
      <w:r w:rsidRPr="008A3E8E">
        <w:rPr>
          <w:rFonts w:cs="Traditional Arabic" w:hint="cs"/>
          <w:sz w:val="36"/>
          <w:szCs w:val="36"/>
          <w:rtl/>
        </w:rPr>
        <w:t>/ إبراهيم بن منصور التركي.- الرياض: دار كنوز إشبيليا، 1439 هـ.</w:t>
      </w:r>
    </w:p>
    <w:p w14:paraId="7B06A02B" w14:textId="483B7CB2" w:rsidR="000645E6" w:rsidRDefault="000645E6" w:rsidP="000645E6">
      <w:pPr>
        <w:ind w:left="0" w:firstLine="0"/>
        <w:jc w:val="both"/>
        <w:rPr>
          <w:rFonts w:cs="Traditional Arabic"/>
          <w:sz w:val="36"/>
          <w:szCs w:val="36"/>
          <w:rtl/>
        </w:rPr>
      </w:pPr>
    </w:p>
    <w:p w14:paraId="2C55D810" w14:textId="64C121AE" w:rsidR="00B750D5" w:rsidRDefault="00B750D5" w:rsidP="00B750D5">
      <w:pPr>
        <w:jc w:val="both"/>
        <w:rPr>
          <w:b/>
          <w:bCs/>
          <w:color w:val="FF0000"/>
          <w:rtl/>
        </w:rPr>
      </w:pPr>
      <w:r>
        <w:rPr>
          <w:rStyle w:val="Hyperlink"/>
          <w:rFonts w:cs="Traditional Arabic" w:hint="cs"/>
          <w:b/>
          <w:bCs/>
          <w:noProof/>
          <w:color w:val="FF0000"/>
          <w:sz w:val="36"/>
          <w:szCs w:val="36"/>
          <w:u w:val="none"/>
          <w:rtl/>
        </w:rPr>
        <w:t xml:space="preserve">ب- </w:t>
      </w:r>
      <w:r w:rsidRPr="00D97D29">
        <w:rPr>
          <w:rStyle w:val="Hyperlink"/>
          <w:rFonts w:cs="Traditional Arabic" w:hint="eastAsia"/>
          <w:b/>
          <w:bCs/>
          <w:noProof/>
          <w:color w:val="FF0000"/>
          <w:sz w:val="36"/>
          <w:szCs w:val="36"/>
          <w:u w:val="none"/>
          <w:rtl/>
        </w:rPr>
        <w:t>الإعجاز</w:t>
      </w:r>
      <w:r w:rsidRPr="00D97D29">
        <w:rPr>
          <w:rStyle w:val="Hyperlink"/>
          <w:rFonts w:cs="Traditional Arabic"/>
          <w:b/>
          <w:bCs/>
          <w:noProof/>
          <w:color w:val="FF0000"/>
          <w:sz w:val="36"/>
          <w:szCs w:val="36"/>
          <w:u w:val="none"/>
          <w:rtl/>
        </w:rPr>
        <w:t xml:space="preserve"> </w:t>
      </w:r>
      <w:r w:rsidRPr="00D97D29">
        <w:rPr>
          <w:rStyle w:val="Hyperlink"/>
          <w:rFonts w:cs="Traditional Arabic" w:hint="eastAsia"/>
          <w:b/>
          <w:bCs/>
          <w:noProof/>
          <w:color w:val="FF0000"/>
          <w:sz w:val="36"/>
          <w:szCs w:val="36"/>
          <w:u w:val="none"/>
          <w:rtl/>
        </w:rPr>
        <w:t>العلمي</w:t>
      </w:r>
    </w:p>
    <w:p w14:paraId="744EA7FD" w14:textId="77777777" w:rsidR="00B750D5" w:rsidRDefault="00B750D5" w:rsidP="00B750D5">
      <w:pPr>
        <w:jc w:val="center"/>
        <w:rPr>
          <w:b/>
          <w:bCs/>
          <w:color w:val="FF0000"/>
          <w:rtl/>
        </w:rPr>
      </w:pPr>
    </w:p>
    <w:p w14:paraId="088F8E5F" w14:textId="77777777" w:rsidR="00B750D5" w:rsidRDefault="00B750D5" w:rsidP="00B750D5">
      <w:pPr>
        <w:ind w:left="0" w:firstLine="0"/>
        <w:jc w:val="both"/>
        <w:rPr>
          <w:rFonts w:ascii="Times New Roman" w:eastAsia="Times New Roman" w:hAnsi="Times New Roman" w:cs="Traditional Arabic"/>
          <w:sz w:val="36"/>
          <w:szCs w:val="36"/>
          <w:rtl/>
          <w:lang w:eastAsia="ar-SA"/>
        </w:rPr>
      </w:pPr>
      <w:r w:rsidRPr="00082DF8">
        <w:rPr>
          <w:rFonts w:ascii="Times New Roman" w:eastAsia="Times New Roman" w:hAnsi="Times New Roman" w:cs="Traditional Arabic" w:hint="cs"/>
          <w:b/>
          <w:bCs/>
          <w:sz w:val="36"/>
          <w:szCs w:val="36"/>
          <w:rtl/>
          <w:lang w:eastAsia="ar-SA"/>
        </w:rPr>
        <w:t>الإعجاز العلمي في القرآن الكريم: عرض ونقد في ضوء عقيدة أهل السنة والجماعة</w:t>
      </w:r>
      <w:r w:rsidRPr="00082DF8">
        <w:rPr>
          <w:rFonts w:ascii="Times New Roman" w:eastAsia="Times New Roman" w:hAnsi="Times New Roman" w:cs="Traditional Arabic" w:hint="cs"/>
          <w:sz w:val="36"/>
          <w:szCs w:val="36"/>
          <w:rtl/>
          <w:lang w:eastAsia="ar-SA"/>
        </w:rPr>
        <w:t>/ زاهر بن محمد الشهري.- الرياض: جامعة الملك سعود، 1438 هـ (دكتوراه).</w:t>
      </w:r>
    </w:p>
    <w:p w14:paraId="065596ED" w14:textId="77777777" w:rsidR="00B750D5" w:rsidRDefault="00B750D5" w:rsidP="00B750D5">
      <w:pPr>
        <w:ind w:left="0" w:firstLine="0"/>
        <w:jc w:val="both"/>
        <w:rPr>
          <w:rFonts w:ascii="Times New Roman" w:eastAsia="Times New Roman" w:hAnsi="Times New Roman" w:cs="Traditional Arabic"/>
          <w:sz w:val="36"/>
          <w:szCs w:val="36"/>
          <w:rtl/>
          <w:lang w:eastAsia="ar-SA"/>
        </w:rPr>
      </w:pPr>
    </w:p>
    <w:p w14:paraId="1C8BAF5B" w14:textId="77777777" w:rsidR="00B750D5" w:rsidRPr="0029512A" w:rsidRDefault="00B750D5" w:rsidP="00B750D5">
      <w:pPr>
        <w:ind w:left="0" w:firstLine="0"/>
        <w:jc w:val="both"/>
        <w:rPr>
          <w:rFonts w:cs="Traditional Arabic"/>
          <w:sz w:val="36"/>
          <w:szCs w:val="36"/>
          <w:rtl/>
        </w:rPr>
      </w:pPr>
      <w:r w:rsidRPr="0029512A">
        <w:rPr>
          <w:rFonts w:cs="Traditional Arabic" w:hint="cs"/>
          <w:b/>
          <w:bCs/>
          <w:sz w:val="36"/>
          <w:szCs w:val="36"/>
          <w:rtl/>
        </w:rPr>
        <w:t>أوجه الإعجاز العلمي في قول الله تعالى:</w:t>
      </w:r>
      <w:r w:rsidRPr="0029512A">
        <w:rPr>
          <w:rFonts w:cs="Traditional Arabic" w:hint="cs"/>
          <w:sz w:val="36"/>
          <w:szCs w:val="36"/>
          <w:rtl/>
        </w:rPr>
        <w:t xml:space="preserve"> {</w:t>
      </w:r>
      <w:r w:rsidRPr="0029512A">
        <w:rPr>
          <w:rFonts w:cs="Traditional Arabic"/>
          <w:b/>
          <w:bCs/>
          <w:sz w:val="36"/>
          <w:szCs w:val="36"/>
          <w:rtl/>
        </w:rPr>
        <w:t>فَشَارِبُونَ شُرْبَ الْهِيمِ</w:t>
      </w:r>
      <w:r w:rsidRPr="0029512A">
        <w:rPr>
          <w:rFonts w:cs="Traditional Arabic" w:hint="cs"/>
          <w:sz w:val="36"/>
          <w:szCs w:val="36"/>
          <w:rtl/>
        </w:rPr>
        <w:t>}/ حنفي محمود مدبولي.- القاهرة: جمعية الإعجاز العلمي المتجدد والخدمات الدينية، 1437 هـ، 2016 م، 48 ص.</w:t>
      </w:r>
    </w:p>
    <w:p w14:paraId="35D304CF" w14:textId="77777777" w:rsidR="00B750D5" w:rsidRDefault="00B750D5" w:rsidP="00B750D5">
      <w:pPr>
        <w:ind w:left="0" w:firstLine="0"/>
        <w:jc w:val="both"/>
        <w:rPr>
          <w:rFonts w:ascii="Times New Roman" w:eastAsia="Times New Roman" w:hAnsi="Times New Roman" w:cs="Traditional Arabic"/>
          <w:sz w:val="36"/>
          <w:szCs w:val="36"/>
          <w:rtl/>
          <w:lang w:eastAsia="ar-SA"/>
        </w:rPr>
      </w:pPr>
    </w:p>
    <w:p w14:paraId="7B6C4F5D" w14:textId="6035F1FE" w:rsidR="00B750D5" w:rsidRDefault="00B750D5" w:rsidP="00B750D5">
      <w:pPr>
        <w:ind w:left="0" w:firstLine="0"/>
        <w:jc w:val="both"/>
        <w:rPr>
          <w:rFonts w:cs="Traditional Arabic"/>
          <w:sz w:val="36"/>
          <w:szCs w:val="36"/>
          <w:rtl/>
        </w:rPr>
      </w:pPr>
      <w:r w:rsidRPr="00C03CF5">
        <w:rPr>
          <w:rFonts w:cs="Traditional Arabic"/>
          <w:b/>
          <w:bCs/>
          <w:sz w:val="36"/>
          <w:szCs w:val="36"/>
          <w:rtl/>
        </w:rPr>
        <w:t>معالم قرآنية في الفيزياء والكون</w:t>
      </w:r>
      <w:r>
        <w:rPr>
          <w:rFonts w:cs="Traditional Arabic" w:hint="cs"/>
          <w:b/>
          <w:bCs/>
          <w:sz w:val="36"/>
          <w:szCs w:val="36"/>
          <w:rtl/>
        </w:rPr>
        <w:t>: موضوعات في الإعجاز والتفسير العلمي للقرآن الكريم</w:t>
      </w:r>
      <w:r>
        <w:rPr>
          <w:rFonts w:cs="Traditional Arabic" w:hint="cs"/>
          <w:sz w:val="36"/>
          <w:szCs w:val="36"/>
          <w:rtl/>
        </w:rPr>
        <w:t>/ حسين يوسف عمري.- عمّان: الوراق للنشر، 1439 هـ؟، 2017 م، 746 ص.</w:t>
      </w:r>
    </w:p>
    <w:p w14:paraId="109178B0" w14:textId="37CFC27E" w:rsidR="008100C9" w:rsidRDefault="008100C9" w:rsidP="00B750D5">
      <w:pPr>
        <w:ind w:left="0" w:firstLine="0"/>
        <w:jc w:val="both"/>
        <w:rPr>
          <w:rFonts w:cs="Traditional Arabic"/>
          <w:sz w:val="36"/>
          <w:szCs w:val="36"/>
          <w:rtl/>
        </w:rPr>
      </w:pPr>
    </w:p>
    <w:p w14:paraId="1C3CCB6D" w14:textId="77777777" w:rsidR="008100C9" w:rsidRDefault="008100C9" w:rsidP="008100C9">
      <w:pPr>
        <w:jc w:val="both"/>
        <w:rPr>
          <w:b/>
          <w:bCs/>
          <w:color w:val="FF0000"/>
          <w:rtl/>
        </w:rPr>
      </w:pPr>
      <w:r>
        <w:rPr>
          <w:rStyle w:val="Hyperlink"/>
          <w:rFonts w:eastAsia="Times New Roman" w:cs="Traditional Arabic" w:hint="cs"/>
          <w:b/>
          <w:bCs/>
          <w:noProof/>
          <w:color w:val="FF0000"/>
          <w:sz w:val="36"/>
          <w:szCs w:val="36"/>
          <w:u w:val="none"/>
          <w:rtl/>
        </w:rPr>
        <w:t xml:space="preserve">جـ- </w:t>
      </w:r>
      <w:r w:rsidRPr="00EB4DE9">
        <w:rPr>
          <w:rStyle w:val="Hyperlink"/>
          <w:rFonts w:eastAsia="Times New Roman" w:cs="Traditional Arabic" w:hint="eastAsia"/>
          <w:b/>
          <w:bCs/>
          <w:noProof/>
          <w:color w:val="FF0000"/>
          <w:sz w:val="36"/>
          <w:szCs w:val="36"/>
          <w:u w:val="none"/>
          <w:rtl/>
        </w:rPr>
        <w:t>مباحث</w:t>
      </w:r>
      <w:r w:rsidRPr="00EB4DE9">
        <w:rPr>
          <w:rStyle w:val="Hyperlink"/>
          <w:rFonts w:eastAsia="Times New Roman" w:cs="Traditional Arabic"/>
          <w:b/>
          <w:bCs/>
          <w:noProof/>
          <w:color w:val="FF0000"/>
          <w:sz w:val="36"/>
          <w:szCs w:val="36"/>
          <w:u w:val="none"/>
          <w:rtl/>
        </w:rPr>
        <w:t xml:space="preserve"> </w:t>
      </w:r>
      <w:r w:rsidRPr="00EB4DE9">
        <w:rPr>
          <w:rStyle w:val="Hyperlink"/>
          <w:rFonts w:eastAsia="Times New Roman" w:cs="Traditional Arabic" w:hint="eastAsia"/>
          <w:b/>
          <w:bCs/>
          <w:noProof/>
          <w:color w:val="FF0000"/>
          <w:sz w:val="36"/>
          <w:szCs w:val="36"/>
          <w:u w:val="none"/>
          <w:rtl/>
        </w:rPr>
        <w:t>متنوعة</w:t>
      </w:r>
      <w:r w:rsidRPr="00EB4DE9">
        <w:rPr>
          <w:rStyle w:val="Hyperlink"/>
          <w:rFonts w:eastAsia="Times New Roman" w:cs="Traditional Arabic"/>
          <w:b/>
          <w:bCs/>
          <w:noProof/>
          <w:color w:val="FF0000"/>
          <w:sz w:val="36"/>
          <w:szCs w:val="36"/>
          <w:u w:val="none"/>
          <w:rtl/>
        </w:rPr>
        <w:t xml:space="preserve"> </w:t>
      </w:r>
      <w:r w:rsidRPr="00EB4DE9">
        <w:rPr>
          <w:rStyle w:val="Hyperlink"/>
          <w:rFonts w:eastAsia="Times New Roman" w:cs="Traditional Arabic" w:hint="eastAsia"/>
          <w:b/>
          <w:bCs/>
          <w:noProof/>
          <w:color w:val="FF0000"/>
          <w:sz w:val="36"/>
          <w:szCs w:val="36"/>
          <w:u w:val="none"/>
          <w:rtl/>
        </w:rPr>
        <w:t>في</w:t>
      </w:r>
      <w:r w:rsidRPr="00EB4DE9">
        <w:rPr>
          <w:rStyle w:val="Hyperlink"/>
          <w:rFonts w:eastAsia="Times New Roman" w:cs="Traditional Arabic"/>
          <w:b/>
          <w:bCs/>
          <w:noProof/>
          <w:color w:val="FF0000"/>
          <w:sz w:val="36"/>
          <w:szCs w:val="36"/>
          <w:u w:val="none"/>
          <w:rtl/>
        </w:rPr>
        <w:t xml:space="preserve"> </w:t>
      </w:r>
      <w:r w:rsidRPr="00EB4DE9">
        <w:rPr>
          <w:rStyle w:val="Hyperlink"/>
          <w:rFonts w:eastAsia="Times New Roman" w:cs="Traditional Arabic" w:hint="eastAsia"/>
          <w:b/>
          <w:bCs/>
          <w:noProof/>
          <w:color w:val="FF0000"/>
          <w:sz w:val="36"/>
          <w:szCs w:val="36"/>
          <w:u w:val="none"/>
          <w:rtl/>
        </w:rPr>
        <w:t>الإعجاز</w:t>
      </w:r>
    </w:p>
    <w:p w14:paraId="6354E31F" w14:textId="77777777" w:rsidR="008100C9" w:rsidRDefault="008100C9" w:rsidP="008100C9">
      <w:pPr>
        <w:jc w:val="center"/>
        <w:rPr>
          <w:b/>
          <w:bCs/>
          <w:color w:val="FF0000"/>
          <w:rtl/>
        </w:rPr>
      </w:pPr>
    </w:p>
    <w:p w14:paraId="4A9A03E3" w14:textId="77777777" w:rsidR="008100C9" w:rsidRDefault="008100C9" w:rsidP="008100C9">
      <w:pPr>
        <w:ind w:left="0" w:firstLine="0"/>
        <w:jc w:val="both"/>
        <w:rPr>
          <w:rFonts w:ascii="Times New Roman" w:eastAsia="Times New Roman" w:hAnsi="Times New Roman" w:cs="Traditional Arabic"/>
          <w:sz w:val="36"/>
          <w:szCs w:val="36"/>
          <w:rtl/>
          <w:lang w:eastAsia="ar-SA"/>
        </w:rPr>
      </w:pPr>
      <w:r w:rsidRPr="00582EDE">
        <w:rPr>
          <w:rFonts w:ascii="Times New Roman" w:eastAsia="Times New Roman" w:hAnsi="Times New Roman" w:cs="Traditional Arabic" w:hint="cs"/>
          <w:b/>
          <w:bCs/>
          <w:sz w:val="36"/>
          <w:szCs w:val="36"/>
          <w:rtl/>
          <w:lang w:eastAsia="ar-SA"/>
        </w:rPr>
        <w:t xml:space="preserve">إعجاز القرآن الغيبي والنفسي في وصف اليهود/ </w:t>
      </w:r>
      <w:r w:rsidRPr="00582EDE">
        <w:rPr>
          <w:rFonts w:ascii="Times New Roman" w:eastAsia="Times New Roman" w:hAnsi="Times New Roman" w:cs="Traditional Arabic" w:hint="cs"/>
          <w:sz w:val="36"/>
          <w:szCs w:val="36"/>
          <w:rtl/>
          <w:lang w:eastAsia="ar-SA"/>
        </w:rPr>
        <w:t xml:space="preserve">عائشة بنت عبدالعزيز النعيم.- الدمام: </w:t>
      </w:r>
      <w:r w:rsidRPr="003872DE">
        <w:rPr>
          <w:rFonts w:ascii="Times New Roman" w:eastAsia="Times New Roman" w:hAnsi="Times New Roman" w:cs="Traditional Arabic" w:hint="cs"/>
          <w:sz w:val="36"/>
          <w:szCs w:val="36"/>
          <w:rtl/>
          <w:lang w:eastAsia="ar-SA"/>
        </w:rPr>
        <w:t>جامعة الملك فيصل، 1438 هـ (ماجستير).</w:t>
      </w:r>
    </w:p>
    <w:p w14:paraId="1193FD53" w14:textId="77777777" w:rsidR="008100C9" w:rsidRDefault="008100C9" w:rsidP="008100C9">
      <w:pPr>
        <w:ind w:left="0" w:firstLine="0"/>
        <w:jc w:val="both"/>
        <w:rPr>
          <w:rFonts w:ascii="Times New Roman" w:eastAsia="Times New Roman" w:hAnsi="Times New Roman" w:cs="Traditional Arabic"/>
          <w:sz w:val="36"/>
          <w:szCs w:val="36"/>
          <w:rtl/>
          <w:lang w:eastAsia="ar-SA"/>
        </w:rPr>
      </w:pPr>
    </w:p>
    <w:p w14:paraId="756A152B" w14:textId="77777777" w:rsidR="008100C9" w:rsidRDefault="008100C9" w:rsidP="008100C9">
      <w:pPr>
        <w:ind w:left="0" w:firstLine="0"/>
        <w:jc w:val="both"/>
        <w:rPr>
          <w:rFonts w:cs="Traditional Arabic"/>
          <w:sz w:val="36"/>
          <w:szCs w:val="36"/>
          <w:rtl/>
        </w:rPr>
      </w:pPr>
      <w:r w:rsidRPr="00C415AC">
        <w:rPr>
          <w:rFonts w:cs="Traditional Arabic" w:hint="cs"/>
          <w:b/>
          <w:bCs/>
          <w:sz w:val="36"/>
          <w:szCs w:val="36"/>
          <w:rtl/>
        </w:rPr>
        <w:t>معجزات القرآن من مقارنات الأديان</w:t>
      </w:r>
      <w:r>
        <w:rPr>
          <w:rFonts w:cs="Traditional Arabic" w:hint="cs"/>
          <w:sz w:val="36"/>
          <w:szCs w:val="36"/>
          <w:rtl/>
        </w:rPr>
        <w:t>/ خالد كبير علال.- عمّان: الوراق للنشر، 1440 هـ؟، 2018 م، 204 ص.</w:t>
      </w:r>
    </w:p>
    <w:p w14:paraId="01BAFF6C" w14:textId="77777777" w:rsidR="008100C9" w:rsidRPr="003872DE" w:rsidRDefault="008100C9" w:rsidP="008100C9">
      <w:pPr>
        <w:ind w:left="0" w:firstLine="0"/>
        <w:jc w:val="both"/>
        <w:rPr>
          <w:rFonts w:ascii="Times New Roman" w:eastAsia="Times New Roman" w:hAnsi="Times New Roman" w:cs="Traditional Arabic"/>
          <w:sz w:val="36"/>
          <w:szCs w:val="36"/>
          <w:rtl/>
          <w:lang w:eastAsia="ar-SA"/>
        </w:rPr>
      </w:pPr>
    </w:p>
    <w:p w14:paraId="7DE57BD1" w14:textId="293D058F" w:rsidR="008100C9" w:rsidRDefault="008100C9" w:rsidP="008100C9">
      <w:pPr>
        <w:ind w:left="0" w:firstLine="0"/>
        <w:jc w:val="both"/>
        <w:rPr>
          <w:rFonts w:ascii="Times New Roman" w:eastAsia="Times New Roman" w:hAnsi="Times New Roman" w:cs="Traditional Arabic"/>
          <w:sz w:val="36"/>
          <w:szCs w:val="36"/>
          <w:rtl/>
          <w:lang w:eastAsia="ar-SA"/>
        </w:rPr>
      </w:pPr>
      <w:r w:rsidRPr="00410088">
        <w:rPr>
          <w:rFonts w:ascii="Times New Roman" w:eastAsia="Times New Roman" w:hAnsi="Times New Roman" w:cs="Traditional Arabic"/>
          <w:b/>
          <w:bCs/>
          <w:sz w:val="36"/>
          <w:szCs w:val="36"/>
          <w:rtl/>
          <w:lang w:eastAsia="ar-SA"/>
        </w:rPr>
        <w:t>وأخر متشابهات</w:t>
      </w:r>
      <w:r w:rsidRPr="00410088">
        <w:rPr>
          <w:rFonts w:ascii="Times New Roman" w:eastAsia="Times New Roman" w:hAnsi="Times New Roman" w:cs="Traditional Arabic" w:hint="cs"/>
          <w:b/>
          <w:bCs/>
          <w:sz w:val="36"/>
          <w:szCs w:val="36"/>
          <w:rtl/>
          <w:lang w:eastAsia="ar-SA"/>
        </w:rPr>
        <w:t xml:space="preserve">: </w:t>
      </w:r>
      <w:r w:rsidRPr="00410088">
        <w:rPr>
          <w:rFonts w:ascii="Times New Roman" w:eastAsia="Times New Roman" w:hAnsi="Times New Roman" w:cs="Traditional Arabic"/>
          <w:b/>
          <w:bCs/>
          <w:sz w:val="36"/>
          <w:szCs w:val="36"/>
          <w:rtl/>
          <w:lang w:eastAsia="ar-SA"/>
        </w:rPr>
        <w:t>وجوه الإعجاز في متشابه التنزيل</w:t>
      </w:r>
      <w:r w:rsidRPr="003872DE">
        <w:rPr>
          <w:rFonts w:ascii="Times New Roman" w:eastAsia="Times New Roman" w:hAnsi="Times New Roman" w:cs="Traditional Arabic" w:hint="cs"/>
          <w:b/>
          <w:bCs/>
          <w:sz w:val="36"/>
          <w:szCs w:val="36"/>
          <w:rtl/>
          <w:lang w:eastAsia="ar-SA"/>
        </w:rPr>
        <w:t xml:space="preserve">/ </w:t>
      </w:r>
      <w:r w:rsidRPr="003872DE">
        <w:rPr>
          <w:rFonts w:ascii="Times New Roman" w:eastAsia="Times New Roman" w:hAnsi="Times New Roman" w:cs="Traditional Arabic" w:hint="cs"/>
          <w:sz w:val="36"/>
          <w:szCs w:val="36"/>
          <w:rtl/>
          <w:lang w:eastAsia="ar-SA"/>
        </w:rPr>
        <w:t>أحمد عبيد الكبيسي.- بيروت: دار المعرفة، 1439 هـ، 3 مج.</w:t>
      </w:r>
    </w:p>
    <w:p w14:paraId="250B0BE7" w14:textId="33D4654D" w:rsidR="008100C9" w:rsidRDefault="008100C9" w:rsidP="008100C9">
      <w:pPr>
        <w:ind w:left="0" w:firstLine="0"/>
        <w:jc w:val="both"/>
        <w:rPr>
          <w:rFonts w:ascii="Times New Roman" w:eastAsia="Times New Roman" w:hAnsi="Times New Roman" w:cs="Traditional Arabic"/>
          <w:sz w:val="36"/>
          <w:szCs w:val="36"/>
          <w:rtl/>
          <w:lang w:eastAsia="ar-SA"/>
        </w:rPr>
      </w:pPr>
    </w:p>
    <w:p w14:paraId="00158FDB" w14:textId="77777777" w:rsidR="006C750C" w:rsidRDefault="006C750C" w:rsidP="006C750C">
      <w:pPr>
        <w:jc w:val="both"/>
        <w:rPr>
          <w:b/>
          <w:bCs/>
          <w:color w:val="FF0000"/>
          <w:rtl/>
        </w:rPr>
      </w:pPr>
      <w:r w:rsidRPr="00367FA2">
        <w:rPr>
          <w:rStyle w:val="Hyperlink"/>
          <w:rFonts w:cs="Traditional Arabic" w:hint="eastAsia"/>
          <w:b/>
          <w:bCs/>
          <w:noProof/>
          <w:color w:val="FF0000"/>
          <w:sz w:val="36"/>
          <w:szCs w:val="36"/>
          <w:u w:val="none"/>
          <w:rtl/>
        </w:rPr>
        <w:t>دفع</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شبهات</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ومطاعن</w:t>
      </w:r>
      <w:r w:rsidRPr="00367FA2">
        <w:rPr>
          <w:rStyle w:val="Hyperlink"/>
          <w:rFonts w:cs="Traditional Arabic"/>
          <w:b/>
          <w:bCs/>
          <w:noProof/>
          <w:color w:val="FF0000"/>
          <w:sz w:val="36"/>
          <w:szCs w:val="36"/>
          <w:u w:val="none"/>
          <w:rtl/>
        </w:rPr>
        <w:t xml:space="preserve"> </w:t>
      </w:r>
      <w:r>
        <w:rPr>
          <w:rStyle w:val="Hyperlink"/>
          <w:rFonts w:cs="Traditional Arabic" w:hint="cs"/>
          <w:b/>
          <w:bCs/>
          <w:noProof/>
          <w:color w:val="FF0000"/>
          <w:sz w:val="36"/>
          <w:szCs w:val="36"/>
          <w:u w:val="none"/>
          <w:rtl/>
        </w:rPr>
        <w:t>عن القرآن:</w:t>
      </w:r>
    </w:p>
    <w:p w14:paraId="563C6514" w14:textId="77777777" w:rsidR="006C750C" w:rsidRDefault="006C750C" w:rsidP="006C750C">
      <w:pPr>
        <w:jc w:val="both"/>
        <w:rPr>
          <w:b/>
          <w:bCs/>
          <w:color w:val="FF0000"/>
          <w:rtl/>
        </w:rPr>
      </w:pPr>
      <w:r>
        <w:rPr>
          <w:rStyle w:val="Hyperlink"/>
          <w:rFonts w:cs="Traditional Arabic" w:hint="cs"/>
          <w:b/>
          <w:bCs/>
          <w:noProof/>
          <w:color w:val="FF0000"/>
          <w:sz w:val="36"/>
          <w:szCs w:val="36"/>
          <w:u w:val="none"/>
          <w:rtl/>
        </w:rPr>
        <w:lastRenderedPageBreak/>
        <w:t xml:space="preserve">أ- </w:t>
      </w:r>
      <w:r w:rsidRPr="00367FA2">
        <w:rPr>
          <w:rStyle w:val="Hyperlink"/>
          <w:rFonts w:cs="Traditional Arabic" w:hint="eastAsia"/>
          <w:b/>
          <w:bCs/>
          <w:noProof/>
          <w:color w:val="FF0000"/>
          <w:sz w:val="36"/>
          <w:szCs w:val="36"/>
          <w:u w:val="none"/>
          <w:rtl/>
        </w:rPr>
        <w:t>دفع</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شبهات</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ومطاعن</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عام</w:t>
      </w:r>
      <w:r w:rsidRPr="00367FA2">
        <w:rPr>
          <w:rStyle w:val="Hyperlink"/>
          <w:rFonts w:cs="Traditional Arabic"/>
          <w:b/>
          <w:bCs/>
          <w:noProof/>
          <w:color w:val="FF0000"/>
          <w:sz w:val="36"/>
          <w:szCs w:val="36"/>
          <w:u w:val="none"/>
          <w:rtl/>
        </w:rPr>
        <w:t>)</w:t>
      </w:r>
    </w:p>
    <w:p w14:paraId="65FE83A9" w14:textId="77777777" w:rsidR="006C750C" w:rsidRDefault="006C750C" w:rsidP="006C750C">
      <w:pPr>
        <w:jc w:val="center"/>
        <w:rPr>
          <w:b/>
          <w:bCs/>
          <w:color w:val="FF0000"/>
          <w:rtl/>
        </w:rPr>
      </w:pPr>
    </w:p>
    <w:p w14:paraId="700DD83D" w14:textId="77777777" w:rsidR="006C750C" w:rsidRPr="00CC59BD" w:rsidRDefault="006C750C" w:rsidP="006C750C">
      <w:pPr>
        <w:ind w:left="0" w:firstLine="0"/>
        <w:jc w:val="both"/>
        <w:rPr>
          <w:rFonts w:cs="Traditional Arabic"/>
          <w:sz w:val="36"/>
          <w:szCs w:val="36"/>
          <w:rtl/>
        </w:rPr>
      </w:pPr>
      <w:r w:rsidRPr="00CC59BD">
        <w:rPr>
          <w:rFonts w:cs="Traditional Arabic" w:hint="cs"/>
          <w:b/>
          <w:bCs/>
          <w:sz w:val="36"/>
          <w:szCs w:val="36"/>
          <w:rtl/>
        </w:rPr>
        <w:t>الانتصار للقرآن الكريم: مفهومه وتاريخه وقواعده وأهميته</w:t>
      </w:r>
      <w:r w:rsidRPr="00CC59BD">
        <w:rPr>
          <w:rFonts w:cs="Traditional Arabic" w:hint="cs"/>
          <w:sz w:val="36"/>
          <w:szCs w:val="36"/>
          <w:rtl/>
        </w:rPr>
        <w:t>/ سهاد أحمد قنبر.- عمّان: دار النفائس، 1437 هـ، 2016 م، 352 ص.</w:t>
      </w:r>
    </w:p>
    <w:p w14:paraId="5E2D80F0" w14:textId="77777777" w:rsidR="006C750C" w:rsidRDefault="006C750C" w:rsidP="006C750C">
      <w:pPr>
        <w:ind w:left="0" w:firstLine="0"/>
        <w:jc w:val="both"/>
        <w:rPr>
          <w:rFonts w:ascii="Traditional Arabic" w:eastAsia="Times New Roman" w:hAnsi="Traditional Arabic" w:cs="Traditional Arabic"/>
          <w:b/>
          <w:bCs/>
          <w:color w:val="000000"/>
          <w:sz w:val="36"/>
          <w:szCs w:val="36"/>
          <w:rtl/>
          <w:lang w:eastAsia="ar-SA"/>
        </w:rPr>
      </w:pPr>
    </w:p>
    <w:p w14:paraId="12B85CDE" w14:textId="77777777" w:rsidR="006C750C" w:rsidRPr="003A38D7" w:rsidRDefault="006C750C" w:rsidP="006C750C">
      <w:pPr>
        <w:ind w:left="0" w:firstLine="0"/>
        <w:jc w:val="both"/>
        <w:rPr>
          <w:rFonts w:ascii="Times New Roman" w:eastAsia="Times New Roman" w:hAnsi="Times New Roman" w:cs="Traditional Arabic"/>
          <w:caps/>
          <w:sz w:val="36"/>
          <w:szCs w:val="36"/>
          <w:rtl/>
          <w:lang w:eastAsia="ar-SA"/>
        </w:rPr>
      </w:pPr>
      <w:r w:rsidRPr="005A6347">
        <w:rPr>
          <w:rFonts w:ascii="Traditional Arabic" w:eastAsia="Times New Roman" w:hAnsi="Traditional Arabic" w:cs="Traditional Arabic" w:hint="cs"/>
          <w:b/>
          <w:bCs/>
          <w:color w:val="000000"/>
          <w:sz w:val="36"/>
          <w:szCs w:val="36"/>
          <w:rtl/>
          <w:lang w:eastAsia="ar-SA"/>
        </w:rPr>
        <w:t>تنزيه القرآن الكريم عن دعاوى المبطلين</w:t>
      </w:r>
      <w:r w:rsidRPr="005A6347">
        <w:rPr>
          <w:rFonts w:ascii="Traditional Arabic" w:eastAsia="Times New Roman" w:hAnsi="Traditional Arabic" w:cs="Traditional Arabic" w:hint="cs"/>
          <w:color w:val="000000"/>
          <w:sz w:val="36"/>
          <w:szCs w:val="36"/>
          <w:rtl/>
          <w:lang w:eastAsia="ar-SA"/>
        </w:rPr>
        <w:t xml:space="preserve">/ منذر بن محمود السقار.- ط2.- بريطانيا: مركز </w:t>
      </w:r>
      <w:r w:rsidRPr="003A38D7">
        <w:rPr>
          <w:rFonts w:ascii="Times New Roman" w:eastAsia="Times New Roman" w:hAnsi="Times New Roman" w:cs="Traditional Arabic" w:hint="cs"/>
          <w:caps/>
          <w:sz w:val="36"/>
          <w:szCs w:val="36"/>
          <w:rtl/>
          <w:lang w:eastAsia="ar-SA"/>
        </w:rPr>
        <w:t>تكوين للدراسات والنشر، 1439 هـ.</w:t>
      </w:r>
    </w:p>
    <w:p w14:paraId="45CF76C8" w14:textId="77777777" w:rsidR="006C750C" w:rsidRPr="003A38D7" w:rsidRDefault="006C750C" w:rsidP="006C750C">
      <w:pPr>
        <w:ind w:left="0" w:firstLine="0"/>
        <w:jc w:val="both"/>
        <w:rPr>
          <w:rFonts w:ascii="Times New Roman" w:eastAsia="Times New Roman" w:hAnsi="Times New Roman" w:cs="Traditional Arabic"/>
          <w:caps/>
          <w:sz w:val="36"/>
          <w:szCs w:val="36"/>
          <w:rtl/>
          <w:lang w:eastAsia="ar-SA"/>
        </w:rPr>
      </w:pPr>
    </w:p>
    <w:p w14:paraId="430CB118" w14:textId="0AEA4B72" w:rsidR="006C750C" w:rsidRDefault="006C750C" w:rsidP="006C750C">
      <w:pPr>
        <w:ind w:left="0" w:firstLine="0"/>
        <w:jc w:val="both"/>
        <w:rPr>
          <w:rFonts w:ascii="Times New Roman" w:eastAsia="Times New Roman" w:hAnsi="Times New Roman" w:cs="Traditional Arabic"/>
          <w:caps/>
          <w:sz w:val="36"/>
          <w:szCs w:val="36"/>
          <w:rtl/>
          <w:lang w:eastAsia="ar-SA"/>
        </w:rPr>
      </w:pPr>
      <w:r w:rsidRPr="003A38D7">
        <w:rPr>
          <w:rFonts w:ascii="Times New Roman" w:eastAsia="Times New Roman" w:hAnsi="Times New Roman" w:cs="Traditional Arabic"/>
          <w:b/>
          <w:bCs/>
          <w:caps/>
          <w:sz w:val="36"/>
          <w:szCs w:val="36"/>
          <w:rtl/>
          <w:lang w:eastAsia="ar-SA"/>
        </w:rPr>
        <w:t>منهج الإمام الباقلاني في ال</w:t>
      </w:r>
      <w:r w:rsidRPr="003A38D7">
        <w:rPr>
          <w:rFonts w:ascii="Times New Roman" w:eastAsia="Times New Roman" w:hAnsi="Times New Roman" w:cs="Traditional Arabic" w:hint="cs"/>
          <w:b/>
          <w:bCs/>
          <w:caps/>
          <w:sz w:val="36"/>
          <w:szCs w:val="36"/>
          <w:rtl/>
          <w:lang w:eastAsia="ar-SA"/>
        </w:rPr>
        <w:t>ا</w:t>
      </w:r>
      <w:r w:rsidRPr="003A38D7">
        <w:rPr>
          <w:rFonts w:ascii="Times New Roman" w:eastAsia="Times New Roman" w:hAnsi="Times New Roman" w:cs="Traditional Arabic"/>
          <w:b/>
          <w:bCs/>
          <w:caps/>
          <w:sz w:val="36"/>
          <w:szCs w:val="36"/>
          <w:rtl/>
          <w:lang w:eastAsia="ar-SA"/>
        </w:rPr>
        <w:t>نتصار للقرآن</w:t>
      </w:r>
      <w:r w:rsidRPr="003A38D7">
        <w:rPr>
          <w:rFonts w:ascii="Times New Roman" w:eastAsia="Times New Roman" w:hAnsi="Times New Roman" w:cs="Traditional Arabic" w:hint="cs"/>
          <w:caps/>
          <w:sz w:val="36"/>
          <w:szCs w:val="36"/>
          <w:rtl/>
          <w:lang w:eastAsia="ar-SA"/>
        </w:rPr>
        <w:t>/</w:t>
      </w:r>
      <w:r w:rsidRPr="003A38D7">
        <w:rPr>
          <w:rFonts w:ascii="Times New Roman" w:eastAsia="Times New Roman" w:hAnsi="Times New Roman" w:cs="Traditional Arabic"/>
          <w:caps/>
          <w:sz w:val="36"/>
          <w:szCs w:val="36"/>
          <w:rtl/>
          <w:lang w:eastAsia="ar-SA"/>
        </w:rPr>
        <w:t xml:space="preserve"> خليل كركماضة</w:t>
      </w:r>
      <w:r w:rsidRPr="003A38D7">
        <w:rPr>
          <w:rFonts w:ascii="Times New Roman" w:eastAsia="Times New Roman" w:hAnsi="Times New Roman" w:cs="Traditional Arabic" w:hint="cs"/>
          <w:caps/>
          <w:sz w:val="36"/>
          <w:szCs w:val="36"/>
          <w:rtl/>
          <w:lang w:eastAsia="ar-SA"/>
        </w:rPr>
        <w:t>.- القاهرة: دار الكلمة، 1439هـ.</w:t>
      </w:r>
    </w:p>
    <w:p w14:paraId="595D0903" w14:textId="612FA58F" w:rsidR="006E4DFE" w:rsidRDefault="006E4DFE" w:rsidP="006C750C">
      <w:pPr>
        <w:ind w:left="0" w:firstLine="0"/>
        <w:jc w:val="both"/>
        <w:rPr>
          <w:rFonts w:ascii="Times New Roman" w:eastAsia="Times New Roman" w:hAnsi="Times New Roman" w:cs="Traditional Arabic"/>
          <w:caps/>
          <w:sz w:val="36"/>
          <w:szCs w:val="36"/>
          <w:rtl/>
          <w:lang w:eastAsia="ar-SA"/>
        </w:rPr>
      </w:pPr>
    </w:p>
    <w:p w14:paraId="258D3619" w14:textId="7E673002" w:rsidR="006E4DFE" w:rsidRPr="00E605A5" w:rsidRDefault="006E4DFE" w:rsidP="006E4DFE">
      <w:pPr>
        <w:jc w:val="both"/>
        <w:rPr>
          <w:rStyle w:val="Hyperlink"/>
          <w:rFonts w:eastAsia="Times New Roman" w:cs="Traditional Arabic"/>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 xml:space="preserve">ب- </w:t>
      </w:r>
      <w:r w:rsidRPr="00711BBA">
        <w:rPr>
          <w:rStyle w:val="Hyperlink"/>
          <w:rFonts w:eastAsia="Times New Roman" w:cs="Traditional Arabic" w:hint="eastAsia"/>
          <w:b/>
          <w:bCs/>
          <w:noProof/>
          <w:color w:val="FF0000"/>
          <w:sz w:val="36"/>
          <w:szCs w:val="36"/>
          <w:u w:val="none"/>
          <w:rtl/>
          <w:lang w:eastAsia="ar-SA"/>
        </w:rPr>
        <w:t>الرد</w:t>
      </w:r>
      <w:r w:rsidRPr="00711BBA">
        <w:rPr>
          <w:rStyle w:val="Hyperlink"/>
          <w:rFonts w:eastAsia="Times New Roman" w:cs="Traditional Arabic"/>
          <w:b/>
          <w:bCs/>
          <w:noProof/>
          <w:color w:val="FF0000"/>
          <w:sz w:val="36"/>
          <w:szCs w:val="36"/>
          <w:u w:val="none"/>
          <w:rtl/>
          <w:lang w:eastAsia="ar-SA"/>
        </w:rPr>
        <w:t xml:space="preserve"> </w:t>
      </w:r>
      <w:r w:rsidRPr="00711BBA">
        <w:rPr>
          <w:rStyle w:val="Hyperlink"/>
          <w:rFonts w:eastAsia="Times New Roman" w:cs="Traditional Arabic" w:hint="eastAsia"/>
          <w:b/>
          <w:bCs/>
          <w:noProof/>
          <w:color w:val="FF0000"/>
          <w:sz w:val="36"/>
          <w:szCs w:val="36"/>
          <w:u w:val="none"/>
          <w:rtl/>
          <w:lang w:eastAsia="ar-SA"/>
        </w:rPr>
        <w:t>على</w:t>
      </w:r>
      <w:r w:rsidRPr="00711BBA">
        <w:rPr>
          <w:rStyle w:val="Hyperlink"/>
          <w:rFonts w:eastAsia="Times New Roman" w:cs="Traditional Arabic"/>
          <w:b/>
          <w:bCs/>
          <w:noProof/>
          <w:color w:val="FF0000"/>
          <w:sz w:val="36"/>
          <w:szCs w:val="36"/>
          <w:u w:val="none"/>
          <w:rtl/>
          <w:lang w:eastAsia="ar-SA"/>
        </w:rPr>
        <w:t xml:space="preserve"> </w:t>
      </w:r>
      <w:r w:rsidRPr="00711BBA">
        <w:rPr>
          <w:rStyle w:val="Hyperlink"/>
          <w:rFonts w:eastAsia="Times New Roman" w:cs="Traditional Arabic" w:hint="eastAsia"/>
          <w:b/>
          <w:bCs/>
          <w:noProof/>
          <w:color w:val="FF0000"/>
          <w:sz w:val="36"/>
          <w:szCs w:val="36"/>
          <w:u w:val="none"/>
          <w:rtl/>
          <w:lang w:eastAsia="ar-SA"/>
        </w:rPr>
        <w:t>أهل</w:t>
      </w:r>
      <w:r w:rsidRPr="00711BBA">
        <w:rPr>
          <w:rStyle w:val="Hyperlink"/>
          <w:rFonts w:eastAsia="Times New Roman" w:cs="Traditional Arabic"/>
          <w:b/>
          <w:bCs/>
          <w:noProof/>
          <w:color w:val="FF0000"/>
          <w:sz w:val="36"/>
          <w:szCs w:val="36"/>
          <w:u w:val="none"/>
          <w:rtl/>
          <w:lang w:eastAsia="ar-SA"/>
        </w:rPr>
        <w:t xml:space="preserve"> </w:t>
      </w:r>
      <w:r w:rsidRPr="00711BBA">
        <w:rPr>
          <w:rStyle w:val="Hyperlink"/>
          <w:rFonts w:eastAsia="Times New Roman" w:cs="Traditional Arabic" w:hint="eastAsia"/>
          <w:b/>
          <w:bCs/>
          <w:noProof/>
          <w:color w:val="FF0000"/>
          <w:sz w:val="36"/>
          <w:szCs w:val="36"/>
          <w:u w:val="none"/>
          <w:rtl/>
          <w:lang w:eastAsia="ar-SA"/>
        </w:rPr>
        <w:t>الكتاب</w:t>
      </w:r>
      <w:r w:rsidR="003D5BC9" w:rsidRPr="00E605A5">
        <w:rPr>
          <w:rStyle w:val="Hyperlink"/>
          <w:rFonts w:eastAsia="Times New Roman" w:cs="Traditional Arabic" w:hint="cs"/>
          <w:noProof/>
          <w:color w:val="FF0000"/>
          <w:sz w:val="36"/>
          <w:szCs w:val="36"/>
          <w:u w:val="none"/>
          <w:rtl/>
          <w:lang w:eastAsia="ar-SA"/>
        </w:rPr>
        <w:t xml:space="preserve"> </w:t>
      </w:r>
      <w:r w:rsidR="003D5BC9" w:rsidRPr="00E605A5">
        <w:rPr>
          <w:rStyle w:val="Hyperlink"/>
          <w:rFonts w:eastAsia="Times New Roman" w:cs="Traditional Arabic" w:hint="cs"/>
          <w:b/>
          <w:bCs/>
          <w:noProof/>
          <w:color w:val="FF0000"/>
          <w:sz w:val="36"/>
          <w:szCs w:val="36"/>
          <w:u w:val="none"/>
          <w:rtl/>
          <w:lang w:eastAsia="ar-SA"/>
        </w:rPr>
        <w:t>والفرق</w:t>
      </w:r>
    </w:p>
    <w:p w14:paraId="35611A73" w14:textId="77777777" w:rsidR="006E4DFE" w:rsidRDefault="006E4DFE" w:rsidP="006E4DFE">
      <w:pPr>
        <w:jc w:val="center"/>
        <w:rPr>
          <w:b/>
          <w:bCs/>
          <w:color w:val="FF0000"/>
          <w:rtl/>
        </w:rPr>
      </w:pPr>
    </w:p>
    <w:p w14:paraId="7D166D54" w14:textId="77777777" w:rsidR="003D5BC9" w:rsidRPr="001B1D0C" w:rsidRDefault="003D5BC9" w:rsidP="003D5BC9">
      <w:pPr>
        <w:ind w:left="0" w:firstLine="0"/>
        <w:jc w:val="both"/>
        <w:rPr>
          <w:rFonts w:cs="Traditional Arabic"/>
          <w:sz w:val="36"/>
          <w:szCs w:val="36"/>
          <w:rtl/>
        </w:rPr>
      </w:pPr>
      <w:r w:rsidRPr="001B1D0C">
        <w:rPr>
          <w:rFonts w:cs="Traditional Arabic" w:hint="cs"/>
          <w:b/>
          <w:bCs/>
          <w:sz w:val="36"/>
          <w:szCs w:val="36"/>
          <w:rtl/>
        </w:rPr>
        <w:t>التأويلات الباطنية للقرآن الكريم لدى طائفة الدروز: دراسة تحليلية نقدية</w:t>
      </w:r>
      <w:r w:rsidRPr="001B1D0C">
        <w:rPr>
          <w:rFonts w:cs="Traditional Arabic" w:hint="cs"/>
          <w:sz w:val="36"/>
          <w:szCs w:val="36"/>
          <w:rtl/>
        </w:rPr>
        <w:t>/ وائل عبدالفتاح الشرقاوي.- المنيا: جامعة المنيا، 1437 هـ، 2016 م (ماجستير).</w:t>
      </w:r>
    </w:p>
    <w:p w14:paraId="22B10B97" w14:textId="77777777" w:rsidR="003D5BC9" w:rsidRDefault="003D5BC9" w:rsidP="006E4DFE">
      <w:pPr>
        <w:ind w:left="0" w:firstLine="0"/>
        <w:jc w:val="both"/>
        <w:rPr>
          <w:rFonts w:cs="Traditional Arabic"/>
          <w:b/>
          <w:bCs/>
          <w:sz w:val="36"/>
          <w:szCs w:val="36"/>
          <w:rtl/>
        </w:rPr>
      </w:pPr>
    </w:p>
    <w:p w14:paraId="69407E8C" w14:textId="57A9A879" w:rsidR="006E4DFE" w:rsidRDefault="006E4DFE" w:rsidP="006E4DFE">
      <w:pPr>
        <w:ind w:left="0" w:firstLine="0"/>
        <w:jc w:val="both"/>
        <w:rPr>
          <w:rFonts w:cs="Traditional Arabic"/>
          <w:sz w:val="36"/>
          <w:szCs w:val="36"/>
          <w:rtl/>
        </w:rPr>
      </w:pPr>
      <w:r w:rsidRPr="00EA1673">
        <w:rPr>
          <w:rFonts w:cs="Traditional Arabic" w:hint="cs"/>
          <w:b/>
          <w:bCs/>
          <w:sz w:val="36"/>
          <w:szCs w:val="36"/>
          <w:rtl/>
        </w:rPr>
        <w:t>هل القرآن مقتبس من كتب اليهود والنصارى؟</w:t>
      </w:r>
      <w:r w:rsidRPr="00EA1673">
        <w:rPr>
          <w:rFonts w:cs="Traditional Arabic" w:hint="cs"/>
          <w:sz w:val="36"/>
          <w:szCs w:val="36"/>
          <w:rtl/>
        </w:rPr>
        <w:t>/ سامي عامري.- الكويت: رواسخ للنشر، 1439 هـ.</w:t>
      </w:r>
    </w:p>
    <w:p w14:paraId="6E8B6926" w14:textId="754DCD0A" w:rsidR="006E4DFE" w:rsidRDefault="006E4DFE" w:rsidP="006E4DFE">
      <w:pPr>
        <w:ind w:left="0" w:firstLine="0"/>
        <w:jc w:val="both"/>
        <w:rPr>
          <w:rFonts w:cs="Traditional Arabic"/>
          <w:sz w:val="36"/>
          <w:szCs w:val="36"/>
          <w:rtl/>
        </w:rPr>
      </w:pPr>
    </w:p>
    <w:p w14:paraId="762795C6" w14:textId="77777777" w:rsidR="0039327F" w:rsidRDefault="0039327F" w:rsidP="0039327F">
      <w:pPr>
        <w:jc w:val="both"/>
        <w:rPr>
          <w:b/>
          <w:bCs/>
          <w:color w:val="FF0000"/>
          <w:rtl/>
        </w:rPr>
      </w:pPr>
      <w:r>
        <w:rPr>
          <w:rStyle w:val="Hyperlink"/>
          <w:rFonts w:eastAsia="Times New Roman" w:cs="Traditional Arabic" w:hint="cs"/>
          <w:b/>
          <w:bCs/>
          <w:noProof/>
          <w:color w:val="FF0000"/>
          <w:sz w:val="36"/>
          <w:szCs w:val="36"/>
          <w:u w:val="none"/>
          <w:rtl/>
          <w:lang w:eastAsia="ar-SA"/>
        </w:rPr>
        <w:t xml:space="preserve">جـ- </w:t>
      </w:r>
      <w:r w:rsidRPr="00AC1901">
        <w:rPr>
          <w:rStyle w:val="Hyperlink"/>
          <w:rFonts w:eastAsia="Times New Roman" w:cs="Traditional Arabic" w:hint="eastAsia"/>
          <w:b/>
          <w:bCs/>
          <w:noProof/>
          <w:color w:val="FF0000"/>
          <w:sz w:val="36"/>
          <w:szCs w:val="36"/>
          <w:u w:val="none"/>
          <w:rtl/>
          <w:lang w:eastAsia="ar-SA"/>
        </w:rPr>
        <w:t>الرد</w:t>
      </w:r>
      <w:r w:rsidRPr="00AC1901">
        <w:rPr>
          <w:rStyle w:val="Hyperlink"/>
          <w:rFonts w:eastAsia="Times New Roman" w:cs="Traditional Arabic"/>
          <w:b/>
          <w:bCs/>
          <w:noProof/>
          <w:color w:val="FF0000"/>
          <w:sz w:val="36"/>
          <w:szCs w:val="36"/>
          <w:u w:val="none"/>
          <w:rtl/>
          <w:lang w:eastAsia="ar-SA"/>
        </w:rPr>
        <w:t xml:space="preserve"> </w:t>
      </w:r>
      <w:r w:rsidRPr="00AC1901">
        <w:rPr>
          <w:rStyle w:val="Hyperlink"/>
          <w:rFonts w:eastAsia="Times New Roman" w:cs="Traditional Arabic" w:hint="eastAsia"/>
          <w:b/>
          <w:bCs/>
          <w:noProof/>
          <w:color w:val="FF0000"/>
          <w:sz w:val="36"/>
          <w:szCs w:val="36"/>
          <w:u w:val="none"/>
          <w:rtl/>
          <w:lang w:eastAsia="ar-SA"/>
        </w:rPr>
        <w:t>على</w:t>
      </w:r>
      <w:r w:rsidRPr="00AC1901">
        <w:rPr>
          <w:rStyle w:val="Hyperlink"/>
          <w:rFonts w:eastAsia="Times New Roman" w:cs="Traditional Arabic"/>
          <w:b/>
          <w:bCs/>
          <w:noProof/>
          <w:color w:val="FF0000"/>
          <w:sz w:val="36"/>
          <w:szCs w:val="36"/>
          <w:u w:val="none"/>
          <w:rtl/>
          <w:lang w:eastAsia="ar-SA"/>
        </w:rPr>
        <w:t xml:space="preserve"> </w:t>
      </w:r>
      <w:r w:rsidRPr="00AC1901">
        <w:rPr>
          <w:rStyle w:val="Hyperlink"/>
          <w:rFonts w:eastAsia="Times New Roman" w:cs="Traditional Arabic" w:hint="eastAsia"/>
          <w:b/>
          <w:bCs/>
          <w:noProof/>
          <w:color w:val="FF0000"/>
          <w:sz w:val="36"/>
          <w:szCs w:val="36"/>
          <w:u w:val="none"/>
          <w:rtl/>
          <w:lang w:eastAsia="ar-SA"/>
        </w:rPr>
        <w:t>المستشرقين</w:t>
      </w:r>
    </w:p>
    <w:p w14:paraId="67A9B680" w14:textId="77777777" w:rsidR="0039327F" w:rsidRDefault="0039327F" w:rsidP="0039327F">
      <w:pPr>
        <w:jc w:val="center"/>
        <w:rPr>
          <w:b/>
          <w:bCs/>
          <w:color w:val="FF0000"/>
          <w:rtl/>
        </w:rPr>
      </w:pPr>
    </w:p>
    <w:p w14:paraId="74CB4A27" w14:textId="77777777" w:rsidR="0039327F" w:rsidRDefault="0039327F" w:rsidP="0039327F">
      <w:pPr>
        <w:ind w:left="0" w:firstLine="0"/>
        <w:jc w:val="both"/>
        <w:rPr>
          <w:rFonts w:cs="Traditional Arabic"/>
          <w:sz w:val="36"/>
          <w:szCs w:val="36"/>
          <w:rtl/>
        </w:rPr>
      </w:pPr>
      <w:r w:rsidRPr="00CF02EE">
        <w:rPr>
          <w:rFonts w:cs="Traditional Arabic" w:hint="cs"/>
          <w:b/>
          <w:bCs/>
          <w:sz w:val="36"/>
          <w:szCs w:val="36"/>
          <w:rtl/>
        </w:rPr>
        <w:t>كتاب "مقدمة بل للقرآن الكريم": دراسة تحليلية</w:t>
      </w:r>
      <w:r>
        <w:rPr>
          <w:rFonts w:cs="Traditional Arabic" w:hint="cs"/>
          <w:sz w:val="36"/>
          <w:szCs w:val="36"/>
          <w:rtl/>
        </w:rPr>
        <w:t>/ أحمد عادل مرسي.- الإسكندرية: جامعة الإسكندرية، 1438 هـ، 254 ص. (دكتوراه).</w:t>
      </w:r>
    </w:p>
    <w:p w14:paraId="35E8AB76" w14:textId="77777777" w:rsidR="0039327F" w:rsidRDefault="0039327F" w:rsidP="0039327F">
      <w:pPr>
        <w:ind w:left="0" w:firstLine="0"/>
        <w:jc w:val="both"/>
        <w:rPr>
          <w:rFonts w:cs="Traditional Arabic"/>
          <w:sz w:val="36"/>
          <w:szCs w:val="36"/>
          <w:rtl/>
        </w:rPr>
      </w:pPr>
    </w:p>
    <w:p w14:paraId="3A0699EC" w14:textId="02A944D5" w:rsidR="0039327F" w:rsidRDefault="0039327F" w:rsidP="0039327F">
      <w:pPr>
        <w:ind w:left="0" w:firstLine="0"/>
        <w:jc w:val="both"/>
        <w:rPr>
          <w:rFonts w:cs="Traditional Arabic"/>
          <w:sz w:val="36"/>
          <w:szCs w:val="36"/>
          <w:rtl/>
        </w:rPr>
      </w:pPr>
      <w:r w:rsidRPr="003F342C">
        <w:rPr>
          <w:rFonts w:cs="Traditional Arabic"/>
          <w:b/>
          <w:bCs/>
          <w:sz w:val="36"/>
          <w:szCs w:val="36"/>
          <w:rtl/>
        </w:rPr>
        <w:t>موقف المستشرقين من القرآن الكريم</w:t>
      </w:r>
      <w:r w:rsidRPr="003F342C">
        <w:rPr>
          <w:rFonts w:cs="Traditional Arabic" w:hint="cs"/>
          <w:sz w:val="36"/>
          <w:szCs w:val="36"/>
          <w:rtl/>
        </w:rPr>
        <w:t>/ محمود محمد مزروعة.- القاهرة: دار البشير، 1437 هـ، 136 ص.</w:t>
      </w:r>
    </w:p>
    <w:p w14:paraId="32C24093" w14:textId="61340CC9" w:rsidR="0039327F" w:rsidRDefault="0039327F" w:rsidP="0039327F">
      <w:pPr>
        <w:ind w:left="0" w:firstLine="0"/>
        <w:jc w:val="both"/>
        <w:rPr>
          <w:rFonts w:cs="Traditional Arabic"/>
          <w:sz w:val="36"/>
          <w:szCs w:val="36"/>
          <w:rtl/>
        </w:rPr>
      </w:pPr>
    </w:p>
    <w:p w14:paraId="282F0B54" w14:textId="77777777" w:rsidR="00013700" w:rsidRDefault="00013700" w:rsidP="00013700">
      <w:pPr>
        <w:jc w:val="both"/>
        <w:rPr>
          <w:b/>
          <w:bCs/>
          <w:color w:val="FF0000"/>
          <w:rtl/>
        </w:rPr>
      </w:pPr>
      <w:r>
        <w:rPr>
          <w:rStyle w:val="Hyperlink"/>
          <w:rFonts w:eastAsia="Times New Roman" w:cs="Traditional Arabic" w:hint="cs"/>
          <w:b/>
          <w:bCs/>
          <w:noProof/>
          <w:color w:val="FF0000"/>
          <w:sz w:val="36"/>
          <w:szCs w:val="36"/>
          <w:u w:val="none"/>
          <w:rtl/>
          <w:lang w:eastAsia="ar-SA"/>
        </w:rPr>
        <w:lastRenderedPageBreak/>
        <w:t xml:space="preserve">د- </w:t>
      </w:r>
      <w:r w:rsidRPr="001C2242">
        <w:rPr>
          <w:rStyle w:val="Hyperlink"/>
          <w:rFonts w:eastAsia="Times New Roman" w:cs="Traditional Arabic" w:hint="eastAsia"/>
          <w:b/>
          <w:bCs/>
          <w:noProof/>
          <w:color w:val="FF0000"/>
          <w:sz w:val="36"/>
          <w:szCs w:val="36"/>
          <w:u w:val="none"/>
          <w:rtl/>
          <w:lang w:eastAsia="ar-SA"/>
        </w:rPr>
        <w:t>الرد</w:t>
      </w:r>
      <w:r w:rsidRPr="001C2242">
        <w:rPr>
          <w:rStyle w:val="Hyperlink"/>
          <w:rFonts w:eastAsia="Times New Roman" w:cs="Traditional Arabic"/>
          <w:b/>
          <w:bCs/>
          <w:noProof/>
          <w:color w:val="FF0000"/>
          <w:sz w:val="36"/>
          <w:szCs w:val="36"/>
          <w:u w:val="none"/>
          <w:rtl/>
          <w:lang w:eastAsia="ar-SA"/>
        </w:rPr>
        <w:t xml:space="preserve"> </w:t>
      </w:r>
      <w:r w:rsidRPr="001C2242">
        <w:rPr>
          <w:rStyle w:val="Hyperlink"/>
          <w:rFonts w:eastAsia="Times New Roman" w:cs="Traditional Arabic" w:hint="eastAsia"/>
          <w:b/>
          <w:bCs/>
          <w:noProof/>
          <w:color w:val="FF0000"/>
          <w:sz w:val="36"/>
          <w:szCs w:val="36"/>
          <w:u w:val="none"/>
          <w:rtl/>
          <w:lang w:eastAsia="ar-SA"/>
        </w:rPr>
        <w:t>على</w:t>
      </w:r>
      <w:r w:rsidRPr="001C2242">
        <w:rPr>
          <w:rStyle w:val="Hyperlink"/>
          <w:rFonts w:eastAsia="Times New Roman" w:cs="Traditional Arabic"/>
          <w:b/>
          <w:bCs/>
          <w:noProof/>
          <w:color w:val="FF0000"/>
          <w:sz w:val="36"/>
          <w:szCs w:val="36"/>
          <w:u w:val="none"/>
          <w:rtl/>
          <w:lang w:eastAsia="ar-SA"/>
        </w:rPr>
        <w:t xml:space="preserve"> </w:t>
      </w:r>
      <w:r w:rsidRPr="001C2242">
        <w:rPr>
          <w:rStyle w:val="Hyperlink"/>
          <w:rFonts w:eastAsia="Times New Roman" w:cs="Traditional Arabic" w:hint="eastAsia"/>
          <w:b/>
          <w:bCs/>
          <w:noProof/>
          <w:color w:val="FF0000"/>
          <w:sz w:val="36"/>
          <w:szCs w:val="36"/>
          <w:u w:val="none"/>
          <w:rtl/>
          <w:lang w:eastAsia="ar-SA"/>
        </w:rPr>
        <w:t>الحداثيين</w:t>
      </w:r>
      <w:r w:rsidRPr="001C2242">
        <w:rPr>
          <w:rStyle w:val="Hyperlink"/>
          <w:rFonts w:eastAsia="Times New Roman" w:cs="Traditional Arabic"/>
          <w:b/>
          <w:bCs/>
          <w:noProof/>
          <w:color w:val="FF0000"/>
          <w:sz w:val="36"/>
          <w:szCs w:val="36"/>
          <w:u w:val="none"/>
          <w:rtl/>
          <w:lang w:eastAsia="ar-SA"/>
        </w:rPr>
        <w:t xml:space="preserve"> </w:t>
      </w:r>
    </w:p>
    <w:p w14:paraId="2FD263F8" w14:textId="77777777" w:rsidR="00013700" w:rsidRDefault="00013700" w:rsidP="00013700">
      <w:pPr>
        <w:jc w:val="center"/>
        <w:rPr>
          <w:b/>
          <w:bCs/>
          <w:color w:val="FF0000"/>
          <w:rtl/>
        </w:rPr>
      </w:pPr>
    </w:p>
    <w:p w14:paraId="3551DB64" w14:textId="77777777" w:rsidR="00013700" w:rsidRPr="00996385" w:rsidRDefault="00013700" w:rsidP="0001370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تاريخية القرآن في الفكر الحداثي العربي/ </w:t>
      </w:r>
      <w:r w:rsidRPr="00996385">
        <w:rPr>
          <w:rFonts w:ascii="Times New Roman" w:eastAsia="Times New Roman" w:hAnsi="Times New Roman" w:cs="Traditional Arabic" w:hint="cs"/>
          <w:sz w:val="36"/>
          <w:szCs w:val="36"/>
          <w:rtl/>
          <w:lang w:eastAsia="ar-SA"/>
        </w:rPr>
        <w:t>عبدالله بن محمد القرني.- بريطانيا: مركز تكوين للدراسات والنشر، 1439 هـ.</w:t>
      </w:r>
    </w:p>
    <w:p w14:paraId="205A4AF2" w14:textId="77777777" w:rsidR="00013700" w:rsidRPr="005741F4" w:rsidRDefault="00013700" w:rsidP="00013700">
      <w:pPr>
        <w:ind w:left="0" w:firstLine="0"/>
        <w:jc w:val="both"/>
        <w:rPr>
          <w:rFonts w:ascii="Times New Roman" w:eastAsia="Times New Roman" w:hAnsi="Times New Roman" w:cs="Traditional Arabic"/>
          <w:sz w:val="36"/>
          <w:szCs w:val="36"/>
          <w:rtl/>
          <w:lang w:eastAsia="ar-SA"/>
        </w:rPr>
      </w:pPr>
    </w:p>
    <w:p w14:paraId="42F9E18F" w14:textId="77777777" w:rsidR="00013700" w:rsidRPr="001B46AA" w:rsidRDefault="00013700" w:rsidP="005D27BE">
      <w:pPr>
        <w:ind w:left="0" w:firstLine="0"/>
        <w:jc w:val="both"/>
        <w:rPr>
          <w:rFonts w:ascii="Times New Roman" w:eastAsia="Times New Roman" w:hAnsi="Times New Roman" w:cs="Traditional Arabic"/>
          <w:sz w:val="36"/>
          <w:szCs w:val="36"/>
          <w:rtl/>
          <w:lang w:eastAsia="ar-SA"/>
        </w:rPr>
      </w:pPr>
      <w:r w:rsidRPr="001B46AA">
        <w:rPr>
          <w:rFonts w:ascii="Times New Roman" w:eastAsia="Times New Roman" w:hAnsi="Times New Roman" w:cs="Traditional Arabic" w:hint="cs"/>
          <w:b/>
          <w:bCs/>
          <w:sz w:val="36"/>
          <w:szCs w:val="36"/>
          <w:rtl/>
          <w:lang w:eastAsia="ar-SA"/>
        </w:rPr>
        <w:t>القراءة الحداثية للنص القرآني في ضوء تحليل الخطاب</w:t>
      </w:r>
      <w:r w:rsidRPr="001B46AA">
        <w:rPr>
          <w:rFonts w:ascii="Times New Roman" w:eastAsia="Times New Roman" w:hAnsi="Times New Roman" w:cs="Traditional Arabic" w:hint="cs"/>
          <w:sz w:val="36"/>
          <w:szCs w:val="36"/>
          <w:rtl/>
          <w:lang w:eastAsia="ar-SA"/>
        </w:rPr>
        <w:t>/ حكيم سلمان السلطاني.- عمّان: دار كنوز المعرفة، 1438 هـ.</w:t>
      </w:r>
    </w:p>
    <w:p w14:paraId="074EF4E8" w14:textId="77777777" w:rsidR="00013700" w:rsidRPr="0048380C" w:rsidRDefault="00013700" w:rsidP="005D27BE">
      <w:pPr>
        <w:ind w:left="0" w:firstLine="0"/>
        <w:jc w:val="both"/>
        <w:rPr>
          <w:rFonts w:ascii="Times New Roman" w:eastAsia="Times New Roman" w:hAnsi="Times New Roman" w:cs="Traditional Arabic"/>
          <w:color w:val="FF0000"/>
          <w:sz w:val="36"/>
          <w:szCs w:val="36"/>
          <w:lang w:eastAsia="ar-SA"/>
        </w:rPr>
      </w:pPr>
    </w:p>
    <w:p w14:paraId="1BCEC0A8" w14:textId="1085E40C" w:rsidR="00013700" w:rsidRPr="0048380C" w:rsidRDefault="00013700" w:rsidP="0048380C">
      <w:pPr>
        <w:ind w:left="0" w:firstLine="0"/>
        <w:jc w:val="center"/>
        <w:rPr>
          <w:rFonts w:ascii="Times New Roman" w:eastAsia="Times New Roman" w:hAnsi="Times New Roman" w:cs="Traditional Arabic"/>
          <w:b/>
          <w:bCs/>
          <w:color w:val="0070C0"/>
          <w:sz w:val="36"/>
          <w:szCs w:val="36"/>
          <w:rtl/>
          <w:lang w:eastAsia="ar-SA"/>
        </w:rPr>
      </w:pPr>
      <w:r w:rsidRPr="0048380C">
        <w:rPr>
          <w:rFonts w:ascii="Times New Roman" w:eastAsia="Times New Roman" w:hAnsi="Times New Roman" w:cs="Traditional Arabic" w:hint="cs"/>
          <w:b/>
          <w:bCs/>
          <w:color w:val="0070C0"/>
          <w:sz w:val="36"/>
          <w:szCs w:val="36"/>
          <w:rtl/>
          <w:lang w:eastAsia="ar-SA"/>
        </w:rPr>
        <w:t>والحمد لله رب العالمين</w:t>
      </w:r>
    </w:p>
    <w:p w14:paraId="7B8A4E10" w14:textId="03E1B460" w:rsidR="005D27BE" w:rsidRPr="0048380C" w:rsidRDefault="005D27BE" w:rsidP="0048380C">
      <w:pPr>
        <w:ind w:left="0" w:firstLine="0"/>
        <w:jc w:val="center"/>
        <w:rPr>
          <w:rFonts w:ascii="Times New Roman" w:eastAsia="Times New Roman" w:hAnsi="Times New Roman" w:cs="Traditional Arabic"/>
          <w:b/>
          <w:bCs/>
          <w:sz w:val="36"/>
          <w:szCs w:val="36"/>
          <w:rtl/>
          <w:lang w:eastAsia="ar-SA"/>
        </w:rPr>
      </w:pPr>
    </w:p>
    <w:p w14:paraId="04D18465" w14:textId="50C86DA7" w:rsidR="005D27BE" w:rsidRDefault="005D27BE" w:rsidP="0048380C">
      <w:pPr>
        <w:ind w:left="0" w:firstLine="0"/>
        <w:jc w:val="center"/>
        <w:rPr>
          <w:rFonts w:ascii="Times New Roman" w:eastAsia="Times New Roman" w:hAnsi="Times New Roman" w:cs="Traditional Arabic"/>
          <w:b/>
          <w:bCs/>
          <w:sz w:val="36"/>
          <w:szCs w:val="36"/>
          <w:rtl/>
          <w:lang w:eastAsia="ar-SA"/>
        </w:rPr>
      </w:pPr>
      <w:r w:rsidRPr="0048380C">
        <w:rPr>
          <w:rFonts w:ascii="Times New Roman" w:eastAsia="Times New Roman" w:hAnsi="Times New Roman" w:cs="Traditional Arabic" w:hint="cs"/>
          <w:b/>
          <w:bCs/>
          <w:sz w:val="36"/>
          <w:szCs w:val="36"/>
          <w:rtl/>
          <w:lang w:eastAsia="ar-SA"/>
        </w:rPr>
        <w:t>***     ***     ***</w:t>
      </w:r>
    </w:p>
    <w:p w14:paraId="4D46DBC6" w14:textId="77777777" w:rsidR="00965000" w:rsidRPr="00965000" w:rsidRDefault="0048380C" w:rsidP="00965000">
      <w:pPr>
        <w:jc w:val="center"/>
        <w:rPr>
          <w:rFonts w:cs="Traditional Arabic"/>
          <w:b/>
          <w:bCs/>
          <w:color w:val="FF0000"/>
          <w:sz w:val="36"/>
          <w:szCs w:val="36"/>
          <w:rtl/>
        </w:rPr>
      </w:pPr>
      <w:r>
        <w:rPr>
          <w:rFonts w:ascii="Times New Roman" w:eastAsia="Times New Roman" w:hAnsi="Times New Roman" w:cs="Traditional Arabic"/>
          <w:b/>
          <w:bCs/>
          <w:sz w:val="36"/>
          <w:szCs w:val="36"/>
          <w:rtl/>
          <w:lang w:eastAsia="ar-SA"/>
        </w:rPr>
        <w:br w:type="page"/>
      </w:r>
      <w:bookmarkEnd w:id="138"/>
      <w:bookmarkEnd w:id="145"/>
      <w:r w:rsidR="00965000" w:rsidRPr="00965000">
        <w:rPr>
          <w:rFonts w:cs="Traditional Arabic" w:hint="cs"/>
          <w:b/>
          <w:bCs/>
          <w:color w:val="FF0000"/>
          <w:sz w:val="36"/>
          <w:szCs w:val="36"/>
          <w:rtl/>
        </w:rPr>
        <w:lastRenderedPageBreak/>
        <w:t>الفهرس</w:t>
      </w:r>
    </w:p>
    <w:p w14:paraId="326A136C" w14:textId="77777777" w:rsidR="00965000" w:rsidRPr="00965000" w:rsidRDefault="00965000" w:rsidP="00965000">
      <w:pPr>
        <w:ind w:left="0" w:firstLine="0"/>
        <w:jc w:val="center"/>
        <w:rPr>
          <w:rFonts w:cs="Traditional Arabic"/>
          <w:b/>
          <w:bCs/>
          <w:color w:val="FF0000"/>
          <w:sz w:val="36"/>
          <w:szCs w:val="36"/>
          <w:rtl/>
        </w:rPr>
      </w:pPr>
    </w:p>
    <w:p w14:paraId="2A77DD91"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noProof/>
          <w:color w:val="000000" w:themeColor="text1"/>
          <w:sz w:val="36"/>
          <w:szCs w:val="36"/>
          <w:rtl/>
        </w:rPr>
        <w:t>مقدمة</w:t>
      </w:r>
      <w:r w:rsidRPr="00965000">
        <w:rPr>
          <w:rFonts w:cs="Traditional Arabic"/>
          <w:b/>
          <w:bCs/>
          <w:noProof/>
          <w:webHidden/>
          <w:color w:val="000000" w:themeColor="text1"/>
          <w:sz w:val="36"/>
          <w:szCs w:val="36"/>
          <w:rtl/>
        </w:rPr>
        <w:tab/>
      </w:r>
      <w:r w:rsidRPr="00965000">
        <w:rPr>
          <w:rFonts w:cs="Traditional Arabic" w:hint="cs"/>
          <w:b/>
          <w:bCs/>
          <w:noProof/>
          <w:webHidden/>
          <w:color w:val="000000" w:themeColor="text1"/>
          <w:sz w:val="36"/>
          <w:szCs w:val="36"/>
          <w:rtl/>
        </w:rPr>
        <w:t>3</w:t>
      </w:r>
    </w:p>
    <w:p w14:paraId="537BDA84"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p>
    <w:p w14:paraId="517AE7CC"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b/>
          <w:bCs/>
          <w:noProof/>
          <w:color w:val="000000" w:themeColor="text1"/>
          <w:sz w:val="36"/>
          <w:szCs w:val="36"/>
          <w:rtl/>
        </w:rPr>
        <w:t>علوم</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القرآن</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الكريم</w:t>
      </w:r>
    </w:p>
    <w:p w14:paraId="731B61E3" w14:textId="699526DB"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eastAsia"/>
          <w:noProof/>
          <w:color w:val="000000" w:themeColor="text1"/>
          <w:sz w:val="36"/>
          <w:szCs w:val="36"/>
          <w:rtl/>
        </w:rPr>
        <w:t>علوم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الكريم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عام</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w:t>
      </w:r>
    </w:p>
    <w:p w14:paraId="7C872710"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مسارد</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7</w:t>
      </w:r>
    </w:p>
    <w:p w14:paraId="67F29CB4"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66" w:name="_Hlk530486198"/>
      <w:r w:rsidRPr="00965000">
        <w:rPr>
          <w:rFonts w:eastAsia="Times New Roman" w:cs="Traditional Arabic" w:hint="eastAsia"/>
          <w:noProof/>
          <w:color w:val="000000" w:themeColor="text1"/>
          <w:sz w:val="36"/>
          <w:szCs w:val="36"/>
          <w:rtl/>
          <w:lang w:eastAsia="ar-SA"/>
        </w:rPr>
        <w:t>المعالجات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الإلكترونية</w:t>
      </w:r>
      <w:bookmarkEnd w:id="166"/>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8</w:t>
      </w:r>
    </w:p>
    <w:p w14:paraId="61728406"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67" w:name="_Hlk530486270"/>
      <w:r w:rsidRPr="00965000">
        <w:rPr>
          <w:rFonts w:cs="Traditional Arabic" w:hint="eastAsia"/>
          <w:noProof/>
          <w:color w:val="000000" w:themeColor="text1"/>
          <w:sz w:val="36"/>
          <w:szCs w:val="36"/>
          <w:rtl/>
        </w:rPr>
        <w:t>الموسوعات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والمعاجم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والكشافات</w:t>
      </w:r>
      <w:bookmarkEnd w:id="167"/>
      <w:r w:rsidRPr="00965000">
        <w:rPr>
          <w:rFonts w:cs="Traditional Arabic"/>
          <w:noProof/>
          <w:webHidden/>
          <w:color w:val="000000" w:themeColor="text1"/>
          <w:sz w:val="36"/>
          <w:szCs w:val="36"/>
          <w:rtl/>
        </w:rPr>
        <w:tab/>
      </w:r>
      <w:r w:rsidRPr="00965000">
        <w:rPr>
          <w:rFonts w:cs="Traditional Arabic" w:hint="cs"/>
          <w:noProof/>
          <w:color w:val="000000" w:themeColor="text1"/>
          <w:sz w:val="36"/>
          <w:szCs w:val="36"/>
          <w:rtl/>
        </w:rPr>
        <w:t>8</w:t>
      </w:r>
    </w:p>
    <w:p w14:paraId="013FC3D5"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68" w:name="_Hlk530486416"/>
      <w:r w:rsidRPr="00965000">
        <w:rPr>
          <w:rFonts w:eastAsia="Times New Roman" w:cs="Traditional Arabic" w:hint="eastAsia"/>
          <w:noProof/>
          <w:color w:val="000000" w:themeColor="text1"/>
          <w:sz w:val="36"/>
          <w:szCs w:val="36"/>
          <w:rtl/>
          <w:lang w:eastAsia="ar-SA"/>
        </w:rPr>
        <w:t>التعليم</w:t>
      </w:r>
      <w:bookmarkEnd w:id="168"/>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w:t>
      </w:r>
    </w:p>
    <w:p w14:paraId="06487A34"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69" w:name="_Hlk530486513"/>
      <w:r w:rsidRPr="00965000">
        <w:rPr>
          <w:rFonts w:cs="Traditional Arabic" w:hint="eastAsia"/>
          <w:noProof/>
          <w:color w:val="000000" w:themeColor="text1"/>
          <w:sz w:val="36"/>
          <w:szCs w:val="36"/>
          <w:rtl/>
        </w:rPr>
        <w:t>الأسئلة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والأجوبة</w:t>
      </w:r>
      <w:bookmarkEnd w:id="169"/>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w:t>
      </w:r>
    </w:p>
    <w:p w14:paraId="2584DCBC"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0" w:name="_Hlk530486641"/>
      <w:r w:rsidRPr="00965000">
        <w:rPr>
          <w:rFonts w:eastAsia="Times New Roman" w:cs="Traditional Arabic" w:hint="eastAsia"/>
          <w:noProof/>
          <w:color w:val="000000" w:themeColor="text1"/>
          <w:sz w:val="36"/>
          <w:szCs w:val="36"/>
          <w:rtl/>
          <w:lang w:eastAsia="ar-SA"/>
        </w:rPr>
        <w:t>المسابقات</w:t>
      </w:r>
      <w:bookmarkEnd w:id="170"/>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w:t>
      </w:r>
    </w:p>
    <w:p w14:paraId="7514CDFA"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bookmarkStart w:id="171" w:name="_Hlk530486732"/>
      <w:r w:rsidRPr="00965000">
        <w:rPr>
          <w:rFonts w:eastAsia="Times New Roman" w:cs="Traditional Arabic" w:hint="eastAsia"/>
          <w:noProof/>
          <w:color w:val="000000" w:themeColor="text1"/>
          <w:sz w:val="36"/>
          <w:szCs w:val="36"/>
          <w:rtl/>
        </w:rPr>
        <w:t>المجموعات</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والبحوث</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والمقالات</w:t>
      </w:r>
      <w:bookmarkEnd w:id="171"/>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w:t>
      </w:r>
    </w:p>
    <w:p w14:paraId="3A2EDAC8"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rPr>
        <w:t>تاريخ القرآن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10</w:t>
      </w:r>
    </w:p>
    <w:p w14:paraId="328BFC8E" w14:textId="77777777" w:rsidR="00965000" w:rsidRPr="00965000" w:rsidRDefault="00965000" w:rsidP="00965000">
      <w:pPr>
        <w:spacing w:after="200" w:line="276" w:lineRule="auto"/>
        <w:ind w:left="0" w:firstLine="0"/>
        <w:jc w:val="left"/>
        <w:rPr>
          <w:rtl/>
        </w:rPr>
      </w:pPr>
    </w:p>
    <w:p w14:paraId="3F649B84"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cs"/>
          <w:b/>
          <w:bCs/>
          <w:noProof/>
          <w:color w:val="000000" w:themeColor="text1"/>
          <w:sz w:val="36"/>
          <w:szCs w:val="36"/>
          <w:rtl/>
        </w:rPr>
        <w:t>المصاحف</w:t>
      </w:r>
    </w:p>
    <w:p w14:paraId="11AEFF2E"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2" w:name="_Hlk530486829"/>
      <w:r w:rsidRPr="00965000">
        <w:rPr>
          <w:rFonts w:eastAsia="Times New Roman" w:cs="Traditional Arabic" w:hint="eastAsia"/>
          <w:noProof/>
          <w:color w:val="000000" w:themeColor="text1"/>
          <w:sz w:val="36"/>
          <w:szCs w:val="36"/>
          <w:rtl/>
          <w:lang w:eastAsia="ar-SA"/>
        </w:rPr>
        <w:t>المصاحف</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دراسات</w:t>
      </w:r>
      <w:r w:rsidRPr="00965000">
        <w:rPr>
          <w:rFonts w:eastAsia="Times New Roman" w:cs="Traditional Arabic"/>
          <w:noProof/>
          <w:color w:val="000000" w:themeColor="text1"/>
          <w:sz w:val="36"/>
          <w:szCs w:val="36"/>
          <w:rtl/>
          <w:lang w:eastAsia="ar-SA"/>
        </w:rPr>
        <w:t>)</w:t>
      </w:r>
      <w:bookmarkEnd w:id="172"/>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w:t>
      </w:r>
    </w:p>
    <w:p w14:paraId="01805497"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3" w:name="_Hlk530486906"/>
      <w:r w:rsidRPr="00965000">
        <w:rPr>
          <w:rFonts w:eastAsia="Times New Roman" w:cs="Traditional Arabic" w:hint="eastAsia"/>
          <w:noProof/>
          <w:color w:val="000000" w:themeColor="text1"/>
          <w:sz w:val="36"/>
          <w:szCs w:val="36"/>
          <w:rtl/>
          <w:lang w:eastAsia="ar-SA"/>
        </w:rPr>
        <w:t>الآيات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والسور</w:t>
      </w:r>
      <w:bookmarkEnd w:id="173"/>
      <w:r w:rsidRPr="00965000">
        <w:rPr>
          <w:rFonts w:cs="Traditional Arabic" w:hint="cs"/>
          <w:noProof/>
          <w:webHidden/>
          <w:color w:val="000000" w:themeColor="text1"/>
          <w:sz w:val="36"/>
          <w:szCs w:val="36"/>
          <w:rtl/>
        </w:rPr>
        <w:t xml:space="preserve"> والأجزاء وعددها</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w:t>
      </w:r>
    </w:p>
    <w:p w14:paraId="3339E645"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p>
    <w:p w14:paraId="4F43AE7F"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b/>
          <w:bCs/>
          <w:noProof/>
          <w:color w:val="000000" w:themeColor="text1"/>
          <w:sz w:val="36"/>
          <w:szCs w:val="36"/>
          <w:rtl/>
        </w:rPr>
        <w:t>جمع</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القرآن</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ورسمه</w:t>
      </w:r>
    </w:p>
    <w:p w14:paraId="728A23C6"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4" w:name="_Hlk530487064"/>
      <w:r w:rsidRPr="00965000">
        <w:rPr>
          <w:rFonts w:eastAsia="Times New Roman" w:cs="Traditional Arabic" w:hint="eastAsia"/>
          <w:noProof/>
          <w:color w:val="000000" w:themeColor="text1"/>
          <w:sz w:val="36"/>
          <w:szCs w:val="36"/>
          <w:rtl/>
          <w:lang w:eastAsia="ar-SA"/>
        </w:rPr>
        <w:t>جمع</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القرآن</w:t>
      </w:r>
      <w:bookmarkEnd w:id="174"/>
      <w:r w:rsidRPr="00965000">
        <w:rPr>
          <w:rFonts w:cs="Traditional Arabic" w:hint="cs"/>
          <w:noProof/>
          <w:webHidden/>
          <w:color w:val="000000" w:themeColor="text1"/>
          <w:sz w:val="36"/>
          <w:szCs w:val="36"/>
          <w:rtl/>
        </w:rPr>
        <w:t xml:space="preserve"> (يشمل ترتيب السور)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w:t>
      </w:r>
    </w:p>
    <w:p w14:paraId="388B5F29" w14:textId="08E0F59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5" w:name="_Hlk530487133"/>
      <w:r w:rsidRPr="00965000">
        <w:rPr>
          <w:rFonts w:eastAsia="Times New Roman" w:cs="Traditional Arabic" w:hint="eastAsia"/>
          <w:noProof/>
          <w:color w:val="000000" w:themeColor="text1"/>
          <w:sz w:val="36"/>
          <w:szCs w:val="36"/>
          <w:rtl/>
          <w:lang w:eastAsia="ar-SA"/>
        </w:rPr>
        <w:t>رسم</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وضبط</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المصاحف</w:t>
      </w:r>
      <w:bookmarkEnd w:id="175"/>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w:t>
      </w:r>
    </w:p>
    <w:p w14:paraId="55CE8807"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bookmarkStart w:id="176" w:name="_Hlk530487250"/>
    </w:p>
    <w:p w14:paraId="6F45501A"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cs"/>
          <w:b/>
          <w:bCs/>
          <w:noProof/>
          <w:color w:val="000000" w:themeColor="text1"/>
          <w:sz w:val="36"/>
          <w:szCs w:val="36"/>
          <w:rtl/>
        </w:rPr>
        <w:t>أسباب النزول</w:t>
      </w:r>
    </w:p>
    <w:p w14:paraId="511EF44C" w14:textId="77777777" w:rsidR="00965000" w:rsidRPr="00965000" w:rsidRDefault="00965000" w:rsidP="00965000">
      <w:pPr>
        <w:tabs>
          <w:tab w:val="right" w:leader="dot" w:pos="8296"/>
        </w:tabs>
        <w:ind w:left="0" w:firstLine="0"/>
        <w:jc w:val="center"/>
        <w:rPr>
          <w:rFonts w:cs="Traditional Arabic"/>
          <w:b/>
          <w:bCs/>
          <w:noProof/>
          <w:webHidden/>
          <w:color w:val="000000" w:themeColor="text1"/>
          <w:sz w:val="36"/>
          <w:szCs w:val="36"/>
          <w:rtl/>
        </w:rPr>
      </w:pPr>
      <w:r w:rsidRPr="00965000">
        <w:rPr>
          <w:rFonts w:cs="Traditional Arabic" w:hint="eastAsia"/>
          <w:noProof/>
          <w:color w:val="000000" w:themeColor="text1"/>
          <w:sz w:val="36"/>
          <w:szCs w:val="36"/>
          <w:rtl/>
        </w:rPr>
        <w:t>أسباب</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النزول</w:t>
      </w:r>
      <w:bookmarkEnd w:id="176"/>
      <w:r w:rsidRPr="00965000">
        <w:rPr>
          <w:rFonts w:cs="Traditional Arabic"/>
          <w:b/>
          <w:bCs/>
          <w:noProof/>
          <w:webHidden/>
          <w:color w:val="000000" w:themeColor="text1"/>
          <w:sz w:val="36"/>
          <w:szCs w:val="36"/>
          <w:rtl/>
        </w:rPr>
        <w:tab/>
      </w:r>
      <w:r w:rsidRPr="00965000">
        <w:rPr>
          <w:rFonts w:cs="Traditional Arabic" w:hint="cs"/>
          <w:b/>
          <w:bCs/>
          <w:noProof/>
          <w:webHidden/>
          <w:color w:val="000000" w:themeColor="text1"/>
          <w:sz w:val="36"/>
          <w:szCs w:val="36"/>
          <w:rtl/>
        </w:rPr>
        <w:t>47</w:t>
      </w:r>
    </w:p>
    <w:p w14:paraId="2B8EF562" w14:textId="77777777" w:rsidR="00965000" w:rsidRPr="00965000" w:rsidRDefault="00965000" w:rsidP="00965000">
      <w:pPr>
        <w:spacing w:after="200" w:line="276" w:lineRule="auto"/>
        <w:ind w:left="0" w:firstLine="0"/>
        <w:jc w:val="left"/>
        <w:rPr>
          <w:rtl/>
        </w:rPr>
      </w:pPr>
    </w:p>
    <w:p w14:paraId="2668680D"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b/>
          <w:bCs/>
          <w:noProof/>
          <w:color w:val="000000" w:themeColor="text1"/>
          <w:sz w:val="36"/>
          <w:szCs w:val="36"/>
          <w:rtl/>
        </w:rPr>
        <w:lastRenderedPageBreak/>
        <w:t>الألفاظ</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القرآنية</w:t>
      </w:r>
      <w:r w:rsidRPr="00965000">
        <w:rPr>
          <w:rFonts w:cs="Traditional Arabic" w:hint="cs"/>
          <w:b/>
          <w:bCs/>
          <w:noProof/>
          <w:webHidden/>
          <w:color w:val="000000" w:themeColor="text1"/>
          <w:sz w:val="36"/>
          <w:szCs w:val="36"/>
          <w:rtl/>
        </w:rPr>
        <w:t xml:space="preserve"> </w:t>
      </w:r>
      <w:r w:rsidRPr="00965000">
        <w:rPr>
          <w:rFonts w:cs="Traditional Arabic"/>
          <w:b/>
          <w:bCs/>
          <w:noProof/>
          <w:color w:val="000000" w:themeColor="text1"/>
          <w:sz w:val="36"/>
          <w:szCs w:val="36"/>
          <w:rtl/>
        </w:rPr>
        <w:t>(</w:t>
      </w:r>
      <w:r w:rsidRPr="00965000">
        <w:rPr>
          <w:rFonts w:cs="Traditional Arabic" w:hint="eastAsia"/>
          <w:b/>
          <w:bCs/>
          <w:noProof/>
          <w:color w:val="000000" w:themeColor="text1"/>
          <w:sz w:val="36"/>
          <w:szCs w:val="36"/>
          <w:rtl/>
        </w:rPr>
        <w:t>يشمل</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الجوانب</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اللغوية</w:t>
      </w:r>
      <w:r w:rsidRPr="00965000">
        <w:rPr>
          <w:rFonts w:cs="Traditional Arabic"/>
          <w:b/>
          <w:bCs/>
          <w:noProof/>
          <w:color w:val="000000" w:themeColor="text1"/>
          <w:sz w:val="36"/>
          <w:szCs w:val="36"/>
          <w:rtl/>
        </w:rPr>
        <w:t>)</w:t>
      </w:r>
    </w:p>
    <w:p w14:paraId="0E6C7E16"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7" w:name="_Hlk530487619"/>
      <w:r w:rsidRPr="00965000">
        <w:rPr>
          <w:rFonts w:eastAsia="Times New Roman" w:cs="Traditional Arabic" w:hint="eastAsia"/>
          <w:noProof/>
          <w:color w:val="000000" w:themeColor="text1"/>
          <w:sz w:val="36"/>
          <w:szCs w:val="36"/>
          <w:rtl/>
          <w:lang w:eastAsia="ar-SA"/>
        </w:rPr>
        <w:t>الألفاظ</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عام</w:t>
      </w:r>
      <w:r w:rsidRPr="00965000">
        <w:rPr>
          <w:rFonts w:eastAsia="Times New Roman" w:cs="Traditional Arabic"/>
          <w:noProof/>
          <w:color w:val="000000" w:themeColor="text1"/>
          <w:sz w:val="36"/>
          <w:szCs w:val="36"/>
          <w:rtl/>
          <w:lang w:eastAsia="ar-SA"/>
        </w:rPr>
        <w:t>) (</w:t>
      </w:r>
      <w:r w:rsidRPr="00965000">
        <w:rPr>
          <w:rFonts w:eastAsia="Times New Roman" w:cs="Traditional Arabic" w:hint="eastAsia"/>
          <w:noProof/>
          <w:color w:val="000000" w:themeColor="text1"/>
          <w:sz w:val="36"/>
          <w:szCs w:val="36"/>
          <w:rtl/>
          <w:lang w:eastAsia="ar-SA"/>
        </w:rPr>
        <w:t>يشمل</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الاشتقاق</w:t>
      </w:r>
      <w:r w:rsidRPr="00965000">
        <w:rPr>
          <w:rFonts w:eastAsia="Times New Roman" w:cs="Traditional Arabic"/>
          <w:noProof/>
          <w:color w:val="000000" w:themeColor="text1"/>
          <w:sz w:val="36"/>
          <w:szCs w:val="36"/>
          <w:rtl/>
          <w:lang w:eastAsia="ar-SA"/>
        </w:rPr>
        <w:t>)</w:t>
      </w:r>
      <w:bookmarkEnd w:id="177"/>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16</w:t>
      </w:r>
    </w:p>
    <w:p w14:paraId="732DD0C8"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8" w:name="_Hlk530487672"/>
      <w:r w:rsidRPr="00965000">
        <w:rPr>
          <w:rFonts w:eastAsia="Times New Roman" w:cs="Traditional Arabic" w:hint="eastAsia"/>
          <w:noProof/>
          <w:color w:val="000000" w:themeColor="text1"/>
          <w:sz w:val="36"/>
          <w:szCs w:val="36"/>
          <w:rtl/>
          <w:lang w:eastAsia="ar-SA"/>
        </w:rPr>
        <w:t>الدلالة</w:t>
      </w:r>
      <w:bookmarkEnd w:id="178"/>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18</w:t>
      </w:r>
    </w:p>
    <w:p w14:paraId="3FAF6ABD"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79" w:name="_Hlk530487831"/>
      <w:r w:rsidRPr="00965000">
        <w:rPr>
          <w:rFonts w:eastAsia="Times New Roman" w:cs="Traditional Arabic" w:hint="eastAsia"/>
          <w:noProof/>
          <w:color w:val="000000" w:themeColor="text1"/>
          <w:sz w:val="36"/>
          <w:szCs w:val="36"/>
          <w:rtl/>
          <w:lang w:eastAsia="ar-SA"/>
        </w:rPr>
        <w:t>الأصوات</w:t>
      </w:r>
      <w:bookmarkEnd w:id="179"/>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20</w:t>
      </w:r>
    </w:p>
    <w:p w14:paraId="479EA5A8"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0" w:name="_Hlk530488100"/>
      <w:r w:rsidRPr="00965000">
        <w:rPr>
          <w:rFonts w:eastAsia="Times New Roman" w:cs="Traditional Arabic" w:hint="eastAsia"/>
          <w:noProof/>
          <w:color w:val="000000" w:themeColor="text1"/>
          <w:sz w:val="36"/>
          <w:szCs w:val="36"/>
          <w:rtl/>
          <w:lang w:eastAsia="ar-SA"/>
        </w:rPr>
        <w:t>النحو</w:t>
      </w:r>
      <w:bookmarkEnd w:id="180"/>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21</w:t>
      </w:r>
    </w:p>
    <w:p w14:paraId="2C46056F"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1" w:name="_Hlk530488155"/>
      <w:r w:rsidRPr="00965000">
        <w:rPr>
          <w:rFonts w:eastAsia="Times New Roman" w:cs="Traditional Arabic" w:hint="eastAsia"/>
          <w:noProof/>
          <w:color w:val="000000" w:themeColor="text1"/>
          <w:sz w:val="36"/>
          <w:szCs w:val="36"/>
          <w:rtl/>
          <w:lang w:eastAsia="ar-SA"/>
        </w:rPr>
        <w:t>الإعراب</w:t>
      </w:r>
      <w:bookmarkEnd w:id="181"/>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25</w:t>
      </w:r>
    </w:p>
    <w:p w14:paraId="154B4047"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2" w:name="_Hlk530488276"/>
      <w:r w:rsidRPr="00965000">
        <w:rPr>
          <w:rFonts w:eastAsia="Times New Roman" w:cs="Traditional Arabic" w:hint="eastAsia"/>
          <w:noProof/>
          <w:color w:val="000000" w:themeColor="text1"/>
          <w:sz w:val="36"/>
          <w:szCs w:val="36"/>
          <w:rtl/>
          <w:lang w:eastAsia="ar-SA"/>
        </w:rPr>
        <w:t>الصرف</w:t>
      </w:r>
      <w:bookmarkEnd w:id="182"/>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26</w:t>
      </w:r>
    </w:p>
    <w:p w14:paraId="02EDAC2E"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3" w:name="_Hlk530488339"/>
      <w:r w:rsidRPr="00965000">
        <w:rPr>
          <w:rFonts w:eastAsia="Times New Roman" w:cs="Traditional Arabic" w:hint="eastAsia"/>
          <w:noProof/>
          <w:color w:val="000000" w:themeColor="text1"/>
          <w:sz w:val="36"/>
          <w:szCs w:val="36"/>
          <w:rtl/>
          <w:lang w:eastAsia="ar-SA"/>
        </w:rPr>
        <w:t>دراسات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لغوية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القرآن</w:t>
      </w:r>
      <w:bookmarkEnd w:id="183"/>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26</w:t>
      </w:r>
    </w:p>
    <w:p w14:paraId="72F2FFA7"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4" w:name="_Hlk530488463"/>
      <w:r w:rsidRPr="00965000">
        <w:rPr>
          <w:rFonts w:eastAsia="Times New Roman" w:cs="Traditional Arabic" w:hint="eastAsia"/>
          <w:noProof/>
          <w:color w:val="000000" w:themeColor="text1"/>
          <w:sz w:val="36"/>
          <w:szCs w:val="36"/>
          <w:rtl/>
          <w:lang w:eastAsia="ar-SA"/>
        </w:rPr>
        <w:t>دراسات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لغوية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الرسم</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القرآني</w:t>
      </w:r>
      <w:bookmarkEnd w:id="184"/>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29</w:t>
      </w:r>
    </w:p>
    <w:p w14:paraId="6F46AA8B"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5" w:name="_Hlk530488507"/>
      <w:r w:rsidRPr="00965000">
        <w:rPr>
          <w:rFonts w:eastAsia="Times New Roman" w:cs="Traditional Arabic" w:hint="eastAsia"/>
          <w:noProof/>
          <w:color w:val="000000" w:themeColor="text1"/>
          <w:sz w:val="36"/>
          <w:szCs w:val="36"/>
          <w:rtl/>
          <w:lang w:eastAsia="ar-SA"/>
        </w:rPr>
        <w:t>دراسات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لغوية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القراءات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القرآنية</w:t>
      </w:r>
      <w:bookmarkEnd w:id="185"/>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30</w:t>
      </w:r>
    </w:p>
    <w:p w14:paraId="0509979A"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6" w:name="_Hlk530488581"/>
      <w:r w:rsidRPr="00965000">
        <w:rPr>
          <w:rFonts w:eastAsia="Times New Roman" w:cs="Traditional Arabic" w:hint="eastAsia"/>
          <w:noProof/>
          <w:color w:val="000000" w:themeColor="text1"/>
          <w:sz w:val="36"/>
          <w:szCs w:val="36"/>
          <w:rtl/>
          <w:lang w:eastAsia="ar-SA"/>
        </w:rPr>
        <w:t>دراسات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لغوية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التفاسير</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وغيرها</w:t>
      </w:r>
      <w:bookmarkEnd w:id="186"/>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33</w:t>
      </w:r>
    </w:p>
    <w:p w14:paraId="5C09A139"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7" w:name="_Hlk530488701"/>
      <w:r w:rsidRPr="00965000">
        <w:rPr>
          <w:rFonts w:eastAsia="Times New Roman" w:cs="Traditional Arabic" w:hint="eastAsia"/>
          <w:noProof/>
          <w:color w:val="000000" w:themeColor="text1"/>
          <w:sz w:val="36"/>
          <w:szCs w:val="36"/>
          <w:rtl/>
          <w:lang w:eastAsia="ar-SA"/>
        </w:rPr>
        <w:t>الغريب</w:t>
      </w:r>
      <w:bookmarkEnd w:id="187"/>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38</w:t>
      </w:r>
    </w:p>
    <w:p w14:paraId="787ADCF9"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p>
    <w:p w14:paraId="1C7C316C"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b/>
          <w:bCs/>
          <w:noProof/>
          <w:color w:val="000000" w:themeColor="text1"/>
          <w:sz w:val="36"/>
          <w:szCs w:val="36"/>
          <w:rtl/>
        </w:rPr>
        <w:t>البلاغة</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في</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القرآن</w:t>
      </w:r>
    </w:p>
    <w:p w14:paraId="6380C48A"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8" w:name="_Hlk530489001"/>
      <w:r w:rsidRPr="00965000">
        <w:rPr>
          <w:rFonts w:eastAsia="Times New Roman" w:cs="Traditional Arabic" w:hint="cs"/>
          <w:noProof/>
          <w:color w:val="000000" w:themeColor="text1"/>
          <w:sz w:val="36"/>
          <w:szCs w:val="36"/>
          <w:rtl/>
          <w:lang w:eastAsia="ar-SA"/>
        </w:rPr>
        <w:t>ا</w:t>
      </w:r>
      <w:r w:rsidRPr="00965000">
        <w:rPr>
          <w:rFonts w:eastAsia="Times New Roman" w:cs="Traditional Arabic" w:hint="eastAsia"/>
          <w:noProof/>
          <w:color w:val="000000" w:themeColor="text1"/>
          <w:sz w:val="36"/>
          <w:szCs w:val="36"/>
          <w:rtl/>
          <w:lang w:eastAsia="ar-SA"/>
        </w:rPr>
        <w:t>لبلاغة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القرآن</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عام</w:t>
      </w:r>
      <w:r w:rsidRPr="00965000">
        <w:rPr>
          <w:rFonts w:eastAsia="Times New Roman" w:cs="Traditional Arabic"/>
          <w:noProof/>
          <w:color w:val="000000" w:themeColor="text1"/>
          <w:sz w:val="36"/>
          <w:szCs w:val="36"/>
          <w:rtl/>
          <w:lang w:eastAsia="ar-SA"/>
        </w:rPr>
        <w:t>)</w:t>
      </w:r>
      <w:bookmarkEnd w:id="188"/>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39</w:t>
      </w:r>
    </w:p>
    <w:p w14:paraId="5E00C6D6"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89" w:name="_Hlk530489159"/>
      <w:r w:rsidRPr="00965000">
        <w:rPr>
          <w:rFonts w:eastAsia="Times New Roman" w:cs="Traditional Arabic" w:hint="eastAsia"/>
          <w:noProof/>
          <w:color w:val="000000" w:themeColor="text1"/>
          <w:sz w:val="36"/>
          <w:szCs w:val="36"/>
          <w:rtl/>
          <w:lang w:eastAsia="ar-SA"/>
        </w:rPr>
        <w:t>البلاغة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آيات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وسور</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معينة</w:t>
      </w:r>
      <w:bookmarkEnd w:id="189"/>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42</w:t>
      </w:r>
    </w:p>
    <w:p w14:paraId="5ED8DE60"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0" w:name="_Hlk530489201"/>
      <w:r w:rsidRPr="00965000">
        <w:rPr>
          <w:rFonts w:eastAsia="Times New Roman" w:cs="Traditional Arabic" w:hint="eastAsia"/>
          <w:noProof/>
          <w:color w:val="000000" w:themeColor="text1"/>
          <w:sz w:val="36"/>
          <w:szCs w:val="36"/>
          <w:rtl/>
          <w:lang w:eastAsia="ar-SA"/>
        </w:rPr>
        <w:t>البلاغة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موضوعات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معينة</w:t>
      </w:r>
      <w:bookmarkEnd w:id="190"/>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42</w:t>
      </w:r>
    </w:p>
    <w:p w14:paraId="40D7F286"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1" w:name="_Hlk530489269"/>
      <w:r w:rsidRPr="00965000">
        <w:rPr>
          <w:rFonts w:eastAsia="Times New Roman" w:cs="Traditional Arabic" w:hint="eastAsia"/>
          <w:noProof/>
          <w:color w:val="000000" w:themeColor="text1"/>
          <w:sz w:val="36"/>
          <w:szCs w:val="36"/>
          <w:rtl/>
          <w:lang w:eastAsia="ar-SA"/>
        </w:rPr>
        <w:t>البلاغة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في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تفاسير</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معينة</w:t>
      </w:r>
      <w:bookmarkEnd w:id="191"/>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44</w:t>
      </w:r>
    </w:p>
    <w:p w14:paraId="377FDCDE"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2" w:name="_Hlk530489309"/>
      <w:r w:rsidRPr="00965000">
        <w:rPr>
          <w:rFonts w:eastAsia="Times New Roman" w:cs="Traditional Arabic" w:hint="eastAsia"/>
          <w:noProof/>
          <w:color w:val="000000" w:themeColor="text1"/>
          <w:sz w:val="36"/>
          <w:szCs w:val="36"/>
          <w:rtl/>
          <w:lang w:eastAsia="ar-SA"/>
        </w:rPr>
        <w:t>الإعجاز</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البلاغي</w:t>
      </w:r>
      <w:bookmarkEnd w:id="192"/>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44</w:t>
      </w:r>
    </w:p>
    <w:p w14:paraId="3F48F07D"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3" w:name="_Hlk530489352"/>
      <w:r w:rsidRPr="00965000">
        <w:rPr>
          <w:rFonts w:eastAsia="Times New Roman" w:cs="Traditional Arabic" w:hint="eastAsia"/>
          <w:noProof/>
          <w:color w:val="000000" w:themeColor="text1"/>
          <w:sz w:val="36"/>
          <w:szCs w:val="36"/>
          <w:rtl/>
          <w:lang w:eastAsia="ar-SA"/>
        </w:rPr>
        <w:t>المعاني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بلاغة</w:t>
      </w:r>
      <w:r w:rsidRPr="00965000">
        <w:rPr>
          <w:rFonts w:eastAsia="Times New Roman" w:cs="Traditional Arabic"/>
          <w:noProof/>
          <w:color w:val="000000" w:themeColor="text1"/>
          <w:sz w:val="36"/>
          <w:szCs w:val="36"/>
          <w:rtl/>
          <w:lang w:eastAsia="ar-SA"/>
        </w:rPr>
        <w:t>)</w:t>
      </w:r>
      <w:bookmarkEnd w:id="193"/>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45</w:t>
      </w:r>
    </w:p>
    <w:p w14:paraId="6C3EBBF5"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4" w:name="_Hlk530489392"/>
      <w:r w:rsidRPr="00965000">
        <w:rPr>
          <w:rFonts w:cs="Traditional Arabic" w:hint="eastAsia"/>
          <w:noProof/>
          <w:color w:val="000000" w:themeColor="text1"/>
          <w:sz w:val="36"/>
          <w:szCs w:val="36"/>
          <w:rtl/>
        </w:rPr>
        <w:t>البيان</w:t>
      </w:r>
      <w:bookmarkEnd w:id="194"/>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45</w:t>
      </w:r>
    </w:p>
    <w:p w14:paraId="3DBD89F5"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5" w:name="_Hlk530489445"/>
      <w:r w:rsidRPr="00965000">
        <w:rPr>
          <w:rFonts w:cs="Traditional Arabic" w:hint="eastAsia"/>
          <w:noProof/>
          <w:color w:val="000000" w:themeColor="text1"/>
          <w:sz w:val="36"/>
          <w:szCs w:val="36"/>
          <w:rtl/>
        </w:rPr>
        <w:t>البديع</w:t>
      </w:r>
      <w:bookmarkEnd w:id="195"/>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46</w:t>
      </w:r>
    </w:p>
    <w:p w14:paraId="2B6261D5"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6" w:name="_Hlk530489491"/>
      <w:r w:rsidRPr="00965000">
        <w:rPr>
          <w:rFonts w:eastAsia="Times New Roman" w:cs="Traditional Arabic" w:hint="eastAsia"/>
          <w:noProof/>
          <w:color w:val="000000" w:themeColor="text1"/>
          <w:sz w:val="36"/>
          <w:szCs w:val="36"/>
          <w:rtl/>
          <w:lang w:eastAsia="ar-SA"/>
        </w:rPr>
        <w:t>الأسلوب</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والتعبير</w:t>
      </w:r>
      <w:bookmarkEnd w:id="196"/>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46</w:t>
      </w:r>
    </w:p>
    <w:p w14:paraId="784FFC72"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197" w:name="_Hlk530489544"/>
      <w:r w:rsidRPr="00965000">
        <w:rPr>
          <w:rFonts w:eastAsia="Times New Roman" w:cs="Traditional Arabic" w:hint="eastAsia"/>
          <w:noProof/>
          <w:color w:val="000000" w:themeColor="text1"/>
          <w:sz w:val="36"/>
          <w:szCs w:val="36"/>
          <w:rtl/>
        </w:rPr>
        <w:t>الوجوه</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والنظائر</w:t>
      </w:r>
      <w:bookmarkEnd w:id="197"/>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48</w:t>
      </w:r>
    </w:p>
    <w:p w14:paraId="2F9499FA" w14:textId="77777777" w:rsidR="00965000" w:rsidRPr="00965000" w:rsidRDefault="00965000" w:rsidP="00965000">
      <w:pPr>
        <w:tabs>
          <w:tab w:val="right" w:leader="dot" w:pos="8296"/>
        </w:tabs>
        <w:ind w:left="220" w:firstLine="0"/>
        <w:jc w:val="left"/>
        <w:rPr>
          <w:rFonts w:cs="Traditional Arabic"/>
          <w:b/>
          <w:bCs/>
          <w:color w:val="000000" w:themeColor="text1"/>
          <w:sz w:val="36"/>
          <w:szCs w:val="36"/>
          <w:rtl/>
        </w:rPr>
      </w:pPr>
      <w:bookmarkStart w:id="198" w:name="_Hlk530489581"/>
      <w:r w:rsidRPr="00965000">
        <w:rPr>
          <w:rFonts w:eastAsia="Times New Roman" w:cs="Traditional Arabic" w:hint="eastAsia"/>
          <w:noProof/>
          <w:color w:val="000000" w:themeColor="text1"/>
          <w:sz w:val="36"/>
          <w:szCs w:val="36"/>
          <w:rtl/>
          <w:lang w:eastAsia="ar-SA"/>
        </w:rPr>
        <w:t>المتشابه</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اللفظي</w:t>
      </w:r>
      <w:bookmarkEnd w:id="198"/>
      <w:r w:rsidRPr="00965000">
        <w:rPr>
          <w:rFonts w:cs="Traditional Arabic"/>
          <w:noProof/>
          <w:webHidden/>
          <w:color w:val="000000" w:themeColor="text1"/>
          <w:sz w:val="36"/>
          <w:szCs w:val="36"/>
          <w:rtl/>
        </w:rPr>
        <w:tab/>
      </w:r>
      <w:r w:rsidRPr="00965000">
        <w:rPr>
          <w:rFonts w:cs="Traditional Arabic" w:hint="cs"/>
          <w:noProof/>
          <w:webHidden/>
          <w:sz w:val="36"/>
          <w:szCs w:val="36"/>
          <w:rtl/>
        </w:rPr>
        <w:t>48</w:t>
      </w:r>
    </w:p>
    <w:p w14:paraId="72E3C955" w14:textId="77777777" w:rsidR="00965000" w:rsidRPr="00965000" w:rsidRDefault="00965000" w:rsidP="00965000">
      <w:pPr>
        <w:tabs>
          <w:tab w:val="right" w:leader="dot" w:pos="8296"/>
        </w:tabs>
        <w:ind w:left="0" w:firstLine="0"/>
        <w:jc w:val="center"/>
        <w:rPr>
          <w:rFonts w:cs="Traditional Arabic"/>
          <w:b/>
          <w:bCs/>
          <w:noProof/>
          <w:color w:val="FF0000"/>
          <w:sz w:val="36"/>
          <w:szCs w:val="36"/>
          <w:rtl/>
        </w:rPr>
      </w:pPr>
    </w:p>
    <w:p w14:paraId="27AFC6F4" w14:textId="77777777" w:rsidR="00965000" w:rsidRPr="00965000" w:rsidRDefault="00965000" w:rsidP="00965000">
      <w:pPr>
        <w:tabs>
          <w:tab w:val="right" w:leader="dot" w:pos="8296"/>
        </w:tabs>
        <w:ind w:left="0" w:firstLine="0"/>
        <w:jc w:val="center"/>
        <w:rPr>
          <w:rFonts w:eastAsiaTheme="minorEastAsia" w:cs="Traditional Arabic"/>
          <w:b/>
          <w:bCs/>
          <w:noProof/>
          <w:color w:val="000000" w:themeColor="text1"/>
          <w:sz w:val="36"/>
          <w:szCs w:val="36"/>
          <w:rtl/>
        </w:rPr>
      </w:pPr>
      <w:r w:rsidRPr="00965000">
        <w:rPr>
          <w:rFonts w:cs="Traditional Arabic" w:hint="eastAsia"/>
          <w:b/>
          <w:bCs/>
          <w:noProof/>
          <w:color w:val="000000" w:themeColor="text1"/>
          <w:sz w:val="36"/>
          <w:szCs w:val="36"/>
          <w:rtl/>
        </w:rPr>
        <w:t>فقه</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القرآن</w:t>
      </w:r>
      <w:r w:rsidRPr="00965000">
        <w:rPr>
          <w:rFonts w:cs="Traditional Arabic"/>
          <w:b/>
          <w:bCs/>
          <w:noProof/>
          <w:color w:val="000000" w:themeColor="text1"/>
          <w:sz w:val="36"/>
          <w:szCs w:val="36"/>
          <w:rtl/>
        </w:rPr>
        <w:t xml:space="preserve"> </w:t>
      </w:r>
    </w:p>
    <w:p w14:paraId="1D7048E6"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bookmarkStart w:id="199" w:name="_Hlk530489772"/>
      <w:r w:rsidRPr="00965000">
        <w:rPr>
          <w:rFonts w:cs="Traditional Arabic" w:hint="eastAsia"/>
          <w:noProof/>
          <w:color w:val="000000" w:themeColor="text1"/>
          <w:sz w:val="36"/>
          <w:szCs w:val="36"/>
          <w:rtl/>
        </w:rPr>
        <w:t>آيات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الأحكام</w:t>
      </w:r>
      <w:bookmarkEnd w:id="199"/>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50</w:t>
      </w:r>
    </w:p>
    <w:p w14:paraId="77A9534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bookmarkStart w:id="200" w:name="_Hlk530489824"/>
      <w:r w:rsidRPr="00965000">
        <w:rPr>
          <w:rFonts w:cs="Traditional Arabic" w:hint="cs"/>
          <w:noProof/>
          <w:color w:val="000000" w:themeColor="text1"/>
          <w:sz w:val="36"/>
          <w:szCs w:val="36"/>
          <w:rtl/>
        </w:rPr>
        <w:t>ا</w:t>
      </w:r>
      <w:r w:rsidRPr="00965000">
        <w:rPr>
          <w:rFonts w:cs="Traditional Arabic" w:hint="eastAsia"/>
          <w:noProof/>
          <w:color w:val="000000" w:themeColor="text1"/>
          <w:sz w:val="36"/>
          <w:szCs w:val="36"/>
          <w:rtl/>
        </w:rPr>
        <w:t>لناسخ</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والمنسوخ</w:t>
      </w:r>
      <w:bookmarkEnd w:id="200"/>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52</w:t>
      </w:r>
    </w:p>
    <w:p w14:paraId="35EBCB3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bookmarkStart w:id="201" w:name="_Hlk530489954"/>
      <w:r w:rsidRPr="00965000">
        <w:rPr>
          <w:rFonts w:eastAsia="Times New Roman" w:cs="Traditional Arabic" w:hint="eastAsia"/>
          <w:noProof/>
          <w:color w:val="000000" w:themeColor="text1"/>
          <w:sz w:val="36"/>
          <w:szCs w:val="36"/>
          <w:rtl/>
        </w:rPr>
        <w:t>المبهم</w:t>
      </w:r>
      <w:bookmarkEnd w:id="201"/>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52</w:t>
      </w:r>
    </w:p>
    <w:p w14:paraId="31DEE3E7"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bookmarkStart w:id="202" w:name="_Hlk530489995"/>
      <w:r w:rsidRPr="00965000">
        <w:rPr>
          <w:rFonts w:eastAsia="Times New Roman" w:cs="Traditional Arabic" w:hint="cs"/>
          <w:noProof/>
          <w:color w:val="000000" w:themeColor="text1"/>
          <w:sz w:val="36"/>
          <w:szCs w:val="36"/>
          <w:rtl/>
        </w:rPr>
        <w:t>الظاهر والمؤول</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52</w:t>
      </w:r>
    </w:p>
    <w:p w14:paraId="4ED9EB3C"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المشكل،</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المحكم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والمتشابه</w:t>
      </w:r>
      <w:bookmarkEnd w:id="202"/>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53</w:t>
      </w:r>
    </w:p>
    <w:p w14:paraId="1922403B"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bookmarkStart w:id="203" w:name="_Hlk530490185"/>
      <w:r w:rsidRPr="00965000">
        <w:rPr>
          <w:rFonts w:eastAsia="Times New Roman" w:cs="Traditional Arabic" w:hint="eastAsia"/>
          <w:noProof/>
          <w:color w:val="000000" w:themeColor="text1"/>
          <w:sz w:val="36"/>
          <w:szCs w:val="36"/>
          <w:rtl/>
        </w:rPr>
        <w:t>الفقه</w:t>
      </w:r>
      <w:bookmarkEnd w:id="203"/>
      <w:r w:rsidRPr="00965000">
        <w:rPr>
          <w:rFonts w:eastAsia="Times New Roman" w:cs="Traditional Arabic" w:hint="cs"/>
          <w:noProof/>
          <w:color w:val="000000" w:themeColor="text1"/>
          <w:sz w:val="36"/>
          <w:szCs w:val="36"/>
          <w:rtl/>
        </w:rPr>
        <w:t xml:space="preserve"> الإسلامي وأصوله</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54</w:t>
      </w:r>
    </w:p>
    <w:p w14:paraId="5206CC55"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p>
    <w:p w14:paraId="69D9BBDB" w14:textId="77777777" w:rsidR="00965000" w:rsidRPr="00965000" w:rsidRDefault="00965000" w:rsidP="00965000">
      <w:pPr>
        <w:tabs>
          <w:tab w:val="right" w:leader="dot" w:pos="8296"/>
        </w:tabs>
        <w:ind w:left="0" w:firstLine="0"/>
        <w:jc w:val="center"/>
        <w:rPr>
          <w:rFonts w:eastAsiaTheme="minorEastAsia" w:cs="Traditional Arabic"/>
          <w:b/>
          <w:bCs/>
          <w:noProof/>
          <w:color w:val="000000" w:themeColor="text1"/>
          <w:sz w:val="36"/>
          <w:szCs w:val="36"/>
          <w:rtl/>
        </w:rPr>
      </w:pPr>
      <w:r w:rsidRPr="00965000">
        <w:rPr>
          <w:rFonts w:cs="Traditional Arabic" w:hint="cs"/>
          <w:b/>
          <w:bCs/>
          <w:noProof/>
          <w:color w:val="000000" w:themeColor="text1"/>
          <w:sz w:val="36"/>
          <w:szCs w:val="36"/>
          <w:rtl/>
        </w:rPr>
        <w:t>علوم</w:t>
      </w:r>
      <w:r w:rsidRPr="00965000">
        <w:rPr>
          <w:rFonts w:cs="Traditional Arabic"/>
          <w:b/>
          <w:bCs/>
          <w:noProof/>
          <w:color w:val="000000" w:themeColor="text1"/>
          <w:sz w:val="36"/>
          <w:szCs w:val="36"/>
          <w:rtl/>
        </w:rPr>
        <w:t xml:space="preserve"> </w:t>
      </w:r>
      <w:r w:rsidRPr="00965000">
        <w:rPr>
          <w:rFonts w:cs="Traditional Arabic" w:hint="cs"/>
          <w:b/>
          <w:bCs/>
          <w:noProof/>
          <w:color w:val="000000" w:themeColor="text1"/>
          <w:sz w:val="36"/>
          <w:szCs w:val="36"/>
          <w:rtl/>
        </w:rPr>
        <w:t>التفسير</w:t>
      </w:r>
    </w:p>
    <w:p w14:paraId="6108BEBC"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علم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التفسير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55</w:t>
      </w:r>
    </w:p>
    <w:p w14:paraId="278A2E0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التأويل</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59</w:t>
      </w:r>
    </w:p>
    <w:p w14:paraId="7B13B1EE"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مناهج</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التفسير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59</w:t>
      </w:r>
    </w:p>
    <w:p w14:paraId="3D9DE1EF"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أ</w:t>
      </w:r>
      <w:r w:rsidRPr="00965000">
        <w:rPr>
          <w:rFonts w:cs="Traditional Arabic" w:hint="eastAsia"/>
          <w:noProof/>
          <w:color w:val="000000" w:themeColor="text1"/>
          <w:sz w:val="36"/>
          <w:szCs w:val="36"/>
          <w:rtl/>
        </w:rPr>
        <w:t>نواع</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التفسير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62</w:t>
      </w:r>
    </w:p>
    <w:p w14:paraId="6CF16C02"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أ- التفسير بالمأثور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62</w:t>
      </w:r>
    </w:p>
    <w:p w14:paraId="04C96EEF"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ب- التفسير بالرأي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63</w:t>
      </w:r>
    </w:p>
    <w:p w14:paraId="3EB17102"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جـ- التفسير الفقهي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63</w:t>
      </w:r>
    </w:p>
    <w:p w14:paraId="38493DAF"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د- التفسير لإشاري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63</w:t>
      </w:r>
    </w:p>
    <w:p w14:paraId="6CD021E3"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هـ- التفسير التربوي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63</w:t>
      </w:r>
    </w:p>
    <w:p w14:paraId="07B0EDF7"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و- التفسير البلاغي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64</w:t>
      </w:r>
    </w:p>
    <w:p w14:paraId="29A5D0CF"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ز- التفسير العلمي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64</w:t>
      </w:r>
    </w:p>
    <w:p w14:paraId="594851E4" w14:textId="77777777" w:rsidR="00965000" w:rsidRPr="00965000" w:rsidRDefault="00965000" w:rsidP="00965000">
      <w:pPr>
        <w:tabs>
          <w:tab w:val="right" w:leader="dot" w:pos="8296"/>
        </w:tabs>
        <w:ind w:left="220" w:firstLine="0"/>
        <w:jc w:val="left"/>
        <w:rPr>
          <w:rFonts w:cs="Traditional Arabic"/>
          <w:noProof/>
          <w:webHidden/>
          <w:color w:val="000000" w:themeColor="text1"/>
          <w:sz w:val="36"/>
          <w:szCs w:val="36"/>
          <w:rtl/>
        </w:rPr>
      </w:pPr>
      <w:r w:rsidRPr="00965000">
        <w:rPr>
          <w:rFonts w:cs="Traditional Arabic" w:hint="cs"/>
          <w:noProof/>
          <w:color w:val="000000" w:themeColor="text1"/>
          <w:sz w:val="36"/>
          <w:szCs w:val="36"/>
          <w:rtl/>
        </w:rPr>
        <w:t>ح- التفسير الموضوعي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64</w:t>
      </w:r>
    </w:p>
    <w:p w14:paraId="467A769D"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التدبر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والتأمل</w:t>
      </w:r>
      <w:r w:rsidRPr="00965000">
        <w:rPr>
          <w:rFonts w:cs="Traditional Arabic"/>
          <w:noProof/>
          <w:color w:val="000000" w:themeColor="text1"/>
          <w:sz w:val="36"/>
          <w:szCs w:val="36"/>
          <w:rtl/>
        </w:rPr>
        <w:t>: (</w:t>
      </w:r>
      <w:r w:rsidRPr="00965000">
        <w:rPr>
          <w:rFonts w:cs="Traditional Arabic" w:hint="eastAsia"/>
          <w:noProof/>
          <w:color w:val="000000" w:themeColor="text1"/>
          <w:sz w:val="36"/>
          <w:szCs w:val="36"/>
          <w:rtl/>
        </w:rPr>
        <w:t>تدبر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سور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وأجزاء</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في</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التفسير</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64</w:t>
      </w:r>
    </w:p>
    <w:p w14:paraId="6325364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مقاصد</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والسور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والآيات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أهداف،</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وأغراض</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66</w:t>
      </w:r>
    </w:p>
    <w:p w14:paraId="259F57EC"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التناسب والسياق</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67</w:t>
      </w:r>
    </w:p>
    <w:p w14:paraId="6CFCB952"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lastRenderedPageBreak/>
        <w:t>التفاسير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القديمة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يشمل</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جمع</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الأقوال</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في</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والترجيحات،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والاستنباطات</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70</w:t>
      </w:r>
    </w:p>
    <w:p w14:paraId="365E6EA8" w14:textId="2B373F29"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التفاسير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الحديثة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من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وفيات</w:t>
      </w:r>
      <w:r w:rsidRPr="00965000">
        <w:rPr>
          <w:rFonts w:cs="Traditional Arabic"/>
          <w:noProof/>
          <w:color w:val="000000" w:themeColor="text1"/>
          <w:sz w:val="36"/>
          <w:szCs w:val="36"/>
          <w:rtl/>
        </w:rPr>
        <w:t xml:space="preserve"> 1300 </w:t>
      </w:r>
      <w:r w:rsidRPr="00965000">
        <w:rPr>
          <w:rFonts w:cs="Traditional Arabic" w:hint="eastAsia"/>
          <w:noProof/>
          <w:color w:val="000000" w:themeColor="text1"/>
          <w:sz w:val="36"/>
          <w:szCs w:val="36"/>
          <w:rtl/>
        </w:rPr>
        <w:t>هـ</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76</w:t>
      </w:r>
    </w:p>
    <w:p w14:paraId="5FC80436"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cs"/>
          <w:noProof/>
          <w:color w:val="000000" w:themeColor="text1"/>
          <w:sz w:val="36"/>
          <w:szCs w:val="36"/>
          <w:rtl/>
        </w:rPr>
        <w:t>المستدركات على</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التفاسير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78</w:t>
      </w:r>
    </w:p>
    <w:p w14:paraId="17567C03"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مختصرات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التفاسير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82</w:t>
      </w:r>
    </w:p>
    <w:p w14:paraId="6BE0443F"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تفسير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أجزاء</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وأحزاب</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83</w:t>
      </w:r>
    </w:p>
    <w:p w14:paraId="15A717D4"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تفسير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سور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84</w:t>
      </w:r>
    </w:p>
    <w:p w14:paraId="4649EC1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تفسير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آيات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87</w:t>
      </w:r>
    </w:p>
    <w:p w14:paraId="1CF23007"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rPr>
        <w:t>ترجمة</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معاني</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القرآن</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وتفسيره</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بلغات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أخرى</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89</w:t>
      </w:r>
    </w:p>
    <w:p w14:paraId="12294CF2"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دراسات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في</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التفسير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91</w:t>
      </w:r>
    </w:p>
    <w:p w14:paraId="55798F9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دراسات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في</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التفاسير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القديمة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93</w:t>
      </w:r>
    </w:p>
    <w:p w14:paraId="33859B99"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rPr>
        <w:t>دراسات</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في</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التفاسير</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الحديثة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97</w:t>
      </w:r>
    </w:p>
    <w:p w14:paraId="27AF01F8"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cs"/>
          <w:noProof/>
          <w:color w:val="000000" w:themeColor="text1"/>
          <w:sz w:val="36"/>
          <w:szCs w:val="36"/>
          <w:rtl/>
        </w:rPr>
        <w:t>التفسير جغرافيًّا</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98</w:t>
      </w:r>
    </w:p>
    <w:p w14:paraId="7FEB4235"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تفاسير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الشيعة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ومناهجها</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98</w:t>
      </w:r>
    </w:p>
    <w:p w14:paraId="7F57F784"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p>
    <w:p w14:paraId="6CBF845A" w14:textId="77777777" w:rsidR="00965000" w:rsidRPr="00965000" w:rsidRDefault="00965000" w:rsidP="00965000">
      <w:pPr>
        <w:tabs>
          <w:tab w:val="right" w:leader="dot" w:pos="8296"/>
        </w:tabs>
        <w:ind w:left="0" w:firstLine="0"/>
        <w:jc w:val="center"/>
        <w:rPr>
          <w:rFonts w:eastAsiaTheme="minorEastAsia" w:cs="Traditional Arabic"/>
          <w:b/>
          <w:bCs/>
          <w:noProof/>
          <w:color w:val="000000" w:themeColor="text1"/>
          <w:sz w:val="36"/>
          <w:szCs w:val="36"/>
          <w:rtl/>
        </w:rPr>
      </w:pPr>
      <w:r w:rsidRPr="00965000">
        <w:rPr>
          <w:rFonts w:cs="Traditional Arabic" w:hint="eastAsia"/>
          <w:b/>
          <w:bCs/>
          <w:noProof/>
          <w:color w:val="000000" w:themeColor="text1"/>
          <w:sz w:val="36"/>
          <w:szCs w:val="36"/>
          <w:rtl/>
        </w:rPr>
        <w:t>القراءات</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والتجويد</w:t>
      </w:r>
    </w:p>
    <w:p w14:paraId="0A456536"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القراءات</w:t>
      </w:r>
      <w:r w:rsidRPr="00965000">
        <w:rPr>
          <w:rFonts w:eastAsia="Times New Roman" w:cs="Traditional Arabic" w:hint="cs"/>
          <w:noProof/>
          <w:color w:val="000000" w:themeColor="text1"/>
          <w:sz w:val="36"/>
          <w:szCs w:val="36"/>
          <w:rtl/>
          <w:lang w:eastAsia="ar-SA"/>
        </w:rPr>
        <w:t xml:space="preserve"> (علم، عام)</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99</w:t>
      </w:r>
    </w:p>
    <w:p w14:paraId="23488D7A"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اختيار</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القراءات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102</w:t>
      </w:r>
    </w:p>
    <w:p w14:paraId="31685863"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القراءات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السبع</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أو</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بعضها</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103</w:t>
      </w:r>
    </w:p>
    <w:p w14:paraId="0B13AA5B"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القراءات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العشر</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القراءات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المتواترة</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109</w:t>
      </w:r>
    </w:p>
    <w:p w14:paraId="0C7B171D"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القراءات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المتممة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للعشر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112</w:t>
      </w:r>
    </w:p>
    <w:p w14:paraId="693273E5"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القراءات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الشاذة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112</w:t>
      </w:r>
    </w:p>
    <w:p w14:paraId="4F951984"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قراءات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أخرى</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113</w:t>
      </w:r>
    </w:p>
    <w:p w14:paraId="2600CA6D"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rPr>
        <w:t>القراء</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113</w:t>
      </w:r>
    </w:p>
    <w:p w14:paraId="0762798A"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أسانيد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القراءات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والتجويد</w:t>
      </w:r>
      <w:r w:rsidRPr="00965000">
        <w:rPr>
          <w:rFonts w:cs="Traditional Arabic" w:hint="cs"/>
          <w:noProof/>
          <w:webHidden/>
          <w:color w:val="000000" w:themeColor="text1"/>
          <w:sz w:val="36"/>
          <w:szCs w:val="36"/>
          <w:rtl/>
        </w:rPr>
        <w:t xml:space="preserve"> وإجازاتهما</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114</w:t>
      </w:r>
    </w:p>
    <w:p w14:paraId="67DD509D"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مناقشات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ودفع</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شبهات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عن</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القراءات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114</w:t>
      </w:r>
    </w:p>
    <w:p w14:paraId="306A7AB1"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lastRenderedPageBreak/>
        <w:t>التجويد</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عام</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114</w:t>
      </w:r>
    </w:p>
    <w:p w14:paraId="7FF1A21A"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التجويد</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موضوعات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معينة</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118</w:t>
      </w:r>
    </w:p>
    <w:p w14:paraId="73E4BC6C"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التجويد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تعليم</w:t>
      </w:r>
      <w:r w:rsidRPr="00965000">
        <w:rPr>
          <w:rFonts w:eastAsia="Times New Roman" w:cs="Traditional Arabic"/>
          <w:noProof/>
          <w:color w:val="000000" w:themeColor="text1"/>
          <w:sz w:val="36"/>
          <w:szCs w:val="36"/>
          <w:rtl/>
          <w:lang w:eastAsia="ar-SA"/>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120</w:t>
      </w:r>
    </w:p>
    <w:p w14:paraId="291D7A8A" w14:textId="77777777" w:rsidR="00965000" w:rsidRPr="00965000" w:rsidRDefault="00965000" w:rsidP="00965000">
      <w:pPr>
        <w:tabs>
          <w:tab w:val="right" w:leader="dot" w:pos="8296"/>
        </w:tabs>
        <w:ind w:left="220" w:firstLine="0"/>
        <w:jc w:val="left"/>
        <w:rPr>
          <w:rFonts w:eastAsiaTheme="minorEastAsia" w:cs="Traditional Arabic"/>
          <w:noProof/>
          <w:color w:val="000000" w:themeColor="text1"/>
          <w:sz w:val="36"/>
          <w:szCs w:val="36"/>
          <w:rtl/>
        </w:rPr>
      </w:pPr>
      <w:r w:rsidRPr="00965000">
        <w:rPr>
          <w:rFonts w:cs="Traditional Arabic" w:hint="eastAsia"/>
          <w:noProof/>
          <w:color w:val="000000" w:themeColor="text1"/>
          <w:sz w:val="36"/>
          <w:szCs w:val="36"/>
          <w:rtl/>
        </w:rPr>
        <w:t>التلاوة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والقراءة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120</w:t>
      </w:r>
    </w:p>
    <w:p w14:paraId="6AF2CAFC" w14:textId="77777777" w:rsidR="00965000" w:rsidRPr="00965000" w:rsidRDefault="00965000" w:rsidP="00965000">
      <w:pPr>
        <w:tabs>
          <w:tab w:val="right" w:leader="dot" w:pos="8296"/>
        </w:tabs>
        <w:ind w:left="220" w:firstLine="0"/>
        <w:jc w:val="left"/>
        <w:rPr>
          <w:rFonts w:eastAsiaTheme="minorEastAsia"/>
          <w:noProof/>
          <w:color w:val="000000" w:themeColor="text1"/>
          <w:sz w:val="36"/>
          <w:szCs w:val="36"/>
          <w:rtl/>
        </w:rPr>
      </w:pPr>
      <w:r w:rsidRPr="00965000">
        <w:rPr>
          <w:rFonts w:cs="Traditional Arabic" w:hint="eastAsia"/>
          <w:noProof/>
          <w:color w:val="000000" w:themeColor="text1"/>
          <w:sz w:val="36"/>
          <w:szCs w:val="36"/>
          <w:rtl/>
        </w:rPr>
        <w:t>الحفظ</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والتحفيظ</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121</w:t>
      </w:r>
    </w:p>
    <w:p w14:paraId="7F6210FE"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p>
    <w:p w14:paraId="7032CC64"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b/>
          <w:bCs/>
          <w:noProof/>
          <w:color w:val="000000" w:themeColor="text1"/>
          <w:sz w:val="36"/>
          <w:szCs w:val="36"/>
          <w:rtl/>
        </w:rPr>
        <w:t>مباحث</w:t>
      </w:r>
      <w:r w:rsidRPr="00965000">
        <w:rPr>
          <w:rFonts w:cs="Traditional Arabic"/>
          <w:b/>
          <w:bCs/>
          <w:noProof/>
          <w:color w:val="000000" w:themeColor="text1"/>
          <w:sz w:val="36"/>
          <w:szCs w:val="36"/>
          <w:rtl/>
        </w:rPr>
        <w:t xml:space="preserve"> </w:t>
      </w:r>
      <w:r w:rsidRPr="00965000">
        <w:rPr>
          <w:rFonts w:cs="Traditional Arabic" w:hint="eastAsia"/>
          <w:b/>
          <w:bCs/>
          <w:noProof/>
          <w:color w:val="000000" w:themeColor="text1"/>
          <w:sz w:val="36"/>
          <w:szCs w:val="36"/>
          <w:rtl/>
        </w:rPr>
        <w:t>قرآنية</w:t>
      </w:r>
    </w:p>
    <w:p w14:paraId="67D81CB9" w14:textId="77777777" w:rsidR="00965000" w:rsidRPr="00965000" w:rsidRDefault="00965000" w:rsidP="00965000">
      <w:pPr>
        <w:tabs>
          <w:tab w:val="right" w:leader="dot" w:pos="8296"/>
        </w:tabs>
        <w:ind w:left="0" w:firstLine="0"/>
        <w:jc w:val="center"/>
        <w:rPr>
          <w:rFonts w:cs="Traditional Arabic"/>
          <w:b/>
          <w:bCs/>
          <w:noProof/>
          <w:color w:val="000000" w:themeColor="text1"/>
          <w:sz w:val="36"/>
          <w:szCs w:val="36"/>
          <w:rtl/>
        </w:rPr>
      </w:pPr>
      <w:r w:rsidRPr="00965000">
        <w:rPr>
          <w:rFonts w:cs="Traditional Arabic" w:hint="eastAsia"/>
          <w:noProof/>
          <w:color w:val="000000" w:themeColor="text1"/>
          <w:sz w:val="36"/>
          <w:szCs w:val="36"/>
          <w:rtl/>
        </w:rPr>
        <w:t>آداب</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لقارئيه</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وسامعيه</w:t>
      </w:r>
      <w:r w:rsidRPr="00965000">
        <w:rPr>
          <w:rFonts w:cs="Traditional Arabic"/>
          <w:noProof/>
          <w:color w:val="000000" w:themeColor="text1"/>
          <w:sz w:val="36"/>
          <w:szCs w:val="36"/>
          <w:rtl/>
        </w:rPr>
        <w:t>)</w:t>
      </w:r>
      <w:r w:rsidRPr="00965000">
        <w:rPr>
          <w:rFonts w:cs="Traditional Arabic"/>
          <w:b/>
          <w:bCs/>
          <w:noProof/>
          <w:webHidden/>
          <w:color w:val="000000" w:themeColor="text1"/>
          <w:sz w:val="36"/>
          <w:szCs w:val="36"/>
          <w:rtl/>
        </w:rPr>
        <w:tab/>
      </w:r>
      <w:r w:rsidRPr="00965000">
        <w:rPr>
          <w:rFonts w:cs="Traditional Arabic" w:hint="cs"/>
          <w:noProof/>
          <w:webHidden/>
          <w:color w:val="000000" w:themeColor="text1"/>
          <w:sz w:val="36"/>
          <w:szCs w:val="36"/>
          <w:rtl/>
        </w:rPr>
        <w:t>122</w:t>
      </w:r>
    </w:p>
    <w:p w14:paraId="68D2E3E9"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فضائل</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القرآن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123</w:t>
      </w:r>
    </w:p>
    <w:p w14:paraId="7D7E4166"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eastAsia"/>
          <w:noProof/>
          <w:color w:val="000000" w:themeColor="text1"/>
          <w:sz w:val="36"/>
          <w:szCs w:val="36"/>
          <w:rtl/>
        </w:rPr>
        <w:t>أمثال</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124</w:t>
      </w:r>
    </w:p>
    <w:p w14:paraId="6F9FEB80"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eastAsia"/>
          <w:noProof/>
          <w:color w:val="000000" w:themeColor="text1"/>
          <w:sz w:val="36"/>
          <w:szCs w:val="36"/>
          <w:rtl/>
        </w:rPr>
        <w:t>قصص</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124</w:t>
      </w:r>
    </w:p>
    <w:p w14:paraId="651A7AAB"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قصص</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الأنبياء</w:t>
      </w:r>
      <w:r w:rsidRPr="00965000">
        <w:rPr>
          <w:rFonts w:cs="Traditional Arabic"/>
          <w:noProof/>
          <w:webHidden/>
          <w:color w:val="000000" w:themeColor="text1"/>
          <w:sz w:val="36"/>
          <w:szCs w:val="36"/>
          <w:rtl/>
        </w:rPr>
        <w:tab/>
      </w:r>
      <w:r w:rsidRPr="00965000">
        <w:rPr>
          <w:rFonts w:cs="Traditional Arabic" w:hint="cs"/>
          <w:noProof/>
          <w:color w:val="000000" w:themeColor="text1"/>
          <w:sz w:val="36"/>
          <w:szCs w:val="36"/>
          <w:rtl/>
        </w:rPr>
        <w:t>127</w:t>
      </w:r>
    </w:p>
    <w:p w14:paraId="43E0E4FC"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eastAsia"/>
          <w:noProof/>
          <w:color w:val="000000" w:themeColor="text1"/>
          <w:sz w:val="36"/>
          <w:szCs w:val="36"/>
          <w:rtl/>
        </w:rPr>
        <w:t>مباحث</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عامة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127</w:t>
      </w:r>
    </w:p>
    <w:p w14:paraId="25BD82D9" w14:textId="4023E65E"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موضوعات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قرآنية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129</w:t>
      </w:r>
    </w:p>
    <w:p w14:paraId="72517680"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أ-</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الوعظ</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والإرشاد</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129</w:t>
      </w:r>
    </w:p>
    <w:p w14:paraId="3A3C0B21"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ب-</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الدعوة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130</w:t>
      </w:r>
    </w:p>
    <w:p w14:paraId="2C83C9EE"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rPr>
        <w:t>جـ-</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إصلاح</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المجتمع</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131</w:t>
      </w:r>
    </w:p>
    <w:p w14:paraId="56E67A3D"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موضوعات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خاصة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132</w:t>
      </w:r>
    </w:p>
    <w:p w14:paraId="62EC5AA3"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هـ-</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السنة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والسيرة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135</w:t>
      </w:r>
    </w:p>
    <w:p w14:paraId="205E0F4F"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و-</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العقيدة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136</w:t>
      </w:r>
    </w:p>
    <w:p w14:paraId="537E1959"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ز-</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النبوات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139</w:t>
      </w:r>
    </w:p>
    <w:p w14:paraId="279F4865"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ح-</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الديانات</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والفرق</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139</w:t>
      </w:r>
    </w:p>
    <w:p w14:paraId="24A91519"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ط-</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العبادات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139</w:t>
      </w:r>
    </w:p>
    <w:p w14:paraId="059B21B9"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ي-</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cs"/>
          <w:noProof/>
          <w:color w:val="000000" w:themeColor="text1"/>
          <w:sz w:val="36"/>
          <w:szCs w:val="36"/>
          <w:rtl/>
          <w:lang w:eastAsia="ar-SA"/>
        </w:rPr>
        <w:t>المعامل</w:t>
      </w:r>
      <w:r w:rsidRPr="00965000">
        <w:rPr>
          <w:rFonts w:eastAsia="Times New Roman" w:cs="Traditional Arabic" w:hint="eastAsia"/>
          <w:noProof/>
          <w:color w:val="000000" w:themeColor="text1"/>
          <w:sz w:val="36"/>
          <w:szCs w:val="36"/>
          <w:rtl/>
          <w:lang w:eastAsia="ar-SA"/>
        </w:rPr>
        <w:t>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140</w:t>
      </w:r>
    </w:p>
    <w:p w14:paraId="2B696E2E"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 xml:space="preserve">ك- </w:t>
      </w:r>
      <w:r w:rsidRPr="00965000">
        <w:rPr>
          <w:rFonts w:eastAsia="Times New Roman" w:cs="Traditional Arabic" w:hint="eastAsia"/>
          <w:noProof/>
          <w:color w:val="000000" w:themeColor="text1"/>
          <w:sz w:val="36"/>
          <w:szCs w:val="36"/>
          <w:rtl/>
          <w:lang w:eastAsia="ar-SA"/>
        </w:rPr>
        <w:t>السير</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والجهاد</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140</w:t>
      </w:r>
    </w:p>
    <w:p w14:paraId="06B4A87E"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lastRenderedPageBreak/>
        <w:t>ل-</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الجنايات</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140</w:t>
      </w:r>
    </w:p>
    <w:p w14:paraId="5BB08BB7"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الشريعة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نظم</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الإسلام</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140</w:t>
      </w:r>
    </w:p>
    <w:p w14:paraId="1EECD030"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eastAsia="Times New Roman" w:cs="Traditional Arabic" w:hint="eastAsia"/>
          <w:noProof/>
          <w:color w:val="000000" w:themeColor="text1"/>
          <w:sz w:val="36"/>
          <w:szCs w:val="36"/>
          <w:rtl/>
          <w:lang w:eastAsia="ar-SA"/>
        </w:rPr>
        <w:t>القرآن</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w:t>
      </w:r>
      <w:r w:rsidRPr="00965000">
        <w:rPr>
          <w:rFonts w:eastAsia="Times New Roman" w:cs="Traditional Arabic" w:hint="cs"/>
          <w:noProof/>
          <w:color w:val="000000" w:themeColor="text1"/>
          <w:sz w:val="36"/>
          <w:szCs w:val="36"/>
          <w:rtl/>
          <w:lang w:eastAsia="ar-SA"/>
        </w:rPr>
        <w:t>ال</w:t>
      </w:r>
      <w:r w:rsidRPr="00965000">
        <w:rPr>
          <w:rFonts w:eastAsia="Times New Roman" w:cs="Traditional Arabic" w:hint="eastAsia"/>
          <w:noProof/>
          <w:color w:val="000000" w:themeColor="text1"/>
          <w:sz w:val="36"/>
          <w:szCs w:val="36"/>
          <w:rtl/>
          <w:lang w:eastAsia="ar-SA"/>
        </w:rPr>
        <w:t>علوم</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cs"/>
          <w:noProof/>
          <w:color w:val="000000" w:themeColor="text1"/>
          <w:sz w:val="36"/>
          <w:szCs w:val="36"/>
          <w:rtl/>
          <w:lang w:eastAsia="ar-SA"/>
        </w:rPr>
        <w:t>ال</w:t>
      </w:r>
      <w:r w:rsidRPr="00965000">
        <w:rPr>
          <w:rFonts w:eastAsia="Times New Roman" w:cs="Traditional Arabic" w:hint="eastAsia"/>
          <w:noProof/>
          <w:color w:val="000000" w:themeColor="text1"/>
          <w:sz w:val="36"/>
          <w:szCs w:val="36"/>
          <w:rtl/>
          <w:lang w:eastAsia="ar-SA"/>
        </w:rPr>
        <w:t>أخرى</w:t>
      </w:r>
      <w:r w:rsidRPr="00965000">
        <w:rPr>
          <w:rFonts w:eastAsia="Times New Roman" w:cs="Traditional Arabic" w:hint="cs"/>
          <w:noProof/>
          <w:color w:val="000000" w:themeColor="text1"/>
          <w:sz w:val="36"/>
          <w:szCs w:val="36"/>
          <w:rtl/>
          <w:lang w:eastAsia="ar-SA"/>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141</w:t>
      </w:r>
    </w:p>
    <w:p w14:paraId="7DFB79B5"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bookmarkStart w:id="204" w:name="_Hlk532044152"/>
      <w:r w:rsidRPr="00965000">
        <w:rPr>
          <w:rFonts w:eastAsia="Times New Roman" w:cs="Traditional Arabic" w:hint="cs"/>
          <w:noProof/>
          <w:color w:val="000000" w:themeColor="text1"/>
          <w:sz w:val="36"/>
          <w:szCs w:val="36"/>
          <w:rtl/>
          <w:lang w:eastAsia="ar-SA"/>
        </w:rPr>
        <w:t>أ- ال</w:t>
      </w:r>
      <w:r w:rsidRPr="00965000">
        <w:rPr>
          <w:rFonts w:eastAsia="Times New Roman" w:cs="Traditional Arabic" w:hint="eastAsia"/>
          <w:noProof/>
          <w:color w:val="000000" w:themeColor="text1"/>
          <w:sz w:val="36"/>
          <w:szCs w:val="36"/>
          <w:rtl/>
          <w:lang w:eastAsia="ar-SA"/>
        </w:rPr>
        <w:t>معارف</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cs"/>
          <w:noProof/>
          <w:color w:val="000000" w:themeColor="text1"/>
          <w:sz w:val="36"/>
          <w:szCs w:val="36"/>
          <w:rtl/>
          <w:lang w:eastAsia="ar-SA"/>
        </w:rPr>
        <w:t>العامة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141</w:t>
      </w:r>
    </w:p>
    <w:bookmarkEnd w:id="204"/>
    <w:p w14:paraId="3378FE67"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ب- فلسفة وعلم نفس</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141</w:t>
      </w:r>
    </w:p>
    <w:p w14:paraId="43C493C1"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جـ-</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cs"/>
          <w:noProof/>
          <w:color w:val="000000" w:themeColor="text1"/>
          <w:sz w:val="36"/>
          <w:szCs w:val="36"/>
          <w:rtl/>
          <w:lang w:eastAsia="ar-SA"/>
        </w:rPr>
        <w:t>علوم اجتماعية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142</w:t>
      </w:r>
    </w:p>
    <w:p w14:paraId="676520E3"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rPr>
        <w:t>د-</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الإعلام</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143</w:t>
      </w:r>
    </w:p>
    <w:p w14:paraId="2DAB9323"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هـ-</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المرأة</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والأسرة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143</w:t>
      </w:r>
    </w:p>
    <w:p w14:paraId="2A38640F"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و-</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السياسة</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والإدارة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143</w:t>
      </w:r>
    </w:p>
    <w:p w14:paraId="50634BB8"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ز-</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cs"/>
          <w:noProof/>
          <w:color w:val="000000" w:themeColor="text1"/>
          <w:sz w:val="36"/>
          <w:szCs w:val="36"/>
          <w:rtl/>
          <w:lang w:eastAsia="ar-SA"/>
        </w:rPr>
        <w:t>الاقتصاد</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144</w:t>
      </w:r>
    </w:p>
    <w:p w14:paraId="0C5CBB7F"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ح-</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التربية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144</w:t>
      </w:r>
    </w:p>
    <w:p w14:paraId="5C91AEF5"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ط-</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الفنون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145</w:t>
      </w:r>
    </w:p>
    <w:p w14:paraId="5BF1D334"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ي- الأدب والشعر</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145</w:t>
      </w:r>
    </w:p>
    <w:p w14:paraId="674068CD"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ك-</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التاريخ</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والحضارة</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145</w:t>
      </w:r>
    </w:p>
    <w:p w14:paraId="2D01646E"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eastAsia"/>
          <w:noProof/>
          <w:color w:val="000000" w:themeColor="text1"/>
          <w:sz w:val="36"/>
          <w:szCs w:val="36"/>
          <w:rtl/>
        </w:rPr>
        <w:t>القرآن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والعلم</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146</w:t>
      </w:r>
    </w:p>
    <w:p w14:paraId="29768F47"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eastAsia"/>
          <w:noProof/>
          <w:color w:val="000000" w:themeColor="text1"/>
          <w:sz w:val="36"/>
          <w:szCs w:val="36"/>
          <w:rtl/>
        </w:rPr>
        <w:t>إعجاز</w:t>
      </w:r>
      <w:r w:rsidRPr="00965000">
        <w:rPr>
          <w:rFonts w:cs="Traditional Arabic" w:hint="cs"/>
          <w:noProof/>
          <w:webHidden/>
          <w:color w:val="000000" w:themeColor="text1"/>
          <w:sz w:val="36"/>
          <w:szCs w:val="36"/>
          <w:rtl/>
        </w:rPr>
        <w:t xml:space="preserve"> القرآن: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147</w:t>
      </w:r>
    </w:p>
    <w:p w14:paraId="44635CED"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أ-</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إعجاز</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عام</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147</w:t>
      </w:r>
    </w:p>
    <w:p w14:paraId="32F0CA8A"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أ-</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الإعجاز</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العلمي</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147</w:t>
      </w:r>
    </w:p>
    <w:p w14:paraId="5A96CCD3"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rPr>
        <w:t>جـ -</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مباحث</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متنوعة</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في</w:t>
      </w:r>
      <w:r w:rsidRPr="00965000">
        <w:rPr>
          <w:rFonts w:eastAsia="Times New Roman" w:cs="Traditional Arabic"/>
          <w:noProof/>
          <w:color w:val="000000" w:themeColor="text1"/>
          <w:sz w:val="36"/>
          <w:szCs w:val="36"/>
          <w:rtl/>
        </w:rPr>
        <w:t xml:space="preserve"> </w:t>
      </w:r>
      <w:r w:rsidRPr="00965000">
        <w:rPr>
          <w:rFonts w:eastAsia="Times New Roman" w:cs="Traditional Arabic" w:hint="eastAsia"/>
          <w:noProof/>
          <w:color w:val="000000" w:themeColor="text1"/>
          <w:sz w:val="36"/>
          <w:szCs w:val="36"/>
          <w:rtl/>
        </w:rPr>
        <w:t>الإعجاز</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148</w:t>
      </w:r>
    </w:p>
    <w:p w14:paraId="663C996F"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bookmarkStart w:id="205" w:name="_Hlk532048594"/>
      <w:r w:rsidRPr="00965000">
        <w:rPr>
          <w:rFonts w:cs="Traditional Arabic" w:hint="eastAsia"/>
          <w:noProof/>
          <w:color w:val="000000" w:themeColor="text1"/>
          <w:sz w:val="36"/>
          <w:szCs w:val="36"/>
          <w:rtl/>
        </w:rPr>
        <w:t>دفع</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شبهات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ومطاعن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عن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القرآن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الكريم</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148</w:t>
      </w:r>
    </w:p>
    <w:bookmarkEnd w:id="205"/>
    <w:p w14:paraId="3DD72EE9"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أ-</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دفع</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شبهات</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ومطاعن</w:t>
      </w:r>
      <w:r w:rsidRPr="00965000">
        <w:rPr>
          <w:rFonts w:cs="Traditional Arabic"/>
          <w:noProof/>
          <w:color w:val="000000" w:themeColor="text1"/>
          <w:sz w:val="36"/>
          <w:szCs w:val="36"/>
          <w:rtl/>
        </w:rPr>
        <w:t xml:space="preserve"> (</w:t>
      </w:r>
      <w:r w:rsidRPr="00965000">
        <w:rPr>
          <w:rFonts w:cs="Traditional Arabic" w:hint="eastAsia"/>
          <w:noProof/>
          <w:color w:val="000000" w:themeColor="text1"/>
          <w:sz w:val="36"/>
          <w:szCs w:val="36"/>
          <w:rtl/>
        </w:rPr>
        <w:t>عام</w:t>
      </w:r>
      <w:r w:rsidRPr="00965000">
        <w:rPr>
          <w:rFonts w:cs="Traditional Arabic"/>
          <w:noProof/>
          <w:color w:val="000000" w:themeColor="text1"/>
          <w:sz w:val="36"/>
          <w:szCs w:val="36"/>
          <w:rtl/>
        </w:rPr>
        <w:t>)</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148</w:t>
      </w:r>
    </w:p>
    <w:p w14:paraId="032F7697"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ب-</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الرد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على</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أهل</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الكتاب</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149</w:t>
      </w:r>
    </w:p>
    <w:p w14:paraId="4EE53F71" w14:textId="77777777" w:rsidR="00965000" w:rsidRPr="00965000" w:rsidRDefault="00965000" w:rsidP="00965000">
      <w:pPr>
        <w:tabs>
          <w:tab w:val="right" w:leader="dot" w:pos="8296"/>
        </w:tabs>
        <w:ind w:left="440" w:firstLine="0"/>
        <w:jc w:val="left"/>
        <w:rPr>
          <w:rFonts w:cs="Traditional Arabic"/>
          <w:noProof/>
          <w:color w:val="000000" w:themeColor="text1"/>
          <w:sz w:val="36"/>
          <w:szCs w:val="36"/>
          <w:rtl/>
        </w:rPr>
      </w:pPr>
      <w:r w:rsidRPr="00965000">
        <w:rPr>
          <w:rFonts w:eastAsia="Times New Roman" w:cs="Traditional Arabic" w:hint="cs"/>
          <w:noProof/>
          <w:color w:val="000000" w:themeColor="text1"/>
          <w:sz w:val="36"/>
          <w:szCs w:val="36"/>
          <w:rtl/>
          <w:lang w:eastAsia="ar-SA"/>
        </w:rPr>
        <w:t>جـ-</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الرد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على</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المستشرقين</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149</w:t>
      </w:r>
    </w:p>
    <w:p w14:paraId="4BBFC1EC" w14:textId="77777777" w:rsidR="00965000" w:rsidRPr="00965000" w:rsidRDefault="00965000" w:rsidP="00965000">
      <w:pPr>
        <w:tabs>
          <w:tab w:val="right" w:leader="dot" w:pos="8296"/>
        </w:tabs>
        <w:ind w:left="440" w:firstLine="0"/>
        <w:jc w:val="left"/>
        <w:rPr>
          <w:noProof/>
          <w:color w:val="000000" w:themeColor="text1"/>
          <w:sz w:val="36"/>
          <w:szCs w:val="36"/>
          <w:rtl/>
        </w:rPr>
      </w:pPr>
      <w:r w:rsidRPr="00965000">
        <w:rPr>
          <w:rFonts w:eastAsia="Times New Roman" w:cs="Traditional Arabic" w:hint="cs"/>
          <w:noProof/>
          <w:color w:val="000000" w:themeColor="text1"/>
          <w:sz w:val="36"/>
          <w:szCs w:val="36"/>
          <w:rtl/>
          <w:lang w:eastAsia="ar-SA"/>
        </w:rPr>
        <w:t>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الرد</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على</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الحداثيين</w:t>
      </w:r>
      <w:r w:rsidRPr="00965000">
        <w:rPr>
          <w:rFonts w:eastAsia="Times New Roman" w:cs="Traditional Arabic"/>
          <w:noProof/>
          <w:color w:val="000000" w:themeColor="text1"/>
          <w:sz w:val="36"/>
          <w:szCs w:val="36"/>
          <w:rtl/>
          <w:lang w:eastAsia="ar-SA"/>
        </w:rPr>
        <w:t xml:space="preserve"> </w:t>
      </w:r>
      <w:r w:rsidRPr="00965000">
        <w:rPr>
          <w:rFonts w:eastAsia="Times New Roman" w:cs="Traditional Arabic" w:hint="eastAsia"/>
          <w:noProof/>
          <w:color w:val="000000" w:themeColor="text1"/>
          <w:sz w:val="36"/>
          <w:szCs w:val="36"/>
          <w:rtl/>
          <w:lang w:eastAsia="ar-SA"/>
        </w:rPr>
        <w:t>وغيرهم</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149</w:t>
      </w:r>
    </w:p>
    <w:p w14:paraId="167F4C7C" w14:textId="77777777" w:rsidR="00965000" w:rsidRPr="00965000" w:rsidRDefault="00965000" w:rsidP="00965000">
      <w:pPr>
        <w:tabs>
          <w:tab w:val="right" w:leader="dot" w:pos="8296"/>
        </w:tabs>
        <w:ind w:left="220" w:firstLine="0"/>
        <w:jc w:val="left"/>
        <w:rPr>
          <w:rFonts w:cs="Traditional Arabic"/>
          <w:noProof/>
          <w:color w:val="000000" w:themeColor="text1"/>
          <w:sz w:val="36"/>
          <w:szCs w:val="36"/>
          <w:rtl/>
        </w:rPr>
      </w:pPr>
      <w:r w:rsidRPr="00965000">
        <w:rPr>
          <w:rFonts w:cs="Traditional Arabic" w:hint="cs"/>
          <w:noProof/>
          <w:color w:val="000000" w:themeColor="text1"/>
          <w:sz w:val="36"/>
          <w:szCs w:val="36"/>
          <w:rtl/>
        </w:rPr>
        <w:t>الفهرس</w:t>
      </w:r>
      <w:r w:rsidRPr="00965000">
        <w:rPr>
          <w:rFonts w:cs="Traditional Arabic"/>
          <w:noProof/>
          <w:webHidden/>
          <w:color w:val="000000" w:themeColor="text1"/>
          <w:sz w:val="36"/>
          <w:szCs w:val="36"/>
          <w:rtl/>
        </w:rPr>
        <w:tab/>
      </w:r>
      <w:r w:rsidRPr="00965000">
        <w:rPr>
          <w:rFonts w:cs="Traditional Arabic" w:hint="cs"/>
          <w:noProof/>
          <w:webHidden/>
          <w:color w:val="000000" w:themeColor="text1"/>
          <w:sz w:val="36"/>
          <w:szCs w:val="36"/>
          <w:rtl/>
        </w:rPr>
        <w:t>150</w:t>
      </w:r>
    </w:p>
    <w:p w14:paraId="2CA5EB0B" w14:textId="77777777" w:rsidR="00965000" w:rsidRPr="00965000" w:rsidRDefault="00965000" w:rsidP="00965000">
      <w:pPr>
        <w:spacing w:after="200" w:line="276" w:lineRule="auto"/>
        <w:ind w:left="0" w:firstLine="0"/>
        <w:jc w:val="left"/>
        <w:rPr>
          <w:color w:val="000000" w:themeColor="text1"/>
          <w:sz w:val="36"/>
          <w:szCs w:val="36"/>
        </w:rPr>
      </w:pPr>
    </w:p>
    <w:sectPr w:rsidR="00965000" w:rsidRPr="00965000" w:rsidSect="0024757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55C1" w14:textId="77777777" w:rsidR="00343809" w:rsidRDefault="00343809" w:rsidP="000E3E8D">
      <w:r>
        <w:separator/>
      </w:r>
    </w:p>
  </w:endnote>
  <w:endnote w:type="continuationSeparator" w:id="0">
    <w:p w14:paraId="1E824DBF" w14:textId="77777777" w:rsidR="00343809" w:rsidRDefault="00343809" w:rsidP="000E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6222187"/>
      <w:docPartObj>
        <w:docPartGallery w:val="Page Numbers (Bottom of Page)"/>
        <w:docPartUnique/>
      </w:docPartObj>
    </w:sdtPr>
    <w:sdtEndPr/>
    <w:sdtContent>
      <w:p w14:paraId="4E42B940" w14:textId="01BF2000" w:rsidR="001E6B18" w:rsidRDefault="001E6B18">
        <w:pPr>
          <w:pStyle w:val="a5"/>
          <w:jc w:val="center"/>
        </w:pPr>
        <w:r>
          <w:fldChar w:fldCharType="begin"/>
        </w:r>
        <w:r>
          <w:instrText>PAGE   \* MERGEFORMAT</w:instrText>
        </w:r>
        <w:r>
          <w:fldChar w:fldCharType="separate"/>
        </w:r>
        <w:r>
          <w:rPr>
            <w:rtl/>
            <w:lang w:val="ar-SA"/>
          </w:rPr>
          <w:t>2</w:t>
        </w:r>
        <w:r>
          <w:fldChar w:fldCharType="end"/>
        </w:r>
      </w:p>
    </w:sdtContent>
  </w:sdt>
  <w:p w14:paraId="47D50EDD" w14:textId="77777777" w:rsidR="001E6B18" w:rsidRDefault="001E6B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E6B0" w14:textId="77777777" w:rsidR="00343809" w:rsidRDefault="00343809" w:rsidP="000E3E8D">
      <w:r>
        <w:separator/>
      </w:r>
    </w:p>
  </w:footnote>
  <w:footnote w:type="continuationSeparator" w:id="0">
    <w:p w14:paraId="1D028A8E" w14:textId="77777777" w:rsidR="00343809" w:rsidRDefault="00343809" w:rsidP="000E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86244"/>
    <w:multiLevelType w:val="hybridMultilevel"/>
    <w:tmpl w:val="21786FC8"/>
    <w:lvl w:ilvl="0" w:tplc="DA14BC4C">
      <w:start w:val="2"/>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A3987"/>
    <w:multiLevelType w:val="hybridMultilevel"/>
    <w:tmpl w:val="621AFF4C"/>
    <w:lvl w:ilvl="0" w:tplc="14B83BD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0632F"/>
    <w:multiLevelType w:val="hybridMultilevel"/>
    <w:tmpl w:val="6F7A3D7E"/>
    <w:lvl w:ilvl="0" w:tplc="F3F8F55C">
      <w:start w:val="1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3E5270"/>
    <w:multiLevelType w:val="hybridMultilevel"/>
    <w:tmpl w:val="6318E654"/>
    <w:lvl w:ilvl="0" w:tplc="839A1FD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C"/>
    <w:rsid w:val="00005CA3"/>
    <w:rsid w:val="00006434"/>
    <w:rsid w:val="00013700"/>
    <w:rsid w:val="00020FFE"/>
    <w:rsid w:val="000575BA"/>
    <w:rsid w:val="000645E6"/>
    <w:rsid w:val="00064CBB"/>
    <w:rsid w:val="00071F56"/>
    <w:rsid w:val="0008317B"/>
    <w:rsid w:val="00084C91"/>
    <w:rsid w:val="00087DF4"/>
    <w:rsid w:val="000A6167"/>
    <w:rsid w:val="000B09AF"/>
    <w:rsid w:val="000B45C1"/>
    <w:rsid w:val="000D0E10"/>
    <w:rsid w:val="000D2EC9"/>
    <w:rsid w:val="000E2388"/>
    <w:rsid w:val="000E3E8D"/>
    <w:rsid w:val="000F2E30"/>
    <w:rsid w:val="00100AAF"/>
    <w:rsid w:val="001037AA"/>
    <w:rsid w:val="001109EB"/>
    <w:rsid w:val="00110F80"/>
    <w:rsid w:val="00123959"/>
    <w:rsid w:val="0013658E"/>
    <w:rsid w:val="00150CF7"/>
    <w:rsid w:val="00156F6A"/>
    <w:rsid w:val="00174CC7"/>
    <w:rsid w:val="001A445D"/>
    <w:rsid w:val="001C6E54"/>
    <w:rsid w:val="001D0C9A"/>
    <w:rsid w:val="001D6D48"/>
    <w:rsid w:val="001D7C27"/>
    <w:rsid w:val="001E6B18"/>
    <w:rsid w:val="001F41D2"/>
    <w:rsid w:val="00227528"/>
    <w:rsid w:val="00230767"/>
    <w:rsid w:val="0024383B"/>
    <w:rsid w:val="00244E44"/>
    <w:rsid w:val="00247574"/>
    <w:rsid w:val="00252E63"/>
    <w:rsid w:val="00254D04"/>
    <w:rsid w:val="00256353"/>
    <w:rsid w:val="00260EDD"/>
    <w:rsid w:val="00272FFE"/>
    <w:rsid w:val="00291678"/>
    <w:rsid w:val="00297395"/>
    <w:rsid w:val="002A1F94"/>
    <w:rsid w:val="002A56E1"/>
    <w:rsid w:val="002A6219"/>
    <w:rsid w:val="002A739C"/>
    <w:rsid w:val="002A744D"/>
    <w:rsid w:val="002B0016"/>
    <w:rsid w:val="002C11F5"/>
    <w:rsid w:val="002D65BA"/>
    <w:rsid w:val="002E0CE1"/>
    <w:rsid w:val="002F4267"/>
    <w:rsid w:val="002F5FF6"/>
    <w:rsid w:val="00312FBD"/>
    <w:rsid w:val="00316B30"/>
    <w:rsid w:val="00316BB1"/>
    <w:rsid w:val="003335B7"/>
    <w:rsid w:val="00335D52"/>
    <w:rsid w:val="0034041E"/>
    <w:rsid w:val="0034064E"/>
    <w:rsid w:val="00340EE2"/>
    <w:rsid w:val="00343809"/>
    <w:rsid w:val="0034437F"/>
    <w:rsid w:val="003447E2"/>
    <w:rsid w:val="00346007"/>
    <w:rsid w:val="00346590"/>
    <w:rsid w:val="00365E8F"/>
    <w:rsid w:val="00367027"/>
    <w:rsid w:val="00373AE2"/>
    <w:rsid w:val="00375261"/>
    <w:rsid w:val="00375A1D"/>
    <w:rsid w:val="0039327F"/>
    <w:rsid w:val="003A0783"/>
    <w:rsid w:val="003C058E"/>
    <w:rsid w:val="003D5BC9"/>
    <w:rsid w:val="003E136E"/>
    <w:rsid w:val="003F6FA6"/>
    <w:rsid w:val="00410B61"/>
    <w:rsid w:val="00417D90"/>
    <w:rsid w:val="00446510"/>
    <w:rsid w:val="004540B9"/>
    <w:rsid w:val="00454FB1"/>
    <w:rsid w:val="0046389A"/>
    <w:rsid w:val="00465965"/>
    <w:rsid w:val="00466373"/>
    <w:rsid w:val="0048283B"/>
    <w:rsid w:val="0048380C"/>
    <w:rsid w:val="00493323"/>
    <w:rsid w:val="004A59FF"/>
    <w:rsid w:val="004B0381"/>
    <w:rsid w:val="004B104A"/>
    <w:rsid w:val="004C21AE"/>
    <w:rsid w:val="004E391C"/>
    <w:rsid w:val="004E5959"/>
    <w:rsid w:val="00545D54"/>
    <w:rsid w:val="005460CF"/>
    <w:rsid w:val="00560058"/>
    <w:rsid w:val="00560963"/>
    <w:rsid w:val="00565315"/>
    <w:rsid w:val="00565371"/>
    <w:rsid w:val="005662CF"/>
    <w:rsid w:val="00575531"/>
    <w:rsid w:val="00584D72"/>
    <w:rsid w:val="005915DC"/>
    <w:rsid w:val="005962A5"/>
    <w:rsid w:val="005B07BA"/>
    <w:rsid w:val="005B1E97"/>
    <w:rsid w:val="005D27BE"/>
    <w:rsid w:val="005E0E27"/>
    <w:rsid w:val="005E1C2B"/>
    <w:rsid w:val="005E20D4"/>
    <w:rsid w:val="005E4262"/>
    <w:rsid w:val="005F4E9E"/>
    <w:rsid w:val="005F5706"/>
    <w:rsid w:val="00600282"/>
    <w:rsid w:val="00604ABF"/>
    <w:rsid w:val="006068A1"/>
    <w:rsid w:val="00606B4D"/>
    <w:rsid w:val="00610710"/>
    <w:rsid w:val="00620B14"/>
    <w:rsid w:val="006327F6"/>
    <w:rsid w:val="00633101"/>
    <w:rsid w:val="006340FC"/>
    <w:rsid w:val="0063479B"/>
    <w:rsid w:val="00635A5E"/>
    <w:rsid w:val="00646C5A"/>
    <w:rsid w:val="00656D44"/>
    <w:rsid w:val="00662CC9"/>
    <w:rsid w:val="0066665F"/>
    <w:rsid w:val="006718F5"/>
    <w:rsid w:val="006845FA"/>
    <w:rsid w:val="0069055F"/>
    <w:rsid w:val="006B6FFF"/>
    <w:rsid w:val="006C6438"/>
    <w:rsid w:val="006C750C"/>
    <w:rsid w:val="006D42F0"/>
    <w:rsid w:val="006E152C"/>
    <w:rsid w:val="006E3C23"/>
    <w:rsid w:val="006E4DFE"/>
    <w:rsid w:val="006F245C"/>
    <w:rsid w:val="006F4EC6"/>
    <w:rsid w:val="00703546"/>
    <w:rsid w:val="00710580"/>
    <w:rsid w:val="00710ADB"/>
    <w:rsid w:val="00713301"/>
    <w:rsid w:val="007211FC"/>
    <w:rsid w:val="0074634F"/>
    <w:rsid w:val="0075386D"/>
    <w:rsid w:val="00755A61"/>
    <w:rsid w:val="00771DC9"/>
    <w:rsid w:val="00775A26"/>
    <w:rsid w:val="00784EDE"/>
    <w:rsid w:val="00787581"/>
    <w:rsid w:val="00795273"/>
    <w:rsid w:val="007A27AA"/>
    <w:rsid w:val="007A469D"/>
    <w:rsid w:val="007A74F4"/>
    <w:rsid w:val="007B2756"/>
    <w:rsid w:val="007C7E2C"/>
    <w:rsid w:val="007D0246"/>
    <w:rsid w:val="007D0C38"/>
    <w:rsid w:val="007D22F2"/>
    <w:rsid w:val="007D239A"/>
    <w:rsid w:val="007E2577"/>
    <w:rsid w:val="007F5384"/>
    <w:rsid w:val="007F7A47"/>
    <w:rsid w:val="008100C9"/>
    <w:rsid w:val="0083359F"/>
    <w:rsid w:val="00847797"/>
    <w:rsid w:val="00872E42"/>
    <w:rsid w:val="00881A15"/>
    <w:rsid w:val="00893BA6"/>
    <w:rsid w:val="00895F76"/>
    <w:rsid w:val="00897ADB"/>
    <w:rsid w:val="008B0AD4"/>
    <w:rsid w:val="008B245C"/>
    <w:rsid w:val="008B54B7"/>
    <w:rsid w:val="008C0C8F"/>
    <w:rsid w:val="008C186F"/>
    <w:rsid w:val="008D216C"/>
    <w:rsid w:val="008E311E"/>
    <w:rsid w:val="008E4C08"/>
    <w:rsid w:val="00914829"/>
    <w:rsid w:val="0092097E"/>
    <w:rsid w:val="009303D4"/>
    <w:rsid w:val="00944B7B"/>
    <w:rsid w:val="009540AC"/>
    <w:rsid w:val="00965000"/>
    <w:rsid w:val="009805EF"/>
    <w:rsid w:val="00985997"/>
    <w:rsid w:val="009913F4"/>
    <w:rsid w:val="009977DC"/>
    <w:rsid w:val="009A2718"/>
    <w:rsid w:val="009A2E1B"/>
    <w:rsid w:val="009B719E"/>
    <w:rsid w:val="009C1F51"/>
    <w:rsid w:val="009C51F1"/>
    <w:rsid w:val="009C528E"/>
    <w:rsid w:val="009D42F5"/>
    <w:rsid w:val="009D5E8B"/>
    <w:rsid w:val="009E269B"/>
    <w:rsid w:val="009F774F"/>
    <w:rsid w:val="00A0241B"/>
    <w:rsid w:val="00A02BFA"/>
    <w:rsid w:val="00A06A76"/>
    <w:rsid w:val="00A075BD"/>
    <w:rsid w:val="00A17FD4"/>
    <w:rsid w:val="00A3706A"/>
    <w:rsid w:val="00A4531C"/>
    <w:rsid w:val="00A520F6"/>
    <w:rsid w:val="00A52B0B"/>
    <w:rsid w:val="00A55B7C"/>
    <w:rsid w:val="00A61C2B"/>
    <w:rsid w:val="00A63926"/>
    <w:rsid w:val="00A6420B"/>
    <w:rsid w:val="00A77442"/>
    <w:rsid w:val="00A858D6"/>
    <w:rsid w:val="00A938AA"/>
    <w:rsid w:val="00AA4FEC"/>
    <w:rsid w:val="00AB670F"/>
    <w:rsid w:val="00AE16E3"/>
    <w:rsid w:val="00B14DCC"/>
    <w:rsid w:val="00B2294F"/>
    <w:rsid w:val="00B238A0"/>
    <w:rsid w:val="00B330A7"/>
    <w:rsid w:val="00B36F66"/>
    <w:rsid w:val="00B43D63"/>
    <w:rsid w:val="00B5141D"/>
    <w:rsid w:val="00B51BBC"/>
    <w:rsid w:val="00B52C9C"/>
    <w:rsid w:val="00B55F2D"/>
    <w:rsid w:val="00B65F93"/>
    <w:rsid w:val="00B70217"/>
    <w:rsid w:val="00B750D5"/>
    <w:rsid w:val="00B84B30"/>
    <w:rsid w:val="00B940F3"/>
    <w:rsid w:val="00BA0F2C"/>
    <w:rsid w:val="00BA3730"/>
    <w:rsid w:val="00BA6CE0"/>
    <w:rsid w:val="00BB097E"/>
    <w:rsid w:val="00BB0B16"/>
    <w:rsid w:val="00BB71F0"/>
    <w:rsid w:val="00BC0F3D"/>
    <w:rsid w:val="00C001EA"/>
    <w:rsid w:val="00C002BE"/>
    <w:rsid w:val="00C11A53"/>
    <w:rsid w:val="00C11B92"/>
    <w:rsid w:val="00C11C64"/>
    <w:rsid w:val="00C12BC2"/>
    <w:rsid w:val="00C12CF5"/>
    <w:rsid w:val="00C44DF3"/>
    <w:rsid w:val="00C52CF4"/>
    <w:rsid w:val="00C6617C"/>
    <w:rsid w:val="00C67575"/>
    <w:rsid w:val="00C80F58"/>
    <w:rsid w:val="00C818C2"/>
    <w:rsid w:val="00C91420"/>
    <w:rsid w:val="00CA343D"/>
    <w:rsid w:val="00CA48FD"/>
    <w:rsid w:val="00CC742C"/>
    <w:rsid w:val="00CD7BA8"/>
    <w:rsid w:val="00CD7E1A"/>
    <w:rsid w:val="00CE61DB"/>
    <w:rsid w:val="00D025DC"/>
    <w:rsid w:val="00D15D40"/>
    <w:rsid w:val="00D200F8"/>
    <w:rsid w:val="00D86894"/>
    <w:rsid w:val="00D86BC8"/>
    <w:rsid w:val="00DA260C"/>
    <w:rsid w:val="00DA413B"/>
    <w:rsid w:val="00DB7A3E"/>
    <w:rsid w:val="00DC256D"/>
    <w:rsid w:val="00DC3A5B"/>
    <w:rsid w:val="00DD0097"/>
    <w:rsid w:val="00DD4DD9"/>
    <w:rsid w:val="00DD4FDE"/>
    <w:rsid w:val="00DD5249"/>
    <w:rsid w:val="00DD6BF6"/>
    <w:rsid w:val="00DF1119"/>
    <w:rsid w:val="00E554B2"/>
    <w:rsid w:val="00E605A5"/>
    <w:rsid w:val="00E80FFE"/>
    <w:rsid w:val="00E84EC7"/>
    <w:rsid w:val="00E91D8A"/>
    <w:rsid w:val="00E92E19"/>
    <w:rsid w:val="00EB0C33"/>
    <w:rsid w:val="00ED119B"/>
    <w:rsid w:val="00EE5B4E"/>
    <w:rsid w:val="00EF3C56"/>
    <w:rsid w:val="00EF7D6A"/>
    <w:rsid w:val="00F04A5C"/>
    <w:rsid w:val="00F07028"/>
    <w:rsid w:val="00F1638A"/>
    <w:rsid w:val="00F2421C"/>
    <w:rsid w:val="00F372B2"/>
    <w:rsid w:val="00F42CC5"/>
    <w:rsid w:val="00F467AA"/>
    <w:rsid w:val="00F54395"/>
    <w:rsid w:val="00F56431"/>
    <w:rsid w:val="00F73833"/>
    <w:rsid w:val="00F84E1E"/>
    <w:rsid w:val="00F96367"/>
    <w:rsid w:val="00FA29FF"/>
    <w:rsid w:val="00FA7F14"/>
    <w:rsid w:val="00FC57EB"/>
    <w:rsid w:val="00FE6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DF1E"/>
  <w15:chartTrackingRefBased/>
  <w15:docId w15:val="{880043E0-D50D-4F43-9CF6-69D8BEB4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61C2B"/>
    <w:rPr>
      <w:color w:val="0563C1" w:themeColor="hyperlink"/>
      <w:u w:val="single"/>
    </w:rPr>
  </w:style>
  <w:style w:type="paragraph" w:styleId="a3">
    <w:name w:val="List Paragraph"/>
    <w:basedOn w:val="a"/>
    <w:uiPriority w:val="34"/>
    <w:qFormat/>
    <w:rsid w:val="00BB71F0"/>
    <w:pPr>
      <w:ind w:left="720"/>
      <w:contextualSpacing/>
    </w:pPr>
  </w:style>
  <w:style w:type="paragraph" w:styleId="a4">
    <w:name w:val="header"/>
    <w:basedOn w:val="a"/>
    <w:link w:val="Char"/>
    <w:uiPriority w:val="99"/>
    <w:unhideWhenUsed/>
    <w:rsid w:val="000E3E8D"/>
    <w:pPr>
      <w:tabs>
        <w:tab w:val="center" w:pos="4153"/>
        <w:tab w:val="right" w:pos="8306"/>
      </w:tabs>
    </w:pPr>
  </w:style>
  <w:style w:type="character" w:customStyle="1" w:styleId="Char">
    <w:name w:val="رأس الصفحة Char"/>
    <w:basedOn w:val="a0"/>
    <w:link w:val="a4"/>
    <w:uiPriority w:val="99"/>
    <w:rsid w:val="000E3E8D"/>
  </w:style>
  <w:style w:type="paragraph" w:styleId="a5">
    <w:name w:val="footer"/>
    <w:basedOn w:val="a"/>
    <w:link w:val="Char0"/>
    <w:uiPriority w:val="99"/>
    <w:unhideWhenUsed/>
    <w:rsid w:val="000E3E8D"/>
    <w:pPr>
      <w:tabs>
        <w:tab w:val="center" w:pos="4153"/>
        <w:tab w:val="right" w:pos="8306"/>
      </w:tabs>
    </w:pPr>
  </w:style>
  <w:style w:type="character" w:customStyle="1" w:styleId="Char0">
    <w:name w:val="تذييل الصفحة Char"/>
    <w:basedOn w:val="a0"/>
    <w:link w:val="a5"/>
    <w:uiPriority w:val="99"/>
    <w:rsid w:val="000E3E8D"/>
  </w:style>
  <w:style w:type="paragraph" w:styleId="a6">
    <w:name w:val="Balloon Text"/>
    <w:basedOn w:val="a"/>
    <w:link w:val="Char1"/>
    <w:uiPriority w:val="99"/>
    <w:semiHidden/>
    <w:unhideWhenUsed/>
    <w:rsid w:val="001037AA"/>
    <w:rPr>
      <w:rFonts w:ascii="Tahoma" w:hAnsi="Tahoma" w:cs="Tahoma"/>
      <w:sz w:val="18"/>
      <w:szCs w:val="18"/>
    </w:rPr>
  </w:style>
  <w:style w:type="character" w:customStyle="1" w:styleId="Char1">
    <w:name w:val="نص في بالون Char"/>
    <w:basedOn w:val="a0"/>
    <w:link w:val="a6"/>
    <w:uiPriority w:val="99"/>
    <w:semiHidden/>
    <w:rsid w:val="001037A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alsalam.com/ar/Books/GetBook?id=50987&amp;subj1=15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pac.nl.gov.jo/uhtbin/cgisirsi.exe/OlRDq0BfGu/MAIN/128670013/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156</Pages>
  <Words>23475</Words>
  <Characters>133810</Characters>
  <Application>Microsoft Office Word</Application>
  <DocSecurity>0</DocSecurity>
  <Lines>1115</Lines>
  <Paragraphs>313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101</cp:revision>
  <dcterms:created xsi:type="dcterms:W3CDTF">2018-11-20T11:02:00Z</dcterms:created>
  <dcterms:modified xsi:type="dcterms:W3CDTF">2020-05-27T16:52:00Z</dcterms:modified>
</cp:coreProperties>
</file>