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5D8B" w14:textId="23601A18" w:rsidR="004D377B" w:rsidRDefault="004D377B" w:rsidP="004D377B">
      <w:pPr>
        <w:jc w:val="both"/>
        <w:rPr>
          <w:rtl/>
        </w:rPr>
      </w:pPr>
    </w:p>
    <w:p w14:paraId="38D5E2C3" w14:textId="77777777" w:rsidR="00B1047C" w:rsidRPr="00B1047C" w:rsidRDefault="00B1047C" w:rsidP="004D377B">
      <w:pPr>
        <w:jc w:val="both"/>
        <w:rPr>
          <w:rtl/>
        </w:rPr>
      </w:pPr>
    </w:p>
    <w:p w14:paraId="0564542D" w14:textId="1DABA0C3" w:rsidR="008A3D47" w:rsidRDefault="00872075">
      <w:pPr>
        <w:jc w:val="both"/>
        <w:rPr>
          <w:b/>
          <w:bCs/>
          <w:color w:val="C00000"/>
          <w:sz w:val="52"/>
          <w:szCs w:val="52"/>
          <w:rtl/>
          <w:lang w:eastAsia="en-US"/>
        </w:rPr>
      </w:pPr>
      <w:bookmarkStart w:id="0" w:name="_Hlk519877295"/>
      <w:r>
        <w:rPr>
          <w:noProof/>
        </w:rPr>
        <w:drawing>
          <wp:inline distT="0" distB="0" distL="0" distR="0" wp14:anchorId="00D469F5" wp14:editId="7DB6E02A">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r w:rsidR="008A3D47">
        <w:rPr>
          <w:b/>
          <w:bCs/>
          <w:color w:val="C00000"/>
          <w:sz w:val="52"/>
          <w:szCs w:val="52"/>
          <w:rtl/>
          <w:lang w:eastAsia="en-US"/>
        </w:rPr>
        <w:br w:type="page"/>
      </w:r>
    </w:p>
    <w:p w14:paraId="28076AB8" w14:textId="77777777" w:rsidR="00872075" w:rsidRDefault="00872075" w:rsidP="00D322EA">
      <w:pPr>
        <w:ind w:left="360"/>
        <w:jc w:val="center"/>
        <w:rPr>
          <w:b/>
          <w:bCs/>
          <w:color w:val="C00000"/>
          <w:sz w:val="52"/>
          <w:szCs w:val="52"/>
          <w:rtl/>
          <w:lang w:eastAsia="en-US"/>
        </w:rPr>
      </w:pPr>
    </w:p>
    <w:p w14:paraId="7432156B" w14:textId="77777777" w:rsidR="00872075" w:rsidRDefault="00872075" w:rsidP="00D322EA">
      <w:pPr>
        <w:ind w:left="360"/>
        <w:jc w:val="center"/>
        <w:rPr>
          <w:b/>
          <w:bCs/>
          <w:color w:val="C00000"/>
          <w:sz w:val="52"/>
          <w:szCs w:val="52"/>
          <w:rtl/>
          <w:lang w:eastAsia="en-US"/>
        </w:rPr>
      </w:pPr>
    </w:p>
    <w:p w14:paraId="55D06AB8" w14:textId="682436E0" w:rsidR="00D322EA" w:rsidRPr="00164E0E" w:rsidRDefault="00D322EA" w:rsidP="00D322EA">
      <w:pPr>
        <w:ind w:left="360"/>
        <w:jc w:val="center"/>
        <w:rPr>
          <w:b/>
          <w:bCs/>
          <w:color w:val="C00000"/>
          <w:sz w:val="52"/>
          <w:szCs w:val="52"/>
          <w:rtl/>
          <w:lang w:eastAsia="en-US"/>
        </w:rPr>
      </w:pPr>
      <w:r w:rsidRPr="00164E0E">
        <w:rPr>
          <w:rFonts w:hint="cs"/>
          <w:b/>
          <w:bCs/>
          <w:color w:val="C00000"/>
          <w:sz w:val="52"/>
          <w:szCs w:val="52"/>
          <w:rtl/>
          <w:lang w:eastAsia="en-US"/>
        </w:rPr>
        <w:t>لغتنا السمحة</w:t>
      </w:r>
    </w:p>
    <w:p w14:paraId="379AE6F7" w14:textId="77777777" w:rsidR="00D322EA" w:rsidRDefault="00D322EA" w:rsidP="00D322EA">
      <w:pPr>
        <w:ind w:left="360"/>
        <w:jc w:val="center"/>
        <w:rPr>
          <w:b/>
          <w:bCs/>
          <w:color w:val="FF0000"/>
          <w:rtl/>
          <w:lang w:eastAsia="en-US"/>
        </w:rPr>
      </w:pPr>
    </w:p>
    <w:p w14:paraId="4C9B6E91" w14:textId="54076F9F" w:rsidR="00D322EA" w:rsidRPr="00164E0E" w:rsidRDefault="00D322EA" w:rsidP="00D322EA">
      <w:pPr>
        <w:ind w:left="360"/>
        <w:jc w:val="center"/>
        <w:rPr>
          <w:b/>
          <w:bCs/>
          <w:color w:val="0070C0"/>
          <w:sz w:val="48"/>
          <w:szCs w:val="48"/>
          <w:rtl/>
          <w:lang w:eastAsia="en-US"/>
        </w:rPr>
      </w:pPr>
      <w:r w:rsidRPr="00164E0E">
        <w:rPr>
          <w:rFonts w:hint="cs"/>
          <w:b/>
          <w:bCs/>
          <w:color w:val="0070C0"/>
          <w:sz w:val="48"/>
          <w:szCs w:val="48"/>
          <w:rtl/>
          <w:lang w:eastAsia="en-US"/>
        </w:rPr>
        <w:t>(1000) عنوان</w:t>
      </w:r>
    </w:p>
    <w:p w14:paraId="3C5219C7" w14:textId="34B3BA2A" w:rsidR="006A77CD" w:rsidRDefault="006A77CD" w:rsidP="00D322EA">
      <w:pPr>
        <w:ind w:left="360"/>
        <w:jc w:val="center"/>
        <w:rPr>
          <w:b/>
          <w:bCs/>
          <w:color w:val="FF0000"/>
          <w:rtl/>
          <w:lang w:eastAsia="en-US"/>
        </w:rPr>
      </w:pPr>
    </w:p>
    <w:p w14:paraId="6DF9B30C" w14:textId="1F56D2BD" w:rsidR="006A77CD" w:rsidRDefault="006A77CD" w:rsidP="00D322EA">
      <w:pPr>
        <w:ind w:left="360"/>
        <w:jc w:val="center"/>
        <w:rPr>
          <w:b/>
          <w:bCs/>
          <w:color w:val="FF0000"/>
          <w:rtl/>
          <w:lang w:eastAsia="en-US"/>
        </w:rPr>
      </w:pPr>
    </w:p>
    <w:p w14:paraId="60DF6E68" w14:textId="769B6C23" w:rsidR="006A77CD" w:rsidRDefault="006A77CD" w:rsidP="00D322EA">
      <w:pPr>
        <w:ind w:left="360"/>
        <w:jc w:val="center"/>
        <w:rPr>
          <w:b/>
          <w:bCs/>
          <w:color w:val="FF0000"/>
          <w:rtl/>
          <w:lang w:eastAsia="en-US"/>
        </w:rPr>
      </w:pPr>
    </w:p>
    <w:p w14:paraId="43906B2F" w14:textId="166CB647" w:rsidR="006A77CD" w:rsidRDefault="006A77CD" w:rsidP="00D322EA">
      <w:pPr>
        <w:ind w:left="360"/>
        <w:jc w:val="center"/>
        <w:rPr>
          <w:b/>
          <w:bCs/>
          <w:color w:val="FF0000"/>
          <w:rtl/>
          <w:lang w:eastAsia="en-US"/>
        </w:rPr>
      </w:pPr>
    </w:p>
    <w:p w14:paraId="63999137" w14:textId="77777777" w:rsidR="006A77CD" w:rsidRDefault="006A77CD" w:rsidP="00D322EA">
      <w:pPr>
        <w:ind w:left="360"/>
        <w:jc w:val="center"/>
        <w:rPr>
          <w:b/>
          <w:bCs/>
          <w:color w:val="FF0000"/>
          <w:rtl/>
          <w:lang w:eastAsia="en-US"/>
        </w:rPr>
      </w:pPr>
    </w:p>
    <w:p w14:paraId="01ED8C8B" w14:textId="77777777" w:rsidR="00D322EA" w:rsidRDefault="00D322EA" w:rsidP="00D322EA">
      <w:pPr>
        <w:ind w:left="360"/>
        <w:jc w:val="center"/>
        <w:rPr>
          <w:b/>
          <w:bCs/>
          <w:color w:val="FF0000"/>
          <w:rtl/>
          <w:lang w:eastAsia="en-US"/>
        </w:rPr>
      </w:pPr>
    </w:p>
    <w:p w14:paraId="11355823" w14:textId="77777777" w:rsidR="00D322EA" w:rsidRDefault="00D322EA" w:rsidP="00D322EA">
      <w:pPr>
        <w:ind w:left="360"/>
        <w:jc w:val="center"/>
        <w:rPr>
          <w:b/>
          <w:bCs/>
          <w:color w:val="FF0000"/>
          <w:rtl/>
          <w:lang w:eastAsia="en-US"/>
        </w:rPr>
      </w:pPr>
    </w:p>
    <w:p w14:paraId="4682ED91" w14:textId="1564D981" w:rsidR="008846CE" w:rsidRPr="004C5237" w:rsidRDefault="00D322EA" w:rsidP="00D322EA">
      <w:pPr>
        <w:ind w:left="360"/>
        <w:jc w:val="center"/>
        <w:rPr>
          <w:b/>
          <w:bCs/>
          <w:color w:val="FF0000"/>
          <w:sz w:val="44"/>
          <w:szCs w:val="44"/>
          <w:rtl/>
          <w:lang w:eastAsia="en-US"/>
        </w:rPr>
      </w:pPr>
      <w:r w:rsidRPr="004C5237">
        <w:rPr>
          <w:rFonts w:hint="cs"/>
          <w:b/>
          <w:bCs/>
          <w:color w:val="FF0000"/>
          <w:sz w:val="44"/>
          <w:szCs w:val="44"/>
          <w:rtl/>
          <w:lang w:eastAsia="en-US"/>
        </w:rPr>
        <w:t>محمد خير رمضان يوسف</w:t>
      </w:r>
    </w:p>
    <w:p w14:paraId="58F8DA44" w14:textId="5DDA4994" w:rsidR="006A77CD" w:rsidRDefault="006A77CD" w:rsidP="00D322EA">
      <w:pPr>
        <w:ind w:left="360"/>
        <w:jc w:val="center"/>
        <w:rPr>
          <w:b/>
          <w:bCs/>
          <w:color w:val="FF0000"/>
          <w:rtl/>
          <w:lang w:eastAsia="en-US"/>
        </w:rPr>
      </w:pPr>
    </w:p>
    <w:p w14:paraId="1A459BAB" w14:textId="7B71ADFC" w:rsidR="006A77CD" w:rsidRDefault="006A77CD" w:rsidP="00D322EA">
      <w:pPr>
        <w:ind w:left="360"/>
        <w:jc w:val="center"/>
        <w:rPr>
          <w:b/>
          <w:bCs/>
          <w:color w:val="FF0000"/>
          <w:rtl/>
          <w:lang w:eastAsia="en-US"/>
        </w:rPr>
      </w:pPr>
    </w:p>
    <w:p w14:paraId="532C8598" w14:textId="6E0E0B88" w:rsidR="006A77CD" w:rsidRDefault="006A77CD" w:rsidP="00D322EA">
      <w:pPr>
        <w:ind w:left="360"/>
        <w:jc w:val="center"/>
        <w:rPr>
          <w:b/>
          <w:bCs/>
          <w:color w:val="FF0000"/>
          <w:rtl/>
          <w:lang w:eastAsia="en-US"/>
        </w:rPr>
      </w:pPr>
    </w:p>
    <w:p w14:paraId="794BF292" w14:textId="2F7BA62B" w:rsidR="006A77CD" w:rsidRDefault="00D8232B" w:rsidP="00D322EA">
      <w:pPr>
        <w:ind w:left="360"/>
        <w:jc w:val="center"/>
        <w:rPr>
          <w:b/>
          <w:bCs/>
          <w:color w:val="7030A0"/>
          <w:rtl/>
          <w:lang w:eastAsia="en-US"/>
        </w:rPr>
      </w:pPr>
      <w:r>
        <w:rPr>
          <w:rFonts w:hint="cs"/>
          <w:b/>
          <w:bCs/>
          <w:color w:val="7030A0"/>
          <w:rtl/>
          <w:lang w:eastAsia="en-US"/>
        </w:rPr>
        <w:t xml:space="preserve">النشرة الأولى: </w:t>
      </w:r>
      <w:r w:rsidR="00144C09">
        <w:rPr>
          <w:rFonts w:hint="cs"/>
          <w:b/>
          <w:bCs/>
          <w:color w:val="7030A0"/>
          <w:rtl/>
          <w:lang w:eastAsia="en-US"/>
        </w:rPr>
        <w:t xml:space="preserve">جمادى الآخرة </w:t>
      </w:r>
      <w:r w:rsidR="004C5237" w:rsidRPr="00164E0E">
        <w:rPr>
          <w:rFonts w:hint="cs"/>
          <w:b/>
          <w:bCs/>
          <w:color w:val="7030A0"/>
          <w:rtl/>
          <w:lang w:eastAsia="en-US"/>
        </w:rPr>
        <w:t>1440 هـ</w:t>
      </w:r>
    </w:p>
    <w:p w14:paraId="3269F026" w14:textId="77777777" w:rsidR="004E2572" w:rsidRPr="004E2572" w:rsidRDefault="004E2572" w:rsidP="004E2572">
      <w:pPr>
        <w:ind w:left="360"/>
        <w:jc w:val="center"/>
        <w:rPr>
          <w:b/>
          <w:bCs/>
          <w:color w:val="7030A0"/>
          <w:rtl/>
          <w:lang w:eastAsia="en-US"/>
        </w:rPr>
      </w:pPr>
      <w:r w:rsidRPr="004E2572">
        <w:rPr>
          <w:rFonts w:hint="cs"/>
          <w:b/>
          <w:bCs/>
          <w:color w:val="7030A0"/>
          <w:rtl/>
          <w:lang w:eastAsia="en-US"/>
        </w:rPr>
        <w:t>النشرة الثانية: شوال 1441 هـ</w:t>
      </w:r>
    </w:p>
    <w:p w14:paraId="44F81A7E" w14:textId="4B4E0FDE" w:rsidR="00D8232B" w:rsidRDefault="00D8232B" w:rsidP="00D8232B">
      <w:pPr>
        <w:jc w:val="both"/>
        <w:rPr>
          <w:b/>
          <w:bCs/>
          <w:color w:val="FF0000"/>
          <w:rtl/>
          <w:lang w:eastAsia="en-US"/>
        </w:rPr>
      </w:pPr>
    </w:p>
    <w:p w14:paraId="44414AA3" w14:textId="17D91F04" w:rsidR="004E2572" w:rsidRDefault="004E2572">
      <w:pPr>
        <w:jc w:val="both"/>
        <w:rPr>
          <w:b/>
          <w:bCs/>
          <w:color w:val="0070C0"/>
          <w:rtl/>
          <w:lang w:eastAsia="en-US"/>
        </w:rPr>
      </w:pPr>
    </w:p>
    <w:p w14:paraId="113BB185" w14:textId="77777777" w:rsidR="004E2572" w:rsidRDefault="004E2572">
      <w:pPr>
        <w:jc w:val="both"/>
        <w:rPr>
          <w:b/>
          <w:bCs/>
          <w:color w:val="0070C0"/>
          <w:rtl/>
          <w:lang w:eastAsia="en-US"/>
        </w:rPr>
      </w:pPr>
      <w:r>
        <w:rPr>
          <w:b/>
          <w:bCs/>
          <w:color w:val="0070C0"/>
          <w:rtl/>
          <w:lang w:eastAsia="en-US"/>
        </w:rPr>
        <w:br w:type="page"/>
      </w:r>
    </w:p>
    <w:p w14:paraId="51923004" w14:textId="7F87A115" w:rsidR="009964D3" w:rsidRPr="002127B7" w:rsidRDefault="009964D3" w:rsidP="00D322EA">
      <w:pPr>
        <w:ind w:left="360"/>
        <w:jc w:val="center"/>
        <w:rPr>
          <w:b/>
          <w:bCs/>
          <w:color w:val="0070C0"/>
          <w:rtl/>
          <w:lang w:eastAsia="en-US"/>
        </w:rPr>
      </w:pPr>
      <w:r w:rsidRPr="002127B7">
        <w:rPr>
          <w:rFonts w:hint="cs"/>
          <w:b/>
          <w:bCs/>
          <w:color w:val="0070C0"/>
          <w:rtl/>
          <w:lang w:eastAsia="en-US"/>
        </w:rPr>
        <w:lastRenderedPageBreak/>
        <w:t>بسم الله الرحمن الرحيم</w:t>
      </w:r>
    </w:p>
    <w:p w14:paraId="39528E41" w14:textId="77777777" w:rsidR="009964D3" w:rsidRDefault="009964D3" w:rsidP="00D322EA">
      <w:pPr>
        <w:ind w:left="360"/>
        <w:jc w:val="center"/>
        <w:rPr>
          <w:b/>
          <w:bCs/>
          <w:color w:val="FF0000"/>
          <w:rtl/>
          <w:lang w:eastAsia="en-US"/>
        </w:rPr>
      </w:pPr>
    </w:p>
    <w:p w14:paraId="01010189" w14:textId="7048F100" w:rsidR="00D322EA" w:rsidRDefault="008846CE" w:rsidP="00D322EA">
      <w:pPr>
        <w:ind w:left="360"/>
        <w:jc w:val="center"/>
        <w:rPr>
          <w:b/>
          <w:bCs/>
          <w:color w:val="FF0000"/>
          <w:rtl/>
          <w:lang w:eastAsia="en-US"/>
        </w:rPr>
      </w:pPr>
      <w:r>
        <w:rPr>
          <w:rFonts w:hint="cs"/>
          <w:b/>
          <w:bCs/>
          <w:color w:val="FF0000"/>
          <w:rtl/>
          <w:lang w:eastAsia="en-US"/>
        </w:rPr>
        <w:t>مقدمة</w:t>
      </w:r>
    </w:p>
    <w:p w14:paraId="7714ECF9" w14:textId="78D40A1C" w:rsidR="008846CE" w:rsidRDefault="008846CE" w:rsidP="00D322EA">
      <w:pPr>
        <w:ind w:left="360"/>
        <w:jc w:val="center"/>
        <w:rPr>
          <w:b/>
          <w:bCs/>
          <w:color w:val="FF0000"/>
          <w:rtl/>
          <w:lang w:eastAsia="en-US"/>
        </w:rPr>
      </w:pPr>
    </w:p>
    <w:p w14:paraId="7AF3EF57" w14:textId="7F6084EB" w:rsidR="000A5B82" w:rsidRPr="000A5B82" w:rsidRDefault="000A5B82" w:rsidP="000A5B82">
      <w:pPr>
        <w:jc w:val="lowKashida"/>
        <w:rPr>
          <w:rtl/>
        </w:rPr>
      </w:pPr>
      <w:r w:rsidRPr="000A5B82">
        <w:rPr>
          <w:rFonts w:hint="cs"/>
          <w:rtl/>
        </w:rPr>
        <w:t>الحمد لله العليم</w:t>
      </w:r>
      <w:r w:rsidR="008671BF">
        <w:rPr>
          <w:rFonts w:hint="cs"/>
          <w:rtl/>
        </w:rPr>
        <w:t xml:space="preserve"> </w:t>
      </w:r>
      <w:r w:rsidR="00144532">
        <w:rPr>
          <w:rFonts w:hint="cs"/>
          <w:rtl/>
        </w:rPr>
        <w:t>الحكيم</w:t>
      </w:r>
      <w:r w:rsidRPr="000A5B82">
        <w:rPr>
          <w:rFonts w:hint="cs"/>
          <w:rtl/>
        </w:rPr>
        <w:t xml:space="preserve">، والصلاة والسلام على النبيِّ </w:t>
      </w:r>
      <w:r w:rsidR="00F80493">
        <w:rPr>
          <w:rFonts w:hint="cs"/>
          <w:rtl/>
        </w:rPr>
        <w:t>الكريم</w:t>
      </w:r>
      <w:r w:rsidRPr="000A5B82">
        <w:rPr>
          <w:rFonts w:hint="cs"/>
          <w:rtl/>
        </w:rPr>
        <w:t>، أفضل الخلقِ وأفصحِ بني آدم، وعلى الآل والصحب أجمع</w:t>
      </w:r>
      <w:r w:rsidR="00771DE0">
        <w:rPr>
          <w:rFonts w:hint="cs"/>
          <w:rtl/>
        </w:rPr>
        <w:t>ين</w:t>
      </w:r>
      <w:r w:rsidRPr="000A5B82">
        <w:rPr>
          <w:rFonts w:hint="cs"/>
          <w:rtl/>
        </w:rPr>
        <w:t>، وبعد:</w:t>
      </w:r>
    </w:p>
    <w:p w14:paraId="7B31D011" w14:textId="4ACF5C70" w:rsidR="000A5B82" w:rsidRPr="000A5B82" w:rsidRDefault="000A5B82" w:rsidP="000A5B82">
      <w:pPr>
        <w:jc w:val="lowKashida"/>
        <w:rPr>
          <w:rtl/>
        </w:rPr>
      </w:pPr>
      <w:r w:rsidRPr="000A5B82">
        <w:rPr>
          <w:rFonts w:hint="cs"/>
          <w:rtl/>
        </w:rPr>
        <w:t xml:space="preserve">فقد سبق أن </w:t>
      </w:r>
      <w:r w:rsidR="00F80493">
        <w:rPr>
          <w:rFonts w:hint="cs"/>
          <w:rtl/>
        </w:rPr>
        <w:t>أصدرت كتاب</w:t>
      </w:r>
      <w:r w:rsidR="00212460">
        <w:rPr>
          <w:rFonts w:hint="cs"/>
          <w:rtl/>
        </w:rPr>
        <w:t xml:space="preserve">: </w:t>
      </w:r>
      <w:r w:rsidRPr="000A5B82">
        <w:rPr>
          <w:rFonts w:hint="cs"/>
          <w:rtl/>
        </w:rPr>
        <w:t xml:space="preserve">لغة القرآن الكريم: </w:t>
      </w:r>
      <w:r w:rsidRPr="000A5B82">
        <w:rPr>
          <w:rtl/>
        </w:rPr>
        <w:t>أكثر من (1600) عنوان في علوم اللغة العربية مرتبة على موضوعاتها (مسرد وتعريف)</w:t>
      </w:r>
      <w:r w:rsidRPr="000A5B82">
        <w:rPr>
          <w:rFonts w:hint="cs"/>
          <w:rtl/>
        </w:rPr>
        <w:t>.</w:t>
      </w:r>
    </w:p>
    <w:p w14:paraId="7994C589" w14:textId="7038EF09" w:rsidR="008846CE" w:rsidRDefault="00212460" w:rsidP="005B29D0">
      <w:pPr>
        <w:jc w:val="lowKashida"/>
        <w:rPr>
          <w:rtl/>
        </w:rPr>
      </w:pPr>
      <w:r>
        <w:rPr>
          <w:rFonts w:hint="cs"/>
          <w:rtl/>
        </w:rPr>
        <w:t xml:space="preserve">وجمعت </w:t>
      </w:r>
      <w:r w:rsidR="005B29D0">
        <w:rPr>
          <w:rFonts w:hint="cs"/>
          <w:rtl/>
        </w:rPr>
        <w:t xml:space="preserve">(1000) عنوان </w:t>
      </w:r>
      <w:r w:rsidR="00F74C89">
        <w:rPr>
          <w:rFonts w:hint="cs"/>
          <w:rtl/>
        </w:rPr>
        <w:t>جديد</w:t>
      </w:r>
      <w:r w:rsidR="005B29D0">
        <w:rPr>
          <w:rFonts w:hint="cs"/>
          <w:rtl/>
        </w:rPr>
        <w:t>، لما نشر</w:t>
      </w:r>
      <w:r w:rsidR="000A5B82" w:rsidRPr="000A5B82">
        <w:rPr>
          <w:rFonts w:hint="cs"/>
          <w:rtl/>
        </w:rPr>
        <w:t xml:space="preserve"> أو نوقش من كتب ورسائل علمية في </w:t>
      </w:r>
      <w:r w:rsidR="005B29D0">
        <w:rPr>
          <w:rFonts w:hint="cs"/>
          <w:rtl/>
        </w:rPr>
        <w:t xml:space="preserve">الأعوام (1437 </w:t>
      </w:r>
      <w:r w:rsidR="005B29D0">
        <w:rPr>
          <w:rtl/>
        </w:rPr>
        <w:t>–</w:t>
      </w:r>
      <w:r w:rsidR="005B29D0">
        <w:rPr>
          <w:rFonts w:hint="cs"/>
          <w:rtl/>
        </w:rPr>
        <w:t xml:space="preserve"> 1440 هـ)</w:t>
      </w:r>
      <w:r w:rsidR="00551AEE">
        <w:rPr>
          <w:rFonts w:hint="cs"/>
          <w:rtl/>
        </w:rPr>
        <w:t>، وصنفتها تحت موضوعاتها، كالكتاب السابق</w:t>
      </w:r>
      <w:r w:rsidR="006E4196">
        <w:rPr>
          <w:rFonts w:hint="cs"/>
          <w:rtl/>
        </w:rPr>
        <w:t>؛ تسهيلًا لأهل العلم</w:t>
      </w:r>
      <w:r w:rsidR="00011516">
        <w:rPr>
          <w:rFonts w:hint="cs"/>
          <w:rtl/>
        </w:rPr>
        <w:t xml:space="preserve"> للوقوف على مصادر معلومات تخصُّ بحوثهم</w:t>
      </w:r>
      <w:r w:rsidR="00406AFC">
        <w:rPr>
          <w:rFonts w:hint="cs"/>
          <w:rtl/>
        </w:rPr>
        <w:t>، وخدمة للغة كتاب الله الكريم، مبتغيًا الأجر من</w:t>
      </w:r>
      <w:r w:rsidR="00E05609">
        <w:rPr>
          <w:rFonts w:hint="cs"/>
          <w:rtl/>
        </w:rPr>
        <w:t xml:space="preserve"> الله</w:t>
      </w:r>
      <w:r w:rsidR="00406AFC">
        <w:rPr>
          <w:rFonts w:hint="cs"/>
          <w:rtl/>
        </w:rPr>
        <w:t xml:space="preserve"> وحده، والحمد له </w:t>
      </w:r>
      <w:r w:rsidR="006B1567">
        <w:rPr>
          <w:rFonts w:hint="cs"/>
          <w:rtl/>
        </w:rPr>
        <w:t>سبحانه على ما يسَّر وأعان.</w:t>
      </w:r>
    </w:p>
    <w:p w14:paraId="2EC63D2E" w14:textId="0625DF76" w:rsidR="006B1567" w:rsidRDefault="006B1567" w:rsidP="005B29D0">
      <w:pPr>
        <w:jc w:val="lowKashida"/>
        <w:rPr>
          <w:rtl/>
        </w:rPr>
      </w:pPr>
    </w:p>
    <w:p w14:paraId="75FA6BDC" w14:textId="2F4B2232" w:rsidR="006B1567" w:rsidRPr="006B1567" w:rsidRDefault="006B1567" w:rsidP="006B1567">
      <w:pPr>
        <w:jc w:val="right"/>
        <w:rPr>
          <w:b/>
          <w:bCs/>
          <w:rtl/>
        </w:rPr>
      </w:pPr>
      <w:r w:rsidRPr="006B1567">
        <w:rPr>
          <w:rFonts w:hint="cs"/>
          <w:b/>
          <w:bCs/>
          <w:rtl/>
        </w:rPr>
        <w:t>محمد خير يوسف</w:t>
      </w:r>
    </w:p>
    <w:p w14:paraId="706BACD5" w14:textId="714DB126" w:rsidR="006B1567" w:rsidRPr="006B1567" w:rsidRDefault="006B1567" w:rsidP="006B1567">
      <w:pPr>
        <w:jc w:val="right"/>
        <w:rPr>
          <w:b/>
          <w:bCs/>
          <w:rtl/>
        </w:rPr>
      </w:pPr>
      <w:r w:rsidRPr="006B1567">
        <w:rPr>
          <w:rFonts w:hint="cs"/>
          <w:b/>
          <w:bCs/>
          <w:rtl/>
        </w:rPr>
        <w:t xml:space="preserve">جمادى </w:t>
      </w:r>
      <w:r w:rsidR="00E05609">
        <w:rPr>
          <w:rFonts w:hint="cs"/>
          <w:b/>
          <w:bCs/>
          <w:rtl/>
        </w:rPr>
        <w:t>الآخرة</w:t>
      </w:r>
      <w:r w:rsidRPr="006B1567">
        <w:rPr>
          <w:rFonts w:hint="cs"/>
          <w:b/>
          <w:bCs/>
          <w:rtl/>
        </w:rPr>
        <w:t xml:space="preserve"> 1440 هـ</w:t>
      </w:r>
    </w:p>
    <w:p w14:paraId="27E09CA8" w14:textId="77777777" w:rsidR="00D322EA" w:rsidRPr="00212460" w:rsidRDefault="00D322EA" w:rsidP="00212460">
      <w:pPr>
        <w:jc w:val="lowKashida"/>
        <w:rPr>
          <w:rtl/>
        </w:rPr>
      </w:pPr>
    </w:p>
    <w:p w14:paraId="6EE6AFB9" w14:textId="77777777" w:rsidR="00D322EA" w:rsidRDefault="00D322EA" w:rsidP="00D322EA">
      <w:pPr>
        <w:ind w:left="360"/>
        <w:jc w:val="center"/>
        <w:rPr>
          <w:b/>
          <w:bCs/>
          <w:color w:val="FF0000"/>
          <w:rtl/>
          <w:lang w:eastAsia="en-US"/>
        </w:rPr>
      </w:pPr>
    </w:p>
    <w:p w14:paraId="22F02C1E" w14:textId="77777777" w:rsidR="00D322EA" w:rsidRDefault="00D322EA" w:rsidP="00D322EA">
      <w:pPr>
        <w:jc w:val="both"/>
        <w:rPr>
          <w:b/>
          <w:bCs/>
          <w:color w:val="FF0000"/>
          <w:rtl/>
          <w:lang w:eastAsia="en-US"/>
        </w:rPr>
      </w:pPr>
      <w:r>
        <w:rPr>
          <w:b/>
          <w:bCs/>
          <w:color w:val="FF0000"/>
          <w:rtl/>
          <w:lang w:eastAsia="en-US"/>
        </w:rPr>
        <w:br w:type="page"/>
      </w:r>
    </w:p>
    <w:p w14:paraId="72D9418E" w14:textId="77777777" w:rsidR="00D322EA" w:rsidRDefault="00D322EA" w:rsidP="00D322EA">
      <w:pPr>
        <w:ind w:left="360"/>
        <w:jc w:val="center"/>
        <w:rPr>
          <w:b/>
          <w:bCs/>
          <w:color w:val="FF0000"/>
          <w:rtl/>
          <w:lang w:eastAsia="en-US"/>
        </w:rPr>
      </w:pPr>
      <w:r>
        <w:rPr>
          <w:rFonts w:hint="cs"/>
          <w:b/>
          <w:bCs/>
          <w:color w:val="FF0000"/>
          <w:rtl/>
          <w:lang w:eastAsia="en-US"/>
        </w:rPr>
        <w:lastRenderedPageBreak/>
        <w:t>الباب الأول</w:t>
      </w:r>
    </w:p>
    <w:p w14:paraId="13B4C971" w14:textId="77777777" w:rsidR="00D322EA" w:rsidRPr="005D2D24" w:rsidRDefault="00D322EA" w:rsidP="00D322EA">
      <w:pPr>
        <w:ind w:left="360"/>
        <w:jc w:val="center"/>
        <w:rPr>
          <w:b/>
          <w:bCs/>
          <w:color w:val="FF0000"/>
          <w:rtl/>
          <w:lang w:eastAsia="en-US"/>
        </w:rPr>
      </w:pPr>
      <w:r w:rsidRPr="005D2D24">
        <w:rPr>
          <w:rFonts w:hint="cs"/>
          <w:b/>
          <w:bCs/>
          <w:color w:val="FF0000"/>
          <w:rtl/>
          <w:lang w:eastAsia="en-US"/>
        </w:rPr>
        <w:t>اللغة العربية</w:t>
      </w:r>
    </w:p>
    <w:p w14:paraId="19A0BA69" w14:textId="77777777" w:rsidR="00D322EA" w:rsidRPr="005D2D24" w:rsidRDefault="00D322EA" w:rsidP="00D322EA">
      <w:pPr>
        <w:ind w:left="360"/>
        <w:jc w:val="center"/>
        <w:rPr>
          <w:b/>
          <w:bCs/>
          <w:color w:val="FF0000"/>
          <w:rtl/>
          <w:lang w:eastAsia="en-US"/>
        </w:rPr>
      </w:pPr>
      <w:r w:rsidRPr="005D2D24">
        <w:rPr>
          <w:rFonts w:hint="cs"/>
          <w:b/>
          <w:bCs/>
          <w:color w:val="FF0000"/>
          <w:rtl/>
          <w:lang w:eastAsia="en-US"/>
        </w:rPr>
        <w:t>(الأعمال الشاملة أو بعضها)</w:t>
      </w:r>
    </w:p>
    <w:p w14:paraId="461C1720" w14:textId="77777777" w:rsidR="00D322EA" w:rsidRDefault="00D322EA" w:rsidP="00D322EA">
      <w:pPr>
        <w:ind w:left="360"/>
        <w:jc w:val="lowKashida"/>
        <w:rPr>
          <w:b/>
          <w:bCs/>
          <w:rtl/>
          <w:lang w:eastAsia="en-US"/>
        </w:rPr>
      </w:pPr>
    </w:p>
    <w:p w14:paraId="3EAFFD51" w14:textId="77777777" w:rsidR="00D322EA" w:rsidRDefault="00D322EA" w:rsidP="00D322EA">
      <w:pPr>
        <w:jc w:val="both"/>
        <w:rPr>
          <w:b/>
          <w:bCs/>
          <w:color w:val="FF0000"/>
          <w:rtl/>
          <w:lang w:eastAsia="en-US"/>
        </w:rPr>
      </w:pPr>
      <w:r>
        <w:rPr>
          <w:rFonts w:hint="cs"/>
          <w:b/>
          <w:bCs/>
          <w:color w:val="FF0000"/>
          <w:rtl/>
          <w:lang w:eastAsia="en-US"/>
        </w:rPr>
        <w:t>أولًا: اللغة العربية (عام)</w:t>
      </w:r>
    </w:p>
    <w:p w14:paraId="0095EC57" w14:textId="77777777" w:rsidR="00D322EA" w:rsidRDefault="00D322EA" w:rsidP="00D322EA">
      <w:pPr>
        <w:jc w:val="both"/>
        <w:rPr>
          <w:b/>
          <w:bCs/>
          <w:color w:val="FF0000"/>
          <w:rtl/>
          <w:lang w:eastAsia="en-US"/>
        </w:rPr>
      </w:pPr>
      <w:r>
        <w:rPr>
          <w:rFonts w:hint="cs"/>
          <w:b/>
          <w:bCs/>
          <w:color w:val="FF0000"/>
          <w:rtl/>
          <w:lang w:eastAsia="en-US"/>
        </w:rPr>
        <w:t xml:space="preserve">1- </w:t>
      </w:r>
      <w:r w:rsidRPr="00004105">
        <w:rPr>
          <w:rFonts w:hint="cs"/>
          <w:b/>
          <w:bCs/>
          <w:color w:val="FF0000"/>
          <w:rtl/>
          <w:lang w:eastAsia="en-US"/>
        </w:rPr>
        <w:t>الكتب القديمة</w:t>
      </w:r>
    </w:p>
    <w:p w14:paraId="129865E7" w14:textId="77777777" w:rsidR="00D322EA" w:rsidRDefault="00D322EA" w:rsidP="00D322EA">
      <w:pPr>
        <w:jc w:val="both"/>
        <w:rPr>
          <w:b/>
          <w:bCs/>
          <w:caps/>
          <w:rtl/>
        </w:rPr>
      </w:pPr>
    </w:p>
    <w:p w14:paraId="7B8A0D68" w14:textId="77777777" w:rsidR="00D322EA" w:rsidRPr="00806305" w:rsidRDefault="00D322EA" w:rsidP="00D322EA">
      <w:pPr>
        <w:jc w:val="both"/>
        <w:rPr>
          <w:rtl/>
        </w:rPr>
      </w:pPr>
      <w:r w:rsidRPr="00806305">
        <w:rPr>
          <w:rFonts w:hint="cs"/>
          <w:b/>
          <w:bCs/>
          <w:rtl/>
        </w:rPr>
        <w:t xml:space="preserve">الإبانة في اللغة العربية/ </w:t>
      </w:r>
      <w:r w:rsidRPr="00806305">
        <w:rPr>
          <w:rFonts w:hint="cs"/>
          <w:rtl/>
        </w:rPr>
        <w:t>سلمة بن مسلم العوتبي الصحاري (ت 511 هـ)؛ تحقيق عبدالكريم خليفة وآخرين.- ط2.- مسقط: وزارة الثقافة، 1440 هـ؟، 2018 م، 4 جـ.</w:t>
      </w:r>
    </w:p>
    <w:p w14:paraId="7A3146DA" w14:textId="77777777" w:rsidR="00D322EA" w:rsidRDefault="00D322EA" w:rsidP="00D322EA">
      <w:pPr>
        <w:jc w:val="both"/>
        <w:rPr>
          <w:b/>
          <w:bCs/>
          <w:caps/>
          <w:rtl/>
        </w:rPr>
      </w:pPr>
    </w:p>
    <w:p w14:paraId="4F78095D" w14:textId="77777777" w:rsidR="00D322EA" w:rsidRDefault="00D322EA" w:rsidP="00D322EA">
      <w:pPr>
        <w:jc w:val="both"/>
        <w:rPr>
          <w:caps/>
          <w:rtl/>
        </w:rPr>
      </w:pPr>
      <w:r w:rsidRPr="00A21277">
        <w:rPr>
          <w:rFonts w:hint="cs"/>
          <w:b/>
          <w:bCs/>
          <w:caps/>
          <w:rtl/>
        </w:rPr>
        <w:t>انتصار ابن خالويه لفصيح ثعلب: دراسة وتحقيقًا</w:t>
      </w:r>
      <w:r w:rsidRPr="00A21277">
        <w:rPr>
          <w:rFonts w:hint="cs"/>
          <w:caps/>
          <w:rtl/>
        </w:rPr>
        <w:t>/ تحقيق محمد علي عطا.- القاهرة: معهد المخطوطات العربية، 1439 هـ.</w:t>
      </w:r>
    </w:p>
    <w:p w14:paraId="4B0C0B7A" w14:textId="77777777" w:rsidR="00D322EA" w:rsidRDefault="00D322EA" w:rsidP="00D322EA">
      <w:pPr>
        <w:jc w:val="both"/>
        <w:rPr>
          <w:caps/>
          <w:rtl/>
        </w:rPr>
      </w:pPr>
    </w:p>
    <w:p w14:paraId="2821273B" w14:textId="77777777" w:rsidR="00D322EA" w:rsidRPr="000E213C" w:rsidRDefault="00D322EA" w:rsidP="00D322EA">
      <w:pPr>
        <w:jc w:val="both"/>
        <w:rPr>
          <w:rtl/>
        </w:rPr>
      </w:pPr>
      <w:r w:rsidRPr="000E213C">
        <w:rPr>
          <w:rFonts w:hint="cs"/>
          <w:b/>
          <w:bCs/>
          <w:rtl/>
        </w:rPr>
        <w:t>تصحيح الفصيح وشرحه</w:t>
      </w:r>
      <w:r w:rsidRPr="000E213C">
        <w:rPr>
          <w:rFonts w:hint="cs"/>
          <w:rtl/>
        </w:rPr>
        <w:t xml:space="preserve">/ </w:t>
      </w:r>
      <w:r>
        <w:rPr>
          <w:rFonts w:hint="cs"/>
          <w:rtl/>
        </w:rPr>
        <w:t xml:space="preserve">عبدالله بن جعفر </w:t>
      </w:r>
      <w:r w:rsidRPr="000E213C">
        <w:rPr>
          <w:rFonts w:hint="cs"/>
          <w:rtl/>
        </w:rPr>
        <w:t>بن درستويه</w:t>
      </w:r>
      <w:r>
        <w:rPr>
          <w:rFonts w:hint="cs"/>
          <w:rtl/>
        </w:rPr>
        <w:t xml:space="preserve"> (ت 347 هـ)</w:t>
      </w:r>
      <w:r w:rsidRPr="000E213C">
        <w:rPr>
          <w:rFonts w:hint="cs"/>
          <w:rtl/>
        </w:rPr>
        <w:t xml:space="preserve">؛ </w:t>
      </w:r>
      <w:r>
        <w:rPr>
          <w:rFonts w:hint="cs"/>
          <w:rtl/>
        </w:rPr>
        <w:t xml:space="preserve">تحقيق </w:t>
      </w:r>
      <w:r w:rsidRPr="000E213C">
        <w:rPr>
          <w:rFonts w:hint="cs"/>
          <w:rtl/>
        </w:rPr>
        <w:t>محمد بدوي المختون.- القاهرة: وزارة الأوقاف، المجلس الأعلى للشؤون الإسلامية، 1437 هـ.</w:t>
      </w:r>
    </w:p>
    <w:p w14:paraId="1AEAC918" w14:textId="77777777" w:rsidR="00D322EA" w:rsidRDefault="00D322EA" w:rsidP="00D322EA">
      <w:pPr>
        <w:jc w:val="both"/>
        <w:rPr>
          <w:rFonts w:asciiTheme="minorHAnsi" w:eastAsiaTheme="minorHAnsi" w:hAnsiTheme="minorHAnsi"/>
          <w:b/>
          <w:bCs/>
          <w:rtl/>
          <w:lang w:eastAsia="en-US"/>
        </w:rPr>
      </w:pPr>
      <w:bookmarkStart w:id="1" w:name="_Hlk530661091"/>
    </w:p>
    <w:p w14:paraId="3C315C36"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b/>
          <w:bCs/>
          <w:rtl/>
          <w:lang w:eastAsia="en-US"/>
        </w:rPr>
        <w:t xml:space="preserve">غنية الطالب ومنية الراغب </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في الصرف والنحو وحروف المعاني</w:t>
      </w:r>
      <w:r w:rsidRPr="00E372EA">
        <w:rPr>
          <w:rFonts w:asciiTheme="minorHAnsi" w:eastAsiaTheme="minorHAnsi" w:hAnsiTheme="minorHAnsi" w:hint="cs"/>
          <w:b/>
          <w:bCs/>
          <w:rtl/>
          <w:lang w:eastAsia="en-US"/>
        </w:rPr>
        <w:t>)</w:t>
      </w:r>
      <w:r w:rsidRPr="00E372EA">
        <w:rPr>
          <w:rFonts w:asciiTheme="minorHAnsi" w:eastAsiaTheme="minorHAnsi" w:hAnsiTheme="minorHAnsi" w:hint="cs"/>
          <w:rtl/>
          <w:lang w:eastAsia="en-US"/>
        </w:rPr>
        <w:t>/ أحمد فارس الشدياق (ت 1304 هـ)؛ تحقيق صهيب ملا محمد نوري علي.- دمشق: دار نور الصباح، 1437 هـ، 2016 م، 456 ص.</w:t>
      </w:r>
    </w:p>
    <w:bookmarkEnd w:id="1"/>
    <w:p w14:paraId="4CAB49D3" w14:textId="77777777" w:rsidR="00D322EA" w:rsidRDefault="00D322EA" w:rsidP="00D322EA">
      <w:pPr>
        <w:jc w:val="both"/>
        <w:rPr>
          <w:caps/>
          <w:rtl/>
        </w:rPr>
      </w:pPr>
    </w:p>
    <w:p w14:paraId="623C050F" w14:textId="77777777" w:rsidR="00D322EA" w:rsidRPr="00822973" w:rsidRDefault="00D322EA" w:rsidP="00D322EA">
      <w:pPr>
        <w:jc w:val="both"/>
        <w:rPr>
          <w:rFonts w:asciiTheme="minorHAnsi" w:eastAsiaTheme="minorHAnsi" w:hAnsiTheme="minorHAnsi"/>
          <w:rtl/>
          <w:lang w:eastAsia="en-US"/>
        </w:rPr>
      </w:pPr>
      <w:r w:rsidRPr="00822973">
        <w:rPr>
          <w:rFonts w:asciiTheme="minorHAnsi" w:eastAsiaTheme="minorHAnsi" w:hAnsiTheme="minorHAnsi" w:hint="cs"/>
          <w:b/>
          <w:bCs/>
          <w:rtl/>
          <w:lang w:eastAsia="en-US"/>
        </w:rPr>
        <w:t>الكامل في اللغة والأدب والنحو والتصريف</w:t>
      </w:r>
      <w:r w:rsidRPr="00822973">
        <w:rPr>
          <w:rFonts w:asciiTheme="minorHAnsi" w:eastAsiaTheme="minorHAnsi" w:hAnsiTheme="minorHAnsi" w:hint="cs"/>
          <w:rtl/>
          <w:lang w:eastAsia="en-US"/>
        </w:rPr>
        <w:t>/ لأبي العباس محمد بن يزيد بن المبرد (ت 285 هـ)؛ تحقيق؟.- القاهرة: دار الكتب للنشر، 1438 هـ، 4 جـ في 2 مج.</w:t>
      </w:r>
    </w:p>
    <w:p w14:paraId="339AEF62" w14:textId="77777777" w:rsidR="00D322EA" w:rsidRDefault="00D322EA" w:rsidP="00D322EA">
      <w:pPr>
        <w:jc w:val="both"/>
        <w:rPr>
          <w:caps/>
          <w:rtl/>
        </w:rPr>
      </w:pPr>
    </w:p>
    <w:p w14:paraId="59DE61C2" w14:textId="77777777" w:rsidR="00D322EA" w:rsidRPr="00361AE2" w:rsidRDefault="00D322EA" w:rsidP="00D322EA">
      <w:pPr>
        <w:jc w:val="both"/>
        <w:rPr>
          <w:rFonts w:asciiTheme="minorHAnsi" w:eastAsiaTheme="minorHAnsi" w:hAnsiTheme="minorHAnsi"/>
          <w:rtl/>
          <w:lang w:eastAsia="en-US"/>
        </w:rPr>
      </w:pPr>
      <w:r w:rsidRPr="00361AE2">
        <w:rPr>
          <w:rFonts w:asciiTheme="minorHAnsi" w:eastAsiaTheme="minorHAnsi" w:hAnsiTheme="minorHAnsi" w:hint="cs"/>
          <w:b/>
          <w:bCs/>
          <w:rtl/>
          <w:lang w:eastAsia="en-US"/>
        </w:rPr>
        <w:lastRenderedPageBreak/>
        <w:t xml:space="preserve">كفاية المتحفظ (في اللغة)/ </w:t>
      </w:r>
      <w:r w:rsidRPr="00361AE2">
        <w:rPr>
          <w:rFonts w:asciiTheme="minorHAnsi" w:eastAsiaTheme="minorHAnsi" w:hAnsiTheme="minorHAnsi" w:hint="cs"/>
          <w:rtl/>
          <w:lang w:eastAsia="en-US"/>
        </w:rPr>
        <w:t>لأبي إسحاق إبراهيم بن إسماعيل بن الأجدابي (ت بعد 444 هـ)؛ تحقيق بلال الخليلي.- ط3 (الإبرازة الثانية).- القاهرة: خزانة الأدب: دار الذخائر، 1440 هـ.</w:t>
      </w:r>
    </w:p>
    <w:p w14:paraId="4359438A" w14:textId="77777777" w:rsidR="00D322EA" w:rsidRDefault="00D322EA" w:rsidP="00D322EA">
      <w:pPr>
        <w:jc w:val="both"/>
        <w:rPr>
          <w:b/>
          <w:bCs/>
          <w:rtl/>
        </w:rPr>
      </w:pPr>
    </w:p>
    <w:p w14:paraId="5280ECD5" w14:textId="77777777" w:rsidR="00D322EA" w:rsidRPr="00E372EA" w:rsidRDefault="00D322EA" w:rsidP="00D322EA">
      <w:pPr>
        <w:jc w:val="both"/>
        <w:rPr>
          <w:rtl/>
        </w:rPr>
      </w:pPr>
      <w:r w:rsidRPr="00E372EA">
        <w:rPr>
          <w:rFonts w:hint="cs"/>
          <w:b/>
          <w:bCs/>
          <w:rtl/>
        </w:rPr>
        <w:t>مفتاح العلوم</w:t>
      </w:r>
      <w:r w:rsidRPr="00E372EA">
        <w:rPr>
          <w:rFonts w:hint="cs"/>
          <w:rtl/>
        </w:rPr>
        <w:t>/ يوسف بن أبي بكر السكاكي (ت 626 هـ).- القاهرة: شركة القدس للنشر، 1437 هـ، 2016 م، 528 ص.</w:t>
      </w:r>
    </w:p>
    <w:p w14:paraId="370A9034" w14:textId="77777777" w:rsidR="00D322EA" w:rsidRPr="00E372EA" w:rsidRDefault="00D322EA" w:rsidP="00D322EA">
      <w:pPr>
        <w:jc w:val="both"/>
        <w:rPr>
          <w:rtl/>
        </w:rPr>
      </w:pPr>
      <w:r w:rsidRPr="00E372EA">
        <w:rPr>
          <w:rFonts w:hint="cs"/>
          <w:rtl/>
        </w:rPr>
        <w:t xml:space="preserve"> </w:t>
      </w:r>
      <w:r>
        <w:rPr>
          <w:rFonts w:hint="cs"/>
          <w:rtl/>
        </w:rPr>
        <w:t xml:space="preserve">وهو كتاب </w:t>
      </w:r>
      <w:r w:rsidRPr="00E372EA">
        <w:rPr>
          <w:rFonts w:hint="cs"/>
          <w:rtl/>
        </w:rPr>
        <w:t>في اللغة العربية: النحو والصرف والبلاغة</w:t>
      </w:r>
      <w:r>
        <w:rPr>
          <w:rFonts w:hint="cs"/>
          <w:rtl/>
        </w:rPr>
        <w:t>، ولكنه اشتهر بأنه في البلاغة وحدها، و</w:t>
      </w:r>
      <w:r w:rsidRPr="006241D4">
        <w:rPr>
          <w:rtl/>
        </w:rPr>
        <w:t xml:space="preserve">الذي شهّره هو علامة عصره القزويني الذي لخص قسم البلاغة من </w:t>
      </w:r>
      <w:r>
        <w:rPr>
          <w:rFonts w:hint="cs"/>
          <w:rtl/>
        </w:rPr>
        <w:t>(</w:t>
      </w:r>
      <w:r w:rsidRPr="006241D4">
        <w:rPr>
          <w:rtl/>
        </w:rPr>
        <w:t>المفتاح</w:t>
      </w:r>
      <w:r>
        <w:rPr>
          <w:rFonts w:hint="cs"/>
          <w:rtl/>
        </w:rPr>
        <w:t>)</w:t>
      </w:r>
      <w:r w:rsidRPr="006241D4">
        <w:rPr>
          <w:rtl/>
        </w:rPr>
        <w:t xml:space="preserve"> وهذبه وأضاف إليه من إبداعه وسماه (تل</w:t>
      </w:r>
      <w:r>
        <w:rPr>
          <w:rFonts w:hint="cs"/>
          <w:rtl/>
        </w:rPr>
        <w:t>خ</w:t>
      </w:r>
      <w:r w:rsidRPr="006241D4">
        <w:rPr>
          <w:rtl/>
        </w:rPr>
        <w:t>يص المفتاح)</w:t>
      </w:r>
      <w:r>
        <w:rPr>
          <w:rFonts w:hint="cs"/>
          <w:rtl/>
        </w:rPr>
        <w:t>،</w:t>
      </w:r>
      <w:r w:rsidRPr="006241D4">
        <w:rPr>
          <w:rtl/>
        </w:rPr>
        <w:t xml:space="preserve"> ثم شرح القزويني كتابه التلخيص بكتاب آخر سماه (الإيضاح) فازداد شهرة.</w:t>
      </w:r>
    </w:p>
    <w:p w14:paraId="2B4AF927" w14:textId="77777777" w:rsidR="00D322EA" w:rsidRDefault="00D322EA" w:rsidP="00D322EA">
      <w:pPr>
        <w:jc w:val="both"/>
        <w:rPr>
          <w:caps/>
          <w:rtl/>
        </w:rPr>
      </w:pPr>
      <w:r w:rsidRPr="00A14E46">
        <w:rPr>
          <w:caps/>
          <w:rtl/>
        </w:rPr>
        <w:t>وبعضهم يرجع سببه إلى إبداع السكاكي في ترتيب أبواب البلاغة وتهذيب مسائلها.</w:t>
      </w:r>
      <w:r>
        <w:rPr>
          <w:rFonts w:hint="cs"/>
          <w:caps/>
          <w:rtl/>
        </w:rPr>
        <w:t xml:space="preserve"> (د. محمد نور يوسف).</w:t>
      </w:r>
    </w:p>
    <w:p w14:paraId="52C8D803" w14:textId="77777777" w:rsidR="0061181F" w:rsidRDefault="0061181F" w:rsidP="0061181F">
      <w:pPr>
        <w:jc w:val="both"/>
        <w:rPr>
          <w:b/>
          <w:bCs/>
          <w:rtl/>
        </w:rPr>
      </w:pPr>
    </w:p>
    <w:p w14:paraId="43BF472A" w14:textId="6BA27755" w:rsidR="0061181F" w:rsidRPr="0061181F" w:rsidRDefault="0061181F" w:rsidP="0061181F">
      <w:pPr>
        <w:jc w:val="both"/>
        <w:rPr>
          <w:rtl/>
        </w:rPr>
      </w:pPr>
      <w:r w:rsidRPr="0061181F">
        <w:rPr>
          <w:rFonts w:hint="cs"/>
          <w:b/>
          <w:bCs/>
          <w:rtl/>
        </w:rPr>
        <w:t xml:space="preserve">موطَّأة الفصيح </w:t>
      </w:r>
      <w:r w:rsidRPr="0061181F">
        <w:rPr>
          <w:rFonts w:hint="cs"/>
          <w:rtl/>
        </w:rPr>
        <w:t>(نظم فصيح ثعلب)/ لمالك بن المرحَّل (ت 699 هـ)؛ تحقيق محمد سالمان.- القاهرة: دار الوادي، 1440 هـ، 2019 م.</w:t>
      </w:r>
    </w:p>
    <w:p w14:paraId="1C19F14C" w14:textId="77777777" w:rsidR="0061181F" w:rsidRPr="0061181F" w:rsidRDefault="0061181F" w:rsidP="0061181F">
      <w:pPr>
        <w:jc w:val="both"/>
        <w:rPr>
          <w:rtl/>
        </w:rPr>
      </w:pPr>
      <w:r w:rsidRPr="0061181F">
        <w:rPr>
          <w:rFonts w:hint="cs"/>
          <w:rtl/>
        </w:rPr>
        <w:t>(1352) بيت من الرجز.</w:t>
      </w:r>
    </w:p>
    <w:p w14:paraId="764513F9" w14:textId="77777777" w:rsidR="00D322EA" w:rsidRDefault="00D322EA" w:rsidP="00D322EA">
      <w:pPr>
        <w:jc w:val="both"/>
        <w:rPr>
          <w:rFonts w:asciiTheme="minorHAnsi" w:eastAsiaTheme="minorHAnsi" w:hAnsiTheme="minorHAnsi"/>
          <w:b/>
          <w:bCs/>
          <w:rtl/>
          <w:lang w:eastAsia="en-US"/>
        </w:rPr>
      </w:pPr>
    </w:p>
    <w:p w14:paraId="531C2A3F"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b/>
          <w:bCs/>
          <w:rtl/>
          <w:lang w:eastAsia="en-US"/>
        </w:rPr>
        <w:t xml:space="preserve">نظم كفاية المتحفظ </w:t>
      </w:r>
      <w:r w:rsidRPr="004D377B">
        <w:rPr>
          <w:rFonts w:asciiTheme="minorHAnsi" w:eastAsiaTheme="minorHAnsi" w:hAnsiTheme="minorHAnsi" w:hint="cs"/>
          <w:b/>
          <w:bCs/>
          <w:rtl/>
          <w:lang w:eastAsia="en-US"/>
        </w:rPr>
        <w:t>في اللغة/</w:t>
      </w:r>
      <w:r w:rsidRPr="004D377B">
        <w:rPr>
          <w:rFonts w:ascii="Traditional Arabic" w:eastAsiaTheme="minorHAnsi" w:hAnsi="Traditional Arabic"/>
          <w:b/>
          <w:bCs/>
          <w:color w:val="000000"/>
          <w:sz w:val="33"/>
          <w:szCs w:val="33"/>
          <w:shd w:val="clear" w:color="auto" w:fill="F5F5FF"/>
          <w:rtl/>
          <w:lang w:eastAsia="en-US"/>
        </w:rPr>
        <w:t xml:space="preserve"> </w:t>
      </w:r>
      <w:r w:rsidRPr="004D377B">
        <w:rPr>
          <w:rFonts w:asciiTheme="minorHAnsi" w:eastAsiaTheme="minorHAnsi" w:hAnsiTheme="minorHAnsi"/>
          <w:rtl/>
          <w:lang w:eastAsia="en-US"/>
        </w:rPr>
        <w:t>محمد بن أحمد الخويي (ت 693 هـ)</w:t>
      </w:r>
      <w:r w:rsidRPr="004D377B">
        <w:rPr>
          <w:rFonts w:asciiTheme="minorHAnsi" w:eastAsiaTheme="minorHAnsi" w:hAnsiTheme="minorHAnsi" w:hint="cs"/>
          <w:rtl/>
          <w:lang w:eastAsia="en-US"/>
        </w:rPr>
        <w:t>.- الجيزة: دار الأمل، 1438 هـ، 2017 م، 79 ص.</w:t>
      </w:r>
    </w:p>
    <w:p w14:paraId="7A8D9736"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rtl/>
          <w:lang w:eastAsia="en-US"/>
        </w:rPr>
        <w:t>"</w:t>
      </w:r>
      <w:r w:rsidRPr="004D377B">
        <w:rPr>
          <w:rFonts w:asciiTheme="minorHAnsi" w:eastAsiaTheme="minorHAnsi" w:hAnsiTheme="minorHAnsi"/>
          <w:rtl/>
          <w:lang w:eastAsia="en-US"/>
        </w:rPr>
        <w:t>كفاية المتحفظ ونهاية المتلفظ</w:t>
      </w:r>
      <w:r w:rsidRPr="004D377B">
        <w:rPr>
          <w:rFonts w:asciiTheme="minorHAnsi" w:eastAsiaTheme="minorHAnsi" w:hAnsiTheme="minorHAnsi" w:hint="cs"/>
          <w:rtl/>
          <w:lang w:eastAsia="en-US"/>
        </w:rPr>
        <w:t>"</w:t>
      </w:r>
      <w:r w:rsidRPr="004D377B">
        <w:rPr>
          <w:rFonts w:asciiTheme="minorHAnsi" w:eastAsiaTheme="minorHAnsi" w:hAnsiTheme="minorHAnsi"/>
          <w:rtl/>
          <w:lang w:eastAsia="en-US"/>
        </w:rPr>
        <w:t xml:space="preserve"> لابن الأجدابي</w:t>
      </w:r>
      <w:r w:rsidRPr="004D377B">
        <w:rPr>
          <w:rFonts w:asciiTheme="minorHAnsi" w:eastAsiaTheme="minorHAnsi" w:hAnsiTheme="minorHAnsi" w:hint="cs"/>
          <w:rtl/>
          <w:lang w:eastAsia="en-US"/>
        </w:rPr>
        <w:t>.</w:t>
      </w:r>
    </w:p>
    <w:p w14:paraId="24EEFB23"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rtl/>
          <w:lang w:eastAsia="en-US"/>
        </w:rPr>
        <w:t>(سبق صدوره بت</w:t>
      </w:r>
      <w:r w:rsidRPr="004D377B">
        <w:rPr>
          <w:rFonts w:asciiTheme="minorHAnsi" w:eastAsiaTheme="minorHAnsi" w:hAnsiTheme="minorHAnsi"/>
          <w:rtl/>
          <w:lang w:eastAsia="en-US"/>
        </w:rPr>
        <w:t>حقيق عبدالحميد محمد الدرويش</w:t>
      </w:r>
      <w:r w:rsidRPr="004D377B">
        <w:rPr>
          <w:rFonts w:asciiTheme="minorHAnsi" w:eastAsiaTheme="minorHAnsi" w:hAnsiTheme="minorHAnsi" w:hint="cs"/>
          <w:rtl/>
          <w:lang w:eastAsia="en-US"/>
        </w:rPr>
        <w:t xml:space="preserve"> عن</w:t>
      </w:r>
      <w:r w:rsidRPr="004D377B">
        <w:rPr>
          <w:rFonts w:asciiTheme="minorHAnsi" w:eastAsiaTheme="minorHAnsi" w:hAnsiTheme="minorHAnsi"/>
          <w:rtl/>
          <w:lang w:eastAsia="en-US"/>
        </w:rPr>
        <w:t xml:space="preserve"> دار النوادر اللبنانية</w:t>
      </w:r>
      <w:r w:rsidRPr="004D377B">
        <w:rPr>
          <w:rFonts w:asciiTheme="minorHAnsi" w:eastAsiaTheme="minorHAnsi" w:hAnsiTheme="minorHAnsi" w:hint="cs"/>
          <w:rtl/>
          <w:lang w:eastAsia="en-US"/>
        </w:rPr>
        <w:t>، 1435 هـ)</w:t>
      </w:r>
    </w:p>
    <w:p w14:paraId="7F2545C1" w14:textId="77777777" w:rsidR="00D322EA" w:rsidRPr="004D377B" w:rsidRDefault="00D322EA" w:rsidP="00D322EA">
      <w:pPr>
        <w:jc w:val="both"/>
      </w:pPr>
    </w:p>
    <w:p w14:paraId="53F1E75C" w14:textId="77777777" w:rsidR="00D322EA" w:rsidRPr="00772F59" w:rsidRDefault="00D322EA" w:rsidP="00D322EA">
      <w:pPr>
        <w:jc w:val="both"/>
        <w:rPr>
          <w:rFonts w:asciiTheme="minorHAnsi" w:eastAsiaTheme="minorHAnsi" w:hAnsiTheme="minorHAnsi"/>
          <w:rtl/>
          <w:lang w:eastAsia="en-US"/>
        </w:rPr>
      </w:pPr>
      <w:bookmarkStart w:id="2" w:name="_Hlk525818942"/>
      <w:r w:rsidRPr="00772F59">
        <w:rPr>
          <w:rFonts w:asciiTheme="minorHAnsi" w:eastAsiaTheme="minorHAnsi" w:hAnsiTheme="minorHAnsi"/>
          <w:b/>
          <w:bCs/>
          <w:rtl/>
          <w:lang w:eastAsia="en-US"/>
        </w:rPr>
        <w:t>الوسيلة الأدبية إلى العلوم العربية</w:t>
      </w:r>
      <w:r w:rsidRPr="00772F59">
        <w:rPr>
          <w:rFonts w:asciiTheme="minorHAnsi" w:eastAsiaTheme="minorHAnsi" w:hAnsiTheme="minorHAnsi" w:hint="cs"/>
          <w:rtl/>
          <w:lang w:eastAsia="en-US"/>
        </w:rPr>
        <w:t xml:space="preserve">/ حسين بن أحمد المرصفي (ت 1306 هـ)؛ </w:t>
      </w:r>
      <w:r w:rsidRPr="00772F59">
        <w:rPr>
          <w:rFonts w:hint="cs"/>
          <w:caps/>
          <w:rtl/>
        </w:rPr>
        <w:t xml:space="preserve">تحقيق </w:t>
      </w:r>
      <w:r w:rsidRPr="00772F59">
        <w:rPr>
          <w:caps/>
          <w:rtl/>
        </w:rPr>
        <w:t>اللجنة العلمية بمركز دار المنهاج للدراسات والتحقيق العلمي</w:t>
      </w:r>
      <w:r w:rsidRPr="00772F59">
        <w:rPr>
          <w:rFonts w:hint="cs"/>
          <w:caps/>
          <w:rtl/>
        </w:rPr>
        <w:t>.- جدة: دار المنهاج، 1439 هـ، 2 مج (1600 ص).</w:t>
      </w:r>
    </w:p>
    <w:bookmarkEnd w:id="2"/>
    <w:p w14:paraId="0245A425" w14:textId="77777777" w:rsidR="00D322EA" w:rsidRDefault="00D322EA" w:rsidP="00D322EA">
      <w:pPr>
        <w:jc w:val="both"/>
        <w:rPr>
          <w:b/>
          <w:bCs/>
          <w:color w:val="FF0000"/>
          <w:rtl/>
          <w:lang w:eastAsia="en-US"/>
        </w:rPr>
      </w:pPr>
    </w:p>
    <w:p w14:paraId="44B6CC40" w14:textId="77777777" w:rsidR="00D322EA" w:rsidRPr="004D377B" w:rsidRDefault="00D322EA" w:rsidP="00D322EA">
      <w:pPr>
        <w:jc w:val="both"/>
        <w:rPr>
          <w:b/>
          <w:bCs/>
          <w:color w:val="FF0000"/>
          <w:rtl/>
        </w:rPr>
      </w:pPr>
      <w:r w:rsidRPr="004D377B">
        <w:rPr>
          <w:rFonts w:hint="cs"/>
          <w:b/>
          <w:bCs/>
          <w:color w:val="FF0000"/>
          <w:rtl/>
        </w:rPr>
        <w:t>2- الكتب الجديدة</w:t>
      </w:r>
    </w:p>
    <w:p w14:paraId="33C67E8E" w14:textId="77777777" w:rsidR="00D322EA" w:rsidRPr="004D377B" w:rsidRDefault="00D322EA" w:rsidP="00D322EA">
      <w:pPr>
        <w:jc w:val="both"/>
        <w:rPr>
          <w:rtl/>
        </w:rPr>
      </w:pPr>
    </w:p>
    <w:p w14:paraId="60F1ED1E" w14:textId="77777777" w:rsidR="00D322EA" w:rsidRPr="004D377B" w:rsidRDefault="00D322EA" w:rsidP="00D322EA">
      <w:pPr>
        <w:jc w:val="both"/>
        <w:rPr>
          <w:rFonts w:asciiTheme="minorHAnsi" w:eastAsiaTheme="minorHAnsi" w:hAnsiTheme="minorHAnsi"/>
          <w:b/>
          <w:bCs/>
          <w:rtl/>
          <w:lang w:eastAsia="en-US"/>
        </w:rPr>
      </w:pPr>
      <w:r w:rsidRPr="004D377B">
        <w:rPr>
          <w:rFonts w:asciiTheme="minorHAnsi" w:eastAsiaTheme="minorHAnsi" w:hAnsiTheme="minorHAnsi"/>
          <w:b/>
          <w:bCs/>
          <w:rtl/>
          <w:lang w:eastAsia="en-US"/>
        </w:rPr>
        <w:t>أبجديات اللغة وعلم الأصوات واللسانيات</w:t>
      </w:r>
      <w:r w:rsidRPr="004D377B">
        <w:rPr>
          <w:rFonts w:asciiTheme="minorHAnsi" w:eastAsiaTheme="minorHAnsi" w:hAnsiTheme="minorHAnsi" w:hint="cs"/>
          <w:b/>
          <w:bCs/>
          <w:rtl/>
          <w:lang w:eastAsia="en-US"/>
        </w:rPr>
        <w:t xml:space="preserve">/ </w:t>
      </w:r>
      <w:r w:rsidRPr="004D377B">
        <w:rPr>
          <w:rFonts w:asciiTheme="minorHAnsi" w:eastAsiaTheme="minorHAnsi" w:hAnsiTheme="minorHAnsi" w:hint="cs"/>
          <w:rtl/>
          <w:lang w:eastAsia="en-US"/>
        </w:rPr>
        <w:t>أنور عبدالحميد الموسى.- بيروت: دار النهضة العربية، 1437 هـ، 2016 م، 336 ص.</w:t>
      </w:r>
    </w:p>
    <w:p w14:paraId="3C228871" w14:textId="77777777" w:rsidR="00D322EA" w:rsidRPr="004D377B" w:rsidRDefault="00D322EA" w:rsidP="00D322EA">
      <w:pPr>
        <w:jc w:val="both"/>
        <w:rPr>
          <w:rtl/>
        </w:rPr>
      </w:pPr>
    </w:p>
    <w:p w14:paraId="13D92A26"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 xml:space="preserve">الجواب الكافي في اللغة العربية/ </w:t>
      </w:r>
      <w:bookmarkStart w:id="3" w:name="_Hlk527376298"/>
      <w:r w:rsidRPr="004D377B">
        <w:rPr>
          <w:rFonts w:asciiTheme="minorHAnsi" w:eastAsiaTheme="minorHAnsi" w:hAnsiTheme="minorHAnsi" w:hint="cs"/>
          <w:rtl/>
          <w:lang w:eastAsia="en-US"/>
        </w:rPr>
        <w:t>مازن محمود أبو زيتون.- عمّان: دار شهرزاد، 1439 هـ، 210 ص.</w:t>
      </w:r>
    </w:p>
    <w:bookmarkEnd w:id="3"/>
    <w:p w14:paraId="0D32B825" w14:textId="77777777" w:rsidR="00D322EA" w:rsidRPr="004D377B" w:rsidRDefault="00D322EA" w:rsidP="00D322EA">
      <w:pPr>
        <w:jc w:val="both"/>
        <w:rPr>
          <w:rtl/>
        </w:rPr>
      </w:pPr>
    </w:p>
    <w:p w14:paraId="6DCF09BA" w14:textId="77777777" w:rsidR="00D322EA" w:rsidRPr="004D377B" w:rsidRDefault="00D322EA" w:rsidP="00D322EA">
      <w:pPr>
        <w:jc w:val="both"/>
        <w:rPr>
          <w:rFonts w:eastAsiaTheme="minorEastAsia"/>
          <w:rtl/>
          <w:lang w:eastAsia="en-US"/>
        </w:rPr>
      </w:pPr>
      <w:r w:rsidRPr="004D377B">
        <w:rPr>
          <w:rFonts w:eastAsiaTheme="minorEastAsia"/>
          <w:b/>
          <w:bCs/>
          <w:rtl/>
          <w:lang w:eastAsia="en-US"/>
        </w:rPr>
        <w:t>دراسة أدب اللغة العربية بمصر في النصف الأول من القرن العشرين</w:t>
      </w:r>
      <w:r w:rsidRPr="004D377B">
        <w:rPr>
          <w:rFonts w:eastAsiaTheme="minorEastAsia" w:hint="cs"/>
          <w:rtl/>
          <w:lang w:eastAsia="en-US"/>
        </w:rPr>
        <w:t xml:space="preserve">/ </w:t>
      </w:r>
      <w:r w:rsidRPr="004D377B">
        <w:rPr>
          <w:rFonts w:eastAsiaTheme="minorEastAsia"/>
          <w:rtl/>
          <w:lang w:eastAsia="en-US"/>
        </w:rPr>
        <w:t>أحمد الشايب</w:t>
      </w:r>
      <w:r w:rsidRPr="004D377B">
        <w:rPr>
          <w:rFonts w:eastAsiaTheme="minorEastAsia" w:hint="cs"/>
          <w:rtl/>
          <w:lang w:eastAsia="en-US"/>
        </w:rPr>
        <w:t xml:space="preserve"> (ت 1396 هـ).- الكويت: دار الظاهرية، 1440 هـ.</w:t>
      </w:r>
    </w:p>
    <w:p w14:paraId="3AB51DCE" w14:textId="77777777" w:rsidR="00D322EA" w:rsidRPr="004D377B" w:rsidRDefault="00D322EA" w:rsidP="00D322EA">
      <w:pPr>
        <w:jc w:val="both"/>
        <w:rPr>
          <w:rFonts w:asciiTheme="minorHAnsi" w:eastAsiaTheme="minorHAnsi" w:hAnsiTheme="minorHAnsi"/>
          <w:b/>
          <w:bCs/>
          <w:rtl/>
          <w:lang w:eastAsia="en-US"/>
        </w:rPr>
      </w:pPr>
    </w:p>
    <w:p w14:paraId="51453DC7"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b/>
          <w:bCs/>
          <w:rtl/>
          <w:lang w:eastAsia="en-US"/>
        </w:rPr>
        <w:t>شواهد العربية في الدراسات اللغوية والأدبية: تعريفها، دلالالتها، أنواعها</w:t>
      </w:r>
      <w:r w:rsidRPr="004D377B">
        <w:rPr>
          <w:rFonts w:asciiTheme="minorHAnsi" w:eastAsiaTheme="minorHAnsi" w:hAnsiTheme="minorHAnsi" w:hint="cs"/>
          <w:b/>
          <w:bCs/>
          <w:rtl/>
          <w:lang w:eastAsia="en-US"/>
        </w:rPr>
        <w:t xml:space="preserve">/ </w:t>
      </w:r>
      <w:r w:rsidRPr="004D377B">
        <w:rPr>
          <w:rFonts w:asciiTheme="minorHAnsi" w:eastAsiaTheme="minorHAnsi" w:hAnsiTheme="minorHAnsi" w:hint="cs"/>
          <w:rtl/>
          <w:lang w:eastAsia="en-US"/>
        </w:rPr>
        <w:t>واسيني بن عبدالله.- عمَّان: المعتز للنشر، 1439 هـ، 2018 م، 85 ص.</w:t>
      </w:r>
    </w:p>
    <w:p w14:paraId="685FE23E" w14:textId="77777777" w:rsidR="00D322EA" w:rsidRPr="004D377B" w:rsidRDefault="00D322EA" w:rsidP="00D322EA">
      <w:pPr>
        <w:jc w:val="both"/>
        <w:rPr>
          <w:rFonts w:asciiTheme="minorHAnsi" w:eastAsiaTheme="minorHAnsi" w:hAnsiTheme="minorHAnsi"/>
          <w:b/>
          <w:bCs/>
          <w:rtl/>
          <w:lang w:eastAsia="en-US"/>
        </w:rPr>
      </w:pPr>
    </w:p>
    <w:p w14:paraId="41775464"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b/>
          <w:bCs/>
          <w:rtl/>
          <w:lang w:eastAsia="en-US"/>
        </w:rPr>
        <w:t>العربية بين ال</w:t>
      </w:r>
      <w:r w:rsidRPr="004D377B">
        <w:rPr>
          <w:rFonts w:asciiTheme="minorHAnsi" w:eastAsiaTheme="minorHAnsi" w:hAnsiTheme="minorHAnsi" w:hint="cs"/>
          <w:b/>
          <w:bCs/>
          <w:rtl/>
          <w:lang w:eastAsia="en-US"/>
        </w:rPr>
        <w:t>إ</w:t>
      </w:r>
      <w:r w:rsidRPr="004D377B">
        <w:rPr>
          <w:rFonts w:asciiTheme="minorHAnsi" w:eastAsiaTheme="minorHAnsi" w:hAnsiTheme="minorHAnsi"/>
          <w:b/>
          <w:bCs/>
          <w:rtl/>
          <w:lang w:eastAsia="en-US"/>
        </w:rPr>
        <w:t>قليمية والعالمية بين النظرية والتطبيق</w:t>
      </w:r>
      <w:r w:rsidRPr="004D377B">
        <w:rPr>
          <w:rFonts w:asciiTheme="minorHAnsi" w:eastAsiaTheme="minorHAnsi" w:hAnsiTheme="minorHAnsi" w:hint="cs"/>
          <w:rtl/>
          <w:lang w:eastAsia="en-US"/>
        </w:rPr>
        <w:t>/</w:t>
      </w:r>
      <w:hyperlink r:id="rId8" w:history="1">
        <w:r w:rsidRPr="004D377B">
          <w:rPr>
            <w:rFonts w:asciiTheme="minorHAnsi" w:eastAsiaTheme="minorHAnsi" w:hAnsiTheme="minorHAnsi"/>
            <w:rtl/>
            <w:lang w:eastAsia="en-US"/>
          </w:rPr>
          <w:t xml:space="preserve"> عطية نايف الغول</w:t>
        </w:r>
      </w:hyperlink>
      <w:r w:rsidRPr="004D377B">
        <w:rPr>
          <w:rFonts w:asciiTheme="minorHAnsi" w:eastAsiaTheme="minorHAnsi" w:hAnsiTheme="minorHAnsi" w:hint="cs"/>
          <w:rtl/>
          <w:lang w:eastAsia="en-US"/>
        </w:rPr>
        <w:t>.- بيروت: دار الجنان، 1438 هـ؟، 2017 م.</w:t>
      </w:r>
    </w:p>
    <w:p w14:paraId="19ED6170" w14:textId="77777777" w:rsidR="00D322EA" w:rsidRPr="004D377B" w:rsidRDefault="00D322EA" w:rsidP="00D322EA">
      <w:pPr>
        <w:jc w:val="both"/>
        <w:rPr>
          <w:rtl/>
        </w:rPr>
      </w:pPr>
    </w:p>
    <w:p w14:paraId="42BFC8C0" w14:textId="77777777" w:rsidR="00D322EA" w:rsidRPr="004D377B" w:rsidRDefault="00D322EA" w:rsidP="00D322EA">
      <w:pPr>
        <w:jc w:val="both"/>
      </w:pPr>
      <w:r w:rsidRPr="004D377B">
        <w:rPr>
          <w:rFonts w:hint="cs"/>
          <w:b/>
          <w:bCs/>
          <w:rtl/>
        </w:rPr>
        <w:t xml:space="preserve">العربية لغة العقل والفطرة والعبقرية/ </w:t>
      </w:r>
      <w:r w:rsidRPr="004D377B">
        <w:rPr>
          <w:rFonts w:hint="cs"/>
          <w:rtl/>
        </w:rPr>
        <w:t>عبدالله جاد الكريم.-</w:t>
      </w:r>
      <w:r w:rsidRPr="004D377B">
        <w:rPr>
          <w:rFonts w:hint="cs"/>
          <w:b/>
          <w:bCs/>
          <w:rtl/>
        </w:rPr>
        <w:t xml:space="preserve"> </w:t>
      </w:r>
      <w:r w:rsidRPr="004D377B">
        <w:rPr>
          <w:rFonts w:hint="cs"/>
          <w:rtl/>
        </w:rPr>
        <w:t>القاهرة: دار النابغة، 1439 هـ.</w:t>
      </w:r>
    </w:p>
    <w:p w14:paraId="52853707" w14:textId="77777777" w:rsidR="00D322EA" w:rsidRPr="004D377B" w:rsidRDefault="00D322EA" w:rsidP="00D322EA">
      <w:pPr>
        <w:jc w:val="both"/>
        <w:rPr>
          <w:rtl/>
        </w:rPr>
      </w:pPr>
    </w:p>
    <w:p w14:paraId="5B9CFA1B"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فصول في أصول لعلم اللغة العربي</w:t>
      </w:r>
      <w:r w:rsidRPr="004D377B">
        <w:rPr>
          <w:rFonts w:asciiTheme="minorHAnsi" w:eastAsiaTheme="minorHAnsi" w:hAnsiTheme="minorHAnsi" w:hint="cs"/>
          <w:rtl/>
          <w:lang w:eastAsia="en-US"/>
        </w:rPr>
        <w:t>/</w:t>
      </w:r>
      <w:r w:rsidRPr="004D377B">
        <w:rPr>
          <w:rFonts w:hint="cs"/>
          <w:rtl/>
        </w:rPr>
        <w:t xml:space="preserve"> صنعة</w:t>
      </w:r>
      <w:r w:rsidRPr="004D377B">
        <w:rPr>
          <w:rFonts w:hint="cs"/>
          <w:b/>
          <w:bCs/>
          <w:rtl/>
        </w:rPr>
        <w:t xml:space="preserve"> </w:t>
      </w:r>
      <w:r w:rsidRPr="004D377B">
        <w:rPr>
          <w:rFonts w:asciiTheme="minorHAnsi" w:eastAsiaTheme="minorHAnsi" w:hAnsiTheme="minorHAnsi" w:hint="cs"/>
          <w:rtl/>
          <w:lang w:eastAsia="en-US"/>
        </w:rPr>
        <w:t xml:space="preserve">عبدالرحمن بن عوف كوني.- الجزائر: دار الميراث النبوي، 1440 هـ. </w:t>
      </w:r>
    </w:p>
    <w:p w14:paraId="3033D399" w14:textId="77777777" w:rsidR="00D322EA" w:rsidRPr="004D377B" w:rsidRDefault="00D322EA" w:rsidP="00D322EA">
      <w:pPr>
        <w:jc w:val="both"/>
        <w:rPr>
          <w:rtl/>
        </w:rPr>
      </w:pPr>
    </w:p>
    <w:p w14:paraId="4F495CBD"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قضايا لغوية: تراث ومعاصرة</w:t>
      </w:r>
      <w:r w:rsidRPr="004D377B">
        <w:rPr>
          <w:rFonts w:asciiTheme="minorHAnsi" w:eastAsiaTheme="minorHAnsi" w:hAnsiTheme="minorHAnsi" w:hint="cs"/>
          <w:rtl/>
          <w:lang w:eastAsia="en-US"/>
        </w:rPr>
        <w:t>/ محمد بوعمامة.- القاهرة: مكتبة وهبة، 1438 هـ، 2017 م، 168 ص.</w:t>
      </w:r>
    </w:p>
    <w:p w14:paraId="4C77956D" w14:textId="77777777" w:rsidR="00D322EA" w:rsidRPr="004D377B" w:rsidRDefault="00D322EA" w:rsidP="00D322EA">
      <w:pPr>
        <w:jc w:val="both"/>
        <w:rPr>
          <w:rtl/>
        </w:rPr>
      </w:pPr>
    </w:p>
    <w:p w14:paraId="22AC5D7A"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القمة في اللغة العربية</w:t>
      </w:r>
      <w:r w:rsidRPr="004D377B">
        <w:rPr>
          <w:rFonts w:asciiTheme="minorHAnsi" w:eastAsiaTheme="minorHAnsi" w:hAnsiTheme="minorHAnsi" w:hint="cs"/>
          <w:rtl/>
          <w:lang w:eastAsia="en-US"/>
        </w:rPr>
        <w:t>/ أحمد سالم.- مصر: المؤلف، 1437 هـ، 2016 م، 88 ص.</w:t>
      </w:r>
    </w:p>
    <w:p w14:paraId="498AD3DB" w14:textId="77777777" w:rsidR="00D322EA" w:rsidRPr="004D377B" w:rsidRDefault="00D322EA" w:rsidP="00D322EA">
      <w:pPr>
        <w:jc w:val="both"/>
        <w:rPr>
          <w:rtl/>
        </w:rPr>
      </w:pPr>
    </w:p>
    <w:p w14:paraId="6DEE5DC9"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اللسان: قضايا وتطبيقات</w:t>
      </w:r>
      <w:r w:rsidRPr="004D377B">
        <w:rPr>
          <w:rFonts w:asciiTheme="minorHAnsi" w:eastAsiaTheme="minorHAnsi" w:hAnsiTheme="minorHAnsi" w:hint="cs"/>
          <w:rtl/>
          <w:lang w:eastAsia="en-US"/>
        </w:rPr>
        <w:t>/ مكين بن حوفان القرني.- عمّان: مركز الكتاب الأكاديمي، 1440 هـ.</w:t>
      </w:r>
    </w:p>
    <w:p w14:paraId="6C90D111" w14:textId="77777777" w:rsidR="00D322EA" w:rsidRPr="004D377B" w:rsidRDefault="00D322EA" w:rsidP="00D322EA">
      <w:pPr>
        <w:jc w:val="both"/>
        <w:rPr>
          <w:rtl/>
        </w:rPr>
      </w:pPr>
    </w:p>
    <w:p w14:paraId="0AB16C7E"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 xml:space="preserve">اللسانيات العربية: رؤى وآفاق/ </w:t>
      </w:r>
      <w:r w:rsidRPr="004D377B">
        <w:rPr>
          <w:rFonts w:asciiTheme="minorHAnsi" w:eastAsiaTheme="minorHAnsi" w:hAnsiTheme="minorHAnsi" w:hint="cs"/>
          <w:rtl/>
          <w:lang w:eastAsia="en-US"/>
        </w:rPr>
        <w:t>إشراف وتحرير حيدر غضبان.- إربد، الأردن: عالم الكتب الحديث، 1440 هـ، 2019 م، 3 جـ.</w:t>
      </w:r>
    </w:p>
    <w:p w14:paraId="539BE63A" w14:textId="77777777" w:rsidR="00D322EA" w:rsidRPr="004D377B" w:rsidRDefault="00D322EA" w:rsidP="00D322EA">
      <w:pPr>
        <w:jc w:val="both"/>
        <w:rPr>
          <w:rtl/>
        </w:rPr>
      </w:pPr>
    </w:p>
    <w:p w14:paraId="1EDC31B7"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 xml:space="preserve">اللسانيات العربية: المنهج والمفهوم والصناعة/ </w:t>
      </w:r>
      <w:r w:rsidRPr="004D377B">
        <w:rPr>
          <w:rFonts w:asciiTheme="minorHAnsi" w:eastAsiaTheme="minorHAnsi" w:hAnsiTheme="minorHAnsi" w:hint="cs"/>
          <w:rtl/>
          <w:lang w:eastAsia="en-US"/>
        </w:rPr>
        <w:t>عمار ساسي.- إربد، الأردن: عالم الكتب الحديث، 1440 هـ، 2019 م.</w:t>
      </w:r>
    </w:p>
    <w:p w14:paraId="006BE984" w14:textId="77777777" w:rsidR="00D322EA" w:rsidRPr="004D377B" w:rsidRDefault="00D322EA" w:rsidP="00D322EA">
      <w:pPr>
        <w:jc w:val="both"/>
        <w:rPr>
          <w:rtl/>
        </w:rPr>
      </w:pPr>
    </w:p>
    <w:p w14:paraId="46EA0AA0"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لغتنا العربية: نحو بعث جديد</w:t>
      </w:r>
      <w:r w:rsidRPr="004D377B">
        <w:rPr>
          <w:rFonts w:asciiTheme="minorHAnsi" w:eastAsiaTheme="minorHAnsi" w:hAnsiTheme="minorHAnsi" w:hint="cs"/>
          <w:rtl/>
          <w:lang w:eastAsia="en-US"/>
        </w:rPr>
        <w:t>/ إبراهيم محمد حمزة.- ؟: دار العماد للنشر، 1438 هـ، 2017 م، 163 ص.</w:t>
      </w:r>
    </w:p>
    <w:p w14:paraId="1BA67345" w14:textId="77777777" w:rsidR="00D322EA" w:rsidRPr="004D377B" w:rsidRDefault="00D322EA" w:rsidP="00D322EA">
      <w:pPr>
        <w:jc w:val="both"/>
        <w:rPr>
          <w:rtl/>
        </w:rPr>
      </w:pPr>
    </w:p>
    <w:p w14:paraId="5BA0E685" w14:textId="77777777" w:rsidR="00D322EA" w:rsidRPr="004D377B" w:rsidRDefault="00D322EA" w:rsidP="00D322EA">
      <w:pPr>
        <w:ind w:left="454" w:hanging="454"/>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اللغة العربية</w:t>
      </w:r>
      <w:r w:rsidRPr="004D377B">
        <w:rPr>
          <w:rFonts w:asciiTheme="minorHAnsi" w:eastAsiaTheme="minorHAnsi" w:hAnsiTheme="minorHAnsi" w:hint="cs"/>
          <w:rtl/>
          <w:lang w:eastAsia="en-US"/>
        </w:rPr>
        <w:t>/ مازن محمود أبو زيتون.- عمّان: دار شهرزاد، 1438 هـ، 188 ص.</w:t>
      </w:r>
    </w:p>
    <w:p w14:paraId="46B86EF5" w14:textId="77777777" w:rsidR="00D322EA" w:rsidRPr="004D377B" w:rsidRDefault="00D322EA" w:rsidP="00D322EA">
      <w:pPr>
        <w:ind w:left="454" w:hanging="454"/>
        <w:jc w:val="both"/>
        <w:rPr>
          <w:rFonts w:asciiTheme="minorHAnsi" w:eastAsiaTheme="minorHAnsi" w:hAnsiTheme="minorHAnsi"/>
          <w:rtl/>
          <w:lang w:eastAsia="en-US"/>
        </w:rPr>
      </w:pPr>
    </w:p>
    <w:p w14:paraId="2C858366" w14:textId="77777777" w:rsidR="00D322EA" w:rsidRPr="004D377B" w:rsidRDefault="00D322EA" w:rsidP="00D322EA">
      <w:pPr>
        <w:jc w:val="both"/>
        <w:rPr>
          <w:rFonts w:asciiTheme="minorHAnsi" w:eastAsiaTheme="minorHAnsi" w:hAnsiTheme="minorHAnsi"/>
          <w:rtl/>
          <w:lang w:eastAsia="en-US"/>
        </w:rPr>
      </w:pPr>
      <w:bookmarkStart w:id="4" w:name="_Hlk530748692"/>
      <w:r w:rsidRPr="004D377B">
        <w:rPr>
          <w:rFonts w:asciiTheme="minorHAnsi" w:eastAsiaTheme="minorHAnsi" w:hAnsiTheme="minorHAnsi"/>
          <w:b/>
          <w:bCs/>
          <w:rtl/>
          <w:lang w:eastAsia="en-US"/>
        </w:rPr>
        <w:t>اللغة العربية الفصحى</w:t>
      </w:r>
      <w:r w:rsidRPr="004D377B">
        <w:rPr>
          <w:rFonts w:asciiTheme="minorHAnsi" w:eastAsiaTheme="minorHAnsi" w:hAnsiTheme="minorHAnsi" w:hint="cs"/>
          <w:b/>
          <w:bCs/>
          <w:rtl/>
          <w:lang w:eastAsia="en-US"/>
        </w:rPr>
        <w:t>:</w:t>
      </w:r>
      <w:r w:rsidRPr="004D377B">
        <w:rPr>
          <w:rFonts w:asciiTheme="minorHAnsi" w:eastAsiaTheme="minorHAnsi" w:hAnsiTheme="minorHAnsi"/>
          <w:b/>
          <w:bCs/>
          <w:rtl/>
          <w:lang w:eastAsia="en-US"/>
        </w:rPr>
        <w:t xml:space="preserve"> مشكلاتها ومشاريع تيسيرها</w:t>
      </w:r>
      <w:r w:rsidRPr="004D377B">
        <w:rPr>
          <w:rFonts w:asciiTheme="minorHAnsi" w:eastAsiaTheme="minorHAnsi" w:hAnsiTheme="minorHAnsi" w:hint="cs"/>
          <w:rtl/>
          <w:lang w:eastAsia="en-US"/>
        </w:rPr>
        <w:t>/ إميل منذر.- بيروت: دار النهضة العربية، 1437 هـ، 2016 م، 416 ص.</w:t>
      </w:r>
    </w:p>
    <w:bookmarkEnd w:id="4"/>
    <w:p w14:paraId="190EA418" w14:textId="77777777" w:rsidR="00D322EA" w:rsidRPr="004D377B" w:rsidRDefault="00D322EA" w:rsidP="00D322EA">
      <w:pPr>
        <w:jc w:val="both"/>
        <w:rPr>
          <w:rFonts w:asciiTheme="minorHAnsi" w:eastAsiaTheme="minorHAnsi" w:hAnsiTheme="minorHAnsi"/>
          <w:rtl/>
          <w:lang w:eastAsia="en-US"/>
        </w:rPr>
      </w:pPr>
    </w:p>
    <w:p w14:paraId="61B9DD7F"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اللغة العربية: قضايا التجديد وتحديات المستقبل</w:t>
      </w:r>
      <w:r w:rsidRPr="004D377B">
        <w:rPr>
          <w:rFonts w:asciiTheme="minorHAnsi" w:eastAsiaTheme="minorHAnsi" w:hAnsiTheme="minorHAnsi" w:hint="cs"/>
          <w:rtl/>
          <w:lang w:eastAsia="en-US"/>
        </w:rPr>
        <w:t>/ محمود فهمي حجازي.- القاهرة: دار غريب، 1439 هـ، 2018 م.</w:t>
      </w:r>
    </w:p>
    <w:p w14:paraId="3273347E" w14:textId="77777777" w:rsidR="00D322EA" w:rsidRPr="004D377B" w:rsidRDefault="00D322EA" w:rsidP="00D322EA">
      <w:pPr>
        <w:jc w:val="both"/>
        <w:rPr>
          <w:rFonts w:asciiTheme="minorHAnsi" w:eastAsiaTheme="minorHAnsi" w:hAnsiTheme="minorHAnsi"/>
          <w:b/>
          <w:bCs/>
          <w:rtl/>
          <w:lang w:eastAsia="en-US"/>
        </w:rPr>
      </w:pPr>
    </w:p>
    <w:p w14:paraId="40318791"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مدخل إلى اللغة العربية وعلومها</w:t>
      </w:r>
      <w:r w:rsidRPr="004D377B">
        <w:rPr>
          <w:rFonts w:asciiTheme="minorHAnsi" w:eastAsiaTheme="minorHAnsi" w:hAnsiTheme="minorHAnsi" w:hint="cs"/>
          <w:rtl/>
          <w:lang w:eastAsia="en-US"/>
        </w:rPr>
        <w:t>/ محمد عبدالفتاح النجار.- الإسكندرية: مؤسسة حورس الدولية، 1437 هـ، 2016 م، 237 ص.</w:t>
      </w:r>
    </w:p>
    <w:p w14:paraId="472AAE47" w14:textId="77777777" w:rsidR="00D322EA" w:rsidRPr="004D377B" w:rsidRDefault="00D322EA" w:rsidP="00D322EA">
      <w:pPr>
        <w:jc w:val="both"/>
        <w:rPr>
          <w:rFonts w:asciiTheme="minorHAnsi" w:eastAsiaTheme="minorHAnsi" w:hAnsiTheme="minorHAnsi"/>
          <w:b/>
          <w:bCs/>
          <w:rtl/>
          <w:lang w:eastAsia="en-US"/>
        </w:rPr>
      </w:pPr>
    </w:p>
    <w:p w14:paraId="4B6CA326" w14:textId="77777777" w:rsidR="00D322EA" w:rsidRPr="004D377B" w:rsidRDefault="00D322EA" w:rsidP="00D322EA">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مقدمة في اللسانيات</w:t>
      </w:r>
      <w:r w:rsidRPr="004D377B">
        <w:rPr>
          <w:rFonts w:asciiTheme="minorHAnsi" w:eastAsiaTheme="minorHAnsi" w:hAnsiTheme="minorHAnsi" w:hint="cs"/>
          <w:rtl/>
          <w:lang w:eastAsia="en-US"/>
        </w:rPr>
        <w:t>/ عاطف فضل محمد.- ط2.- عمّان: دار المسيرة، 1437 هـ، 352ص.</w:t>
      </w:r>
    </w:p>
    <w:p w14:paraId="21BBBBFA" w14:textId="77777777" w:rsidR="00D322EA" w:rsidRDefault="00D322EA" w:rsidP="00D322EA">
      <w:pPr>
        <w:rPr>
          <w:rtl/>
        </w:rPr>
      </w:pPr>
    </w:p>
    <w:p w14:paraId="3A273120" w14:textId="77777777" w:rsidR="00D322EA" w:rsidRDefault="00D322EA" w:rsidP="00D322EA">
      <w:pPr>
        <w:jc w:val="both"/>
        <w:rPr>
          <w:b/>
          <w:bCs/>
          <w:color w:val="FF0000"/>
          <w:rtl/>
        </w:rPr>
      </w:pPr>
      <w:r w:rsidRPr="00433C42">
        <w:rPr>
          <w:rFonts w:hint="cs"/>
          <w:b/>
          <w:bCs/>
          <w:color w:val="FF0000"/>
          <w:rtl/>
        </w:rPr>
        <w:t>ثانيًا: فقه اللغة</w:t>
      </w:r>
    </w:p>
    <w:p w14:paraId="0C946129" w14:textId="77777777" w:rsidR="00D322EA" w:rsidRDefault="00D322EA" w:rsidP="00D322EA">
      <w:pPr>
        <w:jc w:val="both"/>
        <w:rPr>
          <w:b/>
          <w:bCs/>
          <w:color w:val="FF0000"/>
          <w:rtl/>
        </w:rPr>
      </w:pPr>
    </w:p>
    <w:p w14:paraId="33600EC7" w14:textId="77777777" w:rsidR="00D322EA" w:rsidRPr="00AE4B44" w:rsidRDefault="00D322EA" w:rsidP="00D322EA">
      <w:pPr>
        <w:jc w:val="both"/>
        <w:rPr>
          <w:rFonts w:eastAsiaTheme="minorEastAsia"/>
          <w:rtl/>
          <w:lang w:eastAsia="en-US"/>
        </w:rPr>
      </w:pPr>
      <w:r w:rsidRPr="00AE4B44">
        <w:rPr>
          <w:rFonts w:eastAsiaTheme="minorEastAsia" w:hint="cs"/>
          <w:b/>
          <w:bCs/>
          <w:rtl/>
          <w:lang w:eastAsia="en-US"/>
        </w:rPr>
        <w:t>تراث فقه اللغة في العربية: مدخل للباحث العربي</w:t>
      </w:r>
      <w:r w:rsidRPr="00AE4B44">
        <w:rPr>
          <w:rFonts w:eastAsiaTheme="minorEastAsia" w:hint="cs"/>
          <w:rtl/>
          <w:lang w:eastAsia="en-US"/>
        </w:rPr>
        <w:t>/ عمرو خاطر وهدان.- الدمام: مكتبة المتنبي، 1440 هـ.</w:t>
      </w:r>
    </w:p>
    <w:p w14:paraId="0723BA91" w14:textId="77777777" w:rsidR="00D322EA" w:rsidRDefault="00D322EA" w:rsidP="00D322EA">
      <w:pPr>
        <w:jc w:val="both"/>
        <w:rPr>
          <w:rFonts w:asciiTheme="minorHAnsi" w:eastAsiaTheme="minorHAnsi" w:hAnsiTheme="minorHAnsi"/>
          <w:b/>
          <w:bCs/>
          <w:rtl/>
          <w:lang w:eastAsia="en-US"/>
        </w:rPr>
      </w:pPr>
    </w:p>
    <w:p w14:paraId="00B91117" w14:textId="77777777" w:rsidR="00D322EA" w:rsidRPr="00E50251" w:rsidRDefault="00D322EA" w:rsidP="00D322EA">
      <w:pPr>
        <w:jc w:val="both"/>
        <w:rPr>
          <w:rFonts w:asciiTheme="minorHAnsi" w:eastAsiaTheme="minorHAnsi" w:hAnsiTheme="minorHAnsi"/>
          <w:rtl/>
          <w:lang w:eastAsia="en-US"/>
        </w:rPr>
      </w:pPr>
      <w:r w:rsidRPr="00E50251">
        <w:rPr>
          <w:rFonts w:asciiTheme="minorHAnsi" w:eastAsiaTheme="minorHAnsi" w:hAnsiTheme="minorHAnsi" w:hint="cs"/>
          <w:b/>
          <w:bCs/>
          <w:rtl/>
          <w:lang w:eastAsia="en-US"/>
        </w:rPr>
        <w:t xml:space="preserve">دراسات في فقه اللغة/ </w:t>
      </w:r>
      <w:r w:rsidRPr="00E50251">
        <w:rPr>
          <w:rFonts w:asciiTheme="minorHAnsi" w:eastAsiaTheme="minorHAnsi" w:hAnsiTheme="minorHAnsi" w:hint="cs"/>
          <w:rtl/>
          <w:lang w:eastAsia="en-US"/>
        </w:rPr>
        <w:t>صبحي الصالح.- بيروت: دار العلم للملايين، 1438 هـ، 2017 م، 400 ص.</w:t>
      </w:r>
    </w:p>
    <w:p w14:paraId="56D14C9C" w14:textId="77777777" w:rsidR="00D322EA" w:rsidRDefault="00D322EA" w:rsidP="00D322EA">
      <w:pPr>
        <w:jc w:val="both"/>
        <w:rPr>
          <w:rFonts w:asciiTheme="minorHAnsi" w:eastAsiaTheme="minorHAnsi" w:hAnsiTheme="minorHAnsi"/>
          <w:b/>
          <w:bCs/>
          <w:rtl/>
          <w:lang w:eastAsia="en-US"/>
        </w:rPr>
      </w:pPr>
    </w:p>
    <w:p w14:paraId="3674F1C9" w14:textId="77777777" w:rsidR="00D322EA" w:rsidRPr="00885EE4" w:rsidRDefault="00D322EA" w:rsidP="00D322EA">
      <w:pPr>
        <w:jc w:val="both"/>
        <w:rPr>
          <w:rFonts w:asciiTheme="minorHAnsi" w:eastAsiaTheme="minorHAnsi" w:hAnsiTheme="minorHAnsi"/>
          <w:b/>
          <w:bCs/>
          <w:rtl/>
          <w:lang w:eastAsia="en-US"/>
        </w:rPr>
      </w:pPr>
      <w:r w:rsidRPr="00885EE4">
        <w:rPr>
          <w:rFonts w:asciiTheme="minorHAnsi" w:eastAsiaTheme="minorHAnsi" w:hAnsiTheme="minorHAnsi"/>
          <w:b/>
          <w:bCs/>
          <w:rtl/>
          <w:lang w:eastAsia="en-US"/>
        </w:rPr>
        <w:t>فقه اللغة العربية</w:t>
      </w:r>
      <w:r w:rsidRPr="00885EE4">
        <w:rPr>
          <w:rFonts w:asciiTheme="minorHAnsi" w:eastAsiaTheme="minorHAnsi" w:hAnsiTheme="minorHAnsi" w:hint="cs"/>
          <w:b/>
          <w:bCs/>
          <w:rtl/>
          <w:lang w:eastAsia="en-US"/>
        </w:rPr>
        <w:t xml:space="preserve"> </w:t>
      </w:r>
      <w:r w:rsidRPr="00885EE4">
        <w:rPr>
          <w:rFonts w:asciiTheme="minorHAnsi" w:eastAsiaTheme="minorHAnsi" w:hAnsiTheme="minorHAnsi"/>
          <w:b/>
          <w:bCs/>
          <w:rtl/>
          <w:lang w:eastAsia="en-US"/>
        </w:rPr>
        <w:t>وأورمتها الجزيرية</w:t>
      </w:r>
      <w:r w:rsidRPr="00885EE4">
        <w:rPr>
          <w:rFonts w:asciiTheme="minorHAnsi" w:eastAsiaTheme="minorHAnsi" w:hAnsiTheme="minorHAnsi" w:hint="cs"/>
          <w:b/>
          <w:bCs/>
          <w:rtl/>
          <w:lang w:eastAsia="en-US"/>
        </w:rPr>
        <w:t>/</w:t>
      </w:r>
      <w:r w:rsidRPr="00885EE4">
        <w:rPr>
          <w:rFonts w:asciiTheme="minorHAnsi" w:eastAsiaTheme="minorHAnsi" w:hAnsiTheme="minorHAnsi"/>
          <w:b/>
          <w:bCs/>
          <w:rtl/>
          <w:lang w:eastAsia="en-US"/>
        </w:rPr>
        <w:t xml:space="preserve"> </w:t>
      </w:r>
      <w:r w:rsidRPr="00885EE4">
        <w:rPr>
          <w:rFonts w:asciiTheme="minorHAnsi" w:eastAsiaTheme="minorHAnsi" w:hAnsiTheme="minorHAnsi"/>
          <w:rtl/>
          <w:lang w:eastAsia="en-US"/>
        </w:rPr>
        <w:t>هادي نهر</w:t>
      </w:r>
      <w:r w:rsidRPr="00885EE4">
        <w:rPr>
          <w:rFonts w:asciiTheme="minorHAnsi" w:eastAsiaTheme="minorHAnsi" w:hAnsiTheme="minorHAnsi" w:hint="cs"/>
          <w:rtl/>
          <w:lang w:eastAsia="en-US"/>
        </w:rPr>
        <w:t>.- إربد، الأردن: عالم الكتب الحديث، 1440 هـ، 2019 م.</w:t>
      </w:r>
    </w:p>
    <w:p w14:paraId="3F6C8DA7" w14:textId="77777777" w:rsidR="00D322EA" w:rsidRDefault="00D322EA" w:rsidP="00D322EA">
      <w:pPr>
        <w:jc w:val="both"/>
        <w:rPr>
          <w:rFonts w:asciiTheme="minorHAnsi" w:eastAsiaTheme="minorHAnsi" w:hAnsiTheme="minorHAnsi"/>
          <w:b/>
          <w:bCs/>
          <w:rtl/>
          <w:lang w:eastAsia="en-US"/>
        </w:rPr>
      </w:pPr>
    </w:p>
    <w:p w14:paraId="42830D25"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فقه اللغة في الكتب العربية</w:t>
      </w:r>
      <w:r w:rsidRPr="00E372EA">
        <w:rPr>
          <w:rFonts w:asciiTheme="minorHAnsi" w:eastAsiaTheme="minorHAnsi" w:hAnsiTheme="minorHAnsi" w:hint="cs"/>
          <w:rtl/>
          <w:lang w:eastAsia="en-US"/>
        </w:rPr>
        <w:t>/ عبده الراجحي.- الإسكندرية: دار المعرفة الجامعية، 1437 هـ، 2016 م، 240 ص.</w:t>
      </w:r>
    </w:p>
    <w:p w14:paraId="389C173D" w14:textId="77777777" w:rsidR="00D322EA" w:rsidRDefault="00D322EA" w:rsidP="00D322EA">
      <w:pPr>
        <w:jc w:val="both"/>
        <w:rPr>
          <w:b/>
          <w:bCs/>
          <w:color w:val="FF0000"/>
          <w:rtl/>
        </w:rPr>
      </w:pPr>
    </w:p>
    <w:p w14:paraId="57344DFC" w14:textId="77777777" w:rsidR="00D322EA" w:rsidRDefault="00D322EA" w:rsidP="00D322EA">
      <w:pPr>
        <w:jc w:val="both"/>
        <w:rPr>
          <w:rtl/>
        </w:rPr>
      </w:pPr>
      <w:r w:rsidRPr="004A3FE0">
        <w:rPr>
          <w:rFonts w:hint="cs"/>
          <w:b/>
          <w:bCs/>
          <w:rtl/>
        </w:rPr>
        <w:t>فقه اللغة وسرُّ العربية</w:t>
      </w:r>
      <w:r w:rsidRPr="004A3FE0">
        <w:rPr>
          <w:rFonts w:hint="cs"/>
          <w:rtl/>
        </w:rPr>
        <w:t>/ لأبي منصور عبدالملك بن محمد الثعالبي (ت 429 هـ)؛ شرحه وحققه محمد أنيس مُهرات.- دمشق: مكتبة دار الفجر، 1437 هـ، 960 ص.</w:t>
      </w:r>
    </w:p>
    <w:p w14:paraId="0CA099B0" w14:textId="77777777" w:rsidR="00D322EA" w:rsidRDefault="00D322EA" w:rsidP="00D322EA">
      <w:pPr>
        <w:jc w:val="both"/>
        <w:rPr>
          <w:rtl/>
        </w:rPr>
      </w:pPr>
    </w:p>
    <w:p w14:paraId="08349FF3" w14:textId="77777777" w:rsidR="00D322EA" w:rsidRPr="003E6A87" w:rsidRDefault="00D322EA" w:rsidP="00D322EA">
      <w:pPr>
        <w:jc w:val="both"/>
        <w:rPr>
          <w:rFonts w:asciiTheme="minorHAnsi" w:eastAsiaTheme="minorHAnsi" w:hAnsiTheme="minorHAnsi"/>
          <w:rtl/>
          <w:lang w:eastAsia="en-US"/>
        </w:rPr>
      </w:pPr>
      <w:r w:rsidRPr="003E6A87">
        <w:rPr>
          <w:rFonts w:asciiTheme="minorHAnsi" w:eastAsiaTheme="minorHAnsi" w:hAnsiTheme="minorHAnsi" w:hint="cs"/>
          <w:b/>
          <w:bCs/>
          <w:rtl/>
          <w:lang w:eastAsia="en-US"/>
        </w:rPr>
        <w:t>مباحث في فقه اللغة وخصائص العربية</w:t>
      </w:r>
      <w:r w:rsidRPr="003E6A87">
        <w:rPr>
          <w:rFonts w:asciiTheme="minorHAnsi" w:eastAsiaTheme="minorHAnsi" w:hAnsiTheme="minorHAnsi" w:hint="cs"/>
          <w:rtl/>
          <w:lang w:eastAsia="en-US"/>
        </w:rPr>
        <w:t>/ يوسف نافلة يوسف.- عمّان: دار الراية، 1439 هـ، 153 ص.</w:t>
      </w:r>
    </w:p>
    <w:p w14:paraId="65E8EACB" w14:textId="77777777" w:rsidR="00D322EA" w:rsidRPr="004A3FE0" w:rsidRDefault="00D322EA" w:rsidP="00D322EA">
      <w:pPr>
        <w:jc w:val="both"/>
        <w:rPr>
          <w:rtl/>
        </w:rPr>
      </w:pPr>
    </w:p>
    <w:p w14:paraId="53A13A7F" w14:textId="77777777" w:rsidR="00527C00" w:rsidRDefault="00527C00" w:rsidP="00D322EA">
      <w:pPr>
        <w:rPr>
          <w:b/>
          <w:bCs/>
          <w:color w:val="FF0000"/>
          <w:rtl/>
        </w:rPr>
      </w:pPr>
    </w:p>
    <w:p w14:paraId="33844C75" w14:textId="51C6D333" w:rsidR="00D322EA" w:rsidRDefault="00D322EA" w:rsidP="00D322EA">
      <w:pPr>
        <w:rPr>
          <w:b/>
          <w:bCs/>
          <w:color w:val="FF0000"/>
          <w:rtl/>
        </w:rPr>
      </w:pPr>
      <w:r w:rsidRPr="00CA5AEC">
        <w:rPr>
          <w:rFonts w:hint="cs"/>
          <w:b/>
          <w:bCs/>
          <w:color w:val="FF0000"/>
          <w:rtl/>
        </w:rPr>
        <w:lastRenderedPageBreak/>
        <w:t>ثالثًا: دراسات في اللغة العربية:</w:t>
      </w:r>
    </w:p>
    <w:p w14:paraId="7575EEC1" w14:textId="77777777" w:rsidR="00D322EA" w:rsidRPr="00885B61" w:rsidRDefault="00D322EA" w:rsidP="00D322EA">
      <w:pPr>
        <w:rPr>
          <w:b/>
          <w:bCs/>
          <w:color w:val="FF0000"/>
          <w:rtl/>
        </w:rPr>
      </w:pPr>
      <w:r>
        <w:rPr>
          <w:rFonts w:hint="cs"/>
          <w:b/>
          <w:bCs/>
          <w:color w:val="FF0000"/>
          <w:rtl/>
          <w:lang w:eastAsia="en-US"/>
        </w:rPr>
        <w:t xml:space="preserve">1- </w:t>
      </w:r>
      <w:r w:rsidRPr="00885B61">
        <w:rPr>
          <w:rFonts w:hint="cs"/>
          <w:b/>
          <w:bCs/>
          <w:color w:val="FF0000"/>
          <w:rtl/>
          <w:lang w:eastAsia="en-US"/>
        </w:rPr>
        <w:t>دراسات لغوية في القرآن الكريم</w:t>
      </w:r>
    </w:p>
    <w:p w14:paraId="4855628A" w14:textId="77777777" w:rsidR="00D322EA" w:rsidRDefault="00D322EA" w:rsidP="00D322EA">
      <w:pPr>
        <w:jc w:val="both"/>
        <w:rPr>
          <w:rFonts w:asciiTheme="minorHAnsi" w:eastAsiaTheme="minorHAnsi" w:hAnsiTheme="minorHAnsi"/>
          <w:b/>
          <w:bCs/>
          <w:rtl/>
          <w:lang w:eastAsia="en-US"/>
        </w:rPr>
      </w:pPr>
    </w:p>
    <w:p w14:paraId="0EB22EDD"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b/>
          <w:bCs/>
          <w:rtl/>
          <w:lang w:eastAsia="en-US"/>
        </w:rPr>
        <w:t>آليات الحجاج القرآني</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دراسة في نصوص الترغيب والترهيب</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عبدالجليل العشراوي.- إربد: عالم الكتب الحديث، 1437 هـ، 2016 م.</w:t>
      </w:r>
    </w:p>
    <w:p w14:paraId="64BC88E2" w14:textId="77777777" w:rsidR="00D322EA" w:rsidRDefault="00D322EA" w:rsidP="00D322EA">
      <w:pPr>
        <w:rPr>
          <w:rtl/>
        </w:rPr>
      </w:pPr>
    </w:p>
    <w:p w14:paraId="2FDC3393" w14:textId="77777777" w:rsidR="00D322EA" w:rsidRPr="002F1151" w:rsidRDefault="00D322EA" w:rsidP="00D322EA">
      <w:pPr>
        <w:jc w:val="both"/>
        <w:rPr>
          <w:rFonts w:asciiTheme="minorHAnsi" w:eastAsiaTheme="minorHAnsi" w:hAnsiTheme="minorHAnsi"/>
          <w:rtl/>
          <w:lang w:eastAsia="en-US"/>
        </w:rPr>
      </w:pPr>
      <w:r w:rsidRPr="002F1151">
        <w:rPr>
          <w:rFonts w:asciiTheme="minorHAnsi" w:eastAsiaTheme="minorHAnsi" w:hAnsiTheme="minorHAnsi" w:hint="cs"/>
          <w:b/>
          <w:bCs/>
          <w:rtl/>
          <w:lang w:eastAsia="en-US"/>
        </w:rPr>
        <w:t>آيات الأمثال في القرآن الكريم: دراسة في أنساق النص</w:t>
      </w:r>
      <w:r w:rsidRPr="002F1151">
        <w:rPr>
          <w:rFonts w:asciiTheme="minorHAnsi" w:eastAsiaTheme="minorHAnsi" w:hAnsiTheme="minorHAnsi" w:hint="cs"/>
          <w:rtl/>
          <w:lang w:eastAsia="en-US"/>
        </w:rPr>
        <w:t>/ وليد سيد أبو بكر محمد.- المنيا: جامعة المنيا، 1438 هـ، 188 ص. (ماجستير).</w:t>
      </w:r>
    </w:p>
    <w:p w14:paraId="2DB35057" w14:textId="77777777" w:rsidR="00D322EA" w:rsidRDefault="00D322EA" w:rsidP="00D322EA">
      <w:pPr>
        <w:rPr>
          <w:rtl/>
        </w:rPr>
      </w:pPr>
    </w:p>
    <w:p w14:paraId="531DED73" w14:textId="77777777" w:rsidR="00D322EA" w:rsidRPr="00335C26" w:rsidRDefault="00D322EA" w:rsidP="00D322EA">
      <w:pPr>
        <w:jc w:val="both"/>
        <w:rPr>
          <w:rFonts w:asciiTheme="minorHAnsi" w:eastAsiaTheme="minorHAnsi" w:hAnsiTheme="minorHAnsi"/>
          <w:rtl/>
          <w:lang w:eastAsia="en-US"/>
        </w:rPr>
      </w:pPr>
      <w:r w:rsidRPr="00335C26">
        <w:rPr>
          <w:rFonts w:asciiTheme="minorHAnsi" w:eastAsiaTheme="minorHAnsi" w:hAnsiTheme="minorHAnsi" w:hint="cs"/>
          <w:b/>
          <w:bCs/>
          <w:rtl/>
          <w:lang w:eastAsia="en-US"/>
        </w:rPr>
        <w:t xml:space="preserve">آيات الوعيد في السور المكية: دراسة لغوية في ضوء نظرية القوة الإيقاعية/ </w:t>
      </w:r>
      <w:r w:rsidRPr="00335C26">
        <w:rPr>
          <w:rFonts w:asciiTheme="minorHAnsi" w:eastAsiaTheme="minorHAnsi" w:hAnsiTheme="minorHAnsi" w:hint="cs"/>
          <w:rtl/>
          <w:lang w:eastAsia="en-US"/>
        </w:rPr>
        <w:t>علي الضبع أحمد طلب.- سوهاج: جامعة سوهاج، 1438 هـ، 354 ص. (ماجستير).</w:t>
      </w:r>
    </w:p>
    <w:p w14:paraId="3E2B386F" w14:textId="77777777" w:rsidR="00D322EA" w:rsidRDefault="00D322EA" w:rsidP="00D322EA">
      <w:pPr>
        <w:rPr>
          <w:rtl/>
        </w:rPr>
      </w:pPr>
    </w:p>
    <w:p w14:paraId="1B20C422" w14:textId="77777777" w:rsidR="00D322EA" w:rsidRPr="001C405E" w:rsidRDefault="00D322EA" w:rsidP="00D322EA">
      <w:pPr>
        <w:jc w:val="both"/>
        <w:rPr>
          <w:rFonts w:asciiTheme="minorHAnsi" w:eastAsiaTheme="minorHAnsi" w:hAnsiTheme="minorHAnsi"/>
          <w:rtl/>
          <w:lang w:eastAsia="en-US"/>
        </w:rPr>
      </w:pPr>
      <w:r w:rsidRPr="001C405E">
        <w:rPr>
          <w:rFonts w:asciiTheme="minorHAnsi" w:eastAsiaTheme="minorHAnsi" w:hAnsiTheme="minorHAnsi" w:hint="cs"/>
          <w:b/>
          <w:bCs/>
          <w:rtl/>
          <w:lang w:eastAsia="en-US"/>
        </w:rPr>
        <w:t xml:space="preserve">الإبداع الدلالي للحذف في القرآن الكريم: دراسة تطبيقية في كشاف الزمخشري/ </w:t>
      </w:r>
      <w:bookmarkStart w:id="5" w:name="_Hlk527491321"/>
      <w:r w:rsidRPr="001C405E">
        <w:rPr>
          <w:rFonts w:asciiTheme="minorHAnsi" w:eastAsiaTheme="minorHAnsi" w:hAnsiTheme="minorHAnsi" w:hint="cs"/>
          <w:rtl/>
          <w:lang w:eastAsia="en-US"/>
        </w:rPr>
        <w:t>حمدي علي بدوي.-</w:t>
      </w:r>
      <w:r w:rsidRPr="001C405E">
        <w:rPr>
          <w:rFonts w:asciiTheme="minorHAnsi" w:eastAsiaTheme="minorHAnsi" w:hAnsiTheme="minorHAnsi" w:hint="cs"/>
          <w:b/>
          <w:bCs/>
          <w:rtl/>
          <w:lang w:eastAsia="en-US"/>
        </w:rPr>
        <w:t xml:space="preserve"> </w:t>
      </w:r>
      <w:r w:rsidRPr="001C405E">
        <w:rPr>
          <w:rFonts w:asciiTheme="minorHAnsi" w:eastAsiaTheme="minorHAnsi" w:hAnsiTheme="minorHAnsi" w:hint="cs"/>
          <w:rtl/>
          <w:lang w:eastAsia="en-US"/>
        </w:rPr>
        <w:t>القاهرة: دار غريب، 1439 هـ، 2018 م.</w:t>
      </w:r>
    </w:p>
    <w:bookmarkEnd w:id="5"/>
    <w:p w14:paraId="5310FC9B" w14:textId="77777777" w:rsidR="00D322EA" w:rsidRDefault="00D322EA" w:rsidP="00D322EA">
      <w:pPr>
        <w:rPr>
          <w:rtl/>
        </w:rPr>
      </w:pPr>
    </w:p>
    <w:p w14:paraId="4DB79F3F" w14:textId="77777777" w:rsidR="00D322EA" w:rsidRPr="00267389" w:rsidRDefault="00D322EA" w:rsidP="00D322EA">
      <w:pPr>
        <w:jc w:val="both"/>
        <w:rPr>
          <w:rFonts w:asciiTheme="minorHAnsi" w:eastAsiaTheme="minorHAnsi" w:hAnsiTheme="minorHAnsi"/>
          <w:rtl/>
          <w:lang w:eastAsia="en-US"/>
        </w:rPr>
      </w:pPr>
      <w:r w:rsidRPr="00267389">
        <w:rPr>
          <w:rFonts w:asciiTheme="minorHAnsi" w:eastAsiaTheme="minorHAnsi" w:hAnsiTheme="minorHAnsi" w:hint="cs"/>
          <w:b/>
          <w:bCs/>
          <w:rtl/>
          <w:lang w:eastAsia="en-US"/>
        </w:rPr>
        <w:t xml:space="preserve">أثر السياق في توجيه المعنى المعجمي في القرآن الكريم/ </w:t>
      </w:r>
      <w:r w:rsidRPr="00267389">
        <w:rPr>
          <w:rFonts w:asciiTheme="minorHAnsi" w:eastAsiaTheme="minorHAnsi" w:hAnsiTheme="minorHAnsi" w:hint="cs"/>
          <w:rtl/>
          <w:lang w:eastAsia="en-US"/>
        </w:rPr>
        <w:t>قاسم مهدي النفيعي.- أسيوط: جامعة أسيوط، 1438 هـ، 266 ص. (دكتوراه).</w:t>
      </w:r>
    </w:p>
    <w:p w14:paraId="18652508" w14:textId="77777777" w:rsidR="00D322EA" w:rsidRPr="00267389" w:rsidRDefault="00D322EA" w:rsidP="00D322EA">
      <w:pPr>
        <w:jc w:val="both"/>
        <w:rPr>
          <w:rFonts w:asciiTheme="minorHAnsi" w:eastAsiaTheme="minorHAnsi" w:hAnsiTheme="minorHAnsi"/>
          <w:rtl/>
          <w:lang w:eastAsia="en-US"/>
        </w:rPr>
      </w:pPr>
      <w:r w:rsidRPr="00267389">
        <w:rPr>
          <w:rFonts w:asciiTheme="minorHAnsi" w:eastAsiaTheme="minorHAnsi" w:hAnsiTheme="minorHAnsi" w:hint="cs"/>
          <w:rtl/>
          <w:lang w:eastAsia="en-US"/>
        </w:rPr>
        <w:t>بيان لبعض مظاهر التطور اللغوي والدلالي في الألفاظ...</w:t>
      </w:r>
    </w:p>
    <w:p w14:paraId="7B4A6205" w14:textId="77777777" w:rsidR="00D322EA" w:rsidRDefault="00D322EA" w:rsidP="00D322EA">
      <w:pPr>
        <w:jc w:val="both"/>
        <w:rPr>
          <w:rFonts w:asciiTheme="minorHAnsi" w:eastAsiaTheme="minorHAnsi" w:hAnsiTheme="minorHAnsi"/>
          <w:b/>
          <w:bCs/>
          <w:rtl/>
          <w:lang w:eastAsia="en-US"/>
        </w:rPr>
      </w:pPr>
    </w:p>
    <w:p w14:paraId="6F9F49E8" w14:textId="77777777" w:rsidR="00D322EA" w:rsidRPr="00EC6078" w:rsidRDefault="00D322EA" w:rsidP="00D322EA">
      <w:pPr>
        <w:jc w:val="both"/>
        <w:rPr>
          <w:rFonts w:asciiTheme="minorHAnsi" w:eastAsiaTheme="minorHAnsi" w:hAnsiTheme="minorHAnsi"/>
          <w:rtl/>
          <w:lang w:eastAsia="en-US"/>
        </w:rPr>
      </w:pPr>
      <w:r w:rsidRPr="00EC6078">
        <w:rPr>
          <w:rFonts w:asciiTheme="minorHAnsi" w:eastAsiaTheme="minorHAnsi" w:hAnsiTheme="minorHAnsi" w:hint="cs"/>
          <w:b/>
          <w:bCs/>
          <w:rtl/>
          <w:lang w:eastAsia="en-US"/>
        </w:rPr>
        <w:t>الأثر المعجمي في التوظيف القرآني</w:t>
      </w:r>
      <w:r w:rsidRPr="00EC6078">
        <w:rPr>
          <w:rFonts w:asciiTheme="minorHAnsi" w:eastAsiaTheme="minorHAnsi" w:hAnsiTheme="minorHAnsi" w:hint="cs"/>
          <w:rtl/>
          <w:lang w:eastAsia="en-US"/>
        </w:rPr>
        <w:t>/ طه شداد العبيدي.- عمّان: دار دجلة، 1438 هـ، 296 ص.</w:t>
      </w:r>
    </w:p>
    <w:p w14:paraId="4CE33F4B" w14:textId="77777777" w:rsidR="00D322EA" w:rsidRDefault="00D322EA" w:rsidP="00D322EA">
      <w:pPr>
        <w:jc w:val="both"/>
        <w:rPr>
          <w:rFonts w:asciiTheme="minorHAnsi" w:eastAsiaTheme="minorHAnsi" w:hAnsiTheme="minorHAnsi"/>
          <w:b/>
          <w:bCs/>
          <w:rtl/>
          <w:lang w:eastAsia="en-US"/>
        </w:rPr>
      </w:pPr>
    </w:p>
    <w:p w14:paraId="44FFFD6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الإشكاليات التطبيقية لنظرية علم لغة النص: القرآن الكريم نموذجًا/ </w:t>
      </w:r>
      <w:r w:rsidRPr="00E372EA">
        <w:rPr>
          <w:rFonts w:asciiTheme="minorHAnsi" w:eastAsiaTheme="minorHAnsi" w:hAnsiTheme="minorHAnsi" w:hint="cs"/>
          <w:rtl/>
          <w:lang w:eastAsia="en-US"/>
        </w:rPr>
        <w:t>سعد محمد صبري.- مصر: جامعة بني سويف، 1437 هـ، 2016 م (ماجستير).</w:t>
      </w:r>
    </w:p>
    <w:p w14:paraId="2BA869FA" w14:textId="77777777" w:rsidR="00D322EA" w:rsidRDefault="00D322EA" w:rsidP="00D322EA">
      <w:pPr>
        <w:jc w:val="both"/>
        <w:rPr>
          <w:rFonts w:asciiTheme="minorHAnsi" w:eastAsiaTheme="minorHAnsi" w:hAnsiTheme="minorHAnsi"/>
          <w:b/>
          <w:bCs/>
          <w:rtl/>
          <w:lang w:eastAsia="en-US"/>
        </w:rPr>
      </w:pPr>
    </w:p>
    <w:p w14:paraId="76F65955" w14:textId="77777777" w:rsidR="00D322EA" w:rsidRPr="000A32F0" w:rsidRDefault="00D322EA" w:rsidP="00D322EA">
      <w:pPr>
        <w:jc w:val="both"/>
        <w:rPr>
          <w:rFonts w:asciiTheme="minorHAnsi" w:eastAsiaTheme="minorHAnsi" w:hAnsiTheme="minorHAnsi"/>
          <w:rtl/>
          <w:lang w:eastAsia="en-US"/>
        </w:rPr>
      </w:pPr>
      <w:r w:rsidRPr="000A32F0">
        <w:rPr>
          <w:rFonts w:asciiTheme="minorHAnsi" w:eastAsiaTheme="minorHAnsi" w:hAnsiTheme="minorHAnsi" w:hint="cs"/>
          <w:b/>
          <w:bCs/>
          <w:rtl/>
          <w:lang w:eastAsia="en-US"/>
        </w:rPr>
        <w:lastRenderedPageBreak/>
        <w:t>الأصالة في عربية القرآن الكريم: دراسة في بعض مفردات القرآن</w:t>
      </w:r>
      <w:r w:rsidRPr="000A32F0">
        <w:rPr>
          <w:rFonts w:asciiTheme="minorHAnsi" w:eastAsiaTheme="minorHAnsi" w:hAnsiTheme="minorHAnsi" w:hint="cs"/>
          <w:rtl/>
          <w:lang w:eastAsia="en-US"/>
        </w:rPr>
        <w:t>/ هاني عبدالمقصود الفرنواني.- الدمام: مكتبة المتنبي، 1440 هـ، 2019 م؟</w:t>
      </w:r>
    </w:p>
    <w:p w14:paraId="63CE16F3" w14:textId="77777777" w:rsidR="00D322EA" w:rsidRDefault="00D322EA" w:rsidP="00D322EA">
      <w:pPr>
        <w:rPr>
          <w:rtl/>
        </w:rPr>
      </w:pPr>
    </w:p>
    <w:p w14:paraId="745358E4" w14:textId="77777777" w:rsidR="00D322EA" w:rsidRPr="00AE0A2E" w:rsidRDefault="00D322EA" w:rsidP="00D322EA">
      <w:pPr>
        <w:jc w:val="both"/>
        <w:rPr>
          <w:rFonts w:asciiTheme="minorHAnsi" w:eastAsiaTheme="minorHAnsi" w:hAnsiTheme="minorHAnsi"/>
          <w:rtl/>
          <w:lang w:eastAsia="en-US"/>
        </w:rPr>
      </w:pPr>
      <w:r w:rsidRPr="00AE0A2E">
        <w:rPr>
          <w:rFonts w:asciiTheme="minorHAnsi" w:eastAsiaTheme="minorHAnsi" w:hAnsiTheme="minorHAnsi" w:hint="cs"/>
          <w:b/>
          <w:bCs/>
          <w:rtl/>
          <w:lang w:eastAsia="en-US"/>
        </w:rPr>
        <w:t>الألفاظ الدالة على الخروج والدخول في القرآن الكريم: دراسة في البنية والدلالة</w:t>
      </w:r>
      <w:r w:rsidRPr="00AE0A2E">
        <w:rPr>
          <w:rFonts w:asciiTheme="minorHAnsi" w:eastAsiaTheme="minorHAnsi" w:hAnsiTheme="minorHAnsi" w:hint="cs"/>
          <w:rtl/>
          <w:lang w:eastAsia="en-US"/>
        </w:rPr>
        <w:t>/ رمضان خيري إسماعيل.- طنطا: جامعة طنطا، 1439 هـ، 777 ص (ماجستير).</w:t>
      </w:r>
    </w:p>
    <w:p w14:paraId="3C862341" w14:textId="77777777" w:rsidR="00D322EA" w:rsidRDefault="00D322EA" w:rsidP="00D322EA">
      <w:pPr>
        <w:jc w:val="both"/>
        <w:rPr>
          <w:rFonts w:asciiTheme="minorHAnsi" w:eastAsiaTheme="minorHAnsi" w:hAnsiTheme="minorHAnsi"/>
          <w:b/>
          <w:bCs/>
          <w:rtl/>
          <w:lang w:eastAsia="en-US"/>
        </w:rPr>
      </w:pPr>
    </w:p>
    <w:p w14:paraId="01035B58"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الألفاظ الدالة على القرب والبعد في القرآن الكريم: دراسة في ضوء النظريات الدلالية الحديثة</w:t>
      </w:r>
      <w:r w:rsidRPr="00E372EA">
        <w:rPr>
          <w:rFonts w:asciiTheme="minorHAnsi" w:eastAsiaTheme="minorHAnsi" w:hAnsiTheme="minorHAnsi" w:hint="cs"/>
          <w:rtl/>
          <w:lang w:eastAsia="en-US"/>
        </w:rPr>
        <w:t>/ أحمد مصطفى توفيق.- الفيوم: جامعة الفيوم، 1437 هـ، 2016 م (ماجستير).</w:t>
      </w:r>
    </w:p>
    <w:p w14:paraId="78D3F391" w14:textId="77777777" w:rsidR="00D322EA" w:rsidRPr="00E372EA" w:rsidRDefault="00D322EA" w:rsidP="00D322EA">
      <w:pPr>
        <w:jc w:val="both"/>
        <w:rPr>
          <w:rFonts w:asciiTheme="minorHAnsi" w:eastAsiaTheme="minorHAnsi" w:hAnsiTheme="minorHAnsi"/>
          <w:b/>
          <w:bCs/>
          <w:rtl/>
          <w:lang w:eastAsia="en-US"/>
        </w:rPr>
      </w:pPr>
    </w:p>
    <w:p w14:paraId="7633EF25" w14:textId="77777777" w:rsidR="00D322EA" w:rsidRPr="00463816" w:rsidRDefault="00D322EA" w:rsidP="00D322EA">
      <w:pPr>
        <w:jc w:val="both"/>
        <w:rPr>
          <w:rFonts w:asciiTheme="minorHAnsi" w:eastAsiaTheme="minorHAnsi" w:hAnsiTheme="minorHAnsi"/>
          <w:rtl/>
          <w:lang w:eastAsia="en-US"/>
        </w:rPr>
      </w:pPr>
      <w:r w:rsidRPr="00463816">
        <w:rPr>
          <w:rFonts w:asciiTheme="minorHAnsi" w:eastAsiaTheme="minorHAnsi" w:hAnsiTheme="minorHAnsi" w:hint="cs"/>
          <w:b/>
          <w:bCs/>
          <w:rtl/>
          <w:lang w:eastAsia="en-US"/>
        </w:rPr>
        <w:t xml:space="preserve">ألفاظ القتال بين القرآن الكريم والتوراة: دراسة دلالية مقارنة/ </w:t>
      </w:r>
      <w:r w:rsidRPr="00463816">
        <w:rPr>
          <w:rFonts w:asciiTheme="minorHAnsi" w:eastAsiaTheme="minorHAnsi" w:hAnsiTheme="minorHAnsi" w:hint="cs"/>
          <w:rtl/>
          <w:lang w:eastAsia="en-US"/>
        </w:rPr>
        <w:t>داليا سيد محمد مصطفى.- القاهرة: جامعة القاهرة، 1439 هـ،357 ص. (ماجستير).</w:t>
      </w:r>
    </w:p>
    <w:p w14:paraId="416A525B" w14:textId="77777777" w:rsidR="00D322EA" w:rsidRDefault="00D322EA" w:rsidP="00D322EA">
      <w:pPr>
        <w:jc w:val="both"/>
        <w:rPr>
          <w:rFonts w:asciiTheme="minorHAnsi" w:eastAsiaTheme="minorHAnsi" w:hAnsiTheme="minorHAnsi"/>
          <w:b/>
          <w:bCs/>
          <w:rtl/>
          <w:lang w:eastAsia="en-US"/>
        </w:rPr>
      </w:pPr>
      <w:bookmarkStart w:id="6" w:name="_Hlk527308901"/>
    </w:p>
    <w:p w14:paraId="26E646E6" w14:textId="77777777" w:rsidR="00D322EA" w:rsidRPr="00A51241" w:rsidRDefault="00D322EA" w:rsidP="00D322EA">
      <w:pPr>
        <w:jc w:val="both"/>
        <w:rPr>
          <w:rFonts w:asciiTheme="minorHAnsi" w:eastAsiaTheme="minorHAnsi" w:hAnsiTheme="minorHAnsi"/>
          <w:rtl/>
          <w:lang w:eastAsia="en-US"/>
        </w:rPr>
      </w:pPr>
      <w:r w:rsidRPr="00A51241">
        <w:rPr>
          <w:rFonts w:asciiTheme="minorHAnsi" w:eastAsiaTheme="minorHAnsi" w:hAnsiTheme="minorHAnsi" w:hint="cs"/>
          <w:b/>
          <w:bCs/>
          <w:rtl/>
          <w:lang w:eastAsia="en-US"/>
        </w:rPr>
        <w:t>ال</w:t>
      </w:r>
      <w:hyperlink r:id="rId9" w:tooltip="View Details for  الألفاظ والمصطلحات الاساسية للحركات والالعاب الرياضية في القرآن الكريم: [غير مصنف] دراسة لغوية دلالية" w:history="1">
        <w:r w:rsidRPr="00A51241">
          <w:rPr>
            <w:rFonts w:asciiTheme="minorHAnsi" w:eastAsiaTheme="minorHAnsi" w:hAnsiTheme="minorHAnsi"/>
            <w:b/>
            <w:bCs/>
            <w:rtl/>
            <w:lang w:eastAsia="en-US"/>
          </w:rPr>
          <w:t>ألفاظ والمصطلحات ال</w:t>
        </w:r>
        <w:r w:rsidRPr="00A51241">
          <w:rPr>
            <w:rFonts w:asciiTheme="minorHAnsi" w:eastAsiaTheme="minorHAnsi" w:hAnsiTheme="minorHAnsi" w:hint="cs"/>
            <w:b/>
            <w:bCs/>
            <w:rtl/>
            <w:lang w:eastAsia="en-US"/>
          </w:rPr>
          <w:t>أ</w:t>
        </w:r>
        <w:r w:rsidRPr="00A51241">
          <w:rPr>
            <w:rFonts w:asciiTheme="minorHAnsi" w:eastAsiaTheme="minorHAnsi" w:hAnsiTheme="minorHAnsi"/>
            <w:b/>
            <w:bCs/>
            <w:rtl/>
            <w:lang w:eastAsia="en-US"/>
          </w:rPr>
          <w:t>ساسية للحركات وال</w:t>
        </w:r>
        <w:r w:rsidRPr="00A51241">
          <w:rPr>
            <w:rFonts w:asciiTheme="minorHAnsi" w:eastAsiaTheme="minorHAnsi" w:hAnsiTheme="minorHAnsi" w:hint="cs"/>
            <w:b/>
            <w:bCs/>
            <w:rtl/>
            <w:lang w:eastAsia="en-US"/>
          </w:rPr>
          <w:t>أ</w:t>
        </w:r>
        <w:r w:rsidRPr="00A51241">
          <w:rPr>
            <w:rFonts w:asciiTheme="minorHAnsi" w:eastAsiaTheme="minorHAnsi" w:hAnsiTheme="minorHAnsi"/>
            <w:b/>
            <w:bCs/>
            <w:rtl/>
            <w:lang w:eastAsia="en-US"/>
          </w:rPr>
          <w:t>لعاب الرياضية في القرآن الكريم: دراسة لغوية دلالية</w:t>
        </w:r>
      </w:hyperlink>
      <w:r w:rsidRPr="00A51241">
        <w:rPr>
          <w:rFonts w:asciiTheme="minorHAnsi" w:eastAsiaTheme="minorHAnsi" w:hAnsiTheme="minorHAnsi" w:hint="cs"/>
          <w:rtl/>
          <w:lang w:eastAsia="en-US"/>
        </w:rPr>
        <w:t xml:space="preserve">/ فرات جبار العزاوي، قسمة مدحت القيسي.- عمّان: دار الوضاح: دار دجلة، 1439 هـ، 296 ص. </w:t>
      </w:r>
    </w:p>
    <w:p w14:paraId="6B3AB739" w14:textId="77777777" w:rsidR="00D322EA" w:rsidRDefault="00D322EA" w:rsidP="00D322EA">
      <w:pPr>
        <w:jc w:val="both"/>
        <w:rPr>
          <w:rFonts w:asciiTheme="minorHAnsi" w:eastAsiaTheme="minorHAnsi" w:hAnsiTheme="minorHAnsi"/>
          <w:b/>
          <w:bCs/>
          <w:rtl/>
          <w:lang w:eastAsia="en-US"/>
        </w:rPr>
      </w:pPr>
      <w:bookmarkStart w:id="7" w:name="_Hlk529710613"/>
      <w:bookmarkEnd w:id="6"/>
    </w:p>
    <w:p w14:paraId="46940576" w14:textId="77777777" w:rsidR="00D322EA" w:rsidRPr="00EC23B2" w:rsidRDefault="00D322EA" w:rsidP="00D322EA">
      <w:pPr>
        <w:jc w:val="both"/>
        <w:rPr>
          <w:rFonts w:asciiTheme="minorHAnsi" w:eastAsiaTheme="minorHAnsi" w:hAnsiTheme="minorHAnsi"/>
          <w:b/>
          <w:bCs/>
          <w:rtl/>
          <w:lang w:eastAsia="en-US"/>
        </w:rPr>
      </w:pPr>
      <w:r w:rsidRPr="00EC23B2">
        <w:rPr>
          <w:rFonts w:asciiTheme="minorHAnsi" w:eastAsiaTheme="minorHAnsi" w:hAnsiTheme="minorHAnsi" w:hint="cs"/>
          <w:b/>
          <w:bCs/>
          <w:rtl/>
          <w:lang w:eastAsia="en-US"/>
        </w:rPr>
        <w:t xml:space="preserve">بلاغة الإتقان في تراكيب القرآن: دراسة لسانية في البنية والمحتوى/ </w:t>
      </w:r>
      <w:r w:rsidRPr="00EC23B2">
        <w:rPr>
          <w:rFonts w:asciiTheme="minorHAnsi" w:eastAsiaTheme="minorHAnsi" w:hAnsiTheme="minorHAnsi" w:hint="cs"/>
          <w:rtl/>
          <w:lang w:eastAsia="en-US"/>
        </w:rPr>
        <w:t>محمد الغريسي.-</w:t>
      </w:r>
      <w:r w:rsidRPr="00EC23B2">
        <w:rPr>
          <w:rFonts w:asciiTheme="minorHAnsi" w:eastAsiaTheme="minorHAnsi" w:hAnsiTheme="minorHAnsi" w:hint="cs"/>
          <w:b/>
          <w:bCs/>
          <w:rtl/>
          <w:lang w:eastAsia="en-US"/>
        </w:rPr>
        <w:t xml:space="preserve"> </w:t>
      </w:r>
      <w:r w:rsidRPr="00EC23B2">
        <w:rPr>
          <w:rFonts w:asciiTheme="minorHAnsi" w:eastAsiaTheme="minorHAnsi" w:hAnsiTheme="minorHAnsi" w:hint="cs"/>
          <w:rtl/>
          <w:lang w:eastAsia="en-US"/>
        </w:rPr>
        <w:t>إربد، الأردن: عالم الكتب الحديث، 1439 هـ، 2018م</w:t>
      </w:r>
      <w:r w:rsidRPr="00EC23B2">
        <w:rPr>
          <w:rFonts w:asciiTheme="minorHAnsi" w:eastAsiaTheme="minorHAnsi" w:hAnsiTheme="minorHAnsi" w:hint="cs"/>
          <w:b/>
          <w:bCs/>
          <w:rtl/>
          <w:lang w:eastAsia="en-US"/>
        </w:rPr>
        <w:t>.</w:t>
      </w:r>
    </w:p>
    <w:p w14:paraId="37A24E2B" w14:textId="77777777" w:rsidR="00D322EA" w:rsidRDefault="00D322EA" w:rsidP="00D322EA">
      <w:pPr>
        <w:jc w:val="both"/>
        <w:rPr>
          <w:rFonts w:asciiTheme="minorHAnsi" w:eastAsiaTheme="minorHAnsi" w:hAnsiTheme="minorHAnsi"/>
          <w:b/>
          <w:bCs/>
          <w:rtl/>
          <w:lang w:eastAsia="en-US"/>
        </w:rPr>
      </w:pPr>
    </w:p>
    <w:p w14:paraId="689D9A57" w14:textId="77777777" w:rsidR="00D322EA" w:rsidRPr="000D4829" w:rsidRDefault="00D322EA" w:rsidP="00D322EA">
      <w:pPr>
        <w:jc w:val="both"/>
        <w:rPr>
          <w:rFonts w:asciiTheme="minorHAnsi" w:eastAsiaTheme="minorHAnsi" w:hAnsiTheme="minorHAnsi"/>
          <w:rtl/>
          <w:lang w:eastAsia="en-US"/>
        </w:rPr>
      </w:pPr>
      <w:r w:rsidRPr="000D4829">
        <w:rPr>
          <w:rFonts w:asciiTheme="minorHAnsi" w:eastAsiaTheme="minorHAnsi" w:hAnsiTheme="minorHAnsi" w:hint="cs"/>
          <w:b/>
          <w:bCs/>
          <w:rtl/>
          <w:lang w:eastAsia="en-US"/>
        </w:rPr>
        <w:t>بلا</w:t>
      </w:r>
      <w:r w:rsidRPr="000D4829">
        <w:rPr>
          <w:rFonts w:asciiTheme="minorHAnsi" w:eastAsiaTheme="minorHAnsi" w:hAnsiTheme="minorHAnsi"/>
          <w:b/>
          <w:bCs/>
          <w:rtl/>
          <w:lang w:eastAsia="en-US"/>
        </w:rPr>
        <w:t>غة الائتلاف في القرآن الكريم وأبحاث أخر</w:t>
      </w:r>
      <w:r w:rsidRPr="000D4829">
        <w:rPr>
          <w:rFonts w:asciiTheme="minorHAnsi" w:eastAsiaTheme="minorHAnsi" w:hAnsiTheme="minorHAnsi" w:hint="cs"/>
          <w:rtl/>
          <w:lang w:eastAsia="en-US"/>
        </w:rPr>
        <w:t>/ نجوى محمود صابر.- القاهرة: مكتبة الآداب، 1438 هـ، 360 ص.</w:t>
      </w:r>
    </w:p>
    <w:bookmarkEnd w:id="7"/>
    <w:p w14:paraId="0136E9D4" w14:textId="77777777" w:rsidR="00D322EA" w:rsidRDefault="00D322EA" w:rsidP="00D322EA">
      <w:pPr>
        <w:jc w:val="both"/>
        <w:rPr>
          <w:rFonts w:asciiTheme="minorHAnsi" w:eastAsiaTheme="minorHAnsi" w:hAnsiTheme="minorHAnsi"/>
          <w:b/>
          <w:bCs/>
          <w:rtl/>
          <w:lang w:eastAsia="en-US"/>
        </w:rPr>
      </w:pPr>
    </w:p>
    <w:p w14:paraId="32B524E9" w14:textId="77777777" w:rsidR="00D322EA" w:rsidRPr="00291351" w:rsidRDefault="00D322EA" w:rsidP="00D322EA">
      <w:pPr>
        <w:jc w:val="both"/>
        <w:rPr>
          <w:rFonts w:asciiTheme="minorHAnsi" w:eastAsiaTheme="minorHAnsi" w:hAnsiTheme="minorHAnsi"/>
          <w:rtl/>
          <w:lang w:eastAsia="en-US"/>
        </w:rPr>
      </w:pPr>
      <w:r w:rsidRPr="00291351">
        <w:rPr>
          <w:rFonts w:asciiTheme="minorHAnsi" w:eastAsiaTheme="minorHAnsi" w:hAnsiTheme="minorHAnsi" w:hint="cs"/>
          <w:b/>
          <w:bCs/>
          <w:rtl/>
          <w:lang w:eastAsia="en-US"/>
        </w:rPr>
        <w:t xml:space="preserve">البناء اللغوي والإقناع في الخطاب الحواري في القرآن الكريم: مقاربة تداولية/ </w:t>
      </w:r>
      <w:r w:rsidRPr="00291351">
        <w:rPr>
          <w:rFonts w:asciiTheme="minorHAnsi" w:eastAsiaTheme="minorHAnsi" w:hAnsiTheme="minorHAnsi" w:hint="cs"/>
          <w:rtl/>
          <w:lang w:eastAsia="en-US"/>
        </w:rPr>
        <w:t>أحمد صبري سعد الدين السيد.- بنها: جامعة بنها، 1439 هـ، 259 ص (دكتوراه).</w:t>
      </w:r>
    </w:p>
    <w:p w14:paraId="6A55CFA4" w14:textId="77777777" w:rsidR="00D322EA" w:rsidRDefault="00D322EA" w:rsidP="00D322EA">
      <w:pPr>
        <w:jc w:val="both"/>
        <w:rPr>
          <w:rFonts w:asciiTheme="minorHAnsi" w:eastAsiaTheme="minorHAnsi" w:hAnsiTheme="minorHAnsi"/>
          <w:b/>
          <w:bCs/>
          <w:rtl/>
          <w:lang w:eastAsia="en-US"/>
        </w:rPr>
      </w:pPr>
      <w:bookmarkStart w:id="8" w:name="_Hlk531716013"/>
    </w:p>
    <w:p w14:paraId="790BB97A" w14:textId="77777777" w:rsidR="00D322EA" w:rsidRPr="00213FBB" w:rsidRDefault="00D322EA" w:rsidP="00D322EA">
      <w:pPr>
        <w:jc w:val="both"/>
        <w:rPr>
          <w:rFonts w:asciiTheme="minorHAnsi" w:eastAsiaTheme="minorHAnsi" w:hAnsiTheme="minorHAnsi"/>
          <w:b/>
          <w:bCs/>
          <w:rtl/>
          <w:lang w:eastAsia="en-US"/>
        </w:rPr>
      </w:pPr>
      <w:r w:rsidRPr="00213FBB">
        <w:rPr>
          <w:rFonts w:asciiTheme="minorHAnsi" w:eastAsiaTheme="minorHAnsi" w:hAnsiTheme="minorHAnsi" w:hint="cs"/>
          <w:b/>
          <w:bCs/>
          <w:rtl/>
          <w:lang w:eastAsia="en-US"/>
        </w:rPr>
        <w:lastRenderedPageBreak/>
        <w:t xml:space="preserve">تجليات التعبير اللغوي في النص القرآني/ </w:t>
      </w:r>
      <w:r w:rsidRPr="00213FBB">
        <w:rPr>
          <w:rFonts w:asciiTheme="minorHAnsi" w:eastAsiaTheme="minorHAnsi" w:hAnsiTheme="minorHAnsi" w:hint="cs"/>
          <w:rtl/>
          <w:lang w:eastAsia="en-US"/>
        </w:rPr>
        <w:t>فاخر هاشم الياسري.-</w:t>
      </w:r>
      <w:r w:rsidRPr="00213FBB">
        <w:rPr>
          <w:rFonts w:asciiTheme="minorHAnsi" w:eastAsiaTheme="minorHAnsi" w:hAnsiTheme="minorHAnsi" w:hint="cs"/>
          <w:b/>
          <w:bCs/>
          <w:rtl/>
          <w:lang w:eastAsia="en-US"/>
        </w:rPr>
        <w:t xml:space="preserve"> </w:t>
      </w:r>
      <w:r w:rsidRPr="00213FBB">
        <w:rPr>
          <w:rFonts w:asciiTheme="minorHAnsi" w:eastAsiaTheme="minorHAnsi" w:hAnsiTheme="minorHAnsi" w:hint="cs"/>
          <w:rtl/>
          <w:lang w:eastAsia="en-US"/>
        </w:rPr>
        <w:t>إربد، الأردن: عالم الكتب الحديث، 1439 هـ، 2018م</w:t>
      </w:r>
      <w:r w:rsidRPr="00213FBB">
        <w:rPr>
          <w:rFonts w:asciiTheme="minorHAnsi" w:eastAsiaTheme="minorHAnsi" w:hAnsiTheme="minorHAnsi" w:hint="cs"/>
          <w:b/>
          <w:bCs/>
          <w:rtl/>
          <w:lang w:eastAsia="en-US"/>
        </w:rPr>
        <w:t>.</w:t>
      </w:r>
    </w:p>
    <w:p w14:paraId="51D77F3F" w14:textId="77777777" w:rsidR="00D322EA" w:rsidRDefault="00D322EA" w:rsidP="00D322EA">
      <w:pPr>
        <w:jc w:val="both"/>
        <w:rPr>
          <w:rFonts w:asciiTheme="minorHAnsi" w:eastAsiaTheme="minorHAnsi" w:hAnsiTheme="minorHAnsi"/>
          <w:b/>
          <w:bCs/>
          <w:rtl/>
          <w:lang w:eastAsia="en-US"/>
        </w:rPr>
      </w:pPr>
      <w:bookmarkStart w:id="9" w:name="_Hlk531716553"/>
      <w:bookmarkEnd w:id="8"/>
    </w:p>
    <w:p w14:paraId="53396C87" w14:textId="77777777" w:rsidR="00D322EA" w:rsidRPr="003937D0" w:rsidRDefault="00D322EA" w:rsidP="00D322EA">
      <w:pPr>
        <w:jc w:val="both"/>
        <w:rPr>
          <w:rFonts w:asciiTheme="minorHAnsi" w:eastAsiaTheme="minorHAnsi" w:hAnsiTheme="minorHAnsi"/>
          <w:b/>
          <w:bCs/>
          <w:rtl/>
          <w:lang w:eastAsia="en-US"/>
        </w:rPr>
      </w:pPr>
      <w:r w:rsidRPr="003937D0">
        <w:rPr>
          <w:rFonts w:asciiTheme="minorHAnsi" w:eastAsiaTheme="minorHAnsi" w:hAnsiTheme="minorHAnsi" w:hint="cs"/>
          <w:b/>
          <w:bCs/>
          <w:rtl/>
          <w:lang w:eastAsia="en-US"/>
        </w:rPr>
        <w:t xml:space="preserve">تطبيقات عبدالله صولة لنظرية الحِجاج في اللغة على القرآن: المشروع والمنجز والمنتقد/ </w:t>
      </w:r>
      <w:r w:rsidRPr="003937D0">
        <w:rPr>
          <w:rFonts w:asciiTheme="minorHAnsi" w:eastAsiaTheme="minorHAnsi" w:hAnsiTheme="minorHAnsi" w:hint="cs"/>
          <w:rtl/>
          <w:lang w:eastAsia="en-US"/>
        </w:rPr>
        <w:t>عمر بوقمرة.-</w:t>
      </w:r>
      <w:r w:rsidRPr="003937D0">
        <w:rPr>
          <w:rFonts w:asciiTheme="minorHAnsi" w:eastAsiaTheme="minorHAnsi" w:hAnsiTheme="minorHAnsi" w:hint="cs"/>
          <w:b/>
          <w:bCs/>
          <w:rtl/>
          <w:lang w:eastAsia="en-US"/>
        </w:rPr>
        <w:t xml:space="preserve"> </w:t>
      </w:r>
      <w:bookmarkStart w:id="10" w:name="_Hlk531716944"/>
      <w:r w:rsidRPr="003937D0">
        <w:rPr>
          <w:rFonts w:asciiTheme="minorHAnsi" w:eastAsiaTheme="minorHAnsi" w:hAnsiTheme="minorHAnsi" w:hint="cs"/>
          <w:rtl/>
          <w:lang w:eastAsia="en-US"/>
        </w:rPr>
        <w:t>إربد، الأردن: عالم الكتب الحديث، 1439 هـ، 2018م</w:t>
      </w:r>
      <w:r w:rsidRPr="003937D0">
        <w:rPr>
          <w:rFonts w:asciiTheme="minorHAnsi" w:eastAsiaTheme="minorHAnsi" w:hAnsiTheme="minorHAnsi" w:hint="cs"/>
          <w:b/>
          <w:bCs/>
          <w:rtl/>
          <w:lang w:eastAsia="en-US"/>
        </w:rPr>
        <w:t>.</w:t>
      </w:r>
      <w:bookmarkEnd w:id="10"/>
    </w:p>
    <w:bookmarkEnd w:id="9"/>
    <w:p w14:paraId="5D054C4F" w14:textId="77777777" w:rsidR="00D322EA" w:rsidRDefault="00D322EA" w:rsidP="00D322EA">
      <w:pPr>
        <w:rPr>
          <w:rtl/>
        </w:rPr>
      </w:pPr>
    </w:p>
    <w:p w14:paraId="2F4D67AA" w14:textId="77777777" w:rsidR="00D322EA" w:rsidRPr="00F369BC" w:rsidRDefault="00D322EA" w:rsidP="00D322EA">
      <w:pPr>
        <w:jc w:val="both"/>
        <w:rPr>
          <w:rFonts w:asciiTheme="minorHAnsi" w:eastAsiaTheme="minorHAnsi" w:hAnsiTheme="minorHAnsi"/>
          <w:rtl/>
          <w:lang w:eastAsia="en-US"/>
        </w:rPr>
      </w:pPr>
      <w:r w:rsidRPr="00F369BC">
        <w:rPr>
          <w:rFonts w:asciiTheme="minorHAnsi" w:eastAsiaTheme="minorHAnsi" w:hAnsiTheme="minorHAnsi"/>
          <w:b/>
          <w:bCs/>
          <w:rtl/>
          <w:lang w:eastAsia="en-US"/>
        </w:rPr>
        <w:t>تفسير</w:t>
      </w:r>
      <w:r w:rsidRPr="00F369BC">
        <w:rPr>
          <w:rFonts w:asciiTheme="minorHAnsi" w:eastAsiaTheme="minorHAnsi" w:hAnsiTheme="minorHAnsi" w:hint="cs"/>
          <w:b/>
          <w:bCs/>
          <w:rtl/>
          <w:lang w:eastAsia="en-US"/>
        </w:rPr>
        <w:t xml:space="preserve"> </w:t>
      </w:r>
      <w:r w:rsidRPr="00F369BC">
        <w:rPr>
          <w:rFonts w:asciiTheme="minorHAnsi" w:eastAsiaTheme="minorHAnsi" w:hAnsiTheme="minorHAnsi"/>
          <w:b/>
          <w:bCs/>
          <w:rtl/>
          <w:lang w:eastAsia="en-US"/>
        </w:rPr>
        <w:t>مفردات</w:t>
      </w:r>
      <w:r w:rsidRPr="00F369BC">
        <w:rPr>
          <w:rFonts w:asciiTheme="minorHAnsi" w:eastAsiaTheme="minorHAnsi" w:hAnsiTheme="minorHAnsi" w:hint="cs"/>
          <w:b/>
          <w:bCs/>
          <w:rtl/>
          <w:lang w:eastAsia="en-US"/>
        </w:rPr>
        <w:t xml:space="preserve"> </w:t>
      </w:r>
      <w:r w:rsidRPr="00F369BC">
        <w:rPr>
          <w:rFonts w:asciiTheme="minorHAnsi" w:eastAsiaTheme="minorHAnsi" w:hAnsiTheme="minorHAnsi"/>
          <w:b/>
          <w:bCs/>
          <w:rtl/>
          <w:lang w:eastAsia="en-US"/>
        </w:rPr>
        <w:t>القرآن الكريم عند نشوان الحميري من خ</w:t>
      </w:r>
      <w:r w:rsidRPr="00F369BC">
        <w:rPr>
          <w:rFonts w:asciiTheme="minorHAnsi" w:eastAsiaTheme="minorHAnsi" w:hAnsiTheme="minorHAnsi" w:hint="cs"/>
          <w:b/>
          <w:bCs/>
          <w:rtl/>
          <w:lang w:eastAsia="en-US"/>
        </w:rPr>
        <w:t>لا</w:t>
      </w:r>
      <w:r w:rsidRPr="00F369BC">
        <w:rPr>
          <w:rFonts w:asciiTheme="minorHAnsi" w:eastAsiaTheme="minorHAnsi" w:hAnsiTheme="minorHAnsi"/>
          <w:b/>
          <w:bCs/>
          <w:rtl/>
          <w:lang w:eastAsia="en-US"/>
        </w:rPr>
        <w:t>ل موسوعته اللغوية "شمس العلوم ودواء ك</w:t>
      </w:r>
      <w:r w:rsidRPr="00F369BC">
        <w:rPr>
          <w:rFonts w:asciiTheme="minorHAnsi" w:eastAsiaTheme="minorHAnsi" w:hAnsiTheme="minorHAnsi" w:hint="cs"/>
          <w:b/>
          <w:bCs/>
          <w:rtl/>
          <w:lang w:eastAsia="en-US"/>
        </w:rPr>
        <w:t>لا</w:t>
      </w:r>
      <w:r w:rsidRPr="00F369BC">
        <w:rPr>
          <w:rFonts w:asciiTheme="minorHAnsi" w:eastAsiaTheme="minorHAnsi" w:hAnsiTheme="minorHAnsi"/>
          <w:b/>
          <w:bCs/>
          <w:rtl/>
          <w:lang w:eastAsia="en-US"/>
        </w:rPr>
        <w:t>م العرب من الكلوم"</w:t>
      </w:r>
      <w:r w:rsidRPr="00F369BC">
        <w:rPr>
          <w:rFonts w:asciiTheme="minorHAnsi" w:eastAsiaTheme="minorHAnsi" w:hAnsiTheme="minorHAnsi" w:hint="cs"/>
          <w:b/>
          <w:bCs/>
          <w:rtl/>
          <w:lang w:eastAsia="en-US"/>
        </w:rPr>
        <w:t xml:space="preserve">: </w:t>
      </w:r>
      <w:r w:rsidRPr="00F369BC">
        <w:rPr>
          <w:rFonts w:asciiTheme="minorHAnsi" w:eastAsiaTheme="minorHAnsi" w:hAnsiTheme="minorHAnsi"/>
          <w:b/>
          <w:bCs/>
          <w:rtl/>
          <w:lang w:eastAsia="en-US"/>
        </w:rPr>
        <w:t>قضايا ونما</w:t>
      </w:r>
      <w:r w:rsidRPr="00F369BC">
        <w:rPr>
          <w:rFonts w:asciiTheme="minorHAnsi" w:eastAsiaTheme="minorHAnsi" w:hAnsiTheme="minorHAnsi" w:hint="cs"/>
          <w:b/>
          <w:bCs/>
          <w:rtl/>
          <w:lang w:eastAsia="en-US"/>
        </w:rPr>
        <w:t>ذ</w:t>
      </w:r>
      <w:r w:rsidRPr="00F369BC">
        <w:rPr>
          <w:rFonts w:asciiTheme="minorHAnsi" w:eastAsiaTheme="minorHAnsi" w:hAnsiTheme="minorHAnsi"/>
          <w:b/>
          <w:bCs/>
          <w:rtl/>
          <w:lang w:eastAsia="en-US"/>
        </w:rPr>
        <w:t>ج</w:t>
      </w:r>
      <w:r w:rsidRPr="00F369BC">
        <w:rPr>
          <w:rFonts w:asciiTheme="minorHAnsi" w:eastAsiaTheme="minorHAnsi" w:hAnsiTheme="minorHAnsi" w:hint="cs"/>
          <w:rtl/>
          <w:lang w:eastAsia="en-US"/>
        </w:rPr>
        <w:t>/ سهام الهيما.- الرباط: دار الحديث الحسنية، 1438 هـ (بحث شهادة التأهيل في العلوم الإسلامية).</w:t>
      </w:r>
    </w:p>
    <w:p w14:paraId="478EACFD" w14:textId="77777777" w:rsidR="00D322EA" w:rsidRDefault="00D322EA" w:rsidP="00D322EA">
      <w:pPr>
        <w:jc w:val="both"/>
        <w:rPr>
          <w:rFonts w:asciiTheme="minorHAnsi" w:eastAsiaTheme="minorHAnsi" w:hAnsiTheme="minorHAnsi"/>
          <w:b/>
          <w:bCs/>
          <w:rtl/>
          <w:lang w:eastAsia="en-US"/>
        </w:rPr>
      </w:pPr>
    </w:p>
    <w:p w14:paraId="478F43A5" w14:textId="77777777" w:rsidR="00D322EA" w:rsidRPr="001E1E74" w:rsidRDefault="00D322EA" w:rsidP="00D322EA">
      <w:pPr>
        <w:jc w:val="both"/>
        <w:rPr>
          <w:rFonts w:asciiTheme="minorHAnsi" w:eastAsiaTheme="minorHAnsi" w:hAnsiTheme="minorHAnsi"/>
          <w:lang w:eastAsia="en-US"/>
        </w:rPr>
      </w:pPr>
      <w:r w:rsidRPr="001E1E74">
        <w:rPr>
          <w:rFonts w:asciiTheme="minorHAnsi" w:eastAsiaTheme="minorHAnsi" w:hAnsiTheme="minorHAnsi" w:hint="cs"/>
          <w:b/>
          <w:bCs/>
          <w:rtl/>
          <w:lang w:eastAsia="en-US"/>
        </w:rPr>
        <w:t>التكامل بين النحو والصرف</w:t>
      </w:r>
      <w:r w:rsidRPr="001E1E74">
        <w:rPr>
          <w:rFonts w:ascii="HelveticaNeueLTArabic" w:hAnsi="HelveticaNeueLTArabic" w:cs="Times New Roman"/>
          <w:b/>
          <w:bCs/>
          <w:caps/>
          <w:color w:val="212121"/>
          <w:sz w:val="43"/>
          <w:szCs w:val="43"/>
          <w:rtl/>
          <w:lang w:eastAsia="en-US"/>
        </w:rPr>
        <w:t xml:space="preserve"> </w:t>
      </w:r>
      <w:r w:rsidRPr="001E1E74">
        <w:rPr>
          <w:rFonts w:asciiTheme="minorHAnsi" w:eastAsiaTheme="minorHAnsi" w:hAnsiTheme="minorHAnsi"/>
          <w:b/>
          <w:bCs/>
          <w:rtl/>
          <w:lang w:eastAsia="en-US"/>
        </w:rPr>
        <w:t>والبلاغة في التفسير القرآني</w:t>
      </w:r>
      <w:r w:rsidRPr="001E1E74">
        <w:rPr>
          <w:rFonts w:asciiTheme="minorHAnsi" w:eastAsiaTheme="minorHAnsi" w:hAnsiTheme="minorHAnsi" w:hint="cs"/>
          <w:b/>
          <w:bCs/>
          <w:rtl/>
          <w:lang w:eastAsia="en-US"/>
        </w:rPr>
        <w:t>:</w:t>
      </w:r>
      <w:r w:rsidRPr="001E1E74">
        <w:rPr>
          <w:rFonts w:asciiTheme="minorHAnsi" w:eastAsiaTheme="minorHAnsi" w:hAnsiTheme="minorHAnsi"/>
          <w:b/>
          <w:bCs/>
          <w:rtl/>
          <w:lang w:eastAsia="en-US"/>
        </w:rPr>
        <w:t xml:space="preserve"> الزمخشري أنموذجاً</w:t>
      </w:r>
      <w:r w:rsidRPr="001E1E74">
        <w:rPr>
          <w:rFonts w:asciiTheme="minorHAnsi" w:eastAsiaTheme="minorHAnsi" w:hAnsiTheme="minorHAnsi" w:hint="cs"/>
          <w:rtl/>
          <w:lang w:eastAsia="en-US"/>
        </w:rPr>
        <w:t>/ خالدية محمود البياع.- بيروت: دار الكتب العلمية، 1440 هـ، 2018 م، 536 ص.</w:t>
      </w:r>
    </w:p>
    <w:p w14:paraId="5E22F3B2" w14:textId="77777777" w:rsidR="00D322EA" w:rsidRPr="001E1E74" w:rsidRDefault="00D322EA" w:rsidP="00D322EA">
      <w:pPr>
        <w:jc w:val="both"/>
        <w:rPr>
          <w:rFonts w:asciiTheme="minorHAnsi" w:eastAsiaTheme="minorHAnsi" w:hAnsiTheme="minorHAnsi"/>
          <w:b/>
          <w:bCs/>
          <w:rtl/>
          <w:lang w:eastAsia="en-US"/>
        </w:rPr>
      </w:pPr>
    </w:p>
    <w:p w14:paraId="7DEBDCEF" w14:textId="77777777" w:rsidR="00D322EA" w:rsidRPr="00501027" w:rsidRDefault="00D322EA" w:rsidP="00D322EA">
      <w:pPr>
        <w:jc w:val="both"/>
        <w:rPr>
          <w:rFonts w:asciiTheme="minorHAnsi" w:eastAsiaTheme="minorHAnsi" w:hAnsiTheme="minorHAnsi"/>
          <w:rtl/>
          <w:lang w:eastAsia="en-US"/>
        </w:rPr>
      </w:pPr>
      <w:r w:rsidRPr="00501027">
        <w:rPr>
          <w:rFonts w:asciiTheme="minorHAnsi" w:eastAsiaTheme="minorHAnsi" w:hAnsiTheme="minorHAnsi" w:hint="cs"/>
          <w:b/>
          <w:bCs/>
          <w:rtl/>
          <w:lang w:eastAsia="en-US"/>
        </w:rPr>
        <w:t>توجيه ظواهر الرسم القرآني عند أبي العباس المهدوي في كتابه "هجاء مصاحف الأمصار": دراسة لغوية ونحوية</w:t>
      </w:r>
      <w:r w:rsidRPr="00501027">
        <w:rPr>
          <w:rFonts w:asciiTheme="minorHAnsi" w:eastAsiaTheme="minorHAnsi" w:hAnsiTheme="minorHAnsi" w:hint="cs"/>
          <w:rtl/>
          <w:lang w:eastAsia="en-US"/>
        </w:rPr>
        <w:t>/ علاء عبده أحمد عبدالكريم.- الإسكندرية: جامعة الإسكندرية، 1439 هـ، 387 ص (ماجستير)</w:t>
      </w:r>
    </w:p>
    <w:p w14:paraId="5C87C4E4" w14:textId="77777777" w:rsidR="00D322EA" w:rsidRDefault="00D322EA" w:rsidP="00D322EA">
      <w:pPr>
        <w:jc w:val="both"/>
        <w:rPr>
          <w:rFonts w:asciiTheme="minorHAnsi" w:eastAsiaTheme="minorHAnsi" w:hAnsiTheme="minorHAnsi"/>
          <w:b/>
          <w:bCs/>
          <w:rtl/>
          <w:lang w:eastAsia="en-US"/>
        </w:rPr>
      </w:pPr>
    </w:p>
    <w:p w14:paraId="5F9959A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الجزء الرابع والعشرون من القرآن الكريم: الزمر وغافر وفصلت: دراسة صوتية وصرفية ونحوية ومعجمية</w:t>
      </w:r>
      <w:r w:rsidRPr="00E372EA">
        <w:rPr>
          <w:rFonts w:asciiTheme="minorHAnsi" w:eastAsiaTheme="minorHAnsi" w:hAnsiTheme="minorHAnsi" w:hint="cs"/>
          <w:rtl/>
          <w:lang w:eastAsia="en-US"/>
        </w:rPr>
        <w:t>/ وفاء محارب مصطفى أحمد.- مصر: جامعة جنوب الوادي، 1437 هـ، 2016 م (ماجستير).</w:t>
      </w:r>
    </w:p>
    <w:p w14:paraId="191090E4" w14:textId="77777777" w:rsidR="00D322EA" w:rsidRDefault="00D322EA" w:rsidP="00D322EA">
      <w:pPr>
        <w:jc w:val="both"/>
        <w:rPr>
          <w:rFonts w:asciiTheme="minorHAnsi" w:eastAsiaTheme="minorHAnsi" w:hAnsiTheme="minorHAnsi"/>
          <w:b/>
          <w:bCs/>
          <w:rtl/>
          <w:lang w:eastAsia="en-US"/>
        </w:rPr>
      </w:pPr>
    </w:p>
    <w:p w14:paraId="2B934A07" w14:textId="77777777" w:rsidR="00D322EA" w:rsidRPr="00E16530" w:rsidRDefault="00D322EA" w:rsidP="00D322EA">
      <w:pPr>
        <w:jc w:val="both"/>
        <w:rPr>
          <w:rFonts w:asciiTheme="minorHAnsi" w:eastAsiaTheme="minorHAnsi" w:hAnsiTheme="minorHAnsi"/>
          <w:b/>
          <w:bCs/>
          <w:rtl/>
          <w:lang w:eastAsia="en-US"/>
        </w:rPr>
      </w:pPr>
      <w:r w:rsidRPr="00E16530">
        <w:rPr>
          <w:rFonts w:asciiTheme="minorHAnsi" w:eastAsiaTheme="minorHAnsi" w:hAnsiTheme="minorHAnsi" w:hint="cs"/>
          <w:b/>
          <w:bCs/>
          <w:rtl/>
          <w:lang w:eastAsia="en-US"/>
        </w:rPr>
        <w:t xml:space="preserve">جماليات القرآن: دراسة دلالية في التوزيع والتصميم / </w:t>
      </w:r>
      <w:r w:rsidRPr="00E16530">
        <w:rPr>
          <w:rFonts w:asciiTheme="minorHAnsi" w:eastAsiaTheme="minorHAnsi" w:hAnsiTheme="minorHAnsi" w:hint="cs"/>
          <w:rtl/>
          <w:lang w:eastAsia="en-US"/>
        </w:rPr>
        <w:t>محمد تكروك.-</w:t>
      </w:r>
      <w:r w:rsidRPr="00E16530">
        <w:rPr>
          <w:rFonts w:asciiTheme="minorHAnsi" w:eastAsiaTheme="minorHAnsi" w:hAnsiTheme="minorHAnsi" w:hint="cs"/>
          <w:b/>
          <w:bCs/>
          <w:rtl/>
          <w:lang w:eastAsia="en-US"/>
        </w:rPr>
        <w:t xml:space="preserve"> </w:t>
      </w:r>
      <w:r w:rsidRPr="00E16530">
        <w:rPr>
          <w:rFonts w:asciiTheme="minorHAnsi" w:eastAsiaTheme="minorHAnsi" w:hAnsiTheme="minorHAnsi" w:hint="cs"/>
          <w:rtl/>
          <w:lang w:eastAsia="en-US"/>
        </w:rPr>
        <w:t>مكناس: مركز ابن غازي للأبحاث والدراسات الاستراتيجية؛ إربد، الأردن: عالم الكتب الحديث، 1439 هـ، 2018 م.</w:t>
      </w:r>
    </w:p>
    <w:p w14:paraId="4C8BC828" w14:textId="77777777" w:rsidR="00D322EA" w:rsidRDefault="00D322EA" w:rsidP="00D322EA">
      <w:pPr>
        <w:jc w:val="both"/>
        <w:rPr>
          <w:b/>
          <w:bCs/>
          <w:rtl/>
        </w:rPr>
      </w:pPr>
    </w:p>
    <w:p w14:paraId="298A89AA" w14:textId="77777777" w:rsidR="00D322EA" w:rsidRPr="000C494F" w:rsidRDefault="00D322EA" w:rsidP="00D322EA">
      <w:pPr>
        <w:jc w:val="both"/>
      </w:pPr>
      <w:r w:rsidRPr="000C494F">
        <w:rPr>
          <w:rFonts w:hint="cs"/>
          <w:b/>
          <w:bCs/>
          <w:rtl/>
        </w:rPr>
        <w:lastRenderedPageBreak/>
        <w:t>الحروف المقطعة في فواتح السور القرآنية: دراسة لغوية تحليلية</w:t>
      </w:r>
      <w:r w:rsidRPr="000C494F">
        <w:rPr>
          <w:rFonts w:hint="cs"/>
          <w:rtl/>
        </w:rPr>
        <w:t>/ أسماء طارق ريان.- غزة: الجامعة الإسلامية، 1438 هـ (بحث مكمل لرسالة الماجستير).</w:t>
      </w:r>
    </w:p>
    <w:p w14:paraId="42CFFE26" w14:textId="77777777" w:rsidR="00D322EA" w:rsidRDefault="00D322EA" w:rsidP="00D322EA">
      <w:pPr>
        <w:jc w:val="both"/>
        <w:rPr>
          <w:rFonts w:asciiTheme="minorHAnsi" w:eastAsiaTheme="minorHAnsi" w:hAnsiTheme="minorHAnsi"/>
          <w:b/>
          <w:bCs/>
          <w:rtl/>
          <w:lang w:eastAsia="en-US"/>
        </w:rPr>
      </w:pPr>
    </w:p>
    <w:p w14:paraId="4055C4E8"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دراسة المتشابه اللفظي من آي التنزيل في كتاب "ملاك التأويل"</w:t>
      </w:r>
      <w:r w:rsidRPr="00E372EA">
        <w:rPr>
          <w:rFonts w:asciiTheme="minorHAnsi" w:eastAsiaTheme="minorHAnsi" w:hAnsiTheme="minorHAnsi" w:hint="cs"/>
          <w:rtl/>
          <w:lang w:eastAsia="en-US"/>
        </w:rPr>
        <w:t>/ فاضل صالح السامرائي.- دمشق؛ بيروت: دار ابن كثير، 1437 هـ، 2016 م، 302 ص. (أصله رسالة ماجستير).</w:t>
      </w:r>
    </w:p>
    <w:p w14:paraId="356FCE9A" w14:textId="77777777" w:rsidR="00D322EA" w:rsidRPr="000C494F" w:rsidRDefault="00D322EA" w:rsidP="00D322EA">
      <w:pPr>
        <w:rPr>
          <w:rtl/>
        </w:rPr>
      </w:pPr>
    </w:p>
    <w:p w14:paraId="1D55A704" w14:textId="77777777" w:rsidR="00D322EA" w:rsidRPr="00B50638" w:rsidRDefault="00D322EA" w:rsidP="00D322EA">
      <w:pPr>
        <w:jc w:val="both"/>
        <w:rPr>
          <w:rtl/>
          <w:lang w:bidi="ar"/>
        </w:rPr>
      </w:pPr>
      <w:r w:rsidRPr="00B50638">
        <w:rPr>
          <w:rFonts w:hint="cs"/>
          <w:b/>
          <w:bCs/>
          <w:rtl/>
          <w:lang w:bidi="ar"/>
        </w:rPr>
        <w:t>دلالات الترتيب والتركيب في سورة البقرة</w:t>
      </w:r>
      <w:r w:rsidRPr="00B50638">
        <w:rPr>
          <w:rFonts w:hint="cs"/>
          <w:rtl/>
          <w:lang w:bidi="ar"/>
        </w:rPr>
        <w:t>/ زهراء خالد العبيدي.- بيروت: دار المقتبس، 1439 هـ.</w:t>
      </w:r>
    </w:p>
    <w:p w14:paraId="79F4F959" w14:textId="77777777" w:rsidR="00D322EA" w:rsidRPr="00B50638" w:rsidRDefault="00D322EA" w:rsidP="00D322EA">
      <w:pPr>
        <w:jc w:val="both"/>
        <w:rPr>
          <w:rtl/>
          <w:lang w:bidi="ar"/>
        </w:rPr>
      </w:pPr>
      <w:r w:rsidRPr="00B50638">
        <w:rPr>
          <w:rFonts w:hint="cs"/>
          <w:rtl/>
          <w:lang w:bidi="ar"/>
        </w:rPr>
        <w:t>(المؤلفة أستاذة اللغة العربية).</w:t>
      </w:r>
    </w:p>
    <w:p w14:paraId="460ED4AD" w14:textId="77777777" w:rsidR="00D322EA" w:rsidRDefault="00D322EA" w:rsidP="00D322EA">
      <w:pPr>
        <w:jc w:val="both"/>
        <w:rPr>
          <w:rFonts w:asciiTheme="minorHAnsi" w:eastAsiaTheme="minorHAnsi" w:hAnsiTheme="minorHAnsi"/>
          <w:b/>
          <w:bCs/>
          <w:rtl/>
          <w:lang w:eastAsia="en-US"/>
        </w:rPr>
      </w:pPr>
    </w:p>
    <w:p w14:paraId="4201C8BD"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الدلالات القرآنية في "معجم الصحاح" للجوهري: دراسة تحليلية</w:t>
      </w:r>
      <w:r w:rsidRPr="00E372EA">
        <w:rPr>
          <w:rFonts w:asciiTheme="minorHAnsi" w:eastAsiaTheme="minorHAnsi" w:hAnsiTheme="minorHAnsi" w:hint="cs"/>
          <w:rtl/>
          <w:lang w:eastAsia="en-US"/>
        </w:rPr>
        <w:t>/ أماني عطية السيد.- طنطا: جامعة طنطا، 1437 هـ (ماجستير).</w:t>
      </w:r>
    </w:p>
    <w:p w14:paraId="597ED6F8" w14:textId="77777777" w:rsidR="00D322EA" w:rsidRDefault="00D322EA" w:rsidP="00D322EA">
      <w:pPr>
        <w:jc w:val="both"/>
        <w:rPr>
          <w:rFonts w:asciiTheme="minorHAnsi" w:eastAsiaTheme="minorHAnsi" w:hAnsiTheme="minorHAnsi"/>
          <w:b/>
          <w:bCs/>
          <w:rtl/>
          <w:lang w:eastAsia="en-US"/>
        </w:rPr>
      </w:pPr>
    </w:p>
    <w:p w14:paraId="7209DFE7"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دلالة الألوان في خطاب القرآن: دراسة بلاغية أسلوبية</w:t>
      </w:r>
      <w:r w:rsidRPr="00E372EA">
        <w:rPr>
          <w:rFonts w:asciiTheme="minorHAnsi" w:eastAsiaTheme="minorHAnsi" w:hAnsiTheme="minorHAnsi" w:hint="cs"/>
          <w:rtl/>
          <w:lang w:eastAsia="en-US"/>
        </w:rPr>
        <w:t>/ عصام الدين حسين مهني.- المنيا: جامعة المنيا، 1437 هـ، 2016 م (دكتوراه).</w:t>
      </w:r>
    </w:p>
    <w:p w14:paraId="7FDF8BC3" w14:textId="77777777" w:rsidR="00D322EA" w:rsidRDefault="00D322EA" w:rsidP="00D322EA">
      <w:pPr>
        <w:jc w:val="both"/>
        <w:rPr>
          <w:rFonts w:asciiTheme="minorHAnsi" w:eastAsiaTheme="minorHAnsi" w:hAnsiTheme="minorHAnsi"/>
          <w:b/>
          <w:bCs/>
          <w:rtl/>
          <w:lang w:eastAsia="en-US"/>
        </w:rPr>
      </w:pPr>
    </w:p>
    <w:p w14:paraId="3E01B8F1" w14:textId="77777777" w:rsidR="00D322EA" w:rsidRPr="006046E2" w:rsidRDefault="00D322EA" w:rsidP="00D322EA">
      <w:pPr>
        <w:jc w:val="both"/>
        <w:rPr>
          <w:rFonts w:asciiTheme="minorHAnsi" w:eastAsiaTheme="minorHAnsi" w:hAnsiTheme="minorHAnsi"/>
          <w:b/>
          <w:bCs/>
          <w:rtl/>
          <w:lang w:eastAsia="en-US"/>
        </w:rPr>
      </w:pPr>
      <w:r w:rsidRPr="006046E2">
        <w:rPr>
          <w:rFonts w:asciiTheme="minorHAnsi" w:eastAsiaTheme="minorHAnsi" w:hAnsiTheme="minorHAnsi"/>
          <w:b/>
          <w:bCs/>
          <w:rtl/>
          <w:lang w:eastAsia="en-US"/>
        </w:rPr>
        <w:t>الدلالة ال</w:t>
      </w:r>
      <w:r w:rsidRPr="006046E2">
        <w:rPr>
          <w:rFonts w:asciiTheme="minorHAnsi" w:eastAsiaTheme="minorHAnsi" w:hAnsiTheme="minorHAnsi" w:hint="cs"/>
          <w:b/>
          <w:bCs/>
          <w:rtl/>
          <w:lang w:eastAsia="en-US"/>
        </w:rPr>
        <w:t>إ</w:t>
      </w:r>
      <w:r w:rsidRPr="006046E2">
        <w:rPr>
          <w:rFonts w:asciiTheme="minorHAnsi" w:eastAsiaTheme="minorHAnsi" w:hAnsiTheme="minorHAnsi"/>
          <w:b/>
          <w:bCs/>
          <w:rtl/>
          <w:lang w:eastAsia="en-US"/>
        </w:rPr>
        <w:t>يحائية في قصتي يوسف وموسى عليهما السلام</w:t>
      </w:r>
      <w:r w:rsidRPr="006046E2">
        <w:rPr>
          <w:rFonts w:asciiTheme="minorHAnsi" w:eastAsiaTheme="minorHAnsi" w:hAnsiTheme="minorHAnsi" w:hint="cs"/>
          <w:b/>
          <w:bCs/>
          <w:rtl/>
          <w:lang w:eastAsia="en-US"/>
        </w:rPr>
        <w:t xml:space="preserve">/ </w:t>
      </w:r>
      <w:r w:rsidRPr="006046E2">
        <w:rPr>
          <w:rFonts w:asciiTheme="minorHAnsi" w:eastAsiaTheme="minorHAnsi" w:hAnsiTheme="minorHAnsi" w:hint="cs"/>
          <w:rtl/>
          <w:lang w:eastAsia="en-US"/>
        </w:rPr>
        <w:t>هادي غالي الدخيلي.-</w:t>
      </w:r>
      <w:r w:rsidRPr="006046E2">
        <w:rPr>
          <w:rFonts w:asciiTheme="minorHAnsi" w:eastAsiaTheme="minorHAnsi" w:hAnsiTheme="minorHAnsi" w:hint="cs"/>
          <w:b/>
          <w:bCs/>
          <w:rtl/>
          <w:lang w:eastAsia="en-US"/>
        </w:rPr>
        <w:t xml:space="preserve"> </w:t>
      </w:r>
      <w:r w:rsidRPr="006046E2">
        <w:rPr>
          <w:rFonts w:asciiTheme="minorHAnsi" w:eastAsiaTheme="minorHAnsi" w:hAnsiTheme="minorHAnsi" w:hint="cs"/>
          <w:rtl/>
          <w:lang w:eastAsia="en-US"/>
        </w:rPr>
        <w:t>إربد، الأردن: عالم الكتب الحديث، 1440 هـ، 2019 م.</w:t>
      </w:r>
    </w:p>
    <w:p w14:paraId="6320CE30" w14:textId="77777777" w:rsidR="00D322EA" w:rsidRDefault="00D322EA" w:rsidP="00D322EA">
      <w:pPr>
        <w:jc w:val="both"/>
        <w:rPr>
          <w:rFonts w:asciiTheme="minorHAnsi" w:eastAsiaTheme="minorHAnsi" w:hAnsiTheme="minorHAnsi"/>
          <w:b/>
          <w:bCs/>
          <w:rtl/>
          <w:lang w:eastAsia="en-US"/>
        </w:rPr>
      </w:pPr>
    </w:p>
    <w:p w14:paraId="7C930311" w14:textId="77777777" w:rsidR="00D322EA" w:rsidRPr="00CC3310" w:rsidRDefault="00D322EA" w:rsidP="00D322EA">
      <w:pPr>
        <w:jc w:val="both"/>
        <w:rPr>
          <w:rFonts w:asciiTheme="minorHAnsi" w:eastAsiaTheme="minorHAnsi" w:hAnsiTheme="minorHAnsi"/>
          <w:rtl/>
          <w:lang w:eastAsia="en-US"/>
        </w:rPr>
      </w:pP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دون</w:t>
      </w: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 xml:space="preserve"> و</w:t>
      </w: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غير</w:t>
      </w: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 xml:space="preserve"> في القرآن الكريم</w:t>
      </w: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 xml:space="preserve"> أنساق ودلالات</w:t>
      </w:r>
      <w:r w:rsidRPr="00CC3310">
        <w:rPr>
          <w:rFonts w:asciiTheme="minorHAnsi" w:eastAsiaTheme="minorHAnsi" w:hAnsiTheme="minorHAnsi" w:hint="cs"/>
          <w:b/>
          <w:bCs/>
          <w:rtl/>
          <w:lang w:eastAsia="en-US"/>
        </w:rPr>
        <w:t>/</w:t>
      </w:r>
      <w:r w:rsidRPr="00CC3310">
        <w:rPr>
          <w:rFonts w:asciiTheme="minorHAnsi" w:eastAsiaTheme="minorHAnsi" w:hAnsiTheme="minorHAnsi"/>
          <w:b/>
          <w:bCs/>
          <w:rtl/>
          <w:lang w:eastAsia="en-US"/>
        </w:rPr>
        <w:t xml:space="preserve"> </w:t>
      </w:r>
      <w:r w:rsidRPr="00CC3310">
        <w:rPr>
          <w:rFonts w:asciiTheme="minorHAnsi" w:eastAsiaTheme="minorHAnsi" w:hAnsiTheme="minorHAnsi"/>
          <w:rtl/>
          <w:lang w:eastAsia="en-US"/>
        </w:rPr>
        <w:t>هديل عبدالحليم داود بكر</w:t>
      </w:r>
      <w:r w:rsidRPr="00CC3310">
        <w:rPr>
          <w:rFonts w:asciiTheme="minorHAnsi" w:eastAsiaTheme="minorHAnsi" w:hAnsiTheme="minorHAnsi" w:hint="cs"/>
          <w:rtl/>
          <w:lang w:eastAsia="en-US"/>
        </w:rPr>
        <w:t>.- بيروت:</w:t>
      </w:r>
      <w:r w:rsidRPr="00CC3310">
        <w:rPr>
          <w:rFonts w:asciiTheme="minorHAnsi" w:eastAsiaTheme="minorHAnsi" w:hAnsiTheme="minorHAnsi"/>
          <w:lang w:eastAsia="en-US"/>
        </w:rPr>
        <w:t xml:space="preserve"> </w:t>
      </w:r>
      <w:r w:rsidRPr="00CC3310">
        <w:rPr>
          <w:rFonts w:asciiTheme="minorHAnsi" w:eastAsiaTheme="minorHAnsi" w:hAnsiTheme="minorHAnsi"/>
          <w:rtl/>
          <w:lang w:eastAsia="en-US"/>
        </w:rPr>
        <w:t>دار دجلة</w:t>
      </w:r>
      <w:r w:rsidRPr="00CC3310">
        <w:rPr>
          <w:rFonts w:asciiTheme="minorHAnsi" w:eastAsiaTheme="minorHAnsi" w:hAnsiTheme="minorHAnsi" w:hint="cs"/>
          <w:rtl/>
          <w:lang w:eastAsia="en-US"/>
        </w:rPr>
        <w:t>، 1439 هـ؟، 2018 م.</w:t>
      </w:r>
    </w:p>
    <w:p w14:paraId="2EE99824" w14:textId="77777777" w:rsidR="00D322EA" w:rsidRDefault="00D322EA" w:rsidP="00D322EA">
      <w:pPr>
        <w:jc w:val="both"/>
        <w:rPr>
          <w:rFonts w:asciiTheme="minorHAnsi" w:eastAsiaTheme="minorHAnsi" w:hAnsiTheme="minorHAnsi"/>
          <w:b/>
          <w:bCs/>
          <w:rtl/>
          <w:lang w:eastAsia="en-US"/>
        </w:rPr>
      </w:pPr>
    </w:p>
    <w:p w14:paraId="527E656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سورة يونس: دراسة أسلوبية نصية/ </w:t>
      </w:r>
      <w:r w:rsidRPr="00E372EA">
        <w:rPr>
          <w:rFonts w:asciiTheme="minorHAnsi" w:eastAsiaTheme="minorHAnsi" w:hAnsiTheme="minorHAnsi" w:hint="cs"/>
          <w:rtl/>
          <w:lang w:eastAsia="en-US"/>
        </w:rPr>
        <w:t>محفوظ مسعود سلامة.-</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الإسكندرية: جامعة الإسكندرية، 1437 هـ، 2016 م (ماجستير).</w:t>
      </w:r>
    </w:p>
    <w:p w14:paraId="5604454E" w14:textId="77777777" w:rsidR="00D322EA" w:rsidRDefault="00D322EA" w:rsidP="00D322EA">
      <w:pPr>
        <w:jc w:val="both"/>
        <w:rPr>
          <w:rFonts w:asciiTheme="minorHAnsi" w:eastAsiaTheme="minorHAnsi" w:hAnsiTheme="minorHAnsi"/>
          <w:b/>
          <w:bCs/>
          <w:rtl/>
          <w:lang w:eastAsia="en-US"/>
        </w:rPr>
      </w:pPr>
    </w:p>
    <w:p w14:paraId="7CE39FF8" w14:textId="77777777" w:rsidR="00D322EA" w:rsidRPr="002D33B9" w:rsidRDefault="00D322EA" w:rsidP="00D322EA">
      <w:pPr>
        <w:jc w:val="both"/>
        <w:rPr>
          <w:rFonts w:asciiTheme="minorHAnsi" w:eastAsiaTheme="minorHAnsi" w:hAnsiTheme="minorHAnsi"/>
          <w:rtl/>
          <w:lang w:eastAsia="en-US"/>
        </w:rPr>
      </w:pPr>
      <w:r w:rsidRPr="002D33B9">
        <w:rPr>
          <w:rFonts w:asciiTheme="minorHAnsi" w:eastAsiaTheme="minorHAnsi" w:hAnsiTheme="minorHAnsi" w:hint="cs"/>
          <w:b/>
          <w:bCs/>
          <w:rtl/>
          <w:lang w:eastAsia="en-US"/>
        </w:rPr>
        <w:lastRenderedPageBreak/>
        <w:t>الشاهد القرآني في كتاب "مقاييس اللغة" لابن فارس: جمع ودراسة وتوثيق</w:t>
      </w:r>
      <w:r w:rsidRPr="002D33B9">
        <w:rPr>
          <w:rFonts w:asciiTheme="minorHAnsi" w:eastAsiaTheme="minorHAnsi" w:hAnsiTheme="minorHAnsi" w:hint="cs"/>
          <w:rtl/>
          <w:lang w:eastAsia="en-US"/>
        </w:rPr>
        <w:t>/ ديباج أحمد عبدالله.- القاهرة: جامعة عين شمس، 1438 هـ، 206 ص. (دكتوراه).</w:t>
      </w:r>
    </w:p>
    <w:p w14:paraId="437CD6BE" w14:textId="77777777" w:rsidR="00D322EA" w:rsidRDefault="00D322EA" w:rsidP="00D322EA">
      <w:pPr>
        <w:jc w:val="both"/>
        <w:rPr>
          <w:rFonts w:asciiTheme="minorHAnsi" w:eastAsiaTheme="minorHAnsi" w:hAnsiTheme="minorHAnsi"/>
          <w:b/>
          <w:bCs/>
          <w:rtl/>
          <w:lang w:eastAsia="en-US"/>
        </w:rPr>
      </w:pPr>
    </w:p>
    <w:p w14:paraId="2747155C" w14:textId="77777777" w:rsidR="00D322EA" w:rsidRPr="00EC32F1" w:rsidRDefault="00D322EA" w:rsidP="00D322EA">
      <w:pPr>
        <w:jc w:val="both"/>
        <w:rPr>
          <w:rFonts w:asciiTheme="minorHAnsi" w:eastAsiaTheme="minorHAnsi" w:hAnsiTheme="minorHAnsi"/>
          <w:rtl/>
          <w:lang w:eastAsia="en-US"/>
        </w:rPr>
      </w:pPr>
      <w:r w:rsidRPr="00EC32F1">
        <w:rPr>
          <w:rFonts w:asciiTheme="minorHAnsi" w:eastAsiaTheme="minorHAnsi" w:hAnsiTheme="minorHAnsi" w:hint="cs"/>
          <w:b/>
          <w:bCs/>
          <w:rtl/>
          <w:lang w:eastAsia="en-US"/>
        </w:rPr>
        <w:t>العقل في القرآن الكريم: ألفاظه ومزاياه وعيوبه: دراسة في البنية والدلالة والسياق</w:t>
      </w:r>
      <w:r w:rsidRPr="00EC32F1">
        <w:rPr>
          <w:rFonts w:asciiTheme="minorHAnsi" w:eastAsiaTheme="minorHAnsi" w:hAnsiTheme="minorHAnsi" w:hint="cs"/>
          <w:rtl/>
          <w:lang w:eastAsia="en-US"/>
        </w:rPr>
        <w:t>/ حقي إسماعيل محمود السامرائي.- عمّان: دار النفائس: المجمع الفقهي العراقي، 1440 هـ، 2018م.</w:t>
      </w:r>
    </w:p>
    <w:p w14:paraId="6D0B3832" w14:textId="77777777" w:rsidR="00D322EA" w:rsidRDefault="00D322EA" w:rsidP="00D322EA">
      <w:pPr>
        <w:jc w:val="both"/>
        <w:rPr>
          <w:rFonts w:asciiTheme="minorHAnsi" w:eastAsiaTheme="minorHAnsi" w:hAnsiTheme="minorHAnsi"/>
          <w:b/>
          <w:bCs/>
          <w:rtl/>
          <w:lang w:eastAsia="en-US"/>
        </w:rPr>
      </w:pPr>
    </w:p>
    <w:p w14:paraId="6277C4D5" w14:textId="77777777" w:rsidR="00D322EA" w:rsidRPr="00A96AC5" w:rsidRDefault="00D322EA" w:rsidP="00D322EA">
      <w:pPr>
        <w:jc w:val="both"/>
        <w:rPr>
          <w:rFonts w:asciiTheme="minorHAnsi" w:eastAsiaTheme="minorHAnsi" w:hAnsiTheme="minorHAnsi"/>
          <w:rtl/>
          <w:lang w:eastAsia="en-US"/>
        </w:rPr>
      </w:pPr>
      <w:r w:rsidRPr="00A96AC5">
        <w:rPr>
          <w:rFonts w:asciiTheme="minorHAnsi" w:eastAsiaTheme="minorHAnsi" w:hAnsiTheme="minorHAnsi" w:hint="cs"/>
          <w:b/>
          <w:bCs/>
          <w:rtl/>
          <w:lang w:eastAsia="en-US"/>
        </w:rPr>
        <w:t>الفاصلة القرآنية في سورة الشعراء: دراسة لغوية</w:t>
      </w:r>
      <w:r w:rsidRPr="00A96AC5">
        <w:rPr>
          <w:rFonts w:asciiTheme="minorHAnsi" w:eastAsiaTheme="minorHAnsi" w:hAnsiTheme="minorHAnsi" w:hint="cs"/>
          <w:rtl/>
          <w:lang w:eastAsia="en-US"/>
        </w:rPr>
        <w:t>/ محمد رجب محمد علي يونس.- كفر الشيخ: جامعة كفر الشيخ، 1438 هـ، 382 ص. (ماجستير).</w:t>
      </w:r>
    </w:p>
    <w:p w14:paraId="27C70429" w14:textId="77777777" w:rsidR="00D322EA" w:rsidRDefault="00D322EA" w:rsidP="00D322EA">
      <w:pPr>
        <w:jc w:val="both"/>
        <w:rPr>
          <w:rFonts w:asciiTheme="minorHAnsi" w:eastAsiaTheme="minorHAnsi" w:hAnsiTheme="minorHAnsi"/>
          <w:b/>
          <w:bCs/>
          <w:rtl/>
          <w:lang w:eastAsia="en-US"/>
        </w:rPr>
      </w:pPr>
    </w:p>
    <w:p w14:paraId="18F75823" w14:textId="77777777" w:rsidR="00D322EA" w:rsidRPr="000A68CD" w:rsidRDefault="00D322EA" w:rsidP="00D322EA">
      <w:pPr>
        <w:jc w:val="both"/>
        <w:rPr>
          <w:rFonts w:asciiTheme="minorHAnsi" w:eastAsiaTheme="minorHAnsi" w:hAnsiTheme="minorHAnsi"/>
          <w:rtl/>
          <w:lang w:eastAsia="en-US"/>
        </w:rPr>
      </w:pPr>
      <w:r w:rsidRPr="000A68CD">
        <w:rPr>
          <w:rFonts w:asciiTheme="minorHAnsi" w:eastAsiaTheme="minorHAnsi" w:hAnsiTheme="minorHAnsi" w:hint="cs"/>
          <w:b/>
          <w:bCs/>
          <w:rtl/>
          <w:lang w:eastAsia="en-US"/>
        </w:rPr>
        <w:t>الفروق الدلالية بين مفردات مجالي الجمع والتفريق في القرآن الكريم</w:t>
      </w:r>
      <w:r w:rsidRPr="000A68CD">
        <w:rPr>
          <w:rFonts w:asciiTheme="minorHAnsi" w:eastAsiaTheme="minorHAnsi" w:hAnsiTheme="minorHAnsi" w:hint="cs"/>
          <w:rtl/>
          <w:lang w:eastAsia="en-US"/>
        </w:rPr>
        <w:t>/ عبير محمد كامل.- طنطا: جامعة طنطا، 1439 هـ، 253 ص (ماجستير).</w:t>
      </w:r>
    </w:p>
    <w:p w14:paraId="63FCF5E1" w14:textId="77777777" w:rsidR="00D322EA" w:rsidRDefault="00D322EA" w:rsidP="00D322EA">
      <w:pPr>
        <w:rPr>
          <w:rtl/>
        </w:rPr>
      </w:pPr>
    </w:p>
    <w:p w14:paraId="7A71974B" w14:textId="77777777" w:rsidR="00D322EA" w:rsidRPr="007D6A00" w:rsidRDefault="00D322EA" w:rsidP="00D322EA">
      <w:pPr>
        <w:jc w:val="both"/>
        <w:rPr>
          <w:b/>
          <w:bCs/>
          <w:rtl/>
        </w:rPr>
      </w:pPr>
      <w:r w:rsidRPr="007D6A00">
        <w:rPr>
          <w:rFonts w:hint="cs"/>
          <w:b/>
          <w:bCs/>
          <w:rtl/>
        </w:rPr>
        <w:t xml:space="preserve">الفروق اللغوية في القرآن الكريم من خلال سورتي الفاتحة والبقرة في ضوء نظرية الحقول الدلالية/ </w:t>
      </w:r>
      <w:r w:rsidRPr="007D6A00">
        <w:rPr>
          <w:rFonts w:hint="cs"/>
          <w:rtl/>
        </w:rPr>
        <w:t>شبيل أبو الغيث إبراهيم الحكمي، 1439 هـ (أصله رسالة دكتوراه).</w:t>
      </w:r>
    </w:p>
    <w:p w14:paraId="72C6214A" w14:textId="77777777" w:rsidR="00D322EA" w:rsidRDefault="00D322EA" w:rsidP="00D322EA">
      <w:pPr>
        <w:jc w:val="both"/>
        <w:rPr>
          <w:b/>
          <w:bCs/>
          <w:rtl/>
        </w:rPr>
      </w:pPr>
    </w:p>
    <w:p w14:paraId="35F7F644" w14:textId="77777777" w:rsidR="00D322EA" w:rsidRPr="006E135A" w:rsidRDefault="00D322EA" w:rsidP="00D322EA">
      <w:pPr>
        <w:jc w:val="both"/>
        <w:rPr>
          <w:rtl/>
        </w:rPr>
      </w:pPr>
      <w:r w:rsidRPr="006E135A">
        <w:rPr>
          <w:rFonts w:hint="cs"/>
          <w:b/>
          <w:bCs/>
          <w:rtl/>
        </w:rPr>
        <w:t>الفروق اللغوية في مشاهد يوم القيامة</w:t>
      </w:r>
      <w:r w:rsidRPr="006E135A">
        <w:rPr>
          <w:rFonts w:hint="cs"/>
          <w:rtl/>
        </w:rPr>
        <w:t>/ آس عقيل الموسوي.- العراق: دار الرقيم، 1439 هـ.</w:t>
      </w:r>
    </w:p>
    <w:p w14:paraId="04AF5537" w14:textId="77777777" w:rsidR="00D322EA" w:rsidRDefault="00D322EA" w:rsidP="00D322EA">
      <w:pPr>
        <w:rPr>
          <w:rtl/>
        </w:rPr>
      </w:pPr>
    </w:p>
    <w:p w14:paraId="5564CF88" w14:textId="77777777" w:rsidR="00D322EA" w:rsidRPr="001014FE" w:rsidRDefault="00D322EA" w:rsidP="00D322EA">
      <w:pPr>
        <w:jc w:val="both"/>
        <w:rPr>
          <w:caps/>
          <w:rtl/>
        </w:rPr>
      </w:pPr>
      <w:r w:rsidRPr="001014FE">
        <w:rPr>
          <w:rFonts w:hint="cs"/>
          <w:b/>
          <w:bCs/>
          <w:caps/>
          <w:rtl/>
        </w:rPr>
        <w:t>فضاءات المفردة في الخطاب القرآني</w:t>
      </w:r>
      <w:r w:rsidRPr="001014FE">
        <w:rPr>
          <w:rFonts w:hint="cs"/>
          <w:caps/>
          <w:rtl/>
        </w:rPr>
        <w:t xml:space="preserve">/ عبدالكريم حسين.- عمّان: مركز الكتاب لأكاديمي، 1439 هـ. </w:t>
      </w:r>
    </w:p>
    <w:p w14:paraId="177A8939" w14:textId="77777777" w:rsidR="00D322EA" w:rsidRDefault="00D322EA" w:rsidP="00D322EA">
      <w:pPr>
        <w:jc w:val="both"/>
        <w:rPr>
          <w:caps/>
          <w:rtl/>
        </w:rPr>
      </w:pPr>
      <w:r w:rsidRPr="001014FE">
        <w:rPr>
          <w:rFonts w:hint="cs"/>
          <w:caps/>
          <w:rtl/>
        </w:rPr>
        <w:t>(أصله رسالة دكتوراه من الجزائر، وكانت بعنوان: فضاءات المفردة القرآنية في الخطابين المكي والمدني: دراسة بيانية).</w:t>
      </w:r>
    </w:p>
    <w:p w14:paraId="52EF0A00" w14:textId="77777777" w:rsidR="00D322EA" w:rsidRPr="001014FE" w:rsidRDefault="00D322EA" w:rsidP="00D322EA">
      <w:pPr>
        <w:jc w:val="both"/>
        <w:rPr>
          <w:caps/>
          <w:rtl/>
        </w:rPr>
      </w:pPr>
    </w:p>
    <w:p w14:paraId="375F87FA" w14:textId="77777777" w:rsidR="00D322EA" w:rsidRDefault="00D322EA" w:rsidP="00D322EA">
      <w:pPr>
        <w:jc w:val="both"/>
        <w:rPr>
          <w:rtl/>
        </w:rPr>
      </w:pPr>
      <w:r w:rsidRPr="001E0360">
        <w:rPr>
          <w:rFonts w:hint="cs"/>
          <w:b/>
          <w:bCs/>
          <w:rtl/>
        </w:rPr>
        <w:t>فعالية القرائن اللفظية في تحقيق التماسك النصي: سورة المؤمنون نموذجًا</w:t>
      </w:r>
      <w:r w:rsidRPr="001E0360">
        <w:rPr>
          <w:rFonts w:hint="cs"/>
          <w:rtl/>
        </w:rPr>
        <w:t>/ عبدالباسط برباش.- الجزائر: جامعة وهران، 1438 هـ (ماجستير).</w:t>
      </w:r>
    </w:p>
    <w:p w14:paraId="66F063D3" w14:textId="77777777" w:rsidR="00D322EA" w:rsidRDefault="00D322EA" w:rsidP="00D322EA">
      <w:pPr>
        <w:jc w:val="both"/>
        <w:rPr>
          <w:rtl/>
        </w:rPr>
      </w:pPr>
    </w:p>
    <w:p w14:paraId="2F3285F9" w14:textId="77777777" w:rsidR="00D322EA" w:rsidRPr="00DC4A3E" w:rsidRDefault="00D322EA" w:rsidP="00D322EA">
      <w:pPr>
        <w:jc w:val="both"/>
        <w:rPr>
          <w:rFonts w:asciiTheme="minorHAnsi" w:eastAsiaTheme="minorHAnsi" w:hAnsiTheme="minorHAnsi"/>
          <w:rtl/>
          <w:lang w:eastAsia="en-US"/>
        </w:rPr>
      </w:pPr>
      <w:r w:rsidRPr="00DC4A3E">
        <w:rPr>
          <w:rFonts w:asciiTheme="minorHAnsi" w:eastAsiaTheme="minorHAnsi" w:hAnsiTheme="minorHAnsi" w:hint="cs"/>
          <w:b/>
          <w:bCs/>
          <w:rtl/>
          <w:lang w:eastAsia="en-US"/>
        </w:rPr>
        <w:t>الفعل المتعدي في القرآن الكريم: دراسة صرفية نحوية دلالية</w:t>
      </w:r>
      <w:r w:rsidRPr="00DC4A3E">
        <w:rPr>
          <w:rFonts w:asciiTheme="minorHAnsi" w:eastAsiaTheme="minorHAnsi" w:hAnsiTheme="minorHAnsi" w:hint="cs"/>
          <w:rtl/>
          <w:lang w:eastAsia="en-US"/>
        </w:rPr>
        <w:t>/ محمد إبراهيم محمد إبراهيم.- القاهرة: جامعة القاهرة، 1438 هـ، 191 ص. (ماجستير).</w:t>
      </w:r>
    </w:p>
    <w:p w14:paraId="404A5FA6" w14:textId="77777777" w:rsidR="00D322EA" w:rsidRDefault="00D322EA" w:rsidP="00D322EA">
      <w:pPr>
        <w:jc w:val="both"/>
        <w:rPr>
          <w:rFonts w:asciiTheme="minorHAnsi" w:eastAsiaTheme="minorHAnsi" w:hAnsiTheme="minorHAnsi"/>
          <w:b/>
          <w:bCs/>
          <w:rtl/>
          <w:lang w:eastAsia="en-US"/>
        </w:rPr>
      </w:pPr>
    </w:p>
    <w:p w14:paraId="00443402" w14:textId="77777777" w:rsidR="00D322EA" w:rsidRPr="00E372EA" w:rsidRDefault="00D322EA" w:rsidP="00D322EA">
      <w:pPr>
        <w:jc w:val="both"/>
        <w:rPr>
          <w:rFonts w:asciiTheme="minorHAnsi" w:eastAsiaTheme="minorHAnsi" w:hAnsiTheme="minorHAnsi"/>
          <w:b/>
          <w:bCs/>
          <w:rtl/>
          <w:lang w:eastAsia="en-US"/>
        </w:rPr>
      </w:pPr>
      <w:r w:rsidRPr="00E372EA">
        <w:rPr>
          <w:rFonts w:asciiTheme="minorHAnsi" w:eastAsiaTheme="minorHAnsi" w:hAnsiTheme="minorHAnsi" w:hint="cs"/>
          <w:b/>
          <w:bCs/>
          <w:rtl/>
          <w:lang w:eastAsia="en-US"/>
        </w:rPr>
        <w:t xml:space="preserve">قراءة تحليلية في كتب التفسير في ضوء علم نحو النص: سورة التوبة نموذجًا/ </w:t>
      </w:r>
      <w:r w:rsidRPr="00C747B8">
        <w:rPr>
          <w:rFonts w:asciiTheme="minorHAnsi" w:eastAsiaTheme="minorHAnsi" w:hAnsiTheme="minorHAnsi" w:hint="cs"/>
          <w:rtl/>
          <w:lang w:eastAsia="en-US"/>
        </w:rPr>
        <w:t>نادية علي محمد.- القاهرة: جامعة القاهرة، 1437 هـ، 2016 م، 487 ص. (ماجستير).</w:t>
      </w:r>
    </w:p>
    <w:p w14:paraId="538BD5E4" w14:textId="77777777" w:rsidR="00D322EA" w:rsidRPr="00E372EA" w:rsidRDefault="00D322EA" w:rsidP="00D322EA">
      <w:pPr>
        <w:jc w:val="both"/>
        <w:rPr>
          <w:b/>
          <w:bCs/>
          <w:rtl/>
        </w:rPr>
      </w:pPr>
    </w:p>
    <w:p w14:paraId="36996944"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القرية والمدينة في القرآن الكريم ومعناهما اللغوي والبلاغي/ </w:t>
      </w:r>
      <w:r w:rsidRPr="00E372EA">
        <w:rPr>
          <w:rFonts w:asciiTheme="minorHAnsi" w:eastAsiaTheme="minorHAnsi" w:hAnsiTheme="minorHAnsi" w:hint="cs"/>
          <w:rtl/>
          <w:lang w:eastAsia="en-US"/>
        </w:rPr>
        <w:t>خالد محمد رفاعي.- مصر: المؤلف، 1437 هـ، 2016 م، 100 ص.</w:t>
      </w:r>
    </w:p>
    <w:p w14:paraId="36682AF9" w14:textId="77777777" w:rsidR="00D322EA" w:rsidRDefault="00D322EA" w:rsidP="00D322EA">
      <w:pPr>
        <w:jc w:val="both"/>
        <w:rPr>
          <w:rtl/>
        </w:rPr>
      </w:pPr>
    </w:p>
    <w:p w14:paraId="5545610E" w14:textId="77777777" w:rsidR="00D322EA" w:rsidRPr="00513BBD" w:rsidRDefault="00D322EA" w:rsidP="00D322EA">
      <w:pPr>
        <w:jc w:val="both"/>
        <w:rPr>
          <w:rFonts w:asciiTheme="minorHAnsi" w:eastAsiaTheme="minorHAnsi" w:hAnsiTheme="minorHAnsi"/>
          <w:rtl/>
          <w:lang w:eastAsia="en-US"/>
        </w:rPr>
      </w:pPr>
      <w:r w:rsidRPr="00513BBD">
        <w:rPr>
          <w:rFonts w:asciiTheme="minorHAnsi" w:eastAsiaTheme="minorHAnsi" w:hAnsiTheme="minorHAnsi" w:hint="cs"/>
          <w:b/>
          <w:bCs/>
          <w:rtl/>
          <w:lang w:eastAsia="en-US"/>
        </w:rPr>
        <w:t xml:space="preserve">كتاب معاني القرآن وإعرابه للزجاج: دراسة معجمية/ </w:t>
      </w:r>
      <w:r w:rsidRPr="00513BBD">
        <w:rPr>
          <w:rFonts w:asciiTheme="minorHAnsi" w:eastAsiaTheme="minorHAnsi" w:hAnsiTheme="minorHAnsi" w:hint="cs"/>
          <w:rtl/>
          <w:lang w:eastAsia="en-US"/>
        </w:rPr>
        <w:t>نوال بنت علي الفلاح.- عمّان: دار كنوز المعرفة، 1439 هـ.</w:t>
      </w:r>
    </w:p>
    <w:p w14:paraId="61A944AE" w14:textId="77777777" w:rsidR="00D322EA" w:rsidRDefault="00D322EA" w:rsidP="00D322EA">
      <w:pPr>
        <w:jc w:val="both"/>
        <w:rPr>
          <w:rFonts w:asciiTheme="minorHAnsi" w:eastAsiaTheme="minorHAnsi" w:hAnsiTheme="minorHAnsi"/>
          <w:b/>
          <w:bCs/>
          <w:rtl/>
          <w:lang w:eastAsia="en-US"/>
        </w:rPr>
      </w:pPr>
      <w:bookmarkStart w:id="11" w:name="_Hlk526618973"/>
    </w:p>
    <w:p w14:paraId="35BCA4F2" w14:textId="77777777" w:rsidR="00D322EA" w:rsidRPr="00E97286" w:rsidRDefault="00D322EA" w:rsidP="00D322EA">
      <w:pPr>
        <w:jc w:val="both"/>
        <w:rPr>
          <w:rFonts w:asciiTheme="minorHAnsi" w:eastAsiaTheme="minorHAnsi" w:hAnsiTheme="minorHAnsi"/>
          <w:b/>
          <w:bCs/>
          <w:rtl/>
          <w:lang w:eastAsia="en-US"/>
        </w:rPr>
      </w:pPr>
      <w:r w:rsidRPr="00E97286">
        <w:rPr>
          <w:rFonts w:asciiTheme="minorHAnsi" w:eastAsiaTheme="minorHAnsi" w:hAnsiTheme="minorHAnsi" w:hint="cs"/>
          <w:b/>
          <w:bCs/>
          <w:rtl/>
          <w:lang w:eastAsia="en-US"/>
        </w:rPr>
        <w:t xml:space="preserve">اللسانيات الخطابية في قصص الأنبياء (آدم وإبراهيم وعيسى) عليهم السلام في القرآن الكريم/ </w:t>
      </w:r>
      <w:r w:rsidRPr="00E97286">
        <w:rPr>
          <w:rFonts w:asciiTheme="minorHAnsi" w:eastAsiaTheme="minorHAnsi" w:hAnsiTheme="minorHAnsi" w:hint="cs"/>
          <w:rtl/>
          <w:lang w:eastAsia="en-US"/>
        </w:rPr>
        <w:t>تارا فرهاد شاكر.-</w:t>
      </w:r>
      <w:r w:rsidRPr="00E97286">
        <w:rPr>
          <w:rFonts w:asciiTheme="minorHAnsi" w:eastAsiaTheme="minorHAnsi" w:hAnsiTheme="minorHAnsi" w:hint="cs"/>
          <w:b/>
          <w:bCs/>
          <w:rtl/>
          <w:lang w:eastAsia="en-US"/>
        </w:rPr>
        <w:t xml:space="preserve"> </w:t>
      </w:r>
      <w:r w:rsidRPr="00E97286">
        <w:rPr>
          <w:rFonts w:asciiTheme="minorHAnsi" w:eastAsiaTheme="minorHAnsi" w:hAnsiTheme="minorHAnsi" w:hint="cs"/>
          <w:rtl/>
          <w:lang w:eastAsia="en-US"/>
        </w:rPr>
        <w:t>إربد، الأردن: عالم الكتب الحديث، 1439 هـ، 2018 م</w:t>
      </w:r>
      <w:r w:rsidRPr="00E97286">
        <w:rPr>
          <w:rFonts w:asciiTheme="minorHAnsi" w:eastAsiaTheme="minorHAnsi" w:hAnsiTheme="minorHAnsi" w:hint="cs"/>
          <w:b/>
          <w:bCs/>
          <w:rtl/>
          <w:lang w:eastAsia="en-US"/>
        </w:rPr>
        <w:t>.</w:t>
      </w:r>
    </w:p>
    <w:p w14:paraId="2110BAAC" w14:textId="77777777" w:rsidR="00D322EA" w:rsidRDefault="00D322EA" w:rsidP="00D322EA">
      <w:pPr>
        <w:jc w:val="both"/>
        <w:rPr>
          <w:rFonts w:asciiTheme="minorHAnsi" w:eastAsiaTheme="minorHAnsi" w:hAnsiTheme="minorHAnsi"/>
          <w:b/>
          <w:bCs/>
          <w:rtl/>
          <w:lang w:eastAsia="en-US"/>
        </w:rPr>
      </w:pPr>
    </w:p>
    <w:p w14:paraId="19D61B66" w14:textId="77777777" w:rsidR="00D322EA" w:rsidRPr="00D73211" w:rsidRDefault="00D322EA" w:rsidP="00D322EA">
      <w:pPr>
        <w:jc w:val="both"/>
        <w:rPr>
          <w:rFonts w:asciiTheme="minorHAnsi" w:eastAsiaTheme="minorHAnsi" w:hAnsiTheme="minorHAnsi"/>
          <w:rtl/>
          <w:lang w:eastAsia="en-US"/>
        </w:rPr>
      </w:pPr>
      <w:r w:rsidRPr="00D73211">
        <w:rPr>
          <w:rFonts w:asciiTheme="minorHAnsi" w:eastAsiaTheme="minorHAnsi" w:hAnsiTheme="minorHAnsi" w:hint="cs"/>
          <w:b/>
          <w:bCs/>
          <w:rtl/>
          <w:lang w:eastAsia="en-US"/>
        </w:rPr>
        <w:t>مادة (أ مـ ن) في القرآن الكريم: دراسة لغوية</w:t>
      </w:r>
      <w:r w:rsidRPr="00D73211">
        <w:rPr>
          <w:rFonts w:asciiTheme="minorHAnsi" w:eastAsiaTheme="minorHAnsi" w:hAnsiTheme="minorHAnsi" w:hint="cs"/>
          <w:rtl/>
          <w:lang w:eastAsia="en-US"/>
        </w:rPr>
        <w:t>/ عمر محمد عجاج.- كفر الشيخ: جامعة كفر الشيخ، 1438 هـ، 193 ص. (ماجستير).</w:t>
      </w:r>
    </w:p>
    <w:bookmarkEnd w:id="11"/>
    <w:p w14:paraId="45E5D366" w14:textId="77777777" w:rsidR="00D322EA" w:rsidRDefault="00D322EA" w:rsidP="00D322EA">
      <w:pPr>
        <w:jc w:val="both"/>
        <w:rPr>
          <w:rFonts w:asciiTheme="minorHAnsi" w:eastAsiaTheme="minorHAnsi" w:hAnsiTheme="minorHAnsi"/>
          <w:b/>
          <w:bCs/>
          <w:rtl/>
          <w:lang w:eastAsia="en-US"/>
        </w:rPr>
      </w:pPr>
    </w:p>
    <w:p w14:paraId="1CEBC480" w14:textId="77777777" w:rsidR="00D322EA" w:rsidRPr="00947930" w:rsidRDefault="00D322EA" w:rsidP="00D322EA">
      <w:pPr>
        <w:jc w:val="both"/>
        <w:rPr>
          <w:rFonts w:asciiTheme="minorHAnsi" w:eastAsiaTheme="minorHAnsi" w:hAnsiTheme="minorHAnsi"/>
          <w:rtl/>
          <w:lang w:eastAsia="en-US"/>
        </w:rPr>
      </w:pPr>
      <w:r w:rsidRPr="00947930">
        <w:rPr>
          <w:rFonts w:asciiTheme="minorHAnsi" w:eastAsiaTheme="minorHAnsi" w:hAnsiTheme="minorHAnsi" w:hint="cs"/>
          <w:b/>
          <w:bCs/>
          <w:rtl/>
          <w:lang w:eastAsia="en-US"/>
        </w:rPr>
        <w:t>المصدر الصناعي والاسم المنسوب المؤنث في تفسير "في ظلال القرآن" لسيد قطب: دراسة صرفية نحوية دلالية</w:t>
      </w:r>
      <w:r w:rsidRPr="00947930">
        <w:rPr>
          <w:rFonts w:asciiTheme="minorHAnsi" w:eastAsiaTheme="minorHAnsi" w:hAnsiTheme="minorHAnsi" w:hint="cs"/>
          <w:rtl/>
          <w:lang w:eastAsia="en-US"/>
        </w:rPr>
        <w:t>/ علاء محمود حسين.- المنصورة: جامعة المنصورة، 1438 هـ، 274 ص. (ماجستير).</w:t>
      </w:r>
    </w:p>
    <w:p w14:paraId="1BDE312D" w14:textId="77777777" w:rsidR="00D322EA" w:rsidRDefault="00D322EA" w:rsidP="00D322EA">
      <w:pPr>
        <w:jc w:val="both"/>
        <w:rPr>
          <w:rtl/>
        </w:rPr>
      </w:pPr>
    </w:p>
    <w:p w14:paraId="36115A8C" w14:textId="77777777" w:rsidR="00D322EA" w:rsidRPr="00CA40D5" w:rsidRDefault="00D322EA" w:rsidP="00D322EA">
      <w:pPr>
        <w:jc w:val="both"/>
        <w:rPr>
          <w:rtl/>
        </w:rPr>
      </w:pPr>
      <w:r w:rsidRPr="00CA40D5">
        <w:rPr>
          <w:rFonts w:hint="cs"/>
          <w:b/>
          <w:bCs/>
          <w:rtl/>
        </w:rPr>
        <w:lastRenderedPageBreak/>
        <w:t>م</w:t>
      </w:r>
      <w:r w:rsidRPr="00CA40D5">
        <w:rPr>
          <w:b/>
          <w:bCs/>
          <w:rtl/>
        </w:rPr>
        <w:t>عاجم تفسير ألفاظ القرآن الكريم في العصر الحديث</w:t>
      </w:r>
      <w:r w:rsidRPr="00CA40D5">
        <w:rPr>
          <w:rFonts w:hint="cs"/>
          <w:b/>
          <w:bCs/>
          <w:rtl/>
        </w:rPr>
        <w:t>:</w:t>
      </w:r>
      <w:r w:rsidRPr="00CA40D5">
        <w:rPr>
          <w:b/>
          <w:bCs/>
          <w:rtl/>
        </w:rPr>
        <w:t xml:space="preserve"> دراسة تحليلية نقدية موازنة في المادة والمنهج</w:t>
      </w:r>
      <w:r w:rsidRPr="00CA40D5">
        <w:rPr>
          <w:rFonts w:hint="cs"/>
          <w:rtl/>
        </w:rPr>
        <w:t xml:space="preserve">/ </w:t>
      </w:r>
      <w:r w:rsidRPr="00CA40D5">
        <w:rPr>
          <w:rtl/>
        </w:rPr>
        <w:t>إظهار الحق عزيز الأفغاني</w:t>
      </w:r>
      <w:r w:rsidRPr="00CA40D5">
        <w:rPr>
          <w:rFonts w:hint="cs"/>
          <w:rtl/>
        </w:rPr>
        <w:t>.- إسلام آباد:</w:t>
      </w:r>
      <w:r w:rsidRPr="00CA40D5">
        <w:rPr>
          <w:rtl/>
        </w:rPr>
        <w:t xml:space="preserve"> الجامعة الإسلامية العالمية</w:t>
      </w:r>
      <w:r w:rsidRPr="00CA40D5">
        <w:rPr>
          <w:rFonts w:hint="cs"/>
          <w:rtl/>
        </w:rPr>
        <w:t>، 1438 هـ (دكتوراه).</w:t>
      </w:r>
      <w:r w:rsidRPr="00CA40D5">
        <w:rPr>
          <w:rtl/>
        </w:rPr>
        <w:t> </w:t>
      </w:r>
    </w:p>
    <w:p w14:paraId="52CB8679" w14:textId="77777777" w:rsidR="00D322EA" w:rsidRDefault="00D322EA" w:rsidP="00D322EA">
      <w:pPr>
        <w:jc w:val="both"/>
        <w:rPr>
          <w:rtl/>
        </w:rPr>
      </w:pPr>
    </w:p>
    <w:p w14:paraId="64F2B316" w14:textId="77777777" w:rsidR="00D322EA" w:rsidRPr="00E52F4B" w:rsidRDefault="00D322EA" w:rsidP="00D322EA">
      <w:pPr>
        <w:jc w:val="both"/>
        <w:rPr>
          <w:rFonts w:asciiTheme="minorHAnsi" w:eastAsiaTheme="minorHAnsi" w:hAnsiTheme="minorHAnsi"/>
          <w:rtl/>
          <w:lang w:eastAsia="en-US"/>
        </w:rPr>
      </w:pPr>
      <w:r w:rsidRPr="00E52F4B">
        <w:rPr>
          <w:rFonts w:asciiTheme="minorHAnsi" w:eastAsiaTheme="minorHAnsi" w:hAnsiTheme="minorHAnsi" w:hint="cs"/>
          <w:b/>
          <w:bCs/>
          <w:rtl/>
          <w:lang w:eastAsia="en-US"/>
        </w:rPr>
        <w:t>معالم الدرس التداولي في الخطاب القرآني: القرآن المدني نموذجًا</w:t>
      </w:r>
      <w:r w:rsidRPr="00E52F4B">
        <w:rPr>
          <w:rFonts w:asciiTheme="minorHAnsi" w:eastAsiaTheme="minorHAnsi" w:hAnsiTheme="minorHAnsi" w:hint="cs"/>
          <w:rtl/>
          <w:lang w:eastAsia="en-US"/>
        </w:rPr>
        <w:t>/ عمرو محمد عبدالفتاح.- طنطا جامعة طنطا، كلية اللغة العربية، 1438 هـ، 310 ص. (دكتوراه).</w:t>
      </w:r>
    </w:p>
    <w:p w14:paraId="1223BFDD" w14:textId="77777777" w:rsidR="00965847" w:rsidRDefault="00965847" w:rsidP="00965847">
      <w:pPr>
        <w:jc w:val="both"/>
        <w:rPr>
          <w:rFonts w:asciiTheme="minorHAnsi" w:eastAsiaTheme="minorHAnsi" w:hAnsiTheme="minorHAnsi"/>
          <w:b/>
          <w:bCs/>
          <w:rtl/>
          <w:lang w:eastAsia="en-US"/>
        </w:rPr>
      </w:pPr>
      <w:bookmarkStart w:id="12" w:name="_Hlk531677098"/>
      <w:bookmarkStart w:id="13" w:name="_Hlk527491846"/>
    </w:p>
    <w:p w14:paraId="536ACD83" w14:textId="435AEC30" w:rsidR="00965847" w:rsidRPr="00C92FC7" w:rsidRDefault="00965847" w:rsidP="00965847">
      <w:pPr>
        <w:jc w:val="both"/>
        <w:rPr>
          <w:rFonts w:asciiTheme="minorHAnsi" w:eastAsiaTheme="minorHAnsi" w:hAnsiTheme="minorHAnsi"/>
          <w:rtl/>
          <w:lang w:eastAsia="en-US"/>
        </w:rPr>
      </w:pPr>
      <w:r w:rsidRPr="00C92FC7">
        <w:rPr>
          <w:rFonts w:asciiTheme="minorHAnsi" w:eastAsiaTheme="minorHAnsi" w:hAnsiTheme="minorHAnsi" w:hint="cs"/>
          <w:b/>
          <w:bCs/>
          <w:rtl/>
          <w:lang w:eastAsia="en-US"/>
        </w:rPr>
        <w:t>المعاني النفسية المتشابهة في القرآن الكريم: منظور لغوي نفسي</w:t>
      </w:r>
      <w:r w:rsidRPr="00C92FC7">
        <w:rPr>
          <w:rFonts w:asciiTheme="minorHAnsi" w:eastAsiaTheme="minorHAnsi" w:hAnsiTheme="minorHAnsi" w:hint="cs"/>
          <w:rtl/>
          <w:lang w:eastAsia="en-US"/>
        </w:rPr>
        <w:t>/ السيد محمد عبدالمجيد.- القاهرة: مكتبة نانسي، 1438 هـ، 2017 م، 221 ص.</w:t>
      </w:r>
    </w:p>
    <w:p w14:paraId="4DCD38BF" w14:textId="77777777" w:rsidR="00D322EA" w:rsidRDefault="00D322EA" w:rsidP="00D322EA">
      <w:pPr>
        <w:jc w:val="both"/>
        <w:rPr>
          <w:rFonts w:asciiTheme="minorHAnsi" w:eastAsiaTheme="minorHAnsi" w:hAnsiTheme="minorHAnsi"/>
          <w:b/>
          <w:bCs/>
          <w:rtl/>
          <w:lang w:eastAsia="en-US"/>
        </w:rPr>
      </w:pPr>
    </w:p>
    <w:p w14:paraId="5506C47D" w14:textId="77777777" w:rsidR="00D322EA" w:rsidRPr="00E91616" w:rsidRDefault="00D322EA" w:rsidP="00D322EA">
      <w:pPr>
        <w:jc w:val="both"/>
        <w:rPr>
          <w:rFonts w:asciiTheme="minorHAnsi" w:eastAsiaTheme="minorHAnsi" w:hAnsiTheme="minorHAnsi"/>
          <w:b/>
          <w:bCs/>
          <w:rtl/>
          <w:lang w:eastAsia="en-US"/>
        </w:rPr>
      </w:pPr>
      <w:r w:rsidRPr="00E91616">
        <w:rPr>
          <w:rFonts w:asciiTheme="minorHAnsi" w:eastAsiaTheme="minorHAnsi" w:hAnsiTheme="minorHAnsi"/>
          <w:b/>
          <w:bCs/>
          <w:rtl/>
          <w:lang w:eastAsia="en-US"/>
        </w:rPr>
        <w:t>المعجم القرآني بين الاشتراكين المعنوي واللفظي</w:t>
      </w:r>
      <w:r w:rsidRPr="00E91616">
        <w:rPr>
          <w:rFonts w:asciiTheme="minorHAnsi" w:eastAsiaTheme="minorHAnsi" w:hAnsiTheme="minorHAnsi" w:hint="cs"/>
          <w:b/>
          <w:bCs/>
          <w:rtl/>
          <w:lang w:eastAsia="en-US"/>
        </w:rPr>
        <w:t xml:space="preserve">/ </w:t>
      </w:r>
      <w:r w:rsidRPr="00E91616">
        <w:rPr>
          <w:rFonts w:asciiTheme="minorHAnsi" w:eastAsiaTheme="minorHAnsi" w:hAnsiTheme="minorHAnsi"/>
          <w:rtl/>
          <w:lang w:eastAsia="en-US"/>
        </w:rPr>
        <w:t>حميد الزيتوني</w:t>
      </w:r>
      <w:r w:rsidRPr="00E91616">
        <w:rPr>
          <w:rFonts w:asciiTheme="minorHAnsi" w:eastAsiaTheme="minorHAnsi" w:hAnsiTheme="minorHAnsi" w:hint="cs"/>
          <w:rtl/>
          <w:lang w:eastAsia="en-US"/>
        </w:rPr>
        <w:t>.- إربد، الأردن: عالم الكتب الحديث، 1440 هـ، 2019 م.</w:t>
      </w:r>
    </w:p>
    <w:bookmarkEnd w:id="12"/>
    <w:p w14:paraId="7FACC5B9" w14:textId="77777777" w:rsidR="00D322EA" w:rsidRDefault="00D322EA" w:rsidP="00D322EA">
      <w:pPr>
        <w:jc w:val="both"/>
        <w:rPr>
          <w:rFonts w:asciiTheme="minorHAnsi" w:eastAsiaTheme="minorHAnsi" w:hAnsiTheme="minorHAnsi"/>
          <w:b/>
          <w:bCs/>
          <w:rtl/>
          <w:lang w:eastAsia="en-US"/>
        </w:rPr>
      </w:pPr>
    </w:p>
    <w:p w14:paraId="16875032" w14:textId="77777777" w:rsidR="00D322EA" w:rsidRPr="00C4242E" w:rsidRDefault="00D322EA" w:rsidP="00D322EA">
      <w:pPr>
        <w:jc w:val="both"/>
        <w:rPr>
          <w:rFonts w:asciiTheme="minorHAnsi" w:eastAsiaTheme="minorHAnsi" w:hAnsiTheme="minorHAnsi"/>
          <w:rtl/>
          <w:lang w:eastAsia="en-US"/>
        </w:rPr>
      </w:pPr>
      <w:r w:rsidRPr="00C4242E">
        <w:rPr>
          <w:rFonts w:asciiTheme="minorHAnsi" w:eastAsiaTheme="minorHAnsi" w:hAnsiTheme="minorHAnsi" w:hint="cs"/>
          <w:b/>
          <w:bCs/>
          <w:rtl/>
          <w:lang w:eastAsia="en-US"/>
        </w:rPr>
        <w:t>المناسبة اللفظية في القرآن الكريم</w:t>
      </w:r>
      <w:r w:rsidRPr="00C4242E">
        <w:rPr>
          <w:rFonts w:asciiTheme="minorHAnsi" w:eastAsiaTheme="minorHAnsi" w:hAnsiTheme="minorHAnsi" w:hint="cs"/>
          <w:rtl/>
          <w:lang w:eastAsia="en-US"/>
        </w:rPr>
        <w:t>/ حازم علي كمال الدين.- القاهرة: دار غريب، 1439 هـ، 2018 م.</w:t>
      </w:r>
    </w:p>
    <w:p w14:paraId="601C3B7E" w14:textId="77777777" w:rsidR="00D322EA" w:rsidRPr="00C4242E" w:rsidRDefault="00D322EA" w:rsidP="00D322EA">
      <w:pPr>
        <w:jc w:val="both"/>
        <w:rPr>
          <w:rFonts w:asciiTheme="minorHAnsi" w:eastAsiaTheme="minorHAnsi" w:hAnsiTheme="minorHAnsi"/>
          <w:rtl/>
          <w:lang w:eastAsia="en-US"/>
        </w:rPr>
      </w:pPr>
      <w:r w:rsidRPr="00C4242E">
        <w:rPr>
          <w:rFonts w:asciiTheme="minorHAnsi" w:eastAsiaTheme="minorHAnsi" w:hAnsiTheme="minorHAnsi" w:hint="cs"/>
          <w:rtl/>
          <w:lang w:eastAsia="en-US"/>
        </w:rPr>
        <w:t>(وسبق نشره عام 1419 هـ)</w:t>
      </w:r>
    </w:p>
    <w:bookmarkEnd w:id="13"/>
    <w:p w14:paraId="36234CDB" w14:textId="77777777" w:rsidR="00D322EA" w:rsidRDefault="00D322EA" w:rsidP="00D322EA">
      <w:pPr>
        <w:jc w:val="both"/>
        <w:rPr>
          <w:rtl/>
        </w:rPr>
      </w:pPr>
    </w:p>
    <w:p w14:paraId="03483F9C" w14:textId="77777777" w:rsidR="00D322EA" w:rsidRPr="009E66B0" w:rsidRDefault="00D322EA" w:rsidP="00D322EA">
      <w:pPr>
        <w:jc w:val="both"/>
        <w:rPr>
          <w:rFonts w:asciiTheme="minorHAnsi" w:eastAsiaTheme="minorHAnsi" w:hAnsiTheme="minorHAnsi"/>
          <w:rtl/>
          <w:lang w:eastAsia="en-US"/>
        </w:rPr>
      </w:pPr>
      <w:r w:rsidRPr="009E66B0">
        <w:rPr>
          <w:rFonts w:asciiTheme="minorHAnsi" w:eastAsiaTheme="minorHAnsi" w:hAnsiTheme="minorHAnsi"/>
          <w:b/>
          <w:bCs/>
          <w:rtl/>
          <w:lang w:eastAsia="en-US"/>
        </w:rPr>
        <w:t>منهج</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الدراسة</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اللغوية</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في</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كتب</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غريب</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القرآن</w:t>
      </w:r>
      <w:r w:rsidRPr="009E66B0">
        <w:rPr>
          <w:rFonts w:asciiTheme="minorHAnsi" w:eastAsiaTheme="minorHAnsi" w:hAnsiTheme="minorHAnsi" w:hint="cs"/>
          <w:b/>
          <w:bCs/>
          <w:rtl/>
          <w:lang w:eastAsia="en-US"/>
        </w:rPr>
        <w:t>:</w:t>
      </w:r>
      <w:r w:rsidRPr="009E66B0">
        <w:rPr>
          <w:rFonts w:asciiTheme="minorHAnsi" w:eastAsiaTheme="minorHAnsi" w:hAnsiTheme="minorHAnsi"/>
          <w:b/>
          <w:bCs/>
          <w:rtl/>
          <w:lang w:eastAsia="en-US"/>
        </w:rPr>
        <w:t xml:space="preserve"> كتاب</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"تذكرة</w:t>
      </w:r>
      <w:r w:rsidRPr="009E66B0">
        <w:rPr>
          <w:rFonts w:asciiTheme="minorHAnsi" w:eastAsiaTheme="minorHAnsi" w:hAnsiTheme="minorHAnsi" w:hint="cs"/>
          <w:b/>
          <w:bCs/>
          <w:rtl/>
          <w:lang w:eastAsia="en-US"/>
        </w:rPr>
        <w:t xml:space="preserve"> الغ</w:t>
      </w:r>
      <w:r w:rsidRPr="009E66B0">
        <w:rPr>
          <w:rFonts w:asciiTheme="minorHAnsi" w:eastAsiaTheme="minorHAnsi" w:hAnsiTheme="minorHAnsi"/>
          <w:b/>
          <w:bCs/>
          <w:rtl/>
          <w:lang w:eastAsia="en-US"/>
        </w:rPr>
        <w:t>ريب</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في</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تفسير</w:t>
      </w:r>
      <w:r w:rsidRPr="009E66B0">
        <w:rPr>
          <w:rFonts w:asciiTheme="minorHAnsi" w:eastAsiaTheme="minorHAnsi" w:hAnsiTheme="minorHAnsi" w:cstheme="minorBidi"/>
          <w:sz w:val="22"/>
          <w:szCs w:val="22"/>
          <w:rtl/>
          <w:lang w:eastAsia="en-US"/>
        </w:rPr>
        <w:t xml:space="preserve"> </w:t>
      </w:r>
      <w:r w:rsidRPr="009E66B0">
        <w:rPr>
          <w:rFonts w:asciiTheme="minorHAnsi" w:eastAsiaTheme="minorHAnsi" w:hAnsiTheme="minorHAnsi"/>
          <w:b/>
          <w:bCs/>
          <w:rtl/>
          <w:lang w:eastAsia="en-US"/>
        </w:rPr>
        <w:t xml:space="preserve">الغريب" </w:t>
      </w:r>
      <w:r w:rsidRPr="009E66B0">
        <w:rPr>
          <w:rFonts w:asciiTheme="minorHAnsi" w:eastAsiaTheme="minorHAnsi" w:hAnsiTheme="minorHAnsi" w:hint="cs"/>
          <w:b/>
          <w:bCs/>
          <w:rtl/>
          <w:lang w:eastAsia="en-US"/>
        </w:rPr>
        <w:t>لا</w:t>
      </w:r>
      <w:r w:rsidRPr="009E66B0">
        <w:rPr>
          <w:rFonts w:asciiTheme="minorHAnsi" w:eastAsiaTheme="minorHAnsi" w:hAnsiTheme="minorHAnsi"/>
          <w:b/>
          <w:bCs/>
          <w:rtl/>
          <w:lang w:eastAsia="en-US"/>
        </w:rPr>
        <w:t xml:space="preserve">بن الجوزي </w:t>
      </w:r>
      <w:r w:rsidRPr="009E66B0">
        <w:rPr>
          <w:rFonts w:asciiTheme="minorHAnsi" w:eastAsiaTheme="minorHAnsi" w:hAnsiTheme="minorHAnsi" w:hint="cs"/>
          <w:b/>
          <w:bCs/>
          <w:rtl/>
          <w:lang w:eastAsia="en-US"/>
        </w:rPr>
        <w:t>أ</w:t>
      </w:r>
      <w:r w:rsidRPr="009E66B0">
        <w:rPr>
          <w:rFonts w:asciiTheme="minorHAnsi" w:eastAsiaTheme="minorHAnsi" w:hAnsiTheme="minorHAnsi"/>
          <w:b/>
          <w:bCs/>
          <w:rtl/>
          <w:lang w:eastAsia="en-US"/>
        </w:rPr>
        <w:t>نمودج</w:t>
      </w:r>
      <w:r w:rsidRPr="009E66B0">
        <w:rPr>
          <w:rFonts w:asciiTheme="minorHAnsi" w:eastAsiaTheme="minorHAnsi" w:hAnsiTheme="minorHAnsi" w:hint="cs"/>
          <w:b/>
          <w:bCs/>
          <w:rtl/>
          <w:lang w:eastAsia="en-US"/>
        </w:rPr>
        <w:t>ً</w:t>
      </w:r>
      <w:r w:rsidRPr="009E66B0">
        <w:rPr>
          <w:rFonts w:asciiTheme="minorHAnsi" w:eastAsiaTheme="minorHAnsi" w:hAnsiTheme="minorHAnsi"/>
          <w:b/>
          <w:bCs/>
          <w:rtl/>
          <w:lang w:eastAsia="en-US"/>
        </w:rPr>
        <w:t>ا</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دراسة</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وصفية</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b/>
          <w:bCs/>
          <w:rtl/>
          <w:lang w:eastAsia="en-US"/>
        </w:rPr>
        <w:t>تحليلية</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hint="cs"/>
          <w:rtl/>
          <w:lang w:eastAsia="en-US"/>
        </w:rPr>
        <w:t>عمر صايم.-</w:t>
      </w:r>
      <w:r w:rsidRPr="009E66B0">
        <w:rPr>
          <w:rFonts w:asciiTheme="minorHAnsi" w:eastAsiaTheme="minorHAnsi" w:hAnsiTheme="minorHAnsi" w:hint="cs"/>
          <w:b/>
          <w:bCs/>
          <w:rtl/>
          <w:lang w:eastAsia="en-US"/>
        </w:rPr>
        <w:t xml:space="preserve"> </w:t>
      </w:r>
      <w:r w:rsidRPr="009E66B0">
        <w:rPr>
          <w:rFonts w:asciiTheme="minorHAnsi" w:eastAsiaTheme="minorHAnsi" w:hAnsiTheme="minorHAnsi" w:hint="cs"/>
          <w:rtl/>
          <w:lang w:eastAsia="en-US"/>
        </w:rPr>
        <w:t>الرباط: دار الحديث الحسنية، 1438 هـ (بحث لنيل شهادة التأهيل في العلوم الإسلامية).</w:t>
      </w:r>
    </w:p>
    <w:p w14:paraId="05BCF32E" w14:textId="77777777" w:rsidR="00D322EA" w:rsidRPr="001E0360" w:rsidRDefault="00D322EA" w:rsidP="00D322EA">
      <w:pPr>
        <w:jc w:val="both"/>
        <w:rPr>
          <w:rtl/>
        </w:rPr>
      </w:pPr>
    </w:p>
    <w:p w14:paraId="3CC9E555" w14:textId="00842D46" w:rsidR="00D322EA" w:rsidRDefault="00D322EA" w:rsidP="00D322EA">
      <w:pPr>
        <w:jc w:val="both"/>
        <w:rPr>
          <w:rtl/>
        </w:rPr>
      </w:pPr>
      <w:r w:rsidRPr="00E372EA">
        <w:rPr>
          <w:rFonts w:hint="cs"/>
          <w:b/>
          <w:bCs/>
          <w:rtl/>
        </w:rPr>
        <w:t>الوقف والابتداء في الجملة العربية: دراسة دلالية تطبيقية في القرآن الكريم والشعر العربي</w:t>
      </w:r>
      <w:r w:rsidRPr="00E372EA">
        <w:rPr>
          <w:rFonts w:hint="cs"/>
          <w:rtl/>
        </w:rPr>
        <w:t>/ فكري عبدالمنعم النجار.- القاهرة: مكتبة الآداب، 1437 هـ، 2016 م، 344 ص.</w:t>
      </w:r>
    </w:p>
    <w:p w14:paraId="69C97B71" w14:textId="77777777" w:rsidR="00965847" w:rsidRPr="00E372EA" w:rsidRDefault="00965847" w:rsidP="00D322EA">
      <w:pPr>
        <w:jc w:val="both"/>
        <w:rPr>
          <w:rtl/>
        </w:rPr>
      </w:pPr>
    </w:p>
    <w:p w14:paraId="286FD280" w14:textId="77777777" w:rsidR="00D322EA" w:rsidRDefault="00D322EA" w:rsidP="00D322EA"/>
    <w:p w14:paraId="64EB40E1" w14:textId="77777777" w:rsidR="00D322EA" w:rsidRDefault="00D322EA" w:rsidP="00D322EA">
      <w:pPr>
        <w:jc w:val="both"/>
        <w:rPr>
          <w:b/>
          <w:bCs/>
          <w:color w:val="FF0000"/>
          <w:rtl/>
        </w:rPr>
      </w:pPr>
      <w:r w:rsidRPr="008816EE">
        <w:rPr>
          <w:rFonts w:hint="cs"/>
          <w:b/>
          <w:bCs/>
          <w:color w:val="FF0000"/>
          <w:rtl/>
        </w:rPr>
        <w:lastRenderedPageBreak/>
        <w:t>2- دراسات لغوية في القراءات</w:t>
      </w:r>
    </w:p>
    <w:p w14:paraId="3024E369" w14:textId="77777777" w:rsidR="00D322EA" w:rsidRDefault="00D322EA" w:rsidP="00D322EA">
      <w:pPr>
        <w:jc w:val="both"/>
        <w:rPr>
          <w:rFonts w:asciiTheme="minorHAnsi" w:eastAsiaTheme="minorHAnsi" w:hAnsiTheme="minorHAnsi"/>
          <w:b/>
          <w:bCs/>
          <w:rtl/>
          <w:lang w:eastAsia="en-US"/>
        </w:rPr>
      </w:pPr>
    </w:p>
    <w:p w14:paraId="12350DA9" w14:textId="77777777" w:rsidR="00D322EA" w:rsidRPr="00401832" w:rsidRDefault="00D322EA" w:rsidP="00D322EA">
      <w:pPr>
        <w:jc w:val="both"/>
        <w:rPr>
          <w:rFonts w:asciiTheme="minorHAnsi" w:eastAsiaTheme="minorHAnsi" w:hAnsiTheme="minorHAnsi"/>
          <w:rtl/>
          <w:lang w:eastAsia="en-US"/>
        </w:rPr>
      </w:pPr>
      <w:r w:rsidRPr="00401832">
        <w:rPr>
          <w:rFonts w:asciiTheme="minorHAnsi" w:eastAsiaTheme="minorHAnsi" w:hAnsiTheme="minorHAnsi" w:hint="cs"/>
          <w:b/>
          <w:bCs/>
          <w:rtl/>
          <w:lang w:eastAsia="en-US"/>
        </w:rPr>
        <w:t>التوجيه اللغوي للقراءات القرآنية في مؤلفات ابن الجزري، في علوم الكتاب</w:t>
      </w:r>
      <w:r w:rsidRPr="00401832">
        <w:rPr>
          <w:rFonts w:asciiTheme="minorHAnsi" w:eastAsiaTheme="minorHAnsi" w:hAnsiTheme="minorHAnsi" w:hint="cs"/>
          <w:rtl/>
          <w:lang w:eastAsia="en-US"/>
        </w:rPr>
        <w:t>/ لعروسية ساكر.- بسكرة، الجزائر: جامعة محمد خيضر، 1440 هـ (دكتوراه).</w:t>
      </w:r>
    </w:p>
    <w:p w14:paraId="1859D00F" w14:textId="77777777" w:rsidR="00D322EA" w:rsidRDefault="00D322EA" w:rsidP="00D322EA">
      <w:pPr>
        <w:jc w:val="both"/>
        <w:rPr>
          <w:b/>
          <w:bCs/>
          <w:color w:val="FF0000"/>
          <w:rtl/>
        </w:rPr>
      </w:pPr>
    </w:p>
    <w:p w14:paraId="488F83C0" w14:textId="77777777" w:rsidR="00D322EA" w:rsidRPr="005D3FF1" w:rsidRDefault="00D322EA" w:rsidP="00D322EA">
      <w:pPr>
        <w:jc w:val="both"/>
        <w:rPr>
          <w:rFonts w:asciiTheme="minorHAnsi" w:eastAsiaTheme="minorHAnsi" w:hAnsiTheme="minorHAnsi"/>
          <w:rtl/>
          <w:lang w:eastAsia="en-US"/>
        </w:rPr>
      </w:pPr>
      <w:bookmarkStart w:id="14" w:name="_Hlk526079529"/>
      <w:r w:rsidRPr="005D3FF1">
        <w:rPr>
          <w:rFonts w:asciiTheme="minorHAnsi" w:eastAsiaTheme="minorHAnsi" w:hAnsiTheme="minorHAnsi" w:hint="cs"/>
          <w:b/>
          <w:bCs/>
          <w:rtl/>
          <w:lang w:eastAsia="en-US"/>
        </w:rPr>
        <w:t>التوجيه اللغوي والنحوي للقراءات القرآنية في تفسير الخازن (ت 741 هـ)</w:t>
      </w:r>
      <w:r w:rsidRPr="005D3FF1">
        <w:rPr>
          <w:rFonts w:asciiTheme="minorHAnsi" w:eastAsiaTheme="minorHAnsi" w:hAnsiTheme="minorHAnsi" w:hint="cs"/>
          <w:rtl/>
          <w:lang w:eastAsia="en-US"/>
        </w:rPr>
        <w:t>/ عبدالمولى محمد الدبار.- المنيا: جامعة المنيا، 1439 هـ، 376 ص (دكتوراه).</w:t>
      </w:r>
    </w:p>
    <w:bookmarkEnd w:id="14"/>
    <w:p w14:paraId="44BE2E59" w14:textId="77777777" w:rsidR="00D322EA" w:rsidRDefault="00D322EA" w:rsidP="00D322EA">
      <w:pPr>
        <w:jc w:val="both"/>
        <w:rPr>
          <w:rFonts w:asciiTheme="minorHAnsi" w:eastAsiaTheme="minorHAnsi" w:hAnsiTheme="minorHAnsi"/>
          <w:b/>
          <w:bCs/>
          <w:rtl/>
          <w:lang w:eastAsia="en-US"/>
        </w:rPr>
      </w:pPr>
    </w:p>
    <w:p w14:paraId="4F04DEC1"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الدرس اللغوي في الواو والياء عند ابن الشجري في الأمالي</w:t>
      </w:r>
      <w:r w:rsidRPr="00E372EA">
        <w:rPr>
          <w:rFonts w:asciiTheme="minorHAnsi" w:eastAsiaTheme="minorHAnsi" w:hAnsiTheme="minorHAnsi" w:hint="cs"/>
          <w:rtl/>
          <w:lang w:eastAsia="en-US"/>
        </w:rPr>
        <w:t>/ نادية طه محمد.- الإسكندرية: جامعة الإسكندرية، 1437 هـ، 2016 م، 277 ص.</w:t>
      </w:r>
    </w:p>
    <w:p w14:paraId="08E26477" w14:textId="77777777" w:rsidR="00D322EA" w:rsidRDefault="00D322EA" w:rsidP="00D322EA">
      <w:pPr>
        <w:jc w:val="both"/>
        <w:rPr>
          <w:rFonts w:asciiTheme="minorHAnsi" w:eastAsiaTheme="minorHAnsi" w:hAnsiTheme="minorHAnsi"/>
          <w:b/>
          <w:bCs/>
          <w:rtl/>
          <w:lang w:eastAsia="en-US"/>
        </w:rPr>
      </w:pPr>
    </w:p>
    <w:p w14:paraId="7034CE3E" w14:textId="77777777" w:rsidR="00D322EA" w:rsidRPr="00D93013" w:rsidRDefault="00D322EA" w:rsidP="00D322EA">
      <w:pPr>
        <w:jc w:val="both"/>
        <w:rPr>
          <w:rFonts w:asciiTheme="minorHAnsi" w:eastAsiaTheme="minorHAnsi" w:hAnsiTheme="minorHAnsi"/>
          <w:rtl/>
          <w:lang w:eastAsia="en-US"/>
        </w:rPr>
      </w:pPr>
      <w:r w:rsidRPr="00D93013">
        <w:rPr>
          <w:rFonts w:asciiTheme="minorHAnsi" w:eastAsiaTheme="minorHAnsi" w:hAnsiTheme="minorHAnsi"/>
          <w:b/>
          <w:bCs/>
          <w:rtl/>
          <w:lang w:eastAsia="en-US"/>
        </w:rPr>
        <w:t>روايتا شعبة وورش</w:t>
      </w:r>
      <w:r w:rsidRPr="00D93013">
        <w:rPr>
          <w:rFonts w:asciiTheme="minorHAnsi" w:eastAsiaTheme="minorHAnsi" w:hAnsiTheme="minorHAnsi" w:hint="cs"/>
          <w:b/>
          <w:bCs/>
          <w:rtl/>
          <w:lang w:eastAsia="en-US"/>
        </w:rPr>
        <w:t>:</w:t>
      </w:r>
      <w:r w:rsidRPr="00D93013">
        <w:rPr>
          <w:rFonts w:asciiTheme="minorHAnsi" w:eastAsiaTheme="minorHAnsi" w:hAnsiTheme="minorHAnsi"/>
          <w:b/>
          <w:bCs/>
          <w:lang w:eastAsia="en-US"/>
        </w:rPr>
        <w:t xml:space="preserve"> </w:t>
      </w:r>
      <w:r w:rsidRPr="00D93013">
        <w:rPr>
          <w:rFonts w:asciiTheme="minorHAnsi" w:eastAsiaTheme="minorHAnsi" w:hAnsiTheme="minorHAnsi"/>
          <w:b/>
          <w:bCs/>
          <w:rtl/>
          <w:lang w:eastAsia="en-US"/>
        </w:rPr>
        <w:t>دراسة لغوية موازنة</w:t>
      </w:r>
      <w:r w:rsidRPr="00D93013">
        <w:rPr>
          <w:rFonts w:asciiTheme="minorHAnsi" w:eastAsiaTheme="minorHAnsi" w:hAnsiTheme="minorHAnsi" w:hint="cs"/>
          <w:rtl/>
          <w:lang w:eastAsia="en-US"/>
        </w:rPr>
        <w:t>/ سندس محمد قاسم.- غزة: الجامعة الإسلامية، 1438 هـ (بحث مكمل لرسالة الماجستير).</w:t>
      </w:r>
    </w:p>
    <w:p w14:paraId="34D91663" w14:textId="77777777" w:rsidR="00D322EA" w:rsidRDefault="00D322EA" w:rsidP="00D322EA">
      <w:pPr>
        <w:jc w:val="both"/>
        <w:rPr>
          <w:rFonts w:asciiTheme="minorHAnsi" w:eastAsiaTheme="minorHAnsi" w:hAnsiTheme="minorHAnsi"/>
          <w:b/>
          <w:bCs/>
          <w:rtl/>
          <w:lang w:eastAsia="en-US"/>
        </w:rPr>
      </w:pPr>
    </w:p>
    <w:p w14:paraId="073CA32B"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عين الفعل الثلاثي المعتل ولامه في القراءات القرآنية: دراسة في الصوت والبنية والدلالة/ </w:t>
      </w:r>
      <w:r w:rsidRPr="00E372EA">
        <w:rPr>
          <w:rFonts w:asciiTheme="minorHAnsi" w:eastAsiaTheme="minorHAnsi" w:hAnsiTheme="minorHAnsi" w:hint="cs"/>
          <w:rtl/>
          <w:lang w:eastAsia="en-US"/>
        </w:rPr>
        <w:t>حسناء علي فريد.- مصر: جامعة بني سويف، 1437 هـ، 2016 م (ماجستير).</w:t>
      </w:r>
    </w:p>
    <w:p w14:paraId="3C4C5BDF" w14:textId="77777777" w:rsidR="00D322EA" w:rsidRDefault="00D322EA" w:rsidP="00D322EA">
      <w:pPr>
        <w:jc w:val="both"/>
        <w:rPr>
          <w:b/>
          <w:bCs/>
          <w:color w:val="FF0000"/>
          <w:rtl/>
        </w:rPr>
      </w:pPr>
    </w:p>
    <w:p w14:paraId="586D5D24" w14:textId="77777777" w:rsidR="00D322EA" w:rsidRPr="00346A67" w:rsidRDefault="00D322EA" w:rsidP="00D322EA">
      <w:pPr>
        <w:jc w:val="both"/>
        <w:rPr>
          <w:rFonts w:asciiTheme="minorHAnsi" w:eastAsiaTheme="minorHAnsi" w:hAnsiTheme="minorHAnsi"/>
          <w:rtl/>
          <w:lang w:eastAsia="en-US"/>
        </w:rPr>
      </w:pPr>
      <w:r w:rsidRPr="00346A67">
        <w:rPr>
          <w:rFonts w:asciiTheme="minorHAnsi" w:eastAsiaTheme="minorHAnsi" w:hAnsiTheme="minorHAnsi" w:hint="cs"/>
          <w:b/>
          <w:bCs/>
          <w:rtl/>
          <w:lang w:eastAsia="en-US"/>
        </w:rPr>
        <w:t xml:space="preserve">القراءات القرآنية السبع في ضوء نظرية الحقول الدلالية/ </w:t>
      </w:r>
      <w:r w:rsidRPr="00346A67">
        <w:rPr>
          <w:rFonts w:asciiTheme="minorHAnsi" w:eastAsiaTheme="minorHAnsi" w:hAnsiTheme="minorHAnsi" w:hint="cs"/>
          <w:rtl/>
          <w:lang w:eastAsia="en-US"/>
        </w:rPr>
        <w:t>هشام أبو الفتوح سالم.- طنطا: جامعة طنطا، 1438 هـ، 704 ص. (دكتوراه).</w:t>
      </w:r>
    </w:p>
    <w:p w14:paraId="769B13D4" w14:textId="77777777" w:rsidR="00D322EA" w:rsidRDefault="00D322EA" w:rsidP="00D322EA">
      <w:pPr>
        <w:jc w:val="both"/>
        <w:rPr>
          <w:rFonts w:asciiTheme="minorHAnsi" w:eastAsiaTheme="minorHAnsi" w:hAnsiTheme="minorHAnsi"/>
          <w:b/>
          <w:bCs/>
          <w:rtl/>
          <w:lang w:eastAsia="en-US"/>
        </w:rPr>
      </w:pPr>
    </w:p>
    <w:p w14:paraId="36549F7B" w14:textId="77777777" w:rsidR="00D322EA" w:rsidRPr="005F516E" w:rsidRDefault="00D322EA" w:rsidP="00D322EA">
      <w:pPr>
        <w:jc w:val="both"/>
        <w:rPr>
          <w:rFonts w:asciiTheme="minorHAnsi" w:eastAsiaTheme="minorHAnsi" w:hAnsiTheme="minorHAnsi"/>
          <w:rtl/>
          <w:lang w:eastAsia="en-US"/>
        </w:rPr>
      </w:pPr>
      <w:r w:rsidRPr="005F516E">
        <w:rPr>
          <w:rFonts w:asciiTheme="minorHAnsi" w:eastAsiaTheme="minorHAnsi" w:hAnsiTheme="minorHAnsi" w:hint="cs"/>
          <w:b/>
          <w:bCs/>
          <w:rtl/>
          <w:lang w:eastAsia="en-US"/>
        </w:rPr>
        <w:t>مباحثات لسانية في القراءات القرآنية</w:t>
      </w:r>
      <w:r w:rsidRPr="005F516E">
        <w:rPr>
          <w:rFonts w:asciiTheme="minorHAnsi" w:eastAsiaTheme="minorHAnsi" w:hAnsiTheme="minorHAnsi" w:hint="cs"/>
          <w:rtl/>
          <w:lang w:eastAsia="en-US"/>
        </w:rPr>
        <w:t>/ محمد إسماعيل المشهداني.- عمّان: دار غيداء، 1439 هـ.</w:t>
      </w:r>
    </w:p>
    <w:p w14:paraId="67770813" w14:textId="77777777" w:rsidR="00D322EA" w:rsidRDefault="00D322EA" w:rsidP="00D322EA">
      <w:pPr>
        <w:jc w:val="both"/>
        <w:rPr>
          <w:b/>
          <w:bCs/>
          <w:color w:val="FF0000"/>
          <w:rtl/>
        </w:rPr>
      </w:pPr>
    </w:p>
    <w:p w14:paraId="5C7DAB4D" w14:textId="77777777" w:rsidR="00D322EA" w:rsidRPr="00EC240B" w:rsidRDefault="00D322EA" w:rsidP="00D322EA">
      <w:pPr>
        <w:jc w:val="both"/>
        <w:rPr>
          <w:rFonts w:asciiTheme="minorHAnsi" w:eastAsiaTheme="minorHAnsi" w:hAnsiTheme="minorHAnsi"/>
          <w:rtl/>
          <w:lang w:eastAsia="en-US"/>
        </w:rPr>
      </w:pPr>
      <w:r w:rsidRPr="00EC240B">
        <w:rPr>
          <w:rFonts w:asciiTheme="minorHAnsi" w:eastAsiaTheme="minorHAnsi" w:hAnsiTheme="minorHAnsi" w:hint="cs"/>
          <w:b/>
          <w:bCs/>
          <w:rtl/>
          <w:lang w:eastAsia="en-US"/>
        </w:rPr>
        <w:t>المثلث اللغوي والإعرابي في القراءات القرآنية: دراسة لغوية وصفية</w:t>
      </w:r>
      <w:r w:rsidRPr="00EC240B">
        <w:rPr>
          <w:rFonts w:asciiTheme="minorHAnsi" w:eastAsiaTheme="minorHAnsi" w:hAnsiTheme="minorHAnsi" w:hint="cs"/>
          <w:rtl/>
          <w:lang w:eastAsia="en-US"/>
        </w:rPr>
        <w:t>/ فرج محمد عبدالغفار.- المنوفية: جامعة المنوفية، 1438 هـ، 264 ص. (ماجستير).</w:t>
      </w:r>
    </w:p>
    <w:p w14:paraId="5C21801D" w14:textId="77777777" w:rsidR="00D322EA" w:rsidRDefault="00D322EA" w:rsidP="00D322EA">
      <w:pPr>
        <w:jc w:val="both"/>
        <w:rPr>
          <w:b/>
          <w:bCs/>
          <w:color w:val="FF0000"/>
          <w:rtl/>
        </w:rPr>
      </w:pPr>
    </w:p>
    <w:p w14:paraId="0C3CBBE5"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المصطلحات اللغوية في كتب القراءات القرآنية في ضوء الدرس اللغوي الحديث</w:t>
      </w:r>
      <w:r w:rsidRPr="00E372EA">
        <w:rPr>
          <w:rFonts w:asciiTheme="minorHAnsi" w:eastAsiaTheme="minorHAnsi" w:hAnsiTheme="minorHAnsi" w:hint="cs"/>
          <w:rtl/>
          <w:lang w:eastAsia="en-US"/>
        </w:rPr>
        <w:t>/ سماح رضوان سالم.- الفيوم: جامعة الفيوم، 1437 هـ، 2016 م (دكتوراه).</w:t>
      </w:r>
    </w:p>
    <w:p w14:paraId="1100EE20" w14:textId="77777777" w:rsidR="00D322EA" w:rsidRPr="008816EE" w:rsidRDefault="00D322EA" w:rsidP="00D322EA">
      <w:pPr>
        <w:jc w:val="both"/>
        <w:rPr>
          <w:b/>
          <w:bCs/>
          <w:color w:val="FF0000"/>
          <w:rtl/>
        </w:rPr>
      </w:pPr>
    </w:p>
    <w:p w14:paraId="6BBC025C" w14:textId="77777777" w:rsidR="00D322EA" w:rsidRPr="009E7657" w:rsidRDefault="00D322EA" w:rsidP="00D322EA">
      <w:pPr>
        <w:jc w:val="both"/>
        <w:rPr>
          <w:rFonts w:asciiTheme="minorHAnsi" w:eastAsiaTheme="minorHAnsi" w:hAnsiTheme="minorHAnsi"/>
          <w:rtl/>
          <w:lang w:eastAsia="en-US"/>
        </w:rPr>
      </w:pPr>
      <w:r w:rsidRPr="009E7657">
        <w:rPr>
          <w:rFonts w:asciiTheme="minorHAnsi" w:eastAsiaTheme="minorHAnsi" w:hAnsiTheme="minorHAnsi" w:hint="cs"/>
          <w:b/>
          <w:bCs/>
          <w:rtl/>
          <w:lang w:eastAsia="en-US"/>
        </w:rPr>
        <w:t>المقارنة بين قراءتي أبي جعفر المدني والكسائي: دراسة صوتية صرفية نحوية</w:t>
      </w:r>
      <w:r w:rsidRPr="009E7657">
        <w:rPr>
          <w:rFonts w:asciiTheme="minorHAnsi" w:eastAsiaTheme="minorHAnsi" w:hAnsiTheme="minorHAnsi" w:hint="cs"/>
          <w:rtl/>
          <w:lang w:eastAsia="en-US"/>
        </w:rPr>
        <w:t>/ غادة محمد نصر محمد.- المنيا: جامعة المنيا، 1438 هـ، 440 ص (دكتوراه).</w:t>
      </w:r>
    </w:p>
    <w:p w14:paraId="26B3813A" w14:textId="77777777" w:rsidR="00D322EA" w:rsidRDefault="00D322EA" w:rsidP="00D322EA"/>
    <w:p w14:paraId="4F716702" w14:textId="77777777" w:rsidR="00D322EA" w:rsidRDefault="00D322EA" w:rsidP="00D322EA">
      <w:pPr>
        <w:jc w:val="both"/>
        <w:rPr>
          <w:b/>
          <w:bCs/>
          <w:color w:val="FF0000"/>
          <w:rtl/>
        </w:rPr>
      </w:pPr>
      <w:r w:rsidRPr="00215D3B">
        <w:rPr>
          <w:rFonts w:hint="cs"/>
          <w:b/>
          <w:bCs/>
          <w:color w:val="FF0000"/>
          <w:rtl/>
        </w:rPr>
        <w:t>3- دراسات لغوية في الحديث</w:t>
      </w:r>
    </w:p>
    <w:p w14:paraId="4C89A8DE" w14:textId="77777777" w:rsidR="00D322EA" w:rsidRDefault="00D322EA" w:rsidP="00D322EA">
      <w:pPr>
        <w:jc w:val="both"/>
        <w:rPr>
          <w:b/>
          <w:bCs/>
          <w:color w:val="FF0000"/>
          <w:rtl/>
        </w:rPr>
      </w:pPr>
    </w:p>
    <w:p w14:paraId="58203120" w14:textId="77777777" w:rsidR="00D322EA" w:rsidRPr="00C609EC" w:rsidRDefault="00D322EA" w:rsidP="00D322EA">
      <w:pPr>
        <w:jc w:val="both"/>
        <w:rPr>
          <w:rFonts w:asciiTheme="minorHAnsi" w:eastAsiaTheme="minorHAnsi" w:hAnsiTheme="minorHAnsi"/>
          <w:b/>
          <w:bCs/>
          <w:rtl/>
          <w:lang w:eastAsia="en-US"/>
        </w:rPr>
      </w:pPr>
      <w:r w:rsidRPr="00C609EC">
        <w:rPr>
          <w:rFonts w:asciiTheme="minorHAnsi" w:eastAsiaTheme="minorHAnsi" w:hAnsiTheme="minorHAnsi" w:hint="cs"/>
          <w:b/>
          <w:bCs/>
          <w:rtl/>
          <w:lang w:eastAsia="en-US"/>
        </w:rPr>
        <w:t xml:space="preserve">الأبعاد التداولية للعلامات السيميائية اللسانية: دراسة تطبيقية في موطأ مالك/ </w:t>
      </w:r>
      <w:r w:rsidRPr="00C609EC">
        <w:rPr>
          <w:rFonts w:asciiTheme="minorHAnsi" w:eastAsiaTheme="minorHAnsi" w:hAnsiTheme="minorHAnsi" w:hint="cs"/>
          <w:rtl/>
          <w:lang w:eastAsia="en-US"/>
        </w:rPr>
        <w:t>غصاب منصور الصقر.-</w:t>
      </w:r>
      <w:r w:rsidRPr="00C609EC">
        <w:rPr>
          <w:rFonts w:asciiTheme="minorHAnsi" w:eastAsiaTheme="minorHAnsi" w:hAnsiTheme="minorHAnsi" w:hint="cs"/>
          <w:b/>
          <w:bCs/>
          <w:rtl/>
          <w:lang w:eastAsia="en-US"/>
        </w:rPr>
        <w:t xml:space="preserve"> </w:t>
      </w:r>
      <w:r w:rsidRPr="00C609EC">
        <w:rPr>
          <w:rFonts w:asciiTheme="minorHAnsi" w:eastAsiaTheme="minorHAnsi" w:hAnsiTheme="minorHAnsi" w:hint="cs"/>
          <w:rtl/>
          <w:lang w:eastAsia="en-US"/>
        </w:rPr>
        <w:t>إربد، الأردن: عالم الكتب الحديث، 1440 هـ؟، 2018 م.</w:t>
      </w:r>
    </w:p>
    <w:p w14:paraId="660988B7" w14:textId="77777777" w:rsidR="00D322EA" w:rsidRDefault="00D322EA" w:rsidP="00D322EA">
      <w:pPr>
        <w:jc w:val="both"/>
        <w:rPr>
          <w:rtl/>
        </w:rPr>
      </w:pPr>
    </w:p>
    <w:p w14:paraId="16CECA7F" w14:textId="77777777" w:rsidR="00D322EA" w:rsidRPr="00D35646" w:rsidRDefault="00D322EA" w:rsidP="00D322EA">
      <w:pPr>
        <w:jc w:val="both"/>
        <w:rPr>
          <w:b/>
          <w:bCs/>
        </w:rPr>
      </w:pPr>
      <w:bookmarkStart w:id="15" w:name="_Hlk520359170"/>
      <w:r w:rsidRPr="00D35646">
        <w:rPr>
          <w:rFonts w:hint="cs"/>
          <w:b/>
          <w:bCs/>
          <w:rtl/>
        </w:rPr>
        <w:t>أ</w:t>
      </w:r>
      <w:r w:rsidRPr="00D35646">
        <w:rPr>
          <w:b/>
          <w:bCs/>
          <w:rtl/>
        </w:rPr>
        <w:t>ثر السياق في تحديد مرجعية الضمائر عند شراح الصحيحين في ضوء علم اللغة الحديث</w:t>
      </w:r>
      <w:r w:rsidRPr="00D35646">
        <w:rPr>
          <w:rFonts w:hint="cs"/>
          <w:b/>
          <w:bCs/>
          <w:rtl/>
        </w:rPr>
        <w:t>/</w:t>
      </w:r>
    </w:p>
    <w:p w14:paraId="163B20D6" w14:textId="77777777" w:rsidR="00D322EA" w:rsidRPr="00D35646" w:rsidRDefault="00D322EA" w:rsidP="00D322EA">
      <w:pPr>
        <w:jc w:val="both"/>
        <w:rPr>
          <w:rtl/>
        </w:rPr>
      </w:pPr>
      <w:r w:rsidRPr="00D35646">
        <w:rPr>
          <w:rFonts w:hint="cs"/>
          <w:rtl/>
        </w:rPr>
        <w:t>أ</w:t>
      </w:r>
      <w:r w:rsidRPr="00D35646">
        <w:rPr>
          <w:rtl/>
        </w:rPr>
        <w:t>حمد مصطفى ال</w:t>
      </w:r>
      <w:r w:rsidRPr="00D35646">
        <w:rPr>
          <w:rFonts w:hint="cs"/>
          <w:rtl/>
        </w:rPr>
        <w:t>أ</w:t>
      </w:r>
      <w:r w:rsidRPr="00D35646">
        <w:rPr>
          <w:rtl/>
        </w:rPr>
        <w:t>سطل</w:t>
      </w:r>
      <w:r w:rsidRPr="00D35646">
        <w:rPr>
          <w:rFonts w:hint="cs"/>
          <w:rtl/>
        </w:rPr>
        <w:t>.- غزة: الجامعة الإسلامية، 1439 هـ، 460 ص (بحث مكمل لرسالة الدكتوراه).</w:t>
      </w:r>
    </w:p>
    <w:bookmarkEnd w:id="15"/>
    <w:p w14:paraId="75677C25" w14:textId="77777777" w:rsidR="00D322EA" w:rsidRDefault="00D322EA" w:rsidP="00D322EA">
      <w:pPr>
        <w:jc w:val="both"/>
        <w:rPr>
          <w:b/>
          <w:bCs/>
          <w:rtl/>
        </w:rPr>
      </w:pPr>
    </w:p>
    <w:p w14:paraId="1E127F72" w14:textId="77777777" w:rsidR="00D322EA" w:rsidRDefault="00D322EA" w:rsidP="00D322EA">
      <w:pPr>
        <w:jc w:val="both"/>
        <w:rPr>
          <w:rtl/>
        </w:rPr>
      </w:pPr>
      <w:r w:rsidRPr="002B3F1C">
        <w:rPr>
          <w:b/>
          <w:bCs/>
          <w:rtl/>
        </w:rPr>
        <w:t>أحاديث فضائل الأعمال في الصحيحين: دراسة لغوية</w:t>
      </w:r>
      <w:r w:rsidRPr="002B3F1C">
        <w:rPr>
          <w:b/>
          <w:bCs/>
        </w:rPr>
        <w:t>/ </w:t>
      </w:r>
      <w:r w:rsidRPr="002B3F1C">
        <w:rPr>
          <w:rtl/>
        </w:rPr>
        <w:t>خالد بن مقبل الصاعدي.- المدينة المنورة: الجامعة الإسلامية، 1439 هـ (دكتوراه)</w:t>
      </w:r>
      <w:r w:rsidRPr="002B3F1C">
        <w:t>.</w:t>
      </w:r>
    </w:p>
    <w:p w14:paraId="46AFF063" w14:textId="77777777" w:rsidR="00D322EA" w:rsidRDefault="00D322EA" w:rsidP="00D322EA">
      <w:pPr>
        <w:jc w:val="both"/>
        <w:rPr>
          <w:rFonts w:asciiTheme="minorHAnsi" w:eastAsiaTheme="minorHAnsi" w:hAnsiTheme="minorHAnsi"/>
          <w:b/>
          <w:bCs/>
          <w:rtl/>
          <w:lang w:eastAsia="en-US"/>
        </w:rPr>
      </w:pPr>
    </w:p>
    <w:p w14:paraId="66A5D3BD" w14:textId="77777777" w:rsidR="00D322EA" w:rsidRPr="003274DE" w:rsidRDefault="00D322EA" w:rsidP="00D322EA">
      <w:pPr>
        <w:jc w:val="both"/>
        <w:rPr>
          <w:rFonts w:asciiTheme="minorHAnsi" w:eastAsiaTheme="minorHAnsi" w:hAnsiTheme="minorHAnsi"/>
          <w:rtl/>
          <w:lang w:eastAsia="en-US"/>
        </w:rPr>
      </w:pPr>
      <w:r w:rsidRPr="003274DE">
        <w:rPr>
          <w:rFonts w:asciiTheme="minorHAnsi" w:eastAsiaTheme="minorHAnsi" w:hAnsiTheme="minorHAnsi" w:hint="cs"/>
          <w:b/>
          <w:bCs/>
          <w:rtl/>
          <w:lang w:eastAsia="en-US"/>
        </w:rPr>
        <w:t xml:space="preserve">الأحاديث النبوية القصصية في صحيح البخاري: دراسة في ضوء علم اللغة النصي/ </w:t>
      </w:r>
      <w:r w:rsidRPr="003274DE">
        <w:rPr>
          <w:rFonts w:asciiTheme="minorHAnsi" w:eastAsiaTheme="minorHAnsi" w:hAnsiTheme="minorHAnsi" w:hint="cs"/>
          <w:rtl/>
          <w:lang w:eastAsia="en-US"/>
        </w:rPr>
        <w:t>هاني محمد إبراهيم.- القاهرة: جامعة عين شمس، 1438 هـ، 318 ص. (ماجستير).</w:t>
      </w:r>
    </w:p>
    <w:p w14:paraId="632493A4" w14:textId="77777777" w:rsidR="00965847" w:rsidRDefault="00965847" w:rsidP="00965847">
      <w:pPr>
        <w:jc w:val="both"/>
        <w:rPr>
          <w:rFonts w:asciiTheme="minorHAnsi" w:eastAsiaTheme="minorHAnsi" w:hAnsiTheme="minorHAnsi"/>
          <w:b/>
          <w:bCs/>
          <w:rtl/>
          <w:lang w:eastAsia="en-US"/>
        </w:rPr>
      </w:pPr>
    </w:p>
    <w:p w14:paraId="6A418249" w14:textId="43B3C8A1" w:rsidR="00965847" w:rsidRPr="00E372EA" w:rsidRDefault="00965847" w:rsidP="00965847">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إشكاليات لغوية</w:t>
      </w:r>
      <w:r w:rsidRPr="00E372EA">
        <w:rPr>
          <w:rFonts w:asciiTheme="minorHAnsi" w:eastAsiaTheme="minorHAnsi" w:hAnsiTheme="minorHAnsi" w:hint="cs"/>
          <w:rtl/>
          <w:lang w:eastAsia="en-US"/>
        </w:rPr>
        <w:t>/ أبو السعود سلامة أبو السعود.- الإسكندرية: دار الوفاء، 1437 هـ، 2016 م، 123 ص.</w:t>
      </w:r>
    </w:p>
    <w:p w14:paraId="6E30081A" w14:textId="77777777" w:rsidR="00965847" w:rsidRDefault="00965847" w:rsidP="00965847">
      <w:pPr>
        <w:jc w:val="both"/>
        <w:rPr>
          <w:rtl/>
        </w:rPr>
      </w:pPr>
    </w:p>
    <w:p w14:paraId="0AB5C339" w14:textId="77777777" w:rsidR="00D322EA" w:rsidRPr="003B41B6" w:rsidRDefault="00D322EA" w:rsidP="00D322EA">
      <w:pPr>
        <w:jc w:val="lowKashida"/>
        <w:rPr>
          <w:sz w:val="32"/>
          <w:szCs w:val="32"/>
          <w:rtl/>
          <w:lang w:eastAsia="en-US"/>
        </w:rPr>
      </w:pPr>
      <w:r w:rsidRPr="003B41B6">
        <w:rPr>
          <w:rFonts w:hint="cs"/>
          <w:b/>
          <w:bCs/>
          <w:sz w:val="32"/>
          <w:szCs w:val="32"/>
          <w:rtl/>
          <w:lang w:eastAsia="en-US"/>
        </w:rPr>
        <w:lastRenderedPageBreak/>
        <w:t>ألفاظ الحياة الاجتماعية في أحاديث صحيح البخاري: دراسة دلالية ومعجم</w:t>
      </w:r>
      <w:r w:rsidRPr="003B41B6">
        <w:rPr>
          <w:rFonts w:hint="cs"/>
          <w:sz w:val="32"/>
          <w:szCs w:val="32"/>
          <w:rtl/>
          <w:lang w:eastAsia="en-US"/>
        </w:rPr>
        <w:t>/ رضا عبدالحليم عبدالعال.- المنصورة: جامعة المنصورة، 1437 هـ، 2016 م، 493 ص (ماجستير).</w:t>
      </w:r>
    </w:p>
    <w:p w14:paraId="7A0F19FA" w14:textId="77777777" w:rsidR="00D322EA" w:rsidRDefault="00D322EA" w:rsidP="00D322EA">
      <w:pPr>
        <w:jc w:val="both"/>
        <w:rPr>
          <w:rFonts w:asciiTheme="minorHAnsi" w:eastAsiaTheme="minorHAnsi" w:hAnsiTheme="minorHAnsi"/>
          <w:b/>
          <w:bCs/>
          <w:rtl/>
          <w:lang w:eastAsia="en-US"/>
        </w:rPr>
      </w:pPr>
    </w:p>
    <w:p w14:paraId="30648C77" w14:textId="77777777" w:rsidR="00D322EA" w:rsidRPr="00F874E1" w:rsidRDefault="00D322EA" w:rsidP="00D322EA">
      <w:pPr>
        <w:jc w:val="both"/>
        <w:rPr>
          <w:rFonts w:asciiTheme="minorHAnsi" w:eastAsiaTheme="minorHAnsi" w:hAnsiTheme="minorHAnsi"/>
          <w:rtl/>
          <w:lang w:eastAsia="en-US"/>
        </w:rPr>
      </w:pPr>
      <w:r w:rsidRPr="00F874E1">
        <w:rPr>
          <w:rFonts w:asciiTheme="minorHAnsi" w:eastAsiaTheme="minorHAnsi" w:hAnsiTheme="minorHAnsi" w:hint="cs"/>
          <w:b/>
          <w:bCs/>
          <w:rtl/>
          <w:lang w:eastAsia="en-US"/>
        </w:rPr>
        <w:t>جهود الإمام ابن رجب الحنبلي (ت 795 هـ) اللغوية في شرح صحيح البخاري</w:t>
      </w:r>
      <w:r w:rsidRPr="00F874E1">
        <w:rPr>
          <w:rFonts w:asciiTheme="minorHAnsi" w:eastAsiaTheme="minorHAnsi" w:hAnsiTheme="minorHAnsi" w:hint="cs"/>
          <w:rtl/>
          <w:lang w:eastAsia="en-US"/>
        </w:rPr>
        <w:t>/ صباح علي السليمان.- عمّان: دار غيداء، 1438 هـ.</w:t>
      </w:r>
    </w:p>
    <w:p w14:paraId="1C6D7724" w14:textId="77777777" w:rsidR="00D322EA" w:rsidRDefault="00D322EA" w:rsidP="00D322EA">
      <w:pPr>
        <w:jc w:val="both"/>
        <w:rPr>
          <w:rFonts w:asciiTheme="minorHAnsi" w:eastAsiaTheme="minorHAnsi" w:hAnsiTheme="minorHAnsi"/>
          <w:b/>
          <w:bCs/>
          <w:rtl/>
          <w:lang w:eastAsia="en-US"/>
        </w:rPr>
      </w:pPr>
    </w:p>
    <w:p w14:paraId="0381AD05" w14:textId="77777777" w:rsidR="00D322EA" w:rsidRPr="005E7B90" w:rsidRDefault="00D322EA" w:rsidP="00D322EA">
      <w:pPr>
        <w:jc w:val="both"/>
      </w:pPr>
      <w:r w:rsidRPr="005E7B90">
        <w:rPr>
          <w:rFonts w:hint="cs"/>
          <w:b/>
          <w:bCs/>
          <w:rtl/>
        </w:rPr>
        <w:t xml:space="preserve">فاعلية الخطاب التواصلي في الحديث النبوي الشريف/ </w:t>
      </w:r>
      <w:r w:rsidRPr="005E7B90">
        <w:rPr>
          <w:rFonts w:hint="cs"/>
          <w:rtl/>
        </w:rPr>
        <w:t>مازن موفق الخيرو.-</w:t>
      </w:r>
      <w:r w:rsidRPr="005E7B90">
        <w:rPr>
          <w:rFonts w:hint="cs"/>
          <w:b/>
          <w:bCs/>
          <w:rtl/>
        </w:rPr>
        <w:t xml:space="preserve"> </w:t>
      </w:r>
      <w:r w:rsidRPr="005E7B90">
        <w:rPr>
          <w:rFonts w:hint="cs"/>
          <w:rtl/>
        </w:rPr>
        <w:t>القاهرة: دار النابغة، 1439 هـ.</w:t>
      </w:r>
    </w:p>
    <w:p w14:paraId="20D74E3E" w14:textId="77777777" w:rsidR="00D322EA" w:rsidRDefault="00D322EA" w:rsidP="00D322EA">
      <w:pPr>
        <w:jc w:val="both"/>
        <w:rPr>
          <w:b/>
          <w:bCs/>
          <w:rtl/>
        </w:rPr>
      </w:pPr>
    </w:p>
    <w:p w14:paraId="7EE1678D" w14:textId="77777777" w:rsidR="00D322EA" w:rsidRPr="00286D8C" w:rsidRDefault="00D322EA" w:rsidP="00D322EA">
      <w:pPr>
        <w:jc w:val="both"/>
      </w:pPr>
      <w:r w:rsidRPr="00286D8C">
        <w:rPr>
          <w:rFonts w:hint="cs"/>
          <w:b/>
          <w:bCs/>
          <w:rtl/>
        </w:rPr>
        <w:t xml:space="preserve">الفكر التداولي في الحديث النبوي/ </w:t>
      </w:r>
      <w:r w:rsidRPr="00286D8C">
        <w:rPr>
          <w:rFonts w:hint="cs"/>
          <w:rtl/>
        </w:rPr>
        <w:t>عبدالله جاد الكريم.- القاهرة: دار النابغة، 1439 هـ.</w:t>
      </w:r>
    </w:p>
    <w:p w14:paraId="284E93EB" w14:textId="77777777" w:rsidR="00D322EA" w:rsidRPr="00286D8C" w:rsidRDefault="00D322EA" w:rsidP="00D322EA">
      <w:pPr>
        <w:jc w:val="both"/>
        <w:rPr>
          <w:rtl/>
        </w:rPr>
      </w:pPr>
    </w:p>
    <w:p w14:paraId="698D7669" w14:textId="77777777" w:rsidR="00D322EA" w:rsidRPr="009342F2" w:rsidRDefault="00D322EA" w:rsidP="00D322EA">
      <w:pPr>
        <w:jc w:val="both"/>
        <w:rPr>
          <w:rtl/>
        </w:rPr>
      </w:pPr>
      <w:r w:rsidRPr="009342F2">
        <w:rPr>
          <w:b/>
          <w:bCs/>
          <w:rtl/>
        </w:rPr>
        <w:t>المصاحبات اللغوية في صحيح البخاري: دراسة وصفية دلالية</w:t>
      </w:r>
      <w:r w:rsidRPr="009342F2">
        <w:rPr>
          <w:rFonts w:ascii="Arial" w:eastAsiaTheme="minorHAnsi" w:hAnsi="Arial" w:cs="Arial" w:hint="cs"/>
          <w:color w:val="222222"/>
          <w:sz w:val="27"/>
          <w:szCs w:val="27"/>
          <w:shd w:val="clear" w:color="auto" w:fill="F8F8F1"/>
          <w:rtl/>
          <w:lang w:eastAsia="en-US"/>
        </w:rPr>
        <w:t>/</w:t>
      </w:r>
      <w:r w:rsidRPr="009342F2">
        <w:rPr>
          <w:rFonts w:ascii="Arial" w:eastAsiaTheme="minorHAnsi" w:hAnsi="Arial" w:cs="Arial"/>
          <w:color w:val="222222"/>
          <w:sz w:val="27"/>
          <w:szCs w:val="27"/>
          <w:shd w:val="clear" w:color="auto" w:fill="F8F8F1"/>
          <w:rtl/>
          <w:lang w:eastAsia="en-US"/>
        </w:rPr>
        <w:t xml:space="preserve"> </w:t>
      </w:r>
      <w:r w:rsidRPr="009342F2">
        <w:rPr>
          <w:rtl/>
        </w:rPr>
        <w:t xml:space="preserve">ساجدة </w:t>
      </w:r>
      <w:r w:rsidRPr="009342F2">
        <w:rPr>
          <w:rFonts w:hint="cs"/>
          <w:rtl/>
        </w:rPr>
        <w:t>إ</w:t>
      </w:r>
      <w:r w:rsidRPr="009342F2">
        <w:rPr>
          <w:rtl/>
        </w:rPr>
        <w:t>براهيم قوتة</w:t>
      </w:r>
      <w:r w:rsidRPr="009342F2">
        <w:rPr>
          <w:rFonts w:hint="cs"/>
          <w:rtl/>
        </w:rPr>
        <w:t>.- غزة: الجامعة الإسلامية، 1437 هـ، 151 ص (بحث مكمل لرسالة الماجستير).</w:t>
      </w:r>
    </w:p>
    <w:p w14:paraId="73048464" w14:textId="77777777" w:rsidR="00D322EA" w:rsidRPr="002B3F1C" w:rsidRDefault="00D322EA" w:rsidP="00D322EA">
      <w:pPr>
        <w:jc w:val="both"/>
        <w:rPr>
          <w:rtl/>
        </w:rPr>
      </w:pPr>
    </w:p>
    <w:p w14:paraId="0F57DFE6" w14:textId="77777777" w:rsidR="00D322EA" w:rsidRPr="00E372EA" w:rsidRDefault="00D322EA" w:rsidP="00D322EA">
      <w:pPr>
        <w:jc w:val="lowKashida"/>
        <w:rPr>
          <w:sz w:val="32"/>
          <w:szCs w:val="32"/>
          <w:rtl/>
          <w:lang w:eastAsia="en-US"/>
        </w:rPr>
      </w:pPr>
      <w:r w:rsidRPr="00E372EA">
        <w:rPr>
          <w:rFonts w:hint="cs"/>
          <w:b/>
          <w:bCs/>
          <w:sz w:val="32"/>
          <w:szCs w:val="32"/>
          <w:rtl/>
          <w:lang w:eastAsia="en-US"/>
        </w:rPr>
        <w:t>المعاهدات والرسائل النبوية: دراسة لغوية وصفية في البنية والتراكيب والدلالة</w:t>
      </w:r>
      <w:r w:rsidRPr="00E372EA">
        <w:rPr>
          <w:rFonts w:hint="cs"/>
          <w:sz w:val="32"/>
          <w:szCs w:val="32"/>
          <w:rtl/>
          <w:lang w:eastAsia="en-US"/>
        </w:rPr>
        <w:t>/ أحمد محمد فهمي خطاب.- المنوفية: جامعة المنوفية، 1437 هـ، 2016 م، 301 ص (ماجستير).</w:t>
      </w:r>
    </w:p>
    <w:p w14:paraId="39353FDD" w14:textId="77777777" w:rsidR="00D322EA" w:rsidRPr="00215D3B" w:rsidRDefault="00D322EA" w:rsidP="00D322EA">
      <w:pPr>
        <w:jc w:val="both"/>
        <w:rPr>
          <w:b/>
          <w:bCs/>
          <w:color w:val="FF0000"/>
          <w:rtl/>
        </w:rPr>
      </w:pPr>
    </w:p>
    <w:p w14:paraId="09000B23" w14:textId="77777777" w:rsidR="00D322EA" w:rsidRPr="005E4BEC" w:rsidRDefault="00D322EA" w:rsidP="00D322EA">
      <w:pPr>
        <w:jc w:val="both"/>
        <w:rPr>
          <w:b/>
          <w:bCs/>
          <w:color w:val="FF0000"/>
          <w:rtl/>
          <w:lang w:eastAsia="en-US"/>
        </w:rPr>
      </w:pPr>
      <w:r w:rsidRPr="005E4BEC">
        <w:rPr>
          <w:rFonts w:hint="cs"/>
          <w:b/>
          <w:bCs/>
          <w:color w:val="FF0000"/>
          <w:rtl/>
          <w:lang w:eastAsia="en-US"/>
        </w:rPr>
        <w:t>4- دراسات لغوية في كتب التفسير والأدب وغيرها</w:t>
      </w:r>
    </w:p>
    <w:p w14:paraId="61B7F203" w14:textId="77777777" w:rsidR="00D322EA" w:rsidRDefault="00D322EA" w:rsidP="00D322EA">
      <w:pPr>
        <w:jc w:val="both"/>
        <w:rPr>
          <w:rFonts w:asciiTheme="minorHAnsi" w:eastAsiaTheme="minorHAnsi" w:hAnsiTheme="minorHAnsi"/>
          <w:b/>
          <w:bCs/>
          <w:rtl/>
          <w:lang w:eastAsia="en-US"/>
        </w:rPr>
      </w:pPr>
    </w:p>
    <w:p w14:paraId="68CC550C" w14:textId="77777777" w:rsidR="00D322EA" w:rsidRPr="00E3627B" w:rsidRDefault="00D322EA" w:rsidP="00D322EA">
      <w:pPr>
        <w:jc w:val="both"/>
        <w:rPr>
          <w:rFonts w:asciiTheme="minorHAnsi" w:eastAsiaTheme="minorHAnsi" w:hAnsiTheme="minorHAnsi"/>
          <w:rtl/>
          <w:lang w:eastAsia="en-US"/>
        </w:rPr>
      </w:pPr>
      <w:r w:rsidRPr="00E3627B">
        <w:rPr>
          <w:rFonts w:asciiTheme="minorHAnsi" w:eastAsiaTheme="minorHAnsi" w:hAnsiTheme="minorHAnsi" w:hint="cs"/>
          <w:b/>
          <w:bCs/>
          <w:rtl/>
          <w:lang w:eastAsia="en-US"/>
        </w:rPr>
        <w:t>"التحفة المرضية في الدولة البكداشية في بلاد الجزائر المحمية": دراسة معجمية دلالية</w:t>
      </w:r>
      <w:r w:rsidRPr="00E3627B">
        <w:rPr>
          <w:rFonts w:asciiTheme="minorHAnsi" w:eastAsiaTheme="minorHAnsi" w:hAnsiTheme="minorHAnsi" w:hint="cs"/>
          <w:rtl/>
          <w:lang w:eastAsia="en-US"/>
        </w:rPr>
        <w:t>/ أحمد راجع.- عمّان: دار الأيام، 1439 هـ، 176 ص.</w:t>
      </w:r>
    </w:p>
    <w:p w14:paraId="01E7A626" w14:textId="77777777" w:rsidR="00D322EA" w:rsidRDefault="00D322EA" w:rsidP="00D322EA">
      <w:pPr>
        <w:jc w:val="both"/>
        <w:rPr>
          <w:rFonts w:asciiTheme="minorHAnsi" w:eastAsiaTheme="minorHAnsi" w:hAnsiTheme="minorHAnsi"/>
          <w:b/>
          <w:bCs/>
          <w:rtl/>
          <w:lang w:eastAsia="en-US"/>
        </w:rPr>
      </w:pPr>
    </w:p>
    <w:p w14:paraId="2EDDABCA" w14:textId="77777777" w:rsidR="00D322EA" w:rsidRPr="00AB735A" w:rsidRDefault="00D322EA" w:rsidP="00D322EA">
      <w:pPr>
        <w:jc w:val="both"/>
        <w:rPr>
          <w:rFonts w:asciiTheme="minorHAnsi" w:eastAsiaTheme="minorHAnsi" w:hAnsiTheme="minorHAnsi"/>
          <w:b/>
          <w:bCs/>
          <w:rtl/>
          <w:lang w:eastAsia="en-US"/>
        </w:rPr>
      </w:pPr>
      <w:bookmarkStart w:id="16" w:name="_Hlk531587221"/>
      <w:r w:rsidRPr="00AB735A">
        <w:rPr>
          <w:rFonts w:asciiTheme="minorHAnsi" w:eastAsiaTheme="minorHAnsi" w:hAnsiTheme="minorHAnsi" w:hint="cs"/>
          <w:b/>
          <w:bCs/>
          <w:rtl/>
          <w:lang w:eastAsia="en-US"/>
        </w:rPr>
        <w:t xml:space="preserve">الدلالة والحدود: دراسة للقواعد الأصولية اللغوية في "التحرير والتنوير"/ </w:t>
      </w:r>
      <w:r w:rsidRPr="00AB735A">
        <w:rPr>
          <w:rFonts w:asciiTheme="minorHAnsi" w:eastAsiaTheme="minorHAnsi" w:hAnsiTheme="minorHAnsi" w:hint="cs"/>
          <w:rtl/>
          <w:lang w:eastAsia="en-US"/>
        </w:rPr>
        <w:t>محمد البويسفي.-</w:t>
      </w:r>
      <w:r w:rsidRPr="00AB735A">
        <w:rPr>
          <w:rFonts w:asciiTheme="minorHAnsi" w:eastAsiaTheme="minorHAnsi" w:hAnsiTheme="minorHAnsi" w:hint="cs"/>
          <w:b/>
          <w:bCs/>
          <w:rtl/>
          <w:lang w:eastAsia="en-US"/>
        </w:rPr>
        <w:t xml:space="preserve"> </w:t>
      </w:r>
      <w:r w:rsidRPr="00AB735A">
        <w:rPr>
          <w:rFonts w:asciiTheme="minorHAnsi" w:eastAsiaTheme="minorHAnsi" w:hAnsiTheme="minorHAnsi" w:hint="cs"/>
          <w:rtl/>
          <w:lang w:eastAsia="en-US"/>
        </w:rPr>
        <w:t>مكناس: مركز ابن غازي للأبحاث والدراسات الاستراتيجية.- إربد، الأردن: عالم الكتب الحديث، 1439 هـ، 2018 م.</w:t>
      </w:r>
    </w:p>
    <w:bookmarkEnd w:id="16"/>
    <w:p w14:paraId="09142FC4" w14:textId="77777777" w:rsidR="00D322EA" w:rsidRDefault="00D322EA" w:rsidP="00D322EA">
      <w:pPr>
        <w:jc w:val="both"/>
        <w:rPr>
          <w:rFonts w:asciiTheme="minorHAnsi" w:eastAsiaTheme="minorHAnsi" w:hAnsiTheme="minorHAnsi"/>
          <w:b/>
          <w:bCs/>
          <w:rtl/>
          <w:lang w:eastAsia="en-US"/>
        </w:rPr>
      </w:pPr>
    </w:p>
    <w:p w14:paraId="66793257"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الشواهد اللغوية في كتابي "الرسالة" و"جماع العلم" للإمام المطلبي محمد بن إدريس الشافعي (150 </w:t>
      </w:r>
      <w:r w:rsidRPr="00E372EA">
        <w:rPr>
          <w:rFonts w:asciiTheme="minorHAnsi" w:eastAsiaTheme="minorHAnsi" w:hAnsiTheme="minorHAnsi"/>
          <w:b/>
          <w:bCs/>
          <w:rtl/>
          <w:lang w:eastAsia="en-US"/>
        </w:rPr>
        <w:t>–</w:t>
      </w:r>
      <w:r w:rsidRPr="00E372EA">
        <w:rPr>
          <w:rFonts w:asciiTheme="minorHAnsi" w:eastAsiaTheme="minorHAnsi" w:hAnsiTheme="minorHAnsi" w:hint="cs"/>
          <w:b/>
          <w:bCs/>
          <w:rtl/>
          <w:lang w:eastAsia="en-US"/>
        </w:rPr>
        <w:t xml:space="preserve"> 204 هـ)</w:t>
      </w:r>
      <w:r w:rsidRPr="00E372EA">
        <w:rPr>
          <w:rFonts w:asciiTheme="minorHAnsi" w:eastAsiaTheme="minorHAnsi" w:hAnsiTheme="minorHAnsi" w:hint="cs"/>
          <w:rtl/>
          <w:lang w:eastAsia="en-US"/>
        </w:rPr>
        <w:t>/ هند عبدالهادي عبدالعزيز.- الإسكندرية: جامعة الإسكندرية، 1437 هـ، 2016 م، 289 ص (ماجستير).</w:t>
      </w:r>
    </w:p>
    <w:p w14:paraId="528D2007" w14:textId="77777777" w:rsidR="00D322EA" w:rsidRDefault="00D322EA" w:rsidP="00D322EA">
      <w:pPr>
        <w:jc w:val="both"/>
        <w:rPr>
          <w:rFonts w:asciiTheme="minorHAnsi" w:eastAsiaTheme="minorHAnsi" w:hAnsiTheme="minorHAnsi"/>
          <w:b/>
          <w:bCs/>
          <w:rtl/>
          <w:lang w:eastAsia="en-US"/>
        </w:rPr>
      </w:pPr>
    </w:p>
    <w:p w14:paraId="0B128004" w14:textId="77777777" w:rsidR="00D322EA" w:rsidRPr="0085674F" w:rsidRDefault="00D322EA" w:rsidP="00D322EA">
      <w:pPr>
        <w:jc w:val="both"/>
        <w:rPr>
          <w:rFonts w:asciiTheme="minorHAnsi" w:eastAsiaTheme="minorHAnsi" w:hAnsiTheme="minorHAnsi"/>
          <w:b/>
          <w:bCs/>
          <w:rtl/>
          <w:lang w:eastAsia="en-US"/>
        </w:rPr>
      </w:pPr>
      <w:r w:rsidRPr="0085674F">
        <w:rPr>
          <w:rFonts w:asciiTheme="minorHAnsi" w:eastAsiaTheme="minorHAnsi" w:hAnsiTheme="minorHAnsi" w:hint="cs"/>
          <w:b/>
          <w:bCs/>
          <w:rtl/>
          <w:lang w:eastAsia="en-US"/>
        </w:rPr>
        <w:t xml:space="preserve">قضايا السياق الدلالية عند المفسرين: دراسة في تفسير "التحرير والتنوير" لابن عاشور/ </w:t>
      </w:r>
      <w:r w:rsidRPr="0085674F">
        <w:rPr>
          <w:rFonts w:asciiTheme="minorHAnsi" w:eastAsiaTheme="minorHAnsi" w:hAnsiTheme="minorHAnsi" w:hint="cs"/>
          <w:rtl/>
          <w:lang w:eastAsia="en-US"/>
        </w:rPr>
        <w:t>عدنان قحطان عبدالله.-</w:t>
      </w:r>
      <w:r w:rsidRPr="0085674F">
        <w:rPr>
          <w:rFonts w:asciiTheme="minorHAnsi" w:eastAsiaTheme="minorHAnsi" w:hAnsiTheme="minorHAnsi" w:hint="cs"/>
          <w:b/>
          <w:bCs/>
          <w:rtl/>
          <w:lang w:eastAsia="en-US"/>
        </w:rPr>
        <w:t xml:space="preserve"> </w:t>
      </w:r>
      <w:r w:rsidRPr="0085674F">
        <w:rPr>
          <w:rFonts w:asciiTheme="minorHAnsi" w:eastAsiaTheme="minorHAnsi" w:hAnsiTheme="minorHAnsi" w:hint="cs"/>
          <w:rtl/>
          <w:lang w:eastAsia="en-US"/>
        </w:rPr>
        <w:t>إربد، الأردن: عالم الكتب الحديث، 1439 هـ، 2018م</w:t>
      </w:r>
      <w:r w:rsidRPr="0085674F">
        <w:rPr>
          <w:rFonts w:asciiTheme="minorHAnsi" w:eastAsiaTheme="minorHAnsi" w:hAnsiTheme="minorHAnsi" w:hint="cs"/>
          <w:b/>
          <w:bCs/>
          <w:rtl/>
          <w:lang w:eastAsia="en-US"/>
        </w:rPr>
        <w:t>.</w:t>
      </w:r>
    </w:p>
    <w:p w14:paraId="5FC5DA44" w14:textId="77777777" w:rsidR="00D322EA" w:rsidRDefault="00D322EA" w:rsidP="00D322EA">
      <w:pPr>
        <w:jc w:val="both"/>
        <w:rPr>
          <w:rFonts w:asciiTheme="minorHAnsi" w:eastAsiaTheme="minorHAnsi" w:hAnsiTheme="minorHAnsi"/>
          <w:b/>
          <w:bCs/>
          <w:rtl/>
          <w:lang w:eastAsia="en-US"/>
        </w:rPr>
      </w:pPr>
    </w:p>
    <w:p w14:paraId="4453411D" w14:textId="77777777" w:rsidR="00D322EA" w:rsidRPr="009E3D47" w:rsidRDefault="00D322EA" w:rsidP="00D322EA">
      <w:pPr>
        <w:jc w:val="both"/>
        <w:rPr>
          <w:rFonts w:asciiTheme="minorHAnsi" w:eastAsiaTheme="minorHAnsi" w:hAnsiTheme="minorHAnsi"/>
          <w:rtl/>
          <w:lang w:eastAsia="en-US"/>
        </w:rPr>
      </w:pPr>
      <w:r w:rsidRPr="009E3D47">
        <w:rPr>
          <w:rFonts w:asciiTheme="minorHAnsi" w:eastAsiaTheme="minorHAnsi" w:hAnsiTheme="minorHAnsi" w:hint="cs"/>
          <w:b/>
          <w:bCs/>
          <w:rtl/>
          <w:lang w:eastAsia="en-US"/>
        </w:rPr>
        <w:t>القضايا اللغوية في تفسير "التحرير والتنوير" لابن عاشور</w:t>
      </w:r>
      <w:r w:rsidRPr="009E3D47">
        <w:rPr>
          <w:rFonts w:asciiTheme="minorHAnsi" w:eastAsiaTheme="minorHAnsi" w:hAnsiTheme="minorHAnsi" w:hint="cs"/>
          <w:rtl/>
          <w:lang w:eastAsia="en-US"/>
        </w:rPr>
        <w:t>/ ناصر فرج العرفي.- القاهرة: دار العقيدة للتراث، 1438 هـ، 2017 م، 343 ص (أصله رسالة جامعية).</w:t>
      </w:r>
    </w:p>
    <w:p w14:paraId="48F5CA47" w14:textId="77777777" w:rsidR="00D322EA" w:rsidRDefault="00D322EA" w:rsidP="00D322EA">
      <w:pPr>
        <w:jc w:val="both"/>
        <w:rPr>
          <w:rFonts w:asciiTheme="minorHAnsi" w:eastAsiaTheme="minorHAnsi" w:hAnsiTheme="minorHAnsi"/>
          <w:b/>
          <w:bCs/>
          <w:rtl/>
          <w:lang w:eastAsia="en-US"/>
        </w:rPr>
      </w:pPr>
    </w:p>
    <w:p w14:paraId="185DF058" w14:textId="77777777" w:rsidR="00D322EA" w:rsidRPr="005624CD" w:rsidRDefault="00D322EA" w:rsidP="00D322EA">
      <w:pPr>
        <w:jc w:val="both"/>
        <w:rPr>
          <w:rFonts w:asciiTheme="minorHAnsi" w:eastAsiaTheme="minorHAnsi" w:hAnsiTheme="minorHAnsi"/>
          <w:rtl/>
          <w:lang w:eastAsia="en-US"/>
        </w:rPr>
      </w:pPr>
      <w:r w:rsidRPr="005624CD">
        <w:rPr>
          <w:rFonts w:asciiTheme="minorHAnsi" w:eastAsiaTheme="minorHAnsi" w:hAnsiTheme="minorHAnsi" w:hint="cs"/>
          <w:b/>
          <w:bCs/>
          <w:rtl/>
          <w:lang w:eastAsia="en-US"/>
        </w:rPr>
        <w:t>لغات القبائل العربية في "الجامع لأحكام القرآن" للقرطبي: دراسة لغوية</w:t>
      </w:r>
      <w:r w:rsidRPr="005624CD">
        <w:rPr>
          <w:rFonts w:asciiTheme="minorHAnsi" w:eastAsiaTheme="minorHAnsi" w:hAnsiTheme="minorHAnsi" w:hint="cs"/>
          <w:rtl/>
          <w:lang w:eastAsia="en-US"/>
        </w:rPr>
        <w:t>/ محمد يونس هاني.- المدينة المنورة: الجامعة الإسلامية، 1440 هـ (دكتوراه).</w:t>
      </w:r>
    </w:p>
    <w:p w14:paraId="66DA1EAF" w14:textId="77777777" w:rsidR="00D322EA" w:rsidRDefault="00D322EA" w:rsidP="00D322EA">
      <w:pPr>
        <w:rPr>
          <w:rtl/>
        </w:rPr>
      </w:pPr>
    </w:p>
    <w:p w14:paraId="58D7FAB0" w14:textId="77777777" w:rsidR="00D322EA" w:rsidRPr="009558A1" w:rsidRDefault="00D322EA" w:rsidP="00D322EA">
      <w:pPr>
        <w:jc w:val="both"/>
        <w:rPr>
          <w:rtl/>
        </w:rPr>
      </w:pPr>
      <w:r w:rsidRPr="009558A1">
        <w:rPr>
          <w:b/>
          <w:bCs/>
          <w:rtl/>
        </w:rPr>
        <w:t xml:space="preserve">مرويات ابن جني </w:t>
      </w:r>
      <w:r w:rsidRPr="009558A1">
        <w:rPr>
          <w:rFonts w:hint="cs"/>
          <w:b/>
          <w:bCs/>
          <w:rtl/>
        </w:rPr>
        <w:t>(</w:t>
      </w:r>
      <w:r w:rsidRPr="009558A1">
        <w:rPr>
          <w:b/>
          <w:bCs/>
          <w:rtl/>
        </w:rPr>
        <w:t>ت 392 هـ</w:t>
      </w:r>
      <w:r w:rsidRPr="009558A1">
        <w:rPr>
          <w:rFonts w:hint="cs"/>
          <w:b/>
          <w:bCs/>
          <w:rtl/>
        </w:rPr>
        <w:t>)</w:t>
      </w:r>
      <w:r w:rsidRPr="009558A1">
        <w:rPr>
          <w:b/>
          <w:bCs/>
          <w:rtl/>
        </w:rPr>
        <w:t xml:space="preserve"> في معجم لسان العرب لابن منظور </w:t>
      </w:r>
      <w:r w:rsidRPr="009558A1">
        <w:rPr>
          <w:rFonts w:hint="cs"/>
          <w:b/>
          <w:bCs/>
          <w:rtl/>
        </w:rPr>
        <w:t>(</w:t>
      </w:r>
      <w:r w:rsidRPr="009558A1">
        <w:rPr>
          <w:b/>
          <w:bCs/>
          <w:rtl/>
        </w:rPr>
        <w:t>ت</w:t>
      </w:r>
      <w:r w:rsidRPr="009558A1">
        <w:rPr>
          <w:rFonts w:hint="cs"/>
          <w:b/>
          <w:bCs/>
          <w:rtl/>
        </w:rPr>
        <w:t xml:space="preserve"> </w:t>
      </w:r>
      <w:r w:rsidRPr="009558A1">
        <w:rPr>
          <w:b/>
          <w:bCs/>
          <w:rtl/>
        </w:rPr>
        <w:t>711 هـ</w:t>
      </w:r>
      <w:r w:rsidRPr="009558A1">
        <w:rPr>
          <w:rFonts w:hint="cs"/>
          <w:b/>
          <w:bCs/>
          <w:rtl/>
        </w:rPr>
        <w:t>)</w:t>
      </w:r>
      <w:r w:rsidRPr="009558A1">
        <w:rPr>
          <w:b/>
          <w:bCs/>
          <w:rtl/>
        </w:rPr>
        <w:t>: دراسة وصفية تحليلية</w:t>
      </w:r>
      <w:r w:rsidRPr="009558A1">
        <w:rPr>
          <w:rFonts w:hint="cs"/>
          <w:rtl/>
        </w:rPr>
        <w:t>/</w:t>
      </w:r>
      <w:r w:rsidRPr="009558A1">
        <w:rPr>
          <w:rFonts w:ascii="Arial" w:eastAsia="Calibri" w:hAnsi="Arial" w:cs="Arial"/>
          <w:color w:val="222222"/>
          <w:sz w:val="27"/>
          <w:szCs w:val="27"/>
          <w:shd w:val="clear" w:color="auto" w:fill="F8F8F1"/>
          <w:rtl/>
          <w:lang w:eastAsia="en-US"/>
        </w:rPr>
        <w:t xml:space="preserve"> </w:t>
      </w:r>
      <w:r w:rsidRPr="009558A1">
        <w:rPr>
          <w:rtl/>
        </w:rPr>
        <w:t>محمد ربحي السلفيتي</w:t>
      </w:r>
      <w:r w:rsidRPr="009558A1">
        <w:rPr>
          <w:rFonts w:hint="cs"/>
          <w:rtl/>
        </w:rPr>
        <w:t>.- غزة: الجامعة الإسلامية، 1438 هـ، 335 ص (رسالة علمية).</w:t>
      </w:r>
    </w:p>
    <w:p w14:paraId="70B906FA" w14:textId="77777777" w:rsidR="00D322EA" w:rsidRDefault="00D322EA" w:rsidP="00D322EA">
      <w:pPr>
        <w:rPr>
          <w:rtl/>
        </w:rPr>
      </w:pPr>
    </w:p>
    <w:p w14:paraId="054DAB3F" w14:textId="693DA9FB" w:rsidR="00D322EA" w:rsidRDefault="00D322EA" w:rsidP="00D322EA">
      <w:pPr>
        <w:jc w:val="both"/>
        <w:rPr>
          <w:rFonts w:asciiTheme="minorHAnsi" w:eastAsiaTheme="minorHAnsi" w:hAnsiTheme="minorHAnsi"/>
          <w:rtl/>
          <w:lang w:eastAsia="en-US"/>
        </w:rPr>
      </w:pPr>
      <w:r w:rsidRPr="00194EC5">
        <w:rPr>
          <w:rFonts w:asciiTheme="minorHAnsi" w:eastAsiaTheme="minorHAnsi" w:hAnsiTheme="minorHAnsi" w:hint="cs"/>
          <w:b/>
          <w:bCs/>
          <w:rtl/>
          <w:lang w:eastAsia="en-US"/>
        </w:rPr>
        <w:t>المصدر الصناعي والاسم المنسوب المؤنث في تفسير "في ظلال القرآن" لسيد قطب: دراسة صرفية نحوية دلالية</w:t>
      </w:r>
      <w:r w:rsidRPr="00194EC5">
        <w:rPr>
          <w:rFonts w:asciiTheme="minorHAnsi" w:eastAsiaTheme="minorHAnsi" w:hAnsiTheme="minorHAnsi" w:hint="cs"/>
          <w:rtl/>
          <w:lang w:eastAsia="en-US"/>
        </w:rPr>
        <w:t>/ علاء محمود حسين.- المنصورة: جامعة المنصورة، 1438 هـ، 274 ص. (ماجستير).</w:t>
      </w:r>
    </w:p>
    <w:p w14:paraId="29604859" w14:textId="77777777" w:rsidR="00DD195E" w:rsidRDefault="00DD195E" w:rsidP="00D322EA">
      <w:pPr>
        <w:jc w:val="lowKashida"/>
        <w:rPr>
          <w:b/>
          <w:bCs/>
          <w:color w:val="FF0000"/>
          <w:rtl/>
          <w:lang w:eastAsia="en-US"/>
        </w:rPr>
      </w:pPr>
    </w:p>
    <w:p w14:paraId="20B97EAF" w14:textId="77777777" w:rsidR="00DD195E" w:rsidRDefault="00DD195E" w:rsidP="00D322EA">
      <w:pPr>
        <w:jc w:val="lowKashida"/>
        <w:rPr>
          <w:b/>
          <w:bCs/>
          <w:color w:val="FF0000"/>
          <w:rtl/>
          <w:lang w:eastAsia="en-US"/>
        </w:rPr>
      </w:pPr>
    </w:p>
    <w:p w14:paraId="680768FE" w14:textId="77777777" w:rsidR="00DD195E" w:rsidRDefault="00DD195E" w:rsidP="00D322EA">
      <w:pPr>
        <w:jc w:val="lowKashida"/>
        <w:rPr>
          <w:b/>
          <w:bCs/>
          <w:color w:val="FF0000"/>
          <w:rtl/>
          <w:lang w:eastAsia="en-US"/>
        </w:rPr>
      </w:pPr>
    </w:p>
    <w:p w14:paraId="4B4638CA" w14:textId="77777777" w:rsidR="00DD195E" w:rsidRDefault="00DD195E" w:rsidP="00D322EA">
      <w:pPr>
        <w:jc w:val="lowKashida"/>
        <w:rPr>
          <w:b/>
          <w:bCs/>
          <w:color w:val="FF0000"/>
          <w:rtl/>
          <w:lang w:eastAsia="en-US"/>
        </w:rPr>
      </w:pPr>
    </w:p>
    <w:p w14:paraId="50F4A140" w14:textId="7F53C1FE" w:rsidR="00D322EA" w:rsidRDefault="00D322EA" w:rsidP="00D322EA">
      <w:pPr>
        <w:jc w:val="lowKashida"/>
        <w:rPr>
          <w:b/>
          <w:bCs/>
          <w:color w:val="FF0000"/>
          <w:rtl/>
          <w:lang w:eastAsia="en-US"/>
        </w:rPr>
      </w:pPr>
      <w:r w:rsidRPr="00745239">
        <w:rPr>
          <w:rFonts w:hint="cs"/>
          <w:b/>
          <w:bCs/>
          <w:color w:val="FF0000"/>
          <w:rtl/>
          <w:lang w:eastAsia="en-US"/>
        </w:rPr>
        <w:lastRenderedPageBreak/>
        <w:t>5- دراسات لغوية تراثية</w:t>
      </w:r>
    </w:p>
    <w:p w14:paraId="53DAF954" w14:textId="77777777" w:rsidR="00D322EA" w:rsidRDefault="00D322EA" w:rsidP="00D322EA">
      <w:pPr>
        <w:ind w:left="360"/>
        <w:jc w:val="lowKashida"/>
        <w:rPr>
          <w:b/>
          <w:bCs/>
          <w:color w:val="FF0000"/>
          <w:rtl/>
          <w:lang w:eastAsia="en-US"/>
        </w:rPr>
      </w:pPr>
    </w:p>
    <w:p w14:paraId="129BE6A2" w14:textId="77777777" w:rsidR="00D322EA" w:rsidRPr="006E2DE8" w:rsidRDefault="00D322EA" w:rsidP="00D322EA">
      <w:pPr>
        <w:jc w:val="lowKashida"/>
        <w:rPr>
          <w:rtl/>
        </w:rPr>
      </w:pPr>
      <w:r w:rsidRPr="006E2DE8">
        <w:rPr>
          <w:rFonts w:hint="cs"/>
          <w:b/>
          <w:bCs/>
          <w:rtl/>
        </w:rPr>
        <w:t>تحقيقات لغوية في شواهد شعرية</w:t>
      </w:r>
      <w:r w:rsidRPr="006E2DE8">
        <w:rPr>
          <w:rFonts w:hint="cs"/>
          <w:rtl/>
        </w:rPr>
        <w:t xml:space="preserve">/ نعيم سلمان البدري.- </w:t>
      </w:r>
      <w:r w:rsidRPr="006E2DE8">
        <w:rPr>
          <w:rFonts w:asciiTheme="minorHAnsi" w:eastAsiaTheme="minorHAnsi" w:hAnsiTheme="minorHAnsi" w:hint="cs"/>
          <w:rtl/>
          <w:lang w:eastAsia="en-US"/>
        </w:rPr>
        <w:t>بيروت: دار الكتب العلمية، 1439 هـ، 240 ص</w:t>
      </w:r>
      <w:r w:rsidRPr="006E2DE8">
        <w:rPr>
          <w:rFonts w:hint="cs"/>
          <w:rtl/>
        </w:rPr>
        <w:t>.</w:t>
      </w:r>
    </w:p>
    <w:p w14:paraId="01EB8389" w14:textId="77777777" w:rsidR="00D322EA" w:rsidRDefault="00D322EA" w:rsidP="00D322EA">
      <w:pPr>
        <w:jc w:val="both"/>
        <w:rPr>
          <w:rFonts w:asciiTheme="minorHAnsi" w:eastAsiaTheme="minorHAnsi" w:hAnsiTheme="minorHAnsi"/>
          <w:b/>
          <w:bCs/>
          <w:rtl/>
          <w:lang w:eastAsia="en-US"/>
        </w:rPr>
      </w:pPr>
    </w:p>
    <w:p w14:paraId="4321D877" w14:textId="77777777" w:rsidR="00D322EA" w:rsidRPr="002857D4" w:rsidRDefault="00D322EA" w:rsidP="00D322EA">
      <w:pPr>
        <w:jc w:val="both"/>
        <w:rPr>
          <w:rFonts w:asciiTheme="minorHAnsi" w:eastAsiaTheme="minorHAnsi" w:hAnsiTheme="minorHAnsi"/>
          <w:b/>
          <w:bCs/>
          <w:rtl/>
          <w:lang w:eastAsia="en-US"/>
        </w:rPr>
      </w:pPr>
      <w:r w:rsidRPr="002857D4">
        <w:rPr>
          <w:rFonts w:asciiTheme="minorHAnsi" w:eastAsiaTheme="minorHAnsi" w:hAnsiTheme="minorHAnsi" w:hint="cs"/>
          <w:b/>
          <w:bCs/>
          <w:rtl/>
          <w:lang w:eastAsia="en-US"/>
        </w:rPr>
        <w:t>اللغة وأثرها في لغة النص: دراسة في فكر الإمام الشاطبي</w:t>
      </w:r>
      <w:r w:rsidRPr="002857D4">
        <w:rPr>
          <w:rFonts w:asciiTheme="minorHAnsi" w:eastAsiaTheme="minorHAnsi" w:hAnsiTheme="minorHAnsi" w:hint="cs"/>
          <w:rtl/>
          <w:lang w:eastAsia="en-US"/>
        </w:rPr>
        <w:t>/ فائزة الحسناوي.-</w:t>
      </w:r>
      <w:r w:rsidRPr="002857D4">
        <w:rPr>
          <w:rFonts w:asciiTheme="minorHAnsi" w:eastAsiaTheme="minorHAnsi" w:hAnsiTheme="minorHAnsi" w:hint="cs"/>
          <w:b/>
          <w:bCs/>
          <w:rtl/>
          <w:lang w:eastAsia="en-US"/>
        </w:rPr>
        <w:t xml:space="preserve"> </w:t>
      </w:r>
      <w:r w:rsidRPr="002857D4">
        <w:rPr>
          <w:rFonts w:asciiTheme="minorHAnsi" w:eastAsiaTheme="minorHAnsi" w:hAnsiTheme="minorHAnsi" w:hint="cs"/>
          <w:rtl/>
          <w:lang w:eastAsia="en-US"/>
        </w:rPr>
        <w:t>إربد، الأردن: عالم الكتب الحديث، 1440 هـ، 2019 م.</w:t>
      </w:r>
    </w:p>
    <w:p w14:paraId="047A21D5" w14:textId="77777777" w:rsidR="00D322EA" w:rsidRDefault="00D322EA" w:rsidP="00D322EA">
      <w:pPr>
        <w:ind w:left="360"/>
        <w:jc w:val="lowKashida"/>
        <w:rPr>
          <w:b/>
          <w:bCs/>
          <w:color w:val="FF0000"/>
          <w:rtl/>
          <w:lang w:eastAsia="en-US"/>
        </w:rPr>
      </w:pPr>
    </w:p>
    <w:p w14:paraId="5C708F44" w14:textId="77777777" w:rsidR="00D322EA" w:rsidRDefault="00D322EA" w:rsidP="00D322EA">
      <w:pPr>
        <w:jc w:val="both"/>
        <w:rPr>
          <w:rtl/>
        </w:rPr>
      </w:pPr>
      <w:r w:rsidRPr="00F04F5B">
        <w:rPr>
          <w:rFonts w:asciiTheme="minorHAnsi" w:eastAsiaTheme="minorHAnsi" w:hAnsiTheme="minorHAnsi" w:hint="cs"/>
          <w:b/>
          <w:bCs/>
          <w:rtl/>
          <w:lang w:eastAsia="en-US"/>
        </w:rPr>
        <w:t xml:space="preserve">المدوّنات اللغوية ودورها في معالجة النصوص العربية/ </w:t>
      </w:r>
      <w:r w:rsidRPr="00F04F5B">
        <w:rPr>
          <w:rFonts w:asciiTheme="minorHAnsi" w:eastAsiaTheme="minorHAnsi" w:hAnsiTheme="minorHAnsi" w:hint="cs"/>
          <w:rtl/>
          <w:lang w:eastAsia="en-US"/>
        </w:rPr>
        <w:t>أيمن الدكروري.-</w:t>
      </w:r>
      <w:r w:rsidRPr="00F04F5B">
        <w:rPr>
          <w:rFonts w:asciiTheme="minorHAnsi" w:eastAsiaTheme="minorHAnsi" w:hAnsiTheme="minorHAnsi" w:hint="cs"/>
          <w:b/>
          <w:bCs/>
          <w:rtl/>
          <w:lang w:eastAsia="en-US"/>
        </w:rPr>
        <w:t xml:space="preserve"> </w:t>
      </w:r>
      <w:r w:rsidRPr="00F04F5B">
        <w:rPr>
          <w:rFonts w:hint="cs"/>
          <w:rtl/>
        </w:rPr>
        <w:t>الرياض: مركز الملك عبدالله بن عبدالعزيز العالمي لخدمة اللغة العربية، 1439 هـ.</w:t>
      </w:r>
    </w:p>
    <w:p w14:paraId="653507F5" w14:textId="77777777" w:rsidR="00D322EA" w:rsidRDefault="00D322EA" w:rsidP="00D322EA">
      <w:pPr>
        <w:jc w:val="both"/>
        <w:rPr>
          <w:rtl/>
        </w:rPr>
      </w:pPr>
    </w:p>
    <w:p w14:paraId="3E7F1D31" w14:textId="77777777" w:rsidR="00D322EA" w:rsidRDefault="00D322EA" w:rsidP="00D322EA">
      <w:pPr>
        <w:jc w:val="both"/>
        <w:rPr>
          <w:rFonts w:asciiTheme="minorHAnsi" w:eastAsiaTheme="minorHAnsi" w:hAnsiTheme="minorHAnsi"/>
          <w:rtl/>
          <w:lang w:eastAsia="en-US"/>
        </w:rPr>
      </w:pPr>
      <w:r w:rsidRPr="000F6C3C">
        <w:rPr>
          <w:rFonts w:asciiTheme="minorHAnsi" w:eastAsiaTheme="minorHAnsi" w:hAnsiTheme="minorHAnsi" w:hint="cs"/>
          <w:b/>
          <w:bCs/>
          <w:rtl/>
          <w:lang w:eastAsia="en-US"/>
        </w:rPr>
        <w:t>المنظومات اللغوية الجزائرية: إحصاء وتصنيف</w:t>
      </w:r>
      <w:r w:rsidRPr="000F6C3C">
        <w:rPr>
          <w:rFonts w:asciiTheme="minorHAnsi" w:eastAsiaTheme="minorHAnsi" w:hAnsiTheme="minorHAnsi" w:hint="cs"/>
          <w:rtl/>
          <w:lang w:eastAsia="en-US"/>
        </w:rPr>
        <w:t>/ فاطمة عبدالرحمن.- عمّان: دار الراية، 1440 هـ، 2018 م.</w:t>
      </w:r>
    </w:p>
    <w:p w14:paraId="2D8FBCD0" w14:textId="77777777" w:rsidR="00D322EA" w:rsidRDefault="00D322EA" w:rsidP="00D322EA">
      <w:pPr>
        <w:jc w:val="both"/>
        <w:rPr>
          <w:rFonts w:asciiTheme="minorHAnsi" w:eastAsiaTheme="minorHAnsi" w:hAnsiTheme="minorHAnsi"/>
          <w:rtl/>
          <w:lang w:eastAsia="en-US"/>
        </w:rPr>
      </w:pPr>
    </w:p>
    <w:p w14:paraId="7E4B537F" w14:textId="77777777" w:rsidR="00D322EA" w:rsidRPr="00221C09" w:rsidRDefault="00D322EA" w:rsidP="00D322EA">
      <w:pPr>
        <w:rPr>
          <w:b/>
          <w:bCs/>
          <w:color w:val="FF0000"/>
          <w:rtl/>
          <w:lang w:eastAsia="en-US"/>
        </w:rPr>
      </w:pPr>
      <w:r w:rsidRPr="00221C09">
        <w:rPr>
          <w:rFonts w:hint="cs"/>
          <w:b/>
          <w:bCs/>
          <w:color w:val="FF0000"/>
          <w:rtl/>
          <w:lang w:eastAsia="en-US"/>
        </w:rPr>
        <w:t>6- دراسات لغوية حديثة</w:t>
      </w:r>
    </w:p>
    <w:p w14:paraId="2ACF2A78" w14:textId="77777777" w:rsidR="00D322EA" w:rsidRDefault="00D322EA" w:rsidP="00D322EA">
      <w:pPr>
        <w:rPr>
          <w:rtl/>
        </w:rPr>
      </w:pPr>
    </w:p>
    <w:p w14:paraId="689D16D5" w14:textId="77777777" w:rsidR="00D322EA" w:rsidRPr="004A53C3" w:rsidRDefault="00D322EA" w:rsidP="00D322EA">
      <w:pPr>
        <w:jc w:val="both"/>
        <w:rPr>
          <w:rFonts w:asciiTheme="minorHAnsi" w:eastAsiaTheme="minorHAnsi" w:hAnsiTheme="minorHAnsi"/>
          <w:rtl/>
          <w:lang w:eastAsia="en-US"/>
        </w:rPr>
      </w:pPr>
      <w:r w:rsidRPr="004A53C3">
        <w:rPr>
          <w:rFonts w:asciiTheme="minorHAnsi" w:eastAsiaTheme="minorHAnsi" w:hAnsiTheme="minorHAnsi" w:hint="cs"/>
          <w:b/>
          <w:bCs/>
          <w:rtl/>
          <w:lang w:eastAsia="en-US"/>
        </w:rPr>
        <w:t xml:space="preserve">أثر التسليط في العربية/ </w:t>
      </w:r>
      <w:r w:rsidRPr="004A53C3">
        <w:rPr>
          <w:rFonts w:asciiTheme="minorHAnsi" w:eastAsiaTheme="minorHAnsi" w:hAnsiTheme="minorHAnsi" w:hint="cs"/>
          <w:rtl/>
          <w:lang w:eastAsia="en-US"/>
        </w:rPr>
        <w:t>حسين عباس الرفايعة.- عمّان: دار جرير، 1439 هـ.</w:t>
      </w:r>
    </w:p>
    <w:p w14:paraId="6D81D007" w14:textId="77777777" w:rsidR="00D322EA" w:rsidRDefault="00D322EA" w:rsidP="00D322EA">
      <w:pPr>
        <w:jc w:val="both"/>
        <w:rPr>
          <w:rFonts w:asciiTheme="minorHAnsi" w:eastAsiaTheme="minorHAnsi" w:hAnsiTheme="minorHAnsi"/>
          <w:b/>
          <w:bCs/>
          <w:rtl/>
          <w:lang w:eastAsia="en-US"/>
        </w:rPr>
      </w:pPr>
    </w:p>
    <w:p w14:paraId="281696E7" w14:textId="77777777" w:rsidR="00D322EA" w:rsidRPr="00501B7E" w:rsidRDefault="00D322EA" w:rsidP="00D322EA">
      <w:pPr>
        <w:jc w:val="both"/>
        <w:rPr>
          <w:rFonts w:asciiTheme="minorHAnsi" w:eastAsiaTheme="minorHAnsi" w:hAnsiTheme="minorHAnsi"/>
          <w:rtl/>
          <w:lang w:eastAsia="en-US"/>
        </w:rPr>
      </w:pPr>
      <w:r w:rsidRPr="00501B7E">
        <w:rPr>
          <w:rFonts w:asciiTheme="minorHAnsi" w:eastAsiaTheme="minorHAnsi" w:hAnsiTheme="minorHAnsi" w:hint="cs"/>
          <w:b/>
          <w:bCs/>
          <w:rtl/>
          <w:lang w:eastAsia="en-US"/>
        </w:rPr>
        <w:t>الحاجة القصوى إلى التحدث بالفصحى</w:t>
      </w:r>
      <w:r w:rsidRPr="00501B7E">
        <w:rPr>
          <w:rFonts w:asciiTheme="minorHAnsi" w:eastAsiaTheme="minorHAnsi" w:hAnsiTheme="minorHAnsi" w:hint="cs"/>
          <w:rtl/>
          <w:lang w:eastAsia="en-US"/>
        </w:rPr>
        <w:t>/ حمادة أحمد إسماعيل.- الجيزة: دار الأمل، 1438 هـ، 2017 م، 96 ص.</w:t>
      </w:r>
    </w:p>
    <w:p w14:paraId="05A7E73A" w14:textId="77777777" w:rsidR="00D322EA" w:rsidRDefault="00D322EA" w:rsidP="00D322EA">
      <w:pPr>
        <w:jc w:val="both"/>
        <w:rPr>
          <w:rFonts w:asciiTheme="minorHAnsi" w:eastAsiaTheme="minorHAnsi" w:hAnsiTheme="minorHAnsi"/>
          <w:b/>
          <w:bCs/>
          <w:rtl/>
          <w:lang w:eastAsia="en-US"/>
        </w:rPr>
      </w:pPr>
    </w:p>
    <w:p w14:paraId="155E3E3E" w14:textId="77777777" w:rsidR="00D322EA" w:rsidRPr="0004053C" w:rsidRDefault="00D322EA" w:rsidP="00D322EA">
      <w:pPr>
        <w:jc w:val="both"/>
        <w:rPr>
          <w:rFonts w:asciiTheme="minorHAnsi" w:eastAsiaTheme="minorHAnsi" w:hAnsiTheme="minorHAnsi"/>
          <w:b/>
          <w:bCs/>
          <w:rtl/>
          <w:lang w:eastAsia="en-US"/>
        </w:rPr>
      </w:pPr>
      <w:r w:rsidRPr="0004053C">
        <w:rPr>
          <w:rFonts w:asciiTheme="minorHAnsi" w:eastAsiaTheme="minorHAnsi" w:hAnsiTheme="minorHAnsi"/>
          <w:b/>
          <w:bCs/>
          <w:rtl/>
          <w:lang w:eastAsia="en-US"/>
        </w:rPr>
        <w:t>دراسات في اللغة والتأثيل والمصطلح</w:t>
      </w:r>
      <w:r w:rsidRPr="0004053C">
        <w:rPr>
          <w:rFonts w:asciiTheme="minorHAnsi" w:eastAsiaTheme="minorHAnsi" w:hAnsiTheme="minorHAnsi" w:hint="cs"/>
          <w:rtl/>
          <w:lang w:eastAsia="en-US"/>
        </w:rPr>
        <w:t>/ عبدالرحمن السليمان.-</w:t>
      </w:r>
      <w:r w:rsidRPr="0004053C">
        <w:rPr>
          <w:rFonts w:asciiTheme="minorHAnsi" w:eastAsiaTheme="minorHAnsi" w:hAnsiTheme="minorHAnsi" w:hint="cs"/>
          <w:b/>
          <w:bCs/>
          <w:rtl/>
          <w:lang w:eastAsia="en-US"/>
        </w:rPr>
        <w:t xml:space="preserve"> </w:t>
      </w:r>
      <w:bookmarkStart w:id="17" w:name="_Hlk531686976"/>
      <w:r w:rsidRPr="0004053C">
        <w:rPr>
          <w:rFonts w:asciiTheme="minorHAnsi" w:eastAsiaTheme="minorHAnsi" w:hAnsiTheme="minorHAnsi" w:hint="cs"/>
          <w:rtl/>
          <w:lang w:eastAsia="en-US"/>
        </w:rPr>
        <w:t>إربد، الأردن: عالم الكتب الحديث، 1440 هـ، 2019 م.</w:t>
      </w:r>
    </w:p>
    <w:bookmarkEnd w:id="17"/>
    <w:p w14:paraId="5B867D67" w14:textId="77777777" w:rsidR="00D322EA" w:rsidRDefault="00D322EA" w:rsidP="00D322EA">
      <w:pPr>
        <w:rPr>
          <w:rtl/>
        </w:rPr>
      </w:pPr>
    </w:p>
    <w:p w14:paraId="5185D10D" w14:textId="77777777" w:rsidR="00D322EA" w:rsidRPr="00546E72" w:rsidRDefault="00D322EA" w:rsidP="00D322EA">
      <w:pPr>
        <w:jc w:val="both"/>
        <w:rPr>
          <w:rFonts w:asciiTheme="minorHAnsi" w:eastAsiaTheme="minorHAnsi" w:hAnsiTheme="minorHAnsi"/>
          <w:rtl/>
          <w:lang w:eastAsia="en-US"/>
        </w:rPr>
      </w:pPr>
      <w:r w:rsidRPr="00546E72">
        <w:rPr>
          <w:rFonts w:asciiTheme="minorHAnsi" w:eastAsiaTheme="minorHAnsi" w:hAnsiTheme="minorHAnsi" w:hint="cs"/>
          <w:b/>
          <w:bCs/>
          <w:rtl/>
          <w:lang w:eastAsia="en-US"/>
        </w:rPr>
        <w:t>دراسات لسانية</w:t>
      </w:r>
      <w:r w:rsidRPr="00546E72">
        <w:rPr>
          <w:rFonts w:asciiTheme="minorHAnsi" w:eastAsiaTheme="minorHAnsi" w:hAnsiTheme="minorHAnsi" w:hint="cs"/>
          <w:rtl/>
          <w:lang w:eastAsia="en-US"/>
        </w:rPr>
        <w:t>/ عمر رشيد السامرائي.- عمّان: دار غيداء، 1438 هـ.</w:t>
      </w:r>
    </w:p>
    <w:p w14:paraId="15B1CA80" w14:textId="77777777" w:rsidR="00D322EA" w:rsidRDefault="00D322EA" w:rsidP="00D322EA">
      <w:pPr>
        <w:jc w:val="both"/>
        <w:rPr>
          <w:rFonts w:asciiTheme="minorHAnsi" w:eastAsiaTheme="minorHAnsi" w:hAnsiTheme="minorHAnsi"/>
          <w:b/>
          <w:bCs/>
          <w:rtl/>
          <w:lang w:eastAsia="en-US"/>
        </w:rPr>
      </w:pPr>
    </w:p>
    <w:p w14:paraId="60B23DC1" w14:textId="77777777" w:rsidR="00D322EA" w:rsidRPr="009D51C7" w:rsidRDefault="00D322EA" w:rsidP="00D322EA">
      <w:pPr>
        <w:jc w:val="both"/>
        <w:rPr>
          <w:rFonts w:asciiTheme="minorHAnsi" w:eastAsiaTheme="minorHAnsi" w:hAnsiTheme="minorHAnsi"/>
          <w:rtl/>
          <w:lang w:eastAsia="en-US"/>
        </w:rPr>
      </w:pPr>
      <w:r w:rsidRPr="009D51C7">
        <w:rPr>
          <w:rFonts w:asciiTheme="minorHAnsi" w:eastAsiaTheme="minorHAnsi" w:hAnsiTheme="minorHAnsi" w:hint="cs"/>
          <w:b/>
          <w:bCs/>
          <w:rtl/>
          <w:lang w:eastAsia="en-US"/>
        </w:rPr>
        <w:t>العطف على اللغة</w:t>
      </w:r>
      <w:r w:rsidRPr="009D51C7">
        <w:rPr>
          <w:rFonts w:asciiTheme="minorHAnsi" w:eastAsiaTheme="minorHAnsi" w:hAnsiTheme="minorHAnsi" w:hint="cs"/>
          <w:rtl/>
          <w:lang w:eastAsia="en-US"/>
        </w:rPr>
        <w:t>/ هاني الفرنواني.- مصر: المؤلف، 1438 هـ، 2017 م، 97 ص.</w:t>
      </w:r>
    </w:p>
    <w:p w14:paraId="30F80A3A" w14:textId="77777777" w:rsidR="00D322EA" w:rsidRDefault="00D322EA" w:rsidP="00D322EA">
      <w:pPr>
        <w:jc w:val="both"/>
        <w:rPr>
          <w:rFonts w:asciiTheme="minorHAnsi" w:eastAsiaTheme="minorHAnsi" w:hAnsiTheme="minorHAnsi"/>
          <w:b/>
          <w:bCs/>
          <w:rtl/>
          <w:lang w:eastAsia="en-US"/>
        </w:rPr>
      </w:pPr>
    </w:p>
    <w:p w14:paraId="36AD293D" w14:textId="77777777" w:rsidR="00D322EA" w:rsidRPr="00846478" w:rsidRDefault="00D322EA" w:rsidP="00D322EA">
      <w:pPr>
        <w:jc w:val="both"/>
        <w:rPr>
          <w:rFonts w:asciiTheme="minorHAnsi" w:eastAsiaTheme="minorHAnsi" w:hAnsiTheme="minorHAnsi"/>
          <w:rtl/>
          <w:lang w:eastAsia="en-US"/>
        </w:rPr>
      </w:pPr>
      <w:r w:rsidRPr="00846478">
        <w:rPr>
          <w:rFonts w:asciiTheme="minorHAnsi" w:eastAsiaTheme="minorHAnsi" w:hAnsiTheme="minorHAnsi" w:hint="cs"/>
          <w:b/>
          <w:bCs/>
          <w:rtl/>
          <w:lang w:eastAsia="en-US"/>
        </w:rPr>
        <w:t>عولمة اللغة ولغة العولمة</w:t>
      </w:r>
      <w:r w:rsidRPr="00846478">
        <w:rPr>
          <w:rFonts w:asciiTheme="minorHAnsi" w:eastAsiaTheme="minorHAnsi" w:hAnsiTheme="minorHAnsi" w:hint="cs"/>
          <w:rtl/>
          <w:lang w:eastAsia="en-US"/>
        </w:rPr>
        <w:t>/ عبدالوهاب العكيني.- القاهرة: دار النابغة، 1438 هـ، 2017 م، 213 ص.</w:t>
      </w:r>
    </w:p>
    <w:p w14:paraId="2C13DEA8" w14:textId="77777777" w:rsidR="00D322EA" w:rsidRDefault="00D322EA" w:rsidP="00D322EA">
      <w:pPr>
        <w:jc w:val="both"/>
        <w:rPr>
          <w:rFonts w:asciiTheme="minorHAnsi" w:eastAsiaTheme="minorHAnsi" w:hAnsiTheme="minorHAnsi"/>
          <w:b/>
          <w:bCs/>
          <w:rtl/>
          <w:lang w:eastAsia="en-US"/>
        </w:rPr>
      </w:pPr>
    </w:p>
    <w:p w14:paraId="1151902D" w14:textId="77777777" w:rsidR="00D322EA" w:rsidRPr="005843EC" w:rsidRDefault="00D322EA" w:rsidP="00D322EA">
      <w:pPr>
        <w:jc w:val="both"/>
        <w:rPr>
          <w:rFonts w:asciiTheme="minorHAnsi" w:eastAsiaTheme="minorHAnsi" w:hAnsiTheme="minorHAnsi"/>
          <w:rtl/>
          <w:lang w:eastAsia="en-US"/>
        </w:rPr>
      </w:pPr>
      <w:r w:rsidRPr="005843EC">
        <w:rPr>
          <w:rFonts w:asciiTheme="minorHAnsi" w:eastAsiaTheme="minorHAnsi" w:hAnsiTheme="minorHAnsi" w:hint="cs"/>
          <w:b/>
          <w:bCs/>
          <w:rtl/>
          <w:lang w:eastAsia="en-US"/>
        </w:rPr>
        <w:t xml:space="preserve">في اللسانيات المعاصرة: تجليات ومسارات جديدة/ </w:t>
      </w:r>
      <w:r w:rsidRPr="005843EC">
        <w:rPr>
          <w:rFonts w:asciiTheme="minorHAnsi" w:eastAsiaTheme="minorHAnsi" w:hAnsiTheme="minorHAnsi" w:hint="cs"/>
          <w:rtl/>
          <w:lang w:eastAsia="en-US"/>
        </w:rPr>
        <w:t>خالد فهمي.- القاهرة: مفكرون الدولية للنشر، 1440 هـ.</w:t>
      </w:r>
    </w:p>
    <w:p w14:paraId="0114CA38" w14:textId="77777777" w:rsidR="00D322EA" w:rsidRDefault="00D322EA" w:rsidP="00D322EA">
      <w:pPr>
        <w:rPr>
          <w:rtl/>
        </w:rPr>
      </w:pPr>
    </w:p>
    <w:p w14:paraId="159E7ED8" w14:textId="77777777" w:rsidR="00D322EA" w:rsidRPr="002F0583" w:rsidRDefault="00D322EA" w:rsidP="00D322EA">
      <w:pPr>
        <w:jc w:val="both"/>
        <w:rPr>
          <w:rtl/>
        </w:rPr>
      </w:pPr>
      <w:r w:rsidRPr="002F0583">
        <w:rPr>
          <w:rFonts w:hint="cs"/>
          <w:b/>
          <w:bCs/>
          <w:rtl/>
        </w:rPr>
        <w:t xml:space="preserve">ما لم يطَّرد من كلام العرب/ </w:t>
      </w:r>
      <w:r w:rsidRPr="002F0583">
        <w:rPr>
          <w:rFonts w:hint="cs"/>
          <w:rtl/>
        </w:rPr>
        <w:t>محمد عناد سليمان.- دمشق: دار العراب، 1440 هـ، 2018م؟</w:t>
      </w:r>
    </w:p>
    <w:p w14:paraId="7C74D64B" w14:textId="77777777" w:rsidR="00D322EA" w:rsidRPr="002F0583" w:rsidRDefault="00D322EA" w:rsidP="00D322EA">
      <w:pPr>
        <w:jc w:val="both"/>
        <w:rPr>
          <w:rtl/>
        </w:rPr>
      </w:pPr>
      <w:r w:rsidRPr="002F0583">
        <w:rPr>
          <w:rFonts w:hint="cs"/>
          <w:rtl/>
        </w:rPr>
        <w:t>(في اللغة، والألفاظ)</w:t>
      </w:r>
    </w:p>
    <w:p w14:paraId="294DFEEF" w14:textId="77777777" w:rsidR="00D322EA" w:rsidRDefault="00D322EA" w:rsidP="00D322EA"/>
    <w:p w14:paraId="3039E679" w14:textId="77777777" w:rsidR="00D322EA" w:rsidRPr="001439CF" w:rsidRDefault="00D322EA" w:rsidP="00D322EA">
      <w:pPr>
        <w:jc w:val="both"/>
        <w:rPr>
          <w:b/>
          <w:bCs/>
          <w:color w:val="FF0000"/>
          <w:rtl/>
        </w:rPr>
      </w:pPr>
      <w:r>
        <w:rPr>
          <w:rFonts w:hint="cs"/>
          <w:b/>
          <w:bCs/>
          <w:color w:val="FF0000"/>
          <w:rtl/>
        </w:rPr>
        <w:t>7</w:t>
      </w:r>
      <w:r w:rsidRPr="001439CF">
        <w:rPr>
          <w:rFonts w:hint="cs"/>
          <w:b/>
          <w:bCs/>
          <w:color w:val="FF0000"/>
          <w:rtl/>
        </w:rPr>
        <w:t>- اللغة العربية والاستشراق</w:t>
      </w:r>
    </w:p>
    <w:p w14:paraId="384B8D05" w14:textId="77777777" w:rsidR="00D322EA" w:rsidRDefault="00D322EA" w:rsidP="00D322EA">
      <w:pPr>
        <w:jc w:val="both"/>
        <w:rPr>
          <w:rFonts w:asciiTheme="minorHAnsi" w:eastAsiaTheme="minorHAnsi" w:hAnsiTheme="minorHAnsi"/>
          <w:b/>
          <w:bCs/>
          <w:rtl/>
          <w:lang w:eastAsia="en-US"/>
        </w:rPr>
      </w:pPr>
    </w:p>
    <w:p w14:paraId="456DC338" w14:textId="77777777" w:rsidR="00D322EA" w:rsidRPr="009B1232" w:rsidRDefault="00D322EA" w:rsidP="00D322EA">
      <w:pPr>
        <w:jc w:val="both"/>
        <w:rPr>
          <w:rFonts w:asciiTheme="minorHAnsi" w:eastAsiaTheme="minorHAnsi" w:hAnsiTheme="minorHAnsi"/>
          <w:rtl/>
          <w:lang w:eastAsia="en-US"/>
        </w:rPr>
      </w:pPr>
      <w:r w:rsidRPr="009B1232">
        <w:rPr>
          <w:rFonts w:asciiTheme="minorHAnsi" w:eastAsiaTheme="minorHAnsi" w:hAnsiTheme="minorHAnsi" w:hint="cs"/>
          <w:b/>
          <w:bCs/>
          <w:rtl/>
          <w:lang w:eastAsia="en-US"/>
        </w:rPr>
        <w:t xml:space="preserve">الخلفيات المنهجية في دراسات المستشرقين حول العربية/ </w:t>
      </w:r>
      <w:r w:rsidRPr="009B1232">
        <w:rPr>
          <w:rFonts w:asciiTheme="minorHAnsi" w:eastAsiaTheme="minorHAnsi" w:hAnsiTheme="minorHAnsi" w:hint="cs"/>
          <w:rtl/>
          <w:lang w:eastAsia="en-US"/>
        </w:rPr>
        <w:t>السيد عبدالحليم الشوربجي.- الرياض: المجلة العربية، 1440 هـ؟.- (كتاب المجلة العربية؛ 265).</w:t>
      </w:r>
    </w:p>
    <w:p w14:paraId="1EE72359" w14:textId="77777777" w:rsidR="00D322EA" w:rsidRDefault="00D322EA" w:rsidP="00D322EA">
      <w:pPr>
        <w:rPr>
          <w:rtl/>
        </w:rPr>
      </w:pPr>
    </w:p>
    <w:p w14:paraId="2443C54E" w14:textId="77777777" w:rsidR="00D322EA" w:rsidRPr="00BB447B" w:rsidRDefault="00D322EA" w:rsidP="00D322EA">
      <w:pPr>
        <w:jc w:val="lowKashida"/>
        <w:rPr>
          <w:rtl/>
        </w:rPr>
      </w:pPr>
      <w:r w:rsidRPr="00BB447B">
        <w:rPr>
          <w:rFonts w:hint="cs"/>
          <w:b/>
          <w:bCs/>
          <w:rtl/>
        </w:rPr>
        <w:t xml:space="preserve">اللغة العربية الفصحى المعاصرة/ </w:t>
      </w:r>
      <w:r w:rsidRPr="00BB447B">
        <w:rPr>
          <w:rFonts w:hint="cs"/>
          <w:rtl/>
        </w:rPr>
        <w:t>ألفريد بيستون؛ ترجمة وتعليق محمد جواد النوري.-</w:t>
      </w:r>
      <w:r w:rsidRPr="00BB447B">
        <w:rPr>
          <w:rFonts w:hint="cs"/>
          <w:b/>
          <w:bCs/>
          <w:rtl/>
        </w:rPr>
        <w:t xml:space="preserve"> </w:t>
      </w:r>
      <w:r w:rsidRPr="00BB447B">
        <w:rPr>
          <w:rFonts w:asciiTheme="minorHAnsi" w:eastAsiaTheme="minorHAnsi" w:hAnsiTheme="minorHAnsi" w:hint="cs"/>
          <w:rtl/>
          <w:lang w:eastAsia="en-US"/>
        </w:rPr>
        <w:t>بيروت: دار الكتب العلمية، 1439 هـ، 328 ص</w:t>
      </w:r>
      <w:r w:rsidRPr="00BB447B">
        <w:rPr>
          <w:rFonts w:hint="cs"/>
          <w:rtl/>
        </w:rPr>
        <w:t>.</w:t>
      </w:r>
    </w:p>
    <w:p w14:paraId="56F50F1C" w14:textId="77777777" w:rsidR="00D322EA" w:rsidRDefault="00D322EA" w:rsidP="00D322EA">
      <w:pPr>
        <w:jc w:val="both"/>
        <w:rPr>
          <w:b/>
          <w:bCs/>
          <w:color w:val="FF0000"/>
          <w:rtl/>
        </w:rPr>
      </w:pPr>
    </w:p>
    <w:p w14:paraId="125193D8" w14:textId="77777777" w:rsidR="00D322EA" w:rsidRDefault="00D322EA" w:rsidP="00D322EA">
      <w:pPr>
        <w:jc w:val="both"/>
        <w:rPr>
          <w:b/>
          <w:bCs/>
          <w:color w:val="FF0000"/>
          <w:rtl/>
          <w:lang w:eastAsia="en-US"/>
        </w:rPr>
      </w:pPr>
      <w:r w:rsidRPr="000021CA">
        <w:rPr>
          <w:rFonts w:hint="cs"/>
          <w:b/>
          <w:bCs/>
          <w:color w:val="FF0000"/>
          <w:rtl/>
          <w:lang w:eastAsia="en-US"/>
        </w:rPr>
        <w:t>رابعًا: الفلسفة والنظريات في اللغة العربية</w:t>
      </w:r>
    </w:p>
    <w:p w14:paraId="5EA183CF" w14:textId="77777777" w:rsidR="00D322EA" w:rsidRDefault="00D322EA" w:rsidP="00D322EA">
      <w:pPr>
        <w:jc w:val="both"/>
        <w:rPr>
          <w:b/>
          <w:bCs/>
          <w:color w:val="FF0000"/>
          <w:rtl/>
          <w:lang w:eastAsia="en-US"/>
        </w:rPr>
      </w:pPr>
    </w:p>
    <w:p w14:paraId="754A7AD5" w14:textId="77777777" w:rsidR="00D322EA" w:rsidRPr="002D5B46" w:rsidRDefault="00D322EA" w:rsidP="00D322EA">
      <w:pPr>
        <w:jc w:val="both"/>
        <w:rPr>
          <w:rFonts w:asciiTheme="minorHAnsi" w:eastAsiaTheme="minorHAnsi" w:hAnsiTheme="minorHAnsi"/>
          <w:rtl/>
          <w:lang w:eastAsia="en-US"/>
        </w:rPr>
      </w:pPr>
      <w:r w:rsidRPr="002D5B46">
        <w:rPr>
          <w:rFonts w:asciiTheme="minorHAnsi" w:eastAsiaTheme="minorHAnsi" w:hAnsiTheme="minorHAnsi" w:hint="cs"/>
          <w:b/>
          <w:bCs/>
          <w:rtl/>
          <w:lang w:eastAsia="en-US"/>
        </w:rPr>
        <w:t xml:space="preserve">أثر النظرية التوليدية التحويلية في البحث اللغوي العربي المعاصر: دراسة تحليلية نقدية/ </w:t>
      </w:r>
      <w:r w:rsidRPr="002D5B46">
        <w:rPr>
          <w:rFonts w:asciiTheme="minorHAnsi" w:eastAsiaTheme="minorHAnsi" w:hAnsiTheme="minorHAnsi" w:hint="cs"/>
          <w:rtl/>
          <w:lang w:eastAsia="en-US"/>
        </w:rPr>
        <w:t>منصور بن عبدالعزيز الغفيلي.- المدينة المنورة: الجامعة الإسلامية، 1439 هـ (دكتوراه).</w:t>
      </w:r>
    </w:p>
    <w:p w14:paraId="45572707" w14:textId="77777777" w:rsidR="00D322EA" w:rsidRDefault="00D322EA" w:rsidP="00D322EA">
      <w:pPr>
        <w:jc w:val="both"/>
        <w:rPr>
          <w:b/>
          <w:bCs/>
          <w:rtl/>
        </w:rPr>
      </w:pPr>
    </w:p>
    <w:p w14:paraId="3B8115E1" w14:textId="77777777" w:rsidR="00D322EA" w:rsidRPr="00ED3187" w:rsidRDefault="00D322EA" w:rsidP="00D322EA">
      <w:pPr>
        <w:jc w:val="both"/>
        <w:rPr>
          <w:rtl/>
        </w:rPr>
      </w:pPr>
      <w:r w:rsidRPr="00ED3187">
        <w:rPr>
          <w:b/>
          <w:bCs/>
          <w:rtl/>
        </w:rPr>
        <w:lastRenderedPageBreak/>
        <w:t>ال</w:t>
      </w:r>
      <w:r w:rsidRPr="00ED3187">
        <w:rPr>
          <w:rFonts w:hint="cs"/>
          <w:b/>
          <w:bCs/>
          <w:rtl/>
        </w:rPr>
        <w:t>ا</w:t>
      </w:r>
      <w:r w:rsidRPr="00ED3187">
        <w:rPr>
          <w:b/>
          <w:bCs/>
          <w:rtl/>
        </w:rPr>
        <w:t>ستدلال في المنطق وتطبيقاته في اللسانيات</w:t>
      </w:r>
      <w:r w:rsidRPr="00ED3187">
        <w:rPr>
          <w:rFonts w:hint="cs"/>
          <w:rtl/>
        </w:rPr>
        <w:t xml:space="preserve">/ </w:t>
      </w:r>
      <w:r w:rsidRPr="00ED3187">
        <w:rPr>
          <w:rtl/>
        </w:rPr>
        <w:t>طارق المالكي</w:t>
      </w:r>
      <w:r w:rsidRPr="00ED3187">
        <w:rPr>
          <w:rFonts w:hint="cs"/>
          <w:rtl/>
        </w:rPr>
        <w:t>.- عمّان: دار كنوز المعرفة، 1440 هـ، 2019 م؟</w:t>
      </w:r>
    </w:p>
    <w:p w14:paraId="62312683" w14:textId="77777777" w:rsidR="00D322EA" w:rsidRDefault="00D322EA" w:rsidP="00D322EA">
      <w:pPr>
        <w:jc w:val="both"/>
        <w:rPr>
          <w:rFonts w:asciiTheme="minorHAnsi" w:eastAsiaTheme="minorHAnsi" w:hAnsiTheme="minorHAnsi"/>
          <w:b/>
          <w:bCs/>
          <w:rtl/>
          <w:lang w:eastAsia="en-US"/>
        </w:rPr>
      </w:pPr>
    </w:p>
    <w:p w14:paraId="129F5E43"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الأسلوبية: الرؤية والتطبيق</w:t>
      </w:r>
      <w:r w:rsidRPr="00E372EA">
        <w:rPr>
          <w:rFonts w:asciiTheme="minorHAnsi" w:eastAsiaTheme="minorHAnsi" w:hAnsiTheme="minorHAnsi" w:hint="cs"/>
          <w:rtl/>
          <w:lang w:eastAsia="en-US"/>
        </w:rPr>
        <w:t>/ يوسف مسلم أبو العدوس.- ط4.- عمّان: دار المسيرة، 1437 هـ، 2016 م، 328 ص.</w:t>
      </w:r>
    </w:p>
    <w:p w14:paraId="06EFEEAF" w14:textId="77777777" w:rsidR="00D322EA" w:rsidRDefault="00D322EA" w:rsidP="00D322EA">
      <w:pPr>
        <w:jc w:val="both"/>
        <w:rPr>
          <w:b/>
          <w:bCs/>
          <w:color w:val="FF0000"/>
          <w:rtl/>
          <w:lang w:eastAsia="en-US"/>
        </w:rPr>
      </w:pPr>
    </w:p>
    <w:p w14:paraId="3DA467D9" w14:textId="77777777" w:rsidR="00D322EA" w:rsidRPr="00750A98" w:rsidRDefault="00D322EA" w:rsidP="00D322EA">
      <w:pPr>
        <w:jc w:val="both"/>
        <w:rPr>
          <w:rtl/>
        </w:rPr>
      </w:pPr>
      <w:r w:rsidRPr="00750A98">
        <w:rPr>
          <w:rFonts w:hint="cs"/>
          <w:b/>
          <w:bCs/>
          <w:rtl/>
        </w:rPr>
        <w:t xml:space="preserve">البناء الذهني للمفاهيم: بحث في تكامل علوم اللسان وآليات العرفان/ </w:t>
      </w:r>
      <w:r w:rsidRPr="00750A98">
        <w:rPr>
          <w:rFonts w:hint="cs"/>
          <w:rtl/>
        </w:rPr>
        <w:t>عبدالرحمن طعمة.- عمّان: دار كنوز المعرفة، 1439 هـ.</w:t>
      </w:r>
    </w:p>
    <w:p w14:paraId="6730B31E" w14:textId="77777777" w:rsidR="00D322EA" w:rsidRDefault="00D322EA" w:rsidP="00D322EA">
      <w:pPr>
        <w:jc w:val="both"/>
        <w:rPr>
          <w:rFonts w:asciiTheme="minorHAnsi" w:eastAsiaTheme="minorHAnsi" w:hAnsiTheme="minorHAnsi"/>
          <w:b/>
          <w:bCs/>
          <w:rtl/>
          <w:lang w:eastAsia="en-US"/>
        </w:rPr>
      </w:pPr>
    </w:p>
    <w:p w14:paraId="52546415" w14:textId="77777777" w:rsidR="00D322EA" w:rsidRPr="00E53E98" w:rsidRDefault="00D322EA" w:rsidP="00D322EA">
      <w:pPr>
        <w:jc w:val="both"/>
        <w:rPr>
          <w:rFonts w:asciiTheme="minorHAnsi" w:eastAsiaTheme="minorHAnsi" w:hAnsiTheme="minorHAnsi"/>
          <w:lang w:eastAsia="en-US"/>
        </w:rPr>
      </w:pPr>
      <w:r w:rsidRPr="00E53E98">
        <w:rPr>
          <w:rFonts w:asciiTheme="minorHAnsi" w:eastAsiaTheme="minorHAnsi" w:hAnsiTheme="minorHAnsi"/>
          <w:b/>
          <w:bCs/>
          <w:rtl/>
          <w:lang w:eastAsia="en-US"/>
        </w:rPr>
        <w:t>دراسات في فلسفة اللغة وال</w:t>
      </w:r>
      <w:r w:rsidRPr="00E53E98">
        <w:rPr>
          <w:rFonts w:asciiTheme="minorHAnsi" w:eastAsiaTheme="minorHAnsi" w:hAnsiTheme="minorHAnsi" w:hint="cs"/>
          <w:b/>
          <w:bCs/>
          <w:rtl/>
          <w:lang w:eastAsia="en-US"/>
        </w:rPr>
        <w:t>أ</w:t>
      </w:r>
      <w:r w:rsidRPr="00E53E98">
        <w:rPr>
          <w:rFonts w:asciiTheme="minorHAnsi" w:eastAsiaTheme="minorHAnsi" w:hAnsiTheme="minorHAnsi"/>
          <w:b/>
          <w:bCs/>
          <w:rtl/>
          <w:lang w:eastAsia="en-US"/>
        </w:rPr>
        <w:t>دب</w:t>
      </w:r>
      <w:r w:rsidRPr="00E53E98">
        <w:rPr>
          <w:rFonts w:asciiTheme="minorHAnsi" w:eastAsiaTheme="minorHAnsi" w:hAnsiTheme="minorHAnsi" w:hint="cs"/>
          <w:b/>
          <w:bCs/>
          <w:rtl/>
          <w:lang w:eastAsia="en-US"/>
        </w:rPr>
        <w:t xml:space="preserve">/ </w:t>
      </w:r>
      <w:r w:rsidRPr="00E53E98">
        <w:rPr>
          <w:rFonts w:asciiTheme="minorHAnsi" w:eastAsiaTheme="minorHAnsi" w:hAnsiTheme="minorHAnsi" w:hint="cs"/>
          <w:rtl/>
          <w:lang w:eastAsia="en-US"/>
        </w:rPr>
        <w:t>مصطفى شميعة.- عمّان: دار الابتكار، 1438 هـ، 381ص.</w:t>
      </w:r>
    </w:p>
    <w:p w14:paraId="0A905FD6" w14:textId="77777777" w:rsidR="00D322EA" w:rsidRDefault="00D322EA" w:rsidP="00D322EA">
      <w:pPr>
        <w:jc w:val="both"/>
        <w:rPr>
          <w:rFonts w:asciiTheme="minorHAnsi" w:eastAsiaTheme="minorHAnsi" w:hAnsiTheme="minorHAnsi"/>
          <w:b/>
          <w:bCs/>
          <w:rtl/>
          <w:lang w:eastAsia="en-US"/>
        </w:rPr>
      </w:pPr>
    </w:p>
    <w:p w14:paraId="5FB93EED" w14:textId="77777777" w:rsidR="00D322EA" w:rsidRPr="00B05256" w:rsidRDefault="00D322EA" w:rsidP="00D322EA">
      <w:pPr>
        <w:jc w:val="both"/>
        <w:rPr>
          <w:rFonts w:asciiTheme="minorHAnsi" w:eastAsiaTheme="minorHAnsi" w:hAnsiTheme="minorHAnsi"/>
          <w:b/>
          <w:bCs/>
          <w:rtl/>
          <w:lang w:eastAsia="en-US"/>
        </w:rPr>
      </w:pPr>
      <w:r w:rsidRPr="00B05256">
        <w:rPr>
          <w:rFonts w:asciiTheme="minorHAnsi" w:eastAsiaTheme="minorHAnsi" w:hAnsiTheme="minorHAnsi"/>
          <w:b/>
          <w:bCs/>
          <w:rtl/>
          <w:lang w:eastAsia="en-US"/>
        </w:rPr>
        <w:t>دراسات معاصرة في اللسانيات والتداوليات</w:t>
      </w:r>
      <w:r w:rsidRPr="00B05256">
        <w:rPr>
          <w:rFonts w:asciiTheme="minorHAnsi" w:eastAsiaTheme="minorHAnsi" w:hAnsiTheme="minorHAnsi" w:hint="cs"/>
          <w:b/>
          <w:bCs/>
          <w:rtl/>
          <w:lang w:eastAsia="en-US"/>
        </w:rPr>
        <w:t xml:space="preserve">/ </w:t>
      </w:r>
      <w:r w:rsidRPr="00B05256">
        <w:rPr>
          <w:rFonts w:asciiTheme="minorHAnsi" w:eastAsiaTheme="minorHAnsi" w:hAnsiTheme="minorHAnsi"/>
          <w:rtl/>
          <w:lang w:eastAsia="en-US"/>
        </w:rPr>
        <w:t>تنسيق محمد القاسمي</w:t>
      </w:r>
      <w:r w:rsidRPr="00B05256">
        <w:rPr>
          <w:rFonts w:asciiTheme="minorHAnsi" w:eastAsiaTheme="minorHAnsi" w:hAnsiTheme="minorHAnsi" w:hint="cs"/>
          <w:rtl/>
          <w:lang w:eastAsia="en-US"/>
        </w:rPr>
        <w:t>.-</w:t>
      </w:r>
      <w:r w:rsidRPr="00B05256">
        <w:rPr>
          <w:rFonts w:asciiTheme="minorHAnsi" w:eastAsiaTheme="minorHAnsi" w:hAnsiTheme="minorHAnsi" w:hint="cs"/>
          <w:b/>
          <w:bCs/>
          <w:rtl/>
          <w:lang w:eastAsia="en-US"/>
        </w:rPr>
        <w:t xml:space="preserve"> </w:t>
      </w:r>
      <w:r w:rsidRPr="00B05256">
        <w:rPr>
          <w:rFonts w:asciiTheme="minorHAnsi" w:eastAsiaTheme="minorHAnsi" w:hAnsiTheme="minorHAnsi" w:hint="cs"/>
          <w:rtl/>
          <w:lang w:eastAsia="en-US"/>
        </w:rPr>
        <w:t>إربد، الأردن: عالم الكتب الحديث، 1440 هـ، 2019 م.</w:t>
      </w:r>
    </w:p>
    <w:p w14:paraId="60AFEE0D" w14:textId="77777777" w:rsidR="00D322EA" w:rsidRDefault="00D322EA" w:rsidP="00D322EA">
      <w:pPr>
        <w:jc w:val="both"/>
        <w:rPr>
          <w:rFonts w:asciiTheme="minorHAnsi" w:eastAsiaTheme="minorHAnsi" w:hAnsiTheme="minorHAnsi"/>
          <w:b/>
          <w:bCs/>
          <w:rtl/>
          <w:lang w:eastAsia="en-US"/>
        </w:rPr>
      </w:pPr>
    </w:p>
    <w:p w14:paraId="584C4E66" w14:textId="77777777" w:rsidR="00D322EA" w:rsidRPr="009564B8" w:rsidRDefault="00D322EA" w:rsidP="00D322EA">
      <w:pPr>
        <w:jc w:val="both"/>
        <w:rPr>
          <w:rFonts w:asciiTheme="minorHAnsi" w:eastAsiaTheme="minorHAnsi" w:hAnsiTheme="minorHAnsi"/>
          <w:rtl/>
          <w:lang w:eastAsia="en-US"/>
        </w:rPr>
      </w:pPr>
      <w:r w:rsidRPr="009564B8">
        <w:rPr>
          <w:rFonts w:asciiTheme="minorHAnsi" w:eastAsiaTheme="minorHAnsi" w:hAnsiTheme="minorHAnsi"/>
          <w:b/>
          <w:bCs/>
          <w:rtl/>
          <w:lang w:eastAsia="en-US"/>
        </w:rPr>
        <w:t>الذرائعية بين المفهوم الفلسفي واللغوي</w:t>
      </w:r>
      <w:r w:rsidRPr="009564B8">
        <w:rPr>
          <w:rFonts w:asciiTheme="minorHAnsi" w:eastAsiaTheme="minorHAnsi" w:hAnsiTheme="minorHAnsi" w:hint="cs"/>
          <w:rtl/>
          <w:lang w:eastAsia="en-US"/>
        </w:rPr>
        <w:t>/</w:t>
      </w:r>
      <w:r w:rsidRPr="009564B8">
        <w:rPr>
          <w:rFonts w:asciiTheme="minorHAnsi" w:eastAsiaTheme="minorHAnsi" w:hAnsiTheme="minorHAnsi"/>
          <w:rtl/>
          <w:lang w:eastAsia="en-US"/>
        </w:rPr>
        <w:t xml:space="preserve"> عبد الرزاق عودة الغالبي</w:t>
      </w:r>
      <w:r w:rsidRPr="009564B8">
        <w:rPr>
          <w:rFonts w:asciiTheme="minorHAnsi" w:eastAsiaTheme="minorHAnsi" w:hAnsiTheme="minorHAnsi" w:hint="cs"/>
          <w:rtl/>
          <w:lang w:eastAsia="en-US"/>
        </w:rPr>
        <w:t>؛ تطبيق عبير خالد.- القاهرة: دار النابغة، 1440 هـ.</w:t>
      </w:r>
    </w:p>
    <w:p w14:paraId="02688B8E" w14:textId="77777777" w:rsidR="00D322EA" w:rsidRDefault="00D322EA" w:rsidP="00D322EA">
      <w:pPr>
        <w:jc w:val="both"/>
        <w:rPr>
          <w:rFonts w:asciiTheme="minorHAnsi" w:eastAsiaTheme="minorHAnsi" w:hAnsiTheme="minorHAnsi"/>
          <w:b/>
          <w:bCs/>
          <w:rtl/>
          <w:lang w:eastAsia="en-US"/>
        </w:rPr>
      </w:pPr>
    </w:p>
    <w:p w14:paraId="7FBE7AA8" w14:textId="77777777" w:rsidR="00D322EA" w:rsidRPr="000E6946" w:rsidRDefault="00D322EA" w:rsidP="00D322EA">
      <w:pPr>
        <w:jc w:val="both"/>
        <w:rPr>
          <w:rFonts w:asciiTheme="minorHAnsi" w:eastAsiaTheme="minorHAnsi" w:hAnsiTheme="minorHAnsi"/>
          <w:b/>
          <w:bCs/>
          <w:rtl/>
          <w:lang w:eastAsia="en-US"/>
        </w:rPr>
      </w:pPr>
      <w:r w:rsidRPr="000E6946">
        <w:rPr>
          <w:rFonts w:asciiTheme="minorHAnsi" w:eastAsiaTheme="minorHAnsi" w:hAnsiTheme="minorHAnsi" w:hint="cs"/>
          <w:b/>
          <w:bCs/>
          <w:rtl/>
          <w:lang w:eastAsia="en-US"/>
        </w:rPr>
        <w:t xml:space="preserve">فضاء الدرس اللساني: مقاربات نصية تداولية/ </w:t>
      </w:r>
      <w:r w:rsidRPr="000E6946">
        <w:rPr>
          <w:rFonts w:asciiTheme="minorHAnsi" w:eastAsiaTheme="minorHAnsi" w:hAnsiTheme="minorHAnsi" w:hint="cs"/>
          <w:rtl/>
          <w:lang w:eastAsia="en-US"/>
        </w:rPr>
        <w:t>أشواق محمد إسماعيل النجار.-</w:t>
      </w:r>
      <w:r w:rsidRPr="000E6946">
        <w:rPr>
          <w:rFonts w:asciiTheme="minorHAnsi" w:eastAsiaTheme="minorHAnsi" w:hAnsiTheme="minorHAnsi" w:hint="cs"/>
          <w:b/>
          <w:bCs/>
          <w:rtl/>
          <w:lang w:eastAsia="en-US"/>
        </w:rPr>
        <w:t xml:space="preserve"> </w:t>
      </w:r>
      <w:r w:rsidRPr="000E6946">
        <w:rPr>
          <w:rFonts w:asciiTheme="minorHAnsi" w:eastAsiaTheme="minorHAnsi" w:hAnsiTheme="minorHAnsi" w:hint="cs"/>
          <w:rtl/>
          <w:lang w:eastAsia="en-US"/>
        </w:rPr>
        <w:t>إربد، الأردن: عالم الكتب الحديث، 1439 هـ، 2018م</w:t>
      </w:r>
      <w:r w:rsidRPr="000E6946">
        <w:rPr>
          <w:rFonts w:asciiTheme="minorHAnsi" w:eastAsiaTheme="minorHAnsi" w:hAnsiTheme="minorHAnsi" w:hint="cs"/>
          <w:b/>
          <w:bCs/>
          <w:rtl/>
          <w:lang w:eastAsia="en-US"/>
        </w:rPr>
        <w:t>.</w:t>
      </w:r>
    </w:p>
    <w:p w14:paraId="49748874" w14:textId="77777777" w:rsidR="00D322EA" w:rsidRDefault="00D322EA" w:rsidP="00D322EA">
      <w:pPr>
        <w:jc w:val="both"/>
        <w:rPr>
          <w:rFonts w:asciiTheme="minorHAnsi" w:eastAsiaTheme="minorHAnsi" w:hAnsiTheme="minorHAnsi"/>
          <w:b/>
          <w:bCs/>
          <w:rtl/>
          <w:lang w:eastAsia="en-US"/>
        </w:rPr>
      </w:pPr>
    </w:p>
    <w:p w14:paraId="16A399A4"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فلسفة اللغة والأدب</w:t>
      </w:r>
      <w:r w:rsidRPr="00E372EA">
        <w:rPr>
          <w:rFonts w:asciiTheme="minorHAnsi" w:eastAsiaTheme="minorHAnsi" w:hAnsiTheme="minorHAnsi" w:hint="cs"/>
          <w:rtl/>
          <w:lang w:eastAsia="en-US"/>
        </w:rPr>
        <w:t>/ صلاح إسماعيل.- مصر: المؤلف، 1437 هـ، 2016 م، 261 ص.</w:t>
      </w:r>
    </w:p>
    <w:p w14:paraId="1D49F7B4" w14:textId="77777777" w:rsidR="00D322EA" w:rsidRPr="00AD6786" w:rsidRDefault="00D322EA" w:rsidP="00D322EA">
      <w:pPr>
        <w:jc w:val="both"/>
        <w:rPr>
          <w:rFonts w:asciiTheme="minorHAnsi" w:eastAsiaTheme="minorHAnsi" w:hAnsiTheme="minorHAnsi"/>
          <w:b/>
          <w:bCs/>
          <w:rtl/>
          <w:lang w:eastAsia="en-US"/>
        </w:rPr>
      </w:pPr>
    </w:p>
    <w:p w14:paraId="39B0870A" w14:textId="77777777" w:rsidR="00D322EA" w:rsidRPr="005B0B76" w:rsidRDefault="00D322EA" w:rsidP="00D322EA">
      <w:pPr>
        <w:jc w:val="both"/>
        <w:rPr>
          <w:rFonts w:asciiTheme="minorHAnsi" w:eastAsiaTheme="minorHAnsi" w:hAnsiTheme="minorHAnsi"/>
          <w:rtl/>
          <w:lang w:eastAsia="en-US"/>
        </w:rPr>
      </w:pPr>
      <w:r w:rsidRPr="005B0B76">
        <w:rPr>
          <w:rFonts w:asciiTheme="minorHAnsi" w:eastAsiaTheme="minorHAnsi" w:hAnsiTheme="minorHAnsi" w:hint="cs"/>
          <w:b/>
          <w:bCs/>
          <w:rtl/>
          <w:lang w:eastAsia="en-US"/>
        </w:rPr>
        <w:t>فلسفة اللغة والمعنى بين التوقيف والوضع والتأويل</w:t>
      </w:r>
      <w:r w:rsidRPr="005B0B76">
        <w:rPr>
          <w:rFonts w:asciiTheme="minorHAnsi" w:eastAsiaTheme="minorHAnsi" w:hAnsiTheme="minorHAnsi" w:hint="cs"/>
          <w:rtl/>
          <w:lang w:eastAsia="en-US"/>
        </w:rPr>
        <w:t>/ عائشة الحضيري.- الرياض: منشورات ضفاف، 1437 هـ، 904 ص.</w:t>
      </w:r>
    </w:p>
    <w:p w14:paraId="44394B85" w14:textId="77777777" w:rsidR="00D322EA" w:rsidRDefault="00D322EA" w:rsidP="00D322EA">
      <w:pPr>
        <w:jc w:val="both"/>
        <w:rPr>
          <w:rFonts w:asciiTheme="minorHAnsi" w:eastAsiaTheme="minorHAnsi" w:hAnsiTheme="minorHAnsi"/>
          <w:b/>
          <w:bCs/>
          <w:rtl/>
          <w:lang w:eastAsia="en-US"/>
        </w:rPr>
      </w:pPr>
    </w:p>
    <w:p w14:paraId="651312B1" w14:textId="77777777" w:rsidR="00D322EA" w:rsidRPr="009C1827" w:rsidRDefault="00D322EA" w:rsidP="00D322EA">
      <w:pPr>
        <w:jc w:val="both"/>
        <w:rPr>
          <w:rFonts w:asciiTheme="minorHAnsi" w:eastAsiaTheme="minorHAnsi" w:hAnsiTheme="minorHAnsi"/>
          <w:b/>
          <w:bCs/>
          <w:rtl/>
          <w:lang w:eastAsia="en-US"/>
        </w:rPr>
      </w:pPr>
      <w:r w:rsidRPr="009C1827">
        <w:rPr>
          <w:rFonts w:asciiTheme="minorHAnsi" w:eastAsiaTheme="minorHAnsi" w:hAnsiTheme="minorHAnsi" w:hint="cs"/>
          <w:b/>
          <w:bCs/>
          <w:rtl/>
          <w:lang w:eastAsia="en-US"/>
        </w:rPr>
        <w:t xml:space="preserve">اللسانيات الوظيفية: أصابع مختلفة ليد واحدة/ </w:t>
      </w:r>
      <w:r w:rsidRPr="009C1827">
        <w:rPr>
          <w:rFonts w:asciiTheme="minorHAnsi" w:eastAsiaTheme="minorHAnsi" w:hAnsiTheme="minorHAnsi" w:hint="cs"/>
          <w:rtl/>
          <w:lang w:eastAsia="en-US"/>
        </w:rPr>
        <w:t>إشراف وتحرير حسن خميس الملخ.-</w:t>
      </w:r>
      <w:r w:rsidRPr="009C1827">
        <w:rPr>
          <w:rFonts w:asciiTheme="minorHAnsi" w:eastAsiaTheme="minorHAnsi" w:hAnsiTheme="minorHAnsi" w:hint="cs"/>
          <w:b/>
          <w:bCs/>
          <w:rtl/>
          <w:lang w:eastAsia="en-US"/>
        </w:rPr>
        <w:t xml:space="preserve"> </w:t>
      </w:r>
      <w:bookmarkStart w:id="18" w:name="_Hlk531711073"/>
      <w:r w:rsidRPr="009C1827">
        <w:rPr>
          <w:rFonts w:asciiTheme="minorHAnsi" w:eastAsiaTheme="minorHAnsi" w:hAnsiTheme="minorHAnsi" w:hint="cs"/>
          <w:rtl/>
          <w:lang w:eastAsia="en-US"/>
        </w:rPr>
        <w:t>إربد، الأردن: عالم الكتب الحديث، 1439 هـ، 2018 م</w:t>
      </w:r>
      <w:r w:rsidRPr="009C1827">
        <w:rPr>
          <w:rFonts w:asciiTheme="minorHAnsi" w:eastAsiaTheme="minorHAnsi" w:hAnsiTheme="minorHAnsi" w:hint="cs"/>
          <w:b/>
          <w:bCs/>
          <w:rtl/>
          <w:lang w:eastAsia="en-US"/>
        </w:rPr>
        <w:t>.</w:t>
      </w:r>
    </w:p>
    <w:bookmarkEnd w:id="18"/>
    <w:p w14:paraId="27C1074A" w14:textId="77777777" w:rsidR="00D322EA" w:rsidRDefault="00D322EA" w:rsidP="00D322EA">
      <w:pPr>
        <w:jc w:val="both"/>
        <w:rPr>
          <w:b/>
          <w:bCs/>
          <w:rtl/>
        </w:rPr>
      </w:pPr>
    </w:p>
    <w:p w14:paraId="33416671" w14:textId="77777777" w:rsidR="00D322EA" w:rsidRPr="0089088E" w:rsidRDefault="00D322EA" w:rsidP="00D322EA">
      <w:pPr>
        <w:jc w:val="both"/>
        <w:rPr>
          <w:rtl/>
        </w:rPr>
      </w:pPr>
      <w:r w:rsidRPr="0089088E">
        <w:rPr>
          <w:rFonts w:hint="cs"/>
          <w:b/>
          <w:bCs/>
          <w:rtl/>
        </w:rPr>
        <w:t>اللسانيات الوظيفية: المصادر، الأسس النظرية والمنهجية، النماذج</w:t>
      </w:r>
      <w:r w:rsidRPr="0089088E">
        <w:rPr>
          <w:rFonts w:hint="cs"/>
          <w:rtl/>
        </w:rPr>
        <w:t>/ حافظ إسماعيلي علوي.- عمّان: دار كنوز المعرفة، 1439 هـ.</w:t>
      </w:r>
    </w:p>
    <w:p w14:paraId="6F03DE9B" w14:textId="77777777" w:rsidR="00D322EA" w:rsidRDefault="00D322EA" w:rsidP="00D322EA">
      <w:pPr>
        <w:jc w:val="both"/>
        <w:rPr>
          <w:rFonts w:asciiTheme="minorHAnsi" w:eastAsiaTheme="minorHAnsi" w:hAnsiTheme="minorHAnsi"/>
          <w:b/>
          <w:bCs/>
          <w:rtl/>
          <w:lang w:eastAsia="en-US"/>
        </w:rPr>
      </w:pPr>
    </w:p>
    <w:p w14:paraId="027FCD2F" w14:textId="77777777" w:rsidR="00D322EA" w:rsidRPr="00970377" w:rsidRDefault="00D322EA" w:rsidP="00D322EA">
      <w:pPr>
        <w:jc w:val="both"/>
        <w:rPr>
          <w:rFonts w:asciiTheme="minorHAnsi" w:eastAsiaTheme="minorHAnsi" w:hAnsiTheme="minorHAnsi"/>
          <w:rtl/>
          <w:lang w:eastAsia="en-US"/>
        </w:rPr>
      </w:pPr>
      <w:r w:rsidRPr="00970377">
        <w:rPr>
          <w:rFonts w:asciiTheme="minorHAnsi" w:eastAsiaTheme="minorHAnsi" w:hAnsiTheme="minorHAnsi" w:hint="cs"/>
          <w:b/>
          <w:bCs/>
          <w:rtl/>
          <w:lang w:eastAsia="en-US"/>
        </w:rPr>
        <w:t xml:space="preserve">اللغة التداولية فاعلًا معرفيًّا/ </w:t>
      </w:r>
      <w:r w:rsidRPr="00970377">
        <w:rPr>
          <w:rFonts w:asciiTheme="minorHAnsi" w:eastAsiaTheme="minorHAnsi" w:hAnsiTheme="minorHAnsi" w:hint="cs"/>
          <w:rtl/>
          <w:lang w:eastAsia="en-US"/>
        </w:rPr>
        <w:t>حمزة فاضل يوسف.- عمّان: دار أمجد، 1438 هـ، 219 ص.</w:t>
      </w:r>
    </w:p>
    <w:p w14:paraId="7BEF34B3" w14:textId="77777777" w:rsidR="00D322EA" w:rsidRDefault="00D322EA" w:rsidP="00D322EA">
      <w:pPr>
        <w:jc w:val="both"/>
        <w:rPr>
          <w:rFonts w:asciiTheme="minorHAnsi" w:eastAsiaTheme="minorHAnsi" w:hAnsiTheme="minorHAnsi"/>
          <w:b/>
          <w:bCs/>
          <w:rtl/>
          <w:lang w:eastAsia="en-US"/>
        </w:rPr>
      </w:pPr>
    </w:p>
    <w:p w14:paraId="22C5B2D0" w14:textId="77777777" w:rsidR="00D322EA" w:rsidRPr="00AD6786" w:rsidRDefault="00D322EA" w:rsidP="00D322EA">
      <w:pPr>
        <w:jc w:val="both"/>
        <w:rPr>
          <w:rFonts w:asciiTheme="minorHAnsi" w:eastAsiaTheme="minorHAnsi" w:hAnsiTheme="minorHAnsi"/>
          <w:rtl/>
          <w:lang w:eastAsia="en-US"/>
        </w:rPr>
      </w:pPr>
      <w:r w:rsidRPr="00AD6786">
        <w:rPr>
          <w:rFonts w:asciiTheme="minorHAnsi" w:eastAsiaTheme="minorHAnsi" w:hAnsiTheme="minorHAnsi" w:hint="cs"/>
          <w:b/>
          <w:bCs/>
          <w:rtl/>
          <w:lang w:eastAsia="en-US"/>
        </w:rPr>
        <w:t>اللغة والمنطق: دراسة في البناء والتأصيل</w:t>
      </w:r>
      <w:r w:rsidRPr="00AD6786">
        <w:rPr>
          <w:rFonts w:asciiTheme="minorHAnsi" w:eastAsiaTheme="minorHAnsi" w:hAnsiTheme="minorHAnsi" w:hint="cs"/>
          <w:rtl/>
          <w:lang w:eastAsia="en-US"/>
        </w:rPr>
        <w:t>/ أبو بكر العزاوي.- إربد، الأردن: عالم الكتب الحديث، 1440 هـ، 2019 م.</w:t>
      </w:r>
    </w:p>
    <w:p w14:paraId="1569A2D1" w14:textId="77777777" w:rsidR="00D322EA" w:rsidRDefault="00D322EA" w:rsidP="00D322EA">
      <w:pPr>
        <w:jc w:val="both"/>
        <w:rPr>
          <w:rFonts w:asciiTheme="minorHAnsi" w:eastAsiaTheme="minorHAnsi" w:hAnsiTheme="minorHAnsi"/>
          <w:b/>
          <w:bCs/>
          <w:rtl/>
          <w:lang w:eastAsia="en-US"/>
        </w:rPr>
      </w:pPr>
    </w:p>
    <w:p w14:paraId="1097E9D2" w14:textId="77777777" w:rsidR="00D322EA" w:rsidRPr="006F5FC2" w:rsidRDefault="00D322EA" w:rsidP="00D322EA">
      <w:pPr>
        <w:jc w:val="both"/>
        <w:rPr>
          <w:rFonts w:asciiTheme="minorHAnsi" w:eastAsiaTheme="minorHAnsi" w:hAnsiTheme="minorHAnsi"/>
          <w:b/>
          <w:bCs/>
          <w:rtl/>
          <w:lang w:eastAsia="en-US"/>
        </w:rPr>
      </w:pPr>
      <w:r w:rsidRPr="006F5FC2">
        <w:rPr>
          <w:rFonts w:asciiTheme="minorHAnsi" w:eastAsiaTheme="minorHAnsi" w:hAnsiTheme="minorHAnsi" w:hint="cs"/>
          <w:b/>
          <w:bCs/>
          <w:rtl/>
          <w:lang w:eastAsia="en-US"/>
        </w:rPr>
        <w:t xml:space="preserve">مدارج التحليل اللساني في العربية/ </w:t>
      </w:r>
      <w:r w:rsidRPr="006F5FC2">
        <w:rPr>
          <w:rFonts w:asciiTheme="minorHAnsi" w:eastAsiaTheme="minorHAnsi" w:hAnsiTheme="minorHAnsi" w:hint="cs"/>
          <w:rtl/>
          <w:lang w:eastAsia="en-US"/>
        </w:rPr>
        <w:t>سهى فتحي نعجة.- إربد، الأردن: عالم الكتب الحديث، 1439 هـ، 2018م</w:t>
      </w:r>
      <w:r w:rsidRPr="006F5FC2">
        <w:rPr>
          <w:rFonts w:asciiTheme="minorHAnsi" w:eastAsiaTheme="minorHAnsi" w:hAnsiTheme="minorHAnsi" w:hint="cs"/>
          <w:b/>
          <w:bCs/>
          <w:rtl/>
          <w:lang w:eastAsia="en-US"/>
        </w:rPr>
        <w:t>.</w:t>
      </w:r>
    </w:p>
    <w:p w14:paraId="2EF1D21D" w14:textId="77777777" w:rsidR="00D322EA" w:rsidRDefault="00D322EA" w:rsidP="00D322EA">
      <w:pPr>
        <w:jc w:val="both"/>
        <w:rPr>
          <w:rFonts w:asciiTheme="minorHAnsi" w:eastAsiaTheme="minorHAnsi" w:hAnsiTheme="minorHAnsi"/>
          <w:b/>
          <w:bCs/>
          <w:rtl/>
          <w:lang w:eastAsia="en-US"/>
        </w:rPr>
      </w:pPr>
    </w:p>
    <w:p w14:paraId="0E167E8D" w14:textId="77777777" w:rsidR="00D322EA" w:rsidRPr="00315E98" w:rsidRDefault="00D322EA" w:rsidP="00D322EA">
      <w:pPr>
        <w:jc w:val="both"/>
        <w:rPr>
          <w:rFonts w:asciiTheme="minorHAnsi" w:eastAsiaTheme="minorHAnsi" w:hAnsiTheme="minorHAnsi"/>
          <w:rtl/>
          <w:lang w:eastAsia="en-US"/>
        </w:rPr>
      </w:pPr>
      <w:r w:rsidRPr="00315E98">
        <w:rPr>
          <w:rFonts w:asciiTheme="minorHAnsi" w:eastAsiaTheme="minorHAnsi" w:hAnsiTheme="minorHAnsi" w:hint="cs"/>
          <w:b/>
          <w:bCs/>
          <w:rtl/>
          <w:lang w:eastAsia="en-US"/>
        </w:rPr>
        <w:t>النظرية الإسلامية في نشوء اللغات وتطورها</w:t>
      </w:r>
      <w:r w:rsidRPr="00315E98">
        <w:rPr>
          <w:rFonts w:asciiTheme="minorHAnsi" w:eastAsiaTheme="minorHAnsi" w:hAnsiTheme="minorHAnsi" w:hint="cs"/>
          <w:rtl/>
          <w:lang w:eastAsia="en-US"/>
        </w:rPr>
        <w:t>/ فخر الدين قباوة.- القاهرة: دار السلام، 1440 هـ</w:t>
      </w:r>
      <w:r>
        <w:rPr>
          <w:rFonts w:asciiTheme="minorHAnsi" w:eastAsiaTheme="minorHAnsi" w:hAnsiTheme="minorHAnsi" w:hint="cs"/>
          <w:rtl/>
          <w:lang w:eastAsia="en-US"/>
        </w:rPr>
        <w:t>.</w:t>
      </w:r>
    </w:p>
    <w:p w14:paraId="10019CCD" w14:textId="77777777" w:rsidR="00D322EA" w:rsidRDefault="00D322EA" w:rsidP="00D322EA">
      <w:pPr>
        <w:jc w:val="both"/>
        <w:rPr>
          <w:rFonts w:asciiTheme="minorHAnsi" w:eastAsiaTheme="minorHAnsi" w:hAnsiTheme="minorHAnsi"/>
          <w:b/>
          <w:bCs/>
          <w:rtl/>
          <w:lang w:eastAsia="en-US"/>
        </w:rPr>
      </w:pPr>
    </w:p>
    <w:p w14:paraId="28E91314" w14:textId="77777777" w:rsidR="00D322EA" w:rsidRPr="00E372EA" w:rsidRDefault="00D322EA" w:rsidP="00D322EA">
      <w:pPr>
        <w:jc w:val="both"/>
        <w:rPr>
          <w:rtl/>
        </w:rPr>
      </w:pPr>
      <w:r w:rsidRPr="00E372EA">
        <w:rPr>
          <w:rFonts w:hint="cs"/>
          <w:b/>
          <w:bCs/>
          <w:rtl/>
        </w:rPr>
        <w:t>نظرية السياق بين القدماء والمحدثين: دراسة لغوية نحوية دلالية</w:t>
      </w:r>
      <w:r w:rsidRPr="00E372EA">
        <w:rPr>
          <w:rFonts w:hint="cs"/>
          <w:rtl/>
        </w:rPr>
        <w:t>/ عبدالنعيم خليل.- مصر: المؤلف، 1437 هـ، 2016 م، 389 ص.</w:t>
      </w:r>
    </w:p>
    <w:p w14:paraId="108DBF5C" w14:textId="77777777" w:rsidR="00D322EA" w:rsidRDefault="00D322EA" w:rsidP="00D322EA">
      <w:pPr>
        <w:jc w:val="both"/>
        <w:rPr>
          <w:b/>
          <w:bCs/>
          <w:rtl/>
        </w:rPr>
      </w:pPr>
    </w:p>
    <w:p w14:paraId="28F2DEC7" w14:textId="77777777" w:rsidR="00D322EA" w:rsidRPr="00E372EA" w:rsidRDefault="00D322EA" w:rsidP="00D322EA">
      <w:pPr>
        <w:jc w:val="both"/>
        <w:rPr>
          <w:rtl/>
        </w:rPr>
      </w:pPr>
      <w:r w:rsidRPr="00E372EA">
        <w:rPr>
          <w:rFonts w:hint="cs"/>
          <w:b/>
          <w:bCs/>
          <w:rtl/>
        </w:rPr>
        <w:t>نظرية اللغة في النقد الأدبي: دراسة في خصائص اللغة الأدبية من منظور النقاد العرب</w:t>
      </w:r>
      <w:r w:rsidRPr="00E372EA">
        <w:rPr>
          <w:rFonts w:hint="cs"/>
          <w:rtl/>
        </w:rPr>
        <w:t>/ عبدالحكيم راضي.- القاهرة: مكتبة الآداب، 1437 هـ، 2016 م، 559 ص.</w:t>
      </w:r>
    </w:p>
    <w:p w14:paraId="08592E2C" w14:textId="77777777" w:rsidR="00D322EA" w:rsidRPr="00E53E98" w:rsidRDefault="00D322EA" w:rsidP="00D322EA">
      <w:pPr>
        <w:jc w:val="both"/>
        <w:rPr>
          <w:b/>
          <w:bCs/>
          <w:color w:val="FF0000"/>
          <w:rtl/>
          <w:lang w:eastAsia="en-US"/>
        </w:rPr>
      </w:pPr>
    </w:p>
    <w:p w14:paraId="604CF219" w14:textId="77777777" w:rsidR="00D322EA" w:rsidRPr="00E372EA" w:rsidRDefault="00D322EA" w:rsidP="00D322EA">
      <w:pPr>
        <w:jc w:val="both"/>
        <w:rPr>
          <w:rtl/>
        </w:rPr>
      </w:pPr>
      <w:r w:rsidRPr="00E372EA">
        <w:rPr>
          <w:rFonts w:hint="cs"/>
          <w:b/>
          <w:bCs/>
          <w:rtl/>
        </w:rPr>
        <w:lastRenderedPageBreak/>
        <w:t>نظرية الوسم اللغوي: دراسة تطبيقية على الصيغ الاسمية والفعلية في اللغة العربية</w:t>
      </w:r>
      <w:r w:rsidRPr="00E372EA">
        <w:rPr>
          <w:rFonts w:hint="cs"/>
          <w:rtl/>
        </w:rPr>
        <w:t>/ محمد إبراهيم سلامة أبو السعود.- الإسكندرية: جامعة الإسكندرية، 1437 هـ، 2016 م، 311 ص (ماجستير).</w:t>
      </w:r>
    </w:p>
    <w:p w14:paraId="02F0980E" w14:textId="77777777" w:rsidR="00D322EA" w:rsidRPr="000021CA" w:rsidRDefault="00D322EA" w:rsidP="00D322EA">
      <w:pPr>
        <w:jc w:val="both"/>
        <w:rPr>
          <w:b/>
          <w:bCs/>
          <w:color w:val="FF0000"/>
          <w:rtl/>
          <w:lang w:eastAsia="en-US"/>
        </w:rPr>
      </w:pPr>
    </w:p>
    <w:p w14:paraId="630604EF" w14:textId="77777777" w:rsidR="00D322EA" w:rsidRDefault="00D322EA" w:rsidP="00D322EA">
      <w:pPr>
        <w:jc w:val="both"/>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خامسًا</w:t>
      </w:r>
      <w:r w:rsidRPr="00C0363F">
        <w:rPr>
          <w:rFonts w:asciiTheme="minorHAnsi" w:eastAsiaTheme="minorHAnsi" w:hAnsiTheme="minorHAnsi" w:hint="cs"/>
          <w:b/>
          <w:bCs/>
          <w:color w:val="FF0000"/>
          <w:rtl/>
          <w:lang w:eastAsia="en-US"/>
        </w:rPr>
        <w:t>: علم نفس اللغة</w:t>
      </w:r>
    </w:p>
    <w:p w14:paraId="78F83956" w14:textId="77777777" w:rsidR="00D322EA" w:rsidRDefault="00D322EA" w:rsidP="00D322EA">
      <w:pPr>
        <w:rPr>
          <w:rtl/>
        </w:rPr>
      </w:pPr>
    </w:p>
    <w:p w14:paraId="65BC9A64" w14:textId="77777777" w:rsidR="00D322EA" w:rsidRPr="007C77ED" w:rsidRDefault="00D322EA" w:rsidP="00D322EA">
      <w:pPr>
        <w:jc w:val="both"/>
        <w:rPr>
          <w:rFonts w:asciiTheme="minorHAnsi" w:eastAsiaTheme="minorHAnsi" w:hAnsiTheme="minorHAnsi"/>
          <w:b/>
          <w:bCs/>
          <w:rtl/>
          <w:lang w:eastAsia="en-US"/>
        </w:rPr>
      </w:pPr>
      <w:r w:rsidRPr="007C77ED">
        <w:rPr>
          <w:rFonts w:asciiTheme="minorHAnsi" w:eastAsiaTheme="minorHAnsi" w:hAnsiTheme="minorHAnsi" w:hint="cs"/>
          <w:b/>
          <w:bCs/>
          <w:rtl/>
          <w:lang w:eastAsia="en-US"/>
        </w:rPr>
        <w:t xml:space="preserve">التحليل اللساني للاضطرابات اللغوية/ </w:t>
      </w:r>
      <w:r w:rsidRPr="007C77ED">
        <w:rPr>
          <w:rFonts w:asciiTheme="minorHAnsi" w:eastAsiaTheme="minorHAnsi" w:hAnsiTheme="minorHAnsi" w:hint="cs"/>
          <w:rtl/>
          <w:lang w:eastAsia="en-US"/>
        </w:rPr>
        <w:t>عويقب فتيحة.-</w:t>
      </w:r>
      <w:r w:rsidRPr="007C77ED">
        <w:rPr>
          <w:rFonts w:asciiTheme="minorHAnsi" w:eastAsiaTheme="minorHAnsi" w:hAnsiTheme="minorHAnsi" w:hint="cs"/>
          <w:b/>
          <w:bCs/>
          <w:rtl/>
          <w:lang w:eastAsia="en-US"/>
        </w:rPr>
        <w:t xml:space="preserve"> </w:t>
      </w:r>
      <w:r w:rsidRPr="007C77ED">
        <w:rPr>
          <w:rFonts w:asciiTheme="minorHAnsi" w:eastAsiaTheme="minorHAnsi" w:hAnsiTheme="minorHAnsi" w:hint="cs"/>
          <w:rtl/>
          <w:lang w:eastAsia="en-US"/>
        </w:rPr>
        <w:t>إربد، الأردن: عالم الكتب الحديث، 1439 هـ، 2018 م، 89 ص.</w:t>
      </w:r>
    </w:p>
    <w:p w14:paraId="0F7BDBCD" w14:textId="77777777" w:rsidR="00D322EA" w:rsidRDefault="00D322EA" w:rsidP="00D322EA">
      <w:pPr>
        <w:rPr>
          <w:rtl/>
        </w:rPr>
      </w:pPr>
    </w:p>
    <w:p w14:paraId="1DAC0969" w14:textId="77777777" w:rsidR="00D322EA" w:rsidRPr="006F4681" w:rsidRDefault="00D322EA" w:rsidP="00D322EA">
      <w:pPr>
        <w:jc w:val="both"/>
        <w:rPr>
          <w:rFonts w:asciiTheme="minorHAnsi" w:eastAsiaTheme="minorHAnsi" w:hAnsiTheme="minorHAnsi"/>
          <w:rtl/>
          <w:lang w:eastAsia="en-US"/>
        </w:rPr>
      </w:pPr>
      <w:r w:rsidRPr="006F4681">
        <w:rPr>
          <w:rFonts w:asciiTheme="minorHAnsi" w:eastAsiaTheme="minorHAnsi" w:hAnsiTheme="minorHAnsi" w:hint="cs"/>
          <w:b/>
          <w:bCs/>
          <w:rtl/>
          <w:lang w:eastAsia="en-US"/>
        </w:rPr>
        <w:t>سيكولوجية اللغة: أساليب تطبيقية</w:t>
      </w:r>
      <w:r w:rsidRPr="006F4681">
        <w:rPr>
          <w:rFonts w:asciiTheme="minorHAnsi" w:eastAsiaTheme="minorHAnsi" w:hAnsiTheme="minorHAnsi" w:hint="cs"/>
          <w:rtl/>
          <w:lang w:eastAsia="en-US"/>
        </w:rPr>
        <w:t>/ كاظم كريم الجابري.- عمّان: دار الوضاح،  1439 هـ، 258 ص.</w:t>
      </w:r>
    </w:p>
    <w:p w14:paraId="6BF1D4FD" w14:textId="77777777" w:rsidR="00D322EA" w:rsidRDefault="00D322EA" w:rsidP="00D322EA">
      <w:pPr>
        <w:rPr>
          <w:rtl/>
        </w:rPr>
      </w:pPr>
    </w:p>
    <w:p w14:paraId="3784D191" w14:textId="77777777" w:rsidR="00D322EA" w:rsidRPr="00A03370" w:rsidRDefault="00D322EA" w:rsidP="00D322EA">
      <w:pPr>
        <w:jc w:val="both"/>
        <w:rPr>
          <w:rFonts w:asciiTheme="minorHAnsi" w:eastAsiaTheme="minorHAnsi" w:hAnsiTheme="minorHAnsi"/>
          <w:b/>
          <w:bCs/>
          <w:rtl/>
          <w:lang w:eastAsia="en-US"/>
        </w:rPr>
      </w:pPr>
      <w:r w:rsidRPr="00A03370">
        <w:rPr>
          <w:rFonts w:asciiTheme="minorHAnsi" w:eastAsiaTheme="minorHAnsi" w:hAnsiTheme="minorHAnsi" w:hint="cs"/>
          <w:b/>
          <w:bCs/>
          <w:rtl/>
          <w:lang w:eastAsia="en-US"/>
        </w:rPr>
        <w:t>اللسانيات النفسية: مرايا الذات والآخر</w:t>
      </w:r>
      <w:r w:rsidRPr="00A03370">
        <w:rPr>
          <w:rFonts w:asciiTheme="minorHAnsi" w:eastAsiaTheme="minorHAnsi" w:hAnsiTheme="minorHAnsi" w:hint="cs"/>
          <w:rtl/>
          <w:lang w:eastAsia="en-US"/>
        </w:rPr>
        <w:t>/ حسن خميس الملخ.- إربد، الأردن: عالم الكتب الحديث، 1440 هـ، 2019 م.</w:t>
      </w:r>
    </w:p>
    <w:p w14:paraId="7D6871A0" w14:textId="77777777" w:rsidR="00D322EA" w:rsidRDefault="00D322EA" w:rsidP="00D322EA"/>
    <w:p w14:paraId="57AD00D8" w14:textId="77777777" w:rsidR="00D322EA" w:rsidRDefault="00D322EA" w:rsidP="00D322EA">
      <w:pPr>
        <w:jc w:val="both"/>
        <w:rPr>
          <w:b/>
          <w:bCs/>
          <w:color w:val="FF0000"/>
          <w:rtl/>
        </w:rPr>
      </w:pPr>
      <w:r>
        <w:rPr>
          <w:rFonts w:hint="cs"/>
          <w:b/>
          <w:bCs/>
          <w:color w:val="FF0000"/>
          <w:rtl/>
        </w:rPr>
        <w:t>سادسًا</w:t>
      </w:r>
      <w:r w:rsidRPr="00A02818">
        <w:rPr>
          <w:rFonts w:hint="cs"/>
          <w:b/>
          <w:bCs/>
          <w:color w:val="FF0000"/>
          <w:rtl/>
        </w:rPr>
        <w:t>: علم الاجتماع اللغوي</w:t>
      </w:r>
    </w:p>
    <w:p w14:paraId="230637EF" w14:textId="77777777" w:rsidR="00D322EA" w:rsidRDefault="00D322EA" w:rsidP="00D322EA">
      <w:pPr>
        <w:jc w:val="both"/>
        <w:rPr>
          <w:b/>
          <w:bCs/>
          <w:color w:val="FF0000"/>
          <w:rtl/>
        </w:rPr>
      </w:pPr>
    </w:p>
    <w:p w14:paraId="409CA105" w14:textId="77777777" w:rsidR="00D322EA" w:rsidRPr="00F841C9" w:rsidRDefault="00D322EA" w:rsidP="00D322EA">
      <w:pPr>
        <w:jc w:val="both"/>
        <w:rPr>
          <w:rtl/>
        </w:rPr>
      </w:pPr>
      <w:r w:rsidRPr="00F841C9">
        <w:rPr>
          <w:b/>
          <w:bCs/>
          <w:rtl/>
        </w:rPr>
        <w:t xml:space="preserve">ألفاظ الحياة الاجتماعية في مؤلفات المبرِّد </w:t>
      </w:r>
      <w:r w:rsidRPr="00F841C9">
        <w:rPr>
          <w:rFonts w:hint="cs"/>
          <w:b/>
          <w:bCs/>
          <w:rtl/>
        </w:rPr>
        <w:t>(</w:t>
      </w:r>
      <w:r w:rsidRPr="00F841C9">
        <w:rPr>
          <w:b/>
          <w:bCs/>
          <w:rtl/>
        </w:rPr>
        <w:t>ت</w:t>
      </w:r>
      <w:r w:rsidRPr="00F841C9">
        <w:rPr>
          <w:rFonts w:hint="cs"/>
          <w:b/>
          <w:bCs/>
          <w:rtl/>
        </w:rPr>
        <w:t xml:space="preserve"> </w:t>
      </w:r>
      <w:r w:rsidRPr="00F841C9">
        <w:rPr>
          <w:b/>
          <w:bCs/>
          <w:rtl/>
        </w:rPr>
        <w:t>285</w:t>
      </w:r>
      <w:r w:rsidRPr="00F841C9">
        <w:rPr>
          <w:rFonts w:hint="cs"/>
          <w:b/>
          <w:bCs/>
          <w:rtl/>
        </w:rPr>
        <w:t xml:space="preserve"> </w:t>
      </w:r>
      <w:r w:rsidRPr="00F841C9">
        <w:rPr>
          <w:b/>
          <w:bCs/>
          <w:rtl/>
        </w:rPr>
        <w:t>ه</w:t>
      </w:r>
      <w:r w:rsidRPr="00F841C9">
        <w:rPr>
          <w:rFonts w:hint="cs"/>
          <w:b/>
          <w:bCs/>
          <w:rtl/>
        </w:rPr>
        <w:t>ـ)</w:t>
      </w:r>
      <w:r w:rsidRPr="00F841C9">
        <w:rPr>
          <w:b/>
          <w:bCs/>
          <w:rtl/>
        </w:rPr>
        <w:t>: دراسة و صفية تحليلية في ضوء نظرية الحقول الدلالية</w:t>
      </w:r>
      <w:r w:rsidRPr="00F841C9">
        <w:rPr>
          <w:rFonts w:hint="cs"/>
          <w:rtl/>
        </w:rPr>
        <w:t>/</w:t>
      </w:r>
      <w:r w:rsidRPr="00F841C9">
        <w:rPr>
          <w:rFonts w:ascii="Arial" w:eastAsia="Calibri" w:hAnsi="Arial" w:cs="Arial"/>
          <w:color w:val="222222"/>
          <w:sz w:val="27"/>
          <w:szCs w:val="27"/>
          <w:shd w:val="clear" w:color="auto" w:fill="F8F8F1"/>
          <w:rtl/>
          <w:lang w:eastAsia="en-US"/>
        </w:rPr>
        <w:t xml:space="preserve"> </w:t>
      </w:r>
      <w:r w:rsidRPr="00F841C9">
        <w:rPr>
          <w:rtl/>
        </w:rPr>
        <w:t xml:space="preserve">عادل حسن </w:t>
      </w:r>
      <w:r w:rsidRPr="00F841C9">
        <w:rPr>
          <w:rFonts w:hint="cs"/>
          <w:rtl/>
        </w:rPr>
        <w:t>أب</w:t>
      </w:r>
      <w:r w:rsidRPr="00F841C9">
        <w:rPr>
          <w:rtl/>
        </w:rPr>
        <w:t>و عاصي</w:t>
      </w:r>
      <w:r w:rsidRPr="00F841C9">
        <w:rPr>
          <w:rFonts w:hint="cs"/>
          <w:rtl/>
        </w:rPr>
        <w:t>.- غزة: الجامعة الإسلامية، 1439 هـ، 302 ص (بحث مكمل لرسالة الدكتوراه).</w:t>
      </w:r>
    </w:p>
    <w:p w14:paraId="53DA0472" w14:textId="77777777" w:rsidR="00D322EA" w:rsidRDefault="00D322EA" w:rsidP="00D322EA">
      <w:pPr>
        <w:jc w:val="both"/>
        <w:rPr>
          <w:rFonts w:asciiTheme="minorHAnsi" w:eastAsiaTheme="minorHAnsi" w:hAnsiTheme="minorHAnsi"/>
          <w:b/>
          <w:bCs/>
          <w:rtl/>
          <w:lang w:eastAsia="en-US"/>
        </w:rPr>
      </w:pPr>
    </w:p>
    <w:p w14:paraId="6DE97C20" w14:textId="77777777" w:rsidR="00D322EA" w:rsidRPr="00D20590" w:rsidRDefault="00D322EA" w:rsidP="00D322EA">
      <w:pPr>
        <w:jc w:val="both"/>
        <w:rPr>
          <w:rFonts w:asciiTheme="minorHAnsi" w:eastAsiaTheme="minorHAnsi" w:hAnsiTheme="minorHAnsi"/>
          <w:rtl/>
          <w:lang w:eastAsia="en-US"/>
        </w:rPr>
      </w:pPr>
      <w:r w:rsidRPr="00D20590">
        <w:rPr>
          <w:rFonts w:asciiTheme="minorHAnsi" w:eastAsiaTheme="minorHAnsi" w:hAnsiTheme="minorHAnsi"/>
          <w:b/>
          <w:bCs/>
          <w:rtl/>
          <w:lang w:eastAsia="en-US"/>
        </w:rPr>
        <w:t>ال</w:t>
      </w:r>
      <w:r w:rsidRPr="00D20590">
        <w:rPr>
          <w:rFonts w:asciiTheme="minorHAnsi" w:eastAsiaTheme="minorHAnsi" w:hAnsiTheme="minorHAnsi" w:hint="cs"/>
          <w:b/>
          <w:bCs/>
          <w:rtl/>
          <w:lang w:eastAsia="en-US"/>
        </w:rPr>
        <w:t>ل</w:t>
      </w:r>
      <w:r w:rsidRPr="00D20590">
        <w:rPr>
          <w:rFonts w:asciiTheme="minorHAnsi" w:eastAsiaTheme="minorHAnsi" w:hAnsiTheme="minorHAnsi"/>
          <w:b/>
          <w:bCs/>
          <w:rtl/>
          <w:lang w:eastAsia="en-US"/>
        </w:rPr>
        <w:t>سانيات الاجتماعية في الدراسات العربية الحديثة</w:t>
      </w:r>
      <w:r w:rsidRPr="00D20590">
        <w:rPr>
          <w:rFonts w:asciiTheme="minorHAnsi" w:eastAsiaTheme="minorHAnsi" w:hAnsiTheme="minorHAnsi" w:hint="cs"/>
          <w:b/>
          <w:bCs/>
          <w:rtl/>
          <w:lang w:eastAsia="en-US"/>
        </w:rPr>
        <w:t>:</w:t>
      </w:r>
      <w:r w:rsidRPr="00D20590">
        <w:rPr>
          <w:rFonts w:asciiTheme="minorHAnsi" w:eastAsiaTheme="minorHAnsi" w:hAnsiTheme="minorHAnsi"/>
          <w:b/>
          <w:bCs/>
          <w:rtl/>
          <w:lang w:eastAsia="en-US"/>
        </w:rPr>
        <w:t xml:space="preserve"> التلقي والتمثلات</w:t>
      </w:r>
      <w:r w:rsidRPr="00D20590">
        <w:rPr>
          <w:rFonts w:asciiTheme="minorHAnsi" w:eastAsiaTheme="minorHAnsi" w:hAnsiTheme="minorHAnsi" w:hint="cs"/>
          <w:rtl/>
          <w:lang w:eastAsia="en-US"/>
        </w:rPr>
        <w:t xml:space="preserve">/ </w:t>
      </w:r>
      <w:r w:rsidRPr="00D20590">
        <w:rPr>
          <w:rFonts w:asciiTheme="minorHAnsi" w:eastAsiaTheme="minorHAnsi" w:hAnsiTheme="minorHAnsi"/>
          <w:rtl/>
          <w:lang w:eastAsia="en-US"/>
        </w:rPr>
        <w:t>حسن كزار</w:t>
      </w:r>
      <w:r w:rsidRPr="00D20590">
        <w:rPr>
          <w:rFonts w:asciiTheme="minorHAnsi" w:eastAsiaTheme="minorHAnsi" w:hAnsiTheme="minorHAnsi" w:hint="cs"/>
          <w:rtl/>
          <w:lang w:eastAsia="en-US"/>
        </w:rPr>
        <w:t>.-</w:t>
      </w:r>
      <w:r w:rsidRPr="00D20590">
        <w:rPr>
          <w:rFonts w:asciiTheme="minorHAnsi" w:eastAsiaTheme="minorHAnsi" w:hAnsiTheme="minorHAnsi" w:hint="cs"/>
          <w:b/>
          <w:bCs/>
          <w:rtl/>
          <w:lang w:eastAsia="en-US"/>
        </w:rPr>
        <w:t xml:space="preserve"> </w:t>
      </w:r>
      <w:r w:rsidRPr="00D20590">
        <w:rPr>
          <w:rFonts w:asciiTheme="minorHAnsi" w:eastAsiaTheme="minorHAnsi" w:hAnsiTheme="minorHAnsi" w:hint="cs"/>
          <w:rtl/>
          <w:lang w:eastAsia="en-US"/>
        </w:rPr>
        <w:t>بيروت: دار الروافد الثقافية، 1439 هـ.</w:t>
      </w:r>
    </w:p>
    <w:p w14:paraId="314BDB5A" w14:textId="77777777" w:rsidR="00D322EA" w:rsidRDefault="00D322EA" w:rsidP="00D322EA">
      <w:pPr>
        <w:jc w:val="both"/>
        <w:rPr>
          <w:b/>
          <w:bCs/>
          <w:color w:val="FF0000"/>
          <w:rtl/>
        </w:rPr>
      </w:pPr>
    </w:p>
    <w:p w14:paraId="462ACBC2" w14:textId="77777777" w:rsidR="00D322EA" w:rsidRPr="009C6756" w:rsidRDefault="00D322EA" w:rsidP="00D322EA">
      <w:pPr>
        <w:jc w:val="both"/>
        <w:rPr>
          <w:rtl/>
        </w:rPr>
      </w:pPr>
      <w:r w:rsidRPr="009C6756">
        <w:rPr>
          <w:rFonts w:hint="cs"/>
          <w:b/>
          <w:bCs/>
          <w:rtl/>
        </w:rPr>
        <w:lastRenderedPageBreak/>
        <w:t>اللسانيات الأنثروبولوجية: منظور معرفي لدراسة بنية الثقافة العراقية</w:t>
      </w:r>
      <w:r w:rsidRPr="009C6756">
        <w:rPr>
          <w:rFonts w:hint="cs"/>
          <w:rtl/>
        </w:rPr>
        <w:t>/ جواد كاظم التميمي.- عمّان: دار كنوز المعرفة، 1439 هـ.</w:t>
      </w:r>
    </w:p>
    <w:p w14:paraId="72D7B6ED" w14:textId="77777777" w:rsidR="00D322EA" w:rsidRDefault="00D322EA" w:rsidP="00D322EA">
      <w:pPr>
        <w:jc w:val="both"/>
        <w:rPr>
          <w:b/>
          <w:bCs/>
          <w:color w:val="FF0000"/>
          <w:rtl/>
        </w:rPr>
      </w:pPr>
    </w:p>
    <w:p w14:paraId="5891A00D" w14:textId="28C22C01" w:rsidR="00D322EA" w:rsidRDefault="00072D3D" w:rsidP="00D322EA">
      <w:pPr>
        <w:rPr>
          <w:b/>
          <w:bCs/>
          <w:color w:val="FF0000"/>
          <w:rtl/>
        </w:rPr>
      </w:pPr>
      <w:r>
        <w:rPr>
          <w:rFonts w:hint="cs"/>
          <w:b/>
          <w:bCs/>
          <w:color w:val="FF0000"/>
          <w:rtl/>
        </w:rPr>
        <w:t>ساب</w:t>
      </w:r>
      <w:r w:rsidR="00D322EA" w:rsidRPr="005C1DF3">
        <w:rPr>
          <w:rFonts w:hint="cs"/>
          <w:b/>
          <w:bCs/>
          <w:color w:val="FF0000"/>
          <w:rtl/>
        </w:rPr>
        <w:t>عًا: اللغة العربية والعلوم الأخرى</w:t>
      </w:r>
    </w:p>
    <w:p w14:paraId="65B5F999" w14:textId="36FDAB02" w:rsidR="00D322EA" w:rsidRPr="005C1DF3" w:rsidRDefault="00D322EA" w:rsidP="00D322EA">
      <w:pPr>
        <w:rPr>
          <w:b/>
          <w:bCs/>
          <w:color w:val="FF0000"/>
          <w:rtl/>
        </w:rPr>
      </w:pPr>
      <w:r>
        <w:rPr>
          <w:rFonts w:hint="cs"/>
          <w:b/>
          <w:bCs/>
          <w:color w:val="FF0000"/>
          <w:rtl/>
        </w:rPr>
        <w:t xml:space="preserve">1- </w:t>
      </w:r>
      <w:r w:rsidRPr="005C1DF3">
        <w:rPr>
          <w:rFonts w:hint="cs"/>
          <w:b/>
          <w:bCs/>
          <w:color w:val="FF0000"/>
          <w:rtl/>
        </w:rPr>
        <w:t>اللغة والدين</w:t>
      </w:r>
    </w:p>
    <w:p w14:paraId="11354B7C" w14:textId="77777777" w:rsidR="00D322EA" w:rsidRDefault="00D322EA" w:rsidP="00D322EA">
      <w:pPr>
        <w:jc w:val="both"/>
        <w:rPr>
          <w:b/>
          <w:bCs/>
          <w:rtl/>
        </w:rPr>
      </w:pPr>
    </w:p>
    <w:p w14:paraId="449D92E9" w14:textId="77777777" w:rsidR="00D322EA" w:rsidRPr="00452687" w:rsidRDefault="00D322EA" w:rsidP="00D322EA">
      <w:pPr>
        <w:jc w:val="both"/>
        <w:rPr>
          <w:b/>
          <w:bCs/>
        </w:rPr>
      </w:pPr>
      <w:r w:rsidRPr="00452687">
        <w:rPr>
          <w:b/>
          <w:bCs/>
          <w:rtl/>
        </w:rPr>
        <w:t>أثر اختلاف النحويين واللغويين في تعدد الآراء الفقهية</w:t>
      </w:r>
      <w:r w:rsidRPr="00452687">
        <w:rPr>
          <w:rFonts w:hint="cs"/>
          <w:b/>
          <w:bCs/>
          <w:rtl/>
        </w:rPr>
        <w:t xml:space="preserve">/ </w:t>
      </w:r>
      <w:r w:rsidRPr="00452687">
        <w:rPr>
          <w:rFonts w:hint="cs"/>
          <w:rtl/>
        </w:rPr>
        <w:t>أسامة محمدي.-</w:t>
      </w:r>
      <w:r w:rsidRPr="00452687">
        <w:rPr>
          <w:b/>
          <w:bCs/>
          <w:rtl/>
        </w:rPr>
        <w:t> </w:t>
      </w:r>
      <w:r w:rsidRPr="00452687">
        <w:rPr>
          <w:rFonts w:hint="cs"/>
          <w:rtl/>
        </w:rPr>
        <w:t xml:space="preserve">بيروت: </w:t>
      </w:r>
      <w:r w:rsidRPr="00452687">
        <w:rPr>
          <w:rFonts w:asciiTheme="minorHAnsi" w:eastAsiaTheme="minorEastAsia" w:hAnsiTheme="minorHAnsi" w:hint="cs"/>
          <w:rtl/>
          <w:lang w:eastAsia="en-US"/>
        </w:rPr>
        <w:t>دار الكتب العلمية</w:t>
      </w:r>
      <w:r w:rsidRPr="00452687">
        <w:rPr>
          <w:rFonts w:hint="cs"/>
          <w:rtl/>
        </w:rPr>
        <w:t>، 1440 هـ، 144 ص.</w:t>
      </w:r>
    </w:p>
    <w:p w14:paraId="6C19DDB1" w14:textId="77777777" w:rsidR="00D322EA" w:rsidRPr="00452687" w:rsidRDefault="00D322EA" w:rsidP="00D322EA">
      <w:pPr>
        <w:rPr>
          <w:rtl/>
        </w:rPr>
      </w:pPr>
    </w:p>
    <w:p w14:paraId="375AC277" w14:textId="77777777" w:rsidR="00D322EA" w:rsidRPr="00B049BB" w:rsidRDefault="00D322EA" w:rsidP="00D322EA">
      <w:pPr>
        <w:jc w:val="both"/>
        <w:rPr>
          <w:rFonts w:asciiTheme="minorHAnsi" w:eastAsiaTheme="minorHAnsi" w:hAnsiTheme="minorHAnsi"/>
          <w:rtl/>
          <w:lang w:eastAsia="en-US"/>
        </w:rPr>
      </w:pPr>
      <w:r w:rsidRPr="00B049BB">
        <w:rPr>
          <w:rFonts w:asciiTheme="minorHAnsi" w:eastAsiaTheme="minorHAnsi" w:hAnsiTheme="minorHAnsi" w:hint="cs"/>
          <w:b/>
          <w:bCs/>
          <w:rtl/>
          <w:lang w:eastAsia="en-US"/>
        </w:rPr>
        <w:t>التوجيه النحوي والصرفي للغة المحدِّثين ولغة فقهاء الشافعية في القرنين الثالث والرابع الهجريين</w:t>
      </w:r>
      <w:r w:rsidRPr="00B049BB">
        <w:rPr>
          <w:rFonts w:asciiTheme="minorHAnsi" w:eastAsiaTheme="minorHAnsi" w:hAnsiTheme="minorHAnsi" w:hint="cs"/>
          <w:rtl/>
          <w:lang w:eastAsia="en-US"/>
        </w:rPr>
        <w:t>/ أحمد محمد محمد بدوي.- القاهرة: جامعة القاهرة، كلية دار العلوم، 1439 هـ (دكتوراه).</w:t>
      </w:r>
    </w:p>
    <w:p w14:paraId="2FE3301D" w14:textId="77777777" w:rsidR="00D322EA" w:rsidRDefault="00D322EA" w:rsidP="00D322EA">
      <w:pPr>
        <w:rPr>
          <w:rtl/>
        </w:rPr>
      </w:pPr>
    </w:p>
    <w:p w14:paraId="39B99D0E" w14:textId="77777777" w:rsidR="00D322EA" w:rsidRPr="00FC3A32" w:rsidRDefault="00D322EA" w:rsidP="00D322EA">
      <w:pPr>
        <w:jc w:val="both"/>
        <w:rPr>
          <w:rtl/>
        </w:rPr>
      </w:pPr>
      <w:r w:rsidRPr="00FC3A32">
        <w:rPr>
          <w:rFonts w:hint="cs"/>
          <w:b/>
          <w:bCs/>
          <w:rtl/>
        </w:rPr>
        <w:t>جدلية التأويل اللغوي ل</w:t>
      </w:r>
      <w:r w:rsidRPr="00FC3A32">
        <w:rPr>
          <w:b/>
          <w:bCs/>
          <w:rtl/>
        </w:rPr>
        <w:t>دى الأشاعرة والمعتزلة</w:t>
      </w:r>
      <w:r w:rsidRPr="00FC3A32">
        <w:rPr>
          <w:rFonts w:hint="cs"/>
          <w:b/>
          <w:bCs/>
          <w:rtl/>
        </w:rPr>
        <w:t>:</w:t>
      </w:r>
      <w:r w:rsidRPr="00FC3A32">
        <w:rPr>
          <w:b/>
          <w:bCs/>
          <w:rtl/>
        </w:rPr>
        <w:t xml:space="preserve"> دراسة في التفسير الكبير للرازي</w:t>
      </w:r>
      <w:r w:rsidRPr="00FC3A32">
        <w:rPr>
          <w:rFonts w:hint="cs"/>
          <w:rtl/>
        </w:rPr>
        <w:t>/ طرش لخضر.- تيارت، الجزائر: جامعة ابن خلدون، 1438 هـ (دكتوراه).</w:t>
      </w:r>
    </w:p>
    <w:p w14:paraId="20CAF7BB" w14:textId="77777777" w:rsidR="00D322EA" w:rsidRDefault="00D322EA" w:rsidP="00D322EA">
      <w:pPr>
        <w:rPr>
          <w:rtl/>
        </w:rPr>
      </w:pPr>
    </w:p>
    <w:p w14:paraId="258E8C04" w14:textId="77777777" w:rsidR="00D322EA" w:rsidRDefault="00D322EA" w:rsidP="00D322EA">
      <w:pPr>
        <w:jc w:val="both"/>
        <w:rPr>
          <w:rFonts w:asciiTheme="minorHAnsi" w:eastAsiaTheme="minorHAnsi" w:hAnsiTheme="minorHAnsi"/>
          <w:rtl/>
          <w:lang w:eastAsia="en-US"/>
        </w:rPr>
      </w:pPr>
      <w:r w:rsidRPr="008A6E14">
        <w:rPr>
          <w:rFonts w:asciiTheme="minorHAnsi" w:eastAsiaTheme="minorHAnsi" w:hAnsiTheme="minorHAnsi"/>
          <w:b/>
          <w:bCs/>
          <w:rtl/>
          <w:lang w:eastAsia="en-US"/>
        </w:rPr>
        <w:t>حاجة العلوم الإسلامية إلى اللغة العربية</w:t>
      </w:r>
      <w:r w:rsidRPr="008A6E14">
        <w:rPr>
          <w:rFonts w:asciiTheme="minorHAnsi" w:eastAsiaTheme="minorHAnsi" w:hAnsiTheme="minorHAnsi" w:hint="cs"/>
          <w:b/>
          <w:bCs/>
          <w:rtl/>
          <w:lang w:eastAsia="en-US"/>
        </w:rPr>
        <w:t>:</w:t>
      </w:r>
      <w:r w:rsidRPr="008A6E14">
        <w:rPr>
          <w:rFonts w:asciiTheme="minorHAnsi" w:eastAsiaTheme="minorHAnsi" w:hAnsiTheme="minorHAnsi"/>
          <w:b/>
          <w:bCs/>
          <w:rtl/>
          <w:lang w:eastAsia="en-US"/>
        </w:rPr>
        <w:t xml:space="preserve"> دراسة تأصيلية تطبيقية</w:t>
      </w:r>
      <w:r w:rsidRPr="008A6E14">
        <w:rPr>
          <w:rFonts w:asciiTheme="minorHAnsi" w:eastAsiaTheme="minorHAnsi" w:hAnsiTheme="minorHAnsi" w:hint="cs"/>
          <w:rtl/>
          <w:lang w:eastAsia="en-US"/>
        </w:rPr>
        <w:t>/ حسن يشو.- دمشق؛ بيروت: دار ابن كثير، 1439 هـ، 2018 م، 568 ص.</w:t>
      </w:r>
    </w:p>
    <w:p w14:paraId="75ED8E3D" w14:textId="77777777" w:rsidR="00227B7C" w:rsidRDefault="00227B7C" w:rsidP="00227B7C">
      <w:pPr>
        <w:jc w:val="both"/>
        <w:rPr>
          <w:rFonts w:asciiTheme="minorHAnsi" w:eastAsiaTheme="minorHAnsi" w:hAnsiTheme="minorHAnsi"/>
          <w:b/>
          <w:bCs/>
          <w:rtl/>
          <w:lang w:eastAsia="en-US"/>
        </w:rPr>
      </w:pPr>
    </w:p>
    <w:p w14:paraId="11F61962" w14:textId="29387502" w:rsidR="00227B7C" w:rsidRPr="00227B7C" w:rsidRDefault="00227B7C" w:rsidP="00227B7C">
      <w:pPr>
        <w:jc w:val="both"/>
        <w:rPr>
          <w:rFonts w:asciiTheme="minorHAnsi" w:eastAsiaTheme="minorHAnsi" w:hAnsiTheme="minorHAnsi"/>
          <w:rtl/>
          <w:lang w:eastAsia="en-US"/>
        </w:rPr>
      </w:pPr>
      <w:r w:rsidRPr="00227B7C">
        <w:rPr>
          <w:rFonts w:asciiTheme="minorHAnsi" w:eastAsiaTheme="minorHAnsi" w:hAnsiTheme="minorHAnsi" w:hint="cs"/>
          <w:b/>
          <w:bCs/>
          <w:rtl/>
          <w:lang w:eastAsia="en-US"/>
        </w:rPr>
        <w:t>علاقة علم أصول الفقه بعلوم اللغة العربية بين التأثر والتأثير</w:t>
      </w:r>
      <w:r w:rsidRPr="00227B7C">
        <w:rPr>
          <w:rFonts w:asciiTheme="minorHAnsi" w:eastAsiaTheme="minorHAnsi" w:hAnsiTheme="minorHAnsi" w:hint="cs"/>
          <w:rtl/>
          <w:lang w:eastAsia="en-US"/>
        </w:rPr>
        <w:t>/ جميل بن عبدالمحسن الخلف.- الرياض: الجمعية الفقهية السعودية: وقفية التحبير، 1440 هـ، 2019 م.</w:t>
      </w:r>
    </w:p>
    <w:p w14:paraId="689E2914" w14:textId="77777777" w:rsidR="00D322EA" w:rsidRDefault="00D322EA" w:rsidP="00D322EA">
      <w:pPr>
        <w:jc w:val="both"/>
        <w:rPr>
          <w:rFonts w:asciiTheme="minorHAnsi" w:eastAsiaTheme="minorHAnsi" w:hAnsiTheme="minorHAnsi"/>
          <w:rtl/>
          <w:lang w:eastAsia="en-US"/>
        </w:rPr>
      </w:pPr>
    </w:p>
    <w:p w14:paraId="169AC3E1"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لغة الإفتاء في مصر في النصف الأول من القرن العشرين: دراسة تركيبية دلالية في ضوء الدرس النحوي القديم</w:t>
      </w:r>
      <w:r w:rsidRPr="00E372EA">
        <w:rPr>
          <w:rFonts w:asciiTheme="minorHAnsi" w:eastAsiaTheme="minorHAnsi" w:hAnsiTheme="minorHAnsi" w:hint="cs"/>
          <w:rtl/>
          <w:lang w:eastAsia="en-US"/>
        </w:rPr>
        <w:t>/ فرج محمد توفيق.- الفيوم: جامعة الفيوم، 1437 هـ، 2016 م، 212 ص (ماجستير).</w:t>
      </w:r>
    </w:p>
    <w:p w14:paraId="4A593986" w14:textId="77777777" w:rsidR="00D322EA" w:rsidRPr="00E372EA" w:rsidRDefault="00D322EA" w:rsidP="00D322EA">
      <w:pPr>
        <w:jc w:val="both"/>
        <w:rPr>
          <w:rFonts w:asciiTheme="minorHAnsi" w:eastAsiaTheme="minorHAnsi" w:hAnsiTheme="minorHAnsi"/>
          <w:rtl/>
          <w:lang w:eastAsia="en-US"/>
        </w:rPr>
      </w:pPr>
    </w:p>
    <w:p w14:paraId="5C0098A7" w14:textId="77FCA07B" w:rsidR="00D322EA" w:rsidRPr="005F4245" w:rsidRDefault="00D322EA" w:rsidP="00D322EA">
      <w:pPr>
        <w:jc w:val="both"/>
        <w:rPr>
          <w:b/>
          <w:bCs/>
          <w:color w:val="FF0000"/>
          <w:rtl/>
        </w:rPr>
      </w:pPr>
      <w:r w:rsidRPr="005F4245">
        <w:rPr>
          <w:rFonts w:hint="cs"/>
          <w:b/>
          <w:bCs/>
          <w:color w:val="FF0000"/>
          <w:rtl/>
        </w:rPr>
        <w:t xml:space="preserve">2 </w:t>
      </w:r>
      <w:r w:rsidRPr="005F4245">
        <w:rPr>
          <w:b/>
          <w:bCs/>
          <w:color w:val="FF0000"/>
          <w:rtl/>
        </w:rPr>
        <w:t>–</w:t>
      </w:r>
      <w:r w:rsidRPr="005F4245">
        <w:rPr>
          <w:rFonts w:hint="cs"/>
          <w:b/>
          <w:bCs/>
          <w:color w:val="FF0000"/>
          <w:rtl/>
        </w:rPr>
        <w:t xml:space="preserve"> </w:t>
      </w:r>
      <w:r w:rsidR="00B52251">
        <w:rPr>
          <w:rFonts w:hint="cs"/>
          <w:b/>
          <w:bCs/>
          <w:color w:val="FF0000"/>
          <w:rtl/>
        </w:rPr>
        <w:t>اللغة و</w:t>
      </w:r>
      <w:r w:rsidRPr="005F4245">
        <w:rPr>
          <w:rFonts w:hint="cs"/>
          <w:b/>
          <w:bCs/>
          <w:color w:val="FF0000"/>
          <w:rtl/>
        </w:rPr>
        <w:t>الاتصال</w:t>
      </w:r>
    </w:p>
    <w:p w14:paraId="1DED29BE" w14:textId="77777777" w:rsidR="00D322EA" w:rsidRPr="005F4245" w:rsidRDefault="00D322EA" w:rsidP="00D322EA">
      <w:pPr>
        <w:jc w:val="both"/>
        <w:rPr>
          <w:b/>
          <w:bCs/>
          <w:color w:val="FF0000"/>
          <w:rtl/>
        </w:rPr>
      </w:pPr>
    </w:p>
    <w:p w14:paraId="2E672728" w14:textId="77777777" w:rsidR="00D322EA" w:rsidRPr="005F4245" w:rsidRDefault="00D322EA" w:rsidP="00D322EA">
      <w:pPr>
        <w:jc w:val="both"/>
        <w:rPr>
          <w:rFonts w:asciiTheme="minorHAnsi" w:eastAsiaTheme="minorHAnsi" w:hAnsiTheme="minorHAnsi"/>
          <w:rtl/>
          <w:lang w:eastAsia="en-US"/>
        </w:rPr>
      </w:pPr>
      <w:r w:rsidRPr="005F4245">
        <w:rPr>
          <w:rFonts w:asciiTheme="minorHAnsi" w:eastAsiaTheme="minorHAnsi" w:hAnsiTheme="minorHAnsi" w:hint="cs"/>
          <w:b/>
          <w:bCs/>
          <w:rtl/>
          <w:lang w:eastAsia="en-US"/>
        </w:rPr>
        <w:t xml:space="preserve">التواصل اللساني: دراسة في كتاب "المثل السائر" لابن الأثير/ </w:t>
      </w:r>
      <w:r w:rsidRPr="005F4245">
        <w:rPr>
          <w:rFonts w:asciiTheme="minorHAnsi" w:eastAsiaTheme="minorHAnsi" w:hAnsiTheme="minorHAnsi" w:hint="cs"/>
          <w:rtl/>
          <w:lang w:eastAsia="en-US"/>
        </w:rPr>
        <w:t>مروة وليد أحمد.- عمّان: دار الابتكار، 1439 هـ، 248 ص.</w:t>
      </w:r>
    </w:p>
    <w:p w14:paraId="4655E7CC" w14:textId="77777777" w:rsidR="00D322EA" w:rsidRPr="005F4245" w:rsidRDefault="00D322EA" w:rsidP="00D322EA">
      <w:pPr>
        <w:jc w:val="both"/>
        <w:rPr>
          <w:rFonts w:asciiTheme="minorHAnsi" w:eastAsiaTheme="minorHAnsi" w:hAnsiTheme="minorHAnsi"/>
          <w:rtl/>
          <w:lang w:eastAsia="en-US"/>
        </w:rPr>
      </w:pPr>
    </w:p>
    <w:p w14:paraId="68AA54C6" w14:textId="77777777" w:rsidR="00D322EA" w:rsidRPr="005F4245" w:rsidRDefault="00D322EA" w:rsidP="00D322EA">
      <w:pPr>
        <w:jc w:val="both"/>
        <w:rPr>
          <w:rFonts w:asciiTheme="minorHAnsi" w:eastAsiaTheme="minorHAnsi" w:hAnsiTheme="minorHAnsi"/>
          <w:rtl/>
          <w:lang w:eastAsia="en-US"/>
        </w:rPr>
      </w:pPr>
      <w:r w:rsidRPr="005F4245">
        <w:rPr>
          <w:rFonts w:asciiTheme="minorHAnsi" w:eastAsiaTheme="minorHAnsi" w:hAnsiTheme="minorHAnsi" w:hint="cs"/>
          <w:b/>
          <w:bCs/>
          <w:rtl/>
          <w:lang w:eastAsia="en-US"/>
        </w:rPr>
        <w:t>المصاحبات اللفظية في لغة الصحافة المعاصرة: دراسة تطبيقية على عدد من الصحف العربية</w:t>
      </w:r>
      <w:r w:rsidRPr="005F4245">
        <w:rPr>
          <w:rFonts w:asciiTheme="minorHAnsi" w:eastAsiaTheme="minorHAnsi" w:hAnsiTheme="minorHAnsi" w:hint="cs"/>
          <w:rtl/>
          <w:lang w:eastAsia="en-US"/>
        </w:rPr>
        <w:t>/ مروة مصطفى السيد أمين.- القاهرة: مكتبة الآداب، 1438 هـ، 2017 م، 415ص.</w:t>
      </w:r>
    </w:p>
    <w:p w14:paraId="69831DB3" w14:textId="77777777" w:rsidR="00D322EA" w:rsidRPr="005F4245" w:rsidRDefault="00D322EA" w:rsidP="00D322EA">
      <w:pPr>
        <w:jc w:val="both"/>
        <w:rPr>
          <w:rFonts w:asciiTheme="minorHAnsi" w:eastAsiaTheme="minorHAnsi" w:hAnsiTheme="minorHAnsi"/>
          <w:rtl/>
          <w:lang w:eastAsia="en-US"/>
        </w:rPr>
      </w:pPr>
    </w:p>
    <w:p w14:paraId="661739D6" w14:textId="77777777" w:rsidR="00D322EA" w:rsidRPr="005F4245" w:rsidRDefault="00D322EA" w:rsidP="00D322EA">
      <w:pPr>
        <w:jc w:val="both"/>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 xml:space="preserve">3- </w:t>
      </w:r>
      <w:r w:rsidRPr="005F4245">
        <w:rPr>
          <w:rFonts w:asciiTheme="minorHAnsi" w:eastAsiaTheme="minorHAnsi" w:hAnsiTheme="minorHAnsi" w:hint="cs"/>
          <w:b/>
          <w:bCs/>
          <w:color w:val="FF0000"/>
          <w:rtl/>
          <w:lang w:eastAsia="en-US"/>
        </w:rPr>
        <w:t>اللغة العربية والقانون</w:t>
      </w:r>
    </w:p>
    <w:p w14:paraId="2412B078" w14:textId="77777777" w:rsidR="00D322EA" w:rsidRPr="005F4245" w:rsidRDefault="00D322EA" w:rsidP="00D322EA">
      <w:pPr>
        <w:jc w:val="both"/>
        <w:rPr>
          <w:rFonts w:asciiTheme="minorHAnsi" w:eastAsiaTheme="minorHAnsi" w:hAnsiTheme="minorHAnsi"/>
          <w:b/>
          <w:bCs/>
          <w:color w:val="FF0000"/>
          <w:rtl/>
          <w:lang w:eastAsia="en-US"/>
        </w:rPr>
      </w:pPr>
    </w:p>
    <w:p w14:paraId="7C08AA61" w14:textId="77777777" w:rsidR="00D322EA" w:rsidRPr="005F4245" w:rsidRDefault="00D322EA" w:rsidP="00D322EA">
      <w:pPr>
        <w:jc w:val="both"/>
        <w:rPr>
          <w:rFonts w:asciiTheme="minorHAnsi" w:eastAsiaTheme="minorHAnsi" w:hAnsiTheme="minorHAnsi"/>
          <w:b/>
          <w:bCs/>
          <w:rtl/>
          <w:lang w:eastAsia="en-US"/>
        </w:rPr>
      </w:pPr>
      <w:r w:rsidRPr="005F4245">
        <w:rPr>
          <w:rFonts w:asciiTheme="minorHAnsi" w:eastAsiaTheme="minorHAnsi" w:hAnsiTheme="minorHAnsi"/>
          <w:b/>
          <w:bCs/>
          <w:rtl/>
          <w:lang w:eastAsia="en-US"/>
        </w:rPr>
        <w:t>صياغة الخطاب القانوني</w:t>
      </w:r>
      <w:r w:rsidRPr="005F4245">
        <w:rPr>
          <w:rFonts w:asciiTheme="minorHAnsi" w:eastAsiaTheme="minorHAnsi" w:hAnsiTheme="minorHAnsi" w:hint="cs"/>
          <w:b/>
          <w:bCs/>
          <w:rtl/>
          <w:lang w:eastAsia="en-US"/>
        </w:rPr>
        <w:t xml:space="preserve">: </w:t>
      </w:r>
      <w:r w:rsidRPr="005F4245">
        <w:rPr>
          <w:rFonts w:asciiTheme="minorHAnsi" w:eastAsiaTheme="minorHAnsi" w:hAnsiTheme="minorHAnsi"/>
          <w:b/>
          <w:bCs/>
          <w:rtl/>
          <w:lang w:eastAsia="en-US"/>
        </w:rPr>
        <w:t>الكفايات اللغوية لطلبة القانون ورجال القضاء</w:t>
      </w:r>
      <w:r w:rsidRPr="005F4245">
        <w:rPr>
          <w:rFonts w:asciiTheme="minorHAnsi" w:eastAsiaTheme="minorHAnsi" w:hAnsiTheme="minorHAnsi" w:hint="cs"/>
          <w:b/>
          <w:bCs/>
          <w:rtl/>
          <w:lang w:eastAsia="en-US"/>
        </w:rPr>
        <w:t xml:space="preserve">/ </w:t>
      </w:r>
      <w:r w:rsidRPr="005F4245">
        <w:rPr>
          <w:rFonts w:asciiTheme="minorHAnsi" w:eastAsiaTheme="minorHAnsi" w:hAnsiTheme="minorHAnsi"/>
          <w:rtl/>
          <w:lang w:eastAsia="en-US"/>
        </w:rPr>
        <w:t>هادي نهر</w:t>
      </w:r>
      <w:r w:rsidRPr="005F4245">
        <w:rPr>
          <w:rFonts w:asciiTheme="minorHAnsi" w:eastAsiaTheme="minorHAnsi" w:hAnsiTheme="minorHAnsi" w:hint="cs"/>
          <w:rtl/>
          <w:lang w:eastAsia="en-US"/>
        </w:rPr>
        <w:t>.- إربد، الأردن: عالم الكتب الحديث، 1440 هـ، 2019 م.</w:t>
      </w:r>
    </w:p>
    <w:p w14:paraId="737D53AE" w14:textId="77777777" w:rsidR="00D322EA" w:rsidRPr="005F4245" w:rsidRDefault="00D322EA" w:rsidP="00D322EA">
      <w:pPr>
        <w:jc w:val="both"/>
        <w:rPr>
          <w:rFonts w:asciiTheme="minorHAnsi" w:eastAsiaTheme="minorHAnsi" w:hAnsiTheme="minorHAnsi"/>
          <w:b/>
          <w:bCs/>
          <w:color w:val="FF0000"/>
          <w:rtl/>
          <w:lang w:eastAsia="en-US"/>
        </w:rPr>
      </w:pPr>
    </w:p>
    <w:p w14:paraId="2A003193" w14:textId="77777777" w:rsidR="00D322EA" w:rsidRPr="005F4245" w:rsidRDefault="00D322EA" w:rsidP="00D322EA">
      <w:pPr>
        <w:jc w:val="both"/>
        <w:rPr>
          <w:rtl/>
        </w:rPr>
      </w:pPr>
      <w:r w:rsidRPr="005F4245">
        <w:rPr>
          <w:rFonts w:asciiTheme="minorHAnsi" w:eastAsiaTheme="minorHAnsi" w:hAnsiTheme="minorHAnsi" w:hint="cs"/>
          <w:b/>
          <w:bCs/>
          <w:rtl/>
          <w:lang w:eastAsia="en-US"/>
        </w:rPr>
        <w:t xml:space="preserve">اللغة العربية والقانون/ </w:t>
      </w:r>
      <w:r w:rsidRPr="005F4245">
        <w:rPr>
          <w:rFonts w:asciiTheme="minorHAnsi" w:eastAsiaTheme="minorHAnsi" w:hAnsiTheme="minorHAnsi" w:hint="cs"/>
          <w:rtl/>
          <w:lang w:eastAsia="en-US"/>
        </w:rPr>
        <w:t>أحمد عبدالظاهر.-</w:t>
      </w:r>
      <w:r w:rsidRPr="005F4245">
        <w:rPr>
          <w:rFonts w:asciiTheme="minorHAnsi" w:eastAsiaTheme="minorHAnsi" w:hAnsiTheme="minorHAnsi" w:hint="cs"/>
          <w:b/>
          <w:bCs/>
          <w:rtl/>
          <w:lang w:eastAsia="en-US"/>
        </w:rPr>
        <w:t xml:space="preserve"> </w:t>
      </w:r>
      <w:r w:rsidRPr="005F4245">
        <w:rPr>
          <w:rFonts w:hint="cs"/>
          <w:rtl/>
        </w:rPr>
        <w:t>الرياض: مركز الملك عبدالله بن عبدالعزيز العالمي لخدمة اللغة العربية، 1439 هـ.</w:t>
      </w:r>
    </w:p>
    <w:p w14:paraId="647A9583" w14:textId="77777777" w:rsidR="00D322EA" w:rsidRPr="005F4245" w:rsidRDefault="00D322EA" w:rsidP="00D322EA">
      <w:pPr>
        <w:spacing w:after="160" w:line="252" w:lineRule="auto"/>
        <w:rPr>
          <w:rFonts w:ascii="Calibri" w:eastAsia="Calibri" w:hAnsi="Calibri" w:cs="Arial"/>
          <w:sz w:val="22"/>
          <w:szCs w:val="22"/>
          <w:lang w:eastAsia="en-US"/>
        </w:rPr>
      </w:pPr>
    </w:p>
    <w:p w14:paraId="4DC6BCDF" w14:textId="77777777" w:rsidR="00D322EA" w:rsidRDefault="00D322EA" w:rsidP="00D322EA">
      <w:pPr>
        <w:jc w:val="both"/>
        <w:rPr>
          <w:b/>
          <w:bCs/>
          <w:color w:val="FF0000"/>
          <w:rtl/>
        </w:rPr>
      </w:pPr>
      <w:r>
        <w:rPr>
          <w:rFonts w:hint="cs"/>
          <w:b/>
          <w:bCs/>
          <w:color w:val="FF0000"/>
          <w:rtl/>
        </w:rPr>
        <w:t>4</w:t>
      </w:r>
      <w:r w:rsidRPr="00323326">
        <w:rPr>
          <w:rFonts w:hint="cs"/>
          <w:b/>
          <w:bCs/>
          <w:color w:val="FF0000"/>
          <w:rtl/>
        </w:rPr>
        <w:t>- اللغة والأدب</w:t>
      </w:r>
    </w:p>
    <w:p w14:paraId="5C48A1A2" w14:textId="77777777" w:rsidR="00D322EA" w:rsidRDefault="00D322EA" w:rsidP="00D322EA">
      <w:pPr>
        <w:jc w:val="both"/>
        <w:rPr>
          <w:rFonts w:asciiTheme="minorHAnsi" w:eastAsiaTheme="minorHAnsi" w:hAnsiTheme="minorHAnsi"/>
          <w:b/>
          <w:bCs/>
          <w:rtl/>
          <w:lang w:eastAsia="en-US"/>
        </w:rPr>
      </w:pPr>
    </w:p>
    <w:p w14:paraId="696DAFE5" w14:textId="77777777" w:rsidR="00D322EA" w:rsidRPr="000B5A5A" w:rsidRDefault="00D322EA" w:rsidP="00D322EA">
      <w:pPr>
        <w:jc w:val="both"/>
        <w:rPr>
          <w:rFonts w:asciiTheme="minorHAnsi" w:eastAsiaTheme="minorHAnsi" w:hAnsiTheme="minorHAnsi"/>
          <w:b/>
          <w:bCs/>
          <w:rtl/>
          <w:lang w:eastAsia="en-US"/>
        </w:rPr>
      </w:pPr>
      <w:r w:rsidRPr="000B5A5A">
        <w:rPr>
          <w:rFonts w:asciiTheme="minorHAnsi" w:eastAsiaTheme="minorHAnsi" w:hAnsiTheme="minorHAnsi" w:hint="cs"/>
          <w:b/>
          <w:bCs/>
          <w:rtl/>
          <w:lang w:eastAsia="en-US"/>
        </w:rPr>
        <w:t xml:space="preserve">بنية الخطاب الشعري: دراسة لسانية لإلياذة الجزائر للشاعر مفدي زكريا/ </w:t>
      </w:r>
      <w:r w:rsidRPr="000B5A5A">
        <w:rPr>
          <w:rFonts w:asciiTheme="minorHAnsi" w:eastAsiaTheme="minorHAnsi" w:hAnsiTheme="minorHAnsi" w:hint="cs"/>
          <w:rtl/>
          <w:lang w:eastAsia="en-US"/>
        </w:rPr>
        <w:t>محمد كراكبي، رابح بوحوش.-</w:t>
      </w:r>
      <w:r w:rsidRPr="000B5A5A">
        <w:rPr>
          <w:rFonts w:asciiTheme="minorHAnsi" w:eastAsiaTheme="minorHAnsi" w:hAnsiTheme="minorHAnsi" w:hint="cs"/>
          <w:b/>
          <w:bCs/>
          <w:rtl/>
          <w:lang w:eastAsia="en-US"/>
        </w:rPr>
        <w:t xml:space="preserve"> </w:t>
      </w:r>
      <w:r w:rsidRPr="000B5A5A">
        <w:rPr>
          <w:rFonts w:asciiTheme="minorHAnsi" w:eastAsiaTheme="minorHAnsi" w:hAnsiTheme="minorHAnsi" w:hint="cs"/>
          <w:rtl/>
          <w:lang w:eastAsia="en-US"/>
        </w:rPr>
        <w:t>إربد، الأردن: عالم الكتب الحديث، 1439 هـ، 2018م</w:t>
      </w:r>
      <w:r w:rsidRPr="000B5A5A">
        <w:rPr>
          <w:rFonts w:asciiTheme="minorHAnsi" w:eastAsiaTheme="minorHAnsi" w:hAnsiTheme="minorHAnsi" w:hint="cs"/>
          <w:b/>
          <w:bCs/>
          <w:rtl/>
          <w:lang w:eastAsia="en-US"/>
        </w:rPr>
        <w:t>.</w:t>
      </w:r>
    </w:p>
    <w:p w14:paraId="3001E18C" w14:textId="77777777" w:rsidR="00D322EA" w:rsidRDefault="00D322EA" w:rsidP="00D322EA">
      <w:pPr>
        <w:jc w:val="both"/>
        <w:rPr>
          <w:b/>
          <w:bCs/>
          <w:color w:val="FF0000"/>
          <w:rtl/>
        </w:rPr>
      </w:pPr>
    </w:p>
    <w:p w14:paraId="53368D47"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توظيف الشعر في التنمية اللغوية: رصيد الترجمان</w:t>
      </w:r>
      <w:r w:rsidRPr="00E372EA">
        <w:rPr>
          <w:rFonts w:asciiTheme="minorHAnsi" w:eastAsiaTheme="minorHAnsi" w:hAnsiTheme="minorHAnsi" w:hint="cs"/>
          <w:rtl/>
          <w:lang w:eastAsia="en-US"/>
        </w:rPr>
        <w:t>/ تحرير جلال أبو زيد هليل.- مصر، 1437 هـ، 2016 م، 140 ص.</w:t>
      </w:r>
    </w:p>
    <w:p w14:paraId="6ED6B954" w14:textId="77777777" w:rsidR="00D322EA" w:rsidRDefault="00D322EA" w:rsidP="00D322EA">
      <w:pPr>
        <w:jc w:val="both"/>
        <w:rPr>
          <w:rFonts w:asciiTheme="minorHAnsi" w:eastAsiaTheme="minorHAnsi" w:hAnsiTheme="minorHAnsi"/>
          <w:b/>
          <w:bCs/>
          <w:rtl/>
          <w:lang w:eastAsia="en-US"/>
        </w:rPr>
      </w:pPr>
    </w:p>
    <w:p w14:paraId="3E90B1DE"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الجامع الكبير لابن الأثير: دراسة في القضايا والشواهد والمصطلحات</w:t>
      </w:r>
      <w:r w:rsidRPr="00E372EA">
        <w:rPr>
          <w:rFonts w:asciiTheme="minorHAnsi" w:eastAsiaTheme="minorHAnsi" w:hAnsiTheme="minorHAnsi" w:hint="cs"/>
          <w:rtl/>
          <w:lang w:eastAsia="en-US"/>
        </w:rPr>
        <w:t>/ سماح جابر رزق.- المنصورة: جامعة المنصورة، 1437 هـ، 2016 م، 491 ص (دكتوراه).</w:t>
      </w:r>
    </w:p>
    <w:p w14:paraId="50047048" w14:textId="77777777" w:rsidR="00D322EA" w:rsidRPr="00E372EA" w:rsidRDefault="00D322EA" w:rsidP="00D322EA">
      <w:pPr>
        <w:jc w:val="both"/>
        <w:rPr>
          <w:rFonts w:asciiTheme="minorHAnsi" w:eastAsiaTheme="minorHAnsi" w:hAnsiTheme="minorHAnsi"/>
          <w:rtl/>
          <w:lang w:eastAsia="en-US"/>
        </w:rPr>
      </w:pPr>
      <w:r w:rsidRPr="0049628B">
        <w:rPr>
          <w:rFonts w:asciiTheme="minorHAnsi" w:eastAsiaTheme="minorHAnsi" w:hAnsiTheme="minorHAnsi"/>
          <w:b/>
          <w:bCs/>
          <w:rtl/>
          <w:lang w:eastAsia="en-US"/>
        </w:rPr>
        <w:t>الجامع الكبير في صناعة المنظوم من الكلام والمنثور</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ضياء الدين أبو الفتح</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rtl/>
          <w:lang w:eastAsia="en-US"/>
        </w:rPr>
        <w:t>نصر الله بن محمد الجزري، المعروف بابن الأثير الكاتب (</w:t>
      </w:r>
      <w:r w:rsidRPr="00E372EA">
        <w:rPr>
          <w:rFonts w:asciiTheme="minorHAnsi" w:eastAsiaTheme="minorHAnsi" w:hAnsiTheme="minorHAnsi" w:hint="cs"/>
          <w:rtl/>
          <w:lang w:eastAsia="en-US"/>
        </w:rPr>
        <w:t>ت</w:t>
      </w:r>
      <w:r w:rsidRPr="00E372EA">
        <w:rPr>
          <w:rFonts w:asciiTheme="minorHAnsi" w:eastAsiaTheme="minorHAnsi" w:hAnsiTheme="minorHAnsi"/>
          <w:rtl/>
          <w:lang w:eastAsia="en-US"/>
        </w:rPr>
        <w:t xml:space="preserve"> 637</w:t>
      </w:r>
      <w:r w:rsidRPr="00E372EA">
        <w:rPr>
          <w:rFonts w:asciiTheme="minorHAnsi" w:eastAsiaTheme="minorHAnsi" w:hAnsiTheme="minorHAnsi" w:hint="cs"/>
          <w:rtl/>
          <w:lang w:eastAsia="en-US"/>
        </w:rPr>
        <w:t xml:space="preserve"> </w:t>
      </w:r>
      <w:r w:rsidRPr="00E372EA">
        <w:rPr>
          <w:rFonts w:asciiTheme="minorHAnsi" w:eastAsiaTheme="minorHAnsi" w:hAnsiTheme="minorHAnsi"/>
          <w:rtl/>
          <w:lang w:eastAsia="en-US"/>
        </w:rPr>
        <w:t>هـ)</w:t>
      </w:r>
      <w:r w:rsidRPr="00E372EA">
        <w:rPr>
          <w:rFonts w:asciiTheme="minorHAnsi" w:eastAsiaTheme="minorHAnsi" w:hAnsiTheme="minorHAnsi" w:hint="cs"/>
          <w:rtl/>
          <w:lang w:eastAsia="en-US"/>
        </w:rPr>
        <w:t>.</w:t>
      </w:r>
    </w:p>
    <w:p w14:paraId="555463CE" w14:textId="77777777" w:rsidR="00D322EA" w:rsidRDefault="00D322EA" w:rsidP="00D322EA">
      <w:pPr>
        <w:jc w:val="both"/>
        <w:rPr>
          <w:b/>
          <w:bCs/>
          <w:color w:val="FF0000"/>
          <w:rtl/>
        </w:rPr>
      </w:pPr>
    </w:p>
    <w:p w14:paraId="2185B406" w14:textId="77777777" w:rsidR="00D322EA" w:rsidRPr="007646DE" w:rsidRDefault="00D322EA" w:rsidP="00D322EA">
      <w:pPr>
        <w:jc w:val="both"/>
        <w:rPr>
          <w:rFonts w:asciiTheme="minorHAnsi" w:eastAsiaTheme="minorHAnsi" w:hAnsiTheme="minorHAnsi"/>
          <w:rtl/>
          <w:lang w:eastAsia="en-US"/>
        </w:rPr>
      </w:pPr>
      <w:r w:rsidRPr="007646DE">
        <w:rPr>
          <w:rFonts w:asciiTheme="minorHAnsi" w:eastAsiaTheme="minorHAnsi" w:hAnsiTheme="minorHAnsi" w:hint="cs"/>
          <w:b/>
          <w:bCs/>
          <w:rtl/>
          <w:lang w:eastAsia="en-US"/>
        </w:rPr>
        <w:t>الرواية العربية الحديثة بين اللغة الفصيحة والعاميات الدارجة: دراسة تطبيقية على الروايتين المصرية والسودانية</w:t>
      </w:r>
      <w:r w:rsidRPr="007646DE">
        <w:rPr>
          <w:rFonts w:asciiTheme="minorHAnsi" w:eastAsiaTheme="minorHAnsi" w:hAnsiTheme="minorHAnsi" w:hint="cs"/>
          <w:rtl/>
          <w:lang w:eastAsia="en-US"/>
        </w:rPr>
        <w:t>/ شادي راغب أبو عويمر.- إستانبول: دار الأصول العلمية، 1439 هـ.</w:t>
      </w:r>
    </w:p>
    <w:p w14:paraId="21580A05" w14:textId="77777777" w:rsidR="00D322EA" w:rsidRDefault="00D322EA" w:rsidP="00D322EA">
      <w:pPr>
        <w:jc w:val="both"/>
        <w:rPr>
          <w:rFonts w:asciiTheme="minorHAnsi" w:eastAsiaTheme="minorHAnsi" w:hAnsiTheme="minorHAnsi"/>
          <w:b/>
          <w:bCs/>
          <w:rtl/>
          <w:lang w:eastAsia="en-US"/>
        </w:rPr>
      </w:pPr>
    </w:p>
    <w:p w14:paraId="4985325D"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الضرورة الشعرية في "المحكم والمحيط الأعظم" لابن سيده: دراسة صرفية نحوية عروضية</w:t>
      </w:r>
      <w:r w:rsidRPr="00E372EA">
        <w:rPr>
          <w:rFonts w:asciiTheme="minorHAnsi" w:eastAsiaTheme="minorHAnsi" w:hAnsiTheme="minorHAnsi" w:hint="cs"/>
          <w:rtl/>
          <w:lang w:eastAsia="en-US"/>
        </w:rPr>
        <w:t>/ خالد محمود جلال رشاد.- المنيا: جامعة المنيا، 1437 هـ، 2016 م (ماجستير).</w:t>
      </w:r>
    </w:p>
    <w:p w14:paraId="15E9FDBE" w14:textId="77777777" w:rsidR="00D322EA" w:rsidRDefault="00D322EA" w:rsidP="00D322EA">
      <w:pPr>
        <w:jc w:val="both"/>
        <w:rPr>
          <w:rFonts w:asciiTheme="minorHAnsi" w:eastAsiaTheme="minorHAnsi" w:hAnsiTheme="minorHAnsi"/>
          <w:b/>
          <w:bCs/>
          <w:rtl/>
          <w:lang w:eastAsia="en-US"/>
        </w:rPr>
      </w:pPr>
    </w:p>
    <w:p w14:paraId="4CB82156"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ظاهرة الحذف في شعر عبدالوهاب البياتي وتأثيرها في تماسك النص</w:t>
      </w:r>
      <w:r w:rsidRPr="00E372EA">
        <w:rPr>
          <w:rFonts w:asciiTheme="minorHAnsi" w:eastAsiaTheme="minorHAnsi" w:hAnsiTheme="minorHAnsi" w:hint="cs"/>
          <w:rtl/>
          <w:lang w:eastAsia="en-US"/>
        </w:rPr>
        <w:t>/ نجوى إبراهيم محمد.- المنيا: جامعة المنيا، 1437 هـ، 2016 م، 158 ص (ماجستير).</w:t>
      </w:r>
    </w:p>
    <w:p w14:paraId="4EE3CCBD" w14:textId="77777777" w:rsidR="00D322EA" w:rsidRPr="00E372EA" w:rsidRDefault="00D322EA" w:rsidP="00D322EA">
      <w:pPr>
        <w:jc w:val="both"/>
        <w:rPr>
          <w:rFonts w:asciiTheme="minorHAnsi" w:eastAsiaTheme="minorHAnsi" w:hAnsiTheme="minorHAnsi"/>
          <w:rtl/>
          <w:lang w:eastAsia="en-US"/>
        </w:rPr>
      </w:pPr>
    </w:p>
    <w:p w14:paraId="1432491A" w14:textId="77777777" w:rsidR="00D322EA" w:rsidRPr="00512F53" w:rsidRDefault="00D322EA" w:rsidP="00D322EA">
      <w:pPr>
        <w:jc w:val="both"/>
        <w:rPr>
          <w:rFonts w:asciiTheme="minorHAnsi" w:eastAsiaTheme="minorHAnsi" w:hAnsiTheme="minorHAnsi"/>
          <w:rtl/>
          <w:lang w:eastAsia="en-US"/>
        </w:rPr>
      </w:pPr>
      <w:r w:rsidRPr="00512F53">
        <w:rPr>
          <w:rFonts w:asciiTheme="minorHAnsi" w:eastAsiaTheme="minorHAnsi" w:hAnsiTheme="minorHAnsi" w:hint="cs"/>
          <w:b/>
          <w:bCs/>
          <w:rtl/>
          <w:lang w:eastAsia="en-US"/>
        </w:rPr>
        <w:t>ظاهرة الحذف في اللغتين الصينية والعربية: دراسة تطبيقية على المسرح الاجتماعي عند الأديب الصيني لاوشي والأديب المصري توفيق الحكيم</w:t>
      </w:r>
      <w:r w:rsidRPr="00512F53">
        <w:rPr>
          <w:rFonts w:asciiTheme="minorHAnsi" w:eastAsiaTheme="minorHAnsi" w:hAnsiTheme="minorHAnsi" w:hint="cs"/>
          <w:rtl/>
          <w:lang w:eastAsia="en-US"/>
        </w:rPr>
        <w:t>/ مها مجدي كاظم.- القاهرة: جامعة عين شمس، 1438 هـ، 229 ص. (دكتوراه).</w:t>
      </w:r>
    </w:p>
    <w:p w14:paraId="682B2723" w14:textId="77777777" w:rsidR="00D322EA" w:rsidRPr="00323326" w:rsidRDefault="00D322EA" w:rsidP="00D322EA">
      <w:pPr>
        <w:jc w:val="both"/>
        <w:rPr>
          <w:b/>
          <w:bCs/>
          <w:color w:val="FF0000"/>
          <w:rtl/>
        </w:rPr>
      </w:pPr>
    </w:p>
    <w:p w14:paraId="5A89487F" w14:textId="77777777" w:rsidR="00D322EA" w:rsidRPr="00AC1F64" w:rsidRDefault="00D322EA" w:rsidP="00D322EA">
      <w:pPr>
        <w:jc w:val="both"/>
        <w:rPr>
          <w:rFonts w:asciiTheme="minorHAnsi" w:eastAsiaTheme="minorHAnsi" w:hAnsiTheme="minorHAnsi"/>
          <w:rtl/>
          <w:lang w:eastAsia="en-US"/>
        </w:rPr>
      </w:pPr>
      <w:r w:rsidRPr="00AC1F64">
        <w:rPr>
          <w:rFonts w:asciiTheme="minorHAnsi" w:eastAsiaTheme="minorHAnsi" w:hAnsiTheme="minorHAnsi" w:hint="cs"/>
          <w:b/>
          <w:bCs/>
          <w:rtl/>
          <w:lang w:eastAsia="en-US"/>
        </w:rPr>
        <w:t>اللغة في شعرية محمود درويش</w:t>
      </w:r>
      <w:r w:rsidRPr="00AC1F64">
        <w:rPr>
          <w:rFonts w:asciiTheme="minorHAnsi" w:eastAsiaTheme="minorHAnsi" w:hAnsiTheme="minorHAnsi" w:hint="cs"/>
          <w:rtl/>
          <w:lang w:eastAsia="en-US"/>
        </w:rPr>
        <w:t>/ سفيان الماجدي.- الدار البيضاء: دار توبقال، 1439 هـ؟، 2017 م، 248 ص.</w:t>
      </w:r>
    </w:p>
    <w:p w14:paraId="5FAF27B8" w14:textId="342038F7" w:rsidR="00D322EA" w:rsidRDefault="00D322EA" w:rsidP="00D322EA">
      <w:pPr>
        <w:rPr>
          <w:rtl/>
        </w:rPr>
      </w:pPr>
    </w:p>
    <w:p w14:paraId="62F6C518" w14:textId="77777777" w:rsidR="005F1729" w:rsidRPr="005F1729" w:rsidRDefault="005F1729" w:rsidP="005F1729">
      <w:pPr>
        <w:jc w:val="both"/>
        <w:rPr>
          <w:rtl/>
        </w:rPr>
      </w:pPr>
      <w:r w:rsidRPr="005F1729">
        <w:rPr>
          <w:b/>
          <w:bCs/>
          <w:rtl/>
        </w:rPr>
        <w:t>مخالفة القياس في العربية: شعر الأعشى مثالًا</w:t>
      </w:r>
      <w:r w:rsidRPr="005F1729">
        <w:rPr>
          <w:rFonts w:hint="cs"/>
          <w:b/>
          <w:bCs/>
          <w:rtl/>
        </w:rPr>
        <w:t>/</w:t>
      </w:r>
      <w:r w:rsidRPr="005F1729">
        <w:rPr>
          <w:b/>
          <w:bCs/>
          <w:rtl/>
        </w:rPr>
        <w:t xml:space="preserve"> </w:t>
      </w:r>
      <w:r w:rsidRPr="005F1729">
        <w:rPr>
          <w:rtl/>
        </w:rPr>
        <w:t>محمد شفيق البيطار</w:t>
      </w:r>
      <w:r w:rsidRPr="005F1729">
        <w:rPr>
          <w:rFonts w:hint="cs"/>
          <w:rtl/>
        </w:rPr>
        <w:t>.- دمشق: ا</w:t>
      </w:r>
      <w:r w:rsidRPr="005F1729">
        <w:rPr>
          <w:rtl/>
        </w:rPr>
        <w:t>لهيئة العامة السورية للكتاب</w:t>
      </w:r>
      <w:r w:rsidRPr="005F1729">
        <w:rPr>
          <w:rFonts w:hint="cs"/>
          <w:rtl/>
        </w:rPr>
        <w:t>، 1440 هـ، 2019 م.</w:t>
      </w:r>
    </w:p>
    <w:p w14:paraId="2FF42427" w14:textId="77777777" w:rsidR="005F1729" w:rsidRPr="005F1729" w:rsidRDefault="005F1729" w:rsidP="005F1729">
      <w:pPr>
        <w:jc w:val="both"/>
        <w:rPr>
          <w:rtl/>
        </w:rPr>
      </w:pPr>
      <w:r w:rsidRPr="005F1729">
        <w:rPr>
          <w:rFonts w:hint="cs"/>
          <w:rtl/>
        </w:rPr>
        <w:t>(اقتصر فيه على الوقوف عند مخالفة القياس اللغوي والنحوي)</w:t>
      </w:r>
    </w:p>
    <w:p w14:paraId="53363E09" w14:textId="77777777" w:rsidR="005F1729" w:rsidRDefault="005F1729" w:rsidP="00D322EA"/>
    <w:p w14:paraId="5D93BA26" w14:textId="1CA4B5A5" w:rsidR="00D322EA" w:rsidRPr="00DC67C5" w:rsidRDefault="00F2052B" w:rsidP="00D322EA">
      <w:pPr>
        <w:rPr>
          <w:b/>
          <w:bCs/>
          <w:color w:val="FF0000"/>
          <w:rtl/>
        </w:rPr>
      </w:pPr>
      <w:r>
        <w:rPr>
          <w:rFonts w:hint="cs"/>
          <w:b/>
          <w:bCs/>
          <w:color w:val="FF0000"/>
          <w:rtl/>
        </w:rPr>
        <w:t>ثامنًا</w:t>
      </w:r>
      <w:r w:rsidR="00D322EA" w:rsidRPr="00DC67C5">
        <w:rPr>
          <w:rFonts w:hint="cs"/>
          <w:b/>
          <w:bCs/>
          <w:color w:val="FF0000"/>
          <w:rtl/>
        </w:rPr>
        <w:t>: تعليم اللغة العربية</w:t>
      </w:r>
    </w:p>
    <w:p w14:paraId="07592AC3" w14:textId="77777777" w:rsidR="00D322EA" w:rsidRPr="00DC67C5" w:rsidRDefault="00D322EA" w:rsidP="00D322EA">
      <w:pPr>
        <w:rPr>
          <w:b/>
          <w:bCs/>
          <w:color w:val="FF0000"/>
          <w:rtl/>
        </w:rPr>
      </w:pPr>
      <w:r>
        <w:rPr>
          <w:rFonts w:hint="cs"/>
          <w:b/>
          <w:bCs/>
          <w:color w:val="FF0000"/>
          <w:rtl/>
        </w:rPr>
        <w:t xml:space="preserve">1- </w:t>
      </w:r>
      <w:r w:rsidRPr="00DC67C5">
        <w:rPr>
          <w:rFonts w:hint="cs"/>
          <w:b/>
          <w:bCs/>
          <w:color w:val="FF0000"/>
          <w:rtl/>
        </w:rPr>
        <w:t>تعليم اللغة العربية (عام)</w:t>
      </w:r>
    </w:p>
    <w:p w14:paraId="02CA1DFC" w14:textId="77777777" w:rsidR="00D322EA" w:rsidRDefault="00D322EA" w:rsidP="00D322EA">
      <w:pPr>
        <w:jc w:val="both"/>
        <w:rPr>
          <w:rFonts w:asciiTheme="minorHAnsi" w:eastAsiaTheme="minorHAnsi" w:hAnsiTheme="minorHAnsi"/>
          <w:b/>
          <w:bCs/>
          <w:rtl/>
          <w:lang w:eastAsia="en-US"/>
        </w:rPr>
      </w:pPr>
    </w:p>
    <w:p w14:paraId="1EED074B"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اتجاهات ومداخل حديثة في تدريس اللغة العربية</w:t>
      </w:r>
      <w:r w:rsidRPr="00E372EA">
        <w:rPr>
          <w:rFonts w:asciiTheme="minorHAnsi" w:eastAsiaTheme="minorHAnsi" w:hAnsiTheme="minorHAnsi" w:hint="cs"/>
          <w:rtl/>
          <w:lang w:eastAsia="en-US"/>
        </w:rPr>
        <w:t>/ حجاج أحمد عبدالله محمد.- مصر: المؤلف، 1437 هـ، 2016 م، 131 ص.</w:t>
      </w:r>
    </w:p>
    <w:p w14:paraId="063D8B50" w14:textId="77777777" w:rsidR="00D322EA" w:rsidRDefault="00D322EA" w:rsidP="00D322EA">
      <w:pPr>
        <w:jc w:val="both"/>
        <w:rPr>
          <w:rFonts w:asciiTheme="minorHAnsi" w:eastAsiaTheme="minorHAnsi" w:hAnsiTheme="minorHAnsi"/>
          <w:b/>
          <w:bCs/>
          <w:rtl/>
          <w:lang w:eastAsia="en-US"/>
        </w:rPr>
      </w:pPr>
    </w:p>
    <w:p w14:paraId="021635FC"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تعليم اللغة العربية لأبنائها: المداخل والطرائق والفنيات والاستراتيجيات المعاصرة</w:t>
      </w:r>
      <w:r w:rsidRPr="00E372EA">
        <w:rPr>
          <w:rFonts w:asciiTheme="minorHAnsi" w:eastAsiaTheme="minorHAnsi" w:hAnsiTheme="minorHAnsi" w:hint="cs"/>
          <w:rtl/>
          <w:lang w:eastAsia="en-US"/>
        </w:rPr>
        <w:t>/ محمود كامل الناقة.- القاهرة: دار الفكر العربي، 1437 هـ، 488 ص.</w:t>
      </w:r>
    </w:p>
    <w:p w14:paraId="2921C7AF" w14:textId="77777777" w:rsidR="00D322EA" w:rsidRPr="00DC67C5" w:rsidRDefault="00D322EA" w:rsidP="00D322EA">
      <w:pPr>
        <w:rPr>
          <w:b/>
          <w:bCs/>
          <w:color w:val="FF0000"/>
          <w:rtl/>
        </w:rPr>
      </w:pPr>
    </w:p>
    <w:p w14:paraId="0FF654D4" w14:textId="77777777" w:rsidR="00D322EA" w:rsidRDefault="00D322EA" w:rsidP="00D322EA">
      <w:pPr>
        <w:jc w:val="both"/>
        <w:rPr>
          <w:rFonts w:asciiTheme="minorHAnsi" w:eastAsiaTheme="minorHAnsi" w:hAnsiTheme="minorHAnsi"/>
          <w:rtl/>
          <w:lang w:eastAsia="en-US"/>
        </w:rPr>
      </w:pPr>
      <w:r w:rsidRPr="00C374F9">
        <w:rPr>
          <w:rFonts w:asciiTheme="minorHAnsi" w:eastAsiaTheme="minorHAnsi" w:hAnsiTheme="minorHAnsi" w:hint="cs"/>
          <w:b/>
          <w:bCs/>
          <w:rtl/>
          <w:lang w:eastAsia="en-US"/>
        </w:rPr>
        <w:t xml:space="preserve">تعليم اللغة العربية لأغراض خاصة: تجارب وتقويم/ </w:t>
      </w:r>
      <w:r w:rsidRPr="00C374F9">
        <w:rPr>
          <w:rFonts w:asciiTheme="minorHAnsi" w:eastAsiaTheme="minorHAnsi" w:hAnsiTheme="minorHAnsi" w:hint="cs"/>
          <w:rtl/>
          <w:lang w:eastAsia="en-US"/>
        </w:rPr>
        <w:t>جمعان بن سعيد القحطاني وآخرون؛ تحرير أحمد بن عبدالله الحقباني.-</w:t>
      </w:r>
      <w:r w:rsidRPr="00C374F9">
        <w:rPr>
          <w:rFonts w:asciiTheme="minorHAnsi" w:eastAsiaTheme="minorHAnsi" w:hAnsiTheme="minorHAnsi" w:hint="cs"/>
          <w:b/>
          <w:bCs/>
          <w:rtl/>
          <w:lang w:eastAsia="en-US"/>
        </w:rPr>
        <w:t xml:space="preserve"> </w:t>
      </w:r>
      <w:r w:rsidRPr="00C374F9">
        <w:rPr>
          <w:rFonts w:asciiTheme="minorHAnsi" w:eastAsiaTheme="minorHAnsi" w:hAnsiTheme="minorHAnsi" w:hint="cs"/>
          <w:rtl/>
          <w:lang w:eastAsia="en-US"/>
        </w:rPr>
        <w:t>الرياض: مركز الملك عبدالله الدولي لخدمة اللغة العربية، 1440 هـ.</w:t>
      </w:r>
    </w:p>
    <w:p w14:paraId="782101BC" w14:textId="77777777" w:rsidR="00D322EA" w:rsidRDefault="00D322EA" w:rsidP="00D322EA">
      <w:pPr>
        <w:jc w:val="both"/>
        <w:rPr>
          <w:rFonts w:asciiTheme="minorHAnsi" w:eastAsiaTheme="minorHAnsi" w:hAnsiTheme="minorHAnsi"/>
          <w:b/>
          <w:bCs/>
          <w:rtl/>
          <w:lang w:eastAsia="en-US"/>
        </w:rPr>
      </w:pPr>
    </w:p>
    <w:p w14:paraId="254C7665" w14:textId="77777777" w:rsidR="00D322EA" w:rsidRPr="00E372EA" w:rsidRDefault="00D322EA" w:rsidP="00D322EA">
      <w:pPr>
        <w:jc w:val="both"/>
        <w:rPr>
          <w:rFonts w:asciiTheme="minorHAnsi" w:eastAsiaTheme="minorHAnsi" w:hAnsiTheme="minorHAnsi"/>
          <w:b/>
          <w:bCs/>
          <w:rtl/>
          <w:lang w:eastAsia="en-US"/>
        </w:rPr>
      </w:pPr>
      <w:r w:rsidRPr="00E372EA">
        <w:rPr>
          <w:rFonts w:asciiTheme="minorHAnsi" w:eastAsiaTheme="minorHAnsi" w:hAnsiTheme="minorHAnsi" w:hint="cs"/>
          <w:b/>
          <w:bCs/>
          <w:rtl/>
          <w:lang w:eastAsia="en-US"/>
        </w:rPr>
        <w:t xml:space="preserve">التفكير: اللغة والتعليم/ </w:t>
      </w:r>
      <w:r w:rsidRPr="00E372EA">
        <w:rPr>
          <w:rFonts w:asciiTheme="minorHAnsi" w:eastAsiaTheme="minorHAnsi" w:hAnsiTheme="minorHAnsi" w:hint="cs"/>
          <w:rtl/>
          <w:lang w:eastAsia="en-US"/>
        </w:rPr>
        <w:t>أنطوان صياح.- بيروت: دار النهضة العربية، 1437 هـ، 2016م.</w:t>
      </w:r>
    </w:p>
    <w:p w14:paraId="0166C627" w14:textId="77777777" w:rsidR="00D322EA" w:rsidRDefault="00D322EA" w:rsidP="00D322EA">
      <w:pPr>
        <w:jc w:val="both"/>
        <w:rPr>
          <w:rFonts w:asciiTheme="minorHAnsi" w:eastAsiaTheme="minorHAnsi" w:hAnsiTheme="minorHAnsi"/>
          <w:b/>
          <w:bCs/>
          <w:rtl/>
          <w:lang w:eastAsia="en-US"/>
        </w:rPr>
      </w:pPr>
    </w:p>
    <w:p w14:paraId="5ECC8841" w14:textId="77777777" w:rsidR="00D322EA" w:rsidRPr="005501DF" w:rsidRDefault="00D322EA" w:rsidP="00D322EA">
      <w:pPr>
        <w:jc w:val="both"/>
        <w:rPr>
          <w:rFonts w:asciiTheme="minorHAnsi" w:eastAsiaTheme="minorHAnsi" w:hAnsiTheme="minorHAnsi"/>
          <w:b/>
          <w:bCs/>
          <w:rtl/>
          <w:lang w:eastAsia="en-US"/>
        </w:rPr>
      </w:pPr>
      <w:r w:rsidRPr="005501DF">
        <w:rPr>
          <w:rFonts w:asciiTheme="minorHAnsi" w:eastAsiaTheme="minorHAnsi" w:hAnsiTheme="minorHAnsi" w:hint="cs"/>
          <w:b/>
          <w:bCs/>
          <w:rtl/>
          <w:lang w:eastAsia="en-US"/>
        </w:rPr>
        <w:t>التلازم اللغوي: مقاربات تعليمية</w:t>
      </w:r>
      <w:r w:rsidRPr="005501DF">
        <w:rPr>
          <w:rFonts w:asciiTheme="minorHAnsi" w:eastAsiaTheme="minorHAnsi" w:hAnsiTheme="minorHAnsi" w:hint="cs"/>
          <w:rtl/>
          <w:lang w:eastAsia="en-US"/>
        </w:rPr>
        <w:t>/ محمد حمدان الرقب.- إربد، الأردن: عالم الكتب الحديث، 1440 هـ، 2019 م.</w:t>
      </w:r>
    </w:p>
    <w:p w14:paraId="67940765" w14:textId="77777777" w:rsidR="00D322EA" w:rsidRDefault="00D322EA" w:rsidP="00D322EA">
      <w:pPr>
        <w:jc w:val="both"/>
        <w:rPr>
          <w:rFonts w:asciiTheme="minorHAnsi" w:eastAsiaTheme="minorHAnsi" w:hAnsiTheme="minorHAnsi"/>
          <w:b/>
          <w:bCs/>
          <w:rtl/>
          <w:lang w:eastAsia="en-US"/>
        </w:rPr>
      </w:pPr>
    </w:p>
    <w:p w14:paraId="34EC949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b/>
          <w:bCs/>
          <w:rtl/>
          <w:lang w:eastAsia="en-US"/>
        </w:rPr>
        <w:t>الداعم في اللغة العربية</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قواعد وظيفية ونحوية</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تعبير كتابي</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تحليل نصوص</w:t>
      </w:r>
      <w:r w:rsidRPr="00E372EA">
        <w:rPr>
          <w:rFonts w:asciiTheme="minorHAnsi" w:eastAsiaTheme="minorHAnsi" w:hAnsiTheme="minorHAnsi" w:hint="cs"/>
          <w:rtl/>
          <w:lang w:eastAsia="en-US"/>
        </w:rPr>
        <w:t>/ جرجس ميشال جرجس.- بيروت: دار النهضة العربية، 1437 هـ، 2016 م، 246 ص.</w:t>
      </w:r>
    </w:p>
    <w:p w14:paraId="730C6793" w14:textId="77777777" w:rsidR="00D322EA" w:rsidRDefault="00D322EA" w:rsidP="00D322EA">
      <w:pPr>
        <w:jc w:val="both"/>
        <w:rPr>
          <w:rFonts w:asciiTheme="minorHAnsi" w:eastAsiaTheme="minorHAnsi" w:hAnsiTheme="minorHAnsi"/>
          <w:b/>
          <w:bCs/>
          <w:rtl/>
          <w:lang w:eastAsia="en-US"/>
        </w:rPr>
      </w:pPr>
    </w:p>
    <w:p w14:paraId="3DEE57A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b/>
          <w:bCs/>
          <w:rtl/>
          <w:lang w:eastAsia="en-US"/>
        </w:rPr>
        <w:t>ريعانة اللغة</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قر</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 xml:space="preserve"> و</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كتب</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ستمع و</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تكلم</w:t>
      </w:r>
      <w:r w:rsidRPr="00E372EA">
        <w:rPr>
          <w:rFonts w:asciiTheme="minorHAnsi" w:eastAsiaTheme="minorHAnsi" w:hAnsiTheme="minorHAnsi" w:hint="cs"/>
          <w:rtl/>
          <w:lang w:eastAsia="en-US"/>
        </w:rPr>
        <w:t>/ فاطمة مرعب دبوسي.- بيروت: مؤسسة الريان للنشر، 1437 هـ، 2016 م، 3 جـ (240 ص).</w:t>
      </w:r>
    </w:p>
    <w:p w14:paraId="7BA4A49C"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rtl/>
          <w:lang w:eastAsia="en-US"/>
        </w:rPr>
        <w:t>(الريع: النماء والزيادة، و</w:t>
      </w:r>
      <w:r w:rsidRPr="00E372EA">
        <w:rPr>
          <w:rFonts w:asciiTheme="minorHAnsi" w:eastAsiaTheme="minorHAnsi" w:hAnsiTheme="minorHAnsi"/>
          <w:rtl/>
          <w:lang w:eastAsia="en-US"/>
        </w:rPr>
        <w:t>الريعانة من النوق: كثيرة اللبن</w:t>
      </w:r>
      <w:r w:rsidRPr="00E372EA">
        <w:rPr>
          <w:rFonts w:asciiTheme="minorHAnsi" w:eastAsiaTheme="minorHAnsi" w:hAnsiTheme="minorHAnsi" w:hint="cs"/>
          <w:rtl/>
          <w:lang w:eastAsia="en-US"/>
        </w:rPr>
        <w:t>).</w:t>
      </w:r>
    </w:p>
    <w:p w14:paraId="764BEECD" w14:textId="77777777" w:rsidR="00D322EA" w:rsidRDefault="00D322EA" w:rsidP="00D322EA">
      <w:pPr>
        <w:jc w:val="both"/>
        <w:rPr>
          <w:rFonts w:asciiTheme="minorHAnsi" w:eastAsiaTheme="minorHAnsi" w:hAnsiTheme="minorHAnsi"/>
          <w:rtl/>
          <w:lang w:eastAsia="en-US"/>
        </w:rPr>
      </w:pPr>
    </w:p>
    <w:p w14:paraId="5A1531AC"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علم اللغة النصي وتطبيقاته في تعليم اللغة العربية</w:t>
      </w:r>
      <w:r w:rsidRPr="00E372EA">
        <w:rPr>
          <w:rFonts w:asciiTheme="minorHAnsi" w:eastAsiaTheme="minorHAnsi" w:hAnsiTheme="minorHAnsi" w:hint="cs"/>
          <w:rtl/>
          <w:lang w:eastAsia="en-US"/>
        </w:rPr>
        <w:t>/ محمود جلال الدين سليمان.- القاهرة: دار عالم الكتب، 1437 هـ، 2016 م، 120 ص.</w:t>
      </w:r>
    </w:p>
    <w:p w14:paraId="7A1F6F6B" w14:textId="77777777" w:rsidR="00D322EA" w:rsidRPr="00E372EA" w:rsidRDefault="00D322EA" w:rsidP="00D322EA">
      <w:pPr>
        <w:jc w:val="both"/>
        <w:rPr>
          <w:rFonts w:asciiTheme="minorHAnsi" w:eastAsiaTheme="minorHAnsi" w:hAnsiTheme="minorHAnsi"/>
          <w:rtl/>
          <w:lang w:eastAsia="en-US"/>
        </w:rPr>
      </w:pPr>
    </w:p>
    <w:p w14:paraId="23025735" w14:textId="77777777" w:rsidR="00D322EA" w:rsidRPr="00FB3FDB" w:rsidRDefault="00D322EA" w:rsidP="00D322EA">
      <w:pPr>
        <w:jc w:val="both"/>
        <w:rPr>
          <w:rFonts w:asciiTheme="minorHAnsi" w:eastAsiaTheme="minorHAnsi" w:hAnsiTheme="minorHAnsi"/>
          <w:b/>
          <w:bCs/>
          <w:rtl/>
          <w:lang w:eastAsia="en-US"/>
        </w:rPr>
      </w:pPr>
      <w:r w:rsidRPr="00FB3FDB">
        <w:rPr>
          <w:rFonts w:asciiTheme="minorHAnsi" w:eastAsiaTheme="minorHAnsi" w:hAnsiTheme="minorHAnsi" w:hint="cs"/>
          <w:b/>
          <w:bCs/>
          <w:rtl/>
          <w:lang w:eastAsia="en-US"/>
        </w:rPr>
        <w:t xml:space="preserve">اللسانيات وديتاكتيك اللغة العربية: تدريس اللغة العربية من منظور توليدي/ </w:t>
      </w:r>
      <w:r w:rsidRPr="00FB3FDB">
        <w:rPr>
          <w:rFonts w:asciiTheme="minorHAnsi" w:eastAsiaTheme="minorHAnsi" w:hAnsiTheme="minorHAnsi" w:hint="cs"/>
          <w:rtl/>
          <w:lang w:eastAsia="en-US"/>
        </w:rPr>
        <w:t>محمد الغريسي.-</w:t>
      </w:r>
      <w:r w:rsidRPr="00FB3FDB">
        <w:rPr>
          <w:rFonts w:asciiTheme="minorHAnsi" w:eastAsiaTheme="minorHAnsi" w:hAnsiTheme="minorHAnsi" w:hint="cs"/>
          <w:b/>
          <w:bCs/>
          <w:rtl/>
          <w:lang w:eastAsia="en-US"/>
        </w:rPr>
        <w:t xml:space="preserve"> </w:t>
      </w:r>
      <w:r w:rsidRPr="00FB3FDB">
        <w:rPr>
          <w:rFonts w:asciiTheme="minorHAnsi" w:eastAsiaTheme="minorHAnsi" w:hAnsiTheme="minorHAnsi" w:hint="cs"/>
          <w:rtl/>
          <w:lang w:eastAsia="en-US"/>
        </w:rPr>
        <w:t>إربد، الأردن: عالم الكتب الحديث، 1440 هـ، 2019 م.</w:t>
      </w:r>
    </w:p>
    <w:p w14:paraId="2BD83F22" w14:textId="77777777" w:rsidR="00D322EA" w:rsidRDefault="00D322EA" w:rsidP="00D322EA">
      <w:pPr>
        <w:jc w:val="both"/>
        <w:rPr>
          <w:rFonts w:asciiTheme="minorHAnsi" w:eastAsiaTheme="minorHAnsi" w:hAnsiTheme="minorHAnsi"/>
          <w:rtl/>
          <w:lang w:eastAsia="en-US"/>
        </w:rPr>
      </w:pPr>
    </w:p>
    <w:p w14:paraId="21FABBA4" w14:textId="77777777" w:rsidR="00D322EA" w:rsidRPr="00081D91" w:rsidRDefault="00D322EA" w:rsidP="00D322EA">
      <w:pPr>
        <w:jc w:val="both"/>
        <w:rPr>
          <w:rFonts w:asciiTheme="minorHAnsi" w:eastAsiaTheme="minorHAnsi" w:hAnsiTheme="minorHAnsi"/>
          <w:rtl/>
          <w:lang w:eastAsia="en-US"/>
        </w:rPr>
      </w:pPr>
      <w:r w:rsidRPr="00081D91">
        <w:rPr>
          <w:rFonts w:asciiTheme="minorHAnsi" w:eastAsiaTheme="minorHAnsi" w:hAnsiTheme="minorHAnsi" w:hint="cs"/>
          <w:b/>
          <w:bCs/>
          <w:rtl/>
          <w:lang w:eastAsia="en-US"/>
        </w:rPr>
        <w:t>لغتنا العربية على منهج منتسوري</w:t>
      </w:r>
      <w:r w:rsidRPr="00081D91">
        <w:rPr>
          <w:rFonts w:asciiTheme="minorHAnsi" w:eastAsiaTheme="minorHAnsi" w:hAnsiTheme="minorHAnsi" w:hint="cs"/>
          <w:rtl/>
          <w:lang w:eastAsia="en-US"/>
        </w:rPr>
        <w:t>/ هدى الشريف.- القاهرة: دار الفكر العربي، 1440 هـ؟، 2018 م، 116 ص.</w:t>
      </w:r>
    </w:p>
    <w:p w14:paraId="2AFD5693" w14:textId="77777777" w:rsidR="00D322EA" w:rsidRPr="00081D91" w:rsidRDefault="00D322EA" w:rsidP="00D322EA">
      <w:pPr>
        <w:jc w:val="both"/>
        <w:rPr>
          <w:rFonts w:asciiTheme="minorHAnsi" w:eastAsiaTheme="minorHAnsi" w:hAnsiTheme="minorHAnsi"/>
          <w:rtl/>
          <w:lang w:eastAsia="en-US"/>
        </w:rPr>
      </w:pPr>
      <w:r w:rsidRPr="00081D91">
        <w:rPr>
          <w:rFonts w:asciiTheme="minorHAnsi" w:eastAsiaTheme="minorHAnsi" w:hAnsiTheme="minorHAnsi" w:hint="cs"/>
          <w:rtl/>
          <w:lang w:eastAsia="en-US"/>
        </w:rPr>
        <w:t>(عرفت منتسوري بمنهج تعليمي متميز)</w:t>
      </w:r>
    </w:p>
    <w:p w14:paraId="53EF10A1" w14:textId="7D5F7E49" w:rsidR="00D322EA" w:rsidRDefault="00D322EA" w:rsidP="00D322EA">
      <w:pPr>
        <w:jc w:val="both"/>
        <w:rPr>
          <w:rFonts w:asciiTheme="minorHAnsi" w:eastAsiaTheme="minorHAnsi" w:hAnsiTheme="minorHAnsi"/>
          <w:rtl/>
          <w:lang w:eastAsia="en-US"/>
        </w:rPr>
      </w:pPr>
    </w:p>
    <w:p w14:paraId="73B3FAC8" w14:textId="77777777" w:rsidR="004258A7" w:rsidRPr="004258A7" w:rsidRDefault="004258A7" w:rsidP="004258A7">
      <w:pPr>
        <w:jc w:val="both"/>
        <w:rPr>
          <w:rtl/>
        </w:rPr>
      </w:pPr>
      <w:r w:rsidRPr="004258A7">
        <w:rPr>
          <w:b/>
          <w:bCs/>
          <w:rtl/>
        </w:rPr>
        <w:t>المساعد في الإملاء والعروض والقواعد</w:t>
      </w:r>
      <w:r w:rsidRPr="004258A7">
        <w:rPr>
          <w:rFonts w:hint="cs"/>
          <w:b/>
          <w:bCs/>
          <w:rtl/>
        </w:rPr>
        <w:t xml:space="preserve">/ </w:t>
      </w:r>
      <w:r w:rsidRPr="004258A7">
        <w:rPr>
          <w:rFonts w:hint="cs"/>
          <w:rtl/>
        </w:rPr>
        <w:t>ميشال فارس حنا، وليم نصرت أبي طايع.- بيروت: هيئة أكاديميا، 1438 هـ، 2017 م، 176 ص.</w:t>
      </w:r>
    </w:p>
    <w:p w14:paraId="537CBEE3" w14:textId="77777777" w:rsidR="004258A7" w:rsidRDefault="004258A7" w:rsidP="00D322EA">
      <w:pPr>
        <w:jc w:val="both"/>
        <w:rPr>
          <w:rFonts w:asciiTheme="minorHAnsi" w:eastAsiaTheme="minorHAnsi" w:hAnsiTheme="minorHAnsi"/>
          <w:rtl/>
          <w:lang w:eastAsia="en-US"/>
        </w:rPr>
      </w:pPr>
    </w:p>
    <w:p w14:paraId="155DD86B" w14:textId="3340D028" w:rsidR="00D322EA" w:rsidRPr="0004525F" w:rsidRDefault="00D322EA" w:rsidP="00D322EA">
      <w:pPr>
        <w:rPr>
          <w:b/>
          <w:bCs/>
          <w:color w:val="FF0000"/>
          <w:rtl/>
        </w:rPr>
      </w:pPr>
      <w:r w:rsidRPr="0004525F">
        <w:rPr>
          <w:rFonts w:hint="cs"/>
          <w:b/>
          <w:bCs/>
          <w:color w:val="FF0000"/>
          <w:rtl/>
        </w:rPr>
        <w:t>2- إعداد وتدريب معلمي اللغة العربية</w:t>
      </w:r>
    </w:p>
    <w:p w14:paraId="4C4431E0" w14:textId="77777777" w:rsidR="00D322EA" w:rsidRPr="0004525F" w:rsidRDefault="00D322EA" w:rsidP="00D322EA">
      <w:pPr>
        <w:rPr>
          <w:b/>
          <w:bCs/>
          <w:color w:val="FF0000"/>
          <w:rtl/>
        </w:rPr>
      </w:pPr>
    </w:p>
    <w:p w14:paraId="6F3A3045" w14:textId="77777777" w:rsidR="00D322EA" w:rsidRPr="0004525F" w:rsidRDefault="00D322EA" w:rsidP="00D322EA">
      <w:pPr>
        <w:jc w:val="both"/>
        <w:rPr>
          <w:rFonts w:asciiTheme="minorHAnsi" w:eastAsiaTheme="minorHAnsi" w:hAnsiTheme="minorHAnsi"/>
          <w:rtl/>
          <w:lang w:eastAsia="en-US"/>
        </w:rPr>
      </w:pPr>
      <w:r w:rsidRPr="0004525F">
        <w:rPr>
          <w:rFonts w:asciiTheme="minorHAnsi" w:eastAsiaTheme="minorHAnsi" w:hAnsiTheme="minorHAnsi" w:hint="cs"/>
          <w:b/>
          <w:bCs/>
          <w:rtl/>
          <w:lang w:eastAsia="en-US"/>
        </w:rPr>
        <w:t>دليل المعلم لتنمية مهارات الطلاقة اللفظية والكتابة الإقناعية لدى دارسي اللغة العربية</w:t>
      </w:r>
      <w:r w:rsidRPr="0004525F">
        <w:rPr>
          <w:rFonts w:asciiTheme="minorHAnsi" w:eastAsiaTheme="minorHAnsi" w:hAnsiTheme="minorHAnsi" w:hint="cs"/>
          <w:rtl/>
          <w:lang w:eastAsia="en-US"/>
        </w:rPr>
        <w:t>/ مي محمد أبو بكر أنور.- مصر: المؤلفة، 1438 هـ، 2017 م، 153 ص.</w:t>
      </w:r>
    </w:p>
    <w:p w14:paraId="265AB55D" w14:textId="77777777" w:rsidR="00D322EA" w:rsidRPr="0004525F" w:rsidRDefault="00D322EA" w:rsidP="00D322EA">
      <w:pPr>
        <w:rPr>
          <w:b/>
          <w:bCs/>
          <w:color w:val="FF0000"/>
        </w:rPr>
      </w:pPr>
    </w:p>
    <w:p w14:paraId="00EC72A7" w14:textId="77777777" w:rsidR="00D322EA" w:rsidRPr="00DA5C00" w:rsidRDefault="00D322EA" w:rsidP="00D322EA">
      <w:pPr>
        <w:rPr>
          <w:b/>
          <w:bCs/>
          <w:color w:val="FF0000"/>
          <w:rtl/>
          <w:lang w:eastAsia="en-US"/>
        </w:rPr>
      </w:pPr>
      <w:r>
        <w:rPr>
          <w:rFonts w:hint="cs"/>
          <w:b/>
          <w:bCs/>
          <w:color w:val="FF0000"/>
          <w:rtl/>
          <w:lang w:eastAsia="en-US"/>
        </w:rPr>
        <w:t xml:space="preserve">3- </w:t>
      </w:r>
      <w:r w:rsidRPr="00DA5C00">
        <w:rPr>
          <w:rFonts w:hint="cs"/>
          <w:b/>
          <w:bCs/>
          <w:color w:val="FF0000"/>
          <w:rtl/>
          <w:lang w:eastAsia="en-US"/>
        </w:rPr>
        <w:t>المهارات اللغوية</w:t>
      </w:r>
    </w:p>
    <w:p w14:paraId="09F7172F" w14:textId="77777777" w:rsidR="00D322EA" w:rsidRDefault="00D322EA" w:rsidP="00D322EA">
      <w:pPr>
        <w:rPr>
          <w:rtl/>
        </w:rPr>
      </w:pPr>
    </w:p>
    <w:p w14:paraId="6741277C"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الأنشطة لتنمية مهارات اللغة العربية بالألعاب اللغوية/ </w:t>
      </w:r>
      <w:r w:rsidRPr="00E372EA">
        <w:rPr>
          <w:rFonts w:asciiTheme="minorHAnsi" w:eastAsiaTheme="minorHAnsi" w:hAnsiTheme="minorHAnsi" w:hint="cs"/>
          <w:rtl/>
          <w:lang w:eastAsia="en-US"/>
        </w:rPr>
        <w:t>محمود إسماعيل صالح، ناصف مصطفى عبدالعزيز، مختار الطاهر حسين.- صيدا؛ بيروت: الدار النموذجية للطباعة والنشر، 1437 هـ، 2016 م، 72 ص.</w:t>
      </w:r>
    </w:p>
    <w:p w14:paraId="4994BB57"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rtl/>
          <w:lang w:eastAsia="en-US"/>
        </w:rPr>
        <w:t>(للمبتدئين)</w:t>
      </w:r>
    </w:p>
    <w:p w14:paraId="69E3E15A" w14:textId="77777777" w:rsidR="00D322EA" w:rsidRDefault="00D322EA" w:rsidP="00D322EA">
      <w:pPr>
        <w:rPr>
          <w:rtl/>
        </w:rPr>
      </w:pPr>
    </w:p>
    <w:p w14:paraId="66493759" w14:textId="77777777" w:rsidR="00D322EA" w:rsidRPr="00C11825" w:rsidRDefault="00D322EA" w:rsidP="00D322EA">
      <w:pPr>
        <w:jc w:val="both"/>
        <w:rPr>
          <w:rFonts w:asciiTheme="minorHAnsi" w:eastAsiaTheme="minorHAnsi" w:hAnsiTheme="minorHAnsi"/>
          <w:rtl/>
          <w:lang w:eastAsia="en-US"/>
        </w:rPr>
      </w:pPr>
      <w:r w:rsidRPr="00C11825">
        <w:rPr>
          <w:rFonts w:asciiTheme="minorHAnsi" w:eastAsiaTheme="minorHAnsi" w:hAnsiTheme="minorHAnsi" w:hint="cs"/>
          <w:b/>
          <w:bCs/>
          <w:rtl/>
          <w:lang w:eastAsia="en-US"/>
        </w:rPr>
        <w:t>المفيد في مهارات اللغة العربية (1)</w:t>
      </w:r>
      <w:r w:rsidRPr="00C11825">
        <w:rPr>
          <w:rFonts w:asciiTheme="minorHAnsi" w:eastAsiaTheme="minorHAnsi" w:hAnsiTheme="minorHAnsi" w:hint="cs"/>
          <w:rtl/>
          <w:lang w:eastAsia="en-US"/>
        </w:rPr>
        <w:t>/ عبدالله سعد الحقباني وآخرون.- الرياض: مكتبة الرشد، 1440 هـ.</w:t>
      </w:r>
    </w:p>
    <w:p w14:paraId="21DD42A0" w14:textId="77777777" w:rsidR="00D322EA" w:rsidRPr="00C11825" w:rsidRDefault="00D322EA" w:rsidP="00D322EA">
      <w:pPr>
        <w:jc w:val="both"/>
        <w:rPr>
          <w:rFonts w:asciiTheme="minorHAnsi" w:eastAsiaTheme="minorHAnsi" w:hAnsiTheme="minorHAnsi"/>
          <w:rtl/>
          <w:lang w:eastAsia="en-US"/>
        </w:rPr>
      </w:pPr>
      <w:r w:rsidRPr="00C11825">
        <w:rPr>
          <w:rFonts w:asciiTheme="minorHAnsi" w:eastAsiaTheme="minorHAnsi" w:hAnsiTheme="minorHAnsi" w:hint="cs"/>
          <w:rtl/>
          <w:lang w:eastAsia="en-US"/>
        </w:rPr>
        <w:t>وفقًا لمتطلبات خطة كلية الآداب بجامعة الملك فيصل.</w:t>
      </w:r>
    </w:p>
    <w:p w14:paraId="4051C02D" w14:textId="77777777" w:rsidR="00D322EA" w:rsidRDefault="00D322EA" w:rsidP="00D322EA">
      <w:pPr>
        <w:jc w:val="both"/>
        <w:rPr>
          <w:rFonts w:asciiTheme="minorHAnsi" w:eastAsiaTheme="minorHAnsi" w:hAnsiTheme="minorHAnsi"/>
          <w:b/>
          <w:bCs/>
          <w:rtl/>
          <w:lang w:eastAsia="en-US"/>
        </w:rPr>
      </w:pPr>
    </w:p>
    <w:p w14:paraId="1B466633" w14:textId="77777777" w:rsidR="00D322EA" w:rsidRPr="00F610D6" w:rsidRDefault="00D322EA" w:rsidP="00D322EA">
      <w:pPr>
        <w:jc w:val="both"/>
        <w:rPr>
          <w:rFonts w:asciiTheme="minorHAnsi" w:eastAsiaTheme="minorHAnsi" w:hAnsiTheme="minorHAnsi"/>
          <w:lang w:eastAsia="en-US"/>
        </w:rPr>
      </w:pPr>
      <w:r w:rsidRPr="00F610D6">
        <w:rPr>
          <w:rFonts w:asciiTheme="minorHAnsi" w:eastAsiaTheme="minorHAnsi" w:hAnsiTheme="minorHAnsi" w:hint="cs"/>
          <w:b/>
          <w:bCs/>
          <w:rtl/>
          <w:lang w:eastAsia="en-US"/>
        </w:rPr>
        <w:t>المهارات اللغوية</w:t>
      </w:r>
      <w:r w:rsidRPr="00F610D6">
        <w:rPr>
          <w:rFonts w:asciiTheme="minorHAnsi" w:eastAsiaTheme="minorHAnsi" w:hAnsiTheme="minorHAnsi" w:hint="cs"/>
          <w:rtl/>
          <w:lang w:eastAsia="en-US"/>
        </w:rPr>
        <w:t>/ ابتسام محفوظ أبو محفوظ.- الرياض: دار التدمرية، 1438 هـ، 2017 م، 118 ص.</w:t>
      </w:r>
    </w:p>
    <w:p w14:paraId="76CB82EC" w14:textId="77777777" w:rsidR="00D322EA" w:rsidRPr="00F610D6" w:rsidRDefault="00D322EA" w:rsidP="00D322EA">
      <w:pPr>
        <w:rPr>
          <w:rtl/>
        </w:rPr>
      </w:pPr>
    </w:p>
    <w:p w14:paraId="786A941D" w14:textId="77777777" w:rsidR="00D322EA" w:rsidRPr="00A36B77" w:rsidRDefault="00D322EA" w:rsidP="00D322EA">
      <w:pPr>
        <w:jc w:val="both"/>
        <w:rPr>
          <w:rFonts w:asciiTheme="minorHAnsi" w:eastAsiaTheme="minorHAnsi" w:hAnsiTheme="minorHAnsi"/>
          <w:rtl/>
          <w:lang w:eastAsia="en-US"/>
        </w:rPr>
      </w:pPr>
      <w:r w:rsidRPr="00A36B77">
        <w:rPr>
          <w:rFonts w:asciiTheme="minorHAnsi" w:eastAsiaTheme="minorHAnsi" w:hAnsiTheme="minorHAnsi" w:hint="cs"/>
          <w:b/>
          <w:bCs/>
          <w:rtl/>
          <w:lang w:eastAsia="en-US"/>
        </w:rPr>
        <w:t xml:space="preserve">المهارات اللغوية/ </w:t>
      </w:r>
      <w:r w:rsidRPr="00A36B77">
        <w:rPr>
          <w:rFonts w:asciiTheme="minorHAnsi" w:eastAsiaTheme="minorHAnsi" w:hAnsiTheme="minorHAnsi" w:hint="cs"/>
          <w:rtl/>
          <w:lang w:eastAsia="en-US"/>
        </w:rPr>
        <w:t>إعداد اللجنة العلمية بقسم اللغة العربية وآدابها، جامعة الملك سعود.- ط6.- الرياض" مكتبة الرشد، 1440 هـ.</w:t>
      </w:r>
    </w:p>
    <w:p w14:paraId="2BC10A75" w14:textId="77777777" w:rsidR="00D322EA" w:rsidRDefault="00D322EA" w:rsidP="00D322EA"/>
    <w:p w14:paraId="27BAEFF7" w14:textId="77777777" w:rsidR="00D322EA" w:rsidRPr="00990E86" w:rsidRDefault="00D322EA" w:rsidP="00D322EA">
      <w:pPr>
        <w:spacing w:after="160" w:line="259" w:lineRule="auto"/>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4</w:t>
      </w:r>
      <w:r w:rsidRPr="00990E86">
        <w:rPr>
          <w:rFonts w:asciiTheme="minorHAnsi" w:eastAsiaTheme="minorHAnsi" w:hAnsiTheme="minorHAnsi" w:hint="cs"/>
          <w:b/>
          <w:bCs/>
          <w:color w:val="FF0000"/>
          <w:rtl/>
          <w:lang w:eastAsia="en-US"/>
        </w:rPr>
        <w:t xml:space="preserve">- </w:t>
      </w:r>
      <w:r>
        <w:rPr>
          <w:rFonts w:asciiTheme="minorHAnsi" w:eastAsiaTheme="minorHAnsi" w:hAnsiTheme="minorHAnsi" w:hint="cs"/>
          <w:b/>
          <w:bCs/>
          <w:color w:val="FF0000"/>
          <w:rtl/>
          <w:lang w:eastAsia="en-US"/>
        </w:rPr>
        <w:t>المراحل الدراسية</w:t>
      </w:r>
    </w:p>
    <w:p w14:paraId="499498D1" w14:textId="7BCC485D" w:rsidR="00D322EA" w:rsidRPr="00990E86" w:rsidRDefault="00D322EA" w:rsidP="00D322EA">
      <w:pPr>
        <w:spacing w:after="160" w:line="259" w:lineRule="auto"/>
        <w:rPr>
          <w:rFonts w:asciiTheme="minorHAnsi" w:eastAsiaTheme="minorHAnsi" w:hAnsiTheme="minorHAnsi"/>
          <w:b/>
          <w:bCs/>
          <w:color w:val="FF0000"/>
          <w:rtl/>
          <w:lang w:eastAsia="en-US"/>
        </w:rPr>
      </w:pPr>
      <w:r w:rsidRPr="00990E86">
        <w:rPr>
          <w:rFonts w:asciiTheme="minorHAnsi" w:eastAsiaTheme="minorHAnsi" w:hAnsiTheme="minorHAnsi" w:hint="cs"/>
          <w:b/>
          <w:bCs/>
          <w:color w:val="FF0000"/>
          <w:rtl/>
          <w:lang w:eastAsia="en-US"/>
        </w:rPr>
        <w:t xml:space="preserve">(ينظر أيضًا: </w:t>
      </w:r>
      <w:r>
        <w:rPr>
          <w:rFonts w:asciiTheme="minorHAnsi" w:eastAsiaTheme="minorHAnsi" w:hAnsiTheme="minorHAnsi" w:hint="cs"/>
          <w:b/>
          <w:bCs/>
          <w:color w:val="FF0000"/>
          <w:rtl/>
          <w:lang w:eastAsia="en-US"/>
        </w:rPr>
        <w:t>الكتب الأولية لتعليم اللغة العربية</w:t>
      </w:r>
      <w:r w:rsidRPr="00990E86">
        <w:rPr>
          <w:rFonts w:asciiTheme="minorHAnsi" w:eastAsiaTheme="minorHAnsi" w:hAnsiTheme="minorHAnsi" w:hint="cs"/>
          <w:b/>
          <w:bCs/>
          <w:color w:val="FF0000"/>
          <w:rtl/>
          <w:lang w:eastAsia="en-US"/>
        </w:rPr>
        <w:t>، في: علم اللغة التطبيقي)</w:t>
      </w:r>
    </w:p>
    <w:p w14:paraId="64B76BB5" w14:textId="77777777" w:rsidR="00D322EA" w:rsidRDefault="00D322EA" w:rsidP="00D322EA">
      <w:pPr>
        <w:jc w:val="both"/>
        <w:rPr>
          <w:rFonts w:asciiTheme="minorHAnsi" w:eastAsiaTheme="minorHAnsi" w:hAnsiTheme="minorHAnsi"/>
          <w:b/>
          <w:bCs/>
          <w:rtl/>
          <w:lang w:eastAsia="en-US"/>
        </w:rPr>
      </w:pPr>
    </w:p>
    <w:p w14:paraId="6BABDA2A" w14:textId="77777777" w:rsidR="00D322EA" w:rsidRPr="00957B21" w:rsidRDefault="00D322EA" w:rsidP="00D322EA">
      <w:pPr>
        <w:jc w:val="both"/>
        <w:rPr>
          <w:rFonts w:asciiTheme="minorHAnsi" w:eastAsiaTheme="minorHAnsi" w:hAnsiTheme="minorHAnsi"/>
          <w:rtl/>
          <w:lang w:eastAsia="en-US"/>
        </w:rPr>
      </w:pPr>
      <w:r w:rsidRPr="00957B21">
        <w:rPr>
          <w:rFonts w:asciiTheme="minorHAnsi" w:eastAsiaTheme="minorHAnsi" w:hAnsiTheme="minorHAnsi" w:hint="cs"/>
          <w:b/>
          <w:bCs/>
          <w:rtl/>
          <w:lang w:eastAsia="en-US"/>
        </w:rPr>
        <w:t xml:space="preserve">نلعب ونتعلم: كتاب في تعليم اللغة العربية للمرحلة الابتدائية/ </w:t>
      </w:r>
      <w:r w:rsidRPr="00957B21">
        <w:rPr>
          <w:rFonts w:asciiTheme="minorHAnsi" w:eastAsiaTheme="minorHAnsi" w:hAnsiTheme="minorHAnsi" w:hint="cs"/>
          <w:rtl/>
          <w:lang w:eastAsia="en-US"/>
        </w:rPr>
        <w:t>نزار أباظة.- دمشق: دار الفكر، 1440 هـ؟، 196 ص.</w:t>
      </w:r>
    </w:p>
    <w:p w14:paraId="3ADD6E2D" w14:textId="77777777" w:rsidR="00D322EA" w:rsidRPr="00957B21" w:rsidRDefault="00D322EA" w:rsidP="00D322EA">
      <w:pPr>
        <w:jc w:val="both"/>
        <w:rPr>
          <w:rFonts w:asciiTheme="minorHAnsi" w:eastAsiaTheme="minorHAnsi" w:hAnsiTheme="minorHAnsi"/>
          <w:rtl/>
          <w:lang w:eastAsia="en-US"/>
        </w:rPr>
      </w:pPr>
      <w:r w:rsidRPr="00957B21">
        <w:rPr>
          <w:rFonts w:asciiTheme="minorHAnsi" w:eastAsiaTheme="minorHAnsi" w:hAnsiTheme="minorHAnsi" w:hint="cs"/>
          <w:rtl/>
          <w:lang w:eastAsia="en-US"/>
        </w:rPr>
        <w:t>للمستوى الأول، جـ1</w:t>
      </w:r>
    </w:p>
    <w:p w14:paraId="5BD883FF" w14:textId="77777777" w:rsidR="00D322EA" w:rsidRDefault="00D322EA" w:rsidP="00D322EA"/>
    <w:p w14:paraId="1C4CAAB3" w14:textId="7EF5CE57" w:rsidR="00D322EA" w:rsidRDefault="00E1733F" w:rsidP="00D322EA">
      <w:pPr>
        <w:jc w:val="both"/>
        <w:rPr>
          <w:b/>
          <w:bCs/>
          <w:color w:val="FF0000"/>
          <w:rtl/>
        </w:rPr>
      </w:pPr>
      <w:r>
        <w:rPr>
          <w:rFonts w:hint="cs"/>
          <w:b/>
          <w:bCs/>
          <w:color w:val="FF0000"/>
          <w:rtl/>
        </w:rPr>
        <w:t>تاسعًا</w:t>
      </w:r>
      <w:r w:rsidR="00D322EA" w:rsidRPr="006921B5">
        <w:rPr>
          <w:rFonts w:hint="cs"/>
          <w:b/>
          <w:bCs/>
          <w:color w:val="FF0000"/>
          <w:rtl/>
        </w:rPr>
        <w:t xml:space="preserve">: </w:t>
      </w:r>
      <w:r w:rsidR="00D322EA">
        <w:rPr>
          <w:rFonts w:hint="cs"/>
          <w:b/>
          <w:bCs/>
          <w:color w:val="FF0000"/>
          <w:rtl/>
        </w:rPr>
        <w:t>طرق ومناهج البحث اللغوي</w:t>
      </w:r>
    </w:p>
    <w:p w14:paraId="443D5F6E" w14:textId="77777777" w:rsidR="00D322EA" w:rsidRDefault="00D322EA" w:rsidP="00D322EA">
      <w:pPr>
        <w:jc w:val="both"/>
        <w:rPr>
          <w:b/>
          <w:bCs/>
          <w:color w:val="FF0000"/>
          <w:rtl/>
        </w:rPr>
      </w:pPr>
    </w:p>
    <w:p w14:paraId="0182E6F7" w14:textId="77777777" w:rsidR="00D322EA" w:rsidRPr="0046528C" w:rsidRDefault="00D322EA" w:rsidP="00D322EA">
      <w:pPr>
        <w:jc w:val="both"/>
        <w:rPr>
          <w:rFonts w:asciiTheme="minorHAnsi" w:eastAsiaTheme="minorHAnsi" w:hAnsiTheme="minorHAnsi"/>
          <w:rtl/>
          <w:lang w:eastAsia="en-US"/>
        </w:rPr>
      </w:pPr>
      <w:r w:rsidRPr="0046528C">
        <w:rPr>
          <w:rFonts w:asciiTheme="minorHAnsi" w:eastAsiaTheme="minorHAnsi" w:hAnsiTheme="minorHAnsi" w:hint="cs"/>
          <w:b/>
          <w:bCs/>
          <w:rtl/>
          <w:lang w:eastAsia="en-US"/>
        </w:rPr>
        <w:t>الجهود اللغوية لدى الدكتور عبدالرحمن الحاج صالح</w:t>
      </w:r>
      <w:r w:rsidRPr="0046528C">
        <w:rPr>
          <w:rFonts w:asciiTheme="minorHAnsi" w:eastAsiaTheme="minorHAnsi" w:hAnsiTheme="minorHAnsi" w:hint="cs"/>
          <w:rtl/>
          <w:lang w:eastAsia="en-US"/>
        </w:rPr>
        <w:t>.- الجزائر: المجلس الأعلى للغة العربية: جامعة جيلالي اليابس (سيدي بلعباس)، 1439 هـ؟، 2018 م، 440 ص.</w:t>
      </w:r>
    </w:p>
    <w:p w14:paraId="15E349B4" w14:textId="77777777" w:rsidR="00D322EA" w:rsidRPr="0046528C" w:rsidRDefault="00D322EA" w:rsidP="00D322EA">
      <w:pPr>
        <w:jc w:val="both"/>
        <w:rPr>
          <w:rFonts w:asciiTheme="minorHAnsi" w:eastAsiaTheme="minorHAnsi" w:hAnsiTheme="minorHAnsi"/>
          <w:rtl/>
          <w:lang w:eastAsia="en-US"/>
        </w:rPr>
      </w:pPr>
      <w:r w:rsidRPr="0046528C">
        <w:rPr>
          <w:rFonts w:asciiTheme="minorHAnsi" w:eastAsiaTheme="minorHAnsi" w:hAnsiTheme="minorHAnsi" w:hint="cs"/>
          <w:rtl/>
          <w:lang w:eastAsia="en-US"/>
        </w:rPr>
        <w:t>(أعمال الملتقى الوطني، جمادى الآخرة 1439 هـ، جامعة جيلالي).</w:t>
      </w:r>
    </w:p>
    <w:p w14:paraId="4B8F4C2B" w14:textId="77777777" w:rsidR="00D322EA" w:rsidRDefault="00D322EA" w:rsidP="00D322EA">
      <w:pPr>
        <w:jc w:val="both"/>
        <w:rPr>
          <w:b/>
          <w:bCs/>
          <w:color w:val="FF0000"/>
          <w:rtl/>
        </w:rPr>
      </w:pPr>
    </w:p>
    <w:p w14:paraId="5369E16D" w14:textId="77777777" w:rsidR="00D322EA" w:rsidRPr="000B4ADE" w:rsidRDefault="00D322EA" w:rsidP="00D322EA">
      <w:pPr>
        <w:jc w:val="both"/>
        <w:rPr>
          <w:rFonts w:asciiTheme="minorHAnsi" w:eastAsiaTheme="minorHAnsi" w:hAnsiTheme="minorHAnsi"/>
          <w:rtl/>
          <w:lang w:eastAsia="en-US"/>
        </w:rPr>
      </w:pPr>
      <w:r w:rsidRPr="000B4ADE">
        <w:rPr>
          <w:rFonts w:asciiTheme="minorHAnsi" w:eastAsiaTheme="minorHAnsi" w:hAnsiTheme="minorHAnsi" w:hint="cs"/>
          <w:b/>
          <w:bCs/>
          <w:rtl/>
          <w:lang w:eastAsia="en-US"/>
        </w:rPr>
        <w:lastRenderedPageBreak/>
        <w:t xml:space="preserve">الفكر اللغوي عند الليث بن المظفر من خلال "لسان العرب" لابن منظور/ </w:t>
      </w:r>
      <w:r w:rsidRPr="000B4ADE">
        <w:rPr>
          <w:rFonts w:asciiTheme="minorHAnsi" w:eastAsiaTheme="minorHAnsi" w:hAnsiTheme="minorHAnsi" w:hint="cs"/>
          <w:rtl/>
          <w:lang w:eastAsia="en-US"/>
        </w:rPr>
        <w:t>عبدالرحيم يحيى منصور.- عمّان: جامعة العلوم الإسلامية العالمية، 1439 هـ (دكتوراه).</w:t>
      </w:r>
    </w:p>
    <w:p w14:paraId="1FFA05FD" w14:textId="77777777" w:rsidR="00D322EA" w:rsidRDefault="00D322EA" w:rsidP="00D322EA">
      <w:pPr>
        <w:jc w:val="both"/>
        <w:rPr>
          <w:b/>
          <w:bCs/>
          <w:color w:val="FF0000"/>
          <w:rtl/>
        </w:rPr>
      </w:pPr>
    </w:p>
    <w:p w14:paraId="55C48A42" w14:textId="77777777" w:rsidR="00D322EA" w:rsidRPr="00A10D1B" w:rsidRDefault="00D322EA" w:rsidP="00D322EA">
      <w:pPr>
        <w:jc w:val="both"/>
        <w:rPr>
          <w:rFonts w:asciiTheme="minorHAnsi" w:eastAsiaTheme="minorHAnsi" w:hAnsiTheme="minorHAnsi"/>
          <w:rtl/>
          <w:lang w:eastAsia="en-US"/>
        </w:rPr>
      </w:pPr>
      <w:r w:rsidRPr="00A10D1B">
        <w:rPr>
          <w:rFonts w:asciiTheme="minorHAnsi" w:eastAsiaTheme="minorHAnsi" w:hAnsiTheme="minorHAnsi" w:hint="cs"/>
          <w:b/>
          <w:bCs/>
          <w:rtl/>
          <w:lang w:eastAsia="en-US"/>
        </w:rPr>
        <w:t>م</w:t>
      </w:r>
      <w:r w:rsidRPr="00A10D1B">
        <w:rPr>
          <w:rFonts w:asciiTheme="minorHAnsi" w:eastAsiaTheme="minorHAnsi" w:hAnsiTheme="minorHAnsi"/>
          <w:b/>
          <w:bCs/>
          <w:rtl/>
          <w:lang w:eastAsia="en-US"/>
        </w:rPr>
        <w:t xml:space="preserve">ناهج اللغة العربية وطرائق تدريسها في مرحلة التعليم </w:t>
      </w:r>
      <w:r w:rsidRPr="00A10D1B">
        <w:rPr>
          <w:rFonts w:asciiTheme="minorHAnsi" w:eastAsiaTheme="minorHAnsi" w:hAnsiTheme="minorHAnsi" w:hint="cs"/>
          <w:b/>
          <w:bCs/>
          <w:rtl/>
          <w:lang w:eastAsia="en-US"/>
        </w:rPr>
        <w:t>الأساسي</w:t>
      </w:r>
      <w:r w:rsidRPr="00A10D1B">
        <w:rPr>
          <w:rFonts w:asciiTheme="minorHAnsi" w:eastAsiaTheme="minorHAnsi" w:hAnsiTheme="minorHAnsi" w:hint="cs"/>
          <w:rtl/>
          <w:lang w:eastAsia="en-US"/>
        </w:rPr>
        <w:t>/ محمد إبراهيم الخطيب.- عمّان: الوراق للنشر، 1440 هـ؟، 2018 م، 368 ص.</w:t>
      </w:r>
    </w:p>
    <w:p w14:paraId="6FF8ED86" w14:textId="77777777" w:rsidR="00D322EA" w:rsidRPr="006921B5" w:rsidRDefault="00D322EA" w:rsidP="00D322EA">
      <w:pPr>
        <w:jc w:val="both"/>
        <w:rPr>
          <w:b/>
          <w:bCs/>
          <w:color w:val="FF0000"/>
          <w:rtl/>
        </w:rPr>
      </w:pPr>
    </w:p>
    <w:p w14:paraId="3BBD2EEE" w14:textId="4FEF2A65" w:rsidR="00D322EA" w:rsidRDefault="00472256" w:rsidP="00D322EA">
      <w:pPr>
        <w:jc w:val="both"/>
        <w:rPr>
          <w:b/>
          <w:bCs/>
          <w:color w:val="FF0000"/>
          <w:rtl/>
        </w:rPr>
      </w:pPr>
      <w:r>
        <w:rPr>
          <w:rFonts w:hint="cs"/>
          <w:b/>
          <w:bCs/>
          <w:color w:val="FF0000"/>
          <w:rtl/>
        </w:rPr>
        <w:t>عاشرًا</w:t>
      </w:r>
      <w:r w:rsidR="00D322EA" w:rsidRPr="006921B5">
        <w:rPr>
          <w:rFonts w:hint="cs"/>
          <w:b/>
          <w:bCs/>
          <w:color w:val="FF0000"/>
          <w:rtl/>
        </w:rPr>
        <w:t>: مقالات و</w:t>
      </w:r>
      <w:r w:rsidR="00D322EA">
        <w:rPr>
          <w:rFonts w:hint="cs"/>
          <w:b/>
          <w:bCs/>
          <w:color w:val="FF0000"/>
          <w:rtl/>
        </w:rPr>
        <w:t>بحوث</w:t>
      </w:r>
      <w:r w:rsidR="00D322EA" w:rsidRPr="006921B5">
        <w:rPr>
          <w:rFonts w:hint="cs"/>
          <w:b/>
          <w:bCs/>
          <w:color w:val="FF0000"/>
          <w:rtl/>
        </w:rPr>
        <w:t xml:space="preserve"> </w:t>
      </w:r>
      <w:r w:rsidR="00D322EA">
        <w:rPr>
          <w:rFonts w:hint="cs"/>
          <w:b/>
          <w:bCs/>
          <w:color w:val="FF0000"/>
          <w:rtl/>
        </w:rPr>
        <w:t xml:space="preserve">ومجاميع </w:t>
      </w:r>
      <w:r w:rsidR="00D322EA" w:rsidRPr="006921B5">
        <w:rPr>
          <w:rFonts w:hint="cs"/>
          <w:b/>
          <w:bCs/>
          <w:color w:val="FF0000"/>
          <w:rtl/>
        </w:rPr>
        <w:t>في اللغة العربية</w:t>
      </w:r>
    </w:p>
    <w:p w14:paraId="63BE4709" w14:textId="77777777" w:rsidR="00D322EA" w:rsidRDefault="00D322EA" w:rsidP="00D322EA">
      <w:pPr>
        <w:jc w:val="both"/>
        <w:rPr>
          <w:rFonts w:asciiTheme="minorHAnsi" w:eastAsiaTheme="minorHAnsi" w:hAnsiTheme="minorHAnsi"/>
          <w:b/>
          <w:bCs/>
          <w:rtl/>
          <w:lang w:eastAsia="en-US"/>
        </w:rPr>
      </w:pPr>
    </w:p>
    <w:p w14:paraId="15B817A9" w14:textId="77777777" w:rsidR="00D322EA" w:rsidRPr="000141AB" w:rsidRDefault="00D322EA" w:rsidP="00D322EA">
      <w:pPr>
        <w:jc w:val="both"/>
        <w:rPr>
          <w:rFonts w:asciiTheme="minorHAnsi" w:eastAsiaTheme="minorHAnsi" w:hAnsiTheme="minorHAnsi"/>
          <w:b/>
          <w:bCs/>
          <w:rtl/>
          <w:lang w:eastAsia="en-US"/>
        </w:rPr>
      </w:pPr>
      <w:r w:rsidRPr="000141AB">
        <w:rPr>
          <w:rFonts w:asciiTheme="minorHAnsi" w:eastAsiaTheme="minorHAnsi" w:hAnsiTheme="minorHAnsi" w:hint="cs"/>
          <w:b/>
          <w:bCs/>
          <w:rtl/>
          <w:lang w:eastAsia="en-US"/>
        </w:rPr>
        <w:t xml:space="preserve">أبحاث لغوية لسانية/ </w:t>
      </w:r>
      <w:r w:rsidRPr="000141AB">
        <w:rPr>
          <w:rFonts w:asciiTheme="minorHAnsi" w:eastAsiaTheme="minorHAnsi" w:hAnsiTheme="minorHAnsi" w:hint="cs"/>
          <w:rtl/>
          <w:lang w:eastAsia="en-US"/>
        </w:rPr>
        <w:t>عائشة بنت عبدالله السيفية.-</w:t>
      </w:r>
      <w:r w:rsidRPr="000141AB">
        <w:rPr>
          <w:rFonts w:asciiTheme="minorHAnsi" w:eastAsiaTheme="minorHAnsi" w:hAnsiTheme="minorHAnsi" w:hint="cs"/>
          <w:b/>
          <w:bCs/>
          <w:rtl/>
          <w:lang w:eastAsia="en-US"/>
        </w:rPr>
        <w:t xml:space="preserve"> </w:t>
      </w:r>
      <w:r w:rsidRPr="000141AB">
        <w:rPr>
          <w:rFonts w:asciiTheme="minorHAnsi" w:eastAsiaTheme="minorHAnsi" w:hAnsiTheme="minorHAnsi" w:hint="cs"/>
          <w:rtl/>
          <w:lang w:eastAsia="en-US"/>
        </w:rPr>
        <w:t>إربد، الأردن: عالم الكتب الحديث، 1439 هـ؟، 2018 م.</w:t>
      </w:r>
    </w:p>
    <w:p w14:paraId="239D4B01" w14:textId="77777777" w:rsidR="0094050E" w:rsidRDefault="0094050E" w:rsidP="0094050E">
      <w:pPr>
        <w:jc w:val="both"/>
        <w:rPr>
          <w:rFonts w:asciiTheme="minorHAnsi" w:eastAsiaTheme="minorHAnsi" w:hAnsiTheme="minorHAnsi"/>
          <w:b/>
          <w:bCs/>
          <w:rtl/>
          <w:lang w:eastAsia="en-US"/>
        </w:rPr>
      </w:pPr>
    </w:p>
    <w:p w14:paraId="250318A5" w14:textId="304008C5" w:rsidR="0094050E" w:rsidRPr="004D377B" w:rsidRDefault="0094050E" w:rsidP="0094050E">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t>مباحث في اللغة</w:t>
      </w:r>
      <w:r w:rsidRPr="004D377B">
        <w:rPr>
          <w:rFonts w:asciiTheme="minorHAnsi" w:eastAsiaTheme="minorHAnsi" w:hAnsiTheme="minorHAnsi" w:hint="cs"/>
          <w:rtl/>
          <w:lang w:eastAsia="en-US"/>
        </w:rPr>
        <w:t>/ عايدة جدوع حنون.- مصر: الشركة العربية المتحدة للتسويق والتوريدات، 1437 هـ، 2016 م، 256 ص.</w:t>
      </w:r>
    </w:p>
    <w:p w14:paraId="02D53335" w14:textId="77777777" w:rsidR="0094050E" w:rsidRPr="004D377B" w:rsidRDefault="0094050E" w:rsidP="0094050E">
      <w:pPr>
        <w:jc w:val="both"/>
        <w:rPr>
          <w:rtl/>
        </w:rPr>
      </w:pPr>
    </w:p>
    <w:p w14:paraId="4094C993" w14:textId="77777777" w:rsidR="00D322EA" w:rsidRDefault="00D322EA" w:rsidP="00D322EA">
      <w:pPr>
        <w:jc w:val="both"/>
        <w:rPr>
          <w:rFonts w:asciiTheme="minorHAnsi" w:eastAsiaTheme="minorHAnsi" w:hAnsiTheme="minorHAnsi"/>
          <w:rtl/>
          <w:lang w:eastAsia="en-US"/>
        </w:rPr>
      </w:pPr>
      <w:bookmarkStart w:id="19" w:name="_Hlk524699976"/>
      <w:r w:rsidRPr="00D31F9E">
        <w:rPr>
          <w:rFonts w:asciiTheme="minorHAnsi" w:eastAsiaTheme="minorHAnsi" w:hAnsiTheme="minorHAnsi" w:hint="cs"/>
          <w:b/>
          <w:bCs/>
          <w:rtl/>
          <w:lang w:eastAsia="en-US"/>
        </w:rPr>
        <w:t xml:space="preserve">فتاوى في اللغة والتفسير/ </w:t>
      </w:r>
      <w:r w:rsidRPr="00D31F9E">
        <w:rPr>
          <w:rFonts w:asciiTheme="minorHAnsi" w:eastAsiaTheme="minorHAnsi" w:hAnsiTheme="minorHAnsi" w:hint="cs"/>
          <w:rtl/>
          <w:lang w:eastAsia="en-US"/>
        </w:rPr>
        <w:t>عبدالعزيز بن علي الحربي.- بيروت: دار ابن حزم، 1438 هـ، 329 ص.</w:t>
      </w:r>
    </w:p>
    <w:p w14:paraId="2705E74B" w14:textId="77777777" w:rsidR="00D322EA" w:rsidRDefault="00D322EA" w:rsidP="00D322EA">
      <w:pPr>
        <w:jc w:val="both"/>
        <w:rPr>
          <w:b/>
          <w:bCs/>
          <w:rtl/>
        </w:rPr>
      </w:pPr>
    </w:p>
    <w:p w14:paraId="2886E863" w14:textId="77777777" w:rsidR="00D322EA" w:rsidRPr="006C0C39" w:rsidRDefault="00D322EA" w:rsidP="00D322EA">
      <w:pPr>
        <w:jc w:val="both"/>
        <w:rPr>
          <w:rtl/>
        </w:rPr>
      </w:pPr>
      <w:r w:rsidRPr="006C0C39">
        <w:rPr>
          <w:rFonts w:hint="cs"/>
          <w:b/>
          <w:bCs/>
          <w:rtl/>
        </w:rPr>
        <w:t>مجموع رسائل العلامة ابن فارس</w:t>
      </w:r>
      <w:r w:rsidRPr="006C0C39">
        <w:rPr>
          <w:rFonts w:hint="cs"/>
          <w:rtl/>
        </w:rPr>
        <w:t>/ أحمد بن فارس (ت 395 هـ)؛ اعتنى به القسم العلمي بمكتب عباد الرحمن.- الدوحة: دار الإمام البخاري، 1440 هـ، 2018 م، 508 ص.</w:t>
      </w:r>
    </w:p>
    <w:p w14:paraId="5A8DE406" w14:textId="77777777" w:rsidR="00D322EA" w:rsidRPr="006C0C39" w:rsidRDefault="00D322EA" w:rsidP="00D322EA">
      <w:pPr>
        <w:jc w:val="both"/>
        <w:rPr>
          <w:rtl/>
        </w:rPr>
      </w:pPr>
      <w:r w:rsidRPr="006C0C39">
        <w:rPr>
          <w:rFonts w:hint="cs"/>
          <w:rtl/>
        </w:rPr>
        <w:t>وفيه (15) رسالة، هي: أفراد كلمات القرآن، اللامات، أسماء رسول الله صلى الله عليه وسلم ومعانيها، أوجز السير لخير البشر، فتيا فقيه العرب، تمام الفصيح، متخير الألفاظ، مقالة أسماء أعضاء الإنسان، ذم الخطأ في الشعر، أبيات الاستشهاد، المعاريض، النيروز، مقالة كلا وما جاء منها في كتاب الله، الثلاثة في اللغة، الإتباع والمزاوجة.</w:t>
      </w:r>
    </w:p>
    <w:p w14:paraId="10718DA7" w14:textId="410FEA5D" w:rsidR="00D322EA" w:rsidRDefault="00D322EA" w:rsidP="00D322EA">
      <w:pPr>
        <w:jc w:val="both"/>
        <w:rPr>
          <w:rFonts w:asciiTheme="minorHAnsi" w:eastAsiaTheme="minorHAnsi" w:hAnsiTheme="minorHAnsi"/>
          <w:rtl/>
          <w:lang w:eastAsia="en-US"/>
        </w:rPr>
      </w:pPr>
    </w:p>
    <w:p w14:paraId="3DD08D3F" w14:textId="77777777" w:rsidR="0094050E" w:rsidRPr="004D377B" w:rsidRDefault="0094050E" w:rsidP="0094050E">
      <w:pPr>
        <w:jc w:val="both"/>
        <w:rPr>
          <w:rFonts w:asciiTheme="minorHAnsi" w:eastAsiaTheme="minorHAnsi" w:hAnsiTheme="minorHAnsi"/>
          <w:rtl/>
          <w:lang w:eastAsia="en-US"/>
        </w:rPr>
      </w:pPr>
      <w:r w:rsidRPr="004D377B">
        <w:rPr>
          <w:rFonts w:asciiTheme="minorHAnsi" w:eastAsiaTheme="minorHAnsi" w:hAnsiTheme="minorHAnsi" w:hint="cs"/>
          <w:b/>
          <w:bCs/>
          <w:rtl/>
          <w:lang w:eastAsia="en-US"/>
        </w:rPr>
        <w:lastRenderedPageBreak/>
        <w:t>محاضرات في الدراسات اللغوية</w:t>
      </w:r>
      <w:r w:rsidRPr="004D377B">
        <w:rPr>
          <w:rFonts w:asciiTheme="minorHAnsi" w:eastAsiaTheme="minorHAnsi" w:hAnsiTheme="minorHAnsi" w:hint="cs"/>
          <w:rtl/>
          <w:lang w:eastAsia="en-US"/>
        </w:rPr>
        <w:t>/ رمضان عباس قنديل.- القاهرة: مكتبة نانسي، 1437 هـ، 2016 م، 187 ص.</w:t>
      </w:r>
    </w:p>
    <w:p w14:paraId="04C78321" w14:textId="77777777" w:rsidR="0094050E" w:rsidRDefault="0094050E" w:rsidP="0094050E">
      <w:pPr>
        <w:jc w:val="both"/>
        <w:rPr>
          <w:b/>
          <w:bCs/>
          <w:color w:val="FF0000"/>
          <w:rtl/>
        </w:rPr>
      </w:pPr>
    </w:p>
    <w:p w14:paraId="6F54007A" w14:textId="77777777" w:rsidR="00D322EA" w:rsidRPr="00FE4847" w:rsidRDefault="00D322EA" w:rsidP="00D322EA">
      <w:pPr>
        <w:jc w:val="both"/>
        <w:rPr>
          <w:rFonts w:asciiTheme="minorHAnsi" w:eastAsiaTheme="minorHAnsi" w:hAnsiTheme="minorHAnsi"/>
          <w:rtl/>
          <w:lang w:eastAsia="en-US"/>
        </w:rPr>
      </w:pPr>
      <w:r w:rsidRPr="00FE4847">
        <w:rPr>
          <w:rFonts w:asciiTheme="minorHAnsi" w:eastAsiaTheme="minorHAnsi" w:hAnsiTheme="minorHAnsi" w:hint="cs"/>
          <w:b/>
          <w:bCs/>
          <w:rtl/>
          <w:lang w:eastAsia="en-US"/>
        </w:rPr>
        <w:t>مقالات في الدلالة القرآنية واللغوية والنحو العربي</w:t>
      </w:r>
      <w:r w:rsidRPr="00FE4847">
        <w:rPr>
          <w:rFonts w:asciiTheme="minorHAnsi" w:eastAsiaTheme="minorHAnsi" w:hAnsiTheme="minorHAnsi" w:hint="cs"/>
          <w:rtl/>
          <w:lang w:eastAsia="en-US"/>
        </w:rPr>
        <w:t>/ حليم حماد العكرز.- عمّان: دار غيداء، 1439 هـ.</w:t>
      </w:r>
    </w:p>
    <w:p w14:paraId="04A34D19" w14:textId="77777777" w:rsidR="00D322EA" w:rsidRPr="00D31F9E" w:rsidRDefault="00D322EA" w:rsidP="00D322EA">
      <w:pPr>
        <w:jc w:val="both"/>
        <w:rPr>
          <w:rFonts w:asciiTheme="minorHAnsi" w:eastAsiaTheme="minorHAnsi" w:hAnsiTheme="minorHAnsi"/>
          <w:rtl/>
          <w:lang w:eastAsia="en-US"/>
        </w:rPr>
      </w:pPr>
    </w:p>
    <w:bookmarkEnd w:id="19"/>
    <w:p w14:paraId="07D16677" w14:textId="6AD166C8" w:rsidR="00D322EA" w:rsidRPr="003727C6" w:rsidRDefault="005C5201" w:rsidP="00D322EA">
      <w:pPr>
        <w:jc w:val="both"/>
        <w:rPr>
          <w:b/>
          <w:bCs/>
          <w:color w:val="FF0000"/>
          <w:rtl/>
        </w:rPr>
      </w:pPr>
      <w:r>
        <w:rPr>
          <w:rFonts w:hint="cs"/>
          <w:b/>
          <w:bCs/>
          <w:color w:val="FF0000"/>
          <w:rtl/>
        </w:rPr>
        <w:t>حادي</w:t>
      </w:r>
      <w:r w:rsidR="00D322EA" w:rsidRPr="003727C6">
        <w:rPr>
          <w:rFonts w:hint="cs"/>
          <w:b/>
          <w:bCs/>
          <w:color w:val="FF0000"/>
          <w:rtl/>
        </w:rPr>
        <w:t xml:space="preserve"> عشر: معالجة البيانات اللغوية</w:t>
      </w:r>
      <w:r w:rsidR="00D322EA">
        <w:rPr>
          <w:rFonts w:hint="cs"/>
          <w:b/>
          <w:bCs/>
          <w:color w:val="FF0000"/>
          <w:rtl/>
        </w:rPr>
        <w:t xml:space="preserve"> آليًّا</w:t>
      </w:r>
    </w:p>
    <w:p w14:paraId="0754A76B" w14:textId="77777777" w:rsidR="00D322EA" w:rsidRDefault="00D322EA" w:rsidP="00D322EA">
      <w:pPr>
        <w:jc w:val="both"/>
        <w:rPr>
          <w:rFonts w:asciiTheme="minorHAnsi" w:eastAsiaTheme="minorHAnsi" w:hAnsiTheme="minorHAnsi"/>
          <w:b/>
          <w:bCs/>
          <w:rtl/>
          <w:lang w:eastAsia="en-US"/>
        </w:rPr>
      </w:pPr>
    </w:p>
    <w:p w14:paraId="55A77296" w14:textId="77777777" w:rsidR="00D322EA" w:rsidRPr="004910ED" w:rsidRDefault="00D322EA" w:rsidP="00D322EA">
      <w:pPr>
        <w:jc w:val="both"/>
        <w:rPr>
          <w:rFonts w:asciiTheme="minorHAnsi" w:eastAsiaTheme="minorHAnsi" w:hAnsiTheme="minorHAnsi"/>
          <w:b/>
          <w:bCs/>
          <w:rtl/>
          <w:lang w:eastAsia="en-US"/>
        </w:rPr>
      </w:pPr>
      <w:r w:rsidRPr="004910ED">
        <w:rPr>
          <w:rFonts w:asciiTheme="minorHAnsi" w:eastAsiaTheme="minorHAnsi" w:hAnsiTheme="minorHAnsi" w:hint="cs"/>
          <w:b/>
          <w:bCs/>
          <w:rtl/>
          <w:lang w:eastAsia="en-US"/>
        </w:rPr>
        <w:t xml:space="preserve">المعالجة الآلية للغات/ </w:t>
      </w:r>
      <w:r w:rsidRPr="004910ED">
        <w:rPr>
          <w:rFonts w:asciiTheme="minorHAnsi" w:eastAsiaTheme="minorHAnsi" w:hAnsiTheme="minorHAnsi" w:hint="cs"/>
          <w:rtl/>
          <w:lang w:eastAsia="en-US"/>
        </w:rPr>
        <w:t>محمد أمطوش.-</w:t>
      </w:r>
      <w:r w:rsidRPr="004910ED">
        <w:rPr>
          <w:rFonts w:asciiTheme="minorHAnsi" w:eastAsiaTheme="minorHAnsi" w:hAnsiTheme="minorHAnsi" w:hint="cs"/>
          <w:b/>
          <w:bCs/>
          <w:rtl/>
          <w:lang w:eastAsia="en-US"/>
        </w:rPr>
        <w:t xml:space="preserve"> </w:t>
      </w:r>
      <w:r w:rsidRPr="004910ED">
        <w:rPr>
          <w:rFonts w:asciiTheme="minorHAnsi" w:eastAsiaTheme="minorHAnsi" w:hAnsiTheme="minorHAnsi" w:hint="cs"/>
          <w:rtl/>
          <w:lang w:eastAsia="en-US"/>
        </w:rPr>
        <w:t>إربد، الأردن: عالم الكتب الحديث، 1440 هـ، 2019 م.</w:t>
      </w:r>
    </w:p>
    <w:p w14:paraId="13E3BF9C" w14:textId="77777777" w:rsidR="00D322EA" w:rsidRDefault="00D322EA" w:rsidP="00D322EA">
      <w:pPr>
        <w:rPr>
          <w:rtl/>
        </w:rPr>
      </w:pPr>
    </w:p>
    <w:p w14:paraId="233A725B" w14:textId="77777777" w:rsidR="00D322EA" w:rsidRPr="006B4A02" w:rsidRDefault="00D322EA" w:rsidP="00D322EA">
      <w:pPr>
        <w:jc w:val="both"/>
        <w:rPr>
          <w:rtl/>
        </w:rPr>
      </w:pPr>
      <w:r w:rsidRPr="006B4A02">
        <w:rPr>
          <w:b/>
          <w:bCs/>
          <w:rtl/>
        </w:rPr>
        <w:t>مفاهيم وتطبيقات في ال</w:t>
      </w:r>
      <w:r w:rsidRPr="006B4A02">
        <w:rPr>
          <w:rFonts w:hint="cs"/>
          <w:b/>
          <w:bCs/>
          <w:rtl/>
        </w:rPr>
        <w:t>ل</w:t>
      </w:r>
      <w:r w:rsidRPr="006B4A02">
        <w:rPr>
          <w:b/>
          <w:bCs/>
          <w:rtl/>
        </w:rPr>
        <w:t>سانيات الحاسوبيَّة</w:t>
      </w:r>
      <w:r w:rsidRPr="006B4A02">
        <w:rPr>
          <w:rFonts w:hint="cs"/>
          <w:rtl/>
        </w:rPr>
        <w:t>/</w:t>
      </w:r>
      <w:r w:rsidRPr="006B4A02">
        <w:rPr>
          <w:rtl/>
        </w:rPr>
        <w:t xml:space="preserve"> حميدي بن يوسف</w:t>
      </w:r>
      <w:r w:rsidRPr="006B4A02">
        <w:rPr>
          <w:rFonts w:hint="cs"/>
          <w:rtl/>
        </w:rPr>
        <w:t>.-عمّان: مركز الكتاب الأكاديمي، 1440 هـ.</w:t>
      </w:r>
    </w:p>
    <w:p w14:paraId="1441C6C2" w14:textId="77777777" w:rsidR="00D322EA" w:rsidRDefault="00D322EA" w:rsidP="00D322EA">
      <w:pPr>
        <w:rPr>
          <w:rtl/>
        </w:rPr>
      </w:pPr>
    </w:p>
    <w:p w14:paraId="3A72AEB5" w14:textId="77777777" w:rsidR="00D322EA" w:rsidRPr="00E372EA" w:rsidRDefault="00D322EA" w:rsidP="00D322EA">
      <w:pPr>
        <w:jc w:val="both"/>
        <w:rPr>
          <w:rtl/>
        </w:rPr>
      </w:pPr>
      <w:r w:rsidRPr="00E372EA">
        <w:rPr>
          <w:rFonts w:hint="cs"/>
          <w:b/>
          <w:bCs/>
          <w:rtl/>
        </w:rPr>
        <w:t>واقع اللغة العربية على شبكة الإنترنت</w:t>
      </w:r>
      <w:r w:rsidRPr="00E372EA">
        <w:rPr>
          <w:rFonts w:hint="cs"/>
          <w:rtl/>
        </w:rPr>
        <w:t>/ وهيبة بوزيفي.- القاهرة: المكتب العربي للمعارف، 1437 هـ، 2016 م، 130 ص.</w:t>
      </w:r>
    </w:p>
    <w:p w14:paraId="5CA5325D" w14:textId="77777777" w:rsidR="00D322EA" w:rsidRDefault="00D322EA" w:rsidP="00D322EA"/>
    <w:p w14:paraId="488A071B" w14:textId="3003DEA4" w:rsidR="00D322EA" w:rsidRDefault="00DD62E0" w:rsidP="00D322EA">
      <w:pPr>
        <w:rPr>
          <w:b/>
          <w:bCs/>
          <w:color w:val="FF0000"/>
          <w:rtl/>
          <w:lang w:eastAsia="en-US"/>
        </w:rPr>
      </w:pPr>
      <w:r>
        <w:rPr>
          <w:rFonts w:hint="cs"/>
          <w:b/>
          <w:bCs/>
          <w:color w:val="FF0000"/>
          <w:rtl/>
          <w:lang w:eastAsia="en-US"/>
        </w:rPr>
        <w:t>ثاني</w:t>
      </w:r>
      <w:r w:rsidR="00D322EA" w:rsidRPr="00100102">
        <w:rPr>
          <w:rFonts w:hint="cs"/>
          <w:b/>
          <w:bCs/>
          <w:color w:val="FF0000"/>
          <w:rtl/>
          <w:lang w:eastAsia="en-US"/>
        </w:rPr>
        <w:t xml:space="preserve"> عشر: تاريخ اللغة العربية</w:t>
      </w:r>
    </w:p>
    <w:p w14:paraId="723F712B" w14:textId="77777777" w:rsidR="00D322EA" w:rsidRDefault="00D322EA" w:rsidP="00D322EA">
      <w:pPr>
        <w:rPr>
          <w:b/>
          <w:bCs/>
          <w:color w:val="FF0000"/>
          <w:rtl/>
          <w:lang w:eastAsia="en-US"/>
        </w:rPr>
      </w:pPr>
    </w:p>
    <w:p w14:paraId="06E58113" w14:textId="77777777" w:rsidR="00D322EA" w:rsidRDefault="00D322EA" w:rsidP="00D322EA">
      <w:pPr>
        <w:jc w:val="lowKashida"/>
        <w:rPr>
          <w:rtl/>
        </w:rPr>
      </w:pPr>
      <w:r w:rsidRPr="00044903">
        <w:rPr>
          <w:b/>
          <w:bCs/>
          <w:rtl/>
        </w:rPr>
        <w:t>استيلاب العربية من فجر العولمة حتى الأفول</w:t>
      </w:r>
      <w:r w:rsidRPr="00044903">
        <w:rPr>
          <w:rFonts w:hint="cs"/>
          <w:rtl/>
        </w:rPr>
        <w:t>/ رياض عثمان.- بيروت: دار الكتب العلمية، 1439 هـ، 160 ص.</w:t>
      </w:r>
    </w:p>
    <w:p w14:paraId="2D957285" w14:textId="77777777" w:rsidR="00D322EA" w:rsidRDefault="00D322EA" w:rsidP="00D322EA">
      <w:pPr>
        <w:jc w:val="lowKashida"/>
        <w:rPr>
          <w:rtl/>
        </w:rPr>
      </w:pPr>
    </w:p>
    <w:p w14:paraId="59573022" w14:textId="77777777" w:rsidR="00D322EA" w:rsidRPr="007449D0" w:rsidRDefault="00D322EA" w:rsidP="00D322EA">
      <w:pPr>
        <w:jc w:val="both"/>
        <w:rPr>
          <w:rFonts w:asciiTheme="minorHAnsi" w:eastAsiaTheme="minorHAnsi" w:hAnsiTheme="minorHAnsi"/>
          <w:rtl/>
          <w:lang w:eastAsia="en-US"/>
        </w:rPr>
      </w:pPr>
      <w:r w:rsidRPr="007449D0">
        <w:rPr>
          <w:rFonts w:asciiTheme="minorHAnsi" w:eastAsiaTheme="minorHAnsi" w:hAnsiTheme="minorHAnsi"/>
          <w:b/>
          <w:bCs/>
          <w:rtl/>
          <w:lang w:eastAsia="en-US"/>
        </w:rPr>
        <w:t>الانتخاب اللِّساني</w:t>
      </w:r>
      <w:r w:rsidRPr="007449D0">
        <w:rPr>
          <w:rFonts w:asciiTheme="minorHAnsi" w:eastAsiaTheme="minorHAnsi" w:hAnsiTheme="minorHAnsi" w:hint="cs"/>
          <w:b/>
          <w:bCs/>
          <w:rtl/>
          <w:lang w:eastAsia="en-US"/>
        </w:rPr>
        <w:t>:</w:t>
      </w:r>
      <w:r w:rsidRPr="007449D0">
        <w:rPr>
          <w:rFonts w:asciiTheme="minorHAnsi" w:eastAsiaTheme="minorHAnsi" w:hAnsiTheme="minorHAnsi"/>
          <w:b/>
          <w:bCs/>
          <w:rtl/>
          <w:lang w:eastAsia="en-US"/>
        </w:rPr>
        <w:t xml:space="preserve"> نحو تاريخانيّة جديدة للمعنى في الخطاب</w:t>
      </w:r>
      <w:r w:rsidRPr="007449D0">
        <w:rPr>
          <w:rFonts w:asciiTheme="minorHAnsi" w:eastAsiaTheme="minorHAnsi" w:hAnsiTheme="minorHAnsi" w:hint="cs"/>
          <w:rtl/>
          <w:lang w:eastAsia="en-US"/>
        </w:rPr>
        <w:t xml:space="preserve">/ </w:t>
      </w:r>
      <w:r w:rsidRPr="007449D0">
        <w:rPr>
          <w:rFonts w:asciiTheme="minorHAnsi" w:eastAsiaTheme="minorHAnsi" w:hAnsiTheme="minorHAnsi"/>
          <w:rtl/>
          <w:lang w:eastAsia="en-US"/>
        </w:rPr>
        <w:t>عبدالفتاح أحمد يوسف</w:t>
      </w:r>
      <w:r w:rsidRPr="007449D0">
        <w:rPr>
          <w:rFonts w:asciiTheme="minorHAnsi" w:eastAsiaTheme="minorHAnsi" w:hAnsiTheme="minorHAnsi" w:hint="cs"/>
          <w:rtl/>
          <w:lang w:eastAsia="en-US"/>
        </w:rPr>
        <w:t xml:space="preserve">.- الجزائر: ابن النديم للنشر؛ </w:t>
      </w:r>
      <w:bookmarkStart w:id="20" w:name="_Hlk523331052"/>
      <w:r w:rsidRPr="007449D0">
        <w:rPr>
          <w:rFonts w:asciiTheme="minorHAnsi" w:eastAsiaTheme="minorHAnsi" w:hAnsiTheme="minorHAnsi" w:hint="cs"/>
          <w:rtl/>
          <w:lang w:eastAsia="en-US"/>
        </w:rPr>
        <w:t>بيروت: دار الروافد الثقافية، 1439 هـ.</w:t>
      </w:r>
    </w:p>
    <w:bookmarkEnd w:id="20"/>
    <w:p w14:paraId="00DE5DB3" w14:textId="77777777" w:rsidR="00D322EA" w:rsidRDefault="00D322EA" w:rsidP="00D322EA">
      <w:pPr>
        <w:jc w:val="both"/>
        <w:rPr>
          <w:rFonts w:asciiTheme="minorHAnsi" w:eastAsiaTheme="minorHAnsi" w:hAnsiTheme="minorHAnsi"/>
          <w:b/>
          <w:bCs/>
          <w:rtl/>
          <w:lang w:eastAsia="en-US"/>
        </w:rPr>
      </w:pPr>
    </w:p>
    <w:p w14:paraId="6DBD4B3B"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التغير اللغوي في العربية حتى نهاية القرن الرابع الهجري: دراسة في المعاجم وكتب التصويب اللغوي</w:t>
      </w:r>
      <w:r w:rsidRPr="00E372EA">
        <w:rPr>
          <w:rFonts w:asciiTheme="minorHAnsi" w:eastAsiaTheme="minorHAnsi" w:hAnsiTheme="minorHAnsi" w:hint="cs"/>
          <w:rtl/>
          <w:lang w:eastAsia="en-US"/>
        </w:rPr>
        <w:t>/ إسلام محمد يوسف.- حلوان: جامعة حلوان، 1437 هـ، 2016 م، 424 ص (دكتوراه).</w:t>
      </w:r>
    </w:p>
    <w:p w14:paraId="11FC00E9" w14:textId="77777777" w:rsidR="00D322EA" w:rsidRDefault="00D322EA" w:rsidP="00D322EA">
      <w:pPr>
        <w:jc w:val="both"/>
        <w:rPr>
          <w:rFonts w:asciiTheme="minorHAnsi" w:eastAsiaTheme="minorHAnsi" w:hAnsiTheme="minorHAnsi"/>
          <w:b/>
          <w:bCs/>
          <w:rtl/>
          <w:lang w:eastAsia="en-US"/>
        </w:rPr>
      </w:pPr>
    </w:p>
    <w:p w14:paraId="0BBBAE02" w14:textId="77777777" w:rsidR="00D322EA" w:rsidRPr="00E372EA" w:rsidRDefault="00D322EA" w:rsidP="00D322E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في تاريخ العربية: مغامرات بحثية</w:t>
      </w:r>
      <w:r w:rsidRPr="00E372EA">
        <w:rPr>
          <w:rFonts w:asciiTheme="minorHAnsi" w:eastAsiaTheme="minorHAnsi" w:hAnsiTheme="minorHAnsi" w:hint="cs"/>
          <w:rtl/>
          <w:lang w:eastAsia="en-US"/>
        </w:rPr>
        <w:t>/ سعد عبدالعزيز مصلوح.- القاهرة: عالم الكتب، 1437 هـ، 271 ص.</w:t>
      </w:r>
    </w:p>
    <w:p w14:paraId="3A0F4184" w14:textId="77777777" w:rsidR="00D322EA" w:rsidRPr="00044903" w:rsidRDefault="00D322EA" w:rsidP="00D322EA">
      <w:pPr>
        <w:jc w:val="lowKashida"/>
        <w:rPr>
          <w:rtl/>
        </w:rPr>
      </w:pPr>
    </w:p>
    <w:p w14:paraId="76514708" w14:textId="77777777" w:rsidR="00D322EA" w:rsidRPr="00CE37F0" w:rsidRDefault="00D322EA" w:rsidP="00D322EA">
      <w:pPr>
        <w:jc w:val="both"/>
        <w:rPr>
          <w:rFonts w:eastAsiaTheme="minorEastAsia"/>
          <w:b/>
          <w:bCs/>
          <w:rtl/>
          <w:lang w:eastAsia="en-US"/>
        </w:rPr>
      </w:pPr>
      <w:r w:rsidRPr="00CE37F0">
        <w:rPr>
          <w:rFonts w:eastAsiaTheme="minorEastAsia" w:hint="cs"/>
          <w:b/>
          <w:bCs/>
          <w:rtl/>
          <w:lang w:eastAsia="en-US"/>
        </w:rPr>
        <w:t xml:space="preserve">نشوء اللغة العربية ونموها واكتهالها/ </w:t>
      </w:r>
      <w:r w:rsidRPr="00CE37F0">
        <w:rPr>
          <w:rFonts w:eastAsiaTheme="minorEastAsia" w:hint="cs"/>
          <w:rtl/>
          <w:lang w:eastAsia="en-US"/>
        </w:rPr>
        <w:t>أنستاس ماري الكرملي (ت 1366 هـ، 1947 م).-</w:t>
      </w:r>
      <w:r w:rsidRPr="00CE37F0">
        <w:rPr>
          <w:rFonts w:asciiTheme="minorHAnsi" w:eastAsiaTheme="minorHAnsi" w:hAnsiTheme="minorHAnsi" w:hint="cs"/>
          <w:rtl/>
          <w:lang w:eastAsia="en-US"/>
        </w:rPr>
        <w:t xml:space="preserve"> بيروت: دار اللؤلؤة، 1440 هـ</w:t>
      </w:r>
      <w:r w:rsidRPr="00CE37F0">
        <w:rPr>
          <w:rFonts w:eastAsiaTheme="minorEastAsia" w:hint="cs"/>
          <w:b/>
          <w:bCs/>
          <w:rtl/>
          <w:lang w:eastAsia="en-US"/>
        </w:rPr>
        <w:t xml:space="preserve">. </w:t>
      </w:r>
    </w:p>
    <w:p w14:paraId="271EF532" w14:textId="77777777" w:rsidR="00D322EA" w:rsidRPr="00100102" w:rsidRDefault="00D322EA" w:rsidP="00D322EA">
      <w:pPr>
        <w:rPr>
          <w:b/>
          <w:bCs/>
          <w:color w:val="FF0000"/>
          <w:rtl/>
          <w:lang w:eastAsia="en-US"/>
        </w:rPr>
      </w:pPr>
    </w:p>
    <w:p w14:paraId="69B1393B" w14:textId="1E086090" w:rsidR="00D322EA" w:rsidRPr="00152E69" w:rsidRDefault="00DD62E0" w:rsidP="00D322EA">
      <w:pPr>
        <w:rPr>
          <w:b/>
          <w:bCs/>
          <w:color w:val="FF0000"/>
          <w:rtl/>
        </w:rPr>
      </w:pPr>
      <w:r>
        <w:rPr>
          <w:rFonts w:hint="cs"/>
          <w:b/>
          <w:bCs/>
          <w:color w:val="FF0000"/>
          <w:rtl/>
        </w:rPr>
        <w:t>ثالث</w:t>
      </w:r>
      <w:r w:rsidR="00D322EA" w:rsidRPr="00152E69">
        <w:rPr>
          <w:rFonts w:hint="cs"/>
          <w:b/>
          <w:bCs/>
          <w:color w:val="FF0000"/>
          <w:rtl/>
        </w:rPr>
        <w:t xml:space="preserve"> عشر: اللغة العربية في البلدان</w:t>
      </w:r>
    </w:p>
    <w:p w14:paraId="4EED83DE" w14:textId="77777777" w:rsidR="00D322EA" w:rsidRPr="00152E69" w:rsidRDefault="00D322EA" w:rsidP="00D322EA">
      <w:pPr>
        <w:rPr>
          <w:rtl/>
        </w:rPr>
      </w:pPr>
    </w:p>
    <w:p w14:paraId="08E8CA06" w14:textId="77777777" w:rsidR="00D322EA" w:rsidRPr="00152E69" w:rsidRDefault="00D322EA" w:rsidP="00D322EA">
      <w:r w:rsidRPr="001A2370">
        <w:rPr>
          <w:b/>
          <w:bCs/>
          <w:rtl/>
        </w:rPr>
        <w:t>تطور اللغة العربية في المجتمعات الباكستانية والهندية وأهميتها</w:t>
      </w:r>
      <w:r w:rsidRPr="00152E69">
        <w:rPr>
          <w:rFonts w:hint="cs"/>
          <w:rtl/>
        </w:rPr>
        <w:t>/ جلال الدين أحمد نوري.- بيروت: دار الكتب العلمية، 1439 هـ، 168 ص.</w:t>
      </w:r>
    </w:p>
    <w:p w14:paraId="659AEAA5" w14:textId="77777777" w:rsidR="00D322EA" w:rsidRDefault="00D322EA" w:rsidP="00D322EA">
      <w:pPr>
        <w:jc w:val="both"/>
        <w:rPr>
          <w:rFonts w:asciiTheme="minorHAnsi" w:eastAsiaTheme="minorHAnsi" w:hAnsiTheme="minorHAnsi"/>
          <w:b/>
          <w:bCs/>
          <w:rtl/>
          <w:lang w:eastAsia="en-US"/>
        </w:rPr>
      </w:pPr>
    </w:p>
    <w:p w14:paraId="0328AB10" w14:textId="77777777" w:rsidR="00D322EA" w:rsidRPr="00BB03E5" w:rsidRDefault="00D322EA" w:rsidP="00D322EA">
      <w:pPr>
        <w:jc w:val="both"/>
        <w:rPr>
          <w:rFonts w:asciiTheme="minorHAnsi" w:eastAsiaTheme="minorHAnsi" w:hAnsiTheme="minorHAnsi"/>
          <w:rtl/>
          <w:lang w:eastAsia="en-US"/>
        </w:rPr>
      </w:pPr>
      <w:r w:rsidRPr="00BB03E5">
        <w:rPr>
          <w:rFonts w:asciiTheme="minorHAnsi" w:eastAsiaTheme="minorHAnsi" w:hAnsiTheme="minorHAnsi" w:hint="cs"/>
          <w:b/>
          <w:bCs/>
          <w:rtl/>
          <w:lang w:eastAsia="en-US"/>
        </w:rPr>
        <w:t>حركة الكتابة والنشر بالعربية في دولة النيجر: الواقع والتطلعات</w:t>
      </w:r>
      <w:r w:rsidRPr="00BB03E5">
        <w:rPr>
          <w:rFonts w:asciiTheme="minorHAnsi" w:eastAsiaTheme="minorHAnsi" w:hAnsiTheme="minorHAnsi" w:hint="cs"/>
          <w:rtl/>
          <w:lang w:eastAsia="en-US"/>
        </w:rPr>
        <w:t>/ علي يعقوب وآخرون.- القاهرة: دار الفكر العربي، 1438 هـ، 2017 م، 61 ص.</w:t>
      </w:r>
    </w:p>
    <w:p w14:paraId="4A374699" w14:textId="77777777" w:rsidR="00D322EA" w:rsidRDefault="00D322EA" w:rsidP="00D322EA">
      <w:pPr>
        <w:rPr>
          <w:rtl/>
        </w:rPr>
      </w:pPr>
    </w:p>
    <w:p w14:paraId="459C47DB" w14:textId="77777777" w:rsidR="00D322EA" w:rsidRDefault="00D322EA" w:rsidP="00D322EA">
      <w:pPr>
        <w:jc w:val="both"/>
        <w:rPr>
          <w:rFonts w:asciiTheme="minorHAnsi" w:eastAsiaTheme="minorHAnsi" w:hAnsiTheme="minorHAnsi"/>
          <w:rtl/>
          <w:lang w:eastAsia="en-US"/>
        </w:rPr>
      </w:pPr>
      <w:r w:rsidRPr="001A2370">
        <w:rPr>
          <w:rFonts w:asciiTheme="minorHAnsi" w:eastAsiaTheme="minorHAnsi" w:hAnsiTheme="minorHAnsi" w:hint="cs"/>
          <w:b/>
          <w:bCs/>
          <w:rtl/>
          <w:lang w:eastAsia="en-US"/>
        </w:rPr>
        <w:t>العربية في شرق إفريقيا: مقدمة في التهجين اللغوي</w:t>
      </w:r>
      <w:r w:rsidRPr="001A2370">
        <w:rPr>
          <w:rFonts w:asciiTheme="minorHAnsi" w:eastAsiaTheme="minorHAnsi" w:hAnsiTheme="minorHAnsi" w:hint="cs"/>
          <w:rtl/>
          <w:lang w:eastAsia="en-US"/>
        </w:rPr>
        <w:t>/ محمد الشرقاوي.- القاهرة: الهيئة المصرية العامة للكتاب، 1438 هـ، 2017 م، 233 ص.</w:t>
      </w:r>
    </w:p>
    <w:p w14:paraId="177D7919" w14:textId="77777777" w:rsidR="00D322EA" w:rsidRDefault="00D322EA" w:rsidP="00D322EA">
      <w:pPr>
        <w:jc w:val="both"/>
        <w:rPr>
          <w:rFonts w:asciiTheme="minorHAnsi" w:eastAsiaTheme="minorHAnsi" w:hAnsiTheme="minorHAnsi"/>
          <w:rtl/>
          <w:lang w:eastAsia="en-US"/>
        </w:rPr>
      </w:pPr>
    </w:p>
    <w:p w14:paraId="481C9DCA" w14:textId="77777777" w:rsidR="00897CB1" w:rsidRDefault="00897CB1" w:rsidP="00D22945">
      <w:pPr>
        <w:jc w:val="center"/>
        <w:rPr>
          <w:b/>
          <w:bCs/>
          <w:color w:val="FF0000"/>
          <w:rtl/>
        </w:rPr>
      </w:pPr>
    </w:p>
    <w:p w14:paraId="432F9391" w14:textId="77777777" w:rsidR="00897CB1" w:rsidRDefault="00897CB1" w:rsidP="00D22945">
      <w:pPr>
        <w:jc w:val="center"/>
        <w:rPr>
          <w:b/>
          <w:bCs/>
          <w:color w:val="FF0000"/>
          <w:rtl/>
        </w:rPr>
      </w:pPr>
    </w:p>
    <w:p w14:paraId="25AC4713" w14:textId="77777777" w:rsidR="00897CB1" w:rsidRDefault="00897CB1" w:rsidP="00D22945">
      <w:pPr>
        <w:jc w:val="center"/>
        <w:rPr>
          <w:b/>
          <w:bCs/>
          <w:color w:val="FF0000"/>
          <w:rtl/>
        </w:rPr>
      </w:pPr>
    </w:p>
    <w:p w14:paraId="003D079E" w14:textId="77777777" w:rsidR="00897CB1" w:rsidRDefault="00897CB1" w:rsidP="00D22945">
      <w:pPr>
        <w:jc w:val="center"/>
        <w:rPr>
          <w:b/>
          <w:bCs/>
          <w:color w:val="FF0000"/>
          <w:rtl/>
        </w:rPr>
      </w:pPr>
    </w:p>
    <w:p w14:paraId="41F2D5E1" w14:textId="5D2F7233" w:rsidR="00D22945" w:rsidRPr="006135C1" w:rsidRDefault="00D22945" w:rsidP="00D22945">
      <w:pPr>
        <w:jc w:val="center"/>
        <w:rPr>
          <w:b/>
          <w:bCs/>
          <w:color w:val="FF0000"/>
          <w:rtl/>
        </w:rPr>
      </w:pPr>
      <w:r w:rsidRPr="006135C1">
        <w:rPr>
          <w:rFonts w:hint="cs"/>
          <w:b/>
          <w:bCs/>
          <w:color w:val="FF0000"/>
          <w:rtl/>
        </w:rPr>
        <w:lastRenderedPageBreak/>
        <w:t>الباب الثاني</w:t>
      </w:r>
    </w:p>
    <w:p w14:paraId="1C03F2CE" w14:textId="77777777" w:rsidR="00D22945" w:rsidRPr="006135C1" w:rsidRDefault="00D22945" w:rsidP="00D22945">
      <w:pPr>
        <w:jc w:val="center"/>
        <w:rPr>
          <w:b/>
          <w:bCs/>
          <w:color w:val="FF0000"/>
          <w:rtl/>
        </w:rPr>
      </w:pPr>
      <w:r w:rsidRPr="006135C1">
        <w:rPr>
          <w:rFonts w:hint="cs"/>
          <w:b/>
          <w:bCs/>
          <w:color w:val="FF0000"/>
          <w:rtl/>
        </w:rPr>
        <w:t>الكتابة والأصوات</w:t>
      </w:r>
    </w:p>
    <w:p w14:paraId="5E86890C" w14:textId="77777777" w:rsidR="00D22945" w:rsidRPr="006135C1" w:rsidRDefault="00D22945" w:rsidP="00D22945">
      <w:pPr>
        <w:jc w:val="both"/>
        <w:rPr>
          <w:b/>
          <w:bCs/>
          <w:color w:val="FF0000"/>
          <w:rtl/>
        </w:rPr>
      </w:pPr>
    </w:p>
    <w:p w14:paraId="6A4484BF" w14:textId="77777777" w:rsidR="00D22945" w:rsidRDefault="00D22945" w:rsidP="00D22945">
      <w:pPr>
        <w:jc w:val="both"/>
        <w:rPr>
          <w:b/>
          <w:bCs/>
          <w:color w:val="FF0000"/>
          <w:rtl/>
        </w:rPr>
      </w:pPr>
      <w:r w:rsidRPr="006135C1">
        <w:rPr>
          <w:rFonts w:hint="cs"/>
          <w:b/>
          <w:bCs/>
          <w:color w:val="FF0000"/>
          <w:rtl/>
        </w:rPr>
        <w:t xml:space="preserve">أولًا: </w:t>
      </w:r>
      <w:r w:rsidRPr="006135C1">
        <w:rPr>
          <w:rFonts w:hint="cs"/>
          <w:b/>
          <w:bCs/>
          <w:color w:val="FF0000"/>
          <w:rtl/>
          <w:lang w:eastAsia="en-US"/>
        </w:rPr>
        <w:t>الكتابة</w:t>
      </w:r>
    </w:p>
    <w:p w14:paraId="61A58919" w14:textId="77777777" w:rsidR="00D22945" w:rsidRDefault="00D22945" w:rsidP="00D22945">
      <w:pPr>
        <w:jc w:val="both"/>
        <w:rPr>
          <w:b/>
          <w:bCs/>
          <w:color w:val="FF0000"/>
          <w:rtl/>
          <w:lang w:eastAsia="en-US"/>
        </w:rPr>
      </w:pPr>
    </w:p>
    <w:p w14:paraId="26896BA3" w14:textId="77777777" w:rsidR="00D22945" w:rsidRPr="00564074" w:rsidRDefault="00D22945" w:rsidP="00D22945">
      <w:pPr>
        <w:jc w:val="both"/>
        <w:rPr>
          <w:rFonts w:asciiTheme="minorHAnsi" w:eastAsiaTheme="minorHAnsi" w:hAnsiTheme="minorHAnsi"/>
          <w:rtl/>
          <w:lang w:eastAsia="en-US"/>
        </w:rPr>
      </w:pPr>
      <w:r w:rsidRPr="00564074">
        <w:rPr>
          <w:rFonts w:asciiTheme="minorHAnsi" w:eastAsiaTheme="minorHAnsi" w:hAnsiTheme="minorHAnsi" w:hint="cs"/>
          <w:b/>
          <w:bCs/>
          <w:rtl/>
          <w:lang w:eastAsia="en-US"/>
        </w:rPr>
        <w:t>البسيط في الكتابة والترقيم وخط النسخ والرقعة</w:t>
      </w:r>
      <w:r w:rsidRPr="00564074">
        <w:rPr>
          <w:rFonts w:asciiTheme="minorHAnsi" w:eastAsiaTheme="minorHAnsi" w:hAnsiTheme="minorHAnsi" w:hint="cs"/>
          <w:rtl/>
          <w:lang w:eastAsia="en-US"/>
        </w:rPr>
        <w:t>/ إعداد محمد علي أحمد مشرف.- مصر: المؤلف، 1438 هـ، 2017 م، 97 ص.</w:t>
      </w:r>
    </w:p>
    <w:p w14:paraId="00F300BE" w14:textId="77777777" w:rsidR="00D22945" w:rsidRDefault="00D22945" w:rsidP="00D22945">
      <w:pPr>
        <w:jc w:val="both"/>
        <w:rPr>
          <w:b/>
          <w:bCs/>
          <w:color w:val="FF0000"/>
          <w:rtl/>
          <w:lang w:eastAsia="en-US"/>
        </w:rPr>
      </w:pPr>
    </w:p>
    <w:p w14:paraId="0570392A" w14:textId="77777777" w:rsidR="00D22945" w:rsidRPr="00391894" w:rsidRDefault="00D22945" w:rsidP="00D22945">
      <w:pPr>
        <w:jc w:val="both"/>
        <w:rPr>
          <w:b/>
          <w:bCs/>
          <w:rtl/>
        </w:rPr>
      </w:pPr>
      <w:r w:rsidRPr="00391894">
        <w:rPr>
          <w:rFonts w:hint="cs"/>
          <w:b/>
          <w:bCs/>
          <w:rtl/>
        </w:rPr>
        <w:t>ت</w:t>
      </w:r>
      <w:r w:rsidRPr="00391894">
        <w:rPr>
          <w:b/>
          <w:bCs/>
          <w:rtl/>
        </w:rPr>
        <w:t>اريخ الكتابة العربيّة</w:t>
      </w:r>
      <w:r w:rsidRPr="00391894">
        <w:rPr>
          <w:rFonts w:hint="cs"/>
          <w:b/>
          <w:bCs/>
          <w:rtl/>
        </w:rPr>
        <w:t xml:space="preserve">/ </w:t>
      </w:r>
      <w:r w:rsidRPr="00391894">
        <w:rPr>
          <w:rFonts w:hint="cs"/>
          <w:rtl/>
        </w:rPr>
        <w:t>علي إبراهيم محمد.- القاهرة: دار المشرق العربي، 1439 هـ.</w:t>
      </w:r>
    </w:p>
    <w:p w14:paraId="3D4DC651" w14:textId="77777777" w:rsidR="00D22945" w:rsidRDefault="00D22945" w:rsidP="00D22945">
      <w:pPr>
        <w:jc w:val="both"/>
        <w:rPr>
          <w:b/>
          <w:bCs/>
          <w:color w:val="FF0000"/>
          <w:rtl/>
          <w:lang w:eastAsia="en-US"/>
        </w:rPr>
      </w:pPr>
    </w:p>
    <w:p w14:paraId="6BBDF064" w14:textId="77777777" w:rsidR="00D22945" w:rsidRPr="00581B70" w:rsidRDefault="00D22945" w:rsidP="00D22945">
      <w:pPr>
        <w:jc w:val="both"/>
        <w:rPr>
          <w:rFonts w:asciiTheme="minorHAnsi" w:eastAsiaTheme="minorHAnsi" w:hAnsiTheme="minorHAnsi"/>
          <w:rtl/>
          <w:lang w:eastAsia="en-US"/>
        </w:rPr>
      </w:pPr>
      <w:r w:rsidRPr="00581B70">
        <w:rPr>
          <w:rFonts w:asciiTheme="minorHAnsi" w:eastAsiaTheme="minorHAnsi" w:hAnsiTheme="minorHAnsi" w:hint="cs"/>
          <w:b/>
          <w:bCs/>
          <w:rtl/>
          <w:lang w:eastAsia="en-US"/>
        </w:rPr>
        <w:t>التحرير العربي</w:t>
      </w:r>
      <w:r w:rsidRPr="00581B70">
        <w:rPr>
          <w:rFonts w:asciiTheme="minorHAnsi" w:eastAsiaTheme="minorHAnsi" w:hAnsiTheme="minorHAnsi" w:hint="cs"/>
          <w:rtl/>
          <w:lang w:eastAsia="en-US"/>
        </w:rPr>
        <w:t>/ محمد بن محمود فجال، بدر بن عبدالعزيز المرشدي.- [السعودية: المؤلفان]، 1440 هـ.</w:t>
      </w:r>
    </w:p>
    <w:p w14:paraId="70BC1A8C" w14:textId="77777777" w:rsidR="00D22945" w:rsidRPr="00581B70" w:rsidRDefault="00D22945" w:rsidP="00D22945">
      <w:pPr>
        <w:jc w:val="both"/>
        <w:rPr>
          <w:rFonts w:asciiTheme="minorHAnsi" w:eastAsiaTheme="minorHAnsi" w:hAnsiTheme="minorHAnsi"/>
          <w:rtl/>
          <w:lang w:eastAsia="en-US"/>
        </w:rPr>
      </w:pPr>
      <w:r w:rsidRPr="00581B70">
        <w:rPr>
          <w:rFonts w:asciiTheme="minorHAnsi" w:eastAsiaTheme="minorHAnsi" w:hAnsiTheme="minorHAnsi" w:hint="cs"/>
          <w:rtl/>
          <w:lang w:eastAsia="en-US"/>
        </w:rPr>
        <w:t>في المهارات الكتابية (كالإملاء، والضبط)، والتدقيق اللغوي</w:t>
      </w:r>
    </w:p>
    <w:p w14:paraId="7B534E30" w14:textId="77777777" w:rsidR="00D22945" w:rsidRDefault="00D22945" w:rsidP="00D22945">
      <w:pPr>
        <w:jc w:val="both"/>
        <w:rPr>
          <w:b/>
          <w:bCs/>
          <w:color w:val="FF0000"/>
          <w:rtl/>
          <w:lang w:eastAsia="en-US"/>
        </w:rPr>
      </w:pPr>
    </w:p>
    <w:p w14:paraId="45EB85D7" w14:textId="77777777" w:rsidR="00D22945" w:rsidRPr="00017F58" w:rsidRDefault="00D22945" w:rsidP="00D22945">
      <w:pPr>
        <w:jc w:val="both"/>
        <w:rPr>
          <w:rFonts w:asciiTheme="minorHAnsi" w:eastAsiaTheme="minorHAnsi" w:hAnsiTheme="minorHAnsi"/>
          <w:rtl/>
          <w:lang w:eastAsia="en-US"/>
        </w:rPr>
      </w:pPr>
      <w:bookmarkStart w:id="21" w:name="_Hlk527376707"/>
      <w:r w:rsidRPr="00017F58">
        <w:rPr>
          <w:rFonts w:asciiTheme="minorHAnsi" w:eastAsiaTheme="minorHAnsi" w:hAnsiTheme="minorHAnsi" w:hint="cs"/>
          <w:b/>
          <w:bCs/>
          <w:rtl/>
          <w:lang w:eastAsia="en-US"/>
        </w:rPr>
        <w:t>تطبيقات في فنّ الكتابة والتعبير</w:t>
      </w:r>
      <w:r w:rsidRPr="00017F58">
        <w:rPr>
          <w:rFonts w:asciiTheme="minorHAnsi" w:eastAsiaTheme="minorHAnsi" w:hAnsiTheme="minorHAnsi" w:hint="cs"/>
          <w:rtl/>
          <w:lang w:eastAsia="en-US"/>
        </w:rPr>
        <w:t>/ مازن محمود أبو زيتون.- عمّان: دار شهرزاد، 1439 هـ، 186 ص.</w:t>
      </w:r>
    </w:p>
    <w:bookmarkEnd w:id="21"/>
    <w:p w14:paraId="777A736D" w14:textId="77777777" w:rsidR="00D22945" w:rsidRDefault="00D22945" w:rsidP="00D22945">
      <w:pPr>
        <w:jc w:val="both"/>
        <w:rPr>
          <w:b/>
          <w:bCs/>
          <w:color w:val="FF0000"/>
          <w:rtl/>
          <w:lang w:eastAsia="en-US"/>
        </w:rPr>
      </w:pPr>
    </w:p>
    <w:p w14:paraId="2FAB1323" w14:textId="77777777" w:rsidR="00D22945" w:rsidRPr="000527D1" w:rsidRDefault="00D22945" w:rsidP="00D22945">
      <w:pPr>
        <w:jc w:val="both"/>
        <w:rPr>
          <w:rFonts w:asciiTheme="minorHAnsi" w:eastAsiaTheme="minorHAnsi" w:hAnsiTheme="minorHAnsi"/>
          <w:rtl/>
          <w:lang w:eastAsia="en-US"/>
        </w:rPr>
      </w:pPr>
      <w:r w:rsidRPr="000527D1">
        <w:rPr>
          <w:rFonts w:asciiTheme="minorHAnsi" w:eastAsiaTheme="minorHAnsi" w:hAnsiTheme="minorHAnsi" w:hint="cs"/>
          <w:b/>
          <w:bCs/>
          <w:rtl/>
          <w:lang w:eastAsia="en-US"/>
        </w:rPr>
        <w:t>الدليل إلى الكتابة العربية</w:t>
      </w:r>
      <w:r w:rsidRPr="000527D1">
        <w:rPr>
          <w:rFonts w:asciiTheme="minorHAnsi" w:eastAsiaTheme="minorHAnsi" w:hAnsiTheme="minorHAnsi" w:hint="cs"/>
          <w:rtl/>
          <w:lang w:eastAsia="en-US"/>
        </w:rPr>
        <w:t>/ تحرير نايف بن سعد البراق وآخرين.- الطائف: جامعة الطائف، 1440 هـ، جـ1.</w:t>
      </w:r>
    </w:p>
    <w:p w14:paraId="5109E6FA" w14:textId="77777777" w:rsidR="00D22945" w:rsidRDefault="00D22945" w:rsidP="00D22945">
      <w:pPr>
        <w:jc w:val="both"/>
        <w:rPr>
          <w:b/>
          <w:bCs/>
          <w:color w:val="FF0000"/>
          <w:rtl/>
          <w:lang w:eastAsia="en-US"/>
        </w:rPr>
      </w:pPr>
    </w:p>
    <w:p w14:paraId="03EEE6AE" w14:textId="77777777" w:rsidR="00D22945" w:rsidRPr="00761C86" w:rsidRDefault="00D22945" w:rsidP="00D22945">
      <w:pPr>
        <w:jc w:val="both"/>
        <w:rPr>
          <w:rFonts w:asciiTheme="minorHAnsi" w:eastAsiaTheme="minorHAnsi" w:hAnsiTheme="minorHAnsi"/>
          <w:rtl/>
          <w:lang w:eastAsia="en-US"/>
        </w:rPr>
      </w:pPr>
      <w:bookmarkStart w:id="22" w:name="_Hlk519887360"/>
      <w:r w:rsidRPr="00761C86">
        <w:rPr>
          <w:rFonts w:asciiTheme="minorHAnsi" w:eastAsiaTheme="minorHAnsi" w:hAnsiTheme="minorHAnsi" w:hint="cs"/>
          <w:b/>
          <w:bCs/>
          <w:rtl/>
          <w:lang w:eastAsia="en-US"/>
        </w:rPr>
        <w:t>عنوان النجابة في قواعد الكتابة</w:t>
      </w:r>
      <w:r w:rsidRPr="00761C86">
        <w:rPr>
          <w:rFonts w:asciiTheme="minorHAnsi" w:eastAsiaTheme="minorHAnsi" w:hAnsiTheme="minorHAnsi" w:hint="cs"/>
          <w:rtl/>
          <w:lang w:eastAsia="en-US"/>
        </w:rPr>
        <w:t>/ مصطفى السفطي (ت 1327 هـ)؛ تنقيح هارون عبدالرازق (ت 1336 هـ).- الكويت: دار الظاهرية، 1439 هـ.</w:t>
      </w:r>
    </w:p>
    <w:bookmarkEnd w:id="22"/>
    <w:p w14:paraId="7F145D3A" w14:textId="77777777" w:rsidR="00D22945" w:rsidRPr="00761C86" w:rsidRDefault="00D22945" w:rsidP="00D22945">
      <w:pPr>
        <w:jc w:val="both"/>
        <w:rPr>
          <w:rFonts w:asciiTheme="minorHAnsi" w:eastAsiaTheme="minorHAnsi" w:hAnsiTheme="minorHAnsi"/>
          <w:rtl/>
          <w:lang w:eastAsia="en-US"/>
        </w:rPr>
      </w:pPr>
      <w:r w:rsidRPr="00761C86">
        <w:rPr>
          <w:rFonts w:asciiTheme="minorHAnsi" w:eastAsiaTheme="minorHAnsi" w:hAnsiTheme="minorHAnsi" w:hint="cs"/>
          <w:rtl/>
          <w:lang w:eastAsia="en-US"/>
        </w:rPr>
        <w:t>وبتحقيق عبدالعالم محمد القريدي.- بيروت: دار الكتب العلمية، 1437 هـ، 96 ص.</w:t>
      </w:r>
    </w:p>
    <w:p w14:paraId="4B4966DE" w14:textId="77777777" w:rsidR="00D22945" w:rsidRPr="006135C1" w:rsidRDefault="00D22945" w:rsidP="00D22945">
      <w:pPr>
        <w:jc w:val="both"/>
        <w:rPr>
          <w:b/>
          <w:bCs/>
          <w:color w:val="FF0000"/>
          <w:rtl/>
          <w:lang w:eastAsia="en-US"/>
        </w:rPr>
      </w:pPr>
    </w:p>
    <w:p w14:paraId="59FC2298" w14:textId="77777777" w:rsidR="00D22945" w:rsidRPr="00574840" w:rsidRDefault="00D22945" w:rsidP="00D22945">
      <w:pPr>
        <w:jc w:val="both"/>
        <w:rPr>
          <w:rFonts w:asciiTheme="minorHAnsi" w:eastAsiaTheme="minorHAnsi" w:hAnsiTheme="minorHAnsi"/>
          <w:rtl/>
          <w:lang w:eastAsia="en-US"/>
        </w:rPr>
      </w:pPr>
      <w:r w:rsidRPr="00574840">
        <w:rPr>
          <w:rFonts w:asciiTheme="minorHAnsi" w:eastAsiaTheme="minorHAnsi" w:hAnsiTheme="minorHAnsi" w:hint="cs"/>
          <w:b/>
          <w:bCs/>
          <w:rtl/>
          <w:lang w:eastAsia="en-US"/>
        </w:rPr>
        <w:lastRenderedPageBreak/>
        <w:t>القواعد والتطبيقات في المهارات الأساسية (إملا</w:t>
      </w:r>
      <w:r>
        <w:rPr>
          <w:rFonts w:asciiTheme="minorHAnsi" w:eastAsiaTheme="minorHAnsi" w:hAnsiTheme="minorHAnsi" w:hint="cs"/>
          <w:b/>
          <w:bCs/>
          <w:rtl/>
          <w:lang w:eastAsia="en-US"/>
        </w:rPr>
        <w:t>ء</w:t>
      </w:r>
      <w:r w:rsidRPr="00574840">
        <w:rPr>
          <w:rFonts w:asciiTheme="minorHAnsi" w:eastAsiaTheme="minorHAnsi" w:hAnsiTheme="minorHAnsi" w:hint="cs"/>
          <w:b/>
          <w:bCs/>
          <w:rtl/>
          <w:lang w:eastAsia="en-US"/>
        </w:rPr>
        <w:t>، تحرير، خط)</w:t>
      </w:r>
      <w:r w:rsidRPr="00574840">
        <w:rPr>
          <w:rFonts w:asciiTheme="minorHAnsi" w:eastAsiaTheme="minorHAnsi" w:hAnsiTheme="minorHAnsi" w:hint="cs"/>
          <w:rtl/>
          <w:lang w:eastAsia="en-US"/>
        </w:rPr>
        <w:t xml:space="preserve">/ جمعان بن بنيوس السيّالي.- الطائف: مكتبة الإكليل، 1439 هـ. </w:t>
      </w:r>
    </w:p>
    <w:p w14:paraId="38C81A27" w14:textId="77777777" w:rsidR="00D22945" w:rsidRDefault="00D22945" w:rsidP="00D22945">
      <w:pPr>
        <w:rPr>
          <w:rtl/>
        </w:rPr>
      </w:pPr>
    </w:p>
    <w:p w14:paraId="6FA02A73" w14:textId="77777777" w:rsidR="00D22945" w:rsidRPr="00C85234" w:rsidRDefault="00D22945" w:rsidP="00D22945">
      <w:pPr>
        <w:jc w:val="both"/>
        <w:rPr>
          <w:rFonts w:asciiTheme="minorHAnsi" w:eastAsiaTheme="minorHAnsi" w:hAnsiTheme="minorHAnsi"/>
          <w:rtl/>
          <w:lang w:eastAsia="en-US"/>
        </w:rPr>
      </w:pPr>
      <w:r w:rsidRPr="00C85234">
        <w:rPr>
          <w:rFonts w:asciiTheme="minorHAnsi" w:eastAsiaTheme="minorHAnsi" w:hAnsiTheme="minorHAnsi" w:hint="cs"/>
          <w:b/>
          <w:bCs/>
          <w:rtl/>
          <w:lang w:eastAsia="en-US"/>
        </w:rPr>
        <w:t>الكتابة الفنية: مفهومها، أهميتها، مجالات تطبيقها</w:t>
      </w:r>
      <w:r w:rsidRPr="00C85234">
        <w:rPr>
          <w:rFonts w:asciiTheme="minorHAnsi" w:eastAsiaTheme="minorHAnsi" w:hAnsiTheme="minorHAnsi" w:hint="cs"/>
          <w:rtl/>
          <w:lang w:eastAsia="en-US"/>
        </w:rPr>
        <w:t>/ عبدالرحمن عبد الهاشمي، فائزة محمد العزاوي.- عمّان: الوراق للنشر، 1440 هـ؟، 2018 م، 322 ص.</w:t>
      </w:r>
    </w:p>
    <w:p w14:paraId="6E896746" w14:textId="77777777" w:rsidR="00D22945" w:rsidRDefault="00D22945" w:rsidP="00D22945">
      <w:pPr>
        <w:jc w:val="both"/>
        <w:rPr>
          <w:rFonts w:asciiTheme="minorHAnsi" w:eastAsiaTheme="minorHAnsi" w:hAnsiTheme="minorHAnsi"/>
          <w:b/>
          <w:bCs/>
          <w:rtl/>
          <w:lang w:eastAsia="en-US"/>
        </w:rPr>
      </w:pPr>
    </w:p>
    <w:p w14:paraId="284BDF0B" w14:textId="77777777" w:rsidR="00D22945" w:rsidRPr="00EF2EE0" w:rsidRDefault="00D22945" w:rsidP="00D22945">
      <w:pPr>
        <w:jc w:val="both"/>
        <w:rPr>
          <w:rFonts w:asciiTheme="minorHAnsi" w:eastAsiaTheme="minorHAnsi" w:hAnsiTheme="minorHAnsi"/>
          <w:lang w:eastAsia="en-US"/>
        </w:rPr>
      </w:pPr>
      <w:r w:rsidRPr="00EF2EE0">
        <w:rPr>
          <w:rFonts w:asciiTheme="minorHAnsi" w:eastAsiaTheme="minorHAnsi" w:hAnsiTheme="minorHAnsi" w:hint="cs"/>
          <w:b/>
          <w:bCs/>
          <w:rtl/>
          <w:lang w:eastAsia="en-US"/>
        </w:rPr>
        <w:t>منهج أبي زكريا في تحسين الكتابة العربية</w:t>
      </w:r>
      <w:r w:rsidRPr="00EF2EE0">
        <w:rPr>
          <w:rFonts w:asciiTheme="minorHAnsi" w:eastAsiaTheme="minorHAnsi" w:hAnsiTheme="minorHAnsi" w:hint="cs"/>
          <w:rtl/>
          <w:lang w:eastAsia="en-US"/>
        </w:rPr>
        <w:t>/ عبدالحميد عطية عبدالخالق.- مصر: المؤلف، 1438 هـ، 2017 م، 179 ص.</w:t>
      </w:r>
    </w:p>
    <w:p w14:paraId="01B87128" w14:textId="77777777" w:rsidR="00D22945" w:rsidRPr="00EF2EE0" w:rsidRDefault="00D22945" w:rsidP="00D22945">
      <w:pPr>
        <w:rPr>
          <w:rtl/>
        </w:rPr>
      </w:pPr>
    </w:p>
    <w:p w14:paraId="1BD9BBF0" w14:textId="77777777" w:rsidR="00D22945" w:rsidRPr="00627C33" w:rsidRDefault="00D22945" w:rsidP="00D22945">
      <w:pPr>
        <w:jc w:val="both"/>
        <w:rPr>
          <w:rFonts w:asciiTheme="minorHAnsi" w:eastAsiaTheme="minorHAnsi" w:hAnsiTheme="minorHAnsi"/>
          <w:rtl/>
          <w:lang w:eastAsia="en-US"/>
        </w:rPr>
      </w:pPr>
      <w:r w:rsidRPr="00627C33">
        <w:rPr>
          <w:rFonts w:asciiTheme="minorHAnsi" w:eastAsiaTheme="minorHAnsi" w:hAnsiTheme="minorHAnsi" w:hint="cs"/>
          <w:b/>
          <w:bCs/>
          <w:rtl/>
          <w:lang w:eastAsia="en-US"/>
        </w:rPr>
        <w:t>م</w:t>
      </w:r>
      <w:r w:rsidRPr="00627C33">
        <w:rPr>
          <w:rFonts w:asciiTheme="minorHAnsi" w:eastAsiaTheme="minorHAnsi" w:hAnsiTheme="minorHAnsi"/>
          <w:b/>
          <w:bCs/>
          <w:rtl/>
          <w:lang w:eastAsia="en-US"/>
        </w:rPr>
        <w:t>هارات التأليف في الكتابة</w:t>
      </w:r>
      <w:r w:rsidRPr="00627C33">
        <w:rPr>
          <w:rFonts w:asciiTheme="minorHAnsi" w:eastAsiaTheme="minorHAnsi" w:hAnsiTheme="minorHAnsi" w:hint="cs"/>
          <w:b/>
          <w:bCs/>
          <w:rtl/>
          <w:lang w:eastAsia="en-US"/>
        </w:rPr>
        <w:t>:</w:t>
      </w:r>
      <w:r w:rsidRPr="00627C33">
        <w:rPr>
          <w:rFonts w:asciiTheme="minorHAnsi" w:eastAsiaTheme="minorHAnsi" w:hAnsiTheme="minorHAnsi"/>
          <w:b/>
          <w:bCs/>
          <w:rtl/>
          <w:lang w:eastAsia="en-US"/>
        </w:rPr>
        <w:t xml:space="preserve"> الأسس النظرية والتطبيقات</w:t>
      </w:r>
      <w:r w:rsidRPr="00627C33">
        <w:rPr>
          <w:rFonts w:asciiTheme="minorHAnsi" w:eastAsiaTheme="minorHAnsi" w:hAnsiTheme="minorHAnsi" w:hint="cs"/>
          <w:b/>
          <w:bCs/>
          <w:rtl/>
          <w:lang w:eastAsia="en-US"/>
        </w:rPr>
        <w:t xml:space="preserve">/ </w:t>
      </w:r>
      <w:r w:rsidRPr="00627C33">
        <w:rPr>
          <w:rFonts w:asciiTheme="minorHAnsi" w:eastAsiaTheme="minorHAnsi" w:hAnsiTheme="minorHAnsi" w:hint="cs"/>
          <w:rtl/>
          <w:lang w:eastAsia="en-US"/>
        </w:rPr>
        <w:t>عفاف حامد يوسف.- عمّان: دار المسيرة، 1438 هـ، 168 ص.</w:t>
      </w:r>
    </w:p>
    <w:p w14:paraId="0B0BA6B5" w14:textId="77777777" w:rsidR="00D22945" w:rsidRPr="00627C33" w:rsidRDefault="00D22945" w:rsidP="00D22945">
      <w:pPr>
        <w:jc w:val="both"/>
        <w:rPr>
          <w:rFonts w:asciiTheme="minorHAnsi" w:eastAsiaTheme="minorHAnsi" w:hAnsiTheme="minorHAnsi"/>
          <w:rtl/>
          <w:lang w:eastAsia="en-US"/>
        </w:rPr>
      </w:pPr>
      <w:r w:rsidRPr="00627C33">
        <w:rPr>
          <w:rFonts w:asciiTheme="minorHAnsi" w:eastAsiaTheme="minorHAnsi" w:hAnsiTheme="minorHAnsi" w:hint="cs"/>
          <w:rtl/>
          <w:lang w:eastAsia="en-US"/>
        </w:rPr>
        <w:t>(حول م</w:t>
      </w:r>
      <w:r w:rsidRPr="00627C33">
        <w:rPr>
          <w:rFonts w:asciiTheme="minorHAnsi" w:eastAsiaTheme="minorHAnsi" w:hAnsiTheme="minorHAnsi"/>
          <w:rtl/>
          <w:lang w:eastAsia="en-US"/>
        </w:rPr>
        <w:t>فهوم الكتابة وعملياتها</w:t>
      </w:r>
      <w:r w:rsidRPr="00627C33">
        <w:rPr>
          <w:rFonts w:asciiTheme="minorHAnsi" w:eastAsiaTheme="minorHAnsi" w:hAnsiTheme="minorHAnsi" w:hint="cs"/>
          <w:rtl/>
          <w:lang w:eastAsia="en-US"/>
        </w:rPr>
        <w:t>...</w:t>
      </w:r>
      <w:r w:rsidRPr="00627C33">
        <w:rPr>
          <w:rFonts w:asciiTheme="minorHAnsi" w:eastAsiaTheme="minorHAnsi" w:hAnsiTheme="minorHAnsi"/>
          <w:rtl/>
          <w:lang w:eastAsia="en-US"/>
        </w:rPr>
        <w:t xml:space="preserve"> </w:t>
      </w:r>
      <w:r w:rsidRPr="00627C33">
        <w:rPr>
          <w:rFonts w:asciiTheme="minorHAnsi" w:eastAsiaTheme="minorHAnsi" w:hAnsiTheme="minorHAnsi" w:hint="cs"/>
          <w:rtl/>
          <w:lang w:eastAsia="en-US"/>
        </w:rPr>
        <w:t>و</w:t>
      </w:r>
      <w:r w:rsidRPr="00627C33">
        <w:rPr>
          <w:rFonts w:asciiTheme="minorHAnsi" w:eastAsiaTheme="minorHAnsi" w:hAnsiTheme="minorHAnsi"/>
          <w:rtl/>
          <w:lang w:eastAsia="en-US"/>
        </w:rPr>
        <w:t>من أبرز</w:t>
      </w:r>
      <w:r w:rsidRPr="00627C33">
        <w:rPr>
          <w:rFonts w:asciiTheme="minorHAnsi" w:eastAsiaTheme="minorHAnsi" w:hAnsiTheme="minorHAnsi" w:hint="cs"/>
          <w:rtl/>
          <w:lang w:eastAsia="en-US"/>
        </w:rPr>
        <w:t>ها</w:t>
      </w:r>
      <w:r w:rsidRPr="00627C33">
        <w:rPr>
          <w:rFonts w:asciiTheme="minorHAnsi" w:eastAsiaTheme="minorHAnsi" w:hAnsiTheme="minorHAnsi"/>
          <w:rtl/>
          <w:lang w:eastAsia="en-US"/>
        </w:rPr>
        <w:t xml:space="preserve"> عملية التأليف</w:t>
      </w:r>
      <w:r w:rsidRPr="00627C33">
        <w:rPr>
          <w:rFonts w:asciiTheme="minorHAnsi" w:eastAsiaTheme="minorHAnsi" w:hAnsiTheme="minorHAnsi" w:hint="cs"/>
          <w:rtl/>
          <w:lang w:eastAsia="en-US"/>
        </w:rPr>
        <w:t>..).</w:t>
      </w:r>
    </w:p>
    <w:p w14:paraId="590720EE" w14:textId="77777777" w:rsidR="00D22945" w:rsidRDefault="00D22945" w:rsidP="00D22945">
      <w:pPr>
        <w:rPr>
          <w:rtl/>
        </w:rPr>
      </w:pPr>
    </w:p>
    <w:p w14:paraId="018726A0" w14:textId="77777777" w:rsidR="00D22945" w:rsidRPr="00866D14" w:rsidRDefault="00D22945" w:rsidP="00D22945">
      <w:pPr>
        <w:jc w:val="both"/>
        <w:rPr>
          <w:rFonts w:asciiTheme="minorHAnsi" w:eastAsiaTheme="minorHAnsi" w:hAnsiTheme="minorHAnsi"/>
          <w:lang w:eastAsia="en-US"/>
        </w:rPr>
      </w:pPr>
      <w:r w:rsidRPr="00866D14">
        <w:rPr>
          <w:rFonts w:asciiTheme="minorHAnsi" w:eastAsiaTheme="minorHAnsi" w:hAnsiTheme="minorHAnsi" w:hint="cs"/>
          <w:b/>
          <w:bCs/>
          <w:rtl/>
          <w:lang w:eastAsia="en-US"/>
        </w:rPr>
        <w:t>مهارات الكتابة</w:t>
      </w:r>
      <w:r w:rsidRPr="00866D14">
        <w:rPr>
          <w:rFonts w:asciiTheme="minorHAnsi" w:eastAsiaTheme="minorHAnsi" w:hAnsiTheme="minorHAnsi" w:hint="cs"/>
          <w:rtl/>
          <w:lang w:eastAsia="en-US"/>
        </w:rPr>
        <w:t>/ إعداد اللجنة العلمية، قسم اللغة العربية وآدابها، جامعة الملك سعود.- ط2، تجريبية.- الرياض: الجامعة، 1440 هـ.</w:t>
      </w:r>
    </w:p>
    <w:p w14:paraId="38E18BA3" w14:textId="77777777" w:rsidR="00D22945" w:rsidRDefault="00D22945" w:rsidP="00D22945">
      <w:pPr>
        <w:rPr>
          <w:rtl/>
        </w:rPr>
      </w:pPr>
    </w:p>
    <w:p w14:paraId="3FB6B8F1" w14:textId="77777777" w:rsidR="00D22945" w:rsidRPr="00E372EA" w:rsidRDefault="00D22945" w:rsidP="00D2294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مهارات الكتابة والتأليف</w:t>
      </w:r>
      <w:r w:rsidRPr="00E372EA">
        <w:rPr>
          <w:rFonts w:asciiTheme="minorHAnsi" w:eastAsiaTheme="minorHAnsi" w:hAnsiTheme="minorHAnsi" w:hint="cs"/>
          <w:rtl/>
          <w:lang w:eastAsia="en-US"/>
        </w:rPr>
        <w:t>/ أحمد طاهر المنزلاوي.- الإسكندرية: الدار العالمية للنشر، 1437 هـ، 2016 م، 344 ص.</w:t>
      </w:r>
    </w:p>
    <w:p w14:paraId="5FE1DADA" w14:textId="6BEE7FA9" w:rsidR="00D22945" w:rsidRDefault="00D22945" w:rsidP="00D22945">
      <w:pPr>
        <w:rPr>
          <w:rtl/>
        </w:rPr>
      </w:pPr>
    </w:p>
    <w:p w14:paraId="3F04A48E" w14:textId="77777777" w:rsidR="00770574" w:rsidRDefault="00770574" w:rsidP="00770574">
      <w:pPr>
        <w:jc w:val="both"/>
        <w:rPr>
          <w:b/>
          <w:bCs/>
          <w:color w:val="FF0000"/>
          <w:rtl/>
        </w:rPr>
      </w:pPr>
      <w:r>
        <w:rPr>
          <w:rFonts w:hint="cs"/>
          <w:b/>
          <w:bCs/>
          <w:color w:val="FF0000"/>
          <w:rtl/>
        </w:rPr>
        <w:t>ثانيًا</w:t>
      </w:r>
      <w:r w:rsidRPr="006135C1">
        <w:rPr>
          <w:rFonts w:hint="cs"/>
          <w:b/>
          <w:bCs/>
          <w:color w:val="FF0000"/>
          <w:rtl/>
        </w:rPr>
        <w:t>: الإملاء</w:t>
      </w:r>
    </w:p>
    <w:p w14:paraId="3029C19A" w14:textId="77777777" w:rsidR="00770574" w:rsidRDefault="00770574" w:rsidP="00770574">
      <w:pPr>
        <w:jc w:val="both"/>
        <w:rPr>
          <w:b/>
          <w:bCs/>
          <w:color w:val="FF0000"/>
          <w:rtl/>
        </w:rPr>
      </w:pPr>
    </w:p>
    <w:p w14:paraId="4CF50337" w14:textId="77777777" w:rsidR="00770574" w:rsidRPr="00172A16" w:rsidRDefault="00770574" w:rsidP="00770574">
      <w:pPr>
        <w:jc w:val="both"/>
        <w:rPr>
          <w:rFonts w:asciiTheme="minorHAnsi" w:eastAsiaTheme="minorHAnsi" w:hAnsiTheme="minorHAnsi"/>
          <w:rtl/>
          <w:lang w:eastAsia="en-US"/>
        </w:rPr>
      </w:pPr>
      <w:r w:rsidRPr="00172A16">
        <w:rPr>
          <w:rFonts w:asciiTheme="minorHAnsi" w:eastAsiaTheme="minorHAnsi" w:hAnsiTheme="minorHAnsi" w:hint="cs"/>
          <w:b/>
          <w:bCs/>
          <w:rtl/>
          <w:lang w:eastAsia="en-US"/>
        </w:rPr>
        <w:t>الإملاء السريع</w:t>
      </w:r>
      <w:r w:rsidRPr="00172A16">
        <w:rPr>
          <w:rFonts w:asciiTheme="minorHAnsi" w:eastAsiaTheme="minorHAnsi" w:hAnsiTheme="minorHAnsi" w:hint="cs"/>
          <w:rtl/>
          <w:lang w:eastAsia="en-US"/>
        </w:rPr>
        <w:t>/ عمر بشير صديقي.</w:t>
      </w:r>
    </w:p>
    <w:p w14:paraId="6E893FC0" w14:textId="77777777" w:rsidR="00770574" w:rsidRPr="00172A16" w:rsidRDefault="00770574" w:rsidP="00770574">
      <w:pPr>
        <w:jc w:val="both"/>
        <w:rPr>
          <w:rFonts w:asciiTheme="minorHAnsi" w:eastAsiaTheme="minorHAnsi" w:hAnsiTheme="minorHAnsi"/>
          <w:rtl/>
          <w:lang w:eastAsia="en-US"/>
        </w:rPr>
      </w:pPr>
      <w:r w:rsidRPr="00172A16">
        <w:rPr>
          <w:rFonts w:asciiTheme="minorHAnsi" w:eastAsiaTheme="minorHAnsi" w:hAnsiTheme="minorHAnsi" w:hint="cs"/>
          <w:rtl/>
          <w:lang w:eastAsia="en-US"/>
        </w:rPr>
        <w:t>كتاب إلكتروني، رأيته منشورًا في أواخر شهر ذي الحجة، من عام 1439 هـ.</w:t>
      </w:r>
    </w:p>
    <w:p w14:paraId="225FA2BC" w14:textId="7B0456A1" w:rsidR="00770574" w:rsidRDefault="00770574" w:rsidP="00770574">
      <w:pPr>
        <w:jc w:val="both"/>
        <w:rPr>
          <w:rFonts w:asciiTheme="minorHAnsi" w:eastAsiaTheme="minorHAnsi" w:hAnsiTheme="minorHAnsi"/>
          <w:b/>
          <w:bCs/>
          <w:rtl/>
          <w:lang w:eastAsia="en-US"/>
        </w:rPr>
      </w:pPr>
    </w:p>
    <w:p w14:paraId="6C35B60C" w14:textId="77777777" w:rsidR="00D667C4" w:rsidRPr="00D667C4" w:rsidRDefault="00D667C4" w:rsidP="00D667C4">
      <w:pPr>
        <w:jc w:val="both"/>
        <w:rPr>
          <w:rFonts w:asciiTheme="minorHAnsi" w:eastAsiaTheme="minorHAnsi" w:hAnsiTheme="minorHAnsi"/>
          <w:rtl/>
          <w:lang w:eastAsia="en-US"/>
        </w:rPr>
      </w:pPr>
      <w:r w:rsidRPr="00D667C4">
        <w:rPr>
          <w:rFonts w:asciiTheme="minorHAnsi" w:eastAsiaTheme="minorHAnsi" w:hAnsiTheme="minorHAnsi" w:hint="cs"/>
          <w:b/>
          <w:bCs/>
          <w:rtl/>
          <w:lang w:eastAsia="en-US"/>
        </w:rPr>
        <w:lastRenderedPageBreak/>
        <w:t xml:space="preserve">خلاصة الإملاء/ </w:t>
      </w:r>
      <w:r w:rsidRPr="00D667C4">
        <w:rPr>
          <w:rFonts w:asciiTheme="minorHAnsi" w:eastAsiaTheme="minorHAnsi" w:hAnsiTheme="minorHAnsi" w:hint="cs"/>
          <w:rtl/>
          <w:lang w:eastAsia="en-US"/>
        </w:rPr>
        <w:t>محمد شاكر (ت 1358 هـ).- الكويت: دار الظاهرية، 1438 هـ، 2017م.</w:t>
      </w:r>
    </w:p>
    <w:p w14:paraId="6395CCE3" w14:textId="77777777" w:rsidR="00D667C4" w:rsidRPr="00D667C4" w:rsidRDefault="00D667C4" w:rsidP="00D667C4">
      <w:pPr>
        <w:jc w:val="both"/>
        <w:rPr>
          <w:rFonts w:asciiTheme="minorHAnsi" w:eastAsiaTheme="minorHAnsi" w:hAnsiTheme="minorHAnsi"/>
          <w:rtl/>
          <w:lang w:eastAsia="en-US"/>
        </w:rPr>
      </w:pPr>
      <w:r w:rsidRPr="00D667C4">
        <w:rPr>
          <w:rFonts w:asciiTheme="minorHAnsi" w:eastAsiaTheme="minorHAnsi" w:hAnsiTheme="minorHAnsi" w:hint="cs"/>
          <w:rtl/>
          <w:lang w:eastAsia="en-US"/>
        </w:rPr>
        <w:t>يليه شرحه: سلَّم الارتقاء على شرح خلاصة الإملاء/ محمد قنديل الرحماني.</w:t>
      </w:r>
    </w:p>
    <w:p w14:paraId="707C50D4" w14:textId="77777777" w:rsidR="00D667C4" w:rsidRDefault="00D667C4" w:rsidP="00770574">
      <w:pPr>
        <w:jc w:val="both"/>
        <w:rPr>
          <w:rFonts w:asciiTheme="minorHAnsi" w:eastAsiaTheme="minorHAnsi" w:hAnsiTheme="minorHAnsi"/>
          <w:b/>
          <w:bCs/>
          <w:rtl/>
          <w:lang w:eastAsia="en-US"/>
        </w:rPr>
      </w:pPr>
    </w:p>
    <w:p w14:paraId="49F2D50C" w14:textId="77777777" w:rsidR="00770574" w:rsidRPr="00A36ED8" w:rsidRDefault="00770574" w:rsidP="00770574">
      <w:pPr>
        <w:jc w:val="both"/>
        <w:rPr>
          <w:rFonts w:asciiTheme="minorHAnsi" w:eastAsiaTheme="minorHAnsi" w:hAnsiTheme="minorHAnsi"/>
          <w:rtl/>
          <w:lang w:eastAsia="en-US"/>
        </w:rPr>
      </w:pPr>
      <w:r w:rsidRPr="00A36ED8">
        <w:rPr>
          <w:rFonts w:asciiTheme="minorHAnsi" w:eastAsiaTheme="minorHAnsi" w:hAnsiTheme="minorHAnsi" w:hint="cs"/>
          <w:b/>
          <w:bCs/>
          <w:rtl/>
          <w:lang w:eastAsia="en-US"/>
        </w:rPr>
        <w:t xml:space="preserve">قصة الهمزة/ </w:t>
      </w:r>
      <w:r w:rsidRPr="00A36ED8">
        <w:rPr>
          <w:rFonts w:asciiTheme="minorHAnsi" w:eastAsiaTheme="minorHAnsi" w:hAnsiTheme="minorHAnsi" w:hint="cs"/>
          <w:rtl/>
          <w:lang w:eastAsia="en-US"/>
        </w:rPr>
        <w:t>حنان لحام.- دمشق: دار الفكر، 1440 هـ؟، 36 ص.</w:t>
      </w:r>
    </w:p>
    <w:p w14:paraId="792E8CED" w14:textId="77777777" w:rsidR="00F00C49" w:rsidRDefault="00F00C49" w:rsidP="001D2194">
      <w:pPr>
        <w:jc w:val="both"/>
        <w:rPr>
          <w:b/>
          <w:bCs/>
          <w:rtl/>
        </w:rPr>
      </w:pPr>
    </w:p>
    <w:p w14:paraId="7D704ECB" w14:textId="7BE0C690" w:rsidR="001D2194" w:rsidRPr="001D2194" w:rsidRDefault="001D2194" w:rsidP="001D2194">
      <w:pPr>
        <w:jc w:val="both"/>
        <w:rPr>
          <w:b/>
          <w:bCs/>
          <w:rtl/>
        </w:rPr>
      </w:pPr>
      <w:r w:rsidRPr="001D2194">
        <w:rPr>
          <w:rFonts w:hint="cs"/>
          <w:b/>
          <w:bCs/>
          <w:rtl/>
        </w:rPr>
        <w:t>قواعد الإملاء وعلامات الترقيم</w:t>
      </w:r>
      <w:r w:rsidRPr="001D2194">
        <w:rPr>
          <w:rFonts w:hint="cs"/>
          <w:rtl/>
        </w:rPr>
        <w:t xml:space="preserve">/ عبدالسلام محمد هارون؛ اعتنى به نبيل عبدالسلام هارون، محمد إبراهيم سليم.- بيروت: </w:t>
      </w:r>
      <w:r w:rsidRPr="001D2194">
        <w:rPr>
          <w:rFonts w:asciiTheme="minorHAnsi" w:eastAsiaTheme="minorEastAsia" w:hAnsiTheme="minorHAnsi" w:hint="cs"/>
          <w:rtl/>
          <w:lang w:eastAsia="en-US"/>
        </w:rPr>
        <w:t>دار الكتب العلمية</w:t>
      </w:r>
      <w:r w:rsidRPr="001D2194">
        <w:rPr>
          <w:rFonts w:hint="cs"/>
          <w:rtl/>
        </w:rPr>
        <w:t>، 1440 هـ، 2018 م، 80 ص.</w:t>
      </w:r>
    </w:p>
    <w:p w14:paraId="03E40388" w14:textId="77777777" w:rsidR="00770574" w:rsidRDefault="00770574" w:rsidP="00770574">
      <w:pPr>
        <w:jc w:val="both"/>
        <w:rPr>
          <w:b/>
          <w:bCs/>
          <w:color w:val="FF0000"/>
          <w:rtl/>
        </w:rPr>
      </w:pPr>
    </w:p>
    <w:p w14:paraId="5D682789" w14:textId="77777777" w:rsidR="00770574" w:rsidRPr="009336C1" w:rsidRDefault="00770574" w:rsidP="00770574">
      <w:pPr>
        <w:jc w:val="both"/>
        <w:rPr>
          <w:rFonts w:asciiTheme="minorHAnsi" w:eastAsiaTheme="minorHAnsi" w:hAnsiTheme="minorHAnsi"/>
          <w:rtl/>
          <w:lang w:eastAsia="en-US"/>
        </w:rPr>
      </w:pPr>
      <w:r w:rsidRPr="009336C1">
        <w:rPr>
          <w:rFonts w:asciiTheme="minorHAnsi" w:eastAsiaTheme="minorHAnsi" w:hAnsiTheme="minorHAnsi" w:hint="cs"/>
          <w:b/>
          <w:bCs/>
          <w:rtl/>
          <w:lang w:eastAsia="en-US"/>
        </w:rPr>
        <w:t>مختصر الإملاء والتمرين</w:t>
      </w:r>
      <w:r w:rsidRPr="009336C1">
        <w:rPr>
          <w:rFonts w:asciiTheme="minorHAnsi" w:eastAsiaTheme="minorHAnsi" w:hAnsiTheme="minorHAnsi" w:hint="cs"/>
          <w:rtl/>
          <w:lang w:eastAsia="en-US"/>
        </w:rPr>
        <w:t>/ حسين والي.- الكويت: دار الظاهرية، 1439 هـ.</w:t>
      </w:r>
    </w:p>
    <w:p w14:paraId="7FC19645" w14:textId="77777777" w:rsidR="00770574" w:rsidRPr="009336C1" w:rsidRDefault="00770574" w:rsidP="00770574">
      <w:pPr>
        <w:jc w:val="both"/>
        <w:rPr>
          <w:rFonts w:asciiTheme="minorHAnsi" w:eastAsiaTheme="minorHAnsi" w:hAnsiTheme="minorHAnsi"/>
          <w:rtl/>
          <w:lang w:eastAsia="en-US"/>
        </w:rPr>
      </w:pPr>
      <w:r w:rsidRPr="009336C1">
        <w:rPr>
          <w:rFonts w:asciiTheme="minorHAnsi" w:eastAsiaTheme="minorHAnsi" w:hAnsiTheme="minorHAnsi" w:hint="cs"/>
          <w:rtl/>
          <w:lang w:eastAsia="en-US"/>
        </w:rPr>
        <w:t>مقرر لطلبة السنة الأولى والثانية من المعاهد الدينية (الأزهرية)، 1336 هـ...</w:t>
      </w:r>
    </w:p>
    <w:p w14:paraId="40AEDDA9" w14:textId="77777777" w:rsidR="00770574" w:rsidRPr="006135C1" w:rsidRDefault="00770574" w:rsidP="00770574">
      <w:pPr>
        <w:jc w:val="both"/>
        <w:rPr>
          <w:b/>
          <w:bCs/>
          <w:color w:val="FF0000"/>
          <w:rtl/>
        </w:rPr>
      </w:pPr>
    </w:p>
    <w:p w14:paraId="0F7A7B55" w14:textId="77777777" w:rsidR="00770574" w:rsidRPr="00C54DC9" w:rsidRDefault="00770574" w:rsidP="00770574">
      <w:pPr>
        <w:jc w:val="both"/>
        <w:rPr>
          <w:rFonts w:asciiTheme="minorHAnsi" w:eastAsiaTheme="minorHAnsi" w:hAnsiTheme="minorHAnsi"/>
          <w:rtl/>
          <w:lang w:eastAsia="en-US"/>
        </w:rPr>
      </w:pPr>
      <w:r w:rsidRPr="00C54DC9">
        <w:rPr>
          <w:rFonts w:asciiTheme="minorHAnsi" w:eastAsiaTheme="minorHAnsi" w:hAnsiTheme="minorHAnsi" w:hint="cs"/>
          <w:b/>
          <w:bCs/>
          <w:rtl/>
          <w:lang w:eastAsia="en-US"/>
        </w:rPr>
        <w:t>الموجز في الإملاء</w:t>
      </w:r>
      <w:r w:rsidRPr="00C54DC9">
        <w:rPr>
          <w:rFonts w:asciiTheme="minorHAnsi" w:eastAsiaTheme="minorHAnsi" w:hAnsiTheme="minorHAnsi" w:hint="cs"/>
          <w:rtl/>
          <w:lang w:eastAsia="en-US"/>
        </w:rPr>
        <w:t>/ سليمان بن محمد الوابصي.- الرياض: دار التوحيد، 1440 هـ.</w:t>
      </w:r>
    </w:p>
    <w:p w14:paraId="68DA24AC" w14:textId="77777777" w:rsidR="00770574" w:rsidRPr="00B46619" w:rsidRDefault="00770574" w:rsidP="00B46619">
      <w:pPr>
        <w:jc w:val="both"/>
        <w:rPr>
          <w:b/>
          <w:bCs/>
          <w:color w:val="FF0000"/>
        </w:rPr>
      </w:pPr>
    </w:p>
    <w:p w14:paraId="1AC030C6" w14:textId="245F7A42" w:rsidR="00770574" w:rsidRDefault="00770574" w:rsidP="00770574">
      <w:pPr>
        <w:jc w:val="both"/>
        <w:rPr>
          <w:b/>
          <w:bCs/>
          <w:color w:val="FF0000"/>
          <w:rtl/>
        </w:rPr>
      </w:pPr>
      <w:r>
        <w:rPr>
          <w:rFonts w:hint="cs"/>
          <w:b/>
          <w:bCs/>
          <w:color w:val="FF0000"/>
          <w:rtl/>
        </w:rPr>
        <w:t>ثالثًا</w:t>
      </w:r>
      <w:r w:rsidRPr="006135C1">
        <w:rPr>
          <w:rFonts w:hint="cs"/>
          <w:b/>
          <w:bCs/>
          <w:color w:val="FF0000"/>
          <w:rtl/>
        </w:rPr>
        <w:t>: الخط العربي</w:t>
      </w:r>
    </w:p>
    <w:p w14:paraId="5A1BE702" w14:textId="77777777" w:rsidR="00770574" w:rsidRDefault="00770574" w:rsidP="00770574">
      <w:pPr>
        <w:jc w:val="both"/>
        <w:rPr>
          <w:b/>
          <w:bCs/>
          <w:color w:val="FF0000"/>
          <w:rtl/>
        </w:rPr>
      </w:pPr>
    </w:p>
    <w:p w14:paraId="7B7A11B6" w14:textId="77777777" w:rsidR="00770574" w:rsidRPr="00E011C4" w:rsidRDefault="00770574" w:rsidP="00770574">
      <w:pPr>
        <w:jc w:val="both"/>
        <w:rPr>
          <w:b/>
          <w:bCs/>
        </w:rPr>
      </w:pPr>
      <w:r w:rsidRPr="00E011C4">
        <w:rPr>
          <w:b/>
          <w:bCs/>
          <w:rtl/>
        </w:rPr>
        <w:t>الإبداع في خط الثلث</w:t>
      </w:r>
      <w:r w:rsidRPr="00E011C4">
        <w:rPr>
          <w:rFonts w:hint="cs"/>
          <w:b/>
          <w:bCs/>
          <w:rtl/>
        </w:rPr>
        <w:t xml:space="preserve">: </w:t>
      </w:r>
      <w:r w:rsidRPr="00E011C4">
        <w:rPr>
          <w:b/>
          <w:bCs/>
          <w:rtl/>
        </w:rPr>
        <w:t>علاقة الشكل بالمعنى في تكوين اللوحات الخطية</w:t>
      </w:r>
      <w:r w:rsidRPr="00E011C4">
        <w:rPr>
          <w:rFonts w:hint="cs"/>
          <w:b/>
          <w:bCs/>
          <w:rtl/>
        </w:rPr>
        <w:t xml:space="preserve">/ </w:t>
      </w:r>
      <w:r w:rsidRPr="00E011C4">
        <w:rPr>
          <w:rFonts w:hint="cs"/>
          <w:rtl/>
        </w:rPr>
        <w:t>أحمد عبدالفتاح البشلي.-</w:t>
      </w:r>
      <w:r w:rsidRPr="00E011C4">
        <w:rPr>
          <w:rFonts w:hint="cs"/>
          <w:b/>
          <w:bCs/>
          <w:rtl/>
        </w:rPr>
        <w:t xml:space="preserve"> </w:t>
      </w:r>
      <w:r w:rsidRPr="00E011C4">
        <w:rPr>
          <w:rFonts w:hint="cs"/>
          <w:rtl/>
        </w:rPr>
        <w:t xml:space="preserve">بيروت: </w:t>
      </w:r>
      <w:r w:rsidRPr="00E011C4">
        <w:rPr>
          <w:rFonts w:asciiTheme="minorHAnsi" w:eastAsiaTheme="minorEastAsia" w:hAnsiTheme="minorHAnsi" w:hint="cs"/>
          <w:rtl/>
          <w:lang w:eastAsia="en-US"/>
        </w:rPr>
        <w:t>دار الكتب العلمية</w:t>
      </w:r>
      <w:r w:rsidRPr="00E011C4">
        <w:rPr>
          <w:rFonts w:hint="cs"/>
          <w:rtl/>
        </w:rPr>
        <w:t>، 1440 هـ، 144 ص.</w:t>
      </w:r>
    </w:p>
    <w:p w14:paraId="15067918" w14:textId="77777777" w:rsidR="00770574" w:rsidRPr="00E011C4" w:rsidRDefault="00770574" w:rsidP="00770574">
      <w:pPr>
        <w:jc w:val="both"/>
        <w:rPr>
          <w:b/>
          <w:bCs/>
          <w:color w:val="FF0000"/>
          <w:rtl/>
        </w:rPr>
      </w:pPr>
    </w:p>
    <w:p w14:paraId="34603881" w14:textId="77777777" w:rsidR="00770574" w:rsidRPr="00250661" w:rsidRDefault="00770574" w:rsidP="00770574">
      <w:pPr>
        <w:jc w:val="both"/>
        <w:rPr>
          <w:rFonts w:asciiTheme="minorHAnsi" w:eastAsiaTheme="minorHAnsi" w:hAnsiTheme="minorHAnsi"/>
          <w:rtl/>
          <w:lang w:eastAsia="en-US"/>
        </w:rPr>
      </w:pPr>
      <w:r w:rsidRPr="00250661">
        <w:rPr>
          <w:rFonts w:asciiTheme="minorHAnsi" w:eastAsiaTheme="minorHAnsi" w:hAnsiTheme="minorHAnsi" w:hint="cs"/>
          <w:b/>
          <w:bCs/>
          <w:rtl/>
          <w:lang w:eastAsia="en-US"/>
        </w:rPr>
        <w:t>انتشار الخط العربي في العالم الشرقي والعالم الغربي</w:t>
      </w:r>
      <w:r w:rsidRPr="00250661">
        <w:rPr>
          <w:rFonts w:asciiTheme="minorHAnsi" w:eastAsiaTheme="minorHAnsi" w:hAnsiTheme="minorHAnsi" w:hint="cs"/>
          <w:rtl/>
          <w:lang w:eastAsia="en-US"/>
        </w:rPr>
        <w:t>/ عبدالفتاح عبادة (ت 1347 هـ)؛ تقديم أحمد الشوكي.- القاهرة: دار الكتب والوثائق القومية، 1438 هـ، 2017 م، 168 ص.</w:t>
      </w:r>
    </w:p>
    <w:p w14:paraId="6A647BD6" w14:textId="77777777" w:rsidR="00770574" w:rsidRPr="00250661" w:rsidRDefault="00770574" w:rsidP="00770574">
      <w:pPr>
        <w:jc w:val="both"/>
        <w:rPr>
          <w:rFonts w:asciiTheme="minorHAnsi" w:eastAsiaTheme="minorHAnsi" w:hAnsiTheme="minorHAnsi"/>
          <w:rtl/>
          <w:lang w:eastAsia="en-US"/>
        </w:rPr>
      </w:pPr>
      <w:r w:rsidRPr="00250661">
        <w:rPr>
          <w:rFonts w:asciiTheme="minorHAnsi" w:eastAsiaTheme="minorHAnsi" w:hAnsiTheme="minorHAnsi" w:hint="cs"/>
          <w:rtl/>
          <w:lang w:eastAsia="en-US"/>
        </w:rPr>
        <w:t>كتاب علمي تاريخي اجتماعي مزين بالخرائط والرسوم.</w:t>
      </w:r>
    </w:p>
    <w:p w14:paraId="2BEFABD1" w14:textId="77777777" w:rsidR="00770574" w:rsidRDefault="00770574" w:rsidP="00770574">
      <w:pPr>
        <w:jc w:val="both"/>
        <w:rPr>
          <w:b/>
          <w:bCs/>
          <w:color w:val="FF0000"/>
          <w:rtl/>
        </w:rPr>
      </w:pPr>
    </w:p>
    <w:p w14:paraId="249F3A0F" w14:textId="77777777" w:rsidR="00770574" w:rsidRPr="00873006" w:rsidRDefault="00770574" w:rsidP="00770574">
      <w:pPr>
        <w:jc w:val="lowKashida"/>
        <w:rPr>
          <w:rFonts w:ascii="Calibri" w:eastAsia="Calibri" w:hAnsi="Calibri"/>
          <w:sz w:val="32"/>
          <w:szCs w:val="32"/>
          <w:rtl/>
          <w:lang w:eastAsia="en-US"/>
        </w:rPr>
      </w:pPr>
      <w:r w:rsidRPr="00873006">
        <w:rPr>
          <w:rFonts w:ascii="Calibri" w:eastAsia="Calibri" w:hAnsi="Calibri" w:hint="cs"/>
          <w:b/>
          <w:bCs/>
          <w:sz w:val="32"/>
          <w:szCs w:val="32"/>
          <w:rtl/>
          <w:lang w:eastAsia="en-US"/>
        </w:rPr>
        <w:t xml:space="preserve">التعريف ولإعلام بفضيلة الخطوط والأقلام/ </w:t>
      </w:r>
      <w:r w:rsidRPr="00873006">
        <w:rPr>
          <w:rFonts w:ascii="Calibri" w:eastAsia="Calibri" w:hAnsi="Calibri" w:hint="cs"/>
          <w:sz w:val="32"/>
          <w:szCs w:val="32"/>
          <w:rtl/>
          <w:lang w:eastAsia="en-US"/>
        </w:rPr>
        <w:t>الحسن بن محمد الغسّال (ت 1358 هـ)؛ تحقيق بدر العمراني.- الرباط: الرابطة المحمدية للعلماء، 1438 هـ، 215 ص.</w:t>
      </w:r>
    </w:p>
    <w:p w14:paraId="0B830FB8" w14:textId="77777777" w:rsidR="00770574" w:rsidRDefault="00770574" w:rsidP="00770574">
      <w:pPr>
        <w:jc w:val="both"/>
        <w:rPr>
          <w:b/>
          <w:bCs/>
          <w:color w:val="FF0000"/>
          <w:rtl/>
        </w:rPr>
      </w:pPr>
    </w:p>
    <w:p w14:paraId="3DFEB726" w14:textId="77777777" w:rsidR="00770574" w:rsidRPr="00E85964" w:rsidRDefault="00770574" w:rsidP="00770574">
      <w:pPr>
        <w:jc w:val="both"/>
        <w:rPr>
          <w:rFonts w:asciiTheme="minorHAnsi" w:eastAsiaTheme="minorHAnsi" w:hAnsiTheme="minorHAnsi"/>
          <w:rtl/>
          <w:lang w:eastAsia="en-US"/>
        </w:rPr>
      </w:pPr>
      <w:r w:rsidRPr="00E85964">
        <w:rPr>
          <w:rFonts w:asciiTheme="minorHAnsi" w:eastAsiaTheme="minorHAnsi" w:hAnsiTheme="minorHAnsi" w:hint="cs"/>
          <w:b/>
          <w:bCs/>
          <w:rtl/>
          <w:lang w:eastAsia="en-US"/>
        </w:rPr>
        <w:t>الجزء الخاص بالخط والخطاطين من مخطوط "تاريخ كلام الملوك" لمحمد يوسف اللاهيجي، الموجود بدار الكتب المصرية تحت الرقم (40) تاريخ فارسي: دراسة وتحقيق وترجمة</w:t>
      </w:r>
      <w:r w:rsidRPr="00E85964">
        <w:rPr>
          <w:rFonts w:asciiTheme="minorHAnsi" w:eastAsiaTheme="minorHAnsi" w:hAnsiTheme="minorHAnsi" w:hint="cs"/>
          <w:rtl/>
          <w:lang w:eastAsia="en-US"/>
        </w:rPr>
        <w:t>/ إيمان مختار سعيد.- القاهرة: جامعة عين شمس، 1438 هـ، 419 ص. (ماجستير، باللغة الفارسية).</w:t>
      </w:r>
    </w:p>
    <w:p w14:paraId="6FC4F435" w14:textId="77777777" w:rsidR="00770574" w:rsidRPr="006135C1" w:rsidRDefault="00770574" w:rsidP="00770574">
      <w:pPr>
        <w:jc w:val="both"/>
        <w:rPr>
          <w:b/>
          <w:bCs/>
          <w:color w:val="FF0000"/>
          <w:rtl/>
        </w:rPr>
      </w:pPr>
    </w:p>
    <w:p w14:paraId="71D9996D" w14:textId="77777777" w:rsidR="00770574" w:rsidRPr="00BF1E16" w:rsidRDefault="00770574" w:rsidP="00770574">
      <w:pPr>
        <w:jc w:val="both"/>
        <w:rPr>
          <w:rtl/>
        </w:rPr>
      </w:pPr>
      <w:r w:rsidRPr="00BF1E16">
        <w:rPr>
          <w:rFonts w:asciiTheme="minorHAnsi" w:eastAsiaTheme="minorHAnsi" w:hAnsiTheme="minorHAnsi"/>
          <w:b/>
          <w:bCs/>
          <w:rtl/>
          <w:lang w:eastAsia="en-US"/>
        </w:rPr>
        <w:t>جمال الخط العربي</w:t>
      </w:r>
      <w:r w:rsidRPr="00BF1E16">
        <w:rPr>
          <w:rFonts w:asciiTheme="minorHAnsi" w:eastAsiaTheme="minorHAnsi" w:hAnsiTheme="minorHAnsi" w:hint="cs"/>
          <w:b/>
          <w:bCs/>
          <w:rtl/>
          <w:lang w:eastAsia="en-US"/>
        </w:rPr>
        <w:t xml:space="preserve">: </w:t>
      </w:r>
      <w:r w:rsidRPr="00BF1E16">
        <w:rPr>
          <w:rFonts w:asciiTheme="minorHAnsi" w:eastAsiaTheme="minorHAnsi" w:hAnsiTheme="minorHAnsi"/>
          <w:b/>
          <w:bCs/>
          <w:rtl/>
          <w:lang w:eastAsia="en-US"/>
        </w:rPr>
        <w:t>دراسة فنية تحليلية تعليمية</w:t>
      </w:r>
      <w:r w:rsidRPr="00BF1E16">
        <w:rPr>
          <w:rFonts w:asciiTheme="minorHAnsi" w:eastAsiaTheme="minorHAnsi" w:hAnsiTheme="minorHAnsi" w:hint="cs"/>
          <w:rtl/>
          <w:lang w:eastAsia="en-US"/>
        </w:rPr>
        <w:t xml:space="preserve">/ </w:t>
      </w:r>
      <w:r w:rsidRPr="00BF1E16">
        <w:rPr>
          <w:rFonts w:hint="cs"/>
          <w:rtl/>
        </w:rPr>
        <w:t>أحمد عبدالفتاح البشلي.-</w:t>
      </w:r>
      <w:r w:rsidRPr="00BF1E16">
        <w:rPr>
          <w:rFonts w:hint="cs"/>
          <w:b/>
          <w:bCs/>
          <w:rtl/>
        </w:rPr>
        <w:t xml:space="preserve"> </w:t>
      </w:r>
      <w:r w:rsidRPr="00BF1E16">
        <w:rPr>
          <w:rFonts w:hint="cs"/>
          <w:rtl/>
        </w:rPr>
        <w:t xml:space="preserve">بيروت: </w:t>
      </w:r>
      <w:r w:rsidRPr="00BF1E16">
        <w:rPr>
          <w:rFonts w:asciiTheme="minorHAnsi" w:eastAsiaTheme="minorEastAsia" w:hAnsiTheme="minorHAnsi" w:hint="cs"/>
          <w:rtl/>
          <w:lang w:eastAsia="en-US"/>
        </w:rPr>
        <w:t>دار الكتب العلمية</w:t>
      </w:r>
      <w:r w:rsidRPr="00BF1E16">
        <w:rPr>
          <w:rFonts w:hint="cs"/>
          <w:rtl/>
        </w:rPr>
        <w:t>، 1440 هـ، 144 ص.</w:t>
      </w:r>
    </w:p>
    <w:p w14:paraId="43DFD452" w14:textId="77777777" w:rsidR="00770574" w:rsidRPr="00BF1E16" w:rsidRDefault="00770574" w:rsidP="00770574">
      <w:pPr>
        <w:jc w:val="both"/>
        <w:rPr>
          <w:b/>
          <w:bCs/>
          <w:rtl/>
        </w:rPr>
      </w:pPr>
    </w:p>
    <w:p w14:paraId="7CE13304" w14:textId="77777777" w:rsidR="00770574" w:rsidRPr="00BF1E16" w:rsidRDefault="00770574" w:rsidP="00770574">
      <w:pPr>
        <w:jc w:val="both"/>
        <w:rPr>
          <w:b/>
          <w:bCs/>
          <w:rtl/>
        </w:rPr>
      </w:pPr>
      <w:r w:rsidRPr="00BF1E16">
        <w:rPr>
          <w:rFonts w:asciiTheme="minorHAnsi" w:eastAsiaTheme="minorHAnsi" w:hAnsiTheme="minorHAnsi"/>
          <w:b/>
          <w:bCs/>
          <w:rtl/>
          <w:lang w:eastAsia="en-US"/>
        </w:rPr>
        <w:t xml:space="preserve">جمال الخط </w:t>
      </w:r>
      <w:r w:rsidRPr="00BF1E16">
        <w:rPr>
          <w:rFonts w:asciiTheme="minorHAnsi" w:eastAsiaTheme="minorHAnsi" w:hAnsiTheme="minorHAnsi" w:hint="cs"/>
          <w:b/>
          <w:bCs/>
          <w:rtl/>
          <w:lang w:eastAsia="en-US"/>
        </w:rPr>
        <w:t xml:space="preserve">الفارسي: </w:t>
      </w:r>
      <w:r w:rsidRPr="00BF1E16">
        <w:rPr>
          <w:rFonts w:asciiTheme="minorHAnsi" w:eastAsiaTheme="minorHAnsi" w:hAnsiTheme="minorHAnsi"/>
          <w:b/>
          <w:bCs/>
          <w:rtl/>
          <w:lang w:eastAsia="en-US"/>
        </w:rPr>
        <w:t>دراسة فنية تحليلية تعليمية</w:t>
      </w:r>
      <w:r w:rsidRPr="00BF1E16">
        <w:rPr>
          <w:rFonts w:asciiTheme="minorHAnsi" w:eastAsiaTheme="minorHAnsi" w:hAnsiTheme="minorHAnsi" w:hint="cs"/>
          <w:rtl/>
          <w:lang w:eastAsia="en-US"/>
        </w:rPr>
        <w:t xml:space="preserve">/ </w:t>
      </w:r>
      <w:r w:rsidRPr="00BF1E16">
        <w:rPr>
          <w:rFonts w:hint="cs"/>
          <w:rtl/>
        </w:rPr>
        <w:t>أحمد عبدالفتاح البشلي.-</w:t>
      </w:r>
      <w:r w:rsidRPr="00BF1E16">
        <w:rPr>
          <w:rFonts w:hint="cs"/>
          <w:b/>
          <w:bCs/>
          <w:rtl/>
        </w:rPr>
        <w:t xml:space="preserve"> </w:t>
      </w:r>
      <w:r w:rsidRPr="00BF1E16">
        <w:rPr>
          <w:rFonts w:hint="cs"/>
          <w:rtl/>
        </w:rPr>
        <w:t xml:space="preserve">بيروت: </w:t>
      </w:r>
      <w:r w:rsidRPr="00BF1E16">
        <w:rPr>
          <w:rFonts w:asciiTheme="minorHAnsi" w:eastAsiaTheme="minorEastAsia" w:hAnsiTheme="minorHAnsi" w:hint="cs"/>
          <w:rtl/>
          <w:lang w:eastAsia="en-US"/>
        </w:rPr>
        <w:t>دار الكتب العلمية</w:t>
      </w:r>
      <w:r w:rsidRPr="00BF1E16">
        <w:rPr>
          <w:rFonts w:hint="cs"/>
          <w:rtl/>
        </w:rPr>
        <w:t>، 1440 هـ، 160 ص.</w:t>
      </w:r>
    </w:p>
    <w:p w14:paraId="666F0980" w14:textId="7DE20865" w:rsidR="00770574" w:rsidRDefault="00770574" w:rsidP="00770574">
      <w:pPr>
        <w:rPr>
          <w:rtl/>
        </w:rPr>
      </w:pPr>
    </w:p>
    <w:p w14:paraId="593672B1" w14:textId="77777777" w:rsidR="00F34010" w:rsidRDefault="00F34010" w:rsidP="00F34010">
      <w:pPr>
        <w:rPr>
          <w:b/>
          <w:bCs/>
          <w:color w:val="FF0000"/>
          <w:rtl/>
          <w:lang w:eastAsia="en-US"/>
        </w:rPr>
      </w:pPr>
      <w:r>
        <w:rPr>
          <w:rFonts w:hint="cs"/>
          <w:b/>
          <w:bCs/>
          <w:color w:val="FF0000"/>
          <w:rtl/>
          <w:lang w:eastAsia="en-US"/>
        </w:rPr>
        <w:t>رابعً</w:t>
      </w:r>
      <w:r w:rsidRPr="006135C1">
        <w:rPr>
          <w:rFonts w:hint="cs"/>
          <w:b/>
          <w:bCs/>
          <w:color w:val="FF0000"/>
          <w:rtl/>
          <w:lang w:eastAsia="en-US"/>
        </w:rPr>
        <w:t>ا: الأصوات</w:t>
      </w:r>
    </w:p>
    <w:p w14:paraId="18DADC93" w14:textId="77777777" w:rsidR="00F34010" w:rsidRDefault="00F34010" w:rsidP="00F34010">
      <w:pPr>
        <w:jc w:val="both"/>
        <w:rPr>
          <w:rFonts w:asciiTheme="minorHAnsi" w:eastAsiaTheme="minorHAnsi" w:hAnsiTheme="minorHAnsi"/>
          <w:b/>
          <w:bCs/>
          <w:rtl/>
          <w:lang w:eastAsia="en-US"/>
        </w:rPr>
      </w:pPr>
    </w:p>
    <w:p w14:paraId="1F4CB8F0" w14:textId="77777777" w:rsidR="00F34010" w:rsidRPr="00E372EA" w:rsidRDefault="00F34010" w:rsidP="00F3401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استبطان النسج الصوتية في شعر المتنبي: دراسة أسلوبية/ </w:t>
      </w:r>
      <w:r w:rsidRPr="00E372EA">
        <w:rPr>
          <w:rFonts w:asciiTheme="minorHAnsi" w:eastAsiaTheme="minorHAnsi" w:hAnsiTheme="minorHAnsi" w:hint="cs"/>
          <w:rtl/>
          <w:lang w:eastAsia="en-US"/>
        </w:rPr>
        <w:t>عمر أبو المعطي أبو العينين.- مصر: المؤلف، 1437 هـ، 2016 م، 234 ص.</w:t>
      </w:r>
    </w:p>
    <w:p w14:paraId="5D5F983E" w14:textId="77777777" w:rsidR="00F34010" w:rsidRDefault="00F34010" w:rsidP="00F34010">
      <w:pPr>
        <w:rPr>
          <w:b/>
          <w:bCs/>
          <w:color w:val="FF0000"/>
          <w:rtl/>
          <w:lang w:eastAsia="en-US"/>
        </w:rPr>
      </w:pPr>
    </w:p>
    <w:p w14:paraId="2717D352" w14:textId="77777777" w:rsidR="00F34010" w:rsidRPr="00591CD4" w:rsidRDefault="00F34010" w:rsidP="00F34010">
      <w:pPr>
        <w:jc w:val="lowKashida"/>
        <w:rPr>
          <w:rFonts w:asciiTheme="minorHAnsi" w:eastAsiaTheme="minorHAnsi" w:hAnsiTheme="minorHAnsi"/>
          <w:b/>
          <w:bCs/>
          <w:lang w:eastAsia="en-US"/>
        </w:rPr>
      </w:pPr>
      <w:r w:rsidRPr="00591CD4">
        <w:rPr>
          <w:rFonts w:asciiTheme="minorHAnsi" w:eastAsiaTheme="minorHAnsi" w:hAnsiTheme="minorHAnsi" w:hint="cs"/>
          <w:b/>
          <w:bCs/>
          <w:rtl/>
          <w:lang w:eastAsia="en-US"/>
        </w:rPr>
        <w:t>التفكير الصوتي عند سيبويه في ضوء علم اللغة الحديث</w:t>
      </w:r>
      <w:r w:rsidRPr="00591CD4">
        <w:rPr>
          <w:rFonts w:asciiTheme="minorHAnsi" w:eastAsiaTheme="minorHAnsi" w:hAnsiTheme="minorHAnsi" w:hint="cs"/>
          <w:rtl/>
          <w:lang w:eastAsia="en-US"/>
        </w:rPr>
        <w:t xml:space="preserve">/ محمد جواد النوري.- </w:t>
      </w:r>
      <w:bookmarkStart w:id="23" w:name="_Hlk520126513"/>
      <w:r w:rsidRPr="00591CD4">
        <w:rPr>
          <w:rFonts w:asciiTheme="minorHAnsi" w:eastAsiaTheme="minorHAnsi" w:hAnsiTheme="minorHAnsi" w:hint="cs"/>
          <w:rtl/>
          <w:lang w:eastAsia="en-US"/>
        </w:rPr>
        <w:t>بيروت: دار الكتب العلمية، 1439 هـ، 336 ص</w:t>
      </w:r>
      <w:r w:rsidRPr="00591CD4">
        <w:rPr>
          <w:rFonts w:asciiTheme="minorHAnsi" w:eastAsiaTheme="minorHAnsi" w:hAnsiTheme="minorHAnsi" w:hint="cs"/>
          <w:b/>
          <w:bCs/>
          <w:rtl/>
          <w:lang w:eastAsia="en-US"/>
        </w:rPr>
        <w:t>.</w:t>
      </w:r>
    </w:p>
    <w:bookmarkEnd w:id="23"/>
    <w:p w14:paraId="03CDFF8C" w14:textId="77777777" w:rsidR="00FC47BC" w:rsidRDefault="00FC47BC" w:rsidP="00F34010">
      <w:pPr>
        <w:jc w:val="lowKashida"/>
        <w:rPr>
          <w:rFonts w:asciiTheme="minorHAnsi" w:eastAsiaTheme="minorHAnsi" w:hAnsiTheme="minorHAnsi"/>
          <w:b/>
          <w:bCs/>
          <w:rtl/>
          <w:lang w:eastAsia="en-US"/>
        </w:rPr>
      </w:pPr>
    </w:p>
    <w:p w14:paraId="496A1AAD" w14:textId="017BC1FF" w:rsidR="00F34010" w:rsidRPr="008811D0" w:rsidRDefault="00F34010" w:rsidP="00F34010">
      <w:pPr>
        <w:jc w:val="lowKashida"/>
        <w:rPr>
          <w:rFonts w:asciiTheme="minorHAnsi" w:eastAsiaTheme="minorHAnsi" w:hAnsiTheme="minorHAnsi"/>
          <w:b/>
          <w:bCs/>
          <w:lang w:eastAsia="en-US"/>
        </w:rPr>
      </w:pPr>
      <w:r w:rsidRPr="008811D0">
        <w:rPr>
          <w:rFonts w:asciiTheme="minorHAnsi" w:eastAsiaTheme="minorHAnsi" w:hAnsiTheme="minorHAnsi"/>
          <w:b/>
          <w:bCs/>
          <w:rtl/>
          <w:lang w:eastAsia="en-US"/>
        </w:rPr>
        <w:t>دراسات صوتية وصوتية صرفية في اللغة العربية</w:t>
      </w:r>
      <w:r w:rsidRPr="008811D0">
        <w:rPr>
          <w:rFonts w:asciiTheme="minorHAnsi" w:eastAsiaTheme="minorHAnsi" w:hAnsiTheme="minorHAnsi" w:hint="cs"/>
          <w:rtl/>
          <w:lang w:eastAsia="en-US"/>
        </w:rPr>
        <w:t>/ محمد جواد النوري.- بيروت: دار الكتب العلمية، 1439 هـ، 296 ص</w:t>
      </w:r>
      <w:r w:rsidRPr="008811D0">
        <w:rPr>
          <w:rFonts w:asciiTheme="minorHAnsi" w:eastAsiaTheme="minorHAnsi" w:hAnsiTheme="minorHAnsi" w:hint="cs"/>
          <w:b/>
          <w:bCs/>
          <w:rtl/>
          <w:lang w:eastAsia="en-US"/>
        </w:rPr>
        <w:t>.</w:t>
      </w:r>
    </w:p>
    <w:p w14:paraId="068E4235" w14:textId="77777777" w:rsidR="00F34010" w:rsidRPr="008811D0" w:rsidRDefault="00F34010" w:rsidP="00F34010">
      <w:pPr>
        <w:jc w:val="lowKashida"/>
        <w:rPr>
          <w:rFonts w:asciiTheme="minorHAnsi" w:eastAsiaTheme="minorHAnsi" w:hAnsiTheme="minorHAnsi"/>
          <w:rtl/>
          <w:lang w:eastAsia="en-US"/>
        </w:rPr>
      </w:pPr>
    </w:p>
    <w:p w14:paraId="1A8E9930" w14:textId="77777777" w:rsidR="00F34010" w:rsidRPr="008811D0" w:rsidRDefault="00F34010" w:rsidP="00F34010">
      <w:pPr>
        <w:jc w:val="lowKashida"/>
        <w:rPr>
          <w:rFonts w:asciiTheme="minorHAnsi" w:eastAsiaTheme="minorHAnsi" w:hAnsiTheme="minorHAnsi"/>
          <w:b/>
          <w:bCs/>
          <w:lang w:eastAsia="en-US"/>
        </w:rPr>
      </w:pPr>
      <w:r w:rsidRPr="008811D0">
        <w:rPr>
          <w:rFonts w:asciiTheme="minorHAnsi" w:eastAsiaTheme="minorHAnsi" w:hAnsiTheme="minorHAnsi" w:hint="cs"/>
          <w:b/>
          <w:bCs/>
          <w:rtl/>
          <w:lang w:eastAsia="en-US"/>
        </w:rPr>
        <w:t xml:space="preserve">دروس في الصوتيات/ </w:t>
      </w:r>
      <w:r w:rsidRPr="008811D0">
        <w:rPr>
          <w:rFonts w:asciiTheme="minorHAnsi" w:eastAsiaTheme="minorHAnsi" w:hAnsiTheme="minorHAnsi" w:hint="cs"/>
          <w:rtl/>
          <w:lang w:eastAsia="en-US"/>
        </w:rPr>
        <w:t>مسعود بودوخة.-</w:t>
      </w:r>
      <w:r w:rsidRPr="008811D0">
        <w:rPr>
          <w:rFonts w:asciiTheme="minorHAnsi" w:eastAsiaTheme="minorHAnsi" w:hAnsiTheme="minorHAnsi" w:hint="cs"/>
          <w:b/>
          <w:bCs/>
          <w:rtl/>
          <w:lang w:eastAsia="en-US"/>
        </w:rPr>
        <w:t xml:space="preserve"> </w:t>
      </w:r>
      <w:r w:rsidRPr="008811D0">
        <w:rPr>
          <w:rFonts w:asciiTheme="minorHAnsi" w:eastAsiaTheme="minorHAnsi" w:hAnsiTheme="minorHAnsi" w:hint="cs"/>
          <w:rtl/>
          <w:lang w:eastAsia="en-US"/>
        </w:rPr>
        <w:t>بيروت: دار الكتب العلمية، 1439 هـ، 144ص</w:t>
      </w:r>
      <w:r w:rsidRPr="008811D0">
        <w:rPr>
          <w:rFonts w:asciiTheme="minorHAnsi" w:eastAsiaTheme="minorHAnsi" w:hAnsiTheme="minorHAnsi" w:hint="cs"/>
          <w:b/>
          <w:bCs/>
          <w:rtl/>
          <w:lang w:eastAsia="en-US"/>
        </w:rPr>
        <w:t>.</w:t>
      </w:r>
    </w:p>
    <w:p w14:paraId="6B97872C" w14:textId="77777777" w:rsidR="00F34010" w:rsidRDefault="00F34010" w:rsidP="00F34010">
      <w:pPr>
        <w:jc w:val="both"/>
        <w:rPr>
          <w:rFonts w:asciiTheme="minorHAnsi" w:eastAsiaTheme="minorHAnsi" w:hAnsiTheme="minorHAnsi"/>
          <w:b/>
          <w:bCs/>
          <w:rtl/>
          <w:lang w:eastAsia="en-US"/>
        </w:rPr>
      </w:pPr>
    </w:p>
    <w:p w14:paraId="2F29A0CA" w14:textId="77777777" w:rsidR="00F34010" w:rsidRPr="00E372EA" w:rsidRDefault="00F34010" w:rsidP="00F3401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السمات الفارقة بين أصوات العربية الفصحى المعاصرة</w:t>
      </w:r>
      <w:r w:rsidRPr="00E372EA">
        <w:rPr>
          <w:rFonts w:asciiTheme="minorHAnsi" w:eastAsiaTheme="minorHAnsi" w:hAnsiTheme="minorHAnsi" w:hint="cs"/>
          <w:rtl/>
          <w:lang w:eastAsia="en-US"/>
        </w:rPr>
        <w:t>/ محمد صبحي محمد السيد.- الإسكندرية: جامعة الإسكندرية، 1437 هـ، 2016 م، 177 ص (ماجستير).</w:t>
      </w:r>
    </w:p>
    <w:p w14:paraId="6B0A3E52" w14:textId="77777777" w:rsidR="00F34010" w:rsidRDefault="00F34010" w:rsidP="00F34010">
      <w:pPr>
        <w:rPr>
          <w:b/>
          <w:bCs/>
          <w:color w:val="FF0000"/>
          <w:rtl/>
          <w:lang w:eastAsia="en-US"/>
        </w:rPr>
      </w:pPr>
    </w:p>
    <w:p w14:paraId="0305C0EF" w14:textId="1EF962C2" w:rsidR="00F34010" w:rsidRDefault="00F34010" w:rsidP="00F34010">
      <w:pPr>
        <w:jc w:val="both"/>
        <w:rPr>
          <w:rtl/>
        </w:rPr>
      </w:pPr>
      <w:r w:rsidRPr="00715206">
        <w:rPr>
          <w:b/>
          <w:bCs/>
          <w:rtl/>
        </w:rPr>
        <w:t>صوت الضاد في اللغة العربية: دراسة وصفية تاريخية</w:t>
      </w:r>
      <w:r w:rsidRPr="00715206">
        <w:rPr>
          <w:rFonts w:hint="cs"/>
          <w:b/>
          <w:bCs/>
          <w:rtl/>
        </w:rPr>
        <w:t xml:space="preserve">/ </w:t>
      </w:r>
      <w:r w:rsidRPr="00715206">
        <w:rPr>
          <w:rFonts w:hint="cs"/>
          <w:rtl/>
        </w:rPr>
        <w:t>نضال أحمد الشريف.-</w:t>
      </w:r>
      <w:r w:rsidRPr="00715206">
        <w:rPr>
          <w:rFonts w:hint="cs"/>
          <w:b/>
          <w:bCs/>
          <w:rtl/>
        </w:rPr>
        <w:t xml:space="preserve"> </w:t>
      </w:r>
      <w:r w:rsidRPr="00715206">
        <w:rPr>
          <w:rFonts w:hint="cs"/>
          <w:rtl/>
        </w:rPr>
        <w:t>غزة: الجامعة الإسلامية، 1438 هـ، 107 ص (بحث مكمل لرسالة الماجستير).</w:t>
      </w:r>
    </w:p>
    <w:p w14:paraId="604E6798" w14:textId="3AE9181F" w:rsidR="00656FC8" w:rsidRDefault="00656FC8" w:rsidP="00F34010">
      <w:pPr>
        <w:jc w:val="both"/>
        <w:rPr>
          <w:rtl/>
        </w:rPr>
      </w:pPr>
    </w:p>
    <w:p w14:paraId="1B4F384D" w14:textId="4FE1B694" w:rsidR="00656FC8" w:rsidRPr="00715206" w:rsidRDefault="00656FC8" w:rsidP="00F34010">
      <w:pPr>
        <w:jc w:val="both"/>
        <w:rPr>
          <w:rtl/>
        </w:rPr>
      </w:pPr>
      <w:r w:rsidRPr="003B718C">
        <w:rPr>
          <w:rFonts w:hint="cs"/>
          <w:b/>
          <w:bCs/>
          <w:rtl/>
        </w:rPr>
        <w:t>الظواهر الصوتية في "معجم البلدان"</w:t>
      </w:r>
      <w:r>
        <w:rPr>
          <w:rFonts w:hint="cs"/>
          <w:rtl/>
        </w:rPr>
        <w:t xml:space="preserve">/ </w:t>
      </w:r>
      <w:r w:rsidR="003B718C">
        <w:rPr>
          <w:rFonts w:hint="cs"/>
          <w:rtl/>
        </w:rPr>
        <w:t>مشعل بن عبدالله الهرف.- الرياض: جامعة الإمام، 1437 هـ (دكتوراه).</w:t>
      </w:r>
    </w:p>
    <w:p w14:paraId="0EC74F18" w14:textId="10D16246" w:rsidR="00F34010" w:rsidRDefault="00F34010" w:rsidP="00F34010">
      <w:pPr>
        <w:rPr>
          <w:b/>
          <w:bCs/>
          <w:color w:val="FF0000"/>
          <w:rtl/>
          <w:lang w:eastAsia="en-US"/>
        </w:rPr>
      </w:pPr>
    </w:p>
    <w:p w14:paraId="0B56A04B" w14:textId="77777777" w:rsidR="00F34010" w:rsidRPr="00754EC8" w:rsidRDefault="00F34010" w:rsidP="00F34010">
      <w:pPr>
        <w:jc w:val="lowKashida"/>
        <w:rPr>
          <w:rFonts w:asciiTheme="minorHAnsi" w:eastAsiaTheme="minorHAnsi" w:hAnsiTheme="minorHAnsi"/>
          <w:b/>
          <w:bCs/>
          <w:rtl/>
          <w:lang w:eastAsia="en-US"/>
        </w:rPr>
      </w:pPr>
      <w:r w:rsidRPr="00754EC8">
        <w:rPr>
          <w:rFonts w:asciiTheme="minorHAnsi" w:eastAsiaTheme="minorHAnsi" w:hAnsiTheme="minorHAnsi" w:hint="cs"/>
          <w:b/>
          <w:bCs/>
          <w:rtl/>
          <w:lang w:eastAsia="en-US"/>
        </w:rPr>
        <w:t xml:space="preserve">القاف العربية: الصوت، الرسم، الدلالة/ </w:t>
      </w:r>
      <w:r w:rsidRPr="00754EC8">
        <w:rPr>
          <w:rFonts w:asciiTheme="minorHAnsi" w:eastAsiaTheme="minorHAnsi" w:hAnsiTheme="minorHAnsi" w:hint="cs"/>
          <w:rtl/>
          <w:lang w:eastAsia="en-US"/>
        </w:rPr>
        <w:t>كبير بن عيسى.-</w:t>
      </w:r>
      <w:r w:rsidRPr="00754EC8">
        <w:rPr>
          <w:rFonts w:asciiTheme="minorHAnsi" w:eastAsiaTheme="minorHAnsi" w:hAnsiTheme="minorHAnsi" w:hint="cs"/>
          <w:b/>
          <w:bCs/>
          <w:rtl/>
          <w:lang w:eastAsia="en-US"/>
        </w:rPr>
        <w:t xml:space="preserve"> </w:t>
      </w:r>
      <w:r w:rsidRPr="00754EC8">
        <w:rPr>
          <w:rFonts w:asciiTheme="minorHAnsi" w:eastAsiaTheme="minorHAnsi" w:hAnsiTheme="minorHAnsi" w:hint="cs"/>
          <w:rtl/>
          <w:lang w:eastAsia="en-US"/>
        </w:rPr>
        <w:t>بيروت: دار الكتب العلمية، 1438 هـ، 88 ص</w:t>
      </w:r>
      <w:r w:rsidRPr="00754EC8">
        <w:rPr>
          <w:rFonts w:asciiTheme="minorHAnsi" w:eastAsiaTheme="minorHAnsi" w:hAnsiTheme="minorHAnsi" w:hint="cs"/>
          <w:b/>
          <w:bCs/>
          <w:rtl/>
          <w:lang w:eastAsia="en-US"/>
        </w:rPr>
        <w:t>.</w:t>
      </w:r>
    </w:p>
    <w:p w14:paraId="15500BEE" w14:textId="77777777" w:rsidR="00F34010" w:rsidRDefault="00F34010" w:rsidP="00F34010">
      <w:pPr>
        <w:rPr>
          <w:rtl/>
        </w:rPr>
      </w:pPr>
    </w:p>
    <w:p w14:paraId="3AE66328" w14:textId="77777777" w:rsidR="00F34010" w:rsidRPr="00DE74E7" w:rsidRDefault="00F34010" w:rsidP="00F34010">
      <w:pPr>
        <w:jc w:val="both"/>
        <w:rPr>
          <w:rFonts w:asciiTheme="minorHAnsi" w:eastAsiaTheme="minorHAnsi" w:hAnsiTheme="minorHAnsi"/>
          <w:rtl/>
          <w:lang w:eastAsia="en-US"/>
        </w:rPr>
      </w:pPr>
      <w:r w:rsidRPr="00DE74E7">
        <w:rPr>
          <w:rFonts w:asciiTheme="minorHAnsi" w:eastAsiaTheme="minorHAnsi" w:hAnsiTheme="minorHAnsi" w:hint="cs"/>
          <w:b/>
          <w:bCs/>
          <w:rtl/>
          <w:lang w:eastAsia="en-US"/>
        </w:rPr>
        <w:t>قاموس الصوتيات الحديثة</w:t>
      </w:r>
      <w:r w:rsidRPr="00DE74E7">
        <w:rPr>
          <w:rFonts w:asciiTheme="minorHAnsi" w:eastAsiaTheme="minorHAnsi" w:hAnsiTheme="minorHAnsi" w:hint="cs"/>
          <w:rtl/>
          <w:lang w:eastAsia="en-US"/>
        </w:rPr>
        <w:t>/ المهدي الزمراني، 50 ص.</w:t>
      </w:r>
    </w:p>
    <w:p w14:paraId="3376CA20" w14:textId="77777777" w:rsidR="00F34010" w:rsidRPr="00DE74E7" w:rsidRDefault="00F34010" w:rsidP="00F34010">
      <w:pPr>
        <w:jc w:val="both"/>
        <w:rPr>
          <w:rFonts w:asciiTheme="minorHAnsi" w:eastAsiaTheme="minorHAnsi" w:hAnsiTheme="minorHAnsi"/>
          <w:rtl/>
          <w:lang w:eastAsia="en-US"/>
        </w:rPr>
      </w:pPr>
      <w:r w:rsidRPr="00DE74E7">
        <w:rPr>
          <w:rFonts w:asciiTheme="minorHAnsi" w:eastAsiaTheme="minorHAnsi" w:hAnsiTheme="minorHAnsi" w:hint="cs"/>
          <w:rtl/>
          <w:lang w:eastAsia="en-US"/>
        </w:rPr>
        <w:t>نشر في شبكة الألوكة بتاريخ 20/12/1439 هـ.</w:t>
      </w:r>
    </w:p>
    <w:p w14:paraId="3EA193DA" w14:textId="77777777" w:rsidR="00FC47BC" w:rsidRDefault="00FC47BC" w:rsidP="00F34010">
      <w:pPr>
        <w:jc w:val="both"/>
        <w:rPr>
          <w:rFonts w:asciiTheme="minorHAnsi" w:eastAsiaTheme="minorHAnsi" w:hAnsiTheme="minorHAnsi"/>
          <w:b/>
          <w:bCs/>
          <w:rtl/>
          <w:lang w:eastAsia="en-US"/>
        </w:rPr>
      </w:pPr>
    </w:p>
    <w:p w14:paraId="7685D264" w14:textId="677640D2" w:rsidR="00F34010" w:rsidRPr="00E372EA" w:rsidRDefault="00F34010" w:rsidP="00F3401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محاضرات في علم اللغة (الأصوات)</w:t>
      </w:r>
      <w:r w:rsidRPr="00E372EA">
        <w:rPr>
          <w:rFonts w:asciiTheme="minorHAnsi" w:eastAsiaTheme="minorHAnsi" w:hAnsiTheme="minorHAnsi" w:hint="cs"/>
          <w:rtl/>
          <w:lang w:eastAsia="en-US"/>
        </w:rPr>
        <w:t>/ عمر عبدالمعطي أبو العينين.- الإسكندرية: منشأة المعارف، 1437 هـ، 2016 م، 340 ص.</w:t>
      </w:r>
    </w:p>
    <w:p w14:paraId="06E53DEB" w14:textId="77777777" w:rsidR="00F34010" w:rsidRDefault="00F34010" w:rsidP="00F34010">
      <w:pPr>
        <w:rPr>
          <w:rtl/>
        </w:rPr>
      </w:pPr>
    </w:p>
    <w:p w14:paraId="23850FF4" w14:textId="77777777" w:rsidR="00F34010" w:rsidRPr="00E372EA" w:rsidRDefault="00F34010" w:rsidP="00F3401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مدخل إلى أصوات عربية</w:t>
      </w:r>
      <w:r w:rsidRPr="00E372EA">
        <w:rPr>
          <w:rFonts w:asciiTheme="minorHAnsi" w:eastAsiaTheme="minorHAnsi" w:hAnsiTheme="minorHAnsi" w:hint="cs"/>
          <w:rtl/>
          <w:lang w:eastAsia="en-US"/>
        </w:rPr>
        <w:t>/ رجب عبدالجواد إبراهيم.- القاهرة: دار الآفاق العربية، 1436 هـ؟، 2015 م، 219 ص.</w:t>
      </w:r>
    </w:p>
    <w:p w14:paraId="42C1C43B" w14:textId="0876429D" w:rsidR="00F34010" w:rsidRDefault="00F34010" w:rsidP="00F34010">
      <w:pPr>
        <w:rPr>
          <w:rtl/>
        </w:rPr>
      </w:pPr>
    </w:p>
    <w:p w14:paraId="7F784067" w14:textId="77777777" w:rsidR="00F34010" w:rsidRPr="00E372EA" w:rsidRDefault="00F34010" w:rsidP="00F34010">
      <w:pPr>
        <w:jc w:val="both"/>
        <w:rPr>
          <w:rtl/>
        </w:rPr>
      </w:pPr>
      <w:r w:rsidRPr="00E372EA">
        <w:rPr>
          <w:rFonts w:hint="cs"/>
          <w:b/>
          <w:bCs/>
          <w:rtl/>
        </w:rPr>
        <w:t>نبر الاسم الجامد والمشتق: دراسة فيزيائية نطقية</w:t>
      </w:r>
      <w:r w:rsidRPr="00E372EA">
        <w:rPr>
          <w:rFonts w:hint="cs"/>
          <w:rtl/>
        </w:rPr>
        <w:t>/ أحمد سلامة الجنادبة.- عمّان: دار الجنان، 1437 هـ.</w:t>
      </w:r>
    </w:p>
    <w:p w14:paraId="434BA535" w14:textId="77777777" w:rsidR="00F34010" w:rsidRDefault="00F34010" w:rsidP="00F34010">
      <w:pPr>
        <w:rPr>
          <w:rtl/>
        </w:rPr>
      </w:pPr>
    </w:p>
    <w:p w14:paraId="480DAA69" w14:textId="77777777" w:rsidR="00F34010" w:rsidRPr="00264754" w:rsidRDefault="00F34010" w:rsidP="00F34010">
      <w:pPr>
        <w:jc w:val="both"/>
        <w:rPr>
          <w:rFonts w:asciiTheme="minorHAnsi" w:eastAsiaTheme="minorHAnsi" w:hAnsiTheme="minorHAnsi"/>
          <w:rtl/>
          <w:lang w:eastAsia="en-US"/>
        </w:rPr>
      </w:pPr>
      <w:r w:rsidRPr="00264754">
        <w:rPr>
          <w:rFonts w:asciiTheme="minorHAnsi" w:eastAsiaTheme="minorHAnsi" w:hAnsiTheme="minorHAnsi" w:hint="cs"/>
          <w:b/>
          <w:bCs/>
          <w:rtl/>
          <w:lang w:eastAsia="en-US"/>
        </w:rPr>
        <w:lastRenderedPageBreak/>
        <w:t>نظرية الأنماط الإيقاعية في الخطاب اللغوي</w:t>
      </w:r>
      <w:r w:rsidRPr="00264754">
        <w:rPr>
          <w:rFonts w:asciiTheme="minorHAnsi" w:eastAsiaTheme="minorHAnsi" w:hAnsiTheme="minorHAnsi" w:hint="cs"/>
          <w:rtl/>
          <w:lang w:eastAsia="en-US"/>
        </w:rPr>
        <w:t>/ حازم علي كمال الدين.- .- القاهرة: دار غريب، 1439 هـ، 2018 م.</w:t>
      </w:r>
    </w:p>
    <w:p w14:paraId="4F4F54E9" w14:textId="77777777" w:rsidR="00F34010" w:rsidRDefault="00F34010" w:rsidP="00F34010">
      <w:pPr>
        <w:rPr>
          <w:rtl/>
        </w:rPr>
      </w:pPr>
    </w:p>
    <w:p w14:paraId="31795586" w14:textId="77777777" w:rsidR="00F34010" w:rsidRPr="000030A1" w:rsidRDefault="00F34010" w:rsidP="00F34010">
      <w:pPr>
        <w:jc w:val="both"/>
        <w:rPr>
          <w:rFonts w:asciiTheme="minorHAnsi" w:eastAsiaTheme="minorHAnsi" w:hAnsiTheme="minorHAnsi"/>
          <w:rtl/>
          <w:lang w:eastAsia="en-US"/>
        </w:rPr>
      </w:pPr>
      <w:r w:rsidRPr="000030A1">
        <w:rPr>
          <w:rFonts w:asciiTheme="minorHAnsi" w:eastAsiaTheme="minorHAnsi" w:hAnsiTheme="minorHAnsi" w:hint="cs"/>
          <w:b/>
          <w:bCs/>
          <w:rtl/>
          <w:lang w:eastAsia="en-US"/>
        </w:rPr>
        <w:t>ن</w:t>
      </w:r>
      <w:r w:rsidRPr="000030A1">
        <w:rPr>
          <w:rFonts w:asciiTheme="minorHAnsi" w:eastAsiaTheme="minorHAnsi" w:hAnsiTheme="minorHAnsi"/>
          <w:b/>
          <w:bCs/>
          <w:rtl/>
          <w:lang w:eastAsia="en-US"/>
        </w:rPr>
        <w:t>ظرية الحس الصوتي لتعليم النحو العربي</w:t>
      </w:r>
      <w:r w:rsidRPr="000030A1">
        <w:rPr>
          <w:rFonts w:asciiTheme="minorHAnsi" w:eastAsiaTheme="minorHAnsi" w:hAnsiTheme="minorHAnsi" w:hint="cs"/>
          <w:b/>
          <w:bCs/>
          <w:rtl/>
          <w:lang w:eastAsia="en-US"/>
        </w:rPr>
        <w:t>:</w:t>
      </w:r>
      <w:r w:rsidRPr="000030A1">
        <w:rPr>
          <w:rFonts w:asciiTheme="minorHAnsi" w:eastAsiaTheme="minorHAnsi" w:hAnsiTheme="minorHAnsi"/>
          <w:b/>
          <w:bCs/>
          <w:rtl/>
          <w:lang w:eastAsia="en-US"/>
        </w:rPr>
        <w:t xml:space="preserve"> مدخل لدراسة كتاب سيبويه</w:t>
      </w:r>
      <w:r w:rsidRPr="000030A1">
        <w:rPr>
          <w:rFonts w:asciiTheme="minorHAnsi" w:eastAsiaTheme="minorHAnsi" w:hAnsiTheme="minorHAnsi" w:hint="cs"/>
          <w:rtl/>
          <w:lang w:eastAsia="en-US"/>
        </w:rPr>
        <w:t xml:space="preserve">/ </w:t>
      </w:r>
      <w:r w:rsidRPr="000030A1">
        <w:rPr>
          <w:rFonts w:asciiTheme="minorHAnsi" w:eastAsiaTheme="minorHAnsi" w:hAnsiTheme="minorHAnsi"/>
          <w:rtl/>
          <w:lang w:eastAsia="en-US"/>
        </w:rPr>
        <w:t>محمد كاظم البكاء</w:t>
      </w:r>
      <w:r w:rsidRPr="000030A1">
        <w:rPr>
          <w:rFonts w:asciiTheme="minorHAnsi" w:eastAsiaTheme="minorHAnsi" w:hAnsiTheme="minorHAnsi" w:hint="cs"/>
          <w:rtl/>
          <w:lang w:eastAsia="en-US"/>
        </w:rPr>
        <w:t>.- القاهرة: معهد المخطوطات العربية، 1440 هـ، 61 ص. (النشر الإلكتروني).</w:t>
      </w:r>
    </w:p>
    <w:p w14:paraId="16D2B838" w14:textId="13326F70" w:rsidR="00F34010" w:rsidRDefault="00F34010" w:rsidP="00F34010">
      <w:pPr>
        <w:rPr>
          <w:rtl/>
        </w:rPr>
      </w:pPr>
    </w:p>
    <w:p w14:paraId="10E9C50D" w14:textId="1B93BEB4" w:rsidR="005E1E71" w:rsidRPr="005E1E71" w:rsidRDefault="005E1E71" w:rsidP="005E1E71">
      <w:pPr>
        <w:jc w:val="both"/>
        <w:rPr>
          <w:b/>
          <w:bCs/>
          <w:color w:val="FF0000"/>
          <w:rtl/>
        </w:rPr>
      </w:pPr>
      <w:r w:rsidRPr="005E1E71">
        <w:rPr>
          <w:rFonts w:hint="cs"/>
          <w:b/>
          <w:bCs/>
          <w:color w:val="FF0000"/>
          <w:rtl/>
        </w:rPr>
        <w:t>الأصوات من خلال القراءات والتجويد</w:t>
      </w:r>
    </w:p>
    <w:p w14:paraId="31900164" w14:textId="77777777" w:rsidR="009E72B0" w:rsidRPr="00F03847" w:rsidRDefault="009E72B0" w:rsidP="009E72B0">
      <w:pPr>
        <w:jc w:val="both"/>
        <w:rPr>
          <w:rFonts w:asciiTheme="minorHAnsi" w:eastAsiaTheme="minorHAnsi" w:hAnsiTheme="minorHAnsi"/>
          <w:rtl/>
          <w:lang w:eastAsia="en-US"/>
        </w:rPr>
      </w:pPr>
      <w:r w:rsidRPr="00F03847">
        <w:rPr>
          <w:rFonts w:asciiTheme="minorHAnsi" w:eastAsiaTheme="minorHAnsi" w:hAnsiTheme="minorHAnsi" w:hint="cs"/>
          <w:b/>
          <w:bCs/>
          <w:rtl/>
          <w:lang w:eastAsia="en-US"/>
        </w:rPr>
        <w:t>الأصوات المختلف عليها عند علماء الأصوات والقرّاء في مصر في العصر الحديث: دراسة وصفية نقدية</w:t>
      </w:r>
      <w:r w:rsidRPr="00F03847">
        <w:rPr>
          <w:rFonts w:asciiTheme="minorHAnsi" w:eastAsiaTheme="minorHAnsi" w:hAnsiTheme="minorHAnsi" w:hint="cs"/>
          <w:rtl/>
          <w:lang w:eastAsia="en-US"/>
        </w:rPr>
        <w:t>/ هناء عبد ربه جزر.- المنوفية: جامعة المنوفية، 1439 هـ، 415 ص (دكتوراه).</w:t>
      </w:r>
    </w:p>
    <w:p w14:paraId="7C9235DC" w14:textId="77777777" w:rsidR="009E72B0" w:rsidRDefault="009E72B0" w:rsidP="009E72B0">
      <w:pPr>
        <w:rPr>
          <w:b/>
          <w:bCs/>
          <w:color w:val="FF0000"/>
          <w:rtl/>
          <w:lang w:eastAsia="en-US"/>
        </w:rPr>
      </w:pPr>
    </w:p>
    <w:p w14:paraId="102945A4" w14:textId="77777777" w:rsidR="009E72B0" w:rsidRPr="006B1843" w:rsidRDefault="009E72B0" w:rsidP="009E72B0">
      <w:pPr>
        <w:jc w:val="both"/>
        <w:rPr>
          <w:rFonts w:asciiTheme="minorHAnsi" w:eastAsiaTheme="minorHAnsi" w:hAnsiTheme="minorHAnsi"/>
          <w:rtl/>
          <w:lang w:eastAsia="en-US"/>
        </w:rPr>
      </w:pPr>
      <w:r w:rsidRPr="006B1843">
        <w:rPr>
          <w:rFonts w:asciiTheme="minorHAnsi" w:eastAsiaTheme="minorHAnsi" w:hAnsiTheme="minorHAnsi" w:hint="cs"/>
          <w:b/>
          <w:bCs/>
          <w:rtl/>
          <w:lang w:eastAsia="en-US"/>
        </w:rPr>
        <w:t>التوجيه الصوتي للقراءات القرآنية المتواترة</w:t>
      </w:r>
      <w:r w:rsidRPr="006B1843">
        <w:rPr>
          <w:rFonts w:asciiTheme="minorHAnsi" w:eastAsiaTheme="minorHAnsi" w:hAnsiTheme="minorHAnsi" w:hint="cs"/>
          <w:rtl/>
          <w:lang w:eastAsia="en-US"/>
        </w:rPr>
        <w:t>/ الحسيني عباس عيسى.- المنوفية: جامعة المنوفية، 1438 هـ، 398 ص. (دكتوراه).</w:t>
      </w:r>
    </w:p>
    <w:p w14:paraId="1A615CDA" w14:textId="77777777" w:rsidR="009E72B0" w:rsidRDefault="009E72B0" w:rsidP="009E72B0">
      <w:pPr>
        <w:rPr>
          <w:b/>
          <w:bCs/>
          <w:color w:val="FF0000"/>
          <w:rtl/>
          <w:lang w:eastAsia="en-US"/>
        </w:rPr>
      </w:pPr>
    </w:p>
    <w:p w14:paraId="2433DA7C" w14:textId="77777777" w:rsidR="009E72B0" w:rsidRPr="00BC604C" w:rsidRDefault="009E72B0" w:rsidP="009E72B0">
      <w:pPr>
        <w:jc w:val="both"/>
        <w:rPr>
          <w:rFonts w:asciiTheme="minorHAnsi" w:eastAsiaTheme="minorHAnsi" w:hAnsiTheme="minorHAnsi"/>
          <w:rtl/>
          <w:lang w:eastAsia="en-US"/>
        </w:rPr>
      </w:pPr>
      <w:r w:rsidRPr="00BC604C">
        <w:rPr>
          <w:rFonts w:asciiTheme="minorHAnsi" w:eastAsiaTheme="minorHAnsi" w:hAnsiTheme="minorHAnsi" w:hint="cs"/>
          <w:b/>
          <w:bCs/>
          <w:rtl/>
          <w:lang w:eastAsia="en-US"/>
        </w:rPr>
        <w:t>الخصائص الصوتية في قراءة الشيخ محمود خليل الحصري: دراسة في ضوء علم الأصوات الحديث</w:t>
      </w:r>
      <w:r w:rsidRPr="00BC604C">
        <w:rPr>
          <w:rFonts w:asciiTheme="minorHAnsi" w:eastAsiaTheme="minorHAnsi" w:hAnsiTheme="minorHAnsi" w:hint="cs"/>
          <w:rtl/>
          <w:lang w:eastAsia="en-US"/>
        </w:rPr>
        <w:t>/ عبدالقادر محمد شعبان عبدالقادر.- الفيوم: جامعة الفيوم، 1438 هـ، 739 ص. (ماجستير).</w:t>
      </w:r>
    </w:p>
    <w:p w14:paraId="74517EDE" w14:textId="77777777" w:rsidR="009E72B0" w:rsidRDefault="009E72B0" w:rsidP="009E72B0">
      <w:pPr>
        <w:rPr>
          <w:b/>
          <w:bCs/>
          <w:color w:val="FF0000"/>
          <w:rtl/>
          <w:lang w:eastAsia="en-US"/>
        </w:rPr>
      </w:pPr>
    </w:p>
    <w:p w14:paraId="06F76009" w14:textId="77777777" w:rsidR="00B5771E" w:rsidRDefault="00B5771E" w:rsidP="00B5771E">
      <w:pPr>
        <w:jc w:val="both"/>
        <w:rPr>
          <w:rFonts w:asciiTheme="minorHAnsi" w:eastAsiaTheme="minorHAnsi" w:hAnsiTheme="minorHAnsi"/>
          <w:rtl/>
          <w:lang w:eastAsia="en-US"/>
        </w:rPr>
      </w:pPr>
      <w:r w:rsidRPr="004B1131">
        <w:rPr>
          <w:rFonts w:asciiTheme="minorHAnsi" w:eastAsiaTheme="minorHAnsi" w:hAnsiTheme="minorHAnsi" w:hint="cs"/>
          <w:b/>
          <w:bCs/>
          <w:rtl/>
          <w:lang w:eastAsia="en-US"/>
        </w:rPr>
        <w:t>علم الأصوات وتكامل المعارف</w:t>
      </w:r>
      <w:r w:rsidRPr="004B1131">
        <w:rPr>
          <w:rFonts w:asciiTheme="minorHAnsi" w:eastAsiaTheme="minorHAnsi" w:hAnsiTheme="minorHAnsi" w:hint="cs"/>
          <w:rtl/>
          <w:lang w:eastAsia="en-US"/>
        </w:rPr>
        <w:t>/ تنسيق وتقديم عبدالحميد زاهيد.- عمَّان: دار عالم الكتب الحديث، 1440 هـ</w:t>
      </w:r>
      <w:r>
        <w:rPr>
          <w:rFonts w:asciiTheme="minorHAnsi" w:eastAsiaTheme="minorHAnsi" w:hAnsiTheme="minorHAnsi" w:hint="cs"/>
          <w:rtl/>
          <w:lang w:eastAsia="en-US"/>
        </w:rPr>
        <w:t>، ...</w:t>
      </w:r>
      <w:r w:rsidRPr="004B1131">
        <w:rPr>
          <w:rFonts w:asciiTheme="minorHAnsi" w:eastAsiaTheme="minorHAnsi" w:hAnsiTheme="minorHAnsi" w:hint="cs"/>
          <w:rtl/>
          <w:lang w:eastAsia="en-US"/>
        </w:rPr>
        <w:t xml:space="preserve">، </w:t>
      </w:r>
      <w:r>
        <w:rPr>
          <w:rFonts w:asciiTheme="minorHAnsi" w:eastAsiaTheme="minorHAnsi" w:hAnsiTheme="minorHAnsi" w:hint="cs"/>
          <w:rtl/>
          <w:lang w:eastAsia="en-US"/>
        </w:rPr>
        <w:t>4</w:t>
      </w:r>
      <w:r w:rsidRPr="004B1131">
        <w:rPr>
          <w:rFonts w:asciiTheme="minorHAnsi" w:eastAsiaTheme="minorHAnsi" w:hAnsiTheme="minorHAnsi" w:hint="cs"/>
          <w:rtl/>
          <w:lang w:eastAsia="en-US"/>
        </w:rPr>
        <w:t xml:space="preserve"> جـ.</w:t>
      </w:r>
    </w:p>
    <w:p w14:paraId="5B2BF297" w14:textId="77777777" w:rsidR="00B5771E" w:rsidRPr="00152BD4" w:rsidRDefault="00B5771E" w:rsidP="00B5771E">
      <w:pPr>
        <w:jc w:val="both"/>
        <w:rPr>
          <w:rFonts w:asciiTheme="minorHAnsi" w:eastAsiaTheme="minorHAnsi" w:hAnsiTheme="minorHAnsi"/>
          <w:rtl/>
          <w:lang w:eastAsia="en-US"/>
        </w:rPr>
      </w:pPr>
      <w:r>
        <w:rPr>
          <w:rFonts w:asciiTheme="minorHAnsi" w:eastAsiaTheme="minorHAnsi" w:hAnsiTheme="minorHAnsi" w:hint="cs"/>
          <w:rtl/>
          <w:lang w:eastAsia="en-US"/>
        </w:rPr>
        <w:t xml:space="preserve">جـ1: </w:t>
      </w:r>
      <w:r w:rsidRPr="00152BD4">
        <w:rPr>
          <w:rFonts w:asciiTheme="minorHAnsi" w:eastAsiaTheme="minorHAnsi" w:hAnsiTheme="minorHAnsi" w:hint="cs"/>
          <w:rtl/>
          <w:lang w:eastAsia="en-US"/>
        </w:rPr>
        <w:t xml:space="preserve">التكامل المعرفي بين علم الأصوات وعلم </w:t>
      </w:r>
      <w:r>
        <w:rPr>
          <w:rFonts w:asciiTheme="minorHAnsi" w:eastAsiaTheme="minorHAnsi" w:hAnsiTheme="minorHAnsi" w:hint="cs"/>
          <w:rtl/>
          <w:lang w:eastAsia="en-US"/>
        </w:rPr>
        <w:t>الموسيقى.</w:t>
      </w:r>
    </w:p>
    <w:p w14:paraId="400662F9" w14:textId="77777777" w:rsidR="00B5771E" w:rsidRPr="00152BD4" w:rsidRDefault="00B5771E" w:rsidP="00B5771E">
      <w:pPr>
        <w:jc w:val="both"/>
        <w:rPr>
          <w:rFonts w:asciiTheme="minorHAnsi" w:eastAsiaTheme="minorHAnsi" w:hAnsiTheme="minorHAnsi"/>
          <w:rtl/>
          <w:lang w:eastAsia="en-US"/>
        </w:rPr>
      </w:pPr>
      <w:r>
        <w:rPr>
          <w:rFonts w:asciiTheme="minorHAnsi" w:eastAsiaTheme="minorHAnsi" w:hAnsiTheme="minorHAnsi" w:hint="cs"/>
          <w:rtl/>
          <w:lang w:eastAsia="en-US"/>
        </w:rPr>
        <w:t xml:space="preserve">جـ2: </w:t>
      </w:r>
      <w:r w:rsidRPr="00152BD4">
        <w:rPr>
          <w:rFonts w:asciiTheme="minorHAnsi" w:eastAsiaTheme="minorHAnsi" w:hAnsiTheme="minorHAnsi" w:hint="cs"/>
          <w:rtl/>
          <w:lang w:eastAsia="en-US"/>
        </w:rPr>
        <w:t xml:space="preserve">التكامل المعرفي بين علم الأصوات وعلم </w:t>
      </w:r>
      <w:r>
        <w:rPr>
          <w:rFonts w:asciiTheme="minorHAnsi" w:eastAsiaTheme="minorHAnsi" w:hAnsiTheme="minorHAnsi" w:hint="cs"/>
          <w:rtl/>
          <w:lang w:eastAsia="en-US"/>
        </w:rPr>
        <w:t>البلاغة.</w:t>
      </w:r>
    </w:p>
    <w:p w14:paraId="500FB54F" w14:textId="77777777" w:rsidR="00B5771E" w:rsidRPr="00152BD4" w:rsidRDefault="00B5771E" w:rsidP="00B5771E">
      <w:pPr>
        <w:jc w:val="both"/>
        <w:rPr>
          <w:rFonts w:asciiTheme="minorHAnsi" w:eastAsiaTheme="minorHAnsi" w:hAnsiTheme="minorHAnsi"/>
          <w:rtl/>
          <w:lang w:eastAsia="en-US"/>
        </w:rPr>
      </w:pPr>
      <w:r>
        <w:rPr>
          <w:rFonts w:asciiTheme="minorHAnsi" w:eastAsiaTheme="minorHAnsi" w:hAnsiTheme="minorHAnsi" w:hint="cs"/>
          <w:rtl/>
          <w:lang w:eastAsia="en-US"/>
        </w:rPr>
        <w:t xml:space="preserve">جـ3: </w:t>
      </w:r>
      <w:r w:rsidRPr="00152BD4">
        <w:rPr>
          <w:rFonts w:asciiTheme="minorHAnsi" w:eastAsiaTheme="minorHAnsi" w:hAnsiTheme="minorHAnsi" w:hint="cs"/>
          <w:rtl/>
          <w:lang w:eastAsia="en-US"/>
        </w:rPr>
        <w:t>التكامل المعرفي بين علم الأصوات وعلم التجويد</w:t>
      </w:r>
      <w:r>
        <w:rPr>
          <w:rFonts w:asciiTheme="minorHAnsi" w:eastAsiaTheme="minorHAnsi" w:hAnsiTheme="minorHAnsi" w:hint="cs"/>
          <w:rtl/>
          <w:lang w:eastAsia="en-US"/>
        </w:rPr>
        <w:t>.</w:t>
      </w:r>
    </w:p>
    <w:p w14:paraId="05AB8326" w14:textId="77777777" w:rsidR="00B5771E" w:rsidRPr="00152BD4" w:rsidRDefault="00B5771E" w:rsidP="00B5771E">
      <w:pPr>
        <w:jc w:val="both"/>
        <w:rPr>
          <w:rFonts w:asciiTheme="minorHAnsi" w:eastAsiaTheme="minorHAnsi" w:hAnsiTheme="minorHAnsi"/>
          <w:rtl/>
          <w:lang w:eastAsia="en-US"/>
        </w:rPr>
      </w:pPr>
      <w:r>
        <w:rPr>
          <w:rFonts w:asciiTheme="minorHAnsi" w:eastAsiaTheme="minorHAnsi" w:hAnsiTheme="minorHAnsi" w:hint="cs"/>
          <w:rtl/>
          <w:lang w:eastAsia="en-US"/>
        </w:rPr>
        <w:t xml:space="preserve">جـ4: </w:t>
      </w:r>
      <w:r w:rsidRPr="00152BD4">
        <w:rPr>
          <w:rFonts w:asciiTheme="minorHAnsi" w:eastAsiaTheme="minorHAnsi" w:hAnsiTheme="minorHAnsi" w:hint="cs"/>
          <w:rtl/>
          <w:lang w:eastAsia="en-US"/>
        </w:rPr>
        <w:t xml:space="preserve">التكامل المعرفي بين علم الأصوات وعلم </w:t>
      </w:r>
      <w:r>
        <w:rPr>
          <w:rFonts w:asciiTheme="minorHAnsi" w:eastAsiaTheme="minorHAnsi" w:hAnsiTheme="minorHAnsi" w:hint="cs"/>
          <w:rtl/>
          <w:lang w:eastAsia="en-US"/>
        </w:rPr>
        <w:t>القراءات.</w:t>
      </w:r>
    </w:p>
    <w:p w14:paraId="1FD30E6A" w14:textId="77777777" w:rsidR="00B5771E" w:rsidRPr="004B1131" w:rsidRDefault="00B5771E" w:rsidP="00B5771E">
      <w:pPr>
        <w:jc w:val="both"/>
        <w:rPr>
          <w:rFonts w:asciiTheme="minorHAnsi" w:eastAsiaTheme="minorHAnsi" w:hAnsiTheme="minorHAnsi"/>
          <w:rtl/>
          <w:lang w:eastAsia="en-US"/>
        </w:rPr>
      </w:pPr>
      <w:r w:rsidRPr="004B1131">
        <w:rPr>
          <w:rFonts w:asciiTheme="minorHAnsi" w:eastAsiaTheme="minorHAnsi" w:hAnsiTheme="minorHAnsi" w:hint="cs"/>
          <w:rtl/>
          <w:lang w:eastAsia="en-US"/>
        </w:rPr>
        <w:t xml:space="preserve">أعمال مهداة إلى </w:t>
      </w:r>
      <w:r>
        <w:rPr>
          <w:rFonts w:asciiTheme="minorHAnsi" w:eastAsiaTheme="minorHAnsi" w:hAnsiTheme="minorHAnsi" w:hint="cs"/>
          <w:rtl/>
          <w:lang w:eastAsia="en-US"/>
        </w:rPr>
        <w:t>أكثر من أستاذ.</w:t>
      </w:r>
      <w:r w:rsidRPr="004B1131">
        <w:rPr>
          <w:rFonts w:asciiTheme="minorHAnsi" w:eastAsiaTheme="minorHAnsi" w:hAnsiTheme="minorHAnsi" w:hint="cs"/>
          <w:rtl/>
          <w:lang w:eastAsia="en-US"/>
        </w:rPr>
        <w:t>.</w:t>
      </w:r>
    </w:p>
    <w:p w14:paraId="47397C0D" w14:textId="77777777" w:rsidR="009E72B0" w:rsidRDefault="009E72B0" w:rsidP="009E72B0">
      <w:pPr>
        <w:jc w:val="both"/>
        <w:rPr>
          <w:rFonts w:asciiTheme="minorHAnsi" w:eastAsiaTheme="minorHAnsi" w:hAnsiTheme="minorHAnsi"/>
          <w:b/>
          <w:bCs/>
          <w:rtl/>
          <w:lang w:eastAsia="en-US"/>
        </w:rPr>
      </w:pPr>
    </w:p>
    <w:p w14:paraId="0358EB5F" w14:textId="77777777" w:rsidR="009E72B0" w:rsidRPr="00F052A2" w:rsidRDefault="009E72B0" w:rsidP="009E72B0">
      <w:pPr>
        <w:jc w:val="both"/>
        <w:rPr>
          <w:rFonts w:asciiTheme="minorHAnsi" w:eastAsiaTheme="minorHAnsi" w:hAnsiTheme="minorHAnsi"/>
          <w:b/>
          <w:bCs/>
          <w:rtl/>
          <w:lang w:eastAsia="en-US"/>
        </w:rPr>
      </w:pPr>
      <w:r w:rsidRPr="00F052A2">
        <w:rPr>
          <w:rFonts w:asciiTheme="minorHAnsi" w:eastAsiaTheme="minorHAnsi" w:hAnsiTheme="minorHAnsi" w:hint="cs"/>
          <w:b/>
          <w:bCs/>
          <w:rtl/>
          <w:lang w:eastAsia="en-US"/>
        </w:rPr>
        <w:lastRenderedPageBreak/>
        <w:t xml:space="preserve">فاعلية الإيحاء الصوتي في القرآن الكريم: دالّات التشكيل/ </w:t>
      </w:r>
      <w:bookmarkStart w:id="24" w:name="_Hlk531720864"/>
      <w:r w:rsidRPr="00F052A2">
        <w:rPr>
          <w:rFonts w:asciiTheme="minorHAnsi" w:eastAsiaTheme="minorHAnsi" w:hAnsiTheme="minorHAnsi" w:hint="cs"/>
          <w:rtl/>
          <w:lang w:eastAsia="en-US"/>
        </w:rPr>
        <w:t>أشواق محمد إسماعيل النجار.-</w:t>
      </w:r>
      <w:r w:rsidRPr="00F052A2">
        <w:rPr>
          <w:rFonts w:asciiTheme="minorHAnsi" w:eastAsiaTheme="minorHAnsi" w:hAnsiTheme="minorHAnsi" w:hint="cs"/>
          <w:b/>
          <w:bCs/>
          <w:rtl/>
          <w:lang w:eastAsia="en-US"/>
        </w:rPr>
        <w:t xml:space="preserve"> </w:t>
      </w:r>
      <w:r w:rsidRPr="00F052A2">
        <w:rPr>
          <w:rFonts w:asciiTheme="minorHAnsi" w:eastAsiaTheme="minorHAnsi" w:hAnsiTheme="minorHAnsi" w:hint="cs"/>
          <w:rtl/>
          <w:lang w:eastAsia="en-US"/>
        </w:rPr>
        <w:t>إربد، الأردن: عالم الكتب الحديث، 1439 هـ، 2018م</w:t>
      </w:r>
      <w:r w:rsidRPr="00F052A2">
        <w:rPr>
          <w:rFonts w:asciiTheme="minorHAnsi" w:eastAsiaTheme="minorHAnsi" w:hAnsiTheme="minorHAnsi" w:hint="cs"/>
          <w:b/>
          <w:bCs/>
          <w:rtl/>
          <w:lang w:eastAsia="en-US"/>
        </w:rPr>
        <w:t>.</w:t>
      </w:r>
    </w:p>
    <w:bookmarkEnd w:id="24"/>
    <w:p w14:paraId="054A5D87" w14:textId="77777777" w:rsidR="009E72B0" w:rsidRPr="008811D0" w:rsidRDefault="009E72B0" w:rsidP="009E72B0">
      <w:pPr>
        <w:rPr>
          <w:b/>
          <w:bCs/>
          <w:color w:val="FF0000"/>
          <w:rtl/>
          <w:lang w:eastAsia="en-US"/>
        </w:rPr>
      </w:pPr>
    </w:p>
    <w:p w14:paraId="10F2B87F" w14:textId="77777777" w:rsidR="009E72B0" w:rsidRPr="003D44CC" w:rsidRDefault="009E72B0" w:rsidP="009E72B0">
      <w:pPr>
        <w:jc w:val="both"/>
        <w:rPr>
          <w:rFonts w:asciiTheme="minorHAnsi" w:eastAsiaTheme="minorHAnsi" w:hAnsiTheme="minorHAnsi"/>
          <w:rtl/>
          <w:lang w:eastAsia="en-US"/>
        </w:rPr>
      </w:pPr>
      <w:r w:rsidRPr="003D44CC">
        <w:rPr>
          <w:rFonts w:asciiTheme="minorHAnsi" w:eastAsiaTheme="minorHAnsi" w:hAnsiTheme="minorHAnsi" w:hint="cs"/>
          <w:b/>
          <w:bCs/>
          <w:rtl/>
          <w:lang w:eastAsia="en-US"/>
        </w:rPr>
        <w:t>القراءات القرآنية في "تاج اللغة وصحاح العربية" للجوهري: دراسة صوتية دلالية</w:t>
      </w:r>
      <w:r w:rsidRPr="003D44CC">
        <w:rPr>
          <w:rFonts w:asciiTheme="minorHAnsi" w:eastAsiaTheme="minorHAnsi" w:hAnsiTheme="minorHAnsi" w:hint="cs"/>
          <w:rtl/>
          <w:lang w:eastAsia="en-US"/>
        </w:rPr>
        <w:t>/ أديبولا يوشع أديسا.- المدينة المنورة: الجامعة الإسلامية، 1440 هـ (مشروع بحثي).</w:t>
      </w:r>
    </w:p>
    <w:p w14:paraId="4A9C994F" w14:textId="77777777" w:rsidR="009E72B0" w:rsidRPr="003D44CC" w:rsidRDefault="009E72B0" w:rsidP="009E72B0">
      <w:pPr>
        <w:jc w:val="both"/>
        <w:rPr>
          <w:rFonts w:asciiTheme="minorHAnsi" w:eastAsiaTheme="minorHAnsi" w:hAnsiTheme="minorHAnsi"/>
          <w:rtl/>
          <w:lang w:eastAsia="en-US"/>
        </w:rPr>
      </w:pPr>
      <w:r w:rsidRPr="003D44CC">
        <w:rPr>
          <w:rFonts w:asciiTheme="minorHAnsi" w:eastAsiaTheme="minorHAnsi" w:hAnsiTheme="minorHAnsi" w:hint="cs"/>
          <w:rtl/>
          <w:lang w:eastAsia="en-US"/>
        </w:rPr>
        <w:t>(المشروع البحثي أقل درجة من رسالة الماجستير، فهو كمادة مقررة تقدم في نهاية دراسة مرحلة الماجستير، ولا تناقش، ولا أورد منها إلا ما كان متميزًا)</w:t>
      </w:r>
    </w:p>
    <w:p w14:paraId="74B235E0" w14:textId="77777777" w:rsidR="009E72B0" w:rsidRDefault="009E72B0" w:rsidP="009E72B0">
      <w:pPr>
        <w:jc w:val="both"/>
        <w:rPr>
          <w:rFonts w:asciiTheme="minorHAnsi" w:eastAsiaTheme="minorHAnsi" w:hAnsiTheme="minorHAnsi"/>
          <w:b/>
          <w:bCs/>
          <w:rtl/>
          <w:lang w:eastAsia="en-US"/>
        </w:rPr>
      </w:pPr>
    </w:p>
    <w:p w14:paraId="73C9CBD5" w14:textId="77777777" w:rsidR="009E72B0" w:rsidRPr="00510741" w:rsidRDefault="009E72B0" w:rsidP="009E72B0">
      <w:pPr>
        <w:jc w:val="both"/>
        <w:rPr>
          <w:rFonts w:asciiTheme="minorHAnsi" w:eastAsiaTheme="minorHAnsi" w:hAnsiTheme="minorHAnsi"/>
          <w:lang w:eastAsia="en-US"/>
        </w:rPr>
      </w:pPr>
      <w:r w:rsidRPr="00510741">
        <w:rPr>
          <w:rFonts w:asciiTheme="minorHAnsi" w:eastAsiaTheme="minorHAnsi" w:hAnsiTheme="minorHAnsi" w:hint="cs"/>
          <w:b/>
          <w:bCs/>
          <w:rtl/>
          <w:lang w:eastAsia="en-US"/>
        </w:rPr>
        <w:t>مدخل إلى أصوات اللغة العربية وتجويد الآيات القرآنية</w:t>
      </w:r>
      <w:r w:rsidRPr="00510741">
        <w:rPr>
          <w:rFonts w:asciiTheme="minorHAnsi" w:eastAsiaTheme="minorHAnsi" w:hAnsiTheme="minorHAnsi" w:hint="cs"/>
          <w:rtl/>
          <w:lang w:eastAsia="en-US"/>
        </w:rPr>
        <w:t>/ ياسر رجب عز الدين.- مصر، 1438 هـ، 248 ص.</w:t>
      </w:r>
    </w:p>
    <w:p w14:paraId="1F9D9527" w14:textId="77777777" w:rsidR="009E72B0" w:rsidRPr="00510741" w:rsidRDefault="009E72B0" w:rsidP="009E72B0">
      <w:pPr>
        <w:rPr>
          <w:rtl/>
        </w:rPr>
      </w:pPr>
    </w:p>
    <w:p w14:paraId="7B6FCCDC" w14:textId="77777777" w:rsidR="009E72B0" w:rsidRPr="006200A5" w:rsidRDefault="009E72B0" w:rsidP="009E72B0">
      <w:pPr>
        <w:jc w:val="both"/>
        <w:rPr>
          <w:rFonts w:asciiTheme="minorHAnsi" w:eastAsiaTheme="minorHAnsi" w:hAnsiTheme="minorHAnsi"/>
          <w:rtl/>
          <w:lang w:eastAsia="en-US"/>
        </w:rPr>
      </w:pPr>
      <w:r w:rsidRPr="006200A5">
        <w:rPr>
          <w:rFonts w:asciiTheme="minorHAnsi" w:eastAsiaTheme="minorHAnsi" w:hAnsiTheme="minorHAnsi" w:hint="cs"/>
          <w:b/>
          <w:bCs/>
          <w:rtl/>
          <w:lang w:eastAsia="en-US"/>
        </w:rPr>
        <w:t xml:space="preserve">مظاهر الاقتصاد اللغوي في القرآن الكريم: دراسة صوتية في ضوء علم اللغة الحديث/ </w:t>
      </w:r>
      <w:r w:rsidRPr="006200A5">
        <w:rPr>
          <w:rFonts w:asciiTheme="minorHAnsi" w:eastAsiaTheme="minorHAnsi" w:hAnsiTheme="minorHAnsi" w:hint="cs"/>
          <w:rtl/>
          <w:lang w:eastAsia="en-US"/>
        </w:rPr>
        <w:t>عبدالله محمد رشاد خليفة.- القاهرة: جامعة عين شمس، 1438 هـ، 404 ص. (دكتوراه).</w:t>
      </w:r>
    </w:p>
    <w:p w14:paraId="29580A4D" w14:textId="77777777" w:rsidR="009E72B0" w:rsidRDefault="009E72B0" w:rsidP="00F34010">
      <w:pPr>
        <w:rPr>
          <w:rtl/>
        </w:rPr>
      </w:pPr>
    </w:p>
    <w:p w14:paraId="210F7DDF" w14:textId="77777777" w:rsidR="002A5579" w:rsidRPr="002A5579" w:rsidRDefault="002A5579" w:rsidP="002A5579">
      <w:pPr>
        <w:jc w:val="both"/>
        <w:rPr>
          <w:rtl/>
        </w:rPr>
      </w:pPr>
      <w:bookmarkStart w:id="25" w:name="_Hlk535478672"/>
      <w:r w:rsidRPr="002A5579">
        <w:rPr>
          <w:rFonts w:hint="cs"/>
          <w:b/>
          <w:bCs/>
          <w:rtl/>
        </w:rPr>
        <w:t>الوحدة الصوتية، أو الفونيم وتجلياته في القرآن الكريم برواية حفص عن عاصم: سورة البقرة نموذجًا</w:t>
      </w:r>
      <w:r w:rsidRPr="002A5579">
        <w:rPr>
          <w:rFonts w:hint="cs"/>
          <w:rtl/>
        </w:rPr>
        <w:t>/ بسام مصباح الأغبر.- بيروت: دار الكتب العلمية، 1440 هـ، 2019 م.</w:t>
      </w:r>
    </w:p>
    <w:bookmarkEnd w:id="25"/>
    <w:p w14:paraId="0EDF215C" w14:textId="77777777" w:rsidR="002A5579" w:rsidRDefault="002A5579" w:rsidP="00F34010"/>
    <w:p w14:paraId="24608C71" w14:textId="7B03277B" w:rsidR="00B86CF2" w:rsidRPr="006135C1" w:rsidRDefault="00B86CF2" w:rsidP="00B86CF2">
      <w:pPr>
        <w:jc w:val="both"/>
        <w:rPr>
          <w:b/>
          <w:bCs/>
          <w:color w:val="FF0000"/>
          <w:rtl/>
        </w:rPr>
      </w:pPr>
      <w:r>
        <w:rPr>
          <w:rFonts w:hint="cs"/>
          <w:b/>
          <w:bCs/>
          <w:color w:val="FF0000"/>
          <w:rtl/>
        </w:rPr>
        <w:t>خامس</w:t>
      </w:r>
      <w:r w:rsidRPr="006135C1">
        <w:rPr>
          <w:rFonts w:hint="cs"/>
          <w:b/>
          <w:bCs/>
          <w:color w:val="FF0000"/>
          <w:rtl/>
        </w:rPr>
        <w:t>ًا: الهجاء والنطق</w:t>
      </w:r>
    </w:p>
    <w:p w14:paraId="2825FB2E" w14:textId="77777777" w:rsidR="00B86CF2" w:rsidRPr="00DB5EE2" w:rsidRDefault="00B86CF2" w:rsidP="00B86CF2">
      <w:pPr>
        <w:jc w:val="both"/>
        <w:rPr>
          <w:rFonts w:asciiTheme="minorHAnsi" w:eastAsiaTheme="minorHAnsi" w:hAnsiTheme="minorHAnsi"/>
          <w:rtl/>
          <w:lang w:eastAsia="en-US"/>
        </w:rPr>
      </w:pPr>
      <w:r w:rsidRPr="00DB5EE2">
        <w:rPr>
          <w:rFonts w:asciiTheme="minorHAnsi" w:eastAsiaTheme="minorHAnsi" w:hAnsiTheme="minorHAnsi" w:hint="cs"/>
          <w:b/>
          <w:bCs/>
          <w:rtl/>
          <w:lang w:eastAsia="en-US"/>
        </w:rPr>
        <w:t>رسالة في مخارج الحروف وصفاتها</w:t>
      </w:r>
      <w:r w:rsidRPr="00DB5EE2">
        <w:rPr>
          <w:rFonts w:asciiTheme="minorHAnsi" w:eastAsiaTheme="minorHAnsi" w:hAnsiTheme="minorHAnsi" w:hint="cs"/>
          <w:rtl/>
          <w:lang w:eastAsia="en-US"/>
        </w:rPr>
        <w:t xml:space="preserve">/ عبدالواحد بن إبراهيم لمارغني (ت 1399 هـ)؛ اعتنى بها أسامة بن العربي.- تونس: دار الإمام ابن عرفة، 1440 هـ. </w:t>
      </w:r>
    </w:p>
    <w:p w14:paraId="5421D7F8" w14:textId="77777777" w:rsidR="00B86CF2" w:rsidRDefault="00B86CF2" w:rsidP="00B86CF2"/>
    <w:p w14:paraId="6BFCE6CE" w14:textId="0A176C76" w:rsidR="00B86CF2" w:rsidRPr="006135C1" w:rsidRDefault="00B86CF2" w:rsidP="00B86CF2">
      <w:pPr>
        <w:jc w:val="both"/>
        <w:rPr>
          <w:b/>
          <w:bCs/>
          <w:color w:val="FF0000"/>
          <w:rtl/>
        </w:rPr>
      </w:pPr>
      <w:r>
        <w:rPr>
          <w:rFonts w:hint="cs"/>
          <w:b/>
          <w:bCs/>
          <w:color w:val="FF0000"/>
          <w:rtl/>
        </w:rPr>
        <w:t>سادس</w:t>
      </w:r>
      <w:r w:rsidR="00040070">
        <w:rPr>
          <w:rFonts w:hint="cs"/>
          <w:b/>
          <w:bCs/>
          <w:color w:val="FF0000"/>
          <w:rtl/>
        </w:rPr>
        <w:t>ً</w:t>
      </w:r>
      <w:r w:rsidRPr="006135C1">
        <w:rPr>
          <w:rFonts w:hint="cs"/>
          <w:b/>
          <w:bCs/>
          <w:color w:val="FF0000"/>
          <w:rtl/>
        </w:rPr>
        <w:t>ا: التنغيم والتجويد</w:t>
      </w:r>
    </w:p>
    <w:p w14:paraId="134F2ECC" w14:textId="77777777" w:rsidR="00B86CF2" w:rsidRPr="00542C10" w:rsidRDefault="00B86CF2" w:rsidP="00B86CF2">
      <w:pPr>
        <w:jc w:val="both"/>
        <w:rPr>
          <w:rtl/>
        </w:rPr>
      </w:pPr>
      <w:r w:rsidRPr="00542C10">
        <w:rPr>
          <w:rFonts w:hint="cs"/>
          <w:b/>
          <w:bCs/>
          <w:rtl/>
        </w:rPr>
        <w:t xml:space="preserve">القصيدة الخراسانية في ذكر مخارج الحروف وصفاتها ومعرفة المجهور والمهموس وغير ذلك على وزن قصيدة أبي مزاحم الخاقاني/ </w:t>
      </w:r>
      <w:r w:rsidRPr="00542C10">
        <w:rPr>
          <w:rFonts w:hint="cs"/>
          <w:rtl/>
        </w:rPr>
        <w:t xml:space="preserve">لناظمها أبي عبدالله محمد بن يوسف بن محمد الخراساني </w:t>
      </w:r>
      <w:r w:rsidRPr="00542C10">
        <w:rPr>
          <w:rFonts w:hint="cs"/>
          <w:rtl/>
        </w:rPr>
        <w:lastRenderedPageBreak/>
        <w:t>المقرئ (أواخر ق 4 هـ)؛ برواية أبي علي الحسن بن علي الأهوازي؛ تحقيق عمر يوسف حمدان.- عمّان: المكتب الإسلامي: [دار عمار]، 1438 هـ، 2017 م، 58 ص.</w:t>
      </w:r>
    </w:p>
    <w:p w14:paraId="5FC31030" w14:textId="3FA8AF47" w:rsidR="00B86CF2" w:rsidRDefault="00B86CF2" w:rsidP="00B86CF2">
      <w:pPr>
        <w:jc w:val="both"/>
        <w:rPr>
          <w:rtl/>
        </w:rPr>
      </w:pPr>
      <w:r w:rsidRPr="00542C10">
        <w:rPr>
          <w:rFonts w:hint="cs"/>
          <w:rtl/>
        </w:rPr>
        <w:t>(من بواكير علم التجويد، وعلم الأصوات)</w:t>
      </w:r>
    </w:p>
    <w:p w14:paraId="455915EA" w14:textId="05AA8F5F" w:rsidR="00040070" w:rsidRDefault="00040070" w:rsidP="00B86CF2">
      <w:pPr>
        <w:jc w:val="both"/>
        <w:rPr>
          <w:rtl/>
        </w:rPr>
      </w:pPr>
    </w:p>
    <w:p w14:paraId="2D545F87" w14:textId="77777777" w:rsidR="00000E20" w:rsidRPr="006135C1" w:rsidRDefault="00000E20" w:rsidP="00000E20">
      <w:pPr>
        <w:spacing w:after="160" w:line="259" w:lineRule="auto"/>
        <w:jc w:val="center"/>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الباب الثالث</w:t>
      </w:r>
    </w:p>
    <w:p w14:paraId="18E18501" w14:textId="77777777" w:rsidR="00000E20" w:rsidRPr="006135C1" w:rsidRDefault="00000E20" w:rsidP="00000E20">
      <w:pPr>
        <w:spacing w:after="160" w:line="259" w:lineRule="auto"/>
        <w:jc w:val="center"/>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 xml:space="preserve">الألفاظ والاشتقاقات </w:t>
      </w:r>
    </w:p>
    <w:p w14:paraId="1A646AE0" w14:textId="77777777" w:rsidR="00000E20" w:rsidRPr="006135C1" w:rsidRDefault="00000E20" w:rsidP="00000E20">
      <w:pPr>
        <w:spacing w:after="160" w:line="259" w:lineRule="auto"/>
        <w:rPr>
          <w:rFonts w:asciiTheme="minorHAnsi" w:eastAsiaTheme="minorHAnsi" w:hAnsiTheme="minorHAnsi"/>
          <w:b/>
          <w:bCs/>
          <w:color w:val="FF0000"/>
          <w:rtl/>
          <w:lang w:eastAsia="en-US"/>
        </w:rPr>
      </w:pPr>
      <w:r w:rsidRPr="006135C1">
        <w:rPr>
          <w:rFonts w:asciiTheme="minorHAnsi" w:eastAsiaTheme="minorHAnsi" w:hAnsiTheme="minorHAnsi" w:hint="cs"/>
          <w:b/>
          <w:bCs/>
          <w:color w:val="FF0000"/>
          <w:rtl/>
          <w:lang w:eastAsia="en-US"/>
        </w:rPr>
        <w:t>أولًا: الألفاظ (عام)</w:t>
      </w:r>
    </w:p>
    <w:p w14:paraId="1964CFEB" w14:textId="167340C5" w:rsidR="00000E20" w:rsidRDefault="00000E20" w:rsidP="00000E20">
      <w:pPr>
        <w:spacing w:after="160" w:line="259" w:lineRule="auto"/>
        <w:rPr>
          <w:rFonts w:asciiTheme="minorHAnsi" w:eastAsiaTheme="minorHAnsi" w:hAnsiTheme="minorHAnsi"/>
          <w:b/>
          <w:bCs/>
          <w:color w:val="FF0000"/>
          <w:rtl/>
          <w:lang w:eastAsia="en-US"/>
        </w:rPr>
      </w:pPr>
      <w:r>
        <w:rPr>
          <w:rFonts w:asciiTheme="minorHAnsi" w:eastAsiaTheme="minorHAnsi" w:hAnsiTheme="minorHAnsi" w:hint="cs"/>
          <w:b/>
          <w:bCs/>
          <w:color w:val="FF0000"/>
          <w:rtl/>
          <w:lang w:eastAsia="en-US"/>
        </w:rPr>
        <w:t xml:space="preserve">1- </w:t>
      </w:r>
      <w:r w:rsidRPr="004914BC">
        <w:rPr>
          <w:rFonts w:asciiTheme="minorHAnsi" w:eastAsiaTheme="minorHAnsi" w:hAnsiTheme="minorHAnsi" w:hint="cs"/>
          <w:b/>
          <w:bCs/>
          <w:color w:val="FF0000"/>
          <w:rtl/>
          <w:lang w:eastAsia="en-US"/>
        </w:rPr>
        <w:t>الكتب القديمة</w:t>
      </w:r>
      <w:r w:rsidR="0027193C">
        <w:rPr>
          <w:rFonts w:asciiTheme="minorHAnsi" w:eastAsiaTheme="minorHAnsi" w:hAnsiTheme="minorHAnsi" w:hint="cs"/>
          <w:b/>
          <w:bCs/>
          <w:color w:val="FF0000"/>
          <w:rtl/>
          <w:lang w:eastAsia="en-US"/>
        </w:rPr>
        <w:t xml:space="preserve"> في الألفاظ</w:t>
      </w:r>
    </w:p>
    <w:p w14:paraId="4B893B38" w14:textId="77777777" w:rsidR="00000E20" w:rsidRPr="00B52EAC" w:rsidRDefault="00000E20" w:rsidP="00000E20">
      <w:pPr>
        <w:jc w:val="both"/>
        <w:rPr>
          <w:rtl/>
        </w:rPr>
      </w:pPr>
      <w:r w:rsidRPr="00B52EAC">
        <w:rPr>
          <w:rFonts w:hint="cs"/>
          <w:b/>
          <w:bCs/>
          <w:rtl/>
        </w:rPr>
        <w:t xml:space="preserve">الردّ على من زعم التحريف في كتاب "المعرب: شرح قوافي الأخفش واشتقاق أسمائها"/ </w:t>
      </w:r>
      <w:r w:rsidRPr="00B52EAC">
        <w:rPr>
          <w:rFonts w:hint="cs"/>
          <w:rtl/>
        </w:rPr>
        <w:t>لابن جني (ت 392 هـ).</w:t>
      </w:r>
    </w:p>
    <w:p w14:paraId="6AB1ACCE" w14:textId="77777777" w:rsidR="00000E20" w:rsidRPr="00B52EAC" w:rsidRDefault="00000E20" w:rsidP="00000E20">
      <w:pPr>
        <w:jc w:val="both"/>
        <w:rPr>
          <w:rtl/>
        </w:rPr>
      </w:pPr>
      <w:r w:rsidRPr="00B52EAC">
        <w:rPr>
          <w:rFonts w:hint="cs"/>
          <w:rtl/>
        </w:rPr>
        <w:t>تحقيقه في "مجلة الدراسات اللغوية" الصادرة عن مركز الملك فيصل للبحوث والدراسات الإسلامية بالرياض (ذو الحجة، 1439 هـ).</w:t>
      </w:r>
    </w:p>
    <w:p w14:paraId="3D3F5665" w14:textId="77777777" w:rsidR="00000E20" w:rsidRDefault="00000E20" w:rsidP="00000E20">
      <w:pPr>
        <w:jc w:val="lowKashida"/>
        <w:rPr>
          <w:b/>
          <w:bCs/>
          <w:rtl/>
        </w:rPr>
      </w:pPr>
    </w:p>
    <w:p w14:paraId="41E22853" w14:textId="77777777" w:rsidR="00000E20" w:rsidRPr="00CA02BF" w:rsidRDefault="00000E20" w:rsidP="00000E20">
      <w:pPr>
        <w:jc w:val="lowKashida"/>
        <w:rPr>
          <w:rtl/>
        </w:rPr>
      </w:pPr>
      <w:r w:rsidRPr="00CA02BF">
        <w:rPr>
          <w:b/>
          <w:bCs/>
          <w:rtl/>
        </w:rPr>
        <w:t>سلس الغانيات في ذوات الطرفين من الكلمات</w:t>
      </w:r>
      <w:r w:rsidRPr="00CA02BF">
        <w:rPr>
          <w:rFonts w:hint="cs"/>
          <w:rtl/>
        </w:rPr>
        <w:t>/</w:t>
      </w:r>
      <w:r w:rsidRPr="00CA02BF">
        <w:rPr>
          <w:rtl/>
        </w:rPr>
        <w:t xml:space="preserve"> نعمان خير الدين الألوسي</w:t>
      </w:r>
      <w:r w:rsidRPr="00CA02BF">
        <w:rPr>
          <w:rFonts w:hint="cs"/>
          <w:rtl/>
        </w:rPr>
        <w:t xml:space="preserve"> (ت 1317 هـ)؛</w:t>
      </w:r>
      <w:r w:rsidRPr="00CA02BF">
        <w:rPr>
          <w:rtl/>
        </w:rPr>
        <w:t xml:space="preserve"> تحقيق أحمد سامي الموصلي</w:t>
      </w:r>
      <w:r w:rsidRPr="00CA02BF">
        <w:rPr>
          <w:rFonts w:hint="cs"/>
          <w:rtl/>
        </w:rPr>
        <w:t>.- بيروت: دار الوراق، 1439 هـ.</w:t>
      </w:r>
    </w:p>
    <w:p w14:paraId="1C31C482" w14:textId="77777777" w:rsidR="00000E20" w:rsidRPr="00CA02BF" w:rsidRDefault="00000E20" w:rsidP="00000E20">
      <w:pPr>
        <w:jc w:val="lowKashida"/>
        <w:rPr>
          <w:rtl/>
        </w:rPr>
      </w:pPr>
      <w:r w:rsidRPr="00CA02BF">
        <w:rPr>
          <w:rFonts w:hint="cs"/>
          <w:rtl/>
        </w:rPr>
        <w:t>(لغة وأدب). ف</w:t>
      </w:r>
      <w:r w:rsidRPr="00CA02BF">
        <w:rPr>
          <w:rtl/>
        </w:rPr>
        <w:t>ي الكلمات التي تقرأ</w:t>
      </w:r>
      <w:r w:rsidRPr="00CA02BF">
        <w:rPr>
          <w:rFonts w:hint="cs"/>
          <w:rtl/>
        </w:rPr>
        <w:t xml:space="preserve"> </w:t>
      </w:r>
      <w:r w:rsidRPr="00CA02BF">
        <w:rPr>
          <w:rtl/>
        </w:rPr>
        <w:t>من أولها وآخرها مثل قلق وليل وباب</w:t>
      </w:r>
      <w:r w:rsidRPr="00CA02BF">
        <w:rPr>
          <w:rFonts w:hint="cs"/>
          <w:rtl/>
        </w:rPr>
        <w:t>...</w:t>
      </w:r>
    </w:p>
    <w:p w14:paraId="79E6610F" w14:textId="77777777" w:rsidR="00000E20" w:rsidRDefault="00000E20" w:rsidP="00000E20"/>
    <w:p w14:paraId="522047BA" w14:textId="77777777" w:rsidR="00007E8E" w:rsidRPr="00593506" w:rsidRDefault="00007E8E" w:rsidP="00007E8E">
      <w:pPr>
        <w:jc w:val="both"/>
        <w:rPr>
          <w:rFonts w:asciiTheme="minorHAnsi" w:eastAsiaTheme="minorHAnsi" w:hAnsiTheme="minorHAnsi"/>
          <w:b/>
          <w:bCs/>
          <w:color w:val="FF0000"/>
          <w:rtl/>
          <w:lang w:eastAsia="en-US"/>
        </w:rPr>
      </w:pPr>
      <w:r w:rsidRPr="00593506">
        <w:rPr>
          <w:rFonts w:asciiTheme="minorHAnsi" w:eastAsiaTheme="minorHAnsi" w:hAnsiTheme="minorHAnsi" w:hint="cs"/>
          <w:b/>
          <w:bCs/>
          <w:color w:val="FF0000"/>
          <w:rtl/>
          <w:lang w:eastAsia="en-US"/>
        </w:rPr>
        <w:t>2- الكتب الحديثة</w:t>
      </w:r>
      <w:r>
        <w:rPr>
          <w:rFonts w:asciiTheme="minorHAnsi" w:eastAsiaTheme="minorHAnsi" w:hAnsiTheme="minorHAnsi" w:hint="cs"/>
          <w:b/>
          <w:bCs/>
          <w:color w:val="FF0000"/>
          <w:rtl/>
          <w:lang w:eastAsia="en-US"/>
        </w:rPr>
        <w:t xml:space="preserve"> في الألفاظ</w:t>
      </w:r>
    </w:p>
    <w:p w14:paraId="3B6C9CD6" w14:textId="77777777" w:rsidR="00007E8E" w:rsidRDefault="00007E8E" w:rsidP="00007E8E">
      <w:pPr>
        <w:jc w:val="both"/>
        <w:rPr>
          <w:rFonts w:asciiTheme="minorHAnsi" w:eastAsiaTheme="minorHAnsi" w:hAnsiTheme="minorHAnsi"/>
          <w:rtl/>
          <w:lang w:eastAsia="en-US"/>
        </w:rPr>
      </w:pPr>
    </w:p>
    <w:p w14:paraId="50C997A8" w14:textId="77777777" w:rsidR="00007E8E" w:rsidRPr="0000069D" w:rsidRDefault="00007E8E" w:rsidP="00007E8E">
      <w:pPr>
        <w:jc w:val="both"/>
        <w:rPr>
          <w:rFonts w:asciiTheme="minorHAnsi" w:eastAsiaTheme="minorHAnsi" w:hAnsiTheme="minorHAnsi"/>
          <w:rtl/>
          <w:lang w:eastAsia="en-US"/>
        </w:rPr>
      </w:pPr>
      <w:r w:rsidRPr="0000069D">
        <w:rPr>
          <w:rFonts w:asciiTheme="minorHAnsi" w:eastAsiaTheme="minorHAnsi" w:hAnsiTheme="minorHAnsi" w:hint="cs"/>
          <w:b/>
          <w:bCs/>
          <w:rtl/>
          <w:lang w:eastAsia="en-US"/>
        </w:rPr>
        <w:t>الألفاظ والأساليب</w:t>
      </w:r>
      <w:r w:rsidRPr="0000069D">
        <w:rPr>
          <w:rFonts w:asciiTheme="minorHAnsi" w:eastAsiaTheme="minorHAnsi" w:hAnsiTheme="minorHAnsi" w:hint="cs"/>
          <w:rtl/>
          <w:lang w:eastAsia="en-US"/>
        </w:rPr>
        <w:t>/ إعداد لجنة الألفاظ والأساليب، مجمع اللغة العربية.- القاهرة: المجمع، 1438 هـ، 2017 م، جـ5.</w:t>
      </w:r>
    </w:p>
    <w:p w14:paraId="60CBE0AB" w14:textId="77777777" w:rsidR="00007E8E" w:rsidRDefault="00007E8E" w:rsidP="00007E8E">
      <w:pPr>
        <w:jc w:val="both"/>
        <w:rPr>
          <w:rFonts w:asciiTheme="minorHAnsi" w:eastAsiaTheme="minorHAnsi" w:hAnsiTheme="minorHAnsi"/>
          <w:rtl/>
          <w:lang w:eastAsia="en-US"/>
        </w:rPr>
      </w:pPr>
    </w:p>
    <w:p w14:paraId="0876FBC2"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شرح منظومة ابن زريق لمثلث قطرب</w:t>
      </w:r>
      <w:r w:rsidRPr="00E372EA">
        <w:rPr>
          <w:rFonts w:asciiTheme="minorHAnsi" w:eastAsiaTheme="minorHAnsi" w:hAnsiTheme="minorHAnsi" w:hint="cs"/>
          <w:rtl/>
          <w:lang w:eastAsia="en-US"/>
        </w:rPr>
        <w:t>/ إبراهيم صلاح الهدهد، أحمد بالخير، 1437 هـ، 2016 م، 128 ص.</w:t>
      </w:r>
    </w:p>
    <w:p w14:paraId="57A4E9B6" w14:textId="77777777" w:rsidR="00007E8E" w:rsidRPr="00593506" w:rsidRDefault="00007E8E" w:rsidP="00007E8E">
      <w:pPr>
        <w:jc w:val="both"/>
        <w:rPr>
          <w:rFonts w:asciiTheme="minorHAnsi" w:eastAsiaTheme="minorHAnsi" w:hAnsiTheme="minorHAnsi"/>
          <w:rtl/>
          <w:lang w:eastAsia="en-US"/>
        </w:rPr>
      </w:pPr>
    </w:p>
    <w:p w14:paraId="6CA6D9B5" w14:textId="77777777" w:rsidR="00007E8E" w:rsidRPr="00533F91" w:rsidRDefault="00007E8E" w:rsidP="00007E8E">
      <w:pPr>
        <w:jc w:val="both"/>
        <w:rPr>
          <w:rFonts w:asciiTheme="minorHAnsi" w:eastAsiaTheme="minorHAnsi" w:hAnsiTheme="minorHAnsi"/>
          <w:lang w:eastAsia="en-US"/>
        </w:rPr>
      </w:pPr>
      <w:r w:rsidRPr="00533F91">
        <w:rPr>
          <w:rFonts w:asciiTheme="minorHAnsi" w:eastAsiaTheme="minorHAnsi" w:hAnsiTheme="minorHAnsi"/>
          <w:b/>
          <w:bCs/>
          <w:rtl/>
          <w:lang w:eastAsia="en-US"/>
        </w:rPr>
        <w:t>موسوعة ال</w:t>
      </w:r>
      <w:r w:rsidRPr="00533F91">
        <w:rPr>
          <w:rFonts w:asciiTheme="minorHAnsi" w:eastAsiaTheme="minorHAnsi" w:hAnsiTheme="minorHAnsi" w:hint="cs"/>
          <w:b/>
          <w:bCs/>
          <w:rtl/>
          <w:lang w:eastAsia="en-US"/>
        </w:rPr>
        <w:t>أ</w:t>
      </w:r>
      <w:r w:rsidRPr="00533F91">
        <w:rPr>
          <w:rFonts w:asciiTheme="minorHAnsi" w:eastAsiaTheme="minorHAnsi" w:hAnsiTheme="minorHAnsi"/>
          <w:b/>
          <w:bCs/>
          <w:rtl/>
          <w:lang w:eastAsia="en-US"/>
        </w:rPr>
        <w:t>سماء ومعانيها</w:t>
      </w:r>
      <w:r w:rsidRPr="00533F91">
        <w:rPr>
          <w:rFonts w:asciiTheme="minorHAnsi" w:eastAsiaTheme="minorHAnsi" w:hAnsiTheme="minorHAnsi" w:hint="cs"/>
          <w:rtl/>
          <w:lang w:eastAsia="en-US"/>
        </w:rPr>
        <w:t>/ شذى محمد.- عمّان: دار الابتكار، 1438 هـ، 263 ص.</w:t>
      </w:r>
    </w:p>
    <w:p w14:paraId="57FAF8DA" w14:textId="77777777" w:rsidR="00007E8E" w:rsidRPr="00593506" w:rsidRDefault="00007E8E" w:rsidP="00007E8E">
      <w:pPr>
        <w:jc w:val="both"/>
        <w:rPr>
          <w:rFonts w:asciiTheme="minorHAnsi" w:eastAsiaTheme="minorHAnsi" w:hAnsiTheme="minorHAnsi"/>
          <w:lang w:eastAsia="en-US"/>
        </w:rPr>
      </w:pPr>
    </w:p>
    <w:p w14:paraId="5EEC2999" w14:textId="77777777" w:rsidR="003E20B4" w:rsidRDefault="003E20B4" w:rsidP="00007E8E">
      <w:pPr>
        <w:jc w:val="lowKashida"/>
        <w:rPr>
          <w:b/>
          <w:bCs/>
          <w:color w:val="FF0000"/>
          <w:rtl/>
          <w:lang w:eastAsia="en-US"/>
        </w:rPr>
      </w:pPr>
    </w:p>
    <w:p w14:paraId="3F38282B" w14:textId="6C41B268" w:rsidR="00007E8E" w:rsidRDefault="00007E8E" w:rsidP="00007E8E">
      <w:pPr>
        <w:jc w:val="lowKashida"/>
        <w:rPr>
          <w:b/>
          <w:bCs/>
          <w:color w:val="FF0000"/>
          <w:rtl/>
          <w:lang w:eastAsia="en-US"/>
        </w:rPr>
      </w:pPr>
      <w:r w:rsidRPr="006135C1">
        <w:rPr>
          <w:rFonts w:hint="cs"/>
          <w:b/>
          <w:bCs/>
          <w:color w:val="FF0000"/>
          <w:rtl/>
          <w:lang w:eastAsia="en-US"/>
        </w:rPr>
        <w:t>ثا</w:t>
      </w:r>
      <w:r w:rsidR="003E20B4">
        <w:rPr>
          <w:rFonts w:hint="cs"/>
          <w:b/>
          <w:bCs/>
          <w:color w:val="FF0000"/>
          <w:rtl/>
          <w:lang w:eastAsia="en-US"/>
        </w:rPr>
        <w:t>ني</w:t>
      </w:r>
      <w:r w:rsidRPr="006135C1">
        <w:rPr>
          <w:rFonts w:hint="cs"/>
          <w:b/>
          <w:bCs/>
          <w:color w:val="FF0000"/>
          <w:rtl/>
          <w:lang w:eastAsia="en-US"/>
        </w:rPr>
        <w:t>ًا: الغريب من الألفاظ</w:t>
      </w:r>
    </w:p>
    <w:p w14:paraId="6869CF69" w14:textId="77777777" w:rsidR="00007E8E" w:rsidRDefault="00007E8E" w:rsidP="00007E8E">
      <w:pPr>
        <w:jc w:val="lowKashida"/>
        <w:rPr>
          <w:b/>
          <w:bCs/>
          <w:color w:val="FF0000"/>
          <w:rtl/>
          <w:lang w:eastAsia="en-US"/>
        </w:rPr>
      </w:pPr>
    </w:p>
    <w:p w14:paraId="3E46EE86" w14:textId="77777777" w:rsidR="00007E8E" w:rsidRPr="004914BC" w:rsidRDefault="00007E8E" w:rsidP="00007E8E">
      <w:pPr>
        <w:jc w:val="both"/>
        <w:rPr>
          <w:caps/>
          <w:rtl/>
        </w:rPr>
      </w:pPr>
      <w:r w:rsidRPr="004914BC">
        <w:rPr>
          <w:rFonts w:hint="cs"/>
          <w:b/>
          <w:bCs/>
          <w:caps/>
          <w:rtl/>
        </w:rPr>
        <w:t>ألفية العراقي في غريب القرآ</w:t>
      </w:r>
      <w:r w:rsidRPr="004914BC">
        <w:rPr>
          <w:rFonts w:hint="cs"/>
          <w:caps/>
          <w:rtl/>
        </w:rPr>
        <w:t>ن/ نظمها زين الدين عبدالرحيم بن الحسين العراقي (ت 806 هـ)؛ تحقيق إسماعيل بن إبراهيم الزكي.- جدة: دار الأوراق، 1439 هـ.</w:t>
      </w:r>
    </w:p>
    <w:p w14:paraId="42395C6D" w14:textId="77777777" w:rsidR="00007E8E" w:rsidRPr="004914BC" w:rsidRDefault="00007E8E" w:rsidP="00007E8E">
      <w:pPr>
        <w:jc w:val="both"/>
        <w:rPr>
          <w:caps/>
          <w:rtl/>
        </w:rPr>
      </w:pPr>
      <w:r w:rsidRPr="004914BC">
        <w:rPr>
          <w:rFonts w:hint="cs"/>
          <w:caps/>
          <w:rtl/>
        </w:rPr>
        <w:t>وهو نظم كتاب "تحفة الأريب بما في القرآن من الغريب" لأبي حيان الأندلسي.</w:t>
      </w:r>
    </w:p>
    <w:p w14:paraId="2D9BA1F5" w14:textId="77777777" w:rsidR="00007E8E" w:rsidRPr="004914BC" w:rsidRDefault="00007E8E" w:rsidP="00007E8E">
      <w:pPr>
        <w:jc w:val="both"/>
        <w:rPr>
          <w:b/>
          <w:bCs/>
          <w:caps/>
          <w:rtl/>
        </w:rPr>
      </w:pPr>
    </w:p>
    <w:p w14:paraId="46A0FE1C" w14:textId="77777777" w:rsidR="00007E8E" w:rsidRPr="004914BC" w:rsidRDefault="00007E8E" w:rsidP="00007E8E">
      <w:pPr>
        <w:jc w:val="both"/>
        <w:rPr>
          <w:caps/>
          <w:rtl/>
        </w:rPr>
      </w:pPr>
      <w:r w:rsidRPr="004914BC">
        <w:rPr>
          <w:rFonts w:hint="cs"/>
          <w:b/>
          <w:bCs/>
          <w:rtl/>
        </w:rPr>
        <w:t xml:space="preserve">ألفية غريب القرآن/ </w:t>
      </w:r>
      <w:r w:rsidRPr="004914BC">
        <w:rPr>
          <w:rFonts w:hint="cs"/>
          <w:rtl/>
        </w:rPr>
        <w:t xml:space="preserve">ابن العالم محمد الزجلوي التواتي (ت 1212 هـ)؛ تحقيق عبدالقادر </w:t>
      </w:r>
      <w:r w:rsidRPr="004914BC">
        <w:rPr>
          <w:rFonts w:hint="cs"/>
          <w:caps/>
          <w:rtl/>
        </w:rPr>
        <w:t>بقادر.- عمّان: دار المعتز، 1437 هـ.</w:t>
      </w:r>
    </w:p>
    <w:p w14:paraId="2941444D" w14:textId="77777777" w:rsidR="00007E8E" w:rsidRDefault="00007E8E" w:rsidP="00007E8E">
      <w:pPr>
        <w:jc w:val="lowKashida"/>
        <w:rPr>
          <w:b/>
          <w:bCs/>
          <w:color w:val="FF0000"/>
          <w:rtl/>
          <w:lang w:eastAsia="en-US"/>
        </w:rPr>
      </w:pPr>
    </w:p>
    <w:p w14:paraId="47E6066E" w14:textId="77777777" w:rsidR="00007E8E" w:rsidRPr="005C6EB9" w:rsidRDefault="00007E8E" w:rsidP="00007E8E">
      <w:pPr>
        <w:jc w:val="both"/>
        <w:rPr>
          <w:rFonts w:asciiTheme="minorHAnsi" w:eastAsiaTheme="minorHAnsi" w:hAnsiTheme="minorHAnsi"/>
          <w:rtl/>
          <w:lang w:eastAsia="en-US"/>
        </w:rPr>
      </w:pPr>
      <w:r w:rsidRPr="005C6EB9">
        <w:rPr>
          <w:rFonts w:asciiTheme="minorHAnsi" w:eastAsiaTheme="minorHAnsi" w:hAnsiTheme="minorHAnsi" w:hint="cs"/>
          <w:b/>
          <w:bCs/>
          <w:rtl/>
          <w:lang w:eastAsia="en-US"/>
        </w:rPr>
        <w:t xml:space="preserve">إمداد المولى في ضبط الملّا/ </w:t>
      </w:r>
      <w:r w:rsidRPr="005C6EB9">
        <w:rPr>
          <w:rFonts w:asciiTheme="minorHAnsi" w:eastAsiaTheme="minorHAnsi" w:hAnsiTheme="minorHAnsi" w:hint="cs"/>
          <w:rtl/>
          <w:lang w:eastAsia="en-US"/>
        </w:rPr>
        <w:t xml:space="preserve">أسامة السيد محمود الأزهري.- </w:t>
      </w:r>
      <w:bookmarkStart w:id="26" w:name="_Hlk527740410"/>
      <w:r w:rsidRPr="005C6EB9">
        <w:rPr>
          <w:rFonts w:asciiTheme="minorHAnsi" w:eastAsiaTheme="minorHAnsi" w:hAnsiTheme="minorHAnsi" w:hint="cs"/>
          <w:rtl/>
          <w:lang w:eastAsia="en-US"/>
        </w:rPr>
        <w:t>القاهرة: كشيدة للنشر، 1440هـ.</w:t>
      </w:r>
    </w:p>
    <w:bookmarkEnd w:id="26"/>
    <w:p w14:paraId="5E91763D" w14:textId="77777777" w:rsidR="00007E8E" w:rsidRDefault="00007E8E" w:rsidP="00007E8E">
      <w:pPr>
        <w:jc w:val="lowKashida"/>
        <w:rPr>
          <w:b/>
          <w:bCs/>
          <w:color w:val="FF0000"/>
          <w:rtl/>
          <w:lang w:eastAsia="en-US"/>
        </w:rPr>
      </w:pPr>
    </w:p>
    <w:p w14:paraId="46FF41E7" w14:textId="77777777" w:rsidR="00007E8E" w:rsidRPr="00B65B0E" w:rsidRDefault="00007E8E" w:rsidP="00007E8E">
      <w:pPr>
        <w:jc w:val="both"/>
      </w:pPr>
      <w:r w:rsidRPr="00B65B0E">
        <w:rPr>
          <w:b/>
          <w:bCs/>
          <w:rtl/>
        </w:rPr>
        <w:t>الكفاية في نظم النهاية</w:t>
      </w:r>
      <w:r w:rsidRPr="00B65B0E">
        <w:t xml:space="preserve">/ </w:t>
      </w:r>
      <w:r w:rsidRPr="00B65B0E">
        <w:rPr>
          <w:rtl/>
        </w:rPr>
        <w:t>إسماعيل بن محمد بن بردس البعلي (ت 786 هـ)؛ دراسة وتحقيق عِلم لإحياء التراث والخدمات الرقمية، القاهرة: المحقق، 1439 هـ</w:t>
      </w:r>
      <w:r w:rsidRPr="00B65B0E">
        <w:t>.</w:t>
      </w:r>
    </w:p>
    <w:p w14:paraId="49901E46" w14:textId="77777777" w:rsidR="00007E8E" w:rsidRPr="00B65B0E" w:rsidRDefault="00007E8E" w:rsidP="00007E8E">
      <w:pPr>
        <w:jc w:val="both"/>
      </w:pPr>
      <w:r w:rsidRPr="00B65B0E">
        <w:rPr>
          <w:rtl/>
        </w:rPr>
        <w:t>وهو نظم لكتاب "النهاية في غريب الحديث" لابن الأثير</w:t>
      </w:r>
      <w:r w:rsidRPr="00B65B0E">
        <w:t>.</w:t>
      </w:r>
    </w:p>
    <w:p w14:paraId="38E637BA" w14:textId="77777777" w:rsidR="00007E8E" w:rsidRPr="00274A73" w:rsidRDefault="00007E8E" w:rsidP="00007E8E">
      <w:pPr>
        <w:jc w:val="lowKashida"/>
        <w:rPr>
          <w:rtl/>
        </w:rPr>
      </w:pPr>
    </w:p>
    <w:p w14:paraId="72F49B4E" w14:textId="77777777" w:rsidR="00007E8E" w:rsidRPr="001E2100" w:rsidRDefault="00007E8E" w:rsidP="00007E8E">
      <w:pPr>
        <w:jc w:val="both"/>
        <w:rPr>
          <w:rFonts w:asciiTheme="minorHAnsi" w:eastAsiaTheme="minorHAnsi" w:hAnsiTheme="minorHAnsi"/>
          <w:rtl/>
          <w:lang w:eastAsia="en-US"/>
        </w:rPr>
      </w:pPr>
      <w:r w:rsidRPr="001E2100">
        <w:rPr>
          <w:rFonts w:asciiTheme="minorHAnsi" w:eastAsiaTheme="minorHAnsi" w:hAnsiTheme="minorHAnsi"/>
          <w:b/>
          <w:bCs/>
          <w:rtl/>
          <w:lang w:eastAsia="en-US"/>
        </w:rPr>
        <w:t>منهج</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الدراسة</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اللغوية</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في</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كتب</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غريب</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القر</w:t>
      </w:r>
      <w:r w:rsidRPr="001E2100">
        <w:rPr>
          <w:rFonts w:asciiTheme="minorHAnsi" w:eastAsiaTheme="minorHAnsi" w:hAnsiTheme="minorHAnsi" w:hint="cs"/>
          <w:b/>
          <w:bCs/>
          <w:rtl/>
          <w:lang w:eastAsia="en-US"/>
        </w:rPr>
        <w:t>آ</w:t>
      </w:r>
      <w:r w:rsidRPr="001E2100">
        <w:rPr>
          <w:rFonts w:asciiTheme="minorHAnsi" w:eastAsiaTheme="minorHAnsi" w:hAnsiTheme="minorHAnsi"/>
          <w:b/>
          <w:bCs/>
          <w:rtl/>
          <w:lang w:eastAsia="en-US"/>
        </w:rPr>
        <w:t xml:space="preserve">ن: </w:t>
      </w:r>
      <w:r w:rsidRPr="001E2100">
        <w:rPr>
          <w:rFonts w:asciiTheme="minorHAnsi" w:eastAsiaTheme="minorHAnsi" w:hAnsiTheme="minorHAnsi" w:hint="cs"/>
          <w:b/>
          <w:bCs/>
          <w:rtl/>
          <w:lang w:eastAsia="en-US"/>
        </w:rPr>
        <w:t>"</w:t>
      </w:r>
      <w:r w:rsidRPr="001E2100">
        <w:rPr>
          <w:rFonts w:asciiTheme="minorHAnsi" w:eastAsiaTheme="minorHAnsi" w:hAnsiTheme="minorHAnsi"/>
          <w:b/>
          <w:bCs/>
          <w:rtl/>
          <w:lang w:eastAsia="en-US"/>
        </w:rPr>
        <w:t>مفردات</w:t>
      </w:r>
      <w:r w:rsidRPr="001E2100">
        <w:rPr>
          <w:rFonts w:asciiTheme="minorHAnsi" w:eastAsiaTheme="minorHAnsi" w:hAnsiTheme="minorHAnsi" w:hint="cs"/>
          <w:b/>
          <w:bCs/>
          <w:rtl/>
          <w:lang w:eastAsia="en-US"/>
        </w:rPr>
        <w:t xml:space="preserve"> أ</w:t>
      </w:r>
      <w:r w:rsidRPr="001E2100">
        <w:rPr>
          <w:rFonts w:asciiTheme="minorHAnsi" w:eastAsiaTheme="minorHAnsi" w:hAnsiTheme="minorHAnsi"/>
          <w:b/>
          <w:bCs/>
          <w:rtl/>
          <w:lang w:eastAsia="en-US"/>
        </w:rPr>
        <w:t>لفاظ</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القر</w:t>
      </w:r>
      <w:r w:rsidRPr="001E2100">
        <w:rPr>
          <w:rFonts w:asciiTheme="minorHAnsi" w:eastAsiaTheme="minorHAnsi" w:hAnsiTheme="minorHAnsi" w:hint="cs"/>
          <w:b/>
          <w:bCs/>
          <w:rtl/>
          <w:lang w:eastAsia="en-US"/>
        </w:rPr>
        <w:t>آ</w:t>
      </w:r>
      <w:r w:rsidRPr="001E2100">
        <w:rPr>
          <w:rFonts w:asciiTheme="minorHAnsi" w:eastAsiaTheme="minorHAnsi" w:hAnsiTheme="minorHAnsi"/>
          <w:b/>
          <w:bCs/>
          <w:rtl/>
          <w:lang w:eastAsia="en-US"/>
        </w:rPr>
        <w:t>ن</w:t>
      </w:r>
      <w:r w:rsidRPr="001E2100">
        <w:rPr>
          <w:rFonts w:asciiTheme="minorHAnsi" w:eastAsiaTheme="minorHAnsi" w:hAnsiTheme="minorHAnsi" w:hint="cs"/>
          <w:b/>
          <w:bCs/>
          <w:rtl/>
          <w:lang w:eastAsia="en-US"/>
        </w:rPr>
        <w:t>"</w:t>
      </w:r>
      <w:r w:rsidRPr="001E2100">
        <w:rPr>
          <w:rFonts w:asciiTheme="minorHAnsi" w:eastAsiaTheme="minorHAnsi" w:hAnsiTheme="minorHAnsi"/>
          <w:b/>
          <w:bCs/>
          <w:rtl/>
          <w:lang w:eastAsia="en-US"/>
        </w:rPr>
        <w:t xml:space="preserve"> للراغب </w:t>
      </w:r>
      <w:r w:rsidRPr="001E2100">
        <w:rPr>
          <w:rFonts w:asciiTheme="minorHAnsi" w:eastAsiaTheme="minorHAnsi" w:hAnsiTheme="minorHAnsi" w:hint="cs"/>
          <w:b/>
          <w:bCs/>
          <w:rtl/>
          <w:lang w:eastAsia="en-US"/>
        </w:rPr>
        <w:t>الأ</w:t>
      </w:r>
      <w:r w:rsidRPr="001E2100">
        <w:rPr>
          <w:rFonts w:asciiTheme="minorHAnsi" w:eastAsiaTheme="minorHAnsi" w:hAnsiTheme="minorHAnsi"/>
          <w:b/>
          <w:bCs/>
          <w:rtl/>
          <w:lang w:eastAsia="en-US"/>
        </w:rPr>
        <w:t>صفهاني</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ت 502 هـ</w:t>
      </w:r>
      <w:r w:rsidRPr="001E2100">
        <w:rPr>
          <w:rFonts w:asciiTheme="minorHAnsi" w:eastAsiaTheme="minorHAnsi" w:hAnsiTheme="minorHAnsi" w:hint="cs"/>
          <w:b/>
          <w:bCs/>
          <w:rtl/>
          <w:lang w:eastAsia="en-US"/>
        </w:rPr>
        <w:t>)</w:t>
      </w:r>
      <w:r w:rsidRPr="001E2100">
        <w:rPr>
          <w:rFonts w:asciiTheme="minorHAnsi" w:eastAsiaTheme="minorHAnsi" w:hAnsiTheme="minorHAnsi"/>
          <w:b/>
          <w:bCs/>
          <w:rtl/>
          <w:lang w:eastAsia="en-US"/>
        </w:rPr>
        <w:t xml:space="preserve"> </w:t>
      </w:r>
      <w:r w:rsidRPr="001E2100">
        <w:rPr>
          <w:rFonts w:asciiTheme="minorHAnsi" w:eastAsiaTheme="minorHAnsi" w:hAnsiTheme="minorHAnsi" w:hint="cs"/>
          <w:b/>
          <w:bCs/>
          <w:rtl/>
          <w:lang w:eastAsia="en-US"/>
        </w:rPr>
        <w:t>أ</w:t>
      </w:r>
      <w:r w:rsidRPr="001E2100">
        <w:rPr>
          <w:rFonts w:asciiTheme="minorHAnsi" w:eastAsiaTheme="minorHAnsi" w:hAnsiTheme="minorHAnsi"/>
          <w:b/>
          <w:bCs/>
          <w:rtl/>
          <w:lang w:eastAsia="en-US"/>
        </w:rPr>
        <w:t>نموذج</w:t>
      </w:r>
      <w:r w:rsidRPr="001E2100">
        <w:rPr>
          <w:rFonts w:asciiTheme="minorHAnsi" w:eastAsiaTheme="minorHAnsi" w:hAnsiTheme="minorHAnsi" w:hint="cs"/>
          <w:b/>
          <w:bCs/>
          <w:rtl/>
          <w:lang w:eastAsia="en-US"/>
        </w:rPr>
        <w:t xml:space="preserve">ًا: </w:t>
      </w:r>
      <w:r w:rsidRPr="001E2100">
        <w:rPr>
          <w:rFonts w:asciiTheme="minorHAnsi" w:eastAsiaTheme="minorHAnsi" w:hAnsiTheme="minorHAnsi"/>
          <w:b/>
          <w:bCs/>
          <w:rtl/>
          <w:lang w:eastAsia="en-US"/>
        </w:rPr>
        <w:t>مقاربة</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وصفية</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b/>
          <w:bCs/>
          <w:rtl/>
          <w:lang w:eastAsia="en-US"/>
        </w:rPr>
        <w:t>تحليلية</w:t>
      </w:r>
      <w:r w:rsidRPr="001E2100">
        <w:rPr>
          <w:rFonts w:asciiTheme="minorHAnsi" w:eastAsiaTheme="minorHAnsi" w:hAnsiTheme="minorHAnsi" w:hint="cs"/>
          <w:b/>
          <w:bCs/>
          <w:rtl/>
          <w:lang w:eastAsia="en-US"/>
        </w:rPr>
        <w:t xml:space="preserve">/ </w:t>
      </w:r>
      <w:r w:rsidRPr="001E2100">
        <w:rPr>
          <w:rFonts w:asciiTheme="minorHAnsi" w:eastAsiaTheme="minorHAnsi" w:hAnsiTheme="minorHAnsi" w:hint="cs"/>
          <w:rtl/>
          <w:lang w:eastAsia="en-US"/>
        </w:rPr>
        <w:t xml:space="preserve">إيمان باخيي.- الرباط: </w:t>
      </w:r>
      <w:r w:rsidRPr="001E2100">
        <w:rPr>
          <w:rFonts w:asciiTheme="minorHAnsi" w:eastAsiaTheme="minorHAnsi" w:hAnsiTheme="minorHAnsi"/>
          <w:rtl/>
          <w:lang w:eastAsia="en-US"/>
        </w:rPr>
        <w:t>مؤسسة دار الحديث الحسنية</w:t>
      </w:r>
      <w:r w:rsidRPr="001E2100">
        <w:rPr>
          <w:rFonts w:asciiTheme="minorHAnsi" w:eastAsiaTheme="minorHAnsi" w:hAnsiTheme="minorHAnsi" w:hint="cs"/>
          <w:rtl/>
          <w:lang w:eastAsia="en-US"/>
        </w:rPr>
        <w:t>، 1439 هـ (بحث لنيل شهادة التأهيل في العلوم الإسلامية).</w:t>
      </w:r>
    </w:p>
    <w:p w14:paraId="2A448E86" w14:textId="77777777" w:rsidR="00BC346D" w:rsidRDefault="00BC346D" w:rsidP="00FF43E6">
      <w:pPr>
        <w:jc w:val="lowKashida"/>
        <w:rPr>
          <w:b/>
          <w:bCs/>
          <w:rtl/>
        </w:rPr>
      </w:pPr>
    </w:p>
    <w:p w14:paraId="2288C29F" w14:textId="07FA5968" w:rsidR="00FF43E6" w:rsidRDefault="00FF43E6" w:rsidP="00FF43E6">
      <w:pPr>
        <w:jc w:val="lowKashida"/>
        <w:rPr>
          <w:rtl/>
        </w:rPr>
      </w:pPr>
      <w:r w:rsidRPr="00274A73">
        <w:rPr>
          <w:b/>
          <w:bCs/>
          <w:rtl/>
        </w:rPr>
        <w:lastRenderedPageBreak/>
        <w:t>النظم المستعذب في تفسير غريب ألفاظ المهذب في الفقه على المذهب الشافعي</w:t>
      </w:r>
      <w:r w:rsidRPr="00274A73">
        <w:rPr>
          <w:rFonts w:hint="cs"/>
          <w:rtl/>
        </w:rPr>
        <w:t>/ محمد بن أحمد بن بطّال (ت 633 هـ)؛ تحقيق حامد بن عبدالله المحلاوي.- بيروت: دار الكتب العلمية، 1439 هـ، 2 ج في 1 مج (864 ص).</w:t>
      </w:r>
    </w:p>
    <w:p w14:paraId="739F074E" w14:textId="77777777" w:rsidR="00FF43E6" w:rsidRDefault="00FF43E6" w:rsidP="00FF43E6">
      <w:pPr>
        <w:jc w:val="lowKashida"/>
        <w:rPr>
          <w:rtl/>
        </w:rPr>
      </w:pPr>
    </w:p>
    <w:p w14:paraId="3DF7F1CA" w14:textId="194D79B4" w:rsidR="00007E8E" w:rsidRDefault="00C8119A" w:rsidP="00007E8E">
      <w:pPr>
        <w:jc w:val="both"/>
        <w:rPr>
          <w:b/>
          <w:bCs/>
          <w:color w:val="FF0000"/>
          <w:rtl/>
        </w:rPr>
      </w:pPr>
      <w:r>
        <w:rPr>
          <w:rFonts w:hint="cs"/>
          <w:b/>
          <w:bCs/>
          <w:color w:val="FF0000"/>
          <w:rtl/>
        </w:rPr>
        <w:t>ثالث</w:t>
      </w:r>
      <w:r w:rsidR="00007E8E" w:rsidRPr="006135C1">
        <w:rPr>
          <w:rFonts w:hint="cs"/>
          <w:b/>
          <w:bCs/>
          <w:color w:val="FF0000"/>
          <w:rtl/>
        </w:rPr>
        <w:t>ًا: المصطلحات ومعانيها ومعاجمها</w:t>
      </w:r>
    </w:p>
    <w:p w14:paraId="6C03961E" w14:textId="77777777" w:rsidR="00007E8E" w:rsidRDefault="00007E8E" w:rsidP="00007E8E">
      <w:pPr>
        <w:jc w:val="both"/>
        <w:rPr>
          <w:rFonts w:asciiTheme="minorHAnsi" w:eastAsiaTheme="minorHAnsi" w:hAnsiTheme="minorHAnsi"/>
          <w:b/>
          <w:bCs/>
          <w:rtl/>
          <w:lang w:eastAsia="en-US"/>
        </w:rPr>
      </w:pPr>
    </w:p>
    <w:p w14:paraId="60A2DE87" w14:textId="77777777" w:rsidR="00007E8E" w:rsidRPr="00875576" w:rsidRDefault="00007E8E" w:rsidP="00007E8E">
      <w:pPr>
        <w:jc w:val="both"/>
        <w:rPr>
          <w:rFonts w:asciiTheme="minorHAnsi" w:eastAsiaTheme="minorHAnsi" w:hAnsiTheme="minorHAnsi"/>
          <w:rtl/>
          <w:lang w:eastAsia="en-US"/>
        </w:rPr>
      </w:pPr>
      <w:r w:rsidRPr="00875576">
        <w:rPr>
          <w:rFonts w:asciiTheme="minorHAnsi" w:eastAsiaTheme="minorHAnsi" w:hAnsiTheme="minorHAnsi" w:hint="cs"/>
          <w:b/>
          <w:bCs/>
          <w:rtl/>
          <w:lang w:eastAsia="en-US"/>
        </w:rPr>
        <w:t xml:space="preserve">توحيد المصطلحات/ </w:t>
      </w:r>
      <w:r w:rsidRPr="00875576">
        <w:rPr>
          <w:rFonts w:asciiTheme="minorHAnsi" w:eastAsiaTheme="minorHAnsi" w:hAnsiTheme="minorHAnsi" w:hint="cs"/>
          <w:rtl/>
          <w:lang w:eastAsia="en-US"/>
        </w:rPr>
        <w:t>محمود فهمي حجازي.- القاهرة: دار غريب، 1439 هـ، 2018 م، 109 ص.</w:t>
      </w:r>
    </w:p>
    <w:p w14:paraId="633FD4F5" w14:textId="77777777" w:rsidR="00007E8E" w:rsidRDefault="00007E8E" w:rsidP="00007E8E">
      <w:pPr>
        <w:jc w:val="both"/>
        <w:rPr>
          <w:b/>
          <w:bCs/>
          <w:color w:val="FF0000"/>
          <w:rtl/>
        </w:rPr>
      </w:pPr>
    </w:p>
    <w:p w14:paraId="22D994C5" w14:textId="77777777" w:rsidR="00007E8E" w:rsidRPr="00881453" w:rsidRDefault="00007E8E" w:rsidP="00007E8E">
      <w:pPr>
        <w:jc w:val="both"/>
        <w:rPr>
          <w:rFonts w:asciiTheme="minorHAnsi" w:eastAsiaTheme="minorHAnsi" w:hAnsiTheme="minorHAnsi"/>
          <w:rtl/>
          <w:lang w:eastAsia="en-US"/>
        </w:rPr>
      </w:pPr>
      <w:r w:rsidRPr="00881453">
        <w:rPr>
          <w:rFonts w:asciiTheme="minorHAnsi" w:eastAsiaTheme="minorHAnsi" w:hAnsiTheme="minorHAnsi" w:hint="cs"/>
          <w:b/>
          <w:bCs/>
          <w:rtl/>
          <w:lang w:eastAsia="en-US"/>
        </w:rPr>
        <w:t>مبادئ علم المصطلحات</w:t>
      </w:r>
      <w:r w:rsidRPr="00881453">
        <w:rPr>
          <w:rFonts w:asciiTheme="minorHAnsi" w:eastAsiaTheme="minorHAnsi" w:hAnsiTheme="minorHAnsi" w:hint="cs"/>
          <w:rtl/>
          <w:lang w:eastAsia="en-US"/>
        </w:rPr>
        <w:t>/ قاسم طه السارة.- القاهرة: دار السلام، 1438 هـ، 2017 م، 402 ص.</w:t>
      </w:r>
    </w:p>
    <w:p w14:paraId="102D1446" w14:textId="77777777" w:rsidR="00007E8E" w:rsidRDefault="00007E8E" w:rsidP="00007E8E">
      <w:pPr>
        <w:jc w:val="both"/>
        <w:rPr>
          <w:b/>
          <w:bCs/>
          <w:color w:val="FF0000"/>
          <w:rtl/>
        </w:rPr>
      </w:pPr>
    </w:p>
    <w:p w14:paraId="2C6F7894" w14:textId="77777777" w:rsidR="00007E8E" w:rsidRPr="00C14EC4" w:rsidRDefault="00007E8E" w:rsidP="00007E8E">
      <w:pPr>
        <w:jc w:val="both"/>
        <w:rPr>
          <w:rtl/>
        </w:rPr>
      </w:pPr>
      <w:r w:rsidRPr="00C14EC4">
        <w:rPr>
          <w:rFonts w:hint="cs"/>
          <w:b/>
          <w:bCs/>
          <w:rtl/>
        </w:rPr>
        <w:t>المذكرات الجلية في التعريفات اللغوية والاصطلاحية</w:t>
      </w:r>
      <w:r w:rsidRPr="00C14EC4">
        <w:rPr>
          <w:rFonts w:hint="cs"/>
          <w:rtl/>
        </w:rPr>
        <w:t>/ علي بن محمد الهندي (ت 1419 هـ)؛ تحقيق سلطان بن هليل المسمار.- السعودية: دار السلطانية، 1439 هـ.</w:t>
      </w:r>
    </w:p>
    <w:p w14:paraId="4B71939E" w14:textId="77777777" w:rsidR="00007E8E" w:rsidRDefault="00007E8E" w:rsidP="00007E8E">
      <w:pPr>
        <w:jc w:val="both"/>
        <w:rPr>
          <w:rFonts w:asciiTheme="minorHAnsi" w:eastAsiaTheme="minorHAnsi" w:hAnsiTheme="minorHAnsi"/>
          <w:b/>
          <w:bCs/>
          <w:rtl/>
          <w:lang w:eastAsia="en-US"/>
        </w:rPr>
      </w:pPr>
      <w:bookmarkStart w:id="27" w:name="_Hlk531711597"/>
    </w:p>
    <w:p w14:paraId="5F38E3AC" w14:textId="77777777" w:rsidR="00007E8E" w:rsidRPr="000820D5" w:rsidRDefault="00007E8E" w:rsidP="00007E8E">
      <w:pPr>
        <w:jc w:val="both"/>
        <w:rPr>
          <w:rFonts w:asciiTheme="minorHAnsi" w:eastAsiaTheme="minorHAnsi" w:hAnsiTheme="minorHAnsi"/>
          <w:b/>
          <w:bCs/>
          <w:rtl/>
          <w:lang w:eastAsia="en-US"/>
        </w:rPr>
      </w:pPr>
      <w:r w:rsidRPr="000820D5">
        <w:rPr>
          <w:rFonts w:asciiTheme="minorHAnsi" w:eastAsiaTheme="minorHAnsi" w:hAnsiTheme="minorHAnsi" w:hint="cs"/>
          <w:b/>
          <w:bCs/>
          <w:rtl/>
          <w:lang w:eastAsia="en-US"/>
        </w:rPr>
        <w:t>المصطلحات والمعاجم: الأسس النظرية والإجراءات التطبيقية</w:t>
      </w:r>
      <w:r w:rsidRPr="000820D5">
        <w:rPr>
          <w:rFonts w:asciiTheme="minorHAnsi" w:eastAsiaTheme="minorHAnsi" w:hAnsiTheme="minorHAnsi" w:hint="cs"/>
          <w:rtl/>
          <w:lang w:eastAsia="en-US"/>
        </w:rPr>
        <w:t>/ محمد حاج هني.-</w:t>
      </w:r>
      <w:r w:rsidRPr="000820D5">
        <w:rPr>
          <w:rFonts w:asciiTheme="minorHAnsi" w:eastAsiaTheme="minorHAnsi" w:hAnsiTheme="minorHAnsi" w:hint="cs"/>
          <w:b/>
          <w:bCs/>
          <w:rtl/>
          <w:lang w:eastAsia="en-US"/>
        </w:rPr>
        <w:t xml:space="preserve"> </w:t>
      </w:r>
      <w:r w:rsidRPr="000820D5">
        <w:rPr>
          <w:rFonts w:asciiTheme="minorHAnsi" w:eastAsiaTheme="minorHAnsi" w:hAnsiTheme="minorHAnsi" w:hint="cs"/>
          <w:rtl/>
          <w:lang w:eastAsia="en-US"/>
        </w:rPr>
        <w:t>إربد، الأردن: عالم الكتب الحديث، 1439 هـ، 2018 م</w:t>
      </w:r>
      <w:r w:rsidRPr="000820D5">
        <w:rPr>
          <w:rFonts w:asciiTheme="minorHAnsi" w:eastAsiaTheme="minorHAnsi" w:hAnsiTheme="minorHAnsi" w:hint="cs"/>
          <w:b/>
          <w:bCs/>
          <w:rtl/>
          <w:lang w:eastAsia="en-US"/>
        </w:rPr>
        <w:t>.</w:t>
      </w:r>
    </w:p>
    <w:bookmarkEnd w:id="27"/>
    <w:p w14:paraId="24831E12" w14:textId="77777777" w:rsidR="00007E8E" w:rsidRDefault="00007E8E" w:rsidP="00007E8E">
      <w:pPr>
        <w:jc w:val="both"/>
        <w:rPr>
          <w:b/>
          <w:bCs/>
          <w:color w:val="FF0000"/>
          <w:rtl/>
        </w:rPr>
      </w:pPr>
    </w:p>
    <w:p w14:paraId="5525512F" w14:textId="77777777" w:rsidR="00007E8E" w:rsidRPr="00F9143C" w:rsidRDefault="00007E8E" w:rsidP="00007E8E">
      <w:pPr>
        <w:jc w:val="both"/>
        <w:rPr>
          <w:rFonts w:asciiTheme="minorHAnsi" w:eastAsiaTheme="minorHAnsi" w:hAnsiTheme="minorHAnsi"/>
          <w:rtl/>
          <w:lang w:eastAsia="en-US"/>
        </w:rPr>
      </w:pPr>
      <w:r w:rsidRPr="00F9143C">
        <w:rPr>
          <w:rFonts w:asciiTheme="minorHAnsi" w:eastAsiaTheme="minorHAnsi" w:hAnsiTheme="minorHAnsi"/>
          <w:b/>
          <w:bCs/>
          <w:rtl/>
          <w:lang w:eastAsia="en-US"/>
        </w:rPr>
        <w:t>من قضايا اللغة الحديثة (المتون المصطلحية)</w:t>
      </w:r>
      <w:r w:rsidRPr="00F9143C">
        <w:rPr>
          <w:rFonts w:asciiTheme="minorHAnsi" w:eastAsiaTheme="minorHAnsi" w:hAnsiTheme="minorHAnsi" w:hint="cs"/>
          <w:rtl/>
          <w:lang w:eastAsia="en-US"/>
        </w:rPr>
        <w:t>/ امطوش محمد.- عمّان: الوراق للنشر، 1440 هـ؟، 2018 م، 204 ص.</w:t>
      </w:r>
    </w:p>
    <w:p w14:paraId="13A85E34" w14:textId="77777777" w:rsidR="00007E8E" w:rsidRPr="006135C1" w:rsidRDefault="00007E8E" w:rsidP="00007E8E">
      <w:pPr>
        <w:jc w:val="both"/>
        <w:rPr>
          <w:b/>
          <w:bCs/>
          <w:color w:val="FF0000"/>
          <w:rtl/>
        </w:rPr>
      </w:pPr>
    </w:p>
    <w:p w14:paraId="7DAF19A3" w14:textId="67F353F7" w:rsidR="00007E8E" w:rsidRPr="006135C1" w:rsidRDefault="009D78B4" w:rsidP="00007E8E">
      <w:pPr>
        <w:rPr>
          <w:b/>
          <w:bCs/>
          <w:color w:val="FF0000"/>
          <w:rtl/>
          <w:lang w:eastAsia="en-US"/>
        </w:rPr>
      </w:pPr>
      <w:r>
        <w:rPr>
          <w:rFonts w:hint="cs"/>
          <w:b/>
          <w:bCs/>
          <w:color w:val="FF0000"/>
          <w:rtl/>
          <w:lang w:eastAsia="en-US"/>
        </w:rPr>
        <w:t>رابع</w:t>
      </w:r>
      <w:r w:rsidR="00007E8E" w:rsidRPr="006135C1">
        <w:rPr>
          <w:rFonts w:hint="cs"/>
          <w:b/>
          <w:bCs/>
          <w:color w:val="FF0000"/>
          <w:rtl/>
          <w:lang w:eastAsia="en-US"/>
        </w:rPr>
        <w:t>ًا: دلالة الألفاظ</w:t>
      </w:r>
    </w:p>
    <w:p w14:paraId="41776AE4" w14:textId="77777777" w:rsidR="00007E8E" w:rsidRDefault="00007E8E" w:rsidP="00007E8E">
      <w:pPr>
        <w:rPr>
          <w:b/>
          <w:bCs/>
          <w:color w:val="FF0000"/>
          <w:rtl/>
          <w:lang w:eastAsia="en-US"/>
        </w:rPr>
      </w:pPr>
      <w:r w:rsidRPr="006135C1">
        <w:rPr>
          <w:rFonts w:hint="cs"/>
          <w:b/>
          <w:bCs/>
          <w:color w:val="FF0000"/>
          <w:rtl/>
          <w:lang w:eastAsia="en-US"/>
        </w:rPr>
        <w:t>(متوسع في موضوعاتها)</w:t>
      </w:r>
    </w:p>
    <w:p w14:paraId="1A6CF017" w14:textId="77777777" w:rsidR="00007E8E" w:rsidRPr="00681928" w:rsidRDefault="00007E8E" w:rsidP="00007E8E">
      <w:pPr>
        <w:jc w:val="both"/>
        <w:rPr>
          <w:rFonts w:asciiTheme="minorHAnsi" w:eastAsiaTheme="minorHAnsi" w:hAnsiTheme="minorHAnsi"/>
          <w:rtl/>
          <w:lang w:eastAsia="en-US"/>
        </w:rPr>
      </w:pPr>
      <w:r w:rsidRPr="00681928">
        <w:rPr>
          <w:rFonts w:asciiTheme="minorHAnsi" w:eastAsiaTheme="minorHAnsi" w:hAnsiTheme="minorHAnsi" w:hint="cs"/>
          <w:b/>
          <w:bCs/>
          <w:rtl/>
          <w:lang w:eastAsia="en-US"/>
        </w:rPr>
        <w:t>أصول التفكير الدلالي عند العرب من اللزوم المنطقي إلى الاستدلال البلاغي</w:t>
      </w:r>
      <w:r w:rsidRPr="00681928">
        <w:rPr>
          <w:rFonts w:asciiTheme="minorHAnsi" w:eastAsiaTheme="minorHAnsi" w:hAnsiTheme="minorHAnsi" w:hint="cs"/>
          <w:rtl/>
          <w:lang w:eastAsia="en-US"/>
        </w:rPr>
        <w:t>/ حسين السوداني.- الرياض: مركز الملك عبدالله بن عبدالعزيز الدولي لخدمة اللغة العربية، 1439 هـ.</w:t>
      </w:r>
    </w:p>
    <w:p w14:paraId="604369E9" w14:textId="77777777" w:rsidR="00007E8E" w:rsidRDefault="00007E8E" w:rsidP="00007E8E">
      <w:pPr>
        <w:jc w:val="both"/>
        <w:rPr>
          <w:rFonts w:asciiTheme="minorHAnsi" w:eastAsiaTheme="minorHAnsi" w:hAnsiTheme="minorHAnsi"/>
          <w:b/>
          <w:bCs/>
          <w:rtl/>
          <w:lang w:eastAsia="en-US"/>
        </w:rPr>
      </w:pPr>
    </w:p>
    <w:p w14:paraId="1542FB65"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أفعال الحواس في اللغة العربية المعاصرة: دراسة دلالية</w:t>
      </w:r>
      <w:r w:rsidRPr="00E372EA">
        <w:rPr>
          <w:rFonts w:asciiTheme="minorHAnsi" w:eastAsiaTheme="minorHAnsi" w:hAnsiTheme="minorHAnsi" w:hint="cs"/>
          <w:rtl/>
          <w:lang w:eastAsia="en-US"/>
        </w:rPr>
        <w:t>/ يسرية حسين السيد جاد.- القاهرة: عالم الكتب، 1437 هـ، 2016 م، 455 ص.</w:t>
      </w:r>
    </w:p>
    <w:p w14:paraId="45B30CCF" w14:textId="77777777" w:rsidR="00007E8E" w:rsidRPr="00E372EA" w:rsidRDefault="00007E8E" w:rsidP="00007E8E">
      <w:pPr>
        <w:jc w:val="both"/>
        <w:rPr>
          <w:rFonts w:asciiTheme="minorHAnsi" w:eastAsiaTheme="minorHAnsi" w:hAnsiTheme="minorHAnsi"/>
          <w:rtl/>
          <w:lang w:eastAsia="en-US"/>
        </w:rPr>
      </w:pPr>
    </w:p>
    <w:p w14:paraId="00FF471B" w14:textId="77777777" w:rsidR="00007E8E" w:rsidRPr="00546D8F" w:rsidRDefault="00007E8E" w:rsidP="00007E8E">
      <w:pPr>
        <w:jc w:val="both"/>
        <w:rPr>
          <w:rFonts w:asciiTheme="minorHAnsi" w:eastAsiaTheme="minorHAnsi" w:hAnsiTheme="minorHAnsi"/>
          <w:rtl/>
          <w:lang w:eastAsia="en-US"/>
        </w:rPr>
      </w:pPr>
      <w:r w:rsidRPr="00546D8F">
        <w:rPr>
          <w:rFonts w:hint="cs"/>
          <w:b/>
          <w:bCs/>
          <w:rtl/>
        </w:rPr>
        <w:t>ألفاظ الأصوات والألسنة والكلام في كتاب "الغريب المصنف" لأبي عبيد القاسم بن سلام (ت 244 هـ): دراسة دلالية في ضوء علم الدلالة الحديث</w:t>
      </w:r>
      <w:r w:rsidRPr="00546D8F">
        <w:rPr>
          <w:rFonts w:hint="cs"/>
          <w:rtl/>
        </w:rPr>
        <w:t xml:space="preserve">/ نيكولاس مكمانس.- </w:t>
      </w:r>
      <w:r w:rsidRPr="00546D8F">
        <w:rPr>
          <w:rFonts w:asciiTheme="minorHAnsi" w:eastAsiaTheme="minorHAnsi" w:hAnsiTheme="minorHAnsi" w:hint="cs"/>
          <w:rtl/>
          <w:lang w:eastAsia="en-US"/>
        </w:rPr>
        <w:t>المدينة المنورة: الجامعة الإسلامية، 1440 هـ (ماجستير؟)</w:t>
      </w:r>
    </w:p>
    <w:p w14:paraId="5C578B7B" w14:textId="77777777" w:rsidR="00007E8E" w:rsidRDefault="00007E8E" w:rsidP="00007E8E">
      <w:pPr>
        <w:rPr>
          <w:b/>
          <w:bCs/>
          <w:color w:val="FF0000"/>
          <w:rtl/>
          <w:lang w:eastAsia="en-US"/>
        </w:rPr>
      </w:pPr>
    </w:p>
    <w:p w14:paraId="258EE220" w14:textId="77777777" w:rsidR="00007E8E" w:rsidRPr="007707AE" w:rsidRDefault="00007E8E" w:rsidP="00007E8E">
      <w:pPr>
        <w:jc w:val="both"/>
        <w:rPr>
          <w:rFonts w:asciiTheme="minorHAnsi" w:eastAsiaTheme="minorHAnsi" w:hAnsiTheme="minorHAnsi"/>
          <w:rtl/>
          <w:lang w:eastAsia="en-US"/>
        </w:rPr>
      </w:pPr>
      <w:r w:rsidRPr="007707AE">
        <w:rPr>
          <w:rFonts w:asciiTheme="minorHAnsi" w:eastAsiaTheme="minorHAnsi" w:hAnsiTheme="minorHAnsi" w:hint="cs"/>
          <w:b/>
          <w:bCs/>
          <w:rtl/>
          <w:lang w:eastAsia="en-US"/>
        </w:rPr>
        <w:t>الانسجام الدلالي عند أبي حيان الأندلسي من خلال تفسيره "البحر المحيط"</w:t>
      </w:r>
      <w:r w:rsidRPr="007707AE">
        <w:rPr>
          <w:rFonts w:asciiTheme="minorHAnsi" w:eastAsiaTheme="minorHAnsi" w:hAnsiTheme="minorHAnsi" w:hint="cs"/>
          <w:rtl/>
          <w:lang w:eastAsia="en-US"/>
        </w:rPr>
        <w:t>/ الحسيني محمود موسى.- المنوفية: جامعة المنوفية، 1438 هـ (دكتوراه).</w:t>
      </w:r>
    </w:p>
    <w:p w14:paraId="7585AEE7" w14:textId="77777777" w:rsidR="00007E8E" w:rsidRDefault="00007E8E" w:rsidP="00007E8E">
      <w:pPr>
        <w:rPr>
          <w:b/>
          <w:bCs/>
          <w:color w:val="FF0000"/>
          <w:rtl/>
          <w:lang w:eastAsia="en-US"/>
        </w:rPr>
      </w:pPr>
    </w:p>
    <w:p w14:paraId="2493C67C" w14:textId="77777777" w:rsidR="00007E8E" w:rsidRPr="00A560EF" w:rsidRDefault="00007E8E" w:rsidP="00007E8E">
      <w:pPr>
        <w:jc w:val="both"/>
        <w:rPr>
          <w:rFonts w:asciiTheme="minorHAnsi" w:eastAsiaTheme="minorHAnsi" w:hAnsiTheme="minorHAnsi"/>
          <w:rtl/>
          <w:lang w:eastAsia="en-US"/>
        </w:rPr>
      </w:pPr>
      <w:r w:rsidRPr="00A560EF">
        <w:rPr>
          <w:rFonts w:asciiTheme="minorHAnsi" w:eastAsiaTheme="minorHAnsi" w:hAnsiTheme="minorHAnsi"/>
          <w:b/>
          <w:bCs/>
          <w:rtl/>
          <w:lang w:eastAsia="en-US"/>
        </w:rPr>
        <w:t>أهمية الد</w:t>
      </w:r>
      <w:r w:rsidRPr="00A560EF">
        <w:rPr>
          <w:rFonts w:asciiTheme="minorHAnsi" w:eastAsiaTheme="minorHAnsi" w:hAnsiTheme="minorHAnsi" w:hint="cs"/>
          <w:b/>
          <w:bCs/>
          <w:rtl/>
          <w:lang w:eastAsia="en-US"/>
        </w:rPr>
        <w:t>لا</w:t>
      </w:r>
      <w:r w:rsidRPr="00A560EF">
        <w:rPr>
          <w:rFonts w:asciiTheme="minorHAnsi" w:eastAsiaTheme="minorHAnsi" w:hAnsiTheme="minorHAnsi"/>
          <w:b/>
          <w:bCs/>
          <w:rtl/>
          <w:lang w:eastAsia="en-US"/>
        </w:rPr>
        <w:t xml:space="preserve">لة </w:t>
      </w:r>
      <w:r w:rsidRPr="00A560EF">
        <w:rPr>
          <w:rFonts w:asciiTheme="minorHAnsi" w:eastAsiaTheme="minorHAnsi" w:hAnsiTheme="minorHAnsi" w:hint="cs"/>
          <w:b/>
          <w:bCs/>
          <w:rtl/>
          <w:lang w:eastAsia="en-US"/>
        </w:rPr>
        <w:t>الم</w:t>
      </w:r>
      <w:r w:rsidRPr="00A560EF">
        <w:rPr>
          <w:rFonts w:asciiTheme="minorHAnsi" w:eastAsiaTheme="minorHAnsi" w:hAnsiTheme="minorHAnsi"/>
          <w:b/>
          <w:bCs/>
          <w:rtl/>
          <w:lang w:eastAsia="en-US"/>
        </w:rPr>
        <w:t>عجمية في التفسير</w:t>
      </w:r>
      <w:r w:rsidRPr="00A560EF">
        <w:rPr>
          <w:rFonts w:asciiTheme="minorHAnsi" w:eastAsiaTheme="minorHAnsi" w:hAnsiTheme="minorHAnsi" w:hint="cs"/>
          <w:b/>
          <w:bCs/>
          <w:rtl/>
          <w:lang w:eastAsia="en-US"/>
        </w:rPr>
        <w:t>:</w:t>
      </w:r>
      <w:r w:rsidRPr="00A560EF">
        <w:rPr>
          <w:rFonts w:asciiTheme="minorHAnsi" w:eastAsiaTheme="minorHAnsi" w:hAnsiTheme="minorHAnsi"/>
          <w:b/>
          <w:bCs/>
          <w:rtl/>
          <w:lang w:eastAsia="en-US"/>
        </w:rPr>
        <w:t xml:space="preserve"> نماذج تطبيقية من خ</w:t>
      </w:r>
      <w:r w:rsidRPr="00A560EF">
        <w:rPr>
          <w:rFonts w:asciiTheme="minorHAnsi" w:eastAsiaTheme="minorHAnsi" w:hAnsiTheme="minorHAnsi" w:hint="cs"/>
          <w:b/>
          <w:bCs/>
          <w:rtl/>
          <w:lang w:eastAsia="en-US"/>
        </w:rPr>
        <w:t>لا</w:t>
      </w:r>
      <w:r w:rsidRPr="00A560EF">
        <w:rPr>
          <w:rFonts w:asciiTheme="minorHAnsi" w:eastAsiaTheme="minorHAnsi" w:hAnsiTheme="minorHAnsi"/>
          <w:b/>
          <w:bCs/>
          <w:rtl/>
          <w:lang w:eastAsia="en-US"/>
        </w:rPr>
        <w:t xml:space="preserve">ل "الجامع </w:t>
      </w:r>
      <w:r w:rsidRPr="00A560EF">
        <w:rPr>
          <w:rFonts w:asciiTheme="minorHAnsi" w:eastAsiaTheme="minorHAnsi" w:hAnsiTheme="minorHAnsi" w:hint="cs"/>
          <w:b/>
          <w:bCs/>
          <w:rtl/>
          <w:lang w:eastAsia="en-US"/>
        </w:rPr>
        <w:t>لأ</w:t>
      </w:r>
      <w:r w:rsidRPr="00A560EF">
        <w:rPr>
          <w:rFonts w:asciiTheme="minorHAnsi" w:eastAsiaTheme="minorHAnsi" w:hAnsiTheme="minorHAnsi"/>
          <w:b/>
          <w:bCs/>
          <w:rtl/>
          <w:lang w:eastAsia="en-US"/>
        </w:rPr>
        <w:t>حكام القرآن</w:t>
      </w:r>
      <w:r w:rsidRPr="00A560EF">
        <w:rPr>
          <w:rFonts w:asciiTheme="minorHAnsi" w:eastAsiaTheme="minorHAnsi" w:hAnsiTheme="minorHAnsi" w:hint="cs"/>
          <w:b/>
          <w:bCs/>
          <w:rtl/>
          <w:lang w:eastAsia="en-US"/>
        </w:rPr>
        <w:t>"</w:t>
      </w:r>
      <w:r w:rsidRPr="00A560EF">
        <w:rPr>
          <w:rFonts w:asciiTheme="minorHAnsi" w:eastAsiaTheme="minorHAnsi" w:hAnsiTheme="minorHAnsi"/>
          <w:b/>
          <w:bCs/>
          <w:rtl/>
          <w:lang w:eastAsia="en-US"/>
        </w:rPr>
        <w:t xml:space="preserve"> للقرطبي</w:t>
      </w:r>
      <w:r w:rsidRPr="00A560EF">
        <w:rPr>
          <w:rFonts w:asciiTheme="minorHAnsi" w:eastAsiaTheme="minorHAnsi" w:hAnsiTheme="minorHAnsi" w:hint="cs"/>
          <w:b/>
          <w:bCs/>
          <w:rtl/>
          <w:lang w:eastAsia="en-US"/>
        </w:rPr>
        <w:t xml:space="preserve"> </w:t>
      </w:r>
      <w:r w:rsidRPr="00A560EF">
        <w:rPr>
          <w:rFonts w:asciiTheme="minorHAnsi" w:eastAsiaTheme="minorHAnsi" w:hAnsiTheme="minorHAnsi"/>
          <w:b/>
          <w:bCs/>
          <w:rtl/>
          <w:lang w:eastAsia="en-US"/>
        </w:rPr>
        <w:t>و</w:t>
      </w:r>
      <w:r w:rsidRPr="00A560EF">
        <w:rPr>
          <w:rFonts w:asciiTheme="minorHAnsi" w:eastAsiaTheme="minorHAnsi" w:hAnsiTheme="minorHAnsi" w:hint="cs"/>
          <w:b/>
          <w:bCs/>
          <w:rtl/>
          <w:lang w:eastAsia="en-US"/>
        </w:rPr>
        <w:t>"</w:t>
      </w:r>
      <w:r w:rsidRPr="00A560EF">
        <w:rPr>
          <w:rFonts w:asciiTheme="minorHAnsi" w:eastAsiaTheme="minorHAnsi" w:hAnsiTheme="minorHAnsi"/>
          <w:b/>
          <w:bCs/>
          <w:rtl/>
          <w:lang w:eastAsia="en-US"/>
        </w:rPr>
        <w:t>التحرير والتنوير</w:t>
      </w:r>
      <w:r w:rsidRPr="00A560EF">
        <w:rPr>
          <w:rFonts w:asciiTheme="minorHAnsi" w:eastAsiaTheme="minorHAnsi" w:hAnsiTheme="minorHAnsi" w:hint="cs"/>
          <w:b/>
          <w:bCs/>
          <w:rtl/>
          <w:lang w:eastAsia="en-US"/>
        </w:rPr>
        <w:t>"</w:t>
      </w:r>
      <w:r w:rsidRPr="00A560EF">
        <w:rPr>
          <w:rFonts w:asciiTheme="minorHAnsi" w:eastAsiaTheme="minorHAnsi" w:hAnsiTheme="minorHAnsi"/>
          <w:b/>
          <w:bCs/>
          <w:rtl/>
          <w:lang w:eastAsia="en-US"/>
        </w:rPr>
        <w:t xml:space="preserve"> للطاهر ابن عاشور</w:t>
      </w:r>
      <w:r w:rsidRPr="00A560EF">
        <w:rPr>
          <w:rFonts w:asciiTheme="minorHAnsi" w:eastAsiaTheme="minorHAnsi" w:hAnsiTheme="minorHAnsi" w:hint="cs"/>
          <w:rtl/>
          <w:lang w:eastAsia="en-US"/>
        </w:rPr>
        <w:t>/ فاطمة هاشمي.- الرباط: دار الحديث الحسنية، 1438 هـ (بحث لنيل شهادة التأهيل في العلوم الإسلامية).</w:t>
      </w:r>
    </w:p>
    <w:p w14:paraId="5432528B" w14:textId="77777777" w:rsidR="00007E8E" w:rsidRDefault="00007E8E" w:rsidP="00007E8E">
      <w:pPr>
        <w:jc w:val="both"/>
        <w:rPr>
          <w:rFonts w:asciiTheme="minorHAnsi" w:eastAsiaTheme="minorHAnsi" w:hAnsiTheme="minorHAnsi"/>
          <w:b/>
          <w:bCs/>
          <w:rtl/>
          <w:lang w:eastAsia="en-US"/>
        </w:rPr>
      </w:pPr>
    </w:p>
    <w:p w14:paraId="299593FC"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التقابل التركيبي وأثره الدلالي في شعر المتنبي</w:t>
      </w:r>
      <w:r w:rsidRPr="00E372EA">
        <w:rPr>
          <w:rFonts w:asciiTheme="minorHAnsi" w:eastAsiaTheme="minorHAnsi" w:hAnsiTheme="minorHAnsi" w:hint="cs"/>
          <w:rtl/>
          <w:lang w:eastAsia="en-US"/>
        </w:rPr>
        <w:t>/ أحمد السيد بريك.- القاهرة: جامعة القاهرة، 1437 هـ، 2016 م، 275 ص (ماجستير).</w:t>
      </w:r>
    </w:p>
    <w:p w14:paraId="6A5AFD31" w14:textId="77777777" w:rsidR="00007E8E" w:rsidRDefault="00007E8E" w:rsidP="00007E8E">
      <w:pPr>
        <w:jc w:val="lowKashida"/>
        <w:rPr>
          <w:b/>
          <w:bCs/>
          <w:rtl/>
        </w:rPr>
      </w:pPr>
    </w:p>
    <w:p w14:paraId="3FB0280D" w14:textId="77777777" w:rsidR="00007E8E" w:rsidRPr="00377BE7" w:rsidRDefault="00007E8E" w:rsidP="00007E8E">
      <w:pPr>
        <w:jc w:val="both"/>
        <w:rPr>
          <w:rFonts w:asciiTheme="minorHAnsi" w:eastAsiaTheme="minorHAnsi" w:hAnsiTheme="minorHAnsi"/>
          <w:rtl/>
          <w:lang w:eastAsia="en-US"/>
        </w:rPr>
      </w:pPr>
      <w:r w:rsidRPr="00377BE7">
        <w:rPr>
          <w:rFonts w:asciiTheme="minorHAnsi" w:eastAsiaTheme="minorHAnsi" w:hAnsiTheme="minorHAnsi" w:hint="cs"/>
          <w:b/>
          <w:bCs/>
          <w:rtl/>
          <w:lang w:eastAsia="en-US"/>
        </w:rPr>
        <w:t>الجموع في القرآن الكريم: دراسة إحصائية دلالية</w:t>
      </w:r>
      <w:r w:rsidRPr="00377BE7">
        <w:rPr>
          <w:rFonts w:asciiTheme="minorHAnsi" w:eastAsiaTheme="minorHAnsi" w:hAnsiTheme="minorHAnsi" w:hint="cs"/>
          <w:rtl/>
          <w:lang w:eastAsia="en-US"/>
        </w:rPr>
        <w:t>/ هشام نمر مرعي حسين.- مصر: جامعة بني سويف، 1439 هـ، 454 ص (ماجستير).</w:t>
      </w:r>
    </w:p>
    <w:p w14:paraId="63FD6019" w14:textId="77777777" w:rsidR="00007E8E" w:rsidRDefault="00007E8E" w:rsidP="00007E8E">
      <w:pPr>
        <w:jc w:val="lowKashida"/>
        <w:rPr>
          <w:b/>
          <w:bCs/>
          <w:rtl/>
        </w:rPr>
      </w:pPr>
    </w:p>
    <w:p w14:paraId="0A5C9612" w14:textId="77777777" w:rsidR="00007E8E" w:rsidRPr="003313ED" w:rsidRDefault="00007E8E" w:rsidP="00007E8E">
      <w:pPr>
        <w:jc w:val="lowKashida"/>
        <w:rPr>
          <w:rtl/>
        </w:rPr>
      </w:pPr>
      <w:r w:rsidRPr="003313ED">
        <w:rPr>
          <w:b/>
          <w:bCs/>
          <w:rtl/>
        </w:rPr>
        <w:t>الخصائص التركيبية والدلالية للظروف الزمنية والجهية في اللغة العربية</w:t>
      </w:r>
      <w:r w:rsidRPr="003313ED">
        <w:rPr>
          <w:rFonts w:hint="cs"/>
          <w:rtl/>
        </w:rPr>
        <w:t>/</w:t>
      </w:r>
      <w:r w:rsidRPr="003313ED">
        <w:rPr>
          <w:rtl/>
        </w:rPr>
        <w:t xml:space="preserve"> عمر المغراوي</w:t>
      </w:r>
      <w:r w:rsidRPr="003313ED">
        <w:rPr>
          <w:rFonts w:hint="cs"/>
          <w:rtl/>
        </w:rPr>
        <w:t xml:space="preserve">.- سايس فاس: </w:t>
      </w:r>
      <w:r w:rsidRPr="003313ED">
        <w:rPr>
          <w:rtl/>
        </w:rPr>
        <w:t xml:space="preserve"> كلية الآداب والعلوم الإنسانية</w:t>
      </w:r>
      <w:r w:rsidRPr="003313ED">
        <w:rPr>
          <w:rFonts w:hint="cs"/>
          <w:rtl/>
        </w:rPr>
        <w:t>، 1437 هـ (</w:t>
      </w:r>
      <w:r w:rsidRPr="003313ED">
        <w:rPr>
          <w:rtl/>
        </w:rPr>
        <w:t>رسالة دكتوراه)</w:t>
      </w:r>
      <w:r w:rsidRPr="003313ED">
        <w:rPr>
          <w:rFonts w:hint="cs"/>
          <w:rtl/>
        </w:rPr>
        <w:t>.</w:t>
      </w:r>
    </w:p>
    <w:p w14:paraId="1CF5F51A" w14:textId="77777777" w:rsidR="00007E8E" w:rsidRDefault="00007E8E" w:rsidP="00007E8E">
      <w:pPr>
        <w:jc w:val="lowKashida"/>
        <w:rPr>
          <w:b/>
          <w:bCs/>
          <w:rtl/>
        </w:rPr>
      </w:pPr>
    </w:p>
    <w:p w14:paraId="22C8A1A4" w14:textId="77777777" w:rsidR="00007E8E" w:rsidRPr="009025B4" w:rsidRDefault="00007E8E" w:rsidP="00007E8E">
      <w:pPr>
        <w:jc w:val="both"/>
        <w:rPr>
          <w:rFonts w:asciiTheme="minorHAnsi" w:eastAsiaTheme="minorHAnsi" w:hAnsiTheme="minorHAnsi"/>
          <w:rtl/>
          <w:lang w:eastAsia="en-US"/>
        </w:rPr>
      </w:pPr>
      <w:r w:rsidRPr="009025B4">
        <w:rPr>
          <w:rFonts w:asciiTheme="minorHAnsi" w:eastAsiaTheme="minorHAnsi" w:hAnsiTheme="minorHAnsi" w:hint="cs"/>
          <w:b/>
          <w:bCs/>
          <w:rtl/>
          <w:lang w:eastAsia="en-US"/>
        </w:rPr>
        <w:lastRenderedPageBreak/>
        <w:t xml:space="preserve">دراسات دلالية في اللغة العربية/ </w:t>
      </w:r>
      <w:r w:rsidRPr="009025B4">
        <w:rPr>
          <w:rFonts w:asciiTheme="minorHAnsi" w:eastAsiaTheme="minorHAnsi" w:hAnsiTheme="minorHAnsi" w:hint="cs"/>
          <w:rtl/>
          <w:lang w:eastAsia="en-US"/>
        </w:rPr>
        <w:t>عبدالمجيد جحفة.- الدار البيضاء: دار توبقال، 1440 هـ؟، 2018 م، 180 ص.</w:t>
      </w:r>
    </w:p>
    <w:p w14:paraId="05EDD717" w14:textId="77777777" w:rsidR="00007E8E" w:rsidRDefault="00007E8E" w:rsidP="00007E8E">
      <w:pPr>
        <w:jc w:val="both"/>
        <w:rPr>
          <w:rFonts w:asciiTheme="minorHAnsi" w:eastAsiaTheme="minorHAnsi" w:hAnsiTheme="minorHAnsi"/>
          <w:b/>
          <w:bCs/>
          <w:rtl/>
          <w:lang w:eastAsia="en-US"/>
        </w:rPr>
      </w:pPr>
    </w:p>
    <w:p w14:paraId="10613DEA"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دلالة الألفاظ في أسفار موسى الخمسة: دراسة مقارنة بين العربية والعبرية في ضوء الدرس اللغوي</w:t>
      </w:r>
      <w:r w:rsidRPr="00E372EA">
        <w:rPr>
          <w:rFonts w:asciiTheme="minorHAnsi" w:eastAsiaTheme="minorHAnsi" w:hAnsiTheme="minorHAnsi" w:hint="cs"/>
          <w:rtl/>
          <w:lang w:eastAsia="en-US"/>
        </w:rPr>
        <w:t>/ خالد بيومي عبدالفضيل.- الفيوم: جامعة الفيوم، 1437 هـ، 2016 م، 609 ص (ماجستير).</w:t>
      </w:r>
    </w:p>
    <w:p w14:paraId="7D90E217" w14:textId="77777777" w:rsidR="00007E8E" w:rsidRPr="00E372EA" w:rsidRDefault="00007E8E" w:rsidP="00007E8E">
      <w:pPr>
        <w:jc w:val="both"/>
        <w:rPr>
          <w:rFonts w:asciiTheme="minorHAnsi" w:eastAsiaTheme="minorHAnsi" w:hAnsiTheme="minorHAnsi"/>
          <w:rtl/>
          <w:lang w:eastAsia="en-US"/>
        </w:rPr>
      </w:pPr>
    </w:p>
    <w:p w14:paraId="3A3E9360"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دلالة ألفاظ اللون الأبيض في "لسان العرب" لابن منظور</w:t>
      </w:r>
      <w:r w:rsidRPr="00E372EA">
        <w:rPr>
          <w:rFonts w:asciiTheme="minorHAnsi" w:eastAsiaTheme="minorHAnsi" w:hAnsiTheme="minorHAnsi" w:hint="cs"/>
          <w:rtl/>
          <w:lang w:eastAsia="en-US"/>
        </w:rPr>
        <w:t>/ عمر محمد شاع الدين.- الإسكندرية: الدار العالمية للنشر، 1437 هـ؟، 2016 م؟، 394 ص.</w:t>
      </w:r>
    </w:p>
    <w:p w14:paraId="0DA8B001" w14:textId="77777777" w:rsidR="00007E8E" w:rsidRDefault="00007E8E" w:rsidP="00007E8E">
      <w:pPr>
        <w:jc w:val="both"/>
        <w:rPr>
          <w:b/>
          <w:bCs/>
          <w:rtl/>
        </w:rPr>
      </w:pPr>
    </w:p>
    <w:p w14:paraId="1B74DFF2" w14:textId="77777777" w:rsidR="00007E8E" w:rsidRPr="003625E2" w:rsidRDefault="00007E8E" w:rsidP="00007E8E">
      <w:pPr>
        <w:jc w:val="both"/>
        <w:rPr>
          <w:rtl/>
        </w:rPr>
      </w:pPr>
      <w:r w:rsidRPr="003625E2">
        <w:rPr>
          <w:rFonts w:hint="cs"/>
          <w:b/>
          <w:bCs/>
          <w:rtl/>
        </w:rPr>
        <w:t>الدلالة اللغوية في كتاب الرسالة للإمام الشافعي رضي الله عنه</w:t>
      </w:r>
      <w:r w:rsidRPr="003625E2">
        <w:rPr>
          <w:rFonts w:hint="cs"/>
          <w:rtl/>
        </w:rPr>
        <w:t>/ نجم أحمد بدران.- عمّان: دار يافا، 1440 هـ، 345 ص.</w:t>
      </w:r>
    </w:p>
    <w:p w14:paraId="6DC008A0" w14:textId="77777777" w:rsidR="00007E8E" w:rsidRDefault="00007E8E" w:rsidP="00007E8E">
      <w:pPr>
        <w:jc w:val="lowKashida"/>
        <w:rPr>
          <w:b/>
          <w:bCs/>
          <w:rtl/>
        </w:rPr>
      </w:pPr>
    </w:p>
    <w:p w14:paraId="7B17C76D" w14:textId="77777777" w:rsidR="00007E8E" w:rsidRPr="00132B2E" w:rsidRDefault="00007E8E" w:rsidP="00007E8E">
      <w:pPr>
        <w:jc w:val="lowKashida"/>
        <w:rPr>
          <w:rtl/>
        </w:rPr>
      </w:pPr>
      <w:r w:rsidRPr="00132B2E">
        <w:rPr>
          <w:b/>
          <w:bCs/>
          <w:rtl/>
        </w:rPr>
        <w:t>ظاهرة التعريف في اللغة العربية</w:t>
      </w:r>
      <w:r w:rsidRPr="00132B2E">
        <w:rPr>
          <w:rFonts w:hint="cs"/>
          <w:b/>
          <w:bCs/>
          <w:rtl/>
        </w:rPr>
        <w:t>:</w:t>
      </w:r>
      <w:r w:rsidRPr="00132B2E">
        <w:rPr>
          <w:b/>
          <w:bCs/>
          <w:rtl/>
        </w:rPr>
        <w:t xml:space="preserve"> دراسة تركيبية دلالية</w:t>
      </w:r>
      <w:r w:rsidRPr="00132B2E">
        <w:rPr>
          <w:rFonts w:hint="cs"/>
          <w:rtl/>
        </w:rPr>
        <w:t>/</w:t>
      </w:r>
      <w:r w:rsidRPr="00132B2E">
        <w:rPr>
          <w:rtl/>
        </w:rPr>
        <w:t xml:space="preserve"> مدني علوي مولاي احفيظ</w:t>
      </w:r>
      <w:r w:rsidRPr="00132B2E">
        <w:rPr>
          <w:rFonts w:hint="cs"/>
          <w:rtl/>
        </w:rPr>
        <w:t xml:space="preserve">.- </w:t>
      </w:r>
      <w:bookmarkStart w:id="28" w:name="_Hlk519887976"/>
      <w:r w:rsidRPr="00132B2E">
        <w:rPr>
          <w:rFonts w:hint="cs"/>
          <w:rtl/>
        </w:rPr>
        <w:t xml:space="preserve">سايس فاس: </w:t>
      </w:r>
      <w:r w:rsidRPr="00132B2E">
        <w:rPr>
          <w:rtl/>
        </w:rPr>
        <w:t xml:space="preserve"> كلية الآداب والعلوم الإنسانية</w:t>
      </w:r>
      <w:r w:rsidRPr="00132B2E">
        <w:rPr>
          <w:rFonts w:hint="cs"/>
          <w:rtl/>
        </w:rPr>
        <w:t>، 1437 هـ (</w:t>
      </w:r>
      <w:r w:rsidRPr="00132B2E">
        <w:rPr>
          <w:rtl/>
        </w:rPr>
        <w:t>رسالة دكتوراه)</w:t>
      </w:r>
      <w:r w:rsidRPr="00132B2E">
        <w:rPr>
          <w:rFonts w:hint="cs"/>
          <w:rtl/>
        </w:rPr>
        <w:t>.</w:t>
      </w:r>
    </w:p>
    <w:bookmarkEnd w:id="28"/>
    <w:p w14:paraId="5A4A909D" w14:textId="77777777" w:rsidR="00007E8E" w:rsidRDefault="00007E8E" w:rsidP="00007E8E">
      <w:pPr>
        <w:jc w:val="lowKashida"/>
        <w:rPr>
          <w:b/>
          <w:bCs/>
          <w:rtl/>
        </w:rPr>
      </w:pPr>
    </w:p>
    <w:p w14:paraId="799AC627" w14:textId="77777777" w:rsidR="00007E8E" w:rsidRPr="00196161" w:rsidRDefault="00007E8E" w:rsidP="00007E8E">
      <w:pPr>
        <w:jc w:val="both"/>
        <w:rPr>
          <w:rtl/>
        </w:rPr>
      </w:pPr>
      <w:r w:rsidRPr="00196161">
        <w:rPr>
          <w:b/>
          <w:bCs/>
          <w:rtl/>
        </w:rPr>
        <w:t xml:space="preserve">ظاهرة التغير الدلالي </w:t>
      </w:r>
      <w:r w:rsidRPr="00196161">
        <w:rPr>
          <w:rFonts w:hint="cs"/>
          <w:b/>
          <w:bCs/>
          <w:rtl/>
        </w:rPr>
        <w:t>ف</w:t>
      </w:r>
      <w:r w:rsidRPr="00196161">
        <w:rPr>
          <w:b/>
          <w:bCs/>
          <w:rtl/>
        </w:rPr>
        <w:t>ي العصر الحديث: دراسة دلاليّة في ض</w:t>
      </w:r>
      <w:r w:rsidRPr="00196161">
        <w:rPr>
          <w:rFonts w:hint="cs"/>
          <w:b/>
          <w:bCs/>
          <w:rtl/>
        </w:rPr>
        <w:t>وء</w:t>
      </w:r>
      <w:r w:rsidRPr="00196161">
        <w:rPr>
          <w:b/>
          <w:bCs/>
          <w:rtl/>
        </w:rPr>
        <w:t xml:space="preserve"> المعجم الوسيط</w:t>
      </w:r>
      <w:r w:rsidRPr="00196161">
        <w:rPr>
          <w:rFonts w:hint="cs"/>
          <w:b/>
          <w:bCs/>
          <w:rtl/>
        </w:rPr>
        <w:t>/</w:t>
      </w:r>
      <w:r w:rsidRPr="00196161">
        <w:rPr>
          <w:rFonts w:ascii="Arial" w:eastAsia="Calibri" w:hAnsi="Arial" w:cs="Arial"/>
          <w:color w:val="222222"/>
          <w:sz w:val="27"/>
          <w:szCs w:val="27"/>
          <w:shd w:val="clear" w:color="auto" w:fill="F8F8F1"/>
          <w:rtl/>
          <w:lang w:eastAsia="en-US"/>
        </w:rPr>
        <w:t xml:space="preserve"> </w:t>
      </w:r>
      <w:r w:rsidRPr="00196161">
        <w:rPr>
          <w:rtl/>
        </w:rPr>
        <w:t>حنين عبدالقادر الهندي</w:t>
      </w:r>
      <w:r w:rsidRPr="00196161">
        <w:rPr>
          <w:rFonts w:hint="cs"/>
          <w:rtl/>
        </w:rPr>
        <w:t>.- غزة: الجامعة الإسلامية، 1439 هـ، 189 ص (رسالة ماجستير).</w:t>
      </w:r>
    </w:p>
    <w:p w14:paraId="41B0AE52" w14:textId="77777777" w:rsidR="00007E8E" w:rsidRDefault="00007E8E" w:rsidP="00007E8E">
      <w:pPr>
        <w:jc w:val="lowKashida"/>
        <w:rPr>
          <w:b/>
          <w:bCs/>
          <w:rtl/>
        </w:rPr>
      </w:pPr>
    </w:p>
    <w:p w14:paraId="321C45D9" w14:textId="77777777" w:rsidR="00007E8E" w:rsidRPr="006514AD" w:rsidRDefault="00007E8E" w:rsidP="00007E8E">
      <w:pPr>
        <w:jc w:val="lowKashida"/>
        <w:rPr>
          <w:rtl/>
        </w:rPr>
      </w:pPr>
      <w:r w:rsidRPr="006514AD">
        <w:rPr>
          <w:rFonts w:hint="cs"/>
          <w:b/>
          <w:bCs/>
          <w:rtl/>
        </w:rPr>
        <w:t>العلاقات الدلالية في ضوء السياق</w:t>
      </w:r>
      <w:r w:rsidRPr="006514AD">
        <w:rPr>
          <w:rFonts w:hint="cs"/>
          <w:rtl/>
        </w:rPr>
        <w:t>/ سويس حميد البطمان.- بيروت: دار المقتبس، 1439هـ.</w:t>
      </w:r>
    </w:p>
    <w:p w14:paraId="01B0694E" w14:textId="77777777" w:rsidR="00007E8E" w:rsidRDefault="00007E8E" w:rsidP="00007E8E">
      <w:pPr>
        <w:jc w:val="both"/>
        <w:rPr>
          <w:rFonts w:eastAsiaTheme="minorEastAsia"/>
          <w:b/>
          <w:bCs/>
          <w:rtl/>
          <w:lang w:eastAsia="en-US"/>
        </w:rPr>
      </w:pPr>
    </w:p>
    <w:p w14:paraId="67C49626" w14:textId="77777777" w:rsidR="00007E8E" w:rsidRPr="000862B8" w:rsidRDefault="00007E8E" w:rsidP="00007E8E">
      <w:pPr>
        <w:jc w:val="both"/>
        <w:rPr>
          <w:rFonts w:eastAsiaTheme="minorEastAsia"/>
          <w:rtl/>
          <w:lang w:eastAsia="en-US"/>
        </w:rPr>
      </w:pPr>
      <w:r w:rsidRPr="000862B8">
        <w:rPr>
          <w:rFonts w:eastAsiaTheme="minorEastAsia" w:hint="cs"/>
          <w:b/>
          <w:bCs/>
          <w:rtl/>
          <w:lang w:eastAsia="en-US"/>
        </w:rPr>
        <w:t>علم اللغة العام: المستوى الدلالي</w:t>
      </w:r>
      <w:r w:rsidRPr="000862B8">
        <w:rPr>
          <w:rFonts w:eastAsiaTheme="minorEastAsia" w:hint="cs"/>
          <w:rtl/>
          <w:lang w:eastAsia="en-US"/>
        </w:rPr>
        <w:t>/ عمرو خاطر وهدان.- الدمام: مكتبة المتنبي، 1440 هـ.</w:t>
      </w:r>
    </w:p>
    <w:p w14:paraId="7BC10E37" w14:textId="77777777" w:rsidR="00007E8E" w:rsidRDefault="00007E8E" w:rsidP="00007E8E">
      <w:pPr>
        <w:jc w:val="both"/>
        <w:rPr>
          <w:rFonts w:asciiTheme="minorHAnsi" w:eastAsiaTheme="minorHAnsi" w:hAnsiTheme="minorHAnsi"/>
          <w:b/>
          <w:bCs/>
          <w:rtl/>
          <w:lang w:eastAsia="en-US"/>
        </w:rPr>
      </w:pPr>
    </w:p>
    <w:p w14:paraId="384B3FBA" w14:textId="77777777" w:rsidR="00007E8E" w:rsidRPr="00E372EA" w:rsidRDefault="00007E8E" w:rsidP="00007E8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فصول في علم الدلالة</w:t>
      </w:r>
      <w:r w:rsidRPr="00E372EA">
        <w:rPr>
          <w:rFonts w:asciiTheme="minorHAnsi" w:eastAsiaTheme="minorHAnsi" w:hAnsiTheme="minorHAnsi" w:hint="cs"/>
          <w:rtl/>
          <w:lang w:eastAsia="en-US"/>
        </w:rPr>
        <w:t>/ فتحي أنور الدابولي.- مصر: المؤلف، 1437 هـ، 2016 م، 197ص.</w:t>
      </w:r>
    </w:p>
    <w:p w14:paraId="39D8A434" w14:textId="77777777" w:rsidR="00007E8E" w:rsidRDefault="00007E8E" w:rsidP="00007E8E">
      <w:pPr>
        <w:jc w:val="lowKashida"/>
        <w:rPr>
          <w:b/>
          <w:bCs/>
          <w:rtl/>
        </w:rPr>
      </w:pPr>
    </w:p>
    <w:p w14:paraId="47202C5E" w14:textId="77777777" w:rsidR="00007E8E" w:rsidRPr="00A506EE" w:rsidRDefault="00007E8E" w:rsidP="00007E8E">
      <w:pPr>
        <w:jc w:val="lowKashida"/>
        <w:rPr>
          <w:rtl/>
        </w:rPr>
      </w:pPr>
      <w:r w:rsidRPr="00A506EE">
        <w:rPr>
          <w:b/>
          <w:bCs/>
          <w:rtl/>
        </w:rPr>
        <w:t>القواعد الأصولية اللغوية</w:t>
      </w:r>
      <w:r w:rsidRPr="00A506EE">
        <w:rPr>
          <w:rFonts w:hint="cs"/>
          <w:b/>
          <w:bCs/>
          <w:rtl/>
        </w:rPr>
        <w:t xml:space="preserve">: </w:t>
      </w:r>
      <w:r w:rsidRPr="00A506EE">
        <w:rPr>
          <w:b/>
          <w:bCs/>
          <w:rtl/>
        </w:rPr>
        <w:t>دلالات الألفاظ</w:t>
      </w:r>
      <w:r w:rsidRPr="00A506EE">
        <w:rPr>
          <w:rFonts w:hint="cs"/>
          <w:rtl/>
        </w:rPr>
        <w:t>/ محمد محمود المحمد.- بيروت: دار الكتب العلمية، 1439 هـ، 152 ص.</w:t>
      </w:r>
    </w:p>
    <w:p w14:paraId="3852E4F2" w14:textId="77777777" w:rsidR="00007E8E" w:rsidRDefault="00007E8E" w:rsidP="00007E8E">
      <w:pPr>
        <w:rPr>
          <w:b/>
          <w:bCs/>
          <w:color w:val="FF0000"/>
          <w:rtl/>
          <w:lang w:eastAsia="en-US"/>
        </w:rPr>
      </w:pPr>
    </w:p>
    <w:p w14:paraId="5F25E6BD" w14:textId="77777777" w:rsidR="00007E8E" w:rsidRPr="005C1194" w:rsidRDefault="00007E8E" w:rsidP="00007E8E">
      <w:pPr>
        <w:jc w:val="both"/>
        <w:rPr>
          <w:rFonts w:asciiTheme="minorHAnsi" w:eastAsiaTheme="minorHAnsi" w:hAnsiTheme="minorHAnsi"/>
          <w:b/>
          <w:bCs/>
          <w:rtl/>
          <w:lang w:eastAsia="en-US"/>
        </w:rPr>
      </w:pPr>
      <w:r w:rsidRPr="005C1194">
        <w:rPr>
          <w:rFonts w:asciiTheme="minorHAnsi" w:eastAsiaTheme="minorHAnsi" w:hAnsiTheme="minorHAnsi" w:hint="cs"/>
          <w:b/>
          <w:bCs/>
          <w:rtl/>
          <w:lang w:eastAsia="en-US"/>
        </w:rPr>
        <w:t>المصطلحات الدلالية بين التراث وعلم اللغة الحديث</w:t>
      </w:r>
      <w:r w:rsidRPr="005C1194">
        <w:rPr>
          <w:rFonts w:asciiTheme="minorHAnsi" w:eastAsiaTheme="minorHAnsi" w:hAnsiTheme="minorHAnsi" w:hint="cs"/>
          <w:rtl/>
          <w:lang w:eastAsia="en-US"/>
        </w:rPr>
        <w:t>/ إيهاب سعد شفطر.-</w:t>
      </w:r>
      <w:r w:rsidRPr="005C1194">
        <w:rPr>
          <w:rFonts w:asciiTheme="minorHAnsi" w:eastAsiaTheme="minorHAnsi" w:hAnsiTheme="minorHAnsi" w:hint="cs"/>
          <w:b/>
          <w:bCs/>
          <w:rtl/>
          <w:lang w:eastAsia="en-US"/>
        </w:rPr>
        <w:t xml:space="preserve"> </w:t>
      </w:r>
      <w:r w:rsidRPr="005C1194">
        <w:rPr>
          <w:rFonts w:asciiTheme="minorHAnsi" w:eastAsiaTheme="minorHAnsi" w:hAnsiTheme="minorHAnsi" w:hint="cs"/>
          <w:rtl/>
          <w:lang w:eastAsia="en-US"/>
        </w:rPr>
        <w:t>إربد، الأردن: عالم الكتب الحديث، 1439 هـ، 2018 م</w:t>
      </w:r>
      <w:r w:rsidRPr="005C1194">
        <w:rPr>
          <w:rFonts w:asciiTheme="minorHAnsi" w:eastAsiaTheme="minorHAnsi" w:hAnsiTheme="minorHAnsi" w:hint="cs"/>
          <w:b/>
          <w:bCs/>
          <w:rtl/>
          <w:lang w:eastAsia="en-US"/>
        </w:rPr>
        <w:t>.</w:t>
      </w:r>
    </w:p>
    <w:p w14:paraId="2C584717" w14:textId="77777777" w:rsidR="009604B7" w:rsidRDefault="009604B7" w:rsidP="00556384">
      <w:pPr>
        <w:rPr>
          <w:b/>
          <w:bCs/>
          <w:color w:val="FF0000"/>
          <w:rtl/>
        </w:rPr>
      </w:pPr>
    </w:p>
    <w:p w14:paraId="175CA8F9" w14:textId="0DAEE26B" w:rsidR="00556384" w:rsidRDefault="00264D6E" w:rsidP="00556384">
      <w:pPr>
        <w:rPr>
          <w:b/>
          <w:bCs/>
          <w:color w:val="FF0000"/>
          <w:rtl/>
        </w:rPr>
      </w:pPr>
      <w:r>
        <w:rPr>
          <w:rFonts w:hint="cs"/>
          <w:b/>
          <w:bCs/>
          <w:color w:val="FF0000"/>
          <w:rtl/>
        </w:rPr>
        <w:t>خامس</w:t>
      </w:r>
      <w:r w:rsidR="00556384" w:rsidRPr="006135C1">
        <w:rPr>
          <w:rFonts w:hint="cs"/>
          <w:b/>
          <w:bCs/>
          <w:color w:val="FF0000"/>
          <w:rtl/>
        </w:rPr>
        <w:t>ًا: المترادفات والأضداد وما يلحق بها</w:t>
      </w:r>
    </w:p>
    <w:p w14:paraId="7F620F55" w14:textId="77777777" w:rsidR="00556384" w:rsidRPr="00EF469C" w:rsidRDefault="00556384" w:rsidP="00556384">
      <w:pPr>
        <w:jc w:val="both"/>
        <w:rPr>
          <w:rFonts w:asciiTheme="minorHAnsi" w:eastAsiaTheme="minorHAnsi" w:hAnsiTheme="minorHAnsi"/>
          <w:rtl/>
          <w:lang w:eastAsia="en-US"/>
        </w:rPr>
      </w:pPr>
      <w:r w:rsidRPr="00EF469C">
        <w:rPr>
          <w:rFonts w:asciiTheme="minorHAnsi" w:eastAsiaTheme="minorHAnsi" w:hAnsiTheme="minorHAnsi" w:hint="cs"/>
          <w:b/>
          <w:bCs/>
          <w:rtl/>
          <w:lang w:eastAsia="en-US"/>
        </w:rPr>
        <w:t xml:space="preserve">برنامج قائم على المتشابهات اللغوية لتنمية مهارات التفكير التأملي لدى طلاب شعبة اللغة العربية بكلية التربية/ </w:t>
      </w:r>
      <w:r w:rsidRPr="00EF469C">
        <w:rPr>
          <w:rFonts w:asciiTheme="minorHAnsi" w:eastAsiaTheme="minorHAnsi" w:hAnsiTheme="minorHAnsi" w:hint="cs"/>
          <w:rtl/>
          <w:lang w:eastAsia="en-US"/>
        </w:rPr>
        <w:t>أحمد عبدالمحسن علي.- دمياط: جامعة دمياط، 1438 هـ، 289 ص. (دكتوراه).</w:t>
      </w:r>
    </w:p>
    <w:p w14:paraId="6FF31C39" w14:textId="77777777" w:rsidR="00556384" w:rsidRDefault="00556384" w:rsidP="00556384">
      <w:pPr>
        <w:jc w:val="both"/>
        <w:rPr>
          <w:rFonts w:asciiTheme="minorHAnsi" w:eastAsiaTheme="minorHAnsi" w:hAnsiTheme="minorHAnsi"/>
          <w:b/>
          <w:bCs/>
          <w:rtl/>
          <w:lang w:eastAsia="en-US"/>
        </w:rPr>
      </w:pPr>
    </w:p>
    <w:p w14:paraId="5C8EA9B8" w14:textId="77777777" w:rsidR="00556384" w:rsidRPr="00E372EA" w:rsidRDefault="00556384" w:rsidP="00556384">
      <w:pPr>
        <w:jc w:val="both"/>
        <w:rPr>
          <w:rFonts w:asciiTheme="minorHAnsi" w:eastAsiaTheme="minorHAnsi" w:hAnsiTheme="minorHAnsi"/>
          <w:rtl/>
          <w:lang w:eastAsia="en-US"/>
        </w:rPr>
      </w:pPr>
      <w:r w:rsidRPr="00E372EA">
        <w:rPr>
          <w:rFonts w:asciiTheme="minorHAnsi" w:eastAsiaTheme="minorHAnsi" w:hAnsiTheme="minorHAnsi"/>
          <w:b/>
          <w:bCs/>
          <w:rtl/>
          <w:lang w:eastAsia="en-US"/>
        </w:rPr>
        <w:t>العجوز</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نظم في شرح الألفاظ المشتركة مع شرحه</w:t>
      </w:r>
      <w:r w:rsidRPr="00E372EA">
        <w:rPr>
          <w:rFonts w:asciiTheme="minorHAnsi" w:eastAsiaTheme="minorHAnsi" w:hAnsiTheme="minorHAnsi" w:hint="cs"/>
          <w:rtl/>
          <w:lang w:eastAsia="en-US"/>
        </w:rPr>
        <w:t>/ عبدالعزيز بن علي الحربي.- بيروت: دار ابن حزم، 1437 هـ، 2016 م، 112 ص.</w:t>
      </w:r>
    </w:p>
    <w:p w14:paraId="6811F127" w14:textId="77777777" w:rsidR="00556384" w:rsidRDefault="00556384" w:rsidP="00556384">
      <w:pPr>
        <w:rPr>
          <w:b/>
          <w:bCs/>
          <w:color w:val="FF0000"/>
          <w:rtl/>
        </w:rPr>
      </w:pPr>
    </w:p>
    <w:p w14:paraId="135D41EF" w14:textId="77777777" w:rsidR="00556384" w:rsidRDefault="00556384" w:rsidP="00556384">
      <w:pPr>
        <w:jc w:val="both"/>
        <w:rPr>
          <w:caps/>
          <w:rtl/>
        </w:rPr>
      </w:pPr>
      <w:r w:rsidRPr="00564360">
        <w:rPr>
          <w:rFonts w:hint="cs"/>
          <w:b/>
          <w:bCs/>
          <w:caps/>
          <w:rtl/>
        </w:rPr>
        <w:t>الفروق اللغوية</w:t>
      </w:r>
      <w:r w:rsidRPr="00564360">
        <w:rPr>
          <w:rFonts w:hint="cs"/>
          <w:caps/>
          <w:rtl/>
        </w:rPr>
        <w:t>/ لأبي هلال الحسن بن عبدالله بن سهل العسكري (ت نحو 395 هـ)؛ علق عليه ووضع حواشيه محمد باسل عيون السود.- بيروت: دار الكتب العلمية، 1439 هـ، 448 ص.</w:t>
      </w:r>
    </w:p>
    <w:p w14:paraId="7BB71C5A" w14:textId="77777777" w:rsidR="00556384" w:rsidRDefault="00556384" w:rsidP="00556384">
      <w:pPr>
        <w:jc w:val="both"/>
        <w:rPr>
          <w:caps/>
          <w:rtl/>
        </w:rPr>
      </w:pPr>
    </w:p>
    <w:p w14:paraId="3AC7A12E" w14:textId="77777777" w:rsidR="00556384" w:rsidRPr="002C3C2B" w:rsidRDefault="00556384" w:rsidP="00556384">
      <w:pPr>
        <w:jc w:val="both"/>
        <w:rPr>
          <w:rtl/>
        </w:rPr>
      </w:pPr>
      <w:r w:rsidRPr="002C3C2B">
        <w:rPr>
          <w:rFonts w:hint="cs"/>
          <w:b/>
          <w:bCs/>
          <w:rtl/>
        </w:rPr>
        <w:t xml:space="preserve">ما اتفق لفظه واختلف معناه/ </w:t>
      </w:r>
      <w:r w:rsidRPr="002C3C2B">
        <w:rPr>
          <w:rFonts w:hint="cs"/>
          <w:rtl/>
        </w:rPr>
        <w:t>لأبي العباس محمد بن يزيد بن المبرد (ت 285 هـ).</w:t>
      </w:r>
    </w:p>
    <w:p w14:paraId="177F3E8D" w14:textId="77777777" w:rsidR="00556384" w:rsidRPr="002C3C2B" w:rsidRDefault="00556384" w:rsidP="00556384">
      <w:pPr>
        <w:jc w:val="both"/>
        <w:rPr>
          <w:b/>
          <w:bCs/>
          <w:rtl/>
        </w:rPr>
      </w:pPr>
      <w:r w:rsidRPr="002C3C2B">
        <w:rPr>
          <w:rFonts w:hint="cs"/>
          <w:rtl/>
        </w:rPr>
        <w:t>طبع مع: الغاية في القراءات العشر/ لأبي بكر أحمد بن الحسين بن مهران (ت 381 هـ)؛ تعليق أحمد فريد المزيدي.-</w:t>
      </w:r>
      <w:r w:rsidRPr="002C3C2B">
        <w:rPr>
          <w:rFonts w:hint="cs"/>
          <w:b/>
          <w:bCs/>
          <w:rtl/>
        </w:rPr>
        <w:t xml:space="preserve"> </w:t>
      </w:r>
      <w:r w:rsidRPr="002C3C2B">
        <w:rPr>
          <w:rFonts w:hint="cs"/>
          <w:rtl/>
        </w:rPr>
        <w:t>بيروت: دار الكتب العلمية، 1439 هـ.</w:t>
      </w:r>
    </w:p>
    <w:p w14:paraId="078F5CBA" w14:textId="77777777" w:rsidR="00556384" w:rsidRPr="00564360" w:rsidRDefault="00556384" w:rsidP="00556384">
      <w:pPr>
        <w:jc w:val="both"/>
        <w:rPr>
          <w:caps/>
          <w:rtl/>
        </w:rPr>
      </w:pPr>
    </w:p>
    <w:p w14:paraId="21E4F336" w14:textId="77777777" w:rsidR="00556384" w:rsidRPr="00E372EA" w:rsidRDefault="00556384" w:rsidP="0055638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المخالفة في الإتباع: مظاهرها ودلالاتها</w:t>
      </w:r>
      <w:r w:rsidRPr="00E372EA">
        <w:rPr>
          <w:rFonts w:asciiTheme="minorHAnsi" w:eastAsiaTheme="minorHAnsi" w:hAnsiTheme="minorHAnsi" w:hint="cs"/>
          <w:rtl/>
          <w:lang w:eastAsia="en-US"/>
        </w:rPr>
        <w:t>/ خديجة فرحان الحميد.- عمّان: دار الجنان، 1437 هـ؟، 2016 م.</w:t>
      </w:r>
    </w:p>
    <w:p w14:paraId="67531576" w14:textId="77777777" w:rsidR="00556384" w:rsidRDefault="00556384" w:rsidP="00556384">
      <w:pPr>
        <w:rPr>
          <w:b/>
          <w:bCs/>
          <w:color w:val="FF0000"/>
          <w:rtl/>
        </w:rPr>
      </w:pPr>
    </w:p>
    <w:p w14:paraId="796B4E91" w14:textId="77777777" w:rsidR="00556384" w:rsidRDefault="00556384" w:rsidP="00556384">
      <w:pPr>
        <w:jc w:val="both"/>
        <w:rPr>
          <w:rtl/>
        </w:rPr>
      </w:pPr>
      <w:r w:rsidRPr="00E372EA">
        <w:rPr>
          <w:rFonts w:hint="cs"/>
          <w:b/>
          <w:bCs/>
          <w:rtl/>
        </w:rPr>
        <w:t>الوهم في كتاب "الوجوه والنظائر" للدامغاني</w:t>
      </w:r>
      <w:r w:rsidRPr="00E372EA">
        <w:rPr>
          <w:rFonts w:hint="cs"/>
          <w:rtl/>
        </w:rPr>
        <w:t>/ إبراهيم رزق محمد.- الإسكندرية: جامعة الإسكندرية، 1437 هـ، 2016 م، 156 ص (ماجستير).</w:t>
      </w:r>
    </w:p>
    <w:p w14:paraId="24B216CD" w14:textId="09E1B525" w:rsidR="00556384" w:rsidRDefault="00556384" w:rsidP="00556384">
      <w:pPr>
        <w:rPr>
          <w:b/>
          <w:bCs/>
          <w:color w:val="FF0000"/>
          <w:rtl/>
        </w:rPr>
      </w:pPr>
    </w:p>
    <w:p w14:paraId="5615F8DE" w14:textId="65432183" w:rsidR="003641FA" w:rsidRPr="006135C1" w:rsidRDefault="003641FA" w:rsidP="003641FA">
      <w:pPr>
        <w:jc w:val="both"/>
        <w:rPr>
          <w:b/>
          <w:bCs/>
          <w:color w:val="FF0000"/>
          <w:rtl/>
        </w:rPr>
      </w:pPr>
      <w:r w:rsidRPr="006135C1">
        <w:rPr>
          <w:rFonts w:hint="cs"/>
          <w:b/>
          <w:bCs/>
          <w:color w:val="FF0000"/>
          <w:rtl/>
        </w:rPr>
        <w:t>سا</w:t>
      </w:r>
      <w:r w:rsidR="00264D6E">
        <w:rPr>
          <w:rFonts w:hint="cs"/>
          <w:b/>
          <w:bCs/>
          <w:color w:val="FF0000"/>
          <w:rtl/>
        </w:rPr>
        <w:t>دس</w:t>
      </w:r>
      <w:r w:rsidRPr="006135C1">
        <w:rPr>
          <w:rFonts w:hint="cs"/>
          <w:b/>
          <w:bCs/>
          <w:color w:val="FF0000"/>
          <w:rtl/>
        </w:rPr>
        <w:t>ًا: الألفاظ الدخيلة والأخطاء</w:t>
      </w:r>
    </w:p>
    <w:p w14:paraId="23F944E0" w14:textId="77777777" w:rsidR="003641FA" w:rsidRPr="006135C1" w:rsidRDefault="003641FA" w:rsidP="003641FA">
      <w:pPr>
        <w:jc w:val="both"/>
        <w:rPr>
          <w:b/>
          <w:bCs/>
          <w:color w:val="FF0000"/>
          <w:rtl/>
        </w:rPr>
      </w:pPr>
      <w:r>
        <w:rPr>
          <w:rFonts w:hint="cs"/>
          <w:b/>
          <w:bCs/>
          <w:color w:val="FF0000"/>
          <w:rtl/>
        </w:rPr>
        <w:t xml:space="preserve">1- </w:t>
      </w:r>
      <w:r w:rsidRPr="006135C1">
        <w:rPr>
          <w:rFonts w:hint="cs"/>
          <w:b/>
          <w:bCs/>
          <w:color w:val="FF0000"/>
          <w:rtl/>
        </w:rPr>
        <w:t>الألفاظ الدخيلة</w:t>
      </w:r>
    </w:p>
    <w:p w14:paraId="2CD41241" w14:textId="77777777" w:rsidR="003641FA" w:rsidRDefault="003641FA" w:rsidP="003641FA">
      <w:pPr>
        <w:rPr>
          <w:rtl/>
        </w:rPr>
      </w:pPr>
    </w:p>
    <w:p w14:paraId="5ECD0906" w14:textId="77777777" w:rsidR="003641FA" w:rsidRPr="00823999" w:rsidRDefault="003641FA" w:rsidP="003641FA">
      <w:pPr>
        <w:jc w:val="both"/>
        <w:rPr>
          <w:rtl/>
        </w:rPr>
      </w:pPr>
      <w:r w:rsidRPr="00823999">
        <w:rPr>
          <w:rFonts w:hint="cs"/>
          <w:b/>
          <w:bCs/>
          <w:rtl/>
        </w:rPr>
        <w:t xml:space="preserve">دخيل أم أثيل: </w:t>
      </w:r>
      <w:r w:rsidRPr="00823999">
        <w:rPr>
          <w:b/>
          <w:bCs/>
          <w:rtl/>
        </w:rPr>
        <w:t>دراسات في التأثيل اللغوي</w:t>
      </w:r>
      <w:r w:rsidRPr="00823999">
        <w:rPr>
          <w:rFonts w:hint="cs"/>
          <w:b/>
          <w:bCs/>
          <w:rtl/>
        </w:rPr>
        <w:t>/</w:t>
      </w:r>
      <w:r w:rsidRPr="00823999">
        <w:rPr>
          <w:b/>
          <w:bCs/>
          <w:rtl/>
        </w:rPr>
        <w:t xml:space="preserve"> </w:t>
      </w:r>
      <w:r w:rsidRPr="00823999">
        <w:rPr>
          <w:rtl/>
        </w:rPr>
        <w:t>عبدالحق فاضل</w:t>
      </w:r>
      <w:r w:rsidRPr="00823999">
        <w:rPr>
          <w:rFonts w:hint="cs"/>
          <w:rtl/>
        </w:rPr>
        <w:t>؛</w:t>
      </w:r>
      <w:r w:rsidRPr="00823999">
        <w:rPr>
          <w:rtl/>
        </w:rPr>
        <w:t xml:space="preserve"> جمع و تعليق أحمد متفكر</w:t>
      </w:r>
      <w:r w:rsidRPr="00823999">
        <w:rPr>
          <w:rFonts w:hint="cs"/>
          <w:rtl/>
        </w:rPr>
        <w:t>.- عمّان: مركز الكتاب الأكاديمي، 1440 هـ.</w:t>
      </w:r>
    </w:p>
    <w:p w14:paraId="7AE01AF8" w14:textId="77777777" w:rsidR="003641FA" w:rsidRDefault="003641FA" w:rsidP="003641FA">
      <w:pPr>
        <w:rPr>
          <w:rtl/>
        </w:rPr>
      </w:pPr>
    </w:p>
    <w:p w14:paraId="02779C9A" w14:textId="77777777" w:rsidR="003641FA" w:rsidRPr="00E372EA" w:rsidRDefault="003641FA" w:rsidP="003641FA">
      <w:pPr>
        <w:jc w:val="both"/>
        <w:rPr>
          <w:rFonts w:asciiTheme="minorHAnsi" w:eastAsiaTheme="minorHAnsi" w:hAnsiTheme="minorHAnsi"/>
          <w:rtl/>
          <w:lang w:eastAsia="en-US"/>
        </w:rPr>
      </w:pPr>
      <w:bookmarkStart w:id="29" w:name="_Hlk530422327"/>
      <w:r w:rsidRPr="00E372EA">
        <w:rPr>
          <w:rFonts w:asciiTheme="minorHAnsi" w:eastAsiaTheme="minorHAnsi" w:hAnsiTheme="minorHAnsi"/>
          <w:b/>
          <w:bCs/>
          <w:rtl/>
          <w:lang w:eastAsia="en-US"/>
        </w:rPr>
        <w:t>لف</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القماط على تصحيح بعض ما استعملته العامة من المعر</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ب والدخيل والمول</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د وال</w:t>
      </w:r>
      <w:r w:rsidRPr="00E372EA">
        <w:rPr>
          <w:rFonts w:asciiTheme="minorHAnsi" w:eastAsiaTheme="minorHAnsi" w:hAnsiTheme="minorHAnsi" w:hint="cs"/>
          <w:b/>
          <w:bCs/>
          <w:rtl/>
          <w:lang w:eastAsia="en-US"/>
        </w:rPr>
        <w:t>أ</w:t>
      </w:r>
      <w:r w:rsidRPr="00E372EA">
        <w:rPr>
          <w:rFonts w:asciiTheme="minorHAnsi" w:eastAsiaTheme="minorHAnsi" w:hAnsiTheme="minorHAnsi"/>
          <w:b/>
          <w:bCs/>
          <w:rtl/>
          <w:lang w:eastAsia="en-US"/>
        </w:rPr>
        <w:t>غلاط</w:t>
      </w:r>
      <w:r w:rsidRPr="00E372EA">
        <w:rPr>
          <w:rFonts w:asciiTheme="minorHAnsi" w:eastAsiaTheme="minorHAnsi" w:hAnsiTheme="minorHAnsi" w:hint="cs"/>
          <w:rtl/>
          <w:lang w:eastAsia="en-US"/>
        </w:rPr>
        <w:t>/ لأبي الطيب صديق بن حسن خان القِنَّوجي (ت 1307 هـ)؛ عني بطبعه وصنع فهارسه عارف أحمد عبدالغني.- دمشق: دار سعد الدين: دار كنان، 1437 هـ، 400 ص.</w:t>
      </w:r>
    </w:p>
    <w:bookmarkEnd w:id="29"/>
    <w:p w14:paraId="41BF60D7" w14:textId="77777777" w:rsidR="003641FA" w:rsidRDefault="003641FA" w:rsidP="003641FA">
      <w:pPr>
        <w:jc w:val="both"/>
        <w:rPr>
          <w:rFonts w:asciiTheme="minorHAnsi" w:eastAsiaTheme="minorHAnsi" w:hAnsiTheme="minorHAnsi"/>
          <w:b/>
          <w:bCs/>
          <w:rtl/>
          <w:lang w:eastAsia="en-US"/>
        </w:rPr>
      </w:pPr>
    </w:p>
    <w:p w14:paraId="65F2E7FB" w14:textId="77777777" w:rsidR="003641FA" w:rsidRPr="000072F0" w:rsidRDefault="003641FA" w:rsidP="003641FA">
      <w:pPr>
        <w:jc w:val="both"/>
        <w:rPr>
          <w:b/>
          <w:bCs/>
          <w:rtl/>
        </w:rPr>
      </w:pPr>
      <w:r w:rsidRPr="000072F0">
        <w:rPr>
          <w:rFonts w:asciiTheme="minorHAnsi" w:eastAsiaTheme="minorHAnsi" w:hAnsiTheme="minorHAnsi" w:hint="cs"/>
          <w:b/>
          <w:bCs/>
          <w:rtl/>
          <w:lang w:eastAsia="en-US"/>
        </w:rPr>
        <w:t>المعجم المفصل في المعرَّب والدخيل</w:t>
      </w:r>
      <w:r w:rsidRPr="000072F0">
        <w:rPr>
          <w:rFonts w:asciiTheme="minorHAnsi" w:eastAsiaTheme="minorHAnsi" w:hAnsiTheme="minorHAnsi" w:hint="cs"/>
          <w:rtl/>
          <w:lang w:eastAsia="en-US"/>
        </w:rPr>
        <w:t>/ سعدي ضنّاوي.-</w:t>
      </w:r>
      <w:r w:rsidRPr="000072F0">
        <w:rPr>
          <w:rFonts w:hint="cs"/>
          <w:rtl/>
        </w:rPr>
        <w:t xml:space="preserve"> بيروت: </w:t>
      </w:r>
      <w:r w:rsidRPr="000072F0">
        <w:rPr>
          <w:rFonts w:asciiTheme="minorHAnsi" w:eastAsiaTheme="minorEastAsia" w:hAnsiTheme="minorHAnsi" w:hint="cs"/>
          <w:rtl/>
          <w:lang w:eastAsia="en-US"/>
        </w:rPr>
        <w:t>دار الكتب العلمية</w:t>
      </w:r>
      <w:r w:rsidRPr="000072F0">
        <w:rPr>
          <w:rFonts w:hint="cs"/>
          <w:rtl/>
        </w:rPr>
        <w:t>، 1440 هـ، 2019 م، 504 ص.</w:t>
      </w:r>
    </w:p>
    <w:p w14:paraId="32BA6ACA" w14:textId="77777777" w:rsidR="003641FA" w:rsidRDefault="003641FA" w:rsidP="003641FA"/>
    <w:p w14:paraId="349FA2B9" w14:textId="77777777" w:rsidR="003641FA" w:rsidRPr="006135C1" w:rsidRDefault="003641FA" w:rsidP="003641FA">
      <w:pPr>
        <w:rPr>
          <w:b/>
          <w:bCs/>
          <w:color w:val="FF0000"/>
          <w:rtl/>
        </w:rPr>
      </w:pPr>
      <w:r w:rsidRPr="006135C1">
        <w:rPr>
          <w:rFonts w:hint="cs"/>
          <w:b/>
          <w:bCs/>
          <w:color w:val="FF0000"/>
          <w:rtl/>
        </w:rPr>
        <w:t>2- الأخطاء اللغوية (اللحن)</w:t>
      </w:r>
    </w:p>
    <w:p w14:paraId="6B3256CA" w14:textId="77777777" w:rsidR="003641FA" w:rsidRDefault="003641FA" w:rsidP="003641FA">
      <w:pPr>
        <w:rPr>
          <w:rtl/>
        </w:rPr>
      </w:pPr>
    </w:p>
    <w:p w14:paraId="05387D72" w14:textId="77777777" w:rsidR="003641FA" w:rsidRPr="001A7E51" w:rsidRDefault="003641FA" w:rsidP="003641FA">
      <w:pPr>
        <w:jc w:val="both"/>
      </w:pPr>
      <w:bookmarkStart w:id="30" w:name="_Hlk532849155"/>
      <w:r>
        <w:rPr>
          <w:rFonts w:hint="cs"/>
          <w:b/>
          <w:bCs/>
          <w:rtl/>
        </w:rPr>
        <w:t>آ</w:t>
      </w:r>
      <w:r w:rsidRPr="001A7E51">
        <w:rPr>
          <w:b/>
          <w:bCs/>
          <w:rtl/>
        </w:rPr>
        <w:t xml:space="preserve">راء صلاح الدين الزعبلاوي النحوية في كتابه </w:t>
      </w:r>
      <w:r>
        <w:rPr>
          <w:rFonts w:hint="cs"/>
          <w:b/>
          <w:bCs/>
          <w:rtl/>
        </w:rPr>
        <w:t>"</w:t>
      </w:r>
      <w:r w:rsidRPr="001A7E51">
        <w:rPr>
          <w:b/>
          <w:bCs/>
          <w:rtl/>
        </w:rPr>
        <w:t xml:space="preserve">معجم </w:t>
      </w:r>
      <w:r>
        <w:rPr>
          <w:rFonts w:hint="cs"/>
          <w:b/>
          <w:bCs/>
          <w:rtl/>
        </w:rPr>
        <w:t>أ</w:t>
      </w:r>
      <w:r w:rsidRPr="001A7E51">
        <w:rPr>
          <w:b/>
          <w:bCs/>
          <w:rtl/>
        </w:rPr>
        <w:t>خطاء الكتاب</w:t>
      </w:r>
      <w:r>
        <w:rPr>
          <w:rFonts w:hint="cs"/>
          <w:b/>
          <w:bCs/>
          <w:rtl/>
        </w:rPr>
        <w:t>"</w:t>
      </w:r>
      <w:r w:rsidRPr="001A7E51">
        <w:rPr>
          <w:b/>
          <w:bCs/>
          <w:rtl/>
        </w:rPr>
        <w:t>: دراسة وصفية تحليلية</w:t>
      </w:r>
      <w:r>
        <w:rPr>
          <w:rFonts w:hint="cs"/>
          <w:b/>
          <w:bCs/>
          <w:rtl/>
        </w:rPr>
        <w:t xml:space="preserve">/ </w:t>
      </w:r>
      <w:r w:rsidRPr="008E1648">
        <w:rPr>
          <w:rFonts w:hint="cs"/>
          <w:rtl/>
        </w:rPr>
        <w:t>عطية الخير عبدالقادر مهادي.- غزة: الجامعة الإسلامية، 1437 هـ، 2016 م، 212 ص (بحث مكمل للماجستير).</w:t>
      </w:r>
    </w:p>
    <w:p w14:paraId="63312DD8" w14:textId="77777777" w:rsidR="003641FA" w:rsidRDefault="003641FA" w:rsidP="003641FA">
      <w:pPr>
        <w:jc w:val="both"/>
        <w:rPr>
          <w:b/>
          <w:bCs/>
          <w:rtl/>
        </w:rPr>
      </w:pPr>
    </w:p>
    <w:p w14:paraId="70B8907B" w14:textId="77777777" w:rsidR="003641FA" w:rsidRPr="00DD2EEF" w:rsidRDefault="003641FA" w:rsidP="003641FA">
      <w:pPr>
        <w:jc w:val="both"/>
        <w:rPr>
          <w:rtl/>
        </w:rPr>
      </w:pPr>
      <w:r w:rsidRPr="00DD2EEF">
        <w:rPr>
          <w:rFonts w:hint="cs"/>
          <w:b/>
          <w:bCs/>
          <w:rtl/>
        </w:rPr>
        <w:lastRenderedPageBreak/>
        <w:t xml:space="preserve">الأخطاء اللغوية في صحفنا المحلية/ </w:t>
      </w:r>
      <w:r w:rsidRPr="00DD2EEF">
        <w:rPr>
          <w:rFonts w:hint="cs"/>
          <w:rtl/>
        </w:rPr>
        <w:t>خالد محمد الطاسان.- الرياض: المؤلف، 1440 هـ، 2019 م.</w:t>
      </w:r>
    </w:p>
    <w:p w14:paraId="738BB6CA" w14:textId="77777777" w:rsidR="003641FA" w:rsidRDefault="003641FA" w:rsidP="003641FA">
      <w:pPr>
        <w:jc w:val="both"/>
        <w:rPr>
          <w:rFonts w:asciiTheme="minorHAnsi" w:eastAsiaTheme="minorHAnsi" w:hAnsiTheme="minorHAnsi"/>
          <w:b/>
          <w:bCs/>
          <w:rtl/>
          <w:lang w:eastAsia="en-US"/>
        </w:rPr>
      </w:pPr>
    </w:p>
    <w:p w14:paraId="51F06A2E" w14:textId="77777777" w:rsidR="003641FA" w:rsidRPr="000E4C28" w:rsidRDefault="003641FA" w:rsidP="003641FA">
      <w:pPr>
        <w:jc w:val="both"/>
        <w:rPr>
          <w:b/>
          <w:bCs/>
        </w:rPr>
      </w:pPr>
      <w:r w:rsidRPr="000E4C28">
        <w:rPr>
          <w:rFonts w:asciiTheme="minorHAnsi" w:eastAsiaTheme="minorHAnsi" w:hAnsiTheme="minorHAnsi" w:hint="cs"/>
          <w:b/>
          <w:bCs/>
          <w:rtl/>
          <w:lang w:eastAsia="en-US"/>
        </w:rPr>
        <w:t>تقويم اللسان</w:t>
      </w:r>
      <w:r w:rsidRPr="000E4C28">
        <w:rPr>
          <w:rFonts w:asciiTheme="minorHAnsi" w:eastAsiaTheme="minorHAnsi" w:hAnsiTheme="minorHAnsi" w:hint="cs"/>
          <w:rtl/>
          <w:lang w:eastAsia="en-US"/>
        </w:rPr>
        <w:t xml:space="preserve">/ لأبي الفرج عبدالرحمن بن علي بن الجوزي (ت 597 هـ).- </w:t>
      </w:r>
      <w:r w:rsidRPr="000E4C28">
        <w:rPr>
          <w:rFonts w:hint="cs"/>
          <w:rtl/>
        </w:rPr>
        <w:t xml:space="preserve">بيروت: </w:t>
      </w:r>
      <w:r w:rsidRPr="000E4C28">
        <w:rPr>
          <w:rFonts w:asciiTheme="minorHAnsi" w:eastAsiaTheme="minorEastAsia" w:hAnsiTheme="minorHAnsi" w:hint="cs"/>
          <w:rtl/>
          <w:lang w:eastAsia="en-US"/>
        </w:rPr>
        <w:t>دار الكتب العلمية</w:t>
      </w:r>
      <w:r w:rsidRPr="000E4C28">
        <w:rPr>
          <w:rFonts w:hint="cs"/>
          <w:rtl/>
        </w:rPr>
        <w:t>، 1440 هـ، 184 ص.</w:t>
      </w:r>
    </w:p>
    <w:bookmarkEnd w:id="30"/>
    <w:p w14:paraId="0F2637DD" w14:textId="77777777" w:rsidR="003641FA" w:rsidRPr="000E4C28" w:rsidRDefault="003641FA" w:rsidP="003641FA"/>
    <w:p w14:paraId="14C5D897" w14:textId="639603D5" w:rsidR="0019715E" w:rsidRPr="007F0B55" w:rsidRDefault="0019715E" w:rsidP="0019715E">
      <w:pPr>
        <w:jc w:val="center"/>
        <w:rPr>
          <w:b/>
          <w:bCs/>
          <w:color w:val="FF0000"/>
          <w:rtl/>
        </w:rPr>
      </w:pPr>
      <w:r w:rsidRPr="007F0B55">
        <w:rPr>
          <w:rFonts w:hint="cs"/>
          <w:b/>
          <w:bCs/>
          <w:color w:val="FF0000"/>
          <w:rtl/>
        </w:rPr>
        <w:t>الباب الرابع</w:t>
      </w:r>
    </w:p>
    <w:p w14:paraId="0512DBFF" w14:textId="77777777" w:rsidR="0019715E" w:rsidRPr="007F0B55" w:rsidRDefault="0019715E" w:rsidP="0019715E">
      <w:pPr>
        <w:jc w:val="center"/>
        <w:rPr>
          <w:b/>
          <w:bCs/>
          <w:color w:val="FF0000"/>
          <w:rtl/>
        </w:rPr>
      </w:pPr>
      <w:r w:rsidRPr="007F0B55">
        <w:rPr>
          <w:rFonts w:hint="cs"/>
          <w:b/>
          <w:bCs/>
          <w:color w:val="FF0000"/>
          <w:rtl/>
        </w:rPr>
        <w:t>المعاجم</w:t>
      </w:r>
    </w:p>
    <w:p w14:paraId="3F8E6F86" w14:textId="77777777" w:rsidR="0019715E" w:rsidRPr="006135C1" w:rsidRDefault="0019715E" w:rsidP="0019715E">
      <w:pPr>
        <w:jc w:val="both"/>
        <w:rPr>
          <w:b/>
          <w:bCs/>
          <w:rtl/>
        </w:rPr>
      </w:pPr>
    </w:p>
    <w:p w14:paraId="56592FC2" w14:textId="77777777" w:rsidR="0019715E" w:rsidRDefault="0019715E" w:rsidP="0019715E">
      <w:pPr>
        <w:rPr>
          <w:b/>
          <w:bCs/>
          <w:color w:val="FF0000"/>
          <w:rtl/>
        </w:rPr>
      </w:pPr>
      <w:r w:rsidRPr="006135C1">
        <w:rPr>
          <w:rFonts w:hint="cs"/>
          <w:b/>
          <w:bCs/>
          <w:color w:val="FF0000"/>
          <w:rtl/>
        </w:rPr>
        <w:t>أولًا: علم المعاجم ونقدها</w:t>
      </w:r>
    </w:p>
    <w:p w14:paraId="368A1BA4" w14:textId="77777777" w:rsidR="0019715E" w:rsidRDefault="0019715E" w:rsidP="0019715E">
      <w:pPr>
        <w:jc w:val="both"/>
        <w:rPr>
          <w:rFonts w:asciiTheme="minorHAnsi" w:eastAsiaTheme="minorHAnsi" w:hAnsiTheme="minorHAnsi"/>
          <w:b/>
          <w:bCs/>
          <w:rtl/>
          <w:lang w:eastAsia="en-US"/>
        </w:rPr>
      </w:pPr>
    </w:p>
    <w:p w14:paraId="6B532736" w14:textId="77777777" w:rsidR="0019715E" w:rsidRPr="00845448" w:rsidRDefault="0019715E" w:rsidP="0019715E">
      <w:pPr>
        <w:jc w:val="both"/>
        <w:rPr>
          <w:rFonts w:asciiTheme="minorHAnsi" w:eastAsiaTheme="minorHAnsi" w:hAnsiTheme="minorHAnsi"/>
          <w:rtl/>
          <w:lang w:eastAsia="en-US"/>
        </w:rPr>
      </w:pPr>
      <w:r w:rsidRPr="00845448">
        <w:rPr>
          <w:rFonts w:asciiTheme="minorHAnsi" w:eastAsiaTheme="minorHAnsi" w:hAnsiTheme="minorHAnsi" w:hint="cs"/>
          <w:b/>
          <w:bCs/>
          <w:rtl/>
          <w:lang w:eastAsia="en-US"/>
        </w:rPr>
        <w:t xml:space="preserve">أسس صناعة المعجم المحوسب/ </w:t>
      </w:r>
      <w:r w:rsidRPr="00845448">
        <w:rPr>
          <w:rFonts w:asciiTheme="minorHAnsi" w:eastAsiaTheme="minorHAnsi" w:hAnsiTheme="minorHAnsi" w:hint="cs"/>
          <w:rtl/>
          <w:lang w:eastAsia="en-US"/>
        </w:rPr>
        <w:t>يحيى أحمد اللتيني.- عمّان: دار كنوز المعرفة، 1440 هـ.</w:t>
      </w:r>
    </w:p>
    <w:p w14:paraId="70142B24" w14:textId="77777777" w:rsidR="0019715E" w:rsidRDefault="0019715E" w:rsidP="0019715E">
      <w:pPr>
        <w:rPr>
          <w:b/>
          <w:bCs/>
          <w:color w:val="FF0000"/>
          <w:rtl/>
        </w:rPr>
      </w:pPr>
    </w:p>
    <w:p w14:paraId="50C7ECE7" w14:textId="77777777" w:rsidR="0019715E" w:rsidRPr="00410C6F" w:rsidRDefault="0019715E" w:rsidP="0019715E">
      <w:pPr>
        <w:jc w:val="both"/>
        <w:rPr>
          <w:rFonts w:asciiTheme="minorHAnsi" w:eastAsiaTheme="minorHAnsi" w:hAnsiTheme="minorHAnsi"/>
          <w:rtl/>
          <w:lang w:eastAsia="en-US"/>
        </w:rPr>
      </w:pPr>
      <w:r w:rsidRPr="00410C6F">
        <w:rPr>
          <w:rFonts w:asciiTheme="minorHAnsi" w:eastAsiaTheme="minorHAnsi" w:hAnsiTheme="minorHAnsi" w:hint="cs"/>
          <w:b/>
          <w:bCs/>
          <w:rtl/>
          <w:lang w:eastAsia="en-US"/>
        </w:rPr>
        <w:t>الإنتاج المعجمي في المملكة العربية السعودية</w:t>
      </w:r>
      <w:r w:rsidRPr="00410C6F">
        <w:rPr>
          <w:rFonts w:asciiTheme="minorHAnsi" w:eastAsiaTheme="minorHAnsi" w:hAnsiTheme="minorHAnsi" w:hint="cs"/>
          <w:rtl/>
          <w:lang w:eastAsia="en-US"/>
        </w:rPr>
        <w:t>/ محمود عبدالكريم الجندي، عبدالفتاح صلاح عبدالفتاح، عبدالله بن محمد المقبل.- الرياض: مركز الملك عبدالله الدولي لخدمة اللغة العربية، 1440 هـ.</w:t>
      </w:r>
    </w:p>
    <w:p w14:paraId="20D83841" w14:textId="77777777" w:rsidR="0019715E" w:rsidRDefault="0019715E" w:rsidP="0019715E">
      <w:pPr>
        <w:jc w:val="both"/>
        <w:rPr>
          <w:rFonts w:asciiTheme="minorHAnsi" w:eastAsiaTheme="minorHAnsi" w:hAnsiTheme="minorHAnsi"/>
          <w:b/>
          <w:bCs/>
          <w:rtl/>
          <w:lang w:eastAsia="en-US"/>
        </w:rPr>
      </w:pPr>
    </w:p>
    <w:p w14:paraId="21F2E364" w14:textId="77777777" w:rsidR="0019715E" w:rsidRPr="00E372EA" w:rsidRDefault="0019715E" w:rsidP="0019715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تداخل الأصول اللغوية وأثره في بناء المعجم العربي</w:t>
      </w:r>
      <w:r w:rsidRPr="00E372EA">
        <w:rPr>
          <w:rFonts w:asciiTheme="minorHAnsi" w:eastAsiaTheme="minorHAnsi" w:hAnsiTheme="minorHAnsi" w:hint="cs"/>
          <w:rtl/>
          <w:lang w:eastAsia="en-US"/>
        </w:rPr>
        <w:t>/ عبدالرزاق بن فراج الصاعدي.- المدينة المنورة: الجامعة الإسلامية، عمادة البحث العلمي، 1437 هـ، 2016 م.</w:t>
      </w:r>
    </w:p>
    <w:p w14:paraId="7E0A3BA1" w14:textId="77777777" w:rsidR="0019715E" w:rsidRDefault="0019715E" w:rsidP="0019715E">
      <w:pPr>
        <w:jc w:val="lowKashida"/>
        <w:rPr>
          <w:b/>
          <w:bCs/>
          <w:rtl/>
        </w:rPr>
      </w:pPr>
    </w:p>
    <w:p w14:paraId="699E9A8E" w14:textId="77777777" w:rsidR="0019715E" w:rsidRPr="001A7EE2" w:rsidRDefault="0019715E" w:rsidP="0019715E">
      <w:pPr>
        <w:jc w:val="lowKashida"/>
        <w:rPr>
          <w:b/>
          <w:bCs/>
          <w:rtl/>
        </w:rPr>
      </w:pPr>
      <w:r w:rsidRPr="001A7EE2">
        <w:rPr>
          <w:b/>
          <w:bCs/>
          <w:rtl/>
        </w:rPr>
        <w:t>دور الاشتقاق في وضع المصطلحات</w:t>
      </w:r>
      <w:r w:rsidRPr="001A7EE2">
        <w:rPr>
          <w:rFonts w:hint="cs"/>
          <w:b/>
          <w:bCs/>
          <w:rtl/>
        </w:rPr>
        <w:t xml:space="preserve">: </w:t>
      </w:r>
      <w:r w:rsidRPr="001A7EE2">
        <w:rPr>
          <w:b/>
          <w:bCs/>
          <w:rtl/>
        </w:rPr>
        <w:t>معجم مصطلحات الحاسبات الإلكترونية نموذجاً</w:t>
      </w:r>
      <w:r w:rsidRPr="001A7EE2">
        <w:rPr>
          <w:rFonts w:hint="cs"/>
          <w:b/>
          <w:bCs/>
          <w:rtl/>
        </w:rPr>
        <w:t xml:space="preserve">/ </w:t>
      </w:r>
      <w:r w:rsidRPr="001A7EE2">
        <w:rPr>
          <w:rFonts w:hint="cs"/>
          <w:rtl/>
        </w:rPr>
        <w:t>حورية مدان.-</w:t>
      </w:r>
      <w:r w:rsidRPr="001A7EE2">
        <w:rPr>
          <w:rFonts w:hint="cs"/>
          <w:b/>
          <w:bCs/>
          <w:rtl/>
        </w:rPr>
        <w:t xml:space="preserve"> </w:t>
      </w:r>
      <w:r w:rsidRPr="001A7EE2">
        <w:rPr>
          <w:rFonts w:hint="cs"/>
          <w:rtl/>
        </w:rPr>
        <w:t>بيروت: دار الكتب العلمية، 1437 هـ، 336 ص.</w:t>
      </w:r>
    </w:p>
    <w:p w14:paraId="049C1839" w14:textId="77777777" w:rsidR="0019715E" w:rsidRDefault="0019715E" w:rsidP="0019715E">
      <w:pPr>
        <w:jc w:val="both"/>
        <w:rPr>
          <w:rFonts w:asciiTheme="minorHAnsi" w:eastAsiaTheme="minorHAnsi" w:hAnsiTheme="minorHAnsi"/>
          <w:b/>
          <w:bCs/>
          <w:rtl/>
          <w:lang w:eastAsia="en-US"/>
        </w:rPr>
      </w:pPr>
    </w:p>
    <w:p w14:paraId="735A05FD" w14:textId="77777777" w:rsidR="0019715E" w:rsidRPr="00E372EA" w:rsidRDefault="0019715E" w:rsidP="0019715E">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صناعة المعاجم العامة ثنائية اللغة العربية الإنجليزية</w:t>
      </w:r>
      <w:r w:rsidRPr="00E372EA">
        <w:rPr>
          <w:rFonts w:asciiTheme="minorHAnsi" w:eastAsiaTheme="minorHAnsi" w:hAnsiTheme="minorHAnsi" w:hint="cs"/>
          <w:rtl/>
          <w:lang w:eastAsia="en-US"/>
        </w:rPr>
        <w:t>/ إسماعيل مصطفى إبراهيم.- المنصورة: جامعة المنصورة، 1437 هـ، 2016 م، 506 ص (دكتوراه).</w:t>
      </w:r>
    </w:p>
    <w:p w14:paraId="5FA4BF75" w14:textId="77777777" w:rsidR="0019715E" w:rsidRPr="00E372EA" w:rsidRDefault="0019715E" w:rsidP="0019715E">
      <w:pPr>
        <w:jc w:val="both"/>
        <w:rPr>
          <w:rFonts w:asciiTheme="minorHAnsi" w:eastAsiaTheme="minorHAnsi" w:hAnsiTheme="minorHAnsi"/>
          <w:rtl/>
          <w:lang w:eastAsia="en-US"/>
        </w:rPr>
      </w:pPr>
    </w:p>
    <w:p w14:paraId="4E51D1C8" w14:textId="77777777" w:rsidR="0019715E" w:rsidRPr="00A65BC3" w:rsidRDefault="0019715E" w:rsidP="0019715E">
      <w:pPr>
        <w:jc w:val="both"/>
        <w:rPr>
          <w:rFonts w:asciiTheme="minorHAnsi" w:eastAsiaTheme="minorHAnsi" w:hAnsiTheme="minorHAnsi"/>
          <w:b/>
          <w:bCs/>
          <w:rtl/>
          <w:lang w:eastAsia="en-US"/>
        </w:rPr>
      </w:pPr>
      <w:r w:rsidRPr="00A65BC3">
        <w:rPr>
          <w:rFonts w:asciiTheme="minorHAnsi" w:eastAsiaTheme="minorHAnsi" w:hAnsiTheme="minorHAnsi" w:hint="cs"/>
          <w:b/>
          <w:bCs/>
          <w:rtl/>
          <w:lang w:eastAsia="en-US"/>
        </w:rPr>
        <w:t xml:space="preserve">علم أصول الكلمات الأيتمولوجيا: دراسة تطبيقية في كتاب الزينة لأبي حاتم الرازي/ </w:t>
      </w:r>
      <w:r w:rsidRPr="00A65BC3">
        <w:rPr>
          <w:rFonts w:asciiTheme="minorHAnsi" w:eastAsiaTheme="minorHAnsi" w:hAnsiTheme="minorHAnsi" w:hint="cs"/>
          <w:rtl/>
          <w:lang w:eastAsia="en-US"/>
        </w:rPr>
        <w:t>علي جاسم جثير العبادي.- إربد، الأردن: عالم الكتب الحديث، 1440 هـ، 2019 م.</w:t>
      </w:r>
    </w:p>
    <w:p w14:paraId="33E9BD2C" w14:textId="77777777" w:rsidR="0019715E" w:rsidRDefault="0019715E" w:rsidP="0019715E">
      <w:pPr>
        <w:rPr>
          <w:b/>
          <w:bCs/>
          <w:color w:val="FF0000"/>
          <w:rtl/>
        </w:rPr>
      </w:pPr>
    </w:p>
    <w:p w14:paraId="290B20D2" w14:textId="77777777" w:rsidR="0019715E" w:rsidRPr="00593EB1" w:rsidRDefault="0019715E" w:rsidP="0019715E">
      <w:pPr>
        <w:jc w:val="both"/>
        <w:rPr>
          <w:rtl/>
        </w:rPr>
      </w:pPr>
      <w:r w:rsidRPr="00593EB1">
        <w:rPr>
          <w:b/>
          <w:bCs/>
          <w:caps/>
          <w:rtl/>
        </w:rPr>
        <w:t>المصاحبة المعجمية</w:t>
      </w:r>
      <w:r w:rsidRPr="00593EB1">
        <w:rPr>
          <w:rFonts w:hint="cs"/>
          <w:b/>
          <w:bCs/>
          <w:caps/>
          <w:rtl/>
        </w:rPr>
        <w:t xml:space="preserve">: </w:t>
      </w:r>
      <w:r w:rsidRPr="00593EB1">
        <w:rPr>
          <w:b/>
          <w:bCs/>
          <w:caps/>
          <w:rtl/>
        </w:rPr>
        <w:t>المفهوم، الأنماط، والوظائف</w:t>
      </w:r>
      <w:r w:rsidRPr="00593EB1">
        <w:rPr>
          <w:rFonts w:hint="cs"/>
          <w:b/>
          <w:bCs/>
          <w:caps/>
          <w:rtl/>
        </w:rPr>
        <w:t>، بين الموروث العربي والمنجز اللساني</w:t>
      </w:r>
      <w:r w:rsidRPr="00593EB1">
        <w:rPr>
          <w:rFonts w:hint="cs"/>
          <w:caps/>
          <w:rtl/>
        </w:rPr>
        <w:t xml:space="preserve">/ لواء عبدالحسن عطية.- </w:t>
      </w:r>
      <w:r w:rsidRPr="00593EB1">
        <w:rPr>
          <w:rFonts w:hint="cs"/>
          <w:rtl/>
        </w:rPr>
        <w:t>بيروت: دار الكتب العلمية، 1439 هـ، 232 ص (أصله رسالة علمية).</w:t>
      </w:r>
    </w:p>
    <w:p w14:paraId="2AF6D7FB" w14:textId="77777777" w:rsidR="0019715E" w:rsidRDefault="0019715E" w:rsidP="0019715E">
      <w:pPr>
        <w:rPr>
          <w:b/>
          <w:bCs/>
          <w:color w:val="FF0000"/>
          <w:rtl/>
        </w:rPr>
      </w:pPr>
    </w:p>
    <w:p w14:paraId="5AC87ACB" w14:textId="77777777" w:rsidR="0019715E" w:rsidRPr="00FA2AB8" w:rsidRDefault="0019715E" w:rsidP="0019715E">
      <w:pPr>
        <w:jc w:val="both"/>
        <w:rPr>
          <w:rFonts w:asciiTheme="minorHAnsi" w:eastAsiaTheme="minorHAnsi" w:hAnsiTheme="minorHAnsi"/>
          <w:rtl/>
          <w:lang w:eastAsia="en-US"/>
        </w:rPr>
      </w:pPr>
      <w:bookmarkStart w:id="31" w:name="_Hlk526109482"/>
      <w:r w:rsidRPr="00FA2AB8">
        <w:rPr>
          <w:rFonts w:asciiTheme="minorHAnsi" w:eastAsiaTheme="minorHAnsi" w:hAnsiTheme="minorHAnsi" w:hint="cs"/>
          <w:b/>
          <w:bCs/>
          <w:rtl/>
          <w:lang w:eastAsia="en-US"/>
        </w:rPr>
        <w:t>معاجم التعابير الاصطلاحية في ضوء الصناعة المعجمية الحديثة: دراسة وصفية نقدية</w:t>
      </w:r>
      <w:r w:rsidRPr="00FA2AB8">
        <w:rPr>
          <w:rFonts w:asciiTheme="minorHAnsi" w:eastAsiaTheme="minorHAnsi" w:hAnsiTheme="minorHAnsi" w:hint="cs"/>
          <w:rtl/>
          <w:lang w:eastAsia="en-US"/>
        </w:rPr>
        <w:t>/ إبراهيم زكريا أمين.- القاهرة: جامعة عين شمس، 1439 هـ، 420 ص. (ماجستير).</w:t>
      </w:r>
    </w:p>
    <w:bookmarkEnd w:id="31"/>
    <w:p w14:paraId="581BA9F1" w14:textId="77777777" w:rsidR="0019715E" w:rsidRPr="006135C1" w:rsidRDefault="0019715E" w:rsidP="0019715E">
      <w:pPr>
        <w:rPr>
          <w:b/>
          <w:bCs/>
          <w:color w:val="FF0000"/>
          <w:rtl/>
        </w:rPr>
      </w:pPr>
    </w:p>
    <w:p w14:paraId="3853677B" w14:textId="77777777" w:rsidR="0019715E" w:rsidRPr="00C96854" w:rsidRDefault="0019715E" w:rsidP="0019715E">
      <w:pPr>
        <w:jc w:val="both"/>
        <w:rPr>
          <w:rFonts w:asciiTheme="minorHAnsi" w:eastAsiaTheme="minorHAnsi" w:hAnsiTheme="minorHAnsi"/>
          <w:b/>
          <w:bCs/>
          <w:rtl/>
          <w:lang w:eastAsia="en-US"/>
        </w:rPr>
      </w:pPr>
      <w:r w:rsidRPr="00C96854">
        <w:rPr>
          <w:rFonts w:asciiTheme="minorHAnsi" w:eastAsiaTheme="minorHAnsi" w:hAnsiTheme="minorHAnsi" w:hint="cs"/>
          <w:b/>
          <w:bCs/>
          <w:rtl/>
          <w:lang w:eastAsia="en-US"/>
        </w:rPr>
        <w:t xml:space="preserve">المعجمية التوليفية وتطبيقاتها/ </w:t>
      </w:r>
      <w:r w:rsidRPr="00C96854">
        <w:rPr>
          <w:rFonts w:asciiTheme="minorHAnsi" w:eastAsiaTheme="minorHAnsi" w:hAnsiTheme="minorHAnsi" w:hint="cs"/>
          <w:rtl/>
          <w:lang w:eastAsia="en-US"/>
        </w:rPr>
        <w:t>محمد أمطوش.-</w:t>
      </w:r>
      <w:r w:rsidRPr="00C96854">
        <w:rPr>
          <w:rFonts w:asciiTheme="minorHAnsi" w:eastAsiaTheme="minorHAnsi" w:hAnsiTheme="minorHAnsi" w:hint="cs"/>
          <w:b/>
          <w:bCs/>
          <w:rtl/>
          <w:lang w:eastAsia="en-US"/>
        </w:rPr>
        <w:t xml:space="preserve"> </w:t>
      </w:r>
      <w:r w:rsidRPr="00C96854">
        <w:rPr>
          <w:rFonts w:asciiTheme="minorHAnsi" w:eastAsiaTheme="minorHAnsi" w:hAnsiTheme="minorHAnsi" w:hint="cs"/>
          <w:rtl/>
          <w:lang w:eastAsia="en-US"/>
        </w:rPr>
        <w:t>إربد، الأردن: عالم الكتب الحديث، 1440 هـ، 2019 م.</w:t>
      </w:r>
    </w:p>
    <w:p w14:paraId="72B5A6DB" w14:textId="77777777" w:rsidR="0019715E" w:rsidRDefault="0019715E" w:rsidP="0019715E"/>
    <w:p w14:paraId="2A5BFE6A" w14:textId="77777777" w:rsidR="00556384" w:rsidRPr="006135C1" w:rsidRDefault="00556384" w:rsidP="00556384">
      <w:pPr>
        <w:jc w:val="both"/>
        <w:rPr>
          <w:b/>
          <w:bCs/>
          <w:color w:val="FF0000"/>
          <w:rtl/>
        </w:rPr>
      </w:pPr>
      <w:r w:rsidRPr="006135C1">
        <w:rPr>
          <w:rFonts w:hint="cs"/>
          <w:b/>
          <w:bCs/>
          <w:color w:val="FF0000"/>
          <w:rtl/>
        </w:rPr>
        <w:t>ثا</w:t>
      </w:r>
      <w:r>
        <w:rPr>
          <w:rFonts w:hint="cs"/>
          <w:b/>
          <w:bCs/>
          <w:color w:val="FF0000"/>
          <w:rtl/>
        </w:rPr>
        <w:t>ني</w:t>
      </w:r>
      <w:r w:rsidRPr="006135C1">
        <w:rPr>
          <w:rFonts w:hint="cs"/>
          <w:b/>
          <w:bCs/>
          <w:color w:val="FF0000"/>
          <w:rtl/>
        </w:rPr>
        <w:t xml:space="preserve">ًا: المعاجم الأحادية اللغة (عربي </w:t>
      </w:r>
      <w:r w:rsidRPr="006135C1">
        <w:rPr>
          <w:b/>
          <w:bCs/>
          <w:color w:val="FF0000"/>
          <w:rtl/>
        </w:rPr>
        <w:t>–</w:t>
      </w:r>
      <w:r w:rsidRPr="006135C1">
        <w:rPr>
          <w:rFonts w:hint="cs"/>
          <w:b/>
          <w:bCs/>
          <w:color w:val="FF0000"/>
          <w:rtl/>
        </w:rPr>
        <w:t xml:space="preserve"> عربي)</w:t>
      </w:r>
    </w:p>
    <w:p w14:paraId="263BFE27" w14:textId="77777777" w:rsidR="00556384" w:rsidRPr="00314E8F" w:rsidRDefault="00556384" w:rsidP="00556384">
      <w:pPr>
        <w:jc w:val="both"/>
        <w:rPr>
          <w:b/>
          <w:bCs/>
          <w:color w:val="FF0000"/>
          <w:rtl/>
        </w:rPr>
      </w:pPr>
      <w:r>
        <w:rPr>
          <w:rFonts w:hint="cs"/>
          <w:b/>
          <w:bCs/>
          <w:color w:val="FF0000"/>
          <w:rtl/>
        </w:rPr>
        <w:t xml:space="preserve">1- </w:t>
      </w:r>
      <w:r w:rsidRPr="00314E8F">
        <w:rPr>
          <w:rFonts w:hint="cs"/>
          <w:b/>
          <w:bCs/>
          <w:color w:val="FF0000"/>
          <w:rtl/>
        </w:rPr>
        <w:t>المعاجم القديمة</w:t>
      </w:r>
    </w:p>
    <w:p w14:paraId="6691E93E" w14:textId="77777777" w:rsidR="00556384" w:rsidRDefault="00556384" w:rsidP="00556384">
      <w:pPr>
        <w:rPr>
          <w:rtl/>
        </w:rPr>
      </w:pPr>
    </w:p>
    <w:p w14:paraId="06ADEFE1" w14:textId="77777777" w:rsidR="00556384" w:rsidRDefault="00556384" w:rsidP="00556384">
      <w:pPr>
        <w:jc w:val="both"/>
        <w:rPr>
          <w:rtl/>
        </w:rPr>
      </w:pPr>
      <w:r w:rsidRPr="00FB41A0">
        <w:rPr>
          <w:rFonts w:hint="cs"/>
          <w:b/>
          <w:bCs/>
          <w:rtl/>
        </w:rPr>
        <w:t>الصحاح</w:t>
      </w:r>
      <w:r w:rsidRPr="00FB41A0">
        <w:rPr>
          <w:rFonts w:hint="cs"/>
          <w:rtl/>
        </w:rPr>
        <w:t xml:space="preserve">/ لأبي نصر إسماعيل بن نصر الجوهري (ت 398 هـ).- القاهرة: دار الآفاق العربية، 1438 هـ. </w:t>
      </w:r>
    </w:p>
    <w:p w14:paraId="59D843FB" w14:textId="77777777" w:rsidR="00556384" w:rsidRDefault="00556384" w:rsidP="00556384">
      <w:pPr>
        <w:jc w:val="both"/>
        <w:rPr>
          <w:b/>
          <w:bCs/>
          <w:rtl/>
        </w:rPr>
      </w:pPr>
    </w:p>
    <w:p w14:paraId="58B4EBB1" w14:textId="77777777" w:rsidR="00556384" w:rsidRPr="00270A44" w:rsidRDefault="00556384" w:rsidP="00556384">
      <w:pPr>
        <w:jc w:val="both"/>
        <w:rPr>
          <w:rtl/>
        </w:rPr>
      </w:pPr>
      <w:r w:rsidRPr="00270A44">
        <w:rPr>
          <w:rFonts w:hint="cs"/>
          <w:b/>
          <w:bCs/>
          <w:rtl/>
        </w:rPr>
        <w:t xml:space="preserve">مختار الصحاح/ </w:t>
      </w:r>
      <w:r w:rsidRPr="00270A44">
        <w:rPr>
          <w:rFonts w:hint="cs"/>
          <w:rtl/>
        </w:rPr>
        <w:t>محمد بن أبي بكر الرازي (ت 666 هـ)؛ تحقيق أيمن عبدالرزاق الشوا.- دمشق: دار الفيحاء: دار المنهل، 1439 هـ، 2018 م.</w:t>
      </w:r>
    </w:p>
    <w:p w14:paraId="2FC2DAA4" w14:textId="77777777" w:rsidR="00556384" w:rsidRPr="00270A44" w:rsidRDefault="00556384" w:rsidP="00556384">
      <w:pPr>
        <w:jc w:val="both"/>
        <w:rPr>
          <w:rtl/>
        </w:rPr>
      </w:pPr>
      <w:r w:rsidRPr="00270A44">
        <w:rPr>
          <w:rFonts w:hint="cs"/>
          <w:rtl/>
        </w:rPr>
        <w:t>وبتحقيق محمد محمد تامر.-</w:t>
      </w:r>
      <w:r w:rsidRPr="00270A44">
        <w:rPr>
          <w:rFonts w:hint="cs"/>
          <w:b/>
          <w:bCs/>
          <w:rtl/>
        </w:rPr>
        <w:t xml:space="preserve"> </w:t>
      </w:r>
      <w:r w:rsidRPr="00270A44">
        <w:rPr>
          <w:rFonts w:hint="cs"/>
          <w:rtl/>
        </w:rPr>
        <w:t>القاهرة: شركة القدس للنشر، 1437 هـ، 2016 م، 490 ص.</w:t>
      </w:r>
    </w:p>
    <w:p w14:paraId="614A8A49" w14:textId="77777777" w:rsidR="00556384" w:rsidRDefault="00556384" w:rsidP="00556384">
      <w:pPr>
        <w:jc w:val="both"/>
        <w:rPr>
          <w:b/>
          <w:bCs/>
          <w:rtl/>
        </w:rPr>
      </w:pPr>
    </w:p>
    <w:p w14:paraId="03A80204" w14:textId="77777777" w:rsidR="00556384" w:rsidRPr="00E372EA" w:rsidRDefault="00556384" w:rsidP="00556384">
      <w:pPr>
        <w:jc w:val="both"/>
        <w:rPr>
          <w:rtl/>
        </w:rPr>
      </w:pPr>
      <w:r w:rsidRPr="00E372EA">
        <w:rPr>
          <w:rFonts w:hint="cs"/>
          <w:b/>
          <w:bCs/>
          <w:rtl/>
        </w:rPr>
        <w:t>المصباح المنير في غريب الشرح الكبير</w:t>
      </w:r>
      <w:r w:rsidRPr="00E372EA">
        <w:rPr>
          <w:rFonts w:hint="cs"/>
          <w:rtl/>
        </w:rPr>
        <w:t>/ أحمد بن محمد المقري الفيومي (ت 770 هـ)؛ تحقيق أيمن عبدالرزاق الشوا.- دمشق: دار الفيحاء: دار المنهل، 1437 هـ، 2016 م، 792 ص.</w:t>
      </w:r>
    </w:p>
    <w:p w14:paraId="5F6211B8" w14:textId="77777777" w:rsidR="00556384" w:rsidRDefault="00556384" w:rsidP="00556384">
      <w:pPr>
        <w:jc w:val="both"/>
        <w:rPr>
          <w:b/>
          <w:bCs/>
          <w:rtl/>
        </w:rPr>
      </w:pPr>
    </w:p>
    <w:p w14:paraId="504E9782" w14:textId="77777777" w:rsidR="00556384" w:rsidRPr="000E1BF3" w:rsidRDefault="00556384" w:rsidP="00556384">
      <w:pPr>
        <w:jc w:val="both"/>
        <w:rPr>
          <w:b/>
          <w:bCs/>
          <w:rtl/>
        </w:rPr>
      </w:pPr>
      <w:r w:rsidRPr="000E1BF3">
        <w:rPr>
          <w:rFonts w:hint="cs"/>
          <w:b/>
          <w:bCs/>
          <w:rtl/>
        </w:rPr>
        <w:t xml:space="preserve">معجم الصحاح: تاج اللغة وصحاح العربية/ </w:t>
      </w:r>
      <w:r w:rsidRPr="000E1BF3">
        <w:rPr>
          <w:rFonts w:hint="cs"/>
          <w:rtl/>
        </w:rPr>
        <w:t>لأبي نصر إسماعيل بن حماد الجوهري (ت 393 هـ)؛ تحقيق محمد نبيل طريفي.- بيروت: دار صادر، 1438 هـ، 2017 م، 3104 ص.</w:t>
      </w:r>
    </w:p>
    <w:p w14:paraId="721743FE" w14:textId="77777777" w:rsidR="00556384" w:rsidRDefault="00556384" w:rsidP="00556384">
      <w:pPr>
        <w:jc w:val="both"/>
        <w:rPr>
          <w:rtl/>
        </w:rPr>
      </w:pPr>
    </w:p>
    <w:p w14:paraId="01986B73" w14:textId="77777777" w:rsidR="00556384" w:rsidRPr="008411DA" w:rsidRDefault="00556384" w:rsidP="00556384">
      <w:pPr>
        <w:jc w:val="both"/>
        <w:rPr>
          <w:rtl/>
        </w:rPr>
      </w:pPr>
      <w:r w:rsidRPr="008411DA">
        <w:rPr>
          <w:rFonts w:hint="cs"/>
          <w:b/>
          <w:bCs/>
          <w:rtl/>
        </w:rPr>
        <w:t>مقاييس اللغة</w:t>
      </w:r>
      <w:r w:rsidRPr="008411DA">
        <w:rPr>
          <w:rFonts w:hint="cs"/>
          <w:rtl/>
        </w:rPr>
        <w:t>/ أحمد بن فارس الرازي (ت 395 هـ).- القاهرة: دار الآفاق العربية، 1438 هـ، 3 مج.</w:t>
      </w:r>
    </w:p>
    <w:p w14:paraId="4F5EDE23" w14:textId="77777777" w:rsidR="00556384" w:rsidRPr="00FB41A0" w:rsidRDefault="00556384" w:rsidP="00556384">
      <w:pPr>
        <w:jc w:val="both"/>
        <w:rPr>
          <w:rtl/>
        </w:rPr>
      </w:pPr>
    </w:p>
    <w:p w14:paraId="2D405E5A" w14:textId="77777777" w:rsidR="00630C8D" w:rsidRDefault="00630C8D" w:rsidP="00630C8D">
      <w:pPr>
        <w:jc w:val="lowKashida"/>
        <w:rPr>
          <w:b/>
          <w:bCs/>
          <w:color w:val="FF0000"/>
          <w:rtl/>
          <w:lang w:eastAsia="en-US"/>
        </w:rPr>
      </w:pPr>
      <w:r>
        <w:rPr>
          <w:rFonts w:hint="cs"/>
          <w:b/>
          <w:bCs/>
          <w:color w:val="FF0000"/>
          <w:rtl/>
          <w:lang w:eastAsia="en-US"/>
        </w:rPr>
        <w:t>2</w:t>
      </w:r>
      <w:r w:rsidRPr="006135C1">
        <w:rPr>
          <w:rFonts w:hint="cs"/>
          <w:b/>
          <w:bCs/>
          <w:color w:val="FF0000"/>
          <w:rtl/>
          <w:lang w:eastAsia="en-US"/>
        </w:rPr>
        <w:t>- المعاجم الحديثة</w:t>
      </w:r>
    </w:p>
    <w:p w14:paraId="3528CF89" w14:textId="17E9A74F" w:rsidR="00630C8D" w:rsidRPr="00E372EA" w:rsidRDefault="00630C8D" w:rsidP="00E34B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كلمات تشبه كلمات</w:t>
      </w:r>
      <w:r w:rsidRPr="00E372EA">
        <w:rPr>
          <w:rFonts w:asciiTheme="minorHAnsi" w:eastAsiaTheme="minorHAnsi" w:hAnsiTheme="minorHAnsi" w:hint="cs"/>
          <w:rtl/>
          <w:lang w:eastAsia="en-US"/>
        </w:rPr>
        <w:t>/ ناصف مصطفى عبدالعزيز.- القاهرة: دار الشروق، 1437 هـ، 104 ص</w:t>
      </w:r>
      <w:r w:rsidR="00E34BE4">
        <w:rPr>
          <w:rFonts w:asciiTheme="minorHAnsi" w:eastAsiaTheme="minorHAnsi" w:hAnsiTheme="minorHAnsi" w:hint="cs"/>
          <w:rtl/>
          <w:lang w:eastAsia="en-US"/>
        </w:rPr>
        <w:t xml:space="preserve">. </w:t>
      </w:r>
      <w:r w:rsidRPr="00E372EA">
        <w:rPr>
          <w:rFonts w:asciiTheme="minorHAnsi" w:eastAsiaTheme="minorHAnsi" w:hAnsiTheme="minorHAnsi" w:hint="cs"/>
          <w:rtl/>
          <w:lang w:eastAsia="en-US"/>
        </w:rPr>
        <w:t>(معجم، يحتوي على نحو 700 لفظ رئيسي ومرادفاتها)</w:t>
      </w:r>
    </w:p>
    <w:p w14:paraId="79AE9D39" w14:textId="77777777" w:rsidR="00630C8D" w:rsidRDefault="00630C8D" w:rsidP="00630C8D">
      <w:pPr>
        <w:jc w:val="lowKashida"/>
        <w:rPr>
          <w:b/>
          <w:bCs/>
          <w:color w:val="FF0000"/>
          <w:rtl/>
          <w:lang w:eastAsia="en-US"/>
        </w:rPr>
      </w:pPr>
    </w:p>
    <w:p w14:paraId="3AD28779" w14:textId="7BAD3B6E" w:rsidR="00630C8D" w:rsidRPr="00F05784" w:rsidRDefault="00630C8D" w:rsidP="00630C8D">
      <w:pPr>
        <w:jc w:val="both"/>
      </w:pPr>
      <w:r w:rsidRPr="00101EC2">
        <w:rPr>
          <w:rFonts w:hint="cs"/>
          <w:b/>
          <w:bCs/>
          <w:rtl/>
        </w:rPr>
        <w:t>معجم الطلاب</w:t>
      </w:r>
      <w:r w:rsidR="00120CC8" w:rsidRPr="000D0B31">
        <w:rPr>
          <w:rFonts w:hint="cs"/>
          <w:b/>
          <w:bCs/>
          <w:rtl/>
        </w:rPr>
        <w:t>: عربي - عربي</w:t>
      </w:r>
      <w:r w:rsidRPr="00101EC2">
        <w:rPr>
          <w:rFonts w:hint="cs"/>
          <w:rtl/>
        </w:rPr>
        <w:t xml:space="preserve">/ يوسف شكري فرحات.- </w:t>
      </w:r>
      <w:r w:rsidR="000D0B31">
        <w:rPr>
          <w:rFonts w:hint="cs"/>
          <w:rtl/>
        </w:rPr>
        <w:t xml:space="preserve">ط، جديدة ومزيدة.- </w:t>
      </w:r>
      <w:r w:rsidRPr="00101EC2">
        <w:rPr>
          <w:rFonts w:hint="cs"/>
          <w:rtl/>
        </w:rPr>
        <w:t>بيروت: دار الكتب العلمية، 1439 هـ،</w:t>
      </w:r>
      <w:r w:rsidR="000D0B31">
        <w:rPr>
          <w:rFonts w:hint="cs"/>
          <w:rtl/>
        </w:rPr>
        <w:t xml:space="preserve"> 2018 م،</w:t>
      </w:r>
      <w:r w:rsidRPr="00101EC2">
        <w:rPr>
          <w:rFonts w:hint="cs"/>
          <w:rtl/>
        </w:rPr>
        <w:t xml:space="preserve"> </w:t>
      </w:r>
      <w:r w:rsidR="00120CC8">
        <w:rPr>
          <w:rFonts w:hint="cs"/>
          <w:rtl/>
        </w:rPr>
        <w:t>792 ص.</w:t>
      </w:r>
    </w:p>
    <w:p w14:paraId="4E839C84" w14:textId="1CDAAB7B" w:rsidR="00101EC2" w:rsidRDefault="00101EC2" w:rsidP="00630C8D">
      <w:pPr>
        <w:jc w:val="both"/>
        <w:rPr>
          <w:b/>
          <w:bCs/>
          <w:rtl/>
        </w:rPr>
      </w:pPr>
    </w:p>
    <w:p w14:paraId="010D678D" w14:textId="10046340" w:rsidR="00046DA6" w:rsidRPr="004C7131" w:rsidRDefault="003C6D3A" w:rsidP="00046DA6">
      <w:pPr>
        <w:jc w:val="both"/>
      </w:pPr>
      <w:r w:rsidRPr="003C6D3A">
        <w:rPr>
          <w:b/>
          <w:bCs/>
          <w:rtl/>
        </w:rPr>
        <w:t>معجم الطلاب الوسيط</w:t>
      </w:r>
      <w:r w:rsidR="00046DA6">
        <w:rPr>
          <w:rFonts w:hint="cs"/>
          <w:b/>
          <w:bCs/>
          <w:rtl/>
        </w:rPr>
        <w:t>:</w:t>
      </w:r>
      <w:r w:rsidRPr="003C6D3A">
        <w:rPr>
          <w:b/>
          <w:bCs/>
          <w:rtl/>
        </w:rPr>
        <w:t xml:space="preserve"> عربي</w:t>
      </w:r>
      <w:r w:rsidR="00046DA6">
        <w:rPr>
          <w:rFonts w:hint="cs"/>
          <w:b/>
          <w:bCs/>
          <w:rtl/>
        </w:rPr>
        <w:t xml:space="preserve"> - </w:t>
      </w:r>
      <w:r w:rsidRPr="003C6D3A">
        <w:rPr>
          <w:b/>
          <w:bCs/>
          <w:rtl/>
        </w:rPr>
        <w:t>عربي</w:t>
      </w:r>
      <w:r w:rsidR="00046DA6">
        <w:rPr>
          <w:rFonts w:hint="cs"/>
          <w:b/>
          <w:bCs/>
          <w:rtl/>
        </w:rPr>
        <w:t xml:space="preserve">/ </w:t>
      </w:r>
      <w:r w:rsidR="00046DA6" w:rsidRPr="004C7131">
        <w:rPr>
          <w:rFonts w:hint="cs"/>
          <w:rtl/>
        </w:rPr>
        <w:t>كريم سيد محمد محمود.- بيروت: دار الكتب العلمية، 143</w:t>
      </w:r>
      <w:r w:rsidR="004C7131">
        <w:rPr>
          <w:rFonts w:hint="cs"/>
          <w:rtl/>
        </w:rPr>
        <w:t>7</w:t>
      </w:r>
      <w:r w:rsidR="00046DA6" w:rsidRPr="004C7131">
        <w:rPr>
          <w:rFonts w:hint="cs"/>
          <w:rtl/>
        </w:rPr>
        <w:t xml:space="preserve"> هـ،</w:t>
      </w:r>
      <w:r w:rsidR="004C7131">
        <w:rPr>
          <w:rFonts w:hint="cs"/>
          <w:rtl/>
        </w:rPr>
        <w:t xml:space="preserve"> 2016 م،</w:t>
      </w:r>
      <w:r w:rsidR="00046DA6" w:rsidRPr="004C7131">
        <w:rPr>
          <w:rFonts w:hint="cs"/>
          <w:rtl/>
        </w:rPr>
        <w:t xml:space="preserve"> 976 ص.</w:t>
      </w:r>
    </w:p>
    <w:p w14:paraId="0BF14EA6" w14:textId="77777777" w:rsidR="003C6D3A" w:rsidRPr="003C6D3A" w:rsidRDefault="003C6D3A" w:rsidP="00630C8D">
      <w:pPr>
        <w:jc w:val="both"/>
        <w:rPr>
          <w:b/>
          <w:bCs/>
          <w:rtl/>
        </w:rPr>
      </w:pPr>
    </w:p>
    <w:p w14:paraId="628EE9D6" w14:textId="40E5E4B4" w:rsidR="00630C8D" w:rsidRPr="00E372EA" w:rsidRDefault="00630C8D" w:rsidP="00630C8D">
      <w:pPr>
        <w:jc w:val="both"/>
        <w:rPr>
          <w:rtl/>
        </w:rPr>
      </w:pPr>
      <w:r w:rsidRPr="00E372EA">
        <w:rPr>
          <w:rFonts w:hint="cs"/>
          <w:b/>
          <w:bCs/>
          <w:rtl/>
        </w:rPr>
        <w:t>المعجم الوجيز</w:t>
      </w:r>
      <w:r w:rsidRPr="00E372EA">
        <w:rPr>
          <w:rFonts w:hint="cs"/>
          <w:rtl/>
        </w:rPr>
        <w:t>/ مجمع اللغة العربية.- القاهرة: المجمع، 1437 هـ، 2016 م، 687 ص.</w:t>
      </w:r>
    </w:p>
    <w:p w14:paraId="1FAD8F62" w14:textId="77777777" w:rsidR="00630C8D" w:rsidRDefault="00630C8D" w:rsidP="00630C8D">
      <w:pPr>
        <w:rPr>
          <w:rtl/>
        </w:rPr>
      </w:pPr>
    </w:p>
    <w:p w14:paraId="606277DE" w14:textId="77777777" w:rsidR="00630C8D" w:rsidRPr="00E372EA" w:rsidRDefault="00630C8D" w:rsidP="00630C8D">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المورد العربي: قاموس اللغة العربية المعاصرة مع كل المترادفات...</w:t>
      </w:r>
      <w:r w:rsidRPr="00E372EA">
        <w:rPr>
          <w:rFonts w:asciiTheme="minorHAnsi" w:eastAsiaTheme="minorHAnsi" w:hAnsiTheme="minorHAnsi" w:hint="cs"/>
          <w:rtl/>
          <w:lang w:eastAsia="en-US"/>
        </w:rPr>
        <w:t>/ روحي البعلبكي.- بيروت: دار العلم للملايين، 1437 هـ، 2017 م، 1462 ص.</w:t>
      </w:r>
    </w:p>
    <w:p w14:paraId="3C9D749D" w14:textId="77777777" w:rsidR="00630C8D" w:rsidRDefault="00630C8D" w:rsidP="00630C8D"/>
    <w:p w14:paraId="2345F54A" w14:textId="77777777" w:rsidR="004A6B1F" w:rsidRDefault="004A6B1F" w:rsidP="004A6B1F">
      <w:pPr>
        <w:rPr>
          <w:b/>
          <w:bCs/>
          <w:color w:val="FF0000"/>
          <w:rtl/>
          <w:lang w:eastAsia="en-US"/>
        </w:rPr>
      </w:pPr>
      <w:r w:rsidRPr="006135C1">
        <w:rPr>
          <w:rFonts w:hint="cs"/>
          <w:b/>
          <w:bCs/>
          <w:color w:val="FF0000"/>
          <w:rtl/>
          <w:lang w:eastAsia="en-US"/>
        </w:rPr>
        <w:t>ثالثًا: المعاجم المتخصصة</w:t>
      </w:r>
    </w:p>
    <w:p w14:paraId="1E04F489" w14:textId="77777777" w:rsidR="004A6B1F" w:rsidRPr="00F45A42" w:rsidRDefault="004A6B1F" w:rsidP="004A6B1F">
      <w:pPr>
        <w:jc w:val="both"/>
        <w:rPr>
          <w:rFonts w:asciiTheme="minorHAnsi" w:eastAsiaTheme="minorHAnsi" w:hAnsiTheme="minorHAnsi"/>
          <w:rtl/>
          <w:lang w:eastAsia="en-US"/>
        </w:rPr>
      </w:pPr>
      <w:r w:rsidRPr="00F45A42">
        <w:rPr>
          <w:rFonts w:asciiTheme="minorHAnsi" w:eastAsiaTheme="minorHAnsi" w:hAnsiTheme="minorHAnsi" w:hint="cs"/>
          <w:b/>
          <w:bCs/>
          <w:rtl/>
          <w:lang w:eastAsia="en-US"/>
        </w:rPr>
        <w:t>أسرار العربية: معجم لغوي نحوي صرفي</w:t>
      </w:r>
      <w:r w:rsidRPr="00F45A42">
        <w:rPr>
          <w:rFonts w:asciiTheme="minorHAnsi" w:eastAsiaTheme="minorHAnsi" w:hAnsiTheme="minorHAnsi" w:hint="cs"/>
          <w:rtl/>
          <w:lang w:eastAsia="en-US"/>
        </w:rPr>
        <w:t>/ أحمد بن إسماعيل بن تيمور (ت 1348 هـ).- القاهرة: دار الكتب للنشر، 1438 هـ، 2017 م، 104 ص.</w:t>
      </w:r>
    </w:p>
    <w:p w14:paraId="3F25ED68" w14:textId="77777777" w:rsidR="004A6B1F" w:rsidRDefault="004A6B1F" w:rsidP="004A6B1F">
      <w:pPr>
        <w:jc w:val="both"/>
        <w:rPr>
          <w:rFonts w:asciiTheme="minorHAnsi" w:eastAsiaTheme="minorHAnsi" w:hAnsiTheme="minorHAnsi"/>
          <w:b/>
          <w:bCs/>
          <w:rtl/>
          <w:lang w:eastAsia="en-US"/>
        </w:rPr>
      </w:pPr>
    </w:p>
    <w:p w14:paraId="2D118D1E" w14:textId="77777777" w:rsidR="004A6B1F" w:rsidRPr="00E372EA" w:rsidRDefault="004A6B1F" w:rsidP="004A6B1F">
      <w:pPr>
        <w:jc w:val="both"/>
        <w:rPr>
          <w:rFonts w:asciiTheme="minorHAnsi" w:eastAsiaTheme="minorHAnsi" w:hAnsiTheme="minorHAnsi"/>
          <w:b/>
          <w:bCs/>
          <w:rtl/>
          <w:lang w:eastAsia="en-US"/>
        </w:rPr>
      </w:pPr>
      <w:r w:rsidRPr="00E372EA">
        <w:rPr>
          <w:rFonts w:asciiTheme="minorHAnsi" w:eastAsiaTheme="minorHAnsi" w:hAnsiTheme="minorHAnsi" w:hint="cs"/>
          <w:b/>
          <w:bCs/>
          <w:rtl/>
          <w:lang w:eastAsia="en-US"/>
        </w:rPr>
        <w:t xml:space="preserve">إصلاح المنطق/ </w:t>
      </w:r>
      <w:r w:rsidRPr="00E372EA">
        <w:rPr>
          <w:rFonts w:asciiTheme="minorHAnsi" w:eastAsiaTheme="minorHAnsi" w:hAnsiTheme="minorHAnsi" w:hint="cs"/>
          <w:rtl/>
          <w:lang w:eastAsia="en-US"/>
        </w:rPr>
        <w:t>يعقوب بن إسحاق بن السكيت (ت 244 هـ)؛ تحقيق أحمد محمد شاكر، عبدالسلام محمد هارون.- القاهرة: دار المعارف، 1437 هـ، 2016 م، 513 ص.</w:t>
      </w:r>
    </w:p>
    <w:p w14:paraId="155F85AD" w14:textId="77777777" w:rsidR="004A6B1F" w:rsidRDefault="004A6B1F" w:rsidP="004A6B1F">
      <w:pPr>
        <w:rPr>
          <w:b/>
          <w:bCs/>
          <w:color w:val="FF0000"/>
          <w:rtl/>
          <w:lang w:eastAsia="en-US"/>
        </w:rPr>
      </w:pPr>
    </w:p>
    <w:p w14:paraId="0C980628" w14:textId="77777777" w:rsidR="004A6B1F" w:rsidRPr="00131AC3" w:rsidRDefault="004A6B1F" w:rsidP="004A6B1F">
      <w:pPr>
        <w:jc w:val="both"/>
        <w:rPr>
          <w:rFonts w:asciiTheme="minorHAnsi" w:eastAsiaTheme="minorHAnsi" w:hAnsiTheme="minorHAnsi"/>
          <w:rtl/>
          <w:lang w:eastAsia="en-US"/>
        </w:rPr>
      </w:pPr>
      <w:r w:rsidRPr="00131AC3">
        <w:rPr>
          <w:rFonts w:asciiTheme="minorHAnsi" w:eastAsiaTheme="minorHAnsi" w:hAnsiTheme="minorHAnsi" w:hint="cs"/>
          <w:b/>
          <w:bCs/>
          <w:rtl/>
          <w:lang w:eastAsia="en-US"/>
        </w:rPr>
        <w:t>معجم الإبل في المأثور الشعبي</w:t>
      </w:r>
      <w:r w:rsidRPr="00131AC3">
        <w:rPr>
          <w:rFonts w:asciiTheme="minorHAnsi" w:eastAsiaTheme="minorHAnsi" w:hAnsiTheme="minorHAnsi" w:hint="cs"/>
          <w:rtl/>
          <w:lang w:eastAsia="en-US"/>
        </w:rPr>
        <w:t>/ محمد بن ناصر العبودي.- الرياض: دار الثلوثية، 1440 هـ؟</w:t>
      </w:r>
    </w:p>
    <w:p w14:paraId="3F30EADF" w14:textId="77777777" w:rsidR="004A6B1F" w:rsidRDefault="004A6B1F" w:rsidP="004A6B1F">
      <w:pPr>
        <w:jc w:val="both"/>
        <w:rPr>
          <w:b/>
          <w:bCs/>
          <w:rtl/>
        </w:rPr>
      </w:pPr>
    </w:p>
    <w:p w14:paraId="52AF4BA5" w14:textId="77777777" w:rsidR="004A6B1F" w:rsidRPr="00BE4E92" w:rsidRDefault="004A6B1F" w:rsidP="004A6B1F">
      <w:pPr>
        <w:jc w:val="both"/>
        <w:rPr>
          <w:rtl/>
        </w:rPr>
      </w:pPr>
      <w:r w:rsidRPr="00BE4E92">
        <w:rPr>
          <w:rFonts w:hint="cs"/>
          <w:b/>
          <w:bCs/>
          <w:rtl/>
        </w:rPr>
        <w:t>معجم أعضاء الإنسان: معجم لغوي مدعّم بالصور يجمع بين الأصالة والمعاصرة</w:t>
      </w:r>
      <w:r w:rsidRPr="00BE4E92">
        <w:rPr>
          <w:rFonts w:hint="cs"/>
          <w:rtl/>
        </w:rPr>
        <w:t>/ جمع وتوثيق يسري عبدالعال، عادل عزب.- مصر؟، 1440 هـ؟، 530 ص.</w:t>
      </w:r>
    </w:p>
    <w:p w14:paraId="29F5E298" w14:textId="77777777" w:rsidR="004A6B1F" w:rsidRDefault="004A6B1F" w:rsidP="004A6B1F">
      <w:pPr>
        <w:rPr>
          <w:rtl/>
        </w:rPr>
      </w:pPr>
    </w:p>
    <w:p w14:paraId="5902990A" w14:textId="77777777" w:rsidR="004A6B1F" w:rsidRPr="00330D0E" w:rsidRDefault="004A6B1F" w:rsidP="004A6B1F">
      <w:pPr>
        <w:jc w:val="both"/>
        <w:rPr>
          <w:rtl/>
        </w:rPr>
      </w:pPr>
      <w:r w:rsidRPr="00330D0E">
        <w:rPr>
          <w:rFonts w:hint="cs"/>
          <w:b/>
          <w:bCs/>
          <w:rtl/>
        </w:rPr>
        <w:t>معجم لغة الشريعة: معجم في العربية ومفردات العقيدة والقرآن الكريم وعلومه والحديث الشريف ومصطلحه والفقه وأصوله</w:t>
      </w:r>
      <w:r w:rsidRPr="00330D0E">
        <w:rPr>
          <w:rFonts w:hint="cs"/>
          <w:rtl/>
        </w:rPr>
        <w:t>/ سعدي أبو حبيب.- بيروت: دار البشائر الإسلامية، 1440 هـ، 4 مج.</w:t>
      </w:r>
    </w:p>
    <w:p w14:paraId="53B5FAD6" w14:textId="77777777" w:rsidR="004A6B1F" w:rsidRDefault="004A6B1F" w:rsidP="004A6B1F"/>
    <w:p w14:paraId="4B03A76F" w14:textId="77777777" w:rsidR="004A6B1F" w:rsidRDefault="004A6B1F" w:rsidP="004A6B1F">
      <w:pPr>
        <w:jc w:val="both"/>
        <w:rPr>
          <w:b/>
          <w:bCs/>
          <w:color w:val="FF0000"/>
          <w:rtl/>
          <w:lang w:eastAsia="en-US"/>
        </w:rPr>
      </w:pPr>
      <w:r w:rsidRPr="006135C1">
        <w:rPr>
          <w:rFonts w:hint="cs"/>
          <w:b/>
          <w:bCs/>
          <w:color w:val="FF0000"/>
          <w:rtl/>
          <w:lang w:eastAsia="en-US"/>
        </w:rPr>
        <w:t>رابعًا: معاجم المترادفات والأضداد</w:t>
      </w:r>
    </w:p>
    <w:p w14:paraId="663B27E9" w14:textId="77777777" w:rsidR="004A6B1F" w:rsidRDefault="004A6B1F" w:rsidP="004A6B1F">
      <w:pPr>
        <w:jc w:val="both"/>
        <w:rPr>
          <w:rFonts w:asciiTheme="minorHAnsi" w:eastAsiaTheme="minorHAnsi" w:hAnsiTheme="minorHAnsi"/>
          <w:b/>
          <w:bCs/>
          <w:rtl/>
          <w:lang w:eastAsia="en-US"/>
        </w:rPr>
      </w:pPr>
    </w:p>
    <w:p w14:paraId="067706A4" w14:textId="77777777" w:rsidR="004A6B1F" w:rsidRPr="00E372EA" w:rsidRDefault="004A6B1F" w:rsidP="004A6B1F">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كنز الكلمات</w:t>
      </w:r>
      <w:r w:rsidRPr="00E372EA">
        <w:rPr>
          <w:rFonts w:asciiTheme="minorHAnsi" w:eastAsiaTheme="minorHAnsi" w:hAnsiTheme="minorHAnsi" w:hint="cs"/>
          <w:rtl/>
          <w:lang w:eastAsia="en-US"/>
        </w:rPr>
        <w:t>/ ناصف مصطفى عبدالعزيز.- القاهرة: دار الشروق، 1437 هـ، 104 ص.</w:t>
      </w:r>
    </w:p>
    <w:p w14:paraId="1F4671C2" w14:textId="77777777" w:rsidR="004A6B1F" w:rsidRPr="00E372EA" w:rsidRDefault="004A6B1F" w:rsidP="004A6B1F">
      <w:pPr>
        <w:jc w:val="both"/>
        <w:rPr>
          <w:rFonts w:asciiTheme="minorHAnsi" w:eastAsiaTheme="minorHAnsi" w:hAnsiTheme="minorHAnsi"/>
          <w:rtl/>
          <w:lang w:eastAsia="en-US"/>
        </w:rPr>
      </w:pPr>
      <w:r w:rsidRPr="00E372EA">
        <w:rPr>
          <w:rFonts w:asciiTheme="minorHAnsi" w:eastAsiaTheme="minorHAnsi" w:hAnsiTheme="minorHAnsi" w:hint="cs"/>
          <w:rtl/>
          <w:lang w:eastAsia="en-US"/>
        </w:rPr>
        <w:t>(معجم للمترادفات)</w:t>
      </w:r>
    </w:p>
    <w:p w14:paraId="6C86F172" w14:textId="77777777" w:rsidR="004A6B1F" w:rsidRDefault="004A6B1F" w:rsidP="004A6B1F">
      <w:pPr>
        <w:jc w:val="both"/>
        <w:rPr>
          <w:b/>
          <w:bCs/>
          <w:color w:val="FF0000"/>
          <w:rtl/>
          <w:lang w:eastAsia="en-US"/>
        </w:rPr>
      </w:pPr>
    </w:p>
    <w:p w14:paraId="0FE997AE" w14:textId="77777777" w:rsidR="004A6B1F" w:rsidRPr="004F5B27" w:rsidRDefault="004A6B1F" w:rsidP="004A6B1F">
      <w:pPr>
        <w:jc w:val="both"/>
        <w:rPr>
          <w:rtl/>
        </w:rPr>
      </w:pPr>
      <w:r w:rsidRPr="004F5B27">
        <w:rPr>
          <w:rFonts w:hint="cs"/>
          <w:b/>
          <w:bCs/>
          <w:rtl/>
        </w:rPr>
        <w:t>المعجم الأكبر في الألفاظ المتقاربة المعنى</w:t>
      </w:r>
      <w:r w:rsidRPr="004F5B27">
        <w:rPr>
          <w:rFonts w:hint="cs"/>
          <w:rtl/>
        </w:rPr>
        <w:t>/ ياسر الدرويش.- بيروت: مكتبة لبنان: صايغ، 1439 هـ.</w:t>
      </w:r>
    </w:p>
    <w:p w14:paraId="0F6CAC08" w14:textId="77777777" w:rsidR="004A6B1F" w:rsidRDefault="004A6B1F" w:rsidP="004A6B1F">
      <w:pPr>
        <w:jc w:val="both"/>
        <w:rPr>
          <w:rFonts w:asciiTheme="minorHAnsi" w:eastAsiaTheme="minorHAnsi" w:hAnsiTheme="minorHAnsi"/>
          <w:b/>
          <w:bCs/>
          <w:rtl/>
          <w:lang w:eastAsia="en-US"/>
        </w:rPr>
      </w:pPr>
    </w:p>
    <w:p w14:paraId="57105CC3" w14:textId="77777777" w:rsidR="004A6B1F" w:rsidRPr="00314E8F" w:rsidRDefault="004A6B1F" w:rsidP="004A6B1F">
      <w:pPr>
        <w:jc w:val="both"/>
        <w:rPr>
          <w:rFonts w:asciiTheme="minorHAnsi" w:eastAsiaTheme="minorHAnsi" w:hAnsiTheme="minorHAnsi"/>
          <w:rtl/>
          <w:lang w:eastAsia="en-US"/>
        </w:rPr>
      </w:pPr>
      <w:r w:rsidRPr="00314E8F">
        <w:rPr>
          <w:rFonts w:asciiTheme="minorHAnsi" w:eastAsiaTheme="minorHAnsi" w:hAnsiTheme="minorHAnsi" w:hint="cs"/>
          <w:b/>
          <w:bCs/>
          <w:rtl/>
          <w:lang w:eastAsia="en-US"/>
        </w:rPr>
        <w:t>معجم الألفاظ والتر</w:t>
      </w:r>
      <w:r>
        <w:rPr>
          <w:rFonts w:asciiTheme="minorHAnsi" w:eastAsiaTheme="minorHAnsi" w:hAnsiTheme="minorHAnsi" w:hint="cs"/>
          <w:b/>
          <w:bCs/>
          <w:rtl/>
          <w:lang w:eastAsia="en-US"/>
        </w:rPr>
        <w:t>ا</w:t>
      </w:r>
      <w:r w:rsidRPr="00314E8F">
        <w:rPr>
          <w:rFonts w:asciiTheme="minorHAnsi" w:eastAsiaTheme="minorHAnsi" w:hAnsiTheme="minorHAnsi" w:hint="cs"/>
          <w:b/>
          <w:bCs/>
          <w:rtl/>
          <w:lang w:eastAsia="en-US"/>
        </w:rPr>
        <w:t>كيب الاصطلاحية</w:t>
      </w:r>
      <w:r w:rsidRPr="00314E8F">
        <w:rPr>
          <w:rFonts w:asciiTheme="minorHAnsi" w:eastAsiaTheme="minorHAnsi" w:hAnsiTheme="minorHAnsi" w:hint="cs"/>
          <w:rtl/>
          <w:lang w:eastAsia="en-US"/>
        </w:rPr>
        <w:t>/ إسماعيل حقي البروسوي (ت 1137 هـ)؛ تحقيق هاني علي حوّاس.- الرياض: مركز البحوث والتواصل المعرفي، 1439 هـ.</w:t>
      </w:r>
    </w:p>
    <w:p w14:paraId="29C384F9" w14:textId="086AF609" w:rsidR="004A6B1F" w:rsidRDefault="004A6B1F" w:rsidP="004A6B1F">
      <w:pPr>
        <w:jc w:val="both"/>
        <w:rPr>
          <w:rtl/>
        </w:rPr>
      </w:pPr>
      <w:r>
        <w:rPr>
          <w:rFonts w:hint="cs"/>
          <w:rtl/>
        </w:rPr>
        <w:t xml:space="preserve">(ذكر المحقق أنه القسم الثاني </w:t>
      </w:r>
      <w:r w:rsidRPr="0011608F">
        <w:rPr>
          <w:rtl/>
        </w:rPr>
        <w:t>من كتاب الفروقات</w:t>
      </w:r>
      <w:r>
        <w:rPr>
          <w:rFonts w:hint="cs"/>
          <w:rtl/>
        </w:rPr>
        <w:t>)</w:t>
      </w:r>
    </w:p>
    <w:p w14:paraId="0A6D67C0" w14:textId="2231F83C" w:rsidR="004A6B1F" w:rsidRDefault="004A6B1F" w:rsidP="004A6B1F">
      <w:pPr>
        <w:jc w:val="both"/>
        <w:rPr>
          <w:rtl/>
        </w:rPr>
      </w:pPr>
    </w:p>
    <w:p w14:paraId="6A2AD7D7" w14:textId="77777777" w:rsidR="00CF78D6" w:rsidRPr="006135C1" w:rsidRDefault="00CF78D6" w:rsidP="00CF78D6">
      <w:pPr>
        <w:rPr>
          <w:b/>
          <w:bCs/>
          <w:color w:val="FF0000"/>
          <w:rtl/>
        </w:rPr>
      </w:pPr>
      <w:r w:rsidRPr="006135C1">
        <w:rPr>
          <w:rFonts w:hint="cs"/>
          <w:b/>
          <w:bCs/>
          <w:color w:val="FF0000"/>
          <w:rtl/>
        </w:rPr>
        <w:lastRenderedPageBreak/>
        <w:t>خامسًا: المعاجم الثنائية اللغة والمتعددة</w:t>
      </w:r>
    </w:p>
    <w:p w14:paraId="08A74ED1" w14:textId="039971EA" w:rsidR="00CF78D6" w:rsidRDefault="00CF78D6" w:rsidP="00CF78D6">
      <w:pPr>
        <w:rPr>
          <w:rtl/>
        </w:rPr>
      </w:pPr>
    </w:p>
    <w:p w14:paraId="7B98B899" w14:textId="7AF00025" w:rsidR="00CA11BB" w:rsidRPr="00C460C3" w:rsidRDefault="00691F77" w:rsidP="00CA11BB">
      <w:pPr>
        <w:jc w:val="both"/>
      </w:pPr>
      <w:r>
        <w:rPr>
          <w:rFonts w:hint="cs"/>
          <w:b/>
          <w:bCs/>
          <w:rtl/>
        </w:rPr>
        <w:t xml:space="preserve">القاموس: قاموس عام: لغوي علمي، المزدوج: عربي </w:t>
      </w:r>
      <w:r>
        <w:rPr>
          <w:b/>
          <w:bCs/>
          <w:rtl/>
        </w:rPr>
        <w:t>–</w:t>
      </w:r>
      <w:r>
        <w:rPr>
          <w:rFonts w:hint="cs"/>
          <w:b/>
          <w:bCs/>
          <w:rtl/>
        </w:rPr>
        <w:t xml:space="preserve"> إنكليزي، </w:t>
      </w:r>
      <w:r w:rsidR="0044339A">
        <w:rPr>
          <w:rFonts w:hint="cs"/>
          <w:b/>
          <w:bCs/>
          <w:rtl/>
        </w:rPr>
        <w:t xml:space="preserve">إنكليزي </w:t>
      </w:r>
      <w:r w:rsidR="0044339A">
        <w:rPr>
          <w:b/>
          <w:bCs/>
          <w:rtl/>
        </w:rPr>
        <w:t>–</w:t>
      </w:r>
      <w:r w:rsidR="0044339A">
        <w:rPr>
          <w:rFonts w:hint="cs"/>
          <w:b/>
          <w:bCs/>
          <w:rtl/>
        </w:rPr>
        <w:t xml:space="preserve"> عربي/ </w:t>
      </w:r>
      <w:r w:rsidR="0044339A" w:rsidRPr="00CA11BB">
        <w:rPr>
          <w:rFonts w:hint="cs"/>
          <w:rtl/>
        </w:rPr>
        <w:t>مكتب الدراسات والبحو</w:t>
      </w:r>
      <w:r w:rsidR="00CA11BB">
        <w:rPr>
          <w:rFonts w:hint="cs"/>
          <w:rtl/>
        </w:rPr>
        <w:t>ث</w:t>
      </w:r>
      <w:r w:rsidR="0044339A" w:rsidRPr="00CA11BB">
        <w:rPr>
          <w:rFonts w:hint="cs"/>
          <w:rtl/>
        </w:rPr>
        <w:t xml:space="preserve">، بمشاركة </w:t>
      </w:r>
      <w:r w:rsidR="00CA11BB" w:rsidRPr="00CA11BB">
        <w:rPr>
          <w:rFonts w:hint="cs"/>
          <w:rtl/>
        </w:rPr>
        <w:t>أديبة فرح وآخرين.-</w:t>
      </w:r>
      <w:r w:rsidR="00CA11BB">
        <w:rPr>
          <w:rFonts w:hint="cs"/>
          <w:b/>
          <w:bCs/>
          <w:rtl/>
        </w:rPr>
        <w:t xml:space="preserve"> </w:t>
      </w:r>
      <w:r w:rsidR="00CA11BB" w:rsidRPr="00C460C3">
        <w:rPr>
          <w:rFonts w:hint="cs"/>
          <w:rtl/>
        </w:rPr>
        <w:t xml:space="preserve">بيروت: دار الكتب العلمية، 1437 هـ، 2106 م، </w:t>
      </w:r>
      <w:r w:rsidR="00CA11BB">
        <w:rPr>
          <w:rFonts w:hint="cs"/>
          <w:rtl/>
        </w:rPr>
        <w:t>1632 ص</w:t>
      </w:r>
      <w:r w:rsidR="00CA11BB" w:rsidRPr="00C460C3">
        <w:rPr>
          <w:rFonts w:hint="cs"/>
          <w:rtl/>
        </w:rPr>
        <w:t>.</w:t>
      </w:r>
    </w:p>
    <w:p w14:paraId="44758735" w14:textId="326239E2" w:rsidR="00EC54D3" w:rsidRDefault="00EC54D3" w:rsidP="00C460C3">
      <w:pPr>
        <w:jc w:val="both"/>
        <w:rPr>
          <w:b/>
          <w:bCs/>
          <w:rtl/>
        </w:rPr>
      </w:pPr>
    </w:p>
    <w:p w14:paraId="01345182" w14:textId="7162DA3F" w:rsidR="00F00BD3" w:rsidRPr="00C460C3" w:rsidRDefault="00F00BD3" w:rsidP="00F00BD3">
      <w:pPr>
        <w:jc w:val="both"/>
      </w:pPr>
      <w:r>
        <w:rPr>
          <w:rFonts w:hint="cs"/>
          <w:b/>
          <w:bCs/>
          <w:rtl/>
        </w:rPr>
        <w:t xml:space="preserve">القاموس: قاموس عام: لغوي علمي، المزدوج: عربي </w:t>
      </w:r>
      <w:r>
        <w:rPr>
          <w:b/>
          <w:bCs/>
          <w:rtl/>
        </w:rPr>
        <w:t>–</w:t>
      </w:r>
      <w:r>
        <w:rPr>
          <w:rFonts w:hint="cs"/>
          <w:b/>
          <w:bCs/>
          <w:rtl/>
        </w:rPr>
        <w:t xml:space="preserve"> </w:t>
      </w:r>
      <w:r w:rsidR="008D5EFD">
        <w:rPr>
          <w:rFonts w:hint="cs"/>
          <w:b/>
          <w:bCs/>
          <w:rtl/>
        </w:rPr>
        <w:t>فرنسي</w:t>
      </w:r>
      <w:r>
        <w:rPr>
          <w:rFonts w:hint="cs"/>
          <w:b/>
          <w:bCs/>
          <w:rtl/>
        </w:rPr>
        <w:t xml:space="preserve">، </w:t>
      </w:r>
      <w:r w:rsidR="008D5EFD">
        <w:rPr>
          <w:rFonts w:hint="cs"/>
          <w:b/>
          <w:bCs/>
          <w:rtl/>
        </w:rPr>
        <w:t>فرنسي</w:t>
      </w:r>
      <w:r>
        <w:rPr>
          <w:rFonts w:hint="cs"/>
          <w:b/>
          <w:bCs/>
          <w:rtl/>
        </w:rPr>
        <w:t xml:space="preserve"> </w:t>
      </w:r>
      <w:r>
        <w:rPr>
          <w:b/>
          <w:bCs/>
          <w:rtl/>
        </w:rPr>
        <w:t>–</w:t>
      </w:r>
      <w:r>
        <w:rPr>
          <w:rFonts w:hint="cs"/>
          <w:b/>
          <w:bCs/>
          <w:rtl/>
        </w:rPr>
        <w:t xml:space="preserve"> عربي/ </w:t>
      </w:r>
      <w:r w:rsidRPr="00CA11BB">
        <w:rPr>
          <w:rFonts w:hint="cs"/>
          <w:rtl/>
        </w:rPr>
        <w:t>مكتب الدراسات والبحو</w:t>
      </w:r>
      <w:r>
        <w:rPr>
          <w:rFonts w:hint="cs"/>
          <w:rtl/>
        </w:rPr>
        <w:t>ث</w:t>
      </w:r>
      <w:r w:rsidRPr="00CA11BB">
        <w:rPr>
          <w:rFonts w:hint="cs"/>
          <w:rtl/>
        </w:rPr>
        <w:t xml:space="preserve">، بمشاركة </w:t>
      </w:r>
      <w:r w:rsidR="008D5EFD">
        <w:rPr>
          <w:rFonts w:hint="cs"/>
          <w:rtl/>
        </w:rPr>
        <w:t>فريال علوان</w:t>
      </w:r>
      <w:r w:rsidRPr="00CA11BB">
        <w:rPr>
          <w:rFonts w:hint="cs"/>
          <w:rtl/>
        </w:rPr>
        <w:t xml:space="preserve"> وآخرين.-</w:t>
      </w:r>
      <w:r>
        <w:rPr>
          <w:rFonts w:hint="cs"/>
          <w:b/>
          <w:bCs/>
          <w:rtl/>
        </w:rPr>
        <w:t xml:space="preserve"> </w:t>
      </w:r>
      <w:r w:rsidRPr="00C460C3">
        <w:rPr>
          <w:rFonts w:hint="cs"/>
          <w:rtl/>
        </w:rPr>
        <w:t xml:space="preserve">بيروت: دار الكتب العلمية، 1437 هـ، 2106 م، </w:t>
      </w:r>
      <w:r>
        <w:rPr>
          <w:rFonts w:hint="cs"/>
          <w:rtl/>
        </w:rPr>
        <w:t>1</w:t>
      </w:r>
      <w:r w:rsidR="00212DF8">
        <w:rPr>
          <w:rFonts w:hint="cs"/>
          <w:rtl/>
        </w:rPr>
        <w:t>336</w:t>
      </w:r>
      <w:r>
        <w:rPr>
          <w:rFonts w:hint="cs"/>
          <w:rtl/>
        </w:rPr>
        <w:t xml:space="preserve"> ص</w:t>
      </w:r>
      <w:r w:rsidRPr="00C460C3">
        <w:rPr>
          <w:rFonts w:hint="cs"/>
          <w:rtl/>
        </w:rPr>
        <w:t>.</w:t>
      </w:r>
    </w:p>
    <w:p w14:paraId="7D5356C2" w14:textId="77777777" w:rsidR="00F00BD3" w:rsidRPr="00F00BD3" w:rsidRDefault="00F00BD3" w:rsidP="00C460C3">
      <w:pPr>
        <w:jc w:val="both"/>
        <w:rPr>
          <w:b/>
          <w:bCs/>
          <w:rtl/>
        </w:rPr>
      </w:pPr>
    </w:p>
    <w:p w14:paraId="7C394212" w14:textId="68028A03" w:rsidR="00C460C3" w:rsidRPr="00C460C3" w:rsidRDefault="00C460C3" w:rsidP="00C460C3">
      <w:pPr>
        <w:jc w:val="both"/>
      </w:pPr>
      <w:r w:rsidRPr="00C460C3">
        <w:rPr>
          <w:rFonts w:hint="cs"/>
          <w:b/>
          <w:bCs/>
          <w:rtl/>
        </w:rPr>
        <w:t xml:space="preserve">معجم الطلاب: إنكليزي </w:t>
      </w:r>
      <w:r w:rsidRPr="00C460C3">
        <w:rPr>
          <w:b/>
          <w:bCs/>
          <w:rtl/>
        </w:rPr>
        <w:t>–</w:t>
      </w:r>
      <w:r w:rsidRPr="00C460C3">
        <w:rPr>
          <w:rFonts w:hint="cs"/>
          <w:b/>
          <w:bCs/>
          <w:rtl/>
        </w:rPr>
        <w:t xml:space="preserve"> عربي</w:t>
      </w:r>
      <w:r w:rsidRPr="00C460C3">
        <w:rPr>
          <w:rFonts w:hint="cs"/>
          <w:rtl/>
        </w:rPr>
        <w:t>/ عبدالحفيظ بيضون.- بيروت: دار الكتب العلمية، 1437 هـ، 2106 م، 472.</w:t>
      </w:r>
    </w:p>
    <w:p w14:paraId="3BA8A95F" w14:textId="77777777" w:rsidR="00C460C3" w:rsidRPr="00C460C3" w:rsidRDefault="00C460C3" w:rsidP="00C460C3">
      <w:pPr>
        <w:jc w:val="lowKashida"/>
        <w:rPr>
          <w:b/>
          <w:bCs/>
          <w:color w:val="FF0000"/>
          <w:rtl/>
          <w:lang w:eastAsia="en-US"/>
        </w:rPr>
      </w:pPr>
    </w:p>
    <w:p w14:paraId="50766CAA" w14:textId="77777777" w:rsidR="00C460C3" w:rsidRPr="00C460C3" w:rsidRDefault="00C460C3" w:rsidP="00C460C3">
      <w:pPr>
        <w:jc w:val="both"/>
      </w:pPr>
      <w:bookmarkStart w:id="32" w:name="_Hlk536284920"/>
      <w:r w:rsidRPr="00C460C3">
        <w:rPr>
          <w:rFonts w:hint="cs"/>
          <w:b/>
          <w:bCs/>
          <w:rtl/>
        </w:rPr>
        <w:t>معجم الطلاب: عربي - ألماني</w:t>
      </w:r>
      <w:r w:rsidRPr="00C460C3">
        <w:rPr>
          <w:rFonts w:hint="cs"/>
          <w:rtl/>
        </w:rPr>
        <w:t>/ هاشم الأيوبي.- بيروت: دار الكتب العلمية، 1437 هـ، 2106 م، 312 ص.</w:t>
      </w:r>
    </w:p>
    <w:bookmarkEnd w:id="32"/>
    <w:p w14:paraId="30B3C92B" w14:textId="0967E69A" w:rsidR="00C460C3" w:rsidRDefault="00C460C3" w:rsidP="00CF78D6">
      <w:pPr>
        <w:rPr>
          <w:rtl/>
        </w:rPr>
      </w:pPr>
    </w:p>
    <w:p w14:paraId="01CF7BDE" w14:textId="67024676" w:rsidR="008047D0" w:rsidRPr="008047D0" w:rsidRDefault="008047D0" w:rsidP="00892D4F">
      <w:pPr>
        <w:jc w:val="both"/>
      </w:pPr>
      <w:r w:rsidRPr="008047D0">
        <w:rPr>
          <w:rFonts w:hint="cs"/>
          <w:b/>
          <w:bCs/>
          <w:rtl/>
        </w:rPr>
        <w:t xml:space="preserve">معجم الطلاب: عربي </w:t>
      </w:r>
      <w:r w:rsidR="00892D4F">
        <w:rPr>
          <w:b/>
          <w:bCs/>
          <w:rtl/>
        </w:rPr>
        <w:t>–</w:t>
      </w:r>
      <w:r w:rsidRPr="008047D0">
        <w:rPr>
          <w:rFonts w:hint="cs"/>
          <w:b/>
          <w:bCs/>
          <w:rtl/>
        </w:rPr>
        <w:t xml:space="preserve"> ألماني</w:t>
      </w:r>
      <w:r w:rsidR="00892D4F">
        <w:rPr>
          <w:rFonts w:hint="cs"/>
          <w:b/>
          <w:bCs/>
          <w:rtl/>
        </w:rPr>
        <w:t>، ألماني - عربي</w:t>
      </w:r>
      <w:r w:rsidRPr="008047D0">
        <w:rPr>
          <w:rFonts w:hint="cs"/>
          <w:rtl/>
        </w:rPr>
        <w:t xml:space="preserve">/ هاشم الأيوبي.- بيروت: دار الكتب العلمية، 1437 هـ، 2106 م، </w:t>
      </w:r>
      <w:r w:rsidR="00892D4F">
        <w:rPr>
          <w:rFonts w:hint="cs"/>
          <w:rtl/>
        </w:rPr>
        <w:t>632</w:t>
      </w:r>
      <w:r w:rsidRPr="008047D0">
        <w:rPr>
          <w:rFonts w:hint="cs"/>
          <w:rtl/>
        </w:rPr>
        <w:t xml:space="preserve"> ص.</w:t>
      </w:r>
    </w:p>
    <w:p w14:paraId="72064AB4" w14:textId="77777777" w:rsidR="008047D0" w:rsidRPr="008047D0" w:rsidRDefault="008047D0" w:rsidP="00CF78D6">
      <w:pPr>
        <w:rPr>
          <w:rtl/>
        </w:rPr>
      </w:pPr>
    </w:p>
    <w:p w14:paraId="15875722" w14:textId="77777777" w:rsidR="00CF78D6" w:rsidRPr="00D26E81" w:rsidRDefault="00CF78D6" w:rsidP="00CF78D6">
      <w:pPr>
        <w:jc w:val="both"/>
        <w:rPr>
          <w:rFonts w:asciiTheme="minorHAnsi" w:eastAsiaTheme="minorHAnsi" w:hAnsiTheme="minorHAnsi"/>
          <w:rtl/>
          <w:lang w:eastAsia="en-US"/>
        </w:rPr>
      </w:pPr>
      <w:r w:rsidRPr="00D26E81">
        <w:rPr>
          <w:rFonts w:asciiTheme="minorHAnsi" w:eastAsiaTheme="minorHAnsi" w:hAnsiTheme="minorHAnsi" w:hint="cs"/>
          <w:b/>
          <w:bCs/>
          <w:rtl/>
          <w:lang w:eastAsia="en-US"/>
        </w:rPr>
        <w:t>معجم اللغة المسرحية مع ثبت في المصطلح: عربي - فرنسي - إنجليزي</w:t>
      </w:r>
      <w:r w:rsidRPr="00D26E81">
        <w:rPr>
          <w:rFonts w:asciiTheme="minorHAnsi" w:eastAsiaTheme="minorHAnsi" w:hAnsiTheme="minorHAnsi" w:hint="cs"/>
          <w:rtl/>
          <w:lang w:eastAsia="en-US"/>
        </w:rPr>
        <w:t>/</w:t>
      </w:r>
      <w:r w:rsidRPr="00D26E81">
        <w:rPr>
          <w:rFonts w:asciiTheme="minorHAnsi" w:eastAsiaTheme="minorHAnsi" w:hAnsiTheme="minorHAnsi" w:cstheme="minorBidi"/>
          <w:color w:val="06213F"/>
          <w:sz w:val="21"/>
          <w:szCs w:val="21"/>
          <w:shd w:val="clear" w:color="auto" w:fill="F9F9F9"/>
          <w:rtl/>
          <w:lang w:eastAsia="en-US"/>
        </w:rPr>
        <w:t xml:space="preserve"> </w:t>
      </w:r>
      <w:r w:rsidRPr="00D26E81">
        <w:rPr>
          <w:rFonts w:asciiTheme="minorHAnsi" w:eastAsiaTheme="minorHAnsi" w:hAnsiTheme="minorHAnsi"/>
          <w:rtl/>
          <w:lang w:eastAsia="en-US"/>
        </w:rPr>
        <w:t>التيجاني الصلعاوي، رمضان العوري</w:t>
      </w:r>
      <w:r w:rsidRPr="00D26E81">
        <w:rPr>
          <w:rFonts w:asciiTheme="minorHAnsi" w:eastAsiaTheme="minorHAnsi" w:hAnsiTheme="minorHAnsi" w:hint="cs"/>
          <w:rtl/>
          <w:lang w:eastAsia="en-US"/>
        </w:rPr>
        <w:t>.- الرياض: مركز الملك عبدالله بن عبدالعزيز الدولي لخدمة اللغة العربية، 1439 هـ.</w:t>
      </w:r>
    </w:p>
    <w:p w14:paraId="04267777" w14:textId="77777777" w:rsidR="00CF78D6" w:rsidRDefault="00CF78D6" w:rsidP="00CF78D6">
      <w:pPr>
        <w:rPr>
          <w:rtl/>
        </w:rPr>
      </w:pPr>
    </w:p>
    <w:p w14:paraId="52C1C7FA" w14:textId="77777777" w:rsidR="00CF78D6" w:rsidRPr="00CE1BCB" w:rsidRDefault="00CF78D6" w:rsidP="00CF78D6">
      <w:pPr>
        <w:jc w:val="both"/>
        <w:rPr>
          <w:rFonts w:asciiTheme="minorHAnsi" w:eastAsiaTheme="minorHAnsi" w:hAnsiTheme="minorHAnsi"/>
          <w:rtl/>
          <w:lang w:eastAsia="en-US"/>
        </w:rPr>
      </w:pPr>
      <w:r w:rsidRPr="00CE1BCB">
        <w:rPr>
          <w:rFonts w:asciiTheme="minorHAnsi" w:eastAsiaTheme="minorHAnsi" w:hAnsiTheme="minorHAnsi" w:hint="cs"/>
          <w:b/>
          <w:bCs/>
          <w:rtl/>
          <w:lang w:eastAsia="en-US"/>
        </w:rPr>
        <w:t>المنجد المفصّل: عربي - إنجليزي</w:t>
      </w:r>
      <w:r w:rsidRPr="00CE1BCB">
        <w:rPr>
          <w:rFonts w:asciiTheme="minorHAnsi" w:eastAsiaTheme="minorHAnsi" w:hAnsiTheme="minorHAnsi" w:hint="cs"/>
          <w:rtl/>
          <w:lang w:eastAsia="en-US"/>
        </w:rPr>
        <w:t>.- بيروت: دار المشرق، 1439 هـ، 2018 م، 1934ص.</w:t>
      </w:r>
    </w:p>
    <w:p w14:paraId="6F21A10D" w14:textId="77777777" w:rsidR="00CF78D6" w:rsidRDefault="00CF78D6" w:rsidP="00CF78D6"/>
    <w:p w14:paraId="4BC353D5" w14:textId="77777777" w:rsidR="00871393" w:rsidRPr="006135C1" w:rsidRDefault="00871393" w:rsidP="00871393">
      <w:pPr>
        <w:jc w:val="center"/>
        <w:rPr>
          <w:b/>
          <w:bCs/>
          <w:color w:val="FF0000"/>
          <w:rtl/>
          <w:lang w:eastAsia="en-US"/>
        </w:rPr>
      </w:pPr>
      <w:r w:rsidRPr="006135C1">
        <w:rPr>
          <w:rFonts w:hint="cs"/>
          <w:b/>
          <w:bCs/>
          <w:color w:val="FF0000"/>
          <w:rtl/>
          <w:lang w:eastAsia="en-US"/>
        </w:rPr>
        <w:lastRenderedPageBreak/>
        <w:t>الباب الخامس</w:t>
      </w:r>
    </w:p>
    <w:p w14:paraId="1F73FFDA" w14:textId="77777777" w:rsidR="00871393" w:rsidRPr="006135C1" w:rsidRDefault="00871393" w:rsidP="00871393">
      <w:pPr>
        <w:jc w:val="center"/>
        <w:rPr>
          <w:b/>
          <w:bCs/>
          <w:color w:val="FF0000"/>
          <w:rtl/>
          <w:lang w:eastAsia="en-US"/>
        </w:rPr>
      </w:pPr>
      <w:r w:rsidRPr="006135C1">
        <w:rPr>
          <w:rFonts w:hint="cs"/>
          <w:b/>
          <w:bCs/>
          <w:color w:val="FF0000"/>
          <w:rtl/>
          <w:lang w:eastAsia="en-US"/>
        </w:rPr>
        <w:t>البلاغة العربية</w:t>
      </w:r>
    </w:p>
    <w:p w14:paraId="402B1022" w14:textId="77777777" w:rsidR="00871393" w:rsidRPr="006135C1" w:rsidRDefault="00871393" w:rsidP="00871393">
      <w:pPr>
        <w:jc w:val="both"/>
        <w:rPr>
          <w:b/>
          <w:bCs/>
          <w:rtl/>
          <w:lang w:eastAsia="en-US"/>
        </w:rPr>
      </w:pPr>
    </w:p>
    <w:p w14:paraId="4F16BC32" w14:textId="77777777" w:rsidR="00871393" w:rsidRPr="006135C1" w:rsidRDefault="00871393" w:rsidP="00871393">
      <w:pPr>
        <w:rPr>
          <w:b/>
          <w:bCs/>
          <w:color w:val="FF0000"/>
          <w:rtl/>
          <w:lang w:eastAsia="en-US"/>
        </w:rPr>
      </w:pPr>
      <w:r w:rsidRPr="006135C1">
        <w:rPr>
          <w:rFonts w:hint="cs"/>
          <w:b/>
          <w:bCs/>
          <w:color w:val="FF0000"/>
          <w:rtl/>
          <w:lang w:eastAsia="en-US"/>
        </w:rPr>
        <w:t>أولًا: البلاغة (الأعمال الشاملة أو بعضها)</w:t>
      </w:r>
    </w:p>
    <w:p w14:paraId="363EADD2" w14:textId="24B14EE3" w:rsidR="00871393" w:rsidRPr="006135C1" w:rsidRDefault="00871393" w:rsidP="00871393">
      <w:pPr>
        <w:rPr>
          <w:b/>
          <w:bCs/>
          <w:color w:val="FF0000"/>
          <w:rtl/>
          <w:lang w:eastAsia="en-US"/>
        </w:rPr>
      </w:pPr>
      <w:r>
        <w:rPr>
          <w:rFonts w:hint="cs"/>
          <w:b/>
          <w:bCs/>
          <w:color w:val="FF0000"/>
          <w:rtl/>
          <w:lang w:eastAsia="en-US"/>
        </w:rPr>
        <w:t xml:space="preserve">1- </w:t>
      </w:r>
      <w:r w:rsidRPr="006135C1">
        <w:rPr>
          <w:rFonts w:hint="cs"/>
          <w:b/>
          <w:bCs/>
          <w:color w:val="FF0000"/>
          <w:rtl/>
          <w:lang w:eastAsia="en-US"/>
        </w:rPr>
        <w:t>الكتب القديمة</w:t>
      </w:r>
      <w:r w:rsidR="009B5DDF">
        <w:rPr>
          <w:rFonts w:hint="cs"/>
          <w:b/>
          <w:bCs/>
          <w:color w:val="FF0000"/>
          <w:rtl/>
          <w:lang w:eastAsia="en-US"/>
        </w:rPr>
        <w:t xml:space="preserve"> في البلاغة</w:t>
      </w:r>
    </w:p>
    <w:p w14:paraId="1D9F1B19" w14:textId="77777777" w:rsidR="00871393" w:rsidRDefault="00871393" w:rsidP="00871393">
      <w:pPr>
        <w:rPr>
          <w:rtl/>
        </w:rPr>
      </w:pPr>
    </w:p>
    <w:p w14:paraId="7BDF3E55" w14:textId="77777777" w:rsidR="00871393" w:rsidRPr="00A300B6" w:rsidRDefault="00871393" w:rsidP="00871393">
      <w:pPr>
        <w:jc w:val="both"/>
        <w:rPr>
          <w:rFonts w:asciiTheme="minorHAnsi" w:eastAsiaTheme="minorHAnsi" w:hAnsiTheme="minorHAnsi"/>
          <w:rtl/>
          <w:lang w:eastAsia="en-US"/>
        </w:rPr>
      </w:pPr>
      <w:r w:rsidRPr="00A300B6">
        <w:rPr>
          <w:b/>
          <w:bCs/>
          <w:rtl/>
        </w:rPr>
        <w:t>الجوهر المكنون في صدف الثلاثة فنون</w:t>
      </w:r>
      <w:r w:rsidRPr="00A300B6">
        <w:rPr>
          <w:rFonts w:hint="cs"/>
          <w:rtl/>
        </w:rPr>
        <w:t>/</w:t>
      </w:r>
      <w:r w:rsidRPr="00A300B6">
        <w:rPr>
          <w:rtl/>
        </w:rPr>
        <w:t xml:space="preserve"> </w:t>
      </w:r>
      <w:r w:rsidRPr="00A300B6">
        <w:rPr>
          <w:rFonts w:hint="cs"/>
          <w:rtl/>
        </w:rPr>
        <w:t xml:space="preserve">عبدالرحمن بن محمد الصغير الأخضري </w:t>
      </w:r>
      <w:r w:rsidRPr="00A300B6">
        <w:rPr>
          <w:rtl/>
        </w:rPr>
        <w:t>(ت</w:t>
      </w:r>
      <w:r w:rsidRPr="00A300B6">
        <w:rPr>
          <w:rFonts w:hint="cs"/>
          <w:rtl/>
        </w:rPr>
        <w:t xml:space="preserve"> 953 </w:t>
      </w:r>
      <w:r w:rsidRPr="00A300B6">
        <w:rPr>
          <w:rtl/>
        </w:rPr>
        <w:t>هـ)</w:t>
      </w:r>
      <w:r w:rsidRPr="00A300B6">
        <w:rPr>
          <w:rFonts w:hint="cs"/>
          <w:rtl/>
        </w:rPr>
        <w:t>؛</w:t>
      </w:r>
      <w:r w:rsidRPr="00A300B6">
        <w:rPr>
          <w:rtl/>
        </w:rPr>
        <w:t xml:space="preserve"> تحقيق</w:t>
      </w:r>
      <w:r w:rsidRPr="00A300B6">
        <w:rPr>
          <w:rFonts w:asciiTheme="minorHAnsi" w:eastAsiaTheme="minorHAnsi" w:hAnsiTheme="minorHAnsi" w:hint="cs"/>
          <w:rtl/>
          <w:lang w:eastAsia="en-US"/>
        </w:rPr>
        <w:t xml:space="preserve"> خالد بن بكير خالد.- بيروت: دار ابن حزم، 1439 هـ؟، 114 ص</w:t>
      </w:r>
      <w:r w:rsidRPr="00A300B6">
        <w:rPr>
          <w:rFonts w:hint="cs"/>
          <w:rtl/>
        </w:rPr>
        <w:t>.</w:t>
      </w:r>
    </w:p>
    <w:p w14:paraId="3E67422F" w14:textId="3699E6DD" w:rsidR="00871393" w:rsidRDefault="00871393" w:rsidP="00871393">
      <w:pPr>
        <w:jc w:val="both"/>
        <w:rPr>
          <w:rFonts w:asciiTheme="minorHAnsi" w:eastAsiaTheme="minorHAnsi" w:hAnsiTheme="minorHAnsi"/>
          <w:b/>
          <w:bCs/>
          <w:rtl/>
          <w:lang w:eastAsia="en-US"/>
        </w:rPr>
      </w:pPr>
    </w:p>
    <w:p w14:paraId="493A8D18" w14:textId="0A5FE78C" w:rsidR="005F4599" w:rsidRDefault="005F4599" w:rsidP="00871393">
      <w:pPr>
        <w:jc w:val="both"/>
        <w:rPr>
          <w:rFonts w:asciiTheme="minorHAnsi" w:eastAsiaTheme="minorHAnsi" w:hAnsiTheme="minorHAnsi"/>
          <w:b/>
          <w:bCs/>
          <w:rtl/>
          <w:lang w:eastAsia="en-US"/>
        </w:rPr>
      </w:pPr>
      <w:r w:rsidRPr="0005337F">
        <w:rPr>
          <w:rFonts w:hint="cs"/>
          <w:b/>
          <w:bCs/>
          <w:caps/>
          <w:rtl/>
        </w:rPr>
        <w:t>حلية اللب المصون بشرح الجوهر المكنون</w:t>
      </w:r>
      <w:r w:rsidRPr="0005337F">
        <w:rPr>
          <w:rFonts w:hint="cs"/>
          <w:caps/>
          <w:rtl/>
        </w:rPr>
        <w:t xml:space="preserve">/ أحمد بن عبدالرحمن الدمنهوري (ت 1192 هـ)؛ تحقيق وتعليق </w:t>
      </w:r>
      <w:r w:rsidR="008F2CBB">
        <w:rPr>
          <w:rFonts w:hint="cs"/>
          <w:caps/>
          <w:rtl/>
        </w:rPr>
        <w:t>شرف الدين مسلم الأزهري.- القاهرة: دار الصالح، 1437 هـ، 2016 م</w:t>
      </w:r>
      <w:r w:rsidR="00177A1D">
        <w:rPr>
          <w:rFonts w:hint="cs"/>
          <w:caps/>
          <w:rtl/>
        </w:rPr>
        <w:t>.</w:t>
      </w:r>
    </w:p>
    <w:p w14:paraId="39EFEEEE" w14:textId="50513A91" w:rsidR="005F4599" w:rsidRPr="005F4599" w:rsidRDefault="005F4599" w:rsidP="00871393">
      <w:pPr>
        <w:jc w:val="both"/>
        <w:rPr>
          <w:rFonts w:asciiTheme="minorHAnsi" w:eastAsiaTheme="minorHAnsi" w:hAnsiTheme="minorHAnsi"/>
          <w:rtl/>
          <w:lang w:eastAsia="en-US"/>
        </w:rPr>
      </w:pPr>
      <w:r w:rsidRPr="005F4599">
        <w:rPr>
          <w:rFonts w:hint="cs"/>
          <w:caps/>
          <w:rtl/>
        </w:rPr>
        <w:t>(في علوم المعاني والبيان والبديع</w:t>
      </w:r>
      <w:r w:rsidRPr="005F4599">
        <w:rPr>
          <w:rFonts w:asciiTheme="minorHAnsi" w:eastAsiaTheme="minorHAnsi" w:hAnsiTheme="minorHAnsi" w:hint="cs"/>
          <w:rtl/>
          <w:lang w:eastAsia="en-US"/>
        </w:rPr>
        <w:t>)</w:t>
      </w:r>
    </w:p>
    <w:p w14:paraId="57C233FC" w14:textId="77777777" w:rsidR="005F4599" w:rsidRDefault="005F4599" w:rsidP="00871393">
      <w:pPr>
        <w:jc w:val="both"/>
        <w:rPr>
          <w:rFonts w:asciiTheme="minorHAnsi" w:eastAsiaTheme="minorHAnsi" w:hAnsiTheme="minorHAnsi"/>
          <w:b/>
          <w:bCs/>
          <w:rtl/>
          <w:lang w:eastAsia="en-US"/>
        </w:rPr>
      </w:pPr>
    </w:p>
    <w:p w14:paraId="1A62CFEE" w14:textId="77777777" w:rsidR="00871393" w:rsidRPr="002D7FCB" w:rsidRDefault="00871393" w:rsidP="00871393">
      <w:pPr>
        <w:jc w:val="both"/>
        <w:rPr>
          <w:rFonts w:asciiTheme="minorHAnsi" w:eastAsiaTheme="minorHAnsi" w:hAnsiTheme="minorHAnsi"/>
          <w:rtl/>
          <w:lang w:eastAsia="en-US"/>
        </w:rPr>
      </w:pPr>
      <w:r w:rsidRPr="002D7FCB">
        <w:rPr>
          <w:rFonts w:asciiTheme="minorHAnsi" w:eastAsiaTheme="minorHAnsi" w:hAnsiTheme="minorHAnsi" w:hint="cs"/>
          <w:b/>
          <w:bCs/>
          <w:rtl/>
          <w:lang w:eastAsia="en-US"/>
        </w:rPr>
        <w:t>الرسالة العذراء في موازين البلاغة وأدوات الكتابة</w:t>
      </w:r>
      <w:r w:rsidRPr="002D7FCB">
        <w:rPr>
          <w:rFonts w:asciiTheme="minorHAnsi" w:eastAsiaTheme="minorHAnsi" w:hAnsiTheme="minorHAnsi" w:hint="cs"/>
          <w:rtl/>
          <w:lang w:eastAsia="en-US"/>
        </w:rPr>
        <w:t>/ لأبي اليسر إبراهيم بن محمد الشيباني، المعروف بالرياضي الكاتب (ت 298 هـ).- فاس: منشورات البشير بن عطية، 1440 هـ.</w:t>
      </w:r>
    </w:p>
    <w:p w14:paraId="36D44719" w14:textId="36B9042F" w:rsidR="00D10055" w:rsidRPr="00A66176" w:rsidRDefault="00D10055" w:rsidP="00D10055">
      <w:pPr>
        <w:jc w:val="both"/>
        <w:rPr>
          <w:rFonts w:asciiTheme="minorHAnsi" w:eastAsiaTheme="minorHAnsi" w:hAnsiTheme="minorHAnsi"/>
          <w:rtl/>
          <w:lang w:eastAsia="en-US"/>
        </w:rPr>
      </w:pPr>
      <w:r>
        <w:rPr>
          <w:rFonts w:asciiTheme="minorHAnsi" w:eastAsiaTheme="minorHAnsi" w:hAnsiTheme="minorHAnsi" w:hint="cs"/>
          <w:rtl/>
          <w:lang w:eastAsia="en-US"/>
        </w:rPr>
        <w:t>وسبق صدورها عن دار الطلائع بالقاهرة عام 1435 هـ، بتحقيق يوسف محمد فتحي عبدالوهاب.</w:t>
      </w:r>
    </w:p>
    <w:p w14:paraId="5BCFA28B" w14:textId="77777777" w:rsidR="00871393" w:rsidRDefault="00871393" w:rsidP="00871393">
      <w:pPr>
        <w:rPr>
          <w:rtl/>
        </w:rPr>
      </w:pPr>
    </w:p>
    <w:p w14:paraId="479B9A78" w14:textId="77777777" w:rsidR="00871393" w:rsidRPr="00DD2F32" w:rsidRDefault="00871393" w:rsidP="00871393">
      <w:pPr>
        <w:jc w:val="both"/>
        <w:rPr>
          <w:rtl/>
        </w:rPr>
      </w:pPr>
      <w:bookmarkStart w:id="33" w:name="_Hlk529256426"/>
      <w:r w:rsidRPr="00DD2F32">
        <w:rPr>
          <w:rFonts w:hint="cs"/>
          <w:b/>
          <w:bCs/>
          <w:rtl/>
        </w:rPr>
        <w:t>شرح السعد، المسمى مختصر المعاني في علوم البلاغة</w:t>
      </w:r>
      <w:r w:rsidRPr="00DD2F32">
        <w:rPr>
          <w:rFonts w:hint="cs"/>
          <w:rtl/>
        </w:rPr>
        <w:t>/ مسعود بن عمر التفتازاني (ت 791 هـ)؛ حققه وهذبه وفصله محمد محيي الدين عبدالحميد؛ اعتنى به صالح راضي الشمري.- الكويت: دار الظاهرية، 1440 هـ؟، 4 جـ في 2 مج.</w:t>
      </w:r>
    </w:p>
    <w:bookmarkEnd w:id="33"/>
    <w:p w14:paraId="3781BD9E" w14:textId="77777777" w:rsidR="00871393" w:rsidRDefault="00871393" w:rsidP="00871393">
      <w:pPr>
        <w:rPr>
          <w:rtl/>
        </w:rPr>
      </w:pPr>
    </w:p>
    <w:p w14:paraId="07542FF1" w14:textId="77777777" w:rsidR="00871393" w:rsidRPr="00424057" w:rsidRDefault="00871393" w:rsidP="00871393">
      <w:pPr>
        <w:jc w:val="lowKashida"/>
        <w:rPr>
          <w:rtl/>
        </w:rPr>
      </w:pPr>
      <w:r w:rsidRPr="00424057">
        <w:rPr>
          <w:b/>
          <w:bCs/>
          <w:rtl/>
        </w:rPr>
        <w:t>شرح منظومة الجوهر المكنون في صدف الثلاثة فنون</w:t>
      </w:r>
      <w:r w:rsidRPr="00424057">
        <w:rPr>
          <w:rFonts w:hint="cs"/>
          <w:rtl/>
        </w:rPr>
        <w:t>/</w:t>
      </w:r>
      <w:r w:rsidRPr="00424057">
        <w:rPr>
          <w:rtl/>
        </w:rPr>
        <w:t xml:space="preserve"> لأبي العباس أحمد بن محمد الولالي المكناسي</w:t>
      </w:r>
      <w:r w:rsidRPr="00424057">
        <w:rPr>
          <w:rFonts w:hint="cs"/>
          <w:rtl/>
        </w:rPr>
        <w:t xml:space="preserve"> </w:t>
      </w:r>
      <w:r w:rsidRPr="00424057">
        <w:rPr>
          <w:rtl/>
        </w:rPr>
        <w:t>(ت</w:t>
      </w:r>
      <w:r w:rsidRPr="00424057">
        <w:rPr>
          <w:rFonts w:hint="cs"/>
          <w:rtl/>
        </w:rPr>
        <w:t xml:space="preserve"> </w:t>
      </w:r>
      <w:r w:rsidRPr="00424057">
        <w:rPr>
          <w:rtl/>
        </w:rPr>
        <w:t>1128</w:t>
      </w:r>
      <w:r w:rsidRPr="00424057">
        <w:rPr>
          <w:rFonts w:hint="cs"/>
          <w:rtl/>
        </w:rPr>
        <w:t xml:space="preserve"> </w:t>
      </w:r>
      <w:r w:rsidRPr="00424057">
        <w:rPr>
          <w:rtl/>
        </w:rPr>
        <w:t>هـ)</w:t>
      </w:r>
      <w:r w:rsidRPr="00424057">
        <w:rPr>
          <w:rFonts w:hint="cs"/>
          <w:rtl/>
        </w:rPr>
        <w:t>؛</w:t>
      </w:r>
      <w:r w:rsidRPr="00424057">
        <w:rPr>
          <w:rtl/>
        </w:rPr>
        <w:t xml:space="preserve"> تحقيق ودراسة محمد رايس</w:t>
      </w:r>
      <w:r w:rsidRPr="00424057">
        <w:rPr>
          <w:rFonts w:hint="cs"/>
          <w:rtl/>
        </w:rPr>
        <w:t>.-</w:t>
      </w:r>
      <w:r w:rsidRPr="00424057">
        <w:rPr>
          <w:rtl/>
        </w:rPr>
        <w:t xml:space="preserve"> </w:t>
      </w:r>
      <w:r w:rsidRPr="00424057">
        <w:rPr>
          <w:rFonts w:hint="cs"/>
          <w:rtl/>
        </w:rPr>
        <w:t>أغادير:</w:t>
      </w:r>
      <w:r w:rsidRPr="00424057">
        <w:rPr>
          <w:rtl/>
        </w:rPr>
        <w:t xml:space="preserve"> جامعة ابن زهر </w:t>
      </w:r>
      <w:r w:rsidRPr="00424057">
        <w:rPr>
          <w:rFonts w:hint="cs"/>
          <w:rtl/>
        </w:rPr>
        <w:t xml:space="preserve">، </w:t>
      </w:r>
      <w:r w:rsidRPr="00424057">
        <w:rPr>
          <w:rtl/>
        </w:rPr>
        <w:t xml:space="preserve">كلية </w:t>
      </w:r>
      <w:r w:rsidRPr="00424057">
        <w:rPr>
          <w:rFonts w:hint="cs"/>
          <w:rtl/>
        </w:rPr>
        <w:t xml:space="preserve">الآداب </w:t>
      </w:r>
      <w:r w:rsidRPr="00424057">
        <w:rPr>
          <w:rtl/>
        </w:rPr>
        <w:t xml:space="preserve">والعلوم الإنسانية، </w:t>
      </w:r>
      <w:r w:rsidRPr="00424057">
        <w:rPr>
          <w:rFonts w:hint="cs"/>
          <w:rtl/>
        </w:rPr>
        <w:t>1437 هـ</w:t>
      </w:r>
      <w:r w:rsidRPr="00424057">
        <w:rPr>
          <w:rtl/>
        </w:rPr>
        <w:t xml:space="preserve"> (رسالة دكتوراه)</w:t>
      </w:r>
      <w:r w:rsidRPr="00424057">
        <w:rPr>
          <w:rFonts w:hint="cs"/>
          <w:rtl/>
        </w:rPr>
        <w:t>.</w:t>
      </w:r>
    </w:p>
    <w:p w14:paraId="07F1393D" w14:textId="77777777" w:rsidR="006C745D" w:rsidRDefault="006C745D" w:rsidP="006C745D">
      <w:pPr>
        <w:jc w:val="both"/>
        <w:rPr>
          <w:b/>
          <w:bCs/>
          <w:rtl/>
        </w:rPr>
      </w:pPr>
      <w:bookmarkStart w:id="34" w:name="_Hlk536210826"/>
    </w:p>
    <w:p w14:paraId="052177AE" w14:textId="62984DE5" w:rsidR="006C745D" w:rsidRPr="006C745D" w:rsidRDefault="006C745D" w:rsidP="006C745D">
      <w:pPr>
        <w:jc w:val="both"/>
        <w:rPr>
          <w:rtl/>
        </w:rPr>
      </w:pPr>
      <w:r w:rsidRPr="006C745D">
        <w:rPr>
          <w:rFonts w:hint="cs"/>
          <w:b/>
          <w:bCs/>
          <w:rtl/>
        </w:rPr>
        <w:t>شرح منظومة القاضي محب الدين بن الشحنة في البيان والمعاني</w:t>
      </w:r>
      <w:r w:rsidRPr="006C745D">
        <w:rPr>
          <w:rFonts w:hint="cs"/>
          <w:rtl/>
        </w:rPr>
        <w:t>/ لمحب الدين أبي الفضل محمد بن أبي بكر الحموي (ت 1016 هـ)؛ تحقيق زكرياء بن مخلوف توناني.- تونس: دار المازري، 1440 هـ، 2019 م.</w:t>
      </w:r>
    </w:p>
    <w:bookmarkEnd w:id="34"/>
    <w:p w14:paraId="43BFE659" w14:textId="77777777" w:rsidR="00871393" w:rsidRDefault="00871393" w:rsidP="00871393">
      <w:pPr>
        <w:rPr>
          <w:rtl/>
        </w:rPr>
      </w:pPr>
    </w:p>
    <w:p w14:paraId="33F4CE35" w14:textId="77777777" w:rsidR="00871393" w:rsidRPr="00736CF2" w:rsidRDefault="00871393" w:rsidP="00871393">
      <w:pPr>
        <w:jc w:val="both"/>
      </w:pPr>
      <w:r w:rsidRPr="00736CF2">
        <w:rPr>
          <w:b/>
          <w:bCs/>
          <w:rtl/>
        </w:rPr>
        <w:t>شرح المفتاح</w:t>
      </w:r>
      <w:r w:rsidRPr="00736CF2">
        <w:t xml:space="preserve">/ </w:t>
      </w:r>
      <w:r w:rsidRPr="00736CF2">
        <w:rPr>
          <w:rtl/>
        </w:rPr>
        <w:t>ناصر الدين الترمذي (ق 8 هـ)</w:t>
      </w:r>
      <w:r w:rsidRPr="00736CF2">
        <w:t>.</w:t>
      </w:r>
    </w:p>
    <w:p w14:paraId="519793FB" w14:textId="77777777" w:rsidR="00871393" w:rsidRDefault="00871393" w:rsidP="00871393">
      <w:pPr>
        <w:jc w:val="both"/>
        <w:rPr>
          <w:rtl/>
        </w:rPr>
      </w:pPr>
      <w:r w:rsidRPr="00736CF2">
        <w:rPr>
          <w:rtl/>
        </w:rPr>
        <w:t>تحقيقه في قسم الأدب والبلاغة بالجامعة الإسلامية في المدينة المنورة، 1439 هـ</w:t>
      </w:r>
      <w:r w:rsidRPr="00736CF2">
        <w:t>..</w:t>
      </w:r>
    </w:p>
    <w:p w14:paraId="3F14DE06" w14:textId="77777777" w:rsidR="00871393" w:rsidRDefault="00871393" w:rsidP="00871393">
      <w:pPr>
        <w:jc w:val="both"/>
        <w:rPr>
          <w:rtl/>
        </w:rPr>
      </w:pPr>
    </w:p>
    <w:p w14:paraId="1E965DDB" w14:textId="77777777" w:rsidR="00871393" w:rsidRPr="0000016D" w:rsidRDefault="00871393" w:rsidP="00871393">
      <w:pPr>
        <w:jc w:val="both"/>
        <w:rPr>
          <w:caps/>
          <w:rtl/>
        </w:rPr>
      </w:pPr>
      <w:r w:rsidRPr="0000016D">
        <w:rPr>
          <w:b/>
          <w:bCs/>
          <w:caps/>
          <w:rtl/>
        </w:rPr>
        <w:t>عروس الأفراح في شرح تلخيص المفتاح</w:t>
      </w:r>
      <w:r w:rsidRPr="0000016D">
        <w:rPr>
          <w:rFonts w:hint="cs"/>
          <w:caps/>
          <w:rtl/>
        </w:rPr>
        <w:t>/ ب</w:t>
      </w:r>
      <w:r w:rsidRPr="0000016D">
        <w:rPr>
          <w:caps/>
          <w:rtl/>
        </w:rPr>
        <w:t>هاء الدين أب</w:t>
      </w:r>
      <w:r w:rsidRPr="0000016D">
        <w:rPr>
          <w:rFonts w:hint="cs"/>
          <w:caps/>
          <w:rtl/>
        </w:rPr>
        <w:t>و</w:t>
      </w:r>
      <w:r w:rsidRPr="0000016D">
        <w:rPr>
          <w:caps/>
          <w:rtl/>
        </w:rPr>
        <w:t xml:space="preserve"> حامد أحمد بن علي</w:t>
      </w:r>
      <w:r w:rsidRPr="0000016D">
        <w:rPr>
          <w:rFonts w:hint="cs"/>
          <w:caps/>
          <w:rtl/>
        </w:rPr>
        <w:t xml:space="preserve"> </w:t>
      </w:r>
      <w:r w:rsidRPr="0000016D">
        <w:rPr>
          <w:caps/>
          <w:rtl/>
        </w:rPr>
        <w:t>السبكي</w:t>
      </w:r>
      <w:r w:rsidRPr="0000016D">
        <w:rPr>
          <w:rFonts w:hint="cs"/>
          <w:caps/>
          <w:rtl/>
        </w:rPr>
        <w:t xml:space="preserve"> (ت 773 هـ)؛ تحقيق خليل إبراهيم خليل.- بيروت: دار الكتب العلمية، 1438 هـ، 2 مج.</w:t>
      </w:r>
    </w:p>
    <w:p w14:paraId="099B4D97" w14:textId="77777777" w:rsidR="00871393" w:rsidRDefault="00871393" w:rsidP="00871393">
      <w:pPr>
        <w:jc w:val="both"/>
        <w:rPr>
          <w:caps/>
          <w:rtl/>
        </w:rPr>
      </w:pPr>
      <w:r w:rsidRPr="0000016D">
        <w:rPr>
          <w:rFonts w:hint="cs"/>
          <w:caps/>
          <w:rtl/>
        </w:rPr>
        <w:t xml:space="preserve">طبعة جديدة </w:t>
      </w:r>
      <w:r w:rsidRPr="0000016D">
        <w:rPr>
          <w:caps/>
          <w:rtl/>
        </w:rPr>
        <w:t xml:space="preserve">مراجعة </w:t>
      </w:r>
      <w:r w:rsidRPr="0000016D">
        <w:rPr>
          <w:rFonts w:hint="cs"/>
          <w:caps/>
          <w:rtl/>
        </w:rPr>
        <w:t xml:space="preserve">ومصححة، </w:t>
      </w:r>
      <w:r w:rsidRPr="0000016D">
        <w:rPr>
          <w:caps/>
          <w:rtl/>
        </w:rPr>
        <w:t xml:space="preserve">مع </w:t>
      </w:r>
      <w:r w:rsidRPr="0000016D">
        <w:rPr>
          <w:rFonts w:hint="cs"/>
          <w:caps/>
          <w:rtl/>
        </w:rPr>
        <w:t>إ</w:t>
      </w:r>
      <w:r w:rsidRPr="0000016D">
        <w:rPr>
          <w:caps/>
          <w:rtl/>
        </w:rPr>
        <w:t>ضافة متن التلخيص في أعلى الصفحات</w:t>
      </w:r>
      <w:r w:rsidRPr="0000016D">
        <w:rPr>
          <w:rFonts w:hint="cs"/>
          <w:caps/>
          <w:rtl/>
        </w:rPr>
        <w:t>.</w:t>
      </w:r>
    </w:p>
    <w:p w14:paraId="25FC41B8" w14:textId="77777777" w:rsidR="00871393" w:rsidRDefault="00871393" w:rsidP="00871393">
      <w:pPr>
        <w:jc w:val="both"/>
        <w:rPr>
          <w:b/>
          <w:bCs/>
          <w:rtl/>
        </w:rPr>
      </w:pPr>
      <w:bookmarkStart w:id="35" w:name="_Hlk533279696"/>
    </w:p>
    <w:p w14:paraId="5971FB98" w14:textId="77777777" w:rsidR="00871393" w:rsidRPr="00582B0B" w:rsidRDefault="00871393" w:rsidP="00871393">
      <w:pPr>
        <w:jc w:val="both"/>
        <w:rPr>
          <w:rtl/>
        </w:rPr>
      </w:pPr>
      <w:r w:rsidRPr="00582B0B">
        <w:rPr>
          <w:rFonts w:hint="cs"/>
          <w:b/>
          <w:bCs/>
          <w:rtl/>
        </w:rPr>
        <w:t>عقود الجمان في المعاني والبيان</w:t>
      </w:r>
      <w:r w:rsidRPr="00582B0B">
        <w:rPr>
          <w:rFonts w:hint="cs"/>
          <w:rtl/>
        </w:rPr>
        <w:t>/ عبدالرحمن بن أبي بكر السيوطي (ت 911 هـ)؛ قرأ متنه مقابلاً بأصوله عيسى علي العاكوب.- دمشق: دار نينوى، 1438 هـ، 2017 م، 3 جـ.</w:t>
      </w:r>
    </w:p>
    <w:p w14:paraId="04CDE890" w14:textId="77777777" w:rsidR="00871393" w:rsidRPr="00582B0B" w:rsidRDefault="00871393" w:rsidP="00871393">
      <w:pPr>
        <w:jc w:val="both"/>
        <w:rPr>
          <w:rtl/>
        </w:rPr>
      </w:pPr>
      <w:r w:rsidRPr="00582B0B">
        <w:rPr>
          <w:rFonts w:hint="cs"/>
          <w:rtl/>
        </w:rPr>
        <w:t>بشرح شرف المدرسين عبدالرحمن بن عيسى المرشدي (ت 1037 هـ).</w:t>
      </w:r>
    </w:p>
    <w:bookmarkEnd w:id="35"/>
    <w:p w14:paraId="6A5F96D4" w14:textId="77777777" w:rsidR="00871393" w:rsidRDefault="00871393" w:rsidP="00871393">
      <w:pPr>
        <w:jc w:val="both"/>
        <w:rPr>
          <w:caps/>
          <w:rtl/>
        </w:rPr>
      </w:pPr>
    </w:p>
    <w:p w14:paraId="702A3DE5" w14:textId="77777777" w:rsidR="00871393" w:rsidRPr="002B5C21" w:rsidRDefault="00871393" w:rsidP="00871393">
      <w:pPr>
        <w:jc w:val="both"/>
        <w:rPr>
          <w:caps/>
          <w:rtl/>
        </w:rPr>
      </w:pPr>
      <w:r w:rsidRPr="002B5C21">
        <w:rPr>
          <w:rFonts w:hint="cs"/>
          <w:b/>
          <w:bCs/>
          <w:caps/>
          <w:rtl/>
        </w:rPr>
        <w:t>منظومة مائة المعاني والبيان</w:t>
      </w:r>
      <w:r w:rsidRPr="002B5C21">
        <w:rPr>
          <w:rFonts w:hint="cs"/>
          <w:caps/>
          <w:rtl/>
        </w:rPr>
        <w:t>/ محمد بن محمد بن الشحنة (ت 815 هـ)؛ ضبط نصه وقدم له زكرياء توناني.- بيروت: دار الكتب العلمية، 1438 هـ، 48 ص.</w:t>
      </w:r>
    </w:p>
    <w:p w14:paraId="1F957633" w14:textId="77777777" w:rsidR="00871393" w:rsidRPr="0000016D" w:rsidRDefault="00871393" w:rsidP="00871393">
      <w:pPr>
        <w:jc w:val="both"/>
        <w:rPr>
          <w:caps/>
          <w:rtl/>
        </w:rPr>
      </w:pPr>
    </w:p>
    <w:p w14:paraId="5768678A" w14:textId="77777777" w:rsidR="00872332" w:rsidRDefault="00872332" w:rsidP="00872332">
      <w:pPr>
        <w:jc w:val="both"/>
        <w:rPr>
          <w:b/>
          <w:bCs/>
          <w:color w:val="FF0000"/>
          <w:rtl/>
          <w:lang w:eastAsia="en-US"/>
        </w:rPr>
      </w:pPr>
      <w:r w:rsidRPr="006135C1">
        <w:rPr>
          <w:rFonts w:hint="cs"/>
          <w:b/>
          <w:bCs/>
          <w:color w:val="FF0000"/>
          <w:rtl/>
          <w:lang w:eastAsia="en-US"/>
        </w:rPr>
        <w:t xml:space="preserve">2- الكتب </w:t>
      </w:r>
      <w:r>
        <w:rPr>
          <w:rFonts w:hint="cs"/>
          <w:b/>
          <w:bCs/>
          <w:color w:val="FF0000"/>
          <w:rtl/>
          <w:lang w:eastAsia="en-US"/>
        </w:rPr>
        <w:t>الحديث</w:t>
      </w:r>
      <w:r w:rsidRPr="006135C1">
        <w:rPr>
          <w:rFonts w:hint="cs"/>
          <w:b/>
          <w:bCs/>
          <w:color w:val="FF0000"/>
          <w:rtl/>
          <w:lang w:eastAsia="en-US"/>
        </w:rPr>
        <w:t>ة</w:t>
      </w:r>
      <w:r>
        <w:rPr>
          <w:rFonts w:hint="cs"/>
          <w:b/>
          <w:bCs/>
          <w:color w:val="FF0000"/>
          <w:rtl/>
          <w:lang w:eastAsia="en-US"/>
        </w:rPr>
        <w:t xml:space="preserve"> في البلاغة</w:t>
      </w:r>
    </w:p>
    <w:p w14:paraId="5B58F644" w14:textId="77777777" w:rsidR="00872332" w:rsidRDefault="00872332" w:rsidP="00872332">
      <w:pPr>
        <w:jc w:val="both"/>
        <w:rPr>
          <w:b/>
          <w:bCs/>
          <w:color w:val="FF0000"/>
          <w:rtl/>
          <w:lang w:eastAsia="en-US"/>
        </w:rPr>
      </w:pPr>
    </w:p>
    <w:p w14:paraId="7EEC866F" w14:textId="77777777" w:rsidR="00872332" w:rsidRPr="00E605B2" w:rsidRDefault="00872332" w:rsidP="00872332">
      <w:pPr>
        <w:jc w:val="both"/>
        <w:rPr>
          <w:rFonts w:asciiTheme="minorHAnsi" w:eastAsiaTheme="minorHAnsi" w:hAnsiTheme="minorHAnsi"/>
          <w:rtl/>
          <w:lang w:eastAsia="en-US"/>
        </w:rPr>
      </w:pPr>
      <w:r w:rsidRPr="00E605B2">
        <w:rPr>
          <w:rFonts w:asciiTheme="minorHAnsi" w:eastAsiaTheme="minorHAnsi" w:hAnsiTheme="minorHAnsi" w:hint="cs"/>
          <w:b/>
          <w:bCs/>
          <w:rtl/>
          <w:lang w:eastAsia="en-US"/>
        </w:rPr>
        <w:t>بغية الإيضاح لتلخيص المفتاح في علوم البلاغة: المعاني والبيان والبديع</w:t>
      </w:r>
      <w:r w:rsidRPr="00E605B2">
        <w:rPr>
          <w:rFonts w:asciiTheme="minorHAnsi" w:eastAsiaTheme="minorHAnsi" w:hAnsiTheme="minorHAnsi" w:hint="cs"/>
          <w:rtl/>
          <w:lang w:eastAsia="en-US"/>
        </w:rPr>
        <w:t>/ عبدالمتعال الصعيدي.- القاهرة: مكتبة الآداب، 1438 هـ، 2017 م، 4 جـ في 1 مج (724 ص).</w:t>
      </w:r>
    </w:p>
    <w:p w14:paraId="52EE5A91" w14:textId="77777777" w:rsidR="00872332" w:rsidRDefault="00872332" w:rsidP="00872332">
      <w:pPr>
        <w:jc w:val="both"/>
        <w:rPr>
          <w:b/>
          <w:bCs/>
          <w:rtl/>
        </w:rPr>
      </w:pPr>
    </w:p>
    <w:p w14:paraId="1D154B76" w14:textId="77777777" w:rsidR="00872332" w:rsidRPr="00C05F64" w:rsidRDefault="00872332" w:rsidP="00872332">
      <w:pPr>
        <w:jc w:val="both"/>
        <w:rPr>
          <w:rtl/>
        </w:rPr>
      </w:pPr>
      <w:r w:rsidRPr="00C05F64">
        <w:rPr>
          <w:b/>
          <w:bCs/>
          <w:rtl/>
        </w:rPr>
        <w:t>البلاغة العربية في ثوبها الجديد</w:t>
      </w:r>
      <w:r w:rsidRPr="00C05F64">
        <w:rPr>
          <w:rFonts w:hint="cs"/>
          <w:b/>
          <w:bCs/>
          <w:rtl/>
        </w:rPr>
        <w:t xml:space="preserve">/ </w:t>
      </w:r>
      <w:r w:rsidRPr="00C05F64">
        <w:rPr>
          <w:rFonts w:hint="cs"/>
          <w:rtl/>
        </w:rPr>
        <w:t>بكري شيخ أمين.- بيروت: دار العلم للملايين، 1438 هـ.</w:t>
      </w:r>
    </w:p>
    <w:p w14:paraId="54FCBF17" w14:textId="77777777" w:rsidR="00872332" w:rsidRDefault="00872332" w:rsidP="00872332">
      <w:pPr>
        <w:jc w:val="both"/>
        <w:rPr>
          <w:b/>
          <w:bCs/>
          <w:color w:val="FF0000"/>
          <w:rtl/>
          <w:lang w:eastAsia="en-US"/>
        </w:rPr>
      </w:pPr>
    </w:p>
    <w:p w14:paraId="7F3BAB4B" w14:textId="77777777" w:rsidR="00872332" w:rsidRPr="0033626F" w:rsidRDefault="00872332" w:rsidP="00872332">
      <w:pPr>
        <w:jc w:val="both"/>
        <w:rPr>
          <w:rFonts w:asciiTheme="minorHAnsi" w:eastAsiaTheme="minorHAnsi" w:hAnsiTheme="minorHAnsi"/>
          <w:rtl/>
          <w:lang w:eastAsia="en-US"/>
        </w:rPr>
      </w:pPr>
      <w:r w:rsidRPr="0033626F">
        <w:rPr>
          <w:rFonts w:asciiTheme="minorHAnsi" w:eastAsiaTheme="minorHAnsi" w:hAnsiTheme="minorHAnsi" w:hint="cs"/>
          <w:b/>
          <w:bCs/>
          <w:rtl/>
          <w:lang w:eastAsia="en-US"/>
        </w:rPr>
        <w:t xml:space="preserve">البلاغة الواضحة في البيان والمعاني والبديع/ </w:t>
      </w:r>
      <w:r w:rsidRPr="0033626F">
        <w:rPr>
          <w:rFonts w:asciiTheme="minorHAnsi" w:eastAsiaTheme="minorHAnsi" w:hAnsiTheme="minorHAnsi" w:hint="cs"/>
          <w:rtl/>
          <w:lang w:eastAsia="en-US"/>
        </w:rPr>
        <w:t>علي الجارم، مصطفى أمين؛ تحقيق قاسم محمد النوري.- دمشق: دار الفجر، 1439 هـ.</w:t>
      </w:r>
    </w:p>
    <w:p w14:paraId="2F276990" w14:textId="77777777" w:rsidR="00872332" w:rsidRPr="0033626F" w:rsidRDefault="00872332" w:rsidP="00872332">
      <w:pPr>
        <w:jc w:val="both"/>
        <w:rPr>
          <w:rFonts w:asciiTheme="minorHAnsi" w:eastAsiaTheme="minorHAnsi" w:hAnsiTheme="minorHAnsi"/>
          <w:rtl/>
          <w:lang w:eastAsia="en-US"/>
        </w:rPr>
      </w:pPr>
      <w:r w:rsidRPr="0033626F">
        <w:rPr>
          <w:rFonts w:asciiTheme="minorHAnsi" w:eastAsiaTheme="minorHAnsi" w:hAnsiTheme="minorHAnsi" w:hint="cs"/>
          <w:rtl/>
          <w:lang w:eastAsia="en-US"/>
        </w:rPr>
        <w:t>يليه لهما: دليل البلاغة الواضحة.</w:t>
      </w:r>
    </w:p>
    <w:p w14:paraId="160982F8" w14:textId="77777777" w:rsidR="00872332" w:rsidRDefault="00872332" w:rsidP="00872332">
      <w:pPr>
        <w:jc w:val="both"/>
        <w:rPr>
          <w:b/>
          <w:bCs/>
          <w:color w:val="FF0000"/>
          <w:rtl/>
          <w:lang w:eastAsia="en-US"/>
        </w:rPr>
      </w:pPr>
    </w:p>
    <w:p w14:paraId="05F22CC7" w14:textId="77777777" w:rsidR="00872332" w:rsidRPr="005F3D3A" w:rsidRDefault="00872332" w:rsidP="00872332">
      <w:pPr>
        <w:jc w:val="both"/>
        <w:rPr>
          <w:rFonts w:asciiTheme="minorHAnsi" w:eastAsiaTheme="minorHAnsi" w:hAnsiTheme="minorHAnsi"/>
          <w:rtl/>
          <w:lang w:eastAsia="en-US"/>
        </w:rPr>
      </w:pPr>
      <w:r w:rsidRPr="005F3D3A">
        <w:rPr>
          <w:rFonts w:asciiTheme="minorHAnsi" w:eastAsiaTheme="minorHAnsi" w:hAnsiTheme="minorHAnsi" w:hint="cs"/>
          <w:b/>
          <w:bCs/>
          <w:rtl/>
          <w:lang w:eastAsia="en-US"/>
        </w:rPr>
        <w:t xml:space="preserve">جمهرة البلاغة/ </w:t>
      </w:r>
      <w:r w:rsidRPr="005F3D3A">
        <w:rPr>
          <w:rFonts w:asciiTheme="minorHAnsi" w:eastAsiaTheme="minorHAnsi" w:hAnsiTheme="minorHAnsi" w:hint="cs"/>
          <w:rtl/>
          <w:lang w:eastAsia="en-US"/>
        </w:rPr>
        <w:t>عبدالحميد الفراهي (ت 1349 هـ)/ اعتنى به أحمد حسن فرحات، محمد إقبال أحمد فرحات.- دبي: جائزة دبي الدولية للقرآن الكريم، 1439 هـ.</w:t>
      </w:r>
    </w:p>
    <w:p w14:paraId="36AC891D" w14:textId="77777777" w:rsidR="00872332" w:rsidRDefault="00872332" w:rsidP="00872332">
      <w:pPr>
        <w:jc w:val="both"/>
        <w:rPr>
          <w:b/>
          <w:bCs/>
          <w:color w:val="FF0000"/>
          <w:rtl/>
          <w:lang w:eastAsia="en-US"/>
        </w:rPr>
      </w:pPr>
    </w:p>
    <w:p w14:paraId="1414E791" w14:textId="77777777" w:rsidR="00872332" w:rsidRPr="0017164F" w:rsidRDefault="00872332" w:rsidP="00872332">
      <w:pPr>
        <w:jc w:val="both"/>
      </w:pPr>
      <w:bookmarkStart w:id="36" w:name="_Hlk520067108"/>
      <w:r w:rsidRPr="0017164F">
        <w:rPr>
          <w:b/>
          <w:bCs/>
          <w:rtl/>
        </w:rPr>
        <w:t>جواهر البلاغة في المعاني والبيان والبديع</w:t>
      </w:r>
      <w:r w:rsidRPr="0017164F">
        <w:rPr>
          <w:rFonts w:hint="cs"/>
          <w:rtl/>
        </w:rPr>
        <w:t>/ أحمد بن إبراهيم الهاشمي.- ط، جديدة منقحة ومدققة.- بيروت: دار الكتب العلمية، 1437 هـ، 272 ص.</w:t>
      </w:r>
    </w:p>
    <w:bookmarkEnd w:id="36"/>
    <w:p w14:paraId="01046AD7" w14:textId="77777777" w:rsidR="00872332" w:rsidRDefault="00872332" w:rsidP="00872332">
      <w:pPr>
        <w:jc w:val="both"/>
        <w:rPr>
          <w:b/>
          <w:bCs/>
          <w:color w:val="FF0000"/>
          <w:rtl/>
          <w:lang w:eastAsia="en-US"/>
        </w:rPr>
      </w:pPr>
    </w:p>
    <w:p w14:paraId="21836052" w14:textId="77777777" w:rsidR="00872332" w:rsidRPr="003058FC" w:rsidRDefault="00872332" w:rsidP="00872332">
      <w:pPr>
        <w:jc w:val="both"/>
        <w:rPr>
          <w:rFonts w:asciiTheme="minorHAnsi" w:eastAsiaTheme="minorHAnsi" w:hAnsiTheme="minorHAnsi"/>
          <w:b/>
          <w:bCs/>
          <w:rtl/>
          <w:lang w:eastAsia="en-US"/>
        </w:rPr>
      </w:pPr>
      <w:r w:rsidRPr="003058FC">
        <w:rPr>
          <w:rFonts w:asciiTheme="minorHAnsi" w:eastAsiaTheme="minorHAnsi" w:hAnsiTheme="minorHAnsi" w:hint="cs"/>
          <w:b/>
          <w:bCs/>
          <w:rtl/>
          <w:lang w:eastAsia="en-US"/>
        </w:rPr>
        <w:t xml:space="preserve">حسن الصنيع في المعاني والبيان والبديع/ </w:t>
      </w:r>
      <w:r w:rsidRPr="003058FC">
        <w:rPr>
          <w:rFonts w:asciiTheme="minorHAnsi" w:eastAsiaTheme="minorHAnsi" w:hAnsiTheme="minorHAnsi" w:hint="cs"/>
          <w:rtl/>
          <w:lang w:eastAsia="en-US"/>
        </w:rPr>
        <w:t>محمد البسيوني البيباني (ت 1310 هـ)؛ تقديم وتعليق محمود مازن محمد عطية.-</w:t>
      </w:r>
      <w:r w:rsidRPr="003058FC">
        <w:rPr>
          <w:rFonts w:asciiTheme="minorHAnsi" w:eastAsiaTheme="minorHAnsi" w:hAnsiTheme="minorHAnsi" w:hint="cs"/>
          <w:b/>
          <w:bCs/>
          <w:rtl/>
          <w:lang w:eastAsia="en-US"/>
        </w:rPr>
        <w:t xml:space="preserve"> </w:t>
      </w:r>
      <w:r w:rsidRPr="003058FC">
        <w:rPr>
          <w:rFonts w:asciiTheme="minorHAnsi" w:eastAsiaTheme="minorHAnsi" w:hAnsiTheme="minorHAnsi" w:hint="cs"/>
          <w:rtl/>
          <w:lang w:eastAsia="en-US"/>
        </w:rPr>
        <w:t>القاهرة: كشيدة للنشر، 1438 هـ.</w:t>
      </w:r>
    </w:p>
    <w:p w14:paraId="4812F5B1" w14:textId="77777777" w:rsidR="00872332" w:rsidRDefault="00872332" w:rsidP="00872332">
      <w:pPr>
        <w:jc w:val="both"/>
        <w:rPr>
          <w:b/>
          <w:bCs/>
          <w:color w:val="FF0000"/>
          <w:rtl/>
          <w:lang w:eastAsia="en-US"/>
        </w:rPr>
      </w:pPr>
    </w:p>
    <w:p w14:paraId="1A686CB8" w14:textId="77777777" w:rsidR="00872332" w:rsidRPr="006109BC" w:rsidRDefault="00872332" w:rsidP="00872332">
      <w:pPr>
        <w:jc w:val="both"/>
        <w:rPr>
          <w:rFonts w:asciiTheme="minorHAnsi" w:eastAsiaTheme="minorHAnsi" w:hAnsiTheme="minorHAnsi"/>
          <w:rtl/>
          <w:lang w:eastAsia="en-US"/>
        </w:rPr>
      </w:pPr>
      <w:r w:rsidRPr="006109BC">
        <w:rPr>
          <w:rFonts w:asciiTheme="minorHAnsi" w:eastAsiaTheme="minorHAnsi" w:hAnsiTheme="minorHAnsi" w:hint="cs"/>
          <w:b/>
          <w:bCs/>
          <w:rtl/>
          <w:lang w:eastAsia="en-US"/>
        </w:rPr>
        <w:t>الخلاصة في علوم البلاغة: البيان، البديع، المعاني</w:t>
      </w:r>
      <w:r w:rsidRPr="006109BC">
        <w:rPr>
          <w:rFonts w:asciiTheme="minorHAnsi" w:eastAsiaTheme="minorHAnsi" w:hAnsiTheme="minorHAnsi" w:hint="cs"/>
          <w:rtl/>
          <w:lang w:eastAsia="en-US"/>
        </w:rPr>
        <w:t>/ محمود رضوان أحمد.- ؟: دار النفائس، 1438 هـ، 2017 م، 168 ص.</w:t>
      </w:r>
    </w:p>
    <w:p w14:paraId="331F8FBC" w14:textId="77777777" w:rsidR="00872332" w:rsidRDefault="00872332" w:rsidP="00872332">
      <w:pPr>
        <w:jc w:val="both"/>
        <w:rPr>
          <w:rFonts w:asciiTheme="minorHAnsi" w:eastAsiaTheme="minorHAnsi" w:hAnsiTheme="minorHAnsi"/>
          <w:b/>
          <w:bCs/>
          <w:rtl/>
          <w:lang w:eastAsia="en-US"/>
        </w:rPr>
      </w:pPr>
    </w:p>
    <w:p w14:paraId="5CD9DE4F" w14:textId="77777777" w:rsidR="00872332" w:rsidRPr="00433311" w:rsidRDefault="00872332" w:rsidP="00872332">
      <w:pPr>
        <w:jc w:val="both"/>
        <w:rPr>
          <w:rFonts w:asciiTheme="minorHAnsi" w:eastAsiaTheme="minorHAnsi" w:hAnsiTheme="minorHAnsi"/>
          <w:rtl/>
          <w:lang w:eastAsia="en-US"/>
        </w:rPr>
      </w:pPr>
      <w:r w:rsidRPr="00433311">
        <w:rPr>
          <w:rFonts w:asciiTheme="minorHAnsi" w:eastAsiaTheme="minorHAnsi" w:hAnsiTheme="minorHAnsi" w:hint="cs"/>
          <w:b/>
          <w:bCs/>
          <w:rtl/>
          <w:lang w:eastAsia="en-US"/>
        </w:rPr>
        <w:t>دراسة في البلاغة والشعر</w:t>
      </w:r>
      <w:r w:rsidRPr="00433311">
        <w:rPr>
          <w:rFonts w:asciiTheme="minorHAnsi" w:eastAsiaTheme="minorHAnsi" w:hAnsiTheme="minorHAnsi" w:hint="cs"/>
          <w:rtl/>
          <w:lang w:eastAsia="en-US"/>
        </w:rPr>
        <w:t>/ محمد محمد أبو موسى.- ط2.- القاهرة: مكتبة وهبة، 1438 هـ، 2017 م، 343 ص.</w:t>
      </w:r>
    </w:p>
    <w:p w14:paraId="2D3273B0" w14:textId="77777777" w:rsidR="00872332" w:rsidRDefault="00872332" w:rsidP="00872332">
      <w:pPr>
        <w:jc w:val="both"/>
        <w:rPr>
          <w:b/>
          <w:bCs/>
          <w:color w:val="FF0000"/>
          <w:rtl/>
          <w:lang w:eastAsia="en-US"/>
        </w:rPr>
      </w:pPr>
    </w:p>
    <w:p w14:paraId="038CEB80" w14:textId="77777777" w:rsidR="00872332" w:rsidRPr="008C55E6" w:rsidRDefault="00872332" w:rsidP="00872332">
      <w:pPr>
        <w:jc w:val="both"/>
        <w:rPr>
          <w:rFonts w:asciiTheme="minorHAnsi" w:eastAsiaTheme="minorHAnsi" w:hAnsiTheme="minorHAnsi"/>
          <w:rtl/>
          <w:lang w:eastAsia="en-US"/>
        </w:rPr>
      </w:pPr>
      <w:r w:rsidRPr="008C55E6">
        <w:rPr>
          <w:rFonts w:asciiTheme="minorHAnsi" w:eastAsiaTheme="minorHAnsi" w:hAnsiTheme="minorHAnsi" w:hint="cs"/>
          <w:b/>
          <w:bCs/>
          <w:rtl/>
          <w:lang w:eastAsia="en-US"/>
        </w:rPr>
        <w:t>زفّ التهاني بالتعليق على نيل الأماني بشرح جواهر البيان والبديع والمعاني</w:t>
      </w:r>
      <w:r w:rsidRPr="008C55E6">
        <w:rPr>
          <w:rFonts w:asciiTheme="minorHAnsi" w:eastAsiaTheme="minorHAnsi" w:hAnsiTheme="minorHAnsi" w:hint="cs"/>
          <w:rtl/>
          <w:lang w:eastAsia="en-US"/>
        </w:rPr>
        <w:t>/ النظم مع شرحه لأحمد بن محمد الأمين بن أحمد المختار الشنقيطي؛ الحاشية لتلميذه لخضر بن أحمد بشيري.- بيروت: دار ابن حزم، 1440 هـ، 2018 م، 804 ص.</w:t>
      </w:r>
    </w:p>
    <w:p w14:paraId="503348B1" w14:textId="77777777" w:rsidR="00872332" w:rsidRDefault="00872332" w:rsidP="00872332">
      <w:pPr>
        <w:jc w:val="both"/>
        <w:rPr>
          <w:b/>
          <w:bCs/>
          <w:color w:val="FF0000"/>
          <w:rtl/>
          <w:lang w:eastAsia="en-US"/>
        </w:rPr>
      </w:pPr>
    </w:p>
    <w:p w14:paraId="5A789B2C" w14:textId="77777777" w:rsidR="00872332" w:rsidRPr="00E77F37" w:rsidRDefault="00872332" w:rsidP="00872332">
      <w:pPr>
        <w:jc w:val="both"/>
        <w:rPr>
          <w:rFonts w:asciiTheme="minorHAnsi" w:eastAsiaTheme="minorHAnsi" w:hAnsiTheme="minorHAnsi"/>
          <w:rtl/>
          <w:lang w:eastAsia="en-US"/>
        </w:rPr>
      </w:pPr>
      <w:r w:rsidRPr="00E77F37">
        <w:rPr>
          <w:rFonts w:asciiTheme="minorHAnsi" w:eastAsiaTheme="minorHAnsi" w:hAnsiTheme="minorHAnsi"/>
          <w:b/>
          <w:bCs/>
          <w:rtl/>
          <w:lang w:eastAsia="en-US"/>
        </w:rPr>
        <w:lastRenderedPageBreak/>
        <w:t>الشامل في البلاغة العربية</w:t>
      </w:r>
      <w:r w:rsidRPr="00E77F37">
        <w:rPr>
          <w:rFonts w:asciiTheme="minorHAnsi" w:eastAsiaTheme="minorHAnsi" w:hAnsiTheme="minorHAnsi" w:hint="cs"/>
          <w:b/>
          <w:bCs/>
          <w:rtl/>
          <w:lang w:eastAsia="en-US"/>
        </w:rPr>
        <w:t>:</w:t>
      </w:r>
      <w:r w:rsidRPr="00E77F37">
        <w:rPr>
          <w:rFonts w:asciiTheme="minorHAnsi" w:eastAsiaTheme="minorHAnsi" w:hAnsiTheme="minorHAnsi"/>
          <w:b/>
          <w:bCs/>
          <w:rtl/>
          <w:lang w:eastAsia="en-US"/>
        </w:rPr>
        <w:t xml:space="preserve"> علم البيان و علم البديع</w:t>
      </w:r>
      <w:r w:rsidRPr="00E77F37">
        <w:rPr>
          <w:rFonts w:asciiTheme="minorHAnsi" w:eastAsiaTheme="minorHAnsi" w:hAnsiTheme="minorHAnsi" w:hint="cs"/>
          <w:b/>
          <w:bCs/>
          <w:rtl/>
          <w:lang w:eastAsia="en-US"/>
        </w:rPr>
        <w:t xml:space="preserve">/ </w:t>
      </w:r>
      <w:r w:rsidRPr="00E77F37">
        <w:rPr>
          <w:rFonts w:asciiTheme="minorHAnsi" w:eastAsiaTheme="minorHAnsi" w:hAnsiTheme="minorHAnsi" w:hint="cs"/>
          <w:rtl/>
          <w:lang w:eastAsia="en-US"/>
        </w:rPr>
        <w:t>عز الدين حامد الشيخ خليل.- الأردن: المؤلف، 1438 هـ، 265 ص.</w:t>
      </w:r>
    </w:p>
    <w:p w14:paraId="5FE5BDE6" w14:textId="77777777" w:rsidR="00872332" w:rsidRDefault="00872332" w:rsidP="00872332">
      <w:pPr>
        <w:jc w:val="both"/>
        <w:rPr>
          <w:rFonts w:asciiTheme="minorHAnsi" w:eastAsiaTheme="minorHAnsi" w:hAnsiTheme="minorHAnsi"/>
          <w:b/>
          <w:bCs/>
          <w:rtl/>
          <w:lang w:eastAsia="en-US"/>
        </w:rPr>
      </w:pPr>
    </w:p>
    <w:p w14:paraId="0BB3155F"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علم البلاغة المبسط للجميع: المعاني، البيان، البديع</w:t>
      </w:r>
      <w:r w:rsidRPr="00E372EA">
        <w:rPr>
          <w:rFonts w:asciiTheme="minorHAnsi" w:eastAsiaTheme="minorHAnsi" w:hAnsiTheme="minorHAnsi" w:hint="cs"/>
          <w:rtl/>
          <w:lang w:eastAsia="en-US"/>
        </w:rPr>
        <w:t>/ طه عبدالرؤوف سعد.- القاهرة: دار الكتاب العربي، 1436 هـ، 448 ص.</w:t>
      </w:r>
    </w:p>
    <w:p w14:paraId="704797CE" w14:textId="77777777" w:rsidR="00872332" w:rsidRDefault="00872332" w:rsidP="00872332">
      <w:pPr>
        <w:jc w:val="both"/>
        <w:rPr>
          <w:b/>
          <w:bCs/>
          <w:color w:val="FF0000"/>
          <w:rtl/>
          <w:lang w:eastAsia="en-US"/>
        </w:rPr>
      </w:pPr>
    </w:p>
    <w:p w14:paraId="05979FD1"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الفلك المشحون من نفائس الجوهر المكنون</w:t>
      </w:r>
      <w:r w:rsidRPr="00E372EA">
        <w:rPr>
          <w:rFonts w:ascii="gesstwo" w:hAnsi="gesstwo"/>
          <w:color w:val="689B26"/>
          <w:sz w:val="30"/>
          <w:szCs w:val="30"/>
          <w:shd w:val="clear" w:color="auto" w:fill="FFFFFF"/>
          <w:rtl/>
        </w:rPr>
        <w:t xml:space="preserve"> </w:t>
      </w:r>
      <w:r w:rsidRPr="00E372EA">
        <w:rPr>
          <w:rFonts w:asciiTheme="minorHAnsi" w:eastAsiaTheme="minorHAnsi" w:hAnsiTheme="minorHAnsi"/>
          <w:b/>
          <w:bCs/>
          <w:rtl/>
          <w:lang w:eastAsia="en-US"/>
        </w:rPr>
        <w:t>في الثلاثة الفنون: المعاني</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البيان</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البديع</w:t>
      </w:r>
      <w:r w:rsidRPr="00E372EA">
        <w:rPr>
          <w:rFonts w:asciiTheme="minorHAnsi" w:eastAsiaTheme="minorHAnsi" w:hAnsiTheme="minorHAnsi" w:hint="cs"/>
          <w:b/>
          <w:bCs/>
          <w:rtl/>
          <w:lang w:eastAsia="en-US"/>
        </w:rPr>
        <w:t>، الملقب ببحيرة السيحون لفرائد الجوهر المكنون</w:t>
      </w:r>
      <w:r w:rsidRPr="00E372EA">
        <w:rPr>
          <w:rFonts w:asciiTheme="minorHAnsi" w:eastAsiaTheme="minorHAnsi" w:hAnsiTheme="minorHAnsi" w:hint="cs"/>
          <w:rtl/>
          <w:lang w:eastAsia="en-US"/>
        </w:rPr>
        <w:t>/ محمد الأمين بن عبدالله الهرري.- جدة: دار المنهاج، 147 هـ، 2 مج (1056 ص).</w:t>
      </w:r>
    </w:p>
    <w:p w14:paraId="24DAD0A5" w14:textId="77777777" w:rsidR="00872332" w:rsidRDefault="00872332" w:rsidP="00872332">
      <w:pPr>
        <w:jc w:val="both"/>
        <w:rPr>
          <w:b/>
          <w:bCs/>
          <w:color w:val="FF0000"/>
          <w:rtl/>
          <w:lang w:eastAsia="en-US"/>
        </w:rPr>
      </w:pPr>
    </w:p>
    <w:p w14:paraId="79831ADC" w14:textId="77777777" w:rsidR="00872332" w:rsidRPr="007540E9" w:rsidRDefault="00872332" w:rsidP="00872332">
      <w:pPr>
        <w:jc w:val="both"/>
        <w:rPr>
          <w:rFonts w:asciiTheme="minorHAnsi" w:eastAsiaTheme="minorHAnsi" w:hAnsiTheme="minorHAnsi"/>
          <w:rtl/>
          <w:lang w:eastAsia="en-US"/>
        </w:rPr>
      </w:pPr>
      <w:r w:rsidRPr="007540E9">
        <w:rPr>
          <w:rFonts w:asciiTheme="minorHAnsi" w:eastAsiaTheme="minorHAnsi" w:hAnsiTheme="minorHAnsi" w:hint="cs"/>
          <w:b/>
          <w:bCs/>
          <w:rtl/>
          <w:lang w:eastAsia="en-US"/>
        </w:rPr>
        <w:t>مبادئ تحليل الخطاب في التراث البلاغي العربي من خلال شروح التلخيص</w:t>
      </w:r>
      <w:r w:rsidRPr="007540E9">
        <w:rPr>
          <w:rFonts w:asciiTheme="minorHAnsi" w:eastAsiaTheme="minorHAnsi" w:hAnsiTheme="minorHAnsi" w:hint="cs"/>
          <w:rtl/>
          <w:lang w:eastAsia="en-US"/>
        </w:rPr>
        <w:t>/ محمود طلحة.- عمّان: دار كنوز المعرفة، 1440 هـ.</w:t>
      </w:r>
    </w:p>
    <w:p w14:paraId="35AA70B8" w14:textId="77777777" w:rsidR="00872332" w:rsidRDefault="00872332" w:rsidP="00872332">
      <w:pPr>
        <w:jc w:val="both"/>
        <w:rPr>
          <w:rFonts w:asciiTheme="minorHAnsi" w:eastAsiaTheme="minorHAnsi" w:hAnsiTheme="minorHAnsi"/>
          <w:b/>
          <w:bCs/>
          <w:rtl/>
          <w:lang w:eastAsia="en-US"/>
        </w:rPr>
      </w:pPr>
    </w:p>
    <w:p w14:paraId="66B313FD"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محاضرات في البلاغة العربية</w:t>
      </w:r>
      <w:r w:rsidRPr="00E372EA">
        <w:rPr>
          <w:rFonts w:asciiTheme="minorHAnsi" w:eastAsiaTheme="minorHAnsi" w:hAnsiTheme="minorHAnsi" w:hint="cs"/>
          <w:rtl/>
          <w:lang w:eastAsia="en-US"/>
        </w:rPr>
        <w:t>/ عماد سامي عبدالقادر.- مصر: المؤلف، 1437 هـ، 2016م.</w:t>
      </w:r>
    </w:p>
    <w:p w14:paraId="7F12C63F" w14:textId="77777777" w:rsidR="00872332" w:rsidRDefault="00872332" w:rsidP="00872332">
      <w:pPr>
        <w:jc w:val="both"/>
        <w:rPr>
          <w:rFonts w:asciiTheme="minorHAnsi" w:eastAsiaTheme="minorHAnsi" w:hAnsiTheme="minorHAnsi"/>
          <w:b/>
          <w:bCs/>
          <w:rtl/>
          <w:lang w:eastAsia="en-US"/>
        </w:rPr>
      </w:pPr>
    </w:p>
    <w:p w14:paraId="0E4C49F6"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مراجعات في أصول الدرس البلاغي</w:t>
      </w:r>
      <w:r w:rsidRPr="00E372EA">
        <w:rPr>
          <w:rFonts w:asciiTheme="minorHAnsi" w:eastAsiaTheme="minorHAnsi" w:hAnsiTheme="minorHAnsi" w:hint="cs"/>
          <w:rtl/>
          <w:lang w:eastAsia="en-US"/>
        </w:rPr>
        <w:t>/ محمد محمد أبو موسى.- ط3.- القاهرة: مكتبة وهبة، 1437 هـ، 2016 م، 464 ص.</w:t>
      </w:r>
    </w:p>
    <w:p w14:paraId="1FBE2B93" w14:textId="77777777" w:rsidR="00872332" w:rsidRDefault="00872332" w:rsidP="00872332">
      <w:pPr>
        <w:jc w:val="both"/>
        <w:rPr>
          <w:b/>
          <w:bCs/>
          <w:color w:val="FF0000"/>
          <w:rtl/>
          <w:lang w:eastAsia="en-US"/>
        </w:rPr>
      </w:pPr>
    </w:p>
    <w:p w14:paraId="5D9A6BA2" w14:textId="77777777" w:rsidR="00872332" w:rsidRPr="000942A6" w:rsidRDefault="00872332" w:rsidP="00872332">
      <w:pPr>
        <w:jc w:val="both"/>
        <w:rPr>
          <w:rFonts w:asciiTheme="minorHAnsi" w:eastAsiaTheme="minorHAnsi" w:hAnsiTheme="minorHAnsi"/>
          <w:rtl/>
          <w:lang w:eastAsia="en-US"/>
        </w:rPr>
      </w:pPr>
      <w:r w:rsidRPr="000942A6">
        <w:rPr>
          <w:rFonts w:asciiTheme="minorHAnsi" w:eastAsiaTheme="minorHAnsi" w:hAnsiTheme="minorHAnsi"/>
          <w:b/>
          <w:bCs/>
          <w:rtl/>
          <w:lang w:eastAsia="en-US"/>
        </w:rPr>
        <w:t>منظومة في علوم البلاغة</w:t>
      </w:r>
      <w:r w:rsidRPr="000942A6">
        <w:rPr>
          <w:rFonts w:asciiTheme="minorHAnsi" w:eastAsiaTheme="minorHAnsi" w:hAnsiTheme="minorHAnsi" w:hint="cs"/>
          <w:rtl/>
          <w:lang w:eastAsia="en-US"/>
        </w:rPr>
        <w:t>/</w:t>
      </w:r>
      <w:r w:rsidRPr="000942A6">
        <w:rPr>
          <w:rFonts w:asciiTheme="minorHAnsi" w:eastAsiaTheme="minorHAnsi" w:hAnsiTheme="minorHAnsi"/>
          <w:rtl/>
          <w:lang w:eastAsia="en-US"/>
        </w:rPr>
        <w:t xml:space="preserve"> محنض بابه </w:t>
      </w:r>
      <w:r w:rsidRPr="000942A6">
        <w:rPr>
          <w:rFonts w:asciiTheme="minorHAnsi" w:eastAsiaTheme="minorHAnsi" w:hAnsiTheme="minorHAnsi" w:hint="cs"/>
          <w:rtl/>
          <w:lang w:eastAsia="en-US"/>
        </w:rPr>
        <w:t xml:space="preserve">بن محمذن </w:t>
      </w:r>
      <w:r w:rsidRPr="000942A6">
        <w:rPr>
          <w:rFonts w:asciiTheme="minorHAnsi" w:eastAsiaTheme="minorHAnsi" w:hAnsiTheme="minorHAnsi"/>
          <w:rtl/>
          <w:lang w:eastAsia="en-US"/>
        </w:rPr>
        <w:t>الديماني الشنقيطي</w:t>
      </w:r>
      <w:r w:rsidRPr="000942A6">
        <w:rPr>
          <w:rFonts w:asciiTheme="minorHAnsi" w:eastAsiaTheme="minorHAnsi" w:hAnsiTheme="minorHAnsi" w:hint="cs"/>
          <w:rtl/>
          <w:lang w:eastAsia="en-US"/>
        </w:rPr>
        <w:t>.- طنجة؛ بيروت: دار الحديث الكتانية، 1440 هـ.</w:t>
      </w:r>
    </w:p>
    <w:p w14:paraId="08201FC3" w14:textId="77777777" w:rsidR="00872332" w:rsidRDefault="00872332" w:rsidP="00872332">
      <w:pPr>
        <w:jc w:val="both"/>
        <w:rPr>
          <w:b/>
          <w:bCs/>
          <w:color w:val="FF0000"/>
          <w:rtl/>
          <w:lang w:eastAsia="en-US"/>
        </w:rPr>
      </w:pPr>
    </w:p>
    <w:p w14:paraId="3949FA19" w14:textId="2D2011F8" w:rsidR="00872332" w:rsidRDefault="00872332" w:rsidP="00872332">
      <w:pPr>
        <w:jc w:val="both"/>
        <w:rPr>
          <w:b/>
          <w:bCs/>
          <w:color w:val="FF0000"/>
          <w:rtl/>
          <w:lang w:eastAsia="en-US"/>
        </w:rPr>
      </w:pPr>
      <w:r w:rsidRPr="006135C1">
        <w:rPr>
          <w:rFonts w:hint="cs"/>
          <w:b/>
          <w:bCs/>
          <w:color w:val="FF0000"/>
          <w:rtl/>
          <w:lang w:eastAsia="en-US"/>
        </w:rPr>
        <w:t>3- البلاغة في القرآن</w:t>
      </w:r>
      <w:r w:rsidR="00D22E7B">
        <w:rPr>
          <w:rFonts w:hint="cs"/>
          <w:b/>
          <w:bCs/>
          <w:color w:val="FF0000"/>
          <w:rtl/>
          <w:lang w:eastAsia="en-US"/>
        </w:rPr>
        <w:t xml:space="preserve"> الكريم</w:t>
      </w:r>
    </w:p>
    <w:p w14:paraId="660C7004" w14:textId="77777777" w:rsidR="00872332" w:rsidRDefault="00872332" w:rsidP="00872332">
      <w:pPr>
        <w:jc w:val="both"/>
        <w:rPr>
          <w:rFonts w:asciiTheme="minorHAnsi" w:eastAsiaTheme="minorHAnsi" w:hAnsiTheme="minorHAnsi"/>
          <w:b/>
          <w:bCs/>
          <w:rtl/>
          <w:lang w:eastAsia="en-US"/>
        </w:rPr>
      </w:pPr>
    </w:p>
    <w:p w14:paraId="0632289E"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الأشباه والنظائر في القرآن الكريم: النشأة، التطور، التوظيف البلاغي/ </w:t>
      </w:r>
      <w:r w:rsidRPr="00E372EA">
        <w:rPr>
          <w:rFonts w:asciiTheme="minorHAnsi" w:eastAsiaTheme="minorHAnsi" w:hAnsiTheme="minorHAnsi" w:hint="cs"/>
          <w:rtl/>
          <w:lang w:eastAsia="en-US"/>
        </w:rPr>
        <w:t>أحمد محمد تمام.-</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مصر: جامعة بني سويف، 1437 هـ، 2016 م (ماجستير).</w:t>
      </w:r>
    </w:p>
    <w:p w14:paraId="4D4CDCBC" w14:textId="77777777" w:rsidR="00872332" w:rsidRDefault="00872332" w:rsidP="00872332">
      <w:pPr>
        <w:jc w:val="both"/>
        <w:rPr>
          <w:rFonts w:ascii="Traditional Arabic" w:hAnsi="Traditional Arabic"/>
          <w:b/>
          <w:bCs/>
          <w:color w:val="000000"/>
          <w:rtl/>
        </w:rPr>
      </w:pPr>
    </w:p>
    <w:p w14:paraId="18BD0000" w14:textId="77777777" w:rsidR="00872332" w:rsidRPr="00680A06" w:rsidRDefault="00872332" w:rsidP="00872332">
      <w:pPr>
        <w:jc w:val="both"/>
        <w:rPr>
          <w:rFonts w:asciiTheme="minorHAnsi" w:eastAsiaTheme="minorHAnsi" w:hAnsiTheme="minorHAnsi"/>
          <w:rtl/>
          <w:lang w:eastAsia="en-US"/>
        </w:rPr>
      </w:pPr>
      <w:r w:rsidRPr="00680A06">
        <w:rPr>
          <w:rFonts w:asciiTheme="minorHAnsi" w:eastAsiaTheme="minorHAnsi" w:hAnsiTheme="minorHAnsi" w:hint="cs"/>
          <w:b/>
          <w:bCs/>
          <w:rtl/>
          <w:lang w:eastAsia="en-US"/>
        </w:rPr>
        <w:t>أ</w:t>
      </w:r>
      <w:r w:rsidRPr="00680A06">
        <w:rPr>
          <w:rFonts w:asciiTheme="minorHAnsi" w:eastAsiaTheme="minorHAnsi" w:hAnsiTheme="minorHAnsi"/>
          <w:b/>
          <w:bCs/>
          <w:rtl/>
          <w:lang w:eastAsia="en-US"/>
        </w:rPr>
        <w:t>صول البيان في فهم الخطاب القرآني وتأويله</w:t>
      </w:r>
      <w:r w:rsidRPr="00680A06">
        <w:rPr>
          <w:rFonts w:asciiTheme="minorHAnsi" w:eastAsiaTheme="minorHAnsi" w:hAnsiTheme="minorHAnsi" w:hint="cs"/>
          <w:rtl/>
          <w:lang w:eastAsia="en-US"/>
        </w:rPr>
        <w:t>.- سبتة: الرابطة المحمدية للعلماء، مركز ابن أبي الربيع السبتي للدراسات اللغوية والأدبية، 1440 هـ؟</w:t>
      </w:r>
    </w:p>
    <w:p w14:paraId="25B5C277" w14:textId="77777777" w:rsidR="00872332" w:rsidRPr="00680A06" w:rsidRDefault="00872332" w:rsidP="00872332">
      <w:pPr>
        <w:jc w:val="both"/>
        <w:rPr>
          <w:rFonts w:asciiTheme="minorHAnsi" w:eastAsiaTheme="minorHAnsi" w:hAnsiTheme="minorHAnsi"/>
          <w:rtl/>
          <w:lang w:eastAsia="en-US"/>
        </w:rPr>
      </w:pPr>
      <w:r w:rsidRPr="00680A06">
        <w:rPr>
          <w:rFonts w:asciiTheme="minorHAnsi" w:eastAsiaTheme="minorHAnsi" w:hAnsiTheme="minorHAnsi" w:hint="cs"/>
          <w:rtl/>
          <w:lang w:eastAsia="en-US"/>
        </w:rPr>
        <w:t>(أصله مؤتمر عقد في تطوان عام 1437 هـ).</w:t>
      </w:r>
    </w:p>
    <w:p w14:paraId="48F20720" w14:textId="77777777" w:rsidR="00872332" w:rsidRDefault="00872332" w:rsidP="00872332">
      <w:pPr>
        <w:jc w:val="both"/>
        <w:rPr>
          <w:rFonts w:ascii="Traditional Arabic" w:hAnsi="Traditional Arabic"/>
          <w:b/>
          <w:bCs/>
          <w:color w:val="000000"/>
          <w:rtl/>
        </w:rPr>
      </w:pPr>
    </w:p>
    <w:p w14:paraId="080843CD" w14:textId="77777777" w:rsidR="00872332" w:rsidRPr="00C671DD" w:rsidRDefault="00872332" w:rsidP="00872332">
      <w:pPr>
        <w:jc w:val="both"/>
        <w:rPr>
          <w:rtl/>
        </w:rPr>
      </w:pPr>
      <w:r w:rsidRPr="00C671DD">
        <w:rPr>
          <w:b/>
          <w:bCs/>
          <w:rtl/>
        </w:rPr>
        <w:t>الألوان البديعـية في الس</w:t>
      </w:r>
      <w:r w:rsidRPr="00C671DD">
        <w:rPr>
          <w:rFonts w:hint="cs"/>
          <w:b/>
          <w:bCs/>
          <w:rtl/>
        </w:rPr>
        <w:t>و</w:t>
      </w:r>
      <w:r w:rsidRPr="00C671DD">
        <w:rPr>
          <w:b/>
          <w:bCs/>
          <w:rtl/>
        </w:rPr>
        <w:t>ر الم</w:t>
      </w:r>
      <w:r w:rsidRPr="00C671DD">
        <w:rPr>
          <w:rFonts w:hint="cs"/>
          <w:b/>
          <w:bCs/>
          <w:rtl/>
        </w:rPr>
        <w:t>د</w:t>
      </w:r>
      <w:r w:rsidRPr="00C671DD">
        <w:rPr>
          <w:b/>
          <w:bCs/>
          <w:rtl/>
        </w:rPr>
        <w:t>ني</w:t>
      </w:r>
      <w:r w:rsidRPr="00C671DD">
        <w:rPr>
          <w:rFonts w:hint="cs"/>
          <w:b/>
          <w:bCs/>
          <w:rtl/>
        </w:rPr>
        <w:t>ة</w:t>
      </w:r>
      <w:r w:rsidRPr="00C671DD">
        <w:rPr>
          <w:b/>
          <w:bCs/>
          <w:rtl/>
        </w:rPr>
        <w:t>: دراسة وصفية تحليلية</w:t>
      </w:r>
      <w:r w:rsidRPr="00C671DD">
        <w:rPr>
          <w:rFonts w:hint="cs"/>
          <w:rtl/>
        </w:rPr>
        <w:t>/</w:t>
      </w:r>
      <w:r w:rsidRPr="00C671DD">
        <w:rPr>
          <w:rFonts w:ascii="Arial" w:eastAsia="Calibri" w:hAnsi="Arial" w:cs="Arial"/>
          <w:color w:val="222222"/>
          <w:sz w:val="27"/>
          <w:szCs w:val="27"/>
          <w:shd w:val="clear" w:color="auto" w:fill="F8F8F1"/>
          <w:rtl/>
          <w:lang w:eastAsia="en-US"/>
        </w:rPr>
        <w:t xml:space="preserve"> </w:t>
      </w:r>
      <w:r w:rsidRPr="00C671DD">
        <w:rPr>
          <w:rFonts w:hint="cs"/>
          <w:rtl/>
        </w:rPr>
        <w:t>ي</w:t>
      </w:r>
      <w:r w:rsidRPr="00C671DD">
        <w:rPr>
          <w:rtl/>
        </w:rPr>
        <w:t xml:space="preserve">اسمين </w:t>
      </w:r>
      <w:r w:rsidRPr="00C671DD">
        <w:rPr>
          <w:rFonts w:hint="cs"/>
          <w:rtl/>
        </w:rPr>
        <w:t>أ</w:t>
      </w:r>
      <w:r w:rsidRPr="00C671DD">
        <w:rPr>
          <w:rtl/>
        </w:rPr>
        <w:t>حمد لبد</w:t>
      </w:r>
      <w:r w:rsidRPr="00C671DD">
        <w:rPr>
          <w:rFonts w:hint="cs"/>
          <w:rtl/>
        </w:rPr>
        <w:t>.- غزة: الجامعة الإسلامية، 1439 هـ، 148 ص (بحث مكمل لرسالة الماجستير).</w:t>
      </w:r>
    </w:p>
    <w:p w14:paraId="401DB589" w14:textId="77777777" w:rsidR="00872332" w:rsidRDefault="00872332" w:rsidP="00872332">
      <w:pPr>
        <w:jc w:val="both"/>
        <w:rPr>
          <w:b/>
          <w:bCs/>
          <w:rtl/>
        </w:rPr>
      </w:pPr>
    </w:p>
    <w:p w14:paraId="4ECA2D19" w14:textId="77777777" w:rsidR="00872332" w:rsidRPr="00BE52B0" w:rsidRDefault="00872332" w:rsidP="00872332">
      <w:pPr>
        <w:jc w:val="both"/>
        <w:rPr>
          <w:rtl/>
        </w:rPr>
      </w:pPr>
      <w:r w:rsidRPr="00BE52B0">
        <w:rPr>
          <w:rFonts w:hint="cs"/>
          <w:b/>
          <w:bCs/>
          <w:rtl/>
        </w:rPr>
        <w:t>الانسجام الدلالي في القرآن الكريم: دراسة نصية في تفسير "البحر المحيط"</w:t>
      </w:r>
      <w:r w:rsidRPr="00BE52B0">
        <w:rPr>
          <w:rFonts w:hint="cs"/>
          <w:rtl/>
        </w:rPr>
        <w:t>/ الحسيني محمود موسى.- القاهرة: دار النابغة، 1439 هـ.</w:t>
      </w:r>
    </w:p>
    <w:p w14:paraId="3D30FA3D" w14:textId="77777777" w:rsidR="00872332" w:rsidRPr="00BE52B0" w:rsidRDefault="00872332" w:rsidP="00872332">
      <w:pPr>
        <w:jc w:val="both"/>
        <w:rPr>
          <w:rFonts w:ascii="Traditional Arabic" w:hAnsi="Traditional Arabic"/>
          <w:color w:val="000000"/>
          <w:rtl/>
        </w:rPr>
      </w:pPr>
      <w:r w:rsidRPr="00BE52B0">
        <w:rPr>
          <w:rFonts w:ascii="Traditional Arabic" w:hAnsi="Traditional Arabic" w:hint="cs"/>
          <w:color w:val="000000"/>
          <w:rtl/>
        </w:rPr>
        <w:t>(الانسجام الدلالي هو الح</w:t>
      </w:r>
      <w:r>
        <w:rPr>
          <w:rFonts w:ascii="Traditional Arabic" w:hAnsi="Traditional Arabic" w:hint="cs"/>
          <w:color w:val="000000"/>
          <w:rtl/>
        </w:rPr>
        <w:t>َ</w:t>
      </w:r>
      <w:r w:rsidRPr="00BE52B0">
        <w:rPr>
          <w:rFonts w:ascii="Traditional Arabic" w:hAnsi="Traditional Arabic" w:hint="cs"/>
          <w:color w:val="000000"/>
          <w:rtl/>
        </w:rPr>
        <w:t>ب</w:t>
      </w:r>
      <w:r>
        <w:rPr>
          <w:rFonts w:ascii="Traditional Arabic" w:hAnsi="Traditional Arabic" w:hint="cs"/>
          <w:color w:val="000000"/>
          <w:rtl/>
        </w:rPr>
        <w:t>ْ</w:t>
      </w:r>
      <w:r w:rsidRPr="00BE52B0">
        <w:rPr>
          <w:rFonts w:ascii="Traditional Arabic" w:hAnsi="Traditional Arabic" w:hint="cs"/>
          <w:color w:val="000000"/>
          <w:rtl/>
        </w:rPr>
        <w:t>ك، الإحكام والتحسين..)</w:t>
      </w:r>
    </w:p>
    <w:p w14:paraId="1AFCCE0E" w14:textId="77777777" w:rsidR="00872332" w:rsidRDefault="00872332" w:rsidP="00872332">
      <w:pPr>
        <w:jc w:val="both"/>
        <w:rPr>
          <w:rFonts w:asciiTheme="minorHAnsi" w:eastAsiaTheme="minorHAnsi" w:hAnsiTheme="minorHAnsi"/>
          <w:b/>
          <w:bCs/>
          <w:rtl/>
          <w:lang w:eastAsia="en-US"/>
        </w:rPr>
      </w:pPr>
    </w:p>
    <w:p w14:paraId="6F79A508" w14:textId="77777777" w:rsidR="00872332" w:rsidRPr="002A27F7" w:rsidRDefault="00872332" w:rsidP="00872332">
      <w:pPr>
        <w:jc w:val="both"/>
        <w:rPr>
          <w:rFonts w:asciiTheme="minorHAnsi" w:eastAsiaTheme="minorHAnsi" w:hAnsiTheme="minorHAnsi"/>
          <w:rtl/>
          <w:lang w:eastAsia="en-US"/>
        </w:rPr>
      </w:pPr>
      <w:r w:rsidRPr="002A27F7">
        <w:rPr>
          <w:rFonts w:asciiTheme="minorHAnsi" w:eastAsiaTheme="minorHAnsi" w:hAnsiTheme="minorHAnsi" w:hint="cs"/>
          <w:b/>
          <w:bCs/>
          <w:rtl/>
          <w:lang w:eastAsia="en-US"/>
        </w:rPr>
        <w:t xml:space="preserve">أنواع علوم القرآن المتعلقة بمشكلات النص الدلالية والبلاغية: دراسة تحليلية في تحرير المصطلح/ </w:t>
      </w:r>
      <w:r w:rsidRPr="002A27F7">
        <w:rPr>
          <w:rFonts w:asciiTheme="minorHAnsi" w:eastAsiaTheme="minorHAnsi" w:hAnsiTheme="minorHAnsi" w:hint="cs"/>
          <w:rtl/>
          <w:lang w:eastAsia="en-US"/>
        </w:rPr>
        <w:t>علي السيد الأخرس.-</w:t>
      </w:r>
      <w:r w:rsidRPr="002A27F7">
        <w:rPr>
          <w:rFonts w:asciiTheme="minorHAnsi" w:eastAsiaTheme="minorHAnsi" w:hAnsiTheme="minorHAnsi" w:hint="cs"/>
          <w:b/>
          <w:bCs/>
          <w:rtl/>
          <w:lang w:eastAsia="en-US"/>
        </w:rPr>
        <w:t xml:space="preserve"> </w:t>
      </w:r>
      <w:r w:rsidRPr="002A27F7">
        <w:rPr>
          <w:rFonts w:asciiTheme="minorHAnsi" w:eastAsiaTheme="minorHAnsi" w:hAnsiTheme="minorHAnsi" w:hint="cs"/>
          <w:rtl/>
          <w:lang w:eastAsia="en-US"/>
        </w:rPr>
        <w:t>المنيا: جامعة المنيا، 1438 هـ، 299 ص. (ماجستير).</w:t>
      </w:r>
    </w:p>
    <w:p w14:paraId="28BD1BB8" w14:textId="77777777" w:rsidR="00872332" w:rsidRDefault="00872332" w:rsidP="00872332">
      <w:pPr>
        <w:jc w:val="both"/>
        <w:rPr>
          <w:rFonts w:asciiTheme="minorHAnsi" w:eastAsiaTheme="minorHAnsi" w:hAnsiTheme="minorHAnsi"/>
          <w:b/>
          <w:bCs/>
          <w:rtl/>
          <w:lang w:eastAsia="en-US"/>
        </w:rPr>
      </w:pPr>
    </w:p>
    <w:p w14:paraId="79DD2666" w14:textId="77777777" w:rsidR="00872332" w:rsidRPr="00B839D1" w:rsidRDefault="00872332" w:rsidP="00872332">
      <w:pPr>
        <w:jc w:val="both"/>
        <w:rPr>
          <w:rFonts w:asciiTheme="minorHAnsi" w:eastAsiaTheme="minorHAnsi" w:hAnsiTheme="minorHAnsi"/>
          <w:rtl/>
          <w:lang w:eastAsia="en-US"/>
        </w:rPr>
      </w:pPr>
      <w:r w:rsidRPr="00B839D1">
        <w:rPr>
          <w:rFonts w:asciiTheme="minorHAnsi" w:eastAsiaTheme="minorHAnsi" w:hAnsiTheme="minorHAnsi" w:hint="cs"/>
          <w:b/>
          <w:bCs/>
          <w:rtl/>
          <w:lang w:eastAsia="en-US"/>
        </w:rPr>
        <w:t xml:space="preserve">بديع القرآن في السور المدنية: دراسة بلاغية/ </w:t>
      </w:r>
      <w:r w:rsidRPr="00B839D1">
        <w:rPr>
          <w:rFonts w:asciiTheme="minorHAnsi" w:eastAsiaTheme="minorHAnsi" w:hAnsiTheme="minorHAnsi" w:hint="cs"/>
          <w:rtl/>
          <w:lang w:eastAsia="en-US"/>
        </w:rPr>
        <w:t>أحمد أنور يحيى.-</w:t>
      </w:r>
      <w:r w:rsidRPr="00B839D1">
        <w:rPr>
          <w:rFonts w:asciiTheme="minorHAnsi" w:eastAsiaTheme="minorHAnsi" w:hAnsiTheme="minorHAnsi" w:hint="cs"/>
          <w:b/>
          <w:bCs/>
          <w:rtl/>
          <w:lang w:eastAsia="en-US"/>
        </w:rPr>
        <w:t xml:space="preserve"> </w:t>
      </w:r>
      <w:r w:rsidRPr="00B839D1">
        <w:rPr>
          <w:rFonts w:asciiTheme="minorHAnsi" w:eastAsiaTheme="minorHAnsi" w:hAnsiTheme="minorHAnsi" w:hint="cs"/>
          <w:rtl/>
          <w:lang w:eastAsia="en-US"/>
        </w:rPr>
        <w:t>الإسكندرية: جامعة الإسكندرية، 1438 هـ، 349 ص. (ماجستير).</w:t>
      </w:r>
    </w:p>
    <w:p w14:paraId="34171EFA" w14:textId="77777777" w:rsidR="00872332" w:rsidRDefault="00872332" w:rsidP="00872332">
      <w:pPr>
        <w:jc w:val="both"/>
        <w:rPr>
          <w:rFonts w:asciiTheme="minorHAnsi" w:eastAsiaTheme="minorHAnsi" w:hAnsiTheme="minorHAnsi"/>
          <w:b/>
          <w:bCs/>
          <w:rtl/>
          <w:lang w:eastAsia="en-US"/>
        </w:rPr>
      </w:pPr>
    </w:p>
    <w:p w14:paraId="760C237A" w14:textId="77777777" w:rsidR="00872332" w:rsidRPr="00C422E5" w:rsidRDefault="00872332" w:rsidP="00872332">
      <w:pPr>
        <w:jc w:val="both"/>
        <w:rPr>
          <w:rFonts w:asciiTheme="minorHAnsi" w:eastAsiaTheme="minorHAnsi" w:hAnsiTheme="minorHAnsi"/>
          <w:rtl/>
          <w:lang w:eastAsia="en-US"/>
        </w:rPr>
      </w:pPr>
      <w:r w:rsidRPr="00C422E5">
        <w:rPr>
          <w:rFonts w:asciiTheme="minorHAnsi" w:eastAsiaTheme="minorHAnsi" w:hAnsiTheme="minorHAnsi" w:hint="cs"/>
          <w:b/>
          <w:bCs/>
          <w:rtl/>
          <w:lang w:eastAsia="en-US"/>
        </w:rPr>
        <w:t xml:space="preserve">بلاغة التعبير بالشرط في القرآن الكريم: دراسة تحليلية نصية/ </w:t>
      </w:r>
      <w:r w:rsidRPr="00C422E5">
        <w:rPr>
          <w:rFonts w:asciiTheme="minorHAnsi" w:eastAsiaTheme="minorHAnsi" w:hAnsiTheme="minorHAnsi" w:hint="cs"/>
          <w:rtl/>
          <w:lang w:eastAsia="en-US"/>
        </w:rPr>
        <w:t>أحمد محمد عبدالحليم.-</w:t>
      </w:r>
      <w:r w:rsidRPr="00C422E5">
        <w:rPr>
          <w:rFonts w:asciiTheme="minorHAnsi" w:eastAsiaTheme="minorHAnsi" w:hAnsiTheme="minorHAnsi" w:hint="cs"/>
          <w:b/>
          <w:bCs/>
          <w:rtl/>
          <w:lang w:eastAsia="en-US"/>
        </w:rPr>
        <w:t xml:space="preserve"> </w:t>
      </w:r>
      <w:r w:rsidRPr="00C422E5">
        <w:rPr>
          <w:rFonts w:asciiTheme="minorHAnsi" w:eastAsiaTheme="minorHAnsi" w:hAnsiTheme="minorHAnsi" w:hint="cs"/>
          <w:rtl/>
          <w:lang w:eastAsia="en-US"/>
        </w:rPr>
        <w:t>القاهرة: جامعة القاهرة، 1438 هـ، 418 ص. (دكتوراه).</w:t>
      </w:r>
    </w:p>
    <w:p w14:paraId="4AB9E42C" w14:textId="77777777" w:rsidR="00872332" w:rsidRDefault="00872332" w:rsidP="00872332">
      <w:pPr>
        <w:jc w:val="both"/>
        <w:rPr>
          <w:rFonts w:asciiTheme="minorHAnsi" w:eastAsiaTheme="minorHAnsi" w:hAnsiTheme="minorHAnsi"/>
          <w:b/>
          <w:bCs/>
          <w:rtl/>
          <w:lang w:eastAsia="en-US"/>
        </w:rPr>
      </w:pPr>
    </w:p>
    <w:p w14:paraId="587358B4" w14:textId="77777777" w:rsidR="00872332" w:rsidRPr="0014471B" w:rsidRDefault="00872332" w:rsidP="00872332">
      <w:pPr>
        <w:jc w:val="both"/>
        <w:rPr>
          <w:rFonts w:asciiTheme="minorHAnsi" w:eastAsiaTheme="minorHAnsi" w:hAnsiTheme="minorHAnsi"/>
          <w:rtl/>
          <w:lang w:eastAsia="en-US"/>
        </w:rPr>
      </w:pPr>
      <w:r w:rsidRPr="0014471B">
        <w:rPr>
          <w:rFonts w:asciiTheme="minorHAnsi" w:eastAsiaTheme="minorHAnsi" w:hAnsiTheme="minorHAnsi"/>
          <w:b/>
          <w:bCs/>
          <w:rtl/>
          <w:lang w:eastAsia="en-US"/>
        </w:rPr>
        <w:t>بلاغة القاض</w:t>
      </w:r>
      <w:r w:rsidRPr="0014471B">
        <w:rPr>
          <w:rFonts w:asciiTheme="minorHAnsi" w:eastAsiaTheme="minorHAnsi" w:hAnsiTheme="minorHAnsi" w:hint="cs"/>
          <w:b/>
          <w:bCs/>
          <w:rtl/>
          <w:lang w:eastAsia="en-US"/>
        </w:rPr>
        <w:t>ي</w:t>
      </w:r>
      <w:r w:rsidRPr="0014471B">
        <w:rPr>
          <w:rFonts w:asciiTheme="minorHAnsi" w:eastAsiaTheme="minorHAnsi" w:hAnsiTheme="minorHAnsi"/>
          <w:b/>
          <w:bCs/>
          <w:rtl/>
          <w:lang w:eastAsia="en-US"/>
        </w:rPr>
        <w:t xml:space="preserve"> عبدالجبار ف</w:t>
      </w:r>
      <w:r w:rsidRPr="0014471B">
        <w:rPr>
          <w:rFonts w:asciiTheme="minorHAnsi" w:eastAsiaTheme="minorHAnsi" w:hAnsiTheme="minorHAnsi" w:hint="cs"/>
          <w:b/>
          <w:bCs/>
          <w:rtl/>
          <w:lang w:eastAsia="en-US"/>
        </w:rPr>
        <w:t>ي</w:t>
      </w:r>
      <w:r w:rsidRPr="0014471B">
        <w:rPr>
          <w:rFonts w:asciiTheme="minorHAnsi" w:eastAsiaTheme="minorHAnsi" w:hAnsiTheme="minorHAnsi"/>
          <w:b/>
          <w:bCs/>
          <w:rtl/>
          <w:lang w:eastAsia="en-US"/>
        </w:rPr>
        <w:t xml:space="preserve"> كتابات</w:t>
      </w:r>
      <w:r w:rsidRPr="0014471B">
        <w:rPr>
          <w:rFonts w:asciiTheme="minorHAnsi" w:eastAsiaTheme="minorHAnsi" w:hAnsiTheme="minorHAnsi" w:hint="cs"/>
          <w:b/>
          <w:bCs/>
          <w:rtl/>
          <w:lang w:eastAsia="en-US"/>
        </w:rPr>
        <w:t>ه</w:t>
      </w:r>
      <w:r w:rsidRPr="0014471B">
        <w:rPr>
          <w:rFonts w:asciiTheme="minorHAnsi" w:eastAsiaTheme="minorHAnsi" w:hAnsiTheme="minorHAnsi"/>
          <w:b/>
          <w:bCs/>
          <w:rtl/>
          <w:lang w:eastAsia="en-US"/>
        </w:rPr>
        <w:t xml:space="preserve"> القر</w:t>
      </w:r>
      <w:r w:rsidRPr="0014471B">
        <w:rPr>
          <w:rFonts w:asciiTheme="minorHAnsi" w:eastAsiaTheme="minorHAnsi" w:hAnsiTheme="minorHAnsi" w:hint="cs"/>
          <w:b/>
          <w:bCs/>
          <w:rtl/>
          <w:lang w:eastAsia="en-US"/>
        </w:rPr>
        <w:t>آ</w:t>
      </w:r>
      <w:r w:rsidRPr="0014471B">
        <w:rPr>
          <w:rFonts w:asciiTheme="minorHAnsi" w:eastAsiaTheme="minorHAnsi" w:hAnsiTheme="minorHAnsi"/>
          <w:b/>
          <w:bCs/>
          <w:rtl/>
          <w:lang w:eastAsia="en-US"/>
        </w:rPr>
        <w:t>نية وأثرها</w:t>
      </w:r>
      <w:r w:rsidRPr="0014471B">
        <w:rPr>
          <w:rFonts w:asciiTheme="minorHAnsi" w:eastAsiaTheme="minorHAnsi" w:hAnsiTheme="minorHAnsi" w:hint="cs"/>
          <w:b/>
          <w:bCs/>
          <w:rtl/>
          <w:lang w:eastAsia="en-US"/>
        </w:rPr>
        <w:t xml:space="preserve"> في</w:t>
      </w:r>
      <w:r w:rsidRPr="0014471B">
        <w:rPr>
          <w:rFonts w:asciiTheme="minorHAnsi" w:eastAsiaTheme="minorHAnsi" w:hAnsiTheme="minorHAnsi"/>
          <w:b/>
          <w:bCs/>
          <w:rtl/>
          <w:lang w:eastAsia="en-US"/>
        </w:rPr>
        <w:t xml:space="preserve"> الدراسات البلاغية</w:t>
      </w:r>
      <w:r w:rsidRPr="0014471B">
        <w:rPr>
          <w:rFonts w:asciiTheme="minorHAnsi" w:eastAsiaTheme="minorHAnsi" w:hAnsiTheme="minorHAnsi" w:hint="cs"/>
          <w:b/>
          <w:bCs/>
          <w:rtl/>
          <w:lang w:eastAsia="en-US"/>
        </w:rPr>
        <w:t xml:space="preserve">/ </w:t>
      </w:r>
      <w:r w:rsidRPr="0014471B">
        <w:rPr>
          <w:rFonts w:asciiTheme="minorHAnsi" w:eastAsiaTheme="minorHAnsi" w:hAnsiTheme="minorHAnsi" w:hint="cs"/>
          <w:rtl/>
          <w:lang w:eastAsia="en-US"/>
        </w:rPr>
        <w:t>عبدالفتاح لاشين.-</w:t>
      </w:r>
      <w:r w:rsidRPr="0014471B">
        <w:rPr>
          <w:rFonts w:asciiTheme="minorHAnsi" w:eastAsiaTheme="minorHAnsi" w:hAnsiTheme="minorHAnsi" w:hint="cs"/>
          <w:b/>
          <w:bCs/>
          <w:rtl/>
          <w:lang w:eastAsia="en-US"/>
        </w:rPr>
        <w:t xml:space="preserve"> </w:t>
      </w:r>
      <w:r w:rsidRPr="0014471B">
        <w:rPr>
          <w:rFonts w:asciiTheme="minorHAnsi" w:eastAsiaTheme="minorHAnsi" w:hAnsiTheme="minorHAnsi" w:hint="cs"/>
          <w:rtl/>
          <w:lang w:eastAsia="en-US"/>
        </w:rPr>
        <w:t>القاهرة: دار الفكر العربي، 1439 هـ؟، 2018 م، 700 ص.</w:t>
      </w:r>
    </w:p>
    <w:p w14:paraId="5C1EE0BC" w14:textId="77777777" w:rsidR="00872332" w:rsidRDefault="00872332" w:rsidP="00872332">
      <w:pPr>
        <w:jc w:val="both"/>
        <w:rPr>
          <w:rFonts w:asciiTheme="minorHAnsi" w:eastAsiaTheme="minorHAnsi" w:hAnsiTheme="minorHAnsi"/>
          <w:b/>
          <w:bCs/>
          <w:rtl/>
          <w:lang w:eastAsia="en-US"/>
        </w:rPr>
      </w:pPr>
    </w:p>
    <w:p w14:paraId="27A062FE" w14:textId="77777777" w:rsidR="00872332" w:rsidRPr="00431916" w:rsidRDefault="00872332" w:rsidP="00872332">
      <w:pPr>
        <w:jc w:val="both"/>
        <w:rPr>
          <w:rFonts w:asciiTheme="minorHAnsi" w:eastAsiaTheme="minorHAnsi" w:hAnsiTheme="minorHAnsi"/>
          <w:rtl/>
          <w:lang w:eastAsia="en-US"/>
        </w:rPr>
      </w:pPr>
      <w:r w:rsidRPr="00431916">
        <w:rPr>
          <w:rFonts w:asciiTheme="minorHAnsi" w:eastAsiaTheme="minorHAnsi" w:hAnsiTheme="minorHAnsi"/>
          <w:b/>
          <w:bCs/>
          <w:rtl/>
          <w:lang w:eastAsia="en-US"/>
        </w:rPr>
        <w:lastRenderedPageBreak/>
        <w:t>البلاغة القرآنية في تفسير ابن عاشور: دراسة تحليلية</w:t>
      </w:r>
      <w:r w:rsidRPr="00431916">
        <w:rPr>
          <w:rFonts w:asciiTheme="minorHAnsi" w:eastAsiaTheme="minorHAnsi" w:hAnsiTheme="minorHAnsi" w:hint="cs"/>
          <w:rtl/>
          <w:lang w:eastAsia="en-US"/>
        </w:rPr>
        <w:t>/ عتيق بن راشد فلاسي.- القاهرة: بورصة الكتب للنشر، 1438 هـ، 2017 م، 376 ص.</w:t>
      </w:r>
    </w:p>
    <w:p w14:paraId="4F0263D1" w14:textId="77777777" w:rsidR="00872332" w:rsidRDefault="00872332" w:rsidP="00872332">
      <w:pPr>
        <w:jc w:val="both"/>
        <w:rPr>
          <w:rFonts w:asciiTheme="minorHAnsi" w:eastAsiaTheme="minorHAnsi" w:hAnsiTheme="minorHAnsi"/>
          <w:b/>
          <w:bCs/>
          <w:rtl/>
          <w:lang w:eastAsia="en-US"/>
        </w:rPr>
      </w:pPr>
    </w:p>
    <w:p w14:paraId="29BC35F3" w14:textId="77777777" w:rsidR="00872332" w:rsidRPr="00E83865" w:rsidRDefault="00872332" w:rsidP="00872332">
      <w:pPr>
        <w:jc w:val="both"/>
        <w:rPr>
          <w:rFonts w:asciiTheme="minorHAnsi" w:eastAsiaTheme="minorHAnsi" w:hAnsiTheme="minorHAnsi"/>
          <w:rtl/>
          <w:lang w:eastAsia="en-US"/>
        </w:rPr>
      </w:pPr>
      <w:r w:rsidRPr="00E83865">
        <w:rPr>
          <w:rFonts w:asciiTheme="minorHAnsi" w:eastAsiaTheme="minorHAnsi" w:hAnsiTheme="minorHAnsi" w:hint="cs"/>
          <w:b/>
          <w:bCs/>
          <w:rtl/>
          <w:lang w:eastAsia="en-US"/>
        </w:rPr>
        <w:t>البلاغة القرآنية في تفسير الزمخشري: أثرها في الدراسات البلاغية</w:t>
      </w:r>
      <w:r w:rsidRPr="00E83865">
        <w:rPr>
          <w:rFonts w:asciiTheme="minorHAnsi" w:eastAsiaTheme="minorHAnsi" w:hAnsiTheme="minorHAnsi" w:hint="cs"/>
          <w:rtl/>
          <w:lang w:eastAsia="en-US"/>
        </w:rPr>
        <w:t>/ محمد محمد أبو موسى.- ط3، مزيدة ومنقحة.- القاهرة: مكتبة وهبة، 1438 هـ، 751 ص.</w:t>
      </w:r>
    </w:p>
    <w:p w14:paraId="346E69C5" w14:textId="77777777" w:rsidR="00872332" w:rsidRDefault="00872332" w:rsidP="00872332">
      <w:pPr>
        <w:jc w:val="both"/>
        <w:rPr>
          <w:rFonts w:asciiTheme="minorHAnsi" w:eastAsiaTheme="minorHAnsi" w:hAnsiTheme="minorHAnsi"/>
          <w:b/>
          <w:bCs/>
          <w:rtl/>
          <w:lang w:eastAsia="en-US"/>
        </w:rPr>
      </w:pPr>
    </w:p>
    <w:p w14:paraId="0ADC70C7" w14:textId="77777777" w:rsidR="00872332" w:rsidRPr="0093742C" w:rsidRDefault="00872332" w:rsidP="00872332">
      <w:pPr>
        <w:jc w:val="both"/>
        <w:rPr>
          <w:caps/>
          <w:rtl/>
        </w:rPr>
      </w:pPr>
      <w:r w:rsidRPr="0093742C">
        <w:rPr>
          <w:b/>
          <w:bCs/>
          <w:caps/>
          <w:rtl/>
        </w:rPr>
        <w:t>البلاغة القرآنية في الحديث عن النبي صلى الله عليه وسلم</w:t>
      </w:r>
      <w:r w:rsidRPr="0093742C">
        <w:rPr>
          <w:rFonts w:hint="cs"/>
          <w:b/>
          <w:bCs/>
          <w:caps/>
          <w:rtl/>
        </w:rPr>
        <w:t>/</w:t>
      </w:r>
      <w:r w:rsidRPr="0093742C">
        <w:rPr>
          <w:b/>
          <w:bCs/>
          <w:caps/>
          <w:rtl/>
        </w:rPr>
        <w:t xml:space="preserve"> </w:t>
      </w:r>
      <w:r w:rsidRPr="0093742C">
        <w:rPr>
          <w:caps/>
          <w:rtl/>
        </w:rPr>
        <w:t>عادل أحمد الرويني</w:t>
      </w:r>
      <w:r w:rsidRPr="0093742C">
        <w:rPr>
          <w:rFonts w:hint="cs"/>
          <w:caps/>
          <w:rtl/>
        </w:rPr>
        <w:t>.- الشارقة:</w:t>
      </w:r>
      <w:r w:rsidRPr="0093742C">
        <w:rPr>
          <w:caps/>
          <w:rtl/>
        </w:rPr>
        <w:t xml:space="preserve"> دار البشير</w:t>
      </w:r>
      <w:r w:rsidRPr="0093742C">
        <w:rPr>
          <w:rFonts w:hint="cs"/>
          <w:caps/>
          <w:rtl/>
        </w:rPr>
        <w:t>، 1439 هـ.</w:t>
      </w:r>
    </w:p>
    <w:p w14:paraId="45DF3D56" w14:textId="77777777" w:rsidR="00872332" w:rsidRDefault="00872332" w:rsidP="00872332">
      <w:pPr>
        <w:jc w:val="both"/>
        <w:rPr>
          <w:rFonts w:ascii="Traditional Arabic" w:hAnsi="Traditional Arabic"/>
          <w:b/>
          <w:bCs/>
          <w:color w:val="000000"/>
          <w:rtl/>
        </w:rPr>
      </w:pPr>
    </w:p>
    <w:p w14:paraId="2040EB2E" w14:textId="77777777" w:rsidR="00872332" w:rsidRPr="00C422E5" w:rsidRDefault="00872332" w:rsidP="00872332">
      <w:pPr>
        <w:jc w:val="both"/>
        <w:rPr>
          <w:rFonts w:asciiTheme="minorHAnsi" w:eastAsiaTheme="minorHAnsi" w:hAnsiTheme="minorHAnsi"/>
          <w:rtl/>
          <w:lang w:eastAsia="en-US"/>
        </w:rPr>
      </w:pPr>
      <w:r w:rsidRPr="00C422E5">
        <w:rPr>
          <w:rFonts w:asciiTheme="minorHAnsi" w:eastAsiaTheme="minorHAnsi" w:hAnsiTheme="minorHAnsi" w:hint="cs"/>
          <w:b/>
          <w:bCs/>
          <w:rtl/>
          <w:lang w:eastAsia="en-US"/>
        </w:rPr>
        <w:t xml:space="preserve">بنو إسرائيل في القرآن الكريم: دراسة بلاغية/ </w:t>
      </w:r>
      <w:r w:rsidRPr="00C422E5">
        <w:rPr>
          <w:rFonts w:asciiTheme="minorHAnsi" w:eastAsiaTheme="minorHAnsi" w:hAnsiTheme="minorHAnsi" w:hint="cs"/>
          <w:rtl/>
          <w:lang w:eastAsia="en-US"/>
        </w:rPr>
        <w:t>حسنين أحمد الإمام.- المنصورة: جامعة المنصورة، 1438 هـ، 325 ص. (ماجستير).</w:t>
      </w:r>
    </w:p>
    <w:p w14:paraId="758AFC81" w14:textId="77777777" w:rsidR="00872332" w:rsidRPr="00C422E5" w:rsidRDefault="00872332" w:rsidP="00872332">
      <w:pPr>
        <w:jc w:val="both"/>
        <w:rPr>
          <w:rFonts w:asciiTheme="minorHAnsi" w:eastAsiaTheme="minorHAnsi" w:hAnsiTheme="minorHAnsi"/>
          <w:b/>
          <w:bCs/>
          <w:rtl/>
          <w:lang w:eastAsia="en-US"/>
        </w:rPr>
      </w:pPr>
    </w:p>
    <w:p w14:paraId="7005D4ED" w14:textId="77777777" w:rsidR="00872332" w:rsidRPr="00C422E5" w:rsidRDefault="00872332" w:rsidP="00872332">
      <w:pPr>
        <w:jc w:val="both"/>
        <w:rPr>
          <w:rFonts w:asciiTheme="minorHAnsi" w:eastAsiaTheme="minorHAnsi" w:hAnsiTheme="minorHAnsi"/>
          <w:rtl/>
          <w:lang w:eastAsia="en-US"/>
        </w:rPr>
      </w:pPr>
      <w:r w:rsidRPr="00C422E5">
        <w:rPr>
          <w:rFonts w:asciiTheme="minorHAnsi" w:eastAsiaTheme="minorHAnsi" w:hAnsiTheme="minorHAnsi" w:hint="cs"/>
          <w:b/>
          <w:bCs/>
          <w:rtl/>
          <w:lang w:eastAsia="en-US"/>
        </w:rPr>
        <w:t>البنية التطريزية في القرآن الكريم: جزء عمَّ أنموذجًا</w:t>
      </w:r>
      <w:r w:rsidRPr="00C422E5">
        <w:rPr>
          <w:rFonts w:asciiTheme="minorHAnsi" w:eastAsiaTheme="minorHAnsi" w:hAnsiTheme="minorHAnsi" w:hint="cs"/>
          <w:rtl/>
          <w:lang w:eastAsia="en-US"/>
        </w:rPr>
        <w:t>/ هاجر جاب الله الحمر.- الإسكندرية: جامعة الإسكندرية، 1438 هـ، 136 ص. (ماجستير).</w:t>
      </w:r>
    </w:p>
    <w:p w14:paraId="2AC66FE0" w14:textId="77777777" w:rsidR="00872332" w:rsidRPr="00C422E5" w:rsidRDefault="00872332" w:rsidP="00872332">
      <w:pPr>
        <w:jc w:val="both"/>
        <w:rPr>
          <w:rFonts w:asciiTheme="minorHAnsi" w:eastAsiaTheme="minorHAnsi" w:hAnsiTheme="minorHAnsi"/>
          <w:rtl/>
          <w:lang w:eastAsia="en-US"/>
        </w:rPr>
      </w:pPr>
      <w:r w:rsidRPr="00C422E5">
        <w:rPr>
          <w:rFonts w:asciiTheme="minorHAnsi" w:eastAsiaTheme="minorHAnsi" w:hAnsiTheme="minorHAnsi" w:hint="cs"/>
          <w:rtl/>
          <w:lang w:eastAsia="en-US"/>
        </w:rPr>
        <w:t xml:space="preserve">(الوقف والتنغيم، النبر والإيقاع، الرسم القرآني، الحذف، الزيادة...). </w:t>
      </w:r>
    </w:p>
    <w:p w14:paraId="19BEADE2" w14:textId="77777777" w:rsidR="00872332" w:rsidRDefault="00872332" w:rsidP="00872332">
      <w:pPr>
        <w:jc w:val="both"/>
        <w:rPr>
          <w:rFonts w:asciiTheme="minorHAnsi" w:eastAsiaTheme="minorHAnsi" w:hAnsiTheme="minorHAnsi"/>
          <w:b/>
          <w:bCs/>
          <w:rtl/>
          <w:lang w:eastAsia="en-US"/>
        </w:rPr>
      </w:pPr>
    </w:p>
    <w:p w14:paraId="432171D8"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البيان القرآني في الآي المتشابه: نماذج من كتاب "ملاك التأويل"/ </w:t>
      </w:r>
      <w:r w:rsidRPr="00E372EA">
        <w:rPr>
          <w:rFonts w:asciiTheme="minorHAnsi" w:eastAsiaTheme="minorHAnsi" w:hAnsiTheme="minorHAnsi" w:hint="cs"/>
          <w:rtl/>
          <w:lang w:eastAsia="en-US"/>
        </w:rPr>
        <w:t>محمد فاضل صالح السامرائي.- دمشق؛ بيروت: دار ابن كثير، 1437 هـ، 272 ص.</w:t>
      </w:r>
    </w:p>
    <w:p w14:paraId="751954E4" w14:textId="77777777" w:rsidR="00872332" w:rsidRDefault="00872332" w:rsidP="00872332">
      <w:pPr>
        <w:jc w:val="both"/>
        <w:rPr>
          <w:rFonts w:ascii="Traditional Arabic" w:hAnsi="Traditional Arabic"/>
          <w:b/>
          <w:bCs/>
          <w:color w:val="000000"/>
          <w:rtl/>
        </w:rPr>
      </w:pPr>
    </w:p>
    <w:p w14:paraId="67DA9E78" w14:textId="77777777" w:rsidR="00872332" w:rsidRPr="00313756" w:rsidRDefault="00872332" w:rsidP="00872332">
      <w:pPr>
        <w:jc w:val="both"/>
      </w:pPr>
      <w:bookmarkStart w:id="37" w:name="_Hlk520355855"/>
      <w:r w:rsidRPr="00313756">
        <w:rPr>
          <w:b/>
          <w:bCs/>
          <w:rtl/>
        </w:rPr>
        <w:t>التراكيب النحوية من الوجهة البلاغية في القرآن الكريم: في الأجزاء الخمسة قبل الأخيرة</w:t>
      </w:r>
      <w:r w:rsidRPr="00313756">
        <w:rPr>
          <w:rFonts w:hint="cs"/>
          <w:rtl/>
        </w:rPr>
        <w:t>/ ريم عبدالفتاح زعيتر.- غزة: الجامعة الإسلامية، 1439 هـ، 225 ص (بحث مكمل لرسالة الماجستير).</w:t>
      </w:r>
    </w:p>
    <w:p w14:paraId="48FE544F" w14:textId="77777777" w:rsidR="00872332" w:rsidRPr="00313756" w:rsidRDefault="00872332" w:rsidP="00872332">
      <w:pPr>
        <w:jc w:val="both"/>
        <w:rPr>
          <w:rtl/>
        </w:rPr>
      </w:pPr>
      <w:bookmarkStart w:id="38" w:name="_Hlk520355937"/>
      <w:bookmarkEnd w:id="37"/>
      <w:r w:rsidRPr="00313756">
        <w:rPr>
          <w:rFonts w:hint="cs"/>
          <w:rtl/>
        </w:rPr>
        <w:t>(ورسائل أخرى لباقي أجزاء القرآن الكريم).</w:t>
      </w:r>
    </w:p>
    <w:bookmarkEnd w:id="38"/>
    <w:p w14:paraId="5FF5380F" w14:textId="77777777" w:rsidR="00872332" w:rsidRDefault="00872332" w:rsidP="00872332">
      <w:pPr>
        <w:jc w:val="both"/>
        <w:rPr>
          <w:rFonts w:asciiTheme="minorHAnsi" w:eastAsiaTheme="minorHAnsi" w:hAnsiTheme="minorHAnsi"/>
          <w:b/>
          <w:bCs/>
          <w:rtl/>
          <w:lang w:eastAsia="en-US"/>
        </w:rPr>
      </w:pPr>
    </w:p>
    <w:p w14:paraId="5D747DBA" w14:textId="77777777" w:rsidR="00872332" w:rsidRPr="003F5EAC" w:rsidRDefault="00872332" w:rsidP="00872332">
      <w:pPr>
        <w:jc w:val="both"/>
        <w:rPr>
          <w:rFonts w:asciiTheme="minorHAnsi" w:eastAsiaTheme="minorHAnsi" w:hAnsiTheme="minorHAnsi"/>
          <w:rtl/>
          <w:lang w:eastAsia="en-US"/>
        </w:rPr>
      </w:pPr>
      <w:r w:rsidRPr="003F5EAC">
        <w:rPr>
          <w:rFonts w:asciiTheme="minorHAnsi" w:eastAsiaTheme="minorHAnsi" w:hAnsiTheme="minorHAnsi" w:hint="cs"/>
          <w:b/>
          <w:bCs/>
          <w:rtl/>
          <w:lang w:eastAsia="en-US"/>
        </w:rPr>
        <w:lastRenderedPageBreak/>
        <w:t xml:space="preserve">التشبيه في السور السبع الطوال: دراسة بلاغية/ </w:t>
      </w:r>
      <w:r w:rsidRPr="003F5EAC">
        <w:rPr>
          <w:rFonts w:asciiTheme="minorHAnsi" w:eastAsiaTheme="minorHAnsi" w:hAnsiTheme="minorHAnsi" w:hint="cs"/>
          <w:rtl/>
          <w:lang w:eastAsia="en-US"/>
        </w:rPr>
        <w:t>نوال حسن الرفاعي.- الإسكندرية: جامعة الإسكندرية، 1438 هـ، 341 ص. (ماجستير).</w:t>
      </w:r>
    </w:p>
    <w:p w14:paraId="59082016" w14:textId="77777777" w:rsidR="00872332" w:rsidRDefault="00872332" w:rsidP="00872332">
      <w:pPr>
        <w:jc w:val="both"/>
        <w:rPr>
          <w:rFonts w:ascii="Traditional Arabic" w:hAnsi="Traditional Arabic"/>
          <w:b/>
          <w:bCs/>
          <w:color w:val="000000"/>
          <w:rtl/>
        </w:rPr>
      </w:pPr>
    </w:p>
    <w:p w14:paraId="27C3CBD4" w14:textId="77777777" w:rsidR="00872332" w:rsidRPr="00DC67EB" w:rsidRDefault="00872332" w:rsidP="00872332">
      <w:pPr>
        <w:jc w:val="both"/>
        <w:rPr>
          <w:b/>
          <w:bCs/>
          <w:color w:val="FF0000"/>
          <w:rtl/>
          <w:lang w:eastAsia="en-US"/>
        </w:rPr>
      </w:pPr>
      <w:r w:rsidRPr="00DC67EB">
        <w:rPr>
          <w:rFonts w:ascii="Traditional Arabic" w:hAnsi="Traditional Arabic" w:hint="cs"/>
          <w:b/>
          <w:bCs/>
          <w:color w:val="000000"/>
          <w:rtl/>
        </w:rPr>
        <w:t>ت</w:t>
      </w:r>
      <w:r w:rsidRPr="00DC67EB">
        <w:rPr>
          <w:rFonts w:ascii="Traditional Arabic" w:hAnsi="Traditional Arabic"/>
          <w:b/>
          <w:bCs/>
          <w:color w:val="000000"/>
          <w:rtl/>
        </w:rPr>
        <w:t>صريف القول في القصص القرآني: دراسة بلاغية تحليليّة لقصّة موسى</w:t>
      </w:r>
      <w:r w:rsidRPr="00DC67EB">
        <w:rPr>
          <w:rFonts w:ascii="Traditional Arabic" w:hAnsi="Traditional Arabic" w:hint="cs"/>
          <w:b/>
          <w:bCs/>
          <w:color w:val="000000"/>
          <w:rtl/>
        </w:rPr>
        <w:t xml:space="preserve"> عليه السلام</w:t>
      </w:r>
      <w:r w:rsidRPr="00DC67EB">
        <w:rPr>
          <w:rFonts w:ascii="Traditional Arabic" w:hAnsi="Traditional Arabic" w:hint="cs"/>
          <w:color w:val="000000"/>
          <w:rtl/>
        </w:rPr>
        <w:t xml:space="preserve">/ محمد محمد صافي المستغانمي.- </w:t>
      </w:r>
      <w:r w:rsidRPr="00DC67EB">
        <w:rPr>
          <w:rFonts w:hint="cs"/>
          <w:rtl/>
        </w:rPr>
        <w:t>دمشق؛ بيروت: دار ابن كثير، 1439 هـ، 352 ص.</w:t>
      </w:r>
    </w:p>
    <w:p w14:paraId="1D6F43B5" w14:textId="77777777" w:rsidR="00872332" w:rsidRDefault="00872332" w:rsidP="00872332">
      <w:pPr>
        <w:jc w:val="both"/>
        <w:rPr>
          <w:b/>
          <w:bCs/>
          <w:color w:val="FF0000"/>
          <w:rtl/>
          <w:lang w:eastAsia="en-US"/>
        </w:rPr>
      </w:pPr>
    </w:p>
    <w:p w14:paraId="5085395D" w14:textId="77777777" w:rsidR="00872332" w:rsidRPr="00216D29" w:rsidRDefault="00872332" w:rsidP="00872332">
      <w:pPr>
        <w:jc w:val="both"/>
        <w:rPr>
          <w:rFonts w:asciiTheme="minorHAnsi" w:eastAsiaTheme="minorHAnsi" w:hAnsiTheme="minorHAnsi"/>
          <w:rtl/>
          <w:lang w:eastAsia="en-US"/>
        </w:rPr>
      </w:pPr>
      <w:r w:rsidRPr="00216D29">
        <w:rPr>
          <w:rFonts w:asciiTheme="minorHAnsi" w:eastAsiaTheme="minorHAnsi" w:hAnsiTheme="minorHAnsi" w:hint="cs"/>
          <w:b/>
          <w:bCs/>
          <w:rtl/>
          <w:lang w:eastAsia="en-US"/>
        </w:rPr>
        <w:t>التقوى في القرآن الكريم: دراسة بلاغية في المغزى والأنساق</w:t>
      </w:r>
      <w:r w:rsidRPr="00216D29">
        <w:rPr>
          <w:rFonts w:asciiTheme="minorHAnsi" w:eastAsiaTheme="minorHAnsi" w:hAnsiTheme="minorHAnsi" w:hint="cs"/>
          <w:rtl/>
          <w:lang w:eastAsia="en-US"/>
        </w:rPr>
        <w:t>/ علا سعد محمد.- المنيا: جامعة المنيا، 1438 هـ، 438 ص. (دكتوراه).</w:t>
      </w:r>
    </w:p>
    <w:p w14:paraId="21F690FC" w14:textId="77777777" w:rsidR="00872332" w:rsidRDefault="00872332" w:rsidP="00872332">
      <w:pPr>
        <w:jc w:val="both"/>
        <w:rPr>
          <w:b/>
          <w:bCs/>
          <w:color w:val="FF0000"/>
          <w:rtl/>
          <w:lang w:eastAsia="en-US"/>
        </w:rPr>
      </w:pPr>
    </w:p>
    <w:p w14:paraId="0B24D21E" w14:textId="77777777" w:rsidR="00872332" w:rsidRPr="00471DC6" w:rsidRDefault="00872332" w:rsidP="00872332">
      <w:pPr>
        <w:jc w:val="both"/>
        <w:rPr>
          <w:rtl/>
        </w:rPr>
      </w:pPr>
      <w:r w:rsidRPr="00471DC6">
        <w:rPr>
          <w:rFonts w:hint="cs"/>
          <w:b/>
          <w:bCs/>
          <w:rtl/>
        </w:rPr>
        <w:t>التناظر والبناء الجميل في القرآن الكريم</w:t>
      </w:r>
      <w:r w:rsidRPr="00471DC6">
        <w:rPr>
          <w:rFonts w:hint="cs"/>
          <w:rtl/>
        </w:rPr>
        <w:t>/ محمد علي مصطفى.- القاهرة: دار النابغة، 1439هـ.</w:t>
      </w:r>
    </w:p>
    <w:p w14:paraId="1E9D6FB7" w14:textId="77777777" w:rsidR="00872332" w:rsidRDefault="00872332" w:rsidP="00872332">
      <w:pPr>
        <w:jc w:val="both"/>
        <w:rPr>
          <w:rFonts w:asciiTheme="minorHAnsi" w:eastAsiaTheme="minorHAnsi" w:hAnsiTheme="minorHAnsi"/>
          <w:b/>
          <w:bCs/>
          <w:rtl/>
          <w:lang w:eastAsia="en-US"/>
        </w:rPr>
      </w:pPr>
      <w:bookmarkStart w:id="39" w:name="_Hlk532713615"/>
    </w:p>
    <w:p w14:paraId="18D37668"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تنوع التعبير القرآني عن المصير الأخروي: دراسة بلاغية</w:t>
      </w:r>
      <w:r w:rsidRPr="00E372EA">
        <w:rPr>
          <w:rFonts w:asciiTheme="minorHAnsi" w:eastAsiaTheme="minorHAnsi" w:hAnsiTheme="minorHAnsi" w:hint="cs"/>
          <w:rtl/>
          <w:lang w:eastAsia="en-US"/>
        </w:rPr>
        <w:t>/ سعيد سنوسي عبدالجواد.- القاهرة: جامعة القاهرة، كلية دار العلوم، 1437 هـ، 2016 م (دكتوراه).</w:t>
      </w:r>
    </w:p>
    <w:p w14:paraId="03722CBB" w14:textId="77777777" w:rsidR="00872332" w:rsidRDefault="00872332" w:rsidP="00872332">
      <w:pPr>
        <w:jc w:val="both"/>
        <w:rPr>
          <w:rFonts w:asciiTheme="minorHAnsi" w:eastAsiaTheme="minorHAnsi" w:hAnsiTheme="minorHAnsi"/>
          <w:b/>
          <w:bCs/>
          <w:rtl/>
          <w:lang w:eastAsia="en-US"/>
        </w:rPr>
      </w:pPr>
    </w:p>
    <w:p w14:paraId="4E2AB735" w14:textId="77777777" w:rsidR="00872332" w:rsidRPr="005F2A31" w:rsidRDefault="00872332" w:rsidP="00872332">
      <w:pPr>
        <w:jc w:val="both"/>
        <w:rPr>
          <w:rFonts w:asciiTheme="minorHAnsi" w:eastAsiaTheme="minorHAnsi" w:hAnsiTheme="minorHAnsi"/>
          <w:rtl/>
          <w:lang w:eastAsia="en-US"/>
        </w:rPr>
      </w:pPr>
      <w:r w:rsidRPr="005F2A31">
        <w:rPr>
          <w:rFonts w:asciiTheme="minorHAnsi" w:eastAsiaTheme="minorHAnsi" w:hAnsiTheme="minorHAnsi" w:hint="cs"/>
          <w:b/>
          <w:bCs/>
          <w:rtl/>
          <w:lang w:eastAsia="en-US"/>
        </w:rPr>
        <w:t>التوجيه البلاغي للالتفات عند تنوع القراءات في تفسير "نظم الدرر" للبقاعي: جمعًا ودراسة</w:t>
      </w:r>
      <w:r w:rsidRPr="005F2A31">
        <w:rPr>
          <w:rFonts w:asciiTheme="minorHAnsi" w:eastAsiaTheme="minorHAnsi" w:hAnsiTheme="minorHAnsi" w:hint="cs"/>
          <w:rtl/>
          <w:lang w:eastAsia="en-US"/>
        </w:rPr>
        <w:t>/ سوادغو سليمان.- المدينة المنورة: الجامعة الإسلامية، 1440 هـ (ماجستير؟).</w:t>
      </w:r>
    </w:p>
    <w:bookmarkEnd w:id="39"/>
    <w:p w14:paraId="57C34BB6" w14:textId="77777777" w:rsidR="00872332" w:rsidRDefault="00872332" w:rsidP="00872332">
      <w:pPr>
        <w:jc w:val="both"/>
        <w:rPr>
          <w:rFonts w:asciiTheme="minorHAnsi" w:eastAsiaTheme="minorHAnsi" w:hAnsiTheme="minorHAnsi"/>
          <w:b/>
          <w:bCs/>
          <w:rtl/>
          <w:lang w:eastAsia="en-US"/>
        </w:rPr>
      </w:pPr>
    </w:p>
    <w:p w14:paraId="7A3C6EB0" w14:textId="77777777" w:rsidR="00872332" w:rsidRPr="00091BD9" w:rsidRDefault="00872332" w:rsidP="00872332">
      <w:pPr>
        <w:jc w:val="both"/>
        <w:rPr>
          <w:rFonts w:asciiTheme="minorHAnsi" w:eastAsiaTheme="minorHAnsi" w:hAnsiTheme="minorHAnsi"/>
          <w:rtl/>
          <w:lang w:eastAsia="en-US"/>
        </w:rPr>
      </w:pPr>
      <w:r w:rsidRPr="00091BD9">
        <w:rPr>
          <w:rFonts w:asciiTheme="minorHAnsi" w:eastAsiaTheme="minorHAnsi" w:hAnsiTheme="minorHAnsi" w:hint="cs"/>
          <w:b/>
          <w:bCs/>
          <w:rtl/>
          <w:lang w:eastAsia="en-US"/>
        </w:rPr>
        <w:t>جمالية الجذور اللغوية: (عَزَمَ) و(قَنَطَ) و(يَئسَ) في القرآن الكريم، مع دراسة بيانية في سورة البلد</w:t>
      </w:r>
      <w:r w:rsidRPr="00091BD9">
        <w:rPr>
          <w:rFonts w:asciiTheme="minorHAnsi" w:eastAsiaTheme="minorHAnsi" w:hAnsiTheme="minorHAnsi" w:hint="cs"/>
          <w:rtl/>
          <w:lang w:eastAsia="en-US"/>
        </w:rPr>
        <w:t>/ طه شداد العبيدي.- عمّان: دار دجلة، 1438 هـ، 170 ص.</w:t>
      </w:r>
    </w:p>
    <w:p w14:paraId="7B6F5384" w14:textId="77777777" w:rsidR="00872332" w:rsidRDefault="00872332" w:rsidP="00872332">
      <w:pPr>
        <w:jc w:val="both"/>
        <w:rPr>
          <w:rFonts w:asciiTheme="minorHAnsi" w:eastAsiaTheme="minorHAnsi" w:hAnsiTheme="minorHAnsi"/>
          <w:b/>
          <w:bCs/>
          <w:rtl/>
          <w:lang w:eastAsia="en-US"/>
        </w:rPr>
      </w:pPr>
    </w:p>
    <w:p w14:paraId="78E3D946" w14:textId="77777777" w:rsidR="00872332" w:rsidRPr="005279DD" w:rsidRDefault="00872332" w:rsidP="00872332">
      <w:pPr>
        <w:jc w:val="both"/>
        <w:rPr>
          <w:rFonts w:asciiTheme="minorHAnsi" w:eastAsiaTheme="minorHAnsi" w:hAnsiTheme="minorHAnsi"/>
          <w:rtl/>
          <w:lang w:eastAsia="en-US"/>
        </w:rPr>
      </w:pPr>
      <w:r w:rsidRPr="005279DD">
        <w:rPr>
          <w:rFonts w:asciiTheme="minorHAnsi" w:eastAsiaTheme="minorHAnsi" w:hAnsiTheme="minorHAnsi" w:hint="cs"/>
          <w:b/>
          <w:bCs/>
          <w:rtl/>
          <w:lang w:eastAsia="en-US"/>
        </w:rPr>
        <w:t xml:space="preserve">روائع التبيان في استعارات القرآن/ </w:t>
      </w:r>
      <w:r w:rsidRPr="005279DD">
        <w:rPr>
          <w:rFonts w:asciiTheme="minorHAnsi" w:eastAsiaTheme="minorHAnsi" w:hAnsiTheme="minorHAnsi" w:hint="cs"/>
          <w:rtl/>
          <w:lang w:eastAsia="en-US"/>
        </w:rPr>
        <w:t>غسان عبد العبيدي.-</w:t>
      </w:r>
      <w:r w:rsidRPr="005279DD">
        <w:rPr>
          <w:rFonts w:asciiTheme="minorHAnsi" w:eastAsiaTheme="minorHAnsi" w:hAnsiTheme="minorHAnsi" w:hint="cs"/>
          <w:b/>
          <w:bCs/>
          <w:rtl/>
          <w:lang w:eastAsia="en-US"/>
        </w:rPr>
        <w:t xml:space="preserve"> </w:t>
      </w:r>
      <w:r w:rsidRPr="005279DD">
        <w:rPr>
          <w:rFonts w:asciiTheme="minorHAnsi" w:eastAsiaTheme="minorHAnsi" w:hAnsiTheme="minorHAnsi" w:hint="cs"/>
          <w:rtl/>
          <w:lang w:eastAsia="en-US"/>
        </w:rPr>
        <w:t>عمّان: دار غيداء، 1439 هـ.</w:t>
      </w:r>
    </w:p>
    <w:p w14:paraId="5813490A" w14:textId="77777777" w:rsidR="00872332" w:rsidRDefault="00872332" w:rsidP="00872332">
      <w:pPr>
        <w:jc w:val="both"/>
        <w:rPr>
          <w:rFonts w:asciiTheme="minorHAnsi" w:eastAsiaTheme="minorHAnsi" w:hAnsiTheme="minorHAnsi"/>
          <w:b/>
          <w:bCs/>
          <w:rtl/>
          <w:lang w:eastAsia="en-US"/>
        </w:rPr>
      </w:pPr>
    </w:p>
    <w:p w14:paraId="76E5F326" w14:textId="77777777" w:rsidR="00872332" w:rsidRPr="003C62E2" w:rsidRDefault="00872332" w:rsidP="00872332">
      <w:pPr>
        <w:jc w:val="both"/>
        <w:rPr>
          <w:rFonts w:asciiTheme="minorHAnsi" w:eastAsiaTheme="minorHAnsi" w:hAnsiTheme="minorHAnsi"/>
          <w:rtl/>
          <w:lang w:eastAsia="en-US"/>
        </w:rPr>
      </w:pPr>
      <w:r w:rsidRPr="003C62E2">
        <w:rPr>
          <w:rFonts w:asciiTheme="minorHAnsi" w:eastAsiaTheme="minorHAnsi" w:hAnsiTheme="minorHAnsi" w:hint="cs"/>
          <w:b/>
          <w:bCs/>
          <w:rtl/>
          <w:lang w:eastAsia="en-US"/>
        </w:rPr>
        <w:t>السياق وبلاغة الحذف في آيات القصص القرآني بين البلاغة العربية واللسانيات النصية</w:t>
      </w:r>
      <w:r w:rsidRPr="003C62E2">
        <w:rPr>
          <w:rFonts w:asciiTheme="minorHAnsi" w:eastAsiaTheme="minorHAnsi" w:hAnsiTheme="minorHAnsi" w:hint="cs"/>
          <w:rtl/>
          <w:lang w:eastAsia="en-US"/>
        </w:rPr>
        <w:t>/ محمد تمام عبدالحميد.- المنيا: جامعة المنيا، 1438 هـ، 298 ص. (ماجستير).</w:t>
      </w:r>
    </w:p>
    <w:p w14:paraId="6EADF5EF" w14:textId="77777777" w:rsidR="00872332" w:rsidRDefault="00872332" w:rsidP="00872332">
      <w:pPr>
        <w:jc w:val="both"/>
        <w:rPr>
          <w:b/>
          <w:bCs/>
          <w:color w:val="FF0000"/>
          <w:rtl/>
          <w:lang w:eastAsia="en-US"/>
        </w:rPr>
      </w:pPr>
    </w:p>
    <w:p w14:paraId="22C0B8DA" w14:textId="77777777" w:rsidR="00872332" w:rsidRPr="00400A74" w:rsidRDefault="00872332" w:rsidP="00872332">
      <w:pPr>
        <w:jc w:val="both"/>
        <w:rPr>
          <w:rFonts w:asciiTheme="minorHAnsi" w:eastAsiaTheme="minorHAnsi" w:hAnsiTheme="minorHAnsi"/>
          <w:rtl/>
          <w:lang w:eastAsia="en-US"/>
        </w:rPr>
      </w:pPr>
      <w:r w:rsidRPr="00400A74">
        <w:rPr>
          <w:rFonts w:asciiTheme="minorHAnsi" w:eastAsiaTheme="minorHAnsi" w:hAnsiTheme="minorHAnsi" w:hint="cs"/>
          <w:b/>
          <w:bCs/>
          <w:rtl/>
          <w:lang w:eastAsia="en-US"/>
        </w:rPr>
        <w:t>السياق وتنوع التعبير القرآني عن حتمية البعص: دراسة بلاغية</w:t>
      </w:r>
      <w:r w:rsidRPr="00400A74">
        <w:rPr>
          <w:rFonts w:asciiTheme="minorHAnsi" w:eastAsiaTheme="minorHAnsi" w:hAnsiTheme="minorHAnsi" w:hint="cs"/>
          <w:rtl/>
          <w:lang w:eastAsia="en-US"/>
        </w:rPr>
        <w:t>/ يسرا محمد عبداللطيف محمد.- سوهاج: جامعة سوهاج، 1439 هـ، 229 ص (ماجستير).</w:t>
      </w:r>
    </w:p>
    <w:p w14:paraId="568053BE" w14:textId="77777777" w:rsidR="00872332" w:rsidRDefault="00872332" w:rsidP="00872332">
      <w:pPr>
        <w:jc w:val="both"/>
        <w:rPr>
          <w:rFonts w:asciiTheme="minorHAnsi" w:eastAsiaTheme="minorHAnsi" w:hAnsiTheme="minorHAnsi"/>
          <w:b/>
          <w:bCs/>
          <w:rtl/>
          <w:lang w:eastAsia="en-US"/>
        </w:rPr>
      </w:pPr>
    </w:p>
    <w:p w14:paraId="141983FB" w14:textId="77777777" w:rsidR="00872332" w:rsidRPr="007B4485" w:rsidRDefault="00872332" w:rsidP="00872332">
      <w:pPr>
        <w:jc w:val="both"/>
        <w:rPr>
          <w:rFonts w:asciiTheme="minorHAnsi" w:eastAsiaTheme="minorHAnsi" w:hAnsiTheme="minorHAnsi"/>
          <w:rtl/>
          <w:lang w:eastAsia="en-US"/>
        </w:rPr>
      </w:pPr>
      <w:r w:rsidRPr="007B4485">
        <w:rPr>
          <w:rFonts w:asciiTheme="minorHAnsi" w:eastAsiaTheme="minorHAnsi" w:hAnsiTheme="minorHAnsi" w:hint="cs"/>
          <w:b/>
          <w:bCs/>
          <w:rtl/>
          <w:lang w:eastAsia="en-US"/>
        </w:rPr>
        <w:t>الصفات المفردة المتعددة لموصوف واحد في القرآن الكريم: دراسة بلاغية</w:t>
      </w:r>
      <w:r w:rsidRPr="007B4485">
        <w:rPr>
          <w:rFonts w:asciiTheme="minorHAnsi" w:eastAsiaTheme="minorHAnsi" w:hAnsiTheme="minorHAnsi" w:hint="cs"/>
          <w:rtl/>
          <w:lang w:eastAsia="en-US"/>
        </w:rPr>
        <w:t>/ أحمد محمد أحمد محمود.- أسوان: جامعة أسوان، 1438 هـ، 623 ص. (ماجستير).</w:t>
      </w:r>
    </w:p>
    <w:p w14:paraId="31E8F380" w14:textId="77777777" w:rsidR="00872332" w:rsidRDefault="00872332" w:rsidP="00872332">
      <w:pPr>
        <w:jc w:val="both"/>
        <w:rPr>
          <w:b/>
          <w:bCs/>
          <w:color w:val="FF0000"/>
          <w:rtl/>
          <w:lang w:eastAsia="en-US"/>
        </w:rPr>
      </w:pPr>
    </w:p>
    <w:p w14:paraId="50D23BA2" w14:textId="77777777" w:rsidR="00872332" w:rsidRPr="009F15E0" w:rsidRDefault="00872332" w:rsidP="00872332">
      <w:pPr>
        <w:jc w:val="both"/>
        <w:rPr>
          <w:rtl/>
        </w:rPr>
      </w:pPr>
      <w:r w:rsidRPr="009F15E0">
        <w:rPr>
          <w:rFonts w:hint="cs"/>
          <w:b/>
          <w:bCs/>
          <w:rtl/>
        </w:rPr>
        <w:t xml:space="preserve">الطلب بصيغة الخبر في القرآن الكريم: دراسة تفسيرية بلاغية/ </w:t>
      </w:r>
      <w:r w:rsidRPr="009F15E0">
        <w:rPr>
          <w:rFonts w:hint="cs"/>
          <w:rtl/>
        </w:rPr>
        <w:t>يعقوب تتلوبي عبدالرحيم.- الرياض: جامعة الملك سعود، 1439 هـ (ماجستير).</w:t>
      </w:r>
    </w:p>
    <w:p w14:paraId="2C46904B" w14:textId="77777777" w:rsidR="00872332" w:rsidRDefault="00872332" w:rsidP="00872332">
      <w:pPr>
        <w:jc w:val="both"/>
        <w:rPr>
          <w:b/>
          <w:bCs/>
          <w:color w:val="FF0000"/>
          <w:rtl/>
          <w:lang w:eastAsia="en-US"/>
        </w:rPr>
      </w:pPr>
    </w:p>
    <w:p w14:paraId="2A1A49F1" w14:textId="77777777" w:rsidR="00872332" w:rsidRPr="00DA49FF" w:rsidRDefault="00872332" w:rsidP="00872332">
      <w:pPr>
        <w:jc w:val="both"/>
        <w:rPr>
          <w:rFonts w:asciiTheme="minorHAnsi" w:eastAsiaTheme="minorHAnsi" w:hAnsiTheme="minorHAnsi"/>
          <w:rtl/>
          <w:lang w:eastAsia="en-US"/>
        </w:rPr>
      </w:pPr>
      <w:r w:rsidRPr="00DA49FF">
        <w:rPr>
          <w:rFonts w:asciiTheme="minorHAnsi" w:eastAsiaTheme="minorHAnsi" w:hAnsiTheme="minorHAnsi" w:hint="cs"/>
          <w:b/>
          <w:bCs/>
          <w:rtl/>
          <w:lang w:eastAsia="en-US"/>
        </w:rPr>
        <w:t>الطواسين: دراسة بلاغية تحليلية لقيود سور الشعراء والنمل والقصص/</w:t>
      </w:r>
      <w:r w:rsidRPr="00DA49FF">
        <w:rPr>
          <w:rFonts w:asciiTheme="minorHAnsi" w:eastAsiaTheme="minorHAnsi" w:hAnsiTheme="minorHAnsi" w:hint="cs"/>
          <w:rtl/>
          <w:lang w:eastAsia="en-US"/>
        </w:rPr>
        <w:t xml:space="preserve"> طه محمد جادو.- عمّان: دار غيداء، 1438 هـ. </w:t>
      </w:r>
    </w:p>
    <w:p w14:paraId="4D935AF9" w14:textId="77777777" w:rsidR="00872332" w:rsidRDefault="00872332" w:rsidP="00872332">
      <w:pPr>
        <w:jc w:val="both"/>
        <w:rPr>
          <w:rFonts w:asciiTheme="minorHAnsi" w:eastAsiaTheme="minorHAnsi" w:hAnsiTheme="minorHAnsi"/>
          <w:b/>
          <w:bCs/>
          <w:rtl/>
          <w:lang w:eastAsia="en-US"/>
        </w:rPr>
      </w:pPr>
    </w:p>
    <w:p w14:paraId="2915D3AE" w14:textId="77777777" w:rsidR="00872332" w:rsidRPr="00D574EF" w:rsidRDefault="00872332" w:rsidP="00872332">
      <w:pPr>
        <w:jc w:val="both"/>
        <w:rPr>
          <w:rFonts w:asciiTheme="minorHAnsi" w:eastAsiaTheme="minorHAnsi" w:hAnsiTheme="minorHAnsi"/>
          <w:rtl/>
          <w:lang w:eastAsia="en-US"/>
        </w:rPr>
      </w:pPr>
      <w:r w:rsidRPr="00D574EF">
        <w:rPr>
          <w:rFonts w:asciiTheme="minorHAnsi" w:eastAsiaTheme="minorHAnsi" w:hAnsiTheme="minorHAnsi" w:hint="cs"/>
          <w:b/>
          <w:bCs/>
          <w:rtl/>
          <w:lang w:eastAsia="en-US"/>
        </w:rPr>
        <w:t>علل التعبير القرآني في مؤلفات السيوطي (ت 911 هـ)</w:t>
      </w:r>
      <w:r w:rsidRPr="00D574EF">
        <w:rPr>
          <w:rFonts w:asciiTheme="minorHAnsi" w:eastAsiaTheme="minorHAnsi" w:hAnsiTheme="minorHAnsi" w:hint="cs"/>
          <w:rtl/>
          <w:lang w:eastAsia="en-US"/>
        </w:rPr>
        <w:t>/ طه شداد العبيدي.- عمّان: دار دجلة، 1439 هـ، 2017 م، 760 ص</w:t>
      </w:r>
      <w:r>
        <w:rPr>
          <w:rFonts w:asciiTheme="minorHAnsi" w:eastAsiaTheme="minorHAnsi" w:hAnsiTheme="minorHAnsi" w:hint="cs"/>
          <w:rtl/>
          <w:lang w:eastAsia="en-US"/>
        </w:rPr>
        <w:t>.</w:t>
      </w:r>
      <w:r w:rsidRPr="00D574EF">
        <w:rPr>
          <w:rFonts w:asciiTheme="minorHAnsi" w:eastAsiaTheme="minorHAnsi" w:hAnsiTheme="minorHAnsi" w:hint="cs"/>
          <w:rtl/>
          <w:lang w:eastAsia="en-US"/>
        </w:rPr>
        <w:t xml:space="preserve"> (أصله رسالة دكتوراه، الجامعة المستنصرية، 1427هـ).</w:t>
      </w:r>
    </w:p>
    <w:p w14:paraId="45669027" w14:textId="77777777" w:rsidR="00872332" w:rsidRDefault="00872332" w:rsidP="00872332">
      <w:pPr>
        <w:jc w:val="both"/>
        <w:rPr>
          <w:rFonts w:asciiTheme="minorHAnsi" w:eastAsiaTheme="minorHAnsi" w:hAnsiTheme="minorHAnsi"/>
          <w:b/>
          <w:bCs/>
          <w:rtl/>
          <w:lang w:eastAsia="en-US"/>
        </w:rPr>
      </w:pPr>
      <w:bookmarkStart w:id="40" w:name="_Hlk530849457"/>
    </w:p>
    <w:p w14:paraId="0AB50F1F" w14:textId="77777777" w:rsidR="00872332" w:rsidRPr="00E372EA" w:rsidRDefault="00872332" w:rsidP="0087233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الفرائد في القرآن الكريم: دراسة بلاغية</w:t>
      </w:r>
      <w:r w:rsidRPr="00E372EA">
        <w:rPr>
          <w:rFonts w:asciiTheme="minorHAnsi" w:eastAsiaTheme="minorHAnsi" w:hAnsiTheme="minorHAnsi" w:hint="cs"/>
          <w:rtl/>
          <w:lang w:eastAsia="en-US"/>
        </w:rPr>
        <w:t>/ مخطار عطية عمران.- المنصورة: جامعة المنصورة، 1437 هـ، 2016 م (دكتوراه).</w:t>
      </w:r>
    </w:p>
    <w:bookmarkEnd w:id="40"/>
    <w:p w14:paraId="5F11E1C4" w14:textId="77777777" w:rsidR="00872332" w:rsidRDefault="00872332" w:rsidP="00872332">
      <w:pPr>
        <w:jc w:val="both"/>
        <w:rPr>
          <w:b/>
          <w:bCs/>
          <w:color w:val="FF0000"/>
          <w:rtl/>
          <w:lang w:eastAsia="en-US"/>
        </w:rPr>
      </w:pPr>
    </w:p>
    <w:p w14:paraId="4C0EFD4F" w14:textId="77777777" w:rsidR="00872332" w:rsidRPr="00864A53" w:rsidRDefault="00872332" w:rsidP="00872332">
      <w:pPr>
        <w:jc w:val="both"/>
        <w:rPr>
          <w:rFonts w:asciiTheme="minorHAnsi" w:eastAsiaTheme="minorHAnsi" w:hAnsiTheme="minorHAnsi"/>
          <w:rtl/>
          <w:lang w:eastAsia="en-US"/>
        </w:rPr>
      </w:pPr>
      <w:r w:rsidRPr="00864A53">
        <w:rPr>
          <w:rFonts w:asciiTheme="minorHAnsi" w:eastAsiaTheme="minorHAnsi" w:hAnsiTheme="minorHAnsi" w:hint="cs"/>
          <w:b/>
          <w:bCs/>
          <w:rtl/>
          <w:lang w:eastAsia="en-US"/>
        </w:rPr>
        <w:t xml:space="preserve">الفاصلة القرآنية وعلاقتها بالآي: دراسة بلاغية/ </w:t>
      </w:r>
      <w:r w:rsidRPr="00864A53">
        <w:rPr>
          <w:rFonts w:asciiTheme="minorHAnsi" w:eastAsiaTheme="minorHAnsi" w:hAnsiTheme="minorHAnsi" w:hint="cs"/>
          <w:rtl/>
          <w:lang w:eastAsia="en-US"/>
        </w:rPr>
        <w:t>هشام محمد عبدالله.- المنصورة: جامعة المنصورة، 1439 هـ، 427 ص. (دكتوراه).</w:t>
      </w:r>
    </w:p>
    <w:p w14:paraId="7618A91F" w14:textId="77777777" w:rsidR="00872332" w:rsidRDefault="00872332" w:rsidP="00872332">
      <w:pPr>
        <w:jc w:val="both"/>
        <w:rPr>
          <w:b/>
          <w:bCs/>
          <w:color w:val="FF0000"/>
          <w:rtl/>
          <w:lang w:eastAsia="en-US"/>
        </w:rPr>
      </w:pPr>
    </w:p>
    <w:p w14:paraId="2B1CF9E8" w14:textId="77777777" w:rsidR="00872332" w:rsidRDefault="00872332" w:rsidP="00872332">
      <w:pPr>
        <w:jc w:val="both"/>
        <w:rPr>
          <w:caps/>
          <w:rtl/>
        </w:rPr>
      </w:pPr>
      <w:r w:rsidRPr="002F6AD5">
        <w:rPr>
          <w:rFonts w:hint="cs"/>
          <w:b/>
          <w:bCs/>
          <w:caps/>
          <w:rtl/>
        </w:rPr>
        <w:t xml:space="preserve">في نظم سورة المائدة: </w:t>
      </w:r>
      <w:r w:rsidRPr="002F6AD5">
        <w:rPr>
          <w:b/>
          <w:bCs/>
          <w:caps/>
          <w:rtl/>
        </w:rPr>
        <w:t>نظم آي القرآن في ضوء منهج التحليل البلاغي</w:t>
      </w:r>
      <w:r w:rsidRPr="002F6AD5">
        <w:rPr>
          <w:rFonts w:hint="cs"/>
          <w:caps/>
          <w:rtl/>
        </w:rPr>
        <w:t>/ ميشيل كويبرس.- بيروت: دار المشرق، 1437 هـ، 554 ص.</w:t>
      </w:r>
    </w:p>
    <w:p w14:paraId="11AC05A3" w14:textId="77777777" w:rsidR="00872332" w:rsidRDefault="00872332" w:rsidP="00872332">
      <w:pPr>
        <w:jc w:val="both"/>
        <w:rPr>
          <w:caps/>
          <w:rtl/>
        </w:rPr>
      </w:pPr>
    </w:p>
    <w:p w14:paraId="0F60F537" w14:textId="77777777" w:rsidR="00872332" w:rsidRPr="00B4440C" w:rsidRDefault="00872332" w:rsidP="00872332">
      <w:pPr>
        <w:jc w:val="both"/>
        <w:rPr>
          <w:rFonts w:asciiTheme="minorHAnsi" w:eastAsiaTheme="minorHAnsi" w:hAnsiTheme="minorHAnsi"/>
          <w:rtl/>
          <w:lang w:eastAsia="en-US"/>
        </w:rPr>
      </w:pPr>
      <w:r w:rsidRPr="00B4440C">
        <w:rPr>
          <w:rFonts w:asciiTheme="minorHAnsi" w:eastAsiaTheme="minorHAnsi" w:hAnsiTheme="minorHAnsi" w:hint="cs"/>
          <w:b/>
          <w:bCs/>
          <w:rtl/>
          <w:lang w:eastAsia="en-US"/>
        </w:rPr>
        <w:t>في نظم القرآن</w:t>
      </w:r>
      <w:r w:rsidRPr="00B4440C">
        <w:rPr>
          <w:rFonts w:asciiTheme="minorHAnsi" w:eastAsiaTheme="minorHAnsi" w:hAnsiTheme="minorHAnsi" w:hint="cs"/>
          <w:rtl/>
          <w:lang w:eastAsia="en-US"/>
        </w:rPr>
        <w:t xml:space="preserve">/ ميشيل كويبرس؛ ترجمة </w:t>
      </w:r>
      <w:r w:rsidRPr="00B4440C">
        <w:rPr>
          <w:rFonts w:asciiTheme="minorHAnsi" w:eastAsiaTheme="minorHAnsi" w:hAnsiTheme="minorHAnsi"/>
          <w:rtl/>
          <w:lang w:eastAsia="en-US"/>
        </w:rPr>
        <w:t>عدنان المقراني</w:t>
      </w:r>
      <w:r w:rsidRPr="00B4440C">
        <w:rPr>
          <w:rFonts w:asciiTheme="minorHAnsi" w:eastAsiaTheme="minorHAnsi" w:hAnsiTheme="minorHAnsi" w:hint="cs"/>
          <w:rtl/>
          <w:lang w:eastAsia="en-US"/>
        </w:rPr>
        <w:t>،</w:t>
      </w:r>
      <w:r w:rsidRPr="00B4440C">
        <w:rPr>
          <w:rFonts w:asciiTheme="minorHAnsi" w:eastAsiaTheme="minorHAnsi" w:hAnsiTheme="minorHAnsi"/>
          <w:rtl/>
          <w:lang w:eastAsia="en-US"/>
        </w:rPr>
        <w:t xml:space="preserve"> طارق منزو</w:t>
      </w:r>
      <w:r w:rsidRPr="00B4440C">
        <w:rPr>
          <w:rFonts w:asciiTheme="minorHAnsi" w:eastAsiaTheme="minorHAnsi" w:hAnsiTheme="minorHAnsi" w:hint="cs"/>
          <w:rtl/>
          <w:lang w:eastAsia="en-US"/>
        </w:rPr>
        <w:t>.- بيروت: دار المشرق، 1439 هـ؟، 2018 م، 246 ص.</w:t>
      </w:r>
    </w:p>
    <w:p w14:paraId="15ABFEE6" w14:textId="77777777" w:rsidR="00872332" w:rsidRDefault="00872332" w:rsidP="00872332">
      <w:pPr>
        <w:jc w:val="both"/>
        <w:rPr>
          <w:caps/>
          <w:rtl/>
        </w:rPr>
      </w:pPr>
    </w:p>
    <w:p w14:paraId="025E6EB6" w14:textId="77777777" w:rsidR="00872332" w:rsidRPr="00995CDC" w:rsidRDefault="00872332" w:rsidP="00872332">
      <w:pPr>
        <w:jc w:val="both"/>
        <w:rPr>
          <w:rFonts w:asciiTheme="minorHAnsi" w:eastAsiaTheme="minorHAnsi" w:hAnsiTheme="minorHAnsi"/>
          <w:rtl/>
          <w:lang w:eastAsia="en-US"/>
        </w:rPr>
      </w:pPr>
      <w:r w:rsidRPr="00995CDC">
        <w:rPr>
          <w:rFonts w:asciiTheme="minorHAnsi" w:eastAsiaTheme="minorHAnsi" w:hAnsiTheme="minorHAnsi" w:hint="cs"/>
          <w:b/>
          <w:bCs/>
          <w:rtl/>
          <w:lang w:eastAsia="en-US"/>
        </w:rPr>
        <w:t xml:space="preserve">المعاني في ضوء أساليب القرآن الكريم/ </w:t>
      </w:r>
      <w:r w:rsidRPr="00995CDC">
        <w:rPr>
          <w:rFonts w:asciiTheme="minorHAnsi" w:eastAsiaTheme="minorHAnsi" w:hAnsiTheme="minorHAnsi" w:hint="cs"/>
          <w:rtl/>
          <w:lang w:eastAsia="en-US"/>
        </w:rPr>
        <w:t>عبدالفتاح لاشين.-</w:t>
      </w:r>
      <w:r w:rsidRPr="00995CDC">
        <w:rPr>
          <w:rFonts w:asciiTheme="minorHAnsi" w:eastAsiaTheme="minorHAnsi" w:hAnsiTheme="minorHAnsi" w:hint="cs"/>
          <w:b/>
          <w:bCs/>
          <w:rtl/>
          <w:lang w:eastAsia="en-US"/>
        </w:rPr>
        <w:t xml:space="preserve"> </w:t>
      </w:r>
      <w:r w:rsidRPr="00995CDC">
        <w:rPr>
          <w:rFonts w:asciiTheme="minorHAnsi" w:eastAsiaTheme="minorHAnsi" w:hAnsiTheme="minorHAnsi" w:hint="cs"/>
          <w:rtl/>
          <w:lang w:eastAsia="en-US"/>
        </w:rPr>
        <w:t>القاهرة: دار الفكر العربي، 1438 هـ؟، 2017 م، 279 ص.</w:t>
      </w:r>
    </w:p>
    <w:p w14:paraId="7BC9F595" w14:textId="77777777" w:rsidR="00872332" w:rsidRDefault="00872332" w:rsidP="00872332">
      <w:pPr>
        <w:jc w:val="both"/>
        <w:rPr>
          <w:rFonts w:asciiTheme="minorHAnsi" w:eastAsiaTheme="minorHAnsi" w:hAnsiTheme="minorHAnsi"/>
          <w:b/>
          <w:bCs/>
          <w:rtl/>
          <w:lang w:eastAsia="en-US"/>
        </w:rPr>
      </w:pPr>
    </w:p>
    <w:p w14:paraId="0DDF618D" w14:textId="77777777" w:rsidR="00872332" w:rsidRPr="00812EF9" w:rsidRDefault="00872332" w:rsidP="00872332">
      <w:pPr>
        <w:jc w:val="both"/>
        <w:rPr>
          <w:rFonts w:asciiTheme="minorHAnsi" w:eastAsiaTheme="minorHAnsi" w:hAnsiTheme="minorHAnsi"/>
          <w:rtl/>
          <w:lang w:eastAsia="en-US"/>
        </w:rPr>
      </w:pPr>
      <w:r w:rsidRPr="00812EF9">
        <w:rPr>
          <w:rFonts w:asciiTheme="minorHAnsi" w:eastAsiaTheme="minorHAnsi" w:hAnsiTheme="minorHAnsi" w:hint="cs"/>
          <w:b/>
          <w:bCs/>
          <w:rtl/>
          <w:lang w:eastAsia="en-US"/>
        </w:rPr>
        <w:t xml:space="preserve">من أسرار البيان القرآني/ </w:t>
      </w:r>
      <w:r w:rsidRPr="00812EF9">
        <w:rPr>
          <w:rFonts w:asciiTheme="minorHAnsi" w:eastAsiaTheme="minorHAnsi" w:hAnsiTheme="minorHAnsi" w:hint="cs"/>
          <w:rtl/>
          <w:lang w:eastAsia="en-US"/>
        </w:rPr>
        <w:t>فاضل صالح السامرائي.- دمشق؛ بيروت: دار ابن كثير، 1438 هـ؟، 2017 م، 368 ص.</w:t>
      </w:r>
    </w:p>
    <w:p w14:paraId="4DAE118C" w14:textId="77777777" w:rsidR="00872332" w:rsidRDefault="00872332" w:rsidP="00872332">
      <w:pPr>
        <w:jc w:val="both"/>
        <w:rPr>
          <w:caps/>
          <w:rtl/>
        </w:rPr>
      </w:pPr>
    </w:p>
    <w:p w14:paraId="29E411F6" w14:textId="77777777" w:rsidR="00872332" w:rsidRPr="000F62B3" w:rsidRDefault="00872332" w:rsidP="00872332">
      <w:pPr>
        <w:jc w:val="both"/>
        <w:rPr>
          <w:rFonts w:asciiTheme="minorHAnsi" w:eastAsiaTheme="minorHAnsi" w:hAnsiTheme="minorHAnsi"/>
          <w:rtl/>
          <w:lang w:eastAsia="en-US"/>
        </w:rPr>
      </w:pPr>
      <w:bookmarkStart w:id="41" w:name="_Hlk525840576"/>
      <w:r w:rsidRPr="000F62B3">
        <w:rPr>
          <w:rFonts w:asciiTheme="minorHAnsi" w:eastAsiaTheme="minorHAnsi" w:hAnsiTheme="minorHAnsi" w:hint="cs"/>
          <w:b/>
          <w:bCs/>
          <w:rtl/>
          <w:lang w:eastAsia="en-US"/>
        </w:rPr>
        <w:t>من بلاغة النظم القرآني في سورة الصافات</w:t>
      </w:r>
      <w:r w:rsidRPr="000F62B3">
        <w:rPr>
          <w:rFonts w:asciiTheme="minorHAnsi" w:eastAsiaTheme="minorHAnsi" w:hAnsiTheme="minorHAnsi" w:hint="cs"/>
          <w:rtl/>
          <w:lang w:eastAsia="en-US"/>
        </w:rPr>
        <w:t>/ شومة بنت محمد البلوي.- الرياض: دار الصميعي، 1440 هـ.</w:t>
      </w:r>
    </w:p>
    <w:bookmarkEnd w:id="41"/>
    <w:p w14:paraId="2D91C5A3" w14:textId="77777777" w:rsidR="00872332" w:rsidRDefault="00872332" w:rsidP="00872332">
      <w:pPr>
        <w:jc w:val="both"/>
        <w:rPr>
          <w:rFonts w:asciiTheme="minorHAnsi" w:eastAsiaTheme="minorHAnsi" w:hAnsiTheme="minorHAnsi"/>
          <w:b/>
          <w:bCs/>
          <w:rtl/>
          <w:lang w:eastAsia="en-US"/>
        </w:rPr>
      </w:pPr>
    </w:p>
    <w:p w14:paraId="4C57CBB1" w14:textId="77777777" w:rsidR="00872332" w:rsidRPr="00A5680B" w:rsidRDefault="00872332" w:rsidP="00872332">
      <w:pPr>
        <w:jc w:val="both"/>
        <w:rPr>
          <w:rFonts w:asciiTheme="minorHAnsi" w:eastAsiaTheme="minorHAnsi" w:hAnsiTheme="minorHAnsi"/>
          <w:rtl/>
          <w:lang w:eastAsia="en-US"/>
        </w:rPr>
      </w:pPr>
      <w:r w:rsidRPr="00A5680B">
        <w:rPr>
          <w:rFonts w:asciiTheme="minorHAnsi" w:eastAsiaTheme="minorHAnsi" w:hAnsiTheme="minorHAnsi" w:hint="cs"/>
          <w:b/>
          <w:bCs/>
          <w:rtl/>
          <w:lang w:eastAsia="en-US"/>
        </w:rPr>
        <w:t xml:space="preserve">من مظاهر تماسك النص وبناء الدلالة: "مجاز القرآن" لأبي عبيدة معمر بن المثنى (ت 210 هـ) أنموذجًا/ </w:t>
      </w:r>
      <w:r w:rsidRPr="00A5680B">
        <w:rPr>
          <w:rFonts w:asciiTheme="minorHAnsi" w:eastAsiaTheme="minorHAnsi" w:hAnsiTheme="minorHAnsi" w:hint="cs"/>
          <w:rtl/>
          <w:lang w:eastAsia="en-US"/>
        </w:rPr>
        <w:t>عبدالهادي الحفياني.- تطوان: جامعة عبدالمالك السعدي، 1439 هـ، 2018 م (دكتوراه).</w:t>
      </w:r>
    </w:p>
    <w:p w14:paraId="5F2E1818" w14:textId="77777777" w:rsidR="00872332" w:rsidRDefault="00872332" w:rsidP="00872332">
      <w:pPr>
        <w:jc w:val="both"/>
        <w:rPr>
          <w:caps/>
          <w:rtl/>
        </w:rPr>
      </w:pPr>
    </w:p>
    <w:p w14:paraId="065F45E9" w14:textId="77777777" w:rsidR="00872332" w:rsidRPr="005202F1" w:rsidRDefault="00872332" w:rsidP="00872332">
      <w:pPr>
        <w:jc w:val="both"/>
        <w:rPr>
          <w:rtl/>
        </w:rPr>
      </w:pPr>
      <w:r w:rsidRPr="005202F1">
        <w:rPr>
          <w:rFonts w:hint="cs"/>
          <w:b/>
          <w:bCs/>
          <w:rtl/>
        </w:rPr>
        <w:t>المواقف من القرآن في القرآن: دراسة بلاغية</w:t>
      </w:r>
      <w:r w:rsidRPr="005202F1">
        <w:rPr>
          <w:rFonts w:hint="cs"/>
          <w:rtl/>
        </w:rPr>
        <w:t>/ وديعة حسين اللحياني.- ؟: عالم الثقافة، 1439 هـ.</w:t>
      </w:r>
    </w:p>
    <w:p w14:paraId="1009B26C" w14:textId="77777777" w:rsidR="00872332" w:rsidRPr="005202F1" w:rsidRDefault="00872332" w:rsidP="00872332">
      <w:pPr>
        <w:jc w:val="both"/>
        <w:rPr>
          <w:rtl/>
          <w:lang w:bidi="ar"/>
        </w:rPr>
      </w:pPr>
    </w:p>
    <w:p w14:paraId="5F0E843E" w14:textId="77777777" w:rsidR="00872332" w:rsidRDefault="00872332" w:rsidP="00872332">
      <w:pPr>
        <w:jc w:val="both"/>
        <w:rPr>
          <w:rFonts w:asciiTheme="minorHAnsi" w:eastAsiaTheme="minorHAnsi" w:hAnsiTheme="minorHAnsi"/>
          <w:rtl/>
          <w:lang w:eastAsia="en-US"/>
        </w:rPr>
      </w:pPr>
      <w:r w:rsidRPr="005202F1">
        <w:rPr>
          <w:rFonts w:asciiTheme="minorHAnsi" w:eastAsiaTheme="minorHAnsi" w:hAnsiTheme="minorHAnsi" w:hint="cs"/>
          <w:b/>
          <w:bCs/>
          <w:rtl/>
          <w:lang w:eastAsia="en-US"/>
        </w:rPr>
        <w:t>نظم القرآن: مباحث مهجورة في بلاغة القرآن الكريم</w:t>
      </w:r>
      <w:r w:rsidRPr="005202F1">
        <w:rPr>
          <w:rFonts w:asciiTheme="minorHAnsi" w:eastAsiaTheme="minorHAnsi" w:hAnsiTheme="minorHAnsi" w:hint="cs"/>
          <w:rtl/>
          <w:lang w:eastAsia="en-US"/>
        </w:rPr>
        <w:t>/ محروس بُريِّك.- عمّان: دار كنوز المعرفة، 1438 هـ.</w:t>
      </w:r>
    </w:p>
    <w:p w14:paraId="4AF42267" w14:textId="77777777" w:rsidR="00872332" w:rsidRDefault="00872332" w:rsidP="00872332">
      <w:pPr>
        <w:jc w:val="both"/>
        <w:rPr>
          <w:rFonts w:asciiTheme="minorHAnsi" w:eastAsiaTheme="minorHAnsi" w:hAnsiTheme="minorHAnsi"/>
          <w:rtl/>
          <w:lang w:eastAsia="en-US"/>
        </w:rPr>
      </w:pPr>
    </w:p>
    <w:p w14:paraId="12D8A821" w14:textId="77777777" w:rsidR="00872332" w:rsidRPr="000C41B5" w:rsidRDefault="00872332" w:rsidP="00872332">
      <w:pPr>
        <w:jc w:val="both"/>
        <w:rPr>
          <w:rFonts w:asciiTheme="minorHAnsi" w:eastAsiaTheme="minorHAnsi" w:hAnsiTheme="minorHAnsi"/>
          <w:rtl/>
          <w:lang w:eastAsia="en-US"/>
        </w:rPr>
      </w:pPr>
      <w:bookmarkStart w:id="42" w:name="_Hlk526080432"/>
      <w:r w:rsidRPr="000C41B5">
        <w:rPr>
          <w:rFonts w:asciiTheme="minorHAnsi" w:eastAsiaTheme="minorHAnsi" w:hAnsiTheme="minorHAnsi" w:hint="cs"/>
          <w:b/>
          <w:bCs/>
          <w:rtl/>
          <w:lang w:eastAsia="en-US"/>
        </w:rPr>
        <w:t>النظم القرآني في سورة القصص: دراسة أسلوبية</w:t>
      </w:r>
      <w:r w:rsidRPr="000C41B5">
        <w:rPr>
          <w:rFonts w:asciiTheme="minorHAnsi" w:eastAsiaTheme="minorHAnsi" w:hAnsiTheme="minorHAnsi" w:hint="cs"/>
          <w:rtl/>
          <w:lang w:eastAsia="en-US"/>
        </w:rPr>
        <w:t>/ إيمان جلال علي.- مصر: جامعة بني سويف، 1439 هـ، 499 ص (دكتوراه).</w:t>
      </w:r>
    </w:p>
    <w:bookmarkEnd w:id="42"/>
    <w:p w14:paraId="1CB6C43F" w14:textId="77777777" w:rsidR="00872332" w:rsidRPr="005202F1" w:rsidRDefault="00872332" w:rsidP="00872332">
      <w:pPr>
        <w:jc w:val="both"/>
        <w:rPr>
          <w:rFonts w:asciiTheme="minorHAnsi" w:eastAsiaTheme="minorHAnsi" w:hAnsiTheme="minorHAnsi"/>
          <w:rtl/>
          <w:lang w:eastAsia="en-US"/>
        </w:rPr>
      </w:pPr>
    </w:p>
    <w:p w14:paraId="2F4F90FA" w14:textId="77777777" w:rsidR="00872332" w:rsidRDefault="00872332" w:rsidP="00872332">
      <w:pPr>
        <w:jc w:val="both"/>
        <w:rPr>
          <w:b/>
          <w:bCs/>
          <w:color w:val="FF0000"/>
          <w:rtl/>
        </w:rPr>
      </w:pPr>
      <w:r w:rsidRPr="006135C1">
        <w:rPr>
          <w:rFonts w:hint="cs"/>
          <w:b/>
          <w:bCs/>
          <w:color w:val="FF0000"/>
          <w:rtl/>
        </w:rPr>
        <w:t>4- الإعجاز البلاغي في القرآن</w:t>
      </w:r>
    </w:p>
    <w:p w14:paraId="1A7984B7" w14:textId="77777777" w:rsidR="00872332" w:rsidRDefault="00872332" w:rsidP="00872332">
      <w:pPr>
        <w:jc w:val="both"/>
        <w:rPr>
          <w:b/>
          <w:bCs/>
          <w:color w:val="FF0000"/>
          <w:rtl/>
        </w:rPr>
      </w:pPr>
    </w:p>
    <w:p w14:paraId="42E5154E" w14:textId="77777777" w:rsidR="00872332" w:rsidRDefault="00872332" w:rsidP="00872332">
      <w:pPr>
        <w:jc w:val="both"/>
        <w:rPr>
          <w:caps/>
          <w:rtl/>
        </w:rPr>
      </w:pPr>
      <w:r w:rsidRPr="004343A1">
        <w:rPr>
          <w:rFonts w:hint="cs"/>
          <w:b/>
          <w:bCs/>
          <w:caps/>
          <w:rtl/>
        </w:rPr>
        <w:t>أسرار البلاغة القرآنية في سورة تبت يدا أبي لهب</w:t>
      </w:r>
      <w:r w:rsidRPr="004343A1">
        <w:rPr>
          <w:rFonts w:hint="cs"/>
          <w:caps/>
          <w:rtl/>
        </w:rPr>
        <w:t>/ محمود توفيق محمد سعد.- القاهرة: مكتبة وهبة، 1438 هـ.</w:t>
      </w:r>
    </w:p>
    <w:p w14:paraId="696F2D58" w14:textId="77777777" w:rsidR="00872332" w:rsidRDefault="00872332" w:rsidP="00872332">
      <w:pPr>
        <w:jc w:val="both"/>
        <w:rPr>
          <w:caps/>
          <w:rtl/>
        </w:rPr>
      </w:pPr>
    </w:p>
    <w:p w14:paraId="692B8B44" w14:textId="77777777" w:rsidR="00872332" w:rsidRPr="00782C21" w:rsidRDefault="00872332" w:rsidP="00872332">
      <w:pPr>
        <w:jc w:val="both"/>
        <w:rPr>
          <w:rtl/>
        </w:rPr>
      </w:pPr>
      <w:r w:rsidRPr="00782C21">
        <w:rPr>
          <w:rFonts w:hint="cs"/>
          <w:b/>
          <w:bCs/>
          <w:rtl/>
        </w:rPr>
        <w:t>إعجاز القرآن البياني ودلائل مصدره الرباني</w:t>
      </w:r>
      <w:r w:rsidRPr="00782C21">
        <w:rPr>
          <w:rFonts w:hint="cs"/>
          <w:rtl/>
        </w:rPr>
        <w:t>/ صلاح عبدالفتاح الخالدي.- ط؟.- دمشق: دار القلم، 1439 هـ؟</w:t>
      </w:r>
    </w:p>
    <w:p w14:paraId="468AAB09" w14:textId="77777777" w:rsidR="00872332" w:rsidRDefault="00872332" w:rsidP="00872332">
      <w:pPr>
        <w:jc w:val="both"/>
        <w:rPr>
          <w:caps/>
          <w:rtl/>
        </w:rPr>
      </w:pPr>
    </w:p>
    <w:p w14:paraId="50D0515C" w14:textId="77777777" w:rsidR="00872332" w:rsidRPr="00635DA1" w:rsidRDefault="00872332" w:rsidP="00872332">
      <w:pPr>
        <w:jc w:val="both"/>
        <w:rPr>
          <w:rFonts w:asciiTheme="minorHAnsi" w:eastAsiaTheme="minorHAnsi" w:hAnsiTheme="minorHAnsi"/>
          <w:rtl/>
          <w:lang w:eastAsia="en-US"/>
        </w:rPr>
      </w:pPr>
      <w:r w:rsidRPr="00635DA1">
        <w:rPr>
          <w:rFonts w:asciiTheme="minorHAnsi" w:eastAsiaTheme="minorHAnsi" w:hAnsiTheme="minorHAnsi" w:hint="cs"/>
          <w:b/>
          <w:bCs/>
          <w:rtl/>
          <w:lang w:eastAsia="en-US"/>
        </w:rPr>
        <w:t xml:space="preserve">التداولية في كتاب "معترك الأقران في إعجاز القرآن" لجلال الدين السيوطي/ </w:t>
      </w:r>
      <w:r w:rsidRPr="00635DA1">
        <w:rPr>
          <w:rFonts w:asciiTheme="minorHAnsi" w:eastAsiaTheme="minorHAnsi" w:hAnsiTheme="minorHAnsi" w:hint="cs"/>
          <w:rtl/>
          <w:lang w:eastAsia="en-US"/>
        </w:rPr>
        <w:t>إيمان حميد العذري.- القاهرة: جامعة عين شمس، 1438 هـ، 220 ص. (دكتوراه).</w:t>
      </w:r>
    </w:p>
    <w:p w14:paraId="6A2D7130" w14:textId="77777777" w:rsidR="00190D2E" w:rsidRDefault="00190D2E" w:rsidP="00190D2E">
      <w:pPr>
        <w:jc w:val="both"/>
        <w:rPr>
          <w:b/>
          <w:bCs/>
          <w:caps/>
          <w:rtl/>
        </w:rPr>
      </w:pPr>
    </w:p>
    <w:p w14:paraId="418099E1" w14:textId="7D9C2467" w:rsidR="00190D2E" w:rsidRPr="00F400C9" w:rsidRDefault="00190D2E" w:rsidP="00190D2E">
      <w:pPr>
        <w:jc w:val="both"/>
        <w:rPr>
          <w:caps/>
          <w:rtl/>
        </w:rPr>
      </w:pPr>
      <w:r w:rsidRPr="00F400C9">
        <w:rPr>
          <w:b/>
          <w:bCs/>
          <w:caps/>
          <w:rtl/>
        </w:rPr>
        <w:t>دلائل الإعجاز في علم المعاني</w:t>
      </w:r>
      <w:r w:rsidRPr="00F400C9">
        <w:rPr>
          <w:rFonts w:hint="cs"/>
          <w:caps/>
          <w:rtl/>
        </w:rPr>
        <w:t xml:space="preserve">/ </w:t>
      </w:r>
      <w:r w:rsidRPr="00F400C9">
        <w:rPr>
          <w:caps/>
          <w:rtl/>
        </w:rPr>
        <w:t>عبدالقاهر بن عبدالرحمن الجرجاني</w:t>
      </w:r>
      <w:r w:rsidRPr="00F400C9">
        <w:rPr>
          <w:rFonts w:hint="cs"/>
          <w:caps/>
          <w:rtl/>
        </w:rPr>
        <w:t xml:space="preserve"> (ت 471 هـ)؛ تحقيق عبدالحميد هنداوي.- بيروت: دار الكتب العلمية، 1437 هـ، 368 ص.</w:t>
      </w:r>
    </w:p>
    <w:p w14:paraId="62CE0F23" w14:textId="77777777" w:rsidR="00872332" w:rsidRDefault="00872332" w:rsidP="00872332">
      <w:pPr>
        <w:jc w:val="both"/>
        <w:rPr>
          <w:caps/>
          <w:rtl/>
        </w:rPr>
      </w:pPr>
    </w:p>
    <w:p w14:paraId="16278DF4" w14:textId="77777777" w:rsidR="00872332" w:rsidRPr="00632C1E" w:rsidRDefault="00872332" w:rsidP="00872332">
      <w:pPr>
        <w:jc w:val="both"/>
        <w:rPr>
          <w:rFonts w:asciiTheme="minorHAnsi" w:eastAsiaTheme="minorHAnsi" w:hAnsiTheme="minorHAnsi"/>
          <w:rtl/>
          <w:lang w:eastAsia="en-US"/>
        </w:rPr>
      </w:pPr>
      <w:r w:rsidRPr="00632C1E">
        <w:rPr>
          <w:rFonts w:asciiTheme="minorHAnsi" w:eastAsiaTheme="minorHAnsi" w:hAnsiTheme="minorHAnsi" w:hint="cs"/>
          <w:b/>
          <w:bCs/>
          <w:rtl/>
          <w:lang w:eastAsia="en-US"/>
        </w:rPr>
        <w:t>رسالة الخطابي: بيان إعجاز القرآن: دراسة تحليلية</w:t>
      </w:r>
      <w:r w:rsidRPr="00632C1E">
        <w:rPr>
          <w:rFonts w:asciiTheme="minorHAnsi" w:eastAsiaTheme="minorHAnsi" w:hAnsiTheme="minorHAnsi" w:hint="cs"/>
          <w:rtl/>
          <w:lang w:eastAsia="en-US"/>
        </w:rPr>
        <w:t>/ شيم هشام الشنديدي.- الإسكندرية: جامعة الإسكندرية، 1438 هـ، 227 ص. (ماجستير).</w:t>
      </w:r>
    </w:p>
    <w:p w14:paraId="067D9420" w14:textId="77777777" w:rsidR="00872332" w:rsidRDefault="00872332" w:rsidP="00872332">
      <w:pPr>
        <w:jc w:val="both"/>
        <w:rPr>
          <w:caps/>
          <w:rtl/>
        </w:rPr>
      </w:pPr>
    </w:p>
    <w:p w14:paraId="1AA831DF" w14:textId="77777777" w:rsidR="00872332" w:rsidRPr="00E73585" w:rsidRDefault="00872332" w:rsidP="00872332">
      <w:pPr>
        <w:jc w:val="both"/>
        <w:rPr>
          <w:rFonts w:asciiTheme="minorHAnsi" w:eastAsiaTheme="minorHAnsi" w:hAnsiTheme="minorHAnsi"/>
          <w:rtl/>
          <w:lang w:eastAsia="en-US"/>
        </w:rPr>
      </w:pPr>
      <w:r w:rsidRPr="00E73585">
        <w:rPr>
          <w:rFonts w:asciiTheme="minorHAnsi" w:eastAsiaTheme="minorHAnsi" w:hAnsiTheme="minorHAnsi" w:hint="cs"/>
          <w:b/>
          <w:bCs/>
          <w:rtl/>
          <w:lang w:eastAsia="en-US"/>
        </w:rPr>
        <w:t xml:space="preserve">سيمولوجيا العلامة في بلاغة إعجاز القرآن الكريم عن الرماني والخطابي والجرجاني والغزالي/ </w:t>
      </w:r>
      <w:r w:rsidRPr="00E73585">
        <w:rPr>
          <w:rFonts w:asciiTheme="minorHAnsi" w:eastAsiaTheme="minorHAnsi" w:hAnsiTheme="minorHAnsi" w:hint="cs"/>
          <w:rtl/>
          <w:lang w:eastAsia="en-US"/>
        </w:rPr>
        <w:t>محمد علي السيد أحمد طه.- القاهرة: جامعة عين شمس، 1438 هـ، 242 ص. (دكتوراه).</w:t>
      </w:r>
    </w:p>
    <w:p w14:paraId="418DEBDD" w14:textId="77777777" w:rsidR="00872332" w:rsidRDefault="00872332" w:rsidP="00872332">
      <w:pPr>
        <w:jc w:val="both"/>
        <w:rPr>
          <w:caps/>
          <w:rtl/>
        </w:rPr>
      </w:pPr>
    </w:p>
    <w:p w14:paraId="7C9E4B6F" w14:textId="77777777" w:rsidR="00872332" w:rsidRPr="00AA4DA0" w:rsidRDefault="00872332" w:rsidP="00872332">
      <w:pPr>
        <w:jc w:val="both"/>
        <w:rPr>
          <w:rFonts w:asciiTheme="minorHAnsi" w:eastAsiaTheme="minorHAnsi" w:hAnsiTheme="minorHAnsi"/>
          <w:rtl/>
          <w:lang w:eastAsia="en-US"/>
        </w:rPr>
      </w:pPr>
      <w:r w:rsidRPr="00AA4DA0">
        <w:rPr>
          <w:rFonts w:asciiTheme="minorHAnsi" w:eastAsiaTheme="minorHAnsi" w:hAnsiTheme="minorHAnsi" w:hint="cs"/>
          <w:b/>
          <w:bCs/>
          <w:rtl/>
          <w:lang w:eastAsia="en-US"/>
        </w:rPr>
        <w:t>مدخل القراءات القرآنية في الإعجاز البلاغي</w:t>
      </w:r>
      <w:r w:rsidRPr="00AA4DA0">
        <w:rPr>
          <w:rFonts w:asciiTheme="minorHAnsi" w:eastAsiaTheme="minorHAnsi" w:hAnsiTheme="minorHAnsi" w:hint="cs"/>
          <w:rtl/>
          <w:lang w:eastAsia="en-US"/>
        </w:rPr>
        <w:t>/ محمد إبراهيم عبدالعزيز شادي.- القاهرة: عالم الثقافة، 1439 هـ.</w:t>
      </w:r>
    </w:p>
    <w:p w14:paraId="5FC0CC78" w14:textId="77777777" w:rsidR="00872332" w:rsidRDefault="00872332" w:rsidP="00872332">
      <w:pPr>
        <w:jc w:val="both"/>
        <w:rPr>
          <w:caps/>
          <w:rtl/>
        </w:rPr>
      </w:pPr>
    </w:p>
    <w:p w14:paraId="02710E36" w14:textId="77777777" w:rsidR="00872332" w:rsidRPr="00EE22EA" w:rsidRDefault="00872332" w:rsidP="00872332">
      <w:pPr>
        <w:jc w:val="both"/>
        <w:rPr>
          <w:rFonts w:asciiTheme="minorHAnsi" w:eastAsiaTheme="minorHAnsi" w:hAnsiTheme="minorHAnsi"/>
          <w:rtl/>
          <w:lang w:eastAsia="en-US"/>
        </w:rPr>
      </w:pPr>
      <w:bookmarkStart w:id="43" w:name="_Hlk526365608"/>
      <w:r w:rsidRPr="00EE22EA">
        <w:rPr>
          <w:rFonts w:asciiTheme="minorHAnsi" w:eastAsiaTheme="minorHAnsi" w:hAnsiTheme="minorHAnsi" w:hint="cs"/>
          <w:b/>
          <w:bCs/>
          <w:rtl/>
          <w:lang w:eastAsia="en-US"/>
        </w:rPr>
        <w:lastRenderedPageBreak/>
        <w:t>"النكت في إعجاز القرآن" لأبي الحسن علي بن عيسى الرماني (ت 386 هـ): دراسة مقارنة في ضوء رسائل الإعجاز القرآني</w:t>
      </w:r>
      <w:r w:rsidRPr="00EE22EA">
        <w:rPr>
          <w:rFonts w:asciiTheme="minorHAnsi" w:eastAsiaTheme="minorHAnsi" w:hAnsiTheme="minorHAnsi" w:hint="cs"/>
          <w:rtl/>
          <w:lang w:eastAsia="en-US"/>
        </w:rPr>
        <w:t>/ امباركة علي حسن.- الإسكندرية: جامعة الإسكندرية، 1438 هـ، 175 ص. (ماجستير).</w:t>
      </w:r>
      <w:bookmarkEnd w:id="43"/>
    </w:p>
    <w:p w14:paraId="001ABBC2" w14:textId="77777777" w:rsidR="00FD783B" w:rsidRPr="004343A1" w:rsidRDefault="00FD783B" w:rsidP="00872332">
      <w:pPr>
        <w:jc w:val="both"/>
        <w:rPr>
          <w:caps/>
          <w:rtl/>
        </w:rPr>
      </w:pPr>
    </w:p>
    <w:p w14:paraId="6BBC35B8" w14:textId="77777777" w:rsidR="00046BCA" w:rsidRDefault="00046BCA" w:rsidP="00046BCA">
      <w:pPr>
        <w:rPr>
          <w:b/>
          <w:bCs/>
          <w:color w:val="FF0000"/>
          <w:rtl/>
        </w:rPr>
      </w:pPr>
      <w:r>
        <w:rPr>
          <w:rFonts w:hint="cs"/>
          <w:b/>
          <w:bCs/>
          <w:color w:val="FF0000"/>
          <w:rtl/>
        </w:rPr>
        <w:t>5</w:t>
      </w:r>
      <w:r w:rsidRPr="006135C1">
        <w:rPr>
          <w:rFonts w:hint="cs"/>
          <w:b/>
          <w:bCs/>
          <w:color w:val="FF0000"/>
          <w:rtl/>
        </w:rPr>
        <w:t>- البلاغة في الحديث الشريف</w:t>
      </w:r>
    </w:p>
    <w:p w14:paraId="2E65BD1F" w14:textId="77777777" w:rsidR="00046BCA" w:rsidRDefault="00046BCA" w:rsidP="00046BCA">
      <w:pPr>
        <w:rPr>
          <w:b/>
          <w:bCs/>
          <w:color w:val="FF0000"/>
          <w:rtl/>
        </w:rPr>
      </w:pPr>
    </w:p>
    <w:p w14:paraId="101509AF" w14:textId="77777777" w:rsidR="00046BCA" w:rsidRPr="004E0425" w:rsidRDefault="00046BCA" w:rsidP="00046BCA">
      <w:pPr>
        <w:jc w:val="both"/>
        <w:rPr>
          <w:rtl/>
        </w:rPr>
      </w:pPr>
      <w:r w:rsidRPr="004E0425">
        <w:rPr>
          <w:rFonts w:hint="cs"/>
          <w:b/>
          <w:bCs/>
          <w:rtl/>
        </w:rPr>
        <w:t>أ</w:t>
      </w:r>
      <w:r w:rsidRPr="004E0425">
        <w:rPr>
          <w:b/>
          <w:bCs/>
          <w:rtl/>
        </w:rPr>
        <w:t>حاديث ال</w:t>
      </w:r>
      <w:r w:rsidRPr="004E0425">
        <w:rPr>
          <w:rFonts w:hint="cs"/>
          <w:b/>
          <w:bCs/>
          <w:rtl/>
        </w:rPr>
        <w:t>أ</w:t>
      </w:r>
      <w:r w:rsidRPr="004E0425">
        <w:rPr>
          <w:b/>
          <w:bCs/>
          <w:rtl/>
        </w:rPr>
        <w:t>خلاق في الكتب الستة: دراسة بلاغية</w:t>
      </w:r>
      <w:r w:rsidRPr="004E0425">
        <w:rPr>
          <w:rFonts w:hint="cs"/>
          <w:b/>
          <w:bCs/>
          <w:rtl/>
        </w:rPr>
        <w:t xml:space="preserve">/ </w:t>
      </w:r>
      <w:r w:rsidRPr="004E0425">
        <w:rPr>
          <w:rFonts w:hint="cs"/>
          <w:rtl/>
        </w:rPr>
        <w:t>حمدي محمود صافي.-</w:t>
      </w:r>
      <w:r w:rsidRPr="004E0425">
        <w:rPr>
          <w:rFonts w:hint="cs"/>
          <w:b/>
          <w:bCs/>
          <w:rtl/>
        </w:rPr>
        <w:t xml:space="preserve"> </w:t>
      </w:r>
      <w:r w:rsidRPr="004E0425">
        <w:rPr>
          <w:rFonts w:hint="cs"/>
          <w:rtl/>
        </w:rPr>
        <w:t>غزة: الجامعة الإسلامية، 1438 هـ، 168 ص (بحث مكمل لرسالة الماجستير).</w:t>
      </w:r>
    </w:p>
    <w:p w14:paraId="122133A0" w14:textId="77777777" w:rsidR="00046BCA" w:rsidRDefault="00046BCA" w:rsidP="00046BCA">
      <w:pPr>
        <w:rPr>
          <w:b/>
          <w:bCs/>
          <w:color w:val="FF0000"/>
          <w:rtl/>
        </w:rPr>
      </w:pPr>
    </w:p>
    <w:p w14:paraId="1EC64BAE" w14:textId="77777777" w:rsidR="00046BCA" w:rsidRPr="00F0258A" w:rsidRDefault="00046BCA" w:rsidP="00046BCA">
      <w:pPr>
        <w:jc w:val="both"/>
        <w:rPr>
          <w:rtl/>
        </w:rPr>
      </w:pPr>
      <w:r w:rsidRPr="00F0258A">
        <w:rPr>
          <w:b/>
          <w:bCs/>
          <w:rtl/>
        </w:rPr>
        <w:t>إن وإذا الشرطيتان في صحيح البخاري: دراسة بلاغية تحليلية</w:t>
      </w:r>
      <w:r w:rsidRPr="00F0258A">
        <w:t xml:space="preserve">/ </w:t>
      </w:r>
      <w:r w:rsidRPr="00F0258A">
        <w:rPr>
          <w:rtl/>
        </w:rPr>
        <w:t>نور الدين يعقوب.- المدينة المنورة: الجامعة الإسلامية، 1439 هـ (مشروع بحث)</w:t>
      </w:r>
      <w:r w:rsidRPr="00F0258A">
        <w:t>.</w:t>
      </w:r>
    </w:p>
    <w:p w14:paraId="385221C9" w14:textId="77777777" w:rsidR="00046BCA" w:rsidRDefault="00046BCA" w:rsidP="00046BCA">
      <w:pPr>
        <w:jc w:val="both"/>
        <w:rPr>
          <w:b/>
          <w:bCs/>
          <w:rtl/>
        </w:rPr>
      </w:pPr>
    </w:p>
    <w:p w14:paraId="41E6F21D" w14:textId="77777777" w:rsidR="00046BCA" w:rsidRPr="004668A2" w:rsidRDefault="00046BCA" w:rsidP="00046BCA">
      <w:pPr>
        <w:jc w:val="both"/>
        <w:rPr>
          <w:rtl/>
        </w:rPr>
      </w:pPr>
      <w:r w:rsidRPr="004668A2">
        <w:rPr>
          <w:b/>
          <w:bCs/>
          <w:rtl/>
        </w:rPr>
        <w:t>إنما: مواقعها وأسرارها البلاغية في سنن ابن ماجه</w:t>
      </w:r>
      <w:r w:rsidRPr="004668A2">
        <w:rPr>
          <w:rFonts w:hint="cs"/>
          <w:b/>
          <w:bCs/>
          <w:rtl/>
        </w:rPr>
        <w:t xml:space="preserve">/ </w:t>
      </w:r>
      <w:r w:rsidRPr="004668A2">
        <w:rPr>
          <w:rtl/>
        </w:rPr>
        <w:t>ماشيا ومينغ</w:t>
      </w:r>
      <w:r w:rsidRPr="004668A2">
        <w:rPr>
          <w:rFonts w:hint="cs"/>
          <w:rtl/>
        </w:rPr>
        <w:t>.-</w:t>
      </w:r>
      <w:r w:rsidRPr="004668A2">
        <w:rPr>
          <w:rFonts w:hint="cs"/>
          <w:b/>
          <w:bCs/>
          <w:rtl/>
        </w:rPr>
        <w:t xml:space="preserve"> </w:t>
      </w:r>
      <w:r w:rsidRPr="004668A2">
        <w:rPr>
          <w:rFonts w:hint="cs"/>
          <w:rtl/>
        </w:rPr>
        <w:t>بيروت: دار المقتبس، 1439 هـ، 2 جـ (أصله رسالة علمية من جامعة الأزهر).</w:t>
      </w:r>
    </w:p>
    <w:p w14:paraId="53E3110F" w14:textId="77777777" w:rsidR="00046BCA" w:rsidRDefault="00046BCA" w:rsidP="00046BCA">
      <w:pPr>
        <w:jc w:val="both"/>
        <w:rPr>
          <w:b/>
          <w:bCs/>
          <w:rtl/>
        </w:rPr>
      </w:pPr>
    </w:p>
    <w:p w14:paraId="49125413" w14:textId="4AE792F8" w:rsidR="00046BCA" w:rsidRDefault="00046BCA" w:rsidP="00046BCA">
      <w:pPr>
        <w:jc w:val="both"/>
        <w:rPr>
          <w:rtl/>
        </w:rPr>
      </w:pPr>
      <w:r w:rsidRPr="00610F2B">
        <w:rPr>
          <w:b/>
          <w:bCs/>
          <w:rtl/>
        </w:rPr>
        <w:t>بلاغة التماسك في الصحيحين</w:t>
      </w:r>
      <w:r w:rsidRPr="00610F2B">
        <w:t>/</w:t>
      </w:r>
      <w:r w:rsidRPr="00610F2B">
        <w:rPr>
          <w:b/>
          <w:bCs/>
        </w:rPr>
        <w:t> </w:t>
      </w:r>
      <w:r w:rsidRPr="00610F2B">
        <w:rPr>
          <w:rtl/>
        </w:rPr>
        <w:t>نحا بنت علي القحطاني.- الرياض: جامعة الإمام، 1439هـ (دكتوراه)</w:t>
      </w:r>
      <w:r w:rsidRPr="00610F2B">
        <w:rPr>
          <w:rFonts w:hint="cs"/>
          <w:rtl/>
        </w:rPr>
        <w:t>.</w:t>
      </w:r>
    </w:p>
    <w:p w14:paraId="5F303EC2" w14:textId="77777777" w:rsidR="00046BCA" w:rsidRDefault="00046BCA" w:rsidP="00046BCA">
      <w:pPr>
        <w:jc w:val="both"/>
        <w:rPr>
          <w:b/>
          <w:bCs/>
          <w:rtl/>
          <w:lang w:bidi="ar"/>
        </w:rPr>
      </w:pPr>
    </w:p>
    <w:p w14:paraId="58E47ADB" w14:textId="77777777" w:rsidR="00046BCA" w:rsidRPr="00E372EA" w:rsidRDefault="00046BCA" w:rsidP="00046BCA">
      <w:pPr>
        <w:jc w:val="both"/>
        <w:rPr>
          <w:rtl/>
          <w:lang w:bidi="ar"/>
        </w:rPr>
      </w:pPr>
      <w:r w:rsidRPr="00E372EA">
        <w:rPr>
          <w:rFonts w:hint="cs"/>
          <w:b/>
          <w:bCs/>
          <w:rtl/>
          <w:lang w:bidi="ar"/>
        </w:rPr>
        <w:t xml:space="preserve">بلاغة الحذف في الحديث النبوي الشريف/ </w:t>
      </w:r>
      <w:r w:rsidRPr="00E372EA">
        <w:rPr>
          <w:rFonts w:hint="cs"/>
          <w:rtl/>
          <w:lang w:bidi="ar"/>
        </w:rPr>
        <w:t>خالد علي حسن داود.- القاهرة: الهيئة العامة لقصور الثقافة، 1437 هـ، 2016 م، 229 ص.</w:t>
      </w:r>
    </w:p>
    <w:p w14:paraId="504A105B" w14:textId="77777777" w:rsidR="00046BCA" w:rsidRPr="00F0258A" w:rsidRDefault="00046BCA" w:rsidP="00046BCA">
      <w:pPr>
        <w:jc w:val="both"/>
        <w:rPr>
          <w:rtl/>
          <w:lang w:bidi="ar"/>
        </w:rPr>
      </w:pPr>
    </w:p>
    <w:p w14:paraId="44624302" w14:textId="77777777" w:rsidR="00046BCA" w:rsidRPr="00F0258A" w:rsidRDefault="00046BCA" w:rsidP="00046BCA">
      <w:pPr>
        <w:jc w:val="both"/>
        <w:rPr>
          <w:rtl/>
        </w:rPr>
      </w:pPr>
      <w:r w:rsidRPr="00F0258A">
        <w:rPr>
          <w:b/>
          <w:bCs/>
          <w:rtl/>
        </w:rPr>
        <w:t>بلاغة الخطاب النبوي للمرأة في الصحيحين</w:t>
      </w:r>
      <w:r w:rsidRPr="00F0258A">
        <w:rPr>
          <w:rtl/>
        </w:rPr>
        <w:t>/ وفاء بنت إبراهيم الشثري.- الرياض: جامعة الإمام، 1439 هـ (ماجستير).</w:t>
      </w:r>
    </w:p>
    <w:p w14:paraId="08B1764D" w14:textId="77777777" w:rsidR="00046BCA" w:rsidRPr="00F0258A" w:rsidRDefault="00046BCA" w:rsidP="00046BCA">
      <w:pPr>
        <w:jc w:val="both"/>
        <w:rPr>
          <w:rtl/>
        </w:rPr>
      </w:pPr>
    </w:p>
    <w:p w14:paraId="1B1421E5" w14:textId="77777777" w:rsidR="00046BCA" w:rsidRPr="00F0258A" w:rsidRDefault="00046BCA" w:rsidP="00046BCA">
      <w:pPr>
        <w:jc w:val="both"/>
        <w:rPr>
          <w:rtl/>
        </w:rPr>
      </w:pPr>
      <w:r w:rsidRPr="00F0258A">
        <w:rPr>
          <w:b/>
          <w:bCs/>
          <w:rtl/>
        </w:rPr>
        <w:t>تيسير البلاغة النبوية</w:t>
      </w:r>
      <w:r w:rsidRPr="00F0258A">
        <w:rPr>
          <w:rtl/>
        </w:rPr>
        <w:t>/ جاسم سليمان الفهيد.- الكويت: آفاق للنشر، 1439 هـ.</w:t>
      </w:r>
    </w:p>
    <w:p w14:paraId="6E651153" w14:textId="77777777" w:rsidR="00046BCA" w:rsidRDefault="00046BCA" w:rsidP="00046BCA">
      <w:pPr>
        <w:jc w:val="both"/>
        <w:rPr>
          <w:rFonts w:asciiTheme="minorHAnsi" w:eastAsiaTheme="minorHAnsi" w:hAnsiTheme="minorHAnsi"/>
          <w:b/>
          <w:bCs/>
          <w:rtl/>
          <w:lang w:eastAsia="en-US"/>
        </w:rPr>
      </w:pPr>
    </w:p>
    <w:p w14:paraId="365693C4" w14:textId="77777777" w:rsidR="00046BCA" w:rsidRPr="00E372EA" w:rsidRDefault="00046BCA" w:rsidP="00046BC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الحركة الجسمية في الحديث النبوي: دراسة بلاغية: الصحيحان النموذجان/ </w:t>
      </w:r>
      <w:r w:rsidRPr="00E372EA">
        <w:rPr>
          <w:rFonts w:asciiTheme="minorHAnsi" w:eastAsiaTheme="minorHAnsi" w:hAnsiTheme="minorHAnsi" w:hint="cs"/>
          <w:rtl/>
          <w:lang w:eastAsia="en-US"/>
        </w:rPr>
        <w:t>حامد محمد عبدالحميد.- أسيوط: جامعة أسيوط، 1437 هـ، 2016 م، 462 ص (ماجستير).</w:t>
      </w:r>
    </w:p>
    <w:p w14:paraId="326F8E5C" w14:textId="77777777" w:rsidR="00046BCA" w:rsidRPr="006135C1" w:rsidRDefault="00046BCA" w:rsidP="00046BCA">
      <w:pPr>
        <w:rPr>
          <w:b/>
          <w:bCs/>
          <w:color w:val="FF0000"/>
          <w:rtl/>
        </w:rPr>
      </w:pPr>
    </w:p>
    <w:p w14:paraId="7CB5362F" w14:textId="77777777" w:rsidR="00046BCA" w:rsidRPr="00FC45B5" w:rsidRDefault="00046BCA" w:rsidP="00046BCA">
      <w:pPr>
        <w:jc w:val="both"/>
        <w:rPr>
          <w:rFonts w:asciiTheme="minorHAnsi" w:eastAsiaTheme="minorHAnsi" w:hAnsiTheme="minorHAnsi"/>
          <w:rtl/>
          <w:lang w:eastAsia="en-US"/>
        </w:rPr>
      </w:pPr>
      <w:bookmarkStart w:id="44" w:name="_Hlk526099440"/>
      <w:r w:rsidRPr="00FC45B5">
        <w:rPr>
          <w:rFonts w:asciiTheme="minorHAnsi" w:eastAsiaTheme="minorHAnsi" w:hAnsiTheme="minorHAnsi" w:hint="cs"/>
          <w:b/>
          <w:bCs/>
          <w:rtl/>
          <w:lang w:eastAsia="en-US"/>
        </w:rPr>
        <w:t>الصورة التشبيهية في صحيح البخاري وخصائصها البلاغية</w:t>
      </w:r>
      <w:r w:rsidRPr="00FC45B5">
        <w:rPr>
          <w:rFonts w:asciiTheme="minorHAnsi" w:eastAsiaTheme="minorHAnsi" w:hAnsiTheme="minorHAnsi" w:hint="cs"/>
          <w:rtl/>
          <w:lang w:eastAsia="en-US"/>
        </w:rPr>
        <w:t>/ الحبيب محمد عبدالله الموفق.- القاهرة: جامعة عين شمس، 1439 هـ، 256 ص. (دكتوراه).</w:t>
      </w:r>
    </w:p>
    <w:bookmarkEnd w:id="44"/>
    <w:p w14:paraId="4EECB650" w14:textId="77777777" w:rsidR="00046BCA" w:rsidRDefault="00046BCA" w:rsidP="00046BCA"/>
    <w:p w14:paraId="43DE5CB0" w14:textId="77777777" w:rsidR="00046BCA" w:rsidRDefault="00046BCA" w:rsidP="00046BCA">
      <w:pPr>
        <w:jc w:val="both"/>
        <w:rPr>
          <w:b/>
          <w:bCs/>
          <w:color w:val="FF0000"/>
          <w:rtl/>
        </w:rPr>
      </w:pPr>
      <w:r>
        <w:rPr>
          <w:rFonts w:hint="cs"/>
          <w:b/>
          <w:bCs/>
          <w:color w:val="FF0000"/>
          <w:rtl/>
        </w:rPr>
        <w:t>6</w:t>
      </w:r>
      <w:r w:rsidRPr="006135C1">
        <w:rPr>
          <w:rFonts w:hint="cs"/>
          <w:b/>
          <w:bCs/>
          <w:color w:val="FF0000"/>
          <w:rtl/>
        </w:rPr>
        <w:t>- تاريخ البلاغة</w:t>
      </w:r>
    </w:p>
    <w:p w14:paraId="449698BD" w14:textId="77777777" w:rsidR="00046BCA" w:rsidRDefault="00046BCA" w:rsidP="00046BCA">
      <w:pPr>
        <w:jc w:val="both"/>
        <w:rPr>
          <w:b/>
          <w:bCs/>
          <w:color w:val="FF0000"/>
          <w:rtl/>
        </w:rPr>
      </w:pPr>
    </w:p>
    <w:p w14:paraId="606E6B77" w14:textId="77777777" w:rsidR="00046BCA" w:rsidRPr="00472FC5" w:rsidRDefault="00046BCA" w:rsidP="00046BCA">
      <w:pPr>
        <w:jc w:val="lowKashida"/>
        <w:rPr>
          <w:rtl/>
        </w:rPr>
      </w:pPr>
      <w:r w:rsidRPr="00472FC5">
        <w:rPr>
          <w:rFonts w:hint="cs"/>
          <w:b/>
          <w:bCs/>
          <w:rtl/>
        </w:rPr>
        <w:t xml:space="preserve">أسئلة المرايا: العرب والفرس في تاريخ البلاغة والنقد: مقاربة تاريخية تحليلية/ </w:t>
      </w:r>
      <w:r w:rsidRPr="00472FC5">
        <w:rPr>
          <w:rFonts w:hint="cs"/>
          <w:rtl/>
        </w:rPr>
        <w:t>محمد بن سعد الدكان.- بيروت: جداول للنشر، 1439 هـ.</w:t>
      </w:r>
    </w:p>
    <w:p w14:paraId="071DA826" w14:textId="77777777" w:rsidR="00046BCA" w:rsidRDefault="00046BCA" w:rsidP="00046BCA">
      <w:pPr>
        <w:jc w:val="both"/>
        <w:rPr>
          <w:b/>
          <w:bCs/>
          <w:color w:val="FF0000"/>
          <w:rtl/>
        </w:rPr>
      </w:pPr>
    </w:p>
    <w:p w14:paraId="17C86D35" w14:textId="77777777" w:rsidR="00046BCA" w:rsidRPr="00E372EA" w:rsidRDefault="00046BCA" w:rsidP="00046BCA">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قضية اللفظ والمعنى وأثرها في تدوين البلاغة العربية إلى عهد السكاكي (555 – 626 هـ)</w:t>
      </w:r>
      <w:r w:rsidRPr="00E372EA">
        <w:rPr>
          <w:rFonts w:asciiTheme="minorHAnsi" w:eastAsiaTheme="minorHAnsi" w:hAnsiTheme="minorHAnsi" w:hint="cs"/>
          <w:rtl/>
          <w:lang w:eastAsia="en-US"/>
        </w:rPr>
        <w:t>/ علي محمد العماري.- القاهرة: مكتبة وهبة، 1437 هـ، 2016 م، 432 ص.</w:t>
      </w:r>
    </w:p>
    <w:p w14:paraId="7F1254F4" w14:textId="51834DCE" w:rsidR="00046BCA" w:rsidRDefault="00046BCA" w:rsidP="00046BCA">
      <w:pPr>
        <w:jc w:val="both"/>
        <w:rPr>
          <w:b/>
          <w:bCs/>
          <w:color w:val="FF0000"/>
          <w:rtl/>
        </w:rPr>
      </w:pPr>
    </w:p>
    <w:p w14:paraId="0C1B31EA" w14:textId="5C49D55B" w:rsidR="000A3F62" w:rsidRPr="006135C1" w:rsidRDefault="000A3F62" w:rsidP="000A3F62">
      <w:pPr>
        <w:jc w:val="both"/>
        <w:rPr>
          <w:b/>
          <w:bCs/>
          <w:color w:val="FF0000"/>
          <w:rtl/>
        </w:rPr>
      </w:pPr>
      <w:r>
        <w:rPr>
          <w:rFonts w:hint="cs"/>
          <w:b/>
          <w:bCs/>
          <w:color w:val="FF0000"/>
          <w:rtl/>
        </w:rPr>
        <w:t>7</w:t>
      </w:r>
      <w:r w:rsidRPr="006135C1">
        <w:rPr>
          <w:rFonts w:hint="cs"/>
          <w:b/>
          <w:bCs/>
          <w:color w:val="FF0000"/>
          <w:rtl/>
        </w:rPr>
        <w:t>- فلسفة البلاغة</w:t>
      </w:r>
    </w:p>
    <w:p w14:paraId="0A56923D" w14:textId="77777777" w:rsidR="000A3F62" w:rsidRDefault="000A3F62" w:rsidP="000A3F62">
      <w:pPr>
        <w:rPr>
          <w:rtl/>
        </w:rPr>
      </w:pPr>
    </w:p>
    <w:p w14:paraId="3634D26D" w14:textId="77777777" w:rsidR="000A3F62" w:rsidRPr="00A52A84" w:rsidRDefault="000A3F62" w:rsidP="000A3F62">
      <w:pPr>
        <w:jc w:val="both"/>
        <w:rPr>
          <w:rFonts w:asciiTheme="minorHAnsi" w:eastAsiaTheme="minorHAnsi" w:hAnsiTheme="minorHAnsi"/>
          <w:b/>
          <w:bCs/>
          <w:rtl/>
          <w:lang w:eastAsia="en-US"/>
        </w:rPr>
      </w:pPr>
      <w:r w:rsidRPr="00A52A84">
        <w:rPr>
          <w:rFonts w:asciiTheme="minorHAnsi" w:eastAsiaTheme="minorHAnsi" w:hAnsiTheme="minorHAnsi" w:hint="cs"/>
          <w:b/>
          <w:bCs/>
          <w:rtl/>
          <w:lang w:eastAsia="en-US"/>
        </w:rPr>
        <w:t xml:space="preserve">بلاغة </w:t>
      </w:r>
      <w:r w:rsidRPr="00A52A84">
        <w:rPr>
          <w:rFonts w:asciiTheme="minorHAnsi" w:eastAsiaTheme="minorHAnsi" w:hAnsiTheme="minorHAnsi"/>
          <w:b/>
          <w:bCs/>
          <w:rtl/>
          <w:lang w:eastAsia="en-US"/>
        </w:rPr>
        <w:t xml:space="preserve">الحجاج </w:t>
      </w:r>
      <w:r w:rsidRPr="00A52A84">
        <w:rPr>
          <w:rFonts w:asciiTheme="minorHAnsi" w:eastAsiaTheme="minorHAnsi" w:hAnsiTheme="minorHAnsi" w:hint="cs"/>
          <w:b/>
          <w:bCs/>
          <w:rtl/>
          <w:lang w:eastAsia="en-US"/>
        </w:rPr>
        <w:t>بين التخييل والتدليل/</w:t>
      </w:r>
      <w:r w:rsidRPr="00A52A84">
        <w:rPr>
          <w:rFonts w:asciiTheme="minorHAnsi" w:eastAsiaTheme="minorHAnsi" w:hAnsiTheme="minorHAnsi"/>
          <w:b/>
          <w:bCs/>
          <w:rtl/>
          <w:lang w:eastAsia="en-US"/>
        </w:rPr>
        <w:t xml:space="preserve"> </w:t>
      </w:r>
      <w:r w:rsidRPr="00A52A84">
        <w:rPr>
          <w:rFonts w:asciiTheme="minorHAnsi" w:eastAsiaTheme="minorHAnsi" w:hAnsiTheme="minorHAnsi" w:hint="cs"/>
          <w:rtl/>
          <w:lang w:eastAsia="en-US"/>
        </w:rPr>
        <w:t xml:space="preserve">أحمد قادم.- </w:t>
      </w:r>
      <w:bookmarkStart w:id="45" w:name="_Hlk531621460"/>
      <w:r w:rsidRPr="00A52A84">
        <w:rPr>
          <w:rFonts w:asciiTheme="minorHAnsi" w:eastAsiaTheme="minorHAnsi" w:hAnsiTheme="minorHAnsi" w:hint="cs"/>
          <w:rtl/>
          <w:lang w:eastAsia="en-US"/>
        </w:rPr>
        <w:t>إربد، الأردن: عالم الكتب الحديث، 1440 هـ، 2019 م.</w:t>
      </w:r>
    </w:p>
    <w:p w14:paraId="23797624" w14:textId="77777777" w:rsidR="000A3F62" w:rsidRDefault="000A3F62" w:rsidP="000A3F62">
      <w:pPr>
        <w:jc w:val="both"/>
        <w:rPr>
          <w:rFonts w:asciiTheme="minorHAnsi" w:eastAsiaTheme="minorHAnsi" w:hAnsiTheme="minorHAnsi"/>
          <w:b/>
          <w:bCs/>
          <w:rtl/>
          <w:lang w:eastAsia="en-US"/>
        </w:rPr>
      </w:pPr>
    </w:p>
    <w:p w14:paraId="05B6150E" w14:textId="77777777" w:rsidR="000A3F62" w:rsidRPr="00E372EA" w:rsidRDefault="000A3F62" w:rsidP="000A3F6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البلاغة العربية والتحليل النفسي</w:t>
      </w:r>
      <w:r w:rsidRPr="00E372EA">
        <w:rPr>
          <w:rFonts w:asciiTheme="minorHAnsi" w:eastAsiaTheme="minorHAnsi" w:hAnsiTheme="minorHAnsi" w:hint="cs"/>
          <w:rtl/>
          <w:lang w:eastAsia="en-US"/>
        </w:rPr>
        <w:t>/ أنور عبدالحميد الموسى.- بيروت: دار النهضة العربية، 1437 هـ، 2016 م، 552 ص.</w:t>
      </w:r>
    </w:p>
    <w:p w14:paraId="355262A0" w14:textId="77777777" w:rsidR="000A3F62" w:rsidRPr="00A52A84" w:rsidRDefault="000A3F62" w:rsidP="000A3F62">
      <w:pPr>
        <w:jc w:val="both"/>
        <w:rPr>
          <w:rFonts w:asciiTheme="minorHAnsi" w:eastAsiaTheme="minorHAnsi" w:hAnsiTheme="minorHAnsi"/>
          <w:b/>
          <w:bCs/>
          <w:rtl/>
          <w:lang w:eastAsia="en-US"/>
        </w:rPr>
      </w:pPr>
    </w:p>
    <w:bookmarkEnd w:id="45"/>
    <w:p w14:paraId="349E51DE" w14:textId="39F2DC4D" w:rsidR="000A3F62" w:rsidRDefault="000A3F62" w:rsidP="000A3F62">
      <w:pPr>
        <w:jc w:val="both"/>
        <w:rPr>
          <w:rFonts w:asciiTheme="minorHAnsi" w:eastAsiaTheme="minorHAnsi" w:hAnsiTheme="minorHAnsi"/>
          <w:rtl/>
          <w:lang w:eastAsia="en-US"/>
        </w:rPr>
      </w:pPr>
      <w:r w:rsidRPr="008F7019">
        <w:rPr>
          <w:rFonts w:asciiTheme="minorHAnsi" w:eastAsiaTheme="minorHAnsi" w:hAnsiTheme="minorHAnsi" w:hint="cs"/>
          <w:b/>
          <w:bCs/>
          <w:rtl/>
          <w:lang w:eastAsia="en-US"/>
        </w:rPr>
        <w:lastRenderedPageBreak/>
        <w:t xml:space="preserve">البلاغة والحجاج: بحث في تداولية الخطاب/ </w:t>
      </w:r>
      <w:r w:rsidRPr="008F7019">
        <w:rPr>
          <w:rFonts w:asciiTheme="minorHAnsi" w:eastAsiaTheme="minorHAnsi" w:hAnsiTheme="minorHAnsi" w:hint="cs"/>
          <w:rtl/>
          <w:lang w:eastAsia="en-US"/>
        </w:rPr>
        <w:t>رضوان الرقبي.-</w:t>
      </w:r>
      <w:r w:rsidRPr="008F7019">
        <w:rPr>
          <w:rFonts w:asciiTheme="minorHAnsi" w:eastAsiaTheme="minorHAnsi" w:hAnsiTheme="minorHAnsi" w:hint="cs"/>
          <w:b/>
          <w:bCs/>
          <w:rtl/>
          <w:lang w:eastAsia="en-US"/>
        </w:rPr>
        <w:t xml:space="preserve"> </w:t>
      </w:r>
      <w:r w:rsidRPr="008F7019">
        <w:rPr>
          <w:rFonts w:asciiTheme="minorHAnsi" w:eastAsiaTheme="minorHAnsi" w:hAnsiTheme="minorHAnsi" w:hint="cs"/>
          <w:rtl/>
          <w:lang w:eastAsia="en-US"/>
        </w:rPr>
        <w:t>مكناس: مركز ابن غازي للأبحاث والدراسات الاستراتيجية؛</w:t>
      </w:r>
      <w:r w:rsidRPr="008F7019">
        <w:rPr>
          <w:rFonts w:asciiTheme="minorHAnsi" w:eastAsiaTheme="minorHAnsi" w:hAnsiTheme="minorHAnsi"/>
          <w:rtl/>
          <w:lang w:eastAsia="en-US"/>
        </w:rPr>
        <w:t xml:space="preserve"> الدار البيضاء:</w:t>
      </w:r>
      <w:r w:rsidRPr="008F7019">
        <w:rPr>
          <w:rFonts w:asciiTheme="minorHAnsi" w:eastAsiaTheme="minorHAnsi" w:hAnsiTheme="minorHAnsi" w:hint="cs"/>
          <w:rtl/>
          <w:lang w:eastAsia="en-US"/>
        </w:rPr>
        <w:t xml:space="preserve"> إ</w:t>
      </w:r>
      <w:r w:rsidRPr="008F7019">
        <w:rPr>
          <w:rFonts w:asciiTheme="minorHAnsi" w:eastAsiaTheme="minorHAnsi" w:hAnsiTheme="minorHAnsi"/>
          <w:rtl/>
          <w:lang w:eastAsia="en-US"/>
        </w:rPr>
        <w:t>فريقيا الشرق</w:t>
      </w:r>
      <w:r w:rsidRPr="008F7019">
        <w:rPr>
          <w:rFonts w:asciiTheme="minorHAnsi" w:eastAsiaTheme="minorHAnsi" w:hAnsiTheme="minorHAnsi" w:hint="cs"/>
          <w:rtl/>
          <w:lang w:eastAsia="en-US"/>
        </w:rPr>
        <w:t>، 1438هـ، 2017 م، 293ص.</w:t>
      </w:r>
    </w:p>
    <w:p w14:paraId="34FA5642" w14:textId="77777777" w:rsidR="005656E8" w:rsidRPr="008F7019" w:rsidRDefault="005656E8" w:rsidP="000A3F62">
      <w:pPr>
        <w:jc w:val="both"/>
        <w:rPr>
          <w:rFonts w:asciiTheme="minorHAnsi" w:eastAsiaTheme="minorHAnsi" w:hAnsiTheme="minorHAnsi"/>
          <w:rtl/>
          <w:lang w:eastAsia="en-US"/>
        </w:rPr>
      </w:pPr>
    </w:p>
    <w:p w14:paraId="38B77EE6" w14:textId="77777777" w:rsidR="000A3F62" w:rsidRPr="00A52A84" w:rsidRDefault="000A3F62" w:rsidP="000A3F62">
      <w:pPr>
        <w:jc w:val="both"/>
        <w:rPr>
          <w:rFonts w:asciiTheme="minorHAnsi" w:eastAsiaTheme="minorHAnsi" w:hAnsiTheme="minorHAnsi"/>
          <w:b/>
          <w:bCs/>
          <w:rtl/>
          <w:lang w:eastAsia="en-US"/>
        </w:rPr>
      </w:pPr>
      <w:r w:rsidRPr="00A52A84">
        <w:rPr>
          <w:rFonts w:asciiTheme="minorHAnsi" w:eastAsiaTheme="minorHAnsi" w:hAnsiTheme="minorHAnsi"/>
          <w:b/>
          <w:bCs/>
          <w:rtl/>
          <w:lang w:eastAsia="en-US"/>
        </w:rPr>
        <w:t>الحجاج بالإيتوس في الخطاب السياسي</w:t>
      </w:r>
      <w:r w:rsidRPr="00A52A84">
        <w:rPr>
          <w:rFonts w:asciiTheme="minorHAnsi" w:eastAsiaTheme="minorHAnsi" w:hAnsiTheme="minorHAnsi" w:hint="cs"/>
          <w:b/>
          <w:bCs/>
          <w:rtl/>
          <w:lang w:eastAsia="en-US"/>
        </w:rPr>
        <w:t>/</w:t>
      </w:r>
      <w:r w:rsidRPr="00A52A84">
        <w:rPr>
          <w:rFonts w:asciiTheme="minorHAnsi" w:eastAsiaTheme="minorHAnsi" w:hAnsiTheme="minorHAnsi"/>
          <w:b/>
          <w:bCs/>
          <w:rtl/>
          <w:lang w:eastAsia="en-US"/>
        </w:rPr>
        <w:t xml:space="preserve"> </w:t>
      </w:r>
      <w:r w:rsidRPr="00A52A84">
        <w:rPr>
          <w:rFonts w:asciiTheme="minorHAnsi" w:eastAsiaTheme="minorHAnsi" w:hAnsiTheme="minorHAnsi"/>
          <w:rtl/>
          <w:lang w:eastAsia="en-US"/>
        </w:rPr>
        <w:t>كمال الزماني</w:t>
      </w:r>
      <w:r w:rsidRPr="00A52A84">
        <w:rPr>
          <w:rFonts w:asciiTheme="minorHAnsi" w:eastAsiaTheme="minorHAnsi" w:hAnsiTheme="minorHAnsi" w:hint="cs"/>
          <w:rtl/>
          <w:lang w:eastAsia="en-US"/>
        </w:rPr>
        <w:t>.- إربد، الأردن: عالم الكتب الحديث، 1440 هـ، 2019 م.</w:t>
      </w:r>
    </w:p>
    <w:p w14:paraId="728C21CE" w14:textId="77777777" w:rsidR="000A3F62" w:rsidRPr="00A52A84" w:rsidRDefault="000A3F62" w:rsidP="000A3F62">
      <w:pPr>
        <w:jc w:val="both"/>
        <w:rPr>
          <w:rFonts w:asciiTheme="minorHAnsi" w:eastAsiaTheme="minorHAnsi" w:hAnsiTheme="minorHAnsi"/>
          <w:rtl/>
          <w:lang w:eastAsia="en-US"/>
        </w:rPr>
      </w:pPr>
      <w:r w:rsidRPr="00A52A84">
        <w:rPr>
          <w:rFonts w:asciiTheme="minorHAnsi" w:eastAsiaTheme="minorHAnsi" w:hAnsiTheme="minorHAnsi" w:hint="cs"/>
          <w:rtl/>
          <w:lang w:eastAsia="en-US"/>
        </w:rPr>
        <w:t>(تناوله من منظور بلاغي)</w:t>
      </w:r>
    </w:p>
    <w:p w14:paraId="04F9DD64" w14:textId="77777777" w:rsidR="000A3F62" w:rsidRPr="00A52A84" w:rsidRDefault="000A3F62" w:rsidP="000A3F62">
      <w:pPr>
        <w:jc w:val="both"/>
        <w:rPr>
          <w:rFonts w:asciiTheme="minorHAnsi" w:eastAsiaTheme="minorHAnsi" w:hAnsiTheme="minorHAnsi"/>
          <w:b/>
          <w:bCs/>
          <w:rtl/>
          <w:lang w:eastAsia="en-US"/>
        </w:rPr>
      </w:pPr>
    </w:p>
    <w:p w14:paraId="00AEFB0E" w14:textId="77777777" w:rsidR="000A3F62" w:rsidRPr="00A52A84" w:rsidRDefault="000A3F62" w:rsidP="000A3F62">
      <w:pPr>
        <w:jc w:val="both"/>
        <w:rPr>
          <w:rFonts w:asciiTheme="minorHAnsi" w:eastAsiaTheme="minorHAnsi" w:hAnsiTheme="minorHAnsi"/>
          <w:b/>
          <w:bCs/>
          <w:rtl/>
          <w:lang w:eastAsia="en-US"/>
        </w:rPr>
      </w:pPr>
      <w:r w:rsidRPr="00A52A84">
        <w:rPr>
          <w:rFonts w:asciiTheme="minorHAnsi" w:eastAsiaTheme="minorHAnsi" w:hAnsiTheme="minorHAnsi"/>
          <w:b/>
          <w:bCs/>
          <w:rtl/>
          <w:lang w:eastAsia="en-US"/>
        </w:rPr>
        <w:t>الخطاب والأخلاق</w:t>
      </w:r>
      <w:r w:rsidRPr="00A52A84">
        <w:rPr>
          <w:rFonts w:asciiTheme="minorHAnsi" w:eastAsiaTheme="minorHAnsi" w:hAnsiTheme="minorHAnsi" w:hint="cs"/>
          <w:b/>
          <w:bCs/>
          <w:rtl/>
          <w:lang w:eastAsia="en-US"/>
        </w:rPr>
        <w:t xml:space="preserve">: </w:t>
      </w:r>
      <w:r w:rsidRPr="00A52A84">
        <w:rPr>
          <w:rFonts w:asciiTheme="minorHAnsi" w:eastAsiaTheme="minorHAnsi" w:hAnsiTheme="minorHAnsi"/>
          <w:b/>
          <w:bCs/>
          <w:rtl/>
          <w:lang w:eastAsia="en-US"/>
        </w:rPr>
        <w:t>مقاربات بلاغية وتداولية</w:t>
      </w:r>
      <w:r w:rsidRPr="00A52A84">
        <w:rPr>
          <w:rFonts w:asciiTheme="minorHAnsi" w:eastAsiaTheme="minorHAnsi" w:hAnsiTheme="minorHAnsi" w:hint="cs"/>
          <w:b/>
          <w:bCs/>
          <w:rtl/>
          <w:lang w:eastAsia="en-US"/>
        </w:rPr>
        <w:t xml:space="preserve">: </w:t>
      </w:r>
      <w:r w:rsidRPr="00A52A84">
        <w:rPr>
          <w:rFonts w:asciiTheme="minorHAnsi" w:eastAsiaTheme="minorHAnsi" w:hAnsiTheme="minorHAnsi"/>
          <w:b/>
          <w:bCs/>
          <w:rtl/>
          <w:lang w:eastAsia="en-US"/>
        </w:rPr>
        <w:t>مقالات علمية محكمة</w:t>
      </w:r>
      <w:r w:rsidRPr="00A52A84">
        <w:rPr>
          <w:rFonts w:asciiTheme="minorHAnsi" w:eastAsiaTheme="minorHAnsi" w:hAnsiTheme="minorHAnsi" w:hint="cs"/>
          <w:b/>
          <w:bCs/>
          <w:rtl/>
          <w:lang w:eastAsia="en-US"/>
        </w:rPr>
        <w:t xml:space="preserve">/ </w:t>
      </w:r>
      <w:r w:rsidRPr="00A52A84">
        <w:rPr>
          <w:rFonts w:asciiTheme="minorHAnsi" w:eastAsiaTheme="minorHAnsi" w:hAnsiTheme="minorHAnsi"/>
          <w:rtl/>
          <w:lang w:eastAsia="en-US"/>
        </w:rPr>
        <w:t>تنسيق واشراف</w:t>
      </w:r>
      <w:r w:rsidRPr="00A52A84">
        <w:rPr>
          <w:rFonts w:asciiTheme="minorHAnsi" w:eastAsiaTheme="minorHAnsi" w:hAnsiTheme="minorHAnsi" w:hint="cs"/>
          <w:rtl/>
          <w:lang w:eastAsia="en-US"/>
        </w:rPr>
        <w:t xml:space="preserve"> </w:t>
      </w:r>
      <w:r w:rsidRPr="00A52A84">
        <w:rPr>
          <w:rFonts w:asciiTheme="minorHAnsi" w:eastAsiaTheme="minorHAnsi" w:hAnsiTheme="minorHAnsi"/>
          <w:rtl/>
          <w:lang w:eastAsia="en-US"/>
        </w:rPr>
        <w:t>عمر عسو</w:t>
      </w:r>
      <w:r w:rsidRPr="00A52A84">
        <w:rPr>
          <w:rFonts w:asciiTheme="minorHAnsi" w:eastAsiaTheme="minorHAnsi" w:hAnsiTheme="minorHAnsi" w:hint="cs"/>
          <w:rtl/>
          <w:lang w:eastAsia="en-US"/>
        </w:rPr>
        <w:t>.- إربد، الأردن: عالم الكتب الحديث، 1440 هـ، 2019 م.</w:t>
      </w:r>
    </w:p>
    <w:p w14:paraId="53E204A1" w14:textId="77777777" w:rsidR="000A3F62" w:rsidRDefault="000A3F62" w:rsidP="000A3F62">
      <w:pPr>
        <w:rPr>
          <w:rtl/>
        </w:rPr>
      </w:pPr>
    </w:p>
    <w:p w14:paraId="20D86557" w14:textId="77777777" w:rsidR="000A3F62" w:rsidRPr="0077590B" w:rsidRDefault="000A3F62" w:rsidP="000A3F62">
      <w:pPr>
        <w:jc w:val="both"/>
        <w:rPr>
          <w:rFonts w:asciiTheme="minorHAnsi" w:eastAsiaTheme="minorHAnsi" w:hAnsiTheme="minorHAnsi"/>
          <w:rtl/>
          <w:lang w:eastAsia="en-US"/>
        </w:rPr>
      </w:pPr>
      <w:r w:rsidRPr="0077590B">
        <w:rPr>
          <w:rFonts w:asciiTheme="minorHAnsi" w:eastAsiaTheme="minorHAnsi" w:hAnsiTheme="minorHAnsi" w:hint="cs"/>
          <w:b/>
          <w:bCs/>
          <w:rtl/>
          <w:lang w:eastAsia="en-US"/>
        </w:rPr>
        <w:t>ملامح التفكيكية عند عبدالقاهر الجرجاني (ت 471 هـ)</w:t>
      </w:r>
      <w:r w:rsidRPr="0077590B">
        <w:rPr>
          <w:rFonts w:asciiTheme="minorHAnsi" w:eastAsiaTheme="minorHAnsi" w:hAnsiTheme="minorHAnsi" w:hint="cs"/>
          <w:rtl/>
          <w:lang w:eastAsia="en-US"/>
        </w:rPr>
        <w:t>/ عبدالله خضر سيان.- الإسكندرية: الدار العالمية للنشر، 1438 هـ، 2017 م، 214 ص.</w:t>
      </w:r>
    </w:p>
    <w:p w14:paraId="28B4792C" w14:textId="77777777" w:rsidR="000A3F62" w:rsidRDefault="000A3F62" w:rsidP="000A3F62">
      <w:pPr>
        <w:rPr>
          <w:rtl/>
        </w:rPr>
      </w:pPr>
    </w:p>
    <w:p w14:paraId="2E995A29" w14:textId="77777777" w:rsidR="000A3F62" w:rsidRPr="00C957D7" w:rsidRDefault="000A3F62" w:rsidP="000A3F62">
      <w:pPr>
        <w:jc w:val="both"/>
        <w:rPr>
          <w:rFonts w:asciiTheme="minorHAnsi" w:eastAsiaTheme="minorHAnsi" w:hAnsiTheme="minorHAnsi"/>
          <w:b/>
          <w:bCs/>
          <w:rtl/>
          <w:lang w:eastAsia="en-US"/>
        </w:rPr>
      </w:pPr>
      <w:r w:rsidRPr="00C957D7">
        <w:rPr>
          <w:rFonts w:asciiTheme="minorHAnsi" w:eastAsiaTheme="minorHAnsi" w:hAnsiTheme="minorHAnsi" w:hint="cs"/>
          <w:b/>
          <w:bCs/>
          <w:rtl/>
          <w:lang w:eastAsia="en-US"/>
        </w:rPr>
        <w:t>من البلاغة إلى التداولية: دراسة تحليلية في البنية والتصور</w:t>
      </w:r>
      <w:r w:rsidRPr="00C957D7">
        <w:rPr>
          <w:rFonts w:asciiTheme="minorHAnsi" w:eastAsiaTheme="minorHAnsi" w:hAnsiTheme="minorHAnsi" w:hint="cs"/>
          <w:rtl/>
          <w:lang w:eastAsia="en-US"/>
        </w:rPr>
        <w:t>/ رضوان الرقبي.-</w:t>
      </w:r>
      <w:r w:rsidRPr="00C957D7">
        <w:rPr>
          <w:rFonts w:asciiTheme="minorHAnsi" w:eastAsiaTheme="minorHAnsi" w:hAnsiTheme="minorHAnsi" w:hint="cs"/>
          <w:b/>
          <w:bCs/>
          <w:rtl/>
          <w:lang w:eastAsia="en-US"/>
        </w:rPr>
        <w:t xml:space="preserve"> </w:t>
      </w:r>
      <w:r w:rsidRPr="00C957D7">
        <w:rPr>
          <w:rFonts w:asciiTheme="minorHAnsi" w:eastAsiaTheme="minorHAnsi" w:hAnsiTheme="minorHAnsi" w:hint="cs"/>
          <w:rtl/>
          <w:lang w:eastAsia="en-US"/>
        </w:rPr>
        <w:t>مكناس: مركز ابن غازي للأبحاث والدراسات الاستراتيجية؛ إربد، الأردن: عالم الكتب الحديث، 1439 هـ، 2018 م.</w:t>
      </w:r>
    </w:p>
    <w:p w14:paraId="4C24B42E" w14:textId="77777777" w:rsidR="000A3F62" w:rsidRDefault="000A3F62" w:rsidP="000A3F62"/>
    <w:p w14:paraId="392F26B5" w14:textId="77777777" w:rsidR="00A207D5" w:rsidRPr="006135C1" w:rsidRDefault="00A207D5" w:rsidP="00A207D5">
      <w:pPr>
        <w:jc w:val="both"/>
        <w:rPr>
          <w:b/>
          <w:bCs/>
          <w:color w:val="FF0000"/>
          <w:rtl/>
        </w:rPr>
      </w:pPr>
      <w:r>
        <w:rPr>
          <w:rFonts w:hint="cs"/>
          <w:b/>
          <w:bCs/>
          <w:color w:val="FF0000"/>
          <w:rtl/>
        </w:rPr>
        <w:t>8</w:t>
      </w:r>
      <w:r w:rsidRPr="006135C1">
        <w:rPr>
          <w:rFonts w:hint="cs"/>
          <w:b/>
          <w:bCs/>
          <w:color w:val="FF0000"/>
          <w:rtl/>
        </w:rPr>
        <w:t>- طرق البحث ومناهج البلغاء</w:t>
      </w:r>
    </w:p>
    <w:p w14:paraId="60ECD1A2" w14:textId="77777777" w:rsidR="00A207D5" w:rsidRDefault="00A207D5" w:rsidP="00A207D5">
      <w:pPr>
        <w:rPr>
          <w:rtl/>
        </w:rPr>
      </w:pPr>
    </w:p>
    <w:p w14:paraId="7833128F" w14:textId="77777777" w:rsidR="00A207D5" w:rsidRPr="00E60CB8" w:rsidRDefault="00A207D5" w:rsidP="00A207D5">
      <w:pPr>
        <w:jc w:val="both"/>
        <w:rPr>
          <w:rtl/>
        </w:rPr>
      </w:pPr>
      <w:r w:rsidRPr="00E60CB8">
        <w:rPr>
          <w:rFonts w:hint="cs"/>
          <w:b/>
          <w:bCs/>
          <w:rtl/>
        </w:rPr>
        <w:t xml:space="preserve">البحث البلاغي عند ابن تيمية رحمه الله: دراسة وتقويمًا/ </w:t>
      </w:r>
      <w:r w:rsidRPr="00E60CB8">
        <w:rPr>
          <w:rFonts w:hint="cs"/>
          <w:rtl/>
        </w:rPr>
        <w:t>إبراهيم بن منصور التركي.- ط2.- الرياض: دار كنوز إشبيليا، 1440 هـ.</w:t>
      </w:r>
    </w:p>
    <w:p w14:paraId="5A5BE891" w14:textId="77777777" w:rsidR="00A207D5" w:rsidRDefault="00A207D5" w:rsidP="00A207D5">
      <w:pPr>
        <w:jc w:val="both"/>
        <w:rPr>
          <w:rFonts w:asciiTheme="minorHAnsi" w:eastAsiaTheme="minorHAnsi" w:hAnsiTheme="minorHAnsi"/>
          <w:b/>
          <w:bCs/>
          <w:rtl/>
          <w:lang w:eastAsia="en-US"/>
        </w:rPr>
      </w:pPr>
    </w:p>
    <w:p w14:paraId="12F5DCD1" w14:textId="77777777" w:rsidR="00A207D5" w:rsidRPr="008A3B43" w:rsidRDefault="00A207D5" w:rsidP="00A207D5">
      <w:pPr>
        <w:jc w:val="both"/>
        <w:rPr>
          <w:rFonts w:asciiTheme="minorHAnsi" w:eastAsiaTheme="minorHAnsi" w:hAnsiTheme="minorHAnsi"/>
          <w:rtl/>
          <w:lang w:eastAsia="en-US"/>
        </w:rPr>
      </w:pPr>
      <w:r w:rsidRPr="008A3B43">
        <w:rPr>
          <w:rFonts w:asciiTheme="minorHAnsi" w:eastAsiaTheme="minorHAnsi" w:hAnsiTheme="minorHAnsi" w:hint="cs"/>
          <w:b/>
          <w:bCs/>
          <w:rtl/>
          <w:lang w:eastAsia="en-US"/>
        </w:rPr>
        <w:t>البلاغة العربية في فكر العقاد</w:t>
      </w:r>
      <w:r w:rsidRPr="008A3B43">
        <w:rPr>
          <w:rFonts w:asciiTheme="minorHAnsi" w:eastAsiaTheme="minorHAnsi" w:hAnsiTheme="minorHAnsi" w:hint="cs"/>
          <w:rtl/>
          <w:lang w:eastAsia="en-US"/>
        </w:rPr>
        <w:t>/ بغدادي إبراهيم الصحابي.- القاهرة: مكتبة مصر، 1438 هـ، 2017 م، 168 ص.</w:t>
      </w:r>
    </w:p>
    <w:p w14:paraId="7D25051B" w14:textId="77777777" w:rsidR="00A207D5" w:rsidRDefault="00A207D5" w:rsidP="00A207D5">
      <w:pPr>
        <w:rPr>
          <w:rtl/>
        </w:rPr>
      </w:pPr>
    </w:p>
    <w:p w14:paraId="1041CC15" w14:textId="48F167BE" w:rsidR="00A207D5" w:rsidRDefault="00A207D5" w:rsidP="00A207D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منهج السيوطي في تذوق بلاغة النص الشعري</w:t>
      </w:r>
      <w:r w:rsidRPr="00E372EA">
        <w:rPr>
          <w:rFonts w:asciiTheme="minorHAnsi" w:eastAsiaTheme="minorHAnsi" w:hAnsiTheme="minorHAnsi" w:hint="cs"/>
          <w:rtl/>
          <w:lang w:eastAsia="en-US"/>
        </w:rPr>
        <w:t>/ صلاح أحمد رمضان.- القاهرة: جامعة الأزهر، 1437 هـ، 2016 م، 128 ص.</w:t>
      </w:r>
    </w:p>
    <w:p w14:paraId="473EEB10" w14:textId="77777777" w:rsidR="00A207D5" w:rsidRDefault="00A207D5" w:rsidP="00A207D5"/>
    <w:p w14:paraId="1C5176DB" w14:textId="77777777" w:rsidR="00A207D5" w:rsidRDefault="00A207D5" w:rsidP="00A207D5">
      <w:pPr>
        <w:jc w:val="both"/>
        <w:rPr>
          <w:b/>
          <w:bCs/>
          <w:color w:val="FF0000"/>
          <w:rtl/>
        </w:rPr>
      </w:pPr>
      <w:r>
        <w:rPr>
          <w:rFonts w:hint="cs"/>
          <w:b/>
          <w:bCs/>
          <w:color w:val="FF0000"/>
          <w:rtl/>
        </w:rPr>
        <w:t>9</w:t>
      </w:r>
      <w:r w:rsidRPr="006135C1">
        <w:rPr>
          <w:rFonts w:hint="cs"/>
          <w:b/>
          <w:bCs/>
          <w:color w:val="FF0000"/>
          <w:rtl/>
        </w:rPr>
        <w:t xml:space="preserve">- </w:t>
      </w:r>
      <w:r>
        <w:rPr>
          <w:rFonts w:hint="cs"/>
          <w:b/>
          <w:bCs/>
          <w:color w:val="FF0000"/>
          <w:rtl/>
        </w:rPr>
        <w:t xml:space="preserve">دراسات </w:t>
      </w:r>
      <w:r w:rsidRPr="006135C1">
        <w:rPr>
          <w:rFonts w:hint="cs"/>
          <w:b/>
          <w:bCs/>
          <w:color w:val="FF0000"/>
          <w:rtl/>
        </w:rPr>
        <w:t>بلاغ</w:t>
      </w:r>
      <w:r>
        <w:rPr>
          <w:rFonts w:hint="cs"/>
          <w:b/>
          <w:bCs/>
          <w:color w:val="FF0000"/>
          <w:rtl/>
        </w:rPr>
        <w:t>ي</w:t>
      </w:r>
      <w:r w:rsidRPr="006135C1">
        <w:rPr>
          <w:rFonts w:hint="cs"/>
          <w:b/>
          <w:bCs/>
          <w:color w:val="FF0000"/>
          <w:rtl/>
        </w:rPr>
        <w:t>ة في التراث الإسلامي</w:t>
      </w:r>
    </w:p>
    <w:p w14:paraId="7C4978AF" w14:textId="77777777" w:rsidR="00A207D5" w:rsidRDefault="00A207D5" w:rsidP="00A207D5">
      <w:pPr>
        <w:jc w:val="both"/>
        <w:rPr>
          <w:rFonts w:asciiTheme="minorHAnsi" w:eastAsiaTheme="minorHAnsi" w:hAnsiTheme="minorHAnsi"/>
          <w:b/>
          <w:bCs/>
          <w:rtl/>
          <w:lang w:eastAsia="en-US"/>
        </w:rPr>
      </w:pPr>
    </w:p>
    <w:p w14:paraId="29A7DC91" w14:textId="77777777" w:rsidR="00A207D5" w:rsidRPr="00205E89" w:rsidRDefault="00A207D5" w:rsidP="00A207D5">
      <w:pPr>
        <w:jc w:val="both"/>
        <w:rPr>
          <w:rFonts w:asciiTheme="minorHAnsi" w:eastAsiaTheme="minorHAnsi" w:hAnsiTheme="minorHAnsi"/>
          <w:rtl/>
          <w:lang w:eastAsia="en-US"/>
        </w:rPr>
      </w:pPr>
      <w:r w:rsidRPr="00205E89">
        <w:rPr>
          <w:rFonts w:asciiTheme="minorHAnsi" w:eastAsiaTheme="minorHAnsi" w:hAnsiTheme="minorHAnsi" w:hint="cs"/>
          <w:b/>
          <w:bCs/>
          <w:rtl/>
          <w:lang w:eastAsia="en-US"/>
        </w:rPr>
        <w:t xml:space="preserve">الأساليب الإنشائية وأسرارها البلاغية في ديوان ابن أبي حصينة/ </w:t>
      </w:r>
      <w:r w:rsidRPr="00205E89">
        <w:rPr>
          <w:rFonts w:asciiTheme="minorHAnsi" w:eastAsiaTheme="minorHAnsi" w:hAnsiTheme="minorHAnsi" w:hint="cs"/>
          <w:rtl/>
          <w:lang w:eastAsia="en-US"/>
        </w:rPr>
        <w:t>علي خليل عبده يونس.- القاهرة: جامعة الأزهر، 1440 هـ (ماجستير).</w:t>
      </w:r>
    </w:p>
    <w:p w14:paraId="27C57E6B" w14:textId="77777777" w:rsidR="00A207D5" w:rsidRDefault="00A207D5" w:rsidP="00A207D5">
      <w:pPr>
        <w:jc w:val="both"/>
        <w:rPr>
          <w:rFonts w:asciiTheme="minorHAnsi" w:eastAsiaTheme="minorHAnsi" w:hAnsiTheme="minorHAnsi"/>
          <w:b/>
          <w:bCs/>
          <w:rtl/>
          <w:lang w:eastAsia="en-US"/>
        </w:rPr>
      </w:pPr>
    </w:p>
    <w:p w14:paraId="5E8F9D3F" w14:textId="77777777" w:rsidR="00A207D5" w:rsidRPr="00165D33" w:rsidRDefault="00A207D5" w:rsidP="00A207D5">
      <w:pPr>
        <w:jc w:val="both"/>
        <w:rPr>
          <w:rFonts w:asciiTheme="minorHAnsi" w:eastAsiaTheme="minorHAnsi" w:hAnsiTheme="minorHAnsi"/>
          <w:b/>
          <w:bCs/>
          <w:rtl/>
          <w:lang w:eastAsia="en-US"/>
        </w:rPr>
      </w:pPr>
      <w:r w:rsidRPr="00165D33">
        <w:rPr>
          <w:rFonts w:asciiTheme="minorHAnsi" w:eastAsiaTheme="minorHAnsi" w:hAnsiTheme="minorHAnsi" w:hint="cs"/>
          <w:b/>
          <w:bCs/>
          <w:rtl/>
          <w:lang w:eastAsia="en-US"/>
        </w:rPr>
        <w:t xml:space="preserve">البحث عن الجذور: مقاربات جمالية في التراث النقدي والبلاغي/ </w:t>
      </w:r>
      <w:r w:rsidRPr="00165D33">
        <w:rPr>
          <w:rFonts w:asciiTheme="minorHAnsi" w:eastAsiaTheme="minorHAnsi" w:hAnsiTheme="minorHAnsi" w:hint="cs"/>
          <w:rtl/>
          <w:lang w:eastAsia="en-US"/>
        </w:rPr>
        <w:t>أسامة عبدالعزيز جاب الله.-</w:t>
      </w:r>
      <w:r w:rsidRPr="00165D33">
        <w:rPr>
          <w:rFonts w:asciiTheme="minorHAnsi" w:eastAsiaTheme="minorHAnsi" w:hAnsiTheme="minorHAnsi" w:hint="cs"/>
          <w:b/>
          <w:bCs/>
          <w:rtl/>
          <w:lang w:eastAsia="en-US"/>
        </w:rPr>
        <w:t xml:space="preserve"> </w:t>
      </w:r>
      <w:r w:rsidRPr="00165D33">
        <w:rPr>
          <w:rFonts w:asciiTheme="minorHAnsi" w:eastAsiaTheme="minorHAnsi" w:hAnsiTheme="minorHAnsi" w:hint="cs"/>
          <w:rtl/>
          <w:lang w:eastAsia="en-US"/>
        </w:rPr>
        <w:t>إربد، الأردن: عالم الكتب الحديث، 1439 هـ، 2018 م، 89 ص.</w:t>
      </w:r>
    </w:p>
    <w:p w14:paraId="46905393" w14:textId="77777777" w:rsidR="00A207D5" w:rsidRDefault="00A207D5" w:rsidP="00A207D5">
      <w:pPr>
        <w:jc w:val="both"/>
        <w:rPr>
          <w:rFonts w:asciiTheme="minorHAnsi" w:eastAsiaTheme="minorHAnsi" w:hAnsiTheme="minorHAnsi"/>
          <w:b/>
          <w:bCs/>
          <w:rtl/>
          <w:lang w:eastAsia="en-US"/>
        </w:rPr>
      </w:pPr>
    </w:p>
    <w:p w14:paraId="29E31881" w14:textId="77777777" w:rsidR="00A207D5" w:rsidRPr="00043360" w:rsidRDefault="00A207D5" w:rsidP="00A207D5">
      <w:pPr>
        <w:jc w:val="both"/>
        <w:rPr>
          <w:rFonts w:asciiTheme="minorHAnsi" w:eastAsiaTheme="minorHAnsi" w:hAnsiTheme="minorHAnsi"/>
          <w:b/>
          <w:bCs/>
          <w:rtl/>
          <w:lang w:eastAsia="en-US"/>
        </w:rPr>
      </w:pPr>
      <w:r w:rsidRPr="00043360">
        <w:rPr>
          <w:rFonts w:asciiTheme="minorHAnsi" w:eastAsiaTheme="minorHAnsi" w:hAnsiTheme="minorHAnsi" w:hint="cs"/>
          <w:b/>
          <w:bCs/>
          <w:rtl/>
          <w:lang w:eastAsia="en-US"/>
        </w:rPr>
        <w:t xml:space="preserve">بلاغة الدعاء: مقاربة أسلوبية حجاجية: كتاب "دلائل الخيرات" لمحمد بن سليمان الجزولي نموذجًا/ </w:t>
      </w:r>
      <w:r w:rsidRPr="00043360">
        <w:rPr>
          <w:rFonts w:asciiTheme="minorHAnsi" w:eastAsiaTheme="minorHAnsi" w:hAnsiTheme="minorHAnsi" w:hint="cs"/>
          <w:rtl/>
          <w:lang w:eastAsia="en-US"/>
        </w:rPr>
        <w:t>محمد أفيلال.-</w:t>
      </w:r>
      <w:r w:rsidRPr="00043360">
        <w:rPr>
          <w:rFonts w:asciiTheme="minorHAnsi" w:eastAsiaTheme="minorHAnsi" w:hAnsiTheme="minorHAnsi" w:hint="cs"/>
          <w:b/>
          <w:bCs/>
          <w:rtl/>
          <w:lang w:eastAsia="en-US"/>
        </w:rPr>
        <w:t xml:space="preserve"> </w:t>
      </w:r>
      <w:bookmarkStart w:id="46" w:name="_Hlk531721208"/>
      <w:r w:rsidRPr="00043360">
        <w:rPr>
          <w:rFonts w:asciiTheme="minorHAnsi" w:eastAsiaTheme="minorHAnsi" w:hAnsiTheme="minorHAnsi" w:hint="cs"/>
          <w:rtl/>
          <w:lang w:eastAsia="en-US"/>
        </w:rPr>
        <w:t>إربد، الأردن: عالم الكتب الحديث، 1439 هـ، 2018م</w:t>
      </w:r>
      <w:r w:rsidRPr="00043360">
        <w:rPr>
          <w:rFonts w:asciiTheme="minorHAnsi" w:eastAsiaTheme="minorHAnsi" w:hAnsiTheme="minorHAnsi" w:hint="cs"/>
          <w:b/>
          <w:bCs/>
          <w:rtl/>
          <w:lang w:eastAsia="en-US"/>
        </w:rPr>
        <w:t>.</w:t>
      </w:r>
      <w:bookmarkEnd w:id="46"/>
    </w:p>
    <w:p w14:paraId="082FC823" w14:textId="77777777" w:rsidR="00A207D5" w:rsidRDefault="00A207D5" w:rsidP="00A207D5">
      <w:pPr>
        <w:jc w:val="both"/>
        <w:rPr>
          <w:rFonts w:asciiTheme="minorHAnsi" w:eastAsiaTheme="minorHAnsi" w:hAnsiTheme="minorHAnsi"/>
          <w:b/>
          <w:bCs/>
          <w:rtl/>
          <w:lang w:eastAsia="en-US"/>
        </w:rPr>
      </w:pPr>
    </w:p>
    <w:p w14:paraId="2C1D8DD4" w14:textId="77777777" w:rsidR="00A207D5" w:rsidRPr="0037389B" w:rsidRDefault="00A207D5" w:rsidP="00A207D5">
      <w:pPr>
        <w:jc w:val="both"/>
        <w:rPr>
          <w:rFonts w:asciiTheme="minorHAnsi" w:eastAsiaTheme="minorHAnsi" w:hAnsiTheme="minorHAnsi"/>
          <w:rtl/>
          <w:lang w:eastAsia="en-US"/>
        </w:rPr>
      </w:pPr>
      <w:r w:rsidRPr="0037389B">
        <w:rPr>
          <w:rFonts w:asciiTheme="minorHAnsi" w:eastAsiaTheme="minorHAnsi" w:hAnsiTheme="minorHAnsi" w:hint="cs"/>
          <w:b/>
          <w:bCs/>
          <w:rtl/>
          <w:lang w:eastAsia="en-US"/>
        </w:rPr>
        <w:t xml:space="preserve">بلاغة الرسائل الصوفية: رسائل ابن عربي نموذجًا/ </w:t>
      </w:r>
      <w:r w:rsidRPr="0037389B">
        <w:rPr>
          <w:rFonts w:asciiTheme="minorHAnsi" w:eastAsiaTheme="minorHAnsi" w:hAnsiTheme="minorHAnsi" w:hint="cs"/>
          <w:rtl/>
          <w:lang w:eastAsia="en-US"/>
        </w:rPr>
        <w:t>حسن بن يخلف.- عمّان: دار كنوز المعرفة، 1440 هـ.</w:t>
      </w:r>
    </w:p>
    <w:p w14:paraId="04D6D0D1" w14:textId="77777777" w:rsidR="00A207D5" w:rsidRPr="00165D33" w:rsidRDefault="00A207D5" w:rsidP="00A207D5">
      <w:pPr>
        <w:jc w:val="both"/>
        <w:rPr>
          <w:rFonts w:asciiTheme="minorHAnsi" w:eastAsiaTheme="minorHAnsi" w:hAnsiTheme="minorHAnsi"/>
          <w:b/>
          <w:bCs/>
          <w:rtl/>
          <w:lang w:eastAsia="en-US"/>
        </w:rPr>
      </w:pPr>
    </w:p>
    <w:p w14:paraId="40158A63" w14:textId="77777777" w:rsidR="00A207D5" w:rsidRPr="00165D33" w:rsidRDefault="00A207D5" w:rsidP="00A207D5">
      <w:pPr>
        <w:jc w:val="both"/>
        <w:rPr>
          <w:rFonts w:asciiTheme="minorHAnsi" w:eastAsiaTheme="minorHAnsi" w:hAnsiTheme="minorHAnsi"/>
          <w:b/>
          <w:bCs/>
          <w:rtl/>
          <w:lang w:eastAsia="en-US"/>
        </w:rPr>
      </w:pPr>
      <w:r w:rsidRPr="00165D33">
        <w:rPr>
          <w:rFonts w:asciiTheme="minorHAnsi" w:eastAsiaTheme="minorHAnsi" w:hAnsiTheme="minorHAnsi" w:hint="cs"/>
          <w:b/>
          <w:bCs/>
          <w:rtl/>
          <w:lang w:eastAsia="en-US"/>
        </w:rPr>
        <w:t xml:space="preserve">البلاغة والأسلوبية اللغوية: دراسة في سرّ الفصاحة لابن سنان الخفاجي/ </w:t>
      </w:r>
      <w:r w:rsidRPr="00165D33">
        <w:rPr>
          <w:rFonts w:asciiTheme="minorHAnsi" w:eastAsiaTheme="minorHAnsi" w:hAnsiTheme="minorHAnsi" w:hint="cs"/>
          <w:rtl/>
          <w:lang w:eastAsia="en-US"/>
        </w:rPr>
        <w:t>نور الهدى حسني.-</w:t>
      </w:r>
      <w:r w:rsidRPr="00165D33">
        <w:rPr>
          <w:rFonts w:asciiTheme="minorHAnsi" w:eastAsiaTheme="minorHAnsi" w:hAnsiTheme="minorHAnsi" w:hint="cs"/>
          <w:b/>
          <w:bCs/>
          <w:rtl/>
          <w:lang w:eastAsia="en-US"/>
        </w:rPr>
        <w:t xml:space="preserve"> </w:t>
      </w:r>
      <w:r w:rsidRPr="00165D33">
        <w:rPr>
          <w:rFonts w:asciiTheme="minorHAnsi" w:eastAsiaTheme="minorHAnsi" w:hAnsiTheme="minorHAnsi" w:hint="cs"/>
          <w:rtl/>
          <w:lang w:eastAsia="en-US"/>
        </w:rPr>
        <w:t>إربد، الأردن: عالم الكتب الحديث، 1439 هـ، 2018 م، 89 ص.</w:t>
      </w:r>
    </w:p>
    <w:p w14:paraId="156AD51B" w14:textId="77777777" w:rsidR="00A207D5" w:rsidRDefault="00A207D5" w:rsidP="00A207D5">
      <w:pPr>
        <w:jc w:val="both"/>
        <w:rPr>
          <w:rFonts w:asciiTheme="minorHAnsi" w:eastAsiaTheme="minorHAnsi" w:hAnsiTheme="minorHAnsi"/>
          <w:b/>
          <w:bCs/>
          <w:rtl/>
          <w:lang w:eastAsia="en-US"/>
        </w:rPr>
      </w:pPr>
    </w:p>
    <w:p w14:paraId="3E7E17D1" w14:textId="77777777" w:rsidR="00A207D5" w:rsidRPr="00C265B4" w:rsidRDefault="00A207D5" w:rsidP="00A207D5">
      <w:pPr>
        <w:jc w:val="both"/>
        <w:rPr>
          <w:rFonts w:asciiTheme="minorHAnsi" w:eastAsiaTheme="minorHAnsi" w:hAnsiTheme="minorHAnsi"/>
          <w:rtl/>
          <w:lang w:eastAsia="en-US"/>
        </w:rPr>
      </w:pPr>
      <w:r w:rsidRPr="00C265B4">
        <w:rPr>
          <w:rFonts w:asciiTheme="minorHAnsi" w:eastAsiaTheme="minorHAnsi" w:hAnsiTheme="minorHAnsi" w:hint="cs"/>
          <w:b/>
          <w:bCs/>
          <w:rtl/>
          <w:lang w:eastAsia="en-US"/>
        </w:rPr>
        <w:t xml:space="preserve">جماليات التشكيل البلاغي في المقامات العثمانية/ </w:t>
      </w:r>
      <w:r w:rsidRPr="00C265B4">
        <w:rPr>
          <w:rFonts w:asciiTheme="minorHAnsi" w:eastAsiaTheme="minorHAnsi" w:hAnsiTheme="minorHAnsi" w:hint="cs"/>
          <w:rtl/>
          <w:lang w:eastAsia="en-US"/>
        </w:rPr>
        <w:t>مجدي عايش أبو لحية.-</w:t>
      </w:r>
      <w:r w:rsidRPr="00C265B4">
        <w:rPr>
          <w:rFonts w:asciiTheme="minorHAnsi" w:eastAsiaTheme="minorHAnsi" w:hAnsiTheme="minorHAnsi" w:hint="cs"/>
          <w:b/>
          <w:bCs/>
          <w:rtl/>
          <w:lang w:eastAsia="en-US"/>
        </w:rPr>
        <w:t xml:space="preserve"> </w:t>
      </w:r>
      <w:r w:rsidRPr="00C265B4">
        <w:rPr>
          <w:rFonts w:asciiTheme="minorHAnsi" w:eastAsiaTheme="minorHAnsi" w:hAnsiTheme="minorHAnsi" w:hint="cs"/>
          <w:rtl/>
          <w:lang w:eastAsia="en-US"/>
        </w:rPr>
        <w:t>غزة: الجامعة الإسلامية، 1438 هـ (بحث مكمل لرسالة الدكتوراه).</w:t>
      </w:r>
    </w:p>
    <w:p w14:paraId="066490CF" w14:textId="77777777" w:rsidR="00A207D5" w:rsidRDefault="00A207D5" w:rsidP="00A207D5">
      <w:pPr>
        <w:jc w:val="both"/>
        <w:rPr>
          <w:rFonts w:asciiTheme="minorHAnsi" w:eastAsiaTheme="minorHAnsi" w:hAnsiTheme="minorHAnsi"/>
          <w:b/>
          <w:bCs/>
          <w:rtl/>
          <w:lang w:eastAsia="en-US"/>
        </w:rPr>
      </w:pPr>
    </w:p>
    <w:p w14:paraId="5B140D8B" w14:textId="77777777" w:rsidR="00A207D5" w:rsidRPr="00E372EA" w:rsidRDefault="00A207D5" w:rsidP="00A207D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دراسات في بلاغة الإمام عبدالقاهر الجرجاني</w:t>
      </w:r>
      <w:r w:rsidRPr="00E372EA">
        <w:rPr>
          <w:rFonts w:asciiTheme="minorHAnsi" w:eastAsiaTheme="minorHAnsi" w:hAnsiTheme="minorHAnsi" w:hint="cs"/>
          <w:rtl/>
          <w:lang w:eastAsia="en-US"/>
        </w:rPr>
        <w:t>/ ناصر راضي الزهري إبراهيم.- مصر: المؤلف، 1437 هـ، 2016 م، 224 ص.</w:t>
      </w:r>
    </w:p>
    <w:p w14:paraId="2B587E1D" w14:textId="77777777" w:rsidR="00A207D5" w:rsidRDefault="00A207D5" w:rsidP="00A207D5">
      <w:pPr>
        <w:jc w:val="both"/>
        <w:rPr>
          <w:b/>
          <w:bCs/>
          <w:color w:val="FF0000"/>
          <w:rtl/>
        </w:rPr>
      </w:pPr>
    </w:p>
    <w:p w14:paraId="7CEAF898" w14:textId="77777777" w:rsidR="00A207D5" w:rsidRPr="006D6B23" w:rsidRDefault="00A207D5" w:rsidP="00A207D5">
      <w:pPr>
        <w:jc w:val="both"/>
        <w:rPr>
          <w:rFonts w:asciiTheme="minorHAnsi" w:eastAsiaTheme="minorHAnsi" w:hAnsiTheme="minorHAnsi"/>
          <w:rtl/>
          <w:lang w:eastAsia="en-US"/>
        </w:rPr>
      </w:pPr>
      <w:r w:rsidRPr="006D6B23">
        <w:rPr>
          <w:rFonts w:asciiTheme="minorHAnsi" w:eastAsiaTheme="minorHAnsi" w:hAnsiTheme="minorHAnsi" w:hint="cs"/>
          <w:b/>
          <w:bCs/>
          <w:rtl/>
          <w:lang w:eastAsia="en-US"/>
        </w:rPr>
        <w:t xml:space="preserve">شعر ابن مقبل: دراسة بلاغية تحليلية/ </w:t>
      </w:r>
      <w:r w:rsidRPr="006D6B23">
        <w:rPr>
          <w:rFonts w:asciiTheme="minorHAnsi" w:eastAsiaTheme="minorHAnsi" w:hAnsiTheme="minorHAnsi" w:hint="cs"/>
          <w:rtl/>
          <w:lang w:eastAsia="en-US"/>
        </w:rPr>
        <w:t>سعود بن عوض البدراني.-</w:t>
      </w:r>
      <w:r w:rsidRPr="006D6B23">
        <w:rPr>
          <w:rFonts w:asciiTheme="minorHAnsi" w:eastAsiaTheme="minorHAnsi" w:hAnsiTheme="minorHAnsi" w:hint="cs"/>
          <w:b/>
          <w:bCs/>
          <w:rtl/>
          <w:lang w:eastAsia="en-US"/>
        </w:rPr>
        <w:t xml:space="preserve"> </w:t>
      </w:r>
      <w:r w:rsidRPr="006D6B23">
        <w:rPr>
          <w:rFonts w:asciiTheme="minorHAnsi" w:eastAsiaTheme="minorHAnsi" w:hAnsiTheme="minorHAnsi" w:hint="cs"/>
          <w:rtl/>
          <w:lang w:eastAsia="en-US"/>
        </w:rPr>
        <w:t>المدينة المنورة: الجامعة الإسلامية، 1439 هـ (دكتوراه).</w:t>
      </w:r>
    </w:p>
    <w:p w14:paraId="5D4FEC28" w14:textId="77777777" w:rsidR="00A207D5" w:rsidRDefault="00A207D5" w:rsidP="00A207D5">
      <w:pPr>
        <w:jc w:val="both"/>
        <w:rPr>
          <w:rFonts w:asciiTheme="minorHAnsi" w:eastAsiaTheme="minorHAnsi" w:hAnsiTheme="minorHAnsi"/>
          <w:b/>
          <w:bCs/>
          <w:rtl/>
          <w:lang w:eastAsia="en-US"/>
        </w:rPr>
      </w:pPr>
    </w:p>
    <w:p w14:paraId="5E23ADFF" w14:textId="77777777" w:rsidR="00A207D5" w:rsidRPr="002C5726" w:rsidRDefault="00A207D5" w:rsidP="00A207D5">
      <w:pPr>
        <w:jc w:val="both"/>
        <w:rPr>
          <w:rFonts w:asciiTheme="minorHAnsi" w:eastAsiaTheme="minorHAnsi" w:hAnsiTheme="minorHAnsi"/>
          <w:rtl/>
          <w:lang w:eastAsia="en-US"/>
        </w:rPr>
      </w:pPr>
      <w:r w:rsidRPr="002C5726">
        <w:rPr>
          <w:rFonts w:asciiTheme="minorHAnsi" w:eastAsiaTheme="minorHAnsi" w:hAnsiTheme="minorHAnsi" w:hint="cs"/>
          <w:b/>
          <w:bCs/>
          <w:rtl/>
          <w:lang w:eastAsia="en-US"/>
        </w:rPr>
        <w:t xml:space="preserve">شعر لسان الدين الخطيب: دراسة بلاغية تحليلية/ </w:t>
      </w:r>
      <w:r w:rsidRPr="002C5726">
        <w:rPr>
          <w:rFonts w:asciiTheme="minorHAnsi" w:eastAsiaTheme="minorHAnsi" w:hAnsiTheme="minorHAnsi" w:hint="cs"/>
          <w:rtl/>
          <w:lang w:eastAsia="en-US"/>
        </w:rPr>
        <w:t>رشيد بن راشد الجابري.- المدينة المنورة: الجامعة الإسلامية، 1440 هـ (دكتوراه).</w:t>
      </w:r>
    </w:p>
    <w:p w14:paraId="19D6E5F5" w14:textId="77777777" w:rsidR="00A207D5" w:rsidRDefault="00A207D5" w:rsidP="00A207D5">
      <w:pPr>
        <w:jc w:val="both"/>
        <w:rPr>
          <w:rFonts w:asciiTheme="minorHAnsi" w:eastAsiaTheme="minorHAnsi" w:hAnsiTheme="minorHAnsi"/>
          <w:b/>
          <w:bCs/>
          <w:rtl/>
          <w:lang w:eastAsia="en-US"/>
        </w:rPr>
      </w:pPr>
    </w:p>
    <w:p w14:paraId="6440A512" w14:textId="77777777" w:rsidR="00A207D5" w:rsidRPr="00E372EA" w:rsidRDefault="00A207D5" w:rsidP="00A207D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شواهد المرشدي في كتابه "شرح عقود الجمان في المعاني والبيان": دراسة بلاغية نقدية</w:t>
      </w:r>
      <w:r w:rsidRPr="00E372EA">
        <w:rPr>
          <w:rFonts w:asciiTheme="minorHAnsi" w:eastAsiaTheme="minorHAnsi" w:hAnsiTheme="minorHAnsi" w:hint="cs"/>
          <w:rtl/>
          <w:lang w:eastAsia="en-US"/>
        </w:rPr>
        <w:t>/ طارق محمد رمضان الحربي.- المنصورة: جامعة المنصورة، 1437 هـ، 2016 م، 508 ص (دكتوراه).</w:t>
      </w:r>
    </w:p>
    <w:p w14:paraId="1F097ECE" w14:textId="77777777" w:rsidR="00A207D5" w:rsidRDefault="00A207D5" w:rsidP="00A207D5">
      <w:pPr>
        <w:jc w:val="both"/>
        <w:rPr>
          <w:rFonts w:asciiTheme="minorHAnsi" w:eastAsiaTheme="minorHAnsi" w:hAnsiTheme="minorHAnsi"/>
          <w:b/>
          <w:bCs/>
          <w:rtl/>
          <w:lang w:eastAsia="en-US"/>
        </w:rPr>
      </w:pPr>
    </w:p>
    <w:p w14:paraId="4A526174" w14:textId="77777777" w:rsidR="00A207D5" w:rsidRDefault="00A207D5" w:rsidP="00A207D5">
      <w:pPr>
        <w:jc w:val="both"/>
        <w:rPr>
          <w:rFonts w:asciiTheme="minorHAnsi" w:eastAsiaTheme="minorHAnsi" w:hAnsiTheme="minorHAnsi"/>
          <w:rtl/>
          <w:lang w:eastAsia="en-US"/>
        </w:rPr>
      </w:pPr>
      <w:r w:rsidRPr="00E6515D">
        <w:rPr>
          <w:rFonts w:asciiTheme="minorHAnsi" w:eastAsiaTheme="minorHAnsi" w:hAnsiTheme="minorHAnsi" w:hint="cs"/>
          <w:b/>
          <w:bCs/>
          <w:rtl/>
          <w:lang w:eastAsia="en-US"/>
        </w:rPr>
        <w:t>المسكوت عنه في التراث البلاغي</w:t>
      </w:r>
      <w:r w:rsidRPr="00E6515D">
        <w:rPr>
          <w:rFonts w:asciiTheme="minorHAnsi" w:eastAsiaTheme="minorHAnsi" w:hAnsiTheme="minorHAnsi" w:hint="cs"/>
          <w:rtl/>
          <w:lang w:eastAsia="en-US"/>
        </w:rPr>
        <w:t>/ محمد محمد أبو موسى.- القاهرة: مكتبة وهبة، 1438 هـ، 2017 م، 728 ص.</w:t>
      </w:r>
    </w:p>
    <w:p w14:paraId="557176F5" w14:textId="77777777" w:rsidR="00A207D5" w:rsidRPr="00E6515D" w:rsidRDefault="00A207D5" w:rsidP="00A207D5">
      <w:pPr>
        <w:jc w:val="both"/>
        <w:rPr>
          <w:rFonts w:asciiTheme="minorHAnsi" w:eastAsiaTheme="minorHAnsi" w:hAnsiTheme="minorHAnsi"/>
          <w:rtl/>
          <w:lang w:eastAsia="en-US"/>
        </w:rPr>
      </w:pPr>
    </w:p>
    <w:p w14:paraId="7CED6A58" w14:textId="1F23A165" w:rsidR="00A207D5" w:rsidRDefault="00F82DE6" w:rsidP="00A207D5">
      <w:pPr>
        <w:jc w:val="both"/>
        <w:rPr>
          <w:rFonts w:asciiTheme="minorHAnsi" w:eastAsiaTheme="minorHAnsi" w:hAnsiTheme="minorHAnsi"/>
          <w:rtl/>
          <w:lang w:eastAsia="en-US"/>
        </w:rPr>
      </w:pPr>
      <w:r>
        <w:rPr>
          <w:rFonts w:asciiTheme="minorHAnsi" w:eastAsiaTheme="minorHAnsi" w:hAnsiTheme="minorHAnsi" w:hint="cs"/>
          <w:b/>
          <w:bCs/>
          <w:rtl/>
          <w:lang w:eastAsia="en-US"/>
        </w:rPr>
        <w:t>م</w:t>
      </w:r>
      <w:r w:rsidR="00A207D5" w:rsidRPr="008310EB">
        <w:rPr>
          <w:rFonts w:asciiTheme="minorHAnsi" w:eastAsiaTheme="minorHAnsi" w:hAnsiTheme="minorHAnsi" w:hint="cs"/>
          <w:b/>
          <w:bCs/>
          <w:rtl/>
          <w:lang w:eastAsia="en-US"/>
        </w:rPr>
        <w:t>صطلحات نقدية وبلاغية في كتاب "البيان والتبيُّن" للجاحظ</w:t>
      </w:r>
      <w:r w:rsidR="00A207D5" w:rsidRPr="008310EB">
        <w:rPr>
          <w:rFonts w:asciiTheme="minorHAnsi" w:eastAsiaTheme="minorHAnsi" w:hAnsiTheme="minorHAnsi" w:hint="cs"/>
          <w:rtl/>
          <w:lang w:eastAsia="en-US"/>
        </w:rPr>
        <w:t>/ الشاهد البوشيخي.- القاهرة: دار السلام، 1439 هـ، 256 ص.</w:t>
      </w:r>
    </w:p>
    <w:p w14:paraId="3B15ADE7" w14:textId="77777777" w:rsidR="00A207D5" w:rsidRDefault="00A207D5" w:rsidP="00A207D5">
      <w:pPr>
        <w:jc w:val="both"/>
        <w:rPr>
          <w:rFonts w:asciiTheme="minorHAnsi" w:eastAsiaTheme="minorHAnsi" w:hAnsiTheme="minorHAnsi"/>
          <w:rtl/>
          <w:lang w:eastAsia="en-US"/>
        </w:rPr>
      </w:pPr>
    </w:p>
    <w:p w14:paraId="49BD3B2D" w14:textId="53DE857F" w:rsidR="00A207D5" w:rsidRDefault="00A207D5" w:rsidP="00A207D5">
      <w:pPr>
        <w:jc w:val="both"/>
        <w:rPr>
          <w:b/>
          <w:bCs/>
          <w:rtl/>
        </w:rPr>
      </w:pPr>
      <w:r w:rsidRPr="002206D4">
        <w:rPr>
          <w:b/>
          <w:bCs/>
          <w:rtl/>
        </w:rPr>
        <w:t xml:space="preserve">الوجوه البلاغية و الدلالية في تفسير </w:t>
      </w:r>
      <w:r w:rsidRPr="002206D4">
        <w:rPr>
          <w:rFonts w:hint="cs"/>
          <w:b/>
          <w:bCs/>
          <w:rtl/>
        </w:rPr>
        <w:t>"</w:t>
      </w:r>
      <w:r w:rsidRPr="002206D4">
        <w:rPr>
          <w:b/>
          <w:bCs/>
          <w:rtl/>
        </w:rPr>
        <w:t>درج الدرر</w:t>
      </w:r>
      <w:r w:rsidRPr="002206D4">
        <w:rPr>
          <w:rFonts w:hint="cs"/>
          <w:b/>
          <w:bCs/>
          <w:rtl/>
        </w:rPr>
        <w:t>"</w:t>
      </w:r>
      <w:r w:rsidRPr="002206D4">
        <w:rPr>
          <w:b/>
          <w:bCs/>
          <w:rtl/>
        </w:rPr>
        <w:t xml:space="preserve"> لل</w:t>
      </w:r>
      <w:r w:rsidRPr="002206D4">
        <w:rPr>
          <w:rFonts w:hint="cs"/>
          <w:b/>
          <w:bCs/>
          <w:rtl/>
        </w:rPr>
        <w:t>إ</w:t>
      </w:r>
      <w:r w:rsidRPr="002206D4">
        <w:rPr>
          <w:b/>
          <w:bCs/>
          <w:rtl/>
        </w:rPr>
        <w:t>مام عبد القاهر الجرجاني (ت 471 هـ)</w:t>
      </w:r>
      <w:r w:rsidRPr="002206D4">
        <w:rPr>
          <w:rFonts w:hint="cs"/>
          <w:b/>
          <w:bCs/>
          <w:rtl/>
        </w:rPr>
        <w:t>/</w:t>
      </w:r>
      <w:r w:rsidRPr="002206D4">
        <w:rPr>
          <w:rFonts w:ascii="Arial" w:eastAsiaTheme="minorHAnsi" w:hAnsi="Arial" w:cs="Arial"/>
          <w:color w:val="222222"/>
          <w:sz w:val="27"/>
          <w:szCs w:val="27"/>
          <w:shd w:val="clear" w:color="auto" w:fill="F8F8F1"/>
          <w:rtl/>
          <w:lang w:eastAsia="en-US"/>
        </w:rPr>
        <w:t xml:space="preserve"> </w:t>
      </w:r>
      <w:r w:rsidRPr="002206D4">
        <w:rPr>
          <w:rtl/>
        </w:rPr>
        <w:t>فؤاد عمر علي البابلي</w:t>
      </w:r>
      <w:r w:rsidRPr="002206D4">
        <w:rPr>
          <w:rFonts w:hint="cs"/>
          <w:rtl/>
        </w:rPr>
        <w:t>.- غزة: الجامعة الإسلامية، 1439 هـ (بحث مكمل لرسالة الدكتوراه).</w:t>
      </w:r>
    </w:p>
    <w:p w14:paraId="1AB42B09" w14:textId="0CE3C034" w:rsidR="00C1752B" w:rsidRDefault="00C1752B" w:rsidP="00A207D5">
      <w:pPr>
        <w:jc w:val="both"/>
        <w:rPr>
          <w:b/>
          <w:bCs/>
          <w:rtl/>
        </w:rPr>
      </w:pPr>
    </w:p>
    <w:p w14:paraId="18514CC1" w14:textId="77777777" w:rsidR="00C1752B" w:rsidRPr="002206D4" w:rsidRDefault="00C1752B" w:rsidP="00A207D5">
      <w:pPr>
        <w:jc w:val="both"/>
        <w:rPr>
          <w:b/>
          <w:bCs/>
          <w:rtl/>
        </w:rPr>
      </w:pPr>
    </w:p>
    <w:p w14:paraId="20032512" w14:textId="77777777" w:rsidR="00A207D5" w:rsidRDefault="00A207D5" w:rsidP="00A207D5"/>
    <w:p w14:paraId="242B3E4D" w14:textId="77777777" w:rsidR="00A3793F" w:rsidRPr="006135C1" w:rsidRDefault="00A3793F" w:rsidP="00A3793F">
      <w:pPr>
        <w:jc w:val="lowKashida"/>
        <w:rPr>
          <w:b/>
          <w:bCs/>
          <w:color w:val="FF0000"/>
          <w:rtl/>
          <w:lang w:eastAsia="en-US"/>
        </w:rPr>
      </w:pPr>
      <w:r>
        <w:rPr>
          <w:rFonts w:hint="cs"/>
          <w:b/>
          <w:bCs/>
          <w:color w:val="FF0000"/>
          <w:rtl/>
          <w:lang w:eastAsia="en-US"/>
        </w:rPr>
        <w:lastRenderedPageBreak/>
        <w:t xml:space="preserve">10: </w:t>
      </w:r>
      <w:r w:rsidRPr="006135C1">
        <w:rPr>
          <w:rFonts w:hint="cs"/>
          <w:b/>
          <w:bCs/>
          <w:color w:val="FF0000"/>
          <w:rtl/>
          <w:lang w:eastAsia="en-US"/>
        </w:rPr>
        <w:t>دراسات في البلاغة</w:t>
      </w:r>
    </w:p>
    <w:p w14:paraId="2A01C40D" w14:textId="77777777" w:rsidR="00A3793F" w:rsidRDefault="00A3793F" w:rsidP="00A3793F">
      <w:pPr>
        <w:rPr>
          <w:rtl/>
        </w:rPr>
      </w:pPr>
    </w:p>
    <w:p w14:paraId="20CAE36B" w14:textId="77777777" w:rsidR="00A3793F" w:rsidRPr="00E63FEA" w:rsidRDefault="00A3793F" w:rsidP="00A3793F">
      <w:pPr>
        <w:jc w:val="both"/>
        <w:rPr>
          <w:rFonts w:asciiTheme="minorHAnsi" w:eastAsiaTheme="minorHAnsi" w:hAnsiTheme="minorHAnsi"/>
          <w:rtl/>
          <w:lang w:eastAsia="en-US"/>
        </w:rPr>
      </w:pPr>
      <w:r w:rsidRPr="00E63FEA">
        <w:rPr>
          <w:rFonts w:asciiTheme="minorHAnsi" w:eastAsiaTheme="minorHAnsi" w:hAnsiTheme="minorHAnsi" w:hint="cs"/>
          <w:b/>
          <w:bCs/>
          <w:rtl/>
          <w:lang w:eastAsia="en-US"/>
        </w:rPr>
        <w:t>بلاغة جمهور الخطاب السياسي المغربي المعاصر: قضايا ونماذج</w:t>
      </w:r>
      <w:r w:rsidRPr="00E63FEA">
        <w:rPr>
          <w:rFonts w:asciiTheme="minorHAnsi" w:eastAsiaTheme="minorHAnsi" w:hAnsiTheme="minorHAnsi" w:hint="cs"/>
          <w:rtl/>
          <w:lang w:eastAsia="en-US"/>
        </w:rPr>
        <w:t>/ عبدالوهاب عبدالكبير صديقي.- عمّان: دار أمجد،  1439 هـ؟</w:t>
      </w:r>
    </w:p>
    <w:p w14:paraId="2283384B" w14:textId="77777777" w:rsidR="00A3793F" w:rsidRDefault="00A3793F" w:rsidP="00A3793F">
      <w:pPr>
        <w:rPr>
          <w:rtl/>
        </w:rPr>
      </w:pPr>
    </w:p>
    <w:p w14:paraId="1F136678" w14:textId="77777777" w:rsidR="00A3793F" w:rsidRPr="00CE02C8" w:rsidRDefault="00A3793F" w:rsidP="00A3793F">
      <w:pPr>
        <w:jc w:val="lowKashida"/>
        <w:rPr>
          <w:rFonts w:asciiTheme="minorHAnsi" w:eastAsiaTheme="minorHAnsi" w:hAnsiTheme="minorHAnsi"/>
          <w:b/>
          <w:bCs/>
          <w:lang w:eastAsia="en-US"/>
        </w:rPr>
      </w:pPr>
      <w:r w:rsidRPr="00CE02C8">
        <w:rPr>
          <w:rFonts w:asciiTheme="minorHAnsi" w:eastAsiaTheme="minorHAnsi" w:hAnsiTheme="minorHAnsi"/>
          <w:b/>
          <w:bCs/>
          <w:rtl/>
          <w:lang w:eastAsia="en-US"/>
        </w:rPr>
        <w:t>البلاغة العربية بين الإمتاع والإقناع</w:t>
      </w:r>
      <w:r w:rsidRPr="00CE02C8">
        <w:rPr>
          <w:rFonts w:asciiTheme="minorHAnsi" w:eastAsiaTheme="minorHAnsi" w:hAnsiTheme="minorHAnsi" w:hint="cs"/>
          <w:b/>
          <w:bCs/>
          <w:rtl/>
          <w:lang w:eastAsia="en-US"/>
        </w:rPr>
        <w:t xml:space="preserve">/ </w:t>
      </w:r>
      <w:r w:rsidRPr="00CE02C8">
        <w:rPr>
          <w:rFonts w:asciiTheme="minorHAnsi" w:eastAsiaTheme="minorHAnsi" w:hAnsiTheme="minorHAnsi" w:hint="cs"/>
          <w:rtl/>
          <w:lang w:eastAsia="en-US"/>
        </w:rPr>
        <w:t>مسعود بودوخة.-</w:t>
      </w:r>
      <w:r w:rsidRPr="00CE02C8">
        <w:rPr>
          <w:rFonts w:asciiTheme="minorHAnsi" w:eastAsiaTheme="minorHAnsi" w:hAnsiTheme="minorHAnsi" w:hint="cs"/>
          <w:b/>
          <w:bCs/>
          <w:rtl/>
          <w:lang w:eastAsia="en-US"/>
        </w:rPr>
        <w:t xml:space="preserve"> </w:t>
      </w:r>
      <w:r w:rsidRPr="00CE02C8">
        <w:rPr>
          <w:rFonts w:asciiTheme="minorHAnsi" w:eastAsiaTheme="minorHAnsi" w:hAnsiTheme="minorHAnsi" w:hint="cs"/>
          <w:rtl/>
          <w:lang w:eastAsia="en-US"/>
        </w:rPr>
        <w:t>بيروت: دار الكتب العلمية، 1439 هـ، 192 ص</w:t>
      </w:r>
      <w:r w:rsidRPr="00CE02C8">
        <w:rPr>
          <w:rFonts w:asciiTheme="minorHAnsi" w:eastAsiaTheme="minorHAnsi" w:hAnsiTheme="minorHAnsi" w:hint="cs"/>
          <w:b/>
          <w:bCs/>
          <w:rtl/>
          <w:lang w:eastAsia="en-US"/>
        </w:rPr>
        <w:t>.</w:t>
      </w:r>
    </w:p>
    <w:p w14:paraId="464EDF89" w14:textId="77777777" w:rsidR="00A3793F" w:rsidRDefault="00A3793F" w:rsidP="00A3793F">
      <w:pPr>
        <w:jc w:val="both"/>
        <w:rPr>
          <w:rFonts w:asciiTheme="minorHAnsi" w:eastAsiaTheme="minorHAnsi" w:hAnsiTheme="minorHAnsi"/>
          <w:b/>
          <w:bCs/>
          <w:rtl/>
          <w:lang w:eastAsia="en-US"/>
        </w:rPr>
      </w:pPr>
    </w:p>
    <w:p w14:paraId="5AE271B8" w14:textId="77777777" w:rsidR="00A3793F" w:rsidRPr="00295777" w:rsidRDefault="00A3793F" w:rsidP="00A3793F">
      <w:pPr>
        <w:jc w:val="both"/>
        <w:rPr>
          <w:rFonts w:asciiTheme="minorHAnsi" w:eastAsiaTheme="minorHAnsi" w:hAnsiTheme="minorHAnsi"/>
          <w:b/>
          <w:bCs/>
          <w:rtl/>
          <w:lang w:eastAsia="en-US"/>
        </w:rPr>
      </w:pPr>
      <w:r w:rsidRPr="00295777">
        <w:rPr>
          <w:rFonts w:asciiTheme="minorHAnsi" w:eastAsiaTheme="minorHAnsi" w:hAnsiTheme="minorHAnsi"/>
          <w:b/>
          <w:bCs/>
          <w:rtl/>
          <w:lang w:eastAsia="en-US"/>
        </w:rPr>
        <w:t>البلاغة والتواصل في العلوم الإنسانية</w:t>
      </w:r>
      <w:r w:rsidRPr="00295777">
        <w:rPr>
          <w:rFonts w:asciiTheme="minorHAnsi" w:eastAsiaTheme="minorHAnsi" w:hAnsiTheme="minorHAnsi" w:hint="cs"/>
          <w:b/>
          <w:bCs/>
          <w:rtl/>
          <w:lang w:eastAsia="en-US"/>
        </w:rPr>
        <w:t xml:space="preserve"> </w:t>
      </w:r>
      <w:r w:rsidRPr="00295777">
        <w:rPr>
          <w:rFonts w:asciiTheme="minorHAnsi" w:eastAsiaTheme="minorHAnsi" w:hAnsiTheme="minorHAnsi" w:hint="cs"/>
          <w:rtl/>
          <w:lang w:eastAsia="en-US"/>
        </w:rPr>
        <w:t>(ندوة)</w:t>
      </w:r>
      <w:r w:rsidRPr="00295777">
        <w:rPr>
          <w:rFonts w:asciiTheme="minorHAnsi" w:eastAsiaTheme="minorHAnsi" w:hAnsiTheme="minorHAnsi" w:hint="cs"/>
          <w:b/>
          <w:bCs/>
          <w:rtl/>
          <w:lang w:eastAsia="en-US"/>
        </w:rPr>
        <w:t xml:space="preserve">/ </w:t>
      </w:r>
      <w:r w:rsidRPr="00295777">
        <w:rPr>
          <w:rFonts w:asciiTheme="minorHAnsi" w:eastAsiaTheme="minorHAnsi" w:hAnsiTheme="minorHAnsi" w:hint="cs"/>
          <w:rtl/>
          <w:lang w:eastAsia="en-US"/>
        </w:rPr>
        <w:t>إ</w:t>
      </w:r>
      <w:r w:rsidRPr="00295777">
        <w:rPr>
          <w:rFonts w:asciiTheme="minorHAnsi" w:eastAsiaTheme="minorHAnsi" w:hAnsiTheme="minorHAnsi"/>
          <w:rtl/>
          <w:lang w:eastAsia="en-US"/>
        </w:rPr>
        <w:t>عداد وتنسيق</w:t>
      </w:r>
      <w:r w:rsidRPr="00295777">
        <w:rPr>
          <w:rFonts w:asciiTheme="minorHAnsi" w:eastAsiaTheme="minorHAnsi" w:hAnsiTheme="minorHAnsi" w:hint="cs"/>
          <w:rtl/>
          <w:lang w:eastAsia="en-US"/>
        </w:rPr>
        <w:t xml:space="preserve"> </w:t>
      </w:r>
      <w:r w:rsidRPr="00295777">
        <w:rPr>
          <w:rFonts w:asciiTheme="minorHAnsi" w:eastAsiaTheme="minorHAnsi" w:hAnsiTheme="minorHAnsi"/>
          <w:rtl/>
          <w:lang w:eastAsia="en-US"/>
        </w:rPr>
        <w:t>عبدالهادي بن محمد دحاني</w:t>
      </w:r>
      <w:r w:rsidRPr="00295777">
        <w:rPr>
          <w:rFonts w:asciiTheme="minorHAnsi" w:eastAsiaTheme="minorHAnsi" w:hAnsiTheme="minorHAnsi" w:hint="cs"/>
          <w:rtl/>
          <w:lang w:eastAsia="en-US"/>
        </w:rPr>
        <w:t xml:space="preserve">، </w:t>
      </w:r>
      <w:r w:rsidRPr="00295777">
        <w:rPr>
          <w:rFonts w:asciiTheme="minorHAnsi" w:eastAsiaTheme="minorHAnsi" w:hAnsiTheme="minorHAnsi"/>
          <w:rtl/>
          <w:lang w:eastAsia="en-US"/>
        </w:rPr>
        <w:t>يحيى بن مصطفى بن</w:t>
      </w:r>
      <w:r w:rsidRPr="00295777">
        <w:rPr>
          <w:rFonts w:asciiTheme="minorHAnsi" w:eastAsiaTheme="minorHAnsi" w:hAnsiTheme="minorHAnsi" w:hint="cs"/>
          <w:rtl/>
          <w:lang w:eastAsia="en-US"/>
        </w:rPr>
        <w:t xml:space="preserve"> </w:t>
      </w:r>
      <w:r w:rsidRPr="00295777">
        <w:rPr>
          <w:rFonts w:asciiTheme="minorHAnsi" w:eastAsiaTheme="minorHAnsi" w:hAnsiTheme="minorHAnsi"/>
          <w:rtl/>
          <w:lang w:eastAsia="en-US"/>
        </w:rPr>
        <w:t>خدة</w:t>
      </w:r>
      <w:r w:rsidRPr="00295777">
        <w:rPr>
          <w:rFonts w:asciiTheme="minorHAnsi" w:eastAsiaTheme="minorHAnsi" w:hAnsiTheme="minorHAnsi" w:hint="cs"/>
          <w:rtl/>
          <w:lang w:eastAsia="en-US"/>
        </w:rPr>
        <w:t>.- إربد، الأردن: عالم الكتب الحديث، 1440 هـ، 2019 م.</w:t>
      </w:r>
    </w:p>
    <w:p w14:paraId="3C318FB6" w14:textId="77777777" w:rsidR="00A3793F" w:rsidRDefault="00A3793F" w:rsidP="00A3793F">
      <w:pPr>
        <w:rPr>
          <w:rtl/>
        </w:rPr>
      </w:pPr>
    </w:p>
    <w:p w14:paraId="54631A39" w14:textId="77777777" w:rsidR="00A3793F" w:rsidRPr="00F10521" w:rsidRDefault="00A3793F" w:rsidP="00A3793F">
      <w:pPr>
        <w:jc w:val="both"/>
        <w:rPr>
          <w:rFonts w:asciiTheme="minorHAnsi" w:eastAsiaTheme="minorHAnsi" w:hAnsiTheme="minorHAnsi"/>
          <w:lang w:eastAsia="en-US"/>
        </w:rPr>
      </w:pPr>
      <w:r w:rsidRPr="00F10521">
        <w:rPr>
          <w:rFonts w:asciiTheme="minorHAnsi" w:eastAsiaTheme="minorHAnsi" w:hAnsiTheme="minorHAnsi"/>
          <w:b/>
          <w:bCs/>
          <w:rtl/>
          <w:lang w:eastAsia="en-US"/>
        </w:rPr>
        <w:t>تأثير الفكر الديني في البلاغة العربية</w:t>
      </w:r>
      <w:r w:rsidRPr="00F10521">
        <w:rPr>
          <w:rFonts w:asciiTheme="minorHAnsi" w:eastAsiaTheme="minorHAnsi" w:hAnsiTheme="minorHAnsi" w:hint="cs"/>
          <w:rtl/>
          <w:lang w:eastAsia="en-US"/>
        </w:rPr>
        <w:t>/ مهدي صالح السامرائي؛ راجعه وضبط نصوصه محمد فاضل صالح السامرائي.- دمشق؛ بيروت: دار ابن كثير، 1438 هـ، 2017 م، 360 ص.</w:t>
      </w:r>
    </w:p>
    <w:p w14:paraId="78F1E621" w14:textId="77777777" w:rsidR="00A3793F" w:rsidRPr="00F10521" w:rsidRDefault="00A3793F" w:rsidP="00A3793F">
      <w:pPr>
        <w:rPr>
          <w:rtl/>
        </w:rPr>
      </w:pPr>
    </w:p>
    <w:p w14:paraId="73166FA1" w14:textId="77777777" w:rsidR="00A3793F" w:rsidRPr="00011B58" w:rsidRDefault="00A3793F" w:rsidP="00A3793F">
      <w:pPr>
        <w:jc w:val="lowKashida"/>
        <w:rPr>
          <w:rFonts w:asciiTheme="minorHAnsi" w:eastAsiaTheme="minorHAnsi" w:hAnsiTheme="minorHAnsi"/>
          <w:b/>
          <w:bCs/>
          <w:lang w:eastAsia="en-US"/>
        </w:rPr>
      </w:pPr>
      <w:r w:rsidRPr="00011B58">
        <w:rPr>
          <w:rFonts w:asciiTheme="minorHAnsi" w:eastAsiaTheme="minorHAnsi" w:hAnsiTheme="minorHAnsi"/>
          <w:b/>
          <w:bCs/>
          <w:rtl/>
          <w:lang w:eastAsia="en-US"/>
        </w:rPr>
        <w:t xml:space="preserve">توضيح شواهد </w:t>
      </w:r>
      <w:r w:rsidRPr="00011B58">
        <w:rPr>
          <w:rFonts w:asciiTheme="minorHAnsi" w:eastAsiaTheme="minorHAnsi" w:hAnsiTheme="minorHAnsi" w:hint="cs"/>
          <w:b/>
          <w:bCs/>
          <w:rtl/>
          <w:lang w:eastAsia="en-US"/>
        </w:rPr>
        <w:t>"</w:t>
      </w:r>
      <w:r w:rsidRPr="00011B58">
        <w:rPr>
          <w:rFonts w:asciiTheme="minorHAnsi" w:eastAsiaTheme="minorHAnsi" w:hAnsiTheme="minorHAnsi"/>
          <w:b/>
          <w:bCs/>
          <w:rtl/>
          <w:lang w:eastAsia="en-US"/>
        </w:rPr>
        <w:t>جواهر البلاغة في المعاني والبيان والبديع</w:t>
      </w:r>
      <w:r w:rsidRPr="00011B58">
        <w:rPr>
          <w:rFonts w:asciiTheme="minorHAnsi" w:eastAsiaTheme="minorHAnsi" w:hAnsiTheme="minorHAnsi" w:hint="cs"/>
          <w:b/>
          <w:bCs/>
          <w:rtl/>
          <w:lang w:eastAsia="en-US"/>
        </w:rPr>
        <w:t xml:space="preserve">" لأحمد الهاشمي/ </w:t>
      </w:r>
      <w:r w:rsidRPr="00011B58">
        <w:rPr>
          <w:rFonts w:asciiTheme="minorHAnsi" w:eastAsiaTheme="minorHAnsi" w:hAnsiTheme="minorHAnsi" w:hint="cs"/>
          <w:rtl/>
          <w:lang w:eastAsia="en-US"/>
        </w:rPr>
        <w:t xml:space="preserve">شرح وتعليق ملا محمد النوغراني.- </w:t>
      </w:r>
      <w:bookmarkStart w:id="47" w:name="_Hlk520122463"/>
      <w:r w:rsidRPr="00011B58">
        <w:rPr>
          <w:rFonts w:asciiTheme="minorHAnsi" w:eastAsiaTheme="minorHAnsi" w:hAnsiTheme="minorHAnsi" w:hint="cs"/>
          <w:rtl/>
          <w:lang w:eastAsia="en-US"/>
        </w:rPr>
        <w:t>بيروت: دار الكتب العلمية، 1439 هـ، 224 ص</w:t>
      </w:r>
      <w:r w:rsidRPr="00011B58">
        <w:rPr>
          <w:rFonts w:asciiTheme="minorHAnsi" w:eastAsiaTheme="minorHAnsi" w:hAnsiTheme="minorHAnsi" w:hint="cs"/>
          <w:b/>
          <w:bCs/>
          <w:rtl/>
          <w:lang w:eastAsia="en-US"/>
        </w:rPr>
        <w:t>.</w:t>
      </w:r>
    </w:p>
    <w:bookmarkEnd w:id="47"/>
    <w:p w14:paraId="3EC56634" w14:textId="77777777" w:rsidR="00A3793F" w:rsidRDefault="00A3793F" w:rsidP="00A3793F">
      <w:pPr>
        <w:rPr>
          <w:rtl/>
        </w:rPr>
      </w:pPr>
    </w:p>
    <w:p w14:paraId="35EEB654" w14:textId="77777777" w:rsidR="00A3793F" w:rsidRPr="00CC02E1" w:rsidRDefault="00A3793F" w:rsidP="00A3793F">
      <w:pPr>
        <w:jc w:val="both"/>
        <w:rPr>
          <w:rFonts w:asciiTheme="minorHAnsi" w:eastAsiaTheme="minorHAnsi" w:hAnsiTheme="minorHAnsi"/>
          <w:rtl/>
          <w:lang w:eastAsia="en-US"/>
        </w:rPr>
      </w:pPr>
      <w:r w:rsidRPr="00CC02E1">
        <w:rPr>
          <w:rFonts w:asciiTheme="minorHAnsi" w:eastAsiaTheme="minorHAnsi" w:hAnsiTheme="minorHAnsi" w:hint="cs"/>
          <w:b/>
          <w:bCs/>
          <w:rtl/>
          <w:lang w:eastAsia="en-US"/>
        </w:rPr>
        <w:t>قراءات بلاغية في نصوص أدبية</w:t>
      </w:r>
      <w:r w:rsidRPr="00CC02E1">
        <w:rPr>
          <w:rFonts w:asciiTheme="minorHAnsi" w:eastAsiaTheme="minorHAnsi" w:hAnsiTheme="minorHAnsi" w:hint="cs"/>
          <w:rtl/>
          <w:lang w:eastAsia="en-US"/>
        </w:rPr>
        <w:t>/ محمد السعيد بن سعد.- عمّان: دار الراية، 1440 هـ؟، 2018 م.</w:t>
      </w:r>
    </w:p>
    <w:p w14:paraId="64B74CFE" w14:textId="77777777" w:rsidR="00546225" w:rsidRDefault="00546225" w:rsidP="00546225">
      <w:pPr>
        <w:jc w:val="both"/>
        <w:rPr>
          <w:b/>
          <w:bCs/>
          <w:color w:val="FF0000"/>
          <w:rtl/>
        </w:rPr>
      </w:pPr>
    </w:p>
    <w:p w14:paraId="74CDC5D8" w14:textId="68F045EC" w:rsidR="00546225" w:rsidRPr="00F62543" w:rsidRDefault="00546225" w:rsidP="00546225">
      <w:pPr>
        <w:jc w:val="both"/>
        <w:rPr>
          <w:b/>
          <w:bCs/>
          <w:color w:val="FF0000"/>
          <w:rtl/>
        </w:rPr>
      </w:pPr>
      <w:r w:rsidRPr="00F62543">
        <w:rPr>
          <w:rFonts w:hint="cs"/>
          <w:b/>
          <w:bCs/>
          <w:color w:val="FF0000"/>
          <w:rtl/>
        </w:rPr>
        <w:t>ثانيًا: علم المعاني</w:t>
      </w:r>
    </w:p>
    <w:p w14:paraId="152BD9CC" w14:textId="77777777" w:rsidR="00546225" w:rsidRDefault="00546225" w:rsidP="00546225">
      <w:pPr>
        <w:jc w:val="both"/>
        <w:rPr>
          <w:rFonts w:asciiTheme="minorHAnsi" w:eastAsiaTheme="minorHAnsi" w:hAnsiTheme="minorHAnsi"/>
          <w:b/>
          <w:bCs/>
          <w:rtl/>
          <w:lang w:eastAsia="en-US"/>
        </w:rPr>
      </w:pPr>
    </w:p>
    <w:p w14:paraId="4E4F10FE" w14:textId="77777777" w:rsidR="00546225" w:rsidRPr="00E372EA" w:rsidRDefault="00546225" w:rsidP="0054622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الأداء الجمالي في البناء التركيبي من علم المعاني</w:t>
      </w:r>
      <w:r w:rsidRPr="00E372EA">
        <w:rPr>
          <w:rFonts w:asciiTheme="minorHAnsi" w:eastAsiaTheme="minorHAnsi" w:hAnsiTheme="minorHAnsi" w:hint="cs"/>
          <w:rtl/>
          <w:lang w:eastAsia="en-US"/>
        </w:rPr>
        <w:t>/ الوصيف هلال الوصيف.- القاهرة: مكتبة وهبة، 1437 هـ، 2016 م، 988 ص.</w:t>
      </w:r>
    </w:p>
    <w:p w14:paraId="4A4BCEB8" w14:textId="77777777" w:rsidR="00546225" w:rsidRDefault="00546225" w:rsidP="00546225">
      <w:pPr>
        <w:rPr>
          <w:rtl/>
        </w:rPr>
      </w:pPr>
    </w:p>
    <w:p w14:paraId="594638A4" w14:textId="77777777" w:rsidR="00546225" w:rsidRPr="002D4290" w:rsidRDefault="00546225" w:rsidP="00546225">
      <w:pPr>
        <w:jc w:val="both"/>
        <w:rPr>
          <w:rFonts w:asciiTheme="minorHAnsi" w:eastAsiaTheme="minorHAnsi" w:hAnsiTheme="minorHAnsi"/>
          <w:rtl/>
          <w:lang w:eastAsia="en-US"/>
        </w:rPr>
      </w:pPr>
      <w:r w:rsidRPr="002D4290">
        <w:rPr>
          <w:rFonts w:asciiTheme="minorHAnsi" w:eastAsiaTheme="minorHAnsi" w:hAnsiTheme="minorHAnsi" w:hint="cs"/>
          <w:b/>
          <w:bCs/>
          <w:rtl/>
          <w:lang w:eastAsia="en-US"/>
        </w:rPr>
        <w:lastRenderedPageBreak/>
        <w:t xml:space="preserve">البلاغة الواضحة ودليلها في ثوبها الجديد: علم المعاني/ </w:t>
      </w:r>
      <w:r w:rsidRPr="002D4290">
        <w:rPr>
          <w:rFonts w:asciiTheme="minorHAnsi" w:eastAsiaTheme="minorHAnsi" w:hAnsiTheme="minorHAnsi" w:hint="cs"/>
          <w:rtl/>
          <w:lang w:eastAsia="en-US"/>
        </w:rPr>
        <w:t>علي الجارم، مصطفى أمين؛ عني به حسن السماحي سويدان.- دمشق؛ بيروت: دار ابن كثير، 1439 هـ، 2018 م، 252ص.</w:t>
      </w:r>
    </w:p>
    <w:p w14:paraId="75F7D693" w14:textId="77777777" w:rsidR="00546225" w:rsidRDefault="00546225" w:rsidP="00546225">
      <w:pPr>
        <w:rPr>
          <w:rtl/>
        </w:rPr>
      </w:pPr>
    </w:p>
    <w:p w14:paraId="3FEFADED" w14:textId="77777777" w:rsidR="00546225" w:rsidRPr="000171E1" w:rsidRDefault="00546225" w:rsidP="00546225">
      <w:pPr>
        <w:jc w:val="both"/>
        <w:rPr>
          <w:rFonts w:asciiTheme="minorHAnsi" w:eastAsiaTheme="minorHAnsi" w:hAnsiTheme="minorHAnsi"/>
          <w:rtl/>
          <w:lang w:eastAsia="en-US"/>
        </w:rPr>
      </w:pPr>
      <w:r w:rsidRPr="000171E1">
        <w:rPr>
          <w:rFonts w:asciiTheme="minorHAnsi" w:eastAsiaTheme="minorHAnsi" w:hAnsiTheme="minorHAnsi" w:hint="cs"/>
          <w:b/>
          <w:bCs/>
          <w:rtl/>
          <w:lang w:eastAsia="en-US"/>
        </w:rPr>
        <w:t>علم المعاني: دراسة تحليلية وقراءة نقدية</w:t>
      </w:r>
      <w:r w:rsidRPr="000171E1">
        <w:rPr>
          <w:rFonts w:asciiTheme="minorHAnsi" w:eastAsiaTheme="minorHAnsi" w:hAnsiTheme="minorHAnsi" w:hint="cs"/>
          <w:rtl/>
          <w:lang w:eastAsia="en-US"/>
        </w:rPr>
        <w:t>/ ياسر عبدالمطلب أحمد.- الإسكندرية: الدار العالمية للنشر، 1438 هـ، 2017 م، 218 ص.</w:t>
      </w:r>
    </w:p>
    <w:p w14:paraId="21D57B66" w14:textId="611D8133" w:rsidR="00A3793F" w:rsidRDefault="00A3793F" w:rsidP="00A3793F">
      <w:pPr>
        <w:rPr>
          <w:rtl/>
        </w:rPr>
      </w:pPr>
    </w:p>
    <w:p w14:paraId="540F4564" w14:textId="68E5E55E" w:rsidR="000A4DA7" w:rsidRPr="007B1808" w:rsidRDefault="007B1808" w:rsidP="000A4DA7">
      <w:pPr>
        <w:jc w:val="both"/>
        <w:rPr>
          <w:rFonts w:asciiTheme="minorHAnsi" w:eastAsiaTheme="minorHAnsi" w:hAnsiTheme="minorHAnsi"/>
          <w:rtl/>
          <w:lang w:eastAsia="en-US"/>
        </w:rPr>
      </w:pPr>
      <w:bookmarkStart w:id="48" w:name="_Hlk535956912"/>
      <w:r w:rsidRPr="007B1808">
        <w:rPr>
          <w:rFonts w:asciiTheme="minorHAnsi" w:eastAsiaTheme="minorHAnsi" w:hAnsiTheme="minorHAnsi" w:hint="cs"/>
          <w:b/>
          <w:bCs/>
          <w:rtl/>
          <w:lang w:eastAsia="en-US"/>
        </w:rPr>
        <w:t>غاية الأماني في علم المعاني</w:t>
      </w:r>
      <w:r w:rsidRPr="007B1808">
        <w:rPr>
          <w:rFonts w:asciiTheme="minorHAnsi" w:eastAsiaTheme="minorHAnsi" w:hAnsiTheme="minorHAnsi" w:hint="cs"/>
          <w:rtl/>
          <w:lang w:eastAsia="en-US"/>
        </w:rPr>
        <w:t>/ عز الدين محمد بن أبي بكر بن جماعة الكناني (ت 819 هـ)؛ تحقيق علي محمد زينو.- دمشق: دار ضياء الشام، 1440 هـ، 2019 م.</w:t>
      </w:r>
      <w:r w:rsidR="000A4DA7" w:rsidRPr="000A4DA7">
        <w:rPr>
          <w:rFonts w:asciiTheme="minorHAnsi" w:eastAsiaTheme="minorHAnsi" w:hAnsiTheme="minorHAnsi" w:hint="cs"/>
          <w:rtl/>
          <w:lang w:eastAsia="en-US"/>
        </w:rPr>
        <w:t xml:space="preserve"> </w:t>
      </w:r>
      <w:r w:rsidR="000A4DA7" w:rsidRPr="007B1808">
        <w:rPr>
          <w:rFonts w:asciiTheme="minorHAnsi" w:eastAsiaTheme="minorHAnsi" w:hAnsiTheme="minorHAnsi" w:hint="cs"/>
          <w:rtl/>
          <w:lang w:eastAsia="en-US"/>
        </w:rPr>
        <w:t>.</w:t>
      </w:r>
      <w:r w:rsidR="000A4DA7">
        <w:rPr>
          <w:rFonts w:asciiTheme="minorHAnsi" w:eastAsiaTheme="minorHAnsi" w:hAnsiTheme="minorHAnsi" w:hint="cs"/>
          <w:rtl/>
          <w:lang w:eastAsia="en-US"/>
        </w:rPr>
        <w:t>(عام، في البلاغة).</w:t>
      </w:r>
    </w:p>
    <w:bookmarkEnd w:id="48"/>
    <w:p w14:paraId="43F25B4B" w14:textId="77777777" w:rsidR="007B1808" w:rsidRPr="00011B58" w:rsidRDefault="007B1808" w:rsidP="00A3793F"/>
    <w:p w14:paraId="5AAA42A2" w14:textId="77777777" w:rsidR="00251FDF" w:rsidRPr="006135C1" w:rsidRDefault="00251FDF" w:rsidP="00251FDF">
      <w:pPr>
        <w:rPr>
          <w:b/>
          <w:bCs/>
          <w:color w:val="FF0000"/>
          <w:rtl/>
        </w:rPr>
      </w:pPr>
      <w:r w:rsidRPr="006135C1">
        <w:rPr>
          <w:rFonts w:hint="cs"/>
          <w:b/>
          <w:bCs/>
          <w:color w:val="FF0000"/>
          <w:rtl/>
        </w:rPr>
        <w:t>ثالثًا: علم البيان</w:t>
      </w:r>
    </w:p>
    <w:p w14:paraId="50CB25EE" w14:textId="77777777" w:rsidR="00251FDF" w:rsidRPr="006135C1" w:rsidRDefault="00251FDF" w:rsidP="00251FDF">
      <w:pPr>
        <w:rPr>
          <w:b/>
          <w:bCs/>
          <w:color w:val="FF0000"/>
          <w:rtl/>
        </w:rPr>
      </w:pPr>
      <w:r>
        <w:rPr>
          <w:rFonts w:hint="cs"/>
          <w:b/>
          <w:bCs/>
          <w:color w:val="FF0000"/>
          <w:rtl/>
        </w:rPr>
        <w:t xml:space="preserve">1- </w:t>
      </w:r>
      <w:r w:rsidRPr="006135C1">
        <w:rPr>
          <w:rFonts w:hint="cs"/>
          <w:b/>
          <w:bCs/>
          <w:color w:val="FF0000"/>
          <w:rtl/>
        </w:rPr>
        <w:t>البيان</w:t>
      </w:r>
    </w:p>
    <w:p w14:paraId="1C7AF694" w14:textId="77777777" w:rsidR="00251FDF" w:rsidRDefault="00251FDF" w:rsidP="00251FDF">
      <w:pPr>
        <w:rPr>
          <w:rtl/>
        </w:rPr>
      </w:pPr>
    </w:p>
    <w:p w14:paraId="34523A72" w14:textId="77777777" w:rsidR="00251FDF" w:rsidRPr="002D2BC0" w:rsidRDefault="00251FDF" w:rsidP="00251FDF">
      <w:pPr>
        <w:jc w:val="both"/>
        <w:rPr>
          <w:rFonts w:asciiTheme="minorHAnsi" w:eastAsiaTheme="minorHAnsi" w:hAnsiTheme="minorHAnsi"/>
          <w:rtl/>
          <w:lang w:eastAsia="en-US"/>
        </w:rPr>
      </w:pPr>
      <w:r w:rsidRPr="002D2BC0">
        <w:rPr>
          <w:rFonts w:asciiTheme="minorHAnsi" w:eastAsiaTheme="minorHAnsi" w:hAnsiTheme="minorHAnsi" w:hint="cs"/>
          <w:b/>
          <w:bCs/>
          <w:rtl/>
          <w:lang w:eastAsia="en-US"/>
        </w:rPr>
        <w:t xml:space="preserve">إتقان صنعة الفتيان بترجمة متن وشرح "تحفة الإخوان في علم البيان" للدردير/ </w:t>
      </w:r>
      <w:r w:rsidRPr="002D2BC0">
        <w:rPr>
          <w:rFonts w:asciiTheme="minorHAnsi" w:eastAsiaTheme="minorHAnsi" w:hAnsiTheme="minorHAnsi" w:hint="cs"/>
          <w:rtl/>
          <w:lang w:eastAsia="en-US"/>
        </w:rPr>
        <w:t>ترجمة وتعليق أمان قاسم وان عبدالله الفطاني.- القاهرة: دار الصالح، 1440 هـ، 345 ص.</w:t>
      </w:r>
    </w:p>
    <w:p w14:paraId="51990779" w14:textId="77777777" w:rsidR="00251FDF" w:rsidRDefault="00251FDF" w:rsidP="00251FDF">
      <w:pPr>
        <w:jc w:val="both"/>
        <w:rPr>
          <w:rFonts w:asciiTheme="minorHAnsi" w:eastAsiaTheme="minorHAnsi" w:hAnsiTheme="minorHAnsi"/>
          <w:b/>
          <w:bCs/>
          <w:rtl/>
          <w:lang w:eastAsia="en-US"/>
        </w:rPr>
      </w:pPr>
    </w:p>
    <w:p w14:paraId="76C0818C" w14:textId="77777777" w:rsidR="00251FDF" w:rsidRPr="008F2E8E" w:rsidRDefault="00251FDF" w:rsidP="00251FDF">
      <w:pPr>
        <w:jc w:val="both"/>
        <w:rPr>
          <w:rFonts w:asciiTheme="minorHAnsi" w:eastAsiaTheme="minorHAnsi" w:hAnsiTheme="minorHAnsi"/>
          <w:rtl/>
          <w:lang w:eastAsia="en-US"/>
        </w:rPr>
      </w:pPr>
      <w:r w:rsidRPr="008F2E8E">
        <w:rPr>
          <w:rFonts w:asciiTheme="minorHAnsi" w:eastAsiaTheme="minorHAnsi" w:hAnsiTheme="minorHAnsi" w:hint="cs"/>
          <w:b/>
          <w:bCs/>
          <w:rtl/>
          <w:lang w:eastAsia="en-US"/>
        </w:rPr>
        <w:t xml:space="preserve">البلاغة الواضحة ودليلها في ثوبها الجديد: علم البيان/ </w:t>
      </w:r>
      <w:r w:rsidRPr="008F2E8E">
        <w:rPr>
          <w:rFonts w:asciiTheme="minorHAnsi" w:eastAsiaTheme="minorHAnsi" w:hAnsiTheme="minorHAnsi" w:hint="cs"/>
          <w:rtl/>
          <w:lang w:eastAsia="en-US"/>
        </w:rPr>
        <w:t>علي الجارم، مصطفى أمين؛ عني به حسن السماحي سويدان.- دمشق؛ بيروت: دار ابن كثير، 1439 هـ، 2018 م، 292ص.</w:t>
      </w:r>
    </w:p>
    <w:p w14:paraId="5236DAD5" w14:textId="77777777" w:rsidR="00251FDF" w:rsidRDefault="00251FDF" w:rsidP="00251FDF">
      <w:pPr>
        <w:jc w:val="both"/>
        <w:rPr>
          <w:rFonts w:asciiTheme="minorHAnsi" w:eastAsiaTheme="minorHAnsi" w:hAnsiTheme="minorHAnsi"/>
          <w:b/>
          <w:bCs/>
          <w:rtl/>
          <w:lang w:eastAsia="en-US"/>
        </w:rPr>
      </w:pPr>
    </w:p>
    <w:p w14:paraId="1D760AB4" w14:textId="77777777" w:rsidR="00251FDF" w:rsidRPr="00E372EA" w:rsidRDefault="00251FDF" w:rsidP="00251FDF">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تحفة المنان في علم البيان</w:t>
      </w:r>
      <w:r w:rsidRPr="00E372EA">
        <w:rPr>
          <w:rFonts w:asciiTheme="minorHAnsi" w:eastAsiaTheme="minorHAnsi" w:hAnsiTheme="minorHAnsi" w:hint="cs"/>
          <w:rtl/>
          <w:lang w:eastAsia="en-US"/>
        </w:rPr>
        <w:t>/ هاشم محمد هاشم.- القاهرة: المكتبة الأزهرية للتراث، 1437 هـ، 2016 م، 576 ص.</w:t>
      </w:r>
    </w:p>
    <w:p w14:paraId="54854F64" w14:textId="77777777" w:rsidR="00251FDF" w:rsidRDefault="00251FDF" w:rsidP="00251FDF">
      <w:pPr>
        <w:jc w:val="both"/>
        <w:rPr>
          <w:rFonts w:asciiTheme="minorHAnsi" w:eastAsiaTheme="minorHAnsi" w:hAnsiTheme="minorHAnsi"/>
          <w:b/>
          <w:bCs/>
          <w:rtl/>
          <w:lang w:eastAsia="en-US"/>
        </w:rPr>
      </w:pPr>
    </w:p>
    <w:p w14:paraId="19438B6B" w14:textId="77777777" w:rsidR="00251FDF" w:rsidRPr="00E372EA" w:rsidRDefault="00251FDF" w:rsidP="00251FDF">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التصوير البياني: عرض وتحليل لمسائل علم البيان</w:t>
      </w:r>
      <w:r w:rsidRPr="00E372EA">
        <w:rPr>
          <w:rFonts w:asciiTheme="minorHAnsi" w:eastAsiaTheme="minorHAnsi" w:hAnsiTheme="minorHAnsi" w:hint="cs"/>
          <w:rtl/>
          <w:lang w:eastAsia="en-US"/>
        </w:rPr>
        <w:t>/ العادلي محمد سليمان.- القاهرة: مكتبة الإيمان، 1437 هـ، 2016 م، 243 ص.</w:t>
      </w:r>
    </w:p>
    <w:p w14:paraId="4F48446A" w14:textId="77777777" w:rsidR="00251FDF" w:rsidRDefault="00251FDF" w:rsidP="00251FDF">
      <w:pPr>
        <w:rPr>
          <w:rtl/>
        </w:rPr>
      </w:pPr>
    </w:p>
    <w:p w14:paraId="2275675C" w14:textId="77777777" w:rsidR="00251FDF" w:rsidRPr="007839E2" w:rsidRDefault="00251FDF" w:rsidP="00251FDF">
      <w:pPr>
        <w:jc w:val="both"/>
        <w:rPr>
          <w:rFonts w:asciiTheme="minorHAnsi" w:eastAsiaTheme="minorHAnsi" w:hAnsiTheme="minorHAnsi"/>
          <w:rtl/>
          <w:lang w:eastAsia="en-US"/>
        </w:rPr>
      </w:pPr>
      <w:r w:rsidRPr="007839E2">
        <w:rPr>
          <w:rFonts w:asciiTheme="minorHAnsi" w:eastAsiaTheme="minorHAnsi" w:hAnsiTheme="minorHAnsi" w:hint="cs"/>
          <w:b/>
          <w:bCs/>
          <w:rtl/>
          <w:lang w:eastAsia="en-US"/>
        </w:rPr>
        <w:lastRenderedPageBreak/>
        <w:t xml:space="preserve">التصوير البياني في حماسة أبي تمام: دراسة بلاغية تحليلية موازنة/ </w:t>
      </w:r>
      <w:r w:rsidRPr="007839E2">
        <w:rPr>
          <w:rFonts w:asciiTheme="minorHAnsi" w:eastAsiaTheme="minorHAnsi" w:hAnsiTheme="minorHAnsi" w:hint="cs"/>
          <w:rtl/>
          <w:lang w:eastAsia="en-US"/>
        </w:rPr>
        <w:t>عيسى بن صلاح الرجبي.- المدينة المنورة: نادي المدينة المنورة الأدبي، 1439 هـ.</w:t>
      </w:r>
    </w:p>
    <w:p w14:paraId="0D0AE787" w14:textId="77777777" w:rsidR="00251FDF" w:rsidRDefault="00251FDF" w:rsidP="00251FDF">
      <w:pPr>
        <w:jc w:val="both"/>
        <w:rPr>
          <w:rFonts w:asciiTheme="minorHAnsi" w:eastAsiaTheme="minorHAnsi" w:hAnsiTheme="minorHAnsi"/>
          <w:b/>
          <w:bCs/>
          <w:rtl/>
          <w:lang w:eastAsia="en-US"/>
        </w:rPr>
      </w:pPr>
    </w:p>
    <w:p w14:paraId="7660D4DF" w14:textId="77777777" w:rsidR="00251FDF" w:rsidRPr="003B3ED7" w:rsidRDefault="00251FDF" w:rsidP="00251FDF">
      <w:pPr>
        <w:jc w:val="both"/>
        <w:rPr>
          <w:rFonts w:asciiTheme="minorHAnsi" w:eastAsiaTheme="minorHAnsi" w:hAnsiTheme="minorHAnsi"/>
          <w:b/>
          <w:bCs/>
          <w:rtl/>
          <w:lang w:eastAsia="en-US"/>
        </w:rPr>
      </w:pPr>
      <w:r w:rsidRPr="003B3ED7">
        <w:rPr>
          <w:rFonts w:asciiTheme="minorHAnsi" w:eastAsiaTheme="minorHAnsi" w:hAnsiTheme="minorHAnsi" w:hint="cs"/>
          <w:b/>
          <w:bCs/>
          <w:rtl/>
          <w:lang w:eastAsia="en-US"/>
        </w:rPr>
        <w:t xml:space="preserve">التناص: سياقاته وآلياته في شعر أبي نواس/ </w:t>
      </w:r>
      <w:r w:rsidRPr="003B3ED7">
        <w:rPr>
          <w:rFonts w:asciiTheme="minorHAnsi" w:eastAsiaTheme="minorHAnsi" w:hAnsiTheme="minorHAnsi" w:hint="cs"/>
          <w:rtl/>
          <w:lang w:eastAsia="en-US"/>
        </w:rPr>
        <w:t>عادل صالح القباطي.-</w:t>
      </w:r>
      <w:r w:rsidRPr="003B3ED7">
        <w:rPr>
          <w:rFonts w:asciiTheme="minorHAnsi" w:eastAsiaTheme="minorHAnsi" w:hAnsiTheme="minorHAnsi" w:hint="cs"/>
          <w:b/>
          <w:bCs/>
          <w:rtl/>
          <w:lang w:eastAsia="en-US"/>
        </w:rPr>
        <w:t xml:space="preserve"> </w:t>
      </w:r>
      <w:r w:rsidRPr="003B3ED7">
        <w:rPr>
          <w:rFonts w:asciiTheme="minorHAnsi" w:eastAsiaTheme="minorHAnsi" w:hAnsiTheme="minorHAnsi" w:hint="cs"/>
          <w:rtl/>
          <w:lang w:eastAsia="en-US"/>
        </w:rPr>
        <w:t>إربد، الأردن: عالم الكتب الحديث، 1439 هـ، 2018 م، 89 ص.</w:t>
      </w:r>
    </w:p>
    <w:p w14:paraId="7BD35D01" w14:textId="77777777" w:rsidR="00251FDF" w:rsidRDefault="00251FDF" w:rsidP="00251FDF">
      <w:pPr>
        <w:rPr>
          <w:rtl/>
        </w:rPr>
      </w:pPr>
    </w:p>
    <w:p w14:paraId="76A3E213" w14:textId="77777777" w:rsidR="00251FDF" w:rsidRPr="005039C3" w:rsidRDefault="00251FDF" w:rsidP="00251FDF">
      <w:pPr>
        <w:jc w:val="lowKashida"/>
        <w:rPr>
          <w:rtl/>
        </w:rPr>
      </w:pPr>
      <w:r w:rsidRPr="005039C3">
        <w:rPr>
          <w:rFonts w:hint="cs"/>
          <w:b/>
          <w:bCs/>
          <w:rtl/>
        </w:rPr>
        <w:t>حاشية الزيباري على شرح السمرقندية لعصام الدين الإسفراييني في علم البيان</w:t>
      </w:r>
      <w:r w:rsidRPr="005039C3">
        <w:rPr>
          <w:rFonts w:hint="cs"/>
          <w:rtl/>
        </w:rPr>
        <w:t>/ لأبي محمد حسن بن محمد الزيباري (ت نحو 1050 هـ)؛ تحقيق أبي جعفر الظاهري.- دمشق: دار نور الصباح، 1439 هـ.</w:t>
      </w:r>
    </w:p>
    <w:p w14:paraId="0824F6B4" w14:textId="77777777" w:rsidR="00251FDF" w:rsidRDefault="00251FDF" w:rsidP="00251FDF">
      <w:pPr>
        <w:jc w:val="both"/>
        <w:rPr>
          <w:rFonts w:asciiTheme="minorHAnsi" w:eastAsiaTheme="minorHAnsi" w:hAnsiTheme="minorHAnsi"/>
          <w:b/>
          <w:bCs/>
          <w:rtl/>
          <w:lang w:eastAsia="en-US"/>
        </w:rPr>
      </w:pPr>
    </w:p>
    <w:p w14:paraId="0D191E5A" w14:textId="77777777" w:rsidR="00251FDF" w:rsidRPr="00165502" w:rsidRDefault="00251FDF" w:rsidP="00251FDF">
      <w:pPr>
        <w:jc w:val="both"/>
        <w:rPr>
          <w:rFonts w:asciiTheme="minorHAnsi" w:eastAsiaTheme="minorHAnsi" w:hAnsiTheme="minorHAnsi"/>
          <w:rtl/>
          <w:lang w:eastAsia="en-US"/>
        </w:rPr>
      </w:pPr>
      <w:r w:rsidRPr="00165502">
        <w:rPr>
          <w:rFonts w:asciiTheme="minorHAnsi" w:eastAsiaTheme="minorHAnsi" w:hAnsiTheme="minorHAnsi" w:hint="cs"/>
          <w:b/>
          <w:bCs/>
          <w:rtl/>
          <w:lang w:eastAsia="en-US"/>
        </w:rPr>
        <w:t>خصائص الصورة البيانية في شعر البوصيري</w:t>
      </w:r>
      <w:r w:rsidRPr="00165502">
        <w:rPr>
          <w:rFonts w:asciiTheme="minorHAnsi" w:eastAsiaTheme="minorHAnsi" w:hAnsiTheme="minorHAnsi" w:hint="cs"/>
          <w:rtl/>
          <w:lang w:eastAsia="en-US"/>
        </w:rPr>
        <w:t>/ هبة محمد حمدون.- القاهرة: جامعة عين شمس، 1438 هـ، 397 ص. (ماجستير).</w:t>
      </w:r>
    </w:p>
    <w:p w14:paraId="17AE16B3" w14:textId="77777777" w:rsidR="00251FDF" w:rsidRDefault="00251FDF" w:rsidP="00251FDF">
      <w:pPr>
        <w:jc w:val="both"/>
        <w:rPr>
          <w:rFonts w:asciiTheme="minorHAnsi" w:eastAsiaTheme="minorHAnsi" w:hAnsiTheme="minorHAnsi"/>
          <w:b/>
          <w:bCs/>
          <w:rtl/>
          <w:lang w:eastAsia="en-US"/>
        </w:rPr>
      </w:pPr>
    </w:p>
    <w:p w14:paraId="0CA986C1" w14:textId="77777777" w:rsidR="00251FDF" w:rsidRPr="00E372EA" w:rsidRDefault="00251FDF" w:rsidP="00251FDF">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دروس البلاغة العربية: علم البيان: مقدمات وتطبيقات علم البيان</w:t>
      </w:r>
      <w:r w:rsidRPr="00E372EA">
        <w:rPr>
          <w:rFonts w:asciiTheme="minorHAnsi" w:eastAsiaTheme="minorHAnsi" w:hAnsiTheme="minorHAnsi" w:hint="cs"/>
          <w:rtl/>
          <w:lang w:eastAsia="en-US"/>
        </w:rPr>
        <w:t>/ رضا العزب.- مصر، 1437 هـ، 180 ص.</w:t>
      </w:r>
    </w:p>
    <w:p w14:paraId="5EA356A7" w14:textId="77777777" w:rsidR="00251FDF" w:rsidRDefault="00251FDF" w:rsidP="00251FDF">
      <w:pPr>
        <w:jc w:val="both"/>
        <w:rPr>
          <w:rFonts w:asciiTheme="minorHAnsi" w:eastAsiaTheme="minorHAnsi" w:hAnsiTheme="minorHAnsi"/>
          <w:b/>
          <w:bCs/>
          <w:rtl/>
          <w:lang w:eastAsia="en-US"/>
        </w:rPr>
      </w:pPr>
    </w:p>
    <w:p w14:paraId="3B403BE1" w14:textId="77777777" w:rsidR="00251FDF" w:rsidRPr="00104DB3" w:rsidRDefault="00251FDF" w:rsidP="00251FDF">
      <w:pPr>
        <w:jc w:val="both"/>
        <w:rPr>
          <w:rFonts w:asciiTheme="minorHAnsi" w:eastAsiaTheme="minorHAnsi" w:hAnsiTheme="minorHAnsi"/>
          <w:rtl/>
          <w:lang w:eastAsia="en-US"/>
        </w:rPr>
      </w:pPr>
      <w:r w:rsidRPr="00104DB3">
        <w:rPr>
          <w:rFonts w:asciiTheme="minorHAnsi" w:eastAsiaTheme="minorHAnsi" w:hAnsiTheme="minorHAnsi" w:hint="cs"/>
          <w:b/>
          <w:bCs/>
          <w:rtl/>
          <w:lang w:eastAsia="en-US"/>
        </w:rPr>
        <w:t xml:space="preserve">شرح تحفة الإخوان في علم البيان/ </w:t>
      </w:r>
      <w:r w:rsidRPr="00FA01C8">
        <w:rPr>
          <w:rtl/>
        </w:rPr>
        <w:t xml:space="preserve">لأبي البركات </w:t>
      </w:r>
      <w:r w:rsidRPr="00104DB3">
        <w:rPr>
          <w:rFonts w:asciiTheme="minorHAnsi" w:eastAsiaTheme="minorHAnsi" w:hAnsiTheme="minorHAnsi" w:hint="cs"/>
          <w:rtl/>
          <w:lang w:eastAsia="en-US"/>
        </w:rPr>
        <w:t>أحمد بن محمد الدردير (ت 1201 هـ)؛ مع حاشية أحمد بن محمد الصاوي (ت 1241 هـ).- القاهرة: كشيدة للنشر، 1438 هـ.</w:t>
      </w:r>
    </w:p>
    <w:p w14:paraId="2A460034" w14:textId="77777777" w:rsidR="00251FDF" w:rsidRDefault="00251FDF" w:rsidP="00251FDF">
      <w:pPr>
        <w:jc w:val="both"/>
        <w:rPr>
          <w:b/>
          <w:bCs/>
          <w:rtl/>
        </w:rPr>
      </w:pPr>
    </w:p>
    <w:p w14:paraId="5A82A015" w14:textId="77777777" w:rsidR="00251FDF" w:rsidRPr="00FA01C8" w:rsidRDefault="00251FDF" w:rsidP="00251FDF">
      <w:pPr>
        <w:jc w:val="both"/>
      </w:pPr>
      <w:r w:rsidRPr="00FA01C8">
        <w:rPr>
          <w:b/>
          <w:bCs/>
          <w:rtl/>
        </w:rPr>
        <w:t>شرح تحفة الإخوان في علم البيان</w:t>
      </w:r>
      <w:r w:rsidRPr="00FA01C8">
        <w:rPr>
          <w:rtl/>
        </w:rPr>
        <w:t>/ أحمد بن محمد الدردير (ت 1201 هـ)؛ تحقيق مصطفى أبو زيد.- القاهرة: دار الصالح، 1439 هـ.</w:t>
      </w:r>
    </w:p>
    <w:p w14:paraId="6044339F" w14:textId="77777777" w:rsidR="00251FDF" w:rsidRPr="00FA01C8" w:rsidRDefault="00251FDF" w:rsidP="00251FDF">
      <w:pPr>
        <w:jc w:val="both"/>
        <w:rPr>
          <w:rtl/>
        </w:rPr>
      </w:pPr>
      <w:r w:rsidRPr="00FA01C8">
        <w:rPr>
          <w:rtl/>
        </w:rPr>
        <w:t>معه</w:t>
      </w:r>
      <w:r w:rsidRPr="00FA01C8">
        <w:rPr>
          <w:rFonts w:hint="cs"/>
          <w:rtl/>
        </w:rPr>
        <w:t>:</w:t>
      </w:r>
      <w:r w:rsidRPr="00FA01C8">
        <w:rPr>
          <w:rtl/>
        </w:rPr>
        <w:t> تقريرات المؤلف ومنتخبات من حاشيتي حجازي العدوي والصاوي.</w:t>
      </w:r>
    </w:p>
    <w:p w14:paraId="337D4D7A" w14:textId="77777777" w:rsidR="00251FDF" w:rsidRPr="00FA01C8" w:rsidRDefault="00251FDF" w:rsidP="00251FDF">
      <w:pPr>
        <w:jc w:val="both"/>
        <w:rPr>
          <w:rtl/>
        </w:rPr>
      </w:pPr>
      <w:r w:rsidRPr="00FA01C8">
        <w:rPr>
          <w:rtl/>
        </w:rPr>
        <w:t>وحسن الصياغة في فنون البلاغة/ هارون بن عبدالرزاق البنجاوي المالكي (ت 1336 هـ).</w:t>
      </w:r>
    </w:p>
    <w:p w14:paraId="69121EAE" w14:textId="77777777" w:rsidR="00251FDF" w:rsidRDefault="00251FDF" w:rsidP="00251FDF">
      <w:pPr>
        <w:jc w:val="both"/>
        <w:rPr>
          <w:rFonts w:asciiTheme="minorHAnsi" w:eastAsiaTheme="minorHAnsi" w:hAnsiTheme="minorHAnsi"/>
          <w:b/>
          <w:bCs/>
          <w:rtl/>
          <w:lang w:eastAsia="en-US"/>
        </w:rPr>
      </w:pPr>
    </w:p>
    <w:p w14:paraId="772FDF7C" w14:textId="77777777" w:rsidR="00251FDF" w:rsidRPr="00FC5C1D" w:rsidRDefault="00251FDF" w:rsidP="00251FDF">
      <w:pPr>
        <w:jc w:val="both"/>
        <w:rPr>
          <w:rFonts w:asciiTheme="minorHAnsi" w:eastAsiaTheme="minorHAnsi" w:hAnsiTheme="minorHAnsi"/>
          <w:b/>
          <w:bCs/>
          <w:rtl/>
          <w:lang w:eastAsia="en-US"/>
        </w:rPr>
      </w:pPr>
      <w:r w:rsidRPr="00FC5C1D">
        <w:rPr>
          <w:rFonts w:asciiTheme="minorHAnsi" w:eastAsiaTheme="minorHAnsi" w:hAnsiTheme="minorHAnsi" w:hint="cs"/>
          <w:b/>
          <w:bCs/>
          <w:rtl/>
          <w:lang w:eastAsia="en-US"/>
        </w:rPr>
        <w:lastRenderedPageBreak/>
        <w:t>علم البيان: مباحث وإضاءات</w:t>
      </w:r>
      <w:r w:rsidRPr="00FC5C1D">
        <w:rPr>
          <w:rFonts w:asciiTheme="minorHAnsi" w:eastAsiaTheme="minorHAnsi" w:hAnsiTheme="minorHAnsi" w:hint="cs"/>
          <w:rtl/>
          <w:lang w:eastAsia="en-US"/>
        </w:rPr>
        <w:t xml:space="preserve">/ فايز عارف القرعان.- </w:t>
      </w:r>
      <w:bookmarkStart w:id="49" w:name="_Hlk531618200"/>
      <w:r w:rsidRPr="00FC5C1D">
        <w:rPr>
          <w:rFonts w:asciiTheme="minorHAnsi" w:eastAsiaTheme="minorHAnsi" w:hAnsiTheme="minorHAnsi" w:hint="cs"/>
          <w:rtl/>
          <w:lang w:eastAsia="en-US"/>
        </w:rPr>
        <w:t>إربد، الأردن: عالم الكتب الحديث، 1440 هـ، 2019 م.</w:t>
      </w:r>
    </w:p>
    <w:bookmarkEnd w:id="49"/>
    <w:p w14:paraId="029D95EE" w14:textId="77777777" w:rsidR="00251FDF" w:rsidRDefault="00251FDF" w:rsidP="00251FDF">
      <w:pPr>
        <w:rPr>
          <w:rtl/>
        </w:rPr>
      </w:pPr>
    </w:p>
    <w:p w14:paraId="728D84EE" w14:textId="77777777" w:rsidR="00251FDF" w:rsidRPr="005C6489" w:rsidRDefault="00251FDF" w:rsidP="00251FDF">
      <w:pPr>
        <w:jc w:val="lowKashida"/>
        <w:rPr>
          <w:rFonts w:asciiTheme="minorHAnsi" w:eastAsiaTheme="minorHAnsi" w:hAnsiTheme="minorHAnsi"/>
          <w:b/>
          <w:bCs/>
          <w:rtl/>
          <w:lang w:eastAsia="en-US"/>
        </w:rPr>
      </w:pPr>
      <w:r w:rsidRPr="005C6489">
        <w:rPr>
          <w:rFonts w:asciiTheme="minorHAnsi" w:eastAsiaTheme="minorHAnsi" w:hAnsiTheme="minorHAnsi"/>
          <w:b/>
          <w:bCs/>
          <w:rtl/>
          <w:lang w:eastAsia="en-US"/>
        </w:rPr>
        <w:t>علم البيان</w:t>
      </w:r>
      <w:r w:rsidRPr="005C6489">
        <w:rPr>
          <w:rFonts w:asciiTheme="minorHAnsi" w:eastAsiaTheme="minorHAnsi" w:hAnsiTheme="minorHAnsi" w:hint="cs"/>
          <w:b/>
          <w:bCs/>
          <w:rtl/>
          <w:lang w:eastAsia="en-US"/>
        </w:rPr>
        <w:t>:</w:t>
      </w:r>
      <w:r w:rsidRPr="005C6489">
        <w:rPr>
          <w:rFonts w:asciiTheme="minorHAnsi" w:eastAsiaTheme="minorHAnsi" w:hAnsiTheme="minorHAnsi"/>
          <w:b/>
          <w:bCs/>
          <w:rtl/>
          <w:lang w:eastAsia="en-US"/>
        </w:rPr>
        <w:t xml:space="preserve"> محاضرات ونماذج وتطبيقات مختارة</w:t>
      </w:r>
      <w:r w:rsidRPr="005C6489">
        <w:rPr>
          <w:rFonts w:asciiTheme="minorHAnsi" w:eastAsiaTheme="minorHAnsi" w:hAnsiTheme="minorHAnsi" w:hint="cs"/>
          <w:rtl/>
          <w:lang w:eastAsia="en-US"/>
        </w:rPr>
        <w:t>/ طراف طارق النهار.- بيروت: دار الكتب العلمية، 1439 هـ، 120 ص</w:t>
      </w:r>
      <w:r w:rsidRPr="005C6489">
        <w:rPr>
          <w:rFonts w:asciiTheme="minorHAnsi" w:eastAsiaTheme="minorHAnsi" w:hAnsiTheme="minorHAnsi" w:hint="cs"/>
          <w:b/>
          <w:bCs/>
          <w:rtl/>
          <w:lang w:eastAsia="en-US"/>
        </w:rPr>
        <w:t>.</w:t>
      </w:r>
    </w:p>
    <w:p w14:paraId="3A318484" w14:textId="6B94EDDB" w:rsidR="00251FDF" w:rsidRDefault="00251FDF" w:rsidP="00251FDF">
      <w:pPr>
        <w:rPr>
          <w:rtl/>
        </w:rPr>
      </w:pPr>
    </w:p>
    <w:p w14:paraId="66290666" w14:textId="77777777" w:rsidR="00D207A8" w:rsidRPr="00FD0A79" w:rsidRDefault="00D207A8" w:rsidP="00D207A8">
      <w:pPr>
        <w:jc w:val="both"/>
        <w:rPr>
          <w:color w:val="FF0000"/>
          <w:rtl/>
        </w:rPr>
      </w:pPr>
      <w:r>
        <w:rPr>
          <w:rFonts w:hint="cs"/>
          <w:b/>
          <w:bCs/>
          <w:color w:val="FF0000"/>
          <w:rtl/>
        </w:rPr>
        <w:t>2-</w:t>
      </w:r>
      <w:r w:rsidRPr="00FD0A79">
        <w:rPr>
          <w:rFonts w:hint="cs"/>
          <w:b/>
          <w:bCs/>
          <w:color w:val="FF0000"/>
          <w:rtl/>
        </w:rPr>
        <w:t xml:space="preserve"> </w:t>
      </w:r>
      <w:r>
        <w:rPr>
          <w:rFonts w:hint="cs"/>
          <w:b/>
          <w:bCs/>
          <w:color w:val="FF0000"/>
          <w:rtl/>
        </w:rPr>
        <w:t>الاستعارة</w:t>
      </w:r>
    </w:p>
    <w:p w14:paraId="4EE768CC" w14:textId="77777777" w:rsidR="00D207A8" w:rsidRDefault="00D207A8" w:rsidP="00D207A8">
      <w:pPr>
        <w:jc w:val="both"/>
        <w:rPr>
          <w:rFonts w:asciiTheme="minorHAnsi" w:eastAsiaTheme="minorHAnsi" w:hAnsiTheme="minorHAnsi"/>
          <w:b/>
          <w:bCs/>
          <w:rtl/>
          <w:lang w:eastAsia="en-US"/>
        </w:rPr>
      </w:pPr>
    </w:p>
    <w:p w14:paraId="1EAC299C" w14:textId="77777777" w:rsidR="00D207A8" w:rsidRPr="006366FC" w:rsidRDefault="00D207A8" w:rsidP="00D207A8">
      <w:pPr>
        <w:jc w:val="both"/>
        <w:rPr>
          <w:rFonts w:asciiTheme="minorHAnsi" w:eastAsiaTheme="minorHAnsi" w:hAnsiTheme="minorHAnsi"/>
          <w:b/>
          <w:bCs/>
          <w:rtl/>
          <w:lang w:eastAsia="en-US"/>
        </w:rPr>
      </w:pPr>
      <w:r w:rsidRPr="006366FC">
        <w:rPr>
          <w:rFonts w:asciiTheme="minorHAnsi" w:eastAsiaTheme="minorHAnsi" w:hAnsiTheme="minorHAnsi" w:hint="cs"/>
          <w:b/>
          <w:bCs/>
          <w:rtl/>
          <w:lang w:eastAsia="en-US"/>
        </w:rPr>
        <w:t xml:space="preserve">الاستعارة التصويرية وبناء المعنى في ضوء اللسانيات المعرفية/ </w:t>
      </w:r>
      <w:r w:rsidRPr="006366FC">
        <w:rPr>
          <w:rFonts w:asciiTheme="minorHAnsi" w:eastAsiaTheme="minorHAnsi" w:hAnsiTheme="minorHAnsi" w:hint="cs"/>
          <w:rtl/>
          <w:lang w:eastAsia="en-US"/>
        </w:rPr>
        <w:t>عبدالعالي العامري.-</w:t>
      </w:r>
      <w:r w:rsidRPr="006366FC">
        <w:rPr>
          <w:rFonts w:asciiTheme="minorHAnsi" w:eastAsiaTheme="minorHAnsi" w:hAnsiTheme="minorHAnsi" w:hint="cs"/>
          <w:b/>
          <w:bCs/>
          <w:rtl/>
          <w:lang w:eastAsia="en-US"/>
        </w:rPr>
        <w:t xml:space="preserve"> </w:t>
      </w:r>
      <w:r w:rsidRPr="006366FC">
        <w:rPr>
          <w:rFonts w:asciiTheme="minorHAnsi" w:eastAsiaTheme="minorHAnsi" w:hAnsiTheme="minorHAnsi" w:hint="cs"/>
          <w:rtl/>
          <w:lang w:eastAsia="en-US"/>
        </w:rPr>
        <w:t>إربد، الأردن: عالم الكتب الحديث، 1440 هـ؟، 2018 م، 89 ص.</w:t>
      </w:r>
    </w:p>
    <w:p w14:paraId="4DC514CC" w14:textId="77777777" w:rsidR="00D207A8" w:rsidRDefault="00D207A8" w:rsidP="00D207A8">
      <w:pPr>
        <w:rPr>
          <w:rtl/>
        </w:rPr>
      </w:pPr>
    </w:p>
    <w:p w14:paraId="1CBBA8C2" w14:textId="77777777" w:rsidR="00D207A8" w:rsidRPr="0036716F" w:rsidRDefault="00D207A8" w:rsidP="00D207A8">
      <w:pPr>
        <w:jc w:val="lowKashida"/>
        <w:rPr>
          <w:rtl/>
        </w:rPr>
      </w:pPr>
      <w:r w:rsidRPr="0036716F">
        <w:rPr>
          <w:rFonts w:hint="cs"/>
          <w:b/>
          <w:bCs/>
          <w:rtl/>
        </w:rPr>
        <w:t>تحقيق العبارة في شرح رسالة الاستعارة لأبي بكر المير رستمي الكردي</w:t>
      </w:r>
      <w:r w:rsidRPr="0036716F">
        <w:rPr>
          <w:rFonts w:hint="cs"/>
          <w:rtl/>
        </w:rPr>
        <w:t>/ شرح قاسم بن نعيم الطائي؛ قرأه وصححه وقدم له صلاح ساير فرحان.- كركوك: مكتبة أمير؛ بيروت: دار ابن حزم، 1438 هـ، 195 ص.</w:t>
      </w:r>
    </w:p>
    <w:p w14:paraId="6645DB5D" w14:textId="77777777" w:rsidR="00D207A8" w:rsidRDefault="00D207A8" w:rsidP="00D207A8"/>
    <w:p w14:paraId="106AA749" w14:textId="566B3049" w:rsidR="00D207A8" w:rsidRPr="00FD0A79" w:rsidRDefault="00D207A8" w:rsidP="00D207A8">
      <w:pPr>
        <w:jc w:val="both"/>
        <w:rPr>
          <w:color w:val="FF0000"/>
          <w:rtl/>
        </w:rPr>
      </w:pPr>
      <w:r>
        <w:rPr>
          <w:rFonts w:hint="cs"/>
          <w:b/>
          <w:bCs/>
          <w:color w:val="FF0000"/>
          <w:rtl/>
        </w:rPr>
        <w:t>3- المجاز</w:t>
      </w:r>
    </w:p>
    <w:p w14:paraId="66A0525D" w14:textId="77777777" w:rsidR="00D207A8" w:rsidRDefault="00D207A8" w:rsidP="00D207A8">
      <w:pPr>
        <w:rPr>
          <w:rtl/>
        </w:rPr>
      </w:pPr>
    </w:p>
    <w:p w14:paraId="2F84B87D" w14:textId="77777777" w:rsidR="00D207A8" w:rsidRPr="008049B8" w:rsidRDefault="00D207A8" w:rsidP="00D207A8">
      <w:pPr>
        <w:jc w:val="both"/>
        <w:rPr>
          <w:rtl/>
        </w:rPr>
      </w:pPr>
      <w:r w:rsidRPr="008049B8">
        <w:rPr>
          <w:rFonts w:hint="cs"/>
          <w:b/>
          <w:bCs/>
          <w:rtl/>
        </w:rPr>
        <w:t xml:space="preserve">الأبعاد التداولية لنظرية المجاز عند ابن تيمية/ </w:t>
      </w:r>
      <w:r w:rsidRPr="008049B8">
        <w:rPr>
          <w:rFonts w:hint="cs"/>
          <w:rtl/>
        </w:rPr>
        <w:t>فريدة زمرد.- الرياض: مركز تفسير للدراسات القرآنية، 1439 هـ؟</w:t>
      </w:r>
    </w:p>
    <w:p w14:paraId="11A6732C" w14:textId="77777777" w:rsidR="00D207A8" w:rsidRDefault="00D207A8" w:rsidP="00D207A8">
      <w:pPr>
        <w:jc w:val="both"/>
        <w:rPr>
          <w:caps/>
          <w:rtl/>
        </w:rPr>
      </w:pPr>
    </w:p>
    <w:p w14:paraId="399D17B5" w14:textId="77777777" w:rsidR="00D207A8" w:rsidRPr="009E2619" w:rsidRDefault="00D207A8" w:rsidP="00D207A8">
      <w:pPr>
        <w:jc w:val="both"/>
        <w:rPr>
          <w:rFonts w:asciiTheme="minorHAnsi" w:eastAsiaTheme="minorHAnsi" w:hAnsiTheme="minorHAnsi"/>
          <w:rtl/>
          <w:lang w:eastAsia="en-US"/>
        </w:rPr>
      </w:pPr>
      <w:r w:rsidRPr="009E2619">
        <w:rPr>
          <w:rFonts w:asciiTheme="minorHAnsi" w:eastAsiaTheme="minorHAnsi" w:hAnsiTheme="minorHAnsi" w:hint="cs"/>
          <w:b/>
          <w:bCs/>
          <w:rtl/>
          <w:lang w:eastAsia="en-US"/>
        </w:rPr>
        <w:t>تحرير المجاز: هامش على جهود لطفي عبدالبديع اللغوية</w:t>
      </w:r>
      <w:r w:rsidRPr="009E2619">
        <w:rPr>
          <w:rFonts w:asciiTheme="minorHAnsi" w:eastAsiaTheme="minorHAnsi" w:hAnsiTheme="minorHAnsi" w:hint="cs"/>
          <w:rtl/>
          <w:lang w:eastAsia="en-US"/>
        </w:rPr>
        <w:t>/ سعد السريحي.- بيروت: جداول للنشر، 1440 ه؟</w:t>
      </w:r>
    </w:p>
    <w:p w14:paraId="5AA3417C" w14:textId="77777777" w:rsidR="00D207A8" w:rsidRPr="009E2619" w:rsidRDefault="00D207A8" w:rsidP="00D207A8">
      <w:pPr>
        <w:jc w:val="both"/>
        <w:rPr>
          <w:rFonts w:asciiTheme="minorHAnsi" w:eastAsiaTheme="minorHAnsi" w:hAnsiTheme="minorHAnsi"/>
          <w:rtl/>
          <w:lang w:eastAsia="en-US"/>
        </w:rPr>
      </w:pPr>
      <w:r w:rsidRPr="009E2619">
        <w:rPr>
          <w:rFonts w:asciiTheme="minorHAnsi" w:eastAsiaTheme="minorHAnsi" w:hAnsiTheme="minorHAnsi" w:hint="cs"/>
          <w:rtl/>
          <w:lang w:eastAsia="en-US"/>
        </w:rPr>
        <w:t>(يسعى إلى استعادة المجاز معافى مما اعتراه من صناعة المنطق)</w:t>
      </w:r>
    </w:p>
    <w:p w14:paraId="44141DDE" w14:textId="77777777" w:rsidR="00D207A8" w:rsidRDefault="00D207A8" w:rsidP="00D207A8">
      <w:pPr>
        <w:jc w:val="both"/>
        <w:rPr>
          <w:rFonts w:asciiTheme="minorHAnsi" w:eastAsiaTheme="minorHAnsi" w:hAnsiTheme="minorHAnsi"/>
          <w:b/>
          <w:bCs/>
          <w:rtl/>
          <w:lang w:eastAsia="en-US"/>
        </w:rPr>
      </w:pPr>
    </w:p>
    <w:p w14:paraId="52CAB619" w14:textId="77777777" w:rsidR="00D207A8" w:rsidRPr="00977D01" w:rsidRDefault="00D207A8" w:rsidP="00D207A8">
      <w:pPr>
        <w:jc w:val="both"/>
        <w:rPr>
          <w:rFonts w:asciiTheme="minorHAnsi" w:eastAsiaTheme="minorHAnsi" w:hAnsiTheme="minorHAnsi"/>
          <w:rtl/>
          <w:lang w:eastAsia="en-US"/>
        </w:rPr>
      </w:pPr>
      <w:r w:rsidRPr="00977D01">
        <w:rPr>
          <w:rFonts w:asciiTheme="minorHAnsi" w:eastAsiaTheme="minorHAnsi" w:hAnsiTheme="minorHAnsi" w:hint="cs"/>
          <w:b/>
          <w:bCs/>
          <w:rtl/>
          <w:lang w:eastAsia="en-US"/>
        </w:rPr>
        <w:lastRenderedPageBreak/>
        <w:t xml:space="preserve">جدلية الخطاب المجازي في القرآن الكريم/ </w:t>
      </w:r>
      <w:r w:rsidRPr="00977D01">
        <w:rPr>
          <w:rFonts w:asciiTheme="minorHAnsi" w:eastAsiaTheme="minorHAnsi" w:hAnsiTheme="minorHAnsi" w:hint="cs"/>
          <w:rtl/>
          <w:lang w:eastAsia="en-US"/>
        </w:rPr>
        <w:t>ياسر عبدالحسيب رضوان.-</w:t>
      </w:r>
      <w:r w:rsidRPr="00977D01">
        <w:rPr>
          <w:rFonts w:asciiTheme="minorHAnsi" w:eastAsiaTheme="minorHAnsi" w:hAnsiTheme="minorHAnsi" w:hint="cs"/>
          <w:b/>
          <w:bCs/>
          <w:rtl/>
          <w:lang w:eastAsia="en-US"/>
        </w:rPr>
        <w:t xml:space="preserve"> </w:t>
      </w:r>
      <w:r w:rsidRPr="00977D01">
        <w:rPr>
          <w:rFonts w:asciiTheme="minorHAnsi" w:eastAsiaTheme="minorHAnsi" w:hAnsiTheme="minorHAnsi" w:hint="cs"/>
          <w:rtl/>
          <w:lang w:eastAsia="en-US"/>
        </w:rPr>
        <w:t>عمّان: دار غيداء، 1439 هـ.</w:t>
      </w:r>
    </w:p>
    <w:p w14:paraId="45B8BEDD" w14:textId="77777777" w:rsidR="00D207A8" w:rsidRDefault="00D207A8" w:rsidP="00D207A8">
      <w:pPr>
        <w:jc w:val="both"/>
        <w:rPr>
          <w:caps/>
          <w:rtl/>
        </w:rPr>
      </w:pPr>
    </w:p>
    <w:p w14:paraId="5B7EFFB2" w14:textId="77777777" w:rsidR="00D207A8" w:rsidRDefault="00D207A8" w:rsidP="00D207A8">
      <w:pPr>
        <w:jc w:val="both"/>
        <w:rPr>
          <w:caps/>
          <w:rtl/>
        </w:rPr>
      </w:pPr>
      <w:r w:rsidRPr="002F2480">
        <w:rPr>
          <w:rFonts w:hint="cs"/>
          <w:b/>
          <w:bCs/>
          <w:caps/>
          <w:rtl/>
        </w:rPr>
        <w:t>الشرح المطول على أرجوزة محمد الطيب بن كيران (ت 1227 هـ) في الحقيقة والمجاز</w:t>
      </w:r>
      <w:r w:rsidRPr="002F2480">
        <w:rPr>
          <w:rFonts w:hint="cs"/>
          <w:caps/>
          <w:rtl/>
        </w:rPr>
        <w:t>/ محمد بن الحسن أقصبي الفاسي (ت 1250 هـ)؛ تحقيق المعتمد الخراز.- بيروت: دار الكتب العلمية، 1437 هـ، 304 ص.</w:t>
      </w:r>
    </w:p>
    <w:p w14:paraId="32244095" w14:textId="77777777" w:rsidR="00D207A8" w:rsidRDefault="00D207A8" w:rsidP="00D207A8">
      <w:pPr>
        <w:jc w:val="both"/>
        <w:rPr>
          <w:rFonts w:asciiTheme="minorHAnsi" w:eastAsiaTheme="minorHAnsi" w:hAnsiTheme="minorHAnsi"/>
          <w:b/>
          <w:bCs/>
          <w:rtl/>
          <w:lang w:eastAsia="en-US"/>
        </w:rPr>
      </w:pPr>
    </w:p>
    <w:p w14:paraId="33CE63B4" w14:textId="77777777" w:rsidR="00D207A8" w:rsidRPr="00E372EA" w:rsidRDefault="00D207A8" w:rsidP="00D207A8">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المجاز في التراث العربي: المصطلح وتطور المفهوم</w:t>
      </w:r>
      <w:r w:rsidRPr="00E372EA">
        <w:rPr>
          <w:rFonts w:asciiTheme="minorHAnsi" w:eastAsiaTheme="minorHAnsi" w:hAnsiTheme="minorHAnsi" w:hint="cs"/>
          <w:rtl/>
          <w:lang w:eastAsia="en-US"/>
        </w:rPr>
        <w:t>/ عشري محمد الغول.- القاهرة: الهيئة المصرية العامة للكتاب، 1437 هـ، 2016 م، 238 ص.</w:t>
      </w:r>
    </w:p>
    <w:p w14:paraId="0FD3C67D" w14:textId="77777777" w:rsidR="00D207A8" w:rsidRPr="00E372EA" w:rsidRDefault="00D207A8" w:rsidP="00D207A8">
      <w:pPr>
        <w:jc w:val="both"/>
        <w:rPr>
          <w:rFonts w:asciiTheme="minorHAnsi" w:eastAsiaTheme="minorHAnsi" w:hAnsiTheme="minorHAnsi"/>
          <w:rtl/>
          <w:lang w:eastAsia="en-US"/>
        </w:rPr>
      </w:pPr>
    </w:p>
    <w:p w14:paraId="4A725192" w14:textId="77777777" w:rsidR="00D207A8" w:rsidRPr="00114EBD" w:rsidRDefault="00D207A8" w:rsidP="00D207A8">
      <w:pPr>
        <w:jc w:val="lowKashida"/>
        <w:rPr>
          <w:b/>
          <w:bCs/>
          <w:rtl/>
        </w:rPr>
      </w:pPr>
      <w:r w:rsidRPr="00114EBD">
        <w:rPr>
          <w:b/>
          <w:bCs/>
          <w:rtl/>
        </w:rPr>
        <w:t>المرقاة في شرح العلاقات</w:t>
      </w:r>
      <w:r w:rsidRPr="00114EBD">
        <w:rPr>
          <w:rFonts w:hint="cs"/>
          <w:b/>
          <w:bCs/>
          <w:rtl/>
        </w:rPr>
        <w:t>:</w:t>
      </w:r>
      <w:r w:rsidRPr="00114EBD">
        <w:rPr>
          <w:b/>
          <w:bCs/>
          <w:rtl/>
        </w:rPr>
        <w:t xml:space="preserve"> رسالة علاقات المجاز المرسل في علم البيان</w:t>
      </w:r>
      <w:r w:rsidRPr="00114EBD">
        <w:rPr>
          <w:rFonts w:hint="cs"/>
          <w:b/>
          <w:bCs/>
          <w:rtl/>
        </w:rPr>
        <w:t xml:space="preserve">/ </w:t>
      </w:r>
      <w:r w:rsidRPr="00114EBD">
        <w:rPr>
          <w:rtl/>
        </w:rPr>
        <w:t>عبد الله بن مصطفى</w:t>
      </w:r>
      <w:r w:rsidRPr="00114EBD">
        <w:rPr>
          <w:rFonts w:hint="cs"/>
          <w:rtl/>
        </w:rPr>
        <w:t xml:space="preserve"> </w:t>
      </w:r>
      <w:r w:rsidRPr="00114EBD">
        <w:rPr>
          <w:rtl/>
        </w:rPr>
        <w:t>بن جرجيس</w:t>
      </w:r>
      <w:r w:rsidRPr="00114EBD">
        <w:rPr>
          <w:rFonts w:hint="cs"/>
          <w:rtl/>
        </w:rPr>
        <w:t xml:space="preserve"> الموصلي (ت 1309 هـ)؛ تحقيق رأفت لؤي آل فرج.-</w:t>
      </w:r>
      <w:r w:rsidRPr="00114EBD">
        <w:rPr>
          <w:rFonts w:hint="cs"/>
          <w:b/>
          <w:bCs/>
          <w:rtl/>
        </w:rPr>
        <w:t xml:space="preserve"> </w:t>
      </w:r>
      <w:r w:rsidRPr="00114EBD">
        <w:rPr>
          <w:rFonts w:hint="cs"/>
          <w:rtl/>
        </w:rPr>
        <w:t>بيروت: دار الكتب العلمية، 1439 هـ، 200 ص</w:t>
      </w:r>
      <w:r w:rsidRPr="00114EBD">
        <w:rPr>
          <w:rFonts w:hint="cs"/>
          <w:b/>
          <w:bCs/>
          <w:rtl/>
        </w:rPr>
        <w:t>.</w:t>
      </w:r>
    </w:p>
    <w:p w14:paraId="1EB035AB" w14:textId="77777777" w:rsidR="00D207A8" w:rsidRPr="00114EBD" w:rsidRDefault="00D207A8" w:rsidP="00D207A8">
      <w:pPr>
        <w:jc w:val="lowKashida"/>
        <w:rPr>
          <w:rtl/>
        </w:rPr>
      </w:pPr>
      <w:r w:rsidRPr="00114EBD">
        <w:rPr>
          <w:rFonts w:hint="cs"/>
          <w:rtl/>
        </w:rPr>
        <w:t>يليه للمؤلف: منظومة معينة الطلاب على اكتساب صنعة الإعراب: نظم قطر الندى وبلّ الصدى.</w:t>
      </w:r>
    </w:p>
    <w:p w14:paraId="69079C9D" w14:textId="77777777" w:rsidR="00D207A8" w:rsidRPr="002F2480" w:rsidRDefault="00D207A8" w:rsidP="00D207A8">
      <w:pPr>
        <w:jc w:val="both"/>
        <w:rPr>
          <w:caps/>
          <w:rtl/>
        </w:rPr>
      </w:pPr>
    </w:p>
    <w:p w14:paraId="31157D50" w14:textId="77777777" w:rsidR="00D207A8" w:rsidRPr="00FD0A79" w:rsidRDefault="00D207A8" w:rsidP="00D207A8">
      <w:pPr>
        <w:jc w:val="both"/>
        <w:rPr>
          <w:color w:val="FF0000"/>
          <w:rtl/>
        </w:rPr>
      </w:pPr>
      <w:r>
        <w:rPr>
          <w:rFonts w:hint="cs"/>
          <w:b/>
          <w:bCs/>
          <w:color w:val="FF0000"/>
          <w:rtl/>
        </w:rPr>
        <w:t>4- الكناية</w:t>
      </w:r>
    </w:p>
    <w:p w14:paraId="2075321E" w14:textId="77777777" w:rsidR="00D207A8" w:rsidRDefault="00D207A8" w:rsidP="00D207A8">
      <w:pPr>
        <w:rPr>
          <w:rtl/>
        </w:rPr>
      </w:pPr>
    </w:p>
    <w:p w14:paraId="4B106A63" w14:textId="77777777" w:rsidR="00D207A8" w:rsidRPr="00E372EA" w:rsidRDefault="00D207A8" w:rsidP="00D207A8">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الكنايات العامية</w:t>
      </w:r>
      <w:r w:rsidRPr="00E372EA">
        <w:rPr>
          <w:rFonts w:asciiTheme="minorHAnsi" w:eastAsiaTheme="minorHAnsi" w:hAnsiTheme="minorHAnsi" w:hint="cs"/>
          <w:rtl/>
          <w:lang w:eastAsia="en-US"/>
        </w:rPr>
        <w:t>/ محمود أحمد تيمور (ت 1393 هــ).- القاهرة: المؤسسة المصرية للطبع والنشر، 1437 هـ، 2016 م.</w:t>
      </w:r>
    </w:p>
    <w:p w14:paraId="4FCE285D" w14:textId="77777777" w:rsidR="00D207A8" w:rsidRDefault="00D207A8" w:rsidP="00D207A8">
      <w:pPr>
        <w:rPr>
          <w:rtl/>
        </w:rPr>
      </w:pPr>
    </w:p>
    <w:p w14:paraId="32EF4DCE" w14:textId="77777777" w:rsidR="00D207A8" w:rsidRPr="002A14F7" w:rsidRDefault="00D207A8" w:rsidP="00D207A8">
      <w:pPr>
        <w:jc w:val="both"/>
        <w:rPr>
          <w:rtl/>
        </w:rPr>
      </w:pPr>
      <w:r w:rsidRPr="002A14F7">
        <w:rPr>
          <w:rFonts w:hint="cs"/>
          <w:b/>
          <w:bCs/>
          <w:rtl/>
        </w:rPr>
        <w:t xml:space="preserve">الكناية والتعريض في التراث العربي، مع تحقيق كتاب: الكناية والتعريض لأبي منصور الثعالبي (350 </w:t>
      </w:r>
      <w:r w:rsidRPr="002A14F7">
        <w:rPr>
          <w:b/>
          <w:bCs/>
          <w:rtl/>
        </w:rPr>
        <w:t>–</w:t>
      </w:r>
      <w:r w:rsidRPr="002A14F7">
        <w:rPr>
          <w:rFonts w:hint="cs"/>
          <w:b/>
          <w:bCs/>
          <w:rtl/>
        </w:rPr>
        <w:t xml:space="preserve"> 429 هـ)</w:t>
      </w:r>
      <w:r w:rsidRPr="002A14F7">
        <w:rPr>
          <w:rFonts w:hint="cs"/>
          <w:rtl/>
        </w:rPr>
        <w:t>/ دراسة وتحقيق أسامة محمد البحيري.- القاهرة: دار النابغة، 1439 هـ.</w:t>
      </w:r>
    </w:p>
    <w:p w14:paraId="21889F65" w14:textId="77777777" w:rsidR="00D207A8" w:rsidRDefault="00D207A8" w:rsidP="00D207A8"/>
    <w:p w14:paraId="25484C0B" w14:textId="77777777" w:rsidR="0082733B" w:rsidRPr="006135C1" w:rsidRDefault="0082733B" w:rsidP="0082733B">
      <w:pPr>
        <w:rPr>
          <w:b/>
          <w:bCs/>
          <w:color w:val="FF0000"/>
          <w:rtl/>
        </w:rPr>
      </w:pPr>
      <w:r w:rsidRPr="006135C1">
        <w:rPr>
          <w:rFonts w:hint="cs"/>
          <w:b/>
          <w:bCs/>
          <w:color w:val="FF0000"/>
          <w:rtl/>
        </w:rPr>
        <w:lastRenderedPageBreak/>
        <w:t>رابعًا: علم البديع</w:t>
      </w:r>
    </w:p>
    <w:p w14:paraId="6B090D83" w14:textId="77777777" w:rsidR="0082733B" w:rsidRDefault="0082733B" w:rsidP="0082733B">
      <w:pPr>
        <w:rPr>
          <w:rtl/>
        </w:rPr>
      </w:pPr>
    </w:p>
    <w:p w14:paraId="55585DDD" w14:textId="77777777" w:rsidR="0082733B" w:rsidRPr="004A5639" w:rsidRDefault="0082733B" w:rsidP="0082733B">
      <w:pPr>
        <w:jc w:val="both"/>
        <w:rPr>
          <w:rFonts w:asciiTheme="minorHAnsi" w:eastAsiaTheme="minorHAnsi" w:hAnsiTheme="minorHAnsi"/>
          <w:rtl/>
          <w:lang w:eastAsia="en-US"/>
        </w:rPr>
      </w:pPr>
      <w:r w:rsidRPr="004A5639">
        <w:rPr>
          <w:rFonts w:asciiTheme="minorHAnsi" w:eastAsiaTheme="minorHAnsi" w:hAnsiTheme="minorHAnsi" w:hint="cs"/>
          <w:b/>
          <w:bCs/>
          <w:rtl/>
          <w:lang w:eastAsia="en-US"/>
        </w:rPr>
        <w:t>أساس الاقتباس في البلاغة والإنشاء</w:t>
      </w:r>
      <w:r w:rsidRPr="004A5639">
        <w:rPr>
          <w:rFonts w:asciiTheme="minorHAnsi" w:eastAsiaTheme="minorHAnsi" w:hAnsiTheme="minorHAnsi" w:hint="cs"/>
          <w:rtl/>
          <w:lang w:eastAsia="en-US"/>
        </w:rPr>
        <w:t>/ اختيار الدين الحسين بن غياث الدين الحسيني الهروي (ت 928 هـ)؛ تحقيق ناصر محمدي محمد جاد.- الرياض: دار الميمان، 1440 هـ.</w:t>
      </w:r>
    </w:p>
    <w:p w14:paraId="3A15CA1E" w14:textId="77777777" w:rsidR="0082733B" w:rsidRDefault="0082733B" w:rsidP="0082733B">
      <w:pPr>
        <w:jc w:val="both"/>
        <w:rPr>
          <w:rFonts w:asciiTheme="minorHAnsi" w:eastAsiaTheme="minorHAnsi" w:hAnsiTheme="minorHAnsi"/>
          <w:b/>
          <w:bCs/>
          <w:rtl/>
          <w:lang w:eastAsia="en-US"/>
        </w:rPr>
      </w:pPr>
    </w:p>
    <w:p w14:paraId="70F7AAC6" w14:textId="77777777" w:rsidR="0082733B" w:rsidRPr="00B47871" w:rsidRDefault="0082733B" w:rsidP="0082733B">
      <w:pPr>
        <w:jc w:val="both"/>
        <w:rPr>
          <w:rFonts w:asciiTheme="minorHAnsi" w:eastAsiaTheme="minorHAnsi" w:hAnsiTheme="minorHAnsi"/>
          <w:rtl/>
          <w:lang w:eastAsia="en-US"/>
        </w:rPr>
      </w:pPr>
      <w:r w:rsidRPr="00B47871">
        <w:rPr>
          <w:rFonts w:asciiTheme="minorHAnsi" w:eastAsiaTheme="minorHAnsi" w:hAnsiTheme="minorHAnsi" w:hint="cs"/>
          <w:b/>
          <w:bCs/>
          <w:rtl/>
          <w:lang w:eastAsia="en-US"/>
        </w:rPr>
        <w:t xml:space="preserve">البديع بين التحسين والسبك في شعر النابغة: دراسة بلاغية نقدية/ </w:t>
      </w:r>
      <w:r w:rsidRPr="00B47871">
        <w:rPr>
          <w:rFonts w:asciiTheme="minorHAnsi" w:eastAsiaTheme="minorHAnsi" w:hAnsiTheme="minorHAnsi" w:hint="cs"/>
          <w:rtl/>
          <w:lang w:eastAsia="en-US"/>
        </w:rPr>
        <w:t>أبرار بنت عبدالله العامودي.- مكة المكرمة: جامعة أم القرى، 1439 هـ (ماجستير).</w:t>
      </w:r>
    </w:p>
    <w:p w14:paraId="685F71E0" w14:textId="77777777" w:rsidR="0082733B" w:rsidRDefault="0082733B" w:rsidP="0082733B">
      <w:pPr>
        <w:jc w:val="both"/>
        <w:rPr>
          <w:rFonts w:asciiTheme="minorHAnsi" w:eastAsiaTheme="minorHAnsi" w:hAnsiTheme="minorHAnsi"/>
          <w:b/>
          <w:bCs/>
          <w:rtl/>
          <w:lang w:eastAsia="en-US"/>
        </w:rPr>
      </w:pPr>
    </w:p>
    <w:p w14:paraId="30A099A2" w14:textId="77777777" w:rsidR="0082733B" w:rsidRPr="00B31068" w:rsidRDefault="0082733B" w:rsidP="0082733B">
      <w:pPr>
        <w:jc w:val="both"/>
        <w:rPr>
          <w:rFonts w:asciiTheme="minorHAnsi" w:eastAsiaTheme="minorHAnsi" w:hAnsiTheme="minorHAnsi"/>
          <w:rtl/>
          <w:lang w:eastAsia="en-US"/>
        </w:rPr>
      </w:pPr>
      <w:r w:rsidRPr="00B31068">
        <w:rPr>
          <w:rFonts w:asciiTheme="minorHAnsi" w:eastAsiaTheme="minorHAnsi" w:hAnsiTheme="minorHAnsi" w:hint="cs"/>
          <w:b/>
          <w:bCs/>
          <w:rtl/>
          <w:lang w:eastAsia="en-US"/>
        </w:rPr>
        <w:t>البديع في شعر المعتمد بن عباد: دراسة بلاغية تحليلية</w:t>
      </w:r>
      <w:r w:rsidRPr="00B31068">
        <w:rPr>
          <w:rFonts w:asciiTheme="minorHAnsi" w:eastAsiaTheme="minorHAnsi" w:hAnsiTheme="minorHAnsi" w:hint="cs"/>
          <w:rtl/>
          <w:lang w:eastAsia="en-US"/>
        </w:rPr>
        <w:t>/ يوسف البدري.- المدينة المنورة: الجامعة الإسلامية، 1440 هـ (ماجستير؟).</w:t>
      </w:r>
    </w:p>
    <w:p w14:paraId="1C32ADFA" w14:textId="77777777" w:rsidR="0082733B" w:rsidRDefault="0082733B" w:rsidP="0082733B">
      <w:pPr>
        <w:jc w:val="both"/>
        <w:rPr>
          <w:rFonts w:asciiTheme="minorHAnsi" w:eastAsiaTheme="minorHAnsi" w:hAnsiTheme="minorHAnsi"/>
          <w:b/>
          <w:bCs/>
          <w:rtl/>
          <w:lang w:eastAsia="en-US"/>
        </w:rPr>
      </w:pPr>
    </w:p>
    <w:p w14:paraId="5F49064B" w14:textId="77777777" w:rsidR="0082733B" w:rsidRPr="005827F7" w:rsidRDefault="0082733B" w:rsidP="0082733B">
      <w:pPr>
        <w:jc w:val="both"/>
        <w:rPr>
          <w:rFonts w:asciiTheme="minorHAnsi" w:eastAsiaTheme="minorHAnsi" w:hAnsiTheme="minorHAnsi"/>
          <w:rtl/>
          <w:lang w:eastAsia="en-US"/>
        </w:rPr>
      </w:pPr>
      <w:r w:rsidRPr="005827F7">
        <w:rPr>
          <w:rFonts w:asciiTheme="minorHAnsi" w:eastAsiaTheme="minorHAnsi" w:hAnsiTheme="minorHAnsi" w:hint="cs"/>
          <w:b/>
          <w:bCs/>
          <w:rtl/>
          <w:lang w:eastAsia="en-US"/>
        </w:rPr>
        <w:t xml:space="preserve">البلاغة الواضحة ودليلها في ثوبها الجديد: علم البديع/ </w:t>
      </w:r>
      <w:r w:rsidRPr="005827F7">
        <w:rPr>
          <w:rFonts w:asciiTheme="minorHAnsi" w:eastAsiaTheme="minorHAnsi" w:hAnsiTheme="minorHAnsi" w:hint="cs"/>
          <w:rtl/>
          <w:lang w:eastAsia="en-US"/>
        </w:rPr>
        <w:t>علي الجارم، مصطفى أمين؛ عني به حسن السماحي سويدان.- دمشق؛ بيروت: دار ابن كثير، 1439 هـ، 2018 م، 92 ص.</w:t>
      </w:r>
    </w:p>
    <w:p w14:paraId="0F83471D" w14:textId="77777777" w:rsidR="0082733B" w:rsidRDefault="0082733B" w:rsidP="0082733B">
      <w:pPr>
        <w:rPr>
          <w:rtl/>
        </w:rPr>
      </w:pPr>
    </w:p>
    <w:p w14:paraId="3A4BCB2C" w14:textId="77777777" w:rsidR="0082733B" w:rsidRPr="002A4DF4" w:rsidRDefault="0082733B" w:rsidP="0082733B">
      <w:pPr>
        <w:jc w:val="both"/>
      </w:pPr>
      <w:r w:rsidRPr="002A4DF4">
        <w:rPr>
          <w:b/>
          <w:bCs/>
          <w:rtl/>
        </w:rPr>
        <w:t>التكوين البديعي في شعر عبدالكريم السبعاوي: دراسة سيميائية</w:t>
      </w:r>
      <w:r w:rsidRPr="002A4DF4">
        <w:rPr>
          <w:rFonts w:hint="cs"/>
          <w:rtl/>
        </w:rPr>
        <w:t>/ دينا سليمان أبو حطب.- فلسطين، 1438 هـ، 102 ص ( رسالة علمية).</w:t>
      </w:r>
    </w:p>
    <w:p w14:paraId="08BE3433" w14:textId="77777777" w:rsidR="0082733B" w:rsidRPr="002A4DF4" w:rsidRDefault="0082733B" w:rsidP="0082733B"/>
    <w:p w14:paraId="205ACC2E" w14:textId="77777777" w:rsidR="005F0CA7" w:rsidRPr="005F0CA7" w:rsidRDefault="005F0CA7" w:rsidP="005F0CA7">
      <w:pPr>
        <w:jc w:val="center"/>
        <w:rPr>
          <w:b/>
          <w:bCs/>
          <w:color w:val="FF0000"/>
          <w:rtl/>
        </w:rPr>
      </w:pPr>
      <w:r w:rsidRPr="005F0CA7">
        <w:rPr>
          <w:rFonts w:hint="cs"/>
          <w:b/>
          <w:bCs/>
          <w:color w:val="FF0000"/>
          <w:rtl/>
        </w:rPr>
        <w:t>الباب السادس</w:t>
      </w:r>
    </w:p>
    <w:p w14:paraId="5657BDED" w14:textId="77777777" w:rsidR="005F0CA7" w:rsidRPr="005F0CA7" w:rsidRDefault="005F0CA7" w:rsidP="005F0CA7">
      <w:pPr>
        <w:jc w:val="center"/>
        <w:rPr>
          <w:b/>
          <w:bCs/>
          <w:color w:val="FF0000"/>
          <w:rtl/>
        </w:rPr>
      </w:pPr>
      <w:r w:rsidRPr="005F0CA7">
        <w:rPr>
          <w:rFonts w:hint="cs"/>
          <w:b/>
          <w:bCs/>
          <w:color w:val="FF0000"/>
          <w:rtl/>
        </w:rPr>
        <w:t>النحو والصرف</w:t>
      </w:r>
    </w:p>
    <w:p w14:paraId="7F1E164B" w14:textId="77777777" w:rsidR="005F0CA7" w:rsidRPr="005F0CA7" w:rsidRDefault="005F0CA7" w:rsidP="005F0CA7">
      <w:pPr>
        <w:jc w:val="both"/>
        <w:rPr>
          <w:b/>
          <w:bCs/>
          <w:color w:val="FF0000"/>
          <w:rtl/>
        </w:rPr>
      </w:pPr>
    </w:p>
    <w:p w14:paraId="404A3C59" w14:textId="77777777" w:rsidR="005F0CA7" w:rsidRPr="005F0CA7" w:rsidRDefault="005F0CA7" w:rsidP="005F0CA7">
      <w:pPr>
        <w:jc w:val="both"/>
        <w:rPr>
          <w:b/>
          <w:bCs/>
          <w:color w:val="FF0000"/>
          <w:rtl/>
        </w:rPr>
      </w:pPr>
      <w:r w:rsidRPr="005F0CA7">
        <w:rPr>
          <w:rFonts w:hint="cs"/>
          <w:b/>
          <w:bCs/>
          <w:color w:val="FF0000"/>
          <w:rtl/>
        </w:rPr>
        <w:t>أولًا: النحو</w:t>
      </w:r>
    </w:p>
    <w:p w14:paraId="7AF9FAF8" w14:textId="77777777" w:rsidR="005F0CA7" w:rsidRPr="005F0CA7" w:rsidRDefault="005F0CA7" w:rsidP="005F0CA7">
      <w:pPr>
        <w:jc w:val="both"/>
        <w:rPr>
          <w:b/>
          <w:bCs/>
          <w:color w:val="FF0000"/>
          <w:rtl/>
        </w:rPr>
      </w:pPr>
      <w:r w:rsidRPr="005F0CA7">
        <w:rPr>
          <w:rFonts w:hint="cs"/>
          <w:b/>
          <w:bCs/>
          <w:color w:val="FF0000"/>
          <w:rtl/>
        </w:rPr>
        <w:t>1- العوامل</w:t>
      </w:r>
    </w:p>
    <w:p w14:paraId="631DF7B9" w14:textId="77777777" w:rsidR="005F0CA7" w:rsidRPr="005F0CA7" w:rsidRDefault="005F0CA7" w:rsidP="005F0CA7">
      <w:pPr>
        <w:jc w:val="both"/>
        <w:rPr>
          <w:b/>
          <w:bCs/>
          <w:color w:val="FF0000"/>
          <w:rtl/>
        </w:rPr>
      </w:pPr>
    </w:p>
    <w:p w14:paraId="0FB56953" w14:textId="77777777" w:rsidR="005F0CA7" w:rsidRPr="005F0CA7" w:rsidRDefault="005F0CA7" w:rsidP="005F0CA7">
      <w:pPr>
        <w:jc w:val="both"/>
        <w:rPr>
          <w:rFonts w:asciiTheme="minorHAnsi" w:eastAsiaTheme="minorHAnsi" w:hAnsiTheme="minorHAnsi"/>
          <w:rtl/>
          <w:lang w:eastAsia="en-US"/>
        </w:rPr>
      </w:pPr>
      <w:bookmarkStart w:id="50" w:name="_Hlk525840304"/>
      <w:r w:rsidRPr="005F0CA7">
        <w:rPr>
          <w:rFonts w:asciiTheme="minorHAnsi" w:eastAsiaTheme="minorHAnsi" w:hAnsiTheme="minorHAnsi" w:hint="cs"/>
          <w:b/>
          <w:bCs/>
          <w:rtl/>
          <w:lang w:eastAsia="en-US"/>
        </w:rPr>
        <w:t>شرح الدرة الدرية في نظم العامل النحوية</w:t>
      </w:r>
      <w:r w:rsidRPr="005F0CA7">
        <w:rPr>
          <w:rFonts w:asciiTheme="minorHAnsi" w:eastAsiaTheme="minorHAnsi" w:hAnsiTheme="minorHAnsi" w:hint="cs"/>
          <w:rtl/>
          <w:lang w:eastAsia="en-US"/>
        </w:rPr>
        <w:t>/ عبدالرحمن بن محمد العاري الأريحاوي (ت 1128 هـ)؛ تحقيق أحمد محمد الجندي.</w:t>
      </w:r>
    </w:p>
    <w:p w14:paraId="3D9644F5" w14:textId="77777777" w:rsidR="005F0CA7" w:rsidRPr="005F0CA7" w:rsidRDefault="005F0CA7" w:rsidP="005F0CA7">
      <w:pPr>
        <w:jc w:val="both"/>
        <w:rPr>
          <w:rFonts w:asciiTheme="minorHAnsi" w:eastAsiaTheme="minorHAnsi" w:hAnsiTheme="minorHAnsi"/>
          <w:rtl/>
          <w:lang w:eastAsia="en-US"/>
        </w:rPr>
      </w:pPr>
      <w:r w:rsidRPr="005F0CA7">
        <w:rPr>
          <w:rFonts w:asciiTheme="minorHAnsi" w:eastAsiaTheme="minorHAnsi" w:hAnsiTheme="minorHAnsi" w:hint="cs"/>
          <w:rtl/>
          <w:lang w:eastAsia="en-US"/>
        </w:rPr>
        <w:lastRenderedPageBreak/>
        <w:t>نشر في مجلة العلوم العربية (جامعة الإمام، الرياض) ع 49 (شوال 1439 هـ).</w:t>
      </w:r>
    </w:p>
    <w:bookmarkEnd w:id="50"/>
    <w:p w14:paraId="48E0407F" w14:textId="77777777" w:rsidR="005F0CA7" w:rsidRPr="005F0CA7" w:rsidRDefault="005F0CA7" w:rsidP="005F0CA7">
      <w:pPr>
        <w:jc w:val="both"/>
        <w:rPr>
          <w:b/>
          <w:bCs/>
          <w:color w:val="FF0000"/>
          <w:rtl/>
        </w:rPr>
      </w:pPr>
    </w:p>
    <w:p w14:paraId="5E172BA4" w14:textId="77777777" w:rsidR="005F0CA7" w:rsidRPr="005F0CA7" w:rsidRDefault="005F0CA7" w:rsidP="005F0CA7">
      <w:pPr>
        <w:jc w:val="both"/>
        <w:rPr>
          <w:rtl/>
        </w:rPr>
      </w:pPr>
      <w:r w:rsidRPr="005F0CA7">
        <w:rPr>
          <w:rFonts w:hint="cs"/>
          <w:b/>
          <w:bCs/>
          <w:rtl/>
        </w:rPr>
        <w:t>شرح العوامل المائة النحوية في أصول علم العربية لعبدالقاهر الجرجاني</w:t>
      </w:r>
      <w:r w:rsidRPr="005F0CA7">
        <w:rPr>
          <w:rFonts w:hint="cs"/>
          <w:rtl/>
        </w:rPr>
        <w:t>/ شرح خالد الأزهري الجرجاوي.- بيروت: دار الكتب العلمية، 1439 هـ، 240 ص.</w:t>
      </w:r>
    </w:p>
    <w:p w14:paraId="39F214CF" w14:textId="273BD699" w:rsidR="005F0CA7" w:rsidRDefault="005F0CA7" w:rsidP="005F0CA7">
      <w:pPr>
        <w:jc w:val="both"/>
        <w:rPr>
          <w:b/>
          <w:bCs/>
          <w:color w:val="FF0000"/>
          <w:rtl/>
        </w:rPr>
      </w:pPr>
    </w:p>
    <w:p w14:paraId="6E83B441" w14:textId="77777777" w:rsidR="00613DB9" w:rsidRPr="00613DB9" w:rsidRDefault="00613DB9" w:rsidP="00613DB9">
      <w:pPr>
        <w:jc w:val="both"/>
        <w:rPr>
          <w:b/>
          <w:bCs/>
          <w:rtl/>
        </w:rPr>
      </w:pPr>
      <w:r w:rsidRPr="00613DB9">
        <w:rPr>
          <w:rFonts w:hint="cs"/>
          <w:b/>
          <w:bCs/>
          <w:rtl/>
        </w:rPr>
        <w:t>شروح العوامل لعبدالقاهر الجرجاني ومحمد بين بير علي البركوي</w:t>
      </w:r>
      <w:r w:rsidRPr="00613DB9">
        <w:rPr>
          <w:rFonts w:hint="cs"/>
          <w:rtl/>
        </w:rPr>
        <w:t xml:space="preserve">/ تحقيق إلياس قبلان.- بيروت: </w:t>
      </w:r>
      <w:r w:rsidRPr="00613DB9">
        <w:rPr>
          <w:rFonts w:asciiTheme="minorHAnsi" w:eastAsiaTheme="minorEastAsia" w:hAnsiTheme="minorHAnsi" w:hint="cs"/>
          <w:rtl/>
          <w:lang w:eastAsia="en-US"/>
        </w:rPr>
        <w:t>دار الكتب العلمية</w:t>
      </w:r>
      <w:r w:rsidRPr="00613DB9">
        <w:rPr>
          <w:rFonts w:hint="cs"/>
          <w:rtl/>
        </w:rPr>
        <w:t>، 1440 هـ، 2019 م، 608 ص.</w:t>
      </w:r>
    </w:p>
    <w:p w14:paraId="4DA7214A" w14:textId="77777777" w:rsidR="00613DB9" w:rsidRPr="00613DB9" w:rsidRDefault="00613DB9" w:rsidP="00613DB9">
      <w:pPr>
        <w:jc w:val="both"/>
        <w:rPr>
          <w:rtl/>
        </w:rPr>
      </w:pPr>
      <w:r w:rsidRPr="00613DB9">
        <w:rPr>
          <w:rFonts w:hint="cs"/>
          <w:rtl/>
        </w:rPr>
        <w:t>وهي:</w:t>
      </w:r>
    </w:p>
    <w:p w14:paraId="1FB50181" w14:textId="77777777" w:rsidR="00613DB9" w:rsidRPr="00613DB9" w:rsidRDefault="00613DB9" w:rsidP="00613DB9">
      <w:pPr>
        <w:jc w:val="both"/>
        <w:rPr>
          <w:rtl/>
        </w:rPr>
      </w:pPr>
      <w:r w:rsidRPr="00613DB9">
        <w:rPr>
          <w:rFonts w:hint="cs"/>
          <w:rtl/>
        </w:rPr>
        <w:t>تحفة الإخوان في شرح العوامل المائة للبركوي.</w:t>
      </w:r>
    </w:p>
    <w:p w14:paraId="7E0781BC" w14:textId="77777777" w:rsidR="00613DB9" w:rsidRPr="00613DB9" w:rsidRDefault="00613DB9" w:rsidP="00613DB9">
      <w:pPr>
        <w:jc w:val="both"/>
        <w:rPr>
          <w:rtl/>
        </w:rPr>
      </w:pPr>
      <w:r w:rsidRPr="00613DB9">
        <w:rPr>
          <w:rFonts w:hint="cs"/>
          <w:rtl/>
        </w:rPr>
        <w:t>شرح العصام على عوامل البركوي.</w:t>
      </w:r>
    </w:p>
    <w:p w14:paraId="0108FB44" w14:textId="77777777" w:rsidR="00613DB9" w:rsidRPr="00613DB9" w:rsidRDefault="00613DB9" w:rsidP="00613DB9">
      <w:pPr>
        <w:jc w:val="both"/>
        <w:rPr>
          <w:rtl/>
        </w:rPr>
      </w:pPr>
      <w:r w:rsidRPr="00613DB9">
        <w:rPr>
          <w:rFonts w:hint="cs"/>
          <w:rtl/>
        </w:rPr>
        <w:t>شرح عوامل الجرجاني.</w:t>
      </w:r>
    </w:p>
    <w:p w14:paraId="509C1DD1" w14:textId="77777777" w:rsidR="00613DB9" w:rsidRPr="00613DB9" w:rsidRDefault="00613DB9" w:rsidP="00613DB9">
      <w:pPr>
        <w:jc w:val="both"/>
        <w:rPr>
          <w:rtl/>
        </w:rPr>
      </w:pPr>
      <w:r w:rsidRPr="00613DB9">
        <w:rPr>
          <w:rFonts w:hint="cs"/>
          <w:rtl/>
        </w:rPr>
        <w:t>تسريح الغوامل في شرح العوامل للجرجاني.</w:t>
      </w:r>
    </w:p>
    <w:p w14:paraId="3DA47E9A" w14:textId="77777777" w:rsidR="00613DB9" w:rsidRPr="005F0CA7" w:rsidRDefault="00613DB9" w:rsidP="005F0CA7">
      <w:pPr>
        <w:jc w:val="both"/>
        <w:rPr>
          <w:b/>
          <w:bCs/>
          <w:color w:val="FF0000"/>
          <w:rtl/>
        </w:rPr>
      </w:pPr>
    </w:p>
    <w:p w14:paraId="17152810" w14:textId="77777777" w:rsidR="005F0CA7" w:rsidRPr="005F0CA7" w:rsidRDefault="005F0CA7" w:rsidP="005F0CA7">
      <w:pPr>
        <w:jc w:val="both"/>
        <w:rPr>
          <w:rFonts w:asciiTheme="minorHAnsi" w:eastAsiaTheme="minorHAnsi" w:hAnsiTheme="minorHAnsi"/>
          <w:rtl/>
          <w:lang w:eastAsia="en-US"/>
        </w:rPr>
      </w:pPr>
      <w:r w:rsidRPr="005F0CA7">
        <w:rPr>
          <w:rFonts w:asciiTheme="minorHAnsi" w:eastAsiaTheme="minorHAnsi" w:hAnsiTheme="minorHAnsi" w:hint="cs"/>
          <w:b/>
          <w:bCs/>
          <w:rtl/>
          <w:lang w:eastAsia="en-US"/>
        </w:rPr>
        <w:t xml:space="preserve">العوامل المئة/ </w:t>
      </w:r>
      <w:r w:rsidRPr="005F0CA7">
        <w:rPr>
          <w:rFonts w:asciiTheme="minorHAnsi" w:eastAsiaTheme="minorHAnsi" w:hAnsiTheme="minorHAnsi"/>
          <w:rtl/>
          <w:lang w:eastAsia="en-US"/>
        </w:rPr>
        <w:t>عبد القاهر بن عبد الرحمن الجرجاني (ت 471 هـ)</w:t>
      </w:r>
      <w:r w:rsidRPr="005F0CA7">
        <w:rPr>
          <w:rFonts w:asciiTheme="minorHAnsi" w:eastAsiaTheme="minorHAnsi" w:hAnsiTheme="minorHAnsi" w:hint="cs"/>
          <w:rtl/>
          <w:lang w:eastAsia="en-US"/>
        </w:rPr>
        <w:t>؛ عني به أنور الشيخي.- ط2.- جدة: دار المنهاج، 1438 هـ، 208 ص.</w:t>
      </w:r>
    </w:p>
    <w:p w14:paraId="21AE9FA4" w14:textId="032DB863" w:rsidR="005F0CA7" w:rsidRDefault="005F0CA7" w:rsidP="005F0CA7">
      <w:pPr>
        <w:jc w:val="both"/>
        <w:rPr>
          <w:b/>
          <w:bCs/>
          <w:color w:val="FF0000"/>
          <w:rtl/>
        </w:rPr>
      </w:pPr>
    </w:p>
    <w:p w14:paraId="77AE976F" w14:textId="77777777" w:rsidR="000E2176" w:rsidRDefault="000E2176" w:rsidP="000E2176">
      <w:pPr>
        <w:jc w:val="both"/>
        <w:rPr>
          <w:b/>
          <w:bCs/>
          <w:color w:val="FF0000"/>
          <w:rtl/>
        </w:rPr>
      </w:pPr>
      <w:r w:rsidRPr="009F4A09">
        <w:rPr>
          <w:rFonts w:hint="cs"/>
          <w:b/>
          <w:bCs/>
          <w:color w:val="FF0000"/>
          <w:rtl/>
        </w:rPr>
        <w:t>2- الحروف</w:t>
      </w:r>
    </w:p>
    <w:p w14:paraId="7FF4792D" w14:textId="77777777" w:rsidR="000E2176" w:rsidRDefault="000E2176" w:rsidP="000E2176">
      <w:pPr>
        <w:jc w:val="both"/>
        <w:rPr>
          <w:b/>
          <w:bCs/>
          <w:color w:val="FF0000"/>
          <w:rtl/>
        </w:rPr>
      </w:pPr>
    </w:p>
    <w:p w14:paraId="60D9BD4A" w14:textId="77777777" w:rsidR="000E2176" w:rsidRPr="00BE7463" w:rsidRDefault="000E2176" w:rsidP="000E2176">
      <w:pPr>
        <w:jc w:val="both"/>
        <w:rPr>
          <w:rFonts w:asciiTheme="minorHAnsi" w:eastAsiaTheme="minorHAnsi" w:hAnsiTheme="minorHAnsi"/>
          <w:rtl/>
          <w:lang w:eastAsia="en-US"/>
        </w:rPr>
      </w:pPr>
      <w:r w:rsidRPr="00BE7463">
        <w:rPr>
          <w:rFonts w:asciiTheme="minorHAnsi" w:eastAsiaTheme="minorHAnsi" w:hAnsiTheme="minorHAnsi" w:hint="cs"/>
          <w:b/>
          <w:bCs/>
          <w:rtl/>
          <w:lang w:eastAsia="en-US"/>
        </w:rPr>
        <w:t>أحكام الحروف العاملة ومعانيها النحوية في ديوان أبي الحسن علي بن صالح الجزائري (ت 1409 هـ، 1989 م)</w:t>
      </w:r>
      <w:r w:rsidRPr="00BE7463">
        <w:rPr>
          <w:rFonts w:asciiTheme="minorHAnsi" w:eastAsiaTheme="minorHAnsi" w:hAnsiTheme="minorHAnsi" w:hint="cs"/>
          <w:rtl/>
          <w:lang w:eastAsia="en-US"/>
        </w:rPr>
        <w:t>/ يوسف بن نافلة.- عمّان: دار الراية، 1440 هـ؟، 2018 م.</w:t>
      </w:r>
    </w:p>
    <w:p w14:paraId="1C3FA929" w14:textId="77777777" w:rsidR="000E2176" w:rsidRDefault="000E2176" w:rsidP="000E2176">
      <w:pPr>
        <w:jc w:val="both"/>
        <w:rPr>
          <w:b/>
          <w:bCs/>
          <w:color w:val="FF0000"/>
          <w:rtl/>
        </w:rPr>
      </w:pPr>
    </w:p>
    <w:p w14:paraId="5149453D" w14:textId="77777777" w:rsidR="000E2176" w:rsidRPr="00C20774" w:rsidRDefault="000E2176" w:rsidP="000E2176">
      <w:pPr>
        <w:jc w:val="lowKashida"/>
        <w:rPr>
          <w:rtl/>
        </w:rPr>
      </w:pPr>
      <w:r w:rsidRPr="00C20774">
        <w:rPr>
          <w:b/>
          <w:bCs/>
          <w:rtl/>
        </w:rPr>
        <w:t>البنيات التركيبية والدلالية لحروف الجر</w:t>
      </w:r>
      <w:r w:rsidRPr="00C20774">
        <w:rPr>
          <w:rFonts w:hint="cs"/>
          <w:b/>
          <w:bCs/>
          <w:rtl/>
        </w:rPr>
        <w:t>:</w:t>
      </w:r>
      <w:r w:rsidRPr="00C20774">
        <w:rPr>
          <w:b/>
          <w:bCs/>
          <w:rtl/>
        </w:rPr>
        <w:t xml:space="preserve"> دراسة تركيبية دلالية</w:t>
      </w:r>
      <w:r w:rsidRPr="00C20774">
        <w:rPr>
          <w:rFonts w:hint="cs"/>
          <w:rtl/>
        </w:rPr>
        <w:t>/</w:t>
      </w:r>
      <w:r w:rsidRPr="00C20774">
        <w:rPr>
          <w:rtl/>
        </w:rPr>
        <w:t xml:space="preserve"> هشام العلاوي</w:t>
      </w:r>
      <w:r w:rsidRPr="00C20774">
        <w:rPr>
          <w:rFonts w:hint="cs"/>
          <w:rtl/>
        </w:rPr>
        <w:t xml:space="preserve">.- </w:t>
      </w:r>
      <w:bookmarkStart w:id="51" w:name="_Hlk519887726"/>
      <w:r w:rsidRPr="00C20774">
        <w:rPr>
          <w:rFonts w:hint="cs"/>
          <w:rtl/>
        </w:rPr>
        <w:t xml:space="preserve">سايس فاس: </w:t>
      </w:r>
      <w:r w:rsidRPr="00C20774">
        <w:rPr>
          <w:rtl/>
        </w:rPr>
        <w:t xml:space="preserve"> كلية الآداب والعلوم الإنسانية</w:t>
      </w:r>
      <w:r w:rsidRPr="00C20774">
        <w:rPr>
          <w:rFonts w:hint="cs"/>
          <w:rtl/>
        </w:rPr>
        <w:t>، 1437 هـ (</w:t>
      </w:r>
      <w:r w:rsidRPr="00C20774">
        <w:rPr>
          <w:rtl/>
        </w:rPr>
        <w:t>رسالة دكتوراه)</w:t>
      </w:r>
      <w:r w:rsidRPr="00C20774">
        <w:rPr>
          <w:rFonts w:hint="cs"/>
          <w:rtl/>
        </w:rPr>
        <w:t>.</w:t>
      </w:r>
    </w:p>
    <w:bookmarkEnd w:id="51"/>
    <w:p w14:paraId="02F2099C" w14:textId="77777777" w:rsidR="000E2176" w:rsidRDefault="000E2176" w:rsidP="000E2176">
      <w:pPr>
        <w:jc w:val="both"/>
        <w:rPr>
          <w:b/>
          <w:bCs/>
          <w:rtl/>
        </w:rPr>
      </w:pPr>
    </w:p>
    <w:p w14:paraId="1A674DFC" w14:textId="77777777" w:rsidR="000E2176" w:rsidRPr="007E1904" w:rsidRDefault="000E2176" w:rsidP="000E2176">
      <w:pPr>
        <w:jc w:val="both"/>
        <w:rPr>
          <w:rtl/>
        </w:rPr>
      </w:pPr>
      <w:r w:rsidRPr="007E1904">
        <w:rPr>
          <w:rFonts w:hint="cs"/>
          <w:b/>
          <w:bCs/>
          <w:rtl/>
        </w:rPr>
        <w:lastRenderedPageBreak/>
        <w:t>معجم إعمالات الحَرْف في النحو والإملاء والصرف</w:t>
      </w:r>
      <w:r w:rsidRPr="007E1904">
        <w:rPr>
          <w:rFonts w:hint="cs"/>
          <w:rtl/>
        </w:rPr>
        <w:t>/ محمد محمود.- بيروت: دار المقتبس، 1439 هـ.</w:t>
      </w:r>
    </w:p>
    <w:p w14:paraId="08278BC1" w14:textId="77777777" w:rsidR="000E2176" w:rsidRDefault="000E2176" w:rsidP="000E2176">
      <w:pPr>
        <w:jc w:val="both"/>
        <w:rPr>
          <w:b/>
          <w:bCs/>
          <w:color w:val="FF0000"/>
          <w:rtl/>
        </w:rPr>
      </w:pPr>
    </w:p>
    <w:p w14:paraId="70290F00" w14:textId="1FF2880E" w:rsidR="000E2176" w:rsidRPr="009A4919" w:rsidRDefault="000E2176" w:rsidP="000E2176">
      <w:pPr>
        <w:jc w:val="both"/>
        <w:rPr>
          <w:rFonts w:asciiTheme="minorHAnsi" w:eastAsiaTheme="minorHAnsi" w:hAnsiTheme="minorHAnsi"/>
          <w:rtl/>
          <w:lang w:eastAsia="en-US"/>
        </w:rPr>
      </w:pPr>
      <w:r w:rsidRPr="009A4919">
        <w:rPr>
          <w:rFonts w:asciiTheme="minorHAnsi" w:eastAsiaTheme="minorHAnsi" w:hAnsiTheme="minorHAnsi" w:hint="cs"/>
          <w:b/>
          <w:bCs/>
          <w:rtl/>
          <w:lang w:eastAsia="en-US"/>
        </w:rPr>
        <w:t>معجم حروف المعاني وأثرها في اختلاف العلماء</w:t>
      </w:r>
      <w:r w:rsidRPr="009A4919">
        <w:rPr>
          <w:rFonts w:asciiTheme="minorHAnsi" w:eastAsiaTheme="minorHAnsi" w:hAnsiTheme="minorHAnsi" w:hint="cs"/>
          <w:rtl/>
          <w:lang w:eastAsia="en-US"/>
        </w:rPr>
        <w:t xml:space="preserve">/ عبدالله روبين حسين.- </w:t>
      </w:r>
      <w:r w:rsidR="0063419C">
        <w:rPr>
          <w:rFonts w:asciiTheme="minorHAnsi" w:eastAsiaTheme="minorHAnsi" w:hAnsiTheme="minorHAnsi" w:hint="cs"/>
          <w:rtl/>
          <w:lang w:eastAsia="en-US"/>
        </w:rPr>
        <w:t>بيروت</w:t>
      </w:r>
      <w:r w:rsidRPr="009A4919">
        <w:rPr>
          <w:rFonts w:asciiTheme="minorHAnsi" w:eastAsiaTheme="minorHAnsi" w:hAnsiTheme="minorHAnsi" w:hint="cs"/>
          <w:rtl/>
          <w:lang w:eastAsia="en-US"/>
        </w:rPr>
        <w:t>: دار النفائس، 1438 هـ، 2017 م، 224 ص.</w:t>
      </w:r>
    </w:p>
    <w:p w14:paraId="6A696E6F" w14:textId="77777777" w:rsidR="00794270" w:rsidRPr="009F4A09" w:rsidRDefault="00794270" w:rsidP="000E2176">
      <w:pPr>
        <w:jc w:val="both"/>
        <w:rPr>
          <w:b/>
          <w:bCs/>
          <w:color w:val="FF0000"/>
          <w:rtl/>
        </w:rPr>
      </w:pPr>
    </w:p>
    <w:p w14:paraId="2140ADC9" w14:textId="77777777" w:rsidR="000E2176" w:rsidRPr="009F4A09" w:rsidRDefault="000E2176" w:rsidP="000E2176">
      <w:pPr>
        <w:rPr>
          <w:b/>
          <w:bCs/>
          <w:color w:val="FF0000"/>
          <w:rtl/>
        </w:rPr>
      </w:pPr>
      <w:r w:rsidRPr="009F4A09">
        <w:rPr>
          <w:rFonts w:hint="cs"/>
          <w:b/>
          <w:bCs/>
          <w:color w:val="FF0000"/>
          <w:rtl/>
        </w:rPr>
        <w:t xml:space="preserve">3- الإعراب </w:t>
      </w:r>
    </w:p>
    <w:p w14:paraId="4957AC78" w14:textId="77777777" w:rsidR="000E2176" w:rsidRPr="009F4A09" w:rsidRDefault="000E2176" w:rsidP="000E2176">
      <w:pPr>
        <w:rPr>
          <w:b/>
          <w:bCs/>
          <w:color w:val="FF0000"/>
          <w:rtl/>
        </w:rPr>
      </w:pPr>
      <w:r>
        <w:rPr>
          <w:rFonts w:hint="cs"/>
          <w:b/>
          <w:bCs/>
          <w:color w:val="FF0000"/>
          <w:rtl/>
        </w:rPr>
        <w:t xml:space="preserve">أ- </w:t>
      </w:r>
      <w:r w:rsidRPr="009F4A09">
        <w:rPr>
          <w:rFonts w:hint="cs"/>
          <w:b/>
          <w:bCs/>
          <w:color w:val="FF0000"/>
          <w:rtl/>
        </w:rPr>
        <w:t>الإعراب (عام)</w:t>
      </w:r>
    </w:p>
    <w:p w14:paraId="43805721" w14:textId="77777777" w:rsidR="000E2176" w:rsidRDefault="000E2176" w:rsidP="000E2176">
      <w:pPr>
        <w:rPr>
          <w:rtl/>
        </w:rPr>
      </w:pPr>
    </w:p>
    <w:p w14:paraId="2D9B572B" w14:textId="77777777" w:rsidR="000E2176" w:rsidRPr="00FA7128" w:rsidRDefault="000E2176" w:rsidP="000E2176">
      <w:pPr>
        <w:jc w:val="both"/>
        <w:rPr>
          <w:rFonts w:asciiTheme="minorHAnsi" w:eastAsiaTheme="minorHAnsi" w:hAnsiTheme="minorHAnsi"/>
          <w:rtl/>
          <w:lang w:eastAsia="en-US"/>
        </w:rPr>
      </w:pPr>
      <w:r w:rsidRPr="00FA7128">
        <w:rPr>
          <w:rFonts w:asciiTheme="minorHAnsi" w:eastAsiaTheme="minorHAnsi" w:hAnsiTheme="minorHAnsi" w:hint="cs"/>
          <w:b/>
          <w:bCs/>
          <w:rtl/>
          <w:lang w:eastAsia="en-US"/>
        </w:rPr>
        <w:t>الأدوات: إعرابها ومعانيها</w:t>
      </w:r>
      <w:r w:rsidRPr="00FA7128">
        <w:rPr>
          <w:rFonts w:asciiTheme="minorHAnsi" w:eastAsiaTheme="minorHAnsi" w:hAnsiTheme="minorHAnsi" w:hint="cs"/>
          <w:rtl/>
          <w:lang w:eastAsia="en-US"/>
        </w:rPr>
        <w:t>/ ياسر خالد سلامة.- .- عمّان: دار أمجد، 1438 هـ، 170ص.</w:t>
      </w:r>
    </w:p>
    <w:p w14:paraId="3B6BDFB8" w14:textId="77777777" w:rsidR="000E2176" w:rsidRDefault="000E2176" w:rsidP="000E2176">
      <w:pPr>
        <w:rPr>
          <w:rtl/>
        </w:rPr>
      </w:pPr>
    </w:p>
    <w:p w14:paraId="34725A2E" w14:textId="77777777" w:rsidR="000E2176" w:rsidRPr="00361496" w:rsidRDefault="000E2176" w:rsidP="000E2176">
      <w:pPr>
        <w:jc w:val="both"/>
        <w:rPr>
          <w:rFonts w:asciiTheme="minorHAnsi" w:eastAsiaTheme="minorHAnsi" w:hAnsiTheme="minorHAnsi"/>
          <w:rtl/>
          <w:lang w:eastAsia="en-US"/>
        </w:rPr>
      </w:pPr>
      <w:r w:rsidRPr="00361496">
        <w:rPr>
          <w:rFonts w:asciiTheme="minorHAnsi" w:eastAsiaTheme="minorHAnsi" w:hAnsiTheme="minorHAnsi" w:hint="cs"/>
          <w:b/>
          <w:bCs/>
          <w:rtl/>
          <w:lang w:eastAsia="en-US"/>
        </w:rPr>
        <w:t>تمرين الطلاب في صناعة الإعراب</w:t>
      </w:r>
      <w:r w:rsidRPr="00361496">
        <w:rPr>
          <w:rFonts w:asciiTheme="minorHAnsi" w:eastAsiaTheme="minorHAnsi" w:hAnsiTheme="minorHAnsi" w:hint="cs"/>
          <w:rtl/>
          <w:lang w:eastAsia="en-US"/>
        </w:rPr>
        <w:t>/ محمد راغب الطباخ (ت 1370 هـ)؛ تحقيق محيي الدين محمد عوامة.- جدة: دار المنهاج، 1438 هـ، 80 ص.</w:t>
      </w:r>
    </w:p>
    <w:p w14:paraId="21FA635D" w14:textId="77777777" w:rsidR="000E2176" w:rsidRDefault="000E2176" w:rsidP="000E2176">
      <w:pPr>
        <w:jc w:val="both"/>
        <w:rPr>
          <w:rFonts w:asciiTheme="minorHAnsi" w:eastAsiaTheme="minorHAnsi" w:hAnsiTheme="minorHAnsi"/>
          <w:b/>
          <w:bCs/>
          <w:rtl/>
          <w:lang w:eastAsia="en-US"/>
        </w:rPr>
      </w:pPr>
    </w:p>
    <w:p w14:paraId="1DC2B9A9" w14:textId="77777777" w:rsidR="000E2176" w:rsidRPr="00ED14BE" w:rsidRDefault="000E2176" w:rsidP="000E2176">
      <w:pPr>
        <w:jc w:val="both"/>
        <w:rPr>
          <w:rFonts w:asciiTheme="minorHAnsi" w:eastAsiaTheme="minorHAnsi" w:hAnsiTheme="minorHAnsi"/>
          <w:lang w:eastAsia="en-US"/>
        </w:rPr>
      </w:pPr>
      <w:r w:rsidRPr="00ED14BE">
        <w:rPr>
          <w:rFonts w:asciiTheme="minorHAnsi" w:eastAsiaTheme="minorHAnsi" w:hAnsiTheme="minorHAnsi"/>
          <w:b/>
          <w:bCs/>
          <w:rtl/>
          <w:lang w:eastAsia="en-US"/>
        </w:rPr>
        <w:t>روضة الصبيان وحوضة الفرسا</w:t>
      </w:r>
      <w:r w:rsidRPr="00ED14BE">
        <w:rPr>
          <w:rFonts w:asciiTheme="minorHAnsi" w:eastAsiaTheme="minorHAnsi" w:hAnsiTheme="minorHAnsi" w:hint="cs"/>
          <w:b/>
          <w:bCs/>
          <w:rtl/>
          <w:lang w:eastAsia="en-US"/>
        </w:rPr>
        <w:t xml:space="preserve">ن: </w:t>
      </w:r>
      <w:r w:rsidRPr="00ED14BE">
        <w:rPr>
          <w:rFonts w:asciiTheme="minorHAnsi" w:eastAsiaTheme="minorHAnsi" w:hAnsiTheme="minorHAnsi"/>
          <w:b/>
          <w:bCs/>
          <w:rtl/>
          <w:lang w:eastAsia="en-US"/>
        </w:rPr>
        <w:t>إعراب شرح زيني دحلان على الآجرومية</w:t>
      </w:r>
      <w:r w:rsidRPr="00ED14BE">
        <w:rPr>
          <w:rFonts w:asciiTheme="minorHAnsi" w:eastAsiaTheme="minorHAnsi" w:hAnsiTheme="minorHAnsi" w:hint="cs"/>
          <w:b/>
          <w:bCs/>
          <w:rtl/>
          <w:lang w:eastAsia="en-US"/>
        </w:rPr>
        <w:t xml:space="preserve">/ </w:t>
      </w:r>
      <w:r w:rsidRPr="00ED14BE">
        <w:rPr>
          <w:rFonts w:asciiTheme="minorHAnsi" w:eastAsiaTheme="minorHAnsi" w:hAnsiTheme="minorHAnsi" w:hint="cs"/>
          <w:rtl/>
          <w:lang w:eastAsia="en-US"/>
        </w:rPr>
        <w:t>محمد الأمين الهرري.- جدة: دار المنهاج، 1440 هـ، 600 ص.</w:t>
      </w:r>
    </w:p>
    <w:p w14:paraId="525937D3" w14:textId="77777777" w:rsidR="000E2176" w:rsidRPr="00ED14BE" w:rsidRDefault="000E2176" w:rsidP="000E2176">
      <w:pPr>
        <w:rPr>
          <w:rtl/>
        </w:rPr>
      </w:pPr>
    </w:p>
    <w:p w14:paraId="43BF72AB" w14:textId="77777777" w:rsidR="000E2176" w:rsidRPr="000E0CFC" w:rsidRDefault="000E2176" w:rsidP="000E2176">
      <w:pPr>
        <w:jc w:val="both"/>
        <w:rPr>
          <w:rFonts w:asciiTheme="minorHAnsi" w:eastAsiaTheme="minorHAnsi" w:hAnsiTheme="minorHAnsi"/>
          <w:rtl/>
          <w:lang w:eastAsia="en-US"/>
        </w:rPr>
      </w:pPr>
      <w:r w:rsidRPr="000E0CFC">
        <w:rPr>
          <w:rFonts w:asciiTheme="minorHAnsi" w:eastAsiaTheme="minorHAnsi" w:hAnsiTheme="minorHAnsi" w:hint="cs"/>
          <w:b/>
          <w:bCs/>
          <w:rtl/>
          <w:lang w:eastAsia="en-US"/>
        </w:rPr>
        <w:t>علامات الإعراب</w:t>
      </w:r>
      <w:r w:rsidRPr="000E0CFC">
        <w:rPr>
          <w:rFonts w:asciiTheme="minorHAnsi" w:eastAsiaTheme="minorHAnsi" w:hAnsiTheme="minorHAnsi" w:hint="cs"/>
          <w:rtl/>
          <w:lang w:eastAsia="en-US"/>
        </w:rPr>
        <w:t>/ الطيب بن مصطفى المهاجي (ت 1389 هـ)؛ تحقيق فاطمة عبدالرحمن.- عمّان: دار الراية، 1439 هـ، 71 ص.</w:t>
      </w:r>
    </w:p>
    <w:p w14:paraId="229EDBDF" w14:textId="77777777" w:rsidR="000E2176" w:rsidRDefault="000E2176" w:rsidP="000E2176">
      <w:pPr>
        <w:jc w:val="both"/>
        <w:rPr>
          <w:rFonts w:asciiTheme="minorHAnsi" w:eastAsiaTheme="minorHAnsi" w:hAnsiTheme="minorHAnsi"/>
          <w:b/>
          <w:bCs/>
          <w:rtl/>
          <w:lang w:eastAsia="en-US"/>
        </w:rPr>
      </w:pPr>
    </w:p>
    <w:p w14:paraId="4365B402" w14:textId="77777777" w:rsidR="000E2176" w:rsidRPr="00E372EA" w:rsidRDefault="000E2176" w:rsidP="000E217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معجم الإعراب الملون</w:t>
      </w:r>
      <w:r w:rsidRPr="00E372EA">
        <w:rPr>
          <w:rFonts w:ascii="Arial" w:hAnsi="Arial" w:cs="Arial"/>
          <w:color w:val="4D4D4D"/>
          <w:sz w:val="26"/>
          <w:szCs w:val="26"/>
          <w:rtl/>
        </w:rPr>
        <w:t xml:space="preserve"> </w:t>
      </w:r>
      <w:r w:rsidRPr="00E372EA">
        <w:rPr>
          <w:rFonts w:asciiTheme="minorHAnsi" w:eastAsiaTheme="minorHAnsi" w:hAnsiTheme="minorHAnsi"/>
          <w:b/>
          <w:bCs/>
          <w:rtl/>
          <w:lang w:eastAsia="en-US"/>
        </w:rPr>
        <w:t>من الشعر العربي القديم على برنامج ابن مالك</w:t>
      </w:r>
      <w:r w:rsidRPr="00E372EA">
        <w:rPr>
          <w:rFonts w:asciiTheme="minorHAnsi" w:eastAsiaTheme="minorHAnsi" w:hAnsiTheme="minorHAnsi" w:hint="cs"/>
          <w:rtl/>
          <w:lang w:eastAsia="en-US"/>
        </w:rPr>
        <w:t>/ أبو فارس الدحداح .- بيروت: دار الكتاب العربي، 1437 هـ، 2016 م.</w:t>
      </w:r>
    </w:p>
    <w:p w14:paraId="2FB77AD5" w14:textId="77777777" w:rsidR="000E2176" w:rsidRDefault="000E2176" w:rsidP="000E2176">
      <w:pPr>
        <w:jc w:val="both"/>
        <w:rPr>
          <w:rFonts w:asciiTheme="minorHAnsi" w:eastAsiaTheme="minorHAnsi" w:hAnsiTheme="minorHAnsi"/>
          <w:b/>
          <w:bCs/>
          <w:rtl/>
          <w:lang w:eastAsia="en-US"/>
        </w:rPr>
      </w:pPr>
    </w:p>
    <w:p w14:paraId="2CF00982" w14:textId="77777777" w:rsidR="000E2176" w:rsidRPr="00486296" w:rsidRDefault="000E2176" w:rsidP="000E2176">
      <w:pPr>
        <w:jc w:val="both"/>
        <w:rPr>
          <w:b/>
          <w:bCs/>
          <w:rtl/>
        </w:rPr>
      </w:pPr>
      <w:r w:rsidRPr="00486296">
        <w:rPr>
          <w:rFonts w:asciiTheme="minorHAnsi" w:eastAsiaTheme="minorHAnsi" w:hAnsiTheme="minorHAnsi" w:hint="cs"/>
          <w:b/>
          <w:bCs/>
          <w:rtl/>
          <w:lang w:eastAsia="en-US"/>
        </w:rPr>
        <w:t>المعجم المفصل في الإعراب</w:t>
      </w:r>
      <w:r w:rsidRPr="00486296">
        <w:rPr>
          <w:rFonts w:asciiTheme="minorHAnsi" w:eastAsiaTheme="minorHAnsi" w:hAnsiTheme="minorHAnsi" w:hint="cs"/>
          <w:rtl/>
          <w:lang w:eastAsia="en-US"/>
        </w:rPr>
        <w:t xml:space="preserve">/ </w:t>
      </w:r>
      <w:r w:rsidRPr="00486296">
        <w:rPr>
          <w:rFonts w:asciiTheme="minorHAnsi" w:eastAsiaTheme="minorHAnsi" w:hAnsiTheme="minorHAnsi"/>
          <w:rtl/>
          <w:lang w:eastAsia="en-US"/>
        </w:rPr>
        <w:t>طاهر يوسف الخطيب</w:t>
      </w:r>
      <w:r w:rsidRPr="00486296">
        <w:rPr>
          <w:rFonts w:asciiTheme="minorHAnsi" w:eastAsiaTheme="minorHAnsi" w:hAnsiTheme="minorHAnsi" w:hint="cs"/>
          <w:rtl/>
          <w:lang w:eastAsia="en-US"/>
        </w:rPr>
        <w:t>.-</w:t>
      </w:r>
      <w:r w:rsidRPr="00486296">
        <w:rPr>
          <w:rFonts w:hint="cs"/>
          <w:rtl/>
        </w:rPr>
        <w:t xml:space="preserve"> بيروت: </w:t>
      </w:r>
      <w:r w:rsidRPr="00486296">
        <w:rPr>
          <w:rFonts w:asciiTheme="minorHAnsi" w:eastAsiaTheme="minorEastAsia" w:hAnsiTheme="minorHAnsi" w:hint="cs"/>
          <w:rtl/>
          <w:lang w:eastAsia="en-US"/>
        </w:rPr>
        <w:t>دار الكتب العلمية</w:t>
      </w:r>
      <w:r w:rsidRPr="00486296">
        <w:rPr>
          <w:rFonts w:hint="cs"/>
          <w:rtl/>
        </w:rPr>
        <w:t>، 1440 هـ، 544 ص.</w:t>
      </w:r>
    </w:p>
    <w:p w14:paraId="0FA988AF" w14:textId="77777777" w:rsidR="000E2176" w:rsidRDefault="000E2176" w:rsidP="000E2176">
      <w:pPr>
        <w:jc w:val="both"/>
        <w:rPr>
          <w:rFonts w:asciiTheme="minorHAnsi" w:eastAsiaTheme="minorHAnsi" w:hAnsiTheme="minorHAnsi"/>
          <w:b/>
          <w:bCs/>
          <w:rtl/>
          <w:lang w:eastAsia="en-US"/>
        </w:rPr>
      </w:pPr>
    </w:p>
    <w:p w14:paraId="75ED6DD9" w14:textId="77777777" w:rsidR="000E2176" w:rsidRPr="00663594" w:rsidRDefault="000E2176" w:rsidP="000E2176">
      <w:pPr>
        <w:jc w:val="both"/>
        <w:rPr>
          <w:rFonts w:asciiTheme="minorHAnsi" w:eastAsiaTheme="minorHAnsi" w:hAnsiTheme="minorHAnsi"/>
          <w:rtl/>
          <w:lang w:eastAsia="en-US"/>
        </w:rPr>
      </w:pPr>
      <w:r w:rsidRPr="00663594">
        <w:rPr>
          <w:rFonts w:asciiTheme="minorHAnsi" w:eastAsiaTheme="minorHAnsi" w:hAnsiTheme="minorHAnsi" w:hint="cs"/>
          <w:b/>
          <w:bCs/>
          <w:rtl/>
          <w:lang w:eastAsia="en-US"/>
        </w:rPr>
        <w:t>مقني الأريب في تلخيص مغني اللبيب</w:t>
      </w:r>
      <w:r w:rsidRPr="00663594">
        <w:rPr>
          <w:rFonts w:asciiTheme="minorHAnsi" w:eastAsiaTheme="minorHAnsi" w:hAnsiTheme="minorHAnsi" w:hint="cs"/>
          <w:rtl/>
          <w:lang w:eastAsia="en-US"/>
        </w:rPr>
        <w:t>/ أسامة بن محمد العربي.- الكويت: ركائز للنشر، 1440 هـ.</w:t>
      </w:r>
    </w:p>
    <w:p w14:paraId="309C1A97" w14:textId="77777777" w:rsidR="000E2176" w:rsidRDefault="000E2176" w:rsidP="000E2176">
      <w:pPr>
        <w:rPr>
          <w:rtl/>
        </w:rPr>
      </w:pPr>
    </w:p>
    <w:p w14:paraId="6FB4D6F6" w14:textId="77777777" w:rsidR="000E2176" w:rsidRPr="00973ED9" w:rsidRDefault="000E2176" w:rsidP="000E2176">
      <w:pPr>
        <w:jc w:val="both"/>
        <w:rPr>
          <w:rFonts w:eastAsiaTheme="minorEastAsia"/>
          <w:rtl/>
          <w:lang w:eastAsia="en-US"/>
        </w:rPr>
      </w:pPr>
      <w:r w:rsidRPr="00973ED9">
        <w:rPr>
          <w:rFonts w:eastAsiaTheme="minorEastAsia" w:hint="cs"/>
          <w:b/>
          <w:bCs/>
          <w:rtl/>
          <w:lang w:eastAsia="en-US"/>
        </w:rPr>
        <w:t>نزهة الألباب وبشرة الأحباب في فكّ وحلّ مباني ومعاني "ملحة الإعراب" للحريري</w:t>
      </w:r>
      <w:r w:rsidRPr="00973ED9">
        <w:rPr>
          <w:rFonts w:eastAsiaTheme="minorEastAsia" w:hint="cs"/>
          <w:rtl/>
          <w:lang w:eastAsia="en-US"/>
        </w:rPr>
        <w:t>/ جمع وتأليف محمد الأمين بن عبدالله الأثيوبي.- ط2.- جدة: دار المنهاج، 1440 هـ، 768 ص.</w:t>
      </w:r>
    </w:p>
    <w:p w14:paraId="07A79FD8" w14:textId="77777777" w:rsidR="000E2176" w:rsidRDefault="000E2176" w:rsidP="000E2176"/>
    <w:p w14:paraId="6E260352" w14:textId="77777777" w:rsidR="000E2176" w:rsidRPr="000E2176" w:rsidRDefault="000E2176" w:rsidP="000E2176"/>
    <w:p w14:paraId="3E3513F1" w14:textId="77777777" w:rsidR="000E2176" w:rsidRDefault="000E2176" w:rsidP="000E2176">
      <w:pPr>
        <w:rPr>
          <w:b/>
          <w:bCs/>
          <w:color w:val="FF0000"/>
          <w:rtl/>
        </w:rPr>
      </w:pPr>
      <w:r w:rsidRPr="009F4A09">
        <w:rPr>
          <w:rFonts w:hint="cs"/>
          <w:b/>
          <w:bCs/>
          <w:color w:val="FF0000"/>
          <w:rtl/>
        </w:rPr>
        <w:t>ب- إعراب القرآن الكريم أو بعضه</w:t>
      </w:r>
    </w:p>
    <w:p w14:paraId="154AD5C7" w14:textId="77777777" w:rsidR="000E2176" w:rsidRDefault="000E2176" w:rsidP="000E2176">
      <w:pPr>
        <w:rPr>
          <w:b/>
          <w:bCs/>
          <w:color w:val="FF0000"/>
          <w:rtl/>
        </w:rPr>
      </w:pPr>
    </w:p>
    <w:p w14:paraId="72F7E2DF" w14:textId="77777777" w:rsidR="000E2176" w:rsidRPr="003B0246" w:rsidRDefault="000E2176" w:rsidP="000E2176">
      <w:pPr>
        <w:jc w:val="both"/>
        <w:rPr>
          <w:rFonts w:asciiTheme="minorHAnsi" w:eastAsiaTheme="minorHAnsi" w:hAnsiTheme="minorHAnsi"/>
          <w:rtl/>
          <w:lang w:eastAsia="en-US"/>
        </w:rPr>
      </w:pPr>
      <w:r w:rsidRPr="003B0246">
        <w:rPr>
          <w:rFonts w:asciiTheme="minorHAnsi" w:eastAsiaTheme="minorHAnsi" w:hAnsiTheme="minorHAnsi" w:hint="cs"/>
          <w:b/>
          <w:bCs/>
          <w:rtl/>
          <w:lang w:eastAsia="en-US"/>
        </w:rPr>
        <w:t>آراء الخليل بن أحمد الفراهيدي في كتاب "إعراب القرآن" لأبي جعفر أحمد بن محمد بن إسماعيل المعروف بابن النحاس: دراسة لغوية</w:t>
      </w:r>
      <w:r w:rsidRPr="003B0246">
        <w:rPr>
          <w:rFonts w:asciiTheme="minorHAnsi" w:eastAsiaTheme="minorHAnsi" w:hAnsiTheme="minorHAnsi" w:hint="cs"/>
          <w:rtl/>
          <w:lang w:eastAsia="en-US"/>
        </w:rPr>
        <w:t>/ معمر مصطفى حليفة.- المنصورة: جامعة المنصورة، 1439 هـ، 429 ص. (دكتوراه).</w:t>
      </w:r>
    </w:p>
    <w:p w14:paraId="2AC76BF7" w14:textId="77777777" w:rsidR="000E2176" w:rsidRDefault="000E2176" w:rsidP="000E2176">
      <w:pPr>
        <w:jc w:val="both"/>
        <w:rPr>
          <w:rFonts w:asciiTheme="minorHAnsi" w:eastAsiaTheme="minorHAnsi" w:hAnsiTheme="minorHAnsi"/>
          <w:b/>
          <w:bCs/>
          <w:rtl/>
          <w:lang w:eastAsia="en-US"/>
        </w:rPr>
      </w:pPr>
    </w:p>
    <w:p w14:paraId="3F85AC63" w14:textId="77777777" w:rsidR="000E2176" w:rsidRPr="00C50716" w:rsidRDefault="000E2176" w:rsidP="000E2176">
      <w:pPr>
        <w:jc w:val="both"/>
        <w:rPr>
          <w:rFonts w:asciiTheme="minorHAnsi" w:eastAsiaTheme="minorHAnsi" w:hAnsiTheme="minorHAnsi"/>
          <w:rtl/>
          <w:lang w:eastAsia="en-US"/>
        </w:rPr>
      </w:pPr>
      <w:r w:rsidRPr="00C50716">
        <w:rPr>
          <w:rFonts w:asciiTheme="minorHAnsi" w:eastAsiaTheme="minorHAnsi" w:hAnsiTheme="minorHAnsi"/>
          <w:b/>
          <w:bCs/>
          <w:rtl/>
          <w:lang w:eastAsia="en-US"/>
        </w:rPr>
        <w:t>آليات</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دراسة</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النص</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 xml:space="preserve">القرآني عند ابن هشام </w:t>
      </w:r>
      <w:r w:rsidRPr="00C50716">
        <w:rPr>
          <w:rFonts w:asciiTheme="minorHAnsi" w:eastAsiaTheme="minorHAnsi" w:hAnsiTheme="minorHAnsi" w:hint="cs"/>
          <w:b/>
          <w:bCs/>
          <w:rtl/>
          <w:lang w:eastAsia="en-US"/>
        </w:rPr>
        <w:t>الأ</w:t>
      </w:r>
      <w:r w:rsidRPr="00C50716">
        <w:rPr>
          <w:rFonts w:asciiTheme="minorHAnsi" w:eastAsiaTheme="minorHAnsi" w:hAnsiTheme="minorHAnsi"/>
          <w:b/>
          <w:bCs/>
          <w:rtl/>
          <w:lang w:eastAsia="en-US"/>
        </w:rPr>
        <w:t>نصاري</w:t>
      </w:r>
      <w:r w:rsidRPr="00C50716">
        <w:rPr>
          <w:rFonts w:asciiTheme="minorHAnsi" w:eastAsiaTheme="minorHAnsi" w:hAnsiTheme="minorHAnsi" w:hint="cs"/>
          <w:b/>
          <w:bCs/>
          <w:rtl/>
          <w:lang w:eastAsia="en-US"/>
        </w:rPr>
        <w:t xml:space="preserve"> (ت </w:t>
      </w:r>
      <w:r w:rsidRPr="00C50716">
        <w:rPr>
          <w:rFonts w:asciiTheme="minorHAnsi" w:eastAsiaTheme="minorHAnsi" w:hAnsiTheme="minorHAnsi"/>
          <w:b/>
          <w:bCs/>
          <w:rtl/>
          <w:lang w:eastAsia="en-US"/>
        </w:rPr>
        <w:t>761</w:t>
      </w:r>
      <w:r w:rsidRPr="00C50716">
        <w:rPr>
          <w:rFonts w:asciiTheme="minorHAnsi" w:eastAsiaTheme="minorHAnsi" w:hAnsiTheme="minorHAnsi" w:hint="cs"/>
          <w:b/>
          <w:bCs/>
          <w:rtl/>
          <w:lang w:eastAsia="en-US"/>
        </w:rPr>
        <w:t xml:space="preserve"> هـ) </w:t>
      </w:r>
      <w:r w:rsidRPr="00C50716">
        <w:rPr>
          <w:rFonts w:asciiTheme="minorHAnsi" w:eastAsiaTheme="minorHAnsi" w:hAnsiTheme="minorHAnsi"/>
          <w:b/>
          <w:bCs/>
          <w:rtl/>
          <w:lang w:eastAsia="en-US"/>
        </w:rPr>
        <w:t>من خ</w:t>
      </w:r>
      <w:r w:rsidRPr="00C50716">
        <w:rPr>
          <w:rFonts w:asciiTheme="minorHAnsi" w:eastAsiaTheme="minorHAnsi" w:hAnsiTheme="minorHAnsi" w:hint="cs"/>
          <w:b/>
          <w:bCs/>
          <w:rtl/>
          <w:lang w:eastAsia="en-US"/>
        </w:rPr>
        <w:t>لال</w:t>
      </w:r>
      <w:r w:rsidRPr="00C50716">
        <w:rPr>
          <w:rFonts w:asciiTheme="minorHAnsi" w:eastAsiaTheme="minorHAnsi" w:hAnsiTheme="minorHAnsi"/>
          <w:b/>
          <w:bCs/>
          <w:rtl/>
          <w:lang w:eastAsia="en-US"/>
        </w:rPr>
        <w:t xml:space="preserve"> كتابه</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"مغني</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اللبيب</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عن كتب</w:t>
      </w:r>
      <w:r w:rsidRPr="00C50716">
        <w:rPr>
          <w:rFonts w:asciiTheme="minorHAnsi" w:eastAsiaTheme="minorHAnsi" w:hAnsiTheme="minorHAnsi" w:hint="cs"/>
          <w:b/>
          <w:bCs/>
          <w:rtl/>
          <w:lang w:eastAsia="en-US"/>
        </w:rPr>
        <w:t xml:space="preserve"> الأ</w:t>
      </w:r>
      <w:r w:rsidRPr="00C50716">
        <w:rPr>
          <w:rFonts w:asciiTheme="minorHAnsi" w:eastAsiaTheme="minorHAnsi" w:hAnsiTheme="minorHAnsi"/>
          <w:b/>
          <w:bCs/>
          <w:rtl/>
          <w:lang w:eastAsia="en-US"/>
        </w:rPr>
        <w:t>عاريب"</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دراسة</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وصفية</w:t>
      </w:r>
      <w:r w:rsidRPr="00C50716">
        <w:rPr>
          <w:rFonts w:asciiTheme="minorHAnsi" w:eastAsiaTheme="minorHAnsi" w:hAnsiTheme="minorHAnsi" w:hint="cs"/>
          <w:b/>
          <w:bCs/>
          <w:rtl/>
          <w:lang w:eastAsia="en-US"/>
        </w:rPr>
        <w:t xml:space="preserve"> </w:t>
      </w:r>
      <w:r w:rsidRPr="00C50716">
        <w:rPr>
          <w:rFonts w:asciiTheme="minorHAnsi" w:eastAsiaTheme="minorHAnsi" w:hAnsiTheme="minorHAnsi"/>
          <w:b/>
          <w:bCs/>
          <w:rtl/>
          <w:lang w:eastAsia="en-US"/>
        </w:rPr>
        <w:t>تحليلية</w:t>
      </w:r>
      <w:r w:rsidRPr="00C50716">
        <w:rPr>
          <w:rFonts w:asciiTheme="minorHAnsi" w:eastAsiaTheme="minorHAnsi" w:hAnsiTheme="minorHAnsi" w:hint="cs"/>
          <w:rtl/>
          <w:lang w:eastAsia="en-US"/>
        </w:rPr>
        <w:t>/ أسماء موسى.- الرباط: دار الحديث الحسنية، 1438 هـ (دكتوراه).</w:t>
      </w:r>
    </w:p>
    <w:p w14:paraId="06331AA6" w14:textId="77777777" w:rsidR="000E2176" w:rsidRDefault="000E2176" w:rsidP="000E2176">
      <w:pPr>
        <w:jc w:val="both"/>
        <w:rPr>
          <w:rFonts w:asciiTheme="minorHAnsi" w:eastAsiaTheme="minorHAnsi" w:hAnsiTheme="minorHAnsi"/>
          <w:b/>
          <w:bCs/>
          <w:rtl/>
          <w:lang w:eastAsia="en-US"/>
        </w:rPr>
      </w:pPr>
      <w:bookmarkStart w:id="52" w:name="_Hlk526079247"/>
    </w:p>
    <w:p w14:paraId="71920D1F" w14:textId="77777777" w:rsidR="000E2176" w:rsidRPr="00DB0C0A" w:rsidRDefault="000E2176" w:rsidP="000E2176">
      <w:pPr>
        <w:jc w:val="both"/>
        <w:rPr>
          <w:rFonts w:asciiTheme="minorHAnsi" w:eastAsiaTheme="minorHAnsi" w:hAnsiTheme="minorHAnsi"/>
          <w:rtl/>
          <w:lang w:eastAsia="en-US"/>
        </w:rPr>
      </w:pPr>
      <w:r w:rsidRPr="00DB0C0A">
        <w:rPr>
          <w:rFonts w:asciiTheme="minorHAnsi" w:eastAsiaTheme="minorHAnsi" w:hAnsiTheme="minorHAnsi" w:hint="cs"/>
          <w:b/>
          <w:bCs/>
          <w:rtl/>
          <w:lang w:eastAsia="en-US"/>
        </w:rPr>
        <w:t xml:space="preserve">الاحتمالات الإعرابية في القرآن الكريم وعلاقتها بالدلالة: دراسة تطبيقية في سورة النحل/ </w:t>
      </w:r>
      <w:r w:rsidRPr="00DB0C0A">
        <w:rPr>
          <w:rFonts w:asciiTheme="minorHAnsi" w:eastAsiaTheme="minorHAnsi" w:hAnsiTheme="minorHAnsi" w:hint="cs"/>
          <w:rtl/>
          <w:lang w:eastAsia="en-US"/>
        </w:rPr>
        <w:t>محمد مجدي صلاح الغندور.- طنطا: جامعة طنطا، 1438 هـ،439 ص. (ماجستير).</w:t>
      </w:r>
    </w:p>
    <w:p w14:paraId="0B0E4EA8" w14:textId="77777777" w:rsidR="000E2176" w:rsidRDefault="000E2176" w:rsidP="000E2176">
      <w:pPr>
        <w:jc w:val="both"/>
        <w:rPr>
          <w:rFonts w:asciiTheme="minorHAnsi" w:eastAsiaTheme="minorHAnsi" w:hAnsiTheme="minorHAnsi"/>
          <w:b/>
          <w:bCs/>
          <w:rtl/>
          <w:lang w:eastAsia="en-US"/>
        </w:rPr>
      </w:pPr>
    </w:p>
    <w:p w14:paraId="3EEC4831" w14:textId="77777777" w:rsidR="000E2176" w:rsidRPr="00705C19" w:rsidRDefault="000E2176" w:rsidP="000E2176">
      <w:pPr>
        <w:jc w:val="both"/>
        <w:rPr>
          <w:rFonts w:asciiTheme="minorHAnsi" w:eastAsiaTheme="minorHAnsi" w:hAnsiTheme="minorHAnsi"/>
          <w:rtl/>
          <w:lang w:eastAsia="en-US"/>
        </w:rPr>
      </w:pPr>
      <w:r w:rsidRPr="00705C19">
        <w:rPr>
          <w:rFonts w:asciiTheme="minorHAnsi" w:eastAsiaTheme="minorHAnsi" w:hAnsiTheme="minorHAnsi" w:hint="cs"/>
          <w:b/>
          <w:bCs/>
          <w:rtl/>
          <w:lang w:eastAsia="en-US"/>
        </w:rPr>
        <w:t xml:space="preserve">اختيارات محيي الدين الدرويش (ت 1982 م) الإعرابية في كتابه (إعراب القرآن الكريم وبيانه): دراسة تحليلية في الأجزاء العشرة الأولى/ </w:t>
      </w:r>
      <w:r w:rsidRPr="00705C19">
        <w:rPr>
          <w:rFonts w:asciiTheme="minorHAnsi" w:eastAsiaTheme="minorHAnsi" w:hAnsiTheme="minorHAnsi" w:hint="cs"/>
          <w:rtl/>
          <w:lang w:eastAsia="en-US"/>
        </w:rPr>
        <w:t>ولاء محمود عبدالرازق.- القاهرة: جامعة القاهرة، 1438 هـ، 274 ص. (ماجستير).</w:t>
      </w:r>
    </w:p>
    <w:p w14:paraId="099A4C62" w14:textId="77777777" w:rsidR="000E2176" w:rsidRDefault="000E2176" w:rsidP="000E2176">
      <w:pPr>
        <w:jc w:val="both"/>
        <w:rPr>
          <w:rFonts w:asciiTheme="minorHAnsi" w:eastAsiaTheme="minorHAnsi" w:hAnsiTheme="minorHAnsi"/>
          <w:b/>
          <w:bCs/>
          <w:rtl/>
          <w:lang w:eastAsia="en-US"/>
        </w:rPr>
      </w:pPr>
    </w:p>
    <w:p w14:paraId="7F70F123" w14:textId="77777777" w:rsidR="000E2176" w:rsidRPr="00637AE3" w:rsidRDefault="000E2176" w:rsidP="000E2176">
      <w:pPr>
        <w:jc w:val="both"/>
        <w:rPr>
          <w:rFonts w:asciiTheme="minorHAnsi" w:eastAsiaTheme="minorHAnsi" w:hAnsiTheme="minorHAnsi"/>
          <w:rtl/>
          <w:lang w:eastAsia="en-US"/>
        </w:rPr>
      </w:pPr>
      <w:r w:rsidRPr="00637AE3">
        <w:rPr>
          <w:rFonts w:asciiTheme="minorHAnsi" w:eastAsiaTheme="minorHAnsi" w:hAnsiTheme="minorHAnsi" w:hint="cs"/>
          <w:b/>
          <w:bCs/>
          <w:rtl/>
          <w:lang w:eastAsia="en-US"/>
        </w:rPr>
        <w:lastRenderedPageBreak/>
        <w:t>إعراب القرآن وقواعد اللغة العربية مع التدريبات المحلولة</w:t>
      </w:r>
      <w:r w:rsidRPr="00637AE3">
        <w:rPr>
          <w:rFonts w:asciiTheme="minorHAnsi" w:eastAsiaTheme="minorHAnsi" w:hAnsiTheme="minorHAnsi" w:hint="cs"/>
          <w:rtl/>
          <w:lang w:eastAsia="en-US"/>
        </w:rPr>
        <w:t>/ محمد متولي الشعراوي.- القاهرة: دار الروضة، 1438 هـ، 2017 م.</w:t>
      </w:r>
    </w:p>
    <w:p w14:paraId="2ADFCBFE" w14:textId="77777777" w:rsidR="000E2176" w:rsidRDefault="000E2176" w:rsidP="000E2176">
      <w:pPr>
        <w:jc w:val="both"/>
        <w:rPr>
          <w:rFonts w:asciiTheme="minorHAnsi" w:eastAsiaTheme="minorHAnsi" w:hAnsiTheme="minorHAnsi"/>
          <w:b/>
          <w:bCs/>
          <w:rtl/>
          <w:lang w:eastAsia="en-US"/>
        </w:rPr>
      </w:pPr>
    </w:p>
    <w:p w14:paraId="66A1A7E9" w14:textId="77777777" w:rsidR="000E2176" w:rsidRPr="00815B3F" w:rsidRDefault="000E2176" w:rsidP="000E2176">
      <w:pPr>
        <w:jc w:val="both"/>
        <w:rPr>
          <w:rFonts w:asciiTheme="minorHAnsi" w:eastAsiaTheme="minorHAnsi" w:hAnsiTheme="minorHAnsi"/>
          <w:rtl/>
          <w:lang w:eastAsia="en-US"/>
        </w:rPr>
      </w:pPr>
      <w:r w:rsidRPr="00815B3F">
        <w:rPr>
          <w:rFonts w:asciiTheme="minorHAnsi" w:eastAsiaTheme="minorHAnsi" w:hAnsiTheme="minorHAnsi" w:hint="cs"/>
          <w:b/>
          <w:bCs/>
          <w:rtl/>
          <w:lang w:eastAsia="en-US"/>
        </w:rPr>
        <w:t>إعراب المصدر المؤول في القرآن الكريم في كتابي الكشاف والبحر المحيط: دراسة وصفية تحليلية موازنة</w:t>
      </w:r>
      <w:r w:rsidRPr="00815B3F">
        <w:rPr>
          <w:rFonts w:asciiTheme="minorHAnsi" w:eastAsiaTheme="minorHAnsi" w:hAnsiTheme="minorHAnsi" w:hint="cs"/>
          <w:rtl/>
          <w:lang w:eastAsia="en-US"/>
        </w:rPr>
        <w:t>/ عمر عثمان علي.- القاهرة: جامعة عين شمس، 1439 هـ، 666 ص (دكتوراه).</w:t>
      </w:r>
    </w:p>
    <w:bookmarkEnd w:id="52"/>
    <w:p w14:paraId="62B39146" w14:textId="77777777" w:rsidR="000E2176" w:rsidRDefault="000E2176" w:rsidP="000E2176">
      <w:pPr>
        <w:jc w:val="both"/>
        <w:rPr>
          <w:b/>
          <w:bCs/>
          <w:rtl/>
        </w:rPr>
      </w:pPr>
    </w:p>
    <w:p w14:paraId="1DD91F65" w14:textId="77777777" w:rsidR="000E2176" w:rsidRPr="00AA2A1D" w:rsidRDefault="000E2176" w:rsidP="000E2176">
      <w:pPr>
        <w:jc w:val="both"/>
        <w:rPr>
          <w:rtl/>
        </w:rPr>
      </w:pPr>
      <w:r w:rsidRPr="00AA2A1D">
        <w:rPr>
          <w:rFonts w:hint="cs"/>
          <w:b/>
          <w:bCs/>
          <w:rtl/>
        </w:rPr>
        <w:t>الإعراب المنهجي للقرآن الكريم</w:t>
      </w:r>
      <w:r w:rsidRPr="00AA2A1D">
        <w:rPr>
          <w:rFonts w:hint="cs"/>
          <w:rtl/>
        </w:rPr>
        <w:t>/ فخر الدين قباوة.- بيروت: مكتبة لبنان، 1433 – 1439 ه، 2012 – 2018 م، 5 مج.</w:t>
      </w:r>
    </w:p>
    <w:p w14:paraId="2D962DEC" w14:textId="77777777" w:rsidR="000E2176" w:rsidRDefault="000E2176" w:rsidP="000E2176">
      <w:pPr>
        <w:jc w:val="both"/>
        <w:rPr>
          <w:rFonts w:asciiTheme="minorHAnsi" w:eastAsiaTheme="minorHAnsi" w:hAnsiTheme="minorHAnsi"/>
          <w:b/>
          <w:bCs/>
          <w:rtl/>
          <w:lang w:eastAsia="en-US"/>
        </w:rPr>
      </w:pPr>
      <w:bookmarkStart w:id="53" w:name="_Hlk531809297"/>
    </w:p>
    <w:p w14:paraId="756C9477" w14:textId="77777777" w:rsidR="000E2176" w:rsidRPr="00E372EA" w:rsidRDefault="000E2176" w:rsidP="000E217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الإعراب الميسَّر للقرآن الكريم/ </w:t>
      </w:r>
      <w:r w:rsidRPr="00E372EA">
        <w:rPr>
          <w:rFonts w:asciiTheme="minorHAnsi" w:eastAsiaTheme="minorHAnsi" w:hAnsiTheme="minorHAnsi" w:hint="cs"/>
          <w:rtl/>
          <w:lang w:eastAsia="en-US"/>
        </w:rPr>
        <w:t xml:space="preserve">انتصار ياسين محمود.- القاهرة: دار العلا، 1430 </w:t>
      </w:r>
      <w:r w:rsidRPr="00E372EA">
        <w:rPr>
          <w:rFonts w:asciiTheme="minorHAnsi" w:eastAsiaTheme="minorHAnsi" w:hAnsiTheme="minorHAnsi"/>
          <w:rtl/>
          <w:lang w:eastAsia="en-US"/>
        </w:rPr>
        <w:t>–</w:t>
      </w:r>
      <w:r w:rsidRPr="00E372EA">
        <w:rPr>
          <w:rFonts w:asciiTheme="minorHAnsi" w:eastAsiaTheme="minorHAnsi" w:hAnsiTheme="minorHAnsi" w:hint="cs"/>
          <w:rtl/>
          <w:lang w:eastAsia="en-US"/>
        </w:rPr>
        <w:t xml:space="preserve"> 1437 هـ، 2009 </w:t>
      </w:r>
      <w:r w:rsidRPr="00E372EA">
        <w:rPr>
          <w:rFonts w:asciiTheme="minorHAnsi" w:eastAsiaTheme="minorHAnsi" w:hAnsiTheme="minorHAnsi"/>
          <w:rtl/>
          <w:lang w:eastAsia="en-US"/>
        </w:rPr>
        <w:t>–</w:t>
      </w:r>
      <w:r w:rsidRPr="00E372EA">
        <w:rPr>
          <w:rFonts w:asciiTheme="minorHAnsi" w:eastAsiaTheme="minorHAnsi" w:hAnsiTheme="minorHAnsi" w:hint="cs"/>
          <w:rtl/>
          <w:lang w:eastAsia="en-US"/>
        </w:rPr>
        <w:t xml:space="preserve"> 2016 م، 2 مج.</w:t>
      </w:r>
    </w:p>
    <w:bookmarkEnd w:id="53"/>
    <w:p w14:paraId="6188A259" w14:textId="77777777" w:rsidR="000E2176" w:rsidRDefault="000E2176" w:rsidP="000E2176">
      <w:pPr>
        <w:jc w:val="both"/>
        <w:rPr>
          <w:b/>
          <w:bCs/>
          <w:rtl/>
        </w:rPr>
      </w:pPr>
    </w:p>
    <w:p w14:paraId="51C919C1" w14:textId="77777777" w:rsidR="000E2176" w:rsidRPr="001B3DF8" w:rsidRDefault="000E2176" w:rsidP="000E2176">
      <w:pPr>
        <w:jc w:val="both"/>
        <w:rPr>
          <w:rtl/>
        </w:rPr>
      </w:pPr>
      <w:r w:rsidRPr="001B3DF8">
        <w:rPr>
          <w:rFonts w:hint="cs"/>
          <w:b/>
          <w:bCs/>
          <w:rtl/>
        </w:rPr>
        <w:t>الإعراب اليسير لكتاب الله المنير: جزء عمّ</w:t>
      </w:r>
      <w:r w:rsidRPr="001B3DF8">
        <w:rPr>
          <w:rFonts w:hint="cs"/>
          <w:rtl/>
        </w:rPr>
        <w:t>/ محمد زياد بن عبدالمعطي طليمات؛ تحقيق نهى أبو النجا الزهراوي.- إستانبول: مكتبة الأسرة العربية، 1438 هـ، 151 ص.</w:t>
      </w:r>
    </w:p>
    <w:p w14:paraId="2AEDF0C2" w14:textId="77777777" w:rsidR="000E2176" w:rsidRDefault="000E2176" w:rsidP="000E2176">
      <w:pPr>
        <w:jc w:val="both"/>
        <w:rPr>
          <w:b/>
          <w:bCs/>
          <w:rtl/>
        </w:rPr>
      </w:pPr>
    </w:p>
    <w:p w14:paraId="053A0EAF" w14:textId="77777777" w:rsidR="000E2176" w:rsidRDefault="000E2176" w:rsidP="000E2176">
      <w:pPr>
        <w:jc w:val="both"/>
        <w:rPr>
          <w:rFonts w:asciiTheme="minorHAnsi" w:eastAsiaTheme="minorHAnsi" w:hAnsiTheme="minorHAnsi"/>
          <w:rtl/>
          <w:lang w:eastAsia="en-US"/>
        </w:rPr>
      </w:pPr>
      <w:r w:rsidRPr="00CD2685">
        <w:rPr>
          <w:rFonts w:asciiTheme="minorHAnsi" w:eastAsiaTheme="minorHAnsi" w:hAnsiTheme="minorHAnsi" w:hint="cs"/>
          <w:b/>
          <w:bCs/>
          <w:rtl/>
          <w:lang w:eastAsia="en-US"/>
        </w:rPr>
        <w:t>أغاليط النحويين في كتاب "إعراب القرآن" للنحاس</w:t>
      </w:r>
      <w:r w:rsidRPr="00CD2685">
        <w:rPr>
          <w:rFonts w:asciiTheme="minorHAnsi" w:eastAsiaTheme="minorHAnsi" w:hAnsiTheme="minorHAnsi" w:hint="cs"/>
          <w:rtl/>
          <w:lang w:eastAsia="en-US"/>
        </w:rPr>
        <w:t>/ عزيز صدقي مهران.- عمّان: دار آمنة للنشر، 1437 هـ.</w:t>
      </w:r>
    </w:p>
    <w:p w14:paraId="1F51F8A3" w14:textId="77777777" w:rsidR="000E2176" w:rsidRDefault="000E2176" w:rsidP="000E2176">
      <w:pPr>
        <w:jc w:val="both"/>
        <w:rPr>
          <w:rFonts w:asciiTheme="minorHAnsi" w:eastAsiaTheme="minorHAnsi" w:hAnsiTheme="minorHAnsi"/>
          <w:b/>
          <w:bCs/>
          <w:rtl/>
          <w:lang w:eastAsia="en-US"/>
        </w:rPr>
      </w:pPr>
    </w:p>
    <w:p w14:paraId="26BC4D5F" w14:textId="77777777" w:rsidR="000E2176" w:rsidRPr="00570FEB" w:rsidRDefault="000E2176" w:rsidP="000E2176">
      <w:pPr>
        <w:jc w:val="both"/>
        <w:rPr>
          <w:rFonts w:asciiTheme="minorHAnsi" w:eastAsiaTheme="minorHAnsi" w:hAnsiTheme="minorHAnsi"/>
          <w:rtl/>
          <w:lang w:eastAsia="en-US"/>
        </w:rPr>
      </w:pPr>
      <w:r w:rsidRPr="00570FEB">
        <w:rPr>
          <w:rFonts w:asciiTheme="minorHAnsi" w:eastAsiaTheme="minorHAnsi" w:hAnsiTheme="minorHAnsi" w:hint="cs"/>
          <w:b/>
          <w:bCs/>
          <w:rtl/>
          <w:lang w:eastAsia="en-US"/>
        </w:rPr>
        <w:t>البستان في إعراب مشكلات القرآن</w:t>
      </w:r>
      <w:r w:rsidRPr="00570FEB">
        <w:rPr>
          <w:rFonts w:asciiTheme="minorHAnsi" w:eastAsiaTheme="minorHAnsi" w:hAnsiTheme="minorHAnsi" w:hint="cs"/>
          <w:rtl/>
          <w:lang w:eastAsia="en-US"/>
        </w:rPr>
        <w:t>/ أحمد بن أبي بكر بن الأحنف اليمني (ت 717 هـ)؛ تحقيق أحمد محمد الجندي.- الرياض: مركز الملك فيصل للبحوث والدراسات الإسلامية، 1440 هـ، 5 مج.</w:t>
      </w:r>
    </w:p>
    <w:p w14:paraId="20F10C48" w14:textId="77777777" w:rsidR="000E2176" w:rsidRDefault="000E2176" w:rsidP="000E2176">
      <w:pPr>
        <w:jc w:val="both"/>
        <w:rPr>
          <w:b/>
          <w:bCs/>
          <w:rtl/>
        </w:rPr>
      </w:pPr>
    </w:p>
    <w:p w14:paraId="5A70E6AB" w14:textId="77777777" w:rsidR="000E2176" w:rsidRPr="00363CDC" w:rsidRDefault="000E2176" w:rsidP="000E2176">
      <w:pPr>
        <w:jc w:val="both"/>
        <w:rPr>
          <w:rtl/>
        </w:rPr>
      </w:pPr>
      <w:r w:rsidRPr="00363CDC">
        <w:rPr>
          <w:rFonts w:hint="cs"/>
          <w:b/>
          <w:bCs/>
          <w:rtl/>
        </w:rPr>
        <w:t>تعلم الإعراب من خلال آي الكتاب</w:t>
      </w:r>
      <w:r w:rsidRPr="00363CDC">
        <w:rPr>
          <w:rFonts w:hint="cs"/>
          <w:rtl/>
        </w:rPr>
        <w:t>/ فريدة صالح محمد حقي، جـ1 (112 ص).</w:t>
      </w:r>
    </w:p>
    <w:p w14:paraId="384E1706" w14:textId="77777777" w:rsidR="000E2176" w:rsidRPr="00363CDC" w:rsidRDefault="000E2176" w:rsidP="000E2176">
      <w:pPr>
        <w:jc w:val="both"/>
        <w:rPr>
          <w:rtl/>
        </w:rPr>
      </w:pPr>
      <w:r w:rsidRPr="00363CDC">
        <w:rPr>
          <w:rFonts w:hint="cs"/>
          <w:rtl/>
        </w:rPr>
        <w:t>نشر في شبكة الألوكة بتاريخ 21/12/1439 هـ.</w:t>
      </w:r>
    </w:p>
    <w:p w14:paraId="26D6000C" w14:textId="77777777" w:rsidR="000E2176" w:rsidRDefault="000E2176" w:rsidP="000E2176">
      <w:pPr>
        <w:jc w:val="both"/>
        <w:rPr>
          <w:rFonts w:asciiTheme="minorHAnsi" w:eastAsiaTheme="minorHAnsi" w:hAnsiTheme="minorHAnsi"/>
          <w:b/>
          <w:bCs/>
          <w:rtl/>
          <w:lang w:eastAsia="en-US"/>
        </w:rPr>
      </w:pPr>
    </w:p>
    <w:p w14:paraId="7ACC8F0B" w14:textId="77777777" w:rsidR="000E2176" w:rsidRPr="002C6D19" w:rsidRDefault="000E2176" w:rsidP="000E2176">
      <w:pPr>
        <w:jc w:val="both"/>
        <w:rPr>
          <w:rFonts w:asciiTheme="minorHAnsi" w:eastAsiaTheme="minorHAnsi" w:hAnsiTheme="minorHAnsi"/>
          <w:rtl/>
          <w:lang w:eastAsia="en-US"/>
        </w:rPr>
      </w:pPr>
      <w:r w:rsidRPr="002C6D19">
        <w:rPr>
          <w:rFonts w:asciiTheme="minorHAnsi" w:eastAsiaTheme="minorHAnsi" w:hAnsiTheme="minorHAnsi" w:hint="cs"/>
          <w:b/>
          <w:bCs/>
          <w:rtl/>
          <w:lang w:eastAsia="en-US"/>
        </w:rPr>
        <w:t>الجمل التي لا محلّ لها من الإعراب في القرآن الكريم</w:t>
      </w:r>
      <w:r w:rsidRPr="002C6D19">
        <w:rPr>
          <w:rFonts w:asciiTheme="minorHAnsi" w:eastAsiaTheme="minorHAnsi" w:hAnsiTheme="minorHAnsi" w:hint="cs"/>
          <w:rtl/>
          <w:lang w:eastAsia="en-US"/>
        </w:rPr>
        <w:t>/ طلال يحيى الطويبخي.- عمّان: دار دجلة، 1440 هـ.</w:t>
      </w:r>
    </w:p>
    <w:p w14:paraId="14988C2A" w14:textId="77777777" w:rsidR="000E2176" w:rsidRPr="002C6D19" w:rsidRDefault="000E2176" w:rsidP="000E2176">
      <w:pPr>
        <w:jc w:val="both"/>
        <w:rPr>
          <w:rFonts w:asciiTheme="minorHAnsi" w:eastAsiaTheme="minorHAnsi" w:hAnsiTheme="minorHAnsi"/>
          <w:rtl/>
          <w:lang w:eastAsia="en-US"/>
        </w:rPr>
      </w:pPr>
      <w:r w:rsidRPr="002C6D19">
        <w:rPr>
          <w:rFonts w:asciiTheme="minorHAnsi" w:eastAsiaTheme="minorHAnsi" w:hAnsiTheme="minorHAnsi" w:hint="cs"/>
          <w:rtl/>
          <w:lang w:eastAsia="en-US"/>
        </w:rPr>
        <w:t>(سبق نشره عام 1432 هـ)</w:t>
      </w:r>
    </w:p>
    <w:p w14:paraId="3B45E1C7" w14:textId="77777777" w:rsidR="000E2176" w:rsidRDefault="000E2176" w:rsidP="000E2176">
      <w:pPr>
        <w:jc w:val="both"/>
        <w:rPr>
          <w:rFonts w:asciiTheme="minorHAnsi" w:eastAsiaTheme="minorHAnsi" w:hAnsiTheme="minorHAnsi"/>
          <w:b/>
          <w:bCs/>
          <w:rtl/>
          <w:lang w:eastAsia="en-US"/>
        </w:rPr>
      </w:pPr>
    </w:p>
    <w:p w14:paraId="02F363D1" w14:textId="77777777" w:rsidR="000E2176" w:rsidRPr="002B0CE2" w:rsidRDefault="000E2176" w:rsidP="000E2176">
      <w:pPr>
        <w:jc w:val="both"/>
        <w:rPr>
          <w:rFonts w:asciiTheme="minorHAnsi" w:eastAsiaTheme="minorHAnsi" w:hAnsiTheme="minorHAnsi"/>
          <w:rtl/>
          <w:lang w:eastAsia="en-US"/>
        </w:rPr>
      </w:pPr>
      <w:r w:rsidRPr="002B0CE2">
        <w:rPr>
          <w:rFonts w:asciiTheme="minorHAnsi" w:eastAsiaTheme="minorHAnsi" w:hAnsiTheme="minorHAnsi"/>
          <w:b/>
          <w:bCs/>
          <w:rtl/>
          <w:lang w:eastAsia="en-US"/>
        </w:rPr>
        <w:t>جواهر القرآن ونتائج الصنعة</w:t>
      </w:r>
      <w:r w:rsidRPr="002B0CE2">
        <w:rPr>
          <w:rFonts w:asciiTheme="minorHAnsi" w:eastAsiaTheme="minorHAnsi" w:hAnsiTheme="minorHAnsi" w:hint="cs"/>
          <w:b/>
          <w:bCs/>
          <w:rtl/>
          <w:lang w:eastAsia="en-US"/>
        </w:rPr>
        <w:t xml:space="preserve">/ </w:t>
      </w:r>
      <w:r w:rsidRPr="002B0CE2">
        <w:rPr>
          <w:rFonts w:asciiTheme="minorHAnsi" w:eastAsiaTheme="minorHAnsi" w:hAnsiTheme="minorHAnsi" w:hint="cs"/>
          <w:rtl/>
          <w:lang w:eastAsia="en-US"/>
        </w:rPr>
        <w:t xml:space="preserve">لأبي الحسن علي بن الحسين </w:t>
      </w:r>
      <w:r w:rsidRPr="002B0CE2">
        <w:rPr>
          <w:rFonts w:asciiTheme="minorHAnsi" w:eastAsiaTheme="minorHAnsi" w:hAnsiTheme="minorHAnsi"/>
          <w:rtl/>
          <w:lang w:eastAsia="en-US"/>
        </w:rPr>
        <w:t xml:space="preserve">الباقولي </w:t>
      </w:r>
      <w:r w:rsidRPr="002B0CE2">
        <w:rPr>
          <w:rFonts w:asciiTheme="minorHAnsi" w:eastAsiaTheme="minorHAnsi" w:hAnsiTheme="minorHAnsi" w:hint="cs"/>
          <w:rtl/>
          <w:lang w:eastAsia="en-US"/>
        </w:rPr>
        <w:t>(ت 542 هـ)؛ تحقيق محمد أحمد الدالي.- دمشق: دار القلم، 1440 هـ، 4 مج.</w:t>
      </w:r>
    </w:p>
    <w:p w14:paraId="4E48F834" w14:textId="77777777" w:rsidR="000E2176" w:rsidRPr="002B0CE2" w:rsidRDefault="000E2176" w:rsidP="000E2176">
      <w:pPr>
        <w:jc w:val="both"/>
        <w:rPr>
          <w:rFonts w:asciiTheme="minorHAnsi" w:eastAsiaTheme="minorHAnsi" w:hAnsiTheme="minorHAnsi"/>
          <w:rtl/>
          <w:lang w:eastAsia="en-US"/>
        </w:rPr>
      </w:pPr>
      <w:r w:rsidRPr="002B0CE2">
        <w:rPr>
          <w:rFonts w:asciiTheme="minorHAnsi" w:eastAsiaTheme="minorHAnsi" w:hAnsiTheme="minorHAnsi" w:hint="cs"/>
          <w:rtl/>
          <w:lang w:eastAsia="en-US"/>
        </w:rPr>
        <w:t xml:space="preserve">وهو </w:t>
      </w:r>
      <w:r w:rsidRPr="002B0CE2">
        <w:rPr>
          <w:rFonts w:asciiTheme="minorHAnsi" w:eastAsiaTheme="minorHAnsi" w:hAnsiTheme="minorHAnsi"/>
          <w:rtl/>
          <w:lang w:eastAsia="en-US"/>
        </w:rPr>
        <w:t>المنشور خطأ بعنوان (إعراب القرآن) المنسوب للزجاج</w:t>
      </w:r>
      <w:r w:rsidRPr="002B0CE2">
        <w:rPr>
          <w:rFonts w:asciiTheme="minorHAnsi" w:eastAsiaTheme="minorHAnsi" w:hAnsiTheme="minorHAnsi" w:hint="cs"/>
          <w:rtl/>
          <w:lang w:eastAsia="en-US"/>
        </w:rPr>
        <w:t>.</w:t>
      </w:r>
    </w:p>
    <w:p w14:paraId="6066D455" w14:textId="77777777" w:rsidR="000E2176" w:rsidRDefault="000E2176" w:rsidP="000E2176">
      <w:pPr>
        <w:jc w:val="both"/>
        <w:rPr>
          <w:b/>
          <w:bCs/>
          <w:rtl/>
        </w:rPr>
      </w:pPr>
    </w:p>
    <w:p w14:paraId="63ECB1DE" w14:textId="77777777" w:rsidR="000E2176" w:rsidRPr="007E21B5" w:rsidRDefault="000E2176" w:rsidP="000E2176">
      <w:pPr>
        <w:jc w:val="both"/>
        <w:rPr>
          <w:rFonts w:asciiTheme="minorHAnsi" w:eastAsiaTheme="minorHAnsi" w:hAnsiTheme="minorHAnsi"/>
          <w:rtl/>
          <w:lang w:eastAsia="en-US"/>
        </w:rPr>
      </w:pPr>
      <w:bookmarkStart w:id="54" w:name="_Hlk527218474"/>
      <w:r w:rsidRPr="007E21B5">
        <w:rPr>
          <w:rFonts w:asciiTheme="minorHAnsi" w:eastAsiaTheme="minorHAnsi" w:hAnsiTheme="minorHAnsi" w:hint="cs"/>
          <w:b/>
          <w:bCs/>
          <w:rtl/>
          <w:lang w:eastAsia="en-US"/>
        </w:rPr>
        <w:t>العلامة الإعرابية بين ورش وحفص</w:t>
      </w:r>
      <w:r w:rsidRPr="007E21B5">
        <w:rPr>
          <w:rFonts w:asciiTheme="minorHAnsi" w:eastAsiaTheme="minorHAnsi" w:hAnsiTheme="minorHAnsi" w:hint="cs"/>
          <w:rtl/>
          <w:lang w:eastAsia="en-US"/>
        </w:rPr>
        <w:t>/ شوكت علي درويش.- عمّان: دار غيداء، 1440 هـ؟، 2018 م، 663 ص.</w:t>
      </w:r>
    </w:p>
    <w:p w14:paraId="0A708E8F" w14:textId="77777777" w:rsidR="000E2176" w:rsidRPr="007E21B5" w:rsidRDefault="000E2176" w:rsidP="000E2176">
      <w:pPr>
        <w:jc w:val="both"/>
        <w:rPr>
          <w:rFonts w:asciiTheme="minorHAnsi" w:eastAsiaTheme="minorHAnsi" w:hAnsiTheme="minorHAnsi"/>
          <w:rtl/>
          <w:lang w:eastAsia="en-US"/>
        </w:rPr>
      </w:pPr>
      <w:bookmarkStart w:id="55" w:name="_Hlk527218667"/>
      <w:bookmarkEnd w:id="54"/>
      <w:r w:rsidRPr="007E21B5">
        <w:rPr>
          <w:rFonts w:asciiTheme="minorHAnsi" w:eastAsiaTheme="minorHAnsi" w:hAnsiTheme="minorHAnsi" w:hint="cs"/>
          <w:rtl/>
          <w:lang w:eastAsia="en-US"/>
        </w:rPr>
        <w:t>(سبق أن نشرته دار يافا العلمية، 1427 هـ)</w:t>
      </w:r>
    </w:p>
    <w:bookmarkEnd w:id="55"/>
    <w:p w14:paraId="1B19AF8F" w14:textId="77777777" w:rsidR="000E2176" w:rsidRDefault="000E2176" w:rsidP="000E2176">
      <w:pPr>
        <w:jc w:val="both"/>
        <w:rPr>
          <w:b/>
          <w:bCs/>
          <w:rtl/>
        </w:rPr>
      </w:pPr>
    </w:p>
    <w:p w14:paraId="4370CFD9" w14:textId="77777777" w:rsidR="000E2176" w:rsidRDefault="000E2176" w:rsidP="000E2176">
      <w:pPr>
        <w:jc w:val="both"/>
        <w:rPr>
          <w:rtl/>
        </w:rPr>
      </w:pPr>
      <w:r w:rsidRPr="00F67872">
        <w:rPr>
          <w:b/>
          <w:bCs/>
          <w:rtl/>
        </w:rPr>
        <w:t xml:space="preserve">المسائل الخلافية بين البصريين والكوفيين في </w:t>
      </w:r>
      <w:r w:rsidRPr="00F67872">
        <w:rPr>
          <w:rFonts w:hint="cs"/>
          <w:b/>
          <w:bCs/>
          <w:rtl/>
        </w:rPr>
        <w:t>إ</w:t>
      </w:r>
      <w:r w:rsidRPr="00F67872">
        <w:rPr>
          <w:b/>
          <w:bCs/>
          <w:rtl/>
        </w:rPr>
        <w:t>عراب القراءات السبع وعللها لابن خالوي</w:t>
      </w:r>
      <w:r w:rsidRPr="00F67872">
        <w:rPr>
          <w:rFonts w:hint="cs"/>
          <w:b/>
          <w:bCs/>
          <w:rtl/>
        </w:rPr>
        <w:t>ه</w:t>
      </w:r>
      <w:r w:rsidRPr="00F67872">
        <w:rPr>
          <w:b/>
          <w:bCs/>
          <w:rtl/>
        </w:rPr>
        <w:t>: دراسة وصفية تحليلية</w:t>
      </w:r>
      <w:r w:rsidRPr="00F67872">
        <w:rPr>
          <w:rFonts w:hint="cs"/>
          <w:rtl/>
        </w:rPr>
        <w:t>/ إيمان إياد عبدالجواد.- غزة: الجامعة الإسلامية، 1438 هـ، 298 ورقة (بحث مكمل للماجستير).</w:t>
      </w:r>
    </w:p>
    <w:p w14:paraId="59E29BEF" w14:textId="77777777" w:rsidR="000E2176" w:rsidRDefault="000E2176" w:rsidP="000E2176">
      <w:pPr>
        <w:jc w:val="both"/>
        <w:rPr>
          <w:rtl/>
        </w:rPr>
      </w:pPr>
    </w:p>
    <w:p w14:paraId="65851370" w14:textId="77777777" w:rsidR="000E2176" w:rsidRPr="00C735B5" w:rsidRDefault="000E2176" w:rsidP="000E2176">
      <w:pPr>
        <w:jc w:val="both"/>
        <w:rPr>
          <w:rFonts w:asciiTheme="minorHAnsi" w:eastAsiaTheme="minorHAnsi" w:hAnsiTheme="minorHAnsi"/>
          <w:rtl/>
          <w:lang w:eastAsia="en-US"/>
        </w:rPr>
      </w:pPr>
      <w:r w:rsidRPr="00C735B5">
        <w:rPr>
          <w:rFonts w:hint="cs"/>
          <w:b/>
          <w:bCs/>
          <w:rtl/>
        </w:rPr>
        <w:t xml:space="preserve">الوجوه الإعرابية المختلفة في القرآن الكريم: سورتا آل عمران والنساء نموذجًا/ </w:t>
      </w:r>
      <w:r w:rsidRPr="00C735B5">
        <w:rPr>
          <w:rFonts w:hint="cs"/>
          <w:rtl/>
        </w:rPr>
        <w:t xml:space="preserve">نسرين </w:t>
      </w:r>
      <w:r w:rsidRPr="00C735B5">
        <w:rPr>
          <w:rFonts w:asciiTheme="minorHAnsi" w:eastAsiaTheme="minorHAnsi" w:hAnsiTheme="minorHAnsi" w:hint="cs"/>
          <w:rtl/>
          <w:lang w:eastAsia="en-US"/>
        </w:rPr>
        <w:t>عبدالله عطوات.- بيروت: دار الكتب العلمية، 1439 هـ، 256 ص (أصله رسالة علمية).</w:t>
      </w:r>
    </w:p>
    <w:p w14:paraId="3D4793F1" w14:textId="77777777" w:rsidR="000E2176" w:rsidRPr="00F67872" w:rsidRDefault="000E2176" w:rsidP="000E2176">
      <w:pPr>
        <w:jc w:val="both"/>
        <w:rPr>
          <w:rtl/>
        </w:rPr>
      </w:pPr>
    </w:p>
    <w:p w14:paraId="7E035FBC" w14:textId="58BADC6C" w:rsidR="000E2176" w:rsidRDefault="000E2176" w:rsidP="000E2176">
      <w:pPr>
        <w:jc w:val="both"/>
        <w:rPr>
          <w:rtl/>
        </w:rPr>
      </w:pPr>
      <w:r w:rsidRPr="00322E11">
        <w:rPr>
          <w:rFonts w:hint="cs"/>
          <w:b/>
          <w:bCs/>
          <w:rtl/>
        </w:rPr>
        <w:t>الوجيز في إعراب مفردات الكتاب العزيز على هامش المصحف الشريف</w:t>
      </w:r>
      <w:r w:rsidRPr="00322E11">
        <w:rPr>
          <w:rFonts w:hint="cs"/>
          <w:rtl/>
        </w:rPr>
        <w:t>/ أيمن الشاذلي؛ اعتنى به مختار بن فرج العجمي.- بيروت: مؤسسة الريان للنشر، 1438 هـ، 2017 م، 608ص.</w:t>
      </w:r>
    </w:p>
    <w:p w14:paraId="13A6ED95" w14:textId="77777777" w:rsidR="001C73A5" w:rsidRPr="00322E11" w:rsidRDefault="001C73A5" w:rsidP="000E2176">
      <w:pPr>
        <w:jc w:val="both"/>
        <w:rPr>
          <w:rtl/>
        </w:rPr>
      </w:pPr>
    </w:p>
    <w:p w14:paraId="627CB1AC" w14:textId="25C5D734" w:rsidR="000E2176" w:rsidRDefault="000E2176" w:rsidP="000E2176">
      <w:pPr>
        <w:rPr>
          <w:b/>
          <w:bCs/>
          <w:color w:val="FF0000"/>
          <w:rtl/>
        </w:rPr>
      </w:pPr>
    </w:p>
    <w:p w14:paraId="45BCDCCA" w14:textId="77777777" w:rsidR="00377923" w:rsidRDefault="00377923" w:rsidP="00377923">
      <w:pPr>
        <w:jc w:val="both"/>
        <w:rPr>
          <w:b/>
          <w:bCs/>
          <w:color w:val="FF0000"/>
          <w:rtl/>
        </w:rPr>
      </w:pPr>
      <w:r>
        <w:rPr>
          <w:rFonts w:hint="cs"/>
          <w:b/>
          <w:bCs/>
          <w:color w:val="FF0000"/>
          <w:rtl/>
        </w:rPr>
        <w:lastRenderedPageBreak/>
        <w:t>جـ</w:t>
      </w:r>
      <w:r w:rsidRPr="009F4A09">
        <w:rPr>
          <w:rFonts w:hint="cs"/>
          <w:b/>
          <w:bCs/>
          <w:color w:val="FF0000"/>
          <w:rtl/>
        </w:rPr>
        <w:t>- الكتب القديمة في الإعراب</w:t>
      </w:r>
    </w:p>
    <w:p w14:paraId="3345246F" w14:textId="77777777" w:rsidR="00377923" w:rsidRPr="00ED589C" w:rsidRDefault="00377923" w:rsidP="00377923">
      <w:pPr>
        <w:jc w:val="both"/>
        <w:rPr>
          <w:caps/>
          <w:rtl/>
        </w:rPr>
      </w:pPr>
      <w:r w:rsidRPr="00ED589C">
        <w:rPr>
          <w:rFonts w:hint="cs"/>
          <w:b/>
          <w:bCs/>
          <w:caps/>
          <w:rtl/>
        </w:rPr>
        <w:t>إعراب ألفية الإمام ابن مالك في النحو، المسمى تمرين الطلاب في صناعة الإعراب</w:t>
      </w:r>
      <w:r w:rsidRPr="00ED589C">
        <w:rPr>
          <w:rFonts w:hint="cs"/>
          <w:caps/>
          <w:rtl/>
        </w:rPr>
        <w:t>/ خالد بن عبدالله الأزهري (ت 905 هـ)؛ القاهرة: دار الكلمة، 1439 هـ؟</w:t>
      </w:r>
    </w:p>
    <w:p w14:paraId="7E937D47" w14:textId="77777777" w:rsidR="00377923" w:rsidRPr="006076A4" w:rsidRDefault="00377923" w:rsidP="00377923">
      <w:pPr>
        <w:jc w:val="both"/>
        <w:rPr>
          <w:rFonts w:asciiTheme="minorHAnsi" w:eastAsiaTheme="minorHAnsi" w:hAnsiTheme="minorHAnsi"/>
          <w:rtl/>
          <w:lang w:eastAsia="en-US"/>
        </w:rPr>
      </w:pPr>
      <w:r w:rsidRPr="003457BF">
        <w:rPr>
          <w:rFonts w:asciiTheme="minorHAnsi" w:eastAsiaTheme="minorHAnsi" w:hAnsiTheme="minorHAnsi" w:hint="cs"/>
          <w:rtl/>
          <w:lang w:eastAsia="en-US"/>
        </w:rPr>
        <w:t>وبعنوان:</w:t>
      </w:r>
      <w:r>
        <w:rPr>
          <w:rFonts w:asciiTheme="minorHAnsi" w:eastAsiaTheme="minorHAnsi" w:hAnsiTheme="minorHAnsi" w:hint="cs"/>
          <w:b/>
          <w:bCs/>
          <w:rtl/>
          <w:lang w:eastAsia="en-US"/>
        </w:rPr>
        <w:t xml:space="preserve"> </w:t>
      </w:r>
      <w:r w:rsidRPr="006076A4">
        <w:rPr>
          <w:rFonts w:asciiTheme="minorHAnsi" w:eastAsiaTheme="minorHAnsi" w:hAnsiTheme="minorHAnsi" w:hint="cs"/>
          <w:rtl/>
          <w:lang w:eastAsia="en-US"/>
        </w:rPr>
        <w:t>إعراب ألفية ابن مالك، المسمى تمرين الطلاب في صناعة الإعراب/ تحقيق محمود مازن محمد عطية.- القاهرة: كشيدة للنشر، 1440 هـ.</w:t>
      </w:r>
    </w:p>
    <w:p w14:paraId="7B3A0D84" w14:textId="77777777" w:rsidR="00377923" w:rsidRDefault="00377923" w:rsidP="00377923">
      <w:pPr>
        <w:jc w:val="both"/>
        <w:rPr>
          <w:b/>
          <w:bCs/>
          <w:color w:val="FF0000"/>
          <w:rtl/>
        </w:rPr>
      </w:pPr>
    </w:p>
    <w:p w14:paraId="7D25838D" w14:textId="77777777" w:rsidR="00377923" w:rsidRPr="002E364E" w:rsidRDefault="00377923" w:rsidP="00377923">
      <w:pPr>
        <w:jc w:val="both"/>
        <w:rPr>
          <w:rtl/>
        </w:rPr>
      </w:pPr>
      <w:r w:rsidRPr="002E364E">
        <w:rPr>
          <w:rFonts w:hint="cs"/>
          <w:b/>
          <w:bCs/>
          <w:rtl/>
        </w:rPr>
        <w:t xml:space="preserve">الإعراب عن عوامل الإعراب وشرحه/ </w:t>
      </w:r>
      <w:r w:rsidRPr="002E364E">
        <w:rPr>
          <w:rFonts w:hint="cs"/>
          <w:rtl/>
        </w:rPr>
        <w:t>عبدالملك بن جمال الدين العصامي الإسفراييني، الشهير بالملا عصام (ت 1037 هـ)؛</w:t>
      </w:r>
      <w:r w:rsidRPr="002E364E">
        <w:rPr>
          <w:rFonts w:hint="cs"/>
          <w:b/>
          <w:bCs/>
          <w:rtl/>
        </w:rPr>
        <w:t xml:space="preserve"> </w:t>
      </w:r>
      <w:r w:rsidRPr="002E364E">
        <w:rPr>
          <w:rFonts w:hint="cs"/>
          <w:rtl/>
        </w:rPr>
        <w:t>تحقيق أحمد رجب أبو سالم.- بيروت: دار الكتب العلمية، 1439 هـ، 192 ص.</w:t>
      </w:r>
    </w:p>
    <w:p w14:paraId="2334A924" w14:textId="77777777" w:rsidR="00377923" w:rsidRDefault="00377923" w:rsidP="00377923">
      <w:pPr>
        <w:jc w:val="both"/>
        <w:rPr>
          <w:rFonts w:asciiTheme="minorHAnsi" w:eastAsiaTheme="minorHAnsi" w:hAnsiTheme="minorHAnsi"/>
          <w:b/>
          <w:bCs/>
          <w:rtl/>
          <w:lang w:eastAsia="en-US"/>
        </w:rPr>
      </w:pPr>
      <w:bookmarkStart w:id="56" w:name="_Hlk534203085"/>
    </w:p>
    <w:p w14:paraId="364999BA" w14:textId="77777777" w:rsidR="00377923" w:rsidRPr="00BE3C7A" w:rsidRDefault="00377923" w:rsidP="00377923">
      <w:pPr>
        <w:jc w:val="both"/>
        <w:rPr>
          <w:rFonts w:asciiTheme="minorHAnsi" w:eastAsiaTheme="minorHAnsi" w:hAnsiTheme="minorHAnsi"/>
          <w:lang w:eastAsia="en-US"/>
        </w:rPr>
      </w:pPr>
      <w:r w:rsidRPr="00BE3C7A">
        <w:rPr>
          <w:rFonts w:asciiTheme="minorHAnsi" w:eastAsiaTheme="minorHAnsi" w:hAnsiTheme="minorHAnsi" w:hint="cs"/>
          <w:b/>
          <w:bCs/>
          <w:rtl/>
          <w:lang w:eastAsia="en-US"/>
        </w:rPr>
        <w:t>إنباه الأنباه على تحقيق إعراب لا إله إلا الله</w:t>
      </w:r>
      <w:r w:rsidRPr="00BE3C7A">
        <w:rPr>
          <w:rFonts w:asciiTheme="minorHAnsi" w:eastAsiaTheme="minorHAnsi" w:hAnsiTheme="minorHAnsi" w:hint="cs"/>
          <w:rtl/>
          <w:lang w:eastAsia="en-US"/>
        </w:rPr>
        <w:t>/ لأبي إسحاق إبراهيم بن حسن الكوراني (ت 1101 هـ)؛ تحقيق محمد بن عبدالرحمن المهدي.- المحقق، 1440 هـ.</w:t>
      </w:r>
    </w:p>
    <w:p w14:paraId="409B51A2" w14:textId="77777777" w:rsidR="00377923" w:rsidRDefault="00377923" w:rsidP="00377923">
      <w:pPr>
        <w:jc w:val="both"/>
        <w:rPr>
          <w:rFonts w:asciiTheme="minorHAnsi" w:eastAsiaTheme="minorHAnsi" w:hAnsiTheme="minorHAnsi"/>
          <w:b/>
          <w:bCs/>
          <w:rtl/>
          <w:lang w:eastAsia="en-US"/>
        </w:rPr>
      </w:pPr>
      <w:bookmarkStart w:id="57" w:name="_Hlk534186167"/>
      <w:bookmarkEnd w:id="56"/>
    </w:p>
    <w:p w14:paraId="21977E42" w14:textId="77777777" w:rsidR="00377923" w:rsidRPr="002D4CB5" w:rsidRDefault="00377923" w:rsidP="00377923">
      <w:pPr>
        <w:jc w:val="both"/>
        <w:rPr>
          <w:rFonts w:asciiTheme="minorHAnsi" w:eastAsiaTheme="minorHAnsi" w:hAnsiTheme="minorHAnsi"/>
          <w:lang w:eastAsia="en-US"/>
        </w:rPr>
      </w:pPr>
      <w:r w:rsidRPr="002D4CB5">
        <w:rPr>
          <w:rFonts w:asciiTheme="minorHAnsi" w:eastAsiaTheme="minorHAnsi" w:hAnsiTheme="minorHAnsi" w:hint="cs"/>
          <w:b/>
          <w:bCs/>
          <w:rtl/>
          <w:lang w:eastAsia="en-US"/>
        </w:rPr>
        <w:t>التجريد في إعراب كلمة التوحيد وما يتعلق بمعناه من التمجيد</w:t>
      </w:r>
      <w:r w:rsidRPr="002D4CB5">
        <w:rPr>
          <w:rFonts w:asciiTheme="minorHAnsi" w:eastAsiaTheme="minorHAnsi" w:hAnsiTheme="minorHAnsi" w:hint="cs"/>
          <w:rtl/>
          <w:lang w:eastAsia="en-US"/>
        </w:rPr>
        <w:t>/ علي بن سلطان محمد القاري الهروي (ت 1014 هـ)؛ تحقيق صلاح بن عبدالله بوجليع.- السعودية: دار التميز والإبداع، 1440 هـ.</w:t>
      </w:r>
    </w:p>
    <w:bookmarkEnd w:id="57"/>
    <w:p w14:paraId="4BD36B9D" w14:textId="77777777" w:rsidR="00377923" w:rsidRPr="002D4CB5" w:rsidRDefault="00377923" w:rsidP="00377923">
      <w:pPr>
        <w:jc w:val="both"/>
        <w:rPr>
          <w:b/>
          <w:bCs/>
          <w:color w:val="FF0000"/>
          <w:rtl/>
        </w:rPr>
      </w:pPr>
    </w:p>
    <w:p w14:paraId="08D44460" w14:textId="77777777" w:rsidR="00377923" w:rsidRPr="00C37230" w:rsidRDefault="00377923" w:rsidP="00377923">
      <w:pPr>
        <w:jc w:val="both"/>
        <w:rPr>
          <w:rtl/>
        </w:rPr>
      </w:pPr>
      <w:r w:rsidRPr="00C37230">
        <w:rPr>
          <w:rFonts w:hint="cs"/>
          <w:b/>
          <w:bCs/>
          <w:rtl/>
        </w:rPr>
        <w:t xml:space="preserve">تحفة الحبيب على شواهد مغني اللبيب/ </w:t>
      </w:r>
      <w:r w:rsidRPr="00C37230">
        <w:rPr>
          <w:rFonts w:hint="cs"/>
          <w:rtl/>
        </w:rPr>
        <w:t>عبدالقادر بن خالد بن أبي زيد العيسي الجبالي (ت 1122 هـ).</w:t>
      </w:r>
    </w:p>
    <w:p w14:paraId="524FBE49" w14:textId="77777777" w:rsidR="00377923" w:rsidRPr="00C37230" w:rsidRDefault="00377923" w:rsidP="00377923">
      <w:pPr>
        <w:jc w:val="both"/>
        <w:rPr>
          <w:rtl/>
        </w:rPr>
      </w:pPr>
      <w:r w:rsidRPr="00C37230">
        <w:rPr>
          <w:rFonts w:hint="cs"/>
          <w:rtl/>
        </w:rPr>
        <w:t>حقق قسم منه في جامعة محمد بن عبدالله بظهر المهراز في فاس، 1439 هـ.</w:t>
      </w:r>
    </w:p>
    <w:p w14:paraId="5843E530" w14:textId="77777777" w:rsidR="00377923" w:rsidRDefault="00377923" w:rsidP="00377923">
      <w:pPr>
        <w:jc w:val="both"/>
        <w:rPr>
          <w:b/>
          <w:bCs/>
          <w:rtl/>
        </w:rPr>
      </w:pPr>
    </w:p>
    <w:p w14:paraId="3FBC4724" w14:textId="77777777" w:rsidR="00377923" w:rsidRPr="00AE32BF" w:rsidRDefault="00377923" w:rsidP="00377923">
      <w:pPr>
        <w:jc w:val="both"/>
        <w:rPr>
          <w:rtl/>
        </w:rPr>
      </w:pPr>
      <w:r w:rsidRPr="00AE32BF">
        <w:rPr>
          <w:rFonts w:hint="cs"/>
          <w:b/>
          <w:bCs/>
          <w:rtl/>
        </w:rPr>
        <w:t>الدرة اللطيفة في ضبط الكلمة الشريفة، أو المورد السعيد في الورد من كلمة التوحيد</w:t>
      </w:r>
      <w:r w:rsidRPr="00AE32BF">
        <w:rPr>
          <w:rFonts w:hint="cs"/>
          <w:rtl/>
        </w:rPr>
        <w:t xml:space="preserve">/ لأبي المحاسن يوسف بن عبدالله الريفي الورياغلي؛ تحقيق يونس بقيان.- تطوان: مكتبة ووراقة التواصل، 1439 هـ. </w:t>
      </w:r>
    </w:p>
    <w:p w14:paraId="35020EB7" w14:textId="77777777" w:rsidR="00377923" w:rsidRPr="00AE32BF" w:rsidRDefault="00377923" w:rsidP="00377923">
      <w:pPr>
        <w:jc w:val="both"/>
      </w:pPr>
      <w:r w:rsidRPr="00AE32BF">
        <w:rPr>
          <w:rtl/>
        </w:rPr>
        <w:t>في إعراب كلمة الإخلاص وضبطها وبيان معناها</w:t>
      </w:r>
      <w:r w:rsidRPr="00AE32BF">
        <w:rPr>
          <w:rFonts w:hint="cs"/>
          <w:rtl/>
        </w:rPr>
        <w:t>.</w:t>
      </w:r>
    </w:p>
    <w:p w14:paraId="2AFB45C5" w14:textId="77777777" w:rsidR="00377923" w:rsidRDefault="00377923" w:rsidP="00377923">
      <w:pPr>
        <w:jc w:val="both"/>
        <w:rPr>
          <w:b/>
          <w:bCs/>
          <w:rtl/>
        </w:rPr>
      </w:pPr>
    </w:p>
    <w:p w14:paraId="04B04E64" w14:textId="77777777" w:rsidR="00377923" w:rsidRPr="007265F3" w:rsidRDefault="00377923" w:rsidP="00377923">
      <w:pPr>
        <w:jc w:val="both"/>
        <w:rPr>
          <w:rFonts w:asciiTheme="minorHAnsi" w:eastAsiaTheme="minorHAnsi" w:hAnsiTheme="minorHAnsi"/>
          <w:rtl/>
          <w:lang w:eastAsia="en-US"/>
        </w:rPr>
      </w:pPr>
      <w:r w:rsidRPr="007265F3">
        <w:rPr>
          <w:rFonts w:hint="cs"/>
          <w:b/>
          <w:bCs/>
          <w:rtl/>
        </w:rPr>
        <w:t>رسالة في بيان الإعراب والاستثناء في "لا إله إلا الله"</w:t>
      </w:r>
      <w:r w:rsidRPr="007265F3">
        <w:rPr>
          <w:rFonts w:hint="cs"/>
          <w:rtl/>
        </w:rPr>
        <w:t xml:space="preserve">/ عبدالله بن حجازي الشرقاوي (ت 1225 هـ)؛ </w:t>
      </w:r>
      <w:r w:rsidRPr="007265F3">
        <w:rPr>
          <w:rFonts w:asciiTheme="minorHAnsi" w:eastAsiaTheme="minorHAnsi" w:hAnsiTheme="minorHAnsi" w:hint="cs"/>
          <w:rtl/>
          <w:lang w:eastAsia="en-US"/>
        </w:rPr>
        <w:t>تحقيق صلاح بن عبدالله بوجليع.- السعودية: دار التميز والإبداع، 1440 هـ.</w:t>
      </w:r>
    </w:p>
    <w:p w14:paraId="7ABC122A" w14:textId="77777777" w:rsidR="00377923" w:rsidRDefault="00377923" w:rsidP="00377923">
      <w:pPr>
        <w:jc w:val="both"/>
        <w:rPr>
          <w:b/>
          <w:bCs/>
          <w:color w:val="FF0000"/>
          <w:rtl/>
        </w:rPr>
      </w:pPr>
    </w:p>
    <w:p w14:paraId="1C11CC2C" w14:textId="77777777" w:rsidR="00377923" w:rsidRPr="00430CD6" w:rsidRDefault="00377923" w:rsidP="00377923">
      <w:pPr>
        <w:jc w:val="both"/>
        <w:rPr>
          <w:rFonts w:asciiTheme="minorHAnsi" w:eastAsiaTheme="minorHAnsi" w:hAnsiTheme="minorHAnsi"/>
          <w:lang w:eastAsia="en-US"/>
        </w:rPr>
      </w:pPr>
      <w:r w:rsidRPr="00430CD6">
        <w:rPr>
          <w:rFonts w:asciiTheme="minorHAnsi" w:eastAsiaTheme="minorHAnsi" w:hAnsiTheme="minorHAnsi" w:hint="cs"/>
          <w:b/>
          <w:bCs/>
          <w:rtl/>
          <w:lang w:eastAsia="en-US"/>
        </w:rPr>
        <w:t xml:space="preserve">شرح البردة: شرح بردة البوصيري وإعراب أبياتها/ </w:t>
      </w:r>
      <w:r w:rsidRPr="00430CD6">
        <w:rPr>
          <w:rFonts w:asciiTheme="minorHAnsi" w:eastAsiaTheme="minorHAnsi" w:hAnsiTheme="minorHAnsi" w:hint="cs"/>
          <w:rtl/>
          <w:lang w:eastAsia="en-US"/>
        </w:rPr>
        <w:t>خالد بن عبدالله الأزهري (ت 905 هـ).- القاهرة: كشيدة للنشر، 1439 هـ.</w:t>
      </w:r>
    </w:p>
    <w:p w14:paraId="71D271A6" w14:textId="77777777" w:rsidR="00377923" w:rsidRDefault="00377923" w:rsidP="00377923">
      <w:pPr>
        <w:jc w:val="both"/>
        <w:rPr>
          <w:b/>
          <w:bCs/>
          <w:color w:val="FF0000"/>
          <w:rtl/>
        </w:rPr>
      </w:pPr>
    </w:p>
    <w:p w14:paraId="315ED9F4" w14:textId="77777777" w:rsidR="00377923" w:rsidRPr="00181789" w:rsidRDefault="00377923" w:rsidP="00377923">
      <w:pPr>
        <w:jc w:val="both"/>
        <w:rPr>
          <w:rFonts w:asciiTheme="minorHAnsi" w:eastAsiaTheme="minorHAnsi" w:hAnsiTheme="minorHAnsi"/>
          <w:rtl/>
          <w:lang w:eastAsia="en-US"/>
        </w:rPr>
      </w:pPr>
      <w:r w:rsidRPr="00181789">
        <w:rPr>
          <w:rFonts w:asciiTheme="minorHAnsi" w:eastAsiaTheme="minorHAnsi" w:hAnsiTheme="minorHAnsi"/>
          <w:b/>
          <w:bCs/>
          <w:rtl/>
          <w:lang w:eastAsia="en-US"/>
        </w:rPr>
        <w:t>شرح الشيخ خالد</w:t>
      </w:r>
      <w:r w:rsidRPr="00181789">
        <w:rPr>
          <w:rFonts w:asciiTheme="minorHAnsi" w:eastAsiaTheme="minorHAnsi" w:hAnsiTheme="minorHAnsi" w:hint="cs"/>
          <w:b/>
          <w:bCs/>
          <w:rtl/>
          <w:lang w:eastAsia="en-US"/>
        </w:rPr>
        <w:t>،</w:t>
      </w:r>
      <w:r w:rsidRPr="00181789">
        <w:rPr>
          <w:rFonts w:asciiTheme="minorHAnsi" w:eastAsiaTheme="minorHAnsi" w:hAnsiTheme="minorHAnsi"/>
          <w:b/>
          <w:bCs/>
          <w:rtl/>
          <w:lang w:eastAsia="en-US"/>
        </w:rPr>
        <w:t xml:space="preserve"> المسمى موصل الطلاب إلى قواعد الإعراب</w:t>
      </w:r>
      <w:r w:rsidRPr="00181789">
        <w:rPr>
          <w:rFonts w:asciiTheme="minorHAnsi" w:eastAsiaTheme="minorHAnsi" w:hAnsiTheme="minorHAnsi" w:hint="cs"/>
          <w:b/>
          <w:bCs/>
          <w:rtl/>
          <w:lang w:eastAsia="en-US"/>
        </w:rPr>
        <w:t xml:space="preserve"> ل</w:t>
      </w:r>
      <w:r w:rsidRPr="00181789">
        <w:rPr>
          <w:rFonts w:asciiTheme="minorHAnsi" w:eastAsiaTheme="minorHAnsi" w:hAnsiTheme="minorHAnsi"/>
          <w:b/>
          <w:bCs/>
          <w:rtl/>
          <w:lang w:eastAsia="en-US"/>
        </w:rPr>
        <w:t>ابن هشام الأنصاري</w:t>
      </w:r>
      <w:r w:rsidRPr="00181789">
        <w:rPr>
          <w:rFonts w:asciiTheme="minorHAnsi" w:eastAsiaTheme="minorHAnsi" w:hAnsiTheme="minorHAnsi" w:hint="cs"/>
          <w:rtl/>
          <w:lang w:eastAsia="en-US"/>
        </w:rPr>
        <w:t>.- القاهرة: دار الكلمة، 1438 هـ، 2017 م، 87 ص.</w:t>
      </w:r>
    </w:p>
    <w:p w14:paraId="1EDC27CE" w14:textId="77777777" w:rsidR="00377923" w:rsidRPr="00430CD6" w:rsidRDefault="00377923" w:rsidP="00377923">
      <w:pPr>
        <w:jc w:val="both"/>
        <w:rPr>
          <w:b/>
          <w:bCs/>
          <w:color w:val="FF0000"/>
          <w:rtl/>
        </w:rPr>
      </w:pPr>
    </w:p>
    <w:p w14:paraId="7EEFCC38" w14:textId="77777777" w:rsidR="00377923" w:rsidRPr="008938F4" w:rsidRDefault="00377923" w:rsidP="00377923">
      <w:pPr>
        <w:jc w:val="both"/>
        <w:rPr>
          <w:rFonts w:asciiTheme="minorHAnsi" w:eastAsiaTheme="minorHAnsi" w:hAnsiTheme="minorHAnsi"/>
          <w:rtl/>
          <w:lang w:eastAsia="en-US"/>
        </w:rPr>
      </w:pPr>
      <w:r w:rsidRPr="008938F4">
        <w:rPr>
          <w:rFonts w:asciiTheme="minorHAnsi" w:eastAsiaTheme="minorHAnsi" w:hAnsiTheme="minorHAnsi" w:hint="cs"/>
          <w:b/>
          <w:bCs/>
          <w:rtl/>
          <w:lang w:eastAsia="en-US"/>
        </w:rPr>
        <w:t>شرح ملحة الإعراب</w:t>
      </w:r>
      <w:r w:rsidRPr="008938F4">
        <w:rPr>
          <w:rFonts w:asciiTheme="minorHAnsi" w:eastAsiaTheme="minorHAnsi" w:hAnsiTheme="minorHAnsi" w:hint="cs"/>
          <w:rtl/>
          <w:lang w:eastAsia="en-US"/>
        </w:rPr>
        <w:t>/ جلال الدين عبدالرحمن بن أبي بكر السيوطي (ت 911 هـ)؛ تحقيق أحمد رجب أبو سالم.- الكويت: دار الضياء، 1440 هـ؟</w:t>
      </w:r>
    </w:p>
    <w:p w14:paraId="507A7DFF" w14:textId="77777777" w:rsidR="00377923" w:rsidRPr="00AE32BF" w:rsidRDefault="00377923" w:rsidP="00377923">
      <w:pPr>
        <w:jc w:val="both"/>
        <w:rPr>
          <w:b/>
          <w:bCs/>
          <w:color w:val="FF0000"/>
          <w:rtl/>
        </w:rPr>
      </w:pPr>
    </w:p>
    <w:p w14:paraId="06409102" w14:textId="77777777" w:rsidR="00377923" w:rsidRPr="007E0800" w:rsidRDefault="00377923" w:rsidP="00377923">
      <w:pPr>
        <w:jc w:val="lowKashida"/>
        <w:rPr>
          <w:rtl/>
        </w:rPr>
      </w:pPr>
      <w:bookmarkStart w:id="58" w:name="_Hlk520068286"/>
      <w:r w:rsidRPr="007E0800">
        <w:rPr>
          <w:b/>
          <w:bCs/>
          <w:rtl/>
        </w:rPr>
        <w:t>الفوائد الزكية في إعراب ال</w:t>
      </w:r>
      <w:r w:rsidRPr="007E0800">
        <w:rPr>
          <w:rFonts w:hint="cs"/>
          <w:b/>
          <w:bCs/>
          <w:rtl/>
        </w:rPr>
        <w:t>آ</w:t>
      </w:r>
      <w:r w:rsidRPr="007E0800">
        <w:rPr>
          <w:b/>
          <w:bCs/>
          <w:rtl/>
        </w:rPr>
        <w:t>جرومية</w:t>
      </w:r>
      <w:r w:rsidRPr="007E0800">
        <w:rPr>
          <w:rFonts w:hint="cs"/>
          <w:rtl/>
        </w:rPr>
        <w:t>/ أحمد أفندي التميمي (ت 1239 هـ)؛ تحقيق نهاد عبدالفتاح بدرية، علي كمال أبو عون.- بيروت: دار الكتب العلمية، 1439 هـ، 288ص.</w:t>
      </w:r>
    </w:p>
    <w:bookmarkEnd w:id="58"/>
    <w:p w14:paraId="7607A661" w14:textId="77777777" w:rsidR="00377923" w:rsidRDefault="00377923" w:rsidP="00377923">
      <w:pPr>
        <w:jc w:val="both"/>
        <w:rPr>
          <w:b/>
          <w:bCs/>
          <w:color w:val="FF0000"/>
          <w:rtl/>
        </w:rPr>
      </w:pPr>
    </w:p>
    <w:p w14:paraId="1E86E155" w14:textId="77777777" w:rsidR="00377923" w:rsidRPr="009D6387" w:rsidRDefault="00377923" w:rsidP="00377923">
      <w:pPr>
        <w:jc w:val="both"/>
      </w:pPr>
      <w:r w:rsidRPr="009D6387">
        <w:rPr>
          <w:b/>
          <w:bCs/>
          <w:rtl/>
        </w:rPr>
        <w:t>منحة الملك الوهاب بشرح ملحة ال</w:t>
      </w:r>
      <w:r w:rsidRPr="009D6387">
        <w:rPr>
          <w:rFonts w:hint="cs"/>
          <w:b/>
          <w:bCs/>
          <w:rtl/>
        </w:rPr>
        <w:t>إ</w:t>
      </w:r>
      <w:r w:rsidRPr="009D6387">
        <w:rPr>
          <w:b/>
          <w:bCs/>
          <w:rtl/>
        </w:rPr>
        <w:t>عراب للحريري</w:t>
      </w:r>
      <w:r w:rsidRPr="009D6387">
        <w:rPr>
          <w:rFonts w:hint="cs"/>
          <w:rtl/>
        </w:rPr>
        <w:t>/</w:t>
      </w:r>
      <w:r w:rsidRPr="009D6387">
        <w:rPr>
          <w:rFonts w:ascii="HelveticaNeueLTArabic" w:eastAsia="Calibri" w:hAnsi="HelveticaNeueLTArabic" w:cs="Arial"/>
          <w:color w:val="202E46"/>
          <w:sz w:val="22"/>
          <w:szCs w:val="22"/>
          <w:shd w:val="clear" w:color="auto" w:fill="F5F5F5"/>
          <w:rtl/>
          <w:lang w:eastAsia="en-US"/>
        </w:rPr>
        <w:t xml:space="preserve"> </w:t>
      </w:r>
      <w:r w:rsidRPr="009D6387">
        <w:rPr>
          <w:rtl/>
        </w:rPr>
        <w:t>محمد بن عبد الملك</w:t>
      </w:r>
      <w:r w:rsidRPr="009D6387">
        <w:rPr>
          <w:rFonts w:hint="cs"/>
          <w:rtl/>
        </w:rPr>
        <w:t xml:space="preserve"> </w:t>
      </w:r>
      <w:r w:rsidRPr="009D6387">
        <w:rPr>
          <w:rtl/>
        </w:rPr>
        <w:t xml:space="preserve">بن دعسين القرشي </w:t>
      </w:r>
      <w:r w:rsidRPr="009D6387">
        <w:rPr>
          <w:rFonts w:hint="cs"/>
          <w:rtl/>
        </w:rPr>
        <w:t>(ت 1006 هـ)؛ تحقيق عبداللطيف محمد داود.- بيروت: دار الكتب العلمية، 1439 هـ، 2 مج (أصله رسالة علمية).</w:t>
      </w:r>
    </w:p>
    <w:p w14:paraId="377F4ABA" w14:textId="607056B7" w:rsidR="00377923" w:rsidRDefault="00377923" w:rsidP="00377923">
      <w:pPr>
        <w:jc w:val="both"/>
        <w:rPr>
          <w:b/>
          <w:bCs/>
          <w:color w:val="FF0000"/>
          <w:rtl/>
        </w:rPr>
      </w:pPr>
    </w:p>
    <w:p w14:paraId="50BB92A1" w14:textId="32CBB4B8" w:rsidR="00865665" w:rsidRPr="00865665" w:rsidRDefault="00865665" w:rsidP="00377923">
      <w:pPr>
        <w:jc w:val="both"/>
        <w:rPr>
          <w:rtl/>
        </w:rPr>
      </w:pPr>
      <w:r w:rsidRPr="002D2E92">
        <w:rPr>
          <w:rFonts w:hint="cs"/>
          <w:b/>
          <w:bCs/>
          <w:rtl/>
        </w:rPr>
        <w:t>نظم قواعد الإعراب</w:t>
      </w:r>
      <w:r w:rsidR="002A3EA3" w:rsidRPr="002D2E92">
        <w:rPr>
          <w:rFonts w:hint="cs"/>
          <w:b/>
          <w:bCs/>
          <w:rtl/>
        </w:rPr>
        <w:t xml:space="preserve"> لأبي جميل زيان بن فائد الزواوي (ت 857 هـ)</w:t>
      </w:r>
      <w:r w:rsidR="002A3EA3">
        <w:rPr>
          <w:rFonts w:hint="cs"/>
          <w:rtl/>
        </w:rPr>
        <w:t xml:space="preserve">/ </w:t>
      </w:r>
      <w:r w:rsidR="002D2E92">
        <w:rPr>
          <w:rFonts w:hint="cs"/>
          <w:rtl/>
        </w:rPr>
        <w:t>تحقيق أحمد محمد فريد شوقي.- القاهرة: دار الصالح، 1437 هـ، 2016 م.</w:t>
      </w:r>
      <w:r w:rsidRPr="00865665">
        <w:rPr>
          <w:rFonts w:hint="cs"/>
          <w:rtl/>
        </w:rPr>
        <w:t xml:space="preserve"> </w:t>
      </w:r>
    </w:p>
    <w:p w14:paraId="56721637" w14:textId="2585CDD3" w:rsidR="00865665" w:rsidRDefault="00865665" w:rsidP="00377923">
      <w:pPr>
        <w:jc w:val="both"/>
        <w:rPr>
          <w:b/>
          <w:bCs/>
          <w:color w:val="FF0000"/>
          <w:rtl/>
        </w:rPr>
      </w:pPr>
    </w:p>
    <w:p w14:paraId="1935EA3A" w14:textId="44676CFD" w:rsidR="00AF6E14" w:rsidRDefault="00AF6E14" w:rsidP="00377923">
      <w:pPr>
        <w:jc w:val="both"/>
        <w:rPr>
          <w:b/>
          <w:bCs/>
          <w:color w:val="FF0000"/>
          <w:rtl/>
        </w:rPr>
      </w:pPr>
    </w:p>
    <w:p w14:paraId="4ECD0F69" w14:textId="77777777" w:rsidR="00AF6E14" w:rsidRDefault="00AF6E14" w:rsidP="00377923">
      <w:pPr>
        <w:jc w:val="both"/>
        <w:rPr>
          <w:b/>
          <w:bCs/>
          <w:color w:val="FF0000"/>
          <w:rtl/>
        </w:rPr>
      </w:pPr>
    </w:p>
    <w:p w14:paraId="38AB0488" w14:textId="77777777" w:rsidR="00377923" w:rsidRPr="002C0837" w:rsidRDefault="00377923" w:rsidP="00377923">
      <w:pPr>
        <w:jc w:val="both"/>
        <w:rPr>
          <w:rFonts w:ascii="Calibri" w:eastAsia="Calibri" w:hAnsi="Calibri"/>
          <w:b/>
          <w:bCs/>
          <w:color w:val="FF0000"/>
          <w:rtl/>
          <w:lang w:eastAsia="en-US"/>
        </w:rPr>
      </w:pPr>
      <w:r>
        <w:rPr>
          <w:rFonts w:ascii="Calibri" w:eastAsia="Calibri" w:hAnsi="Calibri" w:hint="cs"/>
          <w:b/>
          <w:bCs/>
          <w:color w:val="FF0000"/>
          <w:rtl/>
          <w:lang w:eastAsia="en-US"/>
        </w:rPr>
        <w:lastRenderedPageBreak/>
        <w:t>د</w:t>
      </w:r>
      <w:r w:rsidRPr="002C0837">
        <w:rPr>
          <w:rFonts w:ascii="Calibri" w:eastAsia="Calibri" w:hAnsi="Calibri" w:hint="cs"/>
          <w:b/>
          <w:bCs/>
          <w:color w:val="FF0000"/>
          <w:rtl/>
          <w:lang w:eastAsia="en-US"/>
        </w:rPr>
        <w:t>- الإعراب في التفاسير وغيرها</w:t>
      </w:r>
    </w:p>
    <w:p w14:paraId="13D9B34B" w14:textId="77777777" w:rsidR="00377923" w:rsidRDefault="00377923" w:rsidP="00377923">
      <w:pPr>
        <w:jc w:val="both"/>
        <w:rPr>
          <w:rtl/>
        </w:rPr>
      </w:pPr>
    </w:p>
    <w:p w14:paraId="21C00E94" w14:textId="77777777" w:rsidR="00377923" w:rsidRPr="00E372EA" w:rsidRDefault="00377923" w:rsidP="00377923">
      <w:pPr>
        <w:jc w:val="both"/>
        <w:rPr>
          <w:rFonts w:asciiTheme="minorHAnsi" w:eastAsiaTheme="minorHAnsi" w:hAnsiTheme="minorHAnsi"/>
          <w:rtl/>
          <w:lang w:eastAsia="en-US"/>
        </w:rPr>
      </w:pPr>
      <w:bookmarkStart w:id="59" w:name="_Hlk529309123"/>
      <w:r w:rsidRPr="00E372EA">
        <w:rPr>
          <w:rFonts w:asciiTheme="minorHAnsi" w:eastAsiaTheme="minorHAnsi" w:hAnsiTheme="minorHAnsi" w:hint="cs"/>
          <w:b/>
          <w:bCs/>
          <w:rtl/>
          <w:lang w:eastAsia="en-US"/>
        </w:rPr>
        <w:t>الأثر الدلالي لتعدد التوجيه الإعرابي في تفسيري أبي السعود والشوكاني</w:t>
      </w:r>
      <w:r w:rsidRPr="00E372EA">
        <w:rPr>
          <w:rFonts w:asciiTheme="minorHAnsi" w:eastAsiaTheme="minorHAnsi" w:hAnsiTheme="minorHAnsi" w:hint="cs"/>
          <w:rtl/>
          <w:lang w:eastAsia="en-US"/>
        </w:rPr>
        <w:t>/ أحمد ناصر السوهاجي.- مصر: المؤلف، 1437 هـ، 2016 م، 5 جـ.</w:t>
      </w:r>
    </w:p>
    <w:bookmarkEnd w:id="59"/>
    <w:p w14:paraId="5FFBFE6F" w14:textId="77777777" w:rsidR="00377923" w:rsidRPr="002C0837" w:rsidRDefault="00377923" w:rsidP="00377923">
      <w:pPr>
        <w:jc w:val="both"/>
        <w:rPr>
          <w:rtl/>
        </w:rPr>
      </w:pPr>
    </w:p>
    <w:p w14:paraId="615CCAC7" w14:textId="77777777" w:rsidR="00377923" w:rsidRPr="001B3DF8" w:rsidRDefault="00377923" w:rsidP="00377923">
      <w:pPr>
        <w:jc w:val="both"/>
        <w:rPr>
          <w:rtl/>
        </w:rPr>
      </w:pPr>
      <w:r w:rsidRPr="001B3DF8">
        <w:rPr>
          <w:rFonts w:hint="cs"/>
          <w:b/>
          <w:bCs/>
          <w:rtl/>
        </w:rPr>
        <w:t>إعراب القرآن بين "المشكل" لمكي و"البيان" لابن الأنباري: دراسة مقارنة في المصادر والشواهد</w:t>
      </w:r>
      <w:r w:rsidRPr="001B3DF8">
        <w:rPr>
          <w:rFonts w:hint="cs"/>
          <w:rtl/>
        </w:rPr>
        <w:t>/ فادي صقر عصيدة.- عمّان: توزيع دار الفتح، 1438 هـ، 381 ص.</w:t>
      </w:r>
    </w:p>
    <w:p w14:paraId="3FDC280F" w14:textId="77777777" w:rsidR="00377923" w:rsidRPr="001B3DF8" w:rsidRDefault="00377923" w:rsidP="00377923">
      <w:pPr>
        <w:jc w:val="both"/>
        <w:rPr>
          <w:rtl/>
        </w:rPr>
      </w:pPr>
    </w:p>
    <w:p w14:paraId="7BF99346" w14:textId="77777777" w:rsidR="00377923" w:rsidRPr="00E372EA" w:rsidRDefault="00377923" w:rsidP="0037792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الإعراب المردود نحويًّا ودلاليًّا في تفسير البحر المحيط</w:t>
      </w:r>
      <w:r w:rsidRPr="00E372EA">
        <w:rPr>
          <w:rFonts w:asciiTheme="minorHAnsi" w:eastAsiaTheme="minorHAnsi" w:hAnsiTheme="minorHAnsi" w:hint="cs"/>
          <w:rtl/>
          <w:lang w:eastAsia="en-US"/>
        </w:rPr>
        <w:t>/ علي عبدالفتاح عباس.- أسيوط: جامعة أسيوط، 1437 هـ، 2016 م، 290 ص (ماجستير).</w:t>
      </w:r>
    </w:p>
    <w:p w14:paraId="3093DDBD" w14:textId="77777777" w:rsidR="00377923" w:rsidRPr="00E372EA" w:rsidRDefault="00377923" w:rsidP="00377923">
      <w:pPr>
        <w:jc w:val="both"/>
        <w:rPr>
          <w:rFonts w:asciiTheme="minorHAnsi" w:eastAsiaTheme="minorHAnsi" w:hAnsiTheme="minorHAnsi"/>
          <w:b/>
          <w:bCs/>
          <w:rtl/>
          <w:lang w:eastAsia="en-US"/>
        </w:rPr>
      </w:pPr>
    </w:p>
    <w:p w14:paraId="33AE787F" w14:textId="77777777" w:rsidR="00377923" w:rsidRPr="00E372EA" w:rsidRDefault="00377923" w:rsidP="0037792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الترخص والقرينة الإعرابية: دراسة أسلوبية إحصائية بين المعلقات والشوقيات</w:t>
      </w:r>
      <w:r w:rsidRPr="00E372EA">
        <w:rPr>
          <w:rFonts w:asciiTheme="minorHAnsi" w:eastAsiaTheme="minorHAnsi" w:hAnsiTheme="minorHAnsi" w:hint="cs"/>
          <w:rtl/>
          <w:lang w:eastAsia="en-US"/>
        </w:rPr>
        <w:t>/ شريف عطية راجح.- دمياط: جامعة دمياط، 1437 هـ، 2016 م (ماجستير).</w:t>
      </w:r>
    </w:p>
    <w:p w14:paraId="47517C00" w14:textId="69B001EA" w:rsidR="00377923" w:rsidRDefault="00377923" w:rsidP="00377923">
      <w:pPr>
        <w:jc w:val="both"/>
        <w:rPr>
          <w:rtl/>
        </w:rPr>
      </w:pPr>
    </w:p>
    <w:p w14:paraId="76FA3B8D" w14:textId="77777777" w:rsidR="00233E12" w:rsidRDefault="00233E12" w:rsidP="00233E12">
      <w:pPr>
        <w:jc w:val="both"/>
        <w:rPr>
          <w:b/>
          <w:bCs/>
          <w:color w:val="FF0000"/>
          <w:rtl/>
          <w:lang w:eastAsia="en-US"/>
        </w:rPr>
      </w:pPr>
      <w:r>
        <w:rPr>
          <w:rFonts w:hint="cs"/>
          <w:b/>
          <w:bCs/>
          <w:color w:val="FF0000"/>
          <w:rtl/>
          <w:lang w:eastAsia="en-US"/>
        </w:rPr>
        <w:t>هـ</w:t>
      </w:r>
      <w:r w:rsidRPr="009F4A09">
        <w:rPr>
          <w:rFonts w:hint="cs"/>
          <w:b/>
          <w:bCs/>
          <w:color w:val="FF0000"/>
          <w:rtl/>
          <w:lang w:eastAsia="en-US"/>
        </w:rPr>
        <w:t>- دراسات في الإعراب</w:t>
      </w:r>
    </w:p>
    <w:p w14:paraId="78CB8256" w14:textId="77777777" w:rsidR="00233E12" w:rsidRDefault="00233E12" w:rsidP="00233E12">
      <w:pPr>
        <w:jc w:val="both"/>
        <w:rPr>
          <w:b/>
          <w:bCs/>
          <w:color w:val="FF0000"/>
          <w:rtl/>
          <w:lang w:eastAsia="en-US"/>
        </w:rPr>
      </w:pPr>
    </w:p>
    <w:p w14:paraId="32540FA9" w14:textId="77777777" w:rsidR="00233E12" w:rsidRPr="004748C3" w:rsidRDefault="00233E12" w:rsidP="00233E12">
      <w:pPr>
        <w:jc w:val="both"/>
        <w:rPr>
          <w:rtl/>
        </w:rPr>
      </w:pPr>
      <w:r w:rsidRPr="004748C3">
        <w:rPr>
          <w:b/>
          <w:bCs/>
          <w:rtl/>
        </w:rPr>
        <w:t>الجمل التي يقول عنها النحاة أنها لا محل لها من الإعراب</w:t>
      </w:r>
      <w:r w:rsidRPr="004748C3">
        <w:rPr>
          <w:rFonts w:hint="cs"/>
          <w:rtl/>
        </w:rPr>
        <w:t>/ سامي الكندي.- عُمان: جامعة نزوى، 1440 هـ، 2018 م (ماجستير).</w:t>
      </w:r>
    </w:p>
    <w:p w14:paraId="5DE987F5" w14:textId="77777777" w:rsidR="00233E12" w:rsidRDefault="00233E12" w:rsidP="00233E12">
      <w:pPr>
        <w:jc w:val="both"/>
        <w:rPr>
          <w:b/>
          <w:bCs/>
          <w:color w:val="FF0000"/>
          <w:rtl/>
          <w:lang w:eastAsia="en-US"/>
        </w:rPr>
      </w:pPr>
    </w:p>
    <w:p w14:paraId="6311995E" w14:textId="77777777" w:rsidR="00233E12" w:rsidRPr="001204F1" w:rsidRDefault="00233E12" w:rsidP="00233E12">
      <w:pPr>
        <w:jc w:val="lowKashida"/>
        <w:rPr>
          <w:rFonts w:asciiTheme="minorHAnsi" w:eastAsiaTheme="minorHAnsi" w:hAnsiTheme="minorHAnsi"/>
          <w:rtl/>
          <w:lang w:eastAsia="en-US"/>
        </w:rPr>
      </w:pPr>
      <w:r w:rsidRPr="001204F1">
        <w:rPr>
          <w:b/>
          <w:bCs/>
          <w:rtl/>
        </w:rPr>
        <w:t>الجملة الواقعة مفعول</w:t>
      </w:r>
      <w:r w:rsidRPr="001204F1">
        <w:rPr>
          <w:rFonts w:hint="cs"/>
          <w:b/>
          <w:bCs/>
          <w:rtl/>
        </w:rPr>
        <w:t>ً</w:t>
      </w:r>
      <w:r w:rsidRPr="001204F1">
        <w:rPr>
          <w:b/>
          <w:bCs/>
          <w:rtl/>
        </w:rPr>
        <w:t xml:space="preserve">ا له لماذا </w:t>
      </w:r>
      <w:r w:rsidRPr="001204F1">
        <w:rPr>
          <w:rFonts w:hint="cs"/>
          <w:b/>
          <w:bCs/>
          <w:rtl/>
        </w:rPr>
        <w:t>أ</w:t>
      </w:r>
      <w:r w:rsidRPr="001204F1">
        <w:rPr>
          <w:b/>
          <w:bCs/>
          <w:rtl/>
        </w:rPr>
        <w:t>هملها النحاة</w:t>
      </w:r>
      <w:r w:rsidRPr="001204F1">
        <w:rPr>
          <w:rFonts w:hint="cs"/>
          <w:b/>
          <w:bCs/>
          <w:rtl/>
        </w:rPr>
        <w:t xml:space="preserve">؟ من خلال الأسلوب ودلالة السياق/ </w:t>
      </w:r>
      <w:r w:rsidRPr="001204F1">
        <w:rPr>
          <w:rFonts w:hint="cs"/>
          <w:rtl/>
        </w:rPr>
        <w:t xml:space="preserve">رياض </w:t>
      </w:r>
      <w:r w:rsidRPr="001204F1">
        <w:rPr>
          <w:rFonts w:asciiTheme="minorHAnsi" w:eastAsiaTheme="minorHAnsi" w:hAnsiTheme="minorHAnsi" w:hint="cs"/>
          <w:rtl/>
          <w:lang w:eastAsia="en-US"/>
        </w:rPr>
        <w:t xml:space="preserve">عثمان.- </w:t>
      </w:r>
      <w:bookmarkStart w:id="60" w:name="_Hlk520089534"/>
      <w:r w:rsidRPr="001204F1">
        <w:rPr>
          <w:rFonts w:asciiTheme="minorHAnsi" w:eastAsiaTheme="minorHAnsi" w:hAnsiTheme="minorHAnsi" w:hint="cs"/>
          <w:rtl/>
          <w:lang w:eastAsia="en-US"/>
        </w:rPr>
        <w:t>بيروت: دار الكتب العلمية، 1437 هـ، 208 ص.</w:t>
      </w:r>
    </w:p>
    <w:bookmarkEnd w:id="60"/>
    <w:p w14:paraId="3535A369" w14:textId="77777777" w:rsidR="00233E12" w:rsidRDefault="00233E12" w:rsidP="00233E12">
      <w:pPr>
        <w:jc w:val="both"/>
        <w:rPr>
          <w:rFonts w:asciiTheme="minorHAnsi" w:eastAsiaTheme="minorHAnsi" w:hAnsiTheme="minorHAnsi"/>
          <w:b/>
          <w:bCs/>
          <w:rtl/>
          <w:lang w:eastAsia="en-US"/>
        </w:rPr>
      </w:pPr>
    </w:p>
    <w:p w14:paraId="65CABB13" w14:textId="77777777" w:rsidR="00233E12" w:rsidRPr="00EB6C2F" w:rsidRDefault="00233E12" w:rsidP="00233E12">
      <w:pPr>
        <w:jc w:val="both"/>
        <w:rPr>
          <w:rFonts w:asciiTheme="minorHAnsi" w:eastAsiaTheme="minorHAnsi" w:hAnsiTheme="minorHAnsi"/>
          <w:rtl/>
          <w:lang w:eastAsia="en-US"/>
        </w:rPr>
      </w:pPr>
      <w:r w:rsidRPr="00EB6C2F">
        <w:rPr>
          <w:rFonts w:asciiTheme="minorHAnsi" w:eastAsiaTheme="minorHAnsi" w:hAnsiTheme="minorHAnsi" w:hint="cs"/>
          <w:b/>
          <w:bCs/>
          <w:rtl/>
          <w:lang w:eastAsia="en-US"/>
        </w:rPr>
        <w:t>منهج عبدالوهاب الشعراني في كتابه</w:t>
      </w:r>
      <w:r w:rsidRPr="00EB6C2F">
        <w:rPr>
          <w:rFonts w:ascii="Arial" w:eastAsiaTheme="minorHAnsi" w:hAnsi="Arial" w:cs="Arial"/>
          <w:b/>
          <w:bCs/>
          <w:color w:val="6A6A6A"/>
          <w:sz w:val="27"/>
          <w:szCs w:val="27"/>
          <w:shd w:val="clear" w:color="auto" w:fill="FFFFFF"/>
          <w:rtl/>
          <w:lang w:eastAsia="en-US"/>
        </w:rPr>
        <w:t xml:space="preserve"> </w:t>
      </w:r>
      <w:r w:rsidRPr="00EB6C2F">
        <w:rPr>
          <w:rFonts w:asciiTheme="minorHAnsi" w:eastAsiaTheme="minorHAnsi" w:hAnsiTheme="minorHAnsi" w:hint="cs"/>
          <w:b/>
          <w:bCs/>
          <w:rtl/>
          <w:lang w:eastAsia="en-US"/>
        </w:rPr>
        <w:t>"ل</w:t>
      </w:r>
      <w:r w:rsidRPr="00EB6C2F">
        <w:rPr>
          <w:rFonts w:asciiTheme="minorHAnsi" w:eastAsiaTheme="minorHAnsi" w:hAnsiTheme="minorHAnsi"/>
          <w:b/>
          <w:bCs/>
          <w:rtl/>
          <w:lang w:eastAsia="en-US"/>
        </w:rPr>
        <w:t>باب الاعراب المانع من اللحن في السنة والكتاب</w:t>
      </w:r>
      <w:r w:rsidRPr="00EB6C2F">
        <w:rPr>
          <w:rFonts w:asciiTheme="minorHAnsi" w:eastAsiaTheme="minorHAnsi" w:hAnsiTheme="minorHAnsi" w:hint="cs"/>
          <w:b/>
          <w:bCs/>
          <w:rtl/>
          <w:lang w:eastAsia="en-US"/>
        </w:rPr>
        <w:t>"</w:t>
      </w:r>
      <w:r w:rsidRPr="00EB6C2F">
        <w:rPr>
          <w:rFonts w:asciiTheme="minorHAnsi" w:eastAsiaTheme="minorHAnsi" w:hAnsiTheme="minorHAnsi" w:hint="cs"/>
          <w:rtl/>
          <w:lang w:eastAsia="en-US"/>
        </w:rPr>
        <w:t>/ فتوح خليل.- القاهرة: دار غريب، 1439 هـ، 2018 م.</w:t>
      </w:r>
    </w:p>
    <w:p w14:paraId="2D77B021" w14:textId="72BD3C0F" w:rsidR="00233E12" w:rsidRDefault="00233E12" w:rsidP="00233E12">
      <w:pPr>
        <w:jc w:val="both"/>
        <w:rPr>
          <w:b/>
          <w:bCs/>
          <w:color w:val="FF0000"/>
          <w:rtl/>
          <w:lang w:eastAsia="en-US"/>
        </w:rPr>
      </w:pPr>
    </w:p>
    <w:p w14:paraId="3D8FFCD6" w14:textId="2D7ADBA2" w:rsidR="00233E12" w:rsidRPr="009F4A09" w:rsidRDefault="00233E12" w:rsidP="00233E12">
      <w:pPr>
        <w:jc w:val="both"/>
        <w:rPr>
          <w:b/>
          <w:bCs/>
          <w:color w:val="FF0000"/>
          <w:rtl/>
        </w:rPr>
      </w:pPr>
      <w:r>
        <w:rPr>
          <w:rFonts w:hint="cs"/>
          <w:b/>
          <w:bCs/>
          <w:color w:val="FF0000"/>
          <w:rtl/>
        </w:rPr>
        <w:lastRenderedPageBreak/>
        <w:t>و</w:t>
      </w:r>
      <w:r w:rsidRPr="009F4A09">
        <w:rPr>
          <w:rFonts w:hint="cs"/>
          <w:b/>
          <w:bCs/>
          <w:color w:val="FF0000"/>
          <w:rtl/>
        </w:rPr>
        <w:t>- تعليم الإعراب</w:t>
      </w:r>
    </w:p>
    <w:p w14:paraId="57E36320" w14:textId="77777777" w:rsidR="00233E12" w:rsidRDefault="00233E12" w:rsidP="00233E12">
      <w:pPr>
        <w:rPr>
          <w:rtl/>
        </w:rPr>
      </w:pPr>
    </w:p>
    <w:p w14:paraId="495EA41B" w14:textId="77777777" w:rsidR="00233E12" w:rsidRPr="00E372EA" w:rsidRDefault="00233E12" w:rsidP="00233E12">
      <w:pPr>
        <w:jc w:val="both"/>
        <w:rPr>
          <w:rtl/>
        </w:rPr>
      </w:pPr>
      <w:r w:rsidRPr="00E372EA">
        <w:rPr>
          <w:rFonts w:hint="cs"/>
          <w:b/>
          <w:bCs/>
          <w:rtl/>
        </w:rPr>
        <w:t>ا</w:t>
      </w:r>
      <w:r w:rsidRPr="00E372EA">
        <w:rPr>
          <w:b/>
          <w:bCs/>
          <w:rtl/>
        </w:rPr>
        <w:t xml:space="preserve">لمرشد المبسط في </w:t>
      </w:r>
      <w:r w:rsidRPr="00E372EA">
        <w:rPr>
          <w:rFonts w:hint="cs"/>
          <w:b/>
          <w:bCs/>
          <w:rtl/>
        </w:rPr>
        <w:t>إ</w:t>
      </w:r>
      <w:r w:rsidRPr="00E372EA">
        <w:rPr>
          <w:b/>
          <w:bCs/>
          <w:rtl/>
        </w:rPr>
        <w:t>عراب الجمل</w:t>
      </w:r>
      <w:r w:rsidRPr="00E372EA">
        <w:rPr>
          <w:rFonts w:hint="cs"/>
          <w:b/>
          <w:bCs/>
          <w:rtl/>
        </w:rPr>
        <w:t>:</w:t>
      </w:r>
      <w:r w:rsidRPr="00E372EA">
        <w:rPr>
          <w:b/>
          <w:bCs/>
          <w:rtl/>
        </w:rPr>
        <w:t xml:space="preserve"> نصوص وتطبيقات</w:t>
      </w:r>
      <w:r w:rsidRPr="00E372EA">
        <w:rPr>
          <w:rFonts w:hint="cs"/>
          <w:b/>
          <w:bCs/>
          <w:rtl/>
        </w:rPr>
        <w:t xml:space="preserve">/ </w:t>
      </w:r>
      <w:r w:rsidRPr="00E372EA">
        <w:rPr>
          <w:rFonts w:hint="cs"/>
          <w:rtl/>
        </w:rPr>
        <w:t>محمد غازي التدمري.- حمص: دار الإرشاد، 1437 هـ، 2016 م، 72 ص.</w:t>
      </w:r>
    </w:p>
    <w:p w14:paraId="4ECA85B6" w14:textId="77777777" w:rsidR="00233E12" w:rsidRDefault="00233E12" w:rsidP="00233E12">
      <w:pPr>
        <w:rPr>
          <w:rtl/>
        </w:rPr>
      </w:pPr>
    </w:p>
    <w:p w14:paraId="4A787228" w14:textId="77777777" w:rsidR="00233E12" w:rsidRPr="00E372EA" w:rsidRDefault="00233E12" w:rsidP="00233E12">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منحة الوهاب في تعلم الإعراب</w:t>
      </w:r>
      <w:r w:rsidRPr="00E372EA">
        <w:rPr>
          <w:rFonts w:asciiTheme="minorHAnsi" w:eastAsiaTheme="minorHAnsi" w:hAnsiTheme="minorHAnsi" w:hint="cs"/>
          <w:rtl/>
          <w:lang w:eastAsia="en-US"/>
        </w:rPr>
        <w:t>/ حسن محمد الغرباوي.- مصر، 1437 هـ، 2016 م، 496 ص.</w:t>
      </w:r>
    </w:p>
    <w:p w14:paraId="09C0369C" w14:textId="77777777" w:rsidR="00233E12" w:rsidRDefault="00233E12" w:rsidP="00233E12"/>
    <w:p w14:paraId="2892CBF5" w14:textId="77777777" w:rsidR="00F10927" w:rsidRPr="009F4A09" w:rsidRDefault="00F10927" w:rsidP="00F10927">
      <w:pPr>
        <w:rPr>
          <w:b/>
          <w:bCs/>
          <w:color w:val="FF0000"/>
          <w:rtl/>
          <w:lang w:eastAsia="en-US"/>
        </w:rPr>
      </w:pPr>
      <w:r w:rsidRPr="009F4A09">
        <w:rPr>
          <w:rFonts w:hint="cs"/>
          <w:b/>
          <w:bCs/>
          <w:color w:val="FF0000"/>
          <w:rtl/>
          <w:lang w:eastAsia="en-US"/>
        </w:rPr>
        <w:t>4- قواعد اللغة العربية</w:t>
      </w:r>
    </w:p>
    <w:p w14:paraId="22A74FD8" w14:textId="77777777" w:rsidR="00F10927" w:rsidRPr="009F4A09" w:rsidRDefault="00F10927" w:rsidP="00F10927">
      <w:pPr>
        <w:rPr>
          <w:b/>
          <w:bCs/>
          <w:color w:val="FF0000"/>
          <w:rtl/>
          <w:lang w:eastAsia="en-US"/>
        </w:rPr>
      </w:pPr>
      <w:r w:rsidRPr="009F4A09">
        <w:rPr>
          <w:rFonts w:hint="cs"/>
          <w:b/>
          <w:bCs/>
          <w:color w:val="FF0000"/>
          <w:rtl/>
          <w:lang w:eastAsia="en-US"/>
        </w:rPr>
        <w:t>(النحو والصرف معًا</w:t>
      </w:r>
      <w:r>
        <w:rPr>
          <w:rFonts w:hint="cs"/>
          <w:b/>
          <w:bCs/>
          <w:color w:val="FF0000"/>
          <w:rtl/>
          <w:lang w:eastAsia="en-US"/>
        </w:rPr>
        <w:t>، إلا ما استثني منهما، كالألفية وغيرها</w:t>
      </w:r>
      <w:r w:rsidRPr="009F4A09">
        <w:rPr>
          <w:rFonts w:hint="cs"/>
          <w:b/>
          <w:bCs/>
          <w:color w:val="FF0000"/>
          <w:rtl/>
          <w:lang w:eastAsia="en-US"/>
        </w:rPr>
        <w:t>)</w:t>
      </w:r>
    </w:p>
    <w:p w14:paraId="07AEE325" w14:textId="77777777" w:rsidR="00F10927" w:rsidRDefault="00F10927" w:rsidP="00F10927">
      <w:pPr>
        <w:rPr>
          <w:b/>
          <w:bCs/>
          <w:color w:val="FF0000"/>
          <w:rtl/>
          <w:lang w:eastAsia="en-US"/>
        </w:rPr>
      </w:pPr>
      <w:r w:rsidRPr="009F4A09">
        <w:rPr>
          <w:rFonts w:hint="cs"/>
          <w:b/>
          <w:bCs/>
          <w:color w:val="FF0000"/>
          <w:rtl/>
          <w:lang w:eastAsia="en-US"/>
        </w:rPr>
        <w:t xml:space="preserve">(ويشمل دراستهما وتعليمهما، من القديم </w:t>
      </w:r>
      <w:r>
        <w:rPr>
          <w:rFonts w:hint="cs"/>
          <w:b/>
          <w:bCs/>
          <w:color w:val="FF0000"/>
          <w:rtl/>
          <w:lang w:eastAsia="en-US"/>
        </w:rPr>
        <w:t>و</w:t>
      </w:r>
      <w:r w:rsidRPr="009F4A09">
        <w:rPr>
          <w:rFonts w:hint="cs"/>
          <w:b/>
          <w:bCs/>
          <w:color w:val="FF0000"/>
          <w:rtl/>
          <w:lang w:eastAsia="en-US"/>
        </w:rPr>
        <w:t>الجديد)</w:t>
      </w:r>
    </w:p>
    <w:p w14:paraId="5B4CB577" w14:textId="77777777" w:rsidR="00F10927" w:rsidRDefault="00F10927" w:rsidP="00F10927">
      <w:pPr>
        <w:rPr>
          <w:b/>
          <w:bCs/>
          <w:color w:val="FF0000"/>
          <w:rtl/>
          <w:lang w:eastAsia="en-US"/>
        </w:rPr>
      </w:pPr>
    </w:p>
    <w:p w14:paraId="28DA8AD2" w14:textId="77777777" w:rsidR="00F10927" w:rsidRPr="000F298A" w:rsidRDefault="00F10927" w:rsidP="00F10927">
      <w:pPr>
        <w:jc w:val="both"/>
        <w:rPr>
          <w:rFonts w:asciiTheme="minorHAnsi" w:eastAsiaTheme="minorHAnsi" w:hAnsiTheme="minorHAnsi"/>
          <w:rtl/>
          <w:lang w:eastAsia="en-US"/>
        </w:rPr>
      </w:pPr>
      <w:r w:rsidRPr="000F298A">
        <w:rPr>
          <w:rFonts w:asciiTheme="minorHAnsi" w:eastAsiaTheme="minorHAnsi" w:hAnsiTheme="minorHAnsi" w:hint="cs"/>
          <w:b/>
          <w:bCs/>
          <w:rtl/>
          <w:lang w:eastAsia="en-US"/>
        </w:rPr>
        <w:t xml:space="preserve">الألفية العصرية في قواعد اللغة العربية: 66 أغنية لتعلّم الصرف والنحو/ </w:t>
      </w:r>
      <w:r w:rsidRPr="000F298A">
        <w:rPr>
          <w:rFonts w:asciiTheme="minorHAnsi" w:eastAsiaTheme="minorHAnsi" w:hAnsiTheme="minorHAnsi" w:hint="cs"/>
          <w:rtl/>
          <w:lang w:eastAsia="en-US"/>
        </w:rPr>
        <w:t>ناجي بيضون.- بيروت: دار الفارابي، 1438 هـ، 2017 م.</w:t>
      </w:r>
    </w:p>
    <w:p w14:paraId="630C660A" w14:textId="77777777" w:rsidR="00F10927" w:rsidRDefault="00F10927" w:rsidP="00F10927">
      <w:pPr>
        <w:rPr>
          <w:b/>
          <w:bCs/>
          <w:color w:val="FF0000"/>
          <w:rtl/>
          <w:lang w:eastAsia="en-US"/>
        </w:rPr>
      </w:pPr>
    </w:p>
    <w:p w14:paraId="6DB37FF9" w14:textId="77777777" w:rsidR="00F10927" w:rsidRPr="00CD14AA" w:rsidRDefault="00F10927" w:rsidP="00F10927">
      <w:pPr>
        <w:jc w:val="both"/>
        <w:rPr>
          <w:rFonts w:asciiTheme="minorHAnsi" w:eastAsiaTheme="minorHAnsi" w:hAnsiTheme="minorHAnsi"/>
          <w:rtl/>
          <w:lang w:eastAsia="en-US"/>
        </w:rPr>
      </w:pPr>
      <w:r w:rsidRPr="00CD14AA">
        <w:rPr>
          <w:rFonts w:asciiTheme="minorHAnsi" w:eastAsiaTheme="minorHAnsi" w:hAnsiTheme="minorHAnsi" w:hint="cs"/>
          <w:b/>
          <w:bCs/>
          <w:rtl/>
          <w:lang w:eastAsia="en-US"/>
        </w:rPr>
        <w:t>الدرر السنية في قواعد العربية</w:t>
      </w:r>
      <w:r w:rsidRPr="00CD14AA">
        <w:rPr>
          <w:rFonts w:asciiTheme="minorHAnsi" w:eastAsiaTheme="minorHAnsi" w:hAnsiTheme="minorHAnsi" w:hint="cs"/>
          <w:rtl/>
          <w:lang w:eastAsia="en-US"/>
        </w:rPr>
        <w:t>/ محمد حسين المحرصاوي.- ط3.- مصر: المؤلف، 1438 هـ، 2017 م، مج3.</w:t>
      </w:r>
    </w:p>
    <w:p w14:paraId="1A415458" w14:textId="77777777" w:rsidR="00F10927" w:rsidRDefault="00F10927" w:rsidP="00F10927">
      <w:pPr>
        <w:rPr>
          <w:b/>
          <w:bCs/>
          <w:color w:val="FF0000"/>
          <w:rtl/>
          <w:lang w:eastAsia="en-US"/>
        </w:rPr>
      </w:pPr>
    </w:p>
    <w:p w14:paraId="574D6233" w14:textId="77777777" w:rsidR="00F10927" w:rsidRPr="006E48B4" w:rsidRDefault="00F10927" w:rsidP="00F10927">
      <w:pPr>
        <w:jc w:val="both"/>
        <w:rPr>
          <w:rFonts w:asciiTheme="minorHAnsi" w:eastAsiaTheme="minorHAnsi" w:hAnsiTheme="minorHAnsi"/>
          <w:rtl/>
          <w:lang w:eastAsia="en-US"/>
        </w:rPr>
      </w:pPr>
      <w:r w:rsidRPr="006E48B4">
        <w:rPr>
          <w:rFonts w:asciiTheme="minorHAnsi" w:eastAsiaTheme="minorHAnsi" w:hAnsiTheme="minorHAnsi" w:hint="cs"/>
          <w:b/>
          <w:bCs/>
          <w:rtl/>
          <w:lang w:eastAsia="en-US"/>
        </w:rPr>
        <w:t xml:space="preserve">شروح المقدمة الجزولية: دراسة نحوية صرفية موازنة/ </w:t>
      </w:r>
      <w:r w:rsidRPr="006E48B4">
        <w:rPr>
          <w:rFonts w:asciiTheme="minorHAnsi" w:eastAsiaTheme="minorHAnsi" w:hAnsiTheme="minorHAnsi" w:hint="cs"/>
          <w:rtl/>
          <w:lang w:eastAsia="en-US"/>
        </w:rPr>
        <w:t xml:space="preserve">حسين بن يحيى حكمي.- </w:t>
      </w:r>
      <w:bookmarkStart w:id="61" w:name="_Hlk519881269"/>
      <w:r w:rsidRPr="006E48B4">
        <w:rPr>
          <w:rFonts w:asciiTheme="minorHAnsi" w:eastAsiaTheme="minorHAnsi" w:hAnsiTheme="minorHAnsi" w:hint="cs"/>
          <w:rtl/>
          <w:lang w:eastAsia="en-US"/>
        </w:rPr>
        <w:t>المدينة المنورة: الجامعة الإسلامية، 1439 هـ (دكتوراه).</w:t>
      </w:r>
    </w:p>
    <w:bookmarkEnd w:id="61"/>
    <w:p w14:paraId="4EBD1B23" w14:textId="77777777" w:rsidR="00F10927" w:rsidRDefault="00F10927" w:rsidP="00F10927">
      <w:pPr>
        <w:jc w:val="both"/>
        <w:rPr>
          <w:rFonts w:asciiTheme="minorHAnsi" w:eastAsiaTheme="minorHAnsi" w:hAnsiTheme="minorHAnsi"/>
          <w:b/>
          <w:bCs/>
          <w:rtl/>
          <w:lang w:eastAsia="en-US"/>
        </w:rPr>
      </w:pPr>
    </w:p>
    <w:p w14:paraId="47C6FB09" w14:textId="77777777" w:rsidR="00F10927" w:rsidRPr="00114BB1" w:rsidRDefault="00F10927" w:rsidP="00F10927">
      <w:pPr>
        <w:jc w:val="both"/>
        <w:rPr>
          <w:rFonts w:asciiTheme="minorHAnsi" w:eastAsiaTheme="minorHAnsi" w:hAnsiTheme="minorHAnsi"/>
          <w:rtl/>
          <w:lang w:eastAsia="en-US"/>
        </w:rPr>
      </w:pPr>
      <w:r w:rsidRPr="00114BB1">
        <w:rPr>
          <w:rFonts w:asciiTheme="minorHAnsi" w:eastAsiaTheme="minorHAnsi" w:hAnsiTheme="minorHAnsi" w:hint="cs"/>
          <w:b/>
          <w:bCs/>
          <w:rtl/>
          <w:lang w:eastAsia="en-US"/>
        </w:rPr>
        <w:t>القواعد الأساسية للغة العربية حسب منهج "متن الألفية" لابن مالك وخلاصة الشُّرّاح لابن هشام وابن عقيل والأشموني</w:t>
      </w:r>
      <w:r w:rsidRPr="00114BB1">
        <w:rPr>
          <w:rFonts w:asciiTheme="minorHAnsi" w:eastAsiaTheme="minorHAnsi" w:hAnsiTheme="minorHAnsi" w:hint="cs"/>
          <w:rtl/>
          <w:lang w:eastAsia="en-US"/>
        </w:rPr>
        <w:t>/ السيد أحمد الهاشمي (ت 1362 هـ).- بيروت: دار الكتب العلمية، 1439 هـ، 2018 م، 296 ص.</w:t>
      </w:r>
    </w:p>
    <w:p w14:paraId="379962A2" w14:textId="77777777" w:rsidR="00F10927" w:rsidRPr="009F4A09" w:rsidRDefault="00F10927" w:rsidP="00F10927">
      <w:pPr>
        <w:rPr>
          <w:b/>
          <w:bCs/>
          <w:color w:val="FF0000"/>
          <w:rtl/>
          <w:lang w:eastAsia="en-US"/>
        </w:rPr>
      </w:pPr>
    </w:p>
    <w:p w14:paraId="1269BCF1" w14:textId="77777777" w:rsidR="00F10927" w:rsidRPr="00273882" w:rsidRDefault="00F10927" w:rsidP="00F10927">
      <w:pPr>
        <w:jc w:val="both"/>
        <w:rPr>
          <w:rFonts w:asciiTheme="minorHAnsi" w:eastAsiaTheme="minorHAnsi" w:hAnsiTheme="minorHAnsi"/>
          <w:rtl/>
          <w:lang w:eastAsia="en-US"/>
        </w:rPr>
      </w:pPr>
      <w:r w:rsidRPr="00273882">
        <w:rPr>
          <w:rFonts w:asciiTheme="minorHAnsi" w:eastAsiaTheme="minorHAnsi" w:hAnsiTheme="minorHAnsi" w:hint="cs"/>
          <w:b/>
          <w:bCs/>
          <w:rtl/>
          <w:lang w:eastAsia="en-US"/>
        </w:rPr>
        <w:lastRenderedPageBreak/>
        <w:t>قواعد اللغة العربية لتلاميذ المدارس الثانوية</w:t>
      </w:r>
      <w:r w:rsidRPr="00273882">
        <w:rPr>
          <w:rFonts w:asciiTheme="minorHAnsi" w:eastAsiaTheme="minorHAnsi" w:hAnsiTheme="minorHAnsi" w:hint="cs"/>
          <w:rtl/>
          <w:lang w:eastAsia="en-US"/>
        </w:rPr>
        <w:t>/ حفني ناصف وآخرون؛ اعتنى به محمد عبدالرحمن الخطيب.- إستانبول: دار اللباب، 1439 هـ.</w:t>
      </w:r>
    </w:p>
    <w:p w14:paraId="60659001" w14:textId="77777777" w:rsidR="00416465" w:rsidRDefault="00416465" w:rsidP="00416465">
      <w:pPr>
        <w:jc w:val="both"/>
        <w:rPr>
          <w:rFonts w:asciiTheme="minorHAnsi" w:eastAsiaTheme="minorHAnsi" w:hAnsiTheme="minorHAnsi"/>
          <w:rtl/>
          <w:lang w:eastAsia="en-US"/>
        </w:rPr>
      </w:pPr>
      <w:r>
        <w:rPr>
          <w:rFonts w:asciiTheme="minorHAnsi" w:eastAsiaTheme="minorHAnsi" w:hAnsiTheme="minorHAnsi" w:hint="cs"/>
          <w:rtl/>
          <w:lang w:eastAsia="en-US"/>
        </w:rPr>
        <w:t>وراجعه وضبطه محمد عبدالعزيز الهلاوي.- القاهرة: دار الطلائع، 1438 هـ، 2017 م.</w:t>
      </w:r>
    </w:p>
    <w:p w14:paraId="7D822617" w14:textId="77777777" w:rsidR="00F10927" w:rsidRDefault="00F10927" w:rsidP="00F10927">
      <w:pPr>
        <w:jc w:val="both"/>
        <w:rPr>
          <w:rFonts w:asciiTheme="minorHAnsi" w:eastAsiaTheme="minorHAnsi" w:hAnsiTheme="minorHAnsi"/>
          <w:b/>
          <w:bCs/>
          <w:rtl/>
          <w:lang w:eastAsia="en-US"/>
        </w:rPr>
      </w:pPr>
    </w:p>
    <w:p w14:paraId="04FC3792" w14:textId="77777777" w:rsidR="00F10927" w:rsidRPr="009F3274" w:rsidRDefault="00F10927" w:rsidP="00F10927">
      <w:pPr>
        <w:jc w:val="both"/>
        <w:rPr>
          <w:rFonts w:asciiTheme="minorHAnsi" w:eastAsiaTheme="minorHAnsi" w:hAnsiTheme="minorHAnsi"/>
          <w:rtl/>
          <w:lang w:eastAsia="en-US"/>
        </w:rPr>
      </w:pPr>
      <w:r w:rsidRPr="009F3274">
        <w:rPr>
          <w:rFonts w:asciiTheme="minorHAnsi" w:eastAsiaTheme="minorHAnsi" w:hAnsiTheme="minorHAnsi"/>
          <w:b/>
          <w:bCs/>
          <w:rtl/>
          <w:lang w:eastAsia="en-US"/>
        </w:rPr>
        <w:t>قواعد اللغة العربية: المستوى المتقدم</w:t>
      </w:r>
      <w:r w:rsidRPr="009F3274">
        <w:rPr>
          <w:rFonts w:asciiTheme="minorHAnsi" w:eastAsiaTheme="minorHAnsi" w:hAnsiTheme="minorHAnsi" w:hint="cs"/>
          <w:b/>
          <w:bCs/>
          <w:rtl/>
          <w:lang w:eastAsia="en-US"/>
        </w:rPr>
        <w:t xml:space="preserve">/ </w:t>
      </w:r>
      <w:hyperlink r:id="rId10" w:history="1">
        <w:r w:rsidRPr="009F3274">
          <w:rPr>
            <w:rFonts w:asciiTheme="minorHAnsi" w:eastAsiaTheme="minorHAnsi" w:hAnsiTheme="minorHAnsi"/>
            <w:rtl/>
            <w:lang w:eastAsia="en-US"/>
          </w:rPr>
          <w:t>شعبان قرني عبدالتواب</w:t>
        </w:r>
      </w:hyperlink>
      <w:r w:rsidRPr="009F3274">
        <w:rPr>
          <w:rFonts w:asciiTheme="minorHAnsi" w:eastAsiaTheme="minorHAnsi" w:hAnsiTheme="minorHAnsi" w:hint="cs"/>
          <w:rtl/>
          <w:lang w:eastAsia="en-US"/>
        </w:rPr>
        <w:t xml:space="preserve">، </w:t>
      </w:r>
      <w:hyperlink r:id="rId11" w:history="1">
        <w:r w:rsidRPr="009F3274">
          <w:rPr>
            <w:rFonts w:asciiTheme="minorHAnsi" w:eastAsiaTheme="minorHAnsi" w:hAnsiTheme="minorHAnsi"/>
            <w:rtl/>
            <w:lang w:eastAsia="en-US"/>
          </w:rPr>
          <w:t>محمد بن إبراهيم الفوزان</w:t>
        </w:r>
      </w:hyperlink>
      <w:r w:rsidRPr="009F3274">
        <w:rPr>
          <w:rFonts w:asciiTheme="minorHAnsi" w:eastAsiaTheme="minorHAnsi" w:hAnsiTheme="minorHAnsi" w:hint="cs"/>
          <w:rtl/>
          <w:lang w:eastAsia="en-US"/>
        </w:rPr>
        <w:t>.- الرياض: جامعة الملك سعود، 1438 هـ.</w:t>
      </w:r>
    </w:p>
    <w:p w14:paraId="5AEC8F37" w14:textId="77777777" w:rsidR="00F10927" w:rsidRDefault="00F10927" w:rsidP="00F10927">
      <w:pPr>
        <w:jc w:val="both"/>
        <w:rPr>
          <w:rFonts w:asciiTheme="minorHAnsi" w:eastAsiaTheme="minorHAnsi" w:hAnsiTheme="minorHAnsi"/>
          <w:b/>
          <w:bCs/>
          <w:rtl/>
          <w:lang w:eastAsia="en-US"/>
        </w:rPr>
      </w:pPr>
    </w:p>
    <w:p w14:paraId="403F0D25" w14:textId="77777777" w:rsidR="00F10927" w:rsidRPr="00E372EA" w:rsidRDefault="00F10927" w:rsidP="00F10927">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قواعد لغوية ومختارات أدبية</w:t>
      </w:r>
      <w:r w:rsidRPr="00E372EA">
        <w:rPr>
          <w:rFonts w:asciiTheme="minorHAnsi" w:eastAsiaTheme="minorHAnsi" w:hAnsiTheme="minorHAnsi" w:hint="cs"/>
          <w:rtl/>
          <w:lang w:eastAsia="en-US"/>
        </w:rPr>
        <w:t>/ جمال عبدالناصر عيد.- مصر، 1437 هـ، 2016 م، جـ1.</w:t>
      </w:r>
    </w:p>
    <w:p w14:paraId="4DE807F4" w14:textId="77777777" w:rsidR="00F10927" w:rsidRDefault="00F10927" w:rsidP="00F10927">
      <w:pPr>
        <w:rPr>
          <w:rtl/>
        </w:rPr>
      </w:pPr>
    </w:p>
    <w:p w14:paraId="5985E85E" w14:textId="77777777" w:rsidR="00F10927" w:rsidRPr="00490D3F" w:rsidRDefault="00F10927" w:rsidP="00F10927">
      <w:pPr>
        <w:jc w:val="both"/>
        <w:rPr>
          <w:rFonts w:asciiTheme="minorHAnsi" w:eastAsiaTheme="minorHAnsi" w:hAnsiTheme="minorHAnsi"/>
          <w:rtl/>
          <w:lang w:eastAsia="en-US"/>
        </w:rPr>
      </w:pPr>
      <w:r w:rsidRPr="00490D3F">
        <w:rPr>
          <w:rFonts w:asciiTheme="minorHAnsi" w:eastAsiaTheme="minorHAnsi" w:hAnsiTheme="minorHAnsi" w:hint="cs"/>
          <w:b/>
          <w:bCs/>
          <w:rtl/>
          <w:lang w:eastAsia="en-US"/>
        </w:rPr>
        <w:t>كل القواعد النحوية والصرفية في أغان بالعامية المصرية</w:t>
      </w:r>
      <w:r w:rsidRPr="00490D3F">
        <w:rPr>
          <w:rFonts w:asciiTheme="minorHAnsi" w:eastAsiaTheme="minorHAnsi" w:hAnsiTheme="minorHAnsi" w:hint="cs"/>
          <w:rtl/>
          <w:lang w:eastAsia="en-US"/>
        </w:rPr>
        <w:t>/ سعيد حسن.- مصر: المؤلف، 1438 هـ، 2017 م، 108 ص.</w:t>
      </w:r>
    </w:p>
    <w:p w14:paraId="013037FE" w14:textId="77777777" w:rsidR="00F10927" w:rsidRDefault="00F10927" w:rsidP="00F10927">
      <w:pPr>
        <w:jc w:val="both"/>
        <w:rPr>
          <w:rFonts w:asciiTheme="minorHAnsi" w:eastAsiaTheme="minorHAnsi" w:hAnsiTheme="minorHAnsi"/>
          <w:b/>
          <w:bCs/>
          <w:rtl/>
          <w:lang w:eastAsia="en-US"/>
        </w:rPr>
      </w:pPr>
    </w:p>
    <w:p w14:paraId="31E0B695" w14:textId="77777777" w:rsidR="00F10927" w:rsidRPr="00BB2C64" w:rsidRDefault="00F10927" w:rsidP="00F10927">
      <w:pPr>
        <w:jc w:val="both"/>
        <w:rPr>
          <w:rFonts w:asciiTheme="minorHAnsi" w:eastAsiaTheme="minorHAnsi" w:hAnsiTheme="minorHAnsi"/>
          <w:rtl/>
          <w:lang w:eastAsia="en-US"/>
        </w:rPr>
      </w:pPr>
      <w:r w:rsidRPr="00BB2C64">
        <w:rPr>
          <w:rFonts w:asciiTheme="minorHAnsi" w:eastAsiaTheme="minorHAnsi" w:hAnsiTheme="minorHAnsi" w:hint="cs"/>
          <w:b/>
          <w:bCs/>
          <w:rtl/>
          <w:lang w:eastAsia="en-US"/>
        </w:rPr>
        <w:t>المحتسب في النحو والتصريف</w:t>
      </w:r>
      <w:r w:rsidRPr="00BB2C64">
        <w:rPr>
          <w:rFonts w:asciiTheme="minorHAnsi" w:eastAsiaTheme="minorHAnsi" w:hAnsiTheme="minorHAnsi" w:hint="cs"/>
          <w:rtl/>
          <w:lang w:eastAsia="en-US"/>
        </w:rPr>
        <w:t>/ عامر السعيد عبد ربه.- مصر: المؤلف، 1438 هـ، 2017 م، 289 ص.</w:t>
      </w:r>
    </w:p>
    <w:p w14:paraId="14C94B86" w14:textId="77777777" w:rsidR="00F10927" w:rsidRDefault="00F10927" w:rsidP="00F10927">
      <w:pPr>
        <w:rPr>
          <w:rtl/>
        </w:rPr>
      </w:pPr>
    </w:p>
    <w:p w14:paraId="0963070C" w14:textId="77777777" w:rsidR="00F10927" w:rsidRPr="00010D91" w:rsidRDefault="00F10927" w:rsidP="00F10927">
      <w:pPr>
        <w:jc w:val="both"/>
        <w:rPr>
          <w:rFonts w:asciiTheme="minorHAnsi" w:eastAsiaTheme="minorHAnsi" w:hAnsiTheme="minorHAnsi"/>
          <w:rtl/>
          <w:lang w:eastAsia="en-US"/>
        </w:rPr>
      </w:pPr>
      <w:r w:rsidRPr="00010D91">
        <w:rPr>
          <w:rFonts w:asciiTheme="minorHAnsi" w:eastAsiaTheme="minorHAnsi" w:hAnsiTheme="minorHAnsi" w:hint="cs"/>
          <w:b/>
          <w:bCs/>
          <w:rtl/>
          <w:lang w:eastAsia="en-US"/>
        </w:rPr>
        <w:t>المغني في مسائل الخلاف النحوي والصرفي</w:t>
      </w:r>
      <w:r w:rsidRPr="00010D91">
        <w:rPr>
          <w:rFonts w:asciiTheme="minorHAnsi" w:eastAsiaTheme="minorHAnsi" w:hAnsiTheme="minorHAnsi" w:hint="cs"/>
          <w:rtl/>
          <w:lang w:eastAsia="en-US"/>
        </w:rPr>
        <w:t>/ صلاح بن عبدالله بوجليع.- السعودية: دار التميز والإبداع، 1440 هـ.</w:t>
      </w:r>
    </w:p>
    <w:p w14:paraId="37120B66" w14:textId="77777777" w:rsidR="00F10927" w:rsidRDefault="00F10927" w:rsidP="00F10927">
      <w:pPr>
        <w:rPr>
          <w:rtl/>
        </w:rPr>
      </w:pPr>
    </w:p>
    <w:p w14:paraId="4A4C1472" w14:textId="77777777" w:rsidR="00F10927" w:rsidRPr="00CA3339" w:rsidRDefault="00F10927" w:rsidP="00F10927">
      <w:pPr>
        <w:jc w:val="both"/>
        <w:rPr>
          <w:rFonts w:asciiTheme="minorHAnsi" w:eastAsiaTheme="minorHAnsi" w:hAnsiTheme="minorHAnsi"/>
          <w:rtl/>
          <w:lang w:eastAsia="en-US"/>
        </w:rPr>
      </w:pPr>
      <w:r w:rsidRPr="00CA3339">
        <w:rPr>
          <w:rFonts w:asciiTheme="minorHAnsi" w:eastAsiaTheme="minorHAnsi" w:hAnsiTheme="minorHAnsi" w:hint="cs"/>
          <w:b/>
          <w:bCs/>
          <w:rtl/>
          <w:lang w:eastAsia="en-US"/>
        </w:rPr>
        <w:t>المقاصد الوفية في قواعد علم العربية</w:t>
      </w:r>
      <w:r w:rsidRPr="00CA3339">
        <w:rPr>
          <w:rFonts w:asciiTheme="minorHAnsi" w:eastAsiaTheme="minorHAnsi" w:hAnsiTheme="minorHAnsi" w:hint="cs"/>
          <w:rtl/>
          <w:lang w:eastAsia="en-US"/>
        </w:rPr>
        <w:t>/ طه الأزهري؛ راجعه وعلق عليه أحمد سيد حامد آل برجل.- المنصورة: مكتبة المشارق، 1438 هـ، 160 ص.</w:t>
      </w:r>
    </w:p>
    <w:p w14:paraId="63B9270A" w14:textId="77777777" w:rsidR="00F10927" w:rsidRDefault="00F10927" w:rsidP="00F10927">
      <w:pPr>
        <w:rPr>
          <w:rtl/>
        </w:rPr>
      </w:pPr>
    </w:p>
    <w:p w14:paraId="511B8B5D" w14:textId="77777777" w:rsidR="00F10927" w:rsidRPr="00E372EA" w:rsidRDefault="00F10927" w:rsidP="00F10927">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المنهاج في القواعد والإعراب</w:t>
      </w:r>
      <w:r w:rsidRPr="00E372EA">
        <w:rPr>
          <w:rFonts w:asciiTheme="minorHAnsi" w:eastAsiaTheme="minorHAnsi" w:hAnsiTheme="minorHAnsi" w:hint="cs"/>
          <w:rtl/>
          <w:lang w:eastAsia="en-US"/>
        </w:rPr>
        <w:t>/ محمد الأنطاكي.- القاهرة: دار نور اليقين، 1437 هـ، 2016 م، 314 ص.</w:t>
      </w:r>
    </w:p>
    <w:p w14:paraId="28BE5BBC" w14:textId="446A8A57" w:rsidR="00F10927" w:rsidRDefault="00F10927" w:rsidP="00F10927">
      <w:pPr>
        <w:rPr>
          <w:rtl/>
        </w:rPr>
      </w:pPr>
    </w:p>
    <w:p w14:paraId="4649FC27" w14:textId="77777777" w:rsidR="00900CE4" w:rsidRDefault="00900CE4" w:rsidP="00F10927"/>
    <w:p w14:paraId="07CCBF1C" w14:textId="77777777" w:rsidR="00900A2C" w:rsidRDefault="00900A2C" w:rsidP="00900A2C">
      <w:pPr>
        <w:jc w:val="both"/>
        <w:rPr>
          <w:b/>
          <w:bCs/>
          <w:color w:val="FF0000"/>
          <w:rtl/>
        </w:rPr>
      </w:pPr>
      <w:r w:rsidRPr="009F4A09">
        <w:rPr>
          <w:rFonts w:hint="cs"/>
          <w:b/>
          <w:bCs/>
          <w:color w:val="FF0000"/>
          <w:rtl/>
        </w:rPr>
        <w:lastRenderedPageBreak/>
        <w:t xml:space="preserve">5- النحو والدين </w:t>
      </w:r>
    </w:p>
    <w:p w14:paraId="54CC4413" w14:textId="77777777" w:rsidR="00900A2C" w:rsidRDefault="00900A2C" w:rsidP="00900A2C">
      <w:pPr>
        <w:jc w:val="both"/>
        <w:rPr>
          <w:b/>
          <w:bCs/>
          <w:color w:val="FF0000"/>
          <w:rtl/>
        </w:rPr>
      </w:pPr>
    </w:p>
    <w:p w14:paraId="3B5C81DE" w14:textId="77777777" w:rsidR="00900A2C" w:rsidRPr="00CF55E6" w:rsidRDefault="00900A2C" w:rsidP="00900A2C">
      <w:pPr>
        <w:jc w:val="both"/>
        <w:rPr>
          <w:rtl/>
        </w:rPr>
      </w:pPr>
      <w:r w:rsidRPr="00CF55E6">
        <w:rPr>
          <w:b/>
          <w:bCs/>
          <w:rtl/>
        </w:rPr>
        <w:t>مسائل كتاب ملجئة المتفقهين إلى غوامض النحويين واللغويين </w:t>
      </w:r>
      <w:r w:rsidRPr="00CF55E6">
        <w:rPr>
          <w:rFonts w:hint="cs"/>
          <w:rtl/>
        </w:rPr>
        <w:t>[</w:t>
      </w:r>
      <w:r w:rsidRPr="00CF55E6">
        <w:rPr>
          <w:rtl/>
        </w:rPr>
        <w:t>لأبي بكر بن العربي</w:t>
      </w:r>
      <w:r w:rsidRPr="00CF55E6">
        <w:rPr>
          <w:rFonts w:hint="cs"/>
          <w:rtl/>
        </w:rPr>
        <w:t>]:</w:t>
      </w:r>
      <w:r w:rsidRPr="00CF55E6">
        <w:rPr>
          <w:rFonts w:hint="cs"/>
          <w:b/>
          <w:bCs/>
          <w:rtl/>
        </w:rPr>
        <w:t xml:space="preserve"> </w:t>
      </w:r>
      <w:r w:rsidRPr="00CF55E6">
        <w:rPr>
          <w:b/>
          <w:bCs/>
          <w:rtl/>
        </w:rPr>
        <w:t>جمعًا ودراسة</w:t>
      </w:r>
      <w:r w:rsidRPr="00CF55E6">
        <w:t xml:space="preserve">/ </w:t>
      </w:r>
      <w:r w:rsidRPr="00CF55E6">
        <w:rPr>
          <w:rtl/>
        </w:rPr>
        <w:t>أعده فريد بن عبدالعزيز السليم.- طنجة؛ بيروت: دار الحديث الكتانية، 1439 هـ</w:t>
      </w:r>
      <w:r w:rsidRPr="00CF55E6">
        <w:rPr>
          <w:rFonts w:hint="cs"/>
          <w:rtl/>
        </w:rPr>
        <w:t>.</w:t>
      </w:r>
    </w:p>
    <w:p w14:paraId="66EEE9E1" w14:textId="77777777" w:rsidR="00900A2C" w:rsidRPr="009F4A09" w:rsidRDefault="00900A2C" w:rsidP="00900A2C">
      <w:pPr>
        <w:jc w:val="both"/>
        <w:rPr>
          <w:b/>
          <w:bCs/>
          <w:color w:val="FF0000"/>
          <w:rtl/>
        </w:rPr>
      </w:pPr>
    </w:p>
    <w:p w14:paraId="7199E9E8" w14:textId="77777777" w:rsidR="00900A2C" w:rsidRDefault="00900A2C" w:rsidP="00900A2C">
      <w:pPr>
        <w:rPr>
          <w:b/>
          <w:bCs/>
          <w:color w:val="FF0000"/>
          <w:rtl/>
          <w:lang w:eastAsia="en-US"/>
        </w:rPr>
      </w:pPr>
      <w:r w:rsidRPr="009F4A09">
        <w:rPr>
          <w:rFonts w:hint="cs"/>
          <w:b/>
          <w:bCs/>
          <w:color w:val="FF0000"/>
          <w:rtl/>
          <w:lang w:eastAsia="en-US"/>
        </w:rPr>
        <w:t>6- النحو في القرآن</w:t>
      </w:r>
    </w:p>
    <w:p w14:paraId="38AF66B6" w14:textId="77777777" w:rsidR="00900A2C" w:rsidRDefault="00900A2C" w:rsidP="00900A2C">
      <w:pPr>
        <w:rPr>
          <w:b/>
          <w:bCs/>
          <w:color w:val="FF0000"/>
          <w:rtl/>
          <w:lang w:eastAsia="en-US"/>
        </w:rPr>
      </w:pPr>
    </w:p>
    <w:p w14:paraId="3C0430A7" w14:textId="77777777" w:rsidR="00900A2C" w:rsidRPr="001D742E" w:rsidRDefault="00900A2C" w:rsidP="00900A2C">
      <w:pPr>
        <w:jc w:val="both"/>
        <w:rPr>
          <w:rFonts w:asciiTheme="minorHAnsi" w:eastAsiaTheme="minorHAnsi" w:hAnsiTheme="minorHAnsi"/>
          <w:rtl/>
          <w:lang w:eastAsia="en-US"/>
        </w:rPr>
      </w:pPr>
      <w:r w:rsidRPr="001D742E">
        <w:rPr>
          <w:rFonts w:asciiTheme="minorHAnsi" w:eastAsiaTheme="minorHAnsi" w:hAnsiTheme="minorHAnsi" w:hint="cs"/>
          <w:b/>
          <w:bCs/>
          <w:rtl/>
          <w:lang w:eastAsia="en-US"/>
        </w:rPr>
        <w:t>آيات العبادات في القرآن الكريم: دراسة تركيبية دلالية</w:t>
      </w:r>
      <w:r w:rsidRPr="001D742E">
        <w:rPr>
          <w:rFonts w:asciiTheme="minorHAnsi" w:eastAsiaTheme="minorHAnsi" w:hAnsiTheme="minorHAnsi" w:hint="cs"/>
          <w:rtl/>
          <w:lang w:eastAsia="en-US"/>
        </w:rPr>
        <w:t>/ سارة محمد الشاطر.- القاهرة: جامعة القاهرة، 1438 هـ، 2 مج (ماجستير).</w:t>
      </w:r>
    </w:p>
    <w:p w14:paraId="07CB5D06" w14:textId="77777777" w:rsidR="00900A2C" w:rsidRDefault="00900A2C" w:rsidP="00900A2C">
      <w:pPr>
        <w:rPr>
          <w:b/>
          <w:bCs/>
          <w:color w:val="FF0000"/>
          <w:rtl/>
          <w:lang w:eastAsia="en-US"/>
        </w:rPr>
      </w:pPr>
    </w:p>
    <w:p w14:paraId="1FBC674E" w14:textId="77777777" w:rsidR="00900A2C" w:rsidRPr="00E54684" w:rsidRDefault="00900A2C" w:rsidP="00900A2C">
      <w:pPr>
        <w:jc w:val="both"/>
        <w:rPr>
          <w:rFonts w:asciiTheme="minorHAnsi" w:eastAsiaTheme="minorHAnsi" w:hAnsiTheme="minorHAnsi"/>
          <w:rtl/>
          <w:lang w:eastAsia="en-US"/>
        </w:rPr>
      </w:pPr>
      <w:r w:rsidRPr="00E54684">
        <w:rPr>
          <w:rFonts w:asciiTheme="minorHAnsi" w:eastAsiaTheme="minorHAnsi" w:hAnsiTheme="minorHAnsi" w:hint="cs"/>
          <w:b/>
          <w:bCs/>
          <w:rtl/>
          <w:lang w:eastAsia="en-US"/>
        </w:rPr>
        <w:t xml:space="preserve">الأبنية والتراكيب الدالة على الكم في القرآن الكريم: دراسة نحوية صرفية/ </w:t>
      </w:r>
      <w:r w:rsidRPr="00E54684">
        <w:rPr>
          <w:rFonts w:asciiTheme="minorHAnsi" w:eastAsiaTheme="minorHAnsi" w:hAnsiTheme="minorHAnsi" w:hint="cs"/>
          <w:rtl/>
          <w:lang w:eastAsia="en-US"/>
        </w:rPr>
        <w:t>أحمد السيد رامي.- القاهرة: جامعة القاهرة، 1438 هـ، 322 ص. (ماجستير).</w:t>
      </w:r>
    </w:p>
    <w:p w14:paraId="19D3D0B0" w14:textId="77777777" w:rsidR="00900A2C" w:rsidRDefault="00900A2C" w:rsidP="00900A2C">
      <w:pPr>
        <w:jc w:val="both"/>
        <w:rPr>
          <w:rFonts w:asciiTheme="minorHAnsi" w:eastAsiaTheme="minorHAnsi" w:hAnsiTheme="minorHAnsi"/>
          <w:b/>
          <w:bCs/>
          <w:rtl/>
          <w:lang w:eastAsia="en-US"/>
        </w:rPr>
      </w:pPr>
    </w:p>
    <w:p w14:paraId="6DF9B000" w14:textId="77777777" w:rsidR="00900A2C" w:rsidRPr="00F420E2" w:rsidRDefault="00900A2C" w:rsidP="00900A2C">
      <w:pPr>
        <w:jc w:val="both"/>
        <w:rPr>
          <w:rFonts w:asciiTheme="minorHAnsi" w:eastAsiaTheme="minorHAnsi" w:hAnsiTheme="minorHAnsi"/>
          <w:lang w:eastAsia="en-US"/>
        </w:rPr>
      </w:pPr>
      <w:r w:rsidRPr="00F420E2">
        <w:rPr>
          <w:rFonts w:asciiTheme="minorHAnsi" w:eastAsiaTheme="minorHAnsi" w:hAnsiTheme="minorHAnsi" w:hint="cs"/>
          <w:b/>
          <w:bCs/>
          <w:rtl/>
          <w:lang w:eastAsia="en-US"/>
        </w:rPr>
        <w:t>الأبنية والتراكيب في القرآن الكريم: آيات التقوى أنموذجًا</w:t>
      </w:r>
      <w:r w:rsidRPr="00F420E2">
        <w:rPr>
          <w:rFonts w:asciiTheme="minorHAnsi" w:eastAsiaTheme="minorHAnsi" w:hAnsiTheme="minorHAnsi" w:hint="cs"/>
          <w:rtl/>
          <w:lang w:eastAsia="en-US"/>
        </w:rPr>
        <w:t>/ فيصل علوش العتيبي.- المنيا: جامعة المنيا، 1438 هـ، 304 ص. (ماجستير).</w:t>
      </w:r>
    </w:p>
    <w:p w14:paraId="1EE1D575" w14:textId="77777777" w:rsidR="00900A2C" w:rsidRPr="00F420E2" w:rsidRDefault="00900A2C" w:rsidP="00900A2C">
      <w:pPr>
        <w:rPr>
          <w:b/>
          <w:bCs/>
          <w:color w:val="FF0000"/>
          <w:rtl/>
          <w:lang w:eastAsia="en-US"/>
        </w:rPr>
      </w:pPr>
    </w:p>
    <w:p w14:paraId="58C69AE1" w14:textId="77777777" w:rsidR="00900A2C" w:rsidRPr="006C45BB" w:rsidRDefault="00900A2C" w:rsidP="00900A2C">
      <w:pPr>
        <w:jc w:val="both"/>
        <w:rPr>
          <w:rFonts w:asciiTheme="minorHAnsi" w:eastAsiaTheme="minorHAnsi" w:hAnsiTheme="minorHAnsi"/>
          <w:rtl/>
          <w:lang w:eastAsia="en-US"/>
        </w:rPr>
      </w:pPr>
      <w:bookmarkStart w:id="62" w:name="_Hlk526427638"/>
      <w:r w:rsidRPr="006C45BB">
        <w:rPr>
          <w:rFonts w:asciiTheme="minorHAnsi" w:eastAsiaTheme="minorHAnsi" w:hAnsiTheme="minorHAnsi" w:hint="cs"/>
          <w:b/>
          <w:bCs/>
          <w:rtl/>
          <w:lang w:eastAsia="en-US"/>
        </w:rPr>
        <w:t>أثر البيئة الصرفية والنحوية في تفسير آيات الإشارات العلمية في القرآن الكريم</w:t>
      </w:r>
      <w:r w:rsidRPr="006C45BB">
        <w:rPr>
          <w:rFonts w:asciiTheme="minorHAnsi" w:eastAsiaTheme="minorHAnsi" w:hAnsiTheme="minorHAnsi" w:hint="cs"/>
          <w:rtl/>
          <w:lang w:eastAsia="en-US"/>
        </w:rPr>
        <w:t>/ عبدالمعطي عبدالفتاح شتا.- القاهرة: جامعة القاهرة، 1438 هـ، 384 ص. (ماجستير).</w:t>
      </w:r>
    </w:p>
    <w:bookmarkEnd w:id="62"/>
    <w:p w14:paraId="56309E7A" w14:textId="77777777" w:rsidR="00900A2C" w:rsidRDefault="00900A2C" w:rsidP="00900A2C">
      <w:pPr>
        <w:jc w:val="both"/>
        <w:rPr>
          <w:rFonts w:asciiTheme="minorHAnsi" w:eastAsiaTheme="minorHAnsi" w:hAnsiTheme="minorHAnsi"/>
          <w:b/>
          <w:bCs/>
          <w:rtl/>
          <w:lang w:eastAsia="en-US"/>
        </w:rPr>
      </w:pPr>
    </w:p>
    <w:p w14:paraId="223C8803"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الاحتمالات النحوية ومقتضياتها الدلالية في الجمل وأشباهها: دراسة في كتب إعراب القرآن ومعانيها</w:t>
      </w:r>
      <w:r w:rsidRPr="00E372EA">
        <w:rPr>
          <w:rFonts w:asciiTheme="minorHAnsi" w:eastAsiaTheme="minorHAnsi" w:hAnsiTheme="minorHAnsi" w:hint="cs"/>
          <w:rtl/>
          <w:lang w:eastAsia="en-US"/>
        </w:rPr>
        <w:t>/ محمد حسامعبدالتواب عبدالمجيد.- مصر: جامعة بني سويف، 1437 هـ، 2016 م (دكتوراه).</w:t>
      </w:r>
    </w:p>
    <w:p w14:paraId="073A9ED4" w14:textId="77777777" w:rsidR="00900A2C" w:rsidRDefault="00900A2C" w:rsidP="00900A2C">
      <w:pPr>
        <w:jc w:val="both"/>
        <w:rPr>
          <w:rFonts w:asciiTheme="minorHAnsi" w:eastAsiaTheme="minorHAnsi" w:hAnsiTheme="minorHAnsi"/>
          <w:b/>
          <w:bCs/>
          <w:rtl/>
          <w:lang w:eastAsia="en-US"/>
        </w:rPr>
      </w:pPr>
    </w:p>
    <w:p w14:paraId="6EEBE648" w14:textId="77777777" w:rsidR="00900A2C" w:rsidRPr="00AC460B" w:rsidRDefault="00900A2C" w:rsidP="00900A2C">
      <w:pPr>
        <w:jc w:val="both"/>
        <w:rPr>
          <w:rFonts w:asciiTheme="minorHAnsi" w:eastAsiaTheme="minorHAnsi" w:hAnsiTheme="minorHAnsi"/>
          <w:rtl/>
          <w:lang w:eastAsia="en-US"/>
        </w:rPr>
      </w:pPr>
      <w:r w:rsidRPr="00AC460B">
        <w:rPr>
          <w:rFonts w:asciiTheme="minorHAnsi" w:eastAsiaTheme="minorHAnsi" w:hAnsiTheme="minorHAnsi" w:hint="cs"/>
          <w:b/>
          <w:bCs/>
          <w:rtl/>
          <w:lang w:eastAsia="en-US"/>
        </w:rPr>
        <w:t>أدوات الغاية: دراسة نحوية صرفية على السبع الطوال في القرآن الكريم</w:t>
      </w:r>
      <w:r w:rsidRPr="00AC460B">
        <w:rPr>
          <w:rFonts w:asciiTheme="minorHAnsi" w:eastAsiaTheme="minorHAnsi" w:hAnsiTheme="minorHAnsi" w:hint="cs"/>
          <w:rtl/>
          <w:lang w:eastAsia="en-US"/>
        </w:rPr>
        <w:t>/ حمدي سالم وهبة.- القاهرة: جامعة القاهرة، 1438 هـ، 534 ص. (دكتوراه).</w:t>
      </w:r>
    </w:p>
    <w:p w14:paraId="6AEE4BFE" w14:textId="77777777" w:rsidR="00900A2C" w:rsidRDefault="00900A2C" w:rsidP="00900A2C">
      <w:pPr>
        <w:rPr>
          <w:b/>
          <w:bCs/>
          <w:color w:val="FF0000"/>
          <w:rtl/>
          <w:lang w:eastAsia="en-US"/>
        </w:rPr>
      </w:pPr>
    </w:p>
    <w:p w14:paraId="52E64895" w14:textId="77777777" w:rsidR="00900A2C" w:rsidRPr="00003885" w:rsidRDefault="00900A2C" w:rsidP="00900A2C">
      <w:pPr>
        <w:jc w:val="both"/>
        <w:rPr>
          <w:rFonts w:asciiTheme="minorHAnsi" w:eastAsiaTheme="minorHAnsi" w:hAnsiTheme="minorHAnsi"/>
          <w:rtl/>
          <w:lang w:eastAsia="en-US"/>
        </w:rPr>
      </w:pPr>
      <w:r w:rsidRPr="00003885">
        <w:rPr>
          <w:rFonts w:asciiTheme="minorHAnsi" w:eastAsiaTheme="minorHAnsi" w:hAnsiTheme="minorHAnsi" w:hint="cs"/>
          <w:b/>
          <w:bCs/>
          <w:rtl/>
          <w:lang w:eastAsia="en-US"/>
        </w:rPr>
        <w:t>الأدوات في القرآن الكريم: دراسة نحوية حاسوبية</w:t>
      </w:r>
      <w:r w:rsidRPr="00003885">
        <w:rPr>
          <w:rFonts w:asciiTheme="minorHAnsi" w:eastAsiaTheme="minorHAnsi" w:hAnsiTheme="minorHAnsi" w:hint="cs"/>
          <w:rtl/>
          <w:lang w:eastAsia="en-US"/>
        </w:rPr>
        <w:t xml:space="preserve">/ سيد محمد خلاف.- </w:t>
      </w:r>
      <w:bookmarkStart w:id="63" w:name="_Hlk526428662"/>
      <w:r w:rsidRPr="00003885">
        <w:rPr>
          <w:rFonts w:asciiTheme="minorHAnsi" w:eastAsiaTheme="minorHAnsi" w:hAnsiTheme="minorHAnsi" w:hint="cs"/>
          <w:rtl/>
          <w:lang w:eastAsia="en-US"/>
        </w:rPr>
        <w:t>القاهرة: جامعة القاهرة، 1439 هـ، 609 ص. (دكتوراه).</w:t>
      </w:r>
    </w:p>
    <w:bookmarkEnd w:id="63"/>
    <w:p w14:paraId="677B58F7" w14:textId="77777777" w:rsidR="00900A2C" w:rsidRDefault="00900A2C" w:rsidP="00900A2C">
      <w:pPr>
        <w:rPr>
          <w:b/>
          <w:bCs/>
          <w:color w:val="FF0000"/>
          <w:rtl/>
          <w:lang w:eastAsia="en-US"/>
        </w:rPr>
      </w:pPr>
    </w:p>
    <w:p w14:paraId="0210D799" w14:textId="77777777" w:rsidR="00900A2C" w:rsidRPr="00E372EA" w:rsidRDefault="00900A2C" w:rsidP="00900A2C">
      <w:pPr>
        <w:jc w:val="both"/>
        <w:rPr>
          <w:rFonts w:asciiTheme="minorHAnsi" w:eastAsiaTheme="minorHAnsi" w:hAnsiTheme="minorHAnsi"/>
          <w:rtl/>
          <w:lang w:eastAsia="en-US"/>
        </w:rPr>
      </w:pPr>
      <w:bookmarkStart w:id="64" w:name="_Hlk530762934"/>
      <w:r w:rsidRPr="00E372EA">
        <w:rPr>
          <w:rFonts w:asciiTheme="minorHAnsi" w:eastAsiaTheme="minorHAnsi" w:hAnsiTheme="minorHAnsi" w:hint="cs"/>
          <w:b/>
          <w:bCs/>
          <w:rtl/>
          <w:lang w:eastAsia="en-US"/>
        </w:rPr>
        <w:t xml:space="preserve">"إذا" في القرآن الكريم والحديث النبوي الشريف: دراسة نحوية دلالية/ </w:t>
      </w:r>
      <w:r w:rsidRPr="00E372EA">
        <w:rPr>
          <w:rFonts w:asciiTheme="minorHAnsi" w:eastAsiaTheme="minorHAnsi" w:hAnsiTheme="minorHAnsi" w:hint="cs"/>
          <w:rtl/>
          <w:lang w:eastAsia="en-US"/>
        </w:rPr>
        <w:t xml:space="preserve">مجدة محمد حسن.- الفيوم: جامعة الفيوم، 1437 هـ، 2016 م (ماجستير). </w:t>
      </w:r>
    </w:p>
    <w:bookmarkEnd w:id="64"/>
    <w:p w14:paraId="5B2BB038" w14:textId="77777777" w:rsidR="00900A2C" w:rsidRDefault="00900A2C" w:rsidP="00900A2C">
      <w:pPr>
        <w:rPr>
          <w:b/>
          <w:bCs/>
          <w:color w:val="FF0000"/>
          <w:rtl/>
          <w:lang w:eastAsia="en-US"/>
        </w:rPr>
      </w:pPr>
    </w:p>
    <w:p w14:paraId="3614318F" w14:textId="77777777" w:rsidR="00900A2C" w:rsidRPr="009C725F" w:rsidRDefault="00900A2C" w:rsidP="00900A2C">
      <w:pPr>
        <w:jc w:val="both"/>
        <w:rPr>
          <w:rFonts w:asciiTheme="minorHAnsi" w:eastAsiaTheme="minorHAnsi" w:hAnsiTheme="minorHAnsi"/>
          <w:lang w:eastAsia="en-US"/>
        </w:rPr>
      </w:pPr>
      <w:r w:rsidRPr="009C725F">
        <w:rPr>
          <w:rFonts w:asciiTheme="minorHAnsi" w:eastAsiaTheme="minorHAnsi" w:hAnsiTheme="minorHAnsi" w:hint="cs"/>
          <w:b/>
          <w:bCs/>
          <w:rtl/>
          <w:lang w:eastAsia="en-US"/>
        </w:rPr>
        <w:t>الأساليب النحوية ودلالاتها في آيات المصالحة في القرآن الكريم: دراسة نحوية دلالية</w:t>
      </w:r>
      <w:r w:rsidRPr="009C725F">
        <w:rPr>
          <w:rFonts w:asciiTheme="minorHAnsi" w:eastAsiaTheme="minorHAnsi" w:hAnsiTheme="minorHAnsi" w:hint="cs"/>
          <w:rtl/>
          <w:lang w:eastAsia="en-US"/>
        </w:rPr>
        <w:t>/ محمد نجم الدين نوري.- المنصورة: جامعة المنصورة، 1438 هـ، 543 ص. (ماجستير).</w:t>
      </w:r>
    </w:p>
    <w:p w14:paraId="3FBE03EE" w14:textId="77777777" w:rsidR="00900A2C" w:rsidRDefault="00900A2C" w:rsidP="00900A2C">
      <w:pPr>
        <w:rPr>
          <w:b/>
          <w:bCs/>
          <w:color w:val="FF0000"/>
          <w:rtl/>
          <w:lang w:eastAsia="en-US"/>
        </w:rPr>
      </w:pPr>
    </w:p>
    <w:p w14:paraId="77A99826" w14:textId="77777777" w:rsidR="00900A2C" w:rsidRPr="0025081A" w:rsidRDefault="00900A2C" w:rsidP="00900A2C">
      <w:pPr>
        <w:jc w:val="both"/>
        <w:rPr>
          <w:rFonts w:asciiTheme="minorHAnsi" w:eastAsiaTheme="minorHAnsi" w:hAnsiTheme="minorHAnsi"/>
          <w:rtl/>
          <w:lang w:eastAsia="en-US"/>
        </w:rPr>
      </w:pPr>
      <w:r w:rsidRPr="0025081A">
        <w:rPr>
          <w:rFonts w:asciiTheme="minorHAnsi" w:eastAsiaTheme="minorHAnsi" w:hAnsiTheme="minorHAnsi" w:hint="cs"/>
          <w:b/>
          <w:bCs/>
          <w:rtl/>
          <w:lang w:eastAsia="en-US"/>
        </w:rPr>
        <w:t>الاشتغال في النحو العربي وتطبيقاته ودلالاته في القرآن الكريم</w:t>
      </w:r>
      <w:r w:rsidRPr="0025081A">
        <w:rPr>
          <w:rFonts w:asciiTheme="minorHAnsi" w:eastAsiaTheme="minorHAnsi" w:hAnsiTheme="minorHAnsi" w:hint="cs"/>
          <w:rtl/>
          <w:lang w:eastAsia="en-US"/>
        </w:rPr>
        <w:t>/ طه شداد العبيدي.- عمّان: دار دجلة، 1440 هـ؟ (أصله رسالة ماجستير).</w:t>
      </w:r>
    </w:p>
    <w:p w14:paraId="403EF014" w14:textId="77777777" w:rsidR="00900A2C" w:rsidRDefault="00900A2C" w:rsidP="00900A2C">
      <w:pPr>
        <w:rPr>
          <w:b/>
          <w:bCs/>
          <w:color w:val="FF0000"/>
          <w:rtl/>
          <w:lang w:eastAsia="en-US"/>
        </w:rPr>
      </w:pPr>
    </w:p>
    <w:p w14:paraId="498CF5EC" w14:textId="77777777" w:rsidR="00900A2C" w:rsidRPr="0007615D" w:rsidRDefault="00900A2C" w:rsidP="00900A2C">
      <w:pPr>
        <w:jc w:val="both"/>
        <w:rPr>
          <w:rFonts w:asciiTheme="minorHAnsi" w:eastAsiaTheme="minorHAnsi" w:hAnsiTheme="minorHAnsi"/>
          <w:rtl/>
          <w:lang w:eastAsia="en-US"/>
        </w:rPr>
      </w:pPr>
      <w:r w:rsidRPr="0007615D">
        <w:rPr>
          <w:rFonts w:asciiTheme="minorHAnsi" w:eastAsiaTheme="minorHAnsi" w:hAnsiTheme="minorHAnsi" w:hint="cs"/>
          <w:b/>
          <w:bCs/>
          <w:rtl/>
          <w:lang w:eastAsia="en-US"/>
        </w:rPr>
        <w:t xml:space="preserve">الإضراب والاستدراك في القرآن الكريم وأثرهما في المعنى على الوقف والابتداء والأحكام الشرعية/ </w:t>
      </w:r>
      <w:r w:rsidRPr="0007615D">
        <w:rPr>
          <w:rFonts w:asciiTheme="minorHAnsi" w:eastAsiaTheme="minorHAnsi" w:hAnsiTheme="minorHAnsi" w:hint="cs"/>
          <w:rtl/>
          <w:lang w:eastAsia="en-US"/>
        </w:rPr>
        <w:t>محمد عبدالله الوائلي.- القاهرة: جامعة القاهرة، 1438 هـ، 499 ص. (دكتوراه).</w:t>
      </w:r>
    </w:p>
    <w:p w14:paraId="3FC34397" w14:textId="77777777" w:rsidR="00900A2C" w:rsidRDefault="00900A2C" w:rsidP="00900A2C">
      <w:pPr>
        <w:rPr>
          <w:b/>
          <w:bCs/>
          <w:color w:val="FF0000"/>
          <w:rtl/>
          <w:lang w:eastAsia="en-US"/>
        </w:rPr>
      </w:pPr>
    </w:p>
    <w:p w14:paraId="4104BE10" w14:textId="77777777" w:rsidR="00900A2C" w:rsidRPr="008D4381" w:rsidRDefault="00900A2C" w:rsidP="00900A2C">
      <w:pPr>
        <w:jc w:val="both"/>
        <w:rPr>
          <w:rFonts w:asciiTheme="minorHAnsi" w:eastAsiaTheme="minorHAnsi" w:hAnsiTheme="minorHAnsi"/>
          <w:rtl/>
          <w:lang w:eastAsia="en-US"/>
        </w:rPr>
      </w:pPr>
      <w:r w:rsidRPr="008D4381">
        <w:rPr>
          <w:rFonts w:asciiTheme="minorHAnsi" w:eastAsiaTheme="minorHAnsi" w:hAnsiTheme="minorHAnsi" w:hint="cs"/>
          <w:b/>
          <w:bCs/>
          <w:rtl/>
          <w:lang w:eastAsia="en-US"/>
        </w:rPr>
        <w:t>أ</w:t>
      </w:r>
      <w:r w:rsidRPr="008D4381">
        <w:rPr>
          <w:rFonts w:asciiTheme="minorHAnsi" w:eastAsiaTheme="minorHAnsi" w:hAnsiTheme="minorHAnsi"/>
          <w:b/>
          <w:bCs/>
          <w:rtl/>
          <w:lang w:eastAsia="en-US"/>
        </w:rPr>
        <w:t>نماط التحول ف</w:t>
      </w:r>
      <w:r w:rsidRPr="008D4381">
        <w:rPr>
          <w:rFonts w:asciiTheme="minorHAnsi" w:eastAsiaTheme="minorHAnsi" w:hAnsiTheme="minorHAnsi" w:hint="cs"/>
          <w:b/>
          <w:bCs/>
          <w:rtl/>
          <w:lang w:eastAsia="en-US"/>
        </w:rPr>
        <w:t>ي</w:t>
      </w:r>
      <w:r w:rsidRPr="008D4381">
        <w:rPr>
          <w:rFonts w:asciiTheme="minorHAnsi" w:eastAsiaTheme="minorHAnsi" w:hAnsiTheme="minorHAnsi"/>
          <w:b/>
          <w:bCs/>
          <w:rtl/>
          <w:lang w:eastAsia="en-US"/>
        </w:rPr>
        <w:t xml:space="preserve"> التركيب الوصف</w:t>
      </w:r>
      <w:r w:rsidRPr="008D4381">
        <w:rPr>
          <w:rFonts w:asciiTheme="minorHAnsi" w:eastAsiaTheme="minorHAnsi" w:hAnsiTheme="minorHAnsi" w:hint="cs"/>
          <w:b/>
          <w:bCs/>
          <w:rtl/>
          <w:lang w:eastAsia="en-US"/>
        </w:rPr>
        <w:t>ي</w:t>
      </w:r>
      <w:r w:rsidRPr="008D4381">
        <w:rPr>
          <w:rFonts w:asciiTheme="minorHAnsi" w:eastAsiaTheme="minorHAnsi" w:hAnsiTheme="minorHAnsi"/>
          <w:b/>
          <w:bCs/>
          <w:rtl/>
          <w:lang w:eastAsia="en-US"/>
        </w:rPr>
        <w:t xml:space="preserve"> بين النحو </w:t>
      </w:r>
      <w:r w:rsidRPr="008D4381">
        <w:rPr>
          <w:rFonts w:asciiTheme="minorHAnsi" w:eastAsiaTheme="minorHAnsi" w:hAnsiTheme="minorHAnsi" w:hint="cs"/>
          <w:b/>
          <w:bCs/>
          <w:rtl/>
          <w:lang w:eastAsia="en-US"/>
        </w:rPr>
        <w:t>و</w:t>
      </w:r>
      <w:r w:rsidRPr="008D4381">
        <w:rPr>
          <w:rFonts w:asciiTheme="minorHAnsi" w:eastAsiaTheme="minorHAnsi" w:hAnsiTheme="minorHAnsi"/>
          <w:b/>
          <w:bCs/>
          <w:rtl/>
          <w:lang w:eastAsia="en-US"/>
        </w:rPr>
        <w:t>الدلالة ف</w:t>
      </w:r>
      <w:r w:rsidRPr="008D4381">
        <w:rPr>
          <w:rFonts w:asciiTheme="minorHAnsi" w:eastAsiaTheme="minorHAnsi" w:hAnsiTheme="minorHAnsi" w:hint="cs"/>
          <w:b/>
          <w:bCs/>
          <w:rtl/>
          <w:lang w:eastAsia="en-US"/>
        </w:rPr>
        <w:t>ي</w:t>
      </w:r>
      <w:r w:rsidRPr="008D4381">
        <w:rPr>
          <w:rFonts w:asciiTheme="minorHAnsi" w:eastAsiaTheme="minorHAnsi" w:hAnsiTheme="minorHAnsi"/>
          <w:b/>
          <w:bCs/>
          <w:rtl/>
          <w:lang w:eastAsia="en-US"/>
        </w:rPr>
        <w:t xml:space="preserve"> ضوء السياق القرآن</w:t>
      </w:r>
      <w:r w:rsidRPr="008D4381">
        <w:rPr>
          <w:rFonts w:asciiTheme="minorHAnsi" w:eastAsiaTheme="minorHAnsi" w:hAnsiTheme="minorHAnsi" w:hint="cs"/>
          <w:b/>
          <w:bCs/>
          <w:rtl/>
          <w:lang w:eastAsia="en-US"/>
        </w:rPr>
        <w:t>ي</w:t>
      </w:r>
      <w:r w:rsidRPr="008D4381">
        <w:rPr>
          <w:rFonts w:asciiTheme="minorHAnsi" w:eastAsiaTheme="minorHAnsi" w:hAnsiTheme="minorHAnsi"/>
          <w:b/>
          <w:bCs/>
          <w:rtl/>
          <w:lang w:eastAsia="en-US"/>
        </w:rPr>
        <w:t>:‏ ‏نظرية ارتقاء الصفة ف</w:t>
      </w:r>
      <w:r w:rsidRPr="008D4381">
        <w:rPr>
          <w:rFonts w:asciiTheme="minorHAnsi" w:eastAsiaTheme="minorHAnsi" w:hAnsiTheme="minorHAnsi" w:hint="cs"/>
          <w:b/>
          <w:bCs/>
          <w:rtl/>
          <w:lang w:eastAsia="en-US"/>
        </w:rPr>
        <w:t>ي</w:t>
      </w:r>
      <w:r w:rsidRPr="008D4381">
        <w:rPr>
          <w:rFonts w:asciiTheme="minorHAnsi" w:eastAsiaTheme="minorHAnsi" w:hAnsiTheme="minorHAnsi"/>
          <w:b/>
          <w:bCs/>
          <w:rtl/>
          <w:lang w:eastAsia="en-US"/>
        </w:rPr>
        <w:t xml:space="preserve"> السياق القرآن</w:t>
      </w:r>
      <w:r w:rsidRPr="008D4381">
        <w:rPr>
          <w:rFonts w:asciiTheme="minorHAnsi" w:eastAsiaTheme="minorHAnsi" w:hAnsiTheme="minorHAnsi" w:hint="cs"/>
          <w:b/>
          <w:bCs/>
          <w:rtl/>
          <w:lang w:eastAsia="en-US"/>
        </w:rPr>
        <w:t xml:space="preserve">ي/ </w:t>
      </w:r>
      <w:r w:rsidRPr="008D4381">
        <w:rPr>
          <w:rFonts w:asciiTheme="minorHAnsi" w:eastAsiaTheme="minorHAnsi" w:hAnsiTheme="minorHAnsi" w:hint="cs"/>
          <w:rtl/>
          <w:lang w:eastAsia="en-US"/>
        </w:rPr>
        <w:t>مفرح السيد سعفان.- مصر: المؤلف، 1438 هـ، 2017 م، 177 ص.</w:t>
      </w:r>
    </w:p>
    <w:p w14:paraId="6DFC4D38" w14:textId="77777777" w:rsidR="00900A2C" w:rsidRDefault="00900A2C" w:rsidP="00900A2C">
      <w:pPr>
        <w:jc w:val="both"/>
        <w:rPr>
          <w:rFonts w:asciiTheme="minorHAnsi" w:eastAsiaTheme="minorHAnsi" w:hAnsiTheme="minorHAnsi"/>
          <w:b/>
          <w:bCs/>
          <w:rtl/>
          <w:lang w:eastAsia="en-US"/>
        </w:rPr>
      </w:pPr>
    </w:p>
    <w:p w14:paraId="032B3C48"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الأوجه النحوية وأثرها في تفسير القرآن: قصة موسى نموذجًا</w:t>
      </w:r>
      <w:r w:rsidRPr="00E372EA">
        <w:rPr>
          <w:rFonts w:asciiTheme="minorHAnsi" w:eastAsiaTheme="minorHAnsi" w:hAnsiTheme="minorHAnsi" w:hint="cs"/>
          <w:rtl/>
          <w:lang w:eastAsia="en-US"/>
        </w:rPr>
        <w:t>/ حسن علي سليم.- الفيوم: جامعة الفيوم، 1437 هـ، 2016 م (ماجستير).</w:t>
      </w:r>
    </w:p>
    <w:p w14:paraId="2CB44F07" w14:textId="77777777" w:rsidR="00900A2C" w:rsidRDefault="00900A2C" w:rsidP="00900A2C">
      <w:pPr>
        <w:jc w:val="both"/>
        <w:rPr>
          <w:rFonts w:asciiTheme="minorHAnsi" w:eastAsiaTheme="minorHAnsi" w:hAnsiTheme="minorHAnsi"/>
          <w:b/>
          <w:bCs/>
          <w:rtl/>
          <w:lang w:eastAsia="en-US"/>
        </w:rPr>
      </w:pPr>
    </w:p>
    <w:p w14:paraId="1C489437" w14:textId="77777777" w:rsidR="00900A2C" w:rsidRPr="00FC2907" w:rsidRDefault="00900A2C" w:rsidP="00900A2C">
      <w:pPr>
        <w:jc w:val="both"/>
        <w:rPr>
          <w:rFonts w:asciiTheme="minorHAnsi" w:eastAsiaTheme="minorHAnsi" w:hAnsiTheme="minorHAnsi"/>
          <w:b/>
          <w:bCs/>
          <w:rtl/>
          <w:lang w:eastAsia="en-US"/>
        </w:rPr>
      </w:pPr>
      <w:r w:rsidRPr="00FC2907">
        <w:rPr>
          <w:rFonts w:asciiTheme="minorHAnsi" w:eastAsiaTheme="minorHAnsi" w:hAnsiTheme="minorHAnsi" w:hint="cs"/>
          <w:b/>
          <w:bCs/>
          <w:rtl/>
          <w:lang w:eastAsia="en-US"/>
        </w:rPr>
        <w:t xml:space="preserve">التأويل النحوي: دراسة في دلالة الخطاب القرآني/ </w:t>
      </w:r>
      <w:r w:rsidRPr="00FC2907">
        <w:rPr>
          <w:rFonts w:asciiTheme="minorHAnsi" w:eastAsiaTheme="minorHAnsi" w:hAnsiTheme="minorHAnsi" w:hint="cs"/>
          <w:rtl/>
          <w:lang w:eastAsia="en-US"/>
        </w:rPr>
        <w:t>حمداد بن عبدالله.-</w:t>
      </w:r>
      <w:r w:rsidRPr="00FC2907">
        <w:rPr>
          <w:rFonts w:asciiTheme="minorHAnsi" w:eastAsiaTheme="minorHAnsi" w:hAnsiTheme="minorHAnsi" w:hint="cs"/>
          <w:b/>
          <w:bCs/>
          <w:rtl/>
          <w:lang w:eastAsia="en-US"/>
        </w:rPr>
        <w:t xml:space="preserve"> </w:t>
      </w:r>
      <w:r w:rsidRPr="00FC2907">
        <w:rPr>
          <w:rFonts w:asciiTheme="minorHAnsi" w:eastAsiaTheme="minorHAnsi" w:hAnsiTheme="minorHAnsi" w:hint="cs"/>
          <w:rtl/>
          <w:lang w:eastAsia="en-US"/>
        </w:rPr>
        <w:t>إربد، الأردن: عالم الكتب الحديث، 1439 هـ، 2018 م، 89 ص.</w:t>
      </w:r>
    </w:p>
    <w:p w14:paraId="276AD634" w14:textId="77777777" w:rsidR="00900A2C" w:rsidRPr="009C725F" w:rsidRDefault="00900A2C" w:rsidP="00900A2C">
      <w:pPr>
        <w:rPr>
          <w:b/>
          <w:bCs/>
          <w:color w:val="FF0000"/>
          <w:rtl/>
          <w:lang w:eastAsia="en-US"/>
        </w:rPr>
      </w:pPr>
    </w:p>
    <w:p w14:paraId="48A842A9" w14:textId="77777777" w:rsidR="00900A2C" w:rsidRPr="006234FD" w:rsidRDefault="00900A2C" w:rsidP="00900A2C">
      <w:pPr>
        <w:jc w:val="both"/>
        <w:rPr>
          <w:caps/>
          <w:rtl/>
        </w:rPr>
      </w:pPr>
      <w:r w:rsidRPr="006234FD">
        <w:rPr>
          <w:rFonts w:hint="cs"/>
          <w:b/>
          <w:bCs/>
          <w:caps/>
          <w:rtl/>
        </w:rPr>
        <w:t>ت</w:t>
      </w:r>
      <w:r w:rsidRPr="006234FD">
        <w:rPr>
          <w:b/>
          <w:bCs/>
          <w:caps/>
          <w:rtl/>
        </w:rPr>
        <w:t xml:space="preserve">حليل جملة الشرط وبيان </w:t>
      </w:r>
      <w:r w:rsidRPr="006234FD">
        <w:rPr>
          <w:rFonts w:hint="cs"/>
          <w:b/>
          <w:bCs/>
          <w:caps/>
          <w:rtl/>
        </w:rPr>
        <w:t>أ</w:t>
      </w:r>
      <w:r w:rsidRPr="006234FD">
        <w:rPr>
          <w:b/>
          <w:bCs/>
          <w:caps/>
          <w:rtl/>
        </w:rPr>
        <w:t>ثرها على المعنى التفسيري: دراسة تطبيقية على سورة مريم</w:t>
      </w:r>
      <w:r w:rsidRPr="006234FD">
        <w:rPr>
          <w:rFonts w:hint="cs"/>
          <w:b/>
          <w:bCs/>
          <w:caps/>
          <w:rtl/>
        </w:rPr>
        <w:t>،</w:t>
      </w:r>
      <w:r w:rsidRPr="006234FD">
        <w:rPr>
          <w:b/>
          <w:bCs/>
          <w:caps/>
          <w:rtl/>
        </w:rPr>
        <w:t xml:space="preserve"> طه</w:t>
      </w:r>
      <w:r w:rsidRPr="006234FD">
        <w:rPr>
          <w:rFonts w:hint="cs"/>
          <w:b/>
          <w:bCs/>
          <w:caps/>
          <w:rtl/>
        </w:rPr>
        <w:t>،</w:t>
      </w:r>
      <w:r w:rsidRPr="006234FD">
        <w:rPr>
          <w:b/>
          <w:bCs/>
          <w:caps/>
          <w:rtl/>
        </w:rPr>
        <w:t xml:space="preserve"> ال</w:t>
      </w:r>
      <w:r w:rsidRPr="006234FD">
        <w:rPr>
          <w:rFonts w:hint="cs"/>
          <w:b/>
          <w:bCs/>
          <w:caps/>
          <w:rtl/>
        </w:rPr>
        <w:t>أ</w:t>
      </w:r>
      <w:r w:rsidRPr="006234FD">
        <w:rPr>
          <w:b/>
          <w:bCs/>
          <w:caps/>
          <w:rtl/>
        </w:rPr>
        <w:t>نبياء</w:t>
      </w:r>
      <w:r w:rsidRPr="006234FD">
        <w:rPr>
          <w:rFonts w:hint="cs"/>
          <w:b/>
          <w:bCs/>
          <w:caps/>
          <w:rtl/>
        </w:rPr>
        <w:t>،</w:t>
      </w:r>
      <w:r w:rsidRPr="006234FD">
        <w:rPr>
          <w:b/>
          <w:bCs/>
          <w:caps/>
          <w:rtl/>
        </w:rPr>
        <w:t xml:space="preserve"> الحج</w:t>
      </w:r>
      <w:r w:rsidRPr="006234FD">
        <w:rPr>
          <w:rFonts w:hint="cs"/>
          <w:b/>
          <w:bCs/>
          <w:caps/>
          <w:rtl/>
        </w:rPr>
        <w:t>،</w:t>
      </w:r>
      <w:r w:rsidRPr="006234FD">
        <w:rPr>
          <w:b/>
          <w:bCs/>
          <w:caps/>
          <w:rtl/>
        </w:rPr>
        <w:t xml:space="preserve"> المؤمنون</w:t>
      </w:r>
      <w:r w:rsidRPr="006234FD">
        <w:rPr>
          <w:rFonts w:hint="cs"/>
          <w:b/>
          <w:bCs/>
          <w:caps/>
          <w:rtl/>
        </w:rPr>
        <w:t>،</w:t>
      </w:r>
      <w:r w:rsidRPr="006234FD">
        <w:rPr>
          <w:b/>
          <w:bCs/>
          <w:caps/>
          <w:rtl/>
        </w:rPr>
        <w:t xml:space="preserve"> النور</w:t>
      </w:r>
      <w:r w:rsidRPr="006234FD">
        <w:rPr>
          <w:rFonts w:hint="cs"/>
          <w:caps/>
          <w:rtl/>
        </w:rPr>
        <w:t>/ عبدالرحمن بسام عسقول.- غزة: الجامعة الإسلامية، 1439 هـ، 311 ورقة (بحث مكمل للماجستير).</w:t>
      </w:r>
    </w:p>
    <w:p w14:paraId="7A1228F4" w14:textId="77777777" w:rsidR="00900A2C" w:rsidRDefault="00900A2C" w:rsidP="00900A2C">
      <w:pPr>
        <w:jc w:val="both"/>
        <w:rPr>
          <w:rFonts w:asciiTheme="minorHAnsi" w:eastAsiaTheme="minorHAnsi" w:hAnsiTheme="minorHAnsi"/>
          <w:b/>
          <w:bCs/>
          <w:rtl/>
          <w:lang w:eastAsia="en-US"/>
        </w:rPr>
      </w:pPr>
    </w:p>
    <w:p w14:paraId="25BA177F"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التذييل وتماسك النص: دراسة نحوية دلالية في القرآن الكريم</w:t>
      </w:r>
      <w:r w:rsidRPr="00E372EA">
        <w:rPr>
          <w:rFonts w:asciiTheme="minorHAnsi" w:eastAsiaTheme="minorHAnsi" w:hAnsiTheme="minorHAnsi" w:hint="cs"/>
          <w:rtl/>
          <w:lang w:eastAsia="en-US"/>
        </w:rPr>
        <w:t>/ مريم عبدالجواد عبدالقادر.- الفيوم: جامعة الفيوم، 1437 هـ، 2006 م، 436 ص. (ماجستير).</w:t>
      </w:r>
    </w:p>
    <w:p w14:paraId="6F242A8A" w14:textId="77777777" w:rsidR="00900A2C" w:rsidRDefault="00900A2C" w:rsidP="00900A2C">
      <w:pPr>
        <w:jc w:val="both"/>
        <w:rPr>
          <w:rFonts w:asciiTheme="minorHAnsi" w:eastAsiaTheme="minorHAnsi" w:hAnsiTheme="minorHAnsi"/>
          <w:b/>
          <w:bCs/>
          <w:rtl/>
          <w:lang w:eastAsia="en-US"/>
        </w:rPr>
      </w:pPr>
    </w:p>
    <w:p w14:paraId="5980F44E" w14:textId="77777777" w:rsidR="00900A2C" w:rsidRPr="002272CD" w:rsidRDefault="00900A2C" w:rsidP="00900A2C">
      <w:pPr>
        <w:jc w:val="both"/>
        <w:rPr>
          <w:rFonts w:asciiTheme="minorHAnsi" w:eastAsiaTheme="minorHAnsi" w:hAnsiTheme="minorHAnsi"/>
          <w:rtl/>
          <w:lang w:eastAsia="en-US"/>
        </w:rPr>
      </w:pPr>
      <w:r w:rsidRPr="002272CD">
        <w:rPr>
          <w:rFonts w:asciiTheme="minorHAnsi" w:eastAsiaTheme="minorHAnsi" w:hAnsiTheme="minorHAnsi" w:hint="cs"/>
          <w:b/>
          <w:bCs/>
          <w:rtl/>
          <w:lang w:eastAsia="en-US"/>
        </w:rPr>
        <w:t xml:space="preserve">التعبير عن الرمز في القرآن الكريم: دراسة صرفية نحوية/ </w:t>
      </w:r>
      <w:r w:rsidRPr="002272CD">
        <w:rPr>
          <w:rFonts w:asciiTheme="minorHAnsi" w:eastAsiaTheme="minorHAnsi" w:hAnsiTheme="minorHAnsi" w:hint="cs"/>
          <w:rtl/>
          <w:lang w:eastAsia="en-US"/>
        </w:rPr>
        <w:t>إبراهيم أحمد الشافعي.- القاهرة: جامعة القاهرة، 1438 هـ، 290 ص. (دكتوراه).</w:t>
      </w:r>
    </w:p>
    <w:p w14:paraId="43293E0F" w14:textId="77777777" w:rsidR="00900A2C" w:rsidRDefault="00900A2C" w:rsidP="00900A2C">
      <w:pPr>
        <w:jc w:val="both"/>
        <w:rPr>
          <w:rFonts w:asciiTheme="minorHAnsi" w:eastAsiaTheme="minorHAnsi" w:hAnsiTheme="minorHAnsi"/>
          <w:b/>
          <w:bCs/>
          <w:rtl/>
          <w:lang w:eastAsia="en-US"/>
        </w:rPr>
      </w:pPr>
    </w:p>
    <w:p w14:paraId="203EAA9B" w14:textId="77777777" w:rsidR="00900A2C" w:rsidRPr="00BF47D7" w:rsidRDefault="00900A2C" w:rsidP="00900A2C">
      <w:pPr>
        <w:jc w:val="both"/>
        <w:rPr>
          <w:rFonts w:asciiTheme="minorHAnsi" w:eastAsiaTheme="minorHAnsi" w:hAnsiTheme="minorHAnsi"/>
          <w:rtl/>
          <w:lang w:eastAsia="en-US"/>
        </w:rPr>
      </w:pPr>
      <w:r w:rsidRPr="00BF47D7">
        <w:rPr>
          <w:rFonts w:asciiTheme="minorHAnsi" w:eastAsiaTheme="minorHAnsi" w:hAnsiTheme="minorHAnsi" w:hint="cs"/>
          <w:b/>
          <w:bCs/>
          <w:rtl/>
          <w:lang w:eastAsia="en-US"/>
        </w:rPr>
        <w:t>تعدد الأوجه النحوي في "معاني القرآن" للفرّاء</w:t>
      </w:r>
      <w:r w:rsidRPr="00BF47D7">
        <w:rPr>
          <w:rFonts w:asciiTheme="minorHAnsi" w:eastAsiaTheme="minorHAnsi" w:hAnsiTheme="minorHAnsi" w:hint="cs"/>
          <w:rtl/>
          <w:lang w:eastAsia="en-US"/>
        </w:rPr>
        <w:t>/ مبروك يونس عبدالرؤوف.- القاهرة: دار غريب، 1439 هـ، 2018 م.</w:t>
      </w:r>
    </w:p>
    <w:p w14:paraId="1F23B807" w14:textId="77777777" w:rsidR="00900A2C" w:rsidRDefault="00900A2C" w:rsidP="00900A2C">
      <w:pPr>
        <w:jc w:val="both"/>
        <w:rPr>
          <w:rFonts w:asciiTheme="minorHAnsi" w:eastAsiaTheme="minorHAnsi" w:hAnsiTheme="minorHAnsi"/>
          <w:b/>
          <w:bCs/>
          <w:rtl/>
          <w:lang w:eastAsia="en-US"/>
        </w:rPr>
      </w:pPr>
    </w:p>
    <w:p w14:paraId="3857B577" w14:textId="77777777" w:rsidR="00900A2C" w:rsidRPr="00E73B58" w:rsidRDefault="00900A2C" w:rsidP="00900A2C">
      <w:pPr>
        <w:jc w:val="both"/>
        <w:rPr>
          <w:rFonts w:asciiTheme="minorHAnsi" w:eastAsiaTheme="minorHAnsi" w:hAnsiTheme="minorHAnsi"/>
          <w:rtl/>
          <w:lang w:eastAsia="en-US"/>
        </w:rPr>
      </w:pPr>
      <w:r w:rsidRPr="00E73B58">
        <w:rPr>
          <w:rFonts w:asciiTheme="minorHAnsi" w:eastAsiaTheme="minorHAnsi" w:hAnsiTheme="minorHAnsi" w:hint="cs"/>
          <w:b/>
          <w:bCs/>
          <w:rtl/>
          <w:lang w:eastAsia="en-US"/>
        </w:rPr>
        <w:t>تعدد التوجيه النحوي في كتب إعراب القرآن من القرن الرابع الهجري حتى نهاية القرن السابع: دراسة تحليلية نقدية</w:t>
      </w:r>
      <w:r w:rsidRPr="00E73B58">
        <w:rPr>
          <w:rFonts w:asciiTheme="minorHAnsi" w:eastAsiaTheme="minorHAnsi" w:hAnsiTheme="minorHAnsi" w:hint="cs"/>
          <w:rtl/>
          <w:lang w:eastAsia="en-US"/>
        </w:rPr>
        <w:t>/ عمر خليل فضل.- القاهرة: جامعة القاهرة، 1438 هـ، 771 ص. (دكتوراه).</w:t>
      </w:r>
    </w:p>
    <w:p w14:paraId="17D976AA" w14:textId="77777777" w:rsidR="00900A2C" w:rsidRDefault="00900A2C" w:rsidP="00900A2C">
      <w:pPr>
        <w:jc w:val="both"/>
        <w:rPr>
          <w:b/>
          <w:bCs/>
          <w:rtl/>
        </w:rPr>
      </w:pPr>
    </w:p>
    <w:p w14:paraId="0CAA28D5" w14:textId="77777777" w:rsidR="00900A2C" w:rsidRPr="00E372EA" w:rsidRDefault="00900A2C" w:rsidP="00900A2C">
      <w:pPr>
        <w:jc w:val="both"/>
        <w:rPr>
          <w:rtl/>
        </w:rPr>
      </w:pPr>
      <w:r w:rsidRPr="00E372EA">
        <w:rPr>
          <w:rFonts w:hint="cs"/>
          <w:b/>
          <w:bCs/>
          <w:rtl/>
        </w:rPr>
        <w:t>التفسير النحوي الدلالي لسورة النساء من خلال كتاب سيبويه: رؤية في تفسير النص</w:t>
      </w:r>
      <w:r w:rsidRPr="00E372EA">
        <w:rPr>
          <w:rFonts w:hint="cs"/>
          <w:rtl/>
        </w:rPr>
        <w:t>/ أحمد محمود درويش.- القاهرة: مكتبة الآداب، 192 ص.</w:t>
      </w:r>
    </w:p>
    <w:p w14:paraId="76ED3B62" w14:textId="77777777" w:rsidR="00900A2C" w:rsidRDefault="00900A2C" w:rsidP="00900A2C">
      <w:pPr>
        <w:jc w:val="both"/>
        <w:rPr>
          <w:rFonts w:asciiTheme="minorHAnsi" w:eastAsiaTheme="minorHAnsi" w:hAnsiTheme="minorHAnsi"/>
          <w:b/>
          <w:bCs/>
          <w:rtl/>
          <w:lang w:eastAsia="en-US"/>
        </w:rPr>
      </w:pPr>
    </w:p>
    <w:p w14:paraId="060C0DCD"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التماسك النصي في سور الحواميم: دراسة نحوية نصية</w:t>
      </w:r>
      <w:r w:rsidRPr="00E372EA">
        <w:rPr>
          <w:rFonts w:asciiTheme="minorHAnsi" w:eastAsiaTheme="minorHAnsi" w:hAnsiTheme="minorHAnsi" w:hint="cs"/>
          <w:rtl/>
          <w:lang w:eastAsia="en-US"/>
        </w:rPr>
        <w:t>/ هبة سيد أحمد أبو الهنا.- الفيوم: جامعة الفيوم، 1437 هـ، 2016 م، 558 ص (ماجستير).</w:t>
      </w:r>
    </w:p>
    <w:p w14:paraId="177A13DE" w14:textId="77777777" w:rsidR="00900A2C" w:rsidRDefault="00900A2C" w:rsidP="00900A2C">
      <w:pPr>
        <w:rPr>
          <w:b/>
          <w:bCs/>
          <w:color w:val="FF0000"/>
          <w:rtl/>
          <w:lang w:eastAsia="en-US"/>
        </w:rPr>
      </w:pPr>
    </w:p>
    <w:p w14:paraId="4158ED70" w14:textId="77777777" w:rsidR="00900A2C" w:rsidRPr="00816433" w:rsidRDefault="00900A2C" w:rsidP="00900A2C">
      <w:pPr>
        <w:jc w:val="both"/>
      </w:pPr>
      <w:r w:rsidRPr="00816433">
        <w:rPr>
          <w:b/>
          <w:bCs/>
          <w:rtl/>
        </w:rPr>
        <w:lastRenderedPageBreak/>
        <w:t>التوجيه النحوي لتداخل التوابع في القر</w:t>
      </w:r>
      <w:r w:rsidRPr="00816433">
        <w:rPr>
          <w:rFonts w:hint="cs"/>
          <w:b/>
          <w:bCs/>
          <w:rtl/>
        </w:rPr>
        <w:t>آ</w:t>
      </w:r>
      <w:r w:rsidRPr="00816433">
        <w:rPr>
          <w:b/>
          <w:bCs/>
          <w:rtl/>
        </w:rPr>
        <w:t>ن الكريم</w:t>
      </w:r>
      <w:r w:rsidRPr="00816433">
        <w:rPr>
          <w:rFonts w:hint="cs"/>
          <w:b/>
          <w:bCs/>
          <w:rtl/>
        </w:rPr>
        <w:t xml:space="preserve">/ </w:t>
      </w:r>
      <w:r w:rsidRPr="00816433">
        <w:rPr>
          <w:rFonts w:hint="cs"/>
          <w:rtl/>
        </w:rPr>
        <w:t>موسى سالم أبو جليدان.-</w:t>
      </w:r>
      <w:r w:rsidRPr="00816433">
        <w:rPr>
          <w:rFonts w:hint="cs"/>
          <w:b/>
          <w:bCs/>
          <w:rtl/>
        </w:rPr>
        <w:t xml:space="preserve"> </w:t>
      </w:r>
      <w:r w:rsidRPr="00816433">
        <w:rPr>
          <w:rFonts w:hint="cs"/>
          <w:rtl/>
        </w:rPr>
        <w:t>غزة: الجامعة الإسلامية، 1439 هـ، 412 ص (دكتوراه).</w:t>
      </w:r>
    </w:p>
    <w:p w14:paraId="0B99A799" w14:textId="77777777" w:rsidR="00900A2C" w:rsidRDefault="00900A2C" w:rsidP="00900A2C">
      <w:pPr>
        <w:jc w:val="both"/>
        <w:rPr>
          <w:rFonts w:asciiTheme="minorHAnsi" w:eastAsiaTheme="minorHAnsi" w:hAnsiTheme="minorHAnsi"/>
          <w:b/>
          <w:bCs/>
          <w:rtl/>
          <w:lang w:eastAsia="en-US"/>
        </w:rPr>
      </w:pPr>
    </w:p>
    <w:p w14:paraId="20BF5E1E" w14:textId="77777777" w:rsidR="00900A2C" w:rsidRPr="00D16661" w:rsidRDefault="00900A2C" w:rsidP="00900A2C">
      <w:pPr>
        <w:jc w:val="both"/>
        <w:rPr>
          <w:rFonts w:asciiTheme="minorHAnsi" w:eastAsiaTheme="minorHAnsi" w:hAnsiTheme="minorHAnsi"/>
          <w:rtl/>
          <w:lang w:eastAsia="en-US"/>
        </w:rPr>
      </w:pPr>
      <w:r w:rsidRPr="00D16661">
        <w:rPr>
          <w:rFonts w:asciiTheme="minorHAnsi" w:eastAsiaTheme="minorHAnsi" w:hAnsiTheme="minorHAnsi" w:hint="cs"/>
          <w:b/>
          <w:bCs/>
          <w:rtl/>
          <w:lang w:eastAsia="en-US"/>
        </w:rPr>
        <w:t>التوجيه النحوي لمواضع الحذف في القرآن الكريم من خلال "الدر المصون" للسمين الحلبي في ضوء علم اللغة الحديث</w:t>
      </w:r>
      <w:r w:rsidRPr="00D16661">
        <w:rPr>
          <w:rFonts w:asciiTheme="minorHAnsi" w:eastAsiaTheme="minorHAnsi" w:hAnsiTheme="minorHAnsi" w:hint="cs"/>
          <w:rtl/>
          <w:lang w:eastAsia="en-US"/>
        </w:rPr>
        <w:t>/ محمد محب الشامي.- كفر الشيخ: جامعة كفر الشيخ، 1438 هـ، 280 ص. (دكتوراه).</w:t>
      </w:r>
    </w:p>
    <w:p w14:paraId="688A6DF4" w14:textId="77777777" w:rsidR="00900A2C" w:rsidRPr="00816433" w:rsidRDefault="00900A2C" w:rsidP="00900A2C">
      <w:pPr>
        <w:jc w:val="both"/>
        <w:rPr>
          <w:rtl/>
        </w:rPr>
      </w:pPr>
    </w:p>
    <w:p w14:paraId="21A9074E" w14:textId="77777777" w:rsidR="00900A2C" w:rsidRPr="00816433" w:rsidRDefault="00900A2C" w:rsidP="00900A2C">
      <w:pPr>
        <w:jc w:val="both"/>
      </w:pPr>
      <w:bookmarkStart w:id="65" w:name="_Hlk520355144"/>
      <w:r w:rsidRPr="00816433">
        <w:rPr>
          <w:rFonts w:hint="cs"/>
          <w:b/>
          <w:bCs/>
          <w:rtl/>
        </w:rPr>
        <w:t>التوجيهات النحوية للشواهد القرآنية في "التذييل والتكميل" لأبي حيان الأندلسي حتى نهاية التوابع: دراسة وصفية تحليلية</w:t>
      </w:r>
      <w:r w:rsidRPr="00816433">
        <w:rPr>
          <w:rFonts w:hint="cs"/>
          <w:rtl/>
        </w:rPr>
        <w:t>/ حنين محمد أبو سمعان.- غزة: الجامعة الإسلامية، 1439 هـ (بحث مكمل لرسالة الماجستير).</w:t>
      </w:r>
    </w:p>
    <w:bookmarkEnd w:id="65"/>
    <w:p w14:paraId="6C89F0C2" w14:textId="77777777" w:rsidR="00900A2C" w:rsidRDefault="00900A2C" w:rsidP="00900A2C">
      <w:pPr>
        <w:jc w:val="both"/>
        <w:rPr>
          <w:b/>
          <w:bCs/>
          <w:rtl/>
        </w:rPr>
      </w:pPr>
    </w:p>
    <w:p w14:paraId="02E62FE0" w14:textId="77777777" w:rsidR="00900A2C" w:rsidRPr="009F2FF8" w:rsidRDefault="00900A2C" w:rsidP="00900A2C">
      <w:pPr>
        <w:jc w:val="both"/>
        <w:rPr>
          <w:rtl/>
        </w:rPr>
      </w:pPr>
      <w:r w:rsidRPr="009F2FF8">
        <w:rPr>
          <w:rFonts w:hint="cs"/>
          <w:b/>
          <w:bCs/>
          <w:rtl/>
        </w:rPr>
        <w:t xml:space="preserve">التوكيد في آيات الابتلاء: دراسة نحوية دلالية/ </w:t>
      </w:r>
      <w:r w:rsidRPr="009F2FF8">
        <w:rPr>
          <w:rFonts w:hint="cs"/>
          <w:rtl/>
        </w:rPr>
        <w:t>ولاء علي الحسانين.- المنصورة: جامعة المنصورة، 1439 هـ، 208 ص. (ماجستير).</w:t>
      </w:r>
    </w:p>
    <w:p w14:paraId="53C75F58" w14:textId="77777777" w:rsidR="00900A2C" w:rsidRDefault="00900A2C" w:rsidP="00900A2C">
      <w:pPr>
        <w:jc w:val="both"/>
        <w:rPr>
          <w:rFonts w:asciiTheme="minorHAnsi" w:eastAsiaTheme="minorHAnsi" w:hAnsiTheme="minorHAnsi"/>
          <w:b/>
          <w:bCs/>
          <w:rtl/>
          <w:lang w:eastAsia="en-US"/>
        </w:rPr>
      </w:pPr>
      <w:bookmarkStart w:id="66" w:name="_Hlk526094639"/>
    </w:p>
    <w:p w14:paraId="22A18AF0"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الجمل وأشباه الجمل في سورة البقرة: دراسة نحوية دلالية</w:t>
      </w:r>
      <w:r w:rsidRPr="00E372EA">
        <w:rPr>
          <w:rFonts w:asciiTheme="minorHAnsi" w:eastAsiaTheme="minorHAnsi" w:hAnsiTheme="minorHAnsi" w:hint="cs"/>
          <w:rtl/>
          <w:lang w:eastAsia="en-US"/>
        </w:rPr>
        <w:t>/ منى عاطف عبدالرازق.- طنطا: جامعة طنطا، 1437 هـ (ماجستير).</w:t>
      </w:r>
    </w:p>
    <w:p w14:paraId="2A5BED1C" w14:textId="77777777" w:rsidR="00900A2C" w:rsidRDefault="00900A2C" w:rsidP="00900A2C">
      <w:pPr>
        <w:jc w:val="both"/>
        <w:rPr>
          <w:rFonts w:asciiTheme="minorHAnsi" w:eastAsiaTheme="minorHAnsi" w:hAnsiTheme="minorHAnsi"/>
          <w:b/>
          <w:bCs/>
          <w:rtl/>
          <w:lang w:eastAsia="en-US"/>
        </w:rPr>
      </w:pPr>
    </w:p>
    <w:p w14:paraId="23A40F6F" w14:textId="77777777" w:rsidR="00900A2C" w:rsidRPr="002E0BF4" w:rsidRDefault="00900A2C" w:rsidP="00900A2C">
      <w:pPr>
        <w:jc w:val="both"/>
        <w:rPr>
          <w:rFonts w:asciiTheme="minorHAnsi" w:eastAsiaTheme="minorHAnsi" w:hAnsiTheme="minorHAnsi"/>
          <w:rtl/>
          <w:lang w:eastAsia="en-US"/>
        </w:rPr>
      </w:pPr>
      <w:r w:rsidRPr="002E0BF4">
        <w:rPr>
          <w:rFonts w:asciiTheme="minorHAnsi" w:eastAsiaTheme="minorHAnsi" w:hAnsiTheme="minorHAnsi" w:hint="cs"/>
          <w:b/>
          <w:bCs/>
          <w:rtl/>
          <w:lang w:eastAsia="en-US"/>
        </w:rPr>
        <w:t>الجملة الاعتراضية: مواقعها ودلالاتها في القرآن الكريم: دراسة نحوية وصفية</w:t>
      </w:r>
      <w:r w:rsidRPr="002E0BF4">
        <w:rPr>
          <w:rFonts w:asciiTheme="minorHAnsi" w:eastAsiaTheme="minorHAnsi" w:hAnsiTheme="minorHAnsi" w:hint="cs"/>
          <w:rtl/>
          <w:lang w:eastAsia="en-US"/>
        </w:rPr>
        <w:t>/ هشام سعيد أحمد.- المنوفية: جامعة المنوفية، 1437 هـ، 2016 م، 379 ص. (دكتوراه).</w:t>
      </w:r>
    </w:p>
    <w:p w14:paraId="67F0DB01" w14:textId="77777777" w:rsidR="00900A2C" w:rsidRDefault="00900A2C" w:rsidP="00900A2C">
      <w:pPr>
        <w:jc w:val="both"/>
        <w:rPr>
          <w:rFonts w:asciiTheme="minorHAnsi" w:eastAsiaTheme="minorHAnsi" w:hAnsiTheme="minorHAnsi"/>
          <w:b/>
          <w:bCs/>
          <w:rtl/>
          <w:lang w:eastAsia="en-US"/>
        </w:rPr>
      </w:pPr>
    </w:p>
    <w:p w14:paraId="1E0EB2B9"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جملة مقول القول في القرآن الكريم: دراسة نحوية دلالية</w:t>
      </w:r>
      <w:r w:rsidRPr="00E372EA">
        <w:rPr>
          <w:rFonts w:asciiTheme="minorHAnsi" w:eastAsiaTheme="minorHAnsi" w:hAnsiTheme="minorHAnsi" w:hint="cs"/>
          <w:rtl/>
          <w:lang w:eastAsia="en-US"/>
        </w:rPr>
        <w:t>/ خالد موسى سيد أحمد.- المنوفية: جامعة المنوفية، 1437 هـ، 2016 م (دكتوراه).</w:t>
      </w:r>
    </w:p>
    <w:p w14:paraId="34EB1243" w14:textId="77777777" w:rsidR="00900A2C" w:rsidRPr="00816433" w:rsidRDefault="00900A2C" w:rsidP="00900A2C">
      <w:pPr>
        <w:rPr>
          <w:b/>
          <w:bCs/>
          <w:color w:val="FF0000"/>
          <w:rtl/>
          <w:lang w:eastAsia="en-US"/>
        </w:rPr>
      </w:pPr>
    </w:p>
    <w:p w14:paraId="392870E1" w14:textId="77777777" w:rsidR="00900A2C" w:rsidRPr="00245528" w:rsidRDefault="00900A2C" w:rsidP="00900A2C">
      <w:pPr>
        <w:jc w:val="both"/>
        <w:rPr>
          <w:rFonts w:asciiTheme="minorHAnsi" w:eastAsiaTheme="minorHAnsi" w:hAnsiTheme="minorHAnsi"/>
          <w:rtl/>
          <w:lang w:eastAsia="en-US"/>
        </w:rPr>
      </w:pPr>
      <w:r w:rsidRPr="00245528">
        <w:rPr>
          <w:rFonts w:asciiTheme="minorHAnsi" w:eastAsiaTheme="minorHAnsi" w:hAnsiTheme="minorHAnsi" w:hint="cs"/>
          <w:b/>
          <w:bCs/>
          <w:rtl/>
          <w:lang w:eastAsia="en-US"/>
        </w:rPr>
        <w:t>الحذف في تفسير "البحر المحيط" لأبي حيان: سورة آل عمران نموذجًا: دراسة تركيبية دلالية</w:t>
      </w:r>
      <w:r w:rsidRPr="00245528">
        <w:rPr>
          <w:rFonts w:asciiTheme="minorHAnsi" w:eastAsiaTheme="minorHAnsi" w:hAnsiTheme="minorHAnsi" w:hint="cs"/>
          <w:rtl/>
          <w:lang w:eastAsia="en-US"/>
        </w:rPr>
        <w:t>/ محمد طه عبدالعال.- المنيا: جامعة المنيا، 1438 هـ، 329 ص. (دكتوراه).</w:t>
      </w:r>
    </w:p>
    <w:p w14:paraId="5F7F27BA" w14:textId="77777777" w:rsidR="00900A2C" w:rsidRDefault="00900A2C" w:rsidP="00900A2C">
      <w:pPr>
        <w:jc w:val="both"/>
        <w:rPr>
          <w:b/>
          <w:bCs/>
          <w:rtl/>
        </w:rPr>
      </w:pPr>
      <w:bookmarkStart w:id="67" w:name="_Hlk529479629"/>
      <w:bookmarkStart w:id="68" w:name="_Hlk529479854"/>
    </w:p>
    <w:p w14:paraId="2C23E90E" w14:textId="77777777" w:rsidR="00900A2C" w:rsidRPr="0026322C" w:rsidRDefault="00900A2C" w:rsidP="00900A2C">
      <w:pPr>
        <w:jc w:val="both"/>
        <w:rPr>
          <w:rtl/>
        </w:rPr>
      </w:pPr>
      <w:r w:rsidRPr="0026322C">
        <w:rPr>
          <w:rFonts w:hint="cs"/>
          <w:b/>
          <w:bCs/>
          <w:rtl/>
        </w:rPr>
        <w:t>خصائص التراكيب اللغوية في آيات التشريع في القرآن الكريم</w:t>
      </w:r>
      <w:r w:rsidRPr="0026322C">
        <w:rPr>
          <w:rFonts w:hint="cs"/>
          <w:rtl/>
        </w:rPr>
        <w:t>/ نجم أحمد بدران.- عمّان: دار يافا، 1440 هـ.</w:t>
      </w:r>
    </w:p>
    <w:bookmarkEnd w:id="67"/>
    <w:p w14:paraId="78B099CC" w14:textId="77777777" w:rsidR="00900A2C" w:rsidRPr="0026322C" w:rsidRDefault="00900A2C" w:rsidP="00900A2C">
      <w:pPr>
        <w:jc w:val="both"/>
        <w:rPr>
          <w:rtl/>
        </w:rPr>
      </w:pPr>
    </w:p>
    <w:p w14:paraId="2A090D8A" w14:textId="77777777" w:rsidR="00900A2C" w:rsidRPr="0026322C" w:rsidRDefault="00900A2C" w:rsidP="00900A2C">
      <w:pPr>
        <w:jc w:val="both"/>
        <w:rPr>
          <w:rtl/>
        </w:rPr>
      </w:pPr>
      <w:r w:rsidRPr="0026322C">
        <w:rPr>
          <w:rFonts w:hint="cs"/>
          <w:b/>
          <w:bCs/>
          <w:rtl/>
        </w:rPr>
        <w:t>خصائص التراكيب ودلالاتها في القصص القرآني</w:t>
      </w:r>
      <w:r w:rsidRPr="0026322C">
        <w:rPr>
          <w:rFonts w:hint="cs"/>
          <w:rtl/>
        </w:rPr>
        <w:t>/ عمر إسماعيل البرزنجي.- دمشق: صفحات، 1438 هـ، 2017 م، 272 ص.</w:t>
      </w:r>
    </w:p>
    <w:bookmarkEnd w:id="68"/>
    <w:p w14:paraId="3859264C" w14:textId="77777777" w:rsidR="00900A2C" w:rsidRDefault="00900A2C" w:rsidP="00900A2C">
      <w:pPr>
        <w:jc w:val="both"/>
        <w:rPr>
          <w:rFonts w:asciiTheme="minorHAnsi" w:eastAsiaTheme="minorHAnsi" w:hAnsiTheme="minorHAnsi"/>
          <w:b/>
          <w:bCs/>
          <w:rtl/>
          <w:lang w:eastAsia="en-US"/>
        </w:rPr>
      </w:pPr>
    </w:p>
    <w:p w14:paraId="4F1F102B" w14:textId="77777777" w:rsidR="00900A2C" w:rsidRPr="007F3410" w:rsidRDefault="00900A2C" w:rsidP="00900A2C">
      <w:pPr>
        <w:jc w:val="both"/>
        <w:rPr>
          <w:rFonts w:asciiTheme="minorHAnsi" w:eastAsiaTheme="minorHAnsi" w:hAnsiTheme="minorHAnsi"/>
          <w:rtl/>
          <w:lang w:eastAsia="en-US"/>
        </w:rPr>
      </w:pPr>
      <w:r w:rsidRPr="007F3410">
        <w:rPr>
          <w:rFonts w:asciiTheme="minorHAnsi" w:eastAsiaTheme="minorHAnsi" w:hAnsiTheme="minorHAnsi" w:hint="cs"/>
          <w:b/>
          <w:bCs/>
          <w:rtl/>
          <w:lang w:eastAsia="en-US"/>
        </w:rPr>
        <w:t xml:space="preserve">الخصائص النحوية والدلالية للتراكيب القرآنية: قصة موسى عليه السلام نموذجًا: دراسة تحليلية/ </w:t>
      </w:r>
      <w:r w:rsidRPr="007F3410">
        <w:rPr>
          <w:rFonts w:asciiTheme="minorHAnsi" w:eastAsiaTheme="minorHAnsi" w:hAnsiTheme="minorHAnsi" w:hint="cs"/>
          <w:rtl/>
          <w:lang w:eastAsia="en-US"/>
        </w:rPr>
        <w:t>حسناء محمد سيد محمد.- الفيوم: جامعة الفيوم، 1438 هـ، 313 ص (ماجستير).</w:t>
      </w:r>
    </w:p>
    <w:p w14:paraId="75BC244C" w14:textId="77777777" w:rsidR="00900A2C" w:rsidRDefault="00900A2C" w:rsidP="00900A2C">
      <w:pPr>
        <w:jc w:val="both"/>
        <w:rPr>
          <w:rFonts w:asciiTheme="minorHAnsi" w:eastAsiaTheme="minorHAnsi" w:hAnsiTheme="minorHAnsi"/>
          <w:b/>
          <w:bCs/>
          <w:rtl/>
          <w:lang w:eastAsia="en-US"/>
        </w:rPr>
      </w:pPr>
      <w:bookmarkStart w:id="69" w:name="_Hlk526259069"/>
      <w:bookmarkEnd w:id="66"/>
    </w:p>
    <w:p w14:paraId="4DC98047" w14:textId="77777777" w:rsidR="00900A2C" w:rsidRPr="006B25E9" w:rsidRDefault="00900A2C" w:rsidP="00900A2C">
      <w:pPr>
        <w:jc w:val="both"/>
        <w:rPr>
          <w:rFonts w:asciiTheme="minorHAnsi" w:eastAsiaTheme="minorHAnsi" w:hAnsiTheme="minorHAnsi"/>
          <w:b/>
          <w:bCs/>
          <w:rtl/>
          <w:lang w:eastAsia="en-US"/>
        </w:rPr>
      </w:pPr>
      <w:r w:rsidRPr="006B25E9">
        <w:rPr>
          <w:rFonts w:asciiTheme="minorHAnsi" w:eastAsiaTheme="minorHAnsi" w:hAnsiTheme="minorHAnsi"/>
          <w:b/>
          <w:bCs/>
          <w:rtl/>
          <w:lang w:eastAsia="en-US"/>
        </w:rPr>
        <w:t xml:space="preserve">خطاب </w:t>
      </w:r>
      <w:r w:rsidRPr="006B25E9">
        <w:rPr>
          <w:rFonts w:asciiTheme="minorHAnsi" w:eastAsiaTheme="minorHAnsi" w:hAnsiTheme="minorHAnsi" w:hint="cs"/>
          <w:b/>
          <w:bCs/>
          <w:rtl/>
          <w:lang w:eastAsia="en-US"/>
        </w:rPr>
        <w:t>المؤ</w:t>
      </w:r>
      <w:r w:rsidRPr="006B25E9">
        <w:rPr>
          <w:rFonts w:asciiTheme="minorHAnsi" w:eastAsiaTheme="minorHAnsi" w:hAnsiTheme="minorHAnsi"/>
          <w:b/>
          <w:bCs/>
          <w:rtl/>
          <w:lang w:eastAsia="en-US"/>
        </w:rPr>
        <w:t>نث با</w:t>
      </w:r>
      <w:r w:rsidRPr="006B25E9">
        <w:rPr>
          <w:rFonts w:asciiTheme="minorHAnsi" w:eastAsiaTheme="minorHAnsi" w:hAnsiTheme="minorHAnsi" w:hint="cs"/>
          <w:b/>
          <w:bCs/>
          <w:rtl/>
          <w:lang w:eastAsia="en-US"/>
        </w:rPr>
        <w:t>لم</w:t>
      </w:r>
      <w:r w:rsidRPr="006B25E9">
        <w:rPr>
          <w:rFonts w:asciiTheme="minorHAnsi" w:eastAsiaTheme="minorHAnsi" w:hAnsiTheme="minorHAnsi"/>
          <w:b/>
          <w:bCs/>
          <w:rtl/>
          <w:lang w:eastAsia="en-US"/>
        </w:rPr>
        <w:t>ذكر في القرآن الكريم ودلال</w:t>
      </w:r>
      <w:r w:rsidRPr="006B25E9">
        <w:rPr>
          <w:rFonts w:asciiTheme="minorHAnsi" w:eastAsiaTheme="minorHAnsi" w:hAnsiTheme="minorHAnsi" w:hint="cs"/>
          <w:b/>
          <w:bCs/>
          <w:rtl/>
          <w:lang w:eastAsia="en-US"/>
        </w:rPr>
        <w:t>ا</w:t>
      </w:r>
      <w:r w:rsidRPr="006B25E9">
        <w:rPr>
          <w:rFonts w:asciiTheme="minorHAnsi" w:eastAsiaTheme="minorHAnsi" w:hAnsiTheme="minorHAnsi"/>
          <w:b/>
          <w:bCs/>
          <w:rtl/>
          <w:lang w:eastAsia="en-US"/>
        </w:rPr>
        <w:t>ته</w:t>
      </w:r>
      <w:r w:rsidRPr="006B25E9">
        <w:rPr>
          <w:rFonts w:asciiTheme="minorHAnsi" w:eastAsiaTheme="minorHAnsi" w:hAnsiTheme="minorHAnsi" w:hint="cs"/>
          <w:b/>
          <w:bCs/>
          <w:rtl/>
          <w:lang w:eastAsia="en-US"/>
        </w:rPr>
        <w:t xml:space="preserve">: </w:t>
      </w:r>
      <w:r w:rsidRPr="006B25E9">
        <w:rPr>
          <w:rFonts w:asciiTheme="minorHAnsi" w:eastAsiaTheme="minorHAnsi" w:hAnsiTheme="minorHAnsi"/>
          <w:b/>
          <w:bCs/>
          <w:rtl/>
          <w:lang w:eastAsia="en-US"/>
        </w:rPr>
        <w:t>قضايا ونماذج</w:t>
      </w:r>
      <w:r w:rsidRPr="006B25E9">
        <w:rPr>
          <w:rFonts w:asciiTheme="minorHAnsi" w:eastAsiaTheme="minorHAnsi" w:hAnsiTheme="minorHAnsi" w:hint="cs"/>
          <w:b/>
          <w:bCs/>
          <w:rtl/>
          <w:lang w:eastAsia="en-US"/>
        </w:rPr>
        <w:t xml:space="preserve">/ </w:t>
      </w:r>
      <w:r w:rsidRPr="006B25E9">
        <w:rPr>
          <w:rFonts w:asciiTheme="minorHAnsi" w:eastAsiaTheme="minorHAnsi" w:hAnsiTheme="minorHAnsi" w:hint="cs"/>
          <w:rtl/>
          <w:lang w:eastAsia="en-US"/>
        </w:rPr>
        <w:t>أنس الزركدوني.-</w:t>
      </w:r>
      <w:r w:rsidRPr="006B25E9">
        <w:rPr>
          <w:rFonts w:asciiTheme="minorHAnsi" w:eastAsiaTheme="minorHAnsi" w:hAnsiTheme="minorHAnsi" w:hint="cs"/>
          <w:b/>
          <w:bCs/>
          <w:rtl/>
          <w:lang w:eastAsia="en-US"/>
        </w:rPr>
        <w:t xml:space="preserve"> </w:t>
      </w:r>
      <w:r w:rsidRPr="006B25E9">
        <w:rPr>
          <w:rFonts w:hint="cs"/>
          <w:rtl/>
        </w:rPr>
        <w:t xml:space="preserve">الرباط: </w:t>
      </w:r>
      <w:r w:rsidRPr="006B25E9">
        <w:rPr>
          <w:rtl/>
        </w:rPr>
        <w:t>مؤسسة دار الحديث الحسنية</w:t>
      </w:r>
      <w:r w:rsidRPr="006B25E9">
        <w:rPr>
          <w:rFonts w:hint="cs"/>
          <w:rtl/>
        </w:rPr>
        <w:t xml:space="preserve">، 1439 هـ </w:t>
      </w:r>
      <w:r w:rsidRPr="006B25E9">
        <w:rPr>
          <w:rFonts w:hint="cs"/>
          <w:caps/>
          <w:rtl/>
        </w:rPr>
        <w:t>(بحث لنيل شهادة التأهيل في العلوم الإسلامية).</w:t>
      </w:r>
    </w:p>
    <w:p w14:paraId="464B099F" w14:textId="77777777" w:rsidR="00900A2C" w:rsidRDefault="00900A2C" w:rsidP="00900A2C">
      <w:pPr>
        <w:jc w:val="both"/>
        <w:rPr>
          <w:rFonts w:asciiTheme="minorHAnsi" w:eastAsiaTheme="minorHAnsi" w:hAnsiTheme="minorHAnsi"/>
          <w:b/>
          <w:bCs/>
          <w:rtl/>
          <w:lang w:eastAsia="en-US"/>
        </w:rPr>
      </w:pPr>
    </w:p>
    <w:p w14:paraId="47BCECD5"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الخلاف النحوي في كتاب "الفريد في إعراب القرآن المجيد" للمنتجب الهمذاني (ت 643 هـ): جمعًا ودراسة وتحليلًا</w:t>
      </w:r>
      <w:r w:rsidRPr="00E372EA">
        <w:rPr>
          <w:rFonts w:asciiTheme="minorHAnsi" w:eastAsiaTheme="minorHAnsi" w:hAnsiTheme="minorHAnsi" w:hint="cs"/>
          <w:rtl/>
          <w:lang w:eastAsia="en-US"/>
        </w:rPr>
        <w:t>/ زكي محمد زكي رحيم.- القاهرة: جامعة القاهرة، 1437 هـ، 2016 م، 384 ص (ماجستير).</w:t>
      </w:r>
    </w:p>
    <w:p w14:paraId="35D67994" w14:textId="77777777" w:rsidR="00900A2C" w:rsidRDefault="00900A2C" w:rsidP="00900A2C">
      <w:pPr>
        <w:jc w:val="both"/>
        <w:rPr>
          <w:rFonts w:asciiTheme="minorHAnsi" w:eastAsiaTheme="minorHAnsi" w:hAnsiTheme="minorHAnsi"/>
          <w:b/>
          <w:bCs/>
          <w:rtl/>
          <w:lang w:eastAsia="en-US"/>
        </w:rPr>
      </w:pPr>
    </w:p>
    <w:bookmarkEnd w:id="69"/>
    <w:p w14:paraId="0002E036" w14:textId="77777777" w:rsidR="00900A2C" w:rsidRPr="00CD2E05" w:rsidRDefault="00900A2C" w:rsidP="00900A2C">
      <w:pPr>
        <w:jc w:val="lowKashida"/>
        <w:rPr>
          <w:rtl/>
        </w:rPr>
      </w:pPr>
      <w:r w:rsidRPr="00CD2E05">
        <w:rPr>
          <w:b/>
          <w:bCs/>
          <w:rtl/>
        </w:rPr>
        <w:t>دراسة تركيبية وصواتية وقرآنية عند النحاة والقراء</w:t>
      </w:r>
      <w:r w:rsidRPr="00CD2E05">
        <w:rPr>
          <w:rFonts w:hint="cs"/>
          <w:rtl/>
        </w:rPr>
        <w:t>/</w:t>
      </w:r>
      <w:r w:rsidRPr="00CD2E05">
        <w:rPr>
          <w:rtl/>
        </w:rPr>
        <w:t xml:space="preserve"> إبراهيم ولد هارون</w:t>
      </w:r>
      <w:r w:rsidRPr="00CD2E05">
        <w:rPr>
          <w:rFonts w:hint="cs"/>
          <w:rtl/>
        </w:rPr>
        <w:t xml:space="preserve">.- سايس، فاس: </w:t>
      </w:r>
      <w:r w:rsidRPr="00CD2E05">
        <w:rPr>
          <w:rtl/>
        </w:rPr>
        <w:t>كلية الآداب والعلوم الإنسانية</w:t>
      </w:r>
      <w:r w:rsidRPr="00CD2E05">
        <w:rPr>
          <w:rFonts w:hint="cs"/>
          <w:rtl/>
        </w:rPr>
        <w:t xml:space="preserve">، 1437 هـ </w:t>
      </w:r>
      <w:r w:rsidRPr="00CD2E05">
        <w:rPr>
          <w:rtl/>
        </w:rPr>
        <w:t>(رسالة دكتوراه)</w:t>
      </w:r>
      <w:r w:rsidRPr="00CD2E05">
        <w:rPr>
          <w:rFonts w:hint="cs"/>
          <w:rtl/>
        </w:rPr>
        <w:t>.</w:t>
      </w:r>
    </w:p>
    <w:p w14:paraId="09602900" w14:textId="77777777" w:rsidR="00900A2C" w:rsidRDefault="00900A2C" w:rsidP="00900A2C">
      <w:pPr>
        <w:jc w:val="both"/>
        <w:rPr>
          <w:rFonts w:asciiTheme="minorHAnsi" w:eastAsiaTheme="minorHAnsi" w:hAnsiTheme="minorHAnsi"/>
          <w:b/>
          <w:bCs/>
          <w:rtl/>
          <w:lang w:eastAsia="en-US"/>
        </w:rPr>
      </w:pPr>
      <w:bookmarkStart w:id="70" w:name="_Hlk526080173"/>
    </w:p>
    <w:p w14:paraId="49118D03" w14:textId="77777777" w:rsidR="00900A2C" w:rsidRPr="00F23E78" w:rsidRDefault="00900A2C" w:rsidP="00900A2C">
      <w:pPr>
        <w:jc w:val="both"/>
        <w:rPr>
          <w:rFonts w:asciiTheme="minorHAnsi" w:eastAsiaTheme="minorHAnsi" w:hAnsiTheme="minorHAnsi"/>
          <w:rtl/>
          <w:lang w:eastAsia="en-US"/>
        </w:rPr>
      </w:pPr>
      <w:r w:rsidRPr="00F23E78">
        <w:rPr>
          <w:rFonts w:asciiTheme="minorHAnsi" w:eastAsiaTheme="minorHAnsi" w:hAnsiTheme="minorHAnsi" w:hint="cs"/>
          <w:b/>
          <w:bCs/>
          <w:rtl/>
          <w:lang w:eastAsia="en-US"/>
        </w:rPr>
        <w:t>سورة الزخرف: دراسة تركيبية</w:t>
      </w:r>
      <w:r w:rsidRPr="00F23E78">
        <w:rPr>
          <w:rFonts w:asciiTheme="minorHAnsi" w:eastAsiaTheme="minorHAnsi" w:hAnsiTheme="minorHAnsi" w:hint="cs"/>
          <w:rtl/>
          <w:lang w:eastAsia="en-US"/>
        </w:rPr>
        <w:t>/ منال أحمد برسي.- الإسكندرية: جامعة الإسكندرية، 1439 هـ، 170 ص (ماجستير).</w:t>
      </w:r>
    </w:p>
    <w:bookmarkEnd w:id="70"/>
    <w:p w14:paraId="415B939D" w14:textId="77777777" w:rsidR="00900A2C" w:rsidRDefault="00900A2C" w:rsidP="00900A2C">
      <w:pPr>
        <w:rPr>
          <w:b/>
          <w:bCs/>
          <w:color w:val="FF0000"/>
          <w:rtl/>
          <w:lang w:eastAsia="en-US"/>
        </w:rPr>
      </w:pPr>
    </w:p>
    <w:p w14:paraId="713AC181" w14:textId="77777777" w:rsidR="00900A2C" w:rsidRPr="00356971" w:rsidRDefault="00900A2C" w:rsidP="00900A2C">
      <w:pPr>
        <w:jc w:val="both"/>
        <w:rPr>
          <w:rFonts w:asciiTheme="minorHAnsi" w:eastAsiaTheme="minorHAnsi" w:hAnsiTheme="minorHAnsi"/>
          <w:rtl/>
          <w:lang w:eastAsia="en-US"/>
        </w:rPr>
      </w:pPr>
      <w:r w:rsidRPr="00356971">
        <w:rPr>
          <w:rFonts w:asciiTheme="minorHAnsi" w:eastAsiaTheme="minorHAnsi" w:hAnsiTheme="minorHAnsi" w:hint="cs"/>
          <w:b/>
          <w:bCs/>
          <w:rtl/>
          <w:lang w:eastAsia="en-US"/>
        </w:rPr>
        <w:t>سورة الزُّمَر: دراسة تركيبية دلالية</w:t>
      </w:r>
      <w:r w:rsidRPr="00356971">
        <w:rPr>
          <w:rFonts w:asciiTheme="minorHAnsi" w:eastAsiaTheme="minorHAnsi" w:hAnsiTheme="minorHAnsi" w:hint="cs"/>
          <w:rtl/>
          <w:lang w:eastAsia="en-US"/>
        </w:rPr>
        <w:t>/ أسامة محمد عبدالغني.- الإسكندرية: جامعة الإسكندرية، 1438 هـ، 217 ص (ماجستير).</w:t>
      </w:r>
    </w:p>
    <w:p w14:paraId="761E5909" w14:textId="77777777" w:rsidR="00900A2C" w:rsidRDefault="00900A2C" w:rsidP="00900A2C">
      <w:pPr>
        <w:rPr>
          <w:b/>
          <w:bCs/>
          <w:color w:val="FF0000"/>
          <w:rtl/>
          <w:lang w:eastAsia="en-US"/>
        </w:rPr>
      </w:pPr>
    </w:p>
    <w:p w14:paraId="054AB31F" w14:textId="77777777" w:rsidR="00900A2C" w:rsidRPr="00591179" w:rsidRDefault="00900A2C" w:rsidP="00900A2C">
      <w:pPr>
        <w:jc w:val="both"/>
        <w:rPr>
          <w:rFonts w:asciiTheme="minorHAnsi" w:eastAsiaTheme="minorHAnsi" w:hAnsiTheme="minorHAnsi"/>
          <w:rtl/>
          <w:lang w:eastAsia="en-US"/>
        </w:rPr>
      </w:pPr>
      <w:r w:rsidRPr="00591179">
        <w:rPr>
          <w:rFonts w:asciiTheme="minorHAnsi" w:eastAsiaTheme="minorHAnsi" w:hAnsiTheme="minorHAnsi" w:hint="cs"/>
          <w:b/>
          <w:bCs/>
          <w:rtl/>
          <w:lang w:eastAsia="en-US"/>
        </w:rPr>
        <w:t xml:space="preserve">الشواهد القرآنية للدراسات النحوية في كتاب "ارتشاف الضرب من لسان العرب"/ </w:t>
      </w:r>
      <w:r w:rsidRPr="00591179">
        <w:rPr>
          <w:rFonts w:asciiTheme="minorHAnsi" w:eastAsiaTheme="minorHAnsi" w:hAnsiTheme="minorHAnsi" w:hint="cs"/>
          <w:rtl/>
          <w:lang w:eastAsia="en-US"/>
        </w:rPr>
        <w:t>رقيب لطيف الأنباري.- عمّان: مكتبة دجلة، 1438 هـ، 391 ص.</w:t>
      </w:r>
    </w:p>
    <w:p w14:paraId="1DC661B0" w14:textId="77777777" w:rsidR="00900A2C" w:rsidRDefault="00900A2C" w:rsidP="00900A2C">
      <w:pPr>
        <w:rPr>
          <w:b/>
          <w:bCs/>
          <w:color w:val="FF0000"/>
          <w:rtl/>
          <w:lang w:eastAsia="en-US"/>
        </w:rPr>
      </w:pPr>
    </w:p>
    <w:p w14:paraId="5E9E63F8" w14:textId="77777777" w:rsidR="00900A2C" w:rsidRPr="0034160F" w:rsidRDefault="00900A2C" w:rsidP="00900A2C">
      <w:pPr>
        <w:jc w:val="both"/>
        <w:rPr>
          <w:rtl/>
        </w:rPr>
      </w:pPr>
      <w:r w:rsidRPr="0034160F">
        <w:rPr>
          <w:rFonts w:hint="cs"/>
          <w:b/>
          <w:bCs/>
          <w:rtl/>
        </w:rPr>
        <w:t>صور الحذف النحوية من أول سورة الإسراء إلى آخر سورة الفرقان من كتاب تفسير "البحر المحيط" لأبي حيان الأندلسي</w:t>
      </w:r>
      <w:r w:rsidRPr="0034160F">
        <w:rPr>
          <w:rFonts w:hint="cs"/>
          <w:rtl/>
        </w:rPr>
        <w:t>/ رحاب فتحي محمد طلب.- سوهاج: جامعة سوهاج، 1439 هـ (ماجستير).</w:t>
      </w:r>
    </w:p>
    <w:p w14:paraId="7D6E026C" w14:textId="77777777" w:rsidR="00900A2C" w:rsidRPr="0034160F" w:rsidRDefault="00900A2C" w:rsidP="00900A2C">
      <w:pPr>
        <w:jc w:val="lowKashida"/>
        <w:rPr>
          <w:b/>
          <w:bCs/>
          <w:rtl/>
        </w:rPr>
      </w:pPr>
    </w:p>
    <w:p w14:paraId="005FE791" w14:textId="77777777" w:rsidR="00900A2C" w:rsidRPr="0034160F" w:rsidRDefault="00900A2C" w:rsidP="00900A2C">
      <w:pPr>
        <w:jc w:val="both"/>
        <w:rPr>
          <w:caps/>
          <w:rtl/>
        </w:rPr>
      </w:pPr>
      <w:r w:rsidRPr="0034160F">
        <w:rPr>
          <w:rFonts w:hint="cs"/>
          <w:b/>
          <w:bCs/>
          <w:caps/>
          <w:rtl/>
        </w:rPr>
        <w:t>صيغ العموم بين النحويين والأصوليين في القرآن الكريم: دراسة نحوية دلالية</w:t>
      </w:r>
      <w:r w:rsidRPr="0034160F">
        <w:rPr>
          <w:rFonts w:hint="cs"/>
          <w:caps/>
          <w:rtl/>
        </w:rPr>
        <w:t>/ نايف بن متروك السناني.- المدينة المنورة: الجامعة الإسلامية، 1439 هـ (دكتوراه).</w:t>
      </w:r>
    </w:p>
    <w:p w14:paraId="7A4362BD" w14:textId="77777777" w:rsidR="00900A2C" w:rsidRDefault="00900A2C" w:rsidP="00900A2C">
      <w:pPr>
        <w:jc w:val="both"/>
        <w:rPr>
          <w:rFonts w:asciiTheme="minorHAnsi" w:eastAsiaTheme="minorHAnsi" w:hAnsiTheme="minorHAnsi"/>
          <w:b/>
          <w:bCs/>
          <w:rtl/>
          <w:lang w:eastAsia="en-US"/>
        </w:rPr>
      </w:pPr>
    </w:p>
    <w:p w14:paraId="062FEE4B" w14:textId="77777777" w:rsidR="00900A2C" w:rsidRPr="00DC4F8C" w:rsidRDefault="00900A2C" w:rsidP="00900A2C">
      <w:pPr>
        <w:jc w:val="both"/>
        <w:rPr>
          <w:rFonts w:asciiTheme="minorHAnsi" w:eastAsiaTheme="minorHAnsi" w:hAnsiTheme="minorHAnsi"/>
          <w:rtl/>
          <w:lang w:eastAsia="en-US"/>
        </w:rPr>
      </w:pPr>
      <w:r w:rsidRPr="00DC4F8C">
        <w:rPr>
          <w:rFonts w:asciiTheme="minorHAnsi" w:eastAsiaTheme="minorHAnsi" w:hAnsiTheme="minorHAnsi" w:hint="cs"/>
          <w:b/>
          <w:bCs/>
          <w:rtl/>
          <w:lang w:eastAsia="en-US"/>
        </w:rPr>
        <w:t>ظاهرة خلاف الأصل في التعريف والتنكير، مع دراسة استقرائية وصفية في القرآن الكريم</w:t>
      </w:r>
      <w:r w:rsidRPr="00DC4F8C">
        <w:rPr>
          <w:rFonts w:asciiTheme="minorHAnsi" w:eastAsiaTheme="minorHAnsi" w:hAnsiTheme="minorHAnsi" w:hint="cs"/>
          <w:rtl/>
          <w:lang w:eastAsia="en-US"/>
        </w:rPr>
        <w:t>/ سعاد سعيد محمد.- القاهرة: جامعة عين شمس، 1438 هـ، 378 ص. (دكتوراه).</w:t>
      </w:r>
    </w:p>
    <w:p w14:paraId="77D557E2" w14:textId="77777777" w:rsidR="00900A2C" w:rsidRDefault="00900A2C" w:rsidP="00900A2C">
      <w:pPr>
        <w:jc w:val="both"/>
        <w:rPr>
          <w:rFonts w:asciiTheme="minorHAnsi" w:eastAsiaTheme="minorHAnsi" w:hAnsiTheme="minorHAnsi"/>
          <w:b/>
          <w:bCs/>
          <w:rtl/>
          <w:lang w:eastAsia="en-US"/>
        </w:rPr>
      </w:pPr>
      <w:bookmarkStart w:id="71" w:name="_Hlk531204504"/>
    </w:p>
    <w:p w14:paraId="4E99727C"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فاعلية برنامج مقترح قائم على النحو الوظيفي في تنمية فهم النصوص القرآنية لدى تلميذات المرحلة الإعدادية الأزهرية</w:t>
      </w:r>
      <w:r w:rsidRPr="00E372EA">
        <w:rPr>
          <w:rFonts w:asciiTheme="minorHAnsi" w:eastAsiaTheme="minorHAnsi" w:hAnsiTheme="minorHAnsi" w:hint="cs"/>
          <w:rtl/>
          <w:lang w:eastAsia="en-US"/>
        </w:rPr>
        <w:t>/ هاني مملوك خضر.- المنصورة: جامعة المنصورة، 1437 هـ، 2016 م، 363 ص. (ماجستير).</w:t>
      </w:r>
    </w:p>
    <w:bookmarkEnd w:id="71"/>
    <w:p w14:paraId="6FC9E2C6" w14:textId="77777777" w:rsidR="00900A2C" w:rsidRDefault="00900A2C" w:rsidP="00900A2C">
      <w:pPr>
        <w:jc w:val="both"/>
        <w:rPr>
          <w:rFonts w:asciiTheme="minorHAnsi" w:eastAsiaTheme="minorHAnsi" w:hAnsiTheme="minorHAnsi"/>
          <w:b/>
          <w:bCs/>
          <w:rtl/>
          <w:lang w:eastAsia="en-US"/>
        </w:rPr>
      </w:pPr>
    </w:p>
    <w:p w14:paraId="2F0DBD11" w14:textId="77777777" w:rsidR="00900A2C" w:rsidRPr="00A50E66" w:rsidRDefault="00900A2C" w:rsidP="00900A2C">
      <w:pPr>
        <w:jc w:val="both"/>
        <w:rPr>
          <w:rFonts w:asciiTheme="minorHAnsi" w:eastAsiaTheme="minorHAnsi" w:hAnsiTheme="minorHAnsi"/>
          <w:rtl/>
          <w:lang w:eastAsia="en-US"/>
        </w:rPr>
      </w:pPr>
      <w:r w:rsidRPr="00A50E66">
        <w:rPr>
          <w:rFonts w:asciiTheme="minorHAnsi" w:eastAsiaTheme="minorHAnsi" w:hAnsiTheme="minorHAnsi" w:hint="cs"/>
          <w:b/>
          <w:bCs/>
          <w:rtl/>
          <w:lang w:eastAsia="en-US"/>
        </w:rPr>
        <w:t>القرآن الكريم والعقل الفقهي: دراسة في اشتغال الدلالة النحوية</w:t>
      </w:r>
      <w:r w:rsidRPr="00A50E66">
        <w:rPr>
          <w:rFonts w:asciiTheme="minorHAnsi" w:eastAsiaTheme="minorHAnsi" w:hAnsiTheme="minorHAnsi" w:hint="cs"/>
          <w:rtl/>
          <w:lang w:eastAsia="en-US"/>
        </w:rPr>
        <w:t>/ عز الدين سليماني.- مكناس: مركز ابن غازي للأبحاث والدراسات الاستراتيجية؛</w:t>
      </w:r>
      <w:r w:rsidRPr="00A50E66">
        <w:rPr>
          <w:rFonts w:asciiTheme="minorHAnsi" w:eastAsiaTheme="minorHAnsi" w:hAnsiTheme="minorHAnsi"/>
          <w:rtl/>
          <w:lang w:eastAsia="en-US"/>
        </w:rPr>
        <w:t xml:space="preserve"> الدار البيضاء:</w:t>
      </w:r>
      <w:r w:rsidRPr="00A50E66">
        <w:rPr>
          <w:rFonts w:asciiTheme="minorHAnsi" w:eastAsiaTheme="minorHAnsi" w:hAnsiTheme="minorHAnsi" w:hint="cs"/>
          <w:rtl/>
          <w:lang w:eastAsia="en-US"/>
        </w:rPr>
        <w:t xml:space="preserve"> إ</w:t>
      </w:r>
      <w:r w:rsidRPr="00A50E66">
        <w:rPr>
          <w:rFonts w:asciiTheme="minorHAnsi" w:eastAsiaTheme="minorHAnsi" w:hAnsiTheme="minorHAnsi"/>
          <w:rtl/>
          <w:lang w:eastAsia="en-US"/>
        </w:rPr>
        <w:t>فريقيا الشرق</w:t>
      </w:r>
      <w:r w:rsidRPr="00A50E66">
        <w:rPr>
          <w:rFonts w:asciiTheme="minorHAnsi" w:eastAsiaTheme="minorHAnsi" w:hAnsiTheme="minorHAnsi" w:hint="cs"/>
          <w:rtl/>
          <w:lang w:eastAsia="en-US"/>
        </w:rPr>
        <w:t>، 1438هـ، 2017 م، 293 ص.</w:t>
      </w:r>
    </w:p>
    <w:p w14:paraId="3D1B07D2" w14:textId="77777777" w:rsidR="00900A2C" w:rsidRDefault="00900A2C" w:rsidP="00900A2C">
      <w:pPr>
        <w:jc w:val="both"/>
        <w:rPr>
          <w:rFonts w:asciiTheme="minorHAnsi" w:eastAsiaTheme="minorHAnsi" w:hAnsiTheme="minorHAnsi"/>
          <w:b/>
          <w:bCs/>
          <w:rtl/>
          <w:lang w:eastAsia="en-US"/>
        </w:rPr>
      </w:pPr>
    </w:p>
    <w:p w14:paraId="5107EA8A" w14:textId="77777777" w:rsidR="00900A2C" w:rsidRPr="00302DC5" w:rsidRDefault="00900A2C" w:rsidP="00900A2C">
      <w:pPr>
        <w:jc w:val="both"/>
        <w:rPr>
          <w:rFonts w:asciiTheme="minorHAnsi" w:eastAsiaTheme="minorHAnsi" w:hAnsiTheme="minorHAnsi"/>
          <w:rtl/>
          <w:lang w:eastAsia="en-US"/>
        </w:rPr>
      </w:pPr>
      <w:r w:rsidRPr="00302DC5">
        <w:rPr>
          <w:rFonts w:asciiTheme="minorHAnsi" w:eastAsiaTheme="minorHAnsi" w:hAnsiTheme="minorHAnsi" w:hint="cs"/>
          <w:b/>
          <w:bCs/>
          <w:rtl/>
          <w:lang w:eastAsia="en-US"/>
        </w:rPr>
        <w:t xml:space="preserve">القرائن المعنوية وتطبيقاتها في القرآن الكريم/ </w:t>
      </w:r>
      <w:r w:rsidRPr="00302DC5">
        <w:rPr>
          <w:rFonts w:asciiTheme="minorHAnsi" w:eastAsiaTheme="minorHAnsi" w:hAnsiTheme="minorHAnsi" w:hint="cs"/>
          <w:rtl/>
          <w:lang w:eastAsia="en-US"/>
        </w:rPr>
        <w:t>بدري عبدالعاطي حسن.- أسيوط: جامعة أسيوط، 1439 هـ، 386 ص. (دكتوراه).</w:t>
      </w:r>
    </w:p>
    <w:p w14:paraId="37BD9583" w14:textId="77777777" w:rsidR="00900A2C" w:rsidRDefault="00900A2C" w:rsidP="00900A2C">
      <w:pPr>
        <w:jc w:val="both"/>
        <w:rPr>
          <w:rFonts w:asciiTheme="minorHAnsi" w:eastAsiaTheme="minorHAnsi" w:hAnsiTheme="minorHAnsi"/>
          <w:b/>
          <w:bCs/>
          <w:rtl/>
          <w:lang w:eastAsia="en-US"/>
        </w:rPr>
      </w:pPr>
    </w:p>
    <w:p w14:paraId="7F1D9336" w14:textId="77777777" w:rsidR="00900A2C" w:rsidRPr="00EE5654" w:rsidRDefault="00900A2C" w:rsidP="00900A2C">
      <w:pPr>
        <w:jc w:val="both"/>
        <w:rPr>
          <w:rFonts w:asciiTheme="minorHAnsi" w:eastAsiaTheme="minorHAnsi" w:hAnsiTheme="minorHAnsi"/>
          <w:rtl/>
          <w:lang w:eastAsia="en-US"/>
        </w:rPr>
      </w:pPr>
      <w:r w:rsidRPr="00EE5654">
        <w:rPr>
          <w:rFonts w:asciiTheme="minorHAnsi" w:eastAsiaTheme="minorHAnsi" w:hAnsiTheme="minorHAnsi" w:hint="cs"/>
          <w:b/>
          <w:bCs/>
          <w:rtl/>
          <w:lang w:eastAsia="en-US"/>
        </w:rPr>
        <w:lastRenderedPageBreak/>
        <w:t>قصة داود وسليمان في القرآن الكريم والعهد القديم: دراسة تركيبية مقارنة في ضوء القواعد التوليدية والتحويلية</w:t>
      </w:r>
      <w:r w:rsidRPr="00EE5654">
        <w:rPr>
          <w:rFonts w:asciiTheme="minorHAnsi" w:eastAsiaTheme="minorHAnsi" w:hAnsiTheme="minorHAnsi" w:hint="cs"/>
          <w:rtl/>
          <w:lang w:eastAsia="en-US"/>
        </w:rPr>
        <w:t>/ مختار أحمد محمد.- الفيوم: جامعة الفيوم، 1438 هـ. (ماجستير).</w:t>
      </w:r>
    </w:p>
    <w:p w14:paraId="2CA5698B" w14:textId="77777777" w:rsidR="00900A2C" w:rsidRDefault="00900A2C" w:rsidP="00900A2C">
      <w:pPr>
        <w:rPr>
          <w:b/>
          <w:bCs/>
          <w:color w:val="FF0000"/>
          <w:rtl/>
          <w:lang w:eastAsia="en-US"/>
        </w:rPr>
      </w:pPr>
    </w:p>
    <w:p w14:paraId="60CEB4C3" w14:textId="77777777" w:rsidR="00900A2C" w:rsidRPr="00EF33DB" w:rsidRDefault="00900A2C" w:rsidP="00900A2C">
      <w:pPr>
        <w:jc w:val="both"/>
        <w:rPr>
          <w:rFonts w:asciiTheme="minorHAnsi" w:eastAsiaTheme="minorHAnsi" w:hAnsiTheme="minorHAnsi"/>
          <w:rtl/>
          <w:lang w:eastAsia="en-US"/>
        </w:rPr>
      </w:pPr>
      <w:r w:rsidRPr="00EF33DB">
        <w:rPr>
          <w:rFonts w:asciiTheme="minorHAnsi" w:eastAsiaTheme="minorHAnsi" w:hAnsiTheme="minorHAnsi" w:hint="cs"/>
          <w:b/>
          <w:bCs/>
          <w:rtl/>
          <w:lang w:eastAsia="en-US"/>
        </w:rPr>
        <w:t>الكشف والبيان عن ماءات القرآن</w:t>
      </w:r>
      <w:r w:rsidRPr="00EF33DB">
        <w:rPr>
          <w:rFonts w:asciiTheme="minorHAnsi" w:eastAsiaTheme="minorHAnsi" w:hAnsiTheme="minorHAnsi" w:hint="cs"/>
          <w:rtl/>
          <w:lang w:eastAsia="en-US"/>
        </w:rPr>
        <w:t>/ لأبي العلاء الحسن بن محمد العطار (ت 569 هـ)؛ تحقيق أحمد رجب أبو سالم.- الكويت: دار الضياء، 1439 هـ.</w:t>
      </w:r>
    </w:p>
    <w:p w14:paraId="74F990AD" w14:textId="77777777" w:rsidR="00900A2C" w:rsidRDefault="00900A2C" w:rsidP="00900A2C">
      <w:pPr>
        <w:jc w:val="both"/>
        <w:rPr>
          <w:rFonts w:asciiTheme="minorHAnsi" w:eastAsiaTheme="minorHAnsi" w:hAnsiTheme="minorHAnsi"/>
          <w:b/>
          <w:bCs/>
          <w:rtl/>
          <w:lang w:eastAsia="en-US"/>
        </w:rPr>
      </w:pPr>
    </w:p>
    <w:p w14:paraId="25303602"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كليات القرآن الكريم: دراسة دلالية نحوية</w:t>
      </w:r>
      <w:r w:rsidRPr="00E372EA">
        <w:rPr>
          <w:rFonts w:asciiTheme="minorHAnsi" w:eastAsiaTheme="minorHAnsi" w:hAnsiTheme="minorHAnsi" w:hint="cs"/>
          <w:rtl/>
          <w:lang w:eastAsia="en-US"/>
        </w:rPr>
        <w:t>/ أحمد محمد الديب.- الإسكندرية: جامعة الإسكندرية، 1437 هـ، 2016 م (ماجستير).</w:t>
      </w:r>
    </w:p>
    <w:p w14:paraId="4594B9A0" w14:textId="77777777" w:rsidR="00900A2C" w:rsidRDefault="00900A2C" w:rsidP="00900A2C">
      <w:pPr>
        <w:jc w:val="both"/>
        <w:rPr>
          <w:rFonts w:asciiTheme="minorHAnsi" w:eastAsiaTheme="minorHAnsi" w:hAnsiTheme="minorHAnsi"/>
          <w:b/>
          <w:bCs/>
          <w:rtl/>
          <w:lang w:eastAsia="en-US"/>
        </w:rPr>
      </w:pPr>
    </w:p>
    <w:p w14:paraId="75A2133A" w14:textId="77777777" w:rsidR="00900A2C" w:rsidRPr="00677EA0" w:rsidRDefault="00900A2C" w:rsidP="00900A2C">
      <w:pPr>
        <w:jc w:val="both"/>
        <w:rPr>
          <w:rFonts w:asciiTheme="minorHAnsi" w:eastAsiaTheme="minorHAnsi" w:hAnsiTheme="minorHAnsi"/>
          <w:rtl/>
          <w:lang w:eastAsia="en-US"/>
        </w:rPr>
      </w:pPr>
      <w:r w:rsidRPr="00677EA0">
        <w:rPr>
          <w:rFonts w:asciiTheme="minorHAnsi" w:eastAsiaTheme="minorHAnsi" w:hAnsiTheme="minorHAnsi" w:hint="cs"/>
          <w:b/>
          <w:bCs/>
          <w:rtl/>
          <w:lang w:eastAsia="en-US"/>
        </w:rPr>
        <w:t>المسائل النحوية والصرفية في كتاب "النكت في القرآن: نكت المعاني على آيات المثاني" لأبي الحسن علي بن فضال المجاشعي القيرواني (ت 479 هـ)</w:t>
      </w:r>
      <w:r w:rsidRPr="00677EA0">
        <w:rPr>
          <w:rFonts w:asciiTheme="minorHAnsi" w:eastAsiaTheme="minorHAnsi" w:hAnsiTheme="minorHAnsi" w:hint="cs"/>
          <w:rtl/>
          <w:lang w:eastAsia="en-US"/>
        </w:rPr>
        <w:t>/ علي مصباح زلطوم.- المنصورة: جامعة المنصورة، 1438 هـ، 518 ص. (دكتوراه).</w:t>
      </w:r>
    </w:p>
    <w:p w14:paraId="65C88BAF" w14:textId="77777777" w:rsidR="00900A2C" w:rsidRDefault="00900A2C" w:rsidP="00900A2C">
      <w:pPr>
        <w:jc w:val="both"/>
        <w:rPr>
          <w:rFonts w:asciiTheme="minorHAnsi" w:eastAsiaTheme="minorHAnsi" w:hAnsiTheme="minorHAnsi"/>
          <w:b/>
          <w:bCs/>
          <w:rtl/>
          <w:lang w:eastAsia="en-US"/>
        </w:rPr>
      </w:pPr>
    </w:p>
    <w:p w14:paraId="59A39CE7" w14:textId="77777777" w:rsidR="00900A2C" w:rsidRPr="00650837" w:rsidRDefault="00900A2C" w:rsidP="00900A2C">
      <w:pPr>
        <w:jc w:val="both"/>
        <w:rPr>
          <w:rFonts w:asciiTheme="minorHAnsi" w:eastAsiaTheme="minorHAnsi" w:hAnsiTheme="minorHAnsi"/>
          <w:b/>
          <w:bCs/>
          <w:rtl/>
          <w:lang w:eastAsia="en-US"/>
        </w:rPr>
      </w:pPr>
      <w:r w:rsidRPr="00650837">
        <w:rPr>
          <w:rFonts w:asciiTheme="minorHAnsi" w:eastAsiaTheme="minorHAnsi" w:hAnsiTheme="minorHAnsi"/>
          <w:b/>
          <w:bCs/>
          <w:rtl/>
          <w:lang w:eastAsia="en-US"/>
        </w:rPr>
        <w:t>معاني حروف الجر وأثرها في التفسير</w:t>
      </w:r>
      <w:r w:rsidRPr="00650837">
        <w:rPr>
          <w:rFonts w:asciiTheme="minorHAnsi" w:eastAsiaTheme="minorHAnsi" w:hAnsiTheme="minorHAnsi" w:hint="cs"/>
          <w:b/>
          <w:bCs/>
          <w:rtl/>
          <w:lang w:eastAsia="en-US"/>
        </w:rPr>
        <w:t xml:space="preserve">: </w:t>
      </w:r>
      <w:r w:rsidRPr="00650837">
        <w:rPr>
          <w:rFonts w:asciiTheme="minorHAnsi" w:eastAsiaTheme="minorHAnsi" w:hAnsiTheme="minorHAnsi"/>
          <w:b/>
          <w:bCs/>
          <w:rtl/>
          <w:lang w:eastAsia="en-US"/>
        </w:rPr>
        <w:t>دراسة نحوية دلالية</w:t>
      </w:r>
      <w:r w:rsidRPr="00650837">
        <w:rPr>
          <w:rFonts w:asciiTheme="minorHAnsi" w:eastAsiaTheme="minorHAnsi" w:hAnsiTheme="minorHAnsi" w:hint="cs"/>
          <w:rtl/>
          <w:lang w:eastAsia="en-US"/>
        </w:rPr>
        <w:t>/</w:t>
      </w:r>
      <w:r w:rsidRPr="00650837">
        <w:rPr>
          <w:rFonts w:asciiTheme="minorHAnsi" w:eastAsiaTheme="minorHAnsi" w:hAnsiTheme="minorHAnsi"/>
          <w:rtl/>
          <w:lang w:eastAsia="en-US"/>
        </w:rPr>
        <w:t xml:space="preserve"> سلمان زكرياء</w:t>
      </w:r>
      <w:r w:rsidRPr="00650837">
        <w:rPr>
          <w:rFonts w:asciiTheme="minorHAnsi" w:eastAsiaTheme="minorHAnsi" w:hAnsiTheme="minorHAnsi" w:hint="cs"/>
          <w:rtl/>
          <w:lang w:eastAsia="en-US"/>
        </w:rPr>
        <w:t>.-</w:t>
      </w:r>
      <w:r w:rsidRPr="00650837">
        <w:rPr>
          <w:rFonts w:asciiTheme="minorHAnsi" w:eastAsiaTheme="minorHAnsi" w:hAnsiTheme="minorHAnsi" w:hint="cs"/>
          <w:b/>
          <w:bCs/>
          <w:rtl/>
          <w:lang w:eastAsia="en-US"/>
        </w:rPr>
        <w:t xml:space="preserve"> </w:t>
      </w:r>
      <w:bookmarkStart w:id="72" w:name="_Hlk531681456"/>
      <w:r w:rsidRPr="00650837">
        <w:rPr>
          <w:rFonts w:asciiTheme="minorHAnsi" w:eastAsiaTheme="minorHAnsi" w:hAnsiTheme="minorHAnsi" w:hint="cs"/>
          <w:rtl/>
          <w:lang w:eastAsia="en-US"/>
        </w:rPr>
        <w:t>إربد، الأردن: عالم الكتب الحديث، 1440 هـ، 2019 م.</w:t>
      </w:r>
    </w:p>
    <w:bookmarkEnd w:id="72"/>
    <w:p w14:paraId="74C72C12" w14:textId="77777777" w:rsidR="00900A2C" w:rsidRDefault="00900A2C" w:rsidP="00900A2C">
      <w:pPr>
        <w:jc w:val="both"/>
        <w:rPr>
          <w:rtl/>
        </w:rPr>
      </w:pPr>
    </w:p>
    <w:p w14:paraId="17F2ACCC" w14:textId="77777777" w:rsidR="00900A2C" w:rsidRPr="00BE78F6" w:rsidRDefault="00900A2C" w:rsidP="00900A2C">
      <w:pPr>
        <w:jc w:val="both"/>
        <w:rPr>
          <w:rtl/>
        </w:rPr>
      </w:pPr>
      <w:r w:rsidRPr="00BE78F6">
        <w:rPr>
          <w:rFonts w:hint="cs"/>
          <w:b/>
          <w:bCs/>
          <w:rtl/>
        </w:rPr>
        <w:t xml:space="preserve">معجم حروف المعاني في القرآن الكريم: مفهوم شامل مع تحديد دلالة الأدوات/ </w:t>
      </w:r>
      <w:r w:rsidRPr="00BE78F6">
        <w:rPr>
          <w:rFonts w:hint="cs"/>
          <w:rtl/>
        </w:rPr>
        <w:t>محمد حسن الشريف.- ط2.- دمشق: دار الرسالة، 1439 هـ، 3 مج.</w:t>
      </w:r>
    </w:p>
    <w:p w14:paraId="53DBC422" w14:textId="77777777" w:rsidR="00900A2C" w:rsidRDefault="00900A2C" w:rsidP="00900A2C">
      <w:pPr>
        <w:jc w:val="both"/>
        <w:rPr>
          <w:rtl/>
        </w:rPr>
      </w:pPr>
    </w:p>
    <w:p w14:paraId="310024C5" w14:textId="77777777" w:rsidR="00900A2C" w:rsidRPr="0048394E" w:rsidRDefault="00900A2C" w:rsidP="00900A2C">
      <w:pPr>
        <w:jc w:val="both"/>
        <w:rPr>
          <w:caps/>
          <w:rtl/>
        </w:rPr>
      </w:pPr>
      <w:r w:rsidRPr="0048394E">
        <w:rPr>
          <w:rFonts w:hint="cs"/>
          <w:b/>
          <w:bCs/>
          <w:caps/>
          <w:rtl/>
        </w:rPr>
        <w:t xml:space="preserve">الموصول لفظًا المفصول معنى في القصص القرآني وأثره على المعنى/ </w:t>
      </w:r>
      <w:r w:rsidRPr="0048394E">
        <w:rPr>
          <w:rFonts w:hint="cs"/>
          <w:caps/>
          <w:rtl/>
        </w:rPr>
        <w:t>أحمد عبدالرحمن الملّاد.- عمّان: الجامعة الأردنية، 1439 هـ (دكتوراه).</w:t>
      </w:r>
    </w:p>
    <w:p w14:paraId="6D8F59ED" w14:textId="77777777" w:rsidR="00900A2C" w:rsidRDefault="00900A2C" w:rsidP="00900A2C">
      <w:pPr>
        <w:rPr>
          <w:b/>
          <w:bCs/>
          <w:color w:val="FF0000"/>
          <w:rtl/>
          <w:lang w:eastAsia="en-US"/>
        </w:rPr>
      </w:pPr>
    </w:p>
    <w:p w14:paraId="2F79DA6D" w14:textId="77777777" w:rsidR="00900A2C" w:rsidRPr="006318A8" w:rsidRDefault="00900A2C" w:rsidP="00900A2C">
      <w:pPr>
        <w:jc w:val="both"/>
        <w:rPr>
          <w:rFonts w:asciiTheme="minorHAnsi" w:eastAsiaTheme="minorHAnsi" w:hAnsiTheme="minorHAnsi"/>
          <w:rtl/>
          <w:lang w:eastAsia="en-US"/>
        </w:rPr>
      </w:pPr>
      <w:r w:rsidRPr="006318A8">
        <w:rPr>
          <w:rFonts w:asciiTheme="minorHAnsi" w:eastAsiaTheme="minorHAnsi" w:hAnsiTheme="minorHAnsi" w:hint="cs"/>
          <w:b/>
          <w:bCs/>
          <w:rtl/>
          <w:lang w:eastAsia="en-US"/>
        </w:rPr>
        <w:t>موقف الشيخ عبدالخالق عضيمة من دراسة حروف المعاني في ضوء كتابه "دراسات لأسلوب القرآن الكريم"</w:t>
      </w:r>
      <w:r w:rsidRPr="006318A8">
        <w:rPr>
          <w:rFonts w:asciiTheme="minorHAnsi" w:eastAsiaTheme="minorHAnsi" w:hAnsiTheme="minorHAnsi" w:hint="cs"/>
          <w:rtl/>
          <w:lang w:eastAsia="en-US"/>
        </w:rPr>
        <w:t>/ ربيع عبدالحميد إسماعيل.- المنيا: جامعة المنيا، 1438 هـ، 255 ص. (ماجستير).</w:t>
      </w:r>
    </w:p>
    <w:p w14:paraId="70BD4EDA" w14:textId="77777777" w:rsidR="00900A2C" w:rsidRDefault="00900A2C" w:rsidP="00900A2C">
      <w:pPr>
        <w:jc w:val="both"/>
        <w:rPr>
          <w:rFonts w:asciiTheme="minorHAnsi" w:eastAsiaTheme="minorHAnsi" w:hAnsiTheme="minorHAnsi"/>
          <w:b/>
          <w:bCs/>
          <w:rtl/>
          <w:lang w:eastAsia="en-US"/>
        </w:rPr>
      </w:pPr>
      <w:bookmarkStart w:id="73" w:name="_Hlk531711675"/>
    </w:p>
    <w:p w14:paraId="2986F76F" w14:textId="77777777" w:rsidR="00900A2C" w:rsidRPr="007C1B96" w:rsidRDefault="00900A2C" w:rsidP="00900A2C">
      <w:pPr>
        <w:jc w:val="both"/>
        <w:rPr>
          <w:rFonts w:asciiTheme="minorHAnsi" w:eastAsiaTheme="minorHAnsi" w:hAnsiTheme="minorHAnsi"/>
          <w:b/>
          <w:bCs/>
          <w:rtl/>
          <w:lang w:eastAsia="en-US"/>
        </w:rPr>
      </w:pPr>
      <w:r w:rsidRPr="007C1B96">
        <w:rPr>
          <w:rFonts w:asciiTheme="minorHAnsi" w:eastAsiaTheme="minorHAnsi" w:hAnsiTheme="minorHAnsi" w:hint="cs"/>
          <w:b/>
          <w:bCs/>
          <w:rtl/>
          <w:lang w:eastAsia="en-US"/>
        </w:rPr>
        <w:t>النحو الدلالي القرآني</w:t>
      </w:r>
      <w:r w:rsidRPr="007C1B96">
        <w:rPr>
          <w:rFonts w:asciiTheme="minorHAnsi" w:eastAsiaTheme="minorHAnsi" w:hAnsiTheme="minorHAnsi" w:hint="cs"/>
          <w:rtl/>
          <w:lang w:eastAsia="en-US"/>
        </w:rPr>
        <w:t>/ هادي نهر.-</w:t>
      </w:r>
      <w:r w:rsidRPr="007C1B96">
        <w:rPr>
          <w:rFonts w:asciiTheme="minorHAnsi" w:eastAsiaTheme="minorHAnsi" w:hAnsiTheme="minorHAnsi" w:hint="cs"/>
          <w:b/>
          <w:bCs/>
          <w:rtl/>
          <w:lang w:eastAsia="en-US"/>
        </w:rPr>
        <w:t xml:space="preserve"> </w:t>
      </w:r>
      <w:r w:rsidRPr="007C1B96">
        <w:rPr>
          <w:rFonts w:asciiTheme="minorHAnsi" w:eastAsiaTheme="minorHAnsi" w:hAnsiTheme="minorHAnsi" w:hint="cs"/>
          <w:rtl/>
          <w:lang w:eastAsia="en-US"/>
        </w:rPr>
        <w:t>إربد، الأردن: عالم الكتب الحديث، 1439 هـ، 2018م</w:t>
      </w:r>
      <w:r w:rsidRPr="007C1B96">
        <w:rPr>
          <w:rFonts w:asciiTheme="minorHAnsi" w:eastAsiaTheme="minorHAnsi" w:hAnsiTheme="minorHAnsi" w:hint="cs"/>
          <w:b/>
          <w:bCs/>
          <w:rtl/>
          <w:lang w:eastAsia="en-US"/>
        </w:rPr>
        <w:t>.</w:t>
      </w:r>
    </w:p>
    <w:bookmarkEnd w:id="73"/>
    <w:p w14:paraId="39CF2914" w14:textId="77777777" w:rsidR="00900A2C" w:rsidRDefault="00900A2C" w:rsidP="00900A2C">
      <w:pPr>
        <w:rPr>
          <w:b/>
          <w:bCs/>
          <w:color w:val="FF0000"/>
          <w:rtl/>
          <w:lang w:eastAsia="en-US"/>
        </w:rPr>
      </w:pPr>
    </w:p>
    <w:p w14:paraId="5B67B03E" w14:textId="77777777" w:rsidR="00900A2C" w:rsidRPr="00874B00" w:rsidRDefault="00900A2C" w:rsidP="00900A2C">
      <w:pPr>
        <w:jc w:val="both"/>
        <w:rPr>
          <w:rFonts w:asciiTheme="minorHAnsi" w:eastAsiaTheme="minorHAnsi" w:hAnsiTheme="minorHAnsi"/>
          <w:rtl/>
          <w:lang w:eastAsia="en-US"/>
        </w:rPr>
      </w:pPr>
      <w:bookmarkStart w:id="74" w:name="_Hlk527400015"/>
      <w:r w:rsidRPr="00874B00">
        <w:rPr>
          <w:rFonts w:asciiTheme="minorHAnsi" w:eastAsiaTheme="minorHAnsi" w:hAnsiTheme="minorHAnsi" w:hint="cs"/>
          <w:b/>
          <w:bCs/>
          <w:rtl/>
          <w:lang w:eastAsia="en-US"/>
        </w:rPr>
        <w:t>نزع الخافض بين الدلالة النحوية والتعبير القرآني</w:t>
      </w:r>
      <w:r w:rsidRPr="00874B00">
        <w:rPr>
          <w:rFonts w:asciiTheme="minorHAnsi" w:eastAsiaTheme="minorHAnsi" w:hAnsiTheme="minorHAnsi" w:hint="cs"/>
          <w:rtl/>
          <w:lang w:eastAsia="en-US"/>
        </w:rPr>
        <w:t>/ طه شداد العبيدي.- عمّان: دار دجلة، 1438 هـ، 138 ص.</w:t>
      </w:r>
    </w:p>
    <w:bookmarkEnd w:id="74"/>
    <w:p w14:paraId="33E11B68" w14:textId="77777777" w:rsidR="00900A2C" w:rsidRDefault="00900A2C" w:rsidP="00900A2C">
      <w:pPr>
        <w:jc w:val="both"/>
        <w:rPr>
          <w:b/>
          <w:bCs/>
          <w:rtl/>
        </w:rPr>
      </w:pPr>
    </w:p>
    <w:p w14:paraId="5DE5394D" w14:textId="77777777" w:rsidR="00900A2C" w:rsidRPr="00E372EA" w:rsidRDefault="00900A2C" w:rsidP="00900A2C">
      <w:pPr>
        <w:jc w:val="both"/>
        <w:rPr>
          <w:rtl/>
        </w:rPr>
      </w:pPr>
      <w:r w:rsidRPr="00E372EA">
        <w:rPr>
          <w:rFonts w:hint="cs"/>
          <w:b/>
          <w:bCs/>
          <w:rtl/>
        </w:rPr>
        <w:t>نظرية المعنى النحوي المتعدد للفظ القرآني وآفاق بحثية عقديًّا وفقهيًّا وتفسيريًّا وبلاغيًّا وتجويديًّا</w:t>
      </w:r>
      <w:r w:rsidRPr="00E372EA">
        <w:rPr>
          <w:rFonts w:hint="cs"/>
          <w:rtl/>
        </w:rPr>
        <w:t>/ أحمد ناصر السوهاجي.- مصر: المؤلف، 1437 هـ، 2016 م، 397 م.</w:t>
      </w:r>
    </w:p>
    <w:p w14:paraId="3DD4149E" w14:textId="77777777" w:rsidR="00900A2C" w:rsidRPr="009F4A09" w:rsidRDefault="00900A2C" w:rsidP="00900A2C">
      <w:pPr>
        <w:rPr>
          <w:b/>
          <w:bCs/>
          <w:color w:val="FF0000"/>
          <w:rtl/>
          <w:lang w:eastAsia="en-US"/>
        </w:rPr>
      </w:pPr>
    </w:p>
    <w:p w14:paraId="0C27BC7B" w14:textId="77777777" w:rsidR="00900A2C" w:rsidRPr="00E53786" w:rsidRDefault="00900A2C" w:rsidP="00900A2C">
      <w:pPr>
        <w:jc w:val="both"/>
        <w:rPr>
          <w:rtl/>
        </w:rPr>
      </w:pPr>
      <w:r w:rsidRPr="00E53786">
        <w:rPr>
          <w:b/>
          <w:bCs/>
          <w:rtl/>
        </w:rPr>
        <w:t>وسائل الت</w:t>
      </w:r>
      <w:r w:rsidRPr="00E53786">
        <w:rPr>
          <w:rFonts w:hint="cs"/>
          <w:b/>
          <w:bCs/>
          <w:rtl/>
        </w:rPr>
        <w:t>ع</w:t>
      </w:r>
      <w:r w:rsidRPr="00E53786">
        <w:rPr>
          <w:b/>
          <w:bCs/>
          <w:rtl/>
        </w:rPr>
        <w:t>دية في القر</w:t>
      </w:r>
      <w:r w:rsidRPr="00E53786">
        <w:rPr>
          <w:rFonts w:hint="cs"/>
          <w:b/>
          <w:bCs/>
          <w:rtl/>
        </w:rPr>
        <w:t>آ</w:t>
      </w:r>
      <w:r w:rsidRPr="00E53786">
        <w:rPr>
          <w:b/>
          <w:bCs/>
          <w:rtl/>
        </w:rPr>
        <w:t>ن الكريم: دراسة وصفية نحوية</w:t>
      </w:r>
      <w:r w:rsidRPr="00E53786">
        <w:rPr>
          <w:rFonts w:hint="cs"/>
          <w:rtl/>
        </w:rPr>
        <w:t>/ محمود سلامة الشاعر.- غزة: الجامعة الإسلامية، 1439 هـ، 504 ورقة (بحث مكمل للدكتوراه).</w:t>
      </w:r>
    </w:p>
    <w:p w14:paraId="6B766E4F" w14:textId="77777777" w:rsidR="00900A2C" w:rsidRDefault="00900A2C" w:rsidP="00900A2C">
      <w:pPr>
        <w:rPr>
          <w:rtl/>
        </w:rPr>
      </w:pPr>
    </w:p>
    <w:p w14:paraId="3972AC4F" w14:textId="77777777" w:rsidR="00900A2C" w:rsidRPr="00E372EA" w:rsidRDefault="00900A2C" w:rsidP="00900A2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وظائف النصب النحوية المشابهة في القرآن الكريم: دراسة نحوية دلالية</w:t>
      </w:r>
      <w:r w:rsidRPr="00E372EA">
        <w:rPr>
          <w:rFonts w:asciiTheme="minorHAnsi" w:eastAsiaTheme="minorHAnsi" w:hAnsiTheme="minorHAnsi" w:hint="cs"/>
          <w:rtl/>
          <w:lang w:eastAsia="en-US"/>
        </w:rPr>
        <w:t>/ عبدالعظيم علي عبدالعظيم.- الفيوم: جامعة الفيوم، 1437 هـ، 2016 م (ماجستير).</w:t>
      </w:r>
    </w:p>
    <w:p w14:paraId="7F4923D8" w14:textId="77777777" w:rsidR="00900A2C" w:rsidRDefault="00900A2C" w:rsidP="00900A2C"/>
    <w:p w14:paraId="6E529EA1" w14:textId="77777777" w:rsidR="00887DE4" w:rsidRDefault="00887DE4" w:rsidP="00887DE4">
      <w:pPr>
        <w:jc w:val="both"/>
        <w:rPr>
          <w:b/>
          <w:bCs/>
          <w:color w:val="FF0000"/>
          <w:rtl/>
        </w:rPr>
      </w:pPr>
      <w:r w:rsidRPr="009F4A09">
        <w:rPr>
          <w:rFonts w:hint="cs"/>
          <w:b/>
          <w:bCs/>
          <w:color w:val="FF0000"/>
          <w:rtl/>
        </w:rPr>
        <w:t>7- النحو في القراءات</w:t>
      </w:r>
    </w:p>
    <w:p w14:paraId="729C874A" w14:textId="77777777" w:rsidR="00887DE4" w:rsidRDefault="00887DE4" w:rsidP="00887DE4">
      <w:pPr>
        <w:jc w:val="both"/>
        <w:rPr>
          <w:b/>
          <w:bCs/>
          <w:color w:val="FF0000"/>
          <w:rtl/>
        </w:rPr>
      </w:pPr>
    </w:p>
    <w:p w14:paraId="79FF0502" w14:textId="77777777" w:rsidR="00887DE4" w:rsidRPr="008A4A85" w:rsidRDefault="00887DE4" w:rsidP="00887DE4">
      <w:pPr>
        <w:jc w:val="both"/>
        <w:rPr>
          <w:rtl/>
        </w:rPr>
      </w:pPr>
      <w:r w:rsidRPr="008A4A85">
        <w:rPr>
          <w:rFonts w:hint="cs"/>
          <w:b/>
          <w:bCs/>
          <w:rtl/>
        </w:rPr>
        <w:t>أثر القراءات القرآنية في القواعد النحوية</w:t>
      </w:r>
      <w:r w:rsidRPr="008A4A85">
        <w:rPr>
          <w:rFonts w:hint="cs"/>
          <w:rtl/>
        </w:rPr>
        <w:t>/ ياسين بن جاسم المحيمد.- مكة المكرمة: دار طيبة الخضراء، 1439 هـ.</w:t>
      </w:r>
    </w:p>
    <w:p w14:paraId="477029EB" w14:textId="77777777" w:rsidR="00887DE4" w:rsidRDefault="00887DE4" w:rsidP="00887DE4">
      <w:pPr>
        <w:jc w:val="both"/>
        <w:rPr>
          <w:rFonts w:asciiTheme="minorHAnsi" w:eastAsiaTheme="minorHAnsi" w:hAnsiTheme="minorHAnsi"/>
          <w:b/>
          <w:bCs/>
          <w:rtl/>
          <w:lang w:eastAsia="en-US"/>
        </w:rPr>
      </w:pPr>
    </w:p>
    <w:p w14:paraId="3504F084" w14:textId="77777777" w:rsidR="00887DE4" w:rsidRPr="00192E1B" w:rsidRDefault="00887DE4" w:rsidP="00887DE4">
      <w:pPr>
        <w:jc w:val="both"/>
        <w:rPr>
          <w:rFonts w:asciiTheme="minorHAnsi" w:eastAsiaTheme="minorHAnsi" w:hAnsiTheme="minorHAnsi"/>
          <w:rtl/>
          <w:lang w:eastAsia="en-US"/>
        </w:rPr>
      </w:pPr>
      <w:r w:rsidRPr="00192E1B">
        <w:rPr>
          <w:rFonts w:asciiTheme="minorHAnsi" w:eastAsiaTheme="minorHAnsi" w:hAnsiTheme="minorHAnsi" w:hint="cs"/>
          <w:b/>
          <w:bCs/>
          <w:rtl/>
          <w:lang w:eastAsia="en-US"/>
        </w:rPr>
        <w:t>الاختلافات النحوية بين روايتي شعبة</w:t>
      </w:r>
      <w:r w:rsidRPr="00192E1B">
        <w:rPr>
          <w:rFonts w:asciiTheme="minorHAnsi" w:eastAsiaTheme="minorHAnsi" w:hAnsiTheme="minorHAnsi" w:hint="cs"/>
          <w:rtl/>
          <w:lang w:eastAsia="en-US"/>
        </w:rPr>
        <w:t xml:space="preserve"> </w:t>
      </w:r>
      <w:r w:rsidRPr="00192E1B">
        <w:rPr>
          <w:rFonts w:asciiTheme="minorHAnsi" w:eastAsiaTheme="minorHAnsi" w:hAnsiTheme="minorHAnsi" w:hint="cs"/>
          <w:b/>
          <w:bCs/>
          <w:rtl/>
          <w:lang w:eastAsia="en-US"/>
        </w:rPr>
        <w:t>وحفص عن عاصم: دراسة دلالية</w:t>
      </w:r>
      <w:r w:rsidRPr="00192E1B">
        <w:rPr>
          <w:rFonts w:asciiTheme="minorHAnsi" w:eastAsiaTheme="minorHAnsi" w:hAnsiTheme="minorHAnsi" w:hint="cs"/>
          <w:rtl/>
          <w:lang w:eastAsia="en-US"/>
        </w:rPr>
        <w:t>/ صفاء عمر سعدة.- الإسكندرية: جامعة الإسكندرية، 1438 هـ، 182 ص. (ماجستير).</w:t>
      </w:r>
    </w:p>
    <w:p w14:paraId="198BD11F" w14:textId="77777777" w:rsidR="00887DE4" w:rsidRDefault="00887DE4" w:rsidP="00887DE4">
      <w:pPr>
        <w:jc w:val="both"/>
        <w:rPr>
          <w:rFonts w:asciiTheme="minorHAnsi" w:eastAsiaTheme="minorHAnsi" w:hAnsiTheme="minorHAnsi"/>
          <w:b/>
          <w:bCs/>
          <w:rtl/>
          <w:lang w:eastAsia="en-US"/>
        </w:rPr>
      </w:pPr>
    </w:p>
    <w:p w14:paraId="23E24B95" w14:textId="77777777" w:rsidR="00887DE4" w:rsidRPr="000A05D7" w:rsidRDefault="00887DE4" w:rsidP="00887DE4">
      <w:pPr>
        <w:jc w:val="both"/>
        <w:rPr>
          <w:rFonts w:asciiTheme="minorHAnsi" w:eastAsiaTheme="minorHAnsi" w:hAnsiTheme="minorHAnsi"/>
          <w:rtl/>
          <w:lang w:eastAsia="en-US"/>
        </w:rPr>
      </w:pPr>
      <w:r w:rsidRPr="000A05D7">
        <w:rPr>
          <w:rFonts w:asciiTheme="minorHAnsi" w:eastAsiaTheme="minorHAnsi" w:hAnsiTheme="minorHAnsi" w:hint="cs"/>
          <w:b/>
          <w:bCs/>
          <w:rtl/>
          <w:lang w:eastAsia="en-US"/>
        </w:rPr>
        <w:lastRenderedPageBreak/>
        <w:t xml:space="preserve">التعليل النحوي والدلالي للخلاف الوقفي بين الهبطي والإمام نافع: من بدء سورة الفاتحة إلى نهاية سورة الكهف/ </w:t>
      </w:r>
      <w:r w:rsidRPr="000A05D7">
        <w:rPr>
          <w:rFonts w:asciiTheme="minorHAnsi" w:eastAsiaTheme="minorHAnsi" w:hAnsiTheme="minorHAnsi" w:hint="cs"/>
          <w:rtl/>
          <w:lang w:eastAsia="en-US"/>
        </w:rPr>
        <w:t>سناء سلامة معتوق.- المنصورة: جامعة المنصورة، 1438 هـ، 407 ص. (ماجستير).</w:t>
      </w:r>
    </w:p>
    <w:p w14:paraId="3B7A6B3F" w14:textId="77777777" w:rsidR="00887DE4" w:rsidRPr="000A05D7" w:rsidRDefault="00887DE4" w:rsidP="00887DE4">
      <w:pPr>
        <w:jc w:val="both"/>
        <w:rPr>
          <w:rFonts w:asciiTheme="minorHAnsi" w:eastAsiaTheme="minorHAnsi" w:hAnsiTheme="minorHAnsi"/>
          <w:rtl/>
          <w:lang w:eastAsia="en-US"/>
        </w:rPr>
      </w:pPr>
      <w:r w:rsidRPr="000A05D7">
        <w:rPr>
          <w:rFonts w:asciiTheme="minorHAnsi" w:eastAsiaTheme="minorHAnsi" w:hAnsiTheme="minorHAnsi" w:hint="cs"/>
          <w:rtl/>
          <w:lang w:eastAsia="en-US"/>
        </w:rPr>
        <w:t>(ورسائل في سور أخرى)</w:t>
      </w:r>
    </w:p>
    <w:p w14:paraId="62711ABD" w14:textId="77777777" w:rsidR="00887DE4" w:rsidRDefault="00887DE4" w:rsidP="00887DE4">
      <w:pPr>
        <w:jc w:val="both"/>
        <w:rPr>
          <w:rFonts w:asciiTheme="minorHAnsi" w:eastAsiaTheme="minorHAnsi" w:hAnsiTheme="minorHAnsi"/>
          <w:b/>
          <w:bCs/>
          <w:rtl/>
          <w:lang w:eastAsia="en-US"/>
        </w:rPr>
      </w:pPr>
    </w:p>
    <w:p w14:paraId="281BB01C" w14:textId="77777777" w:rsidR="00887DE4" w:rsidRPr="00E372EA" w:rsidRDefault="00887DE4" w:rsidP="00887D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التوجيه النحوي لاعتراضات العماني</w:t>
      </w:r>
      <w:r w:rsidRPr="00E372EA">
        <w:rPr>
          <w:rFonts w:asciiTheme="minorHAnsi" w:eastAsiaTheme="minorHAnsi" w:hAnsiTheme="minorHAnsi" w:hint="cs"/>
          <w:rtl/>
          <w:lang w:eastAsia="en-US"/>
        </w:rPr>
        <w:t xml:space="preserve"> </w:t>
      </w:r>
      <w:r w:rsidRPr="00E372EA">
        <w:rPr>
          <w:rFonts w:asciiTheme="minorHAnsi" w:eastAsiaTheme="minorHAnsi" w:hAnsiTheme="minorHAnsi" w:hint="cs"/>
          <w:b/>
          <w:bCs/>
          <w:rtl/>
          <w:lang w:eastAsia="en-US"/>
        </w:rPr>
        <w:t>(ت بعد 500 هـ) في الوقف والابتدء من خلال كتابه "المرشد في الوقوف على مذاهب القراء السبعة"</w:t>
      </w:r>
      <w:r w:rsidRPr="00E372EA">
        <w:rPr>
          <w:rFonts w:asciiTheme="minorHAnsi" w:eastAsiaTheme="minorHAnsi" w:hAnsiTheme="minorHAnsi" w:hint="cs"/>
          <w:rtl/>
          <w:lang w:eastAsia="en-US"/>
        </w:rPr>
        <w:t>/ محمد آدم نوح أوحيدة.- المنصورة: جامعة المنصورة، 1437 هـ، 2016 م، 379 ص (ماجستير).</w:t>
      </w:r>
    </w:p>
    <w:p w14:paraId="493FE7C8" w14:textId="77777777" w:rsidR="00887DE4" w:rsidRDefault="00887DE4" w:rsidP="00887DE4">
      <w:pPr>
        <w:jc w:val="both"/>
        <w:rPr>
          <w:rFonts w:asciiTheme="minorHAnsi" w:eastAsiaTheme="minorHAnsi" w:hAnsiTheme="minorHAnsi"/>
          <w:b/>
          <w:bCs/>
          <w:rtl/>
          <w:lang w:eastAsia="en-US"/>
        </w:rPr>
      </w:pPr>
    </w:p>
    <w:p w14:paraId="33ABB3AE" w14:textId="43562382" w:rsidR="00887DE4" w:rsidRPr="00E372EA" w:rsidRDefault="00887DE4" w:rsidP="00887D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التوجيه النحوي للقراءات في "الكشف والبيان"، المعروف بتفسير الثعلبي، للإمام أبي </w:t>
      </w:r>
      <w:r w:rsidR="009230B3">
        <w:rPr>
          <w:rFonts w:asciiTheme="minorHAnsi" w:eastAsiaTheme="minorHAnsi" w:hAnsiTheme="minorHAnsi" w:hint="cs"/>
          <w:b/>
          <w:bCs/>
          <w:rtl/>
          <w:lang w:eastAsia="en-US"/>
        </w:rPr>
        <w:t>إ</w:t>
      </w:r>
      <w:r w:rsidRPr="00E372EA">
        <w:rPr>
          <w:rFonts w:asciiTheme="minorHAnsi" w:eastAsiaTheme="minorHAnsi" w:hAnsiTheme="minorHAnsi" w:hint="cs"/>
          <w:b/>
          <w:bCs/>
          <w:rtl/>
          <w:lang w:eastAsia="en-US"/>
        </w:rPr>
        <w:t>سحاق الثعلبي</w:t>
      </w:r>
      <w:r w:rsidRPr="00E372EA">
        <w:rPr>
          <w:rFonts w:asciiTheme="minorHAnsi" w:eastAsiaTheme="minorHAnsi" w:hAnsiTheme="minorHAnsi" w:hint="cs"/>
          <w:rtl/>
          <w:lang w:eastAsia="en-US"/>
        </w:rPr>
        <w:t>/ محمد جلال إبراهيم رمضان.- بورسعيد: جامعة بورسعيد، 1437 هـ، 2016 م (ماجستير).</w:t>
      </w:r>
    </w:p>
    <w:p w14:paraId="5D18F3C0" w14:textId="77777777" w:rsidR="00887DE4" w:rsidRDefault="00887DE4" w:rsidP="00887DE4">
      <w:pPr>
        <w:jc w:val="both"/>
        <w:rPr>
          <w:b/>
          <w:bCs/>
          <w:caps/>
          <w:rtl/>
        </w:rPr>
      </w:pPr>
    </w:p>
    <w:p w14:paraId="214BE8EA" w14:textId="77777777" w:rsidR="00887DE4" w:rsidRPr="00677020" w:rsidRDefault="00887DE4" w:rsidP="00887DE4">
      <w:pPr>
        <w:jc w:val="both"/>
        <w:rPr>
          <w:rFonts w:asciiTheme="minorHAnsi" w:eastAsiaTheme="minorHAnsi" w:hAnsiTheme="minorHAnsi"/>
          <w:b/>
          <w:bCs/>
          <w:rtl/>
          <w:lang w:eastAsia="en-US"/>
        </w:rPr>
      </w:pPr>
      <w:r w:rsidRPr="00677020">
        <w:rPr>
          <w:rFonts w:asciiTheme="minorHAnsi" w:eastAsiaTheme="minorHAnsi" w:hAnsiTheme="minorHAnsi" w:hint="cs"/>
          <w:b/>
          <w:bCs/>
          <w:rtl/>
          <w:lang w:eastAsia="en-US"/>
        </w:rPr>
        <w:t xml:space="preserve">الخلاف بين قراءتي نافع والكسائي في كتاب "التيسير" لأبي عمرو الداني: دراسة نحوية دلالية/ </w:t>
      </w:r>
      <w:r w:rsidRPr="00677020">
        <w:rPr>
          <w:rFonts w:asciiTheme="minorHAnsi" w:eastAsiaTheme="minorHAnsi" w:hAnsiTheme="minorHAnsi" w:hint="cs"/>
          <w:rtl/>
          <w:lang w:eastAsia="en-US"/>
        </w:rPr>
        <w:t>المعتصم بالله حسن محمد حسن.- المنصورة: جامعة المنصورة، 1438 هـ، 641 ص. (ماجستير).</w:t>
      </w:r>
    </w:p>
    <w:p w14:paraId="33CFAD63" w14:textId="77777777" w:rsidR="00317A1E" w:rsidRDefault="00317A1E" w:rsidP="00317A1E">
      <w:pPr>
        <w:jc w:val="both"/>
        <w:rPr>
          <w:rFonts w:asciiTheme="minorHAnsi" w:eastAsiaTheme="minorHAnsi" w:hAnsiTheme="minorHAnsi"/>
          <w:b/>
          <w:bCs/>
          <w:rtl/>
          <w:lang w:eastAsia="en-US"/>
        </w:rPr>
      </w:pPr>
    </w:p>
    <w:p w14:paraId="76162429" w14:textId="4A7634AD" w:rsidR="00317A1E" w:rsidRPr="00317A1E" w:rsidRDefault="00317A1E" w:rsidP="00317A1E">
      <w:pPr>
        <w:jc w:val="both"/>
        <w:rPr>
          <w:rFonts w:asciiTheme="minorHAnsi" w:eastAsiaTheme="minorHAnsi" w:hAnsiTheme="minorHAnsi"/>
          <w:rtl/>
          <w:lang w:eastAsia="en-US"/>
        </w:rPr>
      </w:pPr>
      <w:r w:rsidRPr="00317A1E">
        <w:rPr>
          <w:rFonts w:asciiTheme="minorHAnsi" w:eastAsiaTheme="minorHAnsi" w:hAnsiTheme="minorHAnsi" w:hint="cs"/>
          <w:b/>
          <w:bCs/>
          <w:rtl/>
          <w:lang w:eastAsia="en-US"/>
        </w:rPr>
        <w:t>القراءات المتواترة وحروف المعاني</w:t>
      </w:r>
      <w:r w:rsidRPr="00317A1E">
        <w:rPr>
          <w:rFonts w:asciiTheme="minorHAnsi" w:eastAsiaTheme="minorHAnsi" w:hAnsiTheme="minorHAnsi" w:hint="cs"/>
          <w:rtl/>
          <w:lang w:eastAsia="en-US"/>
        </w:rPr>
        <w:t>/ عبدالكريم إبراهيم صالح.- القاهرة: دار السلام، 1438 هـ، 2017 م، 168 ص.</w:t>
      </w:r>
    </w:p>
    <w:p w14:paraId="78331C84" w14:textId="77777777" w:rsidR="00887DE4" w:rsidRPr="00677020" w:rsidRDefault="00887DE4" w:rsidP="00887DE4">
      <w:pPr>
        <w:jc w:val="both"/>
        <w:rPr>
          <w:rFonts w:asciiTheme="minorHAnsi" w:eastAsiaTheme="minorHAnsi" w:hAnsiTheme="minorHAnsi"/>
          <w:b/>
          <w:bCs/>
          <w:rtl/>
          <w:lang w:eastAsia="en-US"/>
        </w:rPr>
      </w:pPr>
    </w:p>
    <w:p w14:paraId="5BD9E70B" w14:textId="77777777" w:rsidR="00887DE4" w:rsidRPr="00E67059" w:rsidRDefault="00887DE4" w:rsidP="00887DE4">
      <w:pPr>
        <w:jc w:val="both"/>
        <w:rPr>
          <w:caps/>
          <w:rtl/>
        </w:rPr>
      </w:pPr>
      <w:r w:rsidRPr="00E67059">
        <w:rPr>
          <w:b/>
          <w:bCs/>
          <w:caps/>
          <w:rtl/>
        </w:rPr>
        <w:t>موقف النحاة مما تفرَّد به ابن عامر في قراءته</w:t>
      </w:r>
      <w:r w:rsidRPr="00E67059">
        <w:rPr>
          <w:rFonts w:hint="cs"/>
          <w:caps/>
          <w:rtl/>
        </w:rPr>
        <w:t>/</w:t>
      </w:r>
      <w:r w:rsidRPr="00E67059">
        <w:rPr>
          <w:caps/>
          <w:rtl/>
        </w:rPr>
        <w:t xml:space="preserve"> جميلة علي عرنوس</w:t>
      </w:r>
      <w:r w:rsidRPr="00E67059">
        <w:rPr>
          <w:rFonts w:hint="cs"/>
          <w:caps/>
          <w:rtl/>
        </w:rPr>
        <w:t>، 1439 هـ؟ (</w:t>
      </w:r>
      <w:r w:rsidRPr="00E67059">
        <w:rPr>
          <w:caps/>
          <w:rtl/>
        </w:rPr>
        <w:t>أصل</w:t>
      </w:r>
      <w:r w:rsidRPr="00E67059">
        <w:rPr>
          <w:rFonts w:hint="cs"/>
          <w:caps/>
          <w:rtl/>
        </w:rPr>
        <w:t>ه</w:t>
      </w:r>
      <w:r w:rsidRPr="00E67059">
        <w:rPr>
          <w:caps/>
          <w:rtl/>
        </w:rPr>
        <w:t xml:space="preserve"> </w:t>
      </w:r>
      <w:r w:rsidRPr="00E67059">
        <w:rPr>
          <w:rFonts w:hint="cs"/>
          <w:caps/>
          <w:rtl/>
        </w:rPr>
        <w:t>ر</w:t>
      </w:r>
      <w:r w:rsidRPr="00E67059">
        <w:rPr>
          <w:caps/>
          <w:rtl/>
        </w:rPr>
        <w:t>سالة ماجستير</w:t>
      </w:r>
      <w:r w:rsidRPr="00E67059">
        <w:rPr>
          <w:rFonts w:hint="cs"/>
          <w:caps/>
          <w:rtl/>
        </w:rPr>
        <w:t>، ج</w:t>
      </w:r>
      <w:r w:rsidRPr="00E67059">
        <w:rPr>
          <w:caps/>
          <w:rtl/>
        </w:rPr>
        <w:t>امعة الملك سعود</w:t>
      </w:r>
      <w:r w:rsidRPr="00E67059">
        <w:rPr>
          <w:rFonts w:hint="cs"/>
          <w:caps/>
          <w:rtl/>
        </w:rPr>
        <w:t>، 1429 هـ).</w:t>
      </w:r>
    </w:p>
    <w:p w14:paraId="51816AD6" w14:textId="41227EAC" w:rsidR="00887DE4" w:rsidRDefault="00887DE4" w:rsidP="00887DE4">
      <w:pPr>
        <w:jc w:val="both"/>
        <w:rPr>
          <w:b/>
          <w:bCs/>
          <w:color w:val="FF0000"/>
          <w:rtl/>
        </w:rPr>
      </w:pPr>
    </w:p>
    <w:p w14:paraId="636264F9" w14:textId="50C89227" w:rsidR="00ED5563" w:rsidRDefault="00ED5563" w:rsidP="00887DE4">
      <w:pPr>
        <w:jc w:val="both"/>
        <w:rPr>
          <w:b/>
          <w:bCs/>
          <w:color w:val="FF0000"/>
          <w:rtl/>
        </w:rPr>
      </w:pPr>
    </w:p>
    <w:p w14:paraId="399BB903" w14:textId="77777777" w:rsidR="00ED5563" w:rsidRPr="009F4A09" w:rsidRDefault="00ED5563" w:rsidP="00887DE4">
      <w:pPr>
        <w:jc w:val="both"/>
        <w:rPr>
          <w:b/>
          <w:bCs/>
          <w:color w:val="FF0000"/>
          <w:rtl/>
        </w:rPr>
      </w:pPr>
    </w:p>
    <w:p w14:paraId="6DC56E8A" w14:textId="77777777" w:rsidR="00887DE4" w:rsidRDefault="00887DE4" w:rsidP="00887DE4">
      <w:pPr>
        <w:spacing w:after="200" w:line="276" w:lineRule="auto"/>
        <w:contextualSpacing/>
        <w:jc w:val="both"/>
        <w:rPr>
          <w:b/>
          <w:bCs/>
          <w:color w:val="FF0000"/>
          <w:rtl/>
        </w:rPr>
      </w:pPr>
      <w:r w:rsidRPr="009F4A09">
        <w:rPr>
          <w:rFonts w:hint="cs"/>
          <w:b/>
          <w:bCs/>
          <w:color w:val="FF0000"/>
          <w:rtl/>
        </w:rPr>
        <w:lastRenderedPageBreak/>
        <w:t>8- النحو في الحديث الشريف</w:t>
      </w:r>
    </w:p>
    <w:p w14:paraId="4A2EA2D6" w14:textId="2A7E8C34" w:rsidR="00887DE4" w:rsidRDefault="00887DE4" w:rsidP="00887DE4">
      <w:pPr>
        <w:jc w:val="lowKashida"/>
        <w:rPr>
          <w:b/>
          <w:bCs/>
          <w:sz w:val="32"/>
          <w:szCs w:val="32"/>
          <w:rtl/>
          <w:lang w:eastAsia="en-US"/>
        </w:rPr>
      </w:pPr>
    </w:p>
    <w:p w14:paraId="10738042" w14:textId="77777777" w:rsidR="00F36DC7" w:rsidRPr="00F36DC7" w:rsidRDefault="00F36DC7" w:rsidP="00F36DC7">
      <w:pPr>
        <w:jc w:val="lowKashida"/>
      </w:pPr>
      <w:r w:rsidRPr="00F36DC7">
        <w:rPr>
          <w:b/>
          <w:bCs/>
          <w:rtl/>
        </w:rPr>
        <w:t>ال</w:t>
      </w:r>
      <w:r w:rsidRPr="00F36DC7">
        <w:rPr>
          <w:rFonts w:hint="cs"/>
          <w:b/>
          <w:bCs/>
          <w:rtl/>
        </w:rPr>
        <w:t>أ</w:t>
      </w:r>
      <w:r w:rsidRPr="00F36DC7">
        <w:rPr>
          <w:b/>
          <w:bCs/>
          <w:rtl/>
        </w:rPr>
        <w:t>حرف المشبهة بالفعل في صحيح البخاري: دراسة تحليلية تطبيقية</w:t>
      </w:r>
      <w:r w:rsidRPr="00F36DC7">
        <w:rPr>
          <w:rFonts w:hint="cs"/>
          <w:rtl/>
        </w:rPr>
        <w:t xml:space="preserve">/ ريهام فيصل أبو سعدة.- </w:t>
      </w:r>
      <w:r w:rsidRPr="00F36DC7">
        <w:rPr>
          <w:rFonts w:asciiTheme="minorHAnsi" w:eastAsiaTheme="minorHAnsi" w:hAnsiTheme="minorHAnsi" w:hint="cs"/>
          <w:rtl/>
          <w:lang w:eastAsia="en-US"/>
        </w:rPr>
        <w:t>غزة: الجامعة الإسلامية، 1437 هـ، 2016 م، 160 ص (بحث مكمل لرسالة الماجستير).</w:t>
      </w:r>
    </w:p>
    <w:p w14:paraId="53D57A23" w14:textId="77777777" w:rsidR="00F36DC7" w:rsidRPr="00F36DC7" w:rsidRDefault="00F36DC7" w:rsidP="00887DE4">
      <w:pPr>
        <w:jc w:val="lowKashida"/>
        <w:rPr>
          <w:b/>
          <w:bCs/>
          <w:sz w:val="32"/>
          <w:szCs w:val="32"/>
          <w:rtl/>
          <w:lang w:eastAsia="en-US"/>
        </w:rPr>
      </w:pPr>
    </w:p>
    <w:p w14:paraId="7A29CB92" w14:textId="77777777" w:rsidR="00887DE4" w:rsidRPr="00E372EA" w:rsidRDefault="00887DE4" w:rsidP="00887DE4">
      <w:pPr>
        <w:jc w:val="lowKashida"/>
        <w:rPr>
          <w:sz w:val="32"/>
          <w:szCs w:val="32"/>
          <w:rtl/>
          <w:lang w:eastAsia="en-US"/>
        </w:rPr>
      </w:pPr>
      <w:r w:rsidRPr="00E372EA">
        <w:rPr>
          <w:rFonts w:hint="cs"/>
          <w:b/>
          <w:bCs/>
          <w:sz w:val="32"/>
          <w:szCs w:val="32"/>
          <w:rtl/>
          <w:lang w:eastAsia="en-US"/>
        </w:rPr>
        <w:t>الاستفهام الإنكاري ودلالته وأثره على الأحكام الفقهية من خلال صحيحي البخاري ومسلم</w:t>
      </w:r>
      <w:r w:rsidRPr="00E372EA">
        <w:rPr>
          <w:rFonts w:hint="cs"/>
          <w:sz w:val="32"/>
          <w:szCs w:val="32"/>
          <w:rtl/>
          <w:lang w:eastAsia="en-US"/>
        </w:rPr>
        <w:t>/ السيد عبدالعال محمود رضوان.- المنيا: جامعة المنيا، 1437 هـ، 2016 م، 355 ص (ماجستير).</w:t>
      </w:r>
    </w:p>
    <w:p w14:paraId="3073AC75" w14:textId="77777777" w:rsidR="00887DE4" w:rsidRDefault="00887DE4" w:rsidP="00887DE4">
      <w:pPr>
        <w:jc w:val="both"/>
        <w:rPr>
          <w:rFonts w:asciiTheme="minorHAnsi" w:eastAsiaTheme="minorHAnsi" w:hAnsiTheme="minorHAnsi"/>
          <w:b/>
          <w:bCs/>
          <w:rtl/>
          <w:lang w:eastAsia="en-US"/>
        </w:rPr>
      </w:pPr>
    </w:p>
    <w:p w14:paraId="60ABC743" w14:textId="77777777" w:rsidR="00887DE4" w:rsidRPr="00E372EA" w:rsidRDefault="00887DE4" w:rsidP="00887D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الأفعال الكلامية في الخطاب النبوي: دراسة نحوية تداولية اتصالية: الأربعون النووية أنموذجًا</w:t>
      </w:r>
      <w:r w:rsidRPr="00E372EA">
        <w:rPr>
          <w:rFonts w:asciiTheme="minorHAnsi" w:eastAsiaTheme="minorHAnsi" w:hAnsiTheme="minorHAnsi" w:hint="cs"/>
          <w:rtl/>
          <w:lang w:eastAsia="en-US"/>
        </w:rPr>
        <w:t>/ مروة محمد النشمي.- القاهرة: جامعة القاهرة، 1437 هـ، 2016 م، 318 ص (دكتوراه).</w:t>
      </w:r>
    </w:p>
    <w:p w14:paraId="39084F79" w14:textId="77777777" w:rsidR="00887DE4" w:rsidRDefault="00887DE4" w:rsidP="00887DE4">
      <w:pPr>
        <w:spacing w:after="200" w:line="276" w:lineRule="auto"/>
        <w:contextualSpacing/>
        <w:jc w:val="both"/>
        <w:rPr>
          <w:b/>
          <w:bCs/>
          <w:color w:val="FF0000"/>
          <w:rtl/>
        </w:rPr>
      </w:pPr>
    </w:p>
    <w:p w14:paraId="0EDDB1A6" w14:textId="77777777" w:rsidR="00887DE4" w:rsidRPr="008A4C9F" w:rsidRDefault="00887DE4" w:rsidP="00887DE4">
      <w:pPr>
        <w:jc w:val="both"/>
        <w:rPr>
          <w:rtl/>
        </w:rPr>
      </w:pPr>
      <w:r w:rsidRPr="008A4C9F">
        <w:rPr>
          <w:rFonts w:hint="cs"/>
          <w:b/>
          <w:bCs/>
          <w:rtl/>
        </w:rPr>
        <w:t>أ</w:t>
      </w:r>
      <w:r w:rsidRPr="008A4C9F">
        <w:rPr>
          <w:b/>
          <w:bCs/>
          <w:rtl/>
        </w:rPr>
        <w:t>لفاظ الزمان في صحيح البخاري:</w:t>
      </w:r>
      <w:r w:rsidRPr="008A4C9F">
        <w:rPr>
          <w:rFonts w:hint="cs"/>
          <w:b/>
          <w:bCs/>
          <w:rtl/>
        </w:rPr>
        <w:t xml:space="preserve"> </w:t>
      </w:r>
      <w:r w:rsidRPr="008A4C9F">
        <w:rPr>
          <w:b/>
          <w:bCs/>
          <w:rtl/>
        </w:rPr>
        <w:t>دراسة نحوية ودلالية</w:t>
      </w:r>
      <w:r w:rsidRPr="008A4C9F">
        <w:rPr>
          <w:rFonts w:hint="cs"/>
          <w:b/>
          <w:bCs/>
          <w:rtl/>
        </w:rPr>
        <w:t xml:space="preserve">/ </w:t>
      </w:r>
      <w:r w:rsidRPr="008A4C9F">
        <w:rPr>
          <w:rFonts w:hint="cs"/>
          <w:rtl/>
        </w:rPr>
        <w:t>محمود محمد البيك.-</w:t>
      </w:r>
      <w:r w:rsidRPr="008A4C9F">
        <w:rPr>
          <w:rFonts w:hint="cs"/>
          <w:b/>
          <w:bCs/>
          <w:rtl/>
        </w:rPr>
        <w:t xml:space="preserve"> </w:t>
      </w:r>
      <w:r w:rsidRPr="008A4C9F">
        <w:rPr>
          <w:rFonts w:hint="cs"/>
          <w:rtl/>
        </w:rPr>
        <w:t>غزة: الجامعة الإسلامية، 1438 هـ (بحث مكمل لرسالة الدكتوراه).</w:t>
      </w:r>
    </w:p>
    <w:p w14:paraId="69F4D4DD" w14:textId="77777777" w:rsidR="00887DE4" w:rsidRDefault="00887DE4" w:rsidP="00887DE4">
      <w:pPr>
        <w:jc w:val="both"/>
        <w:rPr>
          <w:b/>
          <w:bCs/>
          <w:sz w:val="32"/>
          <w:szCs w:val="32"/>
          <w:rtl/>
          <w:lang w:eastAsia="en-US"/>
        </w:rPr>
      </w:pPr>
    </w:p>
    <w:p w14:paraId="70971EE3" w14:textId="77777777" w:rsidR="00887DE4" w:rsidRPr="00E372EA" w:rsidRDefault="00887DE4" w:rsidP="00887DE4">
      <w:pPr>
        <w:jc w:val="both"/>
        <w:rPr>
          <w:sz w:val="32"/>
          <w:szCs w:val="32"/>
          <w:rtl/>
          <w:lang w:eastAsia="en-US"/>
        </w:rPr>
      </w:pPr>
      <w:r w:rsidRPr="00E372EA">
        <w:rPr>
          <w:rFonts w:hint="cs"/>
          <w:b/>
          <w:bCs/>
          <w:sz w:val="32"/>
          <w:szCs w:val="32"/>
          <w:rtl/>
          <w:lang w:eastAsia="en-US"/>
        </w:rPr>
        <w:t xml:space="preserve">التماسك النحوي في الحديث النبوي الشريف: نماذج من صحيح مسلم/ </w:t>
      </w:r>
      <w:r w:rsidRPr="00E372EA">
        <w:rPr>
          <w:rFonts w:hint="cs"/>
          <w:sz w:val="32"/>
          <w:szCs w:val="32"/>
          <w:rtl/>
          <w:lang w:eastAsia="en-US"/>
        </w:rPr>
        <w:t>أحلام هويوة.- بسكرة، الجزائر: جامعة محمد خيضر، 1437 هـ، 2016 م (ماجستير).</w:t>
      </w:r>
    </w:p>
    <w:p w14:paraId="7088ED49" w14:textId="77777777" w:rsidR="00887DE4" w:rsidRDefault="00887DE4" w:rsidP="00887DE4">
      <w:pPr>
        <w:jc w:val="lowKashida"/>
        <w:rPr>
          <w:b/>
          <w:bCs/>
          <w:rtl/>
        </w:rPr>
      </w:pPr>
    </w:p>
    <w:p w14:paraId="50040F6A" w14:textId="77777777" w:rsidR="00887DE4" w:rsidRPr="00D20182" w:rsidRDefault="00887DE4" w:rsidP="00887DE4">
      <w:pPr>
        <w:jc w:val="lowKashida"/>
        <w:rPr>
          <w:rtl/>
        </w:rPr>
      </w:pPr>
      <w:r w:rsidRPr="00D20182">
        <w:rPr>
          <w:b/>
          <w:bCs/>
          <w:rtl/>
        </w:rPr>
        <w:t>توظيف الحديث الشريف في البحث النحوي</w:t>
      </w:r>
      <w:r w:rsidRPr="00D20182">
        <w:rPr>
          <w:rFonts w:hint="cs"/>
          <w:rtl/>
        </w:rPr>
        <w:t>/ فخر الدين قباوة.- القاهرة: دار السلام، 1440 هـ، 2019 م، 136 ص.</w:t>
      </w:r>
    </w:p>
    <w:p w14:paraId="46D04620" w14:textId="77777777" w:rsidR="00887DE4" w:rsidRDefault="00887DE4" w:rsidP="00887DE4">
      <w:pPr>
        <w:jc w:val="both"/>
        <w:rPr>
          <w:rFonts w:asciiTheme="minorHAnsi" w:eastAsiaTheme="minorHAnsi" w:hAnsiTheme="minorHAnsi"/>
          <w:b/>
          <w:bCs/>
          <w:rtl/>
          <w:lang w:eastAsia="en-US"/>
        </w:rPr>
      </w:pPr>
      <w:bookmarkStart w:id="75" w:name="_Hlk532331265"/>
    </w:p>
    <w:p w14:paraId="3F1F13B0" w14:textId="77777777" w:rsidR="00887DE4" w:rsidRPr="00E372EA" w:rsidRDefault="00887DE4" w:rsidP="00887D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الجمل المتوازية في أحاديث صحيح مسلم: دراسة نحوية دلالية</w:t>
      </w:r>
      <w:r w:rsidRPr="00E372EA">
        <w:rPr>
          <w:rFonts w:asciiTheme="minorHAnsi" w:eastAsiaTheme="minorHAnsi" w:hAnsiTheme="minorHAnsi" w:hint="cs"/>
          <w:rtl/>
          <w:lang w:eastAsia="en-US"/>
        </w:rPr>
        <w:t>/ شيماء حسن محمد أحمد.- المنصورة: جامعة المنصورة، 1437 هـ، 2016 م (ماجستير).</w:t>
      </w:r>
    </w:p>
    <w:bookmarkEnd w:id="75"/>
    <w:p w14:paraId="26432D84" w14:textId="77777777" w:rsidR="00887DE4" w:rsidRDefault="00887DE4" w:rsidP="00887DE4">
      <w:pPr>
        <w:jc w:val="both"/>
        <w:rPr>
          <w:b/>
          <w:bCs/>
          <w:rtl/>
        </w:rPr>
      </w:pPr>
    </w:p>
    <w:p w14:paraId="7A35EDFA" w14:textId="77777777" w:rsidR="00887DE4" w:rsidRPr="008A2908" w:rsidRDefault="00887DE4" w:rsidP="00887DE4">
      <w:pPr>
        <w:jc w:val="both"/>
        <w:rPr>
          <w:rtl/>
        </w:rPr>
      </w:pPr>
      <w:r w:rsidRPr="008A2908">
        <w:rPr>
          <w:b/>
          <w:bCs/>
          <w:rtl/>
        </w:rPr>
        <w:lastRenderedPageBreak/>
        <w:t>الجملة التفسيرية في أحاديث كتاب صحيح البخاري</w:t>
      </w:r>
      <w:r w:rsidRPr="008A2908">
        <w:rPr>
          <w:rFonts w:hint="cs"/>
          <w:b/>
          <w:bCs/>
          <w:rtl/>
        </w:rPr>
        <w:t xml:space="preserve">: </w:t>
      </w:r>
      <w:r w:rsidRPr="008A2908">
        <w:rPr>
          <w:b/>
          <w:bCs/>
          <w:rtl/>
        </w:rPr>
        <w:t>دراسة نحويَّة دلاليَّة</w:t>
      </w:r>
      <w:r w:rsidRPr="008A2908">
        <w:rPr>
          <w:rFonts w:hint="cs"/>
          <w:rtl/>
        </w:rPr>
        <w:t>/ أحمد صبري النجار.- غزة: جامعة الأقصى، 1438 هـ، 2017 م، 183 ص (ماجستير).</w:t>
      </w:r>
    </w:p>
    <w:p w14:paraId="01F78589" w14:textId="77777777" w:rsidR="00887DE4" w:rsidRDefault="00887DE4" w:rsidP="00887DE4">
      <w:pPr>
        <w:rPr>
          <w:rtl/>
        </w:rPr>
      </w:pPr>
    </w:p>
    <w:p w14:paraId="0FCA9A09" w14:textId="77777777" w:rsidR="00887DE4" w:rsidRPr="00B24A39" w:rsidRDefault="00887DE4" w:rsidP="00887DE4">
      <w:pPr>
        <w:jc w:val="lowKashida"/>
        <w:rPr>
          <w:sz w:val="32"/>
          <w:szCs w:val="32"/>
          <w:rtl/>
          <w:lang w:eastAsia="en-US"/>
        </w:rPr>
      </w:pPr>
      <w:r w:rsidRPr="00B24A39">
        <w:rPr>
          <w:rFonts w:asciiTheme="minorHAnsi" w:eastAsiaTheme="minorHAnsi" w:hAnsiTheme="minorHAnsi" w:hint="cs"/>
          <w:b/>
          <w:bCs/>
          <w:rtl/>
          <w:lang w:eastAsia="en-US"/>
        </w:rPr>
        <w:t>الشاهد النحوي بين كتابي "فتح الباري" لابن حجر و"عمدة القاري" للعيني</w:t>
      </w:r>
      <w:r w:rsidRPr="00B24A39">
        <w:rPr>
          <w:rFonts w:asciiTheme="minorHAnsi" w:eastAsiaTheme="minorHAnsi" w:hAnsiTheme="minorHAnsi" w:hint="cs"/>
          <w:rtl/>
          <w:lang w:eastAsia="en-US"/>
        </w:rPr>
        <w:t xml:space="preserve">/ إبراهيم محمد فضيل.- </w:t>
      </w:r>
      <w:r w:rsidRPr="00B24A39">
        <w:rPr>
          <w:rFonts w:hint="cs"/>
          <w:sz w:val="32"/>
          <w:szCs w:val="32"/>
          <w:rtl/>
          <w:lang w:eastAsia="en-US"/>
        </w:rPr>
        <w:t>المنصورة: جامعة المنصورة، 1437 هـ، 2016 م، 354 ص (دكتوراه).</w:t>
      </w:r>
    </w:p>
    <w:p w14:paraId="5B5C8FB6" w14:textId="77777777" w:rsidR="00A03512" w:rsidRDefault="00A03512" w:rsidP="00A03512">
      <w:pPr>
        <w:jc w:val="both"/>
        <w:rPr>
          <w:rFonts w:asciiTheme="minorHAnsi" w:eastAsiaTheme="minorHAnsi" w:hAnsiTheme="minorHAnsi"/>
          <w:b/>
          <w:bCs/>
          <w:rtl/>
          <w:lang w:eastAsia="en-US"/>
        </w:rPr>
      </w:pPr>
    </w:p>
    <w:p w14:paraId="54AB1CE3" w14:textId="5642CA6D" w:rsidR="00A03512" w:rsidRPr="00A03512" w:rsidRDefault="00A03512" w:rsidP="00A03512">
      <w:pPr>
        <w:jc w:val="both"/>
        <w:rPr>
          <w:rFonts w:asciiTheme="minorHAnsi" w:eastAsiaTheme="minorHAnsi" w:hAnsiTheme="minorHAnsi"/>
          <w:rtl/>
          <w:lang w:eastAsia="en-US"/>
        </w:rPr>
      </w:pPr>
      <w:r w:rsidRPr="00A03512">
        <w:rPr>
          <w:rFonts w:asciiTheme="minorHAnsi" w:eastAsiaTheme="minorHAnsi" w:hAnsiTheme="minorHAnsi"/>
          <w:b/>
          <w:bCs/>
          <w:rtl/>
          <w:lang w:eastAsia="en-US"/>
        </w:rPr>
        <w:t>الصدارة في الجملة الفعلية في صحيح البخاري: دراسة نحوية دلالية</w:t>
      </w:r>
      <w:r w:rsidRPr="00A03512">
        <w:rPr>
          <w:rFonts w:asciiTheme="minorHAnsi" w:eastAsiaTheme="minorHAnsi" w:hAnsiTheme="minorHAnsi" w:hint="cs"/>
          <w:b/>
          <w:bCs/>
          <w:rtl/>
          <w:lang w:eastAsia="en-US"/>
        </w:rPr>
        <w:t xml:space="preserve">/ </w:t>
      </w:r>
      <w:r w:rsidRPr="00A03512">
        <w:rPr>
          <w:rFonts w:asciiTheme="minorHAnsi" w:eastAsiaTheme="minorHAnsi" w:hAnsiTheme="minorHAnsi" w:hint="cs"/>
          <w:rtl/>
          <w:lang w:eastAsia="en-US"/>
        </w:rPr>
        <w:t>سهام محمد العاصي.-</w:t>
      </w:r>
      <w:r w:rsidRPr="00A03512">
        <w:rPr>
          <w:rFonts w:asciiTheme="minorHAnsi" w:eastAsiaTheme="minorHAnsi" w:hAnsiTheme="minorHAnsi" w:hint="cs"/>
          <w:b/>
          <w:bCs/>
          <w:rtl/>
          <w:lang w:eastAsia="en-US"/>
        </w:rPr>
        <w:t xml:space="preserve"> </w:t>
      </w:r>
      <w:r w:rsidRPr="00A03512">
        <w:rPr>
          <w:rFonts w:asciiTheme="minorHAnsi" w:eastAsiaTheme="minorHAnsi" w:hAnsiTheme="minorHAnsi" w:hint="cs"/>
          <w:rtl/>
          <w:lang w:eastAsia="en-US"/>
        </w:rPr>
        <w:t>غزة: الجامعة الإسلامية، 1437 هـ، 2016 م، 363 ص (بحث مكمل لرسالة الماجستير).</w:t>
      </w:r>
    </w:p>
    <w:p w14:paraId="6A8406C3" w14:textId="77777777" w:rsidR="00887DE4" w:rsidRDefault="00887DE4" w:rsidP="00887DE4">
      <w:pPr>
        <w:jc w:val="both"/>
        <w:rPr>
          <w:b/>
          <w:bCs/>
          <w:rtl/>
        </w:rPr>
      </w:pPr>
    </w:p>
    <w:p w14:paraId="66046039" w14:textId="77777777" w:rsidR="00887DE4" w:rsidRPr="000A6330" w:rsidRDefault="00887DE4" w:rsidP="00887DE4">
      <w:pPr>
        <w:jc w:val="both"/>
        <w:rPr>
          <w:rtl/>
        </w:rPr>
      </w:pPr>
      <w:r w:rsidRPr="000A6330">
        <w:rPr>
          <w:rFonts w:hint="cs"/>
          <w:b/>
          <w:bCs/>
          <w:rtl/>
        </w:rPr>
        <w:t xml:space="preserve">ظاهرة التعليل في صحيح البخاري: دراسة نحوية/ </w:t>
      </w:r>
      <w:r w:rsidRPr="000A6330">
        <w:rPr>
          <w:rFonts w:hint="cs"/>
          <w:rtl/>
        </w:rPr>
        <w:t>زياد خلف أبو حبيب.-</w:t>
      </w:r>
      <w:r w:rsidRPr="000A6330">
        <w:rPr>
          <w:rFonts w:hint="cs"/>
          <w:b/>
          <w:bCs/>
          <w:rtl/>
        </w:rPr>
        <w:t xml:space="preserve"> </w:t>
      </w:r>
      <w:r w:rsidRPr="000A6330">
        <w:rPr>
          <w:rFonts w:hint="cs"/>
          <w:rtl/>
        </w:rPr>
        <w:t>غزة: الجامعة الإسلامية، 1438 هـ، 163 ص (رسالة دكتوراه).</w:t>
      </w:r>
    </w:p>
    <w:p w14:paraId="516EA79B" w14:textId="77777777" w:rsidR="00450D3C" w:rsidRDefault="00450D3C" w:rsidP="00450D3C">
      <w:pPr>
        <w:jc w:val="both"/>
        <w:rPr>
          <w:rFonts w:asciiTheme="minorHAnsi" w:eastAsiaTheme="minorHAnsi" w:hAnsiTheme="minorHAnsi"/>
          <w:b/>
          <w:bCs/>
          <w:rtl/>
          <w:lang w:eastAsia="en-US"/>
        </w:rPr>
      </w:pPr>
    </w:p>
    <w:p w14:paraId="698DD821" w14:textId="4FDC4C79" w:rsidR="00450D3C" w:rsidRPr="00450D3C" w:rsidRDefault="00450D3C" w:rsidP="00450D3C">
      <w:pPr>
        <w:jc w:val="both"/>
        <w:rPr>
          <w:rtl/>
        </w:rPr>
      </w:pPr>
      <w:r w:rsidRPr="00450D3C">
        <w:rPr>
          <w:rFonts w:asciiTheme="minorHAnsi" w:eastAsiaTheme="minorHAnsi" w:hAnsiTheme="minorHAnsi"/>
          <w:b/>
          <w:bCs/>
          <w:rtl/>
          <w:lang w:eastAsia="en-US"/>
        </w:rPr>
        <w:t>الفاء في صحيح البخاري: دراسة نحوية</w:t>
      </w:r>
      <w:r w:rsidRPr="00450D3C">
        <w:rPr>
          <w:rFonts w:asciiTheme="minorHAnsi" w:eastAsiaTheme="minorHAnsi" w:hAnsiTheme="minorHAnsi" w:hint="cs"/>
          <w:rtl/>
          <w:lang w:eastAsia="en-US"/>
        </w:rPr>
        <w:t xml:space="preserve">/ أسماء توفيق الأسطل.- غزة: الجامعة الإسلامية، </w:t>
      </w:r>
      <w:r w:rsidRPr="00450D3C">
        <w:rPr>
          <w:rFonts w:hint="cs"/>
          <w:rtl/>
        </w:rPr>
        <w:t>1437 هـ، 2016 م، 211 ص (بحث مكمل لرسالة الماجستير).</w:t>
      </w:r>
    </w:p>
    <w:p w14:paraId="50EC4E70" w14:textId="77777777" w:rsidR="00887DE4" w:rsidRPr="00450D3C" w:rsidRDefault="00887DE4" w:rsidP="00450D3C">
      <w:pPr>
        <w:jc w:val="both"/>
        <w:rPr>
          <w:rtl/>
        </w:rPr>
      </w:pPr>
    </w:p>
    <w:p w14:paraId="1489EF77" w14:textId="77777777" w:rsidR="00887DE4" w:rsidRPr="000A35CD" w:rsidRDefault="00887DE4" w:rsidP="00887DE4">
      <w:pPr>
        <w:jc w:val="both"/>
        <w:rPr>
          <w:rtl/>
        </w:rPr>
      </w:pPr>
      <w:r w:rsidRPr="000A35CD">
        <w:rPr>
          <w:b/>
          <w:bCs/>
          <w:rtl/>
        </w:rPr>
        <w:t>مشكلات صحيح البخاري النحوية والتصريفية بين ابن مالك وشراح الصحيح</w:t>
      </w:r>
      <w:r w:rsidRPr="000A35CD">
        <w:t xml:space="preserve">/ </w:t>
      </w:r>
      <w:r w:rsidRPr="000A35CD">
        <w:rPr>
          <w:rtl/>
        </w:rPr>
        <w:t>إبراهيم بن محمد العيد.- الرياض: دار العقيدة، 1439 هـ</w:t>
      </w:r>
      <w:r w:rsidRPr="000A35CD">
        <w:t xml:space="preserve"> </w:t>
      </w:r>
      <w:r w:rsidRPr="000A35CD">
        <w:rPr>
          <w:rFonts w:hint="cs"/>
          <w:rtl/>
        </w:rPr>
        <w:t>(</w:t>
      </w:r>
      <w:r w:rsidRPr="000A35CD">
        <w:rPr>
          <w:rtl/>
        </w:rPr>
        <w:t>أصله رسالة ماجستير</w:t>
      </w:r>
      <w:r w:rsidRPr="000A35CD">
        <w:rPr>
          <w:rFonts w:hint="cs"/>
          <w:rtl/>
        </w:rPr>
        <w:t>).</w:t>
      </w:r>
    </w:p>
    <w:p w14:paraId="0AB4545E" w14:textId="77777777" w:rsidR="00887DE4" w:rsidRDefault="00887DE4" w:rsidP="00887DE4">
      <w:pPr>
        <w:jc w:val="both"/>
        <w:rPr>
          <w:rFonts w:asciiTheme="minorHAnsi" w:eastAsiaTheme="minorHAnsi" w:hAnsiTheme="minorHAnsi"/>
          <w:b/>
          <w:bCs/>
          <w:rtl/>
          <w:lang w:eastAsia="en-US"/>
        </w:rPr>
      </w:pPr>
      <w:bookmarkStart w:id="76" w:name="_Hlk532336153"/>
    </w:p>
    <w:p w14:paraId="43154D1A" w14:textId="77777777" w:rsidR="00887DE4" w:rsidRPr="00E372EA" w:rsidRDefault="00887DE4" w:rsidP="00887DE4">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مكملات الجملة الفعلية في موطأ الإمام مالك: دراسة نحوية دلالية</w:t>
      </w:r>
      <w:r w:rsidRPr="00E372EA">
        <w:rPr>
          <w:rFonts w:asciiTheme="minorHAnsi" w:eastAsiaTheme="minorHAnsi" w:hAnsiTheme="minorHAnsi" w:hint="cs"/>
          <w:rtl/>
          <w:lang w:eastAsia="en-US"/>
        </w:rPr>
        <w:t>/ مريم مفتاح الربيقي.- المنصورة: جامعة المنصورة، 1437 هـ، 2016 م، 524 ص (ماجستير).</w:t>
      </w:r>
    </w:p>
    <w:bookmarkEnd w:id="76"/>
    <w:p w14:paraId="7D25955F" w14:textId="77777777" w:rsidR="0048601D" w:rsidRDefault="0048601D" w:rsidP="0048601D">
      <w:pPr>
        <w:jc w:val="both"/>
        <w:rPr>
          <w:rFonts w:asciiTheme="minorHAnsi" w:eastAsiaTheme="minorHAnsi" w:hAnsiTheme="minorHAnsi"/>
          <w:b/>
          <w:bCs/>
          <w:rtl/>
          <w:lang w:eastAsia="en-US"/>
        </w:rPr>
      </w:pPr>
    </w:p>
    <w:p w14:paraId="0994D885" w14:textId="211D53D3" w:rsidR="0048601D" w:rsidRPr="0048601D" w:rsidRDefault="0048601D" w:rsidP="0048601D">
      <w:pPr>
        <w:jc w:val="both"/>
        <w:rPr>
          <w:rFonts w:asciiTheme="minorHAnsi" w:eastAsiaTheme="minorHAnsi" w:hAnsiTheme="minorHAnsi"/>
          <w:rtl/>
          <w:lang w:eastAsia="en-US"/>
        </w:rPr>
      </w:pPr>
      <w:r w:rsidRPr="0048601D">
        <w:rPr>
          <w:rFonts w:asciiTheme="minorHAnsi" w:eastAsiaTheme="minorHAnsi" w:hAnsiTheme="minorHAnsi"/>
          <w:b/>
          <w:bCs/>
          <w:rtl/>
          <w:lang w:eastAsia="en-US"/>
        </w:rPr>
        <w:t>الموصولات في صحيح البخاري: دراسة تحليلية تطبيقية</w:t>
      </w:r>
      <w:r w:rsidRPr="0048601D">
        <w:rPr>
          <w:rFonts w:asciiTheme="minorHAnsi" w:eastAsiaTheme="minorHAnsi" w:hAnsiTheme="minorHAnsi" w:hint="cs"/>
          <w:rtl/>
          <w:lang w:eastAsia="en-US"/>
        </w:rPr>
        <w:t>/ أحلام مطيع حماد.- غزة: الجامعة الإسلامية، 1437 هـ، 2016 م، 130 ص (بحث مكمل لرسالة الماجستير).</w:t>
      </w:r>
    </w:p>
    <w:p w14:paraId="233BA5B4" w14:textId="77777777" w:rsidR="00887DE4" w:rsidRDefault="00887DE4" w:rsidP="00887DE4">
      <w:pPr>
        <w:spacing w:after="200" w:line="276" w:lineRule="auto"/>
        <w:contextualSpacing/>
        <w:jc w:val="both"/>
        <w:rPr>
          <w:b/>
          <w:bCs/>
          <w:color w:val="FF0000"/>
          <w:rtl/>
        </w:rPr>
      </w:pPr>
    </w:p>
    <w:p w14:paraId="4250BA44" w14:textId="77777777" w:rsidR="00887DE4" w:rsidRPr="006742CD" w:rsidRDefault="00887DE4" w:rsidP="00887DE4">
      <w:pPr>
        <w:jc w:val="both"/>
        <w:rPr>
          <w:rtl/>
          <w:lang w:bidi="ar"/>
        </w:rPr>
      </w:pPr>
      <w:bookmarkStart w:id="77" w:name="_Hlk529480973"/>
      <w:r w:rsidRPr="006742CD">
        <w:rPr>
          <w:rFonts w:hint="cs"/>
          <w:b/>
          <w:bCs/>
          <w:rtl/>
          <w:lang w:bidi="ar"/>
        </w:rPr>
        <w:lastRenderedPageBreak/>
        <w:t>النحو المدني: شروح الموطأ حتى القرن السابع الهجري: دراسة صرفية نحوية</w:t>
      </w:r>
      <w:r w:rsidRPr="006742CD">
        <w:rPr>
          <w:rFonts w:hint="cs"/>
          <w:rtl/>
          <w:lang w:bidi="ar"/>
        </w:rPr>
        <w:t>/ ناصر فرج العرفي.- القاهرة: دار العقيدة للتراث، 1438 هـ، 2017 م، جـ1-2.</w:t>
      </w:r>
    </w:p>
    <w:bookmarkEnd w:id="77"/>
    <w:p w14:paraId="2E068E4F" w14:textId="77777777" w:rsidR="00887DE4" w:rsidRPr="009F4A09" w:rsidRDefault="00887DE4" w:rsidP="00887DE4">
      <w:pPr>
        <w:spacing w:after="200" w:line="276" w:lineRule="auto"/>
        <w:contextualSpacing/>
        <w:jc w:val="both"/>
        <w:rPr>
          <w:b/>
          <w:bCs/>
          <w:color w:val="FF0000"/>
          <w:rtl/>
          <w:lang w:bidi="ar"/>
        </w:rPr>
      </w:pPr>
    </w:p>
    <w:p w14:paraId="6F5261FB" w14:textId="77777777" w:rsidR="00887DE4" w:rsidRPr="009F4A09" w:rsidRDefault="00887DE4" w:rsidP="00887DE4">
      <w:pPr>
        <w:rPr>
          <w:b/>
          <w:bCs/>
          <w:color w:val="FF0000"/>
          <w:rtl/>
          <w:lang w:eastAsia="en-US"/>
        </w:rPr>
      </w:pPr>
      <w:r w:rsidRPr="009F4A09">
        <w:rPr>
          <w:rFonts w:hint="cs"/>
          <w:b/>
          <w:bCs/>
          <w:color w:val="FF0000"/>
          <w:rtl/>
          <w:lang w:eastAsia="en-US"/>
        </w:rPr>
        <w:t>9- كتاب سيبويه وشروحه</w:t>
      </w:r>
    </w:p>
    <w:p w14:paraId="4685CC13" w14:textId="77777777" w:rsidR="00887DE4" w:rsidRDefault="00887DE4" w:rsidP="00887DE4">
      <w:pPr>
        <w:rPr>
          <w:rtl/>
        </w:rPr>
      </w:pPr>
    </w:p>
    <w:p w14:paraId="15F2D257" w14:textId="77777777" w:rsidR="00887DE4" w:rsidRPr="00220BA7" w:rsidRDefault="00887DE4" w:rsidP="00887DE4">
      <w:pPr>
        <w:jc w:val="both"/>
        <w:rPr>
          <w:rFonts w:asciiTheme="minorHAnsi" w:eastAsiaTheme="minorHAnsi" w:hAnsiTheme="minorHAnsi"/>
          <w:rtl/>
          <w:lang w:eastAsia="en-US"/>
        </w:rPr>
      </w:pPr>
      <w:r w:rsidRPr="00220BA7">
        <w:rPr>
          <w:rFonts w:asciiTheme="minorHAnsi" w:eastAsiaTheme="minorHAnsi" w:hAnsiTheme="minorHAnsi" w:hint="cs"/>
          <w:b/>
          <w:bCs/>
          <w:rtl/>
          <w:lang w:eastAsia="en-US"/>
        </w:rPr>
        <w:t>الإجراء والتركيب في النحو العربي: كتاب سيبويه أنموذجًا</w:t>
      </w:r>
      <w:r w:rsidRPr="00220BA7">
        <w:rPr>
          <w:rFonts w:asciiTheme="minorHAnsi" w:eastAsiaTheme="minorHAnsi" w:hAnsiTheme="minorHAnsi" w:hint="cs"/>
          <w:rtl/>
          <w:lang w:eastAsia="en-US"/>
        </w:rPr>
        <w:t>/ يوسف أحمد جاد الرب.- الإسكندرية: دار الوفاء، 1438 هـ، 2017 م، 159 ص.</w:t>
      </w:r>
    </w:p>
    <w:p w14:paraId="1F7C1A7D" w14:textId="77777777" w:rsidR="00887DE4" w:rsidRDefault="00887DE4" w:rsidP="00887DE4">
      <w:pPr>
        <w:rPr>
          <w:rtl/>
        </w:rPr>
      </w:pPr>
    </w:p>
    <w:p w14:paraId="771100CD" w14:textId="77777777" w:rsidR="00887DE4" w:rsidRPr="002253AF" w:rsidRDefault="00887DE4" w:rsidP="00887DE4">
      <w:pPr>
        <w:jc w:val="lowKashida"/>
        <w:rPr>
          <w:rtl/>
        </w:rPr>
      </w:pPr>
      <w:r w:rsidRPr="002253AF">
        <w:rPr>
          <w:b/>
          <w:bCs/>
          <w:rtl/>
        </w:rPr>
        <w:t>الأصول والفروع في كتاب سيبويه</w:t>
      </w:r>
      <w:r w:rsidRPr="002253AF">
        <w:rPr>
          <w:rFonts w:hint="cs"/>
          <w:rtl/>
        </w:rPr>
        <w:t>/</w:t>
      </w:r>
      <w:r w:rsidRPr="002253AF">
        <w:rPr>
          <w:rtl/>
        </w:rPr>
        <w:t> </w:t>
      </w:r>
      <w:r w:rsidRPr="002253AF">
        <w:rPr>
          <w:rFonts w:hint="cs"/>
          <w:rtl/>
        </w:rPr>
        <w:t xml:space="preserve">عبدالحليم محمد عبدالله.- </w:t>
      </w:r>
      <w:r w:rsidRPr="002253AF">
        <w:rPr>
          <w:rFonts w:asciiTheme="minorHAnsi" w:eastAsiaTheme="minorHAnsi" w:hAnsiTheme="minorHAnsi" w:hint="cs"/>
          <w:rtl/>
          <w:lang w:eastAsia="en-US"/>
        </w:rPr>
        <w:t>بيروت: دار الكتب العلمية، 1438 هـ، 264 ص</w:t>
      </w:r>
      <w:r w:rsidRPr="002253AF">
        <w:rPr>
          <w:rFonts w:hint="cs"/>
          <w:rtl/>
        </w:rPr>
        <w:t xml:space="preserve"> (أصله رسالة علمية).</w:t>
      </w:r>
    </w:p>
    <w:p w14:paraId="6258BF0B" w14:textId="7404D937" w:rsidR="00887DE4" w:rsidRDefault="00887DE4" w:rsidP="00887DE4">
      <w:pPr>
        <w:jc w:val="both"/>
        <w:rPr>
          <w:b/>
          <w:bCs/>
          <w:caps/>
          <w:rtl/>
        </w:rPr>
      </w:pPr>
    </w:p>
    <w:p w14:paraId="01A5EB88" w14:textId="77777777" w:rsidR="00887DE4" w:rsidRPr="002020F1" w:rsidRDefault="00887DE4" w:rsidP="00887DE4">
      <w:pPr>
        <w:jc w:val="both"/>
        <w:rPr>
          <w:rtl/>
        </w:rPr>
      </w:pPr>
      <w:bookmarkStart w:id="78" w:name="_Hlk529192844"/>
      <w:r w:rsidRPr="002020F1">
        <w:rPr>
          <w:rFonts w:hint="cs"/>
          <w:b/>
          <w:bCs/>
          <w:rtl/>
        </w:rPr>
        <w:t>شرح كتاب سيبويه</w:t>
      </w:r>
      <w:r w:rsidRPr="002020F1">
        <w:rPr>
          <w:rFonts w:hint="cs"/>
          <w:rtl/>
        </w:rPr>
        <w:t>/ لأبي سعيد الحسن بن عبدالله السيرافي (ت 368 هـ)؛ تحقيق محمد عبدالله سلومة.- القاهرة: دار الكتب والوثائق القومية، 1438 هـ، 2017 م، مج 19.</w:t>
      </w:r>
    </w:p>
    <w:p w14:paraId="55496E69" w14:textId="77777777" w:rsidR="00887DE4" w:rsidRPr="002020F1" w:rsidRDefault="00887DE4" w:rsidP="00887DE4">
      <w:pPr>
        <w:jc w:val="both"/>
        <w:rPr>
          <w:rtl/>
        </w:rPr>
      </w:pPr>
      <w:r w:rsidRPr="002020F1">
        <w:rPr>
          <w:rFonts w:hint="cs"/>
          <w:rtl/>
        </w:rPr>
        <w:t>(البيانات تخص مج 19، والأجزاء الأخرى طبعت في سنوات سابقة)</w:t>
      </w:r>
    </w:p>
    <w:bookmarkEnd w:id="78"/>
    <w:p w14:paraId="7D1DA036" w14:textId="77777777" w:rsidR="00887DE4" w:rsidRPr="002020F1" w:rsidRDefault="00887DE4" w:rsidP="00887DE4">
      <w:pPr>
        <w:jc w:val="both"/>
        <w:rPr>
          <w:rFonts w:asciiTheme="minorHAnsi" w:eastAsiaTheme="minorHAnsi" w:hAnsiTheme="minorHAnsi"/>
          <w:rtl/>
          <w:lang w:eastAsia="en-US"/>
        </w:rPr>
      </w:pPr>
      <w:r w:rsidRPr="002020F1">
        <w:rPr>
          <w:rFonts w:asciiTheme="minorHAnsi" w:eastAsiaTheme="minorHAnsi" w:hAnsiTheme="minorHAnsi" w:hint="cs"/>
          <w:rtl/>
          <w:lang w:eastAsia="en-US"/>
        </w:rPr>
        <w:t>وبتحقيق عبدالمعطي أمين قلعجي.- القاهرة: شركة القدس للنشر، 1437 هـ، 2016م، 18 جـ في 9 مج.</w:t>
      </w:r>
    </w:p>
    <w:p w14:paraId="74983CC3" w14:textId="77777777" w:rsidR="00887DE4" w:rsidRDefault="00887DE4" w:rsidP="00887DE4">
      <w:pPr>
        <w:jc w:val="both"/>
        <w:rPr>
          <w:b/>
          <w:bCs/>
          <w:caps/>
          <w:rtl/>
        </w:rPr>
      </w:pPr>
    </w:p>
    <w:p w14:paraId="0F5FFC81" w14:textId="77777777" w:rsidR="00887DE4" w:rsidRPr="00BE3BB2" w:rsidRDefault="00887DE4" w:rsidP="00887DE4">
      <w:pPr>
        <w:jc w:val="both"/>
        <w:rPr>
          <w:caps/>
          <w:rtl/>
        </w:rPr>
      </w:pPr>
      <w:r w:rsidRPr="00BE3BB2">
        <w:rPr>
          <w:rFonts w:hint="cs"/>
          <w:b/>
          <w:bCs/>
          <w:caps/>
          <w:rtl/>
        </w:rPr>
        <w:t xml:space="preserve">الكتاب/ </w:t>
      </w:r>
      <w:r w:rsidRPr="00BE3BB2">
        <w:rPr>
          <w:rFonts w:hint="cs"/>
          <w:caps/>
          <w:rtl/>
        </w:rPr>
        <w:t>عمرو بن عثمان بن قنبر، الملقب بسيبويه (ت 180 هـ)؛ علق عليه ووضع حواشيه وفهارسه إميل بديع يعقوب.- بيروت: دار الكتب العلمية، 1438 هـ، 5 مج.</w:t>
      </w:r>
    </w:p>
    <w:p w14:paraId="7066977C" w14:textId="77777777" w:rsidR="00887DE4" w:rsidRDefault="00887DE4" w:rsidP="00887DE4">
      <w:pPr>
        <w:rPr>
          <w:rtl/>
        </w:rPr>
      </w:pPr>
    </w:p>
    <w:p w14:paraId="2ACE59D9" w14:textId="77777777" w:rsidR="00887DE4" w:rsidRPr="00212F45" w:rsidRDefault="00887DE4" w:rsidP="00887DE4">
      <w:pPr>
        <w:jc w:val="both"/>
        <w:rPr>
          <w:rFonts w:asciiTheme="minorHAnsi" w:eastAsiaTheme="minorHAnsi" w:hAnsiTheme="minorHAnsi"/>
          <w:lang w:eastAsia="en-US"/>
        </w:rPr>
      </w:pPr>
      <w:r w:rsidRPr="00212F45">
        <w:rPr>
          <w:rFonts w:asciiTheme="minorHAnsi" w:eastAsiaTheme="minorHAnsi" w:hAnsiTheme="minorHAnsi"/>
          <w:b/>
          <w:bCs/>
          <w:rtl/>
          <w:lang w:eastAsia="en-US"/>
        </w:rPr>
        <w:t>المتبق</w:t>
      </w:r>
      <w:r w:rsidRPr="00212F45">
        <w:rPr>
          <w:rFonts w:asciiTheme="minorHAnsi" w:eastAsiaTheme="minorHAnsi" w:hAnsiTheme="minorHAnsi" w:hint="cs"/>
          <w:b/>
          <w:bCs/>
          <w:rtl/>
          <w:lang w:eastAsia="en-US"/>
        </w:rPr>
        <w:t>ِّ</w:t>
      </w:r>
      <w:r w:rsidRPr="00212F45">
        <w:rPr>
          <w:rFonts w:asciiTheme="minorHAnsi" w:eastAsiaTheme="minorHAnsi" w:hAnsiTheme="minorHAnsi"/>
          <w:b/>
          <w:bCs/>
          <w:rtl/>
          <w:lang w:eastAsia="en-US"/>
        </w:rPr>
        <w:t>ي في كتاب سيبويه</w:t>
      </w:r>
      <w:r w:rsidRPr="00212F45">
        <w:rPr>
          <w:rFonts w:asciiTheme="minorHAnsi" w:eastAsiaTheme="minorHAnsi" w:hAnsiTheme="minorHAnsi" w:hint="cs"/>
          <w:b/>
          <w:bCs/>
          <w:rtl/>
          <w:lang w:eastAsia="en-US"/>
        </w:rPr>
        <w:t xml:space="preserve">: </w:t>
      </w:r>
      <w:r w:rsidRPr="00212F45">
        <w:rPr>
          <w:rFonts w:asciiTheme="minorHAnsi" w:eastAsiaTheme="minorHAnsi" w:hAnsiTheme="minorHAnsi"/>
          <w:b/>
          <w:bCs/>
          <w:rtl/>
          <w:lang w:eastAsia="en-US"/>
        </w:rPr>
        <w:t xml:space="preserve">دراسة في ضوء نظرية </w:t>
      </w:r>
      <w:r w:rsidRPr="00212F45">
        <w:rPr>
          <w:rFonts w:asciiTheme="minorHAnsi" w:eastAsiaTheme="minorHAnsi" w:hAnsiTheme="minorHAnsi" w:hint="cs"/>
          <w:b/>
          <w:bCs/>
          <w:rtl/>
          <w:lang w:eastAsia="en-US"/>
        </w:rPr>
        <w:t xml:space="preserve">جان جاك </w:t>
      </w:r>
      <w:r w:rsidRPr="00212F45">
        <w:rPr>
          <w:rFonts w:asciiTheme="minorHAnsi" w:eastAsiaTheme="minorHAnsi" w:hAnsiTheme="minorHAnsi"/>
          <w:b/>
          <w:bCs/>
          <w:rtl/>
          <w:lang w:eastAsia="en-US"/>
        </w:rPr>
        <w:t>لوسيركل</w:t>
      </w:r>
      <w:r w:rsidRPr="00212F45">
        <w:rPr>
          <w:rFonts w:asciiTheme="minorHAnsi" w:eastAsiaTheme="minorHAnsi" w:hAnsiTheme="minorHAnsi" w:hint="cs"/>
          <w:b/>
          <w:bCs/>
          <w:rtl/>
          <w:lang w:eastAsia="en-US"/>
        </w:rPr>
        <w:t xml:space="preserve"> في كتابه "عنف اللغة"</w:t>
      </w:r>
      <w:r w:rsidRPr="00212F45">
        <w:rPr>
          <w:rFonts w:asciiTheme="minorHAnsi" w:eastAsiaTheme="minorHAnsi" w:hAnsiTheme="minorHAnsi" w:hint="cs"/>
          <w:rtl/>
          <w:lang w:eastAsia="en-US"/>
        </w:rPr>
        <w:t>/</w:t>
      </w:r>
      <w:r w:rsidRPr="00212F45">
        <w:rPr>
          <w:rFonts w:ascii="HelveticaNeueLTArabic" w:eastAsiaTheme="minorHAnsi" w:hAnsi="HelveticaNeueLTArabic" w:cstheme="minorBidi"/>
          <w:color w:val="202E46"/>
          <w:sz w:val="22"/>
          <w:szCs w:val="22"/>
          <w:shd w:val="clear" w:color="auto" w:fill="F5F5F5"/>
          <w:rtl/>
          <w:lang w:eastAsia="en-US"/>
        </w:rPr>
        <w:t xml:space="preserve"> </w:t>
      </w:r>
      <w:r w:rsidRPr="00212F45">
        <w:rPr>
          <w:rFonts w:asciiTheme="minorHAnsi" w:eastAsiaTheme="minorHAnsi" w:hAnsiTheme="minorHAnsi"/>
          <w:rtl/>
          <w:lang w:eastAsia="en-US"/>
        </w:rPr>
        <w:t>مجاهد عبد المنعم أحمد الدبوني</w:t>
      </w:r>
      <w:r w:rsidRPr="00212F45">
        <w:rPr>
          <w:rFonts w:asciiTheme="minorHAnsi" w:eastAsiaTheme="minorHAnsi" w:hAnsiTheme="minorHAnsi" w:hint="cs"/>
          <w:rtl/>
          <w:lang w:eastAsia="en-US"/>
        </w:rPr>
        <w:t>.- بيروت: دار الكتب العلمية، 1439 هـ،  176 ص (أصله رسالة علمية).</w:t>
      </w:r>
    </w:p>
    <w:p w14:paraId="49599F97" w14:textId="77777777" w:rsidR="00887DE4" w:rsidRDefault="00887DE4" w:rsidP="00887DE4">
      <w:pPr>
        <w:jc w:val="both"/>
        <w:rPr>
          <w:rFonts w:asciiTheme="minorHAnsi" w:eastAsiaTheme="minorHAnsi" w:hAnsiTheme="minorHAnsi"/>
          <w:b/>
          <w:bCs/>
          <w:rtl/>
          <w:lang w:eastAsia="en-US"/>
        </w:rPr>
      </w:pPr>
    </w:p>
    <w:p w14:paraId="0E4C41D2" w14:textId="77777777" w:rsidR="00887DE4" w:rsidRPr="00374661" w:rsidRDefault="00887DE4" w:rsidP="00887DE4">
      <w:pPr>
        <w:jc w:val="both"/>
        <w:rPr>
          <w:rFonts w:asciiTheme="minorHAnsi" w:eastAsiaTheme="minorHAnsi" w:hAnsiTheme="minorHAnsi"/>
          <w:rtl/>
          <w:lang w:eastAsia="en-US"/>
        </w:rPr>
      </w:pPr>
      <w:r w:rsidRPr="00374661">
        <w:rPr>
          <w:rFonts w:asciiTheme="minorHAnsi" w:eastAsiaTheme="minorHAnsi" w:hAnsiTheme="minorHAnsi" w:hint="cs"/>
          <w:b/>
          <w:bCs/>
          <w:rtl/>
          <w:lang w:eastAsia="en-US"/>
        </w:rPr>
        <w:lastRenderedPageBreak/>
        <w:t>المدخل إلى كتاب سيبويه وشروحه</w:t>
      </w:r>
      <w:r w:rsidRPr="00374661">
        <w:rPr>
          <w:rFonts w:asciiTheme="minorHAnsi" w:eastAsiaTheme="minorHAnsi" w:hAnsiTheme="minorHAnsi" w:hint="cs"/>
          <w:rtl/>
          <w:lang w:eastAsia="en-US"/>
        </w:rPr>
        <w:t>/ محمد عبدالمطلب البكاء.- عمّان: دار دجلة، 1439 هـ، 360 ص.</w:t>
      </w:r>
    </w:p>
    <w:p w14:paraId="1E85C03A" w14:textId="77777777" w:rsidR="00887DE4" w:rsidRPr="00374661" w:rsidRDefault="00887DE4" w:rsidP="00887DE4">
      <w:pPr>
        <w:jc w:val="both"/>
        <w:rPr>
          <w:rFonts w:asciiTheme="minorHAnsi" w:eastAsiaTheme="minorHAnsi" w:hAnsiTheme="minorHAnsi"/>
          <w:rtl/>
          <w:lang w:eastAsia="en-US"/>
        </w:rPr>
      </w:pPr>
      <w:r w:rsidRPr="00374661">
        <w:rPr>
          <w:rFonts w:asciiTheme="minorHAnsi" w:eastAsiaTheme="minorHAnsi" w:hAnsiTheme="minorHAnsi" w:hint="cs"/>
          <w:rtl/>
          <w:lang w:eastAsia="en-US"/>
        </w:rPr>
        <w:t>(سبق نشره عام 1422 هـ)</w:t>
      </w:r>
    </w:p>
    <w:p w14:paraId="0C2C279F" w14:textId="77777777" w:rsidR="00887DE4" w:rsidRDefault="00887DE4" w:rsidP="00887DE4">
      <w:pPr>
        <w:rPr>
          <w:rtl/>
        </w:rPr>
      </w:pPr>
    </w:p>
    <w:p w14:paraId="14F8BB3B" w14:textId="77777777" w:rsidR="00887DE4" w:rsidRPr="009E0494" w:rsidRDefault="00887DE4" w:rsidP="00887DE4">
      <w:pPr>
        <w:jc w:val="both"/>
        <w:rPr>
          <w:rFonts w:asciiTheme="minorHAnsi" w:eastAsiaTheme="minorHAnsi" w:hAnsiTheme="minorHAnsi"/>
          <w:rtl/>
          <w:lang w:eastAsia="en-US"/>
        </w:rPr>
      </w:pPr>
      <w:r w:rsidRPr="009E0494">
        <w:rPr>
          <w:rFonts w:asciiTheme="minorHAnsi" w:eastAsiaTheme="minorHAnsi" w:hAnsiTheme="minorHAnsi" w:hint="cs"/>
          <w:b/>
          <w:bCs/>
          <w:rtl/>
          <w:lang w:eastAsia="en-US"/>
        </w:rPr>
        <w:t>مسائل سيبويه النحوية في كتب تفسير الأندلسيين: توثيق ودراسة</w:t>
      </w:r>
      <w:r w:rsidRPr="009E0494">
        <w:rPr>
          <w:rFonts w:asciiTheme="minorHAnsi" w:eastAsiaTheme="minorHAnsi" w:hAnsiTheme="minorHAnsi" w:hint="cs"/>
          <w:rtl/>
          <w:lang w:eastAsia="en-US"/>
        </w:rPr>
        <w:t>/ محمد كيلاني حميدة.- الفيوم: جامعة الفيوم، 1439 هـ، 630 ص (دكتوراه).</w:t>
      </w:r>
    </w:p>
    <w:p w14:paraId="25339051" w14:textId="77777777" w:rsidR="00887DE4" w:rsidRDefault="00887DE4" w:rsidP="00887DE4">
      <w:pPr>
        <w:rPr>
          <w:rtl/>
        </w:rPr>
      </w:pPr>
    </w:p>
    <w:p w14:paraId="46342AA6" w14:textId="77777777" w:rsidR="00887DE4" w:rsidRPr="00A75B6B" w:rsidRDefault="00887DE4" w:rsidP="00887DE4">
      <w:pPr>
        <w:jc w:val="both"/>
        <w:rPr>
          <w:rFonts w:asciiTheme="minorHAnsi" w:eastAsiaTheme="minorHAnsi" w:hAnsiTheme="minorHAnsi"/>
          <w:rtl/>
          <w:lang w:eastAsia="en-US"/>
        </w:rPr>
      </w:pPr>
      <w:r w:rsidRPr="00A75B6B">
        <w:rPr>
          <w:rFonts w:asciiTheme="minorHAnsi" w:eastAsiaTheme="minorHAnsi" w:hAnsiTheme="minorHAnsi" w:hint="cs"/>
          <w:b/>
          <w:bCs/>
          <w:rtl/>
          <w:lang w:eastAsia="en-US"/>
        </w:rPr>
        <w:t>معجم الحروف في كتاب سيبويه: الأصوات والتصريف والتراكيب</w:t>
      </w:r>
      <w:r w:rsidRPr="00A75B6B">
        <w:rPr>
          <w:rFonts w:asciiTheme="minorHAnsi" w:eastAsiaTheme="minorHAnsi" w:hAnsiTheme="minorHAnsi" w:hint="cs"/>
          <w:rtl/>
          <w:lang w:eastAsia="en-US"/>
        </w:rPr>
        <w:t>/ محمد إبراهيم عبادة.- القاهرة: مكتبة الآداب، 1438 هـ، 2017 م، 472 ص.</w:t>
      </w:r>
    </w:p>
    <w:p w14:paraId="5A54F71F" w14:textId="77777777" w:rsidR="00887DE4" w:rsidRDefault="00887DE4" w:rsidP="00887DE4">
      <w:pPr>
        <w:rPr>
          <w:rtl/>
        </w:rPr>
      </w:pPr>
    </w:p>
    <w:p w14:paraId="089951C8" w14:textId="77777777" w:rsidR="00887DE4" w:rsidRPr="006D3822" w:rsidRDefault="00887DE4" w:rsidP="00887DE4">
      <w:pPr>
        <w:jc w:val="both"/>
        <w:rPr>
          <w:rFonts w:asciiTheme="minorHAnsi" w:eastAsiaTheme="minorHAnsi" w:hAnsiTheme="minorHAnsi"/>
          <w:rtl/>
          <w:lang w:eastAsia="en-US"/>
        </w:rPr>
      </w:pPr>
      <w:r w:rsidRPr="006D3822">
        <w:rPr>
          <w:rFonts w:asciiTheme="minorHAnsi" w:eastAsiaTheme="minorHAnsi" w:hAnsiTheme="minorHAnsi" w:hint="cs"/>
          <w:b/>
          <w:bCs/>
          <w:rtl/>
          <w:lang w:eastAsia="en-US"/>
        </w:rPr>
        <w:t>من آثر "الكتاب" في اختلاف أولي الألباب: دراسة للمسائل النحوية والصرفية التي اختلف العلماء في حكاية مذهب سيبويه فيها</w:t>
      </w:r>
      <w:r w:rsidRPr="006D3822">
        <w:rPr>
          <w:rFonts w:asciiTheme="minorHAnsi" w:eastAsiaTheme="minorHAnsi" w:hAnsiTheme="minorHAnsi" w:hint="cs"/>
          <w:rtl/>
          <w:lang w:eastAsia="en-US"/>
        </w:rPr>
        <w:t>/ محمد حسين المحرصاوي.- ط2.- القاهرة: كشيدة للنشر، 1438 هـ، 272 ص.</w:t>
      </w:r>
    </w:p>
    <w:p w14:paraId="7CE3203F" w14:textId="77777777" w:rsidR="00887DE4" w:rsidRDefault="00887DE4" w:rsidP="00887DE4">
      <w:pPr>
        <w:rPr>
          <w:rtl/>
        </w:rPr>
      </w:pPr>
    </w:p>
    <w:p w14:paraId="305912BD" w14:textId="77777777" w:rsidR="00887DE4" w:rsidRPr="00247891" w:rsidRDefault="00887DE4" w:rsidP="00887DE4">
      <w:pPr>
        <w:jc w:val="both"/>
        <w:rPr>
          <w:rFonts w:asciiTheme="minorHAnsi" w:eastAsiaTheme="minorHAnsi" w:hAnsiTheme="minorHAnsi"/>
          <w:rtl/>
          <w:lang w:eastAsia="en-US"/>
        </w:rPr>
      </w:pPr>
      <w:r w:rsidRPr="00247891">
        <w:rPr>
          <w:rFonts w:asciiTheme="minorHAnsi" w:eastAsiaTheme="minorHAnsi" w:hAnsiTheme="minorHAnsi" w:hint="cs"/>
          <w:b/>
          <w:bCs/>
          <w:rtl/>
          <w:lang w:eastAsia="en-US"/>
        </w:rPr>
        <w:t>منهج أبي سعيد السيرافي في شرح كتاب سيبويه</w:t>
      </w:r>
      <w:r w:rsidRPr="00247891">
        <w:rPr>
          <w:rFonts w:asciiTheme="minorHAnsi" w:eastAsiaTheme="minorHAnsi" w:hAnsiTheme="minorHAnsi" w:hint="cs"/>
          <w:rtl/>
          <w:lang w:eastAsia="en-US"/>
        </w:rPr>
        <w:t>/ محمد عبدالمطلب البكاء.- عمّان: دار دجلة، 1439 هـ، 355 ص.</w:t>
      </w:r>
    </w:p>
    <w:p w14:paraId="6430AE41" w14:textId="77777777" w:rsidR="00887DE4" w:rsidRPr="00247891" w:rsidRDefault="00887DE4" w:rsidP="00887DE4">
      <w:pPr>
        <w:jc w:val="both"/>
        <w:rPr>
          <w:rFonts w:asciiTheme="minorHAnsi" w:eastAsiaTheme="minorHAnsi" w:hAnsiTheme="minorHAnsi"/>
          <w:rtl/>
          <w:lang w:eastAsia="en-US"/>
        </w:rPr>
      </w:pPr>
      <w:r w:rsidRPr="00247891">
        <w:rPr>
          <w:rFonts w:asciiTheme="minorHAnsi" w:eastAsiaTheme="minorHAnsi" w:hAnsiTheme="minorHAnsi" w:hint="cs"/>
          <w:rtl/>
          <w:lang w:eastAsia="en-US"/>
        </w:rPr>
        <w:t>(سبق نشره عام 1410 هـ)</w:t>
      </w:r>
    </w:p>
    <w:p w14:paraId="3A99EC66" w14:textId="77777777" w:rsidR="00887DE4" w:rsidRPr="00212F45" w:rsidRDefault="00887DE4" w:rsidP="00887DE4"/>
    <w:p w14:paraId="6C09C8FE" w14:textId="77777777" w:rsidR="00695389" w:rsidRDefault="00695389" w:rsidP="00695389">
      <w:pPr>
        <w:jc w:val="lowKashida"/>
        <w:rPr>
          <w:b/>
          <w:bCs/>
          <w:color w:val="FF0000"/>
          <w:rtl/>
          <w:lang w:eastAsia="en-US"/>
        </w:rPr>
      </w:pPr>
      <w:r w:rsidRPr="009F4A09">
        <w:rPr>
          <w:rFonts w:hint="cs"/>
          <w:b/>
          <w:bCs/>
          <w:color w:val="FF0000"/>
          <w:rtl/>
          <w:lang w:eastAsia="en-US"/>
        </w:rPr>
        <w:t>1</w:t>
      </w:r>
      <w:r>
        <w:rPr>
          <w:rFonts w:hint="cs"/>
          <w:b/>
          <w:bCs/>
          <w:color w:val="FF0000"/>
          <w:rtl/>
          <w:lang w:eastAsia="en-US"/>
        </w:rPr>
        <w:t>0</w:t>
      </w:r>
      <w:r w:rsidRPr="009F4A09">
        <w:rPr>
          <w:rFonts w:hint="cs"/>
          <w:b/>
          <w:bCs/>
          <w:color w:val="FF0000"/>
          <w:rtl/>
          <w:lang w:eastAsia="en-US"/>
        </w:rPr>
        <w:t>- ألفية ابن مالك وشروحها</w:t>
      </w:r>
    </w:p>
    <w:p w14:paraId="53A1863E" w14:textId="77777777" w:rsidR="00695389" w:rsidRPr="00E805C0" w:rsidRDefault="00695389" w:rsidP="00695389">
      <w:pPr>
        <w:jc w:val="both"/>
        <w:rPr>
          <w:rFonts w:asciiTheme="minorHAnsi" w:eastAsiaTheme="minorHAnsi" w:hAnsiTheme="minorHAnsi"/>
          <w:rtl/>
          <w:lang w:eastAsia="en-US"/>
        </w:rPr>
      </w:pPr>
      <w:r w:rsidRPr="00E805C0">
        <w:rPr>
          <w:rFonts w:asciiTheme="minorHAnsi" w:eastAsiaTheme="minorHAnsi" w:hAnsiTheme="minorHAnsi" w:hint="cs"/>
          <w:b/>
          <w:bCs/>
          <w:rtl/>
          <w:lang w:eastAsia="en-US"/>
        </w:rPr>
        <w:t xml:space="preserve">إرشاد السالك شرح ألفية ابن مالك/ </w:t>
      </w:r>
      <w:r w:rsidRPr="00E805C0">
        <w:rPr>
          <w:rFonts w:asciiTheme="minorHAnsi" w:eastAsiaTheme="minorHAnsi" w:hAnsiTheme="minorHAnsi" w:hint="cs"/>
          <w:rtl/>
          <w:lang w:eastAsia="en-US"/>
        </w:rPr>
        <w:t>عبدالمجيد الشرنوبي (ت 1348 هـ).-</w:t>
      </w:r>
      <w:r w:rsidRPr="00E805C0">
        <w:rPr>
          <w:rFonts w:asciiTheme="minorHAnsi" w:eastAsiaTheme="minorHAnsi" w:hAnsiTheme="minorHAnsi" w:hint="cs"/>
          <w:b/>
          <w:bCs/>
          <w:rtl/>
          <w:lang w:eastAsia="en-US"/>
        </w:rPr>
        <w:t xml:space="preserve"> </w:t>
      </w:r>
      <w:r w:rsidRPr="00E805C0">
        <w:rPr>
          <w:rFonts w:asciiTheme="minorHAnsi" w:eastAsiaTheme="minorHAnsi" w:hAnsiTheme="minorHAnsi" w:hint="cs"/>
          <w:rtl/>
          <w:lang w:eastAsia="en-US"/>
        </w:rPr>
        <w:t>القاهرة: كشيدة للنشر، 1440 هـ؟</w:t>
      </w:r>
    </w:p>
    <w:p w14:paraId="76A7CF96" w14:textId="77777777" w:rsidR="00695389" w:rsidRPr="00E805C0" w:rsidRDefault="00695389" w:rsidP="00695389">
      <w:pPr>
        <w:jc w:val="both"/>
        <w:rPr>
          <w:rFonts w:asciiTheme="minorHAnsi" w:eastAsiaTheme="minorHAnsi" w:hAnsiTheme="minorHAnsi"/>
          <w:b/>
          <w:bCs/>
          <w:rtl/>
          <w:lang w:eastAsia="en-US"/>
        </w:rPr>
      </w:pPr>
    </w:p>
    <w:p w14:paraId="1ED3B03F" w14:textId="77777777" w:rsidR="00695389" w:rsidRPr="008F71BC" w:rsidRDefault="00695389" w:rsidP="00695389">
      <w:pPr>
        <w:jc w:val="both"/>
        <w:rPr>
          <w:rtl/>
        </w:rPr>
      </w:pPr>
      <w:r w:rsidRPr="008F71BC">
        <w:rPr>
          <w:b/>
          <w:bCs/>
          <w:rtl/>
        </w:rPr>
        <w:t>اعتراضات ياس</w:t>
      </w:r>
      <w:r w:rsidRPr="008F71BC">
        <w:rPr>
          <w:rFonts w:hint="cs"/>
          <w:b/>
          <w:bCs/>
          <w:rtl/>
        </w:rPr>
        <w:t>ي</w:t>
      </w:r>
      <w:r w:rsidRPr="008F71BC">
        <w:rPr>
          <w:b/>
          <w:bCs/>
          <w:rtl/>
        </w:rPr>
        <w:t>ن العُلَيمي على ابن مال</w:t>
      </w:r>
      <w:r w:rsidRPr="008F71BC">
        <w:rPr>
          <w:rFonts w:hint="cs"/>
          <w:b/>
          <w:bCs/>
          <w:rtl/>
        </w:rPr>
        <w:t xml:space="preserve">ك </w:t>
      </w:r>
      <w:r w:rsidRPr="008F71BC">
        <w:rPr>
          <w:b/>
          <w:bCs/>
          <w:rtl/>
        </w:rPr>
        <w:t>في حاش</w:t>
      </w:r>
      <w:r w:rsidRPr="008F71BC">
        <w:rPr>
          <w:rFonts w:hint="cs"/>
          <w:b/>
          <w:bCs/>
          <w:rtl/>
        </w:rPr>
        <w:t>يته</w:t>
      </w:r>
      <w:r w:rsidRPr="008F71BC">
        <w:rPr>
          <w:b/>
          <w:bCs/>
          <w:rtl/>
        </w:rPr>
        <w:t xml:space="preserve"> على الألفية</w:t>
      </w:r>
      <w:r w:rsidRPr="008F71BC">
        <w:rPr>
          <w:rFonts w:hint="cs"/>
          <w:b/>
          <w:bCs/>
          <w:rtl/>
        </w:rPr>
        <w:t>/</w:t>
      </w:r>
      <w:r w:rsidRPr="008F71BC">
        <w:rPr>
          <w:b/>
          <w:bCs/>
          <w:rtl/>
        </w:rPr>
        <w:t xml:space="preserve"> </w:t>
      </w:r>
      <w:r w:rsidRPr="008F71BC">
        <w:rPr>
          <w:rtl/>
        </w:rPr>
        <w:t>محمد عبد السلام محمد مسعود</w:t>
      </w:r>
      <w:r w:rsidRPr="008F71BC">
        <w:rPr>
          <w:rFonts w:hint="cs"/>
          <w:rtl/>
        </w:rPr>
        <w:t>.- غزة: الجامعة الإسلامية، 1439 هـ، 204 ص (بحث مكمل لرسالة الماجستير).</w:t>
      </w:r>
    </w:p>
    <w:p w14:paraId="3A1D1304" w14:textId="77777777" w:rsidR="00695389" w:rsidRPr="008F71BC" w:rsidRDefault="00695389" w:rsidP="00695389">
      <w:pPr>
        <w:jc w:val="both"/>
      </w:pPr>
      <w:r w:rsidRPr="008F71BC">
        <w:rPr>
          <w:rtl/>
        </w:rPr>
        <w:t xml:space="preserve">من </w:t>
      </w:r>
      <w:r w:rsidRPr="008F71BC">
        <w:rPr>
          <w:rFonts w:hint="cs"/>
          <w:rtl/>
        </w:rPr>
        <w:t>أ</w:t>
      </w:r>
      <w:r w:rsidRPr="008F71BC">
        <w:rPr>
          <w:rtl/>
        </w:rPr>
        <w:t xml:space="preserve">ول الكتاب </w:t>
      </w:r>
      <w:r w:rsidRPr="008F71BC">
        <w:rPr>
          <w:rFonts w:hint="cs"/>
          <w:rtl/>
        </w:rPr>
        <w:t>إ</w:t>
      </w:r>
      <w:r w:rsidRPr="008F71BC">
        <w:rPr>
          <w:rtl/>
        </w:rPr>
        <w:t>لى باب النعت</w:t>
      </w:r>
      <w:r w:rsidRPr="008F71BC">
        <w:rPr>
          <w:rFonts w:hint="cs"/>
          <w:rtl/>
        </w:rPr>
        <w:t>.</w:t>
      </w:r>
    </w:p>
    <w:p w14:paraId="086F47CA" w14:textId="77777777" w:rsidR="00695389" w:rsidRDefault="00695389" w:rsidP="00695389">
      <w:pPr>
        <w:jc w:val="both"/>
        <w:rPr>
          <w:rFonts w:asciiTheme="minorHAnsi" w:eastAsiaTheme="minorHAnsi" w:hAnsiTheme="minorHAnsi"/>
          <w:b/>
          <w:bCs/>
          <w:rtl/>
          <w:lang w:eastAsia="en-US"/>
        </w:rPr>
      </w:pPr>
      <w:bookmarkStart w:id="79" w:name="_Hlk527746408"/>
    </w:p>
    <w:p w14:paraId="3021C0DD" w14:textId="77777777" w:rsidR="00695389" w:rsidRPr="00E805C0" w:rsidRDefault="00695389" w:rsidP="00695389">
      <w:pPr>
        <w:jc w:val="both"/>
        <w:rPr>
          <w:rFonts w:asciiTheme="minorHAnsi" w:eastAsiaTheme="minorHAnsi" w:hAnsiTheme="minorHAnsi"/>
          <w:rtl/>
          <w:lang w:eastAsia="en-US"/>
        </w:rPr>
      </w:pPr>
      <w:r w:rsidRPr="00E805C0">
        <w:rPr>
          <w:rFonts w:asciiTheme="minorHAnsi" w:eastAsiaTheme="minorHAnsi" w:hAnsiTheme="minorHAnsi" w:hint="cs"/>
          <w:b/>
          <w:bCs/>
          <w:rtl/>
          <w:lang w:eastAsia="en-US"/>
        </w:rPr>
        <w:t xml:space="preserve">ألفية ابن مالك/ </w:t>
      </w:r>
      <w:r w:rsidRPr="00E805C0">
        <w:rPr>
          <w:rFonts w:asciiTheme="minorHAnsi" w:eastAsiaTheme="minorHAnsi" w:hAnsiTheme="minorHAnsi" w:hint="cs"/>
          <w:rtl/>
          <w:lang w:eastAsia="en-US"/>
        </w:rPr>
        <w:t>جمال الدين محمد بن عبدالله بن مالك الجيّاني (ت 672 هـ).-</w:t>
      </w:r>
      <w:r w:rsidRPr="00E805C0">
        <w:rPr>
          <w:rFonts w:asciiTheme="minorHAnsi" w:eastAsiaTheme="minorHAnsi" w:hAnsiTheme="minorHAnsi" w:hint="cs"/>
          <w:b/>
          <w:bCs/>
          <w:rtl/>
          <w:lang w:eastAsia="en-US"/>
        </w:rPr>
        <w:t xml:space="preserve"> </w:t>
      </w:r>
      <w:r w:rsidRPr="00E805C0">
        <w:rPr>
          <w:rFonts w:asciiTheme="minorHAnsi" w:eastAsiaTheme="minorHAnsi" w:hAnsiTheme="minorHAnsi" w:hint="cs"/>
          <w:rtl/>
          <w:lang w:eastAsia="en-US"/>
        </w:rPr>
        <w:t>القاهرة: كشيدة للنشر، 1440 هـ.</w:t>
      </w:r>
    </w:p>
    <w:p w14:paraId="19F0A5C5" w14:textId="77777777" w:rsidR="00695389" w:rsidRDefault="00695389" w:rsidP="00695389">
      <w:pPr>
        <w:jc w:val="both"/>
        <w:rPr>
          <w:rFonts w:asciiTheme="minorHAnsi" w:eastAsiaTheme="minorHAnsi" w:hAnsiTheme="minorHAnsi"/>
          <w:b/>
          <w:bCs/>
          <w:rtl/>
          <w:lang w:eastAsia="en-US"/>
        </w:rPr>
      </w:pPr>
      <w:bookmarkStart w:id="80" w:name="_Hlk533280042"/>
      <w:bookmarkStart w:id="81" w:name="_Hlk533020978"/>
      <w:bookmarkEnd w:id="79"/>
    </w:p>
    <w:p w14:paraId="401434FB" w14:textId="77777777" w:rsidR="00695389" w:rsidRPr="00E372EA" w:rsidRDefault="00695389" w:rsidP="00695389">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ألفية ابن مالك عند المغاربة/ </w:t>
      </w:r>
      <w:r w:rsidRPr="00E372EA">
        <w:rPr>
          <w:rFonts w:asciiTheme="minorHAnsi" w:eastAsiaTheme="minorHAnsi" w:hAnsiTheme="minorHAnsi" w:hint="cs"/>
          <w:rtl/>
          <w:lang w:eastAsia="en-US"/>
        </w:rPr>
        <w:t>الحسين زروق.- القاهرة: دار الكلمة، 1437 هـ، 2016 م، 112 ص.</w:t>
      </w:r>
    </w:p>
    <w:p w14:paraId="624166C9" w14:textId="77777777" w:rsidR="00695389" w:rsidRDefault="00695389" w:rsidP="00695389">
      <w:pPr>
        <w:jc w:val="both"/>
        <w:rPr>
          <w:b/>
          <w:bCs/>
          <w:rtl/>
        </w:rPr>
      </w:pPr>
    </w:p>
    <w:p w14:paraId="0211128D" w14:textId="77777777" w:rsidR="00695389" w:rsidRPr="006D418F" w:rsidRDefault="00695389" w:rsidP="00695389">
      <w:pPr>
        <w:jc w:val="both"/>
        <w:rPr>
          <w:rtl/>
        </w:rPr>
      </w:pPr>
      <w:r w:rsidRPr="006D418F">
        <w:rPr>
          <w:rFonts w:hint="cs"/>
          <w:b/>
          <w:bCs/>
          <w:rtl/>
        </w:rPr>
        <w:t>البهجة المرضية في شرح الألفية</w:t>
      </w:r>
      <w:r w:rsidRPr="006D418F">
        <w:rPr>
          <w:rFonts w:hint="cs"/>
          <w:rtl/>
        </w:rPr>
        <w:t>/ عبدالرحمن بن أبي بكر السيوطي (ت 911 هـ).- إستانبول: دار الإرشاد، نحو 1440 هـ، 2018 م.</w:t>
      </w:r>
    </w:p>
    <w:p w14:paraId="6401636B" w14:textId="77777777" w:rsidR="00695389" w:rsidRPr="006D418F" w:rsidRDefault="00695389" w:rsidP="00695389">
      <w:pPr>
        <w:jc w:val="both"/>
        <w:rPr>
          <w:rtl/>
        </w:rPr>
      </w:pPr>
      <w:r w:rsidRPr="006D418F">
        <w:rPr>
          <w:rFonts w:hint="cs"/>
          <w:rtl/>
        </w:rPr>
        <w:t>ومعه: التحقيقات الوفية بما في البهجة المرضية من النكت والرموز الخفية/ ملا صالح بن أحمد الغرسي.</w:t>
      </w:r>
    </w:p>
    <w:bookmarkEnd w:id="80"/>
    <w:p w14:paraId="244FE28E" w14:textId="77777777" w:rsidR="00695389" w:rsidRDefault="00695389" w:rsidP="00695389">
      <w:pPr>
        <w:jc w:val="both"/>
        <w:rPr>
          <w:rFonts w:asciiTheme="minorHAnsi" w:eastAsiaTheme="minorHAnsi" w:hAnsiTheme="minorHAnsi"/>
          <w:b/>
          <w:bCs/>
          <w:rtl/>
          <w:lang w:eastAsia="en-US"/>
        </w:rPr>
      </w:pPr>
    </w:p>
    <w:p w14:paraId="27B33489" w14:textId="77777777" w:rsidR="00695389" w:rsidRPr="00440B66" w:rsidRDefault="00695389" w:rsidP="00695389">
      <w:pPr>
        <w:jc w:val="both"/>
        <w:rPr>
          <w:rtl/>
        </w:rPr>
      </w:pPr>
      <w:r w:rsidRPr="00440B66">
        <w:rPr>
          <w:rFonts w:asciiTheme="minorHAnsi" w:eastAsiaTheme="minorHAnsi" w:hAnsiTheme="minorHAnsi" w:hint="cs"/>
          <w:b/>
          <w:bCs/>
          <w:rtl/>
          <w:lang w:eastAsia="en-US"/>
        </w:rPr>
        <w:t>البهجة الوفية بحجة الخلاصة الوفية</w:t>
      </w:r>
      <w:r w:rsidRPr="00440B66">
        <w:rPr>
          <w:rFonts w:asciiTheme="minorHAnsi" w:eastAsiaTheme="minorHAnsi" w:hAnsiTheme="minorHAnsi" w:hint="cs"/>
          <w:rtl/>
          <w:lang w:eastAsia="en-US"/>
        </w:rPr>
        <w:t xml:space="preserve">/ </w:t>
      </w:r>
      <w:r w:rsidRPr="00440B66">
        <w:rPr>
          <w:rFonts w:asciiTheme="minorHAnsi" w:eastAsiaTheme="minorHAnsi" w:hAnsiTheme="minorHAnsi"/>
          <w:rtl/>
          <w:lang w:eastAsia="en-US"/>
        </w:rPr>
        <w:t>ل</w:t>
      </w:r>
      <w:r w:rsidRPr="00440B66">
        <w:rPr>
          <w:rFonts w:asciiTheme="minorHAnsi" w:eastAsiaTheme="minorHAnsi" w:hAnsiTheme="minorHAnsi" w:hint="cs"/>
          <w:rtl/>
          <w:lang w:eastAsia="en-US"/>
        </w:rPr>
        <w:t>أبي ال</w:t>
      </w:r>
      <w:r w:rsidRPr="00440B66">
        <w:rPr>
          <w:rFonts w:asciiTheme="minorHAnsi" w:eastAsiaTheme="minorHAnsi" w:hAnsiTheme="minorHAnsi"/>
          <w:rtl/>
          <w:lang w:eastAsia="en-US"/>
        </w:rPr>
        <w:t>بركات بدر الدين محمد بن محمد</w:t>
      </w:r>
      <w:r w:rsidRPr="00440B66">
        <w:rPr>
          <w:rFonts w:asciiTheme="minorHAnsi" w:eastAsiaTheme="minorHAnsi" w:hAnsiTheme="minorHAnsi" w:hint="cs"/>
          <w:rtl/>
          <w:lang w:eastAsia="en-US"/>
        </w:rPr>
        <w:t xml:space="preserve"> الغزي (ت 984 هـ)؛ تحقيق </w:t>
      </w:r>
      <w:r w:rsidRPr="00440B66">
        <w:rPr>
          <w:rFonts w:asciiTheme="minorHAnsi" w:eastAsiaTheme="minorHAnsi" w:hAnsiTheme="minorHAnsi"/>
          <w:rtl/>
          <w:lang w:eastAsia="en-US"/>
        </w:rPr>
        <w:t>حمزة مصطفى أبو توهة</w:t>
      </w:r>
      <w:r w:rsidRPr="00440B66">
        <w:rPr>
          <w:rFonts w:hint="cs"/>
          <w:rtl/>
        </w:rPr>
        <w:t xml:space="preserve">.- بيروت: </w:t>
      </w:r>
      <w:r w:rsidRPr="00440B66">
        <w:rPr>
          <w:rFonts w:asciiTheme="minorHAnsi" w:eastAsiaTheme="minorEastAsia" w:hAnsiTheme="minorHAnsi" w:hint="cs"/>
          <w:rtl/>
          <w:lang w:eastAsia="en-US"/>
        </w:rPr>
        <w:t>دار الكتب العلمية</w:t>
      </w:r>
      <w:r w:rsidRPr="00440B66">
        <w:rPr>
          <w:rFonts w:hint="cs"/>
          <w:rtl/>
        </w:rPr>
        <w:t>، 1440 هـ، 2019 م، 2 جـ في 1 مج ( 784 ص).</w:t>
      </w:r>
    </w:p>
    <w:p w14:paraId="20F3222B" w14:textId="77777777" w:rsidR="00695389" w:rsidRPr="00440B66" w:rsidRDefault="00695389" w:rsidP="00695389">
      <w:pPr>
        <w:jc w:val="both"/>
        <w:rPr>
          <w:rFonts w:asciiTheme="minorHAnsi" w:eastAsiaTheme="minorHAnsi" w:hAnsiTheme="minorHAnsi"/>
          <w:lang w:eastAsia="en-US"/>
        </w:rPr>
      </w:pPr>
      <w:r w:rsidRPr="00440B66">
        <w:rPr>
          <w:rFonts w:asciiTheme="minorHAnsi" w:eastAsiaTheme="minorHAnsi" w:hAnsiTheme="minorHAnsi" w:hint="cs"/>
          <w:rtl/>
          <w:lang w:eastAsia="en-US"/>
        </w:rPr>
        <w:t xml:space="preserve">في أعلى العنوان: </w:t>
      </w:r>
      <w:r w:rsidRPr="00440B66">
        <w:rPr>
          <w:rFonts w:asciiTheme="minorHAnsi" w:eastAsiaTheme="minorHAnsi" w:hAnsiTheme="minorHAnsi"/>
          <w:rtl/>
          <w:lang w:eastAsia="en-US"/>
        </w:rPr>
        <w:t>شروح الغزي على الخلاصة</w:t>
      </w:r>
      <w:r w:rsidRPr="00440B66">
        <w:rPr>
          <w:rFonts w:asciiTheme="minorHAnsi" w:eastAsiaTheme="minorHAnsi" w:hAnsiTheme="minorHAnsi" w:hint="cs"/>
          <w:rtl/>
          <w:lang w:eastAsia="en-US"/>
        </w:rPr>
        <w:t>،</w:t>
      </w:r>
      <w:r w:rsidRPr="00440B66">
        <w:rPr>
          <w:rFonts w:asciiTheme="minorHAnsi" w:eastAsiaTheme="minorHAnsi" w:hAnsiTheme="minorHAnsi"/>
          <w:rtl/>
          <w:lang w:eastAsia="en-US"/>
        </w:rPr>
        <w:t xml:space="preserve"> الشرح المنظوم الكبير</w:t>
      </w:r>
      <w:r w:rsidRPr="00440B66">
        <w:rPr>
          <w:rFonts w:asciiTheme="minorHAnsi" w:eastAsiaTheme="minorHAnsi" w:hAnsiTheme="minorHAnsi" w:hint="cs"/>
          <w:rtl/>
          <w:lang w:eastAsia="en-US"/>
        </w:rPr>
        <w:t>.</w:t>
      </w:r>
    </w:p>
    <w:bookmarkEnd w:id="81"/>
    <w:p w14:paraId="2A72A084" w14:textId="77777777" w:rsidR="00695389" w:rsidRDefault="00695389" w:rsidP="00695389">
      <w:pPr>
        <w:jc w:val="both"/>
        <w:rPr>
          <w:b/>
          <w:bCs/>
          <w:rtl/>
          <w:lang w:bidi="ar"/>
        </w:rPr>
      </w:pPr>
    </w:p>
    <w:p w14:paraId="0A84BA14" w14:textId="77777777" w:rsidR="00695389" w:rsidRPr="00E372EA" w:rsidRDefault="00695389" w:rsidP="00695389">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الجهود الصرفية والنحوية للإمام الشاطبي مع الموازنة بينه وبين المرادي من خلال شرحيهما للألفية</w:t>
      </w:r>
      <w:r w:rsidRPr="00E372EA">
        <w:rPr>
          <w:rFonts w:asciiTheme="minorHAnsi" w:eastAsiaTheme="minorHAnsi" w:hAnsiTheme="minorHAnsi" w:hint="cs"/>
          <w:rtl/>
          <w:lang w:eastAsia="en-US"/>
        </w:rPr>
        <w:t>/ أحمد علي غربية.- المنوفية: جامعة المنوفية، 1437 هـ، 2016 م، 624 ص (دكتوراه).</w:t>
      </w:r>
    </w:p>
    <w:p w14:paraId="20E347BE" w14:textId="77777777" w:rsidR="00695389" w:rsidRPr="00440B66" w:rsidRDefault="00695389" w:rsidP="00695389">
      <w:pPr>
        <w:jc w:val="both"/>
        <w:rPr>
          <w:b/>
          <w:bCs/>
          <w:rtl/>
        </w:rPr>
      </w:pPr>
    </w:p>
    <w:p w14:paraId="4A43F986" w14:textId="77777777" w:rsidR="00695389" w:rsidRPr="000E338F" w:rsidRDefault="00695389" w:rsidP="00695389">
      <w:pPr>
        <w:jc w:val="both"/>
        <w:rPr>
          <w:rtl/>
        </w:rPr>
      </w:pPr>
      <w:r w:rsidRPr="000E338F">
        <w:rPr>
          <w:b/>
          <w:bCs/>
          <w:rtl/>
        </w:rPr>
        <w:t>حاشية البهوتي على شرح الأشموني على ألفية ابن مالك</w:t>
      </w:r>
      <w:r w:rsidRPr="000E338F">
        <w:rPr>
          <w:rtl/>
        </w:rPr>
        <w:t>/ محمد بن أحمد البهوتي (ت 1088 هـ)؛ تحقيق ودراسة أحمد محمد علام.-؟: المحقق، 1439 هـ</w:t>
      </w:r>
      <w:r w:rsidRPr="000E338F">
        <w:rPr>
          <w:rFonts w:hint="cs"/>
          <w:rtl/>
        </w:rPr>
        <w:t>.</w:t>
      </w:r>
    </w:p>
    <w:p w14:paraId="2CC857AE" w14:textId="77777777" w:rsidR="00695389" w:rsidRDefault="00695389" w:rsidP="00695389">
      <w:pPr>
        <w:jc w:val="lowKashida"/>
        <w:rPr>
          <w:b/>
          <w:bCs/>
          <w:color w:val="FF0000"/>
          <w:rtl/>
          <w:lang w:eastAsia="en-US"/>
        </w:rPr>
      </w:pPr>
    </w:p>
    <w:p w14:paraId="1CD88B6D" w14:textId="77777777" w:rsidR="00695389" w:rsidRPr="008E3DED" w:rsidRDefault="00695389" w:rsidP="00695389">
      <w:pPr>
        <w:jc w:val="both"/>
        <w:rPr>
          <w:rFonts w:asciiTheme="minorHAnsi" w:eastAsiaTheme="minorHAnsi" w:hAnsiTheme="minorHAnsi"/>
          <w:rtl/>
          <w:lang w:eastAsia="en-US"/>
        </w:rPr>
      </w:pPr>
      <w:r w:rsidRPr="008E3DED">
        <w:rPr>
          <w:rFonts w:asciiTheme="minorHAnsi" w:eastAsiaTheme="minorHAnsi" w:hAnsiTheme="minorHAnsi" w:hint="cs"/>
          <w:b/>
          <w:bCs/>
          <w:rtl/>
          <w:lang w:eastAsia="en-US"/>
        </w:rPr>
        <w:lastRenderedPageBreak/>
        <w:t xml:space="preserve">حاشية الفقيه الإمام أبي العباس أحمد بن محمد بن الحاج </w:t>
      </w:r>
      <w:r w:rsidRPr="008E3DED">
        <w:rPr>
          <w:rFonts w:asciiTheme="minorHAnsi" w:eastAsiaTheme="minorHAnsi" w:hAnsiTheme="minorHAnsi" w:hint="cs"/>
          <w:rtl/>
          <w:lang w:eastAsia="en-US"/>
        </w:rPr>
        <w:t>[ت 647 هـ]</w:t>
      </w:r>
      <w:r w:rsidRPr="008E3DED">
        <w:rPr>
          <w:rFonts w:asciiTheme="minorHAnsi" w:eastAsiaTheme="minorHAnsi" w:hAnsiTheme="minorHAnsi" w:hint="cs"/>
          <w:b/>
          <w:bCs/>
          <w:rtl/>
          <w:lang w:eastAsia="en-US"/>
        </w:rPr>
        <w:t xml:space="preserve"> على شرح المكودي على ألفية ابن مالك، المسماة الفتح الودودي على المكودي</w:t>
      </w:r>
      <w:r w:rsidRPr="008E3DED">
        <w:rPr>
          <w:rFonts w:asciiTheme="minorHAnsi" w:eastAsiaTheme="minorHAnsi" w:hAnsiTheme="minorHAnsi" w:hint="cs"/>
          <w:rtl/>
          <w:lang w:eastAsia="en-US"/>
        </w:rPr>
        <w:t>/ ضبطه واعتنى به عدنان زُهار.- الدار البيضاء: دار الرشاد الحديثة، 1439 هـ، 2 جـ.</w:t>
      </w:r>
    </w:p>
    <w:p w14:paraId="3A698693" w14:textId="77777777" w:rsidR="00695389" w:rsidRDefault="00695389" w:rsidP="00695389">
      <w:pPr>
        <w:jc w:val="lowKashida"/>
        <w:rPr>
          <w:b/>
          <w:bCs/>
          <w:color w:val="FF0000"/>
          <w:rtl/>
          <w:lang w:eastAsia="en-US"/>
        </w:rPr>
      </w:pPr>
    </w:p>
    <w:p w14:paraId="7D5C9528" w14:textId="789140D9" w:rsidR="00695389" w:rsidRDefault="00695389" w:rsidP="00695389">
      <w:pPr>
        <w:jc w:val="lowKashida"/>
        <w:rPr>
          <w:rtl/>
        </w:rPr>
      </w:pPr>
      <w:bookmarkStart w:id="82" w:name="_Hlk536280375"/>
      <w:r w:rsidRPr="00AD59D8">
        <w:rPr>
          <w:rFonts w:hint="cs"/>
          <w:b/>
          <w:bCs/>
          <w:rtl/>
        </w:rPr>
        <w:t>شرح ابن عقيل على ألفية ابن مالك</w:t>
      </w:r>
      <w:r w:rsidRPr="00AD59D8">
        <w:rPr>
          <w:rFonts w:hint="cs"/>
          <w:rtl/>
        </w:rPr>
        <w:t xml:space="preserve">/ </w:t>
      </w:r>
      <w:r w:rsidR="00062185">
        <w:rPr>
          <w:rFonts w:hint="cs"/>
          <w:rtl/>
        </w:rPr>
        <w:t xml:space="preserve">بهاء الدين عبدالله بن عبدالرحمن العقيلي (ت </w:t>
      </w:r>
      <w:r w:rsidR="00016D49">
        <w:rPr>
          <w:rFonts w:hint="cs"/>
          <w:rtl/>
        </w:rPr>
        <w:t xml:space="preserve">769 هـ)؛ </w:t>
      </w:r>
      <w:r w:rsidRPr="00AD59D8">
        <w:rPr>
          <w:rFonts w:hint="cs"/>
          <w:rtl/>
        </w:rPr>
        <w:t xml:space="preserve">علق عليه وسمَّى مسائله نوري حسن المسلاتي.- ط3.- بيروت: دار ابن حزم، 1438 هـ، 705 ص. </w:t>
      </w:r>
    </w:p>
    <w:p w14:paraId="304E8537" w14:textId="30757D1A" w:rsidR="005F1AC4" w:rsidRPr="00AD59D8" w:rsidRDefault="005F1AC4" w:rsidP="00695389">
      <w:pPr>
        <w:jc w:val="lowKashida"/>
        <w:rPr>
          <w:rtl/>
        </w:rPr>
      </w:pPr>
      <w:bookmarkStart w:id="83" w:name="_Hlk536280281"/>
      <w:r>
        <w:rPr>
          <w:rFonts w:hint="cs"/>
          <w:rtl/>
        </w:rPr>
        <w:t>وقدم له ووضع هوامشه وفه</w:t>
      </w:r>
      <w:r w:rsidR="00062185">
        <w:rPr>
          <w:rFonts w:hint="cs"/>
          <w:rtl/>
        </w:rPr>
        <w:t>ا</w:t>
      </w:r>
      <w:r>
        <w:rPr>
          <w:rFonts w:hint="cs"/>
          <w:rtl/>
        </w:rPr>
        <w:t xml:space="preserve">رسه إميل بديع يعقوب.- بيروت: دار الكتب العلمية، 1440 هـ، 2019 م، </w:t>
      </w:r>
      <w:r w:rsidR="00062185">
        <w:rPr>
          <w:rFonts w:hint="cs"/>
          <w:rtl/>
        </w:rPr>
        <w:t>808 ص</w:t>
      </w:r>
    </w:p>
    <w:bookmarkEnd w:id="82"/>
    <w:bookmarkEnd w:id="83"/>
    <w:p w14:paraId="63D324FA" w14:textId="77777777" w:rsidR="00695389" w:rsidRDefault="00695389" w:rsidP="00695389">
      <w:pPr>
        <w:jc w:val="lowKashida"/>
        <w:rPr>
          <w:b/>
          <w:bCs/>
          <w:color w:val="FF0000"/>
          <w:rtl/>
          <w:lang w:eastAsia="en-US"/>
        </w:rPr>
      </w:pPr>
    </w:p>
    <w:p w14:paraId="363E77FE" w14:textId="77777777" w:rsidR="00695389" w:rsidRPr="00642AA3" w:rsidRDefault="00695389" w:rsidP="00695389">
      <w:pPr>
        <w:jc w:val="lowKashida"/>
      </w:pPr>
      <w:r w:rsidRPr="00642AA3">
        <w:rPr>
          <w:b/>
          <w:bCs/>
          <w:rtl/>
        </w:rPr>
        <w:t>شرح الإمام الفارضي على ألفية ابن مالك</w:t>
      </w:r>
      <w:r w:rsidRPr="00642AA3">
        <w:rPr>
          <w:rFonts w:hint="cs"/>
          <w:b/>
          <w:bCs/>
          <w:rtl/>
        </w:rPr>
        <w:t xml:space="preserve">/ </w:t>
      </w:r>
      <w:r w:rsidRPr="00642AA3">
        <w:rPr>
          <w:rFonts w:hint="cs"/>
          <w:rtl/>
        </w:rPr>
        <w:t>شمس الدين محمد الفارضي الحنبلي (ت 981 هـ)؛ تحقيق محمد مصطفى الخطيب.- بيروت: دار الكتب العلمية ، 1439 هــ، 4 مج.</w:t>
      </w:r>
    </w:p>
    <w:p w14:paraId="158E17B4" w14:textId="77777777" w:rsidR="00695389" w:rsidRPr="00642AA3" w:rsidRDefault="00695389" w:rsidP="00695389">
      <w:pPr>
        <w:jc w:val="lowKashida"/>
        <w:rPr>
          <w:b/>
          <w:bCs/>
          <w:color w:val="FF0000"/>
          <w:rtl/>
          <w:lang w:eastAsia="en-US"/>
        </w:rPr>
      </w:pPr>
    </w:p>
    <w:p w14:paraId="0730125C" w14:textId="77777777" w:rsidR="00695389" w:rsidRPr="007A57CF" w:rsidRDefault="00695389" w:rsidP="00695389">
      <w:pPr>
        <w:jc w:val="both"/>
        <w:rPr>
          <w:caps/>
          <w:rtl/>
        </w:rPr>
      </w:pPr>
      <w:r w:rsidRPr="007A57CF">
        <w:rPr>
          <w:rFonts w:hint="cs"/>
          <w:b/>
          <w:bCs/>
          <w:caps/>
          <w:rtl/>
        </w:rPr>
        <w:t>شرح متن الألفية، الملقب بالأزهار الزينية</w:t>
      </w:r>
      <w:r w:rsidRPr="007A57CF">
        <w:rPr>
          <w:rFonts w:hint="cs"/>
          <w:caps/>
          <w:rtl/>
        </w:rPr>
        <w:t xml:space="preserve">/ أحمد بن زيني دحلان (ت 1304 هـ)؛ ضبطه واعتنى به محمد عبدالحفيظ هاشم.- </w:t>
      </w:r>
      <w:bookmarkStart w:id="84" w:name="_Hlk508918641"/>
      <w:r w:rsidRPr="007A57CF">
        <w:rPr>
          <w:rFonts w:hint="cs"/>
          <w:caps/>
          <w:rtl/>
        </w:rPr>
        <w:t>بيروت: دار الكتب العلمية، 1438 هـ، 464 ص.</w:t>
      </w:r>
      <w:bookmarkEnd w:id="84"/>
    </w:p>
    <w:p w14:paraId="5A3D0F37" w14:textId="77777777" w:rsidR="00695389" w:rsidRDefault="00695389" w:rsidP="00695389">
      <w:pPr>
        <w:jc w:val="lowKashida"/>
        <w:rPr>
          <w:b/>
          <w:bCs/>
          <w:color w:val="FF0000"/>
          <w:rtl/>
          <w:lang w:eastAsia="en-US"/>
        </w:rPr>
      </w:pPr>
    </w:p>
    <w:p w14:paraId="737D88DE" w14:textId="77777777" w:rsidR="00695389" w:rsidRPr="00E92D86" w:rsidRDefault="00695389" w:rsidP="00695389">
      <w:pPr>
        <w:jc w:val="lowKashida"/>
        <w:rPr>
          <w:rtl/>
        </w:rPr>
      </w:pPr>
      <w:r w:rsidRPr="00E92D86">
        <w:rPr>
          <w:rFonts w:hint="cs"/>
          <w:b/>
          <w:bCs/>
          <w:rtl/>
        </w:rPr>
        <w:t>طرر على ألفية ابن مالك</w:t>
      </w:r>
      <w:r w:rsidRPr="00E92D86">
        <w:rPr>
          <w:rFonts w:hint="cs"/>
          <w:rtl/>
        </w:rPr>
        <w:t xml:space="preserve">/ عبدالواحد بن أحمد السجلماسي (ت 1003 هـ)؛ تحقيق المصطفى لغفيري.- بيروت: دار الكتب العلمية ، 1439 هــ، 352 ص. </w:t>
      </w:r>
    </w:p>
    <w:p w14:paraId="31F8AF53" w14:textId="07A46279" w:rsidR="00695389" w:rsidRDefault="00695389" w:rsidP="00695389">
      <w:pPr>
        <w:jc w:val="lowKashida"/>
        <w:rPr>
          <w:b/>
          <w:bCs/>
          <w:color w:val="FF0000"/>
          <w:rtl/>
          <w:lang w:eastAsia="en-US"/>
        </w:rPr>
      </w:pPr>
    </w:p>
    <w:p w14:paraId="04A73800" w14:textId="77777777" w:rsidR="00514EF6" w:rsidRPr="00514EF6" w:rsidRDefault="00514EF6" w:rsidP="00514EF6">
      <w:pPr>
        <w:jc w:val="lowKashida"/>
        <w:rPr>
          <w:rtl/>
        </w:rPr>
      </w:pPr>
      <w:r w:rsidRPr="00514EF6">
        <w:rPr>
          <w:rFonts w:hint="cs"/>
          <w:b/>
          <w:bCs/>
          <w:rtl/>
        </w:rPr>
        <w:t xml:space="preserve">الموضح المعرف لما أشكل في ابن المصنف/ </w:t>
      </w:r>
      <w:r w:rsidRPr="00514EF6">
        <w:rPr>
          <w:rFonts w:hint="cs"/>
          <w:rtl/>
        </w:rPr>
        <w:t>عبدالقادر بن أبي القاسم الأنصاري المكي (ت 880 هـ)؛ تحقيق عبدالله إزم.- المدينة المنورة: الجامعة الإسلامية، 1440 هـ، 2019 م (دكتوراه).</w:t>
      </w:r>
    </w:p>
    <w:p w14:paraId="48627820" w14:textId="77777777" w:rsidR="00514EF6" w:rsidRPr="009F4A09" w:rsidRDefault="00514EF6" w:rsidP="00695389">
      <w:pPr>
        <w:jc w:val="lowKashida"/>
        <w:rPr>
          <w:b/>
          <w:bCs/>
          <w:color w:val="FF0000"/>
          <w:rtl/>
          <w:lang w:eastAsia="en-US"/>
        </w:rPr>
      </w:pPr>
    </w:p>
    <w:p w14:paraId="2C6AD49A" w14:textId="77777777" w:rsidR="00695389" w:rsidRPr="00EB2561" w:rsidRDefault="00695389" w:rsidP="00695389">
      <w:pPr>
        <w:jc w:val="both"/>
        <w:rPr>
          <w:rtl/>
          <w:lang w:bidi="ar"/>
        </w:rPr>
      </w:pPr>
      <w:r w:rsidRPr="00EB2561">
        <w:rPr>
          <w:rFonts w:hint="cs"/>
          <w:b/>
          <w:bCs/>
          <w:rtl/>
          <w:lang w:bidi="ar"/>
        </w:rPr>
        <w:t xml:space="preserve">النفحة الندية على التحفة الوردية/ </w:t>
      </w:r>
      <w:r w:rsidRPr="00EB2561">
        <w:rPr>
          <w:rFonts w:hint="cs"/>
          <w:rtl/>
          <w:lang w:bidi="ar"/>
        </w:rPr>
        <w:t>لأبي الحسن محمد بن محمد البكري الصديقي (ت 994 هـ)؛ تحقيق فتحي عبدالصمد مهتدي.- مصر، 1438 هـ، 2017 م، 192 ص.</w:t>
      </w:r>
    </w:p>
    <w:p w14:paraId="196ADC6F" w14:textId="77777777" w:rsidR="00695389" w:rsidRPr="00EB2561" w:rsidRDefault="00695389" w:rsidP="00695389">
      <w:pPr>
        <w:jc w:val="both"/>
        <w:rPr>
          <w:rtl/>
          <w:lang w:bidi="ar"/>
        </w:rPr>
      </w:pPr>
      <w:r w:rsidRPr="00EB2561">
        <w:rPr>
          <w:rFonts w:hint="cs"/>
          <w:rtl/>
          <w:lang w:bidi="ar"/>
        </w:rPr>
        <w:lastRenderedPageBreak/>
        <w:t>(تحفة ابن الوردي اختصار لألفية ابن مالك)</w:t>
      </w:r>
    </w:p>
    <w:p w14:paraId="3397428D" w14:textId="56B65545" w:rsidR="00695389" w:rsidRDefault="00695389" w:rsidP="00695389">
      <w:pPr>
        <w:jc w:val="lowKashida"/>
        <w:rPr>
          <w:b/>
          <w:bCs/>
          <w:color w:val="FF0000"/>
          <w:rtl/>
          <w:lang w:eastAsia="en-US" w:bidi="ar"/>
        </w:rPr>
      </w:pPr>
    </w:p>
    <w:p w14:paraId="020A32EC" w14:textId="77777777" w:rsidR="002468D1" w:rsidRPr="002468D1" w:rsidRDefault="002468D1" w:rsidP="002468D1">
      <w:pPr>
        <w:jc w:val="both"/>
        <w:rPr>
          <w:rtl/>
        </w:rPr>
      </w:pPr>
      <w:r w:rsidRPr="002468D1">
        <w:rPr>
          <w:rFonts w:hint="cs"/>
          <w:b/>
          <w:bCs/>
          <w:rtl/>
        </w:rPr>
        <w:t>الوفية باختصار الألفية: ألفية ابن مالك</w:t>
      </w:r>
      <w:r w:rsidRPr="002468D1">
        <w:rPr>
          <w:rFonts w:hint="cs"/>
          <w:rtl/>
        </w:rPr>
        <w:t>/ اختصار جلال الدين عبدالرحمن بن أبي بكر السيوطي (ت 911 هـ)؛ تحقيق حمزة مصطفى أبو توهة.- مصر: علم لإحياء التراث والخدمات الرقمية، 1440هـ.</w:t>
      </w:r>
    </w:p>
    <w:p w14:paraId="4CE0E5DA" w14:textId="77777777" w:rsidR="00695389" w:rsidRDefault="00695389" w:rsidP="00695389">
      <w:pPr>
        <w:rPr>
          <w:lang w:bidi="ar"/>
        </w:rPr>
      </w:pPr>
    </w:p>
    <w:p w14:paraId="6778325C" w14:textId="77777777" w:rsidR="006B5A81" w:rsidRDefault="006B5A81" w:rsidP="006B5A81">
      <w:pPr>
        <w:jc w:val="lowKashida"/>
        <w:rPr>
          <w:b/>
          <w:bCs/>
          <w:color w:val="FF0000"/>
          <w:rtl/>
          <w:lang w:eastAsia="en-US"/>
        </w:rPr>
      </w:pPr>
      <w:r w:rsidRPr="009F4A09">
        <w:rPr>
          <w:rFonts w:hint="cs"/>
          <w:b/>
          <w:bCs/>
          <w:color w:val="FF0000"/>
          <w:rtl/>
          <w:lang w:eastAsia="en-US"/>
        </w:rPr>
        <w:t>1</w:t>
      </w:r>
      <w:r>
        <w:rPr>
          <w:rFonts w:hint="cs"/>
          <w:b/>
          <w:bCs/>
          <w:color w:val="FF0000"/>
          <w:rtl/>
          <w:lang w:eastAsia="en-US"/>
        </w:rPr>
        <w:t>1</w:t>
      </w:r>
      <w:r w:rsidRPr="009F4A09">
        <w:rPr>
          <w:rFonts w:hint="cs"/>
          <w:b/>
          <w:bCs/>
          <w:color w:val="FF0000"/>
          <w:rtl/>
          <w:lang w:eastAsia="en-US"/>
        </w:rPr>
        <w:t>- الآجرومية وشروحها</w:t>
      </w:r>
    </w:p>
    <w:p w14:paraId="0930F1C1" w14:textId="55A651E9" w:rsidR="006B5A81" w:rsidRDefault="006B5A81" w:rsidP="006B5A81">
      <w:pPr>
        <w:jc w:val="lowKashida"/>
        <w:rPr>
          <w:b/>
          <w:bCs/>
          <w:color w:val="FF0000"/>
          <w:rtl/>
          <w:lang w:eastAsia="en-US"/>
        </w:rPr>
      </w:pPr>
    </w:p>
    <w:p w14:paraId="098FC3C2" w14:textId="77777777" w:rsidR="00E441F7" w:rsidRPr="00E441F7" w:rsidRDefault="00E441F7" w:rsidP="00E441F7">
      <w:pPr>
        <w:jc w:val="both"/>
        <w:rPr>
          <w:rFonts w:asciiTheme="minorHAnsi" w:eastAsiaTheme="minorHAnsi" w:hAnsiTheme="minorHAnsi"/>
          <w:rtl/>
          <w:lang w:eastAsia="en-US"/>
        </w:rPr>
      </w:pPr>
      <w:r w:rsidRPr="00E441F7">
        <w:rPr>
          <w:rFonts w:asciiTheme="minorHAnsi" w:eastAsiaTheme="minorHAnsi" w:hAnsiTheme="minorHAnsi" w:hint="cs"/>
          <w:b/>
          <w:bCs/>
          <w:rtl/>
          <w:lang w:eastAsia="en-US"/>
        </w:rPr>
        <w:t xml:space="preserve">الآجرّومية/ </w:t>
      </w:r>
      <w:r w:rsidRPr="00E441F7">
        <w:rPr>
          <w:rFonts w:asciiTheme="minorHAnsi" w:eastAsiaTheme="minorHAnsi" w:hAnsiTheme="minorHAnsi" w:hint="cs"/>
          <w:rtl/>
          <w:lang w:eastAsia="en-US"/>
        </w:rPr>
        <w:t>لأبي عبدالله محمد بن محمد بن داود الصنهاجي، الشهير بابن آجرُّوم (ت 723 هـ)؛ تحقيق حايف النبهان.- ط، جديدة.- الكويت: دار الظاهرية، 1440 هـ؟</w:t>
      </w:r>
    </w:p>
    <w:p w14:paraId="68A12831" w14:textId="77777777" w:rsidR="00E441F7" w:rsidRDefault="00E441F7" w:rsidP="006B5A81">
      <w:pPr>
        <w:jc w:val="lowKashida"/>
        <w:rPr>
          <w:b/>
          <w:bCs/>
          <w:color w:val="FF0000"/>
          <w:rtl/>
          <w:lang w:eastAsia="en-US"/>
        </w:rPr>
      </w:pPr>
    </w:p>
    <w:p w14:paraId="35B73608" w14:textId="77777777" w:rsidR="006B5A81" w:rsidRPr="00126411" w:rsidRDefault="006B5A81" w:rsidP="006B5A81">
      <w:pPr>
        <w:jc w:val="both"/>
        <w:rPr>
          <w:rFonts w:asciiTheme="minorHAnsi" w:eastAsiaTheme="minorHAnsi" w:hAnsiTheme="minorHAnsi"/>
          <w:rtl/>
          <w:lang w:eastAsia="en-US"/>
        </w:rPr>
      </w:pPr>
      <w:r w:rsidRPr="00126411">
        <w:rPr>
          <w:rFonts w:asciiTheme="minorHAnsi" w:eastAsiaTheme="minorHAnsi" w:hAnsiTheme="minorHAnsi" w:hint="cs"/>
          <w:b/>
          <w:bCs/>
          <w:rtl/>
          <w:lang w:eastAsia="en-US"/>
        </w:rPr>
        <w:t xml:space="preserve">التحفة البهية بشرح الخلاصة النحوية من المقدمة الآجرّومية وزيادات/ </w:t>
      </w:r>
      <w:r w:rsidRPr="00126411">
        <w:rPr>
          <w:rFonts w:asciiTheme="minorHAnsi" w:eastAsiaTheme="minorHAnsi" w:hAnsiTheme="minorHAnsi" w:hint="cs"/>
          <w:rtl/>
          <w:lang w:eastAsia="en-US"/>
        </w:rPr>
        <w:t>مشاري بن محمد المطيري.- الكويت: دار الظاهرية، 1440 هـ.</w:t>
      </w:r>
    </w:p>
    <w:p w14:paraId="50A09E3B" w14:textId="77777777" w:rsidR="006B5A81" w:rsidRPr="00126411" w:rsidRDefault="006B5A81" w:rsidP="006B5A81">
      <w:pPr>
        <w:jc w:val="both"/>
        <w:rPr>
          <w:rFonts w:asciiTheme="minorHAnsi" w:eastAsiaTheme="minorHAnsi" w:hAnsiTheme="minorHAnsi"/>
          <w:rtl/>
          <w:lang w:eastAsia="en-US"/>
        </w:rPr>
      </w:pPr>
      <w:r w:rsidRPr="00126411">
        <w:rPr>
          <w:rFonts w:asciiTheme="minorHAnsi" w:eastAsiaTheme="minorHAnsi" w:hAnsiTheme="minorHAnsi" w:hint="cs"/>
          <w:rtl/>
          <w:lang w:eastAsia="en-US"/>
        </w:rPr>
        <w:t>ثم رأيت إعلانًا عنه هكذا: التحفة البهية شرح الخلاصة النحوية من المقدمة الآجرّومية</w:t>
      </w:r>
      <w:r w:rsidRPr="00126411">
        <w:rPr>
          <w:rFonts w:asciiTheme="minorHAnsi" w:eastAsiaTheme="minorHAnsi" w:hAnsiTheme="minorHAnsi" w:hint="cs"/>
          <w:b/>
          <w:bCs/>
          <w:rtl/>
          <w:lang w:eastAsia="en-US"/>
        </w:rPr>
        <w:t xml:space="preserve">/ </w:t>
      </w:r>
      <w:r w:rsidRPr="00126411">
        <w:rPr>
          <w:rFonts w:asciiTheme="minorHAnsi" w:eastAsiaTheme="minorHAnsi" w:hAnsiTheme="minorHAnsi" w:hint="cs"/>
          <w:rtl/>
          <w:lang w:eastAsia="en-US"/>
        </w:rPr>
        <w:t>مشاري بن محمد المطيري.- الكويت: رواق الحنابلة، 1440 هـ؟</w:t>
      </w:r>
    </w:p>
    <w:p w14:paraId="3CE328A8" w14:textId="77777777" w:rsidR="006B5A81" w:rsidRDefault="006B5A81" w:rsidP="006B5A81">
      <w:pPr>
        <w:jc w:val="lowKashida"/>
        <w:rPr>
          <w:b/>
          <w:bCs/>
          <w:color w:val="FF0000"/>
          <w:rtl/>
          <w:lang w:eastAsia="en-US"/>
        </w:rPr>
      </w:pPr>
    </w:p>
    <w:p w14:paraId="719B8C18" w14:textId="77777777" w:rsidR="006B5A81" w:rsidRPr="003A6B69" w:rsidRDefault="006B5A81" w:rsidP="006B5A81">
      <w:pPr>
        <w:jc w:val="both"/>
        <w:rPr>
          <w:rFonts w:asciiTheme="minorHAnsi" w:eastAsiaTheme="minorHAnsi" w:hAnsiTheme="minorHAnsi"/>
          <w:rtl/>
          <w:lang w:eastAsia="en-US"/>
        </w:rPr>
      </w:pPr>
      <w:r w:rsidRPr="003A6B69">
        <w:rPr>
          <w:rFonts w:asciiTheme="minorHAnsi" w:eastAsiaTheme="minorHAnsi" w:hAnsiTheme="minorHAnsi" w:hint="cs"/>
          <w:b/>
          <w:bCs/>
          <w:rtl/>
          <w:lang w:eastAsia="en-US"/>
        </w:rPr>
        <w:t>التحفة السنيَّة بشرح المقدمة الآجرومية في قواعد النحو والإعراب</w:t>
      </w:r>
      <w:r w:rsidRPr="003A6B69">
        <w:rPr>
          <w:rFonts w:asciiTheme="minorHAnsi" w:eastAsiaTheme="minorHAnsi" w:hAnsiTheme="minorHAnsi" w:hint="cs"/>
          <w:rtl/>
          <w:lang w:eastAsia="en-US"/>
        </w:rPr>
        <w:t>/ محيي الدين عبدالحميد (ت 1393 هـ)؛ ضبطه ورقمه وشجَّره عبدالجليل العطا البكري.- دمشق: دار الفجر، 1439هـ.</w:t>
      </w:r>
    </w:p>
    <w:p w14:paraId="775A7777" w14:textId="77777777" w:rsidR="006B5A81" w:rsidRPr="003A6B69" w:rsidRDefault="006B5A81" w:rsidP="006B5A81">
      <w:pPr>
        <w:jc w:val="both"/>
        <w:rPr>
          <w:rFonts w:asciiTheme="minorHAnsi" w:eastAsiaTheme="minorHAnsi" w:hAnsiTheme="minorHAnsi"/>
          <w:rtl/>
          <w:lang w:eastAsia="en-US"/>
        </w:rPr>
      </w:pPr>
      <w:r w:rsidRPr="003A6B69">
        <w:rPr>
          <w:rFonts w:asciiTheme="minorHAnsi" w:eastAsiaTheme="minorHAnsi" w:hAnsiTheme="minorHAnsi" w:hint="cs"/>
          <w:rtl/>
          <w:lang w:eastAsia="en-US"/>
        </w:rPr>
        <w:t>وبعناية نسيم بلعيد.- تركيا: دار تحقيق الكتاب، 1439 هـ.</w:t>
      </w:r>
    </w:p>
    <w:p w14:paraId="64A60F15" w14:textId="77777777" w:rsidR="006B5A81" w:rsidRPr="003A6B69" w:rsidRDefault="006B5A81" w:rsidP="006B5A81">
      <w:pPr>
        <w:jc w:val="both"/>
        <w:rPr>
          <w:rFonts w:asciiTheme="minorHAnsi" w:eastAsiaTheme="minorHAnsi" w:hAnsiTheme="minorHAnsi"/>
          <w:rtl/>
          <w:lang w:eastAsia="en-US"/>
        </w:rPr>
      </w:pPr>
      <w:r w:rsidRPr="003A6B69">
        <w:rPr>
          <w:rFonts w:asciiTheme="minorHAnsi" w:eastAsiaTheme="minorHAnsi" w:hAnsiTheme="minorHAnsi" w:hint="cs"/>
          <w:rtl/>
          <w:lang w:eastAsia="en-US"/>
        </w:rPr>
        <w:t>وبدون تحقيق: دمشق؛ بيروت: دار ابن كثير، 1438 هـ، 128 ص.</w:t>
      </w:r>
    </w:p>
    <w:p w14:paraId="519D8666" w14:textId="77777777" w:rsidR="006B5A81" w:rsidRDefault="006B5A81" w:rsidP="006B5A81">
      <w:pPr>
        <w:jc w:val="both"/>
        <w:rPr>
          <w:b/>
          <w:bCs/>
          <w:caps/>
          <w:rtl/>
        </w:rPr>
      </w:pPr>
    </w:p>
    <w:p w14:paraId="2339D4DE" w14:textId="77777777" w:rsidR="006B5A81" w:rsidRPr="00110505" w:rsidRDefault="006B5A81" w:rsidP="006B5A81">
      <w:pPr>
        <w:jc w:val="both"/>
        <w:rPr>
          <w:caps/>
          <w:rtl/>
        </w:rPr>
      </w:pPr>
      <w:r w:rsidRPr="00110505">
        <w:rPr>
          <w:rFonts w:hint="cs"/>
          <w:b/>
          <w:bCs/>
          <w:caps/>
          <w:rtl/>
        </w:rPr>
        <w:t xml:space="preserve">تشويق الخلّان: وهو حاشية على شرح الآجرّومية لزيني دحلان/ </w:t>
      </w:r>
      <w:r w:rsidRPr="00110505">
        <w:rPr>
          <w:rFonts w:hint="cs"/>
          <w:caps/>
          <w:rtl/>
        </w:rPr>
        <w:t>محمد معصوم بن سالم السماراني السفاطوني (ت بعد 1326 هـ).- بيروت: دار الكتب العلمية، 1439 هـ، 528ص.</w:t>
      </w:r>
    </w:p>
    <w:p w14:paraId="7CA80C01" w14:textId="77777777" w:rsidR="006B5A81" w:rsidRDefault="006B5A81" w:rsidP="006B5A81">
      <w:pPr>
        <w:jc w:val="lowKashida"/>
        <w:rPr>
          <w:b/>
          <w:bCs/>
          <w:color w:val="FF0000"/>
          <w:rtl/>
          <w:lang w:eastAsia="en-US"/>
        </w:rPr>
      </w:pPr>
    </w:p>
    <w:p w14:paraId="55E18DE1" w14:textId="77777777" w:rsidR="006B5A81" w:rsidRPr="007A4FDA" w:rsidRDefault="006B5A81" w:rsidP="006B5A81">
      <w:pPr>
        <w:jc w:val="both"/>
        <w:rPr>
          <w:rFonts w:eastAsiaTheme="minorEastAsia"/>
          <w:rtl/>
          <w:lang w:eastAsia="en-US"/>
        </w:rPr>
      </w:pPr>
      <w:bookmarkStart w:id="85" w:name="_Hlk525495052"/>
      <w:r w:rsidRPr="007A4FDA">
        <w:rPr>
          <w:rFonts w:eastAsiaTheme="minorEastAsia" w:hint="cs"/>
          <w:b/>
          <w:bCs/>
          <w:rtl/>
          <w:lang w:eastAsia="en-US"/>
        </w:rPr>
        <w:t>التعليقة الأنيقة كالتوضيح لمتن الآجرّومية</w:t>
      </w:r>
      <w:r w:rsidRPr="007A4FDA">
        <w:rPr>
          <w:rFonts w:eastAsiaTheme="minorEastAsia" w:hint="cs"/>
          <w:rtl/>
          <w:lang w:eastAsia="en-US"/>
        </w:rPr>
        <w:t>/ حسن بن علي العُجيمي المكي (ت 1113 هـ)؛ تحقيق دانية بنت محمد الفاتح بكداش.- جدة: دار المنهاج، 1440 هـ، 288 ص.</w:t>
      </w:r>
    </w:p>
    <w:p w14:paraId="490CD2F8" w14:textId="77777777" w:rsidR="006B5A81" w:rsidRDefault="006B5A81" w:rsidP="006B5A81">
      <w:pPr>
        <w:jc w:val="both"/>
        <w:rPr>
          <w:rFonts w:asciiTheme="minorHAnsi" w:eastAsiaTheme="minorHAnsi" w:hAnsiTheme="minorHAnsi"/>
          <w:b/>
          <w:bCs/>
          <w:rtl/>
          <w:lang w:eastAsia="en-US"/>
        </w:rPr>
      </w:pPr>
    </w:p>
    <w:p w14:paraId="0C0652F5" w14:textId="77777777" w:rsidR="006B5A81" w:rsidRPr="00E372EA" w:rsidRDefault="006B5A81" w:rsidP="006B5A81">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التقريرات البهية على متن الآجرّومية</w:t>
      </w:r>
      <w:r w:rsidRPr="00E372EA">
        <w:rPr>
          <w:rFonts w:asciiTheme="minorHAnsi" w:eastAsiaTheme="minorHAnsi" w:hAnsiTheme="minorHAnsi" w:hint="cs"/>
          <w:rtl/>
          <w:lang w:eastAsia="en-US"/>
        </w:rPr>
        <w:t>/ محمد رشاد بن أحمد السقاف.- جدة: دار المنهاج، 1437 هـ، 2016 م، 288 ص.</w:t>
      </w:r>
    </w:p>
    <w:p w14:paraId="69A932D4" w14:textId="77777777" w:rsidR="006B5A81" w:rsidRDefault="006B5A81" w:rsidP="006B5A81">
      <w:pPr>
        <w:jc w:val="both"/>
        <w:rPr>
          <w:rFonts w:asciiTheme="minorHAnsi" w:eastAsiaTheme="minorHAnsi" w:hAnsiTheme="minorHAnsi"/>
          <w:b/>
          <w:bCs/>
          <w:rtl/>
          <w:lang w:eastAsia="en-US"/>
        </w:rPr>
      </w:pPr>
    </w:p>
    <w:p w14:paraId="1B0FE734" w14:textId="77777777" w:rsidR="006B5A81" w:rsidRPr="00D12220" w:rsidRDefault="006B5A81" w:rsidP="006B5A81">
      <w:pPr>
        <w:jc w:val="both"/>
        <w:rPr>
          <w:rFonts w:asciiTheme="minorHAnsi" w:eastAsiaTheme="minorHAnsi" w:hAnsiTheme="minorHAnsi"/>
          <w:rtl/>
          <w:lang w:eastAsia="en-US"/>
        </w:rPr>
      </w:pPr>
      <w:r w:rsidRPr="00D12220">
        <w:rPr>
          <w:rFonts w:asciiTheme="minorHAnsi" w:eastAsiaTheme="minorHAnsi" w:hAnsiTheme="minorHAnsi" w:hint="cs"/>
          <w:b/>
          <w:bCs/>
          <w:rtl/>
          <w:lang w:eastAsia="en-US"/>
        </w:rPr>
        <w:t>تنسيق الآجرومية</w:t>
      </w:r>
      <w:r w:rsidRPr="00D12220">
        <w:rPr>
          <w:rFonts w:asciiTheme="minorHAnsi" w:eastAsiaTheme="minorHAnsi" w:hAnsiTheme="minorHAnsi" w:hint="cs"/>
          <w:rtl/>
          <w:lang w:eastAsia="en-US"/>
        </w:rPr>
        <w:t>/ إعداد سالم بن سعود الهاجري.- الرياض: التراث الذهبي؛ الكويت: مكتبة الإمام الذهبي، 1440 هـ.</w:t>
      </w:r>
    </w:p>
    <w:p w14:paraId="4C2576DA" w14:textId="77777777" w:rsidR="006B5A81" w:rsidRPr="007A4FDA" w:rsidRDefault="006B5A81" w:rsidP="006B5A81">
      <w:pPr>
        <w:jc w:val="both"/>
        <w:rPr>
          <w:rFonts w:eastAsiaTheme="minorEastAsia"/>
          <w:rtl/>
          <w:lang w:eastAsia="en-US"/>
        </w:rPr>
      </w:pPr>
    </w:p>
    <w:p w14:paraId="544D758A" w14:textId="77777777" w:rsidR="006B5A81" w:rsidRPr="007A4FDA" w:rsidRDefault="006B5A81" w:rsidP="006B5A81">
      <w:pPr>
        <w:jc w:val="both"/>
        <w:rPr>
          <w:rFonts w:eastAsiaTheme="minorEastAsia"/>
          <w:rtl/>
          <w:lang w:eastAsia="en-US"/>
        </w:rPr>
      </w:pPr>
      <w:r w:rsidRPr="007A4FDA">
        <w:rPr>
          <w:rFonts w:eastAsiaTheme="minorEastAsia" w:hint="cs"/>
          <w:b/>
          <w:bCs/>
          <w:rtl/>
          <w:lang w:eastAsia="en-US"/>
        </w:rPr>
        <w:t>تهذيب واختصار مقاصد شرح الآجرّومية</w:t>
      </w:r>
      <w:r w:rsidRPr="007A4FDA">
        <w:rPr>
          <w:rFonts w:eastAsiaTheme="minorEastAsia" w:hint="cs"/>
          <w:rtl/>
          <w:lang w:eastAsia="en-US"/>
        </w:rPr>
        <w:t>/ محمد بن عبيد الشحي، تاريخ المقدمة 1439 هـ، 78 ص.</w:t>
      </w:r>
    </w:p>
    <w:p w14:paraId="3AA32200" w14:textId="77777777" w:rsidR="006B5A81" w:rsidRPr="007A4FDA" w:rsidRDefault="006B5A81" w:rsidP="006B5A81">
      <w:pPr>
        <w:jc w:val="both"/>
        <w:rPr>
          <w:rFonts w:eastAsiaTheme="minorEastAsia"/>
          <w:rtl/>
          <w:lang w:eastAsia="en-US"/>
        </w:rPr>
      </w:pPr>
      <w:r w:rsidRPr="007A4FDA">
        <w:rPr>
          <w:rFonts w:eastAsiaTheme="minorEastAsia" w:hint="cs"/>
          <w:rtl/>
          <w:lang w:eastAsia="en-US"/>
        </w:rPr>
        <w:t>ومعه ملحق بالقواعد والفوائد التي ذكرت في الشرح.</w:t>
      </w:r>
    </w:p>
    <w:p w14:paraId="1F5C1EF0" w14:textId="77777777" w:rsidR="006B5A81" w:rsidRPr="007A4FDA" w:rsidRDefault="006B5A81" w:rsidP="006B5A81">
      <w:pPr>
        <w:jc w:val="both"/>
        <w:rPr>
          <w:rFonts w:eastAsiaTheme="minorEastAsia"/>
          <w:rtl/>
          <w:lang w:eastAsia="en-US"/>
        </w:rPr>
      </w:pPr>
      <w:r w:rsidRPr="007A4FDA">
        <w:rPr>
          <w:rFonts w:eastAsiaTheme="minorEastAsia" w:hint="cs"/>
          <w:rtl/>
          <w:lang w:eastAsia="en-US"/>
        </w:rPr>
        <w:t>الشرح لسليمان بن عبدالعزيز العيوني.</w:t>
      </w:r>
    </w:p>
    <w:bookmarkEnd w:id="85"/>
    <w:p w14:paraId="2C1B94DC" w14:textId="77777777" w:rsidR="006B5A81" w:rsidRDefault="006B5A81" w:rsidP="006B5A81">
      <w:pPr>
        <w:jc w:val="lowKashida"/>
        <w:rPr>
          <w:b/>
          <w:bCs/>
          <w:color w:val="FF0000"/>
          <w:rtl/>
          <w:lang w:eastAsia="en-US"/>
        </w:rPr>
      </w:pPr>
    </w:p>
    <w:p w14:paraId="392A9430" w14:textId="77777777" w:rsidR="006B5A81" w:rsidRPr="009E733C" w:rsidRDefault="006B5A81" w:rsidP="006B5A81">
      <w:pPr>
        <w:jc w:val="both"/>
        <w:rPr>
          <w:rFonts w:asciiTheme="minorHAnsi" w:eastAsiaTheme="minorHAnsi" w:hAnsiTheme="minorHAnsi"/>
          <w:rtl/>
          <w:lang w:eastAsia="en-US"/>
        </w:rPr>
      </w:pPr>
      <w:r w:rsidRPr="009E733C">
        <w:rPr>
          <w:rFonts w:asciiTheme="minorHAnsi" w:eastAsiaTheme="minorHAnsi" w:hAnsiTheme="minorHAnsi" w:hint="cs"/>
          <w:b/>
          <w:bCs/>
          <w:rtl/>
          <w:lang w:eastAsia="en-US"/>
        </w:rPr>
        <w:t>جمال الآجرّومية</w:t>
      </w:r>
      <w:r w:rsidRPr="009E733C">
        <w:rPr>
          <w:rFonts w:asciiTheme="minorHAnsi" w:eastAsiaTheme="minorHAnsi" w:hAnsiTheme="minorHAnsi" w:hint="cs"/>
          <w:rtl/>
          <w:lang w:eastAsia="en-US"/>
        </w:rPr>
        <w:t>/ نظم رفاعة الطهطاوي (ت 1290 هـ).- الكويت: دار الظاهرية، 1440هـ.</w:t>
      </w:r>
    </w:p>
    <w:p w14:paraId="3183CE3B" w14:textId="77777777" w:rsidR="006B5A81" w:rsidRPr="009E733C" w:rsidRDefault="006B5A81" w:rsidP="006B5A81">
      <w:pPr>
        <w:jc w:val="both"/>
        <w:rPr>
          <w:rFonts w:asciiTheme="minorHAnsi" w:eastAsiaTheme="minorHAnsi" w:hAnsiTheme="minorHAnsi"/>
          <w:rtl/>
          <w:lang w:eastAsia="en-US"/>
        </w:rPr>
      </w:pPr>
      <w:r w:rsidRPr="009E733C">
        <w:rPr>
          <w:rFonts w:asciiTheme="minorHAnsi" w:eastAsiaTheme="minorHAnsi" w:hAnsiTheme="minorHAnsi" w:hint="cs"/>
          <w:rtl/>
          <w:lang w:eastAsia="en-US"/>
        </w:rPr>
        <w:t>مصورة من الطبعة التي صححها قطة العدوي (ت 1281 هـ).</w:t>
      </w:r>
    </w:p>
    <w:p w14:paraId="288B6A47" w14:textId="77777777" w:rsidR="006B5A81" w:rsidRDefault="006B5A81" w:rsidP="006B5A81">
      <w:pPr>
        <w:jc w:val="lowKashida"/>
        <w:rPr>
          <w:b/>
          <w:bCs/>
          <w:color w:val="FF0000"/>
          <w:rtl/>
          <w:lang w:eastAsia="en-US"/>
        </w:rPr>
      </w:pPr>
    </w:p>
    <w:p w14:paraId="0778EC28" w14:textId="77777777" w:rsidR="006B5A81" w:rsidRPr="00FB0C08" w:rsidRDefault="006B5A81" w:rsidP="006B5A81">
      <w:pPr>
        <w:jc w:val="both"/>
        <w:rPr>
          <w:rFonts w:asciiTheme="minorHAnsi" w:eastAsiaTheme="minorHAnsi" w:hAnsiTheme="minorHAnsi"/>
          <w:rtl/>
          <w:lang w:eastAsia="en-US"/>
        </w:rPr>
      </w:pPr>
      <w:r w:rsidRPr="00FB0C08">
        <w:rPr>
          <w:rFonts w:asciiTheme="minorHAnsi" w:eastAsiaTheme="minorHAnsi" w:hAnsiTheme="minorHAnsi" w:hint="cs"/>
          <w:b/>
          <w:bCs/>
          <w:rtl/>
          <w:lang w:eastAsia="en-US"/>
        </w:rPr>
        <w:t xml:space="preserve">حاشية العشماوي على متن الآجرّومية/ </w:t>
      </w:r>
      <w:r w:rsidRPr="00FB0C08">
        <w:rPr>
          <w:rFonts w:asciiTheme="minorHAnsi" w:eastAsiaTheme="minorHAnsi" w:hAnsiTheme="minorHAnsi" w:hint="cs"/>
          <w:rtl/>
          <w:lang w:eastAsia="en-US"/>
        </w:rPr>
        <w:t>تحقيق خالد بن بكير خالد.- بيروت: دار ابن حزم، 1439 هـ، 286 ص.</w:t>
      </w:r>
    </w:p>
    <w:p w14:paraId="45085D26" w14:textId="77777777" w:rsidR="006B5A81" w:rsidRPr="00FB0C08" w:rsidRDefault="006B5A81" w:rsidP="006B5A81">
      <w:pPr>
        <w:jc w:val="both"/>
        <w:rPr>
          <w:rFonts w:asciiTheme="minorHAnsi" w:eastAsiaTheme="minorHAnsi" w:hAnsiTheme="minorHAnsi"/>
          <w:b/>
          <w:bCs/>
          <w:rtl/>
          <w:lang w:eastAsia="en-US"/>
        </w:rPr>
      </w:pPr>
    </w:p>
    <w:p w14:paraId="6CEA517F" w14:textId="77777777" w:rsidR="006B5A81" w:rsidRPr="004875E1" w:rsidRDefault="006B5A81" w:rsidP="006B5A81">
      <w:pPr>
        <w:jc w:val="both"/>
        <w:rPr>
          <w:rFonts w:asciiTheme="minorHAnsi" w:eastAsiaTheme="minorHAnsi" w:hAnsiTheme="minorHAnsi"/>
          <w:rtl/>
          <w:lang w:eastAsia="en-US"/>
        </w:rPr>
      </w:pPr>
      <w:r w:rsidRPr="004875E1">
        <w:rPr>
          <w:rFonts w:asciiTheme="minorHAnsi" w:eastAsiaTheme="minorHAnsi" w:hAnsiTheme="minorHAnsi"/>
          <w:b/>
          <w:bCs/>
          <w:rtl/>
          <w:lang w:eastAsia="en-US"/>
        </w:rPr>
        <w:t>الخلاصة النحوية من المقدمة الآجرومية وزيادات</w:t>
      </w:r>
      <w:r w:rsidRPr="004875E1">
        <w:rPr>
          <w:rFonts w:asciiTheme="minorHAnsi" w:eastAsiaTheme="minorHAnsi" w:hAnsiTheme="minorHAnsi" w:hint="cs"/>
          <w:b/>
          <w:bCs/>
          <w:rtl/>
          <w:lang w:eastAsia="en-US"/>
        </w:rPr>
        <w:t>:</w:t>
      </w:r>
      <w:r w:rsidRPr="004875E1">
        <w:rPr>
          <w:rFonts w:asciiTheme="minorHAnsi" w:eastAsiaTheme="minorHAnsi" w:hAnsiTheme="minorHAnsi"/>
          <w:b/>
          <w:bCs/>
          <w:rtl/>
          <w:lang w:eastAsia="en-US"/>
        </w:rPr>
        <w:t xml:space="preserve"> وهو تفقير وتهذيب واختصار</w:t>
      </w:r>
      <w:r w:rsidRPr="004875E1">
        <w:rPr>
          <w:rFonts w:asciiTheme="minorHAnsi" w:eastAsiaTheme="minorHAnsi" w:hAnsiTheme="minorHAnsi" w:hint="cs"/>
          <w:rtl/>
          <w:lang w:eastAsia="en-US"/>
        </w:rPr>
        <w:t>/ إع</w:t>
      </w:r>
      <w:r w:rsidRPr="004875E1">
        <w:rPr>
          <w:rFonts w:asciiTheme="minorHAnsi" w:eastAsiaTheme="minorHAnsi" w:hAnsiTheme="minorHAnsi"/>
          <w:rtl/>
          <w:lang w:eastAsia="en-US"/>
        </w:rPr>
        <w:t>داد مشاري بن محمد المطيري</w:t>
      </w:r>
      <w:r w:rsidRPr="004875E1">
        <w:rPr>
          <w:rFonts w:asciiTheme="minorHAnsi" w:eastAsiaTheme="minorHAnsi" w:hAnsiTheme="minorHAnsi" w:hint="cs"/>
          <w:rtl/>
          <w:lang w:eastAsia="en-US"/>
        </w:rPr>
        <w:t xml:space="preserve">.- الكويت: </w:t>
      </w:r>
      <w:r w:rsidRPr="004875E1">
        <w:rPr>
          <w:rFonts w:asciiTheme="minorHAnsi" w:eastAsiaTheme="minorHAnsi" w:hAnsiTheme="minorHAnsi"/>
          <w:lang w:eastAsia="en-US"/>
        </w:rPr>
        <w:t xml:space="preserve"> </w:t>
      </w:r>
      <w:r w:rsidRPr="004875E1">
        <w:rPr>
          <w:rFonts w:asciiTheme="minorHAnsi" w:eastAsiaTheme="minorHAnsi" w:hAnsiTheme="minorHAnsi"/>
          <w:rtl/>
          <w:lang w:eastAsia="en-US"/>
        </w:rPr>
        <w:t>ركائز</w:t>
      </w:r>
      <w:r w:rsidRPr="004875E1">
        <w:rPr>
          <w:rFonts w:asciiTheme="minorHAnsi" w:eastAsiaTheme="minorHAnsi" w:hAnsiTheme="minorHAnsi" w:hint="cs"/>
          <w:rtl/>
          <w:lang w:eastAsia="en-US"/>
        </w:rPr>
        <w:t xml:space="preserve"> للنشر، 1439 هـ؟</w:t>
      </w:r>
    </w:p>
    <w:p w14:paraId="7445550B" w14:textId="77777777" w:rsidR="006B5A81" w:rsidRDefault="006B5A81" w:rsidP="006B5A81">
      <w:pPr>
        <w:jc w:val="both"/>
        <w:rPr>
          <w:rFonts w:asciiTheme="minorHAnsi" w:eastAsiaTheme="minorHAnsi" w:hAnsiTheme="minorHAnsi"/>
          <w:b/>
          <w:bCs/>
          <w:rtl/>
          <w:lang w:eastAsia="en-US"/>
        </w:rPr>
      </w:pPr>
    </w:p>
    <w:p w14:paraId="22DC7405" w14:textId="77777777" w:rsidR="006B5A81" w:rsidRPr="006E1797" w:rsidRDefault="006B5A81" w:rsidP="006B5A81">
      <w:pPr>
        <w:jc w:val="both"/>
        <w:rPr>
          <w:rFonts w:asciiTheme="minorHAnsi" w:eastAsiaTheme="minorHAnsi" w:hAnsiTheme="minorHAnsi"/>
          <w:rtl/>
          <w:lang w:eastAsia="en-US"/>
        </w:rPr>
      </w:pPr>
      <w:r w:rsidRPr="006E1797">
        <w:rPr>
          <w:rFonts w:asciiTheme="minorHAnsi" w:eastAsiaTheme="minorHAnsi" w:hAnsiTheme="minorHAnsi" w:hint="cs"/>
          <w:b/>
          <w:bCs/>
          <w:rtl/>
          <w:lang w:eastAsia="en-US"/>
        </w:rPr>
        <w:lastRenderedPageBreak/>
        <w:t xml:space="preserve">شرح الآجرُّومية/ </w:t>
      </w:r>
      <w:r w:rsidRPr="006E1797">
        <w:rPr>
          <w:rFonts w:asciiTheme="minorHAnsi" w:eastAsiaTheme="minorHAnsi" w:hAnsiTheme="minorHAnsi" w:hint="cs"/>
          <w:rtl/>
          <w:lang w:eastAsia="en-US"/>
        </w:rPr>
        <w:t>عبدالملك بن جمال الدين العصامي الإسفراييني، الشهير بالملا عصام (ت 1037 هـ)؛ تحقيق وجيه فوزي الهمّامي.- الكويت: دار الظاهرية، 1440 هـ؟</w:t>
      </w:r>
    </w:p>
    <w:p w14:paraId="7E5BA261" w14:textId="77777777" w:rsidR="006B5A81" w:rsidRDefault="006B5A81" w:rsidP="006B5A81">
      <w:pPr>
        <w:jc w:val="lowKashida"/>
        <w:rPr>
          <w:b/>
          <w:bCs/>
          <w:color w:val="FF0000"/>
          <w:rtl/>
          <w:lang w:eastAsia="en-US"/>
        </w:rPr>
      </w:pPr>
    </w:p>
    <w:p w14:paraId="1C7156C8" w14:textId="77777777" w:rsidR="006B5A81" w:rsidRPr="00C72BD3" w:rsidRDefault="006B5A81" w:rsidP="006B5A81">
      <w:pPr>
        <w:jc w:val="lowKashida"/>
      </w:pPr>
      <w:bookmarkStart w:id="86" w:name="_Hlk520284823"/>
      <w:r w:rsidRPr="00C72BD3">
        <w:rPr>
          <w:rFonts w:hint="cs"/>
          <w:b/>
          <w:bCs/>
          <w:rtl/>
        </w:rPr>
        <w:t>شرح الآجر</w:t>
      </w:r>
      <w:r>
        <w:rPr>
          <w:rFonts w:hint="cs"/>
          <w:b/>
          <w:bCs/>
          <w:rtl/>
        </w:rPr>
        <w:t>ُّ</w:t>
      </w:r>
      <w:r w:rsidRPr="00C72BD3">
        <w:rPr>
          <w:rFonts w:hint="cs"/>
          <w:b/>
          <w:bCs/>
          <w:rtl/>
        </w:rPr>
        <w:t xml:space="preserve">ومية/ </w:t>
      </w:r>
      <w:r w:rsidRPr="00C72BD3">
        <w:rPr>
          <w:rFonts w:hint="cs"/>
          <w:rtl/>
        </w:rPr>
        <w:t>برهان الدين إبراهيم بن</w:t>
      </w:r>
      <w:r w:rsidRPr="00C72BD3">
        <w:rPr>
          <w:rFonts w:hint="cs"/>
          <w:b/>
          <w:bCs/>
          <w:rtl/>
        </w:rPr>
        <w:t xml:space="preserve"> </w:t>
      </w:r>
      <w:r w:rsidRPr="00C72BD3">
        <w:rPr>
          <w:rFonts w:hint="cs"/>
          <w:rtl/>
        </w:rPr>
        <w:t>إبراهيم اللقاني (ت 1041 هـ)؛ تحقيق سعود بن عبدالعزيز الخنين.- الرياض: جامعة الإمام، 1438 هـ، 3 جـ (أصله رسالة دكتوراه).</w:t>
      </w:r>
    </w:p>
    <w:bookmarkEnd w:id="86"/>
    <w:p w14:paraId="431AEDBB" w14:textId="77777777" w:rsidR="006B5A81" w:rsidRDefault="006B5A81" w:rsidP="006B5A81">
      <w:pPr>
        <w:jc w:val="both"/>
        <w:rPr>
          <w:rFonts w:asciiTheme="minorHAnsi" w:eastAsiaTheme="minorHAnsi" w:hAnsiTheme="minorHAnsi"/>
          <w:b/>
          <w:bCs/>
          <w:rtl/>
          <w:lang w:eastAsia="en-US"/>
        </w:rPr>
      </w:pPr>
    </w:p>
    <w:p w14:paraId="7B1EE5D0" w14:textId="77777777" w:rsidR="006B5A81" w:rsidRPr="00131C2E" w:rsidRDefault="006B5A81" w:rsidP="006B5A81">
      <w:pPr>
        <w:jc w:val="both"/>
        <w:rPr>
          <w:rFonts w:asciiTheme="minorHAnsi" w:eastAsiaTheme="minorHAnsi" w:hAnsiTheme="minorHAnsi"/>
          <w:rtl/>
          <w:lang w:eastAsia="en-US"/>
        </w:rPr>
      </w:pPr>
      <w:r w:rsidRPr="00131C2E">
        <w:rPr>
          <w:rFonts w:asciiTheme="minorHAnsi" w:eastAsiaTheme="minorHAnsi" w:hAnsiTheme="minorHAnsi" w:hint="cs"/>
          <w:b/>
          <w:bCs/>
          <w:rtl/>
          <w:lang w:eastAsia="en-US"/>
        </w:rPr>
        <w:t>شرح الآجرّومية</w:t>
      </w:r>
      <w:r w:rsidRPr="00131C2E">
        <w:rPr>
          <w:rFonts w:asciiTheme="minorHAnsi" w:eastAsiaTheme="minorHAnsi" w:hAnsiTheme="minorHAnsi" w:hint="cs"/>
          <w:rtl/>
          <w:lang w:eastAsia="en-US"/>
        </w:rPr>
        <w:t>/ محمد بن صالح العثيمين.- ط11.- الرياض: مكتبة الرشد، 1439 هـ.</w:t>
      </w:r>
    </w:p>
    <w:p w14:paraId="6B635652" w14:textId="77777777" w:rsidR="006B5A81" w:rsidRDefault="006B5A81" w:rsidP="006B5A81">
      <w:pPr>
        <w:jc w:val="lowKashida"/>
        <w:rPr>
          <w:b/>
          <w:bCs/>
          <w:color w:val="FF0000"/>
          <w:rtl/>
          <w:lang w:eastAsia="en-US"/>
        </w:rPr>
      </w:pPr>
    </w:p>
    <w:p w14:paraId="5CF36812" w14:textId="77777777" w:rsidR="006B5A81" w:rsidRPr="00F629B5" w:rsidRDefault="006B5A81" w:rsidP="006B5A81">
      <w:pPr>
        <w:jc w:val="both"/>
        <w:rPr>
          <w:rFonts w:asciiTheme="minorHAnsi" w:eastAsiaTheme="minorHAnsi" w:hAnsiTheme="minorHAnsi"/>
          <w:rtl/>
          <w:lang w:eastAsia="en-US"/>
        </w:rPr>
      </w:pPr>
      <w:bookmarkStart w:id="87" w:name="_Hlk528096159"/>
      <w:r w:rsidRPr="00F629B5">
        <w:rPr>
          <w:rFonts w:asciiTheme="minorHAnsi" w:eastAsiaTheme="minorHAnsi" w:hAnsiTheme="minorHAnsi" w:hint="cs"/>
          <w:b/>
          <w:bCs/>
          <w:rtl/>
          <w:lang w:eastAsia="en-US"/>
        </w:rPr>
        <w:t xml:space="preserve">شرح المقدمة الآجرّومية/ </w:t>
      </w:r>
      <w:r w:rsidRPr="00F629B5">
        <w:rPr>
          <w:rFonts w:asciiTheme="minorHAnsi" w:eastAsiaTheme="minorHAnsi" w:hAnsiTheme="minorHAnsi" w:hint="cs"/>
          <w:rtl/>
          <w:lang w:eastAsia="en-US"/>
        </w:rPr>
        <w:t>عبدالكريم بن عبدالله الخضير.- الرياض؛ الدمام: دار ابن الجوزي، 1438 هـ.</w:t>
      </w:r>
    </w:p>
    <w:bookmarkEnd w:id="87"/>
    <w:p w14:paraId="00EC641E" w14:textId="77777777" w:rsidR="006B5A81" w:rsidRDefault="006B5A81" w:rsidP="006B5A81">
      <w:pPr>
        <w:jc w:val="lowKashida"/>
        <w:rPr>
          <w:b/>
          <w:bCs/>
          <w:color w:val="FF0000"/>
          <w:rtl/>
          <w:lang w:eastAsia="en-US"/>
        </w:rPr>
      </w:pPr>
    </w:p>
    <w:p w14:paraId="07C983C1" w14:textId="77777777" w:rsidR="006B5A81" w:rsidRPr="00F20E3D" w:rsidRDefault="006B5A81" w:rsidP="006B5A81">
      <w:pPr>
        <w:jc w:val="both"/>
        <w:rPr>
          <w:rFonts w:asciiTheme="minorHAnsi" w:eastAsiaTheme="minorHAnsi" w:hAnsiTheme="minorHAnsi"/>
          <w:rtl/>
          <w:lang w:eastAsia="en-US"/>
        </w:rPr>
      </w:pPr>
      <w:bookmarkStart w:id="88" w:name="_Hlk529898154"/>
      <w:r w:rsidRPr="00F20E3D">
        <w:rPr>
          <w:rFonts w:asciiTheme="minorHAnsi" w:eastAsiaTheme="minorHAnsi" w:hAnsiTheme="minorHAnsi" w:hint="cs"/>
          <w:b/>
          <w:bCs/>
          <w:rtl/>
          <w:lang w:eastAsia="en-US"/>
        </w:rPr>
        <w:t xml:space="preserve">شرح المقدمة الآجرّومية </w:t>
      </w:r>
      <w:bookmarkEnd w:id="88"/>
      <w:r w:rsidRPr="00F20E3D">
        <w:rPr>
          <w:rFonts w:asciiTheme="minorHAnsi" w:eastAsiaTheme="minorHAnsi" w:hAnsiTheme="minorHAnsi" w:hint="cs"/>
          <w:b/>
          <w:bCs/>
          <w:rtl/>
          <w:lang w:eastAsia="en-US"/>
        </w:rPr>
        <w:t>في أصول علم العربية للطلاب والمبتدئين</w:t>
      </w:r>
      <w:r w:rsidRPr="00F20E3D">
        <w:rPr>
          <w:rFonts w:asciiTheme="minorHAnsi" w:eastAsiaTheme="minorHAnsi" w:hAnsiTheme="minorHAnsi" w:hint="cs"/>
          <w:rtl/>
          <w:lang w:eastAsia="en-US"/>
        </w:rPr>
        <w:t>/ خالد بن عبدالله الأزهري (ت 905 هـ)؛ تحقيق خالد عبدالمنعم أبو العباس.- القاهرة: دار الطلائع للنشر، 1438 هـ، 2017 م، 96 ص.</w:t>
      </w:r>
    </w:p>
    <w:p w14:paraId="58D04713" w14:textId="77777777" w:rsidR="006B5A81" w:rsidRDefault="006B5A81" w:rsidP="006B5A81">
      <w:pPr>
        <w:jc w:val="lowKashida"/>
        <w:rPr>
          <w:b/>
          <w:bCs/>
          <w:color w:val="FF0000"/>
          <w:rtl/>
          <w:lang w:eastAsia="en-US"/>
        </w:rPr>
      </w:pPr>
    </w:p>
    <w:p w14:paraId="49437F94" w14:textId="77777777" w:rsidR="006B5A81" w:rsidRPr="00FB0C08" w:rsidRDefault="006B5A81" w:rsidP="006B5A81">
      <w:pPr>
        <w:jc w:val="both"/>
        <w:rPr>
          <w:rFonts w:asciiTheme="minorHAnsi" w:eastAsiaTheme="minorHAnsi" w:hAnsiTheme="minorHAnsi"/>
          <w:rtl/>
          <w:lang w:eastAsia="en-US"/>
        </w:rPr>
      </w:pPr>
      <w:r w:rsidRPr="00FB0C08">
        <w:rPr>
          <w:rFonts w:asciiTheme="minorHAnsi" w:eastAsiaTheme="minorHAnsi" w:hAnsiTheme="minorHAnsi" w:hint="cs"/>
          <w:b/>
          <w:bCs/>
          <w:rtl/>
          <w:lang w:eastAsia="en-US"/>
        </w:rPr>
        <w:t>العقد الجوهري من فتح الحيّ القيّوم في حلّ شرح الأزهري على مقدمة ابن آجرّوم</w:t>
      </w:r>
      <w:r w:rsidRPr="00FB0C08">
        <w:rPr>
          <w:rFonts w:asciiTheme="minorHAnsi" w:eastAsiaTheme="minorHAnsi" w:hAnsiTheme="minorHAnsi" w:hint="cs"/>
          <w:rtl/>
          <w:lang w:eastAsia="en-US"/>
        </w:rPr>
        <w:t>/ أحمد بن محمد بن الحاج السلمي (ت 1316 هـ)؛ بعناية بسام بن عبدالوهاب الجابي.- بيروت: دار ابن حزم، 1439 هـ، 448 ص.</w:t>
      </w:r>
    </w:p>
    <w:p w14:paraId="3D82207D" w14:textId="77777777" w:rsidR="006B5A81" w:rsidRDefault="006B5A81" w:rsidP="006B5A81">
      <w:pPr>
        <w:jc w:val="lowKashida"/>
        <w:rPr>
          <w:b/>
          <w:bCs/>
          <w:color w:val="FF0000"/>
          <w:rtl/>
          <w:lang w:eastAsia="en-US"/>
        </w:rPr>
      </w:pPr>
    </w:p>
    <w:p w14:paraId="44253F71" w14:textId="77777777" w:rsidR="006B5A81" w:rsidRPr="005B6D0A" w:rsidRDefault="006B5A81" w:rsidP="006B5A81">
      <w:pPr>
        <w:jc w:val="both"/>
        <w:rPr>
          <w:rFonts w:asciiTheme="minorHAnsi" w:eastAsiaTheme="minorHAnsi" w:hAnsiTheme="minorHAnsi"/>
          <w:rtl/>
          <w:lang w:eastAsia="en-US"/>
        </w:rPr>
      </w:pPr>
      <w:r w:rsidRPr="005B6D0A">
        <w:rPr>
          <w:rFonts w:asciiTheme="minorHAnsi" w:eastAsiaTheme="minorHAnsi" w:hAnsiTheme="minorHAnsi" w:hint="cs"/>
          <w:b/>
          <w:bCs/>
          <w:rtl/>
          <w:lang w:eastAsia="en-US"/>
        </w:rPr>
        <w:t>فتح رب البرية: شرح نظم العمريطي للآجرّومية</w:t>
      </w:r>
      <w:r w:rsidRPr="005B6D0A">
        <w:rPr>
          <w:rFonts w:asciiTheme="minorHAnsi" w:eastAsiaTheme="minorHAnsi" w:hAnsiTheme="minorHAnsi" w:hint="cs"/>
          <w:rtl/>
          <w:lang w:eastAsia="en-US"/>
        </w:rPr>
        <w:t>/ إبراهيم بن محمد الباجوري (ت 1277 هـ).- القاهرة: كشيدة للنشر، 1439 هـ.</w:t>
      </w:r>
    </w:p>
    <w:p w14:paraId="63FF9855" w14:textId="77777777" w:rsidR="006B5A81" w:rsidRPr="00C72BD3" w:rsidRDefault="006B5A81" w:rsidP="006B5A81">
      <w:pPr>
        <w:jc w:val="lowKashida"/>
        <w:rPr>
          <w:b/>
          <w:bCs/>
          <w:color w:val="FF0000"/>
          <w:rtl/>
          <w:lang w:eastAsia="en-US"/>
        </w:rPr>
      </w:pPr>
    </w:p>
    <w:p w14:paraId="5F83DD41" w14:textId="77777777" w:rsidR="006B5A81" w:rsidRPr="00197E28" w:rsidRDefault="006B5A81" w:rsidP="006B5A81">
      <w:pPr>
        <w:jc w:val="both"/>
      </w:pPr>
      <w:r w:rsidRPr="00197E28">
        <w:rPr>
          <w:b/>
          <w:bCs/>
          <w:rtl/>
        </w:rPr>
        <w:t>الفتوحات النحوية شرح متن الآجرومية</w:t>
      </w:r>
      <w:r w:rsidRPr="00197E28">
        <w:rPr>
          <w:rtl/>
        </w:rPr>
        <w:t>/ محمد صالح بن محمد الكودي الفارسي (ت 1305 هـ)؛ تحقيق وعناية إبراهيم بن حسن البلوشي، هادي بن صالح العوبثاني.- السيب، عُمان: مكتبة الوراق العامة، 1439 هـ</w:t>
      </w:r>
      <w:r w:rsidRPr="00197E28">
        <w:t>.</w:t>
      </w:r>
    </w:p>
    <w:p w14:paraId="60CBE16D" w14:textId="77777777" w:rsidR="006B5A81" w:rsidRPr="00197E28" w:rsidRDefault="006B5A81" w:rsidP="006B5A81">
      <w:pPr>
        <w:jc w:val="both"/>
        <w:rPr>
          <w:rtl/>
        </w:rPr>
      </w:pPr>
      <w:r w:rsidRPr="00197E28">
        <w:rPr>
          <w:rtl/>
        </w:rPr>
        <w:lastRenderedPageBreak/>
        <w:t>المؤلف كان شيخ شيوخ الشافعية ومفتي الديار العُمانية</w:t>
      </w:r>
      <w:r w:rsidRPr="00197E28">
        <w:rPr>
          <w:rFonts w:hint="cs"/>
          <w:rtl/>
        </w:rPr>
        <w:t>.</w:t>
      </w:r>
    </w:p>
    <w:p w14:paraId="0893F223" w14:textId="77777777" w:rsidR="006B5A81" w:rsidRDefault="006B5A81" w:rsidP="006B5A81">
      <w:pPr>
        <w:jc w:val="lowKashida"/>
        <w:rPr>
          <w:b/>
          <w:bCs/>
          <w:color w:val="FF0000"/>
          <w:rtl/>
          <w:lang w:eastAsia="en-US"/>
        </w:rPr>
      </w:pPr>
    </w:p>
    <w:p w14:paraId="2EBCCC88" w14:textId="77777777" w:rsidR="006B5A81" w:rsidRPr="009D3CC7" w:rsidRDefault="006B5A81" w:rsidP="006B5A81">
      <w:pPr>
        <w:jc w:val="both"/>
        <w:rPr>
          <w:rFonts w:asciiTheme="minorHAnsi" w:eastAsiaTheme="minorHAnsi" w:hAnsiTheme="minorHAnsi"/>
          <w:rtl/>
          <w:lang w:eastAsia="en-US"/>
        </w:rPr>
      </w:pPr>
      <w:bookmarkStart w:id="89" w:name="_Hlk527494093"/>
      <w:r w:rsidRPr="009D3CC7">
        <w:rPr>
          <w:rFonts w:asciiTheme="minorHAnsi" w:eastAsiaTheme="minorHAnsi" w:hAnsiTheme="minorHAnsi" w:hint="cs"/>
          <w:b/>
          <w:bCs/>
          <w:rtl/>
          <w:lang w:eastAsia="en-US"/>
        </w:rPr>
        <w:t>الفواكه الجنية على متممة الآجرّومية</w:t>
      </w:r>
      <w:r w:rsidRPr="009D3CC7">
        <w:rPr>
          <w:rFonts w:asciiTheme="minorHAnsi" w:eastAsiaTheme="minorHAnsi" w:hAnsiTheme="minorHAnsi" w:hint="cs"/>
          <w:rtl/>
          <w:lang w:eastAsia="en-US"/>
        </w:rPr>
        <w:t>/ عبدالله بن أحمد الفاكهي (ت 972 هـ)؛ تحقيق فتوح خليل.- القاهرة: دار غريب، 1439 هـ؟، 2018 م؟.</w:t>
      </w:r>
    </w:p>
    <w:bookmarkEnd w:id="89"/>
    <w:p w14:paraId="1BFF5081" w14:textId="77777777" w:rsidR="006B5A81" w:rsidRDefault="006B5A81" w:rsidP="006B5A81">
      <w:pPr>
        <w:jc w:val="both"/>
        <w:rPr>
          <w:rFonts w:asciiTheme="minorHAnsi" w:eastAsiaTheme="minorHAnsi" w:hAnsiTheme="minorHAnsi"/>
          <w:b/>
          <w:bCs/>
          <w:rtl/>
          <w:lang w:eastAsia="en-US"/>
        </w:rPr>
      </w:pPr>
    </w:p>
    <w:p w14:paraId="2CC02933" w14:textId="77777777" w:rsidR="006B5A81" w:rsidRPr="00E372EA" w:rsidRDefault="006B5A81" w:rsidP="006B5A81">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القطوف الدانية على نظم الآجرّومية</w:t>
      </w:r>
      <w:r w:rsidRPr="00E372EA">
        <w:rPr>
          <w:rFonts w:asciiTheme="minorHAnsi" w:eastAsiaTheme="minorHAnsi" w:hAnsiTheme="minorHAnsi" w:hint="cs"/>
          <w:rtl/>
          <w:lang w:eastAsia="en-US"/>
        </w:rPr>
        <w:t>/ عبدالله ولد إبراهيم عبدات.- مصر: دار الأندلس، 1437 هـ، 2016 م، 152 ص.</w:t>
      </w:r>
    </w:p>
    <w:p w14:paraId="62F9562D" w14:textId="77777777" w:rsidR="006B5A81" w:rsidRDefault="006B5A81" w:rsidP="006B5A81">
      <w:pPr>
        <w:jc w:val="lowKashida"/>
        <w:rPr>
          <w:b/>
          <w:bCs/>
          <w:color w:val="FF0000"/>
          <w:rtl/>
          <w:lang w:eastAsia="en-US"/>
        </w:rPr>
      </w:pPr>
    </w:p>
    <w:p w14:paraId="126BF596" w14:textId="77777777" w:rsidR="006B5A81" w:rsidRPr="00B85BF9" w:rsidRDefault="006B5A81" w:rsidP="006B5A81">
      <w:pPr>
        <w:jc w:val="both"/>
        <w:rPr>
          <w:rtl/>
        </w:rPr>
      </w:pPr>
      <w:r w:rsidRPr="00B85BF9">
        <w:rPr>
          <w:rFonts w:hint="cs"/>
          <w:b/>
          <w:bCs/>
          <w:rtl/>
        </w:rPr>
        <w:t>متممة الآجرومية في علم العربية</w:t>
      </w:r>
      <w:r w:rsidRPr="00B85BF9">
        <w:rPr>
          <w:rFonts w:hint="cs"/>
          <w:rtl/>
        </w:rPr>
        <w:t xml:space="preserve">/ شمس الدين محمد بن محمد الحطاب الرعيني (ت 954 هـ؛ تحقيق مالك بن سالم المهذري.- الرياض: الناشر المتميز، 1439 هـ؟ </w:t>
      </w:r>
    </w:p>
    <w:p w14:paraId="52B92AEC" w14:textId="77777777" w:rsidR="006B5A81" w:rsidRDefault="006B5A81" w:rsidP="006B5A81">
      <w:pPr>
        <w:jc w:val="lowKashida"/>
        <w:rPr>
          <w:b/>
          <w:bCs/>
          <w:color w:val="FF0000"/>
          <w:rtl/>
          <w:lang w:eastAsia="en-US"/>
        </w:rPr>
      </w:pPr>
    </w:p>
    <w:p w14:paraId="24B078C0" w14:textId="77777777" w:rsidR="006B5A81" w:rsidRPr="00785770" w:rsidRDefault="006B5A81" w:rsidP="006B5A81">
      <w:pPr>
        <w:jc w:val="both"/>
        <w:rPr>
          <w:rtl/>
        </w:rPr>
      </w:pPr>
      <w:r w:rsidRPr="00785770">
        <w:rPr>
          <w:rFonts w:hint="cs"/>
          <w:b/>
          <w:bCs/>
          <w:rtl/>
        </w:rPr>
        <w:t>متن الآجرومية</w:t>
      </w:r>
      <w:r w:rsidRPr="00785770">
        <w:rPr>
          <w:rFonts w:hint="cs"/>
          <w:rtl/>
        </w:rPr>
        <w:t>/ محمد بن محمد الآجرومي الصنهاجي (ت 723 هـ).- إستانبول: دار الأصول العلمية، 1439 هـ.</w:t>
      </w:r>
    </w:p>
    <w:p w14:paraId="21152F80" w14:textId="77777777" w:rsidR="006B5A81" w:rsidRDefault="006B5A81" w:rsidP="006B5A81">
      <w:pPr>
        <w:jc w:val="both"/>
        <w:rPr>
          <w:rtl/>
        </w:rPr>
      </w:pPr>
      <w:r w:rsidRPr="00785770">
        <w:rPr>
          <w:rFonts w:hint="cs"/>
          <w:rtl/>
        </w:rPr>
        <w:t xml:space="preserve">(طبعة </w:t>
      </w:r>
      <w:r w:rsidRPr="00785770">
        <w:rPr>
          <w:rtl/>
        </w:rPr>
        <w:t>مدققة مصححة من قبل الفريق العلمي في دار الأصول العلمية</w:t>
      </w:r>
      <w:r w:rsidRPr="00785770">
        <w:rPr>
          <w:rFonts w:hint="cs"/>
          <w:rtl/>
        </w:rPr>
        <w:t xml:space="preserve">، </w:t>
      </w:r>
      <w:r w:rsidRPr="00785770">
        <w:rPr>
          <w:rtl/>
        </w:rPr>
        <w:t>لحلقات تدريس النحو وطلاب العلم</w:t>
      </w:r>
      <w:r w:rsidRPr="00785770">
        <w:rPr>
          <w:rFonts w:hint="cs"/>
          <w:rtl/>
        </w:rPr>
        <w:t>).</w:t>
      </w:r>
    </w:p>
    <w:p w14:paraId="44CBFB7F" w14:textId="77777777" w:rsidR="006B5A81" w:rsidRDefault="006B5A81" w:rsidP="006B5A81">
      <w:pPr>
        <w:jc w:val="both"/>
        <w:rPr>
          <w:rtl/>
        </w:rPr>
      </w:pPr>
    </w:p>
    <w:p w14:paraId="607C013D" w14:textId="77777777" w:rsidR="006B5A81" w:rsidRPr="0000101F" w:rsidRDefault="006B5A81" w:rsidP="006B5A81">
      <w:pPr>
        <w:jc w:val="lowKashida"/>
        <w:rPr>
          <w:rtl/>
        </w:rPr>
      </w:pPr>
      <w:r w:rsidRPr="0000101F">
        <w:rPr>
          <w:rFonts w:hint="cs"/>
          <w:b/>
          <w:bCs/>
          <w:rtl/>
        </w:rPr>
        <w:t>الممتع في شرح الآجرّومية</w:t>
      </w:r>
      <w:r w:rsidRPr="0000101F">
        <w:rPr>
          <w:rFonts w:hint="cs"/>
          <w:rtl/>
        </w:rPr>
        <w:t>/ مالك بن سالم المهذري.- الرياض: الناشر المتميز، 1439 هـ.</w:t>
      </w:r>
    </w:p>
    <w:p w14:paraId="104873A7" w14:textId="77777777" w:rsidR="006B5A81" w:rsidRDefault="006B5A81" w:rsidP="006B5A81">
      <w:pPr>
        <w:jc w:val="both"/>
        <w:rPr>
          <w:rtl/>
        </w:rPr>
      </w:pPr>
    </w:p>
    <w:p w14:paraId="46899620" w14:textId="77777777" w:rsidR="006B5A81" w:rsidRPr="0088476D" w:rsidRDefault="006B5A81" w:rsidP="006B5A81">
      <w:pPr>
        <w:jc w:val="both"/>
        <w:rPr>
          <w:rFonts w:asciiTheme="minorHAnsi" w:eastAsiaTheme="minorHAnsi" w:hAnsiTheme="minorHAnsi"/>
          <w:rtl/>
          <w:lang w:eastAsia="en-US"/>
        </w:rPr>
      </w:pPr>
      <w:r w:rsidRPr="0088476D">
        <w:rPr>
          <w:rFonts w:asciiTheme="minorHAnsi" w:eastAsiaTheme="minorHAnsi" w:hAnsiTheme="minorHAnsi"/>
          <w:b/>
          <w:bCs/>
          <w:rtl/>
          <w:lang w:eastAsia="en-US"/>
        </w:rPr>
        <w:t>منحة القيوم على مقدمة ابن آجروم</w:t>
      </w:r>
      <w:r w:rsidRPr="0088476D">
        <w:rPr>
          <w:rFonts w:asciiTheme="minorHAnsi" w:eastAsiaTheme="minorHAnsi" w:hAnsiTheme="minorHAnsi" w:hint="cs"/>
          <w:b/>
          <w:bCs/>
          <w:rtl/>
          <w:lang w:eastAsia="en-US"/>
        </w:rPr>
        <w:t xml:space="preserve">: </w:t>
      </w:r>
      <w:r w:rsidRPr="0088476D">
        <w:rPr>
          <w:rFonts w:asciiTheme="minorHAnsi" w:eastAsiaTheme="minorHAnsi" w:hAnsiTheme="minorHAnsi"/>
          <w:b/>
          <w:bCs/>
          <w:rtl/>
          <w:lang w:eastAsia="en-US"/>
        </w:rPr>
        <w:t>شرح الآجرومية في </w:t>
      </w:r>
      <w:r w:rsidRPr="0088476D">
        <w:rPr>
          <w:rFonts w:asciiTheme="minorHAnsi" w:eastAsiaTheme="minorHAnsi" w:hAnsiTheme="minorHAnsi" w:hint="cs"/>
          <w:b/>
          <w:bCs/>
          <w:rtl/>
          <w:lang w:eastAsia="en-US"/>
        </w:rPr>
        <w:t>النحو</w:t>
      </w:r>
      <w:r w:rsidRPr="0088476D">
        <w:rPr>
          <w:rFonts w:asciiTheme="minorHAnsi" w:eastAsiaTheme="minorHAnsi" w:hAnsiTheme="minorHAnsi" w:hint="cs"/>
          <w:rtl/>
          <w:lang w:eastAsia="en-US"/>
        </w:rPr>
        <w:t>/ علي بن عبدالواحد الأنصاري السجلماسي (ت 1057 هـ)؛ تحقيق محمد شايب شريف.- بيروت: دار ابن حزم، 1440 هـ، 336 ص.</w:t>
      </w:r>
    </w:p>
    <w:p w14:paraId="275115E7" w14:textId="77777777" w:rsidR="006B5A81" w:rsidRDefault="006B5A81" w:rsidP="006B5A81">
      <w:pPr>
        <w:jc w:val="both"/>
        <w:rPr>
          <w:rtl/>
        </w:rPr>
      </w:pPr>
    </w:p>
    <w:p w14:paraId="6CC2154F" w14:textId="77777777" w:rsidR="006B5A81" w:rsidRPr="006D1142" w:rsidRDefault="006B5A81" w:rsidP="006B5A81">
      <w:pPr>
        <w:jc w:val="both"/>
        <w:rPr>
          <w:rFonts w:asciiTheme="minorHAnsi" w:eastAsiaTheme="minorHAnsi" w:hAnsiTheme="minorHAnsi"/>
          <w:rtl/>
          <w:lang w:eastAsia="en-US"/>
        </w:rPr>
      </w:pPr>
      <w:r w:rsidRPr="006D1142">
        <w:rPr>
          <w:rFonts w:asciiTheme="minorHAnsi" w:eastAsiaTheme="minorHAnsi" w:hAnsiTheme="minorHAnsi" w:hint="cs"/>
          <w:b/>
          <w:bCs/>
          <w:rtl/>
          <w:lang w:eastAsia="en-US"/>
        </w:rPr>
        <w:t>نظم متن الآجرومية</w:t>
      </w:r>
      <w:r w:rsidRPr="006D1142">
        <w:rPr>
          <w:rFonts w:asciiTheme="minorHAnsi" w:eastAsiaTheme="minorHAnsi" w:hAnsiTheme="minorHAnsi" w:hint="cs"/>
          <w:rtl/>
          <w:lang w:eastAsia="en-US"/>
        </w:rPr>
        <w:t>/ محمد بن أبُّه القلاوي الشنقيطي (ت 1160 هـ)؛ أشرف على تحقيقه وعرضه على المشايخ أمين محمد مصطفى عبدالصمد.- بيروت: دار ابن حزم، 1438 هـ.</w:t>
      </w:r>
    </w:p>
    <w:p w14:paraId="6CB86218" w14:textId="268B08FC" w:rsidR="006B5A81" w:rsidRDefault="006B5A81" w:rsidP="006B5A81">
      <w:pPr>
        <w:jc w:val="lowKashida"/>
        <w:rPr>
          <w:b/>
          <w:bCs/>
          <w:color w:val="FF0000"/>
          <w:rtl/>
          <w:lang w:eastAsia="en-US"/>
        </w:rPr>
      </w:pPr>
    </w:p>
    <w:p w14:paraId="3EE46DEF" w14:textId="5C5A411D" w:rsidR="0010578E" w:rsidRDefault="0010578E" w:rsidP="006B5A81">
      <w:pPr>
        <w:jc w:val="lowKashida"/>
        <w:rPr>
          <w:b/>
          <w:bCs/>
          <w:color w:val="FF0000"/>
          <w:rtl/>
          <w:lang w:eastAsia="en-US"/>
        </w:rPr>
      </w:pPr>
    </w:p>
    <w:p w14:paraId="0D80E6D5" w14:textId="77777777" w:rsidR="0010578E" w:rsidRPr="009F4A09" w:rsidRDefault="0010578E" w:rsidP="006B5A81">
      <w:pPr>
        <w:jc w:val="lowKashida"/>
        <w:rPr>
          <w:b/>
          <w:bCs/>
          <w:color w:val="FF0000"/>
          <w:rtl/>
          <w:lang w:eastAsia="en-US"/>
        </w:rPr>
      </w:pPr>
    </w:p>
    <w:p w14:paraId="22FD480A" w14:textId="77777777" w:rsidR="006B5A81" w:rsidRDefault="006B5A81" w:rsidP="006B5A81">
      <w:pPr>
        <w:jc w:val="both"/>
        <w:rPr>
          <w:b/>
          <w:bCs/>
          <w:color w:val="FF0000"/>
          <w:rtl/>
        </w:rPr>
      </w:pPr>
      <w:r w:rsidRPr="009F4A09">
        <w:rPr>
          <w:rFonts w:hint="cs"/>
          <w:b/>
          <w:bCs/>
          <w:color w:val="FF0000"/>
          <w:rtl/>
        </w:rPr>
        <w:t>1</w:t>
      </w:r>
      <w:r>
        <w:rPr>
          <w:rFonts w:hint="cs"/>
          <w:b/>
          <w:bCs/>
          <w:color w:val="FF0000"/>
          <w:rtl/>
        </w:rPr>
        <w:t>2</w:t>
      </w:r>
      <w:r w:rsidRPr="009F4A09">
        <w:rPr>
          <w:rFonts w:hint="cs"/>
          <w:b/>
          <w:bCs/>
          <w:color w:val="FF0000"/>
          <w:rtl/>
        </w:rPr>
        <w:t>- شذور الذهب وشروحه</w:t>
      </w:r>
    </w:p>
    <w:p w14:paraId="69C16EBD" w14:textId="77777777" w:rsidR="006B5A81" w:rsidRDefault="006B5A81" w:rsidP="006B5A81">
      <w:pPr>
        <w:jc w:val="both"/>
        <w:rPr>
          <w:b/>
          <w:bCs/>
          <w:color w:val="FF0000"/>
          <w:rtl/>
        </w:rPr>
      </w:pPr>
    </w:p>
    <w:p w14:paraId="3CC230F6" w14:textId="77777777" w:rsidR="006B5A81" w:rsidRPr="00C84F28" w:rsidRDefault="006B5A81" w:rsidP="006B5A81">
      <w:pPr>
        <w:jc w:val="both"/>
        <w:rPr>
          <w:rtl/>
        </w:rPr>
      </w:pPr>
      <w:r w:rsidRPr="00C84F28">
        <w:rPr>
          <w:b/>
          <w:bCs/>
          <w:rtl/>
        </w:rPr>
        <w:t>حاشية الفيشي على شرح شذور الذهب</w:t>
      </w:r>
      <w:r w:rsidRPr="00C84F28">
        <w:rPr>
          <w:rFonts w:hint="cs"/>
          <w:b/>
          <w:bCs/>
          <w:rtl/>
        </w:rPr>
        <w:t xml:space="preserve"> في معرفة كلام العرب لابن هشام الأنصاري</w:t>
      </w:r>
      <w:r w:rsidRPr="00C84F28">
        <w:rPr>
          <w:rFonts w:hint="cs"/>
          <w:rtl/>
        </w:rPr>
        <w:t>/ يوسف بن محمد الفيشي (ت 1061 هـ)؛ تحقيق محمد ذنون يوسف، أحمد صالح المولى.- بيروت: دار الرياحين، 1439 هـ.</w:t>
      </w:r>
    </w:p>
    <w:p w14:paraId="00DD2137" w14:textId="1CF45F3D" w:rsidR="006B5A81" w:rsidRDefault="006B5A81" w:rsidP="006B5A81">
      <w:pPr>
        <w:jc w:val="both"/>
        <w:rPr>
          <w:b/>
          <w:bCs/>
          <w:color w:val="FF0000"/>
          <w:rtl/>
        </w:rPr>
      </w:pPr>
    </w:p>
    <w:p w14:paraId="35A40445" w14:textId="77777777" w:rsidR="00BD04AC" w:rsidRDefault="00BD04AC" w:rsidP="00BD04AC">
      <w:pPr>
        <w:jc w:val="both"/>
        <w:rPr>
          <w:b/>
          <w:bCs/>
          <w:color w:val="FF0000"/>
          <w:rtl/>
        </w:rPr>
      </w:pPr>
      <w:r w:rsidRPr="0032752D">
        <w:rPr>
          <w:rFonts w:hint="cs"/>
          <w:b/>
          <w:bCs/>
          <w:color w:val="FF0000"/>
          <w:rtl/>
        </w:rPr>
        <w:t>1</w:t>
      </w:r>
      <w:r>
        <w:rPr>
          <w:rFonts w:hint="cs"/>
          <w:b/>
          <w:bCs/>
          <w:color w:val="FF0000"/>
          <w:rtl/>
        </w:rPr>
        <w:t>3</w:t>
      </w:r>
      <w:r w:rsidRPr="0032752D">
        <w:rPr>
          <w:rFonts w:hint="cs"/>
          <w:b/>
          <w:bCs/>
          <w:color w:val="FF0000"/>
          <w:rtl/>
        </w:rPr>
        <w:t>- الكتب القديمة في النحو</w:t>
      </w:r>
    </w:p>
    <w:p w14:paraId="15AD9BFD" w14:textId="77777777" w:rsidR="00BD04AC" w:rsidRPr="008804FD" w:rsidRDefault="00BD04AC" w:rsidP="00BD04AC">
      <w:pPr>
        <w:jc w:val="both"/>
        <w:rPr>
          <w:rFonts w:asciiTheme="minorHAnsi" w:eastAsiaTheme="minorHAnsi" w:hAnsiTheme="minorHAnsi"/>
          <w:rtl/>
          <w:lang w:eastAsia="en-US"/>
        </w:rPr>
      </w:pPr>
      <w:r w:rsidRPr="008804FD">
        <w:rPr>
          <w:rFonts w:asciiTheme="minorHAnsi" w:eastAsiaTheme="minorHAnsi" w:hAnsiTheme="minorHAnsi" w:hint="cs"/>
          <w:b/>
          <w:bCs/>
          <w:rtl/>
          <w:lang w:eastAsia="en-US"/>
        </w:rPr>
        <w:t xml:space="preserve">أرجوزة فتح الرحمن فيما يذكَّر ويؤنَّث من أعضاء الإنسان/ </w:t>
      </w:r>
      <w:r w:rsidRPr="008804FD">
        <w:rPr>
          <w:rFonts w:asciiTheme="minorHAnsi" w:eastAsiaTheme="minorHAnsi" w:hAnsiTheme="minorHAnsi" w:hint="cs"/>
          <w:rtl/>
          <w:lang w:eastAsia="en-US"/>
        </w:rPr>
        <w:t>شهاب الدين أحمد بن محمد السجاعي (ت 1197 هـ)؛ تحقيق محمد آل رحاب.</w:t>
      </w:r>
    </w:p>
    <w:p w14:paraId="4045FB5F" w14:textId="77777777" w:rsidR="00BD04AC" w:rsidRPr="008804FD" w:rsidRDefault="00BD04AC" w:rsidP="00BD04AC">
      <w:pPr>
        <w:jc w:val="both"/>
        <w:rPr>
          <w:rFonts w:asciiTheme="minorHAnsi" w:eastAsiaTheme="minorHAnsi" w:hAnsiTheme="minorHAnsi"/>
          <w:rtl/>
          <w:lang w:eastAsia="en-US"/>
        </w:rPr>
      </w:pPr>
      <w:r w:rsidRPr="008804FD">
        <w:rPr>
          <w:rFonts w:asciiTheme="minorHAnsi" w:eastAsiaTheme="minorHAnsi" w:hAnsiTheme="minorHAnsi" w:hint="cs"/>
          <w:rtl/>
          <w:lang w:eastAsia="en-US"/>
        </w:rPr>
        <w:t>(نشر في شبكة الألوكة بتاريخ 3/4/1440 هـ)</w:t>
      </w:r>
    </w:p>
    <w:p w14:paraId="57C949C5" w14:textId="77777777" w:rsidR="00BD04AC" w:rsidRDefault="00BD04AC" w:rsidP="00BD04AC">
      <w:pPr>
        <w:jc w:val="both"/>
        <w:rPr>
          <w:rFonts w:asciiTheme="minorHAnsi" w:eastAsiaTheme="minorHAnsi" w:hAnsiTheme="minorHAnsi"/>
          <w:b/>
          <w:bCs/>
          <w:rtl/>
          <w:lang w:eastAsia="en-US"/>
        </w:rPr>
      </w:pPr>
      <w:bookmarkStart w:id="90" w:name="_Hlk534185355"/>
    </w:p>
    <w:p w14:paraId="601FF7BC" w14:textId="77777777" w:rsidR="00BD04AC" w:rsidRPr="00D4423F" w:rsidRDefault="00BD04AC" w:rsidP="00BD04AC">
      <w:pPr>
        <w:jc w:val="both"/>
        <w:rPr>
          <w:rFonts w:asciiTheme="minorHAnsi" w:eastAsiaTheme="minorHAnsi" w:hAnsiTheme="minorHAnsi"/>
          <w:lang w:eastAsia="en-US"/>
        </w:rPr>
      </w:pPr>
      <w:r w:rsidRPr="00D4423F">
        <w:rPr>
          <w:rFonts w:asciiTheme="minorHAnsi" w:eastAsiaTheme="minorHAnsi" w:hAnsiTheme="minorHAnsi" w:hint="cs"/>
          <w:b/>
          <w:bCs/>
          <w:rtl/>
          <w:lang w:eastAsia="en-US"/>
        </w:rPr>
        <w:t>الأزهرية في علم العربية</w:t>
      </w:r>
      <w:r w:rsidRPr="00D4423F">
        <w:rPr>
          <w:rFonts w:asciiTheme="minorHAnsi" w:eastAsiaTheme="minorHAnsi" w:hAnsiTheme="minorHAnsi" w:hint="cs"/>
          <w:rtl/>
          <w:lang w:eastAsia="en-US"/>
        </w:rPr>
        <w:t>/ خالد بن عبدالله الأزهري (ت 905 هـ)؛ تحقيق صلاح بن عبدالله بوجليع.- السعودية: دار التميز والإبداع، 1440 هـ.</w:t>
      </w:r>
    </w:p>
    <w:bookmarkEnd w:id="90"/>
    <w:p w14:paraId="456FDA16" w14:textId="77777777" w:rsidR="00BD04AC" w:rsidRPr="00D4423F" w:rsidRDefault="00BD04AC" w:rsidP="00BD04AC">
      <w:pPr>
        <w:jc w:val="both"/>
        <w:rPr>
          <w:b/>
          <w:bCs/>
          <w:color w:val="FF0000"/>
          <w:rtl/>
        </w:rPr>
      </w:pPr>
    </w:p>
    <w:p w14:paraId="6F0E6252" w14:textId="77777777" w:rsidR="00BD04AC" w:rsidRPr="0026687B" w:rsidRDefault="00BD04AC" w:rsidP="00BD04AC">
      <w:pPr>
        <w:jc w:val="both"/>
        <w:rPr>
          <w:caps/>
          <w:rtl/>
        </w:rPr>
      </w:pPr>
      <w:r w:rsidRPr="0026687B">
        <w:rPr>
          <w:rFonts w:hint="cs"/>
          <w:b/>
          <w:bCs/>
          <w:caps/>
          <w:rtl/>
        </w:rPr>
        <w:t xml:space="preserve">الإشارة في النحو وشرحها: تلخيص العبارة في شرح الإشارة/ </w:t>
      </w:r>
      <w:r w:rsidRPr="0026687B">
        <w:rPr>
          <w:rFonts w:hint="cs"/>
          <w:caps/>
          <w:rtl/>
        </w:rPr>
        <w:t>تاج الدين عمر بن علي الفاكهاني (ت 731 هـ)؛ تحقيق محمود محمد العامودي.-</w:t>
      </w:r>
      <w:r w:rsidRPr="0026687B">
        <w:rPr>
          <w:rFonts w:hint="cs"/>
          <w:b/>
          <w:bCs/>
          <w:caps/>
          <w:rtl/>
        </w:rPr>
        <w:t xml:space="preserve"> </w:t>
      </w:r>
      <w:r w:rsidRPr="0026687B">
        <w:rPr>
          <w:rFonts w:hint="cs"/>
          <w:caps/>
          <w:rtl/>
        </w:rPr>
        <w:t>بيروت: دار الكتب العلمية، 1439 هـ، 595 ص.</w:t>
      </w:r>
    </w:p>
    <w:p w14:paraId="15DEC5F3" w14:textId="571453FB" w:rsidR="00BD04AC" w:rsidRPr="0026687B" w:rsidRDefault="00BD04AC" w:rsidP="00BD04AC">
      <w:pPr>
        <w:jc w:val="both"/>
        <w:rPr>
          <w:caps/>
          <w:rtl/>
        </w:rPr>
      </w:pPr>
      <w:r w:rsidRPr="0026687B">
        <w:rPr>
          <w:rFonts w:hint="cs"/>
          <w:caps/>
          <w:rtl/>
        </w:rPr>
        <w:t>وبعنوان: تلخيص العبارة في شرح الإشارة</w:t>
      </w:r>
      <w:r w:rsidR="003F4B15">
        <w:rPr>
          <w:rFonts w:hint="cs"/>
          <w:caps/>
          <w:rtl/>
        </w:rPr>
        <w:t xml:space="preserve"> في النحو والصرف</w:t>
      </w:r>
      <w:r w:rsidRPr="0026687B">
        <w:rPr>
          <w:rFonts w:hint="cs"/>
          <w:caps/>
          <w:rtl/>
        </w:rPr>
        <w:t>/ تحقيق أحمد عبدالكريم نجيب، فائزة عباس الإدريسي.- [شنقيط</w:t>
      </w:r>
      <w:r w:rsidR="00C07EE0">
        <w:rPr>
          <w:rFonts w:hint="cs"/>
          <w:caps/>
          <w:rtl/>
        </w:rPr>
        <w:t>]</w:t>
      </w:r>
      <w:r w:rsidRPr="0026687B">
        <w:rPr>
          <w:rFonts w:hint="cs"/>
          <w:caps/>
          <w:rtl/>
        </w:rPr>
        <w:t>: مركز نجيبويه</w:t>
      </w:r>
      <w:r w:rsidR="00C07EE0">
        <w:rPr>
          <w:rFonts w:hint="cs"/>
          <w:caps/>
          <w:rtl/>
        </w:rPr>
        <w:t xml:space="preserve"> للمخطوطات خدمة التراث، 1439 هـ، </w:t>
      </w:r>
      <w:r w:rsidR="003F4B15">
        <w:rPr>
          <w:rFonts w:hint="cs"/>
          <w:caps/>
          <w:rtl/>
        </w:rPr>
        <w:t>205 ص.</w:t>
      </w:r>
    </w:p>
    <w:p w14:paraId="1E5CACF5" w14:textId="77777777" w:rsidR="00BD04AC" w:rsidRDefault="00BD04AC" w:rsidP="00BD04AC">
      <w:pPr>
        <w:jc w:val="both"/>
        <w:rPr>
          <w:rFonts w:asciiTheme="minorHAnsi" w:eastAsiaTheme="minorHAnsi" w:hAnsiTheme="minorHAnsi"/>
          <w:b/>
          <w:bCs/>
          <w:rtl/>
          <w:lang w:eastAsia="en-US"/>
        </w:rPr>
      </w:pPr>
    </w:p>
    <w:p w14:paraId="6463F6E3"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الإصلاح في شرح ديباجة المصباح</w:t>
      </w:r>
      <w:r w:rsidRPr="00E372EA">
        <w:rPr>
          <w:rFonts w:asciiTheme="minorHAnsi" w:eastAsiaTheme="minorHAnsi" w:hAnsiTheme="minorHAnsi" w:hint="cs"/>
          <w:rtl/>
          <w:lang w:eastAsia="en-US"/>
        </w:rPr>
        <w:t xml:space="preserve">/ محمد بن يوسف القرماني (ت 886 هـ)؛ إعداد محمود أحمد جبر الطبلاوي.- </w:t>
      </w:r>
      <w:bookmarkStart w:id="91" w:name="_Hlk532327820"/>
      <w:r w:rsidRPr="00E372EA">
        <w:rPr>
          <w:rFonts w:asciiTheme="minorHAnsi" w:eastAsiaTheme="minorHAnsi" w:hAnsiTheme="minorHAnsi" w:hint="cs"/>
          <w:rtl/>
          <w:lang w:eastAsia="en-US"/>
        </w:rPr>
        <w:t>القاهرة: جامعة القاهرة، 1437 هـ، 2016 م، 452 ص (ماجستير).</w:t>
      </w:r>
    </w:p>
    <w:bookmarkEnd w:id="91"/>
    <w:p w14:paraId="6A035208" w14:textId="77777777" w:rsidR="00BD04AC" w:rsidRDefault="00BD04AC" w:rsidP="00BD04AC">
      <w:pPr>
        <w:jc w:val="both"/>
        <w:rPr>
          <w:b/>
          <w:bCs/>
          <w:color w:val="FF0000"/>
          <w:rtl/>
        </w:rPr>
      </w:pPr>
      <w:r w:rsidRPr="00E372EA">
        <w:rPr>
          <w:rFonts w:asciiTheme="minorHAnsi" w:eastAsiaTheme="minorHAnsi" w:hAnsiTheme="minorHAnsi" w:hint="cs"/>
          <w:rtl/>
          <w:lang w:eastAsia="en-US"/>
        </w:rPr>
        <w:lastRenderedPageBreak/>
        <w:t>دراسة وتحقيق وموازنة مع شرح البروسوي</w:t>
      </w:r>
      <w:r w:rsidRPr="00E372EA">
        <w:rPr>
          <w:rFonts w:asciiTheme="minorHAnsi" w:eastAsiaTheme="minorHAnsi" w:hAnsiTheme="minorHAnsi" w:hint="cs"/>
          <w:b/>
          <w:bCs/>
          <w:rtl/>
          <w:lang w:eastAsia="en-US"/>
        </w:rPr>
        <w:t>.</w:t>
      </w:r>
    </w:p>
    <w:p w14:paraId="1C6EE881" w14:textId="77777777" w:rsidR="00BD04AC" w:rsidRDefault="00BD04AC" w:rsidP="00BD04AC">
      <w:pPr>
        <w:jc w:val="both"/>
        <w:rPr>
          <w:rFonts w:asciiTheme="minorHAnsi" w:eastAsiaTheme="minorHAnsi" w:hAnsiTheme="minorHAnsi"/>
          <w:b/>
          <w:bCs/>
          <w:rtl/>
          <w:lang w:eastAsia="en-US"/>
        </w:rPr>
      </w:pPr>
    </w:p>
    <w:p w14:paraId="65DA7068" w14:textId="77777777" w:rsidR="00BD04AC" w:rsidRPr="00E95DED" w:rsidRDefault="00BD04AC" w:rsidP="00BD04AC">
      <w:pPr>
        <w:jc w:val="both"/>
        <w:rPr>
          <w:rFonts w:asciiTheme="minorHAnsi" w:eastAsiaTheme="minorHAnsi" w:hAnsiTheme="minorHAnsi"/>
          <w:rtl/>
          <w:lang w:eastAsia="en-US"/>
        </w:rPr>
      </w:pPr>
      <w:r w:rsidRPr="00E95DED">
        <w:rPr>
          <w:rFonts w:asciiTheme="minorHAnsi" w:eastAsiaTheme="minorHAnsi" w:hAnsiTheme="minorHAnsi" w:hint="cs"/>
          <w:b/>
          <w:bCs/>
          <w:rtl/>
          <w:lang w:eastAsia="en-US"/>
        </w:rPr>
        <w:t xml:space="preserve">الأصول في النحو/ </w:t>
      </w:r>
      <w:r w:rsidRPr="00E95DED">
        <w:rPr>
          <w:rFonts w:asciiTheme="minorHAnsi" w:eastAsiaTheme="minorHAnsi" w:hAnsiTheme="minorHAnsi" w:hint="cs"/>
          <w:rtl/>
          <w:lang w:eastAsia="en-US"/>
        </w:rPr>
        <w:t>لأبي بكر محمد بن السري بن السرّاج (ت 316 هـ)؛ تحقيق محمد عاطف الترّاس.- القاهرة: دار السلام، 1439 هـ، 3 مج.</w:t>
      </w:r>
    </w:p>
    <w:p w14:paraId="081733EE" w14:textId="77777777" w:rsidR="00BD04AC" w:rsidRDefault="00BD04AC" w:rsidP="00BD04AC">
      <w:pPr>
        <w:jc w:val="both"/>
        <w:rPr>
          <w:rFonts w:asciiTheme="minorHAnsi" w:eastAsiaTheme="minorHAnsi" w:hAnsiTheme="minorHAnsi"/>
          <w:b/>
          <w:bCs/>
          <w:rtl/>
          <w:lang w:eastAsia="en-US"/>
        </w:rPr>
      </w:pPr>
      <w:bookmarkStart w:id="92" w:name="_Hlk530312677"/>
    </w:p>
    <w:p w14:paraId="7D2FE562"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التذييل والتكميل في شرح كتاب التسهيل</w:t>
      </w:r>
      <w:r w:rsidRPr="00E372EA">
        <w:rPr>
          <w:rFonts w:asciiTheme="minorHAnsi" w:eastAsiaTheme="minorHAnsi" w:hAnsiTheme="minorHAnsi" w:hint="cs"/>
          <w:rtl/>
          <w:lang w:eastAsia="en-US"/>
        </w:rPr>
        <w:t xml:space="preserve">/ لأبي حيان </w:t>
      </w:r>
      <w:r w:rsidRPr="00E372EA">
        <w:rPr>
          <w:rFonts w:hint="cs"/>
          <w:rtl/>
        </w:rPr>
        <w:t>محمد بن يوسف بن حيان الأندلسي (ت 745 هـ)؛</w:t>
      </w:r>
      <w:r w:rsidRPr="00E372EA">
        <w:rPr>
          <w:rFonts w:asciiTheme="minorHAnsi" w:eastAsiaTheme="minorHAnsi" w:hAnsiTheme="minorHAnsi" w:hint="cs"/>
          <w:rtl/>
          <w:lang w:eastAsia="en-US"/>
        </w:rPr>
        <w:t xml:space="preserve"> تحقيق حسن هنداوي.- الرياض: دار كنوز إشبيليا، 1437 هـ، 2016 م، مج 13: 396 ص.</w:t>
      </w:r>
    </w:p>
    <w:bookmarkEnd w:id="92"/>
    <w:p w14:paraId="317FDC16" w14:textId="77777777" w:rsidR="00BD04AC" w:rsidRDefault="00BD04AC" w:rsidP="00BD04AC">
      <w:pPr>
        <w:jc w:val="both"/>
        <w:rPr>
          <w:b/>
          <w:bCs/>
          <w:color w:val="FF0000"/>
          <w:rtl/>
        </w:rPr>
      </w:pPr>
    </w:p>
    <w:p w14:paraId="112AF8A9"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b/>
          <w:bCs/>
          <w:rtl/>
          <w:lang w:eastAsia="en-US"/>
        </w:rPr>
        <w:t>حاشية الآلوسي على شرح قطر الند</w:t>
      </w:r>
      <w:r w:rsidRPr="00E372EA">
        <w:rPr>
          <w:rFonts w:asciiTheme="minorHAnsi" w:eastAsiaTheme="minorHAnsi" w:hAnsiTheme="minorHAnsi" w:hint="cs"/>
          <w:b/>
          <w:bCs/>
          <w:rtl/>
          <w:lang w:eastAsia="en-US"/>
        </w:rPr>
        <w:t>ى</w:t>
      </w:r>
      <w:r w:rsidRPr="00E372EA">
        <w:rPr>
          <w:rFonts w:asciiTheme="minorHAnsi" w:eastAsiaTheme="minorHAnsi" w:hAnsiTheme="minorHAnsi"/>
          <w:b/>
          <w:bCs/>
          <w:rtl/>
          <w:lang w:eastAsia="en-US"/>
        </w:rPr>
        <w:t xml:space="preserve"> وبل</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الصد</w:t>
      </w:r>
      <w:r w:rsidRPr="00E372EA">
        <w:rPr>
          <w:rFonts w:asciiTheme="minorHAnsi" w:eastAsiaTheme="minorHAnsi" w:hAnsiTheme="minorHAnsi" w:hint="cs"/>
          <w:b/>
          <w:bCs/>
          <w:rtl/>
          <w:lang w:eastAsia="en-US"/>
        </w:rPr>
        <w:t>ى</w:t>
      </w:r>
      <w:r w:rsidRPr="00E372EA">
        <w:rPr>
          <w:rFonts w:asciiTheme="minorHAnsi" w:eastAsiaTheme="minorHAnsi" w:hAnsiTheme="minorHAnsi" w:hint="cs"/>
          <w:rtl/>
          <w:lang w:eastAsia="en-US"/>
        </w:rPr>
        <w:t xml:space="preserve">/ </w:t>
      </w:r>
      <w:r w:rsidRPr="00E372EA">
        <w:rPr>
          <w:rFonts w:hint="cs"/>
          <w:rtl/>
        </w:rPr>
        <w:t>شهاب الدين أبو الثناء محمود بن عبدالله الآلوسي الكبير (ت 1270 هـ)</w:t>
      </w:r>
      <w:r w:rsidRPr="00E372EA">
        <w:rPr>
          <w:rFonts w:asciiTheme="minorHAnsi" w:eastAsiaTheme="minorHAnsi" w:hAnsiTheme="minorHAnsi" w:hint="cs"/>
          <w:rtl/>
          <w:lang w:eastAsia="en-US"/>
        </w:rPr>
        <w:t>؛ ضبط وتعليق نسيم بلعيد الجزائري.- دمشق: دار نور الصباح، 1437 هـ، 2016 م، 2 مج (825 ص).</w:t>
      </w:r>
    </w:p>
    <w:p w14:paraId="38921581"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rtl/>
          <w:lang w:eastAsia="en-US"/>
        </w:rPr>
        <w:t>ومعها: الذبالة الوهاجة في دياجي الديباجة، والطارف والتالد في إكمال حاشية الوالد/ لنجله أبي البركات خير الديت نعمان بن محمود الآلوسي (ت 1317 هـ).</w:t>
      </w:r>
    </w:p>
    <w:p w14:paraId="574FD2D9"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rtl/>
          <w:lang w:eastAsia="en-US"/>
        </w:rPr>
        <w:t>مصحوبة بمعالم الاهتدا على شواهد شرح قطر الندى/ عثمان بن مكي الزبيدي التوزري (ت 1350 هـ).</w:t>
      </w:r>
    </w:p>
    <w:p w14:paraId="2C58B8A2" w14:textId="77777777" w:rsidR="00BD04AC" w:rsidRDefault="00BD04AC" w:rsidP="00BD04AC">
      <w:pPr>
        <w:jc w:val="both"/>
        <w:rPr>
          <w:b/>
          <w:bCs/>
          <w:color w:val="FF0000"/>
          <w:rtl/>
        </w:rPr>
      </w:pPr>
    </w:p>
    <w:p w14:paraId="62AFE49C"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b/>
          <w:bCs/>
          <w:rtl/>
          <w:lang w:eastAsia="en-US"/>
        </w:rPr>
        <w:t>حاشية السجاعي على شرح قطر الندى</w:t>
      </w:r>
      <w:r w:rsidRPr="00E372EA">
        <w:rPr>
          <w:rFonts w:asciiTheme="minorHAnsi" w:eastAsiaTheme="minorHAnsi" w:hAnsiTheme="minorHAnsi" w:hint="cs"/>
          <w:b/>
          <w:bCs/>
          <w:rtl/>
          <w:lang w:eastAsia="en-US"/>
        </w:rPr>
        <w:t xml:space="preserve"> لابن هشام</w:t>
      </w:r>
      <w:r w:rsidRPr="00E372EA">
        <w:rPr>
          <w:rFonts w:asciiTheme="minorHAnsi" w:eastAsiaTheme="minorHAnsi" w:hAnsiTheme="minorHAnsi" w:hint="cs"/>
          <w:rtl/>
          <w:lang w:eastAsia="en-US"/>
        </w:rPr>
        <w:t>.- القاهرة: المكتبة الإسلامية، 1437 هـ، 2016 م، 376 ص.</w:t>
      </w:r>
      <w:r w:rsidRPr="00E372EA">
        <w:rPr>
          <w:rFonts w:asciiTheme="minorHAnsi" w:eastAsiaTheme="minorHAnsi" w:hAnsiTheme="minorHAnsi"/>
          <w:rtl/>
          <w:lang w:eastAsia="en-US"/>
        </w:rPr>
        <w:t xml:space="preserve"> </w:t>
      </w:r>
    </w:p>
    <w:p w14:paraId="10E212A3"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rtl/>
          <w:lang w:eastAsia="en-US"/>
        </w:rPr>
        <w:t>وبهامشه تعليقات وفوائد من كتب محمد محيي الدين عبد الحميد</w:t>
      </w:r>
      <w:r w:rsidRPr="00E372EA">
        <w:rPr>
          <w:rFonts w:asciiTheme="minorHAnsi" w:eastAsiaTheme="minorHAnsi" w:hAnsiTheme="minorHAnsi" w:hint="cs"/>
          <w:rtl/>
          <w:lang w:eastAsia="en-US"/>
        </w:rPr>
        <w:t>.</w:t>
      </w:r>
    </w:p>
    <w:p w14:paraId="4BF1A226"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rtl/>
          <w:lang w:eastAsia="en-US"/>
        </w:rPr>
        <w:t>طبعة مشكولة ومحققة ومقابلة على نسخة خطية.</w:t>
      </w:r>
    </w:p>
    <w:p w14:paraId="0FE668B8"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rtl/>
          <w:lang w:eastAsia="en-US"/>
        </w:rPr>
        <w:t>مؤلفه: أحمد بن أحمد السجاعي الأزهري (ت 1197 هـ).</w:t>
      </w:r>
    </w:p>
    <w:p w14:paraId="154C1750" w14:textId="77777777" w:rsidR="00BD04AC" w:rsidRPr="00E372EA" w:rsidRDefault="00BD04AC" w:rsidP="00BD04AC">
      <w:pPr>
        <w:jc w:val="both"/>
        <w:rPr>
          <w:rFonts w:asciiTheme="minorHAnsi" w:eastAsiaTheme="minorHAnsi" w:hAnsiTheme="minorHAnsi"/>
          <w:rtl/>
          <w:lang w:eastAsia="en-US"/>
        </w:rPr>
      </w:pPr>
    </w:p>
    <w:p w14:paraId="232721F2" w14:textId="77777777" w:rsidR="00BD04AC" w:rsidRPr="00E372EA" w:rsidRDefault="00BD04AC" w:rsidP="00BD04AC">
      <w:pPr>
        <w:jc w:val="both"/>
        <w:rPr>
          <w:rFonts w:asciiTheme="minorHAnsi" w:eastAsiaTheme="minorHAnsi" w:hAnsiTheme="minorHAnsi"/>
          <w:rtl/>
          <w:lang w:eastAsia="en-US"/>
        </w:rPr>
      </w:pPr>
      <w:bookmarkStart w:id="93" w:name="_Hlk532331859"/>
      <w:r w:rsidRPr="00E372EA">
        <w:rPr>
          <w:rFonts w:asciiTheme="minorHAnsi" w:eastAsiaTheme="minorHAnsi" w:hAnsiTheme="minorHAnsi" w:hint="cs"/>
          <w:b/>
          <w:bCs/>
          <w:rtl/>
          <w:lang w:eastAsia="en-US"/>
        </w:rPr>
        <w:lastRenderedPageBreak/>
        <w:t xml:space="preserve">حاشية العلامة الشيخ حسن العطار (ت 1250 هـ) على شرح الأزهرية للشيخ خالد الأزهري/ </w:t>
      </w:r>
      <w:r w:rsidRPr="00E372EA">
        <w:rPr>
          <w:rFonts w:asciiTheme="minorHAnsi" w:eastAsiaTheme="minorHAnsi" w:hAnsiTheme="minorHAnsi" w:hint="cs"/>
          <w:rtl/>
          <w:lang w:eastAsia="en-US"/>
        </w:rPr>
        <w:t>دراسة وتحقيق إيهاب عبدالفتاح يسن.- القاهرة: جامعة القاهرة، 1437 هـ، 2016 م، 657 ص (ماجستير).</w:t>
      </w:r>
    </w:p>
    <w:bookmarkEnd w:id="93"/>
    <w:p w14:paraId="2F4DF823" w14:textId="77777777" w:rsidR="00BD04AC" w:rsidRDefault="00BD04AC" w:rsidP="00BD04AC">
      <w:pPr>
        <w:jc w:val="both"/>
        <w:rPr>
          <w:b/>
          <w:bCs/>
          <w:color w:val="FF0000"/>
          <w:rtl/>
        </w:rPr>
      </w:pPr>
    </w:p>
    <w:p w14:paraId="5D352B88" w14:textId="77777777" w:rsidR="00BD04AC" w:rsidRPr="00E20019" w:rsidRDefault="00BD04AC" w:rsidP="00BD04AC">
      <w:pPr>
        <w:jc w:val="both"/>
        <w:rPr>
          <w:rFonts w:asciiTheme="minorHAnsi" w:eastAsiaTheme="minorHAnsi" w:hAnsiTheme="minorHAnsi"/>
          <w:lang w:eastAsia="en-US"/>
        </w:rPr>
      </w:pPr>
      <w:r w:rsidRPr="00E20019">
        <w:rPr>
          <w:rFonts w:asciiTheme="minorHAnsi" w:eastAsiaTheme="minorHAnsi" w:hAnsiTheme="minorHAnsi" w:hint="cs"/>
          <w:b/>
          <w:bCs/>
          <w:rtl/>
          <w:lang w:eastAsia="en-US"/>
        </w:rPr>
        <w:t>شرح الأزهرية في علم العربية</w:t>
      </w:r>
      <w:r w:rsidRPr="00E20019">
        <w:rPr>
          <w:rFonts w:asciiTheme="minorHAnsi" w:eastAsiaTheme="minorHAnsi" w:hAnsiTheme="minorHAnsi" w:hint="cs"/>
          <w:rtl/>
          <w:lang w:eastAsia="en-US"/>
        </w:rPr>
        <w:t>/ خالد بن عبدالله الأزهري (ت 905 هـ).- القاهرة: كشيدة للنشر، 1439 هـ.</w:t>
      </w:r>
    </w:p>
    <w:p w14:paraId="793620E9" w14:textId="77777777" w:rsidR="00C83DA5" w:rsidRDefault="00C83DA5" w:rsidP="00C83DA5">
      <w:pPr>
        <w:jc w:val="both"/>
        <w:rPr>
          <w:b/>
          <w:bCs/>
          <w:rtl/>
        </w:rPr>
      </w:pPr>
      <w:bookmarkStart w:id="94" w:name="_Hlk536217313"/>
    </w:p>
    <w:p w14:paraId="599F6DDF" w14:textId="3218B720" w:rsidR="00C83DA5" w:rsidRPr="00C83DA5" w:rsidRDefault="00C83DA5" w:rsidP="00C83DA5">
      <w:pPr>
        <w:jc w:val="both"/>
      </w:pPr>
      <w:r w:rsidRPr="00C83DA5">
        <w:rPr>
          <w:b/>
          <w:bCs/>
          <w:rtl/>
        </w:rPr>
        <w:t>شرح ألفية ابن معطي</w:t>
      </w:r>
      <w:r w:rsidRPr="00C83DA5">
        <w:rPr>
          <w:rFonts w:hint="cs"/>
          <w:b/>
          <w:bCs/>
          <w:rtl/>
        </w:rPr>
        <w:t>،</w:t>
      </w:r>
      <w:r w:rsidRPr="00C83DA5">
        <w:rPr>
          <w:b/>
          <w:bCs/>
          <w:rtl/>
        </w:rPr>
        <w:t xml:space="preserve"> المسمى الغرة المخفية في شرح الدرة الألفية في علم العربية</w:t>
      </w:r>
      <w:r w:rsidRPr="00C83DA5">
        <w:rPr>
          <w:rFonts w:hint="cs"/>
          <w:rtl/>
        </w:rPr>
        <w:t>/</w:t>
      </w:r>
      <w:r w:rsidRPr="00C83DA5">
        <w:rPr>
          <w:rFonts w:ascii="HelveticaNeueLTArabic" w:eastAsiaTheme="minorHAnsi" w:hAnsi="HelveticaNeueLTArabic" w:cstheme="minorBidi"/>
          <w:color w:val="202E46"/>
          <w:sz w:val="22"/>
          <w:szCs w:val="22"/>
          <w:shd w:val="clear" w:color="auto" w:fill="F5F5F5"/>
          <w:rtl/>
          <w:lang w:eastAsia="en-US"/>
        </w:rPr>
        <w:t xml:space="preserve"> </w:t>
      </w:r>
      <w:r w:rsidRPr="00C83DA5">
        <w:rPr>
          <w:rtl/>
        </w:rPr>
        <w:t>شمس الدين أحمد بن الحسين</w:t>
      </w:r>
      <w:r w:rsidRPr="00C83DA5">
        <w:rPr>
          <w:rFonts w:hint="cs"/>
          <w:rtl/>
        </w:rPr>
        <w:t xml:space="preserve"> </w:t>
      </w:r>
      <w:r w:rsidRPr="00C83DA5">
        <w:rPr>
          <w:rtl/>
        </w:rPr>
        <w:t>بن الخباز</w:t>
      </w:r>
      <w:r w:rsidRPr="00C83DA5">
        <w:rPr>
          <w:rFonts w:hint="cs"/>
          <w:rtl/>
        </w:rPr>
        <w:t xml:space="preserve"> (ت 638 هـ)؛ تحقيق محمد مصطفى الخطيب الزملكاني.- بيروت: دار الكتب العلمية، 1440 هـ، 2019 م، 600 ص.</w:t>
      </w:r>
    </w:p>
    <w:bookmarkEnd w:id="94"/>
    <w:p w14:paraId="5BD3F1EC" w14:textId="77777777" w:rsidR="00BD04AC" w:rsidRPr="00C83DA5" w:rsidRDefault="00BD04AC" w:rsidP="00BD04AC">
      <w:pPr>
        <w:jc w:val="both"/>
        <w:rPr>
          <w:b/>
          <w:bCs/>
          <w:color w:val="FF0000"/>
          <w:rtl/>
        </w:rPr>
      </w:pPr>
    </w:p>
    <w:p w14:paraId="6CF4CBB0" w14:textId="77777777" w:rsidR="00BD04AC" w:rsidRPr="009A0F15" w:rsidRDefault="00BD04AC" w:rsidP="00BD04AC">
      <w:pPr>
        <w:jc w:val="both"/>
        <w:rPr>
          <w:rtl/>
        </w:rPr>
      </w:pPr>
      <w:r w:rsidRPr="009A0F15">
        <w:rPr>
          <w:rFonts w:hint="cs"/>
          <w:b/>
          <w:bCs/>
          <w:rtl/>
        </w:rPr>
        <w:t>شرح التسهيل، المسمى تمهيد القواعد بشرح تسهيل الفوائد</w:t>
      </w:r>
      <w:r w:rsidRPr="009A0F15">
        <w:rPr>
          <w:rFonts w:hint="cs"/>
          <w:rtl/>
        </w:rPr>
        <w:t>/ محب الدين محمد بن يوسف التميمي، المعروف بناظر الجيش (ت 778 هـ)؛ تحقيق محمد العزازي.- بيروت: دار الكتب العلمية، 1439 هـ، 6 مج.</w:t>
      </w:r>
    </w:p>
    <w:p w14:paraId="063720CB" w14:textId="77777777" w:rsidR="00BD04AC" w:rsidRDefault="00BD04AC" w:rsidP="00BD04AC">
      <w:pPr>
        <w:jc w:val="both"/>
        <w:rPr>
          <w:b/>
          <w:bCs/>
          <w:color w:val="FF0000"/>
          <w:rtl/>
        </w:rPr>
      </w:pPr>
    </w:p>
    <w:p w14:paraId="0BF1B6FC" w14:textId="77777777" w:rsidR="00BD04AC" w:rsidRPr="00C12246" w:rsidRDefault="00BD04AC" w:rsidP="00BD04AC">
      <w:pPr>
        <w:jc w:val="both"/>
        <w:rPr>
          <w:caps/>
          <w:rtl/>
        </w:rPr>
      </w:pPr>
      <w:r w:rsidRPr="00C12246">
        <w:rPr>
          <w:rFonts w:hint="cs"/>
          <w:b/>
          <w:bCs/>
          <w:caps/>
          <w:rtl/>
        </w:rPr>
        <w:t>شرح الجرجانية في النحو</w:t>
      </w:r>
      <w:r w:rsidRPr="00C12246">
        <w:rPr>
          <w:rFonts w:hint="cs"/>
          <w:caps/>
          <w:rtl/>
        </w:rPr>
        <w:t xml:space="preserve">/ شهاب الدين أحمد بن شرف التغلبي الزرعي (ت 747 هـ)؛ تحقيق محمد عبدالعزيز عبدالخالق.- </w:t>
      </w:r>
      <w:bookmarkStart w:id="95" w:name="_Hlk508917712"/>
      <w:r w:rsidRPr="00C12246">
        <w:rPr>
          <w:rFonts w:hint="cs"/>
          <w:caps/>
          <w:rtl/>
        </w:rPr>
        <w:t>بيروت: دار الكتب العلمية، 1438 هـ، 176 ص.</w:t>
      </w:r>
    </w:p>
    <w:bookmarkEnd w:id="95"/>
    <w:p w14:paraId="53058D9B" w14:textId="77777777" w:rsidR="00BD04AC" w:rsidRDefault="00BD04AC" w:rsidP="00BD04AC">
      <w:pPr>
        <w:jc w:val="both"/>
        <w:rPr>
          <w:b/>
          <w:bCs/>
          <w:color w:val="FF0000"/>
          <w:rtl/>
        </w:rPr>
      </w:pPr>
    </w:p>
    <w:p w14:paraId="171645A8" w14:textId="77777777" w:rsidR="00BD04AC" w:rsidRPr="00094512" w:rsidRDefault="00BD04AC" w:rsidP="00BD04AC">
      <w:pPr>
        <w:jc w:val="both"/>
        <w:rPr>
          <w:rtl/>
        </w:rPr>
      </w:pPr>
      <w:r w:rsidRPr="00094512">
        <w:rPr>
          <w:rFonts w:hint="cs"/>
          <w:b/>
          <w:bCs/>
          <w:rtl/>
        </w:rPr>
        <w:t>شرح جمل الزجاجي</w:t>
      </w:r>
      <w:r w:rsidRPr="00094512">
        <w:rPr>
          <w:rFonts w:hint="cs"/>
          <w:rtl/>
        </w:rPr>
        <w:t>/ عبيدالله بن أحمد بن أبي الربيع الإشبيلي (ت 688 هـ)؛ تحقيق خالد بن محمد التويجري.- الدمام: دار المتنبي، 1439 هـ.</w:t>
      </w:r>
    </w:p>
    <w:p w14:paraId="4C7B0969" w14:textId="77777777" w:rsidR="00BD04AC" w:rsidRDefault="00BD04AC" w:rsidP="00BD04AC">
      <w:pPr>
        <w:jc w:val="both"/>
        <w:rPr>
          <w:rFonts w:asciiTheme="minorHAnsi" w:eastAsiaTheme="minorHAnsi" w:hAnsiTheme="minorHAnsi"/>
          <w:b/>
          <w:bCs/>
          <w:rtl/>
          <w:lang w:eastAsia="en-US"/>
        </w:rPr>
      </w:pPr>
      <w:bookmarkStart w:id="96" w:name="_Hlk529427728"/>
    </w:p>
    <w:p w14:paraId="2724D0A5"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شرح الحدود النحوية</w:t>
      </w:r>
      <w:r w:rsidRPr="00E372EA">
        <w:rPr>
          <w:rFonts w:asciiTheme="minorHAnsi" w:eastAsiaTheme="minorHAnsi" w:hAnsiTheme="minorHAnsi" w:hint="cs"/>
          <w:rtl/>
          <w:lang w:eastAsia="en-US"/>
        </w:rPr>
        <w:t>/ جمال الدين عبدالله بن أحمد الفاكهي (ت 972 هـ)؛ تحقيق محمد الطيب إبراهيم.- ط2.- بيروت: دار النفائس، 1437 هـ، 2016 م، 264 ص.</w:t>
      </w:r>
    </w:p>
    <w:bookmarkEnd w:id="96"/>
    <w:p w14:paraId="4A651911" w14:textId="77777777" w:rsidR="00BD04AC" w:rsidRDefault="00BD04AC" w:rsidP="00BD04AC">
      <w:pPr>
        <w:jc w:val="both"/>
        <w:rPr>
          <w:b/>
          <w:bCs/>
          <w:color w:val="FF0000"/>
          <w:rtl/>
        </w:rPr>
      </w:pPr>
    </w:p>
    <w:p w14:paraId="237F73D3" w14:textId="77777777" w:rsidR="00BD04AC" w:rsidRPr="00397F51" w:rsidRDefault="00BD04AC" w:rsidP="00BD04AC">
      <w:pPr>
        <w:jc w:val="both"/>
        <w:rPr>
          <w:rFonts w:asciiTheme="minorHAnsi" w:eastAsiaTheme="minorHAnsi" w:hAnsiTheme="minorHAnsi"/>
          <w:rtl/>
          <w:lang w:eastAsia="en-US"/>
        </w:rPr>
      </w:pPr>
      <w:r w:rsidRPr="00397F51">
        <w:rPr>
          <w:rFonts w:asciiTheme="minorHAnsi" w:eastAsiaTheme="minorHAnsi" w:hAnsiTheme="minorHAnsi"/>
          <w:b/>
          <w:bCs/>
          <w:rtl/>
          <w:lang w:eastAsia="en-US"/>
        </w:rPr>
        <w:lastRenderedPageBreak/>
        <w:t>شرح شواهد شرح قطر الندى</w:t>
      </w:r>
      <w:r w:rsidRPr="00397F51">
        <w:rPr>
          <w:rFonts w:asciiTheme="minorHAnsi" w:eastAsiaTheme="minorHAnsi" w:hAnsiTheme="minorHAnsi" w:hint="cs"/>
          <w:b/>
          <w:bCs/>
          <w:rtl/>
          <w:lang w:eastAsia="en-US"/>
        </w:rPr>
        <w:t xml:space="preserve">/ </w:t>
      </w:r>
      <w:r w:rsidRPr="00397F51">
        <w:rPr>
          <w:rFonts w:asciiTheme="minorHAnsi" w:eastAsiaTheme="minorHAnsi" w:hAnsiTheme="minorHAnsi" w:hint="cs"/>
          <w:rtl/>
          <w:lang w:eastAsia="en-US"/>
        </w:rPr>
        <w:t>شمس الدين محمد بن أحمد الخطيب الشربيني (ت 977 هـ)؛ تحقيق محمد العزازي.- بيروت: دار الكتب العلمية، 1439 هـ، 96 ص.</w:t>
      </w:r>
    </w:p>
    <w:p w14:paraId="6B8B268A" w14:textId="77777777" w:rsidR="00BD04AC" w:rsidRDefault="00BD04AC" w:rsidP="00BD04AC">
      <w:pPr>
        <w:jc w:val="both"/>
        <w:rPr>
          <w:b/>
          <w:bCs/>
          <w:color w:val="FF0000"/>
          <w:rtl/>
        </w:rPr>
      </w:pPr>
    </w:p>
    <w:p w14:paraId="2C187569" w14:textId="77777777" w:rsidR="00BD04AC" w:rsidRDefault="00BD04AC" w:rsidP="00BD04AC">
      <w:pPr>
        <w:jc w:val="lowKashida"/>
        <w:rPr>
          <w:caps/>
          <w:rtl/>
        </w:rPr>
      </w:pPr>
      <w:r w:rsidRPr="00E74882">
        <w:rPr>
          <w:b/>
          <w:bCs/>
          <w:rtl/>
          <w:lang w:eastAsia="en-US"/>
        </w:rPr>
        <w:t>شرح شواهد شرح قطر الندى وبل</w:t>
      </w:r>
      <w:r w:rsidRPr="00E74882">
        <w:rPr>
          <w:rFonts w:hint="cs"/>
          <w:b/>
          <w:bCs/>
          <w:rtl/>
          <w:lang w:eastAsia="en-US"/>
        </w:rPr>
        <w:t>ّ</w:t>
      </w:r>
      <w:r w:rsidRPr="00E74882">
        <w:rPr>
          <w:b/>
          <w:bCs/>
          <w:rtl/>
          <w:lang w:eastAsia="en-US"/>
        </w:rPr>
        <w:t xml:space="preserve"> الصدى</w:t>
      </w:r>
      <w:r w:rsidRPr="00E74882">
        <w:rPr>
          <w:rFonts w:hint="cs"/>
          <w:rtl/>
          <w:lang w:eastAsia="en-US"/>
        </w:rPr>
        <w:t>/</w:t>
      </w:r>
      <w:r w:rsidRPr="00E74882">
        <w:rPr>
          <w:rtl/>
          <w:lang w:eastAsia="en-US"/>
        </w:rPr>
        <w:t xml:space="preserve"> صادق بن علي الأعرجي (ت</w:t>
      </w:r>
      <w:r w:rsidRPr="00E74882">
        <w:rPr>
          <w:rFonts w:hint="cs"/>
          <w:rtl/>
          <w:lang w:eastAsia="en-US"/>
        </w:rPr>
        <w:t xml:space="preserve"> نحو</w:t>
      </w:r>
      <w:r w:rsidRPr="00E74882">
        <w:rPr>
          <w:rtl/>
          <w:lang w:eastAsia="en-US"/>
        </w:rPr>
        <w:t xml:space="preserve"> ١١٥٠ </w:t>
      </w:r>
      <w:r w:rsidRPr="00E74882">
        <w:rPr>
          <w:rFonts w:hint="cs"/>
          <w:rtl/>
          <w:lang w:eastAsia="en-US"/>
        </w:rPr>
        <w:t>هـ</w:t>
      </w:r>
      <w:r w:rsidRPr="00E74882">
        <w:rPr>
          <w:rtl/>
          <w:lang w:eastAsia="en-US"/>
        </w:rPr>
        <w:t>)</w:t>
      </w:r>
      <w:r w:rsidRPr="00E74882">
        <w:rPr>
          <w:rFonts w:hint="cs"/>
          <w:rtl/>
          <w:lang w:eastAsia="en-US"/>
        </w:rPr>
        <w:t>؛</w:t>
      </w:r>
      <w:r w:rsidRPr="00E74882">
        <w:rPr>
          <w:rtl/>
          <w:lang w:eastAsia="en-US"/>
        </w:rPr>
        <w:t xml:space="preserve"> تحقيق ودراسة عبد الله بن محمود فجّال</w:t>
      </w:r>
      <w:r w:rsidRPr="00E74882">
        <w:rPr>
          <w:rFonts w:hint="cs"/>
          <w:rtl/>
          <w:lang w:eastAsia="en-US"/>
        </w:rPr>
        <w:t>.- عمّان:</w:t>
      </w:r>
      <w:r w:rsidRPr="00E74882">
        <w:rPr>
          <w:rtl/>
          <w:lang w:eastAsia="en-US"/>
        </w:rPr>
        <w:t xml:space="preserve"> دار النور المبين،</w:t>
      </w:r>
      <w:r w:rsidRPr="00E74882">
        <w:rPr>
          <w:rFonts w:hint="cs"/>
          <w:rtl/>
          <w:lang w:eastAsia="en-US"/>
        </w:rPr>
        <w:t xml:space="preserve"> 1439 هـ،</w:t>
      </w:r>
      <w:r w:rsidRPr="00E74882">
        <w:rPr>
          <w:rtl/>
          <w:lang w:eastAsia="en-US"/>
        </w:rPr>
        <w:t xml:space="preserve"> ٧٠٠ص</w:t>
      </w:r>
      <w:r w:rsidRPr="00E74882">
        <w:rPr>
          <w:rFonts w:hint="cs"/>
          <w:rtl/>
          <w:lang w:eastAsia="en-US"/>
        </w:rPr>
        <w:t>.</w:t>
      </w:r>
    </w:p>
    <w:p w14:paraId="61A11F0F" w14:textId="77777777" w:rsidR="002E47B8" w:rsidRDefault="002E47B8" w:rsidP="00E040EC">
      <w:pPr>
        <w:jc w:val="both"/>
        <w:rPr>
          <w:rFonts w:asciiTheme="minorHAnsi" w:eastAsiaTheme="minorHAnsi" w:hAnsiTheme="minorHAnsi"/>
          <w:b/>
          <w:bCs/>
          <w:rtl/>
          <w:lang w:eastAsia="en-US"/>
        </w:rPr>
      </w:pPr>
      <w:bookmarkStart w:id="97" w:name="_Hlk519872867"/>
    </w:p>
    <w:p w14:paraId="45805A3E" w14:textId="132DDDC2" w:rsidR="00E040EC" w:rsidRPr="00F20C9B" w:rsidRDefault="00E040EC" w:rsidP="00E040EC">
      <w:pPr>
        <w:jc w:val="both"/>
        <w:rPr>
          <w:rFonts w:asciiTheme="minorHAnsi" w:eastAsiaTheme="minorHAnsi" w:hAnsiTheme="minorHAnsi"/>
          <w:rtl/>
          <w:lang w:eastAsia="en-US"/>
        </w:rPr>
      </w:pPr>
      <w:r w:rsidRPr="00F20C9B">
        <w:rPr>
          <w:rFonts w:asciiTheme="minorHAnsi" w:eastAsiaTheme="minorHAnsi" w:hAnsiTheme="minorHAnsi" w:hint="cs"/>
          <w:b/>
          <w:bCs/>
          <w:rtl/>
          <w:lang w:eastAsia="en-US"/>
        </w:rPr>
        <w:t xml:space="preserve">شرح شواهد قطر الندى/ </w:t>
      </w:r>
      <w:r w:rsidRPr="00F20C9B">
        <w:rPr>
          <w:rFonts w:asciiTheme="minorHAnsi" w:eastAsiaTheme="minorHAnsi" w:hAnsiTheme="minorHAnsi" w:hint="cs"/>
          <w:rtl/>
          <w:lang w:eastAsia="en-US"/>
        </w:rPr>
        <w:t>عبدالعزيز بن مبارك الأحسائي (ت بعد 1176 هـ)؛ دراسة وتحقيق عبدالمحسن بن علي الملا.- المدينة المنورة: مكتبة الدكتور عبدالله بن علي آل الشيخ مبارك الوقفية، 1439 هـ.</w:t>
      </w:r>
    </w:p>
    <w:bookmarkEnd w:id="97"/>
    <w:p w14:paraId="6812E1C0" w14:textId="77777777" w:rsidR="00E040EC" w:rsidRDefault="00E040EC" w:rsidP="00E040EC">
      <w:pPr>
        <w:jc w:val="both"/>
        <w:rPr>
          <w:b/>
          <w:bCs/>
          <w:color w:val="FF0000"/>
          <w:rtl/>
        </w:rPr>
      </w:pPr>
    </w:p>
    <w:p w14:paraId="2BD18D03" w14:textId="77777777" w:rsidR="00BD04AC" w:rsidRPr="009C699E" w:rsidRDefault="00BD04AC" w:rsidP="00BD04AC">
      <w:pPr>
        <w:jc w:val="both"/>
        <w:rPr>
          <w:rtl/>
        </w:rPr>
      </w:pPr>
      <w:r w:rsidRPr="009C699E">
        <w:rPr>
          <w:b/>
          <w:bCs/>
          <w:rtl/>
        </w:rPr>
        <w:t>شرح الصدور بشرح زوائد الشذور</w:t>
      </w:r>
      <w:r w:rsidRPr="009C699E">
        <w:rPr>
          <w:rFonts w:hint="cs"/>
          <w:b/>
          <w:bCs/>
          <w:rtl/>
        </w:rPr>
        <w:t>: وهو استدراك وتذييل لشرح "شذور الذهب" لابن هشام الأنصاري (ت 761 هـ)</w:t>
      </w:r>
      <w:r w:rsidRPr="009C699E">
        <w:rPr>
          <w:rFonts w:hint="cs"/>
          <w:rtl/>
        </w:rPr>
        <w:t>/ شمس الدين محمد بن عبدالدائم البِرماوي (ت 831 هـ)؛ شرح ودراسة وتحقيق مجيد حميد الفهداوي؛ عني به عصام فارس الحرستاني.- عمّان: دار عمار، 1438 هـ، 2017 م، 336 ص.</w:t>
      </w:r>
    </w:p>
    <w:p w14:paraId="4146E5A7" w14:textId="77777777" w:rsidR="00FD6BED" w:rsidRDefault="00FD6BED" w:rsidP="00451B97">
      <w:pPr>
        <w:jc w:val="both"/>
        <w:rPr>
          <w:rFonts w:asciiTheme="minorHAnsi" w:eastAsiaTheme="minorHAnsi" w:hAnsiTheme="minorHAnsi"/>
          <w:b/>
          <w:bCs/>
          <w:rtl/>
          <w:lang w:eastAsia="en-US"/>
        </w:rPr>
      </w:pPr>
    </w:p>
    <w:p w14:paraId="02C06E08" w14:textId="28204F83" w:rsidR="00451B97" w:rsidRPr="00451B97" w:rsidRDefault="00451B97" w:rsidP="00451B97">
      <w:pPr>
        <w:jc w:val="both"/>
        <w:rPr>
          <w:rFonts w:asciiTheme="minorHAnsi" w:eastAsiaTheme="minorHAnsi" w:hAnsiTheme="minorHAnsi"/>
          <w:rtl/>
          <w:lang w:eastAsia="en-US"/>
        </w:rPr>
      </w:pPr>
      <w:r w:rsidRPr="00451B97">
        <w:rPr>
          <w:rFonts w:asciiTheme="minorHAnsi" w:eastAsiaTheme="minorHAnsi" w:hAnsiTheme="minorHAnsi" w:hint="cs"/>
          <w:b/>
          <w:bCs/>
          <w:rtl/>
          <w:lang w:eastAsia="en-US"/>
        </w:rPr>
        <w:t>شرح العلامة الطحلاوي على المنظ</w:t>
      </w:r>
      <w:r w:rsidR="004F48CB">
        <w:rPr>
          <w:rFonts w:asciiTheme="minorHAnsi" w:eastAsiaTheme="minorHAnsi" w:hAnsiTheme="minorHAnsi" w:hint="cs"/>
          <w:b/>
          <w:bCs/>
          <w:rtl/>
          <w:lang w:eastAsia="en-US"/>
        </w:rPr>
        <w:t>ومة</w:t>
      </w:r>
      <w:r w:rsidRPr="00451B97">
        <w:rPr>
          <w:rFonts w:asciiTheme="minorHAnsi" w:eastAsiaTheme="minorHAnsi" w:hAnsiTheme="minorHAnsi" w:hint="cs"/>
          <w:b/>
          <w:bCs/>
          <w:rtl/>
          <w:lang w:eastAsia="en-US"/>
        </w:rPr>
        <w:t xml:space="preserve"> الشَّبراوية، المسمى الـمَطلَع القريب وعملُ الطبيب للحبيب</w:t>
      </w:r>
      <w:r w:rsidRPr="00451B97">
        <w:rPr>
          <w:rFonts w:asciiTheme="minorHAnsi" w:eastAsiaTheme="minorHAnsi" w:hAnsiTheme="minorHAnsi" w:hint="cs"/>
          <w:rtl/>
          <w:lang w:eastAsia="en-US"/>
        </w:rPr>
        <w:t>/ سراج الدين عمر بن علي الطحلاوي (ت 1181 هـ)؛ تحقيق عمرو يوسف الجندي.- القاهرة: دار الإحسان، 1440 هـ، 2019 م.</w:t>
      </w:r>
    </w:p>
    <w:p w14:paraId="211B7F7D" w14:textId="77777777" w:rsidR="00BD04AC" w:rsidRDefault="00BD04AC" w:rsidP="00BD04AC">
      <w:pPr>
        <w:jc w:val="lowKashida"/>
        <w:rPr>
          <w:caps/>
          <w:rtl/>
        </w:rPr>
      </w:pPr>
    </w:p>
    <w:p w14:paraId="36F69841" w14:textId="77777777" w:rsidR="00BD04AC" w:rsidRPr="00855BB9" w:rsidRDefault="00BD04AC" w:rsidP="00BD04AC">
      <w:pPr>
        <w:jc w:val="lowKashida"/>
        <w:rPr>
          <w:rtl/>
        </w:rPr>
      </w:pPr>
      <w:bookmarkStart w:id="98" w:name="_Hlk524705909"/>
      <w:r w:rsidRPr="00855BB9">
        <w:rPr>
          <w:rFonts w:hint="cs"/>
          <w:b/>
          <w:bCs/>
          <w:rtl/>
        </w:rPr>
        <w:t>شرح قطر الندى وبلّ الصدى</w:t>
      </w:r>
      <w:r w:rsidRPr="00855BB9">
        <w:rPr>
          <w:rFonts w:hint="cs"/>
          <w:rtl/>
        </w:rPr>
        <w:t>/ عبدالله بن هشام الأنصاري (ت 761 هـ)؛ تحقيق خالد بن عبود باعامر.- صنعاء: دار الآثار، 1438 هـ، 2 مج (1096 ص).</w:t>
      </w:r>
    </w:p>
    <w:bookmarkEnd w:id="98"/>
    <w:p w14:paraId="2D3BD825" w14:textId="77777777" w:rsidR="00BD04AC" w:rsidRDefault="00BD04AC" w:rsidP="00BD04AC">
      <w:pPr>
        <w:jc w:val="both"/>
        <w:rPr>
          <w:rFonts w:asciiTheme="minorHAnsi" w:eastAsiaTheme="minorHAnsi" w:hAnsiTheme="minorHAnsi"/>
          <w:b/>
          <w:bCs/>
          <w:rtl/>
          <w:lang w:eastAsia="en-US"/>
        </w:rPr>
      </w:pPr>
    </w:p>
    <w:p w14:paraId="6BDFD7CF" w14:textId="77777777" w:rsidR="00BD04AC" w:rsidRPr="00AC5548" w:rsidRDefault="00BD04AC" w:rsidP="00BD04AC">
      <w:pPr>
        <w:jc w:val="both"/>
        <w:rPr>
          <w:rFonts w:asciiTheme="minorHAnsi" w:eastAsiaTheme="minorHAnsi" w:hAnsiTheme="minorHAnsi"/>
          <w:rtl/>
          <w:lang w:eastAsia="en-US"/>
        </w:rPr>
      </w:pPr>
      <w:r w:rsidRPr="00AC5548">
        <w:rPr>
          <w:rFonts w:asciiTheme="minorHAnsi" w:eastAsiaTheme="minorHAnsi" w:hAnsiTheme="minorHAnsi" w:hint="cs"/>
          <w:b/>
          <w:bCs/>
          <w:rtl/>
          <w:lang w:eastAsia="en-US"/>
        </w:rPr>
        <w:lastRenderedPageBreak/>
        <w:t>شرح قطر الندى وبلّ الصدى</w:t>
      </w:r>
      <w:r w:rsidRPr="00AC5548">
        <w:rPr>
          <w:rFonts w:asciiTheme="minorHAnsi" w:eastAsiaTheme="minorHAnsi" w:hAnsiTheme="minorHAnsi" w:hint="cs"/>
          <w:rtl/>
          <w:lang w:eastAsia="en-US"/>
        </w:rPr>
        <w:t>/ عبدالله بن هشام الأنصاري (ت 761 هـ)؛ عليه حاشية السجاعي [ت 1197 هـ]؛ اعتنى به علاء الدين عطية.- دمشق: دار الدقاق: دار الفيحاء، 1440 هـ.</w:t>
      </w:r>
    </w:p>
    <w:p w14:paraId="05670E46" w14:textId="77777777" w:rsidR="00BD04AC" w:rsidRPr="00AC5548" w:rsidRDefault="00BD04AC" w:rsidP="00BD04AC">
      <w:pPr>
        <w:jc w:val="both"/>
        <w:rPr>
          <w:rFonts w:asciiTheme="minorHAnsi" w:eastAsiaTheme="minorHAnsi" w:hAnsiTheme="minorHAnsi"/>
          <w:rtl/>
          <w:lang w:eastAsia="en-US"/>
        </w:rPr>
      </w:pPr>
      <w:r w:rsidRPr="00AC5548">
        <w:rPr>
          <w:rFonts w:asciiTheme="minorHAnsi" w:eastAsiaTheme="minorHAnsi" w:hAnsiTheme="minorHAnsi" w:hint="cs"/>
          <w:rtl/>
          <w:lang w:eastAsia="en-US"/>
        </w:rPr>
        <w:t>ومعه: سبيل الهدى بتحقيق شرح قطر الندى/ محمد محيي الدين عبدالحميد.</w:t>
      </w:r>
    </w:p>
    <w:p w14:paraId="5D9B4076" w14:textId="77777777" w:rsidR="00BD04AC" w:rsidRDefault="00BD04AC" w:rsidP="00BD04AC">
      <w:pPr>
        <w:jc w:val="lowKashida"/>
        <w:rPr>
          <w:caps/>
          <w:rtl/>
        </w:rPr>
      </w:pPr>
    </w:p>
    <w:p w14:paraId="2804CF14" w14:textId="77777777" w:rsidR="00BD04AC" w:rsidRPr="00477C44" w:rsidRDefault="00BD04AC" w:rsidP="00BD04AC">
      <w:pPr>
        <w:jc w:val="both"/>
        <w:rPr>
          <w:rFonts w:asciiTheme="minorHAnsi" w:eastAsiaTheme="minorHAnsi" w:hAnsiTheme="minorHAnsi"/>
          <w:rtl/>
          <w:lang w:eastAsia="en-US"/>
        </w:rPr>
      </w:pPr>
      <w:bookmarkStart w:id="99" w:name="_Hlk534203946"/>
      <w:r w:rsidRPr="00477C44">
        <w:rPr>
          <w:rFonts w:asciiTheme="minorHAnsi" w:eastAsiaTheme="minorHAnsi" w:hAnsiTheme="minorHAnsi" w:hint="cs"/>
          <w:b/>
          <w:bCs/>
          <w:rtl/>
          <w:lang w:eastAsia="en-US"/>
        </w:rPr>
        <w:t>شرح اللمحة البدرية في علوم العربية لأبي حيان الأندلسي</w:t>
      </w:r>
      <w:r w:rsidRPr="00477C44">
        <w:rPr>
          <w:rFonts w:asciiTheme="minorHAnsi" w:eastAsiaTheme="minorHAnsi" w:hAnsiTheme="minorHAnsi" w:hint="cs"/>
          <w:rtl/>
          <w:lang w:eastAsia="en-US"/>
        </w:rPr>
        <w:t>/ شرحها عبدالله بن يوسف بن هشام الأنصاري (ت 761 هـ)؛ تحقيق صالح سهيل حمودة.- عمَّان: دار الفاروق، 1440هـ.</w:t>
      </w:r>
    </w:p>
    <w:p w14:paraId="5B88EE6F" w14:textId="77777777" w:rsidR="00BD04AC" w:rsidRPr="00477C44" w:rsidRDefault="00BD04AC" w:rsidP="00BD04AC">
      <w:pPr>
        <w:jc w:val="both"/>
        <w:rPr>
          <w:rFonts w:asciiTheme="minorHAnsi" w:eastAsiaTheme="minorHAnsi" w:hAnsiTheme="minorHAnsi"/>
          <w:rtl/>
          <w:lang w:eastAsia="en-US"/>
        </w:rPr>
      </w:pPr>
      <w:r w:rsidRPr="00477C44">
        <w:rPr>
          <w:rFonts w:asciiTheme="minorHAnsi" w:eastAsiaTheme="minorHAnsi" w:hAnsiTheme="minorHAnsi" w:hint="cs"/>
          <w:rtl/>
          <w:lang w:eastAsia="en-US"/>
        </w:rPr>
        <w:t>ومعه: نغبة الصديان في الذب عن أبي حيان.</w:t>
      </w:r>
    </w:p>
    <w:bookmarkEnd w:id="99"/>
    <w:p w14:paraId="2F2FECB2" w14:textId="77777777" w:rsidR="00BD04AC" w:rsidRDefault="00BD04AC" w:rsidP="00BD04AC">
      <w:pPr>
        <w:jc w:val="lowKashida"/>
        <w:rPr>
          <w:caps/>
          <w:rtl/>
        </w:rPr>
      </w:pPr>
    </w:p>
    <w:p w14:paraId="5C98305E" w14:textId="77777777" w:rsidR="00BD04AC" w:rsidRPr="003D0E78" w:rsidRDefault="00BD04AC" w:rsidP="00BD04AC">
      <w:pPr>
        <w:jc w:val="both"/>
        <w:rPr>
          <w:rFonts w:asciiTheme="minorHAnsi" w:eastAsiaTheme="minorHAnsi" w:hAnsiTheme="minorHAnsi"/>
          <w:rtl/>
          <w:lang w:eastAsia="en-US"/>
        </w:rPr>
      </w:pPr>
      <w:bookmarkStart w:id="100" w:name="_Hlk528091155"/>
      <w:r w:rsidRPr="003D0E78">
        <w:rPr>
          <w:rFonts w:asciiTheme="minorHAnsi" w:eastAsiaTheme="minorHAnsi" w:hAnsiTheme="minorHAnsi" w:hint="cs"/>
          <w:b/>
          <w:bCs/>
          <w:rtl/>
          <w:lang w:eastAsia="en-US"/>
        </w:rPr>
        <w:t xml:space="preserve">شرح المغني في النحو/ </w:t>
      </w:r>
      <w:r w:rsidRPr="003D0E78">
        <w:rPr>
          <w:rFonts w:asciiTheme="minorHAnsi" w:eastAsiaTheme="minorHAnsi" w:hAnsiTheme="minorHAnsi" w:hint="cs"/>
          <w:rtl/>
          <w:lang w:eastAsia="en-US"/>
        </w:rPr>
        <w:t>بدر الدين بن محمد عبدالرحيم العمري المِيلاني (ت 811 هـ)؛ تحقيق محمد طارق مغربية.- إستانبول: مكتبة الإرشاد، 1440 هـ؟</w:t>
      </w:r>
    </w:p>
    <w:bookmarkEnd w:id="100"/>
    <w:p w14:paraId="55847FD5" w14:textId="77777777" w:rsidR="00BD04AC" w:rsidRDefault="00BD04AC" w:rsidP="00BD04AC">
      <w:pPr>
        <w:jc w:val="lowKashida"/>
        <w:rPr>
          <w:caps/>
          <w:rtl/>
        </w:rPr>
      </w:pPr>
    </w:p>
    <w:p w14:paraId="5728E79E" w14:textId="77777777" w:rsidR="00BD04AC" w:rsidRPr="00CC554F" w:rsidRDefault="00BD04AC" w:rsidP="00BD04AC">
      <w:pPr>
        <w:jc w:val="both"/>
        <w:rPr>
          <w:caps/>
          <w:rtl/>
        </w:rPr>
      </w:pPr>
      <w:r w:rsidRPr="00CC554F">
        <w:rPr>
          <w:rFonts w:hint="cs"/>
          <w:b/>
          <w:bCs/>
          <w:caps/>
          <w:rtl/>
        </w:rPr>
        <w:t>شرح المقدمة الأزهرية</w:t>
      </w:r>
      <w:r w:rsidRPr="00CC554F">
        <w:rPr>
          <w:rFonts w:hint="cs"/>
          <w:caps/>
          <w:rtl/>
        </w:rPr>
        <w:t>/ خالد بن عبدالله الأزهري (ت 905 هـ)؛ قرأه وعلق عليه إبراهيم بلفقيه اليوسفي.- دمشق: مكتبة دار البيان، 1439 هـ؟</w:t>
      </w:r>
    </w:p>
    <w:p w14:paraId="574A7F0D" w14:textId="77777777" w:rsidR="00BD04AC" w:rsidRDefault="00BD04AC" w:rsidP="00BD04AC">
      <w:pPr>
        <w:jc w:val="lowKashida"/>
        <w:rPr>
          <w:caps/>
          <w:rtl/>
        </w:rPr>
      </w:pPr>
    </w:p>
    <w:p w14:paraId="5FF8E9B7" w14:textId="77777777" w:rsidR="00BD04AC" w:rsidRPr="001C4467" w:rsidRDefault="00BD04AC" w:rsidP="00BD04AC">
      <w:pPr>
        <w:jc w:val="both"/>
        <w:rPr>
          <w:rtl/>
          <w:lang w:bidi="ar"/>
        </w:rPr>
      </w:pPr>
      <w:r w:rsidRPr="001C4467">
        <w:rPr>
          <w:rFonts w:hint="cs"/>
          <w:b/>
          <w:bCs/>
          <w:rtl/>
          <w:lang w:bidi="ar"/>
        </w:rPr>
        <w:t>الطرفة في النحو</w:t>
      </w:r>
      <w:r w:rsidRPr="001C4467">
        <w:rPr>
          <w:rFonts w:hint="cs"/>
          <w:rtl/>
          <w:lang w:bidi="ar"/>
        </w:rPr>
        <w:t>/ محمد بن أحمد بن عبدالهادي الحنبلي (ت 744 هـ)؛ تحقيق محمد بن فلاح المطيري.- الكويت: مكتبة الإمام الذهبي، 1439 هـ.</w:t>
      </w:r>
    </w:p>
    <w:p w14:paraId="6B2B0312" w14:textId="77777777" w:rsidR="00BD04AC" w:rsidRDefault="00BD04AC" w:rsidP="00BD04AC">
      <w:pPr>
        <w:jc w:val="lowKashida"/>
        <w:rPr>
          <w:caps/>
          <w:rtl/>
        </w:rPr>
      </w:pPr>
    </w:p>
    <w:p w14:paraId="6C21B176" w14:textId="77777777" w:rsidR="00BD04AC" w:rsidRPr="003B4BC0" w:rsidRDefault="00BD04AC" w:rsidP="00BD04AC">
      <w:pPr>
        <w:jc w:val="both"/>
        <w:rPr>
          <w:rtl/>
        </w:rPr>
      </w:pPr>
      <w:r w:rsidRPr="003B4BC0">
        <w:rPr>
          <w:b/>
          <w:bCs/>
          <w:rtl/>
        </w:rPr>
        <w:t>العنقود في نظم العقود</w:t>
      </w:r>
      <w:r w:rsidRPr="003B4BC0">
        <w:rPr>
          <w:rFonts w:hint="cs"/>
          <w:b/>
          <w:bCs/>
          <w:rtl/>
        </w:rPr>
        <w:t xml:space="preserve">/ </w:t>
      </w:r>
      <w:r w:rsidRPr="003B4BC0">
        <w:rPr>
          <w:rFonts w:hint="cs"/>
          <w:rtl/>
        </w:rPr>
        <w:t>ل</w:t>
      </w:r>
      <w:r w:rsidRPr="003B4BC0">
        <w:rPr>
          <w:rtl/>
        </w:rPr>
        <w:t>أبي عبد الله محمد بن الحسين</w:t>
      </w:r>
      <w:r w:rsidRPr="003B4BC0">
        <w:rPr>
          <w:rFonts w:hint="cs"/>
          <w:rtl/>
        </w:rPr>
        <w:t xml:space="preserve"> </w:t>
      </w:r>
      <w:r w:rsidRPr="003B4BC0">
        <w:rPr>
          <w:rtl/>
        </w:rPr>
        <w:t>شعلة الموصلي</w:t>
      </w:r>
      <w:r w:rsidRPr="003B4BC0">
        <w:rPr>
          <w:rFonts w:hint="cs"/>
          <w:rtl/>
        </w:rPr>
        <w:t xml:space="preserve"> (ت 656 هـ)؛ تحقيق أحمد رجب أبو سالم.- بيروت: دار الكتب العلمية، 1439 هـ، 112 ص.</w:t>
      </w:r>
    </w:p>
    <w:p w14:paraId="63A1F9AC" w14:textId="77777777" w:rsidR="00BD04AC" w:rsidRPr="003B4BC0" w:rsidRDefault="00BD04AC" w:rsidP="00BD04AC">
      <w:pPr>
        <w:jc w:val="both"/>
      </w:pPr>
      <w:r w:rsidRPr="003B4BC0">
        <w:rPr>
          <w:rtl/>
        </w:rPr>
        <w:t>ومعه</w:t>
      </w:r>
      <w:r w:rsidRPr="003B4BC0">
        <w:rPr>
          <w:rFonts w:hint="cs"/>
          <w:rtl/>
        </w:rPr>
        <w:t>:</w:t>
      </w:r>
      <w:r w:rsidRPr="003B4BC0">
        <w:rPr>
          <w:rtl/>
        </w:rPr>
        <w:t xml:space="preserve"> متن عقود اللمع في النحو</w:t>
      </w:r>
      <w:r w:rsidRPr="003B4BC0">
        <w:rPr>
          <w:rFonts w:hint="cs"/>
          <w:rtl/>
        </w:rPr>
        <w:t>.</w:t>
      </w:r>
    </w:p>
    <w:p w14:paraId="57F4146C" w14:textId="77777777" w:rsidR="00BD04AC" w:rsidRDefault="00BD04AC" w:rsidP="00BD04AC">
      <w:pPr>
        <w:jc w:val="lowKashida"/>
        <w:rPr>
          <w:caps/>
          <w:rtl/>
        </w:rPr>
      </w:pPr>
    </w:p>
    <w:p w14:paraId="49C06460" w14:textId="77777777" w:rsidR="00BD04AC" w:rsidRPr="006C4D66" w:rsidRDefault="00BD04AC" w:rsidP="00BD04AC">
      <w:pPr>
        <w:jc w:val="both"/>
        <w:rPr>
          <w:rtl/>
        </w:rPr>
      </w:pPr>
      <w:r w:rsidRPr="006C4D66">
        <w:rPr>
          <w:rFonts w:asciiTheme="minorHAnsi" w:eastAsiaTheme="minorHAnsi" w:hAnsiTheme="minorHAnsi" w:hint="cs"/>
          <w:b/>
          <w:bCs/>
          <w:rtl/>
          <w:lang w:eastAsia="en-US"/>
        </w:rPr>
        <w:t>فتح الرحمن بشرح ما يذكَّر ويؤنث من أعضاء الإنسان</w:t>
      </w:r>
      <w:r w:rsidRPr="006C4D66">
        <w:rPr>
          <w:rFonts w:asciiTheme="minorHAnsi" w:eastAsiaTheme="minorHAnsi" w:hAnsiTheme="minorHAnsi" w:hint="cs"/>
          <w:rtl/>
          <w:lang w:eastAsia="en-US"/>
        </w:rPr>
        <w:t xml:space="preserve">/ كلاهما لأحمد بن أحمد السجاعي الأزهري (ت 1197 هـ)؛ </w:t>
      </w:r>
      <w:r w:rsidRPr="006C4D66">
        <w:rPr>
          <w:rFonts w:hint="cs"/>
          <w:rtl/>
        </w:rPr>
        <w:t>تحقيق عبدالله بن عز الدين مسكين. - الجزائر: الخزانة الجزائرية للتراث، 1440 هـ؟</w:t>
      </w:r>
    </w:p>
    <w:p w14:paraId="74D79B5A" w14:textId="77777777" w:rsidR="00BD04AC" w:rsidRPr="006C4D66" w:rsidRDefault="00BD04AC" w:rsidP="00BD04AC">
      <w:pPr>
        <w:jc w:val="both"/>
        <w:rPr>
          <w:rFonts w:asciiTheme="minorHAnsi" w:eastAsiaTheme="minorHAnsi" w:hAnsiTheme="minorHAnsi"/>
          <w:rtl/>
          <w:lang w:eastAsia="en-US"/>
        </w:rPr>
      </w:pPr>
      <w:r w:rsidRPr="006C4D66">
        <w:rPr>
          <w:rFonts w:asciiTheme="minorHAnsi" w:eastAsiaTheme="minorHAnsi" w:hAnsiTheme="minorHAnsi" w:hint="cs"/>
          <w:rtl/>
          <w:lang w:eastAsia="en-US"/>
        </w:rPr>
        <w:lastRenderedPageBreak/>
        <w:t>يليه: منظومة فيما يذكَّر ويؤنث من أعضاء الإنسان وما يؤنث من غيرها وما فيه الوجهان/ لمحمد بن أحمد الفتوح.</w:t>
      </w:r>
    </w:p>
    <w:p w14:paraId="0E6FBBCB" w14:textId="77777777" w:rsidR="00BD04AC" w:rsidRPr="006C4D66" w:rsidRDefault="00BD04AC" w:rsidP="00BD04AC">
      <w:pPr>
        <w:jc w:val="both"/>
        <w:rPr>
          <w:rFonts w:asciiTheme="minorHAnsi" w:eastAsiaTheme="minorHAnsi" w:hAnsiTheme="minorHAnsi"/>
          <w:rtl/>
          <w:lang w:eastAsia="en-US"/>
        </w:rPr>
      </w:pPr>
      <w:r w:rsidRPr="006C4D66">
        <w:rPr>
          <w:rFonts w:asciiTheme="minorHAnsi" w:eastAsiaTheme="minorHAnsi" w:hAnsiTheme="minorHAnsi" w:hint="cs"/>
          <w:rtl/>
          <w:lang w:eastAsia="en-US"/>
        </w:rPr>
        <w:t>وقصيدة في المؤنثات السماعية/ لابن الحاجب.</w:t>
      </w:r>
    </w:p>
    <w:p w14:paraId="6F840407" w14:textId="77777777" w:rsidR="00BD04AC" w:rsidRPr="006C4D66" w:rsidRDefault="00BD04AC" w:rsidP="00BD04AC">
      <w:pPr>
        <w:jc w:val="both"/>
        <w:rPr>
          <w:rFonts w:asciiTheme="minorHAnsi" w:eastAsiaTheme="minorHAnsi" w:hAnsiTheme="minorHAnsi"/>
          <w:rtl/>
          <w:lang w:eastAsia="en-US"/>
        </w:rPr>
      </w:pPr>
      <w:r w:rsidRPr="006C4D66">
        <w:rPr>
          <w:rFonts w:asciiTheme="minorHAnsi" w:eastAsiaTheme="minorHAnsi" w:hAnsiTheme="minorHAnsi" w:hint="cs"/>
          <w:rtl/>
          <w:lang w:eastAsia="en-US"/>
        </w:rPr>
        <w:t>(السجاعي نسبته إلى قرية السجاعية في محافظة الغربية بمصر، ووفاته بالقاهرة).</w:t>
      </w:r>
    </w:p>
    <w:p w14:paraId="0AAD5C85" w14:textId="77777777" w:rsidR="00126F50" w:rsidRDefault="00126F50" w:rsidP="00126F50">
      <w:pPr>
        <w:jc w:val="both"/>
        <w:rPr>
          <w:rFonts w:asciiTheme="minorHAnsi" w:eastAsiaTheme="minorHAnsi" w:hAnsiTheme="minorHAnsi"/>
          <w:b/>
          <w:bCs/>
          <w:rtl/>
          <w:lang w:eastAsia="en-US"/>
        </w:rPr>
      </w:pPr>
    </w:p>
    <w:p w14:paraId="41FF10FB" w14:textId="713B4AB1" w:rsidR="00126F50" w:rsidRPr="00126F50" w:rsidRDefault="00126F50" w:rsidP="00126F50">
      <w:pPr>
        <w:jc w:val="both"/>
        <w:rPr>
          <w:rFonts w:asciiTheme="minorHAnsi" w:eastAsiaTheme="minorHAnsi" w:hAnsiTheme="minorHAnsi"/>
          <w:rtl/>
          <w:lang w:eastAsia="en-US"/>
        </w:rPr>
      </w:pPr>
      <w:r w:rsidRPr="00126F50">
        <w:rPr>
          <w:rFonts w:asciiTheme="minorHAnsi" w:eastAsiaTheme="minorHAnsi" w:hAnsiTheme="minorHAnsi" w:hint="cs"/>
          <w:b/>
          <w:bCs/>
          <w:rtl/>
          <w:lang w:eastAsia="en-US"/>
        </w:rPr>
        <w:t xml:space="preserve">فتح الوكيل الكافي بشرح متن الكافي/ </w:t>
      </w:r>
      <w:r w:rsidRPr="00126F50">
        <w:rPr>
          <w:rFonts w:asciiTheme="minorHAnsi" w:eastAsiaTheme="minorHAnsi" w:hAnsiTheme="minorHAnsi" w:hint="cs"/>
          <w:rtl/>
          <w:lang w:eastAsia="en-US"/>
        </w:rPr>
        <w:t>أحمد بن أحمد السجاعي (ت 1197 هـ)؛ تحقيق حسام الدين مصطفى محمد.- مصر: علم لإحياء التراث والخدمات الرقمية، 1440 هـ، 2019 م.</w:t>
      </w:r>
    </w:p>
    <w:p w14:paraId="369B83F8" w14:textId="77777777" w:rsidR="00BD04AC" w:rsidRDefault="00BD04AC" w:rsidP="00BD04AC">
      <w:pPr>
        <w:jc w:val="lowKashida"/>
        <w:rPr>
          <w:caps/>
          <w:rtl/>
        </w:rPr>
      </w:pPr>
    </w:p>
    <w:p w14:paraId="07228BA7" w14:textId="77777777" w:rsidR="00BD04AC" w:rsidRPr="006E5ED5" w:rsidRDefault="00BD04AC" w:rsidP="00BD04AC">
      <w:pPr>
        <w:jc w:val="both"/>
        <w:rPr>
          <w:rFonts w:asciiTheme="minorHAnsi" w:eastAsiaTheme="minorHAnsi" w:hAnsiTheme="minorHAnsi"/>
          <w:rtl/>
          <w:lang w:eastAsia="en-US"/>
        </w:rPr>
      </w:pPr>
      <w:r w:rsidRPr="006E5ED5">
        <w:rPr>
          <w:rFonts w:asciiTheme="minorHAnsi" w:eastAsiaTheme="minorHAnsi" w:hAnsiTheme="minorHAnsi"/>
          <w:b/>
          <w:bCs/>
          <w:rtl/>
          <w:lang w:eastAsia="en-US"/>
        </w:rPr>
        <w:t>فرائد العقود العلوية على شرح الأزهرية</w:t>
      </w:r>
      <w:r w:rsidRPr="006E5ED5">
        <w:rPr>
          <w:rFonts w:asciiTheme="minorHAnsi" w:eastAsiaTheme="minorHAnsi" w:hAnsiTheme="minorHAnsi" w:hint="cs"/>
          <w:rtl/>
          <w:lang w:eastAsia="en-US"/>
        </w:rPr>
        <w:t>/</w:t>
      </w:r>
      <w:r w:rsidRPr="006E5ED5">
        <w:rPr>
          <w:rFonts w:asciiTheme="minorHAnsi" w:eastAsiaTheme="minorHAnsi" w:hAnsiTheme="minorHAnsi"/>
          <w:rtl/>
          <w:lang w:eastAsia="en-US"/>
        </w:rPr>
        <w:t xml:space="preserve"> علي بن إبراهيم الحلبي</w:t>
      </w:r>
      <w:r w:rsidRPr="006E5ED5">
        <w:rPr>
          <w:rFonts w:asciiTheme="minorHAnsi" w:eastAsiaTheme="minorHAnsi" w:hAnsiTheme="minorHAnsi" w:hint="cs"/>
          <w:rtl/>
          <w:lang w:eastAsia="en-US"/>
        </w:rPr>
        <w:t xml:space="preserve"> (ت 1044 هـ)؛</w:t>
      </w:r>
      <w:r w:rsidRPr="006E5ED5">
        <w:rPr>
          <w:rFonts w:asciiTheme="minorHAnsi" w:eastAsiaTheme="minorHAnsi" w:hAnsiTheme="minorHAnsi"/>
          <w:rtl/>
          <w:lang w:eastAsia="en-US"/>
        </w:rPr>
        <w:t xml:space="preserve"> تحقيق</w:t>
      </w:r>
      <w:r w:rsidRPr="006E5ED5">
        <w:rPr>
          <w:rFonts w:asciiTheme="minorHAnsi" w:eastAsiaTheme="minorHAnsi" w:hAnsiTheme="minorHAnsi" w:hint="cs"/>
          <w:rtl/>
          <w:lang w:eastAsia="en-US"/>
        </w:rPr>
        <w:t xml:space="preserve"> </w:t>
      </w:r>
      <w:r w:rsidRPr="006E5ED5">
        <w:rPr>
          <w:rFonts w:asciiTheme="minorHAnsi" w:eastAsiaTheme="minorHAnsi" w:hAnsiTheme="minorHAnsi"/>
          <w:rtl/>
          <w:lang w:eastAsia="en-US"/>
        </w:rPr>
        <w:t>فخر الدين قباوة</w:t>
      </w:r>
      <w:r w:rsidRPr="006E5ED5">
        <w:rPr>
          <w:rFonts w:asciiTheme="minorHAnsi" w:eastAsiaTheme="minorHAnsi" w:hAnsiTheme="minorHAnsi" w:hint="cs"/>
          <w:rtl/>
          <w:lang w:eastAsia="en-US"/>
        </w:rPr>
        <w:t>.- القاهرة: دار السلام، 1440 هـ، 2019 م، 2 مج.</w:t>
      </w:r>
    </w:p>
    <w:p w14:paraId="53542EE1" w14:textId="77777777" w:rsidR="00BD04AC" w:rsidRDefault="00BD04AC" w:rsidP="00BD04AC">
      <w:pPr>
        <w:jc w:val="lowKashida"/>
        <w:rPr>
          <w:caps/>
          <w:rtl/>
        </w:rPr>
      </w:pPr>
    </w:p>
    <w:p w14:paraId="5F9743D4" w14:textId="77777777" w:rsidR="00BD04AC" w:rsidRPr="00BB6B5D" w:rsidRDefault="00BD04AC" w:rsidP="00BD04AC">
      <w:pPr>
        <w:jc w:val="both"/>
        <w:rPr>
          <w:rFonts w:asciiTheme="minorHAnsi" w:eastAsiaTheme="minorHAnsi" w:hAnsiTheme="minorHAnsi"/>
          <w:rtl/>
          <w:lang w:eastAsia="en-US"/>
        </w:rPr>
      </w:pPr>
      <w:r w:rsidRPr="00BB6B5D">
        <w:rPr>
          <w:rFonts w:asciiTheme="minorHAnsi" w:eastAsiaTheme="minorHAnsi" w:hAnsiTheme="minorHAnsi" w:hint="cs"/>
          <w:b/>
          <w:bCs/>
          <w:rtl/>
          <w:lang w:eastAsia="en-US"/>
        </w:rPr>
        <w:t>فرائد القلائد في مختصر شرح الشواهد</w:t>
      </w:r>
      <w:r w:rsidRPr="00BB6B5D">
        <w:rPr>
          <w:rFonts w:asciiTheme="minorHAnsi" w:eastAsiaTheme="minorHAnsi" w:hAnsiTheme="minorHAnsi" w:hint="cs"/>
          <w:rtl/>
          <w:lang w:eastAsia="en-US"/>
        </w:rPr>
        <w:t xml:space="preserve">/ </w:t>
      </w:r>
      <w:r>
        <w:rPr>
          <w:rFonts w:asciiTheme="minorHAnsi" w:eastAsiaTheme="minorHAnsi" w:hAnsiTheme="minorHAnsi" w:hint="cs"/>
          <w:rtl/>
          <w:lang w:eastAsia="en-US"/>
        </w:rPr>
        <w:t>بدر الدين</w:t>
      </w:r>
      <w:r w:rsidRPr="00BB6B5D">
        <w:rPr>
          <w:rFonts w:asciiTheme="minorHAnsi" w:eastAsiaTheme="minorHAnsi" w:hAnsiTheme="minorHAnsi" w:hint="cs"/>
          <w:rtl/>
          <w:lang w:eastAsia="en-US"/>
        </w:rPr>
        <w:t xml:space="preserve"> محمود بن أحمد العيني (ت 85</w:t>
      </w:r>
      <w:r>
        <w:rPr>
          <w:rFonts w:asciiTheme="minorHAnsi" w:eastAsiaTheme="minorHAnsi" w:hAnsiTheme="minorHAnsi" w:hint="cs"/>
          <w:rtl/>
          <w:lang w:eastAsia="en-US"/>
        </w:rPr>
        <w:t>5</w:t>
      </w:r>
      <w:r w:rsidRPr="00BB6B5D">
        <w:rPr>
          <w:rFonts w:asciiTheme="minorHAnsi" w:eastAsiaTheme="minorHAnsi" w:hAnsiTheme="minorHAnsi" w:hint="cs"/>
          <w:rtl/>
          <w:lang w:eastAsia="en-US"/>
        </w:rPr>
        <w:t xml:space="preserve"> هـ).- القاهرة: دار الكتب</w:t>
      </w:r>
      <w:r>
        <w:rPr>
          <w:rFonts w:asciiTheme="minorHAnsi" w:eastAsiaTheme="minorHAnsi" w:hAnsiTheme="minorHAnsi" w:hint="cs"/>
          <w:rtl/>
          <w:lang w:eastAsia="en-US"/>
        </w:rPr>
        <w:t xml:space="preserve"> العلمية</w:t>
      </w:r>
      <w:r w:rsidRPr="00BB6B5D">
        <w:rPr>
          <w:rFonts w:asciiTheme="minorHAnsi" w:eastAsiaTheme="minorHAnsi" w:hAnsiTheme="minorHAnsi" w:hint="cs"/>
          <w:rtl/>
          <w:lang w:eastAsia="en-US"/>
        </w:rPr>
        <w:t>، 1438 هـ، 2017 م، 399 ص.</w:t>
      </w:r>
    </w:p>
    <w:p w14:paraId="3518487F" w14:textId="77777777" w:rsidR="0010509C" w:rsidRPr="00BB6B5D" w:rsidRDefault="0010509C" w:rsidP="0010509C">
      <w:pPr>
        <w:jc w:val="both"/>
        <w:rPr>
          <w:rFonts w:asciiTheme="minorHAnsi" w:eastAsiaTheme="minorHAnsi" w:hAnsiTheme="minorHAnsi"/>
          <w:rtl/>
          <w:lang w:eastAsia="en-US"/>
        </w:rPr>
      </w:pPr>
      <w:r w:rsidRPr="00BB6B5D">
        <w:rPr>
          <w:rFonts w:asciiTheme="minorHAnsi" w:eastAsiaTheme="minorHAnsi" w:hAnsiTheme="minorHAnsi" w:hint="cs"/>
          <w:rtl/>
          <w:lang w:eastAsia="en-US"/>
        </w:rPr>
        <w:t>وصدر بتحقيق محمد عثمان عن مكتبة الثقافة الدينية بالقاهرة</w:t>
      </w:r>
      <w:r>
        <w:rPr>
          <w:rFonts w:asciiTheme="minorHAnsi" w:eastAsiaTheme="minorHAnsi" w:hAnsiTheme="minorHAnsi" w:hint="cs"/>
          <w:rtl/>
          <w:lang w:eastAsia="en-US"/>
        </w:rPr>
        <w:t>، 1439 هـ، 563 ص.</w:t>
      </w:r>
    </w:p>
    <w:p w14:paraId="551F558B" w14:textId="77777777" w:rsidR="00BD04AC" w:rsidRPr="004B217C" w:rsidRDefault="00BD04AC" w:rsidP="00BD04AC">
      <w:pPr>
        <w:jc w:val="both"/>
        <w:rPr>
          <w:rtl/>
        </w:rPr>
      </w:pPr>
      <w:r w:rsidRPr="00783551">
        <w:rPr>
          <w:rFonts w:hint="cs"/>
          <w:rtl/>
        </w:rPr>
        <w:t xml:space="preserve">وبعنوان: </w:t>
      </w:r>
      <w:r w:rsidRPr="004B217C">
        <w:rPr>
          <w:rtl/>
        </w:rPr>
        <w:t>فرائد القلائد في مختصر شرح الشواهد</w:t>
      </w:r>
      <w:r w:rsidRPr="004B217C">
        <w:rPr>
          <w:rFonts w:hint="cs"/>
          <w:rtl/>
        </w:rPr>
        <w:t>، المشهور بالشواهد الصغرى/</w:t>
      </w:r>
      <w:r w:rsidRPr="004B217C">
        <w:rPr>
          <w:rtl/>
        </w:rPr>
        <w:t xml:space="preserve"> </w:t>
      </w:r>
      <w:r w:rsidRPr="004B217C">
        <w:rPr>
          <w:rFonts w:hint="cs"/>
          <w:rtl/>
        </w:rPr>
        <w:t>تحقيق محمد محمود فجّال.- دبي: قنديل للنشر، 1440 هـ، 2مج.</w:t>
      </w:r>
    </w:p>
    <w:p w14:paraId="2E21975B" w14:textId="77777777" w:rsidR="00BD04AC" w:rsidRPr="00BB6B5D" w:rsidRDefault="00BD04AC" w:rsidP="00BD04AC">
      <w:pPr>
        <w:jc w:val="both"/>
        <w:rPr>
          <w:rFonts w:asciiTheme="minorHAnsi" w:eastAsiaTheme="minorHAnsi" w:hAnsiTheme="minorHAnsi"/>
          <w:rtl/>
          <w:lang w:eastAsia="en-US"/>
        </w:rPr>
      </w:pPr>
      <w:r w:rsidRPr="00BB6B5D">
        <w:rPr>
          <w:rFonts w:asciiTheme="minorHAnsi" w:eastAsiaTheme="minorHAnsi" w:hAnsiTheme="minorHAnsi" w:hint="cs"/>
          <w:rtl/>
          <w:lang w:eastAsia="en-US"/>
        </w:rPr>
        <w:t>وهو شرح ل</w:t>
      </w:r>
      <w:r w:rsidRPr="00BB6B5D">
        <w:rPr>
          <w:rFonts w:asciiTheme="minorHAnsi" w:eastAsiaTheme="minorHAnsi" w:hAnsiTheme="minorHAnsi"/>
          <w:rtl/>
          <w:lang w:eastAsia="en-US"/>
        </w:rPr>
        <w:t xml:space="preserve">شواهد </w:t>
      </w:r>
      <w:r w:rsidRPr="00BB6B5D">
        <w:rPr>
          <w:rFonts w:asciiTheme="minorHAnsi" w:eastAsiaTheme="minorHAnsi" w:hAnsiTheme="minorHAnsi" w:hint="cs"/>
          <w:rtl/>
          <w:lang w:eastAsia="en-US"/>
        </w:rPr>
        <w:t xml:space="preserve">شعرية في </w:t>
      </w:r>
      <w:r w:rsidRPr="00BB6B5D">
        <w:rPr>
          <w:rFonts w:asciiTheme="minorHAnsi" w:eastAsiaTheme="minorHAnsi" w:hAnsiTheme="minorHAnsi"/>
          <w:rtl/>
          <w:lang w:eastAsia="en-US"/>
        </w:rPr>
        <w:t>النحو والصرف</w:t>
      </w:r>
      <w:r w:rsidRPr="00BB6B5D">
        <w:rPr>
          <w:rFonts w:asciiTheme="minorHAnsi" w:eastAsiaTheme="minorHAnsi" w:hAnsiTheme="minorHAnsi" w:hint="cs"/>
          <w:rtl/>
          <w:lang w:eastAsia="en-US"/>
        </w:rPr>
        <w:t>.</w:t>
      </w:r>
    </w:p>
    <w:p w14:paraId="726F7973" w14:textId="77777777" w:rsidR="00A56017" w:rsidRDefault="00A56017" w:rsidP="00A56017">
      <w:pPr>
        <w:jc w:val="both"/>
        <w:rPr>
          <w:b/>
          <w:bCs/>
          <w:rtl/>
        </w:rPr>
      </w:pPr>
      <w:bookmarkStart w:id="101" w:name="_Hlk536212601"/>
    </w:p>
    <w:p w14:paraId="76CA6337" w14:textId="78265A9F" w:rsidR="00A56017" w:rsidRPr="00A56017" w:rsidRDefault="00A56017" w:rsidP="00A56017">
      <w:pPr>
        <w:jc w:val="both"/>
        <w:rPr>
          <w:rtl/>
        </w:rPr>
      </w:pPr>
      <w:r w:rsidRPr="00A56017">
        <w:rPr>
          <w:rFonts w:hint="cs"/>
          <w:b/>
          <w:bCs/>
          <w:rtl/>
        </w:rPr>
        <w:t xml:space="preserve">الفصول والجُمَل في شرح أبيات الجُمَل وإصلاح ما وقع في أبيات سيبويه وفي شرحها للأعلم </w:t>
      </w:r>
      <w:r w:rsidRPr="00A56017">
        <w:rPr>
          <w:rFonts w:hint="cs"/>
          <w:rtl/>
        </w:rPr>
        <w:t>[من الوهم والخلل]/ لأبي عبدالله محمد بن أحمد بن هشام الأنصاري (ت 577 هـ)؛</w:t>
      </w:r>
      <w:r w:rsidRPr="00A56017">
        <w:rPr>
          <w:rFonts w:ascii="HelveticaNeueLTArabic" w:eastAsiaTheme="minorHAnsi" w:hAnsi="HelveticaNeueLTArabic" w:cstheme="minorBidi"/>
          <w:color w:val="202E46"/>
          <w:sz w:val="22"/>
          <w:szCs w:val="22"/>
          <w:shd w:val="clear" w:color="auto" w:fill="F5F5F5"/>
          <w:rtl/>
          <w:lang w:eastAsia="en-US"/>
        </w:rPr>
        <w:t xml:space="preserve"> </w:t>
      </w:r>
      <w:r w:rsidRPr="00A56017">
        <w:rPr>
          <w:rFonts w:hint="cs"/>
          <w:rtl/>
        </w:rPr>
        <w:t xml:space="preserve">تحقيق </w:t>
      </w:r>
      <w:r w:rsidRPr="00A56017">
        <w:rPr>
          <w:rtl/>
        </w:rPr>
        <w:t>محمود محمد العامودي</w:t>
      </w:r>
      <w:r w:rsidRPr="00A56017">
        <w:rPr>
          <w:rFonts w:hint="cs"/>
          <w:rtl/>
        </w:rPr>
        <w:t xml:space="preserve">.- بيروت: </w:t>
      </w:r>
      <w:r w:rsidRPr="00A56017">
        <w:rPr>
          <w:rFonts w:asciiTheme="minorHAnsi" w:eastAsiaTheme="minorEastAsia" w:hAnsiTheme="minorHAnsi" w:hint="cs"/>
          <w:rtl/>
          <w:lang w:eastAsia="en-US"/>
        </w:rPr>
        <w:t>دار الكتب العلمية</w:t>
      </w:r>
      <w:r w:rsidRPr="00A56017">
        <w:rPr>
          <w:rFonts w:hint="cs"/>
          <w:rtl/>
        </w:rPr>
        <w:t>، 1440 هـ، 2019 م، 2 جـ في 1 مج (672 ص).</w:t>
      </w:r>
    </w:p>
    <w:p w14:paraId="4D4D2260" w14:textId="77777777" w:rsidR="00A56017" w:rsidRPr="00A56017" w:rsidRDefault="00A56017" w:rsidP="00A56017">
      <w:pPr>
        <w:jc w:val="both"/>
        <w:rPr>
          <w:rtl/>
        </w:rPr>
      </w:pPr>
      <w:r w:rsidRPr="00A56017">
        <w:rPr>
          <w:rFonts w:hint="cs"/>
          <w:rtl/>
        </w:rPr>
        <w:t>سبق تحقيقه وصدوره عن نادي المدينة المنورة الأدبي، كما في الجزء الأول.</w:t>
      </w:r>
    </w:p>
    <w:bookmarkEnd w:id="101"/>
    <w:p w14:paraId="59B83A13" w14:textId="77777777" w:rsidR="00BD04AC" w:rsidRPr="003B4BC0" w:rsidRDefault="00BD04AC" w:rsidP="00BD04AC">
      <w:pPr>
        <w:jc w:val="lowKashida"/>
        <w:rPr>
          <w:caps/>
          <w:rtl/>
        </w:rPr>
      </w:pPr>
    </w:p>
    <w:p w14:paraId="0B98D7B4" w14:textId="77777777" w:rsidR="00BD04AC" w:rsidRPr="007C0050" w:rsidRDefault="00BD04AC" w:rsidP="00BD04AC">
      <w:pPr>
        <w:jc w:val="both"/>
        <w:rPr>
          <w:rtl/>
        </w:rPr>
      </w:pPr>
      <w:r w:rsidRPr="007C0050">
        <w:rPr>
          <w:rFonts w:hint="cs"/>
          <w:b/>
          <w:bCs/>
          <w:rtl/>
        </w:rPr>
        <w:lastRenderedPageBreak/>
        <w:t>قطر الندى وبلُّ الصدى</w:t>
      </w:r>
      <w:r w:rsidRPr="007C0050">
        <w:rPr>
          <w:rFonts w:hint="cs"/>
          <w:rtl/>
        </w:rPr>
        <w:t>/ جمال الدين عبدالله بن محمد بن هشام الأنصاري (ت 761 هـ).- إستانبول: دار الأصول العلمية، 1439 هـ.</w:t>
      </w:r>
    </w:p>
    <w:p w14:paraId="0197BDFB" w14:textId="77777777" w:rsidR="00BD04AC" w:rsidRPr="007C0050" w:rsidRDefault="00BD04AC" w:rsidP="00BD04AC">
      <w:pPr>
        <w:jc w:val="both"/>
        <w:rPr>
          <w:rtl/>
        </w:rPr>
      </w:pPr>
      <w:r w:rsidRPr="007C0050">
        <w:rPr>
          <w:rFonts w:hint="cs"/>
          <w:rtl/>
        </w:rPr>
        <w:t xml:space="preserve">(طبعة </w:t>
      </w:r>
      <w:r w:rsidRPr="007C0050">
        <w:rPr>
          <w:rtl/>
        </w:rPr>
        <w:t>مدققة مصححة من قبل الفريق العلمي في دار الأصول العلمية</w:t>
      </w:r>
      <w:r w:rsidRPr="007C0050">
        <w:rPr>
          <w:rFonts w:hint="cs"/>
          <w:rtl/>
        </w:rPr>
        <w:t xml:space="preserve">، </w:t>
      </w:r>
      <w:r w:rsidRPr="007C0050">
        <w:rPr>
          <w:rtl/>
        </w:rPr>
        <w:t>لحلقات تدريس النحو وطلاب العلم</w:t>
      </w:r>
      <w:r w:rsidRPr="007C0050">
        <w:rPr>
          <w:rFonts w:hint="cs"/>
          <w:rtl/>
        </w:rPr>
        <w:t>).</w:t>
      </w:r>
    </w:p>
    <w:p w14:paraId="355FF264" w14:textId="77777777" w:rsidR="00BD04AC" w:rsidRPr="007C0050" w:rsidRDefault="00BD04AC" w:rsidP="00BD04AC">
      <w:pPr>
        <w:jc w:val="both"/>
        <w:rPr>
          <w:rtl/>
        </w:rPr>
      </w:pPr>
      <w:r w:rsidRPr="007C0050">
        <w:rPr>
          <w:rFonts w:hint="cs"/>
          <w:rtl/>
        </w:rPr>
        <w:t>وبتحقيق حسن بن خميس الهمامي.- الرياض: دار الصميعي، 1439 هـ.</w:t>
      </w:r>
    </w:p>
    <w:p w14:paraId="3CE2C69D" w14:textId="77777777" w:rsidR="00BD04AC" w:rsidRDefault="00BD04AC" w:rsidP="00BD04AC">
      <w:pPr>
        <w:jc w:val="lowKashida"/>
        <w:rPr>
          <w:caps/>
          <w:rtl/>
        </w:rPr>
      </w:pPr>
    </w:p>
    <w:p w14:paraId="62EA43AC" w14:textId="77777777" w:rsidR="00BD04AC" w:rsidRPr="00C77B59" w:rsidRDefault="00BD04AC" w:rsidP="00BD04AC">
      <w:pPr>
        <w:jc w:val="both"/>
        <w:rPr>
          <w:rFonts w:asciiTheme="minorHAnsi" w:eastAsiaTheme="minorHAnsi" w:hAnsiTheme="minorHAnsi"/>
          <w:rtl/>
          <w:lang w:eastAsia="en-US"/>
        </w:rPr>
      </w:pPr>
      <w:bookmarkStart w:id="102" w:name="_Hlk519886185"/>
      <w:r w:rsidRPr="00C77B59">
        <w:rPr>
          <w:rFonts w:asciiTheme="minorHAnsi" w:eastAsiaTheme="minorHAnsi" w:hAnsiTheme="minorHAnsi" w:hint="cs"/>
          <w:b/>
          <w:bCs/>
          <w:rtl/>
          <w:lang w:eastAsia="en-US"/>
        </w:rPr>
        <w:t>لمع الأدلة في أصول النحو</w:t>
      </w:r>
      <w:r w:rsidRPr="00C77B59">
        <w:rPr>
          <w:rFonts w:asciiTheme="minorHAnsi" w:eastAsiaTheme="minorHAnsi" w:hAnsiTheme="minorHAnsi" w:hint="cs"/>
          <w:rtl/>
          <w:lang w:eastAsia="en-US"/>
        </w:rPr>
        <w:t>/ لأبي البركات عبدالرحمن بن محمد الأنباري (ت 577 هـ)؛ تحقيق أحمد عبدالباسط.- القاهرة: دار السلام، 1439 هـ.</w:t>
      </w:r>
    </w:p>
    <w:p w14:paraId="0DAE996F" w14:textId="77777777" w:rsidR="00E05018" w:rsidRDefault="00E05018" w:rsidP="00E05018">
      <w:pPr>
        <w:jc w:val="lowKashida"/>
        <w:rPr>
          <w:b/>
          <w:bCs/>
          <w:rtl/>
        </w:rPr>
      </w:pPr>
      <w:bookmarkStart w:id="103" w:name="_Hlk520127130"/>
      <w:bookmarkEnd w:id="102"/>
    </w:p>
    <w:p w14:paraId="6A437B6D" w14:textId="52B53B3E" w:rsidR="00E05018" w:rsidRPr="003E3DE2" w:rsidRDefault="00E05018" w:rsidP="00E05018">
      <w:pPr>
        <w:jc w:val="lowKashida"/>
        <w:rPr>
          <w:b/>
          <w:bCs/>
        </w:rPr>
      </w:pPr>
      <w:r w:rsidRPr="003E3DE2">
        <w:rPr>
          <w:b/>
          <w:bCs/>
          <w:rtl/>
        </w:rPr>
        <w:t>مختار تذكرة أبي علي الفارسي</w:t>
      </w:r>
      <w:r w:rsidRPr="003E3DE2">
        <w:rPr>
          <w:rFonts w:hint="cs"/>
          <w:b/>
          <w:bCs/>
          <w:rtl/>
        </w:rPr>
        <w:t xml:space="preserve">/ </w:t>
      </w:r>
      <w:r w:rsidRPr="003E3DE2">
        <w:rPr>
          <w:rFonts w:hint="cs"/>
          <w:rtl/>
        </w:rPr>
        <w:t xml:space="preserve">لأبي الفتح عثمان بن جني الموصلي (ت 392 هـ)؛ تحقيق محمد العزازي.- </w:t>
      </w:r>
      <w:bookmarkStart w:id="104" w:name="_Hlk520136761"/>
      <w:r w:rsidRPr="003E3DE2">
        <w:rPr>
          <w:rFonts w:hint="cs"/>
          <w:rtl/>
        </w:rPr>
        <w:t>بيروت: دار الكتب العلمية، 1439 هـ، 328 ص.</w:t>
      </w:r>
    </w:p>
    <w:bookmarkEnd w:id="103"/>
    <w:bookmarkEnd w:id="104"/>
    <w:p w14:paraId="39E2F3F1" w14:textId="77777777" w:rsidR="00E05018" w:rsidRDefault="00E05018" w:rsidP="00E05018">
      <w:pPr>
        <w:jc w:val="both"/>
        <w:rPr>
          <w:rFonts w:asciiTheme="minorHAnsi" w:eastAsiaTheme="minorHAnsi" w:hAnsiTheme="minorHAnsi"/>
          <w:b/>
          <w:bCs/>
          <w:rtl/>
          <w:lang w:eastAsia="en-US"/>
        </w:rPr>
      </w:pPr>
    </w:p>
    <w:p w14:paraId="4F079429" w14:textId="77777777" w:rsidR="00BD04AC" w:rsidRPr="007A4A67" w:rsidRDefault="00BD04AC" w:rsidP="00BD04AC">
      <w:pPr>
        <w:jc w:val="lowKashida"/>
        <w:rPr>
          <w:rtl/>
        </w:rPr>
      </w:pPr>
      <w:r w:rsidRPr="007A4A67">
        <w:rPr>
          <w:rFonts w:hint="cs"/>
          <w:b/>
          <w:bCs/>
          <w:rtl/>
        </w:rPr>
        <w:t>المغني</w:t>
      </w:r>
      <w:r w:rsidRPr="007A4A67">
        <w:rPr>
          <w:rFonts w:hint="cs"/>
          <w:rtl/>
        </w:rPr>
        <w:t>/ فخر الدين أحمد بن الحسن الجاربردي (ت 746 هـ).- ؟: هاشمي؛ [بيروت: توزيع دار الكتب العلمية]، 1437 هـ، 72 ص.</w:t>
      </w:r>
    </w:p>
    <w:p w14:paraId="70CBBAB7" w14:textId="77777777" w:rsidR="00BD04AC" w:rsidRDefault="00BD04AC" w:rsidP="00BD04AC">
      <w:pPr>
        <w:jc w:val="lowKashida"/>
        <w:rPr>
          <w:caps/>
          <w:rtl/>
        </w:rPr>
      </w:pPr>
    </w:p>
    <w:p w14:paraId="52C6E5CE" w14:textId="77777777" w:rsidR="00BD04AC" w:rsidRPr="00CB24B7" w:rsidRDefault="00BD04AC" w:rsidP="00BD04AC">
      <w:pPr>
        <w:jc w:val="both"/>
        <w:rPr>
          <w:caps/>
          <w:rtl/>
        </w:rPr>
      </w:pPr>
      <w:r w:rsidRPr="00CB24B7">
        <w:rPr>
          <w:rFonts w:hint="cs"/>
          <w:b/>
          <w:bCs/>
          <w:caps/>
          <w:rtl/>
        </w:rPr>
        <w:t>المفارقات النحوية</w:t>
      </w:r>
      <w:r w:rsidRPr="00CB24B7">
        <w:rPr>
          <w:rFonts w:hint="cs"/>
          <w:caps/>
          <w:rtl/>
        </w:rPr>
        <w:t>/ محمد بن عبدالله الجرداني (ت 1307 هـ)؛ تحقيق كامل عويضة.- بيروت: دار الكتب العلمية، 1438 هـ، 152 ص.</w:t>
      </w:r>
    </w:p>
    <w:p w14:paraId="336AFC42" w14:textId="77777777" w:rsidR="00BD04AC" w:rsidRDefault="00BD04AC" w:rsidP="00BD04AC">
      <w:pPr>
        <w:jc w:val="both"/>
        <w:rPr>
          <w:rtl/>
        </w:rPr>
      </w:pPr>
    </w:p>
    <w:p w14:paraId="4557A644" w14:textId="77777777" w:rsidR="00BD04AC" w:rsidRPr="002058E6" w:rsidRDefault="00BD04AC" w:rsidP="00BD04AC">
      <w:pPr>
        <w:jc w:val="both"/>
        <w:rPr>
          <w:rFonts w:asciiTheme="minorHAnsi" w:eastAsiaTheme="minorHAnsi" w:hAnsiTheme="minorHAnsi"/>
          <w:rtl/>
          <w:lang w:eastAsia="en-US"/>
        </w:rPr>
      </w:pPr>
      <w:bookmarkStart w:id="105" w:name="_Hlk532705644"/>
      <w:r w:rsidRPr="002058E6">
        <w:rPr>
          <w:rFonts w:asciiTheme="minorHAnsi" w:eastAsiaTheme="minorHAnsi" w:hAnsiTheme="minorHAnsi" w:hint="cs"/>
          <w:b/>
          <w:bCs/>
          <w:rtl/>
          <w:lang w:eastAsia="en-US"/>
        </w:rPr>
        <w:t>المنظومة النحوية</w:t>
      </w:r>
      <w:r w:rsidRPr="002058E6">
        <w:rPr>
          <w:rFonts w:asciiTheme="minorHAnsi" w:eastAsiaTheme="minorHAnsi" w:hAnsiTheme="minorHAnsi" w:hint="cs"/>
          <w:rtl/>
          <w:lang w:eastAsia="en-US"/>
        </w:rPr>
        <w:t>/ الخليل بن أحمد الفراهيدي (ت 175 هـ)؛ تحقيق أحمد عفيفي، 1439هـ؟</w:t>
      </w:r>
    </w:p>
    <w:p w14:paraId="4E925372" w14:textId="77777777" w:rsidR="00BD04AC" w:rsidRPr="002058E6" w:rsidRDefault="00BD04AC" w:rsidP="00BD04AC">
      <w:pPr>
        <w:jc w:val="both"/>
        <w:rPr>
          <w:rFonts w:asciiTheme="minorHAnsi" w:eastAsiaTheme="minorHAnsi" w:hAnsiTheme="minorHAnsi"/>
          <w:rtl/>
          <w:lang w:eastAsia="en-US"/>
        </w:rPr>
      </w:pPr>
      <w:r w:rsidRPr="002058E6">
        <w:rPr>
          <w:rFonts w:asciiTheme="minorHAnsi" w:eastAsiaTheme="minorHAnsi" w:hAnsiTheme="minorHAnsi" w:hint="cs"/>
          <w:rtl/>
          <w:lang w:eastAsia="en-US"/>
        </w:rPr>
        <w:t>(طبع سابقًا، طبعات)</w:t>
      </w:r>
    </w:p>
    <w:bookmarkEnd w:id="105"/>
    <w:p w14:paraId="5E9826F6" w14:textId="77777777" w:rsidR="00BD04AC" w:rsidRPr="003E3DE2" w:rsidRDefault="00BD04AC" w:rsidP="00BD04AC">
      <w:pPr>
        <w:jc w:val="both"/>
        <w:rPr>
          <w:rtl/>
        </w:rPr>
      </w:pPr>
    </w:p>
    <w:p w14:paraId="0E1B9073" w14:textId="77777777" w:rsidR="00BD04AC" w:rsidRPr="00DD2B17" w:rsidRDefault="00BD04AC" w:rsidP="00BD04AC">
      <w:pPr>
        <w:jc w:val="both"/>
        <w:rPr>
          <w:rFonts w:asciiTheme="minorHAnsi" w:eastAsiaTheme="minorHAnsi" w:hAnsiTheme="minorHAnsi"/>
          <w:rtl/>
          <w:lang w:eastAsia="en-US"/>
        </w:rPr>
      </w:pPr>
      <w:bookmarkStart w:id="106" w:name="_Hlk519884022"/>
      <w:r w:rsidRPr="00DD2B17">
        <w:rPr>
          <w:rFonts w:asciiTheme="minorHAnsi" w:eastAsiaTheme="minorHAnsi" w:hAnsiTheme="minorHAnsi" w:hint="cs"/>
          <w:b/>
          <w:bCs/>
          <w:rtl/>
          <w:lang w:eastAsia="en-US"/>
        </w:rPr>
        <w:t>المنظومة اليوسفية في النحو</w:t>
      </w:r>
      <w:r w:rsidRPr="00DD2B17">
        <w:rPr>
          <w:rFonts w:asciiTheme="minorHAnsi" w:eastAsiaTheme="minorHAnsi" w:hAnsiTheme="minorHAnsi" w:hint="cs"/>
          <w:rtl/>
          <w:lang w:eastAsia="en-US"/>
        </w:rPr>
        <w:t>/ الشيخ بن محمد [هكذا]؛ عني بها محمد أحمد آل رحاب، 19ص.</w:t>
      </w:r>
    </w:p>
    <w:p w14:paraId="52814087" w14:textId="77777777" w:rsidR="00BD04AC" w:rsidRPr="00DD2B17" w:rsidRDefault="00BD04AC" w:rsidP="00BD04AC">
      <w:pPr>
        <w:jc w:val="both"/>
        <w:rPr>
          <w:rFonts w:asciiTheme="minorHAnsi" w:eastAsiaTheme="minorHAnsi" w:hAnsiTheme="minorHAnsi"/>
          <w:rtl/>
          <w:lang w:eastAsia="en-US"/>
        </w:rPr>
      </w:pPr>
      <w:r w:rsidRPr="00DD2B17">
        <w:rPr>
          <w:rFonts w:asciiTheme="minorHAnsi" w:eastAsiaTheme="minorHAnsi" w:hAnsiTheme="minorHAnsi" w:hint="cs"/>
          <w:rtl/>
          <w:lang w:eastAsia="en-US"/>
        </w:rPr>
        <w:t>نشر في شبكة الألوكة بتاريخ 19/9/1439 هـ.</w:t>
      </w:r>
    </w:p>
    <w:bookmarkEnd w:id="106"/>
    <w:p w14:paraId="43955016" w14:textId="77777777" w:rsidR="00BD04AC" w:rsidRDefault="00BD04AC" w:rsidP="00BD04AC">
      <w:pPr>
        <w:jc w:val="both"/>
        <w:rPr>
          <w:rFonts w:asciiTheme="minorHAnsi" w:eastAsiaTheme="minorHAnsi" w:hAnsiTheme="minorHAnsi"/>
          <w:b/>
          <w:bCs/>
          <w:rtl/>
          <w:lang w:eastAsia="en-US"/>
        </w:rPr>
      </w:pPr>
    </w:p>
    <w:p w14:paraId="522E3C0D" w14:textId="77777777" w:rsidR="00BD04AC" w:rsidRPr="00DD4037" w:rsidRDefault="00BD04AC" w:rsidP="00BD04AC">
      <w:pPr>
        <w:jc w:val="both"/>
        <w:rPr>
          <w:rFonts w:asciiTheme="minorHAnsi" w:eastAsiaTheme="minorHAnsi" w:hAnsiTheme="minorHAnsi"/>
          <w:rtl/>
          <w:lang w:eastAsia="en-US"/>
        </w:rPr>
      </w:pPr>
      <w:r w:rsidRPr="00DD4037">
        <w:rPr>
          <w:rFonts w:asciiTheme="minorHAnsi" w:eastAsiaTheme="minorHAnsi" w:hAnsiTheme="minorHAnsi" w:hint="cs"/>
          <w:b/>
          <w:bCs/>
          <w:rtl/>
          <w:lang w:eastAsia="en-US"/>
        </w:rPr>
        <w:lastRenderedPageBreak/>
        <w:t>الموجز في النحو</w:t>
      </w:r>
      <w:r w:rsidRPr="00DD4037">
        <w:rPr>
          <w:rFonts w:asciiTheme="minorHAnsi" w:eastAsiaTheme="minorHAnsi" w:hAnsiTheme="minorHAnsi" w:hint="cs"/>
          <w:rtl/>
          <w:lang w:eastAsia="en-US"/>
        </w:rPr>
        <w:t>/ لأبي بكر محمد بن السري بن السرّاج (ت 316 هـ)؛ تحقيق محمد عاطف الترّاس.- القاهرة: دار السلام، 1440 هـ، 192 ص.</w:t>
      </w:r>
    </w:p>
    <w:p w14:paraId="52C29351" w14:textId="77777777" w:rsidR="00BD04AC" w:rsidRDefault="00BD04AC" w:rsidP="00BD04AC">
      <w:pPr>
        <w:jc w:val="both"/>
        <w:rPr>
          <w:rtl/>
        </w:rPr>
      </w:pPr>
    </w:p>
    <w:p w14:paraId="0D9A670A" w14:textId="77777777" w:rsidR="00BD04AC" w:rsidRPr="005B3DEE" w:rsidRDefault="00BD04AC" w:rsidP="00BD04AC">
      <w:pPr>
        <w:jc w:val="lowKashida"/>
        <w:rPr>
          <w:rtl/>
        </w:rPr>
      </w:pPr>
      <w:bookmarkStart w:id="107" w:name="_Hlk520096377"/>
      <w:r w:rsidRPr="005B3DEE">
        <w:rPr>
          <w:b/>
          <w:bCs/>
          <w:rtl/>
        </w:rPr>
        <w:t>نبذة مختصرة من نكت السيوطي على الألفية والكافية والشافية والشذور والنزهة</w:t>
      </w:r>
      <w:r w:rsidRPr="005B3DEE">
        <w:rPr>
          <w:rFonts w:hint="cs"/>
          <w:rtl/>
        </w:rPr>
        <w:t>/ عبدالواحد بن أحمد السجلماسي (ت 1003 هـ).-</w:t>
      </w:r>
      <w:r w:rsidRPr="005B3DEE">
        <w:rPr>
          <w:rFonts w:asciiTheme="minorHAnsi" w:eastAsiaTheme="minorHAnsi" w:hAnsiTheme="minorHAnsi" w:hint="cs"/>
          <w:rtl/>
          <w:lang w:eastAsia="en-US"/>
        </w:rPr>
        <w:t xml:space="preserve"> بيروت: دار الكتب العلمية، 1439 هـ، 208 ص.</w:t>
      </w:r>
    </w:p>
    <w:bookmarkEnd w:id="107"/>
    <w:p w14:paraId="776FB196" w14:textId="77777777" w:rsidR="00BD04AC" w:rsidRPr="00CB24B7" w:rsidRDefault="00BD04AC" w:rsidP="00BD04AC">
      <w:pPr>
        <w:jc w:val="both"/>
        <w:rPr>
          <w:rtl/>
        </w:rPr>
      </w:pPr>
    </w:p>
    <w:p w14:paraId="12FCC839" w14:textId="77777777" w:rsidR="00BD04AC" w:rsidRPr="00CB24B7" w:rsidRDefault="00BD04AC" w:rsidP="00BD04AC">
      <w:pPr>
        <w:jc w:val="both"/>
        <w:rPr>
          <w:caps/>
          <w:rtl/>
        </w:rPr>
      </w:pPr>
      <w:r w:rsidRPr="00CB24B7">
        <w:rPr>
          <w:rFonts w:hint="cs"/>
          <w:b/>
          <w:bCs/>
          <w:caps/>
          <w:rtl/>
        </w:rPr>
        <w:t xml:space="preserve">نتائج الفكر في النحو/ </w:t>
      </w:r>
      <w:r w:rsidRPr="00CB24B7">
        <w:rPr>
          <w:rFonts w:hint="cs"/>
          <w:caps/>
          <w:rtl/>
        </w:rPr>
        <w:t>لأبي القاسم عبدالرحمن بن عبدالله السهيلي (ت 581 هـ)؛ تحقيق عادل أحمد عبدالموجود، علي محمد معوَّض.-</w:t>
      </w:r>
      <w:r w:rsidRPr="00CB24B7">
        <w:rPr>
          <w:rFonts w:hint="cs"/>
          <w:b/>
          <w:bCs/>
          <w:caps/>
          <w:rtl/>
        </w:rPr>
        <w:t xml:space="preserve"> </w:t>
      </w:r>
      <w:r w:rsidRPr="00CB24B7">
        <w:rPr>
          <w:rFonts w:hint="cs"/>
          <w:caps/>
          <w:rtl/>
        </w:rPr>
        <w:t>بيروت: دار الكتب العلمية، 1439 هـ، 344ص.</w:t>
      </w:r>
    </w:p>
    <w:p w14:paraId="0699E896" w14:textId="77777777" w:rsidR="00BD04AC" w:rsidRPr="009B63F4" w:rsidRDefault="00BD04AC" w:rsidP="00BD04AC">
      <w:pPr>
        <w:jc w:val="both"/>
        <w:rPr>
          <w:rFonts w:asciiTheme="minorHAnsi" w:eastAsiaTheme="minorHAnsi" w:hAnsiTheme="minorHAnsi"/>
          <w:rtl/>
          <w:lang w:eastAsia="en-US"/>
        </w:rPr>
      </w:pPr>
      <w:bookmarkStart w:id="108" w:name="_Hlk530379004"/>
      <w:r w:rsidRPr="009B63F4">
        <w:rPr>
          <w:rFonts w:asciiTheme="minorHAnsi" w:eastAsiaTheme="minorHAnsi" w:hAnsiTheme="minorHAnsi" w:hint="cs"/>
          <w:rtl/>
          <w:lang w:eastAsia="en-US"/>
        </w:rPr>
        <w:t>وب</w:t>
      </w:r>
      <w:r w:rsidRPr="009B63F4">
        <w:rPr>
          <w:rFonts w:asciiTheme="minorHAnsi" w:eastAsiaTheme="minorHAnsi" w:hAnsiTheme="minorHAnsi"/>
          <w:rtl/>
          <w:lang w:eastAsia="en-US"/>
        </w:rPr>
        <w:t>تحقيق</w:t>
      </w:r>
      <w:r w:rsidRPr="009B63F4">
        <w:rPr>
          <w:rFonts w:asciiTheme="minorHAnsi" w:eastAsiaTheme="minorHAnsi" w:hAnsiTheme="minorHAnsi" w:hint="cs"/>
          <w:rtl/>
          <w:lang w:eastAsia="en-US"/>
        </w:rPr>
        <w:t xml:space="preserve"> محمد إبراهيم البنا.- القاهرة: دار السلام، 1440 هـ.</w:t>
      </w:r>
    </w:p>
    <w:bookmarkEnd w:id="108"/>
    <w:p w14:paraId="597C669B" w14:textId="77777777" w:rsidR="00BD04AC" w:rsidRPr="00E74882" w:rsidRDefault="00BD04AC" w:rsidP="00BD04AC">
      <w:pPr>
        <w:jc w:val="lowKashida"/>
        <w:rPr>
          <w:caps/>
          <w:rtl/>
        </w:rPr>
      </w:pPr>
    </w:p>
    <w:p w14:paraId="14793748" w14:textId="77777777" w:rsidR="00BD04AC" w:rsidRPr="002B1742" w:rsidRDefault="00BD04AC" w:rsidP="00BD04AC">
      <w:pPr>
        <w:jc w:val="both"/>
        <w:rPr>
          <w:rFonts w:asciiTheme="minorHAnsi" w:eastAsiaTheme="minorHAnsi" w:hAnsiTheme="minorHAnsi"/>
          <w:rtl/>
          <w:lang w:eastAsia="en-US"/>
        </w:rPr>
      </w:pPr>
      <w:r w:rsidRPr="002B1742">
        <w:rPr>
          <w:rFonts w:asciiTheme="minorHAnsi" w:eastAsiaTheme="minorHAnsi" w:hAnsiTheme="minorHAnsi" w:hint="cs"/>
          <w:b/>
          <w:bCs/>
          <w:rtl/>
          <w:lang w:eastAsia="en-US"/>
        </w:rPr>
        <w:t>نور الأبصار في شرح "إظهار الأسرار في النحو" للبركوي</w:t>
      </w:r>
      <w:r w:rsidRPr="002B1742">
        <w:rPr>
          <w:rFonts w:asciiTheme="minorHAnsi" w:eastAsiaTheme="minorHAnsi" w:hAnsiTheme="minorHAnsi" w:hint="cs"/>
          <w:rtl/>
          <w:lang w:eastAsia="en-US"/>
        </w:rPr>
        <w:t>/ حمزة بن إبراهيم المدني (ت 1212 هـ)؛ تحقيق صلاح سالم عواد.- القاهرة: عالم الثقافة، 1439 هـ.</w:t>
      </w:r>
    </w:p>
    <w:p w14:paraId="094A7903" w14:textId="77777777" w:rsidR="00BD04AC" w:rsidRPr="0032752D" w:rsidRDefault="00BD04AC" w:rsidP="00BD04AC">
      <w:pPr>
        <w:jc w:val="both"/>
        <w:rPr>
          <w:b/>
          <w:bCs/>
          <w:color w:val="FF0000"/>
          <w:rtl/>
        </w:rPr>
      </w:pPr>
    </w:p>
    <w:p w14:paraId="09110FE1" w14:textId="77777777" w:rsidR="00BD04AC" w:rsidRPr="00E372EA" w:rsidRDefault="00BD04AC" w:rsidP="00BD04AC">
      <w:pPr>
        <w:jc w:val="both"/>
        <w:rPr>
          <w:rtl/>
        </w:rPr>
      </w:pPr>
      <w:r w:rsidRPr="00E372EA">
        <w:rPr>
          <w:rFonts w:hint="cs"/>
          <w:b/>
          <w:bCs/>
          <w:rtl/>
        </w:rPr>
        <w:t>وشي الحلل في شرح أبيات الجمل</w:t>
      </w:r>
      <w:r w:rsidRPr="00E372EA">
        <w:rPr>
          <w:rFonts w:hint="cs"/>
          <w:rtl/>
        </w:rPr>
        <w:t>/ لأبي جعفر أحمد بن يوسف اللَّبلي (ت 691 هـ)؛ تحقيق أحمد محمد الجندي.-  الكويت: دار الضياء، 1437 هـ 2016 م، 2 مج.</w:t>
      </w:r>
    </w:p>
    <w:p w14:paraId="6E9AEF85" w14:textId="77777777" w:rsidR="00BD04AC" w:rsidRDefault="00BD04AC" w:rsidP="00BD04AC"/>
    <w:p w14:paraId="4F2862E2" w14:textId="19235E3C" w:rsidR="00BD04AC" w:rsidRPr="009F4A09" w:rsidRDefault="00BD04AC" w:rsidP="00BD04AC">
      <w:pPr>
        <w:jc w:val="lowKashida"/>
        <w:rPr>
          <w:b/>
          <w:bCs/>
          <w:color w:val="FF0000"/>
          <w:rtl/>
          <w:lang w:eastAsia="en-US"/>
        </w:rPr>
      </w:pPr>
      <w:r w:rsidRPr="009F4A09">
        <w:rPr>
          <w:rFonts w:hint="cs"/>
          <w:b/>
          <w:bCs/>
          <w:color w:val="FF0000"/>
          <w:rtl/>
          <w:lang w:eastAsia="en-US"/>
        </w:rPr>
        <w:t>1</w:t>
      </w:r>
      <w:r w:rsidR="00E37846">
        <w:rPr>
          <w:rFonts w:hint="cs"/>
          <w:b/>
          <w:bCs/>
          <w:color w:val="FF0000"/>
          <w:rtl/>
          <w:lang w:eastAsia="en-US"/>
        </w:rPr>
        <w:t>4</w:t>
      </w:r>
      <w:r w:rsidRPr="009F4A09">
        <w:rPr>
          <w:rFonts w:hint="cs"/>
          <w:b/>
          <w:bCs/>
          <w:color w:val="FF0000"/>
          <w:rtl/>
          <w:lang w:eastAsia="en-US"/>
        </w:rPr>
        <w:t xml:space="preserve">- الكتب </w:t>
      </w:r>
      <w:r>
        <w:rPr>
          <w:rFonts w:hint="cs"/>
          <w:b/>
          <w:bCs/>
          <w:color w:val="FF0000"/>
          <w:rtl/>
          <w:lang w:eastAsia="en-US"/>
        </w:rPr>
        <w:t>الحديثة</w:t>
      </w:r>
    </w:p>
    <w:p w14:paraId="5B6663C6" w14:textId="77777777" w:rsidR="00BD04AC" w:rsidRDefault="00BD04AC" w:rsidP="00BD04AC">
      <w:pPr>
        <w:rPr>
          <w:rtl/>
        </w:rPr>
      </w:pPr>
    </w:p>
    <w:p w14:paraId="020E7D72" w14:textId="77777777" w:rsidR="00BD04AC" w:rsidRPr="00E23D35" w:rsidRDefault="00BD04AC" w:rsidP="00BD04AC">
      <w:pPr>
        <w:jc w:val="both"/>
        <w:rPr>
          <w:rFonts w:asciiTheme="minorHAnsi" w:eastAsiaTheme="minorHAnsi" w:hAnsiTheme="minorHAnsi"/>
          <w:rtl/>
          <w:lang w:eastAsia="en-US"/>
        </w:rPr>
      </w:pPr>
      <w:r w:rsidRPr="00E23D35">
        <w:rPr>
          <w:rFonts w:asciiTheme="minorHAnsi" w:eastAsiaTheme="minorHAnsi" w:hAnsiTheme="minorHAnsi" w:hint="cs"/>
          <w:b/>
          <w:bCs/>
          <w:rtl/>
          <w:lang w:eastAsia="en-US"/>
        </w:rPr>
        <w:t>الإتقان في النحو والبلاغة</w:t>
      </w:r>
      <w:r w:rsidRPr="00E23D35">
        <w:rPr>
          <w:rFonts w:asciiTheme="minorHAnsi" w:eastAsiaTheme="minorHAnsi" w:hAnsiTheme="minorHAnsi" w:hint="cs"/>
          <w:rtl/>
          <w:lang w:eastAsia="en-US"/>
        </w:rPr>
        <w:t>/ جمعه جابر مشابط.- الجيزة: شركة بداية للنشر، 1438 هـ، 2017 م، 169 ص.</w:t>
      </w:r>
    </w:p>
    <w:p w14:paraId="00EF4214" w14:textId="77777777" w:rsidR="00BD04AC" w:rsidRDefault="00BD04AC" w:rsidP="00BD04AC">
      <w:pPr>
        <w:rPr>
          <w:rtl/>
        </w:rPr>
      </w:pPr>
    </w:p>
    <w:p w14:paraId="75C6AD91" w14:textId="77777777" w:rsidR="00BD04AC" w:rsidRPr="00743B72" w:rsidRDefault="00BD04AC" w:rsidP="00BD04AC">
      <w:pPr>
        <w:jc w:val="both"/>
        <w:rPr>
          <w:rFonts w:asciiTheme="minorHAnsi" w:eastAsiaTheme="minorHAnsi" w:hAnsiTheme="minorHAnsi"/>
          <w:rtl/>
          <w:lang w:eastAsia="en-US"/>
        </w:rPr>
      </w:pPr>
      <w:r w:rsidRPr="00743B72">
        <w:rPr>
          <w:rFonts w:asciiTheme="minorHAnsi" w:eastAsiaTheme="minorHAnsi" w:hAnsiTheme="minorHAnsi" w:hint="cs"/>
          <w:b/>
          <w:bCs/>
          <w:rtl/>
          <w:lang w:eastAsia="en-US"/>
        </w:rPr>
        <w:t>أحكام الواجب النحوي في المرفوعات: دراسة في التفكير النحوي عند العرب</w:t>
      </w:r>
      <w:r w:rsidRPr="00743B72">
        <w:rPr>
          <w:rFonts w:asciiTheme="minorHAnsi" w:eastAsiaTheme="minorHAnsi" w:hAnsiTheme="minorHAnsi" w:hint="cs"/>
          <w:rtl/>
          <w:lang w:eastAsia="en-US"/>
        </w:rPr>
        <w:t>/ عبدالكريم عبدالقادر اعقيلان.- عمّان: دار جليس الزمان، 1439 هـ؟، 2018 م.</w:t>
      </w:r>
    </w:p>
    <w:p w14:paraId="61FD7C45" w14:textId="77777777" w:rsidR="00BD04AC" w:rsidRPr="00743B72" w:rsidRDefault="00BD04AC" w:rsidP="00BD04AC">
      <w:pPr>
        <w:jc w:val="both"/>
        <w:rPr>
          <w:rFonts w:asciiTheme="minorHAnsi" w:eastAsiaTheme="minorHAnsi" w:hAnsiTheme="minorHAnsi"/>
          <w:rtl/>
          <w:lang w:eastAsia="en-US"/>
        </w:rPr>
      </w:pPr>
      <w:r w:rsidRPr="00743B72">
        <w:rPr>
          <w:rFonts w:asciiTheme="minorHAnsi" w:eastAsiaTheme="minorHAnsi" w:hAnsiTheme="minorHAnsi" w:hint="cs"/>
          <w:rtl/>
          <w:lang w:eastAsia="en-US"/>
        </w:rPr>
        <w:lastRenderedPageBreak/>
        <w:t>(ومعلومة تشير إلى صدوره عام 2017 م)</w:t>
      </w:r>
    </w:p>
    <w:p w14:paraId="54953FC0" w14:textId="77777777" w:rsidR="00BD04AC" w:rsidRDefault="00BD04AC" w:rsidP="00BD04AC">
      <w:pPr>
        <w:jc w:val="both"/>
        <w:rPr>
          <w:rFonts w:asciiTheme="minorHAnsi" w:eastAsiaTheme="minorHAnsi" w:hAnsiTheme="minorHAnsi"/>
          <w:b/>
          <w:bCs/>
          <w:rtl/>
          <w:lang w:eastAsia="en-US"/>
        </w:rPr>
      </w:pPr>
    </w:p>
    <w:p w14:paraId="7CBB9D09" w14:textId="77777777" w:rsidR="00BD04AC" w:rsidRPr="00D641A7" w:rsidRDefault="00BD04AC" w:rsidP="00BD04AC">
      <w:pPr>
        <w:jc w:val="both"/>
        <w:rPr>
          <w:rFonts w:asciiTheme="minorHAnsi" w:eastAsiaTheme="minorHAnsi" w:hAnsiTheme="minorHAnsi"/>
          <w:b/>
          <w:bCs/>
          <w:rtl/>
          <w:lang w:eastAsia="en-US"/>
        </w:rPr>
      </w:pPr>
      <w:r w:rsidRPr="00D641A7">
        <w:rPr>
          <w:rFonts w:asciiTheme="minorHAnsi" w:eastAsiaTheme="minorHAnsi" w:hAnsiTheme="minorHAnsi" w:hint="cs"/>
          <w:b/>
          <w:bCs/>
          <w:rtl/>
          <w:lang w:eastAsia="en-US"/>
        </w:rPr>
        <w:t xml:space="preserve">أساليب الجملة الإفصاحية في النحو العربي/ </w:t>
      </w:r>
      <w:r w:rsidRPr="00D641A7">
        <w:rPr>
          <w:rFonts w:asciiTheme="minorHAnsi" w:eastAsiaTheme="minorHAnsi" w:hAnsiTheme="minorHAnsi" w:hint="cs"/>
          <w:rtl/>
          <w:lang w:eastAsia="en-US"/>
        </w:rPr>
        <w:t xml:space="preserve">عبدالقادر مرعي بني بكر.- </w:t>
      </w:r>
      <w:bookmarkStart w:id="109" w:name="_Hlk531626308"/>
      <w:r w:rsidRPr="00D641A7">
        <w:rPr>
          <w:rFonts w:asciiTheme="minorHAnsi" w:eastAsiaTheme="minorHAnsi" w:hAnsiTheme="minorHAnsi" w:hint="cs"/>
          <w:rtl/>
          <w:lang w:eastAsia="en-US"/>
        </w:rPr>
        <w:t>إربد، الأردن: عالم الكتب الحديث، 1440 هـ، 2019 م.</w:t>
      </w:r>
    </w:p>
    <w:bookmarkEnd w:id="109"/>
    <w:p w14:paraId="44845EE0" w14:textId="77777777" w:rsidR="00BD04AC" w:rsidRDefault="00BD04AC" w:rsidP="00BD04AC">
      <w:pPr>
        <w:jc w:val="both"/>
        <w:rPr>
          <w:rFonts w:asciiTheme="minorHAnsi" w:eastAsiaTheme="minorHAnsi" w:hAnsiTheme="minorHAnsi"/>
          <w:b/>
          <w:bCs/>
          <w:rtl/>
          <w:lang w:eastAsia="en-US"/>
        </w:rPr>
      </w:pPr>
    </w:p>
    <w:p w14:paraId="253893EA" w14:textId="77777777" w:rsidR="00BD04AC" w:rsidRPr="00EC1629" w:rsidRDefault="00BD04AC" w:rsidP="00BD04AC">
      <w:pPr>
        <w:jc w:val="both"/>
        <w:rPr>
          <w:rFonts w:asciiTheme="minorHAnsi" w:eastAsiaTheme="minorHAnsi" w:hAnsiTheme="minorHAnsi"/>
          <w:rtl/>
          <w:lang w:eastAsia="en-US"/>
        </w:rPr>
      </w:pPr>
      <w:r w:rsidRPr="00EC1629">
        <w:rPr>
          <w:rFonts w:asciiTheme="minorHAnsi" w:eastAsiaTheme="minorHAnsi" w:hAnsiTheme="minorHAnsi" w:hint="cs"/>
          <w:b/>
          <w:bCs/>
          <w:rtl/>
          <w:lang w:eastAsia="en-US"/>
        </w:rPr>
        <w:t>الأول في النحو العربي</w:t>
      </w:r>
      <w:r w:rsidRPr="00EC1629">
        <w:rPr>
          <w:rFonts w:asciiTheme="minorHAnsi" w:eastAsiaTheme="minorHAnsi" w:hAnsiTheme="minorHAnsi" w:hint="cs"/>
          <w:rtl/>
          <w:lang w:eastAsia="en-US"/>
        </w:rPr>
        <w:t>/ سمير محمد عبدالنبي.- مصر: المؤلف، 1438 هـ، 2017 م، 168ص.</w:t>
      </w:r>
    </w:p>
    <w:p w14:paraId="068F3800" w14:textId="77777777" w:rsidR="00BD04AC" w:rsidRDefault="00BD04AC" w:rsidP="00BD04AC">
      <w:pPr>
        <w:jc w:val="both"/>
        <w:rPr>
          <w:rFonts w:asciiTheme="minorHAnsi" w:eastAsiaTheme="minorHAnsi" w:hAnsiTheme="minorHAnsi"/>
          <w:b/>
          <w:bCs/>
          <w:rtl/>
          <w:lang w:eastAsia="en-US"/>
        </w:rPr>
      </w:pPr>
    </w:p>
    <w:p w14:paraId="3F64101F"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البسيط في النحو</w:t>
      </w:r>
      <w:r w:rsidRPr="00E372EA">
        <w:rPr>
          <w:rFonts w:asciiTheme="minorHAnsi" w:eastAsiaTheme="minorHAnsi" w:hAnsiTheme="minorHAnsi" w:hint="cs"/>
          <w:rtl/>
          <w:lang w:eastAsia="en-US"/>
        </w:rPr>
        <w:t>/ حمدي فاروق عبدالدايم.- مصر، 1437 هـ، 2016 م، 179 ص.</w:t>
      </w:r>
    </w:p>
    <w:p w14:paraId="7CCB50F8" w14:textId="77777777" w:rsidR="00BD04AC" w:rsidRDefault="00BD04AC" w:rsidP="00BD04AC">
      <w:pPr>
        <w:rPr>
          <w:rtl/>
        </w:rPr>
      </w:pPr>
    </w:p>
    <w:p w14:paraId="1EEE46E3"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بناء الجملة الاسمية: دراسة في عوارض التراكيب</w:t>
      </w:r>
      <w:r w:rsidRPr="00E372EA">
        <w:rPr>
          <w:rFonts w:asciiTheme="minorHAnsi" w:eastAsiaTheme="minorHAnsi" w:hAnsiTheme="minorHAnsi" w:hint="cs"/>
          <w:rtl/>
          <w:lang w:eastAsia="en-US"/>
        </w:rPr>
        <w:t>/ فكري عبدالمنعم النجار- القاهرة: مكتبة الآداب، 1437 هـ، 2016 م، 456 ص.</w:t>
      </w:r>
    </w:p>
    <w:p w14:paraId="362231A1" w14:textId="77777777" w:rsidR="00BD04AC" w:rsidRDefault="00BD04AC" w:rsidP="00BD04AC">
      <w:pPr>
        <w:rPr>
          <w:rtl/>
        </w:rPr>
      </w:pPr>
    </w:p>
    <w:p w14:paraId="58D6CC0C" w14:textId="77777777" w:rsidR="00BD04AC" w:rsidRPr="00C52B6E" w:rsidRDefault="00BD04AC" w:rsidP="00BD04AC">
      <w:pPr>
        <w:jc w:val="both"/>
        <w:rPr>
          <w:rFonts w:asciiTheme="minorHAnsi" w:eastAsiaTheme="minorHAnsi" w:hAnsiTheme="minorHAnsi"/>
          <w:rtl/>
          <w:lang w:eastAsia="en-US"/>
        </w:rPr>
      </w:pPr>
      <w:r w:rsidRPr="00C52B6E">
        <w:rPr>
          <w:rFonts w:asciiTheme="minorHAnsi" w:eastAsiaTheme="minorHAnsi" w:hAnsiTheme="minorHAnsi" w:hint="cs"/>
          <w:b/>
          <w:bCs/>
          <w:rtl/>
          <w:lang w:eastAsia="en-US"/>
        </w:rPr>
        <w:t>التطبيق النحوي</w:t>
      </w:r>
      <w:r w:rsidRPr="00C52B6E">
        <w:rPr>
          <w:rFonts w:asciiTheme="minorHAnsi" w:eastAsiaTheme="minorHAnsi" w:hAnsiTheme="minorHAnsi" w:hint="cs"/>
          <w:rtl/>
          <w:lang w:eastAsia="en-US"/>
        </w:rPr>
        <w:t>/ عبده الراجحي.- ط10.- عمّان: دار المسيرة، 1439 هـ، 432 ص.</w:t>
      </w:r>
    </w:p>
    <w:p w14:paraId="435ECB0A" w14:textId="77777777" w:rsidR="00BD04AC" w:rsidRDefault="00BD04AC" w:rsidP="00BD04AC">
      <w:pPr>
        <w:rPr>
          <w:rtl/>
        </w:rPr>
      </w:pPr>
    </w:p>
    <w:p w14:paraId="26A020F1" w14:textId="77777777" w:rsidR="00BD04AC" w:rsidRPr="00941234" w:rsidRDefault="00BD04AC" w:rsidP="00BD04AC">
      <w:pPr>
        <w:jc w:val="both"/>
        <w:rPr>
          <w:rFonts w:asciiTheme="minorHAnsi" w:eastAsiaTheme="minorHAnsi" w:hAnsiTheme="minorHAnsi"/>
          <w:rtl/>
          <w:lang w:eastAsia="en-US"/>
        </w:rPr>
      </w:pPr>
      <w:r w:rsidRPr="00941234">
        <w:rPr>
          <w:rFonts w:asciiTheme="minorHAnsi" w:eastAsiaTheme="minorHAnsi" w:hAnsiTheme="minorHAnsi" w:hint="cs"/>
          <w:b/>
          <w:bCs/>
          <w:rtl/>
          <w:lang w:eastAsia="en-US"/>
        </w:rPr>
        <w:t>تنقيح الأزهرية</w:t>
      </w:r>
      <w:r w:rsidRPr="00941234">
        <w:rPr>
          <w:rFonts w:asciiTheme="minorHAnsi" w:eastAsiaTheme="minorHAnsi" w:hAnsiTheme="minorHAnsi" w:hint="cs"/>
          <w:rtl/>
          <w:lang w:eastAsia="en-US"/>
        </w:rPr>
        <w:t>/ محمد محيي الدين عبدالحميد.- دمشق؛ بيروت: دار ابن كثير، 1438 هـ، 2017 م، 192 ص.</w:t>
      </w:r>
    </w:p>
    <w:p w14:paraId="164A4194" w14:textId="77777777" w:rsidR="00AA7941" w:rsidRPr="004B77D2" w:rsidRDefault="00AA7941" w:rsidP="00AA7941">
      <w:pPr>
        <w:jc w:val="both"/>
        <w:rPr>
          <w:rFonts w:asciiTheme="minorHAnsi" w:eastAsiaTheme="minorHAnsi" w:hAnsiTheme="minorHAnsi"/>
          <w:rtl/>
          <w:lang w:eastAsia="en-US"/>
        </w:rPr>
      </w:pPr>
      <w:r>
        <w:rPr>
          <w:rFonts w:asciiTheme="minorHAnsi" w:eastAsiaTheme="minorHAnsi" w:hAnsiTheme="minorHAnsi" w:hint="cs"/>
          <w:rtl/>
          <w:lang w:eastAsia="en-US"/>
        </w:rPr>
        <w:t>وقدم له وعرف به عادل عبدالمنعم أبو العباس.- ط، مزيدة ومنقحة.- القاهرة: دار الطلائع، 1437 هـ 2016 م.</w:t>
      </w:r>
    </w:p>
    <w:p w14:paraId="681C7D03" w14:textId="77777777" w:rsidR="00BD04AC" w:rsidRDefault="00BD04AC" w:rsidP="00BD04AC">
      <w:pPr>
        <w:rPr>
          <w:rtl/>
        </w:rPr>
      </w:pPr>
    </w:p>
    <w:p w14:paraId="27F4D686" w14:textId="77777777" w:rsidR="00BD04AC" w:rsidRPr="00C14B24" w:rsidRDefault="00BD04AC" w:rsidP="00BD04AC">
      <w:pPr>
        <w:jc w:val="both"/>
        <w:rPr>
          <w:rFonts w:asciiTheme="minorHAnsi" w:eastAsiaTheme="minorHAnsi" w:hAnsiTheme="minorHAnsi"/>
          <w:rtl/>
          <w:lang w:eastAsia="en-US"/>
        </w:rPr>
      </w:pPr>
      <w:r w:rsidRPr="00C14B24">
        <w:rPr>
          <w:rFonts w:asciiTheme="minorHAnsi" w:eastAsiaTheme="minorHAnsi" w:hAnsiTheme="minorHAnsi" w:hint="cs"/>
          <w:b/>
          <w:bCs/>
          <w:rtl/>
          <w:lang w:eastAsia="en-US"/>
        </w:rPr>
        <w:t>توضيح قطر الندى وبلّ الصدى</w:t>
      </w:r>
      <w:r w:rsidRPr="00C14B24">
        <w:rPr>
          <w:rFonts w:asciiTheme="minorHAnsi" w:eastAsiaTheme="minorHAnsi" w:hAnsiTheme="minorHAnsi" w:hint="cs"/>
          <w:rtl/>
          <w:lang w:eastAsia="en-US"/>
        </w:rPr>
        <w:t>/ عبدالكريم بن حمادي الدبان الحيالي (ت 1413 هـ)؛ تحقيق يحيى آل سيد ساجر الصيادي.- كركوك: مكتبة أمير؛ بيروت: دار ابن حزم، 1438 هـ، 486 ص.</w:t>
      </w:r>
    </w:p>
    <w:p w14:paraId="76D6A4DF" w14:textId="77777777" w:rsidR="00BD04AC" w:rsidRDefault="00BD04AC" w:rsidP="00BD04AC">
      <w:pPr>
        <w:rPr>
          <w:rtl/>
        </w:rPr>
      </w:pPr>
    </w:p>
    <w:p w14:paraId="2380092E" w14:textId="77777777" w:rsidR="00BD04AC" w:rsidRPr="002650D8" w:rsidRDefault="00BD04AC" w:rsidP="00BD04AC">
      <w:pPr>
        <w:jc w:val="lowKashida"/>
        <w:rPr>
          <w:b/>
          <w:bCs/>
        </w:rPr>
      </w:pPr>
      <w:r w:rsidRPr="002650D8">
        <w:rPr>
          <w:rFonts w:hint="cs"/>
          <w:b/>
          <w:bCs/>
          <w:rtl/>
        </w:rPr>
        <w:lastRenderedPageBreak/>
        <w:t xml:space="preserve">جامع الدروس العربية/ </w:t>
      </w:r>
      <w:r w:rsidRPr="002650D8">
        <w:rPr>
          <w:rFonts w:hint="cs"/>
          <w:rtl/>
        </w:rPr>
        <w:t>مصطفى الغلاييني (ت 1364 هـ)؛ ضبطه وخرَّج آياته وشواهده الشعرية عبدالمنعم خليل إبراهيم.-</w:t>
      </w:r>
      <w:r w:rsidRPr="002650D8">
        <w:rPr>
          <w:rFonts w:hint="cs"/>
          <w:b/>
          <w:bCs/>
          <w:rtl/>
        </w:rPr>
        <w:t xml:space="preserve"> </w:t>
      </w:r>
      <w:r w:rsidRPr="002650D8">
        <w:rPr>
          <w:rFonts w:hint="cs"/>
          <w:rtl/>
        </w:rPr>
        <w:t>بيروت: دار الكتب العلمية، 1439 هـ، 328 ص.</w:t>
      </w:r>
    </w:p>
    <w:p w14:paraId="01ED0175" w14:textId="77777777" w:rsidR="00BD04AC" w:rsidRDefault="00BD04AC" w:rsidP="00BD04AC">
      <w:pPr>
        <w:jc w:val="both"/>
        <w:rPr>
          <w:b/>
          <w:bCs/>
          <w:rtl/>
        </w:rPr>
      </w:pPr>
    </w:p>
    <w:p w14:paraId="7C5D8D83" w14:textId="77777777" w:rsidR="00BD04AC" w:rsidRPr="00E9359A" w:rsidRDefault="00BD04AC" w:rsidP="00BD04AC">
      <w:pPr>
        <w:jc w:val="both"/>
        <w:rPr>
          <w:rFonts w:asciiTheme="minorHAnsi" w:eastAsiaTheme="minorHAnsi" w:hAnsiTheme="minorHAnsi"/>
          <w:rtl/>
          <w:lang w:eastAsia="en-US"/>
        </w:rPr>
      </w:pPr>
      <w:r w:rsidRPr="00E9359A">
        <w:rPr>
          <w:rFonts w:asciiTheme="minorHAnsi" w:eastAsiaTheme="minorHAnsi" w:hAnsiTheme="minorHAnsi" w:hint="cs"/>
          <w:b/>
          <w:bCs/>
          <w:rtl/>
          <w:lang w:eastAsia="en-US"/>
        </w:rPr>
        <w:t xml:space="preserve">خلاصة الفكر النحوي/ </w:t>
      </w:r>
      <w:r w:rsidRPr="00E9359A">
        <w:rPr>
          <w:rFonts w:asciiTheme="minorHAnsi" w:eastAsiaTheme="minorHAnsi" w:hAnsiTheme="minorHAnsi" w:hint="cs"/>
          <w:rtl/>
          <w:lang w:eastAsia="en-US"/>
        </w:rPr>
        <w:t>محمد بن عبدالله الحارثي.- الرياض: مكتبة الرشد، 1440 هـ.</w:t>
      </w:r>
    </w:p>
    <w:p w14:paraId="2C0ADAA5" w14:textId="77777777" w:rsidR="00BD04AC" w:rsidRDefault="00BD04AC" w:rsidP="00BD04AC">
      <w:pPr>
        <w:rPr>
          <w:rtl/>
        </w:rPr>
      </w:pPr>
    </w:p>
    <w:p w14:paraId="3772C6AE" w14:textId="77777777" w:rsidR="00BD04AC" w:rsidRPr="00696093" w:rsidRDefault="00BD04AC" w:rsidP="00BD04AC">
      <w:pPr>
        <w:jc w:val="both"/>
        <w:rPr>
          <w:rtl/>
        </w:rPr>
      </w:pPr>
      <w:r w:rsidRPr="00696093">
        <w:rPr>
          <w:rFonts w:hint="cs"/>
          <w:b/>
          <w:bCs/>
          <w:rtl/>
        </w:rPr>
        <w:t>الدرر السنية في القواعد والفوائد النحوية</w:t>
      </w:r>
      <w:r w:rsidRPr="00696093">
        <w:rPr>
          <w:rFonts w:hint="cs"/>
          <w:rtl/>
        </w:rPr>
        <w:t>/ علي بن حسن بن شوني البرينتوي الهرري.- القاهرة: شركة القدس للنشر، 1438 هـ، 90 ص.</w:t>
      </w:r>
    </w:p>
    <w:p w14:paraId="493CD9C7" w14:textId="77777777" w:rsidR="00BD04AC" w:rsidRPr="00696093" w:rsidRDefault="00BD04AC" w:rsidP="00BD04AC">
      <w:pPr>
        <w:jc w:val="both"/>
        <w:rPr>
          <w:rtl/>
        </w:rPr>
      </w:pPr>
      <w:r w:rsidRPr="00696093">
        <w:rPr>
          <w:rFonts w:hint="cs"/>
          <w:rtl/>
        </w:rPr>
        <w:t>جاء أدناه: مكتبة محمد أمان الجامي الأورومي، هذه نسخة محققة منقحة مهذبة.</w:t>
      </w:r>
    </w:p>
    <w:p w14:paraId="3E7B7598" w14:textId="77777777" w:rsidR="00BD04AC" w:rsidRDefault="00BD04AC" w:rsidP="00BD04AC">
      <w:pPr>
        <w:rPr>
          <w:rtl/>
        </w:rPr>
      </w:pPr>
    </w:p>
    <w:p w14:paraId="215B1AF1" w14:textId="77777777" w:rsidR="00BD04AC" w:rsidRPr="001A358A" w:rsidRDefault="00BD04AC" w:rsidP="00BD04AC">
      <w:pPr>
        <w:jc w:val="both"/>
        <w:rPr>
          <w:rFonts w:asciiTheme="minorHAnsi" w:eastAsiaTheme="minorHAnsi" w:hAnsiTheme="minorHAnsi"/>
          <w:rtl/>
          <w:lang w:eastAsia="en-US"/>
        </w:rPr>
      </w:pPr>
      <w:r w:rsidRPr="001A358A">
        <w:rPr>
          <w:rFonts w:asciiTheme="minorHAnsi" w:eastAsiaTheme="minorHAnsi" w:hAnsiTheme="minorHAnsi" w:hint="cs"/>
          <w:b/>
          <w:bCs/>
          <w:rtl/>
          <w:lang w:eastAsia="en-US"/>
        </w:rPr>
        <w:t>الرخصة النحوية</w:t>
      </w:r>
      <w:r w:rsidRPr="001A358A">
        <w:rPr>
          <w:rFonts w:asciiTheme="minorHAnsi" w:eastAsiaTheme="minorHAnsi" w:hAnsiTheme="minorHAnsi" w:hint="cs"/>
          <w:rtl/>
          <w:lang w:eastAsia="en-US"/>
        </w:rPr>
        <w:t>/ شوكت علي درويش.- عمّان: دار غيداء، 1439 هـ؟، 2018 م، 370ص.</w:t>
      </w:r>
    </w:p>
    <w:p w14:paraId="3F255768" w14:textId="77777777" w:rsidR="00BD04AC" w:rsidRDefault="00BD04AC" w:rsidP="00BD04AC">
      <w:pPr>
        <w:rPr>
          <w:rtl/>
        </w:rPr>
      </w:pPr>
    </w:p>
    <w:p w14:paraId="1697120B" w14:textId="77777777" w:rsidR="00BD04AC" w:rsidRPr="00606CD7" w:rsidRDefault="00BD04AC" w:rsidP="00BD04AC">
      <w:pPr>
        <w:jc w:val="both"/>
        <w:rPr>
          <w:rtl/>
        </w:rPr>
      </w:pPr>
      <w:r w:rsidRPr="00606CD7">
        <w:rPr>
          <w:rFonts w:hint="cs"/>
          <w:b/>
          <w:bCs/>
          <w:rtl/>
        </w:rPr>
        <w:t xml:space="preserve">روض الجدَى شرح نظم قطر الندَى نسيمِ الهدَى/ </w:t>
      </w:r>
      <w:r w:rsidRPr="00606CD7">
        <w:rPr>
          <w:rFonts w:hint="cs"/>
          <w:rtl/>
        </w:rPr>
        <w:t>أحمد بن محمد بن مود الجكني.- دمشق: دار القلم، 1439 هـ، 2 مج.</w:t>
      </w:r>
    </w:p>
    <w:p w14:paraId="3C9BDAA1" w14:textId="77777777" w:rsidR="00BD04AC" w:rsidRDefault="00BD04AC" w:rsidP="00BD04AC">
      <w:pPr>
        <w:rPr>
          <w:rtl/>
        </w:rPr>
      </w:pPr>
    </w:p>
    <w:p w14:paraId="421F39E4" w14:textId="77777777" w:rsidR="00BD04AC" w:rsidRPr="002E5A5D" w:rsidRDefault="00BD04AC" w:rsidP="00BD04AC">
      <w:pPr>
        <w:jc w:val="both"/>
        <w:rPr>
          <w:rFonts w:asciiTheme="minorHAnsi" w:eastAsiaTheme="minorHAnsi" w:hAnsiTheme="minorHAnsi"/>
          <w:rtl/>
          <w:lang w:eastAsia="en-US"/>
        </w:rPr>
      </w:pPr>
      <w:r w:rsidRPr="002E5A5D">
        <w:rPr>
          <w:rFonts w:asciiTheme="minorHAnsi" w:eastAsiaTheme="minorHAnsi" w:hAnsiTheme="minorHAnsi" w:hint="cs"/>
          <w:b/>
          <w:bCs/>
          <w:rtl/>
          <w:lang w:eastAsia="en-US"/>
        </w:rPr>
        <w:t xml:space="preserve">شرح "الطرفة في النحو" لابن عبدالهادي/ </w:t>
      </w:r>
      <w:r w:rsidRPr="002E5A5D">
        <w:rPr>
          <w:rFonts w:asciiTheme="minorHAnsi" w:eastAsiaTheme="minorHAnsi" w:hAnsiTheme="minorHAnsi" w:hint="cs"/>
          <w:rtl/>
          <w:lang w:eastAsia="en-US"/>
        </w:rPr>
        <w:t>أملاه عبدالله الجاموس.- الكويت: رواق الحنابلة، 1439 هـ، 30 ص.</w:t>
      </w:r>
    </w:p>
    <w:p w14:paraId="42FCACC8" w14:textId="77777777" w:rsidR="00BD04AC" w:rsidRDefault="00BD04AC" w:rsidP="00BD04AC">
      <w:pPr>
        <w:jc w:val="both"/>
        <w:rPr>
          <w:rFonts w:asciiTheme="minorHAnsi" w:eastAsiaTheme="minorHAnsi" w:hAnsiTheme="minorHAnsi"/>
          <w:b/>
          <w:bCs/>
          <w:rtl/>
          <w:lang w:eastAsia="en-US"/>
        </w:rPr>
      </w:pPr>
    </w:p>
    <w:p w14:paraId="727D3D09"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شرح قطر الندى وبلّ الصدى لابن هشام الأنصاري</w:t>
      </w:r>
      <w:r w:rsidRPr="00E372EA">
        <w:rPr>
          <w:rFonts w:asciiTheme="minorHAnsi" w:eastAsiaTheme="minorHAnsi" w:hAnsiTheme="minorHAnsi" w:hint="cs"/>
          <w:rtl/>
          <w:lang w:eastAsia="en-US"/>
        </w:rPr>
        <w:t>/ إعداد وتنسيق عماد علي جمعة.- عمّان: دار النفائس، 1439 هـ، 352 ص.</w:t>
      </w:r>
    </w:p>
    <w:p w14:paraId="499B6DF1" w14:textId="77777777" w:rsidR="00BD04AC" w:rsidRPr="002650D8" w:rsidRDefault="00BD04AC" w:rsidP="00BD04AC">
      <w:pPr>
        <w:rPr>
          <w:rtl/>
        </w:rPr>
      </w:pPr>
    </w:p>
    <w:p w14:paraId="6AD59123" w14:textId="77777777" w:rsidR="00BD04AC" w:rsidRPr="00930382" w:rsidRDefault="00BD04AC" w:rsidP="00BD04AC">
      <w:pPr>
        <w:jc w:val="both"/>
        <w:rPr>
          <w:rFonts w:asciiTheme="minorHAnsi" w:eastAsiaTheme="minorHAnsi" w:hAnsiTheme="minorHAnsi"/>
          <w:rtl/>
          <w:lang w:eastAsia="en-US"/>
        </w:rPr>
      </w:pPr>
      <w:r w:rsidRPr="00930382">
        <w:rPr>
          <w:rFonts w:asciiTheme="minorHAnsi" w:eastAsiaTheme="minorHAnsi" w:hAnsiTheme="minorHAnsi" w:hint="cs"/>
          <w:b/>
          <w:bCs/>
          <w:rtl/>
          <w:lang w:eastAsia="en-US"/>
        </w:rPr>
        <w:t>الشرح المعين على سلَّم الطالبين</w:t>
      </w:r>
      <w:r w:rsidRPr="00930382">
        <w:rPr>
          <w:rFonts w:asciiTheme="minorHAnsi" w:eastAsiaTheme="minorHAnsi" w:hAnsiTheme="minorHAnsi" w:hint="cs"/>
          <w:rtl/>
          <w:lang w:eastAsia="en-US"/>
        </w:rPr>
        <w:t>/ محمد (حماد) بن أحمد بن سيد الجكني الشنقيطي؛ تحقيق بلحسن بن محمد لطفي بن الشاذلي.- الرياض؛ الدمام: دار ابن الجوزي، 1439 هـ.</w:t>
      </w:r>
    </w:p>
    <w:p w14:paraId="1E2DDCB6" w14:textId="77777777" w:rsidR="00BD04AC" w:rsidRPr="00930382" w:rsidRDefault="00BD04AC" w:rsidP="00BD04AC">
      <w:pPr>
        <w:jc w:val="both"/>
        <w:rPr>
          <w:rFonts w:asciiTheme="minorHAnsi" w:eastAsiaTheme="minorHAnsi" w:hAnsiTheme="minorHAnsi"/>
          <w:rtl/>
          <w:lang w:eastAsia="en-US"/>
        </w:rPr>
      </w:pPr>
      <w:r w:rsidRPr="00930382">
        <w:rPr>
          <w:rFonts w:asciiTheme="minorHAnsi" w:eastAsiaTheme="minorHAnsi" w:hAnsiTheme="minorHAnsi" w:hint="cs"/>
          <w:rtl/>
          <w:lang w:eastAsia="en-US"/>
        </w:rPr>
        <w:t xml:space="preserve">شرح لنظم العلامة المختار بن بونا في علم النحو، المسمى سلَّم الطالبين إلى قواعد النحويين. </w:t>
      </w:r>
    </w:p>
    <w:p w14:paraId="6078E24B" w14:textId="77777777" w:rsidR="00BD04AC" w:rsidRDefault="00BD04AC" w:rsidP="00BD04AC">
      <w:pPr>
        <w:jc w:val="both"/>
        <w:rPr>
          <w:rFonts w:asciiTheme="minorHAnsi" w:eastAsiaTheme="minorHAnsi" w:hAnsiTheme="minorHAnsi"/>
          <w:b/>
          <w:bCs/>
          <w:rtl/>
          <w:lang w:eastAsia="en-US"/>
        </w:rPr>
      </w:pPr>
    </w:p>
    <w:p w14:paraId="188E4F95" w14:textId="77777777" w:rsidR="00BD04AC" w:rsidRPr="005A7BFB" w:rsidRDefault="00BD04AC" w:rsidP="00BD04AC">
      <w:pPr>
        <w:jc w:val="both"/>
        <w:rPr>
          <w:rFonts w:asciiTheme="minorHAnsi" w:eastAsiaTheme="minorHAnsi" w:hAnsiTheme="minorHAnsi"/>
          <w:rtl/>
          <w:lang w:eastAsia="en-US"/>
        </w:rPr>
      </w:pPr>
      <w:r w:rsidRPr="005A7BFB">
        <w:rPr>
          <w:rFonts w:asciiTheme="minorHAnsi" w:eastAsiaTheme="minorHAnsi" w:hAnsiTheme="minorHAnsi" w:hint="cs"/>
          <w:b/>
          <w:bCs/>
          <w:rtl/>
          <w:lang w:eastAsia="en-US"/>
        </w:rPr>
        <w:lastRenderedPageBreak/>
        <w:t>فوح الشذا بشرح قطر الندى</w:t>
      </w:r>
      <w:r w:rsidRPr="005A7BFB">
        <w:rPr>
          <w:rFonts w:asciiTheme="minorHAnsi" w:eastAsiaTheme="minorHAnsi" w:hAnsiTheme="minorHAnsi" w:hint="cs"/>
          <w:rtl/>
          <w:lang w:eastAsia="en-US"/>
        </w:rPr>
        <w:t>/ سليمان بن عبدالعزيز العيوني، 563 ص.</w:t>
      </w:r>
    </w:p>
    <w:p w14:paraId="268FD608" w14:textId="77777777" w:rsidR="00BD04AC" w:rsidRPr="005A7BFB" w:rsidRDefault="00BD04AC" w:rsidP="00BD04AC">
      <w:pPr>
        <w:jc w:val="both"/>
        <w:rPr>
          <w:rFonts w:asciiTheme="minorHAnsi" w:eastAsiaTheme="minorHAnsi" w:hAnsiTheme="minorHAnsi"/>
          <w:rtl/>
          <w:lang w:eastAsia="en-US"/>
        </w:rPr>
      </w:pPr>
      <w:r w:rsidRPr="005A7BFB">
        <w:rPr>
          <w:rFonts w:asciiTheme="minorHAnsi" w:eastAsiaTheme="minorHAnsi" w:hAnsiTheme="minorHAnsi" w:hint="cs"/>
          <w:rtl/>
          <w:lang w:eastAsia="en-US"/>
        </w:rPr>
        <w:t>(نسخة إلكترونية، مقدمتها وخاتمتها بدون تأريخ، وقفت عليها في شهر جمادى الأولى 1440هـ)</w:t>
      </w:r>
    </w:p>
    <w:p w14:paraId="7712AEA5" w14:textId="77777777" w:rsidR="00BD04AC" w:rsidRDefault="00BD04AC" w:rsidP="00BD04AC">
      <w:pPr>
        <w:jc w:val="both"/>
        <w:rPr>
          <w:rFonts w:asciiTheme="minorHAnsi" w:eastAsiaTheme="minorHAnsi" w:hAnsiTheme="minorHAnsi"/>
          <w:b/>
          <w:bCs/>
          <w:rtl/>
          <w:lang w:eastAsia="en-US"/>
        </w:rPr>
      </w:pPr>
    </w:p>
    <w:p w14:paraId="22C2E38F"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الكاشف في النحو</w:t>
      </w:r>
      <w:r w:rsidRPr="00E372EA">
        <w:rPr>
          <w:rFonts w:asciiTheme="minorHAnsi" w:eastAsiaTheme="minorHAnsi" w:hAnsiTheme="minorHAnsi" w:hint="cs"/>
          <w:rtl/>
          <w:lang w:eastAsia="en-US"/>
        </w:rPr>
        <w:t>/ سعيدة محمد صبح.- مصر، 1437 هـ، 2016 م، 454 ص.</w:t>
      </w:r>
    </w:p>
    <w:p w14:paraId="29A0A2EB" w14:textId="77777777" w:rsidR="00BD04AC" w:rsidRDefault="00BD04AC" w:rsidP="00BD04AC">
      <w:pPr>
        <w:jc w:val="both"/>
        <w:rPr>
          <w:rFonts w:asciiTheme="minorHAnsi" w:eastAsiaTheme="minorHAnsi" w:hAnsiTheme="minorHAnsi"/>
          <w:b/>
          <w:bCs/>
          <w:rtl/>
          <w:lang w:eastAsia="en-US"/>
        </w:rPr>
      </w:pPr>
    </w:p>
    <w:p w14:paraId="1296CD2B"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محاضرات في النحو العربي</w:t>
      </w:r>
      <w:r w:rsidRPr="00E372EA">
        <w:rPr>
          <w:rFonts w:asciiTheme="minorHAnsi" w:eastAsiaTheme="minorHAnsi" w:hAnsiTheme="minorHAnsi" w:hint="cs"/>
          <w:rtl/>
          <w:lang w:eastAsia="en-US"/>
        </w:rPr>
        <w:t>/ عماد سامي عبدالقادر.- مصر، 1437 هـ، 2016 م، 108ص.</w:t>
      </w:r>
    </w:p>
    <w:p w14:paraId="3E499C26" w14:textId="77777777" w:rsidR="00BD04AC" w:rsidRDefault="00BD04AC" w:rsidP="00BD04AC">
      <w:pPr>
        <w:jc w:val="both"/>
        <w:rPr>
          <w:rFonts w:asciiTheme="minorHAnsi" w:eastAsiaTheme="minorHAnsi" w:hAnsiTheme="minorHAnsi"/>
          <w:b/>
          <w:bCs/>
          <w:rtl/>
          <w:lang w:eastAsia="en-US"/>
        </w:rPr>
      </w:pPr>
    </w:p>
    <w:p w14:paraId="28F83A1E" w14:textId="77777777" w:rsidR="00BD04AC" w:rsidRPr="00410A6B" w:rsidRDefault="00BD04AC" w:rsidP="00BD04AC">
      <w:pPr>
        <w:jc w:val="both"/>
        <w:rPr>
          <w:rFonts w:asciiTheme="minorHAnsi" w:eastAsiaTheme="minorHAnsi" w:hAnsiTheme="minorHAnsi"/>
          <w:rtl/>
          <w:lang w:eastAsia="en-US"/>
        </w:rPr>
      </w:pPr>
      <w:r w:rsidRPr="00410A6B">
        <w:rPr>
          <w:rFonts w:asciiTheme="minorHAnsi" w:eastAsiaTheme="minorHAnsi" w:hAnsiTheme="minorHAnsi" w:hint="cs"/>
          <w:b/>
          <w:bCs/>
          <w:rtl/>
          <w:lang w:eastAsia="en-US"/>
        </w:rPr>
        <w:t>المحوية</w:t>
      </w:r>
      <w:r>
        <w:rPr>
          <w:rFonts w:asciiTheme="minorHAnsi" w:eastAsiaTheme="minorHAnsi" w:hAnsiTheme="minorHAnsi" w:hint="cs"/>
          <w:b/>
          <w:bCs/>
          <w:rtl/>
          <w:lang w:eastAsia="en-US"/>
        </w:rPr>
        <w:t>:</w:t>
      </w:r>
      <w:r w:rsidRPr="00410A6B">
        <w:rPr>
          <w:rFonts w:asciiTheme="minorHAnsi" w:eastAsiaTheme="minorHAnsi" w:hAnsiTheme="minorHAnsi" w:hint="cs"/>
          <w:b/>
          <w:bCs/>
          <w:rtl/>
          <w:lang w:eastAsia="en-US"/>
        </w:rPr>
        <w:t xml:space="preserve"> نظم القواعد المائة النحوية</w:t>
      </w:r>
      <w:r w:rsidRPr="00410A6B">
        <w:rPr>
          <w:rFonts w:asciiTheme="minorHAnsi" w:eastAsiaTheme="minorHAnsi" w:hAnsiTheme="minorHAnsi" w:hint="cs"/>
          <w:rtl/>
          <w:lang w:eastAsia="en-US"/>
        </w:rPr>
        <w:t>/ عبدالله بن نجاح آل طاحن، 20 ص.</w:t>
      </w:r>
    </w:p>
    <w:p w14:paraId="55DA6258" w14:textId="77777777" w:rsidR="00BD04AC" w:rsidRPr="00410A6B" w:rsidRDefault="00BD04AC" w:rsidP="00BD04AC">
      <w:pPr>
        <w:jc w:val="both"/>
        <w:rPr>
          <w:rFonts w:asciiTheme="minorHAnsi" w:eastAsiaTheme="minorHAnsi" w:hAnsiTheme="minorHAnsi"/>
          <w:rtl/>
          <w:lang w:eastAsia="en-US"/>
        </w:rPr>
      </w:pPr>
      <w:r w:rsidRPr="00410A6B">
        <w:rPr>
          <w:rFonts w:asciiTheme="minorHAnsi" w:eastAsiaTheme="minorHAnsi" w:hAnsiTheme="minorHAnsi" w:hint="cs"/>
          <w:rtl/>
          <w:lang w:eastAsia="en-US"/>
        </w:rPr>
        <w:t>كتاب إلكتروني، رأيته في شهر ربيع الأول 1440 هـ.</w:t>
      </w:r>
    </w:p>
    <w:p w14:paraId="35FBB4D1" w14:textId="77777777" w:rsidR="00BD04AC" w:rsidRDefault="00BD04AC" w:rsidP="00BD04AC">
      <w:pPr>
        <w:jc w:val="both"/>
        <w:rPr>
          <w:rFonts w:asciiTheme="minorHAnsi" w:eastAsiaTheme="minorHAnsi" w:hAnsiTheme="minorHAnsi"/>
          <w:b/>
          <w:bCs/>
          <w:rtl/>
          <w:lang w:eastAsia="en-US"/>
        </w:rPr>
      </w:pPr>
    </w:p>
    <w:p w14:paraId="14549084" w14:textId="77777777" w:rsidR="00BD04AC" w:rsidRPr="00AC4CB7" w:rsidRDefault="00BD04AC" w:rsidP="00BD04AC">
      <w:pPr>
        <w:jc w:val="both"/>
        <w:rPr>
          <w:rFonts w:asciiTheme="minorHAnsi" w:eastAsiaTheme="minorHAnsi" w:hAnsiTheme="minorHAnsi"/>
          <w:rtl/>
          <w:lang w:eastAsia="en-US"/>
        </w:rPr>
      </w:pPr>
      <w:r w:rsidRPr="00AC4CB7">
        <w:rPr>
          <w:rFonts w:asciiTheme="minorHAnsi" w:eastAsiaTheme="minorHAnsi" w:hAnsiTheme="minorHAnsi" w:hint="cs"/>
          <w:b/>
          <w:bCs/>
          <w:rtl/>
          <w:lang w:eastAsia="en-US"/>
        </w:rPr>
        <w:t>المشارب الهنية في الفوائد النحوية وغيرها من العلوم العربية</w:t>
      </w:r>
      <w:r w:rsidRPr="00AC4CB7">
        <w:rPr>
          <w:rFonts w:asciiTheme="minorHAnsi" w:eastAsiaTheme="minorHAnsi" w:hAnsiTheme="minorHAnsi" w:hint="cs"/>
          <w:rtl/>
          <w:lang w:eastAsia="en-US"/>
        </w:rPr>
        <w:t>/ زين بن إبراهيم بن سميط.- القاهرة: دار الإحسان، 1440 هـ.</w:t>
      </w:r>
    </w:p>
    <w:p w14:paraId="0B38E296" w14:textId="77777777" w:rsidR="00BD04AC" w:rsidRDefault="00BD04AC" w:rsidP="00BD04AC">
      <w:pPr>
        <w:jc w:val="both"/>
        <w:rPr>
          <w:rFonts w:asciiTheme="minorHAnsi" w:eastAsiaTheme="minorHAnsi" w:hAnsiTheme="minorHAnsi"/>
          <w:b/>
          <w:bCs/>
          <w:rtl/>
          <w:lang w:eastAsia="en-US"/>
        </w:rPr>
      </w:pPr>
    </w:p>
    <w:p w14:paraId="205944AC" w14:textId="77777777" w:rsidR="00BD04AC" w:rsidRPr="00B44CBB" w:rsidRDefault="00BD04AC" w:rsidP="00BD04AC">
      <w:pPr>
        <w:jc w:val="both"/>
        <w:rPr>
          <w:rFonts w:asciiTheme="minorHAnsi" w:eastAsiaTheme="minorHAnsi" w:hAnsiTheme="minorHAnsi"/>
          <w:rtl/>
          <w:lang w:eastAsia="en-US"/>
        </w:rPr>
      </w:pPr>
      <w:r w:rsidRPr="00B44CBB">
        <w:rPr>
          <w:rFonts w:asciiTheme="minorHAnsi" w:eastAsiaTheme="minorHAnsi" w:hAnsiTheme="minorHAnsi" w:hint="cs"/>
          <w:b/>
          <w:bCs/>
          <w:rtl/>
          <w:lang w:eastAsia="en-US"/>
        </w:rPr>
        <w:t xml:space="preserve">معاني النحو/ </w:t>
      </w:r>
      <w:r w:rsidRPr="00B44CBB">
        <w:rPr>
          <w:rFonts w:asciiTheme="minorHAnsi" w:eastAsiaTheme="minorHAnsi" w:hAnsiTheme="minorHAnsi" w:hint="cs"/>
          <w:rtl/>
          <w:lang w:eastAsia="en-US"/>
        </w:rPr>
        <w:t>فاضل صالح السامرائي.- دمشق؛ بيروت: دار ابن كثير، 1438 هـ، 2017 م، 4 مج (1824 ص).</w:t>
      </w:r>
    </w:p>
    <w:p w14:paraId="1BAC4C75" w14:textId="77777777" w:rsidR="00BD04AC" w:rsidRPr="00B44CBB" w:rsidRDefault="00BD04AC" w:rsidP="00BD04AC">
      <w:pPr>
        <w:jc w:val="both"/>
        <w:rPr>
          <w:rFonts w:asciiTheme="minorHAnsi" w:eastAsiaTheme="minorHAnsi" w:hAnsiTheme="minorHAnsi"/>
          <w:rtl/>
          <w:lang w:eastAsia="en-US"/>
        </w:rPr>
      </w:pPr>
      <w:r w:rsidRPr="00B44CBB">
        <w:rPr>
          <w:rFonts w:asciiTheme="minorHAnsi" w:eastAsiaTheme="minorHAnsi" w:hAnsiTheme="minorHAnsi" w:hint="cs"/>
          <w:rtl/>
          <w:lang w:eastAsia="en-US"/>
        </w:rPr>
        <w:t>وطبعة لوزارة الأوقاف بالدوحة.</w:t>
      </w:r>
    </w:p>
    <w:p w14:paraId="3BFDF367" w14:textId="77777777" w:rsidR="00BD04AC" w:rsidRDefault="00BD04AC" w:rsidP="00BD04AC">
      <w:pPr>
        <w:jc w:val="both"/>
        <w:rPr>
          <w:b/>
          <w:bCs/>
          <w:rtl/>
        </w:rPr>
      </w:pPr>
    </w:p>
    <w:p w14:paraId="186F9A86" w14:textId="77777777" w:rsidR="00BD04AC" w:rsidRPr="00E372EA" w:rsidRDefault="00BD04AC" w:rsidP="00BD04AC">
      <w:pPr>
        <w:jc w:val="both"/>
        <w:rPr>
          <w:rtl/>
        </w:rPr>
      </w:pPr>
      <w:r w:rsidRPr="00E372EA">
        <w:rPr>
          <w:rFonts w:hint="cs"/>
          <w:b/>
          <w:bCs/>
          <w:rtl/>
        </w:rPr>
        <w:t>المعاني الوظيفية في التصنيف النحوي: دراسة نظرية تطبيقية</w:t>
      </w:r>
      <w:r w:rsidRPr="00E372EA">
        <w:rPr>
          <w:rFonts w:hint="cs"/>
          <w:rtl/>
        </w:rPr>
        <w:t>/ وليد عبد الجابر أحمد.- القاهرة: جامعة القاهرة، 1437 هـ، 2016 م، 326 ص (ماجستير).</w:t>
      </w:r>
    </w:p>
    <w:p w14:paraId="0C87D3EF" w14:textId="77777777" w:rsidR="00BD04AC" w:rsidRDefault="00BD04AC" w:rsidP="00BD04AC">
      <w:pPr>
        <w:jc w:val="both"/>
        <w:rPr>
          <w:rFonts w:asciiTheme="minorHAnsi" w:eastAsiaTheme="minorHAnsi" w:hAnsiTheme="minorHAnsi"/>
          <w:b/>
          <w:bCs/>
          <w:rtl/>
          <w:lang w:eastAsia="en-US"/>
        </w:rPr>
      </w:pPr>
    </w:p>
    <w:p w14:paraId="51DA35B7" w14:textId="64C5C0AF" w:rsidR="00BD04AC" w:rsidRPr="00B62F1F" w:rsidRDefault="00BD04AC" w:rsidP="00BD04AC">
      <w:pPr>
        <w:jc w:val="both"/>
        <w:rPr>
          <w:rFonts w:asciiTheme="minorHAnsi" w:eastAsiaTheme="minorHAnsi" w:hAnsiTheme="minorHAnsi"/>
          <w:rtl/>
          <w:lang w:eastAsia="en-US"/>
        </w:rPr>
      </w:pPr>
      <w:r w:rsidRPr="00B62F1F">
        <w:rPr>
          <w:rFonts w:asciiTheme="minorHAnsi" w:eastAsiaTheme="minorHAnsi" w:hAnsiTheme="minorHAnsi"/>
          <w:b/>
          <w:bCs/>
          <w:rtl/>
          <w:lang w:eastAsia="en-US"/>
        </w:rPr>
        <w:t>معجم الافعال المتعدية بغيرها</w:t>
      </w:r>
      <w:r w:rsidRPr="00B62F1F">
        <w:rPr>
          <w:rFonts w:asciiTheme="minorHAnsi" w:eastAsiaTheme="minorHAnsi" w:hAnsiTheme="minorHAnsi" w:hint="cs"/>
          <w:b/>
          <w:bCs/>
          <w:rtl/>
          <w:lang w:eastAsia="en-US"/>
        </w:rPr>
        <w:t>: استعمالات الحروف مع الأفعال</w:t>
      </w:r>
      <w:r w:rsidRPr="00B62F1F">
        <w:rPr>
          <w:rFonts w:asciiTheme="minorHAnsi" w:eastAsiaTheme="minorHAnsi" w:hAnsiTheme="minorHAnsi" w:hint="cs"/>
          <w:rtl/>
          <w:lang w:eastAsia="en-US"/>
        </w:rPr>
        <w:t xml:space="preserve">/ عبدالله روبين حسين.- </w:t>
      </w:r>
      <w:r w:rsidR="0063419C">
        <w:rPr>
          <w:rFonts w:asciiTheme="minorHAnsi" w:eastAsiaTheme="minorHAnsi" w:hAnsiTheme="minorHAnsi" w:hint="cs"/>
          <w:rtl/>
          <w:lang w:eastAsia="en-US"/>
        </w:rPr>
        <w:t>بيروت</w:t>
      </w:r>
      <w:r w:rsidRPr="00B62F1F">
        <w:rPr>
          <w:rFonts w:asciiTheme="minorHAnsi" w:eastAsiaTheme="minorHAnsi" w:hAnsiTheme="minorHAnsi" w:hint="cs"/>
          <w:rtl/>
          <w:lang w:eastAsia="en-US"/>
        </w:rPr>
        <w:t>: دار النفائس، 1438 هـ، 2017 م، 352 ص.</w:t>
      </w:r>
    </w:p>
    <w:p w14:paraId="3B4B88AB" w14:textId="77777777" w:rsidR="00BD04AC" w:rsidRDefault="00BD04AC" w:rsidP="00BD04AC">
      <w:pPr>
        <w:jc w:val="both"/>
        <w:rPr>
          <w:rFonts w:asciiTheme="minorHAnsi" w:eastAsiaTheme="minorHAnsi" w:hAnsiTheme="minorHAnsi"/>
          <w:b/>
          <w:bCs/>
          <w:rtl/>
          <w:lang w:eastAsia="en-US"/>
        </w:rPr>
      </w:pPr>
    </w:p>
    <w:p w14:paraId="5BC6E422" w14:textId="77777777" w:rsidR="00BD04AC" w:rsidRDefault="00BD04AC" w:rsidP="00BD04AC">
      <w:pPr>
        <w:jc w:val="both"/>
        <w:rPr>
          <w:rtl/>
        </w:rPr>
      </w:pPr>
      <w:r w:rsidRPr="00BB316F">
        <w:rPr>
          <w:rFonts w:hint="cs"/>
          <w:b/>
          <w:bCs/>
          <w:rtl/>
        </w:rPr>
        <w:lastRenderedPageBreak/>
        <w:t>المعجم المفصل في النحو العربي</w:t>
      </w:r>
      <w:r w:rsidRPr="00BB316F">
        <w:rPr>
          <w:rFonts w:hint="cs"/>
          <w:rtl/>
        </w:rPr>
        <w:t>/ عزيزة فوّال بابستي.- بيروت: دار الكتب العلمية، 1439 هـ، 2 مج (1272 ص).</w:t>
      </w:r>
    </w:p>
    <w:p w14:paraId="782AC849" w14:textId="77777777" w:rsidR="00BD04AC" w:rsidRDefault="00BD04AC" w:rsidP="00BD04AC">
      <w:pPr>
        <w:jc w:val="both"/>
        <w:rPr>
          <w:rFonts w:asciiTheme="minorHAnsi" w:eastAsiaTheme="minorHAnsi" w:hAnsiTheme="minorHAnsi"/>
          <w:b/>
          <w:bCs/>
          <w:rtl/>
          <w:lang w:eastAsia="en-US"/>
        </w:rPr>
      </w:pPr>
    </w:p>
    <w:p w14:paraId="1C5293DB" w14:textId="77777777" w:rsidR="00BD04AC" w:rsidRPr="00054434" w:rsidRDefault="00BD04AC" w:rsidP="00BD04AC">
      <w:pPr>
        <w:jc w:val="both"/>
        <w:rPr>
          <w:rFonts w:asciiTheme="minorHAnsi" w:eastAsiaTheme="minorHAnsi" w:hAnsiTheme="minorHAnsi"/>
          <w:rtl/>
          <w:lang w:eastAsia="en-US"/>
        </w:rPr>
      </w:pPr>
      <w:r w:rsidRPr="00054434">
        <w:rPr>
          <w:rFonts w:asciiTheme="minorHAnsi" w:eastAsiaTheme="minorHAnsi" w:hAnsiTheme="minorHAnsi" w:hint="cs"/>
          <w:b/>
          <w:bCs/>
          <w:rtl/>
          <w:lang w:eastAsia="en-US"/>
        </w:rPr>
        <w:t>المعلَّى: موجز النحو ببيان شواهد النحو من القرآن والحديث والشعر</w:t>
      </w:r>
      <w:r w:rsidRPr="00054434">
        <w:rPr>
          <w:rFonts w:asciiTheme="minorHAnsi" w:eastAsiaTheme="minorHAnsi" w:hAnsiTheme="minorHAnsi" w:hint="cs"/>
          <w:rtl/>
          <w:lang w:eastAsia="en-US"/>
        </w:rPr>
        <w:t>/ محمد خليل الزرّوق.- إستانبول: دار اللباب، 1440 هـ، 736 ص.</w:t>
      </w:r>
    </w:p>
    <w:p w14:paraId="26FEEB70" w14:textId="77777777" w:rsidR="00BD04AC" w:rsidRDefault="00BD04AC" w:rsidP="00BD04AC">
      <w:pPr>
        <w:jc w:val="both"/>
        <w:rPr>
          <w:rFonts w:asciiTheme="minorHAnsi" w:eastAsiaTheme="minorHAnsi" w:hAnsiTheme="minorHAnsi"/>
          <w:b/>
          <w:bCs/>
          <w:rtl/>
          <w:lang w:eastAsia="en-US"/>
        </w:rPr>
      </w:pPr>
    </w:p>
    <w:p w14:paraId="1C9AE7FA" w14:textId="77777777" w:rsidR="00BD04AC" w:rsidRPr="00026681" w:rsidRDefault="00BD04AC" w:rsidP="00BD04AC">
      <w:pPr>
        <w:jc w:val="both"/>
        <w:rPr>
          <w:rFonts w:asciiTheme="minorHAnsi" w:eastAsiaTheme="minorHAnsi" w:hAnsiTheme="minorHAnsi"/>
          <w:rtl/>
          <w:lang w:eastAsia="en-US"/>
        </w:rPr>
      </w:pPr>
      <w:r w:rsidRPr="00026681">
        <w:rPr>
          <w:rFonts w:asciiTheme="minorHAnsi" w:eastAsiaTheme="minorHAnsi" w:hAnsiTheme="minorHAnsi" w:hint="cs"/>
          <w:b/>
          <w:bCs/>
          <w:rtl/>
          <w:lang w:eastAsia="en-US"/>
        </w:rPr>
        <w:t>ملخص ما قرأت في علم النحو</w:t>
      </w:r>
      <w:r w:rsidRPr="00026681">
        <w:rPr>
          <w:rFonts w:asciiTheme="minorHAnsi" w:eastAsiaTheme="minorHAnsi" w:hAnsiTheme="minorHAnsi" w:hint="cs"/>
          <w:rtl/>
          <w:lang w:eastAsia="en-US"/>
        </w:rPr>
        <w:t>/ محمد أنور محمد عبدالعال.- مصر: المؤلف، 1438 هـ، 2017 م، 210 ص.</w:t>
      </w:r>
    </w:p>
    <w:p w14:paraId="7DC235D0" w14:textId="77777777" w:rsidR="00BD04AC" w:rsidRDefault="00BD04AC" w:rsidP="00BD04AC">
      <w:pPr>
        <w:jc w:val="both"/>
        <w:rPr>
          <w:rFonts w:asciiTheme="minorHAnsi" w:eastAsiaTheme="minorHAnsi" w:hAnsiTheme="minorHAnsi"/>
          <w:b/>
          <w:bCs/>
          <w:rtl/>
          <w:lang w:eastAsia="en-US"/>
        </w:rPr>
      </w:pPr>
    </w:p>
    <w:p w14:paraId="1E975E28" w14:textId="77777777" w:rsidR="00BD04AC" w:rsidRPr="003B54AE" w:rsidRDefault="00BD04AC" w:rsidP="00BD04AC">
      <w:pPr>
        <w:jc w:val="both"/>
        <w:rPr>
          <w:rFonts w:asciiTheme="minorHAnsi" w:eastAsiaTheme="minorHAnsi" w:hAnsiTheme="minorHAnsi"/>
          <w:rtl/>
          <w:lang w:eastAsia="en-US"/>
        </w:rPr>
      </w:pPr>
      <w:r w:rsidRPr="003B54AE">
        <w:rPr>
          <w:rFonts w:asciiTheme="minorHAnsi" w:eastAsiaTheme="minorHAnsi" w:hAnsiTheme="minorHAnsi" w:hint="cs"/>
          <w:b/>
          <w:bCs/>
          <w:rtl/>
          <w:lang w:eastAsia="en-US"/>
        </w:rPr>
        <w:t xml:space="preserve">منار الهدى على مجيب الندا شرح قطر الندى/ </w:t>
      </w:r>
      <w:r w:rsidRPr="003B54AE">
        <w:rPr>
          <w:rFonts w:asciiTheme="minorHAnsi" w:eastAsiaTheme="minorHAnsi" w:hAnsiTheme="minorHAnsi" w:hint="cs"/>
          <w:rtl/>
          <w:lang w:eastAsia="en-US"/>
        </w:rPr>
        <w:t>محمد الأمين الهرري.- جدة: دار المنهاج، 1440 هـ، 5 مج.</w:t>
      </w:r>
    </w:p>
    <w:p w14:paraId="3003E618" w14:textId="77777777" w:rsidR="00BD04AC" w:rsidRDefault="00BD04AC" w:rsidP="00BD04AC">
      <w:pPr>
        <w:jc w:val="both"/>
        <w:rPr>
          <w:rFonts w:asciiTheme="minorHAnsi" w:eastAsiaTheme="minorHAnsi" w:hAnsiTheme="minorHAnsi"/>
          <w:b/>
          <w:bCs/>
          <w:rtl/>
          <w:lang w:eastAsia="en-US"/>
        </w:rPr>
      </w:pPr>
    </w:p>
    <w:p w14:paraId="209EFE16" w14:textId="77777777" w:rsidR="00BD04AC" w:rsidRPr="00E372EA" w:rsidRDefault="00BD04AC" w:rsidP="00BD04A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الموسوعة الميسّرة في قواعد النحو</w:t>
      </w:r>
      <w:r w:rsidRPr="00E372EA">
        <w:rPr>
          <w:rFonts w:asciiTheme="minorHAnsi" w:eastAsiaTheme="minorHAnsi" w:hAnsiTheme="minorHAnsi" w:hint="cs"/>
          <w:rtl/>
          <w:lang w:eastAsia="en-US"/>
        </w:rPr>
        <w:t>/ حمدي عبدالمطلب.- القاهرة: مكتبة مصر، 1437 هـ، 2016 م، 269 ص.</w:t>
      </w:r>
    </w:p>
    <w:p w14:paraId="0E8663E4" w14:textId="77777777" w:rsidR="00BD04AC" w:rsidRDefault="00BD04AC" w:rsidP="00BD04AC">
      <w:pPr>
        <w:jc w:val="both"/>
        <w:rPr>
          <w:rFonts w:asciiTheme="minorHAnsi" w:eastAsiaTheme="minorHAnsi" w:hAnsiTheme="minorHAnsi"/>
          <w:b/>
          <w:bCs/>
          <w:rtl/>
          <w:lang w:eastAsia="en-US"/>
        </w:rPr>
      </w:pPr>
    </w:p>
    <w:p w14:paraId="54B2E9C2" w14:textId="77777777" w:rsidR="00BD04AC" w:rsidRPr="00C56F63" w:rsidRDefault="00BD04AC" w:rsidP="00BD04AC">
      <w:pPr>
        <w:jc w:val="both"/>
        <w:rPr>
          <w:rFonts w:asciiTheme="minorHAnsi" w:eastAsiaTheme="minorHAnsi" w:hAnsiTheme="minorHAnsi"/>
          <w:rtl/>
          <w:lang w:eastAsia="en-US"/>
        </w:rPr>
      </w:pPr>
      <w:r w:rsidRPr="00C56F63">
        <w:rPr>
          <w:rFonts w:asciiTheme="minorHAnsi" w:eastAsiaTheme="minorHAnsi" w:hAnsiTheme="minorHAnsi"/>
          <w:b/>
          <w:bCs/>
          <w:rtl/>
          <w:lang w:eastAsia="en-US"/>
        </w:rPr>
        <w:t>النحو التأسيسي</w:t>
      </w:r>
      <w:r w:rsidRPr="00C56F63">
        <w:rPr>
          <w:rFonts w:asciiTheme="minorHAnsi" w:eastAsiaTheme="minorHAnsi" w:hAnsiTheme="minorHAnsi" w:hint="cs"/>
          <w:rtl/>
          <w:lang w:eastAsia="en-US"/>
        </w:rPr>
        <w:t>/</w:t>
      </w:r>
      <w:r w:rsidRPr="00C56F63">
        <w:rPr>
          <w:rFonts w:asciiTheme="minorHAnsi" w:eastAsiaTheme="minorHAnsi" w:hAnsiTheme="minorHAnsi"/>
          <w:rtl/>
          <w:lang w:eastAsia="en-US"/>
        </w:rPr>
        <w:t xml:space="preserve"> ياسر لطفي عبدالباسط قاطي</w:t>
      </w:r>
      <w:r w:rsidRPr="00C56F63">
        <w:rPr>
          <w:rFonts w:asciiTheme="minorHAnsi" w:eastAsiaTheme="minorHAnsi" w:hAnsiTheme="minorHAnsi" w:hint="cs"/>
          <w:rtl/>
          <w:lang w:eastAsia="en-US"/>
        </w:rPr>
        <w:t>.-القاهرة: دار الجيل الجديد، 1440 هـ (جـ1:</w:t>
      </w:r>
      <w:r w:rsidRPr="00C56F63">
        <w:rPr>
          <w:rFonts w:asciiTheme="minorHAnsi" w:eastAsiaTheme="minorHAnsi" w:hAnsiTheme="minorHAnsi"/>
          <w:rtl/>
          <w:lang w:eastAsia="en-US"/>
        </w:rPr>
        <w:t xml:space="preserve"> الجملة الفعلية</w:t>
      </w:r>
      <w:r w:rsidRPr="00C56F63">
        <w:rPr>
          <w:rFonts w:asciiTheme="minorHAnsi" w:eastAsiaTheme="minorHAnsi" w:hAnsiTheme="minorHAnsi" w:hint="cs"/>
          <w:rtl/>
          <w:lang w:eastAsia="en-US"/>
        </w:rPr>
        <w:t>).</w:t>
      </w:r>
    </w:p>
    <w:p w14:paraId="6EBE9FB3" w14:textId="77777777" w:rsidR="00BD04AC" w:rsidRDefault="00BD04AC" w:rsidP="00BD04AC">
      <w:pPr>
        <w:jc w:val="both"/>
        <w:rPr>
          <w:rFonts w:asciiTheme="minorHAnsi" w:eastAsiaTheme="minorHAnsi" w:hAnsiTheme="minorHAnsi"/>
          <w:b/>
          <w:bCs/>
          <w:rtl/>
          <w:lang w:eastAsia="en-US"/>
        </w:rPr>
      </w:pPr>
    </w:p>
    <w:p w14:paraId="22018945" w14:textId="77777777" w:rsidR="00BD04AC" w:rsidRPr="007F0F4A" w:rsidRDefault="00BD04AC" w:rsidP="00BD04AC">
      <w:pPr>
        <w:jc w:val="both"/>
        <w:rPr>
          <w:rFonts w:asciiTheme="minorHAnsi" w:eastAsiaTheme="minorHAnsi" w:hAnsiTheme="minorHAnsi"/>
          <w:lang w:eastAsia="en-US"/>
        </w:rPr>
      </w:pPr>
      <w:r w:rsidRPr="007F0F4A">
        <w:rPr>
          <w:rFonts w:asciiTheme="minorHAnsi" w:eastAsiaTheme="minorHAnsi" w:hAnsiTheme="minorHAnsi" w:hint="cs"/>
          <w:b/>
          <w:bCs/>
          <w:rtl/>
          <w:lang w:eastAsia="en-US"/>
        </w:rPr>
        <w:t>النحو التطبيقي</w:t>
      </w:r>
      <w:r w:rsidRPr="007F0F4A">
        <w:rPr>
          <w:rFonts w:asciiTheme="minorHAnsi" w:eastAsiaTheme="minorHAnsi" w:hAnsiTheme="minorHAnsi" w:hint="cs"/>
          <w:rtl/>
          <w:lang w:eastAsia="en-US"/>
        </w:rPr>
        <w:t>/ خالد عبدالعزيز.- المنصورة: دار اللؤلؤة، 1440 هـ.</w:t>
      </w:r>
    </w:p>
    <w:p w14:paraId="2FFBDDA1" w14:textId="77777777" w:rsidR="00BD04AC" w:rsidRPr="007F0F4A" w:rsidRDefault="00BD04AC" w:rsidP="00BD04AC">
      <w:pPr>
        <w:jc w:val="both"/>
        <w:rPr>
          <w:rtl/>
        </w:rPr>
      </w:pPr>
    </w:p>
    <w:p w14:paraId="6C7240DA" w14:textId="77777777" w:rsidR="00BD04AC" w:rsidRPr="005C797C" w:rsidRDefault="00BD04AC" w:rsidP="00BD04AC">
      <w:pPr>
        <w:jc w:val="both"/>
        <w:rPr>
          <w:rFonts w:asciiTheme="minorHAnsi" w:eastAsiaTheme="minorHAnsi" w:hAnsiTheme="minorHAnsi"/>
          <w:rtl/>
          <w:lang w:eastAsia="en-US"/>
        </w:rPr>
      </w:pPr>
      <w:r w:rsidRPr="005C797C">
        <w:rPr>
          <w:rFonts w:asciiTheme="minorHAnsi" w:eastAsiaTheme="minorHAnsi" w:hAnsiTheme="minorHAnsi" w:hint="cs"/>
          <w:b/>
          <w:bCs/>
          <w:rtl/>
          <w:lang w:eastAsia="en-US"/>
        </w:rPr>
        <w:t>النحو الحيوي</w:t>
      </w:r>
      <w:r w:rsidRPr="005C797C">
        <w:rPr>
          <w:rFonts w:asciiTheme="minorHAnsi" w:eastAsiaTheme="minorHAnsi" w:hAnsiTheme="minorHAnsi" w:hint="cs"/>
          <w:rtl/>
          <w:lang w:eastAsia="en-US"/>
        </w:rPr>
        <w:t>/ نيازي محمد عبدالرازق.- القاهرة: مكتبة نانسي، 1438 هـ، 2017 م، 155ص.</w:t>
      </w:r>
    </w:p>
    <w:p w14:paraId="762EE374" w14:textId="77777777" w:rsidR="00BD04AC" w:rsidRDefault="00BD04AC" w:rsidP="00BD04AC">
      <w:pPr>
        <w:jc w:val="both"/>
        <w:rPr>
          <w:b/>
          <w:bCs/>
          <w:rtl/>
        </w:rPr>
      </w:pPr>
    </w:p>
    <w:p w14:paraId="7FD8C782" w14:textId="77777777" w:rsidR="00BD04AC" w:rsidRPr="00E372EA" w:rsidRDefault="00BD04AC" w:rsidP="00BD04AC">
      <w:pPr>
        <w:jc w:val="both"/>
        <w:rPr>
          <w:rtl/>
        </w:rPr>
      </w:pPr>
      <w:r w:rsidRPr="00E372EA">
        <w:rPr>
          <w:rFonts w:hint="cs"/>
          <w:b/>
          <w:bCs/>
          <w:rtl/>
        </w:rPr>
        <w:t>النحو الشافي الشامل</w:t>
      </w:r>
      <w:r w:rsidRPr="00E372EA">
        <w:rPr>
          <w:rFonts w:hint="cs"/>
          <w:rtl/>
        </w:rPr>
        <w:t>/ محمود حسني مغالسة.- ط5.- عمّان: دار المسيرة، 1437 هـ، 2016 م، 720 ص.</w:t>
      </w:r>
    </w:p>
    <w:p w14:paraId="3A6AB57F" w14:textId="77777777" w:rsidR="00BD04AC" w:rsidRPr="00E372EA" w:rsidRDefault="00BD04AC" w:rsidP="00BD04AC">
      <w:pPr>
        <w:jc w:val="both"/>
        <w:rPr>
          <w:rtl/>
        </w:rPr>
      </w:pPr>
    </w:p>
    <w:p w14:paraId="2AC198F0" w14:textId="77777777" w:rsidR="00BD04AC" w:rsidRPr="00E372EA" w:rsidRDefault="00BD04AC" w:rsidP="00BD04AC">
      <w:pPr>
        <w:jc w:val="both"/>
        <w:rPr>
          <w:rtl/>
        </w:rPr>
      </w:pPr>
      <w:r w:rsidRPr="00E372EA">
        <w:rPr>
          <w:rFonts w:hint="cs"/>
          <w:b/>
          <w:bCs/>
          <w:rtl/>
        </w:rPr>
        <w:t>النحو المصور بأسلوب مطور</w:t>
      </w:r>
      <w:r w:rsidRPr="00E372EA">
        <w:rPr>
          <w:rFonts w:hint="cs"/>
          <w:rtl/>
        </w:rPr>
        <w:t>/ عفيفي سليمان محمود.- القاهرة؛ الفيوم: دار السلف، 1437 هـ، 3 جـ.</w:t>
      </w:r>
    </w:p>
    <w:p w14:paraId="6014F3D2" w14:textId="77777777" w:rsidR="00BD04AC" w:rsidRDefault="00BD04AC" w:rsidP="00BD04AC">
      <w:pPr>
        <w:jc w:val="both"/>
        <w:rPr>
          <w:rtl/>
        </w:rPr>
      </w:pPr>
    </w:p>
    <w:p w14:paraId="1EDAA7D1" w14:textId="77777777" w:rsidR="00BD04AC" w:rsidRPr="00AE40DC" w:rsidRDefault="00BD04AC" w:rsidP="00BD04AC">
      <w:pPr>
        <w:jc w:val="both"/>
        <w:rPr>
          <w:rFonts w:asciiTheme="minorHAnsi" w:eastAsiaTheme="minorHAnsi" w:hAnsiTheme="minorHAnsi"/>
          <w:rtl/>
          <w:lang w:eastAsia="en-US"/>
        </w:rPr>
      </w:pPr>
      <w:r w:rsidRPr="00AE40DC">
        <w:rPr>
          <w:rFonts w:asciiTheme="minorHAnsi" w:eastAsiaTheme="minorHAnsi" w:hAnsiTheme="minorHAnsi" w:hint="cs"/>
          <w:b/>
          <w:bCs/>
          <w:rtl/>
          <w:lang w:eastAsia="en-US"/>
        </w:rPr>
        <w:t>النحو الوظيفي</w:t>
      </w:r>
      <w:r w:rsidRPr="00AE40DC">
        <w:rPr>
          <w:rFonts w:asciiTheme="minorHAnsi" w:eastAsiaTheme="minorHAnsi" w:hAnsiTheme="minorHAnsi" w:hint="cs"/>
          <w:rtl/>
          <w:lang w:eastAsia="en-US"/>
        </w:rPr>
        <w:t>/ عاطف فضل محمد.- ط4.- عمّان: دار المسيرة، 1440 هـ؟، 808 ص.</w:t>
      </w:r>
    </w:p>
    <w:p w14:paraId="4564BF50" w14:textId="77777777" w:rsidR="00BD04AC" w:rsidRDefault="00BD04AC" w:rsidP="00BD04AC">
      <w:pPr>
        <w:jc w:val="both"/>
        <w:rPr>
          <w:b/>
          <w:bCs/>
          <w:rtl/>
        </w:rPr>
      </w:pPr>
    </w:p>
    <w:p w14:paraId="450C375B" w14:textId="77777777" w:rsidR="00BD04AC" w:rsidRPr="00E372EA" w:rsidRDefault="00BD04AC" w:rsidP="00BD04AC">
      <w:pPr>
        <w:jc w:val="both"/>
        <w:rPr>
          <w:rtl/>
        </w:rPr>
      </w:pPr>
      <w:r w:rsidRPr="00E372EA">
        <w:rPr>
          <w:rFonts w:hint="cs"/>
          <w:b/>
          <w:bCs/>
          <w:rtl/>
        </w:rPr>
        <w:t>النحو الوظيفي</w:t>
      </w:r>
      <w:r w:rsidRPr="00E372EA">
        <w:rPr>
          <w:rFonts w:hint="cs"/>
          <w:rtl/>
        </w:rPr>
        <w:t>/ عبدالعليم إبراهيم.- ط13.- مصر، 1437 هـ، 2016 م، 460 ص.</w:t>
      </w:r>
    </w:p>
    <w:p w14:paraId="00B468FE" w14:textId="77777777" w:rsidR="00BD04AC" w:rsidRDefault="00BD04AC" w:rsidP="00BD04AC">
      <w:pPr>
        <w:jc w:val="both"/>
        <w:rPr>
          <w:rtl/>
        </w:rPr>
      </w:pPr>
    </w:p>
    <w:p w14:paraId="242C7DF7" w14:textId="77777777" w:rsidR="00BD04AC" w:rsidRDefault="00BD04AC" w:rsidP="00BD04AC">
      <w:pPr>
        <w:jc w:val="lowKashida"/>
        <w:rPr>
          <w:rtl/>
        </w:rPr>
      </w:pPr>
      <w:r w:rsidRPr="00154F2A">
        <w:rPr>
          <w:b/>
          <w:bCs/>
          <w:rtl/>
        </w:rPr>
        <w:t>النخبة الص</w:t>
      </w:r>
      <w:r w:rsidRPr="00154F2A">
        <w:rPr>
          <w:rFonts w:hint="cs"/>
          <w:b/>
          <w:bCs/>
          <w:rtl/>
        </w:rPr>
        <w:t>ِّ</w:t>
      </w:r>
      <w:r w:rsidRPr="00154F2A">
        <w:rPr>
          <w:b/>
          <w:bCs/>
          <w:rtl/>
        </w:rPr>
        <w:t>رف من أحكام علم الص</w:t>
      </w:r>
      <w:r w:rsidRPr="00154F2A">
        <w:rPr>
          <w:rFonts w:hint="cs"/>
          <w:b/>
          <w:bCs/>
          <w:rtl/>
        </w:rPr>
        <w:t>َّ</w:t>
      </w:r>
      <w:r w:rsidRPr="00154F2A">
        <w:rPr>
          <w:b/>
          <w:bCs/>
          <w:rtl/>
        </w:rPr>
        <w:t>رف</w:t>
      </w:r>
      <w:r w:rsidRPr="00154F2A">
        <w:rPr>
          <w:rFonts w:hint="cs"/>
          <w:rtl/>
        </w:rPr>
        <w:t xml:space="preserve">/ خالد مصطفى الدمج.- </w:t>
      </w:r>
      <w:r w:rsidRPr="00154F2A">
        <w:rPr>
          <w:rFonts w:asciiTheme="minorHAnsi" w:eastAsiaTheme="minorHAnsi" w:hAnsiTheme="minorHAnsi" w:hint="cs"/>
          <w:rtl/>
          <w:lang w:eastAsia="en-US"/>
        </w:rPr>
        <w:t>بيروت: دار الكتب العلمية، 1437 هـ، 256 ص.</w:t>
      </w:r>
    </w:p>
    <w:p w14:paraId="59E92E38" w14:textId="77777777" w:rsidR="00BD04AC" w:rsidRDefault="00BD04AC" w:rsidP="00BD04AC">
      <w:pPr>
        <w:jc w:val="lowKashida"/>
        <w:rPr>
          <w:rtl/>
        </w:rPr>
      </w:pPr>
    </w:p>
    <w:p w14:paraId="619EF63E" w14:textId="77777777" w:rsidR="00BD04AC" w:rsidRPr="008B7550" w:rsidRDefault="00BD04AC" w:rsidP="00BD04AC">
      <w:pPr>
        <w:jc w:val="both"/>
        <w:rPr>
          <w:rFonts w:asciiTheme="minorHAnsi" w:eastAsiaTheme="minorHAnsi" w:hAnsiTheme="minorHAnsi"/>
          <w:rtl/>
          <w:lang w:eastAsia="en-US"/>
        </w:rPr>
      </w:pPr>
      <w:r w:rsidRPr="008B7550">
        <w:rPr>
          <w:rFonts w:asciiTheme="minorHAnsi" w:eastAsiaTheme="minorHAnsi" w:hAnsiTheme="minorHAnsi" w:hint="cs"/>
          <w:b/>
          <w:bCs/>
          <w:rtl/>
          <w:lang w:eastAsia="en-US"/>
        </w:rPr>
        <w:t>نظم في النحو</w:t>
      </w:r>
      <w:r w:rsidRPr="008B7550">
        <w:rPr>
          <w:rFonts w:asciiTheme="minorHAnsi" w:eastAsiaTheme="minorHAnsi" w:hAnsiTheme="minorHAnsi" w:hint="cs"/>
          <w:rtl/>
          <w:lang w:eastAsia="en-US"/>
        </w:rPr>
        <w:t>/ مبروك يونس عبدالرؤوف.- القاهرة: دار غريب، 1439 هـ، 2018 م</w:t>
      </w:r>
    </w:p>
    <w:p w14:paraId="2A598D3B" w14:textId="77777777" w:rsidR="00BD04AC" w:rsidRPr="00154F2A" w:rsidRDefault="00BD04AC" w:rsidP="00BD04AC">
      <w:pPr>
        <w:jc w:val="lowKashida"/>
        <w:rPr>
          <w:rtl/>
        </w:rPr>
      </w:pPr>
    </w:p>
    <w:p w14:paraId="7CE2E9B4" w14:textId="77777777" w:rsidR="00E37846" w:rsidRDefault="00E37846" w:rsidP="00E37846">
      <w:pPr>
        <w:spacing w:after="120"/>
        <w:jc w:val="both"/>
        <w:rPr>
          <w:b/>
          <w:bCs/>
          <w:color w:val="FF0000"/>
          <w:rtl/>
        </w:rPr>
      </w:pPr>
      <w:r w:rsidRPr="009F4A09">
        <w:rPr>
          <w:rFonts w:hint="cs"/>
          <w:b/>
          <w:bCs/>
          <w:color w:val="FF0000"/>
          <w:rtl/>
        </w:rPr>
        <w:t>1</w:t>
      </w:r>
      <w:r>
        <w:rPr>
          <w:rFonts w:hint="cs"/>
          <w:b/>
          <w:bCs/>
          <w:color w:val="FF0000"/>
          <w:rtl/>
        </w:rPr>
        <w:t>5</w:t>
      </w:r>
      <w:r w:rsidRPr="009F4A09">
        <w:rPr>
          <w:rFonts w:hint="cs"/>
          <w:b/>
          <w:bCs/>
          <w:color w:val="FF0000"/>
          <w:rtl/>
        </w:rPr>
        <w:t>- دراسات نحوية تراثية</w:t>
      </w:r>
    </w:p>
    <w:p w14:paraId="282C8A4A" w14:textId="77777777" w:rsidR="00E37846" w:rsidRDefault="00E37846" w:rsidP="00E37846">
      <w:pPr>
        <w:jc w:val="both"/>
        <w:rPr>
          <w:rFonts w:asciiTheme="minorHAnsi" w:eastAsiaTheme="minorHAnsi" w:hAnsiTheme="minorHAnsi"/>
          <w:b/>
          <w:bCs/>
          <w:rtl/>
          <w:lang w:eastAsia="en-US"/>
        </w:rPr>
      </w:pPr>
    </w:p>
    <w:p w14:paraId="4FC201F0"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آراء الفرّاء النحوية في تفسير "الهداية إلى بلوغ النهاية" لمكي بن أبي طالب القيسي (ت 437 هـ)/ </w:t>
      </w:r>
      <w:r w:rsidRPr="00E372EA">
        <w:rPr>
          <w:rFonts w:asciiTheme="minorHAnsi" w:eastAsiaTheme="minorHAnsi" w:hAnsiTheme="minorHAnsi" w:hint="cs"/>
          <w:rtl/>
          <w:lang w:eastAsia="en-US"/>
        </w:rPr>
        <w:t>محمد رجب عبدالعزيز.- المنصورة: جامعة المنصورة، 1437 هـ، 2016 م، 234 ص (ماجستير).</w:t>
      </w:r>
    </w:p>
    <w:p w14:paraId="60D131D9" w14:textId="77777777" w:rsidR="00E37846" w:rsidRDefault="00E37846" w:rsidP="00E37846">
      <w:pPr>
        <w:spacing w:after="120"/>
        <w:jc w:val="both"/>
        <w:rPr>
          <w:b/>
          <w:bCs/>
          <w:color w:val="FF0000"/>
          <w:rtl/>
        </w:rPr>
      </w:pPr>
    </w:p>
    <w:p w14:paraId="54722D9E" w14:textId="77777777" w:rsidR="00E37846" w:rsidRPr="00BC3548" w:rsidRDefault="00E37846" w:rsidP="00E37846">
      <w:pPr>
        <w:jc w:val="both"/>
        <w:rPr>
          <w:rFonts w:asciiTheme="minorHAnsi" w:eastAsiaTheme="minorHAnsi" w:hAnsiTheme="minorHAnsi"/>
          <w:rtl/>
          <w:lang w:eastAsia="en-US"/>
        </w:rPr>
      </w:pPr>
      <w:r w:rsidRPr="00BC3548">
        <w:rPr>
          <w:rFonts w:asciiTheme="minorHAnsi" w:eastAsiaTheme="minorHAnsi" w:hAnsiTheme="minorHAnsi" w:hint="cs"/>
          <w:b/>
          <w:bCs/>
          <w:rtl/>
          <w:lang w:eastAsia="en-US"/>
        </w:rPr>
        <w:t>الآراء النحوية لابن عاشور في "التحرير والتنوير"</w:t>
      </w:r>
      <w:r w:rsidRPr="00BC3548">
        <w:rPr>
          <w:rFonts w:asciiTheme="minorHAnsi" w:eastAsiaTheme="minorHAnsi" w:hAnsiTheme="minorHAnsi" w:hint="cs"/>
          <w:rtl/>
          <w:lang w:eastAsia="en-US"/>
        </w:rPr>
        <w:t>/ حمدي طنطاوي محمد.- المنيا: جامعة المنيا، 1438 هـ، 275 ص. (دكتوراه).</w:t>
      </w:r>
    </w:p>
    <w:p w14:paraId="3B4CF3CB" w14:textId="77777777" w:rsidR="00E37846" w:rsidRDefault="00E37846" w:rsidP="00E37846">
      <w:pPr>
        <w:spacing w:after="120"/>
        <w:jc w:val="both"/>
        <w:rPr>
          <w:b/>
          <w:bCs/>
          <w:color w:val="FF0000"/>
          <w:rtl/>
        </w:rPr>
      </w:pPr>
    </w:p>
    <w:p w14:paraId="12319415" w14:textId="77777777" w:rsidR="00E37846" w:rsidRPr="003F0125" w:rsidRDefault="00E37846" w:rsidP="00E37846">
      <w:pPr>
        <w:jc w:val="both"/>
        <w:rPr>
          <w:rFonts w:asciiTheme="minorHAnsi" w:eastAsiaTheme="minorHAnsi" w:hAnsiTheme="minorHAnsi"/>
          <w:rtl/>
          <w:lang w:eastAsia="en-US"/>
        </w:rPr>
      </w:pPr>
      <w:r w:rsidRPr="003F0125">
        <w:rPr>
          <w:rFonts w:asciiTheme="minorHAnsi" w:eastAsiaTheme="minorHAnsi" w:hAnsiTheme="minorHAnsi" w:hint="cs"/>
          <w:b/>
          <w:bCs/>
          <w:rtl/>
          <w:lang w:eastAsia="en-US"/>
        </w:rPr>
        <w:lastRenderedPageBreak/>
        <w:t xml:space="preserve">آليات التحليل النحوي وخصائصه في "خزانة الأدب ولبّ لباب لسان العرب" للبغدادي (ت 1093 هـ)/ </w:t>
      </w:r>
      <w:r w:rsidRPr="003F0125">
        <w:rPr>
          <w:rFonts w:asciiTheme="minorHAnsi" w:eastAsiaTheme="minorHAnsi" w:hAnsiTheme="minorHAnsi" w:hint="cs"/>
          <w:rtl/>
          <w:lang w:eastAsia="en-US"/>
        </w:rPr>
        <w:t>إعداد هشام بحيري.-</w:t>
      </w:r>
      <w:r w:rsidRPr="003F0125">
        <w:rPr>
          <w:rFonts w:asciiTheme="minorHAnsi" w:eastAsiaTheme="minorHAnsi" w:hAnsiTheme="minorHAnsi" w:hint="cs"/>
          <w:b/>
          <w:bCs/>
          <w:rtl/>
          <w:lang w:eastAsia="en-US"/>
        </w:rPr>
        <w:t xml:space="preserve"> </w:t>
      </w:r>
      <w:r w:rsidRPr="003F0125">
        <w:rPr>
          <w:rFonts w:asciiTheme="minorHAnsi" w:eastAsiaTheme="minorHAnsi" w:hAnsiTheme="minorHAnsi" w:hint="cs"/>
          <w:rtl/>
          <w:lang w:eastAsia="en-US"/>
        </w:rPr>
        <w:t>تطوان: جامعة عبدالمالك السعدي، 1440 هـ، 2018 م (دكتوراه).</w:t>
      </w:r>
    </w:p>
    <w:p w14:paraId="130A9B3C" w14:textId="77777777" w:rsidR="00E37846" w:rsidRDefault="00E37846" w:rsidP="00E37846">
      <w:pPr>
        <w:spacing w:after="120"/>
        <w:jc w:val="both"/>
        <w:rPr>
          <w:b/>
          <w:bCs/>
          <w:color w:val="FF0000"/>
          <w:rtl/>
        </w:rPr>
      </w:pPr>
    </w:p>
    <w:p w14:paraId="18F209B7" w14:textId="77777777" w:rsidR="00E37846" w:rsidRDefault="00E37846" w:rsidP="00E37846">
      <w:pPr>
        <w:jc w:val="both"/>
        <w:rPr>
          <w:rtl/>
        </w:rPr>
      </w:pPr>
      <w:r w:rsidRPr="003F6F60">
        <w:rPr>
          <w:b/>
          <w:bCs/>
          <w:rtl/>
        </w:rPr>
        <w:t>أثر الدلالة النحوية في مسائل الخلاف الفقهي من خلال كتاب “إحكام الأحكام شرح عمدة الأحكام” لابن دقيق العيد (ت 702 هـ): عرض وتحليل</w:t>
      </w:r>
      <w:r w:rsidRPr="003F6F60">
        <w:t xml:space="preserve">/ </w:t>
      </w:r>
      <w:r w:rsidRPr="003F6F60">
        <w:rPr>
          <w:rtl/>
        </w:rPr>
        <w:t>زكريا درامي.- المدينة المنورة: الجامعة الإسلامية، 1439 هـ (مشروع بحثي)</w:t>
      </w:r>
      <w:r w:rsidRPr="003F6F60">
        <w:t>.</w:t>
      </w:r>
    </w:p>
    <w:p w14:paraId="186B7ECF" w14:textId="77777777" w:rsidR="00E37846" w:rsidRDefault="00E37846" w:rsidP="00E37846">
      <w:pPr>
        <w:jc w:val="both"/>
        <w:rPr>
          <w:rtl/>
        </w:rPr>
      </w:pPr>
    </w:p>
    <w:p w14:paraId="6EEC900E" w14:textId="77777777" w:rsidR="00E37846" w:rsidRPr="0068065C" w:rsidRDefault="00E37846" w:rsidP="00E37846">
      <w:pPr>
        <w:jc w:val="both"/>
        <w:rPr>
          <w:rtl/>
        </w:rPr>
      </w:pPr>
      <w:bookmarkStart w:id="110" w:name="_Hlk520358954"/>
      <w:r w:rsidRPr="0068065C">
        <w:rPr>
          <w:rFonts w:hint="cs"/>
          <w:b/>
          <w:bCs/>
          <w:rtl/>
        </w:rPr>
        <w:t>أ</w:t>
      </w:r>
      <w:r w:rsidRPr="0068065C">
        <w:rPr>
          <w:b/>
          <w:bCs/>
          <w:rtl/>
        </w:rPr>
        <w:t xml:space="preserve">ثر المبرد في تفسير </w:t>
      </w:r>
      <w:r w:rsidRPr="0068065C">
        <w:rPr>
          <w:rFonts w:hint="cs"/>
          <w:b/>
          <w:bCs/>
          <w:rtl/>
        </w:rPr>
        <w:t>"</w:t>
      </w:r>
      <w:r w:rsidRPr="0068065C">
        <w:rPr>
          <w:b/>
          <w:bCs/>
          <w:rtl/>
        </w:rPr>
        <w:t>البحر المحيط</w:t>
      </w:r>
      <w:r w:rsidRPr="0068065C">
        <w:rPr>
          <w:rFonts w:hint="cs"/>
          <w:b/>
          <w:bCs/>
          <w:rtl/>
        </w:rPr>
        <w:t>"</w:t>
      </w:r>
      <w:r w:rsidRPr="0068065C">
        <w:rPr>
          <w:b/>
          <w:bCs/>
          <w:rtl/>
        </w:rPr>
        <w:t xml:space="preserve"> ل</w:t>
      </w:r>
      <w:r w:rsidRPr="0068065C">
        <w:rPr>
          <w:rFonts w:hint="cs"/>
          <w:b/>
          <w:bCs/>
          <w:rtl/>
        </w:rPr>
        <w:t>أ</w:t>
      </w:r>
      <w:r w:rsidRPr="0068065C">
        <w:rPr>
          <w:b/>
          <w:bCs/>
          <w:rtl/>
        </w:rPr>
        <w:t>بي حيان ال</w:t>
      </w:r>
      <w:r w:rsidRPr="0068065C">
        <w:rPr>
          <w:rFonts w:hint="cs"/>
          <w:b/>
          <w:bCs/>
          <w:rtl/>
        </w:rPr>
        <w:t>أ</w:t>
      </w:r>
      <w:r w:rsidRPr="0068065C">
        <w:rPr>
          <w:b/>
          <w:bCs/>
          <w:rtl/>
        </w:rPr>
        <w:t>ندلسي: دراسة وصفية تحليلية</w:t>
      </w:r>
      <w:r w:rsidRPr="0068065C">
        <w:rPr>
          <w:rFonts w:hint="cs"/>
          <w:rtl/>
        </w:rPr>
        <w:t>/</w:t>
      </w:r>
      <w:r w:rsidRPr="0068065C">
        <w:rPr>
          <w:rtl/>
        </w:rPr>
        <w:t xml:space="preserve"> </w:t>
      </w:r>
      <w:r w:rsidRPr="0068065C">
        <w:rPr>
          <w:rFonts w:hint="cs"/>
          <w:rtl/>
        </w:rPr>
        <w:t>إ</w:t>
      </w:r>
      <w:r w:rsidRPr="0068065C">
        <w:rPr>
          <w:rtl/>
        </w:rPr>
        <w:t xml:space="preserve">يمان نعمان </w:t>
      </w:r>
      <w:r w:rsidRPr="0068065C">
        <w:rPr>
          <w:rFonts w:hint="cs"/>
          <w:rtl/>
        </w:rPr>
        <w:t>ع</w:t>
      </w:r>
      <w:r w:rsidRPr="0068065C">
        <w:rPr>
          <w:rtl/>
        </w:rPr>
        <w:t>لوان</w:t>
      </w:r>
      <w:r w:rsidRPr="0068065C">
        <w:rPr>
          <w:rFonts w:hint="cs"/>
          <w:rtl/>
        </w:rPr>
        <w:t>.- غزة: الجامعة الإسلامية، 1438 هـ، 194 ص (بحث مكمل لرسالة الماجستير).</w:t>
      </w:r>
    </w:p>
    <w:bookmarkEnd w:id="110"/>
    <w:p w14:paraId="045F6685" w14:textId="77777777" w:rsidR="00E37846" w:rsidRDefault="00E37846" w:rsidP="00E37846">
      <w:pPr>
        <w:jc w:val="both"/>
        <w:rPr>
          <w:b/>
          <w:bCs/>
          <w:rtl/>
        </w:rPr>
      </w:pPr>
    </w:p>
    <w:p w14:paraId="5AECB27D" w14:textId="77777777" w:rsidR="00E37846" w:rsidRPr="003A0D0F" w:rsidRDefault="00E37846" w:rsidP="00E37846">
      <w:pPr>
        <w:jc w:val="both"/>
        <w:rPr>
          <w:rFonts w:asciiTheme="minorHAnsi" w:eastAsiaTheme="minorHAnsi" w:hAnsiTheme="minorHAnsi"/>
          <w:rtl/>
          <w:lang w:eastAsia="en-US"/>
        </w:rPr>
      </w:pPr>
      <w:r w:rsidRPr="003A0D0F">
        <w:rPr>
          <w:rFonts w:asciiTheme="minorHAnsi" w:eastAsiaTheme="minorHAnsi" w:hAnsiTheme="minorHAnsi" w:hint="cs"/>
          <w:b/>
          <w:bCs/>
          <w:rtl/>
          <w:lang w:eastAsia="en-US"/>
        </w:rPr>
        <w:t xml:space="preserve">الأدوات في تفسير "الهداية إلى بلوغ النهاية" لمكي بن أبي طالب القيسي (ت 437 هـ): دراسة نحوية دلالية/ </w:t>
      </w:r>
      <w:r w:rsidRPr="003A0D0F">
        <w:rPr>
          <w:rFonts w:asciiTheme="minorHAnsi" w:eastAsiaTheme="minorHAnsi" w:hAnsiTheme="minorHAnsi" w:hint="cs"/>
          <w:rtl/>
          <w:lang w:eastAsia="en-US"/>
        </w:rPr>
        <w:t>صالح أبو شعالة السوداني.- المنصورة: جامعة المنصورة، 1439 هـ، 357 ص. (دكتوراه).</w:t>
      </w:r>
    </w:p>
    <w:p w14:paraId="45884BC3" w14:textId="77777777" w:rsidR="00E37846" w:rsidRDefault="00E37846" w:rsidP="00E37846">
      <w:pPr>
        <w:jc w:val="both"/>
        <w:rPr>
          <w:b/>
          <w:bCs/>
          <w:rtl/>
        </w:rPr>
      </w:pPr>
    </w:p>
    <w:p w14:paraId="18CF5654"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الأساليب ذات الوظائف الدلالية المساعدة في ديوان الشريف المرتضى: دراسة نحوية دلالية/ </w:t>
      </w:r>
      <w:r w:rsidRPr="00E372EA">
        <w:rPr>
          <w:rFonts w:asciiTheme="minorHAnsi" w:eastAsiaTheme="minorHAnsi" w:hAnsiTheme="minorHAnsi" w:hint="cs"/>
          <w:rtl/>
          <w:lang w:eastAsia="en-US"/>
        </w:rPr>
        <w:t>هاجر عبدالله البشكار</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المنصورة: جامعة المنصورة، 1437 هـ، 2016 م، 477 ص. (دكتوراه).</w:t>
      </w:r>
    </w:p>
    <w:p w14:paraId="652F89DD" w14:textId="77777777" w:rsidR="00E37846" w:rsidRDefault="00E37846" w:rsidP="00E37846">
      <w:pPr>
        <w:jc w:val="both"/>
        <w:rPr>
          <w:b/>
          <w:bCs/>
          <w:rtl/>
        </w:rPr>
      </w:pPr>
    </w:p>
    <w:p w14:paraId="6BC8C9B6" w14:textId="77777777" w:rsidR="00E37846" w:rsidRPr="009479A5" w:rsidRDefault="00E37846" w:rsidP="00E37846">
      <w:pPr>
        <w:jc w:val="both"/>
        <w:rPr>
          <w:rtl/>
        </w:rPr>
      </w:pPr>
      <w:r w:rsidRPr="009479A5">
        <w:rPr>
          <w:b/>
          <w:bCs/>
          <w:rtl/>
        </w:rPr>
        <w:t xml:space="preserve">استدراكات </w:t>
      </w:r>
      <w:r w:rsidRPr="009479A5">
        <w:rPr>
          <w:rFonts w:hint="cs"/>
          <w:b/>
          <w:bCs/>
          <w:rtl/>
        </w:rPr>
        <w:t>أ</w:t>
      </w:r>
      <w:r w:rsidRPr="009479A5">
        <w:rPr>
          <w:b/>
          <w:bCs/>
          <w:rtl/>
        </w:rPr>
        <w:t xml:space="preserve">بي حيان و تلاميذه شارحي </w:t>
      </w:r>
      <w:r w:rsidRPr="009479A5">
        <w:rPr>
          <w:rFonts w:hint="cs"/>
          <w:b/>
          <w:bCs/>
          <w:rtl/>
        </w:rPr>
        <w:t>"</w:t>
      </w:r>
      <w:r w:rsidRPr="009479A5">
        <w:rPr>
          <w:b/>
          <w:bCs/>
          <w:rtl/>
        </w:rPr>
        <w:t>التسهيل على كتاب التسهيل</w:t>
      </w:r>
      <w:r w:rsidRPr="009479A5">
        <w:rPr>
          <w:rFonts w:hint="cs"/>
          <w:b/>
          <w:bCs/>
          <w:rtl/>
        </w:rPr>
        <w:t>"</w:t>
      </w:r>
      <w:r w:rsidRPr="009479A5">
        <w:rPr>
          <w:b/>
          <w:bCs/>
          <w:rtl/>
        </w:rPr>
        <w:t xml:space="preserve"> و شرحه لابن مالك</w:t>
      </w:r>
      <w:r w:rsidRPr="009479A5">
        <w:rPr>
          <w:rFonts w:hint="cs"/>
          <w:b/>
          <w:bCs/>
          <w:rtl/>
        </w:rPr>
        <w:t>:</w:t>
      </w:r>
      <w:r w:rsidRPr="009479A5">
        <w:rPr>
          <w:b/>
          <w:bCs/>
          <w:rtl/>
        </w:rPr>
        <w:t xml:space="preserve"> دراسة وصفيه تحليلية</w:t>
      </w:r>
      <w:r w:rsidRPr="009479A5">
        <w:rPr>
          <w:rFonts w:hint="cs"/>
          <w:b/>
          <w:bCs/>
          <w:rtl/>
        </w:rPr>
        <w:t xml:space="preserve">/ </w:t>
      </w:r>
      <w:r w:rsidRPr="009479A5">
        <w:rPr>
          <w:rFonts w:hint="cs"/>
          <w:rtl/>
        </w:rPr>
        <w:t>أ</w:t>
      </w:r>
      <w:r w:rsidRPr="009479A5">
        <w:rPr>
          <w:rtl/>
        </w:rPr>
        <w:t>حمد عاطف محمد ك</w:t>
      </w:r>
      <w:r w:rsidRPr="009479A5">
        <w:rPr>
          <w:rFonts w:hint="cs"/>
          <w:rtl/>
        </w:rPr>
        <w:t>ُ</w:t>
      </w:r>
      <w:r w:rsidRPr="009479A5">
        <w:rPr>
          <w:rtl/>
        </w:rPr>
        <w:t>ل</w:t>
      </w:r>
      <w:r w:rsidRPr="009479A5">
        <w:rPr>
          <w:rFonts w:hint="cs"/>
          <w:rtl/>
        </w:rPr>
        <w:t>ّ</w:t>
      </w:r>
      <w:r w:rsidRPr="009479A5">
        <w:rPr>
          <w:rtl/>
        </w:rPr>
        <w:t>اب</w:t>
      </w:r>
      <w:r w:rsidRPr="009479A5">
        <w:rPr>
          <w:rFonts w:hint="cs"/>
          <w:rtl/>
        </w:rPr>
        <w:t>.-</w:t>
      </w:r>
      <w:r w:rsidRPr="009479A5">
        <w:rPr>
          <w:rFonts w:hint="cs"/>
          <w:b/>
          <w:bCs/>
          <w:rtl/>
        </w:rPr>
        <w:t xml:space="preserve"> </w:t>
      </w:r>
      <w:bookmarkStart w:id="111" w:name="_Hlk520359282"/>
      <w:r w:rsidRPr="009479A5">
        <w:rPr>
          <w:rFonts w:hint="cs"/>
          <w:rtl/>
        </w:rPr>
        <w:t>غزة: الجامعة الإسلامية، 1439 هـ، 1067 ص (بحث مكمل لرسالة الدكتوراه).</w:t>
      </w:r>
    </w:p>
    <w:bookmarkEnd w:id="111"/>
    <w:p w14:paraId="10EF3093" w14:textId="77777777" w:rsidR="00E37846" w:rsidRDefault="00E37846" w:rsidP="00E37846">
      <w:pPr>
        <w:jc w:val="both"/>
        <w:rPr>
          <w:b/>
          <w:bCs/>
          <w:rtl/>
        </w:rPr>
      </w:pPr>
    </w:p>
    <w:p w14:paraId="432728C8" w14:textId="77777777" w:rsidR="00E37846" w:rsidRPr="00582B19" w:rsidRDefault="00E37846" w:rsidP="00E37846">
      <w:pPr>
        <w:jc w:val="both"/>
        <w:rPr>
          <w:rtl/>
        </w:rPr>
      </w:pPr>
      <w:r w:rsidRPr="00582B19">
        <w:rPr>
          <w:b/>
          <w:bCs/>
          <w:rtl/>
        </w:rPr>
        <w:lastRenderedPageBreak/>
        <w:t xml:space="preserve">استشهاد </w:t>
      </w:r>
      <w:r w:rsidRPr="00582B19">
        <w:rPr>
          <w:rFonts w:hint="cs"/>
          <w:b/>
          <w:bCs/>
          <w:rtl/>
        </w:rPr>
        <w:t>أ</w:t>
      </w:r>
      <w:r w:rsidRPr="00582B19">
        <w:rPr>
          <w:b/>
          <w:bCs/>
          <w:rtl/>
        </w:rPr>
        <w:t>بي حيان ال</w:t>
      </w:r>
      <w:r w:rsidRPr="00582B19">
        <w:rPr>
          <w:rFonts w:hint="cs"/>
          <w:b/>
          <w:bCs/>
          <w:rtl/>
        </w:rPr>
        <w:t>أ</w:t>
      </w:r>
      <w:r w:rsidRPr="00582B19">
        <w:rPr>
          <w:b/>
          <w:bCs/>
          <w:rtl/>
        </w:rPr>
        <w:t xml:space="preserve">ندلسي بلهجات العرب في كتابه </w:t>
      </w:r>
      <w:r w:rsidRPr="00582B19">
        <w:rPr>
          <w:rFonts w:hint="cs"/>
          <w:b/>
          <w:bCs/>
          <w:rtl/>
        </w:rPr>
        <w:t>"</w:t>
      </w:r>
      <w:r w:rsidRPr="00582B19">
        <w:rPr>
          <w:b/>
          <w:bCs/>
          <w:rtl/>
        </w:rPr>
        <w:t>ارتشاف الضرب</w:t>
      </w:r>
      <w:r w:rsidRPr="00582B19">
        <w:rPr>
          <w:rFonts w:hint="cs"/>
          <w:b/>
          <w:bCs/>
          <w:rtl/>
        </w:rPr>
        <w:t>"</w:t>
      </w:r>
      <w:r w:rsidRPr="00582B19">
        <w:rPr>
          <w:b/>
          <w:bCs/>
          <w:rtl/>
        </w:rPr>
        <w:t>: دراسة وصفية تحليلية</w:t>
      </w:r>
      <w:r w:rsidRPr="00582B19">
        <w:rPr>
          <w:rFonts w:hint="cs"/>
          <w:rtl/>
        </w:rPr>
        <w:t>/</w:t>
      </w:r>
      <w:r w:rsidRPr="00582B19">
        <w:rPr>
          <w:rtl/>
        </w:rPr>
        <w:t xml:space="preserve"> نسمة محمد سلامة </w:t>
      </w:r>
      <w:r w:rsidRPr="00582B19">
        <w:rPr>
          <w:rFonts w:hint="cs"/>
          <w:rtl/>
        </w:rPr>
        <w:t>أ</w:t>
      </w:r>
      <w:r w:rsidRPr="00582B19">
        <w:rPr>
          <w:rtl/>
        </w:rPr>
        <w:t>بو ضهير</w:t>
      </w:r>
      <w:r w:rsidRPr="00582B19">
        <w:rPr>
          <w:rFonts w:hint="cs"/>
          <w:rtl/>
        </w:rPr>
        <w:t xml:space="preserve">.- </w:t>
      </w:r>
      <w:bookmarkStart w:id="112" w:name="_Hlk520358156"/>
      <w:r w:rsidRPr="00582B19">
        <w:rPr>
          <w:rFonts w:hint="cs"/>
          <w:rtl/>
        </w:rPr>
        <w:t>غزة: الجامعة الإسلامية، 1438 هـ، 182 ص (بحث مكمل لرسالة الماجستير).</w:t>
      </w:r>
    </w:p>
    <w:bookmarkEnd w:id="112"/>
    <w:p w14:paraId="50544F08" w14:textId="77777777" w:rsidR="00E37846" w:rsidRDefault="00E37846" w:rsidP="00E37846">
      <w:pPr>
        <w:jc w:val="both"/>
        <w:rPr>
          <w:b/>
          <w:bCs/>
          <w:rtl/>
        </w:rPr>
      </w:pPr>
    </w:p>
    <w:p w14:paraId="4D68BF98" w14:textId="77777777" w:rsidR="00E37846" w:rsidRPr="009723FB" w:rsidRDefault="00E37846" w:rsidP="00E37846">
      <w:pPr>
        <w:jc w:val="both"/>
        <w:rPr>
          <w:rtl/>
        </w:rPr>
      </w:pPr>
      <w:r w:rsidRPr="009723FB">
        <w:rPr>
          <w:b/>
          <w:bCs/>
          <w:rtl/>
        </w:rPr>
        <w:t>أشكال النعت وتأثيرها في المعنى من خلال المراثي النبوية في أشعار الصحابة</w:t>
      </w:r>
      <w:r w:rsidRPr="009723FB">
        <w:rPr>
          <w:rFonts w:hint="cs"/>
          <w:rtl/>
        </w:rPr>
        <w:t>/ ناهد محمد الفزيع.- الأحساء: جامعة الملك فيصل، 1440 هـ (ماجستير).</w:t>
      </w:r>
    </w:p>
    <w:p w14:paraId="468B1451" w14:textId="77777777" w:rsidR="00E37846" w:rsidRDefault="00E37846" w:rsidP="00E37846">
      <w:pPr>
        <w:jc w:val="both"/>
        <w:rPr>
          <w:rtl/>
        </w:rPr>
      </w:pPr>
    </w:p>
    <w:p w14:paraId="6097490E" w14:textId="77777777" w:rsidR="00E37846" w:rsidRDefault="00E37846" w:rsidP="00E37846">
      <w:pPr>
        <w:jc w:val="lowKashida"/>
        <w:rPr>
          <w:rtl/>
        </w:rPr>
      </w:pPr>
      <w:r w:rsidRPr="00D10CFC">
        <w:rPr>
          <w:b/>
          <w:bCs/>
          <w:rtl/>
        </w:rPr>
        <w:t>اعتراضات أبي حيان لأعلام نحاة البصرة والكوفة</w:t>
      </w:r>
      <w:r w:rsidRPr="00D10CFC">
        <w:rPr>
          <w:rFonts w:hint="cs"/>
          <w:b/>
          <w:bCs/>
          <w:rtl/>
        </w:rPr>
        <w:t xml:space="preserve">/ </w:t>
      </w:r>
      <w:r w:rsidRPr="00D10CFC">
        <w:rPr>
          <w:rFonts w:hint="cs"/>
          <w:rtl/>
        </w:rPr>
        <w:t>نهاد عبدالفتاح بدرية.-</w:t>
      </w:r>
      <w:r w:rsidRPr="00D10CFC">
        <w:rPr>
          <w:rFonts w:hint="cs"/>
          <w:b/>
          <w:bCs/>
          <w:rtl/>
        </w:rPr>
        <w:t xml:space="preserve"> </w:t>
      </w:r>
      <w:r w:rsidRPr="00D10CFC">
        <w:rPr>
          <w:rFonts w:asciiTheme="minorHAnsi" w:eastAsiaTheme="minorHAnsi" w:hAnsiTheme="minorHAnsi" w:hint="cs"/>
          <w:rtl/>
          <w:lang w:eastAsia="en-US"/>
        </w:rPr>
        <w:t>بيروت: دار الكتب العلمية، 1438 هـ، 496 ص</w:t>
      </w:r>
      <w:r w:rsidRPr="00D10CFC">
        <w:rPr>
          <w:rFonts w:hint="cs"/>
          <w:rtl/>
        </w:rPr>
        <w:t xml:space="preserve"> (أصله رسالة علمية).</w:t>
      </w:r>
    </w:p>
    <w:p w14:paraId="26DA91ED" w14:textId="77777777" w:rsidR="00E37846" w:rsidRDefault="00E37846" w:rsidP="00E37846">
      <w:pPr>
        <w:jc w:val="both"/>
        <w:rPr>
          <w:rFonts w:asciiTheme="minorHAnsi" w:eastAsiaTheme="minorHAnsi" w:hAnsiTheme="minorHAnsi"/>
          <w:b/>
          <w:bCs/>
          <w:rtl/>
          <w:lang w:eastAsia="en-US"/>
        </w:rPr>
      </w:pPr>
    </w:p>
    <w:p w14:paraId="2A1D03E5"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اعتراضات شراح التسهيل على نحاة الكوفة</w:t>
      </w:r>
      <w:r w:rsidRPr="00E372EA">
        <w:rPr>
          <w:rFonts w:asciiTheme="minorHAnsi" w:eastAsiaTheme="minorHAnsi" w:hAnsiTheme="minorHAnsi" w:hint="cs"/>
          <w:rtl/>
          <w:lang w:eastAsia="en-US"/>
        </w:rPr>
        <w:t>/ علي كمال أبو عون.- القاهرة: جامعة القاهرة، 1437 هـ، 2016 م، 618 ص (دكتوراه).</w:t>
      </w:r>
    </w:p>
    <w:p w14:paraId="362B3704" w14:textId="77777777" w:rsidR="00E37846" w:rsidRDefault="00E37846" w:rsidP="00E37846">
      <w:pPr>
        <w:jc w:val="both"/>
        <w:rPr>
          <w:rFonts w:asciiTheme="minorHAnsi" w:eastAsiaTheme="minorHAnsi" w:hAnsiTheme="minorHAnsi"/>
          <w:b/>
          <w:bCs/>
          <w:rtl/>
          <w:lang w:eastAsia="en-US"/>
        </w:rPr>
      </w:pPr>
    </w:p>
    <w:p w14:paraId="32EA7197"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التأويل النحوي في تفسير "الدر المصون" للسمين الحلبي</w:t>
      </w:r>
      <w:r w:rsidRPr="00E372EA">
        <w:rPr>
          <w:rFonts w:asciiTheme="minorHAnsi" w:eastAsiaTheme="minorHAnsi" w:hAnsiTheme="minorHAnsi" w:hint="cs"/>
          <w:rtl/>
          <w:lang w:eastAsia="en-US"/>
        </w:rPr>
        <w:t>/ هشام فالح حامد.- دمشق: أمل الجديدة للنشر، 1437 هـ، 2016 م، 244 ص.</w:t>
      </w:r>
    </w:p>
    <w:p w14:paraId="67147F3A" w14:textId="77777777" w:rsidR="00E37846" w:rsidRPr="00E372EA" w:rsidRDefault="00E37846" w:rsidP="00E37846">
      <w:pPr>
        <w:jc w:val="both"/>
        <w:rPr>
          <w:rFonts w:asciiTheme="minorHAnsi" w:eastAsiaTheme="minorHAnsi" w:hAnsiTheme="minorHAnsi"/>
          <w:rtl/>
          <w:lang w:eastAsia="en-US"/>
        </w:rPr>
      </w:pPr>
    </w:p>
    <w:p w14:paraId="1861B7F4" w14:textId="77777777" w:rsidR="00E37846" w:rsidRPr="00E372EA" w:rsidRDefault="00E37846" w:rsidP="00E37846">
      <w:pPr>
        <w:jc w:val="both"/>
        <w:rPr>
          <w:rFonts w:asciiTheme="minorHAnsi" w:eastAsiaTheme="minorHAnsi" w:hAnsiTheme="minorHAnsi"/>
          <w:rtl/>
          <w:lang w:eastAsia="en-US"/>
        </w:rPr>
      </w:pPr>
      <w:bookmarkStart w:id="113" w:name="_Hlk531202173"/>
      <w:r w:rsidRPr="00E372EA">
        <w:rPr>
          <w:rFonts w:asciiTheme="minorHAnsi" w:eastAsiaTheme="minorHAnsi" w:hAnsiTheme="minorHAnsi" w:hint="cs"/>
          <w:b/>
          <w:bCs/>
          <w:rtl/>
          <w:lang w:eastAsia="en-US"/>
        </w:rPr>
        <w:t>التأويل النحوي في كتاب "الهداية إلى بلوغ النهاية" لمكي بن أبي طالب (ت 437 هـ): دراسة تحليلية</w:t>
      </w:r>
      <w:r w:rsidRPr="00E372EA">
        <w:rPr>
          <w:rFonts w:asciiTheme="minorHAnsi" w:eastAsiaTheme="minorHAnsi" w:hAnsiTheme="minorHAnsi" w:hint="cs"/>
          <w:rtl/>
          <w:lang w:eastAsia="en-US"/>
        </w:rPr>
        <w:t>/ إبراهيم أحمد سالم.- القاهرة: جامعة القاهرة، 1437 هـ، 2016 م، 262 ص (ماجستير).</w:t>
      </w:r>
    </w:p>
    <w:bookmarkEnd w:id="113"/>
    <w:p w14:paraId="77DAC3FC" w14:textId="77777777" w:rsidR="00E37846" w:rsidRDefault="00E37846" w:rsidP="00E37846">
      <w:pPr>
        <w:jc w:val="both"/>
        <w:rPr>
          <w:rFonts w:asciiTheme="minorHAnsi" w:eastAsiaTheme="minorHAnsi" w:hAnsiTheme="minorHAnsi"/>
          <w:b/>
          <w:bCs/>
          <w:rtl/>
          <w:lang w:eastAsia="en-US"/>
        </w:rPr>
      </w:pPr>
    </w:p>
    <w:p w14:paraId="1E9D8B2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تضعيفات السمين الحلبي في كتابه "الدر المصون": دراسة صرفية نحوية</w:t>
      </w:r>
      <w:r w:rsidRPr="00E372EA">
        <w:rPr>
          <w:rFonts w:asciiTheme="minorHAnsi" w:eastAsiaTheme="minorHAnsi" w:hAnsiTheme="minorHAnsi" w:hint="cs"/>
          <w:rtl/>
          <w:lang w:eastAsia="en-US"/>
        </w:rPr>
        <w:t>/ مها ممدوح خضري.- مصر: جامعة جنوب الوادي، 1437 هـ، 2016 م، 302 ص (ماجستير).</w:t>
      </w:r>
    </w:p>
    <w:p w14:paraId="1CF0A466" w14:textId="77777777" w:rsidR="00E37846" w:rsidRDefault="00E37846" w:rsidP="00E37846">
      <w:pPr>
        <w:jc w:val="both"/>
        <w:rPr>
          <w:rFonts w:asciiTheme="minorHAnsi" w:eastAsiaTheme="minorHAnsi" w:hAnsiTheme="minorHAnsi"/>
          <w:b/>
          <w:bCs/>
          <w:rtl/>
          <w:lang w:eastAsia="en-US"/>
        </w:rPr>
      </w:pPr>
    </w:p>
    <w:p w14:paraId="56DFA43C" w14:textId="77777777" w:rsidR="00E37846" w:rsidRPr="000921A0" w:rsidRDefault="00E37846" w:rsidP="00E37846">
      <w:pPr>
        <w:jc w:val="both"/>
        <w:rPr>
          <w:rFonts w:asciiTheme="minorHAnsi" w:eastAsiaTheme="minorHAnsi" w:hAnsiTheme="minorHAnsi"/>
          <w:rtl/>
          <w:lang w:eastAsia="en-US"/>
        </w:rPr>
      </w:pPr>
      <w:r w:rsidRPr="000921A0">
        <w:rPr>
          <w:rFonts w:asciiTheme="minorHAnsi" w:eastAsiaTheme="minorHAnsi" w:hAnsiTheme="minorHAnsi" w:hint="cs"/>
          <w:b/>
          <w:bCs/>
          <w:rtl/>
          <w:lang w:eastAsia="en-US"/>
        </w:rPr>
        <w:lastRenderedPageBreak/>
        <w:t xml:space="preserve">تعدد رأي ابن مالك في القضية الواحدة من خلال مصنفاته: عرض وتحليل ومناقشة/ </w:t>
      </w:r>
      <w:r w:rsidRPr="000921A0">
        <w:rPr>
          <w:rFonts w:asciiTheme="minorHAnsi" w:eastAsiaTheme="minorHAnsi" w:hAnsiTheme="minorHAnsi" w:hint="cs"/>
          <w:rtl/>
          <w:lang w:eastAsia="en-US"/>
        </w:rPr>
        <w:t>عبدالودود حيدر بن أبو محمد أيوب حيدر.- المدينة المنورة: الجامعة الإسلامية، 1440 هـ (دكتوراه).</w:t>
      </w:r>
    </w:p>
    <w:p w14:paraId="5CAC8110" w14:textId="77777777" w:rsidR="00E37846" w:rsidRDefault="00E37846" w:rsidP="00E37846">
      <w:pPr>
        <w:jc w:val="both"/>
        <w:rPr>
          <w:b/>
          <w:bCs/>
          <w:rtl/>
        </w:rPr>
      </w:pPr>
    </w:p>
    <w:p w14:paraId="60E038E6"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التماسك النصي في شعر الأحوص الأنصاري: دراسة نحوية دلالية</w:t>
      </w:r>
      <w:r w:rsidRPr="00E372EA">
        <w:rPr>
          <w:rFonts w:asciiTheme="minorHAnsi" w:eastAsiaTheme="minorHAnsi" w:hAnsiTheme="minorHAnsi" w:hint="cs"/>
          <w:rtl/>
          <w:lang w:eastAsia="en-US"/>
        </w:rPr>
        <w:t>/ شروق شكور صديق.- المنصورة: جامعة المنصورة، 1437 هـ، 2016 م، 378 ص (دكتوراه).</w:t>
      </w:r>
    </w:p>
    <w:p w14:paraId="14F3B396" w14:textId="77777777" w:rsidR="00E37846" w:rsidRDefault="00E37846" w:rsidP="00E37846">
      <w:pPr>
        <w:jc w:val="both"/>
        <w:rPr>
          <w:b/>
          <w:bCs/>
          <w:rtl/>
        </w:rPr>
      </w:pPr>
    </w:p>
    <w:p w14:paraId="643D47C6" w14:textId="77777777" w:rsidR="00E37846" w:rsidRPr="00B41FF8" w:rsidRDefault="00E37846" w:rsidP="00E37846">
      <w:pPr>
        <w:jc w:val="both"/>
        <w:rPr>
          <w:rFonts w:asciiTheme="minorHAnsi" w:eastAsiaTheme="minorHAnsi" w:hAnsiTheme="minorHAnsi"/>
          <w:rtl/>
          <w:lang w:eastAsia="en-US"/>
        </w:rPr>
      </w:pPr>
      <w:bookmarkStart w:id="114" w:name="_Hlk526428870"/>
      <w:r w:rsidRPr="00B41FF8">
        <w:rPr>
          <w:rFonts w:asciiTheme="minorHAnsi" w:eastAsiaTheme="minorHAnsi" w:hAnsiTheme="minorHAnsi" w:hint="cs"/>
          <w:b/>
          <w:bCs/>
          <w:rtl/>
          <w:lang w:eastAsia="en-US"/>
        </w:rPr>
        <w:t>التوجيه النحوي بين تفسيري "تنزيه القرآن" و"مجمع البيان"</w:t>
      </w:r>
      <w:r w:rsidRPr="00B41FF8">
        <w:rPr>
          <w:rFonts w:asciiTheme="minorHAnsi" w:eastAsiaTheme="minorHAnsi" w:hAnsiTheme="minorHAnsi" w:hint="cs"/>
          <w:rtl/>
          <w:lang w:eastAsia="en-US"/>
        </w:rPr>
        <w:t>/ عادل فاروق أحمد.- القاهرة: جامعة القاهرة، 1438 هـ، 345 ص. (دكتوراه).</w:t>
      </w:r>
    </w:p>
    <w:p w14:paraId="1DF75F4F" w14:textId="77777777" w:rsidR="00E37846" w:rsidRPr="00B41FF8" w:rsidRDefault="00E37846" w:rsidP="00E37846">
      <w:pPr>
        <w:jc w:val="both"/>
        <w:rPr>
          <w:rFonts w:asciiTheme="minorHAnsi" w:eastAsiaTheme="minorHAnsi" w:hAnsiTheme="minorHAnsi"/>
          <w:rtl/>
          <w:lang w:eastAsia="en-US"/>
        </w:rPr>
      </w:pPr>
      <w:r w:rsidRPr="00B41FF8">
        <w:rPr>
          <w:rFonts w:asciiTheme="minorHAnsi" w:eastAsiaTheme="minorHAnsi" w:hAnsiTheme="minorHAnsi" w:hint="cs"/>
          <w:rtl/>
          <w:lang w:eastAsia="en-US"/>
        </w:rPr>
        <w:t>(تنزيه القرآن) للقاضي عبدالجبار (ت 415 هـ)، (مجمع البيان) للطبرسي (ت 548 هـ).</w:t>
      </w:r>
    </w:p>
    <w:bookmarkEnd w:id="114"/>
    <w:p w14:paraId="36100E26" w14:textId="77777777" w:rsidR="00E37846" w:rsidRDefault="00E37846" w:rsidP="00E37846">
      <w:pPr>
        <w:jc w:val="both"/>
        <w:rPr>
          <w:b/>
          <w:bCs/>
          <w:rtl/>
        </w:rPr>
      </w:pPr>
    </w:p>
    <w:p w14:paraId="20FBA757" w14:textId="77777777" w:rsidR="00E37846" w:rsidRPr="0004260D" w:rsidRDefault="00E37846" w:rsidP="00E37846">
      <w:pPr>
        <w:jc w:val="both"/>
        <w:rPr>
          <w:rFonts w:asciiTheme="minorHAnsi" w:eastAsiaTheme="minorHAnsi" w:hAnsiTheme="minorHAnsi"/>
          <w:rtl/>
          <w:lang w:eastAsia="en-US"/>
        </w:rPr>
      </w:pPr>
      <w:r w:rsidRPr="0004260D">
        <w:rPr>
          <w:rFonts w:asciiTheme="minorHAnsi" w:eastAsiaTheme="minorHAnsi" w:hAnsiTheme="minorHAnsi" w:hint="cs"/>
          <w:b/>
          <w:bCs/>
          <w:rtl/>
          <w:lang w:eastAsia="en-US"/>
        </w:rPr>
        <w:t xml:space="preserve">التوظيف النحوي في كتاب "أنموذج جليل في أسئلة وأجوبة عن غرائب آي التنزيل" للإمام زين الدين محمد بن أبي بكر الرازي (ت 666 هـ)/ </w:t>
      </w:r>
      <w:r w:rsidRPr="0004260D">
        <w:rPr>
          <w:rFonts w:asciiTheme="minorHAnsi" w:eastAsiaTheme="minorHAnsi" w:hAnsiTheme="minorHAnsi" w:hint="cs"/>
          <w:rtl/>
          <w:lang w:eastAsia="en-US"/>
        </w:rPr>
        <w:t>مبروكة الشريف عبدالسلام.-</w:t>
      </w:r>
      <w:r w:rsidRPr="0004260D">
        <w:rPr>
          <w:rFonts w:asciiTheme="minorHAnsi" w:eastAsiaTheme="minorHAnsi" w:hAnsiTheme="minorHAnsi" w:hint="cs"/>
          <w:b/>
          <w:bCs/>
          <w:rtl/>
          <w:lang w:eastAsia="en-US"/>
        </w:rPr>
        <w:t xml:space="preserve"> </w:t>
      </w:r>
      <w:r w:rsidRPr="0004260D">
        <w:rPr>
          <w:rFonts w:asciiTheme="minorHAnsi" w:eastAsiaTheme="minorHAnsi" w:hAnsiTheme="minorHAnsi" w:hint="cs"/>
          <w:rtl/>
          <w:lang w:eastAsia="en-US"/>
        </w:rPr>
        <w:t>المنصورة: جامعة المنصورة، 1438 هـ، 529 ص. (ماجستير).</w:t>
      </w:r>
    </w:p>
    <w:p w14:paraId="714F7EC8" w14:textId="77777777" w:rsidR="00E37846" w:rsidRDefault="00E37846" w:rsidP="00E37846">
      <w:pPr>
        <w:jc w:val="both"/>
        <w:rPr>
          <w:rFonts w:asciiTheme="minorHAnsi" w:eastAsiaTheme="minorHAnsi" w:hAnsiTheme="minorHAnsi"/>
          <w:b/>
          <w:bCs/>
          <w:rtl/>
          <w:lang w:eastAsia="en-US"/>
        </w:rPr>
      </w:pPr>
    </w:p>
    <w:p w14:paraId="11BFB81E"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الجملة الاسمية في كتاب "نهج البلاغة": دراسة نحوية دلالية</w:t>
      </w:r>
      <w:r w:rsidRPr="00E372EA">
        <w:rPr>
          <w:rFonts w:asciiTheme="minorHAnsi" w:eastAsiaTheme="minorHAnsi" w:hAnsiTheme="minorHAnsi" w:hint="cs"/>
          <w:rtl/>
          <w:lang w:eastAsia="en-US"/>
        </w:rPr>
        <w:t>/ أحمد إبراهيم علّام الخولي.- القاهرة: جامعة القاهرة، 1437 هـ، 2016 م، 362 ص (ماجستير).</w:t>
      </w:r>
    </w:p>
    <w:p w14:paraId="03071B50" w14:textId="77777777" w:rsidR="00E37846" w:rsidRDefault="00E37846" w:rsidP="00E37846">
      <w:pPr>
        <w:jc w:val="both"/>
        <w:rPr>
          <w:b/>
          <w:bCs/>
          <w:rtl/>
        </w:rPr>
      </w:pPr>
    </w:p>
    <w:p w14:paraId="42AF7952" w14:textId="77777777" w:rsidR="00E37846" w:rsidRPr="00511A42" w:rsidRDefault="00E37846" w:rsidP="00E37846">
      <w:pPr>
        <w:jc w:val="both"/>
        <w:rPr>
          <w:rFonts w:asciiTheme="minorHAnsi" w:eastAsiaTheme="minorHAnsi" w:hAnsiTheme="minorHAnsi"/>
          <w:rtl/>
          <w:lang w:eastAsia="en-US"/>
        </w:rPr>
      </w:pPr>
      <w:r w:rsidRPr="00511A42">
        <w:rPr>
          <w:rFonts w:asciiTheme="minorHAnsi" w:eastAsiaTheme="minorHAnsi" w:hAnsiTheme="minorHAnsi" w:hint="cs"/>
          <w:b/>
          <w:bCs/>
          <w:rtl/>
          <w:lang w:eastAsia="en-US"/>
        </w:rPr>
        <w:t xml:space="preserve">جهود أبي السعود العمادي (ت 982 هـ) النحوية من خلال تفسيره "إرشاد العقل السليم إلى مزايا الكتاب الكريم"/ </w:t>
      </w:r>
      <w:r w:rsidRPr="00511A42">
        <w:rPr>
          <w:rFonts w:asciiTheme="minorHAnsi" w:eastAsiaTheme="minorHAnsi" w:hAnsiTheme="minorHAnsi" w:hint="cs"/>
          <w:rtl/>
          <w:lang w:eastAsia="en-US"/>
        </w:rPr>
        <w:t>هويدا محمد بربر.- المنيا: جامعة المنيا، 1438 هـ، 215 ص (دكتوراه).</w:t>
      </w:r>
    </w:p>
    <w:p w14:paraId="60CE0D8A" w14:textId="77777777" w:rsidR="00E37846" w:rsidRDefault="00E37846" w:rsidP="00E37846">
      <w:pPr>
        <w:jc w:val="both"/>
        <w:rPr>
          <w:rFonts w:asciiTheme="minorHAnsi" w:eastAsiaTheme="minorHAnsi" w:hAnsiTheme="minorHAnsi"/>
          <w:b/>
          <w:bCs/>
          <w:rtl/>
          <w:lang w:eastAsia="en-US"/>
        </w:rPr>
      </w:pPr>
    </w:p>
    <w:p w14:paraId="5BEA544D" w14:textId="77777777" w:rsidR="00E37846" w:rsidRPr="00864538" w:rsidRDefault="00E37846" w:rsidP="00E37846">
      <w:pPr>
        <w:jc w:val="both"/>
        <w:rPr>
          <w:rFonts w:asciiTheme="minorHAnsi" w:eastAsiaTheme="minorHAnsi" w:hAnsiTheme="minorHAnsi"/>
          <w:rtl/>
          <w:lang w:eastAsia="en-US"/>
        </w:rPr>
      </w:pPr>
      <w:r w:rsidRPr="00864538">
        <w:rPr>
          <w:rFonts w:asciiTheme="minorHAnsi" w:eastAsiaTheme="minorHAnsi" w:hAnsiTheme="minorHAnsi" w:hint="cs"/>
          <w:b/>
          <w:bCs/>
          <w:rtl/>
          <w:lang w:eastAsia="en-US"/>
        </w:rPr>
        <w:t>الخلاف النحوي في تفسير الطبري وموقفه منه في ضوء المنهج الوصفي</w:t>
      </w:r>
      <w:r w:rsidRPr="00864538">
        <w:rPr>
          <w:rFonts w:asciiTheme="minorHAnsi" w:eastAsiaTheme="minorHAnsi" w:hAnsiTheme="minorHAnsi" w:hint="cs"/>
          <w:rtl/>
          <w:lang w:eastAsia="en-US"/>
        </w:rPr>
        <w:t>/ أحمد عبدالموجود سيد عبدالجواد.- الفيوم: جامعة الفيوم، 1439 هـ، 274 ص (دكتوراه).</w:t>
      </w:r>
    </w:p>
    <w:p w14:paraId="47B100C3" w14:textId="77777777" w:rsidR="00E37846" w:rsidRDefault="00E37846" w:rsidP="00E37846">
      <w:pPr>
        <w:jc w:val="both"/>
        <w:rPr>
          <w:rFonts w:asciiTheme="minorHAnsi" w:eastAsiaTheme="minorHAnsi" w:hAnsiTheme="minorHAnsi"/>
          <w:b/>
          <w:bCs/>
          <w:rtl/>
          <w:lang w:eastAsia="en-US"/>
        </w:rPr>
      </w:pPr>
    </w:p>
    <w:p w14:paraId="6C771D2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الدراسات النحوية واللغوية عند الزمخشري</w:t>
      </w:r>
      <w:r w:rsidRPr="00E372EA">
        <w:rPr>
          <w:rFonts w:asciiTheme="minorHAnsi" w:eastAsiaTheme="minorHAnsi" w:hAnsiTheme="minorHAnsi" w:hint="cs"/>
          <w:rtl/>
          <w:lang w:eastAsia="en-US"/>
        </w:rPr>
        <w:t>/ فاضل صالح السامرائي.- دمشق؛ بيروت: دار ابن كثير، 1437 هـ، 2016 م، 448 ص.</w:t>
      </w:r>
    </w:p>
    <w:p w14:paraId="30A6DCC7" w14:textId="77777777" w:rsidR="00E37846" w:rsidRDefault="00E37846" w:rsidP="00E37846">
      <w:pPr>
        <w:jc w:val="both"/>
        <w:rPr>
          <w:rFonts w:asciiTheme="minorHAnsi" w:eastAsiaTheme="minorHAnsi" w:hAnsiTheme="minorHAnsi"/>
          <w:b/>
          <w:bCs/>
          <w:rtl/>
          <w:lang w:eastAsia="en-US"/>
        </w:rPr>
      </w:pPr>
    </w:p>
    <w:p w14:paraId="0C709656" w14:textId="77777777" w:rsidR="00E37846" w:rsidRDefault="00E37846" w:rsidP="00E37846">
      <w:pPr>
        <w:jc w:val="both"/>
        <w:rPr>
          <w:rFonts w:asciiTheme="minorHAnsi" w:eastAsiaTheme="minorHAnsi" w:hAnsiTheme="minorHAnsi"/>
          <w:rtl/>
          <w:lang w:eastAsia="en-US"/>
        </w:rPr>
      </w:pPr>
      <w:r w:rsidRPr="00A30D47">
        <w:rPr>
          <w:rFonts w:asciiTheme="minorHAnsi" w:eastAsiaTheme="minorHAnsi" w:hAnsiTheme="minorHAnsi"/>
          <w:b/>
          <w:bCs/>
          <w:rtl/>
          <w:lang w:eastAsia="en-US"/>
        </w:rPr>
        <w:t>شرح لمع ابن جنى بين ابن برهان العكبر</w:t>
      </w:r>
      <w:r w:rsidRPr="00A30D47">
        <w:rPr>
          <w:rFonts w:asciiTheme="minorHAnsi" w:eastAsiaTheme="minorHAnsi" w:hAnsiTheme="minorHAnsi" w:hint="cs"/>
          <w:b/>
          <w:bCs/>
          <w:rtl/>
          <w:lang w:eastAsia="en-US"/>
        </w:rPr>
        <w:t>ي</w:t>
      </w:r>
      <w:r w:rsidRPr="00A30D47">
        <w:rPr>
          <w:rFonts w:asciiTheme="minorHAnsi" w:eastAsiaTheme="minorHAnsi" w:hAnsiTheme="minorHAnsi"/>
          <w:b/>
          <w:bCs/>
          <w:rtl/>
          <w:lang w:eastAsia="en-US"/>
        </w:rPr>
        <w:t xml:space="preserve"> وابن الخباز</w:t>
      </w:r>
      <w:r w:rsidRPr="00A30D47">
        <w:rPr>
          <w:rFonts w:asciiTheme="minorHAnsi" w:eastAsiaTheme="minorHAnsi" w:hAnsiTheme="minorHAnsi" w:hint="cs"/>
          <w:rtl/>
          <w:lang w:eastAsia="en-US"/>
        </w:rPr>
        <w:t>/ محمد إبراهيم محمد بخيت.- طنطا: دار الصحابة للتراث، 1438 هـ، 2017 م، 251 ص (أصله رسالة ماجستير).</w:t>
      </w:r>
    </w:p>
    <w:p w14:paraId="56442520" w14:textId="77777777" w:rsidR="00E37846" w:rsidRPr="00A30D47" w:rsidRDefault="00E37846" w:rsidP="00E37846">
      <w:pPr>
        <w:jc w:val="both"/>
        <w:rPr>
          <w:rFonts w:asciiTheme="minorHAnsi" w:eastAsiaTheme="minorHAnsi" w:hAnsiTheme="minorHAnsi"/>
          <w:rtl/>
          <w:lang w:eastAsia="en-US"/>
        </w:rPr>
      </w:pPr>
      <w:r>
        <w:rPr>
          <w:rFonts w:asciiTheme="minorHAnsi" w:eastAsiaTheme="minorHAnsi" w:hAnsiTheme="minorHAnsi" w:hint="cs"/>
          <w:rtl/>
          <w:lang w:eastAsia="en-US"/>
        </w:rPr>
        <w:t>(وينظر: موازنة بين منهج ابن برهان العكبري...)</w:t>
      </w:r>
    </w:p>
    <w:p w14:paraId="0F512C32" w14:textId="77777777" w:rsidR="00E37846" w:rsidRDefault="00E37846" w:rsidP="00E37846">
      <w:pPr>
        <w:jc w:val="both"/>
        <w:rPr>
          <w:rFonts w:asciiTheme="minorHAnsi" w:eastAsiaTheme="minorHAnsi" w:hAnsiTheme="minorHAnsi"/>
          <w:b/>
          <w:bCs/>
          <w:rtl/>
          <w:lang w:eastAsia="en-US"/>
        </w:rPr>
      </w:pPr>
    </w:p>
    <w:p w14:paraId="38193F66"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شروح جمل الزجاجي (ت 339 هـ): دراسة موازنة</w:t>
      </w:r>
      <w:r w:rsidRPr="00E372EA">
        <w:rPr>
          <w:rFonts w:asciiTheme="minorHAnsi" w:eastAsiaTheme="minorHAnsi" w:hAnsiTheme="minorHAnsi" w:hint="cs"/>
          <w:rtl/>
          <w:lang w:eastAsia="en-US"/>
        </w:rPr>
        <w:t>/ محمد عبدالغفور الزردق.- المنوفية: جامعة المنوفية، 1437 هـ، 2016 م (دكتوراه).</w:t>
      </w:r>
    </w:p>
    <w:p w14:paraId="3BA1FF9A" w14:textId="77777777" w:rsidR="00E37846" w:rsidRDefault="00E37846" w:rsidP="00E37846">
      <w:pPr>
        <w:jc w:val="both"/>
        <w:rPr>
          <w:rFonts w:asciiTheme="minorHAnsi" w:eastAsiaTheme="minorHAnsi" w:hAnsiTheme="minorHAnsi"/>
          <w:b/>
          <w:bCs/>
          <w:rtl/>
          <w:lang w:eastAsia="en-US"/>
        </w:rPr>
      </w:pPr>
    </w:p>
    <w:p w14:paraId="50D77EBA" w14:textId="77777777" w:rsidR="00E37846" w:rsidRPr="00206802" w:rsidRDefault="00E37846" w:rsidP="00E37846">
      <w:pPr>
        <w:jc w:val="both"/>
        <w:rPr>
          <w:rFonts w:asciiTheme="minorHAnsi" w:eastAsiaTheme="minorHAnsi" w:hAnsiTheme="minorHAnsi"/>
          <w:rtl/>
          <w:lang w:eastAsia="en-US"/>
        </w:rPr>
      </w:pPr>
      <w:r w:rsidRPr="00206802">
        <w:rPr>
          <w:rFonts w:asciiTheme="minorHAnsi" w:eastAsiaTheme="minorHAnsi" w:hAnsiTheme="minorHAnsi" w:hint="cs"/>
          <w:b/>
          <w:bCs/>
          <w:rtl/>
          <w:lang w:eastAsia="en-US"/>
        </w:rPr>
        <w:t>الشواهد النحوية في كتاب "الفائق في غريب الحديث" للزمخشري</w:t>
      </w:r>
      <w:r w:rsidRPr="00206802">
        <w:rPr>
          <w:rFonts w:asciiTheme="minorHAnsi" w:eastAsiaTheme="minorHAnsi" w:hAnsiTheme="minorHAnsi" w:hint="cs"/>
          <w:rtl/>
          <w:lang w:eastAsia="en-US"/>
        </w:rPr>
        <w:t>/ أسماء ماهر حسنين.- الفيوم: جامعة الفيوم، 1438 هـ، 216 ص (ماجستير).</w:t>
      </w:r>
    </w:p>
    <w:p w14:paraId="76257FDB" w14:textId="77777777" w:rsidR="00E37846" w:rsidRDefault="00E37846" w:rsidP="00E37846">
      <w:pPr>
        <w:jc w:val="both"/>
        <w:rPr>
          <w:b/>
          <w:bCs/>
          <w:rtl/>
        </w:rPr>
      </w:pPr>
    </w:p>
    <w:p w14:paraId="17A6F00B" w14:textId="77777777" w:rsidR="00E37846" w:rsidRPr="00E6209B" w:rsidRDefault="00E37846" w:rsidP="00E37846">
      <w:pPr>
        <w:jc w:val="both"/>
        <w:rPr>
          <w:rtl/>
        </w:rPr>
      </w:pPr>
      <w:r w:rsidRPr="00E6209B">
        <w:rPr>
          <w:b/>
          <w:bCs/>
          <w:rtl/>
        </w:rPr>
        <w:t xml:space="preserve">الظواهر التركيبية في شعر بني </w:t>
      </w:r>
      <w:r w:rsidRPr="00E6209B">
        <w:rPr>
          <w:rFonts w:hint="cs"/>
          <w:b/>
          <w:bCs/>
          <w:rtl/>
        </w:rPr>
        <w:t>أ</w:t>
      </w:r>
      <w:r w:rsidRPr="00E6209B">
        <w:rPr>
          <w:b/>
          <w:bCs/>
          <w:rtl/>
        </w:rPr>
        <w:t>سد في العصر الجاهلي: دراسة وصفية تحليلية</w:t>
      </w:r>
      <w:r w:rsidRPr="00E6209B">
        <w:rPr>
          <w:rFonts w:hint="cs"/>
          <w:rtl/>
        </w:rPr>
        <w:t>/ عبدالرحمن محمود أبو جزر.- غزة: الجامعة الإسلامية، 1438 هـ، 488 ص (بحث مكمل لرسالة الماجستير).</w:t>
      </w:r>
    </w:p>
    <w:p w14:paraId="7A5396A8" w14:textId="77777777" w:rsidR="00E37846" w:rsidRDefault="00E37846" w:rsidP="00E37846">
      <w:pPr>
        <w:jc w:val="lowKashida"/>
        <w:rPr>
          <w:rtl/>
        </w:rPr>
      </w:pPr>
    </w:p>
    <w:p w14:paraId="73C7A1DD"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الظواهر النحوية في استعمالات الإمام الشافعي في كتابه "الأم"</w:t>
      </w:r>
      <w:r w:rsidRPr="00E372EA">
        <w:rPr>
          <w:rFonts w:asciiTheme="minorHAnsi" w:eastAsiaTheme="minorHAnsi" w:hAnsiTheme="minorHAnsi" w:hint="cs"/>
          <w:rtl/>
          <w:lang w:eastAsia="en-US"/>
        </w:rPr>
        <w:t>/ وفاء موسى علي زايد.- المنيا: جامعة المنيا، 1437 هـ، 2016 م، 326 ص (دكتوراه).</w:t>
      </w:r>
    </w:p>
    <w:p w14:paraId="4C999EC9" w14:textId="77777777" w:rsidR="00E37846" w:rsidRDefault="00E37846" w:rsidP="00E37846">
      <w:pPr>
        <w:jc w:val="both"/>
        <w:rPr>
          <w:rFonts w:asciiTheme="minorHAnsi" w:eastAsiaTheme="minorHAnsi" w:hAnsiTheme="minorHAnsi"/>
          <w:b/>
          <w:bCs/>
          <w:rtl/>
          <w:lang w:eastAsia="en-US"/>
        </w:rPr>
      </w:pPr>
    </w:p>
    <w:p w14:paraId="3C6D5678"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عوارض تراكيب في بردة البوصيري ومعارضتها المصرية: دراسة نحوية دلالية</w:t>
      </w:r>
      <w:r w:rsidRPr="00E372EA">
        <w:rPr>
          <w:rFonts w:asciiTheme="minorHAnsi" w:eastAsiaTheme="minorHAnsi" w:hAnsiTheme="minorHAnsi" w:hint="cs"/>
          <w:rtl/>
          <w:lang w:eastAsia="en-US"/>
        </w:rPr>
        <w:t>/ غضبان حسين غضبان.- المنصورة: جامعة المنصورة، 1437 هـ، 2016 م، 381 ص (دكتوراه).</w:t>
      </w:r>
    </w:p>
    <w:p w14:paraId="499AFE14" w14:textId="77777777" w:rsidR="00E37846" w:rsidRDefault="00E37846" w:rsidP="00E37846">
      <w:pPr>
        <w:jc w:val="both"/>
        <w:rPr>
          <w:rFonts w:asciiTheme="minorHAnsi" w:eastAsiaTheme="minorHAnsi" w:hAnsiTheme="minorHAnsi"/>
          <w:b/>
          <w:bCs/>
          <w:rtl/>
          <w:lang w:eastAsia="en-US"/>
        </w:rPr>
      </w:pPr>
    </w:p>
    <w:p w14:paraId="5A121FDA"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عوارض التركيب في شعر أبي العلاء المعري: دراسة نحوية دلالية</w:t>
      </w:r>
      <w:r w:rsidRPr="00E372EA">
        <w:rPr>
          <w:rFonts w:asciiTheme="minorHAnsi" w:eastAsiaTheme="minorHAnsi" w:hAnsiTheme="minorHAnsi" w:hint="cs"/>
          <w:rtl/>
          <w:lang w:eastAsia="en-US"/>
        </w:rPr>
        <w:t>/ علاء حامد البصيلي.- القاهرة: جامعة القاهرة، 1437 هـ، 2016 م، 243 ص (دكتوراه).</w:t>
      </w:r>
    </w:p>
    <w:p w14:paraId="045CDF31" w14:textId="77777777" w:rsidR="00E37846" w:rsidRDefault="00E37846" w:rsidP="00E37846">
      <w:pPr>
        <w:jc w:val="both"/>
        <w:rPr>
          <w:rFonts w:asciiTheme="minorHAnsi" w:eastAsiaTheme="minorHAnsi" w:hAnsiTheme="minorHAnsi"/>
          <w:b/>
          <w:bCs/>
          <w:rtl/>
          <w:lang w:eastAsia="en-US"/>
        </w:rPr>
      </w:pPr>
    </w:p>
    <w:p w14:paraId="79EB0AFA"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القضايا النحوية والصرفية في معجم "التكملة والذيل والصلة لما فات صاحب القاموس من اللغة" للمرتضى الزبيدي (ت 1205 هـ)</w:t>
      </w:r>
      <w:r w:rsidRPr="00E372EA">
        <w:rPr>
          <w:rFonts w:asciiTheme="minorHAnsi" w:eastAsiaTheme="minorHAnsi" w:hAnsiTheme="minorHAnsi" w:hint="cs"/>
          <w:rtl/>
          <w:lang w:eastAsia="en-US"/>
        </w:rPr>
        <w:t>/ ميهوب صالح فنيش.- المنيا: جامعة المنيا، 1437 هـ، 2016 م، 365 ص (ماجستير).</w:t>
      </w:r>
    </w:p>
    <w:p w14:paraId="49111128" w14:textId="77777777" w:rsidR="00E37846" w:rsidRPr="00E372EA" w:rsidRDefault="00E37846" w:rsidP="00E37846">
      <w:pPr>
        <w:jc w:val="both"/>
        <w:rPr>
          <w:rFonts w:asciiTheme="minorHAnsi" w:eastAsiaTheme="minorHAnsi" w:hAnsiTheme="minorHAnsi"/>
          <w:rtl/>
          <w:lang w:eastAsia="en-US"/>
        </w:rPr>
      </w:pPr>
    </w:p>
    <w:p w14:paraId="2ECBFA95" w14:textId="77777777" w:rsidR="00E37846" w:rsidRPr="00965DAC" w:rsidRDefault="00E37846" w:rsidP="00E37846">
      <w:pPr>
        <w:jc w:val="lowKashida"/>
        <w:rPr>
          <w:rtl/>
        </w:rPr>
      </w:pPr>
      <w:r w:rsidRPr="00965DAC">
        <w:rPr>
          <w:b/>
          <w:bCs/>
          <w:rtl/>
        </w:rPr>
        <w:t>معالم التفكير في الجملة عند الفراء</w:t>
      </w:r>
      <w:r w:rsidRPr="00965DAC">
        <w:rPr>
          <w:rFonts w:hint="cs"/>
          <w:b/>
          <w:bCs/>
          <w:rtl/>
        </w:rPr>
        <w:t>:</w:t>
      </w:r>
      <w:r w:rsidRPr="00965DAC">
        <w:rPr>
          <w:b/>
          <w:bCs/>
          <w:rtl/>
        </w:rPr>
        <w:t xml:space="preserve"> مفهوم</w:t>
      </w:r>
      <w:r w:rsidRPr="00965DAC">
        <w:rPr>
          <w:rFonts w:hint="cs"/>
          <w:b/>
          <w:bCs/>
          <w:rtl/>
        </w:rPr>
        <w:t>ً</w:t>
      </w:r>
      <w:r w:rsidRPr="00965DAC">
        <w:rPr>
          <w:b/>
          <w:bCs/>
          <w:rtl/>
        </w:rPr>
        <w:t>ا وإعراب</w:t>
      </w:r>
      <w:r w:rsidRPr="00965DAC">
        <w:rPr>
          <w:rFonts w:hint="cs"/>
          <w:b/>
          <w:bCs/>
          <w:rtl/>
        </w:rPr>
        <w:t>ً</w:t>
      </w:r>
      <w:r w:rsidRPr="00965DAC">
        <w:rPr>
          <w:b/>
          <w:bCs/>
          <w:rtl/>
        </w:rPr>
        <w:t>ا وأقسام</w:t>
      </w:r>
      <w:r w:rsidRPr="00965DAC">
        <w:rPr>
          <w:rFonts w:hint="cs"/>
          <w:b/>
          <w:bCs/>
          <w:rtl/>
        </w:rPr>
        <w:t>ًا/</w:t>
      </w:r>
      <w:r w:rsidRPr="00965DAC">
        <w:rPr>
          <w:rFonts w:hint="cs"/>
          <w:rtl/>
        </w:rPr>
        <w:t xml:space="preserve"> عبدالحليم محمد عبدالله.- </w:t>
      </w:r>
      <w:bookmarkStart w:id="115" w:name="_Hlk520096945"/>
      <w:r w:rsidRPr="00965DAC">
        <w:rPr>
          <w:rFonts w:asciiTheme="minorHAnsi" w:eastAsiaTheme="minorHAnsi" w:hAnsiTheme="minorHAnsi" w:hint="cs"/>
          <w:rtl/>
          <w:lang w:eastAsia="en-US"/>
        </w:rPr>
        <w:t>بيروت: دار الكتب العلمية، 1438 هـ، 136 ص</w:t>
      </w:r>
      <w:r w:rsidRPr="00965DAC">
        <w:rPr>
          <w:rFonts w:hint="cs"/>
          <w:rtl/>
        </w:rPr>
        <w:t xml:space="preserve"> (أصله رسالة علمية).</w:t>
      </w:r>
    </w:p>
    <w:bookmarkEnd w:id="115"/>
    <w:p w14:paraId="6258F1CE" w14:textId="77777777" w:rsidR="00E37846" w:rsidRPr="00D10CFC" w:rsidRDefault="00E37846" w:rsidP="00E37846">
      <w:pPr>
        <w:jc w:val="lowKashida"/>
        <w:rPr>
          <w:rtl/>
        </w:rPr>
      </w:pPr>
    </w:p>
    <w:p w14:paraId="09415736" w14:textId="77777777" w:rsidR="00E37846" w:rsidRDefault="00E37846" w:rsidP="00E37846">
      <w:pPr>
        <w:jc w:val="both"/>
        <w:rPr>
          <w:rFonts w:asciiTheme="minorHAnsi" w:eastAsiaTheme="minorHAnsi" w:hAnsiTheme="minorHAnsi"/>
          <w:rtl/>
          <w:lang w:eastAsia="en-US"/>
        </w:rPr>
      </w:pPr>
      <w:r w:rsidRPr="00C16DD1">
        <w:rPr>
          <w:rFonts w:asciiTheme="minorHAnsi" w:eastAsiaTheme="minorHAnsi" w:hAnsiTheme="minorHAnsi" w:hint="cs"/>
          <w:b/>
          <w:bCs/>
          <w:rtl/>
          <w:lang w:eastAsia="en-US"/>
        </w:rPr>
        <w:t xml:space="preserve">موازنة بين منهج ابن برهان العكبري </w:t>
      </w:r>
      <w:r w:rsidRPr="00C16DD1">
        <w:rPr>
          <w:rFonts w:asciiTheme="minorHAnsi" w:eastAsiaTheme="minorHAnsi" w:hAnsiTheme="minorHAnsi" w:hint="cs"/>
          <w:rtl/>
          <w:lang w:eastAsia="en-US"/>
        </w:rPr>
        <w:t>[</w:t>
      </w:r>
      <w:r w:rsidRPr="00C16DD1">
        <w:rPr>
          <w:rFonts w:asciiTheme="minorHAnsi" w:eastAsiaTheme="minorHAnsi" w:hAnsiTheme="minorHAnsi" w:hint="cs"/>
          <w:b/>
          <w:bCs/>
          <w:rtl/>
          <w:lang w:eastAsia="en-US"/>
        </w:rPr>
        <w:t>وابن الخباز</w:t>
      </w:r>
      <w:r w:rsidRPr="00C16DD1">
        <w:rPr>
          <w:rFonts w:asciiTheme="minorHAnsi" w:eastAsiaTheme="minorHAnsi" w:hAnsiTheme="minorHAnsi" w:hint="cs"/>
          <w:rtl/>
          <w:lang w:eastAsia="en-US"/>
        </w:rPr>
        <w:t>]</w:t>
      </w:r>
      <w:r w:rsidRPr="00C16DD1">
        <w:rPr>
          <w:rFonts w:asciiTheme="minorHAnsi" w:eastAsiaTheme="minorHAnsi" w:hAnsiTheme="minorHAnsi" w:hint="cs"/>
          <w:b/>
          <w:bCs/>
          <w:rtl/>
          <w:lang w:eastAsia="en-US"/>
        </w:rPr>
        <w:t xml:space="preserve"> من خلال شرحيهما على لمع ابن جني</w:t>
      </w:r>
      <w:r w:rsidRPr="00C16DD1">
        <w:rPr>
          <w:rFonts w:asciiTheme="minorHAnsi" w:eastAsiaTheme="minorHAnsi" w:hAnsiTheme="minorHAnsi" w:hint="cs"/>
          <w:rtl/>
          <w:lang w:eastAsia="en-US"/>
        </w:rPr>
        <w:t xml:space="preserve">/ </w:t>
      </w:r>
      <w:bookmarkStart w:id="116" w:name="_Hlk529909734"/>
      <w:r w:rsidRPr="00C16DD1">
        <w:rPr>
          <w:rFonts w:asciiTheme="minorHAnsi" w:eastAsiaTheme="minorHAnsi" w:hAnsiTheme="minorHAnsi" w:hint="cs"/>
          <w:rtl/>
          <w:lang w:eastAsia="en-US"/>
        </w:rPr>
        <w:t>محمد إبراهيم محمد بخيت.- طنطا: دار الصحابة للتراث، 1438 هـ، 2017 م، 138 ص.</w:t>
      </w:r>
    </w:p>
    <w:p w14:paraId="2ABB7142" w14:textId="77777777" w:rsidR="00E37846" w:rsidRPr="006C4378" w:rsidRDefault="00E37846" w:rsidP="00E37846">
      <w:pPr>
        <w:jc w:val="both"/>
        <w:rPr>
          <w:rFonts w:asciiTheme="minorHAnsi" w:eastAsiaTheme="minorHAnsi" w:hAnsiTheme="minorHAnsi"/>
          <w:rtl/>
          <w:lang w:eastAsia="en-US"/>
        </w:rPr>
      </w:pPr>
      <w:r>
        <w:rPr>
          <w:rFonts w:asciiTheme="minorHAnsi" w:eastAsiaTheme="minorHAnsi" w:hAnsiTheme="minorHAnsi" w:hint="cs"/>
          <w:rtl/>
          <w:lang w:eastAsia="en-US"/>
        </w:rPr>
        <w:t xml:space="preserve">وسبق: </w:t>
      </w:r>
      <w:r w:rsidRPr="00A30D47">
        <w:rPr>
          <w:rFonts w:asciiTheme="minorHAnsi" w:eastAsiaTheme="minorHAnsi" w:hAnsiTheme="minorHAnsi"/>
          <w:rtl/>
          <w:lang w:eastAsia="en-US"/>
        </w:rPr>
        <w:t>شرح لمع ابن جنى بين ابن برهان العكبر</w:t>
      </w:r>
      <w:r w:rsidRPr="00A30D47">
        <w:rPr>
          <w:rFonts w:asciiTheme="minorHAnsi" w:eastAsiaTheme="minorHAnsi" w:hAnsiTheme="minorHAnsi" w:hint="cs"/>
          <w:rtl/>
          <w:lang w:eastAsia="en-US"/>
        </w:rPr>
        <w:t>ي</w:t>
      </w:r>
      <w:r w:rsidRPr="00A30D47">
        <w:rPr>
          <w:rFonts w:asciiTheme="minorHAnsi" w:eastAsiaTheme="minorHAnsi" w:hAnsiTheme="minorHAnsi"/>
          <w:rtl/>
          <w:lang w:eastAsia="en-US"/>
        </w:rPr>
        <w:t xml:space="preserve"> وابن الخباز</w:t>
      </w:r>
      <w:r w:rsidRPr="007B1A24">
        <w:rPr>
          <w:rFonts w:asciiTheme="minorHAnsi" w:eastAsiaTheme="minorHAnsi" w:hAnsiTheme="minorHAnsi" w:hint="cs"/>
          <w:rtl/>
          <w:lang w:eastAsia="en-US"/>
        </w:rPr>
        <w:t>...</w:t>
      </w:r>
    </w:p>
    <w:bookmarkEnd w:id="116"/>
    <w:p w14:paraId="73F4C51E" w14:textId="77777777" w:rsidR="00E37846" w:rsidRPr="00C16DD1" w:rsidRDefault="00E37846" w:rsidP="00E37846">
      <w:pPr>
        <w:jc w:val="both"/>
        <w:rPr>
          <w:rFonts w:asciiTheme="minorHAnsi" w:eastAsiaTheme="minorHAnsi" w:hAnsiTheme="minorHAnsi"/>
          <w:rtl/>
          <w:lang w:eastAsia="en-US"/>
        </w:rPr>
      </w:pPr>
      <w:r>
        <w:rPr>
          <w:rFonts w:asciiTheme="minorHAnsi" w:eastAsiaTheme="minorHAnsi" w:hAnsiTheme="minorHAnsi" w:hint="cs"/>
          <w:rtl/>
          <w:lang w:eastAsia="en-US"/>
        </w:rPr>
        <w:t>و</w:t>
      </w:r>
      <w:r w:rsidRPr="00C16DD1">
        <w:rPr>
          <w:rFonts w:asciiTheme="minorHAnsi" w:eastAsiaTheme="minorHAnsi" w:hAnsiTheme="minorHAnsi" w:hint="cs"/>
          <w:rtl/>
          <w:lang w:eastAsia="en-US"/>
        </w:rPr>
        <w:t xml:space="preserve">هكذا ورد العنوانان في تعريف بالمؤلف وذكر آثاره، وفي نشرة الإيداع المصرية، التي نقلت منها أولًا. كما وردت معلومة في قاعدة الرسائل الجامعية (الكشاف) هكذا: </w:t>
      </w:r>
      <w:r w:rsidRPr="00C16DD1">
        <w:rPr>
          <w:rFonts w:asciiTheme="minorHAnsi" w:eastAsiaTheme="minorHAnsi" w:hAnsiTheme="minorHAnsi"/>
          <w:rtl/>
          <w:lang w:eastAsia="en-US"/>
        </w:rPr>
        <w:t>شرح لمع ابن جنى بين ابن برهان العكبر</w:t>
      </w:r>
      <w:r w:rsidRPr="00C16DD1">
        <w:rPr>
          <w:rFonts w:asciiTheme="minorHAnsi" w:eastAsiaTheme="minorHAnsi" w:hAnsiTheme="minorHAnsi" w:hint="cs"/>
          <w:rtl/>
          <w:lang w:eastAsia="en-US"/>
        </w:rPr>
        <w:t>ي</w:t>
      </w:r>
      <w:r w:rsidRPr="00C16DD1">
        <w:rPr>
          <w:rFonts w:asciiTheme="minorHAnsi" w:eastAsiaTheme="minorHAnsi" w:hAnsiTheme="minorHAnsi"/>
          <w:rtl/>
          <w:lang w:eastAsia="en-US"/>
        </w:rPr>
        <w:t xml:space="preserve"> وابن الخباز</w:t>
      </w:r>
      <w:r w:rsidRPr="00C16DD1">
        <w:rPr>
          <w:rFonts w:asciiTheme="minorHAnsi" w:eastAsiaTheme="minorHAnsi" w:hAnsiTheme="minorHAnsi" w:hint="cs"/>
          <w:rtl/>
          <w:lang w:eastAsia="en-US"/>
        </w:rPr>
        <w:t>/ محمد محمد محمد سعيد؛ إشراف حمدي عبدالفتاح مصطفى خليل.- مصر: جامعة الأزهر، 1430 هـ، 2009 م، 319 ص.</w:t>
      </w:r>
    </w:p>
    <w:p w14:paraId="103B0F6E" w14:textId="77777777" w:rsidR="00E37846" w:rsidRDefault="00E37846" w:rsidP="00E37846">
      <w:pPr>
        <w:jc w:val="both"/>
        <w:rPr>
          <w:rFonts w:asciiTheme="minorHAnsi" w:eastAsiaTheme="minorHAnsi" w:hAnsiTheme="minorHAnsi"/>
          <w:b/>
          <w:bCs/>
          <w:rtl/>
          <w:lang w:eastAsia="en-US"/>
        </w:rPr>
      </w:pPr>
    </w:p>
    <w:p w14:paraId="44CBA86E" w14:textId="77777777" w:rsidR="00E37846" w:rsidRPr="00EF3D9B" w:rsidRDefault="00E37846" w:rsidP="00E37846">
      <w:pPr>
        <w:jc w:val="both"/>
      </w:pPr>
      <w:r w:rsidRPr="00EF3D9B">
        <w:rPr>
          <w:rFonts w:hint="cs"/>
          <w:b/>
          <w:bCs/>
          <w:rtl/>
        </w:rPr>
        <w:t>وشي الحلل في شرح أبيات الجمل لأبي جعفر اللَّبلي (ت 691 هـ): دراسة وصفية تحليلية</w:t>
      </w:r>
      <w:r w:rsidRPr="00EF3D9B">
        <w:rPr>
          <w:rFonts w:hint="cs"/>
          <w:rtl/>
        </w:rPr>
        <w:t xml:space="preserve">/ أفنان بنت عبدالله العبدالرحيم.- بريدة: جامعة القصيم، 1440 هـ، 2018 م </w:t>
      </w:r>
      <w:bookmarkStart w:id="117" w:name="_Hlk535297453"/>
      <w:r w:rsidRPr="00EF3D9B">
        <w:rPr>
          <w:rFonts w:hint="cs"/>
          <w:rtl/>
        </w:rPr>
        <w:t>(بحث مكمل لرسالة الماجستير).</w:t>
      </w:r>
      <w:bookmarkEnd w:id="117"/>
    </w:p>
    <w:p w14:paraId="54096A03" w14:textId="77777777" w:rsidR="00E37846" w:rsidRPr="00EF3D9B" w:rsidRDefault="00E37846" w:rsidP="00E37846">
      <w:pPr>
        <w:jc w:val="both"/>
        <w:rPr>
          <w:rFonts w:asciiTheme="minorHAnsi" w:eastAsiaTheme="minorHAnsi" w:hAnsiTheme="minorHAnsi"/>
          <w:rtl/>
          <w:lang w:eastAsia="en-US"/>
        </w:rPr>
      </w:pPr>
    </w:p>
    <w:p w14:paraId="2FE78109" w14:textId="77777777" w:rsidR="00E37846" w:rsidRDefault="00E37846" w:rsidP="00E37846">
      <w:pPr>
        <w:rPr>
          <w:b/>
          <w:bCs/>
          <w:color w:val="FF0000"/>
          <w:rtl/>
          <w:lang w:eastAsia="en-US"/>
        </w:rPr>
      </w:pPr>
      <w:r w:rsidRPr="009F4A09">
        <w:rPr>
          <w:rFonts w:hint="cs"/>
          <w:b/>
          <w:bCs/>
          <w:color w:val="FF0000"/>
          <w:rtl/>
          <w:lang w:eastAsia="en-US"/>
        </w:rPr>
        <w:t>1</w:t>
      </w:r>
      <w:r>
        <w:rPr>
          <w:rFonts w:hint="cs"/>
          <w:b/>
          <w:bCs/>
          <w:color w:val="FF0000"/>
          <w:rtl/>
          <w:lang w:eastAsia="en-US"/>
        </w:rPr>
        <w:t>6</w:t>
      </w:r>
      <w:r w:rsidRPr="009F4A09">
        <w:rPr>
          <w:rFonts w:hint="cs"/>
          <w:b/>
          <w:bCs/>
          <w:color w:val="FF0000"/>
          <w:rtl/>
          <w:lang w:eastAsia="en-US"/>
        </w:rPr>
        <w:t>- دراسات نحوية حديثة</w:t>
      </w:r>
    </w:p>
    <w:p w14:paraId="5F4E156D" w14:textId="77777777" w:rsidR="00E37846" w:rsidRDefault="00E37846" w:rsidP="00E37846">
      <w:pPr>
        <w:rPr>
          <w:b/>
          <w:bCs/>
          <w:color w:val="FF0000"/>
          <w:rtl/>
          <w:lang w:eastAsia="en-US"/>
        </w:rPr>
      </w:pPr>
    </w:p>
    <w:p w14:paraId="5198EAA9" w14:textId="77777777" w:rsidR="00E37846" w:rsidRPr="00E50ABC" w:rsidRDefault="00E37846" w:rsidP="00E37846">
      <w:pPr>
        <w:jc w:val="lowKashida"/>
        <w:rPr>
          <w:rtl/>
        </w:rPr>
      </w:pPr>
      <w:r w:rsidRPr="00E50ABC">
        <w:rPr>
          <w:rFonts w:hint="cs"/>
          <w:b/>
          <w:bCs/>
          <w:rtl/>
        </w:rPr>
        <w:t>أثر اللهجات العربية في توجيه المعنى النحوي</w:t>
      </w:r>
      <w:r w:rsidRPr="00E50ABC">
        <w:rPr>
          <w:rFonts w:hint="cs"/>
          <w:rtl/>
        </w:rPr>
        <w:t>/ نسرين عبدالله عطوات.-</w:t>
      </w:r>
      <w:r w:rsidRPr="00E50ABC">
        <w:rPr>
          <w:rFonts w:hint="cs"/>
          <w:b/>
          <w:bCs/>
          <w:rtl/>
        </w:rPr>
        <w:t xml:space="preserve"> </w:t>
      </w:r>
      <w:r w:rsidRPr="00E50ABC">
        <w:rPr>
          <w:rFonts w:hint="cs"/>
          <w:rtl/>
        </w:rPr>
        <w:t>بيروت: دار الكتب العلمية، 1439 هـ، 464 ص.</w:t>
      </w:r>
    </w:p>
    <w:p w14:paraId="726F3D18" w14:textId="77777777" w:rsidR="00E37846" w:rsidRDefault="00E37846" w:rsidP="00E37846">
      <w:pPr>
        <w:jc w:val="both"/>
        <w:rPr>
          <w:rFonts w:asciiTheme="minorHAnsi" w:eastAsiaTheme="minorHAnsi" w:hAnsiTheme="minorHAnsi"/>
          <w:b/>
          <w:bCs/>
          <w:rtl/>
          <w:lang w:eastAsia="en-US"/>
        </w:rPr>
      </w:pPr>
    </w:p>
    <w:p w14:paraId="3087AA8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lastRenderedPageBreak/>
        <w:t xml:space="preserve">الإحلال في الجملة العربية: وسائله وآثاره النحوية والدلالية/ </w:t>
      </w:r>
      <w:r w:rsidRPr="00E372EA">
        <w:rPr>
          <w:rFonts w:asciiTheme="minorHAnsi" w:eastAsiaTheme="minorHAnsi" w:hAnsiTheme="minorHAnsi" w:hint="cs"/>
          <w:rtl/>
          <w:lang w:eastAsia="en-US"/>
        </w:rPr>
        <w:t>مفرح السيد سعفان.- مصر: المؤلف، 1437 هـ، 2016 م، 123 ص.</w:t>
      </w:r>
    </w:p>
    <w:p w14:paraId="5FA674D4" w14:textId="77777777" w:rsidR="00E37846" w:rsidRDefault="00E37846" w:rsidP="00E37846">
      <w:pPr>
        <w:jc w:val="both"/>
        <w:rPr>
          <w:rFonts w:asciiTheme="minorHAnsi" w:eastAsiaTheme="minorHAnsi" w:hAnsiTheme="minorHAnsi"/>
          <w:b/>
          <w:bCs/>
          <w:rtl/>
          <w:lang w:eastAsia="en-US"/>
        </w:rPr>
      </w:pPr>
    </w:p>
    <w:p w14:paraId="0FDCDD28"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أدوات نحوية ونماذج إعرابية/ </w:t>
      </w:r>
      <w:r w:rsidRPr="00E372EA">
        <w:rPr>
          <w:rFonts w:asciiTheme="minorHAnsi" w:eastAsiaTheme="minorHAnsi" w:hAnsiTheme="minorHAnsi" w:hint="cs"/>
          <w:rtl/>
          <w:lang w:eastAsia="en-US"/>
        </w:rPr>
        <w:t>إبراهيم محمد صقر.- القاهرة: مكتبة مصر، 1437 هـ، 2016 م، 157 ص.</w:t>
      </w:r>
    </w:p>
    <w:p w14:paraId="271D0FD7" w14:textId="77777777" w:rsidR="00E37846" w:rsidRDefault="00E37846" w:rsidP="00E37846">
      <w:pPr>
        <w:jc w:val="lowKashida"/>
        <w:rPr>
          <w:b/>
          <w:bCs/>
          <w:rtl/>
        </w:rPr>
      </w:pPr>
    </w:p>
    <w:p w14:paraId="20F56973" w14:textId="77777777" w:rsidR="00E37846" w:rsidRPr="00BA65B9" w:rsidRDefault="00E37846" w:rsidP="00E37846">
      <w:pPr>
        <w:jc w:val="lowKashida"/>
        <w:rPr>
          <w:rtl/>
        </w:rPr>
      </w:pPr>
      <w:r w:rsidRPr="00BA65B9">
        <w:rPr>
          <w:b/>
          <w:bCs/>
          <w:rtl/>
        </w:rPr>
        <w:t>الاستدراك النحوي عند المتأخرين والمحد</w:t>
      </w:r>
      <w:r w:rsidRPr="00BA65B9">
        <w:rPr>
          <w:rFonts w:hint="cs"/>
          <w:b/>
          <w:bCs/>
          <w:rtl/>
        </w:rPr>
        <w:t>َ</w:t>
      </w:r>
      <w:r w:rsidRPr="00BA65B9">
        <w:rPr>
          <w:b/>
          <w:bCs/>
          <w:rtl/>
        </w:rPr>
        <w:t>ثين</w:t>
      </w:r>
      <w:r w:rsidRPr="00BA65B9">
        <w:rPr>
          <w:rFonts w:hint="cs"/>
          <w:b/>
          <w:bCs/>
          <w:rtl/>
        </w:rPr>
        <w:t xml:space="preserve">: </w:t>
      </w:r>
      <w:r w:rsidRPr="00BA65B9">
        <w:rPr>
          <w:b/>
          <w:bCs/>
          <w:rtl/>
        </w:rPr>
        <w:t>دراسة تحليلية</w:t>
      </w:r>
      <w:r w:rsidRPr="00BA65B9">
        <w:rPr>
          <w:rFonts w:hint="cs"/>
          <w:b/>
          <w:bCs/>
          <w:rtl/>
        </w:rPr>
        <w:t>/</w:t>
      </w:r>
      <w:r w:rsidRPr="00BA65B9">
        <w:rPr>
          <w:rFonts w:ascii="HelveticaNeueLTArabic" w:eastAsia="Calibri" w:hAnsi="HelveticaNeueLTArabic" w:cs="Arial"/>
          <w:color w:val="202E46"/>
          <w:sz w:val="22"/>
          <w:szCs w:val="22"/>
          <w:shd w:val="clear" w:color="auto" w:fill="F5F5F5"/>
          <w:rtl/>
          <w:lang w:eastAsia="en-US"/>
        </w:rPr>
        <w:t xml:space="preserve"> </w:t>
      </w:r>
      <w:r w:rsidRPr="00BA65B9">
        <w:rPr>
          <w:rtl/>
        </w:rPr>
        <w:t>نزار بنيان شمكلي</w:t>
      </w:r>
      <w:r w:rsidRPr="00BA65B9">
        <w:rPr>
          <w:rFonts w:asciiTheme="minorHAnsi" w:eastAsiaTheme="minorHAnsi" w:hAnsiTheme="minorHAnsi" w:hint="cs"/>
          <w:rtl/>
          <w:lang w:eastAsia="en-US"/>
        </w:rPr>
        <w:t xml:space="preserve">.- </w:t>
      </w:r>
      <w:bookmarkStart w:id="118" w:name="_Hlk520091573"/>
      <w:r w:rsidRPr="00BA65B9">
        <w:rPr>
          <w:rFonts w:asciiTheme="minorHAnsi" w:eastAsiaTheme="minorHAnsi" w:hAnsiTheme="minorHAnsi" w:hint="cs"/>
          <w:rtl/>
          <w:lang w:eastAsia="en-US"/>
        </w:rPr>
        <w:t>بيروت: دار الكتب العلمية، 1438 هـ، 272 ص</w:t>
      </w:r>
      <w:r w:rsidRPr="00BA65B9">
        <w:rPr>
          <w:rFonts w:hint="cs"/>
          <w:rtl/>
        </w:rPr>
        <w:t xml:space="preserve"> (أصله رسالة علمية).</w:t>
      </w:r>
    </w:p>
    <w:bookmarkEnd w:id="118"/>
    <w:p w14:paraId="01DB190D" w14:textId="77777777" w:rsidR="00E37846" w:rsidRDefault="00E37846" w:rsidP="00E37846">
      <w:pPr>
        <w:jc w:val="both"/>
        <w:rPr>
          <w:rFonts w:asciiTheme="minorHAnsi" w:eastAsiaTheme="minorHAnsi" w:hAnsiTheme="minorHAnsi"/>
          <w:b/>
          <w:bCs/>
          <w:rtl/>
          <w:lang w:eastAsia="en-US"/>
        </w:rPr>
      </w:pPr>
    </w:p>
    <w:p w14:paraId="4D5CCB02" w14:textId="77777777" w:rsidR="00E37846" w:rsidRPr="00FF0CBA" w:rsidRDefault="00E37846" w:rsidP="00E37846">
      <w:pPr>
        <w:jc w:val="both"/>
        <w:rPr>
          <w:rFonts w:asciiTheme="minorHAnsi" w:eastAsiaTheme="minorHAnsi" w:hAnsiTheme="minorHAnsi"/>
          <w:rtl/>
          <w:lang w:eastAsia="en-US"/>
        </w:rPr>
      </w:pPr>
      <w:r w:rsidRPr="00FF0CBA">
        <w:rPr>
          <w:rFonts w:asciiTheme="minorHAnsi" w:eastAsiaTheme="minorHAnsi" w:hAnsiTheme="minorHAnsi" w:hint="cs"/>
          <w:b/>
          <w:bCs/>
          <w:rtl/>
          <w:lang w:eastAsia="en-US"/>
        </w:rPr>
        <w:t>الأصول الثلاثة في النحو العربي: قواعد وتدريبات</w:t>
      </w:r>
      <w:r w:rsidRPr="00FF0CBA">
        <w:rPr>
          <w:rFonts w:asciiTheme="minorHAnsi" w:eastAsiaTheme="minorHAnsi" w:hAnsiTheme="minorHAnsi" w:hint="cs"/>
          <w:rtl/>
          <w:lang w:eastAsia="en-US"/>
        </w:rPr>
        <w:t>/ صلاح بن عبدالله بوجليع.- السعودية: دار التميز والإبداع، 1440 هـ.</w:t>
      </w:r>
    </w:p>
    <w:p w14:paraId="7BE4E9E9" w14:textId="77777777" w:rsidR="00E37846" w:rsidRDefault="00E37846" w:rsidP="00E37846">
      <w:pPr>
        <w:jc w:val="both"/>
        <w:rPr>
          <w:b/>
          <w:bCs/>
          <w:rtl/>
        </w:rPr>
      </w:pPr>
    </w:p>
    <w:p w14:paraId="17EE8CDA" w14:textId="77777777" w:rsidR="00E37846" w:rsidRPr="00457BDF" w:rsidRDefault="00E37846" w:rsidP="00E37846">
      <w:pPr>
        <w:jc w:val="both"/>
      </w:pPr>
      <w:r w:rsidRPr="00457BDF">
        <w:rPr>
          <w:b/>
          <w:bCs/>
          <w:rtl/>
        </w:rPr>
        <w:t>ال</w:t>
      </w:r>
      <w:r w:rsidRPr="00457BDF">
        <w:rPr>
          <w:rFonts w:hint="cs"/>
          <w:b/>
          <w:bCs/>
          <w:rtl/>
        </w:rPr>
        <w:t>أ</w:t>
      </w:r>
      <w:r w:rsidRPr="00457BDF">
        <w:rPr>
          <w:b/>
          <w:bCs/>
          <w:rtl/>
        </w:rPr>
        <w:t>صول النحوية المختلف عليها بين القدماء والمحدثين: دراسة تاريخية موازنة</w:t>
      </w:r>
      <w:r w:rsidRPr="00457BDF">
        <w:rPr>
          <w:rFonts w:hint="cs"/>
          <w:b/>
          <w:bCs/>
          <w:rtl/>
        </w:rPr>
        <w:t xml:space="preserve">/ </w:t>
      </w:r>
      <w:r w:rsidRPr="00457BDF">
        <w:rPr>
          <w:rFonts w:hint="cs"/>
          <w:rtl/>
        </w:rPr>
        <w:t>أريج صالح أبو تيِّم.-</w:t>
      </w:r>
      <w:r w:rsidRPr="00457BDF">
        <w:rPr>
          <w:rFonts w:hint="cs"/>
          <w:b/>
          <w:bCs/>
          <w:rtl/>
        </w:rPr>
        <w:t xml:space="preserve"> </w:t>
      </w:r>
      <w:r w:rsidRPr="00457BDF">
        <w:rPr>
          <w:rFonts w:hint="cs"/>
          <w:rtl/>
        </w:rPr>
        <w:t>غزة: الجامعة الإسلامية، 1439 هـ، 154 ص (بحث مكمل لرسالة الماجستير).</w:t>
      </w:r>
    </w:p>
    <w:p w14:paraId="359E4EC1" w14:textId="77777777" w:rsidR="00E37846" w:rsidRDefault="00E37846" w:rsidP="00E37846">
      <w:pPr>
        <w:jc w:val="both"/>
        <w:rPr>
          <w:rFonts w:asciiTheme="minorHAnsi" w:eastAsiaTheme="minorHAnsi" w:hAnsiTheme="minorHAnsi"/>
          <w:b/>
          <w:bCs/>
          <w:rtl/>
          <w:lang w:eastAsia="en-US"/>
        </w:rPr>
      </w:pPr>
    </w:p>
    <w:p w14:paraId="15400780"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إضمار الفعل في الفكر النحوي: دراسة تحليلية/ </w:t>
      </w:r>
      <w:r w:rsidRPr="00E372EA">
        <w:rPr>
          <w:rFonts w:asciiTheme="minorHAnsi" w:eastAsiaTheme="minorHAnsi" w:hAnsiTheme="minorHAnsi" w:hint="cs"/>
          <w:rtl/>
          <w:lang w:eastAsia="en-US"/>
        </w:rPr>
        <w:t>أحمد عيسى عوت منتصر.-</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القاهرة: جامعة القاهرة، 1437 هـ، 2016 م، 510 ص (ماجستير).</w:t>
      </w:r>
    </w:p>
    <w:p w14:paraId="546C749E" w14:textId="77777777" w:rsidR="00E37846" w:rsidRDefault="00E37846" w:rsidP="00E37846">
      <w:pPr>
        <w:rPr>
          <w:b/>
          <w:bCs/>
          <w:color w:val="FF0000"/>
          <w:rtl/>
          <w:lang w:eastAsia="en-US"/>
        </w:rPr>
      </w:pPr>
    </w:p>
    <w:p w14:paraId="5FC2B74D" w14:textId="77777777" w:rsidR="00E37846" w:rsidRPr="00FA33CF" w:rsidRDefault="00E37846" w:rsidP="00E37846">
      <w:pPr>
        <w:jc w:val="both"/>
        <w:rPr>
          <w:rFonts w:asciiTheme="minorHAnsi" w:eastAsiaTheme="minorHAnsi" w:hAnsiTheme="minorHAnsi"/>
          <w:b/>
          <w:bCs/>
          <w:rtl/>
          <w:lang w:eastAsia="en-US"/>
        </w:rPr>
      </w:pPr>
      <w:r w:rsidRPr="00FA33CF">
        <w:rPr>
          <w:rFonts w:asciiTheme="minorHAnsi" w:eastAsiaTheme="minorHAnsi" w:hAnsiTheme="minorHAnsi" w:hint="cs"/>
          <w:b/>
          <w:bCs/>
          <w:rtl/>
          <w:lang w:eastAsia="en-US"/>
        </w:rPr>
        <w:t xml:space="preserve">الإضمار قبل الذكر في النحو العربي/ </w:t>
      </w:r>
      <w:r w:rsidRPr="00FA33CF">
        <w:rPr>
          <w:rFonts w:asciiTheme="minorHAnsi" w:eastAsiaTheme="minorHAnsi" w:hAnsiTheme="minorHAnsi" w:hint="cs"/>
          <w:rtl/>
          <w:lang w:eastAsia="en-US"/>
        </w:rPr>
        <w:t>شريف عبدالكريم النجار.-</w:t>
      </w:r>
      <w:r w:rsidRPr="00FA33CF">
        <w:rPr>
          <w:rFonts w:asciiTheme="minorHAnsi" w:eastAsiaTheme="minorHAnsi" w:hAnsiTheme="minorHAnsi" w:hint="cs"/>
          <w:b/>
          <w:bCs/>
          <w:rtl/>
          <w:lang w:eastAsia="en-US"/>
        </w:rPr>
        <w:t xml:space="preserve"> </w:t>
      </w:r>
      <w:r w:rsidRPr="00FA33CF">
        <w:rPr>
          <w:rFonts w:asciiTheme="minorHAnsi" w:eastAsiaTheme="minorHAnsi" w:hAnsiTheme="minorHAnsi" w:hint="cs"/>
          <w:rtl/>
          <w:lang w:eastAsia="en-US"/>
        </w:rPr>
        <w:t>إربد، الأردن: عالم الكتب الحديث، 1440 هـ؟، 2018 م.</w:t>
      </w:r>
    </w:p>
    <w:p w14:paraId="4BFEE003" w14:textId="77777777" w:rsidR="00E37846" w:rsidRDefault="00E37846" w:rsidP="00E37846">
      <w:pPr>
        <w:rPr>
          <w:b/>
          <w:bCs/>
          <w:color w:val="FF0000"/>
          <w:rtl/>
          <w:lang w:eastAsia="en-US"/>
        </w:rPr>
      </w:pPr>
    </w:p>
    <w:p w14:paraId="0BE4A12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اعتراضات عباس حسن النحوية في كتابه "النحو الوافي": جمعًا ودراسة/ </w:t>
      </w:r>
      <w:r w:rsidRPr="00E372EA">
        <w:rPr>
          <w:rFonts w:asciiTheme="minorHAnsi" w:eastAsiaTheme="minorHAnsi" w:hAnsiTheme="minorHAnsi" w:hint="cs"/>
          <w:rtl/>
          <w:lang w:eastAsia="en-US"/>
        </w:rPr>
        <w:t>حسام حسن عبدالسلام.-</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المنيا: جامعة المنيا، 1437 هـ، 2016 م، 214 ص (دكتوراه).</w:t>
      </w:r>
    </w:p>
    <w:p w14:paraId="5D07AC6F" w14:textId="77777777" w:rsidR="00E37846" w:rsidRDefault="00E37846" w:rsidP="00E37846">
      <w:pPr>
        <w:rPr>
          <w:b/>
          <w:bCs/>
          <w:color w:val="FF0000"/>
          <w:rtl/>
          <w:lang w:eastAsia="en-US"/>
        </w:rPr>
      </w:pPr>
    </w:p>
    <w:p w14:paraId="0A6F18E9" w14:textId="77777777" w:rsidR="00E37846" w:rsidRPr="004401CF" w:rsidRDefault="00E37846" w:rsidP="00E37846">
      <w:pPr>
        <w:jc w:val="both"/>
        <w:rPr>
          <w:rtl/>
        </w:rPr>
      </w:pPr>
      <w:r w:rsidRPr="004401CF">
        <w:rPr>
          <w:b/>
          <w:bCs/>
          <w:rtl/>
        </w:rPr>
        <w:lastRenderedPageBreak/>
        <w:t>ال</w:t>
      </w:r>
      <w:r w:rsidRPr="004401CF">
        <w:rPr>
          <w:rFonts w:hint="cs"/>
          <w:b/>
          <w:bCs/>
          <w:rtl/>
        </w:rPr>
        <w:t>أ</w:t>
      </w:r>
      <w:r w:rsidRPr="004401CF">
        <w:rPr>
          <w:b/>
          <w:bCs/>
          <w:rtl/>
        </w:rPr>
        <w:t>لفاظ النحوية التي خرجت عن بابها: دراسة تطبيقية على نصوص فصيحة</w:t>
      </w:r>
      <w:r w:rsidRPr="004401CF">
        <w:rPr>
          <w:rFonts w:hint="cs"/>
          <w:rtl/>
        </w:rPr>
        <w:t>/ حيدر أحمد القاضي.- غزة: الجامعة الإسلامية، 1438 هـ، 816 ص (بحث مكمل لرسالة الدكتوراه).</w:t>
      </w:r>
    </w:p>
    <w:p w14:paraId="631B5C6A" w14:textId="77777777" w:rsidR="00E37846" w:rsidRDefault="00E37846" w:rsidP="00E37846">
      <w:pPr>
        <w:jc w:val="both"/>
        <w:rPr>
          <w:rFonts w:asciiTheme="minorHAnsi" w:eastAsiaTheme="minorHAnsi" w:hAnsiTheme="minorHAnsi"/>
          <w:b/>
          <w:bCs/>
          <w:rtl/>
          <w:lang w:eastAsia="en-US"/>
        </w:rPr>
      </w:pPr>
    </w:p>
    <w:p w14:paraId="2BB52A12"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تحقيقات نحوية</w:t>
      </w:r>
      <w:r w:rsidRPr="00E372EA">
        <w:rPr>
          <w:rFonts w:asciiTheme="minorHAnsi" w:eastAsiaTheme="minorHAnsi" w:hAnsiTheme="minorHAnsi" w:hint="cs"/>
          <w:rtl/>
          <w:lang w:eastAsia="en-US"/>
        </w:rPr>
        <w:t>/ فاضل صالح السامرائي.- دمشق؛ بيروت: دار ابن كثير، 1437 هـ، 2016 م، 136 ص.</w:t>
      </w:r>
    </w:p>
    <w:p w14:paraId="601BCD07" w14:textId="77777777" w:rsidR="00E37846" w:rsidRPr="00E372EA" w:rsidRDefault="00E37846" w:rsidP="00E37846">
      <w:pPr>
        <w:jc w:val="both"/>
        <w:rPr>
          <w:rFonts w:asciiTheme="minorHAnsi" w:eastAsiaTheme="minorHAnsi" w:hAnsiTheme="minorHAnsi"/>
          <w:rtl/>
          <w:lang w:eastAsia="en-US"/>
        </w:rPr>
      </w:pPr>
    </w:p>
    <w:p w14:paraId="2595733D" w14:textId="5A0790EE" w:rsidR="00E37846"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التحول التركيبي بين الجملة العربية والإضافة: علاقاته التركيبية وأبعاده الدلالية</w:t>
      </w:r>
      <w:r w:rsidRPr="00E372EA">
        <w:rPr>
          <w:rFonts w:asciiTheme="minorHAnsi" w:eastAsiaTheme="minorHAnsi" w:hAnsiTheme="minorHAnsi" w:hint="cs"/>
          <w:rtl/>
          <w:lang w:eastAsia="en-US"/>
        </w:rPr>
        <w:t>/ مفرح السيد سعفان.- مصر: المؤلف، 1437 هـ، 2016 م، 151 ص.</w:t>
      </w:r>
    </w:p>
    <w:p w14:paraId="6F4FD280" w14:textId="644B62BF" w:rsidR="006F7CCF" w:rsidRDefault="006F7CCF" w:rsidP="00E37846">
      <w:pPr>
        <w:jc w:val="both"/>
        <w:rPr>
          <w:rFonts w:asciiTheme="minorHAnsi" w:eastAsiaTheme="minorHAnsi" w:hAnsiTheme="minorHAnsi"/>
          <w:rtl/>
          <w:lang w:eastAsia="en-US"/>
        </w:rPr>
      </w:pPr>
    </w:p>
    <w:p w14:paraId="3B18291B" w14:textId="60CD9109" w:rsidR="006F7CCF" w:rsidRPr="00E372EA" w:rsidRDefault="006F7CCF" w:rsidP="00E37846">
      <w:pPr>
        <w:jc w:val="both"/>
        <w:rPr>
          <w:rFonts w:asciiTheme="minorHAnsi" w:eastAsiaTheme="minorHAnsi" w:hAnsiTheme="minorHAnsi"/>
          <w:rtl/>
          <w:lang w:eastAsia="en-US"/>
        </w:rPr>
      </w:pPr>
      <w:r w:rsidRPr="006717BB">
        <w:rPr>
          <w:rFonts w:asciiTheme="minorHAnsi" w:eastAsiaTheme="minorHAnsi" w:hAnsiTheme="minorHAnsi" w:hint="cs"/>
          <w:b/>
          <w:bCs/>
          <w:rtl/>
          <w:lang w:eastAsia="en-US"/>
        </w:rPr>
        <w:t>الترجيح عند النحويين</w:t>
      </w:r>
      <w:r w:rsidR="006717BB">
        <w:rPr>
          <w:rFonts w:asciiTheme="minorHAnsi" w:eastAsiaTheme="minorHAnsi" w:hAnsiTheme="minorHAnsi" w:hint="cs"/>
          <w:rtl/>
          <w:lang w:eastAsia="en-US"/>
        </w:rPr>
        <w:t>/ رانية بنت جمعة الجلبي.- الرياض: جامعة الإمام، 1437 هـ (دكتوراه).</w:t>
      </w:r>
    </w:p>
    <w:p w14:paraId="7172C200" w14:textId="77777777" w:rsidR="00E37846" w:rsidRDefault="00E37846" w:rsidP="00E37846">
      <w:pPr>
        <w:jc w:val="both"/>
        <w:rPr>
          <w:rFonts w:asciiTheme="minorHAnsi" w:eastAsiaTheme="minorHAnsi" w:hAnsiTheme="minorHAnsi"/>
          <w:b/>
          <w:bCs/>
          <w:rtl/>
          <w:lang w:eastAsia="en-US"/>
        </w:rPr>
      </w:pPr>
    </w:p>
    <w:p w14:paraId="5A8967D8"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تقييد المطلق في القاعدة النحوية</w:t>
      </w:r>
      <w:r w:rsidRPr="00E372EA">
        <w:rPr>
          <w:rFonts w:asciiTheme="minorHAnsi" w:eastAsiaTheme="minorHAnsi" w:hAnsiTheme="minorHAnsi" w:hint="cs"/>
          <w:rtl/>
          <w:lang w:eastAsia="en-US"/>
        </w:rPr>
        <w:t>/ صابر حامد عبدالكريم.- القاهرة: جامعة الأزهر، 1437 هـ، 2016 م، 103 ص.</w:t>
      </w:r>
    </w:p>
    <w:p w14:paraId="6461AE65" w14:textId="77777777" w:rsidR="00E37846" w:rsidRDefault="00E37846" w:rsidP="00E37846">
      <w:pPr>
        <w:rPr>
          <w:b/>
          <w:bCs/>
          <w:color w:val="FF0000"/>
          <w:rtl/>
          <w:lang w:eastAsia="en-US"/>
        </w:rPr>
      </w:pPr>
    </w:p>
    <w:p w14:paraId="126C4C3C" w14:textId="77777777" w:rsidR="00E37846" w:rsidRPr="006F0B13" w:rsidRDefault="00E37846" w:rsidP="00E37846">
      <w:pPr>
        <w:jc w:val="both"/>
        <w:rPr>
          <w:rFonts w:asciiTheme="minorHAnsi" w:eastAsiaTheme="minorHAnsi" w:hAnsiTheme="minorHAnsi"/>
          <w:rtl/>
          <w:lang w:eastAsia="en-US"/>
        </w:rPr>
      </w:pPr>
      <w:bookmarkStart w:id="119" w:name="_Hlk527698066"/>
      <w:r w:rsidRPr="006F0B13">
        <w:rPr>
          <w:rFonts w:asciiTheme="minorHAnsi" w:eastAsiaTheme="minorHAnsi" w:hAnsiTheme="minorHAnsi" w:hint="cs"/>
          <w:b/>
          <w:bCs/>
          <w:rtl/>
          <w:lang w:eastAsia="en-US"/>
        </w:rPr>
        <w:t xml:space="preserve">الجملة العربية: تأليفها وأقسامها/ </w:t>
      </w:r>
      <w:r w:rsidRPr="006F0B13">
        <w:rPr>
          <w:rFonts w:asciiTheme="minorHAnsi" w:eastAsiaTheme="minorHAnsi" w:hAnsiTheme="minorHAnsi" w:hint="cs"/>
          <w:rtl/>
          <w:lang w:eastAsia="en-US"/>
        </w:rPr>
        <w:t>فاضل صالح السامرائي.- دمشق؛ بيروت: دار ابن كثير، 1438 هـ، 2017 م، 272 ص.</w:t>
      </w:r>
    </w:p>
    <w:bookmarkEnd w:id="119"/>
    <w:p w14:paraId="5FB550B8" w14:textId="77777777" w:rsidR="00E37846" w:rsidRDefault="00E37846" w:rsidP="00E37846">
      <w:pPr>
        <w:rPr>
          <w:rtl/>
        </w:rPr>
      </w:pPr>
    </w:p>
    <w:p w14:paraId="49E68227" w14:textId="77777777" w:rsidR="00E37846" w:rsidRPr="00E666ED" w:rsidRDefault="00E37846" w:rsidP="00E37846">
      <w:pPr>
        <w:jc w:val="both"/>
      </w:pPr>
      <w:r w:rsidRPr="00E666ED">
        <w:rPr>
          <w:rFonts w:hint="cs"/>
          <w:b/>
          <w:bCs/>
          <w:rtl/>
        </w:rPr>
        <w:t xml:space="preserve">الجملة الفعلية ومتعلقاتها بين التقعيد والدلالة/ </w:t>
      </w:r>
      <w:r w:rsidRPr="00E666ED">
        <w:rPr>
          <w:rFonts w:hint="cs"/>
          <w:rtl/>
        </w:rPr>
        <w:t>عبدالرحمن محمد طعمة.-</w:t>
      </w:r>
      <w:r w:rsidRPr="00E666ED">
        <w:rPr>
          <w:rFonts w:hint="cs"/>
          <w:b/>
          <w:bCs/>
          <w:rtl/>
        </w:rPr>
        <w:t xml:space="preserve"> </w:t>
      </w:r>
      <w:r w:rsidRPr="00E666ED">
        <w:rPr>
          <w:rFonts w:hint="cs"/>
          <w:rtl/>
        </w:rPr>
        <w:t>القاهرة: دار النابغة، 1439 هـ.</w:t>
      </w:r>
    </w:p>
    <w:p w14:paraId="2B1BEDCF" w14:textId="77777777" w:rsidR="00E37846" w:rsidRDefault="00E37846" w:rsidP="00E37846">
      <w:pPr>
        <w:jc w:val="both"/>
        <w:rPr>
          <w:rFonts w:asciiTheme="minorHAnsi" w:eastAsiaTheme="minorHAnsi" w:hAnsiTheme="minorHAnsi"/>
          <w:b/>
          <w:bCs/>
          <w:rtl/>
          <w:lang w:eastAsia="en-US"/>
        </w:rPr>
      </w:pPr>
    </w:p>
    <w:p w14:paraId="697ED74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دراسات في النحو العربي</w:t>
      </w:r>
      <w:r w:rsidRPr="00E372EA">
        <w:rPr>
          <w:rFonts w:asciiTheme="minorHAnsi" w:eastAsiaTheme="minorHAnsi" w:hAnsiTheme="minorHAnsi" w:hint="cs"/>
          <w:rtl/>
          <w:lang w:eastAsia="en-US"/>
        </w:rPr>
        <w:t>/ عبدالنعيم خليل.- مصر، 1437 هـ، 2016 م، جـ1.</w:t>
      </w:r>
    </w:p>
    <w:p w14:paraId="421641D2" w14:textId="77777777" w:rsidR="00E37846" w:rsidRDefault="00E37846" w:rsidP="00E37846">
      <w:pPr>
        <w:jc w:val="both"/>
        <w:rPr>
          <w:rFonts w:asciiTheme="minorHAnsi" w:eastAsiaTheme="minorHAnsi" w:hAnsiTheme="minorHAnsi"/>
          <w:b/>
          <w:bCs/>
          <w:rtl/>
          <w:lang w:eastAsia="en-US"/>
        </w:rPr>
      </w:pPr>
    </w:p>
    <w:p w14:paraId="6AE7EC81" w14:textId="77777777" w:rsidR="00E37846" w:rsidRPr="00315256" w:rsidRDefault="00E37846" w:rsidP="00E37846">
      <w:pPr>
        <w:jc w:val="both"/>
        <w:rPr>
          <w:rFonts w:asciiTheme="minorHAnsi" w:eastAsiaTheme="minorHAnsi" w:hAnsiTheme="minorHAnsi"/>
          <w:rtl/>
          <w:lang w:eastAsia="en-US"/>
        </w:rPr>
      </w:pPr>
      <w:r w:rsidRPr="00315256">
        <w:rPr>
          <w:rFonts w:asciiTheme="minorHAnsi" w:eastAsiaTheme="minorHAnsi" w:hAnsiTheme="minorHAnsi" w:hint="cs"/>
          <w:b/>
          <w:bCs/>
          <w:rtl/>
          <w:lang w:eastAsia="en-US"/>
        </w:rPr>
        <w:t>دراسات نحوية</w:t>
      </w:r>
      <w:r w:rsidRPr="00315256">
        <w:rPr>
          <w:rFonts w:asciiTheme="minorHAnsi" w:eastAsiaTheme="minorHAnsi" w:hAnsiTheme="minorHAnsi" w:hint="cs"/>
          <w:rtl/>
          <w:lang w:eastAsia="en-US"/>
        </w:rPr>
        <w:t>/ خليل إبراهيم السامرائي.- عمّان: دار الفاروق، 1440 هـ.</w:t>
      </w:r>
    </w:p>
    <w:p w14:paraId="5E68FB2F" w14:textId="77777777" w:rsidR="00E37846" w:rsidRPr="00315256" w:rsidRDefault="00E37846" w:rsidP="00E37846">
      <w:pPr>
        <w:jc w:val="both"/>
        <w:rPr>
          <w:rFonts w:asciiTheme="minorHAnsi" w:eastAsiaTheme="minorHAnsi" w:hAnsiTheme="minorHAnsi"/>
          <w:rtl/>
          <w:lang w:eastAsia="en-US"/>
        </w:rPr>
      </w:pPr>
      <w:r w:rsidRPr="00315256">
        <w:rPr>
          <w:rFonts w:asciiTheme="minorHAnsi" w:eastAsiaTheme="minorHAnsi" w:hAnsiTheme="minorHAnsi" w:hint="cs"/>
          <w:rtl/>
          <w:lang w:eastAsia="en-US"/>
        </w:rPr>
        <w:lastRenderedPageBreak/>
        <w:t>وفيه: حروف الجرّ وتعلقها، صورة من تأليف الجملة بالعربية ودلالتها، مجيء (ما) الحرفية بعد (أن) وأخواتها وحرفي الجرّ (ربَّ) والكاف بين الكفِّ والعمل، نماذج من التوجيه المعنوي لظواهر نحوية وصرفية، نماذج من المشكلات النحوية.</w:t>
      </w:r>
    </w:p>
    <w:p w14:paraId="7C7930AF" w14:textId="77777777" w:rsidR="00E37846" w:rsidRDefault="00E37846" w:rsidP="00E37846">
      <w:pPr>
        <w:jc w:val="both"/>
        <w:rPr>
          <w:b/>
          <w:bCs/>
          <w:rtl/>
        </w:rPr>
      </w:pPr>
    </w:p>
    <w:p w14:paraId="504D9805" w14:textId="77777777" w:rsidR="00E37846" w:rsidRPr="003451DA" w:rsidRDefault="00E37846" w:rsidP="00E37846">
      <w:pPr>
        <w:jc w:val="both"/>
        <w:rPr>
          <w:rtl/>
        </w:rPr>
      </w:pPr>
      <w:r w:rsidRPr="003451DA">
        <w:rPr>
          <w:rFonts w:hint="cs"/>
          <w:b/>
          <w:bCs/>
          <w:rtl/>
        </w:rPr>
        <w:t>الدلالة الإدراكية في الدراسات النحوية</w:t>
      </w:r>
      <w:r w:rsidRPr="003451DA">
        <w:rPr>
          <w:rFonts w:hint="cs"/>
          <w:rtl/>
        </w:rPr>
        <w:t>/ عبدالله جاد الكريم.- القاهرة: دار النابغة، 1440هـ.</w:t>
      </w:r>
    </w:p>
    <w:p w14:paraId="4BCDC7C4" w14:textId="77777777" w:rsidR="00E37846" w:rsidRDefault="00E37846" w:rsidP="00E37846">
      <w:pPr>
        <w:jc w:val="both"/>
        <w:rPr>
          <w:b/>
          <w:bCs/>
          <w:rtl/>
        </w:rPr>
      </w:pPr>
    </w:p>
    <w:p w14:paraId="30757CC6" w14:textId="77777777" w:rsidR="00E37846" w:rsidRPr="003E588D" w:rsidRDefault="00E37846" w:rsidP="00E37846">
      <w:pPr>
        <w:jc w:val="both"/>
        <w:rPr>
          <w:rFonts w:asciiTheme="minorHAnsi" w:eastAsiaTheme="minorHAnsi" w:hAnsiTheme="minorHAnsi"/>
          <w:rtl/>
          <w:lang w:eastAsia="en-US"/>
        </w:rPr>
      </w:pPr>
      <w:r w:rsidRPr="003E588D">
        <w:rPr>
          <w:rFonts w:asciiTheme="minorHAnsi" w:eastAsiaTheme="minorHAnsi" w:hAnsiTheme="minorHAnsi" w:hint="cs"/>
          <w:b/>
          <w:bCs/>
          <w:rtl/>
          <w:lang w:eastAsia="en-US"/>
        </w:rPr>
        <w:t>ضمير الشأن في العربية</w:t>
      </w:r>
      <w:r w:rsidRPr="003E588D">
        <w:rPr>
          <w:rFonts w:asciiTheme="minorHAnsi" w:eastAsiaTheme="minorHAnsi" w:hAnsiTheme="minorHAnsi" w:hint="cs"/>
          <w:rtl/>
          <w:lang w:eastAsia="en-US"/>
        </w:rPr>
        <w:t>/ هاني الفرنواني.- ط2.- مصر: المؤلف، 1438 هـ، 2017 م، 197 ص.</w:t>
      </w:r>
    </w:p>
    <w:p w14:paraId="26409837" w14:textId="77777777" w:rsidR="00E37846" w:rsidRDefault="00E37846" w:rsidP="00E37846">
      <w:pPr>
        <w:jc w:val="both"/>
        <w:rPr>
          <w:rFonts w:asciiTheme="minorHAnsi" w:eastAsiaTheme="minorHAnsi" w:hAnsiTheme="minorHAnsi"/>
          <w:b/>
          <w:bCs/>
          <w:rtl/>
          <w:lang w:eastAsia="en-US"/>
        </w:rPr>
      </w:pPr>
    </w:p>
    <w:p w14:paraId="171C391E"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ظاهرة فك الإضافة وآثارها في النحو العربي</w:t>
      </w:r>
      <w:r w:rsidRPr="00E372EA">
        <w:rPr>
          <w:rFonts w:asciiTheme="minorHAnsi" w:eastAsiaTheme="minorHAnsi" w:hAnsiTheme="minorHAnsi" w:hint="cs"/>
          <w:rtl/>
          <w:lang w:eastAsia="en-US"/>
        </w:rPr>
        <w:t>/ مفرح السيد سعفان.- مصر: المؤلف، 1437 هـ، 2016 م، 79 ص.</w:t>
      </w:r>
    </w:p>
    <w:p w14:paraId="30C80426" w14:textId="77777777" w:rsidR="00E37846" w:rsidRPr="00E372EA" w:rsidRDefault="00E37846" w:rsidP="00E37846">
      <w:pPr>
        <w:jc w:val="both"/>
        <w:rPr>
          <w:rFonts w:asciiTheme="minorHAnsi" w:eastAsiaTheme="minorHAnsi" w:hAnsiTheme="minorHAnsi"/>
          <w:rtl/>
          <w:lang w:eastAsia="en-US"/>
        </w:rPr>
      </w:pPr>
    </w:p>
    <w:p w14:paraId="0453EDE4"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الظواهر التركيبية للجملة الفعلية في شعر امحمد علي أبو سطاش</w:t>
      </w:r>
      <w:r w:rsidRPr="00E372EA">
        <w:rPr>
          <w:rFonts w:asciiTheme="minorHAnsi" w:eastAsiaTheme="minorHAnsi" w:hAnsiTheme="minorHAnsi" w:hint="cs"/>
          <w:rtl/>
          <w:lang w:eastAsia="en-US"/>
        </w:rPr>
        <w:t>/ فاطمة عبدالقادر بن شعلة.- المنصورة: جامعة المنصورة، 1437 هـ، 2016 م، 652 ص (دكتوراه).</w:t>
      </w:r>
    </w:p>
    <w:p w14:paraId="22D9ED44"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rtl/>
          <w:lang w:eastAsia="en-US"/>
        </w:rPr>
        <w:t xml:space="preserve"> </w:t>
      </w:r>
    </w:p>
    <w:p w14:paraId="1D700E57" w14:textId="77777777" w:rsidR="00E37846" w:rsidRPr="004A29F5" w:rsidRDefault="00E37846" w:rsidP="00E37846">
      <w:pPr>
        <w:jc w:val="both"/>
        <w:rPr>
          <w:rtl/>
        </w:rPr>
      </w:pPr>
      <w:r w:rsidRPr="004A29F5">
        <w:rPr>
          <w:rFonts w:hint="cs"/>
          <w:b/>
          <w:bCs/>
          <w:rtl/>
        </w:rPr>
        <w:t xml:space="preserve">العدول عن الأصل وتلوين الخطاب: مواضعه وأسبابه وأغراضه/ </w:t>
      </w:r>
      <w:r w:rsidRPr="004A29F5">
        <w:rPr>
          <w:rFonts w:hint="cs"/>
          <w:rtl/>
        </w:rPr>
        <w:t>عبدالفتاح أحمد الحموز.- عمّان: دار جرير، 1440 هـ؟</w:t>
      </w:r>
    </w:p>
    <w:p w14:paraId="6EE2E1C4" w14:textId="77777777" w:rsidR="00E37846" w:rsidRDefault="00E37846" w:rsidP="00E37846">
      <w:pPr>
        <w:jc w:val="both"/>
        <w:rPr>
          <w:rFonts w:asciiTheme="minorHAnsi" w:eastAsiaTheme="minorHAnsi" w:hAnsiTheme="minorHAnsi"/>
          <w:b/>
          <w:bCs/>
          <w:rtl/>
          <w:lang w:eastAsia="en-US"/>
        </w:rPr>
      </w:pPr>
    </w:p>
    <w:p w14:paraId="10FC04F5"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علة الأولى في الدرس النحوي: عرضًا ودراسة</w:t>
      </w:r>
      <w:r w:rsidRPr="00E372EA">
        <w:rPr>
          <w:rFonts w:asciiTheme="minorHAnsi" w:eastAsiaTheme="minorHAnsi" w:hAnsiTheme="minorHAnsi" w:hint="cs"/>
          <w:rtl/>
          <w:lang w:eastAsia="en-US"/>
        </w:rPr>
        <w:t>/ محمود حمدي عبدالله.- القاهرة: جامعة الأزهر، 1437 هـ، 2016 م، 100 ص.</w:t>
      </w:r>
    </w:p>
    <w:p w14:paraId="2F56DC15" w14:textId="77777777" w:rsidR="00E37846" w:rsidRDefault="00E37846" w:rsidP="00E37846">
      <w:pPr>
        <w:jc w:val="both"/>
        <w:rPr>
          <w:rFonts w:asciiTheme="minorHAnsi" w:eastAsiaTheme="minorHAnsi" w:hAnsiTheme="minorHAnsi"/>
          <w:b/>
          <w:bCs/>
          <w:rtl/>
          <w:lang w:eastAsia="en-US"/>
        </w:rPr>
      </w:pPr>
    </w:p>
    <w:p w14:paraId="3245EA7F"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الفعل في العربية بين الصيغة والدلالة الزمنية</w:t>
      </w:r>
      <w:r w:rsidRPr="00E372EA">
        <w:rPr>
          <w:rFonts w:asciiTheme="minorHAnsi" w:eastAsiaTheme="minorHAnsi" w:hAnsiTheme="minorHAnsi" w:hint="cs"/>
          <w:rtl/>
          <w:lang w:eastAsia="en-US"/>
        </w:rPr>
        <w:t>/ أحمد محمد عبدالراضي.- القاهرة: مكتبة الثقافة الدينية، 1437 هـ، 2016 م، 127 ص.</w:t>
      </w:r>
    </w:p>
    <w:p w14:paraId="3F41CDF2" w14:textId="77777777" w:rsidR="00E37846" w:rsidRDefault="00E37846" w:rsidP="00E37846">
      <w:pPr>
        <w:rPr>
          <w:b/>
          <w:bCs/>
          <w:color w:val="FF0000"/>
          <w:rtl/>
          <w:lang w:eastAsia="en-US"/>
        </w:rPr>
      </w:pPr>
    </w:p>
    <w:p w14:paraId="5A86A583" w14:textId="77777777" w:rsidR="00E37846" w:rsidRPr="004C47A2" w:rsidRDefault="00E37846" w:rsidP="00E37846">
      <w:pPr>
        <w:jc w:val="both"/>
        <w:rPr>
          <w:rFonts w:asciiTheme="minorHAnsi" w:eastAsiaTheme="minorHAnsi" w:hAnsiTheme="minorHAnsi"/>
          <w:rtl/>
          <w:lang w:eastAsia="en-US"/>
        </w:rPr>
      </w:pPr>
      <w:r w:rsidRPr="004C47A2">
        <w:rPr>
          <w:rFonts w:asciiTheme="minorHAnsi" w:eastAsiaTheme="minorHAnsi" w:hAnsiTheme="minorHAnsi" w:hint="cs"/>
          <w:b/>
          <w:bCs/>
          <w:rtl/>
          <w:lang w:eastAsia="en-US"/>
        </w:rPr>
        <w:lastRenderedPageBreak/>
        <w:t>في بناء الجملة الاسمية</w:t>
      </w:r>
      <w:r w:rsidRPr="004C47A2">
        <w:rPr>
          <w:rFonts w:asciiTheme="minorHAnsi" w:eastAsiaTheme="minorHAnsi" w:hAnsiTheme="minorHAnsi" w:hint="cs"/>
          <w:rtl/>
          <w:lang w:eastAsia="en-US"/>
        </w:rPr>
        <w:t xml:space="preserve"> / علاء محمد رأفت.- الإسكندرية: دار الوفاء، 1438 هـ، 2017 م، 191 ص.</w:t>
      </w:r>
    </w:p>
    <w:p w14:paraId="7A88824E" w14:textId="77777777" w:rsidR="00E37846" w:rsidRDefault="00E37846" w:rsidP="00E37846">
      <w:pPr>
        <w:rPr>
          <w:b/>
          <w:bCs/>
          <w:color w:val="FF0000"/>
          <w:rtl/>
          <w:lang w:eastAsia="en-US"/>
        </w:rPr>
      </w:pPr>
    </w:p>
    <w:p w14:paraId="61FBE3DE" w14:textId="77777777" w:rsidR="00E37846" w:rsidRPr="000F69AE" w:rsidRDefault="00E37846" w:rsidP="00E37846">
      <w:pPr>
        <w:jc w:val="both"/>
        <w:rPr>
          <w:rFonts w:asciiTheme="minorHAnsi" w:eastAsiaTheme="minorHAnsi" w:hAnsiTheme="minorHAnsi"/>
          <w:lang w:eastAsia="en-US"/>
        </w:rPr>
      </w:pPr>
      <w:r w:rsidRPr="000F69AE">
        <w:rPr>
          <w:rFonts w:asciiTheme="minorHAnsi" w:eastAsiaTheme="minorHAnsi" w:hAnsiTheme="minorHAnsi" w:hint="cs"/>
          <w:b/>
          <w:bCs/>
          <w:rtl/>
          <w:lang w:eastAsia="en-US"/>
        </w:rPr>
        <w:t>في بناء الجملة الفعلية</w:t>
      </w:r>
      <w:r w:rsidRPr="000F69AE">
        <w:rPr>
          <w:rFonts w:asciiTheme="minorHAnsi" w:eastAsiaTheme="minorHAnsi" w:hAnsiTheme="minorHAnsi" w:hint="cs"/>
          <w:rtl/>
          <w:lang w:eastAsia="en-US"/>
        </w:rPr>
        <w:t>/ علاء محمد رأفت.- الإسكندرية: دار الوفاء، 1438 هـ، 2017 م، 243 ص.</w:t>
      </w:r>
    </w:p>
    <w:p w14:paraId="1761AD78" w14:textId="77777777" w:rsidR="00E37846" w:rsidRDefault="00E37846" w:rsidP="00E37846">
      <w:pPr>
        <w:jc w:val="both"/>
        <w:rPr>
          <w:b/>
          <w:bCs/>
          <w:rtl/>
        </w:rPr>
      </w:pPr>
    </w:p>
    <w:p w14:paraId="194884B3" w14:textId="77777777" w:rsidR="00E37846" w:rsidRPr="00524ECC" w:rsidRDefault="00E37846" w:rsidP="00E37846">
      <w:pPr>
        <w:jc w:val="both"/>
        <w:rPr>
          <w:rtl/>
        </w:rPr>
      </w:pPr>
      <w:r w:rsidRPr="00524ECC">
        <w:rPr>
          <w:rFonts w:hint="cs"/>
          <w:b/>
          <w:bCs/>
          <w:rtl/>
        </w:rPr>
        <w:t>ا</w:t>
      </w:r>
      <w:r w:rsidRPr="00524ECC">
        <w:rPr>
          <w:b/>
          <w:bCs/>
          <w:rtl/>
        </w:rPr>
        <w:t>لقضايا المشتركة بين النحاة وال</w:t>
      </w:r>
      <w:r w:rsidRPr="00524ECC">
        <w:rPr>
          <w:rFonts w:hint="cs"/>
          <w:b/>
          <w:bCs/>
          <w:rtl/>
        </w:rPr>
        <w:t>أ</w:t>
      </w:r>
      <w:r w:rsidRPr="00524ECC">
        <w:rPr>
          <w:b/>
          <w:bCs/>
          <w:rtl/>
        </w:rPr>
        <w:t>صوليين</w:t>
      </w:r>
      <w:r w:rsidRPr="00524ECC">
        <w:rPr>
          <w:rFonts w:hint="cs"/>
          <w:b/>
          <w:bCs/>
          <w:rtl/>
        </w:rPr>
        <w:t>:</w:t>
      </w:r>
      <w:r w:rsidRPr="00524ECC">
        <w:rPr>
          <w:b/>
          <w:bCs/>
          <w:rtl/>
        </w:rPr>
        <w:t xml:space="preserve"> دراسة مقارنة</w:t>
      </w:r>
      <w:r w:rsidRPr="00524ECC">
        <w:rPr>
          <w:rFonts w:hint="cs"/>
          <w:b/>
          <w:bCs/>
          <w:rtl/>
        </w:rPr>
        <w:t xml:space="preserve">/ </w:t>
      </w:r>
      <w:r w:rsidRPr="00524ECC">
        <w:rPr>
          <w:rFonts w:hint="cs"/>
          <w:rtl/>
        </w:rPr>
        <w:t>ثروت السيد عبدالعاطي.- القاهرة: دار اليسر، 1438 هـ، 2017 م، 680 ص.</w:t>
      </w:r>
    </w:p>
    <w:p w14:paraId="0E179209" w14:textId="77777777" w:rsidR="00E37846" w:rsidRPr="000F69AE" w:rsidRDefault="00E37846" w:rsidP="00E37846">
      <w:pPr>
        <w:rPr>
          <w:b/>
          <w:bCs/>
          <w:color w:val="FF0000"/>
          <w:rtl/>
          <w:lang w:eastAsia="en-US"/>
        </w:rPr>
      </w:pPr>
    </w:p>
    <w:p w14:paraId="394A0FED" w14:textId="77777777" w:rsidR="00E37846" w:rsidRPr="00C10AD6" w:rsidRDefault="00E37846" w:rsidP="00E37846">
      <w:pPr>
        <w:jc w:val="both"/>
        <w:rPr>
          <w:rFonts w:asciiTheme="minorHAnsi" w:eastAsiaTheme="minorHAnsi" w:hAnsiTheme="minorHAnsi"/>
          <w:rtl/>
          <w:lang w:eastAsia="en-US"/>
        </w:rPr>
      </w:pPr>
      <w:r w:rsidRPr="00C10AD6">
        <w:rPr>
          <w:rFonts w:asciiTheme="minorHAnsi" w:eastAsiaTheme="minorHAnsi" w:hAnsiTheme="minorHAnsi" w:hint="cs"/>
          <w:b/>
          <w:bCs/>
          <w:rtl/>
          <w:lang w:eastAsia="en-US"/>
        </w:rPr>
        <w:t>اللازم وأثره في النحو والتصريف</w:t>
      </w:r>
      <w:r w:rsidRPr="00C10AD6">
        <w:rPr>
          <w:rFonts w:asciiTheme="minorHAnsi" w:eastAsiaTheme="minorHAnsi" w:hAnsiTheme="minorHAnsi" w:hint="cs"/>
          <w:rtl/>
          <w:lang w:eastAsia="en-US"/>
        </w:rPr>
        <w:t>/ عبدالعزيز بن علي الغامدي.- الرياض: جامعة الإمام، عمادة البحث العلمي، 1440 هـ (أصله رسالة دكتوراه).</w:t>
      </w:r>
    </w:p>
    <w:p w14:paraId="6951DAD3" w14:textId="77777777" w:rsidR="00E37846" w:rsidRPr="00E666ED" w:rsidRDefault="00E37846" w:rsidP="00E37846">
      <w:pPr>
        <w:rPr>
          <w:b/>
          <w:bCs/>
          <w:color w:val="FF0000"/>
          <w:rtl/>
          <w:lang w:eastAsia="en-US"/>
        </w:rPr>
      </w:pPr>
    </w:p>
    <w:p w14:paraId="0444C7CB" w14:textId="77777777" w:rsidR="00E37846" w:rsidRPr="00C0337D" w:rsidRDefault="00E37846" w:rsidP="00E37846">
      <w:pPr>
        <w:jc w:val="both"/>
        <w:rPr>
          <w:rFonts w:asciiTheme="minorHAnsi" w:eastAsiaTheme="minorHAnsi" w:hAnsiTheme="minorHAnsi"/>
          <w:rtl/>
          <w:lang w:eastAsia="en-US"/>
        </w:rPr>
      </w:pPr>
      <w:r w:rsidRPr="00C0337D">
        <w:rPr>
          <w:rFonts w:asciiTheme="minorHAnsi" w:eastAsiaTheme="minorHAnsi" w:hAnsiTheme="minorHAnsi" w:hint="cs"/>
          <w:b/>
          <w:bCs/>
          <w:rtl/>
          <w:lang w:eastAsia="en-US"/>
        </w:rPr>
        <w:t xml:space="preserve">اللزوم في النحو/ </w:t>
      </w:r>
      <w:r w:rsidRPr="00C0337D">
        <w:rPr>
          <w:rFonts w:asciiTheme="minorHAnsi" w:eastAsiaTheme="minorHAnsi" w:hAnsiTheme="minorHAnsi" w:hint="cs"/>
          <w:rtl/>
          <w:lang w:eastAsia="en-US"/>
        </w:rPr>
        <w:t>محمد بن ناصر الشهري.- الرياض: مكتبة الرشد، 1439 هـ.</w:t>
      </w:r>
    </w:p>
    <w:p w14:paraId="5DB162E1" w14:textId="77777777" w:rsidR="00E37846" w:rsidRDefault="00E37846" w:rsidP="00E37846">
      <w:pPr>
        <w:jc w:val="both"/>
        <w:rPr>
          <w:rFonts w:asciiTheme="minorHAnsi" w:eastAsiaTheme="minorHAnsi" w:hAnsiTheme="minorHAnsi"/>
          <w:b/>
          <w:bCs/>
          <w:rtl/>
          <w:lang w:eastAsia="en-US"/>
        </w:rPr>
      </w:pPr>
    </w:p>
    <w:p w14:paraId="792B2B0D" w14:textId="77777777" w:rsidR="00E37846" w:rsidRPr="006A2C18" w:rsidRDefault="00E37846" w:rsidP="00E37846">
      <w:pPr>
        <w:jc w:val="both"/>
        <w:rPr>
          <w:rFonts w:asciiTheme="minorHAnsi" w:eastAsiaTheme="minorHAnsi" w:hAnsiTheme="minorHAnsi"/>
          <w:rtl/>
          <w:lang w:eastAsia="en-US"/>
        </w:rPr>
      </w:pPr>
      <w:r w:rsidRPr="006A2C18">
        <w:rPr>
          <w:rFonts w:asciiTheme="minorHAnsi" w:eastAsiaTheme="minorHAnsi" w:hAnsiTheme="minorHAnsi" w:hint="cs"/>
          <w:b/>
          <w:bCs/>
          <w:rtl/>
          <w:lang w:eastAsia="en-US"/>
        </w:rPr>
        <w:t>مباحث نقدية في طرق التأويل النحوي</w:t>
      </w:r>
      <w:r w:rsidRPr="006A2C18">
        <w:rPr>
          <w:rFonts w:asciiTheme="minorHAnsi" w:eastAsiaTheme="minorHAnsi" w:hAnsiTheme="minorHAnsi" w:hint="cs"/>
          <w:rtl/>
          <w:lang w:eastAsia="en-US"/>
        </w:rPr>
        <w:t>/ فلاح إبراهيم الفهداوي.- إستانبول: دار الأصول العلمية، 1440 هـ.</w:t>
      </w:r>
    </w:p>
    <w:p w14:paraId="081F7F59" w14:textId="77777777" w:rsidR="00E37846" w:rsidRDefault="00E37846" w:rsidP="00E37846">
      <w:pPr>
        <w:jc w:val="both"/>
        <w:rPr>
          <w:rFonts w:asciiTheme="minorHAnsi" w:eastAsiaTheme="minorHAnsi" w:hAnsiTheme="minorHAnsi"/>
          <w:b/>
          <w:bCs/>
          <w:rtl/>
          <w:lang w:eastAsia="en-US"/>
        </w:rPr>
      </w:pPr>
    </w:p>
    <w:p w14:paraId="3B6522EB"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مخصِّصات الجملة الفعلية في ديوان الشاعر خليفة محمد التليسي</w:t>
      </w:r>
      <w:r w:rsidRPr="00E372EA">
        <w:rPr>
          <w:rFonts w:asciiTheme="minorHAnsi" w:eastAsiaTheme="minorHAnsi" w:hAnsiTheme="minorHAnsi" w:hint="cs"/>
          <w:rtl/>
          <w:lang w:eastAsia="en-US"/>
        </w:rPr>
        <w:t>/ زهرة الطيب التومي المقُّوز.- المنيا: جامعة المنيا، 1437 هـ، 2016 م، 349 ص (ماجستير).</w:t>
      </w:r>
    </w:p>
    <w:p w14:paraId="31F963F1" w14:textId="77777777" w:rsidR="00E37846" w:rsidRDefault="00E37846" w:rsidP="00E37846">
      <w:pPr>
        <w:jc w:val="both"/>
        <w:rPr>
          <w:rFonts w:asciiTheme="minorHAnsi" w:eastAsiaTheme="minorHAnsi" w:hAnsiTheme="minorHAnsi"/>
          <w:b/>
          <w:bCs/>
          <w:rtl/>
          <w:lang w:eastAsia="en-US"/>
        </w:rPr>
      </w:pPr>
    </w:p>
    <w:p w14:paraId="477BF4D5" w14:textId="77777777" w:rsidR="00E37846" w:rsidRPr="00E372EA" w:rsidRDefault="00E37846" w:rsidP="00E3784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مراعاة الأولى في النحو والتصريف</w:t>
      </w:r>
      <w:r w:rsidRPr="00E372EA">
        <w:rPr>
          <w:rFonts w:asciiTheme="minorHAnsi" w:eastAsiaTheme="minorHAnsi" w:hAnsiTheme="minorHAnsi" w:hint="cs"/>
          <w:rtl/>
          <w:lang w:eastAsia="en-US"/>
        </w:rPr>
        <w:t>/ محمد رفعت عبدالفتاح الموجي.- طنطا: جامعة طنطا، 1437 هـ، 2016 م، 472 ص (دكتوراه).</w:t>
      </w:r>
    </w:p>
    <w:p w14:paraId="796C78E0" w14:textId="77777777" w:rsidR="00E37846" w:rsidRPr="00610F2B" w:rsidRDefault="00E37846" w:rsidP="00E37846">
      <w:pPr>
        <w:jc w:val="both"/>
        <w:rPr>
          <w:rtl/>
        </w:rPr>
      </w:pPr>
    </w:p>
    <w:p w14:paraId="51661FFC" w14:textId="77777777" w:rsidR="00E37846" w:rsidRPr="000F4543" w:rsidRDefault="00E37846" w:rsidP="00E37846">
      <w:pPr>
        <w:jc w:val="both"/>
        <w:rPr>
          <w:rFonts w:asciiTheme="minorHAnsi" w:eastAsiaTheme="minorHAnsi" w:hAnsiTheme="minorHAnsi"/>
          <w:rtl/>
          <w:lang w:eastAsia="en-US"/>
        </w:rPr>
      </w:pPr>
      <w:r w:rsidRPr="000F4543">
        <w:rPr>
          <w:rFonts w:asciiTheme="minorHAnsi" w:eastAsiaTheme="minorHAnsi" w:hAnsiTheme="minorHAnsi"/>
          <w:b/>
          <w:bCs/>
          <w:rtl/>
          <w:lang w:eastAsia="en-US"/>
        </w:rPr>
        <w:t>مظاهر الثبات والتجدد ف</w:t>
      </w:r>
      <w:r w:rsidRPr="000F4543">
        <w:rPr>
          <w:rFonts w:asciiTheme="minorHAnsi" w:eastAsiaTheme="minorHAnsi" w:hAnsiTheme="minorHAnsi" w:hint="cs"/>
          <w:b/>
          <w:bCs/>
          <w:rtl/>
          <w:lang w:eastAsia="en-US"/>
        </w:rPr>
        <w:t>ي</w:t>
      </w:r>
      <w:r w:rsidRPr="000F4543">
        <w:rPr>
          <w:rFonts w:asciiTheme="minorHAnsi" w:eastAsiaTheme="minorHAnsi" w:hAnsiTheme="minorHAnsi"/>
          <w:b/>
          <w:bCs/>
          <w:rtl/>
          <w:lang w:eastAsia="en-US"/>
        </w:rPr>
        <w:t xml:space="preserve"> ال</w:t>
      </w:r>
      <w:r w:rsidRPr="000F4543">
        <w:rPr>
          <w:rFonts w:asciiTheme="minorHAnsi" w:eastAsiaTheme="minorHAnsi" w:hAnsiTheme="minorHAnsi" w:hint="cs"/>
          <w:b/>
          <w:bCs/>
          <w:rtl/>
          <w:lang w:eastAsia="en-US"/>
        </w:rPr>
        <w:t xml:space="preserve">نحو العربي/ </w:t>
      </w:r>
      <w:r w:rsidRPr="000F4543">
        <w:rPr>
          <w:rFonts w:asciiTheme="minorHAnsi" w:eastAsiaTheme="minorHAnsi" w:hAnsiTheme="minorHAnsi" w:hint="cs"/>
          <w:rtl/>
          <w:lang w:eastAsia="en-US"/>
        </w:rPr>
        <w:t>أحمد محمد عبدالراضي.- القاهرة: مكتبة الثقافة الدينية، 1437 هـ، 2016 م، 124 ص.</w:t>
      </w:r>
    </w:p>
    <w:p w14:paraId="55E5F511" w14:textId="77777777" w:rsidR="00E37846" w:rsidRPr="009F4A09" w:rsidRDefault="00E37846" w:rsidP="00E37846">
      <w:pPr>
        <w:rPr>
          <w:b/>
          <w:bCs/>
          <w:color w:val="FF0000"/>
          <w:rtl/>
          <w:lang w:eastAsia="en-US"/>
        </w:rPr>
      </w:pPr>
    </w:p>
    <w:p w14:paraId="71F763F1" w14:textId="77777777" w:rsidR="00E37846" w:rsidRPr="007560EE" w:rsidRDefault="00E37846" w:rsidP="00E37846">
      <w:pPr>
        <w:jc w:val="both"/>
        <w:rPr>
          <w:rFonts w:asciiTheme="minorHAnsi" w:eastAsiaTheme="minorHAnsi" w:hAnsiTheme="minorHAnsi"/>
          <w:lang w:eastAsia="en-US"/>
        </w:rPr>
      </w:pPr>
      <w:r w:rsidRPr="007560EE">
        <w:rPr>
          <w:rFonts w:asciiTheme="minorHAnsi" w:eastAsiaTheme="minorHAnsi" w:hAnsiTheme="minorHAnsi"/>
          <w:b/>
          <w:bCs/>
          <w:rtl/>
          <w:lang w:eastAsia="en-US"/>
        </w:rPr>
        <w:t>نحو</w:t>
      </w:r>
      <w:r w:rsidRPr="007560EE">
        <w:rPr>
          <w:rFonts w:asciiTheme="minorHAnsi" w:eastAsiaTheme="minorHAnsi" w:hAnsiTheme="minorHAnsi" w:hint="cs"/>
          <w:b/>
          <w:bCs/>
          <w:rtl/>
          <w:lang w:eastAsia="en-US"/>
        </w:rPr>
        <w:t>ُ</w:t>
      </w:r>
      <w:r w:rsidRPr="007560EE">
        <w:rPr>
          <w:rFonts w:asciiTheme="minorHAnsi" w:eastAsiaTheme="minorHAnsi" w:hAnsiTheme="minorHAnsi"/>
          <w:b/>
          <w:bCs/>
          <w:rtl/>
          <w:lang w:eastAsia="en-US"/>
        </w:rPr>
        <w:t xml:space="preserve"> الدعاة</w:t>
      </w:r>
      <w:r w:rsidRPr="007560EE">
        <w:rPr>
          <w:rFonts w:asciiTheme="minorHAnsi" w:eastAsiaTheme="minorHAnsi" w:hAnsiTheme="minorHAnsi" w:hint="cs"/>
          <w:b/>
          <w:bCs/>
          <w:rtl/>
          <w:lang w:eastAsia="en-US"/>
        </w:rPr>
        <w:t>:</w:t>
      </w:r>
      <w:r w:rsidRPr="007560EE">
        <w:rPr>
          <w:rFonts w:asciiTheme="minorHAnsi" w:eastAsiaTheme="minorHAnsi" w:hAnsiTheme="minorHAnsi"/>
          <w:b/>
          <w:bCs/>
          <w:rtl/>
          <w:lang w:eastAsia="en-US"/>
        </w:rPr>
        <w:t xml:space="preserve"> تنزيل بعض قواعد النحو على العمل الدعو</w:t>
      </w:r>
      <w:r w:rsidRPr="007560EE">
        <w:rPr>
          <w:rFonts w:asciiTheme="minorHAnsi" w:eastAsiaTheme="minorHAnsi" w:hAnsiTheme="minorHAnsi" w:hint="cs"/>
          <w:b/>
          <w:bCs/>
          <w:rtl/>
          <w:lang w:eastAsia="en-US"/>
        </w:rPr>
        <w:t>ي</w:t>
      </w:r>
      <w:r w:rsidRPr="007560EE">
        <w:rPr>
          <w:rFonts w:asciiTheme="minorHAnsi" w:eastAsiaTheme="minorHAnsi" w:hAnsiTheme="minorHAnsi" w:hint="cs"/>
          <w:rtl/>
          <w:lang w:eastAsia="en-US"/>
        </w:rPr>
        <w:t>/ محمد موسى الشريف.- دمشق؛ بيروت: دار ابن كثير، 1438 هـ، 2017 م، 88 ص.</w:t>
      </w:r>
    </w:p>
    <w:p w14:paraId="060CAC4B" w14:textId="77777777" w:rsidR="000E5A7E" w:rsidRDefault="000E5A7E" w:rsidP="000E5A7E">
      <w:pPr>
        <w:jc w:val="both"/>
        <w:rPr>
          <w:b/>
          <w:bCs/>
          <w:rtl/>
        </w:rPr>
      </w:pPr>
    </w:p>
    <w:p w14:paraId="32827024" w14:textId="4C9833EB" w:rsidR="000E5A7E" w:rsidRPr="000E5A7E" w:rsidRDefault="000E5A7E" w:rsidP="000E5A7E">
      <w:pPr>
        <w:jc w:val="both"/>
        <w:rPr>
          <w:b/>
          <w:bCs/>
          <w:rtl/>
        </w:rPr>
      </w:pPr>
      <w:r w:rsidRPr="000E5A7E">
        <w:rPr>
          <w:b/>
          <w:bCs/>
          <w:rtl/>
        </w:rPr>
        <w:t>النقد النحوي وصناعة نحو اللغات</w:t>
      </w:r>
      <w:r w:rsidRPr="000E5A7E">
        <w:rPr>
          <w:rFonts w:hint="cs"/>
          <w:b/>
          <w:bCs/>
          <w:rtl/>
        </w:rPr>
        <w:t xml:space="preserve">: </w:t>
      </w:r>
      <w:r w:rsidRPr="000E5A7E">
        <w:rPr>
          <w:b/>
          <w:bCs/>
          <w:rtl/>
        </w:rPr>
        <w:t>نحو اللغة التركية</w:t>
      </w:r>
      <w:r w:rsidRPr="000E5A7E">
        <w:rPr>
          <w:rFonts w:hint="cs"/>
          <w:b/>
          <w:bCs/>
          <w:rtl/>
        </w:rPr>
        <w:t xml:space="preserve">/ </w:t>
      </w:r>
      <w:r w:rsidRPr="000E5A7E">
        <w:rPr>
          <w:rFonts w:hint="cs"/>
          <w:rtl/>
        </w:rPr>
        <w:t xml:space="preserve">مليكة ناعيم.- بيروت: </w:t>
      </w:r>
      <w:r w:rsidRPr="000E5A7E">
        <w:rPr>
          <w:rFonts w:asciiTheme="minorHAnsi" w:eastAsiaTheme="minorEastAsia" w:hAnsiTheme="minorHAnsi" w:hint="cs"/>
          <w:rtl/>
          <w:lang w:eastAsia="en-US"/>
        </w:rPr>
        <w:t>دار الكتب العلمية</w:t>
      </w:r>
      <w:r w:rsidRPr="000E5A7E">
        <w:rPr>
          <w:rFonts w:hint="cs"/>
          <w:rtl/>
        </w:rPr>
        <w:t>، 1440 هـ، 2019 م، 160 ص.</w:t>
      </w:r>
    </w:p>
    <w:p w14:paraId="3AC1FB6E" w14:textId="77777777" w:rsidR="00E37846" w:rsidRDefault="00E37846" w:rsidP="00E37846">
      <w:pPr>
        <w:rPr>
          <w:rtl/>
        </w:rPr>
      </w:pPr>
    </w:p>
    <w:p w14:paraId="3ED76D93" w14:textId="354BAEE8" w:rsidR="00E37846" w:rsidRDefault="00E37846" w:rsidP="00E37846">
      <w:pPr>
        <w:jc w:val="both"/>
        <w:rPr>
          <w:rtl/>
        </w:rPr>
      </w:pPr>
      <w:r w:rsidRPr="00041A0F">
        <w:rPr>
          <w:rFonts w:hint="cs"/>
          <w:b/>
          <w:bCs/>
          <w:rtl/>
        </w:rPr>
        <w:t xml:space="preserve">نقض الدليل النحوي في كتب الخلاف/ </w:t>
      </w:r>
      <w:r w:rsidRPr="00041A0F">
        <w:rPr>
          <w:rFonts w:hint="cs"/>
          <w:rtl/>
        </w:rPr>
        <w:t>يونس خليف القرالة.- عمّان: دار عمار، 1438 هـ، 2017 م، 344 ص.</w:t>
      </w:r>
    </w:p>
    <w:p w14:paraId="6993663C" w14:textId="77777777" w:rsidR="00E37846" w:rsidRPr="007560EE" w:rsidRDefault="00E37846" w:rsidP="00E37846"/>
    <w:p w14:paraId="163FD257" w14:textId="77777777" w:rsidR="00ED2329" w:rsidRDefault="00ED2329" w:rsidP="00ED2329">
      <w:pPr>
        <w:jc w:val="both"/>
        <w:rPr>
          <w:b/>
          <w:bCs/>
          <w:color w:val="FF0000"/>
          <w:rtl/>
        </w:rPr>
      </w:pPr>
      <w:r>
        <w:rPr>
          <w:rFonts w:hint="cs"/>
          <w:b/>
          <w:bCs/>
          <w:color w:val="FF0000"/>
          <w:rtl/>
        </w:rPr>
        <w:t>17</w:t>
      </w:r>
      <w:r w:rsidRPr="009F4A09">
        <w:rPr>
          <w:rFonts w:hint="cs"/>
          <w:b/>
          <w:bCs/>
          <w:color w:val="FF0000"/>
          <w:rtl/>
        </w:rPr>
        <w:t>- المسارد والكشافات</w:t>
      </w:r>
    </w:p>
    <w:p w14:paraId="2974FFF7" w14:textId="77777777" w:rsidR="00ED2329" w:rsidRDefault="00ED2329" w:rsidP="00ED2329">
      <w:pPr>
        <w:jc w:val="both"/>
        <w:rPr>
          <w:b/>
          <w:bCs/>
          <w:color w:val="FF0000"/>
          <w:rtl/>
        </w:rPr>
      </w:pPr>
    </w:p>
    <w:p w14:paraId="088C6E97" w14:textId="77777777" w:rsidR="00ED2329" w:rsidRPr="003026C2" w:rsidRDefault="00ED2329" w:rsidP="00ED2329">
      <w:pPr>
        <w:jc w:val="lowKashida"/>
        <w:rPr>
          <w:rtl/>
        </w:rPr>
      </w:pPr>
      <w:r w:rsidRPr="003026C2">
        <w:rPr>
          <w:b/>
          <w:bCs/>
          <w:rtl/>
        </w:rPr>
        <w:t>من المصادر العربية في النحو والصرف والأصوات والعروض</w:t>
      </w:r>
      <w:r w:rsidRPr="003026C2">
        <w:rPr>
          <w:rFonts w:hint="cs"/>
          <w:rtl/>
        </w:rPr>
        <w:t xml:space="preserve">/ محمد جواد النوري.- </w:t>
      </w:r>
      <w:r w:rsidRPr="003026C2">
        <w:rPr>
          <w:rFonts w:asciiTheme="minorHAnsi" w:eastAsiaTheme="minorHAnsi" w:hAnsiTheme="minorHAnsi" w:hint="cs"/>
          <w:rtl/>
          <w:lang w:eastAsia="en-US"/>
        </w:rPr>
        <w:t>بيروت: دار الكتب العلمية، 1439 هـ، 360 ص</w:t>
      </w:r>
      <w:r w:rsidRPr="003026C2">
        <w:rPr>
          <w:rFonts w:hint="cs"/>
          <w:rtl/>
        </w:rPr>
        <w:t>.</w:t>
      </w:r>
    </w:p>
    <w:p w14:paraId="0E7B51C1" w14:textId="77777777" w:rsidR="00ED2329" w:rsidRPr="009F4A09" w:rsidRDefault="00ED2329" w:rsidP="00ED2329">
      <w:pPr>
        <w:jc w:val="both"/>
        <w:rPr>
          <w:b/>
          <w:bCs/>
          <w:color w:val="FF0000"/>
          <w:rtl/>
        </w:rPr>
      </w:pPr>
    </w:p>
    <w:p w14:paraId="2AF95BA4" w14:textId="77777777" w:rsidR="00ED2329" w:rsidRDefault="00ED2329" w:rsidP="00ED2329">
      <w:pPr>
        <w:rPr>
          <w:b/>
          <w:bCs/>
          <w:color w:val="FF0000"/>
          <w:rtl/>
        </w:rPr>
      </w:pPr>
      <w:r>
        <w:rPr>
          <w:rFonts w:hint="cs"/>
          <w:b/>
          <w:bCs/>
          <w:color w:val="FF0000"/>
          <w:rtl/>
        </w:rPr>
        <w:t>18</w:t>
      </w:r>
      <w:r w:rsidRPr="009F4A09">
        <w:rPr>
          <w:rFonts w:hint="cs"/>
          <w:b/>
          <w:bCs/>
          <w:color w:val="FF0000"/>
          <w:rtl/>
        </w:rPr>
        <w:t>- تاريخ النحو</w:t>
      </w:r>
    </w:p>
    <w:p w14:paraId="3B3D74A0" w14:textId="77777777" w:rsidR="00ED2329" w:rsidRDefault="00ED2329" w:rsidP="00ED2329">
      <w:pPr>
        <w:rPr>
          <w:b/>
          <w:bCs/>
          <w:color w:val="FF0000"/>
          <w:rtl/>
        </w:rPr>
      </w:pPr>
    </w:p>
    <w:p w14:paraId="3FAFF3FE" w14:textId="77777777" w:rsidR="00ED2329" w:rsidRPr="00763D08" w:rsidRDefault="00ED2329" w:rsidP="00ED2329">
      <w:pPr>
        <w:jc w:val="both"/>
        <w:rPr>
          <w:rFonts w:asciiTheme="minorHAnsi" w:eastAsiaTheme="minorHAnsi" w:hAnsiTheme="minorHAnsi"/>
          <w:rtl/>
          <w:lang w:eastAsia="en-US"/>
        </w:rPr>
      </w:pPr>
      <w:r w:rsidRPr="00763D08">
        <w:rPr>
          <w:rFonts w:asciiTheme="minorHAnsi" w:eastAsiaTheme="minorHAnsi" w:hAnsiTheme="minorHAnsi" w:hint="cs"/>
          <w:b/>
          <w:bCs/>
          <w:rtl/>
          <w:lang w:eastAsia="en-US"/>
        </w:rPr>
        <w:t>أصول النحو عند نحاة اليمن في القرنين الثامن والتاسع الهجريين</w:t>
      </w:r>
      <w:r w:rsidRPr="00763D08">
        <w:rPr>
          <w:rFonts w:asciiTheme="minorHAnsi" w:eastAsiaTheme="minorHAnsi" w:hAnsiTheme="minorHAnsi" w:hint="cs"/>
          <w:rtl/>
          <w:lang w:eastAsia="en-US"/>
        </w:rPr>
        <w:t>/ فتح عبده مسعد.- القاهرة: جامعة القاهرة، 1438 هـ، 353 ص. (دكتوراه).</w:t>
      </w:r>
    </w:p>
    <w:p w14:paraId="5C303741" w14:textId="77777777" w:rsidR="00ED2329" w:rsidRDefault="00ED2329" w:rsidP="00ED2329">
      <w:pPr>
        <w:jc w:val="both"/>
        <w:rPr>
          <w:rFonts w:asciiTheme="minorHAnsi" w:eastAsiaTheme="minorHAnsi" w:hAnsiTheme="minorHAnsi"/>
          <w:b/>
          <w:bCs/>
          <w:rtl/>
          <w:lang w:eastAsia="en-US"/>
        </w:rPr>
      </w:pPr>
    </w:p>
    <w:p w14:paraId="40C4AC9A" w14:textId="77777777" w:rsidR="00ED2329" w:rsidRPr="00E372EA" w:rsidRDefault="00ED2329" w:rsidP="00ED2329">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العلة النحوية في القرن السابع الهجري</w:t>
      </w:r>
      <w:r w:rsidRPr="00E372EA">
        <w:rPr>
          <w:rFonts w:asciiTheme="minorHAnsi" w:eastAsiaTheme="minorHAnsi" w:hAnsiTheme="minorHAnsi" w:hint="cs"/>
          <w:rtl/>
          <w:lang w:eastAsia="en-US"/>
        </w:rPr>
        <w:t>/ سليمان إبراهيم البلكيمي.- القاهرة: جامعة القاهرة، 1437 هـ، 2016 م، 376 ص (دكتوراه).</w:t>
      </w:r>
    </w:p>
    <w:p w14:paraId="541E70AD" w14:textId="77777777" w:rsidR="00ED2329" w:rsidRDefault="00ED2329" w:rsidP="00ED2329">
      <w:pPr>
        <w:jc w:val="both"/>
        <w:rPr>
          <w:b/>
          <w:bCs/>
          <w:rtl/>
        </w:rPr>
      </w:pPr>
    </w:p>
    <w:p w14:paraId="2ED589CB" w14:textId="06620DBF" w:rsidR="00ED2329" w:rsidRPr="000D3253" w:rsidRDefault="00ED2329" w:rsidP="00ED2329">
      <w:pPr>
        <w:jc w:val="both"/>
        <w:rPr>
          <w:rtl/>
        </w:rPr>
      </w:pPr>
      <w:r w:rsidRPr="000D3253">
        <w:rPr>
          <w:b/>
          <w:bCs/>
          <w:rtl/>
        </w:rPr>
        <w:t>الف</w:t>
      </w:r>
      <w:r w:rsidRPr="000D3253">
        <w:rPr>
          <w:rFonts w:hint="cs"/>
          <w:b/>
          <w:bCs/>
          <w:rtl/>
        </w:rPr>
        <w:t>كر</w:t>
      </w:r>
      <w:r w:rsidRPr="000D3253">
        <w:rPr>
          <w:b/>
          <w:bCs/>
          <w:rtl/>
        </w:rPr>
        <w:t xml:space="preserve"> النَّح</w:t>
      </w:r>
      <w:r w:rsidRPr="000D3253">
        <w:rPr>
          <w:rFonts w:hint="cs"/>
          <w:b/>
          <w:bCs/>
          <w:rtl/>
        </w:rPr>
        <w:t>وي ف</w:t>
      </w:r>
      <w:r w:rsidRPr="000D3253">
        <w:rPr>
          <w:b/>
          <w:bCs/>
          <w:rtl/>
        </w:rPr>
        <w:t>ي القرن السَّادس الهجري</w:t>
      </w:r>
      <w:r w:rsidRPr="000D3253">
        <w:rPr>
          <w:rFonts w:hint="cs"/>
          <w:b/>
          <w:bCs/>
          <w:rtl/>
        </w:rPr>
        <w:t>:</w:t>
      </w:r>
      <w:r w:rsidRPr="000D3253">
        <w:rPr>
          <w:b/>
          <w:bCs/>
          <w:rtl/>
        </w:rPr>
        <w:t xml:space="preserve"> تطوره واتجاهاته: دراسة وصفية تحليلية</w:t>
      </w:r>
      <w:r w:rsidRPr="000D3253">
        <w:rPr>
          <w:rFonts w:hint="cs"/>
          <w:rtl/>
        </w:rPr>
        <w:t>/ معتز إبراهيم عبدالرازق.- غزة: الجامعة الإسلامية، 1439 هـ، 179 ص (ماجستير).</w:t>
      </w:r>
    </w:p>
    <w:p w14:paraId="51140EA1" w14:textId="5DB0793C" w:rsidR="00ED2329" w:rsidRDefault="00ED2329" w:rsidP="00ED2329">
      <w:pPr>
        <w:rPr>
          <w:b/>
          <w:bCs/>
          <w:color w:val="FF0000"/>
          <w:rtl/>
        </w:rPr>
      </w:pPr>
    </w:p>
    <w:p w14:paraId="219401EE" w14:textId="77777777" w:rsidR="00D960D7" w:rsidRPr="009F4A09" w:rsidRDefault="00D960D7" w:rsidP="00D960D7">
      <w:pPr>
        <w:jc w:val="both"/>
        <w:rPr>
          <w:b/>
          <w:bCs/>
          <w:color w:val="FF0000"/>
          <w:rtl/>
          <w:lang w:eastAsia="en-US"/>
        </w:rPr>
      </w:pPr>
      <w:r>
        <w:rPr>
          <w:rFonts w:hint="cs"/>
          <w:b/>
          <w:bCs/>
          <w:color w:val="FF0000"/>
          <w:rtl/>
          <w:lang w:eastAsia="en-US"/>
        </w:rPr>
        <w:t>19</w:t>
      </w:r>
      <w:r w:rsidRPr="009F4A09">
        <w:rPr>
          <w:rFonts w:hint="cs"/>
          <w:b/>
          <w:bCs/>
          <w:color w:val="FF0000"/>
          <w:rtl/>
          <w:lang w:eastAsia="en-US"/>
        </w:rPr>
        <w:t>- الفلسفة والنظريات</w:t>
      </w:r>
    </w:p>
    <w:p w14:paraId="461ABBD6" w14:textId="77777777" w:rsidR="00D960D7" w:rsidRDefault="00D960D7" w:rsidP="00D960D7">
      <w:pPr>
        <w:rPr>
          <w:rtl/>
        </w:rPr>
      </w:pPr>
    </w:p>
    <w:p w14:paraId="0AA4D950" w14:textId="77777777" w:rsidR="00D960D7" w:rsidRPr="00386577" w:rsidRDefault="00D960D7" w:rsidP="00D960D7">
      <w:pPr>
        <w:jc w:val="both"/>
        <w:rPr>
          <w:rFonts w:asciiTheme="minorHAnsi" w:eastAsiaTheme="minorHAnsi" w:hAnsiTheme="minorHAnsi"/>
          <w:rtl/>
          <w:lang w:eastAsia="en-US"/>
        </w:rPr>
      </w:pPr>
      <w:r w:rsidRPr="00386577">
        <w:rPr>
          <w:rFonts w:asciiTheme="minorHAnsi" w:eastAsiaTheme="minorHAnsi" w:hAnsiTheme="minorHAnsi" w:hint="cs"/>
          <w:b/>
          <w:bCs/>
          <w:rtl/>
          <w:lang w:eastAsia="en-US"/>
        </w:rPr>
        <w:t xml:space="preserve">التراكيب اللغوية العربية ونظرية النحو الكلي/ </w:t>
      </w:r>
      <w:r w:rsidRPr="00386577">
        <w:rPr>
          <w:rFonts w:asciiTheme="minorHAnsi" w:eastAsiaTheme="minorHAnsi" w:hAnsiTheme="minorHAnsi" w:hint="cs"/>
          <w:rtl/>
          <w:lang w:eastAsia="en-US"/>
        </w:rPr>
        <w:t>حسام البهنساوي.-</w:t>
      </w:r>
      <w:r w:rsidRPr="00386577">
        <w:rPr>
          <w:rFonts w:asciiTheme="minorHAnsi" w:eastAsiaTheme="minorHAnsi" w:hAnsiTheme="minorHAnsi" w:hint="cs"/>
          <w:b/>
          <w:bCs/>
          <w:rtl/>
          <w:lang w:eastAsia="en-US"/>
        </w:rPr>
        <w:t xml:space="preserve"> </w:t>
      </w:r>
      <w:r w:rsidRPr="00386577">
        <w:rPr>
          <w:rFonts w:asciiTheme="minorHAnsi" w:eastAsiaTheme="minorHAnsi" w:hAnsiTheme="minorHAnsi" w:hint="cs"/>
          <w:rtl/>
          <w:lang w:eastAsia="en-US"/>
        </w:rPr>
        <w:t>القاهرة: دار غريب، 1439 هـ، 2018 م.</w:t>
      </w:r>
    </w:p>
    <w:p w14:paraId="713179FF" w14:textId="77777777" w:rsidR="00D960D7" w:rsidRPr="00386577" w:rsidRDefault="00D960D7" w:rsidP="00D960D7">
      <w:pPr>
        <w:jc w:val="both"/>
        <w:rPr>
          <w:rFonts w:asciiTheme="minorHAnsi" w:eastAsiaTheme="minorHAnsi" w:hAnsiTheme="minorHAnsi"/>
          <w:rtl/>
          <w:lang w:eastAsia="en-US"/>
        </w:rPr>
      </w:pPr>
      <w:r w:rsidRPr="00386577">
        <w:rPr>
          <w:rFonts w:asciiTheme="minorHAnsi" w:eastAsiaTheme="minorHAnsi" w:hAnsiTheme="minorHAnsi" w:hint="cs"/>
          <w:rtl/>
          <w:lang w:eastAsia="en-US"/>
        </w:rPr>
        <w:t>(سبق نشره عام 1425 هـ بعنوان: نظرية النحو الكلي والتراكيب اللغوية العربية: دراسات تطبيقية)</w:t>
      </w:r>
    </w:p>
    <w:p w14:paraId="122224B9" w14:textId="77777777" w:rsidR="00D960D7" w:rsidRDefault="00D960D7" w:rsidP="00D960D7">
      <w:pPr>
        <w:rPr>
          <w:rtl/>
        </w:rPr>
      </w:pPr>
    </w:p>
    <w:p w14:paraId="42E79510" w14:textId="77777777" w:rsidR="00D960D7" w:rsidRPr="008904A8" w:rsidRDefault="00D960D7" w:rsidP="00D960D7">
      <w:pPr>
        <w:jc w:val="both"/>
        <w:rPr>
          <w:rFonts w:asciiTheme="minorHAnsi" w:eastAsiaTheme="minorHAnsi" w:hAnsiTheme="minorHAnsi"/>
          <w:rtl/>
          <w:lang w:eastAsia="en-US"/>
        </w:rPr>
      </w:pPr>
      <w:r w:rsidRPr="008904A8">
        <w:rPr>
          <w:rFonts w:asciiTheme="minorHAnsi" w:eastAsiaTheme="minorHAnsi" w:hAnsiTheme="minorHAnsi" w:hint="cs"/>
          <w:b/>
          <w:bCs/>
          <w:rtl/>
          <w:lang w:eastAsia="en-US"/>
        </w:rPr>
        <w:t>الخطاب في نظرية النحو الوظيفي</w:t>
      </w:r>
      <w:r w:rsidRPr="008904A8">
        <w:rPr>
          <w:rFonts w:asciiTheme="minorHAnsi" w:eastAsiaTheme="minorHAnsi" w:hAnsiTheme="minorHAnsi" w:hint="cs"/>
          <w:rtl/>
          <w:lang w:eastAsia="en-US"/>
        </w:rPr>
        <w:t>/ عبدالوهاب عبدالكبير صديقي.- عمّان: دار أمجد،  1439 هـ.</w:t>
      </w:r>
    </w:p>
    <w:p w14:paraId="494E6812" w14:textId="77777777" w:rsidR="00D960D7" w:rsidRDefault="00D960D7" w:rsidP="00D960D7"/>
    <w:p w14:paraId="3CD7D570" w14:textId="77777777" w:rsidR="00D960D7" w:rsidRPr="009F4A09" w:rsidRDefault="00D960D7" w:rsidP="00D960D7">
      <w:pPr>
        <w:jc w:val="both"/>
        <w:rPr>
          <w:b/>
          <w:bCs/>
          <w:color w:val="FF0000"/>
          <w:rtl/>
          <w:lang w:eastAsia="en-US"/>
        </w:rPr>
      </w:pPr>
      <w:r w:rsidRPr="009F4A09">
        <w:rPr>
          <w:rFonts w:hint="cs"/>
          <w:b/>
          <w:bCs/>
          <w:color w:val="FF0000"/>
          <w:rtl/>
          <w:lang w:eastAsia="en-US"/>
        </w:rPr>
        <w:t>2</w:t>
      </w:r>
      <w:r>
        <w:rPr>
          <w:rFonts w:hint="cs"/>
          <w:b/>
          <w:bCs/>
          <w:color w:val="FF0000"/>
          <w:rtl/>
          <w:lang w:eastAsia="en-US"/>
        </w:rPr>
        <w:t>0</w:t>
      </w:r>
      <w:r w:rsidRPr="009F4A09">
        <w:rPr>
          <w:rFonts w:hint="cs"/>
          <w:b/>
          <w:bCs/>
          <w:color w:val="FF0000"/>
          <w:rtl/>
          <w:lang w:eastAsia="en-US"/>
        </w:rPr>
        <w:t>- المدارس النحوية</w:t>
      </w:r>
    </w:p>
    <w:p w14:paraId="3F2410F0" w14:textId="77777777" w:rsidR="00D960D7" w:rsidRDefault="00D960D7" w:rsidP="00D960D7">
      <w:pPr>
        <w:rPr>
          <w:rtl/>
        </w:rPr>
      </w:pPr>
    </w:p>
    <w:p w14:paraId="65AAAC90" w14:textId="65C86234" w:rsidR="00D960D7" w:rsidRDefault="00D960D7" w:rsidP="00D960D7">
      <w:pPr>
        <w:jc w:val="both"/>
        <w:rPr>
          <w:rFonts w:asciiTheme="minorHAnsi" w:eastAsiaTheme="minorHAnsi" w:hAnsiTheme="minorHAnsi"/>
          <w:rtl/>
          <w:lang w:eastAsia="en-US"/>
        </w:rPr>
      </w:pPr>
      <w:r w:rsidRPr="00190665">
        <w:rPr>
          <w:rFonts w:asciiTheme="minorHAnsi" w:eastAsiaTheme="minorHAnsi" w:hAnsiTheme="minorHAnsi" w:hint="cs"/>
          <w:b/>
          <w:bCs/>
          <w:rtl/>
          <w:lang w:eastAsia="en-US"/>
        </w:rPr>
        <w:t>المدارس النحوية</w:t>
      </w:r>
      <w:r w:rsidRPr="00190665">
        <w:rPr>
          <w:rFonts w:asciiTheme="minorHAnsi" w:eastAsiaTheme="minorHAnsi" w:hAnsiTheme="minorHAnsi" w:hint="cs"/>
          <w:rtl/>
          <w:lang w:eastAsia="en-US"/>
        </w:rPr>
        <w:t>/ شوقي ضيف.- ط12.- القاهرة: دار المعارف، 1438 هـ، 2017 م، 375 ص.</w:t>
      </w:r>
    </w:p>
    <w:p w14:paraId="660C5F33" w14:textId="77777777" w:rsidR="00DF4D44" w:rsidRDefault="00DF4D44" w:rsidP="00DF4D44">
      <w:pPr>
        <w:jc w:val="both"/>
        <w:rPr>
          <w:rFonts w:asciiTheme="minorHAnsi" w:eastAsiaTheme="minorHAnsi" w:hAnsiTheme="minorHAnsi"/>
          <w:b/>
          <w:bCs/>
          <w:rtl/>
          <w:lang w:eastAsia="en-US"/>
        </w:rPr>
      </w:pPr>
    </w:p>
    <w:p w14:paraId="7E5E332F" w14:textId="03E79359" w:rsidR="00DF4D44" w:rsidRPr="00DF4D44" w:rsidRDefault="00DF4D44" w:rsidP="00DF4D44">
      <w:pPr>
        <w:jc w:val="both"/>
        <w:rPr>
          <w:b/>
          <w:bCs/>
          <w:rtl/>
        </w:rPr>
      </w:pPr>
      <w:r w:rsidRPr="00DF4D44">
        <w:rPr>
          <w:rFonts w:asciiTheme="minorHAnsi" w:eastAsiaTheme="minorHAnsi" w:hAnsiTheme="minorHAnsi"/>
          <w:b/>
          <w:bCs/>
          <w:rtl/>
          <w:lang w:eastAsia="en-US"/>
        </w:rPr>
        <w:t>مدرسة النقد النحوي في الأندلس</w:t>
      </w:r>
      <w:r w:rsidRPr="00DF4D44">
        <w:rPr>
          <w:rFonts w:asciiTheme="minorHAnsi" w:eastAsiaTheme="minorHAnsi" w:hAnsiTheme="minorHAnsi" w:hint="cs"/>
          <w:b/>
          <w:bCs/>
          <w:rtl/>
          <w:lang w:eastAsia="en-US"/>
        </w:rPr>
        <w:t xml:space="preserve">: </w:t>
      </w:r>
      <w:r w:rsidRPr="00DF4D44">
        <w:rPr>
          <w:rFonts w:asciiTheme="minorHAnsi" w:eastAsiaTheme="minorHAnsi" w:hAnsiTheme="minorHAnsi"/>
          <w:b/>
          <w:bCs/>
          <w:rtl/>
          <w:lang w:eastAsia="en-US"/>
        </w:rPr>
        <w:t>بحث في الأسس النظرية</w:t>
      </w:r>
      <w:r w:rsidRPr="00DF4D44">
        <w:rPr>
          <w:rFonts w:hint="cs"/>
          <w:rtl/>
        </w:rPr>
        <w:t xml:space="preserve">/ مليكة ناعيم.- بيروت: </w:t>
      </w:r>
      <w:r w:rsidRPr="00DF4D44">
        <w:rPr>
          <w:rFonts w:asciiTheme="minorHAnsi" w:eastAsiaTheme="minorEastAsia" w:hAnsiTheme="minorHAnsi" w:hint="cs"/>
          <w:rtl/>
          <w:lang w:eastAsia="en-US"/>
        </w:rPr>
        <w:t>دار الكتب العلمية</w:t>
      </w:r>
      <w:r w:rsidRPr="00DF4D44">
        <w:rPr>
          <w:rFonts w:hint="cs"/>
          <w:rtl/>
        </w:rPr>
        <w:t>، 1440 هـ، 2019 م، 240 ص.</w:t>
      </w:r>
    </w:p>
    <w:p w14:paraId="536C574E" w14:textId="77777777" w:rsidR="00DF4D44" w:rsidRPr="00190665" w:rsidRDefault="00DF4D44" w:rsidP="00D960D7">
      <w:pPr>
        <w:jc w:val="both"/>
        <w:rPr>
          <w:rFonts w:asciiTheme="minorHAnsi" w:eastAsiaTheme="minorHAnsi" w:hAnsiTheme="minorHAnsi"/>
          <w:rtl/>
          <w:lang w:eastAsia="en-US"/>
        </w:rPr>
      </w:pPr>
    </w:p>
    <w:p w14:paraId="114FC411" w14:textId="77777777" w:rsidR="00D960D7" w:rsidRPr="009F4A09" w:rsidRDefault="00D960D7" w:rsidP="00D960D7">
      <w:pPr>
        <w:rPr>
          <w:b/>
          <w:bCs/>
          <w:color w:val="FF0000"/>
          <w:rtl/>
        </w:rPr>
      </w:pPr>
      <w:r w:rsidRPr="009F4A09">
        <w:rPr>
          <w:rFonts w:hint="cs"/>
          <w:b/>
          <w:bCs/>
          <w:color w:val="FF0000"/>
          <w:rtl/>
        </w:rPr>
        <w:t>2</w:t>
      </w:r>
      <w:r>
        <w:rPr>
          <w:rFonts w:hint="cs"/>
          <w:b/>
          <w:bCs/>
          <w:color w:val="FF0000"/>
          <w:rtl/>
        </w:rPr>
        <w:t>1</w:t>
      </w:r>
      <w:r w:rsidRPr="009F4A09">
        <w:rPr>
          <w:rFonts w:hint="cs"/>
          <w:b/>
          <w:bCs/>
          <w:color w:val="FF0000"/>
          <w:rtl/>
        </w:rPr>
        <w:t>- تيسير النحو وتعليمه</w:t>
      </w:r>
    </w:p>
    <w:p w14:paraId="3C217C58" w14:textId="77777777" w:rsidR="00D960D7" w:rsidRDefault="00D960D7" w:rsidP="00D960D7">
      <w:pPr>
        <w:jc w:val="both"/>
        <w:rPr>
          <w:rFonts w:asciiTheme="minorHAnsi" w:eastAsiaTheme="minorHAnsi" w:hAnsiTheme="minorHAnsi"/>
          <w:b/>
          <w:bCs/>
          <w:rtl/>
          <w:lang w:eastAsia="en-US"/>
        </w:rPr>
      </w:pPr>
    </w:p>
    <w:p w14:paraId="6BAC1056" w14:textId="77777777" w:rsidR="00D960D7" w:rsidRPr="00AB6D0A" w:rsidRDefault="00D960D7" w:rsidP="00D960D7">
      <w:pPr>
        <w:jc w:val="both"/>
        <w:rPr>
          <w:rFonts w:asciiTheme="minorHAnsi" w:eastAsiaTheme="minorHAnsi" w:hAnsiTheme="minorHAnsi"/>
          <w:rtl/>
          <w:lang w:eastAsia="en-US"/>
        </w:rPr>
      </w:pPr>
      <w:r w:rsidRPr="00AB6D0A">
        <w:rPr>
          <w:rFonts w:asciiTheme="minorHAnsi" w:eastAsiaTheme="minorHAnsi" w:hAnsiTheme="minorHAnsi" w:hint="cs"/>
          <w:b/>
          <w:bCs/>
          <w:rtl/>
          <w:lang w:eastAsia="en-US"/>
        </w:rPr>
        <w:t>تحفة الطلاب في النحو والإعراب: كتاب جمع أبواب النحو مع نماذج عملية للتدريب على الإعراب</w:t>
      </w:r>
      <w:r w:rsidRPr="00AB6D0A">
        <w:rPr>
          <w:rFonts w:asciiTheme="minorHAnsi" w:eastAsiaTheme="minorHAnsi" w:hAnsiTheme="minorHAnsi" w:hint="cs"/>
          <w:rtl/>
          <w:lang w:eastAsia="en-US"/>
        </w:rPr>
        <w:t>/ جمعه حسن محمد الغرباوي.- مصر: الجامع، 1438 هـ، 2017 م، جـ1-2.</w:t>
      </w:r>
    </w:p>
    <w:p w14:paraId="42FBA150" w14:textId="77777777" w:rsidR="00D960D7" w:rsidRDefault="00D960D7" w:rsidP="00D960D7">
      <w:pPr>
        <w:jc w:val="both"/>
        <w:rPr>
          <w:rFonts w:asciiTheme="minorHAnsi" w:eastAsiaTheme="minorHAnsi" w:hAnsiTheme="minorHAnsi"/>
          <w:b/>
          <w:bCs/>
          <w:rtl/>
          <w:lang w:eastAsia="en-US"/>
        </w:rPr>
      </w:pPr>
    </w:p>
    <w:p w14:paraId="4A684D75" w14:textId="77777777" w:rsidR="00D960D7" w:rsidRPr="006F68B6" w:rsidRDefault="00D960D7" w:rsidP="00D960D7">
      <w:pPr>
        <w:jc w:val="both"/>
        <w:rPr>
          <w:rFonts w:asciiTheme="minorHAnsi" w:eastAsiaTheme="minorHAnsi" w:hAnsiTheme="minorHAnsi"/>
          <w:rtl/>
          <w:lang w:eastAsia="en-US"/>
        </w:rPr>
      </w:pPr>
      <w:r w:rsidRPr="006F68B6">
        <w:rPr>
          <w:rFonts w:asciiTheme="minorHAnsi" w:eastAsiaTheme="minorHAnsi" w:hAnsiTheme="minorHAnsi" w:hint="cs"/>
          <w:b/>
          <w:bCs/>
          <w:rtl/>
          <w:lang w:eastAsia="en-US"/>
        </w:rPr>
        <w:lastRenderedPageBreak/>
        <w:t>تعليم وتعلم الإعراب النحوي بالألوان</w:t>
      </w:r>
      <w:r w:rsidRPr="006F68B6">
        <w:rPr>
          <w:rFonts w:asciiTheme="minorHAnsi" w:eastAsiaTheme="minorHAnsi" w:hAnsiTheme="minorHAnsi" w:hint="cs"/>
          <w:rtl/>
          <w:lang w:eastAsia="en-US"/>
        </w:rPr>
        <w:t>/ سيد عبدالمنعم بن عزوز.- مصر: المؤلف، 1438 هـ، 2017 م، 172 ص.</w:t>
      </w:r>
    </w:p>
    <w:p w14:paraId="1E7061B7" w14:textId="77777777" w:rsidR="00D960D7" w:rsidRDefault="00D960D7" w:rsidP="00D960D7">
      <w:pPr>
        <w:jc w:val="both"/>
        <w:rPr>
          <w:rFonts w:asciiTheme="minorHAnsi" w:eastAsiaTheme="minorHAnsi" w:hAnsiTheme="minorHAnsi"/>
          <w:b/>
          <w:bCs/>
          <w:rtl/>
          <w:lang w:eastAsia="en-US"/>
        </w:rPr>
      </w:pPr>
    </w:p>
    <w:p w14:paraId="586165A6" w14:textId="77777777" w:rsidR="00D960D7" w:rsidRPr="00981EC8" w:rsidRDefault="00D960D7" w:rsidP="00D960D7">
      <w:pPr>
        <w:jc w:val="both"/>
        <w:rPr>
          <w:rFonts w:asciiTheme="minorHAnsi" w:eastAsiaTheme="minorHAnsi" w:hAnsiTheme="minorHAnsi"/>
          <w:b/>
          <w:bCs/>
          <w:rtl/>
          <w:lang w:eastAsia="en-US"/>
        </w:rPr>
      </w:pPr>
      <w:r w:rsidRPr="00981EC8">
        <w:rPr>
          <w:rFonts w:asciiTheme="minorHAnsi" w:eastAsiaTheme="minorHAnsi" w:hAnsiTheme="minorHAnsi" w:hint="cs"/>
          <w:b/>
          <w:bCs/>
          <w:rtl/>
          <w:lang w:eastAsia="en-US"/>
        </w:rPr>
        <w:t xml:space="preserve">زاد الطالب من النحو العربي: القواعد والتطبيقات/ </w:t>
      </w:r>
      <w:r w:rsidRPr="00981EC8">
        <w:rPr>
          <w:rFonts w:asciiTheme="minorHAnsi" w:eastAsiaTheme="minorHAnsi" w:hAnsiTheme="minorHAnsi" w:hint="cs"/>
          <w:rtl/>
          <w:lang w:eastAsia="en-US"/>
        </w:rPr>
        <w:t>عبدالله الحربي.- إربد، الأردن: عالم الكتب الحديث، 1440 هـ، 2019 م، 4 جـ.</w:t>
      </w:r>
    </w:p>
    <w:p w14:paraId="2B8565AD" w14:textId="77777777" w:rsidR="00D960D7" w:rsidRDefault="00D960D7" w:rsidP="00D960D7">
      <w:pPr>
        <w:rPr>
          <w:rtl/>
        </w:rPr>
      </w:pPr>
    </w:p>
    <w:p w14:paraId="379A658E" w14:textId="77777777" w:rsidR="00D960D7" w:rsidRPr="001D563A" w:rsidRDefault="00D960D7" w:rsidP="00D960D7">
      <w:pPr>
        <w:jc w:val="both"/>
        <w:rPr>
          <w:rFonts w:asciiTheme="minorHAnsi" w:eastAsiaTheme="minorHAnsi" w:hAnsiTheme="minorHAnsi"/>
          <w:rtl/>
          <w:lang w:eastAsia="en-US"/>
        </w:rPr>
      </w:pPr>
      <w:r w:rsidRPr="001D563A">
        <w:rPr>
          <w:rFonts w:asciiTheme="minorHAnsi" w:eastAsiaTheme="minorHAnsi" w:hAnsiTheme="minorHAnsi" w:hint="cs"/>
          <w:b/>
          <w:bCs/>
          <w:rtl/>
          <w:lang w:eastAsia="en-US"/>
        </w:rPr>
        <w:t xml:space="preserve">الفصول الفكرية للمكاتب المصرية/ </w:t>
      </w:r>
      <w:r w:rsidRPr="001D563A">
        <w:rPr>
          <w:rFonts w:asciiTheme="minorHAnsi" w:eastAsiaTheme="minorHAnsi" w:hAnsiTheme="minorHAnsi" w:hint="cs"/>
          <w:rtl/>
          <w:lang w:eastAsia="en-US"/>
        </w:rPr>
        <w:t>عبدالله فكري باشا (ت 1307 هـ).- الكويت: دار الظاهرية، 1440 هـ.</w:t>
      </w:r>
    </w:p>
    <w:p w14:paraId="3936CBE8" w14:textId="77777777" w:rsidR="00D960D7" w:rsidRPr="001D563A" w:rsidRDefault="00D960D7" w:rsidP="00D960D7">
      <w:pPr>
        <w:jc w:val="both"/>
        <w:rPr>
          <w:rFonts w:asciiTheme="minorHAnsi" w:eastAsiaTheme="minorHAnsi" w:hAnsiTheme="minorHAnsi"/>
          <w:rtl/>
          <w:lang w:eastAsia="en-US"/>
        </w:rPr>
      </w:pPr>
      <w:r w:rsidRPr="001D563A">
        <w:rPr>
          <w:rFonts w:asciiTheme="minorHAnsi" w:eastAsiaTheme="minorHAnsi" w:hAnsiTheme="minorHAnsi" w:hint="cs"/>
          <w:rtl/>
          <w:lang w:eastAsia="en-US"/>
        </w:rPr>
        <w:t>الكتاب المقرر تدريسه في النحو بالمدارس الابتدائية الأميرية.</w:t>
      </w:r>
    </w:p>
    <w:p w14:paraId="06395C86" w14:textId="77777777" w:rsidR="00D960D7" w:rsidRDefault="00D960D7" w:rsidP="00D960D7">
      <w:pPr>
        <w:rPr>
          <w:rtl/>
        </w:rPr>
      </w:pPr>
    </w:p>
    <w:p w14:paraId="619F40F7" w14:textId="77777777" w:rsidR="00D960D7" w:rsidRPr="007A760C" w:rsidRDefault="00D960D7" w:rsidP="00D960D7">
      <w:pPr>
        <w:jc w:val="both"/>
        <w:rPr>
          <w:rFonts w:asciiTheme="minorHAnsi" w:eastAsiaTheme="minorHAnsi" w:hAnsiTheme="minorHAnsi"/>
          <w:rtl/>
          <w:lang w:eastAsia="en-US"/>
        </w:rPr>
      </w:pPr>
      <w:r w:rsidRPr="007A760C">
        <w:rPr>
          <w:rFonts w:asciiTheme="minorHAnsi" w:eastAsiaTheme="minorHAnsi" w:hAnsiTheme="minorHAnsi" w:hint="cs"/>
          <w:b/>
          <w:bCs/>
          <w:rtl/>
          <w:lang w:eastAsia="en-US"/>
        </w:rPr>
        <w:t>القواعد النحوية بطريقة كوميدية وكاريكاتيرية</w:t>
      </w:r>
      <w:r w:rsidRPr="007A760C">
        <w:rPr>
          <w:rFonts w:asciiTheme="minorHAnsi" w:eastAsiaTheme="minorHAnsi" w:hAnsiTheme="minorHAnsi" w:hint="cs"/>
          <w:rtl/>
          <w:lang w:eastAsia="en-US"/>
        </w:rPr>
        <w:t>.- مصر: محمد الكومي، 1438 هـ، 2017 م، 32 ص.</w:t>
      </w:r>
    </w:p>
    <w:p w14:paraId="358C3E17" w14:textId="77777777" w:rsidR="00D960D7" w:rsidRDefault="00D960D7" w:rsidP="00D960D7">
      <w:pPr>
        <w:jc w:val="both"/>
        <w:rPr>
          <w:rFonts w:asciiTheme="minorHAnsi" w:eastAsiaTheme="minorHAnsi" w:hAnsiTheme="minorHAnsi"/>
          <w:rtl/>
          <w:lang w:eastAsia="en-US"/>
        </w:rPr>
      </w:pPr>
      <w:r w:rsidRPr="007A760C">
        <w:rPr>
          <w:rFonts w:asciiTheme="minorHAnsi" w:eastAsiaTheme="minorHAnsi" w:hAnsiTheme="minorHAnsi" w:hint="cs"/>
          <w:rtl/>
          <w:lang w:eastAsia="en-US"/>
        </w:rPr>
        <w:t>(من نشرة الإيداع المصرية. لم يذكر مؤلفه)</w:t>
      </w:r>
    </w:p>
    <w:p w14:paraId="6036C395" w14:textId="77777777" w:rsidR="00D960D7" w:rsidRDefault="00D960D7" w:rsidP="00D960D7">
      <w:pPr>
        <w:jc w:val="both"/>
        <w:rPr>
          <w:rFonts w:asciiTheme="minorHAnsi" w:eastAsiaTheme="minorHAnsi" w:hAnsiTheme="minorHAnsi"/>
          <w:b/>
          <w:bCs/>
          <w:rtl/>
          <w:lang w:eastAsia="en-US"/>
        </w:rPr>
      </w:pPr>
    </w:p>
    <w:p w14:paraId="2FFA130E" w14:textId="77777777" w:rsidR="00D960D7" w:rsidRPr="00E372EA" w:rsidRDefault="00D960D7" w:rsidP="00D960D7">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كيف تتعلم النحو</w:t>
      </w:r>
      <w:r w:rsidRPr="00E372EA">
        <w:rPr>
          <w:rFonts w:asciiTheme="minorHAnsi" w:eastAsiaTheme="minorHAnsi" w:hAnsiTheme="minorHAnsi" w:hint="cs"/>
          <w:rtl/>
          <w:lang w:eastAsia="en-US"/>
        </w:rPr>
        <w:t>/ السيد عبدالحكيم عطا الله.- مصر، 1437 هـ، 2016 م، 80 ص.</w:t>
      </w:r>
    </w:p>
    <w:p w14:paraId="27B9D774" w14:textId="77777777" w:rsidR="00D960D7" w:rsidRDefault="00D960D7" w:rsidP="00D960D7">
      <w:pPr>
        <w:jc w:val="both"/>
        <w:rPr>
          <w:rFonts w:asciiTheme="minorHAnsi" w:eastAsiaTheme="minorHAnsi" w:hAnsiTheme="minorHAnsi"/>
          <w:rtl/>
          <w:lang w:eastAsia="en-US"/>
        </w:rPr>
      </w:pPr>
    </w:p>
    <w:p w14:paraId="1F8B4F0A" w14:textId="77777777" w:rsidR="00D960D7" w:rsidRPr="0041213E" w:rsidRDefault="00D960D7" w:rsidP="00D960D7">
      <w:pPr>
        <w:jc w:val="both"/>
        <w:rPr>
          <w:rFonts w:asciiTheme="minorHAnsi" w:eastAsiaTheme="minorHAnsi" w:hAnsiTheme="minorHAnsi"/>
          <w:rtl/>
          <w:lang w:eastAsia="en-US"/>
        </w:rPr>
      </w:pPr>
      <w:r w:rsidRPr="0041213E">
        <w:rPr>
          <w:rFonts w:asciiTheme="minorHAnsi" w:eastAsiaTheme="minorHAnsi" w:hAnsiTheme="minorHAnsi" w:hint="cs"/>
          <w:b/>
          <w:bCs/>
          <w:rtl/>
          <w:lang w:eastAsia="en-US"/>
        </w:rPr>
        <w:t>محاضرات في تطبيقات النحو التوليفي</w:t>
      </w:r>
      <w:r w:rsidRPr="0041213E">
        <w:rPr>
          <w:rFonts w:asciiTheme="minorHAnsi" w:eastAsiaTheme="minorHAnsi" w:hAnsiTheme="minorHAnsi" w:hint="cs"/>
          <w:rtl/>
          <w:lang w:eastAsia="en-US"/>
        </w:rPr>
        <w:t>/ محمد الأوراغي.- الرباط: دار الأمان؛ الرياض: منشورات ضفاف، 1439 هـ، 2017 م.</w:t>
      </w:r>
    </w:p>
    <w:p w14:paraId="3E63FA90" w14:textId="77777777" w:rsidR="00D960D7" w:rsidRPr="007A760C" w:rsidRDefault="00D960D7" w:rsidP="00D960D7">
      <w:pPr>
        <w:jc w:val="both"/>
        <w:rPr>
          <w:rFonts w:asciiTheme="minorHAnsi" w:eastAsiaTheme="minorHAnsi" w:hAnsiTheme="minorHAnsi"/>
          <w:rtl/>
          <w:lang w:eastAsia="en-US"/>
        </w:rPr>
      </w:pPr>
    </w:p>
    <w:p w14:paraId="1C904E8A" w14:textId="77777777" w:rsidR="00D960D7" w:rsidRPr="00FC0CC3" w:rsidRDefault="00D960D7" w:rsidP="00D960D7">
      <w:pPr>
        <w:jc w:val="both"/>
        <w:rPr>
          <w:rFonts w:asciiTheme="minorHAnsi" w:eastAsiaTheme="minorHAnsi" w:hAnsiTheme="minorHAnsi"/>
          <w:rtl/>
          <w:lang w:eastAsia="en-US"/>
        </w:rPr>
      </w:pPr>
      <w:r w:rsidRPr="00FC0CC3">
        <w:rPr>
          <w:rFonts w:asciiTheme="minorHAnsi" w:eastAsiaTheme="minorHAnsi" w:hAnsiTheme="minorHAnsi" w:hint="cs"/>
          <w:b/>
          <w:bCs/>
          <w:rtl/>
          <w:lang w:eastAsia="en-US"/>
        </w:rPr>
        <w:t>الميسَّر في النحو والإملاء والترقيم (مدعَّم بالفوائد)</w:t>
      </w:r>
      <w:r w:rsidRPr="00FC0CC3">
        <w:rPr>
          <w:rFonts w:asciiTheme="minorHAnsi" w:eastAsiaTheme="minorHAnsi" w:hAnsiTheme="minorHAnsi" w:hint="cs"/>
          <w:rtl/>
          <w:lang w:eastAsia="en-US"/>
        </w:rPr>
        <w:t>/ إبراهيم بدر الخالدي.- عمّان: دار الفاروق، 1440 هـ.</w:t>
      </w:r>
    </w:p>
    <w:p w14:paraId="6721D102" w14:textId="77777777" w:rsidR="00D960D7" w:rsidRDefault="00D960D7" w:rsidP="00D960D7">
      <w:pPr>
        <w:rPr>
          <w:rtl/>
        </w:rPr>
      </w:pPr>
    </w:p>
    <w:p w14:paraId="175C2181" w14:textId="77777777" w:rsidR="00D960D7" w:rsidRPr="00E372EA" w:rsidRDefault="00D960D7" w:rsidP="00D960D7">
      <w:pPr>
        <w:jc w:val="both"/>
        <w:rPr>
          <w:rtl/>
        </w:rPr>
      </w:pPr>
      <w:r w:rsidRPr="00E372EA">
        <w:rPr>
          <w:rFonts w:hint="cs"/>
          <w:b/>
          <w:bCs/>
          <w:rtl/>
        </w:rPr>
        <w:t>النحو الواضح للمرحلة الجامعية والمتخصصين</w:t>
      </w:r>
      <w:r w:rsidRPr="00E372EA">
        <w:rPr>
          <w:rFonts w:hint="cs"/>
          <w:rtl/>
        </w:rPr>
        <w:t>/ إسلام أبو النصر علي.- الإسكندرية: مؤسسة حورس الدولية، 1437 هـ، 2016 م، جـ1.</w:t>
      </w:r>
    </w:p>
    <w:p w14:paraId="447E1B4B" w14:textId="77777777" w:rsidR="00D960D7" w:rsidRDefault="00D960D7" w:rsidP="00D960D7"/>
    <w:p w14:paraId="23D7BFD6" w14:textId="77777777" w:rsidR="00D960D7" w:rsidRDefault="00D960D7" w:rsidP="00D960D7">
      <w:pPr>
        <w:jc w:val="both"/>
        <w:rPr>
          <w:rFonts w:asciiTheme="minorHAnsi" w:eastAsiaTheme="minorHAnsi" w:hAnsiTheme="minorHAnsi"/>
          <w:b/>
          <w:bCs/>
          <w:color w:val="FF0000"/>
          <w:rtl/>
          <w:lang w:eastAsia="en-US"/>
        </w:rPr>
      </w:pPr>
      <w:r w:rsidRPr="009F4A09">
        <w:rPr>
          <w:rFonts w:asciiTheme="minorHAnsi" w:eastAsiaTheme="minorHAnsi" w:hAnsiTheme="minorHAnsi" w:hint="cs"/>
          <w:b/>
          <w:bCs/>
          <w:color w:val="FF0000"/>
          <w:rtl/>
          <w:lang w:eastAsia="en-US"/>
        </w:rPr>
        <w:lastRenderedPageBreak/>
        <w:t>2</w:t>
      </w:r>
      <w:r>
        <w:rPr>
          <w:rFonts w:asciiTheme="minorHAnsi" w:eastAsiaTheme="minorHAnsi" w:hAnsiTheme="minorHAnsi" w:hint="cs"/>
          <w:b/>
          <w:bCs/>
          <w:color w:val="FF0000"/>
          <w:rtl/>
          <w:lang w:eastAsia="en-US"/>
        </w:rPr>
        <w:t>2</w:t>
      </w:r>
      <w:r w:rsidRPr="009F4A09">
        <w:rPr>
          <w:rFonts w:asciiTheme="minorHAnsi" w:eastAsiaTheme="minorHAnsi" w:hAnsiTheme="minorHAnsi" w:hint="cs"/>
          <w:b/>
          <w:bCs/>
          <w:color w:val="FF0000"/>
          <w:rtl/>
          <w:lang w:eastAsia="en-US"/>
        </w:rPr>
        <w:t>- مناهج البحث في النحو</w:t>
      </w:r>
    </w:p>
    <w:p w14:paraId="26E74597" w14:textId="77777777" w:rsidR="00D960D7" w:rsidRDefault="00D960D7" w:rsidP="00D960D7">
      <w:pPr>
        <w:jc w:val="both"/>
        <w:rPr>
          <w:rFonts w:asciiTheme="minorHAnsi" w:eastAsiaTheme="minorHAnsi" w:hAnsiTheme="minorHAnsi"/>
          <w:b/>
          <w:bCs/>
          <w:color w:val="FF0000"/>
          <w:rtl/>
          <w:lang w:eastAsia="en-US"/>
        </w:rPr>
      </w:pPr>
    </w:p>
    <w:p w14:paraId="11658B53" w14:textId="77777777" w:rsidR="00D960D7" w:rsidRPr="00823916" w:rsidRDefault="00D960D7" w:rsidP="00D960D7">
      <w:pPr>
        <w:jc w:val="both"/>
        <w:rPr>
          <w:rFonts w:asciiTheme="minorHAnsi" w:eastAsiaTheme="minorHAnsi" w:hAnsiTheme="minorHAnsi"/>
          <w:rtl/>
          <w:lang w:eastAsia="en-US"/>
        </w:rPr>
      </w:pPr>
      <w:r w:rsidRPr="00823916">
        <w:rPr>
          <w:rFonts w:asciiTheme="minorHAnsi" w:eastAsiaTheme="minorHAnsi" w:hAnsiTheme="minorHAnsi" w:hint="cs"/>
          <w:b/>
          <w:bCs/>
          <w:rtl/>
          <w:lang w:eastAsia="en-US"/>
        </w:rPr>
        <w:t xml:space="preserve">آراء ابن درستويه النحوية والتصريفية: جمعًا ودراسة وتقويمًا/ </w:t>
      </w:r>
      <w:r w:rsidRPr="00823916">
        <w:rPr>
          <w:rFonts w:asciiTheme="minorHAnsi" w:eastAsiaTheme="minorHAnsi" w:hAnsiTheme="minorHAnsi" w:hint="cs"/>
          <w:rtl/>
          <w:lang w:eastAsia="en-US"/>
        </w:rPr>
        <w:t>صلاح بن عبدالله بوجليع.- الكويت: دار إيلاف الدولية، 1439 هـ (أصله رسالة ماجستير).</w:t>
      </w:r>
    </w:p>
    <w:p w14:paraId="7F9E9DFB" w14:textId="77777777" w:rsidR="00D960D7" w:rsidRDefault="00D960D7" w:rsidP="00D960D7">
      <w:pPr>
        <w:jc w:val="both"/>
        <w:rPr>
          <w:rFonts w:asciiTheme="minorHAnsi" w:eastAsiaTheme="minorHAnsi" w:hAnsiTheme="minorHAnsi"/>
          <w:b/>
          <w:bCs/>
          <w:color w:val="FF0000"/>
          <w:rtl/>
          <w:lang w:eastAsia="en-US"/>
        </w:rPr>
      </w:pPr>
    </w:p>
    <w:p w14:paraId="031F942F" w14:textId="77777777" w:rsidR="00D960D7" w:rsidRPr="007823B9" w:rsidRDefault="00D960D7" w:rsidP="00D960D7">
      <w:pPr>
        <w:jc w:val="lowKashida"/>
        <w:rPr>
          <w:b/>
          <w:bCs/>
        </w:rPr>
      </w:pPr>
      <w:r w:rsidRPr="007823B9">
        <w:rPr>
          <w:b/>
          <w:bCs/>
          <w:rtl/>
        </w:rPr>
        <w:t>آراء الكسائي عند شراح ألفية ابن مالك في القرن الثامن الهجري</w:t>
      </w:r>
      <w:r w:rsidRPr="007823B9">
        <w:rPr>
          <w:rFonts w:hint="cs"/>
          <w:b/>
          <w:bCs/>
          <w:rtl/>
        </w:rPr>
        <w:t xml:space="preserve">/ </w:t>
      </w:r>
      <w:r w:rsidRPr="007823B9">
        <w:rPr>
          <w:rFonts w:hint="cs"/>
          <w:rtl/>
        </w:rPr>
        <w:t>نهاد عبدالفتاح بدرية.-</w:t>
      </w:r>
      <w:r w:rsidRPr="007823B9">
        <w:rPr>
          <w:rFonts w:hint="cs"/>
          <w:b/>
          <w:bCs/>
          <w:rtl/>
        </w:rPr>
        <w:t xml:space="preserve"> </w:t>
      </w:r>
      <w:r w:rsidRPr="007823B9">
        <w:rPr>
          <w:rFonts w:asciiTheme="minorHAnsi" w:eastAsiaTheme="minorHAnsi" w:hAnsiTheme="minorHAnsi" w:hint="cs"/>
          <w:rtl/>
          <w:lang w:eastAsia="en-US"/>
        </w:rPr>
        <w:t>بيروت: دار الكتب العلمية، 1438 هـ، 384 ص</w:t>
      </w:r>
      <w:r w:rsidRPr="007823B9">
        <w:rPr>
          <w:rFonts w:hint="cs"/>
          <w:rtl/>
        </w:rPr>
        <w:t xml:space="preserve"> (أصله رسالة ماجستير).</w:t>
      </w:r>
    </w:p>
    <w:p w14:paraId="6D84750F" w14:textId="77777777" w:rsidR="00D960D7" w:rsidRDefault="00D960D7" w:rsidP="00D960D7">
      <w:pPr>
        <w:jc w:val="both"/>
        <w:rPr>
          <w:rFonts w:asciiTheme="minorHAnsi" w:eastAsiaTheme="minorHAnsi" w:hAnsiTheme="minorHAnsi"/>
          <w:b/>
          <w:bCs/>
          <w:color w:val="FF0000"/>
          <w:rtl/>
          <w:lang w:eastAsia="en-US"/>
        </w:rPr>
      </w:pPr>
    </w:p>
    <w:p w14:paraId="0D8BC42E" w14:textId="77777777" w:rsidR="00D960D7" w:rsidRPr="00F2784B" w:rsidRDefault="00D960D7" w:rsidP="00D960D7">
      <w:pPr>
        <w:jc w:val="both"/>
        <w:rPr>
          <w:rtl/>
        </w:rPr>
      </w:pPr>
      <w:r w:rsidRPr="00F2784B">
        <w:rPr>
          <w:rFonts w:hint="cs"/>
          <w:b/>
          <w:bCs/>
          <w:rtl/>
        </w:rPr>
        <w:t>آ</w:t>
      </w:r>
      <w:r w:rsidRPr="00F2784B">
        <w:rPr>
          <w:b/>
          <w:bCs/>
          <w:rtl/>
        </w:rPr>
        <w:t xml:space="preserve">راء المغاربة النحوية والصرفية في كتاب </w:t>
      </w:r>
      <w:r w:rsidRPr="00F2784B">
        <w:rPr>
          <w:rFonts w:hint="cs"/>
          <w:b/>
          <w:bCs/>
          <w:rtl/>
        </w:rPr>
        <w:t>"</w:t>
      </w:r>
      <w:r w:rsidRPr="00F2784B">
        <w:rPr>
          <w:b/>
          <w:bCs/>
          <w:rtl/>
        </w:rPr>
        <w:t>المساعد</w:t>
      </w:r>
      <w:r w:rsidRPr="00F2784B">
        <w:rPr>
          <w:rFonts w:hint="cs"/>
          <w:b/>
          <w:bCs/>
          <w:rtl/>
        </w:rPr>
        <w:t>"</w:t>
      </w:r>
      <w:r w:rsidRPr="00F2784B">
        <w:rPr>
          <w:b/>
          <w:bCs/>
          <w:rtl/>
        </w:rPr>
        <w:t xml:space="preserve"> لابن عقيل: دراسة وصفية تحليلية</w:t>
      </w:r>
      <w:r w:rsidRPr="00F2784B">
        <w:rPr>
          <w:rFonts w:hint="cs"/>
          <w:b/>
          <w:bCs/>
          <w:rtl/>
        </w:rPr>
        <w:t>/</w:t>
      </w:r>
      <w:r w:rsidRPr="00F2784B">
        <w:rPr>
          <w:rFonts w:ascii="Arial" w:eastAsia="Calibri" w:hAnsi="Arial" w:cs="Arial"/>
          <w:color w:val="222222"/>
          <w:sz w:val="27"/>
          <w:szCs w:val="27"/>
          <w:shd w:val="clear" w:color="auto" w:fill="F8F8F1"/>
          <w:rtl/>
          <w:lang w:eastAsia="en-US"/>
        </w:rPr>
        <w:t xml:space="preserve"> </w:t>
      </w:r>
      <w:r w:rsidRPr="00F2784B">
        <w:rPr>
          <w:rFonts w:hint="cs"/>
          <w:rtl/>
        </w:rPr>
        <w:t>أ</w:t>
      </w:r>
      <w:r w:rsidRPr="00F2784B">
        <w:rPr>
          <w:rtl/>
        </w:rPr>
        <w:t xml:space="preserve">حمد محمد سلامة </w:t>
      </w:r>
      <w:r w:rsidRPr="00F2784B">
        <w:rPr>
          <w:rFonts w:hint="cs"/>
          <w:rtl/>
        </w:rPr>
        <w:t>أ</w:t>
      </w:r>
      <w:r w:rsidRPr="00F2784B">
        <w:rPr>
          <w:rtl/>
        </w:rPr>
        <w:t>بو موسى</w:t>
      </w:r>
      <w:r w:rsidRPr="00F2784B">
        <w:rPr>
          <w:rFonts w:hint="cs"/>
          <w:rtl/>
        </w:rPr>
        <w:t>.- غزة: جامعة الأقصى، 1438 هـ، 173 ص (رسالة علمية).</w:t>
      </w:r>
    </w:p>
    <w:p w14:paraId="45F1C957" w14:textId="77777777" w:rsidR="00D960D7" w:rsidRPr="00F2784B" w:rsidRDefault="00D960D7" w:rsidP="00D960D7">
      <w:pPr>
        <w:jc w:val="both"/>
        <w:rPr>
          <w:b/>
          <w:bCs/>
          <w:rtl/>
        </w:rPr>
      </w:pPr>
    </w:p>
    <w:p w14:paraId="67C5E406" w14:textId="77777777" w:rsidR="00D960D7" w:rsidRPr="00F2784B" w:rsidRDefault="00D960D7" w:rsidP="00D960D7">
      <w:pPr>
        <w:jc w:val="both"/>
        <w:rPr>
          <w:rtl/>
        </w:rPr>
      </w:pPr>
      <w:r w:rsidRPr="00F2784B">
        <w:rPr>
          <w:rFonts w:hint="cs"/>
          <w:b/>
          <w:bCs/>
          <w:rtl/>
        </w:rPr>
        <w:t>آ</w:t>
      </w:r>
      <w:r w:rsidRPr="00F2784B">
        <w:rPr>
          <w:b/>
          <w:bCs/>
          <w:rtl/>
        </w:rPr>
        <w:t xml:space="preserve">راء هشام الضرير وتغلب النحوية والصرفية في كتابي </w:t>
      </w:r>
      <w:r w:rsidRPr="00F2784B">
        <w:rPr>
          <w:rFonts w:hint="cs"/>
          <w:b/>
          <w:bCs/>
          <w:rtl/>
        </w:rPr>
        <w:t>"</w:t>
      </w:r>
      <w:r w:rsidRPr="00F2784B">
        <w:rPr>
          <w:b/>
          <w:bCs/>
          <w:rtl/>
        </w:rPr>
        <w:t>ارتشاف الضرب</w:t>
      </w:r>
      <w:r w:rsidRPr="00F2784B">
        <w:rPr>
          <w:rFonts w:hint="cs"/>
          <w:b/>
          <w:bCs/>
          <w:rtl/>
        </w:rPr>
        <w:t>"</w:t>
      </w:r>
      <w:r w:rsidRPr="00F2784B">
        <w:rPr>
          <w:b/>
          <w:bCs/>
          <w:rtl/>
        </w:rPr>
        <w:t xml:space="preserve"> و</w:t>
      </w:r>
      <w:r w:rsidRPr="00F2784B">
        <w:rPr>
          <w:rFonts w:hint="cs"/>
          <w:b/>
          <w:bCs/>
          <w:rtl/>
        </w:rPr>
        <w:t>"</w:t>
      </w:r>
      <w:r w:rsidRPr="00F2784B">
        <w:rPr>
          <w:b/>
          <w:bCs/>
          <w:rtl/>
        </w:rPr>
        <w:t>منهج السالك</w:t>
      </w:r>
      <w:r w:rsidRPr="00F2784B">
        <w:rPr>
          <w:rFonts w:hint="cs"/>
          <w:b/>
          <w:bCs/>
          <w:rtl/>
        </w:rPr>
        <w:t>"</w:t>
      </w:r>
      <w:r w:rsidRPr="00F2784B">
        <w:rPr>
          <w:b/>
          <w:bCs/>
          <w:rtl/>
        </w:rPr>
        <w:t xml:space="preserve"> ل</w:t>
      </w:r>
      <w:r w:rsidRPr="00F2784B">
        <w:rPr>
          <w:rFonts w:hint="cs"/>
          <w:b/>
          <w:bCs/>
          <w:rtl/>
        </w:rPr>
        <w:t>أ</w:t>
      </w:r>
      <w:r w:rsidRPr="00F2784B">
        <w:rPr>
          <w:b/>
          <w:bCs/>
          <w:rtl/>
        </w:rPr>
        <w:t>بي حيان ال</w:t>
      </w:r>
      <w:r w:rsidRPr="00F2784B">
        <w:rPr>
          <w:rFonts w:hint="cs"/>
          <w:b/>
          <w:bCs/>
          <w:rtl/>
        </w:rPr>
        <w:t>أ</w:t>
      </w:r>
      <w:r w:rsidRPr="00F2784B">
        <w:rPr>
          <w:b/>
          <w:bCs/>
          <w:rtl/>
        </w:rPr>
        <w:t>ندلسي: دراسة وصفية تحليلية</w:t>
      </w:r>
      <w:r w:rsidRPr="00F2784B">
        <w:rPr>
          <w:rFonts w:hint="cs"/>
          <w:b/>
          <w:bCs/>
          <w:rtl/>
        </w:rPr>
        <w:t xml:space="preserve">/ </w:t>
      </w:r>
      <w:r w:rsidRPr="00F2784B">
        <w:rPr>
          <w:rtl/>
        </w:rPr>
        <w:t>سوزان زهير حسين</w:t>
      </w:r>
      <w:r w:rsidRPr="00F2784B">
        <w:rPr>
          <w:rFonts w:hint="cs"/>
          <w:rtl/>
        </w:rPr>
        <w:t>.-</w:t>
      </w:r>
      <w:r w:rsidRPr="00F2784B">
        <w:rPr>
          <w:rFonts w:hint="cs"/>
          <w:b/>
          <w:bCs/>
          <w:rtl/>
        </w:rPr>
        <w:t xml:space="preserve"> </w:t>
      </w:r>
      <w:bookmarkStart w:id="120" w:name="_Hlk520358693"/>
      <w:r w:rsidRPr="00F2784B">
        <w:rPr>
          <w:rFonts w:hint="cs"/>
          <w:rtl/>
        </w:rPr>
        <w:t>غزة: الجامعة الإسلامية، 1438 هـ، 160 ص (بحث مكمل لرسالة الماجستير).</w:t>
      </w:r>
    </w:p>
    <w:bookmarkEnd w:id="120"/>
    <w:p w14:paraId="2DC996B8" w14:textId="77777777" w:rsidR="00D960D7" w:rsidRDefault="00D960D7" w:rsidP="00D960D7">
      <w:pPr>
        <w:jc w:val="both"/>
        <w:rPr>
          <w:rFonts w:asciiTheme="minorHAnsi" w:eastAsiaTheme="minorHAnsi" w:hAnsiTheme="minorHAnsi"/>
          <w:b/>
          <w:bCs/>
          <w:rtl/>
          <w:lang w:eastAsia="en-US"/>
        </w:rPr>
      </w:pPr>
    </w:p>
    <w:p w14:paraId="29A7D0D6" w14:textId="77777777" w:rsidR="00D960D7" w:rsidRPr="00E372EA" w:rsidRDefault="00D960D7" w:rsidP="00D960D7">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أبو البركات بن الأنباري ودراساته النحوية</w:t>
      </w:r>
      <w:r w:rsidRPr="00E372EA">
        <w:rPr>
          <w:rFonts w:asciiTheme="minorHAnsi" w:eastAsiaTheme="minorHAnsi" w:hAnsiTheme="minorHAnsi" w:hint="cs"/>
          <w:rtl/>
          <w:lang w:eastAsia="en-US"/>
        </w:rPr>
        <w:t>/ فاضل صالح السامرائي.- دمشق؛ بيروت: دار ابن كثير، 1437 هـ، 2016 م، 328 ص.</w:t>
      </w:r>
    </w:p>
    <w:p w14:paraId="260359DE" w14:textId="77777777" w:rsidR="00D960D7" w:rsidRDefault="00D960D7" w:rsidP="00D960D7">
      <w:pPr>
        <w:jc w:val="both"/>
        <w:rPr>
          <w:rFonts w:asciiTheme="minorHAnsi" w:eastAsiaTheme="minorHAnsi" w:hAnsiTheme="minorHAnsi"/>
          <w:b/>
          <w:bCs/>
          <w:color w:val="FF0000"/>
          <w:rtl/>
          <w:lang w:eastAsia="en-US"/>
        </w:rPr>
      </w:pPr>
    </w:p>
    <w:p w14:paraId="699B4EFF" w14:textId="77777777" w:rsidR="00D960D7" w:rsidRPr="000477FE" w:rsidRDefault="00D960D7" w:rsidP="00D960D7">
      <w:pPr>
        <w:jc w:val="both"/>
        <w:rPr>
          <w:rFonts w:asciiTheme="minorHAnsi" w:eastAsiaTheme="minorHAnsi" w:hAnsiTheme="minorHAnsi"/>
          <w:rtl/>
          <w:lang w:eastAsia="en-US"/>
        </w:rPr>
      </w:pPr>
      <w:r w:rsidRPr="000477FE">
        <w:rPr>
          <w:rFonts w:asciiTheme="minorHAnsi" w:eastAsiaTheme="minorHAnsi" w:hAnsiTheme="minorHAnsi" w:hint="cs"/>
          <w:b/>
          <w:bCs/>
          <w:rtl/>
          <w:lang w:eastAsia="en-US"/>
        </w:rPr>
        <w:t>أثر الدلالة النحوية في توجيه الاختيارات الفقهية: دراسة تحليلية لمنهج الإمام الجصاص من خلال كتابه "أحكام القرآن"</w:t>
      </w:r>
      <w:r w:rsidRPr="000477FE">
        <w:rPr>
          <w:rFonts w:asciiTheme="minorHAnsi" w:eastAsiaTheme="minorHAnsi" w:hAnsiTheme="minorHAnsi" w:hint="cs"/>
          <w:rtl/>
          <w:lang w:eastAsia="en-US"/>
        </w:rPr>
        <w:t>/ عشري أحمد سالم.- الفيوم: جامعة الفيوم، 1438 هـ، 357 ص. (دكتوراه).</w:t>
      </w:r>
    </w:p>
    <w:p w14:paraId="06327311" w14:textId="77777777" w:rsidR="00D960D7" w:rsidRPr="007823B9" w:rsidRDefault="00D960D7" w:rsidP="00D960D7">
      <w:pPr>
        <w:jc w:val="both"/>
        <w:rPr>
          <w:rFonts w:asciiTheme="minorHAnsi" w:eastAsiaTheme="minorHAnsi" w:hAnsiTheme="minorHAnsi"/>
          <w:b/>
          <w:bCs/>
          <w:color w:val="FF0000"/>
          <w:rtl/>
          <w:lang w:eastAsia="en-US"/>
        </w:rPr>
      </w:pPr>
    </w:p>
    <w:p w14:paraId="58751244" w14:textId="77777777" w:rsidR="00D960D7" w:rsidRPr="0054277E" w:rsidRDefault="00D960D7" w:rsidP="00D960D7">
      <w:pPr>
        <w:jc w:val="both"/>
        <w:rPr>
          <w:rFonts w:asciiTheme="minorHAnsi" w:eastAsiaTheme="minorHAnsi" w:hAnsiTheme="minorHAnsi"/>
          <w:rtl/>
          <w:lang w:eastAsia="en-US"/>
        </w:rPr>
      </w:pPr>
      <w:r w:rsidRPr="0054277E">
        <w:rPr>
          <w:rFonts w:asciiTheme="minorHAnsi" w:eastAsiaTheme="minorHAnsi" w:hAnsiTheme="minorHAnsi" w:hint="cs"/>
          <w:b/>
          <w:bCs/>
          <w:rtl/>
          <w:lang w:eastAsia="en-US"/>
        </w:rPr>
        <w:t>اختيارات ابن فلاح النحوية والتصريفية: جمعًا ودراسة وتقويمًا</w:t>
      </w:r>
      <w:r w:rsidRPr="0054277E">
        <w:rPr>
          <w:rFonts w:asciiTheme="minorHAnsi" w:eastAsiaTheme="minorHAnsi" w:hAnsiTheme="minorHAnsi" w:hint="cs"/>
          <w:rtl/>
          <w:lang w:eastAsia="en-US"/>
        </w:rPr>
        <w:t>/ صلاح بن عبدالله بوجليع.- الكويت: دار إيلاف الدولية، 1439 هـ (أصله دكتوراه).</w:t>
      </w:r>
    </w:p>
    <w:p w14:paraId="1E4A924C" w14:textId="77777777" w:rsidR="00D960D7" w:rsidRDefault="00D960D7" w:rsidP="00D960D7">
      <w:pPr>
        <w:jc w:val="lowKashida"/>
        <w:rPr>
          <w:b/>
          <w:bCs/>
          <w:rtl/>
        </w:rPr>
      </w:pPr>
    </w:p>
    <w:p w14:paraId="2DDB2E0D" w14:textId="77777777" w:rsidR="00D960D7" w:rsidRPr="009063EF" w:rsidRDefault="00D960D7" w:rsidP="00D960D7">
      <w:pPr>
        <w:jc w:val="lowKashida"/>
        <w:rPr>
          <w:rtl/>
        </w:rPr>
      </w:pPr>
      <w:r w:rsidRPr="009063EF">
        <w:rPr>
          <w:b/>
          <w:bCs/>
          <w:rtl/>
        </w:rPr>
        <w:lastRenderedPageBreak/>
        <w:t>أصول الاحتجاج النحوي عند المرادي</w:t>
      </w:r>
      <w:r w:rsidRPr="009063EF">
        <w:rPr>
          <w:rFonts w:hint="cs"/>
          <w:b/>
          <w:bCs/>
          <w:rtl/>
        </w:rPr>
        <w:t>، المتوفى سنة 749 هـ</w:t>
      </w:r>
      <w:r w:rsidRPr="009063EF">
        <w:rPr>
          <w:rFonts w:hint="cs"/>
          <w:rtl/>
        </w:rPr>
        <w:t>/ عثمان رحمان الأركي.- بيروت: دار الكتب العلمية، 1439 هـ، 416 ص.</w:t>
      </w:r>
    </w:p>
    <w:p w14:paraId="4C82644A" w14:textId="77777777" w:rsidR="00D960D7" w:rsidRDefault="00D960D7" w:rsidP="00D960D7">
      <w:pPr>
        <w:jc w:val="both"/>
        <w:rPr>
          <w:rFonts w:asciiTheme="minorHAnsi" w:eastAsiaTheme="minorHAnsi" w:hAnsiTheme="minorHAnsi"/>
          <w:b/>
          <w:bCs/>
          <w:color w:val="FF0000"/>
          <w:rtl/>
          <w:lang w:eastAsia="en-US"/>
        </w:rPr>
      </w:pPr>
    </w:p>
    <w:p w14:paraId="414E543B" w14:textId="77777777" w:rsidR="00D960D7" w:rsidRPr="00AE5FCD" w:rsidRDefault="00D960D7" w:rsidP="00D960D7">
      <w:pPr>
        <w:jc w:val="both"/>
        <w:rPr>
          <w:rFonts w:asciiTheme="minorHAnsi" w:eastAsiaTheme="minorHAnsi" w:hAnsiTheme="minorHAnsi"/>
          <w:rtl/>
          <w:lang w:eastAsia="en-US"/>
        </w:rPr>
      </w:pPr>
      <w:r w:rsidRPr="00AE5FCD">
        <w:rPr>
          <w:rFonts w:asciiTheme="minorHAnsi" w:eastAsiaTheme="minorHAnsi" w:hAnsiTheme="minorHAnsi" w:hint="cs"/>
          <w:b/>
          <w:bCs/>
          <w:rtl/>
          <w:lang w:eastAsia="en-US"/>
        </w:rPr>
        <w:t xml:space="preserve">الأصول النحوية بين أبي علي الفارسي وابن جني/ </w:t>
      </w:r>
      <w:r w:rsidRPr="00AE5FCD">
        <w:rPr>
          <w:rFonts w:asciiTheme="minorHAnsi" w:eastAsiaTheme="minorHAnsi" w:hAnsiTheme="minorHAnsi" w:hint="cs"/>
          <w:rtl/>
          <w:lang w:eastAsia="en-US"/>
        </w:rPr>
        <w:t>رفاعي مطلق الصليلي.-</w:t>
      </w:r>
      <w:r w:rsidRPr="00AE5FCD">
        <w:rPr>
          <w:rFonts w:asciiTheme="minorHAnsi" w:eastAsiaTheme="minorHAnsi" w:hAnsiTheme="minorHAnsi" w:hint="cs"/>
          <w:b/>
          <w:bCs/>
          <w:rtl/>
          <w:lang w:eastAsia="en-US"/>
        </w:rPr>
        <w:t xml:space="preserve"> </w:t>
      </w:r>
      <w:r w:rsidRPr="00AE5FCD">
        <w:rPr>
          <w:rFonts w:asciiTheme="minorHAnsi" w:eastAsiaTheme="minorHAnsi" w:hAnsiTheme="minorHAnsi" w:hint="cs"/>
          <w:rtl/>
          <w:lang w:eastAsia="en-US"/>
        </w:rPr>
        <w:t>القاهرة: جامعة القاهرة، 1438 هـ، 258 ص. (ماجستير).</w:t>
      </w:r>
    </w:p>
    <w:p w14:paraId="7502441B" w14:textId="77777777" w:rsidR="00D960D7" w:rsidRDefault="00D960D7" w:rsidP="00D960D7">
      <w:pPr>
        <w:jc w:val="both"/>
        <w:rPr>
          <w:rFonts w:asciiTheme="minorHAnsi" w:eastAsiaTheme="minorHAnsi" w:hAnsiTheme="minorHAnsi"/>
          <w:b/>
          <w:bCs/>
          <w:color w:val="FF0000"/>
          <w:rtl/>
          <w:lang w:eastAsia="en-US"/>
        </w:rPr>
      </w:pPr>
    </w:p>
    <w:p w14:paraId="72FBB67E" w14:textId="77777777" w:rsidR="00D960D7" w:rsidRDefault="00D960D7" w:rsidP="00D960D7">
      <w:pPr>
        <w:jc w:val="lowKashida"/>
        <w:rPr>
          <w:rtl/>
        </w:rPr>
      </w:pPr>
      <w:r w:rsidRPr="00C775B3">
        <w:rPr>
          <w:b/>
          <w:bCs/>
          <w:rtl/>
        </w:rPr>
        <w:t>تقويم الفكر النحوي عند اللسانيين العرب</w:t>
      </w:r>
      <w:r w:rsidRPr="00C775B3">
        <w:rPr>
          <w:rFonts w:hint="cs"/>
          <w:b/>
          <w:bCs/>
          <w:rtl/>
        </w:rPr>
        <w:t xml:space="preserve">/ </w:t>
      </w:r>
      <w:r w:rsidRPr="00C775B3">
        <w:rPr>
          <w:rFonts w:hint="cs"/>
          <w:rtl/>
        </w:rPr>
        <w:t>سلمان عباس عيد.-</w:t>
      </w:r>
      <w:r w:rsidRPr="00C775B3">
        <w:rPr>
          <w:rFonts w:hint="cs"/>
          <w:b/>
          <w:bCs/>
          <w:rtl/>
        </w:rPr>
        <w:t xml:space="preserve"> </w:t>
      </w:r>
      <w:r w:rsidRPr="00C775B3">
        <w:rPr>
          <w:rFonts w:asciiTheme="minorHAnsi" w:eastAsiaTheme="minorHAnsi" w:hAnsiTheme="minorHAnsi" w:hint="cs"/>
          <w:rtl/>
          <w:lang w:eastAsia="en-US"/>
        </w:rPr>
        <w:t>بيروت: دار الكتب العلمية، 1437 هـ، 272 ص</w:t>
      </w:r>
      <w:r w:rsidRPr="00C775B3">
        <w:rPr>
          <w:rFonts w:hint="cs"/>
          <w:rtl/>
        </w:rPr>
        <w:t>.</w:t>
      </w:r>
    </w:p>
    <w:p w14:paraId="3D94F530" w14:textId="77777777" w:rsidR="00D960D7" w:rsidRDefault="00D960D7" w:rsidP="00D960D7">
      <w:pPr>
        <w:jc w:val="lowKashida"/>
        <w:rPr>
          <w:rFonts w:asciiTheme="minorHAnsi" w:eastAsiaTheme="minorHAnsi" w:hAnsiTheme="minorHAnsi"/>
          <w:b/>
          <w:bCs/>
          <w:rtl/>
          <w:lang w:eastAsia="en-US"/>
        </w:rPr>
      </w:pPr>
    </w:p>
    <w:p w14:paraId="168EFE31" w14:textId="77777777" w:rsidR="00D960D7" w:rsidRPr="006658A5" w:rsidRDefault="00D960D7" w:rsidP="00D960D7">
      <w:pPr>
        <w:jc w:val="lowKashida"/>
        <w:rPr>
          <w:rFonts w:asciiTheme="minorHAnsi" w:eastAsiaTheme="minorHAnsi" w:hAnsiTheme="minorHAnsi"/>
          <w:rtl/>
          <w:lang w:eastAsia="en-US"/>
        </w:rPr>
      </w:pPr>
      <w:r w:rsidRPr="006658A5">
        <w:rPr>
          <w:rFonts w:asciiTheme="minorHAnsi" w:eastAsiaTheme="minorHAnsi" w:hAnsiTheme="minorHAnsi"/>
          <w:b/>
          <w:bCs/>
          <w:rtl/>
          <w:lang w:eastAsia="en-US"/>
        </w:rPr>
        <w:t>الدراسات النحوية عند إبراهيم السامرائي</w:t>
      </w:r>
      <w:r w:rsidRPr="006658A5">
        <w:rPr>
          <w:rFonts w:asciiTheme="minorHAnsi" w:eastAsiaTheme="minorHAnsi" w:hAnsiTheme="minorHAnsi" w:hint="cs"/>
          <w:rtl/>
          <w:lang w:eastAsia="en-US"/>
        </w:rPr>
        <w:t>/ حسين علي العقيلي.- بيروت: دار الكتب العلمية، 1438 هـ، 272 ص.</w:t>
      </w:r>
    </w:p>
    <w:p w14:paraId="06BA69C8" w14:textId="77777777" w:rsidR="00D960D7" w:rsidRDefault="00D960D7" w:rsidP="00D960D7">
      <w:pPr>
        <w:jc w:val="both"/>
        <w:rPr>
          <w:rFonts w:asciiTheme="minorHAnsi" w:eastAsiaTheme="minorHAnsi" w:hAnsiTheme="minorHAnsi"/>
          <w:b/>
          <w:bCs/>
          <w:rtl/>
          <w:lang w:eastAsia="en-US"/>
        </w:rPr>
      </w:pPr>
    </w:p>
    <w:p w14:paraId="3878D82D" w14:textId="77777777" w:rsidR="00D960D7" w:rsidRPr="00AF34E5" w:rsidRDefault="00D960D7" w:rsidP="00D960D7">
      <w:pPr>
        <w:jc w:val="both"/>
        <w:rPr>
          <w:rFonts w:asciiTheme="minorHAnsi" w:eastAsiaTheme="minorHAnsi" w:hAnsiTheme="minorHAnsi"/>
          <w:rtl/>
          <w:lang w:eastAsia="en-US"/>
        </w:rPr>
      </w:pPr>
      <w:r w:rsidRPr="00AF34E5">
        <w:rPr>
          <w:rFonts w:asciiTheme="minorHAnsi" w:eastAsiaTheme="minorHAnsi" w:hAnsiTheme="minorHAnsi" w:hint="cs"/>
          <w:b/>
          <w:bCs/>
          <w:rtl/>
          <w:lang w:eastAsia="en-US"/>
        </w:rPr>
        <w:t>شرح التسهيل بين ابن مالك وأبي حيّان: دراسة منهجية مقارنة</w:t>
      </w:r>
      <w:r w:rsidRPr="00AF34E5">
        <w:rPr>
          <w:rFonts w:asciiTheme="minorHAnsi" w:eastAsiaTheme="minorHAnsi" w:hAnsiTheme="minorHAnsi" w:hint="cs"/>
          <w:rtl/>
          <w:lang w:eastAsia="en-US"/>
        </w:rPr>
        <w:t>/ خلدون حسن مروة.- دمشق: دار البشائر، 1440 هـ.</w:t>
      </w:r>
    </w:p>
    <w:p w14:paraId="0F0A0ADF" w14:textId="77777777" w:rsidR="00D960D7" w:rsidRDefault="00D960D7" w:rsidP="00D960D7">
      <w:pPr>
        <w:jc w:val="lowKashida"/>
        <w:rPr>
          <w:rtl/>
        </w:rPr>
      </w:pPr>
    </w:p>
    <w:p w14:paraId="0F4FBC4B" w14:textId="77777777" w:rsidR="00D960D7" w:rsidRPr="00D421F9" w:rsidRDefault="00D960D7" w:rsidP="00D960D7">
      <w:pPr>
        <w:jc w:val="both"/>
        <w:rPr>
          <w:rFonts w:asciiTheme="minorHAnsi" w:eastAsiaTheme="minorHAnsi" w:hAnsiTheme="minorHAnsi"/>
          <w:rtl/>
          <w:lang w:eastAsia="en-US"/>
        </w:rPr>
      </w:pPr>
      <w:r w:rsidRPr="00D421F9">
        <w:rPr>
          <w:rFonts w:asciiTheme="minorHAnsi" w:eastAsiaTheme="minorHAnsi" w:hAnsiTheme="minorHAnsi" w:hint="cs"/>
          <w:b/>
          <w:bCs/>
          <w:rtl/>
          <w:lang w:eastAsia="en-US"/>
        </w:rPr>
        <w:t>المتنبي والنحو</w:t>
      </w:r>
      <w:r w:rsidRPr="00D421F9">
        <w:rPr>
          <w:rFonts w:asciiTheme="minorHAnsi" w:eastAsiaTheme="minorHAnsi" w:hAnsiTheme="minorHAnsi" w:hint="cs"/>
          <w:rtl/>
          <w:lang w:eastAsia="en-US"/>
        </w:rPr>
        <w:t xml:space="preserve">/ </w:t>
      </w:r>
      <w:r w:rsidRPr="00D421F9">
        <w:rPr>
          <w:rFonts w:asciiTheme="minorHAnsi" w:eastAsiaTheme="minorHAnsi" w:hAnsiTheme="minorHAnsi"/>
          <w:rtl/>
          <w:lang w:eastAsia="en-US"/>
        </w:rPr>
        <w:t>حسن منديل حسن العكيلي</w:t>
      </w:r>
      <w:r w:rsidRPr="00D421F9">
        <w:rPr>
          <w:rFonts w:asciiTheme="minorHAnsi" w:eastAsiaTheme="minorHAnsi" w:hAnsiTheme="minorHAnsi" w:hint="cs"/>
          <w:rtl/>
          <w:lang w:eastAsia="en-US"/>
        </w:rPr>
        <w:t>.- بيروت: دار الكتب العلمية، 1439 هـ، 88ص.</w:t>
      </w:r>
    </w:p>
    <w:p w14:paraId="00F75454" w14:textId="77777777" w:rsidR="00D960D7" w:rsidRPr="00C775B3" w:rsidRDefault="00D960D7" w:rsidP="00D960D7">
      <w:pPr>
        <w:jc w:val="lowKashida"/>
        <w:rPr>
          <w:rtl/>
        </w:rPr>
      </w:pPr>
    </w:p>
    <w:p w14:paraId="2B6ACE25" w14:textId="77777777" w:rsidR="00D960D7" w:rsidRPr="00F627E5" w:rsidRDefault="00D960D7" w:rsidP="00D960D7">
      <w:pPr>
        <w:jc w:val="both"/>
        <w:rPr>
          <w:rtl/>
        </w:rPr>
      </w:pPr>
      <w:r w:rsidRPr="00F627E5">
        <w:rPr>
          <w:rFonts w:hint="cs"/>
          <w:b/>
          <w:bCs/>
          <w:rtl/>
        </w:rPr>
        <w:t xml:space="preserve">منهج الأصوليين في دراسة المسائل النحوية/ </w:t>
      </w:r>
      <w:r w:rsidRPr="00F627E5">
        <w:rPr>
          <w:rFonts w:hint="cs"/>
          <w:rtl/>
        </w:rPr>
        <w:t xml:space="preserve">محمد أبو بكر صو.- المدينة المنورة: الجامعة الإسلامية، 1440 هـ (دكتوراه).  </w:t>
      </w:r>
    </w:p>
    <w:p w14:paraId="3B731AB0" w14:textId="77777777" w:rsidR="00D960D7" w:rsidRDefault="00D960D7" w:rsidP="00D960D7">
      <w:pPr>
        <w:jc w:val="both"/>
        <w:rPr>
          <w:rFonts w:asciiTheme="minorHAnsi" w:eastAsiaTheme="minorHAnsi" w:hAnsiTheme="minorHAnsi"/>
          <w:b/>
          <w:bCs/>
          <w:color w:val="FF0000"/>
          <w:rtl/>
          <w:lang w:eastAsia="en-US"/>
        </w:rPr>
      </w:pPr>
    </w:p>
    <w:p w14:paraId="49D3AE96" w14:textId="77777777" w:rsidR="00D960D7" w:rsidRPr="0026258E" w:rsidRDefault="00D960D7" w:rsidP="00D960D7">
      <w:pPr>
        <w:jc w:val="lowKashida"/>
        <w:rPr>
          <w:rtl/>
        </w:rPr>
      </w:pPr>
      <w:r w:rsidRPr="0026258E">
        <w:rPr>
          <w:b/>
          <w:bCs/>
          <w:rtl/>
        </w:rPr>
        <w:t>النحو القريب</w:t>
      </w:r>
      <w:r w:rsidRPr="0026258E">
        <w:rPr>
          <w:rFonts w:hint="cs"/>
          <w:b/>
          <w:bCs/>
          <w:rtl/>
        </w:rPr>
        <w:t>:</w:t>
      </w:r>
      <w:r w:rsidRPr="0026258E">
        <w:rPr>
          <w:b/>
          <w:bCs/>
          <w:rtl/>
        </w:rPr>
        <w:t xml:space="preserve"> نحو منهج وظيفي في النحو العربي</w:t>
      </w:r>
      <w:r w:rsidRPr="0026258E">
        <w:rPr>
          <w:rFonts w:hint="cs"/>
          <w:rtl/>
        </w:rPr>
        <w:t xml:space="preserve">/ يوسف طارق السامرائي.- </w:t>
      </w:r>
      <w:r w:rsidRPr="0026258E">
        <w:rPr>
          <w:rFonts w:asciiTheme="minorHAnsi" w:eastAsiaTheme="minorHAnsi" w:hAnsiTheme="minorHAnsi" w:hint="cs"/>
          <w:rtl/>
          <w:lang w:eastAsia="en-US"/>
        </w:rPr>
        <w:t>بيروت: دار الكتب العلمية، 1438 هـ، 176 ص</w:t>
      </w:r>
      <w:r w:rsidRPr="0026258E">
        <w:rPr>
          <w:rFonts w:hint="cs"/>
          <w:rtl/>
        </w:rPr>
        <w:t>.</w:t>
      </w:r>
    </w:p>
    <w:p w14:paraId="58DD8E27" w14:textId="13A06EDA" w:rsidR="00D960D7" w:rsidRDefault="00D960D7" w:rsidP="00D960D7">
      <w:pPr>
        <w:jc w:val="both"/>
        <w:rPr>
          <w:rFonts w:asciiTheme="minorHAnsi" w:eastAsiaTheme="minorHAnsi" w:hAnsiTheme="minorHAnsi"/>
          <w:b/>
          <w:bCs/>
          <w:color w:val="FF0000"/>
          <w:rtl/>
          <w:lang w:eastAsia="en-US"/>
        </w:rPr>
      </w:pPr>
    </w:p>
    <w:p w14:paraId="618E1679" w14:textId="77777777" w:rsidR="00FB389F" w:rsidRDefault="00FB389F" w:rsidP="004B553D">
      <w:pPr>
        <w:jc w:val="lowKashida"/>
        <w:rPr>
          <w:b/>
          <w:bCs/>
          <w:color w:val="FF0000"/>
          <w:rtl/>
          <w:lang w:eastAsia="en-US"/>
        </w:rPr>
      </w:pPr>
    </w:p>
    <w:p w14:paraId="4FBFD2C6" w14:textId="72E8A1A4" w:rsidR="004B553D" w:rsidRPr="004B553D" w:rsidRDefault="004B553D" w:rsidP="004B553D">
      <w:pPr>
        <w:jc w:val="lowKashida"/>
        <w:rPr>
          <w:b/>
          <w:bCs/>
          <w:color w:val="FF0000"/>
          <w:rtl/>
          <w:lang w:eastAsia="en-US"/>
        </w:rPr>
      </w:pPr>
      <w:r w:rsidRPr="004B553D">
        <w:rPr>
          <w:rFonts w:hint="cs"/>
          <w:b/>
          <w:bCs/>
          <w:color w:val="FF0000"/>
          <w:rtl/>
          <w:lang w:eastAsia="en-US"/>
        </w:rPr>
        <w:lastRenderedPageBreak/>
        <w:t>ثانيًا: علم الصرف</w:t>
      </w:r>
    </w:p>
    <w:p w14:paraId="0D05DA90" w14:textId="77777777" w:rsidR="004B553D" w:rsidRPr="004B553D" w:rsidRDefault="004B553D" w:rsidP="004B553D">
      <w:pPr>
        <w:jc w:val="lowKashida"/>
        <w:rPr>
          <w:b/>
          <w:bCs/>
          <w:color w:val="FF0000"/>
          <w:rtl/>
          <w:lang w:eastAsia="en-US"/>
        </w:rPr>
      </w:pPr>
      <w:r w:rsidRPr="004B553D">
        <w:rPr>
          <w:rFonts w:hint="cs"/>
          <w:b/>
          <w:bCs/>
          <w:color w:val="FF0000"/>
          <w:rtl/>
          <w:lang w:eastAsia="en-US"/>
        </w:rPr>
        <w:t>1- الكتب القديمة</w:t>
      </w:r>
    </w:p>
    <w:p w14:paraId="349E779E" w14:textId="77777777" w:rsidR="004B553D" w:rsidRPr="004B553D" w:rsidRDefault="004B553D" w:rsidP="004B553D">
      <w:pPr>
        <w:ind w:left="454" w:hanging="454"/>
        <w:jc w:val="lowKashida"/>
        <w:rPr>
          <w:rFonts w:asciiTheme="minorHAnsi" w:eastAsiaTheme="minorHAnsi" w:hAnsiTheme="minorHAnsi" w:cstheme="minorBidi"/>
          <w:sz w:val="22"/>
          <w:szCs w:val="22"/>
          <w:rtl/>
          <w:lang w:eastAsia="en-US"/>
        </w:rPr>
      </w:pPr>
    </w:p>
    <w:p w14:paraId="3E5FAFCE" w14:textId="77777777" w:rsidR="004B553D" w:rsidRPr="004B553D" w:rsidRDefault="004B553D" w:rsidP="004B553D">
      <w:pPr>
        <w:jc w:val="lowKashida"/>
        <w:rPr>
          <w:rFonts w:asciiTheme="minorHAnsi" w:eastAsiaTheme="minorHAnsi" w:hAnsiTheme="minorHAnsi"/>
          <w:rtl/>
          <w:lang w:eastAsia="en-US"/>
        </w:rPr>
      </w:pPr>
      <w:bookmarkStart w:id="121" w:name="_Hlk532328865"/>
      <w:r w:rsidRPr="004B553D">
        <w:rPr>
          <w:rFonts w:asciiTheme="minorHAnsi" w:eastAsiaTheme="minorHAnsi" w:hAnsiTheme="minorHAnsi" w:hint="cs"/>
          <w:b/>
          <w:bCs/>
          <w:rtl/>
          <w:lang w:eastAsia="en-US"/>
        </w:rPr>
        <w:t xml:space="preserve">إمعان الأنظار: شرح على المقصود في الصرف/ </w:t>
      </w:r>
      <w:r w:rsidRPr="004B553D">
        <w:rPr>
          <w:rFonts w:asciiTheme="minorHAnsi" w:eastAsiaTheme="minorHAnsi" w:hAnsiTheme="minorHAnsi" w:hint="cs"/>
          <w:rtl/>
          <w:lang w:eastAsia="en-US"/>
        </w:rPr>
        <w:t xml:space="preserve">زين الدين محمد بن بير علي البركوي (929 </w:t>
      </w:r>
      <w:r w:rsidRPr="004B553D">
        <w:rPr>
          <w:rFonts w:asciiTheme="minorHAnsi" w:eastAsiaTheme="minorHAnsi" w:hAnsiTheme="minorHAnsi"/>
          <w:rtl/>
          <w:lang w:eastAsia="en-US"/>
        </w:rPr>
        <w:t>–</w:t>
      </w:r>
      <w:r w:rsidRPr="004B553D">
        <w:rPr>
          <w:rFonts w:asciiTheme="minorHAnsi" w:eastAsiaTheme="minorHAnsi" w:hAnsiTheme="minorHAnsi" w:hint="cs"/>
          <w:rtl/>
          <w:lang w:eastAsia="en-US"/>
        </w:rPr>
        <w:t xml:space="preserve"> 981 هـ)/ دراسة وتحقيق محمود سعيد محمد السيد.- القاهرة: جامعة القاهرة، 1437 هـ، 2016 م، 305 ص (ماجستير).</w:t>
      </w:r>
    </w:p>
    <w:p w14:paraId="77E84FA5" w14:textId="77777777" w:rsidR="004B553D" w:rsidRPr="004B553D" w:rsidRDefault="004B553D" w:rsidP="004B553D">
      <w:pPr>
        <w:jc w:val="lowKashida"/>
        <w:rPr>
          <w:rFonts w:asciiTheme="minorHAnsi" w:eastAsiaTheme="minorHAnsi" w:hAnsiTheme="minorHAnsi"/>
          <w:rtl/>
          <w:lang w:eastAsia="en-US"/>
        </w:rPr>
      </w:pPr>
      <w:r w:rsidRPr="004B553D">
        <w:rPr>
          <w:rFonts w:asciiTheme="minorHAnsi" w:eastAsiaTheme="minorHAnsi" w:hAnsiTheme="minorHAnsi" w:hint="cs"/>
          <w:rtl/>
          <w:lang w:eastAsia="en-US"/>
        </w:rPr>
        <w:t xml:space="preserve">(يأتي لقبه </w:t>
      </w:r>
      <w:r w:rsidRPr="004B553D">
        <w:rPr>
          <w:rFonts w:asciiTheme="minorHAnsi" w:eastAsiaTheme="minorHAnsi" w:hAnsiTheme="minorHAnsi"/>
          <w:rtl/>
          <w:lang w:eastAsia="en-US"/>
        </w:rPr>
        <w:t>زين الدين، ومحيي الدين، وتقي الدين</w:t>
      </w:r>
      <w:r w:rsidRPr="004B553D">
        <w:rPr>
          <w:rFonts w:asciiTheme="minorHAnsi" w:eastAsiaTheme="minorHAnsi" w:hAnsiTheme="minorHAnsi" w:hint="cs"/>
          <w:rtl/>
          <w:lang w:eastAsia="en-US"/>
        </w:rPr>
        <w:t>.</w:t>
      </w:r>
      <w:r w:rsidRPr="004B553D">
        <w:rPr>
          <w:rFonts w:asciiTheme="minorHAnsi" w:eastAsiaTheme="minorHAnsi" w:hAnsiTheme="minorHAnsi"/>
          <w:rtl/>
          <w:lang w:eastAsia="en-US"/>
        </w:rPr>
        <w:t xml:space="preserve"> </w:t>
      </w:r>
      <w:r w:rsidRPr="004B553D">
        <w:rPr>
          <w:rFonts w:asciiTheme="minorHAnsi" w:eastAsiaTheme="minorHAnsi" w:hAnsiTheme="minorHAnsi" w:hint="cs"/>
          <w:rtl/>
          <w:lang w:eastAsia="en-US"/>
        </w:rPr>
        <w:t>وشهرته: ال</w:t>
      </w:r>
      <w:r w:rsidRPr="004B553D">
        <w:rPr>
          <w:rFonts w:asciiTheme="minorHAnsi" w:eastAsiaTheme="minorHAnsi" w:hAnsiTheme="minorHAnsi"/>
          <w:rtl/>
          <w:lang w:eastAsia="en-US"/>
        </w:rPr>
        <w:t>بيركلي</w:t>
      </w:r>
      <w:r w:rsidRPr="004B553D">
        <w:rPr>
          <w:rFonts w:asciiTheme="minorHAnsi" w:eastAsiaTheme="minorHAnsi" w:hAnsiTheme="minorHAnsi" w:hint="cs"/>
          <w:rtl/>
          <w:lang w:eastAsia="en-US"/>
        </w:rPr>
        <w:t>، والبركوي).</w:t>
      </w:r>
    </w:p>
    <w:bookmarkEnd w:id="121"/>
    <w:p w14:paraId="264456AB" w14:textId="77777777" w:rsidR="004B553D" w:rsidRPr="004B553D" w:rsidRDefault="004B553D" w:rsidP="004B553D">
      <w:pPr>
        <w:jc w:val="lowKashida"/>
        <w:rPr>
          <w:rFonts w:asciiTheme="minorHAnsi" w:eastAsiaTheme="minorHAnsi" w:hAnsiTheme="minorHAnsi"/>
          <w:rtl/>
          <w:lang w:eastAsia="en-US"/>
        </w:rPr>
      </w:pPr>
    </w:p>
    <w:p w14:paraId="26BD9CFD" w14:textId="77777777" w:rsidR="004B553D" w:rsidRPr="004B553D" w:rsidRDefault="004B553D" w:rsidP="004B553D">
      <w:pPr>
        <w:jc w:val="lowKashida"/>
        <w:rPr>
          <w:rFonts w:asciiTheme="minorHAnsi" w:eastAsiaTheme="minorHAnsi" w:hAnsiTheme="minorHAnsi"/>
          <w:rtl/>
          <w:lang w:eastAsia="en-US"/>
        </w:rPr>
      </w:pPr>
      <w:r w:rsidRPr="004B553D">
        <w:rPr>
          <w:rFonts w:asciiTheme="minorHAnsi" w:eastAsiaTheme="minorHAnsi" w:hAnsiTheme="minorHAnsi"/>
          <w:b/>
          <w:bCs/>
          <w:rtl/>
          <w:lang w:eastAsia="en-US"/>
        </w:rPr>
        <w:t>تحقيق المقال وتسهيل المنال في شرح لامية الأفعال</w:t>
      </w:r>
      <w:r w:rsidRPr="004B553D">
        <w:rPr>
          <w:rFonts w:asciiTheme="minorHAnsi" w:eastAsiaTheme="minorHAnsi" w:hAnsiTheme="minorHAnsi" w:hint="cs"/>
          <w:rtl/>
          <w:lang w:eastAsia="en-US"/>
        </w:rPr>
        <w:t>/</w:t>
      </w:r>
      <w:r w:rsidRPr="004B553D">
        <w:rPr>
          <w:rFonts w:ascii="HelveticaNeueLTArabic" w:eastAsia="Calibri" w:hAnsi="HelveticaNeueLTArabic" w:cs="Arial"/>
          <w:color w:val="202E46"/>
          <w:sz w:val="22"/>
          <w:szCs w:val="22"/>
          <w:shd w:val="clear" w:color="auto" w:fill="F5F5F5"/>
          <w:rtl/>
          <w:lang w:eastAsia="en-US"/>
        </w:rPr>
        <w:t xml:space="preserve"> </w:t>
      </w:r>
      <w:r w:rsidRPr="004B553D">
        <w:rPr>
          <w:rFonts w:asciiTheme="minorHAnsi" w:eastAsiaTheme="minorHAnsi" w:hAnsiTheme="minorHAnsi"/>
          <w:rtl/>
          <w:lang w:eastAsia="en-US"/>
        </w:rPr>
        <w:t>محمد بن العباس</w:t>
      </w:r>
      <w:r w:rsidRPr="004B553D">
        <w:rPr>
          <w:rFonts w:asciiTheme="minorHAnsi" w:eastAsiaTheme="minorHAnsi" w:hAnsiTheme="minorHAnsi" w:hint="cs"/>
          <w:rtl/>
          <w:lang w:eastAsia="en-US"/>
        </w:rPr>
        <w:t xml:space="preserve"> </w:t>
      </w:r>
      <w:r w:rsidRPr="004B553D">
        <w:rPr>
          <w:rFonts w:asciiTheme="minorHAnsi" w:eastAsiaTheme="minorHAnsi" w:hAnsiTheme="minorHAnsi"/>
          <w:rtl/>
          <w:lang w:eastAsia="en-US"/>
        </w:rPr>
        <w:t>العبادي التلمساني</w:t>
      </w:r>
      <w:r w:rsidRPr="004B553D">
        <w:rPr>
          <w:rFonts w:asciiTheme="minorHAnsi" w:eastAsiaTheme="minorHAnsi" w:hAnsiTheme="minorHAnsi" w:hint="cs"/>
          <w:rtl/>
          <w:lang w:eastAsia="en-US"/>
        </w:rPr>
        <w:t xml:space="preserve"> (ت 871 هـ)؛ تحقيق محمد الناصيري.- بيروت: دار الكتب العلمية، 1438 هـ، 600 ص (أصله رسالة علمية).</w:t>
      </w:r>
    </w:p>
    <w:p w14:paraId="533C5898" w14:textId="77777777" w:rsidR="004B553D" w:rsidRPr="004B553D" w:rsidRDefault="004B553D" w:rsidP="004B553D">
      <w:pPr>
        <w:jc w:val="lowKashida"/>
        <w:rPr>
          <w:rFonts w:asciiTheme="minorHAnsi" w:eastAsiaTheme="minorHAnsi" w:hAnsiTheme="minorHAnsi"/>
          <w:rtl/>
          <w:lang w:eastAsia="en-US"/>
        </w:rPr>
      </w:pPr>
    </w:p>
    <w:p w14:paraId="4D1FB262" w14:textId="77777777" w:rsidR="004B553D" w:rsidRPr="004B553D" w:rsidRDefault="004B553D" w:rsidP="004B553D">
      <w:pPr>
        <w:jc w:val="both"/>
        <w:rPr>
          <w:rFonts w:asciiTheme="minorHAnsi" w:eastAsiaTheme="minorHAnsi" w:hAnsiTheme="minorHAnsi"/>
          <w:b/>
          <w:bCs/>
          <w:rtl/>
          <w:lang w:eastAsia="en-US"/>
        </w:rPr>
      </w:pPr>
      <w:r w:rsidRPr="004B553D">
        <w:rPr>
          <w:rFonts w:asciiTheme="minorHAnsi" w:eastAsiaTheme="minorHAnsi" w:hAnsiTheme="minorHAnsi"/>
          <w:b/>
          <w:bCs/>
          <w:rtl/>
          <w:lang w:eastAsia="en-US"/>
        </w:rPr>
        <w:t>حاشية ابن جماعة على شرح الجاربردي لشافية ابن الحاجب</w:t>
      </w:r>
      <w:r w:rsidRPr="004B553D">
        <w:rPr>
          <w:rFonts w:asciiTheme="minorHAnsi" w:eastAsiaTheme="minorHAnsi" w:hAnsiTheme="minorHAnsi" w:hint="cs"/>
          <w:b/>
          <w:bCs/>
          <w:rtl/>
          <w:lang w:eastAsia="en-US"/>
        </w:rPr>
        <w:t>.</w:t>
      </w:r>
    </w:p>
    <w:p w14:paraId="540B3A68" w14:textId="77777777" w:rsidR="004B553D" w:rsidRPr="004B553D" w:rsidRDefault="004B553D" w:rsidP="004B553D">
      <w:pPr>
        <w:jc w:val="both"/>
        <w:rPr>
          <w:caps/>
        </w:rPr>
      </w:pPr>
      <w:r w:rsidRPr="004B553D">
        <w:rPr>
          <w:rFonts w:hint="cs"/>
          <w:caps/>
          <w:rtl/>
        </w:rPr>
        <w:t>دراسته وتحقيقه في الجامعة الإسلامية بغزة، 1439 هـ...</w:t>
      </w:r>
    </w:p>
    <w:p w14:paraId="4DCC9BB2" w14:textId="77777777" w:rsidR="004B553D" w:rsidRPr="004B553D" w:rsidRDefault="004B553D" w:rsidP="004B553D">
      <w:pPr>
        <w:jc w:val="both"/>
        <w:rPr>
          <w:b/>
          <w:bCs/>
          <w:caps/>
          <w:rtl/>
        </w:rPr>
      </w:pPr>
    </w:p>
    <w:p w14:paraId="3D7DD56E" w14:textId="77777777" w:rsidR="004B553D" w:rsidRPr="004B553D" w:rsidRDefault="004B553D" w:rsidP="004B553D">
      <w:pPr>
        <w:jc w:val="both"/>
        <w:rPr>
          <w:rtl/>
        </w:rPr>
      </w:pPr>
      <w:r w:rsidRPr="004B553D">
        <w:rPr>
          <w:rFonts w:hint="cs"/>
          <w:b/>
          <w:bCs/>
          <w:rtl/>
        </w:rPr>
        <w:t>حاشية اللقاني على شرح تصريف العزي</w:t>
      </w:r>
      <w:r w:rsidRPr="004B553D">
        <w:rPr>
          <w:rFonts w:hint="cs"/>
          <w:rtl/>
        </w:rPr>
        <w:t>/ ناصر الدين محمد بن حسن اللقاني (ت 98 هـ)؛ تحقيق محمد ذنون يوسف، أحمد صالح المولى.- عمّان: دار الفتح، 1439 هـ.</w:t>
      </w:r>
    </w:p>
    <w:p w14:paraId="1F71A7AB" w14:textId="77777777" w:rsidR="004B553D" w:rsidRPr="004B553D" w:rsidRDefault="004B553D" w:rsidP="004B553D">
      <w:pPr>
        <w:jc w:val="both"/>
        <w:rPr>
          <w:b/>
          <w:bCs/>
          <w:caps/>
          <w:rtl/>
        </w:rPr>
      </w:pPr>
    </w:p>
    <w:p w14:paraId="663A0244" w14:textId="77777777" w:rsidR="004B553D" w:rsidRPr="004B553D" w:rsidRDefault="004B553D" w:rsidP="004B553D">
      <w:pPr>
        <w:jc w:val="both"/>
        <w:rPr>
          <w:rFonts w:asciiTheme="minorHAnsi" w:eastAsiaTheme="minorHAnsi" w:hAnsiTheme="minorHAnsi"/>
          <w:rtl/>
          <w:lang w:eastAsia="en-US"/>
        </w:rPr>
      </w:pPr>
      <w:bookmarkStart w:id="122" w:name="_Hlk528172084"/>
      <w:r w:rsidRPr="004B553D">
        <w:rPr>
          <w:rFonts w:asciiTheme="minorHAnsi" w:eastAsiaTheme="minorHAnsi" w:hAnsiTheme="minorHAnsi" w:hint="cs"/>
          <w:b/>
          <w:bCs/>
          <w:rtl/>
          <w:lang w:eastAsia="en-US"/>
        </w:rPr>
        <w:t>رسالة الملائكة</w:t>
      </w:r>
      <w:r w:rsidRPr="004B553D">
        <w:rPr>
          <w:rFonts w:asciiTheme="minorHAnsi" w:eastAsiaTheme="minorHAnsi" w:hAnsiTheme="minorHAnsi" w:hint="cs"/>
          <w:rtl/>
          <w:lang w:eastAsia="en-US"/>
        </w:rPr>
        <w:t>/ أبو العلاء أحمد بن عبدالله المعري (ت 449 هـ)؛ تحقيق محمد سليم الجندي.- القاهرة: الهيئة العامة لقصور الثقافة، 1438 هـ، 294 ص.</w:t>
      </w:r>
    </w:p>
    <w:p w14:paraId="5A75DEEA" w14:textId="77777777" w:rsidR="004B553D" w:rsidRPr="004B553D" w:rsidRDefault="004B553D" w:rsidP="004B553D">
      <w:pPr>
        <w:jc w:val="both"/>
        <w:rPr>
          <w:rFonts w:asciiTheme="minorHAnsi" w:eastAsiaTheme="minorHAnsi" w:hAnsiTheme="minorHAnsi"/>
          <w:rtl/>
          <w:lang w:eastAsia="en-US"/>
        </w:rPr>
      </w:pPr>
      <w:r w:rsidRPr="004B553D">
        <w:rPr>
          <w:rFonts w:asciiTheme="minorHAnsi" w:eastAsiaTheme="minorHAnsi" w:hAnsiTheme="minorHAnsi" w:hint="cs"/>
          <w:rtl/>
          <w:lang w:eastAsia="en-US"/>
        </w:rPr>
        <w:t>(في مسائل صرفية)</w:t>
      </w:r>
    </w:p>
    <w:bookmarkEnd w:id="122"/>
    <w:p w14:paraId="76F5ACA4" w14:textId="77777777" w:rsidR="004B553D" w:rsidRPr="004B553D" w:rsidRDefault="004B553D" w:rsidP="004B553D">
      <w:pPr>
        <w:jc w:val="both"/>
        <w:rPr>
          <w:rFonts w:asciiTheme="minorHAnsi" w:eastAsiaTheme="minorHAnsi" w:hAnsiTheme="minorHAnsi"/>
          <w:b/>
          <w:bCs/>
          <w:rtl/>
          <w:lang w:eastAsia="en-US"/>
        </w:rPr>
      </w:pPr>
    </w:p>
    <w:p w14:paraId="49ED1686" w14:textId="77777777" w:rsidR="004B553D" w:rsidRPr="004B553D" w:rsidRDefault="004B553D" w:rsidP="004B553D">
      <w:pPr>
        <w:jc w:val="both"/>
        <w:rPr>
          <w:rFonts w:asciiTheme="minorHAnsi" w:eastAsiaTheme="minorHAnsi" w:hAnsiTheme="minorHAnsi"/>
          <w:b/>
          <w:bCs/>
          <w:rtl/>
          <w:lang w:eastAsia="en-US"/>
        </w:rPr>
      </w:pPr>
      <w:r w:rsidRPr="004B553D">
        <w:rPr>
          <w:rFonts w:asciiTheme="minorHAnsi" w:eastAsiaTheme="minorHAnsi" w:hAnsiTheme="minorHAnsi" w:hint="cs"/>
          <w:b/>
          <w:bCs/>
          <w:rtl/>
          <w:lang w:eastAsia="en-US"/>
        </w:rPr>
        <w:t>شرح تصريف العزي</w:t>
      </w:r>
      <w:r w:rsidRPr="004B553D">
        <w:rPr>
          <w:rFonts w:asciiTheme="minorHAnsi" w:eastAsiaTheme="minorHAnsi" w:hAnsiTheme="minorHAnsi" w:hint="cs"/>
          <w:rtl/>
          <w:lang w:eastAsia="en-US"/>
        </w:rPr>
        <w:t>/ الملا علي بن سلطان محمد القاري الهروي (ت 1014 هـ)؛ تحقيق ماهر أديب حبوش.- إستانبول: دار اللباب، 1437 هـ، 144 ص.</w:t>
      </w:r>
    </w:p>
    <w:p w14:paraId="2785F1C4" w14:textId="77777777" w:rsidR="004B553D" w:rsidRPr="004B553D" w:rsidRDefault="004B553D" w:rsidP="004B553D">
      <w:pPr>
        <w:jc w:val="both"/>
        <w:rPr>
          <w:b/>
          <w:bCs/>
          <w:caps/>
          <w:rtl/>
        </w:rPr>
      </w:pPr>
    </w:p>
    <w:p w14:paraId="5898B2EF" w14:textId="77777777" w:rsidR="004B553D" w:rsidRPr="004B553D" w:rsidRDefault="004B553D" w:rsidP="004B553D">
      <w:pPr>
        <w:jc w:val="lowKashida"/>
        <w:rPr>
          <w:rtl/>
        </w:rPr>
      </w:pPr>
      <w:bookmarkStart w:id="123" w:name="_Hlk520097097"/>
      <w:r w:rsidRPr="004B553D">
        <w:rPr>
          <w:b/>
          <w:bCs/>
          <w:rtl/>
        </w:rPr>
        <w:lastRenderedPageBreak/>
        <w:t>شرح ديكنقوز على مراح الأرواح في الصرف</w:t>
      </w:r>
      <w:r w:rsidRPr="004B553D">
        <w:rPr>
          <w:rFonts w:hint="cs"/>
          <w:b/>
          <w:bCs/>
          <w:rtl/>
        </w:rPr>
        <w:t xml:space="preserve">/ </w:t>
      </w:r>
      <w:r w:rsidRPr="004B553D">
        <w:rPr>
          <w:rFonts w:hint="cs"/>
          <w:rtl/>
        </w:rPr>
        <w:t xml:space="preserve">أحمد شمس الدين بن عبدالله الرومي، الشهير بـ(دِيْكَقُوز) (ت 860 هـ)؛ تحقيق محمد العزازي.- </w:t>
      </w:r>
      <w:r w:rsidRPr="004B553D">
        <w:rPr>
          <w:rFonts w:asciiTheme="minorHAnsi" w:eastAsiaTheme="minorHAnsi" w:hAnsiTheme="minorHAnsi" w:hint="cs"/>
          <w:rtl/>
          <w:lang w:eastAsia="en-US"/>
        </w:rPr>
        <w:t>بيروت: دار الكتب العلمية، 1437 هـ، 368 ص.</w:t>
      </w:r>
    </w:p>
    <w:bookmarkEnd w:id="123"/>
    <w:p w14:paraId="751566A5" w14:textId="77777777" w:rsidR="004B553D" w:rsidRPr="004B553D" w:rsidRDefault="004B553D" w:rsidP="004B553D">
      <w:pPr>
        <w:jc w:val="both"/>
        <w:rPr>
          <w:rFonts w:asciiTheme="minorHAnsi" w:eastAsiaTheme="minorHAnsi" w:hAnsiTheme="minorHAnsi"/>
          <w:b/>
          <w:bCs/>
          <w:rtl/>
          <w:lang w:eastAsia="en-US"/>
        </w:rPr>
      </w:pPr>
    </w:p>
    <w:p w14:paraId="510FB064" w14:textId="77777777" w:rsidR="004B553D" w:rsidRPr="004B553D" w:rsidRDefault="004B553D" w:rsidP="004B553D">
      <w:pPr>
        <w:jc w:val="both"/>
        <w:rPr>
          <w:rFonts w:asciiTheme="minorHAnsi" w:eastAsiaTheme="minorHAnsi" w:hAnsiTheme="minorHAnsi"/>
          <w:rtl/>
          <w:lang w:eastAsia="en-US"/>
        </w:rPr>
      </w:pPr>
      <w:r w:rsidRPr="004B553D">
        <w:rPr>
          <w:rFonts w:asciiTheme="minorHAnsi" w:eastAsiaTheme="minorHAnsi" w:hAnsiTheme="minorHAnsi" w:hint="cs"/>
          <w:b/>
          <w:bCs/>
          <w:rtl/>
          <w:lang w:eastAsia="en-US"/>
        </w:rPr>
        <w:t>شرح السيد الشريف الجرجاني على تصريف العزّي</w:t>
      </w:r>
      <w:r w:rsidRPr="004B553D">
        <w:rPr>
          <w:rFonts w:asciiTheme="minorHAnsi" w:eastAsiaTheme="minorHAnsi" w:hAnsiTheme="minorHAnsi" w:hint="cs"/>
          <w:rtl/>
          <w:lang w:eastAsia="en-US"/>
        </w:rPr>
        <w:t>/ تحقيق محمد الزفزاف؛ قدم له وعرف به عادل عبدالمنعم أبو العباس.- القاهرة: دار الطلائع، 1438 هـ، 2017 م، 176 ص.</w:t>
      </w:r>
    </w:p>
    <w:p w14:paraId="61EECE42" w14:textId="77777777" w:rsidR="004B553D" w:rsidRPr="004B553D" w:rsidRDefault="004B553D" w:rsidP="004B553D">
      <w:pPr>
        <w:jc w:val="lowKashida"/>
        <w:rPr>
          <w:rtl/>
        </w:rPr>
      </w:pPr>
    </w:p>
    <w:p w14:paraId="216BA354" w14:textId="77777777" w:rsidR="004B553D" w:rsidRPr="004B553D" w:rsidRDefault="004B553D" w:rsidP="004B553D">
      <w:pPr>
        <w:jc w:val="lowKashida"/>
        <w:rPr>
          <w:rtl/>
        </w:rPr>
      </w:pPr>
      <w:bookmarkStart w:id="124" w:name="_Hlk520097674"/>
      <w:r w:rsidRPr="004B553D">
        <w:rPr>
          <w:b/>
          <w:bCs/>
          <w:rtl/>
        </w:rPr>
        <w:t>شرح مختصر على لامية الافعال في علم الصرف</w:t>
      </w:r>
      <w:r w:rsidRPr="004B553D">
        <w:rPr>
          <w:rFonts w:hint="cs"/>
          <w:b/>
          <w:bCs/>
          <w:rtl/>
        </w:rPr>
        <w:t xml:space="preserve"> لابن مالك</w:t>
      </w:r>
      <w:r w:rsidRPr="004B553D">
        <w:rPr>
          <w:rFonts w:hint="cs"/>
          <w:rtl/>
        </w:rPr>
        <w:t>/ ل</w:t>
      </w:r>
      <w:r w:rsidRPr="004B553D">
        <w:rPr>
          <w:rtl/>
        </w:rPr>
        <w:t>أبي يوسف يعقوب بن سعيد</w:t>
      </w:r>
      <w:r w:rsidRPr="004B553D">
        <w:rPr>
          <w:rFonts w:hint="cs"/>
          <w:rtl/>
        </w:rPr>
        <w:t xml:space="preserve"> </w:t>
      </w:r>
      <w:r w:rsidRPr="004B553D">
        <w:rPr>
          <w:rtl/>
        </w:rPr>
        <w:t>المكلاتي التلمساني</w:t>
      </w:r>
      <w:r w:rsidRPr="004B553D">
        <w:rPr>
          <w:rFonts w:hint="cs"/>
          <w:rtl/>
        </w:rPr>
        <w:t xml:space="preserve"> (ق 9 هـ)؛ تحقيق محمد الناصري.-</w:t>
      </w:r>
      <w:r w:rsidRPr="004B553D">
        <w:rPr>
          <w:rFonts w:asciiTheme="minorHAnsi" w:eastAsiaTheme="minorHAnsi" w:hAnsiTheme="minorHAnsi" w:hint="cs"/>
          <w:rtl/>
          <w:lang w:eastAsia="en-US"/>
        </w:rPr>
        <w:t xml:space="preserve"> بيروت: دار الكتب العلمية، 1437 هـ، 672 ص.</w:t>
      </w:r>
    </w:p>
    <w:bookmarkEnd w:id="124"/>
    <w:p w14:paraId="39658FD4" w14:textId="77777777" w:rsidR="004B553D" w:rsidRPr="004B553D" w:rsidRDefault="004B553D" w:rsidP="004B553D">
      <w:pPr>
        <w:jc w:val="both"/>
        <w:rPr>
          <w:b/>
          <w:bCs/>
          <w:caps/>
          <w:rtl/>
        </w:rPr>
      </w:pPr>
    </w:p>
    <w:p w14:paraId="084B8858" w14:textId="77777777" w:rsidR="004B553D" w:rsidRPr="004B553D" w:rsidRDefault="004B553D" w:rsidP="004B553D">
      <w:pPr>
        <w:jc w:val="both"/>
        <w:rPr>
          <w:caps/>
          <w:rtl/>
        </w:rPr>
      </w:pPr>
      <w:r w:rsidRPr="004B553D">
        <w:rPr>
          <w:rFonts w:hint="cs"/>
          <w:b/>
          <w:bCs/>
          <w:caps/>
          <w:rtl/>
        </w:rPr>
        <w:t xml:space="preserve">... شرحي الشريف الجرجاني والملا علي القاري على تصريف العزّي/ </w:t>
      </w:r>
      <w:r w:rsidRPr="004B553D">
        <w:rPr>
          <w:rFonts w:hint="cs"/>
          <w:caps/>
          <w:rtl/>
        </w:rPr>
        <w:t>تحقيق أحمد خليل إبراهيم.- بيروت: دار الكتب العلمية، 1437 هـ، 224 ص.</w:t>
      </w:r>
    </w:p>
    <w:p w14:paraId="54BA40A7" w14:textId="77777777" w:rsidR="004B553D" w:rsidRPr="004B553D" w:rsidRDefault="004B553D" w:rsidP="004B553D">
      <w:pPr>
        <w:jc w:val="both"/>
        <w:rPr>
          <w:rFonts w:asciiTheme="minorHAnsi" w:eastAsiaTheme="minorHAnsi" w:hAnsiTheme="minorHAnsi"/>
          <w:b/>
          <w:bCs/>
          <w:rtl/>
          <w:lang w:eastAsia="en-US"/>
        </w:rPr>
      </w:pPr>
    </w:p>
    <w:p w14:paraId="084F38B6" w14:textId="77777777" w:rsidR="004B553D" w:rsidRPr="004B553D" w:rsidRDefault="004B553D" w:rsidP="004B553D">
      <w:pPr>
        <w:jc w:val="both"/>
        <w:rPr>
          <w:rFonts w:asciiTheme="minorHAnsi" w:eastAsiaTheme="minorHAnsi" w:hAnsiTheme="minorHAnsi"/>
          <w:rtl/>
          <w:lang w:eastAsia="en-US"/>
        </w:rPr>
      </w:pPr>
      <w:r w:rsidRPr="004B553D">
        <w:rPr>
          <w:rFonts w:asciiTheme="minorHAnsi" w:eastAsiaTheme="minorHAnsi" w:hAnsiTheme="minorHAnsi" w:hint="cs"/>
          <w:b/>
          <w:bCs/>
          <w:rtl/>
          <w:lang w:eastAsia="en-US"/>
        </w:rPr>
        <w:t>الصرف الكافي</w:t>
      </w:r>
      <w:r w:rsidRPr="004B553D">
        <w:rPr>
          <w:rFonts w:asciiTheme="minorHAnsi" w:eastAsiaTheme="minorHAnsi" w:hAnsiTheme="minorHAnsi" w:hint="cs"/>
          <w:rtl/>
          <w:lang w:eastAsia="en-US"/>
        </w:rPr>
        <w:t>/ نيازي محمد عبدالرازق.- القاهرة: مكتبة نانسي، 1437 هـ، 2016 م، 265 ص.</w:t>
      </w:r>
    </w:p>
    <w:p w14:paraId="623F6320" w14:textId="77777777" w:rsidR="004B553D" w:rsidRPr="004B553D" w:rsidRDefault="004B553D" w:rsidP="004B553D">
      <w:pPr>
        <w:jc w:val="both"/>
        <w:rPr>
          <w:caps/>
          <w:rtl/>
        </w:rPr>
      </w:pPr>
    </w:p>
    <w:p w14:paraId="34CAA7A1" w14:textId="77777777" w:rsidR="004B553D" w:rsidRPr="004B553D" w:rsidRDefault="004B553D" w:rsidP="004B553D">
      <w:pPr>
        <w:jc w:val="both"/>
        <w:rPr>
          <w:rFonts w:asciiTheme="minorHAnsi" w:eastAsiaTheme="minorHAnsi" w:hAnsiTheme="minorHAnsi"/>
          <w:rtl/>
          <w:lang w:eastAsia="en-US"/>
        </w:rPr>
      </w:pPr>
      <w:r w:rsidRPr="004B553D">
        <w:rPr>
          <w:rFonts w:asciiTheme="minorHAnsi" w:eastAsiaTheme="minorHAnsi" w:hAnsiTheme="minorHAnsi" w:hint="cs"/>
          <w:b/>
          <w:bCs/>
          <w:rtl/>
          <w:lang w:eastAsia="en-US"/>
        </w:rPr>
        <w:t>الطرة: شرح لامية الأفعال لابن مالك</w:t>
      </w:r>
      <w:r w:rsidRPr="004B553D">
        <w:rPr>
          <w:rFonts w:asciiTheme="minorHAnsi" w:eastAsiaTheme="minorHAnsi" w:hAnsiTheme="minorHAnsi" w:hint="cs"/>
          <w:rtl/>
          <w:lang w:eastAsia="en-US"/>
        </w:rPr>
        <w:t>/ حسن بن زين الشنقيطي (ت 1315 هـ).- القاهرة: دار الأندلس الجديدة، 1438 هـ، 2017 م، 135 ص.</w:t>
      </w:r>
    </w:p>
    <w:p w14:paraId="5D8D9FA2" w14:textId="77777777" w:rsidR="004B553D" w:rsidRPr="004B553D" w:rsidRDefault="004B553D" w:rsidP="004B553D">
      <w:pPr>
        <w:jc w:val="both"/>
        <w:rPr>
          <w:caps/>
          <w:rtl/>
        </w:rPr>
      </w:pPr>
    </w:p>
    <w:p w14:paraId="1D31E305" w14:textId="77777777" w:rsidR="004B553D" w:rsidRPr="004B553D" w:rsidRDefault="004B553D" w:rsidP="004B553D">
      <w:pPr>
        <w:jc w:val="both"/>
        <w:rPr>
          <w:caps/>
          <w:rtl/>
        </w:rPr>
      </w:pPr>
      <w:bookmarkStart w:id="125" w:name="_Hlk519875920"/>
      <w:r w:rsidRPr="004B553D">
        <w:rPr>
          <w:b/>
          <w:bCs/>
          <w:caps/>
          <w:rtl/>
        </w:rPr>
        <w:t>المنصف</w:t>
      </w:r>
      <w:r w:rsidRPr="004B553D">
        <w:rPr>
          <w:rFonts w:hint="cs"/>
          <w:b/>
          <w:bCs/>
          <w:caps/>
          <w:rtl/>
        </w:rPr>
        <w:t xml:space="preserve">: </w:t>
      </w:r>
      <w:r w:rsidRPr="004B553D">
        <w:rPr>
          <w:b/>
          <w:bCs/>
          <w:caps/>
          <w:rtl/>
        </w:rPr>
        <w:t>شرح تصريف المازني</w:t>
      </w:r>
      <w:r w:rsidRPr="004B553D">
        <w:rPr>
          <w:rFonts w:hint="cs"/>
          <w:caps/>
          <w:rtl/>
        </w:rPr>
        <w:t>/</w:t>
      </w:r>
      <w:r w:rsidRPr="004B553D">
        <w:rPr>
          <w:caps/>
          <w:rtl/>
        </w:rPr>
        <w:t xml:space="preserve"> </w:t>
      </w:r>
      <w:r w:rsidRPr="004B553D">
        <w:rPr>
          <w:rFonts w:hint="cs"/>
          <w:caps/>
          <w:rtl/>
        </w:rPr>
        <w:t>ل</w:t>
      </w:r>
      <w:r w:rsidRPr="004B553D">
        <w:rPr>
          <w:caps/>
          <w:rtl/>
        </w:rPr>
        <w:t xml:space="preserve">أبي الفتح عثمان بن جني الأزدي الموصلي </w:t>
      </w:r>
      <w:r w:rsidRPr="004B553D">
        <w:rPr>
          <w:rFonts w:hint="cs"/>
          <w:caps/>
          <w:rtl/>
        </w:rPr>
        <w:t>(ت 392 هـ)؛</w:t>
      </w:r>
      <w:r w:rsidRPr="004B553D">
        <w:rPr>
          <w:caps/>
          <w:rtl/>
        </w:rPr>
        <w:t xml:space="preserve"> دراسة وتحقيق رمضان أيوب</w:t>
      </w:r>
      <w:r w:rsidRPr="004B553D">
        <w:rPr>
          <w:rFonts w:hint="cs"/>
          <w:caps/>
          <w:rtl/>
        </w:rPr>
        <w:t>.- إستانبول:</w:t>
      </w:r>
      <w:r w:rsidRPr="004B553D">
        <w:rPr>
          <w:caps/>
          <w:rtl/>
        </w:rPr>
        <w:t xml:space="preserve"> دار اللباب</w:t>
      </w:r>
      <w:r w:rsidRPr="004B553D">
        <w:rPr>
          <w:rFonts w:hint="cs"/>
          <w:caps/>
          <w:rtl/>
        </w:rPr>
        <w:t>، 1439 هـ، 4 مج (مج1: دراسة).</w:t>
      </w:r>
    </w:p>
    <w:bookmarkEnd w:id="125"/>
    <w:p w14:paraId="1DDEF024" w14:textId="6706CCA8" w:rsidR="004B553D" w:rsidRDefault="004B553D" w:rsidP="004B553D">
      <w:pPr>
        <w:jc w:val="both"/>
        <w:rPr>
          <w:caps/>
          <w:rtl/>
        </w:rPr>
      </w:pPr>
    </w:p>
    <w:p w14:paraId="0AE62592" w14:textId="3A3C1207" w:rsidR="00221446" w:rsidRDefault="00221446" w:rsidP="004B553D">
      <w:pPr>
        <w:jc w:val="both"/>
        <w:rPr>
          <w:caps/>
          <w:rtl/>
        </w:rPr>
      </w:pPr>
    </w:p>
    <w:p w14:paraId="2D8C7507" w14:textId="77777777" w:rsidR="00221446" w:rsidRPr="004B553D" w:rsidRDefault="00221446" w:rsidP="004B553D">
      <w:pPr>
        <w:jc w:val="both"/>
        <w:rPr>
          <w:caps/>
          <w:rtl/>
        </w:rPr>
      </w:pPr>
    </w:p>
    <w:p w14:paraId="5524C1A2" w14:textId="77777777" w:rsidR="004B553D" w:rsidRDefault="004B553D" w:rsidP="004B553D">
      <w:pPr>
        <w:jc w:val="both"/>
        <w:rPr>
          <w:b/>
          <w:bCs/>
          <w:color w:val="FF0000"/>
          <w:rtl/>
        </w:rPr>
      </w:pPr>
      <w:r w:rsidRPr="009F4A09">
        <w:rPr>
          <w:rFonts w:hint="cs"/>
          <w:b/>
          <w:bCs/>
          <w:color w:val="FF0000"/>
          <w:rtl/>
        </w:rPr>
        <w:lastRenderedPageBreak/>
        <w:t xml:space="preserve">2- الشافية وشروحها </w:t>
      </w:r>
    </w:p>
    <w:p w14:paraId="7E25384B" w14:textId="77777777" w:rsidR="004B553D" w:rsidRDefault="004B553D" w:rsidP="004B553D">
      <w:pPr>
        <w:jc w:val="both"/>
        <w:rPr>
          <w:b/>
          <w:bCs/>
          <w:color w:val="FF0000"/>
          <w:rtl/>
        </w:rPr>
      </w:pPr>
    </w:p>
    <w:p w14:paraId="74ED8A48" w14:textId="77777777" w:rsidR="004B553D" w:rsidRPr="00481AFD" w:rsidRDefault="004B553D" w:rsidP="004B553D">
      <w:pPr>
        <w:jc w:val="lowKashida"/>
        <w:rPr>
          <w:rFonts w:asciiTheme="minorHAnsi" w:eastAsiaTheme="minorHAnsi" w:hAnsiTheme="minorHAnsi"/>
          <w:lang w:eastAsia="en-US"/>
        </w:rPr>
      </w:pPr>
      <w:r w:rsidRPr="00481AFD">
        <w:rPr>
          <w:rFonts w:asciiTheme="minorHAnsi" w:eastAsiaTheme="minorHAnsi" w:hAnsiTheme="minorHAnsi"/>
          <w:b/>
          <w:bCs/>
          <w:rtl/>
          <w:lang w:eastAsia="en-US"/>
        </w:rPr>
        <w:t>شرح شافية ابن الحاجب</w:t>
      </w:r>
      <w:r w:rsidRPr="00481AFD">
        <w:rPr>
          <w:rFonts w:asciiTheme="minorHAnsi" w:eastAsiaTheme="minorHAnsi" w:hAnsiTheme="minorHAnsi" w:hint="cs"/>
          <w:b/>
          <w:bCs/>
          <w:rtl/>
          <w:lang w:eastAsia="en-US"/>
        </w:rPr>
        <w:t xml:space="preserve">/ </w:t>
      </w:r>
      <w:r w:rsidRPr="00481AFD">
        <w:rPr>
          <w:rFonts w:asciiTheme="minorHAnsi" w:eastAsiaTheme="minorHAnsi" w:hAnsiTheme="minorHAnsi"/>
          <w:rtl/>
          <w:lang w:eastAsia="en-US"/>
        </w:rPr>
        <w:t>كمال الدين محمد بن معين الدين</w:t>
      </w:r>
      <w:r w:rsidRPr="00481AFD">
        <w:rPr>
          <w:rFonts w:asciiTheme="minorHAnsi" w:eastAsiaTheme="minorHAnsi" w:hAnsiTheme="minorHAnsi" w:hint="cs"/>
          <w:rtl/>
          <w:lang w:eastAsia="en-US"/>
        </w:rPr>
        <w:t xml:space="preserve"> </w:t>
      </w:r>
      <w:r w:rsidRPr="00481AFD">
        <w:rPr>
          <w:rFonts w:asciiTheme="minorHAnsi" w:eastAsiaTheme="minorHAnsi" w:hAnsiTheme="minorHAnsi"/>
          <w:rtl/>
          <w:lang w:eastAsia="en-US"/>
        </w:rPr>
        <w:t>الفسوي</w:t>
      </w:r>
      <w:r w:rsidRPr="00481AFD">
        <w:rPr>
          <w:rFonts w:asciiTheme="minorHAnsi" w:eastAsiaTheme="minorHAnsi" w:hAnsiTheme="minorHAnsi" w:hint="cs"/>
          <w:rtl/>
          <w:lang w:eastAsia="en-US"/>
        </w:rPr>
        <w:t xml:space="preserve"> (ت 1134 هـ)؛ تحقيق </w:t>
      </w:r>
      <w:r w:rsidRPr="00481AFD">
        <w:rPr>
          <w:rFonts w:asciiTheme="minorHAnsi" w:eastAsiaTheme="minorHAnsi" w:hAnsiTheme="minorHAnsi"/>
          <w:rtl/>
          <w:lang w:eastAsia="en-US"/>
        </w:rPr>
        <w:t>محمد محمود الجبه</w:t>
      </w:r>
      <w:r w:rsidRPr="00481AFD">
        <w:rPr>
          <w:rFonts w:asciiTheme="minorHAnsi" w:eastAsiaTheme="minorHAnsi" w:hAnsiTheme="minorHAnsi" w:hint="cs"/>
          <w:rtl/>
          <w:lang w:eastAsia="en-US"/>
        </w:rPr>
        <w:t>.- بيروت: دار الكتب العلمية، 1439 هـ، 2 مج (1472 ص ) (أصله رسالة علمية).</w:t>
      </w:r>
    </w:p>
    <w:p w14:paraId="57DEE1DE" w14:textId="417022F2" w:rsidR="004B553D" w:rsidRDefault="004B553D" w:rsidP="004B553D">
      <w:pPr>
        <w:jc w:val="both"/>
        <w:rPr>
          <w:b/>
          <w:bCs/>
          <w:color w:val="FF0000"/>
          <w:rtl/>
        </w:rPr>
      </w:pPr>
    </w:p>
    <w:p w14:paraId="796D7F6A" w14:textId="77777777" w:rsidR="001A30C3" w:rsidRPr="009F4A09" w:rsidRDefault="001A30C3" w:rsidP="001A30C3">
      <w:pPr>
        <w:jc w:val="both"/>
        <w:rPr>
          <w:b/>
          <w:bCs/>
          <w:color w:val="FF0000"/>
          <w:rtl/>
        </w:rPr>
      </w:pPr>
      <w:r w:rsidRPr="009F4A09">
        <w:rPr>
          <w:rFonts w:hint="cs"/>
          <w:b/>
          <w:bCs/>
          <w:color w:val="FF0000"/>
          <w:rtl/>
        </w:rPr>
        <w:t>3- الصرف في القرآن</w:t>
      </w:r>
      <w:r>
        <w:rPr>
          <w:rFonts w:hint="cs"/>
          <w:b/>
          <w:bCs/>
          <w:color w:val="FF0000"/>
          <w:rtl/>
        </w:rPr>
        <w:t xml:space="preserve"> الكريم</w:t>
      </w:r>
    </w:p>
    <w:p w14:paraId="78BE0E2D" w14:textId="77777777" w:rsidR="001A30C3" w:rsidRDefault="001A30C3" w:rsidP="001A30C3">
      <w:pPr>
        <w:rPr>
          <w:rtl/>
        </w:rPr>
      </w:pPr>
    </w:p>
    <w:p w14:paraId="2E32BA2D" w14:textId="77777777" w:rsidR="001A30C3" w:rsidRPr="00B93F41" w:rsidRDefault="001A30C3" w:rsidP="001A30C3">
      <w:pPr>
        <w:jc w:val="both"/>
        <w:rPr>
          <w:rFonts w:asciiTheme="minorHAnsi" w:eastAsiaTheme="minorHAnsi" w:hAnsiTheme="minorHAnsi"/>
          <w:rtl/>
          <w:lang w:eastAsia="en-US"/>
        </w:rPr>
      </w:pPr>
      <w:r w:rsidRPr="00B93F41">
        <w:rPr>
          <w:rFonts w:asciiTheme="minorHAnsi" w:eastAsiaTheme="minorHAnsi" w:hAnsiTheme="minorHAnsi" w:hint="cs"/>
          <w:b/>
          <w:bCs/>
          <w:rtl/>
          <w:lang w:eastAsia="en-US"/>
        </w:rPr>
        <w:t xml:space="preserve">الاختلاف اللفظي في آيات القرآن الكريم المتشابهات: دراسة صرفية دلالية/ </w:t>
      </w:r>
      <w:r w:rsidRPr="00B93F41">
        <w:rPr>
          <w:rFonts w:asciiTheme="minorHAnsi" w:eastAsiaTheme="minorHAnsi" w:hAnsiTheme="minorHAnsi" w:hint="cs"/>
          <w:rtl/>
          <w:lang w:eastAsia="en-US"/>
        </w:rPr>
        <w:t>عادل نصر النمري.- عمّان: دار دجلة، 1440 هـ. (أصله رسالة ماجستير من جامعة عدن، 1439هـ).</w:t>
      </w:r>
    </w:p>
    <w:p w14:paraId="6B1D247D" w14:textId="77777777" w:rsidR="001A30C3" w:rsidRDefault="001A30C3" w:rsidP="001A30C3">
      <w:pPr>
        <w:rPr>
          <w:rtl/>
        </w:rPr>
      </w:pPr>
    </w:p>
    <w:p w14:paraId="580DCEF0" w14:textId="77777777" w:rsidR="001A30C3" w:rsidRPr="00BA63C3" w:rsidRDefault="001A30C3" w:rsidP="001A30C3">
      <w:pPr>
        <w:jc w:val="both"/>
        <w:rPr>
          <w:rFonts w:asciiTheme="minorHAnsi" w:eastAsiaTheme="minorHAnsi" w:hAnsiTheme="minorHAnsi"/>
          <w:rtl/>
          <w:lang w:eastAsia="en-US"/>
        </w:rPr>
      </w:pPr>
      <w:r w:rsidRPr="00BA63C3">
        <w:rPr>
          <w:rFonts w:asciiTheme="minorHAnsi" w:eastAsiaTheme="minorHAnsi" w:hAnsiTheme="minorHAnsi" w:hint="cs"/>
          <w:b/>
          <w:bCs/>
          <w:rtl/>
          <w:lang w:eastAsia="en-US"/>
        </w:rPr>
        <w:t xml:space="preserve">أسماء الله الحسنى وصفاته في القرآن الكريم: دراسة صرفية دلالية/ </w:t>
      </w:r>
      <w:r w:rsidRPr="00BA63C3">
        <w:rPr>
          <w:rFonts w:asciiTheme="minorHAnsi" w:eastAsiaTheme="minorHAnsi" w:hAnsiTheme="minorHAnsi" w:hint="cs"/>
          <w:rtl/>
          <w:lang w:eastAsia="en-US"/>
        </w:rPr>
        <w:t>بدوي منصور عاشور.- الإسكندرية: جامعة الإسكندرية، 1437 هـ، 495 ص. (دكتوراه).</w:t>
      </w:r>
    </w:p>
    <w:p w14:paraId="24C8AD06" w14:textId="77777777" w:rsidR="001A30C3" w:rsidRDefault="001A30C3" w:rsidP="001A30C3">
      <w:pPr>
        <w:rPr>
          <w:rtl/>
        </w:rPr>
      </w:pPr>
    </w:p>
    <w:p w14:paraId="41A27EDE" w14:textId="77777777" w:rsidR="001A30C3" w:rsidRPr="001741BE" w:rsidRDefault="001A30C3" w:rsidP="001A30C3">
      <w:pPr>
        <w:jc w:val="both"/>
        <w:rPr>
          <w:rFonts w:asciiTheme="minorHAnsi" w:eastAsiaTheme="minorHAnsi" w:hAnsiTheme="minorHAnsi"/>
          <w:rtl/>
          <w:lang w:eastAsia="en-US"/>
        </w:rPr>
      </w:pPr>
      <w:r w:rsidRPr="001741BE">
        <w:rPr>
          <w:rFonts w:asciiTheme="minorHAnsi" w:eastAsiaTheme="minorHAnsi" w:hAnsiTheme="minorHAnsi" w:hint="cs"/>
          <w:b/>
          <w:bCs/>
          <w:rtl/>
          <w:lang w:eastAsia="en-US"/>
        </w:rPr>
        <w:t xml:space="preserve">المعجم الصرفي لألفاظ القرآن الكريم/ </w:t>
      </w:r>
      <w:r w:rsidRPr="001741BE">
        <w:rPr>
          <w:rFonts w:asciiTheme="minorHAnsi" w:eastAsiaTheme="minorHAnsi" w:hAnsiTheme="minorHAnsi" w:hint="cs"/>
          <w:rtl/>
          <w:lang w:eastAsia="en-US"/>
        </w:rPr>
        <w:t>عوض محمد بحر.- القاهرة: مكتبة الآداب، 1438 هـ، 2017 م، 464 ص.</w:t>
      </w:r>
    </w:p>
    <w:p w14:paraId="11E9F3A0" w14:textId="77777777" w:rsidR="001A30C3" w:rsidRDefault="001A30C3" w:rsidP="001A30C3"/>
    <w:p w14:paraId="3012F9E9" w14:textId="77777777" w:rsidR="001A30C3" w:rsidRPr="00F66B44" w:rsidRDefault="001A30C3" w:rsidP="001A30C3">
      <w:pPr>
        <w:jc w:val="both"/>
        <w:rPr>
          <w:b/>
          <w:bCs/>
          <w:color w:val="FF0000"/>
          <w:rtl/>
        </w:rPr>
      </w:pPr>
      <w:r w:rsidRPr="00F66B44">
        <w:rPr>
          <w:rFonts w:hint="cs"/>
          <w:b/>
          <w:bCs/>
          <w:color w:val="FF0000"/>
          <w:rtl/>
        </w:rPr>
        <w:t>4- الصرف في الحديث الشريف</w:t>
      </w:r>
    </w:p>
    <w:p w14:paraId="630A1F2F" w14:textId="77777777" w:rsidR="001A30C3" w:rsidRPr="00F66B44" w:rsidRDefault="001A30C3" w:rsidP="001A30C3">
      <w:pPr>
        <w:jc w:val="both"/>
        <w:rPr>
          <w:rtl/>
        </w:rPr>
      </w:pPr>
    </w:p>
    <w:p w14:paraId="165B291D" w14:textId="77777777" w:rsidR="001A30C3" w:rsidRPr="00F66B44" w:rsidRDefault="001A30C3" w:rsidP="001A30C3">
      <w:pPr>
        <w:jc w:val="both"/>
        <w:rPr>
          <w:rtl/>
        </w:rPr>
      </w:pPr>
      <w:r w:rsidRPr="00F66B44">
        <w:rPr>
          <w:b/>
          <w:bCs/>
          <w:rtl/>
        </w:rPr>
        <w:t>الإعلال في موطأ الإمام مالك</w:t>
      </w:r>
      <w:r w:rsidRPr="00F66B44">
        <w:rPr>
          <w:rFonts w:hint="cs"/>
          <w:b/>
          <w:bCs/>
          <w:rtl/>
        </w:rPr>
        <w:t>: دراسة وصفية تحليلية</w:t>
      </w:r>
      <w:r w:rsidRPr="00F66B44">
        <w:rPr>
          <w:rFonts w:hint="cs"/>
          <w:rtl/>
        </w:rPr>
        <w:t>/ خالد موسى أبو العلا.- غزة: الجامعة الإسلامية، 1439 هـ، 245 ص (بحث مكمل لرسالة الماجستير).</w:t>
      </w:r>
    </w:p>
    <w:p w14:paraId="42450B9C" w14:textId="77777777" w:rsidR="001A30C3" w:rsidRDefault="001A30C3" w:rsidP="001A30C3">
      <w:pPr>
        <w:jc w:val="both"/>
        <w:rPr>
          <w:rtl/>
        </w:rPr>
      </w:pPr>
    </w:p>
    <w:p w14:paraId="6DDB43D9" w14:textId="77777777" w:rsidR="001A30C3" w:rsidRPr="00E372EA" w:rsidRDefault="001A30C3" w:rsidP="001A30C3">
      <w:pPr>
        <w:jc w:val="both"/>
        <w:rPr>
          <w:rFonts w:asciiTheme="minorHAnsi" w:eastAsiaTheme="minorHAnsi" w:hAnsiTheme="minorHAnsi"/>
          <w:rtl/>
          <w:lang w:eastAsia="en-US"/>
        </w:rPr>
      </w:pPr>
      <w:bookmarkStart w:id="126" w:name="_Hlk532328347"/>
      <w:r w:rsidRPr="00E372EA">
        <w:rPr>
          <w:rFonts w:asciiTheme="minorHAnsi" w:eastAsiaTheme="minorHAnsi" w:hAnsiTheme="minorHAnsi" w:hint="cs"/>
          <w:b/>
          <w:bCs/>
          <w:rtl/>
          <w:lang w:eastAsia="en-US"/>
        </w:rPr>
        <w:t>الأفعال المزيدة في صحيح البخاري في كتابي الإيمان وتفسير القرآن: دراسة دلالية</w:t>
      </w:r>
      <w:r w:rsidRPr="00E372EA">
        <w:rPr>
          <w:rFonts w:asciiTheme="minorHAnsi" w:eastAsiaTheme="minorHAnsi" w:hAnsiTheme="minorHAnsi" w:hint="cs"/>
          <w:rtl/>
          <w:lang w:eastAsia="en-US"/>
        </w:rPr>
        <w:t>/ محمد كامل محمد علي.- المنيا: جامعة المنيا، 1437 هـ، 2016 م، 354 ص (ماجستير).</w:t>
      </w:r>
    </w:p>
    <w:bookmarkEnd w:id="126"/>
    <w:p w14:paraId="0FC6D66B" w14:textId="77777777" w:rsidR="001A30C3" w:rsidRPr="00E372EA" w:rsidRDefault="001A30C3" w:rsidP="001A30C3">
      <w:pPr>
        <w:jc w:val="both"/>
        <w:rPr>
          <w:rFonts w:asciiTheme="minorHAnsi" w:eastAsiaTheme="minorHAnsi" w:hAnsiTheme="minorHAnsi"/>
          <w:b/>
          <w:bCs/>
          <w:rtl/>
          <w:lang w:eastAsia="en-US"/>
        </w:rPr>
      </w:pPr>
    </w:p>
    <w:p w14:paraId="5A1C80A4" w14:textId="77777777" w:rsidR="001A30C3" w:rsidRPr="00E372EA" w:rsidRDefault="001A30C3" w:rsidP="001A30C3">
      <w:pPr>
        <w:jc w:val="both"/>
        <w:rPr>
          <w:rFonts w:asciiTheme="minorHAnsi" w:eastAsiaTheme="minorHAnsi" w:hAnsiTheme="minorHAnsi"/>
          <w:rtl/>
          <w:lang w:eastAsia="en-US"/>
        </w:rPr>
      </w:pPr>
      <w:bookmarkStart w:id="127" w:name="_Hlk532334241"/>
      <w:r w:rsidRPr="00E372EA">
        <w:rPr>
          <w:rFonts w:asciiTheme="minorHAnsi" w:eastAsiaTheme="minorHAnsi" w:hAnsiTheme="minorHAnsi" w:hint="cs"/>
          <w:b/>
          <w:bCs/>
          <w:rtl/>
          <w:lang w:eastAsia="en-US"/>
        </w:rPr>
        <w:lastRenderedPageBreak/>
        <w:t>العدول الصيغي عند شراح السنن الأربعة: دراسة صرفية دلالية</w:t>
      </w:r>
      <w:r w:rsidRPr="00E372EA">
        <w:rPr>
          <w:rFonts w:asciiTheme="minorHAnsi" w:eastAsiaTheme="minorHAnsi" w:hAnsiTheme="minorHAnsi" w:hint="cs"/>
          <w:rtl/>
          <w:lang w:eastAsia="en-US"/>
        </w:rPr>
        <w:t>/ أحمد زكي إبراهيم.- القاهرة: جامعة القاهرة، 1437 هـ، 2016 م، 255 ص (ماجستير).</w:t>
      </w:r>
    </w:p>
    <w:bookmarkEnd w:id="127"/>
    <w:p w14:paraId="127FEF25" w14:textId="157AAE6B" w:rsidR="001A30C3" w:rsidRDefault="001A30C3" w:rsidP="001A30C3">
      <w:pPr>
        <w:jc w:val="both"/>
        <w:rPr>
          <w:rtl/>
        </w:rPr>
      </w:pPr>
    </w:p>
    <w:p w14:paraId="2E4E0459" w14:textId="77777777" w:rsidR="001A30C3" w:rsidRPr="009F4A09" w:rsidRDefault="001A30C3" w:rsidP="001A30C3">
      <w:pPr>
        <w:jc w:val="both"/>
        <w:rPr>
          <w:b/>
          <w:bCs/>
          <w:color w:val="FF0000"/>
          <w:rtl/>
          <w:lang w:eastAsia="en-US"/>
        </w:rPr>
      </w:pPr>
      <w:r w:rsidRPr="009F4A09">
        <w:rPr>
          <w:rFonts w:hint="cs"/>
          <w:b/>
          <w:bCs/>
          <w:color w:val="FF0000"/>
          <w:rtl/>
          <w:lang w:eastAsia="en-US"/>
        </w:rPr>
        <w:t>5- دراسات تراثية في الصرف</w:t>
      </w:r>
    </w:p>
    <w:p w14:paraId="02099903" w14:textId="77777777" w:rsidR="001A30C3" w:rsidRDefault="001A30C3" w:rsidP="001A30C3">
      <w:pPr>
        <w:jc w:val="both"/>
        <w:rPr>
          <w:rFonts w:asciiTheme="minorHAnsi" w:eastAsiaTheme="minorHAnsi" w:hAnsiTheme="minorHAnsi"/>
          <w:b/>
          <w:bCs/>
          <w:rtl/>
          <w:lang w:eastAsia="en-US"/>
        </w:rPr>
      </w:pPr>
    </w:p>
    <w:p w14:paraId="453FB0ED"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البنية الصرفية وأثرها الدلالي في تفسير "الهداية إلى بلوغ النهاية" لمكي بن أبي طالب القيسي (ت 437 هـ)/ </w:t>
      </w:r>
      <w:r w:rsidRPr="00E372EA">
        <w:rPr>
          <w:rFonts w:asciiTheme="minorHAnsi" w:eastAsiaTheme="minorHAnsi" w:hAnsiTheme="minorHAnsi" w:hint="cs"/>
          <w:rtl/>
          <w:lang w:eastAsia="en-US"/>
        </w:rPr>
        <w:t xml:space="preserve">إبراهيم مفتاح جلاح.- </w:t>
      </w:r>
      <w:bookmarkStart w:id="128" w:name="_Hlk532329947"/>
      <w:r w:rsidRPr="00E372EA">
        <w:rPr>
          <w:rFonts w:asciiTheme="minorHAnsi" w:eastAsiaTheme="minorHAnsi" w:hAnsiTheme="minorHAnsi" w:hint="cs"/>
          <w:rtl/>
          <w:lang w:eastAsia="en-US"/>
        </w:rPr>
        <w:t>المنصورة: جامعة المنصورة، 1437 هـ، 2016 م، 334 ص (دكتوراه).</w:t>
      </w:r>
    </w:p>
    <w:bookmarkEnd w:id="128"/>
    <w:p w14:paraId="37734DB7" w14:textId="77777777" w:rsidR="001A30C3" w:rsidRDefault="001A30C3" w:rsidP="001A30C3">
      <w:pPr>
        <w:jc w:val="both"/>
        <w:rPr>
          <w:rFonts w:asciiTheme="minorHAnsi" w:eastAsiaTheme="minorHAnsi" w:hAnsiTheme="minorHAnsi"/>
          <w:b/>
          <w:bCs/>
          <w:rtl/>
          <w:lang w:eastAsia="en-US"/>
        </w:rPr>
      </w:pPr>
    </w:p>
    <w:p w14:paraId="5D793940"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السبيل إلى إتقان لغة القرآن: ظواهر صرفية: لامية الأفعال نموذجًا</w:t>
      </w:r>
      <w:r w:rsidRPr="00E372EA">
        <w:rPr>
          <w:rFonts w:asciiTheme="minorHAnsi" w:eastAsiaTheme="minorHAnsi" w:hAnsiTheme="minorHAnsi" w:hint="cs"/>
          <w:rtl/>
          <w:lang w:eastAsia="en-US"/>
        </w:rPr>
        <w:t>/ عبدالحفيظ الإدريسي حسني.- الدار البضاء: إفريقيا الشرق، 1437 هـ، 2016 م، 142 ص.</w:t>
      </w:r>
    </w:p>
    <w:p w14:paraId="0E9628F1" w14:textId="77777777" w:rsidR="001A30C3" w:rsidRDefault="001A30C3" w:rsidP="001A30C3">
      <w:pPr>
        <w:rPr>
          <w:rtl/>
        </w:rPr>
      </w:pPr>
    </w:p>
    <w:p w14:paraId="31AD4D1D" w14:textId="77777777" w:rsidR="001A30C3" w:rsidRPr="001A1B69" w:rsidRDefault="001A30C3" w:rsidP="001A30C3">
      <w:pPr>
        <w:jc w:val="lowKashida"/>
        <w:rPr>
          <w:rtl/>
        </w:rPr>
      </w:pPr>
      <w:r w:rsidRPr="001A1B69">
        <w:rPr>
          <w:rtl/>
        </w:rPr>
        <w:t> </w:t>
      </w:r>
      <w:r w:rsidRPr="001A1B69">
        <w:rPr>
          <w:b/>
          <w:bCs/>
          <w:rtl/>
        </w:rPr>
        <w:t>شرح الكيلاني لتصريف العزي</w:t>
      </w:r>
      <w:r w:rsidRPr="001A1B69">
        <w:rPr>
          <w:rFonts w:hint="cs"/>
          <w:rtl/>
        </w:rPr>
        <w:t xml:space="preserve">/ أبو الحسن علي بن هشام الكيلاني.- </w:t>
      </w:r>
      <w:r w:rsidRPr="001A1B69">
        <w:rPr>
          <w:rFonts w:asciiTheme="minorHAnsi" w:eastAsiaTheme="minorHAnsi" w:hAnsiTheme="minorHAnsi" w:hint="cs"/>
          <w:rtl/>
          <w:lang w:eastAsia="en-US"/>
        </w:rPr>
        <w:t>بيروت: دار الكتب العلمية، 1437 هـ، 96 ص.</w:t>
      </w:r>
    </w:p>
    <w:p w14:paraId="607427C7" w14:textId="77777777" w:rsidR="001A30C3" w:rsidRDefault="001A30C3" w:rsidP="001A30C3"/>
    <w:p w14:paraId="629662BF" w14:textId="77777777" w:rsidR="001A30C3" w:rsidRDefault="001A30C3" w:rsidP="001A30C3">
      <w:pPr>
        <w:rPr>
          <w:b/>
          <w:bCs/>
          <w:color w:val="FF0000"/>
          <w:rtl/>
          <w:lang w:eastAsia="en-US"/>
        </w:rPr>
      </w:pPr>
      <w:r w:rsidRPr="009F4A09">
        <w:rPr>
          <w:rFonts w:hint="cs"/>
          <w:b/>
          <w:bCs/>
          <w:color w:val="FF0000"/>
          <w:rtl/>
          <w:lang w:eastAsia="en-US"/>
        </w:rPr>
        <w:t>6- الكتب ال</w:t>
      </w:r>
      <w:r>
        <w:rPr>
          <w:rFonts w:hint="cs"/>
          <w:b/>
          <w:bCs/>
          <w:color w:val="FF0000"/>
          <w:rtl/>
          <w:lang w:eastAsia="en-US"/>
        </w:rPr>
        <w:t>حديث</w:t>
      </w:r>
      <w:r w:rsidRPr="009F4A09">
        <w:rPr>
          <w:rFonts w:hint="cs"/>
          <w:b/>
          <w:bCs/>
          <w:color w:val="FF0000"/>
          <w:rtl/>
          <w:lang w:eastAsia="en-US"/>
        </w:rPr>
        <w:t xml:space="preserve">ة في الصرف </w:t>
      </w:r>
    </w:p>
    <w:p w14:paraId="3E571B9E" w14:textId="77777777" w:rsidR="001A30C3" w:rsidRDefault="001A30C3" w:rsidP="001A30C3">
      <w:pPr>
        <w:rPr>
          <w:b/>
          <w:bCs/>
          <w:color w:val="FF0000"/>
          <w:rtl/>
          <w:lang w:eastAsia="en-US"/>
        </w:rPr>
      </w:pPr>
    </w:p>
    <w:p w14:paraId="2ECB5B42" w14:textId="77777777" w:rsidR="001A30C3" w:rsidRPr="00530D38" w:rsidRDefault="001A30C3" w:rsidP="001A30C3">
      <w:pPr>
        <w:jc w:val="both"/>
        <w:rPr>
          <w:rFonts w:asciiTheme="minorHAnsi" w:eastAsiaTheme="minorHAnsi" w:hAnsiTheme="minorHAnsi"/>
          <w:rtl/>
          <w:lang w:eastAsia="en-US"/>
        </w:rPr>
      </w:pPr>
      <w:r w:rsidRPr="00530D38">
        <w:rPr>
          <w:rFonts w:asciiTheme="minorHAnsi" w:eastAsiaTheme="minorHAnsi" w:hAnsiTheme="minorHAnsi"/>
          <w:b/>
          <w:bCs/>
          <w:rtl/>
          <w:lang w:eastAsia="en-US"/>
        </w:rPr>
        <w:t>أبواب الفعل الثلاثي في اللغة العربية</w:t>
      </w:r>
      <w:r w:rsidRPr="00530D38">
        <w:rPr>
          <w:rFonts w:asciiTheme="minorHAnsi" w:eastAsiaTheme="minorHAnsi" w:hAnsiTheme="minorHAnsi" w:hint="cs"/>
          <w:b/>
          <w:bCs/>
          <w:rtl/>
          <w:lang w:eastAsia="en-US"/>
        </w:rPr>
        <w:t>:</w:t>
      </w:r>
      <w:r w:rsidRPr="00530D38">
        <w:rPr>
          <w:rFonts w:asciiTheme="minorHAnsi" w:eastAsiaTheme="minorHAnsi" w:hAnsiTheme="minorHAnsi"/>
          <w:b/>
          <w:bCs/>
          <w:rtl/>
          <w:lang w:eastAsia="en-US"/>
        </w:rPr>
        <w:t xml:space="preserve"> دراسة صرفية صوتية باستخدام الحاسوب</w:t>
      </w:r>
      <w:r w:rsidRPr="00530D38">
        <w:rPr>
          <w:rFonts w:asciiTheme="minorHAnsi" w:eastAsiaTheme="minorHAnsi" w:hAnsiTheme="minorHAnsi" w:hint="cs"/>
          <w:rtl/>
          <w:lang w:eastAsia="en-US"/>
        </w:rPr>
        <w:t>/ محمد جواد النوري.- بيروت: دار الكتب العلمية، 1439 هـ، 288 ص.</w:t>
      </w:r>
    </w:p>
    <w:p w14:paraId="4A78CB2B" w14:textId="77777777" w:rsidR="001A30C3" w:rsidRDefault="001A30C3" w:rsidP="001A30C3">
      <w:pPr>
        <w:jc w:val="both"/>
        <w:rPr>
          <w:rFonts w:asciiTheme="minorHAnsi" w:eastAsiaTheme="minorHAnsi" w:hAnsiTheme="minorHAnsi"/>
          <w:b/>
          <w:bCs/>
          <w:rtl/>
          <w:lang w:eastAsia="en-US"/>
        </w:rPr>
      </w:pPr>
    </w:p>
    <w:p w14:paraId="17170272"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إتحاف الوفود بشرح نظم المقصود في علم التصريف</w:t>
      </w:r>
      <w:r w:rsidRPr="00E372EA">
        <w:rPr>
          <w:rFonts w:asciiTheme="minorHAnsi" w:eastAsiaTheme="minorHAnsi" w:hAnsiTheme="minorHAnsi" w:hint="cs"/>
          <w:rtl/>
          <w:lang w:eastAsia="en-US"/>
        </w:rPr>
        <w:t>/ محمد بن سعيد البحيري.- القاهرة: دار الحكمة، 1437 هـ، 2016 م، 243 ص.</w:t>
      </w:r>
    </w:p>
    <w:p w14:paraId="68C59060" w14:textId="77777777" w:rsidR="001A30C3" w:rsidRDefault="001A30C3" w:rsidP="001A30C3">
      <w:pPr>
        <w:jc w:val="both"/>
        <w:rPr>
          <w:rFonts w:asciiTheme="minorHAnsi" w:eastAsiaTheme="minorHAnsi" w:hAnsiTheme="minorHAnsi"/>
          <w:b/>
          <w:bCs/>
          <w:rtl/>
          <w:lang w:eastAsia="en-US"/>
        </w:rPr>
      </w:pPr>
    </w:p>
    <w:p w14:paraId="7E409F38"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الإعلال والإبدال في الكلمة العربية/ </w:t>
      </w:r>
      <w:r w:rsidRPr="00E372EA">
        <w:rPr>
          <w:rFonts w:asciiTheme="minorHAnsi" w:eastAsiaTheme="minorHAnsi" w:hAnsiTheme="minorHAnsi" w:hint="cs"/>
          <w:rtl/>
          <w:lang w:eastAsia="en-US"/>
        </w:rPr>
        <w:t>شعبان صلاح.- ط، خاصة منقحة.- مصر: المؤلف، 1437 هـ، 2016 م.</w:t>
      </w:r>
    </w:p>
    <w:p w14:paraId="10291A36" w14:textId="77777777" w:rsidR="001A30C3" w:rsidRPr="00E372EA" w:rsidRDefault="001A30C3" w:rsidP="001A30C3">
      <w:pPr>
        <w:jc w:val="both"/>
        <w:rPr>
          <w:rFonts w:asciiTheme="minorHAnsi" w:eastAsiaTheme="minorHAnsi" w:hAnsiTheme="minorHAnsi"/>
          <w:rtl/>
          <w:lang w:eastAsia="en-US"/>
        </w:rPr>
      </w:pPr>
    </w:p>
    <w:p w14:paraId="13DF4EA1" w14:textId="77777777" w:rsidR="001A30C3" w:rsidRPr="00C23F89" w:rsidRDefault="001A30C3" w:rsidP="001A30C3">
      <w:pPr>
        <w:jc w:val="both"/>
        <w:rPr>
          <w:rFonts w:asciiTheme="minorHAnsi" w:eastAsiaTheme="minorHAnsi" w:hAnsiTheme="minorHAnsi"/>
          <w:rtl/>
          <w:lang w:eastAsia="en-US"/>
        </w:rPr>
      </w:pPr>
      <w:r w:rsidRPr="00C23F89">
        <w:rPr>
          <w:rFonts w:asciiTheme="minorHAnsi" w:eastAsiaTheme="minorHAnsi" w:hAnsiTheme="minorHAnsi"/>
          <w:b/>
          <w:bCs/>
          <w:rtl/>
          <w:lang w:eastAsia="en-US"/>
        </w:rPr>
        <w:t>ال</w:t>
      </w:r>
      <w:r w:rsidRPr="00C23F89">
        <w:rPr>
          <w:rFonts w:asciiTheme="minorHAnsi" w:eastAsiaTheme="minorHAnsi" w:hAnsiTheme="minorHAnsi" w:hint="cs"/>
          <w:b/>
          <w:bCs/>
          <w:rtl/>
          <w:lang w:eastAsia="en-US"/>
        </w:rPr>
        <w:t>أ</w:t>
      </w:r>
      <w:r w:rsidRPr="00C23F89">
        <w:rPr>
          <w:rFonts w:asciiTheme="minorHAnsi" w:eastAsiaTheme="minorHAnsi" w:hAnsiTheme="minorHAnsi"/>
          <w:b/>
          <w:bCs/>
          <w:rtl/>
          <w:lang w:eastAsia="en-US"/>
        </w:rPr>
        <w:t>فعال الثلاثية المزيدة في اللغة العربية</w:t>
      </w:r>
      <w:r w:rsidRPr="00C23F89">
        <w:rPr>
          <w:rFonts w:asciiTheme="minorHAnsi" w:eastAsiaTheme="minorHAnsi" w:hAnsiTheme="minorHAnsi" w:hint="cs"/>
          <w:b/>
          <w:bCs/>
          <w:rtl/>
          <w:lang w:eastAsia="en-US"/>
        </w:rPr>
        <w:t xml:space="preserve">: </w:t>
      </w:r>
      <w:r w:rsidRPr="00C23F89">
        <w:rPr>
          <w:rFonts w:asciiTheme="minorHAnsi" w:eastAsiaTheme="minorHAnsi" w:hAnsiTheme="minorHAnsi"/>
          <w:b/>
          <w:bCs/>
          <w:rtl/>
          <w:lang w:eastAsia="en-US"/>
        </w:rPr>
        <w:t>دراسة صرفية صوتية باستخدام الحاسوب</w:t>
      </w:r>
      <w:r w:rsidRPr="00C23F89">
        <w:rPr>
          <w:rFonts w:asciiTheme="minorHAnsi" w:eastAsiaTheme="minorHAnsi" w:hAnsiTheme="minorHAnsi" w:hint="cs"/>
          <w:b/>
          <w:bCs/>
          <w:rtl/>
          <w:lang w:eastAsia="en-US"/>
        </w:rPr>
        <w:t xml:space="preserve">/ </w:t>
      </w:r>
      <w:r w:rsidRPr="00C23F89">
        <w:rPr>
          <w:rFonts w:asciiTheme="minorHAnsi" w:eastAsiaTheme="minorHAnsi" w:hAnsiTheme="minorHAnsi" w:hint="cs"/>
          <w:rtl/>
          <w:lang w:eastAsia="en-US"/>
        </w:rPr>
        <w:t>محمد جواد النوري.- بيروت: دار الكتب العلمية، 1439 هـ، 248 ص.</w:t>
      </w:r>
    </w:p>
    <w:p w14:paraId="78D83520" w14:textId="77777777" w:rsidR="001A30C3" w:rsidRDefault="001A30C3" w:rsidP="001A30C3">
      <w:pPr>
        <w:jc w:val="both"/>
        <w:rPr>
          <w:b/>
          <w:bCs/>
          <w:rtl/>
        </w:rPr>
      </w:pPr>
    </w:p>
    <w:p w14:paraId="197B0723" w14:textId="77777777" w:rsidR="001A30C3" w:rsidRPr="00F17601" w:rsidRDefault="001A30C3" w:rsidP="001A30C3">
      <w:pPr>
        <w:jc w:val="both"/>
        <w:rPr>
          <w:rtl/>
        </w:rPr>
      </w:pPr>
      <w:r w:rsidRPr="00F17601">
        <w:rPr>
          <w:rFonts w:hint="cs"/>
          <w:b/>
          <w:bCs/>
          <w:rtl/>
        </w:rPr>
        <w:t>بدايات علم الصرف</w:t>
      </w:r>
      <w:r w:rsidRPr="00F17601">
        <w:rPr>
          <w:rFonts w:hint="cs"/>
          <w:rtl/>
        </w:rPr>
        <w:t>.- إستانبول: دار السمان، 1439 هـ.</w:t>
      </w:r>
    </w:p>
    <w:p w14:paraId="1FCD7C98" w14:textId="77777777" w:rsidR="001A30C3" w:rsidRPr="00F17601" w:rsidRDefault="001A30C3" w:rsidP="001A30C3">
      <w:pPr>
        <w:jc w:val="both"/>
        <w:rPr>
          <w:rtl/>
        </w:rPr>
      </w:pPr>
      <w:r w:rsidRPr="00F17601">
        <w:rPr>
          <w:rFonts w:hint="cs"/>
          <w:rtl/>
        </w:rPr>
        <w:t>مجموع فيه:</w:t>
      </w:r>
    </w:p>
    <w:p w14:paraId="29319382" w14:textId="77777777" w:rsidR="001A30C3" w:rsidRPr="00F17601" w:rsidRDefault="001A30C3" w:rsidP="001A30C3">
      <w:pPr>
        <w:jc w:val="both"/>
        <w:rPr>
          <w:rtl/>
        </w:rPr>
      </w:pPr>
      <w:r w:rsidRPr="00F17601">
        <w:rPr>
          <w:rFonts w:hint="cs"/>
          <w:rtl/>
        </w:rPr>
        <w:t>المعاني المؤتلفة بنظم الأمثلة المختلفة/ علي بن ياسين المحيمد الحسيني.</w:t>
      </w:r>
    </w:p>
    <w:p w14:paraId="6DF4B638" w14:textId="77777777" w:rsidR="001A30C3" w:rsidRPr="00F17601" w:rsidRDefault="001A30C3" w:rsidP="001A30C3">
      <w:pPr>
        <w:jc w:val="both"/>
        <w:rPr>
          <w:rtl/>
        </w:rPr>
      </w:pPr>
      <w:r w:rsidRPr="00F17601">
        <w:rPr>
          <w:rFonts w:hint="cs"/>
          <w:rtl/>
        </w:rPr>
        <w:t>نيل المنى بنظم متن البِنا/ عبدالله بن حسن آل حسن الكوهجي (ت 1408 هـ).</w:t>
      </w:r>
    </w:p>
    <w:p w14:paraId="5FFF73EF" w14:textId="77777777" w:rsidR="001A30C3" w:rsidRPr="00F17601" w:rsidRDefault="001A30C3" w:rsidP="001A30C3">
      <w:pPr>
        <w:jc w:val="both"/>
        <w:rPr>
          <w:rtl/>
        </w:rPr>
      </w:pPr>
      <w:r w:rsidRPr="00F17601">
        <w:rPr>
          <w:rFonts w:hint="cs"/>
          <w:rtl/>
        </w:rPr>
        <w:t>مرقى الهنا بشرح نيل المنى بنظم متن البِنا/ علي بن ياسين المحيمد الحسيني.</w:t>
      </w:r>
    </w:p>
    <w:p w14:paraId="660F7FBF" w14:textId="77777777" w:rsidR="001A30C3" w:rsidRPr="00F17601" w:rsidRDefault="001A30C3" w:rsidP="001A30C3">
      <w:pPr>
        <w:jc w:val="both"/>
        <w:rPr>
          <w:rtl/>
        </w:rPr>
      </w:pPr>
      <w:r w:rsidRPr="00F17601">
        <w:rPr>
          <w:rFonts w:hint="cs"/>
          <w:rtl/>
        </w:rPr>
        <w:t>متن البنا في علم تصريف الأفعال/ عبدالله الدفتزي.</w:t>
      </w:r>
    </w:p>
    <w:p w14:paraId="7BA4C01D" w14:textId="77777777" w:rsidR="001A30C3" w:rsidRDefault="001A30C3" w:rsidP="001A30C3">
      <w:pPr>
        <w:jc w:val="both"/>
        <w:rPr>
          <w:rFonts w:asciiTheme="minorHAnsi" w:eastAsiaTheme="minorHAnsi" w:hAnsiTheme="minorHAnsi"/>
          <w:b/>
          <w:bCs/>
          <w:rtl/>
          <w:lang w:eastAsia="en-US"/>
        </w:rPr>
      </w:pPr>
    </w:p>
    <w:p w14:paraId="7A6B10CB"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تحفة العلامة محمد الأمين بن الحسن</w:t>
      </w:r>
      <w:r w:rsidRPr="00E372EA">
        <w:rPr>
          <w:rFonts w:asciiTheme="minorHAnsi" w:eastAsiaTheme="minorHAnsi" w:hAnsiTheme="minorHAnsi" w:hint="cs"/>
          <w:rtl/>
          <w:lang w:eastAsia="en-US"/>
        </w:rPr>
        <w:t xml:space="preserve"> [الشنقيطي] </w:t>
      </w:r>
      <w:r w:rsidRPr="00E372EA">
        <w:rPr>
          <w:rFonts w:asciiTheme="minorHAnsi" w:eastAsiaTheme="minorHAnsi" w:hAnsiTheme="minorHAnsi" w:hint="cs"/>
          <w:b/>
          <w:bCs/>
          <w:rtl/>
          <w:lang w:eastAsia="en-US"/>
        </w:rPr>
        <w:t>على تحفة المودود على المقصور والممدود</w:t>
      </w:r>
      <w:r w:rsidRPr="00E372EA">
        <w:rPr>
          <w:rFonts w:asciiTheme="minorHAnsi" w:eastAsiaTheme="minorHAnsi" w:hAnsiTheme="minorHAnsi" w:hint="cs"/>
          <w:rtl/>
          <w:lang w:eastAsia="en-US"/>
        </w:rPr>
        <w:t>.- الجيزة: دار الأمل، 1437 هـ، 2016 م، 88 ص.</w:t>
      </w:r>
    </w:p>
    <w:p w14:paraId="78702A1D" w14:textId="77777777" w:rsidR="001A30C3" w:rsidRDefault="001A30C3" w:rsidP="001A30C3">
      <w:pPr>
        <w:jc w:val="both"/>
        <w:rPr>
          <w:rFonts w:asciiTheme="minorHAnsi" w:eastAsiaTheme="minorHAnsi" w:hAnsiTheme="minorHAnsi"/>
          <w:b/>
          <w:bCs/>
          <w:rtl/>
          <w:lang w:eastAsia="en-US"/>
        </w:rPr>
      </w:pPr>
    </w:p>
    <w:p w14:paraId="020C89CF" w14:textId="77777777" w:rsidR="001A30C3" w:rsidRPr="009A769F" w:rsidRDefault="001A30C3" w:rsidP="001A30C3">
      <w:pPr>
        <w:jc w:val="both"/>
        <w:rPr>
          <w:rFonts w:asciiTheme="minorHAnsi" w:eastAsiaTheme="minorHAnsi" w:hAnsiTheme="minorHAnsi"/>
          <w:rtl/>
          <w:lang w:eastAsia="en-US"/>
        </w:rPr>
      </w:pPr>
      <w:r w:rsidRPr="009A769F">
        <w:rPr>
          <w:rFonts w:asciiTheme="minorHAnsi" w:eastAsiaTheme="minorHAnsi" w:hAnsiTheme="minorHAnsi" w:hint="cs"/>
          <w:b/>
          <w:bCs/>
          <w:rtl/>
          <w:lang w:eastAsia="en-US"/>
        </w:rPr>
        <w:t xml:space="preserve">تحفة الفضلاء بتصرف الأسماء/ </w:t>
      </w:r>
      <w:r w:rsidRPr="009A769F">
        <w:rPr>
          <w:rFonts w:asciiTheme="minorHAnsi" w:eastAsiaTheme="minorHAnsi" w:hAnsiTheme="minorHAnsi" w:hint="cs"/>
          <w:rtl/>
          <w:lang w:eastAsia="en-US"/>
        </w:rPr>
        <w:t>حمدي عبدالفتاح مصطفى خليل.- مصر: المؤلف، 1438 هـ، 2017 م، 243 ص.</w:t>
      </w:r>
    </w:p>
    <w:p w14:paraId="360F73A3" w14:textId="77777777" w:rsidR="001A30C3" w:rsidRDefault="001A30C3" w:rsidP="001A30C3">
      <w:pPr>
        <w:jc w:val="both"/>
        <w:rPr>
          <w:rFonts w:asciiTheme="minorHAnsi" w:eastAsiaTheme="minorHAnsi" w:hAnsiTheme="minorHAnsi"/>
          <w:b/>
          <w:bCs/>
          <w:rtl/>
          <w:lang w:eastAsia="en-US"/>
        </w:rPr>
      </w:pPr>
    </w:p>
    <w:p w14:paraId="09D3F8DB" w14:textId="77777777" w:rsidR="001A30C3" w:rsidRPr="00283078" w:rsidRDefault="001A30C3" w:rsidP="001A30C3">
      <w:pPr>
        <w:jc w:val="both"/>
        <w:rPr>
          <w:rFonts w:asciiTheme="minorHAnsi" w:eastAsiaTheme="minorHAnsi" w:hAnsiTheme="minorHAnsi"/>
          <w:b/>
          <w:bCs/>
          <w:rtl/>
          <w:lang w:eastAsia="en-US"/>
        </w:rPr>
      </w:pPr>
      <w:r w:rsidRPr="00283078">
        <w:rPr>
          <w:rFonts w:asciiTheme="minorHAnsi" w:eastAsiaTheme="minorHAnsi" w:hAnsiTheme="minorHAnsi" w:hint="cs"/>
          <w:b/>
          <w:bCs/>
          <w:rtl/>
          <w:lang w:eastAsia="en-US"/>
        </w:rPr>
        <w:t xml:space="preserve">التحليل اللساني المقارن: تطبيق على الأسماء الممنوعة من الصرف/ </w:t>
      </w:r>
      <w:r w:rsidRPr="00283078">
        <w:rPr>
          <w:rFonts w:asciiTheme="minorHAnsi" w:eastAsiaTheme="minorHAnsi" w:hAnsiTheme="minorHAnsi" w:hint="cs"/>
          <w:rtl/>
          <w:lang w:eastAsia="en-US"/>
        </w:rPr>
        <w:t>رحمة توفيق.-</w:t>
      </w:r>
      <w:r w:rsidRPr="00283078">
        <w:rPr>
          <w:rFonts w:asciiTheme="minorHAnsi" w:eastAsiaTheme="minorHAnsi" w:hAnsiTheme="minorHAnsi" w:hint="cs"/>
          <w:b/>
          <w:bCs/>
          <w:rtl/>
          <w:lang w:eastAsia="en-US"/>
        </w:rPr>
        <w:t xml:space="preserve"> </w:t>
      </w:r>
      <w:bookmarkStart w:id="129" w:name="_Hlk531703143"/>
      <w:r w:rsidRPr="00283078">
        <w:rPr>
          <w:rFonts w:asciiTheme="minorHAnsi" w:eastAsiaTheme="minorHAnsi" w:hAnsiTheme="minorHAnsi" w:hint="cs"/>
          <w:rtl/>
          <w:lang w:eastAsia="en-US"/>
        </w:rPr>
        <w:t>إربد، الأردن: عالم الكتب الحديث، 1439 هـ، 2018 م، 89 ص.</w:t>
      </w:r>
    </w:p>
    <w:bookmarkEnd w:id="129"/>
    <w:p w14:paraId="23FE9C5D" w14:textId="77777777" w:rsidR="001A30C3" w:rsidRDefault="001A30C3" w:rsidP="001A30C3">
      <w:pPr>
        <w:jc w:val="both"/>
        <w:rPr>
          <w:b/>
          <w:bCs/>
          <w:rtl/>
        </w:rPr>
      </w:pPr>
    </w:p>
    <w:p w14:paraId="79C1551A" w14:textId="77777777" w:rsidR="001A30C3" w:rsidRPr="00F64F8B" w:rsidRDefault="001A30C3" w:rsidP="001A30C3">
      <w:pPr>
        <w:jc w:val="both"/>
        <w:rPr>
          <w:rFonts w:asciiTheme="minorHAnsi" w:eastAsiaTheme="minorHAnsi" w:hAnsiTheme="minorHAnsi"/>
          <w:rtl/>
          <w:lang w:eastAsia="en-US"/>
        </w:rPr>
      </w:pPr>
      <w:r w:rsidRPr="00F64F8B">
        <w:rPr>
          <w:rFonts w:asciiTheme="minorHAnsi" w:eastAsiaTheme="minorHAnsi" w:hAnsiTheme="minorHAnsi" w:hint="cs"/>
          <w:b/>
          <w:bCs/>
          <w:rtl/>
          <w:lang w:eastAsia="en-US"/>
        </w:rPr>
        <w:t>التطبيقات والقواعد في الصرف</w:t>
      </w:r>
      <w:r w:rsidRPr="00F64F8B">
        <w:rPr>
          <w:rFonts w:asciiTheme="minorHAnsi" w:eastAsiaTheme="minorHAnsi" w:hAnsiTheme="minorHAnsi" w:hint="cs"/>
          <w:rtl/>
          <w:lang w:eastAsia="en-US"/>
        </w:rPr>
        <w:t>/ عبدالسميع شبانة.- الكويت: دار الظاهرية، 1440 هـ.</w:t>
      </w:r>
    </w:p>
    <w:p w14:paraId="08EAC4EE" w14:textId="77777777" w:rsidR="001A30C3" w:rsidRPr="00F64F8B" w:rsidRDefault="001A30C3" w:rsidP="001A30C3">
      <w:pPr>
        <w:jc w:val="both"/>
        <w:rPr>
          <w:rFonts w:asciiTheme="minorHAnsi" w:eastAsiaTheme="minorHAnsi" w:hAnsiTheme="minorHAnsi"/>
          <w:rtl/>
          <w:lang w:eastAsia="en-US"/>
        </w:rPr>
      </w:pPr>
      <w:r w:rsidRPr="00F64F8B">
        <w:rPr>
          <w:rFonts w:asciiTheme="minorHAnsi" w:eastAsiaTheme="minorHAnsi" w:hAnsiTheme="minorHAnsi" w:hint="cs"/>
          <w:rtl/>
          <w:lang w:eastAsia="en-US"/>
        </w:rPr>
        <w:t>لطلاب السنتين الأولى والثانية بكلية اللغة العربية في جامعة الأزهر.</w:t>
      </w:r>
    </w:p>
    <w:p w14:paraId="319182F4" w14:textId="77777777" w:rsidR="001A30C3" w:rsidRPr="00F64F8B" w:rsidRDefault="001A30C3" w:rsidP="001A30C3">
      <w:pPr>
        <w:jc w:val="both"/>
        <w:rPr>
          <w:rFonts w:asciiTheme="minorHAnsi" w:eastAsiaTheme="minorHAnsi" w:hAnsiTheme="minorHAnsi"/>
          <w:rtl/>
          <w:lang w:eastAsia="en-US"/>
        </w:rPr>
      </w:pPr>
      <w:r w:rsidRPr="00F64F8B">
        <w:rPr>
          <w:rFonts w:asciiTheme="minorHAnsi" w:eastAsiaTheme="minorHAnsi" w:hAnsiTheme="minorHAnsi" w:hint="cs"/>
          <w:rtl/>
          <w:lang w:eastAsia="en-US"/>
        </w:rPr>
        <w:t>من (سلسلة نوادر مصورة).</w:t>
      </w:r>
    </w:p>
    <w:p w14:paraId="36598FBA" w14:textId="77777777" w:rsidR="001A30C3" w:rsidRDefault="001A30C3" w:rsidP="001A30C3">
      <w:pPr>
        <w:jc w:val="both"/>
        <w:rPr>
          <w:rFonts w:asciiTheme="minorHAnsi" w:eastAsiaTheme="minorHAnsi" w:hAnsiTheme="minorHAnsi"/>
          <w:b/>
          <w:bCs/>
          <w:rtl/>
          <w:lang w:eastAsia="en-US"/>
        </w:rPr>
      </w:pPr>
    </w:p>
    <w:p w14:paraId="24EB982E" w14:textId="77777777" w:rsidR="001A30C3" w:rsidRPr="000A3FE3" w:rsidRDefault="001A30C3" w:rsidP="001A30C3">
      <w:pPr>
        <w:jc w:val="both"/>
        <w:rPr>
          <w:rFonts w:asciiTheme="minorHAnsi" w:eastAsiaTheme="minorHAnsi" w:hAnsiTheme="minorHAnsi"/>
          <w:rtl/>
          <w:lang w:eastAsia="en-US"/>
        </w:rPr>
      </w:pPr>
      <w:r w:rsidRPr="000A3FE3">
        <w:rPr>
          <w:rFonts w:asciiTheme="minorHAnsi" w:eastAsiaTheme="minorHAnsi" w:hAnsiTheme="minorHAnsi" w:hint="cs"/>
          <w:b/>
          <w:bCs/>
          <w:rtl/>
          <w:lang w:eastAsia="en-US"/>
        </w:rPr>
        <w:lastRenderedPageBreak/>
        <w:t>التمام في الإبدال والإعلال والإدغا</w:t>
      </w:r>
      <w:r w:rsidRPr="000A3FE3">
        <w:rPr>
          <w:rFonts w:asciiTheme="minorHAnsi" w:eastAsiaTheme="minorHAnsi" w:hAnsiTheme="minorHAnsi" w:hint="cs"/>
          <w:rtl/>
          <w:lang w:eastAsia="en-US"/>
        </w:rPr>
        <w:t>م/ رمضان عباس قنديل.- القاهرة: مكتبة نانسي، 1438 هـ، 2017 م، 247 ص.</w:t>
      </w:r>
    </w:p>
    <w:p w14:paraId="7D39ECBB" w14:textId="77777777" w:rsidR="001A30C3" w:rsidRDefault="001A30C3" w:rsidP="001A30C3">
      <w:pPr>
        <w:jc w:val="both"/>
        <w:rPr>
          <w:b/>
          <w:bCs/>
          <w:rtl/>
        </w:rPr>
      </w:pPr>
    </w:p>
    <w:p w14:paraId="323BC1D6" w14:textId="77777777" w:rsidR="001A30C3" w:rsidRPr="003F5F65" w:rsidRDefault="001A30C3" w:rsidP="001A30C3">
      <w:pPr>
        <w:jc w:val="both"/>
        <w:rPr>
          <w:rFonts w:asciiTheme="minorHAnsi" w:eastAsiaTheme="minorHAnsi" w:hAnsiTheme="minorHAnsi"/>
          <w:rtl/>
          <w:lang w:eastAsia="en-US"/>
        </w:rPr>
      </w:pPr>
      <w:r w:rsidRPr="003F5F65">
        <w:rPr>
          <w:rFonts w:asciiTheme="minorHAnsi" w:eastAsiaTheme="minorHAnsi" w:hAnsiTheme="minorHAnsi"/>
          <w:b/>
          <w:bCs/>
          <w:rtl/>
          <w:lang w:eastAsia="en-US"/>
        </w:rPr>
        <w:t>جذور ال</w:t>
      </w:r>
      <w:r w:rsidRPr="003F5F65">
        <w:rPr>
          <w:rFonts w:asciiTheme="minorHAnsi" w:eastAsiaTheme="minorHAnsi" w:hAnsiTheme="minorHAnsi" w:hint="cs"/>
          <w:b/>
          <w:bCs/>
          <w:rtl/>
          <w:lang w:eastAsia="en-US"/>
        </w:rPr>
        <w:t>أ</w:t>
      </w:r>
      <w:r w:rsidRPr="003F5F65">
        <w:rPr>
          <w:rFonts w:asciiTheme="minorHAnsi" w:eastAsiaTheme="minorHAnsi" w:hAnsiTheme="minorHAnsi"/>
          <w:b/>
          <w:bCs/>
          <w:rtl/>
          <w:lang w:eastAsia="en-US"/>
        </w:rPr>
        <w:t>فعال الثلاثية في اللغة العربية</w:t>
      </w:r>
      <w:r w:rsidRPr="003F5F65">
        <w:rPr>
          <w:rFonts w:asciiTheme="minorHAnsi" w:eastAsiaTheme="minorHAnsi" w:hAnsiTheme="minorHAnsi" w:hint="cs"/>
          <w:b/>
          <w:bCs/>
          <w:rtl/>
          <w:lang w:eastAsia="en-US"/>
        </w:rPr>
        <w:t xml:space="preserve">: </w:t>
      </w:r>
      <w:r w:rsidRPr="003F5F65">
        <w:rPr>
          <w:rFonts w:asciiTheme="minorHAnsi" w:eastAsiaTheme="minorHAnsi" w:hAnsiTheme="minorHAnsi"/>
          <w:b/>
          <w:bCs/>
          <w:rtl/>
          <w:lang w:eastAsia="en-US"/>
        </w:rPr>
        <w:t>دراسة صرفية صوتية باستخدام الحاسوب</w:t>
      </w:r>
      <w:r w:rsidRPr="003F5F65">
        <w:rPr>
          <w:rFonts w:asciiTheme="minorHAnsi" w:eastAsiaTheme="minorHAnsi" w:hAnsiTheme="minorHAnsi" w:hint="cs"/>
          <w:b/>
          <w:bCs/>
          <w:rtl/>
          <w:lang w:eastAsia="en-US"/>
        </w:rPr>
        <w:t xml:space="preserve">/ </w:t>
      </w:r>
      <w:r w:rsidRPr="003F5F65">
        <w:rPr>
          <w:rFonts w:asciiTheme="minorHAnsi" w:eastAsiaTheme="minorHAnsi" w:hAnsiTheme="minorHAnsi" w:hint="cs"/>
          <w:rtl/>
          <w:lang w:eastAsia="en-US"/>
        </w:rPr>
        <w:t>محمد جواد النوري.- بيروت: دار الكتب العلمية، 1439 هـ، 304 ص.</w:t>
      </w:r>
    </w:p>
    <w:p w14:paraId="39880AFB" w14:textId="77777777" w:rsidR="001A30C3" w:rsidRDefault="001A30C3" w:rsidP="001A30C3">
      <w:pPr>
        <w:jc w:val="both"/>
        <w:rPr>
          <w:b/>
          <w:bCs/>
          <w:rtl/>
        </w:rPr>
      </w:pPr>
    </w:p>
    <w:p w14:paraId="331A09AA" w14:textId="77777777" w:rsidR="001A30C3" w:rsidRPr="0032251E" w:rsidRDefault="001A30C3" w:rsidP="001A30C3">
      <w:pPr>
        <w:jc w:val="both"/>
        <w:rPr>
          <w:rFonts w:asciiTheme="minorHAnsi" w:eastAsiaTheme="minorHAnsi" w:hAnsiTheme="minorHAnsi"/>
          <w:rtl/>
          <w:lang w:eastAsia="en-US"/>
        </w:rPr>
      </w:pPr>
      <w:r w:rsidRPr="0032251E">
        <w:rPr>
          <w:rFonts w:asciiTheme="minorHAnsi" w:eastAsiaTheme="minorHAnsi" w:hAnsiTheme="minorHAnsi" w:hint="cs"/>
          <w:b/>
          <w:bCs/>
          <w:rtl/>
          <w:lang w:eastAsia="en-US"/>
        </w:rPr>
        <w:t>دروس في تصريف الأسماء</w:t>
      </w:r>
      <w:r w:rsidRPr="0032251E">
        <w:rPr>
          <w:rFonts w:asciiTheme="minorHAnsi" w:eastAsiaTheme="minorHAnsi" w:hAnsiTheme="minorHAnsi" w:hint="cs"/>
          <w:rtl/>
          <w:lang w:eastAsia="en-US"/>
        </w:rPr>
        <w:t>/ علاء رأفت محمد.- الإسكندرية: دار الوفاء، 1438 هـ، 2017 م، 132 ص.</w:t>
      </w:r>
    </w:p>
    <w:p w14:paraId="08F1875E" w14:textId="77777777" w:rsidR="001A30C3" w:rsidRDefault="001A30C3" w:rsidP="001A30C3">
      <w:pPr>
        <w:jc w:val="both"/>
        <w:rPr>
          <w:b/>
          <w:bCs/>
          <w:rtl/>
        </w:rPr>
      </w:pPr>
      <w:bookmarkStart w:id="130" w:name="_Hlk535124451"/>
    </w:p>
    <w:p w14:paraId="34E2D500" w14:textId="77777777" w:rsidR="001A30C3" w:rsidRPr="000A7929" w:rsidRDefault="001A30C3" w:rsidP="001A30C3">
      <w:pPr>
        <w:jc w:val="both"/>
        <w:rPr>
          <w:rtl/>
        </w:rPr>
      </w:pPr>
      <w:r w:rsidRPr="000A7929">
        <w:rPr>
          <w:rFonts w:hint="cs"/>
          <w:b/>
          <w:bCs/>
          <w:rtl/>
        </w:rPr>
        <w:t xml:space="preserve">شذا العرف في فن الصرف/ </w:t>
      </w:r>
      <w:r w:rsidRPr="000A7929">
        <w:rPr>
          <w:rFonts w:hint="cs"/>
          <w:rtl/>
        </w:rPr>
        <w:t xml:space="preserve">أحمد بن محمد الحملاوي (ت 1351 هـ)؛ عني به محمد عبدالله قاسم.- </w:t>
      </w:r>
      <w:r w:rsidRPr="000A7929">
        <w:rPr>
          <w:rFonts w:hint="cs"/>
          <w:caps/>
          <w:rtl/>
        </w:rPr>
        <w:t>مديات، تركيا: دار نور الصباح</w:t>
      </w:r>
      <w:r w:rsidRPr="000A7929">
        <w:rPr>
          <w:rFonts w:hint="cs"/>
          <w:rtl/>
        </w:rPr>
        <w:t>، 1438هـ، 2017 م، 344 ص.</w:t>
      </w:r>
    </w:p>
    <w:bookmarkEnd w:id="130"/>
    <w:p w14:paraId="7D122F26" w14:textId="77777777" w:rsidR="001A30C3" w:rsidRDefault="001A30C3" w:rsidP="001A30C3">
      <w:pPr>
        <w:jc w:val="both"/>
        <w:rPr>
          <w:b/>
          <w:bCs/>
          <w:rtl/>
        </w:rPr>
      </w:pPr>
    </w:p>
    <w:p w14:paraId="3DA7AFF4" w14:textId="77777777" w:rsidR="001A30C3" w:rsidRPr="0068478E" w:rsidRDefault="001A30C3" w:rsidP="001A30C3">
      <w:pPr>
        <w:jc w:val="both"/>
        <w:rPr>
          <w:rFonts w:asciiTheme="minorHAnsi" w:eastAsiaTheme="minorHAnsi" w:hAnsiTheme="minorHAnsi"/>
          <w:rtl/>
          <w:lang w:eastAsia="en-US"/>
        </w:rPr>
      </w:pPr>
      <w:r w:rsidRPr="0068478E">
        <w:rPr>
          <w:rFonts w:asciiTheme="minorHAnsi" w:eastAsiaTheme="minorHAnsi" w:hAnsiTheme="minorHAnsi" w:hint="cs"/>
          <w:b/>
          <w:bCs/>
          <w:rtl/>
          <w:lang w:eastAsia="en-US"/>
        </w:rPr>
        <w:t>الصرف الصغير وفتحه وشرحه</w:t>
      </w:r>
      <w:r w:rsidRPr="0068478E">
        <w:rPr>
          <w:rFonts w:asciiTheme="minorHAnsi" w:eastAsiaTheme="minorHAnsi" w:hAnsiTheme="minorHAnsi" w:hint="cs"/>
          <w:rtl/>
          <w:lang w:eastAsia="en-US"/>
        </w:rPr>
        <w:t>/ سليمان بن عبدالعزيز العيوني.- الرياض: دار الصميعي، 1440 هـ.</w:t>
      </w:r>
    </w:p>
    <w:p w14:paraId="6515F3E3" w14:textId="77777777" w:rsidR="001A30C3" w:rsidRDefault="001A30C3" w:rsidP="001A30C3">
      <w:pPr>
        <w:jc w:val="both"/>
        <w:rPr>
          <w:b/>
          <w:bCs/>
          <w:rtl/>
        </w:rPr>
      </w:pPr>
    </w:p>
    <w:p w14:paraId="163A39E9" w14:textId="77777777" w:rsidR="001A30C3" w:rsidRPr="006503E8" w:rsidRDefault="001A30C3" w:rsidP="001A30C3">
      <w:pPr>
        <w:jc w:val="both"/>
        <w:rPr>
          <w:rFonts w:asciiTheme="minorHAnsi" w:eastAsiaTheme="minorHAnsi" w:hAnsiTheme="minorHAnsi"/>
          <w:rtl/>
          <w:lang w:eastAsia="en-US"/>
        </w:rPr>
      </w:pPr>
      <w:r w:rsidRPr="006503E8">
        <w:rPr>
          <w:rFonts w:asciiTheme="minorHAnsi" w:eastAsiaTheme="minorHAnsi" w:hAnsiTheme="minorHAnsi" w:hint="cs"/>
          <w:b/>
          <w:bCs/>
          <w:rtl/>
          <w:lang w:eastAsia="en-US"/>
        </w:rPr>
        <w:t>الصرف الوظيفي</w:t>
      </w:r>
      <w:r w:rsidRPr="006503E8">
        <w:rPr>
          <w:rFonts w:asciiTheme="minorHAnsi" w:eastAsiaTheme="minorHAnsi" w:hAnsiTheme="minorHAnsi" w:hint="cs"/>
          <w:rtl/>
          <w:lang w:eastAsia="en-US"/>
        </w:rPr>
        <w:t>/ عاطف فضل محمد.- ط2.- عمّان: دار المسيرة، 1440 هـ؟، 392ص.</w:t>
      </w:r>
    </w:p>
    <w:p w14:paraId="52CC6F71" w14:textId="77777777" w:rsidR="001A30C3" w:rsidRDefault="001A30C3" w:rsidP="001A30C3">
      <w:pPr>
        <w:jc w:val="both"/>
        <w:rPr>
          <w:rFonts w:asciiTheme="minorHAnsi" w:eastAsiaTheme="minorHAnsi" w:hAnsiTheme="minorHAnsi"/>
          <w:b/>
          <w:bCs/>
          <w:rtl/>
          <w:lang w:eastAsia="en-US"/>
        </w:rPr>
      </w:pPr>
    </w:p>
    <w:p w14:paraId="07DC2D0D"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الضوابط الصرفية للوظائف النحوية وعلاقتها بالتركيب والدلالة</w:t>
      </w:r>
      <w:r w:rsidRPr="00E372EA">
        <w:rPr>
          <w:rFonts w:asciiTheme="minorHAnsi" w:eastAsiaTheme="minorHAnsi" w:hAnsiTheme="minorHAnsi" w:hint="cs"/>
          <w:rtl/>
          <w:lang w:eastAsia="en-US"/>
        </w:rPr>
        <w:t>/ عبدالرحمن علي السرساوي.- القاهرة: جامعة القاهرة، 1437 هـ، 2016 م، 401 ص (ماجستير).</w:t>
      </w:r>
    </w:p>
    <w:p w14:paraId="24B90DE3" w14:textId="77777777" w:rsidR="001A30C3" w:rsidRPr="00E372EA" w:rsidRDefault="001A30C3" w:rsidP="001A30C3">
      <w:pPr>
        <w:jc w:val="both"/>
        <w:rPr>
          <w:rFonts w:asciiTheme="minorHAnsi" w:eastAsiaTheme="minorHAnsi" w:hAnsiTheme="minorHAnsi"/>
          <w:rtl/>
          <w:lang w:eastAsia="en-US"/>
        </w:rPr>
      </w:pPr>
      <w:r w:rsidRPr="00E372EA">
        <w:rPr>
          <w:rFonts w:asciiTheme="minorHAnsi" w:eastAsiaTheme="minorHAnsi" w:hAnsiTheme="minorHAnsi" w:hint="cs"/>
          <w:rtl/>
          <w:lang w:eastAsia="en-US"/>
        </w:rPr>
        <w:t xml:space="preserve"> </w:t>
      </w:r>
    </w:p>
    <w:p w14:paraId="6A567FD9" w14:textId="77777777" w:rsidR="001A30C3" w:rsidRPr="00E6127F" w:rsidRDefault="001A30C3" w:rsidP="001A30C3">
      <w:pPr>
        <w:jc w:val="both"/>
        <w:rPr>
          <w:rFonts w:asciiTheme="minorHAnsi" w:eastAsiaTheme="minorHAnsi" w:hAnsiTheme="minorHAnsi"/>
          <w:rtl/>
          <w:lang w:eastAsia="en-US"/>
        </w:rPr>
      </w:pPr>
      <w:r w:rsidRPr="00E6127F">
        <w:rPr>
          <w:rFonts w:asciiTheme="minorHAnsi" w:eastAsiaTheme="minorHAnsi" w:hAnsiTheme="minorHAnsi" w:hint="cs"/>
          <w:b/>
          <w:bCs/>
          <w:rtl/>
          <w:lang w:eastAsia="en-US"/>
        </w:rPr>
        <w:t>ضوابط صيوغ البنية الصرفية بين النظرية والتطبيق</w:t>
      </w:r>
      <w:r w:rsidRPr="00E6127F">
        <w:rPr>
          <w:rFonts w:asciiTheme="minorHAnsi" w:eastAsiaTheme="minorHAnsi" w:hAnsiTheme="minorHAnsi" w:hint="cs"/>
          <w:rtl/>
          <w:lang w:eastAsia="en-US"/>
        </w:rPr>
        <w:t>/ عبدالمؤمن محمود محمد.- الإسكندرية: دار الوفاء، 1438 هـ، 2017 م، 371 ص.</w:t>
      </w:r>
    </w:p>
    <w:p w14:paraId="1373A57D" w14:textId="77777777" w:rsidR="001A30C3" w:rsidRDefault="001A30C3" w:rsidP="001A30C3">
      <w:pPr>
        <w:jc w:val="both"/>
        <w:rPr>
          <w:b/>
          <w:bCs/>
          <w:rtl/>
        </w:rPr>
      </w:pPr>
    </w:p>
    <w:p w14:paraId="56A07756" w14:textId="77777777" w:rsidR="001A30C3" w:rsidRPr="005666B2" w:rsidRDefault="001A30C3" w:rsidP="001A30C3">
      <w:pPr>
        <w:jc w:val="both"/>
        <w:rPr>
          <w:rFonts w:asciiTheme="minorHAnsi" w:eastAsiaTheme="minorHAnsi" w:hAnsiTheme="minorHAnsi"/>
          <w:rtl/>
          <w:lang w:eastAsia="en-US"/>
        </w:rPr>
      </w:pPr>
      <w:r w:rsidRPr="005666B2">
        <w:rPr>
          <w:rFonts w:asciiTheme="minorHAnsi" w:eastAsiaTheme="minorHAnsi" w:hAnsiTheme="minorHAnsi" w:hint="cs"/>
          <w:b/>
          <w:bCs/>
          <w:rtl/>
          <w:lang w:eastAsia="en-US"/>
        </w:rPr>
        <w:t xml:space="preserve">العذب المورود في اختصار فتح الودود شرح المقصور والممدود/ </w:t>
      </w:r>
      <w:r w:rsidRPr="005666B2">
        <w:rPr>
          <w:rFonts w:asciiTheme="minorHAnsi" w:eastAsiaTheme="minorHAnsi" w:hAnsiTheme="minorHAnsi" w:hint="cs"/>
          <w:rtl/>
          <w:lang w:eastAsia="en-US"/>
        </w:rPr>
        <w:t>أباي محمد محمود.- بيروت: دار ابن حزم، 1439 هـ، 254 ص.</w:t>
      </w:r>
    </w:p>
    <w:p w14:paraId="650F10A8" w14:textId="77777777" w:rsidR="001A30C3" w:rsidRDefault="001A30C3" w:rsidP="001A30C3">
      <w:pPr>
        <w:jc w:val="both"/>
        <w:rPr>
          <w:b/>
          <w:bCs/>
          <w:rtl/>
        </w:rPr>
      </w:pPr>
    </w:p>
    <w:p w14:paraId="0DFEE4E3" w14:textId="77777777" w:rsidR="001A30C3" w:rsidRPr="00F06663" w:rsidRDefault="001A30C3" w:rsidP="001A30C3">
      <w:pPr>
        <w:jc w:val="both"/>
        <w:rPr>
          <w:rFonts w:eastAsiaTheme="minorEastAsia"/>
          <w:rtl/>
          <w:lang w:eastAsia="en-US"/>
        </w:rPr>
      </w:pPr>
      <w:r w:rsidRPr="00F06663">
        <w:rPr>
          <w:rFonts w:eastAsiaTheme="minorEastAsia"/>
          <w:b/>
          <w:bCs/>
          <w:rtl/>
          <w:lang w:eastAsia="en-US"/>
        </w:rPr>
        <w:t>فن الصرف</w:t>
      </w:r>
      <w:r w:rsidRPr="00F06663">
        <w:rPr>
          <w:rFonts w:eastAsiaTheme="minorEastAsia" w:hint="cs"/>
          <w:rtl/>
          <w:lang w:eastAsia="en-US"/>
        </w:rPr>
        <w:t>/</w:t>
      </w:r>
      <w:r w:rsidRPr="00F06663">
        <w:rPr>
          <w:rFonts w:eastAsiaTheme="minorEastAsia"/>
          <w:rtl/>
          <w:lang w:eastAsia="en-US"/>
        </w:rPr>
        <w:t xml:space="preserve"> محمد حسين الأزهري</w:t>
      </w:r>
      <w:r w:rsidRPr="00F06663">
        <w:rPr>
          <w:rFonts w:eastAsiaTheme="minorEastAsia" w:hint="cs"/>
          <w:rtl/>
          <w:lang w:eastAsia="en-US"/>
        </w:rPr>
        <w:t>.- الكويت: دار الظاهرية، 1440 هـ.</w:t>
      </w:r>
    </w:p>
    <w:p w14:paraId="069F8281" w14:textId="77777777" w:rsidR="001A30C3" w:rsidRDefault="001A30C3" w:rsidP="001A30C3">
      <w:pPr>
        <w:jc w:val="both"/>
        <w:rPr>
          <w:rFonts w:asciiTheme="minorHAnsi" w:eastAsiaTheme="minorHAnsi" w:hAnsiTheme="minorHAnsi"/>
          <w:b/>
          <w:bCs/>
          <w:rtl/>
          <w:lang w:eastAsia="en-US"/>
        </w:rPr>
      </w:pPr>
    </w:p>
    <w:p w14:paraId="305E3E85" w14:textId="77777777" w:rsidR="001A30C3" w:rsidRPr="007F35D7" w:rsidRDefault="001A30C3" w:rsidP="001A30C3">
      <w:pPr>
        <w:jc w:val="both"/>
        <w:rPr>
          <w:rFonts w:asciiTheme="minorHAnsi" w:eastAsiaTheme="minorHAnsi" w:hAnsiTheme="minorHAnsi"/>
          <w:lang w:eastAsia="en-US"/>
        </w:rPr>
      </w:pPr>
      <w:r w:rsidRPr="007F35D7">
        <w:rPr>
          <w:rFonts w:asciiTheme="minorHAnsi" w:eastAsiaTheme="minorHAnsi" w:hAnsiTheme="minorHAnsi" w:hint="cs"/>
          <w:b/>
          <w:bCs/>
          <w:rtl/>
          <w:lang w:eastAsia="en-US"/>
        </w:rPr>
        <w:t>القواعد والتطبيقات في الإبدال والإعلال</w:t>
      </w:r>
      <w:r w:rsidRPr="007F35D7">
        <w:rPr>
          <w:rFonts w:asciiTheme="minorHAnsi" w:eastAsiaTheme="minorHAnsi" w:hAnsiTheme="minorHAnsi" w:hint="cs"/>
          <w:rtl/>
          <w:lang w:eastAsia="en-US"/>
        </w:rPr>
        <w:t>/ عبدالسميع شبانة.- الكويت: دار الظاهرية، 1440 هـ.</w:t>
      </w:r>
    </w:p>
    <w:p w14:paraId="2A913BE0" w14:textId="77777777" w:rsidR="001A30C3" w:rsidRPr="007F35D7" w:rsidRDefault="001A30C3" w:rsidP="001A30C3">
      <w:pPr>
        <w:jc w:val="both"/>
        <w:rPr>
          <w:b/>
          <w:bCs/>
          <w:rtl/>
        </w:rPr>
      </w:pPr>
    </w:p>
    <w:p w14:paraId="20B2C5C3" w14:textId="77777777" w:rsidR="001A30C3" w:rsidRPr="0028265E" w:rsidRDefault="001A30C3" w:rsidP="001A30C3">
      <w:pPr>
        <w:jc w:val="both"/>
        <w:rPr>
          <w:rtl/>
        </w:rPr>
      </w:pPr>
      <w:r w:rsidRPr="0028265E">
        <w:rPr>
          <w:rFonts w:hint="cs"/>
          <w:b/>
          <w:bCs/>
          <w:rtl/>
        </w:rPr>
        <w:t>كشف الغطاء عن معنى متن البناء في فن الصرف</w:t>
      </w:r>
      <w:r w:rsidRPr="0028265E">
        <w:rPr>
          <w:rFonts w:hint="cs"/>
          <w:rtl/>
        </w:rPr>
        <w:t>/ علي بن حسن بن شوني البرينتوي الهرري.- القاهرة: شركة القدس للنشر، 1438 هـ، 205 ص.</w:t>
      </w:r>
    </w:p>
    <w:p w14:paraId="055984F6" w14:textId="77777777" w:rsidR="001A30C3" w:rsidRPr="0028265E" w:rsidRDefault="001A30C3" w:rsidP="001A30C3">
      <w:pPr>
        <w:jc w:val="both"/>
        <w:rPr>
          <w:rtl/>
        </w:rPr>
      </w:pPr>
      <w:r w:rsidRPr="0028265E">
        <w:rPr>
          <w:rFonts w:hint="cs"/>
          <w:rtl/>
        </w:rPr>
        <w:t>وهو شرح على "متن بناء الأفعال" في الصرف، للملا عبدالله الدنقزي (ق 9 هـ).</w:t>
      </w:r>
    </w:p>
    <w:p w14:paraId="564E90E8" w14:textId="77777777" w:rsidR="001A30C3" w:rsidRPr="0028265E" w:rsidRDefault="001A30C3" w:rsidP="001A30C3">
      <w:pPr>
        <w:jc w:val="both"/>
        <w:rPr>
          <w:rtl/>
        </w:rPr>
      </w:pPr>
      <w:r w:rsidRPr="0028265E">
        <w:rPr>
          <w:rFonts w:hint="cs"/>
          <w:rtl/>
        </w:rPr>
        <w:t>جاء أدناه: مكتبة محمد أمان الجامي الأورومي، هذه نسخة محققة منقحة مهذبة.</w:t>
      </w:r>
    </w:p>
    <w:p w14:paraId="1F19EF52" w14:textId="77777777" w:rsidR="001A30C3" w:rsidRDefault="001A30C3" w:rsidP="001A30C3">
      <w:pPr>
        <w:jc w:val="both"/>
        <w:rPr>
          <w:rFonts w:asciiTheme="minorHAnsi" w:eastAsiaTheme="minorHAnsi" w:hAnsiTheme="minorHAnsi"/>
          <w:b/>
          <w:bCs/>
          <w:rtl/>
          <w:lang w:eastAsia="en-US"/>
        </w:rPr>
      </w:pPr>
    </w:p>
    <w:p w14:paraId="40FEEADD" w14:textId="77777777" w:rsidR="001A30C3" w:rsidRPr="007B51D8" w:rsidRDefault="001A30C3" w:rsidP="001A30C3">
      <w:pPr>
        <w:jc w:val="both"/>
        <w:rPr>
          <w:rFonts w:asciiTheme="minorHAnsi" w:eastAsiaTheme="minorHAnsi" w:hAnsiTheme="minorHAnsi"/>
          <w:rtl/>
          <w:lang w:eastAsia="en-US"/>
        </w:rPr>
      </w:pPr>
      <w:r w:rsidRPr="007B51D8">
        <w:rPr>
          <w:rFonts w:asciiTheme="minorHAnsi" w:eastAsiaTheme="minorHAnsi" w:hAnsiTheme="minorHAnsi" w:hint="cs"/>
          <w:b/>
          <w:bCs/>
          <w:rtl/>
          <w:lang w:eastAsia="en-US"/>
        </w:rPr>
        <w:t>محنك الأطفال من لبان معاني</w:t>
      </w:r>
      <w:r w:rsidRPr="007B51D8">
        <w:rPr>
          <w:rFonts w:asciiTheme="minorHAnsi" w:eastAsiaTheme="minorHAnsi" w:hAnsiTheme="minorHAnsi"/>
          <w:b/>
          <w:bCs/>
          <w:rtl/>
          <w:lang w:eastAsia="en-US"/>
        </w:rPr>
        <w:t xml:space="preserve"> لامية الأفعال</w:t>
      </w:r>
      <w:r w:rsidRPr="007B51D8">
        <w:rPr>
          <w:rFonts w:asciiTheme="minorHAnsi" w:eastAsiaTheme="minorHAnsi" w:hAnsiTheme="minorHAnsi" w:hint="cs"/>
          <w:rtl/>
          <w:lang w:eastAsia="en-US"/>
        </w:rPr>
        <w:t>/ محمد الأمين الهرري.- ط2.- جدة: دار المنهاج، 1439 هـ، 192 ص.</w:t>
      </w:r>
    </w:p>
    <w:p w14:paraId="0E850478" w14:textId="77777777" w:rsidR="001A30C3" w:rsidRDefault="001A30C3" w:rsidP="001A30C3">
      <w:pPr>
        <w:jc w:val="both"/>
        <w:rPr>
          <w:rFonts w:asciiTheme="minorHAnsi" w:eastAsiaTheme="minorHAnsi" w:hAnsiTheme="minorHAnsi"/>
          <w:b/>
          <w:bCs/>
          <w:rtl/>
          <w:lang w:eastAsia="en-US"/>
        </w:rPr>
      </w:pPr>
    </w:p>
    <w:p w14:paraId="20091D74" w14:textId="77777777" w:rsidR="001A30C3" w:rsidRPr="00916642" w:rsidRDefault="001A30C3" w:rsidP="001A30C3">
      <w:pPr>
        <w:jc w:val="both"/>
        <w:rPr>
          <w:rFonts w:asciiTheme="minorHAnsi" w:eastAsiaTheme="minorHAnsi" w:hAnsiTheme="minorHAnsi"/>
          <w:rtl/>
          <w:lang w:eastAsia="en-US"/>
        </w:rPr>
      </w:pPr>
      <w:r w:rsidRPr="00916642">
        <w:rPr>
          <w:rFonts w:asciiTheme="minorHAnsi" w:eastAsiaTheme="minorHAnsi" w:hAnsiTheme="minorHAnsi" w:hint="cs"/>
          <w:b/>
          <w:bCs/>
          <w:rtl/>
          <w:lang w:eastAsia="en-US"/>
        </w:rPr>
        <w:t>معجم الأفعال المصور: دروس صرفية مبسطة ومختصرة: تصريف أكثر من 400 فعل مشهور ومستخدم</w:t>
      </w:r>
      <w:r w:rsidRPr="00916642">
        <w:rPr>
          <w:rFonts w:asciiTheme="minorHAnsi" w:eastAsiaTheme="minorHAnsi" w:hAnsiTheme="minorHAnsi" w:hint="cs"/>
          <w:rtl/>
          <w:lang w:eastAsia="en-US"/>
        </w:rPr>
        <w:t>/ تامر زيدان وآخرون.- القاهرة: مؤسسة لسان السلام للتنمية، 1438 هـ، 2017 م، 444 ص.</w:t>
      </w:r>
    </w:p>
    <w:p w14:paraId="18BBA4EA" w14:textId="77777777" w:rsidR="001A30C3" w:rsidRDefault="001A30C3" w:rsidP="001A30C3">
      <w:pPr>
        <w:jc w:val="both"/>
        <w:rPr>
          <w:rFonts w:asciiTheme="minorHAnsi" w:eastAsiaTheme="minorHAnsi" w:hAnsiTheme="minorHAnsi"/>
          <w:b/>
          <w:bCs/>
          <w:rtl/>
          <w:lang w:eastAsia="en-US"/>
        </w:rPr>
      </w:pPr>
    </w:p>
    <w:p w14:paraId="71B25A34" w14:textId="77777777" w:rsidR="001A30C3" w:rsidRPr="00C63DAB" w:rsidRDefault="001A30C3" w:rsidP="001A30C3">
      <w:pPr>
        <w:jc w:val="both"/>
        <w:rPr>
          <w:rFonts w:asciiTheme="minorHAnsi" w:eastAsiaTheme="minorHAnsi" w:hAnsiTheme="minorHAnsi"/>
          <w:b/>
          <w:bCs/>
          <w:rtl/>
          <w:lang w:eastAsia="en-US"/>
        </w:rPr>
      </w:pPr>
      <w:r w:rsidRPr="00C63DAB">
        <w:rPr>
          <w:rFonts w:asciiTheme="minorHAnsi" w:eastAsiaTheme="minorHAnsi" w:hAnsiTheme="minorHAnsi" w:hint="cs"/>
          <w:b/>
          <w:bCs/>
          <w:rtl/>
          <w:lang w:eastAsia="en-US"/>
        </w:rPr>
        <w:t xml:space="preserve">مقاربات لسانية في مسائل من التصريف/ </w:t>
      </w:r>
      <w:r w:rsidRPr="00C63DAB">
        <w:rPr>
          <w:rFonts w:asciiTheme="minorHAnsi" w:eastAsiaTheme="minorHAnsi" w:hAnsiTheme="minorHAnsi" w:hint="cs"/>
          <w:rtl/>
          <w:lang w:eastAsia="en-US"/>
        </w:rPr>
        <w:t>عبدالحميد عبدالواحد.-</w:t>
      </w:r>
      <w:r w:rsidRPr="00C63DAB">
        <w:rPr>
          <w:rFonts w:asciiTheme="minorHAnsi" w:eastAsiaTheme="minorHAnsi" w:hAnsiTheme="minorHAnsi" w:hint="cs"/>
          <w:b/>
          <w:bCs/>
          <w:rtl/>
          <w:lang w:eastAsia="en-US"/>
        </w:rPr>
        <w:t xml:space="preserve"> </w:t>
      </w:r>
      <w:r w:rsidRPr="00C63DAB">
        <w:rPr>
          <w:rFonts w:asciiTheme="minorHAnsi" w:eastAsiaTheme="minorHAnsi" w:hAnsiTheme="minorHAnsi" w:hint="cs"/>
          <w:rtl/>
          <w:lang w:eastAsia="en-US"/>
        </w:rPr>
        <w:t>إربد، الأردن: عالم الكتب الحديث، 1440 هـ، 2019 م.</w:t>
      </w:r>
    </w:p>
    <w:p w14:paraId="623B7BBE" w14:textId="77777777" w:rsidR="001A30C3" w:rsidRPr="007B51D8" w:rsidRDefault="001A30C3" w:rsidP="001A30C3">
      <w:pPr>
        <w:jc w:val="both"/>
        <w:rPr>
          <w:rFonts w:asciiTheme="minorHAnsi" w:eastAsiaTheme="minorHAnsi" w:hAnsiTheme="minorHAnsi"/>
          <w:b/>
          <w:bCs/>
          <w:rtl/>
          <w:lang w:eastAsia="en-US"/>
        </w:rPr>
      </w:pPr>
    </w:p>
    <w:p w14:paraId="1F0715CC" w14:textId="77777777" w:rsidR="001A30C3" w:rsidRPr="00881C62" w:rsidRDefault="001A30C3" w:rsidP="001A30C3">
      <w:pPr>
        <w:jc w:val="both"/>
        <w:rPr>
          <w:rFonts w:asciiTheme="minorHAnsi" w:eastAsiaTheme="minorHAnsi" w:hAnsiTheme="minorHAnsi"/>
          <w:b/>
          <w:bCs/>
          <w:rtl/>
          <w:lang w:eastAsia="en-US"/>
        </w:rPr>
      </w:pPr>
      <w:bookmarkStart w:id="131" w:name="_Hlk525822603"/>
      <w:r w:rsidRPr="00881C62">
        <w:rPr>
          <w:rFonts w:asciiTheme="minorHAnsi" w:eastAsiaTheme="minorHAnsi" w:hAnsiTheme="minorHAnsi"/>
          <w:b/>
          <w:bCs/>
          <w:rtl/>
          <w:lang w:eastAsia="en-US"/>
        </w:rPr>
        <w:t>مقاربة لسانية معاصرة لظاهرة ال</w:t>
      </w:r>
      <w:r w:rsidRPr="00881C62">
        <w:rPr>
          <w:rFonts w:asciiTheme="minorHAnsi" w:eastAsiaTheme="minorHAnsi" w:hAnsiTheme="minorHAnsi" w:hint="cs"/>
          <w:b/>
          <w:bCs/>
          <w:rtl/>
          <w:lang w:eastAsia="en-US"/>
        </w:rPr>
        <w:t>إ</w:t>
      </w:r>
      <w:r w:rsidRPr="00881C62">
        <w:rPr>
          <w:rFonts w:asciiTheme="minorHAnsi" w:eastAsiaTheme="minorHAnsi" w:hAnsiTheme="minorHAnsi"/>
          <w:b/>
          <w:bCs/>
          <w:rtl/>
          <w:lang w:eastAsia="en-US"/>
        </w:rPr>
        <w:t>لحاق في اللغة العربية</w:t>
      </w:r>
      <w:r w:rsidRPr="00881C62">
        <w:rPr>
          <w:rFonts w:asciiTheme="minorHAnsi" w:eastAsiaTheme="minorHAnsi" w:hAnsiTheme="minorHAnsi" w:hint="cs"/>
          <w:b/>
          <w:bCs/>
          <w:rtl/>
          <w:lang w:eastAsia="en-US"/>
        </w:rPr>
        <w:t xml:space="preserve">: </w:t>
      </w:r>
      <w:r w:rsidRPr="00881C62">
        <w:rPr>
          <w:rFonts w:asciiTheme="minorHAnsi" w:eastAsiaTheme="minorHAnsi" w:hAnsiTheme="minorHAnsi"/>
          <w:b/>
          <w:bCs/>
          <w:rtl/>
          <w:lang w:eastAsia="en-US"/>
        </w:rPr>
        <w:t>دراسة صرف صواتية</w:t>
      </w:r>
      <w:r w:rsidRPr="00881C62">
        <w:rPr>
          <w:rFonts w:asciiTheme="minorHAnsi" w:eastAsiaTheme="minorHAnsi" w:hAnsiTheme="minorHAnsi" w:hint="cs"/>
          <w:rtl/>
          <w:lang w:eastAsia="en-US"/>
        </w:rPr>
        <w:t xml:space="preserve">/ </w:t>
      </w:r>
      <w:r w:rsidRPr="00881C62">
        <w:rPr>
          <w:rFonts w:asciiTheme="minorHAnsi" w:eastAsiaTheme="minorHAnsi" w:hAnsiTheme="minorHAnsi"/>
          <w:rtl/>
          <w:lang w:eastAsia="en-US"/>
        </w:rPr>
        <w:t>معتصم الكرطوطي</w:t>
      </w:r>
      <w:r w:rsidRPr="00881C62">
        <w:rPr>
          <w:rFonts w:asciiTheme="minorHAnsi" w:eastAsiaTheme="minorHAnsi" w:hAnsiTheme="minorHAnsi" w:hint="cs"/>
          <w:rtl/>
          <w:lang w:eastAsia="en-US"/>
        </w:rPr>
        <w:t>.- إربد، الأردن: عالم الكتب الحديث، 1440 هـ، 2019 م.</w:t>
      </w:r>
    </w:p>
    <w:p w14:paraId="6DDBEA8E" w14:textId="77777777" w:rsidR="001A30C3" w:rsidRDefault="001A30C3" w:rsidP="001A30C3">
      <w:pPr>
        <w:jc w:val="both"/>
        <w:rPr>
          <w:rFonts w:asciiTheme="minorHAnsi" w:eastAsiaTheme="minorHAnsi" w:hAnsiTheme="minorHAnsi"/>
          <w:b/>
          <w:bCs/>
          <w:rtl/>
          <w:lang w:eastAsia="en-US"/>
        </w:rPr>
      </w:pPr>
    </w:p>
    <w:p w14:paraId="28C23350" w14:textId="77777777" w:rsidR="001A30C3" w:rsidRPr="007B51D8" w:rsidRDefault="001A30C3" w:rsidP="001A30C3">
      <w:pPr>
        <w:jc w:val="both"/>
        <w:rPr>
          <w:rFonts w:asciiTheme="minorHAnsi" w:eastAsiaTheme="minorHAnsi" w:hAnsiTheme="minorHAnsi"/>
          <w:rtl/>
          <w:lang w:eastAsia="en-US"/>
        </w:rPr>
      </w:pPr>
      <w:r w:rsidRPr="007B51D8">
        <w:rPr>
          <w:rFonts w:asciiTheme="minorHAnsi" w:eastAsiaTheme="minorHAnsi" w:hAnsiTheme="minorHAnsi"/>
          <w:b/>
          <w:bCs/>
          <w:rtl/>
          <w:lang w:eastAsia="en-US"/>
        </w:rPr>
        <w:lastRenderedPageBreak/>
        <w:t>مناهل الرجال ومراضع الأطفال بلبان معاني لامية الأفعال</w:t>
      </w:r>
      <w:r w:rsidRPr="007B51D8">
        <w:rPr>
          <w:rFonts w:asciiTheme="minorHAnsi" w:eastAsiaTheme="minorHAnsi" w:hAnsiTheme="minorHAnsi" w:hint="cs"/>
          <w:rtl/>
          <w:lang w:eastAsia="en-US"/>
        </w:rPr>
        <w:t>/ محمد الأمين الهرري.- ط2.- جدة: دار المنهاج، 1439 هـ، 336 ص.</w:t>
      </w:r>
    </w:p>
    <w:bookmarkEnd w:id="131"/>
    <w:p w14:paraId="3D3742EE" w14:textId="77777777" w:rsidR="001A30C3" w:rsidRDefault="001A30C3" w:rsidP="001A30C3">
      <w:pPr>
        <w:jc w:val="both"/>
        <w:rPr>
          <w:b/>
          <w:bCs/>
          <w:rtl/>
        </w:rPr>
      </w:pPr>
    </w:p>
    <w:p w14:paraId="0C0F6727" w14:textId="77777777" w:rsidR="001A30C3" w:rsidRPr="00F17601" w:rsidRDefault="001A30C3" w:rsidP="001A30C3">
      <w:pPr>
        <w:jc w:val="both"/>
        <w:rPr>
          <w:rtl/>
        </w:rPr>
      </w:pPr>
      <w:r w:rsidRPr="00F17601">
        <w:rPr>
          <w:rFonts w:hint="cs"/>
          <w:b/>
          <w:bCs/>
          <w:rtl/>
        </w:rPr>
        <w:t>الواضح في تصريف الأسماء</w:t>
      </w:r>
      <w:r w:rsidRPr="00F17601">
        <w:rPr>
          <w:rFonts w:hint="cs"/>
          <w:rtl/>
        </w:rPr>
        <w:t>/ سعيدة محمد صبح.- مصر، 1437 هـ، 2016 م، 288 ص.</w:t>
      </w:r>
    </w:p>
    <w:p w14:paraId="45F4E99B" w14:textId="77777777" w:rsidR="001A30C3" w:rsidRDefault="001A30C3" w:rsidP="001A30C3">
      <w:pPr>
        <w:rPr>
          <w:b/>
          <w:bCs/>
          <w:color w:val="FF0000"/>
          <w:rtl/>
          <w:lang w:eastAsia="en-US"/>
        </w:rPr>
      </w:pPr>
    </w:p>
    <w:p w14:paraId="3D2867CD" w14:textId="77777777" w:rsidR="00FC0200" w:rsidRPr="000E43E7" w:rsidRDefault="00FC0200" w:rsidP="00FC0200">
      <w:pPr>
        <w:spacing w:after="200" w:line="276" w:lineRule="auto"/>
        <w:contextualSpacing/>
        <w:jc w:val="center"/>
        <w:rPr>
          <w:b/>
          <w:bCs/>
          <w:color w:val="FF0000"/>
          <w:rtl/>
        </w:rPr>
      </w:pPr>
      <w:r w:rsidRPr="000E43E7">
        <w:rPr>
          <w:rFonts w:hint="cs"/>
          <w:b/>
          <w:bCs/>
          <w:color w:val="FF0000"/>
          <w:rtl/>
        </w:rPr>
        <w:t>الباب السابع</w:t>
      </w:r>
    </w:p>
    <w:p w14:paraId="522303E8" w14:textId="77777777" w:rsidR="00FC0200" w:rsidRPr="000E43E7" w:rsidRDefault="00FC0200" w:rsidP="00FC0200">
      <w:pPr>
        <w:spacing w:after="200" w:line="276" w:lineRule="auto"/>
        <w:contextualSpacing/>
        <w:jc w:val="center"/>
        <w:rPr>
          <w:b/>
          <w:bCs/>
          <w:color w:val="FF0000"/>
          <w:rtl/>
        </w:rPr>
      </w:pPr>
      <w:r w:rsidRPr="000E43E7">
        <w:rPr>
          <w:rFonts w:hint="cs"/>
          <w:b/>
          <w:bCs/>
          <w:color w:val="FF0000"/>
          <w:rtl/>
        </w:rPr>
        <w:t>العروض والقافية</w:t>
      </w:r>
    </w:p>
    <w:p w14:paraId="2459AC5B" w14:textId="77777777" w:rsidR="00FC0200" w:rsidRDefault="00FC0200" w:rsidP="00FC0200">
      <w:pPr>
        <w:jc w:val="both"/>
        <w:rPr>
          <w:rFonts w:asciiTheme="minorHAnsi" w:eastAsiaTheme="minorHAnsi" w:hAnsiTheme="minorHAnsi"/>
          <w:b/>
          <w:bCs/>
          <w:rtl/>
          <w:lang w:eastAsia="en-US"/>
        </w:rPr>
      </w:pPr>
    </w:p>
    <w:p w14:paraId="1F35E711"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الأبنية العروضية في شعر ابن زيدون ودلالتها</w:t>
      </w:r>
      <w:r w:rsidRPr="00E372EA">
        <w:rPr>
          <w:rFonts w:asciiTheme="minorHAnsi" w:eastAsiaTheme="minorHAnsi" w:hAnsiTheme="minorHAnsi" w:hint="cs"/>
          <w:rtl/>
          <w:lang w:eastAsia="en-US"/>
        </w:rPr>
        <w:t>/ محمد حسن محمد حسين.- المنيا: جامعة المنيا، 1437 هـ، 2016 م، 296 ص. (ماجستير).</w:t>
      </w:r>
    </w:p>
    <w:p w14:paraId="71EE4001" w14:textId="77777777" w:rsidR="00FC0200" w:rsidRDefault="00FC0200" w:rsidP="00FC0200">
      <w:pPr>
        <w:jc w:val="both"/>
        <w:rPr>
          <w:rFonts w:asciiTheme="minorHAnsi" w:eastAsiaTheme="minorHAnsi" w:hAnsiTheme="minorHAnsi"/>
          <w:b/>
          <w:bCs/>
          <w:rtl/>
          <w:lang w:eastAsia="en-US"/>
        </w:rPr>
      </w:pPr>
    </w:p>
    <w:p w14:paraId="5C1A557B" w14:textId="77777777" w:rsidR="00FC0200" w:rsidRPr="007420C7" w:rsidRDefault="00FC0200" w:rsidP="00FC0200">
      <w:pPr>
        <w:jc w:val="both"/>
        <w:rPr>
          <w:rFonts w:asciiTheme="minorHAnsi" w:eastAsiaTheme="minorHAnsi" w:hAnsiTheme="minorHAnsi"/>
          <w:rtl/>
          <w:lang w:eastAsia="en-US"/>
        </w:rPr>
      </w:pPr>
      <w:r w:rsidRPr="007420C7">
        <w:rPr>
          <w:rFonts w:asciiTheme="minorHAnsi" w:eastAsiaTheme="minorHAnsi" w:hAnsiTheme="minorHAnsi" w:hint="cs"/>
          <w:b/>
          <w:bCs/>
          <w:rtl/>
          <w:lang w:eastAsia="en-US"/>
        </w:rPr>
        <w:t>إيقاع الشعر العربي: دراسة في بلاغة التشكيل</w:t>
      </w:r>
      <w:r w:rsidRPr="007420C7">
        <w:rPr>
          <w:rFonts w:asciiTheme="minorHAnsi" w:eastAsiaTheme="minorHAnsi" w:hAnsiTheme="minorHAnsi" w:hint="cs"/>
          <w:rtl/>
          <w:lang w:eastAsia="en-US"/>
        </w:rPr>
        <w:t xml:space="preserve">/ شكري الطوانسي.- القاهرة: مكتبة الآداب، 1438 هـ، 2017 م، 262 ص. </w:t>
      </w:r>
    </w:p>
    <w:p w14:paraId="794E37E8" w14:textId="77777777" w:rsidR="00FC0200" w:rsidRPr="007420C7" w:rsidRDefault="00FC0200" w:rsidP="00FC0200">
      <w:pPr>
        <w:jc w:val="both"/>
        <w:rPr>
          <w:rFonts w:asciiTheme="minorHAnsi" w:eastAsiaTheme="minorHAnsi" w:hAnsiTheme="minorHAnsi"/>
          <w:rtl/>
          <w:lang w:eastAsia="en-US"/>
        </w:rPr>
      </w:pPr>
      <w:r w:rsidRPr="007420C7">
        <w:rPr>
          <w:rFonts w:asciiTheme="minorHAnsi" w:eastAsiaTheme="minorHAnsi" w:hAnsiTheme="minorHAnsi" w:hint="cs"/>
          <w:rtl/>
          <w:lang w:eastAsia="en-US"/>
        </w:rPr>
        <w:t>(ق1: الإيقاع العروضي).</w:t>
      </w:r>
    </w:p>
    <w:p w14:paraId="48C3B285" w14:textId="77777777" w:rsidR="00FC0200" w:rsidRDefault="00FC0200" w:rsidP="00FC0200">
      <w:pPr>
        <w:jc w:val="both"/>
        <w:rPr>
          <w:rFonts w:asciiTheme="minorHAnsi" w:eastAsiaTheme="minorHAnsi" w:hAnsiTheme="minorHAnsi"/>
          <w:b/>
          <w:bCs/>
          <w:rtl/>
          <w:lang w:eastAsia="en-US"/>
        </w:rPr>
      </w:pPr>
    </w:p>
    <w:p w14:paraId="16A4803F"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إيقاع الشعر العربي في ضوء نظرية العياشي/ </w:t>
      </w:r>
      <w:r w:rsidRPr="00E372EA">
        <w:rPr>
          <w:rFonts w:asciiTheme="minorHAnsi" w:eastAsiaTheme="minorHAnsi" w:hAnsiTheme="minorHAnsi" w:hint="cs"/>
          <w:rtl/>
          <w:lang w:eastAsia="en-US"/>
        </w:rPr>
        <w:t>فضل بن عقار العقاري.- الرياض: جامعة الملك سعود، 1437 هـ.</w:t>
      </w:r>
    </w:p>
    <w:p w14:paraId="3FD8A1E4" w14:textId="77777777" w:rsidR="00FC0200" w:rsidRDefault="00FC0200" w:rsidP="00FC0200">
      <w:pPr>
        <w:jc w:val="both"/>
        <w:rPr>
          <w:b/>
          <w:bCs/>
          <w:rtl/>
        </w:rPr>
      </w:pPr>
    </w:p>
    <w:p w14:paraId="74C779B9" w14:textId="77777777" w:rsidR="00FC0200" w:rsidRPr="004D15C2" w:rsidRDefault="00FC0200" w:rsidP="00FC0200">
      <w:pPr>
        <w:jc w:val="both"/>
        <w:rPr>
          <w:rFonts w:asciiTheme="minorHAnsi" w:eastAsiaTheme="minorHAnsi" w:hAnsiTheme="minorHAnsi"/>
          <w:rtl/>
          <w:lang w:eastAsia="en-US"/>
        </w:rPr>
      </w:pPr>
      <w:r w:rsidRPr="004D15C2">
        <w:rPr>
          <w:rFonts w:asciiTheme="minorHAnsi" w:eastAsiaTheme="minorHAnsi" w:hAnsiTheme="minorHAnsi" w:hint="cs"/>
          <w:b/>
          <w:bCs/>
          <w:rtl/>
          <w:lang w:eastAsia="en-US"/>
        </w:rPr>
        <w:t>تساوق الوزن العروضي مع الوزن الصرفي في القصيدة العربية</w:t>
      </w:r>
      <w:r w:rsidRPr="004D15C2">
        <w:rPr>
          <w:rFonts w:asciiTheme="minorHAnsi" w:eastAsiaTheme="minorHAnsi" w:hAnsiTheme="minorHAnsi" w:hint="cs"/>
          <w:rtl/>
          <w:lang w:eastAsia="en-US"/>
        </w:rPr>
        <w:t>/ فتوح خليل.- القاهرة: دار غريب، 1439 هـ، 2018 م.</w:t>
      </w:r>
    </w:p>
    <w:p w14:paraId="23959C81" w14:textId="77777777" w:rsidR="00FC0200" w:rsidRDefault="00FC0200" w:rsidP="00FC0200">
      <w:pPr>
        <w:jc w:val="both"/>
        <w:rPr>
          <w:b/>
          <w:bCs/>
          <w:rtl/>
        </w:rPr>
      </w:pPr>
    </w:p>
    <w:p w14:paraId="3DA1C2BA" w14:textId="77777777" w:rsidR="00FC0200" w:rsidRPr="00DE2655" w:rsidRDefault="00FC0200" w:rsidP="00FC0200">
      <w:pPr>
        <w:jc w:val="both"/>
        <w:rPr>
          <w:rFonts w:asciiTheme="minorHAnsi" w:eastAsiaTheme="minorHAnsi" w:hAnsiTheme="minorHAnsi"/>
          <w:rtl/>
          <w:lang w:eastAsia="en-US"/>
        </w:rPr>
      </w:pPr>
      <w:r w:rsidRPr="00DE2655">
        <w:rPr>
          <w:rFonts w:asciiTheme="minorHAnsi" w:eastAsiaTheme="minorHAnsi" w:hAnsiTheme="minorHAnsi" w:hint="cs"/>
          <w:b/>
          <w:bCs/>
          <w:rtl/>
          <w:lang w:eastAsia="en-US"/>
        </w:rPr>
        <w:t>التطورات النظرية والتطبيقية في علم العروض العربي: ديوان بديع الزمان الهمذاني: دراسة تطبيقية</w:t>
      </w:r>
      <w:r w:rsidRPr="00DE2655">
        <w:rPr>
          <w:rFonts w:asciiTheme="minorHAnsi" w:eastAsiaTheme="minorHAnsi" w:hAnsiTheme="minorHAnsi" w:hint="cs"/>
          <w:rtl/>
          <w:lang w:eastAsia="en-US"/>
        </w:rPr>
        <w:t>/ مروة علي عطا الله.- المنيا: جامعة المنيا، 1439 هـ، 409 ص (دكتوراه).</w:t>
      </w:r>
    </w:p>
    <w:p w14:paraId="01B82673" w14:textId="77777777" w:rsidR="00FC0200" w:rsidRDefault="00FC0200" w:rsidP="00FC0200">
      <w:pPr>
        <w:jc w:val="both"/>
        <w:rPr>
          <w:rFonts w:asciiTheme="minorHAnsi" w:eastAsiaTheme="minorHAnsi" w:hAnsiTheme="minorHAnsi"/>
          <w:b/>
          <w:bCs/>
          <w:rtl/>
          <w:lang w:eastAsia="en-US"/>
        </w:rPr>
      </w:pPr>
    </w:p>
    <w:p w14:paraId="10A7CB31" w14:textId="77777777" w:rsidR="00FC0200" w:rsidRPr="00A10B01" w:rsidRDefault="00FC0200" w:rsidP="00FC0200">
      <w:pPr>
        <w:jc w:val="both"/>
        <w:rPr>
          <w:rFonts w:asciiTheme="minorHAnsi" w:eastAsiaTheme="minorHAnsi" w:hAnsiTheme="minorHAnsi"/>
          <w:rtl/>
          <w:lang w:eastAsia="en-US"/>
        </w:rPr>
      </w:pPr>
      <w:r w:rsidRPr="00A10B01">
        <w:rPr>
          <w:rFonts w:asciiTheme="minorHAnsi" w:eastAsiaTheme="minorHAnsi" w:hAnsiTheme="minorHAnsi" w:hint="cs"/>
          <w:b/>
          <w:bCs/>
          <w:rtl/>
          <w:lang w:eastAsia="en-US"/>
        </w:rPr>
        <w:lastRenderedPageBreak/>
        <w:t>الجائز والمفروض في علم العروض</w:t>
      </w:r>
      <w:r w:rsidRPr="00A10B01">
        <w:rPr>
          <w:rFonts w:asciiTheme="minorHAnsi" w:eastAsiaTheme="minorHAnsi" w:hAnsiTheme="minorHAnsi" w:hint="cs"/>
          <w:rtl/>
          <w:lang w:eastAsia="en-US"/>
        </w:rPr>
        <w:t>/ محمد فهمي.- الإسكندرية: النوارس للدعاية والإعلان والنشر، 1438 هـ، 2017 م، 128 ص.</w:t>
      </w:r>
    </w:p>
    <w:p w14:paraId="102AE03C" w14:textId="77777777" w:rsidR="00FC0200" w:rsidRDefault="00FC0200" w:rsidP="00FC0200">
      <w:pPr>
        <w:jc w:val="both"/>
        <w:rPr>
          <w:rFonts w:asciiTheme="minorHAnsi" w:eastAsiaTheme="minorHAnsi" w:hAnsiTheme="minorHAnsi"/>
          <w:b/>
          <w:bCs/>
          <w:rtl/>
          <w:lang w:eastAsia="en-US"/>
        </w:rPr>
      </w:pPr>
    </w:p>
    <w:p w14:paraId="57E92893"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دراسات في أوزان الشعر وموسيقاه</w:t>
      </w:r>
      <w:r w:rsidRPr="00E372EA">
        <w:rPr>
          <w:rFonts w:asciiTheme="minorHAnsi" w:eastAsiaTheme="minorHAnsi" w:hAnsiTheme="minorHAnsi" w:hint="cs"/>
          <w:rtl/>
          <w:lang w:eastAsia="en-US"/>
        </w:rPr>
        <w:t>/ عاطف عبداللطيف بدرة.- مصر: المؤلف، 1437 هـ، 2016 م، 175 ص.</w:t>
      </w:r>
    </w:p>
    <w:p w14:paraId="26C673E2" w14:textId="77777777" w:rsidR="00FC0200" w:rsidRDefault="00FC0200" w:rsidP="00FC0200">
      <w:pPr>
        <w:jc w:val="both"/>
        <w:rPr>
          <w:b/>
          <w:bCs/>
          <w:rtl/>
        </w:rPr>
      </w:pPr>
    </w:p>
    <w:p w14:paraId="26586ED5" w14:textId="77777777" w:rsidR="00FC0200" w:rsidRPr="00093831" w:rsidRDefault="00FC0200" w:rsidP="00FC0200">
      <w:pPr>
        <w:jc w:val="both"/>
        <w:rPr>
          <w:rtl/>
        </w:rPr>
      </w:pPr>
      <w:r w:rsidRPr="00093831">
        <w:rPr>
          <w:b/>
          <w:bCs/>
          <w:rtl/>
        </w:rPr>
        <w:t>الزلال الصافي في شرح الخزرجية في علمي العروض والقوافي</w:t>
      </w:r>
      <w:r w:rsidRPr="00093831">
        <w:rPr>
          <w:rFonts w:hint="cs"/>
          <w:rtl/>
        </w:rPr>
        <w:t>/ شرح إبراهيم إد إبراهيم التامري.- دمشق: دار الغوثاني للدراسات القرآنية، 1438 هـ، 2017 م، 160 ص.</w:t>
      </w:r>
    </w:p>
    <w:p w14:paraId="29A0B108" w14:textId="77777777" w:rsidR="00FC0200" w:rsidRPr="00093831" w:rsidRDefault="00FC0200" w:rsidP="00FC0200">
      <w:pPr>
        <w:jc w:val="both"/>
        <w:rPr>
          <w:rtl/>
        </w:rPr>
      </w:pPr>
      <w:r w:rsidRPr="00093831">
        <w:rPr>
          <w:rFonts w:hint="cs"/>
          <w:rtl/>
        </w:rPr>
        <w:t>القصيدة الخزرجية لناظمها ضياء الدين عبدالله بن محمد الخزرجي الأندلسي (ت 626 هـ).</w:t>
      </w:r>
    </w:p>
    <w:p w14:paraId="14B4369B" w14:textId="77777777" w:rsidR="00FC0200" w:rsidRDefault="00FC0200" w:rsidP="00FC0200">
      <w:pPr>
        <w:jc w:val="both"/>
        <w:rPr>
          <w:b/>
          <w:bCs/>
          <w:rtl/>
        </w:rPr>
      </w:pPr>
    </w:p>
    <w:p w14:paraId="609FA2B6" w14:textId="77777777" w:rsidR="00FC0200" w:rsidRPr="00AD6060" w:rsidRDefault="00FC0200" w:rsidP="00FC0200">
      <w:pPr>
        <w:jc w:val="both"/>
        <w:rPr>
          <w:rtl/>
        </w:rPr>
      </w:pPr>
      <w:r w:rsidRPr="00AD6060">
        <w:rPr>
          <w:b/>
          <w:bCs/>
          <w:rtl/>
        </w:rPr>
        <w:t>شرح الخ</w:t>
      </w:r>
      <w:r w:rsidRPr="00AD6060">
        <w:rPr>
          <w:rFonts w:hint="cs"/>
          <w:b/>
          <w:bCs/>
          <w:rtl/>
        </w:rPr>
        <w:t>ز</w:t>
      </w:r>
      <w:r w:rsidRPr="00AD6060">
        <w:rPr>
          <w:b/>
          <w:bCs/>
          <w:rtl/>
        </w:rPr>
        <w:t>رجية</w:t>
      </w:r>
      <w:r w:rsidRPr="00AD6060">
        <w:rPr>
          <w:rFonts w:hint="cs"/>
          <w:rtl/>
        </w:rPr>
        <w:t>/</w:t>
      </w:r>
      <w:r w:rsidRPr="00AD6060">
        <w:rPr>
          <w:rtl/>
        </w:rPr>
        <w:t xml:space="preserve"> لأبي العباس أحمد بن عبد الرحمن النقاوسي </w:t>
      </w:r>
      <w:r w:rsidRPr="00AD6060">
        <w:rPr>
          <w:rFonts w:hint="cs"/>
          <w:rtl/>
        </w:rPr>
        <w:t>(</w:t>
      </w:r>
      <w:r w:rsidRPr="00AD6060">
        <w:rPr>
          <w:rtl/>
        </w:rPr>
        <w:t>ت ٨١٠</w:t>
      </w:r>
      <w:r w:rsidRPr="00AD6060">
        <w:rPr>
          <w:rFonts w:hint="cs"/>
          <w:rtl/>
        </w:rPr>
        <w:t xml:space="preserve"> </w:t>
      </w:r>
      <w:r w:rsidRPr="00AD6060">
        <w:rPr>
          <w:rtl/>
        </w:rPr>
        <w:t>هـ</w:t>
      </w:r>
      <w:r w:rsidRPr="00AD6060">
        <w:rPr>
          <w:rFonts w:hint="cs"/>
          <w:rtl/>
        </w:rPr>
        <w:t>)؛ علق عليه لؤي بن البدر العتيبي، 1439 هـ.</w:t>
      </w:r>
    </w:p>
    <w:p w14:paraId="6732081E" w14:textId="77777777" w:rsidR="00FC0200" w:rsidRDefault="00FC0200" w:rsidP="00FC0200">
      <w:pPr>
        <w:jc w:val="both"/>
        <w:rPr>
          <w:rFonts w:asciiTheme="minorHAnsi" w:eastAsiaTheme="minorHAnsi" w:hAnsiTheme="minorHAnsi"/>
          <w:b/>
          <w:bCs/>
          <w:rtl/>
          <w:lang w:eastAsia="en-US"/>
        </w:rPr>
      </w:pPr>
    </w:p>
    <w:p w14:paraId="056E453D" w14:textId="77777777" w:rsidR="00FC0200" w:rsidRPr="00637CB1" w:rsidRDefault="00FC0200" w:rsidP="00FC0200">
      <w:pPr>
        <w:jc w:val="both"/>
        <w:rPr>
          <w:rFonts w:asciiTheme="minorHAnsi" w:eastAsiaTheme="minorHAnsi" w:hAnsiTheme="minorHAnsi"/>
          <w:rtl/>
          <w:lang w:eastAsia="en-US"/>
        </w:rPr>
      </w:pPr>
      <w:r w:rsidRPr="00637CB1">
        <w:rPr>
          <w:rFonts w:asciiTheme="minorHAnsi" w:eastAsiaTheme="minorHAnsi" w:hAnsiTheme="minorHAnsi"/>
          <w:b/>
          <w:bCs/>
          <w:rtl/>
          <w:lang w:eastAsia="en-US"/>
        </w:rPr>
        <w:t>شرح الكافية الشافية في علمي العروض و القافية</w:t>
      </w:r>
      <w:r w:rsidRPr="00637CB1">
        <w:rPr>
          <w:rFonts w:asciiTheme="minorHAnsi" w:eastAsiaTheme="minorHAnsi" w:hAnsiTheme="minorHAnsi" w:hint="cs"/>
          <w:rtl/>
          <w:lang w:eastAsia="en-US"/>
        </w:rPr>
        <w:t>/ لأبي العرفان محمد بن علي الصبان (ت 1206 هـ)؛ تحقيق فتوح خليل.- القاهرة: دار غريب، 1439 هـ، 2018 م.</w:t>
      </w:r>
    </w:p>
    <w:p w14:paraId="7262DC92" w14:textId="77777777" w:rsidR="00FC0200" w:rsidRPr="00637CB1" w:rsidRDefault="00FC0200" w:rsidP="00FC0200">
      <w:pPr>
        <w:jc w:val="both"/>
        <w:rPr>
          <w:rFonts w:asciiTheme="minorHAnsi" w:eastAsiaTheme="minorHAnsi" w:hAnsiTheme="minorHAnsi"/>
          <w:rtl/>
          <w:lang w:eastAsia="en-US"/>
        </w:rPr>
      </w:pPr>
      <w:r w:rsidRPr="00637CB1">
        <w:rPr>
          <w:rFonts w:asciiTheme="minorHAnsi" w:eastAsiaTheme="minorHAnsi" w:hAnsiTheme="minorHAnsi" w:hint="cs"/>
          <w:rtl/>
          <w:lang w:eastAsia="en-US"/>
        </w:rPr>
        <w:t>(سبق نشره عام 1421 هـ)</w:t>
      </w:r>
    </w:p>
    <w:p w14:paraId="55B4BBB5" w14:textId="77777777" w:rsidR="00FC0200" w:rsidRPr="00637CB1" w:rsidRDefault="00FC0200" w:rsidP="00FC0200">
      <w:pPr>
        <w:jc w:val="both"/>
        <w:rPr>
          <w:rFonts w:asciiTheme="minorHAnsi" w:eastAsiaTheme="minorHAnsi" w:hAnsiTheme="minorHAnsi"/>
          <w:rtl/>
          <w:lang w:eastAsia="en-US"/>
        </w:rPr>
      </w:pPr>
    </w:p>
    <w:p w14:paraId="1191F389" w14:textId="77777777" w:rsidR="00FC0200" w:rsidRPr="008937AC" w:rsidRDefault="00FC0200" w:rsidP="00FC0200">
      <w:pPr>
        <w:jc w:val="both"/>
        <w:rPr>
          <w:rFonts w:asciiTheme="minorHAnsi" w:eastAsiaTheme="minorHAnsi" w:hAnsiTheme="minorHAnsi"/>
          <w:rtl/>
          <w:lang w:eastAsia="en-US"/>
        </w:rPr>
      </w:pPr>
      <w:r w:rsidRPr="008937AC">
        <w:rPr>
          <w:rFonts w:asciiTheme="minorHAnsi" w:eastAsiaTheme="minorHAnsi" w:hAnsiTheme="minorHAnsi" w:hint="cs"/>
          <w:b/>
          <w:bCs/>
          <w:rtl/>
          <w:lang w:eastAsia="en-US"/>
        </w:rPr>
        <w:t>العروض التطبيقي الميسّر</w:t>
      </w:r>
      <w:r w:rsidRPr="008937AC">
        <w:rPr>
          <w:rFonts w:asciiTheme="minorHAnsi" w:eastAsiaTheme="minorHAnsi" w:hAnsiTheme="minorHAnsi" w:hint="cs"/>
          <w:rtl/>
          <w:lang w:eastAsia="en-US"/>
        </w:rPr>
        <w:t>/ عبدالمنعم أحمد صالح.- ط3.- عمّان: دار الوضاح، 1439 هـ؟، 166 ص.</w:t>
      </w:r>
    </w:p>
    <w:p w14:paraId="27388E03" w14:textId="77777777" w:rsidR="00FC0200" w:rsidRDefault="00FC0200" w:rsidP="00FC0200">
      <w:pPr>
        <w:rPr>
          <w:rtl/>
        </w:rPr>
      </w:pPr>
    </w:p>
    <w:p w14:paraId="3FACC841" w14:textId="77777777" w:rsidR="00FC0200" w:rsidRPr="00B51E26" w:rsidRDefault="00FC0200" w:rsidP="00FC0200">
      <w:pPr>
        <w:jc w:val="both"/>
        <w:rPr>
          <w:rFonts w:asciiTheme="minorHAnsi" w:eastAsiaTheme="minorHAnsi" w:hAnsiTheme="minorHAnsi"/>
          <w:rtl/>
          <w:lang w:eastAsia="en-US"/>
        </w:rPr>
      </w:pPr>
      <w:r w:rsidRPr="00B51E26">
        <w:rPr>
          <w:rFonts w:asciiTheme="minorHAnsi" w:eastAsiaTheme="minorHAnsi" w:hAnsiTheme="minorHAnsi" w:hint="cs"/>
          <w:b/>
          <w:bCs/>
          <w:rtl/>
          <w:lang w:eastAsia="en-US"/>
        </w:rPr>
        <w:t>العروض الوسيط</w:t>
      </w:r>
      <w:r w:rsidRPr="00B51E26">
        <w:rPr>
          <w:rFonts w:asciiTheme="minorHAnsi" w:eastAsiaTheme="minorHAnsi" w:hAnsiTheme="minorHAnsi" w:hint="cs"/>
          <w:rtl/>
          <w:lang w:eastAsia="en-US"/>
        </w:rPr>
        <w:t>/ عهدي السيسي.- القاهرة: دار النابغة، 1438 هـ، 2017 م، 165 ص.</w:t>
      </w:r>
    </w:p>
    <w:p w14:paraId="628B442C" w14:textId="77777777" w:rsidR="00FC0200" w:rsidRDefault="00FC0200" w:rsidP="00FC0200">
      <w:pPr>
        <w:rPr>
          <w:rtl/>
        </w:rPr>
      </w:pPr>
    </w:p>
    <w:p w14:paraId="13C32EAB" w14:textId="77777777" w:rsidR="00FC0200" w:rsidRPr="00637CB1" w:rsidRDefault="00FC0200" w:rsidP="00FC0200">
      <w:pPr>
        <w:jc w:val="both"/>
        <w:rPr>
          <w:rFonts w:asciiTheme="minorHAnsi" w:eastAsiaTheme="minorHAnsi" w:hAnsiTheme="minorHAnsi"/>
          <w:rtl/>
          <w:lang w:eastAsia="en-US"/>
        </w:rPr>
      </w:pPr>
      <w:r w:rsidRPr="00637CB1">
        <w:rPr>
          <w:rFonts w:asciiTheme="minorHAnsi" w:eastAsiaTheme="minorHAnsi" w:hAnsiTheme="minorHAnsi" w:hint="cs"/>
          <w:b/>
          <w:bCs/>
          <w:rtl/>
          <w:lang w:eastAsia="en-US"/>
        </w:rPr>
        <w:t>العروض والقوافي في "لسان العرب" لابن منظور</w:t>
      </w:r>
      <w:r w:rsidRPr="00637CB1">
        <w:rPr>
          <w:rFonts w:asciiTheme="minorHAnsi" w:eastAsiaTheme="minorHAnsi" w:hAnsiTheme="minorHAnsi" w:hint="cs"/>
          <w:rtl/>
          <w:lang w:eastAsia="en-US"/>
        </w:rPr>
        <w:t>/ فتوح خليل.- القاهرة: دار غريب، 1439 هـ، 2018 م.</w:t>
      </w:r>
    </w:p>
    <w:p w14:paraId="41E21210" w14:textId="77777777" w:rsidR="00FC0200" w:rsidRDefault="00FC0200" w:rsidP="00FC0200">
      <w:pPr>
        <w:jc w:val="both"/>
        <w:rPr>
          <w:rFonts w:asciiTheme="minorHAnsi" w:eastAsiaTheme="minorHAnsi" w:hAnsiTheme="minorHAnsi"/>
          <w:b/>
          <w:bCs/>
          <w:rtl/>
          <w:lang w:eastAsia="en-US"/>
        </w:rPr>
      </w:pPr>
    </w:p>
    <w:p w14:paraId="18DBD5A5" w14:textId="77777777" w:rsidR="00FC0200" w:rsidRPr="00680725" w:rsidRDefault="00FC0200" w:rsidP="00FC0200">
      <w:pPr>
        <w:jc w:val="both"/>
        <w:rPr>
          <w:rFonts w:asciiTheme="minorHAnsi" w:eastAsiaTheme="minorHAnsi" w:hAnsiTheme="minorHAnsi"/>
          <w:rtl/>
          <w:lang w:eastAsia="en-US"/>
        </w:rPr>
      </w:pPr>
      <w:r w:rsidRPr="00680725">
        <w:rPr>
          <w:rFonts w:asciiTheme="minorHAnsi" w:eastAsiaTheme="minorHAnsi" w:hAnsiTheme="minorHAnsi" w:hint="cs"/>
          <w:b/>
          <w:bCs/>
          <w:rtl/>
          <w:lang w:eastAsia="en-US"/>
        </w:rPr>
        <w:t>علم العروض والقافية</w:t>
      </w:r>
      <w:r w:rsidRPr="00680725">
        <w:rPr>
          <w:rFonts w:asciiTheme="minorHAnsi" w:eastAsiaTheme="minorHAnsi" w:hAnsiTheme="minorHAnsi" w:hint="cs"/>
          <w:rtl/>
          <w:lang w:eastAsia="en-US"/>
        </w:rPr>
        <w:t>/ عبدالله غليس.- الكويت: مؤسسة عبدالعزيز سعود البابطين الثقافية، 1440 هـ.</w:t>
      </w:r>
    </w:p>
    <w:p w14:paraId="449FC8A6" w14:textId="77777777" w:rsidR="00FC0200" w:rsidRDefault="00FC0200" w:rsidP="00FC0200">
      <w:pPr>
        <w:jc w:val="both"/>
        <w:rPr>
          <w:rFonts w:asciiTheme="minorHAnsi" w:eastAsiaTheme="minorHAnsi" w:hAnsiTheme="minorHAnsi"/>
          <w:b/>
          <w:bCs/>
          <w:rtl/>
          <w:lang w:eastAsia="en-US"/>
        </w:rPr>
      </w:pPr>
    </w:p>
    <w:p w14:paraId="40E15A80"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b/>
          <w:bCs/>
          <w:rtl/>
          <w:lang w:eastAsia="en-US"/>
        </w:rPr>
        <w:t>الفتوحات الربانية على القصيدة الصبانية</w:t>
      </w:r>
      <w:r w:rsidRPr="00E372EA">
        <w:rPr>
          <w:rFonts w:asciiTheme="minorHAnsi" w:eastAsiaTheme="minorHAnsi" w:hAnsiTheme="minorHAnsi" w:hint="cs"/>
          <w:b/>
          <w:bCs/>
          <w:rtl/>
          <w:lang w:eastAsia="en-US"/>
        </w:rPr>
        <w:t>،</w:t>
      </w:r>
      <w:r w:rsidRPr="00E372EA">
        <w:rPr>
          <w:rFonts w:asciiTheme="minorHAnsi" w:eastAsiaTheme="minorHAnsi" w:hAnsiTheme="minorHAnsi"/>
          <w:b/>
          <w:bCs/>
          <w:rtl/>
          <w:lang w:eastAsia="en-US"/>
        </w:rPr>
        <w:t xml:space="preserve"> المسم</w:t>
      </w:r>
      <w:r w:rsidRPr="00E372EA">
        <w:rPr>
          <w:rFonts w:asciiTheme="minorHAnsi" w:eastAsiaTheme="minorHAnsi" w:hAnsiTheme="minorHAnsi" w:hint="cs"/>
          <w:b/>
          <w:bCs/>
          <w:rtl/>
          <w:lang w:eastAsia="en-US"/>
        </w:rPr>
        <w:t>ى</w:t>
      </w:r>
      <w:r w:rsidRPr="00E372EA">
        <w:rPr>
          <w:rFonts w:asciiTheme="minorHAnsi" w:eastAsiaTheme="minorHAnsi" w:hAnsiTheme="minorHAnsi"/>
          <w:b/>
          <w:bCs/>
          <w:rtl/>
          <w:lang w:eastAsia="en-US"/>
        </w:rPr>
        <w:t xml:space="preserve"> فتح الجواد المنان على منظومة الصبان</w:t>
      </w:r>
      <w:r w:rsidRPr="00E372EA">
        <w:rPr>
          <w:rFonts w:asciiTheme="minorHAnsi" w:eastAsiaTheme="minorHAnsi" w:hAnsiTheme="minorHAnsi" w:hint="cs"/>
          <w:rtl/>
          <w:lang w:eastAsia="en-US"/>
        </w:rPr>
        <w:t>/ جمع وتأليف محمد الأمين بن عبدالله الهرري.- جدة: دار المنهاج؛ بيروت: دار طوق النجاة، 1437 هـ، 448 ص.</w:t>
      </w:r>
    </w:p>
    <w:p w14:paraId="2059C44F"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rtl/>
          <w:lang w:eastAsia="en-US"/>
        </w:rPr>
        <w:t>(في العروض والقافية)</w:t>
      </w:r>
    </w:p>
    <w:p w14:paraId="2ECCBC14" w14:textId="77777777" w:rsidR="00FC0200" w:rsidRDefault="00FC0200" w:rsidP="00FC0200">
      <w:pPr>
        <w:jc w:val="both"/>
        <w:rPr>
          <w:rFonts w:asciiTheme="minorHAnsi" w:eastAsiaTheme="minorHAnsi" w:hAnsiTheme="minorHAnsi"/>
          <w:b/>
          <w:bCs/>
          <w:rtl/>
          <w:lang w:eastAsia="en-US"/>
        </w:rPr>
      </w:pPr>
    </w:p>
    <w:p w14:paraId="7F5819A3" w14:textId="77777777" w:rsidR="00FC0200" w:rsidRPr="00157D81" w:rsidRDefault="00FC0200" w:rsidP="00FC0200">
      <w:pPr>
        <w:jc w:val="both"/>
        <w:rPr>
          <w:rFonts w:asciiTheme="minorHAnsi" w:eastAsiaTheme="minorHAnsi" w:hAnsiTheme="minorHAnsi"/>
          <w:rtl/>
          <w:lang w:eastAsia="en-US"/>
        </w:rPr>
      </w:pPr>
      <w:r w:rsidRPr="00157D81">
        <w:rPr>
          <w:rFonts w:asciiTheme="minorHAnsi" w:eastAsiaTheme="minorHAnsi" w:hAnsiTheme="minorHAnsi" w:hint="cs"/>
          <w:b/>
          <w:bCs/>
          <w:rtl/>
          <w:lang w:eastAsia="en-US"/>
        </w:rPr>
        <w:t>ا</w:t>
      </w:r>
      <w:r w:rsidRPr="00157D81">
        <w:rPr>
          <w:rFonts w:asciiTheme="minorHAnsi" w:eastAsiaTheme="minorHAnsi" w:hAnsiTheme="minorHAnsi"/>
          <w:b/>
          <w:bCs/>
          <w:rtl/>
          <w:lang w:eastAsia="en-US"/>
        </w:rPr>
        <w:t xml:space="preserve">لمرشد المبسط في </w:t>
      </w:r>
      <w:r w:rsidRPr="00157D81">
        <w:rPr>
          <w:rFonts w:asciiTheme="minorHAnsi" w:eastAsiaTheme="minorHAnsi" w:hAnsiTheme="minorHAnsi" w:hint="cs"/>
          <w:b/>
          <w:bCs/>
          <w:rtl/>
          <w:lang w:eastAsia="en-US"/>
        </w:rPr>
        <w:t>قواعد العروض:</w:t>
      </w:r>
      <w:r w:rsidRPr="00157D81">
        <w:rPr>
          <w:rFonts w:asciiTheme="minorHAnsi" w:eastAsiaTheme="minorHAnsi" w:hAnsiTheme="minorHAnsi"/>
          <w:b/>
          <w:bCs/>
          <w:rtl/>
          <w:lang w:eastAsia="en-US"/>
        </w:rPr>
        <w:t xml:space="preserve"> نصوص وتطبيقات</w:t>
      </w:r>
      <w:r w:rsidRPr="00157D81">
        <w:rPr>
          <w:rFonts w:asciiTheme="minorHAnsi" w:eastAsiaTheme="minorHAnsi" w:hAnsiTheme="minorHAnsi" w:hint="cs"/>
          <w:b/>
          <w:bCs/>
          <w:rtl/>
          <w:lang w:eastAsia="en-US"/>
        </w:rPr>
        <w:t xml:space="preserve">/ </w:t>
      </w:r>
      <w:r w:rsidRPr="00157D81">
        <w:rPr>
          <w:rFonts w:asciiTheme="minorHAnsi" w:eastAsiaTheme="minorHAnsi" w:hAnsiTheme="minorHAnsi" w:hint="cs"/>
          <w:rtl/>
          <w:lang w:eastAsia="en-US"/>
        </w:rPr>
        <w:t>محمد غازي التدمري.- حمص: دار الإرشاد، 1438 هـ، 2017 م، 120 ص.</w:t>
      </w:r>
    </w:p>
    <w:p w14:paraId="793CA625" w14:textId="77777777" w:rsidR="00C4714F" w:rsidRDefault="00C4714F" w:rsidP="00C4714F">
      <w:pPr>
        <w:jc w:val="both"/>
        <w:rPr>
          <w:rFonts w:asciiTheme="minorHAnsi" w:eastAsiaTheme="minorHAnsi" w:hAnsiTheme="minorHAnsi"/>
          <w:b/>
          <w:bCs/>
          <w:rtl/>
          <w:lang w:eastAsia="en-US"/>
        </w:rPr>
      </w:pPr>
    </w:p>
    <w:p w14:paraId="0B977643" w14:textId="499F2433" w:rsidR="00C4714F" w:rsidRPr="00C4714F" w:rsidRDefault="00C4714F" w:rsidP="00C4714F">
      <w:pPr>
        <w:jc w:val="both"/>
        <w:rPr>
          <w:b/>
          <w:bCs/>
          <w:rtl/>
        </w:rPr>
      </w:pPr>
      <w:r w:rsidRPr="00C4714F">
        <w:rPr>
          <w:rFonts w:asciiTheme="minorHAnsi" w:eastAsiaTheme="minorHAnsi" w:hAnsiTheme="minorHAnsi" w:hint="cs"/>
          <w:b/>
          <w:bCs/>
          <w:rtl/>
          <w:lang w:eastAsia="en-US"/>
        </w:rPr>
        <w:t>المعجم المفصل في علم العروض والقافية وفنون الشعر</w:t>
      </w:r>
      <w:r w:rsidRPr="00C4714F">
        <w:rPr>
          <w:rFonts w:asciiTheme="minorHAnsi" w:eastAsiaTheme="minorHAnsi" w:hAnsiTheme="minorHAnsi" w:hint="cs"/>
          <w:rtl/>
          <w:lang w:eastAsia="en-US"/>
        </w:rPr>
        <w:t>/ إميل بديع يعقوب.-</w:t>
      </w:r>
      <w:r w:rsidRPr="00C4714F">
        <w:rPr>
          <w:rFonts w:hint="cs"/>
          <w:rtl/>
        </w:rPr>
        <w:t xml:space="preserve"> بيروت: </w:t>
      </w:r>
      <w:r w:rsidRPr="00C4714F">
        <w:rPr>
          <w:rFonts w:asciiTheme="minorHAnsi" w:eastAsiaTheme="minorEastAsia" w:hAnsiTheme="minorHAnsi" w:hint="cs"/>
          <w:rtl/>
          <w:lang w:eastAsia="en-US"/>
        </w:rPr>
        <w:t>دار الكتب العلمية</w:t>
      </w:r>
      <w:r w:rsidRPr="00C4714F">
        <w:rPr>
          <w:rFonts w:hint="cs"/>
          <w:rtl/>
        </w:rPr>
        <w:t>، 1440 هـ، 2019 م، 488 ص.</w:t>
      </w:r>
    </w:p>
    <w:p w14:paraId="71DC8244" w14:textId="77777777" w:rsidR="00FC0200" w:rsidRDefault="00FC0200" w:rsidP="00FC0200">
      <w:pPr>
        <w:jc w:val="both"/>
        <w:rPr>
          <w:b/>
          <w:bCs/>
          <w:rtl/>
        </w:rPr>
      </w:pPr>
    </w:p>
    <w:p w14:paraId="337E54E1" w14:textId="77777777" w:rsidR="00FC0200" w:rsidRPr="00E372EA" w:rsidRDefault="00FC0200" w:rsidP="00FC0200">
      <w:pPr>
        <w:jc w:val="both"/>
        <w:rPr>
          <w:rFonts w:asciiTheme="minorHAnsi" w:eastAsiaTheme="minorHAnsi" w:hAnsiTheme="minorHAnsi"/>
          <w:rtl/>
          <w:lang w:eastAsia="en-US"/>
        </w:rPr>
      </w:pPr>
      <w:r w:rsidRPr="00E372EA">
        <w:rPr>
          <w:rFonts w:hint="cs"/>
          <w:b/>
          <w:bCs/>
          <w:rtl/>
        </w:rPr>
        <w:t>المقاصد الجلية على القصيدة الخزرجية في فني العروض والقافية، الملقب بالجواهر البارزة في خبايا الرامزة في فنَّي العروض والقافية</w:t>
      </w:r>
      <w:r w:rsidRPr="00E372EA">
        <w:rPr>
          <w:rFonts w:hint="cs"/>
          <w:rtl/>
        </w:rPr>
        <w:t xml:space="preserve">/ </w:t>
      </w:r>
      <w:r w:rsidRPr="00E372EA">
        <w:rPr>
          <w:rFonts w:asciiTheme="minorHAnsi" w:eastAsiaTheme="minorHAnsi" w:hAnsiTheme="minorHAnsi" w:hint="cs"/>
          <w:rtl/>
          <w:lang w:eastAsia="en-US"/>
        </w:rPr>
        <w:t>محمد الأمين بن عبدالله الهرري.- جدة: دار المنهاج، 1437 هـ، 608 ص.</w:t>
      </w:r>
    </w:p>
    <w:p w14:paraId="108AFE0E" w14:textId="77777777" w:rsidR="00FC0200" w:rsidRDefault="00FC0200" w:rsidP="00FC0200">
      <w:pPr>
        <w:rPr>
          <w:rtl/>
        </w:rPr>
      </w:pPr>
    </w:p>
    <w:p w14:paraId="3F41090C" w14:textId="77777777" w:rsidR="00FC0200" w:rsidRPr="002D79C1" w:rsidRDefault="00FC0200" w:rsidP="00FC0200">
      <w:pPr>
        <w:jc w:val="both"/>
        <w:rPr>
          <w:rFonts w:asciiTheme="minorHAnsi" w:eastAsiaTheme="minorHAnsi" w:hAnsiTheme="minorHAnsi"/>
          <w:rtl/>
          <w:lang w:eastAsia="en-US"/>
        </w:rPr>
      </w:pPr>
      <w:r w:rsidRPr="002D79C1">
        <w:rPr>
          <w:rFonts w:asciiTheme="minorHAnsi" w:eastAsiaTheme="minorHAnsi" w:hAnsiTheme="minorHAnsi" w:hint="cs"/>
          <w:b/>
          <w:bCs/>
          <w:rtl/>
          <w:lang w:eastAsia="en-US"/>
        </w:rPr>
        <w:t xml:space="preserve">مقدمة في العروض/ </w:t>
      </w:r>
      <w:r w:rsidRPr="002D79C1">
        <w:rPr>
          <w:rFonts w:asciiTheme="minorHAnsi" w:eastAsiaTheme="minorHAnsi" w:hAnsiTheme="minorHAnsi" w:hint="cs"/>
          <w:rtl/>
          <w:lang w:eastAsia="en-US"/>
        </w:rPr>
        <w:t>بدر الدين محمد بن مالك الطائي، المعروف بابن الناظم (ت 686 هـ)؛ تحقيق أحمد محمد جاد الله.- عمّان: أروقة للدراسات والنشر، 1440 هـ؟</w:t>
      </w:r>
    </w:p>
    <w:p w14:paraId="3D04E069" w14:textId="77777777" w:rsidR="00FC0200" w:rsidRDefault="00FC0200" w:rsidP="00FC0200">
      <w:pPr>
        <w:rPr>
          <w:rtl/>
        </w:rPr>
      </w:pPr>
    </w:p>
    <w:p w14:paraId="7F21E7D2" w14:textId="77777777" w:rsidR="00FC0200" w:rsidRPr="000B3C73" w:rsidRDefault="00FC0200" w:rsidP="00FC0200">
      <w:pPr>
        <w:jc w:val="lowKashida"/>
        <w:rPr>
          <w:rtl/>
        </w:rPr>
      </w:pPr>
      <w:r w:rsidRPr="000B3C73">
        <w:rPr>
          <w:b/>
          <w:bCs/>
          <w:rtl/>
        </w:rPr>
        <w:t>منظومة لامية في ضبط الزحاف وعلله</w:t>
      </w:r>
      <w:r w:rsidRPr="000B3C73">
        <w:rPr>
          <w:rFonts w:hint="cs"/>
          <w:b/>
          <w:bCs/>
          <w:rtl/>
        </w:rPr>
        <w:t xml:space="preserve"> (</w:t>
      </w:r>
      <w:r w:rsidRPr="000B3C73">
        <w:rPr>
          <w:b/>
          <w:bCs/>
          <w:rtl/>
        </w:rPr>
        <w:t>في علم العروض</w:t>
      </w:r>
      <w:r w:rsidRPr="000B3C73">
        <w:rPr>
          <w:rFonts w:hint="cs"/>
          <w:b/>
          <w:bCs/>
          <w:rtl/>
        </w:rPr>
        <w:t>)</w:t>
      </w:r>
      <w:r w:rsidRPr="000B3C73">
        <w:rPr>
          <w:rFonts w:hint="cs"/>
          <w:rtl/>
        </w:rPr>
        <w:t xml:space="preserve">/ </w:t>
      </w:r>
      <w:r w:rsidRPr="000B3C73">
        <w:rPr>
          <w:rtl/>
        </w:rPr>
        <w:t>لأبي عائشة محمد بن محمد الحديني الدمنهوري الشافعي</w:t>
      </w:r>
      <w:r w:rsidRPr="000B3C73">
        <w:rPr>
          <w:rFonts w:hint="cs"/>
          <w:rtl/>
        </w:rPr>
        <w:t xml:space="preserve"> (ت 1288 هـ)؛ بعناية محمد محمد آل رحاب، ا ص.</w:t>
      </w:r>
    </w:p>
    <w:p w14:paraId="52C74EA9" w14:textId="77777777" w:rsidR="00FC0200" w:rsidRPr="000B3C73" w:rsidRDefault="00FC0200" w:rsidP="00FC0200">
      <w:pPr>
        <w:jc w:val="lowKashida"/>
        <w:rPr>
          <w:rtl/>
        </w:rPr>
      </w:pPr>
      <w:r w:rsidRPr="000B3C73">
        <w:rPr>
          <w:rFonts w:hint="cs"/>
          <w:rtl/>
        </w:rPr>
        <w:t>نشر في شبكة الألوكة بتاريخ 26/10/1439 هـ.</w:t>
      </w:r>
    </w:p>
    <w:p w14:paraId="43218E79" w14:textId="77777777" w:rsidR="00FC0200" w:rsidRDefault="00FC0200" w:rsidP="00FC0200">
      <w:pPr>
        <w:jc w:val="both"/>
        <w:rPr>
          <w:rFonts w:asciiTheme="minorHAnsi" w:eastAsiaTheme="minorHAnsi" w:hAnsiTheme="minorHAnsi"/>
          <w:b/>
          <w:bCs/>
          <w:rtl/>
          <w:lang w:eastAsia="en-US"/>
        </w:rPr>
      </w:pPr>
    </w:p>
    <w:p w14:paraId="79639311" w14:textId="77777777" w:rsidR="00FC0200" w:rsidRPr="00C55F51" w:rsidRDefault="00FC0200" w:rsidP="00FC0200">
      <w:pPr>
        <w:jc w:val="both"/>
        <w:rPr>
          <w:rFonts w:asciiTheme="minorHAnsi" w:eastAsiaTheme="minorHAnsi" w:hAnsiTheme="minorHAnsi"/>
          <w:rtl/>
          <w:lang w:eastAsia="en-US"/>
        </w:rPr>
      </w:pPr>
      <w:r w:rsidRPr="00C55F51">
        <w:rPr>
          <w:rFonts w:asciiTheme="minorHAnsi" w:eastAsiaTheme="minorHAnsi" w:hAnsiTheme="minorHAnsi" w:hint="cs"/>
          <w:b/>
          <w:bCs/>
          <w:rtl/>
          <w:lang w:eastAsia="en-US"/>
        </w:rPr>
        <w:t>موسيقا الشعر بين العربية والإنجليزية</w:t>
      </w:r>
      <w:r w:rsidRPr="00C55F51">
        <w:rPr>
          <w:rFonts w:asciiTheme="minorHAnsi" w:eastAsiaTheme="minorHAnsi" w:hAnsiTheme="minorHAnsi" w:hint="cs"/>
          <w:rtl/>
          <w:lang w:eastAsia="en-US"/>
        </w:rPr>
        <w:t>/ محمد عبدالجواد فاضل.- مصر: المؤلف، 1438 هـ، 2017 م، 521 ص.</w:t>
      </w:r>
    </w:p>
    <w:p w14:paraId="7C0DEE94" w14:textId="77777777" w:rsidR="00FC0200" w:rsidRPr="00C55F51" w:rsidRDefault="00FC0200" w:rsidP="00FC0200">
      <w:pPr>
        <w:jc w:val="both"/>
        <w:rPr>
          <w:rFonts w:asciiTheme="minorHAnsi" w:eastAsiaTheme="minorHAnsi" w:hAnsiTheme="minorHAnsi"/>
          <w:rtl/>
          <w:lang w:eastAsia="en-US"/>
        </w:rPr>
      </w:pPr>
    </w:p>
    <w:p w14:paraId="3D86AA43" w14:textId="77777777" w:rsidR="00FC0200" w:rsidRPr="0035183A" w:rsidRDefault="00FC0200" w:rsidP="00FC0200">
      <w:pPr>
        <w:jc w:val="both"/>
      </w:pPr>
      <w:r w:rsidRPr="0035183A">
        <w:rPr>
          <w:rFonts w:hint="cs"/>
          <w:b/>
          <w:bCs/>
          <w:rtl/>
        </w:rPr>
        <w:t xml:space="preserve">موسيقى الشعر: دراسة تطبيقية في شعر البحتري/ </w:t>
      </w:r>
      <w:r w:rsidRPr="0035183A">
        <w:rPr>
          <w:rFonts w:hint="cs"/>
          <w:rtl/>
        </w:rPr>
        <w:t>عبدالفتاح لكرد.-</w:t>
      </w:r>
      <w:r w:rsidRPr="0035183A">
        <w:rPr>
          <w:rFonts w:hint="cs"/>
          <w:b/>
          <w:bCs/>
          <w:rtl/>
        </w:rPr>
        <w:t xml:space="preserve"> </w:t>
      </w:r>
      <w:r w:rsidRPr="0035183A">
        <w:rPr>
          <w:rFonts w:hint="cs"/>
          <w:rtl/>
        </w:rPr>
        <w:t>القاهرة: دار النابغة، 1439 هـ.</w:t>
      </w:r>
    </w:p>
    <w:p w14:paraId="723EA7F9" w14:textId="77777777" w:rsidR="00FC0200" w:rsidRDefault="00FC0200" w:rsidP="00FC0200">
      <w:pPr>
        <w:jc w:val="both"/>
        <w:rPr>
          <w:rFonts w:asciiTheme="minorHAnsi" w:eastAsiaTheme="minorHAnsi" w:hAnsiTheme="minorHAnsi"/>
          <w:b/>
          <w:bCs/>
          <w:rtl/>
          <w:lang w:eastAsia="en-US"/>
        </w:rPr>
      </w:pPr>
    </w:p>
    <w:p w14:paraId="68BF0147" w14:textId="77777777" w:rsidR="00FC0200" w:rsidRPr="00C55F51" w:rsidRDefault="00FC0200" w:rsidP="00FC0200">
      <w:pPr>
        <w:jc w:val="both"/>
        <w:rPr>
          <w:rFonts w:asciiTheme="minorHAnsi" w:eastAsiaTheme="minorHAnsi" w:hAnsiTheme="minorHAnsi"/>
          <w:rtl/>
          <w:lang w:eastAsia="en-US"/>
        </w:rPr>
      </w:pPr>
      <w:r w:rsidRPr="00C55F51">
        <w:rPr>
          <w:rFonts w:asciiTheme="minorHAnsi" w:eastAsiaTheme="minorHAnsi" w:hAnsiTheme="minorHAnsi" w:hint="cs"/>
          <w:b/>
          <w:bCs/>
          <w:rtl/>
          <w:lang w:eastAsia="en-US"/>
        </w:rPr>
        <w:t>موسيقى الشعر العربي: دراسة تطبيقية على بعض الأحكام العروضية</w:t>
      </w:r>
      <w:r w:rsidRPr="00C55F51">
        <w:rPr>
          <w:rFonts w:asciiTheme="minorHAnsi" w:eastAsiaTheme="minorHAnsi" w:hAnsiTheme="minorHAnsi" w:hint="cs"/>
          <w:rtl/>
          <w:lang w:eastAsia="en-US"/>
        </w:rPr>
        <w:t>/ محمد عبدالكريم مغاوري.- طنطا: دار لصحابة للتراث، 1438 هـ، 2017 م.</w:t>
      </w:r>
    </w:p>
    <w:p w14:paraId="02A0EA85" w14:textId="77777777" w:rsidR="00FC0200" w:rsidRPr="00C55F51" w:rsidRDefault="00FC0200" w:rsidP="00FC0200">
      <w:pPr>
        <w:jc w:val="both"/>
        <w:rPr>
          <w:rFonts w:asciiTheme="minorHAnsi" w:eastAsiaTheme="minorHAnsi" w:hAnsiTheme="minorHAnsi"/>
          <w:rtl/>
          <w:lang w:eastAsia="en-US"/>
        </w:rPr>
      </w:pPr>
    </w:p>
    <w:p w14:paraId="7251AF1B" w14:textId="77777777" w:rsidR="00FC0200" w:rsidRPr="00DC6090" w:rsidRDefault="00FC0200" w:rsidP="00FC0200">
      <w:pPr>
        <w:jc w:val="both"/>
        <w:rPr>
          <w:rFonts w:asciiTheme="minorHAnsi" w:eastAsiaTheme="minorHAnsi" w:hAnsiTheme="minorHAnsi"/>
          <w:rtl/>
          <w:lang w:eastAsia="en-US"/>
        </w:rPr>
      </w:pPr>
      <w:r w:rsidRPr="00DC6090">
        <w:rPr>
          <w:rFonts w:asciiTheme="minorHAnsi" w:eastAsiaTheme="minorHAnsi" w:hAnsiTheme="minorHAnsi" w:hint="cs"/>
          <w:b/>
          <w:bCs/>
          <w:rtl/>
          <w:lang w:eastAsia="en-US"/>
        </w:rPr>
        <w:t>النبذة العروضية</w:t>
      </w:r>
      <w:r w:rsidRPr="00DC6090">
        <w:rPr>
          <w:rFonts w:asciiTheme="minorHAnsi" w:eastAsiaTheme="minorHAnsi" w:hAnsiTheme="minorHAnsi" w:hint="cs"/>
          <w:rtl/>
          <w:lang w:eastAsia="en-US"/>
        </w:rPr>
        <w:t>/ محمد بن عبدالعزيز نصيف.- دمشق: دار الميمنة، 1440 هـ.</w:t>
      </w:r>
    </w:p>
    <w:p w14:paraId="42B780E4" w14:textId="77777777" w:rsidR="00FC0200" w:rsidRDefault="00FC0200" w:rsidP="00FC0200">
      <w:pPr>
        <w:rPr>
          <w:rtl/>
        </w:rPr>
      </w:pPr>
    </w:p>
    <w:p w14:paraId="14D892C2" w14:textId="77777777" w:rsidR="00FC0200" w:rsidRPr="0069662A" w:rsidRDefault="00FC0200" w:rsidP="00FC0200">
      <w:pPr>
        <w:jc w:val="both"/>
        <w:rPr>
          <w:rFonts w:asciiTheme="minorHAnsi" w:eastAsiaTheme="minorHAnsi" w:hAnsiTheme="minorHAnsi"/>
          <w:rtl/>
          <w:lang w:eastAsia="en-US"/>
        </w:rPr>
      </w:pPr>
      <w:r w:rsidRPr="0069662A">
        <w:rPr>
          <w:rFonts w:asciiTheme="minorHAnsi" w:eastAsiaTheme="minorHAnsi" w:hAnsiTheme="minorHAnsi" w:hint="cs"/>
          <w:b/>
          <w:bCs/>
          <w:rtl/>
          <w:lang w:eastAsia="en-US"/>
        </w:rPr>
        <w:t>النصيب المفروض من علم العروض</w:t>
      </w:r>
      <w:r w:rsidRPr="0069662A">
        <w:rPr>
          <w:rFonts w:asciiTheme="minorHAnsi" w:eastAsiaTheme="minorHAnsi" w:hAnsiTheme="minorHAnsi" w:hint="cs"/>
          <w:rtl/>
          <w:lang w:eastAsia="en-US"/>
        </w:rPr>
        <w:t>/ عبدالعزيز بن علي الحربي.- بيروت: دار ابن حزم، 1439 هـ، 124 ص.</w:t>
      </w:r>
    </w:p>
    <w:p w14:paraId="5382CD7B" w14:textId="2C00ED98" w:rsidR="00FC0200" w:rsidRDefault="00FC0200" w:rsidP="00FC0200">
      <w:pPr>
        <w:rPr>
          <w:rtl/>
        </w:rPr>
      </w:pPr>
    </w:p>
    <w:p w14:paraId="4BF64D06" w14:textId="77777777" w:rsidR="00C7651A" w:rsidRPr="00C7651A" w:rsidRDefault="00C7651A" w:rsidP="00C7651A">
      <w:pPr>
        <w:jc w:val="lowKashida"/>
        <w:rPr>
          <w:rtl/>
        </w:rPr>
      </w:pPr>
      <w:r w:rsidRPr="00C7651A">
        <w:rPr>
          <w:b/>
          <w:bCs/>
          <w:rtl/>
        </w:rPr>
        <w:t>النهاية في العروض مع شرح دوائر الخليل بن أحمد</w:t>
      </w:r>
      <w:r w:rsidRPr="00C7651A">
        <w:rPr>
          <w:rFonts w:hint="cs"/>
          <w:b/>
          <w:bCs/>
          <w:rtl/>
        </w:rPr>
        <w:t xml:space="preserve"> الفراهيدي</w:t>
      </w:r>
      <w:r w:rsidRPr="00C7651A">
        <w:rPr>
          <w:rFonts w:hint="cs"/>
          <w:rtl/>
        </w:rPr>
        <w:t>/ عبدالحميد ضحا.- القاهرة: إبداع للإعلام والنشر، 1440 هـ، 2019 م.</w:t>
      </w:r>
    </w:p>
    <w:p w14:paraId="3AA7A1C8" w14:textId="77777777" w:rsidR="00C7651A" w:rsidRPr="0035183A" w:rsidRDefault="00C7651A" w:rsidP="00FC0200"/>
    <w:p w14:paraId="21C0A664" w14:textId="77777777" w:rsidR="00FC0200" w:rsidRPr="000E43E7" w:rsidRDefault="00FC0200" w:rsidP="00FC0200">
      <w:pPr>
        <w:ind w:left="360"/>
        <w:jc w:val="center"/>
        <w:rPr>
          <w:b/>
          <w:bCs/>
          <w:color w:val="FF0000"/>
          <w:rtl/>
          <w:lang w:eastAsia="en-US"/>
        </w:rPr>
      </w:pPr>
      <w:r w:rsidRPr="000E43E7">
        <w:rPr>
          <w:rFonts w:hint="cs"/>
          <w:b/>
          <w:bCs/>
          <w:color w:val="FF0000"/>
          <w:rtl/>
          <w:lang w:eastAsia="en-US"/>
        </w:rPr>
        <w:t>الباب الثامن</w:t>
      </w:r>
    </w:p>
    <w:p w14:paraId="76BC122E" w14:textId="77777777" w:rsidR="00FC0200" w:rsidRPr="000E43E7" w:rsidRDefault="00FC0200" w:rsidP="00FC0200">
      <w:pPr>
        <w:ind w:left="360"/>
        <w:jc w:val="center"/>
        <w:rPr>
          <w:b/>
          <w:bCs/>
          <w:color w:val="FF0000"/>
          <w:rtl/>
          <w:lang w:eastAsia="en-US"/>
        </w:rPr>
      </w:pPr>
      <w:r w:rsidRPr="000E43E7">
        <w:rPr>
          <w:rFonts w:hint="cs"/>
          <w:b/>
          <w:bCs/>
          <w:color w:val="FF0000"/>
          <w:rtl/>
          <w:lang w:eastAsia="en-US"/>
        </w:rPr>
        <w:t>اللهجات العربية</w:t>
      </w:r>
    </w:p>
    <w:p w14:paraId="28127655" w14:textId="77777777" w:rsidR="00FC0200" w:rsidRDefault="00FC0200" w:rsidP="00FC0200">
      <w:pPr>
        <w:rPr>
          <w:rtl/>
        </w:rPr>
      </w:pPr>
    </w:p>
    <w:p w14:paraId="67526C06" w14:textId="77777777" w:rsidR="00FC0200" w:rsidRPr="00F60849" w:rsidRDefault="00FC0200" w:rsidP="00FC0200">
      <w:pPr>
        <w:jc w:val="lowKashida"/>
        <w:rPr>
          <w:rtl/>
        </w:rPr>
      </w:pPr>
      <w:r w:rsidRPr="00F60849">
        <w:rPr>
          <w:rFonts w:hint="cs"/>
          <w:b/>
          <w:bCs/>
          <w:rtl/>
        </w:rPr>
        <w:t xml:space="preserve">الاشتقاق في اللغة الجبالية موازنة باللغة العربية/ </w:t>
      </w:r>
      <w:r w:rsidRPr="00F60849">
        <w:rPr>
          <w:rFonts w:hint="cs"/>
          <w:rtl/>
        </w:rPr>
        <w:t>سعيد بن محمد المعشني.- الرياض: مركز البحوث والتواصل المعرفي، 1439 هـ، 142 ص.</w:t>
      </w:r>
    </w:p>
    <w:p w14:paraId="60071784" w14:textId="77777777" w:rsidR="00FC0200" w:rsidRPr="00F60849" w:rsidRDefault="00FC0200" w:rsidP="00FC0200">
      <w:pPr>
        <w:jc w:val="lowKashida"/>
        <w:rPr>
          <w:rtl/>
        </w:rPr>
      </w:pPr>
      <w:r w:rsidRPr="00F60849">
        <w:rPr>
          <w:rtl/>
        </w:rPr>
        <w:t xml:space="preserve">اللغة الشحرية </w:t>
      </w:r>
      <w:r w:rsidRPr="00F60849">
        <w:rPr>
          <w:rFonts w:hint="cs"/>
          <w:rtl/>
        </w:rPr>
        <w:t>أو</w:t>
      </w:r>
      <w:r w:rsidRPr="00F60849">
        <w:rPr>
          <w:rtl/>
        </w:rPr>
        <w:t xml:space="preserve"> اللغة الجبالية</w:t>
      </w:r>
      <w:r w:rsidRPr="00F60849">
        <w:rPr>
          <w:rFonts w:hint="cs"/>
          <w:rtl/>
        </w:rPr>
        <w:t>،</w:t>
      </w:r>
      <w:r w:rsidRPr="00F60849">
        <w:rPr>
          <w:rtl/>
        </w:rPr>
        <w:t xml:space="preserve"> هي لغة أهل جنوب سلطنة عمان الحالية</w:t>
      </w:r>
      <w:r w:rsidRPr="00F60849">
        <w:rPr>
          <w:rFonts w:hint="cs"/>
          <w:rtl/>
        </w:rPr>
        <w:t>،</w:t>
      </w:r>
      <w:r w:rsidRPr="00F60849">
        <w:rPr>
          <w:rtl/>
        </w:rPr>
        <w:t xml:space="preserve"> وظفار تحديد</w:t>
      </w:r>
      <w:r w:rsidRPr="00F60849">
        <w:rPr>
          <w:rFonts w:hint="cs"/>
          <w:rtl/>
        </w:rPr>
        <w:t>ً</w:t>
      </w:r>
      <w:r w:rsidRPr="00F60849">
        <w:rPr>
          <w:rtl/>
        </w:rPr>
        <w:t>ا</w:t>
      </w:r>
      <w:r w:rsidRPr="00F60849">
        <w:rPr>
          <w:rFonts w:hint="cs"/>
          <w:rtl/>
        </w:rPr>
        <w:t>.</w:t>
      </w:r>
    </w:p>
    <w:p w14:paraId="0B1E0E07" w14:textId="77777777" w:rsidR="00FC0200" w:rsidRDefault="00FC0200" w:rsidP="00FC0200">
      <w:pPr>
        <w:jc w:val="both"/>
        <w:rPr>
          <w:rFonts w:asciiTheme="minorHAnsi" w:eastAsiaTheme="minorHAnsi" w:hAnsiTheme="minorHAnsi"/>
          <w:b/>
          <w:bCs/>
          <w:rtl/>
          <w:lang w:eastAsia="en-US"/>
        </w:rPr>
      </w:pPr>
    </w:p>
    <w:p w14:paraId="1B0CEBAD" w14:textId="77777777" w:rsidR="00FC0200" w:rsidRPr="002D1F79" w:rsidRDefault="00FC0200" w:rsidP="00FC0200">
      <w:pPr>
        <w:jc w:val="both"/>
        <w:rPr>
          <w:rFonts w:asciiTheme="minorHAnsi" w:eastAsiaTheme="minorHAnsi" w:hAnsiTheme="minorHAnsi"/>
          <w:rtl/>
          <w:lang w:eastAsia="en-US"/>
        </w:rPr>
      </w:pPr>
      <w:r w:rsidRPr="002D1F79">
        <w:rPr>
          <w:rFonts w:asciiTheme="minorHAnsi" w:eastAsiaTheme="minorHAnsi" w:hAnsiTheme="minorHAnsi" w:hint="cs"/>
          <w:b/>
          <w:bCs/>
          <w:rtl/>
          <w:lang w:eastAsia="en-US"/>
        </w:rPr>
        <w:lastRenderedPageBreak/>
        <w:t>بنتكلم مصري: قواعد وألفاظ</w:t>
      </w:r>
      <w:r w:rsidRPr="002D1F79">
        <w:rPr>
          <w:rFonts w:asciiTheme="minorHAnsi" w:eastAsiaTheme="minorHAnsi" w:hAnsiTheme="minorHAnsi" w:hint="cs"/>
          <w:rtl/>
          <w:lang w:eastAsia="en-US"/>
        </w:rPr>
        <w:t>/ سامي حرك.- مصر: المؤلف، 1438 هـ، 2017 م، 281ص.</w:t>
      </w:r>
    </w:p>
    <w:p w14:paraId="59BA0A1D" w14:textId="77777777" w:rsidR="00FC0200" w:rsidRDefault="00FC0200" w:rsidP="00FC0200">
      <w:pPr>
        <w:jc w:val="both"/>
        <w:rPr>
          <w:rFonts w:asciiTheme="minorHAnsi" w:eastAsiaTheme="minorHAnsi" w:hAnsiTheme="minorHAnsi"/>
          <w:b/>
          <w:bCs/>
          <w:rtl/>
          <w:lang w:eastAsia="en-US"/>
        </w:rPr>
      </w:pPr>
    </w:p>
    <w:p w14:paraId="5122D233"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بناء الجملة في لهجة شطورة على ضوء نظرية تشومسكي</w:t>
      </w:r>
      <w:r w:rsidRPr="00E372EA">
        <w:rPr>
          <w:rFonts w:asciiTheme="minorHAnsi" w:eastAsiaTheme="minorHAnsi" w:hAnsiTheme="minorHAnsi" w:hint="cs"/>
          <w:rtl/>
          <w:lang w:eastAsia="en-US"/>
        </w:rPr>
        <w:t>/ خالد محمود حسان.- المنيا: جامعة المنيا، 1437 هـ، 2016 م، 411 ص (دكتوراه).</w:t>
      </w:r>
    </w:p>
    <w:p w14:paraId="3FE6DC4C" w14:textId="77777777" w:rsidR="00FC0200" w:rsidRPr="00F60849" w:rsidRDefault="00FC0200" w:rsidP="00FC0200">
      <w:pPr>
        <w:jc w:val="lowKashida"/>
        <w:rPr>
          <w:rtl/>
        </w:rPr>
      </w:pPr>
    </w:p>
    <w:p w14:paraId="169E2D6C" w14:textId="77777777" w:rsidR="00FC0200" w:rsidRPr="00F60849" w:rsidRDefault="00FC0200" w:rsidP="00FC0200">
      <w:pPr>
        <w:jc w:val="lowKashida"/>
        <w:rPr>
          <w:rtl/>
        </w:rPr>
      </w:pPr>
      <w:r w:rsidRPr="00F60849">
        <w:rPr>
          <w:rFonts w:hint="cs"/>
          <w:b/>
          <w:bCs/>
          <w:rtl/>
        </w:rPr>
        <w:t>البنى التركيبية والأساليب النحوية في اللغة الجبالية</w:t>
      </w:r>
      <w:r w:rsidRPr="00F60849">
        <w:rPr>
          <w:rFonts w:hint="cs"/>
          <w:rtl/>
        </w:rPr>
        <w:t>/ سعيد بن محمد المعشني.- الرياض: مركز البحوث والتواصل المعرفي، 1439 هـ، 245 ص.</w:t>
      </w:r>
    </w:p>
    <w:p w14:paraId="4D414B98" w14:textId="77777777" w:rsidR="00FC0200" w:rsidRDefault="00FC0200" w:rsidP="00FC0200">
      <w:pPr>
        <w:rPr>
          <w:rtl/>
        </w:rPr>
      </w:pPr>
    </w:p>
    <w:p w14:paraId="5CFDEB5F" w14:textId="77777777" w:rsidR="00FC0200" w:rsidRPr="00580C29" w:rsidRDefault="00FC0200" w:rsidP="00FC0200">
      <w:pPr>
        <w:jc w:val="both"/>
        <w:rPr>
          <w:rFonts w:asciiTheme="minorHAnsi" w:eastAsiaTheme="minorHAnsi" w:hAnsiTheme="minorHAnsi"/>
          <w:rtl/>
          <w:lang w:eastAsia="en-US"/>
        </w:rPr>
      </w:pPr>
      <w:r w:rsidRPr="00580C29">
        <w:rPr>
          <w:rFonts w:asciiTheme="minorHAnsi" w:eastAsiaTheme="minorHAnsi" w:hAnsiTheme="minorHAnsi"/>
          <w:b/>
          <w:bCs/>
          <w:rtl/>
          <w:lang w:eastAsia="en-US"/>
        </w:rPr>
        <w:t>الحلقة المفقودة في امتداد عربية اللهجات الساميّة</w:t>
      </w:r>
      <w:r w:rsidRPr="00580C29">
        <w:rPr>
          <w:rFonts w:asciiTheme="minorHAnsi" w:eastAsiaTheme="minorHAnsi" w:hAnsiTheme="minorHAnsi"/>
          <w:lang w:eastAsia="en-US"/>
        </w:rPr>
        <w:t xml:space="preserve"> </w:t>
      </w:r>
      <w:r w:rsidRPr="00580C29">
        <w:rPr>
          <w:rFonts w:asciiTheme="minorHAnsi" w:eastAsiaTheme="minorHAnsi" w:hAnsiTheme="minorHAnsi" w:hint="cs"/>
          <w:rtl/>
          <w:lang w:eastAsia="en-US"/>
        </w:rPr>
        <w:t xml:space="preserve">/ </w:t>
      </w:r>
      <w:r w:rsidRPr="00580C29">
        <w:rPr>
          <w:rFonts w:asciiTheme="minorHAnsi" w:eastAsiaTheme="minorHAnsi" w:hAnsiTheme="minorHAnsi"/>
          <w:rtl/>
          <w:lang w:eastAsia="en-US"/>
        </w:rPr>
        <w:t>عبدالرحمن الرفاعي</w:t>
      </w:r>
      <w:r w:rsidRPr="00580C29">
        <w:rPr>
          <w:rFonts w:asciiTheme="minorHAnsi" w:eastAsiaTheme="minorHAnsi" w:hAnsiTheme="minorHAnsi" w:hint="cs"/>
          <w:rtl/>
          <w:lang w:eastAsia="en-US"/>
        </w:rPr>
        <w:t>.- ط، منقحة ومزيدة.- جازان، السعودية: نادي جازان الأدبي؛ بيروت: دار المعرفة، 1439 هـ، 2 جـ.</w:t>
      </w:r>
    </w:p>
    <w:p w14:paraId="143B7D99" w14:textId="77777777" w:rsidR="00FC0200" w:rsidRDefault="00FC0200" w:rsidP="00FC0200">
      <w:pPr>
        <w:rPr>
          <w:rtl/>
        </w:rPr>
      </w:pPr>
    </w:p>
    <w:p w14:paraId="494E0124" w14:textId="77777777" w:rsidR="00FC0200" w:rsidRPr="00F65879" w:rsidRDefault="00FC0200" w:rsidP="00FC0200">
      <w:pPr>
        <w:jc w:val="both"/>
        <w:rPr>
          <w:rFonts w:asciiTheme="minorHAnsi" w:eastAsiaTheme="minorHAnsi" w:hAnsiTheme="minorHAnsi"/>
          <w:rtl/>
          <w:lang w:eastAsia="en-US"/>
        </w:rPr>
      </w:pPr>
      <w:r w:rsidRPr="00F65879">
        <w:rPr>
          <w:rFonts w:asciiTheme="minorHAnsi" w:eastAsiaTheme="minorHAnsi" w:hAnsiTheme="minorHAnsi" w:hint="cs"/>
          <w:b/>
          <w:bCs/>
          <w:rtl/>
          <w:lang w:eastAsia="en-US"/>
        </w:rPr>
        <w:t>الدارجة والسياسة اللغوية في المغرب: دراسات وأبحاث وببليوغرافيا</w:t>
      </w:r>
      <w:r w:rsidRPr="00F65879">
        <w:rPr>
          <w:rFonts w:asciiTheme="minorHAnsi" w:eastAsiaTheme="minorHAnsi" w:hAnsiTheme="minorHAnsi" w:hint="cs"/>
          <w:rtl/>
          <w:lang w:eastAsia="en-US"/>
        </w:rPr>
        <w:t>/ عبدالعلي الودغيري وآخرون.- الرباط: المركز المغربي للدراسات والأبحاث المعاصرة، 1439 هـ.</w:t>
      </w:r>
    </w:p>
    <w:p w14:paraId="508EA283" w14:textId="77777777" w:rsidR="00FC0200" w:rsidRDefault="00FC0200" w:rsidP="00FC0200">
      <w:pPr>
        <w:rPr>
          <w:rtl/>
        </w:rPr>
      </w:pPr>
    </w:p>
    <w:p w14:paraId="0AFD4CAA" w14:textId="77777777" w:rsidR="00FC0200" w:rsidRPr="00E40A6F" w:rsidRDefault="00FC0200" w:rsidP="00FC0200">
      <w:pPr>
        <w:jc w:val="both"/>
        <w:rPr>
          <w:rFonts w:asciiTheme="minorHAnsi" w:eastAsiaTheme="minorHAnsi" w:hAnsiTheme="minorHAnsi"/>
          <w:rtl/>
          <w:lang w:eastAsia="en-US"/>
        </w:rPr>
      </w:pPr>
      <w:r w:rsidRPr="00E40A6F">
        <w:rPr>
          <w:rFonts w:asciiTheme="minorHAnsi" w:eastAsiaTheme="minorHAnsi" w:hAnsiTheme="minorHAnsi" w:hint="cs"/>
          <w:b/>
          <w:bCs/>
          <w:rtl/>
          <w:lang w:eastAsia="en-US"/>
        </w:rPr>
        <w:t xml:space="preserve">العربية بين الفصحى والعامية/ </w:t>
      </w:r>
      <w:r w:rsidRPr="00E40A6F">
        <w:rPr>
          <w:rFonts w:asciiTheme="minorHAnsi" w:eastAsiaTheme="minorHAnsi" w:hAnsiTheme="minorHAnsi" w:hint="cs"/>
          <w:rtl/>
          <w:lang w:eastAsia="en-US"/>
        </w:rPr>
        <w:t>سهيل عبدالحكيم الوافي.- بيروت: دار النفائس، 1439 هـ، 2018 م، 192 ص.</w:t>
      </w:r>
    </w:p>
    <w:p w14:paraId="3272DDC4" w14:textId="77777777" w:rsidR="00FC0200" w:rsidRDefault="00FC0200" w:rsidP="00FC0200">
      <w:pPr>
        <w:jc w:val="both"/>
        <w:rPr>
          <w:rFonts w:asciiTheme="minorHAnsi" w:eastAsiaTheme="minorHAnsi" w:hAnsiTheme="minorHAnsi"/>
          <w:b/>
          <w:bCs/>
          <w:rtl/>
          <w:lang w:eastAsia="en-US"/>
        </w:rPr>
      </w:pPr>
    </w:p>
    <w:p w14:paraId="7BB27108" w14:textId="77777777" w:rsidR="00FC0200" w:rsidRPr="00D412DE" w:rsidRDefault="00FC0200" w:rsidP="00FC0200">
      <w:pPr>
        <w:jc w:val="both"/>
        <w:rPr>
          <w:rFonts w:asciiTheme="minorHAnsi" w:eastAsiaTheme="minorHAnsi" w:hAnsiTheme="minorHAnsi"/>
          <w:b/>
          <w:bCs/>
          <w:rtl/>
          <w:lang w:eastAsia="en-US"/>
        </w:rPr>
      </w:pPr>
      <w:r w:rsidRPr="00D412DE">
        <w:rPr>
          <w:rFonts w:asciiTheme="minorHAnsi" w:eastAsiaTheme="minorHAnsi" w:hAnsiTheme="minorHAnsi" w:hint="cs"/>
          <w:b/>
          <w:bCs/>
          <w:rtl/>
          <w:lang w:eastAsia="en-US"/>
        </w:rPr>
        <w:t xml:space="preserve">فصل البيان وفقه الصلة بين اللهجة واللغة: النشأة والراهن/ </w:t>
      </w:r>
      <w:r w:rsidRPr="00D412DE">
        <w:rPr>
          <w:rFonts w:asciiTheme="minorHAnsi" w:eastAsiaTheme="minorHAnsi" w:hAnsiTheme="minorHAnsi" w:hint="cs"/>
          <w:rtl/>
          <w:lang w:eastAsia="en-US"/>
        </w:rPr>
        <w:t>سليمان حسن زيدان.-</w:t>
      </w:r>
      <w:r w:rsidRPr="00D412DE">
        <w:rPr>
          <w:rFonts w:asciiTheme="minorHAnsi" w:eastAsiaTheme="minorHAnsi" w:hAnsiTheme="minorHAnsi" w:hint="cs"/>
          <w:b/>
          <w:bCs/>
          <w:rtl/>
          <w:lang w:eastAsia="en-US"/>
        </w:rPr>
        <w:t xml:space="preserve"> </w:t>
      </w:r>
      <w:r w:rsidRPr="00D412DE">
        <w:rPr>
          <w:rFonts w:asciiTheme="minorHAnsi" w:eastAsiaTheme="minorHAnsi" w:hAnsiTheme="minorHAnsi" w:hint="cs"/>
          <w:rtl/>
          <w:lang w:eastAsia="en-US"/>
        </w:rPr>
        <w:t>إربد، الأردن: عالم الكتب الحديث، 1439 هـ، 2018م</w:t>
      </w:r>
      <w:r w:rsidRPr="00D412DE">
        <w:rPr>
          <w:rFonts w:asciiTheme="minorHAnsi" w:eastAsiaTheme="minorHAnsi" w:hAnsiTheme="minorHAnsi" w:hint="cs"/>
          <w:b/>
          <w:bCs/>
          <w:rtl/>
          <w:lang w:eastAsia="en-US"/>
        </w:rPr>
        <w:t>.</w:t>
      </w:r>
    </w:p>
    <w:p w14:paraId="07A72F07" w14:textId="77777777" w:rsidR="00FC0200" w:rsidRDefault="00FC0200" w:rsidP="00FC0200">
      <w:pPr>
        <w:jc w:val="both"/>
        <w:rPr>
          <w:rFonts w:asciiTheme="minorHAnsi" w:eastAsiaTheme="minorHAnsi" w:hAnsiTheme="minorHAnsi"/>
          <w:b/>
          <w:bCs/>
          <w:rtl/>
          <w:lang w:eastAsia="en-US"/>
        </w:rPr>
      </w:pPr>
    </w:p>
    <w:p w14:paraId="33C3E168"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اللغات النادرة</w:t>
      </w:r>
      <w:r w:rsidRPr="00E372EA">
        <w:rPr>
          <w:rFonts w:asciiTheme="minorHAnsi" w:eastAsiaTheme="minorHAnsi" w:hAnsiTheme="minorHAnsi" w:hint="cs"/>
          <w:rtl/>
          <w:lang w:eastAsia="en-US"/>
        </w:rPr>
        <w:t>/ الحسين بن علي النمري (ت 385 هـ)؛ تحقيق محمد إبراهيم محمد مصطفى.- مصر: المحقق، 1437 هـ، 2016 م، 304 ص.</w:t>
      </w:r>
    </w:p>
    <w:p w14:paraId="7CAB1FA8" w14:textId="77777777" w:rsidR="00FC0200" w:rsidRPr="00E372EA" w:rsidRDefault="00FC0200" w:rsidP="00FC0200">
      <w:pPr>
        <w:jc w:val="both"/>
        <w:rPr>
          <w:rFonts w:asciiTheme="minorHAnsi" w:eastAsiaTheme="minorHAnsi" w:hAnsiTheme="minorHAnsi"/>
          <w:rtl/>
          <w:lang w:eastAsia="en-US"/>
        </w:rPr>
      </w:pPr>
      <w:r w:rsidRPr="00E372EA">
        <w:rPr>
          <w:rFonts w:asciiTheme="minorHAnsi" w:eastAsiaTheme="minorHAnsi" w:hAnsiTheme="minorHAnsi" w:hint="cs"/>
          <w:rtl/>
          <w:lang w:eastAsia="en-US"/>
        </w:rPr>
        <w:t>(مصدره: نشرة الإيداع المصرية)</w:t>
      </w:r>
    </w:p>
    <w:p w14:paraId="4BEA57CE" w14:textId="77777777" w:rsidR="00FC0200" w:rsidRPr="00E372EA" w:rsidRDefault="00FC0200" w:rsidP="00FC0200">
      <w:pPr>
        <w:jc w:val="both"/>
        <w:rPr>
          <w:rFonts w:asciiTheme="minorHAnsi" w:eastAsiaTheme="minorHAnsi" w:hAnsiTheme="minorHAnsi"/>
          <w:rtl/>
          <w:lang w:eastAsia="en-US"/>
        </w:rPr>
      </w:pPr>
    </w:p>
    <w:p w14:paraId="783769B3" w14:textId="77777777" w:rsidR="00FC0200" w:rsidRPr="00E95951" w:rsidRDefault="00FC0200" w:rsidP="00FC0200">
      <w:pPr>
        <w:jc w:val="both"/>
        <w:rPr>
          <w:rtl/>
        </w:rPr>
      </w:pPr>
      <w:r w:rsidRPr="00E95951">
        <w:rPr>
          <w:rFonts w:hint="cs"/>
          <w:b/>
          <w:bCs/>
          <w:rtl/>
        </w:rPr>
        <w:lastRenderedPageBreak/>
        <w:t xml:space="preserve">معجم تَماشَقْ: طارقي </w:t>
      </w:r>
      <w:r w:rsidRPr="00E95951">
        <w:rPr>
          <w:b/>
          <w:bCs/>
          <w:rtl/>
        </w:rPr>
        <w:t>–</w:t>
      </w:r>
      <w:r w:rsidRPr="00E95951">
        <w:rPr>
          <w:rFonts w:hint="cs"/>
          <w:b/>
          <w:bCs/>
          <w:rtl/>
        </w:rPr>
        <w:t xml:space="preserve"> عربي/ </w:t>
      </w:r>
      <w:r w:rsidRPr="00E95951">
        <w:rPr>
          <w:rFonts w:hint="cs"/>
          <w:rtl/>
        </w:rPr>
        <w:t>عبدالرحمن بن مصطفى الأنصاري، طاهر بن أبي بكر الشريف، عبدالواحد بن محمد الأنصاري.- الرياض: مركز البحوث والتواصل المعرفي، 1439 هـ.</w:t>
      </w:r>
    </w:p>
    <w:p w14:paraId="00DEFF80" w14:textId="77777777" w:rsidR="00FC0200" w:rsidRPr="00E95951" w:rsidRDefault="00FC0200" w:rsidP="00FC0200">
      <w:pPr>
        <w:jc w:val="both"/>
        <w:rPr>
          <w:b/>
          <w:bCs/>
          <w:rtl/>
        </w:rPr>
      </w:pPr>
    </w:p>
    <w:p w14:paraId="05FC9491" w14:textId="77777777" w:rsidR="00FC0200" w:rsidRPr="00E95951" w:rsidRDefault="00FC0200" w:rsidP="00FC0200">
      <w:pPr>
        <w:jc w:val="both"/>
        <w:rPr>
          <w:rtl/>
        </w:rPr>
      </w:pPr>
      <w:r w:rsidRPr="00E95951">
        <w:rPr>
          <w:rFonts w:hint="cs"/>
          <w:b/>
          <w:bCs/>
          <w:rtl/>
        </w:rPr>
        <w:t xml:space="preserve">المعجم العربي الأمازيغي (القبائلي)/ </w:t>
      </w:r>
      <w:r w:rsidRPr="00E95951">
        <w:rPr>
          <w:rFonts w:hint="cs"/>
          <w:rtl/>
        </w:rPr>
        <w:t>صالح بلعيد.- الرياض: مركز البحوث والتواصل المعرفي، 1439 هـ.</w:t>
      </w:r>
    </w:p>
    <w:p w14:paraId="45DC2198" w14:textId="77777777" w:rsidR="00FC0200" w:rsidRPr="00E95951" w:rsidRDefault="00FC0200" w:rsidP="00FC0200">
      <w:pPr>
        <w:jc w:val="both"/>
        <w:rPr>
          <w:b/>
          <w:bCs/>
          <w:rtl/>
        </w:rPr>
      </w:pPr>
    </w:p>
    <w:p w14:paraId="29019BEB" w14:textId="77777777" w:rsidR="00FC0200" w:rsidRPr="00E95951" w:rsidRDefault="00FC0200" w:rsidP="00FC0200">
      <w:pPr>
        <w:jc w:val="both"/>
        <w:rPr>
          <w:rtl/>
        </w:rPr>
      </w:pPr>
      <w:r w:rsidRPr="00E95951">
        <w:rPr>
          <w:rFonts w:hint="cs"/>
          <w:b/>
          <w:bCs/>
          <w:rtl/>
        </w:rPr>
        <w:t xml:space="preserve">معجم اللغة النوبية: عربي </w:t>
      </w:r>
      <w:r w:rsidRPr="00E95951">
        <w:rPr>
          <w:b/>
          <w:bCs/>
          <w:rtl/>
        </w:rPr>
        <w:t>–</w:t>
      </w:r>
      <w:r w:rsidRPr="00E95951">
        <w:rPr>
          <w:rFonts w:hint="cs"/>
          <w:b/>
          <w:bCs/>
          <w:rtl/>
        </w:rPr>
        <w:t xml:space="preserve"> نوبي/ </w:t>
      </w:r>
      <w:r w:rsidRPr="00E95951">
        <w:rPr>
          <w:rtl/>
        </w:rPr>
        <w:t>مكي علي إدريس، خليل عيسى خليل</w:t>
      </w:r>
      <w:r w:rsidRPr="00E95951">
        <w:rPr>
          <w:rFonts w:hint="cs"/>
          <w:rtl/>
        </w:rPr>
        <w:t>.- الرياض: مركز البحوث والتواصل المعرفي، 1439 هـ.</w:t>
      </w:r>
    </w:p>
    <w:p w14:paraId="3DC75CD7" w14:textId="77777777" w:rsidR="00FC0200" w:rsidRDefault="00FC0200" w:rsidP="00FC0200">
      <w:pPr>
        <w:rPr>
          <w:rtl/>
        </w:rPr>
      </w:pPr>
    </w:p>
    <w:p w14:paraId="24416F1C" w14:textId="77777777" w:rsidR="00FC0200" w:rsidRPr="00CB1BD5" w:rsidRDefault="00FC0200" w:rsidP="00FC0200">
      <w:pPr>
        <w:jc w:val="both"/>
        <w:rPr>
          <w:rFonts w:asciiTheme="minorHAnsi" w:eastAsiaTheme="minorHAnsi" w:hAnsiTheme="minorHAnsi"/>
          <w:b/>
          <w:bCs/>
          <w:rtl/>
          <w:lang w:eastAsia="en-US"/>
        </w:rPr>
      </w:pPr>
      <w:r w:rsidRPr="00CB1BD5">
        <w:rPr>
          <w:rFonts w:asciiTheme="minorHAnsi" w:eastAsiaTheme="minorHAnsi" w:hAnsiTheme="minorHAnsi" w:hint="cs"/>
          <w:b/>
          <w:bCs/>
          <w:rtl/>
          <w:lang w:eastAsia="en-US"/>
        </w:rPr>
        <w:t xml:space="preserve">منتقى الألفاظ بين العامي والفصيح/ </w:t>
      </w:r>
      <w:r w:rsidRPr="00CB1BD5">
        <w:rPr>
          <w:rFonts w:asciiTheme="minorHAnsi" w:eastAsiaTheme="minorHAnsi" w:hAnsiTheme="minorHAnsi" w:hint="cs"/>
          <w:rtl/>
          <w:lang w:eastAsia="en-US"/>
        </w:rPr>
        <w:t>عبدالله بن مهدي المجلاد.-</w:t>
      </w:r>
      <w:r w:rsidRPr="00CB1BD5">
        <w:rPr>
          <w:rFonts w:asciiTheme="minorHAnsi" w:eastAsiaTheme="minorHAnsi" w:hAnsiTheme="minorHAnsi" w:hint="cs"/>
          <w:b/>
          <w:bCs/>
          <w:rtl/>
          <w:lang w:eastAsia="en-US"/>
        </w:rPr>
        <w:t xml:space="preserve"> </w:t>
      </w:r>
      <w:r w:rsidRPr="00CB1BD5">
        <w:rPr>
          <w:rFonts w:asciiTheme="minorHAnsi" w:eastAsiaTheme="minorHAnsi" w:hAnsiTheme="minorHAnsi" w:hint="cs"/>
          <w:rtl/>
          <w:lang w:eastAsia="en-US"/>
        </w:rPr>
        <w:t>إربد، الأردن: عالم الكتب الحديث، 1440 هـ، 2019 م.</w:t>
      </w:r>
    </w:p>
    <w:p w14:paraId="7D505830" w14:textId="77777777" w:rsidR="00FC0200" w:rsidRDefault="00FC0200" w:rsidP="00FC0200"/>
    <w:p w14:paraId="6B342C66" w14:textId="77777777" w:rsidR="00540225" w:rsidRPr="000E43E7" w:rsidRDefault="00540225" w:rsidP="00540225">
      <w:pPr>
        <w:jc w:val="center"/>
        <w:rPr>
          <w:b/>
          <w:bCs/>
          <w:color w:val="FF0000"/>
          <w:rtl/>
        </w:rPr>
      </w:pPr>
      <w:r w:rsidRPr="000E43E7">
        <w:rPr>
          <w:rFonts w:hint="cs"/>
          <w:b/>
          <w:bCs/>
          <w:color w:val="FF0000"/>
          <w:rtl/>
        </w:rPr>
        <w:t>الباب التاسع</w:t>
      </w:r>
    </w:p>
    <w:p w14:paraId="4B98433C" w14:textId="3B06ED51" w:rsidR="00540225" w:rsidRDefault="00540225" w:rsidP="00540225">
      <w:pPr>
        <w:jc w:val="center"/>
        <w:rPr>
          <w:b/>
          <w:bCs/>
          <w:color w:val="FF0000"/>
          <w:rtl/>
        </w:rPr>
      </w:pPr>
      <w:r w:rsidRPr="000E43E7">
        <w:rPr>
          <w:rFonts w:hint="cs"/>
          <w:b/>
          <w:bCs/>
          <w:color w:val="FF0000"/>
          <w:rtl/>
        </w:rPr>
        <w:t>علم اللغة التطبيقي</w:t>
      </w:r>
    </w:p>
    <w:p w14:paraId="13CB13DF" w14:textId="77777777" w:rsidR="00063CFB" w:rsidRPr="000E43E7" w:rsidRDefault="00063CFB" w:rsidP="00540225">
      <w:pPr>
        <w:jc w:val="center"/>
        <w:rPr>
          <w:b/>
          <w:bCs/>
          <w:color w:val="FF0000"/>
          <w:rtl/>
        </w:rPr>
      </w:pPr>
    </w:p>
    <w:p w14:paraId="2B582A24" w14:textId="77777777" w:rsidR="00540225" w:rsidRPr="009F5371" w:rsidRDefault="00540225" w:rsidP="00540225">
      <w:pPr>
        <w:spacing w:after="160" w:line="259" w:lineRule="auto"/>
        <w:jc w:val="both"/>
        <w:rPr>
          <w:b/>
          <w:bCs/>
          <w:color w:val="FF0000"/>
          <w:rtl/>
        </w:rPr>
      </w:pPr>
      <w:r>
        <w:rPr>
          <w:rFonts w:hint="cs"/>
          <w:b/>
          <w:bCs/>
          <w:color w:val="FF0000"/>
          <w:rtl/>
        </w:rPr>
        <w:t xml:space="preserve">1- </w:t>
      </w:r>
      <w:r w:rsidRPr="009F5371">
        <w:rPr>
          <w:rFonts w:hint="cs"/>
          <w:b/>
          <w:bCs/>
          <w:color w:val="FF0000"/>
          <w:rtl/>
        </w:rPr>
        <w:t>علم اللغة التطبيقي (عام)</w:t>
      </w:r>
    </w:p>
    <w:p w14:paraId="70557CA5" w14:textId="77777777" w:rsidR="00540225" w:rsidRDefault="00540225" w:rsidP="00540225">
      <w:pPr>
        <w:jc w:val="lowKashida"/>
        <w:rPr>
          <w:rtl/>
        </w:rPr>
      </w:pPr>
      <w:r w:rsidRPr="009F5371">
        <w:rPr>
          <w:rFonts w:hint="cs"/>
          <w:b/>
          <w:bCs/>
          <w:rtl/>
        </w:rPr>
        <w:t xml:space="preserve">البحث النوعي في علم اللغة التطبيقي/ </w:t>
      </w:r>
      <w:r w:rsidRPr="009F5371">
        <w:rPr>
          <w:rFonts w:hint="cs"/>
          <w:rtl/>
        </w:rPr>
        <w:t>فرح محمد جمعة صوان.- الجزائر: ابن النديم للنشر؛ بيروت: دار الروافد الثقافية، 1439 هـ، 412 ص.</w:t>
      </w:r>
    </w:p>
    <w:p w14:paraId="1A9BB06B" w14:textId="77777777" w:rsidR="00540225" w:rsidRDefault="00540225" w:rsidP="00540225">
      <w:pPr>
        <w:jc w:val="both"/>
        <w:rPr>
          <w:rFonts w:asciiTheme="minorHAnsi" w:eastAsiaTheme="minorHAnsi" w:hAnsiTheme="minorHAnsi"/>
          <w:b/>
          <w:bCs/>
          <w:rtl/>
          <w:lang w:eastAsia="en-US"/>
        </w:rPr>
      </w:pPr>
    </w:p>
    <w:p w14:paraId="61CBB0B1" w14:textId="77777777" w:rsidR="00540225" w:rsidRPr="00E372EA" w:rsidRDefault="00540225" w:rsidP="00540225">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دراسات في علم اللغة التطبيقي</w:t>
      </w:r>
      <w:r w:rsidRPr="00E372EA">
        <w:rPr>
          <w:rFonts w:asciiTheme="minorHAnsi" w:eastAsiaTheme="minorHAnsi" w:hAnsiTheme="minorHAnsi" w:hint="cs"/>
          <w:rtl/>
          <w:lang w:eastAsia="en-US"/>
        </w:rPr>
        <w:t>/ عمر عبدالمعطي أبو العينين.- الإسكندرية: منشأة المعارف، 1437 هـ، 2016 م، 243 ص.</w:t>
      </w:r>
    </w:p>
    <w:p w14:paraId="5E465C80" w14:textId="77777777" w:rsidR="00540225" w:rsidRDefault="00540225" w:rsidP="00540225">
      <w:pPr>
        <w:jc w:val="lowKashida"/>
        <w:rPr>
          <w:rtl/>
        </w:rPr>
      </w:pPr>
    </w:p>
    <w:p w14:paraId="4C579169" w14:textId="77777777" w:rsidR="00540225" w:rsidRPr="00156883" w:rsidRDefault="00540225" w:rsidP="00540225">
      <w:pPr>
        <w:jc w:val="both"/>
        <w:rPr>
          <w:rFonts w:asciiTheme="minorHAnsi" w:eastAsiaTheme="minorHAnsi" w:hAnsiTheme="minorHAnsi"/>
          <w:rtl/>
          <w:lang w:eastAsia="en-US"/>
        </w:rPr>
      </w:pPr>
      <w:r w:rsidRPr="00156883">
        <w:rPr>
          <w:rFonts w:asciiTheme="minorHAnsi" w:eastAsiaTheme="minorHAnsi" w:hAnsiTheme="minorHAnsi" w:hint="cs"/>
          <w:b/>
          <w:bCs/>
          <w:rtl/>
          <w:lang w:eastAsia="en-US"/>
        </w:rPr>
        <w:t>اللسانيات التطبيقية: قضايا وميادين وتطبيقات</w:t>
      </w:r>
      <w:r w:rsidRPr="00156883">
        <w:rPr>
          <w:rFonts w:asciiTheme="minorHAnsi" w:eastAsiaTheme="minorHAnsi" w:hAnsiTheme="minorHAnsi" w:hint="cs"/>
          <w:rtl/>
          <w:lang w:eastAsia="en-US"/>
        </w:rPr>
        <w:t>/ صالح بن فهد العصيمي.- عمّان: دار كنوز المعرفة، 1439 هـ.</w:t>
      </w:r>
    </w:p>
    <w:p w14:paraId="56724D19" w14:textId="77777777" w:rsidR="00540225" w:rsidRDefault="00540225" w:rsidP="00540225">
      <w:pPr>
        <w:jc w:val="both"/>
        <w:rPr>
          <w:rFonts w:asciiTheme="minorHAnsi" w:eastAsiaTheme="minorHAnsi" w:hAnsiTheme="minorHAnsi"/>
          <w:b/>
          <w:bCs/>
          <w:rtl/>
          <w:lang w:eastAsia="en-US"/>
        </w:rPr>
      </w:pPr>
    </w:p>
    <w:p w14:paraId="7A049DC2" w14:textId="77777777" w:rsidR="00540225" w:rsidRPr="00022DEF" w:rsidRDefault="00540225" w:rsidP="00540225">
      <w:pPr>
        <w:jc w:val="both"/>
        <w:rPr>
          <w:rFonts w:asciiTheme="minorHAnsi" w:eastAsiaTheme="minorHAnsi" w:hAnsiTheme="minorHAnsi"/>
          <w:rtl/>
          <w:lang w:eastAsia="en-US"/>
        </w:rPr>
      </w:pPr>
      <w:r w:rsidRPr="00022DEF">
        <w:rPr>
          <w:rFonts w:asciiTheme="minorHAnsi" w:eastAsiaTheme="minorHAnsi" w:hAnsiTheme="minorHAnsi" w:hint="cs"/>
          <w:b/>
          <w:bCs/>
          <w:rtl/>
          <w:lang w:eastAsia="en-US"/>
        </w:rPr>
        <w:lastRenderedPageBreak/>
        <w:t>اللسانيات التطبيقية والملكات اللغوية: حدود الواقع وآفاق التوقع</w:t>
      </w:r>
      <w:r w:rsidRPr="00022DEF">
        <w:rPr>
          <w:rFonts w:asciiTheme="minorHAnsi" w:eastAsiaTheme="minorHAnsi" w:hAnsiTheme="minorHAnsi" w:hint="cs"/>
          <w:rtl/>
          <w:lang w:eastAsia="en-US"/>
        </w:rPr>
        <w:t xml:space="preserve">/ أحمد سعدي.- عمّان: دار الراية، 1438 هـ؟ </w:t>
      </w:r>
    </w:p>
    <w:p w14:paraId="1E2507FA" w14:textId="77777777" w:rsidR="00540225" w:rsidRPr="009F5371" w:rsidRDefault="00540225" w:rsidP="00540225">
      <w:pPr>
        <w:jc w:val="lowKashida"/>
        <w:rPr>
          <w:rtl/>
        </w:rPr>
      </w:pPr>
    </w:p>
    <w:p w14:paraId="2CD1BDA7" w14:textId="77777777" w:rsidR="001F15B6" w:rsidRDefault="001F15B6" w:rsidP="001F15B6">
      <w:pPr>
        <w:rPr>
          <w:b/>
          <w:bCs/>
          <w:color w:val="FF0000"/>
          <w:rtl/>
        </w:rPr>
      </w:pPr>
      <w:r w:rsidRPr="000E43E7">
        <w:rPr>
          <w:rFonts w:hint="cs"/>
          <w:b/>
          <w:bCs/>
          <w:color w:val="FF0000"/>
          <w:rtl/>
        </w:rPr>
        <w:t>2- معالجة النصوص لغويًّا</w:t>
      </w:r>
    </w:p>
    <w:p w14:paraId="05658ADC" w14:textId="77777777" w:rsidR="001F15B6" w:rsidRDefault="001F15B6" w:rsidP="001F15B6">
      <w:pPr>
        <w:rPr>
          <w:b/>
          <w:bCs/>
          <w:color w:val="FF0000"/>
          <w:rtl/>
        </w:rPr>
      </w:pPr>
    </w:p>
    <w:p w14:paraId="238CCF93" w14:textId="77777777" w:rsidR="001F15B6" w:rsidRDefault="001F15B6" w:rsidP="001F15B6">
      <w:pPr>
        <w:jc w:val="lowKashida"/>
        <w:rPr>
          <w:rtl/>
        </w:rPr>
      </w:pPr>
      <w:r w:rsidRPr="0094406E">
        <w:rPr>
          <w:rFonts w:hint="cs"/>
          <w:b/>
          <w:bCs/>
          <w:rtl/>
        </w:rPr>
        <w:t xml:space="preserve">أبحاث في علم اللغة النصي وتحليل الخطاب/ </w:t>
      </w:r>
      <w:r w:rsidRPr="0094406E">
        <w:rPr>
          <w:rFonts w:hint="cs"/>
          <w:rtl/>
        </w:rPr>
        <w:t>جاسم علي جاسم.- بيروت: دار الكتب العلمية، 1439 هـ، 240 ص.</w:t>
      </w:r>
    </w:p>
    <w:p w14:paraId="6C03EFF9" w14:textId="77777777" w:rsidR="001F15B6" w:rsidRDefault="001F15B6" w:rsidP="001F15B6">
      <w:pPr>
        <w:jc w:val="both"/>
        <w:rPr>
          <w:rFonts w:asciiTheme="minorHAnsi" w:eastAsiaTheme="minorHAnsi" w:hAnsiTheme="minorHAnsi"/>
          <w:b/>
          <w:bCs/>
          <w:rtl/>
          <w:lang w:eastAsia="en-US"/>
        </w:rPr>
      </w:pPr>
    </w:p>
    <w:p w14:paraId="6E1A1EC9" w14:textId="77777777" w:rsidR="001F15B6" w:rsidRPr="00DF4C6B" w:rsidRDefault="001F15B6" w:rsidP="001F15B6">
      <w:pPr>
        <w:jc w:val="both"/>
        <w:rPr>
          <w:rFonts w:asciiTheme="minorHAnsi" w:eastAsiaTheme="minorHAnsi" w:hAnsiTheme="minorHAnsi"/>
          <w:b/>
          <w:bCs/>
          <w:rtl/>
          <w:lang w:eastAsia="en-US"/>
        </w:rPr>
      </w:pPr>
      <w:r w:rsidRPr="00DF4C6B">
        <w:rPr>
          <w:rFonts w:asciiTheme="minorHAnsi" w:eastAsiaTheme="minorHAnsi" w:hAnsiTheme="minorHAnsi" w:hint="cs"/>
          <w:b/>
          <w:bCs/>
          <w:rtl/>
          <w:lang w:eastAsia="en-US"/>
        </w:rPr>
        <w:t xml:space="preserve">الاتساق والانسجام </w:t>
      </w:r>
      <w:r w:rsidRPr="00DF4C6B">
        <w:rPr>
          <w:rFonts w:asciiTheme="minorHAnsi" w:eastAsiaTheme="minorHAnsi" w:hAnsiTheme="minorHAnsi"/>
          <w:b/>
          <w:bCs/>
          <w:rtl/>
          <w:lang w:eastAsia="en-US"/>
        </w:rPr>
        <w:t>في "عيون البصائر" لمحمد البشير ال</w:t>
      </w:r>
      <w:r w:rsidRPr="00DF4C6B">
        <w:rPr>
          <w:rFonts w:asciiTheme="minorHAnsi" w:eastAsiaTheme="minorHAnsi" w:hAnsiTheme="minorHAnsi" w:hint="cs"/>
          <w:b/>
          <w:bCs/>
          <w:rtl/>
          <w:lang w:eastAsia="en-US"/>
        </w:rPr>
        <w:t>إ</w:t>
      </w:r>
      <w:r w:rsidRPr="00DF4C6B">
        <w:rPr>
          <w:rFonts w:asciiTheme="minorHAnsi" w:eastAsiaTheme="minorHAnsi" w:hAnsiTheme="minorHAnsi"/>
          <w:b/>
          <w:bCs/>
          <w:rtl/>
          <w:lang w:eastAsia="en-US"/>
        </w:rPr>
        <w:t>براهيمي</w:t>
      </w:r>
      <w:r w:rsidRPr="00DF4C6B">
        <w:rPr>
          <w:rFonts w:asciiTheme="minorHAnsi" w:eastAsiaTheme="minorHAnsi" w:hAnsiTheme="minorHAnsi" w:hint="cs"/>
          <w:b/>
          <w:bCs/>
          <w:rtl/>
          <w:lang w:eastAsia="en-US"/>
        </w:rPr>
        <w:t xml:space="preserve">: </w:t>
      </w:r>
      <w:r w:rsidRPr="00DF4C6B">
        <w:rPr>
          <w:rFonts w:asciiTheme="minorHAnsi" w:eastAsiaTheme="minorHAnsi" w:hAnsiTheme="minorHAnsi"/>
          <w:b/>
          <w:bCs/>
          <w:rtl/>
          <w:lang w:eastAsia="en-US"/>
        </w:rPr>
        <w:t>دراسة نصية تطبيقية</w:t>
      </w:r>
      <w:r w:rsidRPr="00DF4C6B">
        <w:rPr>
          <w:rFonts w:asciiTheme="minorHAnsi" w:eastAsiaTheme="minorHAnsi" w:hAnsiTheme="minorHAnsi" w:hint="cs"/>
          <w:b/>
          <w:bCs/>
          <w:rtl/>
          <w:lang w:eastAsia="en-US"/>
        </w:rPr>
        <w:t>/</w:t>
      </w:r>
      <w:r w:rsidRPr="00DF4C6B">
        <w:rPr>
          <w:rFonts w:asciiTheme="minorHAnsi" w:eastAsiaTheme="minorHAnsi" w:hAnsiTheme="minorHAnsi"/>
          <w:b/>
          <w:bCs/>
          <w:rtl/>
          <w:lang w:eastAsia="en-US"/>
        </w:rPr>
        <w:t xml:space="preserve"> </w:t>
      </w:r>
      <w:r w:rsidRPr="00DF4C6B">
        <w:rPr>
          <w:rFonts w:asciiTheme="minorHAnsi" w:eastAsiaTheme="minorHAnsi" w:hAnsiTheme="minorHAnsi"/>
          <w:rtl/>
          <w:lang w:eastAsia="en-US"/>
        </w:rPr>
        <w:t>مشري آمال</w:t>
      </w:r>
      <w:r w:rsidRPr="00DF4C6B">
        <w:rPr>
          <w:rFonts w:asciiTheme="minorHAnsi" w:eastAsiaTheme="minorHAnsi" w:hAnsiTheme="minorHAnsi" w:hint="cs"/>
          <w:rtl/>
          <w:lang w:eastAsia="en-US"/>
        </w:rPr>
        <w:t>.- إربد، الأردن: عالم الكتب الحديث، 1440 هـ، 2019 م.</w:t>
      </w:r>
    </w:p>
    <w:p w14:paraId="7B1C049E" w14:textId="77777777" w:rsidR="001F15B6" w:rsidRPr="00DF4C6B" w:rsidRDefault="001F15B6" w:rsidP="001F15B6">
      <w:pPr>
        <w:jc w:val="both"/>
        <w:rPr>
          <w:rFonts w:asciiTheme="minorHAnsi" w:eastAsiaTheme="minorHAnsi" w:hAnsiTheme="minorHAnsi"/>
          <w:rtl/>
          <w:lang w:eastAsia="en-US"/>
        </w:rPr>
      </w:pPr>
      <w:r w:rsidRPr="00DF4C6B">
        <w:rPr>
          <w:rFonts w:asciiTheme="minorHAnsi" w:eastAsiaTheme="minorHAnsi" w:hAnsiTheme="minorHAnsi" w:hint="cs"/>
          <w:rtl/>
          <w:lang w:eastAsia="en-US"/>
        </w:rPr>
        <w:t>(يقع في إطار لسانيات النص..)</w:t>
      </w:r>
    </w:p>
    <w:p w14:paraId="7CEA2E7C" w14:textId="77777777" w:rsidR="001F15B6" w:rsidRDefault="001F15B6" w:rsidP="001F15B6">
      <w:pPr>
        <w:jc w:val="both"/>
        <w:rPr>
          <w:rFonts w:asciiTheme="minorHAnsi" w:eastAsiaTheme="minorHAnsi" w:hAnsiTheme="minorHAnsi"/>
          <w:b/>
          <w:bCs/>
          <w:rtl/>
          <w:lang w:eastAsia="en-US"/>
        </w:rPr>
      </w:pPr>
    </w:p>
    <w:p w14:paraId="3F064C73"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علم لغة النص: مدخل نظري</w:t>
      </w:r>
      <w:r w:rsidRPr="00E372EA">
        <w:rPr>
          <w:rFonts w:asciiTheme="minorHAnsi" w:eastAsiaTheme="minorHAnsi" w:hAnsiTheme="minorHAnsi" w:hint="cs"/>
          <w:rtl/>
          <w:lang w:eastAsia="en-US"/>
        </w:rPr>
        <w:t>/ إسماعيل محمد العقباوي.- القاهرة: دار الحرم للنشر، 1437 هـ، 2016 م، 183 ص.</w:t>
      </w:r>
    </w:p>
    <w:p w14:paraId="6FAFA5ED" w14:textId="77777777" w:rsidR="001F15B6" w:rsidRDefault="001F15B6" w:rsidP="001F15B6">
      <w:pPr>
        <w:jc w:val="lowKashida"/>
        <w:rPr>
          <w:rtl/>
        </w:rPr>
      </w:pPr>
    </w:p>
    <w:p w14:paraId="407D603F" w14:textId="77777777" w:rsidR="001F15B6" w:rsidRPr="004D5ED5" w:rsidRDefault="001F15B6" w:rsidP="001F15B6">
      <w:pPr>
        <w:jc w:val="both"/>
        <w:rPr>
          <w:rtl/>
        </w:rPr>
      </w:pPr>
      <w:r w:rsidRPr="004D5ED5">
        <w:rPr>
          <w:rFonts w:hint="cs"/>
          <w:b/>
          <w:bCs/>
          <w:rtl/>
        </w:rPr>
        <w:t>علم اللغة النصي بين النظرية والتطبيق</w:t>
      </w:r>
      <w:r w:rsidRPr="004D5ED5">
        <w:rPr>
          <w:rFonts w:hint="cs"/>
          <w:rtl/>
        </w:rPr>
        <w:t>/ صبحي إبراهيم الفقي.- الدمام: مكتبة المتنبي، 1440 هـ؟</w:t>
      </w:r>
    </w:p>
    <w:p w14:paraId="24E22123" w14:textId="77777777" w:rsidR="001F15B6" w:rsidRPr="0094406E" w:rsidRDefault="001F15B6" w:rsidP="001F15B6">
      <w:pPr>
        <w:jc w:val="lowKashida"/>
        <w:rPr>
          <w:rtl/>
        </w:rPr>
      </w:pPr>
    </w:p>
    <w:p w14:paraId="247EC047" w14:textId="77777777" w:rsidR="001F15B6" w:rsidRDefault="001F15B6" w:rsidP="001F15B6">
      <w:pPr>
        <w:jc w:val="both"/>
        <w:rPr>
          <w:b/>
          <w:bCs/>
          <w:color w:val="FF0000"/>
          <w:rtl/>
        </w:rPr>
      </w:pPr>
      <w:r w:rsidRPr="000E43E7">
        <w:rPr>
          <w:rFonts w:hint="cs"/>
          <w:b/>
          <w:bCs/>
          <w:color w:val="FF0000"/>
          <w:rtl/>
        </w:rPr>
        <w:t>3- الترجمة والتعريب</w:t>
      </w:r>
    </w:p>
    <w:p w14:paraId="2DA31FAA" w14:textId="77777777" w:rsidR="001F15B6" w:rsidRDefault="001F15B6" w:rsidP="001F15B6">
      <w:pPr>
        <w:jc w:val="both"/>
        <w:rPr>
          <w:b/>
          <w:bCs/>
          <w:color w:val="FF0000"/>
          <w:rtl/>
        </w:rPr>
      </w:pPr>
    </w:p>
    <w:p w14:paraId="66027540" w14:textId="77777777" w:rsidR="001F15B6" w:rsidRPr="00492F32" w:rsidRDefault="001F15B6" w:rsidP="001F15B6">
      <w:pPr>
        <w:jc w:val="both"/>
        <w:rPr>
          <w:rFonts w:asciiTheme="minorHAnsi" w:eastAsiaTheme="minorHAnsi" w:hAnsiTheme="minorHAnsi"/>
          <w:rtl/>
          <w:lang w:eastAsia="en-US"/>
        </w:rPr>
      </w:pPr>
      <w:r w:rsidRPr="00492F32">
        <w:rPr>
          <w:rFonts w:asciiTheme="minorHAnsi" w:eastAsiaTheme="minorHAnsi" w:hAnsiTheme="minorHAnsi"/>
          <w:b/>
          <w:bCs/>
          <w:rtl/>
          <w:lang w:eastAsia="en-US"/>
        </w:rPr>
        <w:t>أثر البنية الصرفية في التعريب</w:t>
      </w:r>
      <w:r w:rsidRPr="00492F32">
        <w:rPr>
          <w:rFonts w:asciiTheme="minorHAnsi" w:eastAsiaTheme="minorHAnsi" w:hAnsiTheme="minorHAnsi" w:hint="cs"/>
          <w:b/>
          <w:bCs/>
          <w:rtl/>
          <w:lang w:eastAsia="en-US"/>
        </w:rPr>
        <w:t>:</w:t>
      </w:r>
      <w:r w:rsidRPr="00492F32">
        <w:rPr>
          <w:rFonts w:asciiTheme="minorHAnsi" w:eastAsiaTheme="minorHAnsi" w:hAnsiTheme="minorHAnsi"/>
          <w:b/>
          <w:bCs/>
          <w:rtl/>
          <w:lang w:eastAsia="en-US"/>
        </w:rPr>
        <w:t xml:space="preserve"> دراسة وصفية تحليلية</w:t>
      </w:r>
      <w:r w:rsidRPr="00492F32">
        <w:rPr>
          <w:rFonts w:asciiTheme="minorHAnsi" w:eastAsiaTheme="minorHAnsi" w:hAnsiTheme="minorHAnsi" w:hint="cs"/>
          <w:b/>
          <w:bCs/>
          <w:rtl/>
          <w:lang w:eastAsia="en-US"/>
        </w:rPr>
        <w:t xml:space="preserve">/ </w:t>
      </w:r>
      <w:r w:rsidRPr="00492F32">
        <w:rPr>
          <w:rFonts w:asciiTheme="minorHAnsi" w:eastAsiaTheme="minorHAnsi" w:hAnsiTheme="minorHAnsi" w:hint="cs"/>
          <w:rtl/>
          <w:lang w:eastAsia="en-US"/>
        </w:rPr>
        <w:t>مبروك يونس عبدالرؤوف.- القاهرة: دار غريب، 1439 هـ، 2018 م (أصله رسالة دكتوراه).</w:t>
      </w:r>
    </w:p>
    <w:p w14:paraId="075916CF" w14:textId="77777777" w:rsidR="001F15B6" w:rsidRDefault="001F15B6" w:rsidP="001F15B6">
      <w:pPr>
        <w:jc w:val="both"/>
        <w:rPr>
          <w:rFonts w:asciiTheme="minorHAnsi" w:eastAsiaTheme="minorHAnsi" w:hAnsiTheme="minorHAnsi"/>
          <w:b/>
          <w:bCs/>
          <w:rtl/>
          <w:lang w:eastAsia="en-US"/>
        </w:rPr>
      </w:pPr>
    </w:p>
    <w:p w14:paraId="7FCCAEA7" w14:textId="77777777" w:rsidR="001F15B6" w:rsidRPr="00E301EC" w:rsidRDefault="001F15B6" w:rsidP="001F15B6">
      <w:pPr>
        <w:jc w:val="both"/>
        <w:rPr>
          <w:rFonts w:asciiTheme="minorHAnsi" w:eastAsiaTheme="minorHAnsi" w:hAnsiTheme="minorHAnsi"/>
          <w:rtl/>
          <w:lang w:eastAsia="en-US"/>
        </w:rPr>
      </w:pPr>
      <w:r w:rsidRPr="00E301EC">
        <w:rPr>
          <w:rFonts w:asciiTheme="minorHAnsi" w:eastAsiaTheme="minorHAnsi" w:hAnsiTheme="minorHAnsi" w:hint="cs"/>
          <w:b/>
          <w:bCs/>
          <w:rtl/>
          <w:lang w:eastAsia="en-US"/>
        </w:rPr>
        <w:t>أسلافنا العرب: ما تدين به اللغة الفرنسية لهم</w:t>
      </w:r>
      <w:r w:rsidRPr="00E301EC">
        <w:rPr>
          <w:rFonts w:asciiTheme="minorHAnsi" w:eastAsiaTheme="minorHAnsi" w:hAnsiTheme="minorHAnsi" w:hint="cs"/>
          <w:rtl/>
          <w:lang w:eastAsia="en-US"/>
        </w:rPr>
        <w:t>/ جان بروفوست؛ ترجمه وقدم له وعلق عليه محمد خير محمود البقاعي.- بيروت: الدار العربية للموسوعات، 1440 هـ؟</w:t>
      </w:r>
    </w:p>
    <w:p w14:paraId="6A554A5B" w14:textId="77777777" w:rsidR="001F15B6" w:rsidRDefault="001F15B6" w:rsidP="001F15B6">
      <w:pPr>
        <w:jc w:val="both"/>
        <w:rPr>
          <w:rFonts w:asciiTheme="minorHAnsi" w:eastAsiaTheme="minorHAnsi" w:hAnsiTheme="minorHAnsi"/>
          <w:b/>
          <w:bCs/>
          <w:rtl/>
          <w:lang w:eastAsia="en-US"/>
        </w:rPr>
      </w:pPr>
    </w:p>
    <w:p w14:paraId="6512717A"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الإشارة والتنوير في الترجمة والتحرير</w:t>
      </w:r>
      <w:r w:rsidRPr="00E372EA">
        <w:rPr>
          <w:rFonts w:asciiTheme="minorHAnsi" w:eastAsiaTheme="minorHAnsi" w:hAnsiTheme="minorHAnsi" w:hint="cs"/>
          <w:rtl/>
          <w:lang w:eastAsia="en-US"/>
        </w:rPr>
        <w:t>/ علاء عبدالمنعم درويش.- القاهرة: عالم الكتب، 1437 هـ، 2016 م، 152 ص.</w:t>
      </w:r>
    </w:p>
    <w:p w14:paraId="0F984F28" w14:textId="77777777" w:rsidR="001F15B6" w:rsidRDefault="001F15B6" w:rsidP="001F15B6">
      <w:pPr>
        <w:jc w:val="both"/>
        <w:rPr>
          <w:rFonts w:asciiTheme="minorHAnsi" w:eastAsiaTheme="minorHAnsi" w:hAnsiTheme="minorHAnsi"/>
          <w:b/>
          <w:bCs/>
          <w:rtl/>
          <w:lang w:eastAsia="en-US"/>
        </w:rPr>
      </w:pPr>
    </w:p>
    <w:p w14:paraId="61217258"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إشكالية ترجمة معاني الجزء التاسع والعشرين من القرآن الكريم لمهدي إلهي قمشه اي إلى اللغة الفارسية: دراسة نحوية دلالية/ </w:t>
      </w:r>
      <w:r w:rsidRPr="00E372EA">
        <w:rPr>
          <w:rFonts w:asciiTheme="minorHAnsi" w:eastAsiaTheme="minorHAnsi" w:hAnsiTheme="minorHAnsi" w:hint="cs"/>
          <w:rtl/>
          <w:lang w:eastAsia="en-US"/>
        </w:rPr>
        <w:t>أمنية أحمد سيد صالح.-</w:t>
      </w:r>
      <w:r w:rsidRPr="00E372EA">
        <w:rPr>
          <w:rFonts w:asciiTheme="minorHAnsi" w:eastAsiaTheme="minorHAnsi" w:hAnsiTheme="minorHAnsi" w:hint="cs"/>
          <w:b/>
          <w:bCs/>
          <w:rtl/>
          <w:lang w:eastAsia="en-US"/>
        </w:rPr>
        <w:t xml:space="preserve"> </w:t>
      </w:r>
      <w:r w:rsidRPr="00E372EA">
        <w:rPr>
          <w:rFonts w:asciiTheme="minorHAnsi" w:eastAsiaTheme="minorHAnsi" w:hAnsiTheme="minorHAnsi" w:hint="cs"/>
          <w:rtl/>
          <w:lang w:eastAsia="en-US"/>
        </w:rPr>
        <w:t>أسيوط: جامعة أسيوط، 1437 هـ، 2016 م (ماجستير).</w:t>
      </w:r>
    </w:p>
    <w:p w14:paraId="5B2C7861" w14:textId="77777777" w:rsidR="001F15B6" w:rsidRDefault="001F15B6" w:rsidP="001F15B6">
      <w:pPr>
        <w:jc w:val="both"/>
        <w:rPr>
          <w:rFonts w:asciiTheme="minorHAnsi" w:eastAsiaTheme="minorHAnsi" w:hAnsiTheme="minorHAnsi"/>
          <w:b/>
          <w:bCs/>
          <w:rtl/>
          <w:lang w:eastAsia="en-US"/>
        </w:rPr>
      </w:pPr>
    </w:p>
    <w:p w14:paraId="5412F5FB" w14:textId="77777777" w:rsidR="001F15B6" w:rsidRPr="00FB3B19" w:rsidRDefault="001F15B6" w:rsidP="001F15B6">
      <w:pPr>
        <w:jc w:val="both"/>
        <w:rPr>
          <w:rFonts w:asciiTheme="minorHAnsi" w:eastAsiaTheme="minorHAnsi" w:hAnsiTheme="minorHAnsi"/>
          <w:rtl/>
          <w:lang w:eastAsia="en-US"/>
        </w:rPr>
      </w:pPr>
      <w:r w:rsidRPr="00FB3B19">
        <w:rPr>
          <w:rFonts w:asciiTheme="minorHAnsi" w:eastAsiaTheme="minorHAnsi" w:hAnsiTheme="minorHAnsi" w:hint="cs"/>
          <w:b/>
          <w:bCs/>
          <w:rtl/>
          <w:lang w:eastAsia="en-US"/>
        </w:rPr>
        <w:t xml:space="preserve">الاقتراض اللغوي في الإندونيسية من العربية/ </w:t>
      </w:r>
      <w:r w:rsidRPr="00FB3B19">
        <w:rPr>
          <w:rFonts w:asciiTheme="minorHAnsi" w:eastAsiaTheme="minorHAnsi" w:hAnsiTheme="minorHAnsi" w:hint="cs"/>
          <w:rtl/>
          <w:lang w:eastAsia="en-US"/>
        </w:rPr>
        <w:t>أحمد منتهى أفندي.- تونس: جامعة منوبة، 1439 هـ؟ (2017-2018 م) (ماجستير).</w:t>
      </w:r>
    </w:p>
    <w:p w14:paraId="767388BB" w14:textId="77777777" w:rsidR="001F15B6" w:rsidRDefault="001F15B6" w:rsidP="001F15B6">
      <w:pPr>
        <w:jc w:val="lowKashida"/>
        <w:rPr>
          <w:b/>
          <w:bCs/>
          <w:rtl/>
        </w:rPr>
      </w:pPr>
    </w:p>
    <w:p w14:paraId="49515303" w14:textId="77777777" w:rsidR="001F15B6" w:rsidRPr="00EF1433" w:rsidRDefault="001F15B6" w:rsidP="001F15B6">
      <w:pPr>
        <w:jc w:val="both"/>
        <w:rPr>
          <w:rFonts w:asciiTheme="minorHAnsi" w:eastAsiaTheme="minorHAnsi" w:hAnsiTheme="minorHAnsi"/>
          <w:rtl/>
          <w:lang w:eastAsia="en-US"/>
        </w:rPr>
      </w:pPr>
      <w:r w:rsidRPr="00EF1433">
        <w:rPr>
          <w:rFonts w:asciiTheme="minorHAnsi" w:eastAsiaTheme="minorHAnsi" w:hAnsiTheme="minorHAnsi" w:hint="cs"/>
          <w:b/>
          <w:bCs/>
          <w:rtl/>
          <w:lang w:eastAsia="en-US"/>
        </w:rPr>
        <w:t xml:space="preserve">أهمية الريادة والفن والإبداع في الترجمة/ </w:t>
      </w:r>
      <w:r w:rsidRPr="00EF1433">
        <w:rPr>
          <w:rFonts w:asciiTheme="minorHAnsi" w:eastAsiaTheme="minorHAnsi" w:hAnsiTheme="minorHAnsi" w:hint="cs"/>
          <w:rtl/>
          <w:lang w:eastAsia="en-US"/>
        </w:rPr>
        <w:t>علي الجاف.- عمّان: دار الابتكار، 1439 هـ؟، 212 ص.</w:t>
      </w:r>
    </w:p>
    <w:p w14:paraId="4FEA7547" w14:textId="77777777" w:rsidR="001F15B6" w:rsidRDefault="001F15B6" w:rsidP="001F15B6">
      <w:pPr>
        <w:jc w:val="both"/>
        <w:rPr>
          <w:rFonts w:asciiTheme="minorHAnsi" w:eastAsiaTheme="minorHAnsi" w:hAnsiTheme="minorHAnsi"/>
          <w:b/>
          <w:bCs/>
          <w:rtl/>
          <w:lang w:eastAsia="en-US"/>
        </w:rPr>
      </w:pPr>
    </w:p>
    <w:p w14:paraId="70A200CD" w14:textId="77777777" w:rsidR="001F15B6" w:rsidRPr="004E51CD" w:rsidRDefault="001F15B6" w:rsidP="001F15B6">
      <w:pPr>
        <w:jc w:val="both"/>
        <w:rPr>
          <w:rFonts w:asciiTheme="minorHAnsi" w:eastAsiaTheme="minorHAnsi" w:hAnsiTheme="minorHAnsi"/>
          <w:rtl/>
          <w:lang w:eastAsia="en-US"/>
        </w:rPr>
      </w:pPr>
      <w:r w:rsidRPr="004E51CD">
        <w:rPr>
          <w:rFonts w:asciiTheme="minorHAnsi" w:eastAsiaTheme="minorHAnsi" w:hAnsiTheme="minorHAnsi" w:hint="cs"/>
          <w:b/>
          <w:bCs/>
          <w:rtl/>
          <w:lang w:eastAsia="en-US"/>
        </w:rPr>
        <w:t>الترجمة بين الماضي والحاضر: التاريخ، النظرية، الأخلاق</w:t>
      </w:r>
      <w:r w:rsidRPr="004E51CD">
        <w:rPr>
          <w:rFonts w:asciiTheme="minorHAnsi" w:eastAsiaTheme="minorHAnsi" w:hAnsiTheme="minorHAnsi" w:hint="cs"/>
          <w:rtl/>
          <w:lang w:eastAsia="en-US"/>
        </w:rPr>
        <w:t>/ نجوى عمر وآخرون.- القاهرة: مكتبة أوزيريس، 1438 هـ، 2017 م، 151 ص.</w:t>
      </w:r>
    </w:p>
    <w:p w14:paraId="1205BAC7" w14:textId="77777777" w:rsidR="001F15B6" w:rsidRDefault="001F15B6" w:rsidP="001F15B6">
      <w:pPr>
        <w:jc w:val="both"/>
        <w:rPr>
          <w:rFonts w:asciiTheme="minorHAnsi" w:eastAsiaTheme="minorHAnsi" w:hAnsiTheme="minorHAnsi"/>
          <w:b/>
          <w:bCs/>
          <w:rtl/>
          <w:lang w:eastAsia="en-US"/>
        </w:rPr>
      </w:pPr>
    </w:p>
    <w:p w14:paraId="00DB12FA" w14:textId="77777777" w:rsidR="001F15B6" w:rsidRPr="0071383C" w:rsidRDefault="001F15B6" w:rsidP="001F15B6">
      <w:pPr>
        <w:jc w:val="both"/>
        <w:rPr>
          <w:rFonts w:asciiTheme="minorHAnsi" w:eastAsiaTheme="minorHAnsi" w:hAnsiTheme="minorHAnsi"/>
          <w:rtl/>
          <w:lang w:eastAsia="en-US"/>
        </w:rPr>
      </w:pPr>
      <w:r w:rsidRPr="0071383C">
        <w:rPr>
          <w:rFonts w:asciiTheme="minorHAnsi" w:eastAsiaTheme="minorHAnsi" w:hAnsiTheme="minorHAnsi" w:hint="cs"/>
          <w:b/>
          <w:bCs/>
          <w:rtl/>
          <w:lang w:eastAsia="en-US"/>
        </w:rPr>
        <w:t>الترجمة: رؤية فلسفية</w:t>
      </w:r>
      <w:r w:rsidRPr="0071383C">
        <w:rPr>
          <w:rFonts w:asciiTheme="minorHAnsi" w:eastAsiaTheme="minorHAnsi" w:hAnsiTheme="minorHAnsi" w:hint="cs"/>
          <w:rtl/>
          <w:lang w:eastAsia="en-US"/>
        </w:rPr>
        <w:t>/ محمد جديدي.- الرباط: مؤمنون بلا حدود للدراسات والأبحاث، 1440 هـ، 2018 م؟</w:t>
      </w:r>
    </w:p>
    <w:p w14:paraId="6F73BA83" w14:textId="77777777" w:rsidR="001F15B6" w:rsidRDefault="001F15B6" w:rsidP="001F15B6">
      <w:pPr>
        <w:jc w:val="lowKashida"/>
        <w:rPr>
          <w:b/>
          <w:bCs/>
          <w:rtl/>
        </w:rPr>
      </w:pPr>
    </w:p>
    <w:p w14:paraId="45C72E8C" w14:textId="77777777" w:rsidR="001F15B6" w:rsidRPr="007116E5" w:rsidRDefault="001F15B6" w:rsidP="001F15B6">
      <w:pPr>
        <w:jc w:val="both"/>
        <w:rPr>
          <w:rFonts w:asciiTheme="minorHAnsi" w:eastAsiaTheme="minorHAnsi" w:hAnsiTheme="minorHAnsi"/>
          <w:rtl/>
          <w:lang w:eastAsia="en-US"/>
        </w:rPr>
      </w:pPr>
      <w:r w:rsidRPr="007116E5">
        <w:rPr>
          <w:rFonts w:asciiTheme="minorHAnsi" w:eastAsiaTheme="minorHAnsi" w:hAnsiTheme="minorHAnsi" w:hint="cs"/>
          <w:b/>
          <w:bCs/>
          <w:rtl/>
          <w:lang w:eastAsia="en-US"/>
        </w:rPr>
        <w:t>ترجمة معاني سورة القصص إلى العبرية عند ركندورف وروبين: دراسة لغوية نقدية</w:t>
      </w:r>
      <w:r w:rsidRPr="007116E5">
        <w:rPr>
          <w:rFonts w:asciiTheme="minorHAnsi" w:eastAsiaTheme="minorHAnsi" w:hAnsiTheme="minorHAnsi" w:hint="cs"/>
          <w:rtl/>
          <w:lang w:eastAsia="en-US"/>
        </w:rPr>
        <w:t>/ إبراهيم سعد محمد.- المنوفية: جامعة المنوفية، 1438 هـ، 213 ص. (ماجستير).</w:t>
      </w:r>
    </w:p>
    <w:p w14:paraId="05519917" w14:textId="77777777" w:rsidR="001F15B6" w:rsidRDefault="001F15B6" w:rsidP="001F15B6">
      <w:pPr>
        <w:jc w:val="both"/>
        <w:rPr>
          <w:rFonts w:asciiTheme="minorHAnsi" w:eastAsiaTheme="minorHAnsi" w:hAnsiTheme="minorHAnsi"/>
          <w:b/>
          <w:bCs/>
          <w:rtl/>
          <w:lang w:eastAsia="en-US"/>
        </w:rPr>
      </w:pPr>
    </w:p>
    <w:p w14:paraId="266AADDF"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الترجمة والتأويل والتقويل</w:t>
      </w:r>
      <w:r w:rsidRPr="00E372EA">
        <w:rPr>
          <w:rFonts w:asciiTheme="minorHAnsi" w:eastAsiaTheme="minorHAnsi" w:hAnsiTheme="minorHAnsi" w:hint="cs"/>
          <w:rtl/>
          <w:lang w:eastAsia="en-US"/>
        </w:rPr>
        <w:t>/ محمد أمطوش.- عمّان: دار الابتكار، 1437 هـ، 2016 م، 270 ص.</w:t>
      </w:r>
    </w:p>
    <w:p w14:paraId="659D056C" w14:textId="77777777" w:rsidR="001F15B6" w:rsidRDefault="001F15B6" w:rsidP="001F15B6">
      <w:pPr>
        <w:jc w:val="both"/>
        <w:rPr>
          <w:rFonts w:asciiTheme="minorHAnsi" w:eastAsiaTheme="minorHAnsi" w:hAnsiTheme="minorHAnsi"/>
          <w:b/>
          <w:bCs/>
          <w:rtl/>
          <w:lang w:eastAsia="en-US"/>
        </w:rPr>
      </w:pPr>
    </w:p>
    <w:p w14:paraId="53E5F007" w14:textId="77777777" w:rsidR="001F15B6" w:rsidRPr="001D1D74" w:rsidRDefault="001F15B6" w:rsidP="001F15B6">
      <w:pPr>
        <w:jc w:val="both"/>
        <w:rPr>
          <w:rFonts w:asciiTheme="minorHAnsi" w:eastAsiaTheme="minorHAnsi" w:hAnsiTheme="minorHAnsi"/>
          <w:b/>
          <w:bCs/>
          <w:rtl/>
          <w:lang w:eastAsia="en-US"/>
        </w:rPr>
      </w:pPr>
      <w:r w:rsidRPr="001D1D74">
        <w:rPr>
          <w:rFonts w:asciiTheme="minorHAnsi" w:eastAsiaTheme="minorHAnsi" w:hAnsiTheme="minorHAnsi" w:hint="cs"/>
          <w:b/>
          <w:bCs/>
          <w:rtl/>
          <w:lang w:eastAsia="en-US"/>
        </w:rPr>
        <w:t>ترجميات بيت الحكمة (العدد الأول، 2017 م)</w:t>
      </w:r>
      <w:r w:rsidRPr="001D1D74">
        <w:rPr>
          <w:rFonts w:asciiTheme="minorHAnsi" w:eastAsiaTheme="minorHAnsi" w:hAnsiTheme="minorHAnsi" w:hint="cs"/>
          <w:rtl/>
          <w:lang w:eastAsia="en-US"/>
        </w:rPr>
        <w:t>.-</w:t>
      </w:r>
      <w:r w:rsidRPr="001D1D74">
        <w:rPr>
          <w:rFonts w:asciiTheme="minorHAnsi" w:eastAsiaTheme="minorHAnsi" w:hAnsiTheme="minorHAnsi" w:hint="cs"/>
          <w:b/>
          <w:bCs/>
          <w:rtl/>
          <w:lang w:eastAsia="en-US"/>
        </w:rPr>
        <w:t xml:space="preserve"> </w:t>
      </w:r>
      <w:r w:rsidRPr="001D1D74">
        <w:rPr>
          <w:rFonts w:asciiTheme="minorHAnsi" w:eastAsiaTheme="minorHAnsi" w:hAnsiTheme="minorHAnsi" w:hint="cs"/>
          <w:rtl/>
          <w:lang w:eastAsia="en-US"/>
        </w:rPr>
        <w:t>إربد، الأردن: عالم الكتب الحديث، 1439 هـ، 2018م</w:t>
      </w:r>
      <w:r w:rsidRPr="001D1D74">
        <w:rPr>
          <w:rFonts w:asciiTheme="minorHAnsi" w:eastAsiaTheme="minorHAnsi" w:hAnsiTheme="minorHAnsi" w:hint="cs"/>
          <w:b/>
          <w:bCs/>
          <w:rtl/>
          <w:lang w:eastAsia="en-US"/>
        </w:rPr>
        <w:t>.</w:t>
      </w:r>
    </w:p>
    <w:p w14:paraId="373616AF" w14:textId="77777777" w:rsidR="001F15B6" w:rsidRDefault="001F15B6" w:rsidP="001F15B6">
      <w:pPr>
        <w:jc w:val="both"/>
        <w:rPr>
          <w:rFonts w:asciiTheme="minorHAnsi" w:eastAsiaTheme="minorHAnsi" w:hAnsiTheme="minorHAnsi"/>
          <w:b/>
          <w:bCs/>
          <w:rtl/>
          <w:lang w:eastAsia="en-US"/>
        </w:rPr>
      </w:pPr>
    </w:p>
    <w:p w14:paraId="3110FEC2" w14:textId="77777777" w:rsidR="001F15B6" w:rsidRPr="00747FC4" w:rsidRDefault="001F15B6" w:rsidP="001F15B6">
      <w:pPr>
        <w:jc w:val="both"/>
        <w:rPr>
          <w:rFonts w:asciiTheme="minorHAnsi" w:eastAsiaTheme="minorHAnsi" w:hAnsiTheme="minorHAnsi"/>
          <w:rtl/>
          <w:lang w:eastAsia="en-US"/>
        </w:rPr>
      </w:pPr>
      <w:r w:rsidRPr="00747FC4">
        <w:rPr>
          <w:rFonts w:asciiTheme="minorHAnsi" w:eastAsiaTheme="minorHAnsi" w:hAnsiTheme="minorHAnsi" w:hint="cs"/>
          <w:b/>
          <w:bCs/>
          <w:rtl/>
          <w:lang w:eastAsia="en-US"/>
        </w:rPr>
        <w:t>تعلم أسس الترجمة</w:t>
      </w:r>
      <w:r w:rsidRPr="00747FC4">
        <w:rPr>
          <w:rFonts w:asciiTheme="minorHAnsi" w:eastAsiaTheme="minorHAnsi" w:hAnsiTheme="minorHAnsi" w:hint="cs"/>
          <w:rtl/>
          <w:lang w:eastAsia="en-US"/>
        </w:rPr>
        <w:t>/ حسن حامد.- القاهرة: دار القيروان، 1438 هـ، 192 ص.</w:t>
      </w:r>
    </w:p>
    <w:p w14:paraId="740A2161" w14:textId="77777777" w:rsidR="001F15B6" w:rsidRDefault="001F15B6" w:rsidP="001F15B6">
      <w:pPr>
        <w:jc w:val="both"/>
        <w:rPr>
          <w:rFonts w:asciiTheme="minorHAnsi" w:eastAsiaTheme="minorHAnsi" w:hAnsiTheme="minorHAnsi"/>
          <w:b/>
          <w:bCs/>
          <w:rtl/>
          <w:lang w:eastAsia="en-US"/>
        </w:rPr>
      </w:pPr>
    </w:p>
    <w:p w14:paraId="43AF7C53" w14:textId="77777777" w:rsidR="001F15B6" w:rsidRPr="008B2903" w:rsidRDefault="001F15B6" w:rsidP="001F15B6">
      <w:pPr>
        <w:jc w:val="both"/>
        <w:rPr>
          <w:rFonts w:asciiTheme="minorHAnsi" w:eastAsiaTheme="minorHAnsi" w:hAnsiTheme="minorHAnsi"/>
          <w:rtl/>
          <w:lang w:eastAsia="en-US"/>
        </w:rPr>
      </w:pPr>
      <w:r w:rsidRPr="008B2903">
        <w:rPr>
          <w:rFonts w:asciiTheme="minorHAnsi" w:eastAsiaTheme="minorHAnsi" w:hAnsiTheme="minorHAnsi" w:hint="cs"/>
          <w:b/>
          <w:bCs/>
          <w:rtl/>
          <w:lang w:eastAsia="en-US"/>
        </w:rPr>
        <w:t>حركة الترجمة الأدبية من الإنجليزية إلى العربية في مصر</w:t>
      </w:r>
      <w:r w:rsidRPr="008B2903">
        <w:rPr>
          <w:rFonts w:asciiTheme="minorHAnsi" w:eastAsiaTheme="minorHAnsi" w:hAnsiTheme="minorHAnsi" w:hint="cs"/>
          <w:rtl/>
          <w:lang w:eastAsia="en-US"/>
        </w:rPr>
        <w:t xml:space="preserve"> </w:t>
      </w:r>
      <w:r w:rsidRPr="008B2903">
        <w:rPr>
          <w:rFonts w:asciiTheme="minorHAnsi" w:eastAsiaTheme="minorHAnsi" w:hAnsiTheme="minorHAnsi" w:hint="cs"/>
          <w:b/>
          <w:bCs/>
          <w:rtl/>
          <w:lang w:eastAsia="en-US"/>
        </w:rPr>
        <w:t xml:space="preserve">1882 </w:t>
      </w:r>
      <w:r w:rsidRPr="008B2903">
        <w:rPr>
          <w:rFonts w:asciiTheme="minorHAnsi" w:eastAsiaTheme="minorHAnsi" w:hAnsiTheme="minorHAnsi"/>
          <w:b/>
          <w:bCs/>
          <w:rtl/>
          <w:lang w:eastAsia="en-US"/>
        </w:rPr>
        <w:t>–</w:t>
      </w:r>
      <w:r w:rsidRPr="008B2903">
        <w:rPr>
          <w:rFonts w:asciiTheme="minorHAnsi" w:eastAsiaTheme="minorHAnsi" w:hAnsiTheme="minorHAnsi" w:hint="cs"/>
          <w:b/>
          <w:bCs/>
          <w:rtl/>
          <w:lang w:eastAsia="en-US"/>
        </w:rPr>
        <w:t xml:space="preserve"> 1925 م</w:t>
      </w:r>
      <w:r w:rsidRPr="008B2903">
        <w:rPr>
          <w:rFonts w:asciiTheme="minorHAnsi" w:eastAsiaTheme="minorHAnsi" w:hAnsiTheme="minorHAnsi" w:hint="cs"/>
          <w:rtl/>
          <w:lang w:eastAsia="en-US"/>
        </w:rPr>
        <w:t>/ لطيفة الزيات.- القاهرة: المركز القومي للترجمة، 1438 هـ، 2017 م، 437 ص.</w:t>
      </w:r>
    </w:p>
    <w:p w14:paraId="3E41602F" w14:textId="77777777" w:rsidR="001F15B6" w:rsidRDefault="001F15B6" w:rsidP="001F15B6">
      <w:pPr>
        <w:jc w:val="lowKashida"/>
        <w:rPr>
          <w:b/>
          <w:bCs/>
          <w:rtl/>
        </w:rPr>
      </w:pPr>
    </w:p>
    <w:p w14:paraId="6D13B15B" w14:textId="77777777" w:rsidR="001F15B6" w:rsidRPr="00F1764C" w:rsidRDefault="001F15B6" w:rsidP="001F15B6">
      <w:pPr>
        <w:jc w:val="both"/>
        <w:rPr>
          <w:rFonts w:eastAsiaTheme="minorEastAsia"/>
          <w:rtl/>
          <w:lang w:eastAsia="en-US"/>
        </w:rPr>
      </w:pPr>
      <w:r w:rsidRPr="00F1764C">
        <w:rPr>
          <w:rFonts w:eastAsiaTheme="minorEastAsia" w:hint="cs"/>
          <w:b/>
          <w:bCs/>
          <w:rtl/>
          <w:lang w:eastAsia="en-US"/>
        </w:rPr>
        <w:t>خطة التعريب وفق رؤية المملكة العربية السعودية 2030 م، وخطة آفاق 1450 هـ لوزارة التعليم</w:t>
      </w:r>
      <w:r w:rsidRPr="00F1764C">
        <w:rPr>
          <w:rFonts w:eastAsiaTheme="minorEastAsia" w:hint="cs"/>
          <w:rtl/>
          <w:lang w:eastAsia="en-US"/>
        </w:rPr>
        <w:t xml:space="preserve">.- الرياض: جامعة الإمام، 1440 هـ. </w:t>
      </w:r>
    </w:p>
    <w:p w14:paraId="2787D86F" w14:textId="77777777" w:rsidR="001F15B6" w:rsidRDefault="001F15B6" w:rsidP="001F15B6">
      <w:pPr>
        <w:jc w:val="lowKashida"/>
        <w:rPr>
          <w:b/>
          <w:bCs/>
          <w:rtl/>
        </w:rPr>
      </w:pPr>
    </w:p>
    <w:p w14:paraId="2186F537" w14:textId="77777777" w:rsidR="001F15B6" w:rsidRPr="007246E2" w:rsidRDefault="001F15B6" w:rsidP="001F15B6">
      <w:pPr>
        <w:jc w:val="lowKashida"/>
        <w:rPr>
          <w:b/>
          <w:bCs/>
        </w:rPr>
      </w:pPr>
      <w:r w:rsidRPr="007246E2">
        <w:rPr>
          <w:b/>
          <w:bCs/>
          <w:rtl/>
        </w:rPr>
        <w:t>طرائق تعريب المصطلح وصناعة التعريف في الدرس اللساني العربي الحديث</w:t>
      </w:r>
      <w:r w:rsidRPr="007246E2">
        <w:rPr>
          <w:rFonts w:hint="cs"/>
          <w:rtl/>
        </w:rPr>
        <w:t>/ مختار درقاوي.- بيروت: دار الكتب العلمية، 1437 هـ، 160 ص.</w:t>
      </w:r>
    </w:p>
    <w:p w14:paraId="5179FF1E" w14:textId="77777777" w:rsidR="001F15B6" w:rsidRDefault="001F15B6" w:rsidP="001F15B6">
      <w:pPr>
        <w:jc w:val="lowKashida"/>
        <w:rPr>
          <w:b/>
          <w:bCs/>
          <w:rtl/>
        </w:rPr>
      </w:pPr>
    </w:p>
    <w:p w14:paraId="503D0E52" w14:textId="77777777" w:rsidR="001F15B6" w:rsidRPr="00F81F31" w:rsidRDefault="001F15B6" w:rsidP="001F15B6">
      <w:pPr>
        <w:jc w:val="both"/>
        <w:rPr>
          <w:rFonts w:asciiTheme="minorHAnsi" w:eastAsiaTheme="minorHAnsi" w:hAnsiTheme="minorHAnsi"/>
          <w:rtl/>
          <w:lang w:eastAsia="en-US"/>
        </w:rPr>
      </w:pPr>
      <w:bookmarkStart w:id="132" w:name="_Hlk526095365"/>
      <w:r w:rsidRPr="00F81F31">
        <w:rPr>
          <w:rFonts w:asciiTheme="minorHAnsi" w:eastAsiaTheme="minorHAnsi" w:hAnsiTheme="minorHAnsi" w:hint="cs"/>
          <w:b/>
          <w:bCs/>
          <w:rtl/>
          <w:lang w:eastAsia="en-US"/>
        </w:rPr>
        <w:t>الظواهر الدلالية في الترجمات الأردية لمعاني القرآن الكريم: دراسة لغوية تطبيقية من خلال ترجمات مختارة</w:t>
      </w:r>
      <w:r w:rsidRPr="00F81F31">
        <w:rPr>
          <w:rFonts w:asciiTheme="minorHAnsi" w:eastAsiaTheme="minorHAnsi" w:hAnsiTheme="minorHAnsi" w:hint="cs"/>
          <w:rtl/>
          <w:lang w:eastAsia="en-US"/>
        </w:rPr>
        <w:t>/ وائل كمال حامد عطا.- الإسكندرية: جامعة الإسكندرية، 1439 هـ، 264 ص. (دكتوراه).</w:t>
      </w:r>
    </w:p>
    <w:bookmarkEnd w:id="132"/>
    <w:p w14:paraId="515B3342" w14:textId="77777777" w:rsidR="001F15B6" w:rsidRPr="007246E2" w:rsidRDefault="001F15B6" w:rsidP="001F15B6">
      <w:pPr>
        <w:jc w:val="lowKashida"/>
        <w:rPr>
          <w:b/>
          <w:bCs/>
          <w:rtl/>
        </w:rPr>
      </w:pPr>
    </w:p>
    <w:p w14:paraId="32CA5227" w14:textId="77777777" w:rsidR="001F15B6" w:rsidRPr="00D8548F" w:rsidRDefault="001F15B6" w:rsidP="001F15B6">
      <w:pPr>
        <w:jc w:val="lowKashida"/>
        <w:rPr>
          <w:rtl/>
        </w:rPr>
      </w:pPr>
      <w:r w:rsidRPr="00D8548F">
        <w:rPr>
          <w:b/>
          <w:bCs/>
          <w:rtl/>
        </w:rPr>
        <w:t>لغة الإعلام: دراسة في أثر الترجمة على اللغة العربية المعاصرة</w:t>
      </w:r>
      <w:r w:rsidRPr="00D8548F">
        <w:rPr>
          <w:rFonts w:hint="cs"/>
          <w:b/>
          <w:bCs/>
          <w:rtl/>
        </w:rPr>
        <w:t>:</w:t>
      </w:r>
      <w:r w:rsidRPr="00D8548F">
        <w:rPr>
          <w:b/>
          <w:bCs/>
          <w:rtl/>
        </w:rPr>
        <w:t xml:space="preserve"> الوكالة الموريتانية لل</w:t>
      </w:r>
      <w:r w:rsidRPr="00D8548F">
        <w:rPr>
          <w:rFonts w:hint="cs"/>
          <w:b/>
          <w:bCs/>
          <w:rtl/>
        </w:rPr>
        <w:t>أنب</w:t>
      </w:r>
      <w:r w:rsidRPr="00D8548F">
        <w:rPr>
          <w:b/>
          <w:bCs/>
          <w:rtl/>
        </w:rPr>
        <w:t>اء أنموذج</w:t>
      </w:r>
      <w:r w:rsidRPr="00D8548F">
        <w:rPr>
          <w:rFonts w:hint="cs"/>
          <w:b/>
          <w:bCs/>
          <w:rtl/>
        </w:rPr>
        <w:t>ًا/</w:t>
      </w:r>
      <w:r w:rsidRPr="00D8548F">
        <w:rPr>
          <w:rtl/>
        </w:rPr>
        <w:t xml:space="preserve"> محمد تقي الله محمد فاضل</w:t>
      </w:r>
      <w:r w:rsidRPr="00D8548F">
        <w:rPr>
          <w:rFonts w:hint="cs"/>
          <w:rtl/>
        </w:rPr>
        <w:t xml:space="preserve">.- سايس فاس: </w:t>
      </w:r>
      <w:r w:rsidRPr="00D8548F">
        <w:rPr>
          <w:rtl/>
        </w:rPr>
        <w:t xml:space="preserve"> كلية الآداب والعلوم الإنسانية</w:t>
      </w:r>
      <w:r w:rsidRPr="00D8548F">
        <w:rPr>
          <w:rFonts w:hint="cs"/>
          <w:rtl/>
        </w:rPr>
        <w:t>، 1437 هـ (</w:t>
      </w:r>
      <w:r w:rsidRPr="00D8548F">
        <w:rPr>
          <w:rtl/>
        </w:rPr>
        <w:t>رسالة دكتوراه)</w:t>
      </w:r>
      <w:r w:rsidRPr="00D8548F">
        <w:rPr>
          <w:rFonts w:hint="cs"/>
          <w:rtl/>
        </w:rPr>
        <w:t>.</w:t>
      </w:r>
    </w:p>
    <w:p w14:paraId="16BE8095" w14:textId="77777777" w:rsidR="001F15B6" w:rsidRPr="000E43E7" w:rsidRDefault="001F15B6" w:rsidP="001F15B6">
      <w:pPr>
        <w:jc w:val="both"/>
        <w:rPr>
          <w:b/>
          <w:bCs/>
          <w:color w:val="FF0000"/>
          <w:rtl/>
        </w:rPr>
      </w:pPr>
    </w:p>
    <w:p w14:paraId="25578283" w14:textId="77777777" w:rsidR="001F15B6" w:rsidRPr="00817B11" w:rsidRDefault="001F15B6" w:rsidP="001F15B6">
      <w:pPr>
        <w:jc w:val="both"/>
        <w:rPr>
          <w:rFonts w:asciiTheme="minorHAnsi" w:eastAsiaTheme="minorHAnsi" w:hAnsiTheme="minorHAnsi"/>
          <w:rtl/>
          <w:lang w:eastAsia="en-US"/>
        </w:rPr>
      </w:pPr>
      <w:r w:rsidRPr="00817B11">
        <w:rPr>
          <w:rFonts w:asciiTheme="minorHAnsi" w:eastAsiaTheme="minorHAnsi" w:hAnsiTheme="minorHAnsi" w:hint="cs"/>
          <w:b/>
          <w:bCs/>
          <w:rtl/>
          <w:lang w:eastAsia="en-US"/>
        </w:rPr>
        <w:t>اللغة والترجمة في التحكيم التجاري الدولي</w:t>
      </w:r>
      <w:r w:rsidRPr="00817B11">
        <w:rPr>
          <w:rFonts w:asciiTheme="minorHAnsi" w:eastAsiaTheme="minorHAnsi" w:hAnsiTheme="minorHAnsi" w:hint="cs"/>
          <w:rtl/>
          <w:lang w:eastAsia="en-US"/>
        </w:rPr>
        <w:t>/ محمود لطفي عبدالعزيز.- القاهرة: دار النهضة العربية، 1438 هـ، 2017 م، 280 ص.</w:t>
      </w:r>
    </w:p>
    <w:p w14:paraId="29369FC7" w14:textId="4F622D70" w:rsidR="001F15B6" w:rsidRDefault="001F15B6" w:rsidP="001F15B6">
      <w:pPr>
        <w:rPr>
          <w:rtl/>
        </w:rPr>
      </w:pPr>
    </w:p>
    <w:p w14:paraId="04760E7D" w14:textId="40167AFF" w:rsidR="00140C9B" w:rsidRDefault="00140C9B" w:rsidP="001F15B6">
      <w:pPr>
        <w:rPr>
          <w:rtl/>
        </w:rPr>
      </w:pPr>
    </w:p>
    <w:p w14:paraId="39795B35" w14:textId="77777777" w:rsidR="00140C9B" w:rsidRDefault="00140C9B" w:rsidP="001F15B6"/>
    <w:p w14:paraId="7D82AB99" w14:textId="7FACE088" w:rsidR="001F15B6" w:rsidRPr="000E43E7" w:rsidRDefault="001F15B6" w:rsidP="001F15B6">
      <w:pPr>
        <w:jc w:val="both"/>
        <w:rPr>
          <w:b/>
          <w:bCs/>
          <w:color w:val="FF0000"/>
          <w:rtl/>
          <w:lang w:eastAsia="en-US"/>
        </w:rPr>
      </w:pPr>
      <w:r w:rsidRPr="000E43E7">
        <w:rPr>
          <w:rFonts w:hint="cs"/>
          <w:b/>
          <w:bCs/>
          <w:color w:val="FF0000"/>
          <w:rtl/>
          <w:lang w:eastAsia="en-US"/>
        </w:rPr>
        <w:t xml:space="preserve">4- </w:t>
      </w:r>
      <w:r>
        <w:rPr>
          <w:rFonts w:hint="cs"/>
          <w:b/>
          <w:bCs/>
          <w:color w:val="FF0000"/>
          <w:rtl/>
          <w:lang w:eastAsia="en-US"/>
        </w:rPr>
        <w:t>الكتب الأولية ل</w:t>
      </w:r>
      <w:r w:rsidR="00140C9B">
        <w:rPr>
          <w:rFonts w:hint="cs"/>
          <w:b/>
          <w:bCs/>
          <w:color w:val="FF0000"/>
          <w:rtl/>
          <w:lang w:eastAsia="en-US"/>
        </w:rPr>
        <w:t>ت</w:t>
      </w:r>
      <w:r>
        <w:rPr>
          <w:rFonts w:hint="cs"/>
          <w:b/>
          <w:bCs/>
          <w:color w:val="FF0000"/>
          <w:rtl/>
          <w:lang w:eastAsia="en-US"/>
        </w:rPr>
        <w:t>عليم اللغة العربية</w:t>
      </w:r>
    </w:p>
    <w:p w14:paraId="18FE096A" w14:textId="77777777" w:rsidR="001F15B6" w:rsidRPr="000E43E7" w:rsidRDefault="001F15B6" w:rsidP="001F15B6">
      <w:pPr>
        <w:jc w:val="both"/>
        <w:rPr>
          <w:b/>
          <w:bCs/>
          <w:color w:val="FF0000"/>
          <w:rtl/>
          <w:lang w:eastAsia="en-US"/>
        </w:rPr>
      </w:pPr>
      <w:r w:rsidRPr="000E43E7">
        <w:rPr>
          <w:rFonts w:hint="cs"/>
          <w:b/>
          <w:bCs/>
          <w:color w:val="FF0000"/>
          <w:rtl/>
          <w:lang w:eastAsia="en-US"/>
        </w:rPr>
        <w:t xml:space="preserve">(ينظر أيضًا: </w:t>
      </w:r>
      <w:r>
        <w:rPr>
          <w:rFonts w:hint="cs"/>
          <w:b/>
          <w:bCs/>
          <w:color w:val="FF0000"/>
          <w:rtl/>
          <w:lang w:eastAsia="en-US"/>
        </w:rPr>
        <w:t>المراحل الدراسية</w:t>
      </w:r>
      <w:r w:rsidRPr="000E43E7">
        <w:rPr>
          <w:rFonts w:hint="cs"/>
          <w:b/>
          <w:bCs/>
          <w:color w:val="FF0000"/>
          <w:rtl/>
          <w:lang w:eastAsia="en-US"/>
        </w:rPr>
        <w:t xml:space="preserve">، في أولًا: اللغة العربية </w:t>
      </w:r>
      <w:r w:rsidRPr="000E43E7">
        <w:rPr>
          <w:b/>
          <w:bCs/>
          <w:color w:val="FF0000"/>
          <w:rtl/>
          <w:lang w:eastAsia="en-US"/>
        </w:rPr>
        <w:t>–</w:t>
      </w:r>
      <w:r w:rsidRPr="000E43E7">
        <w:rPr>
          <w:rFonts w:hint="cs"/>
          <w:b/>
          <w:bCs/>
          <w:color w:val="FF0000"/>
          <w:rtl/>
          <w:lang w:eastAsia="en-US"/>
        </w:rPr>
        <w:t xml:space="preserve"> الأعمال الشاملة، تعليم..)</w:t>
      </w:r>
    </w:p>
    <w:p w14:paraId="64BBF2A9" w14:textId="77777777" w:rsidR="001F15B6" w:rsidRDefault="001F15B6" w:rsidP="001F15B6">
      <w:pPr>
        <w:rPr>
          <w:rtl/>
        </w:rPr>
      </w:pPr>
    </w:p>
    <w:p w14:paraId="19591E5B"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التعبير والإنشاء: تطبيقات وموضوعات</w:t>
      </w:r>
      <w:r w:rsidRPr="00E372EA">
        <w:rPr>
          <w:rFonts w:asciiTheme="minorHAnsi" w:eastAsiaTheme="minorHAnsi" w:hAnsiTheme="minorHAnsi" w:hint="cs"/>
          <w:rtl/>
          <w:lang w:eastAsia="en-US"/>
        </w:rPr>
        <w:t>/ فتحي أحمد سعد الدين.- حمص: دار الإرشاد، 1437 هـ، 2017 م، 276 ص.</w:t>
      </w:r>
    </w:p>
    <w:p w14:paraId="0AEE3E30" w14:textId="77777777" w:rsidR="001F15B6" w:rsidRDefault="001F15B6" w:rsidP="001F15B6">
      <w:pPr>
        <w:jc w:val="both"/>
        <w:rPr>
          <w:rFonts w:asciiTheme="minorHAnsi" w:eastAsiaTheme="minorHAnsi" w:hAnsiTheme="minorHAnsi"/>
          <w:b/>
          <w:bCs/>
          <w:rtl/>
          <w:lang w:eastAsia="en-US"/>
        </w:rPr>
      </w:pPr>
    </w:p>
    <w:p w14:paraId="70D46298"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اللغة العربية للمبتدئين</w:t>
      </w:r>
      <w:r w:rsidRPr="00E372EA">
        <w:rPr>
          <w:rFonts w:asciiTheme="minorHAnsi" w:eastAsiaTheme="minorHAnsi" w:hAnsiTheme="minorHAnsi" w:hint="cs"/>
          <w:rtl/>
          <w:lang w:eastAsia="en-US"/>
        </w:rPr>
        <w:t>/ محمد ذيب شاهين.- عمّان: دار عمار، 1437 هـ، 2016 م، 154 ص.</w:t>
      </w:r>
    </w:p>
    <w:p w14:paraId="1ED7530A" w14:textId="77777777" w:rsidR="001F15B6" w:rsidRPr="00E372EA" w:rsidRDefault="001F15B6" w:rsidP="001F15B6">
      <w:pPr>
        <w:jc w:val="both"/>
        <w:rPr>
          <w:rFonts w:asciiTheme="minorHAnsi" w:eastAsiaTheme="minorHAnsi" w:hAnsiTheme="minorHAnsi"/>
          <w:rtl/>
          <w:lang w:eastAsia="en-US"/>
        </w:rPr>
      </w:pPr>
    </w:p>
    <w:p w14:paraId="459956D0" w14:textId="77777777" w:rsidR="001F15B6" w:rsidRPr="00D21E97" w:rsidRDefault="001F15B6" w:rsidP="001F15B6">
      <w:pPr>
        <w:jc w:val="both"/>
        <w:rPr>
          <w:rtl/>
        </w:rPr>
      </w:pPr>
      <w:r w:rsidRPr="00D21E97">
        <w:rPr>
          <w:rFonts w:hint="cs"/>
          <w:b/>
          <w:bCs/>
          <w:rtl/>
        </w:rPr>
        <w:t>مرجع الطلاب في تيسير الإنشاء</w:t>
      </w:r>
      <w:r w:rsidRPr="00D21E97">
        <w:rPr>
          <w:rFonts w:hint="cs"/>
          <w:rtl/>
        </w:rPr>
        <w:t>/ إبراهيم شمس الدين.- بيروت: دار الكتب العلمية، 1438هـ.</w:t>
      </w:r>
    </w:p>
    <w:p w14:paraId="26A43B89" w14:textId="77777777" w:rsidR="001F15B6" w:rsidRDefault="001F15B6" w:rsidP="001F15B6"/>
    <w:p w14:paraId="338D4395" w14:textId="77777777" w:rsidR="001F15B6" w:rsidRPr="000E43E7" w:rsidRDefault="001F15B6" w:rsidP="001F15B6">
      <w:pPr>
        <w:jc w:val="both"/>
        <w:rPr>
          <w:b/>
          <w:bCs/>
          <w:color w:val="FF0000"/>
          <w:rtl/>
        </w:rPr>
      </w:pPr>
      <w:r w:rsidRPr="000E43E7">
        <w:rPr>
          <w:rFonts w:hint="cs"/>
          <w:b/>
          <w:bCs/>
          <w:color w:val="FF0000"/>
          <w:rtl/>
        </w:rPr>
        <w:t>5- اللغة العربية للناطقين بغيرها</w:t>
      </w:r>
    </w:p>
    <w:p w14:paraId="4D668A70" w14:textId="77777777" w:rsidR="001F15B6" w:rsidRDefault="001F15B6" w:rsidP="001F15B6">
      <w:pPr>
        <w:jc w:val="both"/>
        <w:rPr>
          <w:b/>
          <w:bCs/>
          <w:color w:val="FF0000"/>
          <w:rtl/>
        </w:rPr>
      </w:pPr>
      <w:r w:rsidRPr="000E43E7">
        <w:rPr>
          <w:rFonts w:hint="cs"/>
          <w:b/>
          <w:bCs/>
          <w:color w:val="FF0000"/>
          <w:rtl/>
        </w:rPr>
        <w:t>(كل ما صنف في هذا الموضوع)</w:t>
      </w:r>
    </w:p>
    <w:p w14:paraId="71D9C652" w14:textId="77777777" w:rsidR="001F15B6" w:rsidRDefault="001F15B6" w:rsidP="001F15B6">
      <w:pPr>
        <w:jc w:val="both"/>
        <w:rPr>
          <w:b/>
          <w:bCs/>
          <w:color w:val="FF0000"/>
          <w:rtl/>
        </w:rPr>
      </w:pPr>
    </w:p>
    <w:p w14:paraId="4A9A3D9C" w14:textId="77777777" w:rsidR="001F15B6" w:rsidRPr="00886A62" w:rsidRDefault="001F15B6" w:rsidP="001F15B6">
      <w:pPr>
        <w:jc w:val="both"/>
        <w:rPr>
          <w:rFonts w:asciiTheme="minorHAnsi" w:eastAsiaTheme="minorHAnsi" w:hAnsiTheme="minorHAnsi"/>
          <w:rtl/>
          <w:lang w:eastAsia="en-US"/>
        </w:rPr>
      </w:pPr>
      <w:r w:rsidRPr="00886A62">
        <w:rPr>
          <w:rFonts w:asciiTheme="minorHAnsi" w:eastAsiaTheme="minorHAnsi" w:hAnsiTheme="minorHAnsi" w:hint="cs"/>
          <w:b/>
          <w:bCs/>
          <w:rtl/>
          <w:lang w:eastAsia="en-US"/>
        </w:rPr>
        <w:t>الأسهل في كل ما يخص تعليم اللغة العربية للأجانب</w:t>
      </w:r>
      <w:r w:rsidRPr="00886A62">
        <w:rPr>
          <w:rFonts w:asciiTheme="minorHAnsi" w:eastAsiaTheme="minorHAnsi" w:hAnsiTheme="minorHAnsi" w:hint="cs"/>
          <w:rtl/>
          <w:lang w:eastAsia="en-US"/>
        </w:rPr>
        <w:t>/ محمد سيد عباس محمود.- مصر: المؤلف، 1438 هـ، 2017 م، 98 ص.</w:t>
      </w:r>
    </w:p>
    <w:p w14:paraId="1A3A7366" w14:textId="77777777" w:rsidR="001F15B6" w:rsidRDefault="001F15B6" w:rsidP="001F15B6">
      <w:pPr>
        <w:jc w:val="both"/>
        <w:rPr>
          <w:b/>
          <w:bCs/>
          <w:color w:val="FF0000"/>
          <w:rtl/>
        </w:rPr>
      </w:pPr>
    </w:p>
    <w:p w14:paraId="4F69CED8" w14:textId="77777777" w:rsidR="001F15B6" w:rsidRPr="00D97FB7" w:rsidRDefault="001F15B6" w:rsidP="001F15B6">
      <w:pPr>
        <w:jc w:val="lowKashida"/>
        <w:rPr>
          <w:rtl/>
        </w:rPr>
      </w:pPr>
      <w:r w:rsidRPr="00D97FB7">
        <w:rPr>
          <w:b/>
          <w:bCs/>
          <w:rtl/>
        </w:rPr>
        <w:t>تحليل الأخطاء في تعليم اللغات الأجنبية</w:t>
      </w:r>
      <w:r w:rsidRPr="00D97FB7">
        <w:rPr>
          <w:rFonts w:hint="cs"/>
          <w:b/>
          <w:bCs/>
          <w:rtl/>
        </w:rPr>
        <w:t xml:space="preserve">: </w:t>
      </w:r>
      <w:r w:rsidRPr="00D97FB7">
        <w:rPr>
          <w:b/>
          <w:bCs/>
          <w:rtl/>
        </w:rPr>
        <w:t xml:space="preserve">تحليل الأخطاء وتنمية الكفاءة </w:t>
      </w:r>
      <w:r w:rsidRPr="00D97FB7">
        <w:rPr>
          <w:rFonts w:hint="cs"/>
          <w:b/>
          <w:bCs/>
          <w:rtl/>
        </w:rPr>
        <w:t xml:space="preserve">اللغوية </w:t>
      </w:r>
      <w:r w:rsidRPr="00D97FB7">
        <w:rPr>
          <w:b/>
          <w:bCs/>
          <w:rtl/>
        </w:rPr>
        <w:t>في تعليم اللغة العربية</w:t>
      </w:r>
      <w:r w:rsidRPr="00D97FB7">
        <w:rPr>
          <w:rFonts w:hint="cs"/>
          <w:b/>
          <w:bCs/>
          <w:rtl/>
        </w:rPr>
        <w:t xml:space="preserve"> للناطقين بغيرها: دراسة تطبيقية/ </w:t>
      </w:r>
      <w:r w:rsidRPr="00D97FB7">
        <w:rPr>
          <w:rFonts w:hint="cs"/>
          <w:rtl/>
        </w:rPr>
        <w:t>أحمد علي همام.-</w:t>
      </w:r>
      <w:r w:rsidRPr="00D97FB7">
        <w:rPr>
          <w:rFonts w:hint="cs"/>
          <w:b/>
          <w:bCs/>
          <w:rtl/>
        </w:rPr>
        <w:t xml:space="preserve"> </w:t>
      </w:r>
      <w:r w:rsidRPr="00D97FB7">
        <w:rPr>
          <w:rFonts w:asciiTheme="minorHAnsi" w:eastAsiaTheme="minorHAnsi" w:hAnsiTheme="minorHAnsi" w:hint="cs"/>
          <w:rtl/>
          <w:lang w:eastAsia="en-US"/>
        </w:rPr>
        <w:t>بيروت: دار الكتب العلمية، 1439 هـ، 432 ص</w:t>
      </w:r>
      <w:r w:rsidRPr="00D97FB7">
        <w:rPr>
          <w:rFonts w:hint="cs"/>
          <w:rtl/>
        </w:rPr>
        <w:t>.</w:t>
      </w:r>
    </w:p>
    <w:p w14:paraId="2931168D" w14:textId="77777777" w:rsidR="001F15B6" w:rsidRDefault="001F15B6" w:rsidP="001F15B6">
      <w:pPr>
        <w:jc w:val="both"/>
        <w:rPr>
          <w:b/>
          <w:bCs/>
          <w:color w:val="FF0000"/>
          <w:rtl/>
        </w:rPr>
      </w:pPr>
    </w:p>
    <w:p w14:paraId="5B3AF025" w14:textId="77777777" w:rsidR="001F15B6" w:rsidRPr="009D271D" w:rsidRDefault="001F15B6" w:rsidP="001F15B6">
      <w:pPr>
        <w:jc w:val="both"/>
        <w:rPr>
          <w:rtl/>
        </w:rPr>
      </w:pPr>
      <w:r w:rsidRPr="009D271D">
        <w:rPr>
          <w:rFonts w:hint="cs"/>
          <w:b/>
          <w:bCs/>
          <w:rtl/>
        </w:rPr>
        <w:lastRenderedPageBreak/>
        <w:t>جهود المملكة العربية السعودية في تعليم اللغة العربية للناطقين بغيرها</w:t>
      </w:r>
      <w:r w:rsidRPr="009D271D">
        <w:rPr>
          <w:rFonts w:hint="cs"/>
          <w:rtl/>
        </w:rPr>
        <w:t xml:space="preserve">/ مجموعة مشاركين؛ تحرير إبراهيم بن علي الدبيان.- </w:t>
      </w:r>
      <w:bookmarkStart w:id="133" w:name="_Hlk519867143"/>
      <w:r w:rsidRPr="009D271D">
        <w:rPr>
          <w:rFonts w:hint="cs"/>
          <w:rtl/>
        </w:rPr>
        <w:t>الرياض: مركز الملك عبدالله بن عبدالعزيز العالمي لخدمة اللغة العربية، 1439 هـ.</w:t>
      </w:r>
    </w:p>
    <w:bookmarkEnd w:id="133"/>
    <w:p w14:paraId="7F1B9BDF" w14:textId="77777777" w:rsidR="001F15B6" w:rsidRDefault="001F15B6" w:rsidP="001F15B6">
      <w:pPr>
        <w:jc w:val="both"/>
        <w:rPr>
          <w:b/>
          <w:bCs/>
          <w:color w:val="FF0000"/>
          <w:rtl/>
        </w:rPr>
      </w:pPr>
    </w:p>
    <w:p w14:paraId="6137B172" w14:textId="77777777" w:rsidR="001F15B6" w:rsidRPr="00656F5D" w:rsidRDefault="001F15B6" w:rsidP="001F15B6">
      <w:pPr>
        <w:jc w:val="both"/>
        <w:rPr>
          <w:rFonts w:asciiTheme="minorHAnsi" w:eastAsiaTheme="minorHAnsi" w:hAnsiTheme="minorHAnsi"/>
          <w:rtl/>
          <w:lang w:eastAsia="en-US"/>
        </w:rPr>
      </w:pPr>
      <w:r w:rsidRPr="00656F5D">
        <w:rPr>
          <w:rFonts w:asciiTheme="minorHAnsi" w:eastAsiaTheme="minorHAnsi" w:hAnsiTheme="minorHAnsi" w:hint="cs"/>
          <w:b/>
          <w:bCs/>
          <w:rtl/>
          <w:lang w:eastAsia="en-US"/>
        </w:rPr>
        <w:t xml:space="preserve">الخطاب والتعليم: دراسات في تحليل الخطاب وتعليم العربية للناطقين بغيرها/ </w:t>
      </w:r>
      <w:r w:rsidRPr="00656F5D">
        <w:rPr>
          <w:rFonts w:asciiTheme="minorHAnsi" w:eastAsiaTheme="minorHAnsi" w:hAnsiTheme="minorHAnsi" w:hint="cs"/>
          <w:rtl/>
          <w:lang w:eastAsia="en-US"/>
        </w:rPr>
        <w:t>وليد أحمد العناتي.-</w:t>
      </w:r>
      <w:r w:rsidRPr="00656F5D">
        <w:rPr>
          <w:rFonts w:asciiTheme="minorHAnsi" w:eastAsiaTheme="minorHAnsi" w:hAnsiTheme="minorHAnsi" w:hint="cs"/>
          <w:b/>
          <w:bCs/>
          <w:rtl/>
          <w:lang w:eastAsia="en-US"/>
        </w:rPr>
        <w:t xml:space="preserve"> </w:t>
      </w:r>
      <w:r w:rsidRPr="00656F5D">
        <w:rPr>
          <w:rFonts w:asciiTheme="minorHAnsi" w:eastAsiaTheme="minorHAnsi" w:hAnsiTheme="minorHAnsi" w:hint="cs"/>
          <w:rtl/>
          <w:lang w:eastAsia="en-US"/>
        </w:rPr>
        <w:t>الرياض: مركز الملك عبدالله الدولي لخدمة اللغة العربية، 1440 هـ.</w:t>
      </w:r>
    </w:p>
    <w:p w14:paraId="309F50EF" w14:textId="77777777" w:rsidR="001F15B6" w:rsidRDefault="001F15B6" w:rsidP="001F15B6">
      <w:pPr>
        <w:jc w:val="both"/>
        <w:rPr>
          <w:rFonts w:asciiTheme="minorHAnsi" w:eastAsiaTheme="minorHAnsi" w:hAnsiTheme="minorHAnsi"/>
          <w:b/>
          <w:bCs/>
          <w:rtl/>
          <w:lang w:eastAsia="en-US"/>
        </w:rPr>
      </w:pPr>
    </w:p>
    <w:p w14:paraId="6AF0B797"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فعالية برنامج تكاملي مقترح لعلاج الأخطاء الكتابية الشائعة لدى دارسي اللغة العربية الناطقين بغيرها</w:t>
      </w:r>
      <w:r w:rsidRPr="00E372EA">
        <w:rPr>
          <w:rFonts w:asciiTheme="minorHAnsi" w:eastAsiaTheme="minorHAnsi" w:hAnsiTheme="minorHAnsi" w:hint="cs"/>
          <w:rtl/>
          <w:lang w:eastAsia="en-US"/>
        </w:rPr>
        <w:t>/ هند شعبان سعد.- المنصورة: جامعة المنصورة، 1437 هـ، 2016 م، 384 ص (ماجستير).</w:t>
      </w:r>
    </w:p>
    <w:p w14:paraId="2FC002BC" w14:textId="77777777" w:rsidR="001F15B6" w:rsidRDefault="001F15B6" w:rsidP="001F15B6">
      <w:pPr>
        <w:jc w:val="both"/>
        <w:rPr>
          <w:b/>
          <w:bCs/>
          <w:color w:val="FF0000"/>
          <w:rtl/>
        </w:rPr>
      </w:pPr>
    </w:p>
    <w:p w14:paraId="7435A8E8" w14:textId="77777777" w:rsidR="001F15B6" w:rsidRPr="009D558A" w:rsidRDefault="001F15B6" w:rsidP="001F15B6">
      <w:pPr>
        <w:jc w:val="both"/>
        <w:rPr>
          <w:rFonts w:asciiTheme="minorHAnsi" w:eastAsiaTheme="minorHAnsi" w:hAnsiTheme="minorHAnsi"/>
          <w:rtl/>
          <w:lang w:eastAsia="en-US"/>
        </w:rPr>
      </w:pPr>
      <w:r w:rsidRPr="009D558A">
        <w:rPr>
          <w:rFonts w:asciiTheme="minorHAnsi" w:eastAsiaTheme="minorHAnsi" w:hAnsiTheme="minorHAnsi" w:hint="cs"/>
          <w:b/>
          <w:bCs/>
          <w:rtl/>
          <w:lang w:eastAsia="en-US"/>
        </w:rPr>
        <w:t>اللسانيات والتكامل الثقافي المتوازن في تعليم العربية لسانًا أول</w:t>
      </w:r>
      <w:r w:rsidRPr="009D558A">
        <w:rPr>
          <w:rFonts w:asciiTheme="minorHAnsi" w:eastAsiaTheme="minorHAnsi" w:hAnsiTheme="minorHAnsi" w:hint="cs"/>
          <w:rtl/>
          <w:lang w:eastAsia="en-US"/>
        </w:rPr>
        <w:t>/ محمد صلاح الدين الشريف.- الرياض: مركز الملك عبدالله الدولي لخدمة اللغة العربية، 1440 هـ.</w:t>
      </w:r>
    </w:p>
    <w:p w14:paraId="499DB87A" w14:textId="77777777" w:rsidR="001F15B6" w:rsidRDefault="001F15B6" w:rsidP="001F15B6">
      <w:pPr>
        <w:jc w:val="both"/>
        <w:rPr>
          <w:b/>
          <w:bCs/>
          <w:color w:val="FF0000"/>
          <w:rtl/>
        </w:rPr>
      </w:pPr>
    </w:p>
    <w:p w14:paraId="42BB0540" w14:textId="77777777" w:rsidR="001F15B6" w:rsidRPr="00E372EA" w:rsidRDefault="001F15B6" w:rsidP="001F15B6">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المرجع المعاصر في تعليم اللغة العربية للناطقين بغيرها</w:t>
      </w:r>
      <w:r w:rsidRPr="00E372EA">
        <w:rPr>
          <w:rFonts w:asciiTheme="minorHAnsi" w:eastAsiaTheme="minorHAnsi" w:hAnsiTheme="minorHAnsi" w:hint="cs"/>
          <w:rtl/>
          <w:lang w:eastAsia="en-US"/>
        </w:rPr>
        <w:t>/ محمود كامل الناقة.- القاهرة: دار الفكر العربي، 1437 هـ، 2016 م، 322 ص.</w:t>
      </w:r>
    </w:p>
    <w:p w14:paraId="1BC5356E" w14:textId="77777777" w:rsidR="001F15B6" w:rsidRPr="000E43E7" w:rsidRDefault="001F15B6" w:rsidP="001F15B6">
      <w:pPr>
        <w:jc w:val="both"/>
        <w:rPr>
          <w:b/>
          <w:bCs/>
          <w:color w:val="FF0000"/>
          <w:rtl/>
        </w:rPr>
      </w:pPr>
    </w:p>
    <w:p w14:paraId="779F73E1" w14:textId="77777777" w:rsidR="001F15B6" w:rsidRPr="001B373E" w:rsidRDefault="001F15B6" w:rsidP="001F15B6">
      <w:pPr>
        <w:jc w:val="both"/>
        <w:rPr>
          <w:rFonts w:asciiTheme="minorHAnsi" w:eastAsiaTheme="minorHAnsi" w:hAnsiTheme="minorHAnsi"/>
          <w:rtl/>
          <w:lang w:eastAsia="en-US"/>
        </w:rPr>
      </w:pPr>
      <w:r w:rsidRPr="001B373E">
        <w:rPr>
          <w:rFonts w:asciiTheme="minorHAnsi" w:eastAsiaTheme="minorHAnsi" w:hAnsiTheme="minorHAnsi" w:hint="cs"/>
          <w:b/>
          <w:bCs/>
          <w:rtl/>
          <w:lang w:eastAsia="en-US"/>
        </w:rPr>
        <w:t xml:space="preserve">معايير تعليم اللغة العربية للناطقين بلغات أخرى/ </w:t>
      </w:r>
      <w:r w:rsidRPr="001B373E">
        <w:rPr>
          <w:rFonts w:asciiTheme="minorHAnsi" w:eastAsiaTheme="minorHAnsi" w:hAnsiTheme="minorHAnsi" w:hint="cs"/>
          <w:rtl/>
          <w:lang w:eastAsia="en-US"/>
        </w:rPr>
        <w:t>علي عبدالمحسن الحديبي وآخرون.- الرياض: مركز الملك عبدالله بن عبدالعزيز الدولي لخدمة اللغة العربية، 1438 هـ.</w:t>
      </w:r>
    </w:p>
    <w:p w14:paraId="3B2D8469" w14:textId="77777777" w:rsidR="001F15B6" w:rsidRDefault="001F15B6" w:rsidP="001F15B6"/>
    <w:p w14:paraId="1210DD4A" w14:textId="77777777" w:rsidR="007C28F9" w:rsidRPr="000E43E7" w:rsidRDefault="007C28F9" w:rsidP="007C28F9">
      <w:pPr>
        <w:jc w:val="both"/>
        <w:rPr>
          <w:b/>
          <w:bCs/>
          <w:color w:val="FF0000"/>
          <w:rtl/>
        </w:rPr>
      </w:pPr>
      <w:r>
        <w:rPr>
          <w:rFonts w:hint="cs"/>
          <w:b/>
          <w:bCs/>
          <w:color w:val="FF0000"/>
          <w:rtl/>
        </w:rPr>
        <w:t>6</w:t>
      </w:r>
      <w:r w:rsidRPr="000E43E7">
        <w:rPr>
          <w:rFonts w:hint="cs"/>
          <w:b/>
          <w:bCs/>
          <w:color w:val="FF0000"/>
          <w:rtl/>
        </w:rPr>
        <w:t>- القراءة والمطالعة</w:t>
      </w:r>
    </w:p>
    <w:p w14:paraId="2C060F2A" w14:textId="77777777" w:rsidR="007C28F9" w:rsidRDefault="007C28F9" w:rsidP="007C28F9">
      <w:pPr>
        <w:jc w:val="both"/>
        <w:rPr>
          <w:rFonts w:asciiTheme="minorHAnsi" w:eastAsiaTheme="minorHAnsi" w:hAnsiTheme="minorHAnsi"/>
          <w:b/>
          <w:bCs/>
          <w:rtl/>
          <w:lang w:eastAsia="en-US"/>
        </w:rPr>
      </w:pPr>
    </w:p>
    <w:p w14:paraId="7F808955" w14:textId="77777777" w:rsidR="007C28F9" w:rsidRPr="00C86D2A" w:rsidRDefault="007C28F9" w:rsidP="007C28F9">
      <w:pPr>
        <w:jc w:val="both"/>
        <w:rPr>
          <w:rFonts w:asciiTheme="minorHAnsi" w:eastAsiaTheme="minorHAnsi" w:hAnsiTheme="minorHAnsi"/>
          <w:b/>
          <w:bCs/>
          <w:rtl/>
          <w:lang w:eastAsia="en-US"/>
        </w:rPr>
      </w:pPr>
      <w:r w:rsidRPr="00C86D2A">
        <w:rPr>
          <w:rFonts w:asciiTheme="minorHAnsi" w:eastAsiaTheme="minorHAnsi" w:hAnsiTheme="minorHAnsi"/>
          <w:b/>
          <w:bCs/>
          <w:rtl/>
          <w:lang w:eastAsia="en-US"/>
        </w:rPr>
        <w:t>التلقي والتواصل في الخطاب ال</w:t>
      </w:r>
      <w:r w:rsidRPr="00C86D2A">
        <w:rPr>
          <w:rFonts w:asciiTheme="minorHAnsi" w:eastAsiaTheme="minorHAnsi" w:hAnsiTheme="minorHAnsi" w:hint="cs"/>
          <w:b/>
          <w:bCs/>
          <w:rtl/>
          <w:lang w:eastAsia="en-US"/>
        </w:rPr>
        <w:t>أ</w:t>
      </w:r>
      <w:r w:rsidRPr="00C86D2A">
        <w:rPr>
          <w:rFonts w:asciiTheme="minorHAnsi" w:eastAsiaTheme="minorHAnsi" w:hAnsiTheme="minorHAnsi"/>
          <w:b/>
          <w:bCs/>
          <w:rtl/>
          <w:lang w:eastAsia="en-US"/>
        </w:rPr>
        <w:t>دبي</w:t>
      </w:r>
      <w:r w:rsidRPr="00C86D2A">
        <w:rPr>
          <w:rFonts w:asciiTheme="minorHAnsi" w:eastAsiaTheme="minorHAnsi" w:hAnsiTheme="minorHAnsi" w:hint="cs"/>
          <w:b/>
          <w:bCs/>
          <w:rtl/>
          <w:lang w:eastAsia="en-US"/>
        </w:rPr>
        <w:t xml:space="preserve">/ </w:t>
      </w:r>
      <w:r w:rsidRPr="00C86D2A">
        <w:rPr>
          <w:rFonts w:asciiTheme="minorHAnsi" w:eastAsiaTheme="minorHAnsi" w:hAnsiTheme="minorHAnsi" w:hint="cs"/>
          <w:rtl/>
          <w:lang w:eastAsia="en-US"/>
        </w:rPr>
        <w:t>الغالي بن هشوم.-</w:t>
      </w:r>
      <w:r w:rsidRPr="00C86D2A">
        <w:rPr>
          <w:rFonts w:asciiTheme="minorHAnsi" w:eastAsiaTheme="minorHAnsi" w:hAnsiTheme="minorHAnsi" w:hint="cs"/>
          <w:b/>
          <w:bCs/>
          <w:rtl/>
          <w:lang w:eastAsia="en-US"/>
        </w:rPr>
        <w:t xml:space="preserve"> </w:t>
      </w:r>
      <w:r w:rsidRPr="00C86D2A">
        <w:rPr>
          <w:rFonts w:asciiTheme="minorHAnsi" w:eastAsiaTheme="minorHAnsi" w:hAnsiTheme="minorHAnsi" w:hint="cs"/>
          <w:rtl/>
          <w:lang w:eastAsia="en-US"/>
        </w:rPr>
        <w:t>إربد، الأردن: عالم الكتب الحديث، 1440 هـ، 2019 م.</w:t>
      </w:r>
    </w:p>
    <w:p w14:paraId="7D8DF11D" w14:textId="77777777" w:rsidR="007C28F9" w:rsidRDefault="007C28F9" w:rsidP="007C28F9">
      <w:pPr>
        <w:jc w:val="both"/>
        <w:rPr>
          <w:rFonts w:asciiTheme="minorHAnsi" w:eastAsiaTheme="minorHAnsi" w:hAnsiTheme="minorHAnsi"/>
          <w:b/>
          <w:bCs/>
          <w:rtl/>
          <w:lang w:eastAsia="en-US"/>
        </w:rPr>
      </w:pPr>
    </w:p>
    <w:p w14:paraId="4967E404" w14:textId="77777777" w:rsidR="007C28F9" w:rsidRPr="00776AF6" w:rsidRDefault="007C28F9" w:rsidP="007C28F9">
      <w:pPr>
        <w:jc w:val="both"/>
        <w:rPr>
          <w:rFonts w:asciiTheme="minorHAnsi" w:eastAsiaTheme="minorHAnsi" w:hAnsiTheme="minorHAnsi"/>
          <w:rtl/>
          <w:lang w:eastAsia="en-US"/>
        </w:rPr>
      </w:pPr>
      <w:r w:rsidRPr="00776AF6">
        <w:rPr>
          <w:rFonts w:asciiTheme="minorHAnsi" w:eastAsiaTheme="minorHAnsi" w:hAnsiTheme="minorHAnsi"/>
          <w:b/>
          <w:bCs/>
          <w:rtl/>
          <w:lang w:eastAsia="en-US"/>
        </w:rPr>
        <w:lastRenderedPageBreak/>
        <w:t>جماليات التلقي</w:t>
      </w:r>
      <w:r w:rsidRPr="00776AF6">
        <w:rPr>
          <w:rFonts w:asciiTheme="minorHAnsi" w:eastAsiaTheme="minorHAnsi" w:hAnsiTheme="minorHAnsi" w:hint="cs"/>
          <w:b/>
          <w:bCs/>
          <w:rtl/>
          <w:lang w:eastAsia="en-US"/>
        </w:rPr>
        <w:t xml:space="preserve">: </w:t>
      </w:r>
      <w:r w:rsidRPr="00776AF6">
        <w:rPr>
          <w:rFonts w:asciiTheme="minorHAnsi" w:eastAsiaTheme="minorHAnsi" w:hAnsiTheme="minorHAnsi"/>
          <w:b/>
          <w:bCs/>
          <w:rtl/>
          <w:lang w:eastAsia="en-US"/>
        </w:rPr>
        <w:t xml:space="preserve">المرجعيات المعرفية والآليات </w:t>
      </w:r>
      <w:r w:rsidRPr="00776AF6">
        <w:rPr>
          <w:rFonts w:asciiTheme="minorHAnsi" w:eastAsiaTheme="minorHAnsi" w:hAnsiTheme="minorHAnsi" w:hint="cs"/>
          <w:b/>
          <w:bCs/>
          <w:rtl/>
          <w:lang w:eastAsia="en-US"/>
        </w:rPr>
        <w:t>الإجرائية</w:t>
      </w:r>
      <w:r w:rsidRPr="00776AF6">
        <w:rPr>
          <w:rFonts w:asciiTheme="minorHAnsi" w:eastAsiaTheme="minorHAnsi" w:hAnsiTheme="minorHAnsi" w:hint="cs"/>
          <w:rtl/>
          <w:lang w:eastAsia="en-US"/>
        </w:rPr>
        <w:t>/ المسعود قاسم.- إربد، الأردن: عالم الكتب الحديث، 1440 هـ، 2019 م.</w:t>
      </w:r>
    </w:p>
    <w:p w14:paraId="5F6E9FDE" w14:textId="77777777" w:rsidR="007C28F9" w:rsidRDefault="007C28F9" w:rsidP="007C28F9">
      <w:pPr>
        <w:rPr>
          <w:rtl/>
        </w:rPr>
      </w:pPr>
    </w:p>
    <w:p w14:paraId="31F7DECB" w14:textId="77777777" w:rsidR="007C28F9" w:rsidRPr="00BD6588" w:rsidRDefault="007C28F9" w:rsidP="007C28F9">
      <w:pPr>
        <w:jc w:val="both"/>
        <w:rPr>
          <w:rFonts w:asciiTheme="minorHAnsi" w:eastAsiaTheme="minorHAnsi" w:hAnsiTheme="minorHAnsi"/>
          <w:rtl/>
          <w:lang w:eastAsia="en-US"/>
        </w:rPr>
      </w:pPr>
      <w:r w:rsidRPr="00BD6588">
        <w:rPr>
          <w:rFonts w:asciiTheme="minorHAnsi" w:eastAsiaTheme="minorHAnsi" w:hAnsiTheme="minorHAnsi" w:hint="cs"/>
          <w:b/>
          <w:bCs/>
          <w:rtl/>
          <w:lang w:eastAsia="en-US"/>
        </w:rPr>
        <w:t>الدافعية للقراءة: دراسات وأبحاث ميدانية وتجارب ذاتية</w:t>
      </w:r>
      <w:r w:rsidRPr="00BD6588">
        <w:rPr>
          <w:rFonts w:asciiTheme="minorHAnsi" w:eastAsiaTheme="minorHAnsi" w:hAnsiTheme="minorHAnsi" w:hint="cs"/>
          <w:rtl/>
          <w:lang w:eastAsia="en-US"/>
        </w:rPr>
        <w:t>/ أحمد محمود عيساوي.- القاهرة: دار الكتاب الحديث، 1438 هـ، 2017 م، 204 ص.</w:t>
      </w:r>
    </w:p>
    <w:p w14:paraId="0D2ACEBE" w14:textId="77777777" w:rsidR="007C28F9" w:rsidRDefault="007C28F9" w:rsidP="007C28F9">
      <w:pPr>
        <w:rPr>
          <w:rtl/>
        </w:rPr>
      </w:pPr>
    </w:p>
    <w:p w14:paraId="3E49FCF4" w14:textId="77777777" w:rsidR="007C28F9" w:rsidRPr="008D1E36" w:rsidRDefault="007C28F9" w:rsidP="007C28F9">
      <w:pPr>
        <w:jc w:val="both"/>
        <w:rPr>
          <w:rFonts w:asciiTheme="minorHAnsi" w:eastAsiaTheme="minorHAnsi" w:hAnsiTheme="minorHAnsi"/>
          <w:rtl/>
          <w:lang w:eastAsia="en-US"/>
        </w:rPr>
      </w:pPr>
      <w:r w:rsidRPr="008D1E36">
        <w:rPr>
          <w:rFonts w:asciiTheme="minorHAnsi" w:eastAsiaTheme="minorHAnsi" w:hAnsiTheme="minorHAnsi" w:hint="cs"/>
          <w:b/>
          <w:bCs/>
          <w:rtl/>
          <w:lang w:eastAsia="en-US"/>
        </w:rPr>
        <w:t>الطرق الجامعة للقراءة النافعة</w:t>
      </w:r>
      <w:r w:rsidRPr="008D1E36">
        <w:rPr>
          <w:rFonts w:asciiTheme="minorHAnsi" w:eastAsiaTheme="minorHAnsi" w:hAnsiTheme="minorHAnsi" w:hint="cs"/>
          <w:rtl/>
          <w:lang w:eastAsia="en-US"/>
        </w:rPr>
        <w:t>/ محمد موسى الشريف.- القاهرة: مركز إبصار للنشر، 1438 هـ، 2017 م، 111 ص.</w:t>
      </w:r>
    </w:p>
    <w:p w14:paraId="377A03BE" w14:textId="77777777" w:rsidR="007C28F9" w:rsidRDefault="007C28F9" w:rsidP="007C28F9">
      <w:pPr>
        <w:jc w:val="both"/>
        <w:rPr>
          <w:rFonts w:asciiTheme="minorHAnsi" w:eastAsiaTheme="minorHAnsi" w:hAnsiTheme="minorHAnsi"/>
          <w:b/>
          <w:bCs/>
          <w:rtl/>
          <w:lang w:eastAsia="en-US"/>
        </w:rPr>
      </w:pPr>
    </w:p>
    <w:p w14:paraId="5EEE6777" w14:textId="77777777" w:rsidR="007C28F9" w:rsidRPr="00E372EA" w:rsidRDefault="007C28F9" w:rsidP="007C28F9">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القاعدة الهاشمية في كيفية تعليم مبادئ القراءة العربية</w:t>
      </w:r>
      <w:r w:rsidRPr="00E372EA">
        <w:rPr>
          <w:rFonts w:asciiTheme="minorHAnsi" w:eastAsiaTheme="minorHAnsi" w:hAnsiTheme="minorHAnsi" w:hint="cs"/>
          <w:rtl/>
          <w:lang w:eastAsia="en-US"/>
        </w:rPr>
        <w:t>/ فاضل عز الدين السروري.- مصر: المؤلف، 1437 هـ، 2016 م، 85 ص.</w:t>
      </w:r>
    </w:p>
    <w:p w14:paraId="7B041918" w14:textId="77777777" w:rsidR="007C28F9" w:rsidRPr="008D1E36" w:rsidRDefault="007C28F9" w:rsidP="007C28F9">
      <w:pPr>
        <w:jc w:val="both"/>
        <w:rPr>
          <w:rFonts w:asciiTheme="minorHAnsi" w:eastAsiaTheme="minorHAnsi" w:hAnsiTheme="minorHAnsi"/>
          <w:rtl/>
          <w:lang w:eastAsia="en-US"/>
        </w:rPr>
      </w:pPr>
    </w:p>
    <w:p w14:paraId="674397E4" w14:textId="77777777" w:rsidR="007C28F9" w:rsidRPr="008D1E36" w:rsidRDefault="007C28F9" w:rsidP="007C28F9">
      <w:pPr>
        <w:jc w:val="both"/>
        <w:rPr>
          <w:rFonts w:asciiTheme="minorHAnsi" w:eastAsiaTheme="minorHAnsi" w:hAnsiTheme="minorHAnsi"/>
          <w:rtl/>
          <w:lang w:eastAsia="en-US"/>
        </w:rPr>
      </w:pPr>
      <w:r w:rsidRPr="008D1E36">
        <w:rPr>
          <w:rFonts w:asciiTheme="minorHAnsi" w:eastAsiaTheme="minorHAnsi" w:hAnsiTheme="minorHAnsi" w:hint="cs"/>
          <w:b/>
          <w:bCs/>
          <w:rtl/>
          <w:lang w:eastAsia="en-US"/>
        </w:rPr>
        <w:t>القراءة الراشدة لتعليم اللغة العربية في المدارس الإسلامية</w:t>
      </w:r>
      <w:r w:rsidRPr="008D1E36">
        <w:rPr>
          <w:rFonts w:asciiTheme="minorHAnsi" w:eastAsiaTheme="minorHAnsi" w:hAnsiTheme="minorHAnsi" w:hint="cs"/>
          <w:rtl/>
          <w:lang w:eastAsia="en-US"/>
        </w:rPr>
        <w:t>/ أبو الحسن علي الحسني الندوي.- القاهرة: دار الكلمة، 1438 هـ، 2017 م، 288 ص.</w:t>
      </w:r>
    </w:p>
    <w:p w14:paraId="2726EE81" w14:textId="77777777" w:rsidR="007C28F9" w:rsidRDefault="007C28F9" w:rsidP="007C28F9"/>
    <w:p w14:paraId="615A48FA" w14:textId="77777777" w:rsidR="00EC3E3C" w:rsidRPr="000E43E7" w:rsidRDefault="00EC3E3C" w:rsidP="00EC3E3C">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 xml:space="preserve">الباب </w:t>
      </w:r>
      <w:r>
        <w:rPr>
          <w:rFonts w:ascii="Calibri" w:eastAsia="Calibri" w:hAnsi="Calibri" w:hint="cs"/>
          <w:b/>
          <w:bCs/>
          <w:color w:val="FF0000"/>
          <w:rtl/>
          <w:lang w:eastAsia="en-US"/>
        </w:rPr>
        <w:t>العاشر</w:t>
      </w:r>
    </w:p>
    <w:p w14:paraId="5FAE9A86" w14:textId="77777777" w:rsidR="00EC3E3C" w:rsidRPr="000E43E7" w:rsidRDefault="00EC3E3C" w:rsidP="00EC3E3C">
      <w:pPr>
        <w:jc w:val="center"/>
        <w:rPr>
          <w:rFonts w:ascii="Calibri" w:eastAsia="Calibri" w:hAnsi="Calibri"/>
          <w:b/>
          <w:bCs/>
          <w:color w:val="FF0000"/>
          <w:rtl/>
          <w:lang w:eastAsia="en-US"/>
        </w:rPr>
      </w:pPr>
      <w:r w:rsidRPr="000E43E7">
        <w:rPr>
          <w:rFonts w:ascii="Calibri" w:eastAsia="Calibri" w:hAnsi="Calibri" w:hint="cs"/>
          <w:b/>
          <w:bCs/>
          <w:color w:val="FF0000"/>
          <w:rtl/>
          <w:lang w:eastAsia="en-US"/>
        </w:rPr>
        <w:t>تراجم اللغويين</w:t>
      </w:r>
    </w:p>
    <w:p w14:paraId="486B029C" w14:textId="77777777" w:rsidR="00EC3E3C" w:rsidRDefault="00EC3E3C" w:rsidP="00EC3E3C">
      <w:pPr>
        <w:jc w:val="both"/>
        <w:rPr>
          <w:rFonts w:asciiTheme="minorHAnsi" w:eastAsiaTheme="minorHAnsi" w:hAnsiTheme="minorHAnsi"/>
          <w:b/>
          <w:bCs/>
          <w:rtl/>
          <w:lang w:eastAsia="en-US"/>
        </w:rPr>
      </w:pPr>
    </w:p>
    <w:p w14:paraId="4C500525" w14:textId="77777777" w:rsidR="00EC3E3C" w:rsidRPr="00E372EA" w:rsidRDefault="00EC3E3C" w:rsidP="00EC3E3C">
      <w:pPr>
        <w:jc w:val="both"/>
        <w:rPr>
          <w:rFonts w:asciiTheme="minorHAnsi" w:eastAsiaTheme="minorHAnsi" w:hAnsiTheme="minorHAnsi"/>
          <w:rtl/>
          <w:lang w:eastAsia="en-US"/>
        </w:rPr>
      </w:pPr>
      <w:r w:rsidRPr="00E372EA">
        <w:rPr>
          <w:rFonts w:asciiTheme="minorHAnsi" w:eastAsiaTheme="minorHAnsi" w:hAnsiTheme="minorHAnsi" w:hint="cs"/>
          <w:b/>
          <w:bCs/>
          <w:rtl/>
          <w:lang w:eastAsia="en-US"/>
        </w:rPr>
        <w:t xml:space="preserve">ابن جني النحوي/ </w:t>
      </w:r>
      <w:r w:rsidRPr="00E372EA">
        <w:rPr>
          <w:rFonts w:asciiTheme="minorHAnsi" w:eastAsiaTheme="minorHAnsi" w:hAnsiTheme="minorHAnsi" w:hint="cs"/>
          <w:rtl/>
          <w:lang w:eastAsia="en-US"/>
        </w:rPr>
        <w:t>فاضل صالح السامرائي.- دمشق؛ بيروت: دار ابن كثير، 1437 هـ، 2016 م، 392 ص.</w:t>
      </w:r>
    </w:p>
    <w:p w14:paraId="34E23A8D" w14:textId="77777777" w:rsidR="00EC3E3C" w:rsidRDefault="00EC3E3C" w:rsidP="00EC3E3C">
      <w:pPr>
        <w:jc w:val="both"/>
        <w:rPr>
          <w:rFonts w:asciiTheme="minorHAnsi" w:eastAsiaTheme="minorHAnsi" w:hAnsiTheme="minorHAnsi"/>
          <w:b/>
          <w:bCs/>
          <w:rtl/>
          <w:lang w:eastAsia="en-US"/>
        </w:rPr>
      </w:pPr>
    </w:p>
    <w:p w14:paraId="65ED1274" w14:textId="6BD6BE1C" w:rsidR="00EC3E3C" w:rsidRPr="00A9411D" w:rsidRDefault="00EC3E3C" w:rsidP="00EC3E3C">
      <w:pPr>
        <w:jc w:val="both"/>
        <w:rPr>
          <w:rFonts w:asciiTheme="minorHAnsi" w:eastAsiaTheme="minorHAnsi" w:hAnsiTheme="minorHAnsi"/>
          <w:rtl/>
          <w:lang w:eastAsia="en-US"/>
        </w:rPr>
      </w:pPr>
      <w:r w:rsidRPr="00A9411D">
        <w:rPr>
          <w:rFonts w:asciiTheme="minorHAnsi" w:eastAsiaTheme="minorHAnsi" w:hAnsiTheme="minorHAnsi"/>
          <w:b/>
          <w:bCs/>
          <w:rtl/>
          <w:lang w:eastAsia="en-US"/>
        </w:rPr>
        <w:t>الإمام محمد عبدالحي الكتاني أول مغربي ينال عضوية المجمع العلمي العربي بدمشق وأعماله فيه</w:t>
      </w:r>
      <w:r w:rsidRPr="00A9411D">
        <w:rPr>
          <w:rFonts w:asciiTheme="minorHAnsi" w:eastAsiaTheme="minorHAnsi" w:hAnsiTheme="minorHAnsi" w:hint="cs"/>
          <w:b/>
          <w:bCs/>
          <w:rtl/>
          <w:lang w:eastAsia="en-US"/>
        </w:rPr>
        <w:t xml:space="preserve">/ </w:t>
      </w:r>
      <w:r w:rsidRPr="00A9411D">
        <w:rPr>
          <w:rFonts w:asciiTheme="minorHAnsi" w:eastAsiaTheme="minorHAnsi" w:hAnsiTheme="minorHAnsi" w:hint="cs"/>
          <w:rtl/>
          <w:lang w:eastAsia="en-US"/>
        </w:rPr>
        <w:t>خالد محمد السباعي.- طنجة؛ بيروت: دار الحديث الكتانية، 1440 هـ.</w:t>
      </w:r>
    </w:p>
    <w:p w14:paraId="52E9E72C" w14:textId="77777777" w:rsidR="00EC3E3C" w:rsidRDefault="00EC3E3C" w:rsidP="00EC3E3C">
      <w:pPr>
        <w:jc w:val="both"/>
        <w:rPr>
          <w:rFonts w:asciiTheme="minorHAnsi" w:eastAsiaTheme="minorHAnsi" w:hAnsiTheme="minorHAnsi"/>
          <w:b/>
          <w:bCs/>
          <w:rtl/>
          <w:lang w:eastAsia="en-US"/>
        </w:rPr>
      </w:pPr>
    </w:p>
    <w:p w14:paraId="72566690" w14:textId="77777777" w:rsidR="00EC3E3C" w:rsidRPr="004A39BF" w:rsidRDefault="00EC3E3C" w:rsidP="00EC3E3C">
      <w:pPr>
        <w:jc w:val="both"/>
        <w:rPr>
          <w:rFonts w:asciiTheme="minorHAnsi" w:eastAsiaTheme="minorHAnsi" w:hAnsiTheme="minorHAnsi"/>
          <w:b/>
          <w:bCs/>
          <w:rtl/>
          <w:lang w:eastAsia="en-US"/>
        </w:rPr>
      </w:pPr>
      <w:r w:rsidRPr="004A39BF">
        <w:rPr>
          <w:rFonts w:asciiTheme="minorHAnsi" w:eastAsiaTheme="minorHAnsi" w:hAnsiTheme="minorHAnsi" w:hint="cs"/>
          <w:b/>
          <w:bCs/>
          <w:rtl/>
          <w:lang w:eastAsia="en-US"/>
        </w:rPr>
        <w:lastRenderedPageBreak/>
        <w:t xml:space="preserve">شخصية الخليل بن أحمد الفراهيدي في كتب التراجم: دراسة تحليلية ملحقة بتحقيق ترجمتين له/ </w:t>
      </w:r>
      <w:r w:rsidRPr="004A39BF">
        <w:rPr>
          <w:rFonts w:asciiTheme="minorHAnsi" w:eastAsiaTheme="minorHAnsi" w:hAnsiTheme="minorHAnsi" w:hint="cs"/>
          <w:rtl/>
          <w:lang w:eastAsia="en-US"/>
        </w:rPr>
        <w:t>دراسة وتحقيق</w:t>
      </w:r>
      <w:r w:rsidRPr="004A39BF">
        <w:rPr>
          <w:rFonts w:asciiTheme="minorHAnsi" w:eastAsiaTheme="minorHAnsi" w:hAnsiTheme="minorHAnsi" w:hint="cs"/>
          <w:b/>
          <w:bCs/>
          <w:rtl/>
          <w:lang w:eastAsia="en-US"/>
        </w:rPr>
        <w:t xml:space="preserve"> </w:t>
      </w:r>
      <w:r w:rsidRPr="004A39BF">
        <w:rPr>
          <w:rFonts w:asciiTheme="minorHAnsi" w:eastAsiaTheme="minorHAnsi" w:hAnsiTheme="minorHAnsi" w:hint="cs"/>
          <w:rtl/>
          <w:lang w:eastAsia="en-US"/>
        </w:rPr>
        <w:t>حسن خميس الملخ.-</w:t>
      </w:r>
      <w:r w:rsidRPr="004A39BF">
        <w:rPr>
          <w:rFonts w:asciiTheme="minorHAnsi" w:eastAsiaTheme="minorHAnsi" w:hAnsiTheme="minorHAnsi" w:hint="cs"/>
          <w:b/>
          <w:bCs/>
          <w:rtl/>
          <w:lang w:eastAsia="en-US"/>
        </w:rPr>
        <w:t xml:space="preserve"> </w:t>
      </w:r>
      <w:bookmarkStart w:id="134" w:name="_Hlk531720481"/>
      <w:r w:rsidRPr="004A39BF">
        <w:rPr>
          <w:rFonts w:asciiTheme="minorHAnsi" w:eastAsiaTheme="minorHAnsi" w:hAnsiTheme="minorHAnsi" w:hint="cs"/>
          <w:rtl/>
          <w:lang w:eastAsia="en-US"/>
        </w:rPr>
        <w:t>إربد، الأردن: عالم الكتب الحديث، 1439 هـ، 2018م</w:t>
      </w:r>
      <w:r w:rsidRPr="004A39BF">
        <w:rPr>
          <w:rFonts w:asciiTheme="minorHAnsi" w:eastAsiaTheme="minorHAnsi" w:hAnsiTheme="minorHAnsi" w:hint="cs"/>
          <w:b/>
          <w:bCs/>
          <w:rtl/>
          <w:lang w:eastAsia="en-US"/>
        </w:rPr>
        <w:t>.</w:t>
      </w:r>
    </w:p>
    <w:bookmarkEnd w:id="134"/>
    <w:p w14:paraId="77A98B82" w14:textId="77777777" w:rsidR="00EC3E3C" w:rsidRDefault="00EC3E3C" w:rsidP="00EC3E3C">
      <w:pPr>
        <w:rPr>
          <w:rtl/>
        </w:rPr>
      </w:pPr>
    </w:p>
    <w:p w14:paraId="3E59FB54" w14:textId="77777777" w:rsidR="00EC3E3C" w:rsidRPr="00ED2855" w:rsidRDefault="00EC3E3C" w:rsidP="00EC3E3C">
      <w:pPr>
        <w:jc w:val="both"/>
        <w:rPr>
          <w:rFonts w:asciiTheme="minorHAnsi" w:eastAsiaTheme="minorHAnsi" w:hAnsiTheme="minorHAnsi"/>
          <w:rtl/>
          <w:lang w:eastAsia="en-US"/>
        </w:rPr>
      </w:pPr>
      <w:r w:rsidRPr="00ED2855">
        <w:rPr>
          <w:rFonts w:asciiTheme="minorHAnsi" w:eastAsiaTheme="minorHAnsi" w:hAnsiTheme="minorHAnsi" w:hint="cs"/>
          <w:b/>
          <w:bCs/>
          <w:rtl/>
          <w:lang w:eastAsia="en-US"/>
        </w:rPr>
        <w:t>طبقات النحاة واللغويين</w:t>
      </w:r>
      <w:r w:rsidRPr="00ED2855">
        <w:rPr>
          <w:rFonts w:asciiTheme="minorHAnsi" w:eastAsiaTheme="minorHAnsi" w:hAnsiTheme="minorHAnsi" w:hint="cs"/>
          <w:rtl/>
          <w:lang w:eastAsia="en-US"/>
        </w:rPr>
        <w:t>/ تقي الدين أبو بكر بن أحمد بن شهبة (ت 851 هـ)؛ تحقيق خالد أحمد الملا السويدي، عارف أحمد عبدالغني.- دمشق: دار سعد الدين: دار كنان، 1440هـ.</w:t>
      </w:r>
    </w:p>
    <w:p w14:paraId="1D0B9E29" w14:textId="77777777" w:rsidR="00EC3E3C" w:rsidRPr="00ED2855" w:rsidRDefault="00EC3E3C" w:rsidP="00EC3E3C">
      <w:pPr>
        <w:jc w:val="both"/>
        <w:rPr>
          <w:rFonts w:asciiTheme="minorHAnsi" w:eastAsiaTheme="minorHAnsi" w:hAnsiTheme="minorHAnsi"/>
          <w:rtl/>
          <w:lang w:eastAsia="en-US"/>
        </w:rPr>
      </w:pPr>
      <w:r w:rsidRPr="00ED2855">
        <w:rPr>
          <w:rFonts w:asciiTheme="minorHAnsi" w:eastAsiaTheme="minorHAnsi" w:hAnsiTheme="minorHAnsi" w:hint="cs"/>
          <w:rtl/>
          <w:lang w:eastAsia="en-US"/>
        </w:rPr>
        <w:t>يليه بالتحقيق السابق: مختصر طبقات النحاة للزبيدي باختصار المحلّي.</w:t>
      </w:r>
    </w:p>
    <w:p w14:paraId="61BF39CC" w14:textId="77777777" w:rsidR="00EC3E3C" w:rsidRDefault="00EC3E3C" w:rsidP="00EC3E3C">
      <w:pPr>
        <w:jc w:val="both"/>
        <w:rPr>
          <w:rFonts w:asciiTheme="minorHAnsi" w:eastAsiaTheme="minorHAnsi" w:hAnsiTheme="minorHAnsi"/>
          <w:b/>
          <w:bCs/>
          <w:rtl/>
          <w:lang w:eastAsia="en-US"/>
        </w:rPr>
      </w:pPr>
    </w:p>
    <w:p w14:paraId="00193C14" w14:textId="77777777" w:rsidR="00EC3E3C" w:rsidRPr="005025EE" w:rsidRDefault="00EC3E3C" w:rsidP="00EC3E3C">
      <w:pPr>
        <w:jc w:val="both"/>
        <w:rPr>
          <w:rFonts w:asciiTheme="minorHAnsi" w:eastAsiaTheme="minorHAnsi" w:hAnsiTheme="minorHAnsi"/>
          <w:rtl/>
          <w:lang w:eastAsia="en-US"/>
        </w:rPr>
      </w:pPr>
      <w:r w:rsidRPr="005025EE">
        <w:rPr>
          <w:rFonts w:asciiTheme="minorHAnsi" w:eastAsiaTheme="minorHAnsi" w:hAnsiTheme="minorHAnsi" w:hint="cs"/>
          <w:b/>
          <w:bCs/>
          <w:rtl/>
          <w:lang w:eastAsia="en-US"/>
        </w:rPr>
        <w:t xml:space="preserve">المبرد الأزدي: جهوده العلمية وآثاره اللغوية والأدبية/ </w:t>
      </w:r>
      <w:r w:rsidRPr="005025EE">
        <w:rPr>
          <w:rFonts w:asciiTheme="minorHAnsi" w:eastAsiaTheme="minorHAnsi" w:hAnsiTheme="minorHAnsi" w:hint="cs"/>
          <w:rtl/>
          <w:lang w:eastAsia="en-US"/>
        </w:rPr>
        <w:t>تحرير زيد القرالة، كمال مقابلة، وليد الحاج.- عمّان: الوراق للنشر، 1439 هـ؟، 2018 م، 2 جـ.</w:t>
      </w:r>
    </w:p>
    <w:p w14:paraId="63226D22" w14:textId="68001DB9" w:rsidR="00EC3E3C" w:rsidRDefault="00EC3E3C" w:rsidP="00EC3E3C">
      <w:pPr>
        <w:jc w:val="both"/>
        <w:rPr>
          <w:rFonts w:asciiTheme="minorHAnsi" w:eastAsiaTheme="minorHAnsi" w:hAnsiTheme="minorHAnsi"/>
          <w:rtl/>
          <w:lang w:eastAsia="en-US"/>
        </w:rPr>
      </w:pPr>
      <w:r w:rsidRPr="005025EE">
        <w:rPr>
          <w:rFonts w:asciiTheme="minorHAnsi" w:eastAsiaTheme="minorHAnsi" w:hAnsiTheme="minorHAnsi" w:hint="cs"/>
          <w:rtl/>
          <w:lang w:eastAsia="en-US"/>
        </w:rPr>
        <w:t>أعمال المؤتمر العلمي الدولي/ [تنظيم] وحدة الدراسات العُمانية، جامعة آل البيت</w:t>
      </w:r>
    </w:p>
    <w:p w14:paraId="678125C9" w14:textId="60937938" w:rsidR="009436AA" w:rsidRDefault="009436AA" w:rsidP="00EC3E3C">
      <w:pPr>
        <w:jc w:val="both"/>
        <w:rPr>
          <w:rFonts w:asciiTheme="minorHAnsi" w:eastAsiaTheme="minorHAnsi" w:hAnsiTheme="minorHAnsi"/>
          <w:rtl/>
          <w:lang w:eastAsia="en-US"/>
        </w:rPr>
      </w:pPr>
    </w:p>
    <w:p w14:paraId="149E3416" w14:textId="0809A602" w:rsidR="009436AA" w:rsidRPr="005025EE" w:rsidRDefault="009436AA" w:rsidP="00EC3E3C">
      <w:pPr>
        <w:jc w:val="both"/>
        <w:rPr>
          <w:rFonts w:asciiTheme="minorHAnsi" w:eastAsiaTheme="minorHAnsi" w:hAnsiTheme="minorHAnsi"/>
          <w:rtl/>
          <w:lang w:eastAsia="en-US"/>
        </w:rPr>
      </w:pPr>
      <w:r w:rsidRPr="005B77DD">
        <w:rPr>
          <w:rFonts w:asciiTheme="minorHAnsi" w:eastAsiaTheme="minorHAnsi" w:hAnsiTheme="minorHAnsi" w:hint="cs"/>
          <w:b/>
          <w:bCs/>
          <w:rtl/>
          <w:lang w:eastAsia="en-US"/>
        </w:rPr>
        <w:t>محمد عبدالمطلب ناقدًا وبلاغيًّا</w:t>
      </w:r>
      <w:r>
        <w:rPr>
          <w:rFonts w:asciiTheme="minorHAnsi" w:eastAsiaTheme="minorHAnsi" w:hAnsiTheme="minorHAnsi" w:hint="cs"/>
          <w:rtl/>
          <w:lang w:eastAsia="en-US"/>
        </w:rPr>
        <w:t xml:space="preserve">/ آلاء محمد تيسير السوسي.- </w:t>
      </w:r>
      <w:r w:rsidR="005B77DD">
        <w:rPr>
          <w:rFonts w:asciiTheme="minorHAnsi" w:eastAsiaTheme="minorHAnsi" w:hAnsiTheme="minorHAnsi" w:hint="cs"/>
          <w:rtl/>
          <w:lang w:eastAsia="en-US"/>
        </w:rPr>
        <w:t>غزة: الجامعة الإسلامية، 1437 هـ، 2016 م (بحث مكمل للماجستير).</w:t>
      </w:r>
    </w:p>
    <w:p w14:paraId="3AC18F17" w14:textId="77777777" w:rsidR="00EC3E3C" w:rsidRDefault="00EC3E3C" w:rsidP="00EC3E3C">
      <w:pPr>
        <w:jc w:val="both"/>
        <w:rPr>
          <w:rFonts w:asciiTheme="minorHAnsi" w:eastAsiaTheme="minorHAnsi" w:hAnsiTheme="minorHAnsi"/>
          <w:b/>
          <w:bCs/>
          <w:rtl/>
          <w:lang w:eastAsia="en-US"/>
        </w:rPr>
      </w:pPr>
    </w:p>
    <w:p w14:paraId="2E9B2F63" w14:textId="77777777" w:rsidR="00EC3E3C" w:rsidRPr="00EB2892" w:rsidRDefault="00EC3E3C" w:rsidP="00EC3E3C">
      <w:pPr>
        <w:jc w:val="both"/>
        <w:rPr>
          <w:rFonts w:asciiTheme="minorHAnsi" w:eastAsiaTheme="minorHAnsi" w:hAnsiTheme="minorHAnsi"/>
          <w:rtl/>
          <w:lang w:eastAsia="en-US"/>
        </w:rPr>
      </w:pPr>
      <w:r w:rsidRPr="00EB2892">
        <w:rPr>
          <w:rFonts w:asciiTheme="minorHAnsi" w:eastAsiaTheme="minorHAnsi" w:hAnsiTheme="minorHAnsi" w:hint="cs"/>
          <w:b/>
          <w:bCs/>
          <w:rtl/>
          <w:lang w:eastAsia="en-US"/>
        </w:rPr>
        <w:t>محمود شكري الآلوسي: سيرته ودراساته اللغوية</w:t>
      </w:r>
      <w:r w:rsidRPr="00EB2892">
        <w:rPr>
          <w:rFonts w:asciiTheme="minorHAnsi" w:eastAsiaTheme="minorHAnsi" w:hAnsiTheme="minorHAnsi" w:hint="cs"/>
          <w:rtl/>
          <w:lang w:eastAsia="en-US"/>
        </w:rPr>
        <w:t>/ محمد بهجة الأثري؛ اعتنى به الداني بن منير آل زهوي.- بيروت: دار اللؤلؤة، 1440 هـ؟</w:t>
      </w:r>
    </w:p>
    <w:p w14:paraId="1275AE20" w14:textId="77777777" w:rsidR="00EC3E3C" w:rsidRDefault="00EC3E3C" w:rsidP="00EC3E3C">
      <w:pPr>
        <w:jc w:val="both"/>
        <w:rPr>
          <w:rFonts w:asciiTheme="minorHAnsi" w:eastAsiaTheme="minorHAnsi" w:hAnsiTheme="minorHAnsi"/>
          <w:b/>
          <w:bCs/>
          <w:rtl/>
          <w:lang w:eastAsia="en-US"/>
        </w:rPr>
      </w:pPr>
    </w:p>
    <w:p w14:paraId="47A5CE34" w14:textId="77777777" w:rsidR="00EC3E3C" w:rsidRPr="00DF74CB" w:rsidRDefault="00EC3E3C" w:rsidP="00EC3E3C">
      <w:pPr>
        <w:jc w:val="both"/>
        <w:rPr>
          <w:rFonts w:asciiTheme="minorHAnsi" w:eastAsiaTheme="minorHAnsi" w:hAnsiTheme="minorHAnsi"/>
          <w:rtl/>
          <w:lang w:eastAsia="en-US"/>
        </w:rPr>
      </w:pPr>
      <w:r w:rsidRPr="00DF74CB">
        <w:rPr>
          <w:rFonts w:asciiTheme="minorHAnsi" w:eastAsiaTheme="minorHAnsi" w:hAnsiTheme="minorHAnsi" w:hint="cs"/>
          <w:b/>
          <w:bCs/>
          <w:rtl/>
          <w:lang w:eastAsia="en-US"/>
        </w:rPr>
        <w:t>مصطفى جواد لغويًّا</w:t>
      </w:r>
      <w:r w:rsidRPr="00DF74CB">
        <w:rPr>
          <w:rFonts w:asciiTheme="minorHAnsi" w:eastAsiaTheme="minorHAnsi" w:hAnsiTheme="minorHAnsi" w:hint="cs"/>
          <w:rtl/>
          <w:lang w:eastAsia="en-US"/>
        </w:rPr>
        <w:t>/ همسات محمد حسن العماري.0 عمَّان: مكتبة دجلة، 1438 هـ، 316 ص.</w:t>
      </w:r>
    </w:p>
    <w:p w14:paraId="3EE46CCB" w14:textId="77777777" w:rsidR="00EC3E3C" w:rsidRDefault="00EC3E3C" w:rsidP="00EC3E3C">
      <w:pPr>
        <w:jc w:val="both"/>
        <w:rPr>
          <w:rFonts w:asciiTheme="minorHAnsi" w:eastAsiaTheme="minorHAnsi" w:hAnsiTheme="minorHAnsi"/>
          <w:b/>
          <w:bCs/>
          <w:rtl/>
          <w:lang w:eastAsia="en-US"/>
        </w:rPr>
      </w:pPr>
    </w:p>
    <w:p w14:paraId="5C2E81A9" w14:textId="77777777" w:rsidR="00EC3E3C" w:rsidRPr="00A60821" w:rsidRDefault="00EC3E3C" w:rsidP="00EC3E3C">
      <w:pPr>
        <w:jc w:val="both"/>
        <w:rPr>
          <w:rFonts w:asciiTheme="minorHAnsi" w:eastAsiaTheme="minorHAnsi" w:hAnsiTheme="minorHAnsi"/>
          <w:rtl/>
          <w:lang w:eastAsia="en-US"/>
        </w:rPr>
      </w:pPr>
      <w:r w:rsidRPr="00A60821">
        <w:rPr>
          <w:rFonts w:asciiTheme="minorHAnsi" w:eastAsiaTheme="minorHAnsi" w:hAnsiTheme="minorHAnsi" w:hint="cs"/>
          <w:b/>
          <w:bCs/>
          <w:rtl/>
          <w:lang w:eastAsia="en-US"/>
        </w:rPr>
        <w:t>معجم علماء اللغة والنحو بالمغرب الأقصى</w:t>
      </w:r>
      <w:r w:rsidRPr="00A60821">
        <w:rPr>
          <w:rFonts w:asciiTheme="minorHAnsi" w:eastAsiaTheme="minorHAnsi" w:hAnsiTheme="minorHAnsi" w:hint="cs"/>
          <w:rtl/>
          <w:lang w:eastAsia="en-US"/>
        </w:rPr>
        <w:t>/ الحسين زروق، عزيز الخطيب، عبداللطيف الخلابي.- سبتة: الرابطة المحمدية للعلماء، مركز ابن أبي الربيع السبتي للدراسات اللغوية والأدبية، 1440 هـ؟، 2 مج.</w:t>
      </w:r>
    </w:p>
    <w:p w14:paraId="7F310908" w14:textId="77777777" w:rsidR="00EC3E3C" w:rsidRDefault="00EC3E3C" w:rsidP="00EC3E3C"/>
    <w:p w14:paraId="1CE14119" w14:textId="77777777" w:rsidR="00B73451" w:rsidRPr="00E56802" w:rsidRDefault="000079FC" w:rsidP="00E56802">
      <w:pPr>
        <w:tabs>
          <w:tab w:val="right" w:leader="dot" w:pos="8296"/>
        </w:tabs>
        <w:spacing w:after="100" w:line="259" w:lineRule="auto"/>
        <w:jc w:val="center"/>
        <w:rPr>
          <w:rFonts w:ascii="Traditional Arabic" w:hAnsi="Traditional Arabic"/>
          <w:b/>
          <w:bCs/>
          <w:noProof/>
          <w:color w:val="FF0000"/>
          <w:sz w:val="34"/>
          <w:szCs w:val="34"/>
          <w:rtl/>
          <w:lang w:eastAsia="en-US"/>
        </w:rPr>
      </w:pPr>
      <w:r>
        <w:rPr>
          <w:rFonts w:ascii="Traditional Arabic" w:hAnsi="Traditional Arabic"/>
          <w:b/>
          <w:bCs/>
          <w:color w:val="FF0000"/>
          <w:highlight w:val="yellow"/>
          <w:rtl/>
        </w:rPr>
        <w:br w:type="page"/>
      </w:r>
      <w:r w:rsidR="00B73451" w:rsidRPr="00E56802">
        <w:rPr>
          <w:rFonts w:ascii="Traditional Arabic" w:hAnsi="Traditional Arabic" w:hint="cs"/>
          <w:b/>
          <w:bCs/>
          <w:noProof/>
          <w:color w:val="FF0000"/>
          <w:sz w:val="34"/>
          <w:szCs w:val="34"/>
          <w:rtl/>
          <w:lang w:eastAsia="en-US"/>
        </w:rPr>
        <w:lastRenderedPageBreak/>
        <w:t>فهرس الموضوعات</w:t>
      </w:r>
    </w:p>
    <w:p w14:paraId="088B0FDC" w14:textId="77777777" w:rsidR="00B73451" w:rsidRPr="00B73451" w:rsidRDefault="00B73451" w:rsidP="00B73451">
      <w:pPr>
        <w:spacing w:before="100" w:beforeAutospacing="1"/>
        <w:jc w:val="center"/>
        <w:rPr>
          <w:rFonts w:ascii="Traditional Arabic" w:eastAsiaTheme="minorHAnsi" w:hAnsi="Traditional Arabic"/>
          <w:b/>
          <w:bCs/>
          <w:color w:val="000000" w:themeColor="text1"/>
          <w:sz w:val="32"/>
          <w:szCs w:val="32"/>
          <w:lang w:eastAsia="en-US"/>
        </w:rPr>
      </w:pPr>
    </w:p>
    <w:p w14:paraId="59EC321A"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b/>
          <w:bCs/>
          <w:noProof/>
          <w:color w:val="000000" w:themeColor="text1"/>
          <w:sz w:val="34"/>
          <w:szCs w:val="34"/>
          <w:rtl/>
          <w:lang w:eastAsia="en-US"/>
        </w:rPr>
        <w:t>مقدمة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w:t>
      </w:r>
    </w:p>
    <w:p w14:paraId="554AFEB6" w14:textId="77777777" w:rsidR="00B73451" w:rsidRPr="00B73451" w:rsidRDefault="00B73451" w:rsidP="00B73451">
      <w:pPr>
        <w:tabs>
          <w:tab w:val="right" w:leader="dot" w:pos="8296"/>
        </w:tabs>
        <w:spacing w:after="100" w:line="259" w:lineRule="auto"/>
        <w:jc w:val="center"/>
        <w:rPr>
          <w:rFonts w:ascii="Traditional Arabic" w:hAnsi="Traditional Arabic"/>
          <w:noProof/>
          <w:color w:val="4472C4" w:themeColor="accent1"/>
          <w:sz w:val="34"/>
          <w:szCs w:val="34"/>
          <w:rtl/>
          <w:lang w:eastAsia="en-US"/>
        </w:rPr>
      </w:pPr>
    </w:p>
    <w:p w14:paraId="391A8234" w14:textId="77777777" w:rsidR="00B73451" w:rsidRPr="00B73451" w:rsidRDefault="00B73451" w:rsidP="00B73451">
      <w:pPr>
        <w:tabs>
          <w:tab w:val="right" w:leader="dot" w:pos="8296"/>
        </w:tabs>
        <w:spacing w:after="100" w:line="259" w:lineRule="auto"/>
        <w:jc w:val="center"/>
        <w:rPr>
          <w:rFonts w:ascii="Traditional Arabic" w:hAnsi="Traditional Arabic"/>
          <w:b/>
          <w:bCs/>
          <w:noProof/>
          <w:sz w:val="34"/>
          <w:szCs w:val="34"/>
          <w:rtl/>
          <w:lang w:eastAsia="en-US" w:bidi="ar-EG"/>
        </w:rPr>
      </w:pPr>
      <w:r w:rsidRPr="00B73451">
        <w:rPr>
          <w:rFonts w:ascii="Traditional Arabic" w:hAnsi="Traditional Arabic"/>
          <w:b/>
          <w:bCs/>
          <w:noProof/>
          <w:color w:val="4472C4" w:themeColor="accent1"/>
          <w:sz w:val="34"/>
          <w:szCs w:val="34"/>
          <w:rtl/>
          <w:lang w:eastAsia="en-US"/>
        </w:rPr>
        <w:t>الباب الأول</w:t>
      </w:r>
    </w:p>
    <w:p w14:paraId="4901E8EB" w14:textId="77777777" w:rsidR="00B73451" w:rsidRPr="00B73451" w:rsidRDefault="00B73451" w:rsidP="00B73451">
      <w:pPr>
        <w:tabs>
          <w:tab w:val="right" w:leader="dot" w:pos="8296"/>
        </w:tabs>
        <w:spacing w:after="100" w:line="259" w:lineRule="auto"/>
        <w:jc w:val="center"/>
        <w:rPr>
          <w:rFonts w:ascii="Traditional Arabic" w:hAnsi="Traditional Arabic"/>
          <w:noProof/>
          <w:color w:val="4472C4" w:themeColor="accent1"/>
          <w:sz w:val="34"/>
          <w:szCs w:val="34"/>
          <w:rtl/>
          <w:lang w:eastAsia="en-US" w:bidi="ar-EG"/>
        </w:rPr>
      </w:pPr>
      <w:r w:rsidRPr="00B73451">
        <w:rPr>
          <w:rFonts w:ascii="Traditional Arabic" w:hAnsi="Traditional Arabic"/>
          <w:noProof/>
          <w:color w:val="4472C4" w:themeColor="accent1"/>
          <w:sz w:val="34"/>
          <w:szCs w:val="34"/>
          <w:rtl/>
          <w:lang w:eastAsia="en-US"/>
        </w:rPr>
        <w:t>اللغة العربية</w:t>
      </w:r>
      <w:r w:rsidRPr="00B73451">
        <w:rPr>
          <w:rFonts w:ascii="Traditional Arabic" w:hAnsi="Traditional Arabic" w:hint="cs"/>
          <w:noProof/>
          <w:color w:val="4472C4" w:themeColor="accent1"/>
          <w:sz w:val="34"/>
          <w:szCs w:val="34"/>
          <w:rtl/>
          <w:lang w:eastAsia="en-US"/>
        </w:rPr>
        <w:t xml:space="preserve"> </w:t>
      </w:r>
      <w:r w:rsidRPr="00B73451">
        <w:rPr>
          <w:rFonts w:ascii="Traditional Arabic" w:hAnsi="Traditional Arabic"/>
          <w:noProof/>
          <w:color w:val="4472C4" w:themeColor="accent1"/>
          <w:sz w:val="34"/>
          <w:szCs w:val="34"/>
          <w:rtl/>
          <w:lang w:eastAsia="en-US"/>
        </w:rPr>
        <w:t>(</w:t>
      </w:r>
      <w:r w:rsidRPr="00B73451">
        <w:rPr>
          <w:rFonts w:ascii="Traditional Arabic" w:hAnsi="Traditional Arabic" w:hint="eastAsia"/>
          <w:noProof/>
          <w:color w:val="4472C4" w:themeColor="accent1"/>
          <w:sz w:val="34"/>
          <w:szCs w:val="34"/>
          <w:rtl/>
          <w:lang w:eastAsia="en-US"/>
        </w:rPr>
        <w:t>الأعمال</w:t>
      </w:r>
      <w:r w:rsidRPr="00B73451">
        <w:rPr>
          <w:rFonts w:ascii="Traditional Arabic" w:hAnsi="Traditional Arabic"/>
          <w:noProof/>
          <w:color w:val="4472C4" w:themeColor="accent1"/>
          <w:sz w:val="34"/>
          <w:szCs w:val="34"/>
          <w:rtl/>
          <w:lang w:eastAsia="en-US"/>
        </w:rPr>
        <w:t xml:space="preserve"> </w:t>
      </w:r>
      <w:r w:rsidRPr="00B73451">
        <w:rPr>
          <w:rFonts w:ascii="Traditional Arabic" w:hAnsi="Traditional Arabic" w:hint="eastAsia"/>
          <w:noProof/>
          <w:color w:val="4472C4" w:themeColor="accent1"/>
          <w:sz w:val="34"/>
          <w:szCs w:val="34"/>
          <w:rtl/>
          <w:lang w:eastAsia="en-US"/>
        </w:rPr>
        <w:t>الشاملة</w:t>
      </w:r>
      <w:r w:rsidRPr="00B73451">
        <w:rPr>
          <w:rFonts w:ascii="Traditional Arabic" w:hAnsi="Traditional Arabic"/>
          <w:noProof/>
          <w:color w:val="4472C4" w:themeColor="accent1"/>
          <w:sz w:val="34"/>
          <w:szCs w:val="34"/>
          <w:rtl/>
          <w:lang w:eastAsia="en-US"/>
        </w:rPr>
        <w:t xml:space="preserve"> </w:t>
      </w:r>
      <w:r w:rsidRPr="00B73451">
        <w:rPr>
          <w:rFonts w:ascii="Traditional Arabic" w:hAnsi="Traditional Arabic" w:hint="eastAsia"/>
          <w:noProof/>
          <w:color w:val="4472C4" w:themeColor="accent1"/>
          <w:sz w:val="34"/>
          <w:szCs w:val="34"/>
          <w:rtl/>
          <w:lang w:eastAsia="en-US"/>
        </w:rPr>
        <w:t>أو</w:t>
      </w:r>
      <w:r w:rsidRPr="00B73451">
        <w:rPr>
          <w:rFonts w:ascii="Traditional Arabic" w:hAnsi="Traditional Arabic"/>
          <w:noProof/>
          <w:color w:val="4472C4" w:themeColor="accent1"/>
          <w:sz w:val="34"/>
          <w:szCs w:val="34"/>
          <w:rtl/>
          <w:lang w:eastAsia="en-US"/>
        </w:rPr>
        <w:t xml:space="preserve"> </w:t>
      </w:r>
      <w:r w:rsidRPr="00B73451">
        <w:rPr>
          <w:rFonts w:ascii="Traditional Arabic" w:hAnsi="Traditional Arabic" w:hint="eastAsia"/>
          <w:noProof/>
          <w:color w:val="4472C4" w:themeColor="accent1"/>
          <w:sz w:val="34"/>
          <w:szCs w:val="34"/>
          <w:rtl/>
          <w:lang w:eastAsia="en-US"/>
        </w:rPr>
        <w:t>بعضها</w:t>
      </w:r>
      <w:r w:rsidRPr="00B73451">
        <w:rPr>
          <w:rFonts w:ascii="Traditional Arabic" w:hAnsi="Traditional Arabic"/>
          <w:noProof/>
          <w:color w:val="4472C4" w:themeColor="accent1"/>
          <w:sz w:val="34"/>
          <w:szCs w:val="34"/>
          <w:rtl/>
          <w:lang w:eastAsia="en-US"/>
        </w:rPr>
        <w:t>)</w:t>
      </w:r>
    </w:p>
    <w:p w14:paraId="69516C04"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أولًا: اللغة العربية (عام)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w:t>
      </w:r>
    </w:p>
    <w:p w14:paraId="73A9BDD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الكتب القديمة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w:t>
      </w:r>
    </w:p>
    <w:p w14:paraId="51E448D4"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الكتب الجديدة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w:t>
      </w:r>
    </w:p>
    <w:p w14:paraId="3DCACC8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ثانيًا: فقه اللغة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w:t>
      </w:r>
    </w:p>
    <w:p w14:paraId="28160767"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noProof/>
          <w:color w:val="000000" w:themeColor="text1"/>
          <w:sz w:val="34"/>
          <w:szCs w:val="34"/>
          <w:rtl/>
          <w:lang w:eastAsia="en-US"/>
        </w:rPr>
        <w:t>ثالثًا: دراسات في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9</w:t>
      </w:r>
    </w:p>
    <w:p w14:paraId="7026CD83"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في القرآن الكريم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9</w:t>
      </w:r>
    </w:p>
    <w:p w14:paraId="1BA7054A"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في القراءات</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16</w:t>
      </w:r>
    </w:p>
    <w:p w14:paraId="7182B488"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في الحديث</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17</w:t>
      </w:r>
    </w:p>
    <w:p w14:paraId="3E54BEA4"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في كتب التفسير والأدب وغيرها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18</w:t>
      </w:r>
    </w:p>
    <w:p w14:paraId="54226F85"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تراثية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20</w:t>
      </w:r>
    </w:p>
    <w:p w14:paraId="481D2845"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دراسات لغوية حديثة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20</w:t>
      </w:r>
    </w:p>
    <w:p w14:paraId="219EA893"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اللغة العربية والاستشراق</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21</w:t>
      </w:r>
    </w:p>
    <w:p w14:paraId="5EB5CA25"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رابعًا: الفلسفة والنظريات في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21</w:t>
      </w:r>
    </w:p>
    <w:p w14:paraId="7F18D6D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Theme="minorHAnsi" w:hAnsi="Traditional Arabic" w:hint="cs"/>
          <w:noProof/>
          <w:color w:val="000000" w:themeColor="text1"/>
          <w:sz w:val="34"/>
          <w:szCs w:val="34"/>
          <w:rtl/>
          <w:lang w:eastAsia="en-US"/>
        </w:rPr>
        <w:t>خامس</w:t>
      </w:r>
      <w:r w:rsidRPr="00B73451">
        <w:rPr>
          <w:rFonts w:ascii="Traditional Arabic" w:eastAsiaTheme="minorHAnsi" w:hAnsi="Traditional Arabic"/>
          <w:noProof/>
          <w:color w:val="000000" w:themeColor="text1"/>
          <w:sz w:val="34"/>
          <w:szCs w:val="34"/>
          <w:rtl/>
          <w:lang w:eastAsia="en-US"/>
        </w:rPr>
        <w:t>ًا: علم نفس اللغة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24</w:t>
      </w:r>
    </w:p>
    <w:p w14:paraId="76F7CBE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سادسًا</w:t>
      </w:r>
      <w:r w:rsidRPr="00B73451">
        <w:rPr>
          <w:rFonts w:ascii="Traditional Arabic" w:hAnsi="Traditional Arabic"/>
          <w:noProof/>
          <w:color w:val="000000" w:themeColor="text1"/>
          <w:sz w:val="34"/>
          <w:szCs w:val="34"/>
          <w:rtl/>
          <w:lang w:eastAsia="en-US"/>
        </w:rPr>
        <w:t>: علم الاجتماع اللغوي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24</w:t>
      </w:r>
    </w:p>
    <w:p w14:paraId="1B5735D1"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lastRenderedPageBreak/>
        <w:t>ساب</w:t>
      </w:r>
      <w:r w:rsidRPr="00B73451">
        <w:rPr>
          <w:rFonts w:ascii="Traditional Arabic" w:hAnsi="Traditional Arabic"/>
          <w:noProof/>
          <w:color w:val="000000" w:themeColor="text1"/>
          <w:sz w:val="34"/>
          <w:szCs w:val="34"/>
          <w:rtl/>
          <w:lang w:eastAsia="en-US"/>
        </w:rPr>
        <w:t>عًا: اللغة العربية والعلوم الأخرى</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25</w:t>
      </w:r>
    </w:p>
    <w:p w14:paraId="7BB849FF"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اللغة والدين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25</w:t>
      </w:r>
    </w:p>
    <w:p w14:paraId="67FBA8E1"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اللغة والاتصال</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26</w:t>
      </w:r>
    </w:p>
    <w:p w14:paraId="3C8AB9A6"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اللغة والقانون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26</w:t>
      </w:r>
    </w:p>
    <w:p w14:paraId="3100DD16"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اللغة والأدب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26</w:t>
      </w:r>
    </w:p>
    <w:p w14:paraId="092E6F49"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ثامنًا</w:t>
      </w:r>
      <w:r w:rsidRPr="00B73451">
        <w:rPr>
          <w:rFonts w:ascii="Traditional Arabic" w:hAnsi="Traditional Arabic"/>
          <w:noProof/>
          <w:color w:val="000000" w:themeColor="text1"/>
          <w:sz w:val="34"/>
          <w:szCs w:val="34"/>
          <w:rtl/>
          <w:lang w:eastAsia="en-US"/>
        </w:rPr>
        <w:t>: تعليم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28</w:t>
      </w:r>
    </w:p>
    <w:p w14:paraId="556FF24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تعليم اللغة العربية</w:t>
      </w:r>
      <w:r w:rsidRPr="00B73451">
        <w:rPr>
          <w:rFonts w:ascii="Traditional Arabic" w:hAnsi="Traditional Arabic" w:hint="cs"/>
          <w:noProof/>
          <w:webHidden/>
          <w:sz w:val="34"/>
          <w:szCs w:val="34"/>
          <w:rtl/>
          <w:lang w:eastAsia="en-US"/>
        </w:rPr>
        <w:t xml:space="preserve"> (عام)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28</w:t>
      </w:r>
    </w:p>
    <w:p w14:paraId="42AE4E75"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إعداد وتدريب معلمي</w:t>
      </w:r>
      <w:r w:rsidRPr="00B73451">
        <w:rPr>
          <w:rFonts w:ascii="Traditional Arabic" w:hAnsi="Traditional Arabic"/>
          <w:noProof/>
          <w:color w:val="000000" w:themeColor="text1"/>
          <w:sz w:val="34"/>
          <w:szCs w:val="34"/>
          <w:rtl/>
          <w:lang w:eastAsia="en-US"/>
        </w:rPr>
        <w:t xml:space="preserve">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29</w:t>
      </w:r>
    </w:p>
    <w:p w14:paraId="3404AEFA"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المهارات اللغوية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29</w:t>
      </w:r>
    </w:p>
    <w:p w14:paraId="32B989CF"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المراحل الدراسية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30</w:t>
      </w:r>
    </w:p>
    <w:p w14:paraId="12E88DA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Theme="minorHAnsi" w:hAnsi="Traditional Arabic" w:hint="cs"/>
          <w:noProof/>
          <w:color w:val="000000" w:themeColor="text1"/>
          <w:sz w:val="34"/>
          <w:szCs w:val="34"/>
          <w:rtl/>
          <w:lang w:eastAsia="en-US"/>
        </w:rPr>
        <w:t>تاسعًا</w:t>
      </w:r>
      <w:r w:rsidRPr="00B73451">
        <w:rPr>
          <w:rFonts w:ascii="Traditional Arabic" w:eastAsiaTheme="minorHAnsi" w:hAnsi="Traditional Arabic"/>
          <w:noProof/>
          <w:color w:val="000000" w:themeColor="text1"/>
          <w:sz w:val="34"/>
          <w:szCs w:val="34"/>
          <w:rtl/>
          <w:lang w:eastAsia="en-US"/>
        </w:rPr>
        <w:t>: طرق ومناهج البحث اللغوي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30</w:t>
      </w:r>
    </w:p>
    <w:p w14:paraId="7E8E6BF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عاشرًا</w:t>
      </w:r>
      <w:r w:rsidRPr="00B73451">
        <w:rPr>
          <w:rFonts w:ascii="Traditional Arabic" w:hAnsi="Traditional Arabic"/>
          <w:noProof/>
          <w:color w:val="000000" w:themeColor="text1"/>
          <w:sz w:val="34"/>
          <w:szCs w:val="34"/>
          <w:rtl/>
          <w:lang w:eastAsia="en-US"/>
        </w:rPr>
        <w:t xml:space="preserve">: مقالات </w:t>
      </w:r>
      <w:r w:rsidRPr="00B73451">
        <w:rPr>
          <w:rFonts w:ascii="Traditional Arabic" w:hAnsi="Traditional Arabic" w:hint="cs"/>
          <w:noProof/>
          <w:color w:val="000000" w:themeColor="text1"/>
          <w:sz w:val="34"/>
          <w:szCs w:val="34"/>
          <w:rtl/>
          <w:lang w:eastAsia="en-US"/>
        </w:rPr>
        <w:t>وبحوث ومجاميع</w:t>
      </w:r>
      <w:r w:rsidRPr="00B73451">
        <w:rPr>
          <w:rFonts w:ascii="Traditional Arabic" w:hAnsi="Traditional Arabic"/>
          <w:noProof/>
          <w:color w:val="000000" w:themeColor="text1"/>
          <w:sz w:val="34"/>
          <w:szCs w:val="34"/>
          <w:rtl/>
          <w:lang w:eastAsia="en-US"/>
        </w:rPr>
        <w:t xml:space="preserve"> في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31</w:t>
      </w:r>
    </w:p>
    <w:p w14:paraId="38D10D6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حادي</w:t>
      </w:r>
      <w:r w:rsidRPr="00B73451">
        <w:rPr>
          <w:rFonts w:ascii="Traditional Arabic" w:hAnsi="Traditional Arabic"/>
          <w:noProof/>
          <w:color w:val="000000" w:themeColor="text1"/>
          <w:sz w:val="34"/>
          <w:szCs w:val="34"/>
          <w:rtl/>
          <w:lang w:eastAsia="en-US"/>
        </w:rPr>
        <w:t xml:space="preserve"> عشر: معالجة البيانات اللغوية</w:t>
      </w:r>
      <w:r w:rsidRPr="00B73451">
        <w:rPr>
          <w:rFonts w:ascii="Traditional Arabic" w:hAnsi="Traditional Arabic" w:hint="cs"/>
          <w:noProof/>
          <w:webHidden/>
          <w:sz w:val="34"/>
          <w:szCs w:val="34"/>
          <w:rtl/>
          <w:lang w:eastAsia="en-US"/>
        </w:rPr>
        <w:t xml:space="preserve"> آليًّا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32</w:t>
      </w:r>
    </w:p>
    <w:p w14:paraId="46FC9351"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ثاني</w:t>
      </w:r>
      <w:r w:rsidRPr="00B73451">
        <w:rPr>
          <w:rFonts w:ascii="Traditional Arabic" w:hAnsi="Traditional Arabic"/>
          <w:noProof/>
          <w:color w:val="000000" w:themeColor="text1"/>
          <w:sz w:val="34"/>
          <w:szCs w:val="34"/>
          <w:rtl/>
          <w:lang w:eastAsia="en-US"/>
        </w:rPr>
        <w:t xml:space="preserve"> عشر: تاريخ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32</w:t>
      </w:r>
    </w:p>
    <w:p w14:paraId="62AC754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Theme="minorHAnsi" w:hAnsi="Traditional Arabic" w:hint="cs"/>
          <w:noProof/>
          <w:color w:val="000000" w:themeColor="text1"/>
          <w:sz w:val="34"/>
          <w:szCs w:val="34"/>
          <w:rtl/>
          <w:lang w:eastAsia="en-US"/>
        </w:rPr>
        <w:t>ثالث</w:t>
      </w:r>
      <w:r w:rsidRPr="00B73451">
        <w:rPr>
          <w:rFonts w:ascii="Traditional Arabic" w:eastAsiaTheme="minorHAnsi" w:hAnsi="Traditional Arabic"/>
          <w:noProof/>
          <w:color w:val="000000" w:themeColor="text1"/>
          <w:sz w:val="34"/>
          <w:szCs w:val="34"/>
          <w:rtl/>
          <w:lang w:eastAsia="en-US"/>
        </w:rPr>
        <w:t xml:space="preserve"> عشر: اللغة العربية في البلدان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33</w:t>
      </w:r>
    </w:p>
    <w:p w14:paraId="0D1BD905" w14:textId="77777777" w:rsidR="00B73451" w:rsidRPr="00B73451" w:rsidRDefault="00B73451" w:rsidP="00B73451">
      <w:pPr>
        <w:tabs>
          <w:tab w:val="right" w:leader="dot" w:pos="8296"/>
        </w:tabs>
        <w:spacing w:after="100" w:line="259" w:lineRule="auto"/>
        <w:jc w:val="center"/>
        <w:rPr>
          <w:rFonts w:ascii="Traditional Arabic" w:hAnsi="Traditional Arabic"/>
          <w:noProof/>
          <w:color w:val="4472C4" w:themeColor="accent1"/>
          <w:sz w:val="34"/>
          <w:szCs w:val="34"/>
          <w:rtl/>
        </w:rPr>
      </w:pPr>
    </w:p>
    <w:p w14:paraId="00615F73" w14:textId="77777777" w:rsidR="00B73451" w:rsidRPr="00B73451" w:rsidRDefault="00B73451"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r w:rsidRPr="00B73451">
        <w:rPr>
          <w:rFonts w:ascii="Traditional Arabic" w:hAnsi="Traditional Arabic"/>
          <w:b/>
          <w:bCs/>
          <w:noProof/>
          <w:color w:val="4472C4" w:themeColor="accent1"/>
          <w:sz w:val="34"/>
          <w:szCs w:val="34"/>
          <w:rtl/>
          <w:lang w:eastAsia="en-US"/>
        </w:rPr>
        <w:t>الباب الثاني</w:t>
      </w:r>
      <w:r w:rsidRPr="00B73451">
        <w:rPr>
          <w:rFonts w:ascii="Traditional Arabic" w:hAnsi="Traditional Arabic" w:hint="cs"/>
          <w:b/>
          <w:bCs/>
          <w:noProof/>
          <w:color w:val="4472C4" w:themeColor="accent1"/>
          <w:sz w:val="34"/>
          <w:szCs w:val="34"/>
          <w:rtl/>
          <w:lang w:eastAsia="en-US"/>
        </w:rPr>
        <w:t xml:space="preserve"> </w:t>
      </w:r>
    </w:p>
    <w:p w14:paraId="32976EF5"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4472C4" w:themeColor="accent1"/>
          <w:sz w:val="34"/>
          <w:szCs w:val="34"/>
          <w:rtl/>
        </w:rPr>
        <w:t>الكتابة والأصوات</w:t>
      </w:r>
    </w:p>
    <w:p w14:paraId="76887EF9"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 xml:space="preserve">أولًا: </w:t>
      </w:r>
      <w:r w:rsidRPr="00B73451">
        <w:rPr>
          <w:rFonts w:ascii="Traditional Arabic" w:hAnsi="Traditional Arabic" w:hint="cs"/>
          <w:noProof/>
          <w:color w:val="000000" w:themeColor="text1"/>
          <w:sz w:val="34"/>
          <w:szCs w:val="34"/>
          <w:rtl/>
        </w:rPr>
        <w:t>الكتابة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34</w:t>
      </w:r>
    </w:p>
    <w:p w14:paraId="6D7C1A1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ثا</w:t>
      </w:r>
      <w:r w:rsidRPr="00B73451">
        <w:rPr>
          <w:rFonts w:ascii="Traditional Arabic" w:hAnsi="Traditional Arabic" w:hint="cs"/>
          <w:noProof/>
          <w:color w:val="000000" w:themeColor="text1"/>
          <w:sz w:val="34"/>
          <w:szCs w:val="34"/>
          <w:rtl/>
        </w:rPr>
        <w:t>ني</w:t>
      </w:r>
      <w:r w:rsidRPr="00B73451">
        <w:rPr>
          <w:rFonts w:ascii="Traditional Arabic" w:hAnsi="Traditional Arabic"/>
          <w:noProof/>
          <w:color w:val="000000" w:themeColor="text1"/>
          <w:sz w:val="34"/>
          <w:szCs w:val="34"/>
          <w:rtl/>
        </w:rPr>
        <w:t>ًا: الإملاء</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35</w:t>
      </w:r>
    </w:p>
    <w:p w14:paraId="4D025D31"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rPr>
        <w:t>ثالث</w:t>
      </w:r>
      <w:r w:rsidRPr="00B73451">
        <w:rPr>
          <w:rFonts w:ascii="Traditional Arabic" w:hAnsi="Traditional Arabic"/>
          <w:noProof/>
          <w:color w:val="000000" w:themeColor="text1"/>
          <w:sz w:val="34"/>
          <w:szCs w:val="34"/>
          <w:rtl/>
        </w:rPr>
        <w:t>ًا: الخط العربي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36</w:t>
      </w:r>
    </w:p>
    <w:p w14:paraId="6EBE037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lastRenderedPageBreak/>
        <w:t>رابع</w:t>
      </w:r>
      <w:r w:rsidRPr="00B73451">
        <w:rPr>
          <w:rFonts w:ascii="Traditional Arabic" w:hAnsi="Traditional Arabic"/>
          <w:noProof/>
          <w:color w:val="000000" w:themeColor="text1"/>
          <w:sz w:val="34"/>
          <w:szCs w:val="34"/>
          <w:rtl/>
          <w:lang w:eastAsia="en-US"/>
        </w:rPr>
        <w:t>ًا: الأصوات</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37</w:t>
      </w:r>
    </w:p>
    <w:p w14:paraId="0A9867FE"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الأصوات من خلال القراءات والتجويد</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39</w:t>
      </w:r>
    </w:p>
    <w:p w14:paraId="13DA3ABE"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rPr>
        <w:t>خامس</w:t>
      </w:r>
      <w:r w:rsidRPr="00B73451">
        <w:rPr>
          <w:rFonts w:ascii="Traditional Arabic" w:hAnsi="Traditional Arabic"/>
          <w:noProof/>
          <w:color w:val="000000" w:themeColor="text1"/>
          <w:sz w:val="34"/>
          <w:szCs w:val="34"/>
          <w:rtl/>
        </w:rPr>
        <w:t>ًا: الهجاء والنطق</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40</w:t>
      </w:r>
    </w:p>
    <w:p w14:paraId="360C38B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سا</w:t>
      </w:r>
      <w:r w:rsidRPr="00B73451">
        <w:rPr>
          <w:rFonts w:ascii="Traditional Arabic" w:hAnsi="Traditional Arabic" w:hint="cs"/>
          <w:noProof/>
          <w:color w:val="000000" w:themeColor="text1"/>
          <w:sz w:val="34"/>
          <w:szCs w:val="34"/>
          <w:rtl/>
        </w:rPr>
        <w:t>دس</w:t>
      </w:r>
      <w:r w:rsidRPr="00B73451">
        <w:rPr>
          <w:rFonts w:ascii="Traditional Arabic" w:hAnsi="Traditional Arabic"/>
          <w:noProof/>
          <w:color w:val="000000" w:themeColor="text1"/>
          <w:sz w:val="34"/>
          <w:szCs w:val="34"/>
          <w:rtl/>
        </w:rPr>
        <w:t>ًا: التنغيم والتجويد</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40</w:t>
      </w:r>
    </w:p>
    <w:p w14:paraId="0DE93022" w14:textId="77777777" w:rsidR="00B73451" w:rsidRPr="00B73451" w:rsidRDefault="00B73451" w:rsidP="00B73451">
      <w:pPr>
        <w:tabs>
          <w:tab w:val="right" w:leader="dot" w:pos="8296"/>
        </w:tabs>
        <w:spacing w:after="100" w:line="259" w:lineRule="auto"/>
        <w:jc w:val="center"/>
        <w:rPr>
          <w:rFonts w:ascii="Traditional Arabic" w:hAnsi="Traditional Arabic"/>
          <w:noProof/>
          <w:color w:val="4472C4" w:themeColor="accent1"/>
          <w:sz w:val="34"/>
          <w:szCs w:val="34"/>
          <w:rtl/>
          <w:lang w:eastAsia="en-US"/>
        </w:rPr>
      </w:pPr>
    </w:p>
    <w:p w14:paraId="45E845CB" w14:textId="77777777" w:rsidR="00B73451" w:rsidRPr="00B73451" w:rsidRDefault="00B73451"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r w:rsidRPr="00B73451">
        <w:rPr>
          <w:rFonts w:ascii="Traditional Arabic" w:hAnsi="Traditional Arabic"/>
          <w:b/>
          <w:bCs/>
          <w:noProof/>
          <w:color w:val="4472C4" w:themeColor="accent1"/>
          <w:sz w:val="34"/>
          <w:szCs w:val="34"/>
          <w:rtl/>
          <w:lang w:eastAsia="en-US"/>
        </w:rPr>
        <w:t>الباب الثالث</w:t>
      </w:r>
      <w:r w:rsidRPr="00B73451">
        <w:rPr>
          <w:rFonts w:ascii="Traditional Arabic" w:hAnsi="Traditional Arabic" w:hint="cs"/>
          <w:b/>
          <w:bCs/>
          <w:noProof/>
          <w:color w:val="4472C4" w:themeColor="accent1"/>
          <w:sz w:val="34"/>
          <w:szCs w:val="34"/>
          <w:rtl/>
          <w:lang w:eastAsia="en-US"/>
        </w:rPr>
        <w:t xml:space="preserve"> </w:t>
      </w:r>
    </w:p>
    <w:p w14:paraId="7ACA547C"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4472C4" w:themeColor="accent1"/>
          <w:sz w:val="34"/>
          <w:szCs w:val="34"/>
          <w:rtl/>
          <w:lang w:eastAsia="en-US"/>
        </w:rPr>
        <w:t>الألفاظ والاشتقاقات</w:t>
      </w:r>
    </w:p>
    <w:p w14:paraId="3F180DC9"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noProof/>
          <w:color w:val="000000" w:themeColor="text1"/>
          <w:sz w:val="34"/>
          <w:szCs w:val="34"/>
          <w:rtl/>
          <w:lang w:eastAsia="en-US"/>
        </w:rPr>
        <w:t>أولًا: الألفاظ (عام)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41</w:t>
      </w:r>
    </w:p>
    <w:p w14:paraId="18D5B1DC"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الكتب القديمة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41</w:t>
      </w:r>
    </w:p>
    <w:p w14:paraId="59151698"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lang w:eastAsia="en-US"/>
        </w:rPr>
        <w:t>الكتب الحديثة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41</w:t>
      </w:r>
    </w:p>
    <w:p w14:paraId="19109E9C"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ثاني</w:t>
      </w:r>
      <w:r w:rsidRPr="00B73451">
        <w:rPr>
          <w:rFonts w:ascii="Traditional Arabic" w:hAnsi="Traditional Arabic"/>
          <w:noProof/>
          <w:color w:val="000000" w:themeColor="text1"/>
          <w:sz w:val="34"/>
          <w:szCs w:val="34"/>
          <w:rtl/>
          <w:lang w:eastAsia="en-US"/>
        </w:rPr>
        <w:t>ًا: الغريب من الألفاظ</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42</w:t>
      </w:r>
    </w:p>
    <w:p w14:paraId="2DA194E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rPr>
        <w:t>ثالث</w:t>
      </w:r>
      <w:r w:rsidRPr="00B73451">
        <w:rPr>
          <w:rFonts w:ascii="Traditional Arabic" w:hAnsi="Traditional Arabic"/>
          <w:noProof/>
          <w:color w:val="000000" w:themeColor="text1"/>
          <w:sz w:val="34"/>
          <w:szCs w:val="34"/>
          <w:rtl/>
        </w:rPr>
        <w:t>ًا: المصطلحات ومعانيها ومعاجمها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43</w:t>
      </w:r>
    </w:p>
    <w:p w14:paraId="2ADA074F"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رابعً</w:t>
      </w:r>
      <w:r w:rsidRPr="00B73451">
        <w:rPr>
          <w:rFonts w:ascii="Traditional Arabic" w:hAnsi="Traditional Arabic"/>
          <w:noProof/>
          <w:color w:val="000000" w:themeColor="text1"/>
          <w:sz w:val="34"/>
          <w:szCs w:val="34"/>
          <w:rtl/>
          <w:lang w:eastAsia="en-US"/>
        </w:rPr>
        <w:t>ا: دلالة الألفاظ</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w:t>
      </w:r>
      <w:r w:rsidRPr="00B73451">
        <w:rPr>
          <w:rFonts w:ascii="Traditional Arabic" w:hAnsi="Traditional Arabic"/>
          <w:noProof/>
          <w:webHidden/>
          <w:sz w:val="34"/>
          <w:szCs w:val="34"/>
          <w:rtl/>
          <w:lang w:eastAsia="en-US"/>
        </w:rPr>
        <w:t>3</w:t>
      </w:r>
    </w:p>
    <w:p w14:paraId="09572DAE"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rPr>
        <w:t>خامس</w:t>
      </w:r>
      <w:r w:rsidRPr="00B73451">
        <w:rPr>
          <w:rFonts w:ascii="Traditional Arabic" w:hAnsi="Traditional Arabic"/>
          <w:noProof/>
          <w:color w:val="000000" w:themeColor="text1"/>
          <w:sz w:val="34"/>
          <w:szCs w:val="34"/>
          <w:rtl/>
        </w:rPr>
        <w:t>ًا: المترادفات والأضداد وما يلحق بها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46</w:t>
      </w:r>
    </w:p>
    <w:p w14:paraId="708026BA"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noProof/>
          <w:color w:val="000000" w:themeColor="text1"/>
          <w:sz w:val="34"/>
          <w:szCs w:val="34"/>
          <w:rtl/>
        </w:rPr>
        <w:t>سا</w:t>
      </w:r>
      <w:r w:rsidRPr="00B73451">
        <w:rPr>
          <w:rFonts w:ascii="Traditional Arabic" w:hAnsi="Traditional Arabic" w:hint="cs"/>
          <w:noProof/>
          <w:color w:val="000000" w:themeColor="text1"/>
          <w:sz w:val="34"/>
          <w:szCs w:val="34"/>
          <w:rtl/>
        </w:rPr>
        <w:t>دس</w:t>
      </w:r>
      <w:r w:rsidRPr="00B73451">
        <w:rPr>
          <w:rFonts w:ascii="Traditional Arabic" w:hAnsi="Traditional Arabic"/>
          <w:noProof/>
          <w:color w:val="000000" w:themeColor="text1"/>
          <w:sz w:val="34"/>
          <w:szCs w:val="34"/>
          <w:rtl/>
        </w:rPr>
        <w:t>ًا: الألفاظ الدخيلة والأخطاء</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47</w:t>
      </w:r>
    </w:p>
    <w:p w14:paraId="7F5AA873"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rPr>
        <w:t>الألفاظ الدخيلة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47</w:t>
      </w:r>
    </w:p>
    <w:p w14:paraId="53FD3FC8"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rPr>
        <w:t>الأخطاء اللغوية (اللحن)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47</w:t>
      </w:r>
    </w:p>
    <w:p w14:paraId="3584CD2C" w14:textId="77777777" w:rsidR="00B73451" w:rsidRPr="00B73451" w:rsidRDefault="00B73451" w:rsidP="00B73451">
      <w:pPr>
        <w:rPr>
          <w:rtl/>
        </w:rPr>
      </w:pPr>
    </w:p>
    <w:p w14:paraId="42BFF1F1" w14:textId="77777777" w:rsidR="00B73451" w:rsidRPr="00B73451" w:rsidRDefault="00B73451"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r w:rsidRPr="00B73451">
        <w:rPr>
          <w:rFonts w:ascii="Traditional Arabic" w:hAnsi="Traditional Arabic"/>
          <w:b/>
          <w:bCs/>
          <w:noProof/>
          <w:color w:val="4472C4" w:themeColor="accent1"/>
          <w:sz w:val="34"/>
          <w:szCs w:val="34"/>
          <w:rtl/>
          <w:lang w:eastAsia="en-US"/>
        </w:rPr>
        <w:t>الباب الرابع</w:t>
      </w:r>
      <w:r w:rsidRPr="00B73451">
        <w:rPr>
          <w:rFonts w:ascii="Traditional Arabic" w:hAnsi="Traditional Arabic" w:hint="cs"/>
          <w:b/>
          <w:bCs/>
          <w:noProof/>
          <w:color w:val="4472C4" w:themeColor="accent1"/>
          <w:sz w:val="34"/>
          <w:szCs w:val="34"/>
          <w:rtl/>
          <w:lang w:eastAsia="en-US"/>
        </w:rPr>
        <w:t xml:space="preserve"> </w:t>
      </w:r>
    </w:p>
    <w:p w14:paraId="58B18609"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Calibri" w:hAnsi="Traditional Arabic"/>
          <w:noProof/>
          <w:color w:val="4472C4" w:themeColor="accent1"/>
          <w:sz w:val="34"/>
          <w:szCs w:val="34"/>
          <w:rtl/>
          <w:lang w:eastAsia="en-US"/>
        </w:rPr>
        <w:t>المعاجم</w:t>
      </w:r>
    </w:p>
    <w:p w14:paraId="2D6FFF2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أولًا: علم المعاجم ونقدها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48</w:t>
      </w:r>
    </w:p>
    <w:p w14:paraId="3C9C6CFC"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Calibri" w:hAnsi="Traditional Arabic"/>
          <w:noProof/>
          <w:color w:val="000000" w:themeColor="text1"/>
          <w:sz w:val="34"/>
          <w:szCs w:val="34"/>
          <w:rtl/>
          <w:lang w:eastAsia="en-US"/>
        </w:rPr>
        <w:lastRenderedPageBreak/>
        <w:t xml:space="preserve">ثانيًا: المعاجم الأحادية اللغة (عربي </w:t>
      </w:r>
      <w:r w:rsidRPr="00B73451">
        <w:rPr>
          <w:rFonts w:ascii="Traditional Arabic" w:eastAsia="Calibri" w:hAnsi="Traditional Arabic" w:hint="cs"/>
          <w:noProof/>
          <w:color w:val="000000" w:themeColor="text1"/>
          <w:sz w:val="34"/>
          <w:szCs w:val="34"/>
          <w:rtl/>
          <w:lang w:eastAsia="en-US"/>
        </w:rPr>
        <w:t>-</w:t>
      </w:r>
      <w:r w:rsidRPr="00B73451">
        <w:rPr>
          <w:rFonts w:ascii="Traditional Arabic" w:eastAsia="Calibri" w:hAnsi="Traditional Arabic"/>
          <w:noProof/>
          <w:color w:val="000000" w:themeColor="text1"/>
          <w:sz w:val="34"/>
          <w:szCs w:val="34"/>
          <w:rtl/>
          <w:lang w:eastAsia="en-US"/>
        </w:rPr>
        <w:t xml:space="preserve"> عربي)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49</w:t>
      </w:r>
    </w:p>
    <w:p w14:paraId="580DD60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bookmarkStart w:id="135" w:name="_Hlk528923863"/>
      <w:r w:rsidRPr="00B73451">
        <w:rPr>
          <w:rFonts w:ascii="Traditional Arabic" w:eastAsia="Calibri" w:hAnsi="Traditional Arabic" w:hint="cs"/>
          <w:noProof/>
          <w:color w:val="000000" w:themeColor="text1"/>
          <w:sz w:val="34"/>
          <w:szCs w:val="34"/>
          <w:rtl/>
          <w:lang w:eastAsia="en-US"/>
        </w:rPr>
        <w:t>المعاجم القديمة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49</w:t>
      </w:r>
    </w:p>
    <w:bookmarkEnd w:id="135"/>
    <w:p w14:paraId="25D82275"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eastAsia="Calibri" w:hAnsi="Traditional Arabic" w:hint="cs"/>
          <w:noProof/>
          <w:color w:val="000000" w:themeColor="text1"/>
          <w:sz w:val="34"/>
          <w:szCs w:val="34"/>
          <w:rtl/>
          <w:lang w:eastAsia="en-US"/>
        </w:rPr>
        <w:t>المعاجم الحديثة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50</w:t>
      </w:r>
    </w:p>
    <w:p w14:paraId="6FAEB58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ثالثًا: المعاجم المتخصصة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50</w:t>
      </w:r>
    </w:p>
    <w:p w14:paraId="1C76B969"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رابعًا: معاجم المترادفات والأضداد</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51</w:t>
      </w:r>
    </w:p>
    <w:p w14:paraId="11B3C1FF"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خامسًا: المعاجم الثنائية اللغة والمتعددة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52</w:t>
      </w:r>
    </w:p>
    <w:p w14:paraId="382606BD" w14:textId="77777777" w:rsidR="00B73451" w:rsidRPr="00B73451" w:rsidRDefault="00B73451" w:rsidP="00B73451">
      <w:pPr>
        <w:tabs>
          <w:tab w:val="right" w:leader="dot" w:pos="8296"/>
        </w:tabs>
        <w:spacing w:after="100" w:line="259" w:lineRule="auto"/>
        <w:jc w:val="center"/>
        <w:rPr>
          <w:rFonts w:ascii="Traditional Arabic" w:hAnsi="Traditional Arabic"/>
          <w:noProof/>
          <w:color w:val="4472C4" w:themeColor="accent1"/>
          <w:sz w:val="34"/>
          <w:szCs w:val="34"/>
          <w:rtl/>
          <w:lang w:eastAsia="en-US"/>
        </w:rPr>
      </w:pPr>
    </w:p>
    <w:p w14:paraId="25DD55DB" w14:textId="77777777" w:rsidR="00B73451" w:rsidRPr="00B73451" w:rsidRDefault="00B73451"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r w:rsidRPr="00B73451">
        <w:rPr>
          <w:rFonts w:ascii="Traditional Arabic" w:hAnsi="Traditional Arabic"/>
          <w:b/>
          <w:bCs/>
          <w:noProof/>
          <w:color w:val="4472C4" w:themeColor="accent1"/>
          <w:sz w:val="34"/>
          <w:szCs w:val="34"/>
          <w:rtl/>
          <w:lang w:eastAsia="en-US"/>
        </w:rPr>
        <w:t>الباب الخامس</w:t>
      </w:r>
      <w:r w:rsidRPr="00B73451">
        <w:rPr>
          <w:rFonts w:ascii="Traditional Arabic" w:hAnsi="Traditional Arabic" w:hint="cs"/>
          <w:b/>
          <w:bCs/>
          <w:noProof/>
          <w:color w:val="4472C4" w:themeColor="accent1"/>
          <w:sz w:val="34"/>
          <w:szCs w:val="34"/>
          <w:rtl/>
          <w:lang w:eastAsia="en-US"/>
        </w:rPr>
        <w:t xml:space="preserve"> </w:t>
      </w:r>
    </w:p>
    <w:p w14:paraId="37337A31"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4472C4" w:themeColor="accent1"/>
          <w:sz w:val="34"/>
          <w:szCs w:val="34"/>
          <w:rtl/>
          <w:lang w:eastAsia="en-US"/>
        </w:rPr>
        <w:t>البلاغة العربية</w:t>
      </w:r>
    </w:p>
    <w:p w14:paraId="4CE37627"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أولًا: البلاغة (الأعمال الشاملة أو بعضها)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53</w:t>
      </w:r>
    </w:p>
    <w:p w14:paraId="4D389387"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الكتب القديمة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53</w:t>
      </w:r>
    </w:p>
    <w:p w14:paraId="0E80885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الكتب الحديثة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54</w:t>
      </w:r>
    </w:p>
    <w:p w14:paraId="73FA894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البلاغة في القرآن</w:t>
      </w:r>
      <w:r w:rsidRPr="00B73451">
        <w:rPr>
          <w:rFonts w:ascii="Traditional Arabic" w:hAnsi="Traditional Arabic" w:hint="cs"/>
          <w:noProof/>
          <w:webHidden/>
          <w:sz w:val="34"/>
          <w:szCs w:val="34"/>
          <w:rtl/>
          <w:lang w:eastAsia="en-US"/>
        </w:rPr>
        <w:t xml:space="preserve"> الكريم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56</w:t>
      </w:r>
    </w:p>
    <w:p w14:paraId="6D72552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الإعجاز البلاغي في القرآن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62</w:t>
      </w:r>
    </w:p>
    <w:p w14:paraId="563A38BF"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البلاغة في الحديث الشريف</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63</w:t>
      </w:r>
    </w:p>
    <w:p w14:paraId="129FE76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تاريخ البلاغة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64</w:t>
      </w:r>
    </w:p>
    <w:p w14:paraId="1B7D4977"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فلسفة البلاغة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64</w:t>
      </w:r>
    </w:p>
    <w:p w14:paraId="3078150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طرق البحث ومناهج البلغاء</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65</w:t>
      </w:r>
    </w:p>
    <w:p w14:paraId="09CC5DC1"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sz w:val="34"/>
          <w:szCs w:val="34"/>
          <w:rtl/>
          <w:lang w:eastAsia="en-US"/>
        </w:rPr>
        <w:t>دراسات بلاغية في التراث الإسلامي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66</w:t>
      </w:r>
    </w:p>
    <w:p w14:paraId="00357A47"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دراسات في البلاغة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68</w:t>
      </w:r>
    </w:p>
    <w:p w14:paraId="1EA09C02"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lang w:eastAsia="en-US"/>
        </w:rPr>
        <w:t>ثانيًا: علم المعاني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68</w:t>
      </w:r>
    </w:p>
    <w:p w14:paraId="128DC4A2"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bookmarkStart w:id="136" w:name="_Hlk528932090"/>
      <w:r w:rsidRPr="00B73451">
        <w:rPr>
          <w:rFonts w:ascii="Traditional Arabic" w:hAnsi="Traditional Arabic"/>
          <w:noProof/>
          <w:color w:val="000000" w:themeColor="text1"/>
          <w:sz w:val="34"/>
          <w:szCs w:val="34"/>
          <w:rtl/>
        </w:rPr>
        <w:lastRenderedPageBreak/>
        <w:t>ثالثًا: علم البيان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69</w:t>
      </w:r>
    </w:p>
    <w:bookmarkEnd w:id="136"/>
    <w:p w14:paraId="63BD3CC9"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noProof/>
          <w:color w:val="000000" w:themeColor="text1"/>
          <w:sz w:val="34"/>
          <w:szCs w:val="34"/>
          <w:rtl/>
        </w:rPr>
        <w:t>البيان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69</w:t>
      </w:r>
    </w:p>
    <w:p w14:paraId="6DD1E53A"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rPr>
        <w:t>الاستعارة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71</w:t>
      </w:r>
    </w:p>
    <w:p w14:paraId="2853C5BA"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rPr>
        <w:t>المجاز</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71</w:t>
      </w:r>
    </w:p>
    <w:p w14:paraId="30D53A87" w14:textId="77777777" w:rsidR="00B73451" w:rsidRPr="00B73451" w:rsidRDefault="00B73451" w:rsidP="00B73451">
      <w:pPr>
        <w:tabs>
          <w:tab w:val="right" w:leader="dot" w:pos="8296"/>
        </w:tabs>
        <w:spacing w:after="100" w:line="259" w:lineRule="auto"/>
        <w:jc w:val="center"/>
        <w:rPr>
          <w:rFonts w:ascii="Traditional Arabic" w:hAnsi="Traditional Arabic"/>
          <w:noProof/>
          <w:webHidden/>
          <w:sz w:val="34"/>
          <w:szCs w:val="34"/>
          <w:rtl/>
          <w:lang w:eastAsia="en-US"/>
        </w:rPr>
      </w:pPr>
      <w:r w:rsidRPr="00B73451">
        <w:rPr>
          <w:rFonts w:ascii="Traditional Arabic" w:hAnsi="Traditional Arabic" w:hint="cs"/>
          <w:noProof/>
          <w:color w:val="000000" w:themeColor="text1"/>
          <w:sz w:val="34"/>
          <w:szCs w:val="34"/>
          <w:rtl/>
        </w:rPr>
        <w:t>الكناية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72</w:t>
      </w:r>
    </w:p>
    <w:p w14:paraId="7F330B3B"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sz w:val="34"/>
          <w:szCs w:val="34"/>
          <w:rtl/>
        </w:rPr>
        <w:t>رابعًا: علم البديع</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73</w:t>
      </w:r>
    </w:p>
    <w:p w14:paraId="6442CD7E" w14:textId="77777777" w:rsidR="00B73451" w:rsidRPr="00B73451" w:rsidRDefault="00B73451" w:rsidP="00B73451">
      <w:pPr>
        <w:rPr>
          <w:rtl/>
        </w:rPr>
      </w:pPr>
    </w:p>
    <w:p w14:paraId="71D24CBD" w14:textId="77777777" w:rsidR="00B73451" w:rsidRPr="00B73451" w:rsidRDefault="00B73451"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r w:rsidRPr="00B73451">
        <w:rPr>
          <w:rFonts w:ascii="Traditional Arabic" w:hAnsi="Traditional Arabic"/>
          <w:b/>
          <w:bCs/>
          <w:noProof/>
          <w:color w:val="4472C4" w:themeColor="accent1"/>
          <w:sz w:val="34"/>
          <w:szCs w:val="34"/>
          <w:rtl/>
          <w:lang w:eastAsia="en-US"/>
        </w:rPr>
        <w:t>الباب السادس</w:t>
      </w:r>
      <w:r w:rsidRPr="00B73451">
        <w:rPr>
          <w:rFonts w:ascii="Traditional Arabic" w:hAnsi="Traditional Arabic" w:hint="cs"/>
          <w:b/>
          <w:bCs/>
          <w:noProof/>
          <w:color w:val="4472C4" w:themeColor="accent1"/>
          <w:sz w:val="34"/>
          <w:szCs w:val="34"/>
          <w:rtl/>
          <w:lang w:eastAsia="en-US"/>
        </w:rPr>
        <w:t xml:space="preserve"> </w:t>
      </w:r>
    </w:p>
    <w:p w14:paraId="2BD6D311"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4472C4" w:themeColor="accent1"/>
          <w:sz w:val="34"/>
          <w:szCs w:val="34"/>
          <w:rtl/>
        </w:rPr>
        <w:t>النحو والصرف</w:t>
      </w:r>
    </w:p>
    <w:p w14:paraId="6B6BF5EF"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rtl/>
        </w:rPr>
        <w:t>أولًا: النحو</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73</w:t>
      </w:r>
    </w:p>
    <w:p w14:paraId="27C6CBF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العوامل</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73</w:t>
      </w:r>
    </w:p>
    <w:p w14:paraId="108B52D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الحروف</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74</w:t>
      </w:r>
    </w:p>
    <w:p w14:paraId="4BF5DDF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الإعراب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75</w:t>
      </w:r>
    </w:p>
    <w:p w14:paraId="32514118"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الإعراب (عام)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75</w:t>
      </w:r>
    </w:p>
    <w:p w14:paraId="723B12E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إعراب القرآن الكريم أو بعضه</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76</w:t>
      </w:r>
    </w:p>
    <w:p w14:paraId="5F520CCD"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الكتب القديمة في الإعراب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79</w:t>
      </w:r>
    </w:p>
    <w:p w14:paraId="69C1F44E"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الإعراب في التفاسير وغيرها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81</w:t>
      </w:r>
    </w:p>
    <w:p w14:paraId="50C63A6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دراسات في الإعراب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81</w:t>
      </w:r>
    </w:p>
    <w:p w14:paraId="5FBAD0F0"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 xml:space="preserve">   تعليم الإعراب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82</w:t>
      </w:r>
    </w:p>
    <w:p w14:paraId="1CEE736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قواعد اللغة العربية (النحو والصرف معًا)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82</w:t>
      </w:r>
    </w:p>
    <w:p w14:paraId="02CD5B89"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lastRenderedPageBreak/>
        <w:t>النحو والدين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84</w:t>
      </w:r>
    </w:p>
    <w:p w14:paraId="1B3D3D96"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color w:val="000000" w:themeColor="text1"/>
          <w:rtl/>
        </w:rPr>
        <w:t>النحو في القرآن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84</w:t>
      </w:r>
    </w:p>
    <w:p w14:paraId="17705A6B"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النحو في القراءات</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91</w:t>
      </w:r>
    </w:p>
    <w:p w14:paraId="4C498AD2" w14:textId="4737C570"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النحو في الحديث الشريف</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9</w:t>
      </w:r>
      <w:r w:rsidR="009F2D54">
        <w:rPr>
          <w:rFonts w:ascii="Traditional Arabic" w:hAnsi="Traditional Arabic" w:hint="cs"/>
          <w:noProof/>
          <w:webHidden/>
          <w:color w:val="000000" w:themeColor="text1"/>
          <w:rtl/>
        </w:rPr>
        <w:t>3</w:t>
      </w:r>
    </w:p>
    <w:p w14:paraId="3C5F6CDC" w14:textId="6CC6F83D"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كتاب سيبويه وشروحه</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9</w:t>
      </w:r>
      <w:r w:rsidR="009F2D54">
        <w:rPr>
          <w:rFonts w:ascii="Traditional Arabic" w:hAnsi="Traditional Arabic" w:hint="cs"/>
          <w:noProof/>
          <w:webHidden/>
          <w:color w:val="000000" w:themeColor="text1"/>
          <w:rtl/>
        </w:rPr>
        <w:t>4</w:t>
      </w:r>
    </w:p>
    <w:p w14:paraId="33E01435"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ألفية ابن مالك وشروحها</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96</w:t>
      </w:r>
    </w:p>
    <w:p w14:paraId="3673F864"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الآجرومية وشروحها</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99</w:t>
      </w:r>
    </w:p>
    <w:p w14:paraId="1A0CE494"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شذور الذهب وشروحه</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103</w:t>
      </w:r>
    </w:p>
    <w:p w14:paraId="7BA9C9D8"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الكتب القديمة في النحو</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103</w:t>
      </w:r>
    </w:p>
    <w:p w14:paraId="3BB159A2"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الكتب الحديثة</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110</w:t>
      </w:r>
    </w:p>
    <w:p w14:paraId="1DC86090"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دراسات نحوية تراثية</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115</w:t>
      </w:r>
    </w:p>
    <w:p w14:paraId="2B2D3D72"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دراسات نحوية حديثة</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120</w:t>
      </w:r>
    </w:p>
    <w:p w14:paraId="019AFCAF"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المسارد والكشافات</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125</w:t>
      </w:r>
    </w:p>
    <w:p w14:paraId="31DC76E1"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تاريخ النحو</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125</w:t>
      </w:r>
    </w:p>
    <w:p w14:paraId="71C95D25" w14:textId="0F5BBE4B"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الفلسفة والنظريات</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w:t>
      </w:r>
      <w:r w:rsidR="009F2D54">
        <w:rPr>
          <w:rFonts w:ascii="Traditional Arabic" w:hAnsi="Traditional Arabic" w:hint="cs"/>
          <w:noProof/>
          <w:webHidden/>
          <w:color w:val="000000" w:themeColor="text1"/>
          <w:rtl/>
        </w:rPr>
        <w:t>6</w:t>
      </w:r>
    </w:p>
    <w:p w14:paraId="55073DC1" w14:textId="0DFC7B0B"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المدارس النحوية</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w:t>
      </w:r>
      <w:r w:rsidR="009F2D54">
        <w:rPr>
          <w:rFonts w:ascii="Traditional Arabic" w:hAnsi="Traditional Arabic" w:hint="cs"/>
          <w:noProof/>
          <w:webHidden/>
          <w:color w:val="000000" w:themeColor="text1"/>
          <w:rtl/>
        </w:rPr>
        <w:t>6</w:t>
      </w:r>
    </w:p>
    <w:p w14:paraId="11D8E72A" w14:textId="77777777" w:rsidR="00B73451" w:rsidRPr="00B73451" w:rsidRDefault="00B73451" w:rsidP="00B73451">
      <w:pPr>
        <w:tabs>
          <w:tab w:val="right" w:leader="dot" w:pos="8296"/>
        </w:tabs>
        <w:spacing w:after="100"/>
        <w:rPr>
          <w:rFonts w:ascii="Traditional Arabic" w:hAnsi="Traditional Arabic"/>
          <w:noProof/>
          <w:color w:val="000000" w:themeColor="text1"/>
          <w:rtl/>
        </w:rPr>
      </w:pPr>
      <w:r w:rsidRPr="00B73451">
        <w:rPr>
          <w:rFonts w:ascii="Traditional Arabic" w:hAnsi="Traditional Arabic" w:hint="cs"/>
          <w:noProof/>
          <w:color w:val="000000" w:themeColor="text1"/>
          <w:rtl/>
        </w:rPr>
        <w:t>تيسير النحو وتعليمه</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126</w:t>
      </w:r>
    </w:p>
    <w:p w14:paraId="4928E5C3" w14:textId="3A6E1AE9" w:rsidR="00B73451" w:rsidRPr="00B73451" w:rsidRDefault="00B73451" w:rsidP="00B73451">
      <w:pPr>
        <w:tabs>
          <w:tab w:val="right" w:leader="dot" w:pos="8296"/>
        </w:tabs>
        <w:spacing w:after="100"/>
        <w:rPr>
          <w:rtl/>
        </w:rPr>
      </w:pPr>
      <w:r w:rsidRPr="00B73451">
        <w:rPr>
          <w:rFonts w:ascii="Traditional Arabic" w:hAnsi="Traditional Arabic" w:hint="cs"/>
          <w:noProof/>
          <w:color w:val="000000" w:themeColor="text1"/>
          <w:rtl/>
        </w:rPr>
        <w:t>مناهج البحث في النحو</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12</w:t>
      </w:r>
      <w:r w:rsidR="009F2D54">
        <w:rPr>
          <w:rFonts w:ascii="Traditional Arabic" w:hAnsi="Traditional Arabic" w:hint="cs"/>
          <w:noProof/>
          <w:webHidden/>
          <w:color w:val="000000" w:themeColor="text1"/>
          <w:rtl/>
        </w:rPr>
        <w:t>8</w:t>
      </w:r>
    </w:p>
    <w:p w14:paraId="410349D3" w14:textId="476D3EAA"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noProof/>
          <w:color w:val="000000" w:themeColor="text1"/>
          <w:rtl/>
          <w:lang w:eastAsia="en-US"/>
        </w:rPr>
        <w:t>ثانيًا: علم الصرف</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w:t>
      </w:r>
      <w:r w:rsidR="002207FD">
        <w:rPr>
          <w:rFonts w:ascii="Traditional Arabic" w:hAnsi="Traditional Arabic" w:hint="cs"/>
          <w:noProof/>
          <w:webHidden/>
          <w:sz w:val="34"/>
          <w:szCs w:val="34"/>
          <w:rtl/>
          <w:lang w:eastAsia="en-US"/>
        </w:rPr>
        <w:t>30</w:t>
      </w:r>
    </w:p>
    <w:p w14:paraId="3633F147" w14:textId="014184F0" w:rsidR="00B73451" w:rsidRPr="00B73451" w:rsidRDefault="00B73451" w:rsidP="00B73451">
      <w:pPr>
        <w:tabs>
          <w:tab w:val="right" w:leader="dot" w:pos="8296"/>
        </w:tabs>
        <w:spacing w:after="100"/>
        <w:rPr>
          <w:rFonts w:ascii="Traditional Arabic" w:hAnsi="Traditional Arabic"/>
          <w:b/>
          <w:bCs/>
          <w:color w:val="FF0000"/>
          <w:rtl/>
        </w:rPr>
      </w:pPr>
      <w:r w:rsidRPr="00B73451">
        <w:rPr>
          <w:rFonts w:ascii="Traditional Arabic" w:hAnsi="Traditional Arabic" w:hint="cs"/>
          <w:noProof/>
          <w:color w:val="000000" w:themeColor="text1"/>
          <w:rtl/>
        </w:rPr>
        <w:t>الكتب القديمة</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w:t>
      </w:r>
      <w:r w:rsidR="002207FD">
        <w:rPr>
          <w:rFonts w:ascii="Traditional Arabic" w:hAnsi="Traditional Arabic" w:hint="cs"/>
          <w:noProof/>
          <w:webHidden/>
          <w:color w:val="000000" w:themeColor="text1"/>
          <w:rtl/>
        </w:rPr>
        <w:t>30</w:t>
      </w:r>
    </w:p>
    <w:p w14:paraId="01BC1188" w14:textId="0C818B19" w:rsidR="00B73451" w:rsidRPr="00B73451" w:rsidRDefault="00B73451" w:rsidP="00B73451">
      <w:pPr>
        <w:tabs>
          <w:tab w:val="right" w:leader="dot" w:pos="8296"/>
        </w:tabs>
        <w:spacing w:after="100"/>
        <w:rPr>
          <w:rFonts w:ascii="Traditional Arabic" w:hAnsi="Traditional Arabic"/>
          <w:b/>
          <w:bCs/>
          <w:color w:val="FF0000"/>
          <w:rtl/>
        </w:rPr>
      </w:pPr>
      <w:r w:rsidRPr="00B73451">
        <w:rPr>
          <w:rFonts w:ascii="Traditional Arabic" w:hAnsi="Traditional Arabic" w:hint="cs"/>
          <w:noProof/>
          <w:color w:val="000000" w:themeColor="text1"/>
          <w:rtl/>
        </w:rPr>
        <w:t>الشافية وشروحها</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13</w:t>
      </w:r>
      <w:r w:rsidR="002207FD">
        <w:rPr>
          <w:rFonts w:ascii="Traditional Arabic" w:hAnsi="Traditional Arabic" w:hint="cs"/>
          <w:noProof/>
          <w:webHidden/>
          <w:color w:val="000000" w:themeColor="text1"/>
          <w:rtl/>
        </w:rPr>
        <w:t>2</w:t>
      </w:r>
    </w:p>
    <w:p w14:paraId="26F92EA1" w14:textId="77777777" w:rsidR="00B73451" w:rsidRPr="00B73451" w:rsidRDefault="00B73451" w:rsidP="00B73451">
      <w:pPr>
        <w:tabs>
          <w:tab w:val="right" w:leader="dot" w:pos="8296"/>
        </w:tabs>
        <w:spacing w:after="100"/>
        <w:rPr>
          <w:rFonts w:ascii="Traditional Arabic" w:hAnsi="Traditional Arabic"/>
          <w:b/>
          <w:bCs/>
          <w:color w:val="FF0000"/>
          <w:rtl/>
        </w:rPr>
      </w:pPr>
      <w:r w:rsidRPr="00B73451">
        <w:rPr>
          <w:rFonts w:ascii="Traditional Arabic" w:hAnsi="Traditional Arabic" w:hint="cs"/>
          <w:noProof/>
          <w:color w:val="000000" w:themeColor="text1"/>
          <w:rtl/>
        </w:rPr>
        <w:lastRenderedPageBreak/>
        <w:t>الصرف في القرآن الكريم</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132</w:t>
      </w:r>
    </w:p>
    <w:p w14:paraId="407E8E03" w14:textId="77777777" w:rsidR="00B73451" w:rsidRPr="00B73451" w:rsidRDefault="00B73451" w:rsidP="00B73451">
      <w:pPr>
        <w:tabs>
          <w:tab w:val="right" w:leader="dot" w:pos="8296"/>
        </w:tabs>
        <w:spacing w:after="100"/>
        <w:rPr>
          <w:rFonts w:ascii="Traditional Arabic" w:hAnsi="Traditional Arabic"/>
          <w:b/>
          <w:bCs/>
          <w:color w:val="FF0000"/>
          <w:rtl/>
        </w:rPr>
      </w:pPr>
      <w:r w:rsidRPr="00B73451">
        <w:rPr>
          <w:rFonts w:ascii="Traditional Arabic" w:hAnsi="Traditional Arabic" w:hint="cs"/>
          <w:noProof/>
          <w:color w:val="000000" w:themeColor="text1"/>
          <w:rtl/>
        </w:rPr>
        <w:t>الصرف في الحديث الشريف</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132</w:t>
      </w:r>
    </w:p>
    <w:p w14:paraId="521AEA6C" w14:textId="77777777" w:rsidR="00B73451" w:rsidRPr="00B73451" w:rsidRDefault="00B73451" w:rsidP="00B73451">
      <w:pPr>
        <w:tabs>
          <w:tab w:val="right" w:leader="dot" w:pos="8296"/>
        </w:tabs>
        <w:spacing w:after="100"/>
        <w:rPr>
          <w:rFonts w:ascii="Traditional Arabic" w:hAnsi="Traditional Arabic"/>
          <w:b/>
          <w:bCs/>
          <w:color w:val="FF0000"/>
          <w:rtl/>
        </w:rPr>
      </w:pPr>
      <w:r w:rsidRPr="00B73451">
        <w:rPr>
          <w:rFonts w:ascii="Traditional Arabic" w:hAnsi="Traditional Arabic" w:hint="cs"/>
          <w:noProof/>
          <w:color w:val="000000" w:themeColor="text1"/>
          <w:rtl/>
        </w:rPr>
        <w:t>دراسات تراثية في الصرف</w:t>
      </w:r>
      <w:r w:rsidRPr="00B73451">
        <w:rPr>
          <w:rFonts w:ascii="Traditional Arabic" w:hAnsi="Traditional Arabic"/>
          <w:noProof/>
          <w:webHidden/>
          <w:color w:val="000000" w:themeColor="text1"/>
          <w:rtl/>
        </w:rPr>
        <w:tab/>
      </w:r>
      <w:r w:rsidRPr="00B73451">
        <w:rPr>
          <w:rFonts w:ascii="Traditional Arabic" w:hAnsi="Traditional Arabic" w:hint="cs"/>
          <w:noProof/>
          <w:webHidden/>
          <w:color w:val="000000" w:themeColor="text1"/>
          <w:rtl/>
        </w:rPr>
        <w:t>133</w:t>
      </w:r>
    </w:p>
    <w:p w14:paraId="6DA00933" w14:textId="77777777" w:rsidR="00B73451" w:rsidRPr="00B73451" w:rsidRDefault="00B73451" w:rsidP="00B73451">
      <w:pPr>
        <w:tabs>
          <w:tab w:val="right" w:leader="dot" w:pos="8296"/>
        </w:tabs>
        <w:spacing w:after="100" w:line="259" w:lineRule="auto"/>
        <w:jc w:val="center"/>
        <w:rPr>
          <w:rFonts w:ascii="Traditional Arabic" w:hAnsi="Traditional Arabic"/>
          <w:noProof/>
          <w:sz w:val="34"/>
          <w:szCs w:val="34"/>
          <w:rtl/>
          <w:lang w:eastAsia="en-US"/>
        </w:rPr>
      </w:pPr>
      <w:r w:rsidRPr="00B73451">
        <w:rPr>
          <w:rFonts w:ascii="Traditional Arabic" w:hAnsi="Traditional Arabic" w:hint="cs"/>
          <w:noProof/>
          <w:sz w:val="34"/>
          <w:szCs w:val="34"/>
          <w:rtl/>
          <w:lang w:eastAsia="en-US"/>
        </w:rPr>
        <w:t>الكتب الحديثة في الصرف</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133</w:t>
      </w:r>
    </w:p>
    <w:p w14:paraId="0608BECC" w14:textId="77777777" w:rsidR="00AA340A" w:rsidRDefault="00AA340A"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p>
    <w:p w14:paraId="2F8DCCCF" w14:textId="1F1F122B"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b/>
          <w:bCs/>
          <w:noProof/>
          <w:color w:val="4472C4" w:themeColor="accent1"/>
          <w:sz w:val="34"/>
          <w:szCs w:val="34"/>
          <w:rtl/>
          <w:lang w:eastAsia="en-US"/>
        </w:rPr>
        <w:t>الباب السابع</w:t>
      </w:r>
      <w:r w:rsidRPr="00B73451">
        <w:rPr>
          <w:rFonts w:ascii="Traditional Arabic" w:hAnsi="Traditional Arabic" w:hint="eastAsia"/>
          <w:b/>
          <w:bCs/>
          <w:noProof/>
          <w:color w:val="4472C4" w:themeColor="accent1"/>
          <w:sz w:val="34"/>
          <w:szCs w:val="34"/>
          <w:rtl/>
          <w:lang w:eastAsia="en-US"/>
        </w:rPr>
        <w:t xml:space="preserve"> </w:t>
      </w:r>
      <w:r w:rsidRPr="00B73451">
        <w:rPr>
          <w:rFonts w:ascii="Traditional Arabic" w:hAnsi="Traditional Arabic"/>
          <w:b/>
          <w:bCs/>
          <w:noProof/>
          <w:color w:val="4472C4" w:themeColor="accent1"/>
          <w:sz w:val="34"/>
          <w:szCs w:val="34"/>
          <w:rtl/>
          <w:lang w:eastAsia="en-US"/>
        </w:rPr>
        <w:br/>
      </w:r>
      <w:r w:rsidRPr="00B73451">
        <w:rPr>
          <w:rFonts w:ascii="Traditional Arabic" w:hAnsi="Traditional Arabic" w:hint="eastAsia"/>
          <w:noProof/>
          <w:sz w:val="34"/>
          <w:szCs w:val="34"/>
          <w:rtl/>
          <w:lang w:eastAsia="en-US"/>
        </w:rPr>
        <w:t>العروض</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والقافية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137</w:t>
      </w:r>
    </w:p>
    <w:p w14:paraId="5B322498" w14:textId="77777777" w:rsidR="00AA340A" w:rsidRDefault="00AA340A"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p>
    <w:p w14:paraId="6DF6EE99" w14:textId="188C58AA"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b/>
          <w:bCs/>
          <w:noProof/>
          <w:color w:val="4472C4" w:themeColor="accent1"/>
          <w:sz w:val="34"/>
          <w:szCs w:val="34"/>
          <w:rtl/>
          <w:lang w:eastAsia="en-US"/>
        </w:rPr>
        <w:t>الباب الثامن</w:t>
      </w:r>
      <w:r w:rsidRPr="00B73451">
        <w:rPr>
          <w:rFonts w:ascii="Traditional Arabic" w:hAnsi="Traditional Arabic"/>
          <w:b/>
          <w:bCs/>
          <w:noProof/>
          <w:webHidden/>
          <w:color w:val="4472C4" w:themeColor="accent1"/>
          <w:sz w:val="34"/>
          <w:szCs w:val="34"/>
          <w:rtl/>
          <w:lang w:eastAsia="en-US"/>
        </w:rPr>
        <w:br/>
      </w:r>
      <w:r w:rsidRPr="00B73451">
        <w:rPr>
          <w:rFonts w:ascii="Traditional Arabic" w:hAnsi="Traditional Arabic" w:hint="cs"/>
          <w:noProof/>
          <w:webHidden/>
          <w:sz w:val="34"/>
          <w:szCs w:val="34"/>
          <w:rtl/>
          <w:lang w:eastAsia="en-US"/>
        </w:rPr>
        <w:t xml:space="preserve"> </w:t>
      </w:r>
      <w:r w:rsidRPr="00B73451">
        <w:rPr>
          <w:rFonts w:ascii="Traditional Arabic" w:hAnsi="Traditional Arabic" w:hint="eastAsia"/>
          <w:noProof/>
          <w:sz w:val="34"/>
          <w:szCs w:val="34"/>
          <w:rtl/>
          <w:lang w:eastAsia="en-US"/>
        </w:rPr>
        <w:t>اللهجات</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140</w:t>
      </w:r>
    </w:p>
    <w:p w14:paraId="401E90E0" w14:textId="77777777" w:rsidR="00AA340A" w:rsidRDefault="00AA340A"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p>
    <w:p w14:paraId="352C55C6" w14:textId="2DB2D192"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b/>
          <w:bCs/>
          <w:noProof/>
          <w:color w:val="4472C4" w:themeColor="accent1"/>
          <w:sz w:val="34"/>
          <w:szCs w:val="34"/>
          <w:rtl/>
          <w:lang w:eastAsia="en-US"/>
        </w:rPr>
        <w:t>الباب التاسع</w:t>
      </w:r>
      <w:r w:rsidRPr="00B73451">
        <w:rPr>
          <w:rFonts w:ascii="Traditional Arabic" w:hAnsi="Traditional Arabic"/>
          <w:b/>
          <w:bCs/>
          <w:noProof/>
          <w:webHidden/>
          <w:color w:val="4472C4" w:themeColor="accent1"/>
          <w:sz w:val="34"/>
          <w:szCs w:val="34"/>
          <w:rtl/>
          <w:lang w:eastAsia="en-US"/>
        </w:rPr>
        <w:br/>
      </w:r>
      <w:r w:rsidRPr="00B73451">
        <w:rPr>
          <w:rFonts w:ascii="Traditional Arabic" w:hAnsi="Traditional Arabic" w:hint="cs"/>
          <w:noProof/>
          <w:webHidden/>
          <w:sz w:val="34"/>
          <w:szCs w:val="34"/>
          <w:rtl/>
          <w:lang w:eastAsia="en-US"/>
        </w:rPr>
        <w:t xml:space="preserve"> </w:t>
      </w:r>
      <w:r w:rsidRPr="00B73451">
        <w:rPr>
          <w:rFonts w:ascii="Traditional Arabic" w:hAnsi="Traditional Arabic" w:hint="eastAsia"/>
          <w:noProof/>
          <w:sz w:val="34"/>
          <w:szCs w:val="34"/>
          <w:rtl/>
          <w:lang w:eastAsia="en-US"/>
        </w:rPr>
        <w:t>علم</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اللغة</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التطبيقي</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142</w:t>
      </w:r>
    </w:p>
    <w:p w14:paraId="00E35FE1"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eastAsia"/>
          <w:noProof/>
          <w:sz w:val="34"/>
          <w:szCs w:val="34"/>
          <w:rtl/>
          <w:lang w:eastAsia="en-US"/>
        </w:rPr>
        <w:t>علم</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اللغة</w:t>
      </w:r>
      <w:r w:rsidRPr="00B73451">
        <w:rPr>
          <w:rFonts w:ascii="Traditional Arabic" w:hAnsi="Traditional Arabic"/>
          <w:noProof/>
          <w:sz w:val="34"/>
          <w:szCs w:val="34"/>
          <w:rtl/>
          <w:lang w:eastAsia="en-US"/>
        </w:rPr>
        <w:t xml:space="preserve"> </w:t>
      </w:r>
      <w:r w:rsidRPr="00B73451">
        <w:rPr>
          <w:rFonts w:ascii="Traditional Arabic" w:hAnsi="Traditional Arabic" w:hint="eastAsia"/>
          <w:noProof/>
          <w:sz w:val="34"/>
          <w:szCs w:val="34"/>
          <w:rtl/>
          <w:lang w:eastAsia="en-US"/>
        </w:rPr>
        <w:t>التطبيقي</w:t>
      </w:r>
      <w:r w:rsidRPr="00B73451">
        <w:rPr>
          <w:rFonts w:ascii="Traditional Arabic" w:hAnsi="Traditional Arabic" w:hint="cs"/>
          <w:noProof/>
          <w:webHidden/>
          <w:sz w:val="34"/>
          <w:szCs w:val="34"/>
          <w:rtl/>
          <w:lang w:eastAsia="en-US"/>
        </w:rPr>
        <w:t xml:space="preserve"> (عام)</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142</w:t>
      </w:r>
    </w:p>
    <w:p w14:paraId="2DE1F123"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cs"/>
          <w:noProof/>
          <w:sz w:val="34"/>
          <w:szCs w:val="34"/>
          <w:rtl/>
          <w:lang w:eastAsia="en-US"/>
        </w:rPr>
        <w:t>معالجة النصوص لغويًّا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143</w:t>
      </w:r>
    </w:p>
    <w:p w14:paraId="4FECA09C"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cs"/>
          <w:noProof/>
          <w:sz w:val="34"/>
          <w:szCs w:val="34"/>
          <w:rtl/>
          <w:lang w:eastAsia="en-US"/>
        </w:rPr>
        <w:t>الترجمة والتعريب</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143</w:t>
      </w:r>
    </w:p>
    <w:p w14:paraId="43DA5E4B"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cs"/>
          <w:noProof/>
          <w:sz w:val="34"/>
          <w:szCs w:val="34"/>
          <w:rtl/>
          <w:lang w:eastAsia="en-US"/>
        </w:rPr>
        <w:t>الكتب الأولية لتعليم اللغة العربية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146</w:t>
      </w:r>
    </w:p>
    <w:p w14:paraId="2B604EB2"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cs"/>
          <w:noProof/>
          <w:sz w:val="34"/>
          <w:szCs w:val="34"/>
          <w:rtl/>
          <w:lang w:eastAsia="en-US"/>
        </w:rPr>
        <w:t>اللغة العربية للناطقين بغيرها</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146</w:t>
      </w:r>
    </w:p>
    <w:p w14:paraId="28B7C846"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rtl/>
          <w:lang w:eastAsia="en-US"/>
        </w:rPr>
      </w:pPr>
      <w:r w:rsidRPr="00B73451">
        <w:rPr>
          <w:rFonts w:ascii="Traditional Arabic" w:hAnsi="Traditional Arabic" w:hint="cs"/>
          <w:noProof/>
          <w:sz w:val="34"/>
          <w:szCs w:val="34"/>
          <w:rtl/>
          <w:lang w:eastAsia="en-US"/>
        </w:rPr>
        <w:t>القراءة والمطالعة</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147</w:t>
      </w:r>
    </w:p>
    <w:p w14:paraId="37457D1A" w14:textId="77777777" w:rsidR="00AA340A" w:rsidRDefault="00AA340A" w:rsidP="00B73451">
      <w:pPr>
        <w:tabs>
          <w:tab w:val="right" w:leader="dot" w:pos="8296"/>
        </w:tabs>
        <w:spacing w:after="100" w:line="259" w:lineRule="auto"/>
        <w:jc w:val="center"/>
        <w:rPr>
          <w:rFonts w:ascii="Traditional Arabic" w:hAnsi="Traditional Arabic"/>
          <w:b/>
          <w:bCs/>
          <w:noProof/>
          <w:color w:val="4472C4" w:themeColor="accent1"/>
          <w:sz w:val="34"/>
          <w:szCs w:val="34"/>
          <w:rtl/>
          <w:lang w:eastAsia="en-US"/>
        </w:rPr>
      </w:pPr>
    </w:p>
    <w:p w14:paraId="2D8AF574" w14:textId="6FA8BC1C"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lang w:eastAsia="en-US"/>
        </w:rPr>
      </w:pPr>
      <w:r w:rsidRPr="00B73451">
        <w:rPr>
          <w:rFonts w:ascii="Traditional Arabic" w:hAnsi="Traditional Arabic"/>
          <w:b/>
          <w:bCs/>
          <w:noProof/>
          <w:color w:val="4472C4" w:themeColor="accent1"/>
          <w:sz w:val="34"/>
          <w:szCs w:val="34"/>
          <w:rtl/>
          <w:lang w:eastAsia="en-US"/>
        </w:rPr>
        <w:lastRenderedPageBreak/>
        <w:t xml:space="preserve">الباب </w:t>
      </w:r>
      <w:r w:rsidRPr="00B73451">
        <w:rPr>
          <w:rFonts w:ascii="Traditional Arabic" w:hAnsi="Traditional Arabic" w:hint="cs"/>
          <w:b/>
          <w:bCs/>
          <w:noProof/>
          <w:color w:val="4472C4" w:themeColor="accent1"/>
          <w:sz w:val="34"/>
          <w:szCs w:val="34"/>
          <w:rtl/>
          <w:lang w:eastAsia="en-US"/>
        </w:rPr>
        <w:t>العاشر</w:t>
      </w:r>
      <w:r w:rsidRPr="00B73451">
        <w:rPr>
          <w:rFonts w:ascii="Traditional Arabic" w:hAnsi="Traditional Arabic"/>
          <w:b/>
          <w:bCs/>
          <w:noProof/>
          <w:color w:val="4472C4" w:themeColor="accent1"/>
          <w:sz w:val="34"/>
          <w:szCs w:val="34"/>
          <w:rtl/>
          <w:lang w:eastAsia="en-US"/>
        </w:rPr>
        <w:br/>
      </w:r>
      <w:r w:rsidRPr="00B73451">
        <w:rPr>
          <w:rFonts w:ascii="Traditional Arabic" w:hAnsi="Traditional Arabic" w:hint="cs"/>
          <w:noProof/>
          <w:sz w:val="34"/>
          <w:szCs w:val="34"/>
          <w:rtl/>
          <w:lang w:eastAsia="en-US"/>
        </w:rPr>
        <w:t>تراجم اللغويين</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148</w:t>
      </w:r>
    </w:p>
    <w:p w14:paraId="46F73CAE" w14:textId="77777777" w:rsidR="00B73451" w:rsidRPr="00B73451" w:rsidRDefault="00B73451" w:rsidP="00B73451">
      <w:pPr>
        <w:tabs>
          <w:tab w:val="right" w:leader="dot" w:pos="8296"/>
        </w:tabs>
        <w:spacing w:after="100" w:line="259" w:lineRule="auto"/>
        <w:jc w:val="center"/>
        <w:rPr>
          <w:rFonts w:ascii="Traditional Arabic" w:eastAsiaTheme="minorEastAsia" w:hAnsi="Traditional Arabic"/>
          <w:noProof/>
          <w:sz w:val="34"/>
          <w:szCs w:val="34"/>
          <w:lang w:eastAsia="en-US"/>
        </w:rPr>
      </w:pPr>
      <w:r w:rsidRPr="00B73451">
        <w:rPr>
          <w:rFonts w:ascii="Traditional Arabic" w:hAnsi="Traditional Arabic" w:hint="cs"/>
          <w:b/>
          <w:bCs/>
          <w:noProof/>
          <w:sz w:val="34"/>
          <w:szCs w:val="34"/>
          <w:rtl/>
          <w:lang w:eastAsia="en-US"/>
        </w:rPr>
        <w:t>فهرس الموضوعات</w:t>
      </w:r>
      <w:r w:rsidRPr="00B73451">
        <w:rPr>
          <w:rFonts w:ascii="Traditional Arabic" w:hAnsi="Traditional Arabic"/>
          <w:noProof/>
          <w:webHidden/>
          <w:sz w:val="34"/>
          <w:szCs w:val="34"/>
          <w:rtl/>
          <w:lang w:eastAsia="en-US"/>
        </w:rPr>
        <w:tab/>
      </w:r>
      <w:r w:rsidRPr="00B73451">
        <w:rPr>
          <w:rFonts w:ascii="Traditional Arabic" w:hAnsi="Traditional Arabic" w:hint="cs"/>
          <w:noProof/>
          <w:webHidden/>
          <w:sz w:val="34"/>
          <w:szCs w:val="34"/>
          <w:rtl/>
          <w:lang w:eastAsia="en-US"/>
        </w:rPr>
        <w:t>150</w:t>
      </w:r>
    </w:p>
    <w:p w14:paraId="15DFBB60" w14:textId="77777777" w:rsidR="00B73451" w:rsidRPr="00B73451" w:rsidRDefault="00B73451" w:rsidP="00B73451">
      <w:pPr>
        <w:rPr>
          <w:b/>
          <w:bCs/>
          <w:color w:val="FF0000"/>
          <w:rtl/>
        </w:rPr>
      </w:pPr>
    </w:p>
    <w:p w14:paraId="43241563" w14:textId="77777777" w:rsidR="00B73451" w:rsidRPr="00B73451" w:rsidRDefault="00B73451" w:rsidP="00B73451"/>
    <w:bookmarkEnd w:id="0"/>
    <w:p w14:paraId="5A5543B1" w14:textId="77777777" w:rsidR="00B73451" w:rsidRPr="00B73451" w:rsidRDefault="00B73451" w:rsidP="00B73451">
      <w:pPr>
        <w:spacing w:after="160" w:line="259" w:lineRule="auto"/>
        <w:jc w:val="both"/>
        <w:rPr>
          <w:b/>
          <w:bCs/>
          <w:color w:val="FF0000"/>
        </w:rPr>
      </w:pPr>
    </w:p>
    <w:sectPr w:rsidR="00B73451" w:rsidRPr="00B73451" w:rsidSect="00247574">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A4791" w14:textId="77777777" w:rsidR="00C4414A" w:rsidRDefault="00C4414A" w:rsidP="00363E23">
      <w:r>
        <w:separator/>
      </w:r>
    </w:p>
  </w:endnote>
  <w:endnote w:type="continuationSeparator" w:id="0">
    <w:p w14:paraId="213F3DAE" w14:textId="77777777" w:rsidR="00C4414A" w:rsidRDefault="00C4414A" w:rsidP="0036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elveticaNeueLTArabic">
    <w:altName w:val="Arial"/>
    <w:panose1 w:val="00000000000000000000"/>
    <w:charset w:val="00"/>
    <w:family w:val="roman"/>
    <w:notTrueType/>
    <w:pitch w:val="default"/>
  </w:font>
  <w:font w:name="gesstw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77997206"/>
      <w:docPartObj>
        <w:docPartGallery w:val="Page Numbers (Bottom of Page)"/>
        <w:docPartUnique/>
      </w:docPartObj>
    </w:sdtPr>
    <w:sdtContent>
      <w:p w14:paraId="03BF6290" w14:textId="69987F1A" w:rsidR="00D8232B" w:rsidRDefault="00D8232B">
        <w:pPr>
          <w:pStyle w:val="a6"/>
          <w:jc w:val="center"/>
        </w:pPr>
        <w:r>
          <w:fldChar w:fldCharType="begin"/>
        </w:r>
        <w:r>
          <w:instrText>PAGE   \* MERGEFORMAT</w:instrText>
        </w:r>
        <w:r>
          <w:fldChar w:fldCharType="separate"/>
        </w:r>
        <w:r>
          <w:rPr>
            <w:rtl/>
            <w:lang w:val="ar-SA"/>
          </w:rPr>
          <w:t>2</w:t>
        </w:r>
        <w:r>
          <w:fldChar w:fldCharType="end"/>
        </w:r>
      </w:p>
    </w:sdtContent>
  </w:sdt>
  <w:p w14:paraId="3CDDB64D" w14:textId="77777777" w:rsidR="00D8232B" w:rsidRDefault="00D823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D110" w14:textId="77777777" w:rsidR="00C4414A" w:rsidRDefault="00C4414A" w:rsidP="00363E23">
      <w:r>
        <w:separator/>
      </w:r>
    </w:p>
  </w:footnote>
  <w:footnote w:type="continuationSeparator" w:id="0">
    <w:p w14:paraId="5BE61CEE" w14:textId="77777777" w:rsidR="00C4414A" w:rsidRDefault="00C4414A" w:rsidP="0036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414"/>
    <w:multiLevelType w:val="hybridMultilevel"/>
    <w:tmpl w:val="807227C0"/>
    <w:lvl w:ilvl="0" w:tplc="C7C68608">
      <w:start w:val="5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34F03"/>
    <w:multiLevelType w:val="hybridMultilevel"/>
    <w:tmpl w:val="54C6C448"/>
    <w:lvl w:ilvl="0" w:tplc="C57CDBDE">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C124A"/>
    <w:multiLevelType w:val="hybridMultilevel"/>
    <w:tmpl w:val="59F465E0"/>
    <w:lvl w:ilvl="0" w:tplc="ED3CB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1E"/>
    <w:rsid w:val="00000E20"/>
    <w:rsid w:val="00004105"/>
    <w:rsid w:val="000072F0"/>
    <w:rsid w:val="000079FC"/>
    <w:rsid w:val="00007E8E"/>
    <w:rsid w:val="00011516"/>
    <w:rsid w:val="00016D49"/>
    <w:rsid w:val="0003402E"/>
    <w:rsid w:val="00040070"/>
    <w:rsid w:val="0004051B"/>
    <w:rsid w:val="0004525F"/>
    <w:rsid w:val="00046BCA"/>
    <w:rsid w:val="00046DA6"/>
    <w:rsid w:val="00054187"/>
    <w:rsid w:val="00055B30"/>
    <w:rsid w:val="000618A4"/>
    <w:rsid w:val="00062185"/>
    <w:rsid w:val="00063CFB"/>
    <w:rsid w:val="00072D3D"/>
    <w:rsid w:val="000951B3"/>
    <w:rsid w:val="000A3F62"/>
    <w:rsid w:val="000A4DA7"/>
    <w:rsid w:val="000A5B82"/>
    <w:rsid w:val="000D0B31"/>
    <w:rsid w:val="000E213C"/>
    <w:rsid w:val="000E2176"/>
    <w:rsid w:val="000E5A7E"/>
    <w:rsid w:val="000E69A2"/>
    <w:rsid w:val="00100B42"/>
    <w:rsid w:val="00101EC2"/>
    <w:rsid w:val="0010509C"/>
    <w:rsid w:val="0010578E"/>
    <w:rsid w:val="00116F06"/>
    <w:rsid w:val="00120CC8"/>
    <w:rsid w:val="00126F50"/>
    <w:rsid w:val="00134467"/>
    <w:rsid w:val="00140C9B"/>
    <w:rsid w:val="00144532"/>
    <w:rsid w:val="00144C09"/>
    <w:rsid w:val="00156CDB"/>
    <w:rsid w:val="00162074"/>
    <w:rsid w:val="00164E0E"/>
    <w:rsid w:val="001758C6"/>
    <w:rsid w:val="00177A1D"/>
    <w:rsid w:val="00190D2E"/>
    <w:rsid w:val="00193F6F"/>
    <w:rsid w:val="0019715E"/>
    <w:rsid w:val="001A30C3"/>
    <w:rsid w:val="001A7E51"/>
    <w:rsid w:val="001B6BA0"/>
    <w:rsid w:val="001C6457"/>
    <w:rsid w:val="001C73A5"/>
    <w:rsid w:val="001D2194"/>
    <w:rsid w:val="001D689E"/>
    <w:rsid w:val="001D7F4A"/>
    <w:rsid w:val="001E553B"/>
    <w:rsid w:val="001F15B6"/>
    <w:rsid w:val="001F2628"/>
    <w:rsid w:val="001F5532"/>
    <w:rsid w:val="00201F69"/>
    <w:rsid w:val="00212460"/>
    <w:rsid w:val="002127B7"/>
    <w:rsid w:val="00212DF8"/>
    <w:rsid w:val="002207FD"/>
    <w:rsid w:val="00221446"/>
    <w:rsid w:val="00227B7C"/>
    <w:rsid w:val="00233556"/>
    <w:rsid w:val="00233E12"/>
    <w:rsid w:val="002450E8"/>
    <w:rsid w:val="002468D1"/>
    <w:rsid w:val="00247574"/>
    <w:rsid w:val="002501C3"/>
    <w:rsid w:val="00251FDF"/>
    <w:rsid w:val="00257ACC"/>
    <w:rsid w:val="002627D3"/>
    <w:rsid w:val="00264D6E"/>
    <w:rsid w:val="0027193C"/>
    <w:rsid w:val="00276387"/>
    <w:rsid w:val="00291283"/>
    <w:rsid w:val="00291678"/>
    <w:rsid w:val="00292369"/>
    <w:rsid w:val="00292BEA"/>
    <w:rsid w:val="002A137D"/>
    <w:rsid w:val="002A3EA3"/>
    <w:rsid w:val="002A5579"/>
    <w:rsid w:val="002D2E92"/>
    <w:rsid w:val="002E47B8"/>
    <w:rsid w:val="002F44DF"/>
    <w:rsid w:val="00317A1E"/>
    <w:rsid w:val="0033431A"/>
    <w:rsid w:val="003367CD"/>
    <w:rsid w:val="0034041E"/>
    <w:rsid w:val="00361AE2"/>
    <w:rsid w:val="00363E23"/>
    <w:rsid w:val="003641FA"/>
    <w:rsid w:val="00377923"/>
    <w:rsid w:val="00382CEC"/>
    <w:rsid w:val="00382F07"/>
    <w:rsid w:val="003976E0"/>
    <w:rsid w:val="003A11D8"/>
    <w:rsid w:val="003B718C"/>
    <w:rsid w:val="003C6D3A"/>
    <w:rsid w:val="003E20B4"/>
    <w:rsid w:val="003E793F"/>
    <w:rsid w:val="003F4B15"/>
    <w:rsid w:val="00400FDE"/>
    <w:rsid w:val="00406AFC"/>
    <w:rsid w:val="00416465"/>
    <w:rsid w:val="004258A7"/>
    <w:rsid w:val="0044339A"/>
    <w:rsid w:val="004464C5"/>
    <w:rsid w:val="00450D3C"/>
    <w:rsid w:val="00451B97"/>
    <w:rsid w:val="00452842"/>
    <w:rsid w:val="0045374E"/>
    <w:rsid w:val="0046389A"/>
    <w:rsid w:val="00472256"/>
    <w:rsid w:val="00480DC5"/>
    <w:rsid w:val="0048601D"/>
    <w:rsid w:val="0049628B"/>
    <w:rsid w:val="004A5F55"/>
    <w:rsid w:val="004A6B1F"/>
    <w:rsid w:val="004B553D"/>
    <w:rsid w:val="004C0833"/>
    <w:rsid w:val="004C5237"/>
    <w:rsid w:val="004C7131"/>
    <w:rsid w:val="004D377B"/>
    <w:rsid w:val="004E2572"/>
    <w:rsid w:val="004E5BEC"/>
    <w:rsid w:val="004F48CB"/>
    <w:rsid w:val="00514EF6"/>
    <w:rsid w:val="00515566"/>
    <w:rsid w:val="005274BC"/>
    <w:rsid w:val="00527C00"/>
    <w:rsid w:val="00540225"/>
    <w:rsid w:val="00546225"/>
    <w:rsid w:val="00551AEE"/>
    <w:rsid w:val="00556384"/>
    <w:rsid w:val="005572EE"/>
    <w:rsid w:val="005656E8"/>
    <w:rsid w:val="00567DE4"/>
    <w:rsid w:val="005A69B0"/>
    <w:rsid w:val="005B29D0"/>
    <w:rsid w:val="005B69DE"/>
    <w:rsid w:val="005B77DD"/>
    <w:rsid w:val="005C5201"/>
    <w:rsid w:val="005D42AD"/>
    <w:rsid w:val="005E1E71"/>
    <w:rsid w:val="005F0CA7"/>
    <w:rsid w:val="005F0F32"/>
    <w:rsid w:val="005F1729"/>
    <w:rsid w:val="005F196C"/>
    <w:rsid w:val="005F1AC4"/>
    <w:rsid w:val="005F4245"/>
    <w:rsid w:val="005F4599"/>
    <w:rsid w:val="0060073D"/>
    <w:rsid w:val="0061181F"/>
    <w:rsid w:val="00613DB9"/>
    <w:rsid w:val="006241D4"/>
    <w:rsid w:val="00630C8D"/>
    <w:rsid w:val="00631FBD"/>
    <w:rsid w:val="00633DA7"/>
    <w:rsid w:val="0063419C"/>
    <w:rsid w:val="00656FC8"/>
    <w:rsid w:val="006717BB"/>
    <w:rsid w:val="00691F77"/>
    <w:rsid w:val="00695389"/>
    <w:rsid w:val="006A77CD"/>
    <w:rsid w:val="006B1567"/>
    <w:rsid w:val="006B5A81"/>
    <w:rsid w:val="006C6B92"/>
    <w:rsid w:val="006C745D"/>
    <w:rsid w:val="006D27AD"/>
    <w:rsid w:val="006E20A0"/>
    <w:rsid w:val="006E4196"/>
    <w:rsid w:val="006E74AE"/>
    <w:rsid w:val="006F7CCF"/>
    <w:rsid w:val="0071134D"/>
    <w:rsid w:val="00720773"/>
    <w:rsid w:val="007253C6"/>
    <w:rsid w:val="00734BBB"/>
    <w:rsid w:val="00770574"/>
    <w:rsid w:val="00771DE0"/>
    <w:rsid w:val="00772DDE"/>
    <w:rsid w:val="00772F59"/>
    <w:rsid w:val="00786E3E"/>
    <w:rsid w:val="00793473"/>
    <w:rsid w:val="00794270"/>
    <w:rsid w:val="007B1808"/>
    <w:rsid w:val="007C0969"/>
    <w:rsid w:val="007C28F9"/>
    <w:rsid w:val="007D659E"/>
    <w:rsid w:val="007E32D4"/>
    <w:rsid w:val="008047D0"/>
    <w:rsid w:val="00804888"/>
    <w:rsid w:val="00806305"/>
    <w:rsid w:val="00822973"/>
    <w:rsid w:val="0082733B"/>
    <w:rsid w:val="00865665"/>
    <w:rsid w:val="008671BF"/>
    <w:rsid w:val="00871393"/>
    <w:rsid w:val="00872075"/>
    <w:rsid w:val="00872332"/>
    <w:rsid w:val="0087342D"/>
    <w:rsid w:val="00881A15"/>
    <w:rsid w:val="008846CE"/>
    <w:rsid w:val="00887DE4"/>
    <w:rsid w:val="00892D4F"/>
    <w:rsid w:val="0089476A"/>
    <w:rsid w:val="008956A9"/>
    <w:rsid w:val="00897CB1"/>
    <w:rsid w:val="008A3D47"/>
    <w:rsid w:val="008B39D0"/>
    <w:rsid w:val="008D5EFD"/>
    <w:rsid w:val="008E1648"/>
    <w:rsid w:val="008E3BC4"/>
    <w:rsid w:val="008F2CBB"/>
    <w:rsid w:val="00900A2C"/>
    <w:rsid w:val="00900CE4"/>
    <w:rsid w:val="00911A88"/>
    <w:rsid w:val="009230B3"/>
    <w:rsid w:val="009303D4"/>
    <w:rsid w:val="0094050E"/>
    <w:rsid w:val="009436AA"/>
    <w:rsid w:val="009604B7"/>
    <w:rsid w:val="00961746"/>
    <w:rsid w:val="00965847"/>
    <w:rsid w:val="00973800"/>
    <w:rsid w:val="00973952"/>
    <w:rsid w:val="009838B8"/>
    <w:rsid w:val="009953E2"/>
    <w:rsid w:val="009964D3"/>
    <w:rsid w:val="009A410D"/>
    <w:rsid w:val="009A6C67"/>
    <w:rsid w:val="009B12C2"/>
    <w:rsid w:val="009B5DDF"/>
    <w:rsid w:val="009B6B2F"/>
    <w:rsid w:val="009B7224"/>
    <w:rsid w:val="009C1F51"/>
    <w:rsid w:val="009D78B4"/>
    <w:rsid w:val="009E72B0"/>
    <w:rsid w:val="009F2D54"/>
    <w:rsid w:val="009F3235"/>
    <w:rsid w:val="009F6A73"/>
    <w:rsid w:val="00A03512"/>
    <w:rsid w:val="00A14E46"/>
    <w:rsid w:val="00A207D5"/>
    <w:rsid w:val="00A21277"/>
    <w:rsid w:val="00A25A34"/>
    <w:rsid w:val="00A3793F"/>
    <w:rsid w:val="00A46163"/>
    <w:rsid w:val="00A47D72"/>
    <w:rsid w:val="00A56017"/>
    <w:rsid w:val="00A70928"/>
    <w:rsid w:val="00A742DB"/>
    <w:rsid w:val="00AA340A"/>
    <w:rsid w:val="00AA7941"/>
    <w:rsid w:val="00AB41DC"/>
    <w:rsid w:val="00AC5190"/>
    <w:rsid w:val="00AF5522"/>
    <w:rsid w:val="00AF6E14"/>
    <w:rsid w:val="00B1047C"/>
    <w:rsid w:val="00B46619"/>
    <w:rsid w:val="00B52251"/>
    <w:rsid w:val="00B5690D"/>
    <w:rsid w:val="00B5771E"/>
    <w:rsid w:val="00B6129D"/>
    <w:rsid w:val="00B73451"/>
    <w:rsid w:val="00B775FD"/>
    <w:rsid w:val="00B86CF2"/>
    <w:rsid w:val="00BA6CE0"/>
    <w:rsid w:val="00BB0B16"/>
    <w:rsid w:val="00BB1BF9"/>
    <w:rsid w:val="00BC1DE0"/>
    <w:rsid w:val="00BC346D"/>
    <w:rsid w:val="00BD04AC"/>
    <w:rsid w:val="00BE7526"/>
    <w:rsid w:val="00BF2D2E"/>
    <w:rsid w:val="00C07EE0"/>
    <w:rsid w:val="00C1752B"/>
    <w:rsid w:val="00C4414A"/>
    <w:rsid w:val="00C460C3"/>
    <w:rsid w:val="00C4714F"/>
    <w:rsid w:val="00C50329"/>
    <w:rsid w:val="00C518F3"/>
    <w:rsid w:val="00C53FAA"/>
    <w:rsid w:val="00C7651A"/>
    <w:rsid w:val="00C8119A"/>
    <w:rsid w:val="00C83DA5"/>
    <w:rsid w:val="00C929F1"/>
    <w:rsid w:val="00C94686"/>
    <w:rsid w:val="00C962DC"/>
    <w:rsid w:val="00CA11BB"/>
    <w:rsid w:val="00CA18D6"/>
    <w:rsid w:val="00CA51C1"/>
    <w:rsid w:val="00CB266E"/>
    <w:rsid w:val="00CB2824"/>
    <w:rsid w:val="00CF78D6"/>
    <w:rsid w:val="00D10055"/>
    <w:rsid w:val="00D122DD"/>
    <w:rsid w:val="00D207A8"/>
    <w:rsid w:val="00D22945"/>
    <w:rsid w:val="00D22E7B"/>
    <w:rsid w:val="00D322EA"/>
    <w:rsid w:val="00D52A7A"/>
    <w:rsid w:val="00D667C4"/>
    <w:rsid w:val="00D72124"/>
    <w:rsid w:val="00D73A78"/>
    <w:rsid w:val="00D761B4"/>
    <w:rsid w:val="00D8232B"/>
    <w:rsid w:val="00D960D7"/>
    <w:rsid w:val="00DA1F08"/>
    <w:rsid w:val="00DC4C37"/>
    <w:rsid w:val="00DC56B2"/>
    <w:rsid w:val="00DC63AF"/>
    <w:rsid w:val="00DD195E"/>
    <w:rsid w:val="00DD2EEF"/>
    <w:rsid w:val="00DD62E0"/>
    <w:rsid w:val="00DF4D44"/>
    <w:rsid w:val="00E040EC"/>
    <w:rsid w:val="00E0468A"/>
    <w:rsid w:val="00E05018"/>
    <w:rsid w:val="00E05609"/>
    <w:rsid w:val="00E10A11"/>
    <w:rsid w:val="00E1733F"/>
    <w:rsid w:val="00E34BE4"/>
    <w:rsid w:val="00E37846"/>
    <w:rsid w:val="00E441F7"/>
    <w:rsid w:val="00E5417E"/>
    <w:rsid w:val="00E56802"/>
    <w:rsid w:val="00E57866"/>
    <w:rsid w:val="00E615AE"/>
    <w:rsid w:val="00E80F1C"/>
    <w:rsid w:val="00EA235F"/>
    <w:rsid w:val="00EA46F0"/>
    <w:rsid w:val="00EC3E3C"/>
    <w:rsid w:val="00EC4748"/>
    <w:rsid w:val="00EC54D3"/>
    <w:rsid w:val="00EC6A03"/>
    <w:rsid w:val="00ED2329"/>
    <w:rsid w:val="00ED3B1E"/>
    <w:rsid w:val="00ED5563"/>
    <w:rsid w:val="00EE3288"/>
    <w:rsid w:val="00EE7B0A"/>
    <w:rsid w:val="00EF553A"/>
    <w:rsid w:val="00EF7522"/>
    <w:rsid w:val="00F00BD3"/>
    <w:rsid w:val="00F00C49"/>
    <w:rsid w:val="00F10927"/>
    <w:rsid w:val="00F2052B"/>
    <w:rsid w:val="00F2421C"/>
    <w:rsid w:val="00F34010"/>
    <w:rsid w:val="00F368FA"/>
    <w:rsid w:val="00F36DC7"/>
    <w:rsid w:val="00F71CC3"/>
    <w:rsid w:val="00F74C89"/>
    <w:rsid w:val="00F80493"/>
    <w:rsid w:val="00F82DE6"/>
    <w:rsid w:val="00F906D6"/>
    <w:rsid w:val="00F91C6D"/>
    <w:rsid w:val="00FA3E12"/>
    <w:rsid w:val="00FB233F"/>
    <w:rsid w:val="00FB389F"/>
    <w:rsid w:val="00FB4C36"/>
    <w:rsid w:val="00FB68C9"/>
    <w:rsid w:val="00FC0200"/>
    <w:rsid w:val="00FC47BC"/>
    <w:rsid w:val="00FC72D6"/>
    <w:rsid w:val="00FD6BED"/>
    <w:rsid w:val="00FD783B"/>
    <w:rsid w:val="00FF1D14"/>
    <w:rsid w:val="00FF23C1"/>
    <w:rsid w:val="00FF43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F867"/>
  <w15:chartTrackingRefBased/>
  <w15:docId w15:val="{875874D5-E481-4A19-BD49-B35A1B7F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522"/>
    <w:pPr>
      <w:jc w:val="left"/>
    </w:pPr>
    <w:rPr>
      <w:rFonts w:ascii="Times New Roman" w:eastAsia="Times New Roman" w:hAnsi="Times New Roman" w:cs="Traditional Arabic"/>
      <w:sz w:val="36"/>
      <w:szCs w:val="36"/>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522"/>
    <w:pPr>
      <w:ind w:left="720"/>
      <w:contextualSpacing/>
    </w:pPr>
  </w:style>
  <w:style w:type="character" w:styleId="Hyperlink">
    <w:name w:val="Hyperlink"/>
    <w:basedOn w:val="a0"/>
    <w:uiPriority w:val="99"/>
    <w:unhideWhenUsed/>
    <w:rsid w:val="001F2628"/>
    <w:rPr>
      <w:color w:val="0563C1" w:themeColor="hyperlink"/>
      <w:u w:val="single"/>
    </w:rPr>
  </w:style>
  <w:style w:type="paragraph" w:styleId="1">
    <w:name w:val="toc 1"/>
    <w:basedOn w:val="a"/>
    <w:next w:val="a"/>
    <w:autoRedefine/>
    <w:uiPriority w:val="39"/>
    <w:unhideWhenUsed/>
    <w:rsid w:val="00E615AE"/>
    <w:pPr>
      <w:tabs>
        <w:tab w:val="right" w:leader="dot" w:pos="8296"/>
      </w:tabs>
      <w:spacing w:after="100" w:line="259" w:lineRule="auto"/>
      <w:jc w:val="center"/>
    </w:pPr>
    <w:rPr>
      <w:rFonts w:ascii="Traditional Arabic" w:hAnsi="Traditional Arabic"/>
      <w:b/>
      <w:bCs/>
      <w:noProof/>
      <w:sz w:val="34"/>
      <w:szCs w:val="34"/>
      <w:lang w:eastAsia="en-US"/>
    </w:rPr>
  </w:style>
  <w:style w:type="paragraph" w:styleId="a4">
    <w:name w:val="Normal (Web)"/>
    <w:basedOn w:val="a"/>
    <w:uiPriority w:val="99"/>
    <w:unhideWhenUsed/>
    <w:rsid w:val="001F2628"/>
    <w:pPr>
      <w:bidi w:val="0"/>
      <w:spacing w:before="100" w:beforeAutospacing="1" w:after="100" w:afterAutospacing="1"/>
    </w:pPr>
    <w:rPr>
      <w:rFonts w:eastAsiaTheme="minorHAnsi" w:cs="Times New Roman"/>
      <w:sz w:val="24"/>
      <w:szCs w:val="24"/>
      <w:lang w:eastAsia="en-US"/>
    </w:rPr>
  </w:style>
  <w:style w:type="paragraph" w:styleId="a5">
    <w:name w:val="header"/>
    <w:basedOn w:val="a"/>
    <w:link w:val="Char"/>
    <w:uiPriority w:val="99"/>
    <w:unhideWhenUsed/>
    <w:rsid w:val="00363E23"/>
    <w:pPr>
      <w:tabs>
        <w:tab w:val="center" w:pos="4153"/>
        <w:tab w:val="right" w:pos="8306"/>
      </w:tabs>
    </w:pPr>
  </w:style>
  <w:style w:type="character" w:customStyle="1" w:styleId="Char">
    <w:name w:val="رأس الصفحة Char"/>
    <w:basedOn w:val="a0"/>
    <w:link w:val="a5"/>
    <w:uiPriority w:val="99"/>
    <w:rsid w:val="00363E23"/>
    <w:rPr>
      <w:rFonts w:ascii="Times New Roman" w:eastAsia="Times New Roman" w:hAnsi="Times New Roman" w:cs="Traditional Arabic"/>
      <w:sz w:val="36"/>
      <w:szCs w:val="36"/>
      <w:lang w:eastAsia="ar-SA"/>
    </w:rPr>
  </w:style>
  <w:style w:type="paragraph" w:styleId="a6">
    <w:name w:val="footer"/>
    <w:basedOn w:val="a"/>
    <w:link w:val="Char0"/>
    <w:uiPriority w:val="99"/>
    <w:unhideWhenUsed/>
    <w:rsid w:val="00363E23"/>
    <w:pPr>
      <w:tabs>
        <w:tab w:val="center" w:pos="4153"/>
        <w:tab w:val="right" w:pos="8306"/>
      </w:tabs>
    </w:pPr>
  </w:style>
  <w:style w:type="character" w:customStyle="1" w:styleId="Char0">
    <w:name w:val="تذييل الصفحة Char"/>
    <w:basedOn w:val="a0"/>
    <w:link w:val="a6"/>
    <w:uiPriority w:val="99"/>
    <w:rsid w:val="00363E23"/>
    <w:rPr>
      <w:rFonts w:ascii="Times New Roman" w:eastAsia="Times New Roman" w:hAnsi="Times New Roman"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28232">
      <w:bodyDiv w:val="1"/>
      <w:marLeft w:val="0"/>
      <w:marRight w:val="0"/>
      <w:marTop w:val="0"/>
      <w:marBottom w:val="0"/>
      <w:divBdr>
        <w:top w:val="none" w:sz="0" w:space="0" w:color="auto"/>
        <w:left w:val="none" w:sz="0" w:space="0" w:color="auto"/>
        <w:bottom w:val="none" w:sz="0" w:space="0" w:color="auto"/>
        <w:right w:val="none" w:sz="0" w:space="0" w:color="auto"/>
      </w:divBdr>
    </w:div>
    <w:div w:id="21347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tab.com/%D8%AF-%D8%B9%D8%B7%D9%8A%D8%A9-%D9%86%D8%A7%D9%8A%D9%81-%D8%A7%D9%84%D8%BA%D9%88%D9%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upress.ksu.edu.sa/Ar/Pages/AuthorDetails.aspx?AuthorID=12109" TargetMode="External"/><Relationship Id="rId5" Type="http://schemas.openxmlformats.org/officeDocument/2006/relationships/footnotes" Target="footnotes.xml"/><Relationship Id="rId10" Type="http://schemas.openxmlformats.org/officeDocument/2006/relationships/hyperlink" Target="http://ksupress.ksu.edu.sa/Ar/Pages/AuthorDetails.aspx?AuthorID=12108" TargetMode="External"/><Relationship Id="rId4" Type="http://schemas.openxmlformats.org/officeDocument/2006/relationships/webSettings" Target="webSettings.xml"/><Relationship Id="rId9" Type="http://schemas.openxmlformats.org/officeDocument/2006/relationships/hyperlink" Target="http://opac.nl.gov.jo/uhtbin/cgisirsi.exe/OlRDq0BfGu/MAIN/128670013/9"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157</Pages>
  <Words>22190</Words>
  <Characters>126489</Characters>
  <Application>Microsoft Office Word</Application>
  <DocSecurity>0</DocSecurity>
  <Lines>1054</Lines>
  <Paragraphs>296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106</cp:revision>
  <dcterms:created xsi:type="dcterms:W3CDTF">2019-01-15T19:36:00Z</dcterms:created>
  <dcterms:modified xsi:type="dcterms:W3CDTF">2020-06-02T13:52:00Z</dcterms:modified>
</cp:coreProperties>
</file>