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E3C17" w14:textId="77777777" w:rsidR="00A2445B" w:rsidRDefault="00A2445B"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41143591" w14:textId="77777777" w:rsidR="00A2445B" w:rsidRDefault="00A2445B"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3F57D537" w14:textId="77777777" w:rsidR="000606A2" w:rsidRPr="00E34EF5" w:rsidRDefault="000606A2" w:rsidP="000606A2">
      <w:pPr>
        <w:tabs>
          <w:tab w:val="center" w:pos="4153"/>
          <w:tab w:val="left" w:pos="6726"/>
        </w:tabs>
        <w:spacing w:after="0" w:line="240" w:lineRule="auto"/>
        <w:jc w:val="center"/>
        <w:rPr>
          <w:rFonts w:ascii="Times New Roman" w:eastAsia="Times New Roman" w:hAnsi="Times New Roman" w:cs="Traditional Arabic"/>
          <w:b/>
          <w:bCs/>
          <w:color w:val="0070C0"/>
          <w:sz w:val="44"/>
          <w:szCs w:val="44"/>
          <w:rtl/>
          <w:lang w:eastAsia="ar-SA"/>
        </w:rPr>
      </w:pPr>
      <w:r w:rsidRPr="00E34EF5">
        <w:rPr>
          <w:rFonts w:ascii="Times New Roman" w:eastAsia="Times New Roman" w:hAnsi="Times New Roman" w:cs="Traditional Arabic" w:hint="cs"/>
          <w:b/>
          <w:bCs/>
          <w:color w:val="0070C0"/>
          <w:sz w:val="44"/>
          <w:szCs w:val="44"/>
          <w:rtl/>
          <w:lang w:eastAsia="ar-SA"/>
        </w:rPr>
        <w:t>رفع</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الأوهام </w:t>
      </w:r>
    </w:p>
    <w:p w14:paraId="279B7B25" w14:textId="77777777" w:rsidR="000606A2" w:rsidRPr="00E34EF5" w:rsidRDefault="000606A2" w:rsidP="000606A2">
      <w:pPr>
        <w:tabs>
          <w:tab w:val="center" w:pos="4153"/>
          <w:tab w:val="left" w:pos="6726"/>
        </w:tabs>
        <w:spacing w:after="0" w:line="240" w:lineRule="auto"/>
        <w:jc w:val="center"/>
        <w:rPr>
          <w:rFonts w:ascii="Times New Roman" w:eastAsia="Times New Roman" w:hAnsi="Times New Roman" w:cs="Traditional Arabic"/>
          <w:b/>
          <w:bCs/>
          <w:color w:val="0070C0"/>
          <w:sz w:val="44"/>
          <w:szCs w:val="44"/>
          <w:rtl/>
          <w:lang w:eastAsia="ar-SA"/>
        </w:rPr>
      </w:pPr>
      <w:r w:rsidRPr="00E34EF5">
        <w:rPr>
          <w:rFonts w:ascii="Times New Roman" w:eastAsia="Times New Roman" w:hAnsi="Times New Roman" w:cs="Traditional Arabic" w:hint="cs"/>
          <w:b/>
          <w:bCs/>
          <w:color w:val="0070C0"/>
          <w:sz w:val="44"/>
          <w:szCs w:val="44"/>
          <w:rtl/>
          <w:lang w:eastAsia="ar-SA"/>
        </w:rPr>
        <w:t>في عدم</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جواز</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صلاة</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الرجال</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خلف</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صفِّ النساء</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التامّ </w:t>
      </w:r>
    </w:p>
    <w:p w14:paraId="12CFFDF4" w14:textId="77777777" w:rsidR="000606A2" w:rsidRPr="00E34EF5" w:rsidRDefault="000606A2" w:rsidP="000606A2">
      <w:pPr>
        <w:tabs>
          <w:tab w:val="center" w:pos="4153"/>
          <w:tab w:val="left" w:pos="6726"/>
        </w:tabs>
        <w:spacing w:after="0" w:line="240" w:lineRule="auto"/>
        <w:jc w:val="center"/>
        <w:rPr>
          <w:rFonts w:ascii="Times New Roman" w:eastAsia="Times New Roman" w:hAnsi="Times New Roman" w:cs="Traditional Arabic"/>
          <w:b/>
          <w:bCs/>
          <w:color w:val="0070C0"/>
          <w:sz w:val="44"/>
          <w:szCs w:val="44"/>
          <w:rtl/>
          <w:lang w:eastAsia="ar-SA"/>
        </w:rPr>
      </w:pPr>
      <w:r w:rsidRPr="00E34EF5">
        <w:rPr>
          <w:rFonts w:ascii="Times New Roman" w:eastAsia="Times New Roman" w:hAnsi="Times New Roman" w:cs="Traditional Arabic" w:hint="cs"/>
          <w:b/>
          <w:bCs/>
          <w:color w:val="0070C0"/>
          <w:sz w:val="44"/>
          <w:szCs w:val="44"/>
          <w:rtl/>
          <w:lang w:eastAsia="ar-SA"/>
        </w:rPr>
        <w:t>في المسجد</w:t>
      </w:r>
      <w:r w:rsidR="00C16A21" w:rsidRPr="00E34EF5">
        <w:rPr>
          <w:rFonts w:ascii="Times New Roman" w:eastAsia="Times New Roman" w:hAnsi="Times New Roman" w:cs="Traditional Arabic" w:hint="cs"/>
          <w:b/>
          <w:bCs/>
          <w:color w:val="0070C0"/>
          <w:sz w:val="44"/>
          <w:szCs w:val="44"/>
          <w:rtl/>
          <w:lang w:eastAsia="ar-SA"/>
        </w:rPr>
        <w:t>ِ</w:t>
      </w:r>
      <w:r w:rsidRPr="00E34EF5">
        <w:rPr>
          <w:rFonts w:ascii="Times New Roman" w:eastAsia="Times New Roman" w:hAnsi="Times New Roman" w:cs="Traditional Arabic" w:hint="cs"/>
          <w:b/>
          <w:bCs/>
          <w:color w:val="0070C0"/>
          <w:sz w:val="44"/>
          <w:szCs w:val="44"/>
          <w:rtl/>
          <w:lang w:eastAsia="ar-SA"/>
        </w:rPr>
        <w:t xml:space="preserve"> الحرام</w:t>
      </w:r>
    </w:p>
    <w:p w14:paraId="504E465E" w14:textId="77777777" w:rsidR="00A526BE" w:rsidRPr="007A48D0" w:rsidRDefault="00A526BE"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65EE5DFC" w14:textId="77777777" w:rsidR="00A526BE" w:rsidRPr="007A48D0" w:rsidRDefault="00A526BE"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6B3F8CA6" w14:textId="77777777" w:rsidR="001120F5" w:rsidRDefault="001120F5"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28EB09D8" w14:textId="77777777" w:rsidR="001120F5" w:rsidRDefault="001120F5"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089E7D68" w14:textId="77777777" w:rsidR="001120F5" w:rsidRDefault="001120F5"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04988496" w14:textId="5BE55944" w:rsidR="00A526BE" w:rsidRPr="007A48D0" w:rsidRDefault="00A526BE"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r w:rsidRPr="007A48D0">
        <w:rPr>
          <w:rFonts w:ascii="Times New Roman" w:eastAsia="Times New Roman" w:hAnsi="Times New Roman" w:cs="Traditional Arabic" w:hint="cs"/>
          <w:b/>
          <w:bCs/>
          <w:color w:val="FF0000"/>
          <w:sz w:val="44"/>
          <w:szCs w:val="44"/>
          <w:rtl/>
          <w:lang w:eastAsia="ar-SA"/>
        </w:rPr>
        <w:t>تأليف</w:t>
      </w:r>
    </w:p>
    <w:p w14:paraId="60C9B98A" w14:textId="77777777" w:rsidR="000606A2" w:rsidRPr="001120F5" w:rsidRDefault="000606A2" w:rsidP="008E0AE6">
      <w:pPr>
        <w:tabs>
          <w:tab w:val="center" w:pos="4153"/>
          <w:tab w:val="left" w:pos="6726"/>
        </w:tabs>
        <w:spacing w:after="0" w:line="240" w:lineRule="auto"/>
        <w:jc w:val="center"/>
        <w:rPr>
          <w:rFonts w:ascii="Times New Roman" w:eastAsia="Times New Roman" w:hAnsi="Times New Roman" w:cs="Traditional Arabic"/>
          <w:b/>
          <w:bCs/>
          <w:color w:val="00B050"/>
          <w:sz w:val="44"/>
          <w:szCs w:val="44"/>
          <w:rtl/>
          <w:lang w:eastAsia="ar-SA"/>
        </w:rPr>
      </w:pPr>
      <w:r w:rsidRPr="001120F5">
        <w:rPr>
          <w:rFonts w:ascii="Times New Roman" w:eastAsia="Times New Roman" w:hAnsi="Times New Roman" w:cs="Traditional Arabic" w:hint="cs"/>
          <w:b/>
          <w:bCs/>
          <w:color w:val="00B050"/>
          <w:sz w:val="44"/>
          <w:szCs w:val="44"/>
          <w:rtl/>
          <w:lang w:eastAsia="ar-SA"/>
        </w:rPr>
        <w:t>إبراهيم</w:t>
      </w:r>
      <w:r w:rsidR="00A526BE" w:rsidRPr="001120F5">
        <w:rPr>
          <w:rFonts w:ascii="Times New Roman" w:eastAsia="Times New Roman" w:hAnsi="Times New Roman" w:cs="Traditional Arabic" w:hint="cs"/>
          <w:b/>
          <w:bCs/>
          <w:color w:val="00B050"/>
          <w:sz w:val="44"/>
          <w:szCs w:val="44"/>
          <w:rtl/>
          <w:lang w:eastAsia="ar-SA"/>
        </w:rPr>
        <w:t xml:space="preserve"> بن حسين بن</w:t>
      </w:r>
      <w:r w:rsidRPr="001120F5">
        <w:rPr>
          <w:rFonts w:ascii="Times New Roman" w:eastAsia="Times New Roman" w:hAnsi="Times New Roman" w:cs="Traditional Arabic" w:hint="cs"/>
          <w:b/>
          <w:bCs/>
          <w:color w:val="00B050"/>
          <w:sz w:val="44"/>
          <w:szCs w:val="44"/>
          <w:rtl/>
          <w:lang w:eastAsia="ar-SA"/>
        </w:rPr>
        <w:t xml:space="preserve"> بيري زاده </w:t>
      </w:r>
    </w:p>
    <w:p w14:paraId="35DFD540" w14:textId="77777777" w:rsidR="008E0AE6" w:rsidRPr="001120F5" w:rsidRDefault="008E0AE6" w:rsidP="008E0AE6">
      <w:pPr>
        <w:tabs>
          <w:tab w:val="center" w:pos="4153"/>
          <w:tab w:val="left" w:pos="6726"/>
        </w:tabs>
        <w:spacing w:after="0" w:line="240" w:lineRule="auto"/>
        <w:jc w:val="center"/>
        <w:rPr>
          <w:rFonts w:ascii="Times New Roman" w:eastAsia="Times New Roman" w:hAnsi="Times New Roman" w:cs="Traditional Arabic"/>
          <w:b/>
          <w:bCs/>
          <w:color w:val="00B050"/>
          <w:sz w:val="44"/>
          <w:szCs w:val="44"/>
          <w:rtl/>
          <w:lang w:eastAsia="ar-SA"/>
        </w:rPr>
      </w:pPr>
      <w:r w:rsidRPr="001120F5">
        <w:rPr>
          <w:rFonts w:ascii="Times New Roman" w:eastAsia="Times New Roman" w:hAnsi="Times New Roman" w:cs="Traditional Arabic" w:hint="cs"/>
          <w:b/>
          <w:bCs/>
          <w:color w:val="00B050"/>
          <w:sz w:val="44"/>
          <w:szCs w:val="44"/>
          <w:rtl/>
          <w:lang w:eastAsia="ar-SA"/>
        </w:rPr>
        <w:t>المتوفَّى سنة 1099 هـ</w:t>
      </w:r>
    </w:p>
    <w:p w14:paraId="6704C43A" w14:textId="77777777" w:rsidR="00093554" w:rsidRPr="007A48D0" w:rsidRDefault="00093554" w:rsidP="008E0AE6">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3CE8C5F4" w14:textId="77777777" w:rsidR="008E0AE6" w:rsidRPr="007A48D0" w:rsidRDefault="008E0AE6" w:rsidP="008E0AE6">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48FEF629" w14:textId="3F6EEB0E" w:rsidR="00E30A0B" w:rsidRDefault="00E30A0B"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1D3C4C3C" w14:textId="2D454C9A" w:rsidR="001120F5" w:rsidRDefault="001120F5"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56986944" w14:textId="300B2DD2" w:rsidR="001120F5" w:rsidRDefault="001120F5"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78365889" w14:textId="77777777" w:rsidR="00E30A0B" w:rsidRPr="001120F5" w:rsidRDefault="00E30A0B" w:rsidP="000606A2">
      <w:pPr>
        <w:tabs>
          <w:tab w:val="center" w:pos="4153"/>
          <w:tab w:val="left" w:pos="6726"/>
        </w:tabs>
        <w:spacing w:after="0" w:line="240" w:lineRule="auto"/>
        <w:jc w:val="center"/>
        <w:rPr>
          <w:rFonts w:ascii="Times New Roman" w:eastAsia="Times New Roman" w:hAnsi="Times New Roman" w:cs="Traditional Arabic"/>
          <w:b/>
          <w:bCs/>
          <w:color w:val="0070C0"/>
          <w:sz w:val="44"/>
          <w:szCs w:val="44"/>
          <w:rtl/>
          <w:lang w:eastAsia="ar-SA"/>
        </w:rPr>
      </w:pPr>
      <w:r w:rsidRPr="001120F5">
        <w:rPr>
          <w:rFonts w:ascii="Times New Roman" w:eastAsia="Times New Roman" w:hAnsi="Times New Roman" w:cs="Traditional Arabic" w:hint="cs"/>
          <w:b/>
          <w:bCs/>
          <w:color w:val="0070C0"/>
          <w:sz w:val="44"/>
          <w:szCs w:val="44"/>
          <w:rtl/>
          <w:lang w:eastAsia="ar-SA"/>
        </w:rPr>
        <w:t>تحقيق محمد خير رمضان يوسف</w:t>
      </w:r>
    </w:p>
    <w:p w14:paraId="57EF7136" w14:textId="77777777" w:rsidR="00A2445B" w:rsidRPr="007A48D0" w:rsidRDefault="00A2445B"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17D6FEC2" w14:textId="77777777" w:rsidR="00A2445B" w:rsidRPr="007A48D0" w:rsidRDefault="00A2445B" w:rsidP="000606A2">
      <w:pPr>
        <w:tabs>
          <w:tab w:val="center" w:pos="4153"/>
          <w:tab w:val="left" w:pos="6726"/>
        </w:tabs>
        <w:spacing w:after="0" w:line="240" w:lineRule="auto"/>
        <w:jc w:val="center"/>
        <w:rPr>
          <w:rFonts w:ascii="Times New Roman" w:eastAsia="Times New Roman" w:hAnsi="Times New Roman" w:cs="Traditional Arabic"/>
          <w:b/>
          <w:bCs/>
          <w:color w:val="FF0000"/>
          <w:sz w:val="44"/>
          <w:szCs w:val="44"/>
          <w:rtl/>
          <w:lang w:eastAsia="ar-SA"/>
        </w:rPr>
      </w:pPr>
    </w:p>
    <w:p w14:paraId="1C627EF3" w14:textId="77777777" w:rsidR="00E66EC6" w:rsidRPr="00CA3413" w:rsidRDefault="00E66EC6" w:rsidP="00E66EC6">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bookmarkStart w:id="0" w:name="_Hlk41136922"/>
      <w:r w:rsidRPr="00CA3413">
        <w:rPr>
          <w:rFonts w:ascii="Times New Roman" w:eastAsia="Times New Roman" w:hAnsi="Times New Roman" w:cs="Traditional Arabic" w:hint="cs"/>
          <w:b/>
          <w:bCs/>
          <w:color w:val="FF0000"/>
          <w:sz w:val="36"/>
          <w:szCs w:val="36"/>
          <w:rtl/>
          <w:lang w:eastAsia="ar-SA"/>
        </w:rPr>
        <w:lastRenderedPageBreak/>
        <w:t>مقدمة</w:t>
      </w:r>
      <w:r w:rsidRPr="00CA3413">
        <w:rPr>
          <w:rFonts w:ascii="Times New Roman" w:eastAsia="Times New Roman" w:hAnsi="Times New Roman" w:cs="Traditional Arabic" w:hint="cs"/>
          <w:color w:val="FF0000"/>
          <w:sz w:val="36"/>
          <w:szCs w:val="36"/>
          <w:rtl/>
          <w:lang w:eastAsia="ar-SA"/>
        </w:rPr>
        <w:t xml:space="preserve"> </w:t>
      </w:r>
      <w:r w:rsidRPr="00635285">
        <w:rPr>
          <w:rFonts w:ascii="Times New Roman" w:eastAsia="Times New Roman" w:hAnsi="Times New Roman" w:cs="Traditional Arabic" w:hint="cs"/>
          <w:b/>
          <w:bCs/>
          <w:color w:val="FF0000"/>
          <w:sz w:val="36"/>
          <w:szCs w:val="36"/>
          <w:rtl/>
          <w:lang w:eastAsia="ar-SA"/>
        </w:rPr>
        <w:t>التحقيق</w:t>
      </w:r>
    </w:p>
    <w:bookmarkEnd w:id="0"/>
    <w:p w14:paraId="09ACF24B" w14:textId="77777777" w:rsidR="00E66EC6" w:rsidRDefault="00E66EC6" w:rsidP="00E66EC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4AD7DBB2" w14:textId="77777777" w:rsidR="00E66EC6" w:rsidRDefault="00E66EC6" w:rsidP="00BF083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الحمدُ لله، والصلاةُ والسلامُ على رسولِ الله، وعلى آلهِ وأصحابهِ ومن والاه، وبعد:</w:t>
      </w:r>
    </w:p>
    <w:p w14:paraId="56141B32" w14:textId="77777777" w:rsidR="00BE3872" w:rsidRDefault="00BE3872" w:rsidP="00BF083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5C643DB4" w14:textId="77777777" w:rsidR="00BE3872" w:rsidRPr="00BE3872" w:rsidRDefault="00BE3872" w:rsidP="00BE3872">
      <w:pPr>
        <w:tabs>
          <w:tab w:val="center" w:pos="4153"/>
          <w:tab w:val="left" w:pos="6726"/>
        </w:tabs>
        <w:spacing w:after="0" w:line="240" w:lineRule="auto"/>
        <w:jc w:val="both"/>
        <w:rPr>
          <w:rFonts w:ascii="Times New Roman" w:eastAsia="Times New Roman" w:hAnsi="Times New Roman" w:cs="Traditional Arabic"/>
          <w:b/>
          <w:bCs/>
          <w:color w:val="FF0000"/>
          <w:sz w:val="36"/>
          <w:szCs w:val="36"/>
          <w:rtl/>
          <w:lang w:eastAsia="ar-SA"/>
        </w:rPr>
      </w:pPr>
      <w:r w:rsidRPr="00BE3872">
        <w:rPr>
          <w:rFonts w:ascii="Times New Roman" w:eastAsia="Times New Roman" w:hAnsi="Times New Roman" w:cs="Traditional Arabic" w:hint="cs"/>
          <w:b/>
          <w:bCs/>
          <w:color w:val="FF0000"/>
          <w:sz w:val="36"/>
          <w:szCs w:val="36"/>
          <w:rtl/>
          <w:lang w:eastAsia="ar-SA"/>
        </w:rPr>
        <w:t>الرسالة وموضوعها:</w:t>
      </w:r>
    </w:p>
    <w:p w14:paraId="0CA01BDA" w14:textId="77777777" w:rsidR="00E66EC6" w:rsidRDefault="00BF0837" w:rsidP="00BF083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هذه مسألةٌ فقهيةٌ في الصلاةِ ذاتُ فروع، كادَ أن يختصَّ بها الفقهُ الحنفي.</w:t>
      </w:r>
    </w:p>
    <w:p w14:paraId="75593E87" w14:textId="3DEDF36A" w:rsidR="00BF0837" w:rsidRDefault="00BF0837" w:rsidP="00570FE4">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وهي صلاةُ </w:t>
      </w:r>
      <w:r w:rsidR="00092E9D">
        <w:rPr>
          <w:rFonts w:ascii="Times New Roman" w:eastAsia="Times New Roman" w:hAnsi="Times New Roman" w:cs="Traditional Arabic" w:hint="cs"/>
          <w:sz w:val="36"/>
          <w:szCs w:val="36"/>
          <w:rtl/>
          <w:lang w:eastAsia="ar-SA"/>
        </w:rPr>
        <w:t>المرأةِ بجانبِ الرجلِ أو أمامَهُ في جماعة، واحدة، أو ثنتين، أو ثلاثًا</w:t>
      </w:r>
      <w:r w:rsidR="00691AAE">
        <w:rPr>
          <w:rFonts w:ascii="Times New Roman" w:eastAsia="Times New Roman" w:hAnsi="Times New Roman" w:cs="Traditional Arabic" w:hint="cs"/>
          <w:sz w:val="36"/>
          <w:szCs w:val="36"/>
          <w:rtl/>
          <w:lang w:eastAsia="ar-SA"/>
        </w:rPr>
        <w:t>، أو صفًّا كاملاً، وآثارُ صلاتها في هذه الأوضاعِ على صلاةِ الرجالِ من حولها</w:t>
      </w:r>
      <w:r w:rsidR="00570FE4">
        <w:rPr>
          <w:rFonts w:ascii="Times New Roman" w:eastAsia="Times New Roman" w:hAnsi="Times New Roman" w:cs="Traditional Arabic" w:hint="cs"/>
          <w:sz w:val="36"/>
          <w:szCs w:val="36"/>
          <w:rtl/>
          <w:lang w:eastAsia="ar-SA"/>
        </w:rPr>
        <w:t xml:space="preserve">، وشروطُ بطلانها </w:t>
      </w:r>
      <w:r w:rsidR="008A791A">
        <w:rPr>
          <w:rFonts w:ascii="Times New Roman" w:eastAsia="Times New Roman" w:hAnsi="Times New Roman" w:cs="Traditional Arabic" w:hint="cs"/>
          <w:sz w:val="36"/>
          <w:szCs w:val="36"/>
          <w:rtl/>
          <w:lang w:eastAsia="ar-SA"/>
        </w:rPr>
        <w:t>-</w:t>
      </w:r>
      <w:r w:rsidR="00570FE4">
        <w:rPr>
          <w:rFonts w:ascii="Times New Roman" w:eastAsia="Times New Roman" w:hAnsi="Times New Roman" w:cs="Traditional Arabic" w:hint="cs"/>
          <w:sz w:val="36"/>
          <w:szCs w:val="36"/>
          <w:rtl/>
          <w:lang w:eastAsia="ar-SA"/>
        </w:rPr>
        <w:t xml:space="preserve"> وهو الغالبُ - قياسًا، واستحسانًا.</w:t>
      </w:r>
    </w:p>
    <w:p w14:paraId="7BC0B40E" w14:textId="77777777" w:rsidR="0034773F" w:rsidRDefault="0034773F" w:rsidP="008F59C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ذكرَ الإمامُ النوويُّ ضعفَ حجَّةِ المذهب، وأن عمدتَهُ حديثٌ </w:t>
      </w:r>
      <w:r w:rsidR="008F59C0">
        <w:rPr>
          <w:rFonts w:ascii="Times New Roman" w:eastAsia="Times New Roman" w:hAnsi="Times New Roman" w:cs="Traditional Arabic" w:hint="cs"/>
          <w:sz w:val="36"/>
          <w:szCs w:val="36"/>
          <w:rtl/>
          <w:lang w:eastAsia="ar-SA"/>
        </w:rPr>
        <w:t>لم يصحّ</w:t>
      </w:r>
      <w:r>
        <w:rPr>
          <w:rFonts w:ascii="Times New Roman" w:eastAsia="Times New Roman" w:hAnsi="Times New Roman" w:cs="Traditional Arabic" w:hint="cs"/>
          <w:sz w:val="36"/>
          <w:szCs w:val="36"/>
          <w:rtl/>
          <w:lang w:eastAsia="ar-SA"/>
        </w:rPr>
        <w:t>، موقوفًا على عمرَ رضي الله عنه</w:t>
      </w:r>
      <w:r w:rsidR="008F59C0">
        <w:rPr>
          <w:rFonts w:ascii="Times New Roman" w:eastAsia="Times New Roman" w:hAnsi="Times New Roman" w:cs="Traditional Arabic" w:hint="cs"/>
          <w:sz w:val="36"/>
          <w:szCs w:val="36"/>
          <w:rtl/>
          <w:lang w:eastAsia="ar-SA"/>
        </w:rPr>
        <w:t>، أو مرفوعًا منه إلى رسولِ الله صلى الله عليه وسلم.</w:t>
      </w:r>
    </w:p>
    <w:p w14:paraId="2AC87665" w14:textId="77777777" w:rsidR="008F59C0" w:rsidRDefault="008F59C0" w:rsidP="008F59C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عنونَ المؤلِّفُ لرسالتهِ بكونِ الصلاةِ في المسجدِ الحرام، ولم يذكرْ ذلك في متنِ الرسالة، ربما اقتصارًا على العنوان</w:t>
      </w:r>
      <w:r w:rsidR="007C5E1E">
        <w:rPr>
          <w:rFonts w:ascii="Times New Roman" w:eastAsia="Times New Roman" w:hAnsi="Times New Roman" w:cs="Traditional Arabic" w:hint="cs"/>
          <w:sz w:val="36"/>
          <w:szCs w:val="36"/>
          <w:rtl/>
          <w:lang w:eastAsia="ar-SA"/>
        </w:rPr>
        <w:t>، ولا أظنُّ المسألةَ مختصَّةً بالمسجدِ الشريف</w:t>
      </w:r>
      <w:r w:rsidR="00AF2203">
        <w:rPr>
          <w:rFonts w:ascii="Times New Roman" w:eastAsia="Times New Roman" w:hAnsi="Times New Roman" w:cs="Traditional Arabic" w:hint="cs"/>
          <w:sz w:val="36"/>
          <w:szCs w:val="36"/>
          <w:rtl/>
          <w:lang w:eastAsia="ar-SA"/>
        </w:rPr>
        <w:t>، إنما هي صلاةُ الجماعة، وفي أيِّ مسجد، لكنْ يبدو أنها لا تحدثُ إلا في المسجدِ الحرام، أو هو الغالب؛ لورودِ تقدُّمِ وتأخُّرِ النساءِ فيه</w:t>
      </w:r>
      <w:r w:rsidR="00997750">
        <w:rPr>
          <w:rFonts w:ascii="Times New Roman" w:eastAsia="Times New Roman" w:hAnsi="Times New Roman" w:cs="Traditional Arabic" w:hint="cs"/>
          <w:sz w:val="36"/>
          <w:szCs w:val="36"/>
          <w:rtl/>
          <w:lang w:eastAsia="ar-SA"/>
        </w:rPr>
        <w:t xml:space="preserve"> عند الصلاة.</w:t>
      </w:r>
    </w:p>
    <w:p w14:paraId="6772DD87" w14:textId="77777777" w:rsidR="00997750" w:rsidRDefault="00997750" w:rsidP="008F59C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أن المؤلِّفَ تولَّى الإفتاءَ بمكةَ المكرَّمة، ويبدو أن المسألةَ طُرحتْ ونوقِشتْ لحدوثها في الحرم.</w:t>
      </w:r>
    </w:p>
    <w:p w14:paraId="3CA95FE8" w14:textId="77777777" w:rsidR="00997750" w:rsidRDefault="003774EB" w:rsidP="008F59C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يَظهرُ</w:t>
      </w:r>
      <w:r w:rsidR="00997750">
        <w:rPr>
          <w:rFonts w:ascii="Times New Roman" w:eastAsia="Times New Roman" w:hAnsi="Times New Roman" w:cs="Traditional Arabic" w:hint="cs"/>
          <w:sz w:val="36"/>
          <w:szCs w:val="36"/>
          <w:rtl/>
          <w:lang w:eastAsia="ar-SA"/>
        </w:rPr>
        <w:t xml:space="preserve"> أنه سبقَ أن كَتبَ في الموضوعِ </w:t>
      </w:r>
      <w:r w:rsidR="00AF0972">
        <w:rPr>
          <w:rFonts w:ascii="Times New Roman" w:eastAsia="Times New Roman" w:hAnsi="Times New Roman" w:cs="Traditional Arabic" w:hint="cs"/>
          <w:sz w:val="36"/>
          <w:szCs w:val="36"/>
          <w:rtl/>
          <w:lang w:eastAsia="ar-SA"/>
        </w:rPr>
        <w:t>مجملاً بدونِ تفصيل، ففُهِمَ منه على غيرِ مراده، فزادَهُ تفصيلاً في هذه الرسالة.</w:t>
      </w:r>
    </w:p>
    <w:p w14:paraId="48D11548" w14:textId="77777777" w:rsidR="00AF0972" w:rsidRDefault="00AF0972" w:rsidP="00BE387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w:t>
      </w:r>
      <w:r w:rsidR="00E85CDF">
        <w:rPr>
          <w:rFonts w:ascii="Times New Roman" w:eastAsia="Times New Roman" w:hAnsi="Times New Roman" w:cs="Traditional Arabic" w:hint="cs"/>
          <w:sz w:val="36"/>
          <w:szCs w:val="36"/>
          <w:rtl/>
          <w:lang w:eastAsia="ar-SA"/>
        </w:rPr>
        <w:t>فهَمُ</w:t>
      </w:r>
      <w:r w:rsidR="00626B61">
        <w:rPr>
          <w:rFonts w:ascii="Times New Roman" w:eastAsia="Times New Roman" w:hAnsi="Times New Roman" w:cs="Traditional Arabic" w:hint="cs"/>
          <w:sz w:val="36"/>
          <w:szCs w:val="36"/>
          <w:rtl/>
          <w:lang w:eastAsia="ar-SA"/>
        </w:rPr>
        <w:t xml:space="preserve"> مما وردَفي آخرِ الرسالةِ أنها ردٌّ على صاحبِ كتابِ "الينابيع"، من أنه بنَى كلامَ</w:t>
      </w:r>
      <w:r w:rsidR="00BE3872">
        <w:rPr>
          <w:rFonts w:ascii="Times New Roman" w:eastAsia="Times New Roman" w:hAnsi="Times New Roman" w:cs="Traditional Arabic" w:hint="cs"/>
          <w:sz w:val="36"/>
          <w:szCs w:val="36"/>
          <w:rtl/>
          <w:lang w:eastAsia="ar-SA"/>
        </w:rPr>
        <w:t>هُ</w:t>
      </w:r>
      <w:r w:rsidR="00626B61">
        <w:rPr>
          <w:rFonts w:ascii="Times New Roman" w:eastAsia="Times New Roman" w:hAnsi="Times New Roman" w:cs="Traditional Arabic" w:hint="cs"/>
          <w:sz w:val="36"/>
          <w:szCs w:val="36"/>
          <w:rtl/>
          <w:lang w:eastAsia="ar-SA"/>
        </w:rPr>
        <w:t xml:space="preserve"> </w:t>
      </w:r>
      <w:r w:rsidR="00BE3872">
        <w:rPr>
          <w:rFonts w:ascii="Times New Roman" w:eastAsia="Times New Roman" w:hAnsi="Times New Roman" w:cs="Traditional Arabic" w:hint="cs"/>
          <w:sz w:val="36"/>
          <w:szCs w:val="36"/>
          <w:rtl/>
          <w:lang w:eastAsia="ar-SA"/>
        </w:rPr>
        <w:t>على القياسِ دون الاستحسانِ الذي أخذَ به المذهبُ الحنفيّ.</w:t>
      </w:r>
      <w:r w:rsidR="00626B61">
        <w:rPr>
          <w:rFonts w:ascii="Times New Roman" w:eastAsia="Times New Roman" w:hAnsi="Times New Roman" w:cs="Traditional Arabic" w:hint="cs"/>
          <w:sz w:val="36"/>
          <w:szCs w:val="36"/>
          <w:rtl/>
          <w:lang w:eastAsia="ar-SA"/>
        </w:rPr>
        <w:t xml:space="preserve">  </w:t>
      </w:r>
    </w:p>
    <w:p w14:paraId="182A485F" w14:textId="77777777" w:rsidR="00BE3872" w:rsidRDefault="00BE3872" w:rsidP="00BE387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2927167E" w14:textId="77777777" w:rsidR="00BE3872" w:rsidRPr="003774EB" w:rsidRDefault="00BE3872" w:rsidP="00BE3872">
      <w:pPr>
        <w:tabs>
          <w:tab w:val="center" w:pos="4153"/>
          <w:tab w:val="left" w:pos="6726"/>
        </w:tabs>
        <w:spacing w:after="0" w:line="240" w:lineRule="auto"/>
        <w:jc w:val="both"/>
        <w:rPr>
          <w:rFonts w:ascii="Times New Roman" w:eastAsia="Times New Roman" w:hAnsi="Times New Roman" w:cs="Traditional Arabic"/>
          <w:b/>
          <w:bCs/>
          <w:color w:val="FF0000"/>
          <w:sz w:val="36"/>
          <w:szCs w:val="36"/>
          <w:rtl/>
          <w:lang w:eastAsia="ar-SA"/>
        </w:rPr>
      </w:pPr>
      <w:r w:rsidRPr="003774EB">
        <w:rPr>
          <w:rFonts w:ascii="Times New Roman" w:eastAsia="Times New Roman" w:hAnsi="Times New Roman" w:cs="Traditional Arabic" w:hint="cs"/>
          <w:b/>
          <w:bCs/>
          <w:color w:val="FF0000"/>
          <w:sz w:val="36"/>
          <w:szCs w:val="36"/>
          <w:rtl/>
          <w:lang w:eastAsia="ar-SA"/>
        </w:rPr>
        <w:t>المؤلف:</w:t>
      </w:r>
    </w:p>
    <w:p w14:paraId="5B96992B" w14:textId="77777777" w:rsidR="00BE3872" w:rsidRDefault="00BE3872" w:rsidP="00465A6B">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والمؤلف</w:t>
      </w:r>
      <w:r w:rsidR="003F2B43">
        <w:rPr>
          <w:rFonts w:ascii="Times New Roman" w:eastAsia="Times New Roman" w:hAnsi="Times New Roman" w:cs="Traditional Arabic" w:hint="cs"/>
          <w:sz w:val="36"/>
          <w:szCs w:val="36"/>
          <w:rtl/>
          <w:lang w:eastAsia="ar-SA"/>
        </w:rPr>
        <w:t xml:space="preserve">ُ عالمٌ حنفيٌّ كبير، تولَّى الإفتاءَ بمكةَ المكرَّمةِ زمنَ الخلافةِ العثمانية، وقد وصفَهُ </w:t>
      </w:r>
      <w:proofErr w:type="spellStart"/>
      <w:r w:rsidR="003F2B43">
        <w:rPr>
          <w:rFonts w:ascii="Times New Roman" w:eastAsia="Times New Roman" w:hAnsi="Times New Roman" w:cs="Traditional Arabic" w:hint="cs"/>
          <w:sz w:val="36"/>
          <w:szCs w:val="36"/>
          <w:rtl/>
          <w:lang w:eastAsia="ar-SA"/>
        </w:rPr>
        <w:t>المحبِّي</w:t>
      </w:r>
      <w:proofErr w:type="spellEnd"/>
      <w:r w:rsidR="003F2B43">
        <w:rPr>
          <w:rFonts w:ascii="Times New Roman" w:eastAsia="Times New Roman" w:hAnsi="Times New Roman" w:cs="Traditional Arabic" w:hint="cs"/>
          <w:sz w:val="36"/>
          <w:szCs w:val="36"/>
          <w:rtl/>
          <w:lang w:eastAsia="ar-SA"/>
        </w:rPr>
        <w:t xml:space="preserve"> بقوله: "</w:t>
      </w:r>
      <w:r w:rsidR="000F0C81">
        <w:rPr>
          <w:rFonts w:ascii="Times New Roman" w:eastAsia="Times New Roman" w:hAnsi="Times New Roman" w:cs="Traditional Arabic"/>
          <w:sz w:val="36"/>
          <w:szCs w:val="36"/>
          <w:rtl/>
          <w:lang w:eastAsia="ar-SA"/>
        </w:rPr>
        <w:t>مفت</w:t>
      </w:r>
      <w:r w:rsidR="000F0C81">
        <w:rPr>
          <w:rFonts w:ascii="Times New Roman" w:eastAsia="Times New Roman" w:hAnsi="Times New Roman" w:cs="Traditional Arabic" w:hint="cs"/>
          <w:sz w:val="36"/>
          <w:szCs w:val="36"/>
          <w:rtl/>
          <w:lang w:eastAsia="ar-SA"/>
        </w:rPr>
        <w:t>ي</w:t>
      </w:r>
      <w:r w:rsidR="00394695" w:rsidRPr="00394695">
        <w:rPr>
          <w:rFonts w:ascii="Times New Roman" w:eastAsia="Times New Roman" w:hAnsi="Times New Roman" w:cs="Traditional Arabic"/>
          <w:sz w:val="36"/>
          <w:szCs w:val="36"/>
          <w:rtl/>
          <w:lang w:eastAsia="ar-SA"/>
        </w:rPr>
        <w:t xml:space="preserve"> مكة</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أحد</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أكابر</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فقهاء</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الحنفية</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وعلمائهم المشهورين</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ومن تبح</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ر</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في العلوم</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w:t>
      </w:r>
      <w:r w:rsidR="00394695" w:rsidRPr="00394695">
        <w:rPr>
          <w:rFonts w:ascii="Times New Roman" w:eastAsia="Times New Roman" w:hAnsi="Times New Roman" w:cs="Traditional Arabic"/>
          <w:sz w:val="36"/>
          <w:szCs w:val="36"/>
          <w:rtl/>
          <w:lang w:eastAsia="ar-SA"/>
        </w:rPr>
        <w:lastRenderedPageBreak/>
        <w:t>وتحر</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ى في نقل</w:t>
      </w:r>
      <w:r w:rsidR="000F0C81">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الأحكام</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وحر</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ر</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المسائل</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وانفرد</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في الحرمين بعلم</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الفتوى</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وجد</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د</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من مآثر</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w:t>
      </w:r>
      <w:r w:rsidR="00E71CE0">
        <w:rPr>
          <w:rFonts w:ascii="Times New Roman" w:eastAsia="Times New Roman" w:hAnsi="Times New Roman" w:cs="Traditional Arabic" w:hint="cs"/>
          <w:sz w:val="36"/>
          <w:szCs w:val="36"/>
          <w:rtl/>
          <w:lang w:eastAsia="ar-SA"/>
        </w:rPr>
        <w:t>ا</w:t>
      </w:r>
      <w:r w:rsidR="00394695" w:rsidRPr="00394695">
        <w:rPr>
          <w:rFonts w:ascii="Times New Roman" w:eastAsia="Times New Roman" w:hAnsi="Times New Roman" w:cs="Traditional Arabic"/>
          <w:sz w:val="36"/>
          <w:szCs w:val="36"/>
          <w:rtl/>
          <w:lang w:eastAsia="ar-SA"/>
        </w:rPr>
        <w:t>لعلم</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ما د</w:t>
      </w:r>
      <w:r w:rsidR="00465A6B">
        <w:rPr>
          <w:rFonts w:ascii="Times New Roman" w:eastAsia="Times New Roman" w:hAnsi="Times New Roman" w:cs="Traditional Arabic" w:hint="cs"/>
          <w:sz w:val="36"/>
          <w:szCs w:val="36"/>
          <w:rtl/>
          <w:lang w:eastAsia="ar-SA"/>
        </w:rPr>
        <w:t>َث</w:t>
      </w:r>
      <w:r w:rsidR="00A56BDC">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ر</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له الهم</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ة</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العلي</w:t>
      </w:r>
      <w:r w:rsidR="00E71CE0">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ة</w:t>
      </w:r>
      <w:r w:rsidR="00E71CE0">
        <w:rPr>
          <w:rFonts w:ascii="Times New Roman" w:eastAsia="Times New Roman" w:hAnsi="Times New Roman" w:cs="Traditional Arabic" w:hint="cs"/>
          <w:sz w:val="36"/>
          <w:szCs w:val="36"/>
          <w:rtl/>
          <w:lang w:eastAsia="ar-SA"/>
        </w:rPr>
        <w:t>ُ</w:t>
      </w:r>
      <w:r w:rsidR="00EC0C7D">
        <w:rPr>
          <w:rFonts w:ascii="Times New Roman" w:eastAsia="Times New Roman" w:hAnsi="Times New Roman" w:cs="Traditional Arabic"/>
          <w:sz w:val="36"/>
          <w:szCs w:val="36"/>
          <w:rtl/>
          <w:lang w:eastAsia="ar-SA"/>
        </w:rPr>
        <w:t xml:space="preserve"> في ال</w:t>
      </w:r>
      <w:r w:rsidR="00EC0C7D">
        <w:rPr>
          <w:rFonts w:ascii="Times New Roman" w:eastAsia="Times New Roman" w:hAnsi="Times New Roman" w:cs="Traditional Arabic" w:hint="cs"/>
          <w:sz w:val="36"/>
          <w:szCs w:val="36"/>
          <w:rtl/>
          <w:lang w:eastAsia="ar-SA"/>
        </w:rPr>
        <w:t>ا</w:t>
      </w:r>
      <w:r w:rsidR="00394695" w:rsidRPr="00394695">
        <w:rPr>
          <w:rFonts w:ascii="Times New Roman" w:eastAsia="Times New Roman" w:hAnsi="Times New Roman" w:cs="Traditional Arabic"/>
          <w:sz w:val="36"/>
          <w:szCs w:val="36"/>
          <w:rtl/>
          <w:lang w:eastAsia="ar-SA"/>
        </w:rPr>
        <w:t>نهماك</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على مطالعة</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الكتب</w:t>
      </w:r>
      <w:r w:rsidR="00EC0C7D">
        <w:rPr>
          <w:rFonts w:ascii="Times New Roman" w:eastAsia="Times New Roman" w:hAnsi="Times New Roman" w:cs="Traditional Arabic" w:hint="cs"/>
          <w:sz w:val="36"/>
          <w:szCs w:val="36"/>
          <w:rtl/>
          <w:lang w:eastAsia="ar-SA"/>
        </w:rPr>
        <w:t>ِ</w:t>
      </w:r>
      <w:r w:rsidR="00EC0C7D">
        <w:rPr>
          <w:rFonts w:ascii="Times New Roman" w:eastAsia="Times New Roman" w:hAnsi="Times New Roman" w:cs="Traditional Arabic"/>
          <w:sz w:val="36"/>
          <w:szCs w:val="36"/>
          <w:rtl/>
          <w:lang w:eastAsia="ar-SA"/>
        </w:rPr>
        <w:t xml:space="preserve"> الفقهي</w:t>
      </w:r>
      <w:r w:rsidR="00EC0C7D">
        <w:rPr>
          <w:rFonts w:ascii="Times New Roman" w:eastAsia="Times New Roman" w:hAnsi="Times New Roman" w:cs="Traditional Arabic" w:hint="cs"/>
          <w:sz w:val="36"/>
          <w:szCs w:val="36"/>
          <w:rtl/>
          <w:lang w:eastAsia="ar-SA"/>
        </w:rPr>
        <w:t>ة،</w:t>
      </w:r>
      <w:r w:rsidR="00394695" w:rsidRPr="00394695">
        <w:rPr>
          <w:rFonts w:ascii="Times New Roman" w:eastAsia="Times New Roman" w:hAnsi="Times New Roman" w:cs="Traditional Arabic"/>
          <w:sz w:val="36"/>
          <w:szCs w:val="36"/>
          <w:rtl/>
          <w:lang w:eastAsia="ar-SA"/>
        </w:rPr>
        <w:t xml:space="preserve"> وصرف</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الأوقات</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في ال</w:t>
      </w:r>
      <w:r w:rsidR="00EC0C7D">
        <w:rPr>
          <w:rFonts w:ascii="Times New Roman" w:eastAsia="Times New Roman" w:hAnsi="Times New Roman" w:cs="Traditional Arabic" w:hint="cs"/>
          <w:sz w:val="36"/>
          <w:szCs w:val="36"/>
          <w:rtl/>
          <w:lang w:eastAsia="ar-SA"/>
        </w:rPr>
        <w:t>ا</w:t>
      </w:r>
      <w:r w:rsidR="00394695" w:rsidRPr="00394695">
        <w:rPr>
          <w:rFonts w:ascii="Times New Roman" w:eastAsia="Times New Roman" w:hAnsi="Times New Roman" w:cs="Traditional Arabic"/>
          <w:sz w:val="36"/>
          <w:szCs w:val="36"/>
          <w:rtl/>
          <w:lang w:eastAsia="ar-SA"/>
        </w:rPr>
        <w:t>شتغال</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ومعرفة</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الفرق</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والجمع</w:t>
      </w:r>
      <w:r w:rsidR="00EC0C7D">
        <w:rPr>
          <w:rFonts w:ascii="Times New Roman" w:eastAsia="Times New Roman" w:hAnsi="Times New Roman" w:cs="Traditional Arabic" w:hint="cs"/>
          <w:sz w:val="36"/>
          <w:szCs w:val="36"/>
          <w:rtl/>
          <w:lang w:eastAsia="ar-SA"/>
        </w:rPr>
        <w:t>ِ</w:t>
      </w:r>
      <w:r w:rsidR="00394695" w:rsidRPr="00394695">
        <w:rPr>
          <w:rFonts w:ascii="Times New Roman" w:eastAsia="Times New Roman" w:hAnsi="Times New Roman" w:cs="Traditional Arabic"/>
          <w:sz w:val="36"/>
          <w:szCs w:val="36"/>
          <w:rtl/>
          <w:lang w:eastAsia="ar-SA"/>
        </w:rPr>
        <w:t xml:space="preserve"> بين المسائل</w:t>
      </w:r>
      <w:r w:rsidR="00EC0C7D">
        <w:rPr>
          <w:rFonts w:ascii="Times New Roman" w:eastAsia="Times New Roman" w:hAnsi="Times New Roman" w:cs="Traditional Arabic" w:hint="cs"/>
          <w:sz w:val="36"/>
          <w:szCs w:val="36"/>
          <w:rtl/>
          <w:lang w:eastAsia="ar-SA"/>
        </w:rPr>
        <w:t>...".</w:t>
      </w:r>
    </w:p>
    <w:p w14:paraId="3B7EE5B5" w14:textId="77777777" w:rsidR="004A1D5F" w:rsidRDefault="004A1D5F" w:rsidP="00BE04B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تحدَّثَ عن مشايخهِ في العلم، وأنه "أجازَهُ </w:t>
      </w:r>
      <w:r w:rsidRPr="004A1D5F">
        <w:rPr>
          <w:rFonts w:ascii="Times New Roman" w:eastAsia="Times New Roman" w:hAnsi="Times New Roman" w:cs="Traditional Arabic"/>
          <w:sz w:val="36"/>
          <w:szCs w:val="36"/>
          <w:rtl/>
          <w:lang w:eastAsia="ar-SA"/>
        </w:rPr>
        <w:t>كثير</w:t>
      </w:r>
      <w:r>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من المشايخ</w:t>
      </w:r>
      <w:r>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وكتب</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له بالإجازة</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جمع</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من شيوخ</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الحنفية</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بمصر</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واجتهد</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حتى صار</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فريد</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عصره</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في الفقه</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وانتهت</w:t>
      </w:r>
      <w:r w:rsidR="00D47126">
        <w:rPr>
          <w:rFonts w:ascii="Times New Roman" w:eastAsia="Times New Roman" w:hAnsi="Times New Roman" w:cs="Traditional Arabic" w:hint="cs"/>
          <w:sz w:val="36"/>
          <w:szCs w:val="36"/>
          <w:rtl/>
          <w:lang w:eastAsia="ar-SA"/>
        </w:rPr>
        <w:t>ْ</w:t>
      </w:r>
      <w:r w:rsidR="00D47126">
        <w:rPr>
          <w:rFonts w:ascii="Times New Roman" w:eastAsia="Times New Roman" w:hAnsi="Times New Roman" w:cs="Traditional Arabic"/>
          <w:sz w:val="36"/>
          <w:szCs w:val="36"/>
          <w:rtl/>
          <w:lang w:eastAsia="ar-SA"/>
        </w:rPr>
        <w:t xml:space="preserve"> إليه فيه الر</w:t>
      </w:r>
      <w:r w:rsidR="00D47126">
        <w:rPr>
          <w:rFonts w:ascii="Times New Roman" w:eastAsia="Times New Roman" w:hAnsi="Times New Roman" w:cs="Traditional Arabic" w:hint="cs"/>
          <w:sz w:val="36"/>
          <w:szCs w:val="36"/>
          <w:rtl/>
          <w:lang w:eastAsia="ar-SA"/>
        </w:rPr>
        <w:t>ئ</w:t>
      </w:r>
      <w:r w:rsidRPr="004A1D5F">
        <w:rPr>
          <w:rFonts w:ascii="Times New Roman" w:eastAsia="Times New Roman" w:hAnsi="Times New Roman" w:cs="Traditional Arabic"/>
          <w:sz w:val="36"/>
          <w:szCs w:val="36"/>
          <w:rtl/>
          <w:lang w:eastAsia="ar-SA"/>
        </w:rPr>
        <w:t>اسة</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وأجاز</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 xml:space="preserve"> كثير</w:t>
      </w:r>
      <w:r w:rsidR="00D47126">
        <w:rPr>
          <w:rFonts w:ascii="Times New Roman" w:eastAsia="Times New Roman" w:hAnsi="Times New Roman" w:cs="Traditional Arabic" w:hint="cs"/>
          <w:sz w:val="36"/>
          <w:szCs w:val="36"/>
          <w:rtl/>
          <w:lang w:eastAsia="ar-SA"/>
        </w:rPr>
        <w:t>ً</w:t>
      </w:r>
      <w:r w:rsidRPr="004A1D5F">
        <w:rPr>
          <w:rFonts w:ascii="Times New Roman" w:eastAsia="Times New Roman" w:hAnsi="Times New Roman" w:cs="Traditional Arabic"/>
          <w:sz w:val="36"/>
          <w:szCs w:val="36"/>
          <w:rtl/>
          <w:lang w:eastAsia="ar-SA"/>
        </w:rPr>
        <w:t>ا من العلماء</w:t>
      </w:r>
      <w:r w:rsidR="009D79DE">
        <w:rPr>
          <w:rFonts w:ascii="Times New Roman" w:eastAsia="Times New Roman" w:hAnsi="Times New Roman" w:cs="Traditional Arabic" w:hint="cs"/>
          <w:sz w:val="36"/>
          <w:szCs w:val="36"/>
          <w:rtl/>
          <w:lang w:eastAsia="ar-SA"/>
        </w:rPr>
        <w:t xml:space="preserve">..."، </w:t>
      </w:r>
      <w:r w:rsidR="009D79DE" w:rsidRPr="009D79DE">
        <w:rPr>
          <w:rFonts w:ascii="Times New Roman" w:eastAsia="Times New Roman" w:hAnsi="Times New Roman" w:cs="Traditional Arabic"/>
          <w:sz w:val="36"/>
          <w:szCs w:val="36"/>
          <w:rtl/>
          <w:lang w:eastAsia="ar-SA"/>
        </w:rPr>
        <w:t>و</w:t>
      </w:r>
      <w:r w:rsidR="00BE04B5">
        <w:rPr>
          <w:rFonts w:ascii="Times New Roman" w:eastAsia="Times New Roman" w:hAnsi="Times New Roman" w:cs="Traditional Arabic" w:hint="cs"/>
          <w:sz w:val="36"/>
          <w:szCs w:val="36"/>
          <w:rtl/>
          <w:lang w:eastAsia="ar-SA"/>
        </w:rPr>
        <w:t xml:space="preserve">أنه </w:t>
      </w:r>
      <w:r w:rsidR="00BE04B5">
        <w:rPr>
          <w:rFonts w:ascii="Times New Roman" w:eastAsia="Times New Roman" w:hAnsi="Times New Roman" w:cs="Traditional Arabic"/>
          <w:sz w:val="36"/>
          <w:szCs w:val="36"/>
          <w:rtl/>
          <w:lang w:eastAsia="ar-SA"/>
        </w:rPr>
        <w:t>ول</w:t>
      </w:r>
      <w:r w:rsidR="00BE04B5">
        <w:rPr>
          <w:rFonts w:ascii="Times New Roman" w:eastAsia="Times New Roman" w:hAnsi="Times New Roman" w:cs="Traditional Arabic" w:hint="cs"/>
          <w:sz w:val="36"/>
          <w:szCs w:val="36"/>
          <w:rtl/>
          <w:lang w:eastAsia="ar-SA"/>
        </w:rPr>
        <w:t>يَ</w:t>
      </w:r>
      <w:r w:rsidR="009D79DE" w:rsidRPr="009D79DE">
        <w:rPr>
          <w:rFonts w:ascii="Times New Roman" w:eastAsia="Times New Roman" w:hAnsi="Times New Roman" w:cs="Traditional Arabic"/>
          <w:sz w:val="36"/>
          <w:szCs w:val="36"/>
          <w:rtl/>
          <w:lang w:eastAsia="ar-SA"/>
        </w:rPr>
        <w:t xml:space="preserve"> </w:t>
      </w:r>
      <w:r w:rsidR="00BE04B5">
        <w:rPr>
          <w:rFonts w:ascii="Times New Roman" w:eastAsia="Times New Roman" w:hAnsi="Times New Roman" w:cs="Traditional Arabic" w:hint="cs"/>
          <w:sz w:val="36"/>
          <w:szCs w:val="36"/>
          <w:rtl/>
          <w:lang w:eastAsia="ar-SA"/>
        </w:rPr>
        <w:t>إ</w:t>
      </w:r>
      <w:r w:rsidR="00BE04B5">
        <w:rPr>
          <w:rFonts w:ascii="Times New Roman" w:eastAsia="Times New Roman" w:hAnsi="Times New Roman" w:cs="Traditional Arabic"/>
          <w:sz w:val="36"/>
          <w:szCs w:val="36"/>
          <w:rtl/>
          <w:lang w:eastAsia="ar-SA"/>
        </w:rPr>
        <w:t>فتاء</w:t>
      </w:r>
      <w:r w:rsidR="00BE04B5">
        <w:rPr>
          <w:rFonts w:ascii="Times New Roman" w:eastAsia="Times New Roman" w:hAnsi="Times New Roman" w:cs="Traditional Arabic" w:hint="cs"/>
          <w:sz w:val="36"/>
          <w:szCs w:val="36"/>
          <w:rtl/>
          <w:lang w:eastAsia="ar-SA"/>
        </w:rPr>
        <w:t>َ مكةَ</w:t>
      </w:r>
      <w:r w:rsidR="009D79DE" w:rsidRPr="009D79DE">
        <w:rPr>
          <w:rFonts w:ascii="Times New Roman" w:eastAsia="Times New Roman" w:hAnsi="Times New Roman" w:cs="Traditional Arabic"/>
          <w:sz w:val="36"/>
          <w:szCs w:val="36"/>
          <w:rtl/>
          <w:lang w:eastAsia="ar-SA"/>
        </w:rPr>
        <w:t xml:space="preserve"> سنين</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 xml:space="preserve"> ثم ع</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ز</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ل</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 xml:space="preserve"> عنها لم</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ا تول</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ى شرافة</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 xml:space="preserve"> مكة</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 xml:space="preserve"> الشريف</w:t>
      </w:r>
      <w:r w:rsidR="00BE04B5">
        <w:rPr>
          <w:rFonts w:ascii="Times New Roman" w:eastAsia="Times New Roman" w:hAnsi="Times New Roman" w:cs="Traditional Arabic" w:hint="cs"/>
          <w:sz w:val="36"/>
          <w:szCs w:val="36"/>
          <w:rtl/>
          <w:lang w:eastAsia="ar-SA"/>
        </w:rPr>
        <w:t>ُ</w:t>
      </w:r>
      <w:r w:rsidR="009D79DE" w:rsidRPr="009D79DE">
        <w:rPr>
          <w:rFonts w:ascii="Times New Roman" w:eastAsia="Times New Roman" w:hAnsi="Times New Roman" w:cs="Traditional Arabic"/>
          <w:sz w:val="36"/>
          <w:szCs w:val="36"/>
          <w:rtl/>
          <w:lang w:eastAsia="ar-SA"/>
        </w:rPr>
        <w:t xml:space="preserve"> بركات</w:t>
      </w:r>
      <w:r w:rsidR="00FA7395">
        <w:rPr>
          <w:rFonts w:ascii="Times New Roman" w:eastAsia="Times New Roman" w:hAnsi="Times New Roman" w:cs="Traditional Arabic" w:hint="cs"/>
          <w:sz w:val="36"/>
          <w:szCs w:val="36"/>
          <w:rtl/>
          <w:lang w:eastAsia="ar-SA"/>
        </w:rPr>
        <w:t>.</w:t>
      </w:r>
    </w:p>
    <w:p w14:paraId="0E3F177D" w14:textId="77777777" w:rsidR="009D79DE" w:rsidRDefault="009D79DE" w:rsidP="00FA739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قال: </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وكان له ولد</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نجيب</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مات</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في حياته</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وانقطع</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بعد ذلك عن الناس</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ومع ذلك فهو مجد</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في ال</w:t>
      </w:r>
      <w:r w:rsidR="00FA7395">
        <w:rPr>
          <w:rFonts w:ascii="Times New Roman" w:eastAsia="Times New Roman" w:hAnsi="Times New Roman" w:cs="Traditional Arabic" w:hint="cs"/>
          <w:sz w:val="36"/>
          <w:szCs w:val="36"/>
          <w:rtl/>
          <w:lang w:eastAsia="ar-SA"/>
        </w:rPr>
        <w:t>ا</w:t>
      </w:r>
      <w:r w:rsidR="00FA7395" w:rsidRPr="00FA7395">
        <w:rPr>
          <w:rFonts w:ascii="Times New Roman" w:eastAsia="Times New Roman" w:hAnsi="Times New Roman" w:cs="Traditional Arabic"/>
          <w:sz w:val="36"/>
          <w:szCs w:val="36"/>
          <w:rtl/>
          <w:lang w:eastAsia="ar-SA"/>
        </w:rPr>
        <w:t>شتغال</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بالمطالعة</w:t>
      </w:r>
      <w:r w:rsidR="00FA7395">
        <w:rPr>
          <w:rFonts w:ascii="Times New Roman" w:eastAsia="Times New Roman" w:hAnsi="Times New Roman" w:cs="Traditional Arabic" w:hint="cs"/>
          <w:sz w:val="36"/>
          <w:szCs w:val="36"/>
          <w:rtl/>
          <w:lang w:eastAsia="ar-SA"/>
        </w:rPr>
        <w:t>ِ</w:t>
      </w:r>
      <w:r w:rsidR="00FA7395" w:rsidRPr="00FA7395">
        <w:rPr>
          <w:rFonts w:ascii="Times New Roman" w:eastAsia="Times New Roman" w:hAnsi="Times New Roman" w:cs="Traditional Arabic"/>
          <w:sz w:val="36"/>
          <w:szCs w:val="36"/>
          <w:rtl/>
          <w:lang w:eastAsia="ar-SA"/>
        </w:rPr>
        <w:t xml:space="preserve"> والتحرير</w:t>
      </w:r>
      <w:r w:rsidR="00FA7395">
        <w:rPr>
          <w:rFonts w:ascii="Times New Roman" w:eastAsia="Times New Roman" w:hAnsi="Times New Roman" w:cs="Traditional Arabic" w:hint="cs"/>
          <w:sz w:val="36"/>
          <w:szCs w:val="36"/>
          <w:rtl/>
          <w:lang w:eastAsia="ar-SA"/>
        </w:rPr>
        <w:t>".</w:t>
      </w:r>
    </w:p>
    <w:p w14:paraId="2574DBDF" w14:textId="77777777" w:rsidR="00FA7395" w:rsidRDefault="00FA7395" w:rsidP="00FA739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sidRPr="00FA7395">
        <w:rPr>
          <w:rFonts w:ascii="Times New Roman" w:eastAsia="Times New Roman" w:hAnsi="Times New Roman" w:cs="Traditional Arabic"/>
          <w:sz w:val="36"/>
          <w:szCs w:val="36"/>
          <w:rtl/>
          <w:lang w:eastAsia="ar-SA"/>
        </w:rPr>
        <w:t>و</w:t>
      </w:r>
      <w:r>
        <w:rPr>
          <w:rFonts w:ascii="Times New Roman" w:eastAsia="Times New Roman" w:hAnsi="Times New Roman" w:cs="Traditional Arabic" w:hint="cs"/>
          <w:sz w:val="36"/>
          <w:szCs w:val="36"/>
          <w:rtl/>
          <w:lang w:eastAsia="ar-SA"/>
        </w:rPr>
        <w:t>ذكرَ أن له</w:t>
      </w:r>
      <w:r w:rsidRPr="00FA7395">
        <w:rPr>
          <w:rFonts w:ascii="Times New Roman" w:eastAsia="Times New Roman" w:hAnsi="Times New Roman" w:cs="Traditional Arabic"/>
          <w:sz w:val="36"/>
          <w:szCs w:val="36"/>
          <w:rtl/>
          <w:lang w:eastAsia="ar-SA"/>
        </w:rPr>
        <w:t xml:space="preserve"> مؤل</w:t>
      </w:r>
      <w:r>
        <w:rPr>
          <w:rFonts w:ascii="Times New Roman" w:eastAsia="Times New Roman" w:hAnsi="Times New Roman" w:cs="Traditional Arabic" w:hint="cs"/>
          <w:sz w:val="36"/>
          <w:szCs w:val="36"/>
          <w:rtl/>
          <w:lang w:eastAsia="ar-SA"/>
        </w:rPr>
        <w:t>َّ</w:t>
      </w:r>
      <w:r w:rsidRPr="00FA7395">
        <w:rPr>
          <w:rFonts w:ascii="Times New Roman" w:eastAsia="Times New Roman" w:hAnsi="Times New Roman" w:cs="Traditional Arabic"/>
          <w:sz w:val="36"/>
          <w:szCs w:val="36"/>
          <w:rtl/>
          <w:lang w:eastAsia="ar-SA"/>
        </w:rPr>
        <w:t>فات</w:t>
      </w:r>
      <w:r>
        <w:rPr>
          <w:rFonts w:ascii="Times New Roman" w:eastAsia="Times New Roman" w:hAnsi="Times New Roman" w:cs="Traditional Arabic" w:hint="cs"/>
          <w:sz w:val="36"/>
          <w:szCs w:val="36"/>
          <w:rtl/>
          <w:lang w:eastAsia="ar-SA"/>
        </w:rPr>
        <w:t>ٍ</w:t>
      </w:r>
      <w:r w:rsidRPr="00FA7395">
        <w:rPr>
          <w:rFonts w:ascii="Times New Roman" w:eastAsia="Times New Roman" w:hAnsi="Times New Roman" w:cs="Traditional Arabic"/>
          <w:sz w:val="36"/>
          <w:szCs w:val="36"/>
          <w:rtl/>
          <w:lang w:eastAsia="ar-SA"/>
        </w:rPr>
        <w:t xml:space="preserve"> ورسائل</w:t>
      </w:r>
      <w:r>
        <w:rPr>
          <w:rFonts w:ascii="Times New Roman" w:eastAsia="Times New Roman" w:hAnsi="Times New Roman" w:cs="Traditional Arabic" w:hint="cs"/>
          <w:sz w:val="36"/>
          <w:szCs w:val="36"/>
          <w:rtl/>
          <w:lang w:eastAsia="ar-SA"/>
        </w:rPr>
        <w:t>َ</w:t>
      </w:r>
      <w:r w:rsidRPr="00FA7395">
        <w:rPr>
          <w:rFonts w:ascii="Times New Roman" w:eastAsia="Times New Roman" w:hAnsi="Times New Roman" w:cs="Traditional Arabic"/>
          <w:sz w:val="36"/>
          <w:szCs w:val="36"/>
          <w:rtl/>
          <w:lang w:eastAsia="ar-SA"/>
        </w:rPr>
        <w:t xml:space="preserve"> كثيرة</w:t>
      </w:r>
      <w:r w:rsidR="000B2E11">
        <w:rPr>
          <w:rFonts w:ascii="Times New Roman" w:eastAsia="Times New Roman" w:hAnsi="Times New Roman" w:cs="Traditional Arabic" w:hint="cs"/>
          <w:sz w:val="36"/>
          <w:szCs w:val="36"/>
          <w:rtl/>
          <w:lang w:eastAsia="ar-SA"/>
        </w:rPr>
        <w:t>ً</w:t>
      </w:r>
      <w:r w:rsidRPr="00FA7395">
        <w:rPr>
          <w:rFonts w:ascii="Times New Roman" w:eastAsia="Times New Roman" w:hAnsi="Times New Roman" w:cs="Traditional Arabic"/>
          <w:sz w:val="36"/>
          <w:szCs w:val="36"/>
          <w:rtl/>
          <w:lang w:eastAsia="ar-SA"/>
        </w:rPr>
        <w:t xml:space="preserve"> تنيف</w:t>
      </w:r>
      <w:r w:rsidR="000B2E11">
        <w:rPr>
          <w:rFonts w:ascii="Times New Roman" w:eastAsia="Times New Roman" w:hAnsi="Times New Roman" w:cs="Traditional Arabic" w:hint="cs"/>
          <w:sz w:val="36"/>
          <w:szCs w:val="36"/>
          <w:rtl/>
          <w:lang w:eastAsia="ar-SA"/>
        </w:rPr>
        <w:t>ُ</w:t>
      </w:r>
      <w:r w:rsidRPr="00FA7395">
        <w:rPr>
          <w:rFonts w:ascii="Times New Roman" w:eastAsia="Times New Roman" w:hAnsi="Times New Roman" w:cs="Traditional Arabic"/>
          <w:sz w:val="36"/>
          <w:szCs w:val="36"/>
          <w:rtl/>
          <w:lang w:eastAsia="ar-SA"/>
        </w:rPr>
        <w:t xml:space="preserve"> على سبعين</w:t>
      </w:r>
      <w:r w:rsidR="000B2E11">
        <w:rPr>
          <w:rFonts w:ascii="Times New Roman" w:eastAsia="Times New Roman" w:hAnsi="Times New Roman" w:cs="Traditional Arabic" w:hint="cs"/>
          <w:sz w:val="36"/>
          <w:szCs w:val="36"/>
          <w:rtl/>
          <w:lang w:eastAsia="ar-SA"/>
        </w:rPr>
        <w:t xml:space="preserve">، عدَّدَ له منها (12) كتابًا ورسالة، </w:t>
      </w:r>
      <w:r w:rsidR="00571DDA">
        <w:rPr>
          <w:rFonts w:ascii="Times New Roman" w:eastAsia="Times New Roman" w:hAnsi="Times New Roman" w:cs="Traditional Arabic" w:hint="cs"/>
          <w:sz w:val="36"/>
          <w:szCs w:val="36"/>
          <w:rtl/>
          <w:lang w:eastAsia="ar-SA"/>
        </w:rPr>
        <w:t>في علومٍ شرعيَّةٍ مختلفة، كثيرٌ منها في الفقه.</w:t>
      </w:r>
    </w:p>
    <w:p w14:paraId="0F23BC1A" w14:textId="77777777" w:rsidR="00B407AE" w:rsidRDefault="00B407AE" w:rsidP="00FA739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طُبِعَ له منها:</w:t>
      </w:r>
    </w:p>
    <w:p w14:paraId="68F3ECDC" w14:textId="77777777" w:rsidR="00B407AE" w:rsidRDefault="00B407AE" w:rsidP="00B407AE">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القولُ الأزهرُ فيما يُفتَى بقولِ الإمامِ زُفَر، </w:t>
      </w:r>
      <w:r w:rsidR="006F5F85">
        <w:rPr>
          <w:rFonts w:ascii="Times New Roman" w:eastAsia="Times New Roman" w:hAnsi="Times New Roman" w:cs="Traditional Arabic" w:hint="cs"/>
          <w:sz w:val="36"/>
          <w:szCs w:val="36"/>
          <w:rtl/>
          <w:lang w:eastAsia="ar-SA"/>
        </w:rPr>
        <w:t xml:space="preserve">طُبعَ في المطبعةِ </w:t>
      </w:r>
      <w:proofErr w:type="spellStart"/>
      <w:r w:rsidR="006F5F85">
        <w:rPr>
          <w:rFonts w:ascii="Times New Roman" w:eastAsia="Times New Roman" w:hAnsi="Times New Roman" w:cs="Traditional Arabic" w:hint="cs"/>
          <w:sz w:val="36"/>
          <w:szCs w:val="36"/>
          <w:rtl/>
          <w:lang w:eastAsia="ar-SA"/>
        </w:rPr>
        <w:t>الماجديةِ</w:t>
      </w:r>
      <w:proofErr w:type="spellEnd"/>
      <w:r w:rsidR="006F5F85">
        <w:rPr>
          <w:rFonts w:ascii="Times New Roman" w:eastAsia="Times New Roman" w:hAnsi="Times New Roman" w:cs="Traditional Arabic" w:hint="cs"/>
          <w:sz w:val="36"/>
          <w:szCs w:val="36"/>
          <w:rtl/>
          <w:lang w:eastAsia="ar-SA"/>
        </w:rPr>
        <w:t xml:space="preserve"> بمكةَ عام 1331 هـ، 4 ص.</w:t>
      </w:r>
    </w:p>
    <w:p w14:paraId="70D2B5B2" w14:textId="77777777" w:rsidR="006F5F85" w:rsidRDefault="006F5F85" w:rsidP="00B407AE">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حكمُ التقدُّمِ</w:t>
      </w:r>
      <w:r w:rsidR="00BD2793">
        <w:rPr>
          <w:rFonts w:ascii="Times New Roman" w:eastAsia="Times New Roman" w:hAnsi="Times New Roman" w:cs="Traditional Arabic" w:hint="cs"/>
          <w:sz w:val="36"/>
          <w:szCs w:val="36"/>
          <w:rtl/>
          <w:lang w:eastAsia="ar-SA"/>
        </w:rPr>
        <w:t xml:space="preserve"> على الإمامِ عند أركانِ الكعبة، طُبعَ بذيلِ الرسالةِ السابقة، في أربعِ صفحاتٍ أيضًا.</w:t>
      </w:r>
    </w:p>
    <w:p w14:paraId="5E915E94" w14:textId="77777777" w:rsidR="00BD2793" w:rsidRDefault="002F2787" w:rsidP="00B407AE">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وهذه الرسالة: رفعُ الأوهام في عدمِ جوازِ صلاةِ الرجالِ خلفَ صفِّ النساءِ التامِّ في المسجدِ الحرام.</w:t>
      </w:r>
    </w:p>
    <w:p w14:paraId="09E649C8" w14:textId="77777777" w:rsidR="002F2787" w:rsidRPr="00B407AE" w:rsidRDefault="00CD2C89" w:rsidP="00B407AE">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النقولُ</w:t>
      </w:r>
      <w:proofErr w:type="spellEnd"/>
      <w:r>
        <w:rPr>
          <w:rFonts w:ascii="Times New Roman" w:eastAsia="Times New Roman" w:hAnsi="Times New Roman" w:cs="Traditional Arabic" w:hint="cs"/>
          <w:sz w:val="36"/>
          <w:szCs w:val="36"/>
          <w:rtl/>
          <w:lang w:eastAsia="ar-SA"/>
        </w:rPr>
        <w:t xml:space="preserve"> المنيفةُ في حُكمِ شرفِ ولدِ الشريف</w:t>
      </w:r>
      <w:r w:rsidR="00CF378D">
        <w:rPr>
          <w:rFonts w:ascii="Times New Roman" w:eastAsia="Times New Roman" w:hAnsi="Times New Roman" w:cs="Traditional Arabic" w:hint="cs"/>
          <w:sz w:val="36"/>
          <w:szCs w:val="36"/>
          <w:rtl/>
          <w:lang w:eastAsia="ar-SA"/>
        </w:rPr>
        <w:t>ة، حققه هاني بن محمد الحارثي ضمن رسائل "لقاء العشر الأواخر بالمسجدِ الحرام"، التي نشرت عام 1436 هـ،</w:t>
      </w:r>
      <w:r w:rsidR="00C71CFC">
        <w:rPr>
          <w:rFonts w:ascii="Times New Roman" w:eastAsia="Times New Roman" w:hAnsi="Times New Roman" w:cs="Traditional Arabic" w:hint="cs"/>
          <w:sz w:val="36"/>
          <w:szCs w:val="36"/>
          <w:rtl/>
          <w:lang w:eastAsia="ar-SA"/>
        </w:rPr>
        <w:t xml:space="preserve"> وقد جاء مع التحقيق والفهارس في (45) ص.</w:t>
      </w:r>
    </w:p>
    <w:p w14:paraId="62A9345A" w14:textId="77777777" w:rsidR="000B3A2D" w:rsidRDefault="000B3A2D" w:rsidP="007924BD">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w:t>
      </w:r>
      <w:r w:rsidR="007924BD">
        <w:rPr>
          <w:rFonts w:ascii="Times New Roman" w:eastAsia="Times New Roman" w:hAnsi="Times New Roman" w:cs="Traditional Arabic" w:hint="cs"/>
          <w:sz w:val="36"/>
          <w:szCs w:val="36"/>
          <w:rtl/>
          <w:lang w:eastAsia="ar-SA"/>
        </w:rPr>
        <w:t>المؤلفُ</w:t>
      </w:r>
      <w:r>
        <w:rPr>
          <w:rFonts w:ascii="Times New Roman" w:eastAsia="Times New Roman" w:hAnsi="Times New Roman" w:cs="Traditional Arabic" w:hint="cs"/>
          <w:sz w:val="36"/>
          <w:szCs w:val="36"/>
          <w:rtl/>
          <w:lang w:eastAsia="ar-SA"/>
        </w:rPr>
        <w:t xml:space="preserve"> من مواليدِ ال</w:t>
      </w:r>
      <w:r w:rsidR="00BE7698">
        <w:rPr>
          <w:rFonts w:ascii="Times New Roman" w:eastAsia="Times New Roman" w:hAnsi="Times New Roman" w:cs="Traditional Arabic" w:hint="cs"/>
          <w:sz w:val="36"/>
          <w:szCs w:val="36"/>
          <w:rtl/>
          <w:lang w:eastAsia="ar-SA"/>
        </w:rPr>
        <w:t>مدينةِ المنوَّرة بعد عام 1020 ه، ووفاته في يومِ الأحدِ 16 شوّال، سنةَ 1099 هـ، ودُفِنَ بالمعلاّة</w:t>
      </w:r>
      <w:r w:rsidR="007924BD">
        <w:rPr>
          <w:rFonts w:ascii="Times New Roman" w:eastAsia="Times New Roman" w:hAnsi="Times New Roman" w:cs="Traditional Arabic" w:hint="cs"/>
          <w:sz w:val="36"/>
          <w:szCs w:val="36"/>
          <w:rtl/>
          <w:lang w:eastAsia="ar-SA"/>
        </w:rPr>
        <w:t>ِ بعد الصلاةِ عليه بالمسجدِ الحرام</w:t>
      </w:r>
      <w:r w:rsidR="00BE7698">
        <w:rPr>
          <w:rFonts w:ascii="Times New Roman" w:eastAsia="Times New Roman" w:hAnsi="Times New Roman" w:cs="Traditional Arabic" w:hint="cs"/>
          <w:sz w:val="36"/>
          <w:szCs w:val="36"/>
          <w:rtl/>
          <w:lang w:eastAsia="ar-SA"/>
        </w:rPr>
        <w:t xml:space="preserve">، بقربِ تربةِ السيدةِ خديجةَ رضيَ الله </w:t>
      </w:r>
      <w:proofErr w:type="gramStart"/>
      <w:r w:rsidR="00BE7698">
        <w:rPr>
          <w:rFonts w:ascii="Times New Roman" w:eastAsia="Times New Roman" w:hAnsi="Times New Roman" w:cs="Traditional Arabic" w:hint="cs"/>
          <w:sz w:val="36"/>
          <w:szCs w:val="36"/>
          <w:rtl/>
          <w:lang w:eastAsia="ar-SA"/>
        </w:rPr>
        <w:t>عنها</w:t>
      </w:r>
      <w:r w:rsidR="005C441E" w:rsidRPr="00431E35">
        <w:rPr>
          <w:rFonts w:ascii="Traditional Arabic" w:hAnsi="Traditional Arabic"/>
          <w:sz w:val="24"/>
          <w:szCs w:val="24"/>
          <w:vertAlign w:val="superscript"/>
          <w:rtl/>
        </w:rPr>
        <w:t>(</w:t>
      </w:r>
      <w:proofErr w:type="gramEnd"/>
      <w:r w:rsidR="005C441E" w:rsidRPr="00431E35">
        <w:rPr>
          <w:rFonts w:ascii="Traditional Arabic" w:hAnsi="Traditional Arabic"/>
          <w:sz w:val="24"/>
          <w:szCs w:val="24"/>
          <w:vertAlign w:val="superscript"/>
          <w:rtl/>
        </w:rPr>
        <w:footnoteReference w:id="1"/>
      </w:r>
      <w:r w:rsidR="005C441E" w:rsidRPr="00431E35">
        <w:rPr>
          <w:rFonts w:ascii="Traditional Arabic" w:hAnsi="Traditional Arabic"/>
          <w:sz w:val="24"/>
          <w:szCs w:val="24"/>
          <w:vertAlign w:val="superscript"/>
          <w:rtl/>
        </w:rPr>
        <w:t>)</w:t>
      </w:r>
      <w:r w:rsidR="00B407AE">
        <w:rPr>
          <w:rFonts w:ascii="Times New Roman" w:eastAsia="Times New Roman" w:hAnsi="Times New Roman" w:cs="Traditional Arabic" w:hint="cs"/>
          <w:sz w:val="36"/>
          <w:szCs w:val="36"/>
          <w:rtl/>
          <w:lang w:eastAsia="ar-SA"/>
        </w:rPr>
        <w:t>.</w:t>
      </w:r>
    </w:p>
    <w:p w14:paraId="104A5177" w14:textId="77777777" w:rsidR="00791907" w:rsidRDefault="00791907" w:rsidP="000B3A2D">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0E2403DF" w14:textId="77777777" w:rsidR="00791907" w:rsidRPr="00C0791F" w:rsidRDefault="00791907" w:rsidP="000B3A2D">
      <w:pPr>
        <w:tabs>
          <w:tab w:val="center" w:pos="4153"/>
          <w:tab w:val="left" w:pos="6726"/>
        </w:tabs>
        <w:spacing w:after="0" w:line="240" w:lineRule="auto"/>
        <w:jc w:val="both"/>
        <w:rPr>
          <w:rFonts w:ascii="Times New Roman" w:eastAsia="Times New Roman" w:hAnsi="Times New Roman" w:cs="Traditional Arabic"/>
          <w:b/>
          <w:bCs/>
          <w:color w:val="FF0000"/>
          <w:sz w:val="36"/>
          <w:szCs w:val="36"/>
          <w:rtl/>
          <w:lang w:eastAsia="ar-SA"/>
        </w:rPr>
      </w:pPr>
      <w:r w:rsidRPr="00C0791F">
        <w:rPr>
          <w:rFonts w:ascii="Times New Roman" w:eastAsia="Times New Roman" w:hAnsi="Times New Roman" w:cs="Traditional Arabic" w:hint="cs"/>
          <w:b/>
          <w:bCs/>
          <w:color w:val="FF0000"/>
          <w:sz w:val="36"/>
          <w:szCs w:val="36"/>
          <w:rtl/>
          <w:lang w:eastAsia="ar-SA"/>
        </w:rPr>
        <w:t>التحقيق:</w:t>
      </w:r>
    </w:p>
    <w:p w14:paraId="16B539FC" w14:textId="77777777" w:rsidR="00791907" w:rsidRDefault="00791907" w:rsidP="000B3A2D">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اعتنيتُ بهذه الرسالةِ </w:t>
      </w:r>
      <w:r w:rsidR="00483D09">
        <w:rPr>
          <w:rFonts w:ascii="Times New Roman" w:eastAsia="Times New Roman" w:hAnsi="Times New Roman" w:cs="Traditional Arabic" w:hint="cs"/>
          <w:sz w:val="36"/>
          <w:szCs w:val="36"/>
          <w:rtl/>
          <w:lang w:eastAsia="ar-SA"/>
        </w:rPr>
        <w:t>تحقيقًا وتوثيقًا ما استطعت، وقسمتُ النصَّ إلى فقرات</w:t>
      </w:r>
      <w:r w:rsidR="00866B9F">
        <w:rPr>
          <w:rFonts w:ascii="Times New Roman" w:eastAsia="Times New Roman" w:hAnsi="Times New Roman" w:cs="Traditional Arabic" w:hint="cs"/>
          <w:sz w:val="36"/>
          <w:szCs w:val="36"/>
          <w:rtl/>
          <w:lang w:eastAsia="ar-SA"/>
        </w:rPr>
        <w:t>، ووضعتُ عناوينها بين معقوفاتٍ ليُعلَمَ أنها من صنعِ المحقِّقِ وليستْ من أصل</w:t>
      </w:r>
      <w:r w:rsidR="00C0791F">
        <w:rPr>
          <w:rFonts w:ascii="Times New Roman" w:eastAsia="Times New Roman" w:hAnsi="Times New Roman" w:cs="Traditional Arabic" w:hint="cs"/>
          <w:sz w:val="36"/>
          <w:szCs w:val="36"/>
          <w:rtl/>
          <w:lang w:eastAsia="ar-SA"/>
        </w:rPr>
        <w:t>ِ الرسالة.</w:t>
      </w:r>
    </w:p>
    <w:p w14:paraId="417E4653" w14:textId="77777777" w:rsidR="00AE0B3E" w:rsidRDefault="00AE0B3E" w:rsidP="000B3A2D">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واعتمدتُ على نسخةٍ قديمةٍ نادرةٍ طُبعت بمطبعةِ الترقِّي </w:t>
      </w:r>
      <w:proofErr w:type="spellStart"/>
      <w:r>
        <w:rPr>
          <w:rFonts w:ascii="Times New Roman" w:eastAsia="Times New Roman" w:hAnsi="Times New Roman" w:cs="Traditional Arabic" w:hint="cs"/>
          <w:sz w:val="36"/>
          <w:szCs w:val="36"/>
          <w:rtl/>
          <w:lang w:eastAsia="ar-SA"/>
        </w:rPr>
        <w:t>الماجديةِ</w:t>
      </w:r>
      <w:proofErr w:type="spellEnd"/>
      <w:r>
        <w:rPr>
          <w:rFonts w:ascii="Times New Roman" w:eastAsia="Times New Roman" w:hAnsi="Times New Roman" w:cs="Traditional Arabic" w:hint="cs"/>
          <w:sz w:val="36"/>
          <w:szCs w:val="36"/>
          <w:rtl/>
          <w:lang w:eastAsia="ar-SA"/>
        </w:rPr>
        <w:t xml:space="preserve"> العثمانيةِ بمكةَ المكرَّةَ عامَ 1331 هـ، ومجموعها في خمسِ صفحاتٍ وإن رُقِّمتْ في سبع.</w:t>
      </w:r>
    </w:p>
    <w:p w14:paraId="245CA676" w14:textId="77777777" w:rsidR="00AE0B3E" w:rsidRDefault="00AE0B3E" w:rsidP="000B3A2D">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أدعو الله تعالى أن ينفعَ بها، و</w:t>
      </w:r>
      <w:r w:rsidR="00C0791F">
        <w:rPr>
          <w:rFonts w:ascii="Times New Roman" w:eastAsia="Times New Roman" w:hAnsi="Times New Roman" w:cs="Traditional Arabic" w:hint="cs"/>
          <w:sz w:val="36"/>
          <w:szCs w:val="36"/>
          <w:rtl/>
          <w:lang w:eastAsia="ar-SA"/>
        </w:rPr>
        <w:t xml:space="preserve">أن </w:t>
      </w:r>
      <w:r>
        <w:rPr>
          <w:rFonts w:ascii="Times New Roman" w:eastAsia="Times New Roman" w:hAnsi="Times New Roman" w:cs="Traditional Arabic" w:hint="cs"/>
          <w:sz w:val="36"/>
          <w:szCs w:val="36"/>
          <w:rtl/>
          <w:lang w:eastAsia="ar-SA"/>
        </w:rPr>
        <w:t>يتقبَّلَ منا صالحَ الأعمال</w:t>
      </w:r>
      <w:r w:rsidR="006109A2">
        <w:rPr>
          <w:rFonts w:ascii="Times New Roman" w:eastAsia="Times New Roman" w:hAnsi="Times New Roman" w:cs="Traditional Arabic" w:hint="cs"/>
          <w:sz w:val="36"/>
          <w:szCs w:val="36"/>
          <w:rtl/>
          <w:lang w:eastAsia="ar-SA"/>
        </w:rPr>
        <w:t>، والحمدُ لله على نعمهِ الظاهرةِ والباطنة.</w:t>
      </w:r>
    </w:p>
    <w:p w14:paraId="116ABB36" w14:textId="77777777" w:rsidR="006109A2" w:rsidRDefault="006109A2" w:rsidP="000B3A2D">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469CBEE3" w14:textId="77777777" w:rsidR="006109A2" w:rsidRPr="006109A2" w:rsidRDefault="006109A2" w:rsidP="006109A2">
      <w:pPr>
        <w:tabs>
          <w:tab w:val="center" w:pos="4153"/>
          <w:tab w:val="left" w:pos="6726"/>
        </w:tabs>
        <w:spacing w:after="0" w:line="240" w:lineRule="auto"/>
        <w:jc w:val="right"/>
        <w:rPr>
          <w:rFonts w:ascii="Times New Roman" w:eastAsia="Times New Roman" w:hAnsi="Times New Roman" w:cs="Traditional Arabic"/>
          <w:b/>
          <w:bCs/>
          <w:sz w:val="36"/>
          <w:szCs w:val="36"/>
          <w:rtl/>
          <w:lang w:eastAsia="ar-SA"/>
        </w:rPr>
      </w:pPr>
      <w:r w:rsidRPr="006109A2">
        <w:rPr>
          <w:rFonts w:ascii="Times New Roman" w:eastAsia="Times New Roman" w:hAnsi="Times New Roman" w:cs="Traditional Arabic" w:hint="cs"/>
          <w:b/>
          <w:bCs/>
          <w:sz w:val="36"/>
          <w:szCs w:val="36"/>
          <w:rtl/>
          <w:lang w:eastAsia="ar-SA"/>
        </w:rPr>
        <w:t>محمد خير يوسف</w:t>
      </w:r>
    </w:p>
    <w:p w14:paraId="0653F41E" w14:textId="77777777" w:rsidR="000B3A2D"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r w:rsidRPr="006109A2">
        <w:rPr>
          <w:rFonts w:ascii="Times New Roman" w:eastAsia="Times New Roman" w:hAnsi="Times New Roman" w:cs="Traditional Arabic" w:hint="cs"/>
          <w:sz w:val="36"/>
          <w:szCs w:val="36"/>
          <w:rtl/>
          <w:lang w:eastAsia="ar-SA"/>
        </w:rPr>
        <w:t>7/12/1436هـ</w:t>
      </w:r>
    </w:p>
    <w:p w14:paraId="5DC8DAB8"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7D7BAB0B"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0C5DBBE9"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02FE9751"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7BFF9E58"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186A7E59"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487DE7C9"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2131E07D"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117DE66B"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25FD4388"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001475C7"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2BF6FDB4" w14:textId="77777777" w:rsid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3D6FB4E3" w14:textId="77777777" w:rsidR="006109A2" w:rsidRPr="006109A2" w:rsidRDefault="006109A2" w:rsidP="006109A2">
      <w:pPr>
        <w:tabs>
          <w:tab w:val="center" w:pos="4153"/>
          <w:tab w:val="left" w:pos="6726"/>
        </w:tabs>
        <w:spacing w:after="0" w:line="240" w:lineRule="auto"/>
        <w:jc w:val="right"/>
        <w:rPr>
          <w:rFonts w:ascii="Times New Roman" w:eastAsia="Times New Roman" w:hAnsi="Times New Roman" w:cs="Traditional Arabic"/>
          <w:sz w:val="36"/>
          <w:szCs w:val="36"/>
          <w:rtl/>
          <w:lang w:eastAsia="ar-SA"/>
        </w:rPr>
      </w:pPr>
    </w:p>
    <w:p w14:paraId="017B4F6C" w14:textId="77777777" w:rsidR="00BF0837" w:rsidRDefault="00BF0837" w:rsidP="00E66EC6">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2A2855F" w14:textId="77777777" w:rsidR="00E66EC6"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1B0A21">
        <w:rPr>
          <w:rFonts w:ascii="Times New Roman" w:eastAsia="Times New Roman" w:hAnsi="Times New Roman" w:cs="Traditional Arabic"/>
          <w:b/>
          <w:bCs/>
          <w:noProof/>
          <w:color w:val="FF0000"/>
          <w:sz w:val="36"/>
          <w:szCs w:val="36"/>
          <w:rtl/>
        </w:rPr>
        <w:lastRenderedPageBreak/>
        <w:drawing>
          <wp:inline distT="0" distB="0" distL="0" distR="0" wp14:anchorId="1E5CA659" wp14:editId="63665D6D">
            <wp:extent cx="3123119" cy="4773386"/>
            <wp:effectExtent l="0" t="0" r="1270" b="8255"/>
            <wp:docPr id="1" name="صورة 1" descr="E:\حفظ المستندات الخاصة\خاص محمد خير\كتب محمدخير المخزنة\رفع الأوهام\293419_2015-080001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حفظ المستندات الخاصة\خاص محمد خير\كتب محمدخير المخزنة\رفع الأوهام\293419_2015-080001 copy.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8711"/>
                    <a:stretch/>
                  </pic:blipFill>
                  <pic:spPr bwMode="auto">
                    <a:xfrm>
                      <a:off x="0" y="0"/>
                      <a:ext cx="3124407" cy="4775355"/>
                    </a:xfrm>
                    <a:prstGeom prst="rect">
                      <a:avLst/>
                    </a:prstGeom>
                    <a:noFill/>
                    <a:ln>
                      <a:noFill/>
                    </a:ln>
                    <a:extLst>
                      <a:ext uri="{53640926-AAD7-44D8-BBD7-CCE9431645EC}">
                        <a14:shadowObscured xmlns:a14="http://schemas.microsoft.com/office/drawing/2010/main"/>
                      </a:ext>
                    </a:extLst>
                  </pic:spPr>
                </pic:pic>
              </a:graphicData>
            </a:graphic>
          </wp:inline>
        </w:drawing>
      </w:r>
    </w:p>
    <w:p w14:paraId="5FE394FB"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38D75626"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3810B809" w14:textId="77777777" w:rsidR="00E66EC6" w:rsidRDefault="00E66EC6"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4710F00"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30597C1F"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3FB7452"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0AA5D6F"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2CF37AC"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297C536"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637568AE"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2A3DC0AA"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E15115A"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29476A23"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1B0A21">
        <w:rPr>
          <w:rFonts w:ascii="Times New Roman" w:eastAsia="Times New Roman" w:hAnsi="Times New Roman" w:cs="Traditional Arabic"/>
          <w:b/>
          <w:bCs/>
          <w:noProof/>
          <w:color w:val="FF0000"/>
          <w:sz w:val="36"/>
          <w:szCs w:val="36"/>
          <w:rtl/>
        </w:rPr>
        <w:drawing>
          <wp:inline distT="0" distB="0" distL="0" distR="0" wp14:anchorId="691B082B" wp14:editId="4D155733">
            <wp:extent cx="5509168" cy="4209959"/>
            <wp:effectExtent l="0" t="0" r="0" b="635"/>
            <wp:docPr id="2" name="صورة 2" descr="E:\حفظ المستندات الخاصة\خاص محمد خير\كتب محمدخير المخزنة\رفع الأوهام\293419_2015-080005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حفظ المستندات الخاصة\خاص محمد خير\كتب محمدخير المخزنة\رفع الأوهام\293419_2015-080005 copy.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0676" cy="4211111"/>
                    </a:xfrm>
                    <a:prstGeom prst="rect">
                      <a:avLst/>
                    </a:prstGeom>
                    <a:noFill/>
                    <a:ln>
                      <a:noFill/>
                    </a:ln>
                  </pic:spPr>
                </pic:pic>
              </a:graphicData>
            </a:graphic>
          </wp:inline>
        </w:drawing>
      </w:r>
    </w:p>
    <w:p w14:paraId="33BF7C49"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540FBF81"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7B32A089"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60459E74"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69DCBD8D"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5460BC43"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E2341B7"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499CC81F"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1EB62169"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4C2C6BF2"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5F360299"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360E7FB3" w14:textId="77777777" w:rsidR="001B0A21" w:rsidRDefault="001B0A21"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6545C0E1" w14:textId="77777777" w:rsidR="000606A2" w:rsidRPr="00C755B6" w:rsidRDefault="000606A2" w:rsidP="000606A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C755B6">
        <w:rPr>
          <w:rFonts w:ascii="Times New Roman" w:eastAsia="Times New Roman" w:hAnsi="Times New Roman" w:cs="Traditional Arabic" w:hint="cs"/>
          <w:b/>
          <w:bCs/>
          <w:color w:val="FF0000"/>
          <w:sz w:val="36"/>
          <w:szCs w:val="36"/>
          <w:rtl/>
          <w:lang w:eastAsia="ar-SA"/>
        </w:rPr>
        <w:lastRenderedPageBreak/>
        <w:t>بسم الله الرحمن الرحيم</w:t>
      </w:r>
    </w:p>
    <w:p w14:paraId="40056330" w14:textId="77777777" w:rsidR="000606A2" w:rsidRDefault="000606A2"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034B1263" w14:textId="77777777" w:rsidR="00604981" w:rsidRPr="00CA3413" w:rsidRDefault="00CA3413" w:rsidP="00CA3413">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CA3413">
        <w:rPr>
          <w:rFonts w:ascii="Times New Roman" w:eastAsia="Times New Roman" w:hAnsi="Times New Roman" w:cs="Traditional Arabic" w:hint="cs"/>
          <w:color w:val="FF0000"/>
          <w:sz w:val="36"/>
          <w:szCs w:val="36"/>
          <w:rtl/>
          <w:lang w:eastAsia="ar-SA"/>
        </w:rPr>
        <w:t xml:space="preserve">[ </w:t>
      </w:r>
      <w:r w:rsidRPr="00CA3413">
        <w:rPr>
          <w:rFonts w:ascii="Times New Roman" w:eastAsia="Times New Roman" w:hAnsi="Times New Roman" w:cs="Traditional Arabic" w:hint="cs"/>
          <w:b/>
          <w:bCs/>
          <w:color w:val="FF0000"/>
          <w:sz w:val="36"/>
          <w:szCs w:val="36"/>
          <w:rtl/>
          <w:lang w:eastAsia="ar-SA"/>
        </w:rPr>
        <w:t>مقدمة</w:t>
      </w:r>
      <w:proofErr w:type="gramEnd"/>
      <w:r w:rsidRPr="00CA3413">
        <w:rPr>
          <w:rFonts w:ascii="Times New Roman" w:eastAsia="Times New Roman" w:hAnsi="Times New Roman" w:cs="Traditional Arabic" w:hint="cs"/>
          <w:color w:val="FF0000"/>
          <w:sz w:val="36"/>
          <w:szCs w:val="36"/>
          <w:rtl/>
          <w:lang w:eastAsia="ar-SA"/>
        </w:rPr>
        <w:t xml:space="preserve"> ]</w:t>
      </w:r>
    </w:p>
    <w:p w14:paraId="720D1323" w14:textId="77777777" w:rsidR="00604981" w:rsidRDefault="00604981"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7AA4283D" w14:textId="77777777" w:rsidR="000606A2" w:rsidRDefault="000606A2"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الحمدُ لله على الهداية، والشكرُ له على الإنعامِ بالروايةِ والدراية، والصلاةُ والسلامُ على من بُعِثَ رحمةً لأم</w:t>
      </w:r>
      <w:r w:rsidR="00A2445B">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تهِ من الغواية، وعلى كافَّةِ آلهِ وأصحابهِ الذين سبقتْ لهم العناية، وبعد:</w:t>
      </w:r>
    </w:p>
    <w:p w14:paraId="06A8AD1E" w14:textId="77777777" w:rsidR="004D28CC" w:rsidRDefault="004D28CC"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1005FC3E" w14:textId="77777777" w:rsidR="00F835E4" w:rsidRDefault="00F835E4"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فهذا ما دعتْ إليه رغبةُ الألبّاءِ من أهلِ العلمِ بالروايةِ في النوازل</w:t>
      </w:r>
      <w:r w:rsidR="00500E15">
        <w:rPr>
          <w:rFonts w:ascii="Times New Roman" w:eastAsia="Times New Roman" w:hAnsi="Times New Roman" w:cs="Traditional Arabic" w:hint="cs"/>
          <w:sz w:val="36"/>
          <w:szCs w:val="36"/>
          <w:rtl/>
          <w:lang w:eastAsia="ar-SA"/>
        </w:rPr>
        <w:t xml:space="preserve">، وفهمِ معاني ما سطَّرَهُ محقِّقو المذهبِ الأفاضل، فأحببتُ أن أوضِّحَ </w:t>
      </w:r>
      <w:r w:rsidR="00D72BCA">
        <w:rPr>
          <w:rFonts w:ascii="Times New Roman" w:eastAsia="Times New Roman" w:hAnsi="Times New Roman" w:cs="Traditional Arabic" w:hint="cs"/>
          <w:sz w:val="36"/>
          <w:szCs w:val="36"/>
          <w:rtl/>
          <w:lang w:eastAsia="ar-SA"/>
        </w:rPr>
        <w:t>ما كان سبقَ مني تسطيرهُ في بعضِ الرسائلِ وجمعته، وأدفَعُ ما تُوهِّمَ من كلامٍ وقعَ من بعضِ الشرّاحِ يوهمُ خلافَ ما قرَّرته</w:t>
      </w:r>
      <w:r w:rsidR="0046460E">
        <w:rPr>
          <w:rFonts w:ascii="Times New Roman" w:eastAsia="Times New Roman" w:hAnsi="Times New Roman" w:cs="Traditional Arabic" w:hint="cs"/>
          <w:sz w:val="36"/>
          <w:szCs w:val="36"/>
          <w:rtl/>
          <w:lang w:eastAsia="ar-SA"/>
        </w:rPr>
        <w:t>؛ لأن م</w:t>
      </w:r>
      <w:r w:rsidR="006477C2">
        <w:rPr>
          <w:rFonts w:ascii="Times New Roman" w:eastAsia="Times New Roman" w:hAnsi="Times New Roman" w:cs="Traditional Arabic" w:hint="cs"/>
          <w:sz w:val="36"/>
          <w:szCs w:val="36"/>
          <w:rtl/>
          <w:lang w:eastAsia="ar-SA"/>
        </w:rPr>
        <w:t>َ</w:t>
      </w:r>
      <w:r w:rsidR="0046460E">
        <w:rPr>
          <w:rFonts w:ascii="Times New Roman" w:eastAsia="Times New Roman" w:hAnsi="Times New Roman" w:cs="Traditional Arabic" w:hint="cs"/>
          <w:sz w:val="36"/>
          <w:szCs w:val="36"/>
          <w:rtl/>
          <w:lang w:eastAsia="ar-SA"/>
        </w:rPr>
        <w:t>ن لا معرفةَ له بالرواية، لمّا رأى ذلك ظنَّ أنه على شيءٍ ف</w:t>
      </w:r>
      <w:r w:rsidR="003A71F8">
        <w:rPr>
          <w:rFonts w:ascii="Times New Roman" w:eastAsia="Times New Roman" w:hAnsi="Times New Roman" w:cs="Traditional Arabic" w:hint="cs"/>
          <w:sz w:val="36"/>
          <w:szCs w:val="36"/>
          <w:rtl/>
          <w:lang w:eastAsia="ar-SA"/>
        </w:rPr>
        <w:t xml:space="preserve">شنَّ الغارة، وقامَ وقعدَ وكتبَ وحملَ لقصورهِ في جميعِ أحواله، ونعوذُ باللهِ من الدعاوَى </w:t>
      </w:r>
      <w:r w:rsidR="00AC600A">
        <w:rPr>
          <w:rFonts w:ascii="Times New Roman" w:eastAsia="Times New Roman" w:hAnsi="Times New Roman" w:cs="Traditional Arabic" w:hint="cs"/>
          <w:sz w:val="36"/>
          <w:szCs w:val="36"/>
          <w:rtl/>
          <w:lang w:eastAsia="ar-SA"/>
        </w:rPr>
        <w:t>الموقعةِ فيما لا يَسوغ، فنقولُ وبالله التوفيق:</w:t>
      </w:r>
    </w:p>
    <w:p w14:paraId="50AA8DAC" w14:textId="77777777" w:rsidR="00AC600A" w:rsidRDefault="00AC600A"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3A09CD56" w14:textId="77777777" w:rsidR="00CA3413" w:rsidRPr="00CA3413" w:rsidRDefault="00CA3413" w:rsidP="00CA3413">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CA3413">
        <w:rPr>
          <w:rFonts w:ascii="Times New Roman" w:eastAsia="Times New Roman" w:hAnsi="Times New Roman" w:cs="Traditional Arabic" w:hint="cs"/>
          <w:color w:val="FF0000"/>
          <w:sz w:val="36"/>
          <w:szCs w:val="36"/>
          <w:rtl/>
          <w:lang w:eastAsia="ar-SA"/>
        </w:rPr>
        <w:t xml:space="preserve">[ </w:t>
      </w:r>
      <w:bookmarkStart w:id="1" w:name="_Hlk41137251"/>
      <w:r w:rsidRPr="00CA3413">
        <w:rPr>
          <w:rFonts w:ascii="Times New Roman" w:eastAsia="Times New Roman" w:hAnsi="Times New Roman" w:cs="Traditional Arabic" w:hint="cs"/>
          <w:b/>
          <w:bCs/>
          <w:color w:val="FF0000"/>
          <w:sz w:val="36"/>
          <w:szCs w:val="36"/>
          <w:rtl/>
          <w:lang w:eastAsia="ar-SA"/>
        </w:rPr>
        <w:t>صلاة</w:t>
      </w:r>
      <w:proofErr w:type="gramEnd"/>
      <w:r w:rsidRPr="00CA3413">
        <w:rPr>
          <w:rFonts w:ascii="Times New Roman" w:eastAsia="Times New Roman" w:hAnsi="Times New Roman" w:cs="Traditional Arabic" w:hint="cs"/>
          <w:b/>
          <w:bCs/>
          <w:color w:val="FF0000"/>
          <w:sz w:val="36"/>
          <w:szCs w:val="36"/>
          <w:rtl/>
          <w:lang w:eastAsia="ar-SA"/>
        </w:rPr>
        <w:t xml:space="preserve"> المرأة جماعة</w:t>
      </w:r>
      <w:r w:rsidR="00795B88">
        <w:rPr>
          <w:rFonts w:ascii="Times New Roman" w:eastAsia="Times New Roman" w:hAnsi="Times New Roman" w:cs="Traditional Arabic" w:hint="cs"/>
          <w:color w:val="FF0000"/>
          <w:sz w:val="36"/>
          <w:szCs w:val="36"/>
          <w:rtl/>
          <w:lang w:eastAsia="ar-SA"/>
        </w:rPr>
        <w:t xml:space="preserve"> </w:t>
      </w:r>
      <w:r w:rsidR="00795B88" w:rsidRPr="00795B88">
        <w:rPr>
          <w:rFonts w:ascii="Times New Roman" w:eastAsia="Times New Roman" w:hAnsi="Times New Roman" w:cs="Traditional Arabic" w:hint="cs"/>
          <w:b/>
          <w:bCs/>
          <w:color w:val="FF0000"/>
          <w:sz w:val="36"/>
          <w:szCs w:val="36"/>
          <w:rtl/>
          <w:lang w:eastAsia="ar-SA"/>
        </w:rPr>
        <w:t>مع الإمام</w:t>
      </w:r>
      <w:r w:rsidRPr="00795B88">
        <w:rPr>
          <w:rFonts w:ascii="Times New Roman" w:eastAsia="Times New Roman" w:hAnsi="Times New Roman" w:cs="Traditional Arabic" w:hint="cs"/>
          <w:color w:val="FF0000"/>
          <w:sz w:val="36"/>
          <w:szCs w:val="36"/>
          <w:rtl/>
          <w:lang w:eastAsia="ar-SA"/>
        </w:rPr>
        <w:t xml:space="preserve"> </w:t>
      </w:r>
      <w:bookmarkEnd w:id="1"/>
      <w:r w:rsidRPr="00CA3413">
        <w:rPr>
          <w:rFonts w:ascii="Times New Roman" w:eastAsia="Times New Roman" w:hAnsi="Times New Roman" w:cs="Traditional Arabic" w:hint="cs"/>
          <w:color w:val="FF0000"/>
          <w:sz w:val="36"/>
          <w:szCs w:val="36"/>
          <w:rtl/>
          <w:lang w:eastAsia="ar-SA"/>
        </w:rPr>
        <w:t>]</w:t>
      </w:r>
    </w:p>
    <w:p w14:paraId="25172B85" w14:textId="77777777" w:rsidR="00CA3413" w:rsidRDefault="00CA3413"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04ED478A" w14:textId="77777777" w:rsidR="00AC600A" w:rsidRDefault="00AC600A"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نصَّ علماءُ </w:t>
      </w:r>
      <w:proofErr w:type="gramStart"/>
      <w:r>
        <w:rPr>
          <w:rFonts w:ascii="Times New Roman" w:eastAsia="Times New Roman" w:hAnsi="Times New Roman" w:cs="Traditional Arabic" w:hint="cs"/>
          <w:sz w:val="36"/>
          <w:szCs w:val="36"/>
          <w:rtl/>
          <w:lang w:eastAsia="ar-SA"/>
        </w:rPr>
        <w:t>المذهب</w:t>
      </w:r>
      <w:r w:rsidR="00431E35" w:rsidRPr="00431E35">
        <w:rPr>
          <w:rFonts w:ascii="Traditional Arabic" w:hAnsi="Traditional Arabic"/>
          <w:sz w:val="24"/>
          <w:szCs w:val="24"/>
          <w:vertAlign w:val="superscript"/>
          <w:rtl/>
        </w:rPr>
        <w:t>(</w:t>
      </w:r>
      <w:proofErr w:type="gramEnd"/>
      <w:r w:rsidR="00431E35" w:rsidRPr="00431E35">
        <w:rPr>
          <w:rFonts w:ascii="Traditional Arabic" w:hAnsi="Traditional Arabic"/>
          <w:sz w:val="24"/>
          <w:szCs w:val="24"/>
          <w:vertAlign w:val="superscript"/>
          <w:rtl/>
        </w:rPr>
        <w:footnoteReference w:id="2"/>
      </w:r>
      <w:r w:rsidR="00431E35" w:rsidRPr="00431E35">
        <w:rPr>
          <w:rFonts w:ascii="Traditional Arabic" w:hAnsi="Traditional Arabic"/>
          <w:sz w:val="24"/>
          <w:szCs w:val="24"/>
          <w:vertAlign w:val="superscript"/>
          <w:rtl/>
        </w:rPr>
        <w:t>)</w:t>
      </w:r>
      <w:r w:rsidR="00ED59E9">
        <w:rPr>
          <w:rFonts w:ascii="Times New Roman" w:eastAsia="Times New Roman" w:hAnsi="Times New Roman" w:cs="Traditional Arabic" w:hint="cs"/>
          <w:sz w:val="36"/>
          <w:szCs w:val="36"/>
          <w:rtl/>
          <w:lang w:eastAsia="ar-SA"/>
        </w:rPr>
        <w:t xml:space="preserve">، على أن المرأةَ البالغةَ إذا قصدتِ الصلاةَ مع الإمامِ جماعة، لا بدَّ في صحَّةِ </w:t>
      </w:r>
      <w:r w:rsidR="00933AF1">
        <w:rPr>
          <w:rFonts w:ascii="Times New Roman" w:eastAsia="Times New Roman" w:hAnsi="Times New Roman" w:cs="Traditional Arabic" w:hint="cs"/>
          <w:sz w:val="36"/>
          <w:szCs w:val="36"/>
          <w:rtl/>
          <w:lang w:eastAsia="ar-SA"/>
        </w:rPr>
        <w:t>اقتدائها بالإمامِ</w:t>
      </w:r>
      <w:r w:rsidR="00826E18">
        <w:rPr>
          <w:rFonts w:ascii="Times New Roman" w:eastAsia="Times New Roman" w:hAnsi="Times New Roman" w:cs="Traditional Arabic" w:hint="cs"/>
          <w:sz w:val="36"/>
          <w:szCs w:val="36"/>
          <w:rtl/>
          <w:lang w:eastAsia="ar-SA"/>
        </w:rPr>
        <w:t xml:space="preserve"> أن ينويَ إمامتها، إلا فيما استُثني.</w:t>
      </w:r>
    </w:p>
    <w:p w14:paraId="1DDE31C8" w14:textId="77777777" w:rsidR="00933AF1" w:rsidRDefault="00933AF1"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نواها اشتُرطَ في بطلانها لصلاةِ الإمامِ </w:t>
      </w:r>
      <w:r w:rsidR="00417BB5">
        <w:rPr>
          <w:rFonts w:ascii="Times New Roman" w:eastAsia="Times New Roman" w:hAnsi="Times New Roman" w:cs="Traditional Arabic" w:hint="cs"/>
          <w:sz w:val="36"/>
          <w:szCs w:val="36"/>
          <w:rtl/>
          <w:lang w:eastAsia="ar-SA"/>
        </w:rPr>
        <w:t xml:space="preserve">ومن كان بجانبها </w:t>
      </w:r>
      <w:proofErr w:type="gramStart"/>
      <w:r w:rsidR="00417BB5">
        <w:rPr>
          <w:rFonts w:ascii="Times New Roman" w:eastAsia="Times New Roman" w:hAnsi="Times New Roman" w:cs="Traditional Arabic" w:hint="cs"/>
          <w:sz w:val="36"/>
          <w:szCs w:val="36"/>
          <w:rtl/>
          <w:lang w:eastAsia="ar-SA"/>
        </w:rPr>
        <w:t>المحاذاة</w:t>
      </w:r>
      <w:r w:rsidR="00665122">
        <w:rPr>
          <w:rFonts w:ascii="Times New Roman" w:eastAsia="Times New Roman" w:hAnsi="Times New Roman" w:cs="Traditional Arabic" w:hint="cs"/>
          <w:sz w:val="36"/>
          <w:szCs w:val="36"/>
          <w:rtl/>
          <w:lang w:eastAsia="ar-SA"/>
        </w:rPr>
        <w:t>ُ</w:t>
      </w:r>
      <w:r w:rsidR="002270EA" w:rsidRPr="00A51663">
        <w:rPr>
          <w:rFonts w:ascii="Traditional Arabic" w:hAnsi="Traditional Arabic"/>
          <w:sz w:val="24"/>
          <w:szCs w:val="24"/>
          <w:vertAlign w:val="superscript"/>
          <w:rtl/>
        </w:rPr>
        <w:t>(</w:t>
      </w:r>
      <w:proofErr w:type="gramEnd"/>
      <w:r w:rsidR="002270EA" w:rsidRPr="00A51663">
        <w:rPr>
          <w:rFonts w:ascii="Traditional Arabic" w:hAnsi="Traditional Arabic"/>
          <w:sz w:val="24"/>
          <w:szCs w:val="24"/>
          <w:vertAlign w:val="superscript"/>
          <w:rtl/>
        </w:rPr>
        <w:footnoteReference w:id="3"/>
      </w:r>
      <w:r w:rsidR="002270EA" w:rsidRPr="00A51663">
        <w:rPr>
          <w:rFonts w:ascii="Traditional Arabic" w:hAnsi="Traditional Arabic"/>
          <w:sz w:val="24"/>
          <w:szCs w:val="24"/>
          <w:vertAlign w:val="superscript"/>
          <w:rtl/>
        </w:rPr>
        <w:t>)</w:t>
      </w:r>
      <w:r w:rsidR="00417BB5">
        <w:rPr>
          <w:rFonts w:ascii="Times New Roman" w:eastAsia="Times New Roman" w:hAnsi="Times New Roman" w:cs="Traditional Arabic" w:hint="cs"/>
          <w:sz w:val="36"/>
          <w:szCs w:val="36"/>
          <w:rtl/>
          <w:lang w:eastAsia="ar-SA"/>
        </w:rPr>
        <w:t>.</w:t>
      </w:r>
    </w:p>
    <w:p w14:paraId="7028856B" w14:textId="77777777" w:rsidR="00417BB5" w:rsidRDefault="00417BB5"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هذا إذا كانت واحدة، أو </w:t>
      </w:r>
      <w:proofErr w:type="gramStart"/>
      <w:r>
        <w:rPr>
          <w:rFonts w:ascii="Times New Roman" w:eastAsia="Times New Roman" w:hAnsi="Times New Roman" w:cs="Traditional Arabic" w:hint="cs"/>
          <w:sz w:val="36"/>
          <w:szCs w:val="36"/>
          <w:rtl/>
          <w:lang w:eastAsia="ar-SA"/>
        </w:rPr>
        <w:t>ثلاثًا</w:t>
      </w:r>
      <w:r w:rsidRPr="00417BB5">
        <w:rPr>
          <w:rFonts w:ascii="Traditional Arabic" w:hAnsi="Traditional Arabic"/>
          <w:sz w:val="24"/>
          <w:szCs w:val="24"/>
          <w:vertAlign w:val="superscript"/>
          <w:rtl/>
        </w:rPr>
        <w:t>(</w:t>
      </w:r>
      <w:proofErr w:type="gramEnd"/>
      <w:r w:rsidRPr="00417BB5">
        <w:rPr>
          <w:rFonts w:ascii="Traditional Arabic" w:hAnsi="Traditional Arabic"/>
          <w:sz w:val="24"/>
          <w:szCs w:val="24"/>
          <w:vertAlign w:val="superscript"/>
          <w:rtl/>
        </w:rPr>
        <w:footnoteReference w:id="4"/>
      </w:r>
      <w:r w:rsidRPr="00417BB5">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14:paraId="5D9349D0" w14:textId="77777777" w:rsidR="00417BB5" w:rsidRDefault="00417BB5"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w:t>
      </w:r>
      <w:r w:rsidR="00E04F5D">
        <w:rPr>
          <w:rFonts w:ascii="Times New Roman" w:eastAsia="Times New Roman" w:hAnsi="Times New Roman" w:cs="Traditional Arabic" w:hint="cs"/>
          <w:sz w:val="36"/>
          <w:szCs w:val="36"/>
          <w:rtl/>
          <w:lang w:eastAsia="ar-SA"/>
        </w:rPr>
        <w:t xml:space="preserve"> إذا كان النساءُ صفًّا تامًّا بين الإمامِ والمقتدين من الرجال، فالمحاذاةُ </w:t>
      </w:r>
      <w:r w:rsidR="00F46BCF">
        <w:rPr>
          <w:rFonts w:ascii="Times New Roman" w:eastAsia="Times New Roman" w:hAnsi="Times New Roman" w:cs="Traditional Arabic" w:hint="cs"/>
          <w:sz w:val="36"/>
          <w:szCs w:val="36"/>
          <w:rtl/>
          <w:lang w:eastAsia="ar-SA"/>
        </w:rPr>
        <w:t xml:space="preserve">ليستْ بشرطٍ فيه، كما هو صريحُ نصوصِ الكتب، التي هي </w:t>
      </w:r>
      <w:proofErr w:type="gramStart"/>
      <w:r w:rsidR="00F46BCF">
        <w:rPr>
          <w:rFonts w:ascii="Times New Roman" w:eastAsia="Times New Roman" w:hAnsi="Times New Roman" w:cs="Traditional Arabic" w:hint="cs"/>
          <w:sz w:val="36"/>
          <w:szCs w:val="36"/>
          <w:rtl/>
          <w:lang w:eastAsia="ar-SA"/>
        </w:rPr>
        <w:t>المرجع</w:t>
      </w:r>
      <w:r w:rsidR="00B07922" w:rsidRPr="00A51663">
        <w:rPr>
          <w:rFonts w:ascii="Traditional Arabic" w:hAnsi="Traditional Arabic"/>
          <w:sz w:val="24"/>
          <w:szCs w:val="24"/>
          <w:vertAlign w:val="superscript"/>
          <w:rtl/>
        </w:rPr>
        <w:t>(</w:t>
      </w:r>
      <w:proofErr w:type="gramEnd"/>
      <w:r w:rsidR="00B07922" w:rsidRPr="00A51663">
        <w:rPr>
          <w:rFonts w:ascii="Traditional Arabic" w:hAnsi="Traditional Arabic"/>
          <w:sz w:val="24"/>
          <w:szCs w:val="24"/>
          <w:vertAlign w:val="superscript"/>
          <w:rtl/>
        </w:rPr>
        <w:footnoteReference w:id="5"/>
      </w:r>
      <w:r w:rsidR="00B07922" w:rsidRPr="00A51663">
        <w:rPr>
          <w:rFonts w:ascii="Traditional Arabic" w:hAnsi="Traditional Arabic"/>
          <w:sz w:val="24"/>
          <w:szCs w:val="24"/>
          <w:vertAlign w:val="superscript"/>
          <w:rtl/>
        </w:rPr>
        <w:t>)</w:t>
      </w:r>
      <w:r w:rsidR="00824306">
        <w:rPr>
          <w:rFonts w:ascii="Times New Roman" w:eastAsia="Times New Roman" w:hAnsi="Times New Roman" w:cs="Traditional Arabic" w:hint="cs"/>
          <w:sz w:val="36"/>
          <w:szCs w:val="36"/>
          <w:rtl/>
          <w:lang w:eastAsia="ar-SA"/>
        </w:rPr>
        <w:t>.</w:t>
      </w:r>
    </w:p>
    <w:p w14:paraId="768398C9" w14:textId="77777777" w:rsidR="00795B88" w:rsidRPr="0067595B" w:rsidRDefault="0067595B" w:rsidP="0067595B">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67595B">
        <w:rPr>
          <w:rFonts w:ascii="Times New Roman" w:eastAsia="Times New Roman" w:hAnsi="Times New Roman" w:cs="Traditional Arabic" w:hint="cs"/>
          <w:color w:val="FF0000"/>
          <w:sz w:val="36"/>
          <w:szCs w:val="36"/>
          <w:rtl/>
          <w:lang w:eastAsia="ar-SA"/>
        </w:rPr>
        <w:lastRenderedPageBreak/>
        <w:t xml:space="preserve">[ </w:t>
      </w:r>
      <w:bookmarkStart w:id="2" w:name="_Hlk41137289"/>
      <w:r w:rsidR="00C05075" w:rsidRPr="00C05075">
        <w:rPr>
          <w:rFonts w:ascii="Times New Roman" w:eastAsia="Times New Roman" w:hAnsi="Times New Roman" w:cs="Traditional Arabic" w:hint="cs"/>
          <w:b/>
          <w:bCs/>
          <w:color w:val="FF0000"/>
          <w:sz w:val="36"/>
          <w:szCs w:val="36"/>
          <w:rtl/>
          <w:lang w:eastAsia="ar-SA"/>
        </w:rPr>
        <w:t>صلاة</w:t>
      </w:r>
      <w:proofErr w:type="gramEnd"/>
      <w:r w:rsidR="00C05075">
        <w:rPr>
          <w:rFonts w:ascii="Times New Roman" w:eastAsia="Times New Roman" w:hAnsi="Times New Roman" w:cs="Traditional Arabic" w:hint="cs"/>
          <w:color w:val="FF0000"/>
          <w:sz w:val="36"/>
          <w:szCs w:val="36"/>
          <w:rtl/>
          <w:lang w:eastAsia="ar-SA"/>
        </w:rPr>
        <w:t xml:space="preserve"> </w:t>
      </w:r>
      <w:r w:rsidRPr="0067595B">
        <w:rPr>
          <w:rFonts w:ascii="Times New Roman" w:eastAsia="Times New Roman" w:hAnsi="Times New Roman" w:cs="Traditional Arabic" w:hint="cs"/>
          <w:b/>
          <w:bCs/>
          <w:color w:val="FF0000"/>
          <w:sz w:val="36"/>
          <w:szCs w:val="36"/>
          <w:rtl/>
          <w:lang w:eastAsia="ar-SA"/>
        </w:rPr>
        <w:t>الواحدة والثلاث جماعة</w:t>
      </w:r>
      <w:r w:rsidRPr="0067595B">
        <w:rPr>
          <w:rFonts w:ascii="Times New Roman" w:eastAsia="Times New Roman" w:hAnsi="Times New Roman" w:cs="Traditional Arabic" w:hint="cs"/>
          <w:color w:val="FF0000"/>
          <w:sz w:val="36"/>
          <w:szCs w:val="36"/>
          <w:rtl/>
          <w:lang w:eastAsia="ar-SA"/>
        </w:rPr>
        <w:t xml:space="preserve"> </w:t>
      </w:r>
      <w:bookmarkEnd w:id="2"/>
      <w:r w:rsidRPr="0067595B">
        <w:rPr>
          <w:rFonts w:ascii="Times New Roman" w:eastAsia="Times New Roman" w:hAnsi="Times New Roman" w:cs="Traditional Arabic" w:hint="cs"/>
          <w:color w:val="FF0000"/>
          <w:sz w:val="36"/>
          <w:szCs w:val="36"/>
          <w:rtl/>
          <w:lang w:eastAsia="ar-SA"/>
        </w:rPr>
        <w:t>]</w:t>
      </w:r>
    </w:p>
    <w:p w14:paraId="31894A43" w14:textId="77777777" w:rsidR="00795B88" w:rsidRDefault="00795B88" w:rsidP="00A270C3">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7AF2ADE6" w14:textId="77777777" w:rsidR="00586D5A" w:rsidRDefault="000930F7" w:rsidP="00A270C3">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وهاكَ أوَّلًا حكمَ المرأةِ الواحدةِ </w:t>
      </w:r>
      <w:proofErr w:type="gramStart"/>
      <w:r>
        <w:rPr>
          <w:rFonts w:ascii="Times New Roman" w:eastAsia="Times New Roman" w:hAnsi="Times New Roman" w:cs="Traditional Arabic" w:hint="cs"/>
          <w:sz w:val="36"/>
          <w:szCs w:val="36"/>
          <w:rtl/>
          <w:lang w:eastAsia="ar-SA"/>
        </w:rPr>
        <w:t>والثلاث</w:t>
      </w:r>
      <w:r w:rsidR="00A51663" w:rsidRPr="00A51663">
        <w:rPr>
          <w:rFonts w:ascii="Traditional Arabic" w:hAnsi="Traditional Arabic"/>
          <w:sz w:val="24"/>
          <w:szCs w:val="24"/>
          <w:vertAlign w:val="superscript"/>
          <w:rtl/>
        </w:rPr>
        <w:t>(</w:t>
      </w:r>
      <w:proofErr w:type="gramEnd"/>
      <w:r w:rsidR="00A51663" w:rsidRPr="00A51663">
        <w:rPr>
          <w:rFonts w:ascii="Traditional Arabic" w:hAnsi="Traditional Arabic"/>
          <w:sz w:val="24"/>
          <w:szCs w:val="24"/>
          <w:vertAlign w:val="superscript"/>
          <w:rtl/>
        </w:rPr>
        <w:footnoteReference w:id="6"/>
      </w:r>
      <w:r w:rsidR="00A51663"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على ما هو الصحيحُ والمختارُ على قولِ أبي حنيفة، وكذلك عن</w:t>
      </w:r>
      <w:r w:rsidR="00A5166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أبي يوسف</w:t>
      </w:r>
      <w:r w:rsidR="00A51663">
        <w:rPr>
          <w:rFonts w:ascii="Times New Roman" w:eastAsia="Times New Roman" w:hAnsi="Times New Roman" w:cs="Traditional Arabic" w:hint="cs"/>
          <w:sz w:val="36"/>
          <w:szCs w:val="36"/>
          <w:rtl/>
          <w:lang w:eastAsia="ar-SA"/>
        </w:rPr>
        <w:t>َ</w:t>
      </w:r>
      <w:r w:rsidR="00B1118D" w:rsidRPr="00A51663">
        <w:rPr>
          <w:rFonts w:ascii="Traditional Arabic" w:hAnsi="Traditional Arabic"/>
          <w:sz w:val="24"/>
          <w:szCs w:val="24"/>
          <w:vertAlign w:val="superscript"/>
          <w:rtl/>
        </w:rPr>
        <w:t>(</w:t>
      </w:r>
      <w:r w:rsidR="00B1118D" w:rsidRPr="00A51663">
        <w:rPr>
          <w:rFonts w:ascii="Traditional Arabic" w:hAnsi="Traditional Arabic"/>
          <w:sz w:val="24"/>
          <w:szCs w:val="24"/>
          <w:vertAlign w:val="superscript"/>
          <w:rtl/>
        </w:rPr>
        <w:footnoteReference w:id="7"/>
      </w:r>
      <w:r w:rsidR="00B1118D" w:rsidRPr="00A51663">
        <w:rPr>
          <w:rFonts w:ascii="Traditional Arabic" w:hAnsi="Traditional Arabic"/>
          <w:sz w:val="24"/>
          <w:szCs w:val="24"/>
          <w:vertAlign w:val="superscript"/>
          <w:rtl/>
        </w:rPr>
        <w:t>)</w:t>
      </w:r>
      <w:r w:rsidR="00A51663">
        <w:rPr>
          <w:rFonts w:ascii="Times New Roman" w:eastAsia="Times New Roman" w:hAnsi="Times New Roman" w:cs="Traditional Arabic" w:hint="cs"/>
          <w:sz w:val="36"/>
          <w:szCs w:val="36"/>
          <w:rtl/>
          <w:lang w:eastAsia="ar-SA"/>
        </w:rPr>
        <w:t xml:space="preserve"> في المرأتين</w:t>
      </w:r>
      <w:r>
        <w:rPr>
          <w:rFonts w:ascii="Times New Roman" w:eastAsia="Times New Roman" w:hAnsi="Times New Roman" w:cs="Traditional Arabic" w:hint="cs"/>
          <w:sz w:val="36"/>
          <w:szCs w:val="36"/>
          <w:rtl/>
          <w:lang w:eastAsia="ar-SA"/>
        </w:rPr>
        <w:t xml:space="preserve">. </w:t>
      </w:r>
    </w:p>
    <w:p w14:paraId="4B064E49" w14:textId="77777777" w:rsidR="00586D5A" w:rsidRDefault="00BE438D"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يُشترطُ نيَّةُ الإمامةِ وقتَ شروعِ الإمام، ولا يُشترطُ حضور</w:t>
      </w:r>
      <w:r w:rsidR="00C0507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هنَّ عند النيَّةِ في رواية، ويُشترطُ في أخرى</w:t>
      </w:r>
      <w:r w:rsidR="000F4B44">
        <w:rPr>
          <w:rFonts w:ascii="Times New Roman" w:eastAsia="Times New Roman" w:hAnsi="Times New Roman" w:cs="Traditional Arabic" w:hint="cs"/>
          <w:sz w:val="36"/>
          <w:szCs w:val="36"/>
          <w:rtl/>
          <w:lang w:eastAsia="ar-SA"/>
        </w:rPr>
        <w:t xml:space="preserve">، وإنما يُشترطُ نيَّةُ إمامتها إذا </w:t>
      </w:r>
      <w:proofErr w:type="spellStart"/>
      <w:r w:rsidR="000F4B44">
        <w:rPr>
          <w:rFonts w:ascii="Times New Roman" w:eastAsia="Times New Roman" w:hAnsi="Times New Roman" w:cs="Traditional Arabic" w:hint="cs"/>
          <w:sz w:val="36"/>
          <w:szCs w:val="36"/>
          <w:rtl/>
          <w:lang w:eastAsia="ar-SA"/>
        </w:rPr>
        <w:t>ائتمَّتْ</w:t>
      </w:r>
      <w:proofErr w:type="spellEnd"/>
      <w:r w:rsidR="000F4B44">
        <w:rPr>
          <w:rFonts w:ascii="Times New Roman" w:eastAsia="Times New Roman" w:hAnsi="Times New Roman" w:cs="Traditional Arabic" w:hint="cs"/>
          <w:sz w:val="36"/>
          <w:szCs w:val="36"/>
          <w:rtl/>
          <w:lang w:eastAsia="ar-SA"/>
        </w:rPr>
        <w:t xml:space="preserve"> </w:t>
      </w:r>
      <w:r w:rsidR="00D43AC2">
        <w:rPr>
          <w:rFonts w:ascii="Times New Roman" w:eastAsia="Times New Roman" w:hAnsi="Times New Roman" w:cs="Traditional Arabic" w:hint="cs"/>
          <w:sz w:val="36"/>
          <w:szCs w:val="36"/>
          <w:rtl/>
          <w:lang w:eastAsia="ar-SA"/>
        </w:rPr>
        <w:t>محاذية، بأن اقتدتْ به محاذيةً للإمامِ أو المقتدي</w:t>
      </w:r>
      <w:r w:rsidR="00867AFE">
        <w:rPr>
          <w:rFonts w:ascii="Times New Roman" w:eastAsia="Times New Roman" w:hAnsi="Times New Roman" w:cs="Traditional Arabic" w:hint="cs"/>
          <w:sz w:val="36"/>
          <w:szCs w:val="36"/>
          <w:rtl/>
          <w:lang w:eastAsia="ar-SA"/>
        </w:rPr>
        <w:t>، قالَهُ في "النهاية شرح الهداية"</w:t>
      </w:r>
      <w:r w:rsidR="006E2A0D" w:rsidRPr="00A51663">
        <w:rPr>
          <w:rFonts w:ascii="Traditional Arabic" w:hAnsi="Traditional Arabic"/>
          <w:sz w:val="24"/>
          <w:szCs w:val="24"/>
          <w:vertAlign w:val="superscript"/>
          <w:rtl/>
        </w:rPr>
        <w:t>(</w:t>
      </w:r>
      <w:r w:rsidR="006E2A0D" w:rsidRPr="00A51663">
        <w:rPr>
          <w:rFonts w:ascii="Traditional Arabic" w:hAnsi="Traditional Arabic"/>
          <w:sz w:val="24"/>
          <w:szCs w:val="24"/>
          <w:vertAlign w:val="superscript"/>
          <w:rtl/>
        </w:rPr>
        <w:footnoteReference w:id="8"/>
      </w:r>
      <w:r w:rsidR="006E2A0D" w:rsidRPr="00A51663">
        <w:rPr>
          <w:rFonts w:ascii="Traditional Arabic" w:hAnsi="Traditional Arabic"/>
          <w:sz w:val="24"/>
          <w:szCs w:val="24"/>
          <w:vertAlign w:val="superscript"/>
          <w:rtl/>
        </w:rPr>
        <w:t>)</w:t>
      </w:r>
      <w:r w:rsidR="006B3343">
        <w:rPr>
          <w:rFonts w:ascii="Times New Roman" w:eastAsia="Times New Roman" w:hAnsi="Times New Roman" w:cs="Traditional Arabic" w:hint="cs"/>
          <w:sz w:val="36"/>
          <w:szCs w:val="36"/>
          <w:rtl/>
          <w:lang w:eastAsia="ar-SA"/>
        </w:rPr>
        <w:t>.</w:t>
      </w:r>
      <w:r w:rsidR="00D43AC2">
        <w:rPr>
          <w:rFonts w:ascii="Times New Roman" w:eastAsia="Times New Roman" w:hAnsi="Times New Roman" w:cs="Traditional Arabic" w:hint="cs"/>
          <w:sz w:val="36"/>
          <w:szCs w:val="36"/>
          <w:rtl/>
          <w:lang w:eastAsia="ar-SA"/>
        </w:rPr>
        <w:t xml:space="preserve"> </w:t>
      </w:r>
    </w:p>
    <w:p w14:paraId="4BF61891" w14:textId="77777777" w:rsidR="00014AF1" w:rsidRDefault="00014AF1"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3B19488B" w14:textId="77777777" w:rsidR="00014AF1" w:rsidRDefault="00014AF1"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5400DC7A" w14:textId="77777777" w:rsidR="00014AF1" w:rsidRDefault="00014AF1"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4017284F" w14:textId="77777777" w:rsidR="00014AF1" w:rsidRPr="00014AF1" w:rsidRDefault="00014AF1" w:rsidP="00014AF1">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014AF1">
        <w:rPr>
          <w:rFonts w:ascii="Times New Roman" w:eastAsia="Times New Roman" w:hAnsi="Times New Roman" w:cs="Traditional Arabic" w:hint="cs"/>
          <w:color w:val="FF0000"/>
          <w:sz w:val="36"/>
          <w:szCs w:val="36"/>
          <w:rtl/>
          <w:lang w:eastAsia="ar-SA"/>
        </w:rPr>
        <w:t xml:space="preserve">[ </w:t>
      </w:r>
      <w:bookmarkStart w:id="3" w:name="_Hlk41137312"/>
      <w:r w:rsidRPr="00014AF1">
        <w:rPr>
          <w:rFonts w:ascii="Times New Roman" w:eastAsia="Times New Roman" w:hAnsi="Times New Roman" w:cs="Traditional Arabic" w:hint="cs"/>
          <w:b/>
          <w:bCs/>
          <w:color w:val="FF0000"/>
          <w:sz w:val="36"/>
          <w:szCs w:val="36"/>
          <w:rtl/>
          <w:lang w:eastAsia="ar-SA"/>
        </w:rPr>
        <w:t>المحاذاة</w:t>
      </w:r>
      <w:proofErr w:type="gramEnd"/>
      <w:r w:rsidRPr="00014AF1">
        <w:rPr>
          <w:rFonts w:ascii="Times New Roman" w:eastAsia="Times New Roman" w:hAnsi="Times New Roman" w:cs="Traditional Arabic" w:hint="cs"/>
          <w:color w:val="FF0000"/>
          <w:sz w:val="36"/>
          <w:szCs w:val="36"/>
          <w:rtl/>
          <w:lang w:eastAsia="ar-SA"/>
        </w:rPr>
        <w:t xml:space="preserve"> </w:t>
      </w:r>
      <w:bookmarkEnd w:id="3"/>
      <w:r w:rsidRPr="00014AF1">
        <w:rPr>
          <w:rFonts w:ascii="Times New Roman" w:eastAsia="Times New Roman" w:hAnsi="Times New Roman" w:cs="Traditional Arabic" w:hint="cs"/>
          <w:color w:val="FF0000"/>
          <w:sz w:val="36"/>
          <w:szCs w:val="36"/>
          <w:rtl/>
          <w:lang w:eastAsia="ar-SA"/>
        </w:rPr>
        <w:t>]</w:t>
      </w:r>
    </w:p>
    <w:p w14:paraId="53723F6E" w14:textId="77777777" w:rsidR="00014AF1" w:rsidRDefault="00014AF1"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60F84BE8" w14:textId="77777777" w:rsidR="00D8540E" w:rsidRDefault="00D8540E"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شرطُ المحاذاةِ مطلقًا ليتناولَ كلَّ الأعضاءِ أو بعضها، فإنه ذُكرَ عن أبي عليٍّ </w:t>
      </w:r>
      <w:proofErr w:type="gramStart"/>
      <w:r>
        <w:rPr>
          <w:rFonts w:ascii="Times New Roman" w:eastAsia="Times New Roman" w:hAnsi="Times New Roman" w:cs="Traditional Arabic" w:hint="cs"/>
          <w:sz w:val="36"/>
          <w:szCs w:val="36"/>
          <w:rtl/>
          <w:lang w:eastAsia="ar-SA"/>
        </w:rPr>
        <w:t>النسفي</w:t>
      </w:r>
      <w:r w:rsidR="000160D7" w:rsidRPr="00A51663">
        <w:rPr>
          <w:rFonts w:ascii="Traditional Arabic" w:hAnsi="Traditional Arabic"/>
          <w:sz w:val="24"/>
          <w:szCs w:val="24"/>
          <w:vertAlign w:val="superscript"/>
          <w:rtl/>
        </w:rPr>
        <w:t>(</w:t>
      </w:r>
      <w:proofErr w:type="gramEnd"/>
      <w:r w:rsidR="000160D7" w:rsidRPr="00A51663">
        <w:rPr>
          <w:rFonts w:ascii="Traditional Arabic" w:hAnsi="Traditional Arabic"/>
          <w:sz w:val="24"/>
          <w:szCs w:val="24"/>
          <w:vertAlign w:val="superscript"/>
          <w:rtl/>
        </w:rPr>
        <w:footnoteReference w:id="9"/>
      </w:r>
      <w:r w:rsidR="000160D7"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xml:space="preserve"> حدُّ المحاذاة</w:t>
      </w:r>
      <w:r w:rsidR="00BD5000">
        <w:rPr>
          <w:rFonts w:ascii="Times New Roman" w:eastAsia="Times New Roman" w:hAnsi="Times New Roman" w:cs="Traditional Arabic" w:hint="cs"/>
          <w:sz w:val="36"/>
          <w:szCs w:val="36"/>
          <w:rtl/>
          <w:lang w:eastAsia="ar-SA"/>
        </w:rPr>
        <w:t>: أن يحاذيَ عضوًا منها عضوٌ من الرجل، حتى لو كانت المرأةُ على الظ</w:t>
      </w:r>
      <w:r w:rsidR="007E5F73">
        <w:rPr>
          <w:rFonts w:ascii="Times New Roman" w:eastAsia="Times New Roman" w:hAnsi="Times New Roman" w:cs="Traditional Arabic" w:hint="cs"/>
          <w:sz w:val="36"/>
          <w:szCs w:val="36"/>
          <w:rtl/>
          <w:lang w:eastAsia="ar-SA"/>
        </w:rPr>
        <w:t>ُّ</w:t>
      </w:r>
      <w:r w:rsidR="00BD5000">
        <w:rPr>
          <w:rFonts w:ascii="Times New Roman" w:eastAsia="Times New Roman" w:hAnsi="Times New Roman" w:cs="Traditional Arabic" w:hint="cs"/>
          <w:sz w:val="36"/>
          <w:szCs w:val="36"/>
          <w:rtl/>
          <w:lang w:eastAsia="ar-SA"/>
        </w:rPr>
        <w:t>لَّةِ ورجلٌ بحذائها</w:t>
      </w:r>
      <w:r w:rsidR="004A545D">
        <w:rPr>
          <w:rFonts w:ascii="Times New Roman" w:eastAsia="Times New Roman" w:hAnsi="Times New Roman" w:cs="Traditional Arabic" w:hint="cs"/>
          <w:sz w:val="36"/>
          <w:szCs w:val="36"/>
          <w:rtl/>
          <w:lang w:eastAsia="ar-SA"/>
        </w:rPr>
        <w:t xml:space="preserve"> أسفلَ منها، إن كان يحاذي الرجلُ منها شيئًا تفسدُ صلاته. </w:t>
      </w:r>
      <w:proofErr w:type="gramStart"/>
      <w:r w:rsidR="004A545D">
        <w:rPr>
          <w:rFonts w:ascii="Times New Roman" w:eastAsia="Times New Roman" w:hAnsi="Times New Roman" w:cs="Traditional Arabic" w:hint="cs"/>
          <w:sz w:val="36"/>
          <w:szCs w:val="36"/>
          <w:rtl/>
          <w:lang w:eastAsia="ar-SA"/>
        </w:rPr>
        <w:t>انتهى</w:t>
      </w:r>
      <w:r w:rsidR="00A27565" w:rsidRPr="00A51663">
        <w:rPr>
          <w:rFonts w:ascii="Traditional Arabic" w:hAnsi="Traditional Arabic"/>
          <w:sz w:val="24"/>
          <w:szCs w:val="24"/>
          <w:vertAlign w:val="superscript"/>
          <w:rtl/>
        </w:rPr>
        <w:t>(</w:t>
      </w:r>
      <w:proofErr w:type="gramEnd"/>
      <w:r w:rsidR="00A27565" w:rsidRPr="00A51663">
        <w:rPr>
          <w:rFonts w:ascii="Traditional Arabic" w:hAnsi="Traditional Arabic"/>
          <w:sz w:val="24"/>
          <w:szCs w:val="24"/>
          <w:vertAlign w:val="superscript"/>
          <w:rtl/>
        </w:rPr>
        <w:footnoteReference w:id="10"/>
      </w:r>
      <w:r w:rsidR="00A27565" w:rsidRPr="00A51663">
        <w:rPr>
          <w:rFonts w:ascii="Traditional Arabic" w:hAnsi="Traditional Arabic"/>
          <w:sz w:val="24"/>
          <w:szCs w:val="24"/>
          <w:vertAlign w:val="superscript"/>
          <w:rtl/>
        </w:rPr>
        <w:t>)</w:t>
      </w:r>
      <w:r w:rsidR="004A545D">
        <w:rPr>
          <w:rFonts w:ascii="Times New Roman" w:eastAsia="Times New Roman" w:hAnsi="Times New Roman" w:cs="Traditional Arabic" w:hint="cs"/>
          <w:sz w:val="36"/>
          <w:szCs w:val="36"/>
          <w:rtl/>
          <w:lang w:eastAsia="ar-SA"/>
        </w:rPr>
        <w:t>.</w:t>
      </w:r>
    </w:p>
    <w:p w14:paraId="3084E12B" w14:textId="77777777" w:rsidR="00BD22A7" w:rsidRDefault="00BD22A7" w:rsidP="000606A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ونصَّ قاضي خان أن يحاذيَ عضوًا منها، وهو قدم</w:t>
      </w:r>
      <w:r w:rsidR="00A94F30">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ها لا غير</w:t>
      </w:r>
      <w:r w:rsidR="00916E40">
        <w:rPr>
          <w:rFonts w:ascii="Times New Roman" w:eastAsia="Times New Roman" w:hAnsi="Times New Roman" w:cs="Traditional Arabic" w:hint="cs"/>
          <w:sz w:val="36"/>
          <w:szCs w:val="36"/>
          <w:rtl/>
          <w:lang w:eastAsia="ar-SA"/>
        </w:rPr>
        <w:t>، فإن محاذاةَ غيرِ قدم</w:t>
      </w:r>
      <w:r w:rsidR="00977199">
        <w:rPr>
          <w:rFonts w:ascii="Times New Roman" w:eastAsia="Times New Roman" w:hAnsi="Times New Roman" w:cs="Traditional Arabic" w:hint="cs"/>
          <w:sz w:val="36"/>
          <w:szCs w:val="36"/>
          <w:rtl/>
          <w:lang w:eastAsia="ar-SA"/>
        </w:rPr>
        <w:t>ِ</w:t>
      </w:r>
      <w:r w:rsidR="00916E40">
        <w:rPr>
          <w:rFonts w:ascii="Times New Roman" w:eastAsia="Times New Roman" w:hAnsi="Times New Roman" w:cs="Traditional Arabic" w:hint="cs"/>
          <w:sz w:val="36"/>
          <w:szCs w:val="36"/>
          <w:rtl/>
          <w:lang w:eastAsia="ar-SA"/>
        </w:rPr>
        <w:t xml:space="preserve">ها لشيءٍ من الرجلِ لا يوجبُ فسادَ </w:t>
      </w:r>
      <w:proofErr w:type="gramStart"/>
      <w:r w:rsidR="00916E40">
        <w:rPr>
          <w:rFonts w:ascii="Times New Roman" w:eastAsia="Times New Roman" w:hAnsi="Times New Roman" w:cs="Traditional Arabic" w:hint="cs"/>
          <w:sz w:val="36"/>
          <w:szCs w:val="36"/>
          <w:rtl/>
          <w:lang w:eastAsia="ar-SA"/>
        </w:rPr>
        <w:t>صلاته</w:t>
      </w:r>
      <w:r w:rsidR="00982A1C" w:rsidRPr="00A51663">
        <w:rPr>
          <w:rFonts w:ascii="Traditional Arabic" w:hAnsi="Traditional Arabic"/>
          <w:sz w:val="24"/>
          <w:szCs w:val="24"/>
          <w:vertAlign w:val="superscript"/>
          <w:rtl/>
        </w:rPr>
        <w:t>(</w:t>
      </w:r>
      <w:proofErr w:type="gramEnd"/>
      <w:r w:rsidR="00982A1C" w:rsidRPr="00A51663">
        <w:rPr>
          <w:rFonts w:ascii="Traditional Arabic" w:hAnsi="Traditional Arabic"/>
          <w:sz w:val="24"/>
          <w:szCs w:val="24"/>
          <w:vertAlign w:val="superscript"/>
          <w:rtl/>
        </w:rPr>
        <w:footnoteReference w:id="11"/>
      </w:r>
      <w:r w:rsidR="00982A1C" w:rsidRPr="00A51663">
        <w:rPr>
          <w:rFonts w:ascii="Traditional Arabic" w:hAnsi="Traditional Arabic"/>
          <w:sz w:val="24"/>
          <w:szCs w:val="24"/>
          <w:vertAlign w:val="superscript"/>
          <w:rtl/>
        </w:rPr>
        <w:t>)</w:t>
      </w:r>
      <w:r w:rsidR="00916E40">
        <w:rPr>
          <w:rFonts w:ascii="Times New Roman" w:eastAsia="Times New Roman" w:hAnsi="Times New Roman" w:cs="Traditional Arabic" w:hint="cs"/>
          <w:sz w:val="36"/>
          <w:szCs w:val="36"/>
          <w:rtl/>
          <w:lang w:eastAsia="ar-SA"/>
        </w:rPr>
        <w:t>.</w:t>
      </w:r>
    </w:p>
    <w:p w14:paraId="74BEF8F2" w14:textId="77777777" w:rsidR="00916E40" w:rsidRDefault="00916E40" w:rsidP="005F7FF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ويُشترطُ أن </w:t>
      </w:r>
      <w:r w:rsidR="00F91371">
        <w:rPr>
          <w:rFonts w:ascii="Times New Roman" w:eastAsia="Times New Roman" w:hAnsi="Times New Roman" w:cs="Traditional Arabic" w:hint="cs"/>
          <w:sz w:val="36"/>
          <w:szCs w:val="36"/>
          <w:rtl/>
          <w:lang w:eastAsia="ar-SA"/>
        </w:rPr>
        <w:t>تكونَ المحاذاةُ في ركنٍ كامل</w:t>
      </w:r>
      <w:r w:rsidR="00150030">
        <w:rPr>
          <w:rFonts w:ascii="Times New Roman" w:eastAsia="Times New Roman" w:hAnsi="Times New Roman" w:cs="Traditional Arabic" w:hint="cs"/>
          <w:sz w:val="36"/>
          <w:szCs w:val="36"/>
          <w:rtl/>
          <w:lang w:eastAsia="ar-SA"/>
        </w:rPr>
        <w:t>، حتى لو كبَّرتْ في صفّ، وركعتْ في صفٍّ آخر، وسجدتْ في ثالث</w:t>
      </w:r>
      <w:r w:rsidR="00955B2C">
        <w:rPr>
          <w:rFonts w:ascii="Times New Roman" w:eastAsia="Times New Roman" w:hAnsi="Times New Roman" w:cs="Traditional Arabic" w:hint="cs"/>
          <w:sz w:val="36"/>
          <w:szCs w:val="36"/>
          <w:rtl/>
          <w:lang w:eastAsia="ar-SA"/>
        </w:rPr>
        <w:t>، أفسدتْ</w:t>
      </w:r>
      <w:r w:rsidR="006945E0">
        <w:rPr>
          <w:rFonts w:ascii="Times New Roman" w:eastAsia="Times New Roman" w:hAnsi="Times New Roman" w:cs="Traditional Arabic" w:hint="cs"/>
          <w:sz w:val="36"/>
          <w:szCs w:val="36"/>
          <w:rtl/>
          <w:lang w:eastAsia="ar-SA"/>
        </w:rPr>
        <w:t xml:space="preserve"> [صلاةَ مَن عن يمينِها ويسارها وخلفِها]</w:t>
      </w:r>
      <w:r w:rsidR="00955B2C">
        <w:rPr>
          <w:rFonts w:ascii="Times New Roman" w:eastAsia="Times New Roman" w:hAnsi="Times New Roman" w:cs="Traditional Arabic" w:hint="cs"/>
          <w:sz w:val="36"/>
          <w:szCs w:val="36"/>
          <w:rtl/>
          <w:lang w:eastAsia="ar-SA"/>
        </w:rPr>
        <w:t xml:space="preserve"> م</w:t>
      </w:r>
      <w:r w:rsidR="006945E0">
        <w:rPr>
          <w:rFonts w:ascii="Times New Roman" w:eastAsia="Times New Roman" w:hAnsi="Times New Roman" w:cs="Traditional Arabic" w:hint="cs"/>
          <w:sz w:val="36"/>
          <w:szCs w:val="36"/>
          <w:rtl/>
          <w:lang w:eastAsia="ar-SA"/>
        </w:rPr>
        <w:t>ِ</w:t>
      </w:r>
      <w:r w:rsidR="00955B2C">
        <w:rPr>
          <w:rFonts w:ascii="Times New Roman" w:eastAsia="Times New Roman" w:hAnsi="Times New Roman" w:cs="Traditional Arabic" w:hint="cs"/>
          <w:sz w:val="36"/>
          <w:szCs w:val="36"/>
          <w:rtl/>
          <w:lang w:eastAsia="ar-SA"/>
        </w:rPr>
        <w:t xml:space="preserve">ن كلِّ </w:t>
      </w:r>
      <w:proofErr w:type="gramStart"/>
      <w:r w:rsidR="00955B2C">
        <w:rPr>
          <w:rFonts w:ascii="Times New Roman" w:eastAsia="Times New Roman" w:hAnsi="Times New Roman" w:cs="Traditional Arabic" w:hint="cs"/>
          <w:sz w:val="36"/>
          <w:szCs w:val="36"/>
          <w:rtl/>
          <w:lang w:eastAsia="ar-SA"/>
        </w:rPr>
        <w:t>صفّ</w:t>
      </w:r>
      <w:r w:rsidR="00667E59" w:rsidRPr="00A51663">
        <w:rPr>
          <w:rFonts w:ascii="Traditional Arabic" w:hAnsi="Traditional Arabic"/>
          <w:sz w:val="24"/>
          <w:szCs w:val="24"/>
          <w:vertAlign w:val="superscript"/>
          <w:rtl/>
        </w:rPr>
        <w:t>(</w:t>
      </w:r>
      <w:proofErr w:type="gramEnd"/>
      <w:r w:rsidR="00667E59" w:rsidRPr="00A51663">
        <w:rPr>
          <w:rFonts w:ascii="Traditional Arabic" w:hAnsi="Traditional Arabic"/>
          <w:sz w:val="24"/>
          <w:szCs w:val="24"/>
          <w:vertAlign w:val="superscript"/>
          <w:rtl/>
        </w:rPr>
        <w:footnoteReference w:id="12"/>
      </w:r>
      <w:r w:rsidR="00667E59" w:rsidRPr="00A51663">
        <w:rPr>
          <w:rFonts w:ascii="Traditional Arabic" w:hAnsi="Traditional Arabic"/>
          <w:sz w:val="24"/>
          <w:szCs w:val="24"/>
          <w:vertAlign w:val="superscript"/>
          <w:rtl/>
        </w:rPr>
        <w:t>)</w:t>
      </w:r>
      <w:r w:rsidR="00955B2C">
        <w:rPr>
          <w:rFonts w:ascii="Times New Roman" w:eastAsia="Times New Roman" w:hAnsi="Times New Roman" w:cs="Traditional Arabic" w:hint="cs"/>
          <w:sz w:val="36"/>
          <w:szCs w:val="36"/>
          <w:rtl/>
          <w:lang w:eastAsia="ar-SA"/>
        </w:rPr>
        <w:t>.</w:t>
      </w:r>
    </w:p>
    <w:p w14:paraId="5D61634F" w14:textId="77777777" w:rsidR="0093142D" w:rsidRDefault="0093142D" w:rsidP="005F7FF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وعن أبي يوسف: مقدارُ </w:t>
      </w:r>
      <w:proofErr w:type="gramStart"/>
      <w:r>
        <w:rPr>
          <w:rFonts w:ascii="Times New Roman" w:eastAsia="Times New Roman" w:hAnsi="Times New Roman" w:cs="Traditional Arabic" w:hint="cs"/>
          <w:sz w:val="36"/>
          <w:szCs w:val="36"/>
          <w:rtl/>
          <w:lang w:eastAsia="ar-SA"/>
        </w:rPr>
        <w:t>ركنين</w:t>
      </w:r>
      <w:r w:rsidR="00405D77" w:rsidRPr="00A51663">
        <w:rPr>
          <w:rFonts w:ascii="Traditional Arabic" w:hAnsi="Traditional Arabic"/>
          <w:sz w:val="24"/>
          <w:szCs w:val="24"/>
          <w:vertAlign w:val="superscript"/>
          <w:rtl/>
        </w:rPr>
        <w:t>(</w:t>
      </w:r>
      <w:proofErr w:type="gramEnd"/>
      <w:r w:rsidR="00405D77" w:rsidRPr="00A51663">
        <w:rPr>
          <w:rFonts w:ascii="Traditional Arabic" w:hAnsi="Traditional Arabic"/>
          <w:sz w:val="24"/>
          <w:szCs w:val="24"/>
          <w:vertAlign w:val="superscript"/>
          <w:rtl/>
        </w:rPr>
        <w:footnoteReference w:id="13"/>
      </w:r>
      <w:r w:rsidR="00405D77"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14:paraId="7C2BB03A" w14:textId="77777777" w:rsidR="00E10D90" w:rsidRDefault="0093142D" w:rsidP="00D442C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roofErr w:type="gramStart"/>
      <w:r>
        <w:rPr>
          <w:rFonts w:ascii="Times New Roman" w:eastAsia="Times New Roman" w:hAnsi="Times New Roman" w:cs="Traditional Arabic" w:hint="cs"/>
          <w:sz w:val="36"/>
          <w:szCs w:val="36"/>
          <w:rtl/>
          <w:lang w:eastAsia="ar-SA"/>
        </w:rPr>
        <w:t>وأن لا</w:t>
      </w:r>
      <w:proofErr w:type="gramEnd"/>
      <w:r>
        <w:rPr>
          <w:rFonts w:ascii="Times New Roman" w:eastAsia="Times New Roman" w:hAnsi="Times New Roman" w:cs="Traditional Arabic" w:hint="cs"/>
          <w:sz w:val="36"/>
          <w:szCs w:val="36"/>
          <w:rtl/>
          <w:lang w:eastAsia="ar-SA"/>
        </w:rPr>
        <w:t xml:space="preserve"> يكونَ بينهما حائلٌ ولا ف</w:t>
      </w:r>
      <w:r w:rsidR="00C576E9">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رجة</w:t>
      </w:r>
      <w:r w:rsidR="00D442C7">
        <w:rPr>
          <w:rFonts w:ascii="Times New Roman" w:eastAsia="Times New Roman" w:hAnsi="Times New Roman" w:cs="Traditional Arabic" w:hint="cs"/>
          <w:sz w:val="36"/>
          <w:szCs w:val="36"/>
          <w:rtl/>
          <w:lang w:eastAsia="ar-SA"/>
        </w:rPr>
        <w:t xml:space="preserve">، وأدناهُ قدرُ مؤخَّرِ </w:t>
      </w:r>
      <w:r w:rsidR="00A253AD">
        <w:rPr>
          <w:rFonts w:ascii="Times New Roman" w:eastAsia="Times New Roman" w:hAnsi="Times New Roman" w:cs="Traditional Arabic" w:hint="cs"/>
          <w:sz w:val="36"/>
          <w:szCs w:val="36"/>
          <w:rtl/>
          <w:lang w:eastAsia="ar-SA"/>
        </w:rPr>
        <w:t>الرَّحْ</w:t>
      </w:r>
      <w:r w:rsidR="00D442C7">
        <w:rPr>
          <w:rFonts w:ascii="Times New Roman" w:eastAsia="Times New Roman" w:hAnsi="Times New Roman" w:cs="Traditional Arabic" w:hint="cs"/>
          <w:sz w:val="36"/>
          <w:szCs w:val="36"/>
          <w:rtl/>
          <w:lang w:eastAsia="ar-SA"/>
        </w:rPr>
        <w:t>ل</w:t>
      </w:r>
      <w:r w:rsidR="008846A6">
        <w:rPr>
          <w:rFonts w:ascii="Times New Roman" w:eastAsia="Times New Roman" w:hAnsi="Times New Roman" w:cs="Traditional Arabic" w:hint="cs"/>
          <w:sz w:val="36"/>
          <w:szCs w:val="36"/>
          <w:rtl/>
          <w:lang w:eastAsia="ar-SA"/>
        </w:rPr>
        <w:t>، وغِل</w:t>
      </w:r>
      <w:r w:rsidR="002A0658">
        <w:rPr>
          <w:rFonts w:ascii="Times New Roman" w:eastAsia="Times New Roman" w:hAnsi="Times New Roman" w:cs="Traditional Arabic" w:hint="cs"/>
          <w:sz w:val="36"/>
          <w:szCs w:val="36"/>
          <w:rtl/>
          <w:lang w:eastAsia="ar-SA"/>
        </w:rPr>
        <w:t>َ</w:t>
      </w:r>
      <w:r w:rsidR="008846A6">
        <w:rPr>
          <w:rFonts w:ascii="Times New Roman" w:eastAsia="Times New Roman" w:hAnsi="Times New Roman" w:cs="Traditional Arabic" w:hint="cs"/>
          <w:sz w:val="36"/>
          <w:szCs w:val="36"/>
          <w:rtl/>
          <w:lang w:eastAsia="ar-SA"/>
        </w:rPr>
        <w:t>ظهُ غِل</w:t>
      </w:r>
      <w:r w:rsidR="002A0658">
        <w:rPr>
          <w:rFonts w:ascii="Times New Roman" w:eastAsia="Times New Roman" w:hAnsi="Times New Roman" w:cs="Traditional Arabic" w:hint="cs"/>
          <w:sz w:val="36"/>
          <w:szCs w:val="36"/>
          <w:rtl/>
          <w:lang w:eastAsia="ar-SA"/>
        </w:rPr>
        <w:t>َ</w:t>
      </w:r>
      <w:r w:rsidR="008846A6">
        <w:rPr>
          <w:rFonts w:ascii="Times New Roman" w:eastAsia="Times New Roman" w:hAnsi="Times New Roman" w:cs="Traditional Arabic" w:hint="cs"/>
          <w:sz w:val="36"/>
          <w:szCs w:val="36"/>
          <w:rtl/>
          <w:lang w:eastAsia="ar-SA"/>
        </w:rPr>
        <w:t>ظُ الأ</w:t>
      </w:r>
      <w:r w:rsidR="002A0658">
        <w:rPr>
          <w:rFonts w:ascii="Times New Roman" w:eastAsia="Times New Roman" w:hAnsi="Times New Roman" w:cs="Traditional Arabic" w:hint="cs"/>
          <w:sz w:val="36"/>
          <w:szCs w:val="36"/>
          <w:rtl/>
          <w:lang w:eastAsia="ar-SA"/>
        </w:rPr>
        <w:t>ُ</w:t>
      </w:r>
      <w:r w:rsidR="008846A6">
        <w:rPr>
          <w:rFonts w:ascii="Times New Roman" w:eastAsia="Times New Roman" w:hAnsi="Times New Roman" w:cs="Traditional Arabic" w:hint="cs"/>
          <w:sz w:val="36"/>
          <w:szCs w:val="36"/>
          <w:rtl/>
          <w:lang w:eastAsia="ar-SA"/>
        </w:rPr>
        <w:t>صبع</w:t>
      </w:r>
      <w:r w:rsidR="008846A6" w:rsidRPr="008846A6">
        <w:rPr>
          <w:rFonts w:ascii="Times New Roman" w:eastAsia="Times New Roman" w:hAnsi="Times New Roman" w:cs="Traditional Arabic" w:hint="cs"/>
          <w:sz w:val="36"/>
          <w:szCs w:val="36"/>
          <w:rtl/>
          <w:lang w:eastAsia="ar-SA"/>
        </w:rPr>
        <w:t xml:space="preserve">، والفُرجةُ تقومُ مقامَ </w:t>
      </w:r>
      <w:r w:rsidR="003B4D38">
        <w:rPr>
          <w:rFonts w:ascii="Times New Roman" w:eastAsia="Times New Roman" w:hAnsi="Times New Roman" w:cs="Traditional Arabic" w:hint="cs"/>
          <w:sz w:val="36"/>
          <w:szCs w:val="36"/>
          <w:rtl/>
          <w:lang w:eastAsia="ar-SA"/>
        </w:rPr>
        <w:t>الحائل، وهو قدرُ ما يقومُ فيه الرجل.</w:t>
      </w:r>
    </w:p>
    <w:p w14:paraId="33149BCE" w14:textId="77777777" w:rsidR="003B4D38" w:rsidRDefault="003B4D38" w:rsidP="00D442C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 تتفقَ الجهة، حتى لو اختلفتْ لا تفسدُ </w:t>
      </w:r>
      <w:proofErr w:type="gramStart"/>
      <w:r>
        <w:rPr>
          <w:rFonts w:ascii="Times New Roman" w:eastAsia="Times New Roman" w:hAnsi="Times New Roman" w:cs="Traditional Arabic" w:hint="cs"/>
          <w:sz w:val="36"/>
          <w:szCs w:val="36"/>
          <w:rtl/>
          <w:lang w:eastAsia="ar-SA"/>
        </w:rPr>
        <w:t>المحاذاة</w:t>
      </w:r>
      <w:r w:rsidR="00763A2E" w:rsidRPr="00A51663">
        <w:rPr>
          <w:rFonts w:ascii="Traditional Arabic" w:hAnsi="Traditional Arabic"/>
          <w:sz w:val="24"/>
          <w:szCs w:val="24"/>
          <w:vertAlign w:val="superscript"/>
          <w:rtl/>
        </w:rPr>
        <w:t>(</w:t>
      </w:r>
      <w:proofErr w:type="gramEnd"/>
      <w:r w:rsidR="00763A2E" w:rsidRPr="00A51663">
        <w:rPr>
          <w:rFonts w:ascii="Traditional Arabic" w:hAnsi="Traditional Arabic"/>
          <w:sz w:val="24"/>
          <w:szCs w:val="24"/>
          <w:vertAlign w:val="superscript"/>
          <w:rtl/>
        </w:rPr>
        <w:footnoteReference w:id="14"/>
      </w:r>
      <w:r w:rsidR="00763A2E" w:rsidRPr="00A51663">
        <w:rPr>
          <w:rFonts w:ascii="Traditional Arabic" w:hAnsi="Traditional Arabic"/>
          <w:sz w:val="24"/>
          <w:szCs w:val="24"/>
          <w:vertAlign w:val="superscript"/>
          <w:rtl/>
        </w:rPr>
        <w:t>)</w:t>
      </w:r>
      <w:r w:rsidR="00F43595">
        <w:rPr>
          <w:rFonts w:ascii="Times New Roman" w:eastAsia="Times New Roman" w:hAnsi="Times New Roman" w:cs="Traditional Arabic" w:hint="cs"/>
          <w:sz w:val="36"/>
          <w:szCs w:val="36"/>
          <w:rtl/>
          <w:lang w:eastAsia="ar-SA"/>
        </w:rPr>
        <w:t>.</w:t>
      </w:r>
    </w:p>
    <w:p w14:paraId="38A9F5B1" w14:textId="77777777" w:rsidR="00F43595" w:rsidRDefault="00F43595" w:rsidP="00D442C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كنَّ النساءُ ثلاثًا أفسدنَ صلاةَ خمسة: واحدٌ عن أيمانهن</w:t>
      </w:r>
      <w:r w:rsidR="006312E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وواحدٌ عن يسارهن</w:t>
      </w:r>
      <w:r w:rsidR="006312E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وثلاثةٌ خلفهنّ.</w:t>
      </w:r>
    </w:p>
    <w:p w14:paraId="6B43688E" w14:textId="77777777" w:rsidR="00F43595" w:rsidRDefault="00F43595" w:rsidP="00D442C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وإن كانت الصفوفُ كثيرةً</w:t>
      </w:r>
      <w:r w:rsidR="003025E8">
        <w:rPr>
          <w:rFonts w:ascii="Times New Roman" w:eastAsia="Times New Roman" w:hAnsi="Times New Roman" w:cs="Traditional Arabic" w:hint="cs"/>
          <w:sz w:val="36"/>
          <w:szCs w:val="36"/>
          <w:rtl/>
          <w:lang w:eastAsia="ar-SA"/>
        </w:rPr>
        <w:t xml:space="preserve"> أفسدنَ من كلِّ صفٍّ ثلاثةً </w:t>
      </w:r>
      <w:proofErr w:type="spellStart"/>
      <w:r w:rsidR="003025E8">
        <w:rPr>
          <w:rFonts w:ascii="Times New Roman" w:eastAsia="Times New Roman" w:hAnsi="Times New Roman" w:cs="Traditional Arabic" w:hint="cs"/>
          <w:sz w:val="36"/>
          <w:szCs w:val="36"/>
          <w:rtl/>
          <w:lang w:eastAsia="ar-SA"/>
        </w:rPr>
        <w:t>ثلاثةً</w:t>
      </w:r>
      <w:proofErr w:type="spellEnd"/>
      <w:r w:rsidR="003025E8">
        <w:rPr>
          <w:rFonts w:ascii="Times New Roman" w:eastAsia="Times New Roman" w:hAnsi="Times New Roman" w:cs="Traditional Arabic" w:hint="cs"/>
          <w:sz w:val="36"/>
          <w:szCs w:val="36"/>
          <w:rtl/>
          <w:lang w:eastAsia="ar-SA"/>
        </w:rPr>
        <w:t xml:space="preserve"> إلى آخرِ الصفوف، وهذا </w:t>
      </w:r>
      <w:proofErr w:type="gramStart"/>
      <w:r w:rsidR="003025E8">
        <w:rPr>
          <w:rFonts w:ascii="Times New Roman" w:eastAsia="Times New Roman" w:hAnsi="Times New Roman" w:cs="Traditional Arabic" w:hint="cs"/>
          <w:sz w:val="36"/>
          <w:szCs w:val="36"/>
          <w:rtl/>
          <w:lang w:eastAsia="ar-SA"/>
        </w:rPr>
        <w:t>بالإجماع</w:t>
      </w:r>
      <w:r w:rsidR="007553BD" w:rsidRPr="00A51663">
        <w:rPr>
          <w:rFonts w:ascii="Traditional Arabic" w:hAnsi="Traditional Arabic"/>
          <w:sz w:val="24"/>
          <w:szCs w:val="24"/>
          <w:vertAlign w:val="superscript"/>
          <w:rtl/>
        </w:rPr>
        <w:t>(</w:t>
      </w:r>
      <w:proofErr w:type="gramEnd"/>
      <w:r w:rsidR="007553BD" w:rsidRPr="00A51663">
        <w:rPr>
          <w:rFonts w:ascii="Traditional Arabic" w:hAnsi="Traditional Arabic"/>
          <w:sz w:val="24"/>
          <w:szCs w:val="24"/>
          <w:vertAlign w:val="superscript"/>
          <w:rtl/>
        </w:rPr>
        <w:footnoteReference w:id="15"/>
      </w:r>
      <w:r w:rsidR="007553BD" w:rsidRPr="00A51663">
        <w:rPr>
          <w:rFonts w:ascii="Traditional Arabic" w:hAnsi="Traditional Arabic"/>
          <w:sz w:val="24"/>
          <w:szCs w:val="24"/>
          <w:vertAlign w:val="superscript"/>
          <w:rtl/>
        </w:rPr>
        <w:t>)</w:t>
      </w:r>
      <w:r w:rsidR="003025E8">
        <w:rPr>
          <w:rFonts w:ascii="Times New Roman" w:eastAsia="Times New Roman" w:hAnsi="Times New Roman" w:cs="Traditional Arabic" w:hint="cs"/>
          <w:sz w:val="36"/>
          <w:szCs w:val="36"/>
          <w:rtl/>
          <w:lang w:eastAsia="ar-SA"/>
        </w:rPr>
        <w:t>.</w:t>
      </w:r>
    </w:p>
    <w:p w14:paraId="140F06F3" w14:textId="77777777" w:rsidR="00CE1402" w:rsidRDefault="00CE1402" w:rsidP="00D442C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قال ابنُ الضياءِ </w:t>
      </w:r>
      <w:proofErr w:type="gramStart"/>
      <w:r>
        <w:rPr>
          <w:rFonts w:ascii="Times New Roman" w:eastAsia="Times New Roman" w:hAnsi="Times New Roman" w:cs="Traditional Arabic" w:hint="cs"/>
          <w:sz w:val="36"/>
          <w:szCs w:val="36"/>
          <w:rtl/>
          <w:lang w:eastAsia="ar-SA"/>
        </w:rPr>
        <w:t>الحنفيّ</w:t>
      </w:r>
      <w:r w:rsidR="00A45318" w:rsidRPr="00A51663">
        <w:rPr>
          <w:rFonts w:ascii="Traditional Arabic" w:hAnsi="Traditional Arabic"/>
          <w:sz w:val="24"/>
          <w:szCs w:val="24"/>
          <w:vertAlign w:val="superscript"/>
          <w:rtl/>
        </w:rPr>
        <w:t>(</w:t>
      </w:r>
      <w:proofErr w:type="gramEnd"/>
      <w:r w:rsidR="00A45318" w:rsidRPr="00A51663">
        <w:rPr>
          <w:rFonts w:ascii="Traditional Arabic" w:hAnsi="Traditional Arabic"/>
          <w:sz w:val="24"/>
          <w:szCs w:val="24"/>
          <w:vertAlign w:val="superscript"/>
          <w:rtl/>
        </w:rPr>
        <w:footnoteReference w:id="16"/>
      </w:r>
      <w:r w:rsidR="00A45318"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وفي الاختيار</w:t>
      </w:r>
      <w:r w:rsidR="00544275" w:rsidRPr="00A51663">
        <w:rPr>
          <w:rFonts w:ascii="Traditional Arabic" w:hAnsi="Traditional Arabic"/>
          <w:sz w:val="24"/>
          <w:szCs w:val="24"/>
          <w:vertAlign w:val="superscript"/>
          <w:rtl/>
        </w:rPr>
        <w:t>(</w:t>
      </w:r>
      <w:r w:rsidR="00544275" w:rsidRPr="00A51663">
        <w:rPr>
          <w:rFonts w:ascii="Traditional Arabic" w:hAnsi="Traditional Arabic"/>
          <w:sz w:val="24"/>
          <w:szCs w:val="24"/>
          <w:vertAlign w:val="superscript"/>
          <w:rtl/>
        </w:rPr>
        <w:footnoteReference w:id="17"/>
      </w:r>
      <w:r w:rsidR="00544275" w:rsidRPr="00A51663">
        <w:rPr>
          <w:rFonts w:ascii="Traditional Arabic" w:hAnsi="Traditional Arabic"/>
          <w:sz w:val="24"/>
          <w:szCs w:val="24"/>
          <w:vertAlign w:val="superscript"/>
          <w:rtl/>
        </w:rPr>
        <w:t>)</w:t>
      </w:r>
      <w:r w:rsidR="00B82DAC">
        <w:rPr>
          <w:rFonts w:ascii="Times New Roman" w:eastAsia="Times New Roman" w:hAnsi="Times New Roman" w:cs="Traditional Arabic" w:hint="cs"/>
          <w:sz w:val="36"/>
          <w:szCs w:val="36"/>
          <w:rtl/>
          <w:lang w:eastAsia="ar-SA"/>
        </w:rPr>
        <w:t>: ي</w:t>
      </w:r>
      <w:r w:rsidR="00D8532D">
        <w:rPr>
          <w:rFonts w:ascii="Times New Roman" w:eastAsia="Times New Roman" w:hAnsi="Times New Roman" w:cs="Traditional Arabic" w:hint="cs"/>
          <w:sz w:val="36"/>
          <w:szCs w:val="36"/>
          <w:rtl/>
          <w:lang w:eastAsia="ar-SA"/>
        </w:rPr>
        <w:t>ُ</w:t>
      </w:r>
      <w:r w:rsidR="00B82DAC">
        <w:rPr>
          <w:rFonts w:ascii="Times New Roman" w:eastAsia="Times New Roman" w:hAnsi="Times New Roman" w:cs="Traditional Arabic" w:hint="cs"/>
          <w:sz w:val="36"/>
          <w:szCs w:val="36"/>
          <w:rtl/>
          <w:lang w:eastAsia="ar-SA"/>
        </w:rPr>
        <w:t>فسدنَ صلاةَ خمسة</w:t>
      </w:r>
      <w:r w:rsidR="00C83961">
        <w:rPr>
          <w:rFonts w:ascii="Times New Roman" w:eastAsia="Times New Roman" w:hAnsi="Times New Roman" w:cs="Traditional Arabic" w:hint="cs"/>
          <w:sz w:val="36"/>
          <w:szCs w:val="36"/>
          <w:rtl/>
          <w:lang w:eastAsia="ar-SA"/>
        </w:rPr>
        <w:t>.</w:t>
      </w:r>
    </w:p>
    <w:p w14:paraId="1F8A5964" w14:textId="77777777" w:rsidR="00C83961" w:rsidRDefault="00C83961" w:rsidP="00C8396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وعن </w:t>
      </w:r>
      <w:proofErr w:type="gramStart"/>
      <w:r>
        <w:rPr>
          <w:rFonts w:ascii="Times New Roman" w:eastAsia="Times New Roman" w:hAnsi="Times New Roman" w:cs="Traditional Arabic" w:hint="cs"/>
          <w:sz w:val="36"/>
          <w:szCs w:val="36"/>
          <w:rtl/>
          <w:lang w:eastAsia="ar-SA"/>
        </w:rPr>
        <w:t>محمد</w:t>
      </w:r>
      <w:r w:rsidR="00237B54" w:rsidRPr="00A51663">
        <w:rPr>
          <w:rFonts w:ascii="Traditional Arabic" w:hAnsi="Traditional Arabic"/>
          <w:sz w:val="24"/>
          <w:szCs w:val="24"/>
          <w:vertAlign w:val="superscript"/>
          <w:rtl/>
        </w:rPr>
        <w:t>(</w:t>
      </w:r>
      <w:proofErr w:type="gramEnd"/>
      <w:r w:rsidR="00237B54" w:rsidRPr="00A51663">
        <w:rPr>
          <w:rFonts w:ascii="Traditional Arabic" w:hAnsi="Traditional Arabic"/>
          <w:sz w:val="24"/>
          <w:szCs w:val="24"/>
          <w:vertAlign w:val="superscript"/>
          <w:rtl/>
        </w:rPr>
        <w:footnoteReference w:id="18"/>
      </w:r>
      <w:r w:rsidR="00237B54"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xml:space="preserve">: يُفسدنَ صلاةَ ثلاثةٍ إلى آخرِ الصفوف. وهو الصحيحُ المختارُ </w:t>
      </w:r>
      <w:r w:rsidR="00A57C55">
        <w:rPr>
          <w:rFonts w:ascii="Times New Roman" w:eastAsia="Times New Roman" w:hAnsi="Times New Roman" w:cs="Traditional Arabic" w:hint="cs"/>
          <w:sz w:val="36"/>
          <w:szCs w:val="36"/>
          <w:rtl/>
          <w:lang w:eastAsia="ar-SA"/>
        </w:rPr>
        <w:t>على قولِ أبي حنيفة</w:t>
      </w:r>
      <w:r>
        <w:rPr>
          <w:rFonts w:ascii="Times New Roman" w:eastAsia="Times New Roman" w:hAnsi="Times New Roman" w:cs="Traditional Arabic" w:hint="cs"/>
          <w:sz w:val="36"/>
          <w:szCs w:val="36"/>
          <w:rtl/>
          <w:lang w:eastAsia="ar-SA"/>
        </w:rPr>
        <w:t>.</w:t>
      </w:r>
    </w:p>
    <w:p w14:paraId="19942540" w14:textId="77777777" w:rsidR="00A57C55" w:rsidRDefault="00A57C55" w:rsidP="00C8396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وكذلك عن أبي يوسف في المرأتين. </w:t>
      </w:r>
      <w:proofErr w:type="gramStart"/>
      <w:r>
        <w:rPr>
          <w:rFonts w:ascii="Times New Roman" w:eastAsia="Times New Roman" w:hAnsi="Times New Roman" w:cs="Traditional Arabic" w:hint="cs"/>
          <w:sz w:val="36"/>
          <w:szCs w:val="36"/>
          <w:rtl/>
          <w:lang w:eastAsia="ar-SA"/>
        </w:rPr>
        <w:t>انتهى</w:t>
      </w:r>
      <w:r w:rsidR="00BE1EC6" w:rsidRPr="00A51663">
        <w:rPr>
          <w:rFonts w:ascii="Traditional Arabic" w:hAnsi="Traditional Arabic"/>
          <w:sz w:val="24"/>
          <w:szCs w:val="24"/>
          <w:vertAlign w:val="superscript"/>
          <w:rtl/>
        </w:rPr>
        <w:t>(</w:t>
      </w:r>
      <w:proofErr w:type="gramEnd"/>
      <w:r w:rsidR="00BE1EC6" w:rsidRPr="00A51663">
        <w:rPr>
          <w:rFonts w:ascii="Traditional Arabic" w:hAnsi="Traditional Arabic"/>
          <w:sz w:val="24"/>
          <w:szCs w:val="24"/>
          <w:vertAlign w:val="superscript"/>
          <w:rtl/>
        </w:rPr>
        <w:footnoteReference w:id="19"/>
      </w:r>
      <w:r w:rsidR="00BE1EC6"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p>
    <w:p w14:paraId="6365CC82" w14:textId="77777777" w:rsidR="00D91DEE" w:rsidRDefault="00D91DEE" w:rsidP="00C8396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كان صفٌّ تامٌّ</w:t>
      </w:r>
      <w:r w:rsidR="00D97A0A">
        <w:rPr>
          <w:rFonts w:ascii="Times New Roman" w:eastAsia="Times New Roman" w:hAnsi="Times New Roman" w:cs="Traditional Arabic" w:hint="cs"/>
          <w:sz w:val="36"/>
          <w:szCs w:val="36"/>
          <w:rtl/>
          <w:lang w:eastAsia="ar-SA"/>
        </w:rPr>
        <w:t xml:space="preserve"> من النساءِ خلفَ الإمام، </w:t>
      </w:r>
      <w:proofErr w:type="gramStart"/>
      <w:r w:rsidR="00D97A0A">
        <w:rPr>
          <w:rFonts w:ascii="Times New Roman" w:eastAsia="Times New Roman" w:hAnsi="Times New Roman" w:cs="Traditional Arabic" w:hint="cs"/>
          <w:sz w:val="36"/>
          <w:szCs w:val="36"/>
          <w:rtl/>
          <w:lang w:eastAsia="ar-SA"/>
        </w:rPr>
        <w:t>ووراءهنَّ</w:t>
      </w:r>
      <w:r w:rsidR="00D97A0A" w:rsidRPr="00A51663">
        <w:rPr>
          <w:rFonts w:ascii="Traditional Arabic" w:hAnsi="Traditional Arabic"/>
          <w:sz w:val="24"/>
          <w:szCs w:val="24"/>
          <w:vertAlign w:val="superscript"/>
          <w:rtl/>
        </w:rPr>
        <w:t>(</w:t>
      </w:r>
      <w:proofErr w:type="gramEnd"/>
      <w:r w:rsidR="00D97A0A" w:rsidRPr="00A51663">
        <w:rPr>
          <w:rFonts w:ascii="Traditional Arabic" w:hAnsi="Traditional Arabic"/>
          <w:sz w:val="24"/>
          <w:szCs w:val="24"/>
          <w:vertAlign w:val="superscript"/>
          <w:rtl/>
        </w:rPr>
        <w:footnoteReference w:id="20"/>
      </w:r>
      <w:r w:rsidR="00D97A0A"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xml:space="preserve"> صفوفُ الرجال</w:t>
      </w:r>
      <w:r w:rsidR="00F55A4A">
        <w:rPr>
          <w:rFonts w:ascii="Times New Roman" w:eastAsia="Times New Roman" w:hAnsi="Times New Roman" w:cs="Traditional Arabic" w:hint="cs"/>
          <w:sz w:val="36"/>
          <w:szCs w:val="36"/>
          <w:rtl/>
          <w:lang w:eastAsia="ar-SA"/>
        </w:rPr>
        <w:t>، فإنهنَّ يُفسدنَ صلاةَ مَن خلفهنَّ من الرجال</w:t>
      </w:r>
      <w:r w:rsidR="00320BB3" w:rsidRPr="00A51663">
        <w:rPr>
          <w:rFonts w:ascii="Traditional Arabic" w:hAnsi="Traditional Arabic"/>
          <w:sz w:val="24"/>
          <w:szCs w:val="24"/>
          <w:vertAlign w:val="superscript"/>
          <w:rtl/>
        </w:rPr>
        <w:t>(</w:t>
      </w:r>
      <w:r w:rsidR="00320BB3" w:rsidRPr="00A51663">
        <w:rPr>
          <w:rFonts w:ascii="Traditional Arabic" w:hAnsi="Traditional Arabic"/>
          <w:sz w:val="24"/>
          <w:szCs w:val="24"/>
          <w:vertAlign w:val="superscript"/>
          <w:rtl/>
        </w:rPr>
        <w:footnoteReference w:id="21"/>
      </w:r>
      <w:r w:rsidR="00320BB3" w:rsidRPr="00A51663">
        <w:rPr>
          <w:rFonts w:ascii="Traditional Arabic" w:hAnsi="Traditional Arabic"/>
          <w:sz w:val="24"/>
          <w:szCs w:val="24"/>
          <w:vertAlign w:val="superscript"/>
          <w:rtl/>
        </w:rPr>
        <w:t>)</w:t>
      </w:r>
      <w:r w:rsidR="00F55A4A">
        <w:rPr>
          <w:rFonts w:ascii="Times New Roman" w:eastAsia="Times New Roman" w:hAnsi="Times New Roman" w:cs="Traditional Arabic" w:hint="cs"/>
          <w:sz w:val="36"/>
          <w:szCs w:val="36"/>
          <w:rtl/>
          <w:lang w:eastAsia="ar-SA"/>
        </w:rPr>
        <w:t>، ولا يصحُّ اقتداؤهم بالإمام</w:t>
      </w:r>
      <w:r w:rsidR="00413588">
        <w:rPr>
          <w:rFonts w:ascii="Times New Roman" w:eastAsia="Times New Roman" w:hAnsi="Times New Roman" w:cs="Traditional Arabic" w:hint="cs"/>
          <w:sz w:val="36"/>
          <w:szCs w:val="36"/>
          <w:rtl/>
          <w:lang w:eastAsia="ar-SA"/>
        </w:rPr>
        <w:t xml:space="preserve">، وإن كانوا عشرين صفًّا؛ لأن صفَّ النساءِ إذا كان تامًّا يمنعُ </w:t>
      </w:r>
      <w:r w:rsidR="000A07C8">
        <w:rPr>
          <w:rFonts w:ascii="Times New Roman" w:eastAsia="Times New Roman" w:hAnsi="Times New Roman" w:cs="Traditional Arabic" w:hint="cs"/>
          <w:sz w:val="36"/>
          <w:szCs w:val="36"/>
          <w:rtl/>
          <w:lang w:eastAsia="ar-SA"/>
        </w:rPr>
        <w:t>الاقتداء</w:t>
      </w:r>
      <w:r w:rsidR="00950BE6" w:rsidRPr="00A51663">
        <w:rPr>
          <w:rFonts w:ascii="Traditional Arabic" w:hAnsi="Traditional Arabic"/>
          <w:sz w:val="24"/>
          <w:szCs w:val="24"/>
          <w:vertAlign w:val="superscript"/>
          <w:rtl/>
        </w:rPr>
        <w:t>(</w:t>
      </w:r>
      <w:r w:rsidR="00950BE6" w:rsidRPr="00A51663">
        <w:rPr>
          <w:rFonts w:ascii="Traditional Arabic" w:hAnsi="Traditional Arabic"/>
          <w:sz w:val="24"/>
          <w:szCs w:val="24"/>
          <w:vertAlign w:val="superscript"/>
          <w:rtl/>
        </w:rPr>
        <w:footnoteReference w:id="22"/>
      </w:r>
      <w:r w:rsidR="00950BE6" w:rsidRPr="00A51663">
        <w:rPr>
          <w:rFonts w:ascii="Traditional Arabic" w:hAnsi="Traditional Arabic"/>
          <w:sz w:val="24"/>
          <w:szCs w:val="24"/>
          <w:vertAlign w:val="superscript"/>
          <w:rtl/>
        </w:rPr>
        <w:t>)</w:t>
      </w:r>
      <w:r w:rsidR="000A07C8">
        <w:rPr>
          <w:rFonts w:ascii="Times New Roman" w:eastAsia="Times New Roman" w:hAnsi="Times New Roman" w:cs="Traditional Arabic" w:hint="cs"/>
          <w:sz w:val="36"/>
          <w:szCs w:val="36"/>
          <w:rtl/>
          <w:lang w:eastAsia="ar-SA"/>
        </w:rPr>
        <w:t>.</w:t>
      </w:r>
    </w:p>
    <w:p w14:paraId="53638346" w14:textId="77777777" w:rsidR="008F1D1E" w:rsidRDefault="008F1D1E" w:rsidP="00C8396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208C04AF" w14:textId="77777777" w:rsidR="000B327F" w:rsidRDefault="000B327F" w:rsidP="008F1D1E">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
    <w:p w14:paraId="29385667" w14:textId="77777777" w:rsidR="000B327F" w:rsidRDefault="000B327F" w:rsidP="008F1D1E">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
    <w:p w14:paraId="2BAFEB6C" w14:textId="369C676B" w:rsidR="008F1D1E" w:rsidRDefault="008F1D1E" w:rsidP="008F1D1E">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8F1D1E">
        <w:rPr>
          <w:rFonts w:ascii="Times New Roman" w:eastAsia="Times New Roman" w:hAnsi="Times New Roman" w:cs="Traditional Arabic" w:hint="cs"/>
          <w:color w:val="FF0000"/>
          <w:sz w:val="36"/>
          <w:szCs w:val="36"/>
          <w:rtl/>
          <w:lang w:eastAsia="ar-SA"/>
        </w:rPr>
        <w:lastRenderedPageBreak/>
        <w:t xml:space="preserve">[ </w:t>
      </w:r>
      <w:bookmarkStart w:id="4" w:name="_Hlk41137358"/>
      <w:r w:rsidRPr="008F1D1E">
        <w:rPr>
          <w:rFonts w:ascii="Times New Roman" w:eastAsia="Times New Roman" w:hAnsi="Times New Roman" w:cs="Traditional Arabic" w:hint="cs"/>
          <w:b/>
          <w:bCs/>
          <w:color w:val="FF0000"/>
          <w:sz w:val="36"/>
          <w:szCs w:val="36"/>
          <w:rtl/>
          <w:lang w:eastAsia="ar-SA"/>
        </w:rPr>
        <w:t>دليل</w:t>
      </w:r>
      <w:proofErr w:type="gramEnd"/>
      <w:r w:rsidRPr="008F1D1E">
        <w:rPr>
          <w:rFonts w:ascii="Times New Roman" w:eastAsia="Times New Roman" w:hAnsi="Times New Roman" w:cs="Traditional Arabic" w:hint="cs"/>
          <w:b/>
          <w:bCs/>
          <w:color w:val="FF0000"/>
          <w:sz w:val="36"/>
          <w:szCs w:val="36"/>
          <w:rtl/>
          <w:lang w:eastAsia="ar-SA"/>
        </w:rPr>
        <w:t xml:space="preserve"> المنع</w:t>
      </w:r>
      <w:r w:rsidRPr="008F1D1E">
        <w:rPr>
          <w:rFonts w:ascii="Times New Roman" w:eastAsia="Times New Roman" w:hAnsi="Times New Roman" w:cs="Traditional Arabic" w:hint="cs"/>
          <w:color w:val="FF0000"/>
          <w:sz w:val="36"/>
          <w:szCs w:val="36"/>
          <w:rtl/>
          <w:lang w:eastAsia="ar-SA"/>
        </w:rPr>
        <w:t xml:space="preserve"> </w:t>
      </w:r>
      <w:bookmarkEnd w:id="4"/>
      <w:r w:rsidRPr="008F1D1E">
        <w:rPr>
          <w:rFonts w:ascii="Times New Roman" w:eastAsia="Times New Roman" w:hAnsi="Times New Roman" w:cs="Traditional Arabic" w:hint="cs"/>
          <w:color w:val="FF0000"/>
          <w:sz w:val="36"/>
          <w:szCs w:val="36"/>
          <w:rtl/>
          <w:lang w:eastAsia="ar-SA"/>
        </w:rPr>
        <w:t>]</w:t>
      </w:r>
    </w:p>
    <w:p w14:paraId="16E763A8" w14:textId="77777777" w:rsidR="008F1D1E" w:rsidRPr="008F1D1E" w:rsidRDefault="008F1D1E" w:rsidP="008F1D1E">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
    <w:p w14:paraId="45E6DA34" w14:textId="77777777" w:rsidR="00114853" w:rsidRDefault="00114853" w:rsidP="00C8396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قالَ عمرُ رضيَ الله عنه: ليس مع الإمامِ </w:t>
      </w:r>
      <w:r w:rsidR="008D5E62">
        <w:rPr>
          <w:rFonts w:ascii="Times New Roman" w:eastAsia="Times New Roman" w:hAnsi="Times New Roman" w:cs="Traditional Arabic" w:hint="cs"/>
          <w:sz w:val="36"/>
          <w:szCs w:val="36"/>
          <w:rtl/>
          <w:lang w:eastAsia="ar-SA"/>
        </w:rPr>
        <w:t xml:space="preserve">مَن كان بينه وبين الإمامِ طريقٌ مسلوك، أو صفٌّ من </w:t>
      </w:r>
      <w:proofErr w:type="gramStart"/>
      <w:r w:rsidR="008D5E62">
        <w:rPr>
          <w:rFonts w:ascii="Times New Roman" w:eastAsia="Times New Roman" w:hAnsi="Times New Roman" w:cs="Traditional Arabic" w:hint="cs"/>
          <w:sz w:val="36"/>
          <w:szCs w:val="36"/>
          <w:rtl/>
          <w:lang w:eastAsia="ar-SA"/>
        </w:rPr>
        <w:t>النساء</w:t>
      </w:r>
      <w:r w:rsidR="009631E4" w:rsidRPr="00A51663">
        <w:rPr>
          <w:rFonts w:ascii="Traditional Arabic" w:hAnsi="Traditional Arabic"/>
          <w:sz w:val="24"/>
          <w:szCs w:val="24"/>
          <w:vertAlign w:val="superscript"/>
          <w:rtl/>
        </w:rPr>
        <w:t>(</w:t>
      </w:r>
      <w:proofErr w:type="gramEnd"/>
      <w:r w:rsidR="009631E4" w:rsidRPr="00A51663">
        <w:rPr>
          <w:rFonts w:ascii="Traditional Arabic" w:hAnsi="Traditional Arabic"/>
          <w:sz w:val="24"/>
          <w:szCs w:val="24"/>
          <w:vertAlign w:val="superscript"/>
          <w:rtl/>
        </w:rPr>
        <w:footnoteReference w:id="23"/>
      </w:r>
      <w:r w:rsidR="009631E4" w:rsidRPr="00A51663">
        <w:rPr>
          <w:rFonts w:ascii="Traditional Arabic" w:hAnsi="Traditional Arabic"/>
          <w:sz w:val="24"/>
          <w:szCs w:val="24"/>
          <w:vertAlign w:val="superscript"/>
          <w:rtl/>
        </w:rPr>
        <w:t>)</w:t>
      </w:r>
      <w:r w:rsidR="008D5E62">
        <w:rPr>
          <w:rFonts w:ascii="Times New Roman" w:eastAsia="Times New Roman" w:hAnsi="Times New Roman" w:cs="Traditional Arabic" w:hint="cs"/>
          <w:sz w:val="36"/>
          <w:szCs w:val="36"/>
          <w:rtl/>
          <w:lang w:eastAsia="ar-SA"/>
        </w:rPr>
        <w:t>.</w:t>
      </w:r>
    </w:p>
    <w:p w14:paraId="444DE33E" w14:textId="77777777" w:rsidR="008D5E62" w:rsidRDefault="008D5E62" w:rsidP="00673E1F">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لأنهم </w:t>
      </w:r>
      <w:r w:rsidR="00965D78">
        <w:rPr>
          <w:rFonts w:ascii="Times New Roman" w:eastAsia="Times New Roman" w:hAnsi="Times New Roman" w:cs="Traditional Arabic" w:hint="cs"/>
          <w:sz w:val="36"/>
          <w:szCs w:val="36"/>
          <w:rtl/>
          <w:lang w:eastAsia="ar-SA"/>
        </w:rPr>
        <w:t xml:space="preserve">لمّا فسدتْ صلاتهم </w:t>
      </w:r>
      <w:r w:rsidR="00673E1F">
        <w:rPr>
          <w:rFonts w:ascii="Times New Roman" w:eastAsia="Times New Roman" w:hAnsi="Times New Roman" w:cs="Traditional Arabic" w:hint="cs"/>
          <w:sz w:val="36"/>
          <w:szCs w:val="36"/>
          <w:rtl/>
          <w:lang w:eastAsia="ar-SA"/>
        </w:rPr>
        <w:t>-</w:t>
      </w:r>
      <w:r w:rsidR="00965D78">
        <w:rPr>
          <w:rFonts w:ascii="Times New Roman" w:eastAsia="Times New Roman" w:hAnsi="Times New Roman" w:cs="Traditional Arabic" w:hint="cs"/>
          <w:sz w:val="36"/>
          <w:szCs w:val="36"/>
          <w:rtl/>
          <w:lang w:eastAsia="ar-SA"/>
        </w:rPr>
        <w:t xml:space="preserve"> أعني الصفَّ الأولَ من الرجال </w:t>
      </w:r>
      <w:r w:rsidR="00673E1F">
        <w:rPr>
          <w:rFonts w:ascii="Times New Roman" w:eastAsia="Times New Roman" w:hAnsi="Times New Roman" w:cs="Traditional Arabic" w:hint="cs"/>
          <w:sz w:val="36"/>
          <w:szCs w:val="36"/>
          <w:rtl/>
          <w:lang w:eastAsia="ar-SA"/>
        </w:rPr>
        <w:t>-</w:t>
      </w:r>
      <w:r w:rsidR="00965D78">
        <w:rPr>
          <w:rFonts w:ascii="Times New Roman" w:eastAsia="Times New Roman" w:hAnsi="Times New Roman" w:cs="Traditional Arabic" w:hint="cs"/>
          <w:sz w:val="36"/>
          <w:szCs w:val="36"/>
          <w:rtl/>
          <w:lang w:eastAsia="ar-SA"/>
        </w:rPr>
        <w:t xml:space="preserve"> فقد شغلوا ذلك المكان</w:t>
      </w:r>
      <w:r w:rsidR="00B664F3">
        <w:rPr>
          <w:rFonts w:ascii="Times New Roman" w:eastAsia="Times New Roman" w:hAnsi="Times New Roman" w:cs="Traditional Arabic" w:hint="cs"/>
          <w:sz w:val="36"/>
          <w:szCs w:val="36"/>
          <w:rtl/>
          <w:lang w:eastAsia="ar-SA"/>
        </w:rPr>
        <w:t>َ</w:t>
      </w:r>
      <w:r w:rsidR="00CB1D33">
        <w:rPr>
          <w:rFonts w:ascii="Times New Roman" w:eastAsia="Times New Roman" w:hAnsi="Times New Roman" w:cs="Traditional Arabic" w:hint="cs"/>
          <w:sz w:val="36"/>
          <w:szCs w:val="36"/>
          <w:rtl/>
          <w:lang w:eastAsia="ar-SA"/>
        </w:rPr>
        <w:t xml:space="preserve"> بغيرِ صلاة، فصارَ كطريقٍ مسلوك،</w:t>
      </w:r>
      <w:r w:rsidR="00B664F3">
        <w:rPr>
          <w:rFonts w:ascii="Times New Roman" w:eastAsia="Times New Roman" w:hAnsi="Times New Roman" w:cs="Traditional Arabic" w:hint="cs"/>
          <w:sz w:val="36"/>
          <w:szCs w:val="36"/>
          <w:rtl/>
          <w:lang w:eastAsia="ar-SA"/>
        </w:rPr>
        <w:t xml:space="preserve"> ولو كان بين الإمامِ والمأمومِ طريقٌ مسلوك</w:t>
      </w:r>
      <w:r w:rsidR="00665F05">
        <w:rPr>
          <w:rFonts w:ascii="Times New Roman" w:eastAsia="Times New Roman" w:hAnsi="Times New Roman" w:cs="Traditional Arabic" w:hint="cs"/>
          <w:sz w:val="36"/>
          <w:szCs w:val="36"/>
          <w:rtl/>
          <w:lang w:eastAsia="ar-SA"/>
        </w:rPr>
        <w:t>ٌ فسدتْ صلاةُ المأموم</w:t>
      </w:r>
      <w:r w:rsidR="00CB1D33">
        <w:rPr>
          <w:rFonts w:ascii="Times New Roman" w:eastAsia="Times New Roman" w:hAnsi="Times New Roman" w:cs="Traditional Arabic" w:hint="cs"/>
          <w:sz w:val="36"/>
          <w:szCs w:val="36"/>
          <w:rtl/>
          <w:lang w:eastAsia="ar-SA"/>
        </w:rPr>
        <w:t>، فكذا هذا.</w:t>
      </w:r>
    </w:p>
    <w:p w14:paraId="7B13A001" w14:textId="77777777" w:rsidR="00C21D26" w:rsidRDefault="007955DB" w:rsidP="00965D78">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واختلفوا في حدِّ الطريق، والأصحُّ ما يمرُّ به ح</w:t>
      </w:r>
      <w:r w:rsidR="00EC658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ملُ </w:t>
      </w:r>
      <w:proofErr w:type="gramStart"/>
      <w:r>
        <w:rPr>
          <w:rFonts w:ascii="Times New Roman" w:eastAsia="Times New Roman" w:hAnsi="Times New Roman" w:cs="Traditional Arabic" w:hint="cs"/>
          <w:sz w:val="36"/>
          <w:szCs w:val="36"/>
          <w:rtl/>
          <w:lang w:eastAsia="ar-SA"/>
        </w:rPr>
        <w:t>الجم</w:t>
      </w:r>
      <w:r w:rsidR="00EC658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ل</w:t>
      </w:r>
      <w:r w:rsidR="00CE7530" w:rsidRPr="00A51663">
        <w:rPr>
          <w:rFonts w:ascii="Traditional Arabic" w:hAnsi="Traditional Arabic"/>
          <w:sz w:val="24"/>
          <w:szCs w:val="24"/>
          <w:vertAlign w:val="superscript"/>
          <w:rtl/>
        </w:rPr>
        <w:t>(</w:t>
      </w:r>
      <w:proofErr w:type="gramEnd"/>
      <w:r w:rsidR="00CE7530" w:rsidRPr="00A51663">
        <w:rPr>
          <w:rFonts w:ascii="Traditional Arabic" w:hAnsi="Traditional Arabic"/>
          <w:sz w:val="24"/>
          <w:szCs w:val="24"/>
          <w:vertAlign w:val="superscript"/>
          <w:rtl/>
        </w:rPr>
        <w:footnoteReference w:id="24"/>
      </w:r>
      <w:r w:rsidR="00CE7530" w:rsidRPr="00A51663">
        <w:rPr>
          <w:rFonts w:ascii="Traditional Arabic" w:hAnsi="Traditional Arabic"/>
          <w:sz w:val="24"/>
          <w:szCs w:val="24"/>
          <w:vertAlign w:val="superscript"/>
          <w:rtl/>
        </w:rPr>
        <w:t>)</w:t>
      </w:r>
      <w:r w:rsidR="008B6DC5">
        <w:rPr>
          <w:rFonts w:ascii="Times New Roman" w:eastAsia="Times New Roman" w:hAnsi="Times New Roman" w:cs="Traditional Arabic" w:hint="cs"/>
          <w:sz w:val="36"/>
          <w:szCs w:val="36"/>
          <w:rtl/>
          <w:lang w:eastAsia="ar-SA"/>
        </w:rPr>
        <w:t>.</w:t>
      </w:r>
    </w:p>
    <w:p w14:paraId="3AEE4870" w14:textId="77777777" w:rsidR="008B6DC5" w:rsidRDefault="008B6DC5" w:rsidP="00965D78">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وينقطعُ حكمُ هذا الطريقِ عند أبي يوسفَ باثنين، وعند أبي حنيفةَ ومحمد بثلاثة، وهو الأصح، قالَهُ ابنُ الضياءِ الحنفي.</w:t>
      </w:r>
    </w:p>
    <w:p w14:paraId="625DD71D" w14:textId="77777777" w:rsidR="00EE66EE" w:rsidRDefault="00EE66EE" w:rsidP="00965D78">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451258FD" w14:textId="77777777" w:rsidR="00EE66EE" w:rsidRPr="00EE66EE" w:rsidRDefault="00EE66EE" w:rsidP="00EE66EE">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EE66EE">
        <w:rPr>
          <w:rFonts w:ascii="Times New Roman" w:eastAsia="Times New Roman" w:hAnsi="Times New Roman" w:cs="Traditional Arabic" w:hint="cs"/>
          <w:color w:val="FF0000"/>
          <w:sz w:val="36"/>
          <w:szCs w:val="36"/>
          <w:rtl/>
          <w:lang w:eastAsia="ar-SA"/>
        </w:rPr>
        <w:t xml:space="preserve">[ </w:t>
      </w:r>
      <w:bookmarkStart w:id="5" w:name="_Hlk41137382"/>
      <w:r w:rsidRPr="00EE66EE">
        <w:rPr>
          <w:rFonts w:ascii="Times New Roman" w:eastAsia="Times New Roman" w:hAnsi="Times New Roman" w:cs="Traditional Arabic" w:hint="cs"/>
          <w:b/>
          <w:bCs/>
          <w:color w:val="FF0000"/>
          <w:sz w:val="36"/>
          <w:szCs w:val="36"/>
          <w:rtl/>
          <w:lang w:eastAsia="ar-SA"/>
        </w:rPr>
        <w:t>شرط</w:t>
      </w:r>
      <w:proofErr w:type="gramEnd"/>
      <w:r w:rsidRPr="00EE66EE">
        <w:rPr>
          <w:rFonts w:ascii="Times New Roman" w:eastAsia="Times New Roman" w:hAnsi="Times New Roman" w:cs="Traditional Arabic" w:hint="cs"/>
          <w:b/>
          <w:bCs/>
          <w:color w:val="FF0000"/>
          <w:sz w:val="36"/>
          <w:szCs w:val="36"/>
          <w:rtl/>
          <w:lang w:eastAsia="ar-SA"/>
        </w:rPr>
        <w:t xml:space="preserve"> صحة الاقتداء</w:t>
      </w:r>
      <w:r w:rsidRPr="00EE66EE">
        <w:rPr>
          <w:rFonts w:ascii="Times New Roman" w:eastAsia="Times New Roman" w:hAnsi="Times New Roman" w:cs="Traditional Arabic" w:hint="cs"/>
          <w:color w:val="FF0000"/>
          <w:sz w:val="36"/>
          <w:szCs w:val="36"/>
          <w:rtl/>
          <w:lang w:eastAsia="ar-SA"/>
        </w:rPr>
        <w:t xml:space="preserve"> </w:t>
      </w:r>
      <w:bookmarkEnd w:id="5"/>
      <w:r w:rsidRPr="00EE66EE">
        <w:rPr>
          <w:rFonts w:ascii="Times New Roman" w:eastAsia="Times New Roman" w:hAnsi="Times New Roman" w:cs="Traditional Arabic" w:hint="cs"/>
          <w:color w:val="FF0000"/>
          <w:sz w:val="36"/>
          <w:szCs w:val="36"/>
          <w:rtl/>
          <w:lang w:eastAsia="ar-SA"/>
        </w:rPr>
        <w:t>]</w:t>
      </w:r>
    </w:p>
    <w:p w14:paraId="6BECB980" w14:textId="77777777" w:rsidR="00EE66EE" w:rsidRDefault="00EE66EE" w:rsidP="00965D78">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73954A4C" w14:textId="315FBBD1" w:rsidR="00F54C87" w:rsidRDefault="00DF4B7A" w:rsidP="009F4A1A">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البدائع: من شرائطِ صحَّةِ الاقتداءِ </w:t>
      </w:r>
      <w:r w:rsidR="003521E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اتِّحادُ مكانِ المأمومِ والإمام؛ لأن الاقتداءَ يقتضي التبعيةَ في الصلاة</w:t>
      </w:r>
      <w:r w:rsidR="003C3BFC">
        <w:rPr>
          <w:rFonts w:ascii="Times New Roman" w:eastAsia="Times New Roman" w:hAnsi="Times New Roman" w:cs="Traditional Arabic" w:hint="cs"/>
          <w:sz w:val="36"/>
          <w:szCs w:val="36"/>
          <w:rtl/>
          <w:lang w:eastAsia="ar-SA"/>
        </w:rPr>
        <w:t>، والمكانُ من لوازمِ الصلاة، فيقتضي التبعيةَ في المكان</w:t>
      </w:r>
      <w:r w:rsidR="00143F02">
        <w:rPr>
          <w:rFonts w:ascii="Times New Roman" w:eastAsia="Times New Roman" w:hAnsi="Times New Roman" w:cs="Traditional Arabic" w:hint="cs"/>
          <w:sz w:val="36"/>
          <w:szCs w:val="36"/>
          <w:rtl/>
          <w:lang w:eastAsia="ar-SA"/>
        </w:rPr>
        <w:t>ِ ضرورة</w:t>
      </w:r>
      <w:r w:rsidR="003521EE">
        <w:rPr>
          <w:rFonts w:ascii="Times New Roman" w:eastAsia="Times New Roman" w:hAnsi="Times New Roman" w:cs="Traditional Arabic" w:hint="cs"/>
          <w:sz w:val="36"/>
          <w:szCs w:val="36"/>
          <w:rtl/>
          <w:lang w:eastAsia="ar-SA"/>
        </w:rPr>
        <w:t>ً</w:t>
      </w:r>
      <w:r w:rsidR="00143F02">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وعند اختلاف</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المكان</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تنعدم</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التبعية</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في المكان</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فتنعدم</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التبعية</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في الصلاة</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لانعدام</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 xml:space="preserve"> لازم</w:t>
      </w:r>
      <w:r w:rsidR="00C11667">
        <w:rPr>
          <w:rFonts w:ascii="Times New Roman" w:eastAsia="Times New Roman" w:hAnsi="Times New Roman" w:cs="Traditional Arabic" w:hint="cs"/>
          <w:sz w:val="36"/>
          <w:szCs w:val="36"/>
          <w:rtl/>
          <w:lang w:eastAsia="ar-SA"/>
        </w:rPr>
        <w:t>ِ</w:t>
      </w:r>
      <w:r w:rsidR="00C11667" w:rsidRPr="00C11667">
        <w:rPr>
          <w:rFonts w:ascii="Times New Roman" w:eastAsia="Times New Roman" w:hAnsi="Times New Roman" w:cs="Traditional Arabic"/>
          <w:sz w:val="36"/>
          <w:szCs w:val="36"/>
          <w:rtl/>
          <w:lang w:eastAsia="ar-SA"/>
        </w:rPr>
        <w:t>ها</w:t>
      </w:r>
      <w:r w:rsidR="003521EE">
        <w:rPr>
          <w:rFonts w:ascii="Times New Roman" w:eastAsia="Times New Roman" w:hAnsi="Times New Roman" w:cs="Traditional Arabic" w:hint="cs"/>
          <w:sz w:val="36"/>
          <w:szCs w:val="36"/>
          <w:rtl/>
          <w:lang w:eastAsia="ar-SA"/>
        </w:rPr>
        <w:t>"</w:t>
      </w:r>
      <w:r w:rsidR="003521EE" w:rsidRPr="00A51663">
        <w:rPr>
          <w:rFonts w:ascii="Traditional Arabic" w:hAnsi="Traditional Arabic"/>
          <w:sz w:val="24"/>
          <w:szCs w:val="24"/>
          <w:vertAlign w:val="superscript"/>
          <w:rtl/>
        </w:rPr>
        <w:t>(</w:t>
      </w:r>
      <w:r w:rsidR="003521EE" w:rsidRPr="00A51663">
        <w:rPr>
          <w:rFonts w:ascii="Traditional Arabic" w:hAnsi="Traditional Arabic"/>
          <w:sz w:val="24"/>
          <w:szCs w:val="24"/>
          <w:vertAlign w:val="superscript"/>
          <w:rtl/>
        </w:rPr>
        <w:footnoteReference w:id="25"/>
      </w:r>
      <w:r w:rsidR="003521EE" w:rsidRPr="00A51663">
        <w:rPr>
          <w:rFonts w:ascii="Traditional Arabic" w:hAnsi="Traditional Arabic"/>
          <w:sz w:val="24"/>
          <w:szCs w:val="24"/>
          <w:vertAlign w:val="superscript"/>
          <w:rtl/>
        </w:rPr>
        <w:t>)</w:t>
      </w:r>
      <w:r w:rsidR="00CF5AAC">
        <w:rPr>
          <w:rFonts w:ascii="Times New Roman" w:eastAsia="Times New Roman" w:hAnsi="Times New Roman" w:cs="Traditional Arabic" w:hint="cs"/>
          <w:sz w:val="36"/>
          <w:szCs w:val="36"/>
          <w:rtl/>
          <w:lang w:eastAsia="ar-SA"/>
        </w:rPr>
        <w:t xml:space="preserve">، حتى </w:t>
      </w:r>
      <w:r w:rsidR="00CE53CF" w:rsidRPr="00CE53CF">
        <w:rPr>
          <w:rFonts w:ascii="Times New Roman" w:eastAsia="Times New Roman" w:hAnsi="Times New Roman" w:cs="Traditional Arabic"/>
          <w:sz w:val="36"/>
          <w:szCs w:val="36"/>
          <w:rtl/>
          <w:lang w:eastAsia="ar-SA"/>
        </w:rPr>
        <w:lastRenderedPageBreak/>
        <w:t>لو كان بينهما طريق</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عام</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يمر</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w:t>
      </w:r>
      <w:r w:rsidR="00CE53CF">
        <w:rPr>
          <w:rFonts w:ascii="Times New Roman" w:eastAsia="Times New Roman" w:hAnsi="Times New Roman" w:cs="Traditional Arabic" w:hint="cs"/>
          <w:sz w:val="36"/>
          <w:szCs w:val="36"/>
          <w:rtl/>
          <w:lang w:eastAsia="ar-SA"/>
        </w:rPr>
        <w:t>ب</w:t>
      </w:r>
      <w:r w:rsidR="00CE53CF" w:rsidRPr="00CE53CF">
        <w:rPr>
          <w:rFonts w:ascii="Times New Roman" w:eastAsia="Times New Roman" w:hAnsi="Times New Roman" w:cs="Traditional Arabic"/>
          <w:sz w:val="36"/>
          <w:szCs w:val="36"/>
          <w:rtl/>
          <w:lang w:eastAsia="ar-SA"/>
        </w:rPr>
        <w:t>ه الناس</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أو نهر</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عظيم</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لا يصح</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الاقتداء</w:t>
      </w:r>
      <w:r w:rsidR="00CE53CF">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لأن ذلك يوجب</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اختلاف</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المكانين</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ع</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رف</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ا</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مع اختلافهما حقيقة</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في</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منع</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صح</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ة</w:t>
      </w:r>
      <w:r w:rsidR="00420C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الاقتداء</w:t>
      </w:r>
      <w:r w:rsidR="00420C1A">
        <w:rPr>
          <w:rFonts w:ascii="Times New Roman" w:eastAsia="Times New Roman" w:hAnsi="Times New Roman" w:cs="Traditional Arabic" w:hint="cs"/>
          <w:sz w:val="36"/>
          <w:szCs w:val="36"/>
          <w:rtl/>
          <w:lang w:eastAsia="ar-SA"/>
        </w:rPr>
        <w:t>.</w:t>
      </w:r>
      <w:r w:rsidR="00FA1770">
        <w:rPr>
          <w:rFonts w:ascii="Times New Roman" w:eastAsia="Times New Roman" w:hAnsi="Times New Roman" w:cs="Traditional Arabic" w:hint="cs"/>
          <w:sz w:val="36"/>
          <w:szCs w:val="36"/>
          <w:rtl/>
          <w:lang w:eastAsia="ar-SA"/>
        </w:rPr>
        <w:t xml:space="preserve"> </w:t>
      </w:r>
      <w:r w:rsidR="00CE53CF" w:rsidRPr="00CE53CF">
        <w:rPr>
          <w:rFonts w:ascii="Times New Roman" w:eastAsia="Times New Roman" w:hAnsi="Times New Roman" w:cs="Traditional Arabic"/>
          <w:sz w:val="36"/>
          <w:szCs w:val="36"/>
          <w:rtl/>
          <w:lang w:eastAsia="ar-SA"/>
        </w:rPr>
        <w:t>وأصله</w:t>
      </w:r>
      <w:r w:rsidR="00FA1770">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ما ر</w:t>
      </w:r>
      <w:r w:rsidR="00FA1770">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وي</w:t>
      </w:r>
      <w:r w:rsidR="00FA1770">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عن عمر</w:t>
      </w:r>
      <w:r w:rsidR="00FA1770">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رضي</w:t>
      </w:r>
      <w:r w:rsidR="00FA1770">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الله عنه موقوف</w:t>
      </w:r>
      <w:r w:rsidR="00FA1770">
        <w:rPr>
          <w:rFonts w:ascii="Times New Roman" w:eastAsia="Times New Roman" w:hAnsi="Times New Roman" w:cs="Traditional Arabic" w:hint="cs"/>
          <w:sz w:val="36"/>
          <w:szCs w:val="36"/>
          <w:rtl/>
          <w:lang w:eastAsia="ar-SA"/>
        </w:rPr>
        <w:t>ً</w:t>
      </w:r>
      <w:r w:rsidR="00FA1770">
        <w:rPr>
          <w:rFonts w:ascii="Times New Roman" w:eastAsia="Times New Roman" w:hAnsi="Times New Roman" w:cs="Traditional Arabic"/>
          <w:sz w:val="36"/>
          <w:szCs w:val="36"/>
          <w:rtl/>
          <w:lang w:eastAsia="ar-SA"/>
        </w:rPr>
        <w:t>ا عليه</w:t>
      </w:r>
      <w:r w:rsidR="00FA1770">
        <w:rPr>
          <w:rFonts w:ascii="Times New Roman" w:eastAsia="Times New Roman" w:hAnsi="Times New Roman" w:cs="Traditional Arabic" w:hint="cs"/>
          <w:sz w:val="36"/>
          <w:szCs w:val="36"/>
          <w:rtl/>
          <w:lang w:eastAsia="ar-SA"/>
        </w:rPr>
        <w:t>،</w:t>
      </w:r>
      <w:r w:rsidR="00FA1770">
        <w:rPr>
          <w:rFonts w:ascii="Times New Roman" w:eastAsia="Times New Roman" w:hAnsi="Times New Roman" w:cs="Traditional Arabic"/>
          <w:sz w:val="36"/>
          <w:szCs w:val="36"/>
          <w:rtl/>
          <w:lang w:eastAsia="ar-SA"/>
        </w:rPr>
        <w:t xml:space="preserve"> و</w:t>
      </w:r>
      <w:r w:rsidR="00CE53CF" w:rsidRPr="00CE53CF">
        <w:rPr>
          <w:rFonts w:ascii="Times New Roman" w:eastAsia="Times New Roman" w:hAnsi="Times New Roman" w:cs="Traditional Arabic"/>
          <w:sz w:val="36"/>
          <w:szCs w:val="36"/>
          <w:rtl/>
          <w:lang w:eastAsia="ar-SA"/>
        </w:rPr>
        <w:t>مرفوعا إلى رسول</w:t>
      </w:r>
      <w:r w:rsidR="00FA1770">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الله في صلى الله عليه وسلم</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أنه قال: </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من كان</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بينه</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وبين الإمام</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نهر</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أو طريق</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أو صف</w:t>
      </w:r>
      <w:r w:rsidR="009F4A1A">
        <w:rPr>
          <w:rFonts w:ascii="Times New Roman" w:eastAsia="Times New Roman" w:hAnsi="Times New Roman" w:cs="Traditional Arabic" w:hint="cs"/>
          <w:sz w:val="36"/>
          <w:szCs w:val="36"/>
          <w:rtl/>
          <w:lang w:eastAsia="ar-SA"/>
        </w:rPr>
        <w:t>ٌّ</w:t>
      </w:r>
      <w:r w:rsidR="00CE53CF" w:rsidRPr="00CE53CF">
        <w:rPr>
          <w:rFonts w:ascii="Times New Roman" w:eastAsia="Times New Roman" w:hAnsi="Times New Roman" w:cs="Traditional Arabic"/>
          <w:sz w:val="36"/>
          <w:szCs w:val="36"/>
          <w:rtl/>
          <w:lang w:eastAsia="ar-SA"/>
        </w:rPr>
        <w:t xml:space="preserve"> من النساء</w:t>
      </w:r>
      <w:r w:rsidR="009F4A1A">
        <w:rPr>
          <w:rFonts w:ascii="Times New Roman" w:eastAsia="Times New Roman" w:hAnsi="Times New Roman" w:cs="Traditional Arabic" w:hint="cs"/>
          <w:sz w:val="36"/>
          <w:szCs w:val="36"/>
          <w:rtl/>
          <w:lang w:eastAsia="ar-SA"/>
        </w:rPr>
        <w:t>،</w:t>
      </w:r>
      <w:r w:rsidR="00F10056">
        <w:rPr>
          <w:rFonts w:ascii="Times New Roman" w:eastAsia="Times New Roman" w:hAnsi="Times New Roman" w:cs="Traditional Arabic"/>
          <w:sz w:val="36"/>
          <w:szCs w:val="36"/>
          <w:rtl/>
          <w:lang w:eastAsia="ar-SA"/>
        </w:rPr>
        <w:t xml:space="preserve"> فلا صلاة له</w:t>
      </w:r>
      <w:r w:rsidR="00F10056">
        <w:rPr>
          <w:rFonts w:ascii="Times New Roman" w:eastAsia="Times New Roman" w:hAnsi="Times New Roman" w:cs="Traditional Arabic" w:hint="cs"/>
          <w:sz w:val="36"/>
          <w:szCs w:val="36"/>
          <w:rtl/>
          <w:lang w:eastAsia="ar-SA"/>
        </w:rPr>
        <w:t>"</w:t>
      </w:r>
      <w:r w:rsidR="00094511" w:rsidRPr="00A51663">
        <w:rPr>
          <w:rFonts w:ascii="Traditional Arabic" w:hAnsi="Traditional Arabic"/>
          <w:sz w:val="24"/>
          <w:szCs w:val="24"/>
          <w:vertAlign w:val="superscript"/>
          <w:rtl/>
        </w:rPr>
        <w:t>(</w:t>
      </w:r>
      <w:r w:rsidR="00094511" w:rsidRPr="00A51663">
        <w:rPr>
          <w:rFonts w:ascii="Traditional Arabic" w:hAnsi="Traditional Arabic"/>
          <w:sz w:val="24"/>
          <w:szCs w:val="24"/>
          <w:vertAlign w:val="superscript"/>
          <w:rtl/>
        </w:rPr>
        <w:footnoteReference w:id="26"/>
      </w:r>
      <w:r w:rsidR="00094511" w:rsidRPr="00A51663">
        <w:rPr>
          <w:rFonts w:ascii="Traditional Arabic" w:hAnsi="Traditional Arabic"/>
          <w:sz w:val="24"/>
          <w:szCs w:val="24"/>
          <w:vertAlign w:val="superscript"/>
          <w:rtl/>
        </w:rPr>
        <w:t>)</w:t>
      </w:r>
      <w:r w:rsidR="00B039F7">
        <w:rPr>
          <w:rFonts w:ascii="Times New Roman" w:eastAsia="Times New Roman" w:hAnsi="Times New Roman" w:cs="Traditional Arabic" w:hint="cs"/>
          <w:sz w:val="36"/>
          <w:szCs w:val="36"/>
          <w:rtl/>
          <w:lang w:eastAsia="ar-SA"/>
        </w:rPr>
        <w:t>.</w:t>
      </w:r>
    </w:p>
    <w:p w14:paraId="41504DE7" w14:textId="77777777" w:rsidR="00AE615A" w:rsidRDefault="00000202" w:rsidP="009F4A1A">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00AE615A">
        <w:rPr>
          <w:rFonts w:ascii="Times New Roman" w:eastAsia="Times New Roman" w:hAnsi="Times New Roman" w:cs="Traditional Arabic" w:hint="cs"/>
          <w:sz w:val="36"/>
          <w:szCs w:val="36"/>
          <w:rtl/>
          <w:lang w:eastAsia="ar-SA"/>
        </w:rPr>
        <w:t>ولو كان بينهما صفٌّ من النساءِ يمنعُ من الاقتداء؛ لما روينا من الحديث</w:t>
      </w:r>
      <w:r w:rsidR="00D653AA">
        <w:rPr>
          <w:rFonts w:ascii="Times New Roman" w:eastAsia="Times New Roman" w:hAnsi="Times New Roman" w:cs="Traditional Arabic" w:hint="cs"/>
          <w:sz w:val="36"/>
          <w:szCs w:val="36"/>
          <w:rtl/>
          <w:lang w:eastAsia="ar-SA"/>
        </w:rPr>
        <w:t>؛</w:t>
      </w:r>
      <w:r w:rsidR="00D11BD3">
        <w:rPr>
          <w:rFonts w:ascii="Times New Roman" w:eastAsia="Times New Roman" w:hAnsi="Times New Roman" w:cs="Traditional Arabic" w:hint="cs"/>
          <w:sz w:val="36"/>
          <w:szCs w:val="36"/>
          <w:rtl/>
          <w:lang w:eastAsia="ar-SA"/>
        </w:rPr>
        <w:t xml:space="preserve"> ولأن الصفَّ من النساءِ بمنزلةِ الحائطِ الذي ليس له فُرجة، وذا يمنعُ صحَّةَ الاقتداء، فكذا </w:t>
      </w:r>
      <w:proofErr w:type="gramStart"/>
      <w:r w:rsidR="00D11BD3">
        <w:rPr>
          <w:rFonts w:ascii="Times New Roman" w:eastAsia="Times New Roman" w:hAnsi="Times New Roman" w:cs="Traditional Arabic" w:hint="cs"/>
          <w:sz w:val="36"/>
          <w:szCs w:val="36"/>
          <w:rtl/>
          <w:lang w:eastAsia="ar-SA"/>
        </w:rPr>
        <w:t>هذا</w:t>
      </w:r>
      <w:r w:rsidRPr="00A51663">
        <w:rPr>
          <w:rFonts w:ascii="Traditional Arabic" w:hAnsi="Traditional Arabic"/>
          <w:sz w:val="24"/>
          <w:szCs w:val="24"/>
          <w:vertAlign w:val="superscript"/>
          <w:rtl/>
        </w:rPr>
        <w:t>(</w:t>
      </w:r>
      <w:proofErr w:type="gramEnd"/>
      <w:r w:rsidRPr="00A51663">
        <w:rPr>
          <w:rFonts w:ascii="Traditional Arabic" w:hAnsi="Traditional Arabic"/>
          <w:sz w:val="24"/>
          <w:szCs w:val="24"/>
          <w:vertAlign w:val="superscript"/>
          <w:rtl/>
        </w:rPr>
        <w:footnoteReference w:id="27"/>
      </w:r>
      <w:r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r w:rsidR="00D11BD3">
        <w:rPr>
          <w:rFonts w:ascii="Times New Roman" w:eastAsia="Times New Roman" w:hAnsi="Times New Roman" w:cs="Traditional Arabic" w:hint="cs"/>
          <w:sz w:val="36"/>
          <w:szCs w:val="36"/>
          <w:rtl/>
          <w:lang w:eastAsia="ar-SA"/>
        </w:rPr>
        <w:t xml:space="preserve">. </w:t>
      </w:r>
      <w:r w:rsidR="00D653AA">
        <w:rPr>
          <w:rFonts w:ascii="Times New Roman" w:eastAsia="Times New Roman" w:hAnsi="Times New Roman" w:cs="Traditional Arabic" w:hint="cs"/>
          <w:sz w:val="36"/>
          <w:szCs w:val="36"/>
          <w:rtl/>
          <w:lang w:eastAsia="ar-SA"/>
        </w:rPr>
        <w:t>انتهى.</w:t>
      </w:r>
    </w:p>
    <w:p w14:paraId="40C98058" w14:textId="77777777" w:rsidR="009E0073" w:rsidRDefault="009E0073" w:rsidP="009F4A1A">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0D4D7941" w14:textId="77777777" w:rsidR="00723410" w:rsidRDefault="00723410" w:rsidP="009F4A1A">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w:t>
      </w:r>
      <w:proofErr w:type="spellStart"/>
      <w:r>
        <w:rPr>
          <w:rFonts w:ascii="Times New Roman" w:eastAsia="Times New Roman" w:hAnsi="Times New Roman" w:cs="Traditional Arabic" w:hint="cs"/>
          <w:sz w:val="36"/>
          <w:szCs w:val="36"/>
          <w:rtl/>
          <w:lang w:eastAsia="ar-SA"/>
        </w:rPr>
        <w:t>الولوالجية</w:t>
      </w:r>
      <w:proofErr w:type="spellEnd"/>
      <w:r>
        <w:rPr>
          <w:rFonts w:ascii="Times New Roman" w:eastAsia="Times New Roman" w:hAnsi="Times New Roman" w:cs="Traditional Arabic" w:hint="cs"/>
          <w:sz w:val="36"/>
          <w:szCs w:val="36"/>
          <w:rtl/>
          <w:lang w:eastAsia="ar-SA"/>
        </w:rPr>
        <w:t>"</w:t>
      </w:r>
      <w:r w:rsidR="009849C6" w:rsidRPr="00A51663">
        <w:rPr>
          <w:rFonts w:ascii="Traditional Arabic" w:hAnsi="Traditional Arabic"/>
          <w:sz w:val="24"/>
          <w:szCs w:val="24"/>
          <w:vertAlign w:val="superscript"/>
          <w:rtl/>
        </w:rPr>
        <w:t>(</w:t>
      </w:r>
      <w:r w:rsidR="009849C6" w:rsidRPr="00A51663">
        <w:rPr>
          <w:rFonts w:ascii="Traditional Arabic" w:hAnsi="Traditional Arabic"/>
          <w:sz w:val="24"/>
          <w:szCs w:val="24"/>
          <w:vertAlign w:val="superscript"/>
          <w:rtl/>
        </w:rPr>
        <w:footnoteReference w:id="28"/>
      </w:r>
      <w:r w:rsidR="009849C6"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قال عليه السلام: "ليس مع الإمامِ من كان بينه وبين الإمامِ نهرٌ أو طريقٌ أو صفٌّ من النساء</w:t>
      </w:r>
      <w:r w:rsidR="00B5450E">
        <w:rPr>
          <w:rFonts w:ascii="Times New Roman" w:eastAsia="Times New Roman" w:hAnsi="Times New Roman" w:cs="Traditional Arabic" w:hint="cs"/>
          <w:sz w:val="36"/>
          <w:szCs w:val="36"/>
          <w:rtl/>
          <w:lang w:eastAsia="ar-SA"/>
        </w:rPr>
        <w:t>"</w:t>
      </w:r>
      <w:r w:rsidR="00D44DB0" w:rsidRPr="00A51663">
        <w:rPr>
          <w:rFonts w:ascii="Traditional Arabic" w:hAnsi="Traditional Arabic"/>
          <w:sz w:val="24"/>
          <w:szCs w:val="24"/>
          <w:vertAlign w:val="superscript"/>
          <w:rtl/>
        </w:rPr>
        <w:t>(</w:t>
      </w:r>
      <w:r w:rsidR="00D44DB0" w:rsidRPr="00A51663">
        <w:rPr>
          <w:rFonts w:ascii="Traditional Arabic" w:hAnsi="Traditional Arabic"/>
          <w:sz w:val="24"/>
          <w:szCs w:val="24"/>
          <w:vertAlign w:val="superscript"/>
          <w:rtl/>
        </w:rPr>
        <w:footnoteReference w:id="29"/>
      </w:r>
      <w:r w:rsidR="00D44DB0" w:rsidRPr="00A51663">
        <w:rPr>
          <w:rFonts w:ascii="Traditional Arabic" w:hAnsi="Traditional Arabic"/>
          <w:sz w:val="24"/>
          <w:szCs w:val="24"/>
          <w:vertAlign w:val="superscript"/>
          <w:rtl/>
        </w:rPr>
        <w:t>)</w:t>
      </w:r>
      <w:r w:rsidR="00B5450E">
        <w:rPr>
          <w:rFonts w:ascii="Times New Roman" w:eastAsia="Times New Roman" w:hAnsi="Times New Roman" w:cs="Traditional Arabic" w:hint="cs"/>
          <w:sz w:val="36"/>
          <w:szCs w:val="36"/>
          <w:rtl/>
          <w:lang w:eastAsia="ar-SA"/>
        </w:rPr>
        <w:t>، قومٌ صلُّوا، أي على ظهرِ ظُلَّةٍ في المسجد، وتحت أقدامهم نساء، لا يجزيهم صلاتهم؛ لأنه</w:t>
      </w:r>
      <w:r w:rsidR="001F0A99">
        <w:rPr>
          <w:rFonts w:ascii="Times New Roman" w:eastAsia="Times New Roman" w:hAnsi="Times New Roman" w:cs="Traditional Arabic" w:hint="cs"/>
          <w:sz w:val="36"/>
          <w:szCs w:val="36"/>
          <w:rtl/>
          <w:lang w:eastAsia="ar-SA"/>
        </w:rPr>
        <w:t xml:space="preserve"> تخلَّلَ بينهم وبين إمامهم صفُّ نساء، فمنعَ اقتداءَهم به</w:t>
      </w:r>
      <w:r w:rsidR="009E0073">
        <w:rPr>
          <w:rFonts w:ascii="Times New Roman" w:eastAsia="Times New Roman" w:hAnsi="Times New Roman" w:cs="Traditional Arabic" w:hint="cs"/>
          <w:sz w:val="36"/>
          <w:szCs w:val="36"/>
          <w:rtl/>
          <w:lang w:eastAsia="ar-SA"/>
        </w:rPr>
        <w:t xml:space="preserve">. وكذلك </w:t>
      </w:r>
      <w:proofErr w:type="gramStart"/>
      <w:r w:rsidR="009E0073">
        <w:rPr>
          <w:rFonts w:ascii="Times New Roman" w:eastAsia="Times New Roman" w:hAnsi="Times New Roman" w:cs="Traditional Arabic" w:hint="cs"/>
          <w:sz w:val="36"/>
          <w:szCs w:val="36"/>
          <w:rtl/>
          <w:lang w:eastAsia="ar-SA"/>
        </w:rPr>
        <w:t>الطريق</w:t>
      </w:r>
      <w:r w:rsidR="00604C81" w:rsidRPr="00A51663">
        <w:rPr>
          <w:rFonts w:ascii="Traditional Arabic" w:hAnsi="Traditional Arabic"/>
          <w:sz w:val="24"/>
          <w:szCs w:val="24"/>
          <w:vertAlign w:val="superscript"/>
          <w:rtl/>
        </w:rPr>
        <w:t>(</w:t>
      </w:r>
      <w:proofErr w:type="gramEnd"/>
      <w:r w:rsidR="00604C81" w:rsidRPr="00A51663">
        <w:rPr>
          <w:rFonts w:ascii="Traditional Arabic" w:hAnsi="Traditional Arabic"/>
          <w:sz w:val="24"/>
          <w:szCs w:val="24"/>
          <w:vertAlign w:val="superscript"/>
          <w:rtl/>
        </w:rPr>
        <w:footnoteReference w:id="30"/>
      </w:r>
      <w:r w:rsidR="00604C81" w:rsidRPr="00A51663">
        <w:rPr>
          <w:rFonts w:ascii="Traditional Arabic" w:hAnsi="Traditional Arabic"/>
          <w:sz w:val="24"/>
          <w:szCs w:val="24"/>
          <w:vertAlign w:val="superscript"/>
          <w:rtl/>
        </w:rPr>
        <w:t>)</w:t>
      </w:r>
      <w:r w:rsidR="009E0073">
        <w:rPr>
          <w:rFonts w:ascii="Times New Roman" w:eastAsia="Times New Roman" w:hAnsi="Times New Roman" w:cs="Traditional Arabic" w:hint="cs"/>
          <w:sz w:val="36"/>
          <w:szCs w:val="36"/>
          <w:rtl/>
          <w:lang w:eastAsia="ar-SA"/>
        </w:rPr>
        <w:t>.</w:t>
      </w:r>
      <w:r w:rsidR="00B5450E">
        <w:rPr>
          <w:rFonts w:ascii="Times New Roman" w:eastAsia="Times New Roman" w:hAnsi="Times New Roman" w:cs="Traditional Arabic" w:hint="cs"/>
          <w:sz w:val="36"/>
          <w:szCs w:val="36"/>
          <w:rtl/>
          <w:lang w:eastAsia="ar-SA"/>
        </w:rPr>
        <w:t xml:space="preserve"> </w:t>
      </w:r>
    </w:p>
    <w:p w14:paraId="70315873" w14:textId="77777777" w:rsidR="00604C81" w:rsidRDefault="00604C81"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واختلفوا في أدنَى صفِّ النساء:</w:t>
      </w:r>
      <w:r w:rsidR="0047669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قالَ بعضهم:</w:t>
      </w:r>
      <w:r w:rsidR="00AF3D8D">
        <w:rPr>
          <w:rFonts w:ascii="Times New Roman" w:eastAsia="Times New Roman" w:hAnsi="Times New Roman" w:cs="Traditional Arabic" w:hint="cs"/>
          <w:sz w:val="36"/>
          <w:szCs w:val="36"/>
          <w:rtl/>
          <w:lang w:eastAsia="ar-SA"/>
        </w:rPr>
        <w:t xml:space="preserve"> ثلاثة</w:t>
      </w:r>
      <w:r w:rsidR="00476690">
        <w:rPr>
          <w:rFonts w:ascii="Times New Roman" w:eastAsia="Times New Roman" w:hAnsi="Times New Roman" w:cs="Traditional Arabic" w:hint="cs"/>
          <w:sz w:val="36"/>
          <w:szCs w:val="36"/>
          <w:rtl/>
          <w:lang w:eastAsia="ar-SA"/>
        </w:rPr>
        <w:t>. وفي ظاهرِ الروايةِ لم يجعلِ الثلاثةَ صفًّا حتى تفسدَ صلاةُ ثلاثةٍ من كلِّ صفٍّ إلى آخرِ الصفوف</w:t>
      </w:r>
      <w:r w:rsidR="00FF4467">
        <w:rPr>
          <w:rFonts w:ascii="Times New Roman" w:eastAsia="Times New Roman" w:hAnsi="Times New Roman" w:cs="Traditional Arabic" w:hint="cs"/>
          <w:sz w:val="36"/>
          <w:szCs w:val="36"/>
          <w:rtl/>
          <w:lang w:eastAsia="ar-SA"/>
        </w:rPr>
        <w:t>، وجازَ اقتداءُ الثاني.</w:t>
      </w:r>
    </w:p>
    <w:p w14:paraId="301B2991" w14:textId="77777777" w:rsidR="00FF4467" w:rsidRDefault="00FF4467"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والفتوى على ظاهرِ الرواية.</w:t>
      </w:r>
    </w:p>
    <w:p w14:paraId="1D1667D6" w14:textId="77777777" w:rsidR="004D1250" w:rsidRDefault="004D1250"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وإن كان الرجالُ الذين فوق الظُّلَّةِ بحذائهم نساءٌ في الصورتين، فلو فسدتِ الصلاةُ إنما تَفسدُ لمكانِ المحاذاة، </w:t>
      </w:r>
      <w:r w:rsidR="00F25C0A">
        <w:rPr>
          <w:rFonts w:ascii="Times New Roman" w:eastAsia="Times New Roman" w:hAnsi="Times New Roman" w:cs="Traditional Arabic" w:hint="cs"/>
          <w:sz w:val="36"/>
          <w:szCs w:val="36"/>
          <w:rtl/>
          <w:lang w:eastAsia="ar-SA"/>
        </w:rPr>
        <w:t>أو بينهما حائل، وهو ارتفاعُ المكان، فصارَ بمنزلةِ امرأةٍ بحذاءِ رجلٍ يصلِّي وبينهما حائط</w:t>
      </w:r>
      <w:r w:rsidR="00DE0A91">
        <w:rPr>
          <w:rFonts w:ascii="Times New Roman" w:eastAsia="Times New Roman" w:hAnsi="Times New Roman" w:cs="Traditional Arabic" w:hint="cs"/>
          <w:sz w:val="36"/>
          <w:szCs w:val="36"/>
          <w:rtl/>
          <w:lang w:eastAsia="ar-SA"/>
        </w:rPr>
        <w:t>. انتهى.</w:t>
      </w:r>
    </w:p>
    <w:p w14:paraId="7F9A2D24" w14:textId="77777777" w:rsidR="008660E9" w:rsidRDefault="008660E9"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58C2CB51" w14:textId="77777777" w:rsidR="008660E9" w:rsidRPr="008660E9" w:rsidRDefault="008660E9" w:rsidP="008660E9">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8660E9">
        <w:rPr>
          <w:rFonts w:ascii="Times New Roman" w:eastAsia="Times New Roman" w:hAnsi="Times New Roman" w:cs="Traditional Arabic" w:hint="cs"/>
          <w:color w:val="FF0000"/>
          <w:sz w:val="36"/>
          <w:szCs w:val="36"/>
          <w:rtl/>
          <w:lang w:eastAsia="ar-SA"/>
        </w:rPr>
        <w:t xml:space="preserve">[ </w:t>
      </w:r>
      <w:bookmarkStart w:id="6" w:name="_Hlk41137427"/>
      <w:r w:rsidRPr="008660E9">
        <w:rPr>
          <w:rFonts w:ascii="Times New Roman" w:eastAsia="Times New Roman" w:hAnsi="Times New Roman" w:cs="Traditional Arabic" w:hint="cs"/>
          <w:b/>
          <w:bCs/>
          <w:color w:val="FF0000"/>
          <w:sz w:val="36"/>
          <w:szCs w:val="36"/>
          <w:rtl/>
          <w:lang w:eastAsia="ar-SA"/>
        </w:rPr>
        <w:t>علَّة</w:t>
      </w:r>
      <w:proofErr w:type="gramEnd"/>
      <w:r w:rsidRPr="008660E9">
        <w:rPr>
          <w:rFonts w:ascii="Times New Roman" w:eastAsia="Times New Roman" w:hAnsi="Times New Roman" w:cs="Traditional Arabic" w:hint="cs"/>
          <w:b/>
          <w:bCs/>
          <w:color w:val="FF0000"/>
          <w:sz w:val="36"/>
          <w:szCs w:val="36"/>
          <w:rtl/>
          <w:lang w:eastAsia="ar-SA"/>
        </w:rPr>
        <w:t xml:space="preserve"> الفساد</w:t>
      </w:r>
      <w:r w:rsidRPr="008660E9">
        <w:rPr>
          <w:rFonts w:ascii="Times New Roman" w:eastAsia="Times New Roman" w:hAnsi="Times New Roman" w:cs="Traditional Arabic" w:hint="cs"/>
          <w:color w:val="FF0000"/>
          <w:sz w:val="36"/>
          <w:szCs w:val="36"/>
          <w:rtl/>
          <w:lang w:eastAsia="ar-SA"/>
        </w:rPr>
        <w:t xml:space="preserve"> </w:t>
      </w:r>
      <w:bookmarkEnd w:id="6"/>
      <w:r w:rsidRPr="008660E9">
        <w:rPr>
          <w:rFonts w:ascii="Times New Roman" w:eastAsia="Times New Roman" w:hAnsi="Times New Roman" w:cs="Traditional Arabic" w:hint="cs"/>
          <w:color w:val="FF0000"/>
          <w:sz w:val="36"/>
          <w:szCs w:val="36"/>
          <w:rtl/>
          <w:lang w:eastAsia="ar-SA"/>
        </w:rPr>
        <w:t>]</w:t>
      </w:r>
    </w:p>
    <w:p w14:paraId="20CDF441" w14:textId="77777777" w:rsidR="00393F3F" w:rsidRDefault="00393F3F"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فقد أفادَ رحمَهُ الله، أن علَّةَ الفسادِ في صفِّ النساءِ </w:t>
      </w:r>
      <w:proofErr w:type="spellStart"/>
      <w:r>
        <w:rPr>
          <w:rFonts w:ascii="Times New Roman" w:eastAsia="Times New Roman" w:hAnsi="Times New Roman" w:cs="Traditional Arabic" w:hint="cs"/>
          <w:sz w:val="36"/>
          <w:szCs w:val="36"/>
          <w:rtl/>
          <w:lang w:eastAsia="ar-SA"/>
        </w:rPr>
        <w:t>حائلاتٌ</w:t>
      </w:r>
      <w:proofErr w:type="spellEnd"/>
      <w:r>
        <w:rPr>
          <w:rFonts w:ascii="Times New Roman" w:eastAsia="Times New Roman" w:hAnsi="Times New Roman" w:cs="Traditional Arabic" w:hint="cs"/>
          <w:sz w:val="36"/>
          <w:szCs w:val="36"/>
          <w:rtl/>
          <w:lang w:eastAsia="ar-SA"/>
        </w:rPr>
        <w:t xml:space="preserve"> </w:t>
      </w:r>
      <w:r w:rsidR="00893874">
        <w:rPr>
          <w:rFonts w:ascii="Times New Roman" w:eastAsia="Times New Roman" w:hAnsi="Times New Roman" w:cs="Traditional Arabic" w:hint="cs"/>
          <w:sz w:val="36"/>
          <w:szCs w:val="36"/>
          <w:rtl/>
          <w:lang w:eastAsia="ar-SA"/>
        </w:rPr>
        <w:t xml:space="preserve">بين المقتدي، ولا نظرَ </w:t>
      </w:r>
      <w:r w:rsidR="0062701B">
        <w:rPr>
          <w:rFonts w:ascii="Times New Roman" w:eastAsia="Times New Roman" w:hAnsi="Times New Roman" w:cs="Traditional Arabic" w:hint="cs"/>
          <w:sz w:val="36"/>
          <w:szCs w:val="36"/>
          <w:rtl/>
          <w:lang w:eastAsia="ar-SA"/>
        </w:rPr>
        <w:t>إلى المحاذاةِ هنا؛ لصريحِ الدليل، فتأمَّله.</w:t>
      </w:r>
    </w:p>
    <w:p w14:paraId="1820202E" w14:textId="77777777" w:rsidR="0062701B" w:rsidRDefault="0062701B"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قالَ في "</w:t>
      </w:r>
      <w:proofErr w:type="spellStart"/>
      <w:r>
        <w:rPr>
          <w:rFonts w:ascii="Times New Roman" w:eastAsia="Times New Roman" w:hAnsi="Times New Roman" w:cs="Traditional Arabic" w:hint="cs"/>
          <w:sz w:val="36"/>
          <w:szCs w:val="36"/>
          <w:rtl/>
          <w:lang w:eastAsia="ar-SA"/>
        </w:rPr>
        <w:t>الولوالجية</w:t>
      </w:r>
      <w:proofErr w:type="spellEnd"/>
      <w:r>
        <w:rPr>
          <w:rFonts w:ascii="Times New Roman" w:eastAsia="Times New Roman" w:hAnsi="Times New Roman" w:cs="Traditional Arabic" w:hint="cs"/>
          <w:sz w:val="36"/>
          <w:szCs w:val="36"/>
          <w:rtl/>
          <w:lang w:eastAsia="ar-SA"/>
        </w:rPr>
        <w:t>" تعليلًا لبطلانِ من كان على يمينِ المرأةِ القائمة</w:t>
      </w:r>
      <w:r w:rsidR="00573D39">
        <w:rPr>
          <w:rFonts w:ascii="Times New Roman" w:eastAsia="Times New Roman" w:hAnsi="Times New Roman" w:cs="Traditional Arabic" w:hint="cs"/>
          <w:sz w:val="36"/>
          <w:szCs w:val="36"/>
          <w:rtl/>
          <w:lang w:eastAsia="ar-SA"/>
        </w:rPr>
        <w:t>ِ في الصفّ، حيثُ قال:</w:t>
      </w:r>
    </w:p>
    <w:p w14:paraId="237F51E4" w14:textId="77777777" w:rsidR="00573D39" w:rsidRDefault="00573D39"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قامتِ المرأةُ في الصفِّ فسدتْ صلاةُ مَن عن يمينها</w:t>
      </w:r>
      <w:r w:rsidR="000930AF">
        <w:rPr>
          <w:rFonts w:ascii="Times New Roman" w:eastAsia="Times New Roman" w:hAnsi="Times New Roman" w:cs="Traditional Arabic" w:hint="cs"/>
          <w:sz w:val="36"/>
          <w:szCs w:val="36"/>
          <w:rtl/>
          <w:lang w:eastAsia="ar-SA"/>
        </w:rPr>
        <w:t xml:space="preserve"> وعن يسارها ومَن خلفها بحذائها.</w:t>
      </w:r>
    </w:p>
    <w:p w14:paraId="66754EC0" w14:textId="77777777" w:rsidR="000930AF" w:rsidRDefault="000930AF" w:rsidP="004F06CB">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وكذلك لو كانتا ثنتينِ وخلفهما رجلانِ فسدتِ صلاتُهما</w:t>
      </w:r>
      <w:r w:rsidR="006633FD">
        <w:rPr>
          <w:rFonts w:ascii="Times New Roman" w:eastAsia="Times New Roman" w:hAnsi="Times New Roman" w:cs="Traditional Arabic" w:hint="cs"/>
          <w:sz w:val="36"/>
          <w:szCs w:val="36"/>
          <w:rtl/>
          <w:lang w:eastAsia="ar-SA"/>
        </w:rPr>
        <w:t xml:space="preserve"> وصلاةُ مَن على يمينِ أحدهما ويسارِ الأخرى؛ لأن الذي عن يمينها ويسارها وخلفها مأمورون بتأخيرِ المرأة</w:t>
      </w:r>
      <w:r w:rsidR="00C366C3">
        <w:rPr>
          <w:rFonts w:ascii="Times New Roman" w:eastAsia="Times New Roman" w:hAnsi="Times New Roman" w:cs="Traditional Arabic" w:hint="cs"/>
          <w:sz w:val="36"/>
          <w:szCs w:val="36"/>
          <w:rtl/>
          <w:lang w:eastAsia="ar-SA"/>
        </w:rPr>
        <w:t xml:space="preserve">ِ عنهم، فإذا لم يفعلوا فقد تركوا فرضًا من فروضِ صلاتهم، ومَن سواهم لم </w:t>
      </w:r>
      <w:proofErr w:type="gramStart"/>
      <w:r w:rsidR="00C366C3">
        <w:rPr>
          <w:rFonts w:ascii="Times New Roman" w:eastAsia="Times New Roman" w:hAnsi="Times New Roman" w:cs="Traditional Arabic" w:hint="cs"/>
          <w:sz w:val="36"/>
          <w:szCs w:val="36"/>
          <w:rtl/>
          <w:lang w:eastAsia="ar-SA"/>
        </w:rPr>
        <w:t>تحاذ</w:t>
      </w:r>
      <w:r w:rsidR="004F06CB">
        <w:rPr>
          <w:rFonts w:ascii="Times New Roman" w:eastAsia="Times New Roman" w:hAnsi="Times New Roman" w:cs="Traditional Arabic" w:hint="cs"/>
          <w:sz w:val="36"/>
          <w:szCs w:val="36"/>
          <w:rtl/>
          <w:lang w:eastAsia="ar-SA"/>
        </w:rPr>
        <w:t>ِ</w:t>
      </w:r>
      <w:r w:rsidR="00C366C3">
        <w:rPr>
          <w:rFonts w:ascii="Times New Roman" w:eastAsia="Times New Roman" w:hAnsi="Times New Roman" w:cs="Traditional Arabic" w:hint="cs"/>
          <w:sz w:val="36"/>
          <w:szCs w:val="36"/>
          <w:rtl/>
          <w:lang w:eastAsia="ar-SA"/>
        </w:rPr>
        <w:t>هم</w:t>
      </w:r>
      <w:r w:rsidR="00D03434" w:rsidRPr="00A51663">
        <w:rPr>
          <w:rFonts w:ascii="Traditional Arabic" w:hAnsi="Traditional Arabic"/>
          <w:sz w:val="24"/>
          <w:szCs w:val="24"/>
          <w:vertAlign w:val="superscript"/>
          <w:rtl/>
        </w:rPr>
        <w:t>(</w:t>
      </w:r>
      <w:proofErr w:type="gramEnd"/>
      <w:r w:rsidR="00D03434" w:rsidRPr="00A51663">
        <w:rPr>
          <w:rFonts w:ascii="Traditional Arabic" w:hAnsi="Traditional Arabic"/>
          <w:sz w:val="24"/>
          <w:szCs w:val="24"/>
          <w:vertAlign w:val="superscript"/>
          <w:rtl/>
        </w:rPr>
        <w:footnoteReference w:id="31"/>
      </w:r>
      <w:r w:rsidR="00D03434" w:rsidRPr="00A51663">
        <w:rPr>
          <w:rFonts w:ascii="Traditional Arabic" w:hAnsi="Traditional Arabic"/>
          <w:sz w:val="24"/>
          <w:szCs w:val="24"/>
          <w:vertAlign w:val="superscript"/>
          <w:rtl/>
        </w:rPr>
        <w:t>)</w:t>
      </w:r>
      <w:r w:rsidR="00C366C3">
        <w:rPr>
          <w:rFonts w:ascii="Times New Roman" w:eastAsia="Times New Roman" w:hAnsi="Times New Roman" w:cs="Traditional Arabic" w:hint="cs"/>
          <w:sz w:val="36"/>
          <w:szCs w:val="36"/>
          <w:rtl/>
          <w:lang w:eastAsia="ar-SA"/>
        </w:rPr>
        <w:t xml:space="preserve"> المرأة</w:t>
      </w:r>
      <w:r w:rsidR="00FA7974">
        <w:rPr>
          <w:rFonts w:ascii="Times New Roman" w:eastAsia="Times New Roman" w:hAnsi="Times New Roman" w:cs="Traditional Arabic" w:hint="cs"/>
          <w:sz w:val="36"/>
          <w:szCs w:val="36"/>
          <w:rtl/>
          <w:lang w:eastAsia="ar-SA"/>
        </w:rPr>
        <w:t>، فلم يجبْ عليهم التأخير.</w:t>
      </w:r>
    </w:p>
    <w:p w14:paraId="3D5AFB0F" w14:textId="77777777" w:rsidR="00FA7974" w:rsidRDefault="00FA7974"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كنَّ ثلاثًا أفسدنَ صلاةَ ثلاثةٍ من الرجال</w:t>
      </w:r>
      <w:r w:rsidR="00274F58">
        <w:rPr>
          <w:rFonts w:ascii="Times New Roman" w:eastAsia="Times New Roman" w:hAnsi="Times New Roman" w:cs="Traditional Arabic" w:hint="cs"/>
          <w:sz w:val="36"/>
          <w:szCs w:val="36"/>
          <w:rtl/>
          <w:lang w:eastAsia="ar-SA"/>
        </w:rPr>
        <w:t>ِ إلى آخرِ الصفوف، ثلاثة</w:t>
      </w:r>
      <w:r w:rsidR="004F06CB">
        <w:rPr>
          <w:rFonts w:ascii="Times New Roman" w:eastAsia="Times New Roman" w:hAnsi="Times New Roman" w:cs="Traditional Arabic" w:hint="cs"/>
          <w:sz w:val="36"/>
          <w:szCs w:val="36"/>
          <w:rtl/>
          <w:lang w:eastAsia="ar-SA"/>
        </w:rPr>
        <w:t>ٍ</w:t>
      </w:r>
      <w:r w:rsidR="001B39FA">
        <w:rPr>
          <w:rFonts w:ascii="Times New Roman" w:eastAsia="Times New Roman" w:hAnsi="Times New Roman" w:cs="Traditional Arabic" w:hint="cs"/>
          <w:sz w:val="36"/>
          <w:szCs w:val="36"/>
          <w:rtl/>
          <w:lang w:eastAsia="ar-SA"/>
        </w:rPr>
        <w:t xml:space="preserve"> خلفَ ثلاثة.</w:t>
      </w:r>
    </w:p>
    <w:p w14:paraId="665E4A16" w14:textId="77777777" w:rsidR="00274F58" w:rsidRDefault="00274F58"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وإن كنَّ صفًّا </w:t>
      </w:r>
      <w:r w:rsidR="00890743">
        <w:rPr>
          <w:rFonts w:ascii="Times New Roman" w:eastAsia="Times New Roman" w:hAnsi="Times New Roman" w:cs="Traditional Arabic" w:hint="cs"/>
          <w:sz w:val="36"/>
          <w:szCs w:val="36"/>
          <w:rtl/>
          <w:lang w:eastAsia="ar-SA"/>
        </w:rPr>
        <w:t xml:space="preserve">فسدتْ صلاةُ الصفوفِ </w:t>
      </w:r>
      <w:proofErr w:type="gramStart"/>
      <w:r w:rsidR="00890743">
        <w:rPr>
          <w:rFonts w:ascii="Times New Roman" w:eastAsia="Times New Roman" w:hAnsi="Times New Roman" w:cs="Traditional Arabic" w:hint="cs"/>
          <w:sz w:val="36"/>
          <w:szCs w:val="36"/>
          <w:rtl/>
          <w:lang w:eastAsia="ar-SA"/>
        </w:rPr>
        <w:t>الت</w:t>
      </w:r>
      <w:r w:rsidR="00B34D31">
        <w:rPr>
          <w:rFonts w:ascii="Times New Roman" w:eastAsia="Times New Roman" w:hAnsi="Times New Roman" w:cs="Traditional Arabic" w:hint="cs"/>
          <w:sz w:val="36"/>
          <w:szCs w:val="36"/>
          <w:rtl/>
          <w:lang w:eastAsia="ar-SA"/>
        </w:rPr>
        <w:t>ي</w:t>
      </w:r>
      <w:r w:rsidR="00890743" w:rsidRPr="00A51663">
        <w:rPr>
          <w:rFonts w:ascii="Traditional Arabic" w:hAnsi="Traditional Arabic"/>
          <w:sz w:val="24"/>
          <w:szCs w:val="24"/>
          <w:vertAlign w:val="superscript"/>
          <w:rtl/>
        </w:rPr>
        <w:t>(</w:t>
      </w:r>
      <w:proofErr w:type="gramEnd"/>
      <w:r w:rsidR="00890743" w:rsidRPr="00A51663">
        <w:rPr>
          <w:rFonts w:ascii="Traditional Arabic" w:hAnsi="Traditional Arabic"/>
          <w:sz w:val="24"/>
          <w:szCs w:val="24"/>
          <w:vertAlign w:val="superscript"/>
          <w:rtl/>
        </w:rPr>
        <w:footnoteReference w:id="32"/>
      </w:r>
      <w:r w:rsidR="00890743" w:rsidRPr="00A51663">
        <w:rPr>
          <w:rFonts w:ascii="Traditional Arabic" w:hAnsi="Traditional Arabic"/>
          <w:sz w:val="24"/>
          <w:szCs w:val="24"/>
          <w:vertAlign w:val="superscript"/>
          <w:rtl/>
        </w:rPr>
        <w:t>)</w:t>
      </w:r>
      <w:r w:rsidR="00B34D31">
        <w:rPr>
          <w:rFonts w:ascii="Times New Roman" w:eastAsia="Times New Roman" w:hAnsi="Times New Roman" w:cs="Traditional Arabic" w:hint="cs"/>
          <w:sz w:val="36"/>
          <w:szCs w:val="36"/>
          <w:rtl/>
          <w:lang w:eastAsia="ar-SA"/>
        </w:rPr>
        <w:t xml:space="preserve"> خلفهنّ.</w:t>
      </w:r>
    </w:p>
    <w:p w14:paraId="4A4D0D73" w14:textId="77777777" w:rsidR="00451407" w:rsidRDefault="00B34D31"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الصفّ؛ فلأن القياسَ أن ي</w:t>
      </w:r>
      <w:r w:rsidR="0027427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فسدنَ</w:t>
      </w:r>
      <w:r w:rsidR="0027427E">
        <w:rPr>
          <w:rFonts w:ascii="Times New Roman" w:eastAsia="Times New Roman" w:hAnsi="Times New Roman" w:cs="Traditional Arabic" w:hint="cs"/>
          <w:sz w:val="36"/>
          <w:szCs w:val="36"/>
          <w:rtl/>
          <w:lang w:eastAsia="ar-SA"/>
        </w:rPr>
        <w:t xml:space="preserve"> صلاةَ مَن خلفهنَّ صفًّا واحدًا لا غير؛ لانعدامِ محاذاتهنَّ من وراءِ هذا الصفِّ الواحد</w:t>
      </w:r>
      <w:r w:rsidR="000C7B0F">
        <w:rPr>
          <w:rFonts w:ascii="Times New Roman" w:eastAsia="Times New Roman" w:hAnsi="Times New Roman" w:cs="Traditional Arabic" w:hint="cs"/>
          <w:sz w:val="36"/>
          <w:szCs w:val="36"/>
          <w:rtl/>
          <w:lang w:eastAsia="ar-SA"/>
        </w:rPr>
        <w:t xml:space="preserve">، إلا أنّا استحسنّا وحكمنا بفسادِ صلاةِ الصفوفِ أجمعَ لحديثِ عمرَ رضيَ الله عنه أنه قال: </w:t>
      </w:r>
      <w:r w:rsidR="00451407">
        <w:rPr>
          <w:rFonts w:ascii="Times New Roman" w:eastAsia="Times New Roman" w:hAnsi="Times New Roman" w:cs="Traditional Arabic" w:hint="cs"/>
          <w:sz w:val="36"/>
          <w:szCs w:val="36"/>
          <w:rtl/>
          <w:lang w:eastAsia="ar-SA"/>
        </w:rPr>
        <w:t>"من كان بينهُ وبين الإمامِ طريقٌ أو صفٌّ من النساء، فليسَ هو مع الإمام"</w:t>
      </w:r>
      <w:r w:rsidR="00843FF3" w:rsidRPr="00A51663">
        <w:rPr>
          <w:rFonts w:ascii="Traditional Arabic" w:hAnsi="Traditional Arabic"/>
          <w:sz w:val="24"/>
          <w:szCs w:val="24"/>
          <w:vertAlign w:val="superscript"/>
          <w:rtl/>
        </w:rPr>
        <w:t>(</w:t>
      </w:r>
      <w:r w:rsidR="00843FF3" w:rsidRPr="00A51663">
        <w:rPr>
          <w:rFonts w:ascii="Traditional Arabic" w:hAnsi="Traditional Arabic"/>
          <w:sz w:val="24"/>
          <w:szCs w:val="24"/>
          <w:vertAlign w:val="superscript"/>
          <w:rtl/>
        </w:rPr>
        <w:footnoteReference w:id="33"/>
      </w:r>
      <w:r w:rsidR="00843FF3" w:rsidRPr="00A51663">
        <w:rPr>
          <w:rFonts w:ascii="Traditional Arabic" w:hAnsi="Traditional Arabic"/>
          <w:sz w:val="24"/>
          <w:szCs w:val="24"/>
          <w:vertAlign w:val="superscript"/>
          <w:rtl/>
        </w:rPr>
        <w:t>)</w:t>
      </w:r>
      <w:r w:rsidR="00451407">
        <w:rPr>
          <w:rFonts w:ascii="Times New Roman" w:eastAsia="Times New Roman" w:hAnsi="Times New Roman" w:cs="Traditional Arabic" w:hint="cs"/>
          <w:sz w:val="36"/>
          <w:szCs w:val="36"/>
          <w:rtl/>
          <w:lang w:eastAsia="ar-SA"/>
        </w:rPr>
        <w:t>.</w:t>
      </w:r>
    </w:p>
    <w:p w14:paraId="0909DE5B" w14:textId="77777777" w:rsidR="00B34D31" w:rsidRDefault="00451407" w:rsidP="0047669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وأمّا الثلاثة</w:t>
      </w:r>
      <w:r w:rsidR="00562C5D">
        <w:rPr>
          <w:rFonts w:ascii="Times New Roman" w:eastAsia="Times New Roman" w:hAnsi="Times New Roman" w:cs="Traditional Arabic" w:hint="cs"/>
          <w:sz w:val="36"/>
          <w:szCs w:val="36"/>
          <w:rtl/>
          <w:lang w:eastAsia="ar-SA"/>
        </w:rPr>
        <w:t xml:space="preserve">؛ فلأنهنَّ ألحقنَ بصفٍّ كاملٍ في حقِّ مَن صرنَ </w:t>
      </w:r>
      <w:proofErr w:type="spellStart"/>
      <w:r w:rsidR="00562C5D">
        <w:rPr>
          <w:rFonts w:ascii="Times New Roman" w:eastAsia="Times New Roman" w:hAnsi="Times New Roman" w:cs="Traditional Arabic" w:hint="cs"/>
          <w:sz w:val="36"/>
          <w:szCs w:val="36"/>
          <w:rtl/>
          <w:lang w:eastAsia="ar-SA"/>
        </w:rPr>
        <w:t>حائلاتٍ</w:t>
      </w:r>
      <w:proofErr w:type="spellEnd"/>
      <w:r w:rsidR="00562C5D">
        <w:rPr>
          <w:rFonts w:ascii="Times New Roman" w:eastAsia="Times New Roman" w:hAnsi="Times New Roman" w:cs="Traditional Arabic" w:hint="cs"/>
          <w:sz w:val="36"/>
          <w:szCs w:val="36"/>
          <w:rtl/>
          <w:lang w:eastAsia="ar-SA"/>
        </w:rPr>
        <w:t xml:space="preserve"> بينه وبين الإمام،</w:t>
      </w:r>
      <w:r w:rsidR="00D148F9">
        <w:rPr>
          <w:rFonts w:ascii="Times New Roman" w:eastAsia="Times New Roman" w:hAnsi="Times New Roman" w:cs="Traditional Arabic" w:hint="cs"/>
          <w:sz w:val="36"/>
          <w:szCs w:val="36"/>
          <w:rtl/>
          <w:lang w:eastAsia="ar-SA"/>
        </w:rPr>
        <w:t xml:space="preserve"> ففسدتْ صلاةُ ثلاثةٍ </w:t>
      </w:r>
      <w:proofErr w:type="spellStart"/>
      <w:r w:rsidR="00D148F9">
        <w:rPr>
          <w:rFonts w:ascii="Times New Roman" w:eastAsia="Times New Roman" w:hAnsi="Times New Roman" w:cs="Traditional Arabic" w:hint="cs"/>
          <w:sz w:val="36"/>
          <w:szCs w:val="36"/>
          <w:rtl/>
          <w:lang w:eastAsia="ar-SA"/>
        </w:rPr>
        <w:t>ثلاثةٍ</w:t>
      </w:r>
      <w:proofErr w:type="spellEnd"/>
      <w:r w:rsidR="00D148F9">
        <w:rPr>
          <w:rFonts w:ascii="Times New Roman" w:eastAsia="Times New Roman" w:hAnsi="Times New Roman" w:cs="Traditional Arabic" w:hint="cs"/>
          <w:sz w:val="36"/>
          <w:szCs w:val="36"/>
          <w:rtl/>
          <w:lang w:eastAsia="ar-SA"/>
        </w:rPr>
        <w:t xml:space="preserve"> إلى آخرِ الصفوف، وصلاةُ مَن على يسارِ إحداهنّ، ومَن عن يمينِ إحداهنّ. </w:t>
      </w:r>
      <w:proofErr w:type="gramStart"/>
      <w:r w:rsidR="00D148F9">
        <w:rPr>
          <w:rFonts w:ascii="Times New Roman" w:eastAsia="Times New Roman" w:hAnsi="Times New Roman" w:cs="Traditional Arabic" w:hint="cs"/>
          <w:sz w:val="36"/>
          <w:szCs w:val="36"/>
          <w:rtl/>
          <w:lang w:eastAsia="ar-SA"/>
        </w:rPr>
        <w:t>انتهى</w:t>
      </w:r>
      <w:r w:rsidR="009B44C2" w:rsidRPr="00A51663">
        <w:rPr>
          <w:rFonts w:ascii="Traditional Arabic" w:hAnsi="Traditional Arabic"/>
          <w:sz w:val="24"/>
          <w:szCs w:val="24"/>
          <w:vertAlign w:val="superscript"/>
          <w:rtl/>
        </w:rPr>
        <w:t>(</w:t>
      </w:r>
      <w:proofErr w:type="gramEnd"/>
      <w:r w:rsidR="009B44C2" w:rsidRPr="00A51663">
        <w:rPr>
          <w:rFonts w:ascii="Traditional Arabic" w:hAnsi="Traditional Arabic"/>
          <w:sz w:val="24"/>
          <w:szCs w:val="24"/>
          <w:vertAlign w:val="superscript"/>
          <w:rtl/>
        </w:rPr>
        <w:footnoteReference w:id="34"/>
      </w:r>
      <w:r w:rsidR="009B44C2" w:rsidRPr="00A51663">
        <w:rPr>
          <w:rFonts w:ascii="Traditional Arabic" w:hAnsi="Traditional Arabic"/>
          <w:sz w:val="24"/>
          <w:szCs w:val="24"/>
          <w:vertAlign w:val="superscript"/>
          <w:rtl/>
        </w:rPr>
        <w:t>)</w:t>
      </w:r>
      <w:r w:rsidR="00D148F9">
        <w:rPr>
          <w:rFonts w:ascii="Times New Roman" w:eastAsia="Times New Roman" w:hAnsi="Times New Roman" w:cs="Traditional Arabic" w:hint="cs"/>
          <w:sz w:val="36"/>
          <w:szCs w:val="36"/>
          <w:rtl/>
          <w:lang w:eastAsia="ar-SA"/>
        </w:rPr>
        <w:t>.</w:t>
      </w:r>
    </w:p>
    <w:p w14:paraId="5AA3F9E9" w14:textId="77777777" w:rsidR="000D278D" w:rsidRDefault="000D278D"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"الذخيرة":</w:t>
      </w:r>
      <w:r w:rsidR="00D91274" w:rsidRPr="00A51663">
        <w:rPr>
          <w:rFonts w:ascii="Traditional Arabic" w:hAnsi="Traditional Arabic"/>
          <w:sz w:val="24"/>
          <w:szCs w:val="24"/>
          <w:vertAlign w:val="superscript"/>
          <w:rtl/>
        </w:rPr>
        <w:t>(</w:t>
      </w:r>
      <w:r w:rsidR="00D91274" w:rsidRPr="00A51663">
        <w:rPr>
          <w:rFonts w:ascii="Traditional Arabic" w:hAnsi="Traditional Arabic"/>
          <w:sz w:val="24"/>
          <w:szCs w:val="24"/>
          <w:vertAlign w:val="superscript"/>
          <w:rtl/>
        </w:rPr>
        <w:footnoteReference w:id="35"/>
      </w:r>
      <w:r w:rsidR="00D91274"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xml:space="preserve"> وإذا</w:t>
      </w:r>
      <w:r w:rsidR="00E34A0D">
        <w:rPr>
          <w:rFonts w:ascii="Times New Roman" w:eastAsia="Times New Roman" w:hAnsi="Times New Roman" w:cs="Traditional Arabic" w:hint="cs"/>
          <w:sz w:val="36"/>
          <w:szCs w:val="36"/>
          <w:rtl/>
          <w:lang w:eastAsia="ar-SA"/>
        </w:rPr>
        <w:t xml:space="preserve"> كان صفٌّ تامٌّ من النساءِ خلفَ الإمام، ووراءهنَّ صفوفٌ من الرجال، فسدتْ صلاةُ تلك الصفوفِ كلِّها</w:t>
      </w:r>
      <w:r w:rsidR="008A0BB5">
        <w:rPr>
          <w:rFonts w:ascii="Times New Roman" w:eastAsia="Times New Roman" w:hAnsi="Times New Roman" w:cs="Traditional Arabic" w:hint="cs"/>
          <w:sz w:val="36"/>
          <w:szCs w:val="36"/>
          <w:rtl/>
          <w:lang w:eastAsia="ar-SA"/>
        </w:rPr>
        <w:t xml:space="preserve"> استحسانًا، وفي القياسِ تَفسدُ صلاةُ صفٍّ </w:t>
      </w:r>
      <w:r w:rsidR="006E1F77">
        <w:rPr>
          <w:rFonts w:ascii="Times New Roman" w:eastAsia="Times New Roman" w:hAnsi="Times New Roman" w:cs="Traditional Arabic" w:hint="cs"/>
          <w:sz w:val="36"/>
          <w:szCs w:val="36"/>
          <w:rtl/>
          <w:lang w:eastAsia="ar-SA"/>
        </w:rPr>
        <w:t>و</w:t>
      </w:r>
      <w:r w:rsidR="008A0BB5">
        <w:rPr>
          <w:rFonts w:ascii="Times New Roman" w:eastAsia="Times New Roman" w:hAnsi="Times New Roman" w:cs="Traditional Arabic" w:hint="cs"/>
          <w:sz w:val="36"/>
          <w:szCs w:val="36"/>
          <w:rtl/>
          <w:lang w:eastAsia="ar-SA"/>
        </w:rPr>
        <w:t>احد</w:t>
      </w:r>
      <w:r w:rsidR="006E1F77">
        <w:rPr>
          <w:rFonts w:ascii="Times New Roman" w:eastAsia="Times New Roman" w:hAnsi="Times New Roman" w:cs="Traditional Arabic" w:hint="cs"/>
          <w:sz w:val="36"/>
          <w:szCs w:val="36"/>
          <w:rtl/>
          <w:lang w:eastAsia="ar-SA"/>
        </w:rPr>
        <w:t>ٍ خلفَ صفِّ النساء؛ لأن المحاذاةَ و</w:t>
      </w:r>
      <w:r w:rsidR="00C0317A">
        <w:rPr>
          <w:rFonts w:ascii="Times New Roman" w:eastAsia="Times New Roman" w:hAnsi="Times New Roman" w:cs="Traditional Arabic" w:hint="cs"/>
          <w:sz w:val="36"/>
          <w:szCs w:val="36"/>
          <w:rtl/>
          <w:lang w:eastAsia="ar-SA"/>
        </w:rPr>
        <w:t>ُ</w:t>
      </w:r>
      <w:r w:rsidR="006E1F77">
        <w:rPr>
          <w:rFonts w:ascii="Times New Roman" w:eastAsia="Times New Roman" w:hAnsi="Times New Roman" w:cs="Traditional Arabic" w:hint="cs"/>
          <w:sz w:val="36"/>
          <w:szCs w:val="36"/>
          <w:rtl/>
          <w:lang w:eastAsia="ar-SA"/>
        </w:rPr>
        <w:t>جدتْ في حقِّهم نصًّا</w:t>
      </w:r>
      <w:r w:rsidR="00521C62">
        <w:rPr>
          <w:rFonts w:ascii="Times New Roman" w:eastAsia="Times New Roman" w:hAnsi="Times New Roman" w:cs="Traditional Arabic" w:hint="cs"/>
          <w:sz w:val="36"/>
          <w:szCs w:val="36"/>
          <w:rtl/>
          <w:lang w:eastAsia="ar-SA"/>
        </w:rPr>
        <w:t>، كال</w:t>
      </w:r>
      <w:r w:rsidR="00C0317A">
        <w:rPr>
          <w:rFonts w:ascii="Times New Roman" w:eastAsia="Times New Roman" w:hAnsi="Times New Roman" w:cs="Traditional Arabic" w:hint="cs"/>
          <w:sz w:val="36"/>
          <w:szCs w:val="36"/>
          <w:rtl/>
          <w:lang w:eastAsia="ar-SA"/>
        </w:rPr>
        <w:t>مرأةِ الواحدة، وهناك تفسدُ صلاةُ</w:t>
      </w:r>
      <w:r w:rsidR="00521C62">
        <w:rPr>
          <w:rFonts w:ascii="Times New Roman" w:eastAsia="Times New Roman" w:hAnsi="Times New Roman" w:cs="Traditional Arabic" w:hint="cs"/>
          <w:sz w:val="36"/>
          <w:szCs w:val="36"/>
          <w:rtl/>
          <w:lang w:eastAsia="ar-SA"/>
        </w:rPr>
        <w:t xml:space="preserve"> رجلٍ واحدٍ خلفَ المرأة، فكذا هنا.</w:t>
      </w:r>
    </w:p>
    <w:p w14:paraId="5FB749F7" w14:textId="77777777" w:rsidR="00521C62" w:rsidRDefault="00521C62"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ووجهُ الاستحسانِ </w:t>
      </w:r>
      <w:r w:rsidR="006E76B6">
        <w:rPr>
          <w:rFonts w:ascii="Times New Roman" w:eastAsia="Times New Roman" w:hAnsi="Times New Roman" w:cs="Traditional Arabic" w:hint="cs"/>
          <w:sz w:val="36"/>
          <w:szCs w:val="36"/>
          <w:rtl/>
          <w:lang w:eastAsia="ar-SA"/>
        </w:rPr>
        <w:t>حديثُ عمرَ رضيَ الله عنه موقوفًا ومرفوعًا إلى النبيِّ صلى الله عليه وسلم أنه قال: "من كان بينه وبين الإمامِ نهرٌ أو صفٌّ من النساء</w:t>
      </w:r>
      <w:r w:rsidR="00857C52">
        <w:rPr>
          <w:rFonts w:ascii="Times New Roman" w:eastAsia="Times New Roman" w:hAnsi="Times New Roman" w:cs="Traditional Arabic" w:hint="cs"/>
          <w:sz w:val="36"/>
          <w:szCs w:val="36"/>
          <w:rtl/>
          <w:lang w:eastAsia="ar-SA"/>
        </w:rPr>
        <w:t>ِ أو طريق، فلا صلاةَ له"</w:t>
      </w:r>
      <w:r w:rsidR="003905F6" w:rsidRPr="00A51663">
        <w:rPr>
          <w:rFonts w:ascii="Traditional Arabic" w:hAnsi="Traditional Arabic"/>
          <w:sz w:val="24"/>
          <w:szCs w:val="24"/>
          <w:vertAlign w:val="superscript"/>
          <w:rtl/>
        </w:rPr>
        <w:t>(</w:t>
      </w:r>
      <w:r w:rsidR="003905F6" w:rsidRPr="00A51663">
        <w:rPr>
          <w:rFonts w:ascii="Traditional Arabic" w:hAnsi="Traditional Arabic"/>
          <w:sz w:val="24"/>
          <w:szCs w:val="24"/>
          <w:vertAlign w:val="superscript"/>
          <w:rtl/>
        </w:rPr>
        <w:footnoteReference w:id="36"/>
      </w:r>
      <w:r w:rsidR="003905F6" w:rsidRPr="00A51663">
        <w:rPr>
          <w:rFonts w:ascii="Traditional Arabic" w:hAnsi="Traditional Arabic"/>
          <w:sz w:val="24"/>
          <w:szCs w:val="24"/>
          <w:vertAlign w:val="superscript"/>
          <w:rtl/>
        </w:rPr>
        <w:t>)</w:t>
      </w:r>
      <w:r w:rsidR="00857C52">
        <w:rPr>
          <w:rFonts w:ascii="Times New Roman" w:eastAsia="Times New Roman" w:hAnsi="Times New Roman" w:cs="Traditional Arabic" w:hint="cs"/>
          <w:sz w:val="36"/>
          <w:szCs w:val="36"/>
          <w:rtl/>
          <w:lang w:eastAsia="ar-SA"/>
        </w:rPr>
        <w:t>.</w:t>
      </w:r>
    </w:p>
    <w:p w14:paraId="159D7F45" w14:textId="77777777" w:rsidR="00857C52" w:rsidRDefault="00857C52"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ولأن الصفَّ</w:t>
      </w:r>
      <w:r w:rsidR="003905F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من النساءِ بمنزلةِ الحائطِ بين الإمامِ والمقتدي</w:t>
      </w:r>
      <w:r w:rsidR="003905F6">
        <w:rPr>
          <w:rFonts w:ascii="Times New Roman" w:eastAsia="Times New Roman" w:hAnsi="Times New Roman" w:cs="Traditional Arabic" w:hint="cs"/>
          <w:sz w:val="36"/>
          <w:szCs w:val="36"/>
          <w:rtl/>
          <w:lang w:eastAsia="ar-SA"/>
        </w:rPr>
        <w:t>، ووجودُ</w:t>
      </w:r>
      <w:r w:rsidR="00A01CED">
        <w:rPr>
          <w:rFonts w:ascii="Times New Roman" w:eastAsia="Times New Roman" w:hAnsi="Times New Roman" w:cs="Traditional Arabic" w:hint="cs"/>
          <w:sz w:val="36"/>
          <w:szCs w:val="36"/>
          <w:rtl/>
          <w:lang w:eastAsia="ar-SA"/>
        </w:rPr>
        <w:t xml:space="preserve"> الحائطِ الكبيرِ الذي ليس عليه فُرجةٌ بين الإمامِ </w:t>
      </w:r>
      <w:r w:rsidR="0020268D">
        <w:rPr>
          <w:rFonts w:ascii="Times New Roman" w:eastAsia="Times New Roman" w:hAnsi="Times New Roman" w:cs="Traditional Arabic" w:hint="cs"/>
          <w:sz w:val="36"/>
          <w:szCs w:val="36"/>
          <w:rtl/>
          <w:lang w:eastAsia="ar-SA"/>
        </w:rPr>
        <w:t xml:space="preserve">والمقتدي يمنعُ صحَّةَ الاقتداء، على الاختلافِ الذي مرّ. انتهى مع </w:t>
      </w:r>
      <w:proofErr w:type="gramStart"/>
      <w:r w:rsidR="0020268D">
        <w:rPr>
          <w:rFonts w:ascii="Times New Roman" w:eastAsia="Times New Roman" w:hAnsi="Times New Roman" w:cs="Traditional Arabic" w:hint="cs"/>
          <w:sz w:val="36"/>
          <w:szCs w:val="36"/>
          <w:rtl/>
          <w:lang w:eastAsia="ar-SA"/>
        </w:rPr>
        <w:t>حذف</w:t>
      </w:r>
      <w:r w:rsidR="00643432" w:rsidRPr="00A51663">
        <w:rPr>
          <w:rFonts w:ascii="Traditional Arabic" w:hAnsi="Traditional Arabic"/>
          <w:sz w:val="24"/>
          <w:szCs w:val="24"/>
          <w:vertAlign w:val="superscript"/>
          <w:rtl/>
        </w:rPr>
        <w:t>(</w:t>
      </w:r>
      <w:proofErr w:type="gramEnd"/>
      <w:r w:rsidR="00643432" w:rsidRPr="00A51663">
        <w:rPr>
          <w:rFonts w:ascii="Traditional Arabic" w:hAnsi="Traditional Arabic"/>
          <w:sz w:val="24"/>
          <w:szCs w:val="24"/>
          <w:vertAlign w:val="superscript"/>
          <w:rtl/>
        </w:rPr>
        <w:footnoteReference w:id="37"/>
      </w:r>
      <w:r w:rsidR="00643432" w:rsidRPr="00A51663">
        <w:rPr>
          <w:rFonts w:ascii="Traditional Arabic" w:hAnsi="Traditional Arabic"/>
          <w:sz w:val="24"/>
          <w:szCs w:val="24"/>
          <w:vertAlign w:val="superscript"/>
          <w:rtl/>
        </w:rPr>
        <w:t>)</w:t>
      </w:r>
      <w:r w:rsidR="0020268D">
        <w:rPr>
          <w:rFonts w:ascii="Times New Roman" w:eastAsia="Times New Roman" w:hAnsi="Times New Roman" w:cs="Traditional Arabic" w:hint="cs"/>
          <w:sz w:val="36"/>
          <w:szCs w:val="36"/>
          <w:rtl/>
          <w:lang w:eastAsia="ar-SA"/>
        </w:rPr>
        <w:t>.</w:t>
      </w:r>
    </w:p>
    <w:p w14:paraId="56283B2E" w14:textId="77777777" w:rsidR="009F6D2C" w:rsidRPr="009F6D2C" w:rsidRDefault="009F6D2C" w:rsidP="009F6D2C">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9F6D2C">
        <w:rPr>
          <w:rFonts w:ascii="Times New Roman" w:eastAsia="Times New Roman" w:hAnsi="Times New Roman" w:cs="Traditional Arabic" w:hint="cs"/>
          <w:color w:val="FF0000"/>
          <w:sz w:val="36"/>
          <w:szCs w:val="36"/>
          <w:rtl/>
          <w:lang w:eastAsia="ar-SA"/>
        </w:rPr>
        <w:t xml:space="preserve">[ </w:t>
      </w:r>
      <w:bookmarkStart w:id="7" w:name="_Hlk41137458"/>
      <w:r w:rsidRPr="009F6D2C">
        <w:rPr>
          <w:rFonts w:ascii="Times New Roman" w:eastAsia="Times New Roman" w:hAnsi="Times New Roman" w:cs="Traditional Arabic" w:hint="cs"/>
          <w:b/>
          <w:bCs/>
          <w:color w:val="FF0000"/>
          <w:sz w:val="36"/>
          <w:szCs w:val="36"/>
          <w:rtl/>
          <w:lang w:eastAsia="ar-SA"/>
        </w:rPr>
        <w:t>الردُّ</w:t>
      </w:r>
      <w:proofErr w:type="gramEnd"/>
      <w:r w:rsidRPr="009F6D2C">
        <w:rPr>
          <w:rFonts w:ascii="Times New Roman" w:eastAsia="Times New Roman" w:hAnsi="Times New Roman" w:cs="Traditional Arabic" w:hint="cs"/>
          <w:b/>
          <w:bCs/>
          <w:color w:val="FF0000"/>
          <w:sz w:val="36"/>
          <w:szCs w:val="36"/>
          <w:rtl/>
          <w:lang w:eastAsia="ar-SA"/>
        </w:rPr>
        <w:t xml:space="preserve"> على صاحب الينابيع</w:t>
      </w:r>
      <w:r w:rsidRPr="009F6D2C">
        <w:rPr>
          <w:rFonts w:ascii="Times New Roman" w:eastAsia="Times New Roman" w:hAnsi="Times New Roman" w:cs="Traditional Arabic" w:hint="cs"/>
          <w:color w:val="FF0000"/>
          <w:sz w:val="36"/>
          <w:szCs w:val="36"/>
          <w:rtl/>
          <w:lang w:eastAsia="ar-SA"/>
        </w:rPr>
        <w:t xml:space="preserve"> </w:t>
      </w:r>
      <w:bookmarkEnd w:id="7"/>
      <w:r w:rsidRPr="009F6D2C">
        <w:rPr>
          <w:rFonts w:ascii="Times New Roman" w:eastAsia="Times New Roman" w:hAnsi="Times New Roman" w:cs="Traditional Arabic" w:hint="cs"/>
          <w:color w:val="FF0000"/>
          <w:sz w:val="36"/>
          <w:szCs w:val="36"/>
          <w:rtl/>
          <w:lang w:eastAsia="ar-SA"/>
        </w:rPr>
        <w:t>]</w:t>
      </w:r>
    </w:p>
    <w:p w14:paraId="607327A1" w14:textId="77777777" w:rsidR="009F6D2C" w:rsidRDefault="009F6D2C"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3CC4361D" w14:textId="77777777" w:rsidR="00E831B0" w:rsidRDefault="009C5715"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فهذا صريحٌ في أن ما في "الينابيع"</w:t>
      </w:r>
      <w:r w:rsidR="005131AD" w:rsidRPr="00A51663">
        <w:rPr>
          <w:rFonts w:ascii="Traditional Arabic" w:hAnsi="Traditional Arabic"/>
          <w:sz w:val="24"/>
          <w:szCs w:val="24"/>
          <w:vertAlign w:val="superscript"/>
          <w:rtl/>
        </w:rPr>
        <w:t>(</w:t>
      </w:r>
      <w:r w:rsidR="005131AD" w:rsidRPr="00A51663">
        <w:rPr>
          <w:rFonts w:ascii="Traditional Arabic" w:hAnsi="Traditional Arabic"/>
          <w:sz w:val="24"/>
          <w:szCs w:val="24"/>
          <w:vertAlign w:val="superscript"/>
          <w:rtl/>
        </w:rPr>
        <w:footnoteReference w:id="38"/>
      </w:r>
      <w:r w:rsidR="005131AD"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xml:space="preserve"> وهمٌ ظاهر؛ لأن بناءَهُ على ما قالوه</w:t>
      </w:r>
      <w:r w:rsidR="004057C0">
        <w:rPr>
          <w:rFonts w:ascii="Times New Roman" w:eastAsia="Times New Roman" w:hAnsi="Times New Roman" w:cs="Traditional Arabic" w:hint="cs"/>
          <w:sz w:val="36"/>
          <w:szCs w:val="36"/>
          <w:rtl/>
          <w:lang w:eastAsia="ar-SA"/>
        </w:rPr>
        <w:t>ُ أنْ لو كان</w:t>
      </w:r>
      <w:r w:rsidR="00206CDC">
        <w:rPr>
          <w:rFonts w:ascii="Times New Roman" w:eastAsia="Times New Roman" w:hAnsi="Times New Roman" w:cs="Traditional Arabic" w:hint="cs"/>
          <w:sz w:val="36"/>
          <w:szCs w:val="36"/>
          <w:rtl/>
          <w:lang w:eastAsia="ar-SA"/>
        </w:rPr>
        <w:t xml:space="preserve"> العملُ على القياس، ولا قائلَ به، من أن المحاذاةَ </w:t>
      </w:r>
      <w:r w:rsidR="001620EF">
        <w:rPr>
          <w:rFonts w:ascii="Times New Roman" w:eastAsia="Times New Roman" w:hAnsi="Times New Roman" w:cs="Traditional Arabic" w:hint="cs"/>
          <w:sz w:val="36"/>
          <w:szCs w:val="36"/>
          <w:rtl/>
          <w:lang w:eastAsia="ar-SA"/>
        </w:rPr>
        <w:t>شرطٌ حتى في صفِّ النساء</w:t>
      </w:r>
      <w:r w:rsidR="00E831B0">
        <w:rPr>
          <w:rFonts w:ascii="Times New Roman" w:eastAsia="Times New Roman" w:hAnsi="Times New Roman" w:cs="Traditional Arabic" w:hint="cs"/>
          <w:sz w:val="36"/>
          <w:szCs w:val="36"/>
          <w:rtl/>
          <w:lang w:eastAsia="ar-SA"/>
        </w:rPr>
        <w:t>.</w:t>
      </w:r>
      <w:r w:rsidR="00744957">
        <w:rPr>
          <w:rFonts w:ascii="Times New Roman" w:eastAsia="Times New Roman" w:hAnsi="Times New Roman" w:cs="Traditional Arabic" w:hint="cs"/>
          <w:sz w:val="36"/>
          <w:szCs w:val="36"/>
          <w:rtl/>
          <w:lang w:eastAsia="ar-SA"/>
        </w:rPr>
        <w:t xml:space="preserve"> </w:t>
      </w:r>
    </w:p>
    <w:p w14:paraId="4E5CBC38" w14:textId="77777777" w:rsidR="005D5B4A" w:rsidRDefault="00744957"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علمتَ من صريحِ كلامهم أن المحاذاةَ خاصَّةٌ بالمرأة</w:t>
      </w:r>
      <w:r w:rsidR="00C60056">
        <w:rPr>
          <w:rFonts w:ascii="Times New Roman" w:eastAsia="Times New Roman" w:hAnsi="Times New Roman" w:cs="Traditional Arabic" w:hint="cs"/>
          <w:sz w:val="36"/>
          <w:szCs w:val="36"/>
          <w:rtl/>
          <w:lang w:eastAsia="ar-SA"/>
        </w:rPr>
        <w:t>ِ الواحدةِ والثلاث، بد</w:t>
      </w:r>
      <w:r w:rsidR="00E831B0">
        <w:rPr>
          <w:rFonts w:ascii="Times New Roman" w:eastAsia="Times New Roman" w:hAnsi="Times New Roman" w:cs="Traditional Arabic" w:hint="cs"/>
          <w:sz w:val="36"/>
          <w:szCs w:val="36"/>
          <w:rtl/>
          <w:lang w:eastAsia="ar-SA"/>
        </w:rPr>
        <w:t>ل</w:t>
      </w:r>
      <w:r w:rsidR="00C60056">
        <w:rPr>
          <w:rFonts w:ascii="Times New Roman" w:eastAsia="Times New Roman" w:hAnsi="Times New Roman" w:cs="Traditional Arabic" w:hint="cs"/>
          <w:sz w:val="36"/>
          <w:szCs w:val="36"/>
          <w:rtl/>
          <w:lang w:eastAsia="ar-SA"/>
        </w:rPr>
        <w:t>يلٍ مستقلٍّ غيرِ دليلِ صفِّ النساء</w:t>
      </w:r>
      <w:r w:rsidR="00E831B0">
        <w:rPr>
          <w:rFonts w:ascii="Times New Roman" w:eastAsia="Times New Roman" w:hAnsi="Times New Roman" w:cs="Traditional Arabic" w:hint="cs"/>
          <w:sz w:val="36"/>
          <w:szCs w:val="36"/>
          <w:rtl/>
          <w:lang w:eastAsia="ar-SA"/>
        </w:rPr>
        <w:t>، والعلَّةُ غيرُ العلَّة، فلا تَعتَبِرْ بفهمِ من لا درايةَ له ولا رواية</w:t>
      </w:r>
      <w:r w:rsidR="005D5B4A">
        <w:rPr>
          <w:rFonts w:ascii="Times New Roman" w:eastAsia="Times New Roman" w:hAnsi="Times New Roman" w:cs="Traditional Arabic" w:hint="cs"/>
          <w:sz w:val="36"/>
          <w:szCs w:val="36"/>
          <w:rtl/>
          <w:lang w:eastAsia="ar-SA"/>
        </w:rPr>
        <w:t>.</w:t>
      </w:r>
    </w:p>
    <w:p w14:paraId="56AD8756" w14:textId="77777777" w:rsidR="005D5B4A" w:rsidRDefault="005D5B4A"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اهدنا فيمن هديته.</w:t>
      </w:r>
    </w:p>
    <w:p w14:paraId="5A2DC3A9" w14:textId="77777777" w:rsidR="005D5B4A" w:rsidRDefault="005D5B4A"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28B806EF" w14:textId="77777777" w:rsidR="00485BFC" w:rsidRPr="009E76F8" w:rsidRDefault="00485BFC" w:rsidP="009E76F8">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r w:rsidRPr="009E76F8">
        <w:rPr>
          <w:rFonts w:ascii="Times New Roman" w:eastAsia="Times New Roman" w:hAnsi="Times New Roman" w:cs="Traditional Arabic" w:hint="cs"/>
          <w:color w:val="FF0000"/>
          <w:sz w:val="36"/>
          <w:szCs w:val="36"/>
          <w:rtl/>
          <w:lang w:eastAsia="ar-SA"/>
        </w:rPr>
        <w:t>[</w:t>
      </w:r>
      <w:bookmarkStart w:id="8" w:name="_Hlk41137485"/>
      <w:r w:rsidRPr="009E76F8">
        <w:rPr>
          <w:rFonts w:ascii="Times New Roman" w:eastAsia="Times New Roman" w:hAnsi="Times New Roman" w:cs="Traditional Arabic" w:hint="cs"/>
          <w:b/>
          <w:bCs/>
          <w:color w:val="FF0000"/>
          <w:sz w:val="36"/>
          <w:szCs w:val="36"/>
          <w:rtl/>
          <w:lang w:eastAsia="ar-SA"/>
        </w:rPr>
        <w:t>فساد صلاة الآخرين</w:t>
      </w:r>
      <w:r w:rsidR="002A4A8F" w:rsidRPr="009E76F8">
        <w:rPr>
          <w:rFonts w:ascii="Times New Roman" w:eastAsia="Times New Roman" w:hAnsi="Times New Roman" w:cs="Traditional Arabic" w:hint="cs"/>
          <w:b/>
          <w:bCs/>
          <w:color w:val="FF0000"/>
          <w:sz w:val="36"/>
          <w:szCs w:val="36"/>
          <w:rtl/>
          <w:lang w:eastAsia="ar-SA"/>
        </w:rPr>
        <w:t xml:space="preserve"> بصلاتها </w:t>
      </w:r>
      <w:r w:rsidR="009E76F8" w:rsidRPr="009E76F8">
        <w:rPr>
          <w:rFonts w:ascii="Times New Roman" w:eastAsia="Times New Roman" w:hAnsi="Times New Roman" w:cs="Traditional Arabic" w:hint="cs"/>
          <w:b/>
          <w:bCs/>
          <w:color w:val="FF0000"/>
          <w:sz w:val="36"/>
          <w:szCs w:val="36"/>
          <w:rtl/>
          <w:lang w:eastAsia="ar-SA"/>
        </w:rPr>
        <w:t>جماعة</w:t>
      </w:r>
      <w:bookmarkEnd w:id="8"/>
      <w:r w:rsidR="009E76F8" w:rsidRPr="009E76F8">
        <w:rPr>
          <w:rFonts w:ascii="Times New Roman" w:eastAsia="Times New Roman" w:hAnsi="Times New Roman" w:cs="Traditional Arabic" w:hint="cs"/>
          <w:color w:val="FF0000"/>
          <w:sz w:val="36"/>
          <w:szCs w:val="36"/>
          <w:rtl/>
          <w:lang w:eastAsia="ar-SA"/>
        </w:rPr>
        <w:t>]</w:t>
      </w:r>
    </w:p>
    <w:p w14:paraId="36EEBED0" w14:textId="77777777" w:rsidR="009E76F8" w:rsidRDefault="009E76F8" w:rsidP="006E1F7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001B100D" w14:textId="77777777" w:rsidR="009C5715" w:rsidRDefault="005D5B4A" w:rsidP="005A65E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شرح الهداية "الكفاية" وفي المبسوط:</w:t>
      </w:r>
      <w:r w:rsidR="00173DEC">
        <w:rPr>
          <w:rFonts w:ascii="Times New Roman" w:eastAsia="Times New Roman" w:hAnsi="Times New Roman" w:cs="Traditional Arabic" w:hint="cs"/>
          <w:sz w:val="36"/>
          <w:szCs w:val="36"/>
          <w:rtl/>
          <w:lang w:eastAsia="ar-SA"/>
        </w:rPr>
        <w:t xml:space="preserve"> وإن وقفتِ امرأةٌ في الصفِّ </w:t>
      </w:r>
      <w:proofErr w:type="spellStart"/>
      <w:r w:rsidR="00173DEC">
        <w:rPr>
          <w:rFonts w:ascii="Times New Roman" w:eastAsia="Times New Roman" w:hAnsi="Times New Roman" w:cs="Traditional Arabic" w:hint="cs"/>
          <w:sz w:val="36"/>
          <w:szCs w:val="36"/>
          <w:rtl/>
          <w:lang w:eastAsia="ar-SA"/>
        </w:rPr>
        <w:t>مقتديةً</w:t>
      </w:r>
      <w:proofErr w:type="spellEnd"/>
      <w:r w:rsidR="00173DEC">
        <w:rPr>
          <w:rFonts w:ascii="Times New Roman" w:eastAsia="Times New Roman" w:hAnsi="Times New Roman" w:cs="Traditional Arabic" w:hint="cs"/>
          <w:sz w:val="36"/>
          <w:szCs w:val="36"/>
          <w:rtl/>
          <w:lang w:eastAsia="ar-SA"/>
        </w:rPr>
        <w:t xml:space="preserve"> بالإمام، وقد نوَى الإمامُ إمامتها، تَفسدُ صلاةُ مَن عن يمينها وم</w:t>
      </w:r>
      <w:r w:rsidR="00516AC5">
        <w:rPr>
          <w:rFonts w:ascii="Times New Roman" w:eastAsia="Times New Roman" w:hAnsi="Times New Roman" w:cs="Traditional Arabic" w:hint="cs"/>
          <w:sz w:val="36"/>
          <w:szCs w:val="36"/>
          <w:rtl/>
          <w:lang w:eastAsia="ar-SA"/>
        </w:rPr>
        <w:t>َ</w:t>
      </w:r>
      <w:r w:rsidR="00173DEC">
        <w:rPr>
          <w:rFonts w:ascii="Times New Roman" w:eastAsia="Times New Roman" w:hAnsi="Times New Roman" w:cs="Traditional Arabic" w:hint="cs"/>
          <w:sz w:val="36"/>
          <w:szCs w:val="36"/>
          <w:rtl/>
          <w:lang w:eastAsia="ar-SA"/>
        </w:rPr>
        <w:t>ن عن يسارها ومَن خلفها بحذائها فقط</w:t>
      </w:r>
      <w:r w:rsidR="005A65E1">
        <w:rPr>
          <w:rFonts w:ascii="Times New Roman" w:eastAsia="Times New Roman" w:hAnsi="Times New Roman" w:cs="Traditional Arabic" w:hint="cs"/>
          <w:sz w:val="36"/>
          <w:szCs w:val="36"/>
          <w:rtl/>
          <w:lang w:eastAsia="ar-SA"/>
        </w:rPr>
        <w:t>.</w:t>
      </w:r>
    </w:p>
    <w:p w14:paraId="29437813" w14:textId="77777777" w:rsidR="005A65E1" w:rsidRDefault="005A65E1" w:rsidP="005A65E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كنَّ ثلاثًا وقفنَ في الصفِّ يُفسدنَ صلاةَ مَن عن يمينهنَّ وعن يسارهنّ</w:t>
      </w:r>
      <w:r w:rsidR="00AD4301">
        <w:rPr>
          <w:rFonts w:ascii="Times New Roman" w:eastAsia="Times New Roman" w:hAnsi="Times New Roman" w:cs="Traditional Arabic" w:hint="cs"/>
          <w:sz w:val="36"/>
          <w:szCs w:val="36"/>
          <w:rtl/>
          <w:lang w:eastAsia="ar-SA"/>
        </w:rPr>
        <w:t xml:space="preserve">َ وصلاةَ ثلاثةٍ </w:t>
      </w:r>
      <w:proofErr w:type="spellStart"/>
      <w:r w:rsidR="00AD4301">
        <w:rPr>
          <w:rFonts w:ascii="Times New Roman" w:eastAsia="Times New Roman" w:hAnsi="Times New Roman" w:cs="Traditional Arabic" w:hint="cs"/>
          <w:sz w:val="36"/>
          <w:szCs w:val="36"/>
          <w:rtl/>
          <w:lang w:eastAsia="ar-SA"/>
        </w:rPr>
        <w:t>ثلاثةٍ</w:t>
      </w:r>
      <w:proofErr w:type="spellEnd"/>
      <w:r w:rsidR="00AD4301">
        <w:rPr>
          <w:rFonts w:ascii="Times New Roman" w:eastAsia="Times New Roman" w:hAnsi="Times New Roman" w:cs="Traditional Arabic" w:hint="cs"/>
          <w:sz w:val="36"/>
          <w:szCs w:val="36"/>
          <w:rtl/>
          <w:lang w:eastAsia="ar-SA"/>
        </w:rPr>
        <w:t xml:space="preserve"> خلفهنَّ إلى آخرِ الصفوف.</w:t>
      </w:r>
    </w:p>
    <w:p w14:paraId="1C6230F8" w14:textId="77777777" w:rsidR="00AD4301" w:rsidRDefault="00AD4301" w:rsidP="005A65E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كانتا امرأتين يُفسدنَ</w:t>
      </w:r>
      <w:r w:rsidR="00516AC5">
        <w:rPr>
          <w:rFonts w:ascii="Times New Roman" w:eastAsia="Times New Roman" w:hAnsi="Times New Roman" w:cs="Traditional Arabic" w:hint="cs"/>
          <w:sz w:val="36"/>
          <w:szCs w:val="36"/>
          <w:rtl/>
          <w:lang w:eastAsia="ar-SA"/>
        </w:rPr>
        <w:t xml:space="preserve"> صلاةَ أربعة</w:t>
      </w:r>
      <w:r w:rsidR="007A0428">
        <w:rPr>
          <w:rFonts w:ascii="Times New Roman" w:eastAsia="Times New Roman" w:hAnsi="Times New Roman" w:cs="Traditional Arabic" w:hint="cs"/>
          <w:sz w:val="36"/>
          <w:szCs w:val="36"/>
          <w:rtl/>
          <w:lang w:eastAsia="ar-SA"/>
        </w:rPr>
        <w:t>ٍ عن يمينهما ويسارهما اثنين، ومن خلفهما بحذائهما اثنين.</w:t>
      </w:r>
    </w:p>
    <w:p w14:paraId="7DFD6791" w14:textId="77777777" w:rsidR="007A0428" w:rsidRDefault="007A0428" w:rsidP="005A65E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وعن أبي يوسفَ أنه جعلَ المثنَى </w:t>
      </w:r>
      <w:r w:rsidR="00745C4F">
        <w:rPr>
          <w:rFonts w:ascii="Times New Roman" w:eastAsia="Times New Roman" w:hAnsi="Times New Roman" w:cs="Traditional Arabic" w:hint="cs"/>
          <w:sz w:val="36"/>
          <w:szCs w:val="36"/>
          <w:rtl/>
          <w:lang w:eastAsia="ar-SA"/>
        </w:rPr>
        <w:t>كالثلاث، فقال: يُفسدنَ صلاةَ مَن عن يمينهما وم</w:t>
      </w:r>
      <w:r w:rsidR="0026446E">
        <w:rPr>
          <w:rFonts w:ascii="Times New Roman" w:eastAsia="Times New Roman" w:hAnsi="Times New Roman" w:cs="Traditional Arabic" w:hint="cs"/>
          <w:sz w:val="36"/>
          <w:szCs w:val="36"/>
          <w:rtl/>
          <w:lang w:eastAsia="ar-SA"/>
        </w:rPr>
        <w:t>َ</w:t>
      </w:r>
      <w:r w:rsidR="00745C4F">
        <w:rPr>
          <w:rFonts w:ascii="Times New Roman" w:eastAsia="Times New Roman" w:hAnsi="Times New Roman" w:cs="Traditional Arabic" w:hint="cs"/>
          <w:sz w:val="36"/>
          <w:szCs w:val="36"/>
          <w:rtl/>
          <w:lang w:eastAsia="ar-SA"/>
        </w:rPr>
        <w:t xml:space="preserve">ن عن يسارهما، وصلاةَ رجلين </w:t>
      </w:r>
      <w:proofErr w:type="spellStart"/>
      <w:r w:rsidR="00745C4F">
        <w:rPr>
          <w:rFonts w:ascii="Times New Roman" w:eastAsia="Times New Roman" w:hAnsi="Times New Roman" w:cs="Traditional Arabic" w:hint="cs"/>
          <w:sz w:val="36"/>
          <w:szCs w:val="36"/>
          <w:rtl/>
          <w:lang w:eastAsia="ar-SA"/>
        </w:rPr>
        <w:t>رجلين</w:t>
      </w:r>
      <w:proofErr w:type="spellEnd"/>
      <w:r w:rsidR="00745C4F">
        <w:rPr>
          <w:rFonts w:ascii="Times New Roman" w:eastAsia="Times New Roman" w:hAnsi="Times New Roman" w:cs="Traditional Arabic" w:hint="cs"/>
          <w:sz w:val="36"/>
          <w:szCs w:val="36"/>
          <w:rtl/>
          <w:lang w:eastAsia="ar-SA"/>
        </w:rPr>
        <w:t xml:space="preserve"> خلفهما</w:t>
      </w:r>
      <w:r w:rsidR="00BF3FF3">
        <w:rPr>
          <w:rFonts w:ascii="Times New Roman" w:eastAsia="Times New Roman" w:hAnsi="Times New Roman" w:cs="Traditional Arabic" w:hint="cs"/>
          <w:sz w:val="36"/>
          <w:szCs w:val="36"/>
          <w:rtl/>
          <w:lang w:eastAsia="ar-SA"/>
        </w:rPr>
        <w:t xml:space="preserve"> إلى آخرِ الصفوف.</w:t>
      </w:r>
    </w:p>
    <w:p w14:paraId="7D7B1ED5" w14:textId="77777777" w:rsidR="00BF3FF3" w:rsidRDefault="008D2A16"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وقيلَ في الثلاثةِ</w:t>
      </w:r>
      <w:r w:rsidR="00A922E8">
        <w:rPr>
          <w:rFonts w:ascii="Times New Roman" w:eastAsia="Times New Roman" w:hAnsi="Times New Roman" w:cs="Traditional Arabic" w:hint="cs"/>
          <w:sz w:val="36"/>
          <w:szCs w:val="36"/>
          <w:rtl/>
          <w:lang w:eastAsia="ar-SA"/>
        </w:rPr>
        <w:t xml:space="preserve"> </w:t>
      </w:r>
      <w:proofErr w:type="gramStart"/>
      <w:r w:rsidR="00A922E8">
        <w:rPr>
          <w:rFonts w:ascii="Times New Roman" w:eastAsia="Times New Roman" w:hAnsi="Times New Roman" w:cs="Traditional Arabic" w:hint="cs"/>
          <w:sz w:val="36"/>
          <w:szCs w:val="36"/>
          <w:rtl/>
          <w:lang w:eastAsia="ar-SA"/>
        </w:rPr>
        <w:t>صفّ</w:t>
      </w:r>
      <w:r w:rsidR="00372FEE">
        <w:rPr>
          <w:rFonts w:ascii="Times New Roman" w:eastAsia="Times New Roman" w:hAnsi="Times New Roman" w:cs="Traditional Arabic" w:hint="cs"/>
          <w:sz w:val="36"/>
          <w:szCs w:val="36"/>
          <w:rtl/>
          <w:lang w:eastAsia="ar-SA"/>
        </w:rPr>
        <w:t>ٌ</w:t>
      </w:r>
      <w:r w:rsidR="005F5C1D" w:rsidRPr="00A51663">
        <w:rPr>
          <w:rFonts w:ascii="Traditional Arabic" w:hAnsi="Traditional Arabic"/>
          <w:sz w:val="24"/>
          <w:szCs w:val="24"/>
          <w:vertAlign w:val="superscript"/>
          <w:rtl/>
        </w:rPr>
        <w:t>(</w:t>
      </w:r>
      <w:proofErr w:type="gramEnd"/>
      <w:r w:rsidR="005F5C1D" w:rsidRPr="00A51663">
        <w:rPr>
          <w:rFonts w:ascii="Traditional Arabic" w:hAnsi="Traditional Arabic"/>
          <w:sz w:val="24"/>
          <w:szCs w:val="24"/>
          <w:vertAlign w:val="superscript"/>
          <w:rtl/>
        </w:rPr>
        <w:footnoteReference w:id="39"/>
      </w:r>
      <w:r w:rsidR="005F5C1D"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w:t>
      </w:r>
      <w:r w:rsidR="005F5C1D">
        <w:rPr>
          <w:rFonts w:ascii="Times New Roman" w:eastAsia="Times New Roman" w:hAnsi="Times New Roman" w:cs="Traditional Arabic" w:hint="cs"/>
          <w:sz w:val="36"/>
          <w:szCs w:val="36"/>
          <w:rtl/>
          <w:lang w:eastAsia="ar-SA"/>
        </w:rPr>
        <w:t xml:space="preserve"> يُ</w:t>
      </w:r>
      <w:r w:rsidR="00CA5342">
        <w:rPr>
          <w:rFonts w:ascii="Times New Roman" w:eastAsia="Times New Roman" w:hAnsi="Times New Roman" w:cs="Traditional Arabic" w:hint="cs"/>
          <w:sz w:val="36"/>
          <w:szCs w:val="36"/>
          <w:rtl/>
          <w:lang w:eastAsia="ar-SA"/>
        </w:rPr>
        <w:t>ف</w:t>
      </w:r>
      <w:r w:rsidR="00133D48">
        <w:rPr>
          <w:rFonts w:ascii="Times New Roman" w:eastAsia="Times New Roman" w:hAnsi="Times New Roman" w:cs="Traditional Arabic" w:hint="cs"/>
          <w:sz w:val="36"/>
          <w:szCs w:val="36"/>
          <w:rtl/>
          <w:lang w:eastAsia="ar-SA"/>
        </w:rPr>
        <w:t>سدنَ صلاةَ صفوفِ</w:t>
      </w:r>
      <w:r w:rsidR="00D57A09">
        <w:rPr>
          <w:rFonts w:ascii="Times New Roman" w:eastAsia="Times New Roman" w:hAnsi="Times New Roman" w:cs="Traditional Arabic" w:hint="cs"/>
          <w:sz w:val="36"/>
          <w:szCs w:val="36"/>
          <w:rtl/>
          <w:lang w:eastAsia="ar-SA"/>
        </w:rPr>
        <w:t xml:space="preserve"> الرجالِ خلفهنَّ كالصفِّ التامّ، ولو كان وراءهنَّ حائطٌ خلفَهُ صفوف</w:t>
      </w:r>
      <w:r w:rsidR="00DF32D7">
        <w:rPr>
          <w:rFonts w:ascii="Times New Roman" w:eastAsia="Times New Roman" w:hAnsi="Times New Roman" w:cs="Traditional Arabic" w:hint="cs"/>
          <w:sz w:val="36"/>
          <w:szCs w:val="36"/>
          <w:rtl/>
          <w:lang w:eastAsia="ar-SA"/>
        </w:rPr>
        <w:t>ٌ لا تَفسدُ صلاتهم على الأصحّ، وإن كان</w:t>
      </w:r>
      <w:r w:rsidR="000755DC">
        <w:rPr>
          <w:rFonts w:ascii="Times New Roman" w:eastAsia="Times New Roman" w:hAnsi="Times New Roman" w:cs="Traditional Arabic" w:hint="cs"/>
          <w:sz w:val="36"/>
          <w:szCs w:val="36"/>
          <w:rtl/>
          <w:lang w:eastAsia="ar-SA"/>
        </w:rPr>
        <w:t xml:space="preserve"> </w:t>
      </w:r>
      <w:r w:rsidR="00DF32D7">
        <w:rPr>
          <w:rFonts w:ascii="Times New Roman" w:eastAsia="Times New Roman" w:hAnsi="Times New Roman" w:cs="Traditional Arabic" w:hint="cs"/>
          <w:sz w:val="36"/>
          <w:szCs w:val="36"/>
          <w:rtl/>
          <w:lang w:eastAsia="ar-SA"/>
        </w:rPr>
        <w:t>وراءهنَّ صفٌّ من الرجالِ ثم الحائط</w:t>
      </w:r>
      <w:r w:rsidR="000755DC">
        <w:rPr>
          <w:rFonts w:ascii="Times New Roman" w:eastAsia="Times New Roman" w:hAnsi="Times New Roman" w:cs="Traditional Arabic" w:hint="cs"/>
          <w:sz w:val="36"/>
          <w:szCs w:val="36"/>
          <w:rtl/>
          <w:lang w:eastAsia="ar-SA"/>
        </w:rPr>
        <w:t xml:space="preserve">ُ ثم صفوفُ الرجال، فسدتْ صلاةُ الكلّ. </w:t>
      </w:r>
      <w:proofErr w:type="gramStart"/>
      <w:r w:rsidR="000755DC">
        <w:rPr>
          <w:rFonts w:ascii="Times New Roman" w:eastAsia="Times New Roman" w:hAnsi="Times New Roman" w:cs="Traditional Arabic" w:hint="cs"/>
          <w:sz w:val="36"/>
          <w:szCs w:val="36"/>
          <w:rtl/>
          <w:lang w:eastAsia="ar-SA"/>
        </w:rPr>
        <w:t>انتهى</w:t>
      </w:r>
      <w:r w:rsidR="00176DBD" w:rsidRPr="00A51663">
        <w:rPr>
          <w:rFonts w:ascii="Traditional Arabic" w:hAnsi="Traditional Arabic"/>
          <w:sz w:val="24"/>
          <w:szCs w:val="24"/>
          <w:vertAlign w:val="superscript"/>
          <w:rtl/>
        </w:rPr>
        <w:t>(</w:t>
      </w:r>
      <w:proofErr w:type="gramEnd"/>
      <w:r w:rsidR="00176DBD" w:rsidRPr="00A51663">
        <w:rPr>
          <w:rFonts w:ascii="Traditional Arabic" w:hAnsi="Traditional Arabic"/>
          <w:sz w:val="24"/>
          <w:szCs w:val="24"/>
          <w:vertAlign w:val="superscript"/>
          <w:rtl/>
        </w:rPr>
        <w:footnoteReference w:id="40"/>
      </w:r>
      <w:r w:rsidR="00176DBD" w:rsidRPr="00A51663">
        <w:rPr>
          <w:rFonts w:ascii="Traditional Arabic" w:hAnsi="Traditional Arabic"/>
          <w:sz w:val="24"/>
          <w:szCs w:val="24"/>
          <w:vertAlign w:val="superscript"/>
          <w:rtl/>
        </w:rPr>
        <w:t>)</w:t>
      </w:r>
      <w:r w:rsidR="000755DC">
        <w:rPr>
          <w:rFonts w:ascii="Times New Roman" w:eastAsia="Times New Roman" w:hAnsi="Times New Roman" w:cs="Traditional Arabic" w:hint="cs"/>
          <w:sz w:val="36"/>
          <w:szCs w:val="36"/>
          <w:rtl/>
          <w:lang w:eastAsia="ar-SA"/>
        </w:rPr>
        <w:t>.</w:t>
      </w:r>
      <w:r w:rsidR="00133D48">
        <w:rPr>
          <w:rFonts w:ascii="Times New Roman" w:eastAsia="Times New Roman" w:hAnsi="Times New Roman" w:cs="Traditional Arabic" w:hint="cs"/>
          <w:sz w:val="36"/>
          <w:szCs w:val="36"/>
          <w:rtl/>
          <w:lang w:eastAsia="ar-SA"/>
        </w:rPr>
        <w:t xml:space="preserve"> </w:t>
      </w:r>
    </w:p>
    <w:p w14:paraId="775AC6A3" w14:textId="77777777" w:rsidR="007A48D0" w:rsidRDefault="007A48D0"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708365C1" w14:textId="77777777" w:rsidR="00EF1CF8" w:rsidRPr="00EF1CF8" w:rsidRDefault="00EF1CF8" w:rsidP="00EF1CF8">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EF1CF8">
        <w:rPr>
          <w:rFonts w:ascii="Times New Roman" w:eastAsia="Times New Roman" w:hAnsi="Times New Roman" w:cs="Traditional Arabic" w:hint="cs"/>
          <w:color w:val="FF0000"/>
          <w:sz w:val="36"/>
          <w:szCs w:val="36"/>
          <w:rtl/>
          <w:lang w:eastAsia="ar-SA"/>
        </w:rPr>
        <w:t xml:space="preserve">[ </w:t>
      </w:r>
      <w:bookmarkStart w:id="9" w:name="_Hlk41137513"/>
      <w:r w:rsidRPr="00EF1CF8">
        <w:rPr>
          <w:rFonts w:ascii="Times New Roman" w:eastAsia="Times New Roman" w:hAnsi="Times New Roman" w:cs="Traditional Arabic" w:hint="cs"/>
          <w:b/>
          <w:bCs/>
          <w:color w:val="FF0000"/>
          <w:sz w:val="36"/>
          <w:szCs w:val="36"/>
          <w:rtl/>
          <w:lang w:eastAsia="ar-SA"/>
        </w:rPr>
        <w:t>توضيح</w:t>
      </w:r>
      <w:bookmarkEnd w:id="9"/>
      <w:proofErr w:type="gramEnd"/>
      <w:r w:rsidRPr="00EF1CF8">
        <w:rPr>
          <w:rFonts w:ascii="Times New Roman" w:eastAsia="Times New Roman" w:hAnsi="Times New Roman" w:cs="Traditional Arabic" w:hint="cs"/>
          <w:color w:val="FF0000"/>
          <w:sz w:val="36"/>
          <w:szCs w:val="36"/>
          <w:rtl/>
          <w:lang w:eastAsia="ar-SA"/>
        </w:rPr>
        <w:t xml:space="preserve"> ]</w:t>
      </w:r>
    </w:p>
    <w:p w14:paraId="7BE397C4" w14:textId="77777777" w:rsidR="00EF1CF8" w:rsidRDefault="00EF1CF8"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654247BE" w14:textId="77777777" w:rsidR="00A922E8" w:rsidRDefault="00A922E8"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أفادَ أن الثلاثَ صفّ</w:t>
      </w:r>
      <w:r w:rsidR="00372FEE">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إلا إذا كان بينهنَّ</w:t>
      </w:r>
      <w:r w:rsidR="00AD6A2E">
        <w:rPr>
          <w:rFonts w:ascii="Times New Roman" w:eastAsia="Times New Roman" w:hAnsi="Times New Roman" w:cs="Traditional Arabic" w:hint="cs"/>
          <w:sz w:val="36"/>
          <w:szCs w:val="36"/>
          <w:rtl/>
          <w:lang w:eastAsia="ar-SA"/>
        </w:rPr>
        <w:t xml:space="preserve"> وبين الرجالِ حائط، فإن الأصحَّ أنهنَّ لا يُفسدنَ صلاةَ مَن خلفَ الحائطِ مِن صفِّ الرجال؛ لأن الثلاثَ في حكمِ </w:t>
      </w:r>
      <w:r w:rsidR="0049330E">
        <w:rPr>
          <w:rFonts w:ascii="Times New Roman" w:eastAsia="Times New Roman" w:hAnsi="Times New Roman" w:cs="Traditional Arabic" w:hint="cs"/>
          <w:sz w:val="36"/>
          <w:szCs w:val="36"/>
          <w:rtl/>
          <w:lang w:eastAsia="ar-SA"/>
        </w:rPr>
        <w:t xml:space="preserve">الواحدة، ولا بدَّ فيهنَّ من المحاذاة، بخلافِ ما لو كنَّ صفًّا تامًّا وراءهنَّ صفُّ الرجال، ثم خلفَ صفِّ الرجالِ حائط، فإن صلاةَ الكلِّ فاسدة؛ </w:t>
      </w:r>
      <w:r w:rsidR="0079074C">
        <w:rPr>
          <w:rFonts w:ascii="Times New Roman" w:eastAsia="Times New Roman" w:hAnsi="Times New Roman" w:cs="Traditional Arabic" w:hint="cs"/>
          <w:sz w:val="36"/>
          <w:szCs w:val="36"/>
          <w:rtl/>
          <w:lang w:eastAsia="ar-SA"/>
        </w:rPr>
        <w:t>لأن علَّةَ الفسادِ تخالفُ المكانِ لا المحاذاة، فإنها شرطٌ في غيرِ الصفّ</w:t>
      </w:r>
      <w:r w:rsidR="00776505">
        <w:rPr>
          <w:rFonts w:ascii="Times New Roman" w:eastAsia="Times New Roman" w:hAnsi="Times New Roman" w:cs="Traditional Arabic" w:hint="cs"/>
          <w:sz w:val="36"/>
          <w:szCs w:val="36"/>
          <w:rtl/>
          <w:lang w:eastAsia="ar-SA"/>
        </w:rPr>
        <w:t>، كما يُرشدُ إلى ذلكَ ما قالَهُ قاضي خان: قومٌ صلُّوا على ظهرِ ظُلَّةٍ في المسجد</w:t>
      </w:r>
      <w:r w:rsidR="004D706D">
        <w:rPr>
          <w:rFonts w:ascii="Times New Roman" w:eastAsia="Times New Roman" w:hAnsi="Times New Roman" w:cs="Traditional Arabic" w:hint="cs"/>
          <w:sz w:val="36"/>
          <w:szCs w:val="36"/>
          <w:rtl/>
          <w:lang w:eastAsia="ar-SA"/>
        </w:rPr>
        <w:t>، وتحتَ أقدامهم نساءٌ أو طريق، لا تجوزُ صلاتهم؛ لأن الطريقَ وصف</w:t>
      </w:r>
      <w:r w:rsidR="007F4BF1">
        <w:rPr>
          <w:rFonts w:ascii="Times New Roman" w:eastAsia="Times New Roman" w:hAnsi="Times New Roman" w:cs="Traditional Arabic" w:hint="cs"/>
          <w:sz w:val="36"/>
          <w:szCs w:val="36"/>
          <w:rtl/>
          <w:lang w:eastAsia="ar-SA"/>
        </w:rPr>
        <w:t xml:space="preserve">َّ النساءِ مانع. </w:t>
      </w:r>
      <w:proofErr w:type="gramStart"/>
      <w:r w:rsidR="007F4BF1">
        <w:rPr>
          <w:rFonts w:ascii="Times New Roman" w:eastAsia="Times New Roman" w:hAnsi="Times New Roman" w:cs="Traditional Arabic" w:hint="cs"/>
          <w:sz w:val="36"/>
          <w:szCs w:val="36"/>
          <w:rtl/>
          <w:lang w:eastAsia="ar-SA"/>
        </w:rPr>
        <w:t>انتهى</w:t>
      </w:r>
      <w:r w:rsidR="00E92595" w:rsidRPr="00A51663">
        <w:rPr>
          <w:rFonts w:ascii="Traditional Arabic" w:hAnsi="Traditional Arabic"/>
          <w:sz w:val="24"/>
          <w:szCs w:val="24"/>
          <w:vertAlign w:val="superscript"/>
          <w:rtl/>
        </w:rPr>
        <w:t>(</w:t>
      </w:r>
      <w:proofErr w:type="gramEnd"/>
      <w:r w:rsidR="00E92595" w:rsidRPr="00A51663">
        <w:rPr>
          <w:rFonts w:ascii="Traditional Arabic" w:hAnsi="Traditional Arabic"/>
          <w:sz w:val="24"/>
          <w:szCs w:val="24"/>
          <w:vertAlign w:val="superscript"/>
          <w:rtl/>
        </w:rPr>
        <w:footnoteReference w:id="41"/>
      </w:r>
      <w:r w:rsidR="00E92595" w:rsidRPr="00A51663">
        <w:rPr>
          <w:rFonts w:ascii="Traditional Arabic" w:hAnsi="Traditional Arabic"/>
          <w:sz w:val="24"/>
          <w:szCs w:val="24"/>
          <w:vertAlign w:val="superscript"/>
          <w:rtl/>
        </w:rPr>
        <w:t>)</w:t>
      </w:r>
      <w:r w:rsidR="007F4BF1">
        <w:rPr>
          <w:rFonts w:ascii="Times New Roman" w:eastAsia="Times New Roman" w:hAnsi="Times New Roman" w:cs="Traditional Arabic" w:hint="cs"/>
          <w:sz w:val="36"/>
          <w:szCs w:val="36"/>
          <w:rtl/>
          <w:lang w:eastAsia="ar-SA"/>
        </w:rPr>
        <w:t>.</w:t>
      </w:r>
    </w:p>
    <w:p w14:paraId="3AC72282" w14:textId="77777777" w:rsidR="00280169" w:rsidRDefault="00280169"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0483B0F1" w14:textId="77777777" w:rsidR="00FD562E" w:rsidRPr="00FD562E" w:rsidRDefault="007A48D0" w:rsidP="00FD562E">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Pr>
          <w:rFonts w:ascii="Times New Roman" w:eastAsia="Times New Roman" w:hAnsi="Times New Roman" w:cs="Traditional Arabic" w:hint="cs"/>
          <w:color w:val="FF0000"/>
          <w:sz w:val="36"/>
          <w:szCs w:val="36"/>
          <w:rtl/>
          <w:lang w:eastAsia="ar-SA"/>
        </w:rPr>
        <w:t xml:space="preserve">[ </w:t>
      </w:r>
      <w:bookmarkStart w:id="10" w:name="_Hlk41137540"/>
      <w:r w:rsidR="00FD562E" w:rsidRPr="00FD562E">
        <w:rPr>
          <w:rFonts w:ascii="Times New Roman" w:eastAsia="Times New Roman" w:hAnsi="Times New Roman" w:cs="Traditional Arabic" w:hint="cs"/>
          <w:b/>
          <w:bCs/>
          <w:color w:val="FF0000"/>
          <w:sz w:val="36"/>
          <w:szCs w:val="36"/>
          <w:rtl/>
          <w:lang w:eastAsia="ar-SA"/>
        </w:rPr>
        <w:t>المفاسد</w:t>
      </w:r>
      <w:proofErr w:type="gramEnd"/>
      <w:r w:rsidR="00FD562E" w:rsidRPr="00FD562E">
        <w:rPr>
          <w:rFonts w:ascii="Times New Roman" w:eastAsia="Times New Roman" w:hAnsi="Times New Roman" w:cs="Traditional Arabic" w:hint="cs"/>
          <w:b/>
          <w:bCs/>
          <w:color w:val="FF0000"/>
          <w:sz w:val="36"/>
          <w:szCs w:val="36"/>
          <w:rtl/>
          <w:lang w:eastAsia="ar-SA"/>
        </w:rPr>
        <w:t xml:space="preserve"> الثلاثة</w:t>
      </w:r>
      <w:r w:rsidR="00FD562E" w:rsidRPr="00FD562E">
        <w:rPr>
          <w:rFonts w:ascii="Times New Roman" w:eastAsia="Times New Roman" w:hAnsi="Times New Roman" w:cs="Traditional Arabic" w:hint="cs"/>
          <w:color w:val="FF0000"/>
          <w:sz w:val="36"/>
          <w:szCs w:val="36"/>
          <w:rtl/>
          <w:lang w:eastAsia="ar-SA"/>
        </w:rPr>
        <w:t xml:space="preserve"> </w:t>
      </w:r>
      <w:bookmarkEnd w:id="10"/>
      <w:r w:rsidR="00FD562E" w:rsidRPr="00FD562E">
        <w:rPr>
          <w:rFonts w:ascii="Times New Roman" w:eastAsia="Times New Roman" w:hAnsi="Times New Roman" w:cs="Traditional Arabic" w:hint="cs"/>
          <w:color w:val="FF0000"/>
          <w:sz w:val="36"/>
          <w:szCs w:val="36"/>
          <w:rtl/>
          <w:lang w:eastAsia="ar-SA"/>
        </w:rPr>
        <w:t>]</w:t>
      </w:r>
    </w:p>
    <w:p w14:paraId="4B27CD9D" w14:textId="77777777" w:rsidR="00FD562E" w:rsidRDefault="00FD562E"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5107E57D" w14:textId="77777777" w:rsidR="00233B83" w:rsidRDefault="00280169" w:rsidP="009251D0">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شرح </w:t>
      </w:r>
      <w:proofErr w:type="spellStart"/>
      <w:r>
        <w:rPr>
          <w:rFonts w:ascii="Times New Roman" w:eastAsia="Times New Roman" w:hAnsi="Times New Roman" w:cs="Traditional Arabic" w:hint="cs"/>
          <w:sz w:val="36"/>
          <w:szCs w:val="36"/>
          <w:rtl/>
          <w:lang w:eastAsia="ar-SA"/>
        </w:rPr>
        <w:t>الإسبيجابي</w:t>
      </w:r>
      <w:proofErr w:type="spellEnd"/>
      <w:r>
        <w:rPr>
          <w:rFonts w:ascii="Times New Roman" w:eastAsia="Times New Roman" w:hAnsi="Times New Roman" w:cs="Traditional Arabic" w:hint="cs"/>
          <w:sz w:val="36"/>
          <w:szCs w:val="36"/>
          <w:rtl/>
          <w:lang w:eastAsia="ar-SA"/>
        </w:rPr>
        <w:t xml:space="preserve"> على مختصر </w:t>
      </w:r>
      <w:proofErr w:type="gramStart"/>
      <w:r>
        <w:rPr>
          <w:rFonts w:ascii="Times New Roman" w:eastAsia="Times New Roman" w:hAnsi="Times New Roman" w:cs="Traditional Arabic" w:hint="cs"/>
          <w:sz w:val="36"/>
          <w:szCs w:val="36"/>
          <w:rtl/>
          <w:lang w:eastAsia="ar-SA"/>
        </w:rPr>
        <w:t>الطحاوي</w:t>
      </w:r>
      <w:r w:rsidR="008F5EA7" w:rsidRPr="00A51663">
        <w:rPr>
          <w:rFonts w:ascii="Traditional Arabic" w:hAnsi="Traditional Arabic"/>
          <w:sz w:val="24"/>
          <w:szCs w:val="24"/>
          <w:vertAlign w:val="superscript"/>
          <w:rtl/>
        </w:rPr>
        <w:t>(</w:t>
      </w:r>
      <w:proofErr w:type="gramEnd"/>
      <w:r w:rsidR="008F5EA7" w:rsidRPr="00A51663">
        <w:rPr>
          <w:rFonts w:ascii="Traditional Arabic" w:hAnsi="Traditional Arabic"/>
          <w:sz w:val="24"/>
          <w:szCs w:val="24"/>
          <w:vertAlign w:val="superscript"/>
          <w:rtl/>
        </w:rPr>
        <w:footnoteReference w:id="42"/>
      </w:r>
      <w:r w:rsidR="008F5EA7"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والأصلُ عندنا</w:t>
      </w:r>
      <w:r w:rsidR="00606AB6">
        <w:rPr>
          <w:rFonts w:ascii="Times New Roman" w:eastAsia="Times New Roman" w:hAnsi="Times New Roman" w:cs="Traditional Arabic" w:hint="cs"/>
          <w:sz w:val="36"/>
          <w:szCs w:val="36"/>
          <w:rtl/>
          <w:lang w:eastAsia="ar-SA"/>
        </w:rPr>
        <w:t xml:space="preserve"> أن المرأةَ والرجلَ إذا اجتمعا في حرمةٍ واحدة، في بقعةٍ واحدة، والمرأةُ أهلٌ للشهوة، فإنها تُفسدُ </w:t>
      </w:r>
      <w:r w:rsidR="004F3334">
        <w:rPr>
          <w:rFonts w:ascii="Times New Roman" w:eastAsia="Times New Roman" w:hAnsi="Times New Roman" w:cs="Traditional Arabic" w:hint="cs"/>
          <w:sz w:val="36"/>
          <w:szCs w:val="36"/>
          <w:rtl/>
          <w:lang w:eastAsia="ar-SA"/>
        </w:rPr>
        <w:t>على الرجلِ صلاته، فإذا عدمنا واحدةً من هذه المعاني الثلاثةِ</w:t>
      </w:r>
      <w:r w:rsidR="009251D0" w:rsidRPr="00A51663">
        <w:rPr>
          <w:rFonts w:ascii="Traditional Arabic" w:hAnsi="Traditional Arabic"/>
          <w:sz w:val="24"/>
          <w:szCs w:val="24"/>
          <w:vertAlign w:val="superscript"/>
          <w:rtl/>
        </w:rPr>
        <w:t>(</w:t>
      </w:r>
      <w:r w:rsidR="009251D0" w:rsidRPr="00A51663">
        <w:rPr>
          <w:rFonts w:ascii="Traditional Arabic" w:hAnsi="Traditional Arabic"/>
          <w:sz w:val="24"/>
          <w:szCs w:val="24"/>
          <w:vertAlign w:val="superscript"/>
          <w:rtl/>
        </w:rPr>
        <w:footnoteReference w:id="43"/>
      </w:r>
      <w:r w:rsidR="009251D0" w:rsidRPr="00A51663">
        <w:rPr>
          <w:rFonts w:ascii="Traditional Arabic" w:hAnsi="Traditional Arabic"/>
          <w:sz w:val="24"/>
          <w:szCs w:val="24"/>
          <w:vertAlign w:val="superscript"/>
          <w:rtl/>
        </w:rPr>
        <w:t>)</w:t>
      </w:r>
      <w:r w:rsidR="004F3334">
        <w:rPr>
          <w:rFonts w:ascii="Times New Roman" w:eastAsia="Times New Roman" w:hAnsi="Times New Roman" w:cs="Traditional Arabic" w:hint="cs"/>
          <w:sz w:val="36"/>
          <w:szCs w:val="36"/>
          <w:rtl/>
          <w:lang w:eastAsia="ar-SA"/>
        </w:rPr>
        <w:t xml:space="preserve"> لا تفسد، ولو كنَّ صفًّا تامًّا</w:t>
      </w:r>
      <w:r w:rsidR="00B26E62">
        <w:rPr>
          <w:rFonts w:ascii="Times New Roman" w:eastAsia="Times New Roman" w:hAnsi="Times New Roman" w:cs="Traditional Arabic" w:hint="cs"/>
          <w:sz w:val="36"/>
          <w:szCs w:val="36"/>
          <w:rtl/>
          <w:lang w:eastAsia="ar-SA"/>
        </w:rPr>
        <w:t xml:space="preserve"> من النساءِ فإنهنَّ </w:t>
      </w:r>
      <w:r w:rsidR="00B26E62">
        <w:rPr>
          <w:rFonts w:ascii="Times New Roman" w:eastAsia="Times New Roman" w:hAnsi="Times New Roman" w:cs="Traditional Arabic" w:hint="cs"/>
          <w:sz w:val="36"/>
          <w:szCs w:val="36"/>
          <w:rtl/>
          <w:lang w:eastAsia="ar-SA"/>
        </w:rPr>
        <w:lastRenderedPageBreak/>
        <w:t>يُفسدنَ صلاةَ مَن خلفهنَّ، ولا يصحُّ اقتداؤهم بالإمام، وإن كانوا عشرين صفًّا</w:t>
      </w:r>
      <w:r w:rsidR="0095086F">
        <w:rPr>
          <w:rFonts w:ascii="Times New Roman" w:eastAsia="Times New Roman" w:hAnsi="Times New Roman" w:cs="Traditional Arabic" w:hint="cs"/>
          <w:sz w:val="36"/>
          <w:szCs w:val="36"/>
          <w:rtl/>
          <w:lang w:eastAsia="ar-SA"/>
        </w:rPr>
        <w:t>؛ لأن صفَّ النساءِ إذا كان تامًّا يَمنعُ الاقتداء. انتهى.</w:t>
      </w:r>
    </w:p>
    <w:p w14:paraId="36FBC401" w14:textId="77777777" w:rsidR="00280169" w:rsidRDefault="0092345D"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فهذا يؤيِّدُ ما قلناهُ من أن اتحادَ المكانِ من شرائطِ جوازِ الاقتداء، لي</w:t>
      </w:r>
      <w:r w:rsidR="00233B83">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ثبتَ اتحادُ الصلاتين تقديرًا</w:t>
      </w:r>
      <w:r w:rsidR="00E17CDE">
        <w:rPr>
          <w:rFonts w:ascii="Times New Roman" w:eastAsia="Times New Roman" w:hAnsi="Times New Roman" w:cs="Traditional Arabic" w:hint="cs"/>
          <w:sz w:val="36"/>
          <w:szCs w:val="36"/>
          <w:rtl/>
          <w:lang w:eastAsia="ar-SA"/>
        </w:rPr>
        <w:t xml:space="preserve"> بواسطةِ اتِّحادِ المكان، كما في "البدائع"، </w:t>
      </w:r>
      <w:proofErr w:type="gramStart"/>
      <w:r w:rsidR="00E17CDE">
        <w:rPr>
          <w:rFonts w:ascii="Times New Roman" w:eastAsia="Times New Roman" w:hAnsi="Times New Roman" w:cs="Traditional Arabic" w:hint="cs"/>
          <w:sz w:val="36"/>
          <w:szCs w:val="36"/>
          <w:rtl/>
          <w:lang w:eastAsia="ar-SA"/>
        </w:rPr>
        <w:t>فافهمه</w:t>
      </w:r>
      <w:r w:rsidR="007C0C0D" w:rsidRPr="00A51663">
        <w:rPr>
          <w:rFonts w:ascii="Traditional Arabic" w:hAnsi="Traditional Arabic"/>
          <w:sz w:val="24"/>
          <w:szCs w:val="24"/>
          <w:vertAlign w:val="superscript"/>
          <w:rtl/>
        </w:rPr>
        <w:t>(</w:t>
      </w:r>
      <w:proofErr w:type="gramEnd"/>
      <w:r w:rsidR="007C0C0D" w:rsidRPr="00A51663">
        <w:rPr>
          <w:rFonts w:ascii="Traditional Arabic" w:hAnsi="Traditional Arabic"/>
          <w:sz w:val="24"/>
          <w:szCs w:val="24"/>
          <w:vertAlign w:val="superscript"/>
          <w:rtl/>
        </w:rPr>
        <w:footnoteReference w:id="44"/>
      </w:r>
      <w:r w:rsidR="007C0C0D" w:rsidRPr="00A51663">
        <w:rPr>
          <w:rFonts w:ascii="Traditional Arabic" w:hAnsi="Traditional Arabic"/>
          <w:sz w:val="24"/>
          <w:szCs w:val="24"/>
          <w:vertAlign w:val="superscript"/>
          <w:rtl/>
        </w:rPr>
        <w:t>)</w:t>
      </w:r>
      <w:r w:rsidR="00E17CDE">
        <w:rPr>
          <w:rFonts w:ascii="Times New Roman" w:eastAsia="Times New Roman" w:hAnsi="Times New Roman" w:cs="Traditional Arabic" w:hint="cs"/>
          <w:sz w:val="36"/>
          <w:szCs w:val="36"/>
          <w:rtl/>
          <w:lang w:eastAsia="ar-SA"/>
        </w:rPr>
        <w:t>.</w:t>
      </w:r>
      <w:r w:rsidR="00606AB6">
        <w:rPr>
          <w:rFonts w:ascii="Times New Roman" w:eastAsia="Times New Roman" w:hAnsi="Times New Roman" w:cs="Traditional Arabic" w:hint="cs"/>
          <w:sz w:val="36"/>
          <w:szCs w:val="36"/>
          <w:rtl/>
          <w:lang w:eastAsia="ar-SA"/>
        </w:rPr>
        <w:t xml:space="preserve"> </w:t>
      </w:r>
    </w:p>
    <w:p w14:paraId="739B1ACC" w14:textId="77777777" w:rsidR="00E53159" w:rsidRDefault="00E53159"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20600C68" w14:textId="77777777" w:rsidR="00E53159" w:rsidRPr="00E53159" w:rsidRDefault="00E53159" w:rsidP="00E53159">
      <w:pPr>
        <w:tabs>
          <w:tab w:val="center" w:pos="4153"/>
          <w:tab w:val="left" w:pos="6726"/>
        </w:tabs>
        <w:spacing w:after="0" w:line="240" w:lineRule="auto"/>
        <w:jc w:val="center"/>
        <w:rPr>
          <w:rFonts w:ascii="Times New Roman" w:eastAsia="Times New Roman" w:hAnsi="Times New Roman" w:cs="Traditional Arabic"/>
          <w:color w:val="FF0000"/>
          <w:sz w:val="36"/>
          <w:szCs w:val="36"/>
          <w:rtl/>
          <w:lang w:eastAsia="ar-SA"/>
        </w:rPr>
      </w:pPr>
      <w:proofErr w:type="gramStart"/>
      <w:r w:rsidRPr="00E53159">
        <w:rPr>
          <w:rFonts w:ascii="Times New Roman" w:eastAsia="Times New Roman" w:hAnsi="Times New Roman" w:cs="Traditional Arabic" w:hint="cs"/>
          <w:color w:val="FF0000"/>
          <w:sz w:val="36"/>
          <w:szCs w:val="36"/>
          <w:rtl/>
          <w:lang w:eastAsia="ar-SA"/>
        </w:rPr>
        <w:t xml:space="preserve">[ </w:t>
      </w:r>
      <w:bookmarkStart w:id="11" w:name="_Hlk41137563"/>
      <w:r w:rsidRPr="00E53159">
        <w:rPr>
          <w:rFonts w:ascii="Times New Roman" w:eastAsia="Times New Roman" w:hAnsi="Times New Roman" w:cs="Traditional Arabic" w:hint="cs"/>
          <w:b/>
          <w:bCs/>
          <w:color w:val="FF0000"/>
          <w:sz w:val="36"/>
          <w:szCs w:val="36"/>
          <w:rtl/>
          <w:lang w:eastAsia="ar-SA"/>
        </w:rPr>
        <w:t>الصفُّ</w:t>
      </w:r>
      <w:proofErr w:type="gramEnd"/>
      <w:r w:rsidRPr="00E53159">
        <w:rPr>
          <w:rFonts w:ascii="Times New Roman" w:eastAsia="Times New Roman" w:hAnsi="Times New Roman" w:cs="Traditional Arabic" w:hint="cs"/>
          <w:b/>
          <w:bCs/>
          <w:color w:val="FF0000"/>
          <w:sz w:val="36"/>
          <w:szCs w:val="36"/>
          <w:rtl/>
          <w:lang w:eastAsia="ar-SA"/>
        </w:rPr>
        <w:t xml:space="preserve"> التامّ</w:t>
      </w:r>
      <w:r w:rsidRPr="00E53159">
        <w:rPr>
          <w:rFonts w:ascii="Times New Roman" w:eastAsia="Times New Roman" w:hAnsi="Times New Roman" w:cs="Traditional Arabic" w:hint="cs"/>
          <w:color w:val="FF0000"/>
          <w:sz w:val="36"/>
          <w:szCs w:val="36"/>
          <w:rtl/>
          <w:lang w:eastAsia="ar-SA"/>
        </w:rPr>
        <w:t xml:space="preserve"> </w:t>
      </w:r>
      <w:bookmarkEnd w:id="11"/>
      <w:r w:rsidRPr="00E53159">
        <w:rPr>
          <w:rFonts w:ascii="Times New Roman" w:eastAsia="Times New Roman" w:hAnsi="Times New Roman" w:cs="Traditional Arabic" w:hint="cs"/>
          <w:color w:val="FF0000"/>
          <w:sz w:val="36"/>
          <w:szCs w:val="36"/>
          <w:rtl/>
          <w:lang w:eastAsia="ar-SA"/>
        </w:rPr>
        <w:t>]</w:t>
      </w:r>
    </w:p>
    <w:p w14:paraId="1FC8B4D8" w14:textId="77777777" w:rsidR="007C0C0D" w:rsidRDefault="007C0C0D"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"المحيط الرضوي"</w:t>
      </w:r>
      <w:r w:rsidR="00B951ED" w:rsidRPr="00A51663">
        <w:rPr>
          <w:rFonts w:ascii="Traditional Arabic" w:hAnsi="Traditional Arabic"/>
          <w:sz w:val="24"/>
          <w:szCs w:val="24"/>
          <w:vertAlign w:val="superscript"/>
          <w:rtl/>
        </w:rPr>
        <w:t>(</w:t>
      </w:r>
      <w:r w:rsidR="00B951ED" w:rsidRPr="00A51663">
        <w:rPr>
          <w:rFonts w:ascii="Traditional Arabic" w:hAnsi="Traditional Arabic"/>
          <w:sz w:val="24"/>
          <w:szCs w:val="24"/>
          <w:vertAlign w:val="superscript"/>
          <w:rtl/>
        </w:rPr>
        <w:footnoteReference w:id="45"/>
      </w:r>
      <w:r w:rsidR="00B951ED" w:rsidRPr="00A51663">
        <w:rPr>
          <w:rFonts w:ascii="Traditional Arabic" w:hAnsi="Traditional Arabic"/>
          <w:sz w:val="24"/>
          <w:szCs w:val="24"/>
          <w:vertAlign w:val="superscript"/>
          <w:rtl/>
        </w:rPr>
        <w:t>)</w:t>
      </w:r>
      <w:r>
        <w:rPr>
          <w:rFonts w:ascii="Times New Roman" w:eastAsia="Times New Roman" w:hAnsi="Times New Roman" w:cs="Traditional Arabic" w:hint="cs"/>
          <w:sz w:val="36"/>
          <w:szCs w:val="36"/>
          <w:rtl/>
          <w:lang w:eastAsia="ar-SA"/>
        </w:rPr>
        <w:t>: وإن كنَّ النساءُ صفًّا تامًّا</w:t>
      </w:r>
      <w:r w:rsidR="00AB7E8D">
        <w:rPr>
          <w:rFonts w:ascii="Times New Roman" w:eastAsia="Times New Roman" w:hAnsi="Times New Roman" w:cs="Traditional Arabic" w:hint="cs"/>
          <w:sz w:val="36"/>
          <w:szCs w:val="36"/>
          <w:rtl/>
          <w:lang w:eastAsia="ar-SA"/>
        </w:rPr>
        <w:t xml:space="preserve"> أفسدنَ صلاةَ الصفوفِ كلِّها استحسانًا؛ لقولِ عمرَ رضيَ الله عنه: من كان بينه وبين الإمامِ طريقٌ أو نهرٌ أو صفٌّ من النساء، فليس هو مع </w:t>
      </w:r>
      <w:proofErr w:type="gramStart"/>
      <w:r w:rsidR="00AB7E8D">
        <w:rPr>
          <w:rFonts w:ascii="Times New Roman" w:eastAsia="Times New Roman" w:hAnsi="Times New Roman" w:cs="Traditional Arabic" w:hint="cs"/>
          <w:sz w:val="36"/>
          <w:szCs w:val="36"/>
          <w:rtl/>
          <w:lang w:eastAsia="ar-SA"/>
        </w:rPr>
        <w:t>الإمام</w:t>
      </w:r>
      <w:r w:rsidR="00CB22A1" w:rsidRPr="00A51663">
        <w:rPr>
          <w:rFonts w:ascii="Traditional Arabic" w:hAnsi="Traditional Arabic"/>
          <w:sz w:val="24"/>
          <w:szCs w:val="24"/>
          <w:vertAlign w:val="superscript"/>
          <w:rtl/>
        </w:rPr>
        <w:t>(</w:t>
      </w:r>
      <w:proofErr w:type="gramEnd"/>
      <w:r w:rsidR="00CB22A1" w:rsidRPr="00A51663">
        <w:rPr>
          <w:rFonts w:ascii="Traditional Arabic" w:hAnsi="Traditional Arabic"/>
          <w:sz w:val="24"/>
          <w:szCs w:val="24"/>
          <w:vertAlign w:val="superscript"/>
          <w:rtl/>
        </w:rPr>
        <w:footnoteReference w:id="46"/>
      </w:r>
      <w:r w:rsidR="00CB22A1" w:rsidRPr="00A51663">
        <w:rPr>
          <w:rFonts w:ascii="Traditional Arabic" w:hAnsi="Traditional Arabic"/>
          <w:sz w:val="24"/>
          <w:szCs w:val="24"/>
          <w:vertAlign w:val="superscript"/>
          <w:rtl/>
        </w:rPr>
        <w:t>)</w:t>
      </w:r>
      <w:r w:rsidR="00CB22A1">
        <w:rPr>
          <w:rFonts w:ascii="Times New Roman" w:eastAsia="Times New Roman" w:hAnsi="Times New Roman" w:cs="Traditional Arabic" w:hint="cs"/>
          <w:sz w:val="36"/>
          <w:szCs w:val="36"/>
          <w:rtl/>
          <w:lang w:eastAsia="ar-SA"/>
        </w:rPr>
        <w:t>.</w:t>
      </w:r>
    </w:p>
    <w:p w14:paraId="71CE8BBF" w14:textId="77777777" w:rsidR="00CB22A1" w:rsidRDefault="00CB22A1"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كنَّ</w:t>
      </w:r>
      <w:r w:rsidR="000A4D39">
        <w:rPr>
          <w:rFonts w:ascii="Times New Roman" w:eastAsia="Times New Roman" w:hAnsi="Times New Roman" w:cs="Traditional Arabic" w:hint="cs"/>
          <w:sz w:val="36"/>
          <w:szCs w:val="36"/>
          <w:rtl/>
          <w:lang w:eastAsia="ar-SA"/>
        </w:rPr>
        <w:t xml:space="preserve"> ثلاثًا خلفهنَّ </w:t>
      </w:r>
      <w:r w:rsidR="00110FB9">
        <w:rPr>
          <w:rFonts w:ascii="Times New Roman" w:eastAsia="Times New Roman" w:hAnsi="Times New Roman" w:cs="Traditional Arabic" w:hint="cs"/>
          <w:sz w:val="36"/>
          <w:szCs w:val="36"/>
          <w:rtl/>
          <w:lang w:eastAsia="ar-SA"/>
        </w:rPr>
        <w:t xml:space="preserve">إلى آخرِ الصفوف، فإن الثلاثَ جمعٌ صحيح، فكان بمنزلةِ الصفِّ في حقِّ مَن صرنَ </w:t>
      </w:r>
      <w:proofErr w:type="spellStart"/>
      <w:r w:rsidR="00110FB9">
        <w:rPr>
          <w:rFonts w:ascii="Times New Roman" w:eastAsia="Times New Roman" w:hAnsi="Times New Roman" w:cs="Traditional Arabic" w:hint="cs"/>
          <w:sz w:val="36"/>
          <w:szCs w:val="36"/>
          <w:rtl/>
          <w:lang w:eastAsia="ar-SA"/>
        </w:rPr>
        <w:t>حائلاتٍ</w:t>
      </w:r>
      <w:proofErr w:type="spellEnd"/>
      <w:r w:rsidR="00110FB9">
        <w:rPr>
          <w:rFonts w:ascii="Times New Roman" w:eastAsia="Times New Roman" w:hAnsi="Times New Roman" w:cs="Traditional Arabic" w:hint="cs"/>
          <w:sz w:val="36"/>
          <w:szCs w:val="36"/>
          <w:rtl/>
          <w:lang w:eastAsia="ar-SA"/>
        </w:rPr>
        <w:t xml:space="preserve"> بينه وبين الإمام</w:t>
      </w:r>
      <w:r w:rsidR="00010BBA">
        <w:rPr>
          <w:rFonts w:ascii="Times New Roman" w:eastAsia="Times New Roman" w:hAnsi="Times New Roman" w:cs="Traditional Arabic" w:hint="cs"/>
          <w:sz w:val="36"/>
          <w:szCs w:val="36"/>
          <w:rtl/>
          <w:lang w:eastAsia="ar-SA"/>
        </w:rPr>
        <w:t xml:space="preserve">، وهو إحدَى الروايتين عن أبي </w:t>
      </w:r>
      <w:proofErr w:type="gramStart"/>
      <w:r w:rsidR="00010BBA">
        <w:rPr>
          <w:rFonts w:ascii="Times New Roman" w:eastAsia="Times New Roman" w:hAnsi="Times New Roman" w:cs="Traditional Arabic" w:hint="cs"/>
          <w:sz w:val="36"/>
          <w:szCs w:val="36"/>
          <w:rtl/>
          <w:lang w:eastAsia="ar-SA"/>
        </w:rPr>
        <w:t>يوسف</w:t>
      </w:r>
      <w:r w:rsidR="00915AA9" w:rsidRPr="00A51663">
        <w:rPr>
          <w:rFonts w:ascii="Traditional Arabic" w:hAnsi="Traditional Arabic"/>
          <w:sz w:val="24"/>
          <w:szCs w:val="24"/>
          <w:vertAlign w:val="superscript"/>
          <w:rtl/>
        </w:rPr>
        <w:t>(</w:t>
      </w:r>
      <w:proofErr w:type="gramEnd"/>
      <w:r w:rsidR="00915AA9" w:rsidRPr="00A51663">
        <w:rPr>
          <w:rFonts w:ascii="Traditional Arabic" w:hAnsi="Traditional Arabic"/>
          <w:sz w:val="24"/>
          <w:szCs w:val="24"/>
          <w:vertAlign w:val="superscript"/>
          <w:rtl/>
        </w:rPr>
        <w:footnoteReference w:id="47"/>
      </w:r>
      <w:r w:rsidR="00915AA9" w:rsidRPr="00A51663">
        <w:rPr>
          <w:rFonts w:ascii="Traditional Arabic" w:hAnsi="Traditional Arabic"/>
          <w:sz w:val="24"/>
          <w:szCs w:val="24"/>
          <w:vertAlign w:val="superscript"/>
          <w:rtl/>
        </w:rPr>
        <w:t>)</w:t>
      </w:r>
      <w:r w:rsidR="00010BBA">
        <w:rPr>
          <w:rFonts w:ascii="Times New Roman" w:eastAsia="Times New Roman" w:hAnsi="Times New Roman" w:cs="Traditional Arabic" w:hint="cs"/>
          <w:sz w:val="36"/>
          <w:szCs w:val="36"/>
          <w:rtl/>
          <w:lang w:eastAsia="ar-SA"/>
        </w:rPr>
        <w:t>.</w:t>
      </w:r>
    </w:p>
    <w:p w14:paraId="1BD410F4" w14:textId="77777777" w:rsidR="00010BBA" w:rsidRDefault="00010BBA" w:rsidP="00B5489F">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ورُويَ عنه أنه تَفسدُ صلاةُ واحدٍ عن يمينهنّ</w:t>
      </w:r>
      <w:r w:rsidR="008E098A">
        <w:rPr>
          <w:rFonts w:ascii="Times New Roman" w:eastAsia="Times New Roman" w:hAnsi="Times New Roman" w:cs="Traditional Arabic" w:hint="cs"/>
          <w:sz w:val="36"/>
          <w:szCs w:val="36"/>
          <w:rtl/>
          <w:lang w:eastAsia="ar-SA"/>
        </w:rPr>
        <w:t xml:space="preserve">، وواحدٍ عن يسارهنّ، وثلاثةٍ خلفهنّ، لا غير؛ لأنه لا محاذاةَ بينهنَّ وبين مَن وراءَ </w:t>
      </w:r>
      <w:r w:rsidR="00D47F35">
        <w:rPr>
          <w:rFonts w:ascii="Times New Roman" w:eastAsia="Times New Roman" w:hAnsi="Times New Roman" w:cs="Traditional Arabic" w:hint="cs"/>
          <w:sz w:val="36"/>
          <w:szCs w:val="36"/>
          <w:rtl/>
          <w:lang w:eastAsia="ar-SA"/>
        </w:rPr>
        <w:t xml:space="preserve">ذلك من الصفوفِ كما في الواحدة. </w:t>
      </w:r>
      <w:proofErr w:type="gramStart"/>
      <w:r w:rsidR="00D47F35">
        <w:rPr>
          <w:rFonts w:ascii="Times New Roman" w:eastAsia="Times New Roman" w:hAnsi="Times New Roman" w:cs="Traditional Arabic" w:hint="cs"/>
          <w:sz w:val="36"/>
          <w:szCs w:val="36"/>
          <w:rtl/>
          <w:lang w:eastAsia="ar-SA"/>
        </w:rPr>
        <w:t>انتهى</w:t>
      </w:r>
      <w:r w:rsidR="00B5489F" w:rsidRPr="00A51663">
        <w:rPr>
          <w:rFonts w:ascii="Traditional Arabic" w:hAnsi="Traditional Arabic"/>
          <w:sz w:val="24"/>
          <w:szCs w:val="24"/>
          <w:vertAlign w:val="superscript"/>
          <w:rtl/>
        </w:rPr>
        <w:t>(</w:t>
      </w:r>
      <w:proofErr w:type="gramEnd"/>
      <w:r w:rsidR="00B5489F" w:rsidRPr="00A51663">
        <w:rPr>
          <w:rFonts w:ascii="Traditional Arabic" w:hAnsi="Traditional Arabic"/>
          <w:sz w:val="24"/>
          <w:szCs w:val="24"/>
          <w:vertAlign w:val="superscript"/>
          <w:rtl/>
        </w:rPr>
        <w:footnoteReference w:id="48"/>
      </w:r>
      <w:r w:rsidR="00B5489F" w:rsidRPr="00A51663">
        <w:rPr>
          <w:rFonts w:ascii="Traditional Arabic" w:hAnsi="Traditional Arabic"/>
          <w:sz w:val="24"/>
          <w:szCs w:val="24"/>
          <w:vertAlign w:val="superscript"/>
          <w:rtl/>
        </w:rPr>
        <w:t>)</w:t>
      </w:r>
      <w:r w:rsidR="00D47F35">
        <w:rPr>
          <w:rFonts w:ascii="Times New Roman" w:eastAsia="Times New Roman" w:hAnsi="Times New Roman" w:cs="Traditional Arabic" w:hint="cs"/>
          <w:sz w:val="36"/>
          <w:szCs w:val="36"/>
          <w:rtl/>
          <w:lang w:eastAsia="ar-SA"/>
        </w:rPr>
        <w:t>.</w:t>
      </w:r>
    </w:p>
    <w:p w14:paraId="319B3024" w14:textId="77777777" w:rsidR="00682656" w:rsidRDefault="00B5489F" w:rsidP="00222B74">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صريحٌ</w:t>
      </w:r>
      <w:r w:rsidR="006D3CC2">
        <w:rPr>
          <w:rFonts w:ascii="Times New Roman" w:eastAsia="Times New Roman" w:hAnsi="Times New Roman" w:cs="Traditional Arabic" w:hint="cs"/>
          <w:sz w:val="36"/>
          <w:szCs w:val="36"/>
          <w:rtl/>
          <w:lang w:eastAsia="ar-SA"/>
        </w:rPr>
        <w:t xml:space="preserve"> فيما قلنا من أن الصفَّ التامَّ من النساءِ لا يُشترَطُ في بطلانِ صلاةِ مَن خلفهنّ</w:t>
      </w:r>
      <w:r w:rsidR="00682656">
        <w:rPr>
          <w:rFonts w:ascii="Times New Roman" w:eastAsia="Times New Roman" w:hAnsi="Times New Roman" w:cs="Traditional Arabic" w:hint="cs"/>
          <w:sz w:val="36"/>
          <w:szCs w:val="36"/>
          <w:rtl/>
          <w:lang w:eastAsia="ar-SA"/>
        </w:rPr>
        <w:t>َ المحاذاةُ كما في المرأةِ الواحدة، ومن ظنَّهُ فقد وهم، وليس المحلُّ إلا محلَّ الاتِّباع. والله أعلمُ بالصواب.</w:t>
      </w:r>
    </w:p>
    <w:p w14:paraId="2992A434" w14:textId="77777777" w:rsidR="00682656" w:rsidRDefault="00682656"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تحريرًا في سنةِ 1095 هـ.</w:t>
      </w:r>
    </w:p>
    <w:p w14:paraId="79B23189" w14:textId="77777777" w:rsidR="00222B74" w:rsidRDefault="00222B74" w:rsidP="008D2A1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14:paraId="44233C05" w14:textId="77777777" w:rsidR="00682656" w:rsidRDefault="00222B74" w:rsidP="00222B74">
      <w:pPr>
        <w:tabs>
          <w:tab w:val="center" w:pos="4153"/>
          <w:tab w:val="left" w:pos="6726"/>
        </w:tabs>
        <w:spacing w:after="0" w:line="240" w:lineRule="auto"/>
        <w:jc w:val="center"/>
        <w:rPr>
          <w:rFonts w:ascii="Times New Roman" w:eastAsia="Times New Roman" w:hAnsi="Times New Roman" w:cs="Traditional Arabic"/>
          <w:b/>
          <w:bCs/>
          <w:sz w:val="36"/>
          <w:szCs w:val="36"/>
          <w:rtl/>
          <w:lang w:eastAsia="ar-SA"/>
        </w:rPr>
      </w:pPr>
      <w:r w:rsidRPr="00222B74">
        <w:rPr>
          <w:rFonts w:ascii="Times New Roman" w:eastAsia="Times New Roman" w:hAnsi="Times New Roman" w:cs="Traditional Arabic" w:hint="cs"/>
          <w:b/>
          <w:bCs/>
          <w:sz w:val="36"/>
          <w:szCs w:val="36"/>
          <w:rtl/>
          <w:lang w:eastAsia="ar-SA"/>
        </w:rPr>
        <w:t>وصلَّى الله على سيِّدنا محمَّد، وعلى آلهِ وصحبهِ وسلَّم.</w:t>
      </w:r>
    </w:p>
    <w:p w14:paraId="0CC3ECBA" w14:textId="73C47E73" w:rsidR="00B70E6F" w:rsidRDefault="00B70E6F" w:rsidP="00222B74">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B70E6F">
        <w:rPr>
          <w:rFonts w:ascii="Times New Roman" w:eastAsia="Times New Roman" w:hAnsi="Times New Roman" w:cs="Traditional Arabic" w:hint="cs"/>
          <w:b/>
          <w:bCs/>
          <w:color w:val="FF0000"/>
          <w:sz w:val="36"/>
          <w:szCs w:val="36"/>
          <w:rtl/>
          <w:lang w:eastAsia="ar-SA"/>
        </w:rPr>
        <w:lastRenderedPageBreak/>
        <w:t xml:space="preserve">فهرس </w:t>
      </w:r>
      <w:bookmarkStart w:id="12" w:name="_Hlk41137609"/>
      <w:proofErr w:type="gramStart"/>
      <w:r w:rsidRPr="00B70E6F">
        <w:rPr>
          <w:rFonts w:ascii="Times New Roman" w:eastAsia="Times New Roman" w:hAnsi="Times New Roman" w:cs="Traditional Arabic" w:hint="cs"/>
          <w:b/>
          <w:bCs/>
          <w:color w:val="FF0000"/>
          <w:sz w:val="36"/>
          <w:szCs w:val="36"/>
          <w:rtl/>
          <w:lang w:eastAsia="ar-SA"/>
        </w:rPr>
        <w:t>المراجع</w:t>
      </w:r>
      <w:bookmarkEnd w:id="12"/>
      <w:r w:rsidR="00807713" w:rsidRPr="00A51663">
        <w:rPr>
          <w:rFonts w:ascii="Traditional Arabic" w:hAnsi="Traditional Arabic"/>
          <w:sz w:val="24"/>
          <w:szCs w:val="24"/>
          <w:vertAlign w:val="superscript"/>
          <w:rtl/>
        </w:rPr>
        <w:t>(</w:t>
      </w:r>
      <w:proofErr w:type="gramEnd"/>
      <w:r w:rsidR="00807713" w:rsidRPr="00A51663">
        <w:rPr>
          <w:rFonts w:ascii="Traditional Arabic" w:hAnsi="Traditional Arabic"/>
          <w:sz w:val="24"/>
          <w:szCs w:val="24"/>
          <w:vertAlign w:val="superscript"/>
          <w:rtl/>
        </w:rPr>
        <w:footnoteReference w:id="49"/>
      </w:r>
      <w:r w:rsidR="00807713" w:rsidRPr="00A51663">
        <w:rPr>
          <w:rFonts w:ascii="Traditional Arabic" w:hAnsi="Traditional Arabic"/>
          <w:sz w:val="24"/>
          <w:szCs w:val="24"/>
          <w:vertAlign w:val="superscript"/>
          <w:rtl/>
        </w:rPr>
        <w:t>)</w:t>
      </w:r>
    </w:p>
    <w:p w14:paraId="5433F9E3" w14:textId="77777777" w:rsidR="009977A5" w:rsidRPr="00B70E6F" w:rsidRDefault="009977A5" w:rsidP="00222B74">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14:paraId="3EF3226B" w14:textId="77777777" w:rsidR="00B70E6F" w:rsidRPr="00B06313" w:rsidRDefault="00B70E6F"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D61676">
        <w:rPr>
          <w:rFonts w:ascii="Times New Roman" w:eastAsia="Times New Roman" w:hAnsi="Times New Roman" w:cs="Traditional Arabic" w:hint="cs"/>
          <w:b/>
          <w:bCs/>
          <w:sz w:val="36"/>
          <w:szCs w:val="36"/>
          <w:rtl/>
          <w:lang w:eastAsia="ar-SA"/>
        </w:rPr>
        <w:t>الأعلام</w:t>
      </w:r>
      <w:r w:rsidRPr="00B06313">
        <w:rPr>
          <w:rFonts w:ascii="Times New Roman" w:eastAsia="Times New Roman" w:hAnsi="Times New Roman" w:cs="Traditional Arabic" w:hint="cs"/>
          <w:sz w:val="36"/>
          <w:szCs w:val="36"/>
          <w:rtl/>
          <w:lang w:eastAsia="ar-SA"/>
        </w:rPr>
        <w:t xml:space="preserve">/ خير الدين </w:t>
      </w:r>
      <w:proofErr w:type="gramStart"/>
      <w:r w:rsidRPr="00B06313">
        <w:rPr>
          <w:rFonts w:ascii="Times New Roman" w:eastAsia="Times New Roman" w:hAnsi="Times New Roman" w:cs="Traditional Arabic" w:hint="cs"/>
          <w:sz w:val="36"/>
          <w:szCs w:val="36"/>
          <w:rtl/>
          <w:lang w:eastAsia="ar-SA"/>
        </w:rPr>
        <w:t>الزركلي.-</w:t>
      </w:r>
      <w:proofErr w:type="gramEnd"/>
      <w:r w:rsidRPr="00B06313">
        <w:rPr>
          <w:rFonts w:ascii="Times New Roman" w:eastAsia="Times New Roman" w:hAnsi="Times New Roman" w:cs="Traditional Arabic" w:hint="cs"/>
          <w:sz w:val="36"/>
          <w:szCs w:val="36"/>
          <w:rtl/>
          <w:lang w:eastAsia="ar-SA"/>
        </w:rPr>
        <w:t xml:space="preserve"> ط8 .- بيروت: دار العلم للملايين، 1409هـ.</w:t>
      </w:r>
    </w:p>
    <w:p w14:paraId="107C36F2" w14:textId="77777777" w:rsidR="002365A4" w:rsidRPr="00B06313" w:rsidRDefault="002365A4"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D61676">
        <w:rPr>
          <w:rFonts w:ascii="Times New Roman" w:eastAsia="Times New Roman" w:hAnsi="Times New Roman" w:cs="Traditional Arabic" w:hint="cs"/>
          <w:b/>
          <w:bCs/>
          <w:sz w:val="36"/>
          <w:szCs w:val="36"/>
          <w:rtl/>
          <w:lang w:eastAsia="ar-SA"/>
        </w:rPr>
        <w:t>البحر الرائق</w:t>
      </w:r>
      <w:r w:rsidRPr="00B06313">
        <w:rPr>
          <w:rFonts w:ascii="Times New Roman" w:eastAsia="Times New Roman" w:hAnsi="Times New Roman" w:cs="Traditional Arabic" w:hint="cs"/>
          <w:sz w:val="36"/>
          <w:szCs w:val="36"/>
          <w:rtl/>
          <w:lang w:eastAsia="ar-SA"/>
        </w:rPr>
        <w:t xml:space="preserve">/ ابن نجيم </w:t>
      </w:r>
      <w:proofErr w:type="gramStart"/>
      <w:r w:rsidRPr="00B06313">
        <w:rPr>
          <w:rFonts w:ascii="Times New Roman" w:eastAsia="Times New Roman" w:hAnsi="Times New Roman" w:cs="Traditional Arabic" w:hint="cs"/>
          <w:sz w:val="36"/>
          <w:szCs w:val="36"/>
          <w:rtl/>
          <w:lang w:eastAsia="ar-SA"/>
        </w:rPr>
        <w:t>الحنفي.-</w:t>
      </w:r>
      <w:proofErr w:type="gramEnd"/>
      <w:r w:rsidRPr="00B06313">
        <w:rPr>
          <w:rFonts w:ascii="Times New Roman" w:eastAsia="Times New Roman" w:hAnsi="Times New Roman" w:cs="Traditional Arabic" w:hint="cs"/>
          <w:sz w:val="36"/>
          <w:szCs w:val="36"/>
          <w:rtl/>
          <w:lang w:eastAsia="ar-SA"/>
        </w:rPr>
        <w:t>ط2.-بيروت: دار المعرفة.</w:t>
      </w:r>
    </w:p>
    <w:p w14:paraId="08548DC0" w14:textId="77777777" w:rsidR="00B70E6F" w:rsidRPr="00B06313" w:rsidRDefault="00B70E6F"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بدائع الصنائع</w:t>
      </w:r>
      <w:r w:rsidRPr="00B06313">
        <w:rPr>
          <w:rFonts w:ascii="Times New Roman" w:eastAsia="Times New Roman" w:hAnsi="Times New Roman" w:cs="Traditional Arabic" w:hint="cs"/>
          <w:sz w:val="36"/>
          <w:szCs w:val="36"/>
          <w:rtl/>
          <w:lang w:eastAsia="ar-SA"/>
        </w:rPr>
        <w:t xml:space="preserve">/ </w:t>
      </w:r>
      <w:proofErr w:type="spellStart"/>
      <w:proofErr w:type="gramStart"/>
      <w:r w:rsidRPr="00B06313">
        <w:rPr>
          <w:rFonts w:ascii="Times New Roman" w:eastAsia="Times New Roman" w:hAnsi="Times New Roman" w:cs="Traditional Arabic" w:hint="cs"/>
          <w:sz w:val="36"/>
          <w:szCs w:val="36"/>
          <w:rtl/>
          <w:lang w:eastAsia="ar-SA"/>
        </w:rPr>
        <w:t>الكاساني</w:t>
      </w:r>
      <w:proofErr w:type="spellEnd"/>
      <w:r w:rsidRPr="00B06313">
        <w:rPr>
          <w:rFonts w:ascii="Times New Roman" w:eastAsia="Times New Roman" w:hAnsi="Times New Roman" w:cs="Traditional Arabic" w:hint="cs"/>
          <w:sz w:val="36"/>
          <w:szCs w:val="36"/>
          <w:rtl/>
          <w:lang w:eastAsia="ar-SA"/>
        </w:rPr>
        <w:t>.-</w:t>
      </w:r>
      <w:proofErr w:type="gramEnd"/>
      <w:r w:rsidRPr="00B06313">
        <w:rPr>
          <w:rFonts w:ascii="Times New Roman" w:eastAsia="Times New Roman" w:hAnsi="Times New Roman" w:cs="Traditional Arabic" w:hint="cs"/>
          <w:sz w:val="36"/>
          <w:szCs w:val="36"/>
          <w:rtl/>
          <w:lang w:eastAsia="ar-SA"/>
        </w:rPr>
        <w:t xml:space="preserve"> ط2.- بيروت: دار الكتاب العربي، 1402هـ.</w:t>
      </w:r>
    </w:p>
    <w:p w14:paraId="2ECEBC31" w14:textId="77777777" w:rsidR="00B70E6F" w:rsidRPr="00B06313" w:rsidRDefault="00B70E6F"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تاج التراجم</w:t>
      </w:r>
      <w:r w:rsidRPr="00B06313">
        <w:rPr>
          <w:rFonts w:ascii="Times New Roman" w:eastAsia="Times New Roman" w:hAnsi="Times New Roman" w:cs="Traditional Arabic" w:hint="cs"/>
          <w:sz w:val="36"/>
          <w:szCs w:val="36"/>
          <w:rtl/>
          <w:lang w:eastAsia="ar-SA"/>
        </w:rPr>
        <w:t xml:space="preserve">/ قاسم بن </w:t>
      </w:r>
      <w:proofErr w:type="spellStart"/>
      <w:r w:rsidRPr="00B06313">
        <w:rPr>
          <w:rFonts w:ascii="Times New Roman" w:eastAsia="Times New Roman" w:hAnsi="Times New Roman" w:cs="Traditional Arabic" w:hint="cs"/>
          <w:sz w:val="36"/>
          <w:szCs w:val="36"/>
          <w:rtl/>
          <w:lang w:eastAsia="ar-SA"/>
        </w:rPr>
        <w:t>قطلوبغا</w:t>
      </w:r>
      <w:proofErr w:type="spellEnd"/>
      <w:r w:rsidRPr="00B06313">
        <w:rPr>
          <w:rFonts w:ascii="Times New Roman" w:eastAsia="Times New Roman" w:hAnsi="Times New Roman" w:cs="Traditional Arabic" w:hint="cs"/>
          <w:sz w:val="36"/>
          <w:szCs w:val="36"/>
          <w:rtl/>
          <w:lang w:eastAsia="ar-SA"/>
        </w:rPr>
        <w:t xml:space="preserve">؛ تحقيق محمد خير رمضان </w:t>
      </w:r>
      <w:proofErr w:type="gramStart"/>
      <w:r w:rsidRPr="00B06313">
        <w:rPr>
          <w:rFonts w:ascii="Times New Roman" w:eastAsia="Times New Roman" w:hAnsi="Times New Roman" w:cs="Traditional Arabic" w:hint="cs"/>
          <w:sz w:val="36"/>
          <w:szCs w:val="36"/>
          <w:rtl/>
          <w:lang w:eastAsia="ar-SA"/>
        </w:rPr>
        <w:t>يوسف.-</w:t>
      </w:r>
      <w:proofErr w:type="gramEnd"/>
      <w:r w:rsidRPr="00B06313">
        <w:rPr>
          <w:rFonts w:ascii="Times New Roman" w:eastAsia="Times New Roman" w:hAnsi="Times New Roman" w:cs="Traditional Arabic" w:hint="cs"/>
          <w:sz w:val="36"/>
          <w:szCs w:val="36"/>
          <w:rtl/>
          <w:lang w:eastAsia="ar-SA"/>
        </w:rPr>
        <w:t xml:space="preserve"> دمشق: دار القلم، 1413 هـ.</w:t>
      </w:r>
    </w:p>
    <w:p w14:paraId="4C167B8B" w14:textId="77777777" w:rsidR="00B70E6F" w:rsidRPr="00B06313" w:rsidRDefault="00C81831"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تبيين الحقائق</w:t>
      </w:r>
      <w:r w:rsidRPr="00B06313">
        <w:rPr>
          <w:rFonts w:ascii="Times New Roman" w:eastAsia="Times New Roman" w:hAnsi="Times New Roman" w:cs="Traditional Arabic" w:hint="cs"/>
          <w:sz w:val="36"/>
          <w:szCs w:val="36"/>
          <w:rtl/>
          <w:lang w:eastAsia="ar-SA"/>
        </w:rPr>
        <w:t xml:space="preserve">/ عثمان بن علي </w:t>
      </w:r>
      <w:proofErr w:type="gramStart"/>
      <w:r w:rsidRPr="00B06313">
        <w:rPr>
          <w:rFonts w:ascii="Times New Roman" w:eastAsia="Times New Roman" w:hAnsi="Times New Roman" w:cs="Traditional Arabic" w:hint="cs"/>
          <w:sz w:val="36"/>
          <w:szCs w:val="36"/>
          <w:rtl/>
          <w:lang w:eastAsia="ar-SA"/>
        </w:rPr>
        <w:t>الزيلعي.-</w:t>
      </w:r>
      <w:proofErr w:type="gramEnd"/>
      <w:r w:rsidRPr="00B06313">
        <w:rPr>
          <w:rFonts w:ascii="Times New Roman" w:eastAsia="Times New Roman" w:hAnsi="Times New Roman" w:cs="Traditional Arabic" w:hint="cs"/>
          <w:sz w:val="36"/>
          <w:szCs w:val="36"/>
          <w:rtl/>
          <w:lang w:eastAsia="ar-SA"/>
        </w:rPr>
        <w:t xml:space="preserve"> القاهرة: دار الكتاب الإسلامي</w:t>
      </w:r>
      <w:r w:rsidR="001004CB" w:rsidRPr="00B06313">
        <w:rPr>
          <w:rFonts w:ascii="Times New Roman" w:eastAsia="Times New Roman" w:hAnsi="Times New Roman" w:cs="Traditional Arabic" w:hint="cs"/>
          <w:sz w:val="36"/>
          <w:szCs w:val="36"/>
          <w:rtl/>
          <w:lang w:eastAsia="ar-SA"/>
        </w:rPr>
        <w:t>، 1313 هـ.</w:t>
      </w:r>
    </w:p>
    <w:p w14:paraId="158E51E0" w14:textId="77777777" w:rsidR="00B6169C" w:rsidRPr="00B06313" w:rsidRDefault="001004CB"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الجواهر المضيَّة في طبقات الحنفية</w:t>
      </w:r>
      <w:r w:rsidRPr="00B06313">
        <w:rPr>
          <w:rFonts w:ascii="Times New Roman" w:eastAsia="Times New Roman" w:hAnsi="Times New Roman" w:cs="Traditional Arabic" w:hint="cs"/>
          <w:sz w:val="36"/>
          <w:szCs w:val="36"/>
          <w:rtl/>
          <w:lang w:eastAsia="ar-SA"/>
        </w:rPr>
        <w:t xml:space="preserve">/ </w:t>
      </w:r>
      <w:r w:rsidR="00B6169C" w:rsidRPr="00B06313">
        <w:rPr>
          <w:rFonts w:ascii="Times New Roman" w:eastAsia="Times New Roman" w:hAnsi="Times New Roman" w:cs="Traditional Arabic" w:hint="cs"/>
          <w:sz w:val="36"/>
          <w:szCs w:val="36"/>
          <w:rtl/>
          <w:lang w:eastAsia="ar-SA"/>
        </w:rPr>
        <w:t xml:space="preserve">عبدالقادر بن محمد بن </w:t>
      </w:r>
      <w:r w:rsidRPr="00B06313">
        <w:rPr>
          <w:rFonts w:ascii="Times New Roman" w:eastAsia="Times New Roman" w:hAnsi="Times New Roman" w:cs="Traditional Arabic" w:hint="cs"/>
          <w:sz w:val="36"/>
          <w:szCs w:val="36"/>
          <w:rtl/>
          <w:lang w:eastAsia="ar-SA"/>
        </w:rPr>
        <w:t xml:space="preserve">أبي الوفاء القرشي؛ تحقيق عبدالفتاح </w:t>
      </w:r>
      <w:proofErr w:type="gramStart"/>
      <w:r w:rsidRPr="00B06313">
        <w:rPr>
          <w:rFonts w:ascii="Times New Roman" w:eastAsia="Times New Roman" w:hAnsi="Times New Roman" w:cs="Traditional Arabic" w:hint="cs"/>
          <w:sz w:val="36"/>
          <w:szCs w:val="36"/>
          <w:rtl/>
          <w:lang w:eastAsia="ar-SA"/>
        </w:rPr>
        <w:t>الحلو.-</w:t>
      </w:r>
      <w:proofErr w:type="gramEnd"/>
      <w:r w:rsidRPr="00B06313">
        <w:rPr>
          <w:rFonts w:ascii="Times New Roman" w:eastAsia="Times New Roman" w:hAnsi="Times New Roman" w:cs="Traditional Arabic" w:hint="cs"/>
          <w:sz w:val="36"/>
          <w:szCs w:val="36"/>
          <w:rtl/>
          <w:lang w:eastAsia="ar-SA"/>
        </w:rPr>
        <w:t xml:space="preserve"> القاهرة:</w:t>
      </w:r>
      <w:r w:rsidR="00B6169C" w:rsidRPr="00B06313">
        <w:rPr>
          <w:rFonts w:ascii="Times New Roman" w:eastAsia="Times New Roman" w:hAnsi="Times New Roman" w:cs="Traditional Arabic" w:hint="cs"/>
          <w:sz w:val="36"/>
          <w:szCs w:val="36"/>
          <w:rtl/>
          <w:lang w:eastAsia="ar-SA"/>
        </w:rPr>
        <w:t xml:space="preserve"> مطبعة عيسى الحلبي، 1398 هـ.</w:t>
      </w:r>
    </w:p>
    <w:p w14:paraId="0FE7B1B4" w14:textId="77777777" w:rsidR="00F92D92" w:rsidRPr="00B06313" w:rsidRDefault="00F92D92"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 xml:space="preserve">حاشية ابن </w:t>
      </w:r>
      <w:proofErr w:type="gramStart"/>
      <w:r w:rsidRPr="00CD147A">
        <w:rPr>
          <w:rFonts w:ascii="Times New Roman" w:eastAsia="Times New Roman" w:hAnsi="Times New Roman" w:cs="Traditional Arabic" w:hint="cs"/>
          <w:b/>
          <w:bCs/>
          <w:sz w:val="36"/>
          <w:szCs w:val="36"/>
          <w:rtl/>
          <w:lang w:eastAsia="ar-SA"/>
        </w:rPr>
        <w:t>عابدين</w:t>
      </w:r>
      <w:r w:rsidRPr="00B06313">
        <w:rPr>
          <w:rFonts w:ascii="Times New Roman" w:eastAsia="Times New Roman" w:hAnsi="Times New Roman" w:cs="Traditional Arabic" w:hint="cs"/>
          <w:sz w:val="36"/>
          <w:szCs w:val="36"/>
          <w:rtl/>
          <w:lang w:eastAsia="ar-SA"/>
        </w:rPr>
        <w:t>.-</w:t>
      </w:r>
      <w:proofErr w:type="gramEnd"/>
      <w:r w:rsidRPr="00B06313">
        <w:rPr>
          <w:rFonts w:ascii="Times New Roman" w:eastAsia="Times New Roman" w:hAnsi="Times New Roman" w:cs="Traditional Arabic" w:hint="cs"/>
          <w:sz w:val="36"/>
          <w:szCs w:val="36"/>
          <w:rtl/>
          <w:lang w:eastAsia="ar-SA"/>
        </w:rPr>
        <w:t xml:space="preserve"> بيروت: دار الفكر، 1421 هـ.</w:t>
      </w:r>
    </w:p>
    <w:p w14:paraId="46990A20" w14:textId="77777777" w:rsidR="00631932" w:rsidRPr="00B06313" w:rsidRDefault="00631932"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خلاصة الأثر</w:t>
      </w:r>
      <w:r w:rsidR="00807713" w:rsidRPr="00B06313">
        <w:rPr>
          <w:rFonts w:ascii="Times New Roman" w:eastAsia="Times New Roman" w:hAnsi="Times New Roman" w:cs="Traditional Arabic" w:hint="cs"/>
          <w:sz w:val="36"/>
          <w:szCs w:val="36"/>
          <w:rtl/>
          <w:lang w:eastAsia="ar-SA"/>
        </w:rPr>
        <w:t xml:space="preserve">/ </w:t>
      </w:r>
      <w:proofErr w:type="spellStart"/>
      <w:proofErr w:type="gramStart"/>
      <w:r w:rsidR="00807713" w:rsidRPr="00B06313">
        <w:rPr>
          <w:rFonts w:ascii="Times New Roman" w:eastAsia="Times New Roman" w:hAnsi="Times New Roman" w:cs="Traditional Arabic" w:hint="cs"/>
          <w:sz w:val="36"/>
          <w:szCs w:val="36"/>
          <w:rtl/>
          <w:lang w:eastAsia="ar-SA"/>
        </w:rPr>
        <w:t>المحبي</w:t>
      </w:r>
      <w:proofErr w:type="spellEnd"/>
      <w:r w:rsidR="00807713" w:rsidRPr="00B06313">
        <w:rPr>
          <w:rFonts w:ascii="Times New Roman" w:eastAsia="Times New Roman" w:hAnsi="Times New Roman" w:cs="Traditional Arabic" w:hint="cs"/>
          <w:sz w:val="36"/>
          <w:szCs w:val="36"/>
          <w:rtl/>
          <w:lang w:eastAsia="ar-SA"/>
        </w:rPr>
        <w:t>.-</w:t>
      </w:r>
      <w:proofErr w:type="gramEnd"/>
      <w:r w:rsidR="00807713" w:rsidRPr="00B06313">
        <w:rPr>
          <w:rFonts w:ascii="Times New Roman" w:eastAsia="Times New Roman" w:hAnsi="Times New Roman" w:cs="Traditional Arabic" w:hint="cs"/>
          <w:sz w:val="36"/>
          <w:szCs w:val="36"/>
          <w:rtl/>
          <w:lang w:eastAsia="ar-SA"/>
        </w:rPr>
        <w:t xml:space="preserve"> بيروت: دار صادر.</w:t>
      </w:r>
    </w:p>
    <w:p w14:paraId="78264F41" w14:textId="77777777" w:rsidR="00631932" w:rsidRPr="00B06313" w:rsidRDefault="00631932" w:rsidP="00B063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الدر المختار</w:t>
      </w:r>
      <w:r w:rsidRPr="00B06313">
        <w:rPr>
          <w:rFonts w:ascii="Times New Roman" w:eastAsia="Times New Roman" w:hAnsi="Times New Roman" w:cs="Traditional Arabic" w:hint="cs"/>
          <w:sz w:val="36"/>
          <w:szCs w:val="36"/>
          <w:rtl/>
          <w:lang w:eastAsia="ar-SA"/>
        </w:rPr>
        <w:t xml:space="preserve">/ محمد بن علي </w:t>
      </w:r>
      <w:proofErr w:type="spellStart"/>
      <w:proofErr w:type="gramStart"/>
      <w:r w:rsidRPr="00B06313">
        <w:rPr>
          <w:rFonts w:ascii="Times New Roman" w:eastAsia="Times New Roman" w:hAnsi="Times New Roman" w:cs="Traditional Arabic" w:hint="cs"/>
          <w:sz w:val="36"/>
          <w:szCs w:val="36"/>
          <w:rtl/>
          <w:lang w:eastAsia="ar-SA"/>
        </w:rPr>
        <w:t>الحصكفي</w:t>
      </w:r>
      <w:proofErr w:type="spellEnd"/>
      <w:r w:rsidRPr="00B06313">
        <w:rPr>
          <w:rFonts w:ascii="Times New Roman" w:eastAsia="Times New Roman" w:hAnsi="Times New Roman" w:cs="Traditional Arabic" w:hint="cs"/>
          <w:sz w:val="36"/>
          <w:szCs w:val="36"/>
          <w:rtl/>
          <w:lang w:eastAsia="ar-SA"/>
        </w:rPr>
        <w:t>.-</w:t>
      </w:r>
      <w:proofErr w:type="gramEnd"/>
      <w:r w:rsidRPr="00B06313">
        <w:rPr>
          <w:rFonts w:ascii="Times New Roman" w:eastAsia="Times New Roman" w:hAnsi="Times New Roman" w:cs="Traditional Arabic" w:hint="cs"/>
          <w:sz w:val="36"/>
          <w:szCs w:val="36"/>
          <w:rtl/>
          <w:lang w:eastAsia="ar-SA"/>
        </w:rPr>
        <w:t xml:space="preserve"> ط2 .- بيروت: دار الفكر، 1386 هـ.</w:t>
      </w:r>
    </w:p>
    <w:p w14:paraId="70BB6473" w14:textId="77777777" w:rsidR="001004CB" w:rsidRDefault="002365A4" w:rsidP="00D61676">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صحيح البخاري</w:t>
      </w:r>
      <w:r w:rsidR="008A2B0D" w:rsidRPr="00D61676">
        <w:rPr>
          <w:rFonts w:ascii="Times New Roman" w:eastAsia="Times New Roman" w:hAnsi="Times New Roman" w:cs="Traditional Arabic" w:hint="cs"/>
          <w:sz w:val="36"/>
          <w:szCs w:val="36"/>
          <w:rtl/>
          <w:lang w:eastAsia="ar-SA"/>
        </w:rPr>
        <w:t xml:space="preserve">؛ تحقيق مصطفى ديب </w:t>
      </w:r>
      <w:proofErr w:type="spellStart"/>
      <w:proofErr w:type="gramStart"/>
      <w:r w:rsidR="008A2B0D" w:rsidRPr="00D61676">
        <w:rPr>
          <w:rFonts w:ascii="Times New Roman" w:eastAsia="Times New Roman" w:hAnsi="Times New Roman" w:cs="Traditional Arabic" w:hint="cs"/>
          <w:sz w:val="36"/>
          <w:szCs w:val="36"/>
          <w:rtl/>
          <w:lang w:eastAsia="ar-SA"/>
        </w:rPr>
        <w:t>البغا</w:t>
      </w:r>
      <w:proofErr w:type="spellEnd"/>
      <w:r w:rsidR="008A2B0D" w:rsidRPr="00D61676">
        <w:rPr>
          <w:rFonts w:ascii="Times New Roman" w:eastAsia="Times New Roman" w:hAnsi="Times New Roman" w:cs="Traditional Arabic" w:hint="cs"/>
          <w:sz w:val="36"/>
          <w:szCs w:val="36"/>
          <w:rtl/>
          <w:lang w:eastAsia="ar-SA"/>
        </w:rPr>
        <w:t>.-</w:t>
      </w:r>
      <w:proofErr w:type="gramEnd"/>
      <w:r w:rsidR="008A2B0D" w:rsidRPr="00D61676">
        <w:rPr>
          <w:rFonts w:ascii="Times New Roman" w:eastAsia="Times New Roman" w:hAnsi="Times New Roman" w:cs="Traditional Arabic" w:hint="cs"/>
          <w:sz w:val="36"/>
          <w:szCs w:val="36"/>
          <w:rtl/>
          <w:lang w:eastAsia="ar-SA"/>
        </w:rPr>
        <w:t xml:space="preserve"> ط3. - بيروت: دار ابن كثير، 1407 هـ.</w:t>
      </w:r>
    </w:p>
    <w:p w14:paraId="60098916" w14:textId="77777777" w:rsidR="00460BE1" w:rsidRPr="00460BE1" w:rsidRDefault="00460BE1" w:rsidP="00D61676">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الضوء اللامع لأهل القرن التاسع/ </w:t>
      </w:r>
      <w:proofErr w:type="gramStart"/>
      <w:r w:rsidRPr="00460BE1">
        <w:rPr>
          <w:rFonts w:ascii="Times New Roman" w:eastAsia="Times New Roman" w:hAnsi="Times New Roman" w:cs="Traditional Arabic" w:hint="cs"/>
          <w:sz w:val="36"/>
          <w:szCs w:val="36"/>
          <w:rtl/>
          <w:lang w:eastAsia="ar-SA"/>
        </w:rPr>
        <w:t>السخاوي.-</w:t>
      </w:r>
      <w:proofErr w:type="gramEnd"/>
      <w:r w:rsidRPr="00460BE1">
        <w:rPr>
          <w:rFonts w:ascii="Times New Roman" w:eastAsia="Times New Roman" w:hAnsi="Times New Roman" w:cs="Traditional Arabic" w:hint="cs"/>
          <w:sz w:val="36"/>
          <w:szCs w:val="36"/>
          <w:rtl/>
          <w:lang w:eastAsia="ar-SA"/>
        </w:rPr>
        <w:t xml:space="preserve"> القاهرة: مكتبة القدسي، 1353 </w:t>
      </w:r>
      <w:r w:rsidRPr="00460BE1">
        <w:rPr>
          <w:rFonts w:ascii="Times New Roman" w:eastAsia="Times New Roman" w:hAnsi="Times New Roman" w:cs="Traditional Arabic"/>
          <w:sz w:val="36"/>
          <w:szCs w:val="36"/>
          <w:rtl/>
          <w:lang w:eastAsia="ar-SA"/>
        </w:rPr>
        <w:t>–</w:t>
      </w:r>
      <w:r w:rsidRPr="00460BE1">
        <w:rPr>
          <w:rFonts w:ascii="Times New Roman" w:eastAsia="Times New Roman" w:hAnsi="Times New Roman" w:cs="Traditional Arabic" w:hint="cs"/>
          <w:sz w:val="36"/>
          <w:szCs w:val="36"/>
          <w:rtl/>
          <w:lang w:eastAsia="ar-SA"/>
        </w:rPr>
        <w:t xml:space="preserve"> 1335 هـ.</w:t>
      </w:r>
    </w:p>
    <w:p w14:paraId="68DCEDD4" w14:textId="77777777" w:rsidR="00B848EF" w:rsidRPr="00D61676" w:rsidRDefault="00B848EF" w:rsidP="00D61676">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الفتاوى الهندية</w:t>
      </w:r>
      <w:r w:rsidRPr="00D61676">
        <w:rPr>
          <w:rFonts w:ascii="Times New Roman" w:eastAsia="Times New Roman" w:hAnsi="Times New Roman" w:cs="Traditional Arabic" w:hint="cs"/>
          <w:sz w:val="36"/>
          <w:szCs w:val="36"/>
          <w:rtl/>
          <w:lang w:eastAsia="ar-SA"/>
        </w:rPr>
        <w:t xml:space="preserve">/ جماعة من علماء </w:t>
      </w:r>
      <w:proofErr w:type="gramStart"/>
      <w:r w:rsidRPr="00D61676">
        <w:rPr>
          <w:rFonts w:ascii="Times New Roman" w:eastAsia="Times New Roman" w:hAnsi="Times New Roman" w:cs="Traditional Arabic" w:hint="cs"/>
          <w:sz w:val="36"/>
          <w:szCs w:val="36"/>
          <w:rtl/>
          <w:lang w:eastAsia="ar-SA"/>
        </w:rPr>
        <w:t>الهند.-</w:t>
      </w:r>
      <w:proofErr w:type="gramEnd"/>
      <w:r w:rsidRPr="00D61676">
        <w:rPr>
          <w:rFonts w:ascii="Times New Roman" w:eastAsia="Times New Roman" w:hAnsi="Times New Roman" w:cs="Traditional Arabic" w:hint="cs"/>
          <w:sz w:val="36"/>
          <w:szCs w:val="36"/>
          <w:rtl/>
          <w:lang w:eastAsia="ar-SA"/>
        </w:rPr>
        <w:t xml:space="preserve"> بيروت: دار الفكر، 1411 هـ.</w:t>
      </w:r>
    </w:p>
    <w:p w14:paraId="7E9CB9E0" w14:textId="77777777" w:rsidR="000526E4" w:rsidRPr="00D61676" w:rsidRDefault="000526E4" w:rsidP="00D61676">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المبسوط</w:t>
      </w:r>
      <w:r w:rsidRPr="00D61676">
        <w:rPr>
          <w:rFonts w:ascii="Times New Roman" w:eastAsia="Times New Roman" w:hAnsi="Times New Roman" w:cs="Traditional Arabic" w:hint="cs"/>
          <w:sz w:val="36"/>
          <w:szCs w:val="36"/>
          <w:rtl/>
          <w:lang w:eastAsia="ar-SA"/>
        </w:rPr>
        <w:t xml:space="preserve">/ شمس الأئمة </w:t>
      </w:r>
      <w:proofErr w:type="gramStart"/>
      <w:r w:rsidRPr="00D61676">
        <w:rPr>
          <w:rFonts w:ascii="Times New Roman" w:eastAsia="Times New Roman" w:hAnsi="Times New Roman" w:cs="Traditional Arabic" w:hint="cs"/>
          <w:sz w:val="36"/>
          <w:szCs w:val="36"/>
          <w:rtl/>
          <w:lang w:eastAsia="ar-SA"/>
        </w:rPr>
        <w:t>السرخسي.-</w:t>
      </w:r>
      <w:proofErr w:type="gramEnd"/>
      <w:r w:rsidRPr="00D61676">
        <w:rPr>
          <w:rFonts w:ascii="Times New Roman" w:eastAsia="Times New Roman" w:hAnsi="Times New Roman" w:cs="Traditional Arabic" w:hint="cs"/>
          <w:sz w:val="36"/>
          <w:szCs w:val="36"/>
          <w:rtl/>
          <w:lang w:eastAsia="ar-SA"/>
        </w:rPr>
        <w:t xml:space="preserve"> بيروت: دار المعرفة.</w:t>
      </w:r>
    </w:p>
    <w:p w14:paraId="5D93BABD" w14:textId="77777777" w:rsidR="00E13A79" w:rsidRPr="00D61676" w:rsidRDefault="00E13A79" w:rsidP="00D61676">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lang w:eastAsia="ar-SA"/>
        </w:rPr>
      </w:pPr>
      <w:r w:rsidRPr="00CD147A">
        <w:rPr>
          <w:rFonts w:ascii="Times New Roman" w:eastAsia="Times New Roman" w:hAnsi="Times New Roman" w:cs="Traditional Arabic" w:hint="cs"/>
          <w:b/>
          <w:bCs/>
          <w:sz w:val="36"/>
          <w:szCs w:val="36"/>
          <w:rtl/>
          <w:lang w:eastAsia="ar-SA"/>
        </w:rPr>
        <w:t>المجموع</w:t>
      </w:r>
      <w:r w:rsidRPr="00D61676">
        <w:rPr>
          <w:rFonts w:ascii="Times New Roman" w:eastAsia="Times New Roman" w:hAnsi="Times New Roman" w:cs="Traditional Arabic" w:hint="cs"/>
          <w:sz w:val="36"/>
          <w:szCs w:val="36"/>
          <w:rtl/>
          <w:lang w:eastAsia="ar-SA"/>
        </w:rPr>
        <w:t xml:space="preserve">/ </w:t>
      </w:r>
      <w:proofErr w:type="gramStart"/>
      <w:r w:rsidRPr="00D61676">
        <w:rPr>
          <w:rFonts w:ascii="Times New Roman" w:eastAsia="Times New Roman" w:hAnsi="Times New Roman" w:cs="Traditional Arabic" w:hint="cs"/>
          <w:sz w:val="36"/>
          <w:szCs w:val="36"/>
          <w:rtl/>
          <w:lang w:eastAsia="ar-SA"/>
        </w:rPr>
        <w:t>النووي.-</w:t>
      </w:r>
      <w:proofErr w:type="gramEnd"/>
      <w:r w:rsidRPr="00D61676">
        <w:rPr>
          <w:rFonts w:ascii="Times New Roman" w:eastAsia="Times New Roman" w:hAnsi="Times New Roman" w:cs="Traditional Arabic" w:hint="cs"/>
          <w:sz w:val="36"/>
          <w:szCs w:val="36"/>
          <w:rtl/>
          <w:lang w:eastAsia="ar-SA"/>
        </w:rPr>
        <w:t xml:space="preserve"> بيروت: دار الفكر، 1418 هـ.</w:t>
      </w:r>
    </w:p>
    <w:p w14:paraId="076FC1F3" w14:textId="6320A2D2" w:rsidR="007B00E3" w:rsidRDefault="00014EE2" w:rsidP="00807713">
      <w:pPr>
        <w:pStyle w:val="a4"/>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sidRPr="00CD147A">
        <w:rPr>
          <w:rFonts w:ascii="Times New Roman" w:eastAsia="Times New Roman" w:hAnsi="Times New Roman" w:cs="Traditional Arabic" w:hint="cs"/>
          <w:b/>
          <w:bCs/>
          <w:sz w:val="36"/>
          <w:szCs w:val="36"/>
          <w:rtl/>
          <w:lang w:eastAsia="ar-SA"/>
        </w:rPr>
        <w:t>مصنف ابن أبي شيبة</w:t>
      </w:r>
      <w:r w:rsidRPr="00CD147A">
        <w:rPr>
          <w:rFonts w:ascii="Times New Roman" w:eastAsia="Times New Roman" w:hAnsi="Times New Roman" w:cs="Traditional Arabic" w:hint="cs"/>
          <w:sz w:val="36"/>
          <w:szCs w:val="36"/>
          <w:rtl/>
          <w:lang w:eastAsia="ar-SA"/>
        </w:rPr>
        <w:t xml:space="preserve">؛ تحقيق كمال يوسف </w:t>
      </w:r>
      <w:proofErr w:type="gramStart"/>
      <w:r w:rsidRPr="00CD147A">
        <w:rPr>
          <w:rFonts w:ascii="Times New Roman" w:eastAsia="Times New Roman" w:hAnsi="Times New Roman" w:cs="Traditional Arabic" w:hint="cs"/>
          <w:sz w:val="36"/>
          <w:szCs w:val="36"/>
          <w:rtl/>
          <w:lang w:eastAsia="ar-SA"/>
        </w:rPr>
        <w:t>الحوت.-</w:t>
      </w:r>
      <w:proofErr w:type="gramEnd"/>
      <w:r w:rsidRPr="00CD147A">
        <w:rPr>
          <w:rFonts w:ascii="Times New Roman" w:eastAsia="Times New Roman" w:hAnsi="Times New Roman" w:cs="Traditional Arabic" w:hint="cs"/>
          <w:sz w:val="36"/>
          <w:szCs w:val="36"/>
          <w:rtl/>
          <w:lang w:eastAsia="ar-SA"/>
        </w:rPr>
        <w:t xml:space="preserve"> الرياض: مكتبة الرشد، 1409 هـ.</w:t>
      </w:r>
      <w:r w:rsidR="007B00E3">
        <w:rPr>
          <w:rFonts w:ascii="Times New Roman" w:eastAsia="Times New Roman" w:hAnsi="Times New Roman" w:cs="Traditional Arabic" w:hint="cs"/>
          <w:sz w:val="36"/>
          <w:szCs w:val="36"/>
          <w:rtl/>
          <w:lang w:eastAsia="ar-SA"/>
        </w:rPr>
        <w:t xml:space="preserve"> </w:t>
      </w:r>
    </w:p>
    <w:p w14:paraId="76134F6B" w14:textId="77777777" w:rsidR="007B00E3" w:rsidRDefault="007B00E3">
      <w:pPr>
        <w:bidi w:val="0"/>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059E2F3E" w14:textId="77777777" w:rsidR="007B00E3" w:rsidRPr="000A7B32" w:rsidRDefault="007B00E3" w:rsidP="007B00E3">
      <w:pPr>
        <w:tabs>
          <w:tab w:val="right" w:leader="dot" w:pos="8296"/>
        </w:tabs>
        <w:spacing w:after="100" w:line="259" w:lineRule="auto"/>
        <w:jc w:val="center"/>
        <w:rPr>
          <w:rFonts w:ascii="Times New Roman" w:eastAsia="Times New Roman" w:hAnsi="Times New Roman" w:cs="Traditional Arabic"/>
          <w:sz w:val="36"/>
          <w:szCs w:val="36"/>
        </w:rPr>
      </w:pPr>
      <w:r>
        <w:rPr>
          <w:rFonts w:ascii="Traditional Arabic" w:eastAsia="Times New Roman" w:hAnsi="Traditional Arabic" w:cs="Traditional Arabic" w:hint="cs"/>
          <w:b/>
          <w:bCs/>
          <w:noProof/>
          <w:color w:val="FF0000"/>
          <w:sz w:val="34"/>
          <w:szCs w:val="34"/>
          <w:rtl/>
        </w:rPr>
        <w:lastRenderedPageBreak/>
        <w:t>ال</w:t>
      </w:r>
      <w:r w:rsidRPr="000A7B32">
        <w:rPr>
          <w:rFonts w:ascii="Traditional Arabic" w:eastAsia="Times New Roman" w:hAnsi="Traditional Arabic" w:cs="Traditional Arabic" w:hint="cs"/>
          <w:b/>
          <w:bCs/>
          <w:noProof/>
          <w:color w:val="FF0000"/>
          <w:sz w:val="34"/>
          <w:szCs w:val="34"/>
          <w:rtl/>
        </w:rPr>
        <w:t xml:space="preserve">فهرس </w:t>
      </w:r>
    </w:p>
    <w:p w14:paraId="20870F21" w14:textId="77777777" w:rsidR="007B00E3" w:rsidRPr="00EA52C1" w:rsidRDefault="007B00E3" w:rsidP="007B00E3">
      <w:pPr>
        <w:tabs>
          <w:tab w:val="right" w:leader="dot" w:pos="8296"/>
        </w:tabs>
        <w:spacing w:after="100" w:line="259" w:lineRule="auto"/>
        <w:jc w:val="center"/>
        <w:rPr>
          <w:rFonts w:ascii="Traditional Arabic" w:eastAsia="Times New Roman" w:hAnsi="Traditional Arabic" w:cs="Traditional Arabic"/>
          <w:noProof/>
          <w:webHidden/>
          <w:sz w:val="34"/>
          <w:szCs w:val="34"/>
          <w:rtl/>
        </w:rPr>
      </w:pPr>
      <w:r w:rsidRPr="004A6606">
        <w:rPr>
          <w:rFonts w:ascii="Traditional Arabic" w:eastAsia="Times New Roman" w:hAnsi="Traditional Arabic" w:cs="Traditional Arabic"/>
          <w:noProof/>
          <w:sz w:val="34"/>
          <w:szCs w:val="34"/>
          <w:rtl/>
        </w:rPr>
        <w:t>مقدمة التحقيق</w:t>
      </w:r>
      <w:r w:rsidRPr="00EA52C1">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2</w:t>
      </w:r>
    </w:p>
    <w:p w14:paraId="785C21E7"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CA1594">
        <w:rPr>
          <w:rFonts w:ascii="Traditional Arabic" w:eastAsia="Times New Roman" w:hAnsi="Traditional Arabic" w:cs="Traditional Arabic"/>
          <w:noProof/>
          <w:sz w:val="34"/>
          <w:szCs w:val="34"/>
          <w:rtl/>
        </w:rPr>
        <w:t>مقدمة ال</w:t>
      </w:r>
      <w:r>
        <w:rPr>
          <w:rFonts w:ascii="Traditional Arabic" w:eastAsia="Times New Roman" w:hAnsi="Traditional Arabic" w:cs="Traditional Arabic" w:hint="cs"/>
          <w:noProof/>
          <w:sz w:val="34"/>
          <w:szCs w:val="34"/>
          <w:rtl/>
        </w:rPr>
        <w:t>مؤلف</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7</w:t>
      </w:r>
    </w:p>
    <w:p w14:paraId="018D8E9D"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CA1594">
        <w:rPr>
          <w:rFonts w:ascii="Traditional Arabic" w:eastAsia="Times New Roman" w:hAnsi="Traditional Arabic" w:cs="Traditional Arabic"/>
          <w:noProof/>
          <w:sz w:val="34"/>
          <w:szCs w:val="34"/>
          <w:rtl/>
        </w:rPr>
        <w:t>صلاة المرأة جماعة مع الإمام</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7</w:t>
      </w:r>
    </w:p>
    <w:p w14:paraId="2EA4BB88"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webHidden/>
          <w:sz w:val="34"/>
          <w:szCs w:val="34"/>
          <w:rtl/>
        </w:rPr>
      </w:pPr>
      <w:r w:rsidRPr="00545BEF">
        <w:rPr>
          <w:rFonts w:ascii="Traditional Arabic" w:eastAsia="Times New Roman" w:hAnsi="Traditional Arabic" w:cs="Traditional Arabic"/>
          <w:noProof/>
          <w:sz w:val="34"/>
          <w:szCs w:val="34"/>
          <w:rtl/>
        </w:rPr>
        <w:t>صلاة الواحدة والثلاث جماعة</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8</w:t>
      </w:r>
    </w:p>
    <w:p w14:paraId="00BB277A"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webHidden/>
          <w:sz w:val="34"/>
          <w:szCs w:val="34"/>
          <w:rtl/>
        </w:rPr>
      </w:pPr>
      <w:r w:rsidRPr="00545BEF">
        <w:rPr>
          <w:rFonts w:ascii="Traditional Arabic" w:eastAsia="Times New Roman" w:hAnsi="Traditional Arabic" w:cs="Traditional Arabic"/>
          <w:noProof/>
          <w:sz w:val="34"/>
          <w:szCs w:val="34"/>
          <w:rtl/>
        </w:rPr>
        <w:t>المحاذاة</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9</w:t>
      </w:r>
    </w:p>
    <w:p w14:paraId="26E634D9"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webHidden/>
          <w:sz w:val="34"/>
          <w:szCs w:val="34"/>
          <w:rtl/>
        </w:rPr>
      </w:pPr>
      <w:r w:rsidRPr="00545BEF">
        <w:rPr>
          <w:rFonts w:ascii="Traditional Arabic" w:eastAsia="Times New Roman" w:hAnsi="Traditional Arabic" w:cs="Traditional Arabic"/>
          <w:noProof/>
          <w:sz w:val="34"/>
          <w:szCs w:val="34"/>
          <w:rtl/>
        </w:rPr>
        <w:t>دليل المنع</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11</w:t>
      </w:r>
    </w:p>
    <w:p w14:paraId="68862988"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4D7875">
        <w:rPr>
          <w:rFonts w:ascii="Traditional Arabic" w:eastAsia="Times New Roman" w:hAnsi="Traditional Arabic" w:cs="Traditional Arabic"/>
          <w:noProof/>
          <w:sz w:val="34"/>
          <w:szCs w:val="34"/>
          <w:rtl/>
        </w:rPr>
        <w:t>شرط صحة الاقتداء</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11</w:t>
      </w:r>
    </w:p>
    <w:p w14:paraId="7DF4390B"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4D7875">
        <w:rPr>
          <w:rFonts w:ascii="Traditional Arabic" w:eastAsia="Times New Roman" w:hAnsi="Traditional Arabic" w:cs="Traditional Arabic"/>
          <w:noProof/>
          <w:sz w:val="34"/>
          <w:szCs w:val="34"/>
          <w:rtl/>
        </w:rPr>
        <w:t>علَّة الفساد</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sz w:val="34"/>
          <w:szCs w:val="34"/>
          <w:rtl/>
        </w:rPr>
        <w:t>12</w:t>
      </w:r>
    </w:p>
    <w:p w14:paraId="1D3D57C1"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73279F">
        <w:rPr>
          <w:rFonts w:ascii="Traditional Arabic" w:eastAsia="Times New Roman" w:hAnsi="Traditional Arabic" w:cs="Traditional Arabic"/>
          <w:noProof/>
          <w:sz w:val="34"/>
          <w:szCs w:val="34"/>
          <w:rtl/>
        </w:rPr>
        <w:t>الردُّ على صاحب الينابيع</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14</w:t>
      </w:r>
    </w:p>
    <w:p w14:paraId="555C4B39"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bookmarkStart w:id="13" w:name="_Hlk528923863"/>
      <w:r w:rsidRPr="0073279F">
        <w:rPr>
          <w:rFonts w:ascii="Traditional Arabic" w:eastAsia="Times New Roman" w:hAnsi="Traditional Arabic" w:cs="Traditional Arabic"/>
          <w:noProof/>
          <w:sz w:val="34"/>
          <w:szCs w:val="34"/>
          <w:rtl/>
        </w:rPr>
        <w:t>فساد صلاة الآخرين بصلاتها جماعة</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14</w:t>
      </w:r>
    </w:p>
    <w:bookmarkEnd w:id="13"/>
    <w:p w14:paraId="50BEA7D1"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73279F">
        <w:rPr>
          <w:rFonts w:ascii="Traditional Arabic" w:eastAsia="Times New Roman" w:hAnsi="Traditional Arabic" w:cs="Traditional Arabic"/>
          <w:noProof/>
          <w:sz w:val="34"/>
          <w:szCs w:val="34"/>
          <w:rtl/>
        </w:rPr>
        <w:t>توضيح</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15</w:t>
      </w:r>
    </w:p>
    <w:p w14:paraId="3D38DC29"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EA76A0">
        <w:rPr>
          <w:rFonts w:ascii="Traditional Arabic" w:eastAsia="Times New Roman" w:hAnsi="Traditional Arabic" w:cs="Traditional Arabic"/>
          <w:noProof/>
          <w:sz w:val="34"/>
          <w:szCs w:val="34"/>
          <w:rtl/>
        </w:rPr>
        <w:t>المفاسد الثلاثة</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15</w:t>
      </w:r>
    </w:p>
    <w:p w14:paraId="4962E590"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EA76A0">
        <w:rPr>
          <w:rFonts w:ascii="Traditional Arabic" w:eastAsia="Times New Roman" w:hAnsi="Traditional Arabic" w:cs="Traditional Arabic"/>
          <w:noProof/>
          <w:sz w:val="34"/>
          <w:szCs w:val="34"/>
          <w:rtl/>
        </w:rPr>
        <w:t>الصفُّ التامّ</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sz w:val="34"/>
          <w:szCs w:val="34"/>
          <w:rtl/>
        </w:rPr>
        <w:t>16</w:t>
      </w:r>
    </w:p>
    <w:p w14:paraId="720DA8E4" w14:textId="77777777" w:rsidR="007B00E3" w:rsidRPr="000A7B32" w:rsidRDefault="007B00E3" w:rsidP="007B00E3">
      <w:pPr>
        <w:tabs>
          <w:tab w:val="right" w:leader="dot" w:pos="8296"/>
        </w:tabs>
        <w:spacing w:after="100" w:line="259" w:lineRule="auto"/>
        <w:jc w:val="center"/>
        <w:rPr>
          <w:rFonts w:ascii="Traditional Arabic" w:eastAsia="Times New Roman" w:hAnsi="Traditional Arabic" w:cs="Traditional Arabic"/>
          <w:noProof/>
          <w:sz w:val="34"/>
          <w:szCs w:val="34"/>
          <w:rtl/>
        </w:rPr>
      </w:pPr>
      <w:r w:rsidRPr="00A81408">
        <w:rPr>
          <w:rFonts w:ascii="Traditional Arabic" w:eastAsia="Times New Roman" w:hAnsi="Traditional Arabic" w:cs="Traditional Arabic"/>
          <w:noProof/>
          <w:sz w:val="34"/>
          <w:szCs w:val="34"/>
          <w:rtl/>
        </w:rPr>
        <w:t>المراجع</w:t>
      </w:r>
      <w:r w:rsidRPr="000A7B32">
        <w:rPr>
          <w:rFonts w:ascii="Traditional Arabic" w:eastAsia="Times New Roman" w:hAnsi="Traditional Arabic" w:cs="Traditional Arabic"/>
          <w:noProof/>
          <w:webHidden/>
          <w:sz w:val="34"/>
          <w:szCs w:val="34"/>
          <w:rtl/>
        </w:rPr>
        <w:tab/>
      </w:r>
      <w:r>
        <w:rPr>
          <w:rFonts w:ascii="Traditional Arabic" w:eastAsia="Times New Roman" w:hAnsi="Traditional Arabic" w:cs="Traditional Arabic" w:hint="cs"/>
          <w:noProof/>
          <w:webHidden/>
          <w:sz w:val="34"/>
          <w:szCs w:val="34"/>
          <w:rtl/>
        </w:rPr>
        <w:t>17</w:t>
      </w:r>
    </w:p>
    <w:p w14:paraId="11151C08" w14:textId="77777777" w:rsidR="007B00E3" w:rsidRPr="000A7B32" w:rsidRDefault="007B00E3" w:rsidP="007B00E3">
      <w:pPr>
        <w:spacing w:after="160" w:line="259" w:lineRule="auto"/>
        <w:jc w:val="both"/>
        <w:rPr>
          <w:rFonts w:ascii="Times New Roman" w:eastAsia="Times New Roman" w:hAnsi="Times New Roman" w:cs="Traditional Arabic"/>
          <w:b/>
          <w:bCs/>
          <w:color w:val="FF0000"/>
          <w:sz w:val="36"/>
          <w:szCs w:val="36"/>
          <w:lang w:eastAsia="ar-SA"/>
        </w:rPr>
      </w:pPr>
    </w:p>
    <w:p w14:paraId="71E11347" w14:textId="77777777" w:rsidR="007B00E3" w:rsidRPr="000A7B32" w:rsidRDefault="007B00E3" w:rsidP="007B00E3">
      <w:pPr>
        <w:spacing w:after="0" w:line="240" w:lineRule="auto"/>
        <w:ind w:left="454" w:hanging="454"/>
        <w:jc w:val="lowKashida"/>
      </w:pPr>
    </w:p>
    <w:p w14:paraId="62AD89B8" w14:textId="77777777" w:rsidR="007B00E3" w:rsidRPr="000A7B32" w:rsidRDefault="007B00E3" w:rsidP="007B00E3">
      <w:pPr>
        <w:spacing w:after="0" w:line="240" w:lineRule="auto"/>
        <w:jc w:val="lowKashida"/>
        <w:rPr>
          <w:rFonts w:ascii="Times New Roman" w:eastAsia="Times New Roman" w:hAnsi="Times New Roman" w:cs="Traditional Arabic"/>
          <w:sz w:val="36"/>
          <w:szCs w:val="36"/>
          <w:rtl/>
        </w:rPr>
      </w:pPr>
    </w:p>
    <w:p w14:paraId="36894CA8" w14:textId="77777777" w:rsidR="007B00E3" w:rsidRPr="00683110" w:rsidRDefault="007B00E3" w:rsidP="007B00E3">
      <w:pPr>
        <w:spacing w:after="0" w:line="240" w:lineRule="auto"/>
        <w:jc w:val="both"/>
        <w:rPr>
          <w:rFonts w:ascii="Times New Roman" w:eastAsia="Times New Roman" w:hAnsi="Times New Roman" w:cs="Traditional Arabic"/>
          <w:caps/>
          <w:sz w:val="36"/>
          <w:szCs w:val="36"/>
          <w:rtl/>
          <w:lang w:eastAsia="ar-SA"/>
        </w:rPr>
      </w:pPr>
    </w:p>
    <w:p w14:paraId="4C4EA9B0" w14:textId="77777777" w:rsidR="007B00E3" w:rsidRDefault="007B00E3" w:rsidP="007B00E3"/>
    <w:p w14:paraId="00D0AAEB" w14:textId="77777777" w:rsidR="007B00E3" w:rsidRPr="000D0C7E" w:rsidRDefault="007B00E3" w:rsidP="007B00E3">
      <w:pPr>
        <w:spacing w:after="0" w:line="240" w:lineRule="auto"/>
        <w:jc w:val="both"/>
        <w:rPr>
          <w:rFonts w:ascii="Times New Roman" w:eastAsia="Times New Roman" w:hAnsi="Times New Roman" w:cs="Traditional Arabic"/>
          <w:caps/>
          <w:sz w:val="36"/>
          <w:szCs w:val="36"/>
          <w:rtl/>
          <w:lang w:eastAsia="ar-SA"/>
        </w:rPr>
      </w:pPr>
    </w:p>
    <w:p w14:paraId="6039B503" w14:textId="77777777" w:rsidR="007B00E3" w:rsidRPr="000F7FEE" w:rsidRDefault="007B00E3" w:rsidP="007B00E3">
      <w:pPr>
        <w:spacing w:after="0" w:line="240" w:lineRule="auto"/>
        <w:jc w:val="center"/>
        <w:rPr>
          <w:rFonts w:ascii="Times New Roman" w:eastAsia="Times New Roman" w:hAnsi="Times New Roman" w:cs="Traditional Arabic"/>
          <w:b/>
          <w:bCs/>
          <w:color w:val="FF0000"/>
          <w:sz w:val="36"/>
          <w:szCs w:val="36"/>
          <w:rtl/>
          <w:lang w:eastAsia="ar-SA"/>
        </w:rPr>
      </w:pPr>
    </w:p>
    <w:p w14:paraId="4010E4A7" w14:textId="77777777" w:rsidR="00B70E6F" w:rsidRPr="007B00E3" w:rsidRDefault="00B70E6F" w:rsidP="007B00E3">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sectPr w:rsidR="00B70E6F" w:rsidRPr="007B00E3" w:rsidSect="00702CC4">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E939E" w14:textId="77777777" w:rsidR="004C698C" w:rsidRDefault="004C698C" w:rsidP="00431E35">
      <w:pPr>
        <w:spacing w:after="0" w:line="240" w:lineRule="auto"/>
      </w:pPr>
      <w:r>
        <w:separator/>
      </w:r>
    </w:p>
  </w:endnote>
  <w:endnote w:type="continuationSeparator" w:id="0">
    <w:p w14:paraId="646CAAE2" w14:textId="77777777" w:rsidR="004C698C" w:rsidRDefault="004C698C" w:rsidP="0043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658683132"/>
      <w:docPartObj>
        <w:docPartGallery w:val="Page Numbers (Bottom of Page)"/>
        <w:docPartUnique/>
      </w:docPartObj>
    </w:sdtPr>
    <w:sdtContent>
      <w:p w14:paraId="78D10F76" w14:textId="68B47ADE" w:rsidR="00B105BA" w:rsidRDefault="00B105BA">
        <w:pPr>
          <w:pStyle w:val="a6"/>
          <w:jc w:val="center"/>
        </w:pPr>
        <w:r>
          <w:fldChar w:fldCharType="begin"/>
        </w:r>
        <w:r>
          <w:instrText>PAGE   \* MERGEFORMAT</w:instrText>
        </w:r>
        <w:r>
          <w:fldChar w:fldCharType="separate"/>
        </w:r>
        <w:r>
          <w:rPr>
            <w:rtl/>
            <w:lang w:val="ar-SA"/>
          </w:rPr>
          <w:t>2</w:t>
        </w:r>
        <w:r>
          <w:fldChar w:fldCharType="end"/>
        </w:r>
      </w:p>
    </w:sdtContent>
  </w:sdt>
  <w:p w14:paraId="24C58BF0" w14:textId="77777777" w:rsidR="00B105BA" w:rsidRDefault="00B105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FFBC3" w14:textId="77777777" w:rsidR="004C698C" w:rsidRDefault="004C698C" w:rsidP="00431E35">
      <w:pPr>
        <w:spacing w:after="0" w:line="240" w:lineRule="auto"/>
      </w:pPr>
      <w:r>
        <w:separator/>
      </w:r>
    </w:p>
  </w:footnote>
  <w:footnote w:type="continuationSeparator" w:id="0">
    <w:p w14:paraId="20B3D7ED" w14:textId="77777777" w:rsidR="004C698C" w:rsidRDefault="004C698C" w:rsidP="00431E35">
      <w:pPr>
        <w:spacing w:after="0" w:line="240" w:lineRule="auto"/>
      </w:pPr>
      <w:r>
        <w:continuationSeparator/>
      </w:r>
    </w:p>
  </w:footnote>
  <w:footnote w:id="1">
    <w:p w14:paraId="0CEB402B" w14:textId="77777777" w:rsidR="005C441E" w:rsidRPr="00D91AB3" w:rsidRDefault="005C441E" w:rsidP="005C441E">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ترجمة المؤلف في خلاصة الأثر </w:t>
      </w:r>
      <w:proofErr w:type="spellStart"/>
      <w:r>
        <w:rPr>
          <w:rFonts w:ascii="Traditional Arabic" w:hAnsi="Traditional Arabic" w:cs="Traditional Arabic" w:hint="cs"/>
          <w:color w:val="000000"/>
          <w:sz w:val="28"/>
          <w:szCs w:val="28"/>
          <w:rtl/>
        </w:rPr>
        <w:t>للمحبي</w:t>
      </w:r>
      <w:proofErr w:type="spellEnd"/>
      <w:r>
        <w:rPr>
          <w:rFonts w:ascii="Traditional Arabic" w:hAnsi="Traditional Arabic" w:cs="Traditional Arabic" w:hint="cs"/>
          <w:color w:val="000000"/>
          <w:sz w:val="28"/>
          <w:szCs w:val="28"/>
          <w:rtl/>
        </w:rPr>
        <w:t xml:space="preserve"> 1/19، والأعلام للزركلي</w:t>
      </w:r>
      <w:r w:rsidR="003B2D3D">
        <w:rPr>
          <w:rFonts w:ascii="Traditional Arabic" w:hAnsi="Traditional Arabic" w:cs="Traditional Arabic" w:hint="cs"/>
          <w:color w:val="000000"/>
          <w:sz w:val="28"/>
          <w:szCs w:val="28"/>
          <w:rtl/>
        </w:rPr>
        <w:t xml:space="preserve"> 1/36، مع إضافات</w:t>
      </w:r>
      <w:r w:rsidRPr="00D91AB3">
        <w:rPr>
          <w:rFonts w:ascii="Traditional Arabic" w:hAnsi="Traditional Arabic" w:cs="Traditional Arabic"/>
          <w:color w:val="000000"/>
          <w:sz w:val="28"/>
          <w:szCs w:val="28"/>
          <w:rtl/>
        </w:rPr>
        <w:t>.</w:t>
      </w:r>
    </w:p>
  </w:footnote>
  <w:footnote w:id="2">
    <w:p w14:paraId="380969BE" w14:textId="77777777" w:rsidR="00431E35" w:rsidRPr="00D91AB3" w:rsidRDefault="00431E35" w:rsidP="00431E35">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يعني الحنفية</w:t>
      </w:r>
      <w:r w:rsidRPr="00D91AB3">
        <w:rPr>
          <w:rFonts w:ascii="Traditional Arabic" w:hAnsi="Traditional Arabic" w:cs="Traditional Arabic"/>
          <w:color w:val="000000"/>
          <w:sz w:val="28"/>
          <w:szCs w:val="28"/>
          <w:rtl/>
        </w:rPr>
        <w:t>.</w:t>
      </w:r>
    </w:p>
  </w:footnote>
  <w:footnote w:id="3">
    <w:p w14:paraId="5C2A79BC" w14:textId="77777777" w:rsidR="002270EA" w:rsidRPr="00D91AB3" w:rsidRDefault="002270EA" w:rsidP="002270EA">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sidR="009C70BF">
        <w:rPr>
          <w:rFonts w:ascii="Traditional Arabic" w:hAnsi="Traditional Arabic" w:cs="Traditional Arabic" w:hint="cs"/>
          <w:color w:val="000000"/>
          <w:sz w:val="28"/>
          <w:szCs w:val="28"/>
          <w:rtl/>
        </w:rPr>
        <w:t>ينظر في هذا البحر</w:t>
      </w:r>
      <w:r>
        <w:rPr>
          <w:rFonts w:ascii="Traditional Arabic" w:hAnsi="Traditional Arabic" w:cs="Traditional Arabic" w:hint="cs"/>
          <w:color w:val="000000"/>
          <w:sz w:val="28"/>
          <w:szCs w:val="28"/>
          <w:rtl/>
        </w:rPr>
        <w:t xml:space="preserve"> الرائق لابن نجيم 1/380</w:t>
      </w:r>
      <w:r w:rsidRPr="00D91AB3">
        <w:rPr>
          <w:rFonts w:ascii="Traditional Arabic" w:hAnsi="Traditional Arabic" w:cs="Traditional Arabic"/>
          <w:color w:val="000000"/>
          <w:sz w:val="28"/>
          <w:szCs w:val="28"/>
          <w:rtl/>
        </w:rPr>
        <w:t>.</w:t>
      </w:r>
    </w:p>
  </w:footnote>
  <w:footnote w:id="4">
    <w:p w14:paraId="648D07B9" w14:textId="77777777" w:rsidR="00417BB5" w:rsidRPr="00D91AB3" w:rsidRDefault="00417BB5" w:rsidP="00417BB5">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في الأصل: ثلاثة</w:t>
      </w:r>
      <w:r w:rsidRPr="00D91AB3">
        <w:rPr>
          <w:rFonts w:ascii="Traditional Arabic" w:hAnsi="Traditional Arabic" w:cs="Traditional Arabic"/>
          <w:color w:val="000000"/>
          <w:sz w:val="28"/>
          <w:szCs w:val="28"/>
          <w:rtl/>
        </w:rPr>
        <w:t>.</w:t>
      </w:r>
    </w:p>
  </w:footnote>
  <w:footnote w:id="5">
    <w:p w14:paraId="116E29AA" w14:textId="77777777" w:rsidR="00EF5E34" w:rsidRDefault="00B07922" w:rsidP="00EF5E34">
      <w:pPr>
        <w:pStyle w:val="a3"/>
        <w:pageBreakBefore/>
        <w:ind w:left="93" w:firstLine="113"/>
        <w:jc w:val="both"/>
        <w:rPr>
          <w:rFonts w:ascii="Traditional Arabic" w:hAnsi="Traditional Arabic" w:cs="Traditional Arabic" w:hint="cs"/>
          <w:color w:val="000000"/>
          <w:sz w:val="28"/>
          <w:szCs w:val="28"/>
          <w:rtl/>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أشير بداية إلى أن مذهب أبي حنيفة رحمه الله في هذا </w:t>
      </w:r>
      <w:r w:rsidR="00A26366">
        <w:rPr>
          <w:rFonts w:ascii="Traditional Arabic" w:hAnsi="Traditional Arabic" w:cs="Traditional Arabic" w:hint="cs"/>
          <w:color w:val="000000"/>
          <w:sz w:val="28"/>
          <w:szCs w:val="28"/>
          <w:rtl/>
        </w:rPr>
        <w:t xml:space="preserve">فيه نظر، بل وصفه الإمام النووي بأنه "ضعيف الحجة" على التفصيل التالي، قال رحمه الله في المجموع 2/224: </w:t>
      </w:r>
    </w:p>
    <w:p w14:paraId="4A410FFC" w14:textId="77777777" w:rsidR="00037F01" w:rsidRDefault="00EF5E34" w:rsidP="00AD1BB7">
      <w:pPr>
        <w:pStyle w:val="a3"/>
        <w:pageBreakBefore/>
        <w:ind w:left="93" w:firstLine="113"/>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إذا صلى الرجل وبجنبه امرأة لم تبطل طلاته ولا صلاتها</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سواء كان </w:t>
      </w:r>
      <w:r>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مام</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 أو مأموم</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هذا مذهب</w:t>
      </w:r>
      <w:r>
        <w:rPr>
          <w:rFonts w:ascii="Traditional Arabic" w:hAnsi="Traditional Arabic" w:cs="Traditional Arabic" w:hint="cs"/>
          <w:color w:val="000000"/>
          <w:sz w:val="28"/>
          <w:szCs w:val="28"/>
          <w:rtl/>
        </w:rPr>
        <w:t>ن</w:t>
      </w:r>
      <w:r w:rsidR="00635953" w:rsidRPr="00635953">
        <w:rPr>
          <w:rFonts w:ascii="Traditional Arabic" w:hAnsi="Traditional Arabic" w:cs="Traditional Arabic" w:hint="cs"/>
          <w:color w:val="000000"/>
          <w:sz w:val="28"/>
          <w:szCs w:val="28"/>
          <w:rtl/>
        </w:rPr>
        <w:t>ا</w:t>
      </w:r>
      <w:r w:rsidR="00665122">
        <w:rPr>
          <w:rFonts w:ascii="Traditional Arabic" w:hAnsi="Traditional Arabic" w:cs="Traditional Arabic" w:hint="cs"/>
          <w:color w:val="000000"/>
          <w:sz w:val="28"/>
          <w:szCs w:val="28"/>
          <w:rtl/>
        </w:rPr>
        <w:t xml:space="preserve"> [أي: الشافعية]</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وبه قال مالك وال</w:t>
      </w:r>
      <w:r>
        <w:rPr>
          <w:rFonts w:ascii="Traditional Arabic" w:hAnsi="Traditional Arabic" w:cs="Traditional Arabic" w:hint="cs"/>
          <w:color w:val="000000"/>
          <w:sz w:val="28"/>
          <w:szCs w:val="28"/>
          <w:rtl/>
        </w:rPr>
        <w:t>أ</w:t>
      </w:r>
      <w:r w:rsidR="00635953" w:rsidRPr="00635953">
        <w:rPr>
          <w:rFonts w:ascii="Traditional Arabic" w:hAnsi="Traditional Arabic" w:cs="Traditional Arabic" w:hint="cs"/>
          <w:color w:val="000000"/>
          <w:sz w:val="28"/>
          <w:szCs w:val="28"/>
          <w:rtl/>
        </w:rPr>
        <w:t>كثرون</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وقال أبو حنيفة</w:t>
      </w:r>
      <w:r>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w:t>
      </w:r>
      <w:r w:rsidR="000603A1">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ن لم تكن المرأة في صلاة</w:t>
      </w:r>
      <w:r w:rsidR="000603A1">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أو كانت في صلاة غير مشاركة له في صلاته</w:t>
      </w:r>
      <w:r w:rsidR="000603A1">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صحت صلاته وصلاتها</w:t>
      </w:r>
      <w:r w:rsidR="000603A1">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ف</w:t>
      </w:r>
      <w:r w:rsidR="000603A1">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ن كانت في صلاة يشاركها فيها</w:t>
      </w:r>
      <w:r w:rsidR="005A66DC">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ولا تكون مشاركة له </w:t>
      </w:r>
      <w:r w:rsidR="00852E58">
        <w:rPr>
          <w:rFonts w:ascii="Traditional Arabic" w:hAnsi="Traditional Arabic" w:cs="Traditional Arabic" w:hint="cs"/>
          <w:color w:val="000000"/>
          <w:sz w:val="28"/>
          <w:szCs w:val="28"/>
          <w:rtl/>
        </w:rPr>
        <w:t>عند أبى حنيفة إلا إذا نوى الإ</w:t>
      </w:r>
      <w:r w:rsidR="00635953" w:rsidRPr="00635953">
        <w:rPr>
          <w:rFonts w:ascii="Traditional Arabic" w:hAnsi="Traditional Arabic" w:cs="Traditional Arabic" w:hint="cs"/>
          <w:color w:val="000000"/>
          <w:sz w:val="28"/>
          <w:szCs w:val="28"/>
          <w:rtl/>
        </w:rPr>
        <w:t xml:space="preserve">مام </w:t>
      </w:r>
      <w:r w:rsidR="00852E58">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مامة النساء</w:t>
      </w:r>
      <w:r w:rsidR="00852E5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فإذا شاركته</w:t>
      </w:r>
      <w:r w:rsidR="00852E58">
        <w:rPr>
          <w:rFonts w:ascii="Traditional Arabic" w:hAnsi="Traditional Arabic" w:cs="Traditional Arabic" w:hint="cs"/>
          <w:color w:val="000000"/>
          <w:sz w:val="28"/>
          <w:szCs w:val="28"/>
          <w:rtl/>
        </w:rPr>
        <w:t>، فإ</w:t>
      </w:r>
      <w:r w:rsidR="00635953" w:rsidRPr="00635953">
        <w:rPr>
          <w:rFonts w:ascii="Traditional Arabic" w:hAnsi="Traditional Arabic" w:cs="Traditional Arabic" w:hint="cs"/>
          <w:color w:val="000000"/>
          <w:sz w:val="28"/>
          <w:szCs w:val="28"/>
          <w:rtl/>
        </w:rPr>
        <w:t>ن وقفت بجنب رجل بطلت صلاة م</w:t>
      </w:r>
      <w:r w:rsidR="005A66DC">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ن </w:t>
      </w:r>
      <w:r w:rsidR="00852E58">
        <w:rPr>
          <w:rFonts w:ascii="Traditional Arabic" w:hAnsi="Traditional Arabic" w:cs="Traditional Arabic" w:hint="cs"/>
          <w:color w:val="000000"/>
          <w:sz w:val="28"/>
          <w:szCs w:val="28"/>
          <w:rtl/>
        </w:rPr>
        <w:t>إلى</w:t>
      </w:r>
      <w:r w:rsidR="00635953" w:rsidRPr="00635953">
        <w:rPr>
          <w:rFonts w:ascii="Traditional Arabic" w:hAnsi="Traditional Arabic" w:cs="Traditional Arabic" w:hint="cs"/>
          <w:color w:val="000000"/>
          <w:sz w:val="28"/>
          <w:szCs w:val="28"/>
          <w:rtl/>
        </w:rPr>
        <w:t xml:space="preserve"> جنبيها</w:t>
      </w:r>
      <w:r w:rsidR="00852E5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ولا تبطل صلاتها ولا صلاة من يلي الذى يليها</w:t>
      </w:r>
      <w:r w:rsidR="00545E4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ل</w:t>
      </w:r>
      <w:r w:rsidR="00545E48">
        <w:rPr>
          <w:rFonts w:ascii="Traditional Arabic" w:hAnsi="Traditional Arabic" w:cs="Traditional Arabic" w:hint="cs"/>
          <w:color w:val="000000"/>
          <w:sz w:val="28"/>
          <w:szCs w:val="28"/>
          <w:rtl/>
        </w:rPr>
        <w:t>أ</w:t>
      </w:r>
      <w:r w:rsidR="00635953" w:rsidRPr="00635953">
        <w:rPr>
          <w:rFonts w:ascii="Traditional Arabic" w:hAnsi="Traditional Arabic" w:cs="Traditional Arabic" w:hint="cs"/>
          <w:color w:val="000000"/>
          <w:sz w:val="28"/>
          <w:szCs w:val="28"/>
          <w:rtl/>
        </w:rPr>
        <w:t>ن بينه وبينها حاجز</w:t>
      </w:r>
      <w:r w:rsidR="00545E4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w:t>
      </w:r>
      <w:r w:rsidR="00545E4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w:t>
      </w:r>
      <w:r w:rsidR="00545E48">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ن كانت في صف</w:t>
      </w:r>
      <w:r w:rsidR="00545E4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بين يديه بطلت صلاة من يحاذيها من ورائها</w:t>
      </w:r>
      <w:r w:rsidR="00545E4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ولم تبطل صلاة </w:t>
      </w:r>
      <w:r w:rsidR="00545E48">
        <w:rPr>
          <w:rFonts w:ascii="Traditional Arabic" w:hAnsi="Traditional Arabic" w:cs="Traditional Arabic" w:hint="cs"/>
          <w:color w:val="000000"/>
          <w:sz w:val="28"/>
          <w:szCs w:val="28"/>
          <w:rtl/>
        </w:rPr>
        <w:t xml:space="preserve">من </w:t>
      </w:r>
      <w:r w:rsidR="00635953" w:rsidRPr="00635953">
        <w:rPr>
          <w:rFonts w:ascii="Traditional Arabic" w:hAnsi="Traditional Arabic" w:cs="Traditional Arabic" w:hint="cs"/>
          <w:color w:val="000000"/>
          <w:sz w:val="28"/>
          <w:szCs w:val="28"/>
          <w:rtl/>
        </w:rPr>
        <w:t>يحاذي محاذيها</w:t>
      </w:r>
      <w:r w:rsidR="00545E48">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ل</w:t>
      </w:r>
      <w:r w:rsidR="00545E48">
        <w:rPr>
          <w:rFonts w:ascii="Traditional Arabic" w:hAnsi="Traditional Arabic" w:cs="Traditional Arabic" w:hint="cs"/>
          <w:color w:val="000000"/>
          <w:sz w:val="28"/>
          <w:szCs w:val="28"/>
          <w:rtl/>
        </w:rPr>
        <w:t>أ</w:t>
      </w:r>
      <w:r w:rsidR="00635953" w:rsidRPr="00635953">
        <w:rPr>
          <w:rFonts w:ascii="Traditional Arabic" w:hAnsi="Traditional Arabic" w:cs="Traditional Arabic" w:hint="cs"/>
          <w:color w:val="000000"/>
          <w:sz w:val="28"/>
          <w:szCs w:val="28"/>
          <w:rtl/>
        </w:rPr>
        <w:t>ن دونه حاجز</w:t>
      </w:r>
      <w:r w:rsidR="00C237FB">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w:t>
      </w:r>
      <w:r w:rsidR="00C237FB">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ف</w:t>
      </w:r>
      <w:r w:rsidR="00C237FB">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ن صف نساء خلف ال</w:t>
      </w:r>
      <w:r w:rsidR="00C237FB">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مام وخلفهن صف رجال بطلت صلاة الصف الذى يليهن</w:t>
      </w:r>
      <w:r w:rsidR="00C237FB">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قال</w:t>
      </w:r>
      <w:r w:rsidR="00C237FB">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وكان القياس</w:t>
      </w:r>
      <w:r w:rsidR="00C237FB">
        <w:rPr>
          <w:rFonts w:ascii="Traditional Arabic" w:hAnsi="Traditional Arabic" w:cs="Traditional Arabic" w:hint="cs"/>
          <w:color w:val="000000"/>
          <w:sz w:val="28"/>
          <w:szCs w:val="28"/>
          <w:rtl/>
        </w:rPr>
        <w:t xml:space="preserve"> </w:t>
      </w:r>
      <w:r w:rsidR="00635953" w:rsidRPr="00635953">
        <w:rPr>
          <w:rFonts w:ascii="Traditional Arabic" w:hAnsi="Traditional Arabic" w:cs="Traditional Arabic" w:hint="cs"/>
          <w:color w:val="000000"/>
          <w:sz w:val="28"/>
          <w:szCs w:val="28"/>
          <w:rtl/>
        </w:rPr>
        <w:t>أن لا تبطل صلاة من وراء هذا الصف من الصفوف بسبب الحاجز</w:t>
      </w:r>
      <w:r w:rsidR="008D2E5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ولكن نقول تبطل صفوف الرجال وراءه ولو كانت مائة صف استحسان</w:t>
      </w:r>
      <w:r w:rsidR="008D2E5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w:t>
      </w:r>
      <w:r w:rsidR="008D2E5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ف</w:t>
      </w:r>
      <w:r w:rsidR="008D2E54">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ن وقفت بجنب ال</w:t>
      </w:r>
      <w:r w:rsidR="008D2E54">
        <w:rPr>
          <w:rFonts w:ascii="Traditional Arabic" w:hAnsi="Traditional Arabic" w:cs="Traditional Arabic" w:hint="cs"/>
          <w:color w:val="000000"/>
          <w:sz w:val="28"/>
          <w:szCs w:val="28"/>
          <w:rtl/>
        </w:rPr>
        <w:t>إمام بطلت صلاة الإ</w:t>
      </w:r>
      <w:r w:rsidR="00635953" w:rsidRPr="00635953">
        <w:rPr>
          <w:rFonts w:ascii="Traditional Arabic" w:hAnsi="Traditional Arabic" w:cs="Traditional Arabic" w:hint="cs"/>
          <w:color w:val="000000"/>
          <w:sz w:val="28"/>
          <w:szCs w:val="28"/>
          <w:rtl/>
        </w:rPr>
        <w:t>مام ل</w:t>
      </w:r>
      <w:r w:rsidR="008D2E54">
        <w:rPr>
          <w:rFonts w:ascii="Traditional Arabic" w:hAnsi="Traditional Arabic" w:cs="Traditional Arabic" w:hint="cs"/>
          <w:color w:val="000000"/>
          <w:sz w:val="28"/>
          <w:szCs w:val="28"/>
          <w:rtl/>
        </w:rPr>
        <w:t>أ</w:t>
      </w:r>
      <w:r w:rsidR="00635953" w:rsidRPr="00635953">
        <w:rPr>
          <w:rFonts w:ascii="Traditional Arabic" w:hAnsi="Traditional Arabic" w:cs="Traditional Arabic" w:hint="cs"/>
          <w:color w:val="000000"/>
          <w:sz w:val="28"/>
          <w:szCs w:val="28"/>
          <w:rtl/>
        </w:rPr>
        <w:t xml:space="preserve">نها </w:t>
      </w:r>
      <w:r w:rsidR="008D2E54">
        <w:rPr>
          <w:rFonts w:ascii="Traditional Arabic" w:hAnsi="Traditional Arabic" w:cs="Traditional Arabic" w:hint="cs"/>
          <w:color w:val="000000"/>
          <w:sz w:val="28"/>
          <w:szCs w:val="28"/>
          <w:rtl/>
        </w:rPr>
        <w:t>إلى</w:t>
      </w:r>
      <w:r w:rsidR="00635953" w:rsidRPr="00635953">
        <w:rPr>
          <w:rFonts w:ascii="Traditional Arabic" w:hAnsi="Traditional Arabic" w:cs="Traditional Arabic" w:hint="cs"/>
          <w:color w:val="000000"/>
          <w:sz w:val="28"/>
          <w:szCs w:val="28"/>
          <w:rtl/>
        </w:rPr>
        <w:t xml:space="preserve"> جنبه</w:t>
      </w:r>
      <w:r w:rsidR="008D2E5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ومذهبه أنها إذا بطلت صلاة ال</w:t>
      </w:r>
      <w:r w:rsidR="008D2E54">
        <w:rPr>
          <w:rFonts w:ascii="Traditional Arabic" w:hAnsi="Traditional Arabic" w:cs="Traditional Arabic" w:hint="cs"/>
          <w:color w:val="000000"/>
          <w:sz w:val="28"/>
          <w:szCs w:val="28"/>
          <w:rtl/>
        </w:rPr>
        <w:t>إ</w:t>
      </w:r>
      <w:r w:rsidR="00635953" w:rsidRPr="00635953">
        <w:rPr>
          <w:rFonts w:ascii="Traditional Arabic" w:hAnsi="Traditional Arabic" w:cs="Traditional Arabic" w:hint="cs"/>
          <w:color w:val="000000"/>
          <w:sz w:val="28"/>
          <w:szCs w:val="28"/>
          <w:rtl/>
        </w:rPr>
        <w:t>مام بط</w:t>
      </w:r>
      <w:r w:rsidR="008D2E54">
        <w:rPr>
          <w:rFonts w:ascii="Traditional Arabic" w:hAnsi="Traditional Arabic" w:cs="Traditional Arabic" w:hint="cs"/>
          <w:color w:val="000000"/>
          <w:sz w:val="28"/>
          <w:szCs w:val="28"/>
          <w:rtl/>
        </w:rPr>
        <w:t>ل</w:t>
      </w:r>
      <w:r w:rsidR="00635953" w:rsidRPr="00635953">
        <w:rPr>
          <w:rFonts w:ascii="Traditional Arabic" w:hAnsi="Traditional Arabic" w:cs="Traditional Arabic" w:hint="cs"/>
          <w:color w:val="000000"/>
          <w:sz w:val="28"/>
          <w:szCs w:val="28"/>
          <w:rtl/>
        </w:rPr>
        <w:t>ت صلاة المأمومين أيض</w:t>
      </w:r>
      <w:r w:rsidR="003C148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w:t>
      </w:r>
      <w:r w:rsidR="003C148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وتبطل صلاتها </w:t>
      </w:r>
      <w:r w:rsidR="003C1484">
        <w:rPr>
          <w:rFonts w:ascii="Traditional Arabic" w:hAnsi="Traditional Arabic" w:cs="Traditional Arabic" w:hint="cs"/>
          <w:color w:val="000000"/>
          <w:sz w:val="28"/>
          <w:szCs w:val="28"/>
          <w:rtl/>
        </w:rPr>
        <w:t>أ</w:t>
      </w:r>
      <w:r w:rsidR="00635953" w:rsidRPr="00635953">
        <w:rPr>
          <w:rFonts w:ascii="Traditional Arabic" w:hAnsi="Traditional Arabic" w:cs="Traditional Arabic" w:hint="cs"/>
          <w:color w:val="000000"/>
          <w:sz w:val="28"/>
          <w:szCs w:val="28"/>
          <w:rtl/>
        </w:rPr>
        <w:t>يض</w:t>
      </w:r>
      <w:r w:rsidR="003C148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ا</w:t>
      </w:r>
      <w:r w:rsidR="003C1484">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ل</w:t>
      </w:r>
      <w:r w:rsidR="008437CA">
        <w:rPr>
          <w:rFonts w:ascii="Traditional Arabic" w:hAnsi="Traditional Arabic" w:cs="Traditional Arabic" w:hint="cs"/>
          <w:color w:val="000000"/>
          <w:sz w:val="28"/>
          <w:szCs w:val="28"/>
          <w:rtl/>
        </w:rPr>
        <w:t>أ</w:t>
      </w:r>
      <w:r w:rsidR="00635953" w:rsidRPr="00635953">
        <w:rPr>
          <w:rFonts w:ascii="Traditional Arabic" w:hAnsi="Traditional Arabic" w:cs="Traditional Arabic" w:hint="cs"/>
          <w:color w:val="000000"/>
          <w:sz w:val="28"/>
          <w:szCs w:val="28"/>
          <w:rtl/>
        </w:rPr>
        <w:t>نها من جملة المأمومين</w:t>
      </w:r>
      <w:r w:rsidR="00037F01">
        <w:rPr>
          <w:rFonts w:ascii="Traditional Arabic" w:hAnsi="Traditional Arabic" w:cs="Traditional Arabic" w:hint="cs"/>
          <w:color w:val="000000"/>
          <w:sz w:val="28"/>
          <w:szCs w:val="28"/>
          <w:rtl/>
        </w:rPr>
        <w:t>.</w:t>
      </w:r>
      <w:r w:rsidR="00635953" w:rsidRPr="00635953">
        <w:rPr>
          <w:rFonts w:ascii="Traditional Arabic" w:hAnsi="Traditional Arabic" w:cs="Traditional Arabic" w:hint="cs"/>
          <w:color w:val="000000"/>
          <w:sz w:val="28"/>
          <w:szCs w:val="28"/>
          <w:rtl/>
        </w:rPr>
        <w:t xml:space="preserve"> </w:t>
      </w:r>
    </w:p>
    <w:p w14:paraId="3D0F1D59" w14:textId="77777777" w:rsidR="00B07922" w:rsidRDefault="00635953" w:rsidP="00037F01">
      <w:pPr>
        <w:pStyle w:val="a3"/>
        <w:pageBreakBefore/>
        <w:ind w:left="93" w:firstLine="113"/>
        <w:jc w:val="both"/>
        <w:rPr>
          <w:rFonts w:ascii="Traditional Arabic" w:hAnsi="Traditional Arabic" w:cs="Traditional Arabic"/>
          <w:color w:val="000000"/>
          <w:sz w:val="28"/>
          <w:szCs w:val="28"/>
          <w:rtl/>
        </w:rPr>
      </w:pPr>
      <w:r w:rsidRPr="00635953">
        <w:rPr>
          <w:rFonts w:ascii="Traditional Arabic" w:hAnsi="Traditional Arabic" w:cs="Traditional Arabic" w:hint="cs"/>
          <w:color w:val="000000"/>
          <w:sz w:val="28"/>
          <w:szCs w:val="28"/>
          <w:rtl/>
        </w:rPr>
        <w:t>وهذا المذهب ضعيف الحجة</w:t>
      </w:r>
      <w:r w:rsidR="00037F01">
        <w:rPr>
          <w:rFonts w:ascii="Traditional Arabic" w:hAnsi="Traditional Arabic" w:cs="Traditional Arabic" w:hint="cs"/>
          <w:color w:val="000000"/>
          <w:sz w:val="28"/>
          <w:szCs w:val="28"/>
          <w:rtl/>
        </w:rPr>
        <w:t>،</w:t>
      </w:r>
      <w:r w:rsidRPr="00635953">
        <w:rPr>
          <w:rFonts w:ascii="Traditional Arabic" w:hAnsi="Traditional Arabic" w:cs="Traditional Arabic" w:hint="cs"/>
          <w:color w:val="000000"/>
          <w:sz w:val="28"/>
          <w:szCs w:val="28"/>
          <w:rtl/>
        </w:rPr>
        <w:t xml:space="preserve"> ظاهر التحكم والتمسك بتفصيل لا أصل له</w:t>
      </w:r>
      <w:r w:rsidR="00037F01">
        <w:rPr>
          <w:rFonts w:ascii="Traditional Arabic" w:hAnsi="Traditional Arabic" w:cs="Traditional Arabic" w:hint="cs"/>
          <w:color w:val="000000"/>
          <w:sz w:val="28"/>
          <w:szCs w:val="28"/>
          <w:rtl/>
        </w:rPr>
        <w:t>،</w:t>
      </w:r>
      <w:r w:rsidRPr="00635953">
        <w:rPr>
          <w:rFonts w:ascii="Traditional Arabic" w:hAnsi="Traditional Arabic" w:cs="Traditional Arabic" w:hint="cs"/>
          <w:color w:val="000000"/>
          <w:sz w:val="28"/>
          <w:szCs w:val="28"/>
          <w:rtl/>
        </w:rPr>
        <w:t xml:space="preserve"> وعمدتنا أن ال</w:t>
      </w:r>
      <w:r w:rsidR="00037F01">
        <w:rPr>
          <w:rFonts w:ascii="Traditional Arabic" w:hAnsi="Traditional Arabic" w:cs="Traditional Arabic" w:hint="cs"/>
          <w:color w:val="000000"/>
          <w:sz w:val="28"/>
          <w:szCs w:val="28"/>
          <w:rtl/>
        </w:rPr>
        <w:t>أصل أن الصلاة صحيحة حتى يرد دليل صحيح شرعي</w:t>
      </w:r>
      <w:r w:rsidRPr="00635953">
        <w:rPr>
          <w:rFonts w:ascii="Traditional Arabic" w:hAnsi="Traditional Arabic" w:cs="Traditional Arabic" w:hint="cs"/>
          <w:color w:val="000000"/>
          <w:sz w:val="28"/>
          <w:szCs w:val="28"/>
          <w:rtl/>
        </w:rPr>
        <w:t xml:space="preserve"> في البطلان</w:t>
      </w:r>
      <w:r w:rsidR="00037F01">
        <w:rPr>
          <w:rFonts w:ascii="Traditional Arabic" w:hAnsi="Traditional Arabic" w:cs="Traditional Arabic" w:hint="cs"/>
          <w:color w:val="000000"/>
          <w:sz w:val="28"/>
          <w:szCs w:val="28"/>
          <w:rtl/>
        </w:rPr>
        <w:t>،</w:t>
      </w:r>
      <w:r w:rsidRPr="00635953">
        <w:rPr>
          <w:rFonts w:ascii="Traditional Arabic" w:hAnsi="Traditional Arabic" w:cs="Traditional Arabic" w:hint="cs"/>
          <w:color w:val="000000"/>
          <w:sz w:val="28"/>
          <w:szCs w:val="28"/>
          <w:rtl/>
        </w:rPr>
        <w:t xml:space="preserve"> وليس لهم ذلك</w:t>
      </w:r>
      <w:r w:rsidR="00037F01">
        <w:rPr>
          <w:rFonts w:ascii="Traditional Arabic" w:hAnsi="Traditional Arabic" w:cs="Traditional Arabic" w:hint="cs"/>
          <w:color w:val="000000"/>
          <w:sz w:val="28"/>
          <w:szCs w:val="28"/>
          <w:rtl/>
        </w:rPr>
        <w:t>"</w:t>
      </w:r>
      <w:r w:rsidR="00B07922" w:rsidRPr="00D91AB3">
        <w:rPr>
          <w:rFonts w:ascii="Traditional Arabic" w:hAnsi="Traditional Arabic" w:cs="Traditional Arabic"/>
          <w:color w:val="000000"/>
          <w:sz w:val="28"/>
          <w:szCs w:val="28"/>
          <w:rtl/>
        </w:rPr>
        <w:t>.</w:t>
      </w:r>
      <w:r w:rsidR="004E035B">
        <w:rPr>
          <w:rFonts w:ascii="Traditional Arabic" w:hAnsi="Traditional Arabic" w:cs="Traditional Arabic" w:hint="cs"/>
          <w:color w:val="000000"/>
          <w:sz w:val="28"/>
          <w:szCs w:val="28"/>
          <w:rtl/>
        </w:rPr>
        <w:t xml:space="preserve"> اهـ.</w:t>
      </w:r>
    </w:p>
    <w:p w14:paraId="07E5C144" w14:textId="77777777" w:rsidR="004E035B" w:rsidRPr="00D91AB3" w:rsidRDefault="004E035B" w:rsidP="00CC26BB">
      <w:pPr>
        <w:pStyle w:val="a3"/>
        <w:pageBreakBefore/>
        <w:ind w:left="93" w:firstLine="113"/>
        <w:jc w:val="both"/>
        <w:rPr>
          <w:rFonts w:ascii="Traditional Arabic" w:hAnsi="Traditional Arabic" w:cs="Traditional Arabic"/>
          <w:color w:val="000000"/>
          <w:sz w:val="28"/>
          <w:szCs w:val="28"/>
        </w:rPr>
      </w:pPr>
      <w:r>
        <w:rPr>
          <w:rFonts w:ascii="Traditional Arabic" w:hAnsi="Traditional Arabic" w:cs="Traditional Arabic" w:hint="cs"/>
          <w:color w:val="000000"/>
          <w:sz w:val="28"/>
          <w:szCs w:val="28"/>
          <w:rtl/>
        </w:rPr>
        <w:t>وترجم الإمام البخاري للباب (</w:t>
      </w:r>
      <w:r w:rsidR="00CC26BB">
        <w:rPr>
          <w:rFonts w:ascii="Traditional Arabic" w:hAnsi="Traditional Arabic" w:cs="Traditional Arabic" w:hint="cs"/>
          <w:color w:val="000000"/>
          <w:sz w:val="28"/>
          <w:szCs w:val="28"/>
          <w:rtl/>
        </w:rPr>
        <w:t>80</w:t>
      </w:r>
      <w:r>
        <w:rPr>
          <w:rFonts w:ascii="Traditional Arabic" w:hAnsi="Traditional Arabic" w:cs="Traditional Arabic" w:hint="cs"/>
          <w:color w:val="000000"/>
          <w:sz w:val="28"/>
          <w:szCs w:val="28"/>
          <w:rtl/>
        </w:rPr>
        <w:t xml:space="preserve">) من كتاب </w:t>
      </w:r>
      <w:r w:rsidR="000B15E6">
        <w:rPr>
          <w:rFonts w:ascii="Traditional Arabic" w:hAnsi="Traditional Arabic" w:cs="Traditional Arabic" w:hint="cs"/>
          <w:color w:val="000000"/>
          <w:sz w:val="28"/>
          <w:szCs w:val="28"/>
          <w:rtl/>
        </w:rPr>
        <w:t>الأذان</w:t>
      </w:r>
      <w:r>
        <w:rPr>
          <w:rFonts w:ascii="Traditional Arabic" w:hAnsi="Traditional Arabic" w:cs="Traditional Arabic" w:hint="cs"/>
          <w:color w:val="000000"/>
          <w:sz w:val="28"/>
          <w:szCs w:val="28"/>
          <w:rtl/>
        </w:rPr>
        <w:t xml:space="preserve"> في صحيحه بهذا: </w:t>
      </w:r>
      <w:r w:rsidR="000B15E6">
        <w:rPr>
          <w:rFonts w:ascii="Traditional Arabic" w:hAnsi="Traditional Arabic" w:cs="Traditional Arabic" w:hint="cs"/>
          <w:color w:val="000000"/>
          <w:sz w:val="28"/>
          <w:szCs w:val="28"/>
          <w:rtl/>
        </w:rPr>
        <w:t>باب إذا كان بين الإمام وبين القوم حائط أو سترة</w:t>
      </w:r>
      <w:r w:rsidR="00A85336">
        <w:rPr>
          <w:rFonts w:ascii="Traditional Arabic" w:hAnsi="Traditional Arabic" w:cs="Traditional Arabic" w:hint="cs"/>
          <w:color w:val="000000"/>
          <w:sz w:val="28"/>
          <w:szCs w:val="28"/>
          <w:rtl/>
        </w:rPr>
        <w:t>، وقال الحسن: لا بأس أن تصلي وبينك وبينه نهر، وقال أبو مجلز: يأتمُّ بالإمام وإن كان بينهما طريق أو جدار إذا سمع تكبير الإمام.</w:t>
      </w:r>
    </w:p>
  </w:footnote>
  <w:footnote w:id="6">
    <w:p w14:paraId="143410B1" w14:textId="77777777" w:rsidR="00A51663" w:rsidRPr="00D91AB3" w:rsidRDefault="00A51663" w:rsidP="00586D5A">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sidR="00586D5A">
        <w:rPr>
          <w:rFonts w:ascii="Traditional Arabic" w:hAnsi="Traditional Arabic" w:cs="Traditional Arabic" w:hint="cs"/>
          <w:color w:val="000000"/>
          <w:sz w:val="28"/>
          <w:szCs w:val="28"/>
          <w:rtl/>
        </w:rPr>
        <w:t>في الأصل: الثلاثة</w:t>
      </w:r>
      <w:r w:rsidRPr="00D91AB3">
        <w:rPr>
          <w:rFonts w:ascii="Traditional Arabic" w:hAnsi="Traditional Arabic" w:cs="Traditional Arabic"/>
          <w:color w:val="000000"/>
          <w:sz w:val="28"/>
          <w:szCs w:val="28"/>
          <w:rtl/>
        </w:rPr>
        <w:t>.</w:t>
      </w:r>
    </w:p>
  </w:footnote>
  <w:footnote w:id="7">
    <w:p w14:paraId="2C71189D" w14:textId="77777777" w:rsidR="00B1118D" w:rsidRPr="00D91AB3" w:rsidRDefault="00B1118D" w:rsidP="00372F9B">
      <w:pPr>
        <w:pStyle w:val="a3"/>
        <w:pageBreakBefore/>
        <w:ind w:left="93" w:firstLine="113"/>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sidR="00372F9B">
        <w:rPr>
          <w:rFonts w:ascii="Traditional Arabic" w:hAnsi="Traditional Arabic" w:cs="Traditional Arabic" w:hint="cs"/>
          <w:color w:val="000000"/>
          <w:sz w:val="28"/>
          <w:szCs w:val="28"/>
          <w:rtl/>
        </w:rPr>
        <w:t xml:space="preserve">صاحب أبي حنيفة، رحمهما الله، </w:t>
      </w:r>
      <w:r w:rsidR="00237B54">
        <w:rPr>
          <w:rFonts w:ascii="Traditional Arabic" w:hAnsi="Traditional Arabic" w:cs="Traditional Arabic" w:hint="cs"/>
          <w:color w:val="000000"/>
          <w:sz w:val="28"/>
          <w:szCs w:val="28"/>
          <w:rtl/>
        </w:rPr>
        <w:t>يعقوب بن إبراهيم الأنصاري الكوفي البغدادي، القاضي الفقيه العلامة، ت 182 هـ</w:t>
      </w:r>
      <w:r w:rsidRPr="00D91AB3">
        <w:rPr>
          <w:rFonts w:ascii="Traditional Arabic" w:hAnsi="Traditional Arabic" w:cs="Traditional Arabic"/>
          <w:color w:val="000000"/>
          <w:sz w:val="28"/>
          <w:szCs w:val="28"/>
          <w:rtl/>
        </w:rPr>
        <w:t>.</w:t>
      </w:r>
    </w:p>
  </w:footnote>
  <w:footnote w:id="8">
    <w:p w14:paraId="09CA0F5D" w14:textId="77777777" w:rsidR="006E2A0D" w:rsidRDefault="006E2A0D" w:rsidP="006B3343">
      <w:pPr>
        <w:pStyle w:val="a3"/>
        <w:pageBreakBefore/>
        <w:ind w:left="93" w:firstLine="113"/>
        <w:rPr>
          <w:rFonts w:ascii="Traditional Arabic" w:hAnsi="Traditional Arabic" w:cs="Traditional Arabic"/>
          <w:color w:val="000000"/>
          <w:sz w:val="28"/>
          <w:szCs w:val="28"/>
          <w:rtl/>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sidR="006B3343">
        <w:rPr>
          <w:rFonts w:ascii="Traditional Arabic" w:hAnsi="Traditional Arabic" w:cs="Traditional Arabic" w:hint="cs"/>
          <w:color w:val="000000"/>
          <w:sz w:val="28"/>
          <w:szCs w:val="28"/>
          <w:rtl/>
        </w:rPr>
        <w:t xml:space="preserve">لحسام الدين </w:t>
      </w:r>
      <w:proofErr w:type="spellStart"/>
      <w:r w:rsidR="006B3343">
        <w:rPr>
          <w:rFonts w:ascii="Traditional Arabic" w:hAnsi="Traditional Arabic" w:cs="Traditional Arabic" w:hint="cs"/>
          <w:color w:val="000000"/>
          <w:sz w:val="28"/>
          <w:szCs w:val="28"/>
          <w:rtl/>
        </w:rPr>
        <w:t>السغناقي</w:t>
      </w:r>
      <w:proofErr w:type="spellEnd"/>
      <w:r w:rsidR="006B3343">
        <w:rPr>
          <w:rFonts w:ascii="Traditional Arabic" w:hAnsi="Traditional Arabic" w:cs="Traditional Arabic" w:hint="cs"/>
          <w:color w:val="000000"/>
          <w:sz w:val="28"/>
          <w:szCs w:val="28"/>
          <w:rtl/>
        </w:rPr>
        <w:t xml:space="preserve"> (ت 714 هـ)، شرح به الهداية لبرهان الدين </w:t>
      </w:r>
      <w:proofErr w:type="spellStart"/>
      <w:r w:rsidR="006B3343">
        <w:rPr>
          <w:rFonts w:ascii="Traditional Arabic" w:hAnsi="Traditional Arabic" w:cs="Traditional Arabic" w:hint="cs"/>
          <w:color w:val="000000"/>
          <w:sz w:val="28"/>
          <w:szCs w:val="28"/>
          <w:rtl/>
        </w:rPr>
        <w:t>المرغيناني</w:t>
      </w:r>
      <w:proofErr w:type="spellEnd"/>
      <w:r w:rsidRPr="00D91AB3">
        <w:rPr>
          <w:rFonts w:ascii="Traditional Arabic" w:hAnsi="Traditional Arabic" w:cs="Traditional Arabic"/>
          <w:color w:val="000000"/>
          <w:sz w:val="28"/>
          <w:szCs w:val="28"/>
          <w:rtl/>
        </w:rPr>
        <w:t>.</w:t>
      </w:r>
    </w:p>
    <w:p w14:paraId="27BC0B79" w14:textId="77777777" w:rsidR="00120CC7" w:rsidRPr="00D91AB3" w:rsidRDefault="00120CC7" w:rsidP="00A32840">
      <w:pPr>
        <w:pStyle w:val="a3"/>
        <w:pageBreakBefore/>
        <w:ind w:left="93" w:firstLine="113"/>
        <w:rPr>
          <w:rFonts w:ascii="Traditional Arabic" w:hAnsi="Traditional Arabic" w:cs="Traditional Arabic"/>
          <w:color w:val="000000"/>
          <w:sz w:val="28"/>
          <w:szCs w:val="28"/>
        </w:rPr>
      </w:pPr>
      <w:r>
        <w:rPr>
          <w:rFonts w:ascii="Traditional Arabic" w:hAnsi="Traditional Arabic" w:cs="Traditional Arabic" w:hint="cs"/>
          <w:color w:val="000000"/>
          <w:sz w:val="28"/>
          <w:szCs w:val="28"/>
          <w:rtl/>
        </w:rPr>
        <w:t xml:space="preserve">      وينظر في هذا أيضًا </w:t>
      </w:r>
      <w:r w:rsidR="00A32840">
        <w:rPr>
          <w:rFonts w:ascii="Traditional Arabic" w:hAnsi="Traditional Arabic" w:cs="Traditional Arabic" w:hint="cs"/>
          <w:color w:val="000000"/>
          <w:sz w:val="28"/>
          <w:szCs w:val="28"/>
          <w:rtl/>
        </w:rPr>
        <w:t>الدر المختار 1/425</w:t>
      </w:r>
      <w:r w:rsidR="005D6821">
        <w:rPr>
          <w:rFonts w:ascii="Traditional Arabic" w:hAnsi="Traditional Arabic" w:cs="Traditional Arabic" w:hint="cs"/>
          <w:color w:val="000000"/>
          <w:sz w:val="28"/>
          <w:szCs w:val="28"/>
          <w:rtl/>
        </w:rPr>
        <w:t>.</w:t>
      </w:r>
    </w:p>
  </w:footnote>
  <w:footnote w:id="9">
    <w:p w14:paraId="7410ECA2" w14:textId="77777777" w:rsidR="000160D7" w:rsidRPr="00D91AB3" w:rsidRDefault="000160D7" w:rsidP="000160D7">
      <w:pPr>
        <w:pStyle w:val="a3"/>
        <w:pageBreakBefore/>
        <w:ind w:left="93" w:firstLine="113"/>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قاضي </w:t>
      </w:r>
      <w:proofErr w:type="spellStart"/>
      <w:r>
        <w:rPr>
          <w:rFonts w:ascii="Traditional Arabic" w:hAnsi="Traditional Arabic" w:cs="Traditional Arabic" w:hint="cs"/>
          <w:color w:val="000000"/>
          <w:sz w:val="28"/>
          <w:szCs w:val="28"/>
          <w:rtl/>
        </w:rPr>
        <w:t>بخارى</w:t>
      </w:r>
      <w:proofErr w:type="spellEnd"/>
      <w:r>
        <w:rPr>
          <w:rFonts w:ascii="Traditional Arabic" w:hAnsi="Traditional Arabic" w:cs="Traditional Arabic" w:hint="cs"/>
          <w:color w:val="000000"/>
          <w:sz w:val="28"/>
          <w:szCs w:val="28"/>
          <w:rtl/>
        </w:rPr>
        <w:t xml:space="preserve"> أبو علي الحسين بن خضر بن </w:t>
      </w:r>
      <w:proofErr w:type="spellStart"/>
      <w:r>
        <w:rPr>
          <w:rFonts w:ascii="Traditional Arabic" w:hAnsi="Traditional Arabic" w:cs="Traditional Arabic" w:hint="cs"/>
          <w:color w:val="000000"/>
          <w:sz w:val="28"/>
          <w:szCs w:val="28"/>
          <w:rtl/>
        </w:rPr>
        <w:t>دنيف</w:t>
      </w:r>
      <w:proofErr w:type="spellEnd"/>
      <w:r>
        <w:rPr>
          <w:rFonts w:ascii="Traditional Arabic" w:hAnsi="Traditional Arabic" w:cs="Traditional Arabic" w:hint="cs"/>
          <w:color w:val="000000"/>
          <w:sz w:val="28"/>
          <w:szCs w:val="28"/>
          <w:rtl/>
        </w:rPr>
        <w:t xml:space="preserve"> النسفي (ت 424 هـ)، كما في الجواهر المضية 2/109.</w:t>
      </w:r>
    </w:p>
  </w:footnote>
  <w:footnote w:id="10">
    <w:p w14:paraId="4852EE39" w14:textId="7A403647" w:rsidR="00A27565" w:rsidRDefault="00A27565" w:rsidP="000160D7">
      <w:pPr>
        <w:pStyle w:val="a3"/>
        <w:pageBreakBefore/>
        <w:ind w:left="93" w:firstLine="113"/>
        <w:rPr>
          <w:rFonts w:ascii="Traditional Arabic" w:hAnsi="Traditional Arabic" w:cs="Traditional Arabic"/>
          <w:color w:val="000000"/>
          <w:sz w:val="28"/>
          <w:szCs w:val="28"/>
          <w:rtl/>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sidR="000160D7">
        <w:rPr>
          <w:rFonts w:ascii="Traditional Arabic" w:hAnsi="Traditional Arabic" w:cs="Traditional Arabic" w:hint="cs"/>
          <w:color w:val="000000"/>
          <w:sz w:val="28"/>
          <w:szCs w:val="28"/>
          <w:rtl/>
        </w:rPr>
        <w:t xml:space="preserve"> </w:t>
      </w:r>
      <w:r w:rsidR="00105FB7">
        <w:rPr>
          <w:rFonts w:ascii="Traditional Arabic" w:hAnsi="Traditional Arabic" w:cs="Traditional Arabic" w:hint="cs"/>
          <w:color w:val="000000"/>
          <w:sz w:val="28"/>
          <w:szCs w:val="28"/>
          <w:rtl/>
        </w:rPr>
        <w:t>ذكره في (فوائده)، قاله ابن عابدين في حاشيته 1/572،</w:t>
      </w:r>
      <w:r w:rsidR="00A91A8A">
        <w:rPr>
          <w:rFonts w:ascii="Traditional Arabic" w:hAnsi="Traditional Arabic" w:cs="Traditional Arabic" w:hint="cs"/>
          <w:color w:val="000000"/>
          <w:sz w:val="28"/>
          <w:szCs w:val="28"/>
          <w:rtl/>
        </w:rPr>
        <w:t xml:space="preserve"> وتفصيله</w:t>
      </w:r>
      <w:r w:rsidR="00A32840">
        <w:rPr>
          <w:rFonts w:ascii="Traditional Arabic" w:hAnsi="Traditional Arabic" w:cs="Traditional Arabic" w:hint="cs"/>
          <w:color w:val="000000"/>
          <w:sz w:val="28"/>
          <w:szCs w:val="28"/>
          <w:rtl/>
        </w:rPr>
        <w:t xml:space="preserve"> في هذا المصدر،</w:t>
      </w:r>
      <w:r w:rsidR="0045425C">
        <w:rPr>
          <w:rFonts w:ascii="Traditional Arabic" w:hAnsi="Traditional Arabic" w:cs="Traditional Arabic" w:hint="cs"/>
          <w:color w:val="000000"/>
          <w:sz w:val="28"/>
          <w:szCs w:val="28"/>
          <w:rtl/>
        </w:rPr>
        <w:t xml:space="preserve"> </w:t>
      </w:r>
      <w:r w:rsidR="00105FB7">
        <w:rPr>
          <w:rFonts w:ascii="Traditional Arabic" w:hAnsi="Traditional Arabic" w:cs="Traditional Arabic" w:hint="cs"/>
          <w:color w:val="000000"/>
          <w:sz w:val="28"/>
          <w:szCs w:val="28"/>
          <w:rtl/>
        </w:rPr>
        <w:t>و</w:t>
      </w:r>
      <w:r>
        <w:rPr>
          <w:rFonts w:ascii="Traditional Arabic" w:hAnsi="Traditional Arabic" w:cs="Traditional Arabic" w:hint="cs"/>
          <w:color w:val="000000"/>
          <w:sz w:val="28"/>
          <w:szCs w:val="28"/>
          <w:rtl/>
        </w:rPr>
        <w:t xml:space="preserve">ذكره في البحر الرائق 1/376 نقلاً من </w:t>
      </w:r>
      <w:proofErr w:type="spellStart"/>
      <w:r>
        <w:rPr>
          <w:rFonts w:ascii="Traditional Arabic" w:hAnsi="Traditional Arabic" w:cs="Traditional Arabic" w:hint="cs"/>
          <w:color w:val="000000"/>
          <w:sz w:val="28"/>
          <w:szCs w:val="28"/>
          <w:rtl/>
        </w:rPr>
        <w:t>قاضيخان</w:t>
      </w:r>
      <w:proofErr w:type="spellEnd"/>
      <w:r>
        <w:rPr>
          <w:rFonts w:ascii="Traditional Arabic" w:hAnsi="Traditional Arabic" w:cs="Traditional Arabic" w:hint="cs"/>
          <w:color w:val="000000"/>
          <w:sz w:val="28"/>
          <w:szCs w:val="28"/>
          <w:rtl/>
        </w:rPr>
        <w:t>.</w:t>
      </w:r>
    </w:p>
    <w:p w14:paraId="3089E5C9" w14:textId="77777777" w:rsidR="00760496" w:rsidRPr="00D91AB3" w:rsidRDefault="00760496" w:rsidP="00A27565">
      <w:pPr>
        <w:pStyle w:val="a3"/>
        <w:pageBreakBefore/>
        <w:ind w:left="93" w:firstLine="113"/>
        <w:rPr>
          <w:rFonts w:ascii="Traditional Arabic" w:hAnsi="Traditional Arabic" w:cs="Traditional Arabic"/>
          <w:color w:val="000000"/>
          <w:sz w:val="28"/>
          <w:szCs w:val="28"/>
        </w:rPr>
      </w:pPr>
      <w:r>
        <w:rPr>
          <w:rFonts w:ascii="Traditional Arabic" w:hAnsi="Traditional Arabic" w:cs="Traditional Arabic" w:hint="cs"/>
          <w:color w:val="000000"/>
          <w:sz w:val="28"/>
          <w:szCs w:val="28"/>
          <w:rtl/>
        </w:rPr>
        <w:t>والظلة: ما أظلَّ من الشمس.</w:t>
      </w:r>
    </w:p>
  </w:footnote>
  <w:footnote w:id="11">
    <w:p w14:paraId="35412B22" w14:textId="77777777" w:rsidR="00982A1C" w:rsidRPr="00D91AB3" w:rsidRDefault="00982A1C" w:rsidP="005F7FF5">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5F7FF5">
        <w:rPr>
          <w:rFonts w:ascii="Traditional Arabic" w:hAnsi="Traditional Arabic" w:cs="Traditional Arabic" w:hint="cs"/>
          <w:color w:val="000000"/>
          <w:sz w:val="28"/>
          <w:szCs w:val="28"/>
          <w:rtl/>
        </w:rPr>
        <w:t xml:space="preserve">نقل قوله ابن عابدين في حاشيته 1/572، وهو: </w:t>
      </w:r>
      <w:r w:rsidRPr="00982A1C">
        <w:rPr>
          <w:rFonts w:ascii="Traditional Arabic" w:hAnsi="Traditional Arabic" w:cs="Traditional Arabic"/>
          <w:color w:val="000000"/>
          <w:sz w:val="28"/>
          <w:szCs w:val="28"/>
          <w:rtl/>
        </w:rPr>
        <w:t>المرأة إذا صلت مع زوجها في البيت، إن كان قدمها بحذاء قدم الزوج لا تجوز صلاتهما بالجماعة، وإن كان قدماها خلف قدم الزوج إلا أنها طويلة تقع رأس المرأة في السجود قبل رأس الزوج جازت صلاتهما</w:t>
      </w:r>
      <w:r w:rsidR="005F7FF5">
        <w:rPr>
          <w:rFonts w:ascii="Traditional Arabic" w:hAnsi="Traditional Arabic" w:cs="Traditional Arabic" w:hint="cs"/>
          <w:color w:val="000000"/>
          <w:sz w:val="28"/>
          <w:szCs w:val="28"/>
          <w:rtl/>
        </w:rPr>
        <w:t>؛</w:t>
      </w:r>
      <w:r w:rsidRPr="00982A1C">
        <w:rPr>
          <w:rFonts w:ascii="Traditional Arabic" w:hAnsi="Traditional Arabic" w:cs="Traditional Arabic"/>
          <w:color w:val="000000"/>
          <w:sz w:val="28"/>
          <w:szCs w:val="28"/>
          <w:rtl/>
        </w:rPr>
        <w:t xml:space="preserve"> لأن العبرة للقدم</w:t>
      </w:r>
      <w:r w:rsidR="005F7FF5">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p>
  </w:footnote>
  <w:footnote w:id="12">
    <w:p w14:paraId="20208C66" w14:textId="77777777" w:rsidR="00667E59" w:rsidRPr="00D91AB3" w:rsidRDefault="00667E59" w:rsidP="00667E59">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تبيين الحقائق للزيلعي 1/139، الفتاوى الهندية 1/89، وما بين المعقوفتين منهما.</w:t>
      </w:r>
    </w:p>
  </w:footnote>
  <w:footnote w:id="13">
    <w:p w14:paraId="1BB6DEC1" w14:textId="77777777" w:rsidR="00405D77" w:rsidRPr="00D91AB3" w:rsidRDefault="00405D77" w:rsidP="009B5EFD">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يراجع تبيين الحقائق 1/139، </w:t>
      </w:r>
      <w:r w:rsidR="00B54FD2">
        <w:rPr>
          <w:rFonts w:ascii="Traditional Arabic" w:hAnsi="Traditional Arabic" w:cs="Traditional Arabic" w:hint="cs"/>
          <w:color w:val="000000"/>
          <w:sz w:val="28"/>
          <w:szCs w:val="28"/>
          <w:rtl/>
        </w:rPr>
        <w:t>للتحقيق</w:t>
      </w:r>
      <w:r>
        <w:rPr>
          <w:rFonts w:ascii="Traditional Arabic" w:hAnsi="Traditional Arabic" w:cs="Traditional Arabic" w:hint="cs"/>
          <w:color w:val="000000"/>
          <w:sz w:val="28"/>
          <w:szCs w:val="28"/>
          <w:rtl/>
        </w:rPr>
        <w:t>.</w:t>
      </w:r>
    </w:p>
  </w:footnote>
  <w:footnote w:id="14">
    <w:p w14:paraId="518C4058" w14:textId="77777777" w:rsidR="00763A2E" w:rsidRPr="00D91AB3" w:rsidRDefault="00763A2E" w:rsidP="00763A2E">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قال في الفتاوى الهندية 1/89: ولا يصوَّر اختلاف الجهة إلا في جوف الكعبة أو في ليلة مظلمة...</w:t>
      </w:r>
    </w:p>
  </w:footnote>
  <w:footnote w:id="15">
    <w:p w14:paraId="0C8D4C95" w14:textId="77777777" w:rsidR="007553BD" w:rsidRPr="00D91AB3" w:rsidRDefault="007553BD" w:rsidP="007553BD">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ينظر المصدر السابق.</w:t>
      </w:r>
      <w:r w:rsidR="00D8532D">
        <w:rPr>
          <w:rFonts w:ascii="Traditional Arabic" w:hAnsi="Traditional Arabic" w:cs="Traditional Arabic" w:hint="cs"/>
          <w:color w:val="000000"/>
          <w:sz w:val="28"/>
          <w:szCs w:val="28"/>
          <w:rtl/>
        </w:rPr>
        <w:t xml:space="preserve"> ويعني الإجماع في المذهب الحنفي؟</w:t>
      </w:r>
    </w:p>
  </w:footnote>
  <w:footnote w:id="16">
    <w:p w14:paraId="23BFB717" w14:textId="77777777" w:rsidR="00A45318" w:rsidRPr="00D91AB3" w:rsidRDefault="00A45318" w:rsidP="00A45318">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بهاء الدين أبو البقاء محمد بن أحمد بن الضياء القرشي الحنفي المكي. من أهل مكة وقاضيها. أصله من صاغان، وعُرف كأبيه بابن الضياء</w:t>
      </w:r>
      <w:r w:rsidR="00357156">
        <w:rPr>
          <w:rFonts w:ascii="Traditional Arabic" w:hAnsi="Traditional Arabic" w:cs="Traditional Arabic" w:hint="cs"/>
          <w:color w:val="000000"/>
          <w:sz w:val="28"/>
          <w:szCs w:val="28"/>
          <w:rtl/>
        </w:rPr>
        <w:t>، وكان والده أيضًا قاضي مكة. نقل السخاوي عن ابن أبي عذيبة قوله: "لم</w:t>
      </w:r>
      <w:r w:rsidR="00893990">
        <w:rPr>
          <w:rFonts w:ascii="Traditional Arabic" w:hAnsi="Traditional Arabic" w:cs="Traditional Arabic" w:hint="cs"/>
          <w:color w:val="000000"/>
          <w:sz w:val="28"/>
          <w:szCs w:val="28"/>
          <w:rtl/>
        </w:rPr>
        <w:t xml:space="preserve"> </w:t>
      </w:r>
      <w:r w:rsidR="00357156">
        <w:rPr>
          <w:rFonts w:ascii="Traditional Arabic" w:hAnsi="Traditional Arabic" w:cs="Traditional Arabic" w:hint="cs"/>
          <w:color w:val="000000"/>
          <w:sz w:val="28"/>
          <w:szCs w:val="28"/>
          <w:rtl/>
        </w:rPr>
        <w:t>تفته وقفةٌ بعرفة منذ احتلم إلى أن مات. ودخل بيت المقدس مرتين". صاحب مؤلفات عديدة، منها: تاريخ مكة المشرفة والمسجد الحرام</w:t>
      </w:r>
      <w:r w:rsidR="009B7852">
        <w:rPr>
          <w:rFonts w:ascii="Traditional Arabic" w:hAnsi="Traditional Arabic" w:cs="Traditional Arabic" w:hint="cs"/>
          <w:color w:val="000000"/>
          <w:sz w:val="28"/>
          <w:szCs w:val="28"/>
          <w:rtl/>
        </w:rPr>
        <w:t xml:space="preserve"> والمدينة الشريفة والقبر الشريف، البحر العميق في مناسك المعتمر والحاج إلى البيت العتيق، شرح مجمع البحرين. توفي سنة 854 هـ. الضوء اللامع 7/84.</w:t>
      </w:r>
    </w:p>
  </w:footnote>
  <w:footnote w:id="17">
    <w:p w14:paraId="0CDFA15C" w14:textId="77777777" w:rsidR="00544275" w:rsidRPr="00D91AB3" w:rsidRDefault="00544275" w:rsidP="00544275">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لعله يعني "الاختيار لتعليل المختار</w:t>
      </w:r>
      <w:r w:rsidR="002C6B5C">
        <w:rPr>
          <w:rFonts w:ascii="Traditional Arabic" w:hAnsi="Traditional Arabic" w:cs="Traditional Arabic" w:hint="cs"/>
          <w:color w:val="000000"/>
          <w:sz w:val="28"/>
          <w:szCs w:val="28"/>
          <w:rtl/>
        </w:rPr>
        <w:t>" لأبي الفضل الموصلي (ت 683 ه)</w:t>
      </w:r>
      <w:r>
        <w:rPr>
          <w:rFonts w:ascii="Traditional Arabic" w:hAnsi="Traditional Arabic" w:cs="Traditional Arabic" w:hint="cs"/>
          <w:color w:val="000000"/>
          <w:sz w:val="28"/>
          <w:szCs w:val="28"/>
          <w:rtl/>
        </w:rPr>
        <w:t>.</w:t>
      </w:r>
    </w:p>
  </w:footnote>
  <w:footnote w:id="18">
    <w:p w14:paraId="7A3DFC24" w14:textId="77777777" w:rsidR="00237B54" w:rsidRPr="00D91AB3" w:rsidRDefault="00237B54" w:rsidP="00BE1EC6">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BE1EC6">
        <w:rPr>
          <w:rFonts w:ascii="Traditional Arabic" w:hAnsi="Traditional Arabic" w:cs="Traditional Arabic" w:hint="cs"/>
          <w:color w:val="000000"/>
          <w:sz w:val="28"/>
          <w:szCs w:val="28"/>
          <w:rtl/>
        </w:rPr>
        <w:t>عن أبي يوسف روايتان، ينظران في المبسوط للسرخسي 1/184، وتفصيله كذلك فيه</w:t>
      </w:r>
      <w:r>
        <w:rPr>
          <w:rFonts w:ascii="Traditional Arabic" w:hAnsi="Traditional Arabic" w:cs="Traditional Arabic" w:hint="cs"/>
          <w:color w:val="000000"/>
          <w:sz w:val="28"/>
          <w:szCs w:val="28"/>
          <w:rtl/>
        </w:rPr>
        <w:t>.</w:t>
      </w:r>
    </w:p>
  </w:footnote>
  <w:footnote w:id="19">
    <w:p w14:paraId="36FEFA59" w14:textId="77777777" w:rsidR="00BE1EC6" w:rsidRPr="00D91AB3" w:rsidRDefault="00BE1EC6" w:rsidP="00BE1EC6">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ينظر المصدر السابق.</w:t>
      </w:r>
    </w:p>
  </w:footnote>
  <w:footnote w:id="20">
    <w:p w14:paraId="6ED6F92D" w14:textId="77777777" w:rsidR="00D97A0A" w:rsidRPr="00D91AB3" w:rsidRDefault="00D97A0A" w:rsidP="00D97A0A">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في الأصل: وورائهم.</w:t>
      </w:r>
    </w:p>
  </w:footnote>
  <w:footnote w:id="21">
    <w:p w14:paraId="4822332D" w14:textId="77777777" w:rsidR="00320BB3" w:rsidRPr="00D91AB3" w:rsidRDefault="00320BB3" w:rsidP="00320BB3">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فسدت استحسانًا، كما يقول السرخسي رحمه الله، قال: </w:t>
      </w:r>
      <w:r w:rsidR="00FA66F1">
        <w:rPr>
          <w:rFonts w:ascii="Traditional Arabic" w:hAnsi="Traditional Arabic" w:cs="Traditional Arabic" w:hint="cs"/>
          <w:color w:val="000000"/>
          <w:sz w:val="28"/>
          <w:szCs w:val="28"/>
          <w:rtl/>
        </w:rPr>
        <w:t>والقياس مثل الأول أنه لا تفسد إلا صلاة صف واحد خلف صفوف النساء؛ لأن تحقق المحاذاة في حقهم. المبسوط 1/184</w:t>
      </w:r>
      <w:r>
        <w:rPr>
          <w:rFonts w:ascii="Traditional Arabic" w:hAnsi="Traditional Arabic" w:cs="Traditional Arabic" w:hint="cs"/>
          <w:color w:val="000000"/>
          <w:sz w:val="28"/>
          <w:szCs w:val="28"/>
          <w:rtl/>
        </w:rPr>
        <w:t>.</w:t>
      </w:r>
    </w:p>
  </w:footnote>
  <w:footnote w:id="22">
    <w:p w14:paraId="63121AB0" w14:textId="77777777" w:rsidR="00950BE6" w:rsidRDefault="00950BE6" w:rsidP="001E2E17">
      <w:pPr>
        <w:tabs>
          <w:tab w:val="center" w:pos="4153"/>
          <w:tab w:val="left" w:pos="6726"/>
        </w:tabs>
        <w:spacing w:after="0" w:line="240" w:lineRule="auto"/>
        <w:jc w:val="both"/>
        <w:rPr>
          <w:rFonts w:ascii="Traditional Arabic" w:hAnsi="Traditional Arabic" w:cs="Traditional Arabic"/>
          <w:color w:val="000000"/>
          <w:sz w:val="28"/>
          <w:szCs w:val="28"/>
          <w:rtl/>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0C6429">
        <w:rPr>
          <w:rFonts w:ascii="Traditional Arabic" w:hAnsi="Traditional Arabic" w:cs="Traditional Arabic" w:hint="cs"/>
          <w:color w:val="000000"/>
          <w:sz w:val="28"/>
          <w:szCs w:val="28"/>
          <w:rtl/>
        </w:rPr>
        <w:t xml:space="preserve">تظهر العلة في فساد الصلاة خلف النساء عند الحنفية </w:t>
      </w:r>
      <w:r w:rsidR="008B0BB3">
        <w:rPr>
          <w:rFonts w:ascii="Traditional Arabic" w:hAnsi="Traditional Arabic" w:cs="Traditional Arabic" w:hint="cs"/>
          <w:color w:val="000000"/>
          <w:sz w:val="28"/>
          <w:szCs w:val="28"/>
          <w:rtl/>
        </w:rPr>
        <w:t>م</w:t>
      </w:r>
      <w:r w:rsidR="000C6429">
        <w:rPr>
          <w:rFonts w:ascii="Traditional Arabic" w:hAnsi="Traditional Arabic" w:cs="Traditional Arabic" w:hint="cs"/>
          <w:color w:val="000000"/>
          <w:sz w:val="28"/>
          <w:szCs w:val="28"/>
          <w:rtl/>
        </w:rPr>
        <w:t>ما ذكر</w:t>
      </w:r>
      <w:r w:rsidR="008B0BB3">
        <w:rPr>
          <w:rFonts w:ascii="Traditional Arabic" w:hAnsi="Traditional Arabic" w:cs="Traditional Arabic" w:hint="cs"/>
          <w:color w:val="000000"/>
          <w:sz w:val="28"/>
          <w:szCs w:val="28"/>
          <w:rtl/>
        </w:rPr>
        <w:t>ه</w:t>
      </w:r>
      <w:r w:rsidR="000C6429">
        <w:rPr>
          <w:rFonts w:ascii="Traditional Arabic" w:hAnsi="Traditional Arabic" w:cs="Traditional Arabic" w:hint="cs"/>
          <w:color w:val="000000"/>
          <w:sz w:val="28"/>
          <w:szCs w:val="28"/>
          <w:rtl/>
        </w:rPr>
        <w:t xml:space="preserve"> السرخسي في المصدر السابق بقوله: </w:t>
      </w:r>
      <w:r w:rsidR="00D72EC6">
        <w:rPr>
          <w:rFonts w:ascii="Traditional Arabic" w:hAnsi="Traditional Arabic" w:cs="Traditional Arabic"/>
          <w:color w:val="000000"/>
          <w:sz w:val="28"/>
          <w:szCs w:val="28"/>
          <w:rtl/>
        </w:rPr>
        <w:t>ولكنه استحسن حدي</w:t>
      </w:r>
      <w:r w:rsidR="00D72EC6">
        <w:rPr>
          <w:rFonts w:ascii="Traditional Arabic" w:hAnsi="Traditional Arabic" w:cs="Traditional Arabic" w:hint="cs"/>
          <w:color w:val="000000"/>
          <w:sz w:val="28"/>
          <w:szCs w:val="28"/>
          <w:rtl/>
        </w:rPr>
        <w:t xml:space="preserve">ث </w:t>
      </w:r>
      <w:r w:rsidR="000C6429" w:rsidRPr="00D72EC6">
        <w:rPr>
          <w:rFonts w:ascii="Traditional Arabic" w:hAnsi="Traditional Arabic" w:cs="Traditional Arabic"/>
          <w:color w:val="000000"/>
          <w:sz w:val="28"/>
          <w:szCs w:val="28"/>
          <w:rtl/>
        </w:rPr>
        <w:t>عمر رضي الله تعالى عنه موقوف</w:t>
      </w:r>
      <w:r w:rsidR="001E2E17">
        <w:rPr>
          <w:rFonts w:ascii="Traditional Arabic" w:hAnsi="Traditional Arabic" w:cs="Traditional Arabic" w:hint="cs"/>
          <w:color w:val="000000"/>
          <w:sz w:val="28"/>
          <w:szCs w:val="28"/>
          <w:rtl/>
        </w:rPr>
        <w:t>ً</w:t>
      </w:r>
      <w:r w:rsidR="000C6429" w:rsidRPr="00D72EC6">
        <w:rPr>
          <w:rFonts w:ascii="Traditional Arabic" w:hAnsi="Traditional Arabic" w:cs="Traditional Arabic"/>
          <w:color w:val="000000"/>
          <w:sz w:val="28"/>
          <w:szCs w:val="28"/>
          <w:rtl/>
        </w:rPr>
        <w:t>ا عليه ومرفوع</w:t>
      </w:r>
      <w:r w:rsidR="001E2E17">
        <w:rPr>
          <w:rFonts w:ascii="Traditional Arabic" w:hAnsi="Traditional Arabic" w:cs="Traditional Arabic" w:hint="cs"/>
          <w:color w:val="000000"/>
          <w:sz w:val="28"/>
          <w:szCs w:val="28"/>
          <w:rtl/>
        </w:rPr>
        <w:t>ً</w:t>
      </w:r>
      <w:r w:rsidR="000C6429" w:rsidRPr="00D72EC6">
        <w:rPr>
          <w:rFonts w:ascii="Traditional Arabic" w:hAnsi="Traditional Arabic" w:cs="Traditional Arabic"/>
          <w:color w:val="000000"/>
          <w:sz w:val="28"/>
          <w:szCs w:val="28"/>
          <w:rtl/>
        </w:rPr>
        <w:t>ا إلى رسول الله صلى الله عليه وسلم</w:t>
      </w:r>
      <w:r w:rsidR="001E2E17">
        <w:rPr>
          <w:rFonts w:ascii="Traditional Arabic" w:hAnsi="Traditional Arabic" w:cs="Traditional Arabic" w:hint="cs"/>
          <w:color w:val="000000"/>
          <w:sz w:val="28"/>
          <w:szCs w:val="28"/>
          <w:rtl/>
        </w:rPr>
        <w:t>:</w:t>
      </w:r>
      <w:r w:rsidR="000C6429" w:rsidRPr="00D72EC6">
        <w:rPr>
          <w:rFonts w:ascii="Traditional Arabic" w:hAnsi="Traditional Arabic" w:cs="Traditional Arabic"/>
          <w:color w:val="000000"/>
          <w:sz w:val="28"/>
          <w:szCs w:val="28"/>
          <w:rtl/>
        </w:rPr>
        <w:t xml:space="preserve"> </w:t>
      </w:r>
      <w:r w:rsidR="001E2E17">
        <w:rPr>
          <w:rFonts w:ascii="Traditional Arabic" w:hAnsi="Traditional Arabic" w:cs="Traditional Arabic" w:hint="cs"/>
          <w:color w:val="000000"/>
          <w:sz w:val="28"/>
          <w:szCs w:val="28"/>
          <w:rtl/>
        </w:rPr>
        <w:t>"</w:t>
      </w:r>
      <w:r w:rsidR="000C6429" w:rsidRPr="00D72EC6">
        <w:rPr>
          <w:rFonts w:ascii="Traditional Arabic" w:hAnsi="Traditional Arabic" w:cs="Traditional Arabic"/>
          <w:color w:val="000000"/>
          <w:sz w:val="28"/>
          <w:szCs w:val="28"/>
          <w:rtl/>
        </w:rPr>
        <w:t>من كان بينه وبين الإمام نهر أو طريق أو صف من النساء فلا صلاة له</w:t>
      </w:r>
      <w:r w:rsidR="001E2E17">
        <w:rPr>
          <w:rFonts w:ascii="Traditional Arabic" w:hAnsi="Traditional Arabic" w:cs="Traditional Arabic" w:hint="cs"/>
          <w:color w:val="000000"/>
          <w:sz w:val="28"/>
          <w:szCs w:val="28"/>
          <w:rtl/>
        </w:rPr>
        <w:t>"؛</w:t>
      </w:r>
      <w:r w:rsidR="000C6429" w:rsidRPr="00D72EC6">
        <w:rPr>
          <w:rFonts w:ascii="Traditional Arabic" w:hAnsi="Traditional Arabic" w:cs="Traditional Arabic"/>
          <w:color w:val="000000"/>
          <w:sz w:val="28"/>
          <w:szCs w:val="28"/>
          <w:rtl/>
        </w:rPr>
        <w:t xml:space="preserve"> ولأن الصف من النساء بمنزلة ال</w:t>
      </w:r>
      <w:r w:rsidR="001E2E17">
        <w:rPr>
          <w:rFonts w:ascii="Traditional Arabic" w:hAnsi="Traditional Arabic" w:cs="Traditional Arabic"/>
          <w:color w:val="000000"/>
          <w:sz w:val="28"/>
          <w:szCs w:val="28"/>
          <w:rtl/>
        </w:rPr>
        <w:t>حائط بين المقتدي وبين الإمام</w:t>
      </w:r>
      <w:r w:rsidR="000C6429" w:rsidRPr="00D72EC6">
        <w:rPr>
          <w:rFonts w:ascii="Traditional Arabic" w:hAnsi="Traditional Arabic" w:cs="Traditional Arabic"/>
          <w:color w:val="000000"/>
          <w:sz w:val="28"/>
          <w:szCs w:val="28"/>
          <w:rtl/>
        </w:rPr>
        <w:t>، ووجود الحائط الكبير الذي ليس عليه فرجة بين المقتدي والإمام يمنع صحة الاقتداء</w:t>
      </w:r>
      <w:r w:rsidR="001E2E17">
        <w:rPr>
          <w:rFonts w:ascii="Traditional Arabic" w:hAnsi="Traditional Arabic" w:cs="Traditional Arabic"/>
          <w:color w:val="000000"/>
          <w:sz w:val="28"/>
          <w:szCs w:val="28"/>
          <w:rtl/>
        </w:rPr>
        <w:t>، فكذلك في الصف من النساء</w:t>
      </w:r>
      <w:r>
        <w:rPr>
          <w:rFonts w:ascii="Traditional Arabic" w:hAnsi="Traditional Arabic" w:cs="Traditional Arabic" w:hint="cs"/>
          <w:color w:val="000000"/>
          <w:sz w:val="28"/>
          <w:szCs w:val="28"/>
          <w:rtl/>
        </w:rPr>
        <w:t>.</w:t>
      </w:r>
    </w:p>
    <w:p w14:paraId="4896CDDE" w14:textId="77777777" w:rsidR="003D1EFD" w:rsidRPr="00D91AB3" w:rsidRDefault="003D1EFD" w:rsidP="001E2E17">
      <w:pPr>
        <w:tabs>
          <w:tab w:val="center" w:pos="4153"/>
          <w:tab w:val="left" w:pos="6726"/>
        </w:tabs>
        <w:spacing w:after="0" w:line="240" w:lineRule="auto"/>
        <w:jc w:val="both"/>
        <w:rPr>
          <w:rFonts w:ascii="Traditional Arabic" w:hAnsi="Traditional Arabic" w:cs="Traditional Arabic"/>
          <w:color w:val="000000"/>
          <w:sz w:val="28"/>
          <w:szCs w:val="28"/>
        </w:rPr>
      </w:pPr>
      <w:r>
        <w:rPr>
          <w:rFonts w:ascii="Traditional Arabic" w:hAnsi="Traditional Arabic" w:cs="Traditional Arabic" w:hint="cs"/>
          <w:color w:val="000000"/>
          <w:sz w:val="28"/>
          <w:szCs w:val="28"/>
          <w:rtl/>
        </w:rPr>
        <w:t>قلت: ويأتي تخريج الحديث في الهامش التالي.</w:t>
      </w:r>
    </w:p>
  </w:footnote>
  <w:footnote w:id="23">
    <w:p w14:paraId="5C64A81F" w14:textId="77777777" w:rsidR="00FC0B5A" w:rsidRDefault="009631E4" w:rsidP="003471E8">
      <w:pPr>
        <w:tabs>
          <w:tab w:val="center" w:pos="4153"/>
          <w:tab w:val="left" w:pos="6726"/>
        </w:tabs>
        <w:spacing w:after="0" w:line="240" w:lineRule="auto"/>
        <w:jc w:val="both"/>
        <w:rPr>
          <w:rFonts w:ascii="Traditional Arabic" w:hAnsi="Traditional Arabic" w:cs="Traditional Arabic"/>
          <w:color w:val="000000"/>
          <w:sz w:val="28"/>
          <w:szCs w:val="28"/>
          <w:rtl/>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أورده ابن أبي شيبة في مصنفه (6155)</w:t>
      </w:r>
      <w:r w:rsidR="008F1D1E">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 xml:space="preserve"> قال عمر: إذا كان بينه وبين الإمام طريق </w:t>
      </w:r>
      <w:r w:rsidR="00FC0B5A">
        <w:rPr>
          <w:rFonts w:ascii="Traditional Arabic" w:hAnsi="Traditional Arabic" w:cs="Traditional Arabic" w:hint="cs"/>
          <w:color w:val="000000"/>
          <w:sz w:val="28"/>
          <w:szCs w:val="28"/>
          <w:rtl/>
        </w:rPr>
        <w:t>أو نهر أو حائط فليس معه</w:t>
      </w:r>
      <w:r>
        <w:rPr>
          <w:rFonts w:ascii="Traditional Arabic" w:hAnsi="Traditional Arabic" w:cs="Traditional Arabic" w:hint="cs"/>
          <w:color w:val="000000"/>
          <w:sz w:val="28"/>
          <w:szCs w:val="28"/>
          <w:rtl/>
        </w:rPr>
        <w:t>.</w:t>
      </w:r>
      <w:r w:rsidR="00FC0B5A">
        <w:rPr>
          <w:rFonts w:ascii="Traditional Arabic" w:hAnsi="Traditional Arabic" w:cs="Traditional Arabic" w:hint="cs"/>
          <w:color w:val="000000"/>
          <w:sz w:val="28"/>
          <w:szCs w:val="28"/>
          <w:rtl/>
        </w:rPr>
        <w:t xml:space="preserve"> وفي الرقم الذي يليه: عن الأعمش، عن إبراهيم، أنه كان يكره </w:t>
      </w:r>
      <w:r w:rsidR="003471E8">
        <w:rPr>
          <w:rFonts w:ascii="Traditional Arabic" w:hAnsi="Traditional Arabic" w:cs="Traditional Arabic" w:hint="cs"/>
          <w:color w:val="000000"/>
          <w:sz w:val="28"/>
          <w:szCs w:val="28"/>
          <w:rtl/>
        </w:rPr>
        <w:t>أن يصلي بصلاة الإمام إذا كان بينهما طريق أو نساء.</w:t>
      </w:r>
      <w:r w:rsidR="0012757D">
        <w:rPr>
          <w:rFonts w:ascii="Traditional Arabic" w:hAnsi="Traditional Arabic" w:cs="Traditional Arabic" w:hint="cs"/>
          <w:color w:val="000000"/>
          <w:sz w:val="28"/>
          <w:szCs w:val="28"/>
          <w:rtl/>
        </w:rPr>
        <w:t xml:space="preserve"> </w:t>
      </w:r>
      <w:proofErr w:type="spellStart"/>
      <w:r w:rsidR="0012757D">
        <w:rPr>
          <w:rFonts w:ascii="Traditional Arabic" w:hAnsi="Traditional Arabic" w:cs="Traditional Arabic" w:hint="cs"/>
          <w:color w:val="000000"/>
          <w:sz w:val="28"/>
          <w:szCs w:val="28"/>
          <w:rtl/>
        </w:rPr>
        <w:t>ا.ه</w:t>
      </w:r>
      <w:proofErr w:type="spellEnd"/>
      <w:r w:rsidR="0012757D">
        <w:rPr>
          <w:rFonts w:ascii="Traditional Arabic" w:hAnsi="Traditional Arabic" w:cs="Traditional Arabic" w:hint="cs"/>
          <w:color w:val="000000"/>
          <w:sz w:val="28"/>
          <w:szCs w:val="28"/>
          <w:rtl/>
        </w:rPr>
        <w:t>ـ.</w:t>
      </w:r>
    </w:p>
    <w:p w14:paraId="1C928B60" w14:textId="77777777" w:rsidR="00CA3A0C" w:rsidRDefault="003D1EFD" w:rsidP="00720565">
      <w:pPr>
        <w:tabs>
          <w:tab w:val="center" w:pos="4153"/>
          <w:tab w:val="left" w:pos="6726"/>
        </w:tabs>
        <w:spacing w:after="0" w:line="240"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قال الإمام النووي في المجموع</w:t>
      </w:r>
      <w:r w:rsidR="0012757D">
        <w:rPr>
          <w:rFonts w:ascii="Traditional Arabic" w:hAnsi="Traditional Arabic" w:cs="Traditional Arabic" w:hint="cs"/>
          <w:color w:val="000000"/>
          <w:sz w:val="28"/>
          <w:szCs w:val="28"/>
          <w:rtl/>
        </w:rPr>
        <w:t xml:space="preserve"> 4/265</w:t>
      </w:r>
      <w:r>
        <w:rPr>
          <w:rFonts w:ascii="Traditional Arabic" w:hAnsi="Traditional Arabic" w:cs="Traditional Arabic" w:hint="cs"/>
          <w:color w:val="000000"/>
          <w:sz w:val="28"/>
          <w:szCs w:val="28"/>
          <w:rtl/>
        </w:rPr>
        <w:t xml:space="preserve">: </w:t>
      </w:r>
      <w:r w:rsidRPr="003D1EFD">
        <w:rPr>
          <w:rFonts w:ascii="Traditional Arabic" w:hAnsi="Traditional Arabic" w:cs="Traditional Arabic" w:hint="cs"/>
          <w:color w:val="000000"/>
          <w:sz w:val="28"/>
          <w:szCs w:val="28"/>
          <w:rtl/>
        </w:rPr>
        <w:t>لو حال بينهما طريق صح الاقتداء عندنا وعند مالك وال</w:t>
      </w:r>
      <w:r w:rsidR="0012757D">
        <w:rPr>
          <w:rFonts w:ascii="Traditional Arabic" w:hAnsi="Traditional Arabic" w:cs="Traditional Arabic" w:hint="cs"/>
          <w:color w:val="000000"/>
          <w:sz w:val="28"/>
          <w:szCs w:val="28"/>
          <w:rtl/>
        </w:rPr>
        <w:t>أكثرين.</w:t>
      </w:r>
      <w:r w:rsidRPr="003D1EFD">
        <w:rPr>
          <w:rFonts w:ascii="Traditional Arabic" w:hAnsi="Traditional Arabic" w:cs="Traditional Arabic" w:hint="cs"/>
          <w:color w:val="000000"/>
          <w:sz w:val="28"/>
          <w:szCs w:val="28"/>
          <w:rtl/>
        </w:rPr>
        <w:t xml:space="preserve"> وقال أبو حنيفة</w:t>
      </w:r>
      <w:r w:rsidR="0012757D">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لا يصح</w:t>
      </w:r>
      <w:r w:rsidR="0012757D">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لحديث رووه مرفوع</w:t>
      </w:r>
      <w:r w:rsidR="0012757D">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ا</w:t>
      </w:r>
      <w:r w:rsidR="0012757D">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"من كان بينه وبين ال</w:t>
      </w:r>
      <w:r w:rsidR="0012757D">
        <w:rPr>
          <w:rFonts w:ascii="Traditional Arabic" w:hAnsi="Traditional Arabic" w:cs="Traditional Arabic" w:hint="cs"/>
          <w:color w:val="000000"/>
          <w:sz w:val="28"/>
          <w:szCs w:val="28"/>
          <w:rtl/>
        </w:rPr>
        <w:t>إ</w:t>
      </w:r>
      <w:r w:rsidRPr="003D1EFD">
        <w:rPr>
          <w:rFonts w:ascii="Traditional Arabic" w:hAnsi="Traditional Arabic" w:cs="Traditional Arabic" w:hint="cs"/>
          <w:color w:val="000000"/>
          <w:sz w:val="28"/>
          <w:szCs w:val="28"/>
          <w:rtl/>
        </w:rPr>
        <w:t>مام طريق فليس مع ال</w:t>
      </w:r>
      <w:r w:rsidR="0012757D">
        <w:rPr>
          <w:rFonts w:ascii="Traditional Arabic" w:hAnsi="Traditional Arabic" w:cs="Traditional Arabic" w:hint="cs"/>
          <w:color w:val="000000"/>
          <w:sz w:val="28"/>
          <w:szCs w:val="28"/>
          <w:rtl/>
        </w:rPr>
        <w:t>إ</w:t>
      </w:r>
      <w:r w:rsidRPr="003D1EFD">
        <w:rPr>
          <w:rFonts w:ascii="Traditional Arabic" w:hAnsi="Traditional Arabic" w:cs="Traditional Arabic" w:hint="cs"/>
          <w:color w:val="000000"/>
          <w:sz w:val="28"/>
          <w:szCs w:val="28"/>
          <w:rtl/>
        </w:rPr>
        <w:t>مام"</w:t>
      </w:r>
      <w:r w:rsidR="0012757D">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وهذا حديث باطل لا أصل له</w:t>
      </w:r>
      <w:r w:rsidR="0012757D">
        <w:rPr>
          <w:rFonts w:ascii="Traditional Arabic" w:hAnsi="Traditional Arabic" w:cs="Traditional Arabic" w:hint="cs"/>
          <w:color w:val="000000"/>
          <w:sz w:val="28"/>
          <w:szCs w:val="28"/>
          <w:rtl/>
        </w:rPr>
        <w:t>، وإنما يروى</w:t>
      </w:r>
      <w:r w:rsidRPr="003D1EFD">
        <w:rPr>
          <w:rFonts w:ascii="Traditional Arabic" w:hAnsi="Traditional Arabic" w:cs="Traditional Arabic" w:hint="cs"/>
          <w:color w:val="000000"/>
          <w:sz w:val="28"/>
          <w:szCs w:val="28"/>
          <w:rtl/>
        </w:rPr>
        <w:t xml:space="preserve"> عن عمر من رواية ليث بن أبي سليم عن تميم</w:t>
      </w:r>
      <w:r w:rsidR="00644E83">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وليث ضعيف</w:t>
      </w:r>
      <w:r w:rsidR="00644E83">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وتميم مجهول</w:t>
      </w:r>
      <w:r w:rsidR="00644E83">
        <w:rPr>
          <w:rFonts w:ascii="Traditional Arabic" w:hAnsi="Traditional Arabic" w:cs="Traditional Arabic" w:hint="cs"/>
          <w:color w:val="000000"/>
          <w:sz w:val="28"/>
          <w:szCs w:val="28"/>
          <w:rtl/>
        </w:rPr>
        <w:t>.</w:t>
      </w:r>
      <w:r w:rsidR="003471E8">
        <w:rPr>
          <w:rFonts w:ascii="Traditional Arabic" w:hAnsi="Traditional Arabic" w:cs="Traditional Arabic" w:hint="cs"/>
          <w:color w:val="000000"/>
          <w:sz w:val="28"/>
          <w:szCs w:val="28"/>
          <w:rtl/>
        </w:rPr>
        <w:t xml:space="preserve">     </w:t>
      </w:r>
    </w:p>
    <w:p w14:paraId="3CF99ABF" w14:textId="77777777" w:rsidR="00CA3A0C" w:rsidRDefault="00CA3A0C" w:rsidP="00720565">
      <w:pPr>
        <w:tabs>
          <w:tab w:val="center" w:pos="4153"/>
          <w:tab w:val="left" w:pos="6726"/>
        </w:tabs>
        <w:spacing w:after="0" w:line="240"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قلت: وتورد الحديث كتب الفقه في المذهب الحنفي، ولم أره بلفظه في مصادر الحديث مما اطلعت عليه.</w:t>
      </w:r>
    </w:p>
    <w:p w14:paraId="4EB2660E" w14:textId="77777777" w:rsidR="003471E8" w:rsidRPr="00D91AB3" w:rsidRDefault="00E21D8D" w:rsidP="007B1DD9">
      <w:pPr>
        <w:tabs>
          <w:tab w:val="center" w:pos="4153"/>
          <w:tab w:val="left" w:pos="6726"/>
        </w:tabs>
        <w:spacing w:after="0" w:line="240" w:lineRule="auto"/>
        <w:jc w:val="both"/>
        <w:rPr>
          <w:rFonts w:ascii="Traditional Arabic" w:hAnsi="Traditional Arabic" w:cs="Traditional Arabic"/>
          <w:color w:val="000000"/>
          <w:sz w:val="28"/>
          <w:szCs w:val="28"/>
        </w:rPr>
      </w:pPr>
      <w:r>
        <w:rPr>
          <w:rFonts w:ascii="Traditional Arabic" w:hAnsi="Traditional Arabic" w:cs="Traditional Arabic" w:hint="cs"/>
          <w:color w:val="000000"/>
          <w:sz w:val="28"/>
          <w:szCs w:val="28"/>
          <w:rtl/>
        </w:rPr>
        <w:t>وقال السرخسي في المبسوط 1/193: روي عن عمر</w:t>
      </w:r>
      <w:r w:rsidR="00DF4DE9">
        <w:rPr>
          <w:rFonts w:ascii="Traditional Arabic" w:hAnsi="Traditional Arabic" w:cs="Traditional Arabic" w:hint="cs"/>
          <w:color w:val="000000"/>
          <w:sz w:val="28"/>
          <w:szCs w:val="28"/>
          <w:rtl/>
        </w:rPr>
        <w:t xml:space="preserve"> رضي الله تعالى عنه:</w:t>
      </w:r>
      <w:r>
        <w:rPr>
          <w:rFonts w:ascii="Traditional Arabic" w:hAnsi="Traditional Arabic" w:cs="Traditional Arabic" w:hint="cs"/>
          <w:color w:val="000000"/>
          <w:sz w:val="28"/>
          <w:szCs w:val="28"/>
          <w:rtl/>
        </w:rPr>
        <w:t xml:space="preserve"> </w:t>
      </w:r>
      <w:r w:rsidRPr="003D1EFD">
        <w:rPr>
          <w:rFonts w:ascii="Traditional Arabic" w:hAnsi="Traditional Arabic" w:cs="Traditional Arabic" w:hint="cs"/>
          <w:color w:val="000000"/>
          <w:sz w:val="28"/>
          <w:szCs w:val="28"/>
          <w:rtl/>
        </w:rPr>
        <w:t>"من كان بينه وبين ال</w:t>
      </w:r>
      <w:r>
        <w:rPr>
          <w:rFonts w:ascii="Traditional Arabic" w:hAnsi="Traditional Arabic" w:cs="Traditional Arabic" w:hint="cs"/>
          <w:color w:val="000000"/>
          <w:sz w:val="28"/>
          <w:szCs w:val="28"/>
          <w:rtl/>
        </w:rPr>
        <w:t>إ</w:t>
      </w:r>
      <w:r w:rsidRPr="003D1EFD">
        <w:rPr>
          <w:rFonts w:ascii="Traditional Arabic" w:hAnsi="Traditional Arabic" w:cs="Traditional Arabic" w:hint="cs"/>
          <w:color w:val="000000"/>
          <w:sz w:val="28"/>
          <w:szCs w:val="28"/>
          <w:rtl/>
        </w:rPr>
        <w:t xml:space="preserve">مام </w:t>
      </w:r>
      <w:r w:rsidR="00DF4DE9">
        <w:rPr>
          <w:rFonts w:ascii="Traditional Arabic" w:hAnsi="Traditional Arabic" w:cs="Traditional Arabic" w:hint="cs"/>
          <w:color w:val="000000"/>
          <w:sz w:val="28"/>
          <w:szCs w:val="28"/>
          <w:rtl/>
        </w:rPr>
        <w:t xml:space="preserve">نهر أو </w:t>
      </w:r>
      <w:r w:rsidRPr="003D1EFD">
        <w:rPr>
          <w:rFonts w:ascii="Traditional Arabic" w:hAnsi="Traditional Arabic" w:cs="Traditional Arabic" w:hint="cs"/>
          <w:color w:val="000000"/>
          <w:sz w:val="28"/>
          <w:szCs w:val="28"/>
          <w:rtl/>
        </w:rPr>
        <w:t xml:space="preserve">طريق </w:t>
      </w:r>
      <w:r w:rsidR="00DF4DE9">
        <w:rPr>
          <w:rFonts w:ascii="Traditional Arabic" w:hAnsi="Traditional Arabic" w:cs="Traditional Arabic" w:hint="cs"/>
          <w:color w:val="000000"/>
          <w:sz w:val="28"/>
          <w:szCs w:val="28"/>
          <w:rtl/>
        </w:rPr>
        <w:t>فلا صلاة له"، وفي رواية: "</w:t>
      </w:r>
      <w:r w:rsidRPr="003D1EFD">
        <w:rPr>
          <w:rFonts w:ascii="Traditional Arabic" w:hAnsi="Traditional Arabic" w:cs="Traditional Arabic" w:hint="cs"/>
          <w:color w:val="000000"/>
          <w:sz w:val="28"/>
          <w:szCs w:val="28"/>
          <w:rtl/>
        </w:rPr>
        <w:t>فليس مع</w:t>
      </w:r>
      <w:r w:rsidR="007B1DD9">
        <w:rPr>
          <w:rFonts w:ascii="Traditional Arabic" w:hAnsi="Traditional Arabic" w:cs="Traditional Arabic" w:hint="cs"/>
          <w:color w:val="000000"/>
          <w:sz w:val="28"/>
          <w:szCs w:val="28"/>
          <w:rtl/>
        </w:rPr>
        <w:t>ه</w:t>
      </w:r>
      <w:r w:rsidRPr="003D1EFD">
        <w:rPr>
          <w:rFonts w:ascii="Traditional Arabic" w:hAnsi="Traditional Arabic" w:cs="Traditional Arabic" w:hint="cs"/>
          <w:color w:val="000000"/>
          <w:sz w:val="28"/>
          <w:szCs w:val="28"/>
          <w:rtl/>
        </w:rPr>
        <w:t>"</w:t>
      </w:r>
      <w:r w:rsidR="007B1DD9">
        <w:rPr>
          <w:rFonts w:ascii="Traditional Arabic" w:hAnsi="Traditional Arabic" w:cs="Traditional Arabic" w:hint="cs"/>
          <w:color w:val="000000"/>
          <w:sz w:val="28"/>
          <w:szCs w:val="28"/>
          <w:rtl/>
        </w:rPr>
        <w:t>.</w:t>
      </w:r>
      <w:r w:rsidRPr="003D1EFD">
        <w:rPr>
          <w:rFonts w:ascii="Traditional Arabic" w:hAnsi="Traditional Arabic" w:cs="Traditional Arabic" w:hint="cs"/>
          <w:color w:val="000000"/>
          <w:sz w:val="28"/>
          <w:szCs w:val="28"/>
          <w:rtl/>
        </w:rPr>
        <w:t xml:space="preserve"> </w:t>
      </w:r>
      <w:r w:rsidR="003471E8">
        <w:rPr>
          <w:rFonts w:ascii="Traditional Arabic" w:hAnsi="Traditional Arabic" w:cs="Traditional Arabic" w:hint="cs"/>
          <w:color w:val="000000"/>
          <w:sz w:val="28"/>
          <w:szCs w:val="28"/>
          <w:rtl/>
        </w:rPr>
        <w:t xml:space="preserve"> </w:t>
      </w:r>
    </w:p>
  </w:footnote>
  <w:footnote w:id="24">
    <w:p w14:paraId="2D020AAB" w14:textId="77777777" w:rsidR="00CE7530" w:rsidRPr="00D91AB3" w:rsidRDefault="00CE7530" w:rsidP="00720565">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وحدده بعضهم بمرور العجَلة فيه. ينظر المبسوط للسرخسي 1/193</w:t>
      </w:r>
      <w:r w:rsidR="00DC6898">
        <w:rPr>
          <w:rFonts w:ascii="Traditional Arabic" w:hAnsi="Traditional Arabic" w:cs="Traditional Arabic" w:hint="cs"/>
          <w:color w:val="000000"/>
          <w:sz w:val="28"/>
          <w:szCs w:val="28"/>
          <w:rtl/>
        </w:rPr>
        <w:t>، وبدائع الصنائع 1/145</w:t>
      </w:r>
      <w:r>
        <w:rPr>
          <w:rFonts w:ascii="Traditional Arabic" w:hAnsi="Traditional Arabic" w:cs="Traditional Arabic" w:hint="cs"/>
          <w:color w:val="000000"/>
          <w:sz w:val="28"/>
          <w:szCs w:val="28"/>
          <w:rtl/>
        </w:rPr>
        <w:t xml:space="preserve">.      </w:t>
      </w:r>
    </w:p>
  </w:footnote>
  <w:footnote w:id="25">
    <w:p w14:paraId="426004F5" w14:textId="77777777" w:rsidR="003521EE" w:rsidRPr="00D91AB3" w:rsidRDefault="003521EE" w:rsidP="00094511">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بدائع الصنائع 1/145.      </w:t>
      </w:r>
    </w:p>
  </w:footnote>
  <w:footnote w:id="26">
    <w:p w14:paraId="78AB05BD" w14:textId="77777777" w:rsidR="00094511" w:rsidRPr="00D91AB3" w:rsidRDefault="00094511" w:rsidP="00380EE4">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المصدر السابق. وسبق تخريج الحديث موقوفًا، ومرفوعًا، وأنه </w:t>
      </w:r>
      <w:r w:rsidR="008C4623">
        <w:rPr>
          <w:rFonts w:ascii="Traditional Arabic" w:hAnsi="Traditional Arabic" w:cs="Traditional Arabic" w:hint="cs"/>
          <w:color w:val="000000"/>
          <w:sz w:val="28"/>
          <w:szCs w:val="28"/>
          <w:rtl/>
        </w:rPr>
        <w:t>لا</w:t>
      </w:r>
      <w:r w:rsidR="00380EE4">
        <w:rPr>
          <w:rFonts w:ascii="Traditional Arabic" w:hAnsi="Traditional Arabic" w:cs="Traditional Arabic" w:hint="cs"/>
          <w:color w:val="000000"/>
          <w:sz w:val="28"/>
          <w:szCs w:val="28"/>
          <w:rtl/>
        </w:rPr>
        <w:t xml:space="preserve"> يصح</w:t>
      </w:r>
      <w:r>
        <w:rPr>
          <w:rFonts w:ascii="Traditional Arabic" w:hAnsi="Traditional Arabic" w:cs="Traditional Arabic" w:hint="cs"/>
          <w:color w:val="000000"/>
          <w:sz w:val="28"/>
          <w:szCs w:val="28"/>
          <w:rtl/>
        </w:rPr>
        <w:t xml:space="preserve">.      </w:t>
      </w:r>
    </w:p>
  </w:footnote>
  <w:footnote w:id="27">
    <w:p w14:paraId="54082296" w14:textId="77777777" w:rsidR="00000202" w:rsidRPr="00D91AB3" w:rsidRDefault="00000202" w:rsidP="009849C6">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المصدر السابق 1/145.      </w:t>
      </w:r>
    </w:p>
  </w:footnote>
  <w:footnote w:id="28">
    <w:p w14:paraId="5723C94E" w14:textId="77777777" w:rsidR="009849C6" w:rsidRPr="00D91AB3" w:rsidRDefault="009849C6" w:rsidP="00D44DB0">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لظهير الدين </w:t>
      </w:r>
      <w:proofErr w:type="gramStart"/>
      <w:r>
        <w:rPr>
          <w:rFonts w:ascii="Traditional Arabic" w:hAnsi="Traditional Arabic" w:cs="Traditional Arabic" w:hint="cs"/>
          <w:color w:val="000000"/>
          <w:sz w:val="28"/>
          <w:szCs w:val="28"/>
          <w:rtl/>
        </w:rPr>
        <w:t>عبدالرشيد</w:t>
      </w:r>
      <w:proofErr w:type="gramEnd"/>
      <w:r>
        <w:rPr>
          <w:rFonts w:ascii="Traditional Arabic" w:hAnsi="Traditional Arabic" w:cs="Traditional Arabic" w:hint="cs"/>
          <w:color w:val="000000"/>
          <w:sz w:val="28"/>
          <w:szCs w:val="28"/>
          <w:rtl/>
        </w:rPr>
        <w:t xml:space="preserve"> </w:t>
      </w:r>
      <w:proofErr w:type="spellStart"/>
      <w:r>
        <w:rPr>
          <w:rFonts w:ascii="Traditional Arabic" w:hAnsi="Traditional Arabic" w:cs="Traditional Arabic" w:hint="cs"/>
          <w:color w:val="000000"/>
          <w:sz w:val="28"/>
          <w:szCs w:val="28"/>
          <w:rtl/>
        </w:rPr>
        <w:t>الولوالجي</w:t>
      </w:r>
      <w:proofErr w:type="spellEnd"/>
      <w:r>
        <w:rPr>
          <w:rFonts w:ascii="Traditional Arabic" w:hAnsi="Traditional Arabic" w:cs="Traditional Arabic" w:hint="cs"/>
          <w:color w:val="000000"/>
          <w:sz w:val="28"/>
          <w:szCs w:val="28"/>
          <w:rtl/>
        </w:rPr>
        <w:t xml:space="preserve">، من كتب الحنفية المهمة.      </w:t>
      </w:r>
    </w:p>
  </w:footnote>
  <w:footnote w:id="29">
    <w:p w14:paraId="12EE95FF" w14:textId="77777777" w:rsidR="00D44DB0" w:rsidRPr="00D91AB3" w:rsidRDefault="00D44DB0" w:rsidP="000D7642">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sidR="000D7642">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 xml:space="preserve">سبق تخريج الحديث </w:t>
      </w:r>
      <w:r w:rsidR="000D7642">
        <w:rPr>
          <w:rFonts w:ascii="Traditional Arabic" w:hAnsi="Traditional Arabic" w:cs="Traditional Arabic" w:hint="cs"/>
          <w:color w:val="000000"/>
          <w:sz w:val="28"/>
          <w:szCs w:val="28"/>
          <w:rtl/>
        </w:rPr>
        <w:t xml:space="preserve">وأنه </w:t>
      </w:r>
      <w:r>
        <w:rPr>
          <w:rFonts w:ascii="Traditional Arabic" w:hAnsi="Traditional Arabic" w:cs="Traditional Arabic" w:hint="cs"/>
          <w:color w:val="000000"/>
          <w:sz w:val="28"/>
          <w:szCs w:val="28"/>
          <w:rtl/>
        </w:rPr>
        <w:t xml:space="preserve">لا أصل له.      </w:t>
      </w:r>
    </w:p>
  </w:footnote>
  <w:footnote w:id="30">
    <w:p w14:paraId="65FD1740" w14:textId="77777777" w:rsidR="00604C81" w:rsidRPr="00D91AB3" w:rsidRDefault="00604C81" w:rsidP="00604C81">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حاشية ابن عابدين 1/584.      </w:t>
      </w:r>
    </w:p>
  </w:footnote>
  <w:footnote w:id="31">
    <w:p w14:paraId="3971D442" w14:textId="77777777" w:rsidR="00D03434" w:rsidRPr="00D91AB3" w:rsidRDefault="00D03434" w:rsidP="004F06CB">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4F06CB">
        <w:rPr>
          <w:rFonts w:ascii="Traditional Arabic" w:hAnsi="Traditional Arabic" w:cs="Traditional Arabic" w:hint="cs"/>
          <w:color w:val="000000"/>
          <w:sz w:val="28"/>
          <w:szCs w:val="28"/>
          <w:rtl/>
        </w:rPr>
        <w:t>في الأصل: تحاذيهم</w:t>
      </w:r>
      <w:r>
        <w:rPr>
          <w:rFonts w:ascii="Traditional Arabic" w:hAnsi="Traditional Arabic" w:cs="Traditional Arabic" w:hint="cs"/>
          <w:color w:val="000000"/>
          <w:sz w:val="28"/>
          <w:szCs w:val="28"/>
          <w:rtl/>
        </w:rPr>
        <w:t xml:space="preserve">.      </w:t>
      </w:r>
    </w:p>
  </w:footnote>
  <w:footnote w:id="32">
    <w:p w14:paraId="5EE8B1EE" w14:textId="77777777" w:rsidR="00890743" w:rsidRPr="00D91AB3" w:rsidRDefault="00890743" w:rsidP="00890743">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في الأصل: الذي.      </w:t>
      </w:r>
    </w:p>
  </w:footnote>
  <w:footnote w:id="33">
    <w:p w14:paraId="1FFEDC04" w14:textId="77777777" w:rsidR="00843FF3" w:rsidRPr="00D91AB3" w:rsidRDefault="00843FF3" w:rsidP="00843FF3">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sidR="00255BD2">
        <w:rPr>
          <w:rFonts w:ascii="Traditional Arabic" w:hAnsi="Traditional Arabic" w:cs="Traditional Arabic" w:hint="cs"/>
          <w:color w:val="000000"/>
          <w:sz w:val="28"/>
          <w:szCs w:val="28"/>
          <w:rtl/>
        </w:rPr>
        <w:t xml:space="preserve"> سبق قول النووي</w:t>
      </w:r>
      <w:r>
        <w:rPr>
          <w:rFonts w:ascii="Traditional Arabic" w:hAnsi="Traditional Arabic" w:cs="Traditional Arabic" w:hint="cs"/>
          <w:color w:val="000000"/>
          <w:sz w:val="28"/>
          <w:szCs w:val="28"/>
          <w:rtl/>
        </w:rPr>
        <w:t xml:space="preserve"> أنه لا أصل لهذا الحديث.      </w:t>
      </w:r>
    </w:p>
  </w:footnote>
  <w:footnote w:id="34">
    <w:p w14:paraId="0F4B5627" w14:textId="77777777" w:rsidR="009B44C2" w:rsidRPr="00D91AB3" w:rsidRDefault="009B44C2" w:rsidP="00A259AA">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البحر الرائق 1/379، وبدائع الصنائع 1/240.      </w:t>
      </w:r>
    </w:p>
  </w:footnote>
  <w:footnote w:id="35">
    <w:p w14:paraId="5834E1B2" w14:textId="77777777" w:rsidR="00D91274" w:rsidRPr="00D91AB3" w:rsidRDefault="00D91274" w:rsidP="00D53828">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D53828">
        <w:rPr>
          <w:rFonts w:ascii="Traditional Arabic" w:hAnsi="Traditional Arabic" w:cs="Traditional Arabic" w:hint="cs"/>
          <w:color w:val="000000"/>
          <w:sz w:val="28"/>
          <w:szCs w:val="28"/>
          <w:rtl/>
        </w:rPr>
        <w:t>كتاب الذخيرة في الفقه الحنفي لمؤلفه برهان الإسلام محمد بن محمد السرخسي</w:t>
      </w:r>
      <w:r w:rsidR="00F76CBC">
        <w:rPr>
          <w:rFonts w:ascii="Traditional Arabic" w:hAnsi="Traditional Arabic" w:cs="Traditional Arabic" w:hint="cs"/>
          <w:color w:val="000000"/>
          <w:sz w:val="28"/>
          <w:szCs w:val="28"/>
          <w:rtl/>
        </w:rPr>
        <w:t>، ت 571 هـ</w:t>
      </w:r>
      <w:r>
        <w:rPr>
          <w:rFonts w:ascii="Traditional Arabic" w:hAnsi="Traditional Arabic" w:cs="Traditional Arabic" w:hint="cs"/>
          <w:color w:val="000000"/>
          <w:sz w:val="28"/>
          <w:szCs w:val="28"/>
          <w:rtl/>
        </w:rPr>
        <w:t xml:space="preserve">.      </w:t>
      </w:r>
    </w:p>
  </w:footnote>
  <w:footnote w:id="36">
    <w:p w14:paraId="7FC34719" w14:textId="77777777" w:rsidR="003905F6" w:rsidRPr="00D91AB3" w:rsidRDefault="003905F6" w:rsidP="003905F6">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لم يصح الحديث مرفوعًا وموقوفًا، كما سبق بيانه.      </w:t>
      </w:r>
    </w:p>
  </w:footnote>
  <w:footnote w:id="37">
    <w:p w14:paraId="018B7755" w14:textId="77777777" w:rsidR="00643432" w:rsidRPr="00D91AB3" w:rsidRDefault="00643432" w:rsidP="00643432">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وينظر أيضًا المبسوط للسرخسي 1/184، وبدائع الصنائع 1/145.      </w:t>
      </w:r>
    </w:p>
  </w:footnote>
  <w:footnote w:id="38">
    <w:p w14:paraId="5E6DA50F" w14:textId="77777777" w:rsidR="005131AD" w:rsidRPr="00D91AB3" w:rsidRDefault="005131AD" w:rsidP="005131AD">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لعله يعني "الينابيع في معرفة الأصول </w:t>
      </w:r>
      <w:proofErr w:type="spellStart"/>
      <w:r>
        <w:rPr>
          <w:rFonts w:ascii="Traditional Arabic" w:hAnsi="Traditional Arabic" w:cs="Traditional Arabic" w:hint="cs"/>
          <w:color w:val="000000"/>
          <w:sz w:val="28"/>
          <w:szCs w:val="28"/>
          <w:rtl/>
        </w:rPr>
        <w:t>والتفاريع</w:t>
      </w:r>
      <w:proofErr w:type="spellEnd"/>
      <w:r>
        <w:rPr>
          <w:rFonts w:ascii="Traditional Arabic" w:hAnsi="Traditional Arabic" w:cs="Traditional Arabic" w:hint="cs"/>
          <w:color w:val="000000"/>
          <w:sz w:val="28"/>
          <w:szCs w:val="28"/>
          <w:rtl/>
        </w:rPr>
        <w:t>" لمحمد بن رمضان الرومي</w:t>
      </w:r>
      <w:r w:rsidR="006F1787">
        <w:rPr>
          <w:rFonts w:ascii="Traditional Arabic" w:hAnsi="Traditional Arabic" w:cs="Traditional Arabic" w:hint="cs"/>
          <w:color w:val="000000"/>
          <w:sz w:val="28"/>
          <w:szCs w:val="28"/>
          <w:rtl/>
        </w:rPr>
        <w:t xml:space="preserve">، الذي شرح به </w:t>
      </w:r>
      <w:r w:rsidR="0026446E">
        <w:rPr>
          <w:rFonts w:ascii="Traditional Arabic" w:hAnsi="Traditional Arabic" w:cs="Traditional Arabic" w:hint="cs"/>
          <w:color w:val="000000"/>
          <w:sz w:val="28"/>
          <w:szCs w:val="28"/>
          <w:rtl/>
        </w:rPr>
        <w:t xml:space="preserve">مختصر </w:t>
      </w:r>
      <w:proofErr w:type="spellStart"/>
      <w:r w:rsidR="006F1787">
        <w:rPr>
          <w:rFonts w:ascii="Traditional Arabic" w:hAnsi="Traditional Arabic" w:cs="Traditional Arabic" w:hint="cs"/>
          <w:color w:val="000000"/>
          <w:sz w:val="28"/>
          <w:szCs w:val="28"/>
          <w:rtl/>
        </w:rPr>
        <w:t>القدوري</w:t>
      </w:r>
      <w:proofErr w:type="spellEnd"/>
      <w:r>
        <w:rPr>
          <w:rFonts w:ascii="Traditional Arabic" w:hAnsi="Traditional Arabic" w:cs="Traditional Arabic" w:hint="cs"/>
          <w:color w:val="000000"/>
          <w:sz w:val="28"/>
          <w:szCs w:val="28"/>
          <w:rtl/>
        </w:rPr>
        <w:t xml:space="preserve">.      </w:t>
      </w:r>
    </w:p>
  </w:footnote>
  <w:footnote w:id="39">
    <w:p w14:paraId="2F621E99" w14:textId="77777777" w:rsidR="005F5C1D" w:rsidRPr="00D91AB3" w:rsidRDefault="005F5C1D" w:rsidP="00E26430">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هكذا وردت العبارة، والصحيح: الثلاث، </w:t>
      </w:r>
      <w:r w:rsidR="00E26430">
        <w:rPr>
          <w:rFonts w:ascii="Traditional Arabic" w:hAnsi="Traditional Arabic" w:cs="Traditional Arabic" w:hint="cs"/>
          <w:color w:val="000000"/>
          <w:sz w:val="28"/>
          <w:szCs w:val="28"/>
          <w:rtl/>
        </w:rPr>
        <w:t>ويعني أن ثلاث نساءٍ يشكلن صفًّا، كما يأتي توضيحه بعد النقل منه</w:t>
      </w:r>
      <w:r w:rsidR="00EE0734">
        <w:rPr>
          <w:rFonts w:ascii="Traditional Arabic" w:hAnsi="Traditional Arabic" w:cs="Traditional Arabic" w:hint="cs"/>
          <w:color w:val="000000"/>
          <w:sz w:val="28"/>
          <w:szCs w:val="28"/>
          <w:rtl/>
        </w:rPr>
        <w:t xml:space="preserve">. </w:t>
      </w:r>
      <w:r w:rsidR="00E26430">
        <w:rPr>
          <w:rFonts w:ascii="Traditional Arabic" w:hAnsi="Traditional Arabic" w:cs="Traditional Arabic" w:hint="cs"/>
          <w:color w:val="000000"/>
          <w:sz w:val="28"/>
          <w:szCs w:val="28"/>
          <w:rtl/>
        </w:rPr>
        <w:t>و</w:t>
      </w:r>
      <w:r w:rsidR="00EE0734">
        <w:rPr>
          <w:rFonts w:ascii="Traditional Arabic" w:hAnsi="Traditional Arabic" w:cs="Traditional Arabic" w:hint="cs"/>
          <w:color w:val="000000"/>
          <w:sz w:val="28"/>
          <w:szCs w:val="28"/>
          <w:rtl/>
        </w:rPr>
        <w:t>ينظر تفصيله في بدائع الصنائع 1/240</w:t>
      </w:r>
      <w:r>
        <w:rPr>
          <w:rFonts w:ascii="Traditional Arabic" w:hAnsi="Traditional Arabic" w:cs="Traditional Arabic" w:hint="cs"/>
          <w:color w:val="000000"/>
          <w:sz w:val="28"/>
          <w:szCs w:val="28"/>
          <w:rtl/>
        </w:rPr>
        <w:t xml:space="preserve">.      </w:t>
      </w:r>
    </w:p>
  </w:footnote>
  <w:footnote w:id="40">
    <w:p w14:paraId="623C92F8" w14:textId="77777777" w:rsidR="00176DBD" w:rsidRPr="00D91AB3" w:rsidRDefault="00176DBD" w:rsidP="00B53ED9">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B53ED9">
        <w:rPr>
          <w:rFonts w:ascii="Traditional Arabic" w:hAnsi="Traditional Arabic" w:cs="Traditional Arabic" w:hint="cs"/>
          <w:color w:val="000000"/>
          <w:sz w:val="28"/>
          <w:szCs w:val="28"/>
          <w:rtl/>
        </w:rPr>
        <w:t>ت</w:t>
      </w:r>
      <w:r>
        <w:rPr>
          <w:rFonts w:ascii="Traditional Arabic" w:hAnsi="Traditional Arabic" w:cs="Traditional Arabic" w:hint="cs"/>
          <w:color w:val="000000"/>
          <w:sz w:val="28"/>
          <w:szCs w:val="28"/>
          <w:rtl/>
        </w:rPr>
        <w:t>نظر حاشية ابن عابدين 1/584، وشيء من</w:t>
      </w:r>
      <w:r w:rsidR="00B53ED9">
        <w:rPr>
          <w:rFonts w:ascii="Traditional Arabic" w:hAnsi="Traditional Arabic" w:cs="Traditional Arabic" w:hint="cs"/>
          <w:color w:val="000000"/>
          <w:sz w:val="28"/>
          <w:szCs w:val="28"/>
          <w:rtl/>
        </w:rPr>
        <w:t>ه</w:t>
      </w:r>
      <w:r>
        <w:rPr>
          <w:rFonts w:ascii="Traditional Arabic" w:hAnsi="Traditional Arabic" w:cs="Traditional Arabic" w:hint="cs"/>
          <w:color w:val="000000"/>
          <w:sz w:val="28"/>
          <w:szCs w:val="28"/>
          <w:rtl/>
        </w:rPr>
        <w:t xml:space="preserve"> في المبسوط للسرخسي 1/184.      </w:t>
      </w:r>
    </w:p>
  </w:footnote>
  <w:footnote w:id="41">
    <w:p w14:paraId="48DF278F" w14:textId="77777777" w:rsidR="00E92595" w:rsidRPr="00D91AB3" w:rsidRDefault="00E92595" w:rsidP="00E92595">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تنظر الفتاوى الهندية 1/87، وحاشية ابن عابدين 1/584.      </w:t>
      </w:r>
    </w:p>
  </w:footnote>
  <w:footnote w:id="42">
    <w:p w14:paraId="33FD6F45" w14:textId="77777777" w:rsidR="008F5EA7" w:rsidRPr="00D91AB3" w:rsidRDefault="008F5EA7" w:rsidP="00126060">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هو أبو نصر أحمد بن منصور </w:t>
      </w:r>
      <w:proofErr w:type="spellStart"/>
      <w:r>
        <w:rPr>
          <w:rFonts w:ascii="Traditional Arabic" w:hAnsi="Traditional Arabic" w:cs="Traditional Arabic" w:hint="cs"/>
          <w:color w:val="000000"/>
          <w:sz w:val="28"/>
          <w:szCs w:val="28"/>
          <w:rtl/>
        </w:rPr>
        <w:t>الإسبيجابي</w:t>
      </w:r>
      <w:proofErr w:type="spellEnd"/>
      <w:r w:rsidR="00600F27">
        <w:rPr>
          <w:rFonts w:ascii="Traditional Arabic" w:hAnsi="Traditional Arabic" w:cs="Traditional Arabic" w:hint="cs"/>
          <w:color w:val="000000"/>
          <w:sz w:val="28"/>
          <w:szCs w:val="28"/>
          <w:rtl/>
        </w:rPr>
        <w:t xml:space="preserve">، توفي بعد 480هـ. </w:t>
      </w:r>
      <w:proofErr w:type="spellStart"/>
      <w:r w:rsidR="00126060">
        <w:rPr>
          <w:rFonts w:ascii="Traditional Arabic" w:hAnsi="Traditional Arabic" w:cs="Traditional Arabic" w:hint="cs"/>
          <w:color w:val="000000"/>
          <w:sz w:val="28"/>
          <w:szCs w:val="28"/>
          <w:rtl/>
        </w:rPr>
        <w:t>وإسبيجاب</w:t>
      </w:r>
      <w:proofErr w:type="spellEnd"/>
      <w:r w:rsidR="00126060">
        <w:rPr>
          <w:rFonts w:ascii="Traditional Arabic" w:hAnsi="Traditional Arabic" w:cs="Traditional Arabic" w:hint="cs"/>
          <w:color w:val="000000"/>
          <w:sz w:val="28"/>
          <w:szCs w:val="28"/>
          <w:rtl/>
        </w:rPr>
        <w:t xml:space="preserve"> بلدة كبيرة من ثغور الترك. </w:t>
      </w:r>
      <w:r w:rsidR="00600F27">
        <w:rPr>
          <w:rFonts w:ascii="Traditional Arabic" w:hAnsi="Traditional Arabic" w:cs="Traditional Arabic" w:hint="cs"/>
          <w:color w:val="000000"/>
          <w:sz w:val="28"/>
          <w:szCs w:val="28"/>
          <w:rtl/>
        </w:rPr>
        <w:t>جلس للفتوى بسمرقند</w:t>
      </w:r>
      <w:r w:rsidR="004555BA">
        <w:rPr>
          <w:rFonts w:ascii="Traditional Arabic" w:hAnsi="Traditional Arabic" w:cs="Traditional Arabic" w:hint="cs"/>
          <w:color w:val="000000"/>
          <w:sz w:val="28"/>
          <w:szCs w:val="28"/>
          <w:rtl/>
        </w:rPr>
        <w:t>. وقد شرح مختصر الفقه للطحاوي. تاج التراجم ص 126</w:t>
      </w:r>
      <w:r>
        <w:rPr>
          <w:rFonts w:ascii="Traditional Arabic" w:hAnsi="Traditional Arabic" w:cs="Traditional Arabic" w:hint="cs"/>
          <w:color w:val="000000"/>
          <w:sz w:val="28"/>
          <w:szCs w:val="28"/>
          <w:rtl/>
        </w:rPr>
        <w:t xml:space="preserve">.      </w:t>
      </w:r>
    </w:p>
  </w:footnote>
  <w:footnote w:id="43">
    <w:p w14:paraId="1CA26723" w14:textId="77777777" w:rsidR="009251D0" w:rsidRPr="00D91AB3" w:rsidRDefault="009251D0" w:rsidP="00516C9E">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516C9E">
        <w:rPr>
          <w:rFonts w:ascii="Traditional Arabic" w:hAnsi="Traditional Arabic" w:cs="Traditional Arabic" w:hint="cs"/>
          <w:color w:val="000000"/>
          <w:sz w:val="28"/>
          <w:szCs w:val="28"/>
          <w:rtl/>
        </w:rPr>
        <w:t>الاجتماع، واتحاد المكان، والشهوة</w:t>
      </w:r>
      <w:r>
        <w:rPr>
          <w:rFonts w:ascii="Traditional Arabic" w:hAnsi="Traditional Arabic" w:cs="Traditional Arabic" w:hint="cs"/>
          <w:color w:val="000000"/>
          <w:sz w:val="28"/>
          <w:szCs w:val="28"/>
          <w:rtl/>
        </w:rPr>
        <w:t xml:space="preserve">.      </w:t>
      </w:r>
    </w:p>
  </w:footnote>
  <w:footnote w:id="44">
    <w:p w14:paraId="1D5B5E9E" w14:textId="77777777" w:rsidR="007C0C0D" w:rsidRPr="00D91AB3" w:rsidRDefault="007C0C0D" w:rsidP="007C0C0D">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ينظر بدائع الصنائع 1/226.      </w:t>
      </w:r>
    </w:p>
  </w:footnote>
  <w:footnote w:id="45">
    <w:p w14:paraId="55499004" w14:textId="77777777" w:rsidR="00B951ED" w:rsidRPr="00D91AB3" w:rsidRDefault="00B951ED" w:rsidP="00CB22A1">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CB22A1">
        <w:rPr>
          <w:rFonts w:ascii="Traditional Arabic" w:hAnsi="Traditional Arabic" w:cs="Traditional Arabic" w:hint="cs"/>
          <w:color w:val="000000"/>
          <w:sz w:val="28"/>
          <w:szCs w:val="28"/>
          <w:rtl/>
        </w:rPr>
        <w:t>سبق تخريجه وأنه لم يصح</w:t>
      </w:r>
      <w:r w:rsidR="00C41F85">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 xml:space="preserve">      </w:t>
      </w:r>
    </w:p>
  </w:footnote>
  <w:footnote w:id="46">
    <w:p w14:paraId="0226C146" w14:textId="77777777" w:rsidR="00CB22A1" w:rsidRPr="00D91AB3" w:rsidRDefault="00CB22A1" w:rsidP="00CB22A1">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لبرهان الإسلام السرخسي. لعله نسبة إلى لقبه، فهو "رضي الدين". قال ابن </w:t>
      </w:r>
      <w:proofErr w:type="spellStart"/>
      <w:r>
        <w:rPr>
          <w:rFonts w:ascii="Traditional Arabic" w:hAnsi="Traditional Arabic" w:cs="Traditional Arabic" w:hint="cs"/>
          <w:color w:val="000000"/>
          <w:sz w:val="28"/>
          <w:szCs w:val="28"/>
          <w:rtl/>
        </w:rPr>
        <w:t>قطلوبغا</w:t>
      </w:r>
      <w:proofErr w:type="spellEnd"/>
      <w:r>
        <w:rPr>
          <w:rFonts w:ascii="Traditional Arabic" w:hAnsi="Traditional Arabic" w:cs="Traditional Arabic" w:hint="cs"/>
          <w:color w:val="000000"/>
          <w:sz w:val="28"/>
          <w:szCs w:val="28"/>
          <w:rtl/>
        </w:rPr>
        <w:t xml:space="preserve"> في وصف كتابه هذا: وهو أربع مصنفات: كبير في أربعين مجلدًا، ومتوسط في اثني عشر مجلدًا، وصغير في أربع مجلدات، ومختصر في مجلدين. تاج التراجم ص 249.      </w:t>
      </w:r>
    </w:p>
  </w:footnote>
  <w:footnote w:id="47">
    <w:p w14:paraId="23D14969" w14:textId="77777777" w:rsidR="00915AA9" w:rsidRPr="00D91AB3" w:rsidRDefault="00915AA9" w:rsidP="00915AA9">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أوردهما السرخسي في المبسوط 1/184.      </w:t>
      </w:r>
    </w:p>
  </w:footnote>
  <w:footnote w:id="48">
    <w:p w14:paraId="2EFA16B7" w14:textId="77777777" w:rsidR="00B5489F" w:rsidRPr="00D91AB3" w:rsidRDefault="00B5489F" w:rsidP="00B5489F">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6D3CC2">
        <w:rPr>
          <w:rFonts w:ascii="Traditional Arabic" w:hAnsi="Traditional Arabic" w:cs="Traditional Arabic" w:hint="cs"/>
          <w:color w:val="000000"/>
          <w:sz w:val="28"/>
          <w:szCs w:val="28"/>
          <w:rtl/>
        </w:rPr>
        <w:t xml:space="preserve">ينظر </w:t>
      </w:r>
      <w:r>
        <w:rPr>
          <w:rFonts w:ascii="Traditional Arabic" w:hAnsi="Traditional Arabic" w:cs="Traditional Arabic" w:hint="cs"/>
          <w:color w:val="000000"/>
          <w:sz w:val="28"/>
          <w:szCs w:val="28"/>
          <w:rtl/>
        </w:rPr>
        <w:t xml:space="preserve">المصدر السابق.      </w:t>
      </w:r>
    </w:p>
  </w:footnote>
  <w:footnote w:id="49">
    <w:p w14:paraId="4B464598" w14:textId="77777777" w:rsidR="00807713" w:rsidRPr="00D91AB3" w:rsidRDefault="00807713" w:rsidP="00271487">
      <w:pPr>
        <w:tabs>
          <w:tab w:val="center" w:pos="4153"/>
          <w:tab w:val="left" w:pos="6726"/>
        </w:tabs>
        <w:spacing w:after="0" w:line="240" w:lineRule="auto"/>
        <w:jc w:val="both"/>
        <w:rPr>
          <w:rFonts w:ascii="Traditional Arabic" w:hAnsi="Traditional Arabic" w:cs="Traditional Arabic"/>
          <w:color w:val="000000"/>
          <w:sz w:val="28"/>
          <w:szCs w:val="28"/>
        </w:rPr>
      </w:pPr>
      <w:r w:rsidRPr="00D91AB3">
        <w:rPr>
          <w:rFonts w:ascii="Traditional Arabic" w:hAnsi="Traditional Arabic" w:cs="Traditional Arabic"/>
          <w:color w:val="000000"/>
          <w:sz w:val="28"/>
          <w:szCs w:val="28"/>
          <w:rtl/>
        </w:rPr>
        <w:t>(</w:t>
      </w:r>
      <w:r w:rsidRPr="00D91AB3">
        <w:rPr>
          <w:rFonts w:ascii="Traditional Arabic" w:hAnsi="Traditional Arabic" w:cs="Traditional Arabic"/>
          <w:sz w:val="28"/>
          <w:szCs w:val="28"/>
        </w:rPr>
        <w:footnoteRef/>
      </w:r>
      <w:r w:rsidRPr="00D91AB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00945D95">
        <w:rPr>
          <w:rFonts w:ascii="Traditional Arabic" w:hAnsi="Traditional Arabic" w:cs="Traditional Arabic" w:hint="cs"/>
          <w:color w:val="000000"/>
          <w:sz w:val="28"/>
          <w:szCs w:val="28"/>
          <w:rtl/>
        </w:rPr>
        <w:t xml:space="preserve">هذه المراجع معالجة بيانيًا، </w:t>
      </w:r>
      <w:r w:rsidR="00945D95">
        <w:rPr>
          <w:rFonts w:ascii="Traditional Arabic" w:hAnsi="Traditional Arabic" w:cs="Traditional Arabic" w:hint="cs"/>
          <w:sz w:val="28"/>
          <w:szCs w:val="28"/>
          <w:rtl/>
        </w:rPr>
        <w:t>أصدرها مركز التراث للبرمجيات في الأردن</w:t>
      </w:r>
      <w:r>
        <w:rPr>
          <w:rFonts w:ascii="Traditional Arabic" w:hAnsi="Traditional Arabic" w:cs="Traditional Arabic" w:hint="cs"/>
          <w:color w:val="000000"/>
          <w:sz w:val="28"/>
          <w:szCs w:val="28"/>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A6E80"/>
    <w:multiLevelType w:val="hybridMultilevel"/>
    <w:tmpl w:val="CB38A2C2"/>
    <w:lvl w:ilvl="0" w:tplc="D42402B8">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206376"/>
    <w:multiLevelType w:val="hybridMultilevel"/>
    <w:tmpl w:val="C02A9228"/>
    <w:lvl w:ilvl="0" w:tplc="E74AA33C">
      <w:numFmt w:val="bullet"/>
      <w:lvlText w:val="-"/>
      <w:lvlJc w:val="left"/>
      <w:pPr>
        <w:ind w:left="720" w:right="720" w:hanging="360"/>
      </w:pPr>
      <w:rPr>
        <w:rFonts w:ascii="Traditional Arabic" w:eastAsia="Times New Roman" w:hAnsi="Traditional Arabic" w:cs="Traditional Arabic"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F17"/>
    <w:rsid w:val="00000146"/>
    <w:rsid w:val="00000202"/>
    <w:rsid w:val="000006BB"/>
    <w:rsid w:val="000008AB"/>
    <w:rsid w:val="00000A4C"/>
    <w:rsid w:val="00000AD6"/>
    <w:rsid w:val="00000B2A"/>
    <w:rsid w:val="00000BAD"/>
    <w:rsid w:val="00000D98"/>
    <w:rsid w:val="00000E48"/>
    <w:rsid w:val="00000ECF"/>
    <w:rsid w:val="0000177F"/>
    <w:rsid w:val="000017FF"/>
    <w:rsid w:val="00001858"/>
    <w:rsid w:val="0000185C"/>
    <w:rsid w:val="000022EB"/>
    <w:rsid w:val="00002441"/>
    <w:rsid w:val="000024B0"/>
    <w:rsid w:val="000024B5"/>
    <w:rsid w:val="0000274D"/>
    <w:rsid w:val="00002972"/>
    <w:rsid w:val="00002AA3"/>
    <w:rsid w:val="00002B66"/>
    <w:rsid w:val="00002B80"/>
    <w:rsid w:val="00002D53"/>
    <w:rsid w:val="00002F2A"/>
    <w:rsid w:val="00003023"/>
    <w:rsid w:val="000030E7"/>
    <w:rsid w:val="00003571"/>
    <w:rsid w:val="00003636"/>
    <w:rsid w:val="0000378C"/>
    <w:rsid w:val="000039F5"/>
    <w:rsid w:val="00003F54"/>
    <w:rsid w:val="00003F90"/>
    <w:rsid w:val="00004071"/>
    <w:rsid w:val="00004165"/>
    <w:rsid w:val="00004556"/>
    <w:rsid w:val="000045B8"/>
    <w:rsid w:val="00004732"/>
    <w:rsid w:val="00004B00"/>
    <w:rsid w:val="00004D44"/>
    <w:rsid w:val="00004DED"/>
    <w:rsid w:val="00004EA9"/>
    <w:rsid w:val="00005044"/>
    <w:rsid w:val="0000508E"/>
    <w:rsid w:val="00005268"/>
    <w:rsid w:val="000052B8"/>
    <w:rsid w:val="000055EC"/>
    <w:rsid w:val="00005646"/>
    <w:rsid w:val="00005784"/>
    <w:rsid w:val="000058EA"/>
    <w:rsid w:val="00005CAF"/>
    <w:rsid w:val="00005CBF"/>
    <w:rsid w:val="00005D77"/>
    <w:rsid w:val="00005DB6"/>
    <w:rsid w:val="00005F20"/>
    <w:rsid w:val="0000657E"/>
    <w:rsid w:val="000065C7"/>
    <w:rsid w:val="000065D2"/>
    <w:rsid w:val="000066EB"/>
    <w:rsid w:val="000069B9"/>
    <w:rsid w:val="000069F7"/>
    <w:rsid w:val="00006A08"/>
    <w:rsid w:val="00007051"/>
    <w:rsid w:val="0000712F"/>
    <w:rsid w:val="000071C6"/>
    <w:rsid w:val="000072C8"/>
    <w:rsid w:val="00007470"/>
    <w:rsid w:val="00007528"/>
    <w:rsid w:val="000075EA"/>
    <w:rsid w:val="0000760C"/>
    <w:rsid w:val="0000786D"/>
    <w:rsid w:val="0000790B"/>
    <w:rsid w:val="00007A90"/>
    <w:rsid w:val="00007B5A"/>
    <w:rsid w:val="00007C49"/>
    <w:rsid w:val="00007F4B"/>
    <w:rsid w:val="00007F83"/>
    <w:rsid w:val="00010473"/>
    <w:rsid w:val="000106B1"/>
    <w:rsid w:val="00010775"/>
    <w:rsid w:val="000107FC"/>
    <w:rsid w:val="00010A5F"/>
    <w:rsid w:val="00010B8A"/>
    <w:rsid w:val="00010BBA"/>
    <w:rsid w:val="00010D80"/>
    <w:rsid w:val="000110C9"/>
    <w:rsid w:val="000111FC"/>
    <w:rsid w:val="000115C1"/>
    <w:rsid w:val="00011622"/>
    <w:rsid w:val="00011805"/>
    <w:rsid w:val="00011892"/>
    <w:rsid w:val="000118BA"/>
    <w:rsid w:val="00011A96"/>
    <w:rsid w:val="00011B0F"/>
    <w:rsid w:val="00011B1D"/>
    <w:rsid w:val="00011CBE"/>
    <w:rsid w:val="00011EC3"/>
    <w:rsid w:val="00011FAE"/>
    <w:rsid w:val="00012067"/>
    <w:rsid w:val="0001217C"/>
    <w:rsid w:val="0001230B"/>
    <w:rsid w:val="000123B6"/>
    <w:rsid w:val="000123E5"/>
    <w:rsid w:val="00012586"/>
    <w:rsid w:val="0001258D"/>
    <w:rsid w:val="00012606"/>
    <w:rsid w:val="00012779"/>
    <w:rsid w:val="00012837"/>
    <w:rsid w:val="00012C70"/>
    <w:rsid w:val="00012FC9"/>
    <w:rsid w:val="00013498"/>
    <w:rsid w:val="00013674"/>
    <w:rsid w:val="000137D9"/>
    <w:rsid w:val="00013819"/>
    <w:rsid w:val="00013856"/>
    <w:rsid w:val="0001388F"/>
    <w:rsid w:val="0001390A"/>
    <w:rsid w:val="00013953"/>
    <w:rsid w:val="00013D26"/>
    <w:rsid w:val="00013DEC"/>
    <w:rsid w:val="00013E43"/>
    <w:rsid w:val="00013E5D"/>
    <w:rsid w:val="00014069"/>
    <w:rsid w:val="00014080"/>
    <w:rsid w:val="00014247"/>
    <w:rsid w:val="000142AC"/>
    <w:rsid w:val="0001433E"/>
    <w:rsid w:val="00014421"/>
    <w:rsid w:val="0001446D"/>
    <w:rsid w:val="000144A3"/>
    <w:rsid w:val="0001489A"/>
    <w:rsid w:val="000148DE"/>
    <w:rsid w:val="000148E9"/>
    <w:rsid w:val="00014954"/>
    <w:rsid w:val="000149CF"/>
    <w:rsid w:val="00014AF1"/>
    <w:rsid w:val="00014CA1"/>
    <w:rsid w:val="00014D03"/>
    <w:rsid w:val="00014EE2"/>
    <w:rsid w:val="00014F90"/>
    <w:rsid w:val="00014FBC"/>
    <w:rsid w:val="00014FC7"/>
    <w:rsid w:val="00015085"/>
    <w:rsid w:val="00015128"/>
    <w:rsid w:val="0001521C"/>
    <w:rsid w:val="000152E8"/>
    <w:rsid w:val="00015383"/>
    <w:rsid w:val="0001543C"/>
    <w:rsid w:val="00015984"/>
    <w:rsid w:val="00015E26"/>
    <w:rsid w:val="000160D7"/>
    <w:rsid w:val="000164DA"/>
    <w:rsid w:val="00016624"/>
    <w:rsid w:val="00016637"/>
    <w:rsid w:val="000166CB"/>
    <w:rsid w:val="00016756"/>
    <w:rsid w:val="00016DB1"/>
    <w:rsid w:val="000171B8"/>
    <w:rsid w:val="00017242"/>
    <w:rsid w:val="000172A7"/>
    <w:rsid w:val="00017405"/>
    <w:rsid w:val="000175E9"/>
    <w:rsid w:val="000175F8"/>
    <w:rsid w:val="00017689"/>
    <w:rsid w:val="000176E2"/>
    <w:rsid w:val="000177C6"/>
    <w:rsid w:val="00017A1F"/>
    <w:rsid w:val="00017A9B"/>
    <w:rsid w:val="00017AB4"/>
    <w:rsid w:val="00017B95"/>
    <w:rsid w:val="00017C4A"/>
    <w:rsid w:val="00017D43"/>
    <w:rsid w:val="000202F8"/>
    <w:rsid w:val="00020321"/>
    <w:rsid w:val="00020453"/>
    <w:rsid w:val="0002076C"/>
    <w:rsid w:val="00020843"/>
    <w:rsid w:val="00020944"/>
    <w:rsid w:val="000209C8"/>
    <w:rsid w:val="00020AA3"/>
    <w:rsid w:val="00020AA9"/>
    <w:rsid w:val="00020BFA"/>
    <w:rsid w:val="00020C21"/>
    <w:rsid w:val="00020C23"/>
    <w:rsid w:val="00020E7A"/>
    <w:rsid w:val="00020ECD"/>
    <w:rsid w:val="00020F92"/>
    <w:rsid w:val="000211BD"/>
    <w:rsid w:val="00021205"/>
    <w:rsid w:val="0002142A"/>
    <w:rsid w:val="0002163F"/>
    <w:rsid w:val="000216A3"/>
    <w:rsid w:val="00021A04"/>
    <w:rsid w:val="00021BD2"/>
    <w:rsid w:val="00021CFF"/>
    <w:rsid w:val="00021D37"/>
    <w:rsid w:val="00021FE3"/>
    <w:rsid w:val="000221CA"/>
    <w:rsid w:val="0002228E"/>
    <w:rsid w:val="00022366"/>
    <w:rsid w:val="000224ED"/>
    <w:rsid w:val="000225DD"/>
    <w:rsid w:val="0002268A"/>
    <w:rsid w:val="000226B3"/>
    <w:rsid w:val="00022857"/>
    <w:rsid w:val="0002292B"/>
    <w:rsid w:val="00022E51"/>
    <w:rsid w:val="0002310A"/>
    <w:rsid w:val="00023199"/>
    <w:rsid w:val="000231E5"/>
    <w:rsid w:val="00023200"/>
    <w:rsid w:val="0002350C"/>
    <w:rsid w:val="00023D03"/>
    <w:rsid w:val="00023D90"/>
    <w:rsid w:val="000240E2"/>
    <w:rsid w:val="000241E8"/>
    <w:rsid w:val="000241FC"/>
    <w:rsid w:val="00024261"/>
    <w:rsid w:val="00024264"/>
    <w:rsid w:val="000244A0"/>
    <w:rsid w:val="000247A5"/>
    <w:rsid w:val="00024AFE"/>
    <w:rsid w:val="00024C62"/>
    <w:rsid w:val="00024CFB"/>
    <w:rsid w:val="00024DDA"/>
    <w:rsid w:val="00024DEC"/>
    <w:rsid w:val="00024E00"/>
    <w:rsid w:val="00025062"/>
    <w:rsid w:val="0002524A"/>
    <w:rsid w:val="0002526B"/>
    <w:rsid w:val="00025279"/>
    <w:rsid w:val="00025689"/>
    <w:rsid w:val="000258E9"/>
    <w:rsid w:val="00025C1B"/>
    <w:rsid w:val="00025C1D"/>
    <w:rsid w:val="00025C3E"/>
    <w:rsid w:val="00025D49"/>
    <w:rsid w:val="00025F27"/>
    <w:rsid w:val="0002607D"/>
    <w:rsid w:val="00026127"/>
    <w:rsid w:val="00026129"/>
    <w:rsid w:val="0002619F"/>
    <w:rsid w:val="000264F7"/>
    <w:rsid w:val="0002664D"/>
    <w:rsid w:val="000266AF"/>
    <w:rsid w:val="000266CE"/>
    <w:rsid w:val="000268D0"/>
    <w:rsid w:val="0002699A"/>
    <w:rsid w:val="00026D11"/>
    <w:rsid w:val="00026DBB"/>
    <w:rsid w:val="00026E62"/>
    <w:rsid w:val="00026E63"/>
    <w:rsid w:val="00026F42"/>
    <w:rsid w:val="000272A7"/>
    <w:rsid w:val="000273B8"/>
    <w:rsid w:val="00027838"/>
    <w:rsid w:val="000278C9"/>
    <w:rsid w:val="00027BFC"/>
    <w:rsid w:val="00027CF0"/>
    <w:rsid w:val="00027FED"/>
    <w:rsid w:val="00030457"/>
    <w:rsid w:val="000304C2"/>
    <w:rsid w:val="000309D6"/>
    <w:rsid w:val="00030A51"/>
    <w:rsid w:val="00030C6B"/>
    <w:rsid w:val="00030D5C"/>
    <w:rsid w:val="00031051"/>
    <w:rsid w:val="000311B0"/>
    <w:rsid w:val="000312BE"/>
    <w:rsid w:val="000314DC"/>
    <w:rsid w:val="00031569"/>
    <w:rsid w:val="0003160A"/>
    <w:rsid w:val="0003164A"/>
    <w:rsid w:val="000316F4"/>
    <w:rsid w:val="000319EB"/>
    <w:rsid w:val="00031A61"/>
    <w:rsid w:val="00031C00"/>
    <w:rsid w:val="00031DD3"/>
    <w:rsid w:val="00031F51"/>
    <w:rsid w:val="000323FB"/>
    <w:rsid w:val="00032433"/>
    <w:rsid w:val="0003243D"/>
    <w:rsid w:val="0003260E"/>
    <w:rsid w:val="00032754"/>
    <w:rsid w:val="00032948"/>
    <w:rsid w:val="00032BA0"/>
    <w:rsid w:val="00032E1B"/>
    <w:rsid w:val="00032EA3"/>
    <w:rsid w:val="00032EA6"/>
    <w:rsid w:val="00033373"/>
    <w:rsid w:val="000337F5"/>
    <w:rsid w:val="000339D4"/>
    <w:rsid w:val="00033B9F"/>
    <w:rsid w:val="00033C8C"/>
    <w:rsid w:val="00033DAF"/>
    <w:rsid w:val="00033DE2"/>
    <w:rsid w:val="00033E30"/>
    <w:rsid w:val="00033FE3"/>
    <w:rsid w:val="0003412A"/>
    <w:rsid w:val="000341B9"/>
    <w:rsid w:val="000342E6"/>
    <w:rsid w:val="00034316"/>
    <w:rsid w:val="0003433A"/>
    <w:rsid w:val="00034994"/>
    <w:rsid w:val="00034A58"/>
    <w:rsid w:val="00034D14"/>
    <w:rsid w:val="00034D40"/>
    <w:rsid w:val="0003509C"/>
    <w:rsid w:val="000350FE"/>
    <w:rsid w:val="00035135"/>
    <w:rsid w:val="00035182"/>
    <w:rsid w:val="00035183"/>
    <w:rsid w:val="00035574"/>
    <w:rsid w:val="000356F0"/>
    <w:rsid w:val="0003573C"/>
    <w:rsid w:val="00035935"/>
    <w:rsid w:val="00035A79"/>
    <w:rsid w:val="00035D81"/>
    <w:rsid w:val="00036194"/>
    <w:rsid w:val="00036620"/>
    <w:rsid w:val="000366F6"/>
    <w:rsid w:val="0003676D"/>
    <w:rsid w:val="0003689C"/>
    <w:rsid w:val="00036D38"/>
    <w:rsid w:val="00036D3A"/>
    <w:rsid w:val="000370B9"/>
    <w:rsid w:val="000370CA"/>
    <w:rsid w:val="00037140"/>
    <w:rsid w:val="00037353"/>
    <w:rsid w:val="000373DD"/>
    <w:rsid w:val="0003761F"/>
    <w:rsid w:val="0003779B"/>
    <w:rsid w:val="000378E8"/>
    <w:rsid w:val="00037B47"/>
    <w:rsid w:val="00037CC4"/>
    <w:rsid w:val="00037EA7"/>
    <w:rsid w:val="00037ECA"/>
    <w:rsid w:val="00037F01"/>
    <w:rsid w:val="00037F18"/>
    <w:rsid w:val="00037F37"/>
    <w:rsid w:val="00037F64"/>
    <w:rsid w:val="00040226"/>
    <w:rsid w:val="00040279"/>
    <w:rsid w:val="0004030E"/>
    <w:rsid w:val="0004057D"/>
    <w:rsid w:val="00040588"/>
    <w:rsid w:val="000406E5"/>
    <w:rsid w:val="000406F8"/>
    <w:rsid w:val="0004099D"/>
    <w:rsid w:val="00040A03"/>
    <w:rsid w:val="00040ADF"/>
    <w:rsid w:val="00040C19"/>
    <w:rsid w:val="00040D8A"/>
    <w:rsid w:val="00040DCE"/>
    <w:rsid w:val="00040FCE"/>
    <w:rsid w:val="00041037"/>
    <w:rsid w:val="000411DD"/>
    <w:rsid w:val="000412F0"/>
    <w:rsid w:val="00041413"/>
    <w:rsid w:val="00041538"/>
    <w:rsid w:val="000415B2"/>
    <w:rsid w:val="000417A9"/>
    <w:rsid w:val="00041B24"/>
    <w:rsid w:val="00041BB0"/>
    <w:rsid w:val="00041BD8"/>
    <w:rsid w:val="00041D68"/>
    <w:rsid w:val="00041ECE"/>
    <w:rsid w:val="00041FD9"/>
    <w:rsid w:val="000420A4"/>
    <w:rsid w:val="0004217C"/>
    <w:rsid w:val="00042859"/>
    <w:rsid w:val="00042A12"/>
    <w:rsid w:val="00042A51"/>
    <w:rsid w:val="00042C28"/>
    <w:rsid w:val="00042E5F"/>
    <w:rsid w:val="000430B5"/>
    <w:rsid w:val="000435AD"/>
    <w:rsid w:val="000436C5"/>
    <w:rsid w:val="00043927"/>
    <w:rsid w:val="00043993"/>
    <w:rsid w:val="00043ADF"/>
    <w:rsid w:val="00043B2D"/>
    <w:rsid w:val="00043B8A"/>
    <w:rsid w:val="000441C5"/>
    <w:rsid w:val="00044398"/>
    <w:rsid w:val="00044757"/>
    <w:rsid w:val="000447F4"/>
    <w:rsid w:val="00044FEE"/>
    <w:rsid w:val="000450D4"/>
    <w:rsid w:val="00045835"/>
    <w:rsid w:val="000458A7"/>
    <w:rsid w:val="000458C7"/>
    <w:rsid w:val="00045AAA"/>
    <w:rsid w:val="00045C98"/>
    <w:rsid w:val="00045D3F"/>
    <w:rsid w:val="00045E45"/>
    <w:rsid w:val="00045E91"/>
    <w:rsid w:val="00046148"/>
    <w:rsid w:val="000461AF"/>
    <w:rsid w:val="000464DA"/>
    <w:rsid w:val="000465D7"/>
    <w:rsid w:val="00046653"/>
    <w:rsid w:val="00046851"/>
    <w:rsid w:val="00046883"/>
    <w:rsid w:val="00046949"/>
    <w:rsid w:val="00046DD7"/>
    <w:rsid w:val="00046E48"/>
    <w:rsid w:val="0004701D"/>
    <w:rsid w:val="00047053"/>
    <w:rsid w:val="0004724D"/>
    <w:rsid w:val="000475BA"/>
    <w:rsid w:val="0004771D"/>
    <w:rsid w:val="000478A5"/>
    <w:rsid w:val="000478BB"/>
    <w:rsid w:val="00047AB8"/>
    <w:rsid w:val="00047BBE"/>
    <w:rsid w:val="00047C82"/>
    <w:rsid w:val="00047CDD"/>
    <w:rsid w:val="00047D0C"/>
    <w:rsid w:val="00047DCA"/>
    <w:rsid w:val="00047E86"/>
    <w:rsid w:val="00050019"/>
    <w:rsid w:val="00050036"/>
    <w:rsid w:val="000500E6"/>
    <w:rsid w:val="00050621"/>
    <w:rsid w:val="000508C8"/>
    <w:rsid w:val="00050E5F"/>
    <w:rsid w:val="00051156"/>
    <w:rsid w:val="00051182"/>
    <w:rsid w:val="000512A0"/>
    <w:rsid w:val="00051379"/>
    <w:rsid w:val="00051457"/>
    <w:rsid w:val="000514F8"/>
    <w:rsid w:val="000515F0"/>
    <w:rsid w:val="00051885"/>
    <w:rsid w:val="00051B94"/>
    <w:rsid w:val="00051DA2"/>
    <w:rsid w:val="00051F0E"/>
    <w:rsid w:val="00051FB6"/>
    <w:rsid w:val="00052114"/>
    <w:rsid w:val="0005217D"/>
    <w:rsid w:val="0005224A"/>
    <w:rsid w:val="000523C4"/>
    <w:rsid w:val="00052480"/>
    <w:rsid w:val="00052515"/>
    <w:rsid w:val="00052624"/>
    <w:rsid w:val="00052649"/>
    <w:rsid w:val="000526E4"/>
    <w:rsid w:val="0005280E"/>
    <w:rsid w:val="00052A14"/>
    <w:rsid w:val="00052B44"/>
    <w:rsid w:val="00052B94"/>
    <w:rsid w:val="00052C85"/>
    <w:rsid w:val="000531C0"/>
    <w:rsid w:val="000531C8"/>
    <w:rsid w:val="00053260"/>
    <w:rsid w:val="00053491"/>
    <w:rsid w:val="0005353F"/>
    <w:rsid w:val="00053660"/>
    <w:rsid w:val="0005390D"/>
    <w:rsid w:val="00053974"/>
    <w:rsid w:val="0005398C"/>
    <w:rsid w:val="00053CA9"/>
    <w:rsid w:val="00053CE8"/>
    <w:rsid w:val="00053D35"/>
    <w:rsid w:val="00053F22"/>
    <w:rsid w:val="00053F8A"/>
    <w:rsid w:val="00053FBC"/>
    <w:rsid w:val="00053FC7"/>
    <w:rsid w:val="000543CD"/>
    <w:rsid w:val="00054449"/>
    <w:rsid w:val="0005471B"/>
    <w:rsid w:val="00054764"/>
    <w:rsid w:val="00054862"/>
    <w:rsid w:val="00054D18"/>
    <w:rsid w:val="00054ED6"/>
    <w:rsid w:val="00055342"/>
    <w:rsid w:val="00055421"/>
    <w:rsid w:val="00055446"/>
    <w:rsid w:val="00055591"/>
    <w:rsid w:val="0005566E"/>
    <w:rsid w:val="00055727"/>
    <w:rsid w:val="000557B2"/>
    <w:rsid w:val="00055806"/>
    <w:rsid w:val="00055A44"/>
    <w:rsid w:val="00055B91"/>
    <w:rsid w:val="00055CD1"/>
    <w:rsid w:val="00055D7C"/>
    <w:rsid w:val="00055EB9"/>
    <w:rsid w:val="00055EDD"/>
    <w:rsid w:val="000560C4"/>
    <w:rsid w:val="000560E2"/>
    <w:rsid w:val="00056183"/>
    <w:rsid w:val="00056329"/>
    <w:rsid w:val="0005634E"/>
    <w:rsid w:val="000563B1"/>
    <w:rsid w:val="00056424"/>
    <w:rsid w:val="00056694"/>
    <w:rsid w:val="000566C5"/>
    <w:rsid w:val="00056937"/>
    <w:rsid w:val="00056A18"/>
    <w:rsid w:val="00056A44"/>
    <w:rsid w:val="00056AC6"/>
    <w:rsid w:val="0005751F"/>
    <w:rsid w:val="00057A36"/>
    <w:rsid w:val="000603A1"/>
    <w:rsid w:val="000604D2"/>
    <w:rsid w:val="000604F8"/>
    <w:rsid w:val="000606A2"/>
    <w:rsid w:val="00060A84"/>
    <w:rsid w:val="00060BC0"/>
    <w:rsid w:val="00060C14"/>
    <w:rsid w:val="00060C47"/>
    <w:rsid w:val="00060D00"/>
    <w:rsid w:val="00060E4F"/>
    <w:rsid w:val="00061378"/>
    <w:rsid w:val="0006153D"/>
    <w:rsid w:val="0006175C"/>
    <w:rsid w:val="00061831"/>
    <w:rsid w:val="0006189D"/>
    <w:rsid w:val="000618A1"/>
    <w:rsid w:val="00061BC6"/>
    <w:rsid w:val="00061C1A"/>
    <w:rsid w:val="00061C4C"/>
    <w:rsid w:val="00061C51"/>
    <w:rsid w:val="00061CE2"/>
    <w:rsid w:val="00061F3D"/>
    <w:rsid w:val="000623DB"/>
    <w:rsid w:val="000624C0"/>
    <w:rsid w:val="00062635"/>
    <w:rsid w:val="0006285D"/>
    <w:rsid w:val="000628A1"/>
    <w:rsid w:val="00062A3A"/>
    <w:rsid w:val="00062B17"/>
    <w:rsid w:val="00062DF6"/>
    <w:rsid w:val="00063035"/>
    <w:rsid w:val="00063083"/>
    <w:rsid w:val="0006336A"/>
    <w:rsid w:val="000633BB"/>
    <w:rsid w:val="0006351E"/>
    <w:rsid w:val="00063774"/>
    <w:rsid w:val="0006384B"/>
    <w:rsid w:val="000638D6"/>
    <w:rsid w:val="00063B16"/>
    <w:rsid w:val="00063DD3"/>
    <w:rsid w:val="00063E0B"/>
    <w:rsid w:val="00064026"/>
    <w:rsid w:val="0006426E"/>
    <w:rsid w:val="000643D9"/>
    <w:rsid w:val="00064472"/>
    <w:rsid w:val="00064771"/>
    <w:rsid w:val="000647BC"/>
    <w:rsid w:val="00064B1C"/>
    <w:rsid w:val="00064D2A"/>
    <w:rsid w:val="00064E4A"/>
    <w:rsid w:val="00064F9D"/>
    <w:rsid w:val="00064FC2"/>
    <w:rsid w:val="00065017"/>
    <w:rsid w:val="00065410"/>
    <w:rsid w:val="000654DD"/>
    <w:rsid w:val="0006573F"/>
    <w:rsid w:val="000659D3"/>
    <w:rsid w:val="00065AE9"/>
    <w:rsid w:val="00065D8C"/>
    <w:rsid w:val="00065DB6"/>
    <w:rsid w:val="00065DDB"/>
    <w:rsid w:val="00065EE7"/>
    <w:rsid w:val="000660F1"/>
    <w:rsid w:val="00066431"/>
    <w:rsid w:val="000666D8"/>
    <w:rsid w:val="00066937"/>
    <w:rsid w:val="00066B06"/>
    <w:rsid w:val="00066B37"/>
    <w:rsid w:val="00066D48"/>
    <w:rsid w:val="00067117"/>
    <w:rsid w:val="00067767"/>
    <w:rsid w:val="000678DF"/>
    <w:rsid w:val="00067A32"/>
    <w:rsid w:val="00067CD6"/>
    <w:rsid w:val="00067E11"/>
    <w:rsid w:val="00067FB7"/>
    <w:rsid w:val="0007002E"/>
    <w:rsid w:val="00070110"/>
    <w:rsid w:val="0007024C"/>
    <w:rsid w:val="0007091B"/>
    <w:rsid w:val="00070A15"/>
    <w:rsid w:val="00070C9F"/>
    <w:rsid w:val="00070CDE"/>
    <w:rsid w:val="00070D02"/>
    <w:rsid w:val="00070FFC"/>
    <w:rsid w:val="00071076"/>
    <w:rsid w:val="000712D0"/>
    <w:rsid w:val="00071702"/>
    <w:rsid w:val="00071901"/>
    <w:rsid w:val="00071C2D"/>
    <w:rsid w:val="00071CB4"/>
    <w:rsid w:val="00071D70"/>
    <w:rsid w:val="00071DEA"/>
    <w:rsid w:val="00071FC7"/>
    <w:rsid w:val="00072008"/>
    <w:rsid w:val="00072074"/>
    <w:rsid w:val="00072450"/>
    <w:rsid w:val="0007245A"/>
    <w:rsid w:val="00072980"/>
    <w:rsid w:val="00072ABB"/>
    <w:rsid w:val="00072CC5"/>
    <w:rsid w:val="00072D72"/>
    <w:rsid w:val="00072DD2"/>
    <w:rsid w:val="00072E1E"/>
    <w:rsid w:val="00073127"/>
    <w:rsid w:val="0007313E"/>
    <w:rsid w:val="00073248"/>
    <w:rsid w:val="0007366F"/>
    <w:rsid w:val="00073795"/>
    <w:rsid w:val="000737F8"/>
    <w:rsid w:val="00073837"/>
    <w:rsid w:val="00073A45"/>
    <w:rsid w:val="00073A52"/>
    <w:rsid w:val="00073B82"/>
    <w:rsid w:val="0007448D"/>
    <w:rsid w:val="00074502"/>
    <w:rsid w:val="000745F2"/>
    <w:rsid w:val="000746C9"/>
    <w:rsid w:val="000748B6"/>
    <w:rsid w:val="000749AE"/>
    <w:rsid w:val="00074BB2"/>
    <w:rsid w:val="000750FE"/>
    <w:rsid w:val="000751ED"/>
    <w:rsid w:val="0007524F"/>
    <w:rsid w:val="0007528E"/>
    <w:rsid w:val="00075328"/>
    <w:rsid w:val="000753F9"/>
    <w:rsid w:val="000754FE"/>
    <w:rsid w:val="000755DC"/>
    <w:rsid w:val="000756E3"/>
    <w:rsid w:val="0007572C"/>
    <w:rsid w:val="00075846"/>
    <w:rsid w:val="00075980"/>
    <w:rsid w:val="00075A07"/>
    <w:rsid w:val="00075B32"/>
    <w:rsid w:val="00075B56"/>
    <w:rsid w:val="00075BDD"/>
    <w:rsid w:val="00075D24"/>
    <w:rsid w:val="00075F1C"/>
    <w:rsid w:val="00075F36"/>
    <w:rsid w:val="00075FE2"/>
    <w:rsid w:val="00076206"/>
    <w:rsid w:val="0007624B"/>
    <w:rsid w:val="000763D2"/>
    <w:rsid w:val="000763FC"/>
    <w:rsid w:val="00076532"/>
    <w:rsid w:val="0007663F"/>
    <w:rsid w:val="000769AF"/>
    <w:rsid w:val="000772FF"/>
    <w:rsid w:val="00077349"/>
    <w:rsid w:val="0007776C"/>
    <w:rsid w:val="000778EF"/>
    <w:rsid w:val="00077963"/>
    <w:rsid w:val="00077B18"/>
    <w:rsid w:val="00077C5C"/>
    <w:rsid w:val="00077C74"/>
    <w:rsid w:val="00077C81"/>
    <w:rsid w:val="00077CF4"/>
    <w:rsid w:val="00077D69"/>
    <w:rsid w:val="00077DCC"/>
    <w:rsid w:val="00077FF1"/>
    <w:rsid w:val="000800DE"/>
    <w:rsid w:val="0008013A"/>
    <w:rsid w:val="00080274"/>
    <w:rsid w:val="0008086B"/>
    <w:rsid w:val="00080B69"/>
    <w:rsid w:val="00080C8F"/>
    <w:rsid w:val="00080D31"/>
    <w:rsid w:val="00080DA7"/>
    <w:rsid w:val="0008114C"/>
    <w:rsid w:val="000812BE"/>
    <w:rsid w:val="000812E9"/>
    <w:rsid w:val="000814FA"/>
    <w:rsid w:val="000816EC"/>
    <w:rsid w:val="0008174E"/>
    <w:rsid w:val="000818E0"/>
    <w:rsid w:val="00081986"/>
    <w:rsid w:val="00081988"/>
    <w:rsid w:val="00081A50"/>
    <w:rsid w:val="00081BBE"/>
    <w:rsid w:val="0008202B"/>
    <w:rsid w:val="00082200"/>
    <w:rsid w:val="00082204"/>
    <w:rsid w:val="000822B4"/>
    <w:rsid w:val="00082483"/>
    <w:rsid w:val="00082538"/>
    <w:rsid w:val="0008266C"/>
    <w:rsid w:val="00082698"/>
    <w:rsid w:val="000827E8"/>
    <w:rsid w:val="000829C5"/>
    <w:rsid w:val="00082A32"/>
    <w:rsid w:val="00082A78"/>
    <w:rsid w:val="00082CAF"/>
    <w:rsid w:val="00082CF0"/>
    <w:rsid w:val="00082D35"/>
    <w:rsid w:val="00082D57"/>
    <w:rsid w:val="00082E65"/>
    <w:rsid w:val="00082E99"/>
    <w:rsid w:val="000830EC"/>
    <w:rsid w:val="00083167"/>
    <w:rsid w:val="000831C9"/>
    <w:rsid w:val="00083644"/>
    <w:rsid w:val="000838B6"/>
    <w:rsid w:val="00083BED"/>
    <w:rsid w:val="00083C13"/>
    <w:rsid w:val="00083C3A"/>
    <w:rsid w:val="00083D03"/>
    <w:rsid w:val="00083FDA"/>
    <w:rsid w:val="00084198"/>
    <w:rsid w:val="0008424D"/>
    <w:rsid w:val="00084256"/>
    <w:rsid w:val="000849A0"/>
    <w:rsid w:val="00084AB2"/>
    <w:rsid w:val="00084B2B"/>
    <w:rsid w:val="00084B51"/>
    <w:rsid w:val="00084C91"/>
    <w:rsid w:val="00085018"/>
    <w:rsid w:val="00085451"/>
    <w:rsid w:val="00085777"/>
    <w:rsid w:val="000858E0"/>
    <w:rsid w:val="00085A12"/>
    <w:rsid w:val="00085B34"/>
    <w:rsid w:val="00085BCB"/>
    <w:rsid w:val="00085E2B"/>
    <w:rsid w:val="00085FF6"/>
    <w:rsid w:val="00086086"/>
    <w:rsid w:val="00086153"/>
    <w:rsid w:val="000863B2"/>
    <w:rsid w:val="000863CB"/>
    <w:rsid w:val="00086A10"/>
    <w:rsid w:val="00086AD9"/>
    <w:rsid w:val="00086B82"/>
    <w:rsid w:val="00086D24"/>
    <w:rsid w:val="00086DCF"/>
    <w:rsid w:val="00086DD1"/>
    <w:rsid w:val="00086DD8"/>
    <w:rsid w:val="00086E2D"/>
    <w:rsid w:val="00086F17"/>
    <w:rsid w:val="00086FB5"/>
    <w:rsid w:val="0008704C"/>
    <w:rsid w:val="00087064"/>
    <w:rsid w:val="000874B0"/>
    <w:rsid w:val="000874FD"/>
    <w:rsid w:val="00087B02"/>
    <w:rsid w:val="00087C4D"/>
    <w:rsid w:val="00087D83"/>
    <w:rsid w:val="00087F1B"/>
    <w:rsid w:val="000909EC"/>
    <w:rsid w:val="00090A0E"/>
    <w:rsid w:val="00090AF2"/>
    <w:rsid w:val="0009106D"/>
    <w:rsid w:val="00091088"/>
    <w:rsid w:val="000910C4"/>
    <w:rsid w:val="000912B6"/>
    <w:rsid w:val="0009132B"/>
    <w:rsid w:val="0009148D"/>
    <w:rsid w:val="00091526"/>
    <w:rsid w:val="00091694"/>
    <w:rsid w:val="000917CB"/>
    <w:rsid w:val="000918DE"/>
    <w:rsid w:val="00091D4D"/>
    <w:rsid w:val="000920E9"/>
    <w:rsid w:val="00092561"/>
    <w:rsid w:val="0009257A"/>
    <w:rsid w:val="0009269D"/>
    <w:rsid w:val="000927AA"/>
    <w:rsid w:val="0009297B"/>
    <w:rsid w:val="00092DBC"/>
    <w:rsid w:val="00092E18"/>
    <w:rsid w:val="00092E85"/>
    <w:rsid w:val="00092E9D"/>
    <w:rsid w:val="00092F43"/>
    <w:rsid w:val="000930AF"/>
    <w:rsid w:val="000930F7"/>
    <w:rsid w:val="00093253"/>
    <w:rsid w:val="000932F9"/>
    <w:rsid w:val="00093438"/>
    <w:rsid w:val="00093554"/>
    <w:rsid w:val="000935B6"/>
    <w:rsid w:val="000935C4"/>
    <w:rsid w:val="00093781"/>
    <w:rsid w:val="00093B34"/>
    <w:rsid w:val="00093C53"/>
    <w:rsid w:val="00093CDA"/>
    <w:rsid w:val="00093E3A"/>
    <w:rsid w:val="00093EB8"/>
    <w:rsid w:val="00094030"/>
    <w:rsid w:val="000944CE"/>
    <w:rsid w:val="0009450E"/>
    <w:rsid w:val="00094511"/>
    <w:rsid w:val="00094544"/>
    <w:rsid w:val="00094598"/>
    <w:rsid w:val="00094600"/>
    <w:rsid w:val="00094749"/>
    <w:rsid w:val="00094840"/>
    <w:rsid w:val="00094869"/>
    <w:rsid w:val="000948B5"/>
    <w:rsid w:val="00094A09"/>
    <w:rsid w:val="00094B51"/>
    <w:rsid w:val="00094B71"/>
    <w:rsid w:val="00094B86"/>
    <w:rsid w:val="00094E97"/>
    <w:rsid w:val="00094F77"/>
    <w:rsid w:val="000953D8"/>
    <w:rsid w:val="000954E3"/>
    <w:rsid w:val="0009569D"/>
    <w:rsid w:val="000956D5"/>
    <w:rsid w:val="0009573A"/>
    <w:rsid w:val="00095B55"/>
    <w:rsid w:val="00095CAA"/>
    <w:rsid w:val="00095F56"/>
    <w:rsid w:val="00095F8C"/>
    <w:rsid w:val="000964AC"/>
    <w:rsid w:val="000964E2"/>
    <w:rsid w:val="00096737"/>
    <w:rsid w:val="00096746"/>
    <w:rsid w:val="0009677D"/>
    <w:rsid w:val="000967E9"/>
    <w:rsid w:val="000968A5"/>
    <w:rsid w:val="00096929"/>
    <w:rsid w:val="00096A7A"/>
    <w:rsid w:val="00096B6C"/>
    <w:rsid w:val="00096D7C"/>
    <w:rsid w:val="00096DBD"/>
    <w:rsid w:val="00097019"/>
    <w:rsid w:val="0009754A"/>
    <w:rsid w:val="0009767F"/>
    <w:rsid w:val="0009770A"/>
    <w:rsid w:val="00097747"/>
    <w:rsid w:val="00097821"/>
    <w:rsid w:val="0009790B"/>
    <w:rsid w:val="00097BBC"/>
    <w:rsid w:val="00097CF2"/>
    <w:rsid w:val="00097F2E"/>
    <w:rsid w:val="00097F6A"/>
    <w:rsid w:val="000A029C"/>
    <w:rsid w:val="000A0388"/>
    <w:rsid w:val="000A0446"/>
    <w:rsid w:val="000A0584"/>
    <w:rsid w:val="000A0663"/>
    <w:rsid w:val="000A07C8"/>
    <w:rsid w:val="000A088A"/>
    <w:rsid w:val="000A0989"/>
    <w:rsid w:val="000A0C56"/>
    <w:rsid w:val="000A1330"/>
    <w:rsid w:val="000A13C7"/>
    <w:rsid w:val="000A1776"/>
    <w:rsid w:val="000A17B7"/>
    <w:rsid w:val="000A199B"/>
    <w:rsid w:val="000A19BB"/>
    <w:rsid w:val="000A1A0A"/>
    <w:rsid w:val="000A1A4D"/>
    <w:rsid w:val="000A1A60"/>
    <w:rsid w:val="000A1C2C"/>
    <w:rsid w:val="000A25D4"/>
    <w:rsid w:val="000A2746"/>
    <w:rsid w:val="000A2B7F"/>
    <w:rsid w:val="000A2ED6"/>
    <w:rsid w:val="000A3336"/>
    <w:rsid w:val="000A37F3"/>
    <w:rsid w:val="000A3867"/>
    <w:rsid w:val="000A3DF9"/>
    <w:rsid w:val="000A3E11"/>
    <w:rsid w:val="000A3E32"/>
    <w:rsid w:val="000A3FCF"/>
    <w:rsid w:val="000A4076"/>
    <w:rsid w:val="000A425C"/>
    <w:rsid w:val="000A429C"/>
    <w:rsid w:val="000A4387"/>
    <w:rsid w:val="000A44F4"/>
    <w:rsid w:val="000A46B6"/>
    <w:rsid w:val="000A474F"/>
    <w:rsid w:val="000A4A4E"/>
    <w:rsid w:val="000A4AE3"/>
    <w:rsid w:val="000A4BFC"/>
    <w:rsid w:val="000A4D15"/>
    <w:rsid w:val="000A4D39"/>
    <w:rsid w:val="000A4D99"/>
    <w:rsid w:val="000A4DA7"/>
    <w:rsid w:val="000A4E27"/>
    <w:rsid w:val="000A4EC6"/>
    <w:rsid w:val="000A50AD"/>
    <w:rsid w:val="000A50DB"/>
    <w:rsid w:val="000A5651"/>
    <w:rsid w:val="000A579C"/>
    <w:rsid w:val="000A5844"/>
    <w:rsid w:val="000A5B39"/>
    <w:rsid w:val="000A5E2C"/>
    <w:rsid w:val="000A5F6C"/>
    <w:rsid w:val="000A5FE3"/>
    <w:rsid w:val="000A61B0"/>
    <w:rsid w:val="000A6296"/>
    <w:rsid w:val="000A63E8"/>
    <w:rsid w:val="000A6514"/>
    <w:rsid w:val="000A6559"/>
    <w:rsid w:val="000A656D"/>
    <w:rsid w:val="000A693D"/>
    <w:rsid w:val="000A6962"/>
    <w:rsid w:val="000A69EA"/>
    <w:rsid w:val="000A6E14"/>
    <w:rsid w:val="000A6E9D"/>
    <w:rsid w:val="000A6ECA"/>
    <w:rsid w:val="000A6F2D"/>
    <w:rsid w:val="000A709F"/>
    <w:rsid w:val="000A720B"/>
    <w:rsid w:val="000A731C"/>
    <w:rsid w:val="000A7496"/>
    <w:rsid w:val="000A7580"/>
    <w:rsid w:val="000A760E"/>
    <w:rsid w:val="000A78E3"/>
    <w:rsid w:val="000A7DA8"/>
    <w:rsid w:val="000A7F31"/>
    <w:rsid w:val="000A7F51"/>
    <w:rsid w:val="000B0141"/>
    <w:rsid w:val="000B04E3"/>
    <w:rsid w:val="000B092F"/>
    <w:rsid w:val="000B0A6E"/>
    <w:rsid w:val="000B0AEA"/>
    <w:rsid w:val="000B0AF9"/>
    <w:rsid w:val="000B0D2F"/>
    <w:rsid w:val="000B1020"/>
    <w:rsid w:val="000B1300"/>
    <w:rsid w:val="000B15E6"/>
    <w:rsid w:val="000B1B0F"/>
    <w:rsid w:val="000B1DEA"/>
    <w:rsid w:val="000B2084"/>
    <w:rsid w:val="000B20F1"/>
    <w:rsid w:val="000B21C5"/>
    <w:rsid w:val="000B249D"/>
    <w:rsid w:val="000B269C"/>
    <w:rsid w:val="000B2837"/>
    <w:rsid w:val="000B2897"/>
    <w:rsid w:val="000B28C0"/>
    <w:rsid w:val="000B29A8"/>
    <w:rsid w:val="000B2AF4"/>
    <w:rsid w:val="000B2B26"/>
    <w:rsid w:val="000B2E11"/>
    <w:rsid w:val="000B2FCB"/>
    <w:rsid w:val="000B2FD0"/>
    <w:rsid w:val="000B3041"/>
    <w:rsid w:val="000B3111"/>
    <w:rsid w:val="000B327F"/>
    <w:rsid w:val="000B32CD"/>
    <w:rsid w:val="000B3525"/>
    <w:rsid w:val="000B3546"/>
    <w:rsid w:val="000B3585"/>
    <w:rsid w:val="000B368C"/>
    <w:rsid w:val="000B39B9"/>
    <w:rsid w:val="000B3A2D"/>
    <w:rsid w:val="000B3AAB"/>
    <w:rsid w:val="000B3D4D"/>
    <w:rsid w:val="000B3D9E"/>
    <w:rsid w:val="000B3E5A"/>
    <w:rsid w:val="000B403E"/>
    <w:rsid w:val="000B4297"/>
    <w:rsid w:val="000B42D9"/>
    <w:rsid w:val="000B443C"/>
    <w:rsid w:val="000B461F"/>
    <w:rsid w:val="000B466F"/>
    <w:rsid w:val="000B46CF"/>
    <w:rsid w:val="000B47EB"/>
    <w:rsid w:val="000B485B"/>
    <w:rsid w:val="000B48AB"/>
    <w:rsid w:val="000B4AFA"/>
    <w:rsid w:val="000B4E14"/>
    <w:rsid w:val="000B4EF1"/>
    <w:rsid w:val="000B51BD"/>
    <w:rsid w:val="000B5333"/>
    <w:rsid w:val="000B53B7"/>
    <w:rsid w:val="000B558C"/>
    <w:rsid w:val="000B58C8"/>
    <w:rsid w:val="000B58FA"/>
    <w:rsid w:val="000B590B"/>
    <w:rsid w:val="000B59E9"/>
    <w:rsid w:val="000B5A1B"/>
    <w:rsid w:val="000B5AD6"/>
    <w:rsid w:val="000B5AE2"/>
    <w:rsid w:val="000B5B30"/>
    <w:rsid w:val="000B5C2C"/>
    <w:rsid w:val="000B5C9B"/>
    <w:rsid w:val="000B5F01"/>
    <w:rsid w:val="000B602D"/>
    <w:rsid w:val="000B604D"/>
    <w:rsid w:val="000B6109"/>
    <w:rsid w:val="000B6328"/>
    <w:rsid w:val="000B6439"/>
    <w:rsid w:val="000B649A"/>
    <w:rsid w:val="000B65FA"/>
    <w:rsid w:val="000B6D86"/>
    <w:rsid w:val="000B6E38"/>
    <w:rsid w:val="000B7250"/>
    <w:rsid w:val="000B7386"/>
    <w:rsid w:val="000B74AE"/>
    <w:rsid w:val="000B74CA"/>
    <w:rsid w:val="000B7B9D"/>
    <w:rsid w:val="000B7C41"/>
    <w:rsid w:val="000B7D8F"/>
    <w:rsid w:val="000B7E6B"/>
    <w:rsid w:val="000C019C"/>
    <w:rsid w:val="000C0482"/>
    <w:rsid w:val="000C0623"/>
    <w:rsid w:val="000C08EB"/>
    <w:rsid w:val="000C0902"/>
    <w:rsid w:val="000C0927"/>
    <w:rsid w:val="000C0A83"/>
    <w:rsid w:val="000C0B78"/>
    <w:rsid w:val="000C0CC1"/>
    <w:rsid w:val="000C0EAF"/>
    <w:rsid w:val="000C0EBF"/>
    <w:rsid w:val="000C18C3"/>
    <w:rsid w:val="000C18D5"/>
    <w:rsid w:val="000C1BC6"/>
    <w:rsid w:val="000C1BF0"/>
    <w:rsid w:val="000C1C81"/>
    <w:rsid w:val="000C1E9C"/>
    <w:rsid w:val="000C1F3B"/>
    <w:rsid w:val="000C1F97"/>
    <w:rsid w:val="000C2168"/>
    <w:rsid w:val="000C2481"/>
    <w:rsid w:val="000C26E5"/>
    <w:rsid w:val="000C280C"/>
    <w:rsid w:val="000C2D26"/>
    <w:rsid w:val="000C2E48"/>
    <w:rsid w:val="000C2F66"/>
    <w:rsid w:val="000C30A4"/>
    <w:rsid w:val="000C318D"/>
    <w:rsid w:val="000C3283"/>
    <w:rsid w:val="000C339A"/>
    <w:rsid w:val="000C3441"/>
    <w:rsid w:val="000C3563"/>
    <w:rsid w:val="000C367B"/>
    <w:rsid w:val="000C36C8"/>
    <w:rsid w:val="000C3852"/>
    <w:rsid w:val="000C392A"/>
    <w:rsid w:val="000C396A"/>
    <w:rsid w:val="000C399D"/>
    <w:rsid w:val="000C3B01"/>
    <w:rsid w:val="000C3BA9"/>
    <w:rsid w:val="000C3C8F"/>
    <w:rsid w:val="000C4284"/>
    <w:rsid w:val="000C4439"/>
    <w:rsid w:val="000C4484"/>
    <w:rsid w:val="000C44A5"/>
    <w:rsid w:val="000C4649"/>
    <w:rsid w:val="000C476D"/>
    <w:rsid w:val="000C4791"/>
    <w:rsid w:val="000C4863"/>
    <w:rsid w:val="000C4B99"/>
    <w:rsid w:val="000C4CEC"/>
    <w:rsid w:val="000C4EAE"/>
    <w:rsid w:val="000C4FE1"/>
    <w:rsid w:val="000C515E"/>
    <w:rsid w:val="000C51D3"/>
    <w:rsid w:val="000C52FF"/>
    <w:rsid w:val="000C54E0"/>
    <w:rsid w:val="000C55FB"/>
    <w:rsid w:val="000C5856"/>
    <w:rsid w:val="000C585E"/>
    <w:rsid w:val="000C5930"/>
    <w:rsid w:val="000C59F2"/>
    <w:rsid w:val="000C5F16"/>
    <w:rsid w:val="000C5FB3"/>
    <w:rsid w:val="000C6145"/>
    <w:rsid w:val="000C62B1"/>
    <w:rsid w:val="000C63A4"/>
    <w:rsid w:val="000C6429"/>
    <w:rsid w:val="000C6537"/>
    <w:rsid w:val="000C6694"/>
    <w:rsid w:val="000C6830"/>
    <w:rsid w:val="000C6A29"/>
    <w:rsid w:val="000C6D53"/>
    <w:rsid w:val="000C6DF6"/>
    <w:rsid w:val="000C6E34"/>
    <w:rsid w:val="000C6FAC"/>
    <w:rsid w:val="000C7193"/>
    <w:rsid w:val="000C72B2"/>
    <w:rsid w:val="000C736A"/>
    <w:rsid w:val="000C752B"/>
    <w:rsid w:val="000C782F"/>
    <w:rsid w:val="000C796B"/>
    <w:rsid w:val="000C7AD5"/>
    <w:rsid w:val="000C7B0F"/>
    <w:rsid w:val="000C7B6A"/>
    <w:rsid w:val="000C7EDE"/>
    <w:rsid w:val="000D011C"/>
    <w:rsid w:val="000D02F4"/>
    <w:rsid w:val="000D0303"/>
    <w:rsid w:val="000D0462"/>
    <w:rsid w:val="000D06AD"/>
    <w:rsid w:val="000D06D0"/>
    <w:rsid w:val="000D070F"/>
    <w:rsid w:val="000D07D7"/>
    <w:rsid w:val="000D07DA"/>
    <w:rsid w:val="000D0AE5"/>
    <w:rsid w:val="000D0E0E"/>
    <w:rsid w:val="000D0E6D"/>
    <w:rsid w:val="000D0FC5"/>
    <w:rsid w:val="000D12F4"/>
    <w:rsid w:val="000D14AA"/>
    <w:rsid w:val="000D157B"/>
    <w:rsid w:val="000D180D"/>
    <w:rsid w:val="000D19C3"/>
    <w:rsid w:val="000D1B1A"/>
    <w:rsid w:val="000D1EA5"/>
    <w:rsid w:val="000D22F7"/>
    <w:rsid w:val="000D238D"/>
    <w:rsid w:val="000D25D9"/>
    <w:rsid w:val="000D278D"/>
    <w:rsid w:val="000D2870"/>
    <w:rsid w:val="000D2971"/>
    <w:rsid w:val="000D2C43"/>
    <w:rsid w:val="000D2F9B"/>
    <w:rsid w:val="000D32C9"/>
    <w:rsid w:val="000D33F0"/>
    <w:rsid w:val="000D3493"/>
    <w:rsid w:val="000D3593"/>
    <w:rsid w:val="000D3647"/>
    <w:rsid w:val="000D36F5"/>
    <w:rsid w:val="000D37B9"/>
    <w:rsid w:val="000D37E5"/>
    <w:rsid w:val="000D386A"/>
    <w:rsid w:val="000D38A2"/>
    <w:rsid w:val="000D39DF"/>
    <w:rsid w:val="000D3A0A"/>
    <w:rsid w:val="000D3AF0"/>
    <w:rsid w:val="000D3B2D"/>
    <w:rsid w:val="000D3EAC"/>
    <w:rsid w:val="000D3F1E"/>
    <w:rsid w:val="000D3FBF"/>
    <w:rsid w:val="000D4237"/>
    <w:rsid w:val="000D42DD"/>
    <w:rsid w:val="000D4326"/>
    <w:rsid w:val="000D435D"/>
    <w:rsid w:val="000D44B8"/>
    <w:rsid w:val="000D48EE"/>
    <w:rsid w:val="000D4B62"/>
    <w:rsid w:val="000D5199"/>
    <w:rsid w:val="000D51B3"/>
    <w:rsid w:val="000D5213"/>
    <w:rsid w:val="000D5397"/>
    <w:rsid w:val="000D54FF"/>
    <w:rsid w:val="000D553A"/>
    <w:rsid w:val="000D553C"/>
    <w:rsid w:val="000D55DD"/>
    <w:rsid w:val="000D5716"/>
    <w:rsid w:val="000D5BEC"/>
    <w:rsid w:val="000D5F09"/>
    <w:rsid w:val="000D607E"/>
    <w:rsid w:val="000D6176"/>
    <w:rsid w:val="000D66B6"/>
    <w:rsid w:val="000D6830"/>
    <w:rsid w:val="000D68D3"/>
    <w:rsid w:val="000D6BF6"/>
    <w:rsid w:val="000D6DAD"/>
    <w:rsid w:val="000D7110"/>
    <w:rsid w:val="000D711D"/>
    <w:rsid w:val="000D74B0"/>
    <w:rsid w:val="000D755D"/>
    <w:rsid w:val="000D7642"/>
    <w:rsid w:val="000D7BD4"/>
    <w:rsid w:val="000D7DC5"/>
    <w:rsid w:val="000D7DDB"/>
    <w:rsid w:val="000D7EA8"/>
    <w:rsid w:val="000D7F3D"/>
    <w:rsid w:val="000E0007"/>
    <w:rsid w:val="000E0060"/>
    <w:rsid w:val="000E03C8"/>
    <w:rsid w:val="000E08CD"/>
    <w:rsid w:val="000E0A15"/>
    <w:rsid w:val="000E0A4C"/>
    <w:rsid w:val="000E0F94"/>
    <w:rsid w:val="000E100C"/>
    <w:rsid w:val="000E102D"/>
    <w:rsid w:val="000E1091"/>
    <w:rsid w:val="000E12FE"/>
    <w:rsid w:val="000E16B6"/>
    <w:rsid w:val="000E1876"/>
    <w:rsid w:val="000E1BE4"/>
    <w:rsid w:val="000E1DCE"/>
    <w:rsid w:val="000E1EE9"/>
    <w:rsid w:val="000E2315"/>
    <w:rsid w:val="000E2A12"/>
    <w:rsid w:val="000E2AB4"/>
    <w:rsid w:val="000E3158"/>
    <w:rsid w:val="000E31CC"/>
    <w:rsid w:val="000E32AF"/>
    <w:rsid w:val="000E3545"/>
    <w:rsid w:val="000E3B2D"/>
    <w:rsid w:val="000E3C4F"/>
    <w:rsid w:val="000E3C5A"/>
    <w:rsid w:val="000E414C"/>
    <w:rsid w:val="000E4173"/>
    <w:rsid w:val="000E4338"/>
    <w:rsid w:val="000E433A"/>
    <w:rsid w:val="000E4348"/>
    <w:rsid w:val="000E43B0"/>
    <w:rsid w:val="000E4418"/>
    <w:rsid w:val="000E445A"/>
    <w:rsid w:val="000E44D6"/>
    <w:rsid w:val="000E4653"/>
    <w:rsid w:val="000E47A9"/>
    <w:rsid w:val="000E47F0"/>
    <w:rsid w:val="000E4C06"/>
    <w:rsid w:val="000E4D4F"/>
    <w:rsid w:val="000E5111"/>
    <w:rsid w:val="000E53F0"/>
    <w:rsid w:val="000E54B8"/>
    <w:rsid w:val="000E5522"/>
    <w:rsid w:val="000E582C"/>
    <w:rsid w:val="000E5C43"/>
    <w:rsid w:val="000E5EB7"/>
    <w:rsid w:val="000E601E"/>
    <w:rsid w:val="000E6734"/>
    <w:rsid w:val="000E67D1"/>
    <w:rsid w:val="000E6969"/>
    <w:rsid w:val="000E6970"/>
    <w:rsid w:val="000E6B43"/>
    <w:rsid w:val="000E6DCC"/>
    <w:rsid w:val="000E7055"/>
    <w:rsid w:val="000E70B1"/>
    <w:rsid w:val="000E7119"/>
    <w:rsid w:val="000E7329"/>
    <w:rsid w:val="000E766F"/>
    <w:rsid w:val="000E76D4"/>
    <w:rsid w:val="000E76E4"/>
    <w:rsid w:val="000E797B"/>
    <w:rsid w:val="000E7CDE"/>
    <w:rsid w:val="000F00BF"/>
    <w:rsid w:val="000F0164"/>
    <w:rsid w:val="000F03A7"/>
    <w:rsid w:val="000F03EC"/>
    <w:rsid w:val="000F0685"/>
    <w:rsid w:val="000F07B5"/>
    <w:rsid w:val="000F09D8"/>
    <w:rsid w:val="000F0C81"/>
    <w:rsid w:val="000F0E1A"/>
    <w:rsid w:val="000F0EDF"/>
    <w:rsid w:val="000F1181"/>
    <w:rsid w:val="000F11BF"/>
    <w:rsid w:val="000F179C"/>
    <w:rsid w:val="000F17F1"/>
    <w:rsid w:val="000F1AFA"/>
    <w:rsid w:val="000F2097"/>
    <w:rsid w:val="000F20B9"/>
    <w:rsid w:val="000F216B"/>
    <w:rsid w:val="000F218D"/>
    <w:rsid w:val="000F2421"/>
    <w:rsid w:val="000F2641"/>
    <w:rsid w:val="000F2C47"/>
    <w:rsid w:val="000F2CFE"/>
    <w:rsid w:val="000F2D0D"/>
    <w:rsid w:val="000F2D7B"/>
    <w:rsid w:val="000F2DB5"/>
    <w:rsid w:val="000F2E2C"/>
    <w:rsid w:val="000F2F21"/>
    <w:rsid w:val="000F307A"/>
    <w:rsid w:val="000F315D"/>
    <w:rsid w:val="000F3249"/>
    <w:rsid w:val="000F3278"/>
    <w:rsid w:val="000F3599"/>
    <w:rsid w:val="000F3C8D"/>
    <w:rsid w:val="000F3D28"/>
    <w:rsid w:val="000F3E34"/>
    <w:rsid w:val="000F3EB0"/>
    <w:rsid w:val="000F4197"/>
    <w:rsid w:val="000F4345"/>
    <w:rsid w:val="000F43C2"/>
    <w:rsid w:val="000F4471"/>
    <w:rsid w:val="000F4689"/>
    <w:rsid w:val="000F46AF"/>
    <w:rsid w:val="000F46C1"/>
    <w:rsid w:val="000F4A6E"/>
    <w:rsid w:val="000F4AAA"/>
    <w:rsid w:val="000F4B3B"/>
    <w:rsid w:val="000F4B44"/>
    <w:rsid w:val="000F4BE8"/>
    <w:rsid w:val="000F4C56"/>
    <w:rsid w:val="000F521B"/>
    <w:rsid w:val="000F564F"/>
    <w:rsid w:val="000F5ACC"/>
    <w:rsid w:val="000F5C67"/>
    <w:rsid w:val="000F5ED7"/>
    <w:rsid w:val="000F6008"/>
    <w:rsid w:val="000F6039"/>
    <w:rsid w:val="000F6112"/>
    <w:rsid w:val="000F617D"/>
    <w:rsid w:val="000F6312"/>
    <w:rsid w:val="000F63BF"/>
    <w:rsid w:val="000F65E7"/>
    <w:rsid w:val="000F66B0"/>
    <w:rsid w:val="000F6724"/>
    <w:rsid w:val="000F6A22"/>
    <w:rsid w:val="000F6AE7"/>
    <w:rsid w:val="000F6C85"/>
    <w:rsid w:val="000F6EDE"/>
    <w:rsid w:val="000F6F9E"/>
    <w:rsid w:val="000F6FA1"/>
    <w:rsid w:val="000F73DD"/>
    <w:rsid w:val="000F7664"/>
    <w:rsid w:val="000F7ADA"/>
    <w:rsid w:val="000F7C77"/>
    <w:rsid w:val="000F7E0D"/>
    <w:rsid w:val="00100188"/>
    <w:rsid w:val="0010028A"/>
    <w:rsid w:val="0010039F"/>
    <w:rsid w:val="001003AC"/>
    <w:rsid w:val="001004CB"/>
    <w:rsid w:val="00100586"/>
    <w:rsid w:val="00100984"/>
    <w:rsid w:val="00100A90"/>
    <w:rsid w:val="00100B48"/>
    <w:rsid w:val="00100C2C"/>
    <w:rsid w:val="00100CF8"/>
    <w:rsid w:val="00100DB5"/>
    <w:rsid w:val="00100F1A"/>
    <w:rsid w:val="00100F4D"/>
    <w:rsid w:val="00101338"/>
    <w:rsid w:val="00101442"/>
    <w:rsid w:val="0010157A"/>
    <w:rsid w:val="0010157C"/>
    <w:rsid w:val="00101BB0"/>
    <w:rsid w:val="00101F2B"/>
    <w:rsid w:val="001022B5"/>
    <w:rsid w:val="00102351"/>
    <w:rsid w:val="00102659"/>
    <w:rsid w:val="0010296D"/>
    <w:rsid w:val="00102981"/>
    <w:rsid w:val="00102AB3"/>
    <w:rsid w:val="00102AFF"/>
    <w:rsid w:val="00102B15"/>
    <w:rsid w:val="00102DE4"/>
    <w:rsid w:val="00103134"/>
    <w:rsid w:val="00103449"/>
    <w:rsid w:val="001034EF"/>
    <w:rsid w:val="001035CA"/>
    <w:rsid w:val="00103CEA"/>
    <w:rsid w:val="00103DA1"/>
    <w:rsid w:val="00103EC7"/>
    <w:rsid w:val="0010444F"/>
    <w:rsid w:val="001044E5"/>
    <w:rsid w:val="00104FF6"/>
    <w:rsid w:val="001050BF"/>
    <w:rsid w:val="001057E7"/>
    <w:rsid w:val="00105D48"/>
    <w:rsid w:val="00105DBA"/>
    <w:rsid w:val="00105FB7"/>
    <w:rsid w:val="00106151"/>
    <w:rsid w:val="00106214"/>
    <w:rsid w:val="001062CB"/>
    <w:rsid w:val="00106462"/>
    <w:rsid w:val="00106693"/>
    <w:rsid w:val="001066BE"/>
    <w:rsid w:val="00106758"/>
    <w:rsid w:val="00106764"/>
    <w:rsid w:val="001069DD"/>
    <w:rsid w:val="00106A53"/>
    <w:rsid w:val="00106AD9"/>
    <w:rsid w:val="00106B32"/>
    <w:rsid w:val="00106EE5"/>
    <w:rsid w:val="001070C6"/>
    <w:rsid w:val="0010713B"/>
    <w:rsid w:val="00107231"/>
    <w:rsid w:val="0010725D"/>
    <w:rsid w:val="001074BD"/>
    <w:rsid w:val="0010753B"/>
    <w:rsid w:val="001075C3"/>
    <w:rsid w:val="001079BF"/>
    <w:rsid w:val="00107A84"/>
    <w:rsid w:val="00107AD5"/>
    <w:rsid w:val="00107DE7"/>
    <w:rsid w:val="00107E31"/>
    <w:rsid w:val="00107F06"/>
    <w:rsid w:val="001102FB"/>
    <w:rsid w:val="001103AB"/>
    <w:rsid w:val="001104F0"/>
    <w:rsid w:val="001106CD"/>
    <w:rsid w:val="001108B7"/>
    <w:rsid w:val="00110909"/>
    <w:rsid w:val="00110950"/>
    <w:rsid w:val="00110CAC"/>
    <w:rsid w:val="00110FB9"/>
    <w:rsid w:val="0011116B"/>
    <w:rsid w:val="001112FE"/>
    <w:rsid w:val="00111396"/>
    <w:rsid w:val="00111451"/>
    <w:rsid w:val="001115A1"/>
    <w:rsid w:val="00111611"/>
    <w:rsid w:val="001117E5"/>
    <w:rsid w:val="001118FD"/>
    <w:rsid w:val="001119CB"/>
    <w:rsid w:val="00111A8A"/>
    <w:rsid w:val="00111B45"/>
    <w:rsid w:val="00111C58"/>
    <w:rsid w:val="00111C7C"/>
    <w:rsid w:val="00111EAB"/>
    <w:rsid w:val="001120F5"/>
    <w:rsid w:val="00112151"/>
    <w:rsid w:val="0011235E"/>
    <w:rsid w:val="00112550"/>
    <w:rsid w:val="001128CD"/>
    <w:rsid w:val="001129F8"/>
    <w:rsid w:val="00112BFB"/>
    <w:rsid w:val="00112CC9"/>
    <w:rsid w:val="00112D1C"/>
    <w:rsid w:val="00112F28"/>
    <w:rsid w:val="0011314B"/>
    <w:rsid w:val="0011345A"/>
    <w:rsid w:val="00113ACA"/>
    <w:rsid w:val="00113C05"/>
    <w:rsid w:val="00113D29"/>
    <w:rsid w:val="00113D37"/>
    <w:rsid w:val="00113EDF"/>
    <w:rsid w:val="00113FBF"/>
    <w:rsid w:val="00114074"/>
    <w:rsid w:val="00114124"/>
    <w:rsid w:val="001141BA"/>
    <w:rsid w:val="00114220"/>
    <w:rsid w:val="001147DC"/>
    <w:rsid w:val="00114853"/>
    <w:rsid w:val="001148C7"/>
    <w:rsid w:val="00114981"/>
    <w:rsid w:val="00114BF8"/>
    <w:rsid w:val="001151EA"/>
    <w:rsid w:val="0011544D"/>
    <w:rsid w:val="00115659"/>
    <w:rsid w:val="00115864"/>
    <w:rsid w:val="00115930"/>
    <w:rsid w:val="00115940"/>
    <w:rsid w:val="00115D37"/>
    <w:rsid w:val="00115D57"/>
    <w:rsid w:val="00115F1B"/>
    <w:rsid w:val="00115F7E"/>
    <w:rsid w:val="00115FF7"/>
    <w:rsid w:val="0011600C"/>
    <w:rsid w:val="001163C6"/>
    <w:rsid w:val="001169C3"/>
    <w:rsid w:val="00116A39"/>
    <w:rsid w:val="00116CA9"/>
    <w:rsid w:val="00116DD0"/>
    <w:rsid w:val="0011707A"/>
    <w:rsid w:val="00117247"/>
    <w:rsid w:val="0011725B"/>
    <w:rsid w:val="001173DC"/>
    <w:rsid w:val="001174A9"/>
    <w:rsid w:val="00117610"/>
    <w:rsid w:val="0011764E"/>
    <w:rsid w:val="00117B16"/>
    <w:rsid w:val="00117B8C"/>
    <w:rsid w:val="00117CC2"/>
    <w:rsid w:val="00117DB0"/>
    <w:rsid w:val="00117E2B"/>
    <w:rsid w:val="00117EE1"/>
    <w:rsid w:val="001200AD"/>
    <w:rsid w:val="0012038F"/>
    <w:rsid w:val="00120390"/>
    <w:rsid w:val="00120593"/>
    <w:rsid w:val="001208A0"/>
    <w:rsid w:val="00120AD0"/>
    <w:rsid w:val="00120C4D"/>
    <w:rsid w:val="00120CB3"/>
    <w:rsid w:val="00120CC7"/>
    <w:rsid w:val="00120D70"/>
    <w:rsid w:val="00120F6F"/>
    <w:rsid w:val="0012103C"/>
    <w:rsid w:val="0012110D"/>
    <w:rsid w:val="00121164"/>
    <w:rsid w:val="00121594"/>
    <w:rsid w:val="00121701"/>
    <w:rsid w:val="00121895"/>
    <w:rsid w:val="001218AB"/>
    <w:rsid w:val="0012195F"/>
    <w:rsid w:val="00121C76"/>
    <w:rsid w:val="00121CE3"/>
    <w:rsid w:val="00121D11"/>
    <w:rsid w:val="00121D8C"/>
    <w:rsid w:val="00121EB9"/>
    <w:rsid w:val="001220B1"/>
    <w:rsid w:val="00122557"/>
    <w:rsid w:val="001225A4"/>
    <w:rsid w:val="001225FC"/>
    <w:rsid w:val="0012276D"/>
    <w:rsid w:val="0012278B"/>
    <w:rsid w:val="001227F7"/>
    <w:rsid w:val="001228C9"/>
    <w:rsid w:val="00122A17"/>
    <w:rsid w:val="00122A4E"/>
    <w:rsid w:val="00122AE8"/>
    <w:rsid w:val="00122B6D"/>
    <w:rsid w:val="00122B8A"/>
    <w:rsid w:val="00122BCF"/>
    <w:rsid w:val="00122C73"/>
    <w:rsid w:val="00122DD3"/>
    <w:rsid w:val="00122DEE"/>
    <w:rsid w:val="00122E86"/>
    <w:rsid w:val="00122E8A"/>
    <w:rsid w:val="00122F08"/>
    <w:rsid w:val="00122FAB"/>
    <w:rsid w:val="0012330B"/>
    <w:rsid w:val="00123378"/>
    <w:rsid w:val="001233CA"/>
    <w:rsid w:val="00123496"/>
    <w:rsid w:val="0012351A"/>
    <w:rsid w:val="00123592"/>
    <w:rsid w:val="00123871"/>
    <w:rsid w:val="00123D67"/>
    <w:rsid w:val="00124075"/>
    <w:rsid w:val="001242CD"/>
    <w:rsid w:val="00124454"/>
    <w:rsid w:val="001244E9"/>
    <w:rsid w:val="00124608"/>
    <w:rsid w:val="0012462F"/>
    <w:rsid w:val="0012479E"/>
    <w:rsid w:val="001247CB"/>
    <w:rsid w:val="00124954"/>
    <w:rsid w:val="00124B0A"/>
    <w:rsid w:val="00124BBC"/>
    <w:rsid w:val="00124D29"/>
    <w:rsid w:val="00124E0B"/>
    <w:rsid w:val="001255B1"/>
    <w:rsid w:val="001256DD"/>
    <w:rsid w:val="0012579E"/>
    <w:rsid w:val="001258DA"/>
    <w:rsid w:val="00125E34"/>
    <w:rsid w:val="00125F59"/>
    <w:rsid w:val="00126060"/>
    <w:rsid w:val="00126217"/>
    <w:rsid w:val="001263FA"/>
    <w:rsid w:val="00126517"/>
    <w:rsid w:val="00126535"/>
    <w:rsid w:val="0012666D"/>
    <w:rsid w:val="00126865"/>
    <w:rsid w:val="001268BF"/>
    <w:rsid w:val="001268CB"/>
    <w:rsid w:val="00126E87"/>
    <w:rsid w:val="00126F57"/>
    <w:rsid w:val="00126FF6"/>
    <w:rsid w:val="00127050"/>
    <w:rsid w:val="00127093"/>
    <w:rsid w:val="001274F6"/>
    <w:rsid w:val="0012757D"/>
    <w:rsid w:val="001275B7"/>
    <w:rsid w:val="00127615"/>
    <w:rsid w:val="001276BF"/>
    <w:rsid w:val="001276D6"/>
    <w:rsid w:val="00127AE1"/>
    <w:rsid w:val="00127C4B"/>
    <w:rsid w:val="00127D70"/>
    <w:rsid w:val="00127D81"/>
    <w:rsid w:val="00127F94"/>
    <w:rsid w:val="00130494"/>
    <w:rsid w:val="00130938"/>
    <w:rsid w:val="00130A08"/>
    <w:rsid w:val="00130B2E"/>
    <w:rsid w:val="00130C01"/>
    <w:rsid w:val="001312A1"/>
    <w:rsid w:val="001312BF"/>
    <w:rsid w:val="001313F7"/>
    <w:rsid w:val="001317A7"/>
    <w:rsid w:val="001317BC"/>
    <w:rsid w:val="00131963"/>
    <w:rsid w:val="00131B88"/>
    <w:rsid w:val="00131C19"/>
    <w:rsid w:val="00131CCE"/>
    <w:rsid w:val="00131D4C"/>
    <w:rsid w:val="00131E3C"/>
    <w:rsid w:val="00131FB2"/>
    <w:rsid w:val="00132185"/>
    <w:rsid w:val="00132467"/>
    <w:rsid w:val="00132479"/>
    <w:rsid w:val="001324CD"/>
    <w:rsid w:val="00132544"/>
    <w:rsid w:val="0013257E"/>
    <w:rsid w:val="001326EF"/>
    <w:rsid w:val="00132A65"/>
    <w:rsid w:val="00132E77"/>
    <w:rsid w:val="00133195"/>
    <w:rsid w:val="001334A0"/>
    <w:rsid w:val="0013373A"/>
    <w:rsid w:val="001338B5"/>
    <w:rsid w:val="00133AA6"/>
    <w:rsid w:val="00133C15"/>
    <w:rsid w:val="00133D48"/>
    <w:rsid w:val="00134093"/>
    <w:rsid w:val="001340CD"/>
    <w:rsid w:val="00134104"/>
    <w:rsid w:val="00134148"/>
    <w:rsid w:val="00134226"/>
    <w:rsid w:val="001343C8"/>
    <w:rsid w:val="00134486"/>
    <w:rsid w:val="00134537"/>
    <w:rsid w:val="001347B8"/>
    <w:rsid w:val="001347BC"/>
    <w:rsid w:val="0013499E"/>
    <w:rsid w:val="001349EB"/>
    <w:rsid w:val="00134BB4"/>
    <w:rsid w:val="00134D76"/>
    <w:rsid w:val="001351DD"/>
    <w:rsid w:val="00135203"/>
    <w:rsid w:val="00135229"/>
    <w:rsid w:val="001356FC"/>
    <w:rsid w:val="00135801"/>
    <w:rsid w:val="0013591A"/>
    <w:rsid w:val="00135993"/>
    <w:rsid w:val="00135AD3"/>
    <w:rsid w:val="00135B1F"/>
    <w:rsid w:val="00135D36"/>
    <w:rsid w:val="00135F63"/>
    <w:rsid w:val="00136222"/>
    <w:rsid w:val="00136925"/>
    <w:rsid w:val="00136933"/>
    <w:rsid w:val="00136EAC"/>
    <w:rsid w:val="001373D4"/>
    <w:rsid w:val="001376F0"/>
    <w:rsid w:val="0013781B"/>
    <w:rsid w:val="0013783C"/>
    <w:rsid w:val="0013795F"/>
    <w:rsid w:val="00137960"/>
    <w:rsid w:val="001379DC"/>
    <w:rsid w:val="00137B98"/>
    <w:rsid w:val="00140153"/>
    <w:rsid w:val="00140349"/>
    <w:rsid w:val="0014064C"/>
    <w:rsid w:val="00140866"/>
    <w:rsid w:val="00140F1E"/>
    <w:rsid w:val="001411F7"/>
    <w:rsid w:val="00141766"/>
    <w:rsid w:val="00141B7C"/>
    <w:rsid w:val="00141C41"/>
    <w:rsid w:val="00141CC3"/>
    <w:rsid w:val="00142524"/>
    <w:rsid w:val="00142672"/>
    <w:rsid w:val="00142893"/>
    <w:rsid w:val="001428CE"/>
    <w:rsid w:val="00142B7F"/>
    <w:rsid w:val="00142C25"/>
    <w:rsid w:val="00142C44"/>
    <w:rsid w:val="00142CA1"/>
    <w:rsid w:val="00142E7C"/>
    <w:rsid w:val="00142F87"/>
    <w:rsid w:val="00143145"/>
    <w:rsid w:val="001437D0"/>
    <w:rsid w:val="0014392D"/>
    <w:rsid w:val="00143C5F"/>
    <w:rsid w:val="00143C9D"/>
    <w:rsid w:val="00143E14"/>
    <w:rsid w:val="00143F02"/>
    <w:rsid w:val="001440C0"/>
    <w:rsid w:val="001441B9"/>
    <w:rsid w:val="001441C3"/>
    <w:rsid w:val="001445B7"/>
    <w:rsid w:val="001446F5"/>
    <w:rsid w:val="00144806"/>
    <w:rsid w:val="001448EA"/>
    <w:rsid w:val="0014490E"/>
    <w:rsid w:val="00144D55"/>
    <w:rsid w:val="00144DA4"/>
    <w:rsid w:val="00144DB1"/>
    <w:rsid w:val="00144EBF"/>
    <w:rsid w:val="00144ED1"/>
    <w:rsid w:val="00144F8A"/>
    <w:rsid w:val="00145411"/>
    <w:rsid w:val="00145425"/>
    <w:rsid w:val="001458B1"/>
    <w:rsid w:val="00145A87"/>
    <w:rsid w:val="00145EB6"/>
    <w:rsid w:val="00145F5E"/>
    <w:rsid w:val="00145F60"/>
    <w:rsid w:val="00146116"/>
    <w:rsid w:val="001461E3"/>
    <w:rsid w:val="00146611"/>
    <w:rsid w:val="0014665F"/>
    <w:rsid w:val="001466F5"/>
    <w:rsid w:val="00146C2B"/>
    <w:rsid w:val="00146C9D"/>
    <w:rsid w:val="00146CF0"/>
    <w:rsid w:val="00146E13"/>
    <w:rsid w:val="00146E5B"/>
    <w:rsid w:val="00146F75"/>
    <w:rsid w:val="0014714E"/>
    <w:rsid w:val="00147178"/>
    <w:rsid w:val="001473C6"/>
    <w:rsid w:val="001477B5"/>
    <w:rsid w:val="00147AF0"/>
    <w:rsid w:val="00150030"/>
    <w:rsid w:val="0015004E"/>
    <w:rsid w:val="001501D9"/>
    <w:rsid w:val="0015034C"/>
    <w:rsid w:val="00150969"/>
    <w:rsid w:val="001509D8"/>
    <w:rsid w:val="00150B54"/>
    <w:rsid w:val="00150C67"/>
    <w:rsid w:val="00150D2C"/>
    <w:rsid w:val="00150EEC"/>
    <w:rsid w:val="001510AC"/>
    <w:rsid w:val="00151223"/>
    <w:rsid w:val="0015124A"/>
    <w:rsid w:val="00151271"/>
    <w:rsid w:val="0015134D"/>
    <w:rsid w:val="00151500"/>
    <w:rsid w:val="001515E5"/>
    <w:rsid w:val="001515F3"/>
    <w:rsid w:val="00151837"/>
    <w:rsid w:val="00151894"/>
    <w:rsid w:val="0015191E"/>
    <w:rsid w:val="001519A0"/>
    <w:rsid w:val="00151B9F"/>
    <w:rsid w:val="00151DB5"/>
    <w:rsid w:val="00151DF4"/>
    <w:rsid w:val="00151E3B"/>
    <w:rsid w:val="00151ED8"/>
    <w:rsid w:val="00151F7E"/>
    <w:rsid w:val="00152045"/>
    <w:rsid w:val="00152307"/>
    <w:rsid w:val="00152341"/>
    <w:rsid w:val="00152A83"/>
    <w:rsid w:val="00152A86"/>
    <w:rsid w:val="00152C21"/>
    <w:rsid w:val="00152D4C"/>
    <w:rsid w:val="00152D5A"/>
    <w:rsid w:val="00153345"/>
    <w:rsid w:val="001536F0"/>
    <w:rsid w:val="00153837"/>
    <w:rsid w:val="001538D0"/>
    <w:rsid w:val="00153B15"/>
    <w:rsid w:val="00153DD0"/>
    <w:rsid w:val="00153DED"/>
    <w:rsid w:val="0015411F"/>
    <w:rsid w:val="00154296"/>
    <w:rsid w:val="00154385"/>
    <w:rsid w:val="001543E8"/>
    <w:rsid w:val="001543EE"/>
    <w:rsid w:val="00154473"/>
    <w:rsid w:val="00154494"/>
    <w:rsid w:val="00154646"/>
    <w:rsid w:val="001546E7"/>
    <w:rsid w:val="001547B5"/>
    <w:rsid w:val="00154F61"/>
    <w:rsid w:val="001552A6"/>
    <w:rsid w:val="0015548F"/>
    <w:rsid w:val="0015558F"/>
    <w:rsid w:val="00155941"/>
    <w:rsid w:val="00155972"/>
    <w:rsid w:val="00155EA5"/>
    <w:rsid w:val="00155EA8"/>
    <w:rsid w:val="0015609E"/>
    <w:rsid w:val="001568A2"/>
    <w:rsid w:val="00156ADD"/>
    <w:rsid w:val="00156B0C"/>
    <w:rsid w:val="00156C17"/>
    <w:rsid w:val="00156EA8"/>
    <w:rsid w:val="00157075"/>
    <w:rsid w:val="00157369"/>
    <w:rsid w:val="00157526"/>
    <w:rsid w:val="00157583"/>
    <w:rsid w:val="0015764B"/>
    <w:rsid w:val="00157BF4"/>
    <w:rsid w:val="00157DB8"/>
    <w:rsid w:val="00157E8E"/>
    <w:rsid w:val="00160563"/>
    <w:rsid w:val="00160621"/>
    <w:rsid w:val="001607A8"/>
    <w:rsid w:val="00160A38"/>
    <w:rsid w:val="00160AC0"/>
    <w:rsid w:val="00160B79"/>
    <w:rsid w:val="00160D00"/>
    <w:rsid w:val="00160E88"/>
    <w:rsid w:val="001610B9"/>
    <w:rsid w:val="0016122D"/>
    <w:rsid w:val="001617EA"/>
    <w:rsid w:val="00161971"/>
    <w:rsid w:val="001619E8"/>
    <w:rsid w:val="00161A33"/>
    <w:rsid w:val="00161BDB"/>
    <w:rsid w:val="00161CC6"/>
    <w:rsid w:val="00161D85"/>
    <w:rsid w:val="00161D9C"/>
    <w:rsid w:val="00161F30"/>
    <w:rsid w:val="001620A6"/>
    <w:rsid w:val="001620EF"/>
    <w:rsid w:val="0016260F"/>
    <w:rsid w:val="00162684"/>
    <w:rsid w:val="0016297B"/>
    <w:rsid w:val="00162DB1"/>
    <w:rsid w:val="00162F18"/>
    <w:rsid w:val="00163136"/>
    <w:rsid w:val="00163620"/>
    <w:rsid w:val="00163A99"/>
    <w:rsid w:val="00163B09"/>
    <w:rsid w:val="00163F31"/>
    <w:rsid w:val="00164015"/>
    <w:rsid w:val="00164391"/>
    <w:rsid w:val="001644AE"/>
    <w:rsid w:val="00164581"/>
    <w:rsid w:val="0016471D"/>
    <w:rsid w:val="001647F9"/>
    <w:rsid w:val="00164948"/>
    <w:rsid w:val="0016498D"/>
    <w:rsid w:val="00164994"/>
    <w:rsid w:val="00164E5F"/>
    <w:rsid w:val="00164F39"/>
    <w:rsid w:val="00165088"/>
    <w:rsid w:val="00165113"/>
    <w:rsid w:val="001653E7"/>
    <w:rsid w:val="001658F1"/>
    <w:rsid w:val="00165AAF"/>
    <w:rsid w:val="00165C88"/>
    <w:rsid w:val="00165C94"/>
    <w:rsid w:val="00165D56"/>
    <w:rsid w:val="00165DC2"/>
    <w:rsid w:val="00165E16"/>
    <w:rsid w:val="00165E42"/>
    <w:rsid w:val="001662D4"/>
    <w:rsid w:val="001663E5"/>
    <w:rsid w:val="00166425"/>
    <w:rsid w:val="00166426"/>
    <w:rsid w:val="00166599"/>
    <w:rsid w:val="001665C6"/>
    <w:rsid w:val="00166633"/>
    <w:rsid w:val="00166670"/>
    <w:rsid w:val="001666EF"/>
    <w:rsid w:val="00166723"/>
    <w:rsid w:val="00166987"/>
    <w:rsid w:val="00166A48"/>
    <w:rsid w:val="00166A53"/>
    <w:rsid w:val="00166A7A"/>
    <w:rsid w:val="00166C03"/>
    <w:rsid w:val="00166E71"/>
    <w:rsid w:val="00166EEE"/>
    <w:rsid w:val="0016707D"/>
    <w:rsid w:val="0016719A"/>
    <w:rsid w:val="00167210"/>
    <w:rsid w:val="00167301"/>
    <w:rsid w:val="00167344"/>
    <w:rsid w:val="00167476"/>
    <w:rsid w:val="001675AC"/>
    <w:rsid w:val="001675F9"/>
    <w:rsid w:val="0016782B"/>
    <w:rsid w:val="00167A2D"/>
    <w:rsid w:val="00167A2F"/>
    <w:rsid w:val="00167A33"/>
    <w:rsid w:val="00167B88"/>
    <w:rsid w:val="00167CDF"/>
    <w:rsid w:val="00167CE0"/>
    <w:rsid w:val="00167DD0"/>
    <w:rsid w:val="00170061"/>
    <w:rsid w:val="0017013F"/>
    <w:rsid w:val="00170200"/>
    <w:rsid w:val="001703CD"/>
    <w:rsid w:val="00170814"/>
    <w:rsid w:val="00170829"/>
    <w:rsid w:val="001709FD"/>
    <w:rsid w:val="00170A34"/>
    <w:rsid w:val="00170A49"/>
    <w:rsid w:val="00170B97"/>
    <w:rsid w:val="00170C00"/>
    <w:rsid w:val="00170C43"/>
    <w:rsid w:val="00170D5B"/>
    <w:rsid w:val="001713E1"/>
    <w:rsid w:val="00171458"/>
    <w:rsid w:val="0017172B"/>
    <w:rsid w:val="0017193F"/>
    <w:rsid w:val="00171954"/>
    <w:rsid w:val="001719C3"/>
    <w:rsid w:val="00171A14"/>
    <w:rsid w:val="00171B32"/>
    <w:rsid w:val="00171B7A"/>
    <w:rsid w:val="00171E27"/>
    <w:rsid w:val="00171E45"/>
    <w:rsid w:val="00172001"/>
    <w:rsid w:val="0017203B"/>
    <w:rsid w:val="001722F3"/>
    <w:rsid w:val="001726DE"/>
    <w:rsid w:val="00172737"/>
    <w:rsid w:val="001727EE"/>
    <w:rsid w:val="00172959"/>
    <w:rsid w:val="001729DF"/>
    <w:rsid w:val="00172A65"/>
    <w:rsid w:val="00172AA0"/>
    <w:rsid w:val="00172C51"/>
    <w:rsid w:val="00172CED"/>
    <w:rsid w:val="00172E74"/>
    <w:rsid w:val="00172FB3"/>
    <w:rsid w:val="00173158"/>
    <w:rsid w:val="001731E4"/>
    <w:rsid w:val="001732A9"/>
    <w:rsid w:val="0017375D"/>
    <w:rsid w:val="00173962"/>
    <w:rsid w:val="00173A8D"/>
    <w:rsid w:val="00173C6A"/>
    <w:rsid w:val="00173DEC"/>
    <w:rsid w:val="00173EEB"/>
    <w:rsid w:val="001740CF"/>
    <w:rsid w:val="0017426A"/>
    <w:rsid w:val="001742C2"/>
    <w:rsid w:val="0017435E"/>
    <w:rsid w:val="0017454A"/>
    <w:rsid w:val="00174C13"/>
    <w:rsid w:val="00174D7C"/>
    <w:rsid w:val="00174E6D"/>
    <w:rsid w:val="00174EBA"/>
    <w:rsid w:val="00174F71"/>
    <w:rsid w:val="00174FA3"/>
    <w:rsid w:val="00175027"/>
    <w:rsid w:val="0017502E"/>
    <w:rsid w:val="00175125"/>
    <w:rsid w:val="00175583"/>
    <w:rsid w:val="001755D7"/>
    <w:rsid w:val="001755FA"/>
    <w:rsid w:val="001756CC"/>
    <w:rsid w:val="0017573B"/>
    <w:rsid w:val="00175B8E"/>
    <w:rsid w:val="00175BF3"/>
    <w:rsid w:val="00175D04"/>
    <w:rsid w:val="00175D39"/>
    <w:rsid w:val="00175FDC"/>
    <w:rsid w:val="00176075"/>
    <w:rsid w:val="001760EE"/>
    <w:rsid w:val="001760F9"/>
    <w:rsid w:val="001761E2"/>
    <w:rsid w:val="001761F1"/>
    <w:rsid w:val="001765C6"/>
    <w:rsid w:val="001767E4"/>
    <w:rsid w:val="00176A79"/>
    <w:rsid w:val="00176DBD"/>
    <w:rsid w:val="00176E84"/>
    <w:rsid w:val="001771B9"/>
    <w:rsid w:val="00177582"/>
    <w:rsid w:val="00177732"/>
    <w:rsid w:val="00177843"/>
    <w:rsid w:val="00177ACA"/>
    <w:rsid w:val="00177CE6"/>
    <w:rsid w:val="00177DC4"/>
    <w:rsid w:val="00177E85"/>
    <w:rsid w:val="00177ED2"/>
    <w:rsid w:val="001801CB"/>
    <w:rsid w:val="0018031B"/>
    <w:rsid w:val="0018037A"/>
    <w:rsid w:val="00180404"/>
    <w:rsid w:val="00180781"/>
    <w:rsid w:val="001807A8"/>
    <w:rsid w:val="00180913"/>
    <w:rsid w:val="00180922"/>
    <w:rsid w:val="00180AE0"/>
    <w:rsid w:val="00180E0D"/>
    <w:rsid w:val="00180F47"/>
    <w:rsid w:val="001811A5"/>
    <w:rsid w:val="001813D1"/>
    <w:rsid w:val="0018140F"/>
    <w:rsid w:val="001814C7"/>
    <w:rsid w:val="0018176E"/>
    <w:rsid w:val="001818B5"/>
    <w:rsid w:val="001818B8"/>
    <w:rsid w:val="00181A85"/>
    <w:rsid w:val="00181AF0"/>
    <w:rsid w:val="00181B02"/>
    <w:rsid w:val="00181B60"/>
    <w:rsid w:val="00181BAF"/>
    <w:rsid w:val="00181F52"/>
    <w:rsid w:val="00181F85"/>
    <w:rsid w:val="001821CC"/>
    <w:rsid w:val="0018222A"/>
    <w:rsid w:val="001822C3"/>
    <w:rsid w:val="00182389"/>
    <w:rsid w:val="0018254D"/>
    <w:rsid w:val="00182609"/>
    <w:rsid w:val="00182781"/>
    <w:rsid w:val="001827C0"/>
    <w:rsid w:val="001827E8"/>
    <w:rsid w:val="00182A20"/>
    <w:rsid w:val="00182D1F"/>
    <w:rsid w:val="00182D2F"/>
    <w:rsid w:val="00182E86"/>
    <w:rsid w:val="00182F11"/>
    <w:rsid w:val="00183066"/>
    <w:rsid w:val="00183273"/>
    <w:rsid w:val="0018342C"/>
    <w:rsid w:val="001835C9"/>
    <w:rsid w:val="00183A8B"/>
    <w:rsid w:val="00183B8E"/>
    <w:rsid w:val="00183BA4"/>
    <w:rsid w:val="00183CEC"/>
    <w:rsid w:val="00183D5D"/>
    <w:rsid w:val="00183FC1"/>
    <w:rsid w:val="00184514"/>
    <w:rsid w:val="0018505D"/>
    <w:rsid w:val="001850B4"/>
    <w:rsid w:val="001850D2"/>
    <w:rsid w:val="00185431"/>
    <w:rsid w:val="001854D7"/>
    <w:rsid w:val="0018566B"/>
    <w:rsid w:val="00185A0C"/>
    <w:rsid w:val="00185C59"/>
    <w:rsid w:val="00185DE0"/>
    <w:rsid w:val="00185EB3"/>
    <w:rsid w:val="00186123"/>
    <w:rsid w:val="00186370"/>
    <w:rsid w:val="00186475"/>
    <w:rsid w:val="00186AA0"/>
    <w:rsid w:val="00186B76"/>
    <w:rsid w:val="00186C04"/>
    <w:rsid w:val="00186E64"/>
    <w:rsid w:val="00186FCE"/>
    <w:rsid w:val="0018703E"/>
    <w:rsid w:val="001870E7"/>
    <w:rsid w:val="0018738F"/>
    <w:rsid w:val="0018754F"/>
    <w:rsid w:val="001875AC"/>
    <w:rsid w:val="0018762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D66"/>
    <w:rsid w:val="00190DA0"/>
    <w:rsid w:val="00190E31"/>
    <w:rsid w:val="00190E3C"/>
    <w:rsid w:val="00190E6A"/>
    <w:rsid w:val="00190FE5"/>
    <w:rsid w:val="001911B5"/>
    <w:rsid w:val="00191254"/>
    <w:rsid w:val="001912F9"/>
    <w:rsid w:val="00191332"/>
    <w:rsid w:val="00191459"/>
    <w:rsid w:val="0019165A"/>
    <w:rsid w:val="0019172C"/>
    <w:rsid w:val="0019198B"/>
    <w:rsid w:val="00191A4E"/>
    <w:rsid w:val="00191A79"/>
    <w:rsid w:val="00191AAB"/>
    <w:rsid w:val="00192305"/>
    <w:rsid w:val="0019284C"/>
    <w:rsid w:val="00192B6C"/>
    <w:rsid w:val="00192C58"/>
    <w:rsid w:val="00192D32"/>
    <w:rsid w:val="00193569"/>
    <w:rsid w:val="00193936"/>
    <w:rsid w:val="0019399F"/>
    <w:rsid w:val="001939F4"/>
    <w:rsid w:val="00193B49"/>
    <w:rsid w:val="00193C41"/>
    <w:rsid w:val="00193E3B"/>
    <w:rsid w:val="00193F7E"/>
    <w:rsid w:val="0019424D"/>
    <w:rsid w:val="0019455F"/>
    <w:rsid w:val="00194782"/>
    <w:rsid w:val="001947D2"/>
    <w:rsid w:val="0019490D"/>
    <w:rsid w:val="00194DD6"/>
    <w:rsid w:val="00194E52"/>
    <w:rsid w:val="00195005"/>
    <w:rsid w:val="00195009"/>
    <w:rsid w:val="001951A0"/>
    <w:rsid w:val="001951E6"/>
    <w:rsid w:val="0019526B"/>
    <w:rsid w:val="00195285"/>
    <w:rsid w:val="001959D7"/>
    <w:rsid w:val="00195AFF"/>
    <w:rsid w:val="00195BAB"/>
    <w:rsid w:val="00195BF7"/>
    <w:rsid w:val="00195EFB"/>
    <w:rsid w:val="00195FB7"/>
    <w:rsid w:val="00195FF7"/>
    <w:rsid w:val="00196043"/>
    <w:rsid w:val="0019612D"/>
    <w:rsid w:val="00196274"/>
    <w:rsid w:val="001963FF"/>
    <w:rsid w:val="0019649F"/>
    <w:rsid w:val="001966D5"/>
    <w:rsid w:val="001967CE"/>
    <w:rsid w:val="001969D7"/>
    <w:rsid w:val="00196B96"/>
    <w:rsid w:val="00196CA3"/>
    <w:rsid w:val="00196E45"/>
    <w:rsid w:val="0019757A"/>
    <w:rsid w:val="001975B9"/>
    <w:rsid w:val="0019771A"/>
    <w:rsid w:val="00197A29"/>
    <w:rsid w:val="00197E2B"/>
    <w:rsid w:val="00197F5A"/>
    <w:rsid w:val="001A053E"/>
    <w:rsid w:val="001A095E"/>
    <w:rsid w:val="001A09F4"/>
    <w:rsid w:val="001A0B1F"/>
    <w:rsid w:val="001A0B8F"/>
    <w:rsid w:val="001A0C00"/>
    <w:rsid w:val="001A0C56"/>
    <w:rsid w:val="001A0F55"/>
    <w:rsid w:val="001A12F0"/>
    <w:rsid w:val="001A1799"/>
    <w:rsid w:val="001A17A7"/>
    <w:rsid w:val="001A199D"/>
    <w:rsid w:val="001A1B9F"/>
    <w:rsid w:val="001A1EC0"/>
    <w:rsid w:val="001A203D"/>
    <w:rsid w:val="001A2057"/>
    <w:rsid w:val="001A2058"/>
    <w:rsid w:val="001A2080"/>
    <w:rsid w:val="001A2306"/>
    <w:rsid w:val="001A23CC"/>
    <w:rsid w:val="001A23CD"/>
    <w:rsid w:val="001A251C"/>
    <w:rsid w:val="001A289B"/>
    <w:rsid w:val="001A2EFB"/>
    <w:rsid w:val="001A2FF5"/>
    <w:rsid w:val="001A304C"/>
    <w:rsid w:val="001A30CC"/>
    <w:rsid w:val="001A3198"/>
    <w:rsid w:val="001A337C"/>
    <w:rsid w:val="001A34A6"/>
    <w:rsid w:val="001A368E"/>
    <w:rsid w:val="001A36A9"/>
    <w:rsid w:val="001A371D"/>
    <w:rsid w:val="001A37C9"/>
    <w:rsid w:val="001A3956"/>
    <w:rsid w:val="001A3BEF"/>
    <w:rsid w:val="001A3C4D"/>
    <w:rsid w:val="001A3F69"/>
    <w:rsid w:val="001A4032"/>
    <w:rsid w:val="001A4156"/>
    <w:rsid w:val="001A4778"/>
    <w:rsid w:val="001A4899"/>
    <w:rsid w:val="001A4A59"/>
    <w:rsid w:val="001A4B1F"/>
    <w:rsid w:val="001A4BA6"/>
    <w:rsid w:val="001A4C2A"/>
    <w:rsid w:val="001A531B"/>
    <w:rsid w:val="001A535D"/>
    <w:rsid w:val="001A5552"/>
    <w:rsid w:val="001A5630"/>
    <w:rsid w:val="001A5796"/>
    <w:rsid w:val="001A5AF5"/>
    <w:rsid w:val="001A5BC2"/>
    <w:rsid w:val="001A5DB9"/>
    <w:rsid w:val="001A5DBB"/>
    <w:rsid w:val="001A6079"/>
    <w:rsid w:val="001A623B"/>
    <w:rsid w:val="001A62F8"/>
    <w:rsid w:val="001A6374"/>
    <w:rsid w:val="001A63C2"/>
    <w:rsid w:val="001A6441"/>
    <w:rsid w:val="001A64CF"/>
    <w:rsid w:val="001A6785"/>
    <w:rsid w:val="001A68E5"/>
    <w:rsid w:val="001A6926"/>
    <w:rsid w:val="001A69B1"/>
    <w:rsid w:val="001A6A53"/>
    <w:rsid w:val="001A6A7B"/>
    <w:rsid w:val="001A6C19"/>
    <w:rsid w:val="001A6C48"/>
    <w:rsid w:val="001A6DA1"/>
    <w:rsid w:val="001A6F70"/>
    <w:rsid w:val="001A70D8"/>
    <w:rsid w:val="001A71FF"/>
    <w:rsid w:val="001A722B"/>
    <w:rsid w:val="001A7271"/>
    <w:rsid w:val="001A72E5"/>
    <w:rsid w:val="001A7571"/>
    <w:rsid w:val="001A76E8"/>
    <w:rsid w:val="001A789F"/>
    <w:rsid w:val="001A79BB"/>
    <w:rsid w:val="001A79BF"/>
    <w:rsid w:val="001A7AF8"/>
    <w:rsid w:val="001A7B00"/>
    <w:rsid w:val="001A7B2C"/>
    <w:rsid w:val="001A7CA9"/>
    <w:rsid w:val="001A7D13"/>
    <w:rsid w:val="001A7E92"/>
    <w:rsid w:val="001A7EEC"/>
    <w:rsid w:val="001A7F22"/>
    <w:rsid w:val="001B00F5"/>
    <w:rsid w:val="001B02D3"/>
    <w:rsid w:val="001B0333"/>
    <w:rsid w:val="001B0444"/>
    <w:rsid w:val="001B05CB"/>
    <w:rsid w:val="001B06EB"/>
    <w:rsid w:val="001B08F2"/>
    <w:rsid w:val="001B090D"/>
    <w:rsid w:val="001B0A21"/>
    <w:rsid w:val="001B0B54"/>
    <w:rsid w:val="001B0B68"/>
    <w:rsid w:val="001B0C1E"/>
    <w:rsid w:val="001B0C61"/>
    <w:rsid w:val="001B0C9C"/>
    <w:rsid w:val="001B0D4F"/>
    <w:rsid w:val="001B0F15"/>
    <w:rsid w:val="001B11AB"/>
    <w:rsid w:val="001B1353"/>
    <w:rsid w:val="001B1386"/>
    <w:rsid w:val="001B14AC"/>
    <w:rsid w:val="001B1CF6"/>
    <w:rsid w:val="001B219F"/>
    <w:rsid w:val="001B21FF"/>
    <w:rsid w:val="001B2383"/>
    <w:rsid w:val="001B2619"/>
    <w:rsid w:val="001B26F2"/>
    <w:rsid w:val="001B270E"/>
    <w:rsid w:val="001B29D2"/>
    <w:rsid w:val="001B2B03"/>
    <w:rsid w:val="001B2B20"/>
    <w:rsid w:val="001B3322"/>
    <w:rsid w:val="001B3394"/>
    <w:rsid w:val="001B33A1"/>
    <w:rsid w:val="001B34B8"/>
    <w:rsid w:val="001B35D4"/>
    <w:rsid w:val="001B3639"/>
    <w:rsid w:val="001B39FA"/>
    <w:rsid w:val="001B3AD3"/>
    <w:rsid w:val="001B3C08"/>
    <w:rsid w:val="001B3F01"/>
    <w:rsid w:val="001B4217"/>
    <w:rsid w:val="001B423A"/>
    <w:rsid w:val="001B42D6"/>
    <w:rsid w:val="001B42E5"/>
    <w:rsid w:val="001B43E8"/>
    <w:rsid w:val="001B43FF"/>
    <w:rsid w:val="001B446B"/>
    <w:rsid w:val="001B46BE"/>
    <w:rsid w:val="001B4778"/>
    <w:rsid w:val="001B48B1"/>
    <w:rsid w:val="001B49BD"/>
    <w:rsid w:val="001B4A99"/>
    <w:rsid w:val="001B4F19"/>
    <w:rsid w:val="001B5055"/>
    <w:rsid w:val="001B5520"/>
    <w:rsid w:val="001B56F1"/>
    <w:rsid w:val="001B571F"/>
    <w:rsid w:val="001B5800"/>
    <w:rsid w:val="001B58A2"/>
    <w:rsid w:val="001B59A1"/>
    <w:rsid w:val="001B5A52"/>
    <w:rsid w:val="001B5AC1"/>
    <w:rsid w:val="001B5DD0"/>
    <w:rsid w:val="001B5E95"/>
    <w:rsid w:val="001B5FF9"/>
    <w:rsid w:val="001B60E0"/>
    <w:rsid w:val="001B633C"/>
    <w:rsid w:val="001B6483"/>
    <w:rsid w:val="001B65E3"/>
    <w:rsid w:val="001B6648"/>
    <w:rsid w:val="001B67A3"/>
    <w:rsid w:val="001B68F6"/>
    <w:rsid w:val="001B6A2E"/>
    <w:rsid w:val="001B6A37"/>
    <w:rsid w:val="001B6B3D"/>
    <w:rsid w:val="001B6D9A"/>
    <w:rsid w:val="001B6DB1"/>
    <w:rsid w:val="001B6DB6"/>
    <w:rsid w:val="001B6E66"/>
    <w:rsid w:val="001B701F"/>
    <w:rsid w:val="001B709E"/>
    <w:rsid w:val="001B7127"/>
    <w:rsid w:val="001B7239"/>
    <w:rsid w:val="001B7299"/>
    <w:rsid w:val="001B72D9"/>
    <w:rsid w:val="001B75B8"/>
    <w:rsid w:val="001B761B"/>
    <w:rsid w:val="001B7830"/>
    <w:rsid w:val="001B7847"/>
    <w:rsid w:val="001B78C4"/>
    <w:rsid w:val="001B793E"/>
    <w:rsid w:val="001B7AEF"/>
    <w:rsid w:val="001B7BE9"/>
    <w:rsid w:val="001B7EEF"/>
    <w:rsid w:val="001B7F2D"/>
    <w:rsid w:val="001C00F2"/>
    <w:rsid w:val="001C04FF"/>
    <w:rsid w:val="001C05C6"/>
    <w:rsid w:val="001C0A31"/>
    <w:rsid w:val="001C0A46"/>
    <w:rsid w:val="001C0A5D"/>
    <w:rsid w:val="001C0A75"/>
    <w:rsid w:val="001C0DE8"/>
    <w:rsid w:val="001C1045"/>
    <w:rsid w:val="001C107A"/>
    <w:rsid w:val="001C10BF"/>
    <w:rsid w:val="001C1163"/>
    <w:rsid w:val="001C124C"/>
    <w:rsid w:val="001C1424"/>
    <w:rsid w:val="001C1521"/>
    <w:rsid w:val="001C1767"/>
    <w:rsid w:val="001C180D"/>
    <w:rsid w:val="001C1A17"/>
    <w:rsid w:val="001C1B1C"/>
    <w:rsid w:val="001C1B82"/>
    <w:rsid w:val="001C1B8C"/>
    <w:rsid w:val="001C1C6B"/>
    <w:rsid w:val="001C1F4D"/>
    <w:rsid w:val="001C203B"/>
    <w:rsid w:val="001C20F4"/>
    <w:rsid w:val="001C219B"/>
    <w:rsid w:val="001C23AA"/>
    <w:rsid w:val="001C23C9"/>
    <w:rsid w:val="001C2531"/>
    <w:rsid w:val="001C256E"/>
    <w:rsid w:val="001C26E9"/>
    <w:rsid w:val="001C2707"/>
    <w:rsid w:val="001C2865"/>
    <w:rsid w:val="001C2D05"/>
    <w:rsid w:val="001C310D"/>
    <w:rsid w:val="001C31C1"/>
    <w:rsid w:val="001C328E"/>
    <w:rsid w:val="001C3617"/>
    <w:rsid w:val="001C36DE"/>
    <w:rsid w:val="001C3987"/>
    <w:rsid w:val="001C3DC4"/>
    <w:rsid w:val="001C40C9"/>
    <w:rsid w:val="001C4205"/>
    <w:rsid w:val="001C4487"/>
    <w:rsid w:val="001C44A2"/>
    <w:rsid w:val="001C461B"/>
    <w:rsid w:val="001C4654"/>
    <w:rsid w:val="001C4B2E"/>
    <w:rsid w:val="001C4B6D"/>
    <w:rsid w:val="001C4C6D"/>
    <w:rsid w:val="001C4CF0"/>
    <w:rsid w:val="001C4DB2"/>
    <w:rsid w:val="001C544A"/>
    <w:rsid w:val="001C5521"/>
    <w:rsid w:val="001C55EF"/>
    <w:rsid w:val="001C588D"/>
    <w:rsid w:val="001C5896"/>
    <w:rsid w:val="001C5D85"/>
    <w:rsid w:val="001C5EF3"/>
    <w:rsid w:val="001C5FBE"/>
    <w:rsid w:val="001C6275"/>
    <w:rsid w:val="001C6280"/>
    <w:rsid w:val="001C6459"/>
    <w:rsid w:val="001C64C8"/>
    <w:rsid w:val="001C6565"/>
    <w:rsid w:val="001C6757"/>
    <w:rsid w:val="001C67B0"/>
    <w:rsid w:val="001C69C7"/>
    <w:rsid w:val="001C69F5"/>
    <w:rsid w:val="001C6CE9"/>
    <w:rsid w:val="001C6DF5"/>
    <w:rsid w:val="001C7007"/>
    <w:rsid w:val="001C70A4"/>
    <w:rsid w:val="001C7159"/>
    <w:rsid w:val="001C72F2"/>
    <w:rsid w:val="001C734D"/>
    <w:rsid w:val="001C73E2"/>
    <w:rsid w:val="001C773E"/>
    <w:rsid w:val="001C7843"/>
    <w:rsid w:val="001C7A8B"/>
    <w:rsid w:val="001C7D25"/>
    <w:rsid w:val="001C7F0E"/>
    <w:rsid w:val="001C7F85"/>
    <w:rsid w:val="001D00A5"/>
    <w:rsid w:val="001D00B8"/>
    <w:rsid w:val="001D065A"/>
    <w:rsid w:val="001D06C7"/>
    <w:rsid w:val="001D07D2"/>
    <w:rsid w:val="001D09DC"/>
    <w:rsid w:val="001D0B57"/>
    <w:rsid w:val="001D0EA5"/>
    <w:rsid w:val="001D0EC2"/>
    <w:rsid w:val="001D1011"/>
    <w:rsid w:val="001D107F"/>
    <w:rsid w:val="001D1485"/>
    <w:rsid w:val="001D1808"/>
    <w:rsid w:val="001D18CC"/>
    <w:rsid w:val="001D1988"/>
    <w:rsid w:val="001D1990"/>
    <w:rsid w:val="001D1992"/>
    <w:rsid w:val="001D1C2D"/>
    <w:rsid w:val="001D1CA4"/>
    <w:rsid w:val="001D1E80"/>
    <w:rsid w:val="001D1FC6"/>
    <w:rsid w:val="001D203F"/>
    <w:rsid w:val="001D2045"/>
    <w:rsid w:val="001D23C5"/>
    <w:rsid w:val="001D2639"/>
    <w:rsid w:val="001D29A0"/>
    <w:rsid w:val="001D29D3"/>
    <w:rsid w:val="001D312F"/>
    <w:rsid w:val="001D3742"/>
    <w:rsid w:val="001D398C"/>
    <w:rsid w:val="001D3A9C"/>
    <w:rsid w:val="001D3BA5"/>
    <w:rsid w:val="001D415A"/>
    <w:rsid w:val="001D4240"/>
    <w:rsid w:val="001D4246"/>
    <w:rsid w:val="001D4372"/>
    <w:rsid w:val="001D470C"/>
    <w:rsid w:val="001D47B9"/>
    <w:rsid w:val="001D4848"/>
    <w:rsid w:val="001D4880"/>
    <w:rsid w:val="001D4887"/>
    <w:rsid w:val="001D4916"/>
    <w:rsid w:val="001D4A1D"/>
    <w:rsid w:val="001D4AB4"/>
    <w:rsid w:val="001D4CA4"/>
    <w:rsid w:val="001D4DA4"/>
    <w:rsid w:val="001D4F92"/>
    <w:rsid w:val="001D4FD2"/>
    <w:rsid w:val="001D5025"/>
    <w:rsid w:val="001D503B"/>
    <w:rsid w:val="001D53B9"/>
    <w:rsid w:val="001D53E7"/>
    <w:rsid w:val="001D54B2"/>
    <w:rsid w:val="001D5527"/>
    <w:rsid w:val="001D55D2"/>
    <w:rsid w:val="001D5639"/>
    <w:rsid w:val="001D5837"/>
    <w:rsid w:val="001D5C47"/>
    <w:rsid w:val="001D5C89"/>
    <w:rsid w:val="001D5CAD"/>
    <w:rsid w:val="001D5D18"/>
    <w:rsid w:val="001D5D6E"/>
    <w:rsid w:val="001D5FC0"/>
    <w:rsid w:val="001D61F0"/>
    <w:rsid w:val="001D6321"/>
    <w:rsid w:val="001D6459"/>
    <w:rsid w:val="001D64C1"/>
    <w:rsid w:val="001D64DF"/>
    <w:rsid w:val="001D652B"/>
    <w:rsid w:val="001D670B"/>
    <w:rsid w:val="001D6A1B"/>
    <w:rsid w:val="001D6B67"/>
    <w:rsid w:val="001D6C14"/>
    <w:rsid w:val="001D6CB6"/>
    <w:rsid w:val="001D6D20"/>
    <w:rsid w:val="001D6F30"/>
    <w:rsid w:val="001D7545"/>
    <w:rsid w:val="001D78C0"/>
    <w:rsid w:val="001D78F9"/>
    <w:rsid w:val="001D793B"/>
    <w:rsid w:val="001D7BC6"/>
    <w:rsid w:val="001D7D20"/>
    <w:rsid w:val="001D7E2F"/>
    <w:rsid w:val="001D7EF0"/>
    <w:rsid w:val="001D7F41"/>
    <w:rsid w:val="001D7F5D"/>
    <w:rsid w:val="001D7F7A"/>
    <w:rsid w:val="001E0109"/>
    <w:rsid w:val="001E07DA"/>
    <w:rsid w:val="001E08B6"/>
    <w:rsid w:val="001E0EFB"/>
    <w:rsid w:val="001E118C"/>
    <w:rsid w:val="001E12C1"/>
    <w:rsid w:val="001E1583"/>
    <w:rsid w:val="001E1B50"/>
    <w:rsid w:val="001E1CD8"/>
    <w:rsid w:val="001E1D6A"/>
    <w:rsid w:val="001E1D9D"/>
    <w:rsid w:val="001E1E3A"/>
    <w:rsid w:val="001E1E88"/>
    <w:rsid w:val="001E2235"/>
    <w:rsid w:val="001E265B"/>
    <w:rsid w:val="001E27E8"/>
    <w:rsid w:val="001E282B"/>
    <w:rsid w:val="001E2A0D"/>
    <w:rsid w:val="001E2B56"/>
    <w:rsid w:val="001E2CD6"/>
    <w:rsid w:val="001E2E17"/>
    <w:rsid w:val="001E2F26"/>
    <w:rsid w:val="001E2F72"/>
    <w:rsid w:val="001E322C"/>
    <w:rsid w:val="001E332F"/>
    <w:rsid w:val="001E3464"/>
    <w:rsid w:val="001E34DC"/>
    <w:rsid w:val="001E3585"/>
    <w:rsid w:val="001E394D"/>
    <w:rsid w:val="001E3A0B"/>
    <w:rsid w:val="001E3ABE"/>
    <w:rsid w:val="001E3AE1"/>
    <w:rsid w:val="001E3B37"/>
    <w:rsid w:val="001E3B51"/>
    <w:rsid w:val="001E3B5A"/>
    <w:rsid w:val="001E3C27"/>
    <w:rsid w:val="001E3E8C"/>
    <w:rsid w:val="001E3EB1"/>
    <w:rsid w:val="001E40D6"/>
    <w:rsid w:val="001E435A"/>
    <w:rsid w:val="001E46C4"/>
    <w:rsid w:val="001E4B67"/>
    <w:rsid w:val="001E4C6B"/>
    <w:rsid w:val="001E4FD3"/>
    <w:rsid w:val="001E5099"/>
    <w:rsid w:val="001E50B1"/>
    <w:rsid w:val="001E512C"/>
    <w:rsid w:val="001E522B"/>
    <w:rsid w:val="001E5607"/>
    <w:rsid w:val="001E561E"/>
    <w:rsid w:val="001E591C"/>
    <w:rsid w:val="001E5EB4"/>
    <w:rsid w:val="001E5F3C"/>
    <w:rsid w:val="001E6036"/>
    <w:rsid w:val="001E6376"/>
    <w:rsid w:val="001E661B"/>
    <w:rsid w:val="001E666A"/>
    <w:rsid w:val="001E667D"/>
    <w:rsid w:val="001E6794"/>
    <w:rsid w:val="001E6930"/>
    <w:rsid w:val="001E7031"/>
    <w:rsid w:val="001E705D"/>
    <w:rsid w:val="001E71DD"/>
    <w:rsid w:val="001E79E7"/>
    <w:rsid w:val="001E7AD7"/>
    <w:rsid w:val="001E7E2E"/>
    <w:rsid w:val="001F011B"/>
    <w:rsid w:val="001F02B4"/>
    <w:rsid w:val="001F04ED"/>
    <w:rsid w:val="001F0623"/>
    <w:rsid w:val="001F0682"/>
    <w:rsid w:val="001F074F"/>
    <w:rsid w:val="001F083F"/>
    <w:rsid w:val="001F0896"/>
    <w:rsid w:val="001F0986"/>
    <w:rsid w:val="001F09F7"/>
    <w:rsid w:val="001F0A99"/>
    <w:rsid w:val="001F0BCA"/>
    <w:rsid w:val="001F0D81"/>
    <w:rsid w:val="001F0E7E"/>
    <w:rsid w:val="001F117C"/>
    <w:rsid w:val="001F1261"/>
    <w:rsid w:val="001F1402"/>
    <w:rsid w:val="001F14FC"/>
    <w:rsid w:val="001F18C8"/>
    <w:rsid w:val="001F1BBC"/>
    <w:rsid w:val="001F1CA7"/>
    <w:rsid w:val="001F1F2F"/>
    <w:rsid w:val="001F1F62"/>
    <w:rsid w:val="001F1F9C"/>
    <w:rsid w:val="001F25D8"/>
    <w:rsid w:val="001F27A9"/>
    <w:rsid w:val="001F2914"/>
    <w:rsid w:val="001F2934"/>
    <w:rsid w:val="001F2AF1"/>
    <w:rsid w:val="001F2B4B"/>
    <w:rsid w:val="001F2D46"/>
    <w:rsid w:val="001F2D85"/>
    <w:rsid w:val="001F2E2A"/>
    <w:rsid w:val="001F2F8C"/>
    <w:rsid w:val="001F300C"/>
    <w:rsid w:val="001F3319"/>
    <w:rsid w:val="001F3716"/>
    <w:rsid w:val="001F37B3"/>
    <w:rsid w:val="001F3A69"/>
    <w:rsid w:val="001F3BC9"/>
    <w:rsid w:val="001F3E58"/>
    <w:rsid w:val="001F40AA"/>
    <w:rsid w:val="001F4236"/>
    <w:rsid w:val="001F42CD"/>
    <w:rsid w:val="001F4364"/>
    <w:rsid w:val="001F437B"/>
    <w:rsid w:val="001F43BE"/>
    <w:rsid w:val="001F47A3"/>
    <w:rsid w:val="001F47A4"/>
    <w:rsid w:val="001F4BDA"/>
    <w:rsid w:val="001F4C22"/>
    <w:rsid w:val="001F4CDD"/>
    <w:rsid w:val="001F4ED4"/>
    <w:rsid w:val="001F5147"/>
    <w:rsid w:val="001F51FE"/>
    <w:rsid w:val="001F521F"/>
    <w:rsid w:val="001F5421"/>
    <w:rsid w:val="001F542D"/>
    <w:rsid w:val="001F5505"/>
    <w:rsid w:val="001F5682"/>
    <w:rsid w:val="001F56F2"/>
    <w:rsid w:val="001F5805"/>
    <w:rsid w:val="001F58BA"/>
    <w:rsid w:val="001F5B26"/>
    <w:rsid w:val="001F5E23"/>
    <w:rsid w:val="001F6466"/>
    <w:rsid w:val="001F6498"/>
    <w:rsid w:val="001F64FB"/>
    <w:rsid w:val="001F65C0"/>
    <w:rsid w:val="001F6686"/>
    <w:rsid w:val="001F6748"/>
    <w:rsid w:val="001F6894"/>
    <w:rsid w:val="001F68B1"/>
    <w:rsid w:val="001F6986"/>
    <w:rsid w:val="001F6B22"/>
    <w:rsid w:val="001F6B72"/>
    <w:rsid w:val="001F6D24"/>
    <w:rsid w:val="001F6E7B"/>
    <w:rsid w:val="001F7049"/>
    <w:rsid w:val="001F7562"/>
    <w:rsid w:val="001F774A"/>
    <w:rsid w:val="001F7C5C"/>
    <w:rsid w:val="001F7E34"/>
    <w:rsid w:val="001F7F1A"/>
    <w:rsid w:val="001F7FD2"/>
    <w:rsid w:val="00200237"/>
    <w:rsid w:val="00200642"/>
    <w:rsid w:val="00200655"/>
    <w:rsid w:val="002007D3"/>
    <w:rsid w:val="0020097D"/>
    <w:rsid w:val="00200AEB"/>
    <w:rsid w:val="00200BBE"/>
    <w:rsid w:val="00200C4B"/>
    <w:rsid w:val="00200FA7"/>
    <w:rsid w:val="00200FE1"/>
    <w:rsid w:val="00201047"/>
    <w:rsid w:val="002011C0"/>
    <w:rsid w:val="002014FC"/>
    <w:rsid w:val="0020150F"/>
    <w:rsid w:val="002018ED"/>
    <w:rsid w:val="00201BB4"/>
    <w:rsid w:val="00201C30"/>
    <w:rsid w:val="00201FE8"/>
    <w:rsid w:val="002021A0"/>
    <w:rsid w:val="00202397"/>
    <w:rsid w:val="0020268D"/>
    <w:rsid w:val="00202758"/>
    <w:rsid w:val="002028FE"/>
    <w:rsid w:val="00202959"/>
    <w:rsid w:val="00202A65"/>
    <w:rsid w:val="00202A6A"/>
    <w:rsid w:val="00202A8A"/>
    <w:rsid w:val="00202B3D"/>
    <w:rsid w:val="00202BD4"/>
    <w:rsid w:val="00202C46"/>
    <w:rsid w:val="00202F4C"/>
    <w:rsid w:val="00202FEB"/>
    <w:rsid w:val="00203196"/>
    <w:rsid w:val="0020337B"/>
    <w:rsid w:val="002034D0"/>
    <w:rsid w:val="002034D5"/>
    <w:rsid w:val="0020382E"/>
    <w:rsid w:val="00203A1C"/>
    <w:rsid w:val="00203A67"/>
    <w:rsid w:val="00203B37"/>
    <w:rsid w:val="00203B7F"/>
    <w:rsid w:val="00203C59"/>
    <w:rsid w:val="00203D33"/>
    <w:rsid w:val="00203F08"/>
    <w:rsid w:val="0020420F"/>
    <w:rsid w:val="00204535"/>
    <w:rsid w:val="002045E3"/>
    <w:rsid w:val="0020463F"/>
    <w:rsid w:val="0020474C"/>
    <w:rsid w:val="0020497B"/>
    <w:rsid w:val="00204B52"/>
    <w:rsid w:val="00204DBB"/>
    <w:rsid w:val="00205178"/>
    <w:rsid w:val="00205649"/>
    <w:rsid w:val="002056C7"/>
    <w:rsid w:val="00205964"/>
    <w:rsid w:val="00205C74"/>
    <w:rsid w:val="00205F6E"/>
    <w:rsid w:val="002060D9"/>
    <w:rsid w:val="0020610B"/>
    <w:rsid w:val="00206204"/>
    <w:rsid w:val="00206923"/>
    <w:rsid w:val="0020693E"/>
    <w:rsid w:val="00206AC4"/>
    <w:rsid w:val="00206B14"/>
    <w:rsid w:val="00206CDC"/>
    <w:rsid w:val="00206DF4"/>
    <w:rsid w:val="00206E2A"/>
    <w:rsid w:val="00207004"/>
    <w:rsid w:val="00207116"/>
    <w:rsid w:val="00207226"/>
    <w:rsid w:val="002072CE"/>
    <w:rsid w:val="002072EC"/>
    <w:rsid w:val="002073A8"/>
    <w:rsid w:val="002074D4"/>
    <w:rsid w:val="00207558"/>
    <w:rsid w:val="00207594"/>
    <w:rsid w:val="002076D1"/>
    <w:rsid w:val="002076FA"/>
    <w:rsid w:val="002077E7"/>
    <w:rsid w:val="00207935"/>
    <w:rsid w:val="002079CC"/>
    <w:rsid w:val="00207C68"/>
    <w:rsid w:val="00207DF4"/>
    <w:rsid w:val="0021005C"/>
    <w:rsid w:val="0021006C"/>
    <w:rsid w:val="00210865"/>
    <w:rsid w:val="002108A7"/>
    <w:rsid w:val="00210965"/>
    <w:rsid w:val="00210A7F"/>
    <w:rsid w:val="00210AA3"/>
    <w:rsid w:val="00210BAB"/>
    <w:rsid w:val="00210BD3"/>
    <w:rsid w:val="00210DD7"/>
    <w:rsid w:val="00210E66"/>
    <w:rsid w:val="00210F34"/>
    <w:rsid w:val="0021103B"/>
    <w:rsid w:val="00211079"/>
    <w:rsid w:val="0021156D"/>
    <w:rsid w:val="002115F0"/>
    <w:rsid w:val="0021178D"/>
    <w:rsid w:val="002117E7"/>
    <w:rsid w:val="002119D4"/>
    <w:rsid w:val="00211A61"/>
    <w:rsid w:val="00211A72"/>
    <w:rsid w:val="00211AC7"/>
    <w:rsid w:val="00211C9C"/>
    <w:rsid w:val="00211F92"/>
    <w:rsid w:val="002120E0"/>
    <w:rsid w:val="002120FF"/>
    <w:rsid w:val="00212300"/>
    <w:rsid w:val="002123A8"/>
    <w:rsid w:val="002125BA"/>
    <w:rsid w:val="00212675"/>
    <w:rsid w:val="002127CB"/>
    <w:rsid w:val="002128A1"/>
    <w:rsid w:val="002129A7"/>
    <w:rsid w:val="00212B6F"/>
    <w:rsid w:val="00212C11"/>
    <w:rsid w:val="00212F9E"/>
    <w:rsid w:val="00212FC6"/>
    <w:rsid w:val="00213050"/>
    <w:rsid w:val="0021317C"/>
    <w:rsid w:val="002131BA"/>
    <w:rsid w:val="002131D0"/>
    <w:rsid w:val="0021322D"/>
    <w:rsid w:val="0021346C"/>
    <w:rsid w:val="00213884"/>
    <w:rsid w:val="002138F4"/>
    <w:rsid w:val="00213B5B"/>
    <w:rsid w:val="00213C00"/>
    <w:rsid w:val="00213D7A"/>
    <w:rsid w:val="00213E55"/>
    <w:rsid w:val="00213FF5"/>
    <w:rsid w:val="002141CE"/>
    <w:rsid w:val="002142BC"/>
    <w:rsid w:val="002143D3"/>
    <w:rsid w:val="00214532"/>
    <w:rsid w:val="0021454A"/>
    <w:rsid w:val="00214636"/>
    <w:rsid w:val="002147FC"/>
    <w:rsid w:val="00214917"/>
    <w:rsid w:val="00214BEF"/>
    <w:rsid w:val="00214C7A"/>
    <w:rsid w:val="00214D7A"/>
    <w:rsid w:val="00215238"/>
    <w:rsid w:val="00215286"/>
    <w:rsid w:val="00215461"/>
    <w:rsid w:val="0021546D"/>
    <w:rsid w:val="00215865"/>
    <w:rsid w:val="002159B5"/>
    <w:rsid w:val="00215E01"/>
    <w:rsid w:val="00215F0D"/>
    <w:rsid w:val="00215F1C"/>
    <w:rsid w:val="00215F70"/>
    <w:rsid w:val="002160EB"/>
    <w:rsid w:val="0021614A"/>
    <w:rsid w:val="002161C3"/>
    <w:rsid w:val="002166D4"/>
    <w:rsid w:val="00216903"/>
    <w:rsid w:val="0021699E"/>
    <w:rsid w:val="002169BB"/>
    <w:rsid w:val="002169D5"/>
    <w:rsid w:val="00216C3C"/>
    <w:rsid w:val="00216ED1"/>
    <w:rsid w:val="0021709B"/>
    <w:rsid w:val="00217303"/>
    <w:rsid w:val="0021743C"/>
    <w:rsid w:val="002176A0"/>
    <w:rsid w:val="002176BF"/>
    <w:rsid w:val="00217724"/>
    <w:rsid w:val="00217904"/>
    <w:rsid w:val="00217952"/>
    <w:rsid w:val="00217BE9"/>
    <w:rsid w:val="00217DBE"/>
    <w:rsid w:val="00217E07"/>
    <w:rsid w:val="00217E8E"/>
    <w:rsid w:val="00220037"/>
    <w:rsid w:val="002201A3"/>
    <w:rsid w:val="00220238"/>
    <w:rsid w:val="00220309"/>
    <w:rsid w:val="0022035B"/>
    <w:rsid w:val="002203E2"/>
    <w:rsid w:val="00220452"/>
    <w:rsid w:val="0022047F"/>
    <w:rsid w:val="00220525"/>
    <w:rsid w:val="00220598"/>
    <w:rsid w:val="00220A33"/>
    <w:rsid w:val="00220D83"/>
    <w:rsid w:val="00221226"/>
    <w:rsid w:val="002212E7"/>
    <w:rsid w:val="002213B8"/>
    <w:rsid w:val="002213C0"/>
    <w:rsid w:val="00221548"/>
    <w:rsid w:val="00221554"/>
    <w:rsid w:val="002217BA"/>
    <w:rsid w:val="0022184B"/>
    <w:rsid w:val="0022198A"/>
    <w:rsid w:val="00221BEA"/>
    <w:rsid w:val="00221C69"/>
    <w:rsid w:val="00221CCF"/>
    <w:rsid w:val="00221D27"/>
    <w:rsid w:val="00221D86"/>
    <w:rsid w:val="00221DF4"/>
    <w:rsid w:val="00221E90"/>
    <w:rsid w:val="00221FBE"/>
    <w:rsid w:val="00222086"/>
    <w:rsid w:val="00222122"/>
    <w:rsid w:val="0022215A"/>
    <w:rsid w:val="00222274"/>
    <w:rsid w:val="002224BA"/>
    <w:rsid w:val="002224CC"/>
    <w:rsid w:val="002228E7"/>
    <w:rsid w:val="00222B74"/>
    <w:rsid w:val="00222C10"/>
    <w:rsid w:val="00222DF5"/>
    <w:rsid w:val="00222EA8"/>
    <w:rsid w:val="00223094"/>
    <w:rsid w:val="002230D8"/>
    <w:rsid w:val="0022316C"/>
    <w:rsid w:val="0022321D"/>
    <w:rsid w:val="00223255"/>
    <w:rsid w:val="002232F7"/>
    <w:rsid w:val="00223360"/>
    <w:rsid w:val="0022359C"/>
    <w:rsid w:val="0022364B"/>
    <w:rsid w:val="002237E2"/>
    <w:rsid w:val="002238C7"/>
    <w:rsid w:val="00223FD2"/>
    <w:rsid w:val="002247F9"/>
    <w:rsid w:val="00224889"/>
    <w:rsid w:val="002248CB"/>
    <w:rsid w:val="00224911"/>
    <w:rsid w:val="00224A60"/>
    <w:rsid w:val="00224B05"/>
    <w:rsid w:val="00224D41"/>
    <w:rsid w:val="00224D6D"/>
    <w:rsid w:val="00224DA0"/>
    <w:rsid w:val="00224F2A"/>
    <w:rsid w:val="00224FED"/>
    <w:rsid w:val="00225001"/>
    <w:rsid w:val="00225015"/>
    <w:rsid w:val="002251EA"/>
    <w:rsid w:val="00225231"/>
    <w:rsid w:val="0022563C"/>
    <w:rsid w:val="00225FC1"/>
    <w:rsid w:val="00226030"/>
    <w:rsid w:val="00226135"/>
    <w:rsid w:val="0022617A"/>
    <w:rsid w:val="002261E5"/>
    <w:rsid w:val="002263BA"/>
    <w:rsid w:val="002265BC"/>
    <w:rsid w:val="002265C3"/>
    <w:rsid w:val="00226790"/>
    <w:rsid w:val="0022695D"/>
    <w:rsid w:val="00226AD3"/>
    <w:rsid w:val="00226CA3"/>
    <w:rsid w:val="00226D91"/>
    <w:rsid w:val="00226F72"/>
    <w:rsid w:val="00226FF2"/>
    <w:rsid w:val="002270EA"/>
    <w:rsid w:val="00227188"/>
    <w:rsid w:val="0022727E"/>
    <w:rsid w:val="0022728C"/>
    <w:rsid w:val="0022733B"/>
    <w:rsid w:val="00227669"/>
    <w:rsid w:val="002277F4"/>
    <w:rsid w:val="00227830"/>
    <w:rsid w:val="0022785E"/>
    <w:rsid w:val="002278EF"/>
    <w:rsid w:val="00227B2A"/>
    <w:rsid w:val="00227E70"/>
    <w:rsid w:val="00227E75"/>
    <w:rsid w:val="002300BC"/>
    <w:rsid w:val="0023012E"/>
    <w:rsid w:val="002305FF"/>
    <w:rsid w:val="0023063D"/>
    <w:rsid w:val="0023084D"/>
    <w:rsid w:val="00230ABC"/>
    <w:rsid w:val="00230EAB"/>
    <w:rsid w:val="0023105C"/>
    <w:rsid w:val="0023132C"/>
    <w:rsid w:val="002313F2"/>
    <w:rsid w:val="0023177F"/>
    <w:rsid w:val="002317A3"/>
    <w:rsid w:val="002317FE"/>
    <w:rsid w:val="0023183C"/>
    <w:rsid w:val="002319D4"/>
    <w:rsid w:val="00231DD4"/>
    <w:rsid w:val="00231E45"/>
    <w:rsid w:val="00232166"/>
    <w:rsid w:val="00232388"/>
    <w:rsid w:val="00232B50"/>
    <w:rsid w:val="00232C45"/>
    <w:rsid w:val="00232D37"/>
    <w:rsid w:val="00232F2F"/>
    <w:rsid w:val="00233090"/>
    <w:rsid w:val="002330F8"/>
    <w:rsid w:val="002331DF"/>
    <w:rsid w:val="002333C0"/>
    <w:rsid w:val="0023347C"/>
    <w:rsid w:val="0023374D"/>
    <w:rsid w:val="00233805"/>
    <w:rsid w:val="00233987"/>
    <w:rsid w:val="00233AA2"/>
    <w:rsid w:val="00233B0D"/>
    <w:rsid w:val="00233B83"/>
    <w:rsid w:val="00233BF3"/>
    <w:rsid w:val="00233EEC"/>
    <w:rsid w:val="00234259"/>
    <w:rsid w:val="002342B5"/>
    <w:rsid w:val="002347E1"/>
    <w:rsid w:val="00234840"/>
    <w:rsid w:val="00234AD3"/>
    <w:rsid w:val="00234AE2"/>
    <w:rsid w:val="00234C3B"/>
    <w:rsid w:val="00234C6E"/>
    <w:rsid w:val="00234E1D"/>
    <w:rsid w:val="00234E50"/>
    <w:rsid w:val="00234F48"/>
    <w:rsid w:val="00235093"/>
    <w:rsid w:val="002350D0"/>
    <w:rsid w:val="002352D0"/>
    <w:rsid w:val="00235646"/>
    <w:rsid w:val="00235721"/>
    <w:rsid w:val="002358D2"/>
    <w:rsid w:val="00235BE9"/>
    <w:rsid w:val="00235D47"/>
    <w:rsid w:val="00235EB6"/>
    <w:rsid w:val="00236106"/>
    <w:rsid w:val="002361AE"/>
    <w:rsid w:val="002362C7"/>
    <w:rsid w:val="0023635A"/>
    <w:rsid w:val="00236401"/>
    <w:rsid w:val="00236544"/>
    <w:rsid w:val="002365A4"/>
    <w:rsid w:val="002368AB"/>
    <w:rsid w:val="002368EA"/>
    <w:rsid w:val="00236D54"/>
    <w:rsid w:val="00236FCA"/>
    <w:rsid w:val="00237022"/>
    <w:rsid w:val="002371E9"/>
    <w:rsid w:val="0023737D"/>
    <w:rsid w:val="00237418"/>
    <w:rsid w:val="00237423"/>
    <w:rsid w:val="00237466"/>
    <w:rsid w:val="00237479"/>
    <w:rsid w:val="002375FE"/>
    <w:rsid w:val="0023767F"/>
    <w:rsid w:val="00237682"/>
    <w:rsid w:val="002376D8"/>
    <w:rsid w:val="00237B54"/>
    <w:rsid w:val="00237B61"/>
    <w:rsid w:val="00237D52"/>
    <w:rsid w:val="00237DE9"/>
    <w:rsid w:val="00237F10"/>
    <w:rsid w:val="002400A4"/>
    <w:rsid w:val="00240371"/>
    <w:rsid w:val="00240437"/>
    <w:rsid w:val="0024045C"/>
    <w:rsid w:val="00240845"/>
    <w:rsid w:val="0024085B"/>
    <w:rsid w:val="00240A1B"/>
    <w:rsid w:val="00240F8E"/>
    <w:rsid w:val="002412D4"/>
    <w:rsid w:val="0024183E"/>
    <w:rsid w:val="002419EF"/>
    <w:rsid w:val="00241AB4"/>
    <w:rsid w:val="00241B4A"/>
    <w:rsid w:val="00241B4C"/>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2F93"/>
    <w:rsid w:val="002431B5"/>
    <w:rsid w:val="002434C7"/>
    <w:rsid w:val="00243576"/>
    <w:rsid w:val="002435A1"/>
    <w:rsid w:val="002436A6"/>
    <w:rsid w:val="002436BA"/>
    <w:rsid w:val="00243907"/>
    <w:rsid w:val="00243961"/>
    <w:rsid w:val="00243C98"/>
    <w:rsid w:val="00243D68"/>
    <w:rsid w:val="002441F5"/>
    <w:rsid w:val="002442C8"/>
    <w:rsid w:val="00244375"/>
    <w:rsid w:val="00244533"/>
    <w:rsid w:val="002446AA"/>
    <w:rsid w:val="002446F2"/>
    <w:rsid w:val="00244974"/>
    <w:rsid w:val="00244A52"/>
    <w:rsid w:val="00244B21"/>
    <w:rsid w:val="00244C25"/>
    <w:rsid w:val="00244E3A"/>
    <w:rsid w:val="00244F15"/>
    <w:rsid w:val="00245165"/>
    <w:rsid w:val="002451FC"/>
    <w:rsid w:val="002453D1"/>
    <w:rsid w:val="0024540D"/>
    <w:rsid w:val="002455AE"/>
    <w:rsid w:val="002455DC"/>
    <w:rsid w:val="002456C1"/>
    <w:rsid w:val="00245800"/>
    <w:rsid w:val="00245832"/>
    <w:rsid w:val="00245B66"/>
    <w:rsid w:val="00245ED5"/>
    <w:rsid w:val="0024604F"/>
    <w:rsid w:val="002460C2"/>
    <w:rsid w:val="002463CA"/>
    <w:rsid w:val="00246812"/>
    <w:rsid w:val="00246842"/>
    <w:rsid w:val="002468A6"/>
    <w:rsid w:val="002468E6"/>
    <w:rsid w:val="00246A50"/>
    <w:rsid w:val="00246BFC"/>
    <w:rsid w:val="00246CEE"/>
    <w:rsid w:val="00246E3D"/>
    <w:rsid w:val="00246F67"/>
    <w:rsid w:val="0024723E"/>
    <w:rsid w:val="002472AC"/>
    <w:rsid w:val="002473C6"/>
    <w:rsid w:val="002473F3"/>
    <w:rsid w:val="00247402"/>
    <w:rsid w:val="002476F1"/>
    <w:rsid w:val="00247813"/>
    <w:rsid w:val="002479EB"/>
    <w:rsid w:val="00247FB0"/>
    <w:rsid w:val="0025006F"/>
    <w:rsid w:val="00250129"/>
    <w:rsid w:val="00250171"/>
    <w:rsid w:val="00250213"/>
    <w:rsid w:val="00250297"/>
    <w:rsid w:val="00250299"/>
    <w:rsid w:val="0025054E"/>
    <w:rsid w:val="00250B41"/>
    <w:rsid w:val="00250F19"/>
    <w:rsid w:val="0025103A"/>
    <w:rsid w:val="00251415"/>
    <w:rsid w:val="00251579"/>
    <w:rsid w:val="002515DC"/>
    <w:rsid w:val="002519AC"/>
    <w:rsid w:val="00251BA5"/>
    <w:rsid w:val="00251BDA"/>
    <w:rsid w:val="00251C26"/>
    <w:rsid w:val="00251C52"/>
    <w:rsid w:val="00251CF3"/>
    <w:rsid w:val="00251D18"/>
    <w:rsid w:val="00251FC9"/>
    <w:rsid w:val="00252141"/>
    <w:rsid w:val="002521B0"/>
    <w:rsid w:val="002521F7"/>
    <w:rsid w:val="002522D0"/>
    <w:rsid w:val="0025258D"/>
    <w:rsid w:val="0025264E"/>
    <w:rsid w:val="00252737"/>
    <w:rsid w:val="00252B13"/>
    <w:rsid w:val="00252BA1"/>
    <w:rsid w:val="00252C70"/>
    <w:rsid w:val="00253113"/>
    <w:rsid w:val="00253169"/>
    <w:rsid w:val="002531B3"/>
    <w:rsid w:val="0025336C"/>
    <w:rsid w:val="002533F5"/>
    <w:rsid w:val="0025349F"/>
    <w:rsid w:val="00253650"/>
    <w:rsid w:val="00253F60"/>
    <w:rsid w:val="00253FB3"/>
    <w:rsid w:val="00253FC1"/>
    <w:rsid w:val="00253FFB"/>
    <w:rsid w:val="00254183"/>
    <w:rsid w:val="00254349"/>
    <w:rsid w:val="00254418"/>
    <w:rsid w:val="00254A71"/>
    <w:rsid w:val="00254B36"/>
    <w:rsid w:val="00254C9E"/>
    <w:rsid w:val="002550C2"/>
    <w:rsid w:val="00255529"/>
    <w:rsid w:val="0025579D"/>
    <w:rsid w:val="002557DB"/>
    <w:rsid w:val="00255870"/>
    <w:rsid w:val="00255BD2"/>
    <w:rsid w:val="00255C78"/>
    <w:rsid w:val="00255C7B"/>
    <w:rsid w:val="00255CBF"/>
    <w:rsid w:val="00255E0F"/>
    <w:rsid w:val="002564F3"/>
    <w:rsid w:val="0025683C"/>
    <w:rsid w:val="00256AC2"/>
    <w:rsid w:val="00256C9E"/>
    <w:rsid w:val="00256E83"/>
    <w:rsid w:val="00256EE3"/>
    <w:rsid w:val="00257372"/>
    <w:rsid w:val="0025759A"/>
    <w:rsid w:val="00257704"/>
    <w:rsid w:val="00257821"/>
    <w:rsid w:val="00257CFA"/>
    <w:rsid w:val="00257DD3"/>
    <w:rsid w:val="00257EB3"/>
    <w:rsid w:val="00260169"/>
    <w:rsid w:val="00260342"/>
    <w:rsid w:val="0026035D"/>
    <w:rsid w:val="00260551"/>
    <w:rsid w:val="00260660"/>
    <w:rsid w:val="002607A7"/>
    <w:rsid w:val="00260815"/>
    <w:rsid w:val="00260930"/>
    <w:rsid w:val="0026095B"/>
    <w:rsid w:val="002609CD"/>
    <w:rsid w:val="00260C2A"/>
    <w:rsid w:val="00260D80"/>
    <w:rsid w:val="00260DF2"/>
    <w:rsid w:val="00260E20"/>
    <w:rsid w:val="0026100D"/>
    <w:rsid w:val="00261189"/>
    <w:rsid w:val="00261557"/>
    <w:rsid w:val="0026182F"/>
    <w:rsid w:val="002618ED"/>
    <w:rsid w:val="002619E6"/>
    <w:rsid w:val="00261C09"/>
    <w:rsid w:val="00261CC0"/>
    <w:rsid w:val="00261E25"/>
    <w:rsid w:val="00261E66"/>
    <w:rsid w:val="00261FD1"/>
    <w:rsid w:val="00261FDA"/>
    <w:rsid w:val="00262221"/>
    <w:rsid w:val="0026248E"/>
    <w:rsid w:val="002624C4"/>
    <w:rsid w:val="002624DD"/>
    <w:rsid w:val="00262667"/>
    <w:rsid w:val="00262693"/>
    <w:rsid w:val="00262850"/>
    <w:rsid w:val="00262867"/>
    <w:rsid w:val="002629BD"/>
    <w:rsid w:val="00262D78"/>
    <w:rsid w:val="00262D98"/>
    <w:rsid w:val="00262E03"/>
    <w:rsid w:val="002631AA"/>
    <w:rsid w:val="002632CD"/>
    <w:rsid w:val="00263616"/>
    <w:rsid w:val="0026373B"/>
    <w:rsid w:val="00263829"/>
    <w:rsid w:val="00263883"/>
    <w:rsid w:val="0026393C"/>
    <w:rsid w:val="002639B0"/>
    <w:rsid w:val="00263AD0"/>
    <w:rsid w:val="00263D06"/>
    <w:rsid w:val="0026408E"/>
    <w:rsid w:val="00264206"/>
    <w:rsid w:val="002643A0"/>
    <w:rsid w:val="00264454"/>
    <w:rsid w:val="0026446E"/>
    <w:rsid w:val="00264804"/>
    <w:rsid w:val="00264888"/>
    <w:rsid w:val="00264B9E"/>
    <w:rsid w:val="00264C0C"/>
    <w:rsid w:val="00264C9F"/>
    <w:rsid w:val="00265095"/>
    <w:rsid w:val="00265250"/>
    <w:rsid w:val="002656DD"/>
    <w:rsid w:val="0026583F"/>
    <w:rsid w:val="00265C98"/>
    <w:rsid w:val="00265C9C"/>
    <w:rsid w:val="00265DB8"/>
    <w:rsid w:val="00265EC1"/>
    <w:rsid w:val="00265F7A"/>
    <w:rsid w:val="00266165"/>
    <w:rsid w:val="00266257"/>
    <w:rsid w:val="002662ED"/>
    <w:rsid w:val="00266474"/>
    <w:rsid w:val="002667C2"/>
    <w:rsid w:val="00266AC8"/>
    <w:rsid w:val="00266C06"/>
    <w:rsid w:val="00266CCF"/>
    <w:rsid w:val="00266E2C"/>
    <w:rsid w:val="00266E2D"/>
    <w:rsid w:val="00266FF0"/>
    <w:rsid w:val="00267129"/>
    <w:rsid w:val="00267231"/>
    <w:rsid w:val="002675EE"/>
    <w:rsid w:val="00267965"/>
    <w:rsid w:val="00267983"/>
    <w:rsid w:val="002679A5"/>
    <w:rsid w:val="002679F9"/>
    <w:rsid w:val="00267ED8"/>
    <w:rsid w:val="00270025"/>
    <w:rsid w:val="0027002A"/>
    <w:rsid w:val="0027005A"/>
    <w:rsid w:val="002700D8"/>
    <w:rsid w:val="00270384"/>
    <w:rsid w:val="002705C3"/>
    <w:rsid w:val="0027081F"/>
    <w:rsid w:val="00270D83"/>
    <w:rsid w:val="00270E88"/>
    <w:rsid w:val="00271093"/>
    <w:rsid w:val="002711DD"/>
    <w:rsid w:val="0027120F"/>
    <w:rsid w:val="00271414"/>
    <w:rsid w:val="00271487"/>
    <w:rsid w:val="002714DA"/>
    <w:rsid w:val="002714DC"/>
    <w:rsid w:val="00271BAF"/>
    <w:rsid w:val="00272207"/>
    <w:rsid w:val="00272270"/>
    <w:rsid w:val="002729E6"/>
    <w:rsid w:val="00272C3F"/>
    <w:rsid w:val="00272F55"/>
    <w:rsid w:val="0027367C"/>
    <w:rsid w:val="0027388F"/>
    <w:rsid w:val="00273A44"/>
    <w:rsid w:val="00273FCB"/>
    <w:rsid w:val="0027417E"/>
    <w:rsid w:val="002741E1"/>
    <w:rsid w:val="0027427E"/>
    <w:rsid w:val="002742C9"/>
    <w:rsid w:val="002743B3"/>
    <w:rsid w:val="00274435"/>
    <w:rsid w:val="00274527"/>
    <w:rsid w:val="002746D6"/>
    <w:rsid w:val="0027489C"/>
    <w:rsid w:val="002749CD"/>
    <w:rsid w:val="00274AA9"/>
    <w:rsid w:val="00274B4B"/>
    <w:rsid w:val="00274BDC"/>
    <w:rsid w:val="00274DA5"/>
    <w:rsid w:val="00274EE5"/>
    <w:rsid w:val="00274F58"/>
    <w:rsid w:val="00274FC0"/>
    <w:rsid w:val="00275076"/>
    <w:rsid w:val="002750DA"/>
    <w:rsid w:val="0027533A"/>
    <w:rsid w:val="00275876"/>
    <w:rsid w:val="00275B6B"/>
    <w:rsid w:val="00275C7C"/>
    <w:rsid w:val="00275E48"/>
    <w:rsid w:val="00275F2C"/>
    <w:rsid w:val="0027603E"/>
    <w:rsid w:val="0027606E"/>
    <w:rsid w:val="002763E6"/>
    <w:rsid w:val="0027659B"/>
    <w:rsid w:val="002767E1"/>
    <w:rsid w:val="00276AB7"/>
    <w:rsid w:val="00276DAF"/>
    <w:rsid w:val="00276EC5"/>
    <w:rsid w:val="00277254"/>
    <w:rsid w:val="0027747C"/>
    <w:rsid w:val="0027779C"/>
    <w:rsid w:val="00277943"/>
    <w:rsid w:val="00277AA8"/>
    <w:rsid w:val="00277ABF"/>
    <w:rsid w:val="00277BAB"/>
    <w:rsid w:val="00277C20"/>
    <w:rsid w:val="00277D28"/>
    <w:rsid w:val="00277D8E"/>
    <w:rsid w:val="00277F41"/>
    <w:rsid w:val="00277FEF"/>
    <w:rsid w:val="00280169"/>
    <w:rsid w:val="00280247"/>
    <w:rsid w:val="00280486"/>
    <w:rsid w:val="002805DD"/>
    <w:rsid w:val="00280719"/>
    <w:rsid w:val="00280913"/>
    <w:rsid w:val="00280A61"/>
    <w:rsid w:val="00280C24"/>
    <w:rsid w:val="00280D15"/>
    <w:rsid w:val="00280EDA"/>
    <w:rsid w:val="0028109F"/>
    <w:rsid w:val="0028117A"/>
    <w:rsid w:val="00281433"/>
    <w:rsid w:val="002814DC"/>
    <w:rsid w:val="00281510"/>
    <w:rsid w:val="0028156A"/>
    <w:rsid w:val="0028169D"/>
    <w:rsid w:val="002816AE"/>
    <w:rsid w:val="002816BC"/>
    <w:rsid w:val="002819D4"/>
    <w:rsid w:val="00281B4F"/>
    <w:rsid w:val="00281BBF"/>
    <w:rsid w:val="00281DD1"/>
    <w:rsid w:val="00281E11"/>
    <w:rsid w:val="0028201E"/>
    <w:rsid w:val="0028204F"/>
    <w:rsid w:val="00282127"/>
    <w:rsid w:val="00282288"/>
    <w:rsid w:val="0028239E"/>
    <w:rsid w:val="00282437"/>
    <w:rsid w:val="00282575"/>
    <w:rsid w:val="00282641"/>
    <w:rsid w:val="00282905"/>
    <w:rsid w:val="0028298F"/>
    <w:rsid w:val="00282A7F"/>
    <w:rsid w:val="00282BFB"/>
    <w:rsid w:val="00282F3E"/>
    <w:rsid w:val="002831F6"/>
    <w:rsid w:val="002832C8"/>
    <w:rsid w:val="002835B4"/>
    <w:rsid w:val="002836DA"/>
    <w:rsid w:val="00283850"/>
    <w:rsid w:val="002838CC"/>
    <w:rsid w:val="00283CAA"/>
    <w:rsid w:val="00283DBD"/>
    <w:rsid w:val="00284092"/>
    <w:rsid w:val="00284345"/>
    <w:rsid w:val="00284693"/>
    <w:rsid w:val="00284C43"/>
    <w:rsid w:val="00284E92"/>
    <w:rsid w:val="00284EAB"/>
    <w:rsid w:val="00284ED8"/>
    <w:rsid w:val="00284F46"/>
    <w:rsid w:val="00284F66"/>
    <w:rsid w:val="00284FE8"/>
    <w:rsid w:val="002851B2"/>
    <w:rsid w:val="002852D4"/>
    <w:rsid w:val="00285331"/>
    <w:rsid w:val="002853BD"/>
    <w:rsid w:val="00285632"/>
    <w:rsid w:val="00285ADC"/>
    <w:rsid w:val="00285E7D"/>
    <w:rsid w:val="00286055"/>
    <w:rsid w:val="00286059"/>
    <w:rsid w:val="002860EA"/>
    <w:rsid w:val="0028672C"/>
    <w:rsid w:val="0028679F"/>
    <w:rsid w:val="0028680D"/>
    <w:rsid w:val="00286A3C"/>
    <w:rsid w:val="00286C98"/>
    <w:rsid w:val="00286EEC"/>
    <w:rsid w:val="00287291"/>
    <w:rsid w:val="00287338"/>
    <w:rsid w:val="00287584"/>
    <w:rsid w:val="002876FA"/>
    <w:rsid w:val="00287721"/>
    <w:rsid w:val="002878E3"/>
    <w:rsid w:val="00287A2A"/>
    <w:rsid w:val="00287B46"/>
    <w:rsid w:val="0029012C"/>
    <w:rsid w:val="00290137"/>
    <w:rsid w:val="002902DB"/>
    <w:rsid w:val="0029063E"/>
    <w:rsid w:val="00290852"/>
    <w:rsid w:val="00290B4D"/>
    <w:rsid w:val="00290B7C"/>
    <w:rsid w:val="00290F1E"/>
    <w:rsid w:val="00291269"/>
    <w:rsid w:val="00291533"/>
    <w:rsid w:val="00291693"/>
    <w:rsid w:val="00291717"/>
    <w:rsid w:val="0029177B"/>
    <w:rsid w:val="00291ABD"/>
    <w:rsid w:val="00291B4A"/>
    <w:rsid w:val="00291C55"/>
    <w:rsid w:val="00291D99"/>
    <w:rsid w:val="00291F34"/>
    <w:rsid w:val="00291F84"/>
    <w:rsid w:val="00291FA7"/>
    <w:rsid w:val="00292001"/>
    <w:rsid w:val="00292173"/>
    <w:rsid w:val="002921CC"/>
    <w:rsid w:val="0029253B"/>
    <w:rsid w:val="00292598"/>
    <w:rsid w:val="002925EB"/>
    <w:rsid w:val="0029286F"/>
    <w:rsid w:val="002929EE"/>
    <w:rsid w:val="00292C85"/>
    <w:rsid w:val="00292D6B"/>
    <w:rsid w:val="00292E84"/>
    <w:rsid w:val="00292F6B"/>
    <w:rsid w:val="00293222"/>
    <w:rsid w:val="0029332E"/>
    <w:rsid w:val="0029341F"/>
    <w:rsid w:val="0029381A"/>
    <w:rsid w:val="00293E0C"/>
    <w:rsid w:val="00293EEE"/>
    <w:rsid w:val="002943CB"/>
    <w:rsid w:val="00294454"/>
    <w:rsid w:val="0029451B"/>
    <w:rsid w:val="00294A35"/>
    <w:rsid w:val="00294BD0"/>
    <w:rsid w:val="00294E05"/>
    <w:rsid w:val="00295011"/>
    <w:rsid w:val="002950A6"/>
    <w:rsid w:val="002952C8"/>
    <w:rsid w:val="002952D2"/>
    <w:rsid w:val="00295328"/>
    <w:rsid w:val="00295472"/>
    <w:rsid w:val="002958C7"/>
    <w:rsid w:val="00295A18"/>
    <w:rsid w:val="00295CDF"/>
    <w:rsid w:val="00296154"/>
    <w:rsid w:val="00296215"/>
    <w:rsid w:val="002963DF"/>
    <w:rsid w:val="00296421"/>
    <w:rsid w:val="00296877"/>
    <w:rsid w:val="002969BC"/>
    <w:rsid w:val="00296E09"/>
    <w:rsid w:val="00296E55"/>
    <w:rsid w:val="00297005"/>
    <w:rsid w:val="00297155"/>
    <w:rsid w:val="002972F2"/>
    <w:rsid w:val="002975F0"/>
    <w:rsid w:val="002976E6"/>
    <w:rsid w:val="002979A8"/>
    <w:rsid w:val="00297AC3"/>
    <w:rsid w:val="00297DD8"/>
    <w:rsid w:val="002A0313"/>
    <w:rsid w:val="002A035B"/>
    <w:rsid w:val="002A0658"/>
    <w:rsid w:val="002A068F"/>
    <w:rsid w:val="002A0726"/>
    <w:rsid w:val="002A0808"/>
    <w:rsid w:val="002A085B"/>
    <w:rsid w:val="002A0990"/>
    <w:rsid w:val="002A0B3E"/>
    <w:rsid w:val="002A0D5A"/>
    <w:rsid w:val="002A0DAC"/>
    <w:rsid w:val="002A0ED2"/>
    <w:rsid w:val="002A1066"/>
    <w:rsid w:val="002A1088"/>
    <w:rsid w:val="002A11ED"/>
    <w:rsid w:val="002A12D9"/>
    <w:rsid w:val="002A1396"/>
    <w:rsid w:val="002A140A"/>
    <w:rsid w:val="002A1501"/>
    <w:rsid w:val="002A1592"/>
    <w:rsid w:val="002A1963"/>
    <w:rsid w:val="002A1B01"/>
    <w:rsid w:val="002A1B4F"/>
    <w:rsid w:val="002A1D08"/>
    <w:rsid w:val="002A1D41"/>
    <w:rsid w:val="002A1F92"/>
    <w:rsid w:val="002A1FBC"/>
    <w:rsid w:val="002A2389"/>
    <w:rsid w:val="002A244C"/>
    <w:rsid w:val="002A24B6"/>
    <w:rsid w:val="002A2683"/>
    <w:rsid w:val="002A2691"/>
    <w:rsid w:val="002A2888"/>
    <w:rsid w:val="002A2B59"/>
    <w:rsid w:val="002A2C40"/>
    <w:rsid w:val="002A2EDB"/>
    <w:rsid w:val="002A3054"/>
    <w:rsid w:val="002A316A"/>
    <w:rsid w:val="002A3190"/>
    <w:rsid w:val="002A31AB"/>
    <w:rsid w:val="002A3318"/>
    <w:rsid w:val="002A3381"/>
    <w:rsid w:val="002A35FE"/>
    <w:rsid w:val="002A3712"/>
    <w:rsid w:val="002A3741"/>
    <w:rsid w:val="002A38ED"/>
    <w:rsid w:val="002A3DB7"/>
    <w:rsid w:val="002A3EDC"/>
    <w:rsid w:val="002A40E1"/>
    <w:rsid w:val="002A4124"/>
    <w:rsid w:val="002A4180"/>
    <w:rsid w:val="002A4269"/>
    <w:rsid w:val="002A4375"/>
    <w:rsid w:val="002A43E2"/>
    <w:rsid w:val="002A44A8"/>
    <w:rsid w:val="002A4711"/>
    <w:rsid w:val="002A471D"/>
    <w:rsid w:val="002A48C5"/>
    <w:rsid w:val="002A496E"/>
    <w:rsid w:val="002A498B"/>
    <w:rsid w:val="002A4A8F"/>
    <w:rsid w:val="002A4C2A"/>
    <w:rsid w:val="002A4C32"/>
    <w:rsid w:val="002A4D48"/>
    <w:rsid w:val="002A4E0B"/>
    <w:rsid w:val="002A4E5D"/>
    <w:rsid w:val="002A52F8"/>
    <w:rsid w:val="002A5381"/>
    <w:rsid w:val="002A56D2"/>
    <w:rsid w:val="002A5AF2"/>
    <w:rsid w:val="002A5D7C"/>
    <w:rsid w:val="002A5F5E"/>
    <w:rsid w:val="002A6236"/>
    <w:rsid w:val="002A6716"/>
    <w:rsid w:val="002A676F"/>
    <w:rsid w:val="002A67EF"/>
    <w:rsid w:val="002A682D"/>
    <w:rsid w:val="002A6C2F"/>
    <w:rsid w:val="002A6CA1"/>
    <w:rsid w:val="002A70CA"/>
    <w:rsid w:val="002A7861"/>
    <w:rsid w:val="002A79AD"/>
    <w:rsid w:val="002A7A3B"/>
    <w:rsid w:val="002A7AF3"/>
    <w:rsid w:val="002A7B25"/>
    <w:rsid w:val="002A7D7F"/>
    <w:rsid w:val="002A7D86"/>
    <w:rsid w:val="002A7DBB"/>
    <w:rsid w:val="002A7FF1"/>
    <w:rsid w:val="002B015F"/>
    <w:rsid w:val="002B023C"/>
    <w:rsid w:val="002B0270"/>
    <w:rsid w:val="002B02E1"/>
    <w:rsid w:val="002B0431"/>
    <w:rsid w:val="002B07B6"/>
    <w:rsid w:val="002B0904"/>
    <w:rsid w:val="002B094A"/>
    <w:rsid w:val="002B0955"/>
    <w:rsid w:val="002B0D80"/>
    <w:rsid w:val="002B0E40"/>
    <w:rsid w:val="002B0EFD"/>
    <w:rsid w:val="002B1273"/>
    <w:rsid w:val="002B12C6"/>
    <w:rsid w:val="002B135F"/>
    <w:rsid w:val="002B1424"/>
    <w:rsid w:val="002B180C"/>
    <w:rsid w:val="002B1813"/>
    <w:rsid w:val="002B1902"/>
    <w:rsid w:val="002B1B28"/>
    <w:rsid w:val="002B1BAB"/>
    <w:rsid w:val="002B1D5B"/>
    <w:rsid w:val="002B1D5C"/>
    <w:rsid w:val="002B1D6D"/>
    <w:rsid w:val="002B1D96"/>
    <w:rsid w:val="002B1DBD"/>
    <w:rsid w:val="002B1E80"/>
    <w:rsid w:val="002B1EC8"/>
    <w:rsid w:val="002B22D1"/>
    <w:rsid w:val="002B234E"/>
    <w:rsid w:val="002B244D"/>
    <w:rsid w:val="002B257D"/>
    <w:rsid w:val="002B2666"/>
    <w:rsid w:val="002B2A1A"/>
    <w:rsid w:val="002B2AC0"/>
    <w:rsid w:val="002B2BFE"/>
    <w:rsid w:val="002B2C7D"/>
    <w:rsid w:val="002B2E68"/>
    <w:rsid w:val="002B301A"/>
    <w:rsid w:val="002B32AA"/>
    <w:rsid w:val="002B339A"/>
    <w:rsid w:val="002B368D"/>
    <w:rsid w:val="002B36BE"/>
    <w:rsid w:val="002B381F"/>
    <w:rsid w:val="002B38FA"/>
    <w:rsid w:val="002B3A00"/>
    <w:rsid w:val="002B3E2B"/>
    <w:rsid w:val="002B3E36"/>
    <w:rsid w:val="002B3EA2"/>
    <w:rsid w:val="002B40A5"/>
    <w:rsid w:val="002B40E4"/>
    <w:rsid w:val="002B4122"/>
    <w:rsid w:val="002B4162"/>
    <w:rsid w:val="002B4330"/>
    <w:rsid w:val="002B4333"/>
    <w:rsid w:val="002B43E9"/>
    <w:rsid w:val="002B4427"/>
    <w:rsid w:val="002B44FB"/>
    <w:rsid w:val="002B4A02"/>
    <w:rsid w:val="002B4EA1"/>
    <w:rsid w:val="002B4F65"/>
    <w:rsid w:val="002B50C4"/>
    <w:rsid w:val="002B5345"/>
    <w:rsid w:val="002B53B8"/>
    <w:rsid w:val="002B599D"/>
    <w:rsid w:val="002B5B2A"/>
    <w:rsid w:val="002B5D27"/>
    <w:rsid w:val="002B5E79"/>
    <w:rsid w:val="002B613F"/>
    <w:rsid w:val="002B6531"/>
    <w:rsid w:val="002B6665"/>
    <w:rsid w:val="002B66F2"/>
    <w:rsid w:val="002B6B54"/>
    <w:rsid w:val="002B6FB3"/>
    <w:rsid w:val="002B7102"/>
    <w:rsid w:val="002B7442"/>
    <w:rsid w:val="002B76ED"/>
    <w:rsid w:val="002B7A0E"/>
    <w:rsid w:val="002B7D1F"/>
    <w:rsid w:val="002C0138"/>
    <w:rsid w:val="002C019C"/>
    <w:rsid w:val="002C0630"/>
    <w:rsid w:val="002C069E"/>
    <w:rsid w:val="002C073B"/>
    <w:rsid w:val="002C0896"/>
    <w:rsid w:val="002C0CFB"/>
    <w:rsid w:val="002C0EB4"/>
    <w:rsid w:val="002C108F"/>
    <w:rsid w:val="002C14EA"/>
    <w:rsid w:val="002C1619"/>
    <w:rsid w:val="002C166F"/>
    <w:rsid w:val="002C18E1"/>
    <w:rsid w:val="002C1969"/>
    <w:rsid w:val="002C1BCB"/>
    <w:rsid w:val="002C1E73"/>
    <w:rsid w:val="002C20CF"/>
    <w:rsid w:val="002C21B3"/>
    <w:rsid w:val="002C2254"/>
    <w:rsid w:val="002C228C"/>
    <w:rsid w:val="002C2306"/>
    <w:rsid w:val="002C232C"/>
    <w:rsid w:val="002C23F2"/>
    <w:rsid w:val="002C2449"/>
    <w:rsid w:val="002C2677"/>
    <w:rsid w:val="002C26ED"/>
    <w:rsid w:val="002C282D"/>
    <w:rsid w:val="002C2AED"/>
    <w:rsid w:val="002C2BC5"/>
    <w:rsid w:val="002C2C03"/>
    <w:rsid w:val="002C2C50"/>
    <w:rsid w:val="002C2C93"/>
    <w:rsid w:val="002C2ED9"/>
    <w:rsid w:val="002C2FC8"/>
    <w:rsid w:val="002C3251"/>
    <w:rsid w:val="002C362A"/>
    <w:rsid w:val="002C36FB"/>
    <w:rsid w:val="002C3816"/>
    <w:rsid w:val="002C3863"/>
    <w:rsid w:val="002C38CB"/>
    <w:rsid w:val="002C3C03"/>
    <w:rsid w:val="002C3C0A"/>
    <w:rsid w:val="002C3E7C"/>
    <w:rsid w:val="002C4537"/>
    <w:rsid w:val="002C4544"/>
    <w:rsid w:val="002C4594"/>
    <w:rsid w:val="002C45FD"/>
    <w:rsid w:val="002C4834"/>
    <w:rsid w:val="002C49C1"/>
    <w:rsid w:val="002C4C38"/>
    <w:rsid w:val="002C4C4C"/>
    <w:rsid w:val="002C4CF9"/>
    <w:rsid w:val="002C4E00"/>
    <w:rsid w:val="002C4EB4"/>
    <w:rsid w:val="002C4EBF"/>
    <w:rsid w:val="002C4F36"/>
    <w:rsid w:val="002C4FAB"/>
    <w:rsid w:val="002C5078"/>
    <w:rsid w:val="002C511F"/>
    <w:rsid w:val="002C516C"/>
    <w:rsid w:val="002C5335"/>
    <w:rsid w:val="002C5837"/>
    <w:rsid w:val="002C58B1"/>
    <w:rsid w:val="002C58EB"/>
    <w:rsid w:val="002C5BB8"/>
    <w:rsid w:val="002C5CE2"/>
    <w:rsid w:val="002C632C"/>
    <w:rsid w:val="002C6553"/>
    <w:rsid w:val="002C656E"/>
    <w:rsid w:val="002C6709"/>
    <w:rsid w:val="002C675C"/>
    <w:rsid w:val="002C682B"/>
    <w:rsid w:val="002C696E"/>
    <w:rsid w:val="002C69A2"/>
    <w:rsid w:val="002C6B17"/>
    <w:rsid w:val="002C6B5C"/>
    <w:rsid w:val="002C6C4A"/>
    <w:rsid w:val="002C73C0"/>
    <w:rsid w:val="002C741E"/>
    <w:rsid w:val="002C75D7"/>
    <w:rsid w:val="002C76DE"/>
    <w:rsid w:val="002C775B"/>
    <w:rsid w:val="002C77D5"/>
    <w:rsid w:val="002C7A94"/>
    <w:rsid w:val="002C7BB2"/>
    <w:rsid w:val="002D0162"/>
    <w:rsid w:val="002D0335"/>
    <w:rsid w:val="002D0356"/>
    <w:rsid w:val="002D046B"/>
    <w:rsid w:val="002D09AF"/>
    <w:rsid w:val="002D0A81"/>
    <w:rsid w:val="002D0E23"/>
    <w:rsid w:val="002D10AF"/>
    <w:rsid w:val="002D1120"/>
    <w:rsid w:val="002D128D"/>
    <w:rsid w:val="002D148B"/>
    <w:rsid w:val="002D1503"/>
    <w:rsid w:val="002D153B"/>
    <w:rsid w:val="002D1685"/>
    <w:rsid w:val="002D1843"/>
    <w:rsid w:val="002D1C95"/>
    <w:rsid w:val="002D1DD9"/>
    <w:rsid w:val="002D1E5A"/>
    <w:rsid w:val="002D1EEF"/>
    <w:rsid w:val="002D1F21"/>
    <w:rsid w:val="002D1FB3"/>
    <w:rsid w:val="002D2181"/>
    <w:rsid w:val="002D25BC"/>
    <w:rsid w:val="002D261C"/>
    <w:rsid w:val="002D2922"/>
    <w:rsid w:val="002D2C3F"/>
    <w:rsid w:val="002D2DBB"/>
    <w:rsid w:val="002D2E1B"/>
    <w:rsid w:val="002D2F0F"/>
    <w:rsid w:val="002D30A8"/>
    <w:rsid w:val="002D313D"/>
    <w:rsid w:val="002D32AF"/>
    <w:rsid w:val="002D38E0"/>
    <w:rsid w:val="002D3993"/>
    <w:rsid w:val="002D3AE0"/>
    <w:rsid w:val="002D3B26"/>
    <w:rsid w:val="002D3BD3"/>
    <w:rsid w:val="002D3BEA"/>
    <w:rsid w:val="002D3C67"/>
    <w:rsid w:val="002D3CDB"/>
    <w:rsid w:val="002D3DDB"/>
    <w:rsid w:val="002D407D"/>
    <w:rsid w:val="002D40A3"/>
    <w:rsid w:val="002D41F5"/>
    <w:rsid w:val="002D4286"/>
    <w:rsid w:val="002D42C1"/>
    <w:rsid w:val="002D439D"/>
    <w:rsid w:val="002D4418"/>
    <w:rsid w:val="002D4529"/>
    <w:rsid w:val="002D466B"/>
    <w:rsid w:val="002D471C"/>
    <w:rsid w:val="002D4758"/>
    <w:rsid w:val="002D4F1F"/>
    <w:rsid w:val="002D4FBD"/>
    <w:rsid w:val="002D5027"/>
    <w:rsid w:val="002D5091"/>
    <w:rsid w:val="002D5286"/>
    <w:rsid w:val="002D5339"/>
    <w:rsid w:val="002D53CE"/>
    <w:rsid w:val="002D54DB"/>
    <w:rsid w:val="002D5881"/>
    <w:rsid w:val="002D58ED"/>
    <w:rsid w:val="002D5ACB"/>
    <w:rsid w:val="002D5D8F"/>
    <w:rsid w:val="002D5EF9"/>
    <w:rsid w:val="002D614C"/>
    <w:rsid w:val="002D63C3"/>
    <w:rsid w:val="002D6464"/>
    <w:rsid w:val="002D6504"/>
    <w:rsid w:val="002D659E"/>
    <w:rsid w:val="002D668E"/>
    <w:rsid w:val="002D6BB3"/>
    <w:rsid w:val="002D6E37"/>
    <w:rsid w:val="002D6F35"/>
    <w:rsid w:val="002D6F8E"/>
    <w:rsid w:val="002D7026"/>
    <w:rsid w:val="002D7379"/>
    <w:rsid w:val="002D740F"/>
    <w:rsid w:val="002D7520"/>
    <w:rsid w:val="002D7A60"/>
    <w:rsid w:val="002D7A88"/>
    <w:rsid w:val="002D7B19"/>
    <w:rsid w:val="002D7B69"/>
    <w:rsid w:val="002D7C63"/>
    <w:rsid w:val="002D7D87"/>
    <w:rsid w:val="002E04A7"/>
    <w:rsid w:val="002E04EB"/>
    <w:rsid w:val="002E07A2"/>
    <w:rsid w:val="002E0BF5"/>
    <w:rsid w:val="002E0C13"/>
    <w:rsid w:val="002E0C53"/>
    <w:rsid w:val="002E0C99"/>
    <w:rsid w:val="002E0CEA"/>
    <w:rsid w:val="002E0CEF"/>
    <w:rsid w:val="002E0E53"/>
    <w:rsid w:val="002E0F16"/>
    <w:rsid w:val="002E0FC8"/>
    <w:rsid w:val="002E137E"/>
    <w:rsid w:val="002E13E7"/>
    <w:rsid w:val="002E1472"/>
    <w:rsid w:val="002E1712"/>
    <w:rsid w:val="002E185D"/>
    <w:rsid w:val="002E18BC"/>
    <w:rsid w:val="002E1B20"/>
    <w:rsid w:val="002E1B2D"/>
    <w:rsid w:val="002E1C21"/>
    <w:rsid w:val="002E1F32"/>
    <w:rsid w:val="002E1F85"/>
    <w:rsid w:val="002E200C"/>
    <w:rsid w:val="002E22EB"/>
    <w:rsid w:val="002E277D"/>
    <w:rsid w:val="002E27BC"/>
    <w:rsid w:val="002E28E0"/>
    <w:rsid w:val="002E2AB8"/>
    <w:rsid w:val="002E2CB7"/>
    <w:rsid w:val="002E2D6B"/>
    <w:rsid w:val="002E2E0D"/>
    <w:rsid w:val="002E2EAF"/>
    <w:rsid w:val="002E2F67"/>
    <w:rsid w:val="002E3314"/>
    <w:rsid w:val="002E3317"/>
    <w:rsid w:val="002E347A"/>
    <w:rsid w:val="002E34B4"/>
    <w:rsid w:val="002E3531"/>
    <w:rsid w:val="002E3533"/>
    <w:rsid w:val="002E398D"/>
    <w:rsid w:val="002E3A66"/>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A5A"/>
    <w:rsid w:val="002E4BA9"/>
    <w:rsid w:val="002E4DAD"/>
    <w:rsid w:val="002E4F61"/>
    <w:rsid w:val="002E54DB"/>
    <w:rsid w:val="002E5514"/>
    <w:rsid w:val="002E5735"/>
    <w:rsid w:val="002E59B1"/>
    <w:rsid w:val="002E59FD"/>
    <w:rsid w:val="002E5A4C"/>
    <w:rsid w:val="002E5B0B"/>
    <w:rsid w:val="002E5C72"/>
    <w:rsid w:val="002E5D0B"/>
    <w:rsid w:val="002E5ECE"/>
    <w:rsid w:val="002E6065"/>
    <w:rsid w:val="002E619D"/>
    <w:rsid w:val="002E62D8"/>
    <w:rsid w:val="002E6478"/>
    <w:rsid w:val="002E6487"/>
    <w:rsid w:val="002E6520"/>
    <w:rsid w:val="002E68C7"/>
    <w:rsid w:val="002E6958"/>
    <w:rsid w:val="002E6B88"/>
    <w:rsid w:val="002E6DAC"/>
    <w:rsid w:val="002E6EF2"/>
    <w:rsid w:val="002E7060"/>
    <w:rsid w:val="002E7356"/>
    <w:rsid w:val="002E77F0"/>
    <w:rsid w:val="002E7A69"/>
    <w:rsid w:val="002E7C24"/>
    <w:rsid w:val="002E7C48"/>
    <w:rsid w:val="002E7C49"/>
    <w:rsid w:val="002E7C61"/>
    <w:rsid w:val="002E7C83"/>
    <w:rsid w:val="002E7D8B"/>
    <w:rsid w:val="002E7DFC"/>
    <w:rsid w:val="002E7F1E"/>
    <w:rsid w:val="002F01B1"/>
    <w:rsid w:val="002F0349"/>
    <w:rsid w:val="002F03B8"/>
    <w:rsid w:val="002F063F"/>
    <w:rsid w:val="002F0892"/>
    <w:rsid w:val="002F0B09"/>
    <w:rsid w:val="002F0DFB"/>
    <w:rsid w:val="002F0F40"/>
    <w:rsid w:val="002F0F6F"/>
    <w:rsid w:val="002F161E"/>
    <w:rsid w:val="002F16CD"/>
    <w:rsid w:val="002F1819"/>
    <w:rsid w:val="002F1845"/>
    <w:rsid w:val="002F1A96"/>
    <w:rsid w:val="002F1BF2"/>
    <w:rsid w:val="002F1F7C"/>
    <w:rsid w:val="002F2032"/>
    <w:rsid w:val="002F232B"/>
    <w:rsid w:val="002F241F"/>
    <w:rsid w:val="002F2625"/>
    <w:rsid w:val="002F26F2"/>
    <w:rsid w:val="002F276D"/>
    <w:rsid w:val="002F2787"/>
    <w:rsid w:val="002F27D6"/>
    <w:rsid w:val="002F2810"/>
    <w:rsid w:val="002F2AE5"/>
    <w:rsid w:val="002F2CC8"/>
    <w:rsid w:val="002F2E3C"/>
    <w:rsid w:val="002F2E87"/>
    <w:rsid w:val="002F2F85"/>
    <w:rsid w:val="002F2FA4"/>
    <w:rsid w:val="002F3074"/>
    <w:rsid w:val="002F323B"/>
    <w:rsid w:val="002F36E1"/>
    <w:rsid w:val="002F3715"/>
    <w:rsid w:val="002F3745"/>
    <w:rsid w:val="002F3976"/>
    <w:rsid w:val="002F3AE0"/>
    <w:rsid w:val="002F3AFA"/>
    <w:rsid w:val="002F3B20"/>
    <w:rsid w:val="002F4003"/>
    <w:rsid w:val="002F4187"/>
    <w:rsid w:val="002F4197"/>
    <w:rsid w:val="002F42F1"/>
    <w:rsid w:val="002F431C"/>
    <w:rsid w:val="002F43E3"/>
    <w:rsid w:val="002F44AD"/>
    <w:rsid w:val="002F4610"/>
    <w:rsid w:val="002F4715"/>
    <w:rsid w:val="002F4792"/>
    <w:rsid w:val="002F48D9"/>
    <w:rsid w:val="002F496C"/>
    <w:rsid w:val="002F497B"/>
    <w:rsid w:val="002F49F2"/>
    <w:rsid w:val="002F4D77"/>
    <w:rsid w:val="002F4D9F"/>
    <w:rsid w:val="002F4FE9"/>
    <w:rsid w:val="002F52E7"/>
    <w:rsid w:val="002F558A"/>
    <w:rsid w:val="002F56C1"/>
    <w:rsid w:val="002F56CA"/>
    <w:rsid w:val="002F59B9"/>
    <w:rsid w:val="002F5F53"/>
    <w:rsid w:val="002F60A4"/>
    <w:rsid w:val="002F6275"/>
    <w:rsid w:val="002F62ED"/>
    <w:rsid w:val="002F63A2"/>
    <w:rsid w:val="002F6593"/>
    <w:rsid w:val="002F65D8"/>
    <w:rsid w:val="002F6885"/>
    <w:rsid w:val="002F68C7"/>
    <w:rsid w:val="002F69D2"/>
    <w:rsid w:val="002F6C74"/>
    <w:rsid w:val="002F6CF4"/>
    <w:rsid w:val="002F6D97"/>
    <w:rsid w:val="002F6E22"/>
    <w:rsid w:val="002F7109"/>
    <w:rsid w:val="002F7355"/>
    <w:rsid w:val="002F73DA"/>
    <w:rsid w:val="002F7787"/>
    <w:rsid w:val="002F7843"/>
    <w:rsid w:val="002F7AA0"/>
    <w:rsid w:val="002F7C47"/>
    <w:rsid w:val="002F7CE7"/>
    <w:rsid w:val="002F7E37"/>
    <w:rsid w:val="002F7FA5"/>
    <w:rsid w:val="002F7FAC"/>
    <w:rsid w:val="00300421"/>
    <w:rsid w:val="00300423"/>
    <w:rsid w:val="003004C6"/>
    <w:rsid w:val="00300699"/>
    <w:rsid w:val="00301210"/>
    <w:rsid w:val="0030129E"/>
    <w:rsid w:val="003013CF"/>
    <w:rsid w:val="00301418"/>
    <w:rsid w:val="003016CA"/>
    <w:rsid w:val="0030179C"/>
    <w:rsid w:val="003019C7"/>
    <w:rsid w:val="00301C59"/>
    <w:rsid w:val="00301D22"/>
    <w:rsid w:val="00301D45"/>
    <w:rsid w:val="00301EBF"/>
    <w:rsid w:val="00301F83"/>
    <w:rsid w:val="00302372"/>
    <w:rsid w:val="00302568"/>
    <w:rsid w:val="003025E8"/>
    <w:rsid w:val="00302960"/>
    <w:rsid w:val="00302ADD"/>
    <w:rsid w:val="00302AE3"/>
    <w:rsid w:val="00302B6B"/>
    <w:rsid w:val="00302E4D"/>
    <w:rsid w:val="00302E98"/>
    <w:rsid w:val="00302EAA"/>
    <w:rsid w:val="00302EB9"/>
    <w:rsid w:val="00302EFE"/>
    <w:rsid w:val="0030326C"/>
    <w:rsid w:val="003035D3"/>
    <w:rsid w:val="00303686"/>
    <w:rsid w:val="00303747"/>
    <w:rsid w:val="0030384A"/>
    <w:rsid w:val="003039CB"/>
    <w:rsid w:val="00303A33"/>
    <w:rsid w:val="00303A61"/>
    <w:rsid w:val="00303B23"/>
    <w:rsid w:val="00303B3B"/>
    <w:rsid w:val="00303BE7"/>
    <w:rsid w:val="00303C28"/>
    <w:rsid w:val="00303DEF"/>
    <w:rsid w:val="00303E97"/>
    <w:rsid w:val="00304044"/>
    <w:rsid w:val="00304426"/>
    <w:rsid w:val="00304448"/>
    <w:rsid w:val="00304760"/>
    <w:rsid w:val="003049C7"/>
    <w:rsid w:val="00304C27"/>
    <w:rsid w:val="00304DA8"/>
    <w:rsid w:val="00304E62"/>
    <w:rsid w:val="003051E5"/>
    <w:rsid w:val="003053D9"/>
    <w:rsid w:val="0030576F"/>
    <w:rsid w:val="00305939"/>
    <w:rsid w:val="00305A19"/>
    <w:rsid w:val="00305ABB"/>
    <w:rsid w:val="00305B61"/>
    <w:rsid w:val="00305C09"/>
    <w:rsid w:val="00305C4F"/>
    <w:rsid w:val="00305C5A"/>
    <w:rsid w:val="00305DCA"/>
    <w:rsid w:val="00305DEB"/>
    <w:rsid w:val="00305E4F"/>
    <w:rsid w:val="00305E64"/>
    <w:rsid w:val="00305F3A"/>
    <w:rsid w:val="00305F5E"/>
    <w:rsid w:val="00306189"/>
    <w:rsid w:val="00306196"/>
    <w:rsid w:val="003063B1"/>
    <w:rsid w:val="00306674"/>
    <w:rsid w:val="003067AD"/>
    <w:rsid w:val="003068E6"/>
    <w:rsid w:val="00306A9D"/>
    <w:rsid w:val="00306BDC"/>
    <w:rsid w:val="00306E72"/>
    <w:rsid w:val="00307148"/>
    <w:rsid w:val="00307726"/>
    <w:rsid w:val="00307810"/>
    <w:rsid w:val="0030796B"/>
    <w:rsid w:val="00307A4F"/>
    <w:rsid w:val="00307DA8"/>
    <w:rsid w:val="00307F28"/>
    <w:rsid w:val="0031015B"/>
    <w:rsid w:val="00310199"/>
    <w:rsid w:val="00310469"/>
    <w:rsid w:val="00310573"/>
    <w:rsid w:val="003108BF"/>
    <w:rsid w:val="00310C4E"/>
    <w:rsid w:val="00310D81"/>
    <w:rsid w:val="00311071"/>
    <w:rsid w:val="003110E5"/>
    <w:rsid w:val="0031153A"/>
    <w:rsid w:val="0031169E"/>
    <w:rsid w:val="00311B4A"/>
    <w:rsid w:val="00311D9F"/>
    <w:rsid w:val="00311E1D"/>
    <w:rsid w:val="00311FE9"/>
    <w:rsid w:val="00312035"/>
    <w:rsid w:val="0031205D"/>
    <w:rsid w:val="003120DF"/>
    <w:rsid w:val="00312151"/>
    <w:rsid w:val="003123FB"/>
    <w:rsid w:val="0031269A"/>
    <w:rsid w:val="00312741"/>
    <w:rsid w:val="003128BC"/>
    <w:rsid w:val="00312BCB"/>
    <w:rsid w:val="00312C94"/>
    <w:rsid w:val="00312DB0"/>
    <w:rsid w:val="00312DB9"/>
    <w:rsid w:val="00312E92"/>
    <w:rsid w:val="00312F10"/>
    <w:rsid w:val="00313616"/>
    <w:rsid w:val="00313902"/>
    <w:rsid w:val="00313966"/>
    <w:rsid w:val="003139D3"/>
    <w:rsid w:val="00313B31"/>
    <w:rsid w:val="00313E85"/>
    <w:rsid w:val="00313EAE"/>
    <w:rsid w:val="003141F3"/>
    <w:rsid w:val="00314550"/>
    <w:rsid w:val="00314791"/>
    <w:rsid w:val="0031481D"/>
    <w:rsid w:val="0031484D"/>
    <w:rsid w:val="00314A80"/>
    <w:rsid w:val="00314C8A"/>
    <w:rsid w:val="00314E52"/>
    <w:rsid w:val="00314E79"/>
    <w:rsid w:val="00315076"/>
    <w:rsid w:val="0031507B"/>
    <w:rsid w:val="00315263"/>
    <w:rsid w:val="00315379"/>
    <w:rsid w:val="00315979"/>
    <w:rsid w:val="00316095"/>
    <w:rsid w:val="0031621E"/>
    <w:rsid w:val="003162F2"/>
    <w:rsid w:val="00316441"/>
    <w:rsid w:val="003167F7"/>
    <w:rsid w:val="00316921"/>
    <w:rsid w:val="00316A8E"/>
    <w:rsid w:val="00316B28"/>
    <w:rsid w:val="00316DC3"/>
    <w:rsid w:val="00316E8E"/>
    <w:rsid w:val="00317052"/>
    <w:rsid w:val="0031711F"/>
    <w:rsid w:val="003175C2"/>
    <w:rsid w:val="003175F3"/>
    <w:rsid w:val="00317723"/>
    <w:rsid w:val="00317823"/>
    <w:rsid w:val="00317898"/>
    <w:rsid w:val="003178E8"/>
    <w:rsid w:val="0031799B"/>
    <w:rsid w:val="00317C66"/>
    <w:rsid w:val="00317D08"/>
    <w:rsid w:val="00317FEF"/>
    <w:rsid w:val="00320177"/>
    <w:rsid w:val="003202BD"/>
    <w:rsid w:val="003206FE"/>
    <w:rsid w:val="00320BB3"/>
    <w:rsid w:val="00320CB4"/>
    <w:rsid w:val="00320D4C"/>
    <w:rsid w:val="00320D8C"/>
    <w:rsid w:val="00320F8E"/>
    <w:rsid w:val="00320F9E"/>
    <w:rsid w:val="0032126B"/>
    <w:rsid w:val="0032138E"/>
    <w:rsid w:val="003213C9"/>
    <w:rsid w:val="00321669"/>
    <w:rsid w:val="00321682"/>
    <w:rsid w:val="00321787"/>
    <w:rsid w:val="0032190F"/>
    <w:rsid w:val="003219D9"/>
    <w:rsid w:val="00321ACD"/>
    <w:rsid w:val="00321B2B"/>
    <w:rsid w:val="00321F4B"/>
    <w:rsid w:val="003221B8"/>
    <w:rsid w:val="003221CB"/>
    <w:rsid w:val="003222E4"/>
    <w:rsid w:val="00322305"/>
    <w:rsid w:val="0032231B"/>
    <w:rsid w:val="0032236E"/>
    <w:rsid w:val="003223B1"/>
    <w:rsid w:val="00322548"/>
    <w:rsid w:val="003225A2"/>
    <w:rsid w:val="00322692"/>
    <w:rsid w:val="003226B1"/>
    <w:rsid w:val="00322798"/>
    <w:rsid w:val="00322C20"/>
    <w:rsid w:val="00322D2B"/>
    <w:rsid w:val="00322DD1"/>
    <w:rsid w:val="00322FA7"/>
    <w:rsid w:val="003233E6"/>
    <w:rsid w:val="0032393F"/>
    <w:rsid w:val="00323979"/>
    <w:rsid w:val="00323B4C"/>
    <w:rsid w:val="00323BAE"/>
    <w:rsid w:val="00324068"/>
    <w:rsid w:val="00324107"/>
    <w:rsid w:val="00324148"/>
    <w:rsid w:val="00324169"/>
    <w:rsid w:val="0032437E"/>
    <w:rsid w:val="0032442F"/>
    <w:rsid w:val="003245BB"/>
    <w:rsid w:val="003245D4"/>
    <w:rsid w:val="0032467E"/>
    <w:rsid w:val="00324745"/>
    <w:rsid w:val="003249AB"/>
    <w:rsid w:val="00324C72"/>
    <w:rsid w:val="00324D83"/>
    <w:rsid w:val="00324F90"/>
    <w:rsid w:val="0032511C"/>
    <w:rsid w:val="003252C4"/>
    <w:rsid w:val="00325398"/>
    <w:rsid w:val="00325442"/>
    <w:rsid w:val="0032551D"/>
    <w:rsid w:val="003257D7"/>
    <w:rsid w:val="00325A03"/>
    <w:rsid w:val="00325BA3"/>
    <w:rsid w:val="00325E0D"/>
    <w:rsid w:val="00325E31"/>
    <w:rsid w:val="00326187"/>
    <w:rsid w:val="00326227"/>
    <w:rsid w:val="003263BF"/>
    <w:rsid w:val="00326492"/>
    <w:rsid w:val="003266A9"/>
    <w:rsid w:val="003266DC"/>
    <w:rsid w:val="00326721"/>
    <w:rsid w:val="00326A39"/>
    <w:rsid w:val="00326A6C"/>
    <w:rsid w:val="00326BE8"/>
    <w:rsid w:val="00326E95"/>
    <w:rsid w:val="00326EE9"/>
    <w:rsid w:val="00326FF5"/>
    <w:rsid w:val="003273D1"/>
    <w:rsid w:val="003274C3"/>
    <w:rsid w:val="00327733"/>
    <w:rsid w:val="00327B23"/>
    <w:rsid w:val="00327F14"/>
    <w:rsid w:val="00330017"/>
    <w:rsid w:val="00330177"/>
    <w:rsid w:val="0033062E"/>
    <w:rsid w:val="003306D7"/>
    <w:rsid w:val="00330AA0"/>
    <w:rsid w:val="00330DBD"/>
    <w:rsid w:val="00330DD9"/>
    <w:rsid w:val="00331146"/>
    <w:rsid w:val="003311A3"/>
    <w:rsid w:val="003316EA"/>
    <w:rsid w:val="0033172B"/>
    <w:rsid w:val="003317F3"/>
    <w:rsid w:val="0033183C"/>
    <w:rsid w:val="00331AB0"/>
    <w:rsid w:val="00331CE0"/>
    <w:rsid w:val="00331D12"/>
    <w:rsid w:val="00331D99"/>
    <w:rsid w:val="00331E85"/>
    <w:rsid w:val="0033212F"/>
    <w:rsid w:val="00332141"/>
    <w:rsid w:val="00332493"/>
    <w:rsid w:val="003324D7"/>
    <w:rsid w:val="003326D4"/>
    <w:rsid w:val="003327E1"/>
    <w:rsid w:val="00332804"/>
    <w:rsid w:val="00332875"/>
    <w:rsid w:val="00332949"/>
    <w:rsid w:val="00332B97"/>
    <w:rsid w:val="00332CE1"/>
    <w:rsid w:val="00332FDF"/>
    <w:rsid w:val="003334A7"/>
    <w:rsid w:val="003335D2"/>
    <w:rsid w:val="00333752"/>
    <w:rsid w:val="0033399B"/>
    <w:rsid w:val="003339DC"/>
    <w:rsid w:val="00333BC8"/>
    <w:rsid w:val="00333CE5"/>
    <w:rsid w:val="00333D8D"/>
    <w:rsid w:val="00333FC9"/>
    <w:rsid w:val="0033417B"/>
    <w:rsid w:val="00334303"/>
    <w:rsid w:val="00334345"/>
    <w:rsid w:val="00334404"/>
    <w:rsid w:val="0033445D"/>
    <w:rsid w:val="003344A2"/>
    <w:rsid w:val="003345BC"/>
    <w:rsid w:val="00334A0E"/>
    <w:rsid w:val="00334AB4"/>
    <w:rsid w:val="00334B94"/>
    <w:rsid w:val="00334EB2"/>
    <w:rsid w:val="00334F0B"/>
    <w:rsid w:val="003350FC"/>
    <w:rsid w:val="0033524E"/>
    <w:rsid w:val="003353D8"/>
    <w:rsid w:val="003356A4"/>
    <w:rsid w:val="003356E0"/>
    <w:rsid w:val="003357F4"/>
    <w:rsid w:val="00335869"/>
    <w:rsid w:val="00335AF9"/>
    <w:rsid w:val="00335BC5"/>
    <w:rsid w:val="00335D20"/>
    <w:rsid w:val="00335D21"/>
    <w:rsid w:val="00336078"/>
    <w:rsid w:val="0033626A"/>
    <w:rsid w:val="003362F1"/>
    <w:rsid w:val="00336366"/>
    <w:rsid w:val="003363CE"/>
    <w:rsid w:val="00336534"/>
    <w:rsid w:val="003365EF"/>
    <w:rsid w:val="00336876"/>
    <w:rsid w:val="00336DC2"/>
    <w:rsid w:val="00336EE0"/>
    <w:rsid w:val="00337231"/>
    <w:rsid w:val="003372E5"/>
    <w:rsid w:val="00337343"/>
    <w:rsid w:val="003373DD"/>
    <w:rsid w:val="003373FF"/>
    <w:rsid w:val="003374BA"/>
    <w:rsid w:val="00337683"/>
    <w:rsid w:val="003376E1"/>
    <w:rsid w:val="003377ED"/>
    <w:rsid w:val="00337A82"/>
    <w:rsid w:val="00340068"/>
    <w:rsid w:val="003403F3"/>
    <w:rsid w:val="0034040E"/>
    <w:rsid w:val="0034057F"/>
    <w:rsid w:val="003407A1"/>
    <w:rsid w:val="00340903"/>
    <w:rsid w:val="003409CA"/>
    <w:rsid w:val="00340B6D"/>
    <w:rsid w:val="00340C30"/>
    <w:rsid w:val="00340DC7"/>
    <w:rsid w:val="00340ED1"/>
    <w:rsid w:val="00340FDF"/>
    <w:rsid w:val="00341034"/>
    <w:rsid w:val="00341077"/>
    <w:rsid w:val="00341237"/>
    <w:rsid w:val="0034163B"/>
    <w:rsid w:val="00341683"/>
    <w:rsid w:val="003419EB"/>
    <w:rsid w:val="00341A65"/>
    <w:rsid w:val="00341AA4"/>
    <w:rsid w:val="00341BE5"/>
    <w:rsid w:val="00341C23"/>
    <w:rsid w:val="003420A1"/>
    <w:rsid w:val="00342188"/>
    <w:rsid w:val="0034223D"/>
    <w:rsid w:val="0034227B"/>
    <w:rsid w:val="00342596"/>
    <w:rsid w:val="0034261F"/>
    <w:rsid w:val="00342AF2"/>
    <w:rsid w:val="00342E94"/>
    <w:rsid w:val="00342F96"/>
    <w:rsid w:val="00343060"/>
    <w:rsid w:val="0034308E"/>
    <w:rsid w:val="0034312C"/>
    <w:rsid w:val="003431F0"/>
    <w:rsid w:val="00343361"/>
    <w:rsid w:val="0034342B"/>
    <w:rsid w:val="003437AF"/>
    <w:rsid w:val="00343851"/>
    <w:rsid w:val="00343947"/>
    <w:rsid w:val="00343B31"/>
    <w:rsid w:val="00343B45"/>
    <w:rsid w:val="00343DA2"/>
    <w:rsid w:val="00343E3E"/>
    <w:rsid w:val="00343E7C"/>
    <w:rsid w:val="0034409C"/>
    <w:rsid w:val="003442A3"/>
    <w:rsid w:val="003449AC"/>
    <w:rsid w:val="00344AB3"/>
    <w:rsid w:val="00344E0D"/>
    <w:rsid w:val="00344E71"/>
    <w:rsid w:val="00344EC9"/>
    <w:rsid w:val="00345092"/>
    <w:rsid w:val="003451A2"/>
    <w:rsid w:val="00345288"/>
    <w:rsid w:val="0034538A"/>
    <w:rsid w:val="003454B2"/>
    <w:rsid w:val="003457AD"/>
    <w:rsid w:val="003457D7"/>
    <w:rsid w:val="00345B9E"/>
    <w:rsid w:val="003462BE"/>
    <w:rsid w:val="0034643B"/>
    <w:rsid w:val="003464DD"/>
    <w:rsid w:val="003465C8"/>
    <w:rsid w:val="00346707"/>
    <w:rsid w:val="003468A5"/>
    <w:rsid w:val="0034690A"/>
    <w:rsid w:val="00346A41"/>
    <w:rsid w:val="00346B69"/>
    <w:rsid w:val="00346C3D"/>
    <w:rsid w:val="00346C62"/>
    <w:rsid w:val="00346D73"/>
    <w:rsid w:val="00346E5D"/>
    <w:rsid w:val="00346FEC"/>
    <w:rsid w:val="00347007"/>
    <w:rsid w:val="003471E8"/>
    <w:rsid w:val="0034726D"/>
    <w:rsid w:val="00347346"/>
    <w:rsid w:val="0034764D"/>
    <w:rsid w:val="0034773F"/>
    <w:rsid w:val="0034776F"/>
    <w:rsid w:val="003478D2"/>
    <w:rsid w:val="00347B3F"/>
    <w:rsid w:val="00347C24"/>
    <w:rsid w:val="00347FBD"/>
    <w:rsid w:val="00350095"/>
    <w:rsid w:val="00350237"/>
    <w:rsid w:val="003502BB"/>
    <w:rsid w:val="0035037F"/>
    <w:rsid w:val="003506AA"/>
    <w:rsid w:val="0035071F"/>
    <w:rsid w:val="00350878"/>
    <w:rsid w:val="003508D2"/>
    <w:rsid w:val="003509AD"/>
    <w:rsid w:val="00350D35"/>
    <w:rsid w:val="003510D3"/>
    <w:rsid w:val="00351301"/>
    <w:rsid w:val="003513A7"/>
    <w:rsid w:val="003513D8"/>
    <w:rsid w:val="003513DE"/>
    <w:rsid w:val="00351BB0"/>
    <w:rsid w:val="00351F28"/>
    <w:rsid w:val="00351FAB"/>
    <w:rsid w:val="003521EE"/>
    <w:rsid w:val="00352242"/>
    <w:rsid w:val="00352284"/>
    <w:rsid w:val="00352690"/>
    <w:rsid w:val="00352798"/>
    <w:rsid w:val="003527F9"/>
    <w:rsid w:val="003528C7"/>
    <w:rsid w:val="003528DE"/>
    <w:rsid w:val="00352900"/>
    <w:rsid w:val="00352A95"/>
    <w:rsid w:val="00352E54"/>
    <w:rsid w:val="00352F35"/>
    <w:rsid w:val="003530C7"/>
    <w:rsid w:val="003530E8"/>
    <w:rsid w:val="0035343B"/>
    <w:rsid w:val="00353543"/>
    <w:rsid w:val="003535D1"/>
    <w:rsid w:val="00354303"/>
    <w:rsid w:val="003547F3"/>
    <w:rsid w:val="0035488B"/>
    <w:rsid w:val="00354FD9"/>
    <w:rsid w:val="00354FEE"/>
    <w:rsid w:val="003551F9"/>
    <w:rsid w:val="00355551"/>
    <w:rsid w:val="003556EE"/>
    <w:rsid w:val="003558FF"/>
    <w:rsid w:val="003559F7"/>
    <w:rsid w:val="00355AB6"/>
    <w:rsid w:val="003560CD"/>
    <w:rsid w:val="003562A4"/>
    <w:rsid w:val="00356484"/>
    <w:rsid w:val="003564FA"/>
    <w:rsid w:val="0035654D"/>
    <w:rsid w:val="00356BEC"/>
    <w:rsid w:val="00356C04"/>
    <w:rsid w:val="00356DEA"/>
    <w:rsid w:val="00356F29"/>
    <w:rsid w:val="00356FF8"/>
    <w:rsid w:val="0035701B"/>
    <w:rsid w:val="0035706B"/>
    <w:rsid w:val="00357079"/>
    <w:rsid w:val="00357156"/>
    <w:rsid w:val="00357261"/>
    <w:rsid w:val="0035735C"/>
    <w:rsid w:val="003573C8"/>
    <w:rsid w:val="003574C6"/>
    <w:rsid w:val="0035763B"/>
    <w:rsid w:val="003578C4"/>
    <w:rsid w:val="00357A23"/>
    <w:rsid w:val="00357A37"/>
    <w:rsid w:val="00357B26"/>
    <w:rsid w:val="00357CA7"/>
    <w:rsid w:val="00357D10"/>
    <w:rsid w:val="00357D3B"/>
    <w:rsid w:val="00357EF4"/>
    <w:rsid w:val="003601F8"/>
    <w:rsid w:val="0036043E"/>
    <w:rsid w:val="003605A8"/>
    <w:rsid w:val="0036064C"/>
    <w:rsid w:val="0036066F"/>
    <w:rsid w:val="00360B2E"/>
    <w:rsid w:val="00360B65"/>
    <w:rsid w:val="00360ECE"/>
    <w:rsid w:val="003612A8"/>
    <w:rsid w:val="003615DD"/>
    <w:rsid w:val="0036175D"/>
    <w:rsid w:val="003619A3"/>
    <w:rsid w:val="00361FF8"/>
    <w:rsid w:val="003621B7"/>
    <w:rsid w:val="003623EA"/>
    <w:rsid w:val="00362534"/>
    <w:rsid w:val="003625AE"/>
    <w:rsid w:val="003625EC"/>
    <w:rsid w:val="0036283C"/>
    <w:rsid w:val="0036289A"/>
    <w:rsid w:val="003629C0"/>
    <w:rsid w:val="003629D6"/>
    <w:rsid w:val="00362A7C"/>
    <w:rsid w:val="00362C81"/>
    <w:rsid w:val="00362E80"/>
    <w:rsid w:val="00362EC7"/>
    <w:rsid w:val="00363112"/>
    <w:rsid w:val="003632B2"/>
    <w:rsid w:val="00363308"/>
    <w:rsid w:val="0036358C"/>
    <w:rsid w:val="00363A1B"/>
    <w:rsid w:val="00363A2C"/>
    <w:rsid w:val="00363D61"/>
    <w:rsid w:val="0036425D"/>
    <w:rsid w:val="003643E5"/>
    <w:rsid w:val="0036444C"/>
    <w:rsid w:val="00364501"/>
    <w:rsid w:val="00364916"/>
    <w:rsid w:val="00364BC3"/>
    <w:rsid w:val="00364C09"/>
    <w:rsid w:val="00364F3F"/>
    <w:rsid w:val="00365235"/>
    <w:rsid w:val="003653C7"/>
    <w:rsid w:val="003654A7"/>
    <w:rsid w:val="003656B6"/>
    <w:rsid w:val="00365732"/>
    <w:rsid w:val="0036581D"/>
    <w:rsid w:val="00365B27"/>
    <w:rsid w:val="00365B60"/>
    <w:rsid w:val="00365E70"/>
    <w:rsid w:val="00366353"/>
    <w:rsid w:val="00366687"/>
    <w:rsid w:val="00366818"/>
    <w:rsid w:val="0036682C"/>
    <w:rsid w:val="00366BA7"/>
    <w:rsid w:val="00366E6A"/>
    <w:rsid w:val="00366EA5"/>
    <w:rsid w:val="00366FF8"/>
    <w:rsid w:val="00367161"/>
    <w:rsid w:val="003674EE"/>
    <w:rsid w:val="0036751B"/>
    <w:rsid w:val="0036798E"/>
    <w:rsid w:val="00367BEB"/>
    <w:rsid w:val="00367C6D"/>
    <w:rsid w:val="00367C99"/>
    <w:rsid w:val="00370050"/>
    <w:rsid w:val="003702CA"/>
    <w:rsid w:val="003703AF"/>
    <w:rsid w:val="00370C95"/>
    <w:rsid w:val="00370E01"/>
    <w:rsid w:val="00370EF9"/>
    <w:rsid w:val="00371048"/>
    <w:rsid w:val="0037141E"/>
    <w:rsid w:val="00371483"/>
    <w:rsid w:val="0037177B"/>
    <w:rsid w:val="00371A82"/>
    <w:rsid w:val="00371AB1"/>
    <w:rsid w:val="00371FD2"/>
    <w:rsid w:val="00372158"/>
    <w:rsid w:val="003721AB"/>
    <w:rsid w:val="00372495"/>
    <w:rsid w:val="00372690"/>
    <w:rsid w:val="00372B99"/>
    <w:rsid w:val="00372BEC"/>
    <w:rsid w:val="00372C04"/>
    <w:rsid w:val="00372D21"/>
    <w:rsid w:val="00372E83"/>
    <w:rsid w:val="00372F23"/>
    <w:rsid w:val="00372F9B"/>
    <w:rsid w:val="00372FEE"/>
    <w:rsid w:val="0037301F"/>
    <w:rsid w:val="00373353"/>
    <w:rsid w:val="00373444"/>
    <w:rsid w:val="0037357F"/>
    <w:rsid w:val="003736E2"/>
    <w:rsid w:val="00373995"/>
    <w:rsid w:val="00373BAE"/>
    <w:rsid w:val="00373BAF"/>
    <w:rsid w:val="00373E1A"/>
    <w:rsid w:val="00373E56"/>
    <w:rsid w:val="00374037"/>
    <w:rsid w:val="003741F8"/>
    <w:rsid w:val="003743C2"/>
    <w:rsid w:val="003743F7"/>
    <w:rsid w:val="003744F3"/>
    <w:rsid w:val="00374744"/>
    <w:rsid w:val="003747B5"/>
    <w:rsid w:val="00374831"/>
    <w:rsid w:val="00374873"/>
    <w:rsid w:val="00374A96"/>
    <w:rsid w:val="00374D8E"/>
    <w:rsid w:val="00375161"/>
    <w:rsid w:val="00375662"/>
    <w:rsid w:val="00375755"/>
    <w:rsid w:val="003757A8"/>
    <w:rsid w:val="0037583F"/>
    <w:rsid w:val="003758DD"/>
    <w:rsid w:val="00375A49"/>
    <w:rsid w:val="00375C2F"/>
    <w:rsid w:val="00375EE8"/>
    <w:rsid w:val="00375F87"/>
    <w:rsid w:val="00376AA8"/>
    <w:rsid w:val="00376AB5"/>
    <w:rsid w:val="00376CBE"/>
    <w:rsid w:val="00376CC0"/>
    <w:rsid w:val="00376D56"/>
    <w:rsid w:val="00376D95"/>
    <w:rsid w:val="00376DC0"/>
    <w:rsid w:val="00376E01"/>
    <w:rsid w:val="003771C2"/>
    <w:rsid w:val="003772FD"/>
    <w:rsid w:val="003774EB"/>
    <w:rsid w:val="0037754A"/>
    <w:rsid w:val="003776F9"/>
    <w:rsid w:val="003777E0"/>
    <w:rsid w:val="003777E5"/>
    <w:rsid w:val="00377AF4"/>
    <w:rsid w:val="00377CC6"/>
    <w:rsid w:val="00377E41"/>
    <w:rsid w:val="0038010F"/>
    <w:rsid w:val="00380723"/>
    <w:rsid w:val="003807E9"/>
    <w:rsid w:val="00380B80"/>
    <w:rsid w:val="00380EE4"/>
    <w:rsid w:val="00380EF8"/>
    <w:rsid w:val="00380F44"/>
    <w:rsid w:val="00380F84"/>
    <w:rsid w:val="003810F9"/>
    <w:rsid w:val="0038115A"/>
    <w:rsid w:val="00381208"/>
    <w:rsid w:val="003812BE"/>
    <w:rsid w:val="003814B7"/>
    <w:rsid w:val="003815D3"/>
    <w:rsid w:val="00381826"/>
    <w:rsid w:val="00381850"/>
    <w:rsid w:val="00381907"/>
    <w:rsid w:val="003819A5"/>
    <w:rsid w:val="00381AC3"/>
    <w:rsid w:val="00381AF8"/>
    <w:rsid w:val="00381B8B"/>
    <w:rsid w:val="003821E9"/>
    <w:rsid w:val="0038235F"/>
    <w:rsid w:val="00382748"/>
    <w:rsid w:val="00382771"/>
    <w:rsid w:val="003828AE"/>
    <w:rsid w:val="0038290E"/>
    <w:rsid w:val="003829A1"/>
    <w:rsid w:val="00382B8B"/>
    <w:rsid w:val="00382BF5"/>
    <w:rsid w:val="00382D95"/>
    <w:rsid w:val="00382E1F"/>
    <w:rsid w:val="00382F09"/>
    <w:rsid w:val="00382FC4"/>
    <w:rsid w:val="00383160"/>
    <w:rsid w:val="003831A0"/>
    <w:rsid w:val="003831AD"/>
    <w:rsid w:val="0038322C"/>
    <w:rsid w:val="003832AB"/>
    <w:rsid w:val="0038337B"/>
    <w:rsid w:val="003834F0"/>
    <w:rsid w:val="0038357A"/>
    <w:rsid w:val="00383688"/>
    <w:rsid w:val="003837AC"/>
    <w:rsid w:val="003837BD"/>
    <w:rsid w:val="003837F2"/>
    <w:rsid w:val="003838BD"/>
    <w:rsid w:val="00384215"/>
    <w:rsid w:val="003844E5"/>
    <w:rsid w:val="00384596"/>
    <w:rsid w:val="00384652"/>
    <w:rsid w:val="003847D3"/>
    <w:rsid w:val="003848CC"/>
    <w:rsid w:val="00384A9E"/>
    <w:rsid w:val="00384ECA"/>
    <w:rsid w:val="0038519F"/>
    <w:rsid w:val="003852A7"/>
    <w:rsid w:val="00385437"/>
    <w:rsid w:val="003854D4"/>
    <w:rsid w:val="0038550B"/>
    <w:rsid w:val="003855F5"/>
    <w:rsid w:val="00385601"/>
    <w:rsid w:val="003856CE"/>
    <w:rsid w:val="003856E5"/>
    <w:rsid w:val="00385722"/>
    <w:rsid w:val="00385742"/>
    <w:rsid w:val="00385956"/>
    <w:rsid w:val="00385D50"/>
    <w:rsid w:val="00385D9C"/>
    <w:rsid w:val="00385DD6"/>
    <w:rsid w:val="00385F17"/>
    <w:rsid w:val="00386076"/>
    <w:rsid w:val="00386284"/>
    <w:rsid w:val="003862FD"/>
    <w:rsid w:val="0038635D"/>
    <w:rsid w:val="003865EC"/>
    <w:rsid w:val="00386829"/>
    <w:rsid w:val="00386AB4"/>
    <w:rsid w:val="00386B8F"/>
    <w:rsid w:val="00386DB8"/>
    <w:rsid w:val="00386E14"/>
    <w:rsid w:val="00386E87"/>
    <w:rsid w:val="00386EDA"/>
    <w:rsid w:val="00386F1E"/>
    <w:rsid w:val="00386FE2"/>
    <w:rsid w:val="00387263"/>
    <w:rsid w:val="003872C2"/>
    <w:rsid w:val="003873B0"/>
    <w:rsid w:val="00387403"/>
    <w:rsid w:val="003874F9"/>
    <w:rsid w:val="00387886"/>
    <w:rsid w:val="00387A89"/>
    <w:rsid w:val="00387B89"/>
    <w:rsid w:val="00387BCC"/>
    <w:rsid w:val="00387E4B"/>
    <w:rsid w:val="00387F97"/>
    <w:rsid w:val="00390204"/>
    <w:rsid w:val="00390280"/>
    <w:rsid w:val="00390283"/>
    <w:rsid w:val="003902F8"/>
    <w:rsid w:val="00390344"/>
    <w:rsid w:val="003905F6"/>
    <w:rsid w:val="00390785"/>
    <w:rsid w:val="0039078E"/>
    <w:rsid w:val="003908D8"/>
    <w:rsid w:val="00390A02"/>
    <w:rsid w:val="00390ACE"/>
    <w:rsid w:val="00390BE0"/>
    <w:rsid w:val="00390BEA"/>
    <w:rsid w:val="00390DBA"/>
    <w:rsid w:val="00390F9C"/>
    <w:rsid w:val="00390FB9"/>
    <w:rsid w:val="00391014"/>
    <w:rsid w:val="0039147F"/>
    <w:rsid w:val="003914F9"/>
    <w:rsid w:val="00391787"/>
    <w:rsid w:val="00391CD9"/>
    <w:rsid w:val="00391E16"/>
    <w:rsid w:val="00391E9F"/>
    <w:rsid w:val="00391EDE"/>
    <w:rsid w:val="00391FC5"/>
    <w:rsid w:val="00392109"/>
    <w:rsid w:val="00392389"/>
    <w:rsid w:val="00392768"/>
    <w:rsid w:val="00392773"/>
    <w:rsid w:val="003927E4"/>
    <w:rsid w:val="00392A11"/>
    <w:rsid w:val="00392F53"/>
    <w:rsid w:val="00392F88"/>
    <w:rsid w:val="003930BA"/>
    <w:rsid w:val="003930DA"/>
    <w:rsid w:val="00393312"/>
    <w:rsid w:val="0039345C"/>
    <w:rsid w:val="003934B8"/>
    <w:rsid w:val="003934F5"/>
    <w:rsid w:val="00393541"/>
    <w:rsid w:val="003939BE"/>
    <w:rsid w:val="00393AE2"/>
    <w:rsid w:val="00393C41"/>
    <w:rsid w:val="00393D60"/>
    <w:rsid w:val="00393DE8"/>
    <w:rsid w:val="00393EA7"/>
    <w:rsid w:val="00393F3F"/>
    <w:rsid w:val="00394040"/>
    <w:rsid w:val="0039429F"/>
    <w:rsid w:val="00394695"/>
    <w:rsid w:val="00394792"/>
    <w:rsid w:val="00394836"/>
    <w:rsid w:val="003949C6"/>
    <w:rsid w:val="00394A7A"/>
    <w:rsid w:val="00394AF5"/>
    <w:rsid w:val="00394F82"/>
    <w:rsid w:val="0039503F"/>
    <w:rsid w:val="00395091"/>
    <w:rsid w:val="003950F6"/>
    <w:rsid w:val="003951B8"/>
    <w:rsid w:val="00395525"/>
    <w:rsid w:val="0039579B"/>
    <w:rsid w:val="0039594D"/>
    <w:rsid w:val="00395C20"/>
    <w:rsid w:val="00395DD3"/>
    <w:rsid w:val="00395FD5"/>
    <w:rsid w:val="0039600B"/>
    <w:rsid w:val="00396528"/>
    <w:rsid w:val="00396574"/>
    <w:rsid w:val="00396AC7"/>
    <w:rsid w:val="00396D4C"/>
    <w:rsid w:val="00396DB3"/>
    <w:rsid w:val="00396F97"/>
    <w:rsid w:val="00396F9A"/>
    <w:rsid w:val="00397025"/>
    <w:rsid w:val="003972A4"/>
    <w:rsid w:val="0039758F"/>
    <w:rsid w:val="003975CB"/>
    <w:rsid w:val="003977E9"/>
    <w:rsid w:val="00397957"/>
    <w:rsid w:val="00397B85"/>
    <w:rsid w:val="00397E3E"/>
    <w:rsid w:val="00397FA7"/>
    <w:rsid w:val="003A019D"/>
    <w:rsid w:val="003A038F"/>
    <w:rsid w:val="003A06D9"/>
    <w:rsid w:val="003A0770"/>
    <w:rsid w:val="003A08E5"/>
    <w:rsid w:val="003A093F"/>
    <w:rsid w:val="003A0BD2"/>
    <w:rsid w:val="003A0C6E"/>
    <w:rsid w:val="003A0C6F"/>
    <w:rsid w:val="003A0C74"/>
    <w:rsid w:val="003A0E49"/>
    <w:rsid w:val="003A10DD"/>
    <w:rsid w:val="003A11E2"/>
    <w:rsid w:val="003A1355"/>
    <w:rsid w:val="003A1618"/>
    <w:rsid w:val="003A1897"/>
    <w:rsid w:val="003A1A51"/>
    <w:rsid w:val="003A1C67"/>
    <w:rsid w:val="003A1E8E"/>
    <w:rsid w:val="003A1F91"/>
    <w:rsid w:val="003A1FF3"/>
    <w:rsid w:val="003A24D7"/>
    <w:rsid w:val="003A255A"/>
    <w:rsid w:val="003A29BA"/>
    <w:rsid w:val="003A2AFB"/>
    <w:rsid w:val="003A2BCA"/>
    <w:rsid w:val="003A2C66"/>
    <w:rsid w:val="003A2D5F"/>
    <w:rsid w:val="003A2DA2"/>
    <w:rsid w:val="003A2DBC"/>
    <w:rsid w:val="003A2E75"/>
    <w:rsid w:val="003A30BD"/>
    <w:rsid w:val="003A38FB"/>
    <w:rsid w:val="003A390E"/>
    <w:rsid w:val="003A3F49"/>
    <w:rsid w:val="003A421F"/>
    <w:rsid w:val="003A446D"/>
    <w:rsid w:val="003A45F3"/>
    <w:rsid w:val="003A4813"/>
    <w:rsid w:val="003A4970"/>
    <w:rsid w:val="003A4A1B"/>
    <w:rsid w:val="003A4E7D"/>
    <w:rsid w:val="003A5007"/>
    <w:rsid w:val="003A519D"/>
    <w:rsid w:val="003A5576"/>
    <w:rsid w:val="003A58C9"/>
    <w:rsid w:val="003A59AE"/>
    <w:rsid w:val="003A5D1B"/>
    <w:rsid w:val="003A5F93"/>
    <w:rsid w:val="003A61AC"/>
    <w:rsid w:val="003A61F7"/>
    <w:rsid w:val="003A6215"/>
    <w:rsid w:val="003A6254"/>
    <w:rsid w:val="003A625F"/>
    <w:rsid w:val="003A6649"/>
    <w:rsid w:val="003A66D8"/>
    <w:rsid w:val="003A67E3"/>
    <w:rsid w:val="003A6A2A"/>
    <w:rsid w:val="003A6A66"/>
    <w:rsid w:val="003A6CFA"/>
    <w:rsid w:val="003A6F0F"/>
    <w:rsid w:val="003A6F13"/>
    <w:rsid w:val="003A6FB3"/>
    <w:rsid w:val="003A6FC9"/>
    <w:rsid w:val="003A7072"/>
    <w:rsid w:val="003A710F"/>
    <w:rsid w:val="003A71F8"/>
    <w:rsid w:val="003A7370"/>
    <w:rsid w:val="003A756E"/>
    <w:rsid w:val="003A767C"/>
    <w:rsid w:val="003A77F4"/>
    <w:rsid w:val="003A785B"/>
    <w:rsid w:val="003A7C27"/>
    <w:rsid w:val="003A7CB2"/>
    <w:rsid w:val="003A7F6A"/>
    <w:rsid w:val="003A7FAD"/>
    <w:rsid w:val="003A7FB8"/>
    <w:rsid w:val="003B03DB"/>
    <w:rsid w:val="003B050E"/>
    <w:rsid w:val="003B067D"/>
    <w:rsid w:val="003B07B7"/>
    <w:rsid w:val="003B07F8"/>
    <w:rsid w:val="003B0D02"/>
    <w:rsid w:val="003B1313"/>
    <w:rsid w:val="003B1394"/>
    <w:rsid w:val="003B1565"/>
    <w:rsid w:val="003B1596"/>
    <w:rsid w:val="003B1678"/>
    <w:rsid w:val="003B1E6E"/>
    <w:rsid w:val="003B1EAA"/>
    <w:rsid w:val="003B1EB5"/>
    <w:rsid w:val="003B24D9"/>
    <w:rsid w:val="003B26D0"/>
    <w:rsid w:val="003B26EA"/>
    <w:rsid w:val="003B2789"/>
    <w:rsid w:val="003B29BE"/>
    <w:rsid w:val="003B2BA5"/>
    <w:rsid w:val="003B2D3D"/>
    <w:rsid w:val="003B3440"/>
    <w:rsid w:val="003B3451"/>
    <w:rsid w:val="003B3524"/>
    <w:rsid w:val="003B3861"/>
    <w:rsid w:val="003B38AD"/>
    <w:rsid w:val="003B39F0"/>
    <w:rsid w:val="003B39F2"/>
    <w:rsid w:val="003B3E2E"/>
    <w:rsid w:val="003B3FB5"/>
    <w:rsid w:val="003B4222"/>
    <w:rsid w:val="003B4482"/>
    <w:rsid w:val="003B45D8"/>
    <w:rsid w:val="003B4648"/>
    <w:rsid w:val="003B46EB"/>
    <w:rsid w:val="003B46F0"/>
    <w:rsid w:val="003B4AC0"/>
    <w:rsid w:val="003B4D38"/>
    <w:rsid w:val="003B4E36"/>
    <w:rsid w:val="003B4F7C"/>
    <w:rsid w:val="003B517C"/>
    <w:rsid w:val="003B52B3"/>
    <w:rsid w:val="003B56FA"/>
    <w:rsid w:val="003B5893"/>
    <w:rsid w:val="003B5959"/>
    <w:rsid w:val="003B5AED"/>
    <w:rsid w:val="003B5BE0"/>
    <w:rsid w:val="003B5DA3"/>
    <w:rsid w:val="003B5DB9"/>
    <w:rsid w:val="003B6007"/>
    <w:rsid w:val="003B63BC"/>
    <w:rsid w:val="003B64DD"/>
    <w:rsid w:val="003B67BF"/>
    <w:rsid w:val="003B67C1"/>
    <w:rsid w:val="003B67E0"/>
    <w:rsid w:val="003B68B4"/>
    <w:rsid w:val="003B6AD0"/>
    <w:rsid w:val="003B6B5C"/>
    <w:rsid w:val="003B6CB1"/>
    <w:rsid w:val="003B6D34"/>
    <w:rsid w:val="003B70E4"/>
    <w:rsid w:val="003B71F8"/>
    <w:rsid w:val="003B72F5"/>
    <w:rsid w:val="003B752E"/>
    <w:rsid w:val="003B76D8"/>
    <w:rsid w:val="003B77B6"/>
    <w:rsid w:val="003B77CD"/>
    <w:rsid w:val="003B797F"/>
    <w:rsid w:val="003B7EB8"/>
    <w:rsid w:val="003B7FD9"/>
    <w:rsid w:val="003C00AF"/>
    <w:rsid w:val="003C011A"/>
    <w:rsid w:val="003C036A"/>
    <w:rsid w:val="003C037F"/>
    <w:rsid w:val="003C058C"/>
    <w:rsid w:val="003C058E"/>
    <w:rsid w:val="003C05E9"/>
    <w:rsid w:val="003C05EC"/>
    <w:rsid w:val="003C060F"/>
    <w:rsid w:val="003C066E"/>
    <w:rsid w:val="003C070A"/>
    <w:rsid w:val="003C07DF"/>
    <w:rsid w:val="003C08B0"/>
    <w:rsid w:val="003C08D0"/>
    <w:rsid w:val="003C08E0"/>
    <w:rsid w:val="003C0AE7"/>
    <w:rsid w:val="003C0C9C"/>
    <w:rsid w:val="003C0DD0"/>
    <w:rsid w:val="003C1384"/>
    <w:rsid w:val="003C142C"/>
    <w:rsid w:val="003C1484"/>
    <w:rsid w:val="003C17E9"/>
    <w:rsid w:val="003C18EF"/>
    <w:rsid w:val="003C1989"/>
    <w:rsid w:val="003C1B7F"/>
    <w:rsid w:val="003C1BAA"/>
    <w:rsid w:val="003C1C3B"/>
    <w:rsid w:val="003C1C61"/>
    <w:rsid w:val="003C1DD3"/>
    <w:rsid w:val="003C237B"/>
    <w:rsid w:val="003C250F"/>
    <w:rsid w:val="003C2792"/>
    <w:rsid w:val="003C27BA"/>
    <w:rsid w:val="003C2AD8"/>
    <w:rsid w:val="003C2AFF"/>
    <w:rsid w:val="003C30E8"/>
    <w:rsid w:val="003C3176"/>
    <w:rsid w:val="003C31EA"/>
    <w:rsid w:val="003C38E4"/>
    <w:rsid w:val="003C3923"/>
    <w:rsid w:val="003C3B97"/>
    <w:rsid w:val="003C3BA8"/>
    <w:rsid w:val="003C3BFC"/>
    <w:rsid w:val="003C3CFD"/>
    <w:rsid w:val="003C3D22"/>
    <w:rsid w:val="003C3D6D"/>
    <w:rsid w:val="003C3F3B"/>
    <w:rsid w:val="003C418D"/>
    <w:rsid w:val="003C46FF"/>
    <w:rsid w:val="003C4877"/>
    <w:rsid w:val="003C4AA4"/>
    <w:rsid w:val="003C4B46"/>
    <w:rsid w:val="003C4BC4"/>
    <w:rsid w:val="003C4DEE"/>
    <w:rsid w:val="003C4E41"/>
    <w:rsid w:val="003C4F6B"/>
    <w:rsid w:val="003C5263"/>
    <w:rsid w:val="003C5552"/>
    <w:rsid w:val="003C56E0"/>
    <w:rsid w:val="003C5B97"/>
    <w:rsid w:val="003C5C14"/>
    <w:rsid w:val="003C5D90"/>
    <w:rsid w:val="003C5EFF"/>
    <w:rsid w:val="003C616B"/>
    <w:rsid w:val="003C63DB"/>
    <w:rsid w:val="003C66FD"/>
    <w:rsid w:val="003C674B"/>
    <w:rsid w:val="003C680E"/>
    <w:rsid w:val="003C692A"/>
    <w:rsid w:val="003C695F"/>
    <w:rsid w:val="003C6A8A"/>
    <w:rsid w:val="003C6C2D"/>
    <w:rsid w:val="003C6C70"/>
    <w:rsid w:val="003C6E2E"/>
    <w:rsid w:val="003C6EC1"/>
    <w:rsid w:val="003C7024"/>
    <w:rsid w:val="003C7122"/>
    <w:rsid w:val="003C7128"/>
    <w:rsid w:val="003C71BC"/>
    <w:rsid w:val="003C7232"/>
    <w:rsid w:val="003C7277"/>
    <w:rsid w:val="003C75D7"/>
    <w:rsid w:val="003C7674"/>
    <w:rsid w:val="003C7693"/>
    <w:rsid w:val="003C76E1"/>
    <w:rsid w:val="003C78DE"/>
    <w:rsid w:val="003C7AA0"/>
    <w:rsid w:val="003C7BD3"/>
    <w:rsid w:val="003C7BE4"/>
    <w:rsid w:val="003C7ECD"/>
    <w:rsid w:val="003C7EDA"/>
    <w:rsid w:val="003C7F7C"/>
    <w:rsid w:val="003D0024"/>
    <w:rsid w:val="003D01F8"/>
    <w:rsid w:val="003D0324"/>
    <w:rsid w:val="003D0503"/>
    <w:rsid w:val="003D05CF"/>
    <w:rsid w:val="003D077E"/>
    <w:rsid w:val="003D0848"/>
    <w:rsid w:val="003D1402"/>
    <w:rsid w:val="003D14E7"/>
    <w:rsid w:val="003D182A"/>
    <w:rsid w:val="003D1933"/>
    <w:rsid w:val="003D196E"/>
    <w:rsid w:val="003D1A43"/>
    <w:rsid w:val="003D1EFD"/>
    <w:rsid w:val="003D1FB7"/>
    <w:rsid w:val="003D21A2"/>
    <w:rsid w:val="003D291A"/>
    <w:rsid w:val="003D2A8C"/>
    <w:rsid w:val="003D2AB1"/>
    <w:rsid w:val="003D321F"/>
    <w:rsid w:val="003D35AB"/>
    <w:rsid w:val="003D380E"/>
    <w:rsid w:val="003D3989"/>
    <w:rsid w:val="003D3BB6"/>
    <w:rsid w:val="003D3FB0"/>
    <w:rsid w:val="003D4071"/>
    <w:rsid w:val="003D4224"/>
    <w:rsid w:val="003D42B5"/>
    <w:rsid w:val="003D4304"/>
    <w:rsid w:val="003D481F"/>
    <w:rsid w:val="003D49EC"/>
    <w:rsid w:val="003D4CF7"/>
    <w:rsid w:val="003D5492"/>
    <w:rsid w:val="003D55A2"/>
    <w:rsid w:val="003D595F"/>
    <w:rsid w:val="003D5A7A"/>
    <w:rsid w:val="003D5D92"/>
    <w:rsid w:val="003D5F63"/>
    <w:rsid w:val="003D60FF"/>
    <w:rsid w:val="003D63D1"/>
    <w:rsid w:val="003D694C"/>
    <w:rsid w:val="003D69DB"/>
    <w:rsid w:val="003D6C5C"/>
    <w:rsid w:val="003D6E77"/>
    <w:rsid w:val="003D6FA0"/>
    <w:rsid w:val="003D7161"/>
    <w:rsid w:val="003D7171"/>
    <w:rsid w:val="003D7173"/>
    <w:rsid w:val="003D79F2"/>
    <w:rsid w:val="003D7AED"/>
    <w:rsid w:val="003D7BAB"/>
    <w:rsid w:val="003D7BF5"/>
    <w:rsid w:val="003D7CEE"/>
    <w:rsid w:val="003D7EC0"/>
    <w:rsid w:val="003D7EF7"/>
    <w:rsid w:val="003D7F14"/>
    <w:rsid w:val="003D7F1B"/>
    <w:rsid w:val="003D7FE1"/>
    <w:rsid w:val="003D7FEC"/>
    <w:rsid w:val="003E00E5"/>
    <w:rsid w:val="003E02CB"/>
    <w:rsid w:val="003E03E2"/>
    <w:rsid w:val="003E0603"/>
    <w:rsid w:val="003E09A8"/>
    <w:rsid w:val="003E09C4"/>
    <w:rsid w:val="003E0DD8"/>
    <w:rsid w:val="003E0E58"/>
    <w:rsid w:val="003E0EC5"/>
    <w:rsid w:val="003E0F98"/>
    <w:rsid w:val="003E0FBF"/>
    <w:rsid w:val="003E1080"/>
    <w:rsid w:val="003E116E"/>
    <w:rsid w:val="003E129F"/>
    <w:rsid w:val="003E13A6"/>
    <w:rsid w:val="003E182F"/>
    <w:rsid w:val="003E1B5E"/>
    <w:rsid w:val="003E1D39"/>
    <w:rsid w:val="003E1DEF"/>
    <w:rsid w:val="003E2221"/>
    <w:rsid w:val="003E241C"/>
    <w:rsid w:val="003E256F"/>
    <w:rsid w:val="003E25CC"/>
    <w:rsid w:val="003E299E"/>
    <w:rsid w:val="003E2BDF"/>
    <w:rsid w:val="003E2D3D"/>
    <w:rsid w:val="003E2F85"/>
    <w:rsid w:val="003E3004"/>
    <w:rsid w:val="003E353A"/>
    <w:rsid w:val="003E36D4"/>
    <w:rsid w:val="003E3972"/>
    <w:rsid w:val="003E3E1B"/>
    <w:rsid w:val="003E3F2B"/>
    <w:rsid w:val="003E404D"/>
    <w:rsid w:val="003E40F0"/>
    <w:rsid w:val="003E44C5"/>
    <w:rsid w:val="003E4626"/>
    <w:rsid w:val="003E46DB"/>
    <w:rsid w:val="003E46FC"/>
    <w:rsid w:val="003E48AA"/>
    <w:rsid w:val="003E4E73"/>
    <w:rsid w:val="003E4F38"/>
    <w:rsid w:val="003E50FD"/>
    <w:rsid w:val="003E51F8"/>
    <w:rsid w:val="003E5469"/>
    <w:rsid w:val="003E54F3"/>
    <w:rsid w:val="003E58D0"/>
    <w:rsid w:val="003E5B3F"/>
    <w:rsid w:val="003E5E45"/>
    <w:rsid w:val="003E62BC"/>
    <w:rsid w:val="003E64FB"/>
    <w:rsid w:val="003E682E"/>
    <w:rsid w:val="003E68A1"/>
    <w:rsid w:val="003E6B2A"/>
    <w:rsid w:val="003E6BEB"/>
    <w:rsid w:val="003E6C81"/>
    <w:rsid w:val="003E6D30"/>
    <w:rsid w:val="003E6D9B"/>
    <w:rsid w:val="003E6ED0"/>
    <w:rsid w:val="003E6F52"/>
    <w:rsid w:val="003E7011"/>
    <w:rsid w:val="003E70A5"/>
    <w:rsid w:val="003E70FF"/>
    <w:rsid w:val="003E726B"/>
    <w:rsid w:val="003E764F"/>
    <w:rsid w:val="003E766A"/>
    <w:rsid w:val="003E7950"/>
    <w:rsid w:val="003E7C83"/>
    <w:rsid w:val="003E7E0F"/>
    <w:rsid w:val="003F0031"/>
    <w:rsid w:val="003F028E"/>
    <w:rsid w:val="003F02A2"/>
    <w:rsid w:val="003F02DB"/>
    <w:rsid w:val="003F0470"/>
    <w:rsid w:val="003F04FA"/>
    <w:rsid w:val="003F05ED"/>
    <w:rsid w:val="003F07C0"/>
    <w:rsid w:val="003F0C57"/>
    <w:rsid w:val="003F0E4B"/>
    <w:rsid w:val="003F0EE8"/>
    <w:rsid w:val="003F0F99"/>
    <w:rsid w:val="003F0FAC"/>
    <w:rsid w:val="003F0FC0"/>
    <w:rsid w:val="003F10BB"/>
    <w:rsid w:val="003F12A8"/>
    <w:rsid w:val="003F12E0"/>
    <w:rsid w:val="003F13E8"/>
    <w:rsid w:val="003F147B"/>
    <w:rsid w:val="003F172A"/>
    <w:rsid w:val="003F1A37"/>
    <w:rsid w:val="003F1A76"/>
    <w:rsid w:val="003F1C30"/>
    <w:rsid w:val="003F1D04"/>
    <w:rsid w:val="003F1FD1"/>
    <w:rsid w:val="003F2333"/>
    <w:rsid w:val="003F2336"/>
    <w:rsid w:val="003F2374"/>
    <w:rsid w:val="003F251E"/>
    <w:rsid w:val="003F26B9"/>
    <w:rsid w:val="003F26DC"/>
    <w:rsid w:val="003F2799"/>
    <w:rsid w:val="003F2AB1"/>
    <w:rsid w:val="003F2B43"/>
    <w:rsid w:val="003F2E66"/>
    <w:rsid w:val="003F2F3C"/>
    <w:rsid w:val="003F3188"/>
    <w:rsid w:val="003F3482"/>
    <w:rsid w:val="003F3929"/>
    <w:rsid w:val="003F3962"/>
    <w:rsid w:val="003F3A33"/>
    <w:rsid w:val="003F3F2A"/>
    <w:rsid w:val="003F41A3"/>
    <w:rsid w:val="003F42BD"/>
    <w:rsid w:val="003F46A5"/>
    <w:rsid w:val="003F4737"/>
    <w:rsid w:val="003F47A3"/>
    <w:rsid w:val="003F47EA"/>
    <w:rsid w:val="003F47F3"/>
    <w:rsid w:val="003F48BA"/>
    <w:rsid w:val="003F4964"/>
    <w:rsid w:val="003F4C1F"/>
    <w:rsid w:val="003F4C7B"/>
    <w:rsid w:val="003F4D2B"/>
    <w:rsid w:val="003F4EFD"/>
    <w:rsid w:val="003F4F74"/>
    <w:rsid w:val="003F4FB0"/>
    <w:rsid w:val="003F52FA"/>
    <w:rsid w:val="003F5334"/>
    <w:rsid w:val="003F53A3"/>
    <w:rsid w:val="003F5977"/>
    <w:rsid w:val="003F5A57"/>
    <w:rsid w:val="003F5DF5"/>
    <w:rsid w:val="003F5EAA"/>
    <w:rsid w:val="003F60A3"/>
    <w:rsid w:val="003F617D"/>
    <w:rsid w:val="003F6293"/>
    <w:rsid w:val="003F64B7"/>
    <w:rsid w:val="003F64C1"/>
    <w:rsid w:val="003F69DF"/>
    <w:rsid w:val="003F69E2"/>
    <w:rsid w:val="003F6AB1"/>
    <w:rsid w:val="003F6AC5"/>
    <w:rsid w:val="003F6C46"/>
    <w:rsid w:val="003F6D0F"/>
    <w:rsid w:val="003F6F66"/>
    <w:rsid w:val="003F70BA"/>
    <w:rsid w:val="003F7110"/>
    <w:rsid w:val="003F7161"/>
    <w:rsid w:val="003F7172"/>
    <w:rsid w:val="003F7209"/>
    <w:rsid w:val="003F7BCC"/>
    <w:rsid w:val="003F7D57"/>
    <w:rsid w:val="003F7F24"/>
    <w:rsid w:val="00400169"/>
    <w:rsid w:val="0040032E"/>
    <w:rsid w:val="00400917"/>
    <w:rsid w:val="00400961"/>
    <w:rsid w:val="00400B0E"/>
    <w:rsid w:val="00400FA8"/>
    <w:rsid w:val="00400FFF"/>
    <w:rsid w:val="00401104"/>
    <w:rsid w:val="0040121F"/>
    <w:rsid w:val="004013FF"/>
    <w:rsid w:val="00401A93"/>
    <w:rsid w:val="00401AAF"/>
    <w:rsid w:val="00401B1A"/>
    <w:rsid w:val="00401BF2"/>
    <w:rsid w:val="00401C18"/>
    <w:rsid w:val="00401D6E"/>
    <w:rsid w:val="00401EF9"/>
    <w:rsid w:val="00401F06"/>
    <w:rsid w:val="00402119"/>
    <w:rsid w:val="004021AA"/>
    <w:rsid w:val="0040230C"/>
    <w:rsid w:val="00402471"/>
    <w:rsid w:val="004024B3"/>
    <w:rsid w:val="004024F1"/>
    <w:rsid w:val="0040285D"/>
    <w:rsid w:val="00402AAD"/>
    <w:rsid w:val="00403279"/>
    <w:rsid w:val="00403789"/>
    <w:rsid w:val="0040386F"/>
    <w:rsid w:val="004038F1"/>
    <w:rsid w:val="00403A1E"/>
    <w:rsid w:val="00403B0D"/>
    <w:rsid w:val="00403BE2"/>
    <w:rsid w:val="00403BF8"/>
    <w:rsid w:val="00403EAE"/>
    <w:rsid w:val="00403FB0"/>
    <w:rsid w:val="00404028"/>
    <w:rsid w:val="0040421A"/>
    <w:rsid w:val="004043B6"/>
    <w:rsid w:val="004043F6"/>
    <w:rsid w:val="00404514"/>
    <w:rsid w:val="004046FB"/>
    <w:rsid w:val="0040474D"/>
    <w:rsid w:val="00404AA8"/>
    <w:rsid w:val="00404B53"/>
    <w:rsid w:val="00404D5A"/>
    <w:rsid w:val="00404DD5"/>
    <w:rsid w:val="004050FC"/>
    <w:rsid w:val="0040525F"/>
    <w:rsid w:val="0040531F"/>
    <w:rsid w:val="004055B2"/>
    <w:rsid w:val="00405670"/>
    <w:rsid w:val="004057C0"/>
    <w:rsid w:val="00405AF6"/>
    <w:rsid w:val="00405D77"/>
    <w:rsid w:val="00406052"/>
    <w:rsid w:val="0040613D"/>
    <w:rsid w:val="004061BE"/>
    <w:rsid w:val="00406363"/>
    <w:rsid w:val="00406570"/>
    <w:rsid w:val="004067C5"/>
    <w:rsid w:val="00406900"/>
    <w:rsid w:val="00406A36"/>
    <w:rsid w:val="00406B05"/>
    <w:rsid w:val="00406BCC"/>
    <w:rsid w:val="00406CCA"/>
    <w:rsid w:val="0040749B"/>
    <w:rsid w:val="00407522"/>
    <w:rsid w:val="00407748"/>
    <w:rsid w:val="004077AD"/>
    <w:rsid w:val="004077D4"/>
    <w:rsid w:val="004078C4"/>
    <w:rsid w:val="00407938"/>
    <w:rsid w:val="00407A18"/>
    <w:rsid w:val="00407AF0"/>
    <w:rsid w:val="00407B2D"/>
    <w:rsid w:val="00407CD4"/>
    <w:rsid w:val="00407E7C"/>
    <w:rsid w:val="00407F8E"/>
    <w:rsid w:val="00410077"/>
    <w:rsid w:val="0041007A"/>
    <w:rsid w:val="004102D0"/>
    <w:rsid w:val="0041061E"/>
    <w:rsid w:val="00410647"/>
    <w:rsid w:val="00410A42"/>
    <w:rsid w:val="00410A7A"/>
    <w:rsid w:val="00410F4E"/>
    <w:rsid w:val="004113D6"/>
    <w:rsid w:val="00411464"/>
    <w:rsid w:val="004115AD"/>
    <w:rsid w:val="00411760"/>
    <w:rsid w:val="00411CC7"/>
    <w:rsid w:val="00411E18"/>
    <w:rsid w:val="00412104"/>
    <w:rsid w:val="00412147"/>
    <w:rsid w:val="004121D2"/>
    <w:rsid w:val="004121FF"/>
    <w:rsid w:val="0041223E"/>
    <w:rsid w:val="00412392"/>
    <w:rsid w:val="004123E0"/>
    <w:rsid w:val="00412833"/>
    <w:rsid w:val="00412A21"/>
    <w:rsid w:val="00412E69"/>
    <w:rsid w:val="00412E6C"/>
    <w:rsid w:val="00412E75"/>
    <w:rsid w:val="00412EF7"/>
    <w:rsid w:val="00412F87"/>
    <w:rsid w:val="00412FC7"/>
    <w:rsid w:val="00413089"/>
    <w:rsid w:val="00413095"/>
    <w:rsid w:val="00413106"/>
    <w:rsid w:val="004133A8"/>
    <w:rsid w:val="004134EE"/>
    <w:rsid w:val="00413588"/>
    <w:rsid w:val="004137FD"/>
    <w:rsid w:val="00413C8F"/>
    <w:rsid w:val="00413CE2"/>
    <w:rsid w:val="00413E8C"/>
    <w:rsid w:val="00414010"/>
    <w:rsid w:val="00414259"/>
    <w:rsid w:val="00414390"/>
    <w:rsid w:val="00414395"/>
    <w:rsid w:val="004143F7"/>
    <w:rsid w:val="00414502"/>
    <w:rsid w:val="00414679"/>
    <w:rsid w:val="004148D2"/>
    <w:rsid w:val="00414BD4"/>
    <w:rsid w:val="00414C28"/>
    <w:rsid w:val="00414DF6"/>
    <w:rsid w:val="00414E63"/>
    <w:rsid w:val="00414EED"/>
    <w:rsid w:val="00414FB2"/>
    <w:rsid w:val="00415161"/>
    <w:rsid w:val="004151D1"/>
    <w:rsid w:val="0041589A"/>
    <w:rsid w:val="004158D9"/>
    <w:rsid w:val="004159F6"/>
    <w:rsid w:val="00415CD6"/>
    <w:rsid w:val="00415F73"/>
    <w:rsid w:val="00415F76"/>
    <w:rsid w:val="00416307"/>
    <w:rsid w:val="004166DB"/>
    <w:rsid w:val="0041674D"/>
    <w:rsid w:val="004167AE"/>
    <w:rsid w:val="00416B17"/>
    <w:rsid w:val="00416BB9"/>
    <w:rsid w:val="00417327"/>
    <w:rsid w:val="004174DC"/>
    <w:rsid w:val="004175B2"/>
    <w:rsid w:val="00417777"/>
    <w:rsid w:val="0041790E"/>
    <w:rsid w:val="0041793D"/>
    <w:rsid w:val="00417BB5"/>
    <w:rsid w:val="00417BEF"/>
    <w:rsid w:val="00417C00"/>
    <w:rsid w:val="00417C1F"/>
    <w:rsid w:val="00417D2A"/>
    <w:rsid w:val="00417FA5"/>
    <w:rsid w:val="00417FB6"/>
    <w:rsid w:val="004202C2"/>
    <w:rsid w:val="004203FF"/>
    <w:rsid w:val="004204D8"/>
    <w:rsid w:val="0042055B"/>
    <w:rsid w:val="004207BD"/>
    <w:rsid w:val="00420C1A"/>
    <w:rsid w:val="00420C1C"/>
    <w:rsid w:val="00420CBA"/>
    <w:rsid w:val="00420E77"/>
    <w:rsid w:val="0042124E"/>
    <w:rsid w:val="00421282"/>
    <w:rsid w:val="00421377"/>
    <w:rsid w:val="0042140E"/>
    <w:rsid w:val="00421505"/>
    <w:rsid w:val="00421D33"/>
    <w:rsid w:val="00421E0E"/>
    <w:rsid w:val="00422122"/>
    <w:rsid w:val="00422147"/>
    <w:rsid w:val="00422627"/>
    <w:rsid w:val="0042271E"/>
    <w:rsid w:val="0042273E"/>
    <w:rsid w:val="00422869"/>
    <w:rsid w:val="0042295B"/>
    <w:rsid w:val="00422997"/>
    <w:rsid w:val="00422CB1"/>
    <w:rsid w:val="00422E42"/>
    <w:rsid w:val="00422FFC"/>
    <w:rsid w:val="004231FD"/>
    <w:rsid w:val="004232C2"/>
    <w:rsid w:val="00423303"/>
    <w:rsid w:val="00423397"/>
    <w:rsid w:val="004234D0"/>
    <w:rsid w:val="0042358F"/>
    <w:rsid w:val="00423616"/>
    <w:rsid w:val="0042366A"/>
    <w:rsid w:val="0042373C"/>
    <w:rsid w:val="00423B9E"/>
    <w:rsid w:val="00423E72"/>
    <w:rsid w:val="00423EC6"/>
    <w:rsid w:val="0042411B"/>
    <w:rsid w:val="004241EC"/>
    <w:rsid w:val="0042448D"/>
    <w:rsid w:val="00424A0A"/>
    <w:rsid w:val="00424ABB"/>
    <w:rsid w:val="00424C98"/>
    <w:rsid w:val="00424D49"/>
    <w:rsid w:val="00424E17"/>
    <w:rsid w:val="00424FF1"/>
    <w:rsid w:val="004250B6"/>
    <w:rsid w:val="0042528F"/>
    <w:rsid w:val="004255F6"/>
    <w:rsid w:val="004257F7"/>
    <w:rsid w:val="00425B00"/>
    <w:rsid w:val="00425CBB"/>
    <w:rsid w:val="00425FC4"/>
    <w:rsid w:val="0042601E"/>
    <w:rsid w:val="00426520"/>
    <w:rsid w:val="00426671"/>
    <w:rsid w:val="004268CF"/>
    <w:rsid w:val="004268EB"/>
    <w:rsid w:val="00426B3E"/>
    <w:rsid w:val="00426BE7"/>
    <w:rsid w:val="00426C35"/>
    <w:rsid w:val="00426D0E"/>
    <w:rsid w:val="00426D27"/>
    <w:rsid w:val="00426DE8"/>
    <w:rsid w:val="00426EBF"/>
    <w:rsid w:val="00426F06"/>
    <w:rsid w:val="0042702A"/>
    <w:rsid w:val="004270EF"/>
    <w:rsid w:val="0042729D"/>
    <w:rsid w:val="004272F8"/>
    <w:rsid w:val="00427453"/>
    <w:rsid w:val="0042746E"/>
    <w:rsid w:val="004275C8"/>
    <w:rsid w:val="004275D4"/>
    <w:rsid w:val="00427703"/>
    <w:rsid w:val="00427719"/>
    <w:rsid w:val="0042772B"/>
    <w:rsid w:val="0042776E"/>
    <w:rsid w:val="00427829"/>
    <w:rsid w:val="00427BC0"/>
    <w:rsid w:val="00427CF4"/>
    <w:rsid w:val="00430368"/>
    <w:rsid w:val="00430873"/>
    <w:rsid w:val="00430894"/>
    <w:rsid w:val="00430942"/>
    <w:rsid w:val="004309B3"/>
    <w:rsid w:val="00430AD1"/>
    <w:rsid w:val="00430B29"/>
    <w:rsid w:val="00430CD8"/>
    <w:rsid w:val="00430D29"/>
    <w:rsid w:val="00430E38"/>
    <w:rsid w:val="00430F93"/>
    <w:rsid w:val="004311DE"/>
    <w:rsid w:val="00431257"/>
    <w:rsid w:val="00431269"/>
    <w:rsid w:val="004312C9"/>
    <w:rsid w:val="00431879"/>
    <w:rsid w:val="00431AC1"/>
    <w:rsid w:val="00431BD8"/>
    <w:rsid w:val="00431E35"/>
    <w:rsid w:val="00431EBB"/>
    <w:rsid w:val="00431FED"/>
    <w:rsid w:val="00432174"/>
    <w:rsid w:val="0043228E"/>
    <w:rsid w:val="00432518"/>
    <w:rsid w:val="00432B05"/>
    <w:rsid w:val="00432C3C"/>
    <w:rsid w:val="00432D1F"/>
    <w:rsid w:val="00432F47"/>
    <w:rsid w:val="00432FDC"/>
    <w:rsid w:val="00433970"/>
    <w:rsid w:val="00433A09"/>
    <w:rsid w:val="00433A8B"/>
    <w:rsid w:val="00433B9F"/>
    <w:rsid w:val="00433CA0"/>
    <w:rsid w:val="00433E2D"/>
    <w:rsid w:val="00433E4F"/>
    <w:rsid w:val="00433F1B"/>
    <w:rsid w:val="00433F65"/>
    <w:rsid w:val="00434020"/>
    <w:rsid w:val="00434688"/>
    <w:rsid w:val="00434730"/>
    <w:rsid w:val="00434B76"/>
    <w:rsid w:val="00434C7B"/>
    <w:rsid w:val="00434EAF"/>
    <w:rsid w:val="00435037"/>
    <w:rsid w:val="004351B1"/>
    <w:rsid w:val="004353A3"/>
    <w:rsid w:val="004353BB"/>
    <w:rsid w:val="00435981"/>
    <w:rsid w:val="00435E0D"/>
    <w:rsid w:val="00435EAE"/>
    <w:rsid w:val="00436044"/>
    <w:rsid w:val="0043617B"/>
    <w:rsid w:val="0043618D"/>
    <w:rsid w:val="00436222"/>
    <w:rsid w:val="004365A5"/>
    <w:rsid w:val="00436612"/>
    <w:rsid w:val="0043665B"/>
    <w:rsid w:val="00436767"/>
    <w:rsid w:val="00436878"/>
    <w:rsid w:val="00436AF8"/>
    <w:rsid w:val="00436B5A"/>
    <w:rsid w:val="00436C17"/>
    <w:rsid w:val="00436C3E"/>
    <w:rsid w:val="00436CC6"/>
    <w:rsid w:val="00436DC5"/>
    <w:rsid w:val="00436FB2"/>
    <w:rsid w:val="00437043"/>
    <w:rsid w:val="00437075"/>
    <w:rsid w:val="00437120"/>
    <w:rsid w:val="00437399"/>
    <w:rsid w:val="004375BE"/>
    <w:rsid w:val="00437A9D"/>
    <w:rsid w:val="00440014"/>
    <w:rsid w:val="00440102"/>
    <w:rsid w:val="00440168"/>
    <w:rsid w:val="004401B7"/>
    <w:rsid w:val="00440201"/>
    <w:rsid w:val="004402D5"/>
    <w:rsid w:val="0044054F"/>
    <w:rsid w:val="004405B7"/>
    <w:rsid w:val="004407E5"/>
    <w:rsid w:val="004408C0"/>
    <w:rsid w:val="00440AF8"/>
    <w:rsid w:val="00440B25"/>
    <w:rsid w:val="00441632"/>
    <w:rsid w:val="004417E6"/>
    <w:rsid w:val="00441862"/>
    <w:rsid w:val="004419D7"/>
    <w:rsid w:val="00441ABF"/>
    <w:rsid w:val="00441F10"/>
    <w:rsid w:val="00442280"/>
    <w:rsid w:val="00442358"/>
    <w:rsid w:val="004423A7"/>
    <w:rsid w:val="00442428"/>
    <w:rsid w:val="0044267D"/>
    <w:rsid w:val="00442745"/>
    <w:rsid w:val="00442882"/>
    <w:rsid w:val="00442F28"/>
    <w:rsid w:val="004437BC"/>
    <w:rsid w:val="004438A9"/>
    <w:rsid w:val="004438E5"/>
    <w:rsid w:val="00443A77"/>
    <w:rsid w:val="00443C72"/>
    <w:rsid w:val="00443F56"/>
    <w:rsid w:val="004440ED"/>
    <w:rsid w:val="00444111"/>
    <w:rsid w:val="0044412B"/>
    <w:rsid w:val="00444197"/>
    <w:rsid w:val="004443F2"/>
    <w:rsid w:val="00444470"/>
    <w:rsid w:val="004445AF"/>
    <w:rsid w:val="0044497B"/>
    <w:rsid w:val="00444C33"/>
    <w:rsid w:val="00444C37"/>
    <w:rsid w:val="00444F22"/>
    <w:rsid w:val="004450B8"/>
    <w:rsid w:val="004450D3"/>
    <w:rsid w:val="004454A9"/>
    <w:rsid w:val="004455A0"/>
    <w:rsid w:val="00445741"/>
    <w:rsid w:val="0044592A"/>
    <w:rsid w:val="00445A1F"/>
    <w:rsid w:val="00445CB0"/>
    <w:rsid w:val="00445D06"/>
    <w:rsid w:val="00445E7B"/>
    <w:rsid w:val="004461B6"/>
    <w:rsid w:val="004461B7"/>
    <w:rsid w:val="004464D8"/>
    <w:rsid w:val="0044661B"/>
    <w:rsid w:val="004467CA"/>
    <w:rsid w:val="00446940"/>
    <w:rsid w:val="004469E1"/>
    <w:rsid w:val="00446A3C"/>
    <w:rsid w:val="00446B18"/>
    <w:rsid w:val="00446DC1"/>
    <w:rsid w:val="00446E88"/>
    <w:rsid w:val="00446EFE"/>
    <w:rsid w:val="00446FC5"/>
    <w:rsid w:val="00447057"/>
    <w:rsid w:val="004470AA"/>
    <w:rsid w:val="004473CD"/>
    <w:rsid w:val="004474B8"/>
    <w:rsid w:val="004477B0"/>
    <w:rsid w:val="00447A8E"/>
    <w:rsid w:val="00447C3B"/>
    <w:rsid w:val="00447C43"/>
    <w:rsid w:val="00447D82"/>
    <w:rsid w:val="00447EAA"/>
    <w:rsid w:val="00450031"/>
    <w:rsid w:val="004500B2"/>
    <w:rsid w:val="004500E3"/>
    <w:rsid w:val="004502ED"/>
    <w:rsid w:val="00450D31"/>
    <w:rsid w:val="00450DD8"/>
    <w:rsid w:val="00450E68"/>
    <w:rsid w:val="0045102F"/>
    <w:rsid w:val="00451045"/>
    <w:rsid w:val="00451054"/>
    <w:rsid w:val="00451264"/>
    <w:rsid w:val="00451403"/>
    <w:rsid w:val="00451407"/>
    <w:rsid w:val="00451478"/>
    <w:rsid w:val="0045198F"/>
    <w:rsid w:val="00451A5E"/>
    <w:rsid w:val="00451C1E"/>
    <w:rsid w:val="00451E00"/>
    <w:rsid w:val="0045200E"/>
    <w:rsid w:val="00452182"/>
    <w:rsid w:val="004521EF"/>
    <w:rsid w:val="00452423"/>
    <w:rsid w:val="0045262E"/>
    <w:rsid w:val="0045271F"/>
    <w:rsid w:val="004527DD"/>
    <w:rsid w:val="004527F6"/>
    <w:rsid w:val="00452A33"/>
    <w:rsid w:val="00452A3F"/>
    <w:rsid w:val="00452A48"/>
    <w:rsid w:val="00452B77"/>
    <w:rsid w:val="00452E2E"/>
    <w:rsid w:val="004531A4"/>
    <w:rsid w:val="004531FA"/>
    <w:rsid w:val="00453648"/>
    <w:rsid w:val="004536E6"/>
    <w:rsid w:val="004536FF"/>
    <w:rsid w:val="00453B98"/>
    <w:rsid w:val="00453C1E"/>
    <w:rsid w:val="00453DD5"/>
    <w:rsid w:val="00454232"/>
    <w:rsid w:val="0045425C"/>
    <w:rsid w:val="004543BC"/>
    <w:rsid w:val="00454405"/>
    <w:rsid w:val="0045459B"/>
    <w:rsid w:val="00454678"/>
    <w:rsid w:val="00454718"/>
    <w:rsid w:val="004547F0"/>
    <w:rsid w:val="00454A4F"/>
    <w:rsid w:val="00454A95"/>
    <w:rsid w:val="00454B0D"/>
    <w:rsid w:val="00454D29"/>
    <w:rsid w:val="00454DEB"/>
    <w:rsid w:val="004555BA"/>
    <w:rsid w:val="004555F6"/>
    <w:rsid w:val="00455C85"/>
    <w:rsid w:val="00455D0C"/>
    <w:rsid w:val="00455D73"/>
    <w:rsid w:val="00455E93"/>
    <w:rsid w:val="00456015"/>
    <w:rsid w:val="0045618E"/>
    <w:rsid w:val="004561DD"/>
    <w:rsid w:val="0045639A"/>
    <w:rsid w:val="0045641D"/>
    <w:rsid w:val="004568BA"/>
    <w:rsid w:val="00456B6E"/>
    <w:rsid w:val="00456BC9"/>
    <w:rsid w:val="00456C14"/>
    <w:rsid w:val="00456C3C"/>
    <w:rsid w:val="00456E73"/>
    <w:rsid w:val="00456F88"/>
    <w:rsid w:val="00456F91"/>
    <w:rsid w:val="00456FFD"/>
    <w:rsid w:val="004571F3"/>
    <w:rsid w:val="00457208"/>
    <w:rsid w:val="00457431"/>
    <w:rsid w:val="00457592"/>
    <w:rsid w:val="00457668"/>
    <w:rsid w:val="004576F8"/>
    <w:rsid w:val="00457744"/>
    <w:rsid w:val="004577A1"/>
    <w:rsid w:val="00457912"/>
    <w:rsid w:val="00457B81"/>
    <w:rsid w:val="00460236"/>
    <w:rsid w:val="004604D7"/>
    <w:rsid w:val="00460764"/>
    <w:rsid w:val="0046080F"/>
    <w:rsid w:val="0046089C"/>
    <w:rsid w:val="004608A0"/>
    <w:rsid w:val="00460B98"/>
    <w:rsid w:val="00460BE1"/>
    <w:rsid w:val="004610FE"/>
    <w:rsid w:val="0046113B"/>
    <w:rsid w:val="004611AC"/>
    <w:rsid w:val="00461224"/>
    <w:rsid w:val="004612B2"/>
    <w:rsid w:val="0046136A"/>
    <w:rsid w:val="004613E1"/>
    <w:rsid w:val="00461484"/>
    <w:rsid w:val="0046153C"/>
    <w:rsid w:val="004616B6"/>
    <w:rsid w:val="004617CD"/>
    <w:rsid w:val="00461905"/>
    <w:rsid w:val="00461A30"/>
    <w:rsid w:val="00461D98"/>
    <w:rsid w:val="00461E9D"/>
    <w:rsid w:val="004620FE"/>
    <w:rsid w:val="004623A4"/>
    <w:rsid w:val="004625ED"/>
    <w:rsid w:val="00462721"/>
    <w:rsid w:val="0046275B"/>
    <w:rsid w:val="00462E36"/>
    <w:rsid w:val="00462F1F"/>
    <w:rsid w:val="00462F8C"/>
    <w:rsid w:val="0046303E"/>
    <w:rsid w:val="0046305E"/>
    <w:rsid w:val="004631E7"/>
    <w:rsid w:val="004633A7"/>
    <w:rsid w:val="00463436"/>
    <w:rsid w:val="00463529"/>
    <w:rsid w:val="00463684"/>
    <w:rsid w:val="004638C5"/>
    <w:rsid w:val="004639E5"/>
    <w:rsid w:val="00463A3A"/>
    <w:rsid w:val="00463A97"/>
    <w:rsid w:val="00463B47"/>
    <w:rsid w:val="00463C48"/>
    <w:rsid w:val="00463F59"/>
    <w:rsid w:val="00463F9A"/>
    <w:rsid w:val="0046408D"/>
    <w:rsid w:val="00464168"/>
    <w:rsid w:val="004643E7"/>
    <w:rsid w:val="0046443E"/>
    <w:rsid w:val="0046458E"/>
    <w:rsid w:val="004645EF"/>
    <w:rsid w:val="0046460E"/>
    <w:rsid w:val="00464638"/>
    <w:rsid w:val="00464BB8"/>
    <w:rsid w:val="00464E60"/>
    <w:rsid w:val="00465446"/>
    <w:rsid w:val="00465448"/>
    <w:rsid w:val="00465480"/>
    <w:rsid w:val="00465510"/>
    <w:rsid w:val="004655A9"/>
    <w:rsid w:val="00465996"/>
    <w:rsid w:val="00465A6B"/>
    <w:rsid w:val="00465AD5"/>
    <w:rsid w:val="00465F22"/>
    <w:rsid w:val="004660BF"/>
    <w:rsid w:val="004662E9"/>
    <w:rsid w:val="004664C8"/>
    <w:rsid w:val="004666AB"/>
    <w:rsid w:val="00466995"/>
    <w:rsid w:val="00466C38"/>
    <w:rsid w:val="00466D26"/>
    <w:rsid w:val="00466D5C"/>
    <w:rsid w:val="00466E6A"/>
    <w:rsid w:val="00467686"/>
    <w:rsid w:val="004676E5"/>
    <w:rsid w:val="00467CDE"/>
    <w:rsid w:val="00467CE7"/>
    <w:rsid w:val="00467E0D"/>
    <w:rsid w:val="00467EC7"/>
    <w:rsid w:val="0047004E"/>
    <w:rsid w:val="004700FE"/>
    <w:rsid w:val="00470140"/>
    <w:rsid w:val="00470834"/>
    <w:rsid w:val="0047086B"/>
    <w:rsid w:val="00470AD9"/>
    <w:rsid w:val="00470F84"/>
    <w:rsid w:val="00470F93"/>
    <w:rsid w:val="00471084"/>
    <w:rsid w:val="0047126A"/>
    <w:rsid w:val="00471289"/>
    <w:rsid w:val="004712F0"/>
    <w:rsid w:val="0047153C"/>
    <w:rsid w:val="004715CD"/>
    <w:rsid w:val="0047163A"/>
    <w:rsid w:val="00471747"/>
    <w:rsid w:val="004718F0"/>
    <w:rsid w:val="004719BF"/>
    <w:rsid w:val="00471BA3"/>
    <w:rsid w:val="00471E92"/>
    <w:rsid w:val="00471F2D"/>
    <w:rsid w:val="004720F7"/>
    <w:rsid w:val="004724BD"/>
    <w:rsid w:val="004725F8"/>
    <w:rsid w:val="00472604"/>
    <w:rsid w:val="004726A5"/>
    <w:rsid w:val="00472BA7"/>
    <w:rsid w:val="00472C65"/>
    <w:rsid w:val="00472C6A"/>
    <w:rsid w:val="00472CE8"/>
    <w:rsid w:val="00472D3D"/>
    <w:rsid w:val="00472EA5"/>
    <w:rsid w:val="004730F5"/>
    <w:rsid w:val="00473460"/>
    <w:rsid w:val="00473851"/>
    <w:rsid w:val="0047395F"/>
    <w:rsid w:val="00473E1B"/>
    <w:rsid w:val="00473EDB"/>
    <w:rsid w:val="00474663"/>
    <w:rsid w:val="00474797"/>
    <w:rsid w:val="004748EC"/>
    <w:rsid w:val="004749B2"/>
    <w:rsid w:val="00474A1B"/>
    <w:rsid w:val="00474D33"/>
    <w:rsid w:val="00474E53"/>
    <w:rsid w:val="00474ECD"/>
    <w:rsid w:val="0047501F"/>
    <w:rsid w:val="0047511F"/>
    <w:rsid w:val="00475199"/>
    <w:rsid w:val="0047533D"/>
    <w:rsid w:val="00475609"/>
    <w:rsid w:val="0047561F"/>
    <w:rsid w:val="004756CD"/>
    <w:rsid w:val="0047592C"/>
    <w:rsid w:val="0047593C"/>
    <w:rsid w:val="00475B0E"/>
    <w:rsid w:val="00475B4E"/>
    <w:rsid w:val="00475BF5"/>
    <w:rsid w:val="00475F02"/>
    <w:rsid w:val="0047638B"/>
    <w:rsid w:val="00476690"/>
    <w:rsid w:val="004766E3"/>
    <w:rsid w:val="00476958"/>
    <w:rsid w:val="00476BEA"/>
    <w:rsid w:val="00476D37"/>
    <w:rsid w:val="00476E68"/>
    <w:rsid w:val="00476F20"/>
    <w:rsid w:val="00476F53"/>
    <w:rsid w:val="00476FE1"/>
    <w:rsid w:val="004770E2"/>
    <w:rsid w:val="004771B0"/>
    <w:rsid w:val="004771EE"/>
    <w:rsid w:val="0047745E"/>
    <w:rsid w:val="004778E0"/>
    <w:rsid w:val="00477A34"/>
    <w:rsid w:val="00477A9A"/>
    <w:rsid w:val="00477B38"/>
    <w:rsid w:val="00477B66"/>
    <w:rsid w:val="00477C1D"/>
    <w:rsid w:val="00477CA0"/>
    <w:rsid w:val="00477F0D"/>
    <w:rsid w:val="0048005B"/>
    <w:rsid w:val="004801DF"/>
    <w:rsid w:val="004802DE"/>
    <w:rsid w:val="00480372"/>
    <w:rsid w:val="004804E5"/>
    <w:rsid w:val="00480572"/>
    <w:rsid w:val="00480614"/>
    <w:rsid w:val="004807F2"/>
    <w:rsid w:val="00480A58"/>
    <w:rsid w:val="004812B4"/>
    <w:rsid w:val="0048144C"/>
    <w:rsid w:val="004814F4"/>
    <w:rsid w:val="004817E6"/>
    <w:rsid w:val="004817ED"/>
    <w:rsid w:val="0048181C"/>
    <w:rsid w:val="0048184E"/>
    <w:rsid w:val="00481B14"/>
    <w:rsid w:val="00481CEE"/>
    <w:rsid w:val="00481E43"/>
    <w:rsid w:val="00481FE8"/>
    <w:rsid w:val="00482193"/>
    <w:rsid w:val="004822FB"/>
    <w:rsid w:val="00482333"/>
    <w:rsid w:val="0048249A"/>
    <w:rsid w:val="00482C75"/>
    <w:rsid w:val="004830BE"/>
    <w:rsid w:val="00483233"/>
    <w:rsid w:val="00483416"/>
    <w:rsid w:val="004834FB"/>
    <w:rsid w:val="00483766"/>
    <w:rsid w:val="00483777"/>
    <w:rsid w:val="004837F9"/>
    <w:rsid w:val="004839A0"/>
    <w:rsid w:val="00483A5D"/>
    <w:rsid w:val="00483BFC"/>
    <w:rsid w:val="00483D09"/>
    <w:rsid w:val="00483EF7"/>
    <w:rsid w:val="00483F5E"/>
    <w:rsid w:val="00483FB2"/>
    <w:rsid w:val="0048433C"/>
    <w:rsid w:val="004843BE"/>
    <w:rsid w:val="00484A0E"/>
    <w:rsid w:val="00484D41"/>
    <w:rsid w:val="00485079"/>
    <w:rsid w:val="004854B6"/>
    <w:rsid w:val="004855D6"/>
    <w:rsid w:val="0048563E"/>
    <w:rsid w:val="00485803"/>
    <w:rsid w:val="004859F8"/>
    <w:rsid w:val="00485BFC"/>
    <w:rsid w:val="00485C3A"/>
    <w:rsid w:val="00485F6B"/>
    <w:rsid w:val="00485F81"/>
    <w:rsid w:val="004860EE"/>
    <w:rsid w:val="004863EB"/>
    <w:rsid w:val="00486439"/>
    <w:rsid w:val="0048654D"/>
    <w:rsid w:val="004865A8"/>
    <w:rsid w:val="004865C0"/>
    <w:rsid w:val="004865C9"/>
    <w:rsid w:val="004867D2"/>
    <w:rsid w:val="00486992"/>
    <w:rsid w:val="00486A01"/>
    <w:rsid w:val="00486A8B"/>
    <w:rsid w:val="00486D2E"/>
    <w:rsid w:val="00486E2C"/>
    <w:rsid w:val="004870DF"/>
    <w:rsid w:val="004875E5"/>
    <w:rsid w:val="00487C6A"/>
    <w:rsid w:val="00487CBB"/>
    <w:rsid w:val="00487D81"/>
    <w:rsid w:val="00487E11"/>
    <w:rsid w:val="00487EC8"/>
    <w:rsid w:val="00487F44"/>
    <w:rsid w:val="00487F7E"/>
    <w:rsid w:val="00487FD2"/>
    <w:rsid w:val="004901C8"/>
    <w:rsid w:val="0049020C"/>
    <w:rsid w:val="004903EF"/>
    <w:rsid w:val="00490662"/>
    <w:rsid w:val="00490740"/>
    <w:rsid w:val="00490792"/>
    <w:rsid w:val="004907AA"/>
    <w:rsid w:val="004909E5"/>
    <w:rsid w:val="00490B7E"/>
    <w:rsid w:val="00490B8E"/>
    <w:rsid w:val="00490BA1"/>
    <w:rsid w:val="00490C5F"/>
    <w:rsid w:val="00490EDB"/>
    <w:rsid w:val="00490EE6"/>
    <w:rsid w:val="0049112F"/>
    <w:rsid w:val="004911EB"/>
    <w:rsid w:val="00491390"/>
    <w:rsid w:val="004913C7"/>
    <w:rsid w:val="004915E0"/>
    <w:rsid w:val="0049161D"/>
    <w:rsid w:val="00491665"/>
    <w:rsid w:val="0049183E"/>
    <w:rsid w:val="004918CA"/>
    <w:rsid w:val="00491AC6"/>
    <w:rsid w:val="00491FBE"/>
    <w:rsid w:val="004920BB"/>
    <w:rsid w:val="00492154"/>
    <w:rsid w:val="00492232"/>
    <w:rsid w:val="00492566"/>
    <w:rsid w:val="004926AA"/>
    <w:rsid w:val="004926F9"/>
    <w:rsid w:val="004928C4"/>
    <w:rsid w:val="00492B21"/>
    <w:rsid w:val="00492CA3"/>
    <w:rsid w:val="00493125"/>
    <w:rsid w:val="0049319C"/>
    <w:rsid w:val="004931C7"/>
    <w:rsid w:val="00493239"/>
    <w:rsid w:val="0049330E"/>
    <w:rsid w:val="0049335B"/>
    <w:rsid w:val="004933F6"/>
    <w:rsid w:val="00493418"/>
    <w:rsid w:val="00493541"/>
    <w:rsid w:val="004936B3"/>
    <w:rsid w:val="00493964"/>
    <w:rsid w:val="00493B9C"/>
    <w:rsid w:val="00493E02"/>
    <w:rsid w:val="004943A7"/>
    <w:rsid w:val="004944E0"/>
    <w:rsid w:val="00494548"/>
    <w:rsid w:val="0049459D"/>
    <w:rsid w:val="004946BA"/>
    <w:rsid w:val="004947D7"/>
    <w:rsid w:val="00494992"/>
    <w:rsid w:val="00494ACF"/>
    <w:rsid w:val="00494CAC"/>
    <w:rsid w:val="00494F62"/>
    <w:rsid w:val="0049500A"/>
    <w:rsid w:val="0049505C"/>
    <w:rsid w:val="004950C0"/>
    <w:rsid w:val="004951B4"/>
    <w:rsid w:val="00495389"/>
    <w:rsid w:val="0049557A"/>
    <w:rsid w:val="0049565A"/>
    <w:rsid w:val="00495671"/>
    <w:rsid w:val="004956A6"/>
    <w:rsid w:val="0049580B"/>
    <w:rsid w:val="00495AE5"/>
    <w:rsid w:val="00495BB2"/>
    <w:rsid w:val="00495BE8"/>
    <w:rsid w:val="00495ECC"/>
    <w:rsid w:val="00495F60"/>
    <w:rsid w:val="00496104"/>
    <w:rsid w:val="00496398"/>
    <w:rsid w:val="00496476"/>
    <w:rsid w:val="004964EF"/>
    <w:rsid w:val="0049685F"/>
    <w:rsid w:val="00496872"/>
    <w:rsid w:val="00497083"/>
    <w:rsid w:val="00497354"/>
    <w:rsid w:val="004973FA"/>
    <w:rsid w:val="004977A3"/>
    <w:rsid w:val="00497A34"/>
    <w:rsid w:val="00497AE8"/>
    <w:rsid w:val="00497D74"/>
    <w:rsid w:val="00497D8D"/>
    <w:rsid w:val="00497E66"/>
    <w:rsid w:val="004A01C0"/>
    <w:rsid w:val="004A043C"/>
    <w:rsid w:val="004A04EE"/>
    <w:rsid w:val="004A052E"/>
    <w:rsid w:val="004A06A6"/>
    <w:rsid w:val="004A0783"/>
    <w:rsid w:val="004A07AB"/>
    <w:rsid w:val="004A07DB"/>
    <w:rsid w:val="004A0867"/>
    <w:rsid w:val="004A095E"/>
    <w:rsid w:val="004A0B7C"/>
    <w:rsid w:val="004A0B81"/>
    <w:rsid w:val="004A0DF9"/>
    <w:rsid w:val="004A0ED3"/>
    <w:rsid w:val="004A1195"/>
    <w:rsid w:val="004A1220"/>
    <w:rsid w:val="004A1385"/>
    <w:rsid w:val="004A1625"/>
    <w:rsid w:val="004A16BA"/>
    <w:rsid w:val="004A16FE"/>
    <w:rsid w:val="004A1BBB"/>
    <w:rsid w:val="004A1D5F"/>
    <w:rsid w:val="004A1F72"/>
    <w:rsid w:val="004A209A"/>
    <w:rsid w:val="004A216E"/>
    <w:rsid w:val="004A25BA"/>
    <w:rsid w:val="004A25E9"/>
    <w:rsid w:val="004A26D2"/>
    <w:rsid w:val="004A26F3"/>
    <w:rsid w:val="004A289E"/>
    <w:rsid w:val="004A2BB3"/>
    <w:rsid w:val="004A2BEF"/>
    <w:rsid w:val="004A2F1D"/>
    <w:rsid w:val="004A2F55"/>
    <w:rsid w:val="004A2F65"/>
    <w:rsid w:val="004A30C9"/>
    <w:rsid w:val="004A323E"/>
    <w:rsid w:val="004A386F"/>
    <w:rsid w:val="004A3AB8"/>
    <w:rsid w:val="004A3B88"/>
    <w:rsid w:val="004A3CA5"/>
    <w:rsid w:val="004A44B4"/>
    <w:rsid w:val="004A44FA"/>
    <w:rsid w:val="004A47FD"/>
    <w:rsid w:val="004A4B10"/>
    <w:rsid w:val="004A4CCA"/>
    <w:rsid w:val="004A4F07"/>
    <w:rsid w:val="004A51A1"/>
    <w:rsid w:val="004A525C"/>
    <w:rsid w:val="004A535A"/>
    <w:rsid w:val="004A545D"/>
    <w:rsid w:val="004A552B"/>
    <w:rsid w:val="004A5663"/>
    <w:rsid w:val="004A56D6"/>
    <w:rsid w:val="004A56FB"/>
    <w:rsid w:val="004A579C"/>
    <w:rsid w:val="004A5A48"/>
    <w:rsid w:val="004A5B61"/>
    <w:rsid w:val="004A5DD8"/>
    <w:rsid w:val="004A5F4C"/>
    <w:rsid w:val="004A608A"/>
    <w:rsid w:val="004A6327"/>
    <w:rsid w:val="004A6340"/>
    <w:rsid w:val="004A63DA"/>
    <w:rsid w:val="004A648B"/>
    <w:rsid w:val="004A66D6"/>
    <w:rsid w:val="004A69F2"/>
    <w:rsid w:val="004A6B40"/>
    <w:rsid w:val="004A6D9F"/>
    <w:rsid w:val="004A6E27"/>
    <w:rsid w:val="004A709C"/>
    <w:rsid w:val="004A720B"/>
    <w:rsid w:val="004A7216"/>
    <w:rsid w:val="004A7504"/>
    <w:rsid w:val="004A7742"/>
    <w:rsid w:val="004A78C6"/>
    <w:rsid w:val="004A7906"/>
    <w:rsid w:val="004A79F1"/>
    <w:rsid w:val="004A7F39"/>
    <w:rsid w:val="004A7F8F"/>
    <w:rsid w:val="004B02AA"/>
    <w:rsid w:val="004B0342"/>
    <w:rsid w:val="004B079F"/>
    <w:rsid w:val="004B09D3"/>
    <w:rsid w:val="004B0BFE"/>
    <w:rsid w:val="004B0CA5"/>
    <w:rsid w:val="004B0D26"/>
    <w:rsid w:val="004B11B2"/>
    <w:rsid w:val="004B159A"/>
    <w:rsid w:val="004B1603"/>
    <w:rsid w:val="004B1727"/>
    <w:rsid w:val="004B1A78"/>
    <w:rsid w:val="004B1AF7"/>
    <w:rsid w:val="004B1B0E"/>
    <w:rsid w:val="004B1B69"/>
    <w:rsid w:val="004B2042"/>
    <w:rsid w:val="004B204F"/>
    <w:rsid w:val="004B226D"/>
    <w:rsid w:val="004B24BA"/>
    <w:rsid w:val="004B24CD"/>
    <w:rsid w:val="004B26A3"/>
    <w:rsid w:val="004B2859"/>
    <w:rsid w:val="004B2A97"/>
    <w:rsid w:val="004B2C35"/>
    <w:rsid w:val="004B2E0F"/>
    <w:rsid w:val="004B2E34"/>
    <w:rsid w:val="004B2FD2"/>
    <w:rsid w:val="004B3011"/>
    <w:rsid w:val="004B3028"/>
    <w:rsid w:val="004B313C"/>
    <w:rsid w:val="004B325B"/>
    <w:rsid w:val="004B345F"/>
    <w:rsid w:val="004B360E"/>
    <w:rsid w:val="004B3788"/>
    <w:rsid w:val="004B37BF"/>
    <w:rsid w:val="004B37DF"/>
    <w:rsid w:val="004B38C7"/>
    <w:rsid w:val="004B3A1F"/>
    <w:rsid w:val="004B42B1"/>
    <w:rsid w:val="004B446A"/>
    <w:rsid w:val="004B44B1"/>
    <w:rsid w:val="004B4580"/>
    <w:rsid w:val="004B4612"/>
    <w:rsid w:val="004B46F8"/>
    <w:rsid w:val="004B47DE"/>
    <w:rsid w:val="004B4830"/>
    <w:rsid w:val="004B490A"/>
    <w:rsid w:val="004B49E2"/>
    <w:rsid w:val="004B4A5A"/>
    <w:rsid w:val="004B4D2E"/>
    <w:rsid w:val="004B4DFC"/>
    <w:rsid w:val="004B4F71"/>
    <w:rsid w:val="004B511B"/>
    <w:rsid w:val="004B5200"/>
    <w:rsid w:val="004B52E1"/>
    <w:rsid w:val="004B5348"/>
    <w:rsid w:val="004B53CD"/>
    <w:rsid w:val="004B540A"/>
    <w:rsid w:val="004B5982"/>
    <w:rsid w:val="004B5A86"/>
    <w:rsid w:val="004B5B11"/>
    <w:rsid w:val="004B5E12"/>
    <w:rsid w:val="004B6331"/>
    <w:rsid w:val="004B6521"/>
    <w:rsid w:val="004B65DF"/>
    <w:rsid w:val="004B6807"/>
    <w:rsid w:val="004B6C0C"/>
    <w:rsid w:val="004B6C1F"/>
    <w:rsid w:val="004B6C32"/>
    <w:rsid w:val="004B6D42"/>
    <w:rsid w:val="004B6D66"/>
    <w:rsid w:val="004B6E6A"/>
    <w:rsid w:val="004B6F05"/>
    <w:rsid w:val="004B7102"/>
    <w:rsid w:val="004B713D"/>
    <w:rsid w:val="004B7262"/>
    <w:rsid w:val="004B7294"/>
    <w:rsid w:val="004B72EB"/>
    <w:rsid w:val="004B73E1"/>
    <w:rsid w:val="004B7616"/>
    <w:rsid w:val="004B7957"/>
    <w:rsid w:val="004B7B37"/>
    <w:rsid w:val="004B7BB0"/>
    <w:rsid w:val="004B7DDB"/>
    <w:rsid w:val="004B7E2A"/>
    <w:rsid w:val="004B7FCF"/>
    <w:rsid w:val="004C0103"/>
    <w:rsid w:val="004C0349"/>
    <w:rsid w:val="004C0616"/>
    <w:rsid w:val="004C07F0"/>
    <w:rsid w:val="004C084E"/>
    <w:rsid w:val="004C085C"/>
    <w:rsid w:val="004C0BCC"/>
    <w:rsid w:val="004C0D49"/>
    <w:rsid w:val="004C121A"/>
    <w:rsid w:val="004C1274"/>
    <w:rsid w:val="004C1816"/>
    <w:rsid w:val="004C1B69"/>
    <w:rsid w:val="004C1D36"/>
    <w:rsid w:val="004C1D59"/>
    <w:rsid w:val="004C1D83"/>
    <w:rsid w:val="004C1FF0"/>
    <w:rsid w:val="004C23E0"/>
    <w:rsid w:val="004C24EB"/>
    <w:rsid w:val="004C281F"/>
    <w:rsid w:val="004C296C"/>
    <w:rsid w:val="004C29C6"/>
    <w:rsid w:val="004C2A90"/>
    <w:rsid w:val="004C2D07"/>
    <w:rsid w:val="004C3069"/>
    <w:rsid w:val="004C31D2"/>
    <w:rsid w:val="004C328E"/>
    <w:rsid w:val="004C33B0"/>
    <w:rsid w:val="004C36B5"/>
    <w:rsid w:val="004C377D"/>
    <w:rsid w:val="004C3ACC"/>
    <w:rsid w:val="004C3B83"/>
    <w:rsid w:val="004C3C0F"/>
    <w:rsid w:val="004C403D"/>
    <w:rsid w:val="004C40F5"/>
    <w:rsid w:val="004C457A"/>
    <w:rsid w:val="004C48A5"/>
    <w:rsid w:val="004C48D4"/>
    <w:rsid w:val="004C4916"/>
    <w:rsid w:val="004C49B9"/>
    <w:rsid w:val="004C4B75"/>
    <w:rsid w:val="004C4CB1"/>
    <w:rsid w:val="004C4EFE"/>
    <w:rsid w:val="004C51C8"/>
    <w:rsid w:val="004C529F"/>
    <w:rsid w:val="004C52F8"/>
    <w:rsid w:val="004C5580"/>
    <w:rsid w:val="004C565E"/>
    <w:rsid w:val="004C5953"/>
    <w:rsid w:val="004C5C0E"/>
    <w:rsid w:val="004C5C4A"/>
    <w:rsid w:val="004C5C56"/>
    <w:rsid w:val="004C5D88"/>
    <w:rsid w:val="004C5D96"/>
    <w:rsid w:val="004C5E13"/>
    <w:rsid w:val="004C5EC8"/>
    <w:rsid w:val="004C606C"/>
    <w:rsid w:val="004C6438"/>
    <w:rsid w:val="004C64A6"/>
    <w:rsid w:val="004C64D3"/>
    <w:rsid w:val="004C68BE"/>
    <w:rsid w:val="004C698C"/>
    <w:rsid w:val="004C6B41"/>
    <w:rsid w:val="004C70CF"/>
    <w:rsid w:val="004C713A"/>
    <w:rsid w:val="004C7206"/>
    <w:rsid w:val="004C76D4"/>
    <w:rsid w:val="004C7857"/>
    <w:rsid w:val="004C7B44"/>
    <w:rsid w:val="004C7B9E"/>
    <w:rsid w:val="004C7BFE"/>
    <w:rsid w:val="004C7E38"/>
    <w:rsid w:val="004D005D"/>
    <w:rsid w:val="004D01AF"/>
    <w:rsid w:val="004D01B1"/>
    <w:rsid w:val="004D03C1"/>
    <w:rsid w:val="004D0505"/>
    <w:rsid w:val="004D053F"/>
    <w:rsid w:val="004D09E1"/>
    <w:rsid w:val="004D0B54"/>
    <w:rsid w:val="004D0C19"/>
    <w:rsid w:val="004D0DAA"/>
    <w:rsid w:val="004D1222"/>
    <w:rsid w:val="004D1250"/>
    <w:rsid w:val="004D13E8"/>
    <w:rsid w:val="004D1506"/>
    <w:rsid w:val="004D151C"/>
    <w:rsid w:val="004D1606"/>
    <w:rsid w:val="004D16C2"/>
    <w:rsid w:val="004D175F"/>
    <w:rsid w:val="004D17A6"/>
    <w:rsid w:val="004D18B6"/>
    <w:rsid w:val="004D1E72"/>
    <w:rsid w:val="004D1F74"/>
    <w:rsid w:val="004D2119"/>
    <w:rsid w:val="004D23F6"/>
    <w:rsid w:val="004D2453"/>
    <w:rsid w:val="004D259E"/>
    <w:rsid w:val="004D267A"/>
    <w:rsid w:val="004D28CC"/>
    <w:rsid w:val="004D28D7"/>
    <w:rsid w:val="004D33BE"/>
    <w:rsid w:val="004D34DE"/>
    <w:rsid w:val="004D35C2"/>
    <w:rsid w:val="004D37B6"/>
    <w:rsid w:val="004D37F0"/>
    <w:rsid w:val="004D38AF"/>
    <w:rsid w:val="004D3C8A"/>
    <w:rsid w:val="004D3DA7"/>
    <w:rsid w:val="004D3E0C"/>
    <w:rsid w:val="004D3FFB"/>
    <w:rsid w:val="004D4131"/>
    <w:rsid w:val="004D445D"/>
    <w:rsid w:val="004D457B"/>
    <w:rsid w:val="004D45A3"/>
    <w:rsid w:val="004D469A"/>
    <w:rsid w:val="004D4750"/>
    <w:rsid w:val="004D480B"/>
    <w:rsid w:val="004D4827"/>
    <w:rsid w:val="004D4832"/>
    <w:rsid w:val="004D4E30"/>
    <w:rsid w:val="004D4E71"/>
    <w:rsid w:val="004D52DE"/>
    <w:rsid w:val="004D53BF"/>
    <w:rsid w:val="004D55E7"/>
    <w:rsid w:val="004D5606"/>
    <w:rsid w:val="004D563A"/>
    <w:rsid w:val="004D588E"/>
    <w:rsid w:val="004D5B33"/>
    <w:rsid w:val="004D5C41"/>
    <w:rsid w:val="004D5C77"/>
    <w:rsid w:val="004D5E54"/>
    <w:rsid w:val="004D6018"/>
    <w:rsid w:val="004D627A"/>
    <w:rsid w:val="004D679C"/>
    <w:rsid w:val="004D6965"/>
    <w:rsid w:val="004D6AA0"/>
    <w:rsid w:val="004D6BBA"/>
    <w:rsid w:val="004D6C44"/>
    <w:rsid w:val="004D6CEF"/>
    <w:rsid w:val="004D6DA4"/>
    <w:rsid w:val="004D703F"/>
    <w:rsid w:val="004D706D"/>
    <w:rsid w:val="004D7076"/>
    <w:rsid w:val="004D71CA"/>
    <w:rsid w:val="004D73DB"/>
    <w:rsid w:val="004D792C"/>
    <w:rsid w:val="004D7B6D"/>
    <w:rsid w:val="004D7C3F"/>
    <w:rsid w:val="004D7CE2"/>
    <w:rsid w:val="004D7FBA"/>
    <w:rsid w:val="004E035B"/>
    <w:rsid w:val="004E0361"/>
    <w:rsid w:val="004E0516"/>
    <w:rsid w:val="004E0BD4"/>
    <w:rsid w:val="004E0D1E"/>
    <w:rsid w:val="004E0EE3"/>
    <w:rsid w:val="004E0FAB"/>
    <w:rsid w:val="004E1244"/>
    <w:rsid w:val="004E1277"/>
    <w:rsid w:val="004E13BC"/>
    <w:rsid w:val="004E1681"/>
    <w:rsid w:val="004E184B"/>
    <w:rsid w:val="004E1856"/>
    <w:rsid w:val="004E190F"/>
    <w:rsid w:val="004E193D"/>
    <w:rsid w:val="004E1AE5"/>
    <w:rsid w:val="004E1D73"/>
    <w:rsid w:val="004E2199"/>
    <w:rsid w:val="004E27D8"/>
    <w:rsid w:val="004E2819"/>
    <w:rsid w:val="004E2C7B"/>
    <w:rsid w:val="004E3062"/>
    <w:rsid w:val="004E337E"/>
    <w:rsid w:val="004E3461"/>
    <w:rsid w:val="004E346C"/>
    <w:rsid w:val="004E350B"/>
    <w:rsid w:val="004E3747"/>
    <w:rsid w:val="004E38E5"/>
    <w:rsid w:val="004E3F84"/>
    <w:rsid w:val="004E4124"/>
    <w:rsid w:val="004E4732"/>
    <w:rsid w:val="004E4D77"/>
    <w:rsid w:val="004E4E3C"/>
    <w:rsid w:val="004E4E88"/>
    <w:rsid w:val="004E4ECF"/>
    <w:rsid w:val="004E4F12"/>
    <w:rsid w:val="004E4F46"/>
    <w:rsid w:val="004E4FDF"/>
    <w:rsid w:val="004E518F"/>
    <w:rsid w:val="004E52E9"/>
    <w:rsid w:val="004E5869"/>
    <w:rsid w:val="004E5A71"/>
    <w:rsid w:val="004E5C36"/>
    <w:rsid w:val="004E5DA0"/>
    <w:rsid w:val="004E5F7B"/>
    <w:rsid w:val="004E5FCE"/>
    <w:rsid w:val="004E6112"/>
    <w:rsid w:val="004E625C"/>
    <w:rsid w:val="004E62D2"/>
    <w:rsid w:val="004E6548"/>
    <w:rsid w:val="004E65B5"/>
    <w:rsid w:val="004E6616"/>
    <w:rsid w:val="004E6732"/>
    <w:rsid w:val="004E67E6"/>
    <w:rsid w:val="004E6918"/>
    <w:rsid w:val="004E6B01"/>
    <w:rsid w:val="004E6B1A"/>
    <w:rsid w:val="004E6B1C"/>
    <w:rsid w:val="004E6D9A"/>
    <w:rsid w:val="004E6DC6"/>
    <w:rsid w:val="004E6EF1"/>
    <w:rsid w:val="004E723A"/>
    <w:rsid w:val="004E7278"/>
    <w:rsid w:val="004E757E"/>
    <w:rsid w:val="004E75DC"/>
    <w:rsid w:val="004E7620"/>
    <w:rsid w:val="004E76A7"/>
    <w:rsid w:val="004E7746"/>
    <w:rsid w:val="004E7852"/>
    <w:rsid w:val="004E7C46"/>
    <w:rsid w:val="004F0428"/>
    <w:rsid w:val="004F0538"/>
    <w:rsid w:val="004F05C6"/>
    <w:rsid w:val="004F0657"/>
    <w:rsid w:val="004F06CB"/>
    <w:rsid w:val="004F0725"/>
    <w:rsid w:val="004F08C3"/>
    <w:rsid w:val="004F0C7C"/>
    <w:rsid w:val="004F0CB9"/>
    <w:rsid w:val="004F0D66"/>
    <w:rsid w:val="004F0F66"/>
    <w:rsid w:val="004F1008"/>
    <w:rsid w:val="004F12F9"/>
    <w:rsid w:val="004F1783"/>
    <w:rsid w:val="004F1794"/>
    <w:rsid w:val="004F17A3"/>
    <w:rsid w:val="004F1869"/>
    <w:rsid w:val="004F1C64"/>
    <w:rsid w:val="004F1C7C"/>
    <w:rsid w:val="004F1C95"/>
    <w:rsid w:val="004F1EF1"/>
    <w:rsid w:val="004F21FE"/>
    <w:rsid w:val="004F2553"/>
    <w:rsid w:val="004F2867"/>
    <w:rsid w:val="004F2C1E"/>
    <w:rsid w:val="004F2D19"/>
    <w:rsid w:val="004F2E05"/>
    <w:rsid w:val="004F2E64"/>
    <w:rsid w:val="004F2FFD"/>
    <w:rsid w:val="004F3334"/>
    <w:rsid w:val="004F3477"/>
    <w:rsid w:val="004F34FA"/>
    <w:rsid w:val="004F36AC"/>
    <w:rsid w:val="004F3796"/>
    <w:rsid w:val="004F3870"/>
    <w:rsid w:val="004F38D6"/>
    <w:rsid w:val="004F3AE8"/>
    <w:rsid w:val="004F3FD6"/>
    <w:rsid w:val="004F44B2"/>
    <w:rsid w:val="004F464A"/>
    <w:rsid w:val="004F4746"/>
    <w:rsid w:val="004F481A"/>
    <w:rsid w:val="004F4C8C"/>
    <w:rsid w:val="004F4F4D"/>
    <w:rsid w:val="004F4FE7"/>
    <w:rsid w:val="004F4FF4"/>
    <w:rsid w:val="004F512C"/>
    <w:rsid w:val="004F5183"/>
    <w:rsid w:val="004F5788"/>
    <w:rsid w:val="004F599C"/>
    <w:rsid w:val="004F5B14"/>
    <w:rsid w:val="004F5CFF"/>
    <w:rsid w:val="004F5ED4"/>
    <w:rsid w:val="004F5FED"/>
    <w:rsid w:val="004F6084"/>
    <w:rsid w:val="004F6454"/>
    <w:rsid w:val="004F648C"/>
    <w:rsid w:val="004F6590"/>
    <w:rsid w:val="004F69B3"/>
    <w:rsid w:val="004F69E0"/>
    <w:rsid w:val="004F6A1A"/>
    <w:rsid w:val="004F6CA8"/>
    <w:rsid w:val="004F6EFD"/>
    <w:rsid w:val="004F6F50"/>
    <w:rsid w:val="004F70BD"/>
    <w:rsid w:val="004F72C0"/>
    <w:rsid w:val="004F7436"/>
    <w:rsid w:val="004F74FE"/>
    <w:rsid w:val="004F7705"/>
    <w:rsid w:val="004F7AEA"/>
    <w:rsid w:val="004F7D28"/>
    <w:rsid w:val="0050023A"/>
    <w:rsid w:val="005002DD"/>
    <w:rsid w:val="00500391"/>
    <w:rsid w:val="00500478"/>
    <w:rsid w:val="005005B3"/>
    <w:rsid w:val="00500639"/>
    <w:rsid w:val="0050081A"/>
    <w:rsid w:val="00500A90"/>
    <w:rsid w:val="00500B2E"/>
    <w:rsid w:val="00500B79"/>
    <w:rsid w:val="00500D71"/>
    <w:rsid w:val="00500E15"/>
    <w:rsid w:val="00500E6E"/>
    <w:rsid w:val="005010E1"/>
    <w:rsid w:val="00501153"/>
    <w:rsid w:val="005011F6"/>
    <w:rsid w:val="00501388"/>
    <w:rsid w:val="005014C9"/>
    <w:rsid w:val="00501513"/>
    <w:rsid w:val="00501620"/>
    <w:rsid w:val="0050175B"/>
    <w:rsid w:val="00501858"/>
    <w:rsid w:val="00501A52"/>
    <w:rsid w:val="00501B9A"/>
    <w:rsid w:val="00501CF2"/>
    <w:rsid w:val="00501E46"/>
    <w:rsid w:val="0050213E"/>
    <w:rsid w:val="00502351"/>
    <w:rsid w:val="005023D0"/>
    <w:rsid w:val="00502488"/>
    <w:rsid w:val="005024C4"/>
    <w:rsid w:val="005025DF"/>
    <w:rsid w:val="005026ED"/>
    <w:rsid w:val="00502855"/>
    <w:rsid w:val="00502916"/>
    <w:rsid w:val="00502ADF"/>
    <w:rsid w:val="00502D1A"/>
    <w:rsid w:val="0050326B"/>
    <w:rsid w:val="00503438"/>
    <w:rsid w:val="00503558"/>
    <w:rsid w:val="005036DA"/>
    <w:rsid w:val="00503777"/>
    <w:rsid w:val="00503828"/>
    <w:rsid w:val="005038EF"/>
    <w:rsid w:val="005039E5"/>
    <w:rsid w:val="00503A89"/>
    <w:rsid w:val="00503EF0"/>
    <w:rsid w:val="00503F36"/>
    <w:rsid w:val="005040B4"/>
    <w:rsid w:val="0050439C"/>
    <w:rsid w:val="005047C0"/>
    <w:rsid w:val="00504B86"/>
    <w:rsid w:val="0050514A"/>
    <w:rsid w:val="00505292"/>
    <w:rsid w:val="00505705"/>
    <w:rsid w:val="00505764"/>
    <w:rsid w:val="00505832"/>
    <w:rsid w:val="00505921"/>
    <w:rsid w:val="00505BA0"/>
    <w:rsid w:val="00505D41"/>
    <w:rsid w:val="0050611C"/>
    <w:rsid w:val="005061AC"/>
    <w:rsid w:val="005062EA"/>
    <w:rsid w:val="005063EB"/>
    <w:rsid w:val="00506533"/>
    <w:rsid w:val="00506650"/>
    <w:rsid w:val="0050667C"/>
    <w:rsid w:val="00506EA1"/>
    <w:rsid w:val="0050712B"/>
    <w:rsid w:val="00507177"/>
    <w:rsid w:val="005071AC"/>
    <w:rsid w:val="005071B0"/>
    <w:rsid w:val="00507259"/>
    <w:rsid w:val="0050747F"/>
    <w:rsid w:val="00507AB8"/>
    <w:rsid w:val="00507CAB"/>
    <w:rsid w:val="00507D79"/>
    <w:rsid w:val="00507F54"/>
    <w:rsid w:val="00507FB8"/>
    <w:rsid w:val="00510398"/>
    <w:rsid w:val="00510517"/>
    <w:rsid w:val="0051068B"/>
    <w:rsid w:val="005107BB"/>
    <w:rsid w:val="00510F2C"/>
    <w:rsid w:val="00510FCD"/>
    <w:rsid w:val="00511158"/>
    <w:rsid w:val="0051123C"/>
    <w:rsid w:val="00511352"/>
    <w:rsid w:val="00511785"/>
    <w:rsid w:val="0051181D"/>
    <w:rsid w:val="0051198F"/>
    <w:rsid w:val="00511A38"/>
    <w:rsid w:val="00511D11"/>
    <w:rsid w:val="0051218E"/>
    <w:rsid w:val="00512288"/>
    <w:rsid w:val="00512509"/>
    <w:rsid w:val="0051283C"/>
    <w:rsid w:val="00512EF7"/>
    <w:rsid w:val="00513123"/>
    <w:rsid w:val="005131AD"/>
    <w:rsid w:val="0051344F"/>
    <w:rsid w:val="005135BC"/>
    <w:rsid w:val="005135EC"/>
    <w:rsid w:val="005136D8"/>
    <w:rsid w:val="0051372F"/>
    <w:rsid w:val="00513907"/>
    <w:rsid w:val="005139CE"/>
    <w:rsid w:val="00513C0C"/>
    <w:rsid w:val="00513D03"/>
    <w:rsid w:val="00513EEA"/>
    <w:rsid w:val="0051410C"/>
    <w:rsid w:val="005143B5"/>
    <w:rsid w:val="0051444F"/>
    <w:rsid w:val="005144B6"/>
    <w:rsid w:val="005145B9"/>
    <w:rsid w:val="005149C2"/>
    <w:rsid w:val="00514C8A"/>
    <w:rsid w:val="00514F7F"/>
    <w:rsid w:val="00514FB9"/>
    <w:rsid w:val="00514FE3"/>
    <w:rsid w:val="00515367"/>
    <w:rsid w:val="005154F8"/>
    <w:rsid w:val="00515898"/>
    <w:rsid w:val="005159BB"/>
    <w:rsid w:val="00515B27"/>
    <w:rsid w:val="00515D9E"/>
    <w:rsid w:val="00515E89"/>
    <w:rsid w:val="00515F55"/>
    <w:rsid w:val="00515FBA"/>
    <w:rsid w:val="00516143"/>
    <w:rsid w:val="0051634F"/>
    <w:rsid w:val="0051643F"/>
    <w:rsid w:val="0051657F"/>
    <w:rsid w:val="005165CF"/>
    <w:rsid w:val="00516916"/>
    <w:rsid w:val="005169F5"/>
    <w:rsid w:val="00516A06"/>
    <w:rsid w:val="00516A1E"/>
    <w:rsid w:val="00516AC5"/>
    <w:rsid w:val="00516C9E"/>
    <w:rsid w:val="0051735B"/>
    <w:rsid w:val="00517444"/>
    <w:rsid w:val="005174FF"/>
    <w:rsid w:val="00517616"/>
    <w:rsid w:val="0051772F"/>
    <w:rsid w:val="00517B1E"/>
    <w:rsid w:val="00517D11"/>
    <w:rsid w:val="00517E1C"/>
    <w:rsid w:val="005200F5"/>
    <w:rsid w:val="00520504"/>
    <w:rsid w:val="00520584"/>
    <w:rsid w:val="005207A4"/>
    <w:rsid w:val="00520A9B"/>
    <w:rsid w:val="00520C3C"/>
    <w:rsid w:val="00520EF2"/>
    <w:rsid w:val="00521146"/>
    <w:rsid w:val="005211BF"/>
    <w:rsid w:val="005212DA"/>
    <w:rsid w:val="005212DE"/>
    <w:rsid w:val="00521529"/>
    <w:rsid w:val="00521557"/>
    <w:rsid w:val="005215CA"/>
    <w:rsid w:val="005216F3"/>
    <w:rsid w:val="005219B4"/>
    <w:rsid w:val="00521A72"/>
    <w:rsid w:val="00521C62"/>
    <w:rsid w:val="00521D0C"/>
    <w:rsid w:val="00521E27"/>
    <w:rsid w:val="00521E2B"/>
    <w:rsid w:val="00521EDF"/>
    <w:rsid w:val="00521EF2"/>
    <w:rsid w:val="00522355"/>
    <w:rsid w:val="00522494"/>
    <w:rsid w:val="00522548"/>
    <w:rsid w:val="005225AB"/>
    <w:rsid w:val="005227FB"/>
    <w:rsid w:val="0052295A"/>
    <w:rsid w:val="00522A01"/>
    <w:rsid w:val="00522A37"/>
    <w:rsid w:val="00522AD3"/>
    <w:rsid w:val="00522B9A"/>
    <w:rsid w:val="00522C6F"/>
    <w:rsid w:val="00522CB7"/>
    <w:rsid w:val="0052310A"/>
    <w:rsid w:val="0052327C"/>
    <w:rsid w:val="0052373B"/>
    <w:rsid w:val="0052374B"/>
    <w:rsid w:val="0052395E"/>
    <w:rsid w:val="00523B97"/>
    <w:rsid w:val="00523BD5"/>
    <w:rsid w:val="00523C6A"/>
    <w:rsid w:val="00523D39"/>
    <w:rsid w:val="00523DDF"/>
    <w:rsid w:val="00524139"/>
    <w:rsid w:val="005242B8"/>
    <w:rsid w:val="0052470C"/>
    <w:rsid w:val="0052492F"/>
    <w:rsid w:val="00524B37"/>
    <w:rsid w:val="00524BCE"/>
    <w:rsid w:val="00524C10"/>
    <w:rsid w:val="00524CC5"/>
    <w:rsid w:val="005250AD"/>
    <w:rsid w:val="005252B9"/>
    <w:rsid w:val="0052559E"/>
    <w:rsid w:val="00525A1A"/>
    <w:rsid w:val="00525A3B"/>
    <w:rsid w:val="00525A9A"/>
    <w:rsid w:val="00525C7C"/>
    <w:rsid w:val="00525E66"/>
    <w:rsid w:val="00526010"/>
    <w:rsid w:val="005263D0"/>
    <w:rsid w:val="005264BD"/>
    <w:rsid w:val="00526560"/>
    <w:rsid w:val="005265F6"/>
    <w:rsid w:val="0052675C"/>
    <w:rsid w:val="00526787"/>
    <w:rsid w:val="00526A55"/>
    <w:rsid w:val="00526B9E"/>
    <w:rsid w:val="00526D46"/>
    <w:rsid w:val="00526E3A"/>
    <w:rsid w:val="00526E73"/>
    <w:rsid w:val="00527215"/>
    <w:rsid w:val="005273D4"/>
    <w:rsid w:val="00527436"/>
    <w:rsid w:val="00527599"/>
    <w:rsid w:val="005275E4"/>
    <w:rsid w:val="0052781C"/>
    <w:rsid w:val="00527853"/>
    <w:rsid w:val="005279FE"/>
    <w:rsid w:val="00527BBE"/>
    <w:rsid w:val="00527D72"/>
    <w:rsid w:val="00527DEC"/>
    <w:rsid w:val="005301B1"/>
    <w:rsid w:val="00530228"/>
    <w:rsid w:val="0053059B"/>
    <w:rsid w:val="005305E0"/>
    <w:rsid w:val="00530640"/>
    <w:rsid w:val="0053083F"/>
    <w:rsid w:val="00530A86"/>
    <w:rsid w:val="00530AED"/>
    <w:rsid w:val="00531176"/>
    <w:rsid w:val="005312F7"/>
    <w:rsid w:val="005313CA"/>
    <w:rsid w:val="0053158D"/>
    <w:rsid w:val="005315CE"/>
    <w:rsid w:val="0053183A"/>
    <w:rsid w:val="005319F7"/>
    <w:rsid w:val="00531E25"/>
    <w:rsid w:val="00531F12"/>
    <w:rsid w:val="00531FA0"/>
    <w:rsid w:val="0053202E"/>
    <w:rsid w:val="0053222C"/>
    <w:rsid w:val="00532783"/>
    <w:rsid w:val="00532CAF"/>
    <w:rsid w:val="00532E41"/>
    <w:rsid w:val="00532FEE"/>
    <w:rsid w:val="0053312A"/>
    <w:rsid w:val="005331CA"/>
    <w:rsid w:val="00533272"/>
    <w:rsid w:val="005332E0"/>
    <w:rsid w:val="005334AF"/>
    <w:rsid w:val="00533568"/>
    <w:rsid w:val="00533648"/>
    <w:rsid w:val="0053380C"/>
    <w:rsid w:val="00533963"/>
    <w:rsid w:val="00533B03"/>
    <w:rsid w:val="00533B7F"/>
    <w:rsid w:val="00533C07"/>
    <w:rsid w:val="00533F31"/>
    <w:rsid w:val="00533F7C"/>
    <w:rsid w:val="005341BF"/>
    <w:rsid w:val="0053420B"/>
    <w:rsid w:val="0053427C"/>
    <w:rsid w:val="005342B4"/>
    <w:rsid w:val="0053455A"/>
    <w:rsid w:val="005349A5"/>
    <w:rsid w:val="005349A6"/>
    <w:rsid w:val="00534A45"/>
    <w:rsid w:val="00534BEA"/>
    <w:rsid w:val="00534D32"/>
    <w:rsid w:val="00534D48"/>
    <w:rsid w:val="00534F32"/>
    <w:rsid w:val="00534F6F"/>
    <w:rsid w:val="005352CF"/>
    <w:rsid w:val="005353F4"/>
    <w:rsid w:val="0053556E"/>
    <w:rsid w:val="005355E7"/>
    <w:rsid w:val="005355F0"/>
    <w:rsid w:val="00535615"/>
    <w:rsid w:val="00535A80"/>
    <w:rsid w:val="00535B24"/>
    <w:rsid w:val="00535BB9"/>
    <w:rsid w:val="00535BC6"/>
    <w:rsid w:val="00535C20"/>
    <w:rsid w:val="00535DF7"/>
    <w:rsid w:val="00535E33"/>
    <w:rsid w:val="00535E82"/>
    <w:rsid w:val="00536076"/>
    <w:rsid w:val="005360AD"/>
    <w:rsid w:val="00536166"/>
    <w:rsid w:val="00536230"/>
    <w:rsid w:val="00536433"/>
    <w:rsid w:val="005366CC"/>
    <w:rsid w:val="00536786"/>
    <w:rsid w:val="00536A0C"/>
    <w:rsid w:val="00536A6B"/>
    <w:rsid w:val="00536B10"/>
    <w:rsid w:val="00536B95"/>
    <w:rsid w:val="00536CD1"/>
    <w:rsid w:val="00536F5C"/>
    <w:rsid w:val="005372A6"/>
    <w:rsid w:val="005372B3"/>
    <w:rsid w:val="00537346"/>
    <w:rsid w:val="0053738A"/>
    <w:rsid w:val="005373D7"/>
    <w:rsid w:val="00537B2F"/>
    <w:rsid w:val="00537DEE"/>
    <w:rsid w:val="00540155"/>
    <w:rsid w:val="005402C3"/>
    <w:rsid w:val="0054041B"/>
    <w:rsid w:val="005404ED"/>
    <w:rsid w:val="005405BE"/>
    <w:rsid w:val="00540670"/>
    <w:rsid w:val="005408D0"/>
    <w:rsid w:val="005409B1"/>
    <w:rsid w:val="005409F2"/>
    <w:rsid w:val="00540A0E"/>
    <w:rsid w:val="00540BD5"/>
    <w:rsid w:val="00540EE3"/>
    <w:rsid w:val="00540F4C"/>
    <w:rsid w:val="00541126"/>
    <w:rsid w:val="0054112B"/>
    <w:rsid w:val="00541342"/>
    <w:rsid w:val="005413C6"/>
    <w:rsid w:val="00541561"/>
    <w:rsid w:val="005418A2"/>
    <w:rsid w:val="0054193E"/>
    <w:rsid w:val="00541B44"/>
    <w:rsid w:val="00542415"/>
    <w:rsid w:val="005424C9"/>
    <w:rsid w:val="0054273C"/>
    <w:rsid w:val="005427BA"/>
    <w:rsid w:val="00542863"/>
    <w:rsid w:val="005428E0"/>
    <w:rsid w:val="0054296C"/>
    <w:rsid w:val="005429A3"/>
    <w:rsid w:val="00542B2F"/>
    <w:rsid w:val="00542B4F"/>
    <w:rsid w:val="00542B5C"/>
    <w:rsid w:val="00542E5D"/>
    <w:rsid w:val="00542EA5"/>
    <w:rsid w:val="00542FD6"/>
    <w:rsid w:val="0054333A"/>
    <w:rsid w:val="0054341E"/>
    <w:rsid w:val="0054363C"/>
    <w:rsid w:val="00543758"/>
    <w:rsid w:val="00543A6B"/>
    <w:rsid w:val="00543A7B"/>
    <w:rsid w:val="00543B47"/>
    <w:rsid w:val="00543F84"/>
    <w:rsid w:val="00544275"/>
    <w:rsid w:val="005446F2"/>
    <w:rsid w:val="00544746"/>
    <w:rsid w:val="00544891"/>
    <w:rsid w:val="005448F8"/>
    <w:rsid w:val="00544963"/>
    <w:rsid w:val="0054502D"/>
    <w:rsid w:val="005450C5"/>
    <w:rsid w:val="005451D8"/>
    <w:rsid w:val="005454A5"/>
    <w:rsid w:val="005455D1"/>
    <w:rsid w:val="00545636"/>
    <w:rsid w:val="00545680"/>
    <w:rsid w:val="005456CF"/>
    <w:rsid w:val="005456DC"/>
    <w:rsid w:val="00545898"/>
    <w:rsid w:val="005459E5"/>
    <w:rsid w:val="00545A60"/>
    <w:rsid w:val="00545B0E"/>
    <w:rsid w:val="00545B24"/>
    <w:rsid w:val="00545D52"/>
    <w:rsid w:val="00545D88"/>
    <w:rsid w:val="00545DB0"/>
    <w:rsid w:val="00545E3B"/>
    <w:rsid w:val="00545E48"/>
    <w:rsid w:val="00545E9A"/>
    <w:rsid w:val="00545EE4"/>
    <w:rsid w:val="00545F6A"/>
    <w:rsid w:val="00546017"/>
    <w:rsid w:val="005463E2"/>
    <w:rsid w:val="005466E4"/>
    <w:rsid w:val="00546918"/>
    <w:rsid w:val="00546C5C"/>
    <w:rsid w:val="00546F80"/>
    <w:rsid w:val="0054725B"/>
    <w:rsid w:val="005472EE"/>
    <w:rsid w:val="00547651"/>
    <w:rsid w:val="00547B0F"/>
    <w:rsid w:val="00547BC8"/>
    <w:rsid w:val="00547CB0"/>
    <w:rsid w:val="00547EA1"/>
    <w:rsid w:val="0055027F"/>
    <w:rsid w:val="00550899"/>
    <w:rsid w:val="0055097B"/>
    <w:rsid w:val="00550A77"/>
    <w:rsid w:val="00550B38"/>
    <w:rsid w:val="00550C0E"/>
    <w:rsid w:val="00550C98"/>
    <w:rsid w:val="00550D2F"/>
    <w:rsid w:val="00550DAE"/>
    <w:rsid w:val="00550F19"/>
    <w:rsid w:val="00551122"/>
    <w:rsid w:val="0055118D"/>
    <w:rsid w:val="0055121C"/>
    <w:rsid w:val="005514AB"/>
    <w:rsid w:val="005515E9"/>
    <w:rsid w:val="00551616"/>
    <w:rsid w:val="00551627"/>
    <w:rsid w:val="00551676"/>
    <w:rsid w:val="005517AA"/>
    <w:rsid w:val="00551DBD"/>
    <w:rsid w:val="00551F5B"/>
    <w:rsid w:val="00552287"/>
    <w:rsid w:val="005522CB"/>
    <w:rsid w:val="005522DD"/>
    <w:rsid w:val="00552387"/>
    <w:rsid w:val="005523FB"/>
    <w:rsid w:val="0055257F"/>
    <w:rsid w:val="005525C4"/>
    <w:rsid w:val="005528E2"/>
    <w:rsid w:val="00552CC5"/>
    <w:rsid w:val="00552DD9"/>
    <w:rsid w:val="00552E6E"/>
    <w:rsid w:val="00552F42"/>
    <w:rsid w:val="00552FC3"/>
    <w:rsid w:val="005531E3"/>
    <w:rsid w:val="00553562"/>
    <w:rsid w:val="005536BD"/>
    <w:rsid w:val="0055372B"/>
    <w:rsid w:val="0055381C"/>
    <w:rsid w:val="00553853"/>
    <w:rsid w:val="005538D3"/>
    <w:rsid w:val="0055393A"/>
    <w:rsid w:val="00553A5A"/>
    <w:rsid w:val="00553B4C"/>
    <w:rsid w:val="00553B54"/>
    <w:rsid w:val="00553C0B"/>
    <w:rsid w:val="00553C47"/>
    <w:rsid w:val="00553D6D"/>
    <w:rsid w:val="00553F15"/>
    <w:rsid w:val="00553F51"/>
    <w:rsid w:val="005543E1"/>
    <w:rsid w:val="0055485C"/>
    <w:rsid w:val="00554A02"/>
    <w:rsid w:val="00554A15"/>
    <w:rsid w:val="00554AA7"/>
    <w:rsid w:val="00554E16"/>
    <w:rsid w:val="00554E20"/>
    <w:rsid w:val="00555281"/>
    <w:rsid w:val="00555311"/>
    <w:rsid w:val="005557B3"/>
    <w:rsid w:val="00555A33"/>
    <w:rsid w:val="00555C7B"/>
    <w:rsid w:val="00555E1B"/>
    <w:rsid w:val="0055617A"/>
    <w:rsid w:val="0055617B"/>
    <w:rsid w:val="005568AC"/>
    <w:rsid w:val="005569B3"/>
    <w:rsid w:val="00556AB1"/>
    <w:rsid w:val="00556AE9"/>
    <w:rsid w:val="00556F82"/>
    <w:rsid w:val="00557441"/>
    <w:rsid w:val="00557454"/>
    <w:rsid w:val="005575D5"/>
    <w:rsid w:val="00557C63"/>
    <w:rsid w:val="005602ED"/>
    <w:rsid w:val="00560464"/>
    <w:rsid w:val="00560480"/>
    <w:rsid w:val="005607A6"/>
    <w:rsid w:val="00560802"/>
    <w:rsid w:val="00560884"/>
    <w:rsid w:val="0056093E"/>
    <w:rsid w:val="00560DF1"/>
    <w:rsid w:val="00561294"/>
    <w:rsid w:val="0056132C"/>
    <w:rsid w:val="00561500"/>
    <w:rsid w:val="0056153B"/>
    <w:rsid w:val="005615B1"/>
    <w:rsid w:val="00561668"/>
    <w:rsid w:val="0056183C"/>
    <w:rsid w:val="005619A8"/>
    <w:rsid w:val="00561C0A"/>
    <w:rsid w:val="00561D05"/>
    <w:rsid w:val="00562368"/>
    <w:rsid w:val="005623B8"/>
    <w:rsid w:val="00562423"/>
    <w:rsid w:val="005624D4"/>
    <w:rsid w:val="0056297B"/>
    <w:rsid w:val="005629ED"/>
    <w:rsid w:val="005629FE"/>
    <w:rsid w:val="00562C5D"/>
    <w:rsid w:val="00562DE0"/>
    <w:rsid w:val="005630DE"/>
    <w:rsid w:val="00563638"/>
    <w:rsid w:val="00563719"/>
    <w:rsid w:val="005637D5"/>
    <w:rsid w:val="00563A64"/>
    <w:rsid w:val="00563DE8"/>
    <w:rsid w:val="00563E8F"/>
    <w:rsid w:val="00563E95"/>
    <w:rsid w:val="00563F2C"/>
    <w:rsid w:val="00564119"/>
    <w:rsid w:val="00564140"/>
    <w:rsid w:val="00564260"/>
    <w:rsid w:val="00564592"/>
    <w:rsid w:val="00564667"/>
    <w:rsid w:val="005649D0"/>
    <w:rsid w:val="00564B5A"/>
    <w:rsid w:val="00564B82"/>
    <w:rsid w:val="00564BCC"/>
    <w:rsid w:val="00564C7A"/>
    <w:rsid w:val="00564CAC"/>
    <w:rsid w:val="00564DD4"/>
    <w:rsid w:val="00564EF5"/>
    <w:rsid w:val="0056510D"/>
    <w:rsid w:val="005657E8"/>
    <w:rsid w:val="005659FD"/>
    <w:rsid w:val="00565ABB"/>
    <w:rsid w:val="00565ADD"/>
    <w:rsid w:val="00565BD3"/>
    <w:rsid w:val="00565C0F"/>
    <w:rsid w:val="00565CB5"/>
    <w:rsid w:val="00565E8C"/>
    <w:rsid w:val="005660EA"/>
    <w:rsid w:val="00566177"/>
    <w:rsid w:val="0056626F"/>
    <w:rsid w:val="00566454"/>
    <w:rsid w:val="0056647F"/>
    <w:rsid w:val="005666F8"/>
    <w:rsid w:val="005667CD"/>
    <w:rsid w:val="00566A7A"/>
    <w:rsid w:val="00567565"/>
    <w:rsid w:val="0056779B"/>
    <w:rsid w:val="005677E2"/>
    <w:rsid w:val="00567A3B"/>
    <w:rsid w:val="00567BEA"/>
    <w:rsid w:val="00567DA5"/>
    <w:rsid w:val="00567F14"/>
    <w:rsid w:val="005700E5"/>
    <w:rsid w:val="005702D9"/>
    <w:rsid w:val="0057053F"/>
    <w:rsid w:val="00570659"/>
    <w:rsid w:val="0057077B"/>
    <w:rsid w:val="00570817"/>
    <w:rsid w:val="00570C8A"/>
    <w:rsid w:val="00570CB3"/>
    <w:rsid w:val="00570D14"/>
    <w:rsid w:val="00570FC3"/>
    <w:rsid w:val="00570FE4"/>
    <w:rsid w:val="00571300"/>
    <w:rsid w:val="00571636"/>
    <w:rsid w:val="00571797"/>
    <w:rsid w:val="00571BB4"/>
    <w:rsid w:val="00571C25"/>
    <w:rsid w:val="00571DDA"/>
    <w:rsid w:val="00571FBB"/>
    <w:rsid w:val="005721DD"/>
    <w:rsid w:val="005722F3"/>
    <w:rsid w:val="00572356"/>
    <w:rsid w:val="0057257E"/>
    <w:rsid w:val="005728E4"/>
    <w:rsid w:val="00572C86"/>
    <w:rsid w:val="00572DC8"/>
    <w:rsid w:val="00572E80"/>
    <w:rsid w:val="00572F2F"/>
    <w:rsid w:val="00572FE5"/>
    <w:rsid w:val="00572FFA"/>
    <w:rsid w:val="0057322A"/>
    <w:rsid w:val="0057333F"/>
    <w:rsid w:val="00573383"/>
    <w:rsid w:val="005733F5"/>
    <w:rsid w:val="00573434"/>
    <w:rsid w:val="00573453"/>
    <w:rsid w:val="0057351A"/>
    <w:rsid w:val="005739FE"/>
    <w:rsid w:val="00573C31"/>
    <w:rsid w:val="00573CBB"/>
    <w:rsid w:val="00573D39"/>
    <w:rsid w:val="00573E0C"/>
    <w:rsid w:val="00573F39"/>
    <w:rsid w:val="00574089"/>
    <w:rsid w:val="005740A6"/>
    <w:rsid w:val="00574211"/>
    <w:rsid w:val="00574253"/>
    <w:rsid w:val="00574682"/>
    <w:rsid w:val="005748B3"/>
    <w:rsid w:val="005749AB"/>
    <w:rsid w:val="00574EA5"/>
    <w:rsid w:val="00574FAA"/>
    <w:rsid w:val="005750A4"/>
    <w:rsid w:val="00575438"/>
    <w:rsid w:val="0057545B"/>
    <w:rsid w:val="0057556B"/>
    <w:rsid w:val="005757CD"/>
    <w:rsid w:val="00575BDB"/>
    <w:rsid w:val="00575DAA"/>
    <w:rsid w:val="00576063"/>
    <w:rsid w:val="0057619C"/>
    <w:rsid w:val="00576411"/>
    <w:rsid w:val="00576715"/>
    <w:rsid w:val="00576742"/>
    <w:rsid w:val="00576875"/>
    <w:rsid w:val="00576C24"/>
    <w:rsid w:val="00576F81"/>
    <w:rsid w:val="00576FF1"/>
    <w:rsid w:val="00577190"/>
    <w:rsid w:val="005774FC"/>
    <w:rsid w:val="00577917"/>
    <w:rsid w:val="0057799A"/>
    <w:rsid w:val="00577AAC"/>
    <w:rsid w:val="00577D2B"/>
    <w:rsid w:val="00577F5D"/>
    <w:rsid w:val="00577FFB"/>
    <w:rsid w:val="005800BB"/>
    <w:rsid w:val="005805AF"/>
    <w:rsid w:val="0058072B"/>
    <w:rsid w:val="00580840"/>
    <w:rsid w:val="00580896"/>
    <w:rsid w:val="00580B65"/>
    <w:rsid w:val="00580BFA"/>
    <w:rsid w:val="00580C14"/>
    <w:rsid w:val="00580F6E"/>
    <w:rsid w:val="00581129"/>
    <w:rsid w:val="00581347"/>
    <w:rsid w:val="0058137C"/>
    <w:rsid w:val="005815B2"/>
    <w:rsid w:val="00581648"/>
    <w:rsid w:val="005818AC"/>
    <w:rsid w:val="00581C39"/>
    <w:rsid w:val="00581C9E"/>
    <w:rsid w:val="00581D69"/>
    <w:rsid w:val="00581E57"/>
    <w:rsid w:val="0058219D"/>
    <w:rsid w:val="005823A8"/>
    <w:rsid w:val="00582500"/>
    <w:rsid w:val="00582648"/>
    <w:rsid w:val="00582A92"/>
    <w:rsid w:val="00582DAC"/>
    <w:rsid w:val="00582E74"/>
    <w:rsid w:val="00582EE1"/>
    <w:rsid w:val="0058306F"/>
    <w:rsid w:val="00583100"/>
    <w:rsid w:val="0058316B"/>
    <w:rsid w:val="005832C4"/>
    <w:rsid w:val="005835A7"/>
    <w:rsid w:val="00583CF3"/>
    <w:rsid w:val="00583D62"/>
    <w:rsid w:val="00583E10"/>
    <w:rsid w:val="00583F6C"/>
    <w:rsid w:val="0058401C"/>
    <w:rsid w:val="0058427E"/>
    <w:rsid w:val="00584530"/>
    <w:rsid w:val="005845E2"/>
    <w:rsid w:val="005846C8"/>
    <w:rsid w:val="00584810"/>
    <w:rsid w:val="00584B8E"/>
    <w:rsid w:val="00584F58"/>
    <w:rsid w:val="005850C1"/>
    <w:rsid w:val="00585447"/>
    <w:rsid w:val="0058564C"/>
    <w:rsid w:val="005856C3"/>
    <w:rsid w:val="0058586C"/>
    <w:rsid w:val="00585A81"/>
    <w:rsid w:val="00585BC0"/>
    <w:rsid w:val="00585F10"/>
    <w:rsid w:val="00585F86"/>
    <w:rsid w:val="005860FD"/>
    <w:rsid w:val="0058611C"/>
    <w:rsid w:val="00586294"/>
    <w:rsid w:val="005862B6"/>
    <w:rsid w:val="00586355"/>
    <w:rsid w:val="005863FD"/>
    <w:rsid w:val="00586437"/>
    <w:rsid w:val="00586556"/>
    <w:rsid w:val="005869BA"/>
    <w:rsid w:val="005869C6"/>
    <w:rsid w:val="00586A3D"/>
    <w:rsid w:val="00586A7B"/>
    <w:rsid w:val="00586C96"/>
    <w:rsid w:val="00586D5A"/>
    <w:rsid w:val="00586E3B"/>
    <w:rsid w:val="00586FB4"/>
    <w:rsid w:val="005875FB"/>
    <w:rsid w:val="005877B9"/>
    <w:rsid w:val="00587891"/>
    <w:rsid w:val="00587B43"/>
    <w:rsid w:val="00587F5E"/>
    <w:rsid w:val="00590048"/>
    <w:rsid w:val="00590126"/>
    <w:rsid w:val="0059032F"/>
    <w:rsid w:val="00590529"/>
    <w:rsid w:val="005905CD"/>
    <w:rsid w:val="005905F7"/>
    <w:rsid w:val="0059065C"/>
    <w:rsid w:val="005906FF"/>
    <w:rsid w:val="00590A62"/>
    <w:rsid w:val="00590E21"/>
    <w:rsid w:val="005911BF"/>
    <w:rsid w:val="00591385"/>
    <w:rsid w:val="00591655"/>
    <w:rsid w:val="005916B5"/>
    <w:rsid w:val="00591941"/>
    <w:rsid w:val="00591C99"/>
    <w:rsid w:val="005921A9"/>
    <w:rsid w:val="005922F5"/>
    <w:rsid w:val="00592520"/>
    <w:rsid w:val="005925D4"/>
    <w:rsid w:val="005926AF"/>
    <w:rsid w:val="005929F5"/>
    <w:rsid w:val="00592A64"/>
    <w:rsid w:val="00592BA7"/>
    <w:rsid w:val="00592BCB"/>
    <w:rsid w:val="00592C87"/>
    <w:rsid w:val="00592CD8"/>
    <w:rsid w:val="00593050"/>
    <w:rsid w:val="00593221"/>
    <w:rsid w:val="0059337A"/>
    <w:rsid w:val="00593520"/>
    <w:rsid w:val="005937BF"/>
    <w:rsid w:val="0059396A"/>
    <w:rsid w:val="00593AEA"/>
    <w:rsid w:val="00593B98"/>
    <w:rsid w:val="00593BC9"/>
    <w:rsid w:val="00593BEB"/>
    <w:rsid w:val="005940F4"/>
    <w:rsid w:val="0059452E"/>
    <w:rsid w:val="00594746"/>
    <w:rsid w:val="00594823"/>
    <w:rsid w:val="00594990"/>
    <w:rsid w:val="005949A1"/>
    <w:rsid w:val="005949C5"/>
    <w:rsid w:val="00594A8C"/>
    <w:rsid w:val="00594D83"/>
    <w:rsid w:val="00594EBC"/>
    <w:rsid w:val="005951D0"/>
    <w:rsid w:val="00595572"/>
    <w:rsid w:val="0059558B"/>
    <w:rsid w:val="0059570A"/>
    <w:rsid w:val="0059584B"/>
    <w:rsid w:val="00595890"/>
    <w:rsid w:val="00595CFA"/>
    <w:rsid w:val="00595D23"/>
    <w:rsid w:val="00595DDE"/>
    <w:rsid w:val="0059666F"/>
    <w:rsid w:val="005968EE"/>
    <w:rsid w:val="005969C5"/>
    <w:rsid w:val="005969EF"/>
    <w:rsid w:val="00596B84"/>
    <w:rsid w:val="00596BAD"/>
    <w:rsid w:val="00596D66"/>
    <w:rsid w:val="00596F11"/>
    <w:rsid w:val="00597481"/>
    <w:rsid w:val="00597522"/>
    <w:rsid w:val="00597647"/>
    <w:rsid w:val="0059787A"/>
    <w:rsid w:val="00597E17"/>
    <w:rsid w:val="00597E27"/>
    <w:rsid w:val="00597E69"/>
    <w:rsid w:val="005A01C6"/>
    <w:rsid w:val="005A09F1"/>
    <w:rsid w:val="005A0F60"/>
    <w:rsid w:val="005A11A8"/>
    <w:rsid w:val="005A12BF"/>
    <w:rsid w:val="005A12DC"/>
    <w:rsid w:val="005A15F5"/>
    <w:rsid w:val="005A16D1"/>
    <w:rsid w:val="005A18E4"/>
    <w:rsid w:val="005A20F0"/>
    <w:rsid w:val="005A2344"/>
    <w:rsid w:val="005A2751"/>
    <w:rsid w:val="005A28D6"/>
    <w:rsid w:val="005A2E0A"/>
    <w:rsid w:val="005A3184"/>
    <w:rsid w:val="005A3205"/>
    <w:rsid w:val="005A3338"/>
    <w:rsid w:val="005A3447"/>
    <w:rsid w:val="005A368F"/>
    <w:rsid w:val="005A3937"/>
    <w:rsid w:val="005A3B11"/>
    <w:rsid w:val="005A3C0F"/>
    <w:rsid w:val="005A429C"/>
    <w:rsid w:val="005A42D5"/>
    <w:rsid w:val="005A44D5"/>
    <w:rsid w:val="005A4561"/>
    <w:rsid w:val="005A463F"/>
    <w:rsid w:val="005A47D4"/>
    <w:rsid w:val="005A4A01"/>
    <w:rsid w:val="005A4AA9"/>
    <w:rsid w:val="005A4AD8"/>
    <w:rsid w:val="005A4D6E"/>
    <w:rsid w:val="005A4E02"/>
    <w:rsid w:val="005A5074"/>
    <w:rsid w:val="005A5159"/>
    <w:rsid w:val="005A5469"/>
    <w:rsid w:val="005A579F"/>
    <w:rsid w:val="005A57C8"/>
    <w:rsid w:val="005A57DA"/>
    <w:rsid w:val="005A58C6"/>
    <w:rsid w:val="005A5C9F"/>
    <w:rsid w:val="005A5D4D"/>
    <w:rsid w:val="005A5DA0"/>
    <w:rsid w:val="005A602E"/>
    <w:rsid w:val="005A60BF"/>
    <w:rsid w:val="005A61F4"/>
    <w:rsid w:val="005A61F5"/>
    <w:rsid w:val="005A6465"/>
    <w:rsid w:val="005A65E1"/>
    <w:rsid w:val="005A66D2"/>
    <w:rsid w:val="005A66DC"/>
    <w:rsid w:val="005A6A8C"/>
    <w:rsid w:val="005A6C28"/>
    <w:rsid w:val="005A70AC"/>
    <w:rsid w:val="005A7165"/>
    <w:rsid w:val="005A7267"/>
    <w:rsid w:val="005A7367"/>
    <w:rsid w:val="005A7511"/>
    <w:rsid w:val="005A754E"/>
    <w:rsid w:val="005A75D2"/>
    <w:rsid w:val="005A7796"/>
    <w:rsid w:val="005A7950"/>
    <w:rsid w:val="005A7B11"/>
    <w:rsid w:val="005A7C78"/>
    <w:rsid w:val="005A7C85"/>
    <w:rsid w:val="005A7D94"/>
    <w:rsid w:val="005B019A"/>
    <w:rsid w:val="005B038E"/>
    <w:rsid w:val="005B04FC"/>
    <w:rsid w:val="005B053D"/>
    <w:rsid w:val="005B056A"/>
    <w:rsid w:val="005B08B1"/>
    <w:rsid w:val="005B0C15"/>
    <w:rsid w:val="005B102A"/>
    <w:rsid w:val="005B13CA"/>
    <w:rsid w:val="005B1438"/>
    <w:rsid w:val="005B1522"/>
    <w:rsid w:val="005B1717"/>
    <w:rsid w:val="005B17A2"/>
    <w:rsid w:val="005B18A6"/>
    <w:rsid w:val="005B1B70"/>
    <w:rsid w:val="005B1DE8"/>
    <w:rsid w:val="005B1E37"/>
    <w:rsid w:val="005B1E65"/>
    <w:rsid w:val="005B226D"/>
    <w:rsid w:val="005B2293"/>
    <w:rsid w:val="005B24CB"/>
    <w:rsid w:val="005B265F"/>
    <w:rsid w:val="005B2684"/>
    <w:rsid w:val="005B2800"/>
    <w:rsid w:val="005B2AD7"/>
    <w:rsid w:val="005B2C59"/>
    <w:rsid w:val="005B3021"/>
    <w:rsid w:val="005B302E"/>
    <w:rsid w:val="005B306F"/>
    <w:rsid w:val="005B3173"/>
    <w:rsid w:val="005B3580"/>
    <w:rsid w:val="005B35EB"/>
    <w:rsid w:val="005B36F6"/>
    <w:rsid w:val="005B38C0"/>
    <w:rsid w:val="005B3C73"/>
    <w:rsid w:val="005B3C81"/>
    <w:rsid w:val="005B3E76"/>
    <w:rsid w:val="005B42FB"/>
    <w:rsid w:val="005B4497"/>
    <w:rsid w:val="005B4568"/>
    <w:rsid w:val="005B4B0E"/>
    <w:rsid w:val="005B4B5F"/>
    <w:rsid w:val="005B4C63"/>
    <w:rsid w:val="005B4F54"/>
    <w:rsid w:val="005B516B"/>
    <w:rsid w:val="005B5661"/>
    <w:rsid w:val="005B592E"/>
    <w:rsid w:val="005B594A"/>
    <w:rsid w:val="005B5A6A"/>
    <w:rsid w:val="005B5B42"/>
    <w:rsid w:val="005B5C26"/>
    <w:rsid w:val="005B5C4D"/>
    <w:rsid w:val="005B5E48"/>
    <w:rsid w:val="005B5F70"/>
    <w:rsid w:val="005B5FFD"/>
    <w:rsid w:val="005B64F4"/>
    <w:rsid w:val="005B6A35"/>
    <w:rsid w:val="005B6D7C"/>
    <w:rsid w:val="005B6DA8"/>
    <w:rsid w:val="005B6F12"/>
    <w:rsid w:val="005B6FFA"/>
    <w:rsid w:val="005B72B0"/>
    <w:rsid w:val="005B75F5"/>
    <w:rsid w:val="005B7852"/>
    <w:rsid w:val="005B7AA1"/>
    <w:rsid w:val="005B7DD4"/>
    <w:rsid w:val="005B7E56"/>
    <w:rsid w:val="005B7FA7"/>
    <w:rsid w:val="005C02F7"/>
    <w:rsid w:val="005C0554"/>
    <w:rsid w:val="005C058A"/>
    <w:rsid w:val="005C0936"/>
    <w:rsid w:val="005C0C90"/>
    <w:rsid w:val="005C0D67"/>
    <w:rsid w:val="005C0FF6"/>
    <w:rsid w:val="005C0FFF"/>
    <w:rsid w:val="005C11D3"/>
    <w:rsid w:val="005C1324"/>
    <w:rsid w:val="005C13F1"/>
    <w:rsid w:val="005C1AD6"/>
    <w:rsid w:val="005C1BCD"/>
    <w:rsid w:val="005C1BEF"/>
    <w:rsid w:val="005C1C85"/>
    <w:rsid w:val="005C1E21"/>
    <w:rsid w:val="005C20E2"/>
    <w:rsid w:val="005C2256"/>
    <w:rsid w:val="005C2824"/>
    <w:rsid w:val="005C2975"/>
    <w:rsid w:val="005C2A07"/>
    <w:rsid w:val="005C2B7C"/>
    <w:rsid w:val="005C2D5A"/>
    <w:rsid w:val="005C2FD6"/>
    <w:rsid w:val="005C3418"/>
    <w:rsid w:val="005C37A4"/>
    <w:rsid w:val="005C3B32"/>
    <w:rsid w:val="005C3BE0"/>
    <w:rsid w:val="005C3F76"/>
    <w:rsid w:val="005C410E"/>
    <w:rsid w:val="005C4223"/>
    <w:rsid w:val="005C441E"/>
    <w:rsid w:val="005C4462"/>
    <w:rsid w:val="005C4669"/>
    <w:rsid w:val="005C4716"/>
    <w:rsid w:val="005C472C"/>
    <w:rsid w:val="005C4735"/>
    <w:rsid w:val="005C491E"/>
    <w:rsid w:val="005C4B4C"/>
    <w:rsid w:val="005C4C43"/>
    <w:rsid w:val="005C52C0"/>
    <w:rsid w:val="005C571D"/>
    <w:rsid w:val="005C59FC"/>
    <w:rsid w:val="005C5A0B"/>
    <w:rsid w:val="005C5BB8"/>
    <w:rsid w:val="005C5C9B"/>
    <w:rsid w:val="005C5D3C"/>
    <w:rsid w:val="005C5E5B"/>
    <w:rsid w:val="005C5ECB"/>
    <w:rsid w:val="005C6031"/>
    <w:rsid w:val="005C6275"/>
    <w:rsid w:val="005C62C8"/>
    <w:rsid w:val="005C62F2"/>
    <w:rsid w:val="005C6343"/>
    <w:rsid w:val="005C65C5"/>
    <w:rsid w:val="005C6694"/>
    <w:rsid w:val="005C6A28"/>
    <w:rsid w:val="005C6CFE"/>
    <w:rsid w:val="005C6E67"/>
    <w:rsid w:val="005C74B9"/>
    <w:rsid w:val="005C7A38"/>
    <w:rsid w:val="005C7DC8"/>
    <w:rsid w:val="005C7E1A"/>
    <w:rsid w:val="005D0150"/>
    <w:rsid w:val="005D01A0"/>
    <w:rsid w:val="005D02BE"/>
    <w:rsid w:val="005D031F"/>
    <w:rsid w:val="005D05A3"/>
    <w:rsid w:val="005D067F"/>
    <w:rsid w:val="005D0683"/>
    <w:rsid w:val="005D06F9"/>
    <w:rsid w:val="005D0724"/>
    <w:rsid w:val="005D0797"/>
    <w:rsid w:val="005D0893"/>
    <w:rsid w:val="005D0BBF"/>
    <w:rsid w:val="005D0C53"/>
    <w:rsid w:val="005D0DE6"/>
    <w:rsid w:val="005D0EA2"/>
    <w:rsid w:val="005D1027"/>
    <w:rsid w:val="005D106A"/>
    <w:rsid w:val="005D12B4"/>
    <w:rsid w:val="005D1567"/>
    <w:rsid w:val="005D15AB"/>
    <w:rsid w:val="005D15B8"/>
    <w:rsid w:val="005D166B"/>
    <w:rsid w:val="005D1725"/>
    <w:rsid w:val="005D1878"/>
    <w:rsid w:val="005D18E2"/>
    <w:rsid w:val="005D192F"/>
    <w:rsid w:val="005D1ACD"/>
    <w:rsid w:val="005D1BB7"/>
    <w:rsid w:val="005D1C88"/>
    <w:rsid w:val="005D1D0E"/>
    <w:rsid w:val="005D1DB5"/>
    <w:rsid w:val="005D1F87"/>
    <w:rsid w:val="005D21DE"/>
    <w:rsid w:val="005D2259"/>
    <w:rsid w:val="005D22FB"/>
    <w:rsid w:val="005D2456"/>
    <w:rsid w:val="005D272A"/>
    <w:rsid w:val="005D2A67"/>
    <w:rsid w:val="005D2BCB"/>
    <w:rsid w:val="005D2CF9"/>
    <w:rsid w:val="005D2D05"/>
    <w:rsid w:val="005D2D10"/>
    <w:rsid w:val="005D2D7F"/>
    <w:rsid w:val="005D30CF"/>
    <w:rsid w:val="005D33F1"/>
    <w:rsid w:val="005D3408"/>
    <w:rsid w:val="005D3619"/>
    <w:rsid w:val="005D390C"/>
    <w:rsid w:val="005D39A4"/>
    <w:rsid w:val="005D3A0D"/>
    <w:rsid w:val="005D3E47"/>
    <w:rsid w:val="005D3E6A"/>
    <w:rsid w:val="005D4021"/>
    <w:rsid w:val="005D4050"/>
    <w:rsid w:val="005D4079"/>
    <w:rsid w:val="005D40CD"/>
    <w:rsid w:val="005D416F"/>
    <w:rsid w:val="005D4222"/>
    <w:rsid w:val="005D42D9"/>
    <w:rsid w:val="005D4323"/>
    <w:rsid w:val="005D44B2"/>
    <w:rsid w:val="005D4773"/>
    <w:rsid w:val="005D47AE"/>
    <w:rsid w:val="005D47EF"/>
    <w:rsid w:val="005D4A62"/>
    <w:rsid w:val="005D4A6A"/>
    <w:rsid w:val="005D50A6"/>
    <w:rsid w:val="005D50B4"/>
    <w:rsid w:val="005D56AB"/>
    <w:rsid w:val="005D5B4A"/>
    <w:rsid w:val="005D5B7B"/>
    <w:rsid w:val="005D5DD8"/>
    <w:rsid w:val="005D5E09"/>
    <w:rsid w:val="005D5E81"/>
    <w:rsid w:val="005D5F9D"/>
    <w:rsid w:val="005D6821"/>
    <w:rsid w:val="005D69DA"/>
    <w:rsid w:val="005D69DC"/>
    <w:rsid w:val="005D69E2"/>
    <w:rsid w:val="005D69FD"/>
    <w:rsid w:val="005D6A1D"/>
    <w:rsid w:val="005D6A52"/>
    <w:rsid w:val="005D6B22"/>
    <w:rsid w:val="005D6B4C"/>
    <w:rsid w:val="005D6D40"/>
    <w:rsid w:val="005D746C"/>
    <w:rsid w:val="005D754D"/>
    <w:rsid w:val="005D75D8"/>
    <w:rsid w:val="005D76B4"/>
    <w:rsid w:val="005D7966"/>
    <w:rsid w:val="005D7DFC"/>
    <w:rsid w:val="005E000E"/>
    <w:rsid w:val="005E0179"/>
    <w:rsid w:val="005E02E7"/>
    <w:rsid w:val="005E0402"/>
    <w:rsid w:val="005E07B4"/>
    <w:rsid w:val="005E07D2"/>
    <w:rsid w:val="005E0A8D"/>
    <w:rsid w:val="005E0E4E"/>
    <w:rsid w:val="005E0E8A"/>
    <w:rsid w:val="005E107B"/>
    <w:rsid w:val="005E11B0"/>
    <w:rsid w:val="005E155A"/>
    <w:rsid w:val="005E1BA0"/>
    <w:rsid w:val="005E1DD1"/>
    <w:rsid w:val="005E1FC1"/>
    <w:rsid w:val="005E24FA"/>
    <w:rsid w:val="005E2703"/>
    <w:rsid w:val="005E27D6"/>
    <w:rsid w:val="005E2A02"/>
    <w:rsid w:val="005E2C6F"/>
    <w:rsid w:val="005E2DA1"/>
    <w:rsid w:val="005E2ED6"/>
    <w:rsid w:val="005E2F5C"/>
    <w:rsid w:val="005E2FC6"/>
    <w:rsid w:val="005E376F"/>
    <w:rsid w:val="005E3780"/>
    <w:rsid w:val="005E3A6B"/>
    <w:rsid w:val="005E3B3E"/>
    <w:rsid w:val="005E3BDB"/>
    <w:rsid w:val="005E3EB2"/>
    <w:rsid w:val="005E3EB5"/>
    <w:rsid w:val="005E41DF"/>
    <w:rsid w:val="005E43EE"/>
    <w:rsid w:val="005E457F"/>
    <w:rsid w:val="005E4638"/>
    <w:rsid w:val="005E474C"/>
    <w:rsid w:val="005E478D"/>
    <w:rsid w:val="005E489B"/>
    <w:rsid w:val="005E48B6"/>
    <w:rsid w:val="005E4960"/>
    <w:rsid w:val="005E4AC1"/>
    <w:rsid w:val="005E4CEB"/>
    <w:rsid w:val="005E4D0C"/>
    <w:rsid w:val="005E4EA3"/>
    <w:rsid w:val="005E525B"/>
    <w:rsid w:val="005E554B"/>
    <w:rsid w:val="005E55C1"/>
    <w:rsid w:val="005E5740"/>
    <w:rsid w:val="005E57B2"/>
    <w:rsid w:val="005E5B13"/>
    <w:rsid w:val="005E5C5C"/>
    <w:rsid w:val="005E5D40"/>
    <w:rsid w:val="005E5E6A"/>
    <w:rsid w:val="005E632E"/>
    <w:rsid w:val="005E64BF"/>
    <w:rsid w:val="005E6512"/>
    <w:rsid w:val="005E680F"/>
    <w:rsid w:val="005E6829"/>
    <w:rsid w:val="005E6A20"/>
    <w:rsid w:val="005E6AA3"/>
    <w:rsid w:val="005E6BF2"/>
    <w:rsid w:val="005E6C08"/>
    <w:rsid w:val="005E6EBE"/>
    <w:rsid w:val="005E6F17"/>
    <w:rsid w:val="005E6F6F"/>
    <w:rsid w:val="005E6F71"/>
    <w:rsid w:val="005E718F"/>
    <w:rsid w:val="005E723F"/>
    <w:rsid w:val="005E727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33"/>
    <w:rsid w:val="005F1056"/>
    <w:rsid w:val="005F14FC"/>
    <w:rsid w:val="005F1619"/>
    <w:rsid w:val="005F16CD"/>
    <w:rsid w:val="005F1709"/>
    <w:rsid w:val="005F1908"/>
    <w:rsid w:val="005F1B04"/>
    <w:rsid w:val="005F1CCC"/>
    <w:rsid w:val="005F1D2F"/>
    <w:rsid w:val="005F1DC0"/>
    <w:rsid w:val="005F1EA9"/>
    <w:rsid w:val="005F1F84"/>
    <w:rsid w:val="005F2058"/>
    <w:rsid w:val="005F2260"/>
    <w:rsid w:val="005F28DD"/>
    <w:rsid w:val="005F2E85"/>
    <w:rsid w:val="005F2E9B"/>
    <w:rsid w:val="005F3033"/>
    <w:rsid w:val="005F32BC"/>
    <w:rsid w:val="005F32FE"/>
    <w:rsid w:val="005F33F5"/>
    <w:rsid w:val="005F3608"/>
    <w:rsid w:val="005F36EB"/>
    <w:rsid w:val="005F37DC"/>
    <w:rsid w:val="005F38DE"/>
    <w:rsid w:val="005F39A7"/>
    <w:rsid w:val="005F3C73"/>
    <w:rsid w:val="005F3C9F"/>
    <w:rsid w:val="005F3F6A"/>
    <w:rsid w:val="005F400D"/>
    <w:rsid w:val="005F41AE"/>
    <w:rsid w:val="005F4227"/>
    <w:rsid w:val="005F4269"/>
    <w:rsid w:val="005F4306"/>
    <w:rsid w:val="005F479C"/>
    <w:rsid w:val="005F48F3"/>
    <w:rsid w:val="005F4A0B"/>
    <w:rsid w:val="005F4A10"/>
    <w:rsid w:val="005F4F0A"/>
    <w:rsid w:val="005F4FC5"/>
    <w:rsid w:val="005F53C6"/>
    <w:rsid w:val="005F54ED"/>
    <w:rsid w:val="005F5573"/>
    <w:rsid w:val="005F5818"/>
    <w:rsid w:val="005F59FA"/>
    <w:rsid w:val="005F5C1D"/>
    <w:rsid w:val="005F5D37"/>
    <w:rsid w:val="005F5D96"/>
    <w:rsid w:val="005F5E74"/>
    <w:rsid w:val="005F5F5F"/>
    <w:rsid w:val="005F615C"/>
    <w:rsid w:val="005F62D1"/>
    <w:rsid w:val="005F66FA"/>
    <w:rsid w:val="005F6B23"/>
    <w:rsid w:val="005F6CA5"/>
    <w:rsid w:val="005F6D18"/>
    <w:rsid w:val="005F6FE3"/>
    <w:rsid w:val="005F71FC"/>
    <w:rsid w:val="005F72D3"/>
    <w:rsid w:val="005F738C"/>
    <w:rsid w:val="005F7414"/>
    <w:rsid w:val="005F7836"/>
    <w:rsid w:val="005F7892"/>
    <w:rsid w:val="005F7C25"/>
    <w:rsid w:val="005F7EB0"/>
    <w:rsid w:val="005F7FF5"/>
    <w:rsid w:val="00600354"/>
    <w:rsid w:val="00600393"/>
    <w:rsid w:val="006003B6"/>
    <w:rsid w:val="006007EA"/>
    <w:rsid w:val="006008AA"/>
    <w:rsid w:val="00600D2C"/>
    <w:rsid w:val="00600F27"/>
    <w:rsid w:val="00600F57"/>
    <w:rsid w:val="00601246"/>
    <w:rsid w:val="006012BC"/>
    <w:rsid w:val="00601346"/>
    <w:rsid w:val="0060137D"/>
    <w:rsid w:val="00601683"/>
    <w:rsid w:val="00601863"/>
    <w:rsid w:val="006018CA"/>
    <w:rsid w:val="00601925"/>
    <w:rsid w:val="00601B1D"/>
    <w:rsid w:val="006025FC"/>
    <w:rsid w:val="006029B2"/>
    <w:rsid w:val="00602A65"/>
    <w:rsid w:val="0060309E"/>
    <w:rsid w:val="006030E0"/>
    <w:rsid w:val="00603167"/>
    <w:rsid w:val="006038CD"/>
    <w:rsid w:val="00603A9B"/>
    <w:rsid w:val="00603B0D"/>
    <w:rsid w:val="00603B87"/>
    <w:rsid w:val="00603F2E"/>
    <w:rsid w:val="00603F8D"/>
    <w:rsid w:val="00603FB0"/>
    <w:rsid w:val="006040E6"/>
    <w:rsid w:val="00604130"/>
    <w:rsid w:val="006046EA"/>
    <w:rsid w:val="00604862"/>
    <w:rsid w:val="00604962"/>
    <w:rsid w:val="00604981"/>
    <w:rsid w:val="00604A3D"/>
    <w:rsid w:val="00604AE7"/>
    <w:rsid w:val="00604C81"/>
    <w:rsid w:val="00604D83"/>
    <w:rsid w:val="00604EA8"/>
    <w:rsid w:val="006051C4"/>
    <w:rsid w:val="006053FE"/>
    <w:rsid w:val="00605442"/>
    <w:rsid w:val="006058DD"/>
    <w:rsid w:val="00605A03"/>
    <w:rsid w:val="00605A56"/>
    <w:rsid w:val="00605B68"/>
    <w:rsid w:val="00605CEE"/>
    <w:rsid w:val="00605F3B"/>
    <w:rsid w:val="00605F78"/>
    <w:rsid w:val="00605FC4"/>
    <w:rsid w:val="00606282"/>
    <w:rsid w:val="006062D1"/>
    <w:rsid w:val="0060642B"/>
    <w:rsid w:val="0060643E"/>
    <w:rsid w:val="0060683F"/>
    <w:rsid w:val="00606AB6"/>
    <w:rsid w:val="00606ED9"/>
    <w:rsid w:val="00606F18"/>
    <w:rsid w:val="00606F82"/>
    <w:rsid w:val="00606FA3"/>
    <w:rsid w:val="00606FE1"/>
    <w:rsid w:val="00607042"/>
    <w:rsid w:val="006070F7"/>
    <w:rsid w:val="006071B0"/>
    <w:rsid w:val="00607464"/>
    <w:rsid w:val="0060761E"/>
    <w:rsid w:val="00607795"/>
    <w:rsid w:val="006079B9"/>
    <w:rsid w:val="006079E7"/>
    <w:rsid w:val="00607A8F"/>
    <w:rsid w:val="00607C45"/>
    <w:rsid w:val="00607F5A"/>
    <w:rsid w:val="00610285"/>
    <w:rsid w:val="006102A8"/>
    <w:rsid w:val="006102C5"/>
    <w:rsid w:val="006102EC"/>
    <w:rsid w:val="006103E8"/>
    <w:rsid w:val="0061074E"/>
    <w:rsid w:val="00610883"/>
    <w:rsid w:val="006109A2"/>
    <w:rsid w:val="00610C89"/>
    <w:rsid w:val="00610D18"/>
    <w:rsid w:val="00610D54"/>
    <w:rsid w:val="00610EF9"/>
    <w:rsid w:val="006110D8"/>
    <w:rsid w:val="006114B6"/>
    <w:rsid w:val="00611706"/>
    <w:rsid w:val="006119A6"/>
    <w:rsid w:val="00611C33"/>
    <w:rsid w:val="00611EE0"/>
    <w:rsid w:val="00612032"/>
    <w:rsid w:val="00612283"/>
    <w:rsid w:val="0061244E"/>
    <w:rsid w:val="006128E9"/>
    <w:rsid w:val="00612B2F"/>
    <w:rsid w:val="00612B84"/>
    <w:rsid w:val="00612C66"/>
    <w:rsid w:val="00612CAC"/>
    <w:rsid w:val="00612D03"/>
    <w:rsid w:val="00612FB7"/>
    <w:rsid w:val="00612FF8"/>
    <w:rsid w:val="0061316A"/>
    <w:rsid w:val="006133DE"/>
    <w:rsid w:val="006135B6"/>
    <w:rsid w:val="00613855"/>
    <w:rsid w:val="0061393B"/>
    <w:rsid w:val="00613BF9"/>
    <w:rsid w:val="00613D07"/>
    <w:rsid w:val="00613EA2"/>
    <w:rsid w:val="006142B8"/>
    <w:rsid w:val="0061444D"/>
    <w:rsid w:val="006145A7"/>
    <w:rsid w:val="006145B0"/>
    <w:rsid w:val="00614604"/>
    <w:rsid w:val="006152E8"/>
    <w:rsid w:val="006155CC"/>
    <w:rsid w:val="006156AB"/>
    <w:rsid w:val="00615C28"/>
    <w:rsid w:val="00615CC8"/>
    <w:rsid w:val="00615D76"/>
    <w:rsid w:val="00615DE7"/>
    <w:rsid w:val="00615F07"/>
    <w:rsid w:val="0061632F"/>
    <w:rsid w:val="006163AA"/>
    <w:rsid w:val="00616577"/>
    <w:rsid w:val="0061658F"/>
    <w:rsid w:val="00616E3F"/>
    <w:rsid w:val="00616E78"/>
    <w:rsid w:val="00616FF3"/>
    <w:rsid w:val="0061700A"/>
    <w:rsid w:val="006178D0"/>
    <w:rsid w:val="006178FA"/>
    <w:rsid w:val="00617904"/>
    <w:rsid w:val="006179A0"/>
    <w:rsid w:val="00617AF4"/>
    <w:rsid w:val="00617C3A"/>
    <w:rsid w:val="00617D7B"/>
    <w:rsid w:val="00617DE2"/>
    <w:rsid w:val="00617E0C"/>
    <w:rsid w:val="006200D6"/>
    <w:rsid w:val="0062016E"/>
    <w:rsid w:val="00620306"/>
    <w:rsid w:val="0062046E"/>
    <w:rsid w:val="00620624"/>
    <w:rsid w:val="00620B23"/>
    <w:rsid w:val="00620B94"/>
    <w:rsid w:val="00620C94"/>
    <w:rsid w:val="00620D29"/>
    <w:rsid w:val="00620E7B"/>
    <w:rsid w:val="00620F38"/>
    <w:rsid w:val="00620FFD"/>
    <w:rsid w:val="0062100B"/>
    <w:rsid w:val="006210C2"/>
    <w:rsid w:val="00621189"/>
    <w:rsid w:val="00621316"/>
    <w:rsid w:val="00621416"/>
    <w:rsid w:val="0062151C"/>
    <w:rsid w:val="006218BE"/>
    <w:rsid w:val="00621DD5"/>
    <w:rsid w:val="00621DEB"/>
    <w:rsid w:val="00621E1D"/>
    <w:rsid w:val="00621F04"/>
    <w:rsid w:val="00621FB4"/>
    <w:rsid w:val="00621FD4"/>
    <w:rsid w:val="00622289"/>
    <w:rsid w:val="00622303"/>
    <w:rsid w:val="0062234E"/>
    <w:rsid w:val="0062251C"/>
    <w:rsid w:val="006225CF"/>
    <w:rsid w:val="0062264F"/>
    <w:rsid w:val="00622890"/>
    <w:rsid w:val="006228AC"/>
    <w:rsid w:val="006229BA"/>
    <w:rsid w:val="00622BD8"/>
    <w:rsid w:val="00622CE1"/>
    <w:rsid w:val="00623043"/>
    <w:rsid w:val="00623076"/>
    <w:rsid w:val="00623270"/>
    <w:rsid w:val="006232CC"/>
    <w:rsid w:val="006233F7"/>
    <w:rsid w:val="0062370A"/>
    <w:rsid w:val="00623759"/>
    <w:rsid w:val="00623964"/>
    <w:rsid w:val="00623DD6"/>
    <w:rsid w:val="00623E40"/>
    <w:rsid w:val="0062430E"/>
    <w:rsid w:val="006243F4"/>
    <w:rsid w:val="00624479"/>
    <w:rsid w:val="006245A2"/>
    <w:rsid w:val="006245D5"/>
    <w:rsid w:val="00624796"/>
    <w:rsid w:val="00624A49"/>
    <w:rsid w:val="00624D82"/>
    <w:rsid w:val="00624D9C"/>
    <w:rsid w:val="0062503C"/>
    <w:rsid w:val="006250AC"/>
    <w:rsid w:val="00625184"/>
    <w:rsid w:val="00625195"/>
    <w:rsid w:val="0062531C"/>
    <w:rsid w:val="006254A1"/>
    <w:rsid w:val="006254F5"/>
    <w:rsid w:val="00625AD4"/>
    <w:rsid w:val="00625CAE"/>
    <w:rsid w:val="00625CFD"/>
    <w:rsid w:val="00625E27"/>
    <w:rsid w:val="00625F9A"/>
    <w:rsid w:val="006260D9"/>
    <w:rsid w:val="006260DA"/>
    <w:rsid w:val="00626502"/>
    <w:rsid w:val="00626878"/>
    <w:rsid w:val="00626905"/>
    <w:rsid w:val="00626B61"/>
    <w:rsid w:val="00626C8E"/>
    <w:rsid w:val="00626E90"/>
    <w:rsid w:val="00626F20"/>
    <w:rsid w:val="00626FD6"/>
    <w:rsid w:val="0062701B"/>
    <w:rsid w:val="006271B3"/>
    <w:rsid w:val="006271BD"/>
    <w:rsid w:val="0062732B"/>
    <w:rsid w:val="00627588"/>
    <w:rsid w:val="006277A1"/>
    <w:rsid w:val="006277EB"/>
    <w:rsid w:val="00627D19"/>
    <w:rsid w:val="00627DFF"/>
    <w:rsid w:val="00627E03"/>
    <w:rsid w:val="0063010E"/>
    <w:rsid w:val="006301E7"/>
    <w:rsid w:val="006302D2"/>
    <w:rsid w:val="00630572"/>
    <w:rsid w:val="006305C9"/>
    <w:rsid w:val="00630E4A"/>
    <w:rsid w:val="00630E54"/>
    <w:rsid w:val="00630F8F"/>
    <w:rsid w:val="006312E5"/>
    <w:rsid w:val="0063136C"/>
    <w:rsid w:val="006313A3"/>
    <w:rsid w:val="006313BF"/>
    <w:rsid w:val="0063142A"/>
    <w:rsid w:val="006314D5"/>
    <w:rsid w:val="00631687"/>
    <w:rsid w:val="006316C5"/>
    <w:rsid w:val="006317D4"/>
    <w:rsid w:val="00631932"/>
    <w:rsid w:val="00631A61"/>
    <w:rsid w:val="00631D0A"/>
    <w:rsid w:val="00631E47"/>
    <w:rsid w:val="00631F0E"/>
    <w:rsid w:val="00632137"/>
    <w:rsid w:val="00632147"/>
    <w:rsid w:val="006322E7"/>
    <w:rsid w:val="00632641"/>
    <w:rsid w:val="006326BB"/>
    <w:rsid w:val="00632710"/>
    <w:rsid w:val="00632818"/>
    <w:rsid w:val="006328CC"/>
    <w:rsid w:val="00632974"/>
    <w:rsid w:val="00632A87"/>
    <w:rsid w:val="00632AD4"/>
    <w:rsid w:val="00632C98"/>
    <w:rsid w:val="00632D9F"/>
    <w:rsid w:val="00632E24"/>
    <w:rsid w:val="00632EF4"/>
    <w:rsid w:val="00632FB4"/>
    <w:rsid w:val="006330DA"/>
    <w:rsid w:val="006331B9"/>
    <w:rsid w:val="006338C4"/>
    <w:rsid w:val="006338E3"/>
    <w:rsid w:val="006338F6"/>
    <w:rsid w:val="00633913"/>
    <w:rsid w:val="00633940"/>
    <w:rsid w:val="00633977"/>
    <w:rsid w:val="00633DAD"/>
    <w:rsid w:val="00633E76"/>
    <w:rsid w:val="00633F7D"/>
    <w:rsid w:val="006340A6"/>
    <w:rsid w:val="00634646"/>
    <w:rsid w:val="0063482D"/>
    <w:rsid w:val="00634DC7"/>
    <w:rsid w:val="00634E9F"/>
    <w:rsid w:val="006350B8"/>
    <w:rsid w:val="006351FF"/>
    <w:rsid w:val="00635239"/>
    <w:rsid w:val="00635285"/>
    <w:rsid w:val="00635321"/>
    <w:rsid w:val="0063536A"/>
    <w:rsid w:val="00635485"/>
    <w:rsid w:val="006354EC"/>
    <w:rsid w:val="0063565C"/>
    <w:rsid w:val="006358C5"/>
    <w:rsid w:val="00635953"/>
    <w:rsid w:val="00635C06"/>
    <w:rsid w:val="00635E61"/>
    <w:rsid w:val="00636053"/>
    <w:rsid w:val="0063615C"/>
    <w:rsid w:val="00636243"/>
    <w:rsid w:val="0063638C"/>
    <w:rsid w:val="00636821"/>
    <w:rsid w:val="006369CF"/>
    <w:rsid w:val="00636EFD"/>
    <w:rsid w:val="00636F62"/>
    <w:rsid w:val="00636FA7"/>
    <w:rsid w:val="00636FBF"/>
    <w:rsid w:val="0063714A"/>
    <w:rsid w:val="006372BB"/>
    <w:rsid w:val="006374C6"/>
    <w:rsid w:val="006374D4"/>
    <w:rsid w:val="00637520"/>
    <w:rsid w:val="0063754F"/>
    <w:rsid w:val="006376E0"/>
    <w:rsid w:val="00637964"/>
    <w:rsid w:val="006379A6"/>
    <w:rsid w:val="00637A68"/>
    <w:rsid w:val="00637ABA"/>
    <w:rsid w:val="00637B4B"/>
    <w:rsid w:val="00637E9A"/>
    <w:rsid w:val="00637EE8"/>
    <w:rsid w:val="00637FF4"/>
    <w:rsid w:val="00640013"/>
    <w:rsid w:val="0064039A"/>
    <w:rsid w:val="00640458"/>
    <w:rsid w:val="00640523"/>
    <w:rsid w:val="006405CD"/>
    <w:rsid w:val="006407C8"/>
    <w:rsid w:val="006407E5"/>
    <w:rsid w:val="00640938"/>
    <w:rsid w:val="00640991"/>
    <w:rsid w:val="006409C2"/>
    <w:rsid w:val="00640B19"/>
    <w:rsid w:val="00640CFC"/>
    <w:rsid w:val="0064108B"/>
    <w:rsid w:val="00641544"/>
    <w:rsid w:val="00641876"/>
    <w:rsid w:val="00641959"/>
    <w:rsid w:val="00641AB3"/>
    <w:rsid w:val="00641C1A"/>
    <w:rsid w:val="00641C1B"/>
    <w:rsid w:val="00641F1C"/>
    <w:rsid w:val="006421E4"/>
    <w:rsid w:val="00642346"/>
    <w:rsid w:val="00642737"/>
    <w:rsid w:val="0064278C"/>
    <w:rsid w:val="00642953"/>
    <w:rsid w:val="006429BE"/>
    <w:rsid w:val="00642AD7"/>
    <w:rsid w:val="00642CD6"/>
    <w:rsid w:val="00642D29"/>
    <w:rsid w:val="00642F4E"/>
    <w:rsid w:val="006432B0"/>
    <w:rsid w:val="00643313"/>
    <w:rsid w:val="00643331"/>
    <w:rsid w:val="00643432"/>
    <w:rsid w:val="006435A2"/>
    <w:rsid w:val="00643D15"/>
    <w:rsid w:val="00643D58"/>
    <w:rsid w:val="00643FC2"/>
    <w:rsid w:val="00644012"/>
    <w:rsid w:val="0064408D"/>
    <w:rsid w:val="006440A8"/>
    <w:rsid w:val="00644270"/>
    <w:rsid w:val="006445E1"/>
    <w:rsid w:val="00644966"/>
    <w:rsid w:val="00644AD4"/>
    <w:rsid w:val="00644BE2"/>
    <w:rsid w:val="00644C33"/>
    <w:rsid w:val="00644E83"/>
    <w:rsid w:val="00644F23"/>
    <w:rsid w:val="006451AF"/>
    <w:rsid w:val="006451FA"/>
    <w:rsid w:val="00645732"/>
    <w:rsid w:val="00645A54"/>
    <w:rsid w:val="00645CA7"/>
    <w:rsid w:val="00645DEC"/>
    <w:rsid w:val="00646329"/>
    <w:rsid w:val="0064634B"/>
    <w:rsid w:val="00646408"/>
    <w:rsid w:val="00646453"/>
    <w:rsid w:val="00646768"/>
    <w:rsid w:val="00646819"/>
    <w:rsid w:val="00646993"/>
    <w:rsid w:val="00646D60"/>
    <w:rsid w:val="00647257"/>
    <w:rsid w:val="006477C2"/>
    <w:rsid w:val="00647AE9"/>
    <w:rsid w:val="0065001D"/>
    <w:rsid w:val="006500CF"/>
    <w:rsid w:val="006500EF"/>
    <w:rsid w:val="00650488"/>
    <w:rsid w:val="0065055A"/>
    <w:rsid w:val="00650660"/>
    <w:rsid w:val="006506F0"/>
    <w:rsid w:val="0065074A"/>
    <w:rsid w:val="006507C0"/>
    <w:rsid w:val="006508BD"/>
    <w:rsid w:val="00650BA0"/>
    <w:rsid w:val="00650CDA"/>
    <w:rsid w:val="00650EBE"/>
    <w:rsid w:val="0065115C"/>
    <w:rsid w:val="006516EA"/>
    <w:rsid w:val="006519A4"/>
    <w:rsid w:val="00651AC0"/>
    <w:rsid w:val="00651B46"/>
    <w:rsid w:val="00651D00"/>
    <w:rsid w:val="00651D89"/>
    <w:rsid w:val="00652026"/>
    <w:rsid w:val="006520AD"/>
    <w:rsid w:val="0065221A"/>
    <w:rsid w:val="0065252F"/>
    <w:rsid w:val="006526C5"/>
    <w:rsid w:val="0065271E"/>
    <w:rsid w:val="0065299E"/>
    <w:rsid w:val="00652B14"/>
    <w:rsid w:val="00652B4D"/>
    <w:rsid w:val="00652CC1"/>
    <w:rsid w:val="0065313F"/>
    <w:rsid w:val="006532D4"/>
    <w:rsid w:val="00653336"/>
    <w:rsid w:val="00653350"/>
    <w:rsid w:val="006534DA"/>
    <w:rsid w:val="006535BD"/>
    <w:rsid w:val="00653707"/>
    <w:rsid w:val="006537A4"/>
    <w:rsid w:val="006538FD"/>
    <w:rsid w:val="006539F9"/>
    <w:rsid w:val="00653EC5"/>
    <w:rsid w:val="00654000"/>
    <w:rsid w:val="0065409E"/>
    <w:rsid w:val="006541C7"/>
    <w:rsid w:val="006545BA"/>
    <w:rsid w:val="0065462F"/>
    <w:rsid w:val="0065477F"/>
    <w:rsid w:val="006549FE"/>
    <w:rsid w:val="00654C7F"/>
    <w:rsid w:val="00654E11"/>
    <w:rsid w:val="00654F89"/>
    <w:rsid w:val="00654FE5"/>
    <w:rsid w:val="006550CA"/>
    <w:rsid w:val="0065517F"/>
    <w:rsid w:val="006551A5"/>
    <w:rsid w:val="006554B0"/>
    <w:rsid w:val="00655591"/>
    <w:rsid w:val="00655662"/>
    <w:rsid w:val="0065575F"/>
    <w:rsid w:val="006558BC"/>
    <w:rsid w:val="00655E1F"/>
    <w:rsid w:val="00655E56"/>
    <w:rsid w:val="0065616C"/>
    <w:rsid w:val="0065622F"/>
    <w:rsid w:val="0065664D"/>
    <w:rsid w:val="0065668D"/>
    <w:rsid w:val="0065682D"/>
    <w:rsid w:val="00656CF9"/>
    <w:rsid w:val="00657038"/>
    <w:rsid w:val="0065761A"/>
    <w:rsid w:val="0065776A"/>
    <w:rsid w:val="0065784D"/>
    <w:rsid w:val="006579B4"/>
    <w:rsid w:val="00657CFC"/>
    <w:rsid w:val="00657D65"/>
    <w:rsid w:val="00657E7E"/>
    <w:rsid w:val="00660156"/>
    <w:rsid w:val="0066022E"/>
    <w:rsid w:val="00660447"/>
    <w:rsid w:val="006604EB"/>
    <w:rsid w:val="00660862"/>
    <w:rsid w:val="00660B40"/>
    <w:rsid w:val="00660C3C"/>
    <w:rsid w:val="00660CE3"/>
    <w:rsid w:val="00660DB2"/>
    <w:rsid w:val="00660E4E"/>
    <w:rsid w:val="00660F01"/>
    <w:rsid w:val="00660F9B"/>
    <w:rsid w:val="00660FA5"/>
    <w:rsid w:val="0066115B"/>
    <w:rsid w:val="00661263"/>
    <w:rsid w:val="00661489"/>
    <w:rsid w:val="006614EC"/>
    <w:rsid w:val="00661744"/>
    <w:rsid w:val="00661916"/>
    <w:rsid w:val="00661BD8"/>
    <w:rsid w:val="00661E51"/>
    <w:rsid w:val="00662004"/>
    <w:rsid w:val="00662188"/>
    <w:rsid w:val="00662195"/>
    <w:rsid w:val="00662271"/>
    <w:rsid w:val="006625CC"/>
    <w:rsid w:val="006626D8"/>
    <w:rsid w:val="00662711"/>
    <w:rsid w:val="006628B0"/>
    <w:rsid w:val="006628B9"/>
    <w:rsid w:val="006629C8"/>
    <w:rsid w:val="00662A4D"/>
    <w:rsid w:val="00662C0A"/>
    <w:rsid w:val="00662C97"/>
    <w:rsid w:val="00662DAD"/>
    <w:rsid w:val="00663174"/>
    <w:rsid w:val="006633FD"/>
    <w:rsid w:val="006634EB"/>
    <w:rsid w:val="0066372C"/>
    <w:rsid w:val="006637AC"/>
    <w:rsid w:val="00663804"/>
    <w:rsid w:val="00663885"/>
    <w:rsid w:val="00663A11"/>
    <w:rsid w:val="00663E1D"/>
    <w:rsid w:val="00663F63"/>
    <w:rsid w:val="00663F6D"/>
    <w:rsid w:val="00663F7B"/>
    <w:rsid w:val="00664063"/>
    <w:rsid w:val="00664089"/>
    <w:rsid w:val="006640CC"/>
    <w:rsid w:val="00664134"/>
    <w:rsid w:val="00664E54"/>
    <w:rsid w:val="006650B1"/>
    <w:rsid w:val="00665122"/>
    <w:rsid w:val="00665269"/>
    <w:rsid w:val="0066566F"/>
    <w:rsid w:val="006657A5"/>
    <w:rsid w:val="006658F9"/>
    <w:rsid w:val="00665B02"/>
    <w:rsid w:val="00665D5D"/>
    <w:rsid w:val="00665DFE"/>
    <w:rsid w:val="00665E06"/>
    <w:rsid w:val="00665E7F"/>
    <w:rsid w:val="00665EFF"/>
    <w:rsid w:val="00665F05"/>
    <w:rsid w:val="00666086"/>
    <w:rsid w:val="006663B3"/>
    <w:rsid w:val="00666638"/>
    <w:rsid w:val="00666667"/>
    <w:rsid w:val="006667A0"/>
    <w:rsid w:val="00666A40"/>
    <w:rsid w:val="006673AD"/>
    <w:rsid w:val="00667688"/>
    <w:rsid w:val="0066777E"/>
    <w:rsid w:val="0066789B"/>
    <w:rsid w:val="00667916"/>
    <w:rsid w:val="006679E3"/>
    <w:rsid w:val="00667C4F"/>
    <w:rsid w:val="00667E10"/>
    <w:rsid w:val="00667E59"/>
    <w:rsid w:val="00667E70"/>
    <w:rsid w:val="00670170"/>
    <w:rsid w:val="0067029F"/>
    <w:rsid w:val="0067047D"/>
    <w:rsid w:val="00670684"/>
    <w:rsid w:val="00670691"/>
    <w:rsid w:val="00670BEF"/>
    <w:rsid w:val="00670CBF"/>
    <w:rsid w:val="00670EE4"/>
    <w:rsid w:val="006711FB"/>
    <w:rsid w:val="006713C5"/>
    <w:rsid w:val="00671421"/>
    <w:rsid w:val="00671893"/>
    <w:rsid w:val="00671D0D"/>
    <w:rsid w:val="00671ED2"/>
    <w:rsid w:val="00671EDC"/>
    <w:rsid w:val="006722DB"/>
    <w:rsid w:val="00672341"/>
    <w:rsid w:val="0067243C"/>
    <w:rsid w:val="006728DF"/>
    <w:rsid w:val="00672A2D"/>
    <w:rsid w:val="00672C2D"/>
    <w:rsid w:val="00672F12"/>
    <w:rsid w:val="006735D3"/>
    <w:rsid w:val="0067375F"/>
    <w:rsid w:val="00673AFF"/>
    <w:rsid w:val="00673BC5"/>
    <w:rsid w:val="00673CE1"/>
    <w:rsid w:val="00673CE3"/>
    <w:rsid w:val="00673E1F"/>
    <w:rsid w:val="00673E4A"/>
    <w:rsid w:val="00673F43"/>
    <w:rsid w:val="00673FA0"/>
    <w:rsid w:val="006741B6"/>
    <w:rsid w:val="006742B6"/>
    <w:rsid w:val="006743E7"/>
    <w:rsid w:val="0067444F"/>
    <w:rsid w:val="0067449D"/>
    <w:rsid w:val="00675468"/>
    <w:rsid w:val="006754E4"/>
    <w:rsid w:val="0067564C"/>
    <w:rsid w:val="006756E6"/>
    <w:rsid w:val="006756EE"/>
    <w:rsid w:val="006756FD"/>
    <w:rsid w:val="00675762"/>
    <w:rsid w:val="0067595B"/>
    <w:rsid w:val="006759A9"/>
    <w:rsid w:val="00675C70"/>
    <w:rsid w:val="00675D0A"/>
    <w:rsid w:val="00675FCC"/>
    <w:rsid w:val="0067608B"/>
    <w:rsid w:val="006760D9"/>
    <w:rsid w:val="006760FA"/>
    <w:rsid w:val="006761A5"/>
    <w:rsid w:val="006764B3"/>
    <w:rsid w:val="00676637"/>
    <w:rsid w:val="00676B07"/>
    <w:rsid w:val="00676D78"/>
    <w:rsid w:val="00676E4F"/>
    <w:rsid w:val="00676E98"/>
    <w:rsid w:val="00676F89"/>
    <w:rsid w:val="006774D1"/>
    <w:rsid w:val="006774DB"/>
    <w:rsid w:val="00677588"/>
    <w:rsid w:val="00677817"/>
    <w:rsid w:val="00677878"/>
    <w:rsid w:val="0067789E"/>
    <w:rsid w:val="00677966"/>
    <w:rsid w:val="0067797B"/>
    <w:rsid w:val="00677AC7"/>
    <w:rsid w:val="00677AD9"/>
    <w:rsid w:val="00677AED"/>
    <w:rsid w:val="00677B02"/>
    <w:rsid w:val="00677C3D"/>
    <w:rsid w:val="00677E92"/>
    <w:rsid w:val="00677EFD"/>
    <w:rsid w:val="0068001B"/>
    <w:rsid w:val="00680336"/>
    <w:rsid w:val="0068041C"/>
    <w:rsid w:val="00680865"/>
    <w:rsid w:val="006808D4"/>
    <w:rsid w:val="00680956"/>
    <w:rsid w:val="006809A7"/>
    <w:rsid w:val="00680C97"/>
    <w:rsid w:val="00680F11"/>
    <w:rsid w:val="00681081"/>
    <w:rsid w:val="00681385"/>
    <w:rsid w:val="0068138D"/>
    <w:rsid w:val="006815FD"/>
    <w:rsid w:val="006818D5"/>
    <w:rsid w:val="00681989"/>
    <w:rsid w:val="006819D9"/>
    <w:rsid w:val="00681AC2"/>
    <w:rsid w:val="00681DC0"/>
    <w:rsid w:val="00681DC7"/>
    <w:rsid w:val="0068202D"/>
    <w:rsid w:val="006821D1"/>
    <w:rsid w:val="006822B5"/>
    <w:rsid w:val="00682656"/>
    <w:rsid w:val="006829FC"/>
    <w:rsid w:val="00682BD1"/>
    <w:rsid w:val="00682BD4"/>
    <w:rsid w:val="00682DA9"/>
    <w:rsid w:val="00682DE8"/>
    <w:rsid w:val="00683275"/>
    <w:rsid w:val="00683861"/>
    <w:rsid w:val="00683AAD"/>
    <w:rsid w:val="00683C5D"/>
    <w:rsid w:val="00683DB9"/>
    <w:rsid w:val="00683ED3"/>
    <w:rsid w:val="00683F05"/>
    <w:rsid w:val="00683FC1"/>
    <w:rsid w:val="006840CD"/>
    <w:rsid w:val="006841E0"/>
    <w:rsid w:val="00684423"/>
    <w:rsid w:val="006845FD"/>
    <w:rsid w:val="006847FB"/>
    <w:rsid w:val="006848A8"/>
    <w:rsid w:val="006848E1"/>
    <w:rsid w:val="00684917"/>
    <w:rsid w:val="00684B0A"/>
    <w:rsid w:val="00684E77"/>
    <w:rsid w:val="00684F0B"/>
    <w:rsid w:val="00684F24"/>
    <w:rsid w:val="00685142"/>
    <w:rsid w:val="006852DC"/>
    <w:rsid w:val="00685458"/>
    <w:rsid w:val="0068546C"/>
    <w:rsid w:val="00685516"/>
    <w:rsid w:val="0068576A"/>
    <w:rsid w:val="0068588A"/>
    <w:rsid w:val="00685966"/>
    <w:rsid w:val="006859B0"/>
    <w:rsid w:val="00685BA6"/>
    <w:rsid w:val="00685EAF"/>
    <w:rsid w:val="00685EB7"/>
    <w:rsid w:val="00685EEB"/>
    <w:rsid w:val="00685FD5"/>
    <w:rsid w:val="0068608B"/>
    <w:rsid w:val="006860BC"/>
    <w:rsid w:val="0068625A"/>
    <w:rsid w:val="00686335"/>
    <w:rsid w:val="0068638B"/>
    <w:rsid w:val="00686507"/>
    <w:rsid w:val="00686691"/>
    <w:rsid w:val="00686793"/>
    <w:rsid w:val="0068692E"/>
    <w:rsid w:val="006869E7"/>
    <w:rsid w:val="00686BA1"/>
    <w:rsid w:val="00686CF5"/>
    <w:rsid w:val="00686F25"/>
    <w:rsid w:val="00686F69"/>
    <w:rsid w:val="00687164"/>
    <w:rsid w:val="006873C2"/>
    <w:rsid w:val="006873F7"/>
    <w:rsid w:val="00687512"/>
    <w:rsid w:val="0068751D"/>
    <w:rsid w:val="00687945"/>
    <w:rsid w:val="006879C3"/>
    <w:rsid w:val="00687B5D"/>
    <w:rsid w:val="00687E19"/>
    <w:rsid w:val="00687E88"/>
    <w:rsid w:val="00687E97"/>
    <w:rsid w:val="00687EE8"/>
    <w:rsid w:val="00690064"/>
    <w:rsid w:val="006900D1"/>
    <w:rsid w:val="006901F2"/>
    <w:rsid w:val="00690206"/>
    <w:rsid w:val="0069039E"/>
    <w:rsid w:val="0069047B"/>
    <w:rsid w:val="00690C56"/>
    <w:rsid w:val="00690C74"/>
    <w:rsid w:val="00690CE7"/>
    <w:rsid w:val="00690DAD"/>
    <w:rsid w:val="00690E16"/>
    <w:rsid w:val="00690F3E"/>
    <w:rsid w:val="0069101F"/>
    <w:rsid w:val="00691256"/>
    <w:rsid w:val="006912DA"/>
    <w:rsid w:val="0069143E"/>
    <w:rsid w:val="00691659"/>
    <w:rsid w:val="00691773"/>
    <w:rsid w:val="00691870"/>
    <w:rsid w:val="00691988"/>
    <w:rsid w:val="00691AAE"/>
    <w:rsid w:val="00691AC5"/>
    <w:rsid w:val="00691BA0"/>
    <w:rsid w:val="00691CAB"/>
    <w:rsid w:val="006921B8"/>
    <w:rsid w:val="0069252A"/>
    <w:rsid w:val="006926E0"/>
    <w:rsid w:val="00692A5F"/>
    <w:rsid w:val="00692CC9"/>
    <w:rsid w:val="00692DF5"/>
    <w:rsid w:val="00692E20"/>
    <w:rsid w:val="0069300B"/>
    <w:rsid w:val="0069311D"/>
    <w:rsid w:val="006931A5"/>
    <w:rsid w:val="006931F5"/>
    <w:rsid w:val="00693235"/>
    <w:rsid w:val="006934E6"/>
    <w:rsid w:val="006935FA"/>
    <w:rsid w:val="0069371B"/>
    <w:rsid w:val="0069390C"/>
    <w:rsid w:val="00693A2F"/>
    <w:rsid w:val="00693AD8"/>
    <w:rsid w:val="00693B0F"/>
    <w:rsid w:val="00693C5E"/>
    <w:rsid w:val="00693CC2"/>
    <w:rsid w:val="00693D6D"/>
    <w:rsid w:val="00693DD9"/>
    <w:rsid w:val="00693DE3"/>
    <w:rsid w:val="00693EC6"/>
    <w:rsid w:val="00693EFC"/>
    <w:rsid w:val="0069443E"/>
    <w:rsid w:val="0069444F"/>
    <w:rsid w:val="006945E0"/>
    <w:rsid w:val="0069460F"/>
    <w:rsid w:val="00694854"/>
    <w:rsid w:val="00694AC6"/>
    <w:rsid w:val="00694B22"/>
    <w:rsid w:val="00694D96"/>
    <w:rsid w:val="00694E15"/>
    <w:rsid w:val="0069502C"/>
    <w:rsid w:val="0069536E"/>
    <w:rsid w:val="006956D1"/>
    <w:rsid w:val="006958B7"/>
    <w:rsid w:val="00695989"/>
    <w:rsid w:val="00695DFD"/>
    <w:rsid w:val="0069621A"/>
    <w:rsid w:val="00696314"/>
    <w:rsid w:val="00696515"/>
    <w:rsid w:val="0069659A"/>
    <w:rsid w:val="0069665A"/>
    <w:rsid w:val="00696955"/>
    <w:rsid w:val="00696976"/>
    <w:rsid w:val="00696A22"/>
    <w:rsid w:val="00696B17"/>
    <w:rsid w:val="00696CFD"/>
    <w:rsid w:val="00696EE8"/>
    <w:rsid w:val="00697059"/>
    <w:rsid w:val="00697101"/>
    <w:rsid w:val="006976EF"/>
    <w:rsid w:val="006977DF"/>
    <w:rsid w:val="006979D4"/>
    <w:rsid w:val="00697B25"/>
    <w:rsid w:val="00697EE3"/>
    <w:rsid w:val="006A020B"/>
    <w:rsid w:val="006A039C"/>
    <w:rsid w:val="006A064F"/>
    <w:rsid w:val="006A06A6"/>
    <w:rsid w:val="006A079F"/>
    <w:rsid w:val="006A07BC"/>
    <w:rsid w:val="006A0C5B"/>
    <w:rsid w:val="006A0EAF"/>
    <w:rsid w:val="006A0F9C"/>
    <w:rsid w:val="006A130E"/>
    <w:rsid w:val="006A1608"/>
    <w:rsid w:val="006A1609"/>
    <w:rsid w:val="006A1A34"/>
    <w:rsid w:val="006A1A56"/>
    <w:rsid w:val="006A1A63"/>
    <w:rsid w:val="006A1B21"/>
    <w:rsid w:val="006A1F48"/>
    <w:rsid w:val="006A20BA"/>
    <w:rsid w:val="006A20BE"/>
    <w:rsid w:val="006A20E5"/>
    <w:rsid w:val="006A210C"/>
    <w:rsid w:val="006A2281"/>
    <w:rsid w:val="006A2401"/>
    <w:rsid w:val="006A25A6"/>
    <w:rsid w:val="006A275D"/>
    <w:rsid w:val="006A2776"/>
    <w:rsid w:val="006A2812"/>
    <w:rsid w:val="006A2A7F"/>
    <w:rsid w:val="006A2BF7"/>
    <w:rsid w:val="006A2F2E"/>
    <w:rsid w:val="006A30E7"/>
    <w:rsid w:val="006A325A"/>
    <w:rsid w:val="006A330F"/>
    <w:rsid w:val="006A33B4"/>
    <w:rsid w:val="006A377F"/>
    <w:rsid w:val="006A38F6"/>
    <w:rsid w:val="006A3AC1"/>
    <w:rsid w:val="006A3B31"/>
    <w:rsid w:val="006A3E84"/>
    <w:rsid w:val="006A4352"/>
    <w:rsid w:val="006A44DC"/>
    <w:rsid w:val="006A476A"/>
    <w:rsid w:val="006A48BF"/>
    <w:rsid w:val="006A48DB"/>
    <w:rsid w:val="006A4973"/>
    <w:rsid w:val="006A49C5"/>
    <w:rsid w:val="006A4D9F"/>
    <w:rsid w:val="006A4EE9"/>
    <w:rsid w:val="006A4F2E"/>
    <w:rsid w:val="006A5055"/>
    <w:rsid w:val="006A53B8"/>
    <w:rsid w:val="006A53D7"/>
    <w:rsid w:val="006A5517"/>
    <w:rsid w:val="006A56BD"/>
    <w:rsid w:val="006A5850"/>
    <w:rsid w:val="006A58C7"/>
    <w:rsid w:val="006A5CD2"/>
    <w:rsid w:val="006A5E15"/>
    <w:rsid w:val="006A5E90"/>
    <w:rsid w:val="006A5F08"/>
    <w:rsid w:val="006A5F6E"/>
    <w:rsid w:val="006A60A4"/>
    <w:rsid w:val="006A61E9"/>
    <w:rsid w:val="006A6272"/>
    <w:rsid w:val="006A62BA"/>
    <w:rsid w:val="006A6541"/>
    <w:rsid w:val="006A6854"/>
    <w:rsid w:val="006A68EB"/>
    <w:rsid w:val="006A6914"/>
    <w:rsid w:val="006A6966"/>
    <w:rsid w:val="006A69B3"/>
    <w:rsid w:val="006A69C1"/>
    <w:rsid w:val="006A6AEA"/>
    <w:rsid w:val="006A6C98"/>
    <w:rsid w:val="006A6D49"/>
    <w:rsid w:val="006A6D7F"/>
    <w:rsid w:val="006A729B"/>
    <w:rsid w:val="006A72B2"/>
    <w:rsid w:val="006A7589"/>
    <w:rsid w:val="006A7848"/>
    <w:rsid w:val="006A79AD"/>
    <w:rsid w:val="006A7B27"/>
    <w:rsid w:val="006A7C57"/>
    <w:rsid w:val="006A7E28"/>
    <w:rsid w:val="006A7EFB"/>
    <w:rsid w:val="006A7F72"/>
    <w:rsid w:val="006B0050"/>
    <w:rsid w:val="006B0053"/>
    <w:rsid w:val="006B00C7"/>
    <w:rsid w:val="006B00F8"/>
    <w:rsid w:val="006B011B"/>
    <w:rsid w:val="006B0163"/>
    <w:rsid w:val="006B0299"/>
    <w:rsid w:val="006B0319"/>
    <w:rsid w:val="006B0A46"/>
    <w:rsid w:val="006B0CD3"/>
    <w:rsid w:val="006B1572"/>
    <w:rsid w:val="006B1A7E"/>
    <w:rsid w:val="006B1C55"/>
    <w:rsid w:val="006B1F56"/>
    <w:rsid w:val="006B1F75"/>
    <w:rsid w:val="006B1FC2"/>
    <w:rsid w:val="006B201A"/>
    <w:rsid w:val="006B2185"/>
    <w:rsid w:val="006B218C"/>
    <w:rsid w:val="006B25A5"/>
    <w:rsid w:val="006B2632"/>
    <w:rsid w:val="006B273D"/>
    <w:rsid w:val="006B2AA3"/>
    <w:rsid w:val="006B2E47"/>
    <w:rsid w:val="006B2E66"/>
    <w:rsid w:val="006B31F4"/>
    <w:rsid w:val="006B323D"/>
    <w:rsid w:val="006B3343"/>
    <w:rsid w:val="006B33AD"/>
    <w:rsid w:val="006B34C1"/>
    <w:rsid w:val="006B355E"/>
    <w:rsid w:val="006B3644"/>
    <w:rsid w:val="006B3742"/>
    <w:rsid w:val="006B376E"/>
    <w:rsid w:val="006B39A8"/>
    <w:rsid w:val="006B3A10"/>
    <w:rsid w:val="006B3BE6"/>
    <w:rsid w:val="006B3CB1"/>
    <w:rsid w:val="006B3EB5"/>
    <w:rsid w:val="006B4152"/>
    <w:rsid w:val="006B4372"/>
    <w:rsid w:val="006B4399"/>
    <w:rsid w:val="006B4732"/>
    <w:rsid w:val="006B4859"/>
    <w:rsid w:val="006B49CA"/>
    <w:rsid w:val="006B49DC"/>
    <w:rsid w:val="006B4A67"/>
    <w:rsid w:val="006B4D09"/>
    <w:rsid w:val="006B4F12"/>
    <w:rsid w:val="006B5019"/>
    <w:rsid w:val="006B5136"/>
    <w:rsid w:val="006B51A6"/>
    <w:rsid w:val="006B539B"/>
    <w:rsid w:val="006B53C9"/>
    <w:rsid w:val="006B53DD"/>
    <w:rsid w:val="006B544F"/>
    <w:rsid w:val="006B5676"/>
    <w:rsid w:val="006B5681"/>
    <w:rsid w:val="006B576C"/>
    <w:rsid w:val="006B57CA"/>
    <w:rsid w:val="006B5B33"/>
    <w:rsid w:val="006B5C65"/>
    <w:rsid w:val="006B5C88"/>
    <w:rsid w:val="006B5D9A"/>
    <w:rsid w:val="006B6126"/>
    <w:rsid w:val="006B648B"/>
    <w:rsid w:val="006B65EB"/>
    <w:rsid w:val="006B67FA"/>
    <w:rsid w:val="006B68C8"/>
    <w:rsid w:val="006B6CB1"/>
    <w:rsid w:val="006B6D4A"/>
    <w:rsid w:val="006B6D9A"/>
    <w:rsid w:val="006B6F53"/>
    <w:rsid w:val="006B6FAF"/>
    <w:rsid w:val="006B7073"/>
    <w:rsid w:val="006B750B"/>
    <w:rsid w:val="006B7682"/>
    <w:rsid w:val="006B7818"/>
    <w:rsid w:val="006B7C50"/>
    <w:rsid w:val="006B7F68"/>
    <w:rsid w:val="006C01C2"/>
    <w:rsid w:val="006C047D"/>
    <w:rsid w:val="006C04D5"/>
    <w:rsid w:val="006C0933"/>
    <w:rsid w:val="006C094C"/>
    <w:rsid w:val="006C0EDF"/>
    <w:rsid w:val="006C1073"/>
    <w:rsid w:val="006C11F6"/>
    <w:rsid w:val="006C1220"/>
    <w:rsid w:val="006C1BC4"/>
    <w:rsid w:val="006C1CDE"/>
    <w:rsid w:val="006C200D"/>
    <w:rsid w:val="006C20C0"/>
    <w:rsid w:val="006C232D"/>
    <w:rsid w:val="006C2639"/>
    <w:rsid w:val="006C2683"/>
    <w:rsid w:val="006C2728"/>
    <w:rsid w:val="006C2769"/>
    <w:rsid w:val="006C2800"/>
    <w:rsid w:val="006C2885"/>
    <w:rsid w:val="006C2939"/>
    <w:rsid w:val="006C2B89"/>
    <w:rsid w:val="006C2DFD"/>
    <w:rsid w:val="006C325F"/>
    <w:rsid w:val="006C3717"/>
    <w:rsid w:val="006C3C66"/>
    <w:rsid w:val="006C3EA9"/>
    <w:rsid w:val="006C417C"/>
    <w:rsid w:val="006C42BF"/>
    <w:rsid w:val="006C42E3"/>
    <w:rsid w:val="006C43A0"/>
    <w:rsid w:val="006C4412"/>
    <w:rsid w:val="006C44CB"/>
    <w:rsid w:val="006C4598"/>
    <w:rsid w:val="006C46AC"/>
    <w:rsid w:val="006C4717"/>
    <w:rsid w:val="006C4796"/>
    <w:rsid w:val="006C479C"/>
    <w:rsid w:val="006C4902"/>
    <w:rsid w:val="006C49B1"/>
    <w:rsid w:val="006C4AE2"/>
    <w:rsid w:val="006C4B2D"/>
    <w:rsid w:val="006C4BCD"/>
    <w:rsid w:val="006C4BCF"/>
    <w:rsid w:val="006C4D4D"/>
    <w:rsid w:val="006C4DA0"/>
    <w:rsid w:val="006C4E54"/>
    <w:rsid w:val="006C5220"/>
    <w:rsid w:val="006C5221"/>
    <w:rsid w:val="006C526D"/>
    <w:rsid w:val="006C529F"/>
    <w:rsid w:val="006C52E7"/>
    <w:rsid w:val="006C539A"/>
    <w:rsid w:val="006C53B1"/>
    <w:rsid w:val="006C5551"/>
    <w:rsid w:val="006C57B3"/>
    <w:rsid w:val="006C5A39"/>
    <w:rsid w:val="006C5D62"/>
    <w:rsid w:val="006C5DD4"/>
    <w:rsid w:val="006C61C9"/>
    <w:rsid w:val="006C6257"/>
    <w:rsid w:val="006C62F9"/>
    <w:rsid w:val="006C6310"/>
    <w:rsid w:val="006C65E8"/>
    <w:rsid w:val="006C66DE"/>
    <w:rsid w:val="006C67DD"/>
    <w:rsid w:val="006C681F"/>
    <w:rsid w:val="006C6848"/>
    <w:rsid w:val="006C6A64"/>
    <w:rsid w:val="006C6A89"/>
    <w:rsid w:val="006C6BD1"/>
    <w:rsid w:val="006C6D99"/>
    <w:rsid w:val="006C6E36"/>
    <w:rsid w:val="006C709F"/>
    <w:rsid w:val="006C719E"/>
    <w:rsid w:val="006C730C"/>
    <w:rsid w:val="006C736D"/>
    <w:rsid w:val="006C774C"/>
    <w:rsid w:val="006C77E0"/>
    <w:rsid w:val="006C7C45"/>
    <w:rsid w:val="006D0018"/>
    <w:rsid w:val="006D0058"/>
    <w:rsid w:val="006D00EB"/>
    <w:rsid w:val="006D030F"/>
    <w:rsid w:val="006D052A"/>
    <w:rsid w:val="006D0BCF"/>
    <w:rsid w:val="006D0BD8"/>
    <w:rsid w:val="006D0D99"/>
    <w:rsid w:val="006D1120"/>
    <w:rsid w:val="006D12A8"/>
    <w:rsid w:val="006D1889"/>
    <w:rsid w:val="006D1A6E"/>
    <w:rsid w:val="006D1ABF"/>
    <w:rsid w:val="006D1AEF"/>
    <w:rsid w:val="006D2052"/>
    <w:rsid w:val="006D21E5"/>
    <w:rsid w:val="006D228D"/>
    <w:rsid w:val="006D25E2"/>
    <w:rsid w:val="006D2609"/>
    <w:rsid w:val="006D2671"/>
    <w:rsid w:val="006D2921"/>
    <w:rsid w:val="006D293D"/>
    <w:rsid w:val="006D2AB2"/>
    <w:rsid w:val="006D2BDA"/>
    <w:rsid w:val="006D2F0D"/>
    <w:rsid w:val="006D3027"/>
    <w:rsid w:val="006D363C"/>
    <w:rsid w:val="006D375A"/>
    <w:rsid w:val="006D3CC2"/>
    <w:rsid w:val="006D4273"/>
    <w:rsid w:val="006D45FE"/>
    <w:rsid w:val="006D47E4"/>
    <w:rsid w:val="006D4906"/>
    <w:rsid w:val="006D4E14"/>
    <w:rsid w:val="006D4FD6"/>
    <w:rsid w:val="006D558F"/>
    <w:rsid w:val="006D5641"/>
    <w:rsid w:val="006D5861"/>
    <w:rsid w:val="006D5B38"/>
    <w:rsid w:val="006D5C78"/>
    <w:rsid w:val="006D5D36"/>
    <w:rsid w:val="006D5D9C"/>
    <w:rsid w:val="006D630B"/>
    <w:rsid w:val="006D6B23"/>
    <w:rsid w:val="006D6D13"/>
    <w:rsid w:val="006D70F1"/>
    <w:rsid w:val="006D7109"/>
    <w:rsid w:val="006D71EE"/>
    <w:rsid w:val="006D7352"/>
    <w:rsid w:val="006D73AC"/>
    <w:rsid w:val="006D7473"/>
    <w:rsid w:val="006D74A6"/>
    <w:rsid w:val="006D7554"/>
    <w:rsid w:val="006D769B"/>
    <w:rsid w:val="006D774A"/>
    <w:rsid w:val="006D794E"/>
    <w:rsid w:val="006D7B7E"/>
    <w:rsid w:val="006D7CFC"/>
    <w:rsid w:val="006D7CFE"/>
    <w:rsid w:val="006D7D03"/>
    <w:rsid w:val="006E08DD"/>
    <w:rsid w:val="006E092D"/>
    <w:rsid w:val="006E0B2D"/>
    <w:rsid w:val="006E0B53"/>
    <w:rsid w:val="006E0C4E"/>
    <w:rsid w:val="006E0D3B"/>
    <w:rsid w:val="006E0F37"/>
    <w:rsid w:val="006E0F9F"/>
    <w:rsid w:val="006E1097"/>
    <w:rsid w:val="006E1209"/>
    <w:rsid w:val="006E12E2"/>
    <w:rsid w:val="006E130E"/>
    <w:rsid w:val="006E13BE"/>
    <w:rsid w:val="006E1572"/>
    <w:rsid w:val="006E15C7"/>
    <w:rsid w:val="006E1718"/>
    <w:rsid w:val="006E190D"/>
    <w:rsid w:val="006E1D26"/>
    <w:rsid w:val="006E1D70"/>
    <w:rsid w:val="006E1DEB"/>
    <w:rsid w:val="006E1E9D"/>
    <w:rsid w:val="006E1F77"/>
    <w:rsid w:val="006E1FE4"/>
    <w:rsid w:val="006E2028"/>
    <w:rsid w:val="006E24C5"/>
    <w:rsid w:val="006E2666"/>
    <w:rsid w:val="006E2A0D"/>
    <w:rsid w:val="006E2BF8"/>
    <w:rsid w:val="006E2C5C"/>
    <w:rsid w:val="006E2E62"/>
    <w:rsid w:val="006E3269"/>
    <w:rsid w:val="006E3330"/>
    <w:rsid w:val="006E363D"/>
    <w:rsid w:val="006E3701"/>
    <w:rsid w:val="006E382F"/>
    <w:rsid w:val="006E3B15"/>
    <w:rsid w:val="006E3B8E"/>
    <w:rsid w:val="006E3B9F"/>
    <w:rsid w:val="006E3BB4"/>
    <w:rsid w:val="006E3BD3"/>
    <w:rsid w:val="006E3EC9"/>
    <w:rsid w:val="006E3F65"/>
    <w:rsid w:val="006E40B0"/>
    <w:rsid w:val="006E4239"/>
    <w:rsid w:val="006E43AB"/>
    <w:rsid w:val="006E44A3"/>
    <w:rsid w:val="006E46B4"/>
    <w:rsid w:val="006E4D78"/>
    <w:rsid w:val="006E4E03"/>
    <w:rsid w:val="006E4EC9"/>
    <w:rsid w:val="006E4F2C"/>
    <w:rsid w:val="006E4F69"/>
    <w:rsid w:val="006E4F88"/>
    <w:rsid w:val="006E5085"/>
    <w:rsid w:val="006E50AA"/>
    <w:rsid w:val="006E50B6"/>
    <w:rsid w:val="006E523A"/>
    <w:rsid w:val="006E524A"/>
    <w:rsid w:val="006E5433"/>
    <w:rsid w:val="006E54E0"/>
    <w:rsid w:val="006E5689"/>
    <w:rsid w:val="006E56E5"/>
    <w:rsid w:val="006E5917"/>
    <w:rsid w:val="006E593F"/>
    <w:rsid w:val="006E5B5A"/>
    <w:rsid w:val="006E5C92"/>
    <w:rsid w:val="006E6270"/>
    <w:rsid w:val="006E62D0"/>
    <w:rsid w:val="006E63C1"/>
    <w:rsid w:val="006E6557"/>
    <w:rsid w:val="006E65A2"/>
    <w:rsid w:val="006E6631"/>
    <w:rsid w:val="006E6689"/>
    <w:rsid w:val="006E6C41"/>
    <w:rsid w:val="006E6FAB"/>
    <w:rsid w:val="006E6FAC"/>
    <w:rsid w:val="006E70DA"/>
    <w:rsid w:val="006E7244"/>
    <w:rsid w:val="006E730E"/>
    <w:rsid w:val="006E74CB"/>
    <w:rsid w:val="006E7578"/>
    <w:rsid w:val="006E75DA"/>
    <w:rsid w:val="006E76B6"/>
    <w:rsid w:val="006E7A61"/>
    <w:rsid w:val="006E7C46"/>
    <w:rsid w:val="006E7D6D"/>
    <w:rsid w:val="006E7DC5"/>
    <w:rsid w:val="006E7E9D"/>
    <w:rsid w:val="006E7F48"/>
    <w:rsid w:val="006F0298"/>
    <w:rsid w:val="006F0406"/>
    <w:rsid w:val="006F04CC"/>
    <w:rsid w:val="006F055F"/>
    <w:rsid w:val="006F0828"/>
    <w:rsid w:val="006F0909"/>
    <w:rsid w:val="006F0A20"/>
    <w:rsid w:val="006F0A87"/>
    <w:rsid w:val="006F0ADF"/>
    <w:rsid w:val="006F0AF0"/>
    <w:rsid w:val="006F0D82"/>
    <w:rsid w:val="006F0ED1"/>
    <w:rsid w:val="006F0F1D"/>
    <w:rsid w:val="006F1135"/>
    <w:rsid w:val="006F1787"/>
    <w:rsid w:val="006F17C5"/>
    <w:rsid w:val="006F1973"/>
    <w:rsid w:val="006F1B12"/>
    <w:rsid w:val="006F1E43"/>
    <w:rsid w:val="006F1FC5"/>
    <w:rsid w:val="006F2032"/>
    <w:rsid w:val="006F212A"/>
    <w:rsid w:val="006F21FD"/>
    <w:rsid w:val="006F2312"/>
    <w:rsid w:val="006F25EF"/>
    <w:rsid w:val="006F26DB"/>
    <w:rsid w:val="006F2A41"/>
    <w:rsid w:val="006F2AF7"/>
    <w:rsid w:val="006F2B18"/>
    <w:rsid w:val="006F2D59"/>
    <w:rsid w:val="006F2DFA"/>
    <w:rsid w:val="006F2E64"/>
    <w:rsid w:val="006F2EAB"/>
    <w:rsid w:val="006F2FBF"/>
    <w:rsid w:val="006F35C4"/>
    <w:rsid w:val="006F366E"/>
    <w:rsid w:val="006F3748"/>
    <w:rsid w:val="006F3A54"/>
    <w:rsid w:val="006F3A69"/>
    <w:rsid w:val="006F3EAA"/>
    <w:rsid w:val="006F4087"/>
    <w:rsid w:val="006F4119"/>
    <w:rsid w:val="006F415C"/>
    <w:rsid w:val="006F42B0"/>
    <w:rsid w:val="006F4794"/>
    <w:rsid w:val="006F49B1"/>
    <w:rsid w:val="006F4C27"/>
    <w:rsid w:val="006F4C6E"/>
    <w:rsid w:val="006F4EF0"/>
    <w:rsid w:val="006F4FE2"/>
    <w:rsid w:val="006F5224"/>
    <w:rsid w:val="006F53DB"/>
    <w:rsid w:val="006F55C8"/>
    <w:rsid w:val="006F5747"/>
    <w:rsid w:val="006F5782"/>
    <w:rsid w:val="006F57EE"/>
    <w:rsid w:val="006F5804"/>
    <w:rsid w:val="006F5928"/>
    <w:rsid w:val="006F5D0E"/>
    <w:rsid w:val="006F5F85"/>
    <w:rsid w:val="006F62C6"/>
    <w:rsid w:val="006F6330"/>
    <w:rsid w:val="006F63E3"/>
    <w:rsid w:val="006F66A1"/>
    <w:rsid w:val="006F6B6F"/>
    <w:rsid w:val="006F6C18"/>
    <w:rsid w:val="006F6E89"/>
    <w:rsid w:val="006F70BF"/>
    <w:rsid w:val="006F715D"/>
    <w:rsid w:val="006F7B62"/>
    <w:rsid w:val="006F7CCB"/>
    <w:rsid w:val="006F7D20"/>
    <w:rsid w:val="00700111"/>
    <w:rsid w:val="007001B1"/>
    <w:rsid w:val="007004D9"/>
    <w:rsid w:val="0070058A"/>
    <w:rsid w:val="00700AA0"/>
    <w:rsid w:val="00700AD6"/>
    <w:rsid w:val="00700BF0"/>
    <w:rsid w:val="00700C06"/>
    <w:rsid w:val="00700FAB"/>
    <w:rsid w:val="00701354"/>
    <w:rsid w:val="007018C0"/>
    <w:rsid w:val="00701B04"/>
    <w:rsid w:val="00701B41"/>
    <w:rsid w:val="00701BFE"/>
    <w:rsid w:val="00701C63"/>
    <w:rsid w:val="00701E96"/>
    <w:rsid w:val="00701F31"/>
    <w:rsid w:val="007022F1"/>
    <w:rsid w:val="007023BA"/>
    <w:rsid w:val="0070243B"/>
    <w:rsid w:val="007025C5"/>
    <w:rsid w:val="0070292B"/>
    <w:rsid w:val="00702953"/>
    <w:rsid w:val="00702968"/>
    <w:rsid w:val="00702B59"/>
    <w:rsid w:val="00702C52"/>
    <w:rsid w:val="00702E13"/>
    <w:rsid w:val="00703302"/>
    <w:rsid w:val="00703426"/>
    <w:rsid w:val="007038E0"/>
    <w:rsid w:val="00703A5D"/>
    <w:rsid w:val="00703A65"/>
    <w:rsid w:val="00703BB3"/>
    <w:rsid w:val="00703C3A"/>
    <w:rsid w:val="00703E29"/>
    <w:rsid w:val="00703E4B"/>
    <w:rsid w:val="00703EA8"/>
    <w:rsid w:val="00703FD5"/>
    <w:rsid w:val="00703FF8"/>
    <w:rsid w:val="00704249"/>
    <w:rsid w:val="007042E2"/>
    <w:rsid w:val="00704403"/>
    <w:rsid w:val="007046ED"/>
    <w:rsid w:val="00704859"/>
    <w:rsid w:val="00704894"/>
    <w:rsid w:val="00704B40"/>
    <w:rsid w:val="00704E88"/>
    <w:rsid w:val="00705413"/>
    <w:rsid w:val="007055EE"/>
    <w:rsid w:val="007056B2"/>
    <w:rsid w:val="00705786"/>
    <w:rsid w:val="007057E7"/>
    <w:rsid w:val="007057FD"/>
    <w:rsid w:val="00705CBA"/>
    <w:rsid w:val="007063E2"/>
    <w:rsid w:val="00706679"/>
    <w:rsid w:val="007069AC"/>
    <w:rsid w:val="00706B3B"/>
    <w:rsid w:val="00706B97"/>
    <w:rsid w:val="00706C4A"/>
    <w:rsid w:val="00706CB6"/>
    <w:rsid w:val="00706D1E"/>
    <w:rsid w:val="00706EF6"/>
    <w:rsid w:val="00707150"/>
    <w:rsid w:val="00707202"/>
    <w:rsid w:val="00707272"/>
    <w:rsid w:val="007079B1"/>
    <w:rsid w:val="00707A2C"/>
    <w:rsid w:val="00707ABF"/>
    <w:rsid w:val="00707BBF"/>
    <w:rsid w:val="00707C5B"/>
    <w:rsid w:val="00707E02"/>
    <w:rsid w:val="00710018"/>
    <w:rsid w:val="007100F1"/>
    <w:rsid w:val="00710162"/>
    <w:rsid w:val="00710257"/>
    <w:rsid w:val="00710267"/>
    <w:rsid w:val="00710821"/>
    <w:rsid w:val="00710AA9"/>
    <w:rsid w:val="00710B19"/>
    <w:rsid w:val="00710CBD"/>
    <w:rsid w:val="00710E35"/>
    <w:rsid w:val="00711046"/>
    <w:rsid w:val="0071105C"/>
    <w:rsid w:val="0071121C"/>
    <w:rsid w:val="007112B0"/>
    <w:rsid w:val="00711541"/>
    <w:rsid w:val="00711554"/>
    <w:rsid w:val="00711A70"/>
    <w:rsid w:val="00711ACC"/>
    <w:rsid w:val="00711BF5"/>
    <w:rsid w:val="00711D16"/>
    <w:rsid w:val="00711FEE"/>
    <w:rsid w:val="0071211C"/>
    <w:rsid w:val="00712348"/>
    <w:rsid w:val="00712452"/>
    <w:rsid w:val="00712A15"/>
    <w:rsid w:val="00712A95"/>
    <w:rsid w:val="00712AE1"/>
    <w:rsid w:val="00712B6F"/>
    <w:rsid w:val="00712BA1"/>
    <w:rsid w:val="00712BF2"/>
    <w:rsid w:val="00712CAC"/>
    <w:rsid w:val="00712D16"/>
    <w:rsid w:val="00712F1A"/>
    <w:rsid w:val="0071385A"/>
    <w:rsid w:val="007138CB"/>
    <w:rsid w:val="00713B2A"/>
    <w:rsid w:val="00713B5C"/>
    <w:rsid w:val="00713D43"/>
    <w:rsid w:val="00713E52"/>
    <w:rsid w:val="00713EEB"/>
    <w:rsid w:val="00713F19"/>
    <w:rsid w:val="007148C3"/>
    <w:rsid w:val="0071491C"/>
    <w:rsid w:val="00714950"/>
    <w:rsid w:val="00714B7B"/>
    <w:rsid w:val="00714BBE"/>
    <w:rsid w:val="00714D6C"/>
    <w:rsid w:val="00714D79"/>
    <w:rsid w:val="00714F45"/>
    <w:rsid w:val="00714FAF"/>
    <w:rsid w:val="00714FE8"/>
    <w:rsid w:val="0071522F"/>
    <w:rsid w:val="0071538B"/>
    <w:rsid w:val="007155E2"/>
    <w:rsid w:val="00715768"/>
    <w:rsid w:val="007157DC"/>
    <w:rsid w:val="0071588B"/>
    <w:rsid w:val="00715E1E"/>
    <w:rsid w:val="00715E5A"/>
    <w:rsid w:val="00716002"/>
    <w:rsid w:val="007161DD"/>
    <w:rsid w:val="00716255"/>
    <w:rsid w:val="00716810"/>
    <w:rsid w:val="007169D8"/>
    <w:rsid w:val="00716B6A"/>
    <w:rsid w:val="00716BCB"/>
    <w:rsid w:val="00716DB7"/>
    <w:rsid w:val="00716F23"/>
    <w:rsid w:val="00716F51"/>
    <w:rsid w:val="007171A7"/>
    <w:rsid w:val="0071720D"/>
    <w:rsid w:val="00717358"/>
    <w:rsid w:val="007173D9"/>
    <w:rsid w:val="007179F5"/>
    <w:rsid w:val="00717D53"/>
    <w:rsid w:val="00717EDC"/>
    <w:rsid w:val="007201AA"/>
    <w:rsid w:val="00720244"/>
    <w:rsid w:val="007204DB"/>
    <w:rsid w:val="00720565"/>
    <w:rsid w:val="0072085D"/>
    <w:rsid w:val="00720A2A"/>
    <w:rsid w:val="00720D01"/>
    <w:rsid w:val="007214E7"/>
    <w:rsid w:val="007216F1"/>
    <w:rsid w:val="007217D6"/>
    <w:rsid w:val="0072191F"/>
    <w:rsid w:val="00721A51"/>
    <w:rsid w:val="00721D48"/>
    <w:rsid w:val="007227C6"/>
    <w:rsid w:val="007229D4"/>
    <w:rsid w:val="00722A45"/>
    <w:rsid w:val="00722CB0"/>
    <w:rsid w:val="00722DC3"/>
    <w:rsid w:val="00723410"/>
    <w:rsid w:val="0072341B"/>
    <w:rsid w:val="00723592"/>
    <w:rsid w:val="00723742"/>
    <w:rsid w:val="007237F1"/>
    <w:rsid w:val="007238B6"/>
    <w:rsid w:val="0072392E"/>
    <w:rsid w:val="00723AFF"/>
    <w:rsid w:val="00723E39"/>
    <w:rsid w:val="00723EE0"/>
    <w:rsid w:val="00723EF1"/>
    <w:rsid w:val="00723F28"/>
    <w:rsid w:val="0072404A"/>
    <w:rsid w:val="00724118"/>
    <w:rsid w:val="007243F7"/>
    <w:rsid w:val="0072448A"/>
    <w:rsid w:val="00724538"/>
    <w:rsid w:val="007246A6"/>
    <w:rsid w:val="00724797"/>
    <w:rsid w:val="007249F7"/>
    <w:rsid w:val="00724C1C"/>
    <w:rsid w:val="00724C6E"/>
    <w:rsid w:val="00724F6B"/>
    <w:rsid w:val="00725142"/>
    <w:rsid w:val="00725191"/>
    <w:rsid w:val="0072534E"/>
    <w:rsid w:val="00725690"/>
    <w:rsid w:val="00725ED5"/>
    <w:rsid w:val="00725F79"/>
    <w:rsid w:val="00726126"/>
    <w:rsid w:val="0072623A"/>
    <w:rsid w:val="00726273"/>
    <w:rsid w:val="00726281"/>
    <w:rsid w:val="00726361"/>
    <w:rsid w:val="00726437"/>
    <w:rsid w:val="0072644C"/>
    <w:rsid w:val="007264FA"/>
    <w:rsid w:val="007269CE"/>
    <w:rsid w:val="00726A27"/>
    <w:rsid w:val="00726A28"/>
    <w:rsid w:val="00726ADF"/>
    <w:rsid w:val="00726BCF"/>
    <w:rsid w:val="00726C9D"/>
    <w:rsid w:val="00726D25"/>
    <w:rsid w:val="0072703C"/>
    <w:rsid w:val="00727151"/>
    <w:rsid w:val="007275B1"/>
    <w:rsid w:val="007277F7"/>
    <w:rsid w:val="0072787D"/>
    <w:rsid w:val="00727C23"/>
    <w:rsid w:val="00727C59"/>
    <w:rsid w:val="00727FA5"/>
    <w:rsid w:val="00727FC8"/>
    <w:rsid w:val="00730249"/>
    <w:rsid w:val="007304C8"/>
    <w:rsid w:val="007306C1"/>
    <w:rsid w:val="007308E2"/>
    <w:rsid w:val="00730BBE"/>
    <w:rsid w:val="00730BF1"/>
    <w:rsid w:val="00730F02"/>
    <w:rsid w:val="007311C6"/>
    <w:rsid w:val="007311F2"/>
    <w:rsid w:val="007312E8"/>
    <w:rsid w:val="0073131B"/>
    <w:rsid w:val="00731441"/>
    <w:rsid w:val="007314FF"/>
    <w:rsid w:val="00731944"/>
    <w:rsid w:val="00731A8B"/>
    <w:rsid w:val="00731B6A"/>
    <w:rsid w:val="00731C9E"/>
    <w:rsid w:val="00731CD2"/>
    <w:rsid w:val="00731D27"/>
    <w:rsid w:val="00731EA4"/>
    <w:rsid w:val="00731EC6"/>
    <w:rsid w:val="007320A5"/>
    <w:rsid w:val="007323A4"/>
    <w:rsid w:val="00732412"/>
    <w:rsid w:val="00732424"/>
    <w:rsid w:val="00732531"/>
    <w:rsid w:val="007326AD"/>
    <w:rsid w:val="007327A5"/>
    <w:rsid w:val="0073290E"/>
    <w:rsid w:val="00732981"/>
    <w:rsid w:val="00732A98"/>
    <w:rsid w:val="00732AFC"/>
    <w:rsid w:val="00732BAA"/>
    <w:rsid w:val="00732BDF"/>
    <w:rsid w:val="00732D35"/>
    <w:rsid w:val="00732DBA"/>
    <w:rsid w:val="00732E29"/>
    <w:rsid w:val="00732E8A"/>
    <w:rsid w:val="00732EAE"/>
    <w:rsid w:val="00732F3A"/>
    <w:rsid w:val="007332B7"/>
    <w:rsid w:val="00733619"/>
    <w:rsid w:val="00733703"/>
    <w:rsid w:val="0073373E"/>
    <w:rsid w:val="00733750"/>
    <w:rsid w:val="007337FA"/>
    <w:rsid w:val="00733A45"/>
    <w:rsid w:val="00733AA3"/>
    <w:rsid w:val="00733B7A"/>
    <w:rsid w:val="00733D61"/>
    <w:rsid w:val="007345A4"/>
    <w:rsid w:val="007346CA"/>
    <w:rsid w:val="00734835"/>
    <w:rsid w:val="0073490E"/>
    <w:rsid w:val="007349D9"/>
    <w:rsid w:val="00734B18"/>
    <w:rsid w:val="00734C55"/>
    <w:rsid w:val="00734C63"/>
    <w:rsid w:val="00734DE6"/>
    <w:rsid w:val="00734F4E"/>
    <w:rsid w:val="007350B4"/>
    <w:rsid w:val="00735240"/>
    <w:rsid w:val="007354CD"/>
    <w:rsid w:val="0073583A"/>
    <w:rsid w:val="00735A65"/>
    <w:rsid w:val="00735D99"/>
    <w:rsid w:val="00735F13"/>
    <w:rsid w:val="0073606C"/>
    <w:rsid w:val="007360CE"/>
    <w:rsid w:val="00736163"/>
    <w:rsid w:val="007362B5"/>
    <w:rsid w:val="00736338"/>
    <w:rsid w:val="007365A1"/>
    <w:rsid w:val="00736652"/>
    <w:rsid w:val="00736D73"/>
    <w:rsid w:val="00736FF6"/>
    <w:rsid w:val="00737000"/>
    <w:rsid w:val="007371DD"/>
    <w:rsid w:val="00737547"/>
    <w:rsid w:val="0073760D"/>
    <w:rsid w:val="0073775B"/>
    <w:rsid w:val="00737792"/>
    <w:rsid w:val="00737AC5"/>
    <w:rsid w:val="00737B43"/>
    <w:rsid w:val="00737B4C"/>
    <w:rsid w:val="00737F73"/>
    <w:rsid w:val="00740130"/>
    <w:rsid w:val="00740253"/>
    <w:rsid w:val="00740373"/>
    <w:rsid w:val="007405FD"/>
    <w:rsid w:val="00740834"/>
    <w:rsid w:val="007408B2"/>
    <w:rsid w:val="00740910"/>
    <w:rsid w:val="00740C76"/>
    <w:rsid w:val="00740D35"/>
    <w:rsid w:val="00740D94"/>
    <w:rsid w:val="00740F08"/>
    <w:rsid w:val="00740F64"/>
    <w:rsid w:val="007410BB"/>
    <w:rsid w:val="007416C4"/>
    <w:rsid w:val="007417F5"/>
    <w:rsid w:val="00741C6D"/>
    <w:rsid w:val="00741CCE"/>
    <w:rsid w:val="0074201D"/>
    <w:rsid w:val="00742026"/>
    <w:rsid w:val="0074228D"/>
    <w:rsid w:val="007423BD"/>
    <w:rsid w:val="007424C5"/>
    <w:rsid w:val="00742639"/>
    <w:rsid w:val="0074277B"/>
    <w:rsid w:val="00742C07"/>
    <w:rsid w:val="00742E04"/>
    <w:rsid w:val="00743176"/>
    <w:rsid w:val="00743589"/>
    <w:rsid w:val="007437DD"/>
    <w:rsid w:val="0074394A"/>
    <w:rsid w:val="00743B83"/>
    <w:rsid w:val="00743DD9"/>
    <w:rsid w:val="00743DE4"/>
    <w:rsid w:val="007440CC"/>
    <w:rsid w:val="00744217"/>
    <w:rsid w:val="00744662"/>
    <w:rsid w:val="00744957"/>
    <w:rsid w:val="00744963"/>
    <w:rsid w:val="00744A07"/>
    <w:rsid w:val="00744ABF"/>
    <w:rsid w:val="00744B20"/>
    <w:rsid w:val="00744FB0"/>
    <w:rsid w:val="00745023"/>
    <w:rsid w:val="0074509F"/>
    <w:rsid w:val="00745190"/>
    <w:rsid w:val="0074521D"/>
    <w:rsid w:val="00745879"/>
    <w:rsid w:val="00745980"/>
    <w:rsid w:val="00745AB8"/>
    <w:rsid w:val="00745C4F"/>
    <w:rsid w:val="00745CD9"/>
    <w:rsid w:val="0074635A"/>
    <w:rsid w:val="00746695"/>
    <w:rsid w:val="007467DD"/>
    <w:rsid w:val="00746834"/>
    <w:rsid w:val="00746854"/>
    <w:rsid w:val="00746A4E"/>
    <w:rsid w:val="00746F30"/>
    <w:rsid w:val="00747500"/>
    <w:rsid w:val="0074755F"/>
    <w:rsid w:val="0074774C"/>
    <w:rsid w:val="007479AE"/>
    <w:rsid w:val="00747AEC"/>
    <w:rsid w:val="00747BBC"/>
    <w:rsid w:val="00747C46"/>
    <w:rsid w:val="00747D47"/>
    <w:rsid w:val="00747DE3"/>
    <w:rsid w:val="007501C8"/>
    <w:rsid w:val="00750265"/>
    <w:rsid w:val="00750448"/>
    <w:rsid w:val="00750661"/>
    <w:rsid w:val="00750B9E"/>
    <w:rsid w:val="00750D18"/>
    <w:rsid w:val="00750D2A"/>
    <w:rsid w:val="00750D6C"/>
    <w:rsid w:val="00751239"/>
    <w:rsid w:val="007514E2"/>
    <w:rsid w:val="00751561"/>
    <w:rsid w:val="00751826"/>
    <w:rsid w:val="00751C0E"/>
    <w:rsid w:val="00751ED9"/>
    <w:rsid w:val="00752038"/>
    <w:rsid w:val="00752075"/>
    <w:rsid w:val="0075226F"/>
    <w:rsid w:val="00752300"/>
    <w:rsid w:val="0075241F"/>
    <w:rsid w:val="0075253B"/>
    <w:rsid w:val="0075253C"/>
    <w:rsid w:val="00752A16"/>
    <w:rsid w:val="00752A3E"/>
    <w:rsid w:val="00752AFE"/>
    <w:rsid w:val="00752B82"/>
    <w:rsid w:val="00752C09"/>
    <w:rsid w:val="00752CFF"/>
    <w:rsid w:val="007531F2"/>
    <w:rsid w:val="00753280"/>
    <w:rsid w:val="00753295"/>
    <w:rsid w:val="00753367"/>
    <w:rsid w:val="007533AB"/>
    <w:rsid w:val="0075345D"/>
    <w:rsid w:val="0075350B"/>
    <w:rsid w:val="00753B0C"/>
    <w:rsid w:val="00753BD6"/>
    <w:rsid w:val="0075465A"/>
    <w:rsid w:val="007546CF"/>
    <w:rsid w:val="00754804"/>
    <w:rsid w:val="00754911"/>
    <w:rsid w:val="007549A0"/>
    <w:rsid w:val="007549C2"/>
    <w:rsid w:val="00754F07"/>
    <w:rsid w:val="0075507B"/>
    <w:rsid w:val="0075509F"/>
    <w:rsid w:val="007553BD"/>
    <w:rsid w:val="0075542D"/>
    <w:rsid w:val="0075553A"/>
    <w:rsid w:val="00755601"/>
    <w:rsid w:val="00755679"/>
    <w:rsid w:val="007556B6"/>
    <w:rsid w:val="007556B8"/>
    <w:rsid w:val="007556F6"/>
    <w:rsid w:val="0075586F"/>
    <w:rsid w:val="00755D92"/>
    <w:rsid w:val="00755E6B"/>
    <w:rsid w:val="0075609E"/>
    <w:rsid w:val="007562E1"/>
    <w:rsid w:val="007562EC"/>
    <w:rsid w:val="0075634C"/>
    <w:rsid w:val="0075641E"/>
    <w:rsid w:val="007565F3"/>
    <w:rsid w:val="00756792"/>
    <w:rsid w:val="00756962"/>
    <w:rsid w:val="00756BF4"/>
    <w:rsid w:val="00756C60"/>
    <w:rsid w:val="00757023"/>
    <w:rsid w:val="00757183"/>
    <w:rsid w:val="007571C0"/>
    <w:rsid w:val="00757263"/>
    <w:rsid w:val="007572E8"/>
    <w:rsid w:val="0075731C"/>
    <w:rsid w:val="00757617"/>
    <w:rsid w:val="00757630"/>
    <w:rsid w:val="0075778B"/>
    <w:rsid w:val="00757855"/>
    <w:rsid w:val="0075787D"/>
    <w:rsid w:val="00757C4E"/>
    <w:rsid w:val="00757D6E"/>
    <w:rsid w:val="00757E63"/>
    <w:rsid w:val="007600C3"/>
    <w:rsid w:val="0076012A"/>
    <w:rsid w:val="00760496"/>
    <w:rsid w:val="00760777"/>
    <w:rsid w:val="007607B1"/>
    <w:rsid w:val="00760860"/>
    <w:rsid w:val="0076090A"/>
    <w:rsid w:val="00760985"/>
    <w:rsid w:val="00760B8A"/>
    <w:rsid w:val="00760F00"/>
    <w:rsid w:val="007610AD"/>
    <w:rsid w:val="0076131D"/>
    <w:rsid w:val="0076142B"/>
    <w:rsid w:val="0076155C"/>
    <w:rsid w:val="00761663"/>
    <w:rsid w:val="00761787"/>
    <w:rsid w:val="007619A9"/>
    <w:rsid w:val="00761CC7"/>
    <w:rsid w:val="00761ECF"/>
    <w:rsid w:val="00761F91"/>
    <w:rsid w:val="0076220F"/>
    <w:rsid w:val="00762224"/>
    <w:rsid w:val="007622A3"/>
    <w:rsid w:val="007625BF"/>
    <w:rsid w:val="007625C9"/>
    <w:rsid w:val="007626D1"/>
    <w:rsid w:val="00762893"/>
    <w:rsid w:val="00762905"/>
    <w:rsid w:val="00763163"/>
    <w:rsid w:val="007632E1"/>
    <w:rsid w:val="00763352"/>
    <w:rsid w:val="0076350A"/>
    <w:rsid w:val="007635EA"/>
    <w:rsid w:val="00763811"/>
    <w:rsid w:val="00763911"/>
    <w:rsid w:val="007639CE"/>
    <w:rsid w:val="00763A2E"/>
    <w:rsid w:val="00763AB9"/>
    <w:rsid w:val="00763ACF"/>
    <w:rsid w:val="00763B6F"/>
    <w:rsid w:val="00763D37"/>
    <w:rsid w:val="00763DDB"/>
    <w:rsid w:val="00763E7F"/>
    <w:rsid w:val="00763EA8"/>
    <w:rsid w:val="007642F7"/>
    <w:rsid w:val="00764420"/>
    <w:rsid w:val="0076459D"/>
    <w:rsid w:val="007647B4"/>
    <w:rsid w:val="007647F1"/>
    <w:rsid w:val="007647FB"/>
    <w:rsid w:val="00764BAF"/>
    <w:rsid w:val="00764C5B"/>
    <w:rsid w:val="00764CFC"/>
    <w:rsid w:val="00764D85"/>
    <w:rsid w:val="00764FC9"/>
    <w:rsid w:val="00765169"/>
    <w:rsid w:val="007651B2"/>
    <w:rsid w:val="00765244"/>
    <w:rsid w:val="00765364"/>
    <w:rsid w:val="00765385"/>
    <w:rsid w:val="0076556E"/>
    <w:rsid w:val="007659EF"/>
    <w:rsid w:val="00765D6C"/>
    <w:rsid w:val="00765FBF"/>
    <w:rsid w:val="007660C1"/>
    <w:rsid w:val="007660D2"/>
    <w:rsid w:val="007661AC"/>
    <w:rsid w:val="007662FA"/>
    <w:rsid w:val="007664F3"/>
    <w:rsid w:val="007665C2"/>
    <w:rsid w:val="00766733"/>
    <w:rsid w:val="00766735"/>
    <w:rsid w:val="007668C5"/>
    <w:rsid w:val="00766A33"/>
    <w:rsid w:val="00766B6F"/>
    <w:rsid w:val="00766CAE"/>
    <w:rsid w:val="007670D3"/>
    <w:rsid w:val="0076718F"/>
    <w:rsid w:val="007673A6"/>
    <w:rsid w:val="0076757E"/>
    <w:rsid w:val="00767647"/>
    <w:rsid w:val="00767688"/>
    <w:rsid w:val="007676EB"/>
    <w:rsid w:val="00767729"/>
    <w:rsid w:val="00767942"/>
    <w:rsid w:val="007679DC"/>
    <w:rsid w:val="00767B4B"/>
    <w:rsid w:val="00767C35"/>
    <w:rsid w:val="00767F33"/>
    <w:rsid w:val="00770091"/>
    <w:rsid w:val="00770126"/>
    <w:rsid w:val="00770368"/>
    <w:rsid w:val="007703D7"/>
    <w:rsid w:val="00770457"/>
    <w:rsid w:val="00770619"/>
    <w:rsid w:val="007707E3"/>
    <w:rsid w:val="007707F0"/>
    <w:rsid w:val="00770890"/>
    <w:rsid w:val="00770D53"/>
    <w:rsid w:val="00770E2C"/>
    <w:rsid w:val="00770FAA"/>
    <w:rsid w:val="00771332"/>
    <w:rsid w:val="007713DE"/>
    <w:rsid w:val="00771461"/>
    <w:rsid w:val="007715B1"/>
    <w:rsid w:val="007717FA"/>
    <w:rsid w:val="007719BB"/>
    <w:rsid w:val="007719F6"/>
    <w:rsid w:val="00771D3F"/>
    <w:rsid w:val="00771E0E"/>
    <w:rsid w:val="00771FA3"/>
    <w:rsid w:val="00772232"/>
    <w:rsid w:val="007722CD"/>
    <w:rsid w:val="00772658"/>
    <w:rsid w:val="0077271E"/>
    <w:rsid w:val="007727A0"/>
    <w:rsid w:val="00772AD0"/>
    <w:rsid w:val="00772ADF"/>
    <w:rsid w:val="00772D58"/>
    <w:rsid w:val="00772FDC"/>
    <w:rsid w:val="007730D1"/>
    <w:rsid w:val="00773166"/>
    <w:rsid w:val="007737BE"/>
    <w:rsid w:val="00773928"/>
    <w:rsid w:val="0077398F"/>
    <w:rsid w:val="007739DB"/>
    <w:rsid w:val="00773A56"/>
    <w:rsid w:val="00773AE3"/>
    <w:rsid w:val="00773DC5"/>
    <w:rsid w:val="00773DE3"/>
    <w:rsid w:val="00773DF1"/>
    <w:rsid w:val="00773E2A"/>
    <w:rsid w:val="007740D5"/>
    <w:rsid w:val="00774259"/>
    <w:rsid w:val="00774519"/>
    <w:rsid w:val="007749BB"/>
    <w:rsid w:val="00774AA0"/>
    <w:rsid w:val="00774B5C"/>
    <w:rsid w:val="00774E30"/>
    <w:rsid w:val="00775052"/>
    <w:rsid w:val="007753DD"/>
    <w:rsid w:val="007754B1"/>
    <w:rsid w:val="00775527"/>
    <w:rsid w:val="00775840"/>
    <w:rsid w:val="007758BC"/>
    <w:rsid w:val="00775B4C"/>
    <w:rsid w:val="00775F42"/>
    <w:rsid w:val="00776092"/>
    <w:rsid w:val="00776176"/>
    <w:rsid w:val="007761A6"/>
    <w:rsid w:val="007764CB"/>
    <w:rsid w:val="007764EE"/>
    <w:rsid w:val="00776505"/>
    <w:rsid w:val="00776676"/>
    <w:rsid w:val="00776876"/>
    <w:rsid w:val="007768AE"/>
    <w:rsid w:val="00776991"/>
    <w:rsid w:val="00776A16"/>
    <w:rsid w:val="00776BA6"/>
    <w:rsid w:val="00776E2F"/>
    <w:rsid w:val="007770A9"/>
    <w:rsid w:val="007772DC"/>
    <w:rsid w:val="00777551"/>
    <w:rsid w:val="00777611"/>
    <w:rsid w:val="00777773"/>
    <w:rsid w:val="007778C8"/>
    <w:rsid w:val="007779D0"/>
    <w:rsid w:val="00777A95"/>
    <w:rsid w:val="00777C2C"/>
    <w:rsid w:val="00777DEE"/>
    <w:rsid w:val="0078004E"/>
    <w:rsid w:val="00780076"/>
    <w:rsid w:val="007802B5"/>
    <w:rsid w:val="007803DF"/>
    <w:rsid w:val="00780600"/>
    <w:rsid w:val="0078061B"/>
    <w:rsid w:val="00780629"/>
    <w:rsid w:val="007809E9"/>
    <w:rsid w:val="00780A1B"/>
    <w:rsid w:val="00780BC2"/>
    <w:rsid w:val="00780C4D"/>
    <w:rsid w:val="00780C86"/>
    <w:rsid w:val="00780F62"/>
    <w:rsid w:val="00780F79"/>
    <w:rsid w:val="00780F99"/>
    <w:rsid w:val="00781015"/>
    <w:rsid w:val="00781056"/>
    <w:rsid w:val="00781577"/>
    <w:rsid w:val="00781670"/>
    <w:rsid w:val="00781687"/>
    <w:rsid w:val="00781691"/>
    <w:rsid w:val="00781C2D"/>
    <w:rsid w:val="00781D22"/>
    <w:rsid w:val="00781D3D"/>
    <w:rsid w:val="007820D8"/>
    <w:rsid w:val="007823D9"/>
    <w:rsid w:val="00782522"/>
    <w:rsid w:val="0078275E"/>
    <w:rsid w:val="007828EF"/>
    <w:rsid w:val="0078291C"/>
    <w:rsid w:val="00782962"/>
    <w:rsid w:val="00782A5D"/>
    <w:rsid w:val="00782CC6"/>
    <w:rsid w:val="00782F96"/>
    <w:rsid w:val="0078316B"/>
    <w:rsid w:val="007831F1"/>
    <w:rsid w:val="00783234"/>
    <w:rsid w:val="00783586"/>
    <w:rsid w:val="0078360D"/>
    <w:rsid w:val="007836F4"/>
    <w:rsid w:val="007838AA"/>
    <w:rsid w:val="00783A2D"/>
    <w:rsid w:val="00783A3D"/>
    <w:rsid w:val="00783AB7"/>
    <w:rsid w:val="00783ACF"/>
    <w:rsid w:val="00783B50"/>
    <w:rsid w:val="00783D8B"/>
    <w:rsid w:val="007841FC"/>
    <w:rsid w:val="0078424C"/>
    <w:rsid w:val="0078427F"/>
    <w:rsid w:val="0078429A"/>
    <w:rsid w:val="0078463F"/>
    <w:rsid w:val="007848CC"/>
    <w:rsid w:val="00784A0F"/>
    <w:rsid w:val="00784A4E"/>
    <w:rsid w:val="00784A6E"/>
    <w:rsid w:val="00784A7A"/>
    <w:rsid w:val="00784E02"/>
    <w:rsid w:val="00784FCF"/>
    <w:rsid w:val="0078503B"/>
    <w:rsid w:val="007851C3"/>
    <w:rsid w:val="00785408"/>
    <w:rsid w:val="00785432"/>
    <w:rsid w:val="00785587"/>
    <w:rsid w:val="007855F2"/>
    <w:rsid w:val="007856E5"/>
    <w:rsid w:val="007858D3"/>
    <w:rsid w:val="00785D3C"/>
    <w:rsid w:val="00785E4B"/>
    <w:rsid w:val="0078624E"/>
    <w:rsid w:val="007863F1"/>
    <w:rsid w:val="0078640B"/>
    <w:rsid w:val="00786566"/>
    <w:rsid w:val="0078658F"/>
    <w:rsid w:val="00786A27"/>
    <w:rsid w:val="00786CAB"/>
    <w:rsid w:val="00786CF5"/>
    <w:rsid w:val="00786E42"/>
    <w:rsid w:val="00787387"/>
    <w:rsid w:val="007873C6"/>
    <w:rsid w:val="007874A7"/>
    <w:rsid w:val="0078765A"/>
    <w:rsid w:val="0078774D"/>
    <w:rsid w:val="0078780F"/>
    <w:rsid w:val="007879EB"/>
    <w:rsid w:val="00787AA5"/>
    <w:rsid w:val="00787D63"/>
    <w:rsid w:val="00787E7C"/>
    <w:rsid w:val="0079017C"/>
    <w:rsid w:val="0079017F"/>
    <w:rsid w:val="007902B4"/>
    <w:rsid w:val="007902E4"/>
    <w:rsid w:val="00790350"/>
    <w:rsid w:val="007905F9"/>
    <w:rsid w:val="00790711"/>
    <w:rsid w:val="0079074C"/>
    <w:rsid w:val="007909CA"/>
    <w:rsid w:val="00790DAD"/>
    <w:rsid w:val="00790F32"/>
    <w:rsid w:val="00790FA5"/>
    <w:rsid w:val="00791058"/>
    <w:rsid w:val="00791217"/>
    <w:rsid w:val="00791239"/>
    <w:rsid w:val="0079126E"/>
    <w:rsid w:val="007912B5"/>
    <w:rsid w:val="00791389"/>
    <w:rsid w:val="00791419"/>
    <w:rsid w:val="007914D0"/>
    <w:rsid w:val="007917BA"/>
    <w:rsid w:val="00791907"/>
    <w:rsid w:val="00791DF0"/>
    <w:rsid w:val="00791E49"/>
    <w:rsid w:val="0079200D"/>
    <w:rsid w:val="00792102"/>
    <w:rsid w:val="007921B0"/>
    <w:rsid w:val="00792425"/>
    <w:rsid w:val="007924BD"/>
    <w:rsid w:val="0079253D"/>
    <w:rsid w:val="00792581"/>
    <w:rsid w:val="00792676"/>
    <w:rsid w:val="007929F8"/>
    <w:rsid w:val="00792EE1"/>
    <w:rsid w:val="007930B2"/>
    <w:rsid w:val="00793289"/>
    <w:rsid w:val="0079329C"/>
    <w:rsid w:val="007932A1"/>
    <w:rsid w:val="007933F9"/>
    <w:rsid w:val="0079375E"/>
    <w:rsid w:val="007937F8"/>
    <w:rsid w:val="0079392A"/>
    <w:rsid w:val="00793D0F"/>
    <w:rsid w:val="00793F1F"/>
    <w:rsid w:val="007940BA"/>
    <w:rsid w:val="0079429E"/>
    <w:rsid w:val="007942E9"/>
    <w:rsid w:val="00794A9C"/>
    <w:rsid w:val="0079555C"/>
    <w:rsid w:val="007955DB"/>
    <w:rsid w:val="00795637"/>
    <w:rsid w:val="00795645"/>
    <w:rsid w:val="007958AE"/>
    <w:rsid w:val="007958C2"/>
    <w:rsid w:val="00795A23"/>
    <w:rsid w:val="00795B08"/>
    <w:rsid w:val="00795B5E"/>
    <w:rsid w:val="00795B88"/>
    <w:rsid w:val="00795D4C"/>
    <w:rsid w:val="00796192"/>
    <w:rsid w:val="0079668D"/>
    <w:rsid w:val="0079676F"/>
    <w:rsid w:val="0079696B"/>
    <w:rsid w:val="0079697A"/>
    <w:rsid w:val="00796B8B"/>
    <w:rsid w:val="00796CC2"/>
    <w:rsid w:val="00797066"/>
    <w:rsid w:val="0079719B"/>
    <w:rsid w:val="007972D5"/>
    <w:rsid w:val="00797474"/>
    <w:rsid w:val="007974E3"/>
    <w:rsid w:val="007975D0"/>
    <w:rsid w:val="007976E3"/>
    <w:rsid w:val="00797772"/>
    <w:rsid w:val="00797A9F"/>
    <w:rsid w:val="00797BF1"/>
    <w:rsid w:val="00797BF2"/>
    <w:rsid w:val="00797DA8"/>
    <w:rsid w:val="00797E77"/>
    <w:rsid w:val="007A0150"/>
    <w:rsid w:val="007A0428"/>
    <w:rsid w:val="007A0463"/>
    <w:rsid w:val="007A0543"/>
    <w:rsid w:val="007A0797"/>
    <w:rsid w:val="007A08F0"/>
    <w:rsid w:val="007A0D4D"/>
    <w:rsid w:val="007A0D57"/>
    <w:rsid w:val="007A0ECB"/>
    <w:rsid w:val="007A0F51"/>
    <w:rsid w:val="007A1147"/>
    <w:rsid w:val="007A1173"/>
    <w:rsid w:val="007A1309"/>
    <w:rsid w:val="007A1516"/>
    <w:rsid w:val="007A168F"/>
    <w:rsid w:val="007A1870"/>
    <w:rsid w:val="007A1EBF"/>
    <w:rsid w:val="007A231D"/>
    <w:rsid w:val="007A2338"/>
    <w:rsid w:val="007A292E"/>
    <w:rsid w:val="007A2C38"/>
    <w:rsid w:val="007A2DDA"/>
    <w:rsid w:val="007A2F39"/>
    <w:rsid w:val="007A2FBC"/>
    <w:rsid w:val="007A33E5"/>
    <w:rsid w:val="007A34D1"/>
    <w:rsid w:val="007A377A"/>
    <w:rsid w:val="007A39DA"/>
    <w:rsid w:val="007A3CAA"/>
    <w:rsid w:val="007A3F68"/>
    <w:rsid w:val="007A3F7C"/>
    <w:rsid w:val="007A40AE"/>
    <w:rsid w:val="007A4106"/>
    <w:rsid w:val="007A4140"/>
    <w:rsid w:val="007A4145"/>
    <w:rsid w:val="007A4362"/>
    <w:rsid w:val="007A4454"/>
    <w:rsid w:val="007A44B2"/>
    <w:rsid w:val="007A44B4"/>
    <w:rsid w:val="007A4633"/>
    <w:rsid w:val="007A464A"/>
    <w:rsid w:val="007A4766"/>
    <w:rsid w:val="007A48D0"/>
    <w:rsid w:val="007A4BE1"/>
    <w:rsid w:val="007A4CDF"/>
    <w:rsid w:val="007A4F02"/>
    <w:rsid w:val="007A4F14"/>
    <w:rsid w:val="007A51D4"/>
    <w:rsid w:val="007A545B"/>
    <w:rsid w:val="007A572D"/>
    <w:rsid w:val="007A57AD"/>
    <w:rsid w:val="007A585A"/>
    <w:rsid w:val="007A5885"/>
    <w:rsid w:val="007A58A7"/>
    <w:rsid w:val="007A5BF1"/>
    <w:rsid w:val="007A5C24"/>
    <w:rsid w:val="007A5D20"/>
    <w:rsid w:val="007A5D2B"/>
    <w:rsid w:val="007A6261"/>
    <w:rsid w:val="007A6330"/>
    <w:rsid w:val="007A63EA"/>
    <w:rsid w:val="007A6448"/>
    <w:rsid w:val="007A64B0"/>
    <w:rsid w:val="007A6566"/>
    <w:rsid w:val="007A69CB"/>
    <w:rsid w:val="007A6EB3"/>
    <w:rsid w:val="007A6F38"/>
    <w:rsid w:val="007A7000"/>
    <w:rsid w:val="007A744B"/>
    <w:rsid w:val="007A7585"/>
    <w:rsid w:val="007A759B"/>
    <w:rsid w:val="007A75DF"/>
    <w:rsid w:val="007A78AB"/>
    <w:rsid w:val="007A7EBC"/>
    <w:rsid w:val="007A7F8B"/>
    <w:rsid w:val="007B0056"/>
    <w:rsid w:val="007B00E3"/>
    <w:rsid w:val="007B09D2"/>
    <w:rsid w:val="007B0C98"/>
    <w:rsid w:val="007B0DE8"/>
    <w:rsid w:val="007B0F33"/>
    <w:rsid w:val="007B0FEE"/>
    <w:rsid w:val="007B1108"/>
    <w:rsid w:val="007B123A"/>
    <w:rsid w:val="007B13F5"/>
    <w:rsid w:val="007B149D"/>
    <w:rsid w:val="007B187C"/>
    <w:rsid w:val="007B19D0"/>
    <w:rsid w:val="007B1DD9"/>
    <w:rsid w:val="007B1EBE"/>
    <w:rsid w:val="007B209A"/>
    <w:rsid w:val="007B20CD"/>
    <w:rsid w:val="007B211B"/>
    <w:rsid w:val="007B2124"/>
    <w:rsid w:val="007B2326"/>
    <w:rsid w:val="007B2355"/>
    <w:rsid w:val="007B23A5"/>
    <w:rsid w:val="007B2508"/>
    <w:rsid w:val="007B2864"/>
    <w:rsid w:val="007B2BB1"/>
    <w:rsid w:val="007B2BBF"/>
    <w:rsid w:val="007B2BEE"/>
    <w:rsid w:val="007B2ECA"/>
    <w:rsid w:val="007B2F62"/>
    <w:rsid w:val="007B2FD4"/>
    <w:rsid w:val="007B2FF3"/>
    <w:rsid w:val="007B33B5"/>
    <w:rsid w:val="007B351A"/>
    <w:rsid w:val="007B3582"/>
    <w:rsid w:val="007B3595"/>
    <w:rsid w:val="007B35BF"/>
    <w:rsid w:val="007B3697"/>
    <w:rsid w:val="007B3736"/>
    <w:rsid w:val="007B374F"/>
    <w:rsid w:val="007B3A53"/>
    <w:rsid w:val="007B3A6B"/>
    <w:rsid w:val="007B3C6F"/>
    <w:rsid w:val="007B3FA4"/>
    <w:rsid w:val="007B41D9"/>
    <w:rsid w:val="007B436F"/>
    <w:rsid w:val="007B479A"/>
    <w:rsid w:val="007B4A27"/>
    <w:rsid w:val="007B4C7F"/>
    <w:rsid w:val="007B4C9C"/>
    <w:rsid w:val="007B4CCA"/>
    <w:rsid w:val="007B5342"/>
    <w:rsid w:val="007B53D6"/>
    <w:rsid w:val="007B5526"/>
    <w:rsid w:val="007B59B3"/>
    <w:rsid w:val="007B5B99"/>
    <w:rsid w:val="007B61B4"/>
    <w:rsid w:val="007B6216"/>
    <w:rsid w:val="007B6334"/>
    <w:rsid w:val="007B64AD"/>
    <w:rsid w:val="007B65F8"/>
    <w:rsid w:val="007B6669"/>
    <w:rsid w:val="007B66B6"/>
    <w:rsid w:val="007B68B5"/>
    <w:rsid w:val="007B68DE"/>
    <w:rsid w:val="007B6A57"/>
    <w:rsid w:val="007B6B38"/>
    <w:rsid w:val="007B6F8F"/>
    <w:rsid w:val="007B7014"/>
    <w:rsid w:val="007B70E2"/>
    <w:rsid w:val="007B70F5"/>
    <w:rsid w:val="007B7533"/>
    <w:rsid w:val="007B7A77"/>
    <w:rsid w:val="007B7D05"/>
    <w:rsid w:val="007B7FAF"/>
    <w:rsid w:val="007C017F"/>
    <w:rsid w:val="007C01E3"/>
    <w:rsid w:val="007C0395"/>
    <w:rsid w:val="007C03B3"/>
    <w:rsid w:val="007C0436"/>
    <w:rsid w:val="007C0762"/>
    <w:rsid w:val="007C0798"/>
    <w:rsid w:val="007C07D2"/>
    <w:rsid w:val="007C0C0D"/>
    <w:rsid w:val="007C0C43"/>
    <w:rsid w:val="007C0DBE"/>
    <w:rsid w:val="007C0EB4"/>
    <w:rsid w:val="007C0EC4"/>
    <w:rsid w:val="007C103C"/>
    <w:rsid w:val="007C1362"/>
    <w:rsid w:val="007C1372"/>
    <w:rsid w:val="007C15F8"/>
    <w:rsid w:val="007C1694"/>
    <w:rsid w:val="007C16B7"/>
    <w:rsid w:val="007C19F1"/>
    <w:rsid w:val="007C1B31"/>
    <w:rsid w:val="007C1DBC"/>
    <w:rsid w:val="007C1E2F"/>
    <w:rsid w:val="007C2340"/>
    <w:rsid w:val="007C237B"/>
    <w:rsid w:val="007C23AF"/>
    <w:rsid w:val="007C243A"/>
    <w:rsid w:val="007C250F"/>
    <w:rsid w:val="007C26D7"/>
    <w:rsid w:val="007C297A"/>
    <w:rsid w:val="007C2D1F"/>
    <w:rsid w:val="007C2D61"/>
    <w:rsid w:val="007C31F8"/>
    <w:rsid w:val="007C3532"/>
    <w:rsid w:val="007C369E"/>
    <w:rsid w:val="007C3939"/>
    <w:rsid w:val="007C3A14"/>
    <w:rsid w:val="007C3E23"/>
    <w:rsid w:val="007C3F33"/>
    <w:rsid w:val="007C4003"/>
    <w:rsid w:val="007C4079"/>
    <w:rsid w:val="007C4217"/>
    <w:rsid w:val="007C423B"/>
    <w:rsid w:val="007C4392"/>
    <w:rsid w:val="007C43A5"/>
    <w:rsid w:val="007C43EE"/>
    <w:rsid w:val="007C459D"/>
    <w:rsid w:val="007C4A08"/>
    <w:rsid w:val="007C4E71"/>
    <w:rsid w:val="007C4EF8"/>
    <w:rsid w:val="007C4F31"/>
    <w:rsid w:val="007C507A"/>
    <w:rsid w:val="007C5149"/>
    <w:rsid w:val="007C52B9"/>
    <w:rsid w:val="007C5382"/>
    <w:rsid w:val="007C53F6"/>
    <w:rsid w:val="007C55FF"/>
    <w:rsid w:val="007C569E"/>
    <w:rsid w:val="007C5C44"/>
    <w:rsid w:val="007C5D2A"/>
    <w:rsid w:val="007C5E1E"/>
    <w:rsid w:val="007C5E7C"/>
    <w:rsid w:val="007C6347"/>
    <w:rsid w:val="007C63A1"/>
    <w:rsid w:val="007C6459"/>
    <w:rsid w:val="007C6A64"/>
    <w:rsid w:val="007C6B82"/>
    <w:rsid w:val="007C707F"/>
    <w:rsid w:val="007C70E5"/>
    <w:rsid w:val="007C7466"/>
    <w:rsid w:val="007C7504"/>
    <w:rsid w:val="007C758D"/>
    <w:rsid w:val="007C7D82"/>
    <w:rsid w:val="007C7D96"/>
    <w:rsid w:val="007C7FDC"/>
    <w:rsid w:val="007C7FF3"/>
    <w:rsid w:val="007D01F9"/>
    <w:rsid w:val="007D0345"/>
    <w:rsid w:val="007D04A6"/>
    <w:rsid w:val="007D061E"/>
    <w:rsid w:val="007D0E08"/>
    <w:rsid w:val="007D0F73"/>
    <w:rsid w:val="007D1077"/>
    <w:rsid w:val="007D123A"/>
    <w:rsid w:val="007D14A0"/>
    <w:rsid w:val="007D172B"/>
    <w:rsid w:val="007D190D"/>
    <w:rsid w:val="007D1C01"/>
    <w:rsid w:val="007D1C80"/>
    <w:rsid w:val="007D1D00"/>
    <w:rsid w:val="007D1D33"/>
    <w:rsid w:val="007D20F2"/>
    <w:rsid w:val="007D214A"/>
    <w:rsid w:val="007D2195"/>
    <w:rsid w:val="007D23F6"/>
    <w:rsid w:val="007D2773"/>
    <w:rsid w:val="007D29D2"/>
    <w:rsid w:val="007D2B58"/>
    <w:rsid w:val="007D2BF7"/>
    <w:rsid w:val="007D2C18"/>
    <w:rsid w:val="007D2E4C"/>
    <w:rsid w:val="007D2EC3"/>
    <w:rsid w:val="007D2FF7"/>
    <w:rsid w:val="007D300D"/>
    <w:rsid w:val="007D31A6"/>
    <w:rsid w:val="007D31C1"/>
    <w:rsid w:val="007D353D"/>
    <w:rsid w:val="007D3589"/>
    <w:rsid w:val="007D3D7A"/>
    <w:rsid w:val="007D411E"/>
    <w:rsid w:val="007D415E"/>
    <w:rsid w:val="007D419A"/>
    <w:rsid w:val="007D41B8"/>
    <w:rsid w:val="007D43E5"/>
    <w:rsid w:val="007D4974"/>
    <w:rsid w:val="007D4AFF"/>
    <w:rsid w:val="007D4BA8"/>
    <w:rsid w:val="007D4C36"/>
    <w:rsid w:val="007D4D2B"/>
    <w:rsid w:val="007D4FEC"/>
    <w:rsid w:val="007D516D"/>
    <w:rsid w:val="007D52E9"/>
    <w:rsid w:val="007D52F5"/>
    <w:rsid w:val="007D55D1"/>
    <w:rsid w:val="007D5711"/>
    <w:rsid w:val="007D5A63"/>
    <w:rsid w:val="007D605C"/>
    <w:rsid w:val="007D6119"/>
    <w:rsid w:val="007D62C6"/>
    <w:rsid w:val="007D6405"/>
    <w:rsid w:val="007D64B7"/>
    <w:rsid w:val="007D68F6"/>
    <w:rsid w:val="007D6998"/>
    <w:rsid w:val="007D6CE8"/>
    <w:rsid w:val="007D6FBA"/>
    <w:rsid w:val="007D7090"/>
    <w:rsid w:val="007D7203"/>
    <w:rsid w:val="007D722D"/>
    <w:rsid w:val="007D74B9"/>
    <w:rsid w:val="007D75A0"/>
    <w:rsid w:val="007D77D5"/>
    <w:rsid w:val="007D7966"/>
    <w:rsid w:val="007D797B"/>
    <w:rsid w:val="007D7B29"/>
    <w:rsid w:val="007D7F4B"/>
    <w:rsid w:val="007E01EF"/>
    <w:rsid w:val="007E025D"/>
    <w:rsid w:val="007E062E"/>
    <w:rsid w:val="007E086C"/>
    <w:rsid w:val="007E08B9"/>
    <w:rsid w:val="007E0920"/>
    <w:rsid w:val="007E0AAD"/>
    <w:rsid w:val="007E0B3C"/>
    <w:rsid w:val="007E0D37"/>
    <w:rsid w:val="007E1040"/>
    <w:rsid w:val="007E1198"/>
    <w:rsid w:val="007E13EA"/>
    <w:rsid w:val="007E1566"/>
    <w:rsid w:val="007E15D1"/>
    <w:rsid w:val="007E1631"/>
    <w:rsid w:val="007E165A"/>
    <w:rsid w:val="007E1668"/>
    <w:rsid w:val="007E17D4"/>
    <w:rsid w:val="007E19BE"/>
    <w:rsid w:val="007E19C3"/>
    <w:rsid w:val="007E1A91"/>
    <w:rsid w:val="007E1C21"/>
    <w:rsid w:val="007E1C23"/>
    <w:rsid w:val="007E1CD2"/>
    <w:rsid w:val="007E1E1E"/>
    <w:rsid w:val="007E20D1"/>
    <w:rsid w:val="007E22EA"/>
    <w:rsid w:val="007E22ED"/>
    <w:rsid w:val="007E25B7"/>
    <w:rsid w:val="007E2640"/>
    <w:rsid w:val="007E291F"/>
    <w:rsid w:val="007E2A59"/>
    <w:rsid w:val="007E2B4A"/>
    <w:rsid w:val="007E2B97"/>
    <w:rsid w:val="007E2BC4"/>
    <w:rsid w:val="007E2C22"/>
    <w:rsid w:val="007E2C78"/>
    <w:rsid w:val="007E2E49"/>
    <w:rsid w:val="007E30C2"/>
    <w:rsid w:val="007E30DB"/>
    <w:rsid w:val="007E316E"/>
    <w:rsid w:val="007E326E"/>
    <w:rsid w:val="007E3277"/>
    <w:rsid w:val="007E35FD"/>
    <w:rsid w:val="007E36A0"/>
    <w:rsid w:val="007E37AA"/>
    <w:rsid w:val="007E38E0"/>
    <w:rsid w:val="007E3914"/>
    <w:rsid w:val="007E39CF"/>
    <w:rsid w:val="007E3B7E"/>
    <w:rsid w:val="007E3F05"/>
    <w:rsid w:val="007E4098"/>
    <w:rsid w:val="007E4209"/>
    <w:rsid w:val="007E431A"/>
    <w:rsid w:val="007E481C"/>
    <w:rsid w:val="007E4C0B"/>
    <w:rsid w:val="007E4F50"/>
    <w:rsid w:val="007E4FA2"/>
    <w:rsid w:val="007E5061"/>
    <w:rsid w:val="007E597F"/>
    <w:rsid w:val="007E5F73"/>
    <w:rsid w:val="007E6042"/>
    <w:rsid w:val="007E66AF"/>
    <w:rsid w:val="007E6AA3"/>
    <w:rsid w:val="007E6D40"/>
    <w:rsid w:val="007E6DF6"/>
    <w:rsid w:val="007E6EC1"/>
    <w:rsid w:val="007E704D"/>
    <w:rsid w:val="007E74C5"/>
    <w:rsid w:val="007E7597"/>
    <w:rsid w:val="007E7881"/>
    <w:rsid w:val="007E78A8"/>
    <w:rsid w:val="007E7CBF"/>
    <w:rsid w:val="007E7E6D"/>
    <w:rsid w:val="007F009C"/>
    <w:rsid w:val="007F00BC"/>
    <w:rsid w:val="007F032B"/>
    <w:rsid w:val="007F03CD"/>
    <w:rsid w:val="007F0424"/>
    <w:rsid w:val="007F0451"/>
    <w:rsid w:val="007F057C"/>
    <w:rsid w:val="007F0E1B"/>
    <w:rsid w:val="007F11BE"/>
    <w:rsid w:val="007F11EB"/>
    <w:rsid w:val="007F1204"/>
    <w:rsid w:val="007F1323"/>
    <w:rsid w:val="007F13E8"/>
    <w:rsid w:val="007F146F"/>
    <w:rsid w:val="007F1634"/>
    <w:rsid w:val="007F169C"/>
    <w:rsid w:val="007F1737"/>
    <w:rsid w:val="007F199E"/>
    <w:rsid w:val="007F19B6"/>
    <w:rsid w:val="007F211C"/>
    <w:rsid w:val="007F220E"/>
    <w:rsid w:val="007F222C"/>
    <w:rsid w:val="007F225C"/>
    <w:rsid w:val="007F256A"/>
    <w:rsid w:val="007F2676"/>
    <w:rsid w:val="007F2902"/>
    <w:rsid w:val="007F2C83"/>
    <w:rsid w:val="007F2CF9"/>
    <w:rsid w:val="007F2E11"/>
    <w:rsid w:val="007F3498"/>
    <w:rsid w:val="007F3801"/>
    <w:rsid w:val="007F39A7"/>
    <w:rsid w:val="007F39F3"/>
    <w:rsid w:val="007F3AD5"/>
    <w:rsid w:val="007F3DF2"/>
    <w:rsid w:val="007F42B4"/>
    <w:rsid w:val="007F42E1"/>
    <w:rsid w:val="007F4331"/>
    <w:rsid w:val="007F438C"/>
    <w:rsid w:val="007F4434"/>
    <w:rsid w:val="007F45D9"/>
    <w:rsid w:val="007F46BE"/>
    <w:rsid w:val="007F486B"/>
    <w:rsid w:val="007F4A19"/>
    <w:rsid w:val="007F4B42"/>
    <w:rsid w:val="007F4B49"/>
    <w:rsid w:val="007F4BF1"/>
    <w:rsid w:val="007F4D24"/>
    <w:rsid w:val="007F4D51"/>
    <w:rsid w:val="007F4DC7"/>
    <w:rsid w:val="007F4F2E"/>
    <w:rsid w:val="007F50FC"/>
    <w:rsid w:val="007F532F"/>
    <w:rsid w:val="007F54DF"/>
    <w:rsid w:val="007F56CD"/>
    <w:rsid w:val="007F58B2"/>
    <w:rsid w:val="007F58D7"/>
    <w:rsid w:val="007F59CB"/>
    <w:rsid w:val="007F5A08"/>
    <w:rsid w:val="007F5B7F"/>
    <w:rsid w:val="007F5C7A"/>
    <w:rsid w:val="007F5CD1"/>
    <w:rsid w:val="007F5CFC"/>
    <w:rsid w:val="007F5E19"/>
    <w:rsid w:val="007F61D4"/>
    <w:rsid w:val="007F62F7"/>
    <w:rsid w:val="007F630F"/>
    <w:rsid w:val="007F64A3"/>
    <w:rsid w:val="007F65B8"/>
    <w:rsid w:val="007F6916"/>
    <w:rsid w:val="007F6A53"/>
    <w:rsid w:val="007F6CDB"/>
    <w:rsid w:val="007F6CE9"/>
    <w:rsid w:val="007F6E26"/>
    <w:rsid w:val="007F7252"/>
    <w:rsid w:val="007F72F1"/>
    <w:rsid w:val="007F7705"/>
    <w:rsid w:val="007F78B2"/>
    <w:rsid w:val="007F7B3A"/>
    <w:rsid w:val="00800006"/>
    <w:rsid w:val="008000AF"/>
    <w:rsid w:val="008001CC"/>
    <w:rsid w:val="008002A4"/>
    <w:rsid w:val="008004CA"/>
    <w:rsid w:val="00800795"/>
    <w:rsid w:val="0080097D"/>
    <w:rsid w:val="0080099C"/>
    <w:rsid w:val="00800A8D"/>
    <w:rsid w:val="00800CFF"/>
    <w:rsid w:val="008010BE"/>
    <w:rsid w:val="008010C5"/>
    <w:rsid w:val="0080146C"/>
    <w:rsid w:val="0080150C"/>
    <w:rsid w:val="0080193A"/>
    <w:rsid w:val="008019A7"/>
    <w:rsid w:val="00801B8A"/>
    <w:rsid w:val="00801C10"/>
    <w:rsid w:val="00801C83"/>
    <w:rsid w:val="00801CB6"/>
    <w:rsid w:val="00801EFB"/>
    <w:rsid w:val="00801F0F"/>
    <w:rsid w:val="00801F12"/>
    <w:rsid w:val="0080238B"/>
    <w:rsid w:val="00802580"/>
    <w:rsid w:val="0080262A"/>
    <w:rsid w:val="008027D3"/>
    <w:rsid w:val="00802870"/>
    <w:rsid w:val="008028FE"/>
    <w:rsid w:val="008029F5"/>
    <w:rsid w:val="00802A70"/>
    <w:rsid w:val="00802C5C"/>
    <w:rsid w:val="00802FB3"/>
    <w:rsid w:val="00803048"/>
    <w:rsid w:val="008030F3"/>
    <w:rsid w:val="008034C8"/>
    <w:rsid w:val="008034D4"/>
    <w:rsid w:val="008036E9"/>
    <w:rsid w:val="00803A02"/>
    <w:rsid w:val="00803A2C"/>
    <w:rsid w:val="00803C0F"/>
    <w:rsid w:val="00803C1A"/>
    <w:rsid w:val="00803D76"/>
    <w:rsid w:val="00803FF7"/>
    <w:rsid w:val="00803FFB"/>
    <w:rsid w:val="00804022"/>
    <w:rsid w:val="00804051"/>
    <w:rsid w:val="008044BA"/>
    <w:rsid w:val="008048B2"/>
    <w:rsid w:val="008048C6"/>
    <w:rsid w:val="00804B8E"/>
    <w:rsid w:val="00804BF6"/>
    <w:rsid w:val="00804D08"/>
    <w:rsid w:val="00804E48"/>
    <w:rsid w:val="00804F80"/>
    <w:rsid w:val="00804F8F"/>
    <w:rsid w:val="0080500C"/>
    <w:rsid w:val="0080526A"/>
    <w:rsid w:val="00805280"/>
    <w:rsid w:val="008055ED"/>
    <w:rsid w:val="00805628"/>
    <w:rsid w:val="008057A0"/>
    <w:rsid w:val="008057E8"/>
    <w:rsid w:val="008059AF"/>
    <w:rsid w:val="00805E40"/>
    <w:rsid w:val="0080602E"/>
    <w:rsid w:val="008060B4"/>
    <w:rsid w:val="008062A6"/>
    <w:rsid w:val="0080649B"/>
    <w:rsid w:val="008064A8"/>
    <w:rsid w:val="00806676"/>
    <w:rsid w:val="0080682A"/>
    <w:rsid w:val="00806A29"/>
    <w:rsid w:val="00806ADE"/>
    <w:rsid w:val="00806E7A"/>
    <w:rsid w:val="008070DF"/>
    <w:rsid w:val="0080717E"/>
    <w:rsid w:val="0080728D"/>
    <w:rsid w:val="0080737A"/>
    <w:rsid w:val="00807646"/>
    <w:rsid w:val="00807713"/>
    <w:rsid w:val="008077E2"/>
    <w:rsid w:val="008103CF"/>
    <w:rsid w:val="0081043E"/>
    <w:rsid w:val="0081053B"/>
    <w:rsid w:val="0081078D"/>
    <w:rsid w:val="00810866"/>
    <w:rsid w:val="00810A64"/>
    <w:rsid w:val="00810BF6"/>
    <w:rsid w:val="00810C7A"/>
    <w:rsid w:val="00810E35"/>
    <w:rsid w:val="00810FBA"/>
    <w:rsid w:val="0081120F"/>
    <w:rsid w:val="0081122E"/>
    <w:rsid w:val="00811291"/>
    <w:rsid w:val="00811388"/>
    <w:rsid w:val="00811462"/>
    <w:rsid w:val="00811494"/>
    <w:rsid w:val="008115C1"/>
    <w:rsid w:val="00811766"/>
    <w:rsid w:val="00811883"/>
    <w:rsid w:val="00811DF1"/>
    <w:rsid w:val="008120EC"/>
    <w:rsid w:val="00812101"/>
    <w:rsid w:val="00812180"/>
    <w:rsid w:val="008121FD"/>
    <w:rsid w:val="008122E5"/>
    <w:rsid w:val="008123AB"/>
    <w:rsid w:val="008124D5"/>
    <w:rsid w:val="008125D6"/>
    <w:rsid w:val="00812758"/>
    <w:rsid w:val="008127FD"/>
    <w:rsid w:val="00812A79"/>
    <w:rsid w:val="00812C21"/>
    <w:rsid w:val="00812E00"/>
    <w:rsid w:val="00812E88"/>
    <w:rsid w:val="00812FD5"/>
    <w:rsid w:val="008133DA"/>
    <w:rsid w:val="0081354A"/>
    <w:rsid w:val="0081362D"/>
    <w:rsid w:val="008136EB"/>
    <w:rsid w:val="00813728"/>
    <w:rsid w:val="0081397C"/>
    <w:rsid w:val="008139B1"/>
    <w:rsid w:val="00813A68"/>
    <w:rsid w:val="00813B05"/>
    <w:rsid w:val="00813B50"/>
    <w:rsid w:val="00813C9B"/>
    <w:rsid w:val="00813CF2"/>
    <w:rsid w:val="00813F89"/>
    <w:rsid w:val="00813F91"/>
    <w:rsid w:val="00814041"/>
    <w:rsid w:val="00814220"/>
    <w:rsid w:val="008144AE"/>
    <w:rsid w:val="00814824"/>
    <w:rsid w:val="00814845"/>
    <w:rsid w:val="00814D82"/>
    <w:rsid w:val="00814DFD"/>
    <w:rsid w:val="00814E39"/>
    <w:rsid w:val="00814F58"/>
    <w:rsid w:val="00815107"/>
    <w:rsid w:val="008153D2"/>
    <w:rsid w:val="0081549F"/>
    <w:rsid w:val="00815547"/>
    <w:rsid w:val="00815566"/>
    <w:rsid w:val="0081566F"/>
    <w:rsid w:val="00815704"/>
    <w:rsid w:val="00815831"/>
    <w:rsid w:val="0081586D"/>
    <w:rsid w:val="00815B81"/>
    <w:rsid w:val="00815FF0"/>
    <w:rsid w:val="00815FFD"/>
    <w:rsid w:val="0081620A"/>
    <w:rsid w:val="008163C9"/>
    <w:rsid w:val="008165FE"/>
    <w:rsid w:val="008166EA"/>
    <w:rsid w:val="008167DC"/>
    <w:rsid w:val="0081695E"/>
    <w:rsid w:val="0081696F"/>
    <w:rsid w:val="00816AFD"/>
    <w:rsid w:val="00816F09"/>
    <w:rsid w:val="0081718D"/>
    <w:rsid w:val="00817356"/>
    <w:rsid w:val="00817390"/>
    <w:rsid w:val="008175EB"/>
    <w:rsid w:val="008176C3"/>
    <w:rsid w:val="008176F9"/>
    <w:rsid w:val="008177D1"/>
    <w:rsid w:val="008177F8"/>
    <w:rsid w:val="008179D7"/>
    <w:rsid w:val="00817A4D"/>
    <w:rsid w:val="00817CC2"/>
    <w:rsid w:val="00817CCA"/>
    <w:rsid w:val="00817D66"/>
    <w:rsid w:val="00817DE6"/>
    <w:rsid w:val="00820056"/>
    <w:rsid w:val="008200C7"/>
    <w:rsid w:val="00820165"/>
    <w:rsid w:val="00820377"/>
    <w:rsid w:val="0082042B"/>
    <w:rsid w:val="0082065B"/>
    <w:rsid w:val="008206A7"/>
    <w:rsid w:val="008206D4"/>
    <w:rsid w:val="00820807"/>
    <w:rsid w:val="008208D9"/>
    <w:rsid w:val="00820994"/>
    <w:rsid w:val="00820AA7"/>
    <w:rsid w:val="00820BA1"/>
    <w:rsid w:val="00820BC7"/>
    <w:rsid w:val="00820CA4"/>
    <w:rsid w:val="00821027"/>
    <w:rsid w:val="00821089"/>
    <w:rsid w:val="00821211"/>
    <w:rsid w:val="0082159F"/>
    <w:rsid w:val="008215FA"/>
    <w:rsid w:val="008216BA"/>
    <w:rsid w:val="008216C3"/>
    <w:rsid w:val="008218D5"/>
    <w:rsid w:val="0082193A"/>
    <w:rsid w:val="00821A64"/>
    <w:rsid w:val="00821E0B"/>
    <w:rsid w:val="00821EE0"/>
    <w:rsid w:val="00822269"/>
    <w:rsid w:val="00822280"/>
    <w:rsid w:val="0082235C"/>
    <w:rsid w:val="008223E0"/>
    <w:rsid w:val="008225BA"/>
    <w:rsid w:val="008225BC"/>
    <w:rsid w:val="0082260C"/>
    <w:rsid w:val="00822703"/>
    <w:rsid w:val="0082275F"/>
    <w:rsid w:val="00822B6A"/>
    <w:rsid w:val="00822D83"/>
    <w:rsid w:val="00823139"/>
    <w:rsid w:val="008234E7"/>
    <w:rsid w:val="008236D7"/>
    <w:rsid w:val="00823820"/>
    <w:rsid w:val="008239B8"/>
    <w:rsid w:val="00823B0E"/>
    <w:rsid w:val="00823B8A"/>
    <w:rsid w:val="00823BE0"/>
    <w:rsid w:val="00823BFB"/>
    <w:rsid w:val="00823E10"/>
    <w:rsid w:val="00823E54"/>
    <w:rsid w:val="00824268"/>
    <w:rsid w:val="00824306"/>
    <w:rsid w:val="0082434F"/>
    <w:rsid w:val="00824662"/>
    <w:rsid w:val="008246C8"/>
    <w:rsid w:val="00824707"/>
    <w:rsid w:val="00824C7C"/>
    <w:rsid w:val="00824D7D"/>
    <w:rsid w:val="00824E23"/>
    <w:rsid w:val="0082530D"/>
    <w:rsid w:val="008253E0"/>
    <w:rsid w:val="008253FA"/>
    <w:rsid w:val="008256BE"/>
    <w:rsid w:val="0082586A"/>
    <w:rsid w:val="00825951"/>
    <w:rsid w:val="00825BFD"/>
    <w:rsid w:val="008262D7"/>
    <w:rsid w:val="008264E5"/>
    <w:rsid w:val="008264E7"/>
    <w:rsid w:val="008266F2"/>
    <w:rsid w:val="0082675C"/>
    <w:rsid w:val="008268EF"/>
    <w:rsid w:val="00826BE3"/>
    <w:rsid w:val="00826C4A"/>
    <w:rsid w:val="00826CEC"/>
    <w:rsid w:val="00826DCC"/>
    <w:rsid w:val="00826E18"/>
    <w:rsid w:val="00826F5B"/>
    <w:rsid w:val="00827333"/>
    <w:rsid w:val="00827374"/>
    <w:rsid w:val="0082748C"/>
    <w:rsid w:val="0082751D"/>
    <w:rsid w:val="0082776A"/>
    <w:rsid w:val="00827984"/>
    <w:rsid w:val="008279F7"/>
    <w:rsid w:val="00827C77"/>
    <w:rsid w:val="00827DAD"/>
    <w:rsid w:val="00827DDD"/>
    <w:rsid w:val="00830368"/>
    <w:rsid w:val="00830595"/>
    <w:rsid w:val="0083073D"/>
    <w:rsid w:val="008307FD"/>
    <w:rsid w:val="008308C6"/>
    <w:rsid w:val="008309BD"/>
    <w:rsid w:val="00830A02"/>
    <w:rsid w:val="00830BF0"/>
    <w:rsid w:val="008313CB"/>
    <w:rsid w:val="00831770"/>
    <w:rsid w:val="00831A81"/>
    <w:rsid w:val="00831BF1"/>
    <w:rsid w:val="00831ED1"/>
    <w:rsid w:val="00831F28"/>
    <w:rsid w:val="00832133"/>
    <w:rsid w:val="008323EB"/>
    <w:rsid w:val="00832437"/>
    <w:rsid w:val="0083243D"/>
    <w:rsid w:val="00832511"/>
    <w:rsid w:val="0083265F"/>
    <w:rsid w:val="00832699"/>
    <w:rsid w:val="00832795"/>
    <w:rsid w:val="0083282C"/>
    <w:rsid w:val="00832972"/>
    <w:rsid w:val="00832A62"/>
    <w:rsid w:val="00832CFE"/>
    <w:rsid w:val="00833767"/>
    <w:rsid w:val="008337DE"/>
    <w:rsid w:val="0083391F"/>
    <w:rsid w:val="00833942"/>
    <w:rsid w:val="00833946"/>
    <w:rsid w:val="00833C7B"/>
    <w:rsid w:val="00833CA5"/>
    <w:rsid w:val="00833DF9"/>
    <w:rsid w:val="00833F4A"/>
    <w:rsid w:val="008340EC"/>
    <w:rsid w:val="0083419C"/>
    <w:rsid w:val="00834433"/>
    <w:rsid w:val="00834841"/>
    <w:rsid w:val="00834CDC"/>
    <w:rsid w:val="00834CFF"/>
    <w:rsid w:val="00834FD5"/>
    <w:rsid w:val="008350B3"/>
    <w:rsid w:val="0083511D"/>
    <w:rsid w:val="008352C2"/>
    <w:rsid w:val="00835373"/>
    <w:rsid w:val="008354CA"/>
    <w:rsid w:val="0083573A"/>
    <w:rsid w:val="0083574B"/>
    <w:rsid w:val="008357B8"/>
    <w:rsid w:val="0083580A"/>
    <w:rsid w:val="008358F3"/>
    <w:rsid w:val="00835A3F"/>
    <w:rsid w:val="00835D56"/>
    <w:rsid w:val="00835DBE"/>
    <w:rsid w:val="008360AD"/>
    <w:rsid w:val="0083646B"/>
    <w:rsid w:val="00836778"/>
    <w:rsid w:val="00836AA9"/>
    <w:rsid w:val="00836F71"/>
    <w:rsid w:val="008371BA"/>
    <w:rsid w:val="00837597"/>
    <w:rsid w:val="00837708"/>
    <w:rsid w:val="00837854"/>
    <w:rsid w:val="00837A82"/>
    <w:rsid w:val="00837B09"/>
    <w:rsid w:val="00837DC9"/>
    <w:rsid w:val="00837E9F"/>
    <w:rsid w:val="00837F62"/>
    <w:rsid w:val="00840285"/>
    <w:rsid w:val="00840432"/>
    <w:rsid w:val="008404F4"/>
    <w:rsid w:val="00840645"/>
    <w:rsid w:val="00840AD1"/>
    <w:rsid w:val="00840CCD"/>
    <w:rsid w:val="00840D32"/>
    <w:rsid w:val="00840D9D"/>
    <w:rsid w:val="00840EE7"/>
    <w:rsid w:val="00841190"/>
    <w:rsid w:val="0084123C"/>
    <w:rsid w:val="0084152C"/>
    <w:rsid w:val="00841667"/>
    <w:rsid w:val="00841838"/>
    <w:rsid w:val="00841992"/>
    <w:rsid w:val="008419D2"/>
    <w:rsid w:val="008421A4"/>
    <w:rsid w:val="008422B2"/>
    <w:rsid w:val="0084240F"/>
    <w:rsid w:val="00842939"/>
    <w:rsid w:val="00842D92"/>
    <w:rsid w:val="00842E30"/>
    <w:rsid w:val="00843028"/>
    <w:rsid w:val="00843057"/>
    <w:rsid w:val="008430AA"/>
    <w:rsid w:val="008437CA"/>
    <w:rsid w:val="00843996"/>
    <w:rsid w:val="008439F9"/>
    <w:rsid w:val="00843BE4"/>
    <w:rsid w:val="00843CE1"/>
    <w:rsid w:val="00843D30"/>
    <w:rsid w:val="00843DCA"/>
    <w:rsid w:val="00843DF4"/>
    <w:rsid w:val="00843FF3"/>
    <w:rsid w:val="00844133"/>
    <w:rsid w:val="00844212"/>
    <w:rsid w:val="00844274"/>
    <w:rsid w:val="0084447E"/>
    <w:rsid w:val="008448F1"/>
    <w:rsid w:val="008449CC"/>
    <w:rsid w:val="00844F98"/>
    <w:rsid w:val="008451E1"/>
    <w:rsid w:val="00845240"/>
    <w:rsid w:val="008452E8"/>
    <w:rsid w:val="0084534B"/>
    <w:rsid w:val="00845467"/>
    <w:rsid w:val="008456F4"/>
    <w:rsid w:val="00845726"/>
    <w:rsid w:val="0084575B"/>
    <w:rsid w:val="008457B0"/>
    <w:rsid w:val="00845803"/>
    <w:rsid w:val="0084605D"/>
    <w:rsid w:val="0084635D"/>
    <w:rsid w:val="00846798"/>
    <w:rsid w:val="00846AB7"/>
    <w:rsid w:val="00846AD3"/>
    <w:rsid w:val="00846CB0"/>
    <w:rsid w:val="00846D35"/>
    <w:rsid w:val="00846DC4"/>
    <w:rsid w:val="00846DDB"/>
    <w:rsid w:val="0084703A"/>
    <w:rsid w:val="0084716F"/>
    <w:rsid w:val="00847376"/>
    <w:rsid w:val="00847508"/>
    <w:rsid w:val="00847B09"/>
    <w:rsid w:val="00847BB5"/>
    <w:rsid w:val="00850104"/>
    <w:rsid w:val="00850236"/>
    <w:rsid w:val="0085031E"/>
    <w:rsid w:val="008503E7"/>
    <w:rsid w:val="00850857"/>
    <w:rsid w:val="00850C09"/>
    <w:rsid w:val="00850CF2"/>
    <w:rsid w:val="00850DD4"/>
    <w:rsid w:val="00850EFF"/>
    <w:rsid w:val="00850F05"/>
    <w:rsid w:val="00850FAD"/>
    <w:rsid w:val="00851335"/>
    <w:rsid w:val="00851620"/>
    <w:rsid w:val="008516BD"/>
    <w:rsid w:val="00851814"/>
    <w:rsid w:val="00851A3A"/>
    <w:rsid w:val="00851D24"/>
    <w:rsid w:val="00851DA9"/>
    <w:rsid w:val="00851F76"/>
    <w:rsid w:val="00852443"/>
    <w:rsid w:val="00852562"/>
    <w:rsid w:val="00852C2A"/>
    <w:rsid w:val="00852E58"/>
    <w:rsid w:val="00852F3E"/>
    <w:rsid w:val="00852FB3"/>
    <w:rsid w:val="008531D4"/>
    <w:rsid w:val="00853267"/>
    <w:rsid w:val="00853497"/>
    <w:rsid w:val="0085361C"/>
    <w:rsid w:val="00853925"/>
    <w:rsid w:val="00853DD6"/>
    <w:rsid w:val="00854091"/>
    <w:rsid w:val="008542C2"/>
    <w:rsid w:val="008543AD"/>
    <w:rsid w:val="008543AF"/>
    <w:rsid w:val="008545BC"/>
    <w:rsid w:val="0085473E"/>
    <w:rsid w:val="008548E9"/>
    <w:rsid w:val="008549DA"/>
    <w:rsid w:val="00854B38"/>
    <w:rsid w:val="00854C42"/>
    <w:rsid w:val="00854F11"/>
    <w:rsid w:val="00855328"/>
    <w:rsid w:val="008555A0"/>
    <w:rsid w:val="008556BF"/>
    <w:rsid w:val="00855800"/>
    <w:rsid w:val="0085595D"/>
    <w:rsid w:val="00855AD0"/>
    <w:rsid w:val="00855C37"/>
    <w:rsid w:val="00855C8E"/>
    <w:rsid w:val="00855CF9"/>
    <w:rsid w:val="00855F2A"/>
    <w:rsid w:val="00856472"/>
    <w:rsid w:val="008565FD"/>
    <w:rsid w:val="0085667E"/>
    <w:rsid w:val="008566C2"/>
    <w:rsid w:val="008569D8"/>
    <w:rsid w:val="00856DDD"/>
    <w:rsid w:val="00857159"/>
    <w:rsid w:val="00857398"/>
    <w:rsid w:val="00857453"/>
    <w:rsid w:val="008574A5"/>
    <w:rsid w:val="00857520"/>
    <w:rsid w:val="0085754C"/>
    <w:rsid w:val="00857596"/>
    <w:rsid w:val="008578B2"/>
    <w:rsid w:val="008579C8"/>
    <w:rsid w:val="00857A19"/>
    <w:rsid w:val="00857C52"/>
    <w:rsid w:val="00857CA1"/>
    <w:rsid w:val="00857DCE"/>
    <w:rsid w:val="0086088D"/>
    <w:rsid w:val="00860BEA"/>
    <w:rsid w:val="00860D1E"/>
    <w:rsid w:val="00860D4C"/>
    <w:rsid w:val="00860DD4"/>
    <w:rsid w:val="00860EDE"/>
    <w:rsid w:val="008612D4"/>
    <w:rsid w:val="00861316"/>
    <w:rsid w:val="008614DD"/>
    <w:rsid w:val="008619A1"/>
    <w:rsid w:val="00861AA8"/>
    <w:rsid w:val="00861C3B"/>
    <w:rsid w:val="00861C40"/>
    <w:rsid w:val="00861C84"/>
    <w:rsid w:val="00861D31"/>
    <w:rsid w:val="00861F0A"/>
    <w:rsid w:val="00861FD6"/>
    <w:rsid w:val="00861FEE"/>
    <w:rsid w:val="00862198"/>
    <w:rsid w:val="008621C2"/>
    <w:rsid w:val="0086235A"/>
    <w:rsid w:val="0086263A"/>
    <w:rsid w:val="00862810"/>
    <w:rsid w:val="0086284E"/>
    <w:rsid w:val="008628E2"/>
    <w:rsid w:val="00862B58"/>
    <w:rsid w:val="00862BDA"/>
    <w:rsid w:val="00862C49"/>
    <w:rsid w:val="00862C64"/>
    <w:rsid w:val="00862E08"/>
    <w:rsid w:val="00862F32"/>
    <w:rsid w:val="0086300F"/>
    <w:rsid w:val="00863041"/>
    <w:rsid w:val="00863303"/>
    <w:rsid w:val="008633F3"/>
    <w:rsid w:val="00863594"/>
    <w:rsid w:val="00863A4A"/>
    <w:rsid w:val="00863B5C"/>
    <w:rsid w:val="00863D46"/>
    <w:rsid w:val="008642F1"/>
    <w:rsid w:val="008644FA"/>
    <w:rsid w:val="00864568"/>
    <w:rsid w:val="008646D2"/>
    <w:rsid w:val="008646D5"/>
    <w:rsid w:val="008649CF"/>
    <w:rsid w:val="00864A8F"/>
    <w:rsid w:val="00864AED"/>
    <w:rsid w:val="00864B26"/>
    <w:rsid w:val="0086517F"/>
    <w:rsid w:val="008651A8"/>
    <w:rsid w:val="008651D4"/>
    <w:rsid w:val="0086530C"/>
    <w:rsid w:val="00865415"/>
    <w:rsid w:val="00865984"/>
    <w:rsid w:val="00865AEE"/>
    <w:rsid w:val="00865C18"/>
    <w:rsid w:val="00865C57"/>
    <w:rsid w:val="00866037"/>
    <w:rsid w:val="00866067"/>
    <w:rsid w:val="008660E9"/>
    <w:rsid w:val="008662C1"/>
    <w:rsid w:val="008663A6"/>
    <w:rsid w:val="0086658F"/>
    <w:rsid w:val="008669EC"/>
    <w:rsid w:val="00866B9F"/>
    <w:rsid w:val="00866FC8"/>
    <w:rsid w:val="00867195"/>
    <w:rsid w:val="008672CA"/>
    <w:rsid w:val="0086744B"/>
    <w:rsid w:val="00867707"/>
    <w:rsid w:val="008677DB"/>
    <w:rsid w:val="00867A85"/>
    <w:rsid w:val="00867AFE"/>
    <w:rsid w:val="00867F4B"/>
    <w:rsid w:val="0087013D"/>
    <w:rsid w:val="00870215"/>
    <w:rsid w:val="0087033E"/>
    <w:rsid w:val="00870380"/>
    <w:rsid w:val="008703D0"/>
    <w:rsid w:val="00870406"/>
    <w:rsid w:val="00870681"/>
    <w:rsid w:val="00870802"/>
    <w:rsid w:val="008709BA"/>
    <w:rsid w:val="008709EF"/>
    <w:rsid w:val="00870A7D"/>
    <w:rsid w:val="00870B43"/>
    <w:rsid w:val="00870D40"/>
    <w:rsid w:val="00870ED3"/>
    <w:rsid w:val="008710C5"/>
    <w:rsid w:val="008710E1"/>
    <w:rsid w:val="008712D1"/>
    <w:rsid w:val="008714F5"/>
    <w:rsid w:val="00871510"/>
    <w:rsid w:val="008715EA"/>
    <w:rsid w:val="008717E9"/>
    <w:rsid w:val="0087184C"/>
    <w:rsid w:val="0087189E"/>
    <w:rsid w:val="008718D0"/>
    <w:rsid w:val="00871AB9"/>
    <w:rsid w:val="0087212F"/>
    <w:rsid w:val="00872594"/>
    <w:rsid w:val="008725B8"/>
    <w:rsid w:val="00872BDC"/>
    <w:rsid w:val="00872D3A"/>
    <w:rsid w:val="00872EE8"/>
    <w:rsid w:val="00872EEF"/>
    <w:rsid w:val="00873019"/>
    <w:rsid w:val="00873068"/>
    <w:rsid w:val="00873166"/>
    <w:rsid w:val="008731FC"/>
    <w:rsid w:val="0087334E"/>
    <w:rsid w:val="00873498"/>
    <w:rsid w:val="0087377F"/>
    <w:rsid w:val="008738E3"/>
    <w:rsid w:val="00873E20"/>
    <w:rsid w:val="00873E46"/>
    <w:rsid w:val="00874159"/>
    <w:rsid w:val="00874206"/>
    <w:rsid w:val="0087436F"/>
    <w:rsid w:val="008746A1"/>
    <w:rsid w:val="008748A6"/>
    <w:rsid w:val="00874A4C"/>
    <w:rsid w:val="00874A54"/>
    <w:rsid w:val="00874FEA"/>
    <w:rsid w:val="00875033"/>
    <w:rsid w:val="00875235"/>
    <w:rsid w:val="0087533D"/>
    <w:rsid w:val="008756E8"/>
    <w:rsid w:val="00875943"/>
    <w:rsid w:val="00875A59"/>
    <w:rsid w:val="00875AC1"/>
    <w:rsid w:val="00875D5D"/>
    <w:rsid w:val="00876168"/>
    <w:rsid w:val="0087626F"/>
    <w:rsid w:val="00876289"/>
    <w:rsid w:val="00876404"/>
    <w:rsid w:val="00876455"/>
    <w:rsid w:val="008765EB"/>
    <w:rsid w:val="00876613"/>
    <w:rsid w:val="00876C57"/>
    <w:rsid w:val="008771F9"/>
    <w:rsid w:val="0087737E"/>
    <w:rsid w:val="008774E1"/>
    <w:rsid w:val="008775BE"/>
    <w:rsid w:val="0087767A"/>
    <w:rsid w:val="00877938"/>
    <w:rsid w:val="0087799E"/>
    <w:rsid w:val="00877CD0"/>
    <w:rsid w:val="00877FD3"/>
    <w:rsid w:val="008802CB"/>
    <w:rsid w:val="00880786"/>
    <w:rsid w:val="00880803"/>
    <w:rsid w:val="00880882"/>
    <w:rsid w:val="008809BF"/>
    <w:rsid w:val="008809D9"/>
    <w:rsid w:val="00880B34"/>
    <w:rsid w:val="00880E02"/>
    <w:rsid w:val="00881260"/>
    <w:rsid w:val="0088167E"/>
    <w:rsid w:val="0088171A"/>
    <w:rsid w:val="00881732"/>
    <w:rsid w:val="00881815"/>
    <w:rsid w:val="008818F4"/>
    <w:rsid w:val="00881C8C"/>
    <w:rsid w:val="00881DEA"/>
    <w:rsid w:val="00881EF2"/>
    <w:rsid w:val="00882035"/>
    <w:rsid w:val="00882544"/>
    <w:rsid w:val="0088273C"/>
    <w:rsid w:val="00882931"/>
    <w:rsid w:val="00882942"/>
    <w:rsid w:val="00882B1E"/>
    <w:rsid w:val="00882B30"/>
    <w:rsid w:val="00882FEC"/>
    <w:rsid w:val="00883221"/>
    <w:rsid w:val="008834D5"/>
    <w:rsid w:val="008836EF"/>
    <w:rsid w:val="008838E6"/>
    <w:rsid w:val="00883C54"/>
    <w:rsid w:val="00883CA1"/>
    <w:rsid w:val="00883CEF"/>
    <w:rsid w:val="00883E88"/>
    <w:rsid w:val="00883FFA"/>
    <w:rsid w:val="00884262"/>
    <w:rsid w:val="0088439D"/>
    <w:rsid w:val="00884490"/>
    <w:rsid w:val="0088467A"/>
    <w:rsid w:val="008846A6"/>
    <w:rsid w:val="00884792"/>
    <w:rsid w:val="00884818"/>
    <w:rsid w:val="00884891"/>
    <w:rsid w:val="00884932"/>
    <w:rsid w:val="00884A47"/>
    <w:rsid w:val="00884D4C"/>
    <w:rsid w:val="00884F78"/>
    <w:rsid w:val="00885258"/>
    <w:rsid w:val="00885688"/>
    <w:rsid w:val="008856C0"/>
    <w:rsid w:val="00885A7C"/>
    <w:rsid w:val="00886002"/>
    <w:rsid w:val="008860D1"/>
    <w:rsid w:val="0088610F"/>
    <w:rsid w:val="00886133"/>
    <w:rsid w:val="0088649B"/>
    <w:rsid w:val="008865E6"/>
    <w:rsid w:val="0088664C"/>
    <w:rsid w:val="00886781"/>
    <w:rsid w:val="00886A10"/>
    <w:rsid w:val="00886A6A"/>
    <w:rsid w:val="00886BA6"/>
    <w:rsid w:val="00886CE9"/>
    <w:rsid w:val="00886E16"/>
    <w:rsid w:val="0088709E"/>
    <w:rsid w:val="008872C3"/>
    <w:rsid w:val="00887308"/>
    <w:rsid w:val="00887648"/>
    <w:rsid w:val="00887656"/>
    <w:rsid w:val="00887703"/>
    <w:rsid w:val="0088791E"/>
    <w:rsid w:val="00887C6B"/>
    <w:rsid w:val="00887CB7"/>
    <w:rsid w:val="00887E23"/>
    <w:rsid w:val="00887F40"/>
    <w:rsid w:val="00887F4A"/>
    <w:rsid w:val="00887FC7"/>
    <w:rsid w:val="00890021"/>
    <w:rsid w:val="0089003E"/>
    <w:rsid w:val="0089011F"/>
    <w:rsid w:val="0089039E"/>
    <w:rsid w:val="008903EB"/>
    <w:rsid w:val="00890508"/>
    <w:rsid w:val="0089050F"/>
    <w:rsid w:val="00890743"/>
    <w:rsid w:val="00890754"/>
    <w:rsid w:val="008907C6"/>
    <w:rsid w:val="008909FA"/>
    <w:rsid w:val="00890C09"/>
    <w:rsid w:val="00890C63"/>
    <w:rsid w:val="00891018"/>
    <w:rsid w:val="008910D0"/>
    <w:rsid w:val="008915B2"/>
    <w:rsid w:val="00891900"/>
    <w:rsid w:val="008919ED"/>
    <w:rsid w:val="00891CDA"/>
    <w:rsid w:val="00891D7A"/>
    <w:rsid w:val="00891DC3"/>
    <w:rsid w:val="00892055"/>
    <w:rsid w:val="00892481"/>
    <w:rsid w:val="008924A7"/>
    <w:rsid w:val="0089263D"/>
    <w:rsid w:val="00892B75"/>
    <w:rsid w:val="00892D2C"/>
    <w:rsid w:val="00892F49"/>
    <w:rsid w:val="00892F53"/>
    <w:rsid w:val="008937BF"/>
    <w:rsid w:val="008937D2"/>
    <w:rsid w:val="008937E9"/>
    <w:rsid w:val="0089383A"/>
    <w:rsid w:val="00893874"/>
    <w:rsid w:val="00893990"/>
    <w:rsid w:val="00893AAE"/>
    <w:rsid w:val="00893B14"/>
    <w:rsid w:val="00893CC4"/>
    <w:rsid w:val="00893E38"/>
    <w:rsid w:val="008941EE"/>
    <w:rsid w:val="00894411"/>
    <w:rsid w:val="00894568"/>
    <w:rsid w:val="0089478B"/>
    <w:rsid w:val="008947B1"/>
    <w:rsid w:val="00894890"/>
    <w:rsid w:val="008948D3"/>
    <w:rsid w:val="008949DC"/>
    <w:rsid w:val="008949DF"/>
    <w:rsid w:val="00894A4D"/>
    <w:rsid w:val="00894A74"/>
    <w:rsid w:val="00894DB9"/>
    <w:rsid w:val="0089500F"/>
    <w:rsid w:val="00895228"/>
    <w:rsid w:val="008953A0"/>
    <w:rsid w:val="00895696"/>
    <w:rsid w:val="008957AE"/>
    <w:rsid w:val="0089586A"/>
    <w:rsid w:val="00895893"/>
    <w:rsid w:val="00895B6B"/>
    <w:rsid w:val="00895B6C"/>
    <w:rsid w:val="00895BF5"/>
    <w:rsid w:val="00895C58"/>
    <w:rsid w:val="00895E0D"/>
    <w:rsid w:val="00895FFF"/>
    <w:rsid w:val="0089627D"/>
    <w:rsid w:val="00896347"/>
    <w:rsid w:val="008963FA"/>
    <w:rsid w:val="008965C8"/>
    <w:rsid w:val="008966AF"/>
    <w:rsid w:val="00896911"/>
    <w:rsid w:val="00896DBC"/>
    <w:rsid w:val="00896DEA"/>
    <w:rsid w:val="00896E1C"/>
    <w:rsid w:val="00896E81"/>
    <w:rsid w:val="00897209"/>
    <w:rsid w:val="00897244"/>
    <w:rsid w:val="0089738C"/>
    <w:rsid w:val="008973BD"/>
    <w:rsid w:val="0089741E"/>
    <w:rsid w:val="0089745E"/>
    <w:rsid w:val="008974BB"/>
    <w:rsid w:val="0089752F"/>
    <w:rsid w:val="008975E3"/>
    <w:rsid w:val="00897701"/>
    <w:rsid w:val="00897852"/>
    <w:rsid w:val="008978F8"/>
    <w:rsid w:val="00897B1E"/>
    <w:rsid w:val="00897C48"/>
    <w:rsid w:val="008A00C5"/>
    <w:rsid w:val="008A0100"/>
    <w:rsid w:val="008A028A"/>
    <w:rsid w:val="008A02FE"/>
    <w:rsid w:val="008A05A8"/>
    <w:rsid w:val="008A05FA"/>
    <w:rsid w:val="008A06B3"/>
    <w:rsid w:val="008A0709"/>
    <w:rsid w:val="008A0749"/>
    <w:rsid w:val="008A0BB5"/>
    <w:rsid w:val="008A0BB6"/>
    <w:rsid w:val="008A0E28"/>
    <w:rsid w:val="008A12A0"/>
    <w:rsid w:val="008A15BB"/>
    <w:rsid w:val="008A164B"/>
    <w:rsid w:val="008A1D79"/>
    <w:rsid w:val="008A1DBE"/>
    <w:rsid w:val="008A1DC0"/>
    <w:rsid w:val="008A1F6E"/>
    <w:rsid w:val="008A2021"/>
    <w:rsid w:val="008A2195"/>
    <w:rsid w:val="008A2349"/>
    <w:rsid w:val="008A24A6"/>
    <w:rsid w:val="008A2580"/>
    <w:rsid w:val="008A25C8"/>
    <w:rsid w:val="008A2919"/>
    <w:rsid w:val="008A2B0D"/>
    <w:rsid w:val="008A2BAE"/>
    <w:rsid w:val="008A2E31"/>
    <w:rsid w:val="008A2ED8"/>
    <w:rsid w:val="008A35F8"/>
    <w:rsid w:val="008A38D2"/>
    <w:rsid w:val="008A38EE"/>
    <w:rsid w:val="008A3A79"/>
    <w:rsid w:val="008A3E2B"/>
    <w:rsid w:val="008A3E94"/>
    <w:rsid w:val="008A3FA8"/>
    <w:rsid w:val="008A405A"/>
    <w:rsid w:val="008A40C1"/>
    <w:rsid w:val="008A41D8"/>
    <w:rsid w:val="008A42CC"/>
    <w:rsid w:val="008A42F2"/>
    <w:rsid w:val="008A47E7"/>
    <w:rsid w:val="008A4967"/>
    <w:rsid w:val="008A4EEB"/>
    <w:rsid w:val="008A5191"/>
    <w:rsid w:val="008A541E"/>
    <w:rsid w:val="008A5438"/>
    <w:rsid w:val="008A587D"/>
    <w:rsid w:val="008A591A"/>
    <w:rsid w:val="008A5C63"/>
    <w:rsid w:val="008A60E6"/>
    <w:rsid w:val="008A623C"/>
    <w:rsid w:val="008A629E"/>
    <w:rsid w:val="008A63FD"/>
    <w:rsid w:val="008A66AE"/>
    <w:rsid w:val="008A68FC"/>
    <w:rsid w:val="008A699D"/>
    <w:rsid w:val="008A69CB"/>
    <w:rsid w:val="008A6B6D"/>
    <w:rsid w:val="008A6DF6"/>
    <w:rsid w:val="008A6EF3"/>
    <w:rsid w:val="008A6F5D"/>
    <w:rsid w:val="008A7331"/>
    <w:rsid w:val="008A7619"/>
    <w:rsid w:val="008A77D0"/>
    <w:rsid w:val="008A78AC"/>
    <w:rsid w:val="008A791A"/>
    <w:rsid w:val="008A793D"/>
    <w:rsid w:val="008A7BAB"/>
    <w:rsid w:val="008A7C60"/>
    <w:rsid w:val="008A7E8A"/>
    <w:rsid w:val="008B0062"/>
    <w:rsid w:val="008B034B"/>
    <w:rsid w:val="008B047F"/>
    <w:rsid w:val="008B058C"/>
    <w:rsid w:val="008B0690"/>
    <w:rsid w:val="008B09F9"/>
    <w:rsid w:val="008B0BB3"/>
    <w:rsid w:val="008B0E80"/>
    <w:rsid w:val="008B0F68"/>
    <w:rsid w:val="008B10AA"/>
    <w:rsid w:val="008B13A3"/>
    <w:rsid w:val="008B1578"/>
    <w:rsid w:val="008B1871"/>
    <w:rsid w:val="008B1CEE"/>
    <w:rsid w:val="008B1D2E"/>
    <w:rsid w:val="008B1DCC"/>
    <w:rsid w:val="008B1EA0"/>
    <w:rsid w:val="008B1F4E"/>
    <w:rsid w:val="008B2158"/>
    <w:rsid w:val="008B2854"/>
    <w:rsid w:val="008B2B41"/>
    <w:rsid w:val="008B2B81"/>
    <w:rsid w:val="008B3026"/>
    <w:rsid w:val="008B3080"/>
    <w:rsid w:val="008B32CD"/>
    <w:rsid w:val="008B346A"/>
    <w:rsid w:val="008B3498"/>
    <w:rsid w:val="008B3636"/>
    <w:rsid w:val="008B368C"/>
    <w:rsid w:val="008B36E1"/>
    <w:rsid w:val="008B370E"/>
    <w:rsid w:val="008B373E"/>
    <w:rsid w:val="008B3D9E"/>
    <w:rsid w:val="008B3E10"/>
    <w:rsid w:val="008B4036"/>
    <w:rsid w:val="008B4299"/>
    <w:rsid w:val="008B433F"/>
    <w:rsid w:val="008B4D81"/>
    <w:rsid w:val="008B4DD7"/>
    <w:rsid w:val="008B4FEC"/>
    <w:rsid w:val="008B523F"/>
    <w:rsid w:val="008B5273"/>
    <w:rsid w:val="008B5397"/>
    <w:rsid w:val="008B564C"/>
    <w:rsid w:val="008B568A"/>
    <w:rsid w:val="008B578D"/>
    <w:rsid w:val="008B5844"/>
    <w:rsid w:val="008B5A37"/>
    <w:rsid w:val="008B5B33"/>
    <w:rsid w:val="008B5BEC"/>
    <w:rsid w:val="008B6056"/>
    <w:rsid w:val="008B608F"/>
    <w:rsid w:val="008B6455"/>
    <w:rsid w:val="008B66FF"/>
    <w:rsid w:val="008B678C"/>
    <w:rsid w:val="008B6BC3"/>
    <w:rsid w:val="008B6DC5"/>
    <w:rsid w:val="008B6DF3"/>
    <w:rsid w:val="008B6EB1"/>
    <w:rsid w:val="008B6F67"/>
    <w:rsid w:val="008B6FA3"/>
    <w:rsid w:val="008B715D"/>
    <w:rsid w:val="008B73BA"/>
    <w:rsid w:val="008B73F0"/>
    <w:rsid w:val="008B7607"/>
    <w:rsid w:val="008B7789"/>
    <w:rsid w:val="008B7845"/>
    <w:rsid w:val="008B794F"/>
    <w:rsid w:val="008B7B40"/>
    <w:rsid w:val="008B7B8C"/>
    <w:rsid w:val="008B7C8A"/>
    <w:rsid w:val="008B7DFE"/>
    <w:rsid w:val="008B7E7C"/>
    <w:rsid w:val="008C013F"/>
    <w:rsid w:val="008C01CF"/>
    <w:rsid w:val="008C02DA"/>
    <w:rsid w:val="008C0429"/>
    <w:rsid w:val="008C0452"/>
    <w:rsid w:val="008C06EC"/>
    <w:rsid w:val="008C0889"/>
    <w:rsid w:val="008C0AEF"/>
    <w:rsid w:val="008C0B78"/>
    <w:rsid w:val="008C0BC9"/>
    <w:rsid w:val="008C0C25"/>
    <w:rsid w:val="008C0D01"/>
    <w:rsid w:val="008C0DC2"/>
    <w:rsid w:val="008C0F27"/>
    <w:rsid w:val="008C116F"/>
    <w:rsid w:val="008C1348"/>
    <w:rsid w:val="008C1389"/>
    <w:rsid w:val="008C1736"/>
    <w:rsid w:val="008C1887"/>
    <w:rsid w:val="008C1B71"/>
    <w:rsid w:val="008C1C27"/>
    <w:rsid w:val="008C1D27"/>
    <w:rsid w:val="008C1E95"/>
    <w:rsid w:val="008C23AF"/>
    <w:rsid w:val="008C241E"/>
    <w:rsid w:val="008C261B"/>
    <w:rsid w:val="008C26DE"/>
    <w:rsid w:val="008C27B7"/>
    <w:rsid w:val="008C29B2"/>
    <w:rsid w:val="008C2AF9"/>
    <w:rsid w:val="008C2B85"/>
    <w:rsid w:val="008C2C35"/>
    <w:rsid w:val="008C2F77"/>
    <w:rsid w:val="008C2FB0"/>
    <w:rsid w:val="008C3022"/>
    <w:rsid w:val="008C33F0"/>
    <w:rsid w:val="008C33FE"/>
    <w:rsid w:val="008C36F0"/>
    <w:rsid w:val="008C386E"/>
    <w:rsid w:val="008C3973"/>
    <w:rsid w:val="008C3BF6"/>
    <w:rsid w:val="008C3DED"/>
    <w:rsid w:val="008C3E72"/>
    <w:rsid w:val="008C3ED1"/>
    <w:rsid w:val="008C3EE0"/>
    <w:rsid w:val="008C440C"/>
    <w:rsid w:val="008C4623"/>
    <w:rsid w:val="008C46D1"/>
    <w:rsid w:val="008C4704"/>
    <w:rsid w:val="008C4920"/>
    <w:rsid w:val="008C4AC1"/>
    <w:rsid w:val="008C4AF7"/>
    <w:rsid w:val="008C4E54"/>
    <w:rsid w:val="008C4EE5"/>
    <w:rsid w:val="008C4F1F"/>
    <w:rsid w:val="008C4F64"/>
    <w:rsid w:val="008C4F70"/>
    <w:rsid w:val="008C5143"/>
    <w:rsid w:val="008C52B7"/>
    <w:rsid w:val="008C5556"/>
    <w:rsid w:val="008C5799"/>
    <w:rsid w:val="008C59EC"/>
    <w:rsid w:val="008C5D55"/>
    <w:rsid w:val="008C5FB4"/>
    <w:rsid w:val="008C63AF"/>
    <w:rsid w:val="008C63B3"/>
    <w:rsid w:val="008C647F"/>
    <w:rsid w:val="008C6B1C"/>
    <w:rsid w:val="008C6C16"/>
    <w:rsid w:val="008C7063"/>
    <w:rsid w:val="008C724E"/>
    <w:rsid w:val="008C7444"/>
    <w:rsid w:val="008C7D8B"/>
    <w:rsid w:val="008D03D4"/>
    <w:rsid w:val="008D05BC"/>
    <w:rsid w:val="008D05C8"/>
    <w:rsid w:val="008D0AA6"/>
    <w:rsid w:val="008D0B41"/>
    <w:rsid w:val="008D0D0B"/>
    <w:rsid w:val="008D117B"/>
    <w:rsid w:val="008D15D7"/>
    <w:rsid w:val="008D1664"/>
    <w:rsid w:val="008D1927"/>
    <w:rsid w:val="008D1994"/>
    <w:rsid w:val="008D1B79"/>
    <w:rsid w:val="008D1CF2"/>
    <w:rsid w:val="008D1E09"/>
    <w:rsid w:val="008D1E91"/>
    <w:rsid w:val="008D21F4"/>
    <w:rsid w:val="008D2344"/>
    <w:rsid w:val="008D254D"/>
    <w:rsid w:val="008D28AA"/>
    <w:rsid w:val="008D2A16"/>
    <w:rsid w:val="008D2C97"/>
    <w:rsid w:val="008D2D28"/>
    <w:rsid w:val="008D2E54"/>
    <w:rsid w:val="008D2EB9"/>
    <w:rsid w:val="008D2F00"/>
    <w:rsid w:val="008D349C"/>
    <w:rsid w:val="008D3BE1"/>
    <w:rsid w:val="008D3D92"/>
    <w:rsid w:val="008D3E00"/>
    <w:rsid w:val="008D400D"/>
    <w:rsid w:val="008D409B"/>
    <w:rsid w:val="008D41D2"/>
    <w:rsid w:val="008D4437"/>
    <w:rsid w:val="008D44E2"/>
    <w:rsid w:val="008D47BB"/>
    <w:rsid w:val="008D4C0C"/>
    <w:rsid w:val="008D4D8B"/>
    <w:rsid w:val="008D4E67"/>
    <w:rsid w:val="008D4F24"/>
    <w:rsid w:val="008D50EE"/>
    <w:rsid w:val="008D55DC"/>
    <w:rsid w:val="008D5619"/>
    <w:rsid w:val="008D5659"/>
    <w:rsid w:val="008D573D"/>
    <w:rsid w:val="008D59A5"/>
    <w:rsid w:val="008D59EE"/>
    <w:rsid w:val="008D5A8D"/>
    <w:rsid w:val="008D5E62"/>
    <w:rsid w:val="008D5F8C"/>
    <w:rsid w:val="008D5FD2"/>
    <w:rsid w:val="008D6117"/>
    <w:rsid w:val="008D631A"/>
    <w:rsid w:val="008D65D9"/>
    <w:rsid w:val="008D67CC"/>
    <w:rsid w:val="008D6803"/>
    <w:rsid w:val="008D68FC"/>
    <w:rsid w:val="008D6AF9"/>
    <w:rsid w:val="008D6DA4"/>
    <w:rsid w:val="008D6E1C"/>
    <w:rsid w:val="008D6ED9"/>
    <w:rsid w:val="008D70F9"/>
    <w:rsid w:val="008D7177"/>
    <w:rsid w:val="008D7427"/>
    <w:rsid w:val="008D7444"/>
    <w:rsid w:val="008D76FF"/>
    <w:rsid w:val="008D7941"/>
    <w:rsid w:val="008D7A91"/>
    <w:rsid w:val="008D7B45"/>
    <w:rsid w:val="008D7C89"/>
    <w:rsid w:val="008D7CE4"/>
    <w:rsid w:val="008D7EEA"/>
    <w:rsid w:val="008D7F80"/>
    <w:rsid w:val="008D7FE0"/>
    <w:rsid w:val="008E00DB"/>
    <w:rsid w:val="008E02A2"/>
    <w:rsid w:val="008E042A"/>
    <w:rsid w:val="008E0516"/>
    <w:rsid w:val="008E098A"/>
    <w:rsid w:val="008E09D6"/>
    <w:rsid w:val="008E0AE6"/>
    <w:rsid w:val="008E0BF6"/>
    <w:rsid w:val="008E0D6C"/>
    <w:rsid w:val="008E0DE5"/>
    <w:rsid w:val="008E0FAC"/>
    <w:rsid w:val="008E100C"/>
    <w:rsid w:val="008E1572"/>
    <w:rsid w:val="008E1721"/>
    <w:rsid w:val="008E188E"/>
    <w:rsid w:val="008E18E8"/>
    <w:rsid w:val="008E194E"/>
    <w:rsid w:val="008E1AF1"/>
    <w:rsid w:val="008E1BD3"/>
    <w:rsid w:val="008E1D32"/>
    <w:rsid w:val="008E1DA3"/>
    <w:rsid w:val="008E2026"/>
    <w:rsid w:val="008E20A5"/>
    <w:rsid w:val="008E22A6"/>
    <w:rsid w:val="008E234A"/>
    <w:rsid w:val="008E24E3"/>
    <w:rsid w:val="008E2505"/>
    <w:rsid w:val="008E2673"/>
    <w:rsid w:val="008E2908"/>
    <w:rsid w:val="008E2B57"/>
    <w:rsid w:val="008E2D57"/>
    <w:rsid w:val="008E3813"/>
    <w:rsid w:val="008E3F4C"/>
    <w:rsid w:val="008E3F65"/>
    <w:rsid w:val="008E3FAF"/>
    <w:rsid w:val="008E3FD8"/>
    <w:rsid w:val="008E41ED"/>
    <w:rsid w:val="008E4378"/>
    <w:rsid w:val="008E4569"/>
    <w:rsid w:val="008E4672"/>
    <w:rsid w:val="008E483B"/>
    <w:rsid w:val="008E48EE"/>
    <w:rsid w:val="008E4A02"/>
    <w:rsid w:val="008E4A7A"/>
    <w:rsid w:val="008E4DAE"/>
    <w:rsid w:val="008E4E37"/>
    <w:rsid w:val="008E4F97"/>
    <w:rsid w:val="008E5098"/>
    <w:rsid w:val="008E512D"/>
    <w:rsid w:val="008E533E"/>
    <w:rsid w:val="008E54F3"/>
    <w:rsid w:val="008E5601"/>
    <w:rsid w:val="008E5A44"/>
    <w:rsid w:val="008E5C1C"/>
    <w:rsid w:val="008E5E69"/>
    <w:rsid w:val="008E5EAA"/>
    <w:rsid w:val="008E615C"/>
    <w:rsid w:val="008E62BB"/>
    <w:rsid w:val="008E62D1"/>
    <w:rsid w:val="008E6328"/>
    <w:rsid w:val="008E65FC"/>
    <w:rsid w:val="008E661E"/>
    <w:rsid w:val="008E6632"/>
    <w:rsid w:val="008E684D"/>
    <w:rsid w:val="008E6990"/>
    <w:rsid w:val="008E6A78"/>
    <w:rsid w:val="008E6AFC"/>
    <w:rsid w:val="008E6D5E"/>
    <w:rsid w:val="008E6E4D"/>
    <w:rsid w:val="008E7557"/>
    <w:rsid w:val="008E7575"/>
    <w:rsid w:val="008E7850"/>
    <w:rsid w:val="008E7A16"/>
    <w:rsid w:val="008E7B58"/>
    <w:rsid w:val="008E7F4B"/>
    <w:rsid w:val="008E7FE4"/>
    <w:rsid w:val="008F0084"/>
    <w:rsid w:val="008F027C"/>
    <w:rsid w:val="008F089C"/>
    <w:rsid w:val="008F0900"/>
    <w:rsid w:val="008F0915"/>
    <w:rsid w:val="008F1024"/>
    <w:rsid w:val="008F121A"/>
    <w:rsid w:val="008F14B7"/>
    <w:rsid w:val="008F14E7"/>
    <w:rsid w:val="008F186D"/>
    <w:rsid w:val="008F18A1"/>
    <w:rsid w:val="008F1D1E"/>
    <w:rsid w:val="008F2026"/>
    <w:rsid w:val="008F2033"/>
    <w:rsid w:val="008F211E"/>
    <w:rsid w:val="008F219E"/>
    <w:rsid w:val="008F2461"/>
    <w:rsid w:val="008F2818"/>
    <w:rsid w:val="008F2923"/>
    <w:rsid w:val="008F29D1"/>
    <w:rsid w:val="008F2BD8"/>
    <w:rsid w:val="008F3356"/>
    <w:rsid w:val="008F34C8"/>
    <w:rsid w:val="008F358D"/>
    <w:rsid w:val="008F3729"/>
    <w:rsid w:val="008F3CB6"/>
    <w:rsid w:val="008F3D76"/>
    <w:rsid w:val="008F40AC"/>
    <w:rsid w:val="008F41F6"/>
    <w:rsid w:val="008F42C3"/>
    <w:rsid w:val="008F49DE"/>
    <w:rsid w:val="008F4A5D"/>
    <w:rsid w:val="008F4ABA"/>
    <w:rsid w:val="008F4CD3"/>
    <w:rsid w:val="008F4DF2"/>
    <w:rsid w:val="008F50C5"/>
    <w:rsid w:val="008F543B"/>
    <w:rsid w:val="008F5490"/>
    <w:rsid w:val="008F567D"/>
    <w:rsid w:val="008F56AC"/>
    <w:rsid w:val="008F56E9"/>
    <w:rsid w:val="008F59C0"/>
    <w:rsid w:val="008F5AE6"/>
    <w:rsid w:val="008F5BD8"/>
    <w:rsid w:val="008F5EA7"/>
    <w:rsid w:val="008F5F61"/>
    <w:rsid w:val="008F60BC"/>
    <w:rsid w:val="008F62C3"/>
    <w:rsid w:val="008F6340"/>
    <w:rsid w:val="008F6654"/>
    <w:rsid w:val="008F6674"/>
    <w:rsid w:val="008F66FB"/>
    <w:rsid w:val="008F694B"/>
    <w:rsid w:val="008F6B81"/>
    <w:rsid w:val="008F6D08"/>
    <w:rsid w:val="008F70C9"/>
    <w:rsid w:val="008F7182"/>
    <w:rsid w:val="008F71BB"/>
    <w:rsid w:val="008F7212"/>
    <w:rsid w:val="008F72B3"/>
    <w:rsid w:val="008F75B3"/>
    <w:rsid w:val="008F786C"/>
    <w:rsid w:val="008F78CE"/>
    <w:rsid w:val="008F7FFD"/>
    <w:rsid w:val="009003FB"/>
    <w:rsid w:val="0090067A"/>
    <w:rsid w:val="00900893"/>
    <w:rsid w:val="00900B96"/>
    <w:rsid w:val="00900E0F"/>
    <w:rsid w:val="009012A3"/>
    <w:rsid w:val="0090133B"/>
    <w:rsid w:val="0090153B"/>
    <w:rsid w:val="0090159B"/>
    <w:rsid w:val="00901631"/>
    <w:rsid w:val="0090195B"/>
    <w:rsid w:val="009019D3"/>
    <w:rsid w:val="00901A27"/>
    <w:rsid w:val="00901AA6"/>
    <w:rsid w:val="00901B52"/>
    <w:rsid w:val="00901C5B"/>
    <w:rsid w:val="00901D1B"/>
    <w:rsid w:val="00901E1D"/>
    <w:rsid w:val="00901F23"/>
    <w:rsid w:val="00901F56"/>
    <w:rsid w:val="00901FD9"/>
    <w:rsid w:val="0090204A"/>
    <w:rsid w:val="0090295B"/>
    <w:rsid w:val="00902DA3"/>
    <w:rsid w:val="00902E1C"/>
    <w:rsid w:val="00902F27"/>
    <w:rsid w:val="00903136"/>
    <w:rsid w:val="00903281"/>
    <w:rsid w:val="009032CC"/>
    <w:rsid w:val="00903413"/>
    <w:rsid w:val="00903423"/>
    <w:rsid w:val="00903533"/>
    <w:rsid w:val="009037C0"/>
    <w:rsid w:val="009038A6"/>
    <w:rsid w:val="0090395A"/>
    <w:rsid w:val="00903A71"/>
    <w:rsid w:val="00903BDD"/>
    <w:rsid w:val="00903D7D"/>
    <w:rsid w:val="00903D9A"/>
    <w:rsid w:val="00904002"/>
    <w:rsid w:val="00904007"/>
    <w:rsid w:val="009040A7"/>
    <w:rsid w:val="0090450C"/>
    <w:rsid w:val="009045AF"/>
    <w:rsid w:val="00904852"/>
    <w:rsid w:val="00904CFA"/>
    <w:rsid w:val="00904D99"/>
    <w:rsid w:val="00904F50"/>
    <w:rsid w:val="0090519C"/>
    <w:rsid w:val="0090522F"/>
    <w:rsid w:val="00905891"/>
    <w:rsid w:val="00905F8A"/>
    <w:rsid w:val="0090634D"/>
    <w:rsid w:val="009066E1"/>
    <w:rsid w:val="00906758"/>
    <w:rsid w:val="009067C9"/>
    <w:rsid w:val="00906860"/>
    <w:rsid w:val="00906A14"/>
    <w:rsid w:val="00906A21"/>
    <w:rsid w:val="00906C2A"/>
    <w:rsid w:val="00906FC5"/>
    <w:rsid w:val="00906FE1"/>
    <w:rsid w:val="009071DB"/>
    <w:rsid w:val="00907222"/>
    <w:rsid w:val="009077B8"/>
    <w:rsid w:val="009078BD"/>
    <w:rsid w:val="009078EE"/>
    <w:rsid w:val="00907928"/>
    <w:rsid w:val="00907C29"/>
    <w:rsid w:val="00907CC0"/>
    <w:rsid w:val="00907ED0"/>
    <w:rsid w:val="0091024A"/>
    <w:rsid w:val="009104E6"/>
    <w:rsid w:val="0091050B"/>
    <w:rsid w:val="00910BAA"/>
    <w:rsid w:val="00910C8C"/>
    <w:rsid w:val="00910CF3"/>
    <w:rsid w:val="00910D8B"/>
    <w:rsid w:val="00910DBB"/>
    <w:rsid w:val="009110EB"/>
    <w:rsid w:val="009113B2"/>
    <w:rsid w:val="0091141B"/>
    <w:rsid w:val="0091144D"/>
    <w:rsid w:val="00911520"/>
    <w:rsid w:val="0091157F"/>
    <w:rsid w:val="009116E9"/>
    <w:rsid w:val="009119B0"/>
    <w:rsid w:val="00911B5C"/>
    <w:rsid w:val="00912234"/>
    <w:rsid w:val="009126AC"/>
    <w:rsid w:val="00912736"/>
    <w:rsid w:val="00912C8A"/>
    <w:rsid w:val="00912DA3"/>
    <w:rsid w:val="00912FB3"/>
    <w:rsid w:val="00913323"/>
    <w:rsid w:val="00913408"/>
    <w:rsid w:val="00913805"/>
    <w:rsid w:val="00913917"/>
    <w:rsid w:val="00913A62"/>
    <w:rsid w:val="009140F7"/>
    <w:rsid w:val="00914179"/>
    <w:rsid w:val="009141EE"/>
    <w:rsid w:val="009143DD"/>
    <w:rsid w:val="0091453C"/>
    <w:rsid w:val="009145CF"/>
    <w:rsid w:val="009145EF"/>
    <w:rsid w:val="00914A82"/>
    <w:rsid w:val="00914C3A"/>
    <w:rsid w:val="00914C43"/>
    <w:rsid w:val="00914CB3"/>
    <w:rsid w:val="00914E97"/>
    <w:rsid w:val="00914F45"/>
    <w:rsid w:val="00914F9B"/>
    <w:rsid w:val="009153F7"/>
    <w:rsid w:val="0091549A"/>
    <w:rsid w:val="009154DD"/>
    <w:rsid w:val="009155D0"/>
    <w:rsid w:val="00915614"/>
    <w:rsid w:val="00915AA9"/>
    <w:rsid w:val="00915B80"/>
    <w:rsid w:val="00915D14"/>
    <w:rsid w:val="00915F5C"/>
    <w:rsid w:val="0091622A"/>
    <w:rsid w:val="009167FB"/>
    <w:rsid w:val="00916AE9"/>
    <w:rsid w:val="00916DD2"/>
    <w:rsid w:val="00916E40"/>
    <w:rsid w:val="00916EA8"/>
    <w:rsid w:val="00917018"/>
    <w:rsid w:val="00917257"/>
    <w:rsid w:val="0091742B"/>
    <w:rsid w:val="00917578"/>
    <w:rsid w:val="0091776E"/>
    <w:rsid w:val="0091779C"/>
    <w:rsid w:val="0091781A"/>
    <w:rsid w:val="009178A3"/>
    <w:rsid w:val="00917B03"/>
    <w:rsid w:val="00917B4E"/>
    <w:rsid w:val="00917C8B"/>
    <w:rsid w:val="00917F13"/>
    <w:rsid w:val="00917FD9"/>
    <w:rsid w:val="00920044"/>
    <w:rsid w:val="00920056"/>
    <w:rsid w:val="0092016C"/>
    <w:rsid w:val="009202DC"/>
    <w:rsid w:val="0092037A"/>
    <w:rsid w:val="009204E3"/>
    <w:rsid w:val="0092074D"/>
    <w:rsid w:val="00920755"/>
    <w:rsid w:val="0092082D"/>
    <w:rsid w:val="0092087A"/>
    <w:rsid w:val="00920B20"/>
    <w:rsid w:val="00920B2F"/>
    <w:rsid w:val="0092102A"/>
    <w:rsid w:val="0092106B"/>
    <w:rsid w:val="00921394"/>
    <w:rsid w:val="0092142E"/>
    <w:rsid w:val="00921500"/>
    <w:rsid w:val="00921881"/>
    <w:rsid w:val="00921D0C"/>
    <w:rsid w:val="00921D46"/>
    <w:rsid w:val="00921DAB"/>
    <w:rsid w:val="009221F0"/>
    <w:rsid w:val="00922225"/>
    <w:rsid w:val="009222FF"/>
    <w:rsid w:val="009223BF"/>
    <w:rsid w:val="00922554"/>
    <w:rsid w:val="00922714"/>
    <w:rsid w:val="009228AE"/>
    <w:rsid w:val="00922C17"/>
    <w:rsid w:val="00922C63"/>
    <w:rsid w:val="00922C88"/>
    <w:rsid w:val="00922CED"/>
    <w:rsid w:val="00922D47"/>
    <w:rsid w:val="00922EA4"/>
    <w:rsid w:val="009231A7"/>
    <w:rsid w:val="0092345D"/>
    <w:rsid w:val="00923481"/>
    <w:rsid w:val="0092352F"/>
    <w:rsid w:val="0092357B"/>
    <w:rsid w:val="009235DB"/>
    <w:rsid w:val="0092380D"/>
    <w:rsid w:val="0092381C"/>
    <w:rsid w:val="00923AC0"/>
    <w:rsid w:val="00923ADC"/>
    <w:rsid w:val="00923B25"/>
    <w:rsid w:val="00923C2E"/>
    <w:rsid w:val="00923D46"/>
    <w:rsid w:val="00924065"/>
    <w:rsid w:val="0092426F"/>
    <w:rsid w:val="0092455A"/>
    <w:rsid w:val="00924655"/>
    <w:rsid w:val="009246C5"/>
    <w:rsid w:val="00924BD8"/>
    <w:rsid w:val="00924C13"/>
    <w:rsid w:val="00924C3C"/>
    <w:rsid w:val="00924D7D"/>
    <w:rsid w:val="00924FF2"/>
    <w:rsid w:val="00925069"/>
    <w:rsid w:val="00925071"/>
    <w:rsid w:val="009250E6"/>
    <w:rsid w:val="009251D0"/>
    <w:rsid w:val="009251EE"/>
    <w:rsid w:val="00925369"/>
    <w:rsid w:val="00925381"/>
    <w:rsid w:val="00925446"/>
    <w:rsid w:val="00925580"/>
    <w:rsid w:val="0092596D"/>
    <w:rsid w:val="00925999"/>
    <w:rsid w:val="00925ABF"/>
    <w:rsid w:val="00925BF8"/>
    <w:rsid w:val="00925D63"/>
    <w:rsid w:val="00925E29"/>
    <w:rsid w:val="00925FC4"/>
    <w:rsid w:val="009260AB"/>
    <w:rsid w:val="00926440"/>
    <w:rsid w:val="0092649E"/>
    <w:rsid w:val="009264F8"/>
    <w:rsid w:val="00926524"/>
    <w:rsid w:val="0092686B"/>
    <w:rsid w:val="009268A6"/>
    <w:rsid w:val="009269C4"/>
    <w:rsid w:val="00926B8C"/>
    <w:rsid w:val="00926BC8"/>
    <w:rsid w:val="00926C76"/>
    <w:rsid w:val="00926D79"/>
    <w:rsid w:val="0092703F"/>
    <w:rsid w:val="00927388"/>
    <w:rsid w:val="00927774"/>
    <w:rsid w:val="0092792F"/>
    <w:rsid w:val="00927CE2"/>
    <w:rsid w:val="00927D5F"/>
    <w:rsid w:val="00927DB5"/>
    <w:rsid w:val="00927EE9"/>
    <w:rsid w:val="00927F14"/>
    <w:rsid w:val="0093008E"/>
    <w:rsid w:val="0093011D"/>
    <w:rsid w:val="00930160"/>
    <w:rsid w:val="009302B9"/>
    <w:rsid w:val="009304FB"/>
    <w:rsid w:val="00930570"/>
    <w:rsid w:val="00930780"/>
    <w:rsid w:val="00930960"/>
    <w:rsid w:val="00930CC9"/>
    <w:rsid w:val="00930EE2"/>
    <w:rsid w:val="00931148"/>
    <w:rsid w:val="0093142D"/>
    <w:rsid w:val="00931601"/>
    <w:rsid w:val="00931820"/>
    <w:rsid w:val="009318E6"/>
    <w:rsid w:val="009319CD"/>
    <w:rsid w:val="009319EA"/>
    <w:rsid w:val="00931ABD"/>
    <w:rsid w:val="00931C18"/>
    <w:rsid w:val="00931D1C"/>
    <w:rsid w:val="00931E57"/>
    <w:rsid w:val="00932243"/>
    <w:rsid w:val="00932376"/>
    <w:rsid w:val="009326C3"/>
    <w:rsid w:val="009326E6"/>
    <w:rsid w:val="009327B6"/>
    <w:rsid w:val="00932844"/>
    <w:rsid w:val="00932BB5"/>
    <w:rsid w:val="00932D07"/>
    <w:rsid w:val="00932E14"/>
    <w:rsid w:val="00932E96"/>
    <w:rsid w:val="00933026"/>
    <w:rsid w:val="0093314F"/>
    <w:rsid w:val="0093321E"/>
    <w:rsid w:val="0093329C"/>
    <w:rsid w:val="0093335D"/>
    <w:rsid w:val="0093343B"/>
    <w:rsid w:val="00933472"/>
    <w:rsid w:val="009335D1"/>
    <w:rsid w:val="00933790"/>
    <w:rsid w:val="009338F7"/>
    <w:rsid w:val="00933AF1"/>
    <w:rsid w:val="00933B03"/>
    <w:rsid w:val="00933CEB"/>
    <w:rsid w:val="00933D7B"/>
    <w:rsid w:val="00933D83"/>
    <w:rsid w:val="00933DA2"/>
    <w:rsid w:val="00933E98"/>
    <w:rsid w:val="009340A6"/>
    <w:rsid w:val="009340E3"/>
    <w:rsid w:val="00934369"/>
    <w:rsid w:val="00934427"/>
    <w:rsid w:val="0093447F"/>
    <w:rsid w:val="009344F8"/>
    <w:rsid w:val="009348FC"/>
    <w:rsid w:val="00934945"/>
    <w:rsid w:val="00934F17"/>
    <w:rsid w:val="00935510"/>
    <w:rsid w:val="009355CB"/>
    <w:rsid w:val="009356DC"/>
    <w:rsid w:val="00935758"/>
    <w:rsid w:val="009357C4"/>
    <w:rsid w:val="009358A6"/>
    <w:rsid w:val="009358CF"/>
    <w:rsid w:val="00935B18"/>
    <w:rsid w:val="00935B3E"/>
    <w:rsid w:val="00935BB0"/>
    <w:rsid w:val="00935BB1"/>
    <w:rsid w:val="00935BE7"/>
    <w:rsid w:val="00935FA3"/>
    <w:rsid w:val="0093611D"/>
    <w:rsid w:val="00936373"/>
    <w:rsid w:val="009363DE"/>
    <w:rsid w:val="00936744"/>
    <w:rsid w:val="0093684E"/>
    <w:rsid w:val="00936F19"/>
    <w:rsid w:val="00936FE7"/>
    <w:rsid w:val="00936FF4"/>
    <w:rsid w:val="009370B6"/>
    <w:rsid w:val="009370C2"/>
    <w:rsid w:val="00937135"/>
    <w:rsid w:val="00937385"/>
    <w:rsid w:val="00937666"/>
    <w:rsid w:val="009378A6"/>
    <w:rsid w:val="009379EC"/>
    <w:rsid w:val="00940054"/>
    <w:rsid w:val="00940063"/>
    <w:rsid w:val="00940066"/>
    <w:rsid w:val="0094027D"/>
    <w:rsid w:val="00940897"/>
    <w:rsid w:val="009408DE"/>
    <w:rsid w:val="009409EF"/>
    <w:rsid w:val="00940A8E"/>
    <w:rsid w:val="00940B38"/>
    <w:rsid w:val="00940B3E"/>
    <w:rsid w:val="00940E37"/>
    <w:rsid w:val="00940E86"/>
    <w:rsid w:val="009410B1"/>
    <w:rsid w:val="009410E9"/>
    <w:rsid w:val="00941117"/>
    <w:rsid w:val="00941159"/>
    <w:rsid w:val="00941167"/>
    <w:rsid w:val="00941204"/>
    <w:rsid w:val="0094123C"/>
    <w:rsid w:val="00941447"/>
    <w:rsid w:val="00941745"/>
    <w:rsid w:val="00941795"/>
    <w:rsid w:val="009419E7"/>
    <w:rsid w:val="00941A7E"/>
    <w:rsid w:val="00941C8C"/>
    <w:rsid w:val="00941C92"/>
    <w:rsid w:val="00941DDA"/>
    <w:rsid w:val="00941E59"/>
    <w:rsid w:val="009422CF"/>
    <w:rsid w:val="009422F1"/>
    <w:rsid w:val="00942469"/>
    <w:rsid w:val="00942575"/>
    <w:rsid w:val="00942959"/>
    <w:rsid w:val="00942A2D"/>
    <w:rsid w:val="00942B97"/>
    <w:rsid w:val="00942C16"/>
    <w:rsid w:val="00942EAD"/>
    <w:rsid w:val="00942EC7"/>
    <w:rsid w:val="00942F51"/>
    <w:rsid w:val="00942F56"/>
    <w:rsid w:val="00943559"/>
    <w:rsid w:val="009436C8"/>
    <w:rsid w:val="00943B0E"/>
    <w:rsid w:val="00943C4E"/>
    <w:rsid w:val="00943F2C"/>
    <w:rsid w:val="00943F9C"/>
    <w:rsid w:val="0094421F"/>
    <w:rsid w:val="00944316"/>
    <w:rsid w:val="00944413"/>
    <w:rsid w:val="00944416"/>
    <w:rsid w:val="00944466"/>
    <w:rsid w:val="009447DA"/>
    <w:rsid w:val="0094493E"/>
    <w:rsid w:val="00944A98"/>
    <w:rsid w:val="00944AA5"/>
    <w:rsid w:val="00944C84"/>
    <w:rsid w:val="00944C9B"/>
    <w:rsid w:val="00944CC2"/>
    <w:rsid w:val="00944DD3"/>
    <w:rsid w:val="0094514E"/>
    <w:rsid w:val="009454CB"/>
    <w:rsid w:val="009454EA"/>
    <w:rsid w:val="0094571B"/>
    <w:rsid w:val="00945831"/>
    <w:rsid w:val="00945D95"/>
    <w:rsid w:val="00945DF6"/>
    <w:rsid w:val="00946142"/>
    <w:rsid w:val="00946212"/>
    <w:rsid w:val="00946467"/>
    <w:rsid w:val="009467CA"/>
    <w:rsid w:val="00946821"/>
    <w:rsid w:val="00946A9C"/>
    <w:rsid w:val="00946ED3"/>
    <w:rsid w:val="00946ED9"/>
    <w:rsid w:val="00946EED"/>
    <w:rsid w:val="00946FC5"/>
    <w:rsid w:val="00946FD4"/>
    <w:rsid w:val="0094721C"/>
    <w:rsid w:val="00947978"/>
    <w:rsid w:val="00947C59"/>
    <w:rsid w:val="00947D29"/>
    <w:rsid w:val="00947EA5"/>
    <w:rsid w:val="009500E1"/>
    <w:rsid w:val="00950527"/>
    <w:rsid w:val="0095086F"/>
    <w:rsid w:val="00950BCB"/>
    <w:rsid w:val="00950BE6"/>
    <w:rsid w:val="00950BE8"/>
    <w:rsid w:val="00950EA2"/>
    <w:rsid w:val="00950F0A"/>
    <w:rsid w:val="00950FAD"/>
    <w:rsid w:val="0095100F"/>
    <w:rsid w:val="00951103"/>
    <w:rsid w:val="009511F3"/>
    <w:rsid w:val="00951319"/>
    <w:rsid w:val="0095133A"/>
    <w:rsid w:val="009519D8"/>
    <w:rsid w:val="00951A8E"/>
    <w:rsid w:val="00951B4F"/>
    <w:rsid w:val="00951C5E"/>
    <w:rsid w:val="009520FF"/>
    <w:rsid w:val="00952139"/>
    <w:rsid w:val="00952481"/>
    <w:rsid w:val="009524FB"/>
    <w:rsid w:val="009527EE"/>
    <w:rsid w:val="009529BF"/>
    <w:rsid w:val="00952AFD"/>
    <w:rsid w:val="00952B43"/>
    <w:rsid w:val="00952CE7"/>
    <w:rsid w:val="00952D5A"/>
    <w:rsid w:val="00952DD8"/>
    <w:rsid w:val="00952E61"/>
    <w:rsid w:val="00952FDA"/>
    <w:rsid w:val="0095307A"/>
    <w:rsid w:val="0095312F"/>
    <w:rsid w:val="0095319E"/>
    <w:rsid w:val="009531B6"/>
    <w:rsid w:val="00953216"/>
    <w:rsid w:val="0095328B"/>
    <w:rsid w:val="009532A5"/>
    <w:rsid w:val="0095348E"/>
    <w:rsid w:val="00953559"/>
    <w:rsid w:val="009535F5"/>
    <w:rsid w:val="0095368F"/>
    <w:rsid w:val="00953880"/>
    <w:rsid w:val="009538B8"/>
    <w:rsid w:val="009538E3"/>
    <w:rsid w:val="009538EE"/>
    <w:rsid w:val="00953926"/>
    <w:rsid w:val="00953A1C"/>
    <w:rsid w:val="00953ABC"/>
    <w:rsid w:val="00953B25"/>
    <w:rsid w:val="00953D2E"/>
    <w:rsid w:val="00953E2E"/>
    <w:rsid w:val="00953EBD"/>
    <w:rsid w:val="0095409E"/>
    <w:rsid w:val="00954194"/>
    <w:rsid w:val="009542B0"/>
    <w:rsid w:val="00954370"/>
    <w:rsid w:val="00954387"/>
    <w:rsid w:val="009548D3"/>
    <w:rsid w:val="009549BE"/>
    <w:rsid w:val="00954BD6"/>
    <w:rsid w:val="00954ECE"/>
    <w:rsid w:val="00954FE4"/>
    <w:rsid w:val="009550D9"/>
    <w:rsid w:val="00955152"/>
    <w:rsid w:val="00955B2C"/>
    <w:rsid w:val="00955C65"/>
    <w:rsid w:val="00955EBE"/>
    <w:rsid w:val="009563D8"/>
    <w:rsid w:val="0095643A"/>
    <w:rsid w:val="00956480"/>
    <w:rsid w:val="009565F4"/>
    <w:rsid w:val="0095669D"/>
    <w:rsid w:val="009566A1"/>
    <w:rsid w:val="009566EB"/>
    <w:rsid w:val="00956753"/>
    <w:rsid w:val="0095676A"/>
    <w:rsid w:val="00956800"/>
    <w:rsid w:val="00956828"/>
    <w:rsid w:val="00956830"/>
    <w:rsid w:val="00956DC1"/>
    <w:rsid w:val="00956F11"/>
    <w:rsid w:val="00956FBB"/>
    <w:rsid w:val="00956FD4"/>
    <w:rsid w:val="009570D4"/>
    <w:rsid w:val="00957168"/>
    <w:rsid w:val="0095721B"/>
    <w:rsid w:val="009573A9"/>
    <w:rsid w:val="009573C9"/>
    <w:rsid w:val="009574C4"/>
    <w:rsid w:val="00957801"/>
    <w:rsid w:val="009578EC"/>
    <w:rsid w:val="00957921"/>
    <w:rsid w:val="00957A29"/>
    <w:rsid w:val="00957B82"/>
    <w:rsid w:val="00957B9D"/>
    <w:rsid w:val="00957EE1"/>
    <w:rsid w:val="00960034"/>
    <w:rsid w:val="00960039"/>
    <w:rsid w:val="00960103"/>
    <w:rsid w:val="00960278"/>
    <w:rsid w:val="00960452"/>
    <w:rsid w:val="00960588"/>
    <w:rsid w:val="0096079A"/>
    <w:rsid w:val="00960A50"/>
    <w:rsid w:val="00960B73"/>
    <w:rsid w:val="00960EA9"/>
    <w:rsid w:val="00960F24"/>
    <w:rsid w:val="00961008"/>
    <w:rsid w:val="00961149"/>
    <w:rsid w:val="0096143E"/>
    <w:rsid w:val="00961704"/>
    <w:rsid w:val="0096182A"/>
    <w:rsid w:val="009618BE"/>
    <w:rsid w:val="00961A3F"/>
    <w:rsid w:val="00961C6E"/>
    <w:rsid w:val="00961DF3"/>
    <w:rsid w:val="00961EF9"/>
    <w:rsid w:val="00961F20"/>
    <w:rsid w:val="00961FCB"/>
    <w:rsid w:val="00962461"/>
    <w:rsid w:val="009624B2"/>
    <w:rsid w:val="009624C0"/>
    <w:rsid w:val="00962662"/>
    <w:rsid w:val="009626CF"/>
    <w:rsid w:val="009627BC"/>
    <w:rsid w:val="00962A0E"/>
    <w:rsid w:val="00962B3C"/>
    <w:rsid w:val="00962CF4"/>
    <w:rsid w:val="00962F7A"/>
    <w:rsid w:val="009631E3"/>
    <w:rsid w:val="009631E4"/>
    <w:rsid w:val="00963276"/>
    <w:rsid w:val="0096348C"/>
    <w:rsid w:val="009635FE"/>
    <w:rsid w:val="0096384C"/>
    <w:rsid w:val="0096385C"/>
    <w:rsid w:val="00963D52"/>
    <w:rsid w:val="00963DB4"/>
    <w:rsid w:val="00963E92"/>
    <w:rsid w:val="0096401B"/>
    <w:rsid w:val="00964051"/>
    <w:rsid w:val="0096413B"/>
    <w:rsid w:val="00964153"/>
    <w:rsid w:val="009642CF"/>
    <w:rsid w:val="00964394"/>
    <w:rsid w:val="009643D3"/>
    <w:rsid w:val="009644D0"/>
    <w:rsid w:val="0096471D"/>
    <w:rsid w:val="00964732"/>
    <w:rsid w:val="00964B71"/>
    <w:rsid w:val="00964C43"/>
    <w:rsid w:val="00964CD2"/>
    <w:rsid w:val="00964EAC"/>
    <w:rsid w:val="00964F62"/>
    <w:rsid w:val="00965140"/>
    <w:rsid w:val="009652CF"/>
    <w:rsid w:val="009653AD"/>
    <w:rsid w:val="0096564C"/>
    <w:rsid w:val="00965678"/>
    <w:rsid w:val="00965B8C"/>
    <w:rsid w:val="00965CBD"/>
    <w:rsid w:val="00965CEB"/>
    <w:rsid w:val="00965D04"/>
    <w:rsid w:val="00965D78"/>
    <w:rsid w:val="00965E72"/>
    <w:rsid w:val="00966002"/>
    <w:rsid w:val="0096605A"/>
    <w:rsid w:val="00966162"/>
    <w:rsid w:val="009661EF"/>
    <w:rsid w:val="009665C7"/>
    <w:rsid w:val="009666D0"/>
    <w:rsid w:val="00966B24"/>
    <w:rsid w:val="00966D2E"/>
    <w:rsid w:val="00966F87"/>
    <w:rsid w:val="009671C5"/>
    <w:rsid w:val="00967841"/>
    <w:rsid w:val="00967B87"/>
    <w:rsid w:val="00967CD2"/>
    <w:rsid w:val="00967D80"/>
    <w:rsid w:val="00967E96"/>
    <w:rsid w:val="00967FD4"/>
    <w:rsid w:val="00967FE7"/>
    <w:rsid w:val="0097039D"/>
    <w:rsid w:val="009704BB"/>
    <w:rsid w:val="009704EA"/>
    <w:rsid w:val="009704F8"/>
    <w:rsid w:val="0097065B"/>
    <w:rsid w:val="009706A7"/>
    <w:rsid w:val="00970A17"/>
    <w:rsid w:val="00970AAB"/>
    <w:rsid w:val="00970C3F"/>
    <w:rsid w:val="00970CB7"/>
    <w:rsid w:val="00970D4F"/>
    <w:rsid w:val="00970D84"/>
    <w:rsid w:val="00970E7B"/>
    <w:rsid w:val="00971023"/>
    <w:rsid w:val="0097160C"/>
    <w:rsid w:val="00971766"/>
    <w:rsid w:val="00971D73"/>
    <w:rsid w:val="0097210D"/>
    <w:rsid w:val="00972232"/>
    <w:rsid w:val="00972371"/>
    <w:rsid w:val="00972373"/>
    <w:rsid w:val="009724D9"/>
    <w:rsid w:val="009727D8"/>
    <w:rsid w:val="00972992"/>
    <w:rsid w:val="009729F3"/>
    <w:rsid w:val="009729FF"/>
    <w:rsid w:val="00972BAD"/>
    <w:rsid w:val="00972BCF"/>
    <w:rsid w:val="00972D82"/>
    <w:rsid w:val="00972F21"/>
    <w:rsid w:val="00973351"/>
    <w:rsid w:val="009734AA"/>
    <w:rsid w:val="0097351D"/>
    <w:rsid w:val="009736C6"/>
    <w:rsid w:val="00973BF4"/>
    <w:rsid w:val="00973CD6"/>
    <w:rsid w:val="00973FD5"/>
    <w:rsid w:val="00974026"/>
    <w:rsid w:val="009740A9"/>
    <w:rsid w:val="009743D8"/>
    <w:rsid w:val="0097466F"/>
    <w:rsid w:val="00974939"/>
    <w:rsid w:val="00974A02"/>
    <w:rsid w:val="00974BA2"/>
    <w:rsid w:val="00974D3C"/>
    <w:rsid w:val="009750F9"/>
    <w:rsid w:val="009751B5"/>
    <w:rsid w:val="00975277"/>
    <w:rsid w:val="0097536D"/>
    <w:rsid w:val="009754AA"/>
    <w:rsid w:val="009755E0"/>
    <w:rsid w:val="00975618"/>
    <w:rsid w:val="00975770"/>
    <w:rsid w:val="0097582A"/>
    <w:rsid w:val="00975A66"/>
    <w:rsid w:val="00975BCD"/>
    <w:rsid w:val="00975D5D"/>
    <w:rsid w:val="00975DE6"/>
    <w:rsid w:val="00975FA2"/>
    <w:rsid w:val="00976201"/>
    <w:rsid w:val="00976294"/>
    <w:rsid w:val="0097654A"/>
    <w:rsid w:val="009766CD"/>
    <w:rsid w:val="00976841"/>
    <w:rsid w:val="00976A0E"/>
    <w:rsid w:val="00976AEF"/>
    <w:rsid w:val="00976DC0"/>
    <w:rsid w:val="0097703A"/>
    <w:rsid w:val="00977199"/>
    <w:rsid w:val="009771E4"/>
    <w:rsid w:val="009771F7"/>
    <w:rsid w:val="009773E3"/>
    <w:rsid w:val="00977416"/>
    <w:rsid w:val="00977697"/>
    <w:rsid w:val="009776B2"/>
    <w:rsid w:val="0097787F"/>
    <w:rsid w:val="00977F78"/>
    <w:rsid w:val="00980036"/>
    <w:rsid w:val="009801E9"/>
    <w:rsid w:val="0098040D"/>
    <w:rsid w:val="00980516"/>
    <w:rsid w:val="0098051C"/>
    <w:rsid w:val="00980731"/>
    <w:rsid w:val="009807CE"/>
    <w:rsid w:val="009808C4"/>
    <w:rsid w:val="009808D0"/>
    <w:rsid w:val="00980A21"/>
    <w:rsid w:val="00980C12"/>
    <w:rsid w:val="00980D1D"/>
    <w:rsid w:val="00980DD8"/>
    <w:rsid w:val="00981034"/>
    <w:rsid w:val="009810D0"/>
    <w:rsid w:val="009813AE"/>
    <w:rsid w:val="009813FF"/>
    <w:rsid w:val="009817D7"/>
    <w:rsid w:val="009817F9"/>
    <w:rsid w:val="00981805"/>
    <w:rsid w:val="009818A7"/>
    <w:rsid w:val="009818DA"/>
    <w:rsid w:val="00981A1D"/>
    <w:rsid w:val="00981AC8"/>
    <w:rsid w:val="00981B53"/>
    <w:rsid w:val="00981D1E"/>
    <w:rsid w:val="00981ED9"/>
    <w:rsid w:val="00982433"/>
    <w:rsid w:val="0098244C"/>
    <w:rsid w:val="009824F9"/>
    <w:rsid w:val="00982544"/>
    <w:rsid w:val="00982792"/>
    <w:rsid w:val="009827F6"/>
    <w:rsid w:val="009828BE"/>
    <w:rsid w:val="00982A1C"/>
    <w:rsid w:val="00982B90"/>
    <w:rsid w:val="00982B97"/>
    <w:rsid w:val="00982D65"/>
    <w:rsid w:val="00982DA8"/>
    <w:rsid w:val="00982F37"/>
    <w:rsid w:val="00982F7C"/>
    <w:rsid w:val="00983061"/>
    <w:rsid w:val="009832B7"/>
    <w:rsid w:val="00983309"/>
    <w:rsid w:val="009835D2"/>
    <w:rsid w:val="0098363F"/>
    <w:rsid w:val="009836D3"/>
    <w:rsid w:val="00983738"/>
    <w:rsid w:val="009837C8"/>
    <w:rsid w:val="00983BAF"/>
    <w:rsid w:val="00983CFF"/>
    <w:rsid w:val="00983F9D"/>
    <w:rsid w:val="00984029"/>
    <w:rsid w:val="00984307"/>
    <w:rsid w:val="0098431D"/>
    <w:rsid w:val="00984515"/>
    <w:rsid w:val="00984590"/>
    <w:rsid w:val="009848DF"/>
    <w:rsid w:val="009849C6"/>
    <w:rsid w:val="00984B8B"/>
    <w:rsid w:val="00984C43"/>
    <w:rsid w:val="00984D80"/>
    <w:rsid w:val="00984DE7"/>
    <w:rsid w:val="00984FBD"/>
    <w:rsid w:val="00984FC3"/>
    <w:rsid w:val="00985030"/>
    <w:rsid w:val="00985162"/>
    <w:rsid w:val="0098520A"/>
    <w:rsid w:val="0098523E"/>
    <w:rsid w:val="00985252"/>
    <w:rsid w:val="009853DC"/>
    <w:rsid w:val="00985533"/>
    <w:rsid w:val="0098556C"/>
    <w:rsid w:val="009856D7"/>
    <w:rsid w:val="00985807"/>
    <w:rsid w:val="00985870"/>
    <w:rsid w:val="00985B35"/>
    <w:rsid w:val="00985B78"/>
    <w:rsid w:val="00985BFE"/>
    <w:rsid w:val="00985EC6"/>
    <w:rsid w:val="009860AA"/>
    <w:rsid w:val="00986381"/>
    <w:rsid w:val="009864AF"/>
    <w:rsid w:val="00986588"/>
    <w:rsid w:val="00986619"/>
    <w:rsid w:val="00986C5F"/>
    <w:rsid w:val="00986D40"/>
    <w:rsid w:val="00986EDD"/>
    <w:rsid w:val="0098702F"/>
    <w:rsid w:val="009873A8"/>
    <w:rsid w:val="0098768A"/>
    <w:rsid w:val="00987754"/>
    <w:rsid w:val="00987B9D"/>
    <w:rsid w:val="00987CC9"/>
    <w:rsid w:val="00987CCE"/>
    <w:rsid w:val="00987D60"/>
    <w:rsid w:val="00987E17"/>
    <w:rsid w:val="009903E9"/>
    <w:rsid w:val="0099050E"/>
    <w:rsid w:val="00990537"/>
    <w:rsid w:val="0099055E"/>
    <w:rsid w:val="00990574"/>
    <w:rsid w:val="00990779"/>
    <w:rsid w:val="009907A9"/>
    <w:rsid w:val="00990815"/>
    <w:rsid w:val="00990905"/>
    <w:rsid w:val="00990B5B"/>
    <w:rsid w:val="00990B72"/>
    <w:rsid w:val="00990C73"/>
    <w:rsid w:val="00990D8D"/>
    <w:rsid w:val="00990E7B"/>
    <w:rsid w:val="00990E9C"/>
    <w:rsid w:val="00990ED3"/>
    <w:rsid w:val="009910EF"/>
    <w:rsid w:val="009911DA"/>
    <w:rsid w:val="009912AB"/>
    <w:rsid w:val="009912B8"/>
    <w:rsid w:val="00991373"/>
    <w:rsid w:val="00991B30"/>
    <w:rsid w:val="00991B33"/>
    <w:rsid w:val="00991B63"/>
    <w:rsid w:val="00991F62"/>
    <w:rsid w:val="009922DF"/>
    <w:rsid w:val="0099279B"/>
    <w:rsid w:val="009928EC"/>
    <w:rsid w:val="0099293C"/>
    <w:rsid w:val="00992B00"/>
    <w:rsid w:val="00992C95"/>
    <w:rsid w:val="00992CBC"/>
    <w:rsid w:val="00992E3E"/>
    <w:rsid w:val="009931FD"/>
    <w:rsid w:val="00993371"/>
    <w:rsid w:val="00993462"/>
    <w:rsid w:val="00993BBD"/>
    <w:rsid w:val="00993DCE"/>
    <w:rsid w:val="009940E5"/>
    <w:rsid w:val="00994113"/>
    <w:rsid w:val="00994342"/>
    <w:rsid w:val="009943C7"/>
    <w:rsid w:val="0099448D"/>
    <w:rsid w:val="0099481B"/>
    <w:rsid w:val="009948AD"/>
    <w:rsid w:val="0099494D"/>
    <w:rsid w:val="00994C04"/>
    <w:rsid w:val="00994D4A"/>
    <w:rsid w:val="00994E1A"/>
    <w:rsid w:val="00994FAF"/>
    <w:rsid w:val="00995023"/>
    <w:rsid w:val="00995036"/>
    <w:rsid w:val="0099504D"/>
    <w:rsid w:val="0099527F"/>
    <w:rsid w:val="00995396"/>
    <w:rsid w:val="009958D0"/>
    <w:rsid w:val="0099591D"/>
    <w:rsid w:val="0099591E"/>
    <w:rsid w:val="00995ABB"/>
    <w:rsid w:val="00995B4E"/>
    <w:rsid w:val="00995B61"/>
    <w:rsid w:val="00995F93"/>
    <w:rsid w:val="00996351"/>
    <w:rsid w:val="009963D8"/>
    <w:rsid w:val="009966C4"/>
    <w:rsid w:val="00996770"/>
    <w:rsid w:val="009967C7"/>
    <w:rsid w:val="00996BF2"/>
    <w:rsid w:val="00996C1C"/>
    <w:rsid w:val="00996CF8"/>
    <w:rsid w:val="00996D0F"/>
    <w:rsid w:val="00996D68"/>
    <w:rsid w:val="00996FD0"/>
    <w:rsid w:val="0099735E"/>
    <w:rsid w:val="00997504"/>
    <w:rsid w:val="00997750"/>
    <w:rsid w:val="009977A5"/>
    <w:rsid w:val="00997BB2"/>
    <w:rsid w:val="00997DCB"/>
    <w:rsid w:val="009A013C"/>
    <w:rsid w:val="009A028D"/>
    <w:rsid w:val="009A02FA"/>
    <w:rsid w:val="009A0382"/>
    <w:rsid w:val="009A03AF"/>
    <w:rsid w:val="009A057C"/>
    <w:rsid w:val="009A0806"/>
    <w:rsid w:val="009A0889"/>
    <w:rsid w:val="009A095E"/>
    <w:rsid w:val="009A0974"/>
    <w:rsid w:val="009A09D3"/>
    <w:rsid w:val="009A0B2C"/>
    <w:rsid w:val="009A0C4F"/>
    <w:rsid w:val="009A0E25"/>
    <w:rsid w:val="009A0E62"/>
    <w:rsid w:val="009A0E67"/>
    <w:rsid w:val="009A12B6"/>
    <w:rsid w:val="009A12DC"/>
    <w:rsid w:val="009A1333"/>
    <w:rsid w:val="009A13BC"/>
    <w:rsid w:val="009A1439"/>
    <w:rsid w:val="009A1491"/>
    <w:rsid w:val="009A15C7"/>
    <w:rsid w:val="009A16EB"/>
    <w:rsid w:val="009A1B78"/>
    <w:rsid w:val="009A1CB3"/>
    <w:rsid w:val="009A1D58"/>
    <w:rsid w:val="009A229A"/>
    <w:rsid w:val="009A2360"/>
    <w:rsid w:val="009A2666"/>
    <w:rsid w:val="009A26B4"/>
    <w:rsid w:val="009A2702"/>
    <w:rsid w:val="009A2A73"/>
    <w:rsid w:val="009A2D92"/>
    <w:rsid w:val="009A2DAD"/>
    <w:rsid w:val="009A2E7C"/>
    <w:rsid w:val="009A2F43"/>
    <w:rsid w:val="009A2FC6"/>
    <w:rsid w:val="009A304D"/>
    <w:rsid w:val="009A342C"/>
    <w:rsid w:val="009A37FF"/>
    <w:rsid w:val="009A394D"/>
    <w:rsid w:val="009A3D3A"/>
    <w:rsid w:val="009A3DA9"/>
    <w:rsid w:val="009A3EB8"/>
    <w:rsid w:val="009A4179"/>
    <w:rsid w:val="009A417E"/>
    <w:rsid w:val="009A44D5"/>
    <w:rsid w:val="009A44F8"/>
    <w:rsid w:val="009A4564"/>
    <w:rsid w:val="009A45CB"/>
    <w:rsid w:val="009A4BFD"/>
    <w:rsid w:val="009A4D8F"/>
    <w:rsid w:val="009A4E22"/>
    <w:rsid w:val="009A51EF"/>
    <w:rsid w:val="009A54F6"/>
    <w:rsid w:val="009A54F9"/>
    <w:rsid w:val="009A5980"/>
    <w:rsid w:val="009A59C0"/>
    <w:rsid w:val="009A5C52"/>
    <w:rsid w:val="009A5D61"/>
    <w:rsid w:val="009A5E7D"/>
    <w:rsid w:val="009A5FE1"/>
    <w:rsid w:val="009A614F"/>
    <w:rsid w:val="009A626C"/>
    <w:rsid w:val="009A63B0"/>
    <w:rsid w:val="009A6650"/>
    <w:rsid w:val="009A673B"/>
    <w:rsid w:val="009A676F"/>
    <w:rsid w:val="009A6830"/>
    <w:rsid w:val="009A6A64"/>
    <w:rsid w:val="009A719A"/>
    <w:rsid w:val="009A724B"/>
    <w:rsid w:val="009A7355"/>
    <w:rsid w:val="009A74FA"/>
    <w:rsid w:val="009A761C"/>
    <w:rsid w:val="009A76EB"/>
    <w:rsid w:val="009A783F"/>
    <w:rsid w:val="009A7C65"/>
    <w:rsid w:val="009A7C9A"/>
    <w:rsid w:val="009A7EB0"/>
    <w:rsid w:val="009B005C"/>
    <w:rsid w:val="009B0281"/>
    <w:rsid w:val="009B0312"/>
    <w:rsid w:val="009B063B"/>
    <w:rsid w:val="009B06BC"/>
    <w:rsid w:val="009B08B0"/>
    <w:rsid w:val="009B097F"/>
    <w:rsid w:val="009B0B12"/>
    <w:rsid w:val="009B0B93"/>
    <w:rsid w:val="009B0D5F"/>
    <w:rsid w:val="009B0EBA"/>
    <w:rsid w:val="009B102A"/>
    <w:rsid w:val="009B1170"/>
    <w:rsid w:val="009B1357"/>
    <w:rsid w:val="009B1756"/>
    <w:rsid w:val="009B184B"/>
    <w:rsid w:val="009B188B"/>
    <w:rsid w:val="009B18E7"/>
    <w:rsid w:val="009B18EB"/>
    <w:rsid w:val="009B18F7"/>
    <w:rsid w:val="009B2041"/>
    <w:rsid w:val="009B2138"/>
    <w:rsid w:val="009B240C"/>
    <w:rsid w:val="009B25B3"/>
    <w:rsid w:val="009B27A3"/>
    <w:rsid w:val="009B2B09"/>
    <w:rsid w:val="009B2CCE"/>
    <w:rsid w:val="009B2E30"/>
    <w:rsid w:val="009B2F7D"/>
    <w:rsid w:val="009B30F2"/>
    <w:rsid w:val="009B39A9"/>
    <w:rsid w:val="009B3B30"/>
    <w:rsid w:val="009B3C17"/>
    <w:rsid w:val="009B3EC1"/>
    <w:rsid w:val="009B3F13"/>
    <w:rsid w:val="009B42A3"/>
    <w:rsid w:val="009B44C2"/>
    <w:rsid w:val="009B47BA"/>
    <w:rsid w:val="009B4920"/>
    <w:rsid w:val="009B49BB"/>
    <w:rsid w:val="009B4A3A"/>
    <w:rsid w:val="009B4CC2"/>
    <w:rsid w:val="009B5014"/>
    <w:rsid w:val="009B5179"/>
    <w:rsid w:val="009B52AC"/>
    <w:rsid w:val="009B53DC"/>
    <w:rsid w:val="009B54AB"/>
    <w:rsid w:val="009B54FF"/>
    <w:rsid w:val="009B56DF"/>
    <w:rsid w:val="009B59DC"/>
    <w:rsid w:val="009B5EE2"/>
    <w:rsid w:val="009B5EFD"/>
    <w:rsid w:val="009B6258"/>
    <w:rsid w:val="009B660E"/>
    <w:rsid w:val="009B683C"/>
    <w:rsid w:val="009B6BB6"/>
    <w:rsid w:val="009B6F49"/>
    <w:rsid w:val="009B70E0"/>
    <w:rsid w:val="009B72BD"/>
    <w:rsid w:val="009B7458"/>
    <w:rsid w:val="009B7570"/>
    <w:rsid w:val="009B771C"/>
    <w:rsid w:val="009B7852"/>
    <w:rsid w:val="009B7A03"/>
    <w:rsid w:val="009B7A48"/>
    <w:rsid w:val="009B7AF1"/>
    <w:rsid w:val="009B7B34"/>
    <w:rsid w:val="009B7B38"/>
    <w:rsid w:val="009B7B82"/>
    <w:rsid w:val="009B7CD4"/>
    <w:rsid w:val="009B7E01"/>
    <w:rsid w:val="009C04DA"/>
    <w:rsid w:val="009C094A"/>
    <w:rsid w:val="009C098D"/>
    <w:rsid w:val="009C0A99"/>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795"/>
    <w:rsid w:val="009C28F3"/>
    <w:rsid w:val="009C2D50"/>
    <w:rsid w:val="009C2EB7"/>
    <w:rsid w:val="009C2EC9"/>
    <w:rsid w:val="009C35CB"/>
    <w:rsid w:val="009C3636"/>
    <w:rsid w:val="009C3696"/>
    <w:rsid w:val="009C3823"/>
    <w:rsid w:val="009C387A"/>
    <w:rsid w:val="009C38C6"/>
    <w:rsid w:val="009C3B2D"/>
    <w:rsid w:val="009C3E8F"/>
    <w:rsid w:val="009C3F9A"/>
    <w:rsid w:val="009C3FB4"/>
    <w:rsid w:val="009C3FE5"/>
    <w:rsid w:val="009C406F"/>
    <w:rsid w:val="009C4396"/>
    <w:rsid w:val="009C4463"/>
    <w:rsid w:val="009C472E"/>
    <w:rsid w:val="009C481B"/>
    <w:rsid w:val="009C4891"/>
    <w:rsid w:val="009C4C31"/>
    <w:rsid w:val="009C4C93"/>
    <w:rsid w:val="009C4E8C"/>
    <w:rsid w:val="009C4ED6"/>
    <w:rsid w:val="009C50D8"/>
    <w:rsid w:val="009C55E7"/>
    <w:rsid w:val="009C56FA"/>
    <w:rsid w:val="009C5715"/>
    <w:rsid w:val="009C5A4E"/>
    <w:rsid w:val="009C5A78"/>
    <w:rsid w:val="009C5C6B"/>
    <w:rsid w:val="009C5DBB"/>
    <w:rsid w:val="009C5EA5"/>
    <w:rsid w:val="009C63B4"/>
    <w:rsid w:val="009C6405"/>
    <w:rsid w:val="009C66F5"/>
    <w:rsid w:val="009C6AD0"/>
    <w:rsid w:val="009C6AFD"/>
    <w:rsid w:val="009C6BB7"/>
    <w:rsid w:val="009C6BDE"/>
    <w:rsid w:val="009C6C0B"/>
    <w:rsid w:val="009C6C6E"/>
    <w:rsid w:val="009C6D71"/>
    <w:rsid w:val="009C6E79"/>
    <w:rsid w:val="009C6E97"/>
    <w:rsid w:val="009C6FE0"/>
    <w:rsid w:val="009C70BF"/>
    <w:rsid w:val="009C73B9"/>
    <w:rsid w:val="009C73E4"/>
    <w:rsid w:val="009C7440"/>
    <w:rsid w:val="009C77CD"/>
    <w:rsid w:val="009C7B89"/>
    <w:rsid w:val="009C7C0B"/>
    <w:rsid w:val="009C7C49"/>
    <w:rsid w:val="009C7D93"/>
    <w:rsid w:val="009D015D"/>
    <w:rsid w:val="009D01BE"/>
    <w:rsid w:val="009D0537"/>
    <w:rsid w:val="009D0937"/>
    <w:rsid w:val="009D0C22"/>
    <w:rsid w:val="009D0C47"/>
    <w:rsid w:val="009D0C55"/>
    <w:rsid w:val="009D0C88"/>
    <w:rsid w:val="009D0F40"/>
    <w:rsid w:val="009D1300"/>
    <w:rsid w:val="009D134C"/>
    <w:rsid w:val="009D15CD"/>
    <w:rsid w:val="009D162E"/>
    <w:rsid w:val="009D18F1"/>
    <w:rsid w:val="009D1966"/>
    <w:rsid w:val="009D198B"/>
    <w:rsid w:val="009D1A0F"/>
    <w:rsid w:val="009D1A44"/>
    <w:rsid w:val="009D1AA2"/>
    <w:rsid w:val="009D1C79"/>
    <w:rsid w:val="009D1C7C"/>
    <w:rsid w:val="009D1E1B"/>
    <w:rsid w:val="009D1E46"/>
    <w:rsid w:val="009D1FB7"/>
    <w:rsid w:val="009D2358"/>
    <w:rsid w:val="009D241C"/>
    <w:rsid w:val="009D2438"/>
    <w:rsid w:val="009D24FD"/>
    <w:rsid w:val="009D25B4"/>
    <w:rsid w:val="009D26A3"/>
    <w:rsid w:val="009D2773"/>
    <w:rsid w:val="009D2879"/>
    <w:rsid w:val="009D2899"/>
    <w:rsid w:val="009D2CB5"/>
    <w:rsid w:val="009D2FCC"/>
    <w:rsid w:val="009D3037"/>
    <w:rsid w:val="009D333A"/>
    <w:rsid w:val="009D346F"/>
    <w:rsid w:val="009D3811"/>
    <w:rsid w:val="009D3AAD"/>
    <w:rsid w:val="009D3D0F"/>
    <w:rsid w:val="009D3D32"/>
    <w:rsid w:val="009D3D97"/>
    <w:rsid w:val="009D3E81"/>
    <w:rsid w:val="009D3ED1"/>
    <w:rsid w:val="009D408F"/>
    <w:rsid w:val="009D4150"/>
    <w:rsid w:val="009D42B7"/>
    <w:rsid w:val="009D45A5"/>
    <w:rsid w:val="009D47E1"/>
    <w:rsid w:val="009D4843"/>
    <w:rsid w:val="009D48FC"/>
    <w:rsid w:val="009D4918"/>
    <w:rsid w:val="009D4C79"/>
    <w:rsid w:val="009D4CE5"/>
    <w:rsid w:val="009D507B"/>
    <w:rsid w:val="009D528E"/>
    <w:rsid w:val="009D536E"/>
    <w:rsid w:val="009D549F"/>
    <w:rsid w:val="009D5E28"/>
    <w:rsid w:val="009D5EB3"/>
    <w:rsid w:val="009D5F59"/>
    <w:rsid w:val="009D63B4"/>
    <w:rsid w:val="009D63F0"/>
    <w:rsid w:val="009D64BA"/>
    <w:rsid w:val="009D6696"/>
    <w:rsid w:val="009D6A52"/>
    <w:rsid w:val="009D6BDB"/>
    <w:rsid w:val="009D6DC9"/>
    <w:rsid w:val="009D6E05"/>
    <w:rsid w:val="009D6F9E"/>
    <w:rsid w:val="009D75C5"/>
    <w:rsid w:val="009D78FD"/>
    <w:rsid w:val="009D79DE"/>
    <w:rsid w:val="009D7A25"/>
    <w:rsid w:val="009D7DD8"/>
    <w:rsid w:val="009D7F31"/>
    <w:rsid w:val="009D7F35"/>
    <w:rsid w:val="009D7FF6"/>
    <w:rsid w:val="009E0073"/>
    <w:rsid w:val="009E00D4"/>
    <w:rsid w:val="009E029E"/>
    <w:rsid w:val="009E0349"/>
    <w:rsid w:val="009E0530"/>
    <w:rsid w:val="009E078A"/>
    <w:rsid w:val="009E084C"/>
    <w:rsid w:val="009E09AD"/>
    <w:rsid w:val="009E0BA7"/>
    <w:rsid w:val="009E0C79"/>
    <w:rsid w:val="009E0DFE"/>
    <w:rsid w:val="009E0E96"/>
    <w:rsid w:val="009E0F81"/>
    <w:rsid w:val="009E10FF"/>
    <w:rsid w:val="009E119F"/>
    <w:rsid w:val="009E121E"/>
    <w:rsid w:val="009E12A1"/>
    <w:rsid w:val="009E1304"/>
    <w:rsid w:val="009E13C7"/>
    <w:rsid w:val="009E1407"/>
    <w:rsid w:val="009E175F"/>
    <w:rsid w:val="009E19A3"/>
    <w:rsid w:val="009E1C7B"/>
    <w:rsid w:val="009E1DC8"/>
    <w:rsid w:val="009E1FED"/>
    <w:rsid w:val="009E2005"/>
    <w:rsid w:val="009E267C"/>
    <w:rsid w:val="009E2696"/>
    <w:rsid w:val="009E289F"/>
    <w:rsid w:val="009E2A24"/>
    <w:rsid w:val="009E2B97"/>
    <w:rsid w:val="009E2C84"/>
    <w:rsid w:val="009E33CD"/>
    <w:rsid w:val="009E34CF"/>
    <w:rsid w:val="009E364F"/>
    <w:rsid w:val="009E3700"/>
    <w:rsid w:val="009E3716"/>
    <w:rsid w:val="009E3997"/>
    <w:rsid w:val="009E3A29"/>
    <w:rsid w:val="009E3C18"/>
    <w:rsid w:val="009E3C69"/>
    <w:rsid w:val="009E3F17"/>
    <w:rsid w:val="009E41CC"/>
    <w:rsid w:val="009E4737"/>
    <w:rsid w:val="009E4A0F"/>
    <w:rsid w:val="009E4AAB"/>
    <w:rsid w:val="009E4F15"/>
    <w:rsid w:val="009E4FF3"/>
    <w:rsid w:val="009E50F0"/>
    <w:rsid w:val="009E57DE"/>
    <w:rsid w:val="009E5911"/>
    <w:rsid w:val="009E5B4E"/>
    <w:rsid w:val="009E5BB6"/>
    <w:rsid w:val="009E5D0F"/>
    <w:rsid w:val="009E5E05"/>
    <w:rsid w:val="009E5FF9"/>
    <w:rsid w:val="009E6063"/>
    <w:rsid w:val="009E60B0"/>
    <w:rsid w:val="009E622A"/>
    <w:rsid w:val="009E6249"/>
    <w:rsid w:val="009E626D"/>
    <w:rsid w:val="009E642C"/>
    <w:rsid w:val="009E6CAC"/>
    <w:rsid w:val="009E6CAD"/>
    <w:rsid w:val="009E6E10"/>
    <w:rsid w:val="009E7135"/>
    <w:rsid w:val="009E72D6"/>
    <w:rsid w:val="009E7508"/>
    <w:rsid w:val="009E76F8"/>
    <w:rsid w:val="009E7737"/>
    <w:rsid w:val="009E775D"/>
    <w:rsid w:val="009E7847"/>
    <w:rsid w:val="009E7874"/>
    <w:rsid w:val="009E7959"/>
    <w:rsid w:val="009E7AD5"/>
    <w:rsid w:val="009E7AF8"/>
    <w:rsid w:val="009E7B22"/>
    <w:rsid w:val="009E7B8B"/>
    <w:rsid w:val="009E7C5F"/>
    <w:rsid w:val="009E7D22"/>
    <w:rsid w:val="009E7EDF"/>
    <w:rsid w:val="009F00AD"/>
    <w:rsid w:val="009F0285"/>
    <w:rsid w:val="009F043D"/>
    <w:rsid w:val="009F045C"/>
    <w:rsid w:val="009F0470"/>
    <w:rsid w:val="009F050A"/>
    <w:rsid w:val="009F0622"/>
    <w:rsid w:val="009F0AA4"/>
    <w:rsid w:val="009F0D62"/>
    <w:rsid w:val="009F0DC5"/>
    <w:rsid w:val="009F0E4C"/>
    <w:rsid w:val="009F106C"/>
    <w:rsid w:val="009F10CE"/>
    <w:rsid w:val="009F118D"/>
    <w:rsid w:val="009F1640"/>
    <w:rsid w:val="009F1786"/>
    <w:rsid w:val="009F1827"/>
    <w:rsid w:val="009F18F1"/>
    <w:rsid w:val="009F1986"/>
    <w:rsid w:val="009F1A5C"/>
    <w:rsid w:val="009F1B61"/>
    <w:rsid w:val="009F1E98"/>
    <w:rsid w:val="009F1FD5"/>
    <w:rsid w:val="009F218B"/>
    <w:rsid w:val="009F2198"/>
    <w:rsid w:val="009F228C"/>
    <w:rsid w:val="009F244C"/>
    <w:rsid w:val="009F2692"/>
    <w:rsid w:val="009F26E8"/>
    <w:rsid w:val="009F2711"/>
    <w:rsid w:val="009F2BA8"/>
    <w:rsid w:val="009F2CD1"/>
    <w:rsid w:val="009F2EE2"/>
    <w:rsid w:val="009F2EE8"/>
    <w:rsid w:val="009F30C6"/>
    <w:rsid w:val="009F349F"/>
    <w:rsid w:val="009F34DD"/>
    <w:rsid w:val="009F382A"/>
    <w:rsid w:val="009F391D"/>
    <w:rsid w:val="009F394E"/>
    <w:rsid w:val="009F3968"/>
    <w:rsid w:val="009F3BB2"/>
    <w:rsid w:val="009F3BB4"/>
    <w:rsid w:val="009F3DB9"/>
    <w:rsid w:val="009F3E5B"/>
    <w:rsid w:val="009F3F4C"/>
    <w:rsid w:val="009F3FD4"/>
    <w:rsid w:val="009F40B8"/>
    <w:rsid w:val="009F41C4"/>
    <w:rsid w:val="009F439E"/>
    <w:rsid w:val="009F4506"/>
    <w:rsid w:val="009F45DC"/>
    <w:rsid w:val="009F4631"/>
    <w:rsid w:val="009F463C"/>
    <w:rsid w:val="009F463D"/>
    <w:rsid w:val="009F47D4"/>
    <w:rsid w:val="009F49F5"/>
    <w:rsid w:val="009F4A1A"/>
    <w:rsid w:val="009F4A39"/>
    <w:rsid w:val="009F4A9E"/>
    <w:rsid w:val="009F4DD1"/>
    <w:rsid w:val="009F50E8"/>
    <w:rsid w:val="009F51BB"/>
    <w:rsid w:val="009F5495"/>
    <w:rsid w:val="009F54B7"/>
    <w:rsid w:val="009F54D3"/>
    <w:rsid w:val="009F54E4"/>
    <w:rsid w:val="009F5618"/>
    <w:rsid w:val="009F5623"/>
    <w:rsid w:val="009F5876"/>
    <w:rsid w:val="009F59C9"/>
    <w:rsid w:val="009F59FF"/>
    <w:rsid w:val="009F5F78"/>
    <w:rsid w:val="009F659F"/>
    <w:rsid w:val="009F65C6"/>
    <w:rsid w:val="009F6665"/>
    <w:rsid w:val="009F669D"/>
    <w:rsid w:val="009F6D2C"/>
    <w:rsid w:val="009F6E79"/>
    <w:rsid w:val="009F72B9"/>
    <w:rsid w:val="009F748A"/>
    <w:rsid w:val="009F759D"/>
    <w:rsid w:val="009F7905"/>
    <w:rsid w:val="009F7BE4"/>
    <w:rsid w:val="009F7DB5"/>
    <w:rsid w:val="00A0014A"/>
    <w:rsid w:val="00A0043C"/>
    <w:rsid w:val="00A004AD"/>
    <w:rsid w:val="00A004EF"/>
    <w:rsid w:val="00A005DB"/>
    <w:rsid w:val="00A007DF"/>
    <w:rsid w:val="00A00D88"/>
    <w:rsid w:val="00A00E0F"/>
    <w:rsid w:val="00A00FA6"/>
    <w:rsid w:val="00A01010"/>
    <w:rsid w:val="00A0124C"/>
    <w:rsid w:val="00A01997"/>
    <w:rsid w:val="00A01CED"/>
    <w:rsid w:val="00A01E43"/>
    <w:rsid w:val="00A01EFC"/>
    <w:rsid w:val="00A02017"/>
    <w:rsid w:val="00A02217"/>
    <w:rsid w:val="00A02338"/>
    <w:rsid w:val="00A0263A"/>
    <w:rsid w:val="00A026BA"/>
    <w:rsid w:val="00A028B2"/>
    <w:rsid w:val="00A0292E"/>
    <w:rsid w:val="00A02BA5"/>
    <w:rsid w:val="00A030AA"/>
    <w:rsid w:val="00A03127"/>
    <w:rsid w:val="00A036F4"/>
    <w:rsid w:val="00A03939"/>
    <w:rsid w:val="00A03CE3"/>
    <w:rsid w:val="00A04090"/>
    <w:rsid w:val="00A044D8"/>
    <w:rsid w:val="00A04546"/>
    <w:rsid w:val="00A046F8"/>
    <w:rsid w:val="00A04851"/>
    <w:rsid w:val="00A04883"/>
    <w:rsid w:val="00A04B0A"/>
    <w:rsid w:val="00A04B14"/>
    <w:rsid w:val="00A04C8B"/>
    <w:rsid w:val="00A05120"/>
    <w:rsid w:val="00A053B2"/>
    <w:rsid w:val="00A053BC"/>
    <w:rsid w:val="00A054B1"/>
    <w:rsid w:val="00A056A5"/>
    <w:rsid w:val="00A056C1"/>
    <w:rsid w:val="00A059E3"/>
    <w:rsid w:val="00A05D95"/>
    <w:rsid w:val="00A05DB4"/>
    <w:rsid w:val="00A05E58"/>
    <w:rsid w:val="00A05F0F"/>
    <w:rsid w:val="00A06011"/>
    <w:rsid w:val="00A060E5"/>
    <w:rsid w:val="00A060F1"/>
    <w:rsid w:val="00A06120"/>
    <w:rsid w:val="00A062A1"/>
    <w:rsid w:val="00A063C3"/>
    <w:rsid w:val="00A06533"/>
    <w:rsid w:val="00A06644"/>
    <w:rsid w:val="00A0664E"/>
    <w:rsid w:val="00A0669C"/>
    <w:rsid w:val="00A067A8"/>
    <w:rsid w:val="00A067B6"/>
    <w:rsid w:val="00A06A14"/>
    <w:rsid w:val="00A06D0E"/>
    <w:rsid w:val="00A06F2D"/>
    <w:rsid w:val="00A071EC"/>
    <w:rsid w:val="00A0737B"/>
    <w:rsid w:val="00A07BC7"/>
    <w:rsid w:val="00A07D8A"/>
    <w:rsid w:val="00A07DFE"/>
    <w:rsid w:val="00A07E57"/>
    <w:rsid w:val="00A07E9C"/>
    <w:rsid w:val="00A07ED2"/>
    <w:rsid w:val="00A1001B"/>
    <w:rsid w:val="00A10067"/>
    <w:rsid w:val="00A10256"/>
    <w:rsid w:val="00A10282"/>
    <w:rsid w:val="00A103AA"/>
    <w:rsid w:val="00A10828"/>
    <w:rsid w:val="00A10855"/>
    <w:rsid w:val="00A108DF"/>
    <w:rsid w:val="00A1093C"/>
    <w:rsid w:val="00A109D7"/>
    <w:rsid w:val="00A111EF"/>
    <w:rsid w:val="00A11478"/>
    <w:rsid w:val="00A115C6"/>
    <w:rsid w:val="00A116EE"/>
    <w:rsid w:val="00A11C08"/>
    <w:rsid w:val="00A11C90"/>
    <w:rsid w:val="00A12140"/>
    <w:rsid w:val="00A12304"/>
    <w:rsid w:val="00A12543"/>
    <w:rsid w:val="00A12A86"/>
    <w:rsid w:val="00A12B49"/>
    <w:rsid w:val="00A12B4A"/>
    <w:rsid w:val="00A12C31"/>
    <w:rsid w:val="00A12C94"/>
    <w:rsid w:val="00A12DE5"/>
    <w:rsid w:val="00A12EA2"/>
    <w:rsid w:val="00A12FB7"/>
    <w:rsid w:val="00A13135"/>
    <w:rsid w:val="00A13164"/>
    <w:rsid w:val="00A131F6"/>
    <w:rsid w:val="00A1320E"/>
    <w:rsid w:val="00A13216"/>
    <w:rsid w:val="00A134D0"/>
    <w:rsid w:val="00A1364F"/>
    <w:rsid w:val="00A1389C"/>
    <w:rsid w:val="00A138C6"/>
    <w:rsid w:val="00A1398E"/>
    <w:rsid w:val="00A13E1B"/>
    <w:rsid w:val="00A141A1"/>
    <w:rsid w:val="00A14424"/>
    <w:rsid w:val="00A14453"/>
    <w:rsid w:val="00A14517"/>
    <w:rsid w:val="00A145C4"/>
    <w:rsid w:val="00A14767"/>
    <w:rsid w:val="00A147DC"/>
    <w:rsid w:val="00A14B74"/>
    <w:rsid w:val="00A14C0E"/>
    <w:rsid w:val="00A15101"/>
    <w:rsid w:val="00A156A9"/>
    <w:rsid w:val="00A15782"/>
    <w:rsid w:val="00A15B8E"/>
    <w:rsid w:val="00A15FC7"/>
    <w:rsid w:val="00A1613A"/>
    <w:rsid w:val="00A16204"/>
    <w:rsid w:val="00A16250"/>
    <w:rsid w:val="00A162D2"/>
    <w:rsid w:val="00A1661D"/>
    <w:rsid w:val="00A16804"/>
    <w:rsid w:val="00A168B5"/>
    <w:rsid w:val="00A168BD"/>
    <w:rsid w:val="00A16910"/>
    <w:rsid w:val="00A16ABC"/>
    <w:rsid w:val="00A16C49"/>
    <w:rsid w:val="00A16E4D"/>
    <w:rsid w:val="00A171E9"/>
    <w:rsid w:val="00A172FF"/>
    <w:rsid w:val="00A174CE"/>
    <w:rsid w:val="00A17518"/>
    <w:rsid w:val="00A17A46"/>
    <w:rsid w:val="00A17A99"/>
    <w:rsid w:val="00A17AA0"/>
    <w:rsid w:val="00A17BE8"/>
    <w:rsid w:val="00A17C72"/>
    <w:rsid w:val="00A17DC8"/>
    <w:rsid w:val="00A17E32"/>
    <w:rsid w:val="00A17E45"/>
    <w:rsid w:val="00A17F18"/>
    <w:rsid w:val="00A200FE"/>
    <w:rsid w:val="00A20451"/>
    <w:rsid w:val="00A20481"/>
    <w:rsid w:val="00A205FD"/>
    <w:rsid w:val="00A206EE"/>
    <w:rsid w:val="00A2097D"/>
    <w:rsid w:val="00A20B0B"/>
    <w:rsid w:val="00A20BF6"/>
    <w:rsid w:val="00A20C63"/>
    <w:rsid w:val="00A20EC3"/>
    <w:rsid w:val="00A20FEF"/>
    <w:rsid w:val="00A212A1"/>
    <w:rsid w:val="00A21627"/>
    <w:rsid w:val="00A21767"/>
    <w:rsid w:val="00A21954"/>
    <w:rsid w:val="00A21986"/>
    <w:rsid w:val="00A21B9F"/>
    <w:rsid w:val="00A21BEC"/>
    <w:rsid w:val="00A21F6A"/>
    <w:rsid w:val="00A21F9C"/>
    <w:rsid w:val="00A2224F"/>
    <w:rsid w:val="00A2244A"/>
    <w:rsid w:val="00A2244F"/>
    <w:rsid w:val="00A224D2"/>
    <w:rsid w:val="00A22833"/>
    <w:rsid w:val="00A22A5E"/>
    <w:rsid w:val="00A22A70"/>
    <w:rsid w:val="00A22AC7"/>
    <w:rsid w:val="00A23005"/>
    <w:rsid w:val="00A23282"/>
    <w:rsid w:val="00A23745"/>
    <w:rsid w:val="00A2392E"/>
    <w:rsid w:val="00A23BD7"/>
    <w:rsid w:val="00A23DA9"/>
    <w:rsid w:val="00A23F00"/>
    <w:rsid w:val="00A24111"/>
    <w:rsid w:val="00A242AE"/>
    <w:rsid w:val="00A242EA"/>
    <w:rsid w:val="00A24317"/>
    <w:rsid w:val="00A2445B"/>
    <w:rsid w:val="00A244D8"/>
    <w:rsid w:val="00A247E4"/>
    <w:rsid w:val="00A24942"/>
    <w:rsid w:val="00A24E41"/>
    <w:rsid w:val="00A24F4D"/>
    <w:rsid w:val="00A2500C"/>
    <w:rsid w:val="00A252AC"/>
    <w:rsid w:val="00A2530C"/>
    <w:rsid w:val="00A253AD"/>
    <w:rsid w:val="00A253E4"/>
    <w:rsid w:val="00A25440"/>
    <w:rsid w:val="00A25689"/>
    <w:rsid w:val="00A259AA"/>
    <w:rsid w:val="00A25B9C"/>
    <w:rsid w:val="00A25C09"/>
    <w:rsid w:val="00A25CDB"/>
    <w:rsid w:val="00A25E80"/>
    <w:rsid w:val="00A25F01"/>
    <w:rsid w:val="00A25FF8"/>
    <w:rsid w:val="00A2603F"/>
    <w:rsid w:val="00A26108"/>
    <w:rsid w:val="00A26366"/>
    <w:rsid w:val="00A26738"/>
    <w:rsid w:val="00A26849"/>
    <w:rsid w:val="00A26944"/>
    <w:rsid w:val="00A269CB"/>
    <w:rsid w:val="00A26B7B"/>
    <w:rsid w:val="00A26D4F"/>
    <w:rsid w:val="00A26E9A"/>
    <w:rsid w:val="00A270C3"/>
    <w:rsid w:val="00A272F1"/>
    <w:rsid w:val="00A27512"/>
    <w:rsid w:val="00A27565"/>
    <w:rsid w:val="00A276E5"/>
    <w:rsid w:val="00A27804"/>
    <w:rsid w:val="00A2782E"/>
    <w:rsid w:val="00A27961"/>
    <w:rsid w:val="00A27C13"/>
    <w:rsid w:val="00A27CD1"/>
    <w:rsid w:val="00A30188"/>
    <w:rsid w:val="00A30231"/>
    <w:rsid w:val="00A3084E"/>
    <w:rsid w:val="00A30863"/>
    <w:rsid w:val="00A3089D"/>
    <w:rsid w:val="00A30AA9"/>
    <w:rsid w:val="00A30DA6"/>
    <w:rsid w:val="00A3143D"/>
    <w:rsid w:val="00A3143F"/>
    <w:rsid w:val="00A3153E"/>
    <w:rsid w:val="00A31643"/>
    <w:rsid w:val="00A317FF"/>
    <w:rsid w:val="00A3182F"/>
    <w:rsid w:val="00A318FE"/>
    <w:rsid w:val="00A31A1F"/>
    <w:rsid w:val="00A31BD6"/>
    <w:rsid w:val="00A31F02"/>
    <w:rsid w:val="00A31F47"/>
    <w:rsid w:val="00A3206F"/>
    <w:rsid w:val="00A3210D"/>
    <w:rsid w:val="00A32197"/>
    <w:rsid w:val="00A325D3"/>
    <w:rsid w:val="00A325F8"/>
    <w:rsid w:val="00A32698"/>
    <w:rsid w:val="00A32840"/>
    <w:rsid w:val="00A32C7E"/>
    <w:rsid w:val="00A32CB3"/>
    <w:rsid w:val="00A32CC6"/>
    <w:rsid w:val="00A32DA9"/>
    <w:rsid w:val="00A32F32"/>
    <w:rsid w:val="00A32F42"/>
    <w:rsid w:val="00A3300E"/>
    <w:rsid w:val="00A330A4"/>
    <w:rsid w:val="00A331FB"/>
    <w:rsid w:val="00A3324F"/>
    <w:rsid w:val="00A333AE"/>
    <w:rsid w:val="00A3345E"/>
    <w:rsid w:val="00A3371F"/>
    <w:rsid w:val="00A33ADA"/>
    <w:rsid w:val="00A33C11"/>
    <w:rsid w:val="00A33C6C"/>
    <w:rsid w:val="00A34008"/>
    <w:rsid w:val="00A342C6"/>
    <w:rsid w:val="00A346CB"/>
    <w:rsid w:val="00A34A9F"/>
    <w:rsid w:val="00A34B14"/>
    <w:rsid w:val="00A34CFF"/>
    <w:rsid w:val="00A35095"/>
    <w:rsid w:val="00A35296"/>
    <w:rsid w:val="00A352BD"/>
    <w:rsid w:val="00A353D7"/>
    <w:rsid w:val="00A35468"/>
    <w:rsid w:val="00A3568E"/>
    <w:rsid w:val="00A35A48"/>
    <w:rsid w:val="00A35B3F"/>
    <w:rsid w:val="00A35B46"/>
    <w:rsid w:val="00A35BCA"/>
    <w:rsid w:val="00A35C21"/>
    <w:rsid w:val="00A35C4C"/>
    <w:rsid w:val="00A362F5"/>
    <w:rsid w:val="00A3661B"/>
    <w:rsid w:val="00A366B5"/>
    <w:rsid w:val="00A3676F"/>
    <w:rsid w:val="00A368A8"/>
    <w:rsid w:val="00A36A38"/>
    <w:rsid w:val="00A36BB3"/>
    <w:rsid w:val="00A36C89"/>
    <w:rsid w:val="00A36F84"/>
    <w:rsid w:val="00A370AF"/>
    <w:rsid w:val="00A3728D"/>
    <w:rsid w:val="00A372E5"/>
    <w:rsid w:val="00A37559"/>
    <w:rsid w:val="00A375D2"/>
    <w:rsid w:val="00A37658"/>
    <w:rsid w:val="00A37841"/>
    <w:rsid w:val="00A37AD4"/>
    <w:rsid w:val="00A37EA8"/>
    <w:rsid w:val="00A402B3"/>
    <w:rsid w:val="00A402CE"/>
    <w:rsid w:val="00A40301"/>
    <w:rsid w:val="00A4096A"/>
    <w:rsid w:val="00A40B7A"/>
    <w:rsid w:val="00A40C7B"/>
    <w:rsid w:val="00A40DC4"/>
    <w:rsid w:val="00A40E60"/>
    <w:rsid w:val="00A40F72"/>
    <w:rsid w:val="00A410CA"/>
    <w:rsid w:val="00A41309"/>
    <w:rsid w:val="00A41360"/>
    <w:rsid w:val="00A4199D"/>
    <w:rsid w:val="00A41B48"/>
    <w:rsid w:val="00A41CD8"/>
    <w:rsid w:val="00A41D19"/>
    <w:rsid w:val="00A420A5"/>
    <w:rsid w:val="00A42419"/>
    <w:rsid w:val="00A4281C"/>
    <w:rsid w:val="00A42ACB"/>
    <w:rsid w:val="00A42ACF"/>
    <w:rsid w:val="00A42B08"/>
    <w:rsid w:val="00A42B7C"/>
    <w:rsid w:val="00A42BA0"/>
    <w:rsid w:val="00A42E04"/>
    <w:rsid w:val="00A42E17"/>
    <w:rsid w:val="00A42E36"/>
    <w:rsid w:val="00A42E56"/>
    <w:rsid w:val="00A42F1C"/>
    <w:rsid w:val="00A42F5F"/>
    <w:rsid w:val="00A431B7"/>
    <w:rsid w:val="00A43407"/>
    <w:rsid w:val="00A43466"/>
    <w:rsid w:val="00A434E2"/>
    <w:rsid w:val="00A434E8"/>
    <w:rsid w:val="00A43617"/>
    <w:rsid w:val="00A437C5"/>
    <w:rsid w:val="00A43B63"/>
    <w:rsid w:val="00A43BDD"/>
    <w:rsid w:val="00A43E46"/>
    <w:rsid w:val="00A4439B"/>
    <w:rsid w:val="00A44431"/>
    <w:rsid w:val="00A444DD"/>
    <w:rsid w:val="00A44517"/>
    <w:rsid w:val="00A4462A"/>
    <w:rsid w:val="00A4463E"/>
    <w:rsid w:val="00A4473E"/>
    <w:rsid w:val="00A44782"/>
    <w:rsid w:val="00A44E24"/>
    <w:rsid w:val="00A44F76"/>
    <w:rsid w:val="00A4525D"/>
    <w:rsid w:val="00A45270"/>
    <w:rsid w:val="00A45318"/>
    <w:rsid w:val="00A453E9"/>
    <w:rsid w:val="00A457AD"/>
    <w:rsid w:val="00A45891"/>
    <w:rsid w:val="00A45A56"/>
    <w:rsid w:val="00A45ABB"/>
    <w:rsid w:val="00A45F7C"/>
    <w:rsid w:val="00A46046"/>
    <w:rsid w:val="00A4616D"/>
    <w:rsid w:val="00A4616E"/>
    <w:rsid w:val="00A461B8"/>
    <w:rsid w:val="00A46206"/>
    <w:rsid w:val="00A463B9"/>
    <w:rsid w:val="00A46607"/>
    <w:rsid w:val="00A467E6"/>
    <w:rsid w:val="00A46A1E"/>
    <w:rsid w:val="00A46C73"/>
    <w:rsid w:val="00A47009"/>
    <w:rsid w:val="00A4715B"/>
    <w:rsid w:val="00A471E0"/>
    <w:rsid w:val="00A47275"/>
    <w:rsid w:val="00A47296"/>
    <w:rsid w:val="00A47305"/>
    <w:rsid w:val="00A475ED"/>
    <w:rsid w:val="00A47850"/>
    <w:rsid w:val="00A478DB"/>
    <w:rsid w:val="00A47DB0"/>
    <w:rsid w:val="00A47EE3"/>
    <w:rsid w:val="00A503C1"/>
    <w:rsid w:val="00A504E5"/>
    <w:rsid w:val="00A50608"/>
    <w:rsid w:val="00A50A36"/>
    <w:rsid w:val="00A50AEC"/>
    <w:rsid w:val="00A50B87"/>
    <w:rsid w:val="00A50C72"/>
    <w:rsid w:val="00A50EE1"/>
    <w:rsid w:val="00A50F4A"/>
    <w:rsid w:val="00A51047"/>
    <w:rsid w:val="00A5104A"/>
    <w:rsid w:val="00A510C5"/>
    <w:rsid w:val="00A51159"/>
    <w:rsid w:val="00A51452"/>
    <w:rsid w:val="00A514FD"/>
    <w:rsid w:val="00A51663"/>
    <w:rsid w:val="00A5191A"/>
    <w:rsid w:val="00A51BC6"/>
    <w:rsid w:val="00A51C01"/>
    <w:rsid w:val="00A51FD4"/>
    <w:rsid w:val="00A521AB"/>
    <w:rsid w:val="00A5233F"/>
    <w:rsid w:val="00A52531"/>
    <w:rsid w:val="00A52659"/>
    <w:rsid w:val="00A526BE"/>
    <w:rsid w:val="00A527BF"/>
    <w:rsid w:val="00A52A27"/>
    <w:rsid w:val="00A52B99"/>
    <w:rsid w:val="00A52BB1"/>
    <w:rsid w:val="00A5302F"/>
    <w:rsid w:val="00A530C9"/>
    <w:rsid w:val="00A533AE"/>
    <w:rsid w:val="00A5350F"/>
    <w:rsid w:val="00A538B7"/>
    <w:rsid w:val="00A538BC"/>
    <w:rsid w:val="00A53B6A"/>
    <w:rsid w:val="00A53CE9"/>
    <w:rsid w:val="00A53D22"/>
    <w:rsid w:val="00A54057"/>
    <w:rsid w:val="00A540B6"/>
    <w:rsid w:val="00A5424E"/>
    <w:rsid w:val="00A542ED"/>
    <w:rsid w:val="00A54449"/>
    <w:rsid w:val="00A544CA"/>
    <w:rsid w:val="00A54601"/>
    <w:rsid w:val="00A5472D"/>
    <w:rsid w:val="00A54896"/>
    <w:rsid w:val="00A54B44"/>
    <w:rsid w:val="00A54DCE"/>
    <w:rsid w:val="00A54EFD"/>
    <w:rsid w:val="00A55139"/>
    <w:rsid w:val="00A552F9"/>
    <w:rsid w:val="00A5546F"/>
    <w:rsid w:val="00A5551F"/>
    <w:rsid w:val="00A55648"/>
    <w:rsid w:val="00A55654"/>
    <w:rsid w:val="00A5569A"/>
    <w:rsid w:val="00A55712"/>
    <w:rsid w:val="00A55730"/>
    <w:rsid w:val="00A5586F"/>
    <w:rsid w:val="00A559E9"/>
    <w:rsid w:val="00A55BE2"/>
    <w:rsid w:val="00A55C93"/>
    <w:rsid w:val="00A55CEE"/>
    <w:rsid w:val="00A55D01"/>
    <w:rsid w:val="00A564C3"/>
    <w:rsid w:val="00A56544"/>
    <w:rsid w:val="00A565C4"/>
    <w:rsid w:val="00A565F6"/>
    <w:rsid w:val="00A5671A"/>
    <w:rsid w:val="00A5680D"/>
    <w:rsid w:val="00A568F4"/>
    <w:rsid w:val="00A5698D"/>
    <w:rsid w:val="00A56BDC"/>
    <w:rsid w:val="00A56D0B"/>
    <w:rsid w:val="00A56F84"/>
    <w:rsid w:val="00A5711A"/>
    <w:rsid w:val="00A57198"/>
    <w:rsid w:val="00A574E0"/>
    <w:rsid w:val="00A5755A"/>
    <w:rsid w:val="00A5756C"/>
    <w:rsid w:val="00A576AF"/>
    <w:rsid w:val="00A57718"/>
    <w:rsid w:val="00A579FD"/>
    <w:rsid w:val="00A57C55"/>
    <w:rsid w:val="00A57CCE"/>
    <w:rsid w:val="00A57D5D"/>
    <w:rsid w:val="00A57D66"/>
    <w:rsid w:val="00A6005D"/>
    <w:rsid w:val="00A600AD"/>
    <w:rsid w:val="00A600ED"/>
    <w:rsid w:val="00A60662"/>
    <w:rsid w:val="00A60BBA"/>
    <w:rsid w:val="00A60BEE"/>
    <w:rsid w:val="00A60CE0"/>
    <w:rsid w:val="00A60D08"/>
    <w:rsid w:val="00A60EDA"/>
    <w:rsid w:val="00A6144C"/>
    <w:rsid w:val="00A614D1"/>
    <w:rsid w:val="00A615CD"/>
    <w:rsid w:val="00A615D9"/>
    <w:rsid w:val="00A618FF"/>
    <w:rsid w:val="00A61B25"/>
    <w:rsid w:val="00A61C18"/>
    <w:rsid w:val="00A61E8F"/>
    <w:rsid w:val="00A61F3C"/>
    <w:rsid w:val="00A620DB"/>
    <w:rsid w:val="00A62150"/>
    <w:rsid w:val="00A6256A"/>
    <w:rsid w:val="00A6284C"/>
    <w:rsid w:val="00A629ED"/>
    <w:rsid w:val="00A62B8A"/>
    <w:rsid w:val="00A62B8C"/>
    <w:rsid w:val="00A62CED"/>
    <w:rsid w:val="00A62EAC"/>
    <w:rsid w:val="00A62F6A"/>
    <w:rsid w:val="00A63175"/>
    <w:rsid w:val="00A632BD"/>
    <w:rsid w:val="00A63597"/>
    <w:rsid w:val="00A6359D"/>
    <w:rsid w:val="00A636A6"/>
    <w:rsid w:val="00A639D4"/>
    <w:rsid w:val="00A63BF4"/>
    <w:rsid w:val="00A63DC9"/>
    <w:rsid w:val="00A6401B"/>
    <w:rsid w:val="00A64058"/>
    <w:rsid w:val="00A6409C"/>
    <w:rsid w:val="00A640F9"/>
    <w:rsid w:val="00A64130"/>
    <w:rsid w:val="00A64322"/>
    <w:rsid w:val="00A644C1"/>
    <w:rsid w:val="00A6458D"/>
    <w:rsid w:val="00A6477B"/>
    <w:rsid w:val="00A648A6"/>
    <w:rsid w:val="00A64945"/>
    <w:rsid w:val="00A6495A"/>
    <w:rsid w:val="00A64A6C"/>
    <w:rsid w:val="00A64BDA"/>
    <w:rsid w:val="00A65291"/>
    <w:rsid w:val="00A65728"/>
    <w:rsid w:val="00A65840"/>
    <w:rsid w:val="00A65B67"/>
    <w:rsid w:val="00A65BC8"/>
    <w:rsid w:val="00A65C36"/>
    <w:rsid w:val="00A66025"/>
    <w:rsid w:val="00A662AF"/>
    <w:rsid w:val="00A66317"/>
    <w:rsid w:val="00A663C5"/>
    <w:rsid w:val="00A6643D"/>
    <w:rsid w:val="00A664EE"/>
    <w:rsid w:val="00A665A4"/>
    <w:rsid w:val="00A666DA"/>
    <w:rsid w:val="00A66729"/>
    <w:rsid w:val="00A6677E"/>
    <w:rsid w:val="00A668C0"/>
    <w:rsid w:val="00A67051"/>
    <w:rsid w:val="00A6720A"/>
    <w:rsid w:val="00A6725D"/>
    <w:rsid w:val="00A67654"/>
    <w:rsid w:val="00A67681"/>
    <w:rsid w:val="00A6774D"/>
    <w:rsid w:val="00A67A07"/>
    <w:rsid w:val="00A67AC2"/>
    <w:rsid w:val="00A67B1C"/>
    <w:rsid w:val="00A67C28"/>
    <w:rsid w:val="00A70016"/>
    <w:rsid w:val="00A7005C"/>
    <w:rsid w:val="00A7012F"/>
    <w:rsid w:val="00A701FB"/>
    <w:rsid w:val="00A70497"/>
    <w:rsid w:val="00A704CA"/>
    <w:rsid w:val="00A706BE"/>
    <w:rsid w:val="00A7080D"/>
    <w:rsid w:val="00A70910"/>
    <w:rsid w:val="00A70987"/>
    <w:rsid w:val="00A70A85"/>
    <w:rsid w:val="00A70AEF"/>
    <w:rsid w:val="00A70E3B"/>
    <w:rsid w:val="00A71260"/>
    <w:rsid w:val="00A713AB"/>
    <w:rsid w:val="00A71607"/>
    <w:rsid w:val="00A716BA"/>
    <w:rsid w:val="00A71C87"/>
    <w:rsid w:val="00A7203C"/>
    <w:rsid w:val="00A7215C"/>
    <w:rsid w:val="00A7217D"/>
    <w:rsid w:val="00A724B9"/>
    <w:rsid w:val="00A727CD"/>
    <w:rsid w:val="00A728B6"/>
    <w:rsid w:val="00A72ACA"/>
    <w:rsid w:val="00A72B03"/>
    <w:rsid w:val="00A72FBA"/>
    <w:rsid w:val="00A731E5"/>
    <w:rsid w:val="00A732E3"/>
    <w:rsid w:val="00A734A1"/>
    <w:rsid w:val="00A736C3"/>
    <w:rsid w:val="00A7371F"/>
    <w:rsid w:val="00A738C8"/>
    <w:rsid w:val="00A73923"/>
    <w:rsid w:val="00A739C0"/>
    <w:rsid w:val="00A73A5A"/>
    <w:rsid w:val="00A73DB3"/>
    <w:rsid w:val="00A73F58"/>
    <w:rsid w:val="00A7442A"/>
    <w:rsid w:val="00A744C2"/>
    <w:rsid w:val="00A74647"/>
    <w:rsid w:val="00A74777"/>
    <w:rsid w:val="00A749A8"/>
    <w:rsid w:val="00A74A65"/>
    <w:rsid w:val="00A74B76"/>
    <w:rsid w:val="00A74D1F"/>
    <w:rsid w:val="00A74D28"/>
    <w:rsid w:val="00A74D3E"/>
    <w:rsid w:val="00A75106"/>
    <w:rsid w:val="00A7524A"/>
    <w:rsid w:val="00A75462"/>
    <w:rsid w:val="00A7549A"/>
    <w:rsid w:val="00A755F9"/>
    <w:rsid w:val="00A75804"/>
    <w:rsid w:val="00A758D6"/>
    <w:rsid w:val="00A75998"/>
    <w:rsid w:val="00A75C1E"/>
    <w:rsid w:val="00A75EB9"/>
    <w:rsid w:val="00A75F96"/>
    <w:rsid w:val="00A7618C"/>
    <w:rsid w:val="00A76300"/>
    <w:rsid w:val="00A76358"/>
    <w:rsid w:val="00A7641C"/>
    <w:rsid w:val="00A76593"/>
    <w:rsid w:val="00A7671C"/>
    <w:rsid w:val="00A76C4E"/>
    <w:rsid w:val="00A76DB5"/>
    <w:rsid w:val="00A76E52"/>
    <w:rsid w:val="00A77123"/>
    <w:rsid w:val="00A773C8"/>
    <w:rsid w:val="00A77472"/>
    <w:rsid w:val="00A77573"/>
    <w:rsid w:val="00A7762C"/>
    <w:rsid w:val="00A776D5"/>
    <w:rsid w:val="00A77A32"/>
    <w:rsid w:val="00A77EB1"/>
    <w:rsid w:val="00A77EC4"/>
    <w:rsid w:val="00A77FA9"/>
    <w:rsid w:val="00A800D8"/>
    <w:rsid w:val="00A802C4"/>
    <w:rsid w:val="00A80318"/>
    <w:rsid w:val="00A80696"/>
    <w:rsid w:val="00A8079D"/>
    <w:rsid w:val="00A80A43"/>
    <w:rsid w:val="00A80B6C"/>
    <w:rsid w:val="00A810A4"/>
    <w:rsid w:val="00A81226"/>
    <w:rsid w:val="00A81403"/>
    <w:rsid w:val="00A81527"/>
    <w:rsid w:val="00A816C2"/>
    <w:rsid w:val="00A816E6"/>
    <w:rsid w:val="00A818F1"/>
    <w:rsid w:val="00A819D5"/>
    <w:rsid w:val="00A81A23"/>
    <w:rsid w:val="00A81A54"/>
    <w:rsid w:val="00A81A94"/>
    <w:rsid w:val="00A81AD6"/>
    <w:rsid w:val="00A81DEF"/>
    <w:rsid w:val="00A81FB2"/>
    <w:rsid w:val="00A82238"/>
    <w:rsid w:val="00A82295"/>
    <w:rsid w:val="00A8232A"/>
    <w:rsid w:val="00A824D4"/>
    <w:rsid w:val="00A826EC"/>
    <w:rsid w:val="00A82721"/>
    <w:rsid w:val="00A82796"/>
    <w:rsid w:val="00A829A2"/>
    <w:rsid w:val="00A82BB4"/>
    <w:rsid w:val="00A82C39"/>
    <w:rsid w:val="00A82D6C"/>
    <w:rsid w:val="00A83063"/>
    <w:rsid w:val="00A83180"/>
    <w:rsid w:val="00A83549"/>
    <w:rsid w:val="00A838F0"/>
    <w:rsid w:val="00A83E14"/>
    <w:rsid w:val="00A83EC0"/>
    <w:rsid w:val="00A83F1A"/>
    <w:rsid w:val="00A840F3"/>
    <w:rsid w:val="00A84154"/>
    <w:rsid w:val="00A841E5"/>
    <w:rsid w:val="00A8420B"/>
    <w:rsid w:val="00A843AD"/>
    <w:rsid w:val="00A846D6"/>
    <w:rsid w:val="00A84756"/>
    <w:rsid w:val="00A84956"/>
    <w:rsid w:val="00A84973"/>
    <w:rsid w:val="00A84A9F"/>
    <w:rsid w:val="00A84AFE"/>
    <w:rsid w:val="00A84B5E"/>
    <w:rsid w:val="00A85029"/>
    <w:rsid w:val="00A85114"/>
    <w:rsid w:val="00A85159"/>
    <w:rsid w:val="00A85336"/>
    <w:rsid w:val="00A853AA"/>
    <w:rsid w:val="00A85442"/>
    <w:rsid w:val="00A8554A"/>
    <w:rsid w:val="00A85834"/>
    <w:rsid w:val="00A858EB"/>
    <w:rsid w:val="00A85BFC"/>
    <w:rsid w:val="00A85D81"/>
    <w:rsid w:val="00A85D8E"/>
    <w:rsid w:val="00A85F11"/>
    <w:rsid w:val="00A85F36"/>
    <w:rsid w:val="00A86076"/>
    <w:rsid w:val="00A861C7"/>
    <w:rsid w:val="00A862E2"/>
    <w:rsid w:val="00A86775"/>
    <w:rsid w:val="00A8686C"/>
    <w:rsid w:val="00A869AC"/>
    <w:rsid w:val="00A869B1"/>
    <w:rsid w:val="00A86EE0"/>
    <w:rsid w:val="00A86F6E"/>
    <w:rsid w:val="00A870C5"/>
    <w:rsid w:val="00A870D9"/>
    <w:rsid w:val="00A87180"/>
    <w:rsid w:val="00A8724B"/>
    <w:rsid w:val="00A872D2"/>
    <w:rsid w:val="00A87598"/>
    <w:rsid w:val="00A877FB"/>
    <w:rsid w:val="00A8787D"/>
    <w:rsid w:val="00A87AE7"/>
    <w:rsid w:val="00A87BC8"/>
    <w:rsid w:val="00A87D1F"/>
    <w:rsid w:val="00A87E15"/>
    <w:rsid w:val="00A87E87"/>
    <w:rsid w:val="00A87F55"/>
    <w:rsid w:val="00A87F8A"/>
    <w:rsid w:val="00A87FFE"/>
    <w:rsid w:val="00A90038"/>
    <w:rsid w:val="00A90042"/>
    <w:rsid w:val="00A90070"/>
    <w:rsid w:val="00A90119"/>
    <w:rsid w:val="00A901B3"/>
    <w:rsid w:val="00A905CB"/>
    <w:rsid w:val="00A905E2"/>
    <w:rsid w:val="00A9094D"/>
    <w:rsid w:val="00A90B3C"/>
    <w:rsid w:val="00A90C04"/>
    <w:rsid w:val="00A90CB9"/>
    <w:rsid w:val="00A90CC4"/>
    <w:rsid w:val="00A90DF2"/>
    <w:rsid w:val="00A90F5E"/>
    <w:rsid w:val="00A910B3"/>
    <w:rsid w:val="00A914D1"/>
    <w:rsid w:val="00A915BD"/>
    <w:rsid w:val="00A91A63"/>
    <w:rsid w:val="00A91A8A"/>
    <w:rsid w:val="00A91BEA"/>
    <w:rsid w:val="00A91E20"/>
    <w:rsid w:val="00A9228D"/>
    <w:rsid w:val="00A922E8"/>
    <w:rsid w:val="00A92816"/>
    <w:rsid w:val="00A92C1D"/>
    <w:rsid w:val="00A92C6C"/>
    <w:rsid w:val="00A92E5E"/>
    <w:rsid w:val="00A9304A"/>
    <w:rsid w:val="00A93121"/>
    <w:rsid w:val="00A9318B"/>
    <w:rsid w:val="00A93481"/>
    <w:rsid w:val="00A93E82"/>
    <w:rsid w:val="00A94039"/>
    <w:rsid w:val="00A9413F"/>
    <w:rsid w:val="00A941AA"/>
    <w:rsid w:val="00A943BE"/>
    <w:rsid w:val="00A946DC"/>
    <w:rsid w:val="00A94852"/>
    <w:rsid w:val="00A94DF6"/>
    <w:rsid w:val="00A94F30"/>
    <w:rsid w:val="00A950FE"/>
    <w:rsid w:val="00A95284"/>
    <w:rsid w:val="00A957E1"/>
    <w:rsid w:val="00A95871"/>
    <w:rsid w:val="00A959B4"/>
    <w:rsid w:val="00A95CAA"/>
    <w:rsid w:val="00A95E3E"/>
    <w:rsid w:val="00A960C1"/>
    <w:rsid w:val="00A96158"/>
    <w:rsid w:val="00A96280"/>
    <w:rsid w:val="00A9672F"/>
    <w:rsid w:val="00A967FF"/>
    <w:rsid w:val="00A96846"/>
    <w:rsid w:val="00A9685F"/>
    <w:rsid w:val="00A96AD6"/>
    <w:rsid w:val="00A96C6D"/>
    <w:rsid w:val="00A96F47"/>
    <w:rsid w:val="00A970F1"/>
    <w:rsid w:val="00A970F4"/>
    <w:rsid w:val="00A972C7"/>
    <w:rsid w:val="00A9740B"/>
    <w:rsid w:val="00A97424"/>
    <w:rsid w:val="00A97457"/>
    <w:rsid w:val="00A974A5"/>
    <w:rsid w:val="00A97693"/>
    <w:rsid w:val="00A977F2"/>
    <w:rsid w:val="00A9780A"/>
    <w:rsid w:val="00A97D1D"/>
    <w:rsid w:val="00A97E27"/>
    <w:rsid w:val="00A97E9E"/>
    <w:rsid w:val="00A97F1C"/>
    <w:rsid w:val="00AA0139"/>
    <w:rsid w:val="00AA0213"/>
    <w:rsid w:val="00AA036E"/>
    <w:rsid w:val="00AA075F"/>
    <w:rsid w:val="00AA1089"/>
    <w:rsid w:val="00AA11FB"/>
    <w:rsid w:val="00AA143B"/>
    <w:rsid w:val="00AA1A54"/>
    <w:rsid w:val="00AA1B1B"/>
    <w:rsid w:val="00AA1B2E"/>
    <w:rsid w:val="00AA1C82"/>
    <w:rsid w:val="00AA1D70"/>
    <w:rsid w:val="00AA1E27"/>
    <w:rsid w:val="00AA201B"/>
    <w:rsid w:val="00AA20C9"/>
    <w:rsid w:val="00AA2159"/>
    <w:rsid w:val="00AA21C7"/>
    <w:rsid w:val="00AA2226"/>
    <w:rsid w:val="00AA22C7"/>
    <w:rsid w:val="00AA23C8"/>
    <w:rsid w:val="00AA2998"/>
    <w:rsid w:val="00AA2C8F"/>
    <w:rsid w:val="00AA2CE6"/>
    <w:rsid w:val="00AA2FFE"/>
    <w:rsid w:val="00AA3013"/>
    <w:rsid w:val="00AA306F"/>
    <w:rsid w:val="00AA32B9"/>
    <w:rsid w:val="00AA34F9"/>
    <w:rsid w:val="00AA35E7"/>
    <w:rsid w:val="00AA373F"/>
    <w:rsid w:val="00AA3924"/>
    <w:rsid w:val="00AA3994"/>
    <w:rsid w:val="00AA3C89"/>
    <w:rsid w:val="00AA3E1A"/>
    <w:rsid w:val="00AA3E94"/>
    <w:rsid w:val="00AA40DC"/>
    <w:rsid w:val="00AA42E1"/>
    <w:rsid w:val="00AA46E6"/>
    <w:rsid w:val="00AA4BD1"/>
    <w:rsid w:val="00AA4CD2"/>
    <w:rsid w:val="00AA4E3E"/>
    <w:rsid w:val="00AA4F8E"/>
    <w:rsid w:val="00AA50DE"/>
    <w:rsid w:val="00AA52A7"/>
    <w:rsid w:val="00AA5594"/>
    <w:rsid w:val="00AA56BC"/>
    <w:rsid w:val="00AA56EB"/>
    <w:rsid w:val="00AA5977"/>
    <w:rsid w:val="00AA5BD5"/>
    <w:rsid w:val="00AA5E9B"/>
    <w:rsid w:val="00AA5F4E"/>
    <w:rsid w:val="00AA613A"/>
    <w:rsid w:val="00AA622F"/>
    <w:rsid w:val="00AA6248"/>
    <w:rsid w:val="00AA6264"/>
    <w:rsid w:val="00AA645B"/>
    <w:rsid w:val="00AA690C"/>
    <w:rsid w:val="00AA6B90"/>
    <w:rsid w:val="00AA6EB8"/>
    <w:rsid w:val="00AA720B"/>
    <w:rsid w:val="00AA740E"/>
    <w:rsid w:val="00AA75AF"/>
    <w:rsid w:val="00AA7625"/>
    <w:rsid w:val="00AA7787"/>
    <w:rsid w:val="00AA7B0A"/>
    <w:rsid w:val="00AB03B9"/>
    <w:rsid w:val="00AB0499"/>
    <w:rsid w:val="00AB051C"/>
    <w:rsid w:val="00AB053A"/>
    <w:rsid w:val="00AB059A"/>
    <w:rsid w:val="00AB0869"/>
    <w:rsid w:val="00AB08B0"/>
    <w:rsid w:val="00AB1015"/>
    <w:rsid w:val="00AB152C"/>
    <w:rsid w:val="00AB156D"/>
    <w:rsid w:val="00AB16CD"/>
    <w:rsid w:val="00AB178F"/>
    <w:rsid w:val="00AB1AA1"/>
    <w:rsid w:val="00AB1CAC"/>
    <w:rsid w:val="00AB1F70"/>
    <w:rsid w:val="00AB2135"/>
    <w:rsid w:val="00AB2439"/>
    <w:rsid w:val="00AB290F"/>
    <w:rsid w:val="00AB2CA9"/>
    <w:rsid w:val="00AB2E92"/>
    <w:rsid w:val="00AB2EA8"/>
    <w:rsid w:val="00AB3330"/>
    <w:rsid w:val="00AB3691"/>
    <w:rsid w:val="00AB3800"/>
    <w:rsid w:val="00AB390D"/>
    <w:rsid w:val="00AB3BB3"/>
    <w:rsid w:val="00AB3F5E"/>
    <w:rsid w:val="00AB3FE5"/>
    <w:rsid w:val="00AB4290"/>
    <w:rsid w:val="00AB429F"/>
    <w:rsid w:val="00AB4473"/>
    <w:rsid w:val="00AB45EE"/>
    <w:rsid w:val="00AB4734"/>
    <w:rsid w:val="00AB47DF"/>
    <w:rsid w:val="00AB487E"/>
    <w:rsid w:val="00AB4896"/>
    <w:rsid w:val="00AB4A7F"/>
    <w:rsid w:val="00AB4AA7"/>
    <w:rsid w:val="00AB4AB5"/>
    <w:rsid w:val="00AB4BC3"/>
    <w:rsid w:val="00AB4D9D"/>
    <w:rsid w:val="00AB4DE6"/>
    <w:rsid w:val="00AB4F1B"/>
    <w:rsid w:val="00AB4FD6"/>
    <w:rsid w:val="00AB526A"/>
    <w:rsid w:val="00AB539A"/>
    <w:rsid w:val="00AB567A"/>
    <w:rsid w:val="00AB56A6"/>
    <w:rsid w:val="00AB5A02"/>
    <w:rsid w:val="00AB5B5F"/>
    <w:rsid w:val="00AB5B61"/>
    <w:rsid w:val="00AB5D48"/>
    <w:rsid w:val="00AB603A"/>
    <w:rsid w:val="00AB6245"/>
    <w:rsid w:val="00AB6481"/>
    <w:rsid w:val="00AB64F1"/>
    <w:rsid w:val="00AB65C2"/>
    <w:rsid w:val="00AB6AD2"/>
    <w:rsid w:val="00AB6B67"/>
    <w:rsid w:val="00AB6B95"/>
    <w:rsid w:val="00AB6CA8"/>
    <w:rsid w:val="00AB6DFF"/>
    <w:rsid w:val="00AB6E40"/>
    <w:rsid w:val="00AB779E"/>
    <w:rsid w:val="00AB7AB7"/>
    <w:rsid w:val="00AB7E04"/>
    <w:rsid w:val="00AB7E8D"/>
    <w:rsid w:val="00AB7EA9"/>
    <w:rsid w:val="00AB7F5E"/>
    <w:rsid w:val="00AB7F91"/>
    <w:rsid w:val="00AB7FBC"/>
    <w:rsid w:val="00AC015E"/>
    <w:rsid w:val="00AC0418"/>
    <w:rsid w:val="00AC04AD"/>
    <w:rsid w:val="00AC065D"/>
    <w:rsid w:val="00AC0991"/>
    <w:rsid w:val="00AC0C45"/>
    <w:rsid w:val="00AC0EC7"/>
    <w:rsid w:val="00AC10D4"/>
    <w:rsid w:val="00AC117C"/>
    <w:rsid w:val="00AC12F9"/>
    <w:rsid w:val="00AC1722"/>
    <w:rsid w:val="00AC184F"/>
    <w:rsid w:val="00AC1951"/>
    <w:rsid w:val="00AC19B6"/>
    <w:rsid w:val="00AC1C4E"/>
    <w:rsid w:val="00AC21ED"/>
    <w:rsid w:val="00AC278A"/>
    <w:rsid w:val="00AC27ED"/>
    <w:rsid w:val="00AC28B8"/>
    <w:rsid w:val="00AC2CC0"/>
    <w:rsid w:val="00AC3162"/>
    <w:rsid w:val="00AC3297"/>
    <w:rsid w:val="00AC32B5"/>
    <w:rsid w:val="00AC32D3"/>
    <w:rsid w:val="00AC3310"/>
    <w:rsid w:val="00AC3351"/>
    <w:rsid w:val="00AC377A"/>
    <w:rsid w:val="00AC3835"/>
    <w:rsid w:val="00AC3842"/>
    <w:rsid w:val="00AC3BE8"/>
    <w:rsid w:val="00AC3C03"/>
    <w:rsid w:val="00AC3C40"/>
    <w:rsid w:val="00AC3CAC"/>
    <w:rsid w:val="00AC3D36"/>
    <w:rsid w:val="00AC3F77"/>
    <w:rsid w:val="00AC4049"/>
    <w:rsid w:val="00AC4497"/>
    <w:rsid w:val="00AC4524"/>
    <w:rsid w:val="00AC489A"/>
    <w:rsid w:val="00AC5103"/>
    <w:rsid w:val="00AC54E4"/>
    <w:rsid w:val="00AC55B6"/>
    <w:rsid w:val="00AC573D"/>
    <w:rsid w:val="00AC594B"/>
    <w:rsid w:val="00AC59AD"/>
    <w:rsid w:val="00AC59B5"/>
    <w:rsid w:val="00AC5A4B"/>
    <w:rsid w:val="00AC5D29"/>
    <w:rsid w:val="00AC5ED4"/>
    <w:rsid w:val="00AC5F2B"/>
    <w:rsid w:val="00AC5F55"/>
    <w:rsid w:val="00AC600A"/>
    <w:rsid w:val="00AC61E6"/>
    <w:rsid w:val="00AC625C"/>
    <w:rsid w:val="00AC6452"/>
    <w:rsid w:val="00AC661F"/>
    <w:rsid w:val="00AC692D"/>
    <w:rsid w:val="00AC693F"/>
    <w:rsid w:val="00AC6989"/>
    <w:rsid w:val="00AC6BF4"/>
    <w:rsid w:val="00AC6E3B"/>
    <w:rsid w:val="00AC6FD6"/>
    <w:rsid w:val="00AC7374"/>
    <w:rsid w:val="00AC74B3"/>
    <w:rsid w:val="00AC770A"/>
    <w:rsid w:val="00AC78FF"/>
    <w:rsid w:val="00AC7A62"/>
    <w:rsid w:val="00AC7B26"/>
    <w:rsid w:val="00AC7CA0"/>
    <w:rsid w:val="00AD00CE"/>
    <w:rsid w:val="00AD0109"/>
    <w:rsid w:val="00AD01F4"/>
    <w:rsid w:val="00AD076C"/>
    <w:rsid w:val="00AD0B12"/>
    <w:rsid w:val="00AD0B2B"/>
    <w:rsid w:val="00AD0ECB"/>
    <w:rsid w:val="00AD0F83"/>
    <w:rsid w:val="00AD0FCE"/>
    <w:rsid w:val="00AD124D"/>
    <w:rsid w:val="00AD16BC"/>
    <w:rsid w:val="00AD183F"/>
    <w:rsid w:val="00AD1869"/>
    <w:rsid w:val="00AD18EC"/>
    <w:rsid w:val="00AD19FA"/>
    <w:rsid w:val="00AD1B04"/>
    <w:rsid w:val="00AD1BB7"/>
    <w:rsid w:val="00AD1DBD"/>
    <w:rsid w:val="00AD200C"/>
    <w:rsid w:val="00AD2287"/>
    <w:rsid w:val="00AD2344"/>
    <w:rsid w:val="00AD27A4"/>
    <w:rsid w:val="00AD2932"/>
    <w:rsid w:val="00AD29C6"/>
    <w:rsid w:val="00AD2C51"/>
    <w:rsid w:val="00AD2D8F"/>
    <w:rsid w:val="00AD2DBC"/>
    <w:rsid w:val="00AD2E8A"/>
    <w:rsid w:val="00AD2F46"/>
    <w:rsid w:val="00AD3337"/>
    <w:rsid w:val="00AD34AE"/>
    <w:rsid w:val="00AD34FC"/>
    <w:rsid w:val="00AD35B4"/>
    <w:rsid w:val="00AD3797"/>
    <w:rsid w:val="00AD37B2"/>
    <w:rsid w:val="00AD3C34"/>
    <w:rsid w:val="00AD3DC0"/>
    <w:rsid w:val="00AD40D4"/>
    <w:rsid w:val="00AD41E6"/>
    <w:rsid w:val="00AD4301"/>
    <w:rsid w:val="00AD465E"/>
    <w:rsid w:val="00AD47BF"/>
    <w:rsid w:val="00AD4816"/>
    <w:rsid w:val="00AD4916"/>
    <w:rsid w:val="00AD4A14"/>
    <w:rsid w:val="00AD4D52"/>
    <w:rsid w:val="00AD4DD3"/>
    <w:rsid w:val="00AD4F27"/>
    <w:rsid w:val="00AD50E8"/>
    <w:rsid w:val="00AD5194"/>
    <w:rsid w:val="00AD5237"/>
    <w:rsid w:val="00AD54B8"/>
    <w:rsid w:val="00AD55AF"/>
    <w:rsid w:val="00AD5768"/>
    <w:rsid w:val="00AD5D0E"/>
    <w:rsid w:val="00AD5D4C"/>
    <w:rsid w:val="00AD5EE6"/>
    <w:rsid w:val="00AD5F70"/>
    <w:rsid w:val="00AD613F"/>
    <w:rsid w:val="00AD642D"/>
    <w:rsid w:val="00AD64B2"/>
    <w:rsid w:val="00AD667C"/>
    <w:rsid w:val="00AD685D"/>
    <w:rsid w:val="00AD6869"/>
    <w:rsid w:val="00AD6A1A"/>
    <w:rsid w:val="00AD6A2E"/>
    <w:rsid w:val="00AD6AF3"/>
    <w:rsid w:val="00AD6B16"/>
    <w:rsid w:val="00AD6B58"/>
    <w:rsid w:val="00AD6E2E"/>
    <w:rsid w:val="00AD6EA7"/>
    <w:rsid w:val="00AD6FE1"/>
    <w:rsid w:val="00AD70F8"/>
    <w:rsid w:val="00AD73D3"/>
    <w:rsid w:val="00AD73E3"/>
    <w:rsid w:val="00AD7751"/>
    <w:rsid w:val="00AD7A7A"/>
    <w:rsid w:val="00AD7AFA"/>
    <w:rsid w:val="00AD7B49"/>
    <w:rsid w:val="00AD7DFA"/>
    <w:rsid w:val="00AE00A9"/>
    <w:rsid w:val="00AE026C"/>
    <w:rsid w:val="00AE0448"/>
    <w:rsid w:val="00AE0545"/>
    <w:rsid w:val="00AE0549"/>
    <w:rsid w:val="00AE0605"/>
    <w:rsid w:val="00AE0887"/>
    <w:rsid w:val="00AE0888"/>
    <w:rsid w:val="00AE09FD"/>
    <w:rsid w:val="00AE0A53"/>
    <w:rsid w:val="00AE0A8B"/>
    <w:rsid w:val="00AE0AF0"/>
    <w:rsid w:val="00AE0B3E"/>
    <w:rsid w:val="00AE0CEB"/>
    <w:rsid w:val="00AE0D94"/>
    <w:rsid w:val="00AE0E10"/>
    <w:rsid w:val="00AE0ED2"/>
    <w:rsid w:val="00AE11A8"/>
    <w:rsid w:val="00AE1402"/>
    <w:rsid w:val="00AE1412"/>
    <w:rsid w:val="00AE1599"/>
    <w:rsid w:val="00AE1650"/>
    <w:rsid w:val="00AE16E8"/>
    <w:rsid w:val="00AE16ED"/>
    <w:rsid w:val="00AE1773"/>
    <w:rsid w:val="00AE1847"/>
    <w:rsid w:val="00AE1995"/>
    <w:rsid w:val="00AE1A7D"/>
    <w:rsid w:val="00AE1B7B"/>
    <w:rsid w:val="00AE1B97"/>
    <w:rsid w:val="00AE1F7D"/>
    <w:rsid w:val="00AE2097"/>
    <w:rsid w:val="00AE224A"/>
    <w:rsid w:val="00AE232E"/>
    <w:rsid w:val="00AE24C0"/>
    <w:rsid w:val="00AE24F4"/>
    <w:rsid w:val="00AE259E"/>
    <w:rsid w:val="00AE26B1"/>
    <w:rsid w:val="00AE2AD6"/>
    <w:rsid w:val="00AE2C9C"/>
    <w:rsid w:val="00AE2F3D"/>
    <w:rsid w:val="00AE30A1"/>
    <w:rsid w:val="00AE31EA"/>
    <w:rsid w:val="00AE3223"/>
    <w:rsid w:val="00AE33FB"/>
    <w:rsid w:val="00AE34AF"/>
    <w:rsid w:val="00AE34CC"/>
    <w:rsid w:val="00AE35DE"/>
    <w:rsid w:val="00AE360A"/>
    <w:rsid w:val="00AE36FC"/>
    <w:rsid w:val="00AE37FA"/>
    <w:rsid w:val="00AE39ED"/>
    <w:rsid w:val="00AE3CEB"/>
    <w:rsid w:val="00AE3D21"/>
    <w:rsid w:val="00AE3F4E"/>
    <w:rsid w:val="00AE419B"/>
    <w:rsid w:val="00AE42C5"/>
    <w:rsid w:val="00AE441D"/>
    <w:rsid w:val="00AE481D"/>
    <w:rsid w:val="00AE49D0"/>
    <w:rsid w:val="00AE4A2B"/>
    <w:rsid w:val="00AE5002"/>
    <w:rsid w:val="00AE53C1"/>
    <w:rsid w:val="00AE54AA"/>
    <w:rsid w:val="00AE5709"/>
    <w:rsid w:val="00AE5858"/>
    <w:rsid w:val="00AE5D93"/>
    <w:rsid w:val="00AE615A"/>
    <w:rsid w:val="00AE61A0"/>
    <w:rsid w:val="00AE6384"/>
    <w:rsid w:val="00AE6725"/>
    <w:rsid w:val="00AE6740"/>
    <w:rsid w:val="00AE684E"/>
    <w:rsid w:val="00AE6991"/>
    <w:rsid w:val="00AE6AF8"/>
    <w:rsid w:val="00AE6D82"/>
    <w:rsid w:val="00AE6EAB"/>
    <w:rsid w:val="00AE717B"/>
    <w:rsid w:val="00AE71A7"/>
    <w:rsid w:val="00AE77E8"/>
    <w:rsid w:val="00AE78D2"/>
    <w:rsid w:val="00AE792E"/>
    <w:rsid w:val="00AE79A2"/>
    <w:rsid w:val="00AE7A37"/>
    <w:rsid w:val="00AE7B17"/>
    <w:rsid w:val="00AE7E5B"/>
    <w:rsid w:val="00AE7E5E"/>
    <w:rsid w:val="00AF0748"/>
    <w:rsid w:val="00AF0972"/>
    <w:rsid w:val="00AF0A5A"/>
    <w:rsid w:val="00AF0AF5"/>
    <w:rsid w:val="00AF0CCC"/>
    <w:rsid w:val="00AF10E1"/>
    <w:rsid w:val="00AF120A"/>
    <w:rsid w:val="00AF142C"/>
    <w:rsid w:val="00AF1470"/>
    <w:rsid w:val="00AF169E"/>
    <w:rsid w:val="00AF16D2"/>
    <w:rsid w:val="00AF16F8"/>
    <w:rsid w:val="00AF1788"/>
    <w:rsid w:val="00AF1AC9"/>
    <w:rsid w:val="00AF1B9B"/>
    <w:rsid w:val="00AF1C4E"/>
    <w:rsid w:val="00AF1C57"/>
    <w:rsid w:val="00AF1F86"/>
    <w:rsid w:val="00AF21AD"/>
    <w:rsid w:val="00AF2203"/>
    <w:rsid w:val="00AF25BA"/>
    <w:rsid w:val="00AF26F8"/>
    <w:rsid w:val="00AF29AA"/>
    <w:rsid w:val="00AF2A4A"/>
    <w:rsid w:val="00AF2AF8"/>
    <w:rsid w:val="00AF2BEF"/>
    <w:rsid w:val="00AF2C9F"/>
    <w:rsid w:val="00AF2E8B"/>
    <w:rsid w:val="00AF2F31"/>
    <w:rsid w:val="00AF364F"/>
    <w:rsid w:val="00AF37B4"/>
    <w:rsid w:val="00AF3A82"/>
    <w:rsid w:val="00AF3D33"/>
    <w:rsid w:val="00AF3D8D"/>
    <w:rsid w:val="00AF3E46"/>
    <w:rsid w:val="00AF3EE8"/>
    <w:rsid w:val="00AF3EEC"/>
    <w:rsid w:val="00AF40AE"/>
    <w:rsid w:val="00AF419C"/>
    <w:rsid w:val="00AF4750"/>
    <w:rsid w:val="00AF483F"/>
    <w:rsid w:val="00AF4B70"/>
    <w:rsid w:val="00AF5126"/>
    <w:rsid w:val="00AF526F"/>
    <w:rsid w:val="00AF53DB"/>
    <w:rsid w:val="00AF5462"/>
    <w:rsid w:val="00AF56B0"/>
    <w:rsid w:val="00AF5B38"/>
    <w:rsid w:val="00AF5CA0"/>
    <w:rsid w:val="00AF5E66"/>
    <w:rsid w:val="00AF640E"/>
    <w:rsid w:val="00AF6541"/>
    <w:rsid w:val="00AF6555"/>
    <w:rsid w:val="00AF65D8"/>
    <w:rsid w:val="00AF6B82"/>
    <w:rsid w:val="00AF6BD8"/>
    <w:rsid w:val="00AF6C24"/>
    <w:rsid w:val="00AF6C4B"/>
    <w:rsid w:val="00AF75B2"/>
    <w:rsid w:val="00AF7891"/>
    <w:rsid w:val="00AF78BB"/>
    <w:rsid w:val="00AF791F"/>
    <w:rsid w:val="00AF7CDE"/>
    <w:rsid w:val="00AF7E66"/>
    <w:rsid w:val="00AF7F59"/>
    <w:rsid w:val="00AF7FAC"/>
    <w:rsid w:val="00B00055"/>
    <w:rsid w:val="00B001F6"/>
    <w:rsid w:val="00B0041A"/>
    <w:rsid w:val="00B004D8"/>
    <w:rsid w:val="00B005AA"/>
    <w:rsid w:val="00B00724"/>
    <w:rsid w:val="00B00C58"/>
    <w:rsid w:val="00B01035"/>
    <w:rsid w:val="00B01377"/>
    <w:rsid w:val="00B0145C"/>
    <w:rsid w:val="00B01778"/>
    <w:rsid w:val="00B01851"/>
    <w:rsid w:val="00B018E5"/>
    <w:rsid w:val="00B01913"/>
    <w:rsid w:val="00B01CD8"/>
    <w:rsid w:val="00B01DB2"/>
    <w:rsid w:val="00B01E4D"/>
    <w:rsid w:val="00B01F1B"/>
    <w:rsid w:val="00B02094"/>
    <w:rsid w:val="00B021C9"/>
    <w:rsid w:val="00B02274"/>
    <w:rsid w:val="00B0239B"/>
    <w:rsid w:val="00B024AD"/>
    <w:rsid w:val="00B02625"/>
    <w:rsid w:val="00B02837"/>
    <w:rsid w:val="00B02A65"/>
    <w:rsid w:val="00B02CA8"/>
    <w:rsid w:val="00B02E2E"/>
    <w:rsid w:val="00B03501"/>
    <w:rsid w:val="00B03894"/>
    <w:rsid w:val="00B039F7"/>
    <w:rsid w:val="00B03B42"/>
    <w:rsid w:val="00B03ED3"/>
    <w:rsid w:val="00B03EF1"/>
    <w:rsid w:val="00B03F54"/>
    <w:rsid w:val="00B03FE5"/>
    <w:rsid w:val="00B041CD"/>
    <w:rsid w:val="00B042B1"/>
    <w:rsid w:val="00B04568"/>
    <w:rsid w:val="00B04645"/>
    <w:rsid w:val="00B0468C"/>
    <w:rsid w:val="00B04BF4"/>
    <w:rsid w:val="00B04F15"/>
    <w:rsid w:val="00B04FFF"/>
    <w:rsid w:val="00B05168"/>
    <w:rsid w:val="00B052F2"/>
    <w:rsid w:val="00B0531B"/>
    <w:rsid w:val="00B055CF"/>
    <w:rsid w:val="00B05942"/>
    <w:rsid w:val="00B05990"/>
    <w:rsid w:val="00B05AD4"/>
    <w:rsid w:val="00B05CFB"/>
    <w:rsid w:val="00B060DF"/>
    <w:rsid w:val="00B062D8"/>
    <w:rsid w:val="00B06313"/>
    <w:rsid w:val="00B06382"/>
    <w:rsid w:val="00B0679A"/>
    <w:rsid w:val="00B068E1"/>
    <w:rsid w:val="00B06E03"/>
    <w:rsid w:val="00B06E8B"/>
    <w:rsid w:val="00B0745B"/>
    <w:rsid w:val="00B0761A"/>
    <w:rsid w:val="00B076E5"/>
    <w:rsid w:val="00B07922"/>
    <w:rsid w:val="00B07C83"/>
    <w:rsid w:val="00B07D44"/>
    <w:rsid w:val="00B07E4F"/>
    <w:rsid w:val="00B1014C"/>
    <w:rsid w:val="00B103CC"/>
    <w:rsid w:val="00B105BA"/>
    <w:rsid w:val="00B105CB"/>
    <w:rsid w:val="00B10695"/>
    <w:rsid w:val="00B106AD"/>
    <w:rsid w:val="00B109D3"/>
    <w:rsid w:val="00B10ACF"/>
    <w:rsid w:val="00B10B76"/>
    <w:rsid w:val="00B110B9"/>
    <w:rsid w:val="00B1118D"/>
    <w:rsid w:val="00B114D5"/>
    <w:rsid w:val="00B11565"/>
    <w:rsid w:val="00B116E0"/>
    <w:rsid w:val="00B116FA"/>
    <w:rsid w:val="00B1175F"/>
    <w:rsid w:val="00B11912"/>
    <w:rsid w:val="00B11A1A"/>
    <w:rsid w:val="00B11A6F"/>
    <w:rsid w:val="00B11AD5"/>
    <w:rsid w:val="00B11C7A"/>
    <w:rsid w:val="00B11E76"/>
    <w:rsid w:val="00B11EA2"/>
    <w:rsid w:val="00B11F4F"/>
    <w:rsid w:val="00B1209B"/>
    <w:rsid w:val="00B126D8"/>
    <w:rsid w:val="00B12961"/>
    <w:rsid w:val="00B12BE6"/>
    <w:rsid w:val="00B12C3E"/>
    <w:rsid w:val="00B12D39"/>
    <w:rsid w:val="00B12E5B"/>
    <w:rsid w:val="00B1311F"/>
    <w:rsid w:val="00B133B9"/>
    <w:rsid w:val="00B1341F"/>
    <w:rsid w:val="00B137E2"/>
    <w:rsid w:val="00B13812"/>
    <w:rsid w:val="00B13896"/>
    <w:rsid w:val="00B13958"/>
    <w:rsid w:val="00B13A96"/>
    <w:rsid w:val="00B13C8F"/>
    <w:rsid w:val="00B13D2C"/>
    <w:rsid w:val="00B13F74"/>
    <w:rsid w:val="00B1403A"/>
    <w:rsid w:val="00B140C9"/>
    <w:rsid w:val="00B140E3"/>
    <w:rsid w:val="00B142F0"/>
    <w:rsid w:val="00B1433A"/>
    <w:rsid w:val="00B14592"/>
    <w:rsid w:val="00B1466D"/>
    <w:rsid w:val="00B14894"/>
    <w:rsid w:val="00B148E4"/>
    <w:rsid w:val="00B14A7B"/>
    <w:rsid w:val="00B14CE7"/>
    <w:rsid w:val="00B14D6D"/>
    <w:rsid w:val="00B14E21"/>
    <w:rsid w:val="00B14E5A"/>
    <w:rsid w:val="00B15093"/>
    <w:rsid w:val="00B15103"/>
    <w:rsid w:val="00B1517D"/>
    <w:rsid w:val="00B153A7"/>
    <w:rsid w:val="00B1555B"/>
    <w:rsid w:val="00B155CC"/>
    <w:rsid w:val="00B1560F"/>
    <w:rsid w:val="00B15788"/>
    <w:rsid w:val="00B157F2"/>
    <w:rsid w:val="00B159E9"/>
    <w:rsid w:val="00B15A22"/>
    <w:rsid w:val="00B15D58"/>
    <w:rsid w:val="00B15E40"/>
    <w:rsid w:val="00B15F5F"/>
    <w:rsid w:val="00B162D3"/>
    <w:rsid w:val="00B16384"/>
    <w:rsid w:val="00B1652A"/>
    <w:rsid w:val="00B1685D"/>
    <w:rsid w:val="00B1699C"/>
    <w:rsid w:val="00B16C25"/>
    <w:rsid w:val="00B16C53"/>
    <w:rsid w:val="00B16D22"/>
    <w:rsid w:val="00B16F2C"/>
    <w:rsid w:val="00B1707E"/>
    <w:rsid w:val="00B172D2"/>
    <w:rsid w:val="00B173B0"/>
    <w:rsid w:val="00B1758D"/>
    <w:rsid w:val="00B175A7"/>
    <w:rsid w:val="00B176F7"/>
    <w:rsid w:val="00B1783E"/>
    <w:rsid w:val="00B17CA8"/>
    <w:rsid w:val="00B20005"/>
    <w:rsid w:val="00B202AD"/>
    <w:rsid w:val="00B2057D"/>
    <w:rsid w:val="00B20779"/>
    <w:rsid w:val="00B20AB6"/>
    <w:rsid w:val="00B20B75"/>
    <w:rsid w:val="00B20E62"/>
    <w:rsid w:val="00B20EBA"/>
    <w:rsid w:val="00B20F0F"/>
    <w:rsid w:val="00B20F4D"/>
    <w:rsid w:val="00B20FB0"/>
    <w:rsid w:val="00B21113"/>
    <w:rsid w:val="00B21307"/>
    <w:rsid w:val="00B21473"/>
    <w:rsid w:val="00B21540"/>
    <w:rsid w:val="00B21972"/>
    <w:rsid w:val="00B21AAF"/>
    <w:rsid w:val="00B21B3E"/>
    <w:rsid w:val="00B21C21"/>
    <w:rsid w:val="00B21C69"/>
    <w:rsid w:val="00B21C93"/>
    <w:rsid w:val="00B21F73"/>
    <w:rsid w:val="00B2239C"/>
    <w:rsid w:val="00B22609"/>
    <w:rsid w:val="00B22B1A"/>
    <w:rsid w:val="00B22D2A"/>
    <w:rsid w:val="00B22D46"/>
    <w:rsid w:val="00B2328E"/>
    <w:rsid w:val="00B232B0"/>
    <w:rsid w:val="00B23340"/>
    <w:rsid w:val="00B2372C"/>
    <w:rsid w:val="00B2378F"/>
    <w:rsid w:val="00B23A94"/>
    <w:rsid w:val="00B23F9E"/>
    <w:rsid w:val="00B24095"/>
    <w:rsid w:val="00B24112"/>
    <w:rsid w:val="00B2430B"/>
    <w:rsid w:val="00B24331"/>
    <w:rsid w:val="00B2434F"/>
    <w:rsid w:val="00B246EB"/>
    <w:rsid w:val="00B24A05"/>
    <w:rsid w:val="00B24AFD"/>
    <w:rsid w:val="00B24CF5"/>
    <w:rsid w:val="00B24F92"/>
    <w:rsid w:val="00B24FDE"/>
    <w:rsid w:val="00B251BA"/>
    <w:rsid w:val="00B2527C"/>
    <w:rsid w:val="00B25443"/>
    <w:rsid w:val="00B259E4"/>
    <w:rsid w:val="00B25AD9"/>
    <w:rsid w:val="00B25AF1"/>
    <w:rsid w:val="00B25B3E"/>
    <w:rsid w:val="00B2618D"/>
    <w:rsid w:val="00B261B6"/>
    <w:rsid w:val="00B26599"/>
    <w:rsid w:val="00B265C9"/>
    <w:rsid w:val="00B265E6"/>
    <w:rsid w:val="00B26A1E"/>
    <w:rsid w:val="00B26B38"/>
    <w:rsid w:val="00B26C92"/>
    <w:rsid w:val="00B26E62"/>
    <w:rsid w:val="00B275BD"/>
    <w:rsid w:val="00B279C3"/>
    <w:rsid w:val="00B279F2"/>
    <w:rsid w:val="00B3001F"/>
    <w:rsid w:val="00B30153"/>
    <w:rsid w:val="00B305B8"/>
    <w:rsid w:val="00B307BC"/>
    <w:rsid w:val="00B30A58"/>
    <w:rsid w:val="00B30BA6"/>
    <w:rsid w:val="00B30FA2"/>
    <w:rsid w:val="00B3116A"/>
    <w:rsid w:val="00B311BD"/>
    <w:rsid w:val="00B31298"/>
    <w:rsid w:val="00B312E8"/>
    <w:rsid w:val="00B312FC"/>
    <w:rsid w:val="00B31358"/>
    <w:rsid w:val="00B313CF"/>
    <w:rsid w:val="00B314A6"/>
    <w:rsid w:val="00B317C2"/>
    <w:rsid w:val="00B317F4"/>
    <w:rsid w:val="00B318AD"/>
    <w:rsid w:val="00B31ACA"/>
    <w:rsid w:val="00B31D2C"/>
    <w:rsid w:val="00B31D5F"/>
    <w:rsid w:val="00B31EE4"/>
    <w:rsid w:val="00B31EF9"/>
    <w:rsid w:val="00B32003"/>
    <w:rsid w:val="00B32062"/>
    <w:rsid w:val="00B32102"/>
    <w:rsid w:val="00B32107"/>
    <w:rsid w:val="00B321FF"/>
    <w:rsid w:val="00B32335"/>
    <w:rsid w:val="00B32477"/>
    <w:rsid w:val="00B32700"/>
    <w:rsid w:val="00B328EE"/>
    <w:rsid w:val="00B32B03"/>
    <w:rsid w:val="00B32BD4"/>
    <w:rsid w:val="00B32D97"/>
    <w:rsid w:val="00B32DD5"/>
    <w:rsid w:val="00B32DDD"/>
    <w:rsid w:val="00B32ECE"/>
    <w:rsid w:val="00B330C4"/>
    <w:rsid w:val="00B332DA"/>
    <w:rsid w:val="00B3375A"/>
    <w:rsid w:val="00B338BE"/>
    <w:rsid w:val="00B33912"/>
    <w:rsid w:val="00B339D0"/>
    <w:rsid w:val="00B33CB2"/>
    <w:rsid w:val="00B3403B"/>
    <w:rsid w:val="00B3418A"/>
    <w:rsid w:val="00B342E2"/>
    <w:rsid w:val="00B342F4"/>
    <w:rsid w:val="00B343A3"/>
    <w:rsid w:val="00B34765"/>
    <w:rsid w:val="00B348DB"/>
    <w:rsid w:val="00B34D15"/>
    <w:rsid w:val="00B34D31"/>
    <w:rsid w:val="00B34E05"/>
    <w:rsid w:val="00B34E24"/>
    <w:rsid w:val="00B350C8"/>
    <w:rsid w:val="00B3535E"/>
    <w:rsid w:val="00B355F8"/>
    <w:rsid w:val="00B35681"/>
    <w:rsid w:val="00B35705"/>
    <w:rsid w:val="00B35A91"/>
    <w:rsid w:val="00B35A95"/>
    <w:rsid w:val="00B35B30"/>
    <w:rsid w:val="00B35E2F"/>
    <w:rsid w:val="00B35E37"/>
    <w:rsid w:val="00B36060"/>
    <w:rsid w:val="00B362BC"/>
    <w:rsid w:val="00B3634B"/>
    <w:rsid w:val="00B365EE"/>
    <w:rsid w:val="00B36794"/>
    <w:rsid w:val="00B36939"/>
    <w:rsid w:val="00B36A99"/>
    <w:rsid w:val="00B36BD2"/>
    <w:rsid w:val="00B36E2D"/>
    <w:rsid w:val="00B37013"/>
    <w:rsid w:val="00B374BB"/>
    <w:rsid w:val="00B37A65"/>
    <w:rsid w:val="00B37F15"/>
    <w:rsid w:val="00B4031D"/>
    <w:rsid w:val="00B40497"/>
    <w:rsid w:val="00B404D4"/>
    <w:rsid w:val="00B407A7"/>
    <w:rsid w:val="00B407AE"/>
    <w:rsid w:val="00B40B1E"/>
    <w:rsid w:val="00B40CA0"/>
    <w:rsid w:val="00B40D2B"/>
    <w:rsid w:val="00B4123E"/>
    <w:rsid w:val="00B413A8"/>
    <w:rsid w:val="00B4146A"/>
    <w:rsid w:val="00B41610"/>
    <w:rsid w:val="00B41692"/>
    <w:rsid w:val="00B41830"/>
    <w:rsid w:val="00B419D1"/>
    <w:rsid w:val="00B41BBD"/>
    <w:rsid w:val="00B41BEB"/>
    <w:rsid w:val="00B41C66"/>
    <w:rsid w:val="00B41E49"/>
    <w:rsid w:val="00B420BE"/>
    <w:rsid w:val="00B4222C"/>
    <w:rsid w:val="00B42278"/>
    <w:rsid w:val="00B422BD"/>
    <w:rsid w:val="00B42324"/>
    <w:rsid w:val="00B42973"/>
    <w:rsid w:val="00B42AAD"/>
    <w:rsid w:val="00B42AFF"/>
    <w:rsid w:val="00B42B10"/>
    <w:rsid w:val="00B42B42"/>
    <w:rsid w:val="00B42C6D"/>
    <w:rsid w:val="00B43166"/>
    <w:rsid w:val="00B434B2"/>
    <w:rsid w:val="00B43600"/>
    <w:rsid w:val="00B43832"/>
    <w:rsid w:val="00B43869"/>
    <w:rsid w:val="00B43A73"/>
    <w:rsid w:val="00B43C72"/>
    <w:rsid w:val="00B43CAB"/>
    <w:rsid w:val="00B43D53"/>
    <w:rsid w:val="00B43ED8"/>
    <w:rsid w:val="00B441B8"/>
    <w:rsid w:val="00B4428C"/>
    <w:rsid w:val="00B44765"/>
    <w:rsid w:val="00B447D5"/>
    <w:rsid w:val="00B44849"/>
    <w:rsid w:val="00B4488C"/>
    <w:rsid w:val="00B44C9E"/>
    <w:rsid w:val="00B4502F"/>
    <w:rsid w:val="00B45142"/>
    <w:rsid w:val="00B45206"/>
    <w:rsid w:val="00B45252"/>
    <w:rsid w:val="00B4598A"/>
    <w:rsid w:val="00B45EC9"/>
    <w:rsid w:val="00B462E0"/>
    <w:rsid w:val="00B46627"/>
    <w:rsid w:val="00B46CCC"/>
    <w:rsid w:val="00B47233"/>
    <w:rsid w:val="00B4724D"/>
    <w:rsid w:val="00B4733D"/>
    <w:rsid w:val="00B47597"/>
    <w:rsid w:val="00B476DB"/>
    <w:rsid w:val="00B47781"/>
    <w:rsid w:val="00B477E1"/>
    <w:rsid w:val="00B4789E"/>
    <w:rsid w:val="00B47A64"/>
    <w:rsid w:val="00B47AB7"/>
    <w:rsid w:val="00B47C72"/>
    <w:rsid w:val="00B47CF9"/>
    <w:rsid w:val="00B47D4B"/>
    <w:rsid w:val="00B47F5B"/>
    <w:rsid w:val="00B50184"/>
    <w:rsid w:val="00B501DE"/>
    <w:rsid w:val="00B5030A"/>
    <w:rsid w:val="00B504BE"/>
    <w:rsid w:val="00B507B0"/>
    <w:rsid w:val="00B50AF7"/>
    <w:rsid w:val="00B50DAE"/>
    <w:rsid w:val="00B50EB6"/>
    <w:rsid w:val="00B50FDC"/>
    <w:rsid w:val="00B51085"/>
    <w:rsid w:val="00B51121"/>
    <w:rsid w:val="00B5121E"/>
    <w:rsid w:val="00B51253"/>
    <w:rsid w:val="00B513CC"/>
    <w:rsid w:val="00B5141F"/>
    <w:rsid w:val="00B51574"/>
    <w:rsid w:val="00B5158C"/>
    <w:rsid w:val="00B51618"/>
    <w:rsid w:val="00B5169A"/>
    <w:rsid w:val="00B51AB7"/>
    <w:rsid w:val="00B51D0B"/>
    <w:rsid w:val="00B51D2A"/>
    <w:rsid w:val="00B51E95"/>
    <w:rsid w:val="00B51F40"/>
    <w:rsid w:val="00B51F6C"/>
    <w:rsid w:val="00B51FFB"/>
    <w:rsid w:val="00B52546"/>
    <w:rsid w:val="00B525A1"/>
    <w:rsid w:val="00B5269F"/>
    <w:rsid w:val="00B527DF"/>
    <w:rsid w:val="00B52833"/>
    <w:rsid w:val="00B528E7"/>
    <w:rsid w:val="00B52953"/>
    <w:rsid w:val="00B52BCB"/>
    <w:rsid w:val="00B52D69"/>
    <w:rsid w:val="00B52DF8"/>
    <w:rsid w:val="00B52E47"/>
    <w:rsid w:val="00B53079"/>
    <w:rsid w:val="00B53162"/>
    <w:rsid w:val="00B5317C"/>
    <w:rsid w:val="00B531CD"/>
    <w:rsid w:val="00B534BD"/>
    <w:rsid w:val="00B5350D"/>
    <w:rsid w:val="00B535B9"/>
    <w:rsid w:val="00B5366D"/>
    <w:rsid w:val="00B538B1"/>
    <w:rsid w:val="00B538F4"/>
    <w:rsid w:val="00B53A1F"/>
    <w:rsid w:val="00B53A69"/>
    <w:rsid w:val="00B53AAC"/>
    <w:rsid w:val="00B53CBE"/>
    <w:rsid w:val="00B53D4D"/>
    <w:rsid w:val="00B53E1F"/>
    <w:rsid w:val="00B53ED9"/>
    <w:rsid w:val="00B543A7"/>
    <w:rsid w:val="00B5450E"/>
    <w:rsid w:val="00B54694"/>
    <w:rsid w:val="00B54720"/>
    <w:rsid w:val="00B54748"/>
    <w:rsid w:val="00B5489F"/>
    <w:rsid w:val="00B549DB"/>
    <w:rsid w:val="00B54A64"/>
    <w:rsid w:val="00B54B00"/>
    <w:rsid w:val="00B54B42"/>
    <w:rsid w:val="00B54C34"/>
    <w:rsid w:val="00B54C81"/>
    <w:rsid w:val="00B54C85"/>
    <w:rsid w:val="00B54DD7"/>
    <w:rsid w:val="00B54DE0"/>
    <w:rsid w:val="00B54DE5"/>
    <w:rsid w:val="00B54FAF"/>
    <w:rsid w:val="00B54FD2"/>
    <w:rsid w:val="00B54FE2"/>
    <w:rsid w:val="00B551C4"/>
    <w:rsid w:val="00B5524E"/>
    <w:rsid w:val="00B55293"/>
    <w:rsid w:val="00B5536B"/>
    <w:rsid w:val="00B554F5"/>
    <w:rsid w:val="00B55A16"/>
    <w:rsid w:val="00B55A99"/>
    <w:rsid w:val="00B55BAF"/>
    <w:rsid w:val="00B55E2D"/>
    <w:rsid w:val="00B5602D"/>
    <w:rsid w:val="00B56042"/>
    <w:rsid w:val="00B56115"/>
    <w:rsid w:val="00B561CD"/>
    <w:rsid w:val="00B5691C"/>
    <w:rsid w:val="00B56B28"/>
    <w:rsid w:val="00B56E33"/>
    <w:rsid w:val="00B573DA"/>
    <w:rsid w:val="00B573F2"/>
    <w:rsid w:val="00B575BA"/>
    <w:rsid w:val="00B579D4"/>
    <w:rsid w:val="00B57B06"/>
    <w:rsid w:val="00B57C70"/>
    <w:rsid w:val="00B57D55"/>
    <w:rsid w:val="00B57ECD"/>
    <w:rsid w:val="00B57F5C"/>
    <w:rsid w:val="00B603F4"/>
    <w:rsid w:val="00B60558"/>
    <w:rsid w:val="00B605D8"/>
    <w:rsid w:val="00B607A4"/>
    <w:rsid w:val="00B607C5"/>
    <w:rsid w:val="00B6086A"/>
    <w:rsid w:val="00B60919"/>
    <w:rsid w:val="00B60AD6"/>
    <w:rsid w:val="00B60BA5"/>
    <w:rsid w:val="00B60D46"/>
    <w:rsid w:val="00B610FE"/>
    <w:rsid w:val="00B61111"/>
    <w:rsid w:val="00B612BA"/>
    <w:rsid w:val="00B613FA"/>
    <w:rsid w:val="00B6169C"/>
    <w:rsid w:val="00B61706"/>
    <w:rsid w:val="00B617B6"/>
    <w:rsid w:val="00B61C00"/>
    <w:rsid w:val="00B61CA3"/>
    <w:rsid w:val="00B61D9C"/>
    <w:rsid w:val="00B620E3"/>
    <w:rsid w:val="00B6219C"/>
    <w:rsid w:val="00B6265E"/>
    <w:rsid w:val="00B62856"/>
    <w:rsid w:val="00B62BC0"/>
    <w:rsid w:val="00B62D2B"/>
    <w:rsid w:val="00B62DDD"/>
    <w:rsid w:val="00B62E86"/>
    <w:rsid w:val="00B62E8E"/>
    <w:rsid w:val="00B62F1A"/>
    <w:rsid w:val="00B62F54"/>
    <w:rsid w:val="00B62FF6"/>
    <w:rsid w:val="00B6300C"/>
    <w:rsid w:val="00B635B7"/>
    <w:rsid w:val="00B6376F"/>
    <w:rsid w:val="00B637E4"/>
    <w:rsid w:val="00B637F3"/>
    <w:rsid w:val="00B63930"/>
    <w:rsid w:val="00B63948"/>
    <w:rsid w:val="00B639C2"/>
    <w:rsid w:val="00B63AAA"/>
    <w:rsid w:val="00B6409A"/>
    <w:rsid w:val="00B64163"/>
    <w:rsid w:val="00B6452E"/>
    <w:rsid w:val="00B64676"/>
    <w:rsid w:val="00B64912"/>
    <w:rsid w:val="00B6496B"/>
    <w:rsid w:val="00B64F18"/>
    <w:rsid w:val="00B65112"/>
    <w:rsid w:val="00B6537B"/>
    <w:rsid w:val="00B65552"/>
    <w:rsid w:val="00B65735"/>
    <w:rsid w:val="00B657B4"/>
    <w:rsid w:val="00B658B1"/>
    <w:rsid w:val="00B65A78"/>
    <w:rsid w:val="00B663CA"/>
    <w:rsid w:val="00B664F3"/>
    <w:rsid w:val="00B66767"/>
    <w:rsid w:val="00B66788"/>
    <w:rsid w:val="00B66A57"/>
    <w:rsid w:val="00B66C8E"/>
    <w:rsid w:val="00B66EBD"/>
    <w:rsid w:val="00B66F3F"/>
    <w:rsid w:val="00B67065"/>
    <w:rsid w:val="00B67119"/>
    <w:rsid w:val="00B67216"/>
    <w:rsid w:val="00B67746"/>
    <w:rsid w:val="00B6783B"/>
    <w:rsid w:val="00B67AA2"/>
    <w:rsid w:val="00B67F33"/>
    <w:rsid w:val="00B7004D"/>
    <w:rsid w:val="00B704F8"/>
    <w:rsid w:val="00B70A38"/>
    <w:rsid w:val="00B70B8E"/>
    <w:rsid w:val="00B70E6F"/>
    <w:rsid w:val="00B710EC"/>
    <w:rsid w:val="00B712FD"/>
    <w:rsid w:val="00B71460"/>
    <w:rsid w:val="00B7158B"/>
    <w:rsid w:val="00B71595"/>
    <w:rsid w:val="00B717F8"/>
    <w:rsid w:val="00B719F4"/>
    <w:rsid w:val="00B71A3F"/>
    <w:rsid w:val="00B71AE8"/>
    <w:rsid w:val="00B71D0D"/>
    <w:rsid w:val="00B71FDE"/>
    <w:rsid w:val="00B720C8"/>
    <w:rsid w:val="00B720E2"/>
    <w:rsid w:val="00B72224"/>
    <w:rsid w:val="00B723EE"/>
    <w:rsid w:val="00B72450"/>
    <w:rsid w:val="00B72758"/>
    <w:rsid w:val="00B727A4"/>
    <w:rsid w:val="00B729A0"/>
    <w:rsid w:val="00B72F26"/>
    <w:rsid w:val="00B73012"/>
    <w:rsid w:val="00B73119"/>
    <w:rsid w:val="00B736FC"/>
    <w:rsid w:val="00B73830"/>
    <w:rsid w:val="00B738FC"/>
    <w:rsid w:val="00B73961"/>
    <w:rsid w:val="00B73AA1"/>
    <w:rsid w:val="00B73BBB"/>
    <w:rsid w:val="00B73E5F"/>
    <w:rsid w:val="00B7425C"/>
    <w:rsid w:val="00B742C6"/>
    <w:rsid w:val="00B74458"/>
    <w:rsid w:val="00B745D4"/>
    <w:rsid w:val="00B7462E"/>
    <w:rsid w:val="00B748B3"/>
    <w:rsid w:val="00B74D74"/>
    <w:rsid w:val="00B75636"/>
    <w:rsid w:val="00B75673"/>
    <w:rsid w:val="00B756BE"/>
    <w:rsid w:val="00B757D7"/>
    <w:rsid w:val="00B75C23"/>
    <w:rsid w:val="00B75EAD"/>
    <w:rsid w:val="00B76037"/>
    <w:rsid w:val="00B76143"/>
    <w:rsid w:val="00B762A0"/>
    <w:rsid w:val="00B763D7"/>
    <w:rsid w:val="00B76452"/>
    <w:rsid w:val="00B76676"/>
    <w:rsid w:val="00B766D7"/>
    <w:rsid w:val="00B766E3"/>
    <w:rsid w:val="00B768E3"/>
    <w:rsid w:val="00B769B4"/>
    <w:rsid w:val="00B76B52"/>
    <w:rsid w:val="00B76BE8"/>
    <w:rsid w:val="00B76C60"/>
    <w:rsid w:val="00B76D34"/>
    <w:rsid w:val="00B76DDD"/>
    <w:rsid w:val="00B76E1C"/>
    <w:rsid w:val="00B771AE"/>
    <w:rsid w:val="00B77679"/>
    <w:rsid w:val="00B776E2"/>
    <w:rsid w:val="00B7774F"/>
    <w:rsid w:val="00B777A1"/>
    <w:rsid w:val="00B77843"/>
    <w:rsid w:val="00B77845"/>
    <w:rsid w:val="00B7797C"/>
    <w:rsid w:val="00B77A22"/>
    <w:rsid w:val="00B77E7E"/>
    <w:rsid w:val="00B77F19"/>
    <w:rsid w:val="00B80220"/>
    <w:rsid w:val="00B80332"/>
    <w:rsid w:val="00B8044A"/>
    <w:rsid w:val="00B80853"/>
    <w:rsid w:val="00B80A02"/>
    <w:rsid w:val="00B80B76"/>
    <w:rsid w:val="00B80B94"/>
    <w:rsid w:val="00B80C43"/>
    <w:rsid w:val="00B80D8A"/>
    <w:rsid w:val="00B80DCF"/>
    <w:rsid w:val="00B811DF"/>
    <w:rsid w:val="00B81B1F"/>
    <w:rsid w:val="00B81C76"/>
    <w:rsid w:val="00B81D67"/>
    <w:rsid w:val="00B81E6B"/>
    <w:rsid w:val="00B81FDF"/>
    <w:rsid w:val="00B82236"/>
    <w:rsid w:val="00B8240D"/>
    <w:rsid w:val="00B824ED"/>
    <w:rsid w:val="00B825CA"/>
    <w:rsid w:val="00B826E0"/>
    <w:rsid w:val="00B8275C"/>
    <w:rsid w:val="00B82A54"/>
    <w:rsid w:val="00B82A6A"/>
    <w:rsid w:val="00B82C6F"/>
    <w:rsid w:val="00B82C84"/>
    <w:rsid w:val="00B82DAC"/>
    <w:rsid w:val="00B831E2"/>
    <w:rsid w:val="00B83462"/>
    <w:rsid w:val="00B83563"/>
    <w:rsid w:val="00B83717"/>
    <w:rsid w:val="00B83908"/>
    <w:rsid w:val="00B83BE5"/>
    <w:rsid w:val="00B83D7A"/>
    <w:rsid w:val="00B83F56"/>
    <w:rsid w:val="00B8400A"/>
    <w:rsid w:val="00B84081"/>
    <w:rsid w:val="00B841E9"/>
    <w:rsid w:val="00B8439C"/>
    <w:rsid w:val="00B84661"/>
    <w:rsid w:val="00B846D9"/>
    <w:rsid w:val="00B848EC"/>
    <w:rsid w:val="00B848EF"/>
    <w:rsid w:val="00B84967"/>
    <w:rsid w:val="00B849A9"/>
    <w:rsid w:val="00B84A91"/>
    <w:rsid w:val="00B84BEC"/>
    <w:rsid w:val="00B84C0F"/>
    <w:rsid w:val="00B84E73"/>
    <w:rsid w:val="00B84F07"/>
    <w:rsid w:val="00B85082"/>
    <w:rsid w:val="00B857F9"/>
    <w:rsid w:val="00B858FB"/>
    <w:rsid w:val="00B85915"/>
    <w:rsid w:val="00B85924"/>
    <w:rsid w:val="00B85AC7"/>
    <w:rsid w:val="00B85C69"/>
    <w:rsid w:val="00B85DCD"/>
    <w:rsid w:val="00B86344"/>
    <w:rsid w:val="00B863B7"/>
    <w:rsid w:val="00B86791"/>
    <w:rsid w:val="00B8686F"/>
    <w:rsid w:val="00B86988"/>
    <w:rsid w:val="00B86A25"/>
    <w:rsid w:val="00B86A3D"/>
    <w:rsid w:val="00B86BC1"/>
    <w:rsid w:val="00B86CDD"/>
    <w:rsid w:val="00B86D33"/>
    <w:rsid w:val="00B86F47"/>
    <w:rsid w:val="00B86FD2"/>
    <w:rsid w:val="00B87275"/>
    <w:rsid w:val="00B874A9"/>
    <w:rsid w:val="00B87686"/>
    <w:rsid w:val="00B8782F"/>
    <w:rsid w:val="00B87879"/>
    <w:rsid w:val="00B878F4"/>
    <w:rsid w:val="00B87D79"/>
    <w:rsid w:val="00B904F0"/>
    <w:rsid w:val="00B908AB"/>
    <w:rsid w:val="00B90945"/>
    <w:rsid w:val="00B90AF5"/>
    <w:rsid w:val="00B90CF7"/>
    <w:rsid w:val="00B91265"/>
    <w:rsid w:val="00B91795"/>
    <w:rsid w:val="00B91A2B"/>
    <w:rsid w:val="00B91AE8"/>
    <w:rsid w:val="00B91AF1"/>
    <w:rsid w:val="00B91BF5"/>
    <w:rsid w:val="00B91D26"/>
    <w:rsid w:val="00B91E72"/>
    <w:rsid w:val="00B91F10"/>
    <w:rsid w:val="00B91F90"/>
    <w:rsid w:val="00B9222C"/>
    <w:rsid w:val="00B92261"/>
    <w:rsid w:val="00B923D4"/>
    <w:rsid w:val="00B92582"/>
    <w:rsid w:val="00B9267C"/>
    <w:rsid w:val="00B927EE"/>
    <w:rsid w:val="00B9293B"/>
    <w:rsid w:val="00B9298B"/>
    <w:rsid w:val="00B929CC"/>
    <w:rsid w:val="00B929E4"/>
    <w:rsid w:val="00B92AE4"/>
    <w:rsid w:val="00B92AF7"/>
    <w:rsid w:val="00B92B88"/>
    <w:rsid w:val="00B92FF1"/>
    <w:rsid w:val="00B9312D"/>
    <w:rsid w:val="00B9320B"/>
    <w:rsid w:val="00B93271"/>
    <w:rsid w:val="00B932C4"/>
    <w:rsid w:val="00B93340"/>
    <w:rsid w:val="00B9338D"/>
    <w:rsid w:val="00B93488"/>
    <w:rsid w:val="00B934AA"/>
    <w:rsid w:val="00B938C4"/>
    <w:rsid w:val="00B9395B"/>
    <w:rsid w:val="00B93AD8"/>
    <w:rsid w:val="00B93BD6"/>
    <w:rsid w:val="00B93CEA"/>
    <w:rsid w:val="00B941A7"/>
    <w:rsid w:val="00B9421F"/>
    <w:rsid w:val="00B94515"/>
    <w:rsid w:val="00B947D5"/>
    <w:rsid w:val="00B94870"/>
    <w:rsid w:val="00B94980"/>
    <w:rsid w:val="00B94A41"/>
    <w:rsid w:val="00B94B27"/>
    <w:rsid w:val="00B94EF5"/>
    <w:rsid w:val="00B94FDE"/>
    <w:rsid w:val="00B951ED"/>
    <w:rsid w:val="00B953D9"/>
    <w:rsid w:val="00B9556E"/>
    <w:rsid w:val="00B95636"/>
    <w:rsid w:val="00B95C02"/>
    <w:rsid w:val="00B95CA2"/>
    <w:rsid w:val="00B95D2D"/>
    <w:rsid w:val="00B95EE5"/>
    <w:rsid w:val="00B95F04"/>
    <w:rsid w:val="00B95F1C"/>
    <w:rsid w:val="00B95F82"/>
    <w:rsid w:val="00B964A2"/>
    <w:rsid w:val="00B964FD"/>
    <w:rsid w:val="00B9664B"/>
    <w:rsid w:val="00B967A2"/>
    <w:rsid w:val="00B96CE0"/>
    <w:rsid w:val="00B96D6B"/>
    <w:rsid w:val="00B96D7C"/>
    <w:rsid w:val="00B96E95"/>
    <w:rsid w:val="00B96EA6"/>
    <w:rsid w:val="00B96F58"/>
    <w:rsid w:val="00B9738A"/>
    <w:rsid w:val="00B975FC"/>
    <w:rsid w:val="00B977E4"/>
    <w:rsid w:val="00B9784E"/>
    <w:rsid w:val="00B978AE"/>
    <w:rsid w:val="00B97986"/>
    <w:rsid w:val="00B97ACF"/>
    <w:rsid w:val="00B97ADA"/>
    <w:rsid w:val="00B97AE2"/>
    <w:rsid w:val="00B97B56"/>
    <w:rsid w:val="00B97C6E"/>
    <w:rsid w:val="00B97FB0"/>
    <w:rsid w:val="00BA0743"/>
    <w:rsid w:val="00BA0A77"/>
    <w:rsid w:val="00BA0C22"/>
    <w:rsid w:val="00BA0D9B"/>
    <w:rsid w:val="00BA10B3"/>
    <w:rsid w:val="00BA12F6"/>
    <w:rsid w:val="00BA1334"/>
    <w:rsid w:val="00BA1450"/>
    <w:rsid w:val="00BA16F7"/>
    <w:rsid w:val="00BA17C9"/>
    <w:rsid w:val="00BA1A29"/>
    <w:rsid w:val="00BA20E2"/>
    <w:rsid w:val="00BA2193"/>
    <w:rsid w:val="00BA21F6"/>
    <w:rsid w:val="00BA2263"/>
    <w:rsid w:val="00BA24C3"/>
    <w:rsid w:val="00BA256B"/>
    <w:rsid w:val="00BA259D"/>
    <w:rsid w:val="00BA25C4"/>
    <w:rsid w:val="00BA25FC"/>
    <w:rsid w:val="00BA2616"/>
    <w:rsid w:val="00BA274C"/>
    <w:rsid w:val="00BA283D"/>
    <w:rsid w:val="00BA2AD0"/>
    <w:rsid w:val="00BA2DCC"/>
    <w:rsid w:val="00BA2FAB"/>
    <w:rsid w:val="00BA3079"/>
    <w:rsid w:val="00BA31A4"/>
    <w:rsid w:val="00BA33DD"/>
    <w:rsid w:val="00BA36AC"/>
    <w:rsid w:val="00BA3709"/>
    <w:rsid w:val="00BA3BC5"/>
    <w:rsid w:val="00BA3CEB"/>
    <w:rsid w:val="00BA3F6C"/>
    <w:rsid w:val="00BA3FB6"/>
    <w:rsid w:val="00BA4142"/>
    <w:rsid w:val="00BA414A"/>
    <w:rsid w:val="00BA416B"/>
    <w:rsid w:val="00BA478B"/>
    <w:rsid w:val="00BA47B4"/>
    <w:rsid w:val="00BA4CF9"/>
    <w:rsid w:val="00BA4D53"/>
    <w:rsid w:val="00BA50B0"/>
    <w:rsid w:val="00BA55C5"/>
    <w:rsid w:val="00BA5692"/>
    <w:rsid w:val="00BA576F"/>
    <w:rsid w:val="00BA5A6D"/>
    <w:rsid w:val="00BA5D3C"/>
    <w:rsid w:val="00BA6047"/>
    <w:rsid w:val="00BA61BD"/>
    <w:rsid w:val="00BA62E2"/>
    <w:rsid w:val="00BA64D9"/>
    <w:rsid w:val="00BA64F6"/>
    <w:rsid w:val="00BA6523"/>
    <w:rsid w:val="00BA6A91"/>
    <w:rsid w:val="00BA6B39"/>
    <w:rsid w:val="00BA6C09"/>
    <w:rsid w:val="00BA6CAC"/>
    <w:rsid w:val="00BA6F8A"/>
    <w:rsid w:val="00BA712F"/>
    <w:rsid w:val="00BA75B9"/>
    <w:rsid w:val="00BA75DB"/>
    <w:rsid w:val="00BA761B"/>
    <w:rsid w:val="00BA769E"/>
    <w:rsid w:val="00BA771A"/>
    <w:rsid w:val="00BA7733"/>
    <w:rsid w:val="00BA7AB0"/>
    <w:rsid w:val="00BA7C22"/>
    <w:rsid w:val="00BA7E71"/>
    <w:rsid w:val="00BB0046"/>
    <w:rsid w:val="00BB013C"/>
    <w:rsid w:val="00BB05FB"/>
    <w:rsid w:val="00BB083B"/>
    <w:rsid w:val="00BB0862"/>
    <w:rsid w:val="00BB086C"/>
    <w:rsid w:val="00BB0964"/>
    <w:rsid w:val="00BB0A0F"/>
    <w:rsid w:val="00BB0A2C"/>
    <w:rsid w:val="00BB0A43"/>
    <w:rsid w:val="00BB0BDD"/>
    <w:rsid w:val="00BB0CCD"/>
    <w:rsid w:val="00BB0CF5"/>
    <w:rsid w:val="00BB0DB2"/>
    <w:rsid w:val="00BB0E64"/>
    <w:rsid w:val="00BB1140"/>
    <w:rsid w:val="00BB114B"/>
    <w:rsid w:val="00BB144A"/>
    <w:rsid w:val="00BB15AC"/>
    <w:rsid w:val="00BB169F"/>
    <w:rsid w:val="00BB17F3"/>
    <w:rsid w:val="00BB196D"/>
    <w:rsid w:val="00BB1A6A"/>
    <w:rsid w:val="00BB1BAC"/>
    <w:rsid w:val="00BB2262"/>
    <w:rsid w:val="00BB2335"/>
    <w:rsid w:val="00BB2814"/>
    <w:rsid w:val="00BB2994"/>
    <w:rsid w:val="00BB2AC8"/>
    <w:rsid w:val="00BB2BB9"/>
    <w:rsid w:val="00BB2C60"/>
    <w:rsid w:val="00BB2D54"/>
    <w:rsid w:val="00BB2DB6"/>
    <w:rsid w:val="00BB2E23"/>
    <w:rsid w:val="00BB2E42"/>
    <w:rsid w:val="00BB2F3E"/>
    <w:rsid w:val="00BB308C"/>
    <w:rsid w:val="00BB31D9"/>
    <w:rsid w:val="00BB33AB"/>
    <w:rsid w:val="00BB347B"/>
    <w:rsid w:val="00BB34CE"/>
    <w:rsid w:val="00BB365A"/>
    <w:rsid w:val="00BB3782"/>
    <w:rsid w:val="00BB3A5D"/>
    <w:rsid w:val="00BB3D68"/>
    <w:rsid w:val="00BB3D6E"/>
    <w:rsid w:val="00BB3DAE"/>
    <w:rsid w:val="00BB3E6F"/>
    <w:rsid w:val="00BB41FF"/>
    <w:rsid w:val="00BB45BC"/>
    <w:rsid w:val="00BB472A"/>
    <w:rsid w:val="00BB47B1"/>
    <w:rsid w:val="00BB4AA2"/>
    <w:rsid w:val="00BB4E15"/>
    <w:rsid w:val="00BB4F80"/>
    <w:rsid w:val="00BB5A4B"/>
    <w:rsid w:val="00BB5CCD"/>
    <w:rsid w:val="00BB5E0D"/>
    <w:rsid w:val="00BB615E"/>
    <w:rsid w:val="00BB6240"/>
    <w:rsid w:val="00BB62BC"/>
    <w:rsid w:val="00BB6406"/>
    <w:rsid w:val="00BB6477"/>
    <w:rsid w:val="00BB6550"/>
    <w:rsid w:val="00BB65BA"/>
    <w:rsid w:val="00BB65FF"/>
    <w:rsid w:val="00BB6746"/>
    <w:rsid w:val="00BB68E9"/>
    <w:rsid w:val="00BB691A"/>
    <w:rsid w:val="00BB6A08"/>
    <w:rsid w:val="00BB6BC8"/>
    <w:rsid w:val="00BB736C"/>
    <w:rsid w:val="00BB73B1"/>
    <w:rsid w:val="00BB776D"/>
    <w:rsid w:val="00BB778B"/>
    <w:rsid w:val="00BB77FF"/>
    <w:rsid w:val="00BB7971"/>
    <w:rsid w:val="00BB7BD7"/>
    <w:rsid w:val="00BB7E19"/>
    <w:rsid w:val="00BC0063"/>
    <w:rsid w:val="00BC01D0"/>
    <w:rsid w:val="00BC0301"/>
    <w:rsid w:val="00BC0492"/>
    <w:rsid w:val="00BC06F4"/>
    <w:rsid w:val="00BC07BC"/>
    <w:rsid w:val="00BC0CAC"/>
    <w:rsid w:val="00BC0DA9"/>
    <w:rsid w:val="00BC0EC6"/>
    <w:rsid w:val="00BC108B"/>
    <w:rsid w:val="00BC1218"/>
    <w:rsid w:val="00BC1288"/>
    <w:rsid w:val="00BC19B0"/>
    <w:rsid w:val="00BC19C7"/>
    <w:rsid w:val="00BC19CA"/>
    <w:rsid w:val="00BC1A8B"/>
    <w:rsid w:val="00BC1D74"/>
    <w:rsid w:val="00BC1E27"/>
    <w:rsid w:val="00BC1F6F"/>
    <w:rsid w:val="00BC2024"/>
    <w:rsid w:val="00BC22C5"/>
    <w:rsid w:val="00BC24DE"/>
    <w:rsid w:val="00BC2559"/>
    <w:rsid w:val="00BC2662"/>
    <w:rsid w:val="00BC29A0"/>
    <w:rsid w:val="00BC2CA1"/>
    <w:rsid w:val="00BC2DE0"/>
    <w:rsid w:val="00BC3225"/>
    <w:rsid w:val="00BC32C1"/>
    <w:rsid w:val="00BC3305"/>
    <w:rsid w:val="00BC391F"/>
    <w:rsid w:val="00BC3ADA"/>
    <w:rsid w:val="00BC3B91"/>
    <w:rsid w:val="00BC3EF4"/>
    <w:rsid w:val="00BC3F42"/>
    <w:rsid w:val="00BC44A9"/>
    <w:rsid w:val="00BC47BB"/>
    <w:rsid w:val="00BC485B"/>
    <w:rsid w:val="00BC4983"/>
    <w:rsid w:val="00BC49DA"/>
    <w:rsid w:val="00BC4BF5"/>
    <w:rsid w:val="00BC4C54"/>
    <w:rsid w:val="00BC4D7B"/>
    <w:rsid w:val="00BC4DF0"/>
    <w:rsid w:val="00BC4E59"/>
    <w:rsid w:val="00BC4F33"/>
    <w:rsid w:val="00BC507B"/>
    <w:rsid w:val="00BC50B7"/>
    <w:rsid w:val="00BC5296"/>
    <w:rsid w:val="00BC58ED"/>
    <w:rsid w:val="00BC5948"/>
    <w:rsid w:val="00BC5A42"/>
    <w:rsid w:val="00BC5C74"/>
    <w:rsid w:val="00BC6307"/>
    <w:rsid w:val="00BC63FD"/>
    <w:rsid w:val="00BC64B6"/>
    <w:rsid w:val="00BC6515"/>
    <w:rsid w:val="00BC6591"/>
    <w:rsid w:val="00BC6792"/>
    <w:rsid w:val="00BC69E6"/>
    <w:rsid w:val="00BC6A51"/>
    <w:rsid w:val="00BC6CCC"/>
    <w:rsid w:val="00BC6DBA"/>
    <w:rsid w:val="00BC6F52"/>
    <w:rsid w:val="00BC7110"/>
    <w:rsid w:val="00BC738F"/>
    <w:rsid w:val="00BC75CD"/>
    <w:rsid w:val="00BC7605"/>
    <w:rsid w:val="00BC76D9"/>
    <w:rsid w:val="00BC7D19"/>
    <w:rsid w:val="00BC7D24"/>
    <w:rsid w:val="00BC7D66"/>
    <w:rsid w:val="00BC7DE7"/>
    <w:rsid w:val="00BC7F0B"/>
    <w:rsid w:val="00BD0408"/>
    <w:rsid w:val="00BD0613"/>
    <w:rsid w:val="00BD0659"/>
    <w:rsid w:val="00BD0702"/>
    <w:rsid w:val="00BD07B5"/>
    <w:rsid w:val="00BD07EE"/>
    <w:rsid w:val="00BD0920"/>
    <w:rsid w:val="00BD0921"/>
    <w:rsid w:val="00BD0B03"/>
    <w:rsid w:val="00BD0B45"/>
    <w:rsid w:val="00BD0B50"/>
    <w:rsid w:val="00BD0B97"/>
    <w:rsid w:val="00BD0FB0"/>
    <w:rsid w:val="00BD0FD4"/>
    <w:rsid w:val="00BD121A"/>
    <w:rsid w:val="00BD12F7"/>
    <w:rsid w:val="00BD14F4"/>
    <w:rsid w:val="00BD15EA"/>
    <w:rsid w:val="00BD16EB"/>
    <w:rsid w:val="00BD192C"/>
    <w:rsid w:val="00BD1A0A"/>
    <w:rsid w:val="00BD1BD5"/>
    <w:rsid w:val="00BD1C0C"/>
    <w:rsid w:val="00BD1CC6"/>
    <w:rsid w:val="00BD1EDF"/>
    <w:rsid w:val="00BD1F7D"/>
    <w:rsid w:val="00BD2006"/>
    <w:rsid w:val="00BD226C"/>
    <w:rsid w:val="00BD22A7"/>
    <w:rsid w:val="00BD2372"/>
    <w:rsid w:val="00BD24D5"/>
    <w:rsid w:val="00BD254D"/>
    <w:rsid w:val="00BD2653"/>
    <w:rsid w:val="00BD26BC"/>
    <w:rsid w:val="00BD2793"/>
    <w:rsid w:val="00BD28B8"/>
    <w:rsid w:val="00BD2A9B"/>
    <w:rsid w:val="00BD2CC5"/>
    <w:rsid w:val="00BD2DB3"/>
    <w:rsid w:val="00BD2E39"/>
    <w:rsid w:val="00BD30F4"/>
    <w:rsid w:val="00BD3233"/>
    <w:rsid w:val="00BD3307"/>
    <w:rsid w:val="00BD3645"/>
    <w:rsid w:val="00BD37FD"/>
    <w:rsid w:val="00BD389A"/>
    <w:rsid w:val="00BD3903"/>
    <w:rsid w:val="00BD39F1"/>
    <w:rsid w:val="00BD3B47"/>
    <w:rsid w:val="00BD3C0A"/>
    <w:rsid w:val="00BD4004"/>
    <w:rsid w:val="00BD43E4"/>
    <w:rsid w:val="00BD44FA"/>
    <w:rsid w:val="00BD49C4"/>
    <w:rsid w:val="00BD49C5"/>
    <w:rsid w:val="00BD4A0E"/>
    <w:rsid w:val="00BD4AA0"/>
    <w:rsid w:val="00BD4BAB"/>
    <w:rsid w:val="00BD4E2E"/>
    <w:rsid w:val="00BD5000"/>
    <w:rsid w:val="00BD5124"/>
    <w:rsid w:val="00BD51DA"/>
    <w:rsid w:val="00BD5300"/>
    <w:rsid w:val="00BD53B2"/>
    <w:rsid w:val="00BD5427"/>
    <w:rsid w:val="00BD551C"/>
    <w:rsid w:val="00BD5615"/>
    <w:rsid w:val="00BD5633"/>
    <w:rsid w:val="00BD5924"/>
    <w:rsid w:val="00BD59DA"/>
    <w:rsid w:val="00BD5B82"/>
    <w:rsid w:val="00BD5C77"/>
    <w:rsid w:val="00BD5CD7"/>
    <w:rsid w:val="00BD5CDE"/>
    <w:rsid w:val="00BD5DC3"/>
    <w:rsid w:val="00BD6085"/>
    <w:rsid w:val="00BD611A"/>
    <w:rsid w:val="00BD6137"/>
    <w:rsid w:val="00BD64D4"/>
    <w:rsid w:val="00BD64F6"/>
    <w:rsid w:val="00BD693C"/>
    <w:rsid w:val="00BD6E04"/>
    <w:rsid w:val="00BD7560"/>
    <w:rsid w:val="00BD7711"/>
    <w:rsid w:val="00BD77BB"/>
    <w:rsid w:val="00BD7B7E"/>
    <w:rsid w:val="00BD7CD1"/>
    <w:rsid w:val="00BD7CF4"/>
    <w:rsid w:val="00BE00EB"/>
    <w:rsid w:val="00BE01B0"/>
    <w:rsid w:val="00BE04B5"/>
    <w:rsid w:val="00BE06DF"/>
    <w:rsid w:val="00BE0771"/>
    <w:rsid w:val="00BE098C"/>
    <w:rsid w:val="00BE0ADD"/>
    <w:rsid w:val="00BE0C4E"/>
    <w:rsid w:val="00BE0E7D"/>
    <w:rsid w:val="00BE12A6"/>
    <w:rsid w:val="00BE1375"/>
    <w:rsid w:val="00BE13E5"/>
    <w:rsid w:val="00BE151A"/>
    <w:rsid w:val="00BE15B7"/>
    <w:rsid w:val="00BE1AC3"/>
    <w:rsid w:val="00BE1C71"/>
    <w:rsid w:val="00BE1CFB"/>
    <w:rsid w:val="00BE1E56"/>
    <w:rsid w:val="00BE1EC6"/>
    <w:rsid w:val="00BE1FB8"/>
    <w:rsid w:val="00BE2B1C"/>
    <w:rsid w:val="00BE2B8A"/>
    <w:rsid w:val="00BE2BB8"/>
    <w:rsid w:val="00BE2CE4"/>
    <w:rsid w:val="00BE2D04"/>
    <w:rsid w:val="00BE2E4C"/>
    <w:rsid w:val="00BE2EA7"/>
    <w:rsid w:val="00BE2EB4"/>
    <w:rsid w:val="00BE3596"/>
    <w:rsid w:val="00BE3872"/>
    <w:rsid w:val="00BE42E8"/>
    <w:rsid w:val="00BE438D"/>
    <w:rsid w:val="00BE4497"/>
    <w:rsid w:val="00BE44F8"/>
    <w:rsid w:val="00BE4B00"/>
    <w:rsid w:val="00BE4B97"/>
    <w:rsid w:val="00BE4BB5"/>
    <w:rsid w:val="00BE4C1A"/>
    <w:rsid w:val="00BE4CC2"/>
    <w:rsid w:val="00BE4CCA"/>
    <w:rsid w:val="00BE4D07"/>
    <w:rsid w:val="00BE4D6A"/>
    <w:rsid w:val="00BE4E32"/>
    <w:rsid w:val="00BE4E6F"/>
    <w:rsid w:val="00BE52DF"/>
    <w:rsid w:val="00BE5389"/>
    <w:rsid w:val="00BE53DD"/>
    <w:rsid w:val="00BE565B"/>
    <w:rsid w:val="00BE56F7"/>
    <w:rsid w:val="00BE570E"/>
    <w:rsid w:val="00BE591F"/>
    <w:rsid w:val="00BE5A03"/>
    <w:rsid w:val="00BE5BB3"/>
    <w:rsid w:val="00BE616F"/>
    <w:rsid w:val="00BE6322"/>
    <w:rsid w:val="00BE6388"/>
    <w:rsid w:val="00BE640B"/>
    <w:rsid w:val="00BE6497"/>
    <w:rsid w:val="00BE6511"/>
    <w:rsid w:val="00BE66C8"/>
    <w:rsid w:val="00BE66E4"/>
    <w:rsid w:val="00BE6EA4"/>
    <w:rsid w:val="00BE72F3"/>
    <w:rsid w:val="00BE735D"/>
    <w:rsid w:val="00BE73FA"/>
    <w:rsid w:val="00BE7412"/>
    <w:rsid w:val="00BE74F6"/>
    <w:rsid w:val="00BE751E"/>
    <w:rsid w:val="00BE75FB"/>
    <w:rsid w:val="00BE7609"/>
    <w:rsid w:val="00BE7698"/>
    <w:rsid w:val="00BE7AEC"/>
    <w:rsid w:val="00BE7BEE"/>
    <w:rsid w:val="00BE7EEF"/>
    <w:rsid w:val="00BF0167"/>
    <w:rsid w:val="00BF0191"/>
    <w:rsid w:val="00BF02A9"/>
    <w:rsid w:val="00BF059A"/>
    <w:rsid w:val="00BF071F"/>
    <w:rsid w:val="00BF0837"/>
    <w:rsid w:val="00BF0845"/>
    <w:rsid w:val="00BF08E0"/>
    <w:rsid w:val="00BF0A87"/>
    <w:rsid w:val="00BF0B28"/>
    <w:rsid w:val="00BF0D5B"/>
    <w:rsid w:val="00BF10DE"/>
    <w:rsid w:val="00BF11CC"/>
    <w:rsid w:val="00BF13BE"/>
    <w:rsid w:val="00BF14FF"/>
    <w:rsid w:val="00BF1A7C"/>
    <w:rsid w:val="00BF1B1B"/>
    <w:rsid w:val="00BF1B96"/>
    <w:rsid w:val="00BF1CA4"/>
    <w:rsid w:val="00BF1D9C"/>
    <w:rsid w:val="00BF2200"/>
    <w:rsid w:val="00BF22F2"/>
    <w:rsid w:val="00BF2436"/>
    <w:rsid w:val="00BF26E4"/>
    <w:rsid w:val="00BF2856"/>
    <w:rsid w:val="00BF2A6E"/>
    <w:rsid w:val="00BF2CAD"/>
    <w:rsid w:val="00BF2DCE"/>
    <w:rsid w:val="00BF2F01"/>
    <w:rsid w:val="00BF3168"/>
    <w:rsid w:val="00BF31DD"/>
    <w:rsid w:val="00BF34E3"/>
    <w:rsid w:val="00BF38F5"/>
    <w:rsid w:val="00BF3905"/>
    <w:rsid w:val="00BF3A32"/>
    <w:rsid w:val="00BF3BAD"/>
    <w:rsid w:val="00BF3BEC"/>
    <w:rsid w:val="00BF3F4B"/>
    <w:rsid w:val="00BF3FF3"/>
    <w:rsid w:val="00BF405D"/>
    <w:rsid w:val="00BF4094"/>
    <w:rsid w:val="00BF40EB"/>
    <w:rsid w:val="00BF4149"/>
    <w:rsid w:val="00BF4686"/>
    <w:rsid w:val="00BF46EE"/>
    <w:rsid w:val="00BF4D60"/>
    <w:rsid w:val="00BF5058"/>
    <w:rsid w:val="00BF5268"/>
    <w:rsid w:val="00BF530A"/>
    <w:rsid w:val="00BF532F"/>
    <w:rsid w:val="00BF542F"/>
    <w:rsid w:val="00BF543A"/>
    <w:rsid w:val="00BF5627"/>
    <w:rsid w:val="00BF5651"/>
    <w:rsid w:val="00BF5683"/>
    <w:rsid w:val="00BF5684"/>
    <w:rsid w:val="00BF5B66"/>
    <w:rsid w:val="00BF5CFA"/>
    <w:rsid w:val="00BF5DBD"/>
    <w:rsid w:val="00BF5E3C"/>
    <w:rsid w:val="00BF5EBF"/>
    <w:rsid w:val="00BF5F45"/>
    <w:rsid w:val="00BF5F6B"/>
    <w:rsid w:val="00BF5FDE"/>
    <w:rsid w:val="00BF6064"/>
    <w:rsid w:val="00BF62CE"/>
    <w:rsid w:val="00BF6A06"/>
    <w:rsid w:val="00BF6D79"/>
    <w:rsid w:val="00BF6E80"/>
    <w:rsid w:val="00BF7094"/>
    <w:rsid w:val="00BF70C8"/>
    <w:rsid w:val="00BF71C8"/>
    <w:rsid w:val="00BF759D"/>
    <w:rsid w:val="00BF7675"/>
    <w:rsid w:val="00BF7A13"/>
    <w:rsid w:val="00BF7A25"/>
    <w:rsid w:val="00BF7C46"/>
    <w:rsid w:val="00BF7C9B"/>
    <w:rsid w:val="00BF7D28"/>
    <w:rsid w:val="00BF7D91"/>
    <w:rsid w:val="00C000C0"/>
    <w:rsid w:val="00C000E8"/>
    <w:rsid w:val="00C00255"/>
    <w:rsid w:val="00C00259"/>
    <w:rsid w:val="00C003A8"/>
    <w:rsid w:val="00C00543"/>
    <w:rsid w:val="00C005AB"/>
    <w:rsid w:val="00C00710"/>
    <w:rsid w:val="00C008C4"/>
    <w:rsid w:val="00C009A2"/>
    <w:rsid w:val="00C00AA2"/>
    <w:rsid w:val="00C00F04"/>
    <w:rsid w:val="00C00FDA"/>
    <w:rsid w:val="00C0105E"/>
    <w:rsid w:val="00C0105F"/>
    <w:rsid w:val="00C01163"/>
    <w:rsid w:val="00C011BD"/>
    <w:rsid w:val="00C0127A"/>
    <w:rsid w:val="00C01282"/>
    <w:rsid w:val="00C01961"/>
    <w:rsid w:val="00C01B6C"/>
    <w:rsid w:val="00C01F12"/>
    <w:rsid w:val="00C021CA"/>
    <w:rsid w:val="00C022F8"/>
    <w:rsid w:val="00C0245E"/>
    <w:rsid w:val="00C02746"/>
    <w:rsid w:val="00C02964"/>
    <w:rsid w:val="00C02B0E"/>
    <w:rsid w:val="00C02BFA"/>
    <w:rsid w:val="00C02C80"/>
    <w:rsid w:val="00C02CDF"/>
    <w:rsid w:val="00C02EF5"/>
    <w:rsid w:val="00C0317A"/>
    <w:rsid w:val="00C0319C"/>
    <w:rsid w:val="00C03296"/>
    <w:rsid w:val="00C0361E"/>
    <w:rsid w:val="00C0379F"/>
    <w:rsid w:val="00C03867"/>
    <w:rsid w:val="00C03BF8"/>
    <w:rsid w:val="00C03C50"/>
    <w:rsid w:val="00C03CD9"/>
    <w:rsid w:val="00C0402A"/>
    <w:rsid w:val="00C043EF"/>
    <w:rsid w:val="00C04550"/>
    <w:rsid w:val="00C04705"/>
    <w:rsid w:val="00C0491B"/>
    <w:rsid w:val="00C04A55"/>
    <w:rsid w:val="00C04CA7"/>
    <w:rsid w:val="00C04E6B"/>
    <w:rsid w:val="00C0502C"/>
    <w:rsid w:val="00C05075"/>
    <w:rsid w:val="00C050A0"/>
    <w:rsid w:val="00C050CC"/>
    <w:rsid w:val="00C05137"/>
    <w:rsid w:val="00C05192"/>
    <w:rsid w:val="00C0545E"/>
    <w:rsid w:val="00C05561"/>
    <w:rsid w:val="00C05642"/>
    <w:rsid w:val="00C05672"/>
    <w:rsid w:val="00C05788"/>
    <w:rsid w:val="00C05903"/>
    <w:rsid w:val="00C05CAB"/>
    <w:rsid w:val="00C05E32"/>
    <w:rsid w:val="00C060D5"/>
    <w:rsid w:val="00C06140"/>
    <w:rsid w:val="00C06237"/>
    <w:rsid w:val="00C062A8"/>
    <w:rsid w:val="00C062D2"/>
    <w:rsid w:val="00C06A96"/>
    <w:rsid w:val="00C06AE4"/>
    <w:rsid w:val="00C0705B"/>
    <w:rsid w:val="00C07834"/>
    <w:rsid w:val="00C0791F"/>
    <w:rsid w:val="00C07B9E"/>
    <w:rsid w:val="00C07C02"/>
    <w:rsid w:val="00C10268"/>
    <w:rsid w:val="00C103C2"/>
    <w:rsid w:val="00C104C0"/>
    <w:rsid w:val="00C1089A"/>
    <w:rsid w:val="00C108B2"/>
    <w:rsid w:val="00C10A88"/>
    <w:rsid w:val="00C112AD"/>
    <w:rsid w:val="00C1143A"/>
    <w:rsid w:val="00C114AB"/>
    <w:rsid w:val="00C11667"/>
    <w:rsid w:val="00C11742"/>
    <w:rsid w:val="00C117F5"/>
    <w:rsid w:val="00C118BD"/>
    <w:rsid w:val="00C118FE"/>
    <w:rsid w:val="00C1191B"/>
    <w:rsid w:val="00C11A3F"/>
    <w:rsid w:val="00C11B30"/>
    <w:rsid w:val="00C11BF7"/>
    <w:rsid w:val="00C11C5E"/>
    <w:rsid w:val="00C11DB2"/>
    <w:rsid w:val="00C11DB6"/>
    <w:rsid w:val="00C1245F"/>
    <w:rsid w:val="00C124DE"/>
    <w:rsid w:val="00C1254E"/>
    <w:rsid w:val="00C1270F"/>
    <w:rsid w:val="00C1274E"/>
    <w:rsid w:val="00C12855"/>
    <w:rsid w:val="00C12C03"/>
    <w:rsid w:val="00C12C21"/>
    <w:rsid w:val="00C12C22"/>
    <w:rsid w:val="00C130F8"/>
    <w:rsid w:val="00C1319F"/>
    <w:rsid w:val="00C13238"/>
    <w:rsid w:val="00C1324A"/>
    <w:rsid w:val="00C135E5"/>
    <w:rsid w:val="00C13713"/>
    <w:rsid w:val="00C13D1B"/>
    <w:rsid w:val="00C13D5C"/>
    <w:rsid w:val="00C13FB4"/>
    <w:rsid w:val="00C140A7"/>
    <w:rsid w:val="00C1437E"/>
    <w:rsid w:val="00C143E7"/>
    <w:rsid w:val="00C1448F"/>
    <w:rsid w:val="00C14A62"/>
    <w:rsid w:val="00C14BDE"/>
    <w:rsid w:val="00C14CF9"/>
    <w:rsid w:val="00C14D78"/>
    <w:rsid w:val="00C14EFD"/>
    <w:rsid w:val="00C15191"/>
    <w:rsid w:val="00C1537B"/>
    <w:rsid w:val="00C153AE"/>
    <w:rsid w:val="00C15482"/>
    <w:rsid w:val="00C15501"/>
    <w:rsid w:val="00C1563B"/>
    <w:rsid w:val="00C156AC"/>
    <w:rsid w:val="00C158D1"/>
    <w:rsid w:val="00C158E7"/>
    <w:rsid w:val="00C15A73"/>
    <w:rsid w:val="00C15EA4"/>
    <w:rsid w:val="00C15F2F"/>
    <w:rsid w:val="00C16365"/>
    <w:rsid w:val="00C1646B"/>
    <w:rsid w:val="00C16589"/>
    <w:rsid w:val="00C166E8"/>
    <w:rsid w:val="00C16753"/>
    <w:rsid w:val="00C1678D"/>
    <w:rsid w:val="00C168C1"/>
    <w:rsid w:val="00C1692A"/>
    <w:rsid w:val="00C16991"/>
    <w:rsid w:val="00C169BC"/>
    <w:rsid w:val="00C169E5"/>
    <w:rsid w:val="00C16A01"/>
    <w:rsid w:val="00C16A21"/>
    <w:rsid w:val="00C16AD6"/>
    <w:rsid w:val="00C16B31"/>
    <w:rsid w:val="00C16BFD"/>
    <w:rsid w:val="00C16D08"/>
    <w:rsid w:val="00C16D7B"/>
    <w:rsid w:val="00C16E0A"/>
    <w:rsid w:val="00C16E6D"/>
    <w:rsid w:val="00C16E84"/>
    <w:rsid w:val="00C16EE7"/>
    <w:rsid w:val="00C16F0E"/>
    <w:rsid w:val="00C1700E"/>
    <w:rsid w:val="00C17062"/>
    <w:rsid w:val="00C170F7"/>
    <w:rsid w:val="00C172BA"/>
    <w:rsid w:val="00C1732B"/>
    <w:rsid w:val="00C174B1"/>
    <w:rsid w:val="00C174DF"/>
    <w:rsid w:val="00C17583"/>
    <w:rsid w:val="00C178D6"/>
    <w:rsid w:val="00C17992"/>
    <w:rsid w:val="00C17C17"/>
    <w:rsid w:val="00C17C18"/>
    <w:rsid w:val="00C17C50"/>
    <w:rsid w:val="00C17CFC"/>
    <w:rsid w:val="00C17D43"/>
    <w:rsid w:val="00C17EDD"/>
    <w:rsid w:val="00C17FD3"/>
    <w:rsid w:val="00C2015D"/>
    <w:rsid w:val="00C20329"/>
    <w:rsid w:val="00C20707"/>
    <w:rsid w:val="00C2079F"/>
    <w:rsid w:val="00C2088E"/>
    <w:rsid w:val="00C20A23"/>
    <w:rsid w:val="00C20C98"/>
    <w:rsid w:val="00C20E1C"/>
    <w:rsid w:val="00C20E56"/>
    <w:rsid w:val="00C20FCF"/>
    <w:rsid w:val="00C21133"/>
    <w:rsid w:val="00C21286"/>
    <w:rsid w:val="00C21778"/>
    <w:rsid w:val="00C2178E"/>
    <w:rsid w:val="00C21934"/>
    <w:rsid w:val="00C21D26"/>
    <w:rsid w:val="00C21DED"/>
    <w:rsid w:val="00C21EDE"/>
    <w:rsid w:val="00C21F2B"/>
    <w:rsid w:val="00C220A3"/>
    <w:rsid w:val="00C221A2"/>
    <w:rsid w:val="00C223A9"/>
    <w:rsid w:val="00C224D8"/>
    <w:rsid w:val="00C226B7"/>
    <w:rsid w:val="00C2296D"/>
    <w:rsid w:val="00C22CB6"/>
    <w:rsid w:val="00C22D16"/>
    <w:rsid w:val="00C22DC5"/>
    <w:rsid w:val="00C22E28"/>
    <w:rsid w:val="00C22F34"/>
    <w:rsid w:val="00C22FAE"/>
    <w:rsid w:val="00C230E2"/>
    <w:rsid w:val="00C23535"/>
    <w:rsid w:val="00C2372D"/>
    <w:rsid w:val="00C237FB"/>
    <w:rsid w:val="00C2395E"/>
    <w:rsid w:val="00C239BD"/>
    <w:rsid w:val="00C23A5D"/>
    <w:rsid w:val="00C23C69"/>
    <w:rsid w:val="00C23C82"/>
    <w:rsid w:val="00C23EEF"/>
    <w:rsid w:val="00C23F97"/>
    <w:rsid w:val="00C23FBF"/>
    <w:rsid w:val="00C23FEB"/>
    <w:rsid w:val="00C241A9"/>
    <w:rsid w:val="00C241D7"/>
    <w:rsid w:val="00C24399"/>
    <w:rsid w:val="00C246C3"/>
    <w:rsid w:val="00C24871"/>
    <w:rsid w:val="00C24A66"/>
    <w:rsid w:val="00C24AD4"/>
    <w:rsid w:val="00C24D1F"/>
    <w:rsid w:val="00C2528E"/>
    <w:rsid w:val="00C25B3F"/>
    <w:rsid w:val="00C25B6E"/>
    <w:rsid w:val="00C25B8B"/>
    <w:rsid w:val="00C25E0D"/>
    <w:rsid w:val="00C262B0"/>
    <w:rsid w:val="00C2656D"/>
    <w:rsid w:val="00C265A2"/>
    <w:rsid w:val="00C2692F"/>
    <w:rsid w:val="00C26B6F"/>
    <w:rsid w:val="00C26DBE"/>
    <w:rsid w:val="00C26F7F"/>
    <w:rsid w:val="00C2739F"/>
    <w:rsid w:val="00C2760F"/>
    <w:rsid w:val="00C278A1"/>
    <w:rsid w:val="00C27963"/>
    <w:rsid w:val="00C27AEE"/>
    <w:rsid w:val="00C27B61"/>
    <w:rsid w:val="00C30049"/>
    <w:rsid w:val="00C300CB"/>
    <w:rsid w:val="00C300E3"/>
    <w:rsid w:val="00C305A3"/>
    <w:rsid w:val="00C30637"/>
    <w:rsid w:val="00C3068E"/>
    <w:rsid w:val="00C30943"/>
    <w:rsid w:val="00C3096D"/>
    <w:rsid w:val="00C3098A"/>
    <w:rsid w:val="00C309CF"/>
    <w:rsid w:val="00C30A22"/>
    <w:rsid w:val="00C30D16"/>
    <w:rsid w:val="00C30E05"/>
    <w:rsid w:val="00C30FC2"/>
    <w:rsid w:val="00C310D8"/>
    <w:rsid w:val="00C31199"/>
    <w:rsid w:val="00C3195A"/>
    <w:rsid w:val="00C320D9"/>
    <w:rsid w:val="00C322F7"/>
    <w:rsid w:val="00C323D3"/>
    <w:rsid w:val="00C32528"/>
    <w:rsid w:val="00C32CEB"/>
    <w:rsid w:val="00C32CF7"/>
    <w:rsid w:val="00C32FFC"/>
    <w:rsid w:val="00C332D9"/>
    <w:rsid w:val="00C33388"/>
    <w:rsid w:val="00C3338E"/>
    <w:rsid w:val="00C333B2"/>
    <w:rsid w:val="00C33468"/>
    <w:rsid w:val="00C33642"/>
    <w:rsid w:val="00C3364D"/>
    <w:rsid w:val="00C33769"/>
    <w:rsid w:val="00C337B6"/>
    <w:rsid w:val="00C33C12"/>
    <w:rsid w:val="00C33CBC"/>
    <w:rsid w:val="00C33E95"/>
    <w:rsid w:val="00C33FD0"/>
    <w:rsid w:val="00C34177"/>
    <w:rsid w:val="00C345A1"/>
    <w:rsid w:val="00C345A3"/>
    <w:rsid w:val="00C34702"/>
    <w:rsid w:val="00C3496A"/>
    <w:rsid w:val="00C34A10"/>
    <w:rsid w:val="00C34A2F"/>
    <w:rsid w:val="00C34A5E"/>
    <w:rsid w:val="00C34CCC"/>
    <w:rsid w:val="00C34D2A"/>
    <w:rsid w:val="00C34D30"/>
    <w:rsid w:val="00C34D36"/>
    <w:rsid w:val="00C34E73"/>
    <w:rsid w:val="00C353C1"/>
    <w:rsid w:val="00C356A4"/>
    <w:rsid w:val="00C3576F"/>
    <w:rsid w:val="00C3589C"/>
    <w:rsid w:val="00C35B2D"/>
    <w:rsid w:val="00C35B9F"/>
    <w:rsid w:val="00C35D55"/>
    <w:rsid w:val="00C35DC3"/>
    <w:rsid w:val="00C35EB1"/>
    <w:rsid w:val="00C35FE0"/>
    <w:rsid w:val="00C361E5"/>
    <w:rsid w:val="00C366C3"/>
    <w:rsid w:val="00C36763"/>
    <w:rsid w:val="00C367D8"/>
    <w:rsid w:val="00C36807"/>
    <w:rsid w:val="00C36835"/>
    <w:rsid w:val="00C36A0A"/>
    <w:rsid w:val="00C36D32"/>
    <w:rsid w:val="00C36F22"/>
    <w:rsid w:val="00C37076"/>
    <w:rsid w:val="00C3743F"/>
    <w:rsid w:val="00C37468"/>
    <w:rsid w:val="00C377FA"/>
    <w:rsid w:val="00C3780A"/>
    <w:rsid w:val="00C3795C"/>
    <w:rsid w:val="00C37BC8"/>
    <w:rsid w:val="00C37D55"/>
    <w:rsid w:val="00C37E41"/>
    <w:rsid w:val="00C37F16"/>
    <w:rsid w:val="00C4012A"/>
    <w:rsid w:val="00C4014D"/>
    <w:rsid w:val="00C40246"/>
    <w:rsid w:val="00C4053B"/>
    <w:rsid w:val="00C40561"/>
    <w:rsid w:val="00C4072D"/>
    <w:rsid w:val="00C40924"/>
    <w:rsid w:val="00C40E69"/>
    <w:rsid w:val="00C40E89"/>
    <w:rsid w:val="00C40FC4"/>
    <w:rsid w:val="00C41153"/>
    <w:rsid w:val="00C4139F"/>
    <w:rsid w:val="00C4164F"/>
    <w:rsid w:val="00C416DE"/>
    <w:rsid w:val="00C41A3D"/>
    <w:rsid w:val="00C41BA7"/>
    <w:rsid w:val="00C41EE3"/>
    <w:rsid w:val="00C41F68"/>
    <w:rsid w:val="00C41F85"/>
    <w:rsid w:val="00C41FCD"/>
    <w:rsid w:val="00C42147"/>
    <w:rsid w:val="00C429E3"/>
    <w:rsid w:val="00C42A94"/>
    <w:rsid w:val="00C42AD7"/>
    <w:rsid w:val="00C42EC7"/>
    <w:rsid w:val="00C4300A"/>
    <w:rsid w:val="00C4305D"/>
    <w:rsid w:val="00C43083"/>
    <w:rsid w:val="00C431A3"/>
    <w:rsid w:val="00C43C25"/>
    <w:rsid w:val="00C43E59"/>
    <w:rsid w:val="00C44006"/>
    <w:rsid w:val="00C440D8"/>
    <w:rsid w:val="00C44272"/>
    <w:rsid w:val="00C4434F"/>
    <w:rsid w:val="00C4456E"/>
    <w:rsid w:val="00C445C1"/>
    <w:rsid w:val="00C44663"/>
    <w:rsid w:val="00C44824"/>
    <w:rsid w:val="00C44AB1"/>
    <w:rsid w:val="00C44D51"/>
    <w:rsid w:val="00C44D56"/>
    <w:rsid w:val="00C44E63"/>
    <w:rsid w:val="00C450B6"/>
    <w:rsid w:val="00C450CF"/>
    <w:rsid w:val="00C4512D"/>
    <w:rsid w:val="00C45243"/>
    <w:rsid w:val="00C45252"/>
    <w:rsid w:val="00C45412"/>
    <w:rsid w:val="00C4548F"/>
    <w:rsid w:val="00C45550"/>
    <w:rsid w:val="00C45740"/>
    <w:rsid w:val="00C45C22"/>
    <w:rsid w:val="00C46142"/>
    <w:rsid w:val="00C46370"/>
    <w:rsid w:val="00C465D8"/>
    <w:rsid w:val="00C465DB"/>
    <w:rsid w:val="00C4669D"/>
    <w:rsid w:val="00C466C5"/>
    <w:rsid w:val="00C46726"/>
    <w:rsid w:val="00C46748"/>
    <w:rsid w:val="00C467BD"/>
    <w:rsid w:val="00C46B64"/>
    <w:rsid w:val="00C46EE4"/>
    <w:rsid w:val="00C47068"/>
    <w:rsid w:val="00C47107"/>
    <w:rsid w:val="00C471B2"/>
    <w:rsid w:val="00C4773C"/>
    <w:rsid w:val="00C47910"/>
    <w:rsid w:val="00C4793F"/>
    <w:rsid w:val="00C47A7E"/>
    <w:rsid w:val="00C47CA3"/>
    <w:rsid w:val="00C47CB4"/>
    <w:rsid w:val="00C47CEB"/>
    <w:rsid w:val="00C47F1D"/>
    <w:rsid w:val="00C5005C"/>
    <w:rsid w:val="00C500FE"/>
    <w:rsid w:val="00C5028C"/>
    <w:rsid w:val="00C5046F"/>
    <w:rsid w:val="00C504B6"/>
    <w:rsid w:val="00C50690"/>
    <w:rsid w:val="00C5071F"/>
    <w:rsid w:val="00C507C6"/>
    <w:rsid w:val="00C50954"/>
    <w:rsid w:val="00C509A4"/>
    <w:rsid w:val="00C50A7A"/>
    <w:rsid w:val="00C50AD8"/>
    <w:rsid w:val="00C50C68"/>
    <w:rsid w:val="00C50CB3"/>
    <w:rsid w:val="00C50D45"/>
    <w:rsid w:val="00C50EE3"/>
    <w:rsid w:val="00C51059"/>
    <w:rsid w:val="00C510ED"/>
    <w:rsid w:val="00C51223"/>
    <w:rsid w:val="00C5137D"/>
    <w:rsid w:val="00C513C4"/>
    <w:rsid w:val="00C5182A"/>
    <w:rsid w:val="00C51AF0"/>
    <w:rsid w:val="00C51BC3"/>
    <w:rsid w:val="00C51D34"/>
    <w:rsid w:val="00C51D42"/>
    <w:rsid w:val="00C51E8C"/>
    <w:rsid w:val="00C51EE5"/>
    <w:rsid w:val="00C5234D"/>
    <w:rsid w:val="00C52453"/>
    <w:rsid w:val="00C52497"/>
    <w:rsid w:val="00C52516"/>
    <w:rsid w:val="00C527F7"/>
    <w:rsid w:val="00C52C54"/>
    <w:rsid w:val="00C52E9C"/>
    <w:rsid w:val="00C52F60"/>
    <w:rsid w:val="00C53126"/>
    <w:rsid w:val="00C531F6"/>
    <w:rsid w:val="00C53451"/>
    <w:rsid w:val="00C535B8"/>
    <w:rsid w:val="00C536E1"/>
    <w:rsid w:val="00C5383A"/>
    <w:rsid w:val="00C53972"/>
    <w:rsid w:val="00C53BB0"/>
    <w:rsid w:val="00C53CE3"/>
    <w:rsid w:val="00C53D0B"/>
    <w:rsid w:val="00C53EDF"/>
    <w:rsid w:val="00C53F13"/>
    <w:rsid w:val="00C53F97"/>
    <w:rsid w:val="00C540FE"/>
    <w:rsid w:val="00C54196"/>
    <w:rsid w:val="00C5438A"/>
    <w:rsid w:val="00C54657"/>
    <w:rsid w:val="00C5498A"/>
    <w:rsid w:val="00C54CFB"/>
    <w:rsid w:val="00C54D35"/>
    <w:rsid w:val="00C55005"/>
    <w:rsid w:val="00C5542C"/>
    <w:rsid w:val="00C554B9"/>
    <w:rsid w:val="00C5561E"/>
    <w:rsid w:val="00C5569D"/>
    <w:rsid w:val="00C5584E"/>
    <w:rsid w:val="00C5599E"/>
    <w:rsid w:val="00C55A2B"/>
    <w:rsid w:val="00C55A4E"/>
    <w:rsid w:val="00C55FCF"/>
    <w:rsid w:val="00C56333"/>
    <w:rsid w:val="00C565FD"/>
    <w:rsid w:val="00C56785"/>
    <w:rsid w:val="00C567DF"/>
    <w:rsid w:val="00C568DD"/>
    <w:rsid w:val="00C5699B"/>
    <w:rsid w:val="00C56AA0"/>
    <w:rsid w:val="00C572E7"/>
    <w:rsid w:val="00C573D4"/>
    <w:rsid w:val="00C574FC"/>
    <w:rsid w:val="00C576DF"/>
    <w:rsid w:val="00C576E9"/>
    <w:rsid w:val="00C579C6"/>
    <w:rsid w:val="00C57A48"/>
    <w:rsid w:val="00C57AB4"/>
    <w:rsid w:val="00C57BF1"/>
    <w:rsid w:val="00C57D2F"/>
    <w:rsid w:val="00C60056"/>
    <w:rsid w:val="00C6012B"/>
    <w:rsid w:val="00C602D2"/>
    <w:rsid w:val="00C602DF"/>
    <w:rsid w:val="00C604D3"/>
    <w:rsid w:val="00C60651"/>
    <w:rsid w:val="00C6086D"/>
    <w:rsid w:val="00C60CAE"/>
    <w:rsid w:val="00C60DBE"/>
    <w:rsid w:val="00C61130"/>
    <w:rsid w:val="00C6116D"/>
    <w:rsid w:val="00C614E3"/>
    <w:rsid w:val="00C61598"/>
    <w:rsid w:val="00C61721"/>
    <w:rsid w:val="00C619E0"/>
    <w:rsid w:val="00C61ABA"/>
    <w:rsid w:val="00C61B1B"/>
    <w:rsid w:val="00C61BD0"/>
    <w:rsid w:val="00C61CFE"/>
    <w:rsid w:val="00C61DC7"/>
    <w:rsid w:val="00C61E1C"/>
    <w:rsid w:val="00C61F4D"/>
    <w:rsid w:val="00C62097"/>
    <w:rsid w:val="00C62371"/>
    <w:rsid w:val="00C62692"/>
    <w:rsid w:val="00C62B33"/>
    <w:rsid w:val="00C62CA0"/>
    <w:rsid w:val="00C62D3E"/>
    <w:rsid w:val="00C62FE1"/>
    <w:rsid w:val="00C63121"/>
    <w:rsid w:val="00C631D4"/>
    <w:rsid w:val="00C63354"/>
    <w:rsid w:val="00C633D6"/>
    <w:rsid w:val="00C63547"/>
    <w:rsid w:val="00C6375A"/>
    <w:rsid w:val="00C63AC2"/>
    <w:rsid w:val="00C63B53"/>
    <w:rsid w:val="00C63FFD"/>
    <w:rsid w:val="00C6431E"/>
    <w:rsid w:val="00C64393"/>
    <w:rsid w:val="00C643E7"/>
    <w:rsid w:val="00C6462F"/>
    <w:rsid w:val="00C646BD"/>
    <w:rsid w:val="00C6474E"/>
    <w:rsid w:val="00C649B2"/>
    <w:rsid w:val="00C64CE9"/>
    <w:rsid w:val="00C64D80"/>
    <w:rsid w:val="00C64E81"/>
    <w:rsid w:val="00C6502B"/>
    <w:rsid w:val="00C6517E"/>
    <w:rsid w:val="00C651CF"/>
    <w:rsid w:val="00C652D9"/>
    <w:rsid w:val="00C653AB"/>
    <w:rsid w:val="00C653C9"/>
    <w:rsid w:val="00C65687"/>
    <w:rsid w:val="00C65BE9"/>
    <w:rsid w:val="00C65C40"/>
    <w:rsid w:val="00C65C79"/>
    <w:rsid w:val="00C65E1B"/>
    <w:rsid w:val="00C65E8F"/>
    <w:rsid w:val="00C65FB3"/>
    <w:rsid w:val="00C66139"/>
    <w:rsid w:val="00C665C1"/>
    <w:rsid w:val="00C667F3"/>
    <w:rsid w:val="00C6686A"/>
    <w:rsid w:val="00C669BC"/>
    <w:rsid w:val="00C66AEB"/>
    <w:rsid w:val="00C66D65"/>
    <w:rsid w:val="00C6711F"/>
    <w:rsid w:val="00C671D2"/>
    <w:rsid w:val="00C67227"/>
    <w:rsid w:val="00C67368"/>
    <w:rsid w:val="00C674C4"/>
    <w:rsid w:val="00C675D3"/>
    <w:rsid w:val="00C67612"/>
    <w:rsid w:val="00C67629"/>
    <w:rsid w:val="00C67905"/>
    <w:rsid w:val="00C67C62"/>
    <w:rsid w:val="00C67CEB"/>
    <w:rsid w:val="00C67DA6"/>
    <w:rsid w:val="00C67E76"/>
    <w:rsid w:val="00C67F82"/>
    <w:rsid w:val="00C67FBD"/>
    <w:rsid w:val="00C7000F"/>
    <w:rsid w:val="00C70170"/>
    <w:rsid w:val="00C70388"/>
    <w:rsid w:val="00C70526"/>
    <w:rsid w:val="00C705D3"/>
    <w:rsid w:val="00C70A56"/>
    <w:rsid w:val="00C70B47"/>
    <w:rsid w:val="00C70DBA"/>
    <w:rsid w:val="00C70F07"/>
    <w:rsid w:val="00C7117C"/>
    <w:rsid w:val="00C711D1"/>
    <w:rsid w:val="00C71227"/>
    <w:rsid w:val="00C718BE"/>
    <w:rsid w:val="00C71BE5"/>
    <w:rsid w:val="00C71CF4"/>
    <w:rsid w:val="00C71CFC"/>
    <w:rsid w:val="00C71D50"/>
    <w:rsid w:val="00C71E9E"/>
    <w:rsid w:val="00C72008"/>
    <w:rsid w:val="00C72228"/>
    <w:rsid w:val="00C7223A"/>
    <w:rsid w:val="00C7252C"/>
    <w:rsid w:val="00C7262B"/>
    <w:rsid w:val="00C7289C"/>
    <w:rsid w:val="00C72ACE"/>
    <w:rsid w:val="00C72E46"/>
    <w:rsid w:val="00C731DD"/>
    <w:rsid w:val="00C734A3"/>
    <w:rsid w:val="00C7359A"/>
    <w:rsid w:val="00C736E9"/>
    <w:rsid w:val="00C7376F"/>
    <w:rsid w:val="00C737B2"/>
    <w:rsid w:val="00C738C3"/>
    <w:rsid w:val="00C73B4F"/>
    <w:rsid w:val="00C73C88"/>
    <w:rsid w:val="00C73CAB"/>
    <w:rsid w:val="00C73CF2"/>
    <w:rsid w:val="00C73E4A"/>
    <w:rsid w:val="00C740FD"/>
    <w:rsid w:val="00C74317"/>
    <w:rsid w:val="00C74599"/>
    <w:rsid w:val="00C7474E"/>
    <w:rsid w:val="00C7493D"/>
    <w:rsid w:val="00C74A01"/>
    <w:rsid w:val="00C74A18"/>
    <w:rsid w:val="00C74AF9"/>
    <w:rsid w:val="00C74F2E"/>
    <w:rsid w:val="00C74FE6"/>
    <w:rsid w:val="00C751E5"/>
    <w:rsid w:val="00C75332"/>
    <w:rsid w:val="00C7534A"/>
    <w:rsid w:val="00C757EC"/>
    <w:rsid w:val="00C758E0"/>
    <w:rsid w:val="00C75A4F"/>
    <w:rsid w:val="00C75D30"/>
    <w:rsid w:val="00C75D3E"/>
    <w:rsid w:val="00C76043"/>
    <w:rsid w:val="00C7638F"/>
    <w:rsid w:val="00C76480"/>
    <w:rsid w:val="00C764F4"/>
    <w:rsid w:val="00C76648"/>
    <w:rsid w:val="00C766DA"/>
    <w:rsid w:val="00C76816"/>
    <w:rsid w:val="00C7699E"/>
    <w:rsid w:val="00C76A9D"/>
    <w:rsid w:val="00C76C1F"/>
    <w:rsid w:val="00C772B5"/>
    <w:rsid w:val="00C772EE"/>
    <w:rsid w:val="00C774E7"/>
    <w:rsid w:val="00C775F1"/>
    <w:rsid w:val="00C77951"/>
    <w:rsid w:val="00C77E56"/>
    <w:rsid w:val="00C80281"/>
    <w:rsid w:val="00C80332"/>
    <w:rsid w:val="00C804CB"/>
    <w:rsid w:val="00C804E6"/>
    <w:rsid w:val="00C80670"/>
    <w:rsid w:val="00C8072C"/>
    <w:rsid w:val="00C80980"/>
    <w:rsid w:val="00C80A64"/>
    <w:rsid w:val="00C80BBF"/>
    <w:rsid w:val="00C80C24"/>
    <w:rsid w:val="00C80E6F"/>
    <w:rsid w:val="00C80F79"/>
    <w:rsid w:val="00C81089"/>
    <w:rsid w:val="00C810B5"/>
    <w:rsid w:val="00C813F6"/>
    <w:rsid w:val="00C8148D"/>
    <w:rsid w:val="00C814D3"/>
    <w:rsid w:val="00C817B7"/>
    <w:rsid w:val="00C81831"/>
    <w:rsid w:val="00C81919"/>
    <w:rsid w:val="00C81DB7"/>
    <w:rsid w:val="00C81F48"/>
    <w:rsid w:val="00C8202C"/>
    <w:rsid w:val="00C821DC"/>
    <w:rsid w:val="00C82547"/>
    <w:rsid w:val="00C8266E"/>
    <w:rsid w:val="00C82C7E"/>
    <w:rsid w:val="00C82DD0"/>
    <w:rsid w:val="00C82ECF"/>
    <w:rsid w:val="00C830A2"/>
    <w:rsid w:val="00C831F3"/>
    <w:rsid w:val="00C83388"/>
    <w:rsid w:val="00C8379D"/>
    <w:rsid w:val="00C8389B"/>
    <w:rsid w:val="00C83961"/>
    <w:rsid w:val="00C8399E"/>
    <w:rsid w:val="00C839D5"/>
    <w:rsid w:val="00C83B36"/>
    <w:rsid w:val="00C83B8C"/>
    <w:rsid w:val="00C83BC1"/>
    <w:rsid w:val="00C83C77"/>
    <w:rsid w:val="00C83E3C"/>
    <w:rsid w:val="00C83FA1"/>
    <w:rsid w:val="00C84577"/>
    <w:rsid w:val="00C845FA"/>
    <w:rsid w:val="00C8461A"/>
    <w:rsid w:val="00C84728"/>
    <w:rsid w:val="00C84737"/>
    <w:rsid w:val="00C848BF"/>
    <w:rsid w:val="00C848CA"/>
    <w:rsid w:val="00C848DD"/>
    <w:rsid w:val="00C8494D"/>
    <w:rsid w:val="00C84FE1"/>
    <w:rsid w:val="00C85630"/>
    <w:rsid w:val="00C857A8"/>
    <w:rsid w:val="00C85A35"/>
    <w:rsid w:val="00C85D83"/>
    <w:rsid w:val="00C85FF4"/>
    <w:rsid w:val="00C86166"/>
    <w:rsid w:val="00C86790"/>
    <w:rsid w:val="00C86836"/>
    <w:rsid w:val="00C8688A"/>
    <w:rsid w:val="00C868FD"/>
    <w:rsid w:val="00C86977"/>
    <w:rsid w:val="00C86986"/>
    <w:rsid w:val="00C869E3"/>
    <w:rsid w:val="00C86B0B"/>
    <w:rsid w:val="00C86BA1"/>
    <w:rsid w:val="00C86C9A"/>
    <w:rsid w:val="00C86D17"/>
    <w:rsid w:val="00C8706E"/>
    <w:rsid w:val="00C870E5"/>
    <w:rsid w:val="00C870F1"/>
    <w:rsid w:val="00C8715E"/>
    <w:rsid w:val="00C87450"/>
    <w:rsid w:val="00C87498"/>
    <w:rsid w:val="00C878D1"/>
    <w:rsid w:val="00C878E8"/>
    <w:rsid w:val="00C87931"/>
    <w:rsid w:val="00C879E2"/>
    <w:rsid w:val="00C87DC2"/>
    <w:rsid w:val="00C87EF1"/>
    <w:rsid w:val="00C9031C"/>
    <w:rsid w:val="00C90368"/>
    <w:rsid w:val="00C90461"/>
    <w:rsid w:val="00C9064F"/>
    <w:rsid w:val="00C906ED"/>
    <w:rsid w:val="00C906F0"/>
    <w:rsid w:val="00C9081B"/>
    <w:rsid w:val="00C909BD"/>
    <w:rsid w:val="00C90F15"/>
    <w:rsid w:val="00C914B6"/>
    <w:rsid w:val="00C914C1"/>
    <w:rsid w:val="00C918BF"/>
    <w:rsid w:val="00C91AA1"/>
    <w:rsid w:val="00C91AFC"/>
    <w:rsid w:val="00C91B32"/>
    <w:rsid w:val="00C91C02"/>
    <w:rsid w:val="00C91EE9"/>
    <w:rsid w:val="00C92027"/>
    <w:rsid w:val="00C923C7"/>
    <w:rsid w:val="00C924B3"/>
    <w:rsid w:val="00C926BE"/>
    <w:rsid w:val="00C92709"/>
    <w:rsid w:val="00C92785"/>
    <w:rsid w:val="00C92C71"/>
    <w:rsid w:val="00C93017"/>
    <w:rsid w:val="00C93066"/>
    <w:rsid w:val="00C93191"/>
    <w:rsid w:val="00C93224"/>
    <w:rsid w:val="00C93491"/>
    <w:rsid w:val="00C93620"/>
    <w:rsid w:val="00C938F2"/>
    <w:rsid w:val="00C939E7"/>
    <w:rsid w:val="00C93D9F"/>
    <w:rsid w:val="00C93DFD"/>
    <w:rsid w:val="00C940FC"/>
    <w:rsid w:val="00C9419F"/>
    <w:rsid w:val="00C9472B"/>
    <w:rsid w:val="00C947F1"/>
    <w:rsid w:val="00C948A6"/>
    <w:rsid w:val="00C94BF5"/>
    <w:rsid w:val="00C94C82"/>
    <w:rsid w:val="00C94E02"/>
    <w:rsid w:val="00C94EE4"/>
    <w:rsid w:val="00C94FA1"/>
    <w:rsid w:val="00C95329"/>
    <w:rsid w:val="00C957D1"/>
    <w:rsid w:val="00C959C7"/>
    <w:rsid w:val="00C95BF2"/>
    <w:rsid w:val="00C95C30"/>
    <w:rsid w:val="00C95FCC"/>
    <w:rsid w:val="00C96065"/>
    <w:rsid w:val="00C96124"/>
    <w:rsid w:val="00C962A2"/>
    <w:rsid w:val="00C962F3"/>
    <w:rsid w:val="00C96638"/>
    <w:rsid w:val="00C9696B"/>
    <w:rsid w:val="00C96E50"/>
    <w:rsid w:val="00C96F89"/>
    <w:rsid w:val="00C96FA6"/>
    <w:rsid w:val="00C973C2"/>
    <w:rsid w:val="00C973F2"/>
    <w:rsid w:val="00C97656"/>
    <w:rsid w:val="00C977DC"/>
    <w:rsid w:val="00C9785E"/>
    <w:rsid w:val="00C97BB6"/>
    <w:rsid w:val="00C97C47"/>
    <w:rsid w:val="00C97CC6"/>
    <w:rsid w:val="00C97CCB"/>
    <w:rsid w:val="00C97D1E"/>
    <w:rsid w:val="00CA0036"/>
    <w:rsid w:val="00CA00A6"/>
    <w:rsid w:val="00CA01B5"/>
    <w:rsid w:val="00CA01D1"/>
    <w:rsid w:val="00CA01F6"/>
    <w:rsid w:val="00CA0207"/>
    <w:rsid w:val="00CA066A"/>
    <w:rsid w:val="00CA0986"/>
    <w:rsid w:val="00CA0BF0"/>
    <w:rsid w:val="00CA0C90"/>
    <w:rsid w:val="00CA0DE0"/>
    <w:rsid w:val="00CA0F5C"/>
    <w:rsid w:val="00CA12B3"/>
    <w:rsid w:val="00CA12FF"/>
    <w:rsid w:val="00CA131A"/>
    <w:rsid w:val="00CA1411"/>
    <w:rsid w:val="00CA161B"/>
    <w:rsid w:val="00CA1799"/>
    <w:rsid w:val="00CA1922"/>
    <w:rsid w:val="00CA1C9A"/>
    <w:rsid w:val="00CA1E5E"/>
    <w:rsid w:val="00CA1FEF"/>
    <w:rsid w:val="00CA23D0"/>
    <w:rsid w:val="00CA23F0"/>
    <w:rsid w:val="00CA25B5"/>
    <w:rsid w:val="00CA2676"/>
    <w:rsid w:val="00CA26C5"/>
    <w:rsid w:val="00CA27AC"/>
    <w:rsid w:val="00CA2835"/>
    <w:rsid w:val="00CA2BCD"/>
    <w:rsid w:val="00CA2DE8"/>
    <w:rsid w:val="00CA2E1D"/>
    <w:rsid w:val="00CA2F87"/>
    <w:rsid w:val="00CA3068"/>
    <w:rsid w:val="00CA3137"/>
    <w:rsid w:val="00CA3177"/>
    <w:rsid w:val="00CA3366"/>
    <w:rsid w:val="00CA3413"/>
    <w:rsid w:val="00CA3813"/>
    <w:rsid w:val="00CA3921"/>
    <w:rsid w:val="00CA3A0C"/>
    <w:rsid w:val="00CA3A28"/>
    <w:rsid w:val="00CA3AE1"/>
    <w:rsid w:val="00CA3CDC"/>
    <w:rsid w:val="00CA3E8C"/>
    <w:rsid w:val="00CA3FA6"/>
    <w:rsid w:val="00CA4051"/>
    <w:rsid w:val="00CA407A"/>
    <w:rsid w:val="00CA4149"/>
    <w:rsid w:val="00CA4159"/>
    <w:rsid w:val="00CA42DF"/>
    <w:rsid w:val="00CA45A1"/>
    <w:rsid w:val="00CA4AA7"/>
    <w:rsid w:val="00CA4BFC"/>
    <w:rsid w:val="00CA4E93"/>
    <w:rsid w:val="00CA512C"/>
    <w:rsid w:val="00CA529B"/>
    <w:rsid w:val="00CA5338"/>
    <w:rsid w:val="00CA5342"/>
    <w:rsid w:val="00CA566E"/>
    <w:rsid w:val="00CA58E4"/>
    <w:rsid w:val="00CA5B1E"/>
    <w:rsid w:val="00CA5F3D"/>
    <w:rsid w:val="00CA600D"/>
    <w:rsid w:val="00CA6138"/>
    <w:rsid w:val="00CA615C"/>
    <w:rsid w:val="00CA622A"/>
    <w:rsid w:val="00CA623D"/>
    <w:rsid w:val="00CA6474"/>
    <w:rsid w:val="00CA6573"/>
    <w:rsid w:val="00CA68C8"/>
    <w:rsid w:val="00CA68ED"/>
    <w:rsid w:val="00CA695C"/>
    <w:rsid w:val="00CA6D57"/>
    <w:rsid w:val="00CA701D"/>
    <w:rsid w:val="00CA7059"/>
    <w:rsid w:val="00CA70C9"/>
    <w:rsid w:val="00CA713C"/>
    <w:rsid w:val="00CA71A8"/>
    <w:rsid w:val="00CA7304"/>
    <w:rsid w:val="00CA7416"/>
    <w:rsid w:val="00CA7C28"/>
    <w:rsid w:val="00CA7C96"/>
    <w:rsid w:val="00CA7EAD"/>
    <w:rsid w:val="00CA7FF8"/>
    <w:rsid w:val="00CB0004"/>
    <w:rsid w:val="00CB0011"/>
    <w:rsid w:val="00CB0035"/>
    <w:rsid w:val="00CB03E7"/>
    <w:rsid w:val="00CB075B"/>
    <w:rsid w:val="00CB084C"/>
    <w:rsid w:val="00CB0940"/>
    <w:rsid w:val="00CB095C"/>
    <w:rsid w:val="00CB09F2"/>
    <w:rsid w:val="00CB0ADF"/>
    <w:rsid w:val="00CB0D49"/>
    <w:rsid w:val="00CB117E"/>
    <w:rsid w:val="00CB1371"/>
    <w:rsid w:val="00CB1488"/>
    <w:rsid w:val="00CB1573"/>
    <w:rsid w:val="00CB172E"/>
    <w:rsid w:val="00CB1971"/>
    <w:rsid w:val="00CB1BED"/>
    <w:rsid w:val="00CB1CCC"/>
    <w:rsid w:val="00CB1D33"/>
    <w:rsid w:val="00CB1E3A"/>
    <w:rsid w:val="00CB2167"/>
    <w:rsid w:val="00CB2205"/>
    <w:rsid w:val="00CB22A1"/>
    <w:rsid w:val="00CB257F"/>
    <w:rsid w:val="00CB2746"/>
    <w:rsid w:val="00CB2B3B"/>
    <w:rsid w:val="00CB2C4F"/>
    <w:rsid w:val="00CB2FBF"/>
    <w:rsid w:val="00CB3017"/>
    <w:rsid w:val="00CB306D"/>
    <w:rsid w:val="00CB3131"/>
    <w:rsid w:val="00CB3360"/>
    <w:rsid w:val="00CB3737"/>
    <w:rsid w:val="00CB3751"/>
    <w:rsid w:val="00CB3799"/>
    <w:rsid w:val="00CB37B6"/>
    <w:rsid w:val="00CB3933"/>
    <w:rsid w:val="00CB3954"/>
    <w:rsid w:val="00CB39D2"/>
    <w:rsid w:val="00CB3A5D"/>
    <w:rsid w:val="00CB3B88"/>
    <w:rsid w:val="00CB3C9F"/>
    <w:rsid w:val="00CB3D5E"/>
    <w:rsid w:val="00CB3D70"/>
    <w:rsid w:val="00CB3D91"/>
    <w:rsid w:val="00CB3DB0"/>
    <w:rsid w:val="00CB3E40"/>
    <w:rsid w:val="00CB3FC3"/>
    <w:rsid w:val="00CB43E9"/>
    <w:rsid w:val="00CB45D0"/>
    <w:rsid w:val="00CB4664"/>
    <w:rsid w:val="00CB4967"/>
    <w:rsid w:val="00CB4A4C"/>
    <w:rsid w:val="00CB4B96"/>
    <w:rsid w:val="00CB4D64"/>
    <w:rsid w:val="00CB4F98"/>
    <w:rsid w:val="00CB5040"/>
    <w:rsid w:val="00CB5099"/>
    <w:rsid w:val="00CB5106"/>
    <w:rsid w:val="00CB52CB"/>
    <w:rsid w:val="00CB5329"/>
    <w:rsid w:val="00CB538E"/>
    <w:rsid w:val="00CB5394"/>
    <w:rsid w:val="00CB54A8"/>
    <w:rsid w:val="00CB576E"/>
    <w:rsid w:val="00CB5A52"/>
    <w:rsid w:val="00CB5E30"/>
    <w:rsid w:val="00CB5E80"/>
    <w:rsid w:val="00CB5ECC"/>
    <w:rsid w:val="00CB609E"/>
    <w:rsid w:val="00CB651C"/>
    <w:rsid w:val="00CB659C"/>
    <w:rsid w:val="00CB6625"/>
    <w:rsid w:val="00CB6741"/>
    <w:rsid w:val="00CB69E1"/>
    <w:rsid w:val="00CB6C47"/>
    <w:rsid w:val="00CB6C53"/>
    <w:rsid w:val="00CB6C66"/>
    <w:rsid w:val="00CB6CFC"/>
    <w:rsid w:val="00CB721C"/>
    <w:rsid w:val="00CB74ED"/>
    <w:rsid w:val="00CB7545"/>
    <w:rsid w:val="00CB76CB"/>
    <w:rsid w:val="00CB7904"/>
    <w:rsid w:val="00CB7921"/>
    <w:rsid w:val="00CB797F"/>
    <w:rsid w:val="00CB79A6"/>
    <w:rsid w:val="00CB7B2E"/>
    <w:rsid w:val="00CB7DC5"/>
    <w:rsid w:val="00CB7EF6"/>
    <w:rsid w:val="00CC0102"/>
    <w:rsid w:val="00CC02EB"/>
    <w:rsid w:val="00CC0453"/>
    <w:rsid w:val="00CC0460"/>
    <w:rsid w:val="00CC07C2"/>
    <w:rsid w:val="00CC0830"/>
    <w:rsid w:val="00CC0B5B"/>
    <w:rsid w:val="00CC0C83"/>
    <w:rsid w:val="00CC0F32"/>
    <w:rsid w:val="00CC0FE8"/>
    <w:rsid w:val="00CC11A3"/>
    <w:rsid w:val="00CC148B"/>
    <w:rsid w:val="00CC14D8"/>
    <w:rsid w:val="00CC14F6"/>
    <w:rsid w:val="00CC1930"/>
    <w:rsid w:val="00CC19BA"/>
    <w:rsid w:val="00CC1AFB"/>
    <w:rsid w:val="00CC1C2C"/>
    <w:rsid w:val="00CC1F0B"/>
    <w:rsid w:val="00CC20B8"/>
    <w:rsid w:val="00CC2472"/>
    <w:rsid w:val="00CC24B0"/>
    <w:rsid w:val="00CC2613"/>
    <w:rsid w:val="00CC267F"/>
    <w:rsid w:val="00CC26BB"/>
    <w:rsid w:val="00CC286D"/>
    <w:rsid w:val="00CC2A95"/>
    <w:rsid w:val="00CC2B14"/>
    <w:rsid w:val="00CC2B1B"/>
    <w:rsid w:val="00CC2D09"/>
    <w:rsid w:val="00CC2F1A"/>
    <w:rsid w:val="00CC2FD8"/>
    <w:rsid w:val="00CC3044"/>
    <w:rsid w:val="00CC3231"/>
    <w:rsid w:val="00CC34DE"/>
    <w:rsid w:val="00CC35FF"/>
    <w:rsid w:val="00CC3A97"/>
    <w:rsid w:val="00CC3BFB"/>
    <w:rsid w:val="00CC3C29"/>
    <w:rsid w:val="00CC44C0"/>
    <w:rsid w:val="00CC45EC"/>
    <w:rsid w:val="00CC470E"/>
    <w:rsid w:val="00CC495F"/>
    <w:rsid w:val="00CC498E"/>
    <w:rsid w:val="00CC4B43"/>
    <w:rsid w:val="00CC500B"/>
    <w:rsid w:val="00CC56F3"/>
    <w:rsid w:val="00CC57D6"/>
    <w:rsid w:val="00CC5A20"/>
    <w:rsid w:val="00CC5AA1"/>
    <w:rsid w:val="00CC5F29"/>
    <w:rsid w:val="00CC606C"/>
    <w:rsid w:val="00CC61E7"/>
    <w:rsid w:val="00CC6270"/>
    <w:rsid w:val="00CC6528"/>
    <w:rsid w:val="00CC6A27"/>
    <w:rsid w:val="00CC6EC6"/>
    <w:rsid w:val="00CC6EEA"/>
    <w:rsid w:val="00CC6FF3"/>
    <w:rsid w:val="00CC70D6"/>
    <w:rsid w:val="00CC7484"/>
    <w:rsid w:val="00CC74CB"/>
    <w:rsid w:val="00CC7607"/>
    <w:rsid w:val="00CC76BA"/>
    <w:rsid w:val="00CC7842"/>
    <w:rsid w:val="00CC7853"/>
    <w:rsid w:val="00CC78DB"/>
    <w:rsid w:val="00CC7A15"/>
    <w:rsid w:val="00CC7A2E"/>
    <w:rsid w:val="00CC7BE3"/>
    <w:rsid w:val="00CD0253"/>
    <w:rsid w:val="00CD07BF"/>
    <w:rsid w:val="00CD086D"/>
    <w:rsid w:val="00CD090A"/>
    <w:rsid w:val="00CD09E2"/>
    <w:rsid w:val="00CD0B22"/>
    <w:rsid w:val="00CD0B7D"/>
    <w:rsid w:val="00CD0BE3"/>
    <w:rsid w:val="00CD0CA5"/>
    <w:rsid w:val="00CD0D6C"/>
    <w:rsid w:val="00CD0E3D"/>
    <w:rsid w:val="00CD12DF"/>
    <w:rsid w:val="00CD139C"/>
    <w:rsid w:val="00CD147A"/>
    <w:rsid w:val="00CD1DC6"/>
    <w:rsid w:val="00CD1E71"/>
    <w:rsid w:val="00CD1EFE"/>
    <w:rsid w:val="00CD2574"/>
    <w:rsid w:val="00CD27D6"/>
    <w:rsid w:val="00CD2B34"/>
    <w:rsid w:val="00CD2C89"/>
    <w:rsid w:val="00CD30D5"/>
    <w:rsid w:val="00CD3109"/>
    <w:rsid w:val="00CD3189"/>
    <w:rsid w:val="00CD322E"/>
    <w:rsid w:val="00CD330F"/>
    <w:rsid w:val="00CD3486"/>
    <w:rsid w:val="00CD34CE"/>
    <w:rsid w:val="00CD3589"/>
    <w:rsid w:val="00CD3E1F"/>
    <w:rsid w:val="00CD3E48"/>
    <w:rsid w:val="00CD3FC4"/>
    <w:rsid w:val="00CD4305"/>
    <w:rsid w:val="00CD433D"/>
    <w:rsid w:val="00CD44F1"/>
    <w:rsid w:val="00CD4AFB"/>
    <w:rsid w:val="00CD4DB9"/>
    <w:rsid w:val="00CD4DCC"/>
    <w:rsid w:val="00CD4FBB"/>
    <w:rsid w:val="00CD5161"/>
    <w:rsid w:val="00CD5267"/>
    <w:rsid w:val="00CD5475"/>
    <w:rsid w:val="00CD5476"/>
    <w:rsid w:val="00CD569F"/>
    <w:rsid w:val="00CD59A0"/>
    <w:rsid w:val="00CD5B91"/>
    <w:rsid w:val="00CD5BC7"/>
    <w:rsid w:val="00CD5D58"/>
    <w:rsid w:val="00CD5F8C"/>
    <w:rsid w:val="00CD6005"/>
    <w:rsid w:val="00CD647D"/>
    <w:rsid w:val="00CD65B7"/>
    <w:rsid w:val="00CD6809"/>
    <w:rsid w:val="00CD68D5"/>
    <w:rsid w:val="00CD6918"/>
    <w:rsid w:val="00CD6A5B"/>
    <w:rsid w:val="00CD6BA9"/>
    <w:rsid w:val="00CD6CCE"/>
    <w:rsid w:val="00CD6FF0"/>
    <w:rsid w:val="00CD795F"/>
    <w:rsid w:val="00CD7EC0"/>
    <w:rsid w:val="00CD7FE4"/>
    <w:rsid w:val="00CE016B"/>
    <w:rsid w:val="00CE025B"/>
    <w:rsid w:val="00CE0459"/>
    <w:rsid w:val="00CE0464"/>
    <w:rsid w:val="00CE04BF"/>
    <w:rsid w:val="00CE06DC"/>
    <w:rsid w:val="00CE0858"/>
    <w:rsid w:val="00CE08B5"/>
    <w:rsid w:val="00CE0C58"/>
    <w:rsid w:val="00CE0CC8"/>
    <w:rsid w:val="00CE0F40"/>
    <w:rsid w:val="00CE0FA3"/>
    <w:rsid w:val="00CE12DB"/>
    <w:rsid w:val="00CE1402"/>
    <w:rsid w:val="00CE18E1"/>
    <w:rsid w:val="00CE2033"/>
    <w:rsid w:val="00CE2131"/>
    <w:rsid w:val="00CE21DE"/>
    <w:rsid w:val="00CE227B"/>
    <w:rsid w:val="00CE2328"/>
    <w:rsid w:val="00CE2356"/>
    <w:rsid w:val="00CE254F"/>
    <w:rsid w:val="00CE2A27"/>
    <w:rsid w:val="00CE2B5D"/>
    <w:rsid w:val="00CE2C07"/>
    <w:rsid w:val="00CE2C98"/>
    <w:rsid w:val="00CE3058"/>
    <w:rsid w:val="00CE3120"/>
    <w:rsid w:val="00CE35B5"/>
    <w:rsid w:val="00CE3BE8"/>
    <w:rsid w:val="00CE3D28"/>
    <w:rsid w:val="00CE3D2A"/>
    <w:rsid w:val="00CE4052"/>
    <w:rsid w:val="00CE4194"/>
    <w:rsid w:val="00CE434E"/>
    <w:rsid w:val="00CE43E3"/>
    <w:rsid w:val="00CE47D3"/>
    <w:rsid w:val="00CE4828"/>
    <w:rsid w:val="00CE48DA"/>
    <w:rsid w:val="00CE49E0"/>
    <w:rsid w:val="00CE4BFB"/>
    <w:rsid w:val="00CE4D4E"/>
    <w:rsid w:val="00CE5039"/>
    <w:rsid w:val="00CE5190"/>
    <w:rsid w:val="00CE52DF"/>
    <w:rsid w:val="00CE53AB"/>
    <w:rsid w:val="00CE53CF"/>
    <w:rsid w:val="00CE54B0"/>
    <w:rsid w:val="00CE54B5"/>
    <w:rsid w:val="00CE5AC9"/>
    <w:rsid w:val="00CE5E33"/>
    <w:rsid w:val="00CE5EF6"/>
    <w:rsid w:val="00CE601D"/>
    <w:rsid w:val="00CE61E7"/>
    <w:rsid w:val="00CE67C2"/>
    <w:rsid w:val="00CE6963"/>
    <w:rsid w:val="00CE6ED5"/>
    <w:rsid w:val="00CE6FC0"/>
    <w:rsid w:val="00CE7045"/>
    <w:rsid w:val="00CE715E"/>
    <w:rsid w:val="00CE717C"/>
    <w:rsid w:val="00CE7530"/>
    <w:rsid w:val="00CE7728"/>
    <w:rsid w:val="00CF02F6"/>
    <w:rsid w:val="00CF0355"/>
    <w:rsid w:val="00CF05D3"/>
    <w:rsid w:val="00CF0791"/>
    <w:rsid w:val="00CF0793"/>
    <w:rsid w:val="00CF0844"/>
    <w:rsid w:val="00CF105C"/>
    <w:rsid w:val="00CF10FF"/>
    <w:rsid w:val="00CF1292"/>
    <w:rsid w:val="00CF131B"/>
    <w:rsid w:val="00CF1B78"/>
    <w:rsid w:val="00CF1C37"/>
    <w:rsid w:val="00CF222D"/>
    <w:rsid w:val="00CF293A"/>
    <w:rsid w:val="00CF2B2F"/>
    <w:rsid w:val="00CF2D5B"/>
    <w:rsid w:val="00CF2E99"/>
    <w:rsid w:val="00CF31C6"/>
    <w:rsid w:val="00CF31E9"/>
    <w:rsid w:val="00CF3296"/>
    <w:rsid w:val="00CF35F1"/>
    <w:rsid w:val="00CF378D"/>
    <w:rsid w:val="00CF37CA"/>
    <w:rsid w:val="00CF3B12"/>
    <w:rsid w:val="00CF3D6F"/>
    <w:rsid w:val="00CF3E30"/>
    <w:rsid w:val="00CF3F7B"/>
    <w:rsid w:val="00CF3FB4"/>
    <w:rsid w:val="00CF430E"/>
    <w:rsid w:val="00CF451B"/>
    <w:rsid w:val="00CF4671"/>
    <w:rsid w:val="00CF4862"/>
    <w:rsid w:val="00CF4C21"/>
    <w:rsid w:val="00CF4EF5"/>
    <w:rsid w:val="00CF4F85"/>
    <w:rsid w:val="00CF5288"/>
    <w:rsid w:val="00CF5695"/>
    <w:rsid w:val="00CF56E7"/>
    <w:rsid w:val="00CF5972"/>
    <w:rsid w:val="00CF5AAC"/>
    <w:rsid w:val="00CF5E4D"/>
    <w:rsid w:val="00CF5E74"/>
    <w:rsid w:val="00CF5F9B"/>
    <w:rsid w:val="00CF5FFA"/>
    <w:rsid w:val="00CF6002"/>
    <w:rsid w:val="00CF61B8"/>
    <w:rsid w:val="00CF6231"/>
    <w:rsid w:val="00CF62FC"/>
    <w:rsid w:val="00CF65A9"/>
    <w:rsid w:val="00CF6632"/>
    <w:rsid w:val="00CF667C"/>
    <w:rsid w:val="00CF6C4C"/>
    <w:rsid w:val="00CF6D7F"/>
    <w:rsid w:val="00CF6DC9"/>
    <w:rsid w:val="00CF6FB7"/>
    <w:rsid w:val="00CF701E"/>
    <w:rsid w:val="00CF7268"/>
    <w:rsid w:val="00CF72A1"/>
    <w:rsid w:val="00CF7657"/>
    <w:rsid w:val="00CF7801"/>
    <w:rsid w:val="00CF794A"/>
    <w:rsid w:val="00CF7A65"/>
    <w:rsid w:val="00CF7B90"/>
    <w:rsid w:val="00CF7BB6"/>
    <w:rsid w:val="00CF7D81"/>
    <w:rsid w:val="00CF7DD8"/>
    <w:rsid w:val="00CF7E63"/>
    <w:rsid w:val="00D0003B"/>
    <w:rsid w:val="00D001DA"/>
    <w:rsid w:val="00D00339"/>
    <w:rsid w:val="00D00380"/>
    <w:rsid w:val="00D00642"/>
    <w:rsid w:val="00D006F9"/>
    <w:rsid w:val="00D00E06"/>
    <w:rsid w:val="00D00E2B"/>
    <w:rsid w:val="00D01035"/>
    <w:rsid w:val="00D01164"/>
    <w:rsid w:val="00D0167C"/>
    <w:rsid w:val="00D016FF"/>
    <w:rsid w:val="00D01704"/>
    <w:rsid w:val="00D01881"/>
    <w:rsid w:val="00D018CD"/>
    <w:rsid w:val="00D02008"/>
    <w:rsid w:val="00D020D3"/>
    <w:rsid w:val="00D02179"/>
    <w:rsid w:val="00D02311"/>
    <w:rsid w:val="00D0234B"/>
    <w:rsid w:val="00D029C7"/>
    <w:rsid w:val="00D02C93"/>
    <w:rsid w:val="00D02D5F"/>
    <w:rsid w:val="00D02DDD"/>
    <w:rsid w:val="00D02E02"/>
    <w:rsid w:val="00D02E34"/>
    <w:rsid w:val="00D02E5A"/>
    <w:rsid w:val="00D02EB7"/>
    <w:rsid w:val="00D0309A"/>
    <w:rsid w:val="00D032A4"/>
    <w:rsid w:val="00D032B6"/>
    <w:rsid w:val="00D03328"/>
    <w:rsid w:val="00D03434"/>
    <w:rsid w:val="00D03623"/>
    <w:rsid w:val="00D036C7"/>
    <w:rsid w:val="00D03767"/>
    <w:rsid w:val="00D0388F"/>
    <w:rsid w:val="00D03C3F"/>
    <w:rsid w:val="00D03DAB"/>
    <w:rsid w:val="00D03E59"/>
    <w:rsid w:val="00D03ED2"/>
    <w:rsid w:val="00D0405C"/>
    <w:rsid w:val="00D04190"/>
    <w:rsid w:val="00D04285"/>
    <w:rsid w:val="00D0478C"/>
    <w:rsid w:val="00D049F1"/>
    <w:rsid w:val="00D04B2D"/>
    <w:rsid w:val="00D04DA4"/>
    <w:rsid w:val="00D04E7C"/>
    <w:rsid w:val="00D04E7F"/>
    <w:rsid w:val="00D051E3"/>
    <w:rsid w:val="00D05223"/>
    <w:rsid w:val="00D05562"/>
    <w:rsid w:val="00D05647"/>
    <w:rsid w:val="00D05755"/>
    <w:rsid w:val="00D05B36"/>
    <w:rsid w:val="00D05D8B"/>
    <w:rsid w:val="00D05E09"/>
    <w:rsid w:val="00D05ED7"/>
    <w:rsid w:val="00D061AB"/>
    <w:rsid w:val="00D061D8"/>
    <w:rsid w:val="00D063A6"/>
    <w:rsid w:val="00D06637"/>
    <w:rsid w:val="00D06922"/>
    <w:rsid w:val="00D06A18"/>
    <w:rsid w:val="00D06AD2"/>
    <w:rsid w:val="00D07069"/>
    <w:rsid w:val="00D073CC"/>
    <w:rsid w:val="00D073FF"/>
    <w:rsid w:val="00D07939"/>
    <w:rsid w:val="00D07D14"/>
    <w:rsid w:val="00D07DBD"/>
    <w:rsid w:val="00D07FDD"/>
    <w:rsid w:val="00D10431"/>
    <w:rsid w:val="00D104F7"/>
    <w:rsid w:val="00D1059B"/>
    <w:rsid w:val="00D10653"/>
    <w:rsid w:val="00D10976"/>
    <w:rsid w:val="00D109F1"/>
    <w:rsid w:val="00D10A84"/>
    <w:rsid w:val="00D10D13"/>
    <w:rsid w:val="00D10DE5"/>
    <w:rsid w:val="00D10F66"/>
    <w:rsid w:val="00D110D2"/>
    <w:rsid w:val="00D11126"/>
    <w:rsid w:val="00D113D0"/>
    <w:rsid w:val="00D11501"/>
    <w:rsid w:val="00D11BD3"/>
    <w:rsid w:val="00D12088"/>
    <w:rsid w:val="00D12227"/>
    <w:rsid w:val="00D122A4"/>
    <w:rsid w:val="00D127FB"/>
    <w:rsid w:val="00D12962"/>
    <w:rsid w:val="00D12D9C"/>
    <w:rsid w:val="00D130E6"/>
    <w:rsid w:val="00D13124"/>
    <w:rsid w:val="00D13242"/>
    <w:rsid w:val="00D134C6"/>
    <w:rsid w:val="00D1354F"/>
    <w:rsid w:val="00D13D9B"/>
    <w:rsid w:val="00D140BE"/>
    <w:rsid w:val="00D141CA"/>
    <w:rsid w:val="00D143E6"/>
    <w:rsid w:val="00D143EC"/>
    <w:rsid w:val="00D143EF"/>
    <w:rsid w:val="00D14579"/>
    <w:rsid w:val="00D1465B"/>
    <w:rsid w:val="00D1480B"/>
    <w:rsid w:val="00D148F9"/>
    <w:rsid w:val="00D14C8F"/>
    <w:rsid w:val="00D14D38"/>
    <w:rsid w:val="00D14F1C"/>
    <w:rsid w:val="00D153A0"/>
    <w:rsid w:val="00D1595C"/>
    <w:rsid w:val="00D15B36"/>
    <w:rsid w:val="00D15B61"/>
    <w:rsid w:val="00D15CFA"/>
    <w:rsid w:val="00D15D65"/>
    <w:rsid w:val="00D15F51"/>
    <w:rsid w:val="00D15FD2"/>
    <w:rsid w:val="00D1646C"/>
    <w:rsid w:val="00D16812"/>
    <w:rsid w:val="00D16A40"/>
    <w:rsid w:val="00D16B51"/>
    <w:rsid w:val="00D16E46"/>
    <w:rsid w:val="00D16EDE"/>
    <w:rsid w:val="00D1749B"/>
    <w:rsid w:val="00D17565"/>
    <w:rsid w:val="00D17849"/>
    <w:rsid w:val="00D17B20"/>
    <w:rsid w:val="00D17B26"/>
    <w:rsid w:val="00D17C31"/>
    <w:rsid w:val="00D17E95"/>
    <w:rsid w:val="00D2003E"/>
    <w:rsid w:val="00D2009F"/>
    <w:rsid w:val="00D207D4"/>
    <w:rsid w:val="00D20832"/>
    <w:rsid w:val="00D20E8C"/>
    <w:rsid w:val="00D20EA1"/>
    <w:rsid w:val="00D20F0B"/>
    <w:rsid w:val="00D20F71"/>
    <w:rsid w:val="00D20FC8"/>
    <w:rsid w:val="00D2102C"/>
    <w:rsid w:val="00D21205"/>
    <w:rsid w:val="00D21589"/>
    <w:rsid w:val="00D216AF"/>
    <w:rsid w:val="00D2175D"/>
    <w:rsid w:val="00D21792"/>
    <w:rsid w:val="00D21C22"/>
    <w:rsid w:val="00D21D01"/>
    <w:rsid w:val="00D21FCA"/>
    <w:rsid w:val="00D221D8"/>
    <w:rsid w:val="00D2256B"/>
    <w:rsid w:val="00D22802"/>
    <w:rsid w:val="00D228F1"/>
    <w:rsid w:val="00D22936"/>
    <w:rsid w:val="00D22A9F"/>
    <w:rsid w:val="00D22C56"/>
    <w:rsid w:val="00D22EE2"/>
    <w:rsid w:val="00D22F90"/>
    <w:rsid w:val="00D22FAC"/>
    <w:rsid w:val="00D23089"/>
    <w:rsid w:val="00D231B9"/>
    <w:rsid w:val="00D233E4"/>
    <w:rsid w:val="00D23555"/>
    <w:rsid w:val="00D23665"/>
    <w:rsid w:val="00D2372B"/>
    <w:rsid w:val="00D23816"/>
    <w:rsid w:val="00D2383A"/>
    <w:rsid w:val="00D23889"/>
    <w:rsid w:val="00D23992"/>
    <w:rsid w:val="00D23A5E"/>
    <w:rsid w:val="00D23ADA"/>
    <w:rsid w:val="00D23D4A"/>
    <w:rsid w:val="00D24338"/>
    <w:rsid w:val="00D246A4"/>
    <w:rsid w:val="00D246DD"/>
    <w:rsid w:val="00D24A98"/>
    <w:rsid w:val="00D250CB"/>
    <w:rsid w:val="00D2524D"/>
    <w:rsid w:val="00D2546D"/>
    <w:rsid w:val="00D255C1"/>
    <w:rsid w:val="00D25830"/>
    <w:rsid w:val="00D258FB"/>
    <w:rsid w:val="00D25BC5"/>
    <w:rsid w:val="00D2604B"/>
    <w:rsid w:val="00D263CC"/>
    <w:rsid w:val="00D264B4"/>
    <w:rsid w:val="00D26719"/>
    <w:rsid w:val="00D26723"/>
    <w:rsid w:val="00D2677E"/>
    <w:rsid w:val="00D26905"/>
    <w:rsid w:val="00D26A34"/>
    <w:rsid w:val="00D26CFD"/>
    <w:rsid w:val="00D26DF2"/>
    <w:rsid w:val="00D2701B"/>
    <w:rsid w:val="00D2706F"/>
    <w:rsid w:val="00D272E1"/>
    <w:rsid w:val="00D27499"/>
    <w:rsid w:val="00D276E8"/>
    <w:rsid w:val="00D27A8C"/>
    <w:rsid w:val="00D27C94"/>
    <w:rsid w:val="00D27D6A"/>
    <w:rsid w:val="00D27E1B"/>
    <w:rsid w:val="00D27FB0"/>
    <w:rsid w:val="00D30470"/>
    <w:rsid w:val="00D306D1"/>
    <w:rsid w:val="00D3070C"/>
    <w:rsid w:val="00D30944"/>
    <w:rsid w:val="00D30C82"/>
    <w:rsid w:val="00D30DEA"/>
    <w:rsid w:val="00D30E09"/>
    <w:rsid w:val="00D30E7C"/>
    <w:rsid w:val="00D30EA9"/>
    <w:rsid w:val="00D30EE6"/>
    <w:rsid w:val="00D30F9E"/>
    <w:rsid w:val="00D31031"/>
    <w:rsid w:val="00D315D9"/>
    <w:rsid w:val="00D317B7"/>
    <w:rsid w:val="00D319F4"/>
    <w:rsid w:val="00D31B72"/>
    <w:rsid w:val="00D31D11"/>
    <w:rsid w:val="00D31D40"/>
    <w:rsid w:val="00D31D59"/>
    <w:rsid w:val="00D31E26"/>
    <w:rsid w:val="00D31FFD"/>
    <w:rsid w:val="00D3204A"/>
    <w:rsid w:val="00D320AB"/>
    <w:rsid w:val="00D3225D"/>
    <w:rsid w:val="00D3231A"/>
    <w:rsid w:val="00D325D7"/>
    <w:rsid w:val="00D328CB"/>
    <w:rsid w:val="00D32AAB"/>
    <w:rsid w:val="00D32D1C"/>
    <w:rsid w:val="00D331A7"/>
    <w:rsid w:val="00D33292"/>
    <w:rsid w:val="00D33532"/>
    <w:rsid w:val="00D3382E"/>
    <w:rsid w:val="00D3397B"/>
    <w:rsid w:val="00D33A4F"/>
    <w:rsid w:val="00D33AAF"/>
    <w:rsid w:val="00D33C02"/>
    <w:rsid w:val="00D33F5A"/>
    <w:rsid w:val="00D3420F"/>
    <w:rsid w:val="00D34215"/>
    <w:rsid w:val="00D343B5"/>
    <w:rsid w:val="00D34447"/>
    <w:rsid w:val="00D347CF"/>
    <w:rsid w:val="00D34913"/>
    <w:rsid w:val="00D34A6B"/>
    <w:rsid w:val="00D34CFE"/>
    <w:rsid w:val="00D34E60"/>
    <w:rsid w:val="00D34F30"/>
    <w:rsid w:val="00D35118"/>
    <w:rsid w:val="00D351ED"/>
    <w:rsid w:val="00D3526A"/>
    <w:rsid w:val="00D3528B"/>
    <w:rsid w:val="00D3536E"/>
    <w:rsid w:val="00D358BA"/>
    <w:rsid w:val="00D358F2"/>
    <w:rsid w:val="00D35971"/>
    <w:rsid w:val="00D359EF"/>
    <w:rsid w:val="00D35B41"/>
    <w:rsid w:val="00D35CE8"/>
    <w:rsid w:val="00D35D13"/>
    <w:rsid w:val="00D35D51"/>
    <w:rsid w:val="00D35D5E"/>
    <w:rsid w:val="00D3620A"/>
    <w:rsid w:val="00D366EB"/>
    <w:rsid w:val="00D36B14"/>
    <w:rsid w:val="00D36C82"/>
    <w:rsid w:val="00D36F5F"/>
    <w:rsid w:val="00D36FD6"/>
    <w:rsid w:val="00D372B4"/>
    <w:rsid w:val="00D37368"/>
    <w:rsid w:val="00D37430"/>
    <w:rsid w:val="00D374CD"/>
    <w:rsid w:val="00D3767F"/>
    <w:rsid w:val="00D3797D"/>
    <w:rsid w:val="00D37C85"/>
    <w:rsid w:val="00D37FED"/>
    <w:rsid w:val="00D4019A"/>
    <w:rsid w:val="00D40247"/>
    <w:rsid w:val="00D402B2"/>
    <w:rsid w:val="00D4057A"/>
    <w:rsid w:val="00D407EE"/>
    <w:rsid w:val="00D409A4"/>
    <w:rsid w:val="00D40A52"/>
    <w:rsid w:val="00D40C92"/>
    <w:rsid w:val="00D40CA1"/>
    <w:rsid w:val="00D40F8E"/>
    <w:rsid w:val="00D4105D"/>
    <w:rsid w:val="00D410EE"/>
    <w:rsid w:val="00D41205"/>
    <w:rsid w:val="00D4134E"/>
    <w:rsid w:val="00D41674"/>
    <w:rsid w:val="00D4183B"/>
    <w:rsid w:val="00D4199A"/>
    <w:rsid w:val="00D41C8F"/>
    <w:rsid w:val="00D41DAE"/>
    <w:rsid w:val="00D42450"/>
    <w:rsid w:val="00D4245A"/>
    <w:rsid w:val="00D424AA"/>
    <w:rsid w:val="00D425BC"/>
    <w:rsid w:val="00D425E1"/>
    <w:rsid w:val="00D42696"/>
    <w:rsid w:val="00D427A2"/>
    <w:rsid w:val="00D4287F"/>
    <w:rsid w:val="00D429AD"/>
    <w:rsid w:val="00D42D56"/>
    <w:rsid w:val="00D42DCD"/>
    <w:rsid w:val="00D43306"/>
    <w:rsid w:val="00D43473"/>
    <w:rsid w:val="00D435AD"/>
    <w:rsid w:val="00D435C4"/>
    <w:rsid w:val="00D436F2"/>
    <w:rsid w:val="00D43851"/>
    <w:rsid w:val="00D439CC"/>
    <w:rsid w:val="00D43A68"/>
    <w:rsid w:val="00D43AC2"/>
    <w:rsid w:val="00D43AF0"/>
    <w:rsid w:val="00D43C77"/>
    <w:rsid w:val="00D43CC3"/>
    <w:rsid w:val="00D43DA5"/>
    <w:rsid w:val="00D4414A"/>
    <w:rsid w:val="00D44197"/>
    <w:rsid w:val="00D442C7"/>
    <w:rsid w:val="00D442D3"/>
    <w:rsid w:val="00D443BA"/>
    <w:rsid w:val="00D443E7"/>
    <w:rsid w:val="00D4442A"/>
    <w:rsid w:val="00D4464F"/>
    <w:rsid w:val="00D44C7C"/>
    <w:rsid w:val="00D44DB0"/>
    <w:rsid w:val="00D44DC5"/>
    <w:rsid w:val="00D451D4"/>
    <w:rsid w:val="00D45253"/>
    <w:rsid w:val="00D45325"/>
    <w:rsid w:val="00D45423"/>
    <w:rsid w:val="00D45571"/>
    <w:rsid w:val="00D456FF"/>
    <w:rsid w:val="00D45787"/>
    <w:rsid w:val="00D45DF6"/>
    <w:rsid w:val="00D45F9A"/>
    <w:rsid w:val="00D460A1"/>
    <w:rsid w:val="00D46247"/>
    <w:rsid w:val="00D462DD"/>
    <w:rsid w:val="00D465E7"/>
    <w:rsid w:val="00D4685C"/>
    <w:rsid w:val="00D468DB"/>
    <w:rsid w:val="00D469D7"/>
    <w:rsid w:val="00D46C63"/>
    <w:rsid w:val="00D46EDF"/>
    <w:rsid w:val="00D46F0A"/>
    <w:rsid w:val="00D46F88"/>
    <w:rsid w:val="00D47101"/>
    <w:rsid w:val="00D47126"/>
    <w:rsid w:val="00D471C8"/>
    <w:rsid w:val="00D4726D"/>
    <w:rsid w:val="00D472BA"/>
    <w:rsid w:val="00D47374"/>
    <w:rsid w:val="00D47490"/>
    <w:rsid w:val="00D47EE8"/>
    <w:rsid w:val="00D47F1F"/>
    <w:rsid w:val="00D47F35"/>
    <w:rsid w:val="00D47F6C"/>
    <w:rsid w:val="00D47FEF"/>
    <w:rsid w:val="00D50337"/>
    <w:rsid w:val="00D50432"/>
    <w:rsid w:val="00D50552"/>
    <w:rsid w:val="00D5098C"/>
    <w:rsid w:val="00D50A33"/>
    <w:rsid w:val="00D50B09"/>
    <w:rsid w:val="00D50B0B"/>
    <w:rsid w:val="00D50BA0"/>
    <w:rsid w:val="00D50EAB"/>
    <w:rsid w:val="00D51103"/>
    <w:rsid w:val="00D511EB"/>
    <w:rsid w:val="00D512C7"/>
    <w:rsid w:val="00D51508"/>
    <w:rsid w:val="00D5156D"/>
    <w:rsid w:val="00D5173C"/>
    <w:rsid w:val="00D5198E"/>
    <w:rsid w:val="00D51B61"/>
    <w:rsid w:val="00D51F02"/>
    <w:rsid w:val="00D51F2F"/>
    <w:rsid w:val="00D52185"/>
    <w:rsid w:val="00D5223E"/>
    <w:rsid w:val="00D524BA"/>
    <w:rsid w:val="00D524FE"/>
    <w:rsid w:val="00D52514"/>
    <w:rsid w:val="00D529B1"/>
    <w:rsid w:val="00D52AE6"/>
    <w:rsid w:val="00D52BFE"/>
    <w:rsid w:val="00D52C17"/>
    <w:rsid w:val="00D52D81"/>
    <w:rsid w:val="00D52F64"/>
    <w:rsid w:val="00D530B3"/>
    <w:rsid w:val="00D536DF"/>
    <w:rsid w:val="00D53828"/>
    <w:rsid w:val="00D539E9"/>
    <w:rsid w:val="00D53B6E"/>
    <w:rsid w:val="00D53FCD"/>
    <w:rsid w:val="00D5405C"/>
    <w:rsid w:val="00D541BC"/>
    <w:rsid w:val="00D54817"/>
    <w:rsid w:val="00D54A0B"/>
    <w:rsid w:val="00D54B08"/>
    <w:rsid w:val="00D54BA9"/>
    <w:rsid w:val="00D55131"/>
    <w:rsid w:val="00D55185"/>
    <w:rsid w:val="00D55371"/>
    <w:rsid w:val="00D55905"/>
    <w:rsid w:val="00D55AC8"/>
    <w:rsid w:val="00D55D69"/>
    <w:rsid w:val="00D55E84"/>
    <w:rsid w:val="00D55FAB"/>
    <w:rsid w:val="00D56230"/>
    <w:rsid w:val="00D5642F"/>
    <w:rsid w:val="00D56990"/>
    <w:rsid w:val="00D56AA4"/>
    <w:rsid w:val="00D56B5F"/>
    <w:rsid w:val="00D56B61"/>
    <w:rsid w:val="00D56DFC"/>
    <w:rsid w:val="00D56F7B"/>
    <w:rsid w:val="00D5717C"/>
    <w:rsid w:val="00D571B7"/>
    <w:rsid w:val="00D5726E"/>
    <w:rsid w:val="00D57295"/>
    <w:rsid w:val="00D5748E"/>
    <w:rsid w:val="00D574C5"/>
    <w:rsid w:val="00D57500"/>
    <w:rsid w:val="00D5755E"/>
    <w:rsid w:val="00D57598"/>
    <w:rsid w:val="00D57658"/>
    <w:rsid w:val="00D57866"/>
    <w:rsid w:val="00D57912"/>
    <w:rsid w:val="00D579DB"/>
    <w:rsid w:val="00D57A09"/>
    <w:rsid w:val="00D57B2D"/>
    <w:rsid w:val="00D57BA5"/>
    <w:rsid w:val="00D57BB6"/>
    <w:rsid w:val="00D57C9C"/>
    <w:rsid w:val="00D57D1F"/>
    <w:rsid w:val="00D57DA5"/>
    <w:rsid w:val="00D57E1E"/>
    <w:rsid w:val="00D60058"/>
    <w:rsid w:val="00D600F1"/>
    <w:rsid w:val="00D60783"/>
    <w:rsid w:val="00D608DC"/>
    <w:rsid w:val="00D60AB2"/>
    <w:rsid w:val="00D60CEC"/>
    <w:rsid w:val="00D60CF4"/>
    <w:rsid w:val="00D60E60"/>
    <w:rsid w:val="00D60FEB"/>
    <w:rsid w:val="00D61047"/>
    <w:rsid w:val="00D61676"/>
    <w:rsid w:val="00D61703"/>
    <w:rsid w:val="00D6176E"/>
    <w:rsid w:val="00D61790"/>
    <w:rsid w:val="00D61857"/>
    <w:rsid w:val="00D61B00"/>
    <w:rsid w:val="00D61D52"/>
    <w:rsid w:val="00D61DA5"/>
    <w:rsid w:val="00D61E02"/>
    <w:rsid w:val="00D61E77"/>
    <w:rsid w:val="00D61EDE"/>
    <w:rsid w:val="00D61F35"/>
    <w:rsid w:val="00D62109"/>
    <w:rsid w:val="00D62121"/>
    <w:rsid w:val="00D622F0"/>
    <w:rsid w:val="00D626D6"/>
    <w:rsid w:val="00D62709"/>
    <w:rsid w:val="00D62793"/>
    <w:rsid w:val="00D6282F"/>
    <w:rsid w:val="00D62A1C"/>
    <w:rsid w:val="00D62BF7"/>
    <w:rsid w:val="00D62E78"/>
    <w:rsid w:val="00D62EA4"/>
    <w:rsid w:val="00D62F5B"/>
    <w:rsid w:val="00D63025"/>
    <w:rsid w:val="00D63175"/>
    <w:rsid w:val="00D631E8"/>
    <w:rsid w:val="00D631FC"/>
    <w:rsid w:val="00D636D6"/>
    <w:rsid w:val="00D638D9"/>
    <w:rsid w:val="00D638DD"/>
    <w:rsid w:val="00D63A49"/>
    <w:rsid w:val="00D63B74"/>
    <w:rsid w:val="00D63C0A"/>
    <w:rsid w:val="00D63CB6"/>
    <w:rsid w:val="00D63E50"/>
    <w:rsid w:val="00D64401"/>
    <w:rsid w:val="00D64409"/>
    <w:rsid w:val="00D6448D"/>
    <w:rsid w:val="00D64497"/>
    <w:rsid w:val="00D64588"/>
    <w:rsid w:val="00D646A8"/>
    <w:rsid w:val="00D64770"/>
    <w:rsid w:val="00D648C9"/>
    <w:rsid w:val="00D64DF9"/>
    <w:rsid w:val="00D650B8"/>
    <w:rsid w:val="00D65237"/>
    <w:rsid w:val="00D652E5"/>
    <w:rsid w:val="00D6530E"/>
    <w:rsid w:val="00D65399"/>
    <w:rsid w:val="00D653AA"/>
    <w:rsid w:val="00D65638"/>
    <w:rsid w:val="00D65728"/>
    <w:rsid w:val="00D659DD"/>
    <w:rsid w:val="00D66013"/>
    <w:rsid w:val="00D6605F"/>
    <w:rsid w:val="00D66104"/>
    <w:rsid w:val="00D66677"/>
    <w:rsid w:val="00D667AD"/>
    <w:rsid w:val="00D66901"/>
    <w:rsid w:val="00D669DC"/>
    <w:rsid w:val="00D66C8A"/>
    <w:rsid w:val="00D66DA2"/>
    <w:rsid w:val="00D673C5"/>
    <w:rsid w:val="00D674D0"/>
    <w:rsid w:val="00D67689"/>
    <w:rsid w:val="00D67731"/>
    <w:rsid w:val="00D677D6"/>
    <w:rsid w:val="00D67975"/>
    <w:rsid w:val="00D67977"/>
    <w:rsid w:val="00D679C8"/>
    <w:rsid w:val="00D67A3D"/>
    <w:rsid w:val="00D67C81"/>
    <w:rsid w:val="00D67DC5"/>
    <w:rsid w:val="00D67F28"/>
    <w:rsid w:val="00D7006D"/>
    <w:rsid w:val="00D700B9"/>
    <w:rsid w:val="00D70227"/>
    <w:rsid w:val="00D70428"/>
    <w:rsid w:val="00D707D7"/>
    <w:rsid w:val="00D70D81"/>
    <w:rsid w:val="00D70EFB"/>
    <w:rsid w:val="00D710F7"/>
    <w:rsid w:val="00D716A8"/>
    <w:rsid w:val="00D7176B"/>
    <w:rsid w:val="00D7179F"/>
    <w:rsid w:val="00D71AA0"/>
    <w:rsid w:val="00D71D6D"/>
    <w:rsid w:val="00D71D6E"/>
    <w:rsid w:val="00D721C3"/>
    <w:rsid w:val="00D72311"/>
    <w:rsid w:val="00D72632"/>
    <w:rsid w:val="00D726E6"/>
    <w:rsid w:val="00D7286A"/>
    <w:rsid w:val="00D72916"/>
    <w:rsid w:val="00D72BCA"/>
    <w:rsid w:val="00D72CB5"/>
    <w:rsid w:val="00D72DFC"/>
    <w:rsid w:val="00D72EC6"/>
    <w:rsid w:val="00D72EF5"/>
    <w:rsid w:val="00D7307E"/>
    <w:rsid w:val="00D730DF"/>
    <w:rsid w:val="00D732B4"/>
    <w:rsid w:val="00D732B8"/>
    <w:rsid w:val="00D7334A"/>
    <w:rsid w:val="00D7345F"/>
    <w:rsid w:val="00D73542"/>
    <w:rsid w:val="00D73577"/>
    <w:rsid w:val="00D738AB"/>
    <w:rsid w:val="00D739A9"/>
    <w:rsid w:val="00D73AD4"/>
    <w:rsid w:val="00D73CD8"/>
    <w:rsid w:val="00D73E16"/>
    <w:rsid w:val="00D73F5F"/>
    <w:rsid w:val="00D73FB6"/>
    <w:rsid w:val="00D74045"/>
    <w:rsid w:val="00D74057"/>
    <w:rsid w:val="00D7414D"/>
    <w:rsid w:val="00D74545"/>
    <w:rsid w:val="00D74839"/>
    <w:rsid w:val="00D749F4"/>
    <w:rsid w:val="00D74A75"/>
    <w:rsid w:val="00D74B24"/>
    <w:rsid w:val="00D74BA3"/>
    <w:rsid w:val="00D74EDF"/>
    <w:rsid w:val="00D74FD8"/>
    <w:rsid w:val="00D74FDD"/>
    <w:rsid w:val="00D75145"/>
    <w:rsid w:val="00D754E9"/>
    <w:rsid w:val="00D75712"/>
    <w:rsid w:val="00D75844"/>
    <w:rsid w:val="00D7586C"/>
    <w:rsid w:val="00D759EA"/>
    <w:rsid w:val="00D75A8D"/>
    <w:rsid w:val="00D75B1D"/>
    <w:rsid w:val="00D75C1E"/>
    <w:rsid w:val="00D76048"/>
    <w:rsid w:val="00D760A4"/>
    <w:rsid w:val="00D760B3"/>
    <w:rsid w:val="00D765F3"/>
    <w:rsid w:val="00D76AB8"/>
    <w:rsid w:val="00D76C51"/>
    <w:rsid w:val="00D76CF9"/>
    <w:rsid w:val="00D76D90"/>
    <w:rsid w:val="00D76DEF"/>
    <w:rsid w:val="00D771A3"/>
    <w:rsid w:val="00D77457"/>
    <w:rsid w:val="00D776CB"/>
    <w:rsid w:val="00D77835"/>
    <w:rsid w:val="00D778C6"/>
    <w:rsid w:val="00D77958"/>
    <w:rsid w:val="00D77B2E"/>
    <w:rsid w:val="00D8008B"/>
    <w:rsid w:val="00D8012A"/>
    <w:rsid w:val="00D8019B"/>
    <w:rsid w:val="00D80443"/>
    <w:rsid w:val="00D8047B"/>
    <w:rsid w:val="00D808C0"/>
    <w:rsid w:val="00D80907"/>
    <w:rsid w:val="00D809E6"/>
    <w:rsid w:val="00D80B43"/>
    <w:rsid w:val="00D80B7F"/>
    <w:rsid w:val="00D80DA8"/>
    <w:rsid w:val="00D80E3A"/>
    <w:rsid w:val="00D80E43"/>
    <w:rsid w:val="00D80E8C"/>
    <w:rsid w:val="00D80F1A"/>
    <w:rsid w:val="00D813D2"/>
    <w:rsid w:val="00D813E5"/>
    <w:rsid w:val="00D815BB"/>
    <w:rsid w:val="00D81607"/>
    <w:rsid w:val="00D816CB"/>
    <w:rsid w:val="00D8175F"/>
    <w:rsid w:val="00D81975"/>
    <w:rsid w:val="00D81A5F"/>
    <w:rsid w:val="00D81B8A"/>
    <w:rsid w:val="00D81BD6"/>
    <w:rsid w:val="00D81C43"/>
    <w:rsid w:val="00D81E60"/>
    <w:rsid w:val="00D81E84"/>
    <w:rsid w:val="00D81F12"/>
    <w:rsid w:val="00D8224D"/>
    <w:rsid w:val="00D822BB"/>
    <w:rsid w:val="00D8257F"/>
    <w:rsid w:val="00D8283B"/>
    <w:rsid w:val="00D8304A"/>
    <w:rsid w:val="00D830FA"/>
    <w:rsid w:val="00D8326D"/>
    <w:rsid w:val="00D832E1"/>
    <w:rsid w:val="00D8339E"/>
    <w:rsid w:val="00D833E2"/>
    <w:rsid w:val="00D8354A"/>
    <w:rsid w:val="00D83587"/>
    <w:rsid w:val="00D8358F"/>
    <w:rsid w:val="00D83682"/>
    <w:rsid w:val="00D83771"/>
    <w:rsid w:val="00D83853"/>
    <w:rsid w:val="00D83A25"/>
    <w:rsid w:val="00D83D1A"/>
    <w:rsid w:val="00D83D3B"/>
    <w:rsid w:val="00D83E20"/>
    <w:rsid w:val="00D840E0"/>
    <w:rsid w:val="00D84104"/>
    <w:rsid w:val="00D842B6"/>
    <w:rsid w:val="00D84381"/>
    <w:rsid w:val="00D84701"/>
    <w:rsid w:val="00D847C0"/>
    <w:rsid w:val="00D84800"/>
    <w:rsid w:val="00D8481C"/>
    <w:rsid w:val="00D8489A"/>
    <w:rsid w:val="00D84A28"/>
    <w:rsid w:val="00D84B50"/>
    <w:rsid w:val="00D84BFE"/>
    <w:rsid w:val="00D84CF7"/>
    <w:rsid w:val="00D8527C"/>
    <w:rsid w:val="00D85314"/>
    <w:rsid w:val="00D8532D"/>
    <w:rsid w:val="00D8540E"/>
    <w:rsid w:val="00D854E4"/>
    <w:rsid w:val="00D85691"/>
    <w:rsid w:val="00D857DB"/>
    <w:rsid w:val="00D85A0E"/>
    <w:rsid w:val="00D85AF7"/>
    <w:rsid w:val="00D85B3D"/>
    <w:rsid w:val="00D85C54"/>
    <w:rsid w:val="00D85DC0"/>
    <w:rsid w:val="00D85E9B"/>
    <w:rsid w:val="00D85EA5"/>
    <w:rsid w:val="00D8610F"/>
    <w:rsid w:val="00D86307"/>
    <w:rsid w:val="00D863CD"/>
    <w:rsid w:val="00D869D2"/>
    <w:rsid w:val="00D86AFF"/>
    <w:rsid w:val="00D86BD4"/>
    <w:rsid w:val="00D86C22"/>
    <w:rsid w:val="00D86D44"/>
    <w:rsid w:val="00D86DC3"/>
    <w:rsid w:val="00D86E1C"/>
    <w:rsid w:val="00D86E5E"/>
    <w:rsid w:val="00D87123"/>
    <w:rsid w:val="00D871EB"/>
    <w:rsid w:val="00D8726C"/>
    <w:rsid w:val="00D872A8"/>
    <w:rsid w:val="00D8755E"/>
    <w:rsid w:val="00D87570"/>
    <w:rsid w:val="00D877B7"/>
    <w:rsid w:val="00D877D3"/>
    <w:rsid w:val="00D87ADD"/>
    <w:rsid w:val="00D87E02"/>
    <w:rsid w:val="00D87E3E"/>
    <w:rsid w:val="00D901B2"/>
    <w:rsid w:val="00D902AB"/>
    <w:rsid w:val="00D90327"/>
    <w:rsid w:val="00D9041B"/>
    <w:rsid w:val="00D9054B"/>
    <w:rsid w:val="00D90747"/>
    <w:rsid w:val="00D90839"/>
    <w:rsid w:val="00D90AEE"/>
    <w:rsid w:val="00D90DDE"/>
    <w:rsid w:val="00D90DEC"/>
    <w:rsid w:val="00D90F17"/>
    <w:rsid w:val="00D9119F"/>
    <w:rsid w:val="00D911EA"/>
    <w:rsid w:val="00D91274"/>
    <w:rsid w:val="00D91721"/>
    <w:rsid w:val="00D917A5"/>
    <w:rsid w:val="00D917A6"/>
    <w:rsid w:val="00D9190B"/>
    <w:rsid w:val="00D91A8B"/>
    <w:rsid w:val="00D91D1D"/>
    <w:rsid w:val="00D91D59"/>
    <w:rsid w:val="00D91DB9"/>
    <w:rsid w:val="00D91DEE"/>
    <w:rsid w:val="00D9232D"/>
    <w:rsid w:val="00D92573"/>
    <w:rsid w:val="00D926F2"/>
    <w:rsid w:val="00D92751"/>
    <w:rsid w:val="00D92852"/>
    <w:rsid w:val="00D92915"/>
    <w:rsid w:val="00D92A41"/>
    <w:rsid w:val="00D92A65"/>
    <w:rsid w:val="00D92AE7"/>
    <w:rsid w:val="00D92B07"/>
    <w:rsid w:val="00D92CF4"/>
    <w:rsid w:val="00D92D0B"/>
    <w:rsid w:val="00D93117"/>
    <w:rsid w:val="00D93193"/>
    <w:rsid w:val="00D93A1A"/>
    <w:rsid w:val="00D93DE4"/>
    <w:rsid w:val="00D93EED"/>
    <w:rsid w:val="00D944B8"/>
    <w:rsid w:val="00D94570"/>
    <w:rsid w:val="00D945C7"/>
    <w:rsid w:val="00D945E2"/>
    <w:rsid w:val="00D94627"/>
    <w:rsid w:val="00D9492A"/>
    <w:rsid w:val="00D95257"/>
    <w:rsid w:val="00D95337"/>
    <w:rsid w:val="00D95370"/>
    <w:rsid w:val="00D95451"/>
    <w:rsid w:val="00D954BE"/>
    <w:rsid w:val="00D95590"/>
    <w:rsid w:val="00D95702"/>
    <w:rsid w:val="00D9584E"/>
    <w:rsid w:val="00D95C04"/>
    <w:rsid w:val="00D95C74"/>
    <w:rsid w:val="00D95C95"/>
    <w:rsid w:val="00D95EF2"/>
    <w:rsid w:val="00D96274"/>
    <w:rsid w:val="00D9633A"/>
    <w:rsid w:val="00D96341"/>
    <w:rsid w:val="00D96374"/>
    <w:rsid w:val="00D96454"/>
    <w:rsid w:val="00D9649C"/>
    <w:rsid w:val="00D96511"/>
    <w:rsid w:val="00D96571"/>
    <w:rsid w:val="00D9663B"/>
    <w:rsid w:val="00D966EA"/>
    <w:rsid w:val="00D96A2A"/>
    <w:rsid w:val="00D96B01"/>
    <w:rsid w:val="00D96CB7"/>
    <w:rsid w:val="00D9717E"/>
    <w:rsid w:val="00D9728E"/>
    <w:rsid w:val="00D97541"/>
    <w:rsid w:val="00D9777E"/>
    <w:rsid w:val="00D977D4"/>
    <w:rsid w:val="00D97A0A"/>
    <w:rsid w:val="00D97A7E"/>
    <w:rsid w:val="00D97E11"/>
    <w:rsid w:val="00D97F3C"/>
    <w:rsid w:val="00D97FFA"/>
    <w:rsid w:val="00DA0129"/>
    <w:rsid w:val="00DA02C1"/>
    <w:rsid w:val="00DA0310"/>
    <w:rsid w:val="00DA038D"/>
    <w:rsid w:val="00DA0535"/>
    <w:rsid w:val="00DA05DA"/>
    <w:rsid w:val="00DA080D"/>
    <w:rsid w:val="00DA0C4A"/>
    <w:rsid w:val="00DA0FA1"/>
    <w:rsid w:val="00DA1098"/>
    <w:rsid w:val="00DA1275"/>
    <w:rsid w:val="00DA1448"/>
    <w:rsid w:val="00DA1519"/>
    <w:rsid w:val="00DA1A0C"/>
    <w:rsid w:val="00DA1B6D"/>
    <w:rsid w:val="00DA1C2F"/>
    <w:rsid w:val="00DA1D52"/>
    <w:rsid w:val="00DA2029"/>
    <w:rsid w:val="00DA214A"/>
    <w:rsid w:val="00DA2200"/>
    <w:rsid w:val="00DA233B"/>
    <w:rsid w:val="00DA2484"/>
    <w:rsid w:val="00DA249B"/>
    <w:rsid w:val="00DA2801"/>
    <w:rsid w:val="00DA2A14"/>
    <w:rsid w:val="00DA2B2B"/>
    <w:rsid w:val="00DA2C5A"/>
    <w:rsid w:val="00DA2C76"/>
    <w:rsid w:val="00DA2CA6"/>
    <w:rsid w:val="00DA2ED9"/>
    <w:rsid w:val="00DA345A"/>
    <w:rsid w:val="00DA34EB"/>
    <w:rsid w:val="00DA35D9"/>
    <w:rsid w:val="00DA36A2"/>
    <w:rsid w:val="00DA36CA"/>
    <w:rsid w:val="00DA3804"/>
    <w:rsid w:val="00DA393A"/>
    <w:rsid w:val="00DA3DE0"/>
    <w:rsid w:val="00DA3F02"/>
    <w:rsid w:val="00DA4232"/>
    <w:rsid w:val="00DA449E"/>
    <w:rsid w:val="00DA4617"/>
    <w:rsid w:val="00DA4670"/>
    <w:rsid w:val="00DA4968"/>
    <w:rsid w:val="00DA49CF"/>
    <w:rsid w:val="00DA49E9"/>
    <w:rsid w:val="00DA4B0A"/>
    <w:rsid w:val="00DA4B2F"/>
    <w:rsid w:val="00DA4C10"/>
    <w:rsid w:val="00DA5024"/>
    <w:rsid w:val="00DA51A5"/>
    <w:rsid w:val="00DA51B8"/>
    <w:rsid w:val="00DA5580"/>
    <w:rsid w:val="00DA55FA"/>
    <w:rsid w:val="00DA5626"/>
    <w:rsid w:val="00DA57A6"/>
    <w:rsid w:val="00DA57CE"/>
    <w:rsid w:val="00DA5873"/>
    <w:rsid w:val="00DA5899"/>
    <w:rsid w:val="00DA596D"/>
    <w:rsid w:val="00DA59F4"/>
    <w:rsid w:val="00DA5AF2"/>
    <w:rsid w:val="00DA5AFD"/>
    <w:rsid w:val="00DA5B5F"/>
    <w:rsid w:val="00DA5E01"/>
    <w:rsid w:val="00DA64F1"/>
    <w:rsid w:val="00DA66BB"/>
    <w:rsid w:val="00DA68C3"/>
    <w:rsid w:val="00DA6A95"/>
    <w:rsid w:val="00DA6AD7"/>
    <w:rsid w:val="00DA6E5C"/>
    <w:rsid w:val="00DA6F00"/>
    <w:rsid w:val="00DA6FE5"/>
    <w:rsid w:val="00DA701F"/>
    <w:rsid w:val="00DA70E8"/>
    <w:rsid w:val="00DA7273"/>
    <w:rsid w:val="00DA7422"/>
    <w:rsid w:val="00DA74C4"/>
    <w:rsid w:val="00DA7516"/>
    <w:rsid w:val="00DA76DB"/>
    <w:rsid w:val="00DA7832"/>
    <w:rsid w:val="00DA7888"/>
    <w:rsid w:val="00DA7DD7"/>
    <w:rsid w:val="00DA7E59"/>
    <w:rsid w:val="00DA7F46"/>
    <w:rsid w:val="00DB010E"/>
    <w:rsid w:val="00DB014E"/>
    <w:rsid w:val="00DB0477"/>
    <w:rsid w:val="00DB0737"/>
    <w:rsid w:val="00DB088B"/>
    <w:rsid w:val="00DB0981"/>
    <w:rsid w:val="00DB0AA3"/>
    <w:rsid w:val="00DB0B4E"/>
    <w:rsid w:val="00DB0BFA"/>
    <w:rsid w:val="00DB0D70"/>
    <w:rsid w:val="00DB0EE6"/>
    <w:rsid w:val="00DB0FBD"/>
    <w:rsid w:val="00DB12AC"/>
    <w:rsid w:val="00DB15A9"/>
    <w:rsid w:val="00DB1820"/>
    <w:rsid w:val="00DB18C6"/>
    <w:rsid w:val="00DB18E2"/>
    <w:rsid w:val="00DB1A29"/>
    <w:rsid w:val="00DB1B7C"/>
    <w:rsid w:val="00DB1DC8"/>
    <w:rsid w:val="00DB215F"/>
    <w:rsid w:val="00DB239B"/>
    <w:rsid w:val="00DB2406"/>
    <w:rsid w:val="00DB25ED"/>
    <w:rsid w:val="00DB260F"/>
    <w:rsid w:val="00DB27AB"/>
    <w:rsid w:val="00DB2808"/>
    <w:rsid w:val="00DB289A"/>
    <w:rsid w:val="00DB29CE"/>
    <w:rsid w:val="00DB2AD4"/>
    <w:rsid w:val="00DB2BC8"/>
    <w:rsid w:val="00DB2E64"/>
    <w:rsid w:val="00DB2F09"/>
    <w:rsid w:val="00DB30F3"/>
    <w:rsid w:val="00DB341E"/>
    <w:rsid w:val="00DB3467"/>
    <w:rsid w:val="00DB3583"/>
    <w:rsid w:val="00DB38AB"/>
    <w:rsid w:val="00DB3AFC"/>
    <w:rsid w:val="00DB3EE2"/>
    <w:rsid w:val="00DB43B7"/>
    <w:rsid w:val="00DB44B1"/>
    <w:rsid w:val="00DB451E"/>
    <w:rsid w:val="00DB4600"/>
    <w:rsid w:val="00DB463C"/>
    <w:rsid w:val="00DB484C"/>
    <w:rsid w:val="00DB4DA0"/>
    <w:rsid w:val="00DB5143"/>
    <w:rsid w:val="00DB51A3"/>
    <w:rsid w:val="00DB5668"/>
    <w:rsid w:val="00DB577A"/>
    <w:rsid w:val="00DB57AE"/>
    <w:rsid w:val="00DB59D6"/>
    <w:rsid w:val="00DB5B1B"/>
    <w:rsid w:val="00DB5DC7"/>
    <w:rsid w:val="00DB5F55"/>
    <w:rsid w:val="00DB6026"/>
    <w:rsid w:val="00DB628F"/>
    <w:rsid w:val="00DB62C7"/>
    <w:rsid w:val="00DB63D4"/>
    <w:rsid w:val="00DB6771"/>
    <w:rsid w:val="00DB6ABA"/>
    <w:rsid w:val="00DB6F3D"/>
    <w:rsid w:val="00DB72ED"/>
    <w:rsid w:val="00DB7653"/>
    <w:rsid w:val="00DB7734"/>
    <w:rsid w:val="00DB77DD"/>
    <w:rsid w:val="00DB794B"/>
    <w:rsid w:val="00DB79A9"/>
    <w:rsid w:val="00DC02C5"/>
    <w:rsid w:val="00DC0A7D"/>
    <w:rsid w:val="00DC0CF6"/>
    <w:rsid w:val="00DC0DD6"/>
    <w:rsid w:val="00DC1000"/>
    <w:rsid w:val="00DC1115"/>
    <w:rsid w:val="00DC15E2"/>
    <w:rsid w:val="00DC185E"/>
    <w:rsid w:val="00DC1AC9"/>
    <w:rsid w:val="00DC1CB9"/>
    <w:rsid w:val="00DC1F9B"/>
    <w:rsid w:val="00DC2291"/>
    <w:rsid w:val="00DC2442"/>
    <w:rsid w:val="00DC2798"/>
    <w:rsid w:val="00DC27BB"/>
    <w:rsid w:val="00DC285E"/>
    <w:rsid w:val="00DC297D"/>
    <w:rsid w:val="00DC29BA"/>
    <w:rsid w:val="00DC2F64"/>
    <w:rsid w:val="00DC2FFD"/>
    <w:rsid w:val="00DC33F2"/>
    <w:rsid w:val="00DC3485"/>
    <w:rsid w:val="00DC34CC"/>
    <w:rsid w:val="00DC357A"/>
    <w:rsid w:val="00DC3611"/>
    <w:rsid w:val="00DC37EA"/>
    <w:rsid w:val="00DC383D"/>
    <w:rsid w:val="00DC393B"/>
    <w:rsid w:val="00DC39CC"/>
    <w:rsid w:val="00DC3B0A"/>
    <w:rsid w:val="00DC3F83"/>
    <w:rsid w:val="00DC409C"/>
    <w:rsid w:val="00DC4431"/>
    <w:rsid w:val="00DC4521"/>
    <w:rsid w:val="00DC4561"/>
    <w:rsid w:val="00DC4596"/>
    <w:rsid w:val="00DC45AD"/>
    <w:rsid w:val="00DC46AB"/>
    <w:rsid w:val="00DC483F"/>
    <w:rsid w:val="00DC4AA3"/>
    <w:rsid w:val="00DC4B04"/>
    <w:rsid w:val="00DC4B8B"/>
    <w:rsid w:val="00DC4D7A"/>
    <w:rsid w:val="00DC4E01"/>
    <w:rsid w:val="00DC4EFE"/>
    <w:rsid w:val="00DC502A"/>
    <w:rsid w:val="00DC54DC"/>
    <w:rsid w:val="00DC5595"/>
    <w:rsid w:val="00DC5707"/>
    <w:rsid w:val="00DC57F7"/>
    <w:rsid w:val="00DC5B11"/>
    <w:rsid w:val="00DC5E8D"/>
    <w:rsid w:val="00DC611E"/>
    <w:rsid w:val="00DC6208"/>
    <w:rsid w:val="00DC6338"/>
    <w:rsid w:val="00DC6577"/>
    <w:rsid w:val="00DC657C"/>
    <w:rsid w:val="00DC6879"/>
    <w:rsid w:val="00DC6898"/>
    <w:rsid w:val="00DC698B"/>
    <w:rsid w:val="00DC69BE"/>
    <w:rsid w:val="00DC69C8"/>
    <w:rsid w:val="00DC6A35"/>
    <w:rsid w:val="00DC6C09"/>
    <w:rsid w:val="00DC6D33"/>
    <w:rsid w:val="00DC6FA9"/>
    <w:rsid w:val="00DC7163"/>
    <w:rsid w:val="00DC746D"/>
    <w:rsid w:val="00DC7947"/>
    <w:rsid w:val="00DC7F9D"/>
    <w:rsid w:val="00DD009F"/>
    <w:rsid w:val="00DD06AA"/>
    <w:rsid w:val="00DD06E7"/>
    <w:rsid w:val="00DD074A"/>
    <w:rsid w:val="00DD081E"/>
    <w:rsid w:val="00DD0890"/>
    <w:rsid w:val="00DD0AA0"/>
    <w:rsid w:val="00DD0C1B"/>
    <w:rsid w:val="00DD0D2E"/>
    <w:rsid w:val="00DD12BF"/>
    <w:rsid w:val="00DD16B6"/>
    <w:rsid w:val="00DD16D0"/>
    <w:rsid w:val="00DD17CF"/>
    <w:rsid w:val="00DD1983"/>
    <w:rsid w:val="00DD1B14"/>
    <w:rsid w:val="00DD1DCD"/>
    <w:rsid w:val="00DD1F2B"/>
    <w:rsid w:val="00DD1F6F"/>
    <w:rsid w:val="00DD2076"/>
    <w:rsid w:val="00DD2094"/>
    <w:rsid w:val="00DD21CD"/>
    <w:rsid w:val="00DD21CE"/>
    <w:rsid w:val="00DD2213"/>
    <w:rsid w:val="00DD244C"/>
    <w:rsid w:val="00DD24E0"/>
    <w:rsid w:val="00DD260B"/>
    <w:rsid w:val="00DD2683"/>
    <w:rsid w:val="00DD26FD"/>
    <w:rsid w:val="00DD2879"/>
    <w:rsid w:val="00DD2A7D"/>
    <w:rsid w:val="00DD2B8C"/>
    <w:rsid w:val="00DD2F4C"/>
    <w:rsid w:val="00DD3005"/>
    <w:rsid w:val="00DD3677"/>
    <w:rsid w:val="00DD3729"/>
    <w:rsid w:val="00DD377A"/>
    <w:rsid w:val="00DD39DA"/>
    <w:rsid w:val="00DD3B68"/>
    <w:rsid w:val="00DD3E81"/>
    <w:rsid w:val="00DD3EB0"/>
    <w:rsid w:val="00DD426B"/>
    <w:rsid w:val="00DD441F"/>
    <w:rsid w:val="00DD442B"/>
    <w:rsid w:val="00DD4495"/>
    <w:rsid w:val="00DD44FB"/>
    <w:rsid w:val="00DD457A"/>
    <w:rsid w:val="00DD4770"/>
    <w:rsid w:val="00DD4813"/>
    <w:rsid w:val="00DD49B0"/>
    <w:rsid w:val="00DD4C6D"/>
    <w:rsid w:val="00DD4F8A"/>
    <w:rsid w:val="00DD4FE5"/>
    <w:rsid w:val="00DD50DF"/>
    <w:rsid w:val="00DD5267"/>
    <w:rsid w:val="00DD532E"/>
    <w:rsid w:val="00DD5461"/>
    <w:rsid w:val="00DD5C00"/>
    <w:rsid w:val="00DD5D05"/>
    <w:rsid w:val="00DD5FFF"/>
    <w:rsid w:val="00DD6204"/>
    <w:rsid w:val="00DD6386"/>
    <w:rsid w:val="00DD65A9"/>
    <w:rsid w:val="00DD65DE"/>
    <w:rsid w:val="00DD671F"/>
    <w:rsid w:val="00DD680F"/>
    <w:rsid w:val="00DD6B3A"/>
    <w:rsid w:val="00DD6B7B"/>
    <w:rsid w:val="00DD6CB2"/>
    <w:rsid w:val="00DD6D8C"/>
    <w:rsid w:val="00DD6E5E"/>
    <w:rsid w:val="00DD6EDB"/>
    <w:rsid w:val="00DD6F34"/>
    <w:rsid w:val="00DD72AC"/>
    <w:rsid w:val="00DD74A4"/>
    <w:rsid w:val="00DD76C8"/>
    <w:rsid w:val="00DD7912"/>
    <w:rsid w:val="00DD7932"/>
    <w:rsid w:val="00DD7D3C"/>
    <w:rsid w:val="00DE00A8"/>
    <w:rsid w:val="00DE0421"/>
    <w:rsid w:val="00DE0538"/>
    <w:rsid w:val="00DE05A9"/>
    <w:rsid w:val="00DE0A91"/>
    <w:rsid w:val="00DE0B59"/>
    <w:rsid w:val="00DE0C95"/>
    <w:rsid w:val="00DE0D81"/>
    <w:rsid w:val="00DE0DB6"/>
    <w:rsid w:val="00DE0F82"/>
    <w:rsid w:val="00DE0FDF"/>
    <w:rsid w:val="00DE13EA"/>
    <w:rsid w:val="00DE19FE"/>
    <w:rsid w:val="00DE1D8A"/>
    <w:rsid w:val="00DE20F3"/>
    <w:rsid w:val="00DE2229"/>
    <w:rsid w:val="00DE222A"/>
    <w:rsid w:val="00DE22AB"/>
    <w:rsid w:val="00DE22F3"/>
    <w:rsid w:val="00DE2612"/>
    <w:rsid w:val="00DE2818"/>
    <w:rsid w:val="00DE2954"/>
    <w:rsid w:val="00DE29A4"/>
    <w:rsid w:val="00DE2B07"/>
    <w:rsid w:val="00DE2BEA"/>
    <w:rsid w:val="00DE2E0B"/>
    <w:rsid w:val="00DE3126"/>
    <w:rsid w:val="00DE3544"/>
    <w:rsid w:val="00DE3554"/>
    <w:rsid w:val="00DE35A5"/>
    <w:rsid w:val="00DE35D0"/>
    <w:rsid w:val="00DE35E6"/>
    <w:rsid w:val="00DE37E5"/>
    <w:rsid w:val="00DE3949"/>
    <w:rsid w:val="00DE3B18"/>
    <w:rsid w:val="00DE3F43"/>
    <w:rsid w:val="00DE433D"/>
    <w:rsid w:val="00DE4340"/>
    <w:rsid w:val="00DE4375"/>
    <w:rsid w:val="00DE45E5"/>
    <w:rsid w:val="00DE4610"/>
    <w:rsid w:val="00DE465F"/>
    <w:rsid w:val="00DE46B4"/>
    <w:rsid w:val="00DE4734"/>
    <w:rsid w:val="00DE4A8B"/>
    <w:rsid w:val="00DE4B55"/>
    <w:rsid w:val="00DE4F24"/>
    <w:rsid w:val="00DE532D"/>
    <w:rsid w:val="00DE53C3"/>
    <w:rsid w:val="00DE5670"/>
    <w:rsid w:val="00DE5733"/>
    <w:rsid w:val="00DE5821"/>
    <w:rsid w:val="00DE58F2"/>
    <w:rsid w:val="00DE59D2"/>
    <w:rsid w:val="00DE5A1B"/>
    <w:rsid w:val="00DE5C03"/>
    <w:rsid w:val="00DE5C20"/>
    <w:rsid w:val="00DE61E6"/>
    <w:rsid w:val="00DE6261"/>
    <w:rsid w:val="00DE62EF"/>
    <w:rsid w:val="00DE63D6"/>
    <w:rsid w:val="00DE677C"/>
    <w:rsid w:val="00DE67BB"/>
    <w:rsid w:val="00DE695C"/>
    <w:rsid w:val="00DE69A9"/>
    <w:rsid w:val="00DE6AAF"/>
    <w:rsid w:val="00DE6BEF"/>
    <w:rsid w:val="00DE6EBA"/>
    <w:rsid w:val="00DE7298"/>
    <w:rsid w:val="00DE7604"/>
    <w:rsid w:val="00DE7635"/>
    <w:rsid w:val="00DE7752"/>
    <w:rsid w:val="00DE7759"/>
    <w:rsid w:val="00DE7866"/>
    <w:rsid w:val="00DE7A56"/>
    <w:rsid w:val="00DE7D77"/>
    <w:rsid w:val="00DF0378"/>
    <w:rsid w:val="00DF04E1"/>
    <w:rsid w:val="00DF063E"/>
    <w:rsid w:val="00DF0BED"/>
    <w:rsid w:val="00DF0E20"/>
    <w:rsid w:val="00DF110A"/>
    <w:rsid w:val="00DF1119"/>
    <w:rsid w:val="00DF121F"/>
    <w:rsid w:val="00DF14A2"/>
    <w:rsid w:val="00DF1639"/>
    <w:rsid w:val="00DF1791"/>
    <w:rsid w:val="00DF18AE"/>
    <w:rsid w:val="00DF1A68"/>
    <w:rsid w:val="00DF1AA5"/>
    <w:rsid w:val="00DF1FB4"/>
    <w:rsid w:val="00DF2387"/>
    <w:rsid w:val="00DF2541"/>
    <w:rsid w:val="00DF2627"/>
    <w:rsid w:val="00DF28B3"/>
    <w:rsid w:val="00DF2956"/>
    <w:rsid w:val="00DF29A0"/>
    <w:rsid w:val="00DF2A90"/>
    <w:rsid w:val="00DF2B55"/>
    <w:rsid w:val="00DF2C69"/>
    <w:rsid w:val="00DF2DFC"/>
    <w:rsid w:val="00DF2E48"/>
    <w:rsid w:val="00DF2F79"/>
    <w:rsid w:val="00DF312F"/>
    <w:rsid w:val="00DF329A"/>
    <w:rsid w:val="00DF32BC"/>
    <w:rsid w:val="00DF32D7"/>
    <w:rsid w:val="00DF3405"/>
    <w:rsid w:val="00DF3872"/>
    <w:rsid w:val="00DF3B2A"/>
    <w:rsid w:val="00DF3D40"/>
    <w:rsid w:val="00DF3E4C"/>
    <w:rsid w:val="00DF4299"/>
    <w:rsid w:val="00DF4433"/>
    <w:rsid w:val="00DF44E2"/>
    <w:rsid w:val="00DF4685"/>
    <w:rsid w:val="00DF4689"/>
    <w:rsid w:val="00DF46C9"/>
    <w:rsid w:val="00DF46CA"/>
    <w:rsid w:val="00DF470B"/>
    <w:rsid w:val="00DF4892"/>
    <w:rsid w:val="00DF4A59"/>
    <w:rsid w:val="00DF4B7A"/>
    <w:rsid w:val="00DF4CB3"/>
    <w:rsid w:val="00DF4D2D"/>
    <w:rsid w:val="00DF4DD6"/>
    <w:rsid w:val="00DF4DE9"/>
    <w:rsid w:val="00DF4EDF"/>
    <w:rsid w:val="00DF5183"/>
    <w:rsid w:val="00DF542A"/>
    <w:rsid w:val="00DF56A2"/>
    <w:rsid w:val="00DF58BC"/>
    <w:rsid w:val="00DF58DF"/>
    <w:rsid w:val="00DF596A"/>
    <w:rsid w:val="00DF5A87"/>
    <w:rsid w:val="00DF5C5B"/>
    <w:rsid w:val="00DF5EAF"/>
    <w:rsid w:val="00DF5EB5"/>
    <w:rsid w:val="00DF5ED8"/>
    <w:rsid w:val="00DF5F54"/>
    <w:rsid w:val="00DF60AC"/>
    <w:rsid w:val="00DF61DD"/>
    <w:rsid w:val="00DF6309"/>
    <w:rsid w:val="00DF658D"/>
    <w:rsid w:val="00DF661C"/>
    <w:rsid w:val="00DF67BB"/>
    <w:rsid w:val="00DF67DC"/>
    <w:rsid w:val="00DF684C"/>
    <w:rsid w:val="00DF6976"/>
    <w:rsid w:val="00DF6ACE"/>
    <w:rsid w:val="00DF6CD9"/>
    <w:rsid w:val="00DF6EA5"/>
    <w:rsid w:val="00DF6F18"/>
    <w:rsid w:val="00DF72B7"/>
    <w:rsid w:val="00DF734C"/>
    <w:rsid w:val="00DF76D4"/>
    <w:rsid w:val="00DF77DF"/>
    <w:rsid w:val="00DF7929"/>
    <w:rsid w:val="00DF7A4D"/>
    <w:rsid w:val="00DF7B5A"/>
    <w:rsid w:val="00DF7BFE"/>
    <w:rsid w:val="00DF7C8A"/>
    <w:rsid w:val="00DF7D3D"/>
    <w:rsid w:val="00DF7F87"/>
    <w:rsid w:val="00E00247"/>
    <w:rsid w:val="00E00610"/>
    <w:rsid w:val="00E006F9"/>
    <w:rsid w:val="00E00742"/>
    <w:rsid w:val="00E00846"/>
    <w:rsid w:val="00E00A69"/>
    <w:rsid w:val="00E00A8F"/>
    <w:rsid w:val="00E00B42"/>
    <w:rsid w:val="00E00CD3"/>
    <w:rsid w:val="00E00D0E"/>
    <w:rsid w:val="00E01228"/>
    <w:rsid w:val="00E012C0"/>
    <w:rsid w:val="00E0204C"/>
    <w:rsid w:val="00E02319"/>
    <w:rsid w:val="00E02351"/>
    <w:rsid w:val="00E023B0"/>
    <w:rsid w:val="00E024EE"/>
    <w:rsid w:val="00E02661"/>
    <w:rsid w:val="00E027E5"/>
    <w:rsid w:val="00E02AF6"/>
    <w:rsid w:val="00E0318F"/>
    <w:rsid w:val="00E031A3"/>
    <w:rsid w:val="00E0341F"/>
    <w:rsid w:val="00E036C3"/>
    <w:rsid w:val="00E037FB"/>
    <w:rsid w:val="00E038AA"/>
    <w:rsid w:val="00E03B18"/>
    <w:rsid w:val="00E03D4C"/>
    <w:rsid w:val="00E03FDA"/>
    <w:rsid w:val="00E04162"/>
    <w:rsid w:val="00E04261"/>
    <w:rsid w:val="00E045D5"/>
    <w:rsid w:val="00E04A9C"/>
    <w:rsid w:val="00E04AB4"/>
    <w:rsid w:val="00E04B63"/>
    <w:rsid w:val="00E04F5D"/>
    <w:rsid w:val="00E05008"/>
    <w:rsid w:val="00E0506F"/>
    <w:rsid w:val="00E051CD"/>
    <w:rsid w:val="00E0558F"/>
    <w:rsid w:val="00E05750"/>
    <w:rsid w:val="00E05A5B"/>
    <w:rsid w:val="00E05B1E"/>
    <w:rsid w:val="00E05BF0"/>
    <w:rsid w:val="00E05C4F"/>
    <w:rsid w:val="00E05FCC"/>
    <w:rsid w:val="00E06096"/>
    <w:rsid w:val="00E068A7"/>
    <w:rsid w:val="00E06A08"/>
    <w:rsid w:val="00E06B2C"/>
    <w:rsid w:val="00E06B45"/>
    <w:rsid w:val="00E06D87"/>
    <w:rsid w:val="00E06E79"/>
    <w:rsid w:val="00E07067"/>
    <w:rsid w:val="00E078B6"/>
    <w:rsid w:val="00E07A48"/>
    <w:rsid w:val="00E07AC3"/>
    <w:rsid w:val="00E07D9B"/>
    <w:rsid w:val="00E100D1"/>
    <w:rsid w:val="00E10682"/>
    <w:rsid w:val="00E106DE"/>
    <w:rsid w:val="00E1073A"/>
    <w:rsid w:val="00E108AD"/>
    <w:rsid w:val="00E10D1F"/>
    <w:rsid w:val="00E10D90"/>
    <w:rsid w:val="00E10D9F"/>
    <w:rsid w:val="00E10DA9"/>
    <w:rsid w:val="00E10E2F"/>
    <w:rsid w:val="00E10E75"/>
    <w:rsid w:val="00E10F49"/>
    <w:rsid w:val="00E1172B"/>
    <w:rsid w:val="00E11807"/>
    <w:rsid w:val="00E118CC"/>
    <w:rsid w:val="00E1194D"/>
    <w:rsid w:val="00E11966"/>
    <w:rsid w:val="00E11C01"/>
    <w:rsid w:val="00E120EA"/>
    <w:rsid w:val="00E121A1"/>
    <w:rsid w:val="00E121E1"/>
    <w:rsid w:val="00E1220A"/>
    <w:rsid w:val="00E1220C"/>
    <w:rsid w:val="00E12347"/>
    <w:rsid w:val="00E123C5"/>
    <w:rsid w:val="00E12458"/>
    <w:rsid w:val="00E12541"/>
    <w:rsid w:val="00E12577"/>
    <w:rsid w:val="00E12578"/>
    <w:rsid w:val="00E12ADB"/>
    <w:rsid w:val="00E12B51"/>
    <w:rsid w:val="00E12BAD"/>
    <w:rsid w:val="00E12EF7"/>
    <w:rsid w:val="00E13017"/>
    <w:rsid w:val="00E1313B"/>
    <w:rsid w:val="00E13151"/>
    <w:rsid w:val="00E1316A"/>
    <w:rsid w:val="00E13512"/>
    <w:rsid w:val="00E1351D"/>
    <w:rsid w:val="00E13600"/>
    <w:rsid w:val="00E136B8"/>
    <w:rsid w:val="00E13832"/>
    <w:rsid w:val="00E138AB"/>
    <w:rsid w:val="00E13A44"/>
    <w:rsid w:val="00E13A79"/>
    <w:rsid w:val="00E13FB7"/>
    <w:rsid w:val="00E14060"/>
    <w:rsid w:val="00E141D4"/>
    <w:rsid w:val="00E141E2"/>
    <w:rsid w:val="00E142D7"/>
    <w:rsid w:val="00E14412"/>
    <w:rsid w:val="00E14414"/>
    <w:rsid w:val="00E1447A"/>
    <w:rsid w:val="00E146DB"/>
    <w:rsid w:val="00E1473B"/>
    <w:rsid w:val="00E14E49"/>
    <w:rsid w:val="00E14E78"/>
    <w:rsid w:val="00E151D4"/>
    <w:rsid w:val="00E15295"/>
    <w:rsid w:val="00E1531B"/>
    <w:rsid w:val="00E15321"/>
    <w:rsid w:val="00E1533E"/>
    <w:rsid w:val="00E153A0"/>
    <w:rsid w:val="00E15415"/>
    <w:rsid w:val="00E154A5"/>
    <w:rsid w:val="00E1550D"/>
    <w:rsid w:val="00E15621"/>
    <w:rsid w:val="00E1566D"/>
    <w:rsid w:val="00E1584D"/>
    <w:rsid w:val="00E15850"/>
    <w:rsid w:val="00E15946"/>
    <w:rsid w:val="00E159AC"/>
    <w:rsid w:val="00E15B22"/>
    <w:rsid w:val="00E15E2F"/>
    <w:rsid w:val="00E15ED0"/>
    <w:rsid w:val="00E15FAD"/>
    <w:rsid w:val="00E16003"/>
    <w:rsid w:val="00E16397"/>
    <w:rsid w:val="00E164BF"/>
    <w:rsid w:val="00E1654F"/>
    <w:rsid w:val="00E16745"/>
    <w:rsid w:val="00E16ADC"/>
    <w:rsid w:val="00E16B4C"/>
    <w:rsid w:val="00E16E1E"/>
    <w:rsid w:val="00E16F3B"/>
    <w:rsid w:val="00E16FAC"/>
    <w:rsid w:val="00E16FE3"/>
    <w:rsid w:val="00E171A9"/>
    <w:rsid w:val="00E171F0"/>
    <w:rsid w:val="00E17296"/>
    <w:rsid w:val="00E173FE"/>
    <w:rsid w:val="00E175A9"/>
    <w:rsid w:val="00E17814"/>
    <w:rsid w:val="00E1787C"/>
    <w:rsid w:val="00E17934"/>
    <w:rsid w:val="00E17C04"/>
    <w:rsid w:val="00E17CDE"/>
    <w:rsid w:val="00E17DA3"/>
    <w:rsid w:val="00E17EBF"/>
    <w:rsid w:val="00E17F68"/>
    <w:rsid w:val="00E17FDC"/>
    <w:rsid w:val="00E20230"/>
    <w:rsid w:val="00E204AA"/>
    <w:rsid w:val="00E2050F"/>
    <w:rsid w:val="00E207E6"/>
    <w:rsid w:val="00E207FC"/>
    <w:rsid w:val="00E20896"/>
    <w:rsid w:val="00E2092E"/>
    <w:rsid w:val="00E20945"/>
    <w:rsid w:val="00E20A5D"/>
    <w:rsid w:val="00E20B9C"/>
    <w:rsid w:val="00E20BD2"/>
    <w:rsid w:val="00E20E74"/>
    <w:rsid w:val="00E20FB3"/>
    <w:rsid w:val="00E214F4"/>
    <w:rsid w:val="00E21725"/>
    <w:rsid w:val="00E21776"/>
    <w:rsid w:val="00E2177E"/>
    <w:rsid w:val="00E21812"/>
    <w:rsid w:val="00E218DE"/>
    <w:rsid w:val="00E21A09"/>
    <w:rsid w:val="00E21B13"/>
    <w:rsid w:val="00E21D8D"/>
    <w:rsid w:val="00E21FD1"/>
    <w:rsid w:val="00E22680"/>
    <w:rsid w:val="00E22B0A"/>
    <w:rsid w:val="00E22D2B"/>
    <w:rsid w:val="00E22FD4"/>
    <w:rsid w:val="00E23033"/>
    <w:rsid w:val="00E230C9"/>
    <w:rsid w:val="00E231BD"/>
    <w:rsid w:val="00E2323B"/>
    <w:rsid w:val="00E23313"/>
    <w:rsid w:val="00E2335A"/>
    <w:rsid w:val="00E233CC"/>
    <w:rsid w:val="00E233E7"/>
    <w:rsid w:val="00E2392E"/>
    <w:rsid w:val="00E23B90"/>
    <w:rsid w:val="00E23D2A"/>
    <w:rsid w:val="00E23DEE"/>
    <w:rsid w:val="00E23E25"/>
    <w:rsid w:val="00E24226"/>
    <w:rsid w:val="00E242AB"/>
    <w:rsid w:val="00E24497"/>
    <w:rsid w:val="00E2451A"/>
    <w:rsid w:val="00E24979"/>
    <w:rsid w:val="00E24C08"/>
    <w:rsid w:val="00E24CCD"/>
    <w:rsid w:val="00E24EC2"/>
    <w:rsid w:val="00E24F16"/>
    <w:rsid w:val="00E24F42"/>
    <w:rsid w:val="00E25037"/>
    <w:rsid w:val="00E2509A"/>
    <w:rsid w:val="00E253F0"/>
    <w:rsid w:val="00E25514"/>
    <w:rsid w:val="00E25860"/>
    <w:rsid w:val="00E258BB"/>
    <w:rsid w:val="00E258CA"/>
    <w:rsid w:val="00E25915"/>
    <w:rsid w:val="00E25AB4"/>
    <w:rsid w:val="00E25B03"/>
    <w:rsid w:val="00E25D82"/>
    <w:rsid w:val="00E25DD5"/>
    <w:rsid w:val="00E25E1B"/>
    <w:rsid w:val="00E25EDC"/>
    <w:rsid w:val="00E262B7"/>
    <w:rsid w:val="00E26360"/>
    <w:rsid w:val="00E26430"/>
    <w:rsid w:val="00E26508"/>
    <w:rsid w:val="00E265AF"/>
    <w:rsid w:val="00E266C9"/>
    <w:rsid w:val="00E268A4"/>
    <w:rsid w:val="00E268AB"/>
    <w:rsid w:val="00E2695C"/>
    <w:rsid w:val="00E26C00"/>
    <w:rsid w:val="00E26C10"/>
    <w:rsid w:val="00E26E9C"/>
    <w:rsid w:val="00E26EB9"/>
    <w:rsid w:val="00E26F59"/>
    <w:rsid w:val="00E26FF5"/>
    <w:rsid w:val="00E2703D"/>
    <w:rsid w:val="00E2706E"/>
    <w:rsid w:val="00E2707C"/>
    <w:rsid w:val="00E272FF"/>
    <w:rsid w:val="00E275CC"/>
    <w:rsid w:val="00E27A30"/>
    <w:rsid w:val="00E27C96"/>
    <w:rsid w:val="00E27D10"/>
    <w:rsid w:val="00E30251"/>
    <w:rsid w:val="00E30281"/>
    <w:rsid w:val="00E30572"/>
    <w:rsid w:val="00E306A3"/>
    <w:rsid w:val="00E306F6"/>
    <w:rsid w:val="00E30A0B"/>
    <w:rsid w:val="00E30A8B"/>
    <w:rsid w:val="00E30BFD"/>
    <w:rsid w:val="00E30C70"/>
    <w:rsid w:val="00E30D3D"/>
    <w:rsid w:val="00E30E23"/>
    <w:rsid w:val="00E311D0"/>
    <w:rsid w:val="00E3150C"/>
    <w:rsid w:val="00E3154B"/>
    <w:rsid w:val="00E31939"/>
    <w:rsid w:val="00E31AEB"/>
    <w:rsid w:val="00E31D2A"/>
    <w:rsid w:val="00E31D61"/>
    <w:rsid w:val="00E31EED"/>
    <w:rsid w:val="00E31F4D"/>
    <w:rsid w:val="00E3206E"/>
    <w:rsid w:val="00E322B6"/>
    <w:rsid w:val="00E322BB"/>
    <w:rsid w:val="00E32343"/>
    <w:rsid w:val="00E32441"/>
    <w:rsid w:val="00E32470"/>
    <w:rsid w:val="00E3269C"/>
    <w:rsid w:val="00E3270B"/>
    <w:rsid w:val="00E328E4"/>
    <w:rsid w:val="00E32F33"/>
    <w:rsid w:val="00E3313C"/>
    <w:rsid w:val="00E33152"/>
    <w:rsid w:val="00E3322B"/>
    <w:rsid w:val="00E3346D"/>
    <w:rsid w:val="00E334D4"/>
    <w:rsid w:val="00E33623"/>
    <w:rsid w:val="00E33912"/>
    <w:rsid w:val="00E339A0"/>
    <w:rsid w:val="00E33B44"/>
    <w:rsid w:val="00E33BD5"/>
    <w:rsid w:val="00E33CBB"/>
    <w:rsid w:val="00E33CD7"/>
    <w:rsid w:val="00E33ED4"/>
    <w:rsid w:val="00E34196"/>
    <w:rsid w:val="00E34227"/>
    <w:rsid w:val="00E34336"/>
    <w:rsid w:val="00E34678"/>
    <w:rsid w:val="00E34772"/>
    <w:rsid w:val="00E348F9"/>
    <w:rsid w:val="00E34A0D"/>
    <w:rsid w:val="00E34A2D"/>
    <w:rsid w:val="00E34A30"/>
    <w:rsid w:val="00E34BAC"/>
    <w:rsid w:val="00E34C8A"/>
    <w:rsid w:val="00E34EF5"/>
    <w:rsid w:val="00E35190"/>
    <w:rsid w:val="00E352B8"/>
    <w:rsid w:val="00E35662"/>
    <w:rsid w:val="00E356F0"/>
    <w:rsid w:val="00E35881"/>
    <w:rsid w:val="00E35AA5"/>
    <w:rsid w:val="00E35B15"/>
    <w:rsid w:val="00E35BA8"/>
    <w:rsid w:val="00E35BE9"/>
    <w:rsid w:val="00E35CE1"/>
    <w:rsid w:val="00E35FE3"/>
    <w:rsid w:val="00E36349"/>
    <w:rsid w:val="00E36388"/>
    <w:rsid w:val="00E363F2"/>
    <w:rsid w:val="00E364F8"/>
    <w:rsid w:val="00E364FF"/>
    <w:rsid w:val="00E365E2"/>
    <w:rsid w:val="00E36962"/>
    <w:rsid w:val="00E36B7A"/>
    <w:rsid w:val="00E36E00"/>
    <w:rsid w:val="00E36E3B"/>
    <w:rsid w:val="00E37127"/>
    <w:rsid w:val="00E37452"/>
    <w:rsid w:val="00E37717"/>
    <w:rsid w:val="00E379C1"/>
    <w:rsid w:val="00E37A99"/>
    <w:rsid w:val="00E37CCF"/>
    <w:rsid w:val="00E37D0D"/>
    <w:rsid w:val="00E37D72"/>
    <w:rsid w:val="00E40265"/>
    <w:rsid w:val="00E40559"/>
    <w:rsid w:val="00E40900"/>
    <w:rsid w:val="00E40A98"/>
    <w:rsid w:val="00E40B0F"/>
    <w:rsid w:val="00E40B89"/>
    <w:rsid w:val="00E40BF9"/>
    <w:rsid w:val="00E40C2C"/>
    <w:rsid w:val="00E40C3C"/>
    <w:rsid w:val="00E40D74"/>
    <w:rsid w:val="00E4116F"/>
    <w:rsid w:val="00E4117D"/>
    <w:rsid w:val="00E414A5"/>
    <w:rsid w:val="00E41753"/>
    <w:rsid w:val="00E41851"/>
    <w:rsid w:val="00E41CE6"/>
    <w:rsid w:val="00E41D10"/>
    <w:rsid w:val="00E41D19"/>
    <w:rsid w:val="00E41D83"/>
    <w:rsid w:val="00E41EEB"/>
    <w:rsid w:val="00E420E5"/>
    <w:rsid w:val="00E4229B"/>
    <w:rsid w:val="00E42360"/>
    <w:rsid w:val="00E4251F"/>
    <w:rsid w:val="00E42B99"/>
    <w:rsid w:val="00E42F44"/>
    <w:rsid w:val="00E42FE7"/>
    <w:rsid w:val="00E43028"/>
    <w:rsid w:val="00E43035"/>
    <w:rsid w:val="00E43058"/>
    <w:rsid w:val="00E430E8"/>
    <w:rsid w:val="00E431EA"/>
    <w:rsid w:val="00E4328B"/>
    <w:rsid w:val="00E432DF"/>
    <w:rsid w:val="00E434B8"/>
    <w:rsid w:val="00E434BF"/>
    <w:rsid w:val="00E43707"/>
    <w:rsid w:val="00E43779"/>
    <w:rsid w:val="00E438F7"/>
    <w:rsid w:val="00E438FA"/>
    <w:rsid w:val="00E43E32"/>
    <w:rsid w:val="00E43FE7"/>
    <w:rsid w:val="00E44095"/>
    <w:rsid w:val="00E442C1"/>
    <w:rsid w:val="00E44331"/>
    <w:rsid w:val="00E444C4"/>
    <w:rsid w:val="00E44757"/>
    <w:rsid w:val="00E4479D"/>
    <w:rsid w:val="00E44814"/>
    <w:rsid w:val="00E448CD"/>
    <w:rsid w:val="00E4490E"/>
    <w:rsid w:val="00E44B54"/>
    <w:rsid w:val="00E44DBA"/>
    <w:rsid w:val="00E44EE5"/>
    <w:rsid w:val="00E44F8E"/>
    <w:rsid w:val="00E44FF9"/>
    <w:rsid w:val="00E450D4"/>
    <w:rsid w:val="00E451B4"/>
    <w:rsid w:val="00E453B1"/>
    <w:rsid w:val="00E4576C"/>
    <w:rsid w:val="00E457AD"/>
    <w:rsid w:val="00E45828"/>
    <w:rsid w:val="00E458CA"/>
    <w:rsid w:val="00E45CF3"/>
    <w:rsid w:val="00E46387"/>
    <w:rsid w:val="00E465D7"/>
    <w:rsid w:val="00E465E4"/>
    <w:rsid w:val="00E46620"/>
    <w:rsid w:val="00E4678A"/>
    <w:rsid w:val="00E46833"/>
    <w:rsid w:val="00E46860"/>
    <w:rsid w:val="00E469E2"/>
    <w:rsid w:val="00E46B87"/>
    <w:rsid w:val="00E46DD3"/>
    <w:rsid w:val="00E46FEE"/>
    <w:rsid w:val="00E470DC"/>
    <w:rsid w:val="00E4726E"/>
    <w:rsid w:val="00E47337"/>
    <w:rsid w:val="00E47344"/>
    <w:rsid w:val="00E4757F"/>
    <w:rsid w:val="00E4779B"/>
    <w:rsid w:val="00E477BF"/>
    <w:rsid w:val="00E50286"/>
    <w:rsid w:val="00E50320"/>
    <w:rsid w:val="00E50441"/>
    <w:rsid w:val="00E50481"/>
    <w:rsid w:val="00E5085B"/>
    <w:rsid w:val="00E5089C"/>
    <w:rsid w:val="00E5091E"/>
    <w:rsid w:val="00E50A00"/>
    <w:rsid w:val="00E50A7D"/>
    <w:rsid w:val="00E50B79"/>
    <w:rsid w:val="00E50CBB"/>
    <w:rsid w:val="00E50D87"/>
    <w:rsid w:val="00E50F54"/>
    <w:rsid w:val="00E510CC"/>
    <w:rsid w:val="00E51132"/>
    <w:rsid w:val="00E5135C"/>
    <w:rsid w:val="00E51375"/>
    <w:rsid w:val="00E513BA"/>
    <w:rsid w:val="00E513C3"/>
    <w:rsid w:val="00E513F7"/>
    <w:rsid w:val="00E5168B"/>
    <w:rsid w:val="00E516C4"/>
    <w:rsid w:val="00E51C7D"/>
    <w:rsid w:val="00E51D82"/>
    <w:rsid w:val="00E51DD2"/>
    <w:rsid w:val="00E5209B"/>
    <w:rsid w:val="00E520E9"/>
    <w:rsid w:val="00E5224E"/>
    <w:rsid w:val="00E523BC"/>
    <w:rsid w:val="00E52610"/>
    <w:rsid w:val="00E52945"/>
    <w:rsid w:val="00E52B29"/>
    <w:rsid w:val="00E52B82"/>
    <w:rsid w:val="00E52BBC"/>
    <w:rsid w:val="00E52D59"/>
    <w:rsid w:val="00E52D67"/>
    <w:rsid w:val="00E52DCB"/>
    <w:rsid w:val="00E52E99"/>
    <w:rsid w:val="00E52F0F"/>
    <w:rsid w:val="00E52FD3"/>
    <w:rsid w:val="00E53129"/>
    <w:rsid w:val="00E53159"/>
    <w:rsid w:val="00E5330D"/>
    <w:rsid w:val="00E535A9"/>
    <w:rsid w:val="00E53751"/>
    <w:rsid w:val="00E5375A"/>
    <w:rsid w:val="00E53801"/>
    <w:rsid w:val="00E538AD"/>
    <w:rsid w:val="00E539B0"/>
    <w:rsid w:val="00E53BDC"/>
    <w:rsid w:val="00E53D04"/>
    <w:rsid w:val="00E53E4B"/>
    <w:rsid w:val="00E53F4A"/>
    <w:rsid w:val="00E5409D"/>
    <w:rsid w:val="00E54214"/>
    <w:rsid w:val="00E5432E"/>
    <w:rsid w:val="00E5436F"/>
    <w:rsid w:val="00E543C4"/>
    <w:rsid w:val="00E54588"/>
    <w:rsid w:val="00E54850"/>
    <w:rsid w:val="00E54A0C"/>
    <w:rsid w:val="00E54B10"/>
    <w:rsid w:val="00E54D39"/>
    <w:rsid w:val="00E54D55"/>
    <w:rsid w:val="00E54E60"/>
    <w:rsid w:val="00E55026"/>
    <w:rsid w:val="00E55152"/>
    <w:rsid w:val="00E55171"/>
    <w:rsid w:val="00E55450"/>
    <w:rsid w:val="00E55707"/>
    <w:rsid w:val="00E5590D"/>
    <w:rsid w:val="00E55954"/>
    <w:rsid w:val="00E55BFD"/>
    <w:rsid w:val="00E55C59"/>
    <w:rsid w:val="00E55D3D"/>
    <w:rsid w:val="00E55DAA"/>
    <w:rsid w:val="00E55E44"/>
    <w:rsid w:val="00E55EBE"/>
    <w:rsid w:val="00E56071"/>
    <w:rsid w:val="00E563AA"/>
    <w:rsid w:val="00E564BE"/>
    <w:rsid w:val="00E5653A"/>
    <w:rsid w:val="00E565A0"/>
    <w:rsid w:val="00E56CE4"/>
    <w:rsid w:val="00E56F88"/>
    <w:rsid w:val="00E5701B"/>
    <w:rsid w:val="00E5706F"/>
    <w:rsid w:val="00E57500"/>
    <w:rsid w:val="00E5792C"/>
    <w:rsid w:val="00E5798A"/>
    <w:rsid w:val="00E57A66"/>
    <w:rsid w:val="00E57ADB"/>
    <w:rsid w:val="00E57E26"/>
    <w:rsid w:val="00E60430"/>
    <w:rsid w:val="00E608EE"/>
    <w:rsid w:val="00E60925"/>
    <w:rsid w:val="00E609E8"/>
    <w:rsid w:val="00E60A2B"/>
    <w:rsid w:val="00E60E18"/>
    <w:rsid w:val="00E60E8D"/>
    <w:rsid w:val="00E60FB4"/>
    <w:rsid w:val="00E61023"/>
    <w:rsid w:val="00E611AE"/>
    <w:rsid w:val="00E61338"/>
    <w:rsid w:val="00E6170A"/>
    <w:rsid w:val="00E618B4"/>
    <w:rsid w:val="00E61BBD"/>
    <w:rsid w:val="00E61D46"/>
    <w:rsid w:val="00E61F24"/>
    <w:rsid w:val="00E61F57"/>
    <w:rsid w:val="00E62166"/>
    <w:rsid w:val="00E62213"/>
    <w:rsid w:val="00E6222A"/>
    <w:rsid w:val="00E6246F"/>
    <w:rsid w:val="00E6298B"/>
    <w:rsid w:val="00E62A0A"/>
    <w:rsid w:val="00E62A50"/>
    <w:rsid w:val="00E62C64"/>
    <w:rsid w:val="00E62E34"/>
    <w:rsid w:val="00E630B6"/>
    <w:rsid w:val="00E6323C"/>
    <w:rsid w:val="00E6334F"/>
    <w:rsid w:val="00E63660"/>
    <w:rsid w:val="00E636BF"/>
    <w:rsid w:val="00E6370B"/>
    <w:rsid w:val="00E63806"/>
    <w:rsid w:val="00E63973"/>
    <w:rsid w:val="00E63C25"/>
    <w:rsid w:val="00E63D4D"/>
    <w:rsid w:val="00E6436C"/>
    <w:rsid w:val="00E644FD"/>
    <w:rsid w:val="00E645AA"/>
    <w:rsid w:val="00E64742"/>
    <w:rsid w:val="00E6476F"/>
    <w:rsid w:val="00E647B3"/>
    <w:rsid w:val="00E64CEF"/>
    <w:rsid w:val="00E64FCA"/>
    <w:rsid w:val="00E65002"/>
    <w:rsid w:val="00E651F0"/>
    <w:rsid w:val="00E65246"/>
    <w:rsid w:val="00E65320"/>
    <w:rsid w:val="00E65856"/>
    <w:rsid w:val="00E65A5F"/>
    <w:rsid w:val="00E65D2E"/>
    <w:rsid w:val="00E65ECC"/>
    <w:rsid w:val="00E66034"/>
    <w:rsid w:val="00E66046"/>
    <w:rsid w:val="00E66054"/>
    <w:rsid w:val="00E6611D"/>
    <w:rsid w:val="00E66124"/>
    <w:rsid w:val="00E662F7"/>
    <w:rsid w:val="00E6659C"/>
    <w:rsid w:val="00E6667D"/>
    <w:rsid w:val="00E66774"/>
    <w:rsid w:val="00E6698A"/>
    <w:rsid w:val="00E66A0D"/>
    <w:rsid w:val="00E66B0F"/>
    <w:rsid w:val="00E66C45"/>
    <w:rsid w:val="00E66E6B"/>
    <w:rsid w:val="00E66EC6"/>
    <w:rsid w:val="00E66F48"/>
    <w:rsid w:val="00E67406"/>
    <w:rsid w:val="00E67417"/>
    <w:rsid w:val="00E67543"/>
    <w:rsid w:val="00E676B6"/>
    <w:rsid w:val="00E679A7"/>
    <w:rsid w:val="00E67AC7"/>
    <w:rsid w:val="00E67D22"/>
    <w:rsid w:val="00E67EEF"/>
    <w:rsid w:val="00E705AE"/>
    <w:rsid w:val="00E70762"/>
    <w:rsid w:val="00E70A71"/>
    <w:rsid w:val="00E70DA8"/>
    <w:rsid w:val="00E70F4A"/>
    <w:rsid w:val="00E71005"/>
    <w:rsid w:val="00E710F3"/>
    <w:rsid w:val="00E713D0"/>
    <w:rsid w:val="00E71A8D"/>
    <w:rsid w:val="00E71AC1"/>
    <w:rsid w:val="00E71B24"/>
    <w:rsid w:val="00E71CD2"/>
    <w:rsid w:val="00E71CE0"/>
    <w:rsid w:val="00E71D3A"/>
    <w:rsid w:val="00E72060"/>
    <w:rsid w:val="00E7218A"/>
    <w:rsid w:val="00E7245C"/>
    <w:rsid w:val="00E72691"/>
    <w:rsid w:val="00E7280C"/>
    <w:rsid w:val="00E7296B"/>
    <w:rsid w:val="00E72B69"/>
    <w:rsid w:val="00E72B6A"/>
    <w:rsid w:val="00E72B9B"/>
    <w:rsid w:val="00E72BBC"/>
    <w:rsid w:val="00E72D37"/>
    <w:rsid w:val="00E72E7C"/>
    <w:rsid w:val="00E73207"/>
    <w:rsid w:val="00E7347C"/>
    <w:rsid w:val="00E734C5"/>
    <w:rsid w:val="00E737C4"/>
    <w:rsid w:val="00E738AF"/>
    <w:rsid w:val="00E73B94"/>
    <w:rsid w:val="00E73BDE"/>
    <w:rsid w:val="00E73C7D"/>
    <w:rsid w:val="00E73E23"/>
    <w:rsid w:val="00E73F0F"/>
    <w:rsid w:val="00E73FF4"/>
    <w:rsid w:val="00E74095"/>
    <w:rsid w:val="00E7412A"/>
    <w:rsid w:val="00E74306"/>
    <w:rsid w:val="00E74310"/>
    <w:rsid w:val="00E7436F"/>
    <w:rsid w:val="00E744EB"/>
    <w:rsid w:val="00E74A5F"/>
    <w:rsid w:val="00E74AFE"/>
    <w:rsid w:val="00E74B10"/>
    <w:rsid w:val="00E74DA3"/>
    <w:rsid w:val="00E74FD1"/>
    <w:rsid w:val="00E751FA"/>
    <w:rsid w:val="00E754E9"/>
    <w:rsid w:val="00E7559C"/>
    <w:rsid w:val="00E75692"/>
    <w:rsid w:val="00E7575F"/>
    <w:rsid w:val="00E75A2A"/>
    <w:rsid w:val="00E75B7E"/>
    <w:rsid w:val="00E75DCB"/>
    <w:rsid w:val="00E75E04"/>
    <w:rsid w:val="00E75F2C"/>
    <w:rsid w:val="00E7600C"/>
    <w:rsid w:val="00E76109"/>
    <w:rsid w:val="00E7674F"/>
    <w:rsid w:val="00E76A50"/>
    <w:rsid w:val="00E76C6F"/>
    <w:rsid w:val="00E76DAE"/>
    <w:rsid w:val="00E76F6E"/>
    <w:rsid w:val="00E7733C"/>
    <w:rsid w:val="00E77350"/>
    <w:rsid w:val="00E7763B"/>
    <w:rsid w:val="00E7763E"/>
    <w:rsid w:val="00E77721"/>
    <w:rsid w:val="00E77739"/>
    <w:rsid w:val="00E779E8"/>
    <w:rsid w:val="00E779FF"/>
    <w:rsid w:val="00E77D45"/>
    <w:rsid w:val="00E77D55"/>
    <w:rsid w:val="00E80283"/>
    <w:rsid w:val="00E80319"/>
    <w:rsid w:val="00E803E8"/>
    <w:rsid w:val="00E80431"/>
    <w:rsid w:val="00E80824"/>
    <w:rsid w:val="00E80858"/>
    <w:rsid w:val="00E809C0"/>
    <w:rsid w:val="00E809F6"/>
    <w:rsid w:val="00E80A09"/>
    <w:rsid w:val="00E8107B"/>
    <w:rsid w:val="00E810C8"/>
    <w:rsid w:val="00E81BD7"/>
    <w:rsid w:val="00E81D72"/>
    <w:rsid w:val="00E81F3E"/>
    <w:rsid w:val="00E82024"/>
    <w:rsid w:val="00E82095"/>
    <w:rsid w:val="00E8236C"/>
    <w:rsid w:val="00E8239E"/>
    <w:rsid w:val="00E823C6"/>
    <w:rsid w:val="00E82463"/>
    <w:rsid w:val="00E8255D"/>
    <w:rsid w:val="00E8262C"/>
    <w:rsid w:val="00E82746"/>
    <w:rsid w:val="00E82772"/>
    <w:rsid w:val="00E82952"/>
    <w:rsid w:val="00E829E4"/>
    <w:rsid w:val="00E82A1C"/>
    <w:rsid w:val="00E82A3C"/>
    <w:rsid w:val="00E82A73"/>
    <w:rsid w:val="00E82BB1"/>
    <w:rsid w:val="00E82CE7"/>
    <w:rsid w:val="00E82DAF"/>
    <w:rsid w:val="00E82E39"/>
    <w:rsid w:val="00E82F60"/>
    <w:rsid w:val="00E82F84"/>
    <w:rsid w:val="00E831B0"/>
    <w:rsid w:val="00E83295"/>
    <w:rsid w:val="00E83362"/>
    <w:rsid w:val="00E833CB"/>
    <w:rsid w:val="00E83421"/>
    <w:rsid w:val="00E8350C"/>
    <w:rsid w:val="00E835BC"/>
    <w:rsid w:val="00E83664"/>
    <w:rsid w:val="00E836CC"/>
    <w:rsid w:val="00E836DA"/>
    <w:rsid w:val="00E837B9"/>
    <w:rsid w:val="00E83A2B"/>
    <w:rsid w:val="00E83EE2"/>
    <w:rsid w:val="00E83F4C"/>
    <w:rsid w:val="00E83F8C"/>
    <w:rsid w:val="00E8420B"/>
    <w:rsid w:val="00E843E7"/>
    <w:rsid w:val="00E8441E"/>
    <w:rsid w:val="00E844CC"/>
    <w:rsid w:val="00E84686"/>
    <w:rsid w:val="00E84715"/>
    <w:rsid w:val="00E84793"/>
    <w:rsid w:val="00E847A2"/>
    <w:rsid w:val="00E84895"/>
    <w:rsid w:val="00E84B6C"/>
    <w:rsid w:val="00E84C82"/>
    <w:rsid w:val="00E84D5D"/>
    <w:rsid w:val="00E84E7B"/>
    <w:rsid w:val="00E84FB5"/>
    <w:rsid w:val="00E85213"/>
    <w:rsid w:val="00E85260"/>
    <w:rsid w:val="00E8532B"/>
    <w:rsid w:val="00E854CC"/>
    <w:rsid w:val="00E85993"/>
    <w:rsid w:val="00E85C1B"/>
    <w:rsid w:val="00E85CDF"/>
    <w:rsid w:val="00E861BE"/>
    <w:rsid w:val="00E862F5"/>
    <w:rsid w:val="00E863AF"/>
    <w:rsid w:val="00E86401"/>
    <w:rsid w:val="00E86561"/>
    <w:rsid w:val="00E8679D"/>
    <w:rsid w:val="00E86819"/>
    <w:rsid w:val="00E86A44"/>
    <w:rsid w:val="00E86BE3"/>
    <w:rsid w:val="00E86E5A"/>
    <w:rsid w:val="00E86EAD"/>
    <w:rsid w:val="00E86F0E"/>
    <w:rsid w:val="00E86F40"/>
    <w:rsid w:val="00E86FD4"/>
    <w:rsid w:val="00E87367"/>
    <w:rsid w:val="00E875C6"/>
    <w:rsid w:val="00E8781B"/>
    <w:rsid w:val="00E87972"/>
    <w:rsid w:val="00E87A21"/>
    <w:rsid w:val="00E87B56"/>
    <w:rsid w:val="00E87B99"/>
    <w:rsid w:val="00E87E57"/>
    <w:rsid w:val="00E90330"/>
    <w:rsid w:val="00E903DF"/>
    <w:rsid w:val="00E90408"/>
    <w:rsid w:val="00E905B3"/>
    <w:rsid w:val="00E905CC"/>
    <w:rsid w:val="00E906FB"/>
    <w:rsid w:val="00E9076F"/>
    <w:rsid w:val="00E9078E"/>
    <w:rsid w:val="00E90A3B"/>
    <w:rsid w:val="00E90C64"/>
    <w:rsid w:val="00E90D06"/>
    <w:rsid w:val="00E90F5C"/>
    <w:rsid w:val="00E91100"/>
    <w:rsid w:val="00E9136B"/>
    <w:rsid w:val="00E91792"/>
    <w:rsid w:val="00E91C18"/>
    <w:rsid w:val="00E92271"/>
    <w:rsid w:val="00E9228E"/>
    <w:rsid w:val="00E9249F"/>
    <w:rsid w:val="00E92595"/>
    <w:rsid w:val="00E92652"/>
    <w:rsid w:val="00E927A6"/>
    <w:rsid w:val="00E927BD"/>
    <w:rsid w:val="00E92884"/>
    <w:rsid w:val="00E9297A"/>
    <w:rsid w:val="00E92993"/>
    <w:rsid w:val="00E929D7"/>
    <w:rsid w:val="00E93136"/>
    <w:rsid w:val="00E93295"/>
    <w:rsid w:val="00E93395"/>
    <w:rsid w:val="00E9339D"/>
    <w:rsid w:val="00E9345D"/>
    <w:rsid w:val="00E9369F"/>
    <w:rsid w:val="00E93708"/>
    <w:rsid w:val="00E9397D"/>
    <w:rsid w:val="00E93BCA"/>
    <w:rsid w:val="00E93C95"/>
    <w:rsid w:val="00E93D92"/>
    <w:rsid w:val="00E93E72"/>
    <w:rsid w:val="00E93ED2"/>
    <w:rsid w:val="00E93ED8"/>
    <w:rsid w:val="00E93FDB"/>
    <w:rsid w:val="00E9405B"/>
    <w:rsid w:val="00E9438A"/>
    <w:rsid w:val="00E9459F"/>
    <w:rsid w:val="00E9489F"/>
    <w:rsid w:val="00E94BAB"/>
    <w:rsid w:val="00E94C46"/>
    <w:rsid w:val="00E94CE6"/>
    <w:rsid w:val="00E94FA9"/>
    <w:rsid w:val="00E95085"/>
    <w:rsid w:val="00E95140"/>
    <w:rsid w:val="00E9538F"/>
    <w:rsid w:val="00E955DA"/>
    <w:rsid w:val="00E957B8"/>
    <w:rsid w:val="00E958E1"/>
    <w:rsid w:val="00E95914"/>
    <w:rsid w:val="00E95AA9"/>
    <w:rsid w:val="00E95B4C"/>
    <w:rsid w:val="00E95B80"/>
    <w:rsid w:val="00E95CD6"/>
    <w:rsid w:val="00E95E7D"/>
    <w:rsid w:val="00E95EBF"/>
    <w:rsid w:val="00E95FDE"/>
    <w:rsid w:val="00E961B5"/>
    <w:rsid w:val="00E962AA"/>
    <w:rsid w:val="00E9633A"/>
    <w:rsid w:val="00E96392"/>
    <w:rsid w:val="00E965F4"/>
    <w:rsid w:val="00E96649"/>
    <w:rsid w:val="00E96872"/>
    <w:rsid w:val="00E96ACC"/>
    <w:rsid w:val="00E96DF3"/>
    <w:rsid w:val="00E96F93"/>
    <w:rsid w:val="00E9710F"/>
    <w:rsid w:val="00E97179"/>
    <w:rsid w:val="00E9718A"/>
    <w:rsid w:val="00E97231"/>
    <w:rsid w:val="00E9730E"/>
    <w:rsid w:val="00E974E0"/>
    <w:rsid w:val="00E97683"/>
    <w:rsid w:val="00E976E1"/>
    <w:rsid w:val="00E977F9"/>
    <w:rsid w:val="00E97971"/>
    <w:rsid w:val="00E979FA"/>
    <w:rsid w:val="00E97C5E"/>
    <w:rsid w:val="00E97CE9"/>
    <w:rsid w:val="00E97F22"/>
    <w:rsid w:val="00EA018E"/>
    <w:rsid w:val="00EA045A"/>
    <w:rsid w:val="00EA051E"/>
    <w:rsid w:val="00EA0826"/>
    <w:rsid w:val="00EA09C7"/>
    <w:rsid w:val="00EA09E4"/>
    <w:rsid w:val="00EA0AE1"/>
    <w:rsid w:val="00EA0D39"/>
    <w:rsid w:val="00EA0E63"/>
    <w:rsid w:val="00EA0F16"/>
    <w:rsid w:val="00EA0FA1"/>
    <w:rsid w:val="00EA12B6"/>
    <w:rsid w:val="00EA137B"/>
    <w:rsid w:val="00EA13AE"/>
    <w:rsid w:val="00EA14DD"/>
    <w:rsid w:val="00EA1586"/>
    <w:rsid w:val="00EA15AF"/>
    <w:rsid w:val="00EA1660"/>
    <w:rsid w:val="00EA16D1"/>
    <w:rsid w:val="00EA18E4"/>
    <w:rsid w:val="00EA197C"/>
    <w:rsid w:val="00EA1D22"/>
    <w:rsid w:val="00EA1D61"/>
    <w:rsid w:val="00EA2194"/>
    <w:rsid w:val="00EA2199"/>
    <w:rsid w:val="00EA2266"/>
    <w:rsid w:val="00EA23F4"/>
    <w:rsid w:val="00EA24D5"/>
    <w:rsid w:val="00EA2590"/>
    <w:rsid w:val="00EA2628"/>
    <w:rsid w:val="00EA2641"/>
    <w:rsid w:val="00EA277F"/>
    <w:rsid w:val="00EA2842"/>
    <w:rsid w:val="00EA2980"/>
    <w:rsid w:val="00EA2A21"/>
    <w:rsid w:val="00EA2B66"/>
    <w:rsid w:val="00EA2C93"/>
    <w:rsid w:val="00EA2F1C"/>
    <w:rsid w:val="00EA2F31"/>
    <w:rsid w:val="00EA3272"/>
    <w:rsid w:val="00EA33E2"/>
    <w:rsid w:val="00EA353F"/>
    <w:rsid w:val="00EA3621"/>
    <w:rsid w:val="00EA3661"/>
    <w:rsid w:val="00EA3715"/>
    <w:rsid w:val="00EA371A"/>
    <w:rsid w:val="00EA3827"/>
    <w:rsid w:val="00EA3902"/>
    <w:rsid w:val="00EA394D"/>
    <w:rsid w:val="00EA3B59"/>
    <w:rsid w:val="00EA425D"/>
    <w:rsid w:val="00EA43AD"/>
    <w:rsid w:val="00EA43B7"/>
    <w:rsid w:val="00EA45CA"/>
    <w:rsid w:val="00EA4A4F"/>
    <w:rsid w:val="00EA4B64"/>
    <w:rsid w:val="00EA4CE6"/>
    <w:rsid w:val="00EA4D6B"/>
    <w:rsid w:val="00EA4FBA"/>
    <w:rsid w:val="00EA5045"/>
    <w:rsid w:val="00EA51AC"/>
    <w:rsid w:val="00EA520E"/>
    <w:rsid w:val="00EA54C2"/>
    <w:rsid w:val="00EA555C"/>
    <w:rsid w:val="00EA580F"/>
    <w:rsid w:val="00EA587A"/>
    <w:rsid w:val="00EA5A10"/>
    <w:rsid w:val="00EA5B38"/>
    <w:rsid w:val="00EA5CF7"/>
    <w:rsid w:val="00EA5EC9"/>
    <w:rsid w:val="00EA5F75"/>
    <w:rsid w:val="00EA5FC6"/>
    <w:rsid w:val="00EA6010"/>
    <w:rsid w:val="00EA604F"/>
    <w:rsid w:val="00EA60E8"/>
    <w:rsid w:val="00EA61E1"/>
    <w:rsid w:val="00EA6229"/>
    <w:rsid w:val="00EA63C7"/>
    <w:rsid w:val="00EA6454"/>
    <w:rsid w:val="00EA64BA"/>
    <w:rsid w:val="00EA665E"/>
    <w:rsid w:val="00EA686B"/>
    <w:rsid w:val="00EA6908"/>
    <w:rsid w:val="00EA6BF7"/>
    <w:rsid w:val="00EA6F06"/>
    <w:rsid w:val="00EA6FE3"/>
    <w:rsid w:val="00EA700F"/>
    <w:rsid w:val="00EA7268"/>
    <w:rsid w:val="00EA7765"/>
    <w:rsid w:val="00EA7796"/>
    <w:rsid w:val="00EA796D"/>
    <w:rsid w:val="00EA7B98"/>
    <w:rsid w:val="00EA7BDB"/>
    <w:rsid w:val="00EA7BF3"/>
    <w:rsid w:val="00EA7C48"/>
    <w:rsid w:val="00EA7EDB"/>
    <w:rsid w:val="00EB0265"/>
    <w:rsid w:val="00EB03CC"/>
    <w:rsid w:val="00EB0450"/>
    <w:rsid w:val="00EB069F"/>
    <w:rsid w:val="00EB0F8D"/>
    <w:rsid w:val="00EB10D5"/>
    <w:rsid w:val="00EB1328"/>
    <w:rsid w:val="00EB151D"/>
    <w:rsid w:val="00EB1723"/>
    <w:rsid w:val="00EB1798"/>
    <w:rsid w:val="00EB1F2A"/>
    <w:rsid w:val="00EB2150"/>
    <w:rsid w:val="00EB251A"/>
    <w:rsid w:val="00EB26BE"/>
    <w:rsid w:val="00EB2A1F"/>
    <w:rsid w:val="00EB2C6A"/>
    <w:rsid w:val="00EB2DB7"/>
    <w:rsid w:val="00EB2DBA"/>
    <w:rsid w:val="00EB2E6A"/>
    <w:rsid w:val="00EB3306"/>
    <w:rsid w:val="00EB33B2"/>
    <w:rsid w:val="00EB3482"/>
    <w:rsid w:val="00EB3562"/>
    <w:rsid w:val="00EB3832"/>
    <w:rsid w:val="00EB3BB8"/>
    <w:rsid w:val="00EB3C95"/>
    <w:rsid w:val="00EB3EBD"/>
    <w:rsid w:val="00EB3FBD"/>
    <w:rsid w:val="00EB44DC"/>
    <w:rsid w:val="00EB46BA"/>
    <w:rsid w:val="00EB486E"/>
    <w:rsid w:val="00EB4953"/>
    <w:rsid w:val="00EB4A4F"/>
    <w:rsid w:val="00EB4AC8"/>
    <w:rsid w:val="00EB4DFD"/>
    <w:rsid w:val="00EB4E1D"/>
    <w:rsid w:val="00EB4E20"/>
    <w:rsid w:val="00EB53D1"/>
    <w:rsid w:val="00EB5404"/>
    <w:rsid w:val="00EB583C"/>
    <w:rsid w:val="00EB58FC"/>
    <w:rsid w:val="00EB5910"/>
    <w:rsid w:val="00EB5A7A"/>
    <w:rsid w:val="00EB5BDC"/>
    <w:rsid w:val="00EB5C1E"/>
    <w:rsid w:val="00EB5ECA"/>
    <w:rsid w:val="00EB61E7"/>
    <w:rsid w:val="00EB6319"/>
    <w:rsid w:val="00EB6370"/>
    <w:rsid w:val="00EB6D3E"/>
    <w:rsid w:val="00EB6EBF"/>
    <w:rsid w:val="00EB6FBA"/>
    <w:rsid w:val="00EB7301"/>
    <w:rsid w:val="00EB73A1"/>
    <w:rsid w:val="00EB73A4"/>
    <w:rsid w:val="00EB73C3"/>
    <w:rsid w:val="00EB75AD"/>
    <w:rsid w:val="00EB770F"/>
    <w:rsid w:val="00EB77B7"/>
    <w:rsid w:val="00EB7A0B"/>
    <w:rsid w:val="00EB7BD5"/>
    <w:rsid w:val="00EC0355"/>
    <w:rsid w:val="00EC053D"/>
    <w:rsid w:val="00EC06C3"/>
    <w:rsid w:val="00EC0822"/>
    <w:rsid w:val="00EC0C7D"/>
    <w:rsid w:val="00EC10FB"/>
    <w:rsid w:val="00EC156C"/>
    <w:rsid w:val="00EC1644"/>
    <w:rsid w:val="00EC17BE"/>
    <w:rsid w:val="00EC1A83"/>
    <w:rsid w:val="00EC1AEC"/>
    <w:rsid w:val="00EC1CE7"/>
    <w:rsid w:val="00EC1D02"/>
    <w:rsid w:val="00EC1D62"/>
    <w:rsid w:val="00EC1DCC"/>
    <w:rsid w:val="00EC1DF6"/>
    <w:rsid w:val="00EC2453"/>
    <w:rsid w:val="00EC2588"/>
    <w:rsid w:val="00EC26EC"/>
    <w:rsid w:val="00EC2734"/>
    <w:rsid w:val="00EC27F5"/>
    <w:rsid w:val="00EC2C04"/>
    <w:rsid w:val="00EC2D86"/>
    <w:rsid w:val="00EC311D"/>
    <w:rsid w:val="00EC338B"/>
    <w:rsid w:val="00EC34BA"/>
    <w:rsid w:val="00EC3728"/>
    <w:rsid w:val="00EC3C3D"/>
    <w:rsid w:val="00EC3C8C"/>
    <w:rsid w:val="00EC3F4B"/>
    <w:rsid w:val="00EC4254"/>
    <w:rsid w:val="00EC45B7"/>
    <w:rsid w:val="00EC48E7"/>
    <w:rsid w:val="00EC49B0"/>
    <w:rsid w:val="00EC4B81"/>
    <w:rsid w:val="00EC4D9F"/>
    <w:rsid w:val="00EC501E"/>
    <w:rsid w:val="00EC5212"/>
    <w:rsid w:val="00EC54F7"/>
    <w:rsid w:val="00EC56A4"/>
    <w:rsid w:val="00EC56F1"/>
    <w:rsid w:val="00EC5B3F"/>
    <w:rsid w:val="00EC5C2A"/>
    <w:rsid w:val="00EC5F8D"/>
    <w:rsid w:val="00EC6007"/>
    <w:rsid w:val="00EC6061"/>
    <w:rsid w:val="00EC60A9"/>
    <w:rsid w:val="00EC62A5"/>
    <w:rsid w:val="00EC6585"/>
    <w:rsid w:val="00EC6593"/>
    <w:rsid w:val="00EC65CD"/>
    <w:rsid w:val="00EC6654"/>
    <w:rsid w:val="00EC66CA"/>
    <w:rsid w:val="00EC69F5"/>
    <w:rsid w:val="00EC6A6F"/>
    <w:rsid w:val="00EC6B08"/>
    <w:rsid w:val="00EC6ED7"/>
    <w:rsid w:val="00EC6FD5"/>
    <w:rsid w:val="00EC716E"/>
    <w:rsid w:val="00EC730B"/>
    <w:rsid w:val="00EC76DB"/>
    <w:rsid w:val="00EC7791"/>
    <w:rsid w:val="00EC7BAA"/>
    <w:rsid w:val="00EC7C81"/>
    <w:rsid w:val="00EC7D16"/>
    <w:rsid w:val="00EC7D3D"/>
    <w:rsid w:val="00EC7FF9"/>
    <w:rsid w:val="00ED032F"/>
    <w:rsid w:val="00ED0858"/>
    <w:rsid w:val="00ED0906"/>
    <w:rsid w:val="00ED0E2C"/>
    <w:rsid w:val="00ED0E55"/>
    <w:rsid w:val="00ED1461"/>
    <w:rsid w:val="00ED14C0"/>
    <w:rsid w:val="00ED179D"/>
    <w:rsid w:val="00ED1A5B"/>
    <w:rsid w:val="00ED1BDE"/>
    <w:rsid w:val="00ED1FB5"/>
    <w:rsid w:val="00ED2003"/>
    <w:rsid w:val="00ED22B0"/>
    <w:rsid w:val="00ED230F"/>
    <w:rsid w:val="00ED2336"/>
    <w:rsid w:val="00ED2431"/>
    <w:rsid w:val="00ED266C"/>
    <w:rsid w:val="00ED2C05"/>
    <w:rsid w:val="00ED2C65"/>
    <w:rsid w:val="00ED2E2F"/>
    <w:rsid w:val="00ED2E4A"/>
    <w:rsid w:val="00ED2EBF"/>
    <w:rsid w:val="00ED2F7D"/>
    <w:rsid w:val="00ED302E"/>
    <w:rsid w:val="00ED3153"/>
    <w:rsid w:val="00ED3361"/>
    <w:rsid w:val="00ED35C5"/>
    <w:rsid w:val="00ED3781"/>
    <w:rsid w:val="00ED38F2"/>
    <w:rsid w:val="00ED39A1"/>
    <w:rsid w:val="00ED3B38"/>
    <w:rsid w:val="00ED3FBC"/>
    <w:rsid w:val="00ED3FFE"/>
    <w:rsid w:val="00ED4667"/>
    <w:rsid w:val="00ED4CB9"/>
    <w:rsid w:val="00ED4DE3"/>
    <w:rsid w:val="00ED511E"/>
    <w:rsid w:val="00ED53B2"/>
    <w:rsid w:val="00ED567D"/>
    <w:rsid w:val="00ED5768"/>
    <w:rsid w:val="00ED57CD"/>
    <w:rsid w:val="00ED5938"/>
    <w:rsid w:val="00ED59E9"/>
    <w:rsid w:val="00ED5BEE"/>
    <w:rsid w:val="00ED5C1F"/>
    <w:rsid w:val="00ED5C64"/>
    <w:rsid w:val="00ED5E0B"/>
    <w:rsid w:val="00ED5FB5"/>
    <w:rsid w:val="00ED6085"/>
    <w:rsid w:val="00ED6166"/>
    <w:rsid w:val="00ED6202"/>
    <w:rsid w:val="00ED6226"/>
    <w:rsid w:val="00ED6239"/>
    <w:rsid w:val="00ED62F7"/>
    <w:rsid w:val="00ED6331"/>
    <w:rsid w:val="00ED6556"/>
    <w:rsid w:val="00ED65D9"/>
    <w:rsid w:val="00ED67B0"/>
    <w:rsid w:val="00ED6820"/>
    <w:rsid w:val="00ED6857"/>
    <w:rsid w:val="00ED68AF"/>
    <w:rsid w:val="00ED69FC"/>
    <w:rsid w:val="00ED6A95"/>
    <w:rsid w:val="00ED6BCA"/>
    <w:rsid w:val="00ED6CCA"/>
    <w:rsid w:val="00ED70B3"/>
    <w:rsid w:val="00ED70CE"/>
    <w:rsid w:val="00ED711D"/>
    <w:rsid w:val="00ED72DB"/>
    <w:rsid w:val="00ED73A4"/>
    <w:rsid w:val="00ED7424"/>
    <w:rsid w:val="00ED744A"/>
    <w:rsid w:val="00ED7591"/>
    <w:rsid w:val="00ED779D"/>
    <w:rsid w:val="00ED793D"/>
    <w:rsid w:val="00ED7D0A"/>
    <w:rsid w:val="00ED7DE0"/>
    <w:rsid w:val="00ED7E4E"/>
    <w:rsid w:val="00EE004B"/>
    <w:rsid w:val="00EE01FE"/>
    <w:rsid w:val="00EE030B"/>
    <w:rsid w:val="00EE0312"/>
    <w:rsid w:val="00EE05B9"/>
    <w:rsid w:val="00EE0660"/>
    <w:rsid w:val="00EE0734"/>
    <w:rsid w:val="00EE0833"/>
    <w:rsid w:val="00EE095B"/>
    <w:rsid w:val="00EE0B3D"/>
    <w:rsid w:val="00EE0C6C"/>
    <w:rsid w:val="00EE0C8F"/>
    <w:rsid w:val="00EE0D47"/>
    <w:rsid w:val="00EE0D85"/>
    <w:rsid w:val="00EE0F18"/>
    <w:rsid w:val="00EE1246"/>
    <w:rsid w:val="00EE146D"/>
    <w:rsid w:val="00EE15CE"/>
    <w:rsid w:val="00EE19DD"/>
    <w:rsid w:val="00EE1B02"/>
    <w:rsid w:val="00EE1B8F"/>
    <w:rsid w:val="00EE1CC0"/>
    <w:rsid w:val="00EE1ECC"/>
    <w:rsid w:val="00EE20FA"/>
    <w:rsid w:val="00EE2192"/>
    <w:rsid w:val="00EE229F"/>
    <w:rsid w:val="00EE22C2"/>
    <w:rsid w:val="00EE2781"/>
    <w:rsid w:val="00EE292F"/>
    <w:rsid w:val="00EE2A47"/>
    <w:rsid w:val="00EE2F96"/>
    <w:rsid w:val="00EE311A"/>
    <w:rsid w:val="00EE3162"/>
    <w:rsid w:val="00EE3558"/>
    <w:rsid w:val="00EE3588"/>
    <w:rsid w:val="00EE3722"/>
    <w:rsid w:val="00EE3726"/>
    <w:rsid w:val="00EE380F"/>
    <w:rsid w:val="00EE39BC"/>
    <w:rsid w:val="00EE3E83"/>
    <w:rsid w:val="00EE40BC"/>
    <w:rsid w:val="00EE45D5"/>
    <w:rsid w:val="00EE463E"/>
    <w:rsid w:val="00EE471F"/>
    <w:rsid w:val="00EE47FB"/>
    <w:rsid w:val="00EE4814"/>
    <w:rsid w:val="00EE4DBB"/>
    <w:rsid w:val="00EE4F40"/>
    <w:rsid w:val="00EE50C9"/>
    <w:rsid w:val="00EE520C"/>
    <w:rsid w:val="00EE5303"/>
    <w:rsid w:val="00EE53C4"/>
    <w:rsid w:val="00EE53E8"/>
    <w:rsid w:val="00EE5448"/>
    <w:rsid w:val="00EE561E"/>
    <w:rsid w:val="00EE57B6"/>
    <w:rsid w:val="00EE5826"/>
    <w:rsid w:val="00EE5AB4"/>
    <w:rsid w:val="00EE5ABE"/>
    <w:rsid w:val="00EE5C25"/>
    <w:rsid w:val="00EE5C75"/>
    <w:rsid w:val="00EE5EAE"/>
    <w:rsid w:val="00EE5FCB"/>
    <w:rsid w:val="00EE610C"/>
    <w:rsid w:val="00EE6172"/>
    <w:rsid w:val="00EE6250"/>
    <w:rsid w:val="00EE66EE"/>
    <w:rsid w:val="00EE6BF0"/>
    <w:rsid w:val="00EE7342"/>
    <w:rsid w:val="00EE740B"/>
    <w:rsid w:val="00EE7740"/>
    <w:rsid w:val="00EE78D9"/>
    <w:rsid w:val="00EE79C7"/>
    <w:rsid w:val="00EE79F7"/>
    <w:rsid w:val="00EE7A2D"/>
    <w:rsid w:val="00EF00A3"/>
    <w:rsid w:val="00EF01ED"/>
    <w:rsid w:val="00EF02ED"/>
    <w:rsid w:val="00EF02F3"/>
    <w:rsid w:val="00EF043E"/>
    <w:rsid w:val="00EF0786"/>
    <w:rsid w:val="00EF0807"/>
    <w:rsid w:val="00EF0821"/>
    <w:rsid w:val="00EF0923"/>
    <w:rsid w:val="00EF094A"/>
    <w:rsid w:val="00EF09AC"/>
    <w:rsid w:val="00EF0A0D"/>
    <w:rsid w:val="00EF0C2B"/>
    <w:rsid w:val="00EF0DFD"/>
    <w:rsid w:val="00EF104D"/>
    <w:rsid w:val="00EF1117"/>
    <w:rsid w:val="00EF12AD"/>
    <w:rsid w:val="00EF1483"/>
    <w:rsid w:val="00EF14D1"/>
    <w:rsid w:val="00EF1583"/>
    <w:rsid w:val="00EF1858"/>
    <w:rsid w:val="00EF1968"/>
    <w:rsid w:val="00EF1992"/>
    <w:rsid w:val="00EF1B22"/>
    <w:rsid w:val="00EF1CF8"/>
    <w:rsid w:val="00EF1D50"/>
    <w:rsid w:val="00EF1DE8"/>
    <w:rsid w:val="00EF1FE0"/>
    <w:rsid w:val="00EF20A9"/>
    <w:rsid w:val="00EF226D"/>
    <w:rsid w:val="00EF229F"/>
    <w:rsid w:val="00EF253E"/>
    <w:rsid w:val="00EF25EC"/>
    <w:rsid w:val="00EF2809"/>
    <w:rsid w:val="00EF2850"/>
    <w:rsid w:val="00EF2926"/>
    <w:rsid w:val="00EF2BB0"/>
    <w:rsid w:val="00EF2C3E"/>
    <w:rsid w:val="00EF2C7D"/>
    <w:rsid w:val="00EF2C97"/>
    <w:rsid w:val="00EF2EEE"/>
    <w:rsid w:val="00EF2F61"/>
    <w:rsid w:val="00EF314D"/>
    <w:rsid w:val="00EF32A6"/>
    <w:rsid w:val="00EF36DE"/>
    <w:rsid w:val="00EF375E"/>
    <w:rsid w:val="00EF37B4"/>
    <w:rsid w:val="00EF391F"/>
    <w:rsid w:val="00EF3C13"/>
    <w:rsid w:val="00EF3CCE"/>
    <w:rsid w:val="00EF3F6D"/>
    <w:rsid w:val="00EF406F"/>
    <w:rsid w:val="00EF423D"/>
    <w:rsid w:val="00EF43C7"/>
    <w:rsid w:val="00EF45A1"/>
    <w:rsid w:val="00EF45D2"/>
    <w:rsid w:val="00EF45E1"/>
    <w:rsid w:val="00EF4735"/>
    <w:rsid w:val="00EF4826"/>
    <w:rsid w:val="00EF486A"/>
    <w:rsid w:val="00EF4D4E"/>
    <w:rsid w:val="00EF51CC"/>
    <w:rsid w:val="00EF5325"/>
    <w:rsid w:val="00EF562D"/>
    <w:rsid w:val="00EF5821"/>
    <w:rsid w:val="00EF598B"/>
    <w:rsid w:val="00EF5C08"/>
    <w:rsid w:val="00EF5DCE"/>
    <w:rsid w:val="00EF5E34"/>
    <w:rsid w:val="00EF5EA6"/>
    <w:rsid w:val="00EF5F00"/>
    <w:rsid w:val="00EF62D9"/>
    <w:rsid w:val="00EF642C"/>
    <w:rsid w:val="00EF656B"/>
    <w:rsid w:val="00EF69A7"/>
    <w:rsid w:val="00EF6D6A"/>
    <w:rsid w:val="00EF6DA9"/>
    <w:rsid w:val="00EF6EFB"/>
    <w:rsid w:val="00EF6F6C"/>
    <w:rsid w:val="00EF7170"/>
    <w:rsid w:val="00EF721A"/>
    <w:rsid w:val="00EF7342"/>
    <w:rsid w:val="00EF7465"/>
    <w:rsid w:val="00EF7470"/>
    <w:rsid w:val="00EF74E5"/>
    <w:rsid w:val="00EF76E6"/>
    <w:rsid w:val="00EF7786"/>
    <w:rsid w:val="00EF799A"/>
    <w:rsid w:val="00EF7B29"/>
    <w:rsid w:val="00EF7B58"/>
    <w:rsid w:val="00EF7B8E"/>
    <w:rsid w:val="00EF7DC1"/>
    <w:rsid w:val="00EF7F49"/>
    <w:rsid w:val="00F00159"/>
    <w:rsid w:val="00F00258"/>
    <w:rsid w:val="00F0026E"/>
    <w:rsid w:val="00F00279"/>
    <w:rsid w:val="00F007EE"/>
    <w:rsid w:val="00F008BD"/>
    <w:rsid w:val="00F00981"/>
    <w:rsid w:val="00F00E6D"/>
    <w:rsid w:val="00F00E7F"/>
    <w:rsid w:val="00F00EF1"/>
    <w:rsid w:val="00F00FCF"/>
    <w:rsid w:val="00F0152F"/>
    <w:rsid w:val="00F015C5"/>
    <w:rsid w:val="00F01698"/>
    <w:rsid w:val="00F016BD"/>
    <w:rsid w:val="00F018FF"/>
    <w:rsid w:val="00F01988"/>
    <w:rsid w:val="00F01A53"/>
    <w:rsid w:val="00F01BCC"/>
    <w:rsid w:val="00F01E13"/>
    <w:rsid w:val="00F01F18"/>
    <w:rsid w:val="00F01F61"/>
    <w:rsid w:val="00F02211"/>
    <w:rsid w:val="00F02235"/>
    <w:rsid w:val="00F02252"/>
    <w:rsid w:val="00F02336"/>
    <w:rsid w:val="00F02503"/>
    <w:rsid w:val="00F025AE"/>
    <w:rsid w:val="00F02736"/>
    <w:rsid w:val="00F028FF"/>
    <w:rsid w:val="00F0292F"/>
    <w:rsid w:val="00F029B2"/>
    <w:rsid w:val="00F02B35"/>
    <w:rsid w:val="00F03181"/>
    <w:rsid w:val="00F031C7"/>
    <w:rsid w:val="00F03212"/>
    <w:rsid w:val="00F03520"/>
    <w:rsid w:val="00F0363B"/>
    <w:rsid w:val="00F03709"/>
    <w:rsid w:val="00F039E1"/>
    <w:rsid w:val="00F0409B"/>
    <w:rsid w:val="00F04309"/>
    <w:rsid w:val="00F04585"/>
    <w:rsid w:val="00F04667"/>
    <w:rsid w:val="00F047EA"/>
    <w:rsid w:val="00F048EF"/>
    <w:rsid w:val="00F04A0A"/>
    <w:rsid w:val="00F04A6E"/>
    <w:rsid w:val="00F04C3E"/>
    <w:rsid w:val="00F04DCD"/>
    <w:rsid w:val="00F04DEE"/>
    <w:rsid w:val="00F04FA7"/>
    <w:rsid w:val="00F0502A"/>
    <w:rsid w:val="00F05196"/>
    <w:rsid w:val="00F0528F"/>
    <w:rsid w:val="00F0555B"/>
    <w:rsid w:val="00F05790"/>
    <w:rsid w:val="00F057B7"/>
    <w:rsid w:val="00F0590A"/>
    <w:rsid w:val="00F059C3"/>
    <w:rsid w:val="00F059E5"/>
    <w:rsid w:val="00F05A7D"/>
    <w:rsid w:val="00F05D98"/>
    <w:rsid w:val="00F060A2"/>
    <w:rsid w:val="00F060F5"/>
    <w:rsid w:val="00F062B2"/>
    <w:rsid w:val="00F06376"/>
    <w:rsid w:val="00F0653E"/>
    <w:rsid w:val="00F065C5"/>
    <w:rsid w:val="00F06CDF"/>
    <w:rsid w:val="00F06E9F"/>
    <w:rsid w:val="00F06EFB"/>
    <w:rsid w:val="00F06F1E"/>
    <w:rsid w:val="00F0702D"/>
    <w:rsid w:val="00F07216"/>
    <w:rsid w:val="00F072C6"/>
    <w:rsid w:val="00F07336"/>
    <w:rsid w:val="00F07421"/>
    <w:rsid w:val="00F07616"/>
    <w:rsid w:val="00F07876"/>
    <w:rsid w:val="00F0798D"/>
    <w:rsid w:val="00F079C5"/>
    <w:rsid w:val="00F079D6"/>
    <w:rsid w:val="00F07BA1"/>
    <w:rsid w:val="00F07CEA"/>
    <w:rsid w:val="00F07D88"/>
    <w:rsid w:val="00F07E5E"/>
    <w:rsid w:val="00F10056"/>
    <w:rsid w:val="00F1025D"/>
    <w:rsid w:val="00F1055C"/>
    <w:rsid w:val="00F10745"/>
    <w:rsid w:val="00F108D1"/>
    <w:rsid w:val="00F10C92"/>
    <w:rsid w:val="00F10E38"/>
    <w:rsid w:val="00F10E82"/>
    <w:rsid w:val="00F10F96"/>
    <w:rsid w:val="00F11318"/>
    <w:rsid w:val="00F115E8"/>
    <w:rsid w:val="00F11689"/>
    <w:rsid w:val="00F1176B"/>
    <w:rsid w:val="00F1178D"/>
    <w:rsid w:val="00F11794"/>
    <w:rsid w:val="00F11A19"/>
    <w:rsid w:val="00F11A90"/>
    <w:rsid w:val="00F11B65"/>
    <w:rsid w:val="00F11C6B"/>
    <w:rsid w:val="00F11CD2"/>
    <w:rsid w:val="00F11D4D"/>
    <w:rsid w:val="00F11D56"/>
    <w:rsid w:val="00F12064"/>
    <w:rsid w:val="00F120D3"/>
    <w:rsid w:val="00F12103"/>
    <w:rsid w:val="00F12344"/>
    <w:rsid w:val="00F12439"/>
    <w:rsid w:val="00F126CE"/>
    <w:rsid w:val="00F12A66"/>
    <w:rsid w:val="00F12A8C"/>
    <w:rsid w:val="00F12B55"/>
    <w:rsid w:val="00F12BBE"/>
    <w:rsid w:val="00F12C57"/>
    <w:rsid w:val="00F12C60"/>
    <w:rsid w:val="00F12C6C"/>
    <w:rsid w:val="00F12CC4"/>
    <w:rsid w:val="00F13039"/>
    <w:rsid w:val="00F13094"/>
    <w:rsid w:val="00F132F1"/>
    <w:rsid w:val="00F1367C"/>
    <w:rsid w:val="00F137F2"/>
    <w:rsid w:val="00F13B31"/>
    <w:rsid w:val="00F13D37"/>
    <w:rsid w:val="00F13E2D"/>
    <w:rsid w:val="00F141E0"/>
    <w:rsid w:val="00F146E0"/>
    <w:rsid w:val="00F14724"/>
    <w:rsid w:val="00F14A7B"/>
    <w:rsid w:val="00F14A81"/>
    <w:rsid w:val="00F14B6B"/>
    <w:rsid w:val="00F152E6"/>
    <w:rsid w:val="00F153BE"/>
    <w:rsid w:val="00F154D1"/>
    <w:rsid w:val="00F1559C"/>
    <w:rsid w:val="00F159F3"/>
    <w:rsid w:val="00F15AC7"/>
    <w:rsid w:val="00F15E31"/>
    <w:rsid w:val="00F15E7F"/>
    <w:rsid w:val="00F15EB0"/>
    <w:rsid w:val="00F15F7D"/>
    <w:rsid w:val="00F16102"/>
    <w:rsid w:val="00F164F9"/>
    <w:rsid w:val="00F16626"/>
    <w:rsid w:val="00F16747"/>
    <w:rsid w:val="00F167D0"/>
    <w:rsid w:val="00F168EB"/>
    <w:rsid w:val="00F171E5"/>
    <w:rsid w:val="00F17243"/>
    <w:rsid w:val="00F1730D"/>
    <w:rsid w:val="00F173B1"/>
    <w:rsid w:val="00F17723"/>
    <w:rsid w:val="00F17751"/>
    <w:rsid w:val="00F17898"/>
    <w:rsid w:val="00F17E8C"/>
    <w:rsid w:val="00F17F6A"/>
    <w:rsid w:val="00F17FAB"/>
    <w:rsid w:val="00F20180"/>
    <w:rsid w:val="00F20230"/>
    <w:rsid w:val="00F202FF"/>
    <w:rsid w:val="00F20413"/>
    <w:rsid w:val="00F20697"/>
    <w:rsid w:val="00F207ED"/>
    <w:rsid w:val="00F20849"/>
    <w:rsid w:val="00F208D4"/>
    <w:rsid w:val="00F208FB"/>
    <w:rsid w:val="00F20BD3"/>
    <w:rsid w:val="00F20D65"/>
    <w:rsid w:val="00F21043"/>
    <w:rsid w:val="00F21172"/>
    <w:rsid w:val="00F213D3"/>
    <w:rsid w:val="00F2141B"/>
    <w:rsid w:val="00F2155E"/>
    <w:rsid w:val="00F216E5"/>
    <w:rsid w:val="00F2175D"/>
    <w:rsid w:val="00F218E7"/>
    <w:rsid w:val="00F21945"/>
    <w:rsid w:val="00F21AB2"/>
    <w:rsid w:val="00F220EA"/>
    <w:rsid w:val="00F221D7"/>
    <w:rsid w:val="00F222C7"/>
    <w:rsid w:val="00F22663"/>
    <w:rsid w:val="00F226C1"/>
    <w:rsid w:val="00F22A43"/>
    <w:rsid w:val="00F22B01"/>
    <w:rsid w:val="00F22B3F"/>
    <w:rsid w:val="00F22B44"/>
    <w:rsid w:val="00F22CBA"/>
    <w:rsid w:val="00F22E1F"/>
    <w:rsid w:val="00F22F40"/>
    <w:rsid w:val="00F22FF8"/>
    <w:rsid w:val="00F2315A"/>
    <w:rsid w:val="00F231F5"/>
    <w:rsid w:val="00F2328E"/>
    <w:rsid w:val="00F232C8"/>
    <w:rsid w:val="00F233D8"/>
    <w:rsid w:val="00F23746"/>
    <w:rsid w:val="00F2383C"/>
    <w:rsid w:val="00F23879"/>
    <w:rsid w:val="00F23A60"/>
    <w:rsid w:val="00F23B0B"/>
    <w:rsid w:val="00F24101"/>
    <w:rsid w:val="00F24715"/>
    <w:rsid w:val="00F2473B"/>
    <w:rsid w:val="00F2480A"/>
    <w:rsid w:val="00F248D5"/>
    <w:rsid w:val="00F24A7B"/>
    <w:rsid w:val="00F24A89"/>
    <w:rsid w:val="00F24B3B"/>
    <w:rsid w:val="00F24C59"/>
    <w:rsid w:val="00F24E46"/>
    <w:rsid w:val="00F24F43"/>
    <w:rsid w:val="00F24F91"/>
    <w:rsid w:val="00F250AA"/>
    <w:rsid w:val="00F253E2"/>
    <w:rsid w:val="00F25850"/>
    <w:rsid w:val="00F259F6"/>
    <w:rsid w:val="00F259FD"/>
    <w:rsid w:val="00F25C0A"/>
    <w:rsid w:val="00F25CE3"/>
    <w:rsid w:val="00F261D3"/>
    <w:rsid w:val="00F264E7"/>
    <w:rsid w:val="00F26504"/>
    <w:rsid w:val="00F26647"/>
    <w:rsid w:val="00F26678"/>
    <w:rsid w:val="00F2688C"/>
    <w:rsid w:val="00F26A9D"/>
    <w:rsid w:val="00F26AA5"/>
    <w:rsid w:val="00F26C44"/>
    <w:rsid w:val="00F26EE7"/>
    <w:rsid w:val="00F26F84"/>
    <w:rsid w:val="00F2700C"/>
    <w:rsid w:val="00F27022"/>
    <w:rsid w:val="00F27318"/>
    <w:rsid w:val="00F2762C"/>
    <w:rsid w:val="00F2788C"/>
    <w:rsid w:val="00F279C0"/>
    <w:rsid w:val="00F27C08"/>
    <w:rsid w:val="00F30035"/>
    <w:rsid w:val="00F303D6"/>
    <w:rsid w:val="00F305A2"/>
    <w:rsid w:val="00F308EE"/>
    <w:rsid w:val="00F30BD8"/>
    <w:rsid w:val="00F30CA2"/>
    <w:rsid w:val="00F30DCB"/>
    <w:rsid w:val="00F30F1A"/>
    <w:rsid w:val="00F31154"/>
    <w:rsid w:val="00F31159"/>
    <w:rsid w:val="00F31271"/>
    <w:rsid w:val="00F3140A"/>
    <w:rsid w:val="00F31730"/>
    <w:rsid w:val="00F31823"/>
    <w:rsid w:val="00F318AF"/>
    <w:rsid w:val="00F31D09"/>
    <w:rsid w:val="00F31D4F"/>
    <w:rsid w:val="00F31D56"/>
    <w:rsid w:val="00F31F2E"/>
    <w:rsid w:val="00F32026"/>
    <w:rsid w:val="00F32501"/>
    <w:rsid w:val="00F325DD"/>
    <w:rsid w:val="00F32896"/>
    <w:rsid w:val="00F32AE8"/>
    <w:rsid w:val="00F32B8A"/>
    <w:rsid w:val="00F32DA2"/>
    <w:rsid w:val="00F32F6E"/>
    <w:rsid w:val="00F33108"/>
    <w:rsid w:val="00F33160"/>
    <w:rsid w:val="00F333CD"/>
    <w:rsid w:val="00F335F0"/>
    <w:rsid w:val="00F337A6"/>
    <w:rsid w:val="00F3392B"/>
    <w:rsid w:val="00F339FE"/>
    <w:rsid w:val="00F33CD7"/>
    <w:rsid w:val="00F33D9A"/>
    <w:rsid w:val="00F33E22"/>
    <w:rsid w:val="00F33E24"/>
    <w:rsid w:val="00F33E83"/>
    <w:rsid w:val="00F33FC9"/>
    <w:rsid w:val="00F34165"/>
    <w:rsid w:val="00F3423B"/>
    <w:rsid w:val="00F342B8"/>
    <w:rsid w:val="00F343D1"/>
    <w:rsid w:val="00F344DE"/>
    <w:rsid w:val="00F3457F"/>
    <w:rsid w:val="00F34784"/>
    <w:rsid w:val="00F34922"/>
    <w:rsid w:val="00F34AA1"/>
    <w:rsid w:val="00F34DE6"/>
    <w:rsid w:val="00F34E96"/>
    <w:rsid w:val="00F35053"/>
    <w:rsid w:val="00F3534E"/>
    <w:rsid w:val="00F355AC"/>
    <w:rsid w:val="00F3560E"/>
    <w:rsid w:val="00F357C9"/>
    <w:rsid w:val="00F357F8"/>
    <w:rsid w:val="00F35D2A"/>
    <w:rsid w:val="00F35D98"/>
    <w:rsid w:val="00F35DF8"/>
    <w:rsid w:val="00F35F5C"/>
    <w:rsid w:val="00F362C1"/>
    <w:rsid w:val="00F363BE"/>
    <w:rsid w:val="00F36448"/>
    <w:rsid w:val="00F364D1"/>
    <w:rsid w:val="00F36516"/>
    <w:rsid w:val="00F3667C"/>
    <w:rsid w:val="00F36827"/>
    <w:rsid w:val="00F368E8"/>
    <w:rsid w:val="00F36993"/>
    <w:rsid w:val="00F36995"/>
    <w:rsid w:val="00F36B14"/>
    <w:rsid w:val="00F36C4B"/>
    <w:rsid w:val="00F36F94"/>
    <w:rsid w:val="00F3705E"/>
    <w:rsid w:val="00F37073"/>
    <w:rsid w:val="00F3731A"/>
    <w:rsid w:val="00F373E9"/>
    <w:rsid w:val="00F376E1"/>
    <w:rsid w:val="00F37891"/>
    <w:rsid w:val="00F37D03"/>
    <w:rsid w:val="00F37D44"/>
    <w:rsid w:val="00F37D6A"/>
    <w:rsid w:val="00F37E3F"/>
    <w:rsid w:val="00F37E85"/>
    <w:rsid w:val="00F40132"/>
    <w:rsid w:val="00F40160"/>
    <w:rsid w:val="00F403F8"/>
    <w:rsid w:val="00F405DE"/>
    <w:rsid w:val="00F40874"/>
    <w:rsid w:val="00F40B39"/>
    <w:rsid w:val="00F40B48"/>
    <w:rsid w:val="00F40B69"/>
    <w:rsid w:val="00F40F38"/>
    <w:rsid w:val="00F40F5D"/>
    <w:rsid w:val="00F41132"/>
    <w:rsid w:val="00F4115B"/>
    <w:rsid w:val="00F412ED"/>
    <w:rsid w:val="00F4134E"/>
    <w:rsid w:val="00F41363"/>
    <w:rsid w:val="00F4178E"/>
    <w:rsid w:val="00F417F1"/>
    <w:rsid w:val="00F4190C"/>
    <w:rsid w:val="00F41958"/>
    <w:rsid w:val="00F41B08"/>
    <w:rsid w:val="00F41E50"/>
    <w:rsid w:val="00F41E99"/>
    <w:rsid w:val="00F41F1E"/>
    <w:rsid w:val="00F41FA9"/>
    <w:rsid w:val="00F42426"/>
    <w:rsid w:val="00F424AA"/>
    <w:rsid w:val="00F42507"/>
    <w:rsid w:val="00F42525"/>
    <w:rsid w:val="00F42808"/>
    <w:rsid w:val="00F428AD"/>
    <w:rsid w:val="00F42AC3"/>
    <w:rsid w:val="00F42CC3"/>
    <w:rsid w:val="00F42DE1"/>
    <w:rsid w:val="00F42F6D"/>
    <w:rsid w:val="00F42F8F"/>
    <w:rsid w:val="00F430C9"/>
    <w:rsid w:val="00F43280"/>
    <w:rsid w:val="00F4348D"/>
    <w:rsid w:val="00F434D8"/>
    <w:rsid w:val="00F43595"/>
    <w:rsid w:val="00F4367C"/>
    <w:rsid w:val="00F4368E"/>
    <w:rsid w:val="00F436CA"/>
    <w:rsid w:val="00F4397E"/>
    <w:rsid w:val="00F43B54"/>
    <w:rsid w:val="00F43C5B"/>
    <w:rsid w:val="00F43DC1"/>
    <w:rsid w:val="00F440D3"/>
    <w:rsid w:val="00F441A0"/>
    <w:rsid w:val="00F4446E"/>
    <w:rsid w:val="00F44494"/>
    <w:rsid w:val="00F44579"/>
    <w:rsid w:val="00F445E6"/>
    <w:rsid w:val="00F4469F"/>
    <w:rsid w:val="00F447BB"/>
    <w:rsid w:val="00F447DC"/>
    <w:rsid w:val="00F44986"/>
    <w:rsid w:val="00F44988"/>
    <w:rsid w:val="00F44B0A"/>
    <w:rsid w:val="00F44B3B"/>
    <w:rsid w:val="00F44CDB"/>
    <w:rsid w:val="00F44EDA"/>
    <w:rsid w:val="00F44F30"/>
    <w:rsid w:val="00F44F80"/>
    <w:rsid w:val="00F45458"/>
    <w:rsid w:val="00F45502"/>
    <w:rsid w:val="00F45542"/>
    <w:rsid w:val="00F4555F"/>
    <w:rsid w:val="00F455D7"/>
    <w:rsid w:val="00F45A3B"/>
    <w:rsid w:val="00F45A7E"/>
    <w:rsid w:val="00F45CD0"/>
    <w:rsid w:val="00F45D11"/>
    <w:rsid w:val="00F461DB"/>
    <w:rsid w:val="00F4632D"/>
    <w:rsid w:val="00F46427"/>
    <w:rsid w:val="00F4651A"/>
    <w:rsid w:val="00F466A7"/>
    <w:rsid w:val="00F46A06"/>
    <w:rsid w:val="00F46AE8"/>
    <w:rsid w:val="00F46BCF"/>
    <w:rsid w:val="00F46D18"/>
    <w:rsid w:val="00F46D85"/>
    <w:rsid w:val="00F46EC1"/>
    <w:rsid w:val="00F46FD2"/>
    <w:rsid w:val="00F47297"/>
    <w:rsid w:val="00F475B0"/>
    <w:rsid w:val="00F4767E"/>
    <w:rsid w:val="00F47A36"/>
    <w:rsid w:val="00F47A65"/>
    <w:rsid w:val="00F47D3F"/>
    <w:rsid w:val="00F47E2A"/>
    <w:rsid w:val="00F47F40"/>
    <w:rsid w:val="00F50327"/>
    <w:rsid w:val="00F50489"/>
    <w:rsid w:val="00F504F7"/>
    <w:rsid w:val="00F5051E"/>
    <w:rsid w:val="00F50633"/>
    <w:rsid w:val="00F50696"/>
    <w:rsid w:val="00F5095F"/>
    <w:rsid w:val="00F5105E"/>
    <w:rsid w:val="00F51067"/>
    <w:rsid w:val="00F511DC"/>
    <w:rsid w:val="00F5140A"/>
    <w:rsid w:val="00F51641"/>
    <w:rsid w:val="00F51657"/>
    <w:rsid w:val="00F51666"/>
    <w:rsid w:val="00F51A09"/>
    <w:rsid w:val="00F51D56"/>
    <w:rsid w:val="00F51E2B"/>
    <w:rsid w:val="00F52001"/>
    <w:rsid w:val="00F520E6"/>
    <w:rsid w:val="00F521AE"/>
    <w:rsid w:val="00F522FE"/>
    <w:rsid w:val="00F5246E"/>
    <w:rsid w:val="00F52598"/>
    <w:rsid w:val="00F526B9"/>
    <w:rsid w:val="00F526F7"/>
    <w:rsid w:val="00F52882"/>
    <w:rsid w:val="00F528C0"/>
    <w:rsid w:val="00F52FA6"/>
    <w:rsid w:val="00F537DA"/>
    <w:rsid w:val="00F53946"/>
    <w:rsid w:val="00F53C8D"/>
    <w:rsid w:val="00F53CA5"/>
    <w:rsid w:val="00F53CDD"/>
    <w:rsid w:val="00F53CE2"/>
    <w:rsid w:val="00F53CEC"/>
    <w:rsid w:val="00F53D4E"/>
    <w:rsid w:val="00F53D82"/>
    <w:rsid w:val="00F53E80"/>
    <w:rsid w:val="00F53FC1"/>
    <w:rsid w:val="00F54025"/>
    <w:rsid w:val="00F54079"/>
    <w:rsid w:val="00F5409B"/>
    <w:rsid w:val="00F540D3"/>
    <w:rsid w:val="00F543C4"/>
    <w:rsid w:val="00F54AF1"/>
    <w:rsid w:val="00F54C56"/>
    <w:rsid w:val="00F54C87"/>
    <w:rsid w:val="00F54E15"/>
    <w:rsid w:val="00F55057"/>
    <w:rsid w:val="00F550BC"/>
    <w:rsid w:val="00F550E7"/>
    <w:rsid w:val="00F5515E"/>
    <w:rsid w:val="00F555E7"/>
    <w:rsid w:val="00F5574F"/>
    <w:rsid w:val="00F55886"/>
    <w:rsid w:val="00F55969"/>
    <w:rsid w:val="00F55972"/>
    <w:rsid w:val="00F5598F"/>
    <w:rsid w:val="00F559D0"/>
    <w:rsid w:val="00F559D7"/>
    <w:rsid w:val="00F55A4A"/>
    <w:rsid w:val="00F55F7E"/>
    <w:rsid w:val="00F5604B"/>
    <w:rsid w:val="00F563C6"/>
    <w:rsid w:val="00F564D4"/>
    <w:rsid w:val="00F5656A"/>
    <w:rsid w:val="00F5660D"/>
    <w:rsid w:val="00F56630"/>
    <w:rsid w:val="00F56EA2"/>
    <w:rsid w:val="00F56EED"/>
    <w:rsid w:val="00F56EFB"/>
    <w:rsid w:val="00F571A8"/>
    <w:rsid w:val="00F5747E"/>
    <w:rsid w:val="00F57577"/>
    <w:rsid w:val="00F575D5"/>
    <w:rsid w:val="00F575F7"/>
    <w:rsid w:val="00F57650"/>
    <w:rsid w:val="00F577D9"/>
    <w:rsid w:val="00F577FD"/>
    <w:rsid w:val="00F57A21"/>
    <w:rsid w:val="00F57BE7"/>
    <w:rsid w:val="00F57E2E"/>
    <w:rsid w:val="00F57EF4"/>
    <w:rsid w:val="00F60751"/>
    <w:rsid w:val="00F60862"/>
    <w:rsid w:val="00F60981"/>
    <w:rsid w:val="00F609DF"/>
    <w:rsid w:val="00F60B92"/>
    <w:rsid w:val="00F60C06"/>
    <w:rsid w:val="00F60CB9"/>
    <w:rsid w:val="00F60CBC"/>
    <w:rsid w:val="00F60ED0"/>
    <w:rsid w:val="00F60F56"/>
    <w:rsid w:val="00F61186"/>
    <w:rsid w:val="00F611F6"/>
    <w:rsid w:val="00F612B9"/>
    <w:rsid w:val="00F61343"/>
    <w:rsid w:val="00F613DC"/>
    <w:rsid w:val="00F61566"/>
    <w:rsid w:val="00F61660"/>
    <w:rsid w:val="00F6173D"/>
    <w:rsid w:val="00F61972"/>
    <w:rsid w:val="00F61B9C"/>
    <w:rsid w:val="00F61DA7"/>
    <w:rsid w:val="00F61DCA"/>
    <w:rsid w:val="00F61DF9"/>
    <w:rsid w:val="00F61F4D"/>
    <w:rsid w:val="00F620D0"/>
    <w:rsid w:val="00F62198"/>
    <w:rsid w:val="00F623A4"/>
    <w:rsid w:val="00F62550"/>
    <w:rsid w:val="00F625AB"/>
    <w:rsid w:val="00F62604"/>
    <w:rsid w:val="00F626FA"/>
    <w:rsid w:val="00F62741"/>
    <w:rsid w:val="00F628B6"/>
    <w:rsid w:val="00F62939"/>
    <w:rsid w:val="00F6295E"/>
    <w:rsid w:val="00F629EA"/>
    <w:rsid w:val="00F62AD3"/>
    <w:rsid w:val="00F62C13"/>
    <w:rsid w:val="00F62D18"/>
    <w:rsid w:val="00F62E22"/>
    <w:rsid w:val="00F62F1A"/>
    <w:rsid w:val="00F6311C"/>
    <w:rsid w:val="00F632CB"/>
    <w:rsid w:val="00F632EA"/>
    <w:rsid w:val="00F632FA"/>
    <w:rsid w:val="00F633CD"/>
    <w:rsid w:val="00F634D8"/>
    <w:rsid w:val="00F636BF"/>
    <w:rsid w:val="00F63744"/>
    <w:rsid w:val="00F637F0"/>
    <w:rsid w:val="00F63B73"/>
    <w:rsid w:val="00F63D7C"/>
    <w:rsid w:val="00F63D7F"/>
    <w:rsid w:val="00F63EA1"/>
    <w:rsid w:val="00F63FF8"/>
    <w:rsid w:val="00F640C1"/>
    <w:rsid w:val="00F64260"/>
    <w:rsid w:val="00F643D1"/>
    <w:rsid w:val="00F646F2"/>
    <w:rsid w:val="00F64757"/>
    <w:rsid w:val="00F647D5"/>
    <w:rsid w:val="00F64896"/>
    <w:rsid w:val="00F648B4"/>
    <w:rsid w:val="00F64A7C"/>
    <w:rsid w:val="00F64FC8"/>
    <w:rsid w:val="00F65154"/>
    <w:rsid w:val="00F6519A"/>
    <w:rsid w:val="00F65293"/>
    <w:rsid w:val="00F652F2"/>
    <w:rsid w:val="00F656F0"/>
    <w:rsid w:val="00F65717"/>
    <w:rsid w:val="00F65723"/>
    <w:rsid w:val="00F65A53"/>
    <w:rsid w:val="00F65E7E"/>
    <w:rsid w:val="00F660B0"/>
    <w:rsid w:val="00F660D7"/>
    <w:rsid w:val="00F66160"/>
    <w:rsid w:val="00F66239"/>
    <w:rsid w:val="00F6646C"/>
    <w:rsid w:val="00F66683"/>
    <w:rsid w:val="00F667D2"/>
    <w:rsid w:val="00F66883"/>
    <w:rsid w:val="00F66AD4"/>
    <w:rsid w:val="00F66FA9"/>
    <w:rsid w:val="00F6740E"/>
    <w:rsid w:val="00F674B3"/>
    <w:rsid w:val="00F677B1"/>
    <w:rsid w:val="00F6783B"/>
    <w:rsid w:val="00F679A4"/>
    <w:rsid w:val="00F67A0E"/>
    <w:rsid w:val="00F67BA8"/>
    <w:rsid w:val="00F67BB5"/>
    <w:rsid w:val="00F67C67"/>
    <w:rsid w:val="00F67D60"/>
    <w:rsid w:val="00F70377"/>
    <w:rsid w:val="00F704D9"/>
    <w:rsid w:val="00F70ADF"/>
    <w:rsid w:val="00F70F0C"/>
    <w:rsid w:val="00F71023"/>
    <w:rsid w:val="00F71062"/>
    <w:rsid w:val="00F7125C"/>
    <w:rsid w:val="00F71325"/>
    <w:rsid w:val="00F715BF"/>
    <w:rsid w:val="00F71752"/>
    <w:rsid w:val="00F7198B"/>
    <w:rsid w:val="00F71D06"/>
    <w:rsid w:val="00F71E3B"/>
    <w:rsid w:val="00F71E64"/>
    <w:rsid w:val="00F7227E"/>
    <w:rsid w:val="00F72362"/>
    <w:rsid w:val="00F72986"/>
    <w:rsid w:val="00F72BAC"/>
    <w:rsid w:val="00F730C6"/>
    <w:rsid w:val="00F731A3"/>
    <w:rsid w:val="00F731A7"/>
    <w:rsid w:val="00F731BF"/>
    <w:rsid w:val="00F73240"/>
    <w:rsid w:val="00F7334A"/>
    <w:rsid w:val="00F73439"/>
    <w:rsid w:val="00F73455"/>
    <w:rsid w:val="00F735F9"/>
    <w:rsid w:val="00F737F1"/>
    <w:rsid w:val="00F738CE"/>
    <w:rsid w:val="00F73915"/>
    <w:rsid w:val="00F7391D"/>
    <w:rsid w:val="00F7392C"/>
    <w:rsid w:val="00F73E25"/>
    <w:rsid w:val="00F73FCD"/>
    <w:rsid w:val="00F74013"/>
    <w:rsid w:val="00F74203"/>
    <w:rsid w:val="00F74711"/>
    <w:rsid w:val="00F74973"/>
    <w:rsid w:val="00F74A61"/>
    <w:rsid w:val="00F74B7B"/>
    <w:rsid w:val="00F74BB5"/>
    <w:rsid w:val="00F74C2E"/>
    <w:rsid w:val="00F74CD9"/>
    <w:rsid w:val="00F74D74"/>
    <w:rsid w:val="00F74E97"/>
    <w:rsid w:val="00F74F2F"/>
    <w:rsid w:val="00F74F33"/>
    <w:rsid w:val="00F74FA9"/>
    <w:rsid w:val="00F7502E"/>
    <w:rsid w:val="00F750B7"/>
    <w:rsid w:val="00F75186"/>
    <w:rsid w:val="00F75204"/>
    <w:rsid w:val="00F75305"/>
    <w:rsid w:val="00F758BE"/>
    <w:rsid w:val="00F758FB"/>
    <w:rsid w:val="00F75C08"/>
    <w:rsid w:val="00F7604B"/>
    <w:rsid w:val="00F76428"/>
    <w:rsid w:val="00F764FB"/>
    <w:rsid w:val="00F768A2"/>
    <w:rsid w:val="00F768D9"/>
    <w:rsid w:val="00F768E9"/>
    <w:rsid w:val="00F76B9E"/>
    <w:rsid w:val="00F76C93"/>
    <w:rsid w:val="00F76CBC"/>
    <w:rsid w:val="00F76D02"/>
    <w:rsid w:val="00F773DD"/>
    <w:rsid w:val="00F7761D"/>
    <w:rsid w:val="00F776B6"/>
    <w:rsid w:val="00F777C9"/>
    <w:rsid w:val="00F77802"/>
    <w:rsid w:val="00F77847"/>
    <w:rsid w:val="00F77A84"/>
    <w:rsid w:val="00F77B2B"/>
    <w:rsid w:val="00F801D0"/>
    <w:rsid w:val="00F80235"/>
    <w:rsid w:val="00F8048A"/>
    <w:rsid w:val="00F8062B"/>
    <w:rsid w:val="00F807E9"/>
    <w:rsid w:val="00F80956"/>
    <w:rsid w:val="00F80986"/>
    <w:rsid w:val="00F80B26"/>
    <w:rsid w:val="00F80B6E"/>
    <w:rsid w:val="00F80D64"/>
    <w:rsid w:val="00F80DD3"/>
    <w:rsid w:val="00F80EEB"/>
    <w:rsid w:val="00F80FD2"/>
    <w:rsid w:val="00F810F6"/>
    <w:rsid w:val="00F811ED"/>
    <w:rsid w:val="00F8121E"/>
    <w:rsid w:val="00F8126E"/>
    <w:rsid w:val="00F81538"/>
    <w:rsid w:val="00F818C6"/>
    <w:rsid w:val="00F8199E"/>
    <w:rsid w:val="00F81B99"/>
    <w:rsid w:val="00F81DE2"/>
    <w:rsid w:val="00F81E43"/>
    <w:rsid w:val="00F81ED1"/>
    <w:rsid w:val="00F81F39"/>
    <w:rsid w:val="00F81F5D"/>
    <w:rsid w:val="00F820F9"/>
    <w:rsid w:val="00F82139"/>
    <w:rsid w:val="00F821D0"/>
    <w:rsid w:val="00F8233D"/>
    <w:rsid w:val="00F824DC"/>
    <w:rsid w:val="00F82590"/>
    <w:rsid w:val="00F825FB"/>
    <w:rsid w:val="00F82627"/>
    <w:rsid w:val="00F8287F"/>
    <w:rsid w:val="00F82A68"/>
    <w:rsid w:val="00F82BAA"/>
    <w:rsid w:val="00F82CA3"/>
    <w:rsid w:val="00F82CA5"/>
    <w:rsid w:val="00F82FAD"/>
    <w:rsid w:val="00F8320B"/>
    <w:rsid w:val="00F8325D"/>
    <w:rsid w:val="00F83529"/>
    <w:rsid w:val="00F83554"/>
    <w:rsid w:val="00F835AB"/>
    <w:rsid w:val="00F835E4"/>
    <w:rsid w:val="00F83880"/>
    <w:rsid w:val="00F83AA5"/>
    <w:rsid w:val="00F83EEB"/>
    <w:rsid w:val="00F84029"/>
    <w:rsid w:val="00F844E9"/>
    <w:rsid w:val="00F845B3"/>
    <w:rsid w:val="00F84705"/>
    <w:rsid w:val="00F848D7"/>
    <w:rsid w:val="00F8496F"/>
    <w:rsid w:val="00F849CB"/>
    <w:rsid w:val="00F849DB"/>
    <w:rsid w:val="00F84AA7"/>
    <w:rsid w:val="00F84FAD"/>
    <w:rsid w:val="00F8506A"/>
    <w:rsid w:val="00F8517F"/>
    <w:rsid w:val="00F85511"/>
    <w:rsid w:val="00F85589"/>
    <w:rsid w:val="00F858A5"/>
    <w:rsid w:val="00F858EE"/>
    <w:rsid w:val="00F85A96"/>
    <w:rsid w:val="00F85C86"/>
    <w:rsid w:val="00F85D45"/>
    <w:rsid w:val="00F85E22"/>
    <w:rsid w:val="00F86049"/>
    <w:rsid w:val="00F8656D"/>
    <w:rsid w:val="00F869C1"/>
    <w:rsid w:val="00F86D57"/>
    <w:rsid w:val="00F86EE9"/>
    <w:rsid w:val="00F87092"/>
    <w:rsid w:val="00F87A47"/>
    <w:rsid w:val="00F900DC"/>
    <w:rsid w:val="00F904E3"/>
    <w:rsid w:val="00F908E6"/>
    <w:rsid w:val="00F90C5D"/>
    <w:rsid w:val="00F90E75"/>
    <w:rsid w:val="00F90F1A"/>
    <w:rsid w:val="00F9103F"/>
    <w:rsid w:val="00F912D1"/>
    <w:rsid w:val="00F91371"/>
    <w:rsid w:val="00F91454"/>
    <w:rsid w:val="00F91C1D"/>
    <w:rsid w:val="00F91CBF"/>
    <w:rsid w:val="00F922E4"/>
    <w:rsid w:val="00F92307"/>
    <w:rsid w:val="00F92699"/>
    <w:rsid w:val="00F92710"/>
    <w:rsid w:val="00F92735"/>
    <w:rsid w:val="00F92822"/>
    <w:rsid w:val="00F92A65"/>
    <w:rsid w:val="00F92B29"/>
    <w:rsid w:val="00F92C0C"/>
    <w:rsid w:val="00F92C1E"/>
    <w:rsid w:val="00F92C90"/>
    <w:rsid w:val="00F92D90"/>
    <w:rsid w:val="00F92D92"/>
    <w:rsid w:val="00F93024"/>
    <w:rsid w:val="00F93200"/>
    <w:rsid w:val="00F9329C"/>
    <w:rsid w:val="00F9334C"/>
    <w:rsid w:val="00F93795"/>
    <w:rsid w:val="00F938B4"/>
    <w:rsid w:val="00F938EA"/>
    <w:rsid w:val="00F93C95"/>
    <w:rsid w:val="00F93D99"/>
    <w:rsid w:val="00F93E96"/>
    <w:rsid w:val="00F941F5"/>
    <w:rsid w:val="00F94318"/>
    <w:rsid w:val="00F9437E"/>
    <w:rsid w:val="00F944FF"/>
    <w:rsid w:val="00F9460E"/>
    <w:rsid w:val="00F94997"/>
    <w:rsid w:val="00F94A29"/>
    <w:rsid w:val="00F94DD8"/>
    <w:rsid w:val="00F94EF8"/>
    <w:rsid w:val="00F94F10"/>
    <w:rsid w:val="00F94F42"/>
    <w:rsid w:val="00F95491"/>
    <w:rsid w:val="00F95673"/>
    <w:rsid w:val="00F95812"/>
    <w:rsid w:val="00F958DB"/>
    <w:rsid w:val="00F959D6"/>
    <w:rsid w:val="00F95DCD"/>
    <w:rsid w:val="00F95E2C"/>
    <w:rsid w:val="00F9609A"/>
    <w:rsid w:val="00F96545"/>
    <w:rsid w:val="00F965B4"/>
    <w:rsid w:val="00F96665"/>
    <w:rsid w:val="00F9671E"/>
    <w:rsid w:val="00F9695E"/>
    <w:rsid w:val="00F96DA5"/>
    <w:rsid w:val="00F96EB3"/>
    <w:rsid w:val="00F96F3A"/>
    <w:rsid w:val="00F96F7B"/>
    <w:rsid w:val="00F970D9"/>
    <w:rsid w:val="00F9712A"/>
    <w:rsid w:val="00F9712F"/>
    <w:rsid w:val="00F971CE"/>
    <w:rsid w:val="00F97403"/>
    <w:rsid w:val="00F97575"/>
    <w:rsid w:val="00F975E4"/>
    <w:rsid w:val="00F97687"/>
    <w:rsid w:val="00F97689"/>
    <w:rsid w:val="00F978E1"/>
    <w:rsid w:val="00F97936"/>
    <w:rsid w:val="00F97A31"/>
    <w:rsid w:val="00F97A9B"/>
    <w:rsid w:val="00F97C13"/>
    <w:rsid w:val="00F97E03"/>
    <w:rsid w:val="00F97ECC"/>
    <w:rsid w:val="00F97F46"/>
    <w:rsid w:val="00FA03BC"/>
    <w:rsid w:val="00FA03E0"/>
    <w:rsid w:val="00FA04C7"/>
    <w:rsid w:val="00FA07BD"/>
    <w:rsid w:val="00FA0AA9"/>
    <w:rsid w:val="00FA0ACB"/>
    <w:rsid w:val="00FA0DF9"/>
    <w:rsid w:val="00FA1094"/>
    <w:rsid w:val="00FA114B"/>
    <w:rsid w:val="00FA1457"/>
    <w:rsid w:val="00FA1501"/>
    <w:rsid w:val="00FA169C"/>
    <w:rsid w:val="00FA1770"/>
    <w:rsid w:val="00FA1803"/>
    <w:rsid w:val="00FA1A07"/>
    <w:rsid w:val="00FA1ADD"/>
    <w:rsid w:val="00FA1C91"/>
    <w:rsid w:val="00FA1E3C"/>
    <w:rsid w:val="00FA1F1C"/>
    <w:rsid w:val="00FA1FD1"/>
    <w:rsid w:val="00FA2166"/>
    <w:rsid w:val="00FA23C2"/>
    <w:rsid w:val="00FA256B"/>
    <w:rsid w:val="00FA2596"/>
    <w:rsid w:val="00FA2798"/>
    <w:rsid w:val="00FA281F"/>
    <w:rsid w:val="00FA28BC"/>
    <w:rsid w:val="00FA28DE"/>
    <w:rsid w:val="00FA299F"/>
    <w:rsid w:val="00FA2BE9"/>
    <w:rsid w:val="00FA30E3"/>
    <w:rsid w:val="00FA31E2"/>
    <w:rsid w:val="00FA3A15"/>
    <w:rsid w:val="00FA3AF6"/>
    <w:rsid w:val="00FA3B33"/>
    <w:rsid w:val="00FA3D30"/>
    <w:rsid w:val="00FA4303"/>
    <w:rsid w:val="00FA43EC"/>
    <w:rsid w:val="00FA44D8"/>
    <w:rsid w:val="00FA4744"/>
    <w:rsid w:val="00FA4919"/>
    <w:rsid w:val="00FA4CA2"/>
    <w:rsid w:val="00FA4CC9"/>
    <w:rsid w:val="00FA4E50"/>
    <w:rsid w:val="00FA4E85"/>
    <w:rsid w:val="00FA4FF7"/>
    <w:rsid w:val="00FA5486"/>
    <w:rsid w:val="00FA55BA"/>
    <w:rsid w:val="00FA5D5C"/>
    <w:rsid w:val="00FA5DFC"/>
    <w:rsid w:val="00FA6056"/>
    <w:rsid w:val="00FA6139"/>
    <w:rsid w:val="00FA6189"/>
    <w:rsid w:val="00FA6599"/>
    <w:rsid w:val="00FA66F1"/>
    <w:rsid w:val="00FA6731"/>
    <w:rsid w:val="00FA67F4"/>
    <w:rsid w:val="00FA6BE7"/>
    <w:rsid w:val="00FA6D59"/>
    <w:rsid w:val="00FA6EEF"/>
    <w:rsid w:val="00FA6FA2"/>
    <w:rsid w:val="00FA70D5"/>
    <w:rsid w:val="00FA7395"/>
    <w:rsid w:val="00FA74CC"/>
    <w:rsid w:val="00FA74D6"/>
    <w:rsid w:val="00FA74EB"/>
    <w:rsid w:val="00FA75FF"/>
    <w:rsid w:val="00FA7629"/>
    <w:rsid w:val="00FA764B"/>
    <w:rsid w:val="00FA7726"/>
    <w:rsid w:val="00FA779F"/>
    <w:rsid w:val="00FA7813"/>
    <w:rsid w:val="00FA7885"/>
    <w:rsid w:val="00FA7974"/>
    <w:rsid w:val="00FA79A3"/>
    <w:rsid w:val="00FA7A71"/>
    <w:rsid w:val="00FA7ED1"/>
    <w:rsid w:val="00FB01E5"/>
    <w:rsid w:val="00FB0424"/>
    <w:rsid w:val="00FB0457"/>
    <w:rsid w:val="00FB050E"/>
    <w:rsid w:val="00FB093C"/>
    <w:rsid w:val="00FB09C1"/>
    <w:rsid w:val="00FB09F4"/>
    <w:rsid w:val="00FB0BFA"/>
    <w:rsid w:val="00FB0C01"/>
    <w:rsid w:val="00FB124F"/>
    <w:rsid w:val="00FB12C8"/>
    <w:rsid w:val="00FB1397"/>
    <w:rsid w:val="00FB157E"/>
    <w:rsid w:val="00FB1959"/>
    <w:rsid w:val="00FB1FE5"/>
    <w:rsid w:val="00FB2112"/>
    <w:rsid w:val="00FB2413"/>
    <w:rsid w:val="00FB2446"/>
    <w:rsid w:val="00FB2962"/>
    <w:rsid w:val="00FB2A28"/>
    <w:rsid w:val="00FB2C6A"/>
    <w:rsid w:val="00FB2F33"/>
    <w:rsid w:val="00FB2F8E"/>
    <w:rsid w:val="00FB3052"/>
    <w:rsid w:val="00FB3379"/>
    <w:rsid w:val="00FB33E2"/>
    <w:rsid w:val="00FB3402"/>
    <w:rsid w:val="00FB343C"/>
    <w:rsid w:val="00FB347E"/>
    <w:rsid w:val="00FB35E5"/>
    <w:rsid w:val="00FB3945"/>
    <w:rsid w:val="00FB399D"/>
    <w:rsid w:val="00FB3AD7"/>
    <w:rsid w:val="00FB3CFA"/>
    <w:rsid w:val="00FB3E9E"/>
    <w:rsid w:val="00FB410C"/>
    <w:rsid w:val="00FB4308"/>
    <w:rsid w:val="00FB43BD"/>
    <w:rsid w:val="00FB4513"/>
    <w:rsid w:val="00FB453F"/>
    <w:rsid w:val="00FB45AC"/>
    <w:rsid w:val="00FB476F"/>
    <w:rsid w:val="00FB481F"/>
    <w:rsid w:val="00FB4E53"/>
    <w:rsid w:val="00FB516A"/>
    <w:rsid w:val="00FB5242"/>
    <w:rsid w:val="00FB54FE"/>
    <w:rsid w:val="00FB56CB"/>
    <w:rsid w:val="00FB56F6"/>
    <w:rsid w:val="00FB58AC"/>
    <w:rsid w:val="00FB58DA"/>
    <w:rsid w:val="00FB5D6B"/>
    <w:rsid w:val="00FB6117"/>
    <w:rsid w:val="00FB6372"/>
    <w:rsid w:val="00FB63FF"/>
    <w:rsid w:val="00FB6AEB"/>
    <w:rsid w:val="00FB6B2C"/>
    <w:rsid w:val="00FB6C44"/>
    <w:rsid w:val="00FB6F41"/>
    <w:rsid w:val="00FB7067"/>
    <w:rsid w:val="00FB70E1"/>
    <w:rsid w:val="00FB7111"/>
    <w:rsid w:val="00FB71D1"/>
    <w:rsid w:val="00FB742D"/>
    <w:rsid w:val="00FB77A4"/>
    <w:rsid w:val="00FB78CF"/>
    <w:rsid w:val="00FB7995"/>
    <w:rsid w:val="00FB7D98"/>
    <w:rsid w:val="00FB7DE7"/>
    <w:rsid w:val="00FC0253"/>
    <w:rsid w:val="00FC02E2"/>
    <w:rsid w:val="00FC02F5"/>
    <w:rsid w:val="00FC04A5"/>
    <w:rsid w:val="00FC04B4"/>
    <w:rsid w:val="00FC05FF"/>
    <w:rsid w:val="00FC0873"/>
    <w:rsid w:val="00FC08E4"/>
    <w:rsid w:val="00FC0B5A"/>
    <w:rsid w:val="00FC0C79"/>
    <w:rsid w:val="00FC0E87"/>
    <w:rsid w:val="00FC0FF4"/>
    <w:rsid w:val="00FC0FFD"/>
    <w:rsid w:val="00FC10DB"/>
    <w:rsid w:val="00FC11D0"/>
    <w:rsid w:val="00FC1216"/>
    <w:rsid w:val="00FC150C"/>
    <w:rsid w:val="00FC1BC0"/>
    <w:rsid w:val="00FC1DBE"/>
    <w:rsid w:val="00FC205C"/>
    <w:rsid w:val="00FC20BE"/>
    <w:rsid w:val="00FC22DD"/>
    <w:rsid w:val="00FC231E"/>
    <w:rsid w:val="00FC2D4C"/>
    <w:rsid w:val="00FC30CC"/>
    <w:rsid w:val="00FC32A6"/>
    <w:rsid w:val="00FC3345"/>
    <w:rsid w:val="00FC35D8"/>
    <w:rsid w:val="00FC3660"/>
    <w:rsid w:val="00FC3907"/>
    <w:rsid w:val="00FC3C1C"/>
    <w:rsid w:val="00FC3C28"/>
    <w:rsid w:val="00FC3D38"/>
    <w:rsid w:val="00FC3E06"/>
    <w:rsid w:val="00FC3ED6"/>
    <w:rsid w:val="00FC3F0F"/>
    <w:rsid w:val="00FC4008"/>
    <w:rsid w:val="00FC43D4"/>
    <w:rsid w:val="00FC4417"/>
    <w:rsid w:val="00FC47D5"/>
    <w:rsid w:val="00FC49BD"/>
    <w:rsid w:val="00FC4D5D"/>
    <w:rsid w:val="00FC4E1D"/>
    <w:rsid w:val="00FC4F06"/>
    <w:rsid w:val="00FC4F6C"/>
    <w:rsid w:val="00FC5119"/>
    <w:rsid w:val="00FC5131"/>
    <w:rsid w:val="00FC5183"/>
    <w:rsid w:val="00FC56DB"/>
    <w:rsid w:val="00FC575B"/>
    <w:rsid w:val="00FC58B6"/>
    <w:rsid w:val="00FC594F"/>
    <w:rsid w:val="00FC5A5C"/>
    <w:rsid w:val="00FC5CBC"/>
    <w:rsid w:val="00FC5CE5"/>
    <w:rsid w:val="00FC5D24"/>
    <w:rsid w:val="00FC5E33"/>
    <w:rsid w:val="00FC5EA3"/>
    <w:rsid w:val="00FC5F3E"/>
    <w:rsid w:val="00FC6027"/>
    <w:rsid w:val="00FC61D1"/>
    <w:rsid w:val="00FC61EF"/>
    <w:rsid w:val="00FC62AE"/>
    <w:rsid w:val="00FC6363"/>
    <w:rsid w:val="00FC63DB"/>
    <w:rsid w:val="00FC64F0"/>
    <w:rsid w:val="00FC670E"/>
    <w:rsid w:val="00FC6A09"/>
    <w:rsid w:val="00FC6A38"/>
    <w:rsid w:val="00FC6A47"/>
    <w:rsid w:val="00FC6B06"/>
    <w:rsid w:val="00FC6CB3"/>
    <w:rsid w:val="00FC6D86"/>
    <w:rsid w:val="00FC7003"/>
    <w:rsid w:val="00FC715B"/>
    <w:rsid w:val="00FC7229"/>
    <w:rsid w:val="00FC771A"/>
    <w:rsid w:val="00FC794A"/>
    <w:rsid w:val="00FC79AE"/>
    <w:rsid w:val="00FC7AA3"/>
    <w:rsid w:val="00FC7BD4"/>
    <w:rsid w:val="00FC7E29"/>
    <w:rsid w:val="00FC7ECB"/>
    <w:rsid w:val="00FC7FA0"/>
    <w:rsid w:val="00FC7FCB"/>
    <w:rsid w:val="00FD063F"/>
    <w:rsid w:val="00FD0A5A"/>
    <w:rsid w:val="00FD0B77"/>
    <w:rsid w:val="00FD0F46"/>
    <w:rsid w:val="00FD10BA"/>
    <w:rsid w:val="00FD1209"/>
    <w:rsid w:val="00FD14DC"/>
    <w:rsid w:val="00FD1532"/>
    <w:rsid w:val="00FD18AA"/>
    <w:rsid w:val="00FD18C0"/>
    <w:rsid w:val="00FD19C7"/>
    <w:rsid w:val="00FD1A83"/>
    <w:rsid w:val="00FD1BD0"/>
    <w:rsid w:val="00FD1C77"/>
    <w:rsid w:val="00FD1E07"/>
    <w:rsid w:val="00FD1EF9"/>
    <w:rsid w:val="00FD1F22"/>
    <w:rsid w:val="00FD208A"/>
    <w:rsid w:val="00FD22E7"/>
    <w:rsid w:val="00FD26AB"/>
    <w:rsid w:val="00FD2704"/>
    <w:rsid w:val="00FD29CE"/>
    <w:rsid w:val="00FD2A0A"/>
    <w:rsid w:val="00FD2CEF"/>
    <w:rsid w:val="00FD2D30"/>
    <w:rsid w:val="00FD2DBC"/>
    <w:rsid w:val="00FD2E90"/>
    <w:rsid w:val="00FD3055"/>
    <w:rsid w:val="00FD3901"/>
    <w:rsid w:val="00FD39A9"/>
    <w:rsid w:val="00FD3F60"/>
    <w:rsid w:val="00FD3F61"/>
    <w:rsid w:val="00FD424C"/>
    <w:rsid w:val="00FD4269"/>
    <w:rsid w:val="00FD4609"/>
    <w:rsid w:val="00FD4679"/>
    <w:rsid w:val="00FD4734"/>
    <w:rsid w:val="00FD48D2"/>
    <w:rsid w:val="00FD4984"/>
    <w:rsid w:val="00FD4CA0"/>
    <w:rsid w:val="00FD4ED4"/>
    <w:rsid w:val="00FD4F41"/>
    <w:rsid w:val="00FD5015"/>
    <w:rsid w:val="00FD5200"/>
    <w:rsid w:val="00FD52F1"/>
    <w:rsid w:val="00FD5314"/>
    <w:rsid w:val="00FD542A"/>
    <w:rsid w:val="00FD5600"/>
    <w:rsid w:val="00FD562E"/>
    <w:rsid w:val="00FD5639"/>
    <w:rsid w:val="00FD5797"/>
    <w:rsid w:val="00FD57B9"/>
    <w:rsid w:val="00FD5894"/>
    <w:rsid w:val="00FD594C"/>
    <w:rsid w:val="00FD5DA1"/>
    <w:rsid w:val="00FD6036"/>
    <w:rsid w:val="00FD615D"/>
    <w:rsid w:val="00FD6258"/>
    <w:rsid w:val="00FD6399"/>
    <w:rsid w:val="00FD640C"/>
    <w:rsid w:val="00FD65B5"/>
    <w:rsid w:val="00FD65B9"/>
    <w:rsid w:val="00FD67DC"/>
    <w:rsid w:val="00FD69B8"/>
    <w:rsid w:val="00FD6ABD"/>
    <w:rsid w:val="00FD6B23"/>
    <w:rsid w:val="00FD6D48"/>
    <w:rsid w:val="00FD7030"/>
    <w:rsid w:val="00FD705E"/>
    <w:rsid w:val="00FD70EE"/>
    <w:rsid w:val="00FD73C8"/>
    <w:rsid w:val="00FD74A6"/>
    <w:rsid w:val="00FD77F5"/>
    <w:rsid w:val="00FD791D"/>
    <w:rsid w:val="00FD7B05"/>
    <w:rsid w:val="00FD7BEC"/>
    <w:rsid w:val="00FD7D41"/>
    <w:rsid w:val="00FD7E73"/>
    <w:rsid w:val="00FD7EA1"/>
    <w:rsid w:val="00FD7EAF"/>
    <w:rsid w:val="00FE00B9"/>
    <w:rsid w:val="00FE0138"/>
    <w:rsid w:val="00FE0269"/>
    <w:rsid w:val="00FE0296"/>
    <w:rsid w:val="00FE05A5"/>
    <w:rsid w:val="00FE05AC"/>
    <w:rsid w:val="00FE085F"/>
    <w:rsid w:val="00FE0884"/>
    <w:rsid w:val="00FE096A"/>
    <w:rsid w:val="00FE0A97"/>
    <w:rsid w:val="00FE0EAB"/>
    <w:rsid w:val="00FE0FC3"/>
    <w:rsid w:val="00FE111B"/>
    <w:rsid w:val="00FE128F"/>
    <w:rsid w:val="00FE12BB"/>
    <w:rsid w:val="00FE1311"/>
    <w:rsid w:val="00FE1570"/>
    <w:rsid w:val="00FE1780"/>
    <w:rsid w:val="00FE1864"/>
    <w:rsid w:val="00FE1A32"/>
    <w:rsid w:val="00FE20E3"/>
    <w:rsid w:val="00FE21E5"/>
    <w:rsid w:val="00FE2243"/>
    <w:rsid w:val="00FE2598"/>
    <w:rsid w:val="00FE279A"/>
    <w:rsid w:val="00FE2827"/>
    <w:rsid w:val="00FE2873"/>
    <w:rsid w:val="00FE28D7"/>
    <w:rsid w:val="00FE29D9"/>
    <w:rsid w:val="00FE2B32"/>
    <w:rsid w:val="00FE30DA"/>
    <w:rsid w:val="00FE3496"/>
    <w:rsid w:val="00FE34F4"/>
    <w:rsid w:val="00FE3A4D"/>
    <w:rsid w:val="00FE3E2D"/>
    <w:rsid w:val="00FE3F72"/>
    <w:rsid w:val="00FE3FD4"/>
    <w:rsid w:val="00FE4246"/>
    <w:rsid w:val="00FE4423"/>
    <w:rsid w:val="00FE4504"/>
    <w:rsid w:val="00FE47F1"/>
    <w:rsid w:val="00FE4AF0"/>
    <w:rsid w:val="00FE4E74"/>
    <w:rsid w:val="00FE4F7A"/>
    <w:rsid w:val="00FE50E7"/>
    <w:rsid w:val="00FE5217"/>
    <w:rsid w:val="00FE5812"/>
    <w:rsid w:val="00FE5A62"/>
    <w:rsid w:val="00FE5A94"/>
    <w:rsid w:val="00FE5AAF"/>
    <w:rsid w:val="00FE6019"/>
    <w:rsid w:val="00FE66A2"/>
    <w:rsid w:val="00FE6783"/>
    <w:rsid w:val="00FE6958"/>
    <w:rsid w:val="00FE6ABF"/>
    <w:rsid w:val="00FE6C32"/>
    <w:rsid w:val="00FE7012"/>
    <w:rsid w:val="00FE7365"/>
    <w:rsid w:val="00FE74B9"/>
    <w:rsid w:val="00FE754C"/>
    <w:rsid w:val="00FE7742"/>
    <w:rsid w:val="00FE786B"/>
    <w:rsid w:val="00FE789D"/>
    <w:rsid w:val="00FE7B89"/>
    <w:rsid w:val="00FF000C"/>
    <w:rsid w:val="00FF03EE"/>
    <w:rsid w:val="00FF06F6"/>
    <w:rsid w:val="00FF0A43"/>
    <w:rsid w:val="00FF0B26"/>
    <w:rsid w:val="00FF0F7A"/>
    <w:rsid w:val="00FF0FEF"/>
    <w:rsid w:val="00FF10C9"/>
    <w:rsid w:val="00FF1180"/>
    <w:rsid w:val="00FF1223"/>
    <w:rsid w:val="00FF12FF"/>
    <w:rsid w:val="00FF1512"/>
    <w:rsid w:val="00FF154E"/>
    <w:rsid w:val="00FF1596"/>
    <w:rsid w:val="00FF169D"/>
    <w:rsid w:val="00FF1981"/>
    <w:rsid w:val="00FF1A87"/>
    <w:rsid w:val="00FF1B1D"/>
    <w:rsid w:val="00FF1CAF"/>
    <w:rsid w:val="00FF1DF2"/>
    <w:rsid w:val="00FF1E44"/>
    <w:rsid w:val="00FF1E92"/>
    <w:rsid w:val="00FF2089"/>
    <w:rsid w:val="00FF20FB"/>
    <w:rsid w:val="00FF236E"/>
    <w:rsid w:val="00FF2440"/>
    <w:rsid w:val="00FF24D3"/>
    <w:rsid w:val="00FF2663"/>
    <w:rsid w:val="00FF2686"/>
    <w:rsid w:val="00FF27FD"/>
    <w:rsid w:val="00FF2921"/>
    <w:rsid w:val="00FF29B1"/>
    <w:rsid w:val="00FF2C60"/>
    <w:rsid w:val="00FF2D2B"/>
    <w:rsid w:val="00FF2EF3"/>
    <w:rsid w:val="00FF3016"/>
    <w:rsid w:val="00FF32A3"/>
    <w:rsid w:val="00FF339E"/>
    <w:rsid w:val="00FF3757"/>
    <w:rsid w:val="00FF39A7"/>
    <w:rsid w:val="00FF3A35"/>
    <w:rsid w:val="00FF3BD2"/>
    <w:rsid w:val="00FF3EBB"/>
    <w:rsid w:val="00FF3F9F"/>
    <w:rsid w:val="00FF4287"/>
    <w:rsid w:val="00FF4315"/>
    <w:rsid w:val="00FF4467"/>
    <w:rsid w:val="00FF4587"/>
    <w:rsid w:val="00FF4852"/>
    <w:rsid w:val="00FF4B51"/>
    <w:rsid w:val="00FF4C57"/>
    <w:rsid w:val="00FF4DDF"/>
    <w:rsid w:val="00FF4E06"/>
    <w:rsid w:val="00FF4EB2"/>
    <w:rsid w:val="00FF4F0C"/>
    <w:rsid w:val="00FF5182"/>
    <w:rsid w:val="00FF51EC"/>
    <w:rsid w:val="00FF57DA"/>
    <w:rsid w:val="00FF5804"/>
    <w:rsid w:val="00FF5DE5"/>
    <w:rsid w:val="00FF5F84"/>
    <w:rsid w:val="00FF61DC"/>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F4A7"/>
  <w15:docId w15:val="{8E15D340-E5BB-4544-B015-B7357E7A0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06A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31E35"/>
    <w:pPr>
      <w:spacing w:after="0" w:line="240" w:lineRule="auto"/>
    </w:pPr>
    <w:rPr>
      <w:sz w:val="20"/>
      <w:szCs w:val="20"/>
    </w:rPr>
  </w:style>
  <w:style w:type="character" w:customStyle="1" w:styleId="Char">
    <w:name w:val="نص حاشية سفلية Char"/>
    <w:basedOn w:val="a0"/>
    <w:link w:val="a3"/>
    <w:uiPriority w:val="99"/>
    <w:rsid w:val="00431E35"/>
    <w:rPr>
      <w:sz w:val="20"/>
      <w:szCs w:val="20"/>
    </w:rPr>
  </w:style>
  <w:style w:type="character" w:customStyle="1" w:styleId="names">
    <w:name w:val="names"/>
    <w:basedOn w:val="a0"/>
    <w:rsid w:val="000C6429"/>
  </w:style>
  <w:style w:type="character" w:customStyle="1" w:styleId="namesatt">
    <w:name w:val="namesatt"/>
    <w:basedOn w:val="a0"/>
    <w:rsid w:val="000C6429"/>
  </w:style>
  <w:style w:type="character" w:customStyle="1" w:styleId="hadith">
    <w:name w:val="hadith"/>
    <w:basedOn w:val="a0"/>
    <w:rsid w:val="000C6429"/>
  </w:style>
  <w:style w:type="character" w:customStyle="1" w:styleId="hadithatt">
    <w:name w:val="hadithatt"/>
    <w:basedOn w:val="a0"/>
    <w:rsid w:val="000C6429"/>
  </w:style>
  <w:style w:type="character" w:customStyle="1" w:styleId="mainsubj">
    <w:name w:val="mainsubj"/>
    <w:basedOn w:val="a0"/>
    <w:rsid w:val="000C6429"/>
  </w:style>
  <w:style w:type="character" w:customStyle="1" w:styleId="mainsubjatt">
    <w:name w:val="mainsubjatt"/>
    <w:basedOn w:val="a0"/>
    <w:rsid w:val="000C6429"/>
  </w:style>
  <w:style w:type="paragraph" w:styleId="a4">
    <w:name w:val="List Paragraph"/>
    <w:basedOn w:val="a"/>
    <w:uiPriority w:val="34"/>
    <w:qFormat/>
    <w:rsid w:val="00B407AE"/>
    <w:pPr>
      <w:ind w:left="720"/>
      <w:contextualSpacing/>
    </w:pPr>
  </w:style>
  <w:style w:type="paragraph" w:styleId="a5">
    <w:name w:val="header"/>
    <w:basedOn w:val="a"/>
    <w:link w:val="Char0"/>
    <w:uiPriority w:val="99"/>
    <w:unhideWhenUsed/>
    <w:rsid w:val="00B105BA"/>
    <w:pPr>
      <w:tabs>
        <w:tab w:val="center" w:pos="4153"/>
        <w:tab w:val="right" w:pos="8306"/>
      </w:tabs>
      <w:spacing w:after="0" w:line="240" w:lineRule="auto"/>
    </w:pPr>
  </w:style>
  <w:style w:type="character" w:customStyle="1" w:styleId="Char0">
    <w:name w:val="رأس الصفحة Char"/>
    <w:basedOn w:val="a0"/>
    <w:link w:val="a5"/>
    <w:uiPriority w:val="99"/>
    <w:rsid w:val="00B105BA"/>
  </w:style>
  <w:style w:type="paragraph" w:styleId="a6">
    <w:name w:val="footer"/>
    <w:basedOn w:val="a"/>
    <w:link w:val="Char1"/>
    <w:uiPriority w:val="99"/>
    <w:unhideWhenUsed/>
    <w:rsid w:val="00B105BA"/>
    <w:pPr>
      <w:tabs>
        <w:tab w:val="center" w:pos="4153"/>
        <w:tab w:val="right" w:pos="8306"/>
      </w:tabs>
      <w:spacing w:after="0" w:line="240" w:lineRule="auto"/>
    </w:pPr>
  </w:style>
  <w:style w:type="character" w:customStyle="1" w:styleId="Char1">
    <w:name w:val="تذييل الصفحة Char"/>
    <w:basedOn w:val="a0"/>
    <w:link w:val="a6"/>
    <w:uiPriority w:val="99"/>
    <w:rsid w:val="00B10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1404</TotalTime>
  <Pages>18</Pages>
  <Words>2220</Words>
  <Characters>12654</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Ahmad Yousef</cp:lastModifiedBy>
  <cp:revision>35</cp:revision>
  <dcterms:created xsi:type="dcterms:W3CDTF">2015-09-17T18:19:00Z</dcterms:created>
  <dcterms:modified xsi:type="dcterms:W3CDTF">2020-05-23T11:47:00Z</dcterms:modified>
</cp:coreProperties>
</file>