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205FE" w14:textId="737704E7" w:rsidR="00290D0B" w:rsidRDefault="00C039A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  <w:r>
        <w:rPr>
          <w:noProof/>
        </w:rPr>
        <w:drawing>
          <wp:inline distT="0" distB="0" distL="0" distR="0" wp14:anchorId="165F313C" wp14:editId="67B5110E">
            <wp:extent cx="5274310" cy="7077075"/>
            <wp:effectExtent l="0" t="0" r="2540" b="9525"/>
            <wp:docPr id="1" name="صورة 1" descr="صورة تحتوي على نص, مبنى, قنطرة, رواق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مبنى, قنطرة, رواق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7356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</w:p>
    <w:p w14:paraId="79DB4234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</w:p>
    <w:p w14:paraId="7540EABA" w14:textId="77777777" w:rsidR="00C039A1" w:rsidRDefault="00C039A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  <w:br w:type="page"/>
      </w:r>
    </w:p>
    <w:p w14:paraId="1B618B7E" w14:textId="77777777" w:rsidR="00C039A1" w:rsidRDefault="00C039A1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</w:p>
    <w:p w14:paraId="5EA903FF" w14:textId="77777777" w:rsidR="00C039A1" w:rsidRDefault="00C039A1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52"/>
          <w:szCs w:val="52"/>
          <w:rtl/>
          <w:lang w:eastAsia="ar-SA"/>
        </w:rPr>
      </w:pPr>
    </w:p>
    <w:p w14:paraId="61CFFC84" w14:textId="0831196C" w:rsidR="00290D0B" w:rsidRPr="00E9466F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0070C0"/>
          <w:sz w:val="52"/>
          <w:szCs w:val="52"/>
          <w:lang w:eastAsia="ar-SA"/>
        </w:rPr>
      </w:pPr>
      <w:r w:rsidRPr="00E9466F">
        <w:rPr>
          <w:rFonts w:ascii="Times New Roman" w:eastAsia="Times New Roman" w:hAnsi="Times New Roman" w:cs="Traditional Arabic"/>
          <w:b/>
          <w:bCs/>
          <w:caps/>
          <w:color w:val="0070C0"/>
          <w:sz w:val="52"/>
          <w:szCs w:val="52"/>
          <w:rtl/>
          <w:lang w:eastAsia="ar-SA"/>
        </w:rPr>
        <w:t>الفقه الإسلامي وأصوله</w:t>
      </w:r>
    </w:p>
    <w:p w14:paraId="031733DE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C2D6BF2" w14:textId="1198FB00" w:rsidR="00290D0B" w:rsidRPr="00E9466F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44"/>
          <w:szCs w:val="44"/>
          <w:rtl/>
          <w:lang w:eastAsia="ar-SA"/>
        </w:rPr>
      </w:pPr>
      <w:r w:rsidRPr="00E9466F">
        <w:rPr>
          <w:rFonts w:ascii="Times New Roman" w:eastAsia="Times New Roman" w:hAnsi="Times New Roman" w:cs="Traditional Arabic"/>
          <w:b/>
          <w:bCs/>
          <w:caps/>
          <w:color w:val="C00000"/>
          <w:sz w:val="44"/>
          <w:szCs w:val="44"/>
          <w:rtl/>
          <w:lang w:eastAsia="ar-SA"/>
        </w:rPr>
        <w:t xml:space="preserve">الجزء </w:t>
      </w:r>
      <w:r w:rsidRPr="00E9466F">
        <w:rPr>
          <w:rFonts w:ascii="Times New Roman" w:eastAsia="Times New Roman" w:hAnsi="Times New Roman" w:cs="Traditional Arabic" w:hint="cs"/>
          <w:b/>
          <w:bCs/>
          <w:caps/>
          <w:color w:val="C00000"/>
          <w:sz w:val="44"/>
          <w:szCs w:val="44"/>
          <w:rtl/>
          <w:lang w:eastAsia="ar-SA"/>
        </w:rPr>
        <w:t>التاسع</w:t>
      </w:r>
    </w:p>
    <w:p w14:paraId="6592E168" w14:textId="77777777" w:rsidR="00290D0B" w:rsidRPr="00E9466F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0070C0"/>
          <w:sz w:val="36"/>
          <w:szCs w:val="36"/>
          <w:rtl/>
          <w:lang w:eastAsia="ar-SA"/>
        </w:rPr>
      </w:pPr>
      <w:r w:rsidRPr="00E9466F">
        <w:rPr>
          <w:rFonts w:ascii="Times New Roman" w:eastAsia="Times New Roman" w:hAnsi="Times New Roman" w:cs="Traditional Arabic"/>
          <w:b/>
          <w:bCs/>
          <w:caps/>
          <w:color w:val="0070C0"/>
          <w:sz w:val="36"/>
          <w:szCs w:val="36"/>
          <w:rtl/>
          <w:lang w:eastAsia="ar-SA"/>
        </w:rPr>
        <w:t>(1000) عنوان</w:t>
      </w:r>
    </w:p>
    <w:p w14:paraId="4EDE2FFE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3CE3FB9D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113895CC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2D76BD5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D50911C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76DBCAFE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69075AB9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A304D23" w14:textId="77777777" w:rsidR="00290D0B" w:rsidRPr="00E9466F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C00000"/>
          <w:sz w:val="44"/>
          <w:szCs w:val="44"/>
          <w:rtl/>
          <w:lang w:eastAsia="ar-SA"/>
        </w:rPr>
      </w:pPr>
      <w:r w:rsidRPr="00E9466F">
        <w:rPr>
          <w:rFonts w:ascii="Times New Roman" w:eastAsia="Times New Roman" w:hAnsi="Times New Roman" w:cs="Traditional Arabic"/>
          <w:b/>
          <w:bCs/>
          <w:caps/>
          <w:color w:val="C00000"/>
          <w:sz w:val="44"/>
          <w:szCs w:val="44"/>
          <w:rtl/>
          <w:lang w:eastAsia="ar-SA"/>
        </w:rPr>
        <w:t>محمد خير رمضان يوسف</w:t>
      </w:r>
    </w:p>
    <w:p w14:paraId="0A0C2111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0E5D4B7E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C25CABC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0DF5D59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40CEB02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0EA0971A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1D17F16" w14:textId="4A921BB3" w:rsidR="00290D0B" w:rsidRPr="00E9466F" w:rsidRDefault="001F37BC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0070C0"/>
          <w:sz w:val="40"/>
          <w:szCs w:val="40"/>
          <w:rtl/>
          <w:lang w:eastAsia="ar-SA"/>
        </w:rPr>
      </w:pPr>
      <w:r w:rsidRPr="00E9466F">
        <w:rPr>
          <w:rFonts w:ascii="Times New Roman" w:eastAsia="Times New Roman" w:hAnsi="Times New Roman" w:cs="Traditional Arabic" w:hint="cs"/>
          <w:b/>
          <w:bCs/>
          <w:caps/>
          <w:color w:val="0070C0"/>
          <w:sz w:val="40"/>
          <w:szCs w:val="40"/>
          <w:rtl/>
          <w:lang w:eastAsia="ar-SA"/>
        </w:rPr>
        <w:t xml:space="preserve">ذو الحجة </w:t>
      </w:r>
      <w:r w:rsidR="00290D0B" w:rsidRPr="00E9466F">
        <w:rPr>
          <w:rFonts w:ascii="Times New Roman" w:eastAsia="Times New Roman" w:hAnsi="Times New Roman" w:cs="Traditional Arabic"/>
          <w:b/>
          <w:bCs/>
          <w:caps/>
          <w:color w:val="0070C0"/>
          <w:sz w:val="40"/>
          <w:szCs w:val="40"/>
          <w:rtl/>
          <w:lang w:eastAsia="ar-SA"/>
        </w:rPr>
        <w:t>1443 هـ</w:t>
      </w:r>
    </w:p>
    <w:p w14:paraId="1D054324" w14:textId="77777777" w:rsidR="00290D0B" w:rsidRPr="00E9466F" w:rsidRDefault="00290D0B" w:rsidP="00290D0B">
      <w:pPr>
        <w:ind w:left="0" w:firstLine="0"/>
        <w:jc w:val="center"/>
        <w:rPr>
          <w:rFonts w:ascii="Times New Roman" w:eastAsia="Times New Roman" w:hAnsi="Times New Roman" w:cs="Traditional Arabic"/>
          <w:b/>
          <w:bCs/>
          <w:caps/>
          <w:color w:val="0070C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caps/>
          <w:color w:val="00B050"/>
          <w:sz w:val="36"/>
          <w:szCs w:val="36"/>
          <w:rtl/>
          <w:lang w:eastAsia="ar-SA"/>
        </w:rPr>
        <w:br w:type="page"/>
      </w:r>
      <w:r w:rsidRPr="00E9466F">
        <w:rPr>
          <w:rFonts w:ascii="Times New Roman" w:eastAsia="Times New Roman" w:hAnsi="Times New Roman" w:cs="Traditional Arabic"/>
          <w:b/>
          <w:bCs/>
          <w:caps/>
          <w:color w:val="0070C0"/>
          <w:sz w:val="36"/>
          <w:szCs w:val="36"/>
          <w:rtl/>
          <w:lang w:eastAsia="ar-SA"/>
        </w:rPr>
        <w:lastRenderedPageBreak/>
        <w:t>بسم الله الرحمن الرحيم</w:t>
      </w:r>
    </w:p>
    <w:p w14:paraId="6DED6EE1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8C38D6C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  <w:t>المقدمة</w:t>
      </w:r>
    </w:p>
    <w:p w14:paraId="1115406E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7755676B" w14:textId="39527286" w:rsidR="00290D0B" w:rsidRDefault="00290D0B" w:rsidP="00290D0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الحمد لله </w:t>
      </w:r>
      <w:r w:rsidR="00E06E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على دين الإسلام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والصلاة والسلام على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رسول </w:t>
      </w:r>
      <w:r w:rsidR="009B7E7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الأنام، وعلى آله وصحبه الكرام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وبعد:</w:t>
      </w:r>
    </w:p>
    <w:p w14:paraId="226D5B33" w14:textId="11FEAFAF" w:rsidR="00290D0B" w:rsidRDefault="009B7E7F" w:rsidP="00290D0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يحتوي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الجزء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تاسع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مسرد "الفقه الإسلامي وأصوله" على ما </w:t>
      </w:r>
      <w:r w:rsidR="003E20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جدَّ من </w:t>
      </w:r>
      <w:r w:rsidR="003E20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عناوين 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كتب ورسائل علمية في الفقه والأصول، مما صدر في </w:t>
      </w:r>
      <w:r w:rsidR="003E20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الأعوام (1440</w:t>
      </w:r>
      <w:r w:rsidR="000729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-</w:t>
      </w:r>
      <w:r w:rsidR="003E20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1443 هـ)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وبلغ</w:t>
      </w:r>
      <w:r w:rsidR="00907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(1000) عنوان، </w:t>
      </w:r>
      <w:r w:rsidR="00146A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وصنف</w:t>
      </w:r>
      <w:r w:rsidR="00DD28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تحت </w:t>
      </w:r>
      <w:r w:rsidR="000729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موضوعات </w:t>
      </w:r>
      <w:r w:rsidR="000729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فقهية.</w:t>
      </w:r>
    </w:p>
    <w:p w14:paraId="58507996" w14:textId="4F58BBF2" w:rsidR="00290D0B" w:rsidRDefault="00CB219D" w:rsidP="00290D0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والحمد لله الذي يسَّر هذا.</w:t>
      </w:r>
    </w:p>
    <w:p w14:paraId="225542F7" w14:textId="4191A9C9" w:rsidR="00290D0B" w:rsidRDefault="00CB219D" w:rsidP="00290D0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اللهم انفع به وتقبل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BF6BE8B" w14:textId="77777777" w:rsidR="00290D0B" w:rsidRDefault="00290D0B" w:rsidP="00290D0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F8B8E9" w14:textId="77777777" w:rsidR="00290D0B" w:rsidRPr="0059017C" w:rsidRDefault="00290D0B" w:rsidP="00290D0B">
      <w:pPr>
        <w:ind w:left="0" w:firstLine="0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5901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محمد خير يوسف</w:t>
      </w:r>
    </w:p>
    <w:p w14:paraId="77DA7106" w14:textId="77777777" w:rsidR="00290D0B" w:rsidRDefault="00290D0B" w:rsidP="00290D0B">
      <w:pPr>
        <w:ind w:left="0" w:firstLine="0"/>
        <w:jc w:val="righ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إستانبول</w:t>
      </w:r>
    </w:p>
    <w:p w14:paraId="122EDDBB" w14:textId="7DB7C668" w:rsidR="00290D0B" w:rsidRDefault="00CB219D" w:rsidP="00290D0B">
      <w:pPr>
        <w:ind w:left="0" w:firstLine="0"/>
        <w:jc w:val="righ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9 ذي الحجة </w:t>
      </w:r>
      <w:r w:rsidR="00290D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1443 هـ </w:t>
      </w:r>
    </w:p>
    <w:p w14:paraId="05402557" w14:textId="77777777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34DAEE79" w14:textId="77777777" w:rsidR="00290D0B" w:rsidRDefault="00290D0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  <w:br w:type="page"/>
      </w:r>
    </w:p>
    <w:p w14:paraId="27A2431C" w14:textId="3468D5B2" w:rsidR="00290D0B" w:rsidRDefault="00290D0B" w:rsidP="00290D0B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الفقه الإسلامي وأصوله</w:t>
      </w:r>
    </w:p>
    <w:p w14:paraId="4C54DB78" w14:textId="77777777" w:rsidR="00290D0B" w:rsidRDefault="00290D0B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3F42501" w14:textId="02057D3D" w:rsidR="0046389A" w:rsidRDefault="00B659FB">
      <w:pPr>
        <w:rPr>
          <w:b/>
          <w:bCs/>
          <w:color w:val="FF0000"/>
          <w:rtl/>
        </w:rPr>
      </w:pPr>
      <w:r w:rsidRPr="00B659F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الفقه الإسلامي (</w:t>
      </w:r>
      <w:r w:rsidR="008A44C0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عام</w:t>
      </w:r>
      <w:r w:rsidRPr="00B659F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)</w:t>
      </w:r>
    </w:p>
    <w:p w14:paraId="4AC54864" w14:textId="0D7709C9" w:rsidR="00285301" w:rsidRDefault="00285301">
      <w:pPr>
        <w:rPr>
          <w:b/>
          <w:bCs/>
          <w:color w:val="FF0000"/>
          <w:rtl/>
        </w:rPr>
      </w:pPr>
    </w:p>
    <w:p w14:paraId="3512042D" w14:textId="77777777" w:rsidR="00766A38" w:rsidRDefault="00766A38" w:rsidP="00766A38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576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إجماعات الإمام ابن القيم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جمعًا ودراسة/ </w:t>
      </w:r>
      <w:r w:rsidRPr="00307E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شيماء جمال عبدالمجيد.-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541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F37048C" w14:textId="77777777" w:rsidR="00766A38" w:rsidRDefault="00766A38" w:rsidP="00766A38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E5C1F92" w14:textId="77777777" w:rsidR="00D06F12" w:rsidRDefault="00D06F12" w:rsidP="00D06F1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0" w:name="_Hlk106915947"/>
      <w:r w:rsidRPr="006A76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الاختيارات الفقهية والأصولية للشيخ محمد أبي زهرة من خلال تفسيره زهرة التفاسير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مقارنة/ </w:t>
      </w:r>
      <w:r w:rsidRPr="00867F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عيد شحاتة عويس.-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1441 هـ، 2019 م. (دكتوراه).</w:t>
      </w:r>
    </w:p>
    <w:p w14:paraId="2F343088" w14:textId="77777777" w:rsidR="00D06F12" w:rsidRDefault="00D06F12" w:rsidP="00D06F1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0"/>
    <w:p w14:paraId="787A63DA" w14:textId="77777777" w:rsidR="00DB36D3" w:rsidRDefault="00DB36D3" w:rsidP="00DB36D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257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الأخطاء المنهجية الشائعة في رسائل الماجستير والدكتوراه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D257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علم الفقه الإسلامي أنموذجاً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2D25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الرواشدة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الحامد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0A55A5C6" w14:textId="77777777" w:rsidR="00DB36D3" w:rsidRDefault="00DB36D3" w:rsidP="00DB36D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55EE91" w14:textId="77777777" w:rsidR="00873386" w:rsidRPr="00AC6D0C" w:rsidRDefault="00873386" w:rsidP="0087338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18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استراتيجيه مقترحه لتنمية استيعاب المفاهيم الفقهي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9F18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والاستدلال الفقه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F18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لدى طلاب المرحله الثانوي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9F18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9F18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زهري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ة/ 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ولاء رفيع 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الهواري.-</w:t>
      </w:r>
      <w:r w:rsidRPr="009F18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طنطا: جامعة طنطا،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2021 م (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7BADE067" w14:textId="77777777" w:rsidR="00873386" w:rsidRPr="00AC6D0C" w:rsidRDefault="00873386" w:rsidP="0087338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1A0D7A" w14:textId="77777777" w:rsidR="002705B5" w:rsidRPr="00C57550" w:rsidRDefault="002705B5" w:rsidP="002705B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97FE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أصول التوثيق في الرسائل والبحوث العلمية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97FE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علم الفقه الإسلامي أنموذجاً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E97FE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الرواشدة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الحامد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A83C62E" w14:textId="77777777" w:rsidR="002705B5" w:rsidRDefault="002705B5" w:rsidP="002705B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9066938" w14:textId="77777777" w:rsidR="002F0460" w:rsidRPr="00BE44B2" w:rsidRDefault="002F0460" w:rsidP="002F046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الإطراف بما قيل: استقر فيه الإجماع بعد خلاف/ </w:t>
      </w:r>
      <w:r w:rsidRPr="00BE44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أنور صالح أبو زيد.- مكة المكرمة: دار طيبة الخضراء، 1443 هـ، 2022 م.</w:t>
      </w:r>
    </w:p>
    <w:p w14:paraId="05FF879A" w14:textId="77777777" w:rsidR="002F0460" w:rsidRPr="00BE44B2" w:rsidRDefault="002F0460" w:rsidP="002F046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AFC4CE" w14:textId="77777777" w:rsidR="001720BA" w:rsidRDefault="001720BA" w:rsidP="001720BA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الألغاز الفقهية في كتاب الإنصاف للإمام المرداوي.</w:t>
      </w:r>
    </w:p>
    <w:p w14:paraId="481DE9D4" w14:textId="77777777" w:rsidR="001720BA" w:rsidRPr="001373C1" w:rsidRDefault="001720BA" w:rsidP="001720BA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73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جمعه ودراسته في جامعة أم القرى، 1443 هـ، 2022 م، ...</w:t>
      </w:r>
    </w:p>
    <w:p w14:paraId="3EA03F6F" w14:textId="77777777" w:rsidR="001720BA" w:rsidRDefault="001720BA" w:rsidP="001720BA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9A84346" w14:textId="77777777" w:rsidR="00D53F3B" w:rsidRDefault="00D53F3B" w:rsidP="00D53F3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37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بيان حاجة المتفقه إلى معرفة الآثار: تقريب فقه السابقين الأولين</w:t>
      </w:r>
      <w:r w:rsidRPr="009037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0379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</w:t>
      </w:r>
      <w:r w:rsidRPr="009037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</w:t>
      </w:r>
      <w:r w:rsidRPr="0090379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مبارك حكيمي</w:t>
      </w:r>
      <w:r w:rsidRPr="009037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112 ص.</w:t>
      </w:r>
    </w:p>
    <w:p w14:paraId="1729836A" w14:textId="77777777" w:rsidR="00D53F3B" w:rsidRDefault="00D53F3B" w:rsidP="00D53F3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6/8/1443 هـ، 2022 م.</w:t>
      </w:r>
    </w:p>
    <w:p w14:paraId="2EA328B7" w14:textId="77777777" w:rsidR="00D53F3B" w:rsidRDefault="00D53F3B" w:rsidP="00D53F3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8792F8" w14:textId="77777777" w:rsidR="003E1C53" w:rsidRPr="00F05273" w:rsidRDefault="003E1C53" w:rsidP="003E1C5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52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التأصيل التاريخ</w:t>
      </w:r>
      <w:r w:rsidRPr="00F052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F052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والفلسف</w:t>
      </w:r>
      <w:r w:rsidRPr="00F052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F052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للوضعية القانونية</w:t>
      </w:r>
      <w:r w:rsidRPr="00F052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052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وموقف الشريعة الإسلامية منها</w:t>
      </w:r>
      <w:r w:rsidRPr="00F052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F052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052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عماد حمد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F052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F052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راغب.-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 شمس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311DEE9D" w14:textId="77777777" w:rsidR="003E1C53" w:rsidRPr="00F05273" w:rsidRDefault="003E1C53" w:rsidP="003E1C5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9EF8AF" w14:textId="3954392F" w:rsidR="00285301" w:rsidRPr="00966443" w:rsidRDefault="00285301" w:rsidP="00285301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664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تجديد الفقه الإسلامي طريق إلى واقعية الفتوى وتحصين المجتمع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664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9664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حسن سهيل الجميلي</w:t>
      </w:r>
      <w:r w:rsidRPr="009664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171 ص.</w:t>
      </w:r>
    </w:p>
    <w:p w14:paraId="10B759DF" w14:textId="77777777" w:rsidR="00285301" w:rsidRPr="005511B1" w:rsidRDefault="00285301" w:rsidP="0028530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/6/1443 هـ.</w:t>
      </w:r>
    </w:p>
    <w:p w14:paraId="64FF8312" w14:textId="6A74E0FF" w:rsidR="00285301" w:rsidRDefault="00285301" w:rsidP="00285301">
      <w:pPr>
        <w:ind w:left="0" w:firstLine="0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6C03475" w14:textId="77777777" w:rsidR="009025AE" w:rsidRPr="00623E84" w:rsidRDefault="009025AE" w:rsidP="009025AE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" w:name="_Hlk107164085"/>
      <w:r w:rsidRPr="00623E8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تعطيل الأحكام الشرعية وأثره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23E8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الإسلامي</w:t>
      </w:r>
      <w:r w:rsidRPr="00623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23E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أمجد 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623E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عبداللطيف.</w:t>
      </w:r>
      <w:r w:rsidRPr="00623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المنصورة: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المنصورة، 1442 هـ، 2021 م (دكتوراه).</w:t>
      </w:r>
    </w:p>
    <w:p w14:paraId="76A9582C" w14:textId="77777777" w:rsidR="009025AE" w:rsidRPr="00623E84" w:rsidRDefault="009025AE" w:rsidP="009025AE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"/>
    <w:p w14:paraId="168613A9" w14:textId="77777777" w:rsidR="00E21C5D" w:rsidRPr="00EB5394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55C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التفكير الفقه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155C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عند الإمام الشوكاني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(ت</w:t>
      </w:r>
      <w:r w:rsidRPr="00155C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1250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55C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ـ)/ </w:t>
      </w:r>
      <w:r w:rsidRPr="00D50C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عاطف أحمد النجار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دار الآفاق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العربية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0ACF12B" w14:textId="77777777" w:rsidR="00E21C5D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5ACCFFE" w14:textId="77777777" w:rsidR="00E21C5D" w:rsidRPr="00EB5394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التفكير الفقه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عند الإمام محمد عبده 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</w:t>
      </w: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1266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ـ </w:t>
      </w: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- 1323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50C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D50C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ـ)</w:t>
      </w:r>
      <w:r w:rsidRPr="00D50C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50C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عاطف أحمد النجار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دار الآفاق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العربية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01B42728" w14:textId="77777777" w:rsidR="00E21C5D" w:rsidRPr="00EB5394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0DE4BF" w14:textId="77777777" w:rsidR="00B17F06" w:rsidRPr="00951117" w:rsidRDefault="00B17F06" w:rsidP="00B17F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48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تقنين الشريعة الإسلامية في مجلس الشعب المصري (1978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–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348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1983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م</w:t>
      </w:r>
      <w:r w:rsidRPr="000348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)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0348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مشروع قانون العقوبات عند الأستاذ الدكتور صوفي أبو طالب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0348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دراسة فقهية مقارنة بقانون العقوبات المصري/ </w:t>
      </w:r>
      <w:r w:rsidRPr="009511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رجب عبدالتواب.</w:t>
      </w:r>
      <w:r w:rsidRPr="009511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الفيوم: جامعة الفيوم، 1443 هـ، 2022 م (ماجستير).</w:t>
      </w:r>
    </w:p>
    <w:p w14:paraId="550D6F78" w14:textId="77777777" w:rsidR="00B17F06" w:rsidRPr="00951117" w:rsidRDefault="00B17F06" w:rsidP="00B17F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88FF14F" w14:textId="77777777" w:rsidR="00E21C5D" w:rsidRPr="005B7AAD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B7AA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تقنين الفقه الإسلامي</w:t>
      </w:r>
      <w:r w:rsidRPr="005B7AA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5B7AA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تأصيلية معاصرة</w:t>
      </w:r>
      <w:r w:rsidRPr="005B7A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B7A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محمود السيد داوود</w:t>
      </w:r>
      <w:r w:rsidRPr="005B7A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عمّان:</w:t>
      </w:r>
      <w:r w:rsidRPr="005B7A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زاد ناشرون</w:t>
      </w:r>
      <w:r w:rsidRPr="005B7A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5292230" w14:textId="77777777" w:rsidR="00E21C5D" w:rsidRPr="005B7AAD" w:rsidRDefault="00E21C5D" w:rsidP="00E21C5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8A7935" w14:textId="77777777" w:rsidR="005C5707" w:rsidRPr="004D182A" w:rsidRDefault="005C5707" w:rsidP="005C570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تمكين التطبيقات الذكية بين الفقه والقانون: رؤية مستقبلية في دولة الإمارات العربية المتحدة</w:t>
      </w:r>
      <w:r w:rsidRPr="004D1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410 ص.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(نسخة إلكترونية).</w:t>
      </w:r>
    </w:p>
    <w:p w14:paraId="1758DC45" w14:textId="77777777" w:rsidR="005C5707" w:rsidRPr="004D182A" w:rsidRDefault="005C5707" w:rsidP="005C570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1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المؤتمر الدولي الثاني (15-16 إبريل 2021 م)، دبي.</w:t>
      </w:r>
    </w:p>
    <w:p w14:paraId="4706F9D7" w14:textId="77777777" w:rsidR="005C5707" w:rsidRPr="004D182A" w:rsidRDefault="005C5707" w:rsidP="005C570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33F839" w14:textId="77777777" w:rsidR="00DB36D3" w:rsidRDefault="00DB36D3" w:rsidP="00DB36D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65B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دراسات فقهية وأصولية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إبراهيم كافي دُونْمَز.- تركيا: </w:t>
      </w:r>
      <w:r>
        <w:rPr>
          <w:rFonts w:ascii="Times New Roman" w:eastAsia="Times New Roman" w:hAnsi="Times New Roman" w:cs="Traditional Arabic"/>
          <w:sz w:val="36"/>
          <w:szCs w:val="36"/>
          <w:lang w:eastAsia="ar-SA"/>
        </w:rPr>
        <w:t>isam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2021 م؟</w:t>
      </w:r>
    </w:p>
    <w:p w14:paraId="0BC68B29" w14:textId="77777777" w:rsidR="00DB36D3" w:rsidRDefault="00DB36D3" w:rsidP="00DB36D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A27454" w14:textId="77777777" w:rsidR="00A64954" w:rsidRPr="0087462E" w:rsidRDefault="00A64954" w:rsidP="00A6495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46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سؤال التجديد في العلوم الإسلامية: الفقه</w:t>
      </w:r>
      <w:r w:rsidRPr="0087462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746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وأصوله نموذج</w:t>
      </w:r>
      <w:r w:rsidRPr="0087462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8746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8746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الزوهرة الصنهاجي.-</w:t>
      </w:r>
      <w:r w:rsidRPr="008746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المغرب: المؤلفة، 1440 هـ</w:t>
      </w:r>
      <w:r w:rsidRPr="008746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8746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746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123 ص.</w:t>
      </w:r>
    </w:p>
    <w:p w14:paraId="1055A391" w14:textId="77777777" w:rsidR="00A64954" w:rsidRPr="0087462E" w:rsidRDefault="00A64954" w:rsidP="00A6495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C6E1A5" w14:textId="77777777" w:rsidR="00D97BDF" w:rsidRDefault="00D97BDF" w:rsidP="00D97BD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675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الفقه والفلسفة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إبراهيم بورشاشن.- طنجة: سليكي أخوين، 1441 هـ، 2020 م، 2 جـ.</w:t>
      </w:r>
    </w:p>
    <w:p w14:paraId="15CB3B21" w14:textId="77777777" w:rsidR="00D97BDF" w:rsidRDefault="00D97BDF" w:rsidP="00D97BD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جـ1: ابن رشد من الفقه إلى الفلسفة.</w:t>
      </w:r>
    </w:p>
    <w:p w14:paraId="30A81FB4" w14:textId="77777777" w:rsidR="00D97BDF" w:rsidRDefault="00D97BDF" w:rsidP="00D97BD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جـ2: </w:t>
      </w:r>
      <w:r w:rsidRPr="006F60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النظر الفقهي في فلسفة ابن رشد</w:t>
      </w:r>
      <w:r w:rsidRPr="006F60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CD51781" w14:textId="77777777" w:rsidR="00D97BDF" w:rsidRPr="006F6068" w:rsidRDefault="00D97BDF" w:rsidP="00D97BD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45C6A5" w14:textId="77777777" w:rsidR="001D7F1D" w:rsidRPr="005459AE" w:rsidRDefault="001D7F1D" w:rsidP="001D7F1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" w:name="_Hlk101289107"/>
      <w:r w:rsidRPr="003946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المدخل لدراسة الفقه الاسلامي</w:t>
      </w:r>
      <w:r w:rsidRPr="003946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عبدالمجيد</w:t>
      </w:r>
      <w:r w:rsidRPr="005459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الكتاني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عبدالسلام اجميلي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.- فاس</w:t>
      </w:r>
      <w:r w:rsidRPr="007303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جامعة سيدي محمد بن عبدالله، كلية الشريعة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</w:t>
      </w:r>
      <w:r w:rsidRPr="005459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5459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5459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212 ص. </w:t>
      </w:r>
    </w:p>
    <w:bookmarkEnd w:id="2"/>
    <w:p w14:paraId="54E25D4A" w14:textId="77777777" w:rsidR="001D7F1D" w:rsidRPr="005459AE" w:rsidRDefault="001D7F1D" w:rsidP="001D7F1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0F112D" w14:textId="77777777" w:rsidR="003B2646" w:rsidRPr="00BD3C45" w:rsidRDefault="003B2646" w:rsidP="003B264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7C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المدخل لدراسة الفقه الإسلامي</w:t>
      </w:r>
      <w:r w:rsidRPr="00A37C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37C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النشأة</w:t>
      </w:r>
      <w:r w:rsidRPr="00A37C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37C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التطور</w:t>
      </w:r>
      <w:r w:rsidRPr="00A37C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37C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المعاصرة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جابر عبدالهادي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الإسكندرية: دار المطبوعات الجامعية، 14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43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1212AE43" w14:textId="77777777" w:rsidR="003B2646" w:rsidRDefault="003B2646" w:rsidP="003B264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4D3C60" w14:textId="77777777" w:rsidR="004D38B4" w:rsidRDefault="004D38B4" w:rsidP="004D38B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E76DC2">
        <w:rPr>
          <w:rFonts w:cs="Traditional Arabic"/>
          <w:b/>
          <w:bCs/>
          <w:sz w:val="36"/>
          <w:szCs w:val="36"/>
          <w:rtl/>
        </w:rPr>
        <w:t>مشروع مقترح لتدريس الفقه وأصوله بالتعليم الجامعي: مقاربة بيداغوجية</w:t>
      </w:r>
      <w:r w:rsidRPr="002215B9">
        <w:rPr>
          <w:rFonts w:cs="Traditional Arabic"/>
          <w:sz w:val="36"/>
          <w:szCs w:val="36"/>
          <w:rtl/>
        </w:rPr>
        <w:t>/ جمع وإعداد وتنسيق محمد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2215B9">
        <w:rPr>
          <w:rFonts w:cs="Traditional Arabic"/>
          <w:sz w:val="36"/>
          <w:szCs w:val="36"/>
          <w:rtl/>
        </w:rPr>
        <w:t>دامي.- الرباط: دار القلم،</w:t>
      </w:r>
      <w:r>
        <w:rPr>
          <w:rFonts w:cs="Traditional Arabic" w:hint="cs"/>
          <w:sz w:val="36"/>
          <w:szCs w:val="36"/>
          <w:rtl/>
        </w:rPr>
        <w:t xml:space="preserve"> 1441 هـ، </w:t>
      </w:r>
      <w:r w:rsidRPr="002215B9">
        <w:rPr>
          <w:rFonts w:cs="Traditional Arabic"/>
          <w:sz w:val="36"/>
          <w:szCs w:val="36"/>
          <w:rtl/>
        </w:rPr>
        <w:t xml:space="preserve">2020 </w:t>
      </w:r>
      <w:r>
        <w:rPr>
          <w:rFonts w:cs="Traditional Arabic" w:hint="cs"/>
          <w:sz w:val="36"/>
          <w:szCs w:val="36"/>
          <w:rtl/>
        </w:rPr>
        <w:t xml:space="preserve">م، </w:t>
      </w:r>
      <w:r w:rsidRPr="002215B9">
        <w:rPr>
          <w:rFonts w:cs="Traditional Arabic"/>
          <w:sz w:val="36"/>
          <w:szCs w:val="36"/>
          <w:rtl/>
        </w:rPr>
        <w:t>37 ص.</w:t>
      </w:r>
    </w:p>
    <w:p w14:paraId="3012171A" w14:textId="77777777" w:rsidR="004D38B4" w:rsidRPr="000626DE" w:rsidRDefault="004D38B4" w:rsidP="004D38B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1212B445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مصادر البحث في </w:t>
      </w:r>
      <w:r w:rsidRPr="00C57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علم الفقه الإسلامي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الرواشدة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الحامد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29A6C4B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39600D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مقدمة في منهج تحقيق المخطوطات:</w:t>
      </w:r>
      <w:r w:rsidRPr="00C57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علم الفقه الإسلامي أنموذجاً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الرواشدة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الحامد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9268E4B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4D1BE9" w14:textId="77777777" w:rsidR="002F48E5" w:rsidRDefault="002F48E5" w:rsidP="002F48E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ملامح التجديد في الدرس الفقهي/ </w:t>
      </w:r>
      <w:r w:rsidRPr="00F810C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عبدالله الصوّاط.- الكويت: دار الظاهرية، 1443 هـ، 2022 م.</w:t>
      </w:r>
    </w:p>
    <w:p w14:paraId="1B347BCF" w14:textId="77777777" w:rsidR="002F48E5" w:rsidRDefault="002F48E5" w:rsidP="002F48E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2D963B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57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مناهج البحث العلمي</w:t>
      </w:r>
      <w:r w:rsidRPr="00C5755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C57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علم الفقه الإسلامي أنموذجاً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الرواشدة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C57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الحامد</w:t>
      </w:r>
      <w:r w:rsidRPr="00C57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AE93E1C" w14:textId="77777777" w:rsidR="008A44C0" w:rsidRPr="00C57550" w:rsidRDefault="008A44C0" w:rsidP="008A44C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88EEAB" w14:textId="251987CD" w:rsidR="002B609F" w:rsidRDefault="002B609F" w:rsidP="002B609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2B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منهاج الراشدين في رعاية مصالح الدنيا والدين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F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اللياوي.-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الدار البيضاء</w:t>
      </w:r>
      <w:r w:rsidRPr="005F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الناشر الأطلسي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5F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5F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175 ص.</w:t>
      </w:r>
    </w:p>
    <w:p w14:paraId="5F7B85C8" w14:textId="20C84058" w:rsidR="00ED2C16" w:rsidRDefault="00ED2C16" w:rsidP="002B609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D36E7F" w14:textId="77777777" w:rsidR="00ED2C16" w:rsidRPr="00C04E2F" w:rsidRDefault="00ED2C16" w:rsidP="00ED2C1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B65E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منهج المجامع الفقهية في البلاد الغربية في القضايا الفقهية المعاصرة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C04E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عبدول سامبا عبير.- مكة المكرمة: جامعة أم القرى، 1443 هـ، 2022 م (دكتوراه).</w:t>
      </w:r>
    </w:p>
    <w:p w14:paraId="0142C326" w14:textId="77777777" w:rsidR="00ED2C16" w:rsidRPr="00C04E2F" w:rsidRDefault="00ED2C16" w:rsidP="00ED2C1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747D33E" w14:textId="77777777" w:rsidR="00387185" w:rsidRDefault="00387185" w:rsidP="00387185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A1199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مباحث فقهية تتعلق بعامة أبواب الفقه أو بعضها</w:t>
      </w:r>
    </w:p>
    <w:p w14:paraId="797FC61E" w14:textId="77777777" w:rsidR="00387185" w:rsidRDefault="00387185" w:rsidP="00387185">
      <w:pPr>
        <w:rPr>
          <w:b/>
          <w:bCs/>
          <w:color w:val="FF0000"/>
          <w:rtl/>
        </w:rPr>
      </w:pPr>
    </w:p>
    <w:p w14:paraId="35E054FA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1A2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8C1A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 المنة في ال</w:t>
      </w:r>
      <w:r w:rsidRPr="008C1A2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8C1A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الفقهية</w:t>
      </w:r>
      <w:r w:rsidRPr="008C1A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C1A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6070A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عبدالرحمن ساكو حسين</w:t>
      </w:r>
      <w:r w:rsidRPr="006070A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تونس: دار المالكية، 1443 هـ، 2022 م.</w:t>
      </w:r>
      <w:r w:rsidRPr="006070A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A28B9D5" w14:textId="77777777" w:rsidR="00387185" w:rsidRPr="006070A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الأصل: رسالة ماجستير - جامعة الإمام بالرياض، 1432 هـ.</w:t>
      </w:r>
    </w:p>
    <w:p w14:paraId="076E175E" w14:textId="77777777" w:rsidR="00387185" w:rsidRPr="006070A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8335B6" w14:textId="77777777" w:rsidR="00387185" w:rsidRPr="00BD3C4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الأحكام العامة للعقد في الفقه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جابر عبدالهادي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الإسكندرية: دار المطبوعات الجامعية، 14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43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35B04250" w14:textId="77777777" w:rsidR="00387185" w:rsidRDefault="00387185" w:rsidP="00387185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p w14:paraId="45ECBD92" w14:textId="77777777" w:rsidR="00387185" w:rsidRPr="00047230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أحكام المسافر/ </w:t>
      </w:r>
      <w:r w:rsidRPr="0004723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دار الإفتاء المصرية.-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ط3.- </w:t>
      </w:r>
      <w:r w:rsidRPr="0004723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دار الإفتاء، 1442 هـ، 2021 م، 60 ص.</w:t>
      </w:r>
    </w:p>
    <w:p w14:paraId="263160F5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616574" w14:textId="77777777" w:rsidR="00387185" w:rsidRPr="009C65B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لاضطرابات النفسية و</w:t>
      </w: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ثرها على المس</w:t>
      </w: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ف</w:t>
      </w: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136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والقانون الوضع</w:t>
      </w:r>
      <w:r w:rsidRPr="006136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C65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الحسين</w:t>
      </w:r>
      <w:r w:rsidRPr="009C65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9C65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الحسين</w:t>
      </w:r>
      <w:r w:rsidRPr="009C65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9C65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9C65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طنطا: جامعة طنطا، 1443 هـ، 2022 م (دكتوراه).</w:t>
      </w:r>
    </w:p>
    <w:p w14:paraId="667DF3CC" w14:textId="77777777" w:rsidR="00387185" w:rsidRPr="009C65B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FEBF17" w14:textId="77777777" w:rsidR="00387185" w:rsidRPr="00F117E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C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تزاحم الحقوق في الفقه </w:t>
      </w:r>
      <w:r w:rsidRPr="005C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</w:t>
      </w:r>
      <w:r w:rsidRPr="005C31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365E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غفران كريم الجنابي</w:t>
      </w:r>
      <w:r w:rsidRPr="00B365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5C31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(ماجستير).</w:t>
      </w:r>
    </w:p>
    <w:p w14:paraId="2FF59100" w14:textId="77777777" w:rsidR="00387185" w:rsidRPr="005C31C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C876F3" w14:textId="77777777" w:rsidR="00387185" w:rsidRPr="00D72AB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2A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دليلك الفقهي في السفر</w:t>
      </w:r>
      <w:r w:rsidRPr="00D72A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حماد القباج.- الدار</w:t>
      </w:r>
      <w:r w:rsidRPr="00D72A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72A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البيضاء: مركز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D72A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راث الثقافي المغربي</w:t>
      </w:r>
      <w:r w:rsidRPr="00D72A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D72A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D72A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D72A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149 ص.</w:t>
      </w:r>
    </w:p>
    <w:p w14:paraId="77885331" w14:textId="77777777" w:rsidR="00387185" w:rsidRPr="00D72AB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EC7603" w14:textId="77777777" w:rsidR="00387185" w:rsidRPr="001140D4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239E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الضبط وال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9239E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في توثيق العقود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239E8">
        <w:rPr>
          <w:rtl/>
        </w:rPr>
        <w:t xml:space="preserve"> 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1140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نفاتي موسى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شوشان.- طرابلس الغرب: دار الوليد، 1442 هـ، 2021 م، 228 ص.</w:t>
      </w:r>
    </w:p>
    <w:p w14:paraId="61782AA1" w14:textId="77777777" w:rsidR="00387185" w:rsidRPr="001140D4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083EA6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48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العقود الآجلة وآثارها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B148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الإسلامي: دراسة مقارنة بين مذاهب الفقه الإسلامي/ </w:t>
      </w:r>
      <w:r w:rsidRPr="00F330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عبدالله الصادق </w:t>
      </w:r>
      <w:r w:rsidRPr="00F330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الميساوي.-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1440 هـ، 2019 م (دكتوراه).</w:t>
      </w:r>
    </w:p>
    <w:p w14:paraId="0958502F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C08C171" w14:textId="77777777" w:rsidR="00387185" w:rsidRPr="0050392E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39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الفروض الكفائية وأثرها في التنمية المستدامة</w:t>
      </w:r>
      <w:r w:rsidRPr="005039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أمنو.- المغرب، 1442 هـ، 2021 م.</w:t>
      </w:r>
    </w:p>
    <w:p w14:paraId="16F1BF88" w14:textId="77777777" w:rsidR="00387185" w:rsidRPr="0050392E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4D6FB7" w14:textId="77777777" w:rsidR="00387185" w:rsidRPr="001A0D0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A0D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الفروض الكفائية ومقصد تحقيق العمران:</w:t>
      </w:r>
      <w:r w:rsidRPr="001A0D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0D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في مقاصد الوحي العمرانية</w:t>
      </w:r>
      <w:r w:rsidRPr="001A0D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إبراهيم غازيوي</w:t>
      </w:r>
      <w:r w:rsidRPr="001A0D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A0D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السجلماسي.- فاس</w:t>
      </w:r>
      <w:r w:rsidRPr="001A0D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1A0D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173 ص.</w:t>
      </w:r>
    </w:p>
    <w:p w14:paraId="5CC398DE" w14:textId="77777777" w:rsidR="00387185" w:rsidRPr="001A0D0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CC713C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66E6D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lastRenderedPageBreak/>
        <w:t>مدخل إلى نظرية الالتزام في الفقه الإسلامي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/ حسن القصاب، عبدالعالي المتقي.- </w:t>
      </w:r>
      <w:r w:rsidRPr="00BD3C4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أكادير: جامعة ابن زهر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، كلية الشريعة</w:t>
      </w:r>
      <w:r w:rsidRPr="00BD3C4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0</w:t>
      </w:r>
      <w:r w:rsidRPr="00BD3C4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19</w:t>
      </w:r>
      <w:r w:rsidRPr="00BD3C4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</w:t>
      </w:r>
      <w:r w:rsidRPr="00BD3C4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</w:t>
      </w:r>
    </w:p>
    <w:p w14:paraId="7C20FCE9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89368FD" w14:textId="77777777" w:rsidR="00387185" w:rsidRPr="00BA349F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4AD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مرض الموت وأثره على التصرفات الشرعية في الفقه الإسلامي</w:t>
      </w:r>
      <w:r w:rsidRPr="00F32D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رشدي</w:t>
      </w:r>
      <w:r w:rsidRPr="00F32D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عبدالحميد</w:t>
      </w:r>
      <w:r w:rsidRPr="00F32D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F32D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 (دكتوراه).</w:t>
      </w:r>
    </w:p>
    <w:p w14:paraId="6A2F6C94" w14:textId="77777777" w:rsidR="00387185" w:rsidRPr="00F32D1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8654C39" w14:textId="77777777" w:rsidR="00387185" w:rsidRPr="005C11C6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28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DC28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التقصيرية</w:t>
      </w:r>
      <w:r w:rsidRPr="00DC287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C28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بين النظم القانونية القديمة والفقه الإسلامي</w:t>
      </w:r>
      <w:r w:rsidRPr="001B09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B09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عبدالناصر محمد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B09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أيوب.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129F41C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186A1FF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79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مقتضى العقد: حقيقته وتطبيقاته المعاصرة في 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مهنّي محمد مهنّي.- المنيا: جامعة المنيا، 1440 هـ، 2019 م. (ماجستير).</w:t>
      </w:r>
    </w:p>
    <w:p w14:paraId="0501ACF3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FD1115" w14:textId="77777777" w:rsidR="00387185" w:rsidRPr="00CD57B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CD57B9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موضوعات فقهية معينة</w:t>
      </w:r>
    </w:p>
    <w:p w14:paraId="29850C40" w14:textId="77777777" w:rsidR="00387185" w:rsidRDefault="00387185" w:rsidP="00387185">
      <w:pPr>
        <w:rPr>
          <w:rtl/>
        </w:rPr>
      </w:pPr>
    </w:p>
    <w:p w14:paraId="7033C0E0" w14:textId="77777777" w:rsidR="00387185" w:rsidRPr="00AC4C7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4C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AC4C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AC4C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ثار السلبية للتظاهر ف</w:t>
      </w:r>
      <w:r w:rsidRPr="00AC4C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AC4C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AC4C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AC4C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AC4C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AC4C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</w:t>
      </w:r>
      <w:r w:rsidRPr="00AC4C7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شرف جودة م</w:t>
      </w:r>
      <w:r w:rsidRPr="00AC4C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ريكب.- طنطا: جامعة طنطا، 1443 هـ، 2022 م (دكتوراه).</w:t>
      </w:r>
    </w:p>
    <w:p w14:paraId="0C7B321C" w14:textId="77777777" w:rsidR="00387185" w:rsidRPr="00AC4C7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3E22D4" w14:textId="77777777" w:rsidR="00387185" w:rsidRPr="00CB7EEF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B7EE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البيئة في الفقه الإسلامي</w:t>
      </w:r>
      <w:r w:rsidRPr="00CB7E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يوسف</w:t>
      </w:r>
      <w:r w:rsidRPr="00CB7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B7E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دكوك.- مراكش: المطبعة والوراقة</w:t>
      </w:r>
      <w:r w:rsidRPr="00CB7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B7E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الوطنية</w:t>
      </w:r>
      <w:r w:rsidRPr="00CB7E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CB7E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06 ص. </w:t>
      </w:r>
    </w:p>
    <w:p w14:paraId="03CB03E0" w14:textId="77777777" w:rsidR="00387185" w:rsidRPr="00CB7EEF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60485F" w14:textId="77777777" w:rsidR="00387185" w:rsidRPr="007E6821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8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حفر الآبار وآثارها في الفقه الإسلامي والقانون الوضعي</w:t>
      </w:r>
      <w:r w:rsidRPr="007E682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7E68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E68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صدام حسين ياسين العبيدي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EC52D7D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بحث نشر في </w:t>
      </w:r>
      <w:r w:rsidRPr="007E68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الباحث للعلوم ال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7E68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العراق مج2 ع1 (1442 هـ،</w:t>
      </w:r>
      <w:r w:rsidRPr="007E68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2021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م) ص</w:t>
      </w:r>
      <w:r w:rsidRPr="007E68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64-112</w:t>
      </w:r>
      <w:r w:rsidRPr="007E68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D6F1178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FDE237" w14:textId="77777777" w:rsidR="00387185" w:rsidRPr="00B317C1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" w:name="_Hlk106396199"/>
      <w:bookmarkStart w:id="4" w:name="_Hlk98194423"/>
      <w:bookmarkStart w:id="5" w:name="_Hlk98274050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أحكام رياضة الكاراتيه في الشريعة الإسلامية/ </w:t>
      </w:r>
      <w:r w:rsidRPr="00B317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الأخضر محده، حسين مسعي عون.- الوادي، الجزائر: جامعة الشهيد حمه لخضر، 1443 هـ، 2022 م (بحث مكمل للماجستير).</w:t>
      </w:r>
    </w:p>
    <w:p w14:paraId="4EDC259B" w14:textId="77777777" w:rsidR="00387185" w:rsidRPr="00B317C1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"/>
    <w:p w14:paraId="6E9B8C0A" w14:textId="77777777" w:rsidR="00387185" w:rsidRPr="00693AE1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3A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693A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693A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693A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الشرعية للشائعات في الفقه ال</w:t>
      </w:r>
      <w:r w:rsidRPr="00693A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693A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693A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93A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693A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بالقانون الوضعي</w:t>
      </w:r>
      <w:r w:rsidRPr="00693A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93AE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أسام</w:t>
      </w:r>
      <w:r w:rsidRPr="00693A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Pr="00693AE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عبدالرؤوف محمد.</w:t>
      </w:r>
      <w:r w:rsidRPr="00693A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450F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جامعة طنطا،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50F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60584894" w14:textId="77777777" w:rsidR="00387185" w:rsidRPr="00693AE1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E533CD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5316C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الطاعة والمعصية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جمعًا</w:t>
      </w:r>
      <w:r w:rsidRPr="005316C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ودراسة/ </w:t>
      </w:r>
      <w:r w:rsidRPr="00E04D6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آلاء خالد قناوي.-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394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50117BD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5F88674" w14:textId="77777777" w:rsidR="00387185" w:rsidRPr="00EB5394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8631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الغائب في الفقه الإسلامي: دراسة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خالد فؤاد أبو العلا.- القاهرة: دار الآفاق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العربية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م، 345 ص.</w:t>
      </w:r>
    </w:p>
    <w:p w14:paraId="2A4ACCFC" w14:textId="77777777" w:rsidR="00387185" w:rsidRPr="00EB5394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2A6A5E8" w14:textId="77777777" w:rsidR="00387185" w:rsidRPr="00572C7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" w:name="_Hlk107063047"/>
      <w:r w:rsidRPr="00572C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572C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لأحكام الفقهية لأصحاب القدرات والإعاقات الخاصة</w:t>
      </w:r>
      <w:r w:rsidRPr="00572C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72C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والحالات النادرة</w:t>
      </w:r>
      <w:r w:rsidRPr="00572C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فقهية مقارنة حديثة</w:t>
      </w:r>
      <w:r w:rsidRPr="00572C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حسام محمد الشتيحي.- ا</w:t>
      </w:r>
      <w:r w:rsidRPr="00D714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لمنوفية: جامعة المنوفية، 1442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D714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D714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1E377E44" w14:textId="77777777" w:rsidR="00387185" w:rsidRPr="00572C7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6"/>
    <w:p w14:paraId="51F3A708" w14:textId="77777777" w:rsidR="00387185" w:rsidRPr="006145A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45A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الفقهية المتعلقة بالفقراء والمساكين وتطبيقاتها القضائية</w:t>
      </w:r>
      <w:r w:rsidRPr="006145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145A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شاكر </w:t>
      </w:r>
      <w:r w:rsidRPr="006145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محمد </w:t>
      </w:r>
      <w:r w:rsidRPr="006145A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آل عتيق البكري</w:t>
      </w:r>
      <w:r w:rsidRPr="006145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الإداوة، 1443 هـ، 2022 م.</w:t>
      </w:r>
    </w:p>
    <w:p w14:paraId="0B5BBDD1" w14:textId="77777777" w:rsidR="00387185" w:rsidRPr="006145A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8DC195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C458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المتعلقة بالعقائد من واقع فتاوى دار الإفتاء المصرية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07E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شوقي إبراهيم علام.- القاهرة: دار الإفتاء، 1443 هـ، 2022 م، 400 ص.</w:t>
      </w:r>
    </w:p>
    <w:p w14:paraId="2E4855FC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176AC2" w14:textId="77777777" w:rsidR="00387185" w:rsidRPr="00E0465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إهداء ثواب العمل للميت المسلم/ </w:t>
      </w:r>
      <w:r w:rsidRPr="00E046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فهد الفريح.- الرياض: دار التحبير، 1443 هـ، 2022 م.</w:t>
      </w:r>
    </w:p>
    <w:p w14:paraId="25674F86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46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يليه له: جزء في روايات منقولة عن الإمام أحمد بن حنبل في المسألة.</w:t>
      </w:r>
    </w:p>
    <w:p w14:paraId="07628041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DEF668" w14:textId="77777777" w:rsidR="00387185" w:rsidRPr="00242C2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0F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الأوبئة في المغرب والأندلس: وأثرها على</w:t>
      </w:r>
      <w:r w:rsidRPr="00270F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70F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العبادات والمعاملات</w:t>
      </w:r>
      <w:r w:rsidRPr="00242C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عبدالقادر بوشلخة.- </w:t>
      </w:r>
      <w:r w:rsidRPr="00242C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فاس، 1441 هـ، </w:t>
      </w:r>
      <w:r w:rsidRPr="00242C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2020</w:t>
      </w:r>
      <w:r w:rsidRPr="00242C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242C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242C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 ص.</w:t>
      </w:r>
    </w:p>
    <w:p w14:paraId="4C9FE7D8" w14:textId="77777777" w:rsidR="00387185" w:rsidRPr="00242C23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8E312C" w14:textId="77777777" w:rsidR="00387185" w:rsidRPr="00C47F67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47F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التأديب للزوجة والولد والتلميذ ‏بين الفقه الإسلامي والتطبيق التربوي في الولاية الخاصة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C47F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عبدالكريم مصطفى جاموس.- عمّان: دار الفتح، 1443 هـ، 2022 م، 400 ص.</w:t>
      </w:r>
    </w:p>
    <w:p w14:paraId="43012772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E531EAD" w14:textId="77777777" w:rsidR="00387185" w:rsidRPr="002471E0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" w:name="_Hlk104837290"/>
      <w:r w:rsidRPr="00920C9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التفرقة العنصرية بين الواقع والمأمول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20C9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الشريعة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الإسلامية: دراسة مقارنة/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أميرة رزق نجيب.- المنصورة: جامعة المنصورة، 1443 هـ، 2022 م (دكتوراه).</w:t>
      </w:r>
    </w:p>
    <w:p w14:paraId="75CC99A7" w14:textId="77777777" w:rsidR="00387185" w:rsidRPr="002471E0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2F8E75" w14:textId="77777777" w:rsidR="00387185" w:rsidRPr="006C21C8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13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ذو</w:t>
      </w:r>
      <w:r w:rsidRPr="00BF13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</w:t>
      </w:r>
      <w:r w:rsidRPr="00BF13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 w:rsidRPr="00BF13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BF13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حتياجات الخاصة في الفقه الإسلامي:‏ ‏الأعمى</w:t>
      </w:r>
      <w:r w:rsidRPr="00BF13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F13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الأصم</w:t>
      </w:r>
      <w:r w:rsidRPr="00BF13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F13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الأخرس</w:t>
      </w:r>
      <w:r w:rsidRPr="00BF13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/‏</w:t>
      </w:r>
      <w:r w:rsidRPr="00BF13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C21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دياب حسن</w:t>
      </w:r>
      <w:r w:rsidRPr="006C21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المهداوي.- بيروت: دار الإرشاد، 1442 هـ، 2021 م، 112 ص.</w:t>
      </w:r>
    </w:p>
    <w:p w14:paraId="4C7902D5" w14:textId="77777777" w:rsidR="00387185" w:rsidRPr="00BF13FA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13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(في المصدر: </w:t>
      </w:r>
      <w:r w:rsidRPr="00BF13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ذو</w:t>
      </w:r>
      <w:r w:rsidRPr="00BF13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BF13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</w:t>
      </w:r>
      <w:r w:rsidRPr="00BF13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BF13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حتياجات</w:t>
      </w:r>
      <w:r w:rsidRPr="00BF13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...)</w:t>
      </w:r>
    </w:p>
    <w:p w14:paraId="596E8789" w14:textId="77777777" w:rsidR="00387185" w:rsidRPr="006C21C8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526AAA" w14:textId="77777777" w:rsidR="00387185" w:rsidRPr="00BD3C4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826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السرقة العلمية وآليات مكافحتها في الفقه الإسلامي والقانون الجزائري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نجوى خنوفة.- الجزائر: جامعة الوادي، مخبر الدراسات الفقهية والقضائية، 1443 هـ، 2022 م.</w:t>
      </w:r>
    </w:p>
    <w:p w14:paraId="74D2B1B4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7"/>
    <w:p w14:paraId="51F83E34" w14:textId="77777777" w:rsidR="00387185" w:rsidRPr="005C11C6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44D9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العمل الإعلامي في الشريعة الإسلامية</w:t>
      </w:r>
      <w:r w:rsidRPr="00344D9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هاني رمضان عبدالحافظ.</w:t>
      </w:r>
      <w:r w:rsidRPr="00344D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19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B7723D6" w14:textId="77777777" w:rsidR="00387185" w:rsidRPr="00344D9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A6A580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BD5026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عُدَّة المنقِّب: من أحكام المعادن ونوازل التنقيب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إبراهيم محمد الأمين الكلي الشنقيطي.- إستانبول: أكاديمية علوم الدولية: دار الأصول العلمية، 1443 هـ، 2022 م.</w:t>
      </w:r>
    </w:p>
    <w:p w14:paraId="68281AC1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bookmarkEnd w:id="4"/>
    <w:bookmarkEnd w:id="5"/>
    <w:p w14:paraId="65975699" w14:textId="77777777" w:rsidR="00387185" w:rsidRPr="00217A9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7A9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المشاركات والتبرعات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17A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ماجد محمد أبو رخية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وآخرون</w:t>
      </w:r>
      <w:r w:rsidRPr="00217A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 دار النفائس، 1443 هـ، 2022 م.</w:t>
      </w:r>
    </w:p>
    <w:p w14:paraId="79E2086A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69CCBB" w14:textId="77777777" w:rsidR="00387185" w:rsidRPr="0001169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8" w:name="_Hlk106976482"/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مس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مستخدم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مواقع التواصل الاجتماع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الحديثة ف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A0C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3A0C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116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116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أحمد عبدالمنعم </w:t>
      </w:r>
      <w:r w:rsidRPr="000116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الزهري</w:t>
      </w:r>
      <w:r w:rsidRPr="000116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116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2020 م (دكتوراه).</w:t>
      </w:r>
    </w:p>
    <w:p w14:paraId="48E01672" w14:textId="77777777" w:rsidR="00387185" w:rsidRPr="00011692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8"/>
    <w:p w14:paraId="57C9FEA3" w14:textId="77777777" w:rsidR="00387185" w:rsidRPr="00B87B0A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34E4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E34E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لنظام القانوني للطرق العامة في فلسطين والتشريعات المقارنة</w:t>
      </w:r>
      <w:r w:rsidRPr="00E34E4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34E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تحليلية مقارنة بالشريعة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66A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ناصر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566A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لسدودي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غزة: الجامعة الإسلامية، 1443 هـ، 2022 م. (ماجستير).</w:t>
      </w:r>
    </w:p>
    <w:p w14:paraId="7B3A8A47" w14:textId="77777777" w:rsidR="00387185" w:rsidRPr="0004087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D7C88C" w14:textId="77777777" w:rsidR="00387185" w:rsidRPr="00311FB4" w:rsidRDefault="00387185" w:rsidP="00387185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A04D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وسائل التواصل الاجتماعي وأثرها على الأسرة في المجتمع الإسلامي: كوردستان العراق نموذجًا: دراسة فقهية ميدانية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أيوب طاهر أحمد.- أرومية، إيران، جامعة أرومية، 1443 هـ، 2021 م (ماجستير).</w:t>
      </w:r>
    </w:p>
    <w:p w14:paraId="643554FC" w14:textId="77777777" w:rsidR="00387185" w:rsidRPr="00311FB4" w:rsidRDefault="00387185" w:rsidP="00387185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56F845" w14:textId="77777777" w:rsidR="00387185" w:rsidRDefault="00387185" w:rsidP="00387185">
      <w:pPr>
        <w:rPr>
          <w:b/>
          <w:bCs/>
          <w:color w:val="FF0000"/>
          <w:rtl/>
        </w:rPr>
      </w:pPr>
      <w:r w:rsidRPr="00E705A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فقه المرأة المسلمة</w:t>
      </w:r>
    </w:p>
    <w:p w14:paraId="4D7F3666" w14:textId="77777777" w:rsidR="00387185" w:rsidRDefault="00387185" w:rsidP="00387185">
      <w:pPr>
        <w:rPr>
          <w:b/>
          <w:bCs/>
          <w:color w:val="FF0000"/>
          <w:rtl/>
        </w:rPr>
      </w:pPr>
    </w:p>
    <w:p w14:paraId="2456BDE6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56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الفقهية المتعلقة برحم المرأة</w:t>
      </w:r>
      <w:r w:rsidRPr="004C56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C56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ندى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علي ص</w:t>
      </w:r>
      <w:r w:rsidRPr="004C56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4C56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ان</w:t>
      </w:r>
      <w:r w:rsidRPr="004C56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المقتبس، 1443 هـ، 2022 م.</w:t>
      </w:r>
    </w:p>
    <w:p w14:paraId="2EBFE80A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35860D" w14:textId="77777777" w:rsidR="00387185" w:rsidRPr="00190B1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96E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المرأة المختلف فيها في العبادات: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أهل السنة والشيعة والإباضية/ </w:t>
      </w:r>
      <w:r w:rsidRPr="009D0B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زينب عبدالله مرزوق.-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90B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المنوفية: جامعة المنوفية،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177</w:t>
      </w:r>
      <w:r w:rsidRPr="00190B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190B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7645FF7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0C245E5" w14:textId="77777777" w:rsidR="00387185" w:rsidRPr="008A77D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A77D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إضاءات فقهية حول عمل المرأة المسلمة الغربية: خدمة الزوج نموذج</w:t>
      </w:r>
      <w:r w:rsidRPr="008A77D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8A77D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8A77D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غلبان.- مراكش: المطبعة والوراقة الوطنية</w:t>
      </w:r>
      <w:r w:rsidRPr="008A77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8A77D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62 ص</w:t>
      </w:r>
      <w:r w:rsidRPr="008A77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80040C1" w14:textId="77777777" w:rsidR="00387185" w:rsidRPr="008A77D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C0E86F" w14:textId="77777777" w:rsidR="00387185" w:rsidRPr="0075032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70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تعرض طلاب الجامعة للفتاوى الفقهية الجدلية على مواقع التواصل الاجتماعي وعلاقته بصورة المرأة لديهم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7503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نجوى حسني عفيفي.- المنيا: جامعة المنيا، 1443 هـ، 2022 م (ماجستير).</w:t>
      </w:r>
    </w:p>
    <w:p w14:paraId="7FA1A643" w14:textId="77777777" w:rsidR="00387185" w:rsidRPr="0075032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746487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3D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جامع المسائل الفقهية لآيات أحكام المرأة والأسرة عند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83D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المالكية/ </w:t>
      </w:r>
      <w:r w:rsidRPr="00983D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فاطمة خديد.- الرباط: دار أبي رقراق</w:t>
      </w:r>
      <w:r w:rsidRPr="00983D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هـ، 2020 م،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جـ1:</w:t>
      </w:r>
      <w:r w:rsidRPr="00983D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83D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412 ص. </w:t>
      </w:r>
    </w:p>
    <w:p w14:paraId="4741898D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846BF77" w14:textId="77777777" w:rsidR="00387185" w:rsidRPr="0066772A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6772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ج</w:t>
      </w:r>
      <w:r w:rsidRPr="0066772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وانب الإنصاف والإصلاح للمرأة في الشريعة الإسلامية</w:t>
      </w:r>
      <w:r w:rsidRPr="006677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677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عبدالفتاح عبدالغني </w:t>
      </w:r>
      <w:r w:rsidRPr="006677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العواري.- </w:t>
      </w:r>
      <w:r w:rsidRPr="006677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القاهرة: مكتبة الإيمان</w:t>
      </w:r>
      <w:r w:rsidRPr="006677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107 ص.</w:t>
      </w:r>
    </w:p>
    <w:p w14:paraId="0D2BF886" w14:textId="77777777" w:rsidR="00387185" w:rsidRPr="0066772A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E9DA4F" w14:textId="77777777" w:rsidR="00387185" w:rsidRPr="00E1327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00B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حقوق المرأة السياسية بين الفقه والقانون</w:t>
      </w:r>
      <w:r w:rsidRPr="00E132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محمود ناصر زوراو.- القاهرة: المركز العربي للنشر، 1443 هـ، 2022 م، 233 ص.</w:t>
      </w:r>
    </w:p>
    <w:p w14:paraId="2868FA4B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E56D0CF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حقوق المرأة المسلمة وواجباتها</w:t>
      </w:r>
      <w:r w:rsidRPr="001F6C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F6C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شيرين لبيب خورشيد</w:t>
      </w:r>
      <w:r w:rsidRPr="001F6C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1F6C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هيام كامل عيتاني.</w:t>
      </w:r>
      <w:r w:rsidRPr="001F6C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بيروت: المؤلفتان، 1443 هـ، 2022 م (موسوعة المرأة المسلمة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3</w:t>
      </w:r>
      <w:r w:rsidRPr="001F6C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43956C91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72C892" w14:textId="77777777" w:rsidR="00387185" w:rsidRPr="00BA349F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A34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ضمانات التحقيق والمحاكمة الجنائية للمرأة ف</w:t>
      </w:r>
      <w:r w:rsidRPr="00BA34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BA34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</w:t>
      </w:r>
      <w:r w:rsidRPr="00BA34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 دراسة مقارنة</w:t>
      </w:r>
      <w:r w:rsidRPr="00BA34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A34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العدل </w:t>
      </w:r>
      <w:r w:rsidRPr="00BA34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إسماعيل</w:t>
      </w:r>
      <w:r w:rsidRPr="00BA34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BA34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 (دكتوراه).</w:t>
      </w:r>
    </w:p>
    <w:p w14:paraId="0C857756" w14:textId="77777777" w:rsidR="00387185" w:rsidRPr="00BA349F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3FE01A" w14:textId="77777777" w:rsidR="00387185" w:rsidRPr="009B7A6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7A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عمل المرأة في الإفتاء</w:t>
      </w:r>
      <w:r w:rsidRPr="009B7A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9B7A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أحكامه وضوابطه</w:t>
      </w:r>
      <w:r w:rsidRPr="009B7A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B7A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مجد بنت محمد العسكر</w:t>
      </w:r>
      <w:r w:rsidRPr="009B7A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الرياض: </w:t>
      </w:r>
      <w:r w:rsidRPr="009B7A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كنوز إشبيليا</w:t>
      </w:r>
      <w:r w:rsidRPr="009B7A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88538AF" w14:textId="77777777" w:rsidR="00387185" w:rsidRPr="009B7A69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DC7980" w14:textId="77777777" w:rsidR="00387185" w:rsidRPr="00B731AE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383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فتاوى وأحكام المرأة في الإسلام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738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شوقي علام.- ط3.- القاهرة: دار الإفتاء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المصرية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536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7A2DFADD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0FDE88B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5B685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المرأة المسلمة في فكر الشيخ محمد الغزالي والدكتور نصر حامد أبو زيد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تحليلية مقارنة في الأصول والتطبيقات/ </w:t>
      </w:r>
      <w:r w:rsidRPr="007C46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منال أحمد السيد.-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المنوفية: جامعة المنوفية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272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7CF0ADE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CE0AF7B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مختصر الدلائل الشرعية على منع إدخال النساء في الوظائف العسكرية</w:t>
      </w:r>
      <w:r w:rsidRPr="002D12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حسن الملا الجُفيري.- حولّي، الكويت: دار مرويات، 1443 هـ، 2022 م.</w:t>
      </w:r>
    </w:p>
    <w:p w14:paraId="72B8CA70" w14:textId="77777777" w:rsidR="00387185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3B12D7" w14:textId="77777777" w:rsidR="00387185" w:rsidRPr="0059611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961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المرأة السنغالية بين قانون الأسرة وأحكام الشريعة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961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امي لي.- تونس: جامعة الزيتونة، 1443 هـ، 2022 م (بحث مكمل للماجستير).</w:t>
      </w:r>
    </w:p>
    <w:p w14:paraId="134E882B" w14:textId="77777777" w:rsidR="00387185" w:rsidRPr="0059611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CA86BA" w14:textId="77777777" w:rsidR="00387185" w:rsidRPr="00BE1100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110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المرأة المسلمة والسياسة: تأصيل ودراسة</w:t>
      </w:r>
      <w:r w:rsidRPr="00BE11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BE11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E11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مريم الكاهية.- </w:t>
      </w:r>
      <w:r w:rsidRPr="00BE11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مراكش: المؤلفة، 1440 هـ</w:t>
      </w:r>
      <w:r w:rsidRPr="00BE11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BE11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E11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239 ص.</w:t>
      </w:r>
    </w:p>
    <w:p w14:paraId="629F74BF" w14:textId="77777777" w:rsidR="00387185" w:rsidRPr="00BE1100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4EA1CD" w14:textId="77777777" w:rsidR="00387185" w:rsidRPr="00B168F8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168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المرأة ومهنة التوثيق العدلي بين الفقه</w:t>
      </w:r>
      <w:r w:rsidRPr="00B168F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168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الإسلامي والتشريع المغربي</w:t>
      </w:r>
      <w:r w:rsidRPr="00B168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أسيا آيت علي</w:t>
      </w:r>
      <w:r w:rsidRPr="00B168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باط</w:t>
      </w:r>
      <w:r w:rsidRPr="00B168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دار السلام، 1440 هـ،</w:t>
      </w:r>
      <w:r w:rsidRPr="00B168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B168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168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336 ص. </w:t>
      </w:r>
    </w:p>
    <w:p w14:paraId="55A1E3DA" w14:textId="77777777" w:rsidR="00387185" w:rsidRPr="00B168F8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AF0CBE" w14:textId="77777777" w:rsidR="00387185" w:rsidRPr="002D125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المرأة والولايات السيادية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حكم الدولة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 دار كفاءة المعرفة، 1442 هـ، 2021 م، 212 ص.</w:t>
      </w:r>
    </w:p>
    <w:p w14:paraId="5C88BA1A" w14:textId="77777777" w:rsidR="00387185" w:rsidRPr="002D125B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585290" w14:textId="77777777" w:rsidR="00387185" w:rsidRPr="00C665DE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المركز القانوني للمرأة في الحضارات القديمة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 بين القانون الروماني والشريعة الإسلامية</w:t>
      </w:r>
      <w:r w:rsidRPr="00AC6D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AC6D0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وليد محمد السيد</w:t>
      </w:r>
      <w:r w:rsidRPr="00AC6D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 شمس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4B640CFE" w14:textId="77777777" w:rsidR="00387185" w:rsidRPr="00AC6D0C" w:rsidRDefault="00387185" w:rsidP="00387185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12401E" w14:textId="77777777" w:rsidR="00322D6F" w:rsidRPr="00DA7C01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DA7C01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فقه الأقليات المسلمة</w:t>
      </w:r>
    </w:p>
    <w:p w14:paraId="5432706D" w14:textId="77777777" w:rsidR="00322D6F" w:rsidRPr="006953A0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53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فقه الموازنات في فقه الأقليات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6953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تأصيلية تطبيقية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6953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6953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عبدالله محمد الدروبي</w:t>
      </w:r>
      <w:r w:rsidRPr="006953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مكة المكرمة: جامعة أم القرى، 1443 هـ، 2022 م (دكتوراه).</w:t>
      </w:r>
    </w:p>
    <w:p w14:paraId="2E0FE1E9" w14:textId="77777777" w:rsidR="00322D6F" w:rsidRPr="006953A0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5A7918" w14:textId="77777777" w:rsidR="00322D6F" w:rsidRPr="003828F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" w:name="_Hlk101628240"/>
      <w:r w:rsidRPr="003828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الشعائر الدينية في المهجر: الصلاة</w:t>
      </w:r>
      <w:r w:rsidRPr="003828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828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والصيام أنموذجين</w:t>
      </w:r>
      <w:r w:rsidRPr="003828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عبدالرحمن رمضاوي</w:t>
      </w:r>
      <w:r w:rsidRPr="003828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3828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وجدة: مختبر الدراسات الإسلامية وقضايا المستقبل</w:t>
      </w:r>
      <w:r w:rsidRPr="003828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3828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3828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828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131 ص</w:t>
      </w:r>
      <w:r w:rsidRPr="003828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3E45234" w14:textId="77777777" w:rsidR="00322D6F" w:rsidRPr="003828F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326F7A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09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التطبيقات الذكية في ترشيد الفتاوى العابرة</w:t>
      </w:r>
      <w:r w:rsidRPr="006209B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209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للحدود: فتاوى الجاليات المسلمة في الغرب</w:t>
      </w:r>
      <w:r w:rsidRPr="006209B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209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نموذج</w:t>
      </w:r>
      <w:r w:rsidRPr="006209B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6209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6209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غلبان</w:t>
      </w:r>
      <w:bookmarkEnd w:id="9"/>
      <w:r w:rsidRPr="006209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.- مراكش:</w:t>
      </w:r>
      <w:r w:rsidRPr="006209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209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المطبعة والوراقة الوطنية</w:t>
      </w:r>
      <w:r w:rsidRPr="006209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6209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66ص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EEB8C51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72AF9B" w14:textId="77777777" w:rsidR="00322D6F" w:rsidRPr="000742F1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742F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فتاوى بلاد المهجر: معالم وقضايا</w:t>
      </w:r>
      <w:r w:rsidRPr="00074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</w:t>
      </w:r>
      <w:r w:rsidRPr="00074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74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غلبان</w:t>
      </w:r>
      <w:r w:rsidRPr="00074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وآخرون؛ </w:t>
      </w:r>
      <w:r w:rsidRPr="00074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تنسيق يوسف دكوك.- </w:t>
      </w:r>
      <w:r w:rsidRPr="00074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Pr="00074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راكش</w:t>
      </w:r>
      <w:r w:rsidRPr="00074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074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228 ص.</w:t>
      </w:r>
    </w:p>
    <w:p w14:paraId="43C79F48" w14:textId="77777777" w:rsidR="00322D6F" w:rsidRPr="000742F1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365C0E" w14:textId="77777777" w:rsidR="00322D6F" w:rsidRPr="00924336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243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المواطنة للمسلمين في بلاد الغرب:</w:t>
      </w:r>
      <w:r w:rsidRPr="009243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243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عوائق التأسيس وسبل الترسيخ</w:t>
      </w:r>
      <w:r w:rsidRPr="009243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غلبان.- مراكش: المطبعة والوراقة الوطنية</w:t>
      </w:r>
      <w:r w:rsidRPr="009243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9243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49 ص</w:t>
      </w:r>
      <w:r w:rsidRPr="009243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C766931" w14:textId="77777777" w:rsidR="00322D6F" w:rsidRPr="00924336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AE4A0D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فقه الأقليات: المشاركة السياسية</w:t>
      </w:r>
      <w:r w:rsidRPr="00441F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للمسلمين في الغرب أنموذج</w:t>
      </w:r>
      <w:r w:rsidRPr="00441F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8A7C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 الوهاب بن</w:t>
      </w:r>
      <w:r w:rsidRPr="008A7C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A7C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علي.- وجدة: مكتبة</w:t>
      </w:r>
      <w:r w:rsidRPr="008A7C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A7C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قرطبة،</w:t>
      </w:r>
      <w:r w:rsidRPr="008A7C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8A7C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8A7C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A7C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188 ص.</w:t>
      </w:r>
    </w:p>
    <w:p w14:paraId="1A5BB8FB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D42A02" w14:textId="77777777" w:rsidR="00322D6F" w:rsidRPr="00112E15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2E1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فقهية في الأقليات المسلمة</w:t>
      </w:r>
      <w:r w:rsidRPr="00112E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12E1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خالد سيف </w:t>
      </w:r>
      <w:r w:rsidRPr="00112E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الله </w:t>
      </w:r>
      <w:r w:rsidRPr="00112E1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الرحماني</w:t>
      </w:r>
      <w:r w:rsidRPr="00112E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ترجمه من الأردية محمد أعظم الندوي.- الكويت دار المرقاة، 1443 هـ، 2022 م.</w:t>
      </w:r>
    </w:p>
    <w:p w14:paraId="255C6ABE" w14:textId="77777777" w:rsidR="00322D6F" w:rsidRPr="00112E15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77B098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0F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المسلمون وفق التعايش في أوربا في ضوء تجربة</w:t>
      </w:r>
      <w:r w:rsidRPr="00970F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70F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المذهب المالكي بالأندلس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الدريوش، المغرب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المجلس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العلمي المحلي</w:t>
      </w:r>
      <w:r w:rsidRPr="00970F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2020</w:t>
      </w:r>
      <w:r w:rsidRPr="00970F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317 ص. </w:t>
      </w:r>
    </w:p>
    <w:p w14:paraId="3BBEB28D" w14:textId="77777777" w:rsidR="00322D6F" w:rsidRPr="00970F2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الندوة العلمية الوطنية السادسة/ تنظيم ا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لمجلس العلمي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70F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المحلي لإقليم الدريوش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بالتنسيق مع المندوبية الإقليمية للشؤون الإسلامية بالدريوش يومي 13-14 صفر 1441 هـ، 12-13 أكتوبر 2019 م، مدينة الدريوش.</w:t>
      </w:r>
    </w:p>
    <w:p w14:paraId="1DD4A451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B069C8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5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قضايا العبادات في بلاد غير المسلمين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ايت عدي.- مراكش: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المطبعة والوراقة الوطنية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89 ص.</w:t>
      </w:r>
    </w:p>
    <w:p w14:paraId="67D6D387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77DD2E3" w14:textId="77777777" w:rsidR="00322D6F" w:rsidRPr="008155A0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7ED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نظرية الضرورة وتطبيقاتها على أحكام الأقليات</w:t>
      </w:r>
      <w:r w:rsidRPr="00F77E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77E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هاجر إبراهيم زنوني.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1102E12" w14:textId="77777777" w:rsidR="00322D6F" w:rsidRPr="008155A0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47B4F0" w14:textId="05F8B876" w:rsidR="006D4A43" w:rsidRDefault="006D4A43" w:rsidP="006D4A43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أصول الفقه</w:t>
      </w:r>
    </w:p>
    <w:p w14:paraId="31C92D62" w14:textId="77777777" w:rsidR="006D4A43" w:rsidRDefault="006D4A43" w:rsidP="00322D6F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27D5532" w14:textId="3937EB39" w:rsidR="00322D6F" w:rsidRDefault="00322D6F" w:rsidP="00322D6F">
      <w:pPr>
        <w:rPr>
          <w:b/>
          <w:bCs/>
          <w:color w:val="FF0000"/>
          <w:rtl/>
        </w:rPr>
      </w:pPr>
      <w:r w:rsidRPr="005962A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القديمة</w:t>
      </w:r>
    </w:p>
    <w:p w14:paraId="5D3A2BAA" w14:textId="77777777" w:rsidR="00322D6F" w:rsidRDefault="00322D6F" w:rsidP="00322D6F">
      <w:pPr>
        <w:rPr>
          <w:b/>
          <w:bCs/>
          <w:color w:val="FF0000"/>
          <w:rtl/>
        </w:rPr>
      </w:pPr>
    </w:p>
    <w:p w14:paraId="1BAA040F" w14:textId="77777777" w:rsidR="00322D6F" w:rsidRPr="00905C49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" w:name="_Hlk98797580"/>
      <w:bookmarkStart w:id="11" w:name="_Hlk96896454"/>
      <w:bookmarkStart w:id="12" w:name="_Hlk96634421"/>
      <w:r w:rsidRPr="0031185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إرشاد الفحول إلى تحقيق الحق من علم الأصول/ </w:t>
      </w:r>
      <w:r w:rsidRPr="00905C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بن علي الشوكاني (ت 1250 هـ)؛ تحقيق </w:t>
      </w:r>
      <w:r w:rsidRPr="00905C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صبحي بن حسن حلاق.- دمشق؛ بيروت: دار ابن كثير، 1443 هـ، 2022 م، 954 ص.</w:t>
      </w:r>
    </w:p>
    <w:p w14:paraId="646A6B1E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0"/>
    <w:p w14:paraId="619C5C87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4B3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C4B3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صول السرخسي</w:t>
      </w:r>
      <w:r w:rsidRPr="00EC4B3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EC4B3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المسمى تمهيد الفصول في الأصول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لشمس الأئمة أبي بكر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بن أحمد السرخسي الحنفي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488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)؛ 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تحقيق عبدالله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سليمان 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السيد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رائد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خلف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العصيمي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F62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عسكر بن طعيمان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الكويت: أسفار للنشر، 1443 هـ، 2022 م، 3 مج. </w:t>
      </w:r>
    </w:p>
    <w:p w14:paraId="46967FD5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B2F196" w14:textId="77777777" w:rsidR="00322D6F" w:rsidRPr="005236FB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4116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الإعجاز في وجوه الاعتراض على التمسك بالأدلة الشرعية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236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محمود بن أحمد القونوي الحنفي (ت 770 هـ)؛ تحقيق عبدالواحد جهداني.- </w:t>
      </w:r>
      <w:bookmarkStart w:id="13" w:name="_Hlk100616763"/>
      <w:r w:rsidRPr="005236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بيروت: دار الكتب العلمية، 1443 هـ، 2022 </w:t>
      </w:r>
      <w:bookmarkEnd w:id="13"/>
      <w:r w:rsidRPr="005236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م، 112 ص.</w:t>
      </w:r>
    </w:p>
    <w:p w14:paraId="69EACDD9" w14:textId="77777777" w:rsidR="00322D6F" w:rsidRPr="009F21A8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21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وسبق تحقيقه من قبل مسلَّم بن محمد الدوسري، ونشر في مجلة العلوم الشرعية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(السعودية)</w:t>
      </w:r>
      <w:r w:rsidRPr="009F21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ع32، رجب 1435 هـ، 54 ص.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وهو في أصول الفقه.</w:t>
      </w:r>
    </w:p>
    <w:p w14:paraId="6FE7ED2C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F82AE0B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" w:name="_Hlk104984070"/>
      <w:r w:rsidRPr="00FD250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تلخيص التحبير في شرح التحرير للمرداوي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بن علي بن زهرة الحنبلي (ت 885 هـ)؛ تحقيق عبدالله بن موسى الزهراني.</w:t>
      </w:r>
    </w:p>
    <w:p w14:paraId="435B959E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قوله: باب المجمل، إلى نهاية التلخيص.</w:t>
      </w:r>
    </w:p>
    <w:p w14:paraId="2B879C07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 الجمعية الفقهية السعودية ع57 (رجب - رمضان 1443 هـ، 2022 م).</w:t>
      </w:r>
    </w:p>
    <w:p w14:paraId="0C7972EA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4"/>
    <w:p w14:paraId="2A3A4198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AF5205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التوضيح </w:t>
      </w:r>
      <w:r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على</w:t>
      </w:r>
      <w:r w:rsidRPr="00AF5205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 التنقيح/ </w:t>
      </w:r>
      <w:r w:rsidRPr="00D32AA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كلاهما لصدر</w:t>
      </w:r>
      <w:r w:rsidRPr="00AF520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الشريعة عبيدالله بن مسعود البخاري (ت 747 هـ)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.- ؟: مكتبة الدهبانوي، نحو 1442 هـ، نحو 2021 م.</w:t>
      </w:r>
    </w:p>
    <w:p w14:paraId="17F31BBE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مع شرحه المسمى بالتلويح/ سعد الدين مسعود بن عمر التفتازاني (ت 793 هـ). </w:t>
      </w:r>
    </w:p>
    <w:p w14:paraId="647C125A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مع الحاشية التوشيح.</w:t>
      </w:r>
    </w:p>
    <w:p w14:paraId="06D8E7BB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طبع من الابتداء إلى المقدمات الأربعة.</w:t>
      </w:r>
      <w:r w:rsidRPr="00AF520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</w:t>
      </w:r>
    </w:p>
    <w:p w14:paraId="4A3EAD07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1"/>
    <w:p w14:paraId="6180B2F1" w14:textId="77777777" w:rsidR="00322D6F" w:rsidRPr="0097112B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112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جزء من التقريب والإرشاد في أصول الفقه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لقاضي أبي بكر محمد بن الطيّب الباقلاني 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403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ـ)؛ 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تحقيق عدنان بن فهد الع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ات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أسفار للنشر، 1443 هـ، 2022 م.</w:t>
      </w:r>
    </w:p>
    <w:p w14:paraId="215DB9BE" w14:textId="77777777" w:rsidR="00322D6F" w:rsidRPr="0097112B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يشتمل على </w:t>
      </w:r>
      <w:r w:rsidRPr="009711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أبواب ترجيح العلة وأول كتاب الاجتهاد</w:t>
      </w: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3AB80F9" w14:textId="77777777" w:rsidR="00322D6F" w:rsidRPr="0097112B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11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دراسة مستفيضة عن حياة الباقلاني وآثاره.</w:t>
      </w:r>
    </w:p>
    <w:p w14:paraId="057F86DC" w14:textId="77777777" w:rsidR="00322D6F" w:rsidRPr="0097112B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2"/>
    <w:p w14:paraId="08655475" w14:textId="77777777" w:rsidR="00322D6F" w:rsidRPr="001F58C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58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حاشية </w:t>
      </w:r>
      <w:r w:rsidRPr="001F58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السيد أحمد بن عبدالله </w:t>
      </w:r>
      <w:r w:rsidRPr="001F58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القريمي </w:t>
      </w:r>
      <w:r w:rsidRPr="001F58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(ت 879 هـ) </w:t>
      </w:r>
      <w:r w:rsidRPr="001F58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على تلويح التوضيح</w:t>
      </w:r>
      <w:r w:rsidRPr="001F58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للسعد التفتازاني</w:t>
      </w: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F58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رياض ناجي عبيد.</w:t>
      </w:r>
    </w:p>
    <w:p w14:paraId="3265B843" w14:textId="77777777" w:rsidR="00322D6F" w:rsidRPr="001F58C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قسم الترجيحات الفاسدة.</w:t>
      </w:r>
    </w:p>
    <w:p w14:paraId="035ABF2E" w14:textId="77777777" w:rsidR="00322D6F" w:rsidRPr="001F58C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1F58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العلوم ال</w:t>
      </w: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1F58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1F58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الجامعة العراقية مج2 ع29 (1443 هـ، 2021 م)</w:t>
      </w:r>
    </w:p>
    <w:p w14:paraId="4B64FD36" w14:textId="77777777" w:rsidR="00322D6F" w:rsidRPr="001F58C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C52CE9D" w14:textId="77777777" w:rsidR="00322D6F" w:rsidRPr="00BD1D2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" w:name="_Hlk97676490"/>
      <w:r w:rsidRPr="00137E2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حاشية الشبراملسي على الشرح الصغير لابن قاسم العبادي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(ت</w:t>
      </w:r>
      <w:r w:rsidRPr="00137E2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1087 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ـ)</w:t>
      </w:r>
      <w:r w:rsidRPr="00137E2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الورقات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D1D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أيمن محمد هاروش.- دمشق: دار الفجر، 1442 هـ، 2021 م، 528 ص.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(أصله رسالة ماجستير).</w:t>
      </w:r>
    </w:p>
    <w:p w14:paraId="0FCD609D" w14:textId="77777777" w:rsidR="00322D6F" w:rsidRPr="00BD1D2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5"/>
    <w:p w14:paraId="55001903" w14:textId="77777777" w:rsidR="00322D6F" w:rsidRPr="00BF3D27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3D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حاشية العلامة عبد الرحمن الثينجويني على جمع الجوامع وشرحه للمحلي</w:t>
      </w:r>
      <w:r w:rsidRPr="00BF3D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BF3D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عبدالرحمن بن محمد الثينجويني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(ت 1319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ـ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دراسة وتحقيق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محسن جلال رشيد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FCC67D8" w14:textId="77777777" w:rsidR="00322D6F" w:rsidRPr="00BF3D27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تحقيق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قسم المطلق والمقيد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FB8CEEA" w14:textId="77777777" w:rsidR="00322D6F" w:rsidRPr="00BF3D27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نشر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العلوم ال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جامعة بغداد ع66 (1442 هـ، 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 م) ص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146</w:t>
      </w:r>
      <w:r w:rsidRPr="00BF3D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189.</w:t>
      </w:r>
    </w:p>
    <w:p w14:paraId="4FE6D42D" w14:textId="77777777" w:rsidR="00322D6F" w:rsidRPr="00BF3D27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(هكذا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وردت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نسبة المؤلف في العنوان، وضمن ترجمته أورده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المحقق</w:t>
      </w:r>
      <w:r w:rsidRPr="00BF3D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بلفظ "الثينجوني"، وذكر أنه من قصبة "البينجوين". وتكون نسبته الصحيحة "البنجويني"، كما في مصادر أخرى. وهو من كردستان العراق)</w:t>
      </w:r>
    </w:p>
    <w:p w14:paraId="6566B523" w14:textId="77777777" w:rsidR="00322D6F" w:rsidRPr="00BF3D27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BF3D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</w:p>
    <w:p w14:paraId="303FE40C" w14:textId="77777777" w:rsidR="00322D6F" w:rsidRPr="003A629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bookmarkStart w:id="16" w:name="_Hlk99564241"/>
      <w:r w:rsidRPr="00543E7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حاشية على شرح العضد لم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خ</w:t>
      </w:r>
      <w:r w:rsidRPr="00543E7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تصر المنتهى في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/ شمس الدين حبيب الله مرزا جان الشيرازي الحنفي (ت 994 هـ)؛ تحقيق تراوري يونس.- مكة المكرمة: جامعة أم القرى، 1443 هـ، 2022 م (دكتوراه).</w:t>
      </w:r>
    </w:p>
    <w:p w14:paraId="1E1C5C28" w14:textId="77777777" w:rsidR="00322D6F" w:rsidRPr="003A6292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bookmarkEnd w:id="16"/>
    <w:p w14:paraId="41081C0F" w14:textId="77777777" w:rsidR="00322D6F" w:rsidRPr="00D566B5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566B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رسائل الإمام ابن البناء المراكشي في المنطق وأصول الفقه</w:t>
      </w:r>
      <w:r w:rsidRPr="00D566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تحقيق</w:t>
      </w:r>
      <w:r w:rsidRPr="00D566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حمزة بن أحمد النهيري</w:t>
      </w:r>
      <w:r w:rsidRPr="00D566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 دار أصول للنشر، 1443 هـ، 2022 م.</w:t>
      </w:r>
    </w:p>
    <w:p w14:paraId="6F2947C2" w14:textId="77777777" w:rsidR="00322D6F" w:rsidRPr="00D566B5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B2D54A" w14:textId="77777777" w:rsidR="00322D6F" w:rsidRPr="00681CEB" w:rsidRDefault="00322D6F" w:rsidP="00322D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1CE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على مختصر ابن الحاجب الأصلي</w:t>
      </w:r>
      <w:r w:rsidRPr="00681CE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681CE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البقاء بهرام بن عبدالله الد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ميري (ت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805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تحقيق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رائد بن خلف العصيمي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0AD3C71" w14:textId="77777777" w:rsidR="00322D6F" w:rsidRPr="00681CEB" w:rsidRDefault="00322D6F" w:rsidP="00322D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قسم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"المحكوم عليه"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14:paraId="40F49C9C" w14:textId="77777777" w:rsidR="00322D6F" w:rsidRPr="00681CEB" w:rsidRDefault="00322D6F" w:rsidP="00322D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البحوث والدراسات ال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ع66 (الملحق) 1443 هـ، 2022 م ص</w:t>
      </w:r>
      <w:r w:rsidRPr="00681CE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214-254</w:t>
      </w:r>
      <w:r w:rsidRPr="00681CE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328D355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40225E" w14:textId="77777777" w:rsidR="00322D6F" w:rsidRPr="001D73E5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7" w:name="_Hlk105164969"/>
      <w:bookmarkStart w:id="18" w:name="_Hlk103812747"/>
      <w:bookmarkStart w:id="19" w:name="_Hlk102905091"/>
      <w:r w:rsidRPr="006B33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مختصر ابن الحاجب: مختصر منتهى الوصول والأمل في علمي الأصول والجدل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قطب الدين محمود بن مسعود الشيرازي (ت 710 هـ)؛ تحقيق وائل محمد الشنشوري.- القاهرة: المكتبة العمرية: دار الذخائر، 1443 هـ، 2022 م.</w:t>
      </w:r>
    </w:p>
    <w:p w14:paraId="47735CB9" w14:textId="77777777" w:rsidR="00322D6F" w:rsidRPr="00835153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83515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bookmarkEnd w:id="17"/>
    <w:p w14:paraId="2FB8F741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AF5205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كنز الوصول إلى معرفة الأصول</w:t>
      </w:r>
      <w:r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:</w:t>
      </w:r>
      <w:r w:rsidRPr="00651F0F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 </w:t>
      </w:r>
      <w:r w:rsidRPr="00AF5205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أ</w:t>
      </w:r>
      <w:r w:rsidRPr="00AF5205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صول البزدوي</w:t>
      </w:r>
      <w:r w:rsidRPr="00AF5205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/</w:t>
      </w:r>
      <w:r w:rsidRPr="00AF5205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 xml:space="preserve"> </w:t>
      </w:r>
      <w:r w:rsidRPr="00AF5205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فخر الإسلام علي بن محمد البزدوي (ت 482 هـ</w:t>
      </w:r>
      <w:r w:rsidRPr="00651F0F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 xml:space="preserve">)؛ </w:t>
      </w:r>
      <w:r w:rsidRPr="00651F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باعتناء ذاكر عودة الحنفي.- عمّان: دار النور المبين، 1443 هـ، 2022 م.</w:t>
      </w:r>
    </w:p>
    <w:p w14:paraId="65F24E7B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8"/>
    <w:p w14:paraId="1BB9A4AB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E76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مختصر التحرير في أصول الفقه على مذهب الإمام المبجل أحمد بن حنبل...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 أو الكوكب المنير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17E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المختصر من التحرير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أحمد بن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النجار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الفتوحي 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الحنبلي (ت 972 هـ)؛ تحقيق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إبراهيم غنيم الحِيص.- الكويت: ركائز للنشر، 1443 هـ، 2022 م، 400 ص.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3BEF01BF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B22DD1E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0" w:name="_Hlk104120193"/>
      <w:bookmarkEnd w:id="19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منتهى السالك في رتب المسالك</w:t>
      </w:r>
      <w:r w:rsidRPr="000E39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E39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سيف الدين علي بن محمد الآمدي (ت 631 هـ)؛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اعتنى به محمد بن صالح بن محمد بن سعيد.- الرياض: دار الميمان، 1443 هـ، 2022 م.</w:t>
      </w:r>
    </w:p>
    <w:p w14:paraId="6389B4D8" w14:textId="77777777" w:rsidR="00322D6F" w:rsidRPr="000E39C1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(لعله في أصول الفقه)</w:t>
      </w:r>
    </w:p>
    <w:p w14:paraId="34EBA05B" w14:textId="77777777" w:rsidR="00322D6F" w:rsidRPr="000E39C1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738D63" w14:textId="77777777" w:rsidR="00322D6F" w:rsidRPr="001F2C74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نهاية السُّول شرح </w:t>
      </w:r>
      <w:r w:rsidRPr="001F2C7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ذريعة الوصول/</w:t>
      </w:r>
      <w:r w:rsidRPr="001F2C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محمد بن محمد بن حسن الأهدل</w:t>
      </w:r>
      <w:r w:rsidRPr="001F2C7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(ت 131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  <w:r w:rsidRPr="001F2C7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هـ)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؛ تحقيق عيدروس علي الحامد.- بيروت: دار الرياحين، 1443 هـ، 2022 م.</w:t>
      </w:r>
    </w:p>
    <w:p w14:paraId="4203EFFF" w14:textId="77777777" w:rsidR="00322D6F" w:rsidRDefault="00322D6F" w:rsidP="00322D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bookmarkEnd w:id="20"/>
    <w:p w14:paraId="5C93F846" w14:textId="77777777" w:rsidR="00056717" w:rsidRDefault="00056717" w:rsidP="00056717">
      <w:pPr>
        <w:jc w:val="left"/>
        <w:rPr>
          <w:b/>
          <w:bCs/>
          <w:color w:val="FF0000"/>
          <w:rtl/>
        </w:rPr>
      </w:pPr>
      <w:r w:rsidRPr="00814083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الحديثة</w:t>
      </w:r>
    </w:p>
    <w:p w14:paraId="33A88560" w14:textId="77777777" w:rsidR="00056717" w:rsidRDefault="00056717" w:rsidP="00056717">
      <w:pPr>
        <w:jc w:val="left"/>
        <w:rPr>
          <w:b/>
          <w:bCs/>
          <w:color w:val="FF0000"/>
          <w:rtl/>
        </w:rPr>
      </w:pPr>
    </w:p>
    <w:p w14:paraId="63117596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043B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آراء ابن رشد الأصولية من خلال كتابه بداية المجتهد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تحليلية/ </w:t>
      </w:r>
      <w:r w:rsidRPr="000914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أحمد خالد عقيل.-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1440 هـ، 2019 م. (ماجستير).</w:t>
      </w:r>
    </w:p>
    <w:p w14:paraId="2FD8E0CC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E34BBC4" w14:textId="77777777" w:rsidR="00056717" w:rsidRPr="002118B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الآراء الأصولية للإمام نور الدين العبدلياني (ت 684 هـ)/ </w:t>
      </w:r>
      <w:r w:rsidRPr="002118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راكيش أناندراجنالال.- مكة المكرمة: جامعة أم القرى، 1443 هـ، 2022 م (ماجستير).</w:t>
      </w:r>
    </w:p>
    <w:p w14:paraId="381416E2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BEBD48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442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آراء بهاء الدين المقدسي الأصولية في كتابه العدة شرح العمدة في العبادات</w:t>
      </w:r>
      <w:r w:rsidRPr="007442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3D28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نوف نافع </w:t>
      </w:r>
      <w:r w:rsidRPr="003D28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العنزي</w:t>
      </w:r>
      <w:r w:rsidRPr="003D28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3D28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7442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1441 هـ، 2019 م. (ماجستير).</w:t>
      </w:r>
    </w:p>
    <w:p w14:paraId="3170638D" w14:textId="77777777" w:rsidR="00056717" w:rsidRPr="007442B8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A7DD62" w14:textId="77777777" w:rsidR="00056717" w:rsidRPr="00B201DE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511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اتجاهات الاشتغال اللسان</w:t>
      </w:r>
      <w:r w:rsidRPr="009511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511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بعلم أصول الفقه في العصر الحديث:</w:t>
      </w:r>
      <w:r w:rsidRPr="009511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تحليلية نقدية</w:t>
      </w:r>
      <w:r w:rsidRPr="009511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511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B201D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عزمي</w:t>
      </w:r>
      <w:r w:rsidRPr="00B201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حسوبة</w:t>
      </w:r>
      <w:r w:rsidRPr="00B201D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B201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511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المنوفية</w:t>
      </w:r>
      <w:r w:rsidRPr="00B201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جامعة المنوفية، 1442 هـ، 2020 م (ماجستير).</w:t>
      </w:r>
    </w:p>
    <w:p w14:paraId="25E4C52E" w14:textId="77777777" w:rsidR="00056717" w:rsidRPr="009511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6D419D" w14:textId="77777777" w:rsidR="00056717" w:rsidRPr="006A7B00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6A7B00">
        <w:rPr>
          <w:rFonts w:cs="Traditional Arabic"/>
          <w:b/>
          <w:bCs/>
          <w:sz w:val="36"/>
          <w:szCs w:val="36"/>
          <w:rtl/>
        </w:rPr>
        <w:lastRenderedPageBreak/>
        <w:t>ال</w:t>
      </w:r>
      <w:r w:rsidRPr="006A7B00">
        <w:rPr>
          <w:rFonts w:cs="Traditional Arabic" w:hint="cs"/>
          <w:b/>
          <w:bCs/>
          <w:sz w:val="36"/>
          <w:szCs w:val="36"/>
          <w:rtl/>
        </w:rPr>
        <w:t>ا</w:t>
      </w:r>
      <w:r w:rsidRPr="006A7B00">
        <w:rPr>
          <w:rFonts w:cs="Traditional Arabic"/>
          <w:b/>
          <w:bCs/>
          <w:sz w:val="36"/>
          <w:szCs w:val="36"/>
          <w:rtl/>
        </w:rPr>
        <w:t>جتهاد التنزيلي والتغيرات المعاصرة:</w:t>
      </w:r>
      <w:r w:rsidRPr="006A7B00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6A7B00">
        <w:rPr>
          <w:rFonts w:cs="Traditional Arabic"/>
          <w:b/>
          <w:bCs/>
          <w:sz w:val="36"/>
          <w:szCs w:val="36"/>
          <w:rtl/>
        </w:rPr>
        <w:t>دراسة نظرية ونماذج تطبيقية</w:t>
      </w:r>
      <w:r w:rsidRPr="006A7B00">
        <w:rPr>
          <w:rFonts w:cs="Traditional Arabic"/>
          <w:sz w:val="36"/>
          <w:szCs w:val="36"/>
          <w:rtl/>
        </w:rPr>
        <w:t>/ عبدالصمد المساتي.- الرباط: دار الأمان،</w:t>
      </w:r>
      <w:r w:rsidRPr="006A7B00">
        <w:rPr>
          <w:rFonts w:cs="Traditional Arabic" w:hint="cs"/>
          <w:sz w:val="36"/>
          <w:szCs w:val="36"/>
          <w:rtl/>
        </w:rPr>
        <w:t xml:space="preserve"> 1441 هـ،</w:t>
      </w:r>
      <w:r w:rsidRPr="006A7B00">
        <w:rPr>
          <w:rFonts w:cs="Traditional Arabic"/>
          <w:sz w:val="36"/>
          <w:szCs w:val="36"/>
          <w:rtl/>
        </w:rPr>
        <w:t xml:space="preserve"> 2020</w:t>
      </w:r>
      <w:r w:rsidRPr="006A7B00">
        <w:rPr>
          <w:rFonts w:cs="Traditional Arabic" w:hint="cs"/>
          <w:sz w:val="36"/>
          <w:szCs w:val="36"/>
          <w:rtl/>
        </w:rPr>
        <w:t xml:space="preserve"> م، </w:t>
      </w:r>
      <w:r w:rsidRPr="006A7B00">
        <w:rPr>
          <w:rFonts w:cs="Traditional Arabic"/>
          <w:sz w:val="36"/>
          <w:szCs w:val="36"/>
          <w:rtl/>
        </w:rPr>
        <w:t>501 ص</w:t>
      </w:r>
      <w:r w:rsidRPr="006A7B00">
        <w:rPr>
          <w:rFonts w:cs="Traditional Arabic" w:hint="cs"/>
          <w:sz w:val="36"/>
          <w:szCs w:val="36"/>
          <w:rtl/>
        </w:rPr>
        <w:t>.</w:t>
      </w:r>
    </w:p>
    <w:p w14:paraId="7E7AFDF2" w14:textId="77777777" w:rsidR="00056717" w:rsidRPr="006A7B00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F6D2BEB" w14:textId="77777777" w:rsidR="00056717" w:rsidRPr="001C3CCE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50E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الاختيارات الأصولية للعلامة الشيخ أحمد إبراهيم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(ت</w:t>
      </w:r>
      <w:r w:rsidRPr="006350E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1945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350E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)</w:t>
      </w:r>
      <w:r w:rsidRPr="006350E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مقارنة بآراء الأصوليين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أصولية مقارنة</w:t>
      </w:r>
      <w:r w:rsidRPr="001C3C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عبدالحميد محمد أبو العز.- </w:t>
      </w:r>
      <w:bookmarkStart w:id="21" w:name="_Hlk106962375"/>
      <w:r w:rsidRPr="001C3C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كفر الشيخ: جامعة كفر الشيخ، 1442 هـ، 2022 م (بحث مكمل للدكتوراه).</w:t>
      </w:r>
    </w:p>
    <w:bookmarkEnd w:id="21"/>
    <w:p w14:paraId="2A3AABB7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(أحمد إبراهيم إبراهيم، فقيه حنفي حقوقي من مصر، ت 1364 هـ).</w:t>
      </w:r>
    </w:p>
    <w:p w14:paraId="27DA610D" w14:textId="77777777" w:rsidR="00056717" w:rsidRPr="001C3CCE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C9F3D4" w14:textId="77777777" w:rsidR="00056717" w:rsidRPr="00430650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3F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الاختيارات الأصولية للعلامة الشيخ عبدالوهاب خلاف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(</w:t>
      </w:r>
      <w:r w:rsidRPr="00843F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43F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1375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43F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) </w:t>
      </w:r>
      <w:r w:rsidRPr="00843F1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مقارنة بآراء الأصوليين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أصولية مقارنة/ </w:t>
      </w:r>
      <w:r w:rsidRPr="004306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شريف إبراهيم عبدالهادي.- كفر الشيخ: جامعة كفر الشيخ، 1443 هـ، 2022 م (دكتوراه).</w:t>
      </w:r>
    </w:p>
    <w:p w14:paraId="019C107E" w14:textId="77777777" w:rsidR="00056717" w:rsidRPr="00430650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316AA5" w14:textId="77777777" w:rsidR="00056717" w:rsidRPr="00730354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960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الأصل الجامع لإيضاح الدرر المنظومة في سلك جمع الجوامع</w:t>
      </w:r>
      <w:r w:rsidRPr="005960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الكوكب الساطع  للسيوطي، مراقي السعود للشنقيطي، مهيع الوصول لابن عاصم</w:t>
      </w:r>
      <w:r w:rsidRPr="007303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ح</w:t>
      </w:r>
      <w:r w:rsidRPr="007303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سن بن عمر السيناوني</w:t>
      </w:r>
      <w:r w:rsidRPr="007303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7303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الغدامسي</w:t>
      </w:r>
      <w:r w:rsidRPr="007303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المكي (ت 1353 هـ)؛ تحقيق أحمد فريد المزيدي.- بيروت: دار الكتب العلمية، 1443 هـ، 2022 م، 3 مج.</w:t>
      </w:r>
    </w:p>
    <w:p w14:paraId="11D5109D" w14:textId="77777777" w:rsidR="00056717" w:rsidRPr="00730354" w:rsidRDefault="00056717" w:rsidP="0005671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EB1FB7" w14:textId="77777777" w:rsidR="00056717" w:rsidRPr="003E76B7" w:rsidRDefault="00056717" w:rsidP="00056717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  <w:bookmarkStart w:id="22" w:name="_Hlk101309270"/>
      <w:bookmarkStart w:id="23" w:name="_Hlk101350922"/>
      <w:r>
        <w:rPr>
          <w:rFonts w:cs="Traditional Arabic" w:hint="cs"/>
          <w:b/>
          <w:bCs/>
          <w:sz w:val="36"/>
          <w:szCs w:val="36"/>
          <w:rtl/>
        </w:rPr>
        <w:t>أصول الفقه</w:t>
      </w:r>
      <w:r w:rsidRPr="003E76B7">
        <w:rPr>
          <w:rFonts w:cs="Traditional Arabic" w:hint="cs"/>
          <w:b/>
          <w:bCs/>
          <w:sz w:val="36"/>
          <w:szCs w:val="36"/>
          <w:rtl/>
        </w:rPr>
        <w:t xml:space="preserve">/ </w:t>
      </w:r>
      <w:r w:rsidRPr="003E76B7">
        <w:rPr>
          <w:rFonts w:cs="Traditional Arabic" w:hint="cs"/>
          <w:sz w:val="36"/>
          <w:szCs w:val="36"/>
          <w:rtl/>
        </w:rPr>
        <w:t>محمد أبو زهرة.-</w:t>
      </w:r>
      <w:r w:rsidRPr="003E76B7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E76B7">
        <w:rPr>
          <w:rFonts w:cs="Traditional Arabic" w:hint="cs"/>
          <w:sz w:val="36"/>
          <w:szCs w:val="36"/>
          <w:rtl/>
        </w:rPr>
        <w:t>القاهرة: دار الفكر العربي، 14</w:t>
      </w:r>
      <w:r>
        <w:rPr>
          <w:rFonts w:cs="Traditional Arabic" w:hint="cs"/>
          <w:sz w:val="36"/>
          <w:szCs w:val="36"/>
          <w:rtl/>
        </w:rPr>
        <w:t>42</w:t>
      </w:r>
      <w:r w:rsidRPr="003E76B7">
        <w:rPr>
          <w:rFonts w:cs="Traditional Arabic" w:hint="cs"/>
          <w:sz w:val="36"/>
          <w:szCs w:val="36"/>
          <w:rtl/>
        </w:rPr>
        <w:t xml:space="preserve"> هـ، 20</w:t>
      </w:r>
      <w:r>
        <w:rPr>
          <w:rFonts w:cs="Traditional Arabic" w:hint="cs"/>
          <w:sz w:val="36"/>
          <w:szCs w:val="36"/>
          <w:rtl/>
        </w:rPr>
        <w:t>21</w:t>
      </w:r>
      <w:r w:rsidRPr="003E76B7">
        <w:rPr>
          <w:rFonts w:cs="Traditional Arabic" w:hint="cs"/>
          <w:sz w:val="36"/>
          <w:szCs w:val="36"/>
          <w:rtl/>
        </w:rPr>
        <w:t xml:space="preserve"> م، </w:t>
      </w:r>
      <w:r>
        <w:rPr>
          <w:rFonts w:cs="Traditional Arabic" w:hint="cs"/>
          <w:sz w:val="36"/>
          <w:szCs w:val="36"/>
          <w:rtl/>
        </w:rPr>
        <w:t>368</w:t>
      </w:r>
      <w:r w:rsidRPr="003E76B7">
        <w:rPr>
          <w:rFonts w:cs="Traditional Arabic" w:hint="cs"/>
          <w:sz w:val="36"/>
          <w:szCs w:val="36"/>
          <w:rtl/>
        </w:rPr>
        <w:t xml:space="preserve"> ص.</w:t>
      </w:r>
    </w:p>
    <w:p w14:paraId="182C90AA" w14:textId="77777777" w:rsidR="00056717" w:rsidRPr="003E76B7" w:rsidRDefault="00056717" w:rsidP="00056717">
      <w:pPr>
        <w:ind w:left="0" w:firstLine="0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0B693CB" w14:textId="77777777" w:rsidR="00056717" w:rsidRPr="00376783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76783">
        <w:rPr>
          <w:rFonts w:cs="Traditional Arabic"/>
          <w:b/>
          <w:bCs/>
          <w:sz w:val="36"/>
          <w:szCs w:val="36"/>
          <w:rtl/>
        </w:rPr>
        <w:t>الإمام الشافعي والقاضي الباقلاني بين</w:t>
      </w:r>
      <w:r w:rsidRPr="00376783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76783">
        <w:rPr>
          <w:rFonts w:cs="Traditional Arabic"/>
          <w:b/>
          <w:bCs/>
          <w:sz w:val="36"/>
          <w:szCs w:val="36"/>
          <w:rtl/>
        </w:rPr>
        <w:t>الاتباع والإبداع في التعريف الأصولي</w:t>
      </w:r>
      <w:r w:rsidRPr="00376783">
        <w:rPr>
          <w:rFonts w:cs="Traditional Arabic"/>
          <w:sz w:val="36"/>
          <w:szCs w:val="36"/>
          <w:rtl/>
        </w:rPr>
        <w:t>/ عبداللطيف البوزيدي.-</w:t>
      </w:r>
      <w:r w:rsidRPr="00376783">
        <w:rPr>
          <w:rFonts w:cs="Traditional Arabic" w:hint="cs"/>
          <w:sz w:val="36"/>
          <w:szCs w:val="36"/>
          <w:rtl/>
        </w:rPr>
        <w:t xml:space="preserve"> المغرب</w:t>
      </w:r>
      <w:r w:rsidRPr="00376783">
        <w:rPr>
          <w:rFonts w:cs="Traditional Arabic"/>
          <w:sz w:val="36"/>
          <w:szCs w:val="36"/>
          <w:rtl/>
        </w:rPr>
        <w:t>: مجلة الأطلس للدراسات الفقهية والقانونية</w:t>
      </w:r>
      <w:r w:rsidRPr="00376783">
        <w:rPr>
          <w:rFonts w:cs="Traditional Arabic" w:hint="cs"/>
          <w:sz w:val="36"/>
          <w:szCs w:val="36"/>
          <w:rtl/>
        </w:rPr>
        <w:t xml:space="preserve">، 1441 هـ، </w:t>
      </w:r>
      <w:r w:rsidRPr="00376783">
        <w:rPr>
          <w:rFonts w:cs="Traditional Arabic"/>
          <w:sz w:val="36"/>
          <w:szCs w:val="36"/>
          <w:rtl/>
        </w:rPr>
        <w:t>2020</w:t>
      </w:r>
      <w:r w:rsidRPr="00376783">
        <w:rPr>
          <w:rFonts w:cs="Traditional Arabic" w:hint="cs"/>
          <w:sz w:val="36"/>
          <w:szCs w:val="36"/>
          <w:rtl/>
        </w:rPr>
        <w:t xml:space="preserve"> م، </w:t>
      </w:r>
      <w:r w:rsidRPr="00376783">
        <w:rPr>
          <w:rFonts w:cs="Traditional Arabic"/>
          <w:sz w:val="36"/>
          <w:szCs w:val="36"/>
          <w:rtl/>
        </w:rPr>
        <w:t>80ص</w:t>
      </w:r>
    </w:p>
    <w:p w14:paraId="7750718A" w14:textId="77777777" w:rsidR="00056717" w:rsidRPr="00376783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420AE12" w14:textId="77777777" w:rsidR="00056717" w:rsidRPr="00C16F8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65C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بعض المسائل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الأصولية </w:t>
      </w:r>
      <w:r w:rsidRPr="00765C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للإمام</w:t>
      </w:r>
      <w:r w:rsidRPr="00765C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ابن عثيمين فيها قولان أو أكثر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4B03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</w:t>
      </w:r>
      <w:r w:rsidRPr="004B03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معها</w:t>
      </w:r>
      <w:r w:rsidRPr="004B03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B03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وعلق</w:t>
      </w:r>
      <w:r w:rsidRPr="004B03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B03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عليها إبراهيم بن راشد آل رشود</w:t>
      </w:r>
      <w:r w:rsidRPr="004B03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الرياض: دار كنوز إشبيليا</w:t>
      </w:r>
      <w:r w:rsidRPr="00C16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4C2E658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40B96D5" w14:textId="77777777" w:rsidR="00056717" w:rsidRPr="0094274A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94274A">
        <w:rPr>
          <w:rFonts w:cs="Traditional Arabic"/>
          <w:b/>
          <w:bCs/>
          <w:sz w:val="36"/>
          <w:szCs w:val="36"/>
          <w:rtl/>
        </w:rPr>
        <w:lastRenderedPageBreak/>
        <w:t>تأملات في علمي الأصول والمقاصد</w:t>
      </w:r>
      <w:r w:rsidRPr="0094274A">
        <w:rPr>
          <w:rFonts w:cs="Traditional Arabic"/>
          <w:sz w:val="36"/>
          <w:szCs w:val="36"/>
          <w:rtl/>
        </w:rPr>
        <w:t>/ محمد</w:t>
      </w:r>
      <w:r w:rsidRPr="0094274A">
        <w:rPr>
          <w:rFonts w:cs="Traditional Arabic" w:hint="cs"/>
          <w:sz w:val="36"/>
          <w:szCs w:val="36"/>
          <w:rtl/>
        </w:rPr>
        <w:t xml:space="preserve"> </w:t>
      </w:r>
      <w:r w:rsidRPr="0094274A">
        <w:rPr>
          <w:rFonts w:cs="Traditional Arabic"/>
          <w:sz w:val="36"/>
          <w:szCs w:val="36"/>
          <w:rtl/>
        </w:rPr>
        <w:t>غلبان.- مراكش: المطبعة والوراقة</w:t>
      </w:r>
      <w:r w:rsidRPr="0094274A">
        <w:rPr>
          <w:rFonts w:cs="Traditional Arabic" w:hint="cs"/>
          <w:sz w:val="36"/>
          <w:szCs w:val="36"/>
          <w:rtl/>
        </w:rPr>
        <w:t xml:space="preserve"> </w:t>
      </w:r>
      <w:r w:rsidRPr="0094274A">
        <w:rPr>
          <w:rFonts w:cs="Traditional Arabic"/>
          <w:sz w:val="36"/>
          <w:szCs w:val="36"/>
          <w:rtl/>
        </w:rPr>
        <w:t>الوطنية</w:t>
      </w:r>
      <w:r w:rsidRPr="0094274A">
        <w:rPr>
          <w:rFonts w:cs="Traditional Arabic" w:hint="cs"/>
          <w:sz w:val="36"/>
          <w:szCs w:val="36"/>
          <w:rtl/>
        </w:rPr>
        <w:t xml:space="preserve">، 1441 هـ، 2020 م، </w:t>
      </w:r>
      <w:r w:rsidRPr="0094274A">
        <w:rPr>
          <w:rFonts w:cs="Traditional Arabic"/>
          <w:sz w:val="36"/>
          <w:szCs w:val="36"/>
          <w:rtl/>
        </w:rPr>
        <w:t>63 ص</w:t>
      </w:r>
      <w:r w:rsidRPr="0094274A">
        <w:rPr>
          <w:rFonts w:cs="Traditional Arabic" w:hint="cs"/>
          <w:sz w:val="36"/>
          <w:szCs w:val="36"/>
          <w:rtl/>
        </w:rPr>
        <w:t>.</w:t>
      </w:r>
    </w:p>
    <w:p w14:paraId="5BA6538D" w14:textId="77777777" w:rsidR="00056717" w:rsidRPr="0094274A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22"/>
    <w:bookmarkEnd w:id="23"/>
    <w:p w14:paraId="16E030D3" w14:textId="77777777" w:rsidR="00056717" w:rsidRPr="00286B7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75C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التجديد الأصولي عند ابن تيمية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75C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استقرائية تحليلية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86B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عبيد بن أحمد الظاهري.- جدة: جامعة الملك عبدالعزيز، 1443 هـ، 2022 م (دكتوراه).</w:t>
      </w:r>
    </w:p>
    <w:p w14:paraId="31BDD802" w14:textId="77777777" w:rsidR="00056717" w:rsidRPr="00286B7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1497E5" w14:textId="77777777" w:rsidR="00056717" w:rsidRPr="005D6022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742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تجديد علم أصول الفقه: رأي في تقويم</w:t>
      </w:r>
      <w:r w:rsidRPr="000742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742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الحصيلة ودعوة إلى ترشيد الوجهة</w:t>
      </w:r>
      <w:r w:rsidRPr="005D60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إسماعيل حسن حفيان.-</w:t>
      </w:r>
      <w:r w:rsidRPr="005D60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D60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مؤسسة بيت الثقافة</w:t>
      </w:r>
      <w:r w:rsidRPr="005D60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</w:t>
      </w:r>
      <w:r w:rsidRPr="005D60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5D60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5D60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162 ص.</w:t>
      </w:r>
    </w:p>
    <w:p w14:paraId="40141DDC" w14:textId="77777777" w:rsidR="00056717" w:rsidRPr="005D6022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ECA4973" w14:textId="77777777" w:rsidR="00056717" w:rsidRPr="002963C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963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التجديد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963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علم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963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صول الفقه</w:t>
      </w:r>
      <w:r w:rsidRPr="002963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الضرورة والمجالات</w:t>
      </w:r>
      <w:r w:rsidRPr="002963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عمر عبدالحاكم حسانين.-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الفيوم: جامعة الفيوم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270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1170BA64" w14:textId="77777777" w:rsidR="00056717" w:rsidRPr="002963C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AB3A3D" w14:textId="77777777" w:rsidR="00056717" w:rsidRPr="001603B2" w:rsidRDefault="00056717" w:rsidP="00056717">
      <w:pPr>
        <w:ind w:left="0" w:firstLine="0"/>
        <w:jc w:val="left"/>
        <w:rPr>
          <w:rFonts w:ascii="Calibri" w:eastAsia="Calibri" w:hAnsi="Calibri" w:cs="Traditional Arabic"/>
          <w:sz w:val="36"/>
          <w:szCs w:val="36"/>
          <w:rtl/>
        </w:rPr>
      </w:pPr>
      <w:r w:rsidRPr="001603B2">
        <w:rPr>
          <w:rFonts w:ascii="Calibri" w:eastAsia="Calibri" w:hAnsi="Calibri" w:cs="Traditional Arabic"/>
          <w:b/>
          <w:bCs/>
          <w:sz w:val="36"/>
          <w:szCs w:val="36"/>
          <w:rtl/>
        </w:rPr>
        <w:t>تجريد حواشي ابن بدران على روضة الناظِر وجنَّة المناظِر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 xml:space="preserve">/ تجريد وعناية </w:t>
      </w:r>
      <w:r w:rsidRPr="001603B2">
        <w:rPr>
          <w:rFonts w:ascii="Calibri" w:eastAsia="Calibri" w:hAnsi="Calibri" w:cs="Traditional Arabic"/>
          <w:sz w:val="36"/>
          <w:szCs w:val="36"/>
          <w:rtl/>
        </w:rPr>
        <w:t>محمد بن عبدالله الطويل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>.</w:t>
      </w:r>
    </w:p>
    <w:p w14:paraId="3FE5FA92" w14:textId="77777777" w:rsidR="00056717" w:rsidRDefault="00056717" w:rsidP="00056717">
      <w:pPr>
        <w:ind w:left="0" w:firstLine="0"/>
        <w:jc w:val="left"/>
        <w:rPr>
          <w:rFonts w:ascii="Calibri" w:eastAsia="Calibri" w:hAnsi="Calibri" w:cs="Traditional Arabic"/>
          <w:sz w:val="36"/>
          <w:szCs w:val="36"/>
          <w:rtl/>
        </w:rPr>
      </w:pPr>
      <w:r w:rsidRPr="001603B2">
        <w:rPr>
          <w:rFonts w:ascii="Calibri" w:eastAsia="Calibri" w:hAnsi="Calibri" w:cs="Traditional Arabic" w:hint="cs"/>
          <w:sz w:val="36"/>
          <w:szCs w:val="36"/>
          <w:rtl/>
        </w:rPr>
        <w:t xml:space="preserve">نشر في </w:t>
      </w:r>
      <w:r w:rsidRPr="001603B2">
        <w:rPr>
          <w:rFonts w:ascii="Calibri" w:eastAsia="Calibri" w:hAnsi="Calibri" w:cs="Traditional Arabic"/>
          <w:sz w:val="36"/>
          <w:szCs w:val="36"/>
          <w:rtl/>
        </w:rPr>
        <w:t>مجلة البحوث والدراسات ال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>إ</w:t>
      </w:r>
      <w:r w:rsidRPr="001603B2">
        <w:rPr>
          <w:rFonts w:ascii="Calibri" w:eastAsia="Calibri" w:hAnsi="Calibri" w:cs="Traditional Arabic"/>
          <w:sz w:val="36"/>
          <w:szCs w:val="36"/>
          <w:rtl/>
        </w:rPr>
        <w:t>سلامية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>، ديوان الوقف السني بالعراق، ع 65 (144</w:t>
      </w:r>
      <w:r>
        <w:rPr>
          <w:rFonts w:ascii="Calibri" w:eastAsia="Calibri" w:hAnsi="Calibri" w:cs="Traditional Arabic" w:hint="cs"/>
          <w:sz w:val="36"/>
          <w:szCs w:val="36"/>
          <w:rtl/>
        </w:rPr>
        <w:t>3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 xml:space="preserve"> هـ، 2021 م) ص</w:t>
      </w:r>
      <w:r w:rsidRPr="001603B2">
        <w:rPr>
          <w:rFonts w:ascii="Calibri" w:eastAsia="Calibri" w:hAnsi="Calibri" w:cs="Traditional Arabic"/>
          <w:sz w:val="36"/>
          <w:szCs w:val="36"/>
          <w:rtl/>
        </w:rPr>
        <w:t xml:space="preserve"> 123-176</w:t>
      </w:r>
      <w:r w:rsidRPr="001603B2">
        <w:rPr>
          <w:rFonts w:ascii="Calibri" w:eastAsia="Calibri" w:hAnsi="Calibri" w:cs="Traditional Arabic" w:hint="cs"/>
          <w:sz w:val="36"/>
          <w:szCs w:val="36"/>
          <w:rtl/>
        </w:rPr>
        <w:t>.</w:t>
      </w:r>
    </w:p>
    <w:p w14:paraId="74CA86A8" w14:textId="77777777" w:rsidR="00056717" w:rsidRPr="001603B2" w:rsidRDefault="00056717" w:rsidP="00056717">
      <w:pPr>
        <w:ind w:left="0" w:firstLine="0"/>
        <w:jc w:val="left"/>
        <w:rPr>
          <w:rFonts w:ascii="Calibri" w:eastAsia="Calibri" w:hAnsi="Calibri" w:cs="Traditional Arabic"/>
          <w:sz w:val="36"/>
          <w:szCs w:val="36"/>
          <w:rtl/>
        </w:rPr>
      </w:pPr>
      <w:r>
        <w:rPr>
          <w:rFonts w:ascii="Calibri" w:eastAsia="Calibri" w:hAnsi="Calibri" w:cs="Traditional Arabic" w:hint="cs"/>
          <w:sz w:val="36"/>
          <w:szCs w:val="36"/>
          <w:rtl/>
        </w:rPr>
        <w:t>(جردها من نسخته الخطية)</w:t>
      </w:r>
    </w:p>
    <w:p w14:paraId="189CD026" w14:textId="77777777" w:rsidR="00056717" w:rsidRDefault="00056717" w:rsidP="00056717">
      <w:pPr>
        <w:ind w:left="0" w:firstLine="0"/>
        <w:jc w:val="left"/>
        <w:rPr>
          <w:rFonts w:ascii="Calibri" w:eastAsia="Calibri" w:hAnsi="Calibri" w:cs="Traditional Arabic"/>
          <w:b/>
          <w:bCs/>
          <w:sz w:val="36"/>
          <w:szCs w:val="36"/>
          <w:rtl/>
        </w:rPr>
      </w:pPr>
    </w:p>
    <w:p w14:paraId="52E9F1AF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C21DB0">
        <w:rPr>
          <w:rFonts w:cs="Traditional Arabic"/>
          <w:b/>
          <w:bCs/>
          <w:sz w:val="36"/>
          <w:szCs w:val="36"/>
          <w:rtl/>
        </w:rPr>
        <w:t>التحديث ببعض أصول الفقه وأصول الحديث</w:t>
      </w:r>
      <w:r w:rsidRPr="00C21DB0">
        <w:rPr>
          <w:rFonts w:cs="Traditional Arabic" w:hint="cs"/>
          <w:sz w:val="36"/>
          <w:szCs w:val="36"/>
          <w:rtl/>
        </w:rPr>
        <w:t>/</w:t>
      </w:r>
      <w:r w:rsidRPr="00C21DB0">
        <w:rPr>
          <w:rFonts w:cs="Traditional Arabic"/>
          <w:sz w:val="36"/>
          <w:szCs w:val="36"/>
          <w:rtl/>
        </w:rPr>
        <w:t xml:space="preserve"> زين العابدين بن زوية.- مراكش:</w:t>
      </w:r>
      <w:r w:rsidRPr="00C21DB0">
        <w:rPr>
          <w:rFonts w:cs="Traditional Arabic" w:hint="cs"/>
          <w:sz w:val="36"/>
          <w:szCs w:val="36"/>
          <w:rtl/>
        </w:rPr>
        <w:t xml:space="preserve"> </w:t>
      </w:r>
      <w:r w:rsidRPr="00C21DB0">
        <w:rPr>
          <w:rFonts w:cs="Traditional Arabic"/>
          <w:sz w:val="36"/>
          <w:szCs w:val="36"/>
          <w:rtl/>
        </w:rPr>
        <w:t>المطبعة والوراقة الوطنية</w:t>
      </w:r>
      <w:r w:rsidRPr="00C21DB0">
        <w:rPr>
          <w:rFonts w:cs="Traditional Arabic" w:hint="cs"/>
          <w:sz w:val="36"/>
          <w:szCs w:val="36"/>
          <w:rtl/>
        </w:rPr>
        <w:t xml:space="preserve">، 1441 هـ، 2020 م، </w:t>
      </w:r>
      <w:r w:rsidRPr="00C21DB0">
        <w:rPr>
          <w:rFonts w:cs="Traditional Arabic"/>
          <w:sz w:val="36"/>
          <w:szCs w:val="36"/>
          <w:rtl/>
        </w:rPr>
        <w:t>203 ص.</w:t>
      </w:r>
    </w:p>
    <w:p w14:paraId="73E9A308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تنوير الحوالك بشرح إيصال السالك إلى أصول الإمام مالك، الباعث الحثيث إلى شرح الطرفة في ألقاب الحديث.</w:t>
      </w:r>
    </w:p>
    <w:p w14:paraId="65206FA7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8683C5A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058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تسهيل الصعود إلى مراقي السعود</w:t>
      </w:r>
      <w:r w:rsidRPr="0073058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الشرح الصغير على المراقي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7305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فال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أباه</w:t>
      </w:r>
      <w:r w:rsidRPr="007305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 عبدالله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الرباط: </w:t>
      </w:r>
      <w:r w:rsidRPr="007305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الأمان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41E004A3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1EC70B" w14:textId="77777777" w:rsidR="00056717" w:rsidRPr="001963E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1963EF">
        <w:rPr>
          <w:rFonts w:cs="Traditional Arabic"/>
          <w:b/>
          <w:bCs/>
          <w:sz w:val="36"/>
          <w:szCs w:val="36"/>
          <w:rtl/>
        </w:rPr>
        <w:t>تسهيل الطرقات في نظم الورقات في أصول الفقه</w:t>
      </w:r>
      <w:r>
        <w:rPr>
          <w:rFonts w:cs="Traditional Arabic" w:hint="cs"/>
          <w:sz w:val="36"/>
          <w:szCs w:val="36"/>
          <w:rtl/>
        </w:rPr>
        <w:t xml:space="preserve">/ </w:t>
      </w:r>
      <w:r w:rsidRPr="001963EF">
        <w:rPr>
          <w:rFonts w:cs="Traditional Arabic"/>
          <w:sz w:val="36"/>
          <w:szCs w:val="36"/>
          <w:rtl/>
        </w:rPr>
        <w:t>تحقيق وضبط يوسف دكوك.- مراكش:</w:t>
      </w:r>
      <w:r w:rsidRPr="001963E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المحقق</w:t>
      </w:r>
      <w:r w:rsidRPr="001963EF">
        <w:rPr>
          <w:rFonts w:cs="Traditional Arabic" w:hint="cs"/>
          <w:sz w:val="36"/>
          <w:szCs w:val="36"/>
          <w:rtl/>
        </w:rPr>
        <w:t xml:space="preserve">، 1441 هـ، 2020 م، </w:t>
      </w:r>
      <w:r w:rsidRPr="001963EF">
        <w:rPr>
          <w:rFonts w:cs="Traditional Arabic"/>
          <w:sz w:val="36"/>
          <w:szCs w:val="36"/>
          <w:rtl/>
        </w:rPr>
        <w:t>48 ص</w:t>
      </w:r>
      <w:r w:rsidRPr="001963EF">
        <w:rPr>
          <w:rFonts w:cs="Traditional Arabic" w:hint="cs"/>
          <w:sz w:val="36"/>
          <w:szCs w:val="36"/>
          <w:rtl/>
        </w:rPr>
        <w:t>.</w:t>
      </w:r>
    </w:p>
    <w:p w14:paraId="19C6C511" w14:textId="77777777" w:rsidR="00056717" w:rsidRPr="001963E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982EF5E" w14:textId="77777777" w:rsidR="00056717" w:rsidRPr="000626DE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626DE">
        <w:rPr>
          <w:rFonts w:cs="Traditional Arabic"/>
          <w:b/>
          <w:bCs/>
          <w:sz w:val="36"/>
          <w:szCs w:val="36"/>
          <w:rtl/>
        </w:rPr>
        <w:t>التعريف الأصولي</w:t>
      </w:r>
      <w:r w:rsidRPr="000626DE">
        <w:rPr>
          <w:rFonts w:cs="Traditional Arabic" w:hint="cs"/>
          <w:b/>
          <w:bCs/>
          <w:sz w:val="36"/>
          <w:szCs w:val="36"/>
          <w:rtl/>
        </w:rPr>
        <w:t>:</w:t>
      </w:r>
      <w:r w:rsidRPr="000626DE">
        <w:rPr>
          <w:rFonts w:cs="Traditional Arabic"/>
          <w:b/>
          <w:bCs/>
          <w:sz w:val="36"/>
          <w:szCs w:val="36"/>
          <w:rtl/>
        </w:rPr>
        <w:t xml:space="preserve"> ضوابط التحديد ومعالم التجديد: دراسة تطبيقية في كتاب البدور اللوامع للإمام أبي علي</w:t>
      </w:r>
      <w:r w:rsidRPr="000626D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626DE">
        <w:rPr>
          <w:rFonts w:cs="Traditional Arabic"/>
          <w:b/>
          <w:bCs/>
          <w:sz w:val="36"/>
          <w:szCs w:val="36"/>
          <w:rtl/>
        </w:rPr>
        <w:t>الحسن اليوسي</w:t>
      </w:r>
      <w:r w:rsidRPr="000626D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626DE">
        <w:rPr>
          <w:rFonts w:cs="Traditional Arabic"/>
          <w:b/>
          <w:bCs/>
          <w:sz w:val="36"/>
          <w:szCs w:val="36"/>
          <w:rtl/>
        </w:rPr>
        <w:t>(ت</w:t>
      </w:r>
      <w:r w:rsidRPr="000626D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626DE">
        <w:rPr>
          <w:rFonts w:cs="Traditional Arabic"/>
          <w:b/>
          <w:bCs/>
          <w:sz w:val="36"/>
          <w:szCs w:val="36"/>
          <w:rtl/>
        </w:rPr>
        <w:t>1102</w:t>
      </w:r>
      <w:r w:rsidRPr="000626D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626DE">
        <w:rPr>
          <w:rFonts w:cs="Traditional Arabic"/>
          <w:b/>
          <w:bCs/>
          <w:sz w:val="36"/>
          <w:szCs w:val="36"/>
          <w:rtl/>
        </w:rPr>
        <w:t>هـ)</w:t>
      </w:r>
      <w:r w:rsidRPr="000626DE">
        <w:rPr>
          <w:rFonts w:cs="Traditional Arabic"/>
          <w:sz w:val="36"/>
          <w:szCs w:val="36"/>
          <w:rtl/>
        </w:rPr>
        <w:t>/ عبداللطيف البوزيدي</w:t>
      </w:r>
      <w:r w:rsidRPr="000626DE">
        <w:rPr>
          <w:rFonts w:cs="Traditional Arabic" w:hint="cs"/>
          <w:sz w:val="36"/>
          <w:szCs w:val="36"/>
          <w:rtl/>
        </w:rPr>
        <w:t xml:space="preserve">.- المغرب: </w:t>
      </w:r>
      <w:r w:rsidRPr="000626DE">
        <w:rPr>
          <w:rFonts w:cs="Traditional Arabic"/>
          <w:sz w:val="36"/>
          <w:szCs w:val="36"/>
          <w:rtl/>
        </w:rPr>
        <w:t>مجلة الأطلس للدراسات</w:t>
      </w:r>
      <w:r w:rsidRPr="000626DE">
        <w:rPr>
          <w:rFonts w:cs="Traditional Arabic" w:hint="cs"/>
          <w:sz w:val="36"/>
          <w:szCs w:val="36"/>
          <w:rtl/>
        </w:rPr>
        <w:t xml:space="preserve"> </w:t>
      </w:r>
      <w:r w:rsidRPr="000626DE">
        <w:rPr>
          <w:rFonts w:cs="Traditional Arabic"/>
          <w:sz w:val="36"/>
          <w:szCs w:val="36"/>
          <w:rtl/>
        </w:rPr>
        <w:t>الفقهية والقانونية،</w:t>
      </w:r>
      <w:r w:rsidRPr="000626DE">
        <w:rPr>
          <w:rFonts w:cs="Traditional Arabic" w:hint="cs"/>
          <w:sz w:val="36"/>
          <w:szCs w:val="36"/>
          <w:rtl/>
        </w:rPr>
        <w:t xml:space="preserve"> 1441 هـ،</w:t>
      </w:r>
      <w:r w:rsidRPr="000626DE">
        <w:rPr>
          <w:rFonts w:cs="Traditional Arabic"/>
          <w:sz w:val="36"/>
          <w:szCs w:val="36"/>
          <w:rtl/>
        </w:rPr>
        <w:t xml:space="preserve"> 2020</w:t>
      </w:r>
      <w:r w:rsidRPr="000626DE">
        <w:rPr>
          <w:rFonts w:cs="Traditional Arabic" w:hint="cs"/>
          <w:sz w:val="36"/>
          <w:szCs w:val="36"/>
          <w:rtl/>
        </w:rPr>
        <w:t xml:space="preserve"> م، </w:t>
      </w:r>
      <w:r w:rsidRPr="000626DE">
        <w:rPr>
          <w:rFonts w:cs="Traditional Arabic"/>
          <w:sz w:val="36"/>
          <w:szCs w:val="36"/>
          <w:rtl/>
        </w:rPr>
        <w:t>120 ص</w:t>
      </w:r>
      <w:r w:rsidRPr="000626DE">
        <w:rPr>
          <w:rFonts w:cs="Traditional Arabic" w:hint="cs"/>
          <w:sz w:val="36"/>
          <w:szCs w:val="36"/>
          <w:rtl/>
        </w:rPr>
        <w:t>.</w:t>
      </w:r>
    </w:p>
    <w:p w14:paraId="2F25F351" w14:textId="77777777" w:rsidR="00056717" w:rsidRPr="000626DE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DF4422A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90F29">
        <w:rPr>
          <w:rFonts w:cs="Traditional Arabic"/>
          <w:b/>
          <w:bCs/>
          <w:sz w:val="36"/>
          <w:szCs w:val="36"/>
          <w:rtl/>
        </w:rPr>
        <w:t>التعريف الأصولي</w:t>
      </w:r>
      <w:r w:rsidRPr="00390F29">
        <w:rPr>
          <w:rFonts w:cs="Traditional Arabic" w:hint="cs"/>
          <w:b/>
          <w:bCs/>
          <w:sz w:val="36"/>
          <w:szCs w:val="36"/>
          <w:rtl/>
        </w:rPr>
        <w:t xml:space="preserve"> وعلم الدلالة</w:t>
      </w:r>
      <w:r w:rsidRPr="00390F29">
        <w:rPr>
          <w:rFonts w:cs="Traditional Arabic"/>
          <w:b/>
          <w:bCs/>
          <w:sz w:val="36"/>
          <w:szCs w:val="36"/>
          <w:rtl/>
        </w:rPr>
        <w:t xml:space="preserve"> عند القاضي</w:t>
      </w:r>
      <w:r w:rsidRPr="00390F29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90F29">
        <w:rPr>
          <w:rFonts w:cs="Traditional Arabic"/>
          <w:b/>
          <w:bCs/>
          <w:sz w:val="36"/>
          <w:szCs w:val="36"/>
          <w:rtl/>
        </w:rPr>
        <w:t>أبي بكر الباقلاني</w:t>
      </w:r>
      <w:r w:rsidRPr="00390F29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90F29">
        <w:rPr>
          <w:rFonts w:cs="Traditional Arabic"/>
          <w:b/>
          <w:bCs/>
          <w:sz w:val="36"/>
          <w:szCs w:val="36"/>
          <w:rtl/>
        </w:rPr>
        <w:t>(</w:t>
      </w:r>
      <w:r w:rsidRPr="00390F29">
        <w:rPr>
          <w:rFonts w:cs="Traditional Arabic" w:hint="cs"/>
          <w:b/>
          <w:bCs/>
          <w:sz w:val="36"/>
          <w:szCs w:val="36"/>
          <w:rtl/>
        </w:rPr>
        <w:t xml:space="preserve">ت </w:t>
      </w:r>
      <w:r w:rsidRPr="00390F29">
        <w:rPr>
          <w:rFonts w:cs="Traditional Arabic"/>
          <w:b/>
          <w:bCs/>
          <w:sz w:val="36"/>
          <w:szCs w:val="36"/>
          <w:rtl/>
        </w:rPr>
        <w:t>403</w:t>
      </w:r>
      <w:r w:rsidRPr="00390F29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90F29">
        <w:rPr>
          <w:rFonts w:cs="Traditional Arabic"/>
          <w:b/>
          <w:bCs/>
          <w:sz w:val="36"/>
          <w:szCs w:val="36"/>
          <w:rtl/>
        </w:rPr>
        <w:t>هـ)</w:t>
      </w:r>
      <w:r w:rsidRPr="000626DE">
        <w:rPr>
          <w:rFonts w:cs="Traditional Arabic"/>
          <w:sz w:val="36"/>
          <w:szCs w:val="36"/>
          <w:rtl/>
        </w:rPr>
        <w:t>/ عبداللطيف البوزيدي</w:t>
      </w:r>
      <w:r w:rsidRPr="000626DE">
        <w:rPr>
          <w:rFonts w:cs="Traditional Arabic" w:hint="cs"/>
          <w:sz w:val="36"/>
          <w:szCs w:val="36"/>
          <w:rtl/>
        </w:rPr>
        <w:t xml:space="preserve">.- </w:t>
      </w:r>
      <w:r>
        <w:rPr>
          <w:rFonts w:cs="Traditional Arabic" w:hint="cs"/>
          <w:sz w:val="36"/>
          <w:szCs w:val="36"/>
          <w:rtl/>
        </w:rPr>
        <w:t>ط2.- فاس: المؤلف</w:t>
      </w:r>
      <w:r w:rsidRPr="000626DE">
        <w:rPr>
          <w:rFonts w:cs="Traditional Arabic"/>
          <w:sz w:val="36"/>
          <w:szCs w:val="36"/>
          <w:rtl/>
        </w:rPr>
        <w:t>،</w:t>
      </w:r>
      <w:r w:rsidRPr="000626DE">
        <w:rPr>
          <w:rFonts w:cs="Traditional Arabic" w:hint="cs"/>
          <w:sz w:val="36"/>
          <w:szCs w:val="36"/>
          <w:rtl/>
        </w:rPr>
        <w:t xml:space="preserve"> 1441 هـ،</w:t>
      </w:r>
      <w:r w:rsidRPr="000626DE">
        <w:rPr>
          <w:rFonts w:cs="Traditional Arabic"/>
          <w:sz w:val="36"/>
          <w:szCs w:val="36"/>
          <w:rtl/>
        </w:rPr>
        <w:t xml:space="preserve"> 2020</w:t>
      </w:r>
      <w:r w:rsidRPr="000626DE">
        <w:rPr>
          <w:rFonts w:cs="Traditional Arabic" w:hint="cs"/>
          <w:sz w:val="36"/>
          <w:szCs w:val="36"/>
          <w:rtl/>
        </w:rPr>
        <w:t xml:space="preserve"> م، </w:t>
      </w:r>
      <w:r>
        <w:rPr>
          <w:rFonts w:cs="Traditional Arabic" w:hint="cs"/>
          <w:sz w:val="36"/>
          <w:szCs w:val="36"/>
          <w:rtl/>
        </w:rPr>
        <w:t>228</w:t>
      </w:r>
      <w:r w:rsidRPr="000626DE">
        <w:rPr>
          <w:rFonts w:cs="Traditional Arabic"/>
          <w:sz w:val="36"/>
          <w:szCs w:val="36"/>
          <w:rtl/>
        </w:rPr>
        <w:t xml:space="preserve"> ص</w:t>
      </w:r>
      <w:r w:rsidRPr="000626DE">
        <w:rPr>
          <w:rFonts w:cs="Traditional Arabic" w:hint="cs"/>
          <w:sz w:val="36"/>
          <w:szCs w:val="36"/>
          <w:rtl/>
        </w:rPr>
        <w:t>.</w:t>
      </w:r>
    </w:p>
    <w:p w14:paraId="7E9B39FE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40CC554" w14:textId="77777777" w:rsidR="00056717" w:rsidRPr="005511B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تقريب الأصول إلى طريقة أصحاب الرسول صلى الله عليه وسلم/ </w:t>
      </w:r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مبارك حكيمي، 425 ص.</w:t>
      </w:r>
    </w:p>
    <w:p w14:paraId="18FAEB54" w14:textId="77777777" w:rsidR="00056717" w:rsidRPr="000E5CA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5C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ab/>
      </w:r>
    </w:p>
    <w:p w14:paraId="6D22B7C0" w14:textId="77777777" w:rsidR="00056717" w:rsidRPr="0008544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9748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تقريب أصول الفقه الحنفي</w:t>
      </w:r>
      <w:r w:rsidRPr="000854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سالار فلَمز حسُو</w:t>
      </w:r>
      <w:r w:rsidRPr="000854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مصر: مؤسسة العلوم للدراسات والنشر،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</w:t>
      </w:r>
      <w:r w:rsidRPr="000854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0854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7F03077" w14:textId="77777777" w:rsidR="00056717" w:rsidRPr="0008544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803ED8" w14:textId="77777777" w:rsidR="00056717" w:rsidRPr="00931206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931206">
        <w:rPr>
          <w:rFonts w:cs="Traditional Arabic"/>
          <w:b/>
          <w:bCs/>
          <w:sz w:val="36"/>
          <w:szCs w:val="36"/>
          <w:rtl/>
        </w:rPr>
        <w:t>تقريب أصول الفقه: دروس وتقويمات</w:t>
      </w:r>
      <w:r w:rsidRPr="00931206">
        <w:rPr>
          <w:rFonts w:cs="Traditional Arabic" w:hint="cs"/>
          <w:sz w:val="36"/>
          <w:szCs w:val="36"/>
          <w:rtl/>
        </w:rPr>
        <w:t xml:space="preserve">/ </w:t>
      </w:r>
      <w:r w:rsidRPr="00F57053">
        <w:rPr>
          <w:rFonts w:cs="Traditional Arabic"/>
          <w:sz w:val="36"/>
          <w:szCs w:val="36"/>
          <w:rtl/>
        </w:rPr>
        <w:t>يوسف دكوك .-</w:t>
      </w:r>
      <w:r w:rsidRPr="00F57053">
        <w:rPr>
          <w:rFonts w:cs="Traditional Arabic" w:hint="cs"/>
          <w:sz w:val="36"/>
          <w:szCs w:val="36"/>
          <w:rtl/>
        </w:rPr>
        <w:t xml:space="preserve"> </w:t>
      </w:r>
      <w:r w:rsidRPr="00F57053">
        <w:rPr>
          <w:rFonts w:cs="Traditional Arabic"/>
          <w:sz w:val="36"/>
          <w:szCs w:val="36"/>
          <w:rtl/>
        </w:rPr>
        <w:t>مراكش</w:t>
      </w:r>
      <w:r w:rsidRPr="00F57053">
        <w:rPr>
          <w:rFonts w:cs="Traditional Arabic" w:hint="cs"/>
          <w:sz w:val="36"/>
          <w:szCs w:val="36"/>
          <w:rtl/>
        </w:rPr>
        <w:t xml:space="preserve">، 1441 هـ، 2020 م، </w:t>
      </w:r>
      <w:r>
        <w:rPr>
          <w:rFonts w:cs="Traditional Arabic" w:hint="cs"/>
          <w:sz w:val="36"/>
          <w:szCs w:val="36"/>
          <w:rtl/>
        </w:rPr>
        <w:t xml:space="preserve">230 </w:t>
      </w:r>
      <w:r w:rsidRPr="00F57053">
        <w:rPr>
          <w:rFonts w:cs="Traditional Arabic"/>
          <w:sz w:val="36"/>
          <w:szCs w:val="36"/>
          <w:rtl/>
        </w:rPr>
        <w:t>ص</w:t>
      </w:r>
      <w:r w:rsidRPr="00F57053">
        <w:rPr>
          <w:rFonts w:cs="Traditional Arabic" w:hint="cs"/>
          <w:sz w:val="36"/>
          <w:szCs w:val="36"/>
          <w:rtl/>
        </w:rPr>
        <w:t>.</w:t>
      </w:r>
    </w:p>
    <w:p w14:paraId="46F79060" w14:textId="77777777" w:rsidR="00056717" w:rsidRPr="00931206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26A9DA6" w14:textId="77777777" w:rsidR="00056717" w:rsidRPr="00C2576E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C2576E">
        <w:rPr>
          <w:rFonts w:cs="Traditional Arabic"/>
          <w:b/>
          <w:bCs/>
          <w:sz w:val="36"/>
          <w:szCs w:val="36"/>
          <w:rtl/>
        </w:rPr>
        <w:t>التنزيل العملي لفقه الواقع بين احتمال</w:t>
      </w:r>
      <w:r w:rsidRPr="00C2576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2576E">
        <w:rPr>
          <w:rFonts w:cs="Traditional Arabic"/>
          <w:b/>
          <w:bCs/>
          <w:sz w:val="36"/>
          <w:szCs w:val="36"/>
          <w:rtl/>
        </w:rPr>
        <w:t>قواعد الأصول وحاكمية المقاصد</w:t>
      </w:r>
      <w:r w:rsidRPr="00C2576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2576E">
        <w:rPr>
          <w:rFonts w:cs="Traditional Arabic"/>
          <w:b/>
          <w:bCs/>
          <w:sz w:val="36"/>
          <w:szCs w:val="36"/>
          <w:rtl/>
        </w:rPr>
        <w:t>من خلال تأصيلات الشيخ الطاهر</w:t>
      </w:r>
      <w:r w:rsidRPr="00C2576E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2576E">
        <w:rPr>
          <w:rFonts w:cs="Traditional Arabic"/>
          <w:b/>
          <w:bCs/>
          <w:sz w:val="36"/>
          <w:szCs w:val="36"/>
          <w:rtl/>
        </w:rPr>
        <w:t>بن عاشور</w:t>
      </w:r>
      <w:r w:rsidRPr="00C2576E">
        <w:rPr>
          <w:rFonts w:cs="Traditional Arabic"/>
          <w:sz w:val="36"/>
          <w:szCs w:val="36"/>
          <w:rtl/>
        </w:rPr>
        <w:t>/ محمد رزوقي.- بني ملال</w:t>
      </w:r>
      <w:r w:rsidRPr="00C2576E">
        <w:rPr>
          <w:rFonts w:cs="Traditional Arabic" w:hint="cs"/>
          <w:sz w:val="36"/>
          <w:szCs w:val="36"/>
          <w:rtl/>
        </w:rPr>
        <w:t xml:space="preserve">، 1441 هـ، 2020 م، </w:t>
      </w:r>
      <w:r w:rsidRPr="00C2576E">
        <w:rPr>
          <w:rFonts w:cs="Traditional Arabic"/>
          <w:sz w:val="36"/>
          <w:szCs w:val="36"/>
          <w:rtl/>
        </w:rPr>
        <w:t>198 ص</w:t>
      </w:r>
      <w:r w:rsidRPr="00C2576E">
        <w:rPr>
          <w:rFonts w:cs="Traditional Arabic" w:hint="cs"/>
          <w:sz w:val="36"/>
          <w:szCs w:val="36"/>
          <w:rtl/>
        </w:rPr>
        <w:t>.</w:t>
      </w:r>
    </w:p>
    <w:p w14:paraId="6F2EBCEC" w14:textId="77777777" w:rsidR="00056717" w:rsidRPr="00C2576E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F129ED8" w14:textId="77777777" w:rsidR="00056717" w:rsidRPr="00504BC0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FE5A6A">
        <w:rPr>
          <w:rFonts w:cs="Traditional Arabic"/>
          <w:b/>
          <w:bCs/>
          <w:sz w:val="36"/>
          <w:szCs w:val="36"/>
          <w:rtl/>
        </w:rPr>
        <w:lastRenderedPageBreak/>
        <w:t>التوظيف التعليمي لعلم أصول الفقه: رؤية</w:t>
      </w:r>
      <w:r w:rsidRPr="00FE5A6A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FE5A6A">
        <w:rPr>
          <w:rFonts w:cs="Traditional Arabic"/>
          <w:b/>
          <w:bCs/>
          <w:sz w:val="36"/>
          <w:szCs w:val="36"/>
          <w:rtl/>
        </w:rPr>
        <w:t>تقويمية نقدية</w:t>
      </w:r>
      <w:r w:rsidRPr="00FE5A6A">
        <w:rPr>
          <w:rFonts w:cs="Traditional Arabic"/>
          <w:sz w:val="36"/>
          <w:szCs w:val="36"/>
          <w:rtl/>
        </w:rPr>
        <w:t xml:space="preserve">/ </w:t>
      </w:r>
      <w:r w:rsidRPr="00504BC0">
        <w:rPr>
          <w:rFonts w:cs="Traditional Arabic"/>
          <w:sz w:val="36"/>
          <w:szCs w:val="36"/>
          <w:rtl/>
        </w:rPr>
        <w:t xml:space="preserve">محمد حمودان.- </w:t>
      </w:r>
      <w:r w:rsidRPr="00504BC0">
        <w:rPr>
          <w:rFonts w:cs="Traditional Arabic" w:hint="cs"/>
          <w:sz w:val="36"/>
          <w:szCs w:val="36"/>
          <w:rtl/>
        </w:rPr>
        <w:t xml:space="preserve">فاس: المؤلف، 1441 هـ، 2020 م، </w:t>
      </w:r>
      <w:r w:rsidRPr="00504BC0">
        <w:rPr>
          <w:rFonts w:cs="Traditional Arabic"/>
          <w:sz w:val="36"/>
          <w:szCs w:val="36"/>
          <w:rtl/>
        </w:rPr>
        <w:t xml:space="preserve">106 ص. </w:t>
      </w:r>
    </w:p>
    <w:p w14:paraId="3864C113" w14:textId="77777777" w:rsidR="00056717" w:rsidRPr="00504BC0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C4FD271" w14:textId="77777777" w:rsidR="00056717" w:rsidRPr="00390DA8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تيسير الوصول إلى فهم الأصول من علم الأصول لابن عثيمين/ </w:t>
      </w:r>
      <w:r w:rsidRPr="00390D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تعليق وشرح سليمان بن سليم الرحيلي.- الرياض: الناشر المتميز، 1443 هـ، 2022 م.</w:t>
      </w:r>
    </w:p>
    <w:p w14:paraId="6D48F909" w14:textId="77777777" w:rsidR="00056717" w:rsidRPr="00390DA8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86D31F" w14:textId="77777777" w:rsidR="00056717" w:rsidRDefault="00056717" w:rsidP="0005671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125B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الخلاصة في أصول الفقه</w:t>
      </w:r>
      <w:r w:rsidRPr="002D125B">
        <w:rPr>
          <w:rFonts w:ascii="Calibri" w:eastAsia="Calibri" w:hAnsi="Calibri" w:cs="Traditional Arabic" w:hint="cs"/>
          <w:sz w:val="36"/>
          <w:szCs w:val="36"/>
          <w:rtl/>
        </w:rPr>
        <w:t xml:space="preserve">/ </w:t>
      </w:r>
      <w:r>
        <w:rPr>
          <w:rFonts w:ascii="Calibri" w:eastAsia="Calibri" w:hAnsi="Calibri" w:cs="Traditional Arabic" w:hint="cs"/>
          <w:sz w:val="36"/>
          <w:szCs w:val="36"/>
          <w:rtl/>
        </w:rPr>
        <w:t>خالد بن علي المُشَيقِح</w:t>
      </w:r>
      <w:r w:rsidRPr="002D125B">
        <w:rPr>
          <w:rFonts w:ascii="Calibri" w:eastAsia="Calibri" w:hAnsi="Calibri" w:cs="Traditional Arabic" w:hint="cs"/>
          <w:sz w:val="36"/>
          <w:szCs w:val="36"/>
          <w:rtl/>
        </w:rPr>
        <w:t xml:space="preserve">.- </w:t>
      </w:r>
      <w:r>
        <w:rPr>
          <w:rFonts w:ascii="Calibri" w:eastAsia="Calibri" w:hAnsi="Calibri" w:cs="Traditional Arabic" w:hint="cs"/>
          <w:sz w:val="36"/>
          <w:szCs w:val="36"/>
          <w:rtl/>
        </w:rPr>
        <w:t>الكويت: ركائز للنشر</w:t>
      </w:r>
      <w:r w:rsidRPr="002D125B">
        <w:rPr>
          <w:rFonts w:ascii="Calibri" w:eastAsia="Calibri" w:hAnsi="Calibri" w:cs="Traditional Arabic" w:hint="cs"/>
          <w:sz w:val="36"/>
          <w:szCs w:val="36"/>
          <w:rtl/>
        </w:rPr>
        <w:t>، 1443 هـ، 202</w:t>
      </w:r>
      <w:r>
        <w:rPr>
          <w:rFonts w:ascii="Calibri" w:eastAsia="Calibri" w:hAnsi="Calibri" w:cs="Traditional Arabic" w:hint="cs"/>
          <w:sz w:val="36"/>
          <w:szCs w:val="36"/>
          <w:rtl/>
        </w:rPr>
        <w:t>2 م.</w:t>
      </w:r>
    </w:p>
    <w:p w14:paraId="065E01B0" w14:textId="77777777" w:rsidR="00056717" w:rsidRDefault="00056717" w:rsidP="0005671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7383F8" w14:textId="77777777" w:rsidR="00056717" w:rsidRPr="00AF56B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4" w:name="_Hlk100765142"/>
      <w:r w:rsidRPr="00AF56B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الخلاف العقدي وأثره في اختلاف الأصوليين</w:t>
      </w:r>
      <w:r w:rsidRPr="00AF56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الأنصاري.- تازة: مركز مداد للأبحاث والدراسات،</w:t>
      </w:r>
      <w:r w:rsidRPr="00AF56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 2020 م، 195 ص.</w:t>
      </w:r>
    </w:p>
    <w:p w14:paraId="6D9AA26C" w14:textId="77777777" w:rsidR="00056717" w:rsidRPr="00AF56B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560790" w14:textId="77777777" w:rsidR="00056717" w:rsidRPr="0034667A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4667A">
        <w:rPr>
          <w:rFonts w:cs="Traditional Arabic"/>
          <w:b/>
          <w:bCs/>
          <w:sz w:val="36"/>
          <w:szCs w:val="36"/>
          <w:rtl/>
        </w:rPr>
        <w:t xml:space="preserve">دراسات أصولية وحديثية / </w:t>
      </w:r>
      <w:r w:rsidRPr="0034667A">
        <w:rPr>
          <w:rFonts w:cs="Traditional Arabic"/>
          <w:sz w:val="36"/>
          <w:szCs w:val="36"/>
          <w:rtl/>
        </w:rPr>
        <w:t xml:space="preserve">محمد </w:t>
      </w:r>
      <w:r w:rsidRPr="0034667A">
        <w:rPr>
          <w:rFonts w:cs="Traditional Arabic" w:hint="cs"/>
          <w:sz w:val="36"/>
          <w:szCs w:val="36"/>
          <w:rtl/>
        </w:rPr>
        <w:t>أ</w:t>
      </w:r>
      <w:r w:rsidRPr="0034667A">
        <w:rPr>
          <w:rFonts w:cs="Traditional Arabic"/>
          <w:sz w:val="36"/>
          <w:szCs w:val="36"/>
          <w:rtl/>
        </w:rPr>
        <w:t xml:space="preserve">يت عدي.- مراكش : </w:t>
      </w:r>
      <w:r w:rsidRPr="0034667A">
        <w:rPr>
          <w:rFonts w:cs="Traditional Arabic" w:hint="cs"/>
          <w:sz w:val="36"/>
          <w:szCs w:val="36"/>
          <w:rtl/>
        </w:rPr>
        <w:t xml:space="preserve">المؤلف، 1441 هـ، 2020 م، </w:t>
      </w:r>
      <w:r w:rsidRPr="0034667A">
        <w:rPr>
          <w:rFonts w:cs="Traditional Arabic"/>
          <w:sz w:val="36"/>
          <w:szCs w:val="36"/>
          <w:rtl/>
        </w:rPr>
        <w:t xml:space="preserve">164 ص. </w:t>
      </w:r>
    </w:p>
    <w:p w14:paraId="5F6D02BE" w14:textId="77777777" w:rsidR="00056717" w:rsidRPr="0034667A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40F0E49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5" w:name="_Hlk105099305"/>
      <w:r w:rsidRPr="008D2C7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الدرر الأصولية في موسوعة فقه الخلاف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اليعقوبي.- النجف: دار الصادقين، 1442 هـ، 2021 م، 791 ص.</w:t>
      </w:r>
    </w:p>
    <w:p w14:paraId="00A3E981" w14:textId="77777777" w:rsidR="00056717" w:rsidRPr="00215A4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15A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bookmarkEnd w:id="25"/>
    <w:p w14:paraId="2B41AB64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015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الدرس الكلامي الأشعري وأثره في أصول الفقه من خلال نظريات الكسب والكلام النفسي والتعليل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301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الأنصاري.-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القنيطرة، المغرب: </w:t>
      </w:r>
      <w:r w:rsidRPr="003E34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19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1158F7A5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24"/>
    <w:p w14:paraId="1D212B87" w14:textId="77777777" w:rsidR="00056717" w:rsidRPr="00972BE5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دلالات الألفاظ: مذكرة في أصول الفقه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محمود بن مصطفى باي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bookmarkStart w:id="26" w:name="_Hlk94106943"/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ولاية الوادي، الجزائر: جامعة الوادي، مخبر الدراسات الفقهية والقضائية،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  <w:bookmarkEnd w:id="26"/>
    </w:p>
    <w:p w14:paraId="1C8FAD2E" w14:textId="77777777" w:rsidR="00056717" w:rsidRPr="00972BE5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F37259" w14:textId="77777777" w:rsidR="00056717" w:rsidRPr="007C2E2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الدليل إلى علم أصول الفقه: نحو مدخل للتعريف بعلم أصول الفقه/ </w:t>
      </w:r>
      <w:r w:rsidRPr="007C2E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عبدالرحمن إبراهيم الخراز.-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شركة وعي الدولية</w:t>
      </w:r>
      <w:r w:rsidRPr="007C2E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C769E1A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9C44D5" w14:textId="77777777" w:rsidR="00056717" w:rsidRPr="00966443" w:rsidRDefault="00056717" w:rsidP="00056717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الشذرات في شرح الورقات/</w:t>
      </w:r>
      <w:r w:rsidRPr="009664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ليث الحيالي</w:t>
      </w:r>
      <w:r w:rsidRPr="009664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202</w:t>
      </w:r>
      <w:r w:rsidRPr="009664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0F095CC0" w14:textId="77777777" w:rsidR="00056717" w:rsidRPr="005511B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7" w:name="_Hlk96010469"/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7</w:t>
      </w:r>
      <w:r w:rsidRPr="00551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هـ.</w:t>
      </w:r>
    </w:p>
    <w:bookmarkEnd w:id="27"/>
    <w:p w14:paraId="7537DC28" w14:textId="77777777" w:rsidR="00056717" w:rsidRPr="00966443" w:rsidRDefault="00056717" w:rsidP="00056717">
      <w:pPr>
        <w:ind w:left="0" w:firstLine="0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B05E363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شرح </w:t>
      </w:r>
      <w:r w:rsidRPr="001963EF">
        <w:rPr>
          <w:rFonts w:cs="Traditional Arabic"/>
          <w:b/>
          <w:bCs/>
          <w:sz w:val="36"/>
          <w:szCs w:val="36"/>
          <w:rtl/>
        </w:rPr>
        <w:t>تسهيل الطرقات في نظم الورقات في أصول الفقه</w:t>
      </w:r>
      <w:r w:rsidRPr="001963EF">
        <w:rPr>
          <w:rFonts w:cs="Traditional Arabic" w:hint="cs"/>
          <w:sz w:val="36"/>
          <w:szCs w:val="36"/>
          <w:rtl/>
        </w:rPr>
        <w:t xml:space="preserve">/ </w:t>
      </w:r>
      <w:r w:rsidRPr="001963EF">
        <w:rPr>
          <w:rFonts w:cs="Traditional Arabic"/>
          <w:sz w:val="36"/>
          <w:szCs w:val="36"/>
          <w:rtl/>
        </w:rPr>
        <w:t>يوسف دكوك.- مراكش:</w:t>
      </w:r>
      <w:r w:rsidRPr="001963EF">
        <w:rPr>
          <w:rFonts w:cs="Traditional Arabic" w:hint="cs"/>
          <w:sz w:val="36"/>
          <w:szCs w:val="36"/>
          <w:rtl/>
        </w:rPr>
        <w:t xml:space="preserve"> المؤلف، 1441 هـ، 2020 م، </w:t>
      </w:r>
      <w:r>
        <w:rPr>
          <w:rFonts w:cs="Traditional Arabic" w:hint="cs"/>
          <w:sz w:val="36"/>
          <w:szCs w:val="36"/>
          <w:rtl/>
        </w:rPr>
        <w:t>209</w:t>
      </w:r>
      <w:r w:rsidRPr="001963EF">
        <w:rPr>
          <w:rFonts w:cs="Traditional Arabic"/>
          <w:sz w:val="36"/>
          <w:szCs w:val="36"/>
          <w:rtl/>
        </w:rPr>
        <w:t xml:space="preserve"> ص</w:t>
      </w:r>
      <w:r w:rsidRPr="001963EF">
        <w:rPr>
          <w:rFonts w:cs="Traditional Arabic" w:hint="cs"/>
          <w:sz w:val="36"/>
          <w:szCs w:val="36"/>
          <w:rtl/>
        </w:rPr>
        <w:t>.</w:t>
      </w:r>
    </w:p>
    <w:p w14:paraId="2BF14CB8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318FD24" w14:textId="77777777" w:rsidR="00056717" w:rsidRPr="00900E7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0E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عون القاصد إلى علم الأصول</w:t>
      </w:r>
      <w:r w:rsidRPr="00900E7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00E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والمقاصد</w:t>
      </w:r>
      <w:r w:rsidRPr="00900E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عبداللطيف البوزيدي.- فاس: آنفو</w:t>
      </w:r>
      <w:r w:rsidRPr="00900E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900E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برانت</w:t>
      </w:r>
      <w:r w:rsidRPr="00900E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</w:t>
      </w:r>
      <w:r w:rsidRPr="00900E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900E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900E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 ص.</w:t>
      </w:r>
      <w:r w:rsidRPr="00900E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50B44729" w14:textId="77777777" w:rsidR="00056717" w:rsidRPr="00900E7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F1ADE1E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58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غاية المأمول بتقريب علم الأصول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علي بن سعد الضويحي.- الدمام؛ الرياض: دار ابن الجوزي، 1443 هـ، 2022 م، 431 ص.</w:t>
      </w:r>
    </w:p>
    <w:p w14:paraId="34C7DFCB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E13FBE" w14:textId="77777777" w:rsidR="00056717" w:rsidRPr="000A479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A479F">
        <w:rPr>
          <w:rFonts w:cs="Traditional Arabic"/>
          <w:b/>
          <w:bCs/>
          <w:sz w:val="36"/>
          <w:szCs w:val="36"/>
          <w:rtl/>
        </w:rPr>
        <w:t>فقه الواقع بين الأخذ بالدليل ومراعاة التنزيل</w:t>
      </w:r>
      <w:r w:rsidRPr="000A479F">
        <w:rPr>
          <w:rFonts w:cs="Traditional Arabic" w:hint="cs"/>
          <w:sz w:val="36"/>
          <w:szCs w:val="36"/>
          <w:rtl/>
        </w:rPr>
        <w:t>/</w:t>
      </w:r>
      <w:r w:rsidRPr="000A479F">
        <w:rPr>
          <w:rFonts w:cs="Traditional Arabic"/>
          <w:sz w:val="36"/>
          <w:szCs w:val="36"/>
          <w:rtl/>
        </w:rPr>
        <w:t xml:space="preserve"> عبدالحميد العلمي.- الرباط: مجلس</w:t>
      </w:r>
      <w:r w:rsidRPr="000A479F">
        <w:rPr>
          <w:rFonts w:cs="Traditional Arabic" w:hint="cs"/>
          <w:sz w:val="36"/>
          <w:szCs w:val="36"/>
          <w:rtl/>
        </w:rPr>
        <w:t xml:space="preserve"> </w:t>
      </w:r>
      <w:r w:rsidRPr="000A479F">
        <w:rPr>
          <w:rFonts w:cs="Traditional Arabic"/>
          <w:sz w:val="36"/>
          <w:szCs w:val="36"/>
          <w:rtl/>
        </w:rPr>
        <w:t>الجالية المغربية بالخارج</w:t>
      </w:r>
      <w:r w:rsidRPr="000A479F">
        <w:rPr>
          <w:rFonts w:cs="Traditional Arabic" w:hint="cs"/>
          <w:sz w:val="36"/>
          <w:szCs w:val="36"/>
          <w:rtl/>
        </w:rPr>
        <w:t>، 1441 هـ</w:t>
      </w:r>
      <w:r w:rsidRPr="000A479F">
        <w:rPr>
          <w:rFonts w:cs="Traditional Arabic"/>
          <w:sz w:val="36"/>
          <w:szCs w:val="36"/>
          <w:rtl/>
        </w:rPr>
        <w:t>، 2020</w:t>
      </w:r>
      <w:r w:rsidRPr="000A479F">
        <w:rPr>
          <w:rFonts w:cs="Traditional Arabic" w:hint="cs"/>
          <w:sz w:val="36"/>
          <w:szCs w:val="36"/>
          <w:rtl/>
        </w:rPr>
        <w:t xml:space="preserve"> م، </w:t>
      </w:r>
      <w:r w:rsidRPr="000A479F">
        <w:rPr>
          <w:rFonts w:cs="Traditional Arabic"/>
          <w:sz w:val="36"/>
          <w:szCs w:val="36"/>
          <w:rtl/>
        </w:rPr>
        <w:t>71 ص</w:t>
      </w:r>
      <w:r w:rsidRPr="000A479F">
        <w:rPr>
          <w:rFonts w:cs="Traditional Arabic" w:hint="cs"/>
          <w:sz w:val="36"/>
          <w:szCs w:val="36"/>
          <w:rtl/>
        </w:rPr>
        <w:t>.</w:t>
      </w:r>
    </w:p>
    <w:p w14:paraId="4657436D" w14:textId="77777777" w:rsidR="00056717" w:rsidRPr="000A479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1CC2798D" w14:textId="77777777" w:rsidR="00056717" w:rsidRPr="00C13DF6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19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الفكر الأصول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5D193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عند فقهاء المحدِّثين في القرنين الثالث والرابع الهجريين: دراسة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خالد عرفان علام.- القاهرة: جامعة القاهرة، 1443 هـ، 2022 م (دكتوراه). </w:t>
      </w:r>
    </w:p>
    <w:p w14:paraId="6BBDDE9A" w14:textId="77777777" w:rsidR="00056717" w:rsidRPr="00C13DF6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E11A59D" w14:textId="77777777" w:rsidR="00056717" w:rsidRPr="0032792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79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مبادئ علم أصول الفقه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279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تخطيط وتشجير</w:t>
      </w:r>
      <w:r w:rsidRPr="003279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محمد </w:t>
      </w:r>
      <w:r w:rsidRPr="003279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ابجطيط</w:t>
      </w:r>
      <w:r w:rsidRPr="003279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المغرب: </w:t>
      </w:r>
      <w:r w:rsidRPr="003279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مركز مناهل للدراسات والأبحاث وإحياء التراث</w:t>
      </w:r>
      <w:r w:rsidRPr="003279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م.</w:t>
      </w:r>
    </w:p>
    <w:p w14:paraId="360B78FD" w14:textId="77777777" w:rsidR="00056717" w:rsidRPr="0032792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2D4C9C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314EBC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lastRenderedPageBreak/>
        <w:t>القول بما لم يسبق به قول: دراسة فقهية تأصيلية تطبيقية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مرضي بن مشوح العنزي.- الرياض: دار الحضارة، 1443 هـ، 2022 م.</w:t>
      </w:r>
    </w:p>
    <w:p w14:paraId="71E1008B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5FDEC8B5" w14:textId="77777777" w:rsidR="00056717" w:rsidRPr="001A4D09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8" w:name="_Hlk48499494"/>
      <w:r w:rsidRPr="001A4D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المباحث الأصولية في كتب التفسير</w:t>
      </w:r>
      <w:r w:rsidRPr="001A4D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الطاهر الوافي.- الرباط: دار الأمان، 1442 هـ؟، 2020 م، 106 ص.</w:t>
      </w:r>
    </w:p>
    <w:p w14:paraId="00C6BD78" w14:textId="77777777" w:rsidR="00056717" w:rsidRPr="001A4D09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28"/>
    <w:p w14:paraId="635F65C8" w14:textId="77777777" w:rsidR="00056717" w:rsidRPr="001A5646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47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المباحث الأصولية وتطبيقاتها عند الإمام برهان الدين المرغيناني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(ت </w:t>
      </w:r>
      <w:r w:rsidRPr="006B47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593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B47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ـ</w:t>
      </w:r>
      <w:r w:rsidRPr="006B47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)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6B47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محمد خالد العازمي.-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(ماجستير).</w:t>
      </w:r>
    </w:p>
    <w:p w14:paraId="5DD0848B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379BA77" w14:textId="77777777" w:rsidR="00056717" w:rsidRPr="00D9378A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53A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المجتنى</w:t>
      </w:r>
      <w:r w:rsidRPr="00D53A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53A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محرر جملة من قضايا وإشكاليات البحث الأصولي</w:t>
      </w:r>
      <w:r w:rsidRPr="00D53A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9378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عدنان بن ز</w:t>
      </w:r>
      <w:r w:rsidRPr="00D937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D9378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يد الفهمي</w:t>
      </w:r>
      <w:r w:rsidRPr="00D937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مكة المكرمة: </w:t>
      </w:r>
      <w:r w:rsidRPr="00D9378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طيبة الخضراء</w:t>
      </w:r>
      <w:r w:rsidRPr="00D937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0FF32546" w14:textId="77777777" w:rsidR="00056717" w:rsidRPr="00D9378A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E9B130" w14:textId="77777777" w:rsidR="00056717" w:rsidRPr="00FC3B8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9" w:name="_Hlk98712104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محاضرات في علم أصول الفقه/ </w:t>
      </w:r>
      <w:r w:rsidRPr="00EE126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مصطفى محمد مصطفى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129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093F7893" w14:textId="77777777" w:rsidR="00056717" w:rsidRPr="00FC3B8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/10/1443 هـ، 2022 م.</w:t>
      </w:r>
    </w:p>
    <w:p w14:paraId="630155E0" w14:textId="77777777" w:rsidR="00056717" w:rsidRPr="00FC3B8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484E3D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11C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علم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10D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10D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يونس الوالي؛ اعتنى به وصححه محمد سمومي.- وجدة: مكتبة</w:t>
      </w:r>
      <w:r w:rsidRPr="00310D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10D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قرطبة</w:t>
      </w:r>
      <w:r w:rsidRPr="00310D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م،</w:t>
      </w:r>
      <w:r w:rsidRPr="00310D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224 ص.</w:t>
      </w:r>
    </w:p>
    <w:p w14:paraId="01EE482A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D532A1B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1159">
        <w:rPr>
          <w:rFonts w:cs="Traditional Arabic" w:hint="cs"/>
          <w:b/>
          <w:bCs/>
          <w:sz w:val="36"/>
          <w:szCs w:val="36"/>
          <w:rtl/>
        </w:rPr>
        <w:t>م</w:t>
      </w:r>
      <w:r w:rsidRPr="00321159">
        <w:rPr>
          <w:rFonts w:cs="Traditional Arabic"/>
          <w:b/>
          <w:bCs/>
          <w:sz w:val="36"/>
          <w:szCs w:val="36"/>
          <w:rtl/>
        </w:rPr>
        <w:t>حاضرات في علم أصول الفقه: المدخل</w:t>
      </w:r>
      <w:r w:rsidRPr="002F4119">
        <w:rPr>
          <w:rFonts w:cs="Traditional Arabic"/>
          <w:sz w:val="36"/>
          <w:szCs w:val="36"/>
          <w:rtl/>
        </w:rPr>
        <w:t>/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2F4119">
        <w:rPr>
          <w:rFonts w:cs="Traditional Arabic"/>
          <w:sz w:val="36"/>
          <w:szCs w:val="36"/>
          <w:rtl/>
        </w:rPr>
        <w:t>بثينة الغلبزوري.- سلا</w:t>
      </w:r>
      <w:r>
        <w:rPr>
          <w:rFonts w:cs="Traditional Arabic" w:hint="cs"/>
          <w:sz w:val="36"/>
          <w:szCs w:val="36"/>
          <w:rtl/>
        </w:rPr>
        <w:t>، المغرب، 1441 هـ</w:t>
      </w:r>
      <w:r w:rsidRPr="002F4119">
        <w:rPr>
          <w:rFonts w:cs="Traditional Arabic"/>
          <w:sz w:val="36"/>
          <w:szCs w:val="36"/>
          <w:rtl/>
        </w:rPr>
        <w:t xml:space="preserve">، 2020 </w:t>
      </w:r>
      <w:r>
        <w:rPr>
          <w:rFonts w:cs="Traditional Arabic" w:hint="cs"/>
          <w:sz w:val="36"/>
          <w:szCs w:val="36"/>
          <w:rtl/>
        </w:rPr>
        <w:t xml:space="preserve">م، </w:t>
      </w:r>
      <w:r w:rsidRPr="002F4119">
        <w:rPr>
          <w:rFonts w:cs="Traditional Arabic"/>
          <w:sz w:val="36"/>
          <w:szCs w:val="36"/>
          <w:rtl/>
        </w:rPr>
        <w:t>78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2F4119">
        <w:rPr>
          <w:rFonts w:cs="Traditional Arabic"/>
          <w:sz w:val="36"/>
          <w:szCs w:val="36"/>
          <w:rtl/>
        </w:rPr>
        <w:t>ص.</w:t>
      </w:r>
    </w:p>
    <w:p w14:paraId="6A832626" w14:textId="77777777" w:rsid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45B7691" w14:textId="77777777" w:rsidR="00056717" w:rsidRPr="00DF234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F234F">
        <w:rPr>
          <w:rFonts w:cs="Traditional Arabic"/>
          <w:b/>
          <w:bCs/>
          <w:sz w:val="36"/>
          <w:szCs w:val="36"/>
          <w:rtl/>
        </w:rPr>
        <w:t>مختصر وحدة الفكر المتعددة: قراءة جديدة</w:t>
      </w:r>
      <w:r w:rsidRPr="00DF234F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F234F">
        <w:rPr>
          <w:rFonts w:cs="Traditional Arabic"/>
          <w:b/>
          <w:bCs/>
          <w:sz w:val="36"/>
          <w:szCs w:val="36"/>
          <w:rtl/>
        </w:rPr>
        <w:t>في علم الأصول</w:t>
      </w:r>
      <w:r w:rsidRPr="00DF234F">
        <w:rPr>
          <w:rFonts w:cs="Traditional Arabic"/>
          <w:sz w:val="36"/>
          <w:szCs w:val="36"/>
          <w:rtl/>
        </w:rPr>
        <w:t>/ محمد مفتاح.- الدار البيضاء: المركز الثقافي</w:t>
      </w:r>
      <w:r w:rsidRPr="00DF234F">
        <w:rPr>
          <w:rFonts w:cs="Traditional Arabic" w:hint="cs"/>
          <w:sz w:val="36"/>
          <w:szCs w:val="36"/>
          <w:rtl/>
        </w:rPr>
        <w:t xml:space="preserve"> </w:t>
      </w:r>
      <w:r w:rsidRPr="00DF234F">
        <w:rPr>
          <w:rFonts w:cs="Traditional Arabic"/>
          <w:sz w:val="36"/>
          <w:szCs w:val="36"/>
          <w:rtl/>
        </w:rPr>
        <w:t>للكتاب،</w:t>
      </w:r>
      <w:r w:rsidRPr="00DF234F">
        <w:rPr>
          <w:rFonts w:cs="Traditional Arabic" w:hint="cs"/>
          <w:sz w:val="36"/>
          <w:szCs w:val="36"/>
          <w:rtl/>
        </w:rPr>
        <w:t xml:space="preserve"> 1441 هـ،</w:t>
      </w:r>
      <w:r w:rsidRPr="00DF234F">
        <w:rPr>
          <w:rFonts w:cs="Traditional Arabic"/>
          <w:sz w:val="36"/>
          <w:szCs w:val="36"/>
          <w:rtl/>
        </w:rPr>
        <w:t xml:space="preserve"> 2020</w:t>
      </w:r>
      <w:r w:rsidRPr="00DF234F">
        <w:rPr>
          <w:rFonts w:cs="Traditional Arabic" w:hint="cs"/>
          <w:sz w:val="36"/>
          <w:szCs w:val="36"/>
          <w:rtl/>
        </w:rPr>
        <w:t xml:space="preserve"> م، </w:t>
      </w:r>
      <w:r w:rsidRPr="00DF234F">
        <w:rPr>
          <w:rFonts w:cs="Traditional Arabic"/>
          <w:sz w:val="36"/>
          <w:szCs w:val="36"/>
          <w:rtl/>
        </w:rPr>
        <w:t>330 ص</w:t>
      </w:r>
      <w:r w:rsidRPr="00DF234F">
        <w:rPr>
          <w:rFonts w:cs="Traditional Arabic" w:hint="cs"/>
          <w:sz w:val="36"/>
          <w:szCs w:val="36"/>
          <w:rtl/>
        </w:rPr>
        <w:t>.</w:t>
      </w:r>
    </w:p>
    <w:p w14:paraId="03E06EB3" w14:textId="77777777" w:rsidR="00056717" w:rsidRPr="00DF234F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4036A38" w14:textId="77777777" w:rsidR="00056717" w:rsidRPr="00833645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0" w:name="_Hlk102997845"/>
      <w:r w:rsidRPr="001977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مرقاة الصعود لنيل مراقي السعود شرح مراقي السعود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محمد الحسن بن أحمدو الخديم اليعقوبي الشنقيطي؛ تحقيق عبدالله محمد سالم محمد الحسن، عبدالقادر محمد سالم محمد الحسن.- ؟: دار التيسير، 1443 هـ، 2022 م. </w:t>
      </w:r>
    </w:p>
    <w:p w14:paraId="220ED218" w14:textId="77777777" w:rsidR="00056717" w:rsidRPr="00833645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0"/>
    <w:p w14:paraId="2D9E9DD7" w14:textId="77777777" w:rsidR="00056717" w:rsidRPr="00DC56D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8739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المسائل الأصولية المختلف فيها بين إمام الحرمين الجويني في البرهان والسمعاني في القواطع: جمعًا ودراسة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كوني زكريا.- المدينة المنورة: الجامعة الإسلامية، 1443 هـ، 2022 م (ماجستير).</w:t>
      </w:r>
    </w:p>
    <w:p w14:paraId="391A00A5" w14:textId="77777777" w:rsidR="00056717" w:rsidRPr="00DC56D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9794FB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1" w:name="_Hlk99051795"/>
      <w:bookmarkEnd w:id="29"/>
      <w:r w:rsidRPr="00B24B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الكلامية المقحمة في أصول الفقه: الإحكام في أصول الأحكام لأبي الحسن الآمدي (</w:t>
      </w:r>
      <w:r w:rsidRPr="00B24B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 </w:t>
      </w:r>
      <w:r w:rsidRPr="00B24B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631</w:t>
      </w:r>
      <w:r w:rsidRPr="00B24B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24B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</w:t>
      </w:r>
      <w:r w:rsidRPr="00B24B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ـ</w:t>
      </w:r>
      <w:r w:rsidRPr="00B24B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) نموذج</w:t>
      </w:r>
      <w:r w:rsidRPr="00B24B9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B24B9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46025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6025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غلبان.- مراكش: المطبعة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6025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والوراقة الوطنية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46025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109 ص.</w:t>
      </w:r>
    </w:p>
    <w:p w14:paraId="133B2F43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90DB27" w14:textId="77777777" w:rsidR="00056717" w:rsidRPr="00CC264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C264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المصطلح الأصولي عند الإمام الغزالي في المستصفى: جرد وتصنيف ودراسة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المهدي الناجي.-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مراكش: مجلة صدى القانون والفقه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مركز المنار للدراسات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القانونية والفقهية،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CC26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146 ص</w:t>
      </w:r>
      <w:r w:rsidRPr="00CC26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03461C0" w14:textId="77777777" w:rsidR="00056717" w:rsidRPr="00CC264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96E2E2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D53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المصطلحات الأصولية: نشأتها وتسلسلها التاريخي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حسن بن حامد العُصيمي، عبدالله بن علي الشهراني، ماجد بن خليفة السُّلمي.- الرياض؛ الدمام: دار ابن الجوزي، 1443 هـ، 2022 م، 2 مج (1150 ص) (أصله رسائل جامعية).</w:t>
      </w:r>
    </w:p>
    <w:p w14:paraId="0B8AD3AB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1"/>
    <w:p w14:paraId="67E6F93F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7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المقدمات في أصول الفقه: دراسة تأصيلية لمبادئ علم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جمع وإعداد </w:t>
      </w:r>
      <w:r w:rsidRPr="00AE2C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مثنى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وعد الله </w:t>
      </w:r>
      <w:r w:rsidRPr="00AE2CE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النعيمي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م، 48 ص.</w:t>
      </w:r>
    </w:p>
    <w:p w14:paraId="22F4D395" w14:textId="77777777" w:rsidR="00056717" w:rsidRPr="00AE2CE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23/9/1443 هـ، 2022 م.</w:t>
      </w:r>
    </w:p>
    <w:p w14:paraId="2565D1F9" w14:textId="77777777" w:rsidR="00056717" w:rsidRPr="00AE2CE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3504F0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نظرية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التعليل في الفكر</w:t>
      </w: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الكلامي </w:t>
      </w: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الأشعري وأثرها في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الأنصاري.- القنيطرة، المغرب: المؤلف، 1441 هـ، 2020 م.</w:t>
      </w:r>
    </w:p>
    <w:p w14:paraId="630B4FF7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079C55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نظرية الك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سب</w:t>
      </w: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الأشعرية وأثرها في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الأنصاري.- القنيطرة، المغرب: المؤلف، 1441 هـ، 2020 م.</w:t>
      </w:r>
    </w:p>
    <w:p w14:paraId="73054E67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9DCA58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2F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نظرية الكلام النفسي الأشعرية وأثرها في أصول الفقه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الأنصاري.- القنيطرة، المغرب: المؤلف، 1441 هـ، 2020 م.</w:t>
      </w:r>
    </w:p>
    <w:p w14:paraId="19684E70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95E891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40E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نفائس الأصول من علم الأصول: القياس، التقليد، سد الذرائع والحيل، حقيقة الرأي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40E7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عبدالله محمد محمود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 الدار العالمية للنشر، 1443 هـ، 2022 م، 201 ص.</w:t>
      </w:r>
    </w:p>
    <w:p w14:paraId="7F07E042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333F28" w14:textId="77777777" w:rsidR="00056717" w:rsidRPr="005723EC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النقد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الأصولي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عند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الإمام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الغزالي</w:t>
      </w:r>
      <w:r w:rsidRPr="00162F8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دراسة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تحليلية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نقدية</w:t>
      </w:r>
      <w:r w:rsidRPr="00162F8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162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62F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ظلال أم الخير أحمد كعيد</w:t>
      </w:r>
      <w:r w:rsidRPr="00162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162F8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723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الرياحين، 1443 هـ، 2022 م.</w:t>
      </w:r>
    </w:p>
    <w:p w14:paraId="050AD30D" w14:textId="77777777" w:rsidR="00056717" w:rsidRPr="00162F8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الأصل: رسالة دكتوراه -</w:t>
      </w:r>
      <w:r w:rsidRPr="00162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الشارقة، 1442 هـ، 2021 م.</w:t>
      </w:r>
    </w:p>
    <w:p w14:paraId="0B4F5465" w14:textId="77777777" w:rsidR="00056717" w:rsidRPr="00162F8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3ABFB0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bookmarkStart w:id="32" w:name="_Hlk507691756"/>
      <w:r w:rsidRPr="0005671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الأدلة الشرعية وما يلحق بها </w:t>
      </w:r>
    </w:p>
    <w:p w14:paraId="07C9256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(مصادر التشريع، النصوص الشرعية، العامة، والمتفق عليها، والفرعية، دلالات الألفاظ)</w:t>
      </w:r>
    </w:p>
    <w:p w14:paraId="4AAC208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4867D10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3" w:name="_Hlk96982251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الاجتهاد المقاصدي والظاهري على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تجاهات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جتهادية المعاصرة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56717">
        <w:rPr>
          <w:rtl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صيلية تطبيقية مقارن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أمين ناس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 دار النفائس، 1443 هـ، 2022 م، 564 ص.</w:t>
      </w:r>
    </w:p>
    <w:p w14:paraId="51CABD0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C38ECF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أثر الترجيح في بناء القول المشهور على الضعيف</w:t>
      </w:r>
      <w:r w:rsidRPr="00056717">
        <w:rPr>
          <w:rFonts w:cs="Traditional Arabic"/>
          <w:sz w:val="36"/>
          <w:szCs w:val="36"/>
          <w:rtl/>
        </w:rPr>
        <w:t xml:space="preserve">/ محمد </w:t>
      </w:r>
      <w:r w:rsidRPr="00056717">
        <w:rPr>
          <w:rFonts w:cs="Traditional Arabic" w:hint="cs"/>
          <w:sz w:val="36"/>
          <w:szCs w:val="36"/>
          <w:rtl/>
        </w:rPr>
        <w:t>أ</w:t>
      </w:r>
      <w:r w:rsidRPr="00056717">
        <w:rPr>
          <w:rFonts w:cs="Traditional Arabic"/>
          <w:sz w:val="36"/>
          <w:szCs w:val="36"/>
          <w:rtl/>
        </w:rPr>
        <w:t xml:space="preserve">يت عدي.- </w:t>
      </w:r>
      <w:r w:rsidRPr="00056717">
        <w:rPr>
          <w:rFonts w:cs="Traditional Arabic" w:hint="cs"/>
          <w:sz w:val="36"/>
          <w:szCs w:val="36"/>
          <w:rtl/>
        </w:rPr>
        <w:t>م</w:t>
      </w:r>
      <w:r w:rsidRPr="00056717">
        <w:rPr>
          <w:rFonts w:cs="Traditional Arabic"/>
          <w:sz w:val="36"/>
          <w:szCs w:val="36"/>
          <w:rtl/>
        </w:rPr>
        <w:t>راكش:</w:t>
      </w:r>
      <w:r w:rsidRPr="00056717">
        <w:rPr>
          <w:rFonts w:cs="Traditional Arabic" w:hint="cs"/>
          <w:sz w:val="36"/>
          <w:szCs w:val="36"/>
          <w:rtl/>
        </w:rPr>
        <w:t xml:space="preserve"> </w:t>
      </w:r>
      <w:r w:rsidRPr="00056717">
        <w:rPr>
          <w:rFonts w:cs="Traditional Arabic"/>
          <w:sz w:val="36"/>
          <w:szCs w:val="36"/>
          <w:rtl/>
        </w:rPr>
        <w:t>المطبعة والوراقة الوطنية</w:t>
      </w:r>
      <w:r w:rsidRPr="00056717">
        <w:rPr>
          <w:rFonts w:cs="Traditional Arabic" w:hint="cs"/>
          <w:sz w:val="36"/>
          <w:szCs w:val="36"/>
          <w:rtl/>
        </w:rPr>
        <w:t xml:space="preserve">، 1441 هـ، 2020 م، </w:t>
      </w:r>
      <w:r w:rsidRPr="00056717">
        <w:rPr>
          <w:rFonts w:cs="Traditional Arabic"/>
          <w:sz w:val="36"/>
          <w:szCs w:val="36"/>
          <w:rtl/>
        </w:rPr>
        <w:t xml:space="preserve">79 ص. </w:t>
      </w:r>
    </w:p>
    <w:p w14:paraId="0E4A9B68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F38901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أثر دلالات الألفاظ في تفسير النصوص بين الفقه الإسلامي والقانون الوضعي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دراسة مقارنة في المنطق القانوني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ناصر نجاح صالح.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1441 هـ، 2020 م (دكتوراه).</w:t>
      </w:r>
    </w:p>
    <w:p w14:paraId="17FC9BB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EFBC9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الاجتهاد المآلي وأثره في التجديد الفقهي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عبدالواحد الشهبي.-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القنيطرة، المغرب: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 (دكتوراه).</w:t>
      </w:r>
    </w:p>
    <w:p w14:paraId="18239EC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8F775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الاجتهاد النوازلي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سفيان مصبان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1443 هـ، 2022 م.</w:t>
      </w:r>
    </w:p>
    <w:p w14:paraId="7FE2E54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83B5D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الأحاديث التي أعلَّها الم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دِّثون وعمل بها الفقهاء والأصوليون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دراسة نقدية تطبيقية على أحاديث أبواب الطهارة/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عائد رمزي أبو غلبون.- غزة: الجامعة الإسلامية، 14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42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2021 م،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1112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 (بحث مكمل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للدكتوراه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5DE4683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7E5DF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الأحاديث المرفوعة المتعارضة في مصنف ابن أبي شيبة ووجوه إزالة تعارضها وأثر ذلك على آراء الفقهاء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14:paraId="70E7CD1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دراسته في الجامعة الإسلامية بغزة، 1442 هـ، 2021 م.</w:t>
      </w:r>
    </w:p>
    <w:p w14:paraId="07B37E3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BFEBB5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الأخطاء في الإفتاء: الأسباب والحلول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عبدالعزيز بن سعد الدغيثر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48 ص.</w:t>
      </w:r>
    </w:p>
    <w:p w14:paraId="466494A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23/8/1443 هـ، 2022 م.</w:t>
      </w:r>
    </w:p>
    <w:p w14:paraId="1BA8758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8B2B815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الأدلة المختلف فيها</w:t>
      </w:r>
      <w:r w:rsidRPr="00056717">
        <w:rPr>
          <w:rFonts w:cs="Traditional Arabic" w:hint="cs"/>
          <w:b/>
          <w:bCs/>
          <w:sz w:val="36"/>
          <w:szCs w:val="36"/>
          <w:rtl/>
        </w:rPr>
        <w:t>:</w:t>
      </w:r>
      <w:r w:rsidRPr="00056717">
        <w:rPr>
          <w:rFonts w:cs="Traditional Arabic"/>
          <w:b/>
          <w:bCs/>
          <w:sz w:val="36"/>
          <w:szCs w:val="36"/>
          <w:rtl/>
        </w:rPr>
        <w:t xml:space="preserve"> دراسة في المصطلحات الأصولية</w:t>
      </w:r>
      <w:r w:rsidRPr="00056717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056717">
        <w:rPr>
          <w:rFonts w:cs="Traditional Arabic"/>
          <w:b/>
          <w:bCs/>
          <w:sz w:val="36"/>
          <w:szCs w:val="36"/>
          <w:rtl/>
        </w:rPr>
        <w:t>والتطبيقات الفقهية</w:t>
      </w:r>
      <w:r w:rsidRPr="00056717">
        <w:rPr>
          <w:rFonts w:cs="Traditional Arabic"/>
          <w:sz w:val="36"/>
          <w:szCs w:val="36"/>
          <w:rtl/>
        </w:rPr>
        <w:t xml:space="preserve">/ عبدالله زكي.- </w:t>
      </w:r>
      <w:r w:rsidRPr="00056717">
        <w:rPr>
          <w:rFonts w:cs="Traditional Arabic" w:hint="cs"/>
          <w:sz w:val="36"/>
          <w:szCs w:val="36"/>
          <w:rtl/>
        </w:rPr>
        <w:t>فاس، 1441 هـ،</w:t>
      </w:r>
      <w:r w:rsidRPr="00056717">
        <w:rPr>
          <w:rFonts w:cs="Traditional Arabic"/>
          <w:sz w:val="36"/>
          <w:szCs w:val="36"/>
          <w:rtl/>
        </w:rPr>
        <w:t xml:space="preserve"> 2020</w:t>
      </w:r>
      <w:r w:rsidRPr="00056717">
        <w:rPr>
          <w:rFonts w:cs="Traditional Arabic" w:hint="cs"/>
          <w:sz w:val="36"/>
          <w:szCs w:val="36"/>
          <w:rtl/>
        </w:rPr>
        <w:t xml:space="preserve"> م، </w:t>
      </w:r>
      <w:r w:rsidRPr="00056717">
        <w:rPr>
          <w:rFonts w:cs="Traditional Arabic"/>
          <w:sz w:val="36"/>
          <w:szCs w:val="36"/>
          <w:rtl/>
        </w:rPr>
        <w:t>167 ص</w:t>
      </w:r>
      <w:r w:rsidRPr="00056717">
        <w:rPr>
          <w:rFonts w:cs="Traditional Arabic" w:hint="cs"/>
          <w:sz w:val="36"/>
          <w:szCs w:val="36"/>
          <w:rtl/>
        </w:rPr>
        <w:t>.</w:t>
      </w:r>
    </w:p>
    <w:p w14:paraId="6B4CBBE4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9D117D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ستصلاح: حقيقته وضوابطه عند فقهاء المذاهب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الأربعة/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رشيد رزقي.- وجدة: مكتبة</w:t>
      </w:r>
    </w:p>
    <w:p w14:paraId="658D1A7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قرطبة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137 ص. </w:t>
      </w:r>
    </w:p>
    <w:p w14:paraId="713DA62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1B9B8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الإشراف على علم أصول الاختلاف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في أصول الاختلاف ومآلاته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حسن السيد دياب.- </w:t>
      </w:r>
      <w:bookmarkStart w:id="34" w:name="_Hlk97323973"/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بيروت: دار الكتب العلمية، 1443 هـ، 2022 م، </w:t>
      </w:r>
      <w:bookmarkEnd w:id="34"/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 مج.</w:t>
      </w:r>
    </w:p>
    <w:p w14:paraId="6F2A6BF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7D18C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5" w:name="_Hlk104845749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الاطمئنان و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ثره في الاستنباط الفقهي: دراسة تطبيقية استدلالية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جلال دشر هلال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(ماجستير).</w:t>
      </w:r>
    </w:p>
    <w:p w14:paraId="5F2D7FA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F8754A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قامة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الحجة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على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الترك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ليس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بحجة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056717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دراسة أصولية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نقدية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لمسألة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  <w:lang w:eastAsia="ar-SA"/>
        </w:rPr>
        <w:t>الت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رك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يوسف إبراهيم حامد.- القاهرة: دار الصالح، 1443 هـ، 2022 م.</w:t>
      </w:r>
    </w:p>
    <w:p w14:paraId="35C777D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5"/>
    <w:p w14:paraId="404D3F9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أهمية النظر في المقاصد الشرعية لصناعة الفتوى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بالهجر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بدالعظيم العمراني.-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جدة: مكتبة قرطبة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139 ص.</w:t>
      </w:r>
    </w:p>
    <w:p w14:paraId="6E8E089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ED005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الإيضاح والبيان لما بين الحديث والفقه من الاتصال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والاقتران: إسهام التأصيل لتكامل العلوم/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المصطفى زمهني.- خنيفرة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المغرب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سيكما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-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أطلس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1439 هـ، 2018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173ص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433084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D29E7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تحرير محل النزاع: لمحات أصولية جدلية في إدارة الخلاف في البحث الأصولي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عبدالمرضي علي.- القاهرة: المكتبة العمرية، 1443 هـ، 2022 م.</w:t>
      </w:r>
    </w:p>
    <w:p w14:paraId="7F15CDB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82A05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تحقيق المناط عند المالكية وأثره 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في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الترجيح من خلال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النوازل الفقهية: مقاربة نظرية وتطبيقية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البخاري.-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المؤلف، 1440 هـ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2019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147 ص.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684D9A3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2333A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التحكيم في الخلاف العالي وعند 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 بكر بن العربي المعافري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المنتصر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المغرب، 1442 هـ، 2021 م.</w:t>
      </w:r>
    </w:p>
    <w:p w14:paraId="5581C3E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44F87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تدبير الخلاف الفقهي عند القرطبي من خلال كتابه الجامع لأحكام القرآن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أمنزوي.-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القنيطرة، المغرب: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2021 م (دكتوراه).</w:t>
      </w:r>
    </w:p>
    <w:p w14:paraId="66FBCF2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461B4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تدبير الخلاف في الفقه الإسلامي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تنظيم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المدرسة العلمية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 إكضي، المغرب،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بشراكة مع الرابطة المحمدية للعلماء؛ تنسيق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حسن اهضار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تحرير محمد المنتار.- الرباط: الرابطة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325 ص. </w:t>
      </w:r>
    </w:p>
    <w:p w14:paraId="4D922B8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أعمال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الندوة العلمية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1438 هـ، إب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ريل 2017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7B9D53C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A3E2C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الترخص في الفتوى: فتاوى دار الإفتاء المصرية من عام 2010 حتى عام 2015 م أنموذجًا/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بوسي أحمد عبدالعزيز.-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م، 293 ص. (ماجستير).</w:t>
      </w:r>
    </w:p>
    <w:p w14:paraId="734055F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62FDFB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ترك العمل بالحديث: دراسة أصولية فقهية/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بيداء بنت عبدالله القويعي.- بريدة: جامعة القصيم، 1443 هـ، 2022 م (دكتوراه).</w:t>
      </w:r>
    </w:p>
    <w:p w14:paraId="75A665C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9BEF5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تطور المفاهيم في الدرس الأصولي: مفهوم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الدليل أنموذج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عبدالحميد الراقي.- الرباط: دار القلم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88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 </w:t>
      </w:r>
    </w:p>
    <w:p w14:paraId="7838D6D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(وأشير إلى كتاب صدر له بعنوان: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تطـور مفهـوم الدليـل عند الأصوليين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</w:p>
    <w:p w14:paraId="379786F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B22ACC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تعارض المفهوم مع القياس عند الأصوليين وتطبيقاته الفقهية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عثمان مسامح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مسامح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غزة: الجامعة الإسلامية، 1443 هـ، 2022 م. (ماجستير).</w:t>
      </w:r>
    </w:p>
    <w:p w14:paraId="0C4BBE8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D88E7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تعارض المفهوم والمنطوق وتطبيقاته من خلال كتاب إحكام الأحكام لابن دقيق العيد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فادية محمد شاه معروف شاه.- الدوحة: جامعة قطر، 1443 هـ، 2022 م (بحث مكمل للماجستير).</w:t>
      </w:r>
    </w:p>
    <w:p w14:paraId="1EDE542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4E5B3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تعليل الأحكام الشرعية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حامد محمد حامد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2022م.</w:t>
      </w:r>
    </w:p>
    <w:p w14:paraId="230E360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33B9DB4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تغير الاجتهاد</w:t>
      </w:r>
      <w:r w:rsidRPr="00056717">
        <w:rPr>
          <w:rFonts w:cs="Traditional Arabic" w:hint="cs"/>
          <w:b/>
          <w:bCs/>
          <w:sz w:val="36"/>
          <w:szCs w:val="36"/>
          <w:rtl/>
        </w:rPr>
        <w:t>:</w:t>
      </w:r>
      <w:r w:rsidRPr="00056717">
        <w:rPr>
          <w:rFonts w:cs="Traditional Arabic"/>
          <w:b/>
          <w:bCs/>
          <w:sz w:val="36"/>
          <w:szCs w:val="36"/>
          <w:rtl/>
        </w:rPr>
        <w:t xml:space="preserve"> مشروعيته وضوابطه وعوامله</w:t>
      </w:r>
      <w:r w:rsidRPr="00056717">
        <w:rPr>
          <w:rFonts w:cs="Traditional Arabic"/>
          <w:sz w:val="36"/>
          <w:szCs w:val="36"/>
          <w:rtl/>
        </w:rPr>
        <w:t>/ محمد</w:t>
      </w:r>
      <w:r w:rsidRPr="00056717">
        <w:rPr>
          <w:rFonts w:cs="Traditional Arabic" w:hint="cs"/>
          <w:sz w:val="36"/>
          <w:szCs w:val="36"/>
          <w:rtl/>
        </w:rPr>
        <w:t xml:space="preserve"> </w:t>
      </w:r>
      <w:r w:rsidRPr="00056717">
        <w:rPr>
          <w:rFonts w:cs="Traditional Arabic"/>
          <w:sz w:val="36"/>
          <w:szCs w:val="36"/>
          <w:rtl/>
        </w:rPr>
        <w:t>غلبان.- مراكش: المطبعة والوراقة</w:t>
      </w:r>
      <w:r w:rsidRPr="00056717">
        <w:rPr>
          <w:rFonts w:cs="Traditional Arabic" w:hint="cs"/>
          <w:sz w:val="36"/>
          <w:szCs w:val="36"/>
          <w:rtl/>
        </w:rPr>
        <w:t xml:space="preserve"> </w:t>
      </w:r>
      <w:r w:rsidRPr="00056717">
        <w:rPr>
          <w:rFonts w:cs="Traditional Arabic"/>
          <w:sz w:val="36"/>
          <w:szCs w:val="36"/>
          <w:rtl/>
        </w:rPr>
        <w:t>الوطنية</w:t>
      </w:r>
      <w:r w:rsidRPr="00056717">
        <w:rPr>
          <w:rFonts w:cs="Traditional Arabic" w:hint="cs"/>
          <w:sz w:val="36"/>
          <w:szCs w:val="36"/>
          <w:rtl/>
        </w:rPr>
        <w:t>، 1441 هـ، 2020 م، 126</w:t>
      </w:r>
      <w:r w:rsidRPr="00056717">
        <w:rPr>
          <w:rFonts w:cs="Traditional Arabic"/>
          <w:sz w:val="36"/>
          <w:szCs w:val="36"/>
          <w:rtl/>
        </w:rPr>
        <w:t xml:space="preserve"> ص</w:t>
      </w:r>
      <w:r w:rsidRPr="00056717">
        <w:rPr>
          <w:rFonts w:cs="Traditional Arabic" w:hint="cs"/>
          <w:sz w:val="36"/>
          <w:szCs w:val="36"/>
          <w:rtl/>
        </w:rPr>
        <w:t>.</w:t>
      </w:r>
    </w:p>
    <w:p w14:paraId="511E098F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861A6D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تفسير الحروف عند الأصوليين وأثره في الخلاف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الفقهي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بن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يونس الوالي؛ اعتنى به وصححه محمد سمومي.- وجدة: مكتبة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قرطبة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 مج (767 ص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14:paraId="254B460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CB2B6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التفسير المصلحي للنصوص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أصولية مقاصدية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أوميد عثمان الكردي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الرياحين، 1443 هـ، 2022 م.</w:t>
      </w:r>
    </w:p>
    <w:p w14:paraId="344DD21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824A0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36" w:name="_Hlk106912162"/>
      <w:bookmarkStart w:id="37" w:name="_Hlk106913142"/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توجيه القراءات عند عاصم وابن كثير وأثرها في التفسير واستنباط الأحكام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عبدالوهاب محمود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عبدالباسط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المنيا: جامعة المنيا، 1441 هـ، 2019 م. (دكتوراه).</w:t>
      </w:r>
    </w:p>
    <w:bookmarkEnd w:id="36"/>
    <w:p w14:paraId="295E977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7"/>
    <w:p w14:paraId="2CE51DB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ثلاث رسائل في آداب الإفتاء/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اعتنى بها محمد أسلم رضا الميمني.- عمّان: دار الفتح، 1443 هـ، 2022 م.</w:t>
      </w:r>
    </w:p>
    <w:p w14:paraId="6CB2213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وهي:</w:t>
      </w:r>
    </w:p>
    <w:p w14:paraId="08B1211D" w14:textId="77777777" w:rsidR="00056717" w:rsidRPr="00056717" w:rsidRDefault="00056717" w:rsidP="00056717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شرح عقود رسم المفتي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محمد أمين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بن عابدين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1252 هـ)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14:paraId="0E4FF8D4" w14:textId="77777777" w:rsidR="00056717" w:rsidRPr="00056717" w:rsidRDefault="00056717" w:rsidP="00056717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أجلى الإعلام في أن الفتوى مطلقًا على قول الإمام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رضا خان (ت 1340 هـ).</w:t>
      </w:r>
    </w:p>
    <w:p w14:paraId="2D09A5B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الفضل الموهبي في معنى إذا صحَّ الحديث فهو مذهبي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رضا خان.</w:t>
      </w:r>
    </w:p>
    <w:p w14:paraId="66267ED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3"/>
    <w:p w14:paraId="6DDD14D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الحرف بين اللغويين وال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صوليين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نبيل مسلم محمد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(ماجستير).</w:t>
      </w:r>
    </w:p>
    <w:p w14:paraId="5576277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D40D1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الحيل وأثرها في الأحكام الشرعية: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علاء إبراهيم عبدالهادي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المنصورة: جامعة المنصورة، 1441 هـ، 2020 م (دكتوراه).</w:t>
      </w:r>
    </w:p>
    <w:p w14:paraId="5206180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D55A2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الحيل والتحيل في الأحكام الشرعية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عبدالرحمن الصلاحي.- القاهرة: المؤلف، 1443 هـ، 2022 م.</w:t>
      </w:r>
    </w:p>
    <w:p w14:paraId="69F0632E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619D3D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الخلاف في حال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ٍ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عند المالكية: أصوله النظرية وتطبيقاته العملية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عبدالرحيم خياري.-القنيطرة، المغرب: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 (دكتوراه).</w:t>
      </w:r>
    </w:p>
    <w:p w14:paraId="67DFFFA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(في تحقيق المناط)</w:t>
      </w:r>
    </w:p>
    <w:p w14:paraId="175F4D6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E29814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38" w:name="_Hlk103098635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دفع التعارض بين النصوص الشرعية عند الإمام أبي عبدالله القرطبي (ت 671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 من خلال دراسة كتابه الجامع لأحكام القرآن والمبين لما تضمنه من السنة وآي الفرقان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أصولية/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أسماء مهني عاشور.-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bookmarkStart w:id="39" w:name="_Hlk104486600"/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م، 526 ص. (ماجستير).</w:t>
      </w:r>
    </w:p>
    <w:bookmarkEnd w:id="39"/>
    <w:p w14:paraId="595122E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8B42AB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الدلالة والحدود: دراسة للقواعد الأصولية اللغوية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التحرير والتنوير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البويسفي.-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إربد: عالم الكتب الحديث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274 ص. </w:t>
      </w:r>
    </w:p>
    <w:p w14:paraId="52D8916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38"/>
    <w:p w14:paraId="594F79E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السنة في الفكر الأصولي: أسسها المعرفية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وإشكالاتها المنهجية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عبدالحميد الراقي.- الرباط: دار القلم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167 ص. </w:t>
      </w:r>
    </w:p>
    <w:p w14:paraId="5904906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25629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ضابط القطع والظن في مباحث أصول الفقه ووظيفته المعيارية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رصد وتحليل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عبدالحميد الراقي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المغرب: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مركز مناهل للدراسات والأبحاث وإحياء التراث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8440F2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060BE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الاختيار الفقهي عند النوازل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دار الإفتاء المصرية.- ط3.- القاهرة: دار الإفتاء، 1442 هـ، 2021 م، 286 ص.</w:t>
      </w:r>
    </w:p>
    <w:p w14:paraId="11039AB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538412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ضوابط الترجيح عند وقوع التعارض لدى الأصوليين</w:t>
      </w:r>
      <w:r w:rsidRPr="00056717">
        <w:rPr>
          <w:rFonts w:cs="Traditional Arabic"/>
          <w:sz w:val="36"/>
          <w:szCs w:val="36"/>
          <w:rtl/>
        </w:rPr>
        <w:t>/ بن</w:t>
      </w:r>
      <w:r w:rsidRPr="00056717">
        <w:rPr>
          <w:rFonts w:cs="Traditional Arabic" w:hint="cs"/>
          <w:sz w:val="36"/>
          <w:szCs w:val="36"/>
          <w:rtl/>
        </w:rPr>
        <w:t xml:space="preserve"> </w:t>
      </w:r>
      <w:r w:rsidRPr="00056717">
        <w:rPr>
          <w:rFonts w:cs="Traditional Arabic"/>
          <w:sz w:val="36"/>
          <w:szCs w:val="36"/>
          <w:rtl/>
        </w:rPr>
        <w:t xml:space="preserve">يونس الوالي؛ اعتنى به وصححه محمد سمومي.- </w:t>
      </w:r>
      <w:r w:rsidRPr="00056717">
        <w:rPr>
          <w:rFonts w:cs="Traditional Arabic" w:hint="cs"/>
          <w:sz w:val="36"/>
          <w:szCs w:val="36"/>
          <w:rtl/>
        </w:rPr>
        <w:t xml:space="preserve">ط2.- </w:t>
      </w:r>
      <w:r w:rsidRPr="00056717">
        <w:rPr>
          <w:rFonts w:cs="Traditional Arabic"/>
          <w:sz w:val="36"/>
          <w:szCs w:val="36"/>
          <w:rtl/>
        </w:rPr>
        <w:t>وجدة: مكتبة قرطبة</w:t>
      </w:r>
      <w:r w:rsidRPr="00056717">
        <w:rPr>
          <w:rFonts w:cs="Traditional Arabic" w:hint="cs"/>
          <w:sz w:val="36"/>
          <w:szCs w:val="36"/>
          <w:rtl/>
        </w:rPr>
        <w:t xml:space="preserve">، 1441 هـ، 2020 م، </w:t>
      </w:r>
      <w:r w:rsidRPr="00056717">
        <w:rPr>
          <w:rFonts w:cs="Traditional Arabic"/>
          <w:sz w:val="36"/>
          <w:szCs w:val="36"/>
          <w:rtl/>
        </w:rPr>
        <w:t>474 ص</w:t>
      </w:r>
      <w:r w:rsidRPr="00056717">
        <w:rPr>
          <w:rFonts w:cs="Traditional Arabic" w:hint="cs"/>
          <w:sz w:val="36"/>
          <w:szCs w:val="36"/>
          <w:rtl/>
        </w:rPr>
        <w:t>.</w:t>
      </w:r>
    </w:p>
    <w:p w14:paraId="68FE90B6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9027EB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ضوابط فهم الخطاب الشرعي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الطاهر الوافي.- الرباط: دار الأمان، 1442 هـ؟، 2020 م، 149 ص.</w:t>
      </w:r>
    </w:p>
    <w:p w14:paraId="3FC4223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60D1B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ضوابط فهم السنة والعمل بها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</w:rPr>
        <w:t>/ المصطفى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</w:rPr>
        <w:t>السماحي.- ط2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</w:rPr>
        <w:t>.- وجدة: المؤلف، 1440 هـ،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</w:rPr>
        <w:t xml:space="preserve"> 2019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</w:rPr>
        <w:t xml:space="preserve">102 ص. </w:t>
      </w:r>
    </w:p>
    <w:p w14:paraId="37598B5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0143046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المصلحة عند إمام الحرمين الجويني بين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التنظير والتطبيق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عبدالغني سلطان الفقيه.-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دار القلم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72 ص.</w:t>
      </w:r>
    </w:p>
    <w:p w14:paraId="030D036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47E59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ظاهرة الاضطراب الإفتائي المعاصر وسبل علاجها في الشريعة الإسلامية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فقهية معاصرة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إسلام عفيفي العفيفي.-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1443 هـ، 2021 م (دكتوراه).</w:t>
      </w:r>
    </w:p>
    <w:p w14:paraId="524014D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F6CE0D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العرف والعادة وأدلتهما من الكتاب والسنة ومجالهما في الفقه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بدر فتحي الحمداني.- بيروت: دار الكتب العلمية، 1443 هـ، 2022 م، 240 ص (أصله رسالة جامعية).</w:t>
      </w:r>
    </w:p>
    <w:p w14:paraId="0EF9D6E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B6CE5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العلل المنصوص عليها في أحاديث الأحكام: دراسة أصولية تطبيقية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فايز بن جابر القرشي.- مكة المكرمة: جامعة أم القرى، 1443 هـ، 2022 م (دكتوراه).</w:t>
      </w:r>
    </w:p>
    <w:p w14:paraId="7D159DD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55259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0" w:name="_Hlk101704006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الفتاوى الشاذة في القرن الرابع عشر والنصف الأول من القرن الخامس عشر الهجريين وآثارها ودور المؤسسات الإسلامية في التصدي لها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تحليلية/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فوزي مصطفى سعد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كفر الشيخ: جامعة كفر الشيخ، 1443 هـ، 2022 م (دكتوراه).</w:t>
      </w:r>
    </w:p>
    <w:p w14:paraId="7A8FB54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62AFB3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الفتوى بالمدرسة المالكية المغربية: العلامة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عبدالله كنو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ومنهجه في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فتاء نموذج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bookmarkEnd w:id="40"/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أحمد بوسامي.-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سفي: مكتبة ومطبعة مكة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111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14:paraId="69F4B90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C6A72F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الاختلاف عند الشيخ يوسف القرضاوي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منديل.- الرباط: دار القلم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141 ص. </w:t>
      </w:r>
    </w:p>
    <w:p w14:paraId="4AC872F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F08CC3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فقه الموازنات: دراسة مفهومية تأصيلية</w:t>
      </w:r>
      <w:r w:rsidRPr="00056717">
        <w:rPr>
          <w:rFonts w:cs="Traditional Arabic"/>
          <w:sz w:val="36"/>
          <w:szCs w:val="36"/>
          <w:rtl/>
        </w:rPr>
        <w:t>/ محمد</w:t>
      </w:r>
      <w:r w:rsidRPr="00056717">
        <w:rPr>
          <w:rFonts w:cs="Traditional Arabic" w:hint="cs"/>
          <w:sz w:val="36"/>
          <w:szCs w:val="36"/>
          <w:rtl/>
        </w:rPr>
        <w:t xml:space="preserve"> </w:t>
      </w:r>
      <w:r w:rsidRPr="00056717">
        <w:rPr>
          <w:rFonts w:cs="Traditional Arabic"/>
          <w:sz w:val="36"/>
          <w:szCs w:val="36"/>
          <w:rtl/>
        </w:rPr>
        <w:t xml:space="preserve">بن أحمد مرو.- مكناس: شركة مكتبة الآداب، </w:t>
      </w:r>
      <w:r w:rsidRPr="00056717">
        <w:rPr>
          <w:rFonts w:cs="Traditional Arabic" w:hint="cs"/>
          <w:sz w:val="36"/>
          <w:szCs w:val="36"/>
          <w:rtl/>
        </w:rPr>
        <w:t xml:space="preserve">1441 هـ، </w:t>
      </w:r>
      <w:r w:rsidRPr="00056717">
        <w:rPr>
          <w:rFonts w:cs="Traditional Arabic"/>
          <w:sz w:val="36"/>
          <w:szCs w:val="36"/>
          <w:rtl/>
        </w:rPr>
        <w:t xml:space="preserve">146 ص. </w:t>
      </w:r>
    </w:p>
    <w:p w14:paraId="5554CC70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3133B5F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الموازنات: المصالح الشرعية ومراتب الموازنة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أحمد مرو.- المغرب، 1441 هـ، 2020 م.</w:t>
      </w:r>
    </w:p>
    <w:p w14:paraId="27D9617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97CA85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الموازنات: معايير الموازنة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بن أحمد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مرو.- مكناس: شركة مكتبة الآداب،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97 ص. </w:t>
      </w:r>
    </w:p>
    <w:p w14:paraId="1E52B52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FB43D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فهم الخطاب الشرعي بدلائل الإعجاز العلمي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غلبان.- مراكش: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المطبعة والوراقة الوطنية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62 ص.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7366B0A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93C1D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ا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لقرينة عند ابن رشد الحفيد: دراسة تأصيلية تطبيقية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آمنة نزار قاسم الشيخ.- القاهرة: أصول للنشر، 1443 هـ، 2022 م، 327 ص.</w:t>
      </w:r>
    </w:p>
    <w:p w14:paraId="507F765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EB0A3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القطع والظن في الفكر الأصولي: من قض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ية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معرفية إلى ضابط منهجي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عبدالحميد الراقي.- الرباط: دار القلم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7 ص. </w:t>
      </w:r>
    </w:p>
    <w:p w14:paraId="07F4E04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84D42B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قواعد الاستصلاح وأثرها في العمل الاجتماعي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رشيد رزقي.- وجدة: جامعة محمد الأول، كلية الآداب، 1442 هـ، 2021 م.</w:t>
      </w:r>
    </w:p>
    <w:p w14:paraId="27051311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B9299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القياس وتطبيقاته الفقهية عند الإمام الطحاوي (ت 321 هـ) من خلال كتابه أحكام القرآن: دراسة أصولية تطبيقية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انتصار بنت محمد باحشوان.- مكة المكرمة: جامعة أم القرى، 1443 هـ، 2022 م (ماجستير).</w:t>
      </w:r>
    </w:p>
    <w:p w14:paraId="427CC14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1052B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1" w:name="_Hlk99396520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القيم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خلاقية و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ثرها في استنباط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الشرعية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فاضل عباس حسن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(ماجستير).</w:t>
      </w:r>
    </w:p>
    <w:p w14:paraId="5842ACC5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EADD6F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اللمع في مدارك الاستدلال الأصولي عند ابن حزم</w:t>
      </w:r>
      <w:r w:rsidRPr="00056717">
        <w:rPr>
          <w:rFonts w:cs="Traditional Arabic"/>
          <w:sz w:val="36"/>
          <w:szCs w:val="36"/>
          <w:rtl/>
        </w:rPr>
        <w:t>/ البشير طابش.- تطوان: دار الحكمة،</w:t>
      </w:r>
      <w:r w:rsidRPr="00056717">
        <w:rPr>
          <w:rFonts w:cs="Traditional Arabic" w:hint="cs"/>
          <w:sz w:val="36"/>
          <w:szCs w:val="36"/>
          <w:rtl/>
        </w:rPr>
        <w:t xml:space="preserve"> 1441 هـ،</w:t>
      </w:r>
      <w:r w:rsidRPr="00056717">
        <w:rPr>
          <w:rFonts w:cs="Traditional Arabic"/>
          <w:sz w:val="36"/>
          <w:szCs w:val="36"/>
          <w:rtl/>
        </w:rPr>
        <w:t xml:space="preserve"> 2020</w:t>
      </w:r>
      <w:r w:rsidRPr="00056717">
        <w:rPr>
          <w:rFonts w:cs="Traditional Arabic" w:hint="cs"/>
          <w:sz w:val="36"/>
          <w:szCs w:val="36"/>
          <w:rtl/>
        </w:rPr>
        <w:t xml:space="preserve"> م، </w:t>
      </w:r>
      <w:r w:rsidRPr="00056717">
        <w:rPr>
          <w:rFonts w:cs="Traditional Arabic"/>
          <w:sz w:val="36"/>
          <w:szCs w:val="36"/>
          <w:rtl/>
        </w:rPr>
        <w:t>53 ص.</w:t>
      </w:r>
    </w:p>
    <w:p w14:paraId="1D3D92F7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E3BC494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056717">
        <w:rPr>
          <w:rFonts w:cs="Traditional Arabic"/>
          <w:b/>
          <w:bCs/>
          <w:sz w:val="36"/>
          <w:szCs w:val="36"/>
          <w:rtl/>
        </w:rPr>
        <w:t>مسالك الوصول إلى التعليل بالحكمة في الأصول</w:t>
      </w:r>
      <w:r w:rsidRPr="00056717">
        <w:rPr>
          <w:rFonts w:cs="Traditional Arabic"/>
          <w:sz w:val="36"/>
          <w:szCs w:val="36"/>
          <w:rtl/>
        </w:rPr>
        <w:t xml:space="preserve">/ كريم شكري.- </w:t>
      </w:r>
      <w:r w:rsidRPr="00056717">
        <w:rPr>
          <w:rFonts w:cs="Traditional Arabic" w:hint="cs"/>
          <w:sz w:val="36"/>
          <w:szCs w:val="36"/>
          <w:rtl/>
        </w:rPr>
        <w:t xml:space="preserve">فاس، 1441 هـ، 2020 م، </w:t>
      </w:r>
      <w:r w:rsidRPr="00056717">
        <w:rPr>
          <w:rFonts w:cs="Traditional Arabic"/>
          <w:sz w:val="36"/>
          <w:szCs w:val="36"/>
          <w:rtl/>
        </w:rPr>
        <w:t>194 ص</w:t>
      </w:r>
      <w:r w:rsidRPr="00056717">
        <w:rPr>
          <w:rFonts w:cs="Traditional Arabic" w:hint="cs"/>
          <w:sz w:val="36"/>
          <w:szCs w:val="36"/>
          <w:rtl/>
        </w:rPr>
        <w:t>.</w:t>
      </w:r>
    </w:p>
    <w:p w14:paraId="35F13A1B" w14:textId="77777777" w:rsidR="00056717" w:rsidRPr="00056717" w:rsidRDefault="00056717" w:rsidP="0005671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24EFD9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المعالم المنهجية للاجتهاد الفقهي عند أبي بكر بن العربي من خلال كتبه أحكام القرآن وشرحيه للموطأ والمحصول في أصول الفقه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عمي إبراهيم.- القنيطرة، المغرب: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 (دكتوراه).</w:t>
      </w:r>
    </w:p>
    <w:p w14:paraId="2B6282C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3F399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معين المفتي فيما يستفتى فيه فيفتي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حسن بن عبدالكبير الشريف (ت 1234 هـ).</w:t>
      </w:r>
    </w:p>
    <w:p w14:paraId="7D9098D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دراسته وتحقيقه في الجامعة الأسمرية في زليتن، 1443 هـ، 2022 م، ...</w:t>
      </w:r>
    </w:p>
    <w:p w14:paraId="2F4535D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41"/>
    <w:p w14:paraId="0D2E838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مفهوم العلة بين المتكلمين والأصوليين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المهدي الناجي.-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مراكش: مجلة صدى القانون والفقه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مركز المنار للدراسات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القانونية والفقهية،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47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C79458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36E6586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مناهج ال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فتاء وعلاقتها بالمقاصد الشرعية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مع دراسة لأهم النوازل المعاصرة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مختار محسن محمد.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الإسكندرية: جامعة الإسكندرية، 1441 هـ، 2020 م (دكتوراه).</w:t>
      </w:r>
    </w:p>
    <w:p w14:paraId="1D39B912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7DB6E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المنطوق والمفهوم وأثرهما في بناء الأحكام الشرعية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محمود عبدالرحمن عبدالمنعم.-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القاهرة : مفكرون الدولية للنشر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م، 347 ص.</w:t>
      </w:r>
    </w:p>
    <w:p w14:paraId="53DE0A0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33165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منهج الإمام الطحاوي في دفع التعارض بين النصوص الشرعية من خلال كتاب شرح مشكل الآثار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حسن بن عبدالحميد بخاري.- الرياض: دار الميمان، 1443 هـ، 2022 م. </w:t>
      </w:r>
    </w:p>
    <w:p w14:paraId="2AECEE1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E776E3A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2" w:name="_Hlk105358218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منهج المالكية في رفع التعارض بين الأدلة:‏ ‏دراسة تأصيلية تطبيقية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/‏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توفيق محمد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نصيب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دمشق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:‏ ‏مؤسسة الرسالة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408 ص.</w:t>
      </w:r>
    </w:p>
    <w:bookmarkEnd w:id="42"/>
    <w:p w14:paraId="26CCA0E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1345A519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منهجية الإفتاء عند علماء العراق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مجموعة كتّاب.- الموصل: مشروع تكوين العالم الموصِل، 1442 هـ، 2021 م.</w:t>
      </w:r>
    </w:p>
    <w:p w14:paraId="71DB682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ملحق العدد (16) من المجلة، ذو القعدة 1442 هـ.</w:t>
      </w:r>
    </w:p>
    <w:p w14:paraId="09368EBC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D0E868F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3" w:name="_Hlk107600360"/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النسخ في تفسير فتح القدير وأثره في الأحكام الفقهية عند الشوكاني/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ندى عبدالمنعم السيد.- القاهرة: جامعة عين شمس، 1440 هـ، 2019 م (ماجستير).</w:t>
      </w:r>
    </w:p>
    <w:p w14:paraId="014CE1A3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43"/>
    <w:p w14:paraId="7D78DAD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النص الشرعي بين ضوابط الفهم و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شكالية</w:t>
      </w: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التطبيق على الواقع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إعداد وتصميم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مثنى حميد شهاب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العراق: مطبعة أحمد، 1443 هـ، 202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م، 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966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</w:t>
      </w:r>
    </w:p>
    <w:p w14:paraId="207065E4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الأوراق البحثية للمؤتمر العلمي الدولي الثاني المدمج.</w:t>
      </w:r>
    </w:p>
    <w:p w14:paraId="13019D8B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059C70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نظرية الحاجة: معالم التأصيل وضوابط التنزيل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يوسف دكوك.- مراكش: المطبعة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والوراقة الوطنية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0567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110 ص.</w:t>
      </w:r>
    </w:p>
    <w:p w14:paraId="324F3E58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177EA7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67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الوازع الفطري وأثره في التشريع الإسلامي: </w:t>
      </w:r>
      <w:r w:rsidRPr="000567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تأصيلية تطبيقية</w:t>
      </w:r>
      <w:r w:rsidRPr="000567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عبدالرحمن محمد نداف.- طرابلس الشام: جامعة طرابلس اللبنانية، 1443 هـ، 2022 م (بحث مكمل للماجستير).</w:t>
      </w:r>
    </w:p>
    <w:p w14:paraId="1162877D" w14:textId="77777777" w:rsidR="00056717" w:rsidRP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3E26F22" w14:textId="77777777" w:rsidR="00056717" w:rsidRDefault="00056717" w:rsidP="00056717">
      <w:pPr>
        <w:rPr>
          <w:b/>
          <w:bCs/>
          <w:color w:val="FF0000"/>
          <w:rtl/>
        </w:rPr>
      </w:pPr>
      <w:r w:rsidRPr="00056717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 xml:space="preserve"> </w:t>
      </w:r>
      <w:r w:rsidRPr="00301597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الأحكام الشرعية وما يتفرع منها</w:t>
      </w:r>
    </w:p>
    <w:p w14:paraId="10CE36CF" w14:textId="77777777" w:rsidR="00056717" w:rsidRDefault="00056717" w:rsidP="00056717">
      <w:pPr>
        <w:rPr>
          <w:b/>
          <w:bCs/>
          <w:color w:val="FF0000"/>
          <w:rtl/>
        </w:rPr>
      </w:pPr>
    </w:p>
    <w:p w14:paraId="5219534D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140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أدوات المنطق القانوني وأثرها على الأحكام القانونية</w:t>
      </w:r>
      <w:r w:rsidRPr="0043140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43140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 بالفقه الإسلامي</w:t>
      </w:r>
      <w:r w:rsidRPr="004314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314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منذر عبدالكريم القضاة</w:t>
      </w:r>
      <w:r w:rsidRPr="004314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43140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وائل</w:t>
      </w:r>
      <w:r w:rsidRPr="0043140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09DA257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69B6A1" w14:textId="77777777" w:rsidR="00056717" w:rsidRPr="00D50929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4" w:name="_Hlk100098810"/>
      <w:r w:rsidRPr="005B7B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امتثال الأمر بفروض الكفاية</w:t>
      </w:r>
      <w:r w:rsidRPr="005B7B4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D509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رضوان سبيبة.-</w:t>
      </w:r>
      <w:r w:rsidRPr="00D509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المغرب: المؤلف، 1440 هـ،</w:t>
      </w:r>
      <w:r w:rsidRPr="00D509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D509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D509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122ص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48FFBDB" w14:textId="77777777" w:rsidR="00056717" w:rsidRPr="00D50929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2BDD156" w14:textId="77777777" w:rsidR="00056717" w:rsidRPr="005F5A0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652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تخريج الفروع على الأصول عند الإمام أبي زيد الدبوسي في الحكم الشرعي والأدلة من خلال كتابيه الأسرار وتقويم الأدلة: دراسة تأصيلية تطبيقية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بن علي الرشيد.- بريدة: جامعة القصيم، 1443 هـ، 2022 م (ماجستير).</w:t>
      </w:r>
    </w:p>
    <w:p w14:paraId="17147C61" w14:textId="77777777" w:rsidR="00056717" w:rsidRPr="005F5A0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44"/>
    <w:p w14:paraId="07F44831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2178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تخلف الحكم عن علته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تطبيقية مقارنة</w:t>
      </w:r>
      <w:r w:rsidRPr="00F2453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فاطمة محمد عبدالرحيم.-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المنيا: جامعة المنيا، 1443 هـ، 2022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246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4182470F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DECDA53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752A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تساوي الخطأ والعمد في الأحكام الشرعية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752A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عثمان موكيبي.-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56 ص</w:t>
      </w:r>
      <w:r w:rsidRPr="00361A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2806DC1" w14:textId="77777777" w:rsidR="00056717" w:rsidRPr="009E453A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FF6984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0B8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تطور دليل القاعدة الأصولية عند الجمهور في مباحث الحكم التكليفي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عبدالله محمد الهاشمي.- مكة المكرمة: جامعة أم القرى، 1443 هـ، 2022 م (ماجستير).</w:t>
      </w:r>
    </w:p>
    <w:p w14:paraId="087FD615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449109" w14:textId="77777777" w:rsidR="00056717" w:rsidRPr="006A160C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6F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تطور الوسائل وأثره في الحكم الشرعي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أصولية/ </w:t>
      </w:r>
      <w:r w:rsidRPr="006A160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مصطفى مخدوم.</w:t>
      </w:r>
      <w:r w:rsidRPr="006A16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إستانبول: مركز البصيرة للبحوث والتدريب والترجمة، 1443 هـ، 2022 م. </w:t>
      </w:r>
    </w:p>
    <w:p w14:paraId="007CE2F6" w14:textId="77777777" w:rsidR="00056717" w:rsidRPr="006A160C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1B9EEE" w14:textId="77777777" w:rsidR="00056717" w:rsidRPr="002F53CD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34E8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تعدد المقاصد الجزئية للحكم الواحد وتطبيقاته الفقهية/ 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إبراهيم محمد الحوسني.-</w:t>
      </w:r>
      <w:r w:rsidRPr="00C34E8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F53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أصول للنشر، 1443 هـ، 2022 م، 442 ص.</w:t>
      </w:r>
    </w:p>
    <w:p w14:paraId="08ACE6B5" w14:textId="77777777" w:rsidR="00056717" w:rsidRPr="00C34E8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الأصل: رسالة دكتوراه -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الشارقة، 1440 هـ، 2019 م.</w:t>
      </w:r>
    </w:p>
    <w:p w14:paraId="6C1B6F50" w14:textId="77777777" w:rsidR="00056717" w:rsidRPr="00C34E8F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38A4DCA" w14:textId="77777777" w:rsidR="00056717" w:rsidRPr="00AE3A64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3A6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دلالات الألفاظ وأثرها على الحكم الشرعي مع مقارنة بين الأحناف والشافعية</w:t>
      </w:r>
      <w:r w:rsidRPr="00AE3A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E3A6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سها سليم مكداش</w:t>
      </w:r>
      <w:r w:rsidRPr="00AE3A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AE3A6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البشائر الإسلامية</w:t>
      </w:r>
      <w:r w:rsidRPr="00AE3A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 (أصله رسالة ماجستير).</w:t>
      </w:r>
    </w:p>
    <w:p w14:paraId="1BD736CC" w14:textId="77777777" w:rsidR="00056717" w:rsidRPr="00AE3A64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5DDFB1" w14:textId="77777777" w:rsidR="00056717" w:rsidRPr="0001323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5" w:name="_Hlk107489808"/>
      <w:r w:rsidRPr="000132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سلطة ولي الأمر في تقييد المباح في الشريعة الإسلامية</w:t>
      </w:r>
      <w:r w:rsidRPr="000132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132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وتطبيقاته المعاصرة</w:t>
      </w:r>
      <w:r w:rsidRPr="000132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سامح محمد </w:t>
      </w:r>
      <w:r w:rsidRPr="000132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غباشي</w:t>
      </w:r>
      <w:r w:rsidRPr="000132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132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1441 هـ، 2020 م (دكتوراه).</w:t>
      </w:r>
    </w:p>
    <w:p w14:paraId="6E5B49E3" w14:textId="77777777" w:rsidR="00056717" w:rsidRPr="0001323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45"/>
    <w:p w14:paraId="3F2E7955" w14:textId="77777777" w:rsidR="00056717" w:rsidRPr="00BD0D1A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0D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العقل الإنساني وعلاقته بالحكم الشرعي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D0D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مصطفى مخدوم</w:t>
      </w:r>
      <w:r w:rsidRPr="00BD0D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إستانبول: </w:t>
      </w:r>
      <w:r w:rsidRPr="00BD0D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مركز البصيرة</w:t>
      </w:r>
      <w:r w:rsidRPr="00BD0D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4F1930F" w14:textId="77777777" w:rsidR="00056717" w:rsidRPr="00BD0D1A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A396D7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D7526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الأصولية في سورة الحجرات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الحكم الشرعي نموذجًا/ </w:t>
      </w:r>
      <w:r w:rsidRPr="009843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ياسر أبو دهب عبدالله.-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8DEA1A2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FEB6A23" w14:textId="77777777" w:rsidR="00056717" w:rsidRPr="00804A79" w:rsidRDefault="00056717" w:rsidP="0005671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04A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مباحث مختلف فيها بين المحد</w:t>
      </w:r>
      <w:r w:rsidRPr="00804A7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804A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ثين والأصوليين وأثرها في استنباط الأحكام الفقهية</w:t>
      </w:r>
      <w:r w:rsidRPr="00804A7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804A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حديثية أصولية فقهية</w:t>
      </w:r>
      <w:r w:rsidRPr="00804A7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804A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04A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يعقوب بن عبدالله</w:t>
      </w:r>
      <w:r w:rsidRPr="00804A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804A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04A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المقتبس، 1443 هـ، 2022 م.</w:t>
      </w:r>
    </w:p>
    <w:p w14:paraId="6553B9F2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8117512" w14:textId="77777777" w:rsidR="00056717" w:rsidRPr="009C1C48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47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مراتب الحرام وتزاحمها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047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تأصيلية تطبيقية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075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منى فاروق.-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C1C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الدوحة: جامعة قطر، 1443 هـ، 2022 م (بحث مكمل للماجستير).</w:t>
      </w:r>
    </w:p>
    <w:p w14:paraId="30C50C8E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27F7556" w14:textId="77777777" w:rsidR="00056717" w:rsidRPr="00507401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74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مراعاة الوازع الطبعي والغرائز البشرية في ال</w:t>
      </w:r>
      <w:r w:rsidRPr="005074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5074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الشرعية</w:t>
      </w:r>
      <w:r w:rsidRPr="0050740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5074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50740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دسوقي محمد.</w:t>
      </w:r>
      <w:r w:rsidRPr="0050740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الإسكندرية: جامعة الإسكندرية، 1442 هـ، 2020 م (دكتوراه).</w:t>
      </w:r>
    </w:p>
    <w:p w14:paraId="3EC51E3D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25D444" w14:textId="77777777" w:rsidR="00056717" w:rsidRPr="001140D4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2B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المرشد للبحث العلمي وتنزيل الأحكام الشرعية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1140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نفاتي موسى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شوشان.- طرابلس الغرب: دار الوليد، 1442 هـ، 2021 م، 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95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654D00D4" w14:textId="77777777" w:rsidR="00056717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25B3D5" w14:textId="77777777" w:rsidR="00056717" w:rsidRPr="00190B1B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F47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الواجب المخير في القرآن الكريم</w:t>
      </w:r>
      <w:r w:rsidRPr="006F47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أصولية فقهية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فاطمة محمد مرسي.- الفيوم: جامعة الفيوم، 1440 هـ، 2019 م، 192 ص. (ماجستير).</w:t>
      </w:r>
    </w:p>
    <w:p w14:paraId="7F70E504" w14:textId="77777777" w:rsidR="00056717" w:rsidRPr="00F415D3" w:rsidRDefault="00056717" w:rsidP="0005671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4C77AC" w14:textId="77777777" w:rsidR="008078B4" w:rsidRDefault="008078B4" w:rsidP="008078B4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A41B87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القواعد الأصولية</w:t>
      </w:r>
    </w:p>
    <w:p w14:paraId="2497CA3E" w14:textId="77777777" w:rsidR="008078B4" w:rsidRDefault="008078B4" w:rsidP="008078B4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6E366E4F" w14:textId="77777777" w:rsidR="008078B4" w:rsidRPr="00190B1B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DF77D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تجاهات جمع القواعد الأصولية المجمع عليها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F77D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العصر الحديث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تحليلية/ </w:t>
      </w:r>
      <w:r w:rsidRPr="00220B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عبدالله محمد العقاد.- </w:t>
      </w:r>
      <w:r w:rsidRPr="00190B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المنوفية: جامعة المنوفية،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163</w:t>
      </w:r>
      <w:r w:rsidRPr="00190B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 (بحث مكمل للماجستير).</w:t>
      </w:r>
    </w:p>
    <w:p w14:paraId="3932B8F9" w14:textId="77777777" w:rsidR="008078B4" w:rsidRPr="002963C1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EEEE10" w14:textId="77777777" w:rsidR="008078B4" w:rsidRPr="00B72D80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التطبيقات العقدية على القواعد الأصولية عند شيخ الإسلام ابن تيمية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فيصل عبدالمجيد الشمراني.- مكة المكرمة: جامعة أم القرى، 1443 هـ، 2022 م (دكتوراه).</w:t>
      </w:r>
    </w:p>
    <w:p w14:paraId="0E2FD234" w14:textId="77777777" w:rsidR="008078B4" w:rsidRPr="00DB68DC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9FC811" w14:textId="77777777" w:rsidR="008078B4" w:rsidRPr="001A5646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2A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القواعد الأصولية في كتاب كشف اللثام شرح عمدة الأحكام للسفاريني (ت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12A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1188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12A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جمع وترتيب ودراسة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راشد أحمد الشطي.- المنيا: جامعة المنيا، 1442 هـ، 2020 م (ماجستير).</w:t>
      </w:r>
    </w:p>
    <w:p w14:paraId="1BCB1057" w14:textId="77777777" w:rsidR="008078B4" w:rsidRPr="001A5646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83E9D1D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66E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266E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لقواعد الأصولية وتطبيقاتها الفقهية عند الإمام الزركشي</w:t>
      </w:r>
      <w:r w:rsidRPr="00266E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طه مسعود علي.</w:t>
      </w:r>
      <w:r w:rsidRPr="00266E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1441 هـ، 2019 م. (ماجستير).</w:t>
      </w:r>
    </w:p>
    <w:p w14:paraId="751E549F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A157F7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82B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المرصاد: رصد الافتئات والافتراء على القرآن والسنة بالقواعد الأصولية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82B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ياسر عجيل النشمي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دار المرقاة، 1443 هـ، 2022 م.</w:t>
      </w:r>
    </w:p>
    <w:p w14:paraId="73B87079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BFD8AF" w14:textId="77777777" w:rsidR="008078B4" w:rsidRPr="00EE163F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3C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المدخل إلى أصول الإمام الشافعي</w:t>
      </w:r>
      <w:r w:rsidRPr="005F3C7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 أو تخريج القواعد الأصولية</w:t>
      </w:r>
      <w:r w:rsidRPr="005F3C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خلال تحفة المحتاج</w:t>
      </w:r>
      <w:r w:rsidRPr="005F3C7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بشرح المنهاج: دراسة مقارنة للقواعد الأصولية والفروع المخرَّجة عليها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E163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مرتضى علي بن محمد المحمدي الداغستاني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EE16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إستانبول: نون للدراسات والنشر: دار الفاتح، 1443 هـ، 2021 م.</w:t>
      </w:r>
    </w:p>
    <w:p w14:paraId="2BE85577" w14:textId="6E6373D2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F36701" w14:textId="77777777" w:rsidR="008078B4" w:rsidRDefault="008078B4" w:rsidP="008078B4">
      <w:pPr>
        <w:rPr>
          <w:b/>
          <w:bCs/>
          <w:color w:val="FF0000"/>
          <w:rtl/>
        </w:rPr>
      </w:pPr>
      <w:r w:rsidRPr="00787301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القواعد الفقهية</w:t>
      </w:r>
    </w:p>
    <w:p w14:paraId="53C364D5" w14:textId="77777777" w:rsidR="008078B4" w:rsidRPr="003E5452" w:rsidRDefault="008078B4" w:rsidP="008078B4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E5452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(قواعد كل </w:t>
      </w: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موضوع</w:t>
      </w:r>
      <w:r w:rsidRPr="003E5452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 في موضعه)</w:t>
      </w:r>
    </w:p>
    <w:p w14:paraId="0A00268F" w14:textId="77777777" w:rsidR="008078B4" w:rsidRDefault="008078B4" w:rsidP="008078B4">
      <w:pPr>
        <w:rPr>
          <w:b/>
          <w:bCs/>
          <w:color w:val="FF0000"/>
          <w:rtl/>
        </w:rPr>
      </w:pPr>
    </w:p>
    <w:p w14:paraId="42D3F3FF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إبريز الذهب من قواعد ابن رجب/ </w:t>
      </w:r>
      <w:r w:rsidRPr="00CA78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نظم محمد حماد بن أحمد بن سيد الجكني الشنقيطي.- مكة المكرمة: دار الرسوخ، 1443 هـ، 2022 م.</w:t>
      </w:r>
    </w:p>
    <w:p w14:paraId="58445261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193DC9" w14:textId="77777777" w:rsidR="008078B4" w:rsidRPr="00AD6C55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تجريد قواعد الفقه الحنفي من الأشباه والنظائر للعلامة ابن نجيم رحمه الله مع بيان أدلتها الشرعية وتطبيقاتها الفقهية/ </w:t>
      </w:r>
      <w:r w:rsidRPr="00AD6C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جردها وحررها وشرحها محمد يونس بن خالد الحنفي.- عمّان: دار الفتح،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AD6C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AD6C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132 ص.</w:t>
      </w:r>
    </w:p>
    <w:p w14:paraId="73642D18" w14:textId="77777777" w:rsidR="008078B4" w:rsidRPr="00AD6C55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22F331" w14:textId="77777777" w:rsidR="008078B4" w:rsidRPr="006505A0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03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تعريف مختصر بكتاب القواعد الكبرى لشيخ الإسلام العز بن عبدالسلام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785B3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محمود حامد عثمان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08D89A36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8A0C34F" w14:textId="77777777" w:rsidR="008078B4" w:rsidRPr="001E5445" w:rsidRDefault="008078B4" w:rsidP="008078B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1E5445">
        <w:rPr>
          <w:rFonts w:cs="Traditional Arabic"/>
          <w:b/>
          <w:bCs/>
          <w:sz w:val="36"/>
          <w:szCs w:val="36"/>
          <w:rtl/>
        </w:rPr>
        <w:t>رسالة في القواعد الفقهية ومكانتها في الشريعة</w:t>
      </w:r>
      <w:r w:rsidRPr="001E5445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1E5445">
        <w:rPr>
          <w:rFonts w:cs="Traditional Arabic"/>
          <w:b/>
          <w:bCs/>
          <w:sz w:val="36"/>
          <w:szCs w:val="36"/>
          <w:rtl/>
        </w:rPr>
        <w:t>الإسلامية</w:t>
      </w:r>
      <w:r w:rsidRPr="001E5445">
        <w:rPr>
          <w:rFonts w:cs="Traditional Arabic"/>
          <w:sz w:val="36"/>
          <w:szCs w:val="36"/>
          <w:rtl/>
        </w:rPr>
        <w:t>/ محمد غلبان.- مراكش: المطبعة والوراقة الوطنية</w:t>
      </w:r>
      <w:r w:rsidRPr="001E5445">
        <w:rPr>
          <w:rFonts w:cs="Traditional Arabic" w:hint="cs"/>
          <w:sz w:val="36"/>
          <w:szCs w:val="36"/>
          <w:rtl/>
        </w:rPr>
        <w:t xml:space="preserve">، 1441 هـ، 2020 م، </w:t>
      </w:r>
      <w:r w:rsidRPr="001E5445">
        <w:rPr>
          <w:rFonts w:cs="Traditional Arabic"/>
          <w:sz w:val="36"/>
          <w:szCs w:val="36"/>
          <w:rtl/>
        </w:rPr>
        <w:t>71 ص</w:t>
      </w:r>
      <w:r w:rsidRPr="001E5445">
        <w:rPr>
          <w:rFonts w:cs="Traditional Arabic" w:hint="cs"/>
          <w:sz w:val="36"/>
          <w:szCs w:val="36"/>
          <w:rtl/>
        </w:rPr>
        <w:t>.</w:t>
      </w:r>
    </w:p>
    <w:p w14:paraId="4A71A8A8" w14:textId="77777777" w:rsidR="008078B4" w:rsidRPr="001E5445" w:rsidRDefault="008078B4" w:rsidP="008078B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56011B9" w14:textId="77777777" w:rsidR="008078B4" w:rsidRPr="00EB539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78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رفع الحرج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B278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التشريع الإسلام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</w:t>
      </w:r>
      <w:r w:rsidRPr="00B278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أصولية وفقهية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278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D50C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عاطف أحمد النجار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دار الآفاق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العربية</w:t>
      </w:r>
      <w:r w:rsidRPr="00EB53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1948DC5" w14:textId="77777777" w:rsidR="008078B4" w:rsidRPr="00B278B9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B0F94CF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0568B0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شرح المنهج المنتخب إلى قواعد المذهب لابن قاسم التجيبي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شرح عبدالقادر بن محمد العلوي السجلماسي (ت 1187 هـ)؛ تحقيق جمعة بن عبدالله الكعبي.- شنقيط: دار جسور عبدالعزيز، 1443 هـ، 2022 م.</w:t>
      </w:r>
    </w:p>
    <w:p w14:paraId="2FCCA5A9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في أعلى العنوان: القواعد الفقهية: 128 قاعدة.</w:t>
      </w:r>
    </w:p>
    <w:p w14:paraId="58FC23C7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5BF56BE6" w14:textId="77777777" w:rsidR="008078B4" w:rsidRPr="002970BB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6" w:name="_Hlk105709561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شفاء الغليل على المنهج المنتخب إلى قواعد المذهب/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علي الهلالي اليعقوبي (ت 1296 هـ)؛ تحقيق عبدالمنعم حميتي</w:t>
      </w:r>
      <w:r w:rsidRPr="002970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الرباط: وزارة الأوقاف، 1443 هـ، 2022 م. </w:t>
      </w:r>
    </w:p>
    <w:p w14:paraId="713931E4" w14:textId="77777777" w:rsidR="008078B4" w:rsidRPr="002970BB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46"/>
    <w:p w14:paraId="3A3BE1C7" w14:textId="77777777" w:rsidR="008078B4" w:rsidRPr="003D60E0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030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قاعدة الاحتياط و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F030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ثرها في تقييد المباح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F030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الورع أنموذج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3D60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3D60E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حمد محمود </w:t>
      </w:r>
      <w:r w:rsidRPr="003D60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3D60E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لبياتي</w:t>
      </w:r>
      <w:r w:rsidRPr="003D60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العراق: دار نون، 1443 هـ، 2022 م، 142 ص.</w:t>
      </w:r>
    </w:p>
    <w:p w14:paraId="26516324" w14:textId="77777777" w:rsidR="008078B4" w:rsidRPr="003D60E0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55195F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33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قاعدة الرخص لا تناط بالمعاصي: دراسة تأصيلية وتطبيقية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صالح بن سليمان اليوسف.- الرياض: دار الصميعي، 1443 هـ، 2022 م.</w:t>
      </w:r>
    </w:p>
    <w:p w14:paraId="2ABB1B51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713C90A" w14:textId="77777777" w:rsidR="008078B4" w:rsidRDefault="008078B4" w:rsidP="008078B4">
      <w:pPr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C72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القواعد الفقهية التي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C72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وردها ابن الملقن في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C72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شباه والنظائر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14:paraId="7D1483EF" w14:textId="77777777" w:rsidR="008078B4" w:rsidRPr="002C723B" w:rsidRDefault="008078B4" w:rsidP="008078B4">
      <w:pPr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72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دراسة تطبيقية في جامعة الأنبار، 1443 هـ، 2022 م، ...</w:t>
      </w:r>
    </w:p>
    <w:p w14:paraId="171658F8" w14:textId="77777777" w:rsidR="008078B4" w:rsidRDefault="008078B4" w:rsidP="008078B4">
      <w:pPr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F5FE05C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الفقهية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كتاب العدة شرح العمدة لعلاء الدين بن العطار الشافع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(ت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724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جمع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D139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ودراسة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D08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سحر حسن فتحي.-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الفيوم: جامعة الفيوم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268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C2F0117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24996C4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القواعد الفقهية المتعلقة بسد الذرائع: دراسة نظرية تطبيقية/ </w:t>
      </w:r>
      <w:r w:rsidRPr="00CB11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بدر بن عبدالرحمن العتيبي.- بريدة: جامعة القصيم، 1443 هـ، 2022 م (ماجستير).</w:t>
      </w:r>
    </w:p>
    <w:p w14:paraId="7C2994A6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388E07" w14:textId="77777777" w:rsidR="008078B4" w:rsidRPr="00C34E8F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38E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الفقهية المستنبطة من سورة النور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تطبيقية/ </w:t>
      </w:r>
      <w:r w:rsidRPr="002724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كارم محمد علي.-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341 ص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(ماجستير).</w:t>
      </w:r>
    </w:p>
    <w:p w14:paraId="2EAD87C6" w14:textId="77777777" w:rsidR="008078B4" w:rsidRPr="009738E8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38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(وهكذا ربما في سور أخرى)</w:t>
      </w:r>
    </w:p>
    <w:p w14:paraId="523E799D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1CC6F33" w14:textId="77777777" w:rsidR="008078B4" w:rsidRPr="001963EF" w:rsidRDefault="008078B4" w:rsidP="008078B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8A11D2">
        <w:rPr>
          <w:rFonts w:cs="Traditional Arabic"/>
          <w:b/>
          <w:bCs/>
          <w:sz w:val="36"/>
          <w:szCs w:val="36"/>
          <w:rtl/>
        </w:rPr>
        <w:t>القواعد الفقهية والأصولية من خلال كتاب التوضيح</w:t>
      </w:r>
      <w:r w:rsidRPr="008A11D2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8A11D2">
        <w:rPr>
          <w:rFonts w:cs="Traditional Arabic"/>
          <w:b/>
          <w:bCs/>
          <w:sz w:val="36"/>
          <w:szCs w:val="36"/>
          <w:rtl/>
        </w:rPr>
        <w:t>للشيخ خليل</w:t>
      </w:r>
      <w:r w:rsidRPr="008A11D2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8A11D2">
        <w:rPr>
          <w:rFonts w:cs="Traditional Arabic"/>
          <w:b/>
          <w:bCs/>
          <w:sz w:val="36"/>
          <w:szCs w:val="36"/>
          <w:rtl/>
        </w:rPr>
        <w:t>(ت 776</w:t>
      </w:r>
      <w:r w:rsidRPr="008A11D2">
        <w:rPr>
          <w:rFonts w:cs="Traditional Arabic" w:hint="cs"/>
          <w:b/>
          <w:bCs/>
          <w:sz w:val="36"/>
          <w:szCs w:val="36"/>
          <w:rtl/>
        </w:rPr>
        <w:t xml:space="preserve"> هـ)</w:t>
      </w:r>
      <w:r>
        <w:rPr>
          <w:rFonts w:cs="Traditional Arabic" w:hint="cs"/>
          <w:sz w:val="36"/>
          <w:szCs w:val="36"/>
          <w:rtl/>
        </w:rPr>
        <w:t>/</w:t>
      </w:r>
      <w:r w:rsidRPr="00EB781E">
        <w:rPr>
          <w:rFonts w:cs="Traditional Arabic"/>
          <w:sz w:val="36"/>
          <w:szCs w:val="36"/>
          <w:rtl/>
        </w:rPr>
        <w:t xml:space="preserve"> عبدالله زكي.- فاس</w:t>
      </w:r>
      <w:r>
        <w:rPr>
          <w:rFonts w:cs="Traditional Arabic" w:hint="cs"/>
          <w:sz w:val="36"/>
          <w:szCs w:val="36"/>
          <w:rtl/>
        </w:rPr>
        <w:t xml:space="preserve">، 1441 هـ، 2020 م، </w:t>
      </w:r>
      <w:r w:rsidRPr="00EB781E">
        <w:rPr>
          <w:rFonts w:cs="Traditional Arabic"/>
          <w:sz w:val="36"/>
          <w:szCs w:val="36"/>
          <w:rtl/>
        </w:rPr>
        <w:t>150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B781E">
        <w:rPr>
          <w:rFonts w:cs="Traditional Arabic"/>
          <w:sz w:val="36"/>
          <w:szCs w:val="36"/>
          <w:rtl/>
        </w:rPr>
        <w:t>ص.</w:t>
      </w:r>
    </w:p>
    <w:p w14:paraId="5AD2D855" w14:textId="77777777" w:rsidR="008078B4" w:rsidRDefault="008078B4" w:rsidP="008078B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EB781E">
        <w:rPr>
          <w:rFonts w:cs="Traditional Arabic"/>
          <w:sz w:val="36"/>
          <w:szCs w:val="36"/>
          <w:rtl/>
        </w:rPr>
        <w:t>من أول كتاب التفليس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B781E">
        <w:rPr>
          <w:rFonts w:cs="Traditional Arabic"/>
          <w:sz w:val="36"/>
          <w:szCs w:val="36"/>
          <w:rtl/>
        </w:rPr>
        <w:t>إلى نهاية كتاب الهبة: جمع وتصنيف ودراسة نماذج مختارة</w:t>
      </w:r>
      <w:r>
        <w:rPr>
          <w:rFonts w:cs="Traditional Arabic" w:hint="cs"/>
          <w:sz w:val="36"/>
          <w:szCs w:val="36"/>
          <w:rtl/>
        </w:rPr>
        <w:t>.</w:t>
      </w:r>
    </w:p>
    <w:p w14:paraId="65C228CA" w14:textId="77777777" w:rsidR="008078B4" w:rsidRDefault="008078B4" w:rsidP="008078B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4A3CD82" w14:textId="77777777" w:rsidR="008078B4" w:rsidRPr="002617FF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617F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الفقهية والخلاف الفقهي: مفاهيم</w:t>
      </w:r>
      <w:r w:rsidRPr="002617F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617F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وعلائق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رضوان الق</w:t>
      </w:r>
      <w:r w:rsidRPr="002617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</w:t>
      </w:r>
      <w:r w:rsidRPr="002617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باوي.- </w:t>
      </w:r>
      <w:r w:rsidRPr="002617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لرباط: دار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رقراق</w:t>
      </w:r>
      <w:r w:rsidRPr="002617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2617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112 ص.</w:t>
      </w:r>
    </w:p>
    <w:p w14:paraId="7B0FE54A" w14:textId="77777777" w:rsidR="008078B4" w:rsidRPr="002617FF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DC4BC2" w14:textId="77777777" w:rsidR="008078B4" w:rsidRPr="009531B1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7" w:name="_Hlk104817785"/>
      <w:r w:rsidRPr="009531B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والضوابط الفقهية المتعلقة بالحاجة الشرعية</w:t>
      </w:r>
      <w:r w:rsidRPr="009531B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تأصيلية تطبيقية</w:t>
      </w:r>
      <w:r w:rsidRPr="00953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531B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صالح بن ناصر الكربي</w:t>
      </w:r>
      <w:r w:rsidRPr="00953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الرياض؛ الدمام: دار ابن الجوزي، 1443 هـ، 2022 م،</w:t>
      </w:r>
      <w:r w:rsidRPr="009531B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٨٦٢ ص</w:t>
      </w:r>
      <w:r w:rsidRPr="009531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D531F54" w14:textId="77777777" w:rsidR="008078B4" w:rsidRPr="009531B1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47"/>
    <w:p w14:paraId="38E5A8CA" w14:textId="77777777" w:rsidR="008078B4" w:rsidRPr="00D66069" w:rsidRDefault="008078B4" w:rsidP="008078B4">
      <w:pPr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D660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كليات المسائل الجارية عليها الأحكام</w:t>
      </w:r>
      <w:r w:rsidRPr="00D660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غازي المكناسي (ت 919 هـ).</w:t>
      </w:r>
    </w:p>
    <w:p w14:paraId="5D892DF7" w14:textId="77777777" w:rsidR="008078B4" w:rsidRPr="00D66069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660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ضمن: نفائس من التراث/ جمع وتحقيق وتعليق بدر العمراني.- القاهرة: الدار العمرية: دار الذخائر، 1443 هـ، 2022 م.</w:t>
      </w:r>
    </w:p>
    <w:p w14:paraId="72B53BBD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C1A7CA" w14:textId="77777777" w:rsidR="008078B4" w:rsidRPr="0090010F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5A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القواعد الفقهية: تعريفها</w:t>
      </w:r>
      <w:r w:rsidRPr="009A5A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9A5A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نشأتها</w:t>
      </w:r>
      <w:r w:rsidRPr="009A5A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9A5A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مصنفاتها: شرح للقواعد الكبرى</w:t>
      </w:r>
      <w:r w:rsidRPr="009A5A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A5A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90010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غيثة غزالي.- الرباط: دار القلم</w:t>
      </w:r>
      <w:r w:rsidRPr="009001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160 ص.</w:t>
      </w:r>
    </w:p>
    <w:p w14:paraId="794EBA09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C43DA50" w14:textId="77777777" w:rsidR="008078B4" w:rsidRPr="00430BA0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6BA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الوجيز في القواعد الفقهية الكبرى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بن سعيد موسى بن عبدالله.- الجزائر: دار الباحث، 1443 هـ، 2022 م.</w:t>
      </w:r>
    </w:p>
    <w:p w14:paraId="321B1065" w14:textId="77777777" w:rsidR="008078B4" w:rsidRDefault="008078B4" w:rsidP="008078B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6DFAB2E" w14:textId="77777777" w:rsidR="00933DA2" w:rsidRDefault="00933DA2" w:rsidP="00933DA2">
      <w:pPr>
        <w:rPr>
          <w:b/>
          <w:bCs/>
          <w:color w:val="FF0000"/>
          <w:rtl/>
        </w:rPr>
      </w:pPr>
      <w:r w:rsidRPr="00716968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المقاصد الشرعية</w:t>
      </w:r>
    </w:p>
    <w:p w14:paraId="7DB6EF28" w14:textId="77777777" w:rsidR="00933DA2" w:rsidRDefault="00933DA2" w:rsidP="00933DA2">
      <w:pPr>
        <w:rPr>
          <w:b/>
          <w:bCs/>
          <w:color w:val="FF0000"/>
          <w:rtl/>
        </w:rPr>
      </w:pPr>
    </w:p>
    <w:p w14:paraId="6E01BDA6" w14:textId="77777777" w:rsidR="00933DA2" w:rsidRPr="005B29AB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B29A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أصول مقاصد الشريعة الإسلامية</w:t>
      </w:r>
      <w:r w:rsidRPr="005B29A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5B29A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نظرية وتطبيقية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أحمد الرزاقي.- 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سايس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فاس: </w:t>
      </w:r>
      <w:r w:rsidRPr="003E76B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كلية الآداب والعلوم الإنسانية</w:t>
      </w:r>
      <w:r w:rsidRPr="005B29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 (دكتوراه).</w:t>
      </w:r>
    </w:p>
    <w:p w14:paraId="53D58DB4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2AA0ABB" w14:textId="77777777" w:rsidR="00933DA2" w:rsidRPr="00F57053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773EB9">
        <w:rPr>
          <w:rFonts w:cs="Traditional Arabic"/>
          <w:b/>
          <w:bCs/>
          <w:sz w:val="36"/>
          <w:szCs w:val="36"/>
          <w:rtl/>
        </w:rPr>
        <w:t xml:space="preserve">بحوث فقهية برؤية مقاصدية/ </w:t>
      </w:r>
      <w:r w:rsidRPr="00F57053">
        <w:rPr>
          <w:rFonts w:cs="Traditional Arabic"/>
          <w:sz w:val="36"/>
          <w:szCs w:val="36"/>
          <w:rtl/>
        </w:rPr>
        <w:t>يوسف دكوك .-</w:t>
      </w:r>
      <w:r w:rsidRPr="00F57053">
        <w:rPr>
          <w:rFonts w:cs="Traditional Arabic" w:hint="cs"/>
          <w:sz w:val="36"/>
          <w:szCs w:val="36"/>
          <w:rtl/>
        </w:rPr>
        <w:t xml:space="preserve"> </w:t>
      </w:r>
      <w:r w:rsidRPr="00F57053">
        <w:rPr>
          <w:rFonts w:cs="Traditional Arabic"/>
          <w:sz w:val="36"/>
          <w:szCs w:val="36"/>
          <w:rtl/>
        </w:rPr>
        <w:t>مراكش</w:t>
      </w:r>
      <w:r w:rsidRPr="00F57053">
        <w:rPr>
          <w:rFonts w:cs="Traditional Arabic" w:hint="cs"/>
          <w:sz w:val="36"/>
          <w:szCs w:val="36"/>
          <w:rtl/>
        </w:rPr>
        <w:t xml:space="preserve">، 1441 هـ، 2020 م، </w:t>
      </w:r>
      <w:r w:rsidRPr="00F57053">
        <w:rPr>
          <w:rFonts w:cs="Traditional Arabic"/>
          <w:sz w:val="36"/>
          <w:szCs w:val="36"/>
          <w:rtl/>
        </w:rPr>
        <w:t>169ص</w:t>
      </w:r>
      <w:r w:rsidRPr="00F57053">
        <w:rPr>
          <w:rFonts w:cs="Traditional Arabic" w:hint="cs"/>
          <w:sz w:val="36"/>
          <w:szCs w:val="36"/>
          <w:rtl/>
        </w:rPr>
        <w:t>.</w:t>
      </w:r>
    </w:p>
    <w:p w14:paraId="106A87B2" w14:textId="77777777" w:rsidR="00933DA2" w:rsidRPr="00F57053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1E47062" w14:textId="77777777" w:rsidR="00933DA2" w:rsidRPr="00DF25FC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571BCC">
        <w:rPr>
          <w:rFonts w:cs="Traditional Arabic"/>
          <w:b/>
          <w:bCs/>
          <w:sz w:val="36"/>
          <w:szCs w:val="36"/>
          <w:rtl/>
        </w:rPr>
        <w:t>برنامج مقترح قائم على المستجدات الفقهية لتنمية مهارات التفكير المقاصدي لدى طلاب المرحلة الثانوية الأزهرية</w:t>
      </w:r>
      <w:r w:rsidRPr="00571BCC">
        <w:rPr>
          <w:rFonts w:cs="Traditional Arabic"/>
          <w:sz w:val="36"/>
          <w:szCs w:val="36"/>
          <w:rtl/>
        </w:rPr>
        <w:t xml:space="preserve">/ لميس إبراهيم </w:t>
      </w:r>
      <w:r w:rsidRPr="00571BCC">
        <w:rPr>
          <w:rFonts w:cs="Traditional Arabic" w:hint="cs"/>
          <w:sz w:val="36"/>
          <w:szCs w:val="36"/>
          <w:rtl/>
        </w:rPr>
        <w:t>طرباي</w:t>
      </w:r>
      <w:r w:rsidRPr="00571BCC">
        <w:rPr>
          <w:rFonts w:cs="Traditional Arabic"/>
          <w:sz w:val="36"/>
          <w:szCs w:val="36"/>
          <w:rtl/>
        </w:rPr>
        <w:t>.</w:t>
      </w:r>
      <w:r w:rsidRPr="00571BCC">
        <w:rPr>
          <w:rFonts w:cs="Traditional Arabic" w:hint="cs"/>
          <w:sz w:val="36"/>
          <w:szCs w:val="36"/>
          <w:rtl/>
        </w:rPr>
        <w:t xml:space="preserve">- </w:t>
      </w:r>
      <w:r w:rsidRPr="00DF25FC">
        <w:rPr>
          <w:rFonts w:cs="Traditional Arabic" w:hint="cs"/>
          <w:sz w:val="36"/>
          <w:szCs w:val="36"/>
          <w:rtl/>
        </w:rPr>
        <w:t>المنصورة: جامعة المنصورة، 1443 هـ، 2021 م (</w:t>
      </w:r>
      <w:r>
        <w:rPr>
          <w:rFonts w:cs="Traditional Arabic" w:hint="cs"/>
          <w:sz w:val="36"/>
          <w:szCs w:val="36"/>
          <w:rtl/>
        </w:rPr>
        <w:t>ماجستير</w:t>
      </w:r>
      <w:r w:rsidRPr="00DF25FC">
        <w:rPr>
          <w:rFonts w:cs="Traditional Arabic" w:hint="cs"/>
          <w:sz w:val="36"/>
          <w:szCs w:val="36"/>
          <w:rtl/>
        </w:rPr>
        <w:t>).</w:t>
      </w:r>
    </w:p>
    <w:p w14:paraId="13B84CB3" w14:textId="77777777" w:rsidR="00933DA2" w:rsidRPr="00571BCC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063347D" w14:textId="77777777" w:rsidR="00933DA2" w:rsidRPr="005D44E1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التأسيس الائتماني لعلم المقاصد/ </w:t>
      </w:r>
      <w:r w:rsidRPr="005D44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طه عبدالرحمن.- </w:t>
      </w:r>
      <w:r w:rsidRPr="005D44E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بيروت: مركز نهوض للدراسات والنشر، 1443 هـ، 2022 م.</w:t>
      </w:r>
    </w:p>
    <w:p w14:paraId="18E16180" w14:textId="77777777" w:rsidR="00933DA2" w:rsidRPr="005D44E1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6626EC" w14:textId="77777777" w:rsidR="00933DA2" w:rsidRPr="007F764B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63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التسيب في إعمال المقاصد</w:t>
      </w:r>
      <w:r w:rsidRPr="004E637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4E63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علمية في نقد النظر المقاصدي لد</w:t>
      </w:r>
      <w:r w:rsidRPr="004E637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4E63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التيار العلماني</w:t>
      </w:r>
      <w:r w:rsidRPr="004E637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4E63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نحو وسطية واعتدال في إعمال المقاصد</w:t>
      </w:r>
      <w:r w:rsidRPr="004E63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E637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7F764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الرز</w:t>
      </w:r>
      <w:r w:rsidRPr="007F76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7F764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اقي</w:t>
      </w:r>
      <w:r w:rsidRPr="007F764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 دار الكلمة، 1443 هـ، 2022 م.</w:t>
      </w:r>
    </w:p>
    <w:p w14:paraId="7EEFE0C8" w14:textId="77777777" w:rsidR="00933DA2" w:rsidRPr="007F764B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8F4993" w14:textId="77777777" w:rsidR="00933DA2" w:rsidRPr="00E0465C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48A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تفسير النصوص بين مقاصد الشريعة وروح القانون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بن عبدالعزيز محيي الدين.- باتنة: جامعة باتنة، 1443 هـ، 2022 م (دكتوراه).</w:t>
      </w:r>
    </w:p>
    <w:p w14:paraId="3B065C0D" w14:textId="77777777" w:rsidR="00933DA2" w:rsidRPr="00E0465C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063BC8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3D3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الحاصد في نظم قواعد المقاصد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الدناه الأجودي الشنقيطي.</w:t>
      </w:r>
    </w:p>
    <w:p w14:paraId="5030586C" w14:textId="77777777" w:rsidR="00933DA2" w:rsidRPr="00431400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(صوتية، أو إلكترونية، رأيتها في عام 1443 هـ، 2022 م)</w:t>
      </w:r>
    </w:p>
    <w:p w14:paraId="69BD0F4F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012F01" w14:textId="77777777" w:rsidR="00933DA2" w:rsidRPr="00D50647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50647">
        <w:rPr>
          <w:rFonts w:cs="Traditional Arabic"/>
          <w:b/>
          <w:bCs/>
          <w:sz w:val="36"/>
          <w:szCs w:val="36"/>
          <w:rtl/>
        </w:rPr>
        <w:t>دراسات مقاصدية</w:t>
      </w:r>
      <w:r w:rsidRPr="00D50647">
        <w:rPr>
          <w:rFonts w:cs="Traditional Arabic"/>
          <w:sz w:val="36"/>
          <w:szCs w:val="36"/>
          <w:rtl/>
        </w:rPr>
        <w:t>/ إسماعيل الحسني.- مراكش: المطبعة والوراقة الوطنية</w:t>
      </w:r>
      <w:r w:rsidRPr="00D50647">
        <w:rPr>
          <w:rFonts w:cs="Traditional Arabic" w:hint="cs"/>
          <w:sz w:val="36"/>
          <w:szCs w:val="36"/>
          <w:rtl/>
        </w:rPr>
        <w:t xml:space="preserve">، 1441 هـ، 2020 م، </w:t>
      </w:r>
      <w:r w:rsidRPr="00D50647">
        <w:rPr>
          <w:rFonts w:cs="Traditional Arabic"/>
          <w:sz w:val="36"/>
          <w:szCs w:val="36"/>
          <w:rtl/>
        </w:rPr>
        <w:t>311 ص.</w:t>
      </w:r>
      <w:r w:rsidRPr="00D50647">
        <w:rPr>
          <w:rFonts w:cs="Traditional Arabic" w:hint="cs"/>
          <w:sz w:val="36"/>
          <w:szCs w:val="36"/>
          <w:rtl/>
        </w:rPr>
        <w:t xml:space="preserve"> </w:t>
      </w:r>
    </w:p>
    <w:p w14:paraId="69750304" w14:textId="77777777" w:rsidR="00933DA2" w:rsidRPr="00D50647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9019F7F" w14:textId="77777777" w:rsidR="00933DA2" w:rsidRPr="00C00F20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00F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رسالة في أهمية المقاصد وتعريفها</w:t>
      </w:r>
      <w:r w:rsidRPr="00C00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</w:t>
      </w:r>
      <w:r w:rsidRPr="00C00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يونس الوالي؛ اعتنى بها وصححها وقدم لها رشيد رزقي.- وجدة: مكتبة قرطبة</w:t>
      </w:r>
      <w:r w:rsidRPr="00C00F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C00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100 ص.</w:t>
      </w:r>
    </w:p>
    <w:p w14:paraId="5E50AC51" w14:textId="77777777" w:rsidR="00933DA2" w:rsidRPr="00C00F20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7EF8FD1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3F1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</w:t>
      </w:r>
      <w:r w:rsidRPr="009A3F1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 مقاصد الشريعة بين الإمام الشاطبي وال</w:t>
      </w:r>
      <w:r w:rsidRPr="009A3F1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Pr="009A3F1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عاصرين</w:t>
      </w:r>
      <w:r w:rsidRPr="009A3F1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9A3F1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الإمام ابن عاشور والفاسي أنموذجاً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رزان عبدالمجيد البيانوني.- ماليزيا: </w:t>
      </w:r>
      <w:r w:rsidRPr="009A3F1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المدينة العالمي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ة، 1443 هـ، 2022 م (ماجستير).</w:t>
      </w:r>
    </w:p>
    <w:p w14:paraId="1C6D3073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E8785B" w14:textId="77777777" w:rsidR="00933DA2" w:rsidRPr="00042ED8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2ED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الفروق في مقاصد الشريعة</w:t>
      </w:r>
      <w:r w:rsidRPr="00042E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42E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فواز بن محمد القحطاني</w:t>
      </w:r>
      <w:r w:rsidRPr="00042E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الرياض: </w:t>
      </w:r>
      <w:r w:rsidRPr="00042E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الناشر المتميز</w:t>
      </w:r>
      <w:r w:rsidRPr="00042E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  <w:r w:rsidRPr="00042E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285E06F6" w14:textId="77777777" w:rsidR="00933DA2" w:rsidRPr="00042ED8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3DE548" w14:textId="77777777" w:rsidR="00933DA2" w:rsidRPr="00E24B91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D11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فصول في مقاصد الشريعة الاسلامية</w:t>
      </w:r>
      <w:r w:rsidRPr="00ED11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D11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شهيد.- وجدة: مكتبة قرطبة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ED11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216 ص.</w:t>
      </w:r>
    </w:p>
    <w:p w14:paraId="7391D3CB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770E61" w14:textId="77777777" w:rsidR="00933DA2" w:rsidRPr="00D1065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06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الأولويات: دراسة تأصيلية مقاصدية</w:t>
      </w:r>
      <w:r w:rsidRPr="00D10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عبدالوهاب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10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علي.- وجدة: مكتبة قرطبة</w:t>
      </w:r>
      <w:r w:rsidRPr="00D10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D10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D10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D10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273 ص. </w:t>
      </w:r>
    </w:p>
    <w:p w14:paraId="3E6F6DFD" w14:textId="77777777" w:rsidR="00933DA2" w:rsidRPr="00D1065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DB5914" w14:textId="77777777" w:rsidR="00933DA2" w:rsidRPr="00FA2BB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2B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مباحث في مقاصد الشريعة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 الله أكرزام.-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أكادير: دار العرفان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2020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274 ص.</w:t>
      </w:r>
    </w:p>
    <w:p w14:paraId="20F529C3" w14:textId="77777777" w:rsidR="00933DA2" w:rsidRPr="00FA2BB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4FDAFA" w14:textId="77777777" w:rsidR="00933DA2" w:rsidRPr="005D6625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6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المدخل إلى مقاصد الشريعة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5D6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 وفقاً لمقررات مطلوبات الجامعة والتأصيل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5D6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5D6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الهندي أحمد مختار</w:t>
      </w:r>
      <w:r w:rsidRPr="005D6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5D6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الدار العالمية للنشر</w:t>
      </w:r>
      <w:r w:rsidRPr="005D6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A90B16B" w14:textId="77777777" w:rsidR="00933DA2" w:rsidRPr="005D6625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F30E72" w14:textId="77777777" w:rsidR="00933DA2" w:rsidRPr="004C7A96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C7A9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مدخل عام لدراسة مقاصد الشريعة</w:t>
      </w:r>
      <w:r w:rsidRPr="004C7A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عبدالإله القاسمي.- </w:t>
      </w:r>
      <w:r w:rsidRPr="004C7A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Pr="004C7A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اس: </w:t>
      </w:r>
      <w:r w:rsidRPr="004C7A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المؤلف، 1441 هـ، 2020 م، </w:t>
      </w:r>
      <w:r w:rsidRPr="004C7A9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88 ص</w:t>
      </w:r>
      <w:r w:rsidRPr="004C7A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67DE437" w14:textId="77777777" w:rsidR="00933DA2" w:rsidRPr="004C7A96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A8B952" w14:textId="77777777" w:rsidR="00933DA2" w:rsidRPr="00BF6478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48" w:name="_Hlk104484662"/>
      <w:r w:rsidRPr="00EC403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مقاصد الشرع وقضايا العصر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F64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تقديم ومشاركة محمد مختار جمعة.- القاهرة: وزارة الأوقاف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الهيئة المصرية العامة للكتاب</w:t>
      </w:r>
      <w:r w:rsidRPr="00BF64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230 ص.</w:t>
      </w:r>
    </w:p>
    <w:p w14:paraId="31DA4021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CDAF474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633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المقاصد الشرعية عند ابن العربي من خلال كتابه المسالك شرح موط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633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الإمام مالك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644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أحمد محمد عبدالعزيز.-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170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16E0BE0A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48"/>
    <w:p w14:paraId="46E74C71" w14:textId="77777777" w:rsidR="00933DA2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5C4CA1">
        <w:rPr>
          <w:rFonts w:cs="Traditional Arabic"/>
          <w:b/>
          <w:bCs/>
          <w:sz w:val="36"/>
          <w:szCs w:val="36"/>
          <w:rtl/>
        </w:rPr>
        <w:t>مقاصد الشريعة ال</w:t>
      </w:r>
      <w:r w:rsidRPr="005C4CA1">
        <w:rPr>
          <w:rFonts w:cs="Traditional Arabic" w:hint="cs"/>
          <w:b/>
          <w:bCs/>
          <w:sz w:val="36"/>
          <w:szCs w:val="36"/>
          <w:rtl/>
        </w:rPr>
        <w:t>إ</w:t>
      </w:r>
      <w:r w:rsidRPr="005C4CA1">
        <w:rPr>
          <w:rFonts w:cs="Traditional Arabic"/>
          <w:b/>
          <w:bCs/>
          <w:sz w:val="36"/>
          <w:szCs w:val="36"/>
          <w:rtl/>
        </w:rPr>
        <w:t>سلامي</w:t>
      </w:r>
      <w:r w:rsidRPr="005C4CA1">
        <w:rPr>
          <w:rFonts w:cs="Traditional Arabic" w:hint="cs"/>
          <w:b/>
          <w:bCs/>
          <w:sz w:val="36"/>
          <w:szCs w:val="36"/>
          <w:rtl/>
        </w:rPr>
        <w:t>ة</w:t>
      </w:r>
      <w:r w:rsidRPr="005C4CA1">
        <w:rPr>
          <w:rFonts w:cs="Traditional Arabic"/>
          <w:b/>
          <w:bCs/>
          <w:sz w:val="36"/>
          <w:szCs w:val="36"/>
          <w:rtl/>
        </w:rPr>
        <w:t xml:space="preserve"> تنظير</w:t>
      </w:r>
      <w:r w:rsidRPr="005C4CA1">
        <w:rPr>
          <w:rFonts w:cs="Traditional Arabic" w:hint="cs"/>
          <w:b/>
          <w:bCs/>
          <w:sz w:val="36"/>
          <w:szCs w:val="36"/>
          <w:rtl/>
        </w:rPr>
        <w:t>ً</w:t>
      </w:r>
      <w:r w:rsidRPr="005C4CA1">
        <w:rPr>
          <w:rFonts w:cs="Traditional Arabic"/>
          <w:b/>
          <w:bCs/>
          <w:sz w:val="36"/>
          <w:szCs w:val="36"/>
          <w:rtl/>
        </w:rPr>
        <w:t>ا وتطبيق</w:t>
      </w:r>
      <w:r w:rsidRPr="005C4CA1">
        <w:rPr>
          <w:rFonts w:cs="Traditional Arabic" w:hint="cs"/>
          <w:b/>
          <w:bCs/>
          <w:sz w:val="36"/>
          <w:szCs w:val="36"/>
          <w:rtl/>
        </w:rPr>
        <w:t>ً</w:t>
      </w:r>
      <w:r w:rsidRPr="005C4CA1">
        <w:rPr>
          <w:rFonts w:cs="Traditional Arabic"/>
          <w:b/>
          <w:bCs/>
          <w:sz w:val="36"/>
          <w:szCs w:val="36"/>
          <w:rtl/>
        </w:rPr>
        <w:t>ا</w:t>
      </w:r>
      <w:r w:rsidRPr="005C4CA1">
        <w:rPr>
          <w:rFonts w:cs="Traditional Arabic"/>
          <w:sz w:val="36"/>
          <w:szCs w:val="36"/>
          <w:rtl/>
        </w:rPr>
        <w:t>/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5C4CA1">
        <w:rPr>
          <w:rFonts w:cs="Traditional Arabic"/>
          <w:sz w:val="36"/>
          <w:szCs w:val="36"/>
          <w:rtl/>
        </w:rPr>
        <w:t>نور الدين قراط.- وجدة: كلية ال</w:t>
      </w:r>
      <w:r>
        <w:rPr>
          <w:rFonts w:cs="Traditional Arabic" w:hint="cs"/>
          <w:sz w:val="36"/>
          <w:szCs w:val="36"/>
          <w:rtl/>
        </w:rPr>
        <w:t>آ</w:t>
      </w:r>
      <w:r w:rsidRPr="005C4CA1">
        <w:rPr>
          <w:rFonts w:cs="Traditional Arabic"/>
          <w:sz w:val="36"/>
          <w:szCs w:val="36"/>
          <w:rtl/>
        </w:rPr>
        <w:t>داب والعلوم ال</w:t>
      </w:r>
      <w:r>
        <w:rPr>
          <w:rFonts w:cs="Traditional Arabic" w:hint="cs"/>
          <w:sz w:val="36"/>
          <w:szCs w:val="36"/>
          <w:rtl/>
        </w:rPr>
        <w:t>إ</w:t>
      </w:r>
      <w:r w:rsidRPr="005C4CA1">
        <w:rPr>
          <w:rFonts w:cs="Traditional Arabic"/>
          <w:sz w:val="36"/>
          <w:szCs w:val="36"/>
          <w:rtl/>
        </w:rPr>
        <w:t>نسانية،</w:t>
      </w:r>
      <w:r>
        <w:rPr>
          <w:rFonts w:cs="Traditional Arabic" w:hint="cs"/>
          <w:sz w:val="36"/>
          <w:szCs w:val="36"/>
          <w:rtl/>
        </w:rPr>
        <w:t xml:space="preserve"> 1441 هـ، </w:t>
      </w:r>
      <w:r w:rsidRPr="005C4CA1">
        <w:rPr>
          <w:rFonts w:cs="Traditional Arabic"/>
          <w:sz w:val="36"/>
          <w:szCs w:val="36"/>
          <w:rtl/>
        </w:rPr>
        <w:t xml:space="preserve"> 2020</w:t>
      </w:r>
      <w:r>
        <w:rPr>
          <w:rFonts w:cs="Traditional Arabic" w:hint="cs"/>
          <w:sz w:val="36"/>
          <w:szCs w:val="36"/>
          <w:rtl/>
        </w:rPr>
        <w:t xml:space="preserve"> م، </w:t>
      </w:r>
      <w:r w:rsidRPr="005C4CA1">
        <w:rPr>
          <w:rFonts w:cs="Traditional Arabic"/>
          <w:sz w:val="36"/>
          <w:szCs w:val="36"/>
          <w:rtl/>
        </w:rPr>
        <w:t>243 ص</w:t>
      </w:r>
      <w:r>
        <w:rPr>
          <w:rFonts w:cs="Traditional Arabic" w:hint="cs"/>
          <w:sz w:val="36"/>
          <w:szCs w:val="36"/>
          <w:rtl/>
        </w:rPr>
        <w:t>.</w:t>
      </w:r>
    </w:p>
    <w:p w14:paraId="326C577B" w14:textId="77777777" w:rsidR="00933DA2" w:rsidRDefault="00933DA2" w:rsidP="00933DA2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164C7A7" w14:textId="77777777" w:rsidR="00933DA2" w:rsidRPr="00E8050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805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مقاصد الشريعة في آيات الأحكام</w:t>
      </w:r>
      <w:r w:rsidRPr="00E8050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14:paraId="124C0D77" w14:textId="77777777" w:rsidR="00933DA2" w:rsidRPr="00E8050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05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دراسته في جامعة أم القرى، 1443 هـ، 2022 م، ...</w:t>
      </w:r>
    </w:p>
    <w:p w14:paraId="0AAD3FC3" w14:textId="77777777" w:rsidR="00933DA2" w:rsidRPr="00E8050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73DD4A" w14:textId="77777777" w:rsidR="00933DA2" w:rsidRPr="001140D4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48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المقاصد الغراء في الشريعة السمحاء: دراسة تطبيقية على المسائل الفقهية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239E8">
        <w:rPr>
          <w:rtl/>
        </w:rPr>
        <w:t xml:space="preserve"> 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1140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نفاتي موسى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شوشان.- طرابلس الغرب: دار الوليد،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273</w:t>
      </w:r>
      <w:r w:rsidRPr="001140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7EFD3FFA" w14:textId="77777777" w:rsidR="00933DA2" w:rsidRPr="001140D4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8C4514" w14:textId="77777777" w:rsidR="00933DA2" w:rsidRPr="00DB2AC5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B2A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مقالات العلوم الشرعية. 1،</w:t>
      </w:r>
      <w:r w:rsidRPr="00DB2AC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B2A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المقاصد الشرعية</w:t>
      </w:r>
      <w:r w:rsidRPr="00DB2AC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B2A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اكتناه وتأصيل</w:t>
      </w:r>
      <w:r w:rsidRPr="00DB2A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مصطفى حداني</w:t>
      </w:r>
      <w:r w:rsidRPr="00DB2A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DB2A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كمال أمساعد.- مراكش: المطبعة والوراقة الوطنية</w:t>
      </w:r>
      <w:r w:rsidRPr="00DB2A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DB2A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81 ص.</w:t>
      </w:r>
    </w:p>
    <w:p w14:paraId="2442FE0A" w14:textId="77777777" w:rsidR="00933DA2" w:rsidRPr="00DB2AC5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187D15" w14:textId="77777777" w:rsidR="00933DA2" w:rsidRPr="00CE3979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6FE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نظر مقاصدي في قضايا معاصرة: نحو تنزيل مقاصدي معاصر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مُحمَّاد بن محمد رفيع.- القاهرة: دار السلام، 1443 هـ، 2022 م.</w:t>
      </w:r>
    </w:p>
    <w:p w14:paraId="7B8351FC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ED3C0F" w14:textId="77777777" w:rsidR="00933DA2" w:rsidRPr="006505A0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2C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النظر المقاصدي في مصنفات الشيخ السعدي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92C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منظومة القواعد الفقهية أنموذج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785B3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محمود حامد عثمان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326140B" w14:textId="77777777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6DBC8EE" w14:textId="77777777" w:rsidR="00933DA2" w:rsidRPr="005D32EC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05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نظرية الفقه المقاصدي</w:t>
      </w:r>
      <w:r w:rsidRPr="006505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6505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عرض وتحليل وتقويم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5D32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ميثم الفريجي</w:t>
      </w:r>
      <w:r w:rsidRPr="005D32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5D32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المجد</w:t>
      </w:r>
      <w:r w:rsidRPr="005D32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8B8319E" w14:textId="77777777" w:rsidR="00933DA2" w:rsidRPr="005D32EC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32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(ميثم طالب الفريجي من الشيعة)</w:t>
      </w:r>
    </w:p>
    <w:p w14:paraId="4D546E76" w14:textId="77777777" w:rsidR="00933DA2" w:rsidRPr="005D32EC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1E8CA5" w14:textId="77777777" w:rsidR="00933DA2" w:rsidRPr="006209BE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620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نظرية المقاصد وقضية التأويل: الدلالة</w:t>
      </w:r>
      <w:r w:rsidRPr="0006204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620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المفهومية والعلاقة الوظيفية</w:t>
      </w:r>
      <w:r w:rsidRPr="008D7A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الغرضوف.- الدار البيضاء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 w:rsidRPr="008D7A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أفريقيا الشرق،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</w:t>
      </w:r>
      <w:r w:rsidRPr="008D7A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D7A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239 ص.</w:t>
      </w:r>
    </w:p>
    <w:p w14:paraId="1E065F60" w14:textId="30C25453" w:rsidR="00933DA2" w:rsidRDefault="00933DA2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29C7DA" w14:textId="3840CEA6" w:rsidR="00134155" w:rsidRPr="00134155" w:rsidRDefault="00134155" w:rsidP="00134155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134155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العبادات</w:t>
      </w:r>
    </w:p>
    <w:p w14:paraId="29449577" w14:textId="77777777" w:rsidR="00134155" w:rsidRPr="008D7A86" w:rsidRDefault="00134155" w:rsidP="00933DA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4A55CD00" w14:textId="77777777" w:rsidR="008C0A06" w:rsidRDefault="008C0A06" w:rsidP="008C0A06">
      <w:pPr>
        <w:rPr>
          <w:b/>
          <w:bCs/>
          <w:color w:val="FF0000"/>
          <w:rtl/>
        </w:rPr>
      </w:pPr>
      <w:r w:rsidRPr="00AE552C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العبادات (عام)</w:t>
      </w:r>
    </w:p>
    <w:p w14:paraId="58A659A8" w14:textId="77777777" w:rsidR="008C0A06" w:rsidRDefault="008C0A06" w:rsidP="008C0A06">
      <w:pPr>
        <w:rPr>
          <w:b/>
          <w:bCs/>
          <w:color w:val="FF0000"/>
          <w:rtl/>
        </w:rPr>
      </w:pPr>
    </w:p>
    <w:p w14:paraId="00CA6803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49" w:name="_Hlk96031534"/>
      <w:r w:rsidRPr="00670D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آراء القاضي شريح الفقهية في العبادات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FD429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زينب طلحت ضاحي.-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215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004F6BB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97A5442" w14:textId="77777777" w:rsidR="008C0A06" w:rsidRPr="00077BC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50" w:name="_Hlk105877511"/>
      <w:r w:rsidRPr="00077B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77B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ارات الفقهي</w:t>
      </w:r>
      <w:r w:rsidRPr="00077BC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077B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للطاهر ابن عاشور ف</w:t>
      </w:r>
      <w:r w:rsidRPr="00077BC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77B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تفسيره تحرير المعن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077B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السديد وتنوير العقل الجديد من تفسير الكتاب المجيد:</w:t>
      </w:r>
      <w:r w:rsidRPr="00077BC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فقهية مقارنة في مسائل العبادات</w:t>
      </w:r>
      <w:r w:rsidRPr="00077B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77BC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 لطفي عيد</w:t>
      </w:r>
      <w:r w:rsidRPr="00077B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المنوفية: جامعة المنوفية، 1441 هـ، 2020 م (ماجستير).</w:t>
      </w:r>
    </w:p>
    <w:p w14:paraId="34FF0B6B" w14:textId="77777777" w:rsidR="008C0A06" w:rsidRPr="00077BC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50"/>
    <w:p w14:paraId="3765DE7D" w14:textId="77777777" w:rsidR="008C0A06" w:rsidRPr="00B0078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007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إفادة السالك مذهب الإمام مالك: أحكام العبادات</w:t>
      </w:r>
      <w:r w:rsidRPr="00B00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رمضان أنبيه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أبو عبدالله</w:t>
      </w:r>
      <w:r w:rsidRPr="00B007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طرابلس الغرب: دار الوليد، 1443 هـ، 2022 م، 480 ص.</w:t>
      </w:r>
    </w:p>
    <w:p w14:paraId="5A153A59" w14:textId="77777777" w:rsidR="008C0A06" w:rsidRPr="00B0078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6C5978" w14:textId="77777777" w:rsidR="008C0A06" w:rsidRPr="0011286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286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تأملات في فقه المستجدات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1286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مسائل من فقه العبادات أنموذج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ًا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1286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1286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حظي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Pr="0011286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عبدالرحمن الشيخ أحمد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 الغلام</w:t>
      </w:r>
      <w:r w:rsidRPr="0011286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الدار البيضاء: دار المذهب،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11286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  <w:r w:rsidRPr="0011286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06B15B71" w14:textId="77777777" w:rsidR="008C0A06" w:rsidRPr="0011286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0DA17E" w14:textId="77777777" w:rsidR="008C0A06" w:rsidRPr="00AF4EC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4E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التعارض والترجيح بين النصوص عند الإمام الماوردي من خلال كتابه الحاوي الكبير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فقه العبادات نموذجًا</w:t>
      </w:r>
      <w:r w:rsidRPr="00AF4E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AF4E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سمية محمد</w:t>
      </w:r>
      <w:r w:rsidRPr="00AF4E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أمين</w:t>
      </w:r>
      <w:r w:rsidRPr="00AF4E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AF4E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المنيا: جامعة المنيا، 1443 هـ، 2022 م (ماجستير).</w:t>
      </w:r>
    </w:p>
    <w:p w14:paraId="6EF93563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821644" w14:textId="77777777" w:rsidR="008C0A06" w:rsidRPr="0057758B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4A7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آداب المشي إلى الصلاة لمحمد بن عبدالوهاب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775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صالح بن محمد اللحيدان؛ اعتنى به وخرج أحاديثه فهد بن صالح اللحيدان، محمد بن إسماعيل البهوار.- الرياض: مكتبة دار الحجاز، 1443 هـ، 2022 م.</w:t>
      </w:r>
    </w:p>
    <w:p w14:paraId="3E9D1FEC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يتضمن مسائل من أبواب الصلاة والصيام والزكاة على مذهب الحنابلة.</w:t>
      </w:r>
    </w:p>
    <w:p w14:paraId="2CDE65D2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F4EEE5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 xml:space="preserve">الفقه الإسلامي الميسَّر على المذاهب الأربعة: العبادات/ </w:t>
      </w:r>
      <w:r w:rsidRPr="007D6B34">
        <w:rPr>
          <w:rFonts w:ascii="Times New Roman" w:eastAsia="Times New Roman" w:hAnsi="Times New Roman" w:cs="Traditional Arabic" w:hint="cs"/>
          <w:sz w:val="36"/>
          <w:szCs w:val="36"/>
          <w:rtl/>
        </w:rPr>
        <w:t>ناجي بن محمد شفيق عجم (ت 1427 هـ).- دمشق: دار المنهاج القويم، 1443 هـ، 2022 م.</w:t>
      </w:r>
    </w:p>
    <w:p w14:paraId="517DBD94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5FDEB04E" w14:textId="77777777" w:rsidR="008C0A06" w:rsidRPr="00BB581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58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العبادات</w:t>
      </w:r>
      <w:r w:rsidRPr="00BB581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B58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سبيل المناجا</w:t>
      </w:r>
      <w:r w:rsidRPr="00BB581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BB58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</w:t>
      </w:r>
      <w:r w:rsidRPr="00BB58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B58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منصوري.- </w:t>
      </w:r>
      <w:r w:rsidRPr="00BB58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المؤلف، 1440 هـ،</w:t>
      </w:r>
      <w:r w:rsidRPr="00BB58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BB58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B58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232 ص.</w:t>
      </w:r>
    </w:p>
    <w:p w14:paraId="7D1E7C7F" w14:textId="77777777" w:rsidR="008C0A06" w:rsidRPr="00BB581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9AFE03" w14:textId="77777777" w:rsidR="008C0A06" w:rsidRPr="002F622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2F6226">
        <w:rPr>
          <w:rFonts w:cs="Traditional Arabic"/>
          <w:b/>
          <w:bCs/>
          <w:sz w:val="36"/>
          <w:szCs w:val="36"/>
          <w:rtl/>
        </w:rPr>
        <w:t>فقه العبادات على المذهب المالكي</w:t>
      </w:r>
      <w:r w:rsidRPr="002F6226">
        <w:rPr>
          <w:rFonts w:cs="Traditional Arabic"/>
          <w:sz w:val="36"/>
          <w:szCs w:val="36"/>
          <w:rtl/>
        </w:rPr>
        <w:t xml:space="preserve">/ محمد عبدالله بن أحمـد بن أبات القلقمي الشنقيطي.- </w:t>
      </w:r>
      <w:r w:rsidRPr="002F6226">
        <w:rPr>
          <w:rFonts w:cs="Traditional Arabic" w:hint="cs"/>
          <w:sz w:val="36"/>
          <w:szCs w:val="36"/>
          <w:rtl/>
        </w:rPr>
        <w:t xml:space="preserve">ط، </w:t>
      </w:r>
      <w:r w:rsidRPr="002F6226">
        <w:rPr>
          <w:rFonts w:cs="Traditional Arabic"/>
          <w:sz w:val="36"/>
          <w:szCs w:val="36"/>
          <w:rtl/>
        </w:rPr>
        <w:t xml:space="preserve">جديدة منقحة.- الدار البيضاء: </w:t>
      </w:r>
      <w:r>
        <w:rPr>
          <w:rFonts w:cs="Traditional Arabic" w:hint="cs"/>
          <w:sz w:val="36"/>
          <w:szCs w:val="36"/>
          <w:rtl/>
        </w:rPr>
        <w:t>دار المذهب</w:t>
      </w:r>
      <w:r w:rsidRPr="002F6226">
        <w:rPr>
          <w:rFonts w:cs="Traditional Arabic" w:hint="cs"/>
          <w:sz w:val="36"/>
          <w:szCs w:val="36"/>
          <w:rtl/>
        </w:rPr>
        <w:t>، 1441 هـ، 2020 م، 133 ص.</w:t>
      </w:r>
    </w:p>
    <w:p w14:paraId="760F85E3" w14:textId="77777777" w:rsidR="008C0A06" w:rsidRPr="002F622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C905CA3" w14:textId="77777777" w:rsidR="008C0A06" w:rsidRPr="002734C2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C07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فلسفة العبادات ف</w:t>
      </w:r>
      <w:r w:rsidRPr="001C07B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1C07B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الإسلام</w:t>
      </w:r>
      <w:r w:rsidRPr="001C07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C07B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عبدالفتاح العيسوى</w:t>
      </w:r>
      <w:r w:rsidRPr="001C07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الإسكندرية:</w:t>
      </w:r>
      <w:r w:rsidRPr="002734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الوفاء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93EA6C4" w14:textId="77777777" w:rsidR="008C0A06" w:rsidRPr="001C07B2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9086F7" w14:textId="77777777" w:rsidR="008C0A06" w:rsidRPr="00B301E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0B7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لطائف المعارف فيما لمواسم العام من الوظائف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92C3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زين الدين عبدالرحمن بن أحمد بن رجب الحنبلي (ت 795 هـ)؛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حققه عصام فارس الحرستاني؛ خرج أحاديثه محمد إبراهيم الزغلي.- دمشق: دار الرسالة العالمية، 1443 هـ، 2022 م.</w:t>
      </w:r>
    </w:p>
    <w:p w14:paraId="6A96A2CC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(أكثره في العبادات)</w:t>
      </w:r>
    </w:p>
    <w:p w14:paraId="2FF0499F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45269D" w14:textId="77777777" w:rsidR="008C0A06" w:rsidRPr="00B859B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59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فقه العبادات</w:t>
      </w:r>
      <w:r w:rsidRPr="00B859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رشيد رزقي.- وجدة: مكتبة قرطبة</w:t>
      </w:r>
      <w:r w:rsidRPr="00B859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B859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179</w:t>
      </w:r>
      <w:r w:rsidRPr="00B859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859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ص.</w:t>
      </w:r>
    </w:p>
    <w:p w14:paraId="67E7244F" w14:textId="77777777" w:rsidR="008C0A06" w:rsidRPr="00B859B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68CB49" w14:textId="77777777" w:rsidR="008C0A06" w:rsidRPr="00977CB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A62A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مختصر العلامة الأخضري في العبادات على مذهب الإمام مالك بن أنس رحمه الله تعالى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 بن محمد الصغير الأخضري (ت 983 هـ)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5A08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الجزائر:</w:t>
      </w:r>
      <w:r w:rsidRPr="005A087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مركز الأثر للبحث والتحقيق</w:t>
      </w:r>
      <w:r w:rsidRPr="005A08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1443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66</w:t>
      </w:r>
      <w:r w:rsidRPr="005A08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344B682B" w14:textId="77777777" w:rsidR="008C0A06" w:rsidRPr="00977CB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7C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ومعه: إتحاف الطالب الذكي بأدلة مختصر الأخضري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A08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إعداد القسم العلمي بمركز الأثر.</w:t>
      </w:r>
    </w:p>
    <w:p w14:paraId="4BE7F962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57148C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51" w:name="_Hlk102859313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3E0C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لمسائل التي خالف فيها الحنفية أخبار الآحاد في العبادات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8A31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أسماء أحمد عويس.-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483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p w14:paraId="30BC0093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76EC658" w14:textId="77777777" w:rsidR="008C0A06" w:rsidRPr="009C1C4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3610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الفقهية التي حُكي اتفاق الخلفاء الراشدين عليها في باب العبادات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14B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طبيعة أحمد الشفيري.-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C1C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الدوحة: جامعة قطر، 1443 هـ، 2022 م (بحث مكمل للماجستير).</w:t>
      </w:r>
    </w:p>
    <w:p w14:paraId="2FBBE7A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6B1ADCE" w14:textId="77777777" w:rsidR="008C0A06" w:rsidRPr="00EC6C0B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71D4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المختلف فيها بين المالكية والإباضية في باب العبادات: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تحليلية مقارنة/ </w:t>
      </w:r>
      <w:r w:rsidRPr="003B7E8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عبدالكريم حسن </w:t>
      </w:r>
      <w:r w:rsidRPr="003B7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عثمان.-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EC6C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المنوفية: جامعة المنوفية، 1441 هـ، 2020 م (ماجستير).</w:t>
      </w:r>
    </w:p>
    <w:p w14:paraId="79659904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9AC1ED8" w14:textId="77777777" w:rsidR="008C0A06" w:rsidRPr="00CC23B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المقدمة الغزنوية: مختصر محرر في معتمد الأقوال في العبادات على المذهب الحنفي/ </w:t>
      </w:r>
      <w:r w:rsidRPr="00CC23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تاج الدين أحمد بن محمد الغزنوي (ت 593 هـ)؛ تحقيق عمر حسام الدين الأزهري.- ؟: نون، 1443 هـ، 2022 م. </w:t>
      </w:r>
    </w:p>
    <w:p w14:paraId="6B282FFD" w14:textId="77777777" w:rsidR="008C0A06" w:rsidRPr="00CC23B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51"/>
    <w:p w14:paraId="7FC5EFD9" w14:textId="77777777" w:rsidR="008C0A06" w:rsidRPr="006C4342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496AFB">
        <w:rPr>
          <w:rFonts w:cs="Traditional Arabic"/>
          <w:b/>
          <w:bCs/>
          <w:sz w:val="36"/>
          <w:szCs w:val="36"/>
          <w:rtl/>
        </w:rPr>
        <w:t>من نوازل العبادات في قضايا الأقليات</w:t>
      </w:r>
      <w:r w:rsidRPr="003A2A0D">
        <w:rPr>
          <w:rFonts w:cs="Traditional Arabic"/>
          <w:sz w:val="36"/>
          <w:szCs w:val="36"/>
          <w:rtl/>
        </w:rPr>
        <w:t>/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3A2A0D">
        <w:rPr>
          <w:rFonts w:cs="Traditional Arabic"/>
          <w:sz w:val="36"/>
          <w:szCs w:val="36"/>
          <w:rtl/>
        </w:rPr>
        <w:t xml:space="preserve">يوسف دكوك.- </w:t>
      </w:r>
      <w:r>
        <w:rPr>
          <w:rFonts w:cs="Traditional Arabic" w:hint="cs"/>
          <w:sz w:val="36"/>
          <w:szCs w:val="36"/>
          <w:rtl/>
        </w:rPr>
        <w:t>مر</w:t>
      </w:r>
      <w:r w:rsidRPr="003A2A0D">
        <w:rPr>
          <w:rFonts w:cs="Traditional Arabic"/>
          <w:sz w:val="36"/>
          <w:szCs w:val="36"/>
          <w:rtl/>
        </w:rPr>
        <w:t>اكش: المكتبة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3A2A0D">
        <w:rPr>
          <w:rFonts w:cs="Traditional Arabic"/>
          <w:sz w:val="36"/>
          <w:szCs w:val="36"/>
          <w:rtl/>
        </w:rPr>
        <w:t>الوطنية</w:t>
      </w:r>
      <w:r>
        <w:rPr>
          <w:rFonts w:cs="Traditional Arabic" w:hint="cs"/>
          <w:sz w:val="36"/>
          <w:szCs w:val="36"/>
          <w:rtl/>
        </w:rPr>
        <w:t xml:space="preserve">، 1441 هـ، 2020 م، </w:t>
      </w:r>
      <w:r w:rsidRPr="003A2A0D">
        <w:rPr>
          <w:rFonts w:cs="Traditional Arabic"/>
          <w:sz w:val="36"/>
          <w:szCs w:val="36"/>
          <w:rtl/>
        </w:rPr>
        <w:t>183 ص.</w:t>
      </w:r>
    </w:p>
    <w:p w14:paraId="678F4A3F" w14:textId="77777777" w:rsidR="008C0A0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7BBBFAE" w14:textId="77777777" w:rsidR="008C0A06" w:rsidRDefault="008C0A06" w:rsidP="008C0A06">
      <w:pPr>
        <w:rPr>
          <w:b/>
          <w:bCs/>
          <w:color w:val="FF0000"/>
          <w:rtl/>
        </w:rPr>
      </w:pPr>
      <w:r w:rsidRPr="004671F3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الطهارة</w:t>
      </w:r>
    </w:p>
    <w:p w14:paraId="68B54748" w14:textId="77777777" w:rsidR="008C0A06" w:rsidRDefault="008C0A06" w:rsidP="008C0A06">
      <w:pPr>
        <w:rPr>
          <w:b/>
          <w:bCs/>
          <w:color w:val="FF0000"/>
          <w:rtl/>
        </w:rPr>
      </w:pPr>
    </w:p>
    <w:p w14:paraId="0D7C8387" w14:textId="77777777" w:rsidR="008C0A0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504023">
        <w:rPr>
          <w:rFonts w:cs="Traditional Arabic"/>
          <w:b/>
          <w:bCs/>
          <w:sz w:val="36"/>
          <w:szCs w:val="36"/>
          <w:rtl/>
        </w:rPr>
        <w:t>أحكام الخفض عند المرأة</w:t>
      </w:r>
      <w:r w:rsidRPr="00504023">
        <w:rPr>
          <w:rFonts w:cs="Traditional Arabic"/>
          <w:sz w:val="36"/>
          <w:szCs w:val="36"/>
          <w:rtl/>
        </w:rPr>
        <w:t xml:space="preserve">/ </w:t>
      </w:r>
      <w:r w:rsidRPr="003B6C7B">
        <w:rPr>
          <w:rFonts w:cs="Traditional Arabic"/>
          <w:sz w:val="36"/>
          <w:szCs w:val="36"/>
          <w:rtl/>
        </w:rPr>
        <w:t>محمد غلبان.-</w:t>
      </w:r>
      <w:r w:rsidRPr="003B6C7B">
        <w:rPr>
          <w:rFonts w:cs="Traditional Arabic" w:hint="cs"/>
          <w:sz w:val="36"/>
          <w:szCs w:val="36"/>
          <w:rtl/>
        </w:rPr>
        <w:t xml:space="preserve"> </w:t>
      </w:r>
      <w:r w:rsidRPr="003B6C7B">
        <w:rPr>
          <w:rFonts w:cs="Traditional Arabic"/>
          <w:sz w:val="36"/>
          <w:szCs w:val="36"/>
          <w:rtl/>
        </w:rPr>
        <w:t>مراكش: المطبعة والوراقة الوطنية</w:t>
      </w:r>
      <w:r w:rsidRPr="003B6C7B">
        <w:rPr>
          <w:rFonts w:cs="Traditional Arabic" w:hint="cs"/>
          <w:sz w:val="36"/>
          <w:szCs w:val="36"/>
          <w:rtl/>
        </w:rPr>
        <w:t xml:space="preserve">، 1441 هـ، 2020 م، </w:t>
      </w:r>
      <w:r w:rsidRPr="003B6C7B">
        <w:rPr>
          <w:rFonts w:cs="Traditional Arabic"/>
          <w:sz w:val="36"/>
          <w:szCs w:val="36"/>
          <w:rtl/>
        </w:rPr>
        <w:t xml:space="preserve">60 ص. </w:t>
      </w:r>
    </w:p>
    <w:p w14:paraId="7CCE9ADF" w14:textId="77777777" w:rsidR="008C0A06" w:rsidRPr="003B6C7B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(الختان)</w:t>
      </w:r>
    </w:p>
    <w:p w14:paraId="1D184C22" w14:textId="77777777" w:rsidR="008C0A06" w:rsidRPr="003B6C7B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82D7637" w14:textId="77777777" w:rsidR="008C0A06" w:rsidRPr="001D73E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انفعال الماء القليل بملاقاة النجس دون المتنجس</w:t>
      </w:r>
      <w:r w:rsidRPr="001D73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محمد اليعقوبي.- النجف: دار الصادقين،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208</w:t>
      </w:r>
      <w:r w:rsidRPr="001D73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131CE8DC" w14:textId="77777777" w:rsidR="008C0A06" w:rsidRPr="001D73E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1D73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p w14:paraId="571E0155" w14:textId="77777777" w:rsidR="008C0A06" w:rsidRPr="008C193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19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رسالة في الاستنجاء/ </w:t>
      </w: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حمزة كوزل حصاري (ت بعد 1121 هـ)؛ تحقيق أ</w:t>
      </w:r>
      <w:r w:rsidRPr="008C1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حمد عبدالله </w:t>
      </w: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8C1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سماعيل</w:t>
      </w: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52609AC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نشرت في </w:t>
      </w:r>
      <w:r w:rsidRPr="008C1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العلوم ال</w:t>
      </w: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8C19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8C19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الجامعة العراقية مج2 ع28 (1443 هـ، 2021 م) ص 75-198.</w:t>
      </w:r>
    </w:p>
    <w:p w14:paraId="0F4DE5A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6EF24F" w14:textId="77777777" w:rsidR="008C0A06" w:rsidRPr="00F5719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71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رسالة في حكم السواك</w:t>
      </w:r>
      <w:r w:rsidRPr="00F5719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F571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لأبي سعيد 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محمد بن مصطفى الخادمي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(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 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1176 هـ)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دراسة وتحقيق ظاهر علي عايد.</w:t>
      </w:r>
    </w:p>
    <w:p w14:paraId="4D52899B" w14:textId="77777777" w:rsidR="008C0A06" w:rsidRPr="00F5719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نشرت في 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العلوم ال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جامعة بغداد ع66 (1442 هـ، 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 م) ص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190</w:t>
      </w:r>
      <w:r w:rsidRPr="00F571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F571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235.</w:t>
      </w:r>
    </w:p>
    <w:p w14:paraId="7275CF08" w14:textId="77777777" w:rsidR="008C0A06" w:rsidRPr="00F5719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C9449F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52" w:name="_Hlk95847376"/>
      <w:r w:rsidRPr="00D964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رسالة المست</w:t>
      </w:r>
      <w:r w:rsidRPr="00D964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964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رشدات في مسائل الحيض والإفرازات</w:t>
      </w:r>
      <w:r w:rsidRPr="00D964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D964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مختارات من المذهب الحنفي</w:t>
      </w:r>
      <w:r w:rsidRPr="00D964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964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إعداد هناء رجب</w:t>
      </w:r>
      <w:r w:rsidRPr="00D964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D964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تقديم ومراجعة علاء عبد الحميد</w:t>
      </w:r>
      <w:r w:rsidRPr="00D964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</w:t>
      </w:r>
      <w:r w:rsidRPr="00D964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الإحسان</w:t>
      </w:r>
      <w:r w:rsidRPr="00D964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964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FE5428B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36BDD7" w14:textId="77777777" w:rsidR="008C0A06" w:rsidRPr="00CF5DED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CF5DED">
        <w:rPr>
          <w:rFonts w:cs="Traditional Arabic"/>
          <w:b/>
          <w:bCs/>
          <w:sz w:val="36"/>
          <w:szCs w:val="36"/>
          <w:rtl/>
        </w:rPr>
        <w:t>طهارة النسا</w:t>
      </w:r>
      <w:r w:rsidRPr="00CF5DED">
        <w:rPr>
          <w:rFonts w:cs="Traditional Arabic" w:hint="cs"/>
          <w:b/>
          <w:bCs/>
          <w:sz w:val="36"/>
          <w:szCs w:val="36"/>
          <w:rtl/>
        </w:rPr>
        <w:t>ء</w:t>
      </w:r>
      <w:r w:rsidRPr="00CF5DED">
        <w:rPr>
          <w:rFonts w:cs="Traditional Arabic"/>
          <w:b/>
          <w:bCs/>
          <w:sz w:val="36"/>
          <w:szCs w:val="36"/>
          <w:rtl/>
        </w:rPr>
        <w:t xml:space="preserve"> وفق الفقه المالكي والمعطيات</w:t>
      </w:r>
      <w:r w:rsidRPr="00CF5DED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F5DED">
        <w:rPr>
          <w:rFonts w:cs="Traditional Arabic"/>
          <w:b/>
          <w:bCs/>
          <w:sz w:val="36"/>
          <w:szCs w:val="36"/>
          <w:rtl/>
        </w:rPr>
        <w:t>الطبية</w:t>
      </w:r>
      <w:r w:rsidRPr="00CF5DED">
        <w:rPr>
          <w:rFonts w:cs="Traditional Arabic"/>
          <w:sz w:val="36"/>
          <w:szCs w:val="36"/>
          <w:rtl/>
        </w:rPr>
        <w:t>/ بثينة الغلبزوري.- سلا: شمس برانت،</w:t>
      </w:r>
      <w:r w:rsidRPr="00CF5DED">
        <w:rPr>
          <w:rFonts w:cs="Traditional Arabic" w:hint="cs"/>
          <w:sz w:val="36"/>
          <w:szCs w:val="36"/>
          <w:rtl/>
        </w:rPr>
        <w:t xml:space="preserve"> 1441 هـ،</w:t>
      </w:r>
      <w:r w:rsidRPr="00CF5DED">
        <w:rPr>
          <w:rFonts w:cs="Traditional Arabic"/>
          <w:sz w:val="36"/>
          <w:szCs w:val="36"/>
          <w:rtl/>
        </w:rPr>
        <w:t xml:space="preserve"> 2020</w:t>
      </w:r>
      <w:r w:rsidRPr="00CF5DED">
        <w:rPr>
          <w:rFonts w:cs="Traditional Arabic" w:hint="cs"/>
          <w:sz w:val="36"/>
          <w:szCs w:val="36"/>
          <w:rtl/>
        </w:rPr>
        <w:t xml:space="preserve"> م، </w:t>
      </w:r>
      <w:r w:rsidRPr="00CF5DED">
        <w:rPr>
          <w:rFonts w:cs="Traditional Arabic"/>
          <w:sz w:val="36"/>
          <w:szCs w:val="36"/>
          <w:rtl/>
        </w:rPr>
        <w:t xml:space="preserve">102 ص. </w:t>
      </w:r>
    </w:p>
    <w:p w14:paraId="341DB7CC" w14:textId="77777777" w:rsidR="008C0A06" w:rsidRPr="00CF5DED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320ED04" w14:textId="77777777" w:rsidR="008C0A06" w:rsidRPr="00220C5B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53" w:name="_Hlk104288996"/>
      <w:r w:rsidRPr="00220C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فتح المبين بشرح منظومة أحمد بن عماد الدين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في النجاسات المعفو عنها</w:t>
      </w:r>
      <w:r w:rsidRPr="00220C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بن خليل السبكي (ت 1032 هـ)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تحقيق حسن معَلّم حاج محمد.- الرياض: الناشر المتميز، 1443 هـ، 2022 م.</w:t>
      </w:r>
    </w:p>
    <w:p w14:paraId="51319F79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53"/>
    <w:p w14:paraId="77BFC9E2" w14:textId="77777777" w:rsidR="008C0A06" w:rsidRPr="0022416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41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الكواكب اللامعات في حكم المائعات</w:t>
      </w:r>
      <w:r w:rsidRPr="00224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24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يوسف كساب الغزي المدني (ت</w:t>
      </w:r>
      <w:r w:rsidRPr="00224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224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1290</w:t>
      </w:r>
      <w:r w:rsidRPr="00224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224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224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224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دراسة وتحقيق طلال خلف حسين</w:t>
      </w:r>
      <w:r w:rsidRPr="00224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3B0D6A5" w14:textId="77777777" w:rsidR="008C0A06" w:rsidRPr="0070716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7071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الإمام الأعظم الجامعة</w:t>
      </w: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ع3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7</w:t>
      </w: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</w:t>
      </w:r>
      <w:r w:rsidRPr="007071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</w:t>
      </w: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 م) ص</w:t>
      </w:r>
      <w:r w:rsidRPr="007071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585</w:t>
      </w:r>
      <w:r w:rsidRPr="007071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618</w:t>
      </w:r>
      <w:r w:rsidRPr="007071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2272F05" w14:textId="77777777" w:rsidR="008C0A06" w:rsidRPr="0022416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52"/>
    <w:p w14:paraId="34437356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2B4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منظومة النبراس في أحكام الحيض والنفاس في المشهور من مذهب الإمام مالك بن أنس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D2B4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يوسف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محمد </w:t>
      </w:r>
      <w:r w:rsidRPr="004D2B4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العمراوي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1441 هـ، 2020 م.</w:t>
      </w:r>
    </w:p>
    <w:p w14:paraId="1AAC7DA4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C4A950" w14:textId="77777777" w:rsidR="008C0A06" w:rsidRDefault="008C0A06" w:rsidP="008C0A06">
      <w:pPr>
        <w:rPr>
          <w:b/>
          <w:bCs/>
          <w:color w:val="FF0000"/>
          <w:rtl/>
        </w:rPr>
      </w:pPr>
      <w:r w:rsidRPr="00D1710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الصلاة</w:t>
      </w:r>
    </w:p>
    <w:p w14:paraId="06A00CA0" w14:textId="77777777" w:rsidR="008C0A06" w:rsidRDefault="008C0A06" w:rsidP="008C0A06">
      <w:pPr>
        <w:rPr>
          <w:b/>
          <w:bCs/>
          <w:color w:val="FF0000"/>
          <w:rtl/>
        </w:rPr>
      </w:pPr>
    </w:p>
    <w:p w14:paraId="45111032" w14:textId="77777777" w:rsidR="008C0A06" w:rsidRPr="0053461C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54" w:name="_Hlk105080097"/>
      <w:bookmarkStart w:id="55" w:name="_Hlk95938797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استقبال القبلتين/ </w:t>
      </w:r>
      <w:r w:rsidRPr="005346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برهان الدين إبراهيم بن عبدالرحيم بن جماعة (ت 790 هـ)؛ تحقيق خالد بن عبدالله العيد.</w:t>
      </w:r>
    </w:p>
    <w:p w14:paraId="3AA71F3D" w14:textId="77777777" w:rsidR="008C0A06" w:rsidRPr="00197B2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97B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 العلوم الشرعية، الرياض ع6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197B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رجب </w:t>
      </w:r>
      <w:r w:rsidRPr="00197B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197B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197B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م). </w:t>
      </w:r>
    </w:p>
    <w:p w14:paraId="38662F2B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54"/>
    <w:p w14:paraId="432C4D74" w14:textId="77777777" w:rsidR="008C0A06" w:rsidRPr="00124AE9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4A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أسرار الصلاة والفرق والموازنة بين ذوق الصلاة والسماع</w:t>
      </w:r>
      <w:r w:rsidRPr="00124A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أبي بكر</w:t>
      </w:r>
      <w:r w:rsidRPr="00124A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124A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ابن </w:t>
      </w:r>
      <w:r w:rsidRPr="00124A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قيم الجوزية</w:t>
      </w:r>
      <w:r w:rsidRPr="00124A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751 هـ)؛ تحقيق إ</w:t>
      </w:r>
      <w:r w:rsidRPr="00124A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ياد بن عبداللطيف القيسي</w:t>
      </w:r>
      <w:r w:rsidRPr="00124A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ابن حزم، 1443 هـ، 2022 م.</w:t>
      </w:r>
    </w:p>
    <w:p w14:paraId="15A423E6" w14:textId="77777777" w:rsidR="008C0A06" w:rsidRPr="00124AE9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01F057" w14:textId="77777777" w:rsidR="008C0A0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A91F21">
        <w:rPr>
          <w:rFonts w:cs="Traditional Arabic"/>
          <w:b/>
          <w:bCs/>
          <w:sz w:val="36"/>
          <w:szCs w:val="36"/>
          <w:rtl/>
        </w:rPr>
        <w:t>أقم الصلاة: دروس ومواعظ لتحقق الدعامات</w:t>
      </w:r>
      <w:r w:rsidRPr="00A91F21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A91F21">
        <w:rPr>
          <w:rFonts w:cs="Traditional Arabic"/>
          <w:b/>
          <w:bCs/>
          <w:sz w:val="36"/>
          <w:szCs w:val="36"/>
          <w:rtl/>
        </w:rPr>
        <w:t>العشر لإقام الصلاة</w:t>
      </w:r>
      <w:r w:rsidRPr="00B93D43">
        <w:rPr>
          <w:rFonts w:cs="Traditional Arabic"/>
          <w:sz w:val="36"/>
          <w:szCs w:val="36"/>
          <w:rtl/>
        </w:rPr>
        <w:t xml:space="preserve">/ محمد القريشي.- </w:t>
      </w:r>
      <w:r>
        <w:rPr>
          <w:rFonts w:cs="Traditional Arabic" w:hint="cs"/>
          <w:sz w:val="36"/>
          <w:szCs w:val="36"/>
          <w:rtl/>
        </w:rPr>
        <w:t>ال</w:t>
      </w:r>
      <w:r w:rsidRPr="00B93D43">
        <w:rPr>
          <w:rFonts w:cs="Traditional Arabic"/>
          <w:sz w:val="36"/>
          <w:szCs w:val="36"/>
          <w:rtl/>
        </w:rPr>
        <w:t>دار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B93D43">
        <w:rPr>
          <w:rFonts w:cs="Traditional Arabic"/>
          <w:sz w:val="36"/>
          <w:szCs w:val="36"/>
          <w:rtl/>
        </w:rPr>
        <w:t>البيضاء: دار النشر المغربية</w:t>
      </w:r>
      <w:r>
        <w:rPr>
          <w:rFonts w:cs="Traditional Arabic" w:hint="cs"/>
          <w:sz w:val="36"/>
          <w:szCs w:val="36"/>
          <w:rtl/>
        </w:rPr>
        <w:t xml:space="preserve">، 1441 هـ، 2020 م، </w:t>
      </w:r>
      <w:r w:rsidRPr="00B93D43">
        <w:rPr>
          <w:rFonts w:cs="Traditional Arabic"/>
          <w:sz w:val="36"/>
          <w:szCs w:val="36"/>
          <w:rtl/>
        </w:rPr>
        <w:t>349 ص</w:t>
      </w:r>
      <w:r>
        <w:rPr>
          <w:rFonts w:cs="Traditional Arabic" w:hint="cs"/>
          <w:sz w:val="36"/>
          <w:szCs w:val="36"/>
          <w:rtl/>
        </w:rPr>
        <w:t>.</w:t>
      </w:r>
    </w:p>
    <w:p w14:paraId="466E25E0" w14:textId="77777777" w:rsidR="008C0A0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AAFEE46" w14:textId="77777777" w:rsidR="008C0A06" w:rsidRPr="0090721D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A74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الأمر بمخالفة الحيوانات في هيئات الصلوات</w:t>
      </w:r>
      <w:r w:rsidRPr="0090721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ميمون بن محمد مركوم.- </w:t>
      </w:r>
      <w:r w:rsidRPr="009072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</w:t>
      </w:r>
      <w:r w:rsidRPr="0090721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</w:t>
      </w:r>
      <w:r w:rsidRPr="009072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المغرب</w:t>
      </w:r>
      <w:r w:rsidRPr="0090721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نجمة الشرق</w:t>
      </w:r>
      <w:r w:rsidRPr="009072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1439 هـ، 2018 م، </w:t>
      </w:r>
      <w:r w:rsidRPr="0090721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48 ص</w:t>
      </w:r>
      <w:r w:rsidRPr="009072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A54BC7D" w14:textId="77777777" w:rsidR="008C0A06" w:rsidRPr="0090721D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CFBEB5" w14:textId="77777777" w:rsidR="008C0A06" w:rsidRPr="00A0348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034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الجلسات المشروعة في الصلاة</w:t>
      </w:r>
      <w:r w:rsidRPr="00A034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A034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التورك</w:t>
      </w:r>
      <w:r w:rsidRPr="00A034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034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الإقعاء</w:t>
      </w:r>
      <w:r w:rsidRPr="00A034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034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الافتراش</w:t>
      </w:r>
      <w:r w:rsidRPr="00A0348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034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جلسة الاستراحة</w:t>
      </w:r>
      <w:r w:rsidRPr="00A034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034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عبدالعزيز بن عبدالله الصياح</w:t>
      </w:r>
      <w:r w:rsidRPr="00A034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[الرياض: توزيع دار الصميعي]، 1443 هـ، 2022 م.</w:t>
      </w:r>
    </w:p>
    <w:p w14:paraId="1FD4018B" w14:textId="77777777" w:rsidR="008C0A06" w:rsidRPr="00A0348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4BF888" w14:textId="77777777" w:rsidR="008C0A06" w:rsidRPr="006505A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5CD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الجمع بين الصلاتين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875CD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75C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حلمي السيد عيسى</w:t>
      </w:r>
      <w:r w:rsidRPr="00875CD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48A346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5081ED8" w14:textId="77777777" w:rsidR="008C0A06" w:rsidRPr="00FC3B8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جواز سجود السهو قبل السلام وبعده/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دبيّان بن محمد الدبيّان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72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13940163" w14:textId="77777777" w:rsidR="008C0A06" w:rsidRPr="00FC3B8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</w:t>
      </w:r>
      <w:r w:rsidRPr="00FC3B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/10/1443 هـ، 2022 م.</w:t>
      </w:r>
    </w:p>
    <w:p w14:paraId="3006004B" w14:textId="77777777" w:rsidR="008C0A06" w:rsidRPr="00FC3B8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46021A" w14:textId="77777777" w:rsidR="008C0A06" w:rsidRPr="00F36D4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حكم الجمع لعذر المطر/ </w:t>
      </w:r>
      <w:r w:rsidRPr="00F36D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عبده العواضي.- إب: مكتبة التسهيل، 1443 هـ، 2022م</w:t>
      </w:r>
    </w:p>
    <w:p w14:paraId="25CB9CE1" w14:textId="77777777" w:rsidR="008C0A06" w:rsidRPr="00F36D43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4E19EA" w14:textId="77777777" w:rsidR="008C0A06" w:rsidRPr="000F3EB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F3E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خطبة الجمعة وتخليق الحياة العامة: ضوابط ونماذج</w:t>
      </w:r>
      <w:r w:rsidRPr="000F3E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إكيج.- القنيطرة: المجلس العلمي المحلي،</w:t>
      </w:r>
      <w:r w:rsidRPr="000F3E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 2019 م،</w:t>
      </w:r>
      <w:r w:rsidRPr="000F3E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127</w:t>
      </w:r>
      <w:r w:rsidRPr="000F3E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  <w:r w:rsidRPr="000F3E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244E5FF" w14:textId="77777777" w:rsidR="008C0A06" w:rsidRPr="000F3EB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38461F" w14:textId="77777777" w:rsidR="008C0A06" w:rsidRPr="00706CD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06C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الذل والانكسار للعزيز الجبار، أو </w:t>
      </w:r>
      <w:r w:rsidRPr="00706C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الخشوع في الصلاة</w:t>
      </w:r>
      <w:r w:rsidRPr="00706C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06CD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عبدالرحمن بن أحمد بن رجب الحنبلي</w:t>
      </w:r>
      <w:r w:rsidRPr="00706C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795 هـ).- دمشق: </w:t>
      </w:r>
      <w:r w:rsidRPr="00706CD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مكتبة دار البيان</w:t>
      </w:r>
      <w:r w:rsidRPr="00706C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1443 هـ، 2022 م. </w:t>
      </w:r>
    </w:p>
    <w:p w14:paraId="51E6EEF9" w14:textId="77777777" w:rsidR="008C0A06" w:rsidRPr="00706CD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6AACE3" w14:textId="77777777" w:rsidR="008C0A06" w:rsidRPr="00E44440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E44440">
        <w:rPr>
          <w:rFonts w:cs="Traditional Arabic"/>
          <w:b/>
          <w:bCs/>
          <w:sz w:val="36"/>
          <w:szCs w:val="36"/>
          <w:rtl/>
        </w:rPr>
        <w:lastRenderedPageBreak/>
        <w:t>الرخص في العبادات: الطهارة والصلاة</w:t>
      </w:r>
      <w:r w:rsidRPr="00E44440">
        <w:rPr>
          <w:rFonts w:cs="Traditional Arabic"/>
          <w:sz w:val="36"/>
          <w:szCs w:val="36"/>
          <w:rtl/>
        </w:rPr>
        <w:t>/</w:t>
      </w:r>
      <w:r w:rsidRPr="00E44440">
        <w:rPr>
          <w:rFonts w:cs="Traditional Arabic" w:hint="cs"/>
          <w:sz w:val="36"/>
          <w:szCs w:val="36"/>
          <w:rtl/>
        </w:rPr>
        <w:t xml:space="preserve"> إ</w:t>
      </w:r>
      <w:r w:rsidRPr="00E44440">
        <w:rPr>
          <w:rFonts w:cs="Traditional Arabic"/>
          <w:sz w:val="36"/>
          <w:szCs w:val="36"/>
          <w:rtl/>
        </w:rPr>
        <w:t>شراف عبدالله أكديرة، محمد</w:t>
      </w:r>
      <w:r w:rsidRPr="00E44440">
        <w:rPr>
          <w:rFonts w:cs="Traditional Arabic" w:hint="cs"/>
          <w:sz w:val="36"/>
          <w:szCs w:val="36"/>
          <w:rtl/>
        </w:rPr>
        <w:t xml:space="preserve"> </w:t>
      </w:r>
      <w:r w:rsidRPr="00E44440">
        <w:rPr>
          <w:rFonts w:cs="Traditional Arabic"/>
          <w:sz w:val="36"/>
          <w:szCs w:val="36"/>
          <w:rtl/>
        </w:rPr>
        <w:t>أصبان، العربي المودن.- الرباط: المجلس العلمي المحلي،</w:t>
      </w:r>
      <w:r w:rsidRPr="00E44440">
        <w:rPr>
          <w:rFonts w:cs="Traditional Arabic" w:hint="cs"/>
          <w:sz w:val="36"/>
          <w:szCs w:val="36"/>
          <w:rtl/>
        </w:rPr>
        <w:t xml:space="preserve"> 1441 هـ، </w:t>
      </w:r>
      <w:r w:rsidRPr="00E44440">
        <w:rPr>
          <w:rFonts w:cs="Traditional Arabic"/>
          <w:sz w:val="36"/>
          <w:szCs w:val="36"/>
          <w:rtl/>
        </w:rPr>
        <w:t xml:space="preserve">2020 </w:t>
      </w:r>
      <w:r w:rsidRPr="00E44440">
        <w:rPr>
          <w:rFonts w:cs="Traditional Arabic" w:hint="cs"/>
          <w:sz w:val="36"/>
          <w:szCs w:val="36"/>
          <w:rtl/>
        </w:rPr>
        <w:t xml:space="preserve">م، </w:t>
      </w:r>
      <w:r w:rsidRPr="00E44440">
        <w:rPr>
          <w:rFonts w:cs="Traditional Arabic"/>
          <w:sz w:val="36"/>
          <w:szCs w:val="36"/>
          <w:rtl/>
        </w:rPr>
        <w:t>104 ص</w:t>
      </w:r>
      <w:r w:rsidRPr="00E44440">
        <w:rPr>
          <w:rFonts w:cs="Traditional Arabic" w:hint="cs"/>
          <w:sz w:val="36"/>
          <w:szCs w:val="36"/>
          <w:rtl/>
        </w:rPr>
        <w:t>.</w:t>
      </w:r>
    </w:p>
    <w:p w14:paraId="4E773F8E" w14:textId="77777777" w:rsidR="008C0A06" w:rsidRPr="00E44440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FCE022D" w14:textId="77777777" w:rsidR="008C0A06" w:rsidRPr="00BE486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48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رسالة تتعلق بالسفر الشرعي وقصر الصلاة والكلام</w:t>
      </w:r>
      <w:r w:rsidRPr="00BE486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على قوله تعالى: {</w:t>
      </w:r>
      <w:r w:rsidRPr="00BE48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وإذا ضَرَبْتُمْ في الأرْضِ فَلَيْسَ عَلَيْكم جُناحٌ أنْ تَقْصُرُوا مِنَ الصَّلاةِ</w:t>
      </w:r>
      <w:r w:rsidRPr="00BE486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}/ </w:t>
      </w:r>
      <w:r w:rsidRPr="00BE48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حسام الدين الروم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BE4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المعروف ب</w:t>
      </w:r>
      <w:r w:rsidRPr="00BE48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حسام زاده (ت</w:t>
      </w:r>
      <w:r w:rsidRPr="00BE4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E48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1080</w:t>
      </w:r>
      <w:r w:rsidRPr="00BE4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E48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BE4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دراسة وتحقيق</w:t>
      </w:r>
      <w:r w:rsidRPr="00BE48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حامد حسين مطر</w:t>
      </w:r>
      <w:r w:rsidRPr="00BE4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D365F27" w14:textId="77777777" w:rsidR="008C0A06" w:rsidRPr="00BE486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 w:bidi="ar"/>
        </w:rPr>
      </w:pP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نشر في </w:t>
      </w:r>
      <w:r w:rsidRPr="00BE4867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 w:bidi="ar"/>
        </w:rPr>
        <w:t>مجلة والقلم</w:t>
      </w: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، العراق ع39 (144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2</w:t>
      </w: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 هـ، </w:t>
      </w:r>
      <w:r w:rsidRPr="00BE4867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 w:bidi="ar"/>
        </w:rPr>
        <w:t>2021</w:t>
      </w: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 م) ص</w:t>
      </w:r>
      <w:r w:rsidRPr="00BE4867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 w:bidi="ar"/>
        </w:rPr>
        <w:t xml:space="preserve"> 1</w:t>
      </w: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4</w:t>
      </w:r>
      <w:r w:rsidRPr="00BE4867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 w:bidi="ar"/>
        </w:rPr>
        <w:t>4 –</w:t>
      </w:r>
      <w:r w:rsidRPr="00BE4867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 155.</w:t>
      </w:r>
    </w:p>
    <w:p w14:paraId="19ED16BD" w14:textId="77777777" w:rsidR="008C0A06" w:rsidRPr="00BE486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 w:bidi="ar"/>
        </w:rPr>
      </w:pPr>
    </w:p>
    <w:p w14:paraId="378E13A6" w14:textId="77777777" w:rsidR="008C0A06" w:rsidRPr="002F778F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778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رسالة في استقبال القبلة وتصحيح الانحراف عنها</w:t>
      </w:r>
      <w:r w:rsidRPr="002F77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F77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مصطفى صادقي.- وجدة: مكتبة قرطبة</w:t>
      </w:r>
      <w:r w:rsidRPr="002F77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2F77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2F77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2F77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85 ص.</w:t>
      </w:r>
    </w:p>
    <w:p w14:paraId="6094899D" w14:textId="77777777" w:rsidR="008C0A06" w:rsidRPr="002F778F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D7042B9" w14:textId="77777777" w:rsidR="008C0A06" w:rsidRPr="00C7386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</w:t>
      </w:r>
      <w:r w:rsidRPr="00C738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سالة في قَرَن الن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يَّ</w:t>
      </w:r>
      <w:r w:rsidRPr="00C738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 في الصَّلاة</w:t>
      </w:r>
      <w:r w:rsidRPr="00C73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738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أحـمد بن محمَّد بن ياسين الهِبْراوي (</w:t>
      </w:r>
      <w:r w:rsidRPr="00C73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 </w:t>
      </w:r>
      <w:r w:rsidRPr="00C738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1224</w:t>
      </w:r>
      <w:r w:rsidRPr="00C73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738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C738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دراسة وتحقيق </w:t>
      </w:r>
      <w:r w:rsidRPr="00C738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منال خليل الجبوري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6BC8242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</w:t>
      </w:r>
      <w:r w:rsidRPr="000355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مركز بابل للدراسات ال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0355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نسانية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مج11 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1442 هـ، 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2021 م) ص</w:t>
      </w:r>
      <w:r w:rsidRPr="000355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121</w:t>
      </w:r>
      <w:r w:rsidRPr="0003552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142</w:t>
      </w:r>
      <w:r w:rsidRPr="0003552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8DDE9A7" w14:textId="77777777" w:rsidR="008C0A06" w:rsidRPr="00035529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(هكذا أورد المحقق عنوان الكتاب، لكنه ذكر عنوانه في الملخص "قرن النية بتكبيرة الإحرام". وفي المخطوط قول المؤلف: نبذة لطيفة في تحرير مسألة قرن النية بتكبير التحريم")</w:t>
      </w:r>
    </w:p>
    <w:p w14:paraId="5459970A" w14:textId="77777777" w:rsidR="008C0A06" w:rsidRPr="00C73868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55"/>
    <w:p w14:paraId="0C043FA4" w14:textId="77777777" w:rsidR="008C0A06" w:rsidRPr="00F47AEA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F47AE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سلم المناجاة على سفينة الصلاة للحضرمي</w:t>
      </w:r>
      <w:r w:rsidRPr="00F47AE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47A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محمد بن عمر نووي الجاوي (ت 1316 هـ).- </w:t>
      </w:r>
      <w:bookmarkStart w:id="56" w:name="_Hlk97244247"/>
      <w:r w:rsidRPr="00F47A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64 ص.</w:t>
      </w:r>
    </w:p>
    <w:bookmarkEnd w:id="56"/>
    <w:p w14:paraId="1A0A245D" w14:textId="77777777" w:rsidR="008C0A06" w:rsidRPr="00F47AEA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221B697" w14:textId="77777777" w:rsidR="008C0A06" w:rsidRPr="009F506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الصلاة في وقتها أفضل من الدنيا وما فيها عم</w:t>
      </w:r>
      <w:r w:rsidRPr="007977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لً</w:t>
      </w: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7977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بقوله تعالى: </w:t>
      </w:r>
      <w:r w:rsidRPr="007977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{</w:t>
      </w: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إِنَّ الصَّلاةَ كَانَتْ عَلَى الْمُؤْمِنِينَ كِتَابًا مَوْقُوتًا</w:t>
      </w:r>
      <w:r w:rsidRPr="007977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}</w:t>
      </w: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كتاب غني بالفقهيات لمن أراد أن يتفقه</w:t>
      </w:r>
      <w:r w:rsidRPr="007977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7977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صلاته</w:t>
      </w:r>
      <w:r w:rsidRPr="009F50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أحمد أعنونو.- </w:t>
      </w:r>
      <w:r w:rsidRPr="009F50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تطوان: المؤلف، 1440 هـ، 2019 م، </w:t>
      </w:r>
      <w:r w:rsidRPr="009F50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183 ص. </w:t>
      </w:r>
    </w:p>
    <w:p w14:paraId="3266782D" w14:textId="77777777" w:rsidR="008C0A06" w:rsidRPr="009F506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1D2E77" w14:textId="77777777" w:rsidR="008C0A06" w:rsidRPr="00D9657D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676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الصلاة وما يتعلق بها من أحكام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D965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إبراهيم بن أحمد الحارثي.- ط3.- القاهرة: دار المقاصد، 1443 هـ، 2022 م، 152 ص.</w:t>
      </w:r>
    </w:p>
    <w:p w14:paraId="1A8C5616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CF4F14" w14:textId="77777777" w:rsidR="008C0A06" w:rsidRPr="00BB62A4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62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طريق المنفعة في شروط إقامة الجمعة وحكم</w:t>
      </w:r>
      <w:r w:rsidRPr="00BB62A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B62A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تعددها في المذاهب الأربعة</w:t>
      </w:r>
      <w:r w:rsidRPr="00BB62A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فال أباه بن عبدالله.- الدار البيضاء: مركز نجيبوية</w:t>
      </w:r>
      <w:r w:rsidRPr="00BB62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BB62A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BB62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B62A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133 ص. </w:t>
      </w:r>
    </w:p>
    <w:p w14:paraId="701977DF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C189C67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57" w:name="_Hlk105100624"/>
      <w:bookmarkStart w:id="58" w:name="_Hlk105175592"/>
      <w:r w:rsidRPr="00350F6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القول الصحيح في صلاة التسبيح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منصور بن أبي مدين (ت 1253 هـ)؛ تحقيق أحمد محمد جاد الله، محمد محمود موسى.</w:t>
      </w:r>
    </w:p>
    <w:p w14:paraId="7734CE97" w14:textId="77777777" w:rsidR="008C0A06" w:rsidRPr="001D73E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طبع مع كتاب: منصور بن أبي مدين/ من تأليف المحققين السابقين.- ليبيا: مجمع ليبيا للدراسات المتقدمة، 1443 هـ، 2022 م.</w:t>
      </w:r>
    </w:p>
    <w:bookmarkEnd w:id="57"/>
    <w:p w14:paraId="3FE67962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58"/>
    <w:p w14:paraId="07CB6844" w14:textId="77777777" w:rsidR="008C0A06" w:rsidRPr="003E5F1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5F1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اللمعة في صلاة الأربع بعد الجمعة</w:t>
      </w:r>
      <w:r w:rsidRPr="003E5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E5F1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إبراهيم </w:t>
      </w:r>
      <w:r w:rsidRPr="003E5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حسين </w:t>
      </w:r>
      <w:r w:rsidRPr="003E5F1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بن بيري زاده الحنفي (ت 1099هـ)</w:t>
      </w:r>
      <w:r w:rsidRPr="003E5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3E5F1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دراسة وتحقيق محمود عبدالستار السامرائي</w:t>
      </w:r>
      <w:r w:rsidRPr="003E5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16BAD01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5F1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 الدراسات التاريخية والحضارية، جامعة تكريت مج12 ع49 ق1 ص 169-187.</w:t>
      </w:r>
    </w:p>
    <w:p w14:paraId="3AD8D0F6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D53FCA" w14:textId="77777777" w:rsidR="008C0A06" w:rsidRPr="004F6D8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  <w:bookmarkStart w:id="59" w:name="_Hlk101533200"/>
      <w:r w:rsidRPr="004F6D86">
        <w:rPr>
          <w:rFonts w:cs="Traditional Arabic"/>
          <w:b/>
          <w:bCs/>
          <w:sz w:val="36"/>
          <w:szCs w:val="36"/>
          <w:rtl/>
        </w:rPr>
        <w:t>مسائل السهو في الصلاة</w:t>
      </w:r>
      <w:r w:rsidRPr="004F6D86">
        <w:rPr>
          <w:rFonts w:cs="Traditional Arabic" w:hint="cs"/>
          <w:b/>
          <w:bCs/>
          <w:sz w:val="36"/>
          <w:szCs w:val="36"/>
          <w:rtl/>
        </w:rPr>
        <w:t>،</w:t>
      </w:r>
      <w:r w:rsidRPr="004F6D86">
        <w:rPr>
          <w:rFonts w:cs="Traditional Arabic"/>
          <w:b/>
          <w:bCs/>
          <w:sz w:val="36"/>
          <w:szCs w:val="36"/>
          <w:rtl/>
        </w:rPr>
        <w:t xml:space="preserve"> أو سبعون مسألة في السهو</w:t>
      </w:r>
      <w:r w:rsidRPr="004F6D86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4F6D86">
        <w:rPr>
          <w:rFonts w:cs="Traditional Arabic"/>
          <w:b/>
          <w:bCs/>
          <w:sz w:val="36"/>
          <w:szCs w:val="36"/>
          <w:rtl/>
        </w:rPr>
        <w:t>في الصلاة</w:t>
      </w:r>
      <w:r w:rsidRPr="004F6D86">
        <w:rPr>
          <w:rFonts w:cs="Traditional Arabic"/>
          <w:sz w:val="36"/>
          <w:szCs w:val="36"/>
          <w:rtl/>
        </w:rPr>
        <w:t>/ محمد كركيش.- تطوان: المجلس</w:t>
      </w:r>
      <w:r w:rsidRPr="004F6D86">
        <w:rPr>
          <w:rFonts w:cs="Traditional Arabic" w:hint="cs"/>
          <w:sz w:val="36"/>
          <w:szCs w:val="36"/>
          <w:rtl/>
        </w:rPr>
        <w:t xml:space="preserve"> </w:t>
      </w:r>
      <w:r w:rsidRPr="004F6D86">
        <w:rPr>
          <w:rFonts w:cs="Traditional Arabic"/>
          <w:sz w:val="36"/>
          <w:szCs w:val="36"/>
          <w:rtl/>
        </w:rPr>
        <w:t>العلمي المحلي</w:t>
      </w:r>
      <w:r w:rsidRPr="004F6D86">
        <w:rPr>
          <w:rFonts w:cs="Traditional Arabic" w:hint="cs"/>
          <w:sz w:val="36"/>
          <w:szCs w:val="36"/>
          <w:rtl/>
        </w:rPr>
        <w:t>، 1441 هـ،</w:t>
      </w:r>
      <w:r w:rsidRPr="004F6D86">
        <w:rPr>
          <w:rFonts w:cs="Traditional Arabic"/>
          <w:sz w:val="36"/>
          <w:szCs w:val="36"/>
          <w:rtl/>
        </w:rPr>
        <w:t xml:space="preserve"> 2020</w:t>
      </w:r>
      <w:r w:rsidRPr="004F6D86">
        <w:rPr>
          <w:rFonts w:cs="Traditional Arabic" w:hint="cs"/>
          <w:sz w:val="36"/>
          <w:szCs w:val="36"/>
          <w:rtl/>
        </w:rPr>
        <w:t xml:space="preserve"> م، </w:t>
      </w:r>
      <w:r w:rsidRPr="004F6D86">
        <w:rPr>
          <w:rFonts w:cs="Traditional Arabic"/>
          <w:sz w:val="36"/>
          <w:szCs w:val="36"/>
          <w:rtl/>
        </w:rPr>
        <w:t>87 ص</w:t>
      </w:r>
      <w:r w:rsidRPr="004F6D86">
        <w:rPr>
          <w:rFonts w:cs="Traditional Arabic" w:hint="cs"/>
          <w:sz w:val="36"/>
          <w:szCs w:val="36"/>
          <w:rtl/>
        </w:rPr>
        <w:t>.</w:t>
      </w:r>
    </w:p>
    <w:p w14:paraId="51FCFABA" w14:textId="77777777" w:rsidR="008C0A06" w:rsidRPr="004F6D86" w:rsidRDefault="008C0A06" w:rsidP="008C0A06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59"/>
    <w:p w14:paraId="712BA34F" w14:textId="77777777" w:rsidR="008C0A06" w:rsidRPr="0028065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المصابيح في صلاة التراويح</w:t>
      </w:r>
      <w:r w:rsidRPr="002806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جلال الدين عبدالرحمن بن أبي بكر السيوطي (ت 911 هـ)؛ </w:t>
      </w:r>
      <w:r w:rsidRPr="002806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اعتنى 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2806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رشيد ترفاس.- مكناس: مكتبة زاكيوي إخوان</w:t>
      </w:r>
      <w:r w:rsidRPr="002806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18</w:t>
      </w:r>
      <w:r w:rsidRPr="002806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 </w:t>
      </w:r>
    </w:p>
    <w:p w14:paraId="32250390" w14:textId="77777777" w:rsidR="008C0A06" w:rsidRPr="00280650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067A83" w14:textId="77777777" w:rsidR="008C0A06" w:rsidRPr="00D272F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72F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نزهة النسرين والحبق في </w:t>
      </w:r>
      <w:r w:rsidRPr="00D272F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D272F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متداد المغرب إلى الشفق</w:t>
      </w:r>
      <w:r w:rsidRPr="00D27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D2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</w:t>
      </w:r>
      <w:r w:rsidRPr="00D27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بي </w:t>
      </w:r>
      <w:r w:rsidRPr="00D2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D27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مواهب جعفر بن إدريس الكتاني</w:t>
      </w:r>
      <w:r w:rsidRPr="00D2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1323 هـ)</w:t>
      </w:r>
      <w:r w:rsidRPr="00D27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؛ تحقيق سفيان ناول.- الدار البيضاء</w:t>
      </w:r>
      <w:r w:rsidRPr="00D2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D272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87 ص.</w:t>
      </w:r>
      <w:r w:rsidRPr="00D272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0096CD35" w14:textId="77777777" w:rsidR="008C0A06" w:rsidRPr="00D272F1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4B2706" w14:textId="77777777" w:rsidR="008C0A06" w:rsidRPr="00BD3C45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D7F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نور الأبصار في إقامة الجمعة في القرى والأمصار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لأبي العلاء </w:t>
      </w:r>
      <w:r w:rsidRPr="004674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 بن عبدالرحيم المباركفوري (ت 1353 هـ)؛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نقله إلى العربية وخرج نصوصه راشد حسن المباركفوري.- بيروت: دار المقتبس، 1443 هـ، 2022 م.</w:t>
      </w:r>
    </w:p>
    <w:p w14:paraId="4224D092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818209" w14:textId="77777777" w:rsidR="008C0A06" w:rsidRDefault="008C0A06" w:rsidP="008C0A06">
      <w:pPr>
        <w:jc w:val="left"/>
        <w:rPr>
          <w:b/>
          <w:bCs/>
          <w:color w:val="FF0000"/>
          <w:rtl/>
        </w:rPr>
      </w:pPr>
      <w:r w:rsidRPr="00AA1FF2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الصيام</w:t>
      </w:r>
    </w:p>
    <w:p w14:paraId="50667354" w14:textId="77777777" w:rsidR="008C0A06" w:rsidRDefault="008C0A06" w:rsidP="008C0A06">
      <w:pPr>
        <w:jc w:val="left"/>
        <w:rPr>
          <w:b/>
          <w:bCs/>
          <w:color w:val="FF0000"/>
          <w:rtl/>
        </w:rPr>
      </w:pPr>
    </w:p>
    <w:p w14:paraId="0563321D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 xml:space="preserve">إعجاز الصوم: روحيًّا، نفسيًّا، اجتماعيَّا، صحيًّا/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محمد غسّان الجبّان</w:t>
      </w:r>
      <w:r w:rsidRPr="007D6B3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.- دمشق: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المؤلف</w:t>
      </w:r>
      <w:r w:rsidRPr="007D6B34">
        <w:rPr>
          <w:rFonts w:ascii="Times New Roman" w:eastAsia="Times New Roman" w:hAnsi="Times New Roman" w:cs="Traditional Arabic" w:hint="cs"/>
          <w:sz w:val="36"/>
          <w:szCs w:val="36"/>
          <w:rtl/>
        </w:rPr>
        <w:t>، 1443 هـ، 2022 م.</w:t>
      </w:r>
    </w:p>
    <w:p w14:paraId="498638C8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D3D3DFA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الإعلام بأحكام الصيام: الأحكام الفقهية في الصيام على المذاهب الأربعة.../ </w:t>
      </w:r>
      <w:r w:rsidRPr="003F4B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ليث الحسني الحيالي.- ؟، 1443 هـ، 2022 م.</w:t>
      </w:r>
    </w:p>
    <w:p w14:paraId="717F7A2E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27F3929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CF60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بشرى الأنام بفضائل وأحكام الصيام على مذاهب الأئمة الأربعة الأعلام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/ حسن بن إبراهيم السمنودي (ت 1376 هـ).- القاهرة: مجلة الأزهر، 1443 هـ، 2022 م.</w:t>
      </w:r>
    </w:p>
    <w:p w14:paraId="25C0BCE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هدية عدد شهر رمضان 1443 هـ من المجلة. </w:t>
      </w:r>
    </w:p>
    <w:p w14:paraId="6E1AB530" w14:textId="77777777" w:rsidR="008C0A06" w:rsidRPr="007D6B34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مع ملحق في بيان زكاة الفطر على المذاهب الأربعة، ونبذة عن ليلة القدر وما جاء فيها.</w:t>
      </w:r>
    </w:p>
    <w:p w14:paraId="11A5EE26" w14:textId="77777777" w:rsidR="008C0A06" w:rsidRPr="007D6B34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25ADD716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0C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دعوة أهل الإيمان لرفع الهمم في رمضان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محمود مسلم.- المنصورة: دار اللؤلؤة، 1443 هـ، 2022 م.</w:t>
      </w:r>
    </w:p>
    <w:p w14:paraId="19213213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8AB688" w14:textId="77777777" w:rsidR="008C0A06" w:rsidRPr="00DA443E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0" w:name="_Hlk100616926"/>
      <w:r w:rsidRPr="004C70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الزاد الرمضاني: شهر رمضان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</w:t>
      </w:r>
      <w:r w:rsidRPr="004C70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مبارك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</w:t>
      </w:r>
      <w:r w:rsidRPr="00DA443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منى بنت سالم باخلعة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]</w:t>
      </w:r>
      <w:r w:rsidRPr="00DA4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69 ص.</w:t>
      </w:r>
    </w:p>
    <w:p w14:paraId="498938A7" w14:textId="77777777" w:rsidR="008C0A06" w:rsidRPr="00AE2CED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9/9/1443 هـ، 2022 م.</w:t>
      </w:r>
    </w:p>
    <w:p w14:paraId="304F2FD1" w14:textId="77777777" w:rsidR="008C0A06" w:rsidRPr="004C702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8EA33E6" w14:textId="77777777" w:rsidR="008C0A06" w:rsidRPr="002C083E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B06A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الصيام والتربية على التقوى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عبدالسلام محمد الأحمر.- المغرب: مركز الأمانة للأبحاث، 1442 هـ، 2021 م، 179 ص.</w:t>
      </w:r>
    </w:p>
    <w:bookmarkEnd w:id="60"/>
    <w:p w14:paraId="7BD5E9A0" w14:textId="77777777" w:rsidR="008C0A06" w:rsidRPr="00EF030C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F030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p w14:paraId="58708E9E" w14:textId="77777777" w:rsidR="008C0A06" w:rsidRPr="00BD092A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092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الفتح الرباني لمنهج الإمام الرمضاني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D09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السيد مراد سلامة</w:t>
      </w:r>
      <w:r w:rsidRPr="00BD09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255 ص.</w:t>
      </w:r>
    </w:p>
    <w:p w14:paraId="711C2806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1" w:name="_Hlk100357146"/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bookmarkEnd w:id="61"/>
    <w:p w14:paraId="60386C35" w14:textId="77777777" w:rsidR="008C0A06" w:rsidRPr="0081090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109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(لإمام المسجد، للدرس وجلسة صلاة التراويح)</w:t>
      </w:r>
    </w:p>
    <w:p w14:paraId="6F9C1B2C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2CB52BB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3578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فضائل رمضان وأحكام الصيام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حمدي رضوان.- مصر: موسوعة اعرف للعلوم الشرعية، 1443 هـ، 2022 م.</w:t>
      </w:r>
    </w:p>
    <w:p w14:paraId="5D31B19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75D527" w14:textId="77777777" w:rsidR="008C0A06" w:rsidRPr="001D489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48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فضل الكريم المنان في مختصر الأحكام التي تتعلق بشهر رمضان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1D48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 رب الصالحين أبو ضيف العتموني</w:t>
      </w:r>
      <w:r w:rsidRPr="001D48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109 ص.</w:t>
      </w:r>
    </w:p>
    <w:p w14:paraId="017F0BF8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p w14:paraId="01FAD18F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4611BA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1E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اللآلئ الزكية في فتاوى الصيام على مذهب السادة المالكية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إعداد بشير ولد بابا علي، 1442 هـ، 2021 م، 110 ص (نسخة إلكترونية).</w:t>
      </w:r>
    </w:p>
    <w:p w14:paraId="3122C314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A2B1CB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مختصر أحكام الصيام/ </w:t>
      </w:r>
      <w:r w:rsidRPr="004377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إعداد مركز ركائز للبحوث والدراسات الشرعية.-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الكويت: دار إيلاف الدولية، 1443 هـ، 2021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58B7A93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ومعه: مختصر مفطِّرات الصيام المعاصرة/ خالد بن علي المشَيقِح.</w:t>
      </w:r>
    </w:p>
    <w:p w14:paraId="52EA0F9D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865D0B0" w14:textId="77777777" w:rsidR="008C0A06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76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المسائل العقدية في الصيام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مرعيد بن عبدالله الشمري.-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المقتبس، 1443 هـ، 2022 م.</w:t>
      </w:r>
    </w:p>
    <w:p w14:paraId="7503DF94" w14:textId="77777777" w:rsidR="008C0A06" w:rsidRPr="003E76B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الأصل: رسالة ماجستير -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حائل، 1436 هـ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0A5237B" w14:textId="77777777" w:rsidR="008C0A06" w:rsidRPr="003E76B7" w:rsidRDefault="008C0A06" w:rsidP="008C0A0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2DC407" w14:textId="77777777" w:rsidR="009438B7" w:rsidRDefault="009438B7" w:rsidP="009438B7">
      <w:pPr>
        <w:rPr>
          <w:b/>
          <w:bCs/>
          <w:color w:val="FF0000"/>
          <w:rtl/>
        </w:rPr>
      </w:pPr>
      <w:r w:rsidRPr="00E16847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الزكاة</w:t>
      </w:r>
    </w:p>
    <w:p w14:paraId="35C62F5D" w14:textId="77777777" w:rsidR="009438B7" w:rsidRDefault="009438B7" w:rsidP="009438B7">
      <w:pPr>
        <w:rPr>
          <w:b/>
          <w:bCs/>
          <w:color w:val="FF0000"/>
          <w:rtl/>
        </w:rPr>
      </w:pPr>
    </w:p>
    <w:p w14:paraId="0F13CF11" w14:textId="77777777" w:rsidR="009438B7" w:rsidRPr="005D6C3C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6C3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الأدلة والإجماعات في مسائل الزكاة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D6C3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عبدالعزيز بن سعد الدغيثر</w:t>
      </w:r>
      <w:r w:rsidRPr="005D6C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54 ص.</w:t>
      </w:r>
    </w:p>
    <w:p w14:paraId="05FB6F35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p w14:paraId="19E6084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8D8D607" w14:textId="77777777" w:rsidR="009438B7" w:rsidRPr="00DC48B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48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التطبيقات المعاصرة للزكاة</w:t>
      </w:r>
      <w:r w:rsidRPr="00DC48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C48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ودورها في التنمية الاقتصادية</w:t>
      </w:r>
      <w:r w:rsidRPr="00DC48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DC48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 في مجال الاقتصاد والفقه الإسلامي</w:t>
      </w:r>
      <w:r w:rsidRPr="00DC48B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DC48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C48B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حنفي</w:t>
      </w:r>
      <w:r w:rsidRPr="00DC48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محمود</w:t>
      </w:r>
      <w:r w:rsidRPr="00DC48B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DC48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2923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حلوان: جامعة حلوان،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923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2923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1978789" w14:textId="77777777" w:rsidR="009438B7" w:rsidRPr="00D52EF6" w:rsidRDefault="009438B7" w:rsidP="009438B7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</w:p>
    <w:p w14:paraId="4D376710" w14:textId="77777777" w:rsidR="009438B7" w:rsidRPr="006938D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938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تقريب الروض المربع: كتاب الزكاة والصيام</w:t>
      </w:r>
      <w:r w:rsidRPr="006938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938D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خالد بن محمد بن عبدالعزيز اليحيا</w:t>
      </w:r>
      <w:r w:rsidRPr="006938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90 ص.</w:t>
      </w:r>
    </w:p>
    <w:p w14:paraId="6179B7E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p w14:paraId="1591637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5A10BA5" w14:textId="77777777" w:rsidR="009438B7" w:rsidRPr="00EF5805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EF5805">
        <w:rPr>
          <w:rFonts w:cs="Traditional Arabic"/>
          <w:b/>
          <w:bCs/>
          <w:sz w:val="36"/>
          <w:szCs w:val="36"/>
          <w:rtl/>
        </w:rPr>
        <w:t>تنظيم فريضة الزكاة: رؤية فقهية واقعية في</w:t>
      </w:r>
      <w:r w:rsidRPr="00EF5805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EF5805">
        <w:rPr>
          <w:rFonts w:cs="Traditional Arabic"/>
          <w:b/>
          <w:bCs/>
          <w:sz w:val="36"/>
          <w:szCs w:val="36"/>
          <w:rtl/>
        </w:rPr>
        <w:t>بلاد الغرب</w:t>
      </w:r>
      <w:r w:rsidRPr="00EF5805">
        <w:rPr>
          <w:rFonts w:cs="Traditional Arabic"/>
          <w:sz w:val="36"/>
          <w:szCs w:val="36"/>
          <w:rtl/>
        </w:rPr>
        <w:t>/ محمد غلبان.- مراكش:</w:t>
      </w:r>
      <w:r w:rsidRPr="00EF5805">
        <w:rPr>
          <w:rFonts w:cs="Traditional Arabic" w:hint="cs"/>
          <w:sz w:val="36"/>
          <w:szCs w:val="36"/>
          <w:rtl/>
        </w:rPr>
        <w:t xml:space="preserve"> </w:t>
      </w:r>
      <w:r w:rsidRPr="00EF5805">
        <w:rPr>
          <w:rFonts w:cs="Traditional Arabic"/>
          <w:sz w:val="36"/>
          <w:szCs w:val="36"/>
          <w:rtl/>
        </w:rPr>
        <w:t>المطبعة والوراقة الوطنية</w:t>
      </w:r>
      <w:r w:rsidRPr="00EF5805">
        <w:rPr>
          <w:rFonts w:cs="Traditional Arabic" w:hint="cs"/>
          <w:sz w:val="36"/>
          <w:szCs w:val="36"/>
          <w:rtl/>
        </w:rPr>
        <w:t xml:space="preserve">، 1441 هـ، 2020 م، </w:t>
      </w:r>
      <w:r w:rsidRPr="00EF5805">
        <w:rPr>
          <w:rFonts w:cs="Traditional Arabic"/>
          <w:sz w:val="36"/>
          <w:szCs w:val="36"/>
          <w:rtl/>
        </w:rPr>
        <w:t>62 ص</w:t>
      </w:r>
      <w:r w:rsidRPr="00EF5805">
        <w:rPr>
          <w:rFonts w:cs="Traditional Arabic" w:hint="cs"/>
          <w:sz w:val="36"/>
          <w:szCs w:val="36"/>
          <w:rtl/>
        </w:rPr>
        <w:t>.</w:t>
      </w:r>
    </w:p>
    <w:p w14:paraId="0E487CC1" w14:textId="77777777" w:rsidR="009438B7" w:rsidRPr="00EF5805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DE6BA5A" w14:textId="77777777" w:rsidR="009438B7" w:rsidRPr="0076443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6443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الجامع لمسائل الزكاة عند الحنابلة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76443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76443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عبدالعزيز بن سعد الدغيثر</w:t>
      </w:r>
      <w:r w:rsidRPr="007644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51 ص.</w:t>
      </w:r>
    </w:p>
    <w:p w14:paraId="6787D80C" w14:textId="77777777" w:rsidR="009438B7" w:rsidRPr="00AE2CE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23/9/1443 هـ، 2022 م.</w:t>
      </w:r>
    </w:p>
    <w:p w14:paraId="61783DE4" w14:textId="77777777" w:rsidR="009438B7" w:rsidRPr="0076443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CEB457E" w14:textId="77777777" w:rsidR="009438B7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208C8">
        <w:rPr>
          <w:rFonts w:cs="Traditional Arabic"/>
          <w:b/>
          <w:bCs/>
          <w:sz w:val="36"/>
          <w:szCs w:val="36"/>
          <w:rtl/>
        </w:rPr>
        <w:t>الخمائل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العطرية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في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فقه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الزكاة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عند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السادة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المالكية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، </w:t>
      </w:r>
      <w:r w:rsidRPr="00D208C8">
        <w:rPr>
          <w:rFonts w:cs="Traditional Arabic"/>
          <w:b/>
          <w:bCs/>
          <w:sz w:val="36"/>
          <w:szCs w:val="36"/>
          <w:rtl/>
        </w:rPr>
        <w:t>مع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الإشارة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لمذهب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الحنفية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والشافعية</w:t>
      </w:r>
      <w:r w:rsidRPr="00D208C8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D208C8">
        <w:rPr>
          <w:rFonts w:cs="Traditional Arabic"/>
          <w:b/>
          <w:bCs/>
          <w:sz w:val="36"/>
          <w:szCs w:val="36"/>
          <w:rtl/>
        </w:rPr>
        <w:t>والحنابلة</w:t>
      </w:r>
      <w:r>
        <w:rPr>
          <w:rFonts w:cs="Traditional Arabic" w:hint="cs"/>
          <w:sz w:val="36"/>
          <w:szCs w:val="36"/>
          <w:rtl/>
        </w:rPr>
        <w:t xml:space="preserve">/ </w:t>
      </w:r>
      <w:r w:rsidRPr="00BC617E">
        <w:rPr>
          <w:rFonts w:cs="Traditional Arabic"/>
          <w:sz w:val="36"/>
          <w:szCs w:val="36"/>
          <w:rtl/>
        </w:rPr>
        <w:t>وليد بن أبي القاسم قوادر</w:t>
      </w:r>
      <w:r>
        <w:rPr>
          <w:rFonts w:cs="Traditional Arabic" w:hint="cs"/>
          <w:sz w:val="36"/>
          <w:szCs w:val="36"/>
          <w:rtl/>
        </w:rPr>
        <w:t>.- القاهرة: دار الصالح؛ تونس: دار محراب العلوم، 1443 هـ، 2022 م.</w:t>
      </w:r>
    </w:p>
    <w:p w14:paraId="48D5E1AB" w14:textId="77777777" w:rsidR="009438B7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03F305E" w14:textId="77777777" w:rsidR="009438B7" w:rsidRPr="00337FD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37F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الزكاة ف</w:t>
      </w:r>
      <w:r w:rsidRPr="00337F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37F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التنمية الاقتصادية:</w:t>
      </w:r>
      <w:r w:rsidRPr="00337FD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بالنظم الاقتصادية الوضعية</w:t>
      </w:r>
      <w:r w:rsidRPr="00337F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37F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 محمد هويدي.</w:t>
      </w:r>
      <w:r w:rsidRPr="00337F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(دكتوراه).</w:t>
      </w:r>
    </w:p>
    <w:p w14:paraId="232F586C" w14:textId="77777777" w:rsidR="009438B7" w:rsidRPr="00337FD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5FEBA4" w14:textId="77777777" w:rsidR="009438B7" w:rsidRPr="006870F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A134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العلاقة بين أنشطة وخدمات لجان الزكاة وتحسين نوعية حياة المستفيدين</w:t>
      </w:r>
      <w:r w:rsidRPr="006870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870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السيد محمد </w:t>
      </w:r>
      <w:r w:rsidRPr="006870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الزيتوني.- حلوان: جامعة حلوان، 1440 هـ، 2019 م (ماجستير).</w:t>
      </w:r>
    </w:p>
    <w:p w14:paraId="7CDFEC8F" w14:textId="77777777" w:rsidR="009438B7" w:rsidRPr="006870F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831F10" w14:textId="77777777" w:rsidR="009438B7" w:rsidRPr="008469C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69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فقه العمل الخيري: الآداب والأخلاقيات:</w:t>
      </w:r>
      <w:r w:rsidRPr="008469C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469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خواطر وتأملات في الركن الثالث من أركان الإسلام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عبدالله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محمد الأمين الهاشمي الشنقيطي؛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مراجعة وتصحيح جماعة من العلماء في شنقيط وخارجها.- الدار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البيضاء: قطر الندى 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للنشر، 1440 هـ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237</w:t>
      </w:r>
      <w:r w:rsidRPr="008469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469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ص.</w:t>
      </w:r>
    </w:p>
    <w:p w14:paraId="024B7F0F" w14:textId="77777777" w:rsidR="009438B7" w:rsidRPr="008469C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56188D" w14:textId="77777777" w:rsidR="009438B7" w:rsidRPr="00206393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206393">
        <w:rPr>
          <w:rFonts w:cs="Traditional Arabic"/>
          <w:b/>
          <w:bCs/>
          <w:sz w:val="36"/>
          <w:szCs w:val="36"/>
          <w:rtl/>
        </w:rPr>
        <w:t>مصارف الزكاة في الشريعة الإسلامية بين النص</w:t>
      </w:r>
      <w:r w:rsidRPr="00206393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206393">
        <w:rPr>
          <w:rFonts w:cs="Traditional Arabic"/>
          <w:b/>
          <w:bCs/>
          <w:sz w:val="36"/>
          <w:szCs w:val="36"/>
          <w:rtl/>
        </w:rPr>
        <w:t>وال</w:t>
      </w:r>
      <w:r w:rsidRPr="00206393">
        <w:rPr>
          <w:rFonts w:cs="Traditional Arabic" w:hint="cs"/>
          <w:b/>
          <w:bCs/>
          <w:sz w:val="36"/>
          <w:szCs w:val="36"/>
          <w:rtl/>
        </w:rPr>
        <w:t>ا</w:t>
      </w:r>
      <w:r w:rsidRPr="00206393">
        <w:rPr>
          <w:rFonts w:cs="Traditional Arabic"/>
          <w:b/>
          <w:bCs/>
          <w:sz w:val="36"/>
          <w:szCs w:val="36"/>
          <w:rtl/>
        </w:rPr>
        <w:t>جتهاد</w:t>
      </w:r>
      <w:r w:rsidRPr="00206393">
        <w:rPr>
          <w:rFonts w:cs="Traditional Arabic"/>
          <w:sz w:val="36"/>
          <w:szCs w:val="36"/>
          <w:rtl/>
        </w:rPr>
        <w:t>/ خديجة موبارك.- مراكش: المطبعة والوراقة الوطنية</w:t>
      </w:r>
      <w:r w:rsidRPr="00206393">
        <w:rPr>
          <w:rFonts w:cs="Traditional Arabic" w:hint="cs"/>
          <w:sz w:val="36"/>
          <w:szCs w:val="36"/>
          <w:rtl/>
        </w:rPr>
        <w:t xml:space="preserve">، 1441 هـ، 2020 م، </w:t>
      </w:r>
      <w:r w:rsidRPr="00206393">
        <w:rPr>
          <w:rFonts w:cs="Traditional Arabic"/>
          <w:sz w:val="36"/>
          <w:szCs w:val="36"/>
          <w:rtl/>
        </w:rPr>
        <w:t>181</w:t>
      </w:r>
      <w:r w:rsidRPr="00206393">
        <w:rPr>
          <w:rFonts w:cs="Traditional Arabic" w:hint="cs"/>
          <w:sz w:val="36"/>
          <w:szCs w:val="36"/>
          <w:rtl/>
        </w:rPr>
        <w:t xml:space="preserve"> </w:t>
      </w:r>
      <w:r w:rsidRPr="00206393">
        <w:rPr>
          <w:rFonts w:cs="Traditional Arabic"/>
          <w:sz w:val="36"/>
          <w:szCs w:val="36"/>
          <w:rtl/>
        </w:rPr>
        <w:t>ص.</w:t>
      </w:r>
    </w:p>
    <w:p w14:paraId="72F8923E" w14:textId="77777777" w:rsidR="009438B7" w:rsidRPr="00206393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50F4E2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3B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في فقه الزكاة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B3B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عبدالسلام حمود غالب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77 ص.</w:t>
      </w:r>
    </w:p>
    <w:p w14:paraId="773540B2" w14:textId="77777777" w:rsidR="009438B7" w:rsidRPr="00AE2CE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16/9/1443 هـ، 2022 م.</w:t>
      </w:r>
    </w:p>
    <w:p w14:paraId="50FFDE68" w14:textId="77777777" w:rsidR="009438B7" w:rsidRPr="00FB3BC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5C4B0C" w14:textId="77777777" w:rsidR="009438B7" w:rsidRDefault="009438B7" w:rsidP="009438B7">
      <w:pPr>
        <w:rPr>
          <w:b/>
          <w:bCs/>
          <w:color w:val="FF0000"/>
          <w:rtl/>
        </w:rPr>
      </w:pPr>
      <w:r w:rsidRPr="003202FC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الحج والعمرة</w:t>
      </w:r>
    </w:p>
    <w:p w14:paraId="3EB7C56E" w14:textId="77777777" w:rsidR="009438B7" w:rsidRDefault="009438B7" w:rsidP="009438B7">
      <w:pPr>
        <w:rPr>
          <w:b/>
          <w:bCs/>
          <w:color w:val="FF0000"/>
          <w:rtl/>
        </w:rPr>
      </w:pPr>
    </w:p>
    <w:p w14:paraId="2B1DDE0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5D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ابن عباس في معنى الرف</w:t>
      </w:r>
      <w:r w:rsidRPr="00AA5D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AA5D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</w:t>
      </w:r>
      <w:r w:rsidRPr="00AA5D0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A5D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تخريج ودراسة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محمد</w:t>
      </w: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الحوالي الشمراني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بيروت: دار اللؤلؤة، 1443 هـ، 2022 م، </w:t>
      </w: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١٨٤ 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3DBC747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وفيه دراسة بعض النصوص الشرعية، والرجزين الشهيرين: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(وهن يمشين بنا هميسا) و(طاف الخيالان فهاجا سقما)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147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وبطلان الاستدلال بهما على حكاية المجون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178B7A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293DE1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2" w:name="_Hlk100875530"/>
      <w:bookmarkStart w:id="63" w:name="_Hlk100612815"/>
      <w:r w:rsidRPr="00E10A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الأجوبة المحررة المختارة لأسئلة المسلم في الحج</w:t>
      </w:r>
      <w:r w:rsidRPr="00E10A0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E10A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والعمرة والزيارة: برنامج عملي من ال</w:t>
      </w:r>
      <w:r w:rsidRPr="00E10A0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E10A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نطلاق</w:t>
      </w:r>
      <w:r w:rsidRPr="00E10A0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E10A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إلى العودة خطوة خطوة</w:t>
      </w:r>
      <w:r w:rsidRPr="00E10A0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عبدالعظيم العمراني.- وجدة: مكتبة قرطبة</w:t>
      </w:r>
      <w:r w:rsidRPr="00E10A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E10A0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85 ص.</w:t>
      </w:r>
    </w:p>
    <w:p w14:paraId="4C37C8E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2298BD" w14:textId="77777777" w:rsidR="009438B7" w:rsidRPr="00CE7A3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678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إعانة الناسك على أداء المناسك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E678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7285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قاسم بن صالح الحلاق الدمشقي</w:t>
      </w:r>
      <w:r w:rsidRPr="008728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1284 هـ).-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</w:t>
      </w:r>
      <w:r w:rsidRPr="00CE7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المقتبس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14A503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62"/>
    <w:p w14:paraId="0AF35739" w14:textId="77777777" w:rsidR="009438B7" w:rsidRPr="00E975D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975D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تنظيم الحج</w:t>
      </w:r>
      <w:r w:rsidRPr="00E975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975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وزارة الأوقاف والشؤون الإسلامية.-</w:t>
      </w:r>
      <w:r w:rsidRPr="00E975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975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منشورات عكاظ،</w:t>
      </w:r>
      <w:r w:rsidRPr="00E975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</w:t>
      </w:r>
      <w:r w:rsidRPr="00E975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E975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E975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126 ص. </w:t>
      </w:r>
    </w:p>
    <w:p w14:paraId="3465DD01" w14:textId="77777777" w:rsidR="009438B7" w:rsidRPr="00E975D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2DC4B27" w14:textId="77777777" w:rsidR="009438B7" w:rsidRPr="005236F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C2A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جماع المحرم قبل عرفة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5C2A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واعتراضات وردود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5C2A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C2A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إدريس عمر محمد.-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236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28</w:t>
      </w:r>
      <w:r w:rsidRPr="005236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183BDE3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BC82BDC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4" w:name="_Hlk100790653"/>
      <w:bookmarkEnd w:id="63"/>
      <w:r w:rsidRPr="00C34D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حد المبيت الواجب في منى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1D73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اليعقوبي.- النجف: دار الصادقين، 1442 هـ، 2021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204 ص.</w:t>
      </w:r>
    </w:p>
    <w:p w14:paraId="59476EE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75DDBF" w14:textId="77777777" w:rsidR="009438B7" w:rsidRPr="0031393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5" w:name="_Hlk105184774"/>
      <w:r w:rsidRPr="003139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داعي منار البيان لجامع النُّسك</w:t>
      </w:r>
      <w:r w:rsidRPr="003139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139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ين بالقِران</w:t>
      </w:r>
      <w:r w:rsidRPr="0031393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3139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المعروف بمناسك ابن أمير حاج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13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313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شمس الدين أبي عبدالله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محمد بن محمد،</w:t>
      </w:r>
      <w:r w:rsidRPr="00313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الشهير بأمير حاج الحلبي الحنفي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879 هـ)؛ تحقيق </w:t>
      </w:r>
      <w:r w:rsidRPr="00313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سعد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شيخ</w:t>
      </w:r>
      <w:r w:rsidRPr="00313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رحمت الله</w:t>
      </w:r>
      <w:r w:rsidRPr="00313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بريطانيا: مكتبة إسماعيل، 1443 هـ، 2022 م.</w:t>
      </w:r>
    </w:p>
    <w:p w14:paraId="58C8B5B6" w14:textId="77777777" w:rsidR="009438B7" w:rsidRPr="0031393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65"/>
    <w:p w14:paraId="26EFF257" w14:textId="77777777" w:rsidR="009438B7" w:rsidRPr="005F021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02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الرحلة الهاشمية الحجازية المعاصرة: صور</w:t>
      </w:r>
      <w:r w:rsidRPr="005F02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F02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مما رأيت وشاهدت في المشاعر المقدسة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5F02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جولة موسعة في</w:t>
      </w:r>
      <w:r w:rsidRPr="005F02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F02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الركن الخامس من أركان الإسلام ومسائلة المعاصرة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5F02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عبدالله محمد بن محمد الأمين الهاشمي الشنقيطي.-</w:t>
      </w:r>
      <w:r w:rsidRPr="005F02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الدار البيضاء: قطر الندى </w:t>
      </w:r>
      <w:r w:rsidRPr="005F02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لنشر</w:t>
      </w:r>
      <w:r w:rsidRPr="005F02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2019 </w:t>
      </w:r>
      <w:r w:rsidRPr="005F02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5F021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224ص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E30CAAC" w14:textId="77777777" w:rsidR="009438B7" w:rsidRPr="005F021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DC04E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634A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صفة الحج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صالح العثيمين.- عنيزة: مؤسسة الشيخ محمد بن صالح العثيمين الخيرية، 1443 هـ، 2022 م، 264 ص.</w:t>
      </w:r>
    </w:p>
    <w:p w14:paraId="63B3B76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90B754" w14:textId="77777777" w:rsidR="009438B7" w:rsidRPr="00D7597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59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فقهية في مناسك الحج</w:t>
      </w:r>
      <w:r w:rsidRPr="00D759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ادريس </w:t>
      </w:r>
      <w:r w:rsidRPr="00D759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يعكوبي.- المغرب: المؤلف، 1440 هـ، 2019 م، </w:t>
      </w:r>
      <w:r w:rsidRPr="00D759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111</w:t>
      </w:r>
      <w:r w:rsidRPr="00D759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  <w:r w:rsidRPr="00D759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AD5C61D" w14:textId="77777777" w:rsidR="009438B7" w:rsidRPr="00D7597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1E3403" w14:textId="77777777" w:rsidR="009438B7" w:rsidRPr="00BE0DC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0D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الكامل في كيفية أداء العمرة</w:t>
      </w:r>
      <w:r w:rsidRPr="00BE0D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إدريس</w:t>
      </w:r>
      <w:r w:rsidRPr="00BE0D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E0D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الطايعي.- الدار البيضاء: دار الرسالة</w:t>
      </w:r>
      <w:r w:rsidRPr="00BE0D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هـ؟</w:t>
      </w:r>
      <w:r w:rsidRPr="00BE0D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2018</w:t>
      </w:r>
      <w:r w:rsidRPr="00BE0D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E0D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64</w:t>
      </w:r>
      <w:r w:rsidRPr="00BE0D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E0D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ص. </w:t>
      </w:r>
    </w:p>
    <w:p w14:paraId="4FBDFE20" w14:textId="77777777" w:rsidR="009438B7" w:rsidRPr="00BE0DC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CB03D1" w14:textId="77777777" w:rsidR="009438B7" w:rsidRPr="00C20C9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0B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كتاب الحج من البحر الرائق شرح كنز الدقائق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لابن نجيم المصري/ </w:t>
      </w:r>
      <w:r w:rsidRPr="00C20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تحقيق </w:t>
      </w:r>
      <w:r w:rsidRPr="00C20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عمر نجم الدين الجباري</w:t>
      </w:r>
      <w:r w:rsidRPr="00C20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 w:rsidRPr="00C20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دار غيداء، 1443 هـ، 2022 م (أصله رسالة دكتوراه).</w:t>
      </w:r>
    </w:p>
    <w:p w14:paraId="755E3BDE" w14:textId="77777777" w:rsidR="009438B7" w:rsidRPr="00C20C9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64"/>
    <w:p w14:paraId="3B2BB6C6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A056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محاذاة منطقة المحاني المكانية للمواقيت الشرعية: دراسة فقهية ميدانية تحليلية مقارنة بالمعطيات الحديثة والأقيسة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فهد بن صقر الرَّوقي.- </w:t>
      </w:r>
      <w:r w:rsidRPr="003E76B7">
        <w:rPr>
          <w:rFonts w:cs="Traditional Arabic" w:hint="cs"/>
          <w:sz w:val="36"/>
          <w:szCs w:val="36"/>
          <w:rtl/>
        </w:rPr>
        <w:t>مكة المكرمة: مشروع تعظيم البلد الحرام،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1443 هـ، 2022 م.</w:t>
      </w:r>
    </w:p>
    <w:p w14:paraId="170F9EF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529684" w14:textId="77777777" w:rsidR="009438B7" w:rsidRPr="00724D6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6" w:name="_Hlk101536131"/>
      <w:r w:rsidRPr="00724D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المستطاع من الزاد لأفقر العباد ابن العماد</w:t>
      </w:r>
      <w:r w:rsidRPr="00724D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24D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عماد الدين عبدالرحمن بن محمد العمادي الحنفي (ت 1051 هـ)</w:t>
      </w:r>
      <w:r w:rsidRPr="00724D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تحقيق </w:t>
      </w:r>
      <w:r w:rsidRPr="00724D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رشا عطية </w:t>
      </w:r>
      <w:r w:rsidRPr="00724D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وهدان</w:t>
      </w:r>
      <w:r w:rsidRPr="00724D6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724D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الإسكندرية: جامعة الإسكندرية، 1441 هـ، 2020 م (بحث مكمل للدكتوراه).</w:t>
      </w:r>
    </w:p>
    <w:p w14:paraId="74651A8B" w14:textId="77777777" w:rsidR="009438B7" w:rsidRPr="00724D6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B84978" w14:textId="77777777" w:rsidR="009438B7" w:rsidRPr="00B07D33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B07D33">
        <w:rPr>
          <w:rFonts w:cs="Traditional Arabic"/>
          <w:b/>
          <w:bCs/>
          <w:sz w:val="36"/>
          <w:szCs w:val="36"/>
          <w:rtl/>
        </w:rPr>
        <w:t>مشروعية القرعة لتحديد الحجاج</w:t>
      </w:r>
      <w:r w:rsidRPr="00B07D33">
        <w:rPr>
          <w:rFonts w:cs="Traditional Arabic"/>
          <w:sz w:val="36"/>
          <w:szCs w:val="36"/>
          <w:rtl/>
        </w:rPr>
        <w:t>/ رشيد زاح.-</w:t>
      </w:r>
      <w:r w:rsidRPr="00B07D33">
        <w:rPr>
          <w:rFonts w:cs="Traditional Arabic" w:hint="cs"/>
          <w:sz w:val="36"/>
          <w:szCs w:val="36"/>
          <w:rtl/>
        </w:rPr>
        <w:t xml:space="preserve"> مر</w:t>
      </w:r>
      <w:r w:rsidRPr="00B07D33">
        <w:rPr>
          <w:rFonts w:cs="Traditional Arabic"/>
          <w:sz w:val="36"/>
          <w:szCs w:val="36"/>
          <w:rtl/>
        </w:rPr>
        <w:t>اكش: المطبعة والوراقة الوطنية</w:t>
      </w:r>
      <w:r w:rsidRPr="00B07D33">
        <w:rPr>
          <w:rFonts w:cs="Traditional Arabic" w:hint="cs"/>
          <w:sz w:val="36"/>
          <w:szCs w:val="36"/>
          <w:rtl/>
        </w:rPr>
        <w:t xml:space="preserve">، 1441 هـ، 2020 م، </w:t>
      </w:r>
      <w:r w:rsidRPr="00B07D33">
        <w:rPr>
          <w:rFonts w:cs="Traditional Arabic"/>
          <w:sz w:val="36"/>
          <w:szCs w:val="36"/>
          <w:rtl/>
        </w:rPr>
        <w:t>164 ص.</w:t>
      </w:r>
    </w:p>
    <w:p w14:paraId="69E76DE9" w14:textId="77777777" w:rsidR="009438B7" w:rsidRPr="00B07D33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66"/>
    <w:p w14:paraId="6E70845E" w14:textId="77777777" w:rsidR="009438B7" w:rsidRPr="007D62C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62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المصباح المنير والمرشد للعابر في المسير فيما يتعلق بالحج والعمرة في المؤجر والأجير</w:t>
      </w:r>
      <w:r w:rsidRPr="00010E2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10E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شرح جمال الدين محمد بن زياد الوضّاحي الشرعبي</w:t>
      </w:r>
      <w:r w:rsidRPr="00010E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1135 هـ)؛ </w:t>
      </w:r>
      <w:r w:rsidRPr="007D62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دراسة وتحقيق عمر حسن الزهيري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D930C99" w14:textId="77777777" w:rsidR="009438B7" w:rsidRPr="00722EA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722E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مجلة ديالى للبحوث </w:t>
      </w: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الإنسانية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مج2 ع87 </w:t>
      </w: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1442 هـ، </w:t>
      </w: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2021 م)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</w:t>
      </w:r>
      <w:r w:rsidRPr="00722E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41-299</w:t>
      </w:r>
      <w:r w:rsidRPr="00722E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14:paraId="3D572C9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55683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C4AD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مناسك الحج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جمع وترتيب عبدالله سراج الدين الحسيني.- دمشق: دار المنهاج القويم، 1443 هـ، 2022 م.</w:t>
      </w:r>
    </w:p>
    <w:p w14:paraId="6B8B6F33" w14:textId="77777777" w:rsidR="009438B7" w:rsidRPr="00E10A0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يليها: أحكام زيارة النبي صلى الله عليه وسلم وآدابها، وبعض الأحاديث الواردة في فضله صلى الله عليه وسلم.</w:t>
      </w:r>
    </w:p>
    <w:p w14:paraId="5F35EF56" w14:textId="77777777" w:rsidR="009438B7" w:rsidRPr="00E10A0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2BA12A" w14:textId="77777777" w:rsidR="009438B7" w:rsidRPr="002D125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12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مناسك الحج والعمرة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نور الدين علي بن محمد الأُجهوري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066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هـ)؛ تحقيق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عبدالكريم البزور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الكتب العلمية،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BD2A9D1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BC97D6F" w14:textId="77777777" w:rsidR="009438B7" w:rsidRPr="0043741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منسك الشيخ العلامة</w:t>
      </w:r>
      <w:r w:rsidRPr="0043741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علي بن</w:t>
      </w:r>
      <w:r w:rsidRPr="004374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محمد الأجهوري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المالكي </w:t>
      </w:r>
      <w:r w:rsidRPr="004374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(ت 1066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74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374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تقديم وتحقيق</w:t>
      </w:r>
      <w:r w:rsidRPr="004374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لحسن رحالي.-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</w:t>
      </w:r>
      <w:r w:rsidRPr="004374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هـ، 2020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158 ص.</w:t>
      </w:r>
    </w:p>
    <w:p w14:paraId="0BDDE23F" w14:textId="77777777" w:rsidR="009438B7" w:rsidRPr="0043741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3D32F9" w14:textId="77777777" w:rsidR="009438B7" w:rsidRPr="003B6C7B" w:rsidRDefault="009438B7" w:rsidP="009438B7">
      <w:pPr>
        <w:ind w:left="0" w:firstLine="0"/>
        <w:rPr>
          <w:rFonts w:cs="Traditional Arabic"/>
          <w:sz w:val="36"/>
          <w:szCs w:val="36"/>
          <w:rtl/>
        </w:rPr>
      </w:pPr>
      <w:r w:rsidRPr="00F85EF4">
        <w:rPr>
          <w:rFonts w:cs="Traditional Arabic"/>
          <w:b/>
          <w:bCs/>
          <w:sz w:val="36"/>
          <w:szCs w:val="36"/>
          <w:rtl/>
        </w:rPr>
        <w:t>نوازل معاصرة في الحج</w:t>
      </w:r>
      <w:r w:rsidRPr="00F85EF4">
        <w:rPr>
          <w:rFonts w:cs="Traditional Arabic"/>
          <w:sz w:val="36"/>
          <w:szCs w:val="36"/>
          <w:rtl/>
        </w:rPr>
        <w:t>/ لحسن رحالي.-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F85EF4">
        <w:rPr>
          <w:rFonts w:cs="Traditional Arabic"/>
          <w:sz w:val="36"/>
          <w:szCs w:val="36"/>
          <w:rtl/>
        </w:rPr>
        <w:t>فاس</w:t>
      </w:r>
      <w:r>
        <w:rPr>
          <w:rFonts w:cs="Traditional Arabic" w:hint="cs"/>
          <w:sz w:val="36"/>
          <w:szCs w:val="36"/>
          <w:rtl/>
        </w:rPr>
        <w:t xml:space="preserve">، 1441 هـ، 2020 م، </w:t>
      </w:r>
      <w:r w:rsidRPr="00F85EF4">
        <w:rPr>
          <w:rFonts w:cs="Traditional Arabic"/>
          <w:sz w:val="36"/>
          <w:szCs w:val="36"/>
          <w:rtl/>
        </w:rPr>
        <w:t>215 ص.</w:t>
      </w:r>
    </w:p>
    <w:p w14:paraId="78D95B1D" w14:textId="77777777" w:rsidR="009438B7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08775C0A" w14:textId="77777777" w:rsidR="009438B7" w:rsidRDefault="009438B7" w:rsidP="009438B7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423AE1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عبادات أخرى</w:t>
      </w:r>
    </w:p>
    <w:p w14:paraId="6612A58D" w14:textId="77777777" w:rsidR="009438B7" w:rsidRDefault="009438B7" w:rsidP="009438B7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7465FBB8" w14:textId="77777777" w:rsidR="009438B7" w:rsidRPr="002D263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26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الاعتكاف وليلة القدر وزكاة الفطر وما يتعلق بها من أحكام فقهية وعقدية</w:t>
      </w:r>
      <w:r w:rsidRPr="002D26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D26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حسن عباس</w:t>
      </w:r>
      <w:r w:rsidRPr="002D26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529 ص.</w:t>
      </w:r>
    </w:p>
    <w:p w14:paraId="0776B876" w14:textId="77777777" w:rsidR="009438B7" w:rsidRPr="00AE2CE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16/9/1443 هـ، 2022 م.</w:t>
      </w:r>
    </w:p>
    <w:p w14:paraId="708F28A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F17B229" w14:textId="77777777" w:rsidR="009438B7" w:rsidRPr="0057758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الأحكام المتعلقة بالهلال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775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صالح بن محمد اللحيدان.- الرياض: مكتبة دار الحجاز، 1443 هـ، 2022 م.</w:t>
      </w:r>
    </w:p>
    <w:p w14:paraId="0B1AB5E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AC1EF36" w14:textId="77777777" w:rsidR="009438B7" w:rsidRPr="00B7711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71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خصائص يوم الجمعة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771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حسن عباس</w:t>
      </w:r>
      <w:r w:rsidRPr="00B771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113 ص.</w:t>
      </w:r>
    </w:p>
    <w:p w14:paraId="1D02A13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26/9/1443 هـ، 2022 م.</w:t>
      </w:r>
    </w:p>
    <w:p w14:paraId="08F08AF6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0FC521" w14:textId="77777777" w:rsidR="009438B7" w:rsidRPr="009D475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47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45 وقفة مع الاعتكاف وليلة القدر</w:t>
      </w:r>
      <w:r w:rsidRPr="009D47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اللجنة العلمية في جمعية الدعوة والإرشاد في جنوب بريدة.- السعودية: الجمعية، [1443 هـ، 2022 م]، 31 ص.</w:t>
      </w:r>
    </w:p>
    <w:p w14:paraId="6B0A3A95" w14:textId="77777777" w:rsidR="009438B7" w:rsidRPr="009D475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765DCB" w14:textId="77777777" w:rsidR="009438B7" w:rsidRPr="0044113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11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الزلال في بيان أن العصر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ليس </w:t>
      </w:r>
      <w:r w:rsidRPr="0044113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الليال</w:t>
      </w:r>
      <w:r w:rsidRPr="004411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4113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يونس بن صالح </w:t>
      </w:r>
      <w:r w:rsidRPr="004411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4411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فضل.- الرياض: دار الكاغد، 1441 هـ، 2020 م، 37 ص.</w:t>
      </w:r>
    </w:p>
    <w:p w14:paraId="11F8EB5F" w14:textId="4668ED8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11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(تحديد لزمن الليلة، وخاصة ليلة القدر)</w:t>
      </w:r>
    </w:p>
    <w:p w14:paraId="426D262A" w14:textId="705DF61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FEF2B0" w14:textId="77777777" w:rsidR="009438B7" w:rsidRDefault="009438B7" w:rsidP="009438B7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933EFC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الجنائز</w:t>
      </w:r>
    </w:p>
    <w:p w14:paraId="71B107E7" w14:textId="77777777" w:rsidR="009438B7" w:rsidRDefault="009438B7" w:rsidP="009438B7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F890B13" w14:textId="77777777" w:rsidR="009438B7" w:rsidRPr="006145A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45A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آداب التعزية</w:t>
      </w:r>
      <w:r w:rsidRPr="006145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ميمونة بنت فيصل لهدان.- مكة المكرمة: دار طيبة الخضراء، 1443 هـ، 2022 م.</w:t>
      </w:r>
    </w:p>
    <w:p w14:paraId="377AAFF2" w14:textId="77777777" w:rsidR="009438B7" w:rsidRPr="006145A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BC9ACC" w14:textId="77777777" w:rsidR="009438B7" w:rsidRPr="00A1086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أحكام الجنائز على مذهب السادة المالكية/ </w:t>
      </w:r>
      <w:r w:rsidRPr="00A108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احمايمو؛ ضبط نصوصه وخرج أحاديثه وعلق عليه عبدالرحميم بن محمد احمايمو.- مراكش: المؤلف، 1443 هـ، 2022 م.</w:t>
      </w:r>
    </w:p>
    <w:p w14:paraId="768B73A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EE19F85" w14:textId="77777777" w:rsidR="009438B7" w:rsidRPr="00000CC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67" w:name="_Hlk105858662"/>
      <w:r w:rsidRPr="00000CC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حكم صلاة الجنازة على المنتحر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000CC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00C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عوده العمايد</w:t>
      </w:r>
      <w:r w:rsidRPr="00000C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ة، 66 ص.</w:t>
      </w:r>
    </w:p>
    <w:p w14:paraId="10B18BE8" w14:textId="77777777" w:rsidR="009438B7" w:rsidRPr="00000CC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0C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16</w:t>
      </w:r>
      <w:r w:rsidRPr="00000C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10</w:t>
      </w:r>
      <w:r w:rsidRPr="00000C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p w14:paraId="06510DEA" w14:textId="77777777" w:rsidR="009438B7" w:rsidRPr="00000CC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67"/>
    <w:p w14:paraId="6E8F7A2F" w14:textId="77777777" w:rsidR="009438B7" w:rsidRPr="000B7EA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عادات</w:t>
      </w:r>
      <w:r w:rsidRPr="000B7E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المآتم في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B7E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قليم كردستان العراق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B7E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تقويمية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0B7E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B7E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سردار سعدالدين</w:t>
      </w:r>
      <w:r w:rsidRPr="000B7E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أربيل: جامعة صلاح الدين، 1443 هـ، 2022 م (ماجستير).</w:t>
      </w:r>
      <w:r w:rsidRPr="000B7E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14F556A" w14:textId="77777777" w:rsidR="009438B7" w:rsidRPr="000B7EA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8C6C32" w14:textId="77777777" w:rsidR="009438B7" w:rsidRPr="00F2603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358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عمارة القبور في الإسلام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260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 بن يحيى المعلمي (ت 1386 هـ)؛ تحقيق علي بن محمد العمران.- جدة: مجمع الفقه الإسلامي؛ بيروت: دار ابن حزم، 1443 هـ، 2022 م.</w:t>
      </w:r>
    </w:p>
    <w:p w14:paraId="451F85D7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60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يليه له: يسر العقيدة الإسلامية.</w:t>
      </w:r>
    </w:p>
    <w:p w14:paraId="655E747A" w14:textId="5C783703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E34516" w14:textId="4BDE0C0C" w:rsidR="00AD1F8A" w:rsidRDefault="00AD1F8A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8104E6" w14:textId="77777777" w:rsidR="00AD1F8A" w:rsidRDefault="00AD1F8A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59F82E" w14:textId="0CCB0783" w:rsidR="00643589" w:rsidRDefault="00643589" w:rsidP="00643589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المعاملات</w:t>
      </w:r>
    </w:p>
    <w:p w14:paraId="63EBD98C" w14:textId="77777777" w:rsidR="00643589" w:rsidRDefault="00643589" w:rsidP="009438B7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B4B8E1A" w14:textId="22FAB64E" w:rsidR="009438B7" w:rsidRDefault="009438B7" w:rsidP="009438B7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8C40AE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المعاملات </w:t>
      </w: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وما إليها </w:t>
      </w:r>
      <w:r w:rsidRPr="008C40AE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(عام</w:t>
      </w:r>
      <w:r w:rsidR="00643589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، وخاص</w:t>
      </w:r>
      <w:r w:rsidRPr="008C40AE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)</w:t>
      </w:r>
    </w:p>
    <w:p w14:paraId="7C9760AC" w14:textId="77777777" w:rsidR="009438B7" w:rsidRDefault="009438B7" w:rsidP="009438B7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56648F8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227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آراء الإمام الباجور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227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227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حاشيته على متن أب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227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شجاع المتعلقة بأحكام المعاملات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227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عبدالوهاب محمد الكندري.-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549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(دكتوراه).</w:t>
      </w:r>
    </w:p>
    <w:p w14:paraId="6AE347B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C434C97" w14:textId="77777777" w:rsidR="009438B7" w:rsidRPr="00514722" w:rsidRDefault="009438B7" w:rsidP="009438B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5E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الأحاديث ال</w:t>
      </w:r>
      <w:r w:rsidRPr="001F5E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ضع</w:t>
      </w:r>
      <w:r w:rsidRPr="001F5E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يفة والموضوعة على الأحكام الفقهيَّة</w:t>
      </w:r>
      <w:r w:rsidRPr="001F5E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F5E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تطبيقيَّة على فقه البيوع والمعاملات المالي</w:t>
      </w:r>
      <w:r w:rsidRPr="001F5E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601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جميل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</w:t>
      </w:r>
      <w:r w:rsidRPr="008601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8601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سطل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غزة: الجامعة الإسلامية، 1443 هـ، 2022 م (ماجستير).</w:t>
      </w:r>
    </w:p>
    <w:p w14:paraId="2CDE0251" w14:textId="77777777" w:rsidR="009438B7" w:rsidRDefault="009438B7" w:rsidP="009438B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0B9F8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68" w:name="_Hlk104725656"/>
      <w:bookmarkStart w:id="69" w:name="_Hlk95914962"/>
      <w:r w:rsidRPr="003C7CE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الأجل وأثره في المعاملات المالية المعاصرة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C7CE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3C7CE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الحبيب سايب</w:t>
      </w:r>
      <w:r w:rsidRPr="003C7C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الجزائر: دار الوعي، 1443 هـ، 2022 م.</w:t>
      </w:r>
    </w:p>
    <w:p w14:paraId="44F3465F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DF85ED" w14:textId="77777777" w:rsidR="009438B7" w:rsidRPr="00F742F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1A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أحكام </w:t>
      </w:r>
      <w:r w:rsidRPr="00F61A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F61A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ستخدام الذهب في عقود المعاملات المالية وتطبيقاتها المعاصرة</w:t>
      </w:r>
      <w:r w:rsidRPr="00F742F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ياسر حسن الحوسني.- الشارقة: مركز الشارقة للاقتصاد الإسلامي، 1442 هـ، 2021 م، 432 ص.</w:t>
      </w:r>
    </w:p>
    <w:p w14:paraId="71219FA6" w14:textId="77777777" w:rsidR="009438B7" w:rsidRPr="00F742F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68"/>
    <w:p w14:paraId="31F6993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1539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التقديم في مسائل المعاملات المالية مع التطبيق على المسائل المعاصرة: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فقهية مقارنة/</w:t>
      </w:r>
      <w:r w:rsidRPr="0001539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1539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عبدالله عايض</w:t>
      </w:r>
      <w:r w:rsidRPr="00015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الرش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015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دي</w:t>
      </w:r>
      <w:r w:rsidRPr="0001539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1441 هـ، 2019 م. (دكتوراه).</w:t>
      </w:r>
    </w:p>
    <w:p w14:paraId="5C61B5C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B86FCA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A6161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التنفيذ العيني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 بالقانون الكويتي/ </w:t>
      </w:r>
      <w:r w:rsidRPr="00A616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فايز سعد العازمي.-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549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(دكتوراه).</w:t>
      </w:r>
    </w:p>
    <w:p w14:paraId="7497E52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23E78B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أحكام الحَجْر في الفقه الإسلامي والقانون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بن سعيد موسى بن عبدالله.- الجزائر: دار الباحث، 1443 هـ، 2022 م.</w:t>
      </w:r>
    </w:p>
    <w:p w14:paraId="31A8ACE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EFE5099" w14:textId="77777777" w:rsidR="009438B7" w:rsidRPr="00DF710D" w:rsidRDefault="009438B7" w:rsidP="009438B7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F71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الخاصة للشفعة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F71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تحليلية مقارنة بين الفكر الشرعي والفكر القانوني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DF71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DF71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أسماء تخنوني</w:t>
      </w:r>
      <w:r w:rsidRPr="00DF71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قسنطينة:</w:t>
      </w:r>
      <w:r w:rsidRPr="00DF71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ألفا للوثائق</w:t>
      </w:r>
      <w:r w:rsidRPr="00DF71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D66C1EA" w14:textId="77777777" w:rsidR="009438B7" w:rsidRPr="00DF710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2A2106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C7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خيار الرؤية: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الوضعي/ </w:t>
      </w:r>
      <w:r w:rsidRPr="00EE49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أحمد مانع </w:t>
      </w:r>
      <w:r w:rsidRPr="00EE49C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العوبثاني.</w:t>
      </w:r>
      <w:r w:rsidRPr="00EE49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9C7DC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 شمس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5D41B62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CF4C663" w14:textId="77777777" w:rsidR="009438B7" w:rsidRPr="004C4C3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5356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حكام الصناعات في الفقه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</w:t>
      </w:r>
      <w:r w:rsidRPr="005356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التكرير والتدوير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5356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نموذج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92021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عباس نبهان هاشم</w:t>
      </w:r>
      <w:r w:rsidRPr="009202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C4C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كربلاء: جامعة كربلاء، 1441 هـ، 2020 م (ماجستير).</w:t>
      </w:r>
    </w:p>
    <w:p w14:paraId="156B98D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BD4020B" w14:textId="77777777" w:rsidR="009438B7" w:rsidRPr="0038147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E58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الغـش التجاري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تطبيقية في مجال الأدوية: دراسة مقارنة بين الشريعة الإسلامية والقانون الوضعي/ </w:t>
      </w:r>
      <w:r w:rsidRPr="00876F5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إسماعيل محمود إسماعيل.-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6F5F3CD4" w14:textId="77777777" w:rsidR="009438B7" w:rsidRPr="008A684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AD933E" w14:textId="77777777" w:rsidR="009438B7" w:rsidRPr="00F7718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718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الفقهية للأعمال الخدمية المصرفية:</w:t>
      </w:r>
      <w:r w:rsidRPr="00F7718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F771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771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إيهاب عبدالحميد</w:t>
      </w:r>
      <w:r w:rsidRPr="00F771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الفجال</w:t>
      </w:r>
      <w:r w:rsidRPr="00F771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F7718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2019 م (دكتوراه).</w:t>
      </w:r>
    </w:p>
    <w:p w14:paraId="24F67FAD" w14:textId="77777777" w:rsidR="009438B7" w:rsidRPr="00F7718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8CD4A2" w14:textId="77777777" w:rsidR="009438B7" w:rsidRPr="000538B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38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المنافسة التجارية وآثارها في الفقه الإسلامي</w:t>
      </w:r>
      <w:r w:rsidRPr="000538B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 بين أحكام الفقه الإسلامي</w:t>
      </w:r>
      <w:r w:rsidRPr="000538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538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عبدالرؤوف علي </w:t>
      </w:r>
      <w:r w:rsidRPr="000538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الصغير</w:t>
      </w:r>
      <w:r w:rsidRPr="000538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538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1440 هـ، 2019 م (دكتوراه).</w:t>
      </w:r>
    </w:p>
    <w:p w14:paraId="78C61AF2" w14:textId="77777777" w:rsidR="009438B7" w:rsidRPr="000538B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04BCC8" w14:textId="77777777" w:rsidR="009438B7" w:rsidRPr="00305A1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04A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النقود وغيرها من الموزونات والمكيلات</w:t>
      </w:r>
      <w:r w:rsidRPr="00305A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14F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زين الدين عبدالرؤوف بن علي المناوي (ت 1031 هـ)؛ تحقيق</w:t>
      </w:r>
      <w:r w:rsidRPr="00305A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جمال الشوربجي، أسامة السعدوني جميل</w:t>
      </w:r>
      <w:r w:rsidRPr="00305A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 الهيئة المصرية العامة للكتاب، 1442 هـ، 2021 م، 125 ص.</w:t>
      </w:r>
    </w:p>
    <w:p w14:paraId="47CB430F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05A1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وهو الكتاب السابع من كتاب تيسير الوقوف على غوامض أحكام الوقوف</w:t>
      </w:r>
      <w:r w:rsidRPr="00305A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BD880B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CE1C3C" w14:textId="77777777" w:rsidR="009438B7" w:rsidRPr="00F1072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107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الاختلاف بين المتعاقدين في الوديعة والوكالة</w:t>
      </w:r>
      <w:r w:rsidRPr="00F107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107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عادل بن محمد آل عتيق البكري</w:t>
      </w:r>
      <w:r w:rsidRPr="00F107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الإداوة: مكتبة دار الحجاز، 1443 هـ، 2022 م.</w:t>
      </w:r>
    </w:p>
    <w:p w14:paraId="4D1DEF08" w14:textId="77777777" w:rsidR="009438B7" w:rsidRPr="00F1072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67D97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9331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اختيارات الإمام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79331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بن قاضي شهبة في المعاملات من خلال كتابه بداية المحتاج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5A0F6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ماجد عبدالله العتيبي.-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بحث مكمل للدكتوراه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B0DFEE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2F97E05" w14:textId="77777777" w:rsidR="009438B7" w:rsidRPr="00FE6DD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6DD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FE6D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دوات الاستثمار الحديثة ف</w:t>
      </w:r>
      <w:r w:rsidRPr="00FE6DD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FE6D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FE6DD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FE6D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FE6DD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FE6D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محسن </w:t>
      </w:r>
      <w:r w:rsidRPr="00FE6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المطيري</w:t>
      </w:r>
      <w:r w:rsidRPr="00FE6DD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FE6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1442 هـ، 2021 م (ماجستير).</w:t>
      </w:r>
    </w:p>
    <w:p w14:paraId="18648160" w14:textId="77777777" w:rsidR="009438B7" w:rsidRPr="00FE6DD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C40781" w14:textId="77777777" w:rsidR="009438B7" w:rsidRPr="00CE7A3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96A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096A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096A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ستحقاق المشروط بالجماعة</w:t>
      </w:r>
      <w:r w:rsidRPr="00096AF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96AF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096A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96A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E618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شادي إبراهيم القطراوي</w:t>
      </w:r>
      <w:r w:rsidRPr="00E618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096AF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</w:t>
      </w:r>
      <w:r w:rsidRPr="00CE7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المقتبس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560D295" w14:textId="77777777" w:rsidR="009438B7" w:rsidRPr="00096AF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7B5520" w14:textId="77777777" w:rsidR="009438B7" w:rsidRPr="000014B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0" w:name="_Hlk104468493"/>
      <w:bookmarkStart w:id="71" w:name="_Hlk101577174"/>
      <w:r w:rsidRPr="006342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الاستدلال بالحديث الضعيف بين أهل السنة والشيعة وأثره في المعاملات المالية المعاصرة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مقارنة/ </w:t>
      </w:r>
      <w:r w:rsidRPr="000014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محمد عبداللطيف.- المنوفية: جامعة المنوفية، 1443 هـ، 2021 م (بحث مكمل للدكتوراه).</w:t>
      </w:r>
      <w:r w:rsidRPr="000014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C7D92E8" w14:textId="77777777" w:rsidR="009438B7" w:rsidRPr="000014B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70"/>
    <w:p w14:paraId="18797F7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91B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سواق الأوراق المالية ودورها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91B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التنمية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91B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91B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91B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مقارنة/ </w:t>
      </w:r>
      <w:r w:rsidRPr="00091B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مصباح طارق عبدالعزيز.</w:t>
      </w:r>
      <w:r w:rsidRPr="00091B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(دكتوراه).</w:t>
      </w:r>
    </w:p>
    <w:p w14:paraId="081AA52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13ED596" w14:textId="77777777" w:rsidR="009438B7" w:rsidRPr="0050740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2C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الالتزام الطوعي وآليات مكافحة التهرب الضريبي في التشريع الضريبي مقارنة بالفقه الإسلامي</w:t>
      </w:r>
      <w:r w:rsidRPr="00A272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وائل أبو الوفا</w:t>
      </w:r>
      <w:r w:rsidRPr="00A272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محمود</w:t>
      </w:r>
      <w:r w:rsidRPr="00A272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A272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بني سويف: جامعة بني سويف، 1441 هـ، 2020 م (دكتوراه).</w:t>
      </w:r>
    </w:p>
    <w:p w14:paraId="62949E1A" w14:textId="77777777" w:rsidR="009438B7" w:rsidRPr="00A2720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8237A4" w14:textId="77777777" w:rsidR="009438B7" w:rsidRPr="005B57E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D48E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أمن الأموال في المعاوضات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D48E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المفهوم والوسائل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1D48E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D48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أمين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Pr="001D48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ارودي</w:t>
      </w:r>
      <w:r w:rsidRPr="001D48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09D7EF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51CDB9D" w14:textId="77777777" w:rsidR="009438B7" w:rsidRPr="002A647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34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بديع الفروع في أحكام البيوع عند الحنفية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A64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صلاح محمد أبو الحاج.- عمّان: دار الفاروق، 1442 هـ، 2021 م، 448 ص.</w:t>
      </w:r>
    </w:p>
    <w:p w14:paraId="1F22090D" w14:textId="77777777" w:rsidR="009438B7" w:rsidRPr="002A647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C20A97" w14:textId="77777777" w:rsidR="009438B7" w:rsidRPr="000A4FB5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7B70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بيع المرابحة للآمر بالشراء كما تجريه البنوك التشاركية: دراسة فقهية تحليلية في ضوء الفقه المالكي/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856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حمودان.-</w:t>
      </w:r>
      <w:r w:rsidRPr="007B70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4C07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</w:t>
      </w:r>
      <w:r w:rsidRPr="007B70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: </w:t>
      </w:r>
      <w:r w:rsidRPr="000A4FB5">
        <w:rPr>
          <w:rFonts w:cs="Traditional Arabic"/>
          <w:sz w:val="36"/>
          <w:szCs w:val="36"/>
          <w:rtl/>
        </w:rPr>
        <w:t>مركز نماء للبحوث والدراسات في الاقتصاد الإسلامي،</w:t>
      </w:r>
      <w:r>
        <w:rPr>
          <w:rFonts w:cs="Traditional Arabic" w:hint="cs"/>
          <w:sz w:val="36"/>
          <w:szCs w:val="36"/>
          <w:rtl/>
        </w:rPr>
        <w:t xml:space="preserve"> 1441 هـ، 2020 م، 140</w:t>
      </w:r>
      <w:r w:rsidRPr="000A4FB5">
        <w:rPr>
          <w:rFonts w:cs="Traditional Arabic"/>
          <w:sz w:val="36"/>
          <w:szCs w:val="36"/>
          <w:rtl/>
        </w:rPr>
        <w:t xml:space="preserve"> ص. </w:t>
      </w:r>
    </w:p>
    <w:p w14:paraId="6A1D3F0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71"/>
    <w:p w14:paraId="7F072F2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F805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بيع الوفاء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F805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ي/ </w:t>
      </w:r>
      <w:r w:rsidRPr="00F805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عبدالحليم محمود.</w:t>
      </w:r>
      <w:r w:rsidRPr="00F805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1443 هـ، 2022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51A9D06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AADC1D5" w14:textId="77777777" w:rsidR="009438B7" w:rsidRPr="0061614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B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بيئة العمل كأحد مقومات عقد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9B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جير الخاص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B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9B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047A2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586D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86D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عمر عبدالعزيز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الغيطاني</w:t>
      </w:r>
      <w:r w:rsidRPr="00586D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1440 هـ، 2019 م (دكتوراه).</w:t>
      </w:r>
    </w:p>
    <w:p w14:paraId="76F1F938" w14:textId="77777777" w:rsidR="009438B7" w:rsidRPr="009B421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F2C877" w14:textId="77777777" w:rsidR="009438B7" w:rsidRPr="0094160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160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التأسيس والتفريع في الفقه الإسلامي:</w:t>
      </w:r>
      <w:r w:rsidRPr="0094160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4160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في المالية التشاركية</w:t>
      </w:r>
      <w:r w:rsidRPr="009416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إشراف وتنسيق عبدالواحد</w:t>
      </w:r>
      <w:r w:rsidRPr="009416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416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الحسيني.- </w:t>
      </w:r>
      <w:r w:rsidRPr="009416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الرباط، 1441 هـ</w:t>
      </w:r>
      <w:r w:rsidRPr="009416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2020</w:t>
      </w:r>
      <w:r w:rsidRPr="009416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94160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301 ص.</w:t>
      </w:r>
    </w:p>
    <w:p w14:paraId="6C013F17" w14:textId="77777777" w:rsidR="009438B7" w:rsidRPr="0094160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DE489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التأصيل التاريخي والفلسفي لحق الملكية الفردية في القانون الروماني والفقه الإسلامي: دراسة مقارنة/ </w:t>
      </w:r>
      <w:r w:rsidRPr="003756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أبو الحديد مصطفى</w:t>
      </w:r>
      <w:r w:rsidRPr="003756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3756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 شمس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1893D726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AB17DCE" w14:textId="77777777" w:rsidR="009438B7" w:rsidRPr="00D9725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725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التأمين الإجباري من المسؤولية المدنية عن حوادث البناء والمنشآت الثابتة الأخرى: دراسة مقارنة بين الناحية القانونية والشرعية</w:t>
      </w:r>
      <w:r w:rsidRPr="00D972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إبراهيم جمعة إبراهيم.- </w:t>
      </w:r>
      <w:r w:rsidRPr="002003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بني سويف: جامعة بني سويف،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003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0634401A" w14:textId="77777777" w:rsidR="009438B7" w:rsidRPr="00D9725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8BC717" w14:textId="77777777" w:rsidR="009438B7" w:rsidRPr="00650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58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تحديد ساعات العمل والإجازات للأجير الخاص</w:t>
      </w:r>
      <w:r w:rsidRPr="007B585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7B585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C9203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أمين عبدالرزاق بارودي</w:t>
      </w:r>
      <w:r w:rsidRPr="00C92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661863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665A832" w14:textId="77777777" w:rsidR="009438B7" w:rsidRPr="00813E9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التحرر العلمي عند ابن تيمية: قراءة تحليلية تطبيقية في الفكر المذهبي والاختيارات الفقهية: المعاملات المالية أنموذجًا: التأجير التمويلي، تكييف الحسابات الجارية/ </w:t>
      </w:r>
      <w:r w:rsidRPr="00813E9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 بن عوض آل منيع القرني.- الرياض: دار العقيدة، 1443 هـ، 2022 م.</w:t>
      </w:r>
    </w:p>
    <w:p w14:paraId="74F247F3" w14:textId="77777777" w:rsidR="009438B7" w:rsidRPr="00813E9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DBF218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5A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تحفة الأصحاب والرفقة ببعض مسائل بيع الصفقة</w:t>
      </w:r>
      <w:r w:rsidRPr="005F5A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أحمد ميارة الفاسي (ت 1072 هـ)؛ تحقيق</w:t>
      </w:r>
      <w:r w:rsidRPr="005F5A0B">
        <w:rPr>
          <w:rtl/>
        </w:rPr>
        <w:t xml:space="preserve"> </w:t>
      </w:r>
      <w:r w:rsidRPr="005F5A0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الهاشمي برعدي الحوا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5F5A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الرباط: مجلة الجواهر والدرر: مكتبة دار السلام</w:t>
      </w:r>
      <w:r w:rsidRPr="005F5A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م.</w:t>
      </w:r>
    </w:p>
    <w:p w14:paraId="7876E3D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0F3268" w14:textId="77777777" w:rsidR="009438B7" w:rsidRPr="00EE45F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B71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تحقيق المناط وأثره في فقه التنزيل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حيازة النقد وصورته المعاصرة أنموذجًا/ </w:t>
      </w:r>
      <w:r w:rsidRPr="008260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سفيان مصبان</w:t>
      </w:r>
      <w:r w:rsidRPr="008260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EE45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المؤلف، 1443 هـ، 2022 م.</w:t>
      </w:r>
    </w:p>
    <w:p w14:paraId="560D72F5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CFFFD2A" w14:textId="77777777" w:rsidR="009438B7" w:rsidRPr="0018007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800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التداول الإلكتروني للأوراق المالية:</w:t>
      </w:r>
      <w:r w:rsidRPr="0018007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بأحكام الشريعة الإسلامية</w:t>
      </w:r>
      <w:r w:rsidRPr="001800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800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بدير عبدالوهاب بدير.</w:t>
      </w:r>
      <w:r w:rsidRPr="001800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63A01E21" w14:textId="77777777" w:rsidR="009438B7" w:rsidRPr="0018007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B0CB15" w14:textId="77777777" w:rsidR="009438B7" w:rsidRPr="00C16F8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16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التركيب في الصكوك الإسلامية</w:t>
      </w:r>
      <w:r w:rsidRPr="00C16F8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أغراضه وتطبيقاته</w:t>
      </w:r>
      <w:r w:rsidRPr="00C16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16F8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فيصل بن صالح الشمري</w:t>
      </w:r>
      <w:r w:rsidRPr="00C16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شركة الراجحي المالية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دار كنوز إشبيليا</w:t>
      </w:r>
      <w:r w:rsidRPr="00C16F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96B981A" w14:textId="77777777" w:rsidR="009438B7" w:rsidRPr="00C16F8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B7157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2FA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تشهيرات ابن الحاجب الفقهية في أبواب المعاملات المالية وبيان ما خالف منها المدونة</w:t>
      </w:r>
      <w:r w:rsidRPr="00AA2FA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فقهية تحليلية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أسماء أبو بكر أحمد.- المنيا: جامعة المنيا، 1440 هـ، 2019 م، 351 ص (ماجستير).</w:t>
      </w:r>
    </w:p>
    <w:p w14:paraId="0DBFE91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5D4C21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C43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التطبيقات الشرعية المعاصرة لبيع المرابحة للآمر بالشراء في البنوك الكويتية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ناصر الدلوم.- الفيوم: جامعة الفيوم، 1440 هـ، 2019 م، 239 ص (بحث مكمل للماجستير).</w:t>
      </w:r>
    </w:p>
    <w:p w14:paraId="143E59B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7059A00" w14:textId="77777777" w:rsidR="009438B7" w:rsidRPr="0078042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804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التطبيقات المعاصرة لعقد الحوالة ف</w:t>
      </w:r>
      <w:r w:rsidRPr="007804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7804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7804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804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7804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730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دراسة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804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7804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براهيم حامد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طنطا: جامعة طنطا، 1442 هـ، 2021 م (ماجستير).</w:t>
      </w:r>
    </w:p>
    <w:p w14:paraId="6CF1D2E1" w14:textId="77777777" w:rsidR="009438B7" w:rsidRPr="0078042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33FCA0" w14:textId="77777777" w:rsidR="009438B7" w:rsidRPr="00FC1A2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2B9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التعاقد بالسعر المتغير وتطبيقاته المعاصرة/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C1A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حسن عبدالرحي</w:t>
      </w:r>
      <w:r w:rsidRPr="00FC1A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 حسانين.- سوهاج: جامعة سوهاج، 1443 هـ، 2022 م (ماجستير).</w:t>
      </w:r>
    </w:p>
    <w:p w14:paraId="296F3568" w14:textId="77777777" w:rsidR="009438B7" w:rsidRPr="00FC1A2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60A1DC" w14:textId="77777777" w:rsidR="009438B7" w:rsidRPr="00650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44A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تعويض الضرر العام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F44A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الحروب والكوارث الطبيعية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C9203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أمين عبدالرزاق بارودي</w:t>
      </w:r>
      <w:r w:rsidRPr="00C92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82E4EE9" w14:textId="77777777" w:rsidR="009438B7" w:rsidRPr="00F44A0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3962042" w14:textId="77777777" w:rsidR="009438B7" w:rsidRPr="005B57E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46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تعويض المنفعة الفائتة</w:t>
      </w:r>
      <w:r w:rsidRPr="00E846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846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تأصيلية تطبيقية</w:t>
      </w:r>
      <w:r w:rsidRPr="00E846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846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1D48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أمين بارودي</w:t>
      </w:r>
      <w:r w:rsidRPr="001D48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E846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1602EC3" w14:textId="77777777" w:rsidR="009438B7" w:rsidRPr="00E8467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EEBDD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76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تغير الأجل وأثره في الديون/ 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مرضي بن مشوح العنزي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الحضارة، 1443 هـ، 2022 م.</w:t>
      </w:r>
    </w:p>
    <w:p w14:paraId="4EF4BFA2" w14:textId="77777777" w:rsidR="009438B7" w:rsidRPr="003E76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رسالة ماجستير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القصيم، 1432 هـ.</w:t>
      </w:r>
    </w:p>
    <w:p w14:paraId="1E68995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2DCFA999" w14:textId="77777777" w:rsidR="009438B7" w:rsidRPr="00650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9203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تفسير الشك لمصلحة المدين</w:t>
      </w:r>
      <w:r w:rsidRPr="00C9203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C9203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تطبيقية</w:t>
      </w:r>
      <w:r w:rsidRPr="00C92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9203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أمين عبدالرزاق بارودي</w:t>
      </w:r>
      <w:r w:rsidRPr="00C92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2AA2A40" w14:textId="77777777" w:rsidR="009438B7" w:rsidRPr="00C9203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23A0A9" w14:textId="77777777" w:rsidR="009438B7" w:rsidRPr="006734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التقابض المستندي والعقود المستقبلية في الأوراق المالية: رؤية فقهية إسلامية في إطار التشريعات التجارية العراقية/ </w:t>
      </w:r>
      <w:r w:rsidRPr="006734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سهيلة خطاف عبدالكريم</w:t>
      </w:r>
      <w:r w:rsidRPr="006734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734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حيدر حسين كاظم</w:t>
      </w:r>
      <w:r w:rsidRPr="006734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04A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العراق: مؤسسة دار الصادق الثقافية، 1443 هـ، 2022 م</w:t>
      </w:r>
      <w:r w:rsidRPr="006734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123 ص.</w:t>
      </w:r>
    </w:p>
    <w:p w14:paraId="62D72AD7" w14:textId="77777777" w:rsidR="009438B7" w:rsidRPr="006734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39363D4" w14:textId="77777777" w:rsidR="009438B7" w:rsidRPr="00E53BF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D55C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تنبيه الرقود على مسائل النقود</w:t>
      </w:r>
      <w:r w:rsidRPr="000D55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محمد أمين بن عمر بن عابدين (ت 1252 هـ)؛ تحقيق </w:t>
      </w:r>
      <w:r w:rsidRPr="00E53B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سفيان حاتم الرفاعي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869A12A" w14:textId="77777777" w:rsidR="009438B7" w:rsidRPr="00E53BF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2" w:name="_Hlk82378670"/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E53B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التربي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Pr="00E53B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للبنات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الجامعة العراقية ع15 جـ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(1443 هـ، </w:t>
      </w:r>
      <w:r w:rsidRPr="00E53B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2021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م) 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113-144</w:t>
      </w:r>
      <w:r w:rsidRPr="00E53B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bookmarkEnd w:id="72"/>
    <w:p w14:paraId="0758D0DB" w14:textId="77777777" w:rsidR="009438B7" w:rsidRPr="000D55C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69"/>
    <w:p w14:paraId="75511A20" w14:textId="77777777" w:rsidR="009438B7" w:rsidRPr="0014731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73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التنظيم القانوني لعقد البدل ال</w:t>
      </w:r>
      <w:r w:rsidRPr="0014731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4731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ضافي: دراسة مقارنة بالفقه </w:t>
      </w:r>
      <w:r w:rsidRPr="0014731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</w:t>
      </w:r>
      <w:r w:rsidRPr="001473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473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حيدر هادي عبهول</w:t>
      </w:r>
      <w:r w:rsidRPr="001473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1473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.- الحلة: جامعة بابل، 1442 هـ، 2021 م (ماجستير).</w:t>
      </w:r>
    </w:p>
    <w:p w14:paraId="43644326" w14:textId="77777777" w:rsidR="009438B7" w:rsidRPr="0014731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70D6A7" w14:textId="77777777" w:rsidR="009438B7" w:rsidRPr="00B9748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74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التنظيم القانوني للحق العيني في ضوء مدونة الحقوق العينية</w:t>
      </w:r>
      <w:r w:rsidRPr="00B9748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B974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حق الملكية والضمانات العينية في ضوء الاجتهاد القضائي والفقهي</w:t>
      </w:r>
      <w:r w:rsidRPr="00B974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974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 العالي دقوقي</w:t>
      </w:r>
      <w:r w:rsidRPr="00B974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سطات، المغرب: </w:t>
      </w:r>
      <w:r w:rsidRPr="00B974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مكتبة الرشاد</w:t>
      </w:r>
      <w:r w:rsidRPr="00B974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م.</w:t>
      </w:r>
    </w:p>
    <w:p w14:paraId="1BE7BA4F" w14:textId="77777777" w:rsidR="009438B7" w:rsidRPr="00B9748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3E32312" w14:textId="77777777" w:rsidR="009438B7" w:rsidRPr="00EB30E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EB30E6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التنمية الزراعية والأمن الغذائي في الفقه المالكي</w:t>
      </w:r>
      <w:r w:rsidRPr="00EB30E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 xml:space="preserve">: </w:t>
      </w:r>
      <w:r w:rsidRPr="00EB30E6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المملكة المغربية أنموذجاً</w:t>
      </w:r>
      <w:r w:rsidRPr="00EB30E6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</w:t>
      </w:r>
      <w:r w:rsidRPr="00EB30E6">
        <w:rPr>
          <w:rFonts w:ascii="Times New Roman" w:eastAsia="Times New Roman" w:hAnsi="Times New Roman" w:cs="Traditional Arabic"/>
          <w:sz w:val="36"/>
          <w:szCs w:val="36"/>
          <w:rtl/>
        </w:rPr>
        <w:t>عبدالحق الأزهري</w:t>
      </w:r>
      <w:r w:rsidRPr="00EB30E6">
        <w:rPr>
          <w:rFonts w:ascii="Times New Roman" w:eastAsia="Times New Roman" w:hAnsi="Times New Roman" w:cs="Traditional Arabic" w:hint="cs"/>
          <w:sz w:val="36"/>
          <w:szCs w:val="36"/>
          <w:rtl/>
        </w:rPr>
        <w:t>.- المغرب: المؤلف، 1441 هـ، 2020 م.</w:t>
      </w:r>
    </w:p>
    <w:p w14:paraId="5BC5301F" w14:textId="77777777" w:rsidR="009438B7" w:rsidRPr="00EB30E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6D3F326" w14:textId="77777777" w:rsidR="009438B7" w:rsidRPr="00430F9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3141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توثيق الديون واستيفاؤها والتأمين عليها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 بين الفقه والقانون الكويتي/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منصور العجمي.- 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252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p w14:paraId="7C23C321" w14:textId="77777777" w:rsidR="009438B7" w:rsidRPr="00430F9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01D063" w14:textId="77777777" w:rsidR="009438B7" w:rsidRPr="0003587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35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الجحود باله</w:t>
      </w:r>
      <w:r w:rsidRPr="000358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</w:t>
      </w:r>
      <w:r w:rsidRPr="00035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ة: دراسة قانونية مقار</w:t>
      </w:r>
      <w:r w:rsidRPr="000358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</w:t>
      </w:r>
      <w:r w:rsidRPr="00035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 بالفقه ال</w:t>
      </w:r>
      <w:r w:rsidRPr="000358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35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358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0358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0358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يناس عبدالواحد مالك</w:t>
      </w:r>
      <w:r w:rsidRPr="000358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الديوانية: جامعة القادسية، 1441 هـ، 2020 م (ماجستير).</w:t>
      </w:r>
    </w:p>
    <w:p w14:paraId="77A42221" w14:textId="77777777" w:rsidR="009438B7" w:rsidRPr="0003587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6EB293" w14:textId="77777777" w:rsidR="009438B7" w:rsidRPr="004D18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18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الجوانب المالية في كتب ال</w:t>
      </w:r>
      <w:r w:rsidRPr="004D18B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4D18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مامية حتى القرن الخامس الهجري</w:t>
      </w:r>
      <w:r w:rsidRPr="004D18B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4D18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الحادي عشر الميلادي</w:t>
      </w:r>
      <w:r w:rsidRPr="004D18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D18B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رسل منصور الكريطي</w:t>
      </w:r>
      <w:r w:rsidRPr="004D18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DF53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كربلاء: جامعة كربلاء، 1442 هـ، 2021 م (ماجستير).</w:t>
      </w:r>
    </w:p>
    <w:p w14:paraId="7FC567F2" w14:textId="77777777" w:rsidR="009438B7" w:rsidRPr="004D18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31B81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D2C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الحجوز في التشريع المغربي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D2C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علمية عملية مقارنة مطعمة بالآراء الفقهية والعمل القضائي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E2A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أنور عبدون.- المغرب، 1442 هـ، 2021 م.</w:t>
      </w:r>
    </w:p>
    <w:p w14:paraId="3570D421" w14:textId="77777777" w:rsidR="009438B7" w:rsidRPr="003E2A0C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(كحجز أموال المدين...)</w:t>
      </w:r>
    </w:p>
    <w:p w14:paraId="4486B42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EBB1968" w14:textId="77777777" w:rsidR="009438B7" w:rsidRPr="00D5505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3" w:name="_Hlk103093320"/>
      <w:r w:rsidRPr="00D5505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حكم انتفاع الراهن والمرتهن بالمرهون</w:t>
      </w:r>
      <w:r w:rsidRPr="00D550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550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حلمي السيد عيسى</w:t>
      </w:r>
      <w:r w:rsidRPr="00D550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D550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D550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ACA9CAC" w14:textId="77777777" w:rsidR="009438B7" w:rsidRPr="00D5505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E94FEB" w14:textId="77777777" w:rsidR="009438B7" w:rsidRPr="00DD17E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31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حكم المضاربة بوسائل التسويق ال</w:t>
      </w:r>
      <w:r w:rsidRPr="005131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5131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لكتروني</w:t>
      </w:r>
      <w:r w:rsidRPr="005131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5131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الشريعة الإسلامية</w:t>
      </w:r>
      <w:r w:rsidRPr="00DD17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عبدالمنعم طه.-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6ABD7B2" w14:textId="77777777" w:rsidR="009438B7" w:rsidRPr="00DD17ED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7E7BB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14CD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الحلول الفقهية لمعالجة مشكلة التأخر في سداد الديون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4D1C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شيماء أحمد محمود.-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1441 هـ، 2019 م. (ماجستير).</w:t>
      </w:r>
    </w:p>
    <w:p w14:paraId="545DE4B7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11C1F44" w14:textId="77777777" w:rsidR="009438B7" w:rsidRPr="00F617A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17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الحماية الفقهية والقانونية لتصرفات ناقص الأهلية</w:t>
      </w:r>
      <w:bookmarkEnd w:id="73"/>
      <w:r w:rsidRPr="00F617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F617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617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</w:t>
      </w:r>
      <w:r w:rsidRPr="00F617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البخاري.- </w:t>
      </w:r>
      <w:r w:rsidRPr="00F617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المؤلف</w:t>
      </w:r>
      <w:r w:rsidRPr="00F617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م، 47 ص.</w:t>
      </w:r>
    </w:p>
    <w:p w14:paraId="1EE844EE" w14:textId="77777777" w:rsidR="009438B7" w:rsidRPr="00F617A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A90E0A" w14:textId="77777777" w:rsidR="009438B7" w:rsidRPr="00AF47B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F47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حول نظرية عامة لتعويض الضرر الناتج عن الإرهاب</w:t>
      </w:r>
      <w:r w:rsidRPr="00AF47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AF47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 بين الفقه الإسلامي والقانون المدني</w:t>
      </w:r>
      <w:r w:rsidRPr="00AF47B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A070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محمود عبدالله محمد</w:t>
      </w:r>
      <w:r w:rsidRPr="00A070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AF47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238C7C96" w14:textId="77777777" w:rsidR="009438B7" w:rsidRPr="00AF47B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944FFF" w14:textId="77777777" w:rsidR="009438B7" w:rsidRPr="009A7EE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7E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رسالة في الدنانير والمقادير وغيرها</w:t>
      </w:r>
      <w:r w:rsidRPr="009A7E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A7E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9A7E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ميرزا قاضي بن كاشف الدين</w:t>
      </w:r>
      <w:r w:rsidRPr="009A7E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اليزدي (ت 1089 هـ)؛ </w:t>
      </w:r>
      <w:r w:rsidRPr="009A7E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دراسة وتحقيق رحيم علي الجبوري</w:t>
      </w:r>
      <w:r w:rsidRPr="009A7E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7CDCABE" w14:textId="77777777" w:rsidR="009438B7" w:rsidRPr="009A7EE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7E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نشرت في </w:t>
      </w:r>
      <w:r w:rsidRPr="009A7E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السبط</w:t>
      </w:r>
      <w:r w:rsidRPr="009A7E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كربلاء مج1 ع12 (1443 هـ، 2022 م) ص</w:t>
      </w:r>
      <w:r w:rsidRPr="009A7E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81-118</w:t>
      </w:r>
      <w:r w:rsidRPr="009A7E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CE7C473" w14:textId="77777777" w:rsidR="009438B7" w:rsidRPr="009A7EE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68390F" w14:textId="77777777" w:rsidR="009438B7" w:rsidRPr="00112B6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4" w:name="_Hlk105348626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رسالة في العقوبة بالمال</w:t>
      </w:r>
      <w:r w:rsidRPr="00112B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لأبي حامد محمد العربي بن يوسف الفاسي (ت 1052 هـ)؛ تحقيق</w:t>
      </w:r>
      <w:r w:rsidRPr="00112B6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يونس بقيان</w:t>
      </w:r>
      <w:r w:rsidRPr="00112B6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دار المرقاة، 1443 هـ، 2022 م.</w:t>
      </w:r>
    </w:p>
    <w:p w14:paraId="6361C0A6" w14:textId="77777777" w:rsidR="009438B7" w:rsidRPr="00112B6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74"/>
    <w:p w14:paraId="3828961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F00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رعاية مقصد العدل في عقود المعاوضات المالية</w:t>
      </w:r>
      <w:r w:rsidRPr="008F00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8F00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مقاصدية فقهية مقارنة بقانون دولة الإمارات العربية المتحدة</w:t>
      </w:r>
      <w:r w:rsidRPr="008F00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8F00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جعفر علي النقبي.- الشارقة: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المنتدى الإسلامي، 1443 هـ، 2022 م.</w:t>
      </w:r>
    </w:p>
    <w:p w14:paraId="0812DEE1" w14:textId="77777777" w:rsidR="009438B7" w:rsidRPr="008F001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5" w:name="_Hlk105874805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الأصل: رسالة ماجستير - </w:t>
      </w:r>
      <w:r w:rsidRPr="008F00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الشارقة، 1441 هـ، 2020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bookmarkEnd w:id="75"/>
    <w:p w14:paraId="56FD0E24" w14:textId="77777777" w:rsidR="009438B7" w:rsidRPr="008F001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1461F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97FA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سلطة الحاكم في تقييد الحق الفردي: دراسة مقارنة بالقانون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CB5E5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رافد حسن العلي</w:t>
      </w:r>
      <w:r w:rsidRPr="00CB5E5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9FEB68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ADB15C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D61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مسائل ابن جماعة التونسي في البيوع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B450F">
        <w:rPr>
          <w:rtl/>
        </w:rPr>
        <w:t xml:space="preserve"> </w:t>
      </w:r>
      <w:r w:rsidRPr="00F30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F304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أبي العباس أحمد بن محمد </w:t>
      </w:r>
      <w:r w:rsidRPr="00F30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F304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لقباب</w:t>
      </w:r>
      <w:r w:rsidRPr="00F30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الفاسي (ت 778 هـ)؛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Pr="00F304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امنو البوطيبي</w:t>
      </w:r>
      <w:r w:rsidRPr="00F30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FD23A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F30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304ص</w:t>
      </w:r>
    </w:p>
    <w:p w14:paraId="5179FF7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4A91E8" w14:textId="77777777" w:rsidR="009438B7" w:rsidRPr="00F03A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6" w:name="_Hlk105598450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شرح المسألة النهبية/ </w:t>
      </w:r>
      <w:r w:rsidRPr="00F03AB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رضي الدين عبدالملك بن إسحاق بن فتحان القمي (ق 9 هـ)؛ تحقيق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عباس العلوي.</w:t>
      </w:r>
    </w:p>
    <w:p w14:paraId="57CC6006" w14:textId="77777777" w:rsidR="009438B7" w:rsidRPr="00EB5A7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5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 المحقق، العراق، ع1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</w:t>
      </w:r>
      <w:r w:rsidRPr="00EB5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EB5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م).</w:t>
      </w:r>
    </w:p>
    <w:p w14:paraId="568CB1D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(الأصل للحلي، والمقصود نهب المال بدون رضا صاحبه)</w:t>
      </w:r>
    </w:p>
    <w:p w14:paraId="6E8FD2B5" w14:textId="77777777" w:rsidR="009438B7" w:rsidRPr="00F03AB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9353C8" w14:textId="77777777" w:rsidR="009438B7" w:rsidRPr="00F117E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77" w:name="_Hlk105936623"/>
      <w:bookmarkEnd w:id="76"/>
      <w:r w:rsidRPr="00F117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الشرط الجزائي في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F117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سلامي: دراسة مقارنة مع القانون العراقي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117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علاء جواد كاظم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(ماجستير).</w:t>
      </w:r>
    </w:p>
    <w:p w14:paraId="1501D409" w14:textId="77777777" w:rsidR="009438B7" w:rsidRPr="00F117E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300F7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346D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شروط العمل التجارية في البيع والشراء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فقهية مقارنة بالقانون الكويتي</w:t>
      </w:r>
      <w:r w:rsidRPr="008B60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بندر نايف حميد.-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1440 هـ، 2019 م. (دكتوراه).</w:t>
      </w:r>
    </w:p>
    <w:p w14:paraId="08CE6343" w14:textId="77777777" w:rsidR="009438B7" w:rsidRPr="00297C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C2ADB2" w14:textId="77777777" w:rsidR="009438B7" w:rsidRPr="000404A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04A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الصكوك الإسلامية وأهميتها ف</w:t>
      </w:r>
      <w:r w:rsidRPr="000404A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404A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تحقيق التنمية المستدامة</w:t>
      </w:r>
      <w:r w:rsidRPr="000404A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404A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 بالفقه الإسلامي</w:t>
      </w:r>
      <w:r w:rsidRPr="000404A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404A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يوسف فهد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المطيري</w:t>
      </w:r>
      <w:r w:rsidRPr="000404A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1443 هـ، 2022 م (ماجستير).</w:t>
      </w:r>
    </w:p>
    <w:p w14:paraId="778E8AE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72A2CB" w14:textId="77777777" w:rsidR="009438B7" w:rsidRPr="00815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4419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صيغ الأمر والنهي في أحاديث فقه المعاملات من صحيح مسلم وأثرها في الأحكام الفقهية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أصولية فقهية مقارنة/ </w:t>
      </w:r>
      <w:r w:rsidRPr="006D47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فاطمة علي حسني.-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2DC237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77"/>
    <w:p w14:paraId="024A0871" w14:textId="77777777" w:rsidR="009438B7" w:rsidRPr="006A292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A29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الصيغ التمويلية في البنوك التشاركية:</w:t>
      </w:r>
      <w:r w:rsidRPr="006A292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A29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تأصيلية</w:t>
      </w:r>
      <w:r w:rsidRPr="006A292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جعواني</w:t>
      </w:r>
      <w:r w:rsidRPr="006A29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وجدة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bookmarkStart w:id="78" w:name="_Hlk101577247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مركز زيري بن عطية للأبحاث والدراسات</w:t>
      </w:r>
      <w:bookmarkEnd w:id="78"/>
      <w:r w:rsidRPr="006A29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</w:t>
      </w:r>
      <w:r w:rsidRPr="006A292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2020</w:t>
      </w:r>
      <w:r w:rsidRPr="006A29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6A292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222 ص.</w:t>
      </w:r>
    </w:p>
    <w:p w14:paraId="6D329A1C" w14:textId="77777777" w:rsidR="009438B7" w:rsidRPr="006A292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4F13D1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79" w:name="_Hlk103358932"/>
      <w:bookmarkStart w:id="80" w:name="_Hlk101616021"/>
      <w:r w:rsidRPr="008A78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الضوابط الفقهية في أبواب المعاملات من كتاب منار السبيل شرح الدليل لابن ضويان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</w:t>
      </w:r>
      <w:r w:rsidRPr="008A78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 1353 هـ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): جمع ودراسة/ </w:t>
      </w:r>
      <w:r w:rsidRPr="00E908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مزعل الحربي.-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9B81C34" w14:textId="77777777" w:rsidR="009438B7" w:rsidRPr="00815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1EEA95" w14:textId="77777777" w:rsidR="009438B7" w:rsidRPr="0027162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1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عقد التأمين</w:t>
      </w:r>
      <w:r w:rsidRPr="002716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71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أحكام إعفاء المؤمن من تعويض المؤمن له وأثره في ضوء التشريعات المقارنة</w:t>
      </w:r>
      <w:r w:rsidRPr="002716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716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تأصيلية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71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زكريا محمد خضره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271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الجنان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81A1AFC" w14:textId="77777777" w:rsidR="009438B7" w:rsidRPr="0027162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8A32FA" w14:textId="77777777" w:rsidR="009438B7" w:rsidRPr="00B9004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00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عقد الوكالة: دراسة تأصيلية فقهية وقانونية:</w:t>
      </w:r>
      <w:r w:rsidRPr="00B9004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900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الإشكالات</w:t>
      </w:r>
      <w:r w:rsidRPr="00B9004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00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الحلول</w:t>
      </w:r>
      <w:r w:rsidRPr="00B9004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00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نما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ذ</w:t>
      </w:r>
      <w:r w:rsidRPr="00B9004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 لعقود الوكالة</w:t>
      </w:r>
      <w:r w:rsidRPr="00B9004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عبدالله روحمات</w:t>
      </w:r>
      <w:r w:rsidRPr="00B9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B9004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 الرباط: دار السلام</w:t>
      </w:r>
      <w:r w:rsidRPr="00B9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B9004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B90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B9004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472 ص.</w:t>
      </w:r>
    </w:p>
    <w:p w14:paraId="6CD27D34" w14:textId="77777777" w:rsidR="009438B7" w:rsidRPr="00B9004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79"/>
    <w:p w14:paraId="621A32AB" w14:textId="77777777" w:rsidR="009438B7" w:rsidRPr="00F117E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F21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عقود ال</w:t>
      </w:r>
      <w:r w:rsidRPr="006F21C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6F21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ذعان في الفقه ال</w:t>
      </w:r>
      <w:r w:rsidRPr="006F21C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6F21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مامي: دراسة في المباني والتطبيقات</w:t>
      </w:r>
      <w:r w:rsidRPr="006F21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F21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6F21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6F21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ياد حمزة الشريفي</w:t>
      </w:r>
      <w:r w:rsidRPr="006F21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(ماجستير).</w:t>
      </w:r>
    </w:p>
    <w:p w14:paraId="2216B0DA" w14:textId="77777777" w:rsidR="009438B7" w:rsidRPr="006F21C5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8B4FCB" w14:textId="77777777" w:rsidR="009438B7" w:rsidRPr="00361CCC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61CC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عقود التبرع في الفقه المالكي</w:t>
      </w:r>
      <w:bookmarkEnd w:id="80"/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61C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عبدالسلام</w:t>
      </w:r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61C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الزياني.- فاس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جامعة سيدي محمد بن عبدالله</w:t>
      </w:r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كلية الشريعة،</w:t>
      </w:r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</w:t>
      </w:r>
      <w:r w:rsidRPr="00361C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361C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61C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248 ص.</w:t>
      </w:r>
    </w:p>
    <w:p w14:paraId="0A810C38" w14:textId="77777777" w:rsidR="009438B7" w:rsidRPr="00361CCC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BE8249" w14:textId="77777777" w:rsidR="009438B7" w:rsidRPr="0090010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6A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عقود توثيق الد</w:t>
      </w:r>
      <w:r w:rsidRPr="00BD6A1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BD6A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ين في الفقه الإسلامي</w:t>
      </w:r>
      <w:r w:rsidRPr="0090010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9001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0010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غيثة غزالي.- الرباط: دار القلم</w:t>
      </w:r>
      <w:r w:rsidRPr="009001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90010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197 ص.</w:t>
      </w:r>
    </w:p>
    <w:p w14:paraId="0E98D801" w14:textId="77777777" w:rsidR="009438B7" w:rsidRPr="0090010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8A35BA8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1E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عقود التوريد والمناقصات في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A31E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مامي: دراسة مقارنة بالقانون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407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سجاد كامل عبود</w:t>
      </w:r>
      <w:r w:rsidRPr="005407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4E0005D6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1ECB95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61A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عقود مستحدثة في الاستثمار والتمويل والتأمين: دراسة فقهية وقانونية في ضوء القرا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</w:t>
      </w:r>
      <w:r w:rsidRPr="000061A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ات المجمعية والمعايير الشرعية لهيئة المحاسبة والمراجعة للمؤسسات المالية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إلياس دردور.- تونس: دار المازري، 1443 هـ، 2022 م.</w:t>
      </w:r>
    </w:p>
    <w:p w14:paraId="218FD75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45D5A4" w14:textId="77777777" w:rsidR="009438B7" w:rsidRPr="00EE00A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E00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الغبن وأثره في عقد البيع عند المالكي</w:t>
      </w:r>
      <w:r w:rsidRPr="00EE00A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ة </w:t>
      </w:r>
      <w:r w:rsidRPr="00EE00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وتطبيقاته المعاصرة</w:t>
      </w:r>
      <w:r w:rsidRPr="00EE00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 الرزاق زريوح.- </w:t>
      </w:r>
      <w:r w:rsidRPr="00EE00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فاس: المؤلف، 1440 هـ،</w:t>
      </w:r>
      <w:r w:rsidRPr="00EE00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EE00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EE00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166 ص.</w:t>
      </w:r>
    </w:p>
    <w:p w14:paraId="6021B9A9" w14:textId="77777777" w:rsidR="009438B7" w:rsidRPr="00EE00AA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DC745F" w14:textId="77777777" w:rsidR="009438B7" w:rsidRPr="00441F4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فتوى إباحة السكن بالقروض البنكية للعلامة الدكتور</w:t>
      </w:r>
      <w:r w:rsidRPr="00441F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يوسف القرضاوي: دراسة في المنطلقات</w:t>
      </w:r>
      <w:r w:rsidRPr="00441F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41F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والنتائج</w:t>
      </w:r>
      <w:r w:rsidRPr="00441F4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441F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441F4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براهيم وامومن.- مراكش:</w:t>
      </w:r>
      <w:r w:rsidRPr="00441F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41F4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المطبعة والوراقة الوطنية</w:t>
      </w:r>
      <w:r w:rsidRPr="00441F4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441F4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127 ص.</w:t>
      </w:r>
    </w:p>
    <w:p w14:paraId="0C690A2D" w14:textId="77777777" w:rsidR="009438B7" w:rsidRPr="00441F4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B81386" w14:textId="77777777" w:rsidR="009438B7" w:rsidRPr="000A4FB5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D7B5F">
        <w:rPr>
          <w:rFonts w:cs="Traditional Arabic"/>
          <w:b/>
          <w:bCs/>
          <w:sz w:val="36"/>
          <w:szCs w:val="36"/>
          <w:rtl/>
        </w:rPr>
        <w:lastRenderedPageBreak/>
        <w:t>فصول في فقه المعاملات المالية المعاصرة</w:t>
      </w:r>
      <w:r w:rsidRPr="00DD7B5F">
        <w:rPr>
          <w:rFonts w:cs="Traditional Arabic" w:hint="cs"/>
          <w:b/>
          <w:bCs/>
          <w:sz w:val="36"/>
          <w:szCs w:val="36"/>
          <w:rtl/>
        </w:rPr>
        <w:t>:</w:t>
      </w:r>
      <w:r w:rsidRPr="00DD7B5F">
        <w:rPr>
          <w:rFonts w:cs="Traditional Arabic"/>
          <w:b/>
          <w:bCs/>
          <w:sz w:val="36"/>
          <w:szCs w:val="36"/>
          <w:rtl/>
        </w:rPr>
        <w:t xml:space="preserve"> دراسة فقهية على مذهب السادة المالكية</w:t>
      </w:r>
      <w:r w:rsidRPr="000A4FB5">
        <w:rPr>
          <w:rFonts w:cs="Traditional Arabic"/>
          <w:sz w:val="36"/>
          <w:szCs w:val="36"/>
          <w:rtl/>
        </w:rPr>
        <w:t xml:space="preserve">/ محمد حمودان.- </w:t>
      </w:r>
      <w:r>
        <w:rPr>
          <w:rFonts w:cs="Traditional Arabic" w:hint="cs"/>
          <w:sz w:val="36"/>
          <w:szCs w:val="36"/>
          <w:rtl/>
        </w:rPr>
        <w:t xml:space="preserve">المغرب: </w:t>
      </w:r>
      <w:r w:rsidRPr="000A4FB5">
        <w:rPr>
          <w:rFonts w:cs="Traditional Arabic"/>
          <w:sz w:val="36"/>
          <w:szCs w:val="36"/>
          <w:rtl/>
        </w:rPr>
        <w:t>مركز نماء للبحوث والدراسات في الاقتصاد الإسلامي،</w:t>
      </w:r>
      <w:r>
        <w:rPr>
          <w:rFonts w:cs="Traditional Arabic" w:hint="cs"/>
          <w:sz w:val="36"/>
          <w:szCs w:val="36"/>
          <w:rtl/>
        </w:rPr>
        <w:t xml:space="preserve"> 1441 هـ، 2020 م، </w:t>
      </w:r>
      <w:r w:rsidRPr="000A4FB5">
        <w:rPr>
          <w:rFonts w:cs="Traditional Arabic"/>
          <w:sz w:val="36"/>
          <w:szCs w:val="36"/>
          <w:rtl/>
        </w:rPr>
        <w:t xml:space="preserve">201 ص. </w:t>
      </w:r>
    </w:p>
    <w:p w14:paraId="14D1D7D8" w14:textId="77777777" w:rsidR="009438B7" w:rsidRPr="000A4FB5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1523CFA" w14:textId="77777777" w:rsidR="009438B7" w:rsidRPr="001A5646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763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فقدان الدليل وأثره في الاستنباط الفقهي من خلال فقه المعاملات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أصولية مقارنة/ </w:t>
      </w:r>
      <w:r w:rsidRPr="005F537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راشد ضاوي ضاوي.-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2020 م (ماجستير).</w:t>
      </w:r>
    </w:p>
    <w:p w14:paraId="5AFA35E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BF3057C" w14:textId="77777777" w:rsidR="009438B7" w:rsidRPr="002E24C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E24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</w:t>
      </w:r>
      <w:r w:rsidRPr="002E24C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E24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بدال في المعاوضات</w:t>
      </w:r>
      <w:r w:rsidRPr="002E24C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E24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تطبيقية</w:t>
      </w:r>
      <w:r w:rsidRPr="002E24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E24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أمين عبدالرزاق بارودي</w:t>
      </w:r>
      <w:r w:rsidRPr="002E24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</w:t>
      </w:r>
      <w:r w:rsidRPr="002E24C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2E24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452637B8" w14:textId="77777777" w:rsidR="009438B7" w:rsidRPr="002E24C8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34673B" w14:textId="77777777" w:rsidR="009438B7" w:rsidRPr="00815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155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الإمام عيسى بن أب</w:t>
      </w:r>
      <w:r w:rsidRPr="008155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8155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في غير العبادات</w:t>
      </w:r>
      <w:r w:rsidRPr="00815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815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15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مشاري محمد</w:t>
      </w:r>
      <w:r w:rsidRPr="00815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عبدالمحسن.-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3693707" w14:textId="77777777" w:rsidR="009438B7" w:rsidRPr="008155A0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670ACEE" w14:textId="77777777" w:rsidR="009438B7" w:rsidRPr="003E2C7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2C7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فق</w:t>
      </w:r>
      <w:r w:rsidRPr="003E2C7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 فروض الكفايات وتطبيقاتها المالية</w:t>
      </w:r>
      <w:r w:rsidRPr="003E2C7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E2C7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تأصيلية</w:t>
      </w:r>
      <w:r w:rsidRPr="003E2C7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E2C7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فقهية مقاصدية</w:t>
      </w:r>
      <w:r w:rsidRPr="003E2C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عبدالأحد البرينصي.- </w:t>
      </w:r>
      <w:r w:rsidRPr="003E2C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فاس، 1441 هـ،</w:t>
      </w:r>
      <w:r w:rsidRPr="003E2C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3E2C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E2C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160 ص.</w:t>
      </w:r>
    </w:p>
    <w:p w14:paraId="5BA718CD" w14:textId="77777777" w:rsidR="009438B7" w:rsidRPr="003E2C7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6F5181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A014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فقه المعاملات المالية عند ابن رشد القرطبي الجد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(ت</w:t>
      </w:r>
      <w:r w:rsidRPr="007A014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520 هـ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): دراسة مقارنة/ </w:t>
      </w:r>
      <w:r w:rsidRPr="009A5B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فارس الفضلي.-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411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A967B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D96A45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72AAB32" w14:textId="77777777" w:rsidR="009438B7" w:rsidRPr="008A7CD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A27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قروض السكن: دراسة مقاصدية فقهية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طه أحمد الزيدي.- بغداد؟: المجمع الفقهي العراقي، 1439 هـ، 2018 م، 90 ص.</w:t>
      </w:r>
    </w:p>
    <w:p w14:paraId="0AF642A2" w14:textId="77777777" w:rsidR="009438B7" w:rsidRPr="008A7CD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66ED7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773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الفقهية في النوازل المالية من خلال كتاب المعيار للونشريسي (ت 914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773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4773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جمع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4773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ودراسة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B54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أبو العلاء قاسمي.-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القنيطرة، المغرب: </w:t>
      </w:r>
      <w:r w:rsidRPr="003E34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جامعة ابن طفيل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19</w:t>
      </w:r>
      <w:r w:rsidRPr="003E34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1BAF9817" w14:textId="77777777" w:rsidR="009438B7" w:rsidRPr="00BB54BE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54B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من نوازل المعاوضات إلى نوازل الديون</w:t>
      </w:r>
      <w:r w:rsidRPr="00BB54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A6A58E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CE0CE97" w14:textId="77777777" w:rsidR="009438B7" w:rsidRPr="00F0586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149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كيف مالك؟ :‏ ‏أحكام ونصائح لمواقف مالية يومية</w:t>
      </w:r>
      <w:r w:rsidRPr="00F058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عبدالفتاح محمد السمان.- دمشق: دار الفكر، 1442 هـ، 2021 م، 397 ص.</w:t>
      </w:r>
    </w:p>
    <w:p w14:paraId="77622D53" w14:textId="77777777" w:rsidR="009438B7" w:rsidRPr="00F0586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586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(موقف الإسلام من المال، المال الحلال، ...)</w:t>
      </w:r>
    </w:p>
    <w:p w14:paraId="0C71CB62" w14:textId="77777777" w:rsidR="009438B7" w:rsidRPr="00F05864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941664" w14:textId="77777777" w:rsidR="009438B7" w:rsidRPr="00E908BA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E908BA">
        <w:rPr>
          <w:rFonts w:cs="Traditional Arabic"/>
          <w:b/>
          <w:bCs/>
          <w:sz w:val="36"/>
          <w:szCs w:val="36"/>
          <w:rtl/>
        </w:rPr>
        <w:t>لماذا لم يتحقق الإصلاح المرغوب في فقه</w:t>
      </w:r>
      <w:r w:rsidRPr="00E908BA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E908BA">
        <w:rPr>
          <w:rFonts w:cs="Traditional Arabic"/>
          <w:b/>
          <w:bCs/>
          <w:sz w:val="36"/>
          <w:szCs w:val="36"/>
          <w:rtl/>
        </w:rPr>
        <w:t>المعاملات؟</w:t>
      </w:r>
      <w:r w:rsidRPr="00E908BA">
        <w:rPr>
          <w:rFonts w:cs="Traditional Arabic"/>
          <w:sz w:val="36"/>
          <w:szCs w:val="36"/>
          <w:rtl/>
        </w:rPr>
        <w:t>/ أحمد الخمليشي</w:t>
      </w:r>
      <w:r w:rsidRPr="00E908BA">
        <w:rPr>
          <w:rFonts w:cs="Traditional Arabic" w:hint="cs"/>
          <w:sz w:val="36"/>
          <w:szCs w:val="36"/>
          <w:rtl/>
        </w:rPr>
        <w:t>.</w:t>
      </w:r>
      <w:r w:rsidRPr="00E908BA">
        <w:rPr>
          <w:rFonts w:cs="Traditional Arabic"/>
          <w:sz w:val="36"/>
          <w:szCs w:val="36"/>
          <w:rtl/>
        </w:rPr>
        <w:t>-</w:t>
      </w:r>
      <w:r w:rsidRPr="00E908BA">
        <w:rPr>
          <w:rFonts w:cs="Traditional Arabic" w:hint="cs"/>
          <w:sz w:val="36"/>
          <w:szCs w:val="36"/>
          <w:rtl/>
        </w:rPr>
        <w:t xml:space="preserve"> </w:t>
      </w:r>
      <w:r w:rsidRPr="00E908BA">
        <w:rPr>
          <w:rFonts w:cs="Traditional Arabic"/>
          <w:sz w:val="36"/>
          <w:szCs w:val="36"/>
          <w:rtl/>
        </w:rPr>
        <w:t>الرباط: دار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E908BA">
        <w:rPr>
          <w:rFonts w:cs="Traditional Arabic"/>
          <w:sz w:val="36"/>
          <w:szCs w:val="36"/>
          <w:rtl/>
        </w:rPr>
        <w:t>نشر المعرفة</w:t>
      </w:r>
      <w:r w:rsidRPr="00E908BA">
        <w:rPr>
          <w:rFonts w:cs="Traditional Arabic" w:hint="cs"/>
          <w:sz w:val="36"/>
          <w:szCs w:val="36"/>
          <w:rtl/>
        </w:rPr>
        <w:t>، 1441 هـ</w:t>
      </w:r>
      <w:r w:rsidRPr="00E908BA">
        <w:rPr>
          <w:rFonts w:cs="Traditional Arabic"/>
          <w:sz w:val="36"/>
          <w:szCs w:val="36"/>
          <w:rtl/>
        </w:rPr>
        <w:t>، 2020</w:t>
      </w:r>
      <w:r w:rsidRPr="00E908BA">
        <w:rPr>
          <w:rFonts w:cs="Traditional Arabic" w:hint="cs"/>
          <w:sz w:val="36"/>
          <w:szCs w:val="36"/>
          <w:rtl/>
        </w:rPr>
        <w:t xml:space="preserve"> م، </w:t>
      </w:r>
      <w:r w:rsidRPr="00E908BA">
        <w:rPr>
          <w:rFonts w:cs="Traditional Arabic"/>
          <w:sz w:val="36"/>
          <w:szCs w:val="36"/>
          <w:rtl/>
        </w:rPr>
        <w:t>160</w:t>
      </w:r>
      <w:r w:rsidRPr="00E908BA">
        <w:rPr>
          <w:rFonts w:cs="Traditional Arabic" w:hint="cs"/>
          <w:sz w:val="36"/>
          <w:szCs w:val="36"/>
          <w:rtl/>
        </w:rPr>
        <w:t xml:space="preserve"> </w:t>
      </w:r>
      <w:r w:rsidRPr="00E908BA">
        <w:rPr>
          <w:rFonts w:cs="Traditional Arabic"/>
          <w:sz w:val="36"/>
          <w:szCs w:val="36"/>
          <w:rtl/>
        </w:rPr>
        <w:t>ص.</w:t>
      </w:r>
      <w:r>
        <w:rPr>
          <w:rFonts w:cs="Traditional Arabic" w:hint="cs"/>
          <w:sz w:val="36"/>
          <w:szCs w:val="36"/>
          <w:rtl/>
        </w:rPr>
        <w:t>- (سلسلة وجهة نظر؛ 12).</w:t>
      </w:r>
    </w:p>
    <w:p w14:paraId="402BBF1D" w14:textId="77777777" w:rsidR="009438B7" w:rsidRPr="00E908BA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94F8BA2" w14:textId="77777777" w:rsidR="009438B7" w:rsidRPr="002923C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437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مبدأ حسن النية في عقد البيع: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القانون المدني والفقه الإسلامي/</w:t>
      </w:r>
      <w:r w:rsidRPr="00F437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2923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عبدالحليم عبدالله .</w:t>
      </w:r>
      <w:r w:rsidRPr="002923C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حلوان: جامعة حلوان، 1441 هـ، 2020 م (ماجستير).</w:t>
      </w:r>
    </w:p>
    <w:p w14:paraId="2BACA65C" w14:textId="77777777" w:rsidR="009438B7" w:rsidRPr="002923C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76EF77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2CF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مسائل الإجماع في المعاملات المالية</w:t>
      </w:r>
      <w:r w:rsidRPr="00D72CF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D72CF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أصولية فقهية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سعود عايض حسين.- المنيا: جامعة المنيا، 1441 هـ، 2019 م. (ماجستير).</w:t>
      </w:r>
    </w:p>
    <w:p w14:paraId="02CD6C1F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B9841B" w14:textId="77777777" w:rsidR="009438B7" w:rsidRPr="00C34E8F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14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التي رجع عنها الأئمة الأربعة في البيوع وبيان ما عليه الفتوى فيه</w:t>
      </w:r>
      <w:r w:rsidRPr="00A954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إيمان علي محمد أنس.-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276 ص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(ماجستير).</w:t>
      </w:r>
    </w:p>
    <w:p w14:paraId="710DC50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84D218C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555A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الخلافية بين الحنفية والشافعية في باب الإجارة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من كتاب التجريد للإمام القدوري/ </w:t>
      </w:r>
      <w:r w:rsidRPr="00845E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أسماء محمد العجمي.-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20CB6B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CCAC042" w14:textId="77777777" w:rsidR="009438B7" w:rsidRPr="00D964F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04E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المسائل الفقهية التي بناها الحنابلة في مذهبهم على الاحتجاج بمذهب الصحابي في المعاملات: جمعًا ودراسة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عبدالرحمن بن محمود فادان.- مكة المكرمة: جامعة أم القرى، 1443 هـ، 2022 م (ماجستير). </w:t>
      </w:r>
    </w:p>
    <w:p w14:paraId="493E70C8" w14:textId="77777777" w:rsidR="009438B7" w:rsidRPr="00D964F2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797A1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A4A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مسائل المعاملات المالية في ترتيب المدارك للقاضي عياض</w:t>
      </w:r>
      <w:r w:rsidRPr="00AA4A9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A4A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(ت</w:t>
      </w:r>
      <w:r w:rsidRPr="00AA4A9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A4A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544</w:t>
      </w:r>
      <w:r w:rsidRPr="00AA4A9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AA4A9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 w:rsidRPr="00AA4A9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جمع وترتيب وتوثيق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منصور خالد العازمي.-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E4E224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8671F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66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المشكاة </w:t>
      </w:r>
      <w:r w:rsidRPr="00B866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في العقود المسماة:</w:t>
      </w:r>
      <w:r w:rsidRPr="00B866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عقد البيع</w:t>
      </w:r>
      <w:r w:rsidRPr="00B8665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B866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في ضوء قانون الالتزامات والعقود والفقه المالكي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</w:t>
      </w:r>
      <w:r w:rsidRPr="00B866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بدالمجيد الكتاني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فاس: جامعة سيدي محمد بن عبدالله، كلية الشريعة، 1441 هـ، 2020 م.</w:t>
      </w:r>
    </w:p>
    <w:p w14:paraId="3ECFA930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9A6BB5" w14:textId="77777777" w:rsidR="009438B7" w:rsidRPr="002970BB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32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المطابقة الشرعية على البنوك التشاركية</w:t>
      </w:r>
      <w:r w:rsidRPr="00FB32F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في ضوء الفقه المالكي والقانون البنكي المغربي: دراسة تأصيلية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64EF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عبدالرحيم الأمين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970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الرباط: وزارة الأوقاف، 1443 هـ، 2022 م. </w:t>
      </w:r>
    </w:p>
    <w:p w14:paraId="2222CD5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2CE44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276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مظاهر من عناية المالكية ببيوع الآجال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0427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بن إبراهيم زندول.- أكادير</w:t>
      </w:r>
      <w:r w:rsidRPr="000427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المؤلف، 1441 هـ، 2020 م، 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100 ص.</w:t>
      </w:r>
    </w:p>
    <w:p w14:paraId="513EC89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A33827" w14:textId="77777777" w:rsidR="009438B7" w:rsidRPr="003B1389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35369">
        <w:rPr>
          <w:rFonts w:cs="Traditional Arabic"/>
          <w:b/>
          <w:bCs/>
          <w:sz w:val="36"/>
          <w:szCs w:val="36"/>
          <w:rtl/>
        </w:rPr>
        <w:t>مقاربة أحكام نظرية الغبن الاستغلالي في قانون</w:t>
      </w:r>
      <w:r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35369">
        <w:rPr>
          <w:rFonts w:cs="Traditional Arabic"/>
          <w:b/>
          <w:bCs/>
          <w:sz w:val="36"/>
          <w:szCs w:val="36"/>
          <w:rtl/>
        </w:rPr>
        <w:t>الالتزامات والعقود المغربي بأحكام التغرير في الفقه</w:t>
      </w:r>
      <w:r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35369">
        <w:rPr>
          <w:rFonts w:cs="Traditional Arabic"/>
          <w:b/>
          <w:bCs/>
          <w:sz w:val="36"/>
          <w:szCs w:val="36"/>
          <w:rtl/>
        </w:rPr>
        <w:t xml:space="preserve">الإسلامي/ </w:t>
      </w:r>
      <w:r w:rsidRPr="003B1389">
        <w:rPr>
          <w:rFonts w:cs="Traditional Arabic"/>
          <w:sz w:val="36"/>
          <w:szCs w:val="36"/>
          <w:rtl/>
        </w:rPr>
        <w:t>محمد أبو يحيى.- أكادير: دار العرفان،</w:t>
      </w:r>
      <w:r w:rsidRPr="003B1389">
        <w:rPr>
          <w:rFonts w:cs="Traditional Arabic" w:hint="cs"/>
          <w:sz w:val="36"/>
          <w:szCs w:val="36"/>
          <w:rtl/>
        </w:rPr>
        <w:t xml:space="preserve"> 1441 هـ، </w:t>
      </w:r>
      <w:r w:rsidRPr="003B1389">
        <w:rPr>
          <w:rFonts w:cs="Traditional Arabic"/>
          <w:sz w:val="36"/>
          <w:szCs w:val="36"/>
          <w:rtl/>
        </w:rPr>
        <w:t>2020</w:t>
      </w:r>
      <w:r w:rsidRPr="003B1389">
        <w:rPr>
          <w:rFonts w:cs="Traditional Arabic" w:hint="cs"/>
          <w:sz w:val="36"/>
          <w:szCs w:val="36"/>
          <w:rtl/>
        </w:rPr>
        <w:t xml:space="preserve"> م، </w:t>
      </w:r>
      <w:r w:rsidRPr="003B1389">
        <w:rPr>
          <w:rFonts w:cs="Traditional Arabic"/>
          <w:sz w:val="36"/>
          <w:szCs w:val="36"/>
          <w:rtl/>
        </w:rPr>
        <w:t xml:space="preserve">62ص. </w:t>
      </w:r>
    </w:p>
    <w:p w14:paraId="40AE1971" w14:textId="77777777" w:rsidR="009438B7" w:rsidRPr="003B1389" w:rsidRDefault="009438B7" w:rsidP="009438B7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212E5D4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094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قضايا المعاملات والعلاقات الاجتماعية في الغرب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ايت عدي.- مراكش: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المطبعة والوراقة الوطنية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هـ، 2019 م، 118</w:t>
      </w:r>
      <w:r w:rsidRPr="00DD7E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</w:t>
      </w:r>
    </w:p>
    <w:p w14:paraId="5A07F7C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B9F14C" w14:textId="77777777" w:rsidR="009438B7" w:rsidRPr="00D1408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1408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موانع التصرف في الملكية الخاصة و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D1408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ثارها على الاقتصاد:</w:t>
      </w:r>
      <w:r w:rsidRPr="00D140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المصري</w:t>
      </w:r>
      <w:r w:rsidRPr="00D140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140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عمرو حسني شفيق</w:t>
      </w:r>
      <w:r w:rsidRPr="00D1408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المنيا: جامعة المنيا، 1442 هـ، 2020 م (ماجستير).</w:t>
      </w:r>
    </w:p>
    <w:p w14:paraId="3E6AE68C" w14:textId="77777777" w:rsidR="009438B7" w:rsidRPr="00D14083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1B5F1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71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نظام التأمين: حقيقته و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</w:t>
      </w:r>
      <w:r w:rsidRPr="003B71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رأي الشرع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B718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مصطفى أحمد الزرقا.- دمشق: الرسالة العالمية، 1443 هـ، 2022 م.</w:t>
      </w:r>
    </w:p>
    <w:p w14:paraId="031C44E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8C57A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81" w:name="_Hlk104980965"/>
      <w:bookmarkStart w:id="82" w:name="_Hlk104984557"/>
      <w:r w:rsidRPr="00040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النظام القانوني للتعويض في العقود الإدارية: دراسة تحليلية مقارنة في ضوء القانون الوضعي وأحكام الفقه الإسلامي</w:t>
      </w:r>
      <w:r w:rsidRPr="000408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408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نور نبيل الكردي</w:t>
      </w:r>
      <w:r w:rsidRPr="000408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غزة: الجامعة الإسلامية، 1443 هـ، 2022 م. (ماجستير).</w:t>
      </w:r>
    </w:p>
    <w:p w14:paraId="190BF75E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1D9D33" w14:textId="77777777" w:rsidR="009438B7" w:rsidRPr="002003E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7D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النظام القانوني للوكالة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47D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لكترونية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قضائية مقارنة/ </w:t>
      </w:r>
      <w:r w:rsidRPr="002003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وليد محمد عثمان.- بني سويف: جامعة بني سويف، 1443 هـ، 2022 م (دكتوراه).</w:t>
      </w:r>
    </w:p>
    <w:p w14:paraId="3A249561" w14:textId="77777777" w:rsidR="009438B7" w:rsidRPr="002003E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837AC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النقول العذبة المعينة المستفاد منها صحة بيع العينة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وجيه الدين عبدالرحمن بن زياد المقصري (ت 950 هـ)؛ تحقيق زياد بن صالح التويجري.</w:t>
      </w:r>
    </w:p>
    <w:p w14:paraId="570A54F9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مجلة الجمعية الفقهية السعودية ع56 (ربيع الآخر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–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جمادى الآخرة 1443 هـ، 2021 م).</w:t>
      </w:r>
    </w:p>
    <w:p w14:paraId="426ABA23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81"/>
    <w:bookmarkEnd w:id="82"/>
    <w:p w14:paraId="137396DA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12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</w:t>
      </w:r>
      <w:r w:rsidRPr="002D12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وازل العقار تحت ال</w:t>
      </w:r>
      <w:r w:rsidRPr="002D12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2D12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حتلال في فلسطين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 w:rsidRPr="005B37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دراسة فقهية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أمجد عمران سلهب.- عمّان: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الدار الأثرية، 1443 هـ، 2022 م.</w:t>
      </w:r>
    </w:p>
    <w:p w14:paraId="546EDD45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الأصل: رسالة دكتوراه - </w:t>
      </w:r>
      <w:r w:rsidRPr="002D125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الجامعة الأردنية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2021 م.</w:t>
      </w:r>
    </w:p>
    <w:p w14:paraId="3C2B831F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521B0B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B57E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الواقع وأثره في تغير الفتوى</w:t>
      </w:r>
      <w:r w:rsidRPr="005B57E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5B57E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تطبيقية على بعض مسائل المضاربة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عيد إبراهيم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4E46C95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266612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6AB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في العقود المسماة</w:t>
      </w:r>
      <w:r w:rsidRPr="00EC6A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C6A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بان سيف الدين المشهداني</w:t>
      </w:r>
      <w:r w:rsidRPr="00EC6A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EC6A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عقيل مجيد السعدي</w:t>
      </w:r>
      <w:r w:rsidRPr="00EC6A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الحلة: مؤسسة دار الصادق الثقافية</w:t>
      </w:r>
      <w:r w:rsidRPr="00EC6ABB">
        <w:rPr>
          <w:rFonts w:cs="Traditional Arabic" w:hint="cs"/>
          <w:sz w:val="36"/>
          <w:szCs w:val="36"/>
          <w:rtl/>
        </w:rPr>
        <w:t>، 1443 هـ، 2022 م</w:t>
      </w:r>
      <w:r w:rsidRPr="00EC6A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315 ص.</w:t>
      </w:r>
    </w:p>
    <w:p w14:paraId="5E26A77D" w14:textId="77777777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F45648" w14:textId="6D4DD96E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A0DD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الوقاية من الجرائم المالية في القانون العراقي والفقه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A0DD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حسن البصام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دمشق:</w:t>
      </w:r>
      <w:r w:rsidRPr="007A0DD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أمل الجديدة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E9B46BF" w14:textId="05F5FBE9" w:rsidR="009438B7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1B47CB" w14:textId="77777777" w:rsidR="00670D11" w:rsidRDefault="00670D11" w:rsidP="00670D11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9520C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الوقف</w:t>
      </w:r>
    </w:p>
    <w:p w14:paraId="3F2842A2" w14:textId="77777777" w:rsidR="00670D11" w:rsidRPr="00F61ACD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1A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ملكية الوقف وآثارها فقه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F61A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ونظام</w:t>
      </w:r>
      <w:r w:rsidRPr="00F61A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ًا</w:t>
      </w:r>
      <w:r w:rsidRPr="00F61A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مصعب بن محمد الخنين.- الرياض: مؤسسة ساعي لتطوير الأوقاف، 1442 هـ، 2021 م، 228 ص.</w:t>
      </w:r>
    </w:p>
    <w:p w14:paraId="069116E0" w14:textId="77777777" w:rsidR="00670D11" w:rsidRPr="00F61ACD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7273092" w14:textId="77777777" w:rsidR="00670D11" w:rsidRPr="00F7733B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614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الوصايا وال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614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وقاف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773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محمود مصطفى شلبي؛ قرأه وقدم له محمد سليم العوا.- القاهرة: دار السلام، 1443 هـ، 2022 م، 432 ص.</w:t>
      </w:r>
    </w:p>
    <w:p w14:paraId="057F166D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78C0EB7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أحكام الوقف الخيري: دراسة مقارنة بين الفقه الإسلامي والقانونين العراقي والمصري/ </w:t>
      </w:r>
      <w:r w:rsidRPr="00A648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مهند باسم السلامي.-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C083D">
        <w:rPr>
          <w:rFonts w:cs="Traditional Arabic" w:hint="cs"/>
          <w:sz w:val="36"/>
          <w:szCs w:val="36"/>
          <w:rtl/>
        </w:rPr>
        <w:t>القاهرة: جامعة عين شمس، 144</w:t>
      </w:r>
      <w:r>
        <w:rPr>
          <w:rFonts w:cs="Traditional Arabic" w:hint="cs"/>
          <w:sz w:val="36"/>
          <w:szCs w:val="36"/>
          <w:rtl/>
        </w:rPr>
        <w:t>2</w:t>
      </w:r>
      <w:r w:rsidRPr="006C083D">
        <w:rPr>
          <w:rFonts w:cs="Traditional Arabic" w:hint="cs"/>
          <w:sz w:val="36"/>
          <w:szCs w:val="36"/>
          <w:rtl/>
        </w:rPr>
        <w:t xml:space="preserve"> هـ، 20</w:t>
      </w:r>
      <w:r>
        <w:rPr>
          <w:rFonts w:cs="Traditional Arabic" w:hint="cs"/>
          <w:sz w:val="36"/>
          <w:szCs w:val="36"/>
          <w:rtl/>
        </w:rPr>
        <w:t>21</w:t>
      </w:r>
      <w:r w:rsidRPr="006C083D">
        <w:rPr>
          <w:rFonts w:cs="Traditional Arabic" w:hint="cs"/>
          <w:sz w:val="36"/>
          <w:szCs w:val="36"/>
          <w:rtl/>
        </w:rPr>
        <w:t xml:space="preserve"> م (دكتوراه).</w:t>
      </w:r>
    </w:p>
    <w:p w14:paraId="531D6862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A3A52A4" w14:textId="77777777" w:rsidR="00670D11" w:rsidRPr="00092EE9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27A9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إرشاد الواقف لمعنى وخصصت نية الحالف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92E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أحمد بابا التنبكتي </w:t>
      </w:r>
      <w:r w:rsidRPr="00092E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092EE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 </w:t>
      </w:r>
      <w:r w:rsidRPr="00092E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1036 هـ).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الدار البيضاء: دار كنوز التراث، 1443 هـ، 2022 م، 57 ص.</w:t>
      </w:r>
    </w:p>
    <w:p w14:paraId="1A812BA8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87489D8" w14:textId="77777777" w:rsidR="00670D11" w:rsidRPr="0038147D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83" w:name="_Hlk106993866"/>
      <w:r w:rsidRPr="003814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استثمار أموال الوقف الإسلامي</w:t>
      </w:r>
      <w:r w:rsidRPr="003814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حسام الدين لطف</w:t>
      </w:r>
      <w:r w:rsidRPr="003814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 ياسين.-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59D91E0D" w14:textId="77777777" w:rsidR="00670D11" w:rsidRPr="0038147D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83"/>
    <w:p w14:paraId="7962B8DA" w14:textId="77777777" w:rsidR="00670D11" w:rsidRPr="00EF57E2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F57E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الأوقاف ف</w:t>
      </w:r>
      <w:r w:rsidRPr="00EF57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EF57E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صدر الإسلام</w:t>
      </w:r>
      <w:r w:rsidRPr="00EF57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F57E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أنور ماجد عشقى</w:t>
      </w:r>
      <w:r w:rsidRPr="00EF57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جدة: </w:t>
      </w:r>
      <w:r w:rsidRPr="00EF57E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مركز الشرق الأوسط للدراسات الاستراتيجية والقانونية، 1443 هـ، 2022 م.</w:t>
      </w:r>
    </w:p>
    <w:p w14:paraId="5B5A851F" w14:textId="77777777" w:rsidR="00670D11" w:rsidRPr="00EF57E2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B1CEE7" w14:textId="77777777" w:rsidR="00670D11" w:rsidRPr="00496613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966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49661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4966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وقاوف ودورها الحضاري في بغداد</w:t>
      </w:r>
      <w:r w:rsidRPr="004966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966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خضر صلاح الدين النعيمي</w:t>
      </w:r>
      <w:r w:rsidRPr="004966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العراق: مؤسسة ناشرون، 1443 هـ، 2022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16</w:t>
      </w:r>
      <w:r w:rsidRPr="004966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 ص.</w:t>
      </w:r>
    </w:p>
    <w:p w14:paraId="525B4930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313850A" w14:textId="77777777" w:rsidR="00670D11" w:rsidRPr="006D2ECE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D2EC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تمويل واستثمار الأوقاف الإسلامية</w:t>
      </w:r>
      <w:r w:rsidRPr="006D2E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D2E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محمود الفاتح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بشير</w:t>
      </w:r>
      <w:r w:rsidRPr="006D2E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المغربي</w:t>
      </w:r>
      <w:r w:rsidRPr="006D2E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6D2EC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حميثرا للنشر والترجمة</w:t>
      </w:r>
      <w:r w:rsidRPr="006D2EC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EE398DC" w14:textId="77777777" w:rsidR="00670D11" w:rsidRPr="006D2ECE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6C3406" w14:textId="77777777" w:rsidR="00670D11" w:rsidRPr="006D068F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D068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المؤسسات الوقفية الحكومة والأهلية في العمل الإغاثي</w:t>
      </w:r>
      <w:r w:rsidRPr="006D06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D06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عبدالقادر بن عزوز</w:t>
      </w:r>
      <w:r w:rsidRPr="006D06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الأمانة العامة للأوقاف، 1443 هـ، 2021 م، 140 ص.</w:t>
      </w:r>
    </w:p>
    <w:p w14:paraId="4E1486A5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47E5830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779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الوقف في رعاية الأقليات المسلمة في الدول غير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474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رامي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عيد </w:t>
      </w:r>
      <w:r w:rsidRPr="005474A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بحبح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وزارة الأوقاف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142 ص.</w:t>
      </w:r>
    </w:p>
    <w:p w14:paraId="7E09E0A8" w14:textId="77777777" w:rsidR="00670D11" w:rsidRPr="002C1F37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FC8836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84" w:name="_Hlk106821817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رسائل في الوقف/</w:t>
      </w:r>
      <w:r w:rsidRPr="00AC19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جلال الدين عبدالرحمن بن أبي بكر السيوطي (ت 911 هـ)؛ تحقيق تركي محمد حامد النصر</w:t>
      </w:r>
      <w:r w:rsidRPr="00C440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الكويت: الأمانة العامة للأوقاف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586 ص. </w:t>
      </w:r>
    </w:p>
    <w:p w14:paraId="02027123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وهي:</w:t>
      </w:r>
    </w:p>
    <w:p w14:paraId="32BB064F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نصاف في تمييز ا</w:t>
      </w: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وقاف.</w:t>
      </w:r>
    </w:p>
    <w:p w14:paraId="4BEDE030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النَّقل المستور في جواز قبض المعلوم من غير حضور.</w:t>
      </w:r>
    </w:p>
    <w:p w14:paraId="7FBE79F5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الوجه 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النَّاضر في ما يقبضه النَّاظر.</w:t>
      </w:r>
    </w:p>
    <w:p w14:paraId="4959BB1E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باب الوقف من شرح التنبيه.</w:t>
      </w:r>
    </w:p>
    <w:p w14:paraId="126C4558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كشف الضبابة في مسألة </w:t>
      </w: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الا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ستنابة.</w:t>
      </w:r>
    </w:p>
    <w:p w14:paraId="5EACF378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المباحث الزكية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المسألة الد</w:t>
      </w: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وركي</w:t>
      </w: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ة.</w:t>
      </w:r>
    </w:p>
    <w:p w14:paraId="2C052CC5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القول المشيَّد </w:t>
      </w: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في وقف المؤي</w:t>
      </w:r>
      <w:r w:rsidRPr="00AD0B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َّد.</w:t>
      </w:r>
    </w:p>
    <w:p w14:paraId="5D9343CD" w14:textId="77777777" w:rsidR="00670D11" w:rsidRPr="00AD0B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0B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مسائل من باب الوقف من الحاوي للفتاوي.</w:t>
      </w:r>
    </w:p>
    <w:p w14:paraId="759CFF30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84"/>
    <w:p w14:paraId="22F6CDF9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52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سبل حماية الأصول الوقفية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352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الأمانة العامة للأوقاف بدولة الكويت أنموذج</w:t>
      </w:r>
      <w:r w:rsidRPr="00A3520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عيسى صوفان القدومي.- الكويت: الأمانة العامة للأوقاف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488 ص.</w:t>
      </w:r>
    </w:p>
    <w:p w14:paraId="714894E8" w14:textId="77777777" w:rsidR="00670D11" w:rsidRPr="005B57E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0885851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43B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كنّاش مستفاد أحباس طنجة: المداخيل والصوائر (1328 </w:t>
      </w:r>
      <w:r w:rsidRPr="00843B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–</w:t>
      </w:r>
      <w:r w:rsidRPr="00843B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1329 هـ)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دراسة وتحقيق عبدالمجيد خيّالي، رشيد العفاقي.- طنجة: سليكي أخوين، 1443 هـ، 2022 م. </w:t>
      </w:r>
    </w:p>
    <w:p w14:paraId="055074B1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9964E4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110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ما تخفيه الصدقة الجارية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9110E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مقالات وأبحاث في الوقف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110E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طارق عبدالله</w:t>
      </w:r>
      <w:r w:rsidRPr="009110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الكويت: وزارة الأوقاف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392 ص.</w:t>
      </w:r>
    </w:p>
    <w:p w14:paraId="69C080AD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91564D0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19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مرفق الوقف في الفقه و القانون ودوره في تحقيق المنفعة العامة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مقارنة/</w:t>
      </w:r>
      <w:r w:rsidRPr="00AC19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C440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سيدي محمد محمد عبدي</w:t>
      </w:r>
      <w:r w:rsidRPr="00C440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الكويت: الأمانة العامة للأوقاف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348 ص. (أصله رسالة جامعية).</w:t>
      </w:r>
    </w:p>
    <w:p w14:paraId="64C92B9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49B451C" w14:textId="77777777" w:rsidR="00670D11" w:rsidRPr="00D944B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55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المقتضيات الجديدة لمدونة الأوقاف ومتطلبات الحماية القانونية والقضائية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E550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نعناني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المغرب، 1441 هـ، 2020 م.</w:t>
      </w:r>
    </w:p>
    <w:p w14:paraId="23B70E8D" w14:textId="77777777" w:rsidR="00670D11" w:rsidRPr="00D944B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B606B9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12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الخيري ال</w:t>
      </w:r>
      <w:r w:rsidRPr="002D125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D125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F7346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F7346C">
        <w:rPr>
          <w:b/>
          <w:bCs/>
          <w:rtl/>
        </w:rPr>
        <w:t xml:space="preserve"> </w:t>
      </w:r>
      <w:r w:rsidRPr="00F7346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اقتصادية إدارية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D125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محمود الفاتح بشير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المغربي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</w:t>
      </w:r>
      <w:r w:rsidRPr="002D125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حميثرا للنشر</w:t>
      </w:r>
      <w:r w:rsidRPr="002D125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2021 م.</w:t>
      </w:r>
    </w:p>
    <w:p w14:paraId="222CB655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5BAD87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864A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وأثره على التنمية الاقتصادية</w:t>
      </w:r>
      <w:r w:rsidRPr="009864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9864A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جمال محمد.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1441 هـ، 2020 م (دكتوراه).</w:t>
      </w:r>
    </w:p>
    <w:p w14:paraId="601CD4E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2193D7" w14:textId="77777777" w:rsidR="00670D11" w:rsidRPr="006505A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05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وأنواعه في الفقه الإسلامي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عبدالله محمد عيسى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C316FBB" w14:textId="77777777" w:rsidR="00670D11" w:rsidRPr="006505A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2F981D7F" w14:textId="77777777" w:rsidR="00670D11" w:rsidRPr="00B86654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A40F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والتنمية المحلية بالمناطق الجبلية</w:t>
      </w:r>
      <w:r w:rsidRPr="00A40F2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ترسيخ ثقافة الوقف سبيل لرفع مؤشرات تنمية قروية مستدامة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التنسيق العلمي محمد البقصي، الحسن الغرايب.- إغزران، فاس: منشورات الجماعة القروية، 1441 هـ، 2020 م.</w:t>
      </w:r>
    </w:p>
    <w:p w14:paraId="79B04C54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6D1F62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4D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ودوره في حفظ الاستثمارات للأجيال القادمة</w:t>
      </w:r>
      <w:r w:rsidRPr="00114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14D8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رجب أحمد عبدالرحيم.- الكويت: الأمانة العامة للأوقاف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170 ص.</w:t>
      </w:r>
    </w:p>
    <w:p w14:paraId="2459EFF5" w14:textId="77777777" w:rsidR="00670D11" w:rsidRPr="002C1F37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575F80" w14:textId="77777777" w:rsidR="00670D11" w:rsidRPr="00114D80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4D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الوقف ودوره في حفظ الاستثمارات للأجيال القادمة في ضوء بعض التجارب الدولية</w:t>
      </w:r>
      <w:r w:rsidRPr="00114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14D8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سعيد محمد مر</w:t>
      </w:r>
      <w:r w:rsidRPr="00114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شد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</w:t>
      </w:r>
      <w:r w:rsidRPr="002C1F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حميثرا للنشر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C1F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17F76EA5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055771" w14:textId="77777777" w:rsidR="00670D11" w:rsidRDefault="00670D11" w:rsidP="00670D11">
      <w:pPr>
        <w:rPr>
          <w:b/>
          <w:bCs/>
          <w:color w:val="FF0000"/>
          <w:rtl/>
        </w:rPr>
      </w:pPr>
      <w:r w:rsidRPr="008B6341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الفرائض </w:t>
      </w: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والوصايا </w:t>
      </w:r>
      <w:r w:rsidRPr="008B6341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(المواريث)</w:t>
      </w:r>
    </w:p>
    <w:p w14:paraId="1BF86F22" w14:textId="77777777" w:rsidR="00670D11" w:rsidRDefault="00670D11" w:rsidP="00670D11">
      <w:pPr>
        <w:rPr>
          <w:b/>
          <w:bCs/>
          <w:color w:val="FF0000"/>
          <w:rtl/>
        </w:rPr>
      </w:pPr>
    </w:p>
    <w:p w14:paraId="24CC201A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85" w:name="_Hlk96004440"/>
      <w:bookmarkStart w:id="86" w:name="_Hlk95592055"/>
      <w:r w:rsidRPr="009D67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التركات والمواريث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9D67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71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زكريا محمد خضر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2716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الجنان</w:t>
      </w:r>
      <w:r w:rsidRPr="002716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  <w:r w:rsidRPr="009D67E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14:paraId="45F85A7D" w14:textId="77777777" w:rsidR="00670D11" w:rsidRPr="002734C2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B44D77" w14:textId="77777777" w:rsidR="00670D11" w:rsidRPr="00F7733B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614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حكام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المواريث بين الفقه والقانون/ </w:t>
      </w:r>
      <w:r w:rsidRPr="00F773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محمود مصطفى شلبي؛ قرأه وقدم له محمد سليم العوا.- القاهرة: دار السلام، 1443 هـ، 2022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392</w:t>
      </w:r>
      <w:r w:rsidRPr="00F773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170CC931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08F130C" w14:textId="77777777" w:rsidR="00670D11" w:rsidRPr="00445892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الإعجاز التشريعي في الميراث: نصوص التشريع ونصوص التشنيع/ </w:t>
      </w:r>
      <w:r w:rsidRPr="0044589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سيد علي السيد محمد.- الكويت: دار الظاهرية، 1443 هـ، 2022 م.</w:t>
      </w:r>
    </w:p>
    <w:p w14:paraId="6BDAA0AD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D530D93" w14:textId="77777777" w:rsidR="00670D11" w:rsidRPr="00CE3979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418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التدليل لمسائل القسمة والاستحقاق من</w:t>
      </w:r>
      <w:r w:rsidRPr="00B418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B418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خلال الشرح الصغير للدردير</w:t>
      </w:r>
      <w:r w:rsidRPr="00CE39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عبدالرحيم الكتامي</w:t>
      </w:r>
      <w:r w:rsidRPr="00CE39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فاس: المؤلف، 1440 هـ، </w:t>
      </w:r>
      <w:r w:rsidRPr="00CE39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2019</w:t>
      </w:r>
      <w:r w:rsidRPr="00CE39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CE397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121 ص. </w:t>
      </w:r>
    </w:p>
    <w:p w14:paraId="363C9CA4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520A0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08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حاشية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الإمام </w:t>
      </w:r>
      <w:r w:rsidRPr="002C08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الحفني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(ت 1181 هـ) </w:t>
      </w:r>
      <w:r w:rsidRPr="002C08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على شرح الشنشوري على متن الرحبية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تحقيق </w:t>
      </w:r>
      <w:r w:rsidRPr="002C083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مهند محمد جاسم الجبوري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2C08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بيروت: دار الكتب العلمية، 1443 هـ، 2022 م، 448 ص.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(أصله رسالة جامعية).</w:t>
      </w:r>
    </w:p>
    <w:p w14:paraId="3C58AA0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80B54D" w14:textId="77777777" w:rsidR="00670D11" w:rsidRPr="00005487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54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الدرر البهية شرح المنظوم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0054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الرحبية</w:t>
      </w:r>
      <w:r w:rsidRPr="000054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054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سمير بن يوسف الحكلي</w:t>
      </w:r>
      <w:r w:rsidRPr="000054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مكة المكرمة: دار طيبة الخضراء، 1443 هـ، 2022 م.</w:t>
      </w:r>
    </w:p>
    <w:p w14:paraId="54B8191F" w14:textId="77777777" w:rsidR="00670D11" w:rsidRPr="00005487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A8A569" w14:textId="77777777" w:rsidR="00670D11" w:rsidRPr="00F66BA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6BA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دليلك إلى علم الفرائض: فقه المواريث</w:t>
      </w:r>
      <w:r w:rsidRPr="00F66BA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66BA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بأسلوب ميسر وتطبيقات عملية</w:t>
      </w:r>
      <w:r w:rsidRPr="00F66B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حسن بوجعادة.- </w:t>
      </w:r>
      <w:r w:rsidRPr="00F66B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</w:t>
      </w:r>
      <w:r w:rsidRPr="00F66B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مركز</w:t>
      </w:r>
      <w:r w:rsidRPr="00F66B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66B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التراث الثقافي المغربي،</w:t>
      </w:r>
      <w:r w:rsidRPr="00F66B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F66B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F66B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F66B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203 ص.</w:t>
      </w:r>
    </w:p>
    <w:p w14:paraId="21DE7D3F" w14:textId="77777777" w:rsidR="00670D11" w:rsidRPr="00F66BA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779407" w14:textId="77777777" w:rsidR="00670D11" w:rsidRPr="00D8110D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978B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الرحبية في الفرائض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9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لأبي</w:t>
      </w:r>
      <w:r w:rsidRPr="00E9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البركات بدر الدين</w:t>
      </w:r>
      <w:r w:rsidRPr="00E978BB">
        <w:rPr>
          <w:rtl/>
        </w:rPr>
        <w:t xml:space="preserve"> </w:t>
      </w:r>
      <w:r w:rsidRPr="00E9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محمد الغز</w:t>
      </w:r>
      <w:r w:rsidRPr="00E9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E9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العامر</w:t>
      </w:r>
      <w:r w:rsidRPr="00E9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E978B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E978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(ت 984 هـ)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تحقيق</w:t>
      </w:r>
      <w:r w:rsidRPr="00D811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محمد بن إبراهيم شايب شريف.- بيروت: دار المقتبس، 1443 هـ، 2022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5976CEF2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85"/>
    <w:p w14:paraId="3DEE043D" w14:textId="77777777" w:rsidR="00670D11" w:rsidRPr="00F117E9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6D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الخلاف في الميراث: دراسة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D6D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عبدالله كدر الميالي</w:t>
      </w:r>
      <w:r w:rsidRPr="009D6D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(ماجستير).</w:t>
      </w:r>
    </w:p>
    <w:p w14:paraId="6F256855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9206C5C" w14:textId="77777777" w:rsidR="00670D11" w:rsidRPr="0004276B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276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الإرث في الإسلام بين الثابت والمتغير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عبدالعظيم العمراني.- وجدة: مكتبة</w:t>
      </w:r>
      <w:r w:rsidRPr="000427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قرطبة</w:t>
      </w:r>
      <w:r w:rsidRPr="000427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Pr="0004276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131 ص</w:t>
      </w:r>
      <w:r w:rsidRPr="0004276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BE9B30E" w14:textId="77777777" w:rsidR="00670D11" w:rsidRPr="00A5588F" w:rsidRDefault="00670D11" w:rsidP="00670D11">
      <w:pPr>
        <w:ind w:left="0" w:firstLine="0"/>
        <w:rPr>
          <w:rFonts w:cs="Traditional Arabic"/>
          <w:sz w:val="36"/>
          <w:szCs w:val="36"/>
          <w:rtl/>
        </w:rPr>
      </w:pPr>
    </w:p>
    <w:p w14:paraId="0F86EB51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7D6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مباحث في علم المواريث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مصطفى مسلم.- ديار بكر: مكتبة سَيدا، نحو 1440 هـ، نحو 2019 م، 176 ص.</w:t>
      </w:r>
    </w:p>
    <w:p w14:paraId="45FE43FD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831847" w14:textId="77777777" w:rsidR="00670D11" w:rsidRPr="0071209E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1209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مذكرة الجيب للفرضي</w:t>
      </w:r>
      <w:r w:rsidRPr="0071209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خالد العثماني.- أكادير: المجلس الجهوي لعدول دائرة محكمة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71209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ستئناف،</w:t>
      </w:r>
      <w:r w:rsidRPr="007120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 </w:t>
      </w:r>
      <w:r w:rsidRPr="0071209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2019</w:t>
      </w:r>
      <w:r w:rsidRPr="007120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71209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42 ص. </w:t>
      </w:r>
    </w:p>
    <w:p w14:paraId="2E472DB1" w14:textId="77777777" w:rsidR="00670D11" w:rsidRPr="0071209E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B0A73B" w14:textId="77777777" w:rsidR="00670D11" w:rsidRPr="00FA2BB9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مذكرة في المواريث والوصايا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 الله أكرزام.-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أكادير: دار العرفان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2020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Pr="00FA2BB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190</w:t>
      </w:r>
      <w:r w:rsidRPr="00FA2BB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</w:t>
      </w:r>
    </w:p>
    <w:p w14:paraId="430C6AA9" w14:textId="77777777" w:rsidR="00670D11" w:rsidRPr="00FA2BB9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64A258" w14:textId="77777777" w:rsidR="00670D11" w:rsidRPr="00B07F2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07F2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مسؤولية الوارث عن ديون مورثه: دراسة مقارنة بين الشريعة والقانون الوضعي</w:t>
      </w:r>
      <w:r w:rsidRPr="00B07F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07F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مصعب منعم محمد</w:t>
      </w:r>
      <w:r w:rsidRPr="00B07F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بغداد: جامعة النهرين، 1441 هـ، 2020 م (ماجستير).</w:t>
      </w:r>
    </w:p>
    <w:p w14:paraId="05B4F8B7" w14:textId="77777777" w:rsidR="00670D11" w:rsidRPr="00B07F26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B649CB" w14:textId="77777777" w:rsidR="00670D11" w:rsidRDefault="00670D11" w:rsidP="00670D11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1F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المعجم الوجيز في مصطلحات الوصايا والمواريث</w:t>
      </w:r>
      <w:r w:rsidRPr="00311F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طابخ.- المغرب: المؤلف، 1442 هـ، 2021 م.</w:t>
      </w:r>
    </w:p>
    <w:p w14:paraId="0E39A4E6" w14:textId="77777777" w:rsidR="00670D11" w:rsidRDefault="00670D11" w:rsidP="00670D11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77CF37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4A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المنح الطائلة في أحكام المسائل العائلة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عبدالمعطي بن سالم السملاوي الشافعي (ت 1127 هـ)؛ تحقيق فهد بن صالح اللحيدان.</w:t>
      </w:r>
    </w:p>
    <w:p w14:paraId="13554BA6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 الجمعية الفقهية السعودية ع57 (رجب - رمضان 1443 هـ، 2022 م).</w:t>
      </w:r>
    </w:p>
    <w:p w14:paraId="4A43CA8A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BDE28E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505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المواريث والحقوق المالية</w:t>
      </w:r>
      <w:r w:rsidRPr="0035056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يحيى بوهكو،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</w:t>
      </w:r>
      <w:r w:rsidRPr="0035056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دريس كركين.-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أكادير، 1441 هـ</w:t>
      </w:r>
      <w:r w:rsidRPr="0035056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5056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178 ص.</w:t>
      </w:r>
    </w:p>
    <w:p w14:paraId="00A933F0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63A2333" w14:textId="77777777" w:rsidR="00670D11" w:rsidRPr="002D125B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5F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في أحكام المواريث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361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رمضان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4361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نبيه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4361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عبدالله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43616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العالم العربي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F655164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F04411" w14:textId="77777777" w:rsidR="00670D11" w:rsidRPr="00D5422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57B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الوصية سبب لكسب الملكية</w:t>
      </w:r>
      <w:r w:rsidRPr="00657BB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57B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القانون الوضعي والفقه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F415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عادل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قدوري</w:t>
      </w:r>
      <w:r w:rsidRPr="00F415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1443 هـ، 2022 م (دكتوراه).</w:t>
      </w:r>
    </w:p>
    <w:p w14:paraId="087018BF" w14:textId="77777777" w:rsid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DF45E2" w14:textId="77777777" w:rsidR="003C1708" w:rsidRDefault="0072406F" w:rsidP="001F049C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A476B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فقه الأسرة </w:t>
      </w:r>
    </w:p>
    <w:p w14:paraId="627B532C" w14:textId="78B3AC20" w:rsidR="0072406F" w:rsidRDefault="0072406F" w:rsidP="001F049C">
      <w:pPr>
        <w:jc w:val="center"/>
        <w:rPr>
          <w:b/>
          <w:bCs/>
          <w:color w:val="FF0000"/>
          <w:rtl/>
        </w:rPr>
      </w:pPr>
      <w:r w:rsidRPr="00A476B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</w:t>
      </w: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الأحوال الشخصية</w:t>
      </w:r>
      <w:r w:rsidRPr="00A476B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)</w:t>
      </w:r>
    </w:p>
    <w:p w14:paraId="3032ADA8" w14:textId="77777777" w:rsidR="0072406F" w:rsidRDefault="0072406F" w:rsidP="0072406F">
      <w:pPr>
        <w:rPr>
          <w:b/>
          <w:bCs/>
          <w:color w:val="FF0000"/>
          <w:rtl/>
        </w:rPr>
      </w:pPr>
    </w:p>
    <w:p w14:paraId="4CDF09EF" w14:textId="77777777" w:rsidR="003C1708" w:rsidRDefault="003C1708" w:rsidP="0072406F">
      <w:pPr>
        <w:ind w:left="0" w:firstLine="0"/>
        <w:contextualSpacing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099A103" w14:textId="2A09FA4E" w:rsidR="003C1708" w:rsidRPr="003C1708" w:rsidRDefault="003C1708" w:rsidP="0072406F">
      <w:pPr>
        <w:ind w:left="0" w:firstLine="0"/>
        <w:contextualSpacing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3C1708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فقه الأسرة (عام)</w:t>
      </w:r>
    </w:p>
    <w:p w14:paraId="233CC460" w14:textId="238CEE2B" w:rsidR="0072406F" w:rsidRPr="000B5A45" w:rsidRDefault="0072406F" w:rsidP="0072406F">
      <w:pPr>
        <w:ind w:left="0" w:firstLine="0"/>
        <w:contextualSpacing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B5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تعارض نهي النبي صل</w:t>
      </w:r>
      <w:r w:rsidRPr="000B5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0B5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 عليه وسلم مع فعله ف</w:t>
      </w:r>
      <w:r w:rsidRPr="000B5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0B5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 w:rsidRPr="000B5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B5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حوال الشخصية:</w:t>
      </w:r>
      <w:r w:rsidRPr="000B5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تحليلية مقارنة/ </w:t>
      </w:r>
      <w:r w:rsidRPr="000B5A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هبة نبيل عبدالله.-</w:t>
      </w:r>
      <w:r w:rsidRPr="000B5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B5A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المنوفية: جامعة المنوفية، 1442 هـ، 2021 م، 361 ص. (ماجستير).</w:t>
      </w:r>
    </w:p>
    <w:p w14:paraId="6D464F25" w14:textId="77777777" w:rsidR="0072406F" w:rsidRPr="000B5A45" w:rsidRDefault="0072406F" w:rsidP="0072406F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D572817" w14:textId="77777777" w:rsidR="0072406F" w:rsidRPr="00524FDC" w:rsidRDefault="0072406F" w:rsidP="007240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24FD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 xml:space="preserve">أثر الحديث الضعيف في اختلاف الفقهاء في الأحوال الشخصية: دراسة حديثية نقدية/ </w:t>
      </w:r>
      <w:r w:rsidRPr="00524FD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عمران محمد المزوري.- أربيل، العراق: جامعة صلاح الدين، 1441 هـ، 2019 م (بحث مكمل للدكتوراه).</w:t>
      </w:r>
    </w:p>
    <w:p w14:paraId="53A9D8B0" w14:textId="77777777" w:rsidR="0072406F" w:rsidRDefault="0072406F" w:rsidP="007240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EACC14" w14:textId="77777777" w:rsidR="0072406F" w:rsidRPr="00EC6C0B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C6C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 القواعد والضوابط الفقهية ف</w:t>
      </w: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EC6C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الترجيح بين ال</w:t>
      </w: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EC6C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راء المختلف فيها ف</w:t>
      </w: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EC6C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قضايا فقه ال</w:t>
      </w: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C6C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سرة المعاصرة:</w:t>
      </w:r>
      <w:r w:rsidRPr="00EC6C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فقهية تطبيقية مقارنة</w:t>
      </w:r>
      <w:r w:rsidRPr="00EC6C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C6C0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حمدي عبدالعزيز </w:t>
      </w:r>
      <w:r w:rsidRPr="00EC6C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الخولي</w:t>
      </w:r>
      <w:r w:rsidRPr="00EC6C0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EC6C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المنوفية: جامعة المنوفية، 1441 هـ، 2020 م (ماجستير).</w:t>
      </w:r>
    </w:p>
    <w:p w14:paraId="0BA3E393" w14:textId="77777777" w:rsidR="0072406F" w:rsidRPr="00EC6C0B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5E3CBF" w14:textId="77777777" w:rsidR="0072406F" w:rsidRPr="00007B8A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7B8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المذهب المالكي في الاجتهادات القضائية المغربية:</w:t>
      </w:r>
      <w:r w:rsidRPr="00007B8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07B8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ال</w:t>
      </w:r>
      <w:r w:rsidRPr="00007B8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007B8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سرة نموذج</w:t>
      </w:r>
      <w:r w:rsidRPr="00007B8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007B8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007B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007B8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ورية صوطسان</w:t>
      </w:r>
      <w:r w:rsidRPr="00007B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المؤلفة، 1442 هـ، 2021 م.</w:t>
      </w:r>
    </w:p>
    <w:p w14:paraId="1F4D23A9" w14:textId="77777777" w:rsidR="0072406F" w:rsidRPr="00007B8A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5DCDAD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01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إثراء كتب التربية ال</w:t>
      </w:r>
      <w:r w:rsidRPr="00101B4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01B4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 للمرحلة الثانوية بقضايا فقه الأحوال الشخصية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01B4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علا عبد النعيزي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غزة: الجامعة الإسلامية، 1442 هـ، 2020 م (ماجستير).</w:t>
      </w:r>
    </w:p>
    <w:p w14:paraId="42A86A65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068AF8" w14:textId="77777777" w:rsidR="0072406F" w:rsidRPr="00D944B6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2527E4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أحكام الأسرة: الولادة ونتائجها والأهلية والنيابة</w:t>
      </w:r>
      <w:r w:rsidRPr="002527E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ع</w:t>
      </w:r>
      <w:r w:rsidRPr="00B86654">
        <w:rPr>
          <w:rFonts w:ascii="Times New Roman" w:eastAsia="Times New Roman" w:hAnsi="Times New Roman" w:cs="Traditional Arabic"/>
          <w:sz w:val="36"/>
          <w:szCs w:val="36"/>
          <w:rtl/>
        </w:rPr>
        <w:t>بدالمجيد الكتاني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.- فاس: جامعة سيدي محمد بن عبدالله، كلية الشريعة، 1441 هـ، 2020 م.</w:t>
      </w:r>
    </w:p>
    <w:p w14:paraId="600E239C" w14:textId="77777777" w:rsidR="0072406F" w:rsidRPr="00C53059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1978F782" w14:textId="77777777" w:rsidR="0072406F" w:rsidRPr="00163F18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أحكام تصرفات مرضى الطب التلطيفي في الأحوال الشخصية: متلازمة داون أنموذجًا/ </w:t>
      </w:r>
      <w:r w:rsidRPr="00163F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خالد بن فايز الشهري.- الرياض: المعهد العالي للقضاء، 1443 هـ، 2022 م (دكتوراه).</w:t>
      </w:r>
    </w:p>
    <w:p w14:paraId="50BBF5EA" w14:textId="77777777" w:rsidR="0072406F" w:rsidRPr="00163F18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D5FAFB" w14:textId="77777777" w:rsidR="0072406F" w:rsidRPr="001C5BA9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87" w:name="_Hlk106912725"/>
      <w:r w:rsidRPr="001C5BA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1C5BA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1C5BA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الشرعية الخاصة بمسائل ال</w:t>
      </w:r>
      <w:r w:rsidRPr="001C5BA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1C5BA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سرة بين ال</w:t>
      </w:r>
      <w:r w:rsidRPr="001C5BA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C5BA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قليمية والشخصية في التطبيق</w:t>
      </w:r>
      <w:r w:rsidRPr="001C5BA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1C5B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C5BA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حسام السيد عبد الرحمن.</w:t>
      </w:r>
      <w:r w:rsidRPr="001C5B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الإسكندرية: جامعة الإسكندرية، 1441 هـ، 2020 م (دكتوراه).</w:t>
      </w:r>
    </w:p>
    <w:p w14:paraId="0D0A5B62" w14:textId="77777777" w:rsidR="0072406F" w:rsidRPr="001C5BA9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607D2A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D28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الاختيـارات الفقهيـة للشيـخ عبدالله البسام فـي أحكام الأسرة من خلال كتابه تيسير العلام</w:t>
      </w:r>
      <w:r w:rsidRPr="003D28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فقهية مقارنة</w:t>
      </w:r>
      <w:r w:rsidRPr="003D28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20C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أحمد عادل سيد.-</w:t>
      </w:r>
      <w:r w:rsidRPr="003D28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1440 هـ، 2019 م. (ماجستير).</w:t>
      </w:r>
    </w:p>
    <w:p w14:paraId="4DAEA7CC" w14:textId="77777777" w:rsidR="0072406F" w:rsidRPr="003D2869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87"/>
    <w:p w14:paraId="40681A65" w14:textId="77777777" w:rsidR="0072406F" w:rsidRPr="003B16B6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B16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الاستقرار الأسري: رؤية مقاصدية في ضوء بعض التحولات المعاصرة</w:t>
      </w:r>
      <w:r w:rsidRPr="003B16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B16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الدرداري</w:t>
      </w:r>
      <w:r w:rsidRPr="003B16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تطوان: مكتبة سلمى الثقافية، 1441 هـ، 2020 م.</w:t>
      </w:r>
    </w:p>
    <w:p w14:paraId="74C973FF" w14:textId="77777777" w:rsidR="0072406F" w:rsidRPr="003B16B6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73FFA2" w14:textId="77777777" w:rsidR="0072406F" w:rsidRPr="004A3CFC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47F6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‏</w:t>
      </w:r>
      <w:r w:rsidRPr="004A3CF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أفكار الحداثة الخاصة بأحكام الأسرة في ميزان الشريعة الإسلامية: دراسة فقهية نقدية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4A3CF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مصطفى مهدي محمد.- المنصورة: دار اللؤلؤة، 1442 هـ، 2021 م، 2 مج.</w:t>
      </w:r>
    </w:p>
    <w:p w14:paraId="5022EFBF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7546300" w14:textId="77777777" w:rsidR="0072406F" w:rsidRPr="00DF53F9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01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البطلان في مسائل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B01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حوال الشخصية: دراسة مقارنة بالفقه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الإسلامي/ </w:t>
      </w:r>
      <w:r w:rsidRPr="00746F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حيدر طه الشمري</w:t>
      </w:r>
      <w:r w:rsidRPr="00746F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F53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كربلاء: جامعة كربلاء، 1442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DF53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2B66F76E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82EF72D" w14:textId="77777777" w:rsidR="0072406F" w:rsidRDefault="0072406F" w:rsidP="0072406F">
      <w:pPr>
        <w:ind w:left="0" w:firstLine="0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9A79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لحق الواجب بين الديانة والقضاء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A79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وتطبيقاته في فقه أحكام الأسرة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9A79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A79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هاني محمد بدوي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الفيوم: جامعة الفيوم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316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CCD4660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A11A039" w14:textId="77777777" w:rsidR="0072406F" w:rsidRPr="00586FF3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حماية الأسرة في ظل الشريعة الإسلامية والاتفاقات الدولية/ </w:t>
      </w:r>
      <w:r w:rsidRPr="00586FF3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السعيد بن محمد هراوة.- الجزائر، 1443 هـ، 2022 م.</w:t>
      </w:r>
    </w:p>
    <w:p w14:paraId="713C9241" w14:textId="77777777" w:rsidR="0072406F" w:rsidRPr="00586FF3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3BC3C8DD" w14:textId="77777777" w:rsidR="0072406F" w:rsidRPr="00430650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43EE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دفع التعارض وأثره في اختلاف الفقهاء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تطبيقية مقارنة على نماذج من باب الأحوال الشخصية/ </w:t>
      </w:r>
      <w:r w:rsidRPr="00364A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أحمد زيدان سعد.-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6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كفر الشيخ: جامعة كفر الشيخ، 1443 هـ، 2022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6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60FDACDC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EDD674F" w14:textId="77777777" w:rsidR="0072406F" w:rsidRPr="00FF504D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F50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الفروق الفقهية عند أبي منصور البهوتي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F50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(ت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F50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1051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F50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 في أحكام الأسرة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FF50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مقارنة بين المذاهب الأربعة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F50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هدى سعد مصطفى.- الفيوم: جامعة الفيوم، 1443 هـ، 2022 م (ماجستير).</w:t>
      </w:r>
    </w:p>
    <w:p w14:paraId="0ED1376A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B479EC6" w14:textId="77777777" w:rsidR="0072406F" w:rsidRPr="00C34E8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34E8F">
        <w:rPr>
          <w:rFonts w:cs="Traditional Arabic"/>
          <w:b/>
          <w:bCs/>
          <w:sz w:val="36"/>
          <w:szCs w:val="36"/>
          <w:rtl/>
        </w:rPr>
        <w:t xml:space="preserve">فقه </w:t>
      </w:r>
      <w:r>
        <w:rPr>
          <w:rFonts w:cs="Traditional Arabic" w:hint="cs"/>
          <w:b/>
          <w:bCs/>
          <w:sz w:val="36"/>
          <w:szCs w:val="36"/>
          <w:rtl/>
        </w:rPr>
        <w:t>الأحوال الشخصية</w:t>
      </w:r>
      <w:r w:rsidRPr="00C34E8F">
        <w:rPr>
          <w:rFonts w:cs="Traditional Arabic"/>
          <w:b/>
          <w:bCs/>
          <w:sz w:val="36"/>
          <w:szCs w:val="36"/>
          <w:rtl/>
        </w:rPr>
        <w:t xml:space="preserve"> عند الإمام عبدالخالق</w:t>
      </w:r>
      <w:r>
        <w:rPr>
          <w:rFonts w:cs="Traditional Arabic" w:hint="cs"/>
          <w:b/>
          <w:bCs/>
          <w:sz w:val="36"/>
          <w:szCs w:val="36"/>
          <w:rtl/>
        </w:rPr>
        <w:t xml:space="preserve"> بن عبدالوارث</w:t>
      </w:r>
      <w:r w:rsidRPr="00C34E8F">
        <w:rPr>
          <w:rFonts w:cs="Traditional Arabic"/>
          <w:b/>
          <w:bCs/>
          <w:sz w:val="36"/>
          <w:szCs w:val="36"/>
          <w:rtl/>
        </w:rPr>
        <w:t xml:space="preserve"> الس</w:t>
      </w:r>
      <w:r>
        <w:rPr>
          <w:rFonts w:cs="Traditional Arabic" w:hint="cs"/>
          <w:b/>
          <w:bCs/>
          <w:sz w:val="36"/>
          <w:szCs w:val="36"/>
          <w:rtl/>
        </w:rPr>
        <w:t>ِّ</w:t>
      </w:r>
      <w:r w:rsidRPr="00C34E8F">
        <w:rPr>
          <w:rFonts w:cs="Traditional Arabic"/>
          <w:b/>
          <w:bCs/>
          <w:sz w:val="36"/>
          <w:szCs w:val="36"/>
          <w:rtl/>
        </w:rPr>
        <w:t>ي</w:t>
      </w:r>
      <w:r>
        <w:rPr>
          <w:rFonts w:cs="Traditional Arabic" w:hint="cs"/>
          <w:b/>
          <w:bCs/>
          <w:sz w:val="36"/>
          <w:szCs w:val="36"/>
          <w:rtl/>
        </w:rPr>
        <w:t>ُ</w:t>
      </w:r>
      <w:r w:rsidRPr="00C34E8F">
        <w:rPr>
          <w:rFonts w:cs="Traditional Arabic"/>
          <w:b/>
          <w:bCs/>
          <w:sz w:val="36"/>
          <w:szCs w:val="36"/>
          <w:rtl/>
        </w:rPr>
        <w:t xml:space="preserve">وري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المالكي </w:t>
      </w:r>
      <w:r w:rsidRPr="00C34E8F">
        <w:rPr>
          <w:rFonts w:cs="Traditional Arabic"/>
          <w:b/>
          <w:bCs/>
          <w:sz w:val="36"/>
          <w:szCs w:val="36"/>
          <w:rtl/>
        </w:rPr>
        <w:t>(ت</w:t>
      </w:r>
      <w:r w:rsidRPr="00C34E8F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34E8F">
        <w:rPr>
          <w:rFonts w:cs="Traditional Arabic"/>
          <w:b/>
          <w:bCs/>
          <w:sz w:val="36"/>
          <w:szCs w:val="36"/>
          <w:rtl/>
        </w:rPr>
        <w:t>462</w:t>
      </w:r>
      <w:r w:rsidRPr="00C34E8F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34E8F">
        <w:rPr>
          <w:rFonts w:cs="Traditional Arabic"/>
          <w:b/>
          <w:bCs/>
          <w:sz w:val="36"/>
          <w:szCs w:val="36"/>
          <w:rtl/>
        </w:rPr>
        <w:t>هـ)</w:t>
      </w:r>
      <w:r w:rsidRPr="00C34E8F">
        <w:rPr>
          <w:rFonts w:cs="Traditional Arabic" w:hint="cs"/>
          <w:b/>
          <w:bCs/>
          <w:sz w:val="36"/>
          <w:szCs w:val="36"/>
          <w:rtl/>
        </w:rPr>
        <w:t xml:space="preserve">: دراسة مقارنة بالمذاهب الأربعة/ </w:t>
      </w:r>
      <w:r>
        <w:rPr>
          <w:rFonts w:cs="Traditional Arabic" w:hint="cs"/>
          <w:sz w:val="36"/>
          <w:szCs w:val="36"/>
          <w:rtl/>
        </w:rPr>
        <w:t>عبدالهادي محمود محمد</w:t>
      </w:r>
      <w:r w:rsidRPr="00C34E8F">
        <w:rPr>
          <w:rFonts w:cs="Traditional Arabic" w:hint="cs"/>
          <w:sz w:val="36"/>
          <w:szCs w:val="36"/>
          <w:rtl/>
        </w:rPr>
        <w:t>.-</w:t>
      </w:r>
      <w:r w:rsidRPr="00C34E8F">
        <w:rPr>
          <w:rFonts w:cs="Traditional Arabic" w:hint="cs"/>
          <w:b/>
          <w:bCs/>
          <w:sz w:val="36"/>
          <w:szCs w:val="36"/>
          <w:rtl/>
        </w:rPr>
        <w:t xml:space="preserve"> </w:t>
      </w:r>
      <w:bookmarkStart w:id="88" w:name="_Hlk38829750"/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249 ص</w:t>
      </w:r>
      <w:r w:rsidRPr="00C34E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(ماجستير).</w:t>
      </w:r>
    </w:p>
    <w:bookmarkEnd w:id="88"/>
    <w:p w14:paraId="55A2CD6C" w14:textId="77777777" w:rsidR="0072406F" w:rsidRPr="00C34E8F" w:rsidRDefault="0072406F" w:rsidP="0072406F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p w14:paraId="61AF8A9D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B67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قانون الأحوال الشخصية التركي لسنة 2002 م في ضوء المذاهب الفقهية</w:t>
      </w:r>
      <w:r w:rsidRPr="002B672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B67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</w:t>
      </w:r>
      <w:r w:rsidRPr="002B672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B67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الزواج والطلاق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61F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أمين ناس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عمّان:</w:t>
      </w:r>
      <w:r w:rsidRPr="00161F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النفائس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66595D5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31DC54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AC790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المجامع الفقهية الدولية وتفعيلها لمقاصد الشريعة: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قرارات أحكام الأسرة المعاصرة أنموذجًا/ </w:t>
      </w:r>
      <w:r w:rsidRPr="005249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مروة عنتر محمد.-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300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p w14:paraId="6DDE5516" w14:textId="77777777" w:rsidR="0072406F" w:rsidRDefault="0072406F" w:rsidP="0072406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14A8676" w14:textId="77777777" w:rsidR="00657913" w:rsidRDefault="00657913" w:rsidP="00657913">
      <w:pPr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F1B47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الزواج</w:t>
      </w:r>
    </w:p>
    <w:p w14:paraId="4E4861CA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89" w:name="_Hlk96290558"/>
      <w:r w:rsidRPr="003302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استئذان الزوج لزوجته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302B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سماح عبدالسلام الفرا.-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49DC6583" w14:textId="77777777" w:rsidR="00657913" w:rsidRPr="007F4968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72F3858" w14:textId="77777777" w:rsidR="00657913" w:rsidRPr="00A53292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D25B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إيضاح البيان في نكاح الصبيان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نور الدين عبدالله بن حميد السالمي (ت 1332 هـ)؛ تحقيق حمزة بن سليمان السالمي.- بركاء، عُمان: مكتبة خزائن الآثار، 1443 هـ، 2022 م.</w:t>
      </w:r>
    </w:p>
    <w:p w14:paraId="59915512" w14:textId="77777777" w:rsidR="00657913" w:rsidRPr="00A53292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77969DB" w14:textId="77777777" w:rsidR="00657913" w:rsidRPr="00307ECD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0" w:name="_Hlk104571147"/>
      <w:bookmarkEnd w:id="89"/>
      <w:r w:rsidRPr="00FF3EF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التراضي في عقد الزواج بين الفقه الإسلامي وقانون الأسرة الجزائري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عبدالنور تمين.- المسيلة، الجزائر: جامعة محمد بوضيف، 1440 هـ، 2019 م (ماجستير). </w:t>
      </w:r>
    </w:p>
    <w:p w14:paraId="47DED9FD" w14:textId="77777777" w:rsidR="00657913" w:rsidRPr="00307ECD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5D9A2C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B836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الترجيح بقول الجمهور من خلال كتاب بداية المجتهد لابن رشد مقارنة مع مخالفيه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تطبيقية في باب النكاح/ </w:t>
      </w:r>
      <w:r w:rsidRPr="00236B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أحمد حسين الجَميلي.-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بحث مكمل للدكتوراه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60F06CF7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291178D" w14:textId="77777777" w:rsidR="00657913" w:rsidRPr="00086FB5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A0A1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الإرادة في عقد النكاح: دراسة علمية موضوعية فقهية وتحليلية جديدة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محمد طه باليساني.- عمّان: دار آمنة، 1443 هـ، 2022 م، 161 ص.</w:t>
      </w:r>
    </w:p>
    <w:bookmarkEnd w:id="90"/>
    <w:p w14:paraId="13412B35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233F76" w14:textId="77777777" w:rsidR="00657913" w:rsidRPr="009D19F1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19F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رونق المحاكم بشرح المسائل التي يزوج فيها الحاكم/ 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زين الدين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عبدالرحمن بن أحمد بن مسك السخاوي (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1123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ـ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دراسة وتحقيق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نوال بنت سعيد بادغيش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1466CFB" w14:textId="77777777" w:rsidR="00657913" w:rsidRPr="009D19F1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الجامعة العراقية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مج52 ع2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(1442 هـ،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2021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م) ص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306-327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15CFAE3B" w14:textId="77777777" w:rsidR="00657913" w:rsidRPr="009D19F1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شرح لمنظومة من خمسة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أبيات موسومة بالزهر الباسم فيما يزوج فيه الحاكم للحافظ 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جلال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الدين السيوطي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D19F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المتضمنة للمسائل التي يزوج فيها الحاكم الشرعي</w:t>
      </w:r>
      <w:r w:rsidRPr="009D19F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</w:p>
    <w:p w14:paraId="5B5BC721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AF31194" w14:textId="77777777" w:rsidR="00657913" w:rsidRPr="006E5972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1" w:name="_Hlk103380188"/>
      <w:bookmarkStart w:id="92" w:name="_Hlk98271311"/>
      <w:r w:rsidRPr="00A9256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الزواج المدني والعرفي: دراسة فقهية مقارنة</w:t>
      </w:r>
      <w:bookmarkEnd w:id="91"/>
      <w:r w:rsidRPr="006E59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ايت عدي.- مراكش: المطبعة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E59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والوراقة الوطنية</w:t>
      </w:r>
      <w:r w:rsidRPr="006E59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6E59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85 ص. </w:t>
      </w:r>
    </w:p>
    <w:p w14:paraId="09F65DBE" w14:textId="77777777" w:rsidR="00657913" w:rsidRPr="006E5972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7708FB" w14:textId="77777777" w:rsidR="00657913" w:rsidRPr="00A71ED7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F3A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الزواج والطلاق في الخلاف العالي وعند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FF3A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 بكر ب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</w:t>
      </w:r>
      <w:r w:rsidRPr="00FF3A7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العربي المعافري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71ED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المنتصر</w:t>
      </w:r>
      <w:r w:rsidRPr="00A71ED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المغرب، 1442 هـ، 2021 م.</w:t>
      </w:r>
    </w:p>
    <w:p w14:paraId="30A05F8C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37E59F3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47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المرجعية الاجتهادية ودورها في معالجة إشكالات مدونة</w:t>
      </w:r>
      <w:r w:rsidRPr="00CE47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47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الأسرة: دراسة تحليلية لأهم مستجدات كتاب</w:t>
      </w:r>
      <w:r w:rsidRPr="00CE47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47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الزواج في ضوء الفقه المالكي</w:t>
      </w:r>
      <w:r w:rsidRPr="0050627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بدر الدين الحميدي.-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فاس: المؤلف، 1440 هـ، 2019 م، </w:t>
      </w:r>
      <w:r w:rsidRPr="0050627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227 ص.</w:t>
      </w:r>
    </w:p>
    <w:p w14:paraId="714D7BD1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93F823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93" w:name="_Hlk103606272"/>
      <w:r w:rsidRPr="00A17FA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مرويات آل البيت من الصحابة رضي الله عنهم في فقه النكاح وأثرها في المذاهب الفقهية الأربعة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جمعًا ودراسة/ </w:t>
      </w:r>
      <w:r w:rsidRPr="003977B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أحمد معتوق.-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bookmarkStart w:id="94" w:name="_Hlk104484411"/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477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bookmarkEnd w:id="94"/>
    <w:p w14:paraId="7BA33040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E7F09C7" w14:textId="77777777" w:rsidR="00657913" w:rsidRPr="00CB620A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B62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المسألة الشهية الإمليسية في الأنكحة المنعقدة</w:t>
      </w:r>
      <w:r w:rsidRPr="00CB62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B62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على عوائد البلد الغريسية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براهيم بن عبدالرحمن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الكلالي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1047 هـ)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؛ دراسة وتحقيق مولاي الحسن اخروش.- 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مكنا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المحقق، 1439 هـ، 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2018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71 ص. </w:t>
      </w:r>
    </w:p>
    <w:p w14:paraId="2AA6DAF4" w14:textId="77777777" w:rsidR="00657913" w:rsidRPr="00CB620A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B62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مناظرة فقهية حول الشرع والعرف في العصر السعدي</w:t>
      </w:r>
      <w:r w:rsidRPr="00CB62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E2A9D4D" w14:textId="77777777" w:rsidR="00657913" w:rsidRPr="00CB620A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93"/>
    <w:p w14:paraId="23E18AEF" w14:textId="77777777" w:rsidR="00657913" w:rsidRPr="007B636C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7A43A1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النوازل المعاصرة المتعلقة بفقه النكاح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شعبان مازن شعار.- بيروت: جامعة المقاصد، 1439 هـ، 2018 م (دكتوراه).</w:t>
      </w:r>
    </w:p>
    <w:bookmarkEnd w:id="92"/>
    <w:p w14:paraId="1E9BC53F" w14:textId="77777777" w:rsidR="00657913" w:rsidRPr="007B636C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58EAD43B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38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المعين في فقه الاختلاف في أحكام</w:t>
      </w:r>
      <w:r w:rsidRPr="00EB38D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EB38D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الزواج</w:t>
      </w:r>
      <w:r w:rsidRPr="00B13AC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EB38D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B13AC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كريم شكري.- فاس، 1441 هـ، 2020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90</w:t>
      </w:r>
      <w:r w:rsidRPr="00B13AC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ص.</w:t>
      </w:r>
    </w:p>
    <w:p w14:paraId="43DCCD2D" w14:textId="77777777" w:rsidR="00657913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AB9EC7" w14:textId="77777777" w:rsidR="00F80B10" w:rsidRDefault="00F80B10" w:rsidP="00F80B10">
      <w:pPr>
        <w:jc w:val="left"/>
        <w:rPr>
          <w:b/>
          <w:bCs/>
          <w:color w:val="FF0000"/>
          <w:rtl/>
        </w:rPr>
      </w:pPr>
      <w:r w:rsidRPr="00AC052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الطلاق</w:t>
      </w:r>
    </w:p>
    <w:p w14:paraId="7FF7053E" w14:textId="77777777" w:rsidR="00F80B10" w:rsidRDefault="00F80B10" w:rsidP="00F80B10">
      <w:pPr>
        <w:jc w:val="left"/>
        <w:rPr>
          <w:b/>
          <w:bCs/>
          <w:color w:val="FF0000"/>
          <w:rtl/>
        </w:rPr>
      </w:pPr>
    </w:p>
    <w:p w14:paraId="42910A45" w14:textId="77777777" w:rsidR="00F80B10" w:rsidRPr="00717656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5" w:name="_Hlk107261265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أحكام الطلاق؛ ويليها أحكام العِدَّة على مذهب الإمام مالك/ </w:t>
      </w:r>
      <w:r w:rsidRPr="007176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بن محمد الجرجاوي (ت 1320 هـ)؛ تحقيق محمد إبراهيم شايب شريف.- بيروت: دار المقتبس، 1443 هـ، 2022 م.</w:t>
      </w:r>
    </w:p>
    <w:p w14:paraId="5143BE86" w14:textId="77777777" w:rsidR="00F80B10" w:rsidRPr="00717656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95"/>
    <w:p w14:paraId="2EF10322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5F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الطلاق العاطفي</w:t>
      </w:r>
      <w:r w:rsidRPr="00FA5F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FA5F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FA5F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FA5F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سباب وعلاج في ضوء القر</w:t>
      </w:r>
      <w:r w:rsidRPr="00FA5F7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FA5F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والسنة</w:t>
      </w:r>
      <w:r w:rsidRPr="00FA5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A5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السيد الشناوي</w:t>
      </w:r>
      <w:r w:rsidRPr="00FA5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القدس:</w:t>
      </w:r>
      <w:r w:rsidRPr="00FA5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الجندي</w:t>
      </w:r>
      <w:r w:rsidRPr="00FA5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F11EAC4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6862FB" w14:textId="77777777" w:rsidR="00F80B10" w:rsidRPr="00C239F5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239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الفرقة بين الزوجين</w:t>
      </w:r>
      <w:r w:rsidRPr="00C239F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C239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</w:t>
      </w:r>
      <w:r w:rsidRPr="00C239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239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نشوان زكي سليمان</w:t>
      </w:r>
      <w:r w:rsidRPr="00C239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العراق؟: دار الكشكول، 1443 هـ، 2022 م، 336 ص.</w:t>
      </w:r>
    </w:p>
    <w:p w14:paraId="48AA01BD" w14:textId="77777777" w:rsidR="00F80B10" w:rsidRPr="00C239F5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5B4E5A" w14:textId="77777777" w:rsidR="00F80B10" w:rsidRDefault="00F80B10" w:rsidP="00F80B10">
      <w:pPr>
        <w:rPr>
          <w:b/>
          <w:bCs/>
          <w:color w:val="FF0000"/>
          <w:rtl/>
        </w:rPr>
      </w:pPr>
      <w:r w:rsidRPr="007622C1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موضوعات أخرى تتعلق بفقه الأسرة</w:t>
      </w:r>
    </w:p>
    <w:p w14:paraId="40D9B8F9" w14:textId="77777777" w:rsidR="00F80B10" w:rsidRDefault="00F80B10" w:rsidP="00F80B10">
      <w:pPr>
        <w:rPr>
          <w:b/>
          <w:bCs/>
          <w:color w:val="FF0000"/>
          <w:rtl/>
        </w:rPr>
      </w:pPr>
    </w:p>
    <w:p w14:paraId="7B99FFF8" w14:textId="77777777" w:rsidR="00F80B10" w:rsidRPr="009C1A4D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6" w:name="_Hlk97584014"/>
      <w:r w:rsidRPr="009C1A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إثبات النسب بالفراش: بين ال</w:t>
      </w:r>
      <w:r w:rsidRPr="009C1A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</w:t>
      </w:r>
      <w:r w:rsidRPr="009C1A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قه الإسلامي</w:t>
      </w:r>
      <w:r w:rsidRPr="009C1A4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C1A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ومدونة الأسرة والمعطيات الطبية الحديثة</w:t>
      </w:r>
      <w:r w:rsidRPr="009C1A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بثينة الغلبزوري.-</w:t>
      </w:r>
      <w:r w:rsidRPr="009C1A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C1A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دار الأمان</w:t>
      </w:r>
      <w:r w:rsidRPr="009C1A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هـ،</w:t>
      </w:r>
      <w:r w:rsidRPr="009C1A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 </w:t>
      </w:r>
      <w:r w:rsidRPr="009C1A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9C1A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159 ص</w:t>
      </w:r>
      <w:r w:rsidRPr="009C1A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DFDD34A" w14:textId="77777777" w:rsidR="00F80B10" w:rsidRPr="009C1A4D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9FA402" w14:textId="77777777" w:rsidR="00F80B10" w:rsidRPr="00EE45FB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E45F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الحضانة بين النوازل الفقهية والتطبيقات القضائية</w:t>
      </w:r>
      <w:r w:rsidRPr="00EE45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E45F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رشيد الوراك</w:t>
      </w:r>
      <w:r w:rsidRPr="00EE45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1443 هـ، 2022 م.</w:t>
      </w:r>
    </w:p>
    <w:p w14:paraId="2063D0AC" w14:textId="77777777" w:rsidR="00F80B10" w:rsidRPr="00EE45FB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491859" w14:textId="77777777" w:rsidR="00F80B10" w:rsidRPr="005B57E6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33F1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الرضاع وحكم بنوك اللبن</w:t>
      </w:r>
      <w:r w:rsidRPr="00333F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33F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حلمي عيسى</w:t>
      </w:r>
      <w:r w:rsidRPr="00333F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F37DB34" w14:textId="77777777" w:rsidR="00F80B10" w:rsidRPr="00333F12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E16808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976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1976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النفقة الزوجية في الفقه ال</w:t>
      </w:r>
      <w:r w:rsidRPr="001976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976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 والتشريع ال</w:t>
      </w:r>
      <w:r w:rsidRPr="001976F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1976F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سري والعمل القضائي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976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صوطسان تورية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1442 هـ، 2021 م.</w:t>
      </w:r>
    </w:p>
    <w:p w14:paraId="0E60C46A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5BD141" w14:textId="77777777" w:rsidR="00F80B10" w:rsidRPr="00486D9F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86D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الأموال المكتسبة بين الزوجين أثناء قيام الزوجية</w:t>
      </w:r>
      <w:r w:rsidRPr="00486D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سلمى التزنيتي</w:t>
      </w:r>
      <w:r w:rsidRPr="00486D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486D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دار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86D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نشر المعرفة،</w:t>
      </w:r>
      <w:r w:rsidRPr="00486D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486D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486D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486D9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320 ص.</w:t>
      </w:r>
    </w:p>
    <w:p w14:paraId="2A776DAD" w14:textId="77777777" w:rsidR="00F80B10" w:rsidRPr="00486D9F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86D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(قانون وفقه)</w:t>
      </w:r>
    </w:p>
    <w:p w14:paraId="42B74F21" w14:textId="77777777" w:rsidR="00F80B10" w:rsidRPr="00486D9F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D637132" w14:textId="77777777" w:rsidR="00F80B10" w:rsidRPr="008A35D7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8A35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إيضاح المشكِل من أحكام الخنثى المشكِل</w:t>
      </w:r>
      <w:r w:rsidRPr="008A35D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جمال الدين عبدالرحيم بن الحسن الإسنوي الشافعي (ت 772 هـ)؛ تحقيق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محمد حسين الدمياطي</w:t>
      </w:r>
      <w:r w:rsidRPr="008A35D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الرياض: دار ابن القيم؛ القاهرة: دار ابن عفان</w:t>
      </w:r>
      <w:r w:rsidRPr="008A35D7">
        <w:rPr>
          <w:rFonts w:ascii="Times New Roman" w:eastAsia="Times New Roman" w:hAnsi="Times New Roman" w:cs="Traditional Arabic" w:hint="cs"/>
          <w:sz w:val="36"/>
          <w:szCs w:val="36"/>
          <w:rtl/>
        </w:rPr>
        <w:t>، 1442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1</w:t>
      </w:r>
      <w:r w:rsidRPr="008A35D7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م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، 320 ص.</w:t>
      </w:r>
    </w:p>
    <w:p w14:paraId="3AFA343A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2BB25D3A" w14:textId="77777777" w:rsidR="00F80B10" w:rsidRPr="004D1EAC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1E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بعث الحكمين للإصلاح بين الزوجين: بحث</w:t>
      </w:r>
      <w:r w:rsidRPr="004D1E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D1E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مقارن في مبد</w:t>
      </w:r>
      <w:r w:rsidRPr="004D1E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4D1E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التحكيم في الشقاق بين الزوجين في الشريعة</w:t>
      </w:r>
      <w:r w:rsidRPr="004D1E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D1E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الإسلامية</w:t>
      </w:r>
      <w:r w:rsidRPr="004D1E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دامي.- </w:t>
      </w:r>
      <w:r w:rsidRPr="004D1E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المغرب: المؤلف، 1441 هـ، 2020 م، </w:t>
      </w:r>
      <w:r w:rsidRPr="004D1E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36</w:t>
      </w:r>
      <w:r w:rsidRPr="004D1E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D1E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ص.</w:t>
      </w:r>
    </w:p>
    <w:p w14:paraId="74AF50D6" w14:textId="77777777" w:rsidR="00F80B10" w:rsidRPr="004D1EAC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BD089F" w14:textId="77777777" w:rsidR="00F80B10" w:rsidRPr="006505A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46D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تعريف الحضانة والمقصد الشرعي منها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785B3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محمود حامد عثمان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3007E5F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4FCEEB6" w14:textId="77777777" w:rsidR="00F80B10" w:rsidRPr="008C6608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2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تنظيم النسل وتحديده في الإسلام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8C66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إعداد شوقي إبراهيم علام.- ط3.- القاهرة: دار الإفتاء المصرية، 1442 هـ، 2021 م، 101 ص.</w:t>
      </w:r>
    </w:p>
    <w:p w14:paraId="165E7AAF" w14:textId="77777777" w:rsidR="00F80B10" w:rsidRPr="008C6608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9558C0" w14:textId="77777777" w:rsidR="00F80B10" w:rsidRPr="00BE51E7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7" w:name="_Hlk101565956"/>
      <w:bookmarkStart w:id="98" w:name="_Hlk101566025"/>
      <w:r w:rsidRPr="005F3A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الرضاع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5F3AB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القرآن والسنة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فقهية/ </w:t>
      </w:r>
      <w:r w:rsidRPr="00BE51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هيثم محمود الشيمي.- </w:t>
      </w:r>
      <w:r w:rsidRPr="00BE51E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الإسكندرية: جامعة الإسكندرية، 1440 هـ، 2019 م (بحث مكمل </w:t>
      </w:r>
      <w:r w:rsidRPr="00BE51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للدكتوراه</w:t>
      </w:r>
      <w:r w:rsidRPr="00BE51E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197A9B0A" w14:textId="77777777" w:rsidR="00F80B10" w:rsidRPr="00BE51E7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9A8795" w14:textId="77777777" w:rsidR="00F80B10" w:rsidRPr="0060254F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62D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منازعات حيازة وتمكين الحاضنة للمسكن بين القانون الوضعي والشريعة الإسلامية:</w:t>
      </w:r>
      <w:r w:rsidRPr="009A62D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9A62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A62D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سوزان محمود إبراهيم.</w:t>
      </w:r>
      <w:r w:rsidRPr="009A62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2019 م (دكتوراه).</w:t>
      </w:r>
    </w:p>
    <w:p w14:paraId="36501467" w14:textId="77777777" w:rsidR="00F80B10" w:rsidRPr="009A62DE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2B92E1" w14:textId="77777777" w:rsidR="00F80B10" w:rsidRPr="00C91E4D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91E4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منظومة شرط الحضانة وأحكامها</w:t>
      </w:r>
      <w:bookmarkEnd w:id="97"/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بن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الحسني البليدي (ت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1176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)؛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تحقيق حميد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بن الحسين العيادي.- 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المحقق، 1441 هـ،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C91E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C91E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70 ص. </w:t>
      </w:r>
    </w:p>
    <w:p w14:paraId="57AE84F3" w14:textId="77777777" w:rsidR="00F80B10" w:rsidRPr="00C91E4D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98"/>
    <w:p w14:paraId="5D2F357E" w14:textId="77777777" w:rsidR="00F80B10" w:rsidRPr="00E86A55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CE42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النظام المالي للزوجين في الفقه المالكي ومدونة الأسرة</w:t>
      </w:r>
      <w:r w:rsidRPr="00CE428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CE42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وتأصيلية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8873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الحبيب عنا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ن.- الرباط: </w:t>
      </w:r>
      <w:r w:rsidRPr="008873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مكتبة دار السلام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هـ، 2020 م.</w:t>
      </w:r>
    </w:p>
    <w:p w14:paraId="77240D18" w14:textId="77777777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D174841" w14:textId="65603E2C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27DE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الولاية على المال بين الفقه الإسلامي ومدونة الأسرة: دراسة مقارنة</w:t>
      </w:r>
      <w:r w:rsidRPr="00D27D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حمودان الغماري.-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Pr="00D27D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اس: مطبعة وراقة بلال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D27D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123 ص.</w:t>
      </w:r>
    </w:p>
    <w:p w14:paraId="383E144C" w14:textId="409D7A2E" w:rsidR="00F80B10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5AE8CC" w14:textId="77777777" w:rsidR="00182CB9" w:rsidRDefault="00182CB9" w:rsidP="00182CB9">
      <w:pPr>
        <w:rPr>
          <w:b/>
          <w:bCs/>
          <w:color w:val="FF0000"/>
          <w:rtl/>
        </w:rPr>
      </w:pPr>
      <w:r w:rsidRPr="00FA294F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أحكام الطفل وحقوقه</w:t>
      </w:r>
    </w:p>
    <w:p w14:paraId="3DA1CC27" w14:textId="77777777" w:rsidR="00182CB9" w:rsidRDefault="00182CB9" w:rsidP="00182CB9">
      <w:pPr>
        <w:rPr>
          <w:b/>
          <w:bCs/>
          <w:color w:val="FF0000"/>
          <w:rtl/>
        </w:rPr>
      </w:pPr>
    </w:p>
    <w:p w14:paraId="0321B92E" w14:textId="77777777" w:rsidR="00182CB9" w:rsidRPr="00CE617E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4C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الأبعاد التربوية للأحكام الفقهية المتعلقة بالأطفال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824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سلامة جبر.-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61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CE61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CE61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FC9D85A" w14:textId="77777777" w:rsidR="00182CB9" w:rsidRDefault="00182CB9" w:rsidP="00182CB9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3D7DC8D8" w14:textId="77777777" w:rsidR="00182CB9" w:rsidRPr="00450FF6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61F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161F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المتعلق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161F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بالمولود خارج رابط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161F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الزواج: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الوضعي/</w:t>
      </w:r>
      <w:r w:rsidRPr="00161F3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FB7E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FB7E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حمد محمد </w:t>
      </w:r>
      <w:r w:rsidRPr="00FB7E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النشار</w:t>
      </w:r>
      <w:r w:rsidRPr="00FB7E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FB7E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50F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جامعة طنطا، 1441 هـ، 2020 م (دكتوراه).</w:t>
      </w:r>
    </w:p>
    <w:p w14:paraId="1D8ED047" w14:textId="77777777" w:rsidR="00182CB9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AD8E40D" w14:textId="77777777" w:rsidR="00182CB9" w:rsidRPr="009F1838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151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حقوق والتزامات اللقيط ف</w:t>
      </w:r>
      <w:r w:rsidRPr="009A151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A151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</w:t>
      </w:r>
      <w:r w:rsidRPr="009A151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A1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المعتصم بالله عز</w:t>
      </w:r>
      <w:r w:rsidRPr="009A15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A1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الدين</w:t>
      </w:r>
      <w:r w:rsidRPr="009A15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الهدار</w:t>
      </w:r>
      <w:r w:rsidRPr="009A1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9A15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م. (ماجستير).</w:t>
      </w:r>
    </w:p>
    <w:p w14:paraId="3DB1794D" w14:textId="77777777" w:rsidR="00182CB9" w:rsidRPr="009A1512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C8749C0" w14:textId="77777777" w:rsidR="00182CB9" w:rsidRPr="0060254F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0254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الحماية الدولية للأطفال في الفقه الإسلامي:</w:t>
      </w:r>
      <w:r w:rsidRPr="0060254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6025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إس</w:t>
      </w:r>
      <w:r w:rsidRPr="006025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لام محمد مسعد.</w:t>
      </w:r>
      <w:r w:rsidRPr="006025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2019 م (دكتوراه).</w:t>
      </w:r>
    </w:p>
    <w:p w14:paraId="4D252F3A" w14:textId="77777777" w:rsidR="00182CB9" w:rsidRPr="0060254F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91B42A" w14:textId="77777777" w:rsidR="00182CB9" w:rsidRPr="009F1838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مواجهة العنف ضد الطفل ف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 دراسة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D4D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</w:t>
      </w:r>
      <w:r w:rsidRPr="004D4D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ية الحسيني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نده.- المنصورة: جامعة المنصورة، 1442 هـ، 2021 م. (دكتوراه).</w:t>
      </w:r>
    </w:p>
    <w:p w14:paraId="3EB97EE8" w14:textId="77777777" w:rsidR="00182CB9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5EB963" w14:textId="1CD1BF40" w:rsidR="00182CB9" w:rsidRDefault="00182CB9" w:rsidP="00EF3AEA">
      <w:pPr>
        <w:ind w:left="0" w:firstLine="0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B6163E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الصيد والذبائح والأطعمة</w:t>
      </w:r>
    </w:p>
    <w:p w14:paraId="35A2C807" w14:textId="77777777" w:rsidR="00EF3AEA" w:rsidRPr="00B6163E" w:rsidRDefault="00EF3AEA" w:rsidP="00EF3AEA">
      <w:pPr>
        <w:ind w:left="0" w:firstLine="0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14:paraId="66FAEC98" w14:textId="77777777" w:rsidR="00182CB9" w:rsidRPr="008972CA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72C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</w:t>
      </w:r>
      <w:r w:rsidRPr="008972C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صول في الذبائح</w:t>
      </w:r>
      <w:r w:rsidRPr="008972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لأبي العباس أحمد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محمد 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البويعقوبي الملوي (ق</w:t>
      </w:r>
      <w:r w:rsidRPr="008972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Pr="008972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ـ)؛ تحقيق 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طارق زوكاغ</w:t>
      </w:r>
      <w:r w:rsidRPr="008972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تازة، المغرب: </w:t>
      </w:r>
      <w:r w:rsidRPr="008972C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جمعية مركز مداد للأبحاث والدراسات</w:t>
      </w:r>
      <w:r w:rsidRPr="008972C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هـ، 2020 م.</w:t>
      </w:r>
    </w:p>
    <w:p w14:paraId="4353770F" w14:textId="77777777" w:rsidR="00182CB9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40B4D3E" w14:textId="77777777" w:rsidR="00182CB9" w:rsidRPr="009E51C3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99" w:name="_Hlk103203931"/>
      <w:r w:rsidRPr="009E51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القول السديد في ذبيحة العيد</w:t>
      </w:r>
      <w:r w:rsidRPr="009E51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9E51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E51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مسعود بن محمد بوتنافح الجميلي.- طنجة: سليكي أخوين،</w:t>
      </w:r>
      <w:r w:rsidRPr="009E51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 </w:t>
      </w:r>
      <w:r w:rsidRPr="009E51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2019 </w:t>
      </w:r>
      <w:r w:rsidRPr="009E51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9E51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347 ص.</w:t>
      </w:r>
    </w:p>
    <w:p w14:paraId="709F38B5" w14:textId="331E6E50" w:rsidR="00182CB9" w:rsidRDefault="00182CB9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6BA577" w14:textId="77777777" w:rsidR="00CD25EC" w:rsidRDefault="00CD25EC" w:rsidP="00CD25EC">
      <w:pPr>
        <w:jc w:val="center"/>
        <w:rPr>
          <w:color w:val="FF0000"/>
          <w:rtl/>
        </w:rPr>
      </w:pPr>
      <w:r w:rsidRPr="00C563D3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الحلال والحرام</w:t>
      </w:r>
    </w:p>
    <w:p w14:paraId="25B7C516" w14:textId="77777777" w:rsidR="00CD25EC" w:rsidRDefault="00CD25EC" w:rsidP="00CD25EC">
      <w:pPr>
        <w:rPr>
          <w:color w:val="FF0000"/>
          <w:rtl/>
        </w:rPr>
      </w:pPr>
    </w:p>
    <w:p w14:paraId="1610A467" w14:textId="77777777" w:rsidR="00CD25EC" w:rsidRPr="00E840C5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40C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جوائز رمضان بين الحلال والحرام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E840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باسم عامر، 28 ص.</w:t>
      </w:r>
    </w:p>
    <w:p w14:paraId="177FBADE" w14:textId="77777777" w:rsidR="00CD25EC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9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/1443 هـ، 2022 م.</w:t>
      </w:r>
    </w:p>
    <w:p w14:paraId="1A309A03" w14:textId="77777777" w:rsidR="00CD25EC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59123E1" w14:textId="77777777" w:rsidR="00CD25EC" w:rsidRPr="00EB4C8D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4C8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كشف القناع عن تحريم السماع</w:t>
      </w:r>
      <w:r w:rsidRPr="00EB4C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B4C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بخط جعفر بن إبراهيم السنهوري المقرئ (ت 894 هـ)</w:t>
      </w:r>
      <w:r w:rsidRPr="00EB4C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EB4C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تقريظ صالح بن عمر البلقيني الشافعي (ت 868 هـ)</w:t>
      </w:r>
      <w:r w:rsidRPr="00EB4C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EB4C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تحقيق عبدالله صدقي</w:t>
      </w:r>
      <w:r w:rsidRPr="00EB4C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المنصورة: دار اللؤلؤة، 1442 هـ، 2021 م، 53 ص.</w:t>
      </w:r>
    </w:p>
    <w:p w14:paraId="3C1A50D2" w14:textId="77777777" w:rsidR="00CD25EC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89B5936" w14:textId="77777777" w:rsidR="00CD25EC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5DB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ملخص أحكام المال الحرام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C5DB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عباس أحمد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AC5DB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لباز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142 ص.</w:t>
      </w:r>
    </w:p>
    <w:p w14:paraId="5ABA4D0C" w14:textId="77777777" w:rsidR="00CD25EC" w:rsidRDefault="00CD25EC" w:rsidP="00CD25EC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شبكة الألوكة بتاريخ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555F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/8/1443 هـ، 2022 م.</w:t>
      </w:r>
    </w:p>
    <w:p w14:paraId="317ABA9F" w14:textId="77777777" w:rsidR="002F3F38" w:rsidRDefault="002F3F38" w:rsidP="00182CB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2BAA01" w14:textId="5EA61625" w:rsidR="006F7D8F" w:rsidRDefault="006F7D8F" w:rsidP="002F3F38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2D7CD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 xml:space="preserve">الجنايات والعقوبات </w:t>
      </w:r>
    </w:p>
    <w:p w14:paraId="5025A5CE" w14:textId="77777777" w:rsidR="006F7D8F" w:rsidRDefault="006F7D8F" w:rsidP="006F7D8F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F56A794" w14:textId="77777777" w:rsidR="006F7D8F" w:rsidRPr="001A564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0" w:name="_Hlk102515446"/>
      <w:bookmarkStart w:id="101" w:name="_Hlk102515366"/>
      <w:r w:rsidRPr="00AE06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انتهاك حرمة الأنثى على الفقه الإسلامي والواقع المعاصر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تحليلية</w:t>
      </w:r>
      <w:r w:rsidRPr="00AE06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الحسين أحمد عبدالعليم.-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A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(ماجستير).</w:t>
      </w:r>
    </w:p>
    <w:p w14:paraId="4A67A724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583E9C5" w14:textId="77777777" w:rsidR="006F7D8F" w:rsidRPr="00DF25FC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F25FC">
        <w:rPr>
          <w:rFonts w:cs="Traditional Arabic" w:hint="cs"/>
          <w:b/>
          <w:bCs/>
          <w:sz w:val="36"/>
          <w:szCs w:val="36"/>
          <w:rtl/>
        </w:rPr>
        <w:t>أ</w:t>
      </w:r>
      <w:r w:rsidRPr="00DF25FC">
        <w:rPr>
          <w:rFonts w:cs="Traditional Arabic"/>
          <w:b/>
          <w:bCs/>
          <w:sz w:val="36"/>
          <w:szCs w:val="36"/>
          <w:rtl/>
        </w:rPr>
        <w:t>ثر الشكوى ف</w:t>
      </w:r>
      <w:r w:rsidRPr="00DF25FC">
        <w:rPr>
          <w:rFonts w:cs="Traditional Arabic" w:hint="cs"/>
          <w:b/>
          <w:bCs/>
          <w:sz w:val="36"/>
          <w:szCs w:val="36"/>
          <w:rtl/>
        </w:rPr>
        <w:t>ي</w:t>
      </w:r>
      <w:r w:rsidRPr="00DF25FC">
        <w:rPr>
          <w:rFonts w:cs="Traditional Arabic"/>
          <w:b/>
          <w:bCs/>
          <w:sz w:val="36"/>
          <w:szCs w:val="36"/>
          <w:rtl/>
        </w:rPr>
        <w:t xml:space="preserve"> تطبيق العقوبة على المدعى علي</w:t>
      </w:r>
      <w:r w:rsidRPr="00DF25FC">
        <w:rPr>
          <w:rFonts w:cs="Traditional Arabic" w:hint="cs"/>
          <w:b/>
          <w:bCs/>
          <w:sz w:val="36"/>
          <w:szCs w:val="36"/>
          <w:rtl/>
        </w:rPr>
        <w:t>ه</w:t>
      </w:r>
      <w:r w:rsidRPr="00DF25FC">
        <w:rPr>
          <w:rFonts w:cs="Traditional Arabic"/>
          <w:b/>
          <w:bCs/>
          <w:sz w:val="36"/>
          <w:szCs w:val="36"/>
          <w:rtl/>
        </w:rPr>
        <w:t xml:space="preserve"> ف</w:t>
      </w:r>
      <w:r w:rsidRPr="00DF25FC">
        <w:rPr>
          <w:rFonts w:cs="Traditional Arabic" w:hint="cs"/>
          <w:b/>
          <w:bCs/>
          <w:sz w:val="36"/>
          <w:szCs w:val="36"/>
          <w:rtl/>
        </w:rPr>
        <w:t>ي</w:t>
      </w:r>
      <w:r w:rsidRPr="00DF25FC">
        <w:rPr>
          <w:rFonts w:cs="Traditional Arabic"/>
          <w:b/>
          <w:bCs/>
          <w:sz w:val="36"/>
          <w:szCs w:val="36"/>
          <w:rtl/>
        </w:rPr>
        <w:t xml:space="preserve"> الفق</w:t>
      </w:r>
      <w:r w:rsidRPr="00DF25FC">
        <w:rPr>
          <w:rFonts w:cs="Traditional Arabic" w:hint="cs"/>
          <w:b/>
          <w:bCs/>
          <w:sz w:val="36"/>
          <w:szCs w:val="36"/>
          <w:rtl/>
        </w:rPr>
        <w:t>ه</w:t>
      </w:r>
      <w:r w:rsidRPr="00DF25FC">
        <w:rPr>
          <w:rFonts w:cs="Traditional Arabic"/>
          <w:b/>
          <w:bCs/>
          <w:sz w:val="36"/>
          <w:szCs w:val="36"/>
          <w:rtl/>
        </w:rPr>
        <w:t xml:space="preserve"> ال</w:t>
      </w:r>
      <w:r w:rsidRPr="00DF25FC">
        <w:rPr>
          <w:rFonts w:cs="Traditional Arabic" w:hint="cs"/>
          <w:b/>
          <w:bCs/>
          <w:sz w:val="36"/>
          <w:szCs w:val="36"/>
          <w:rtl/>
        </w:rPr>
        <w:t>إ</w:t>
      </w:r>
      <w:r w:rsidRPr="00DF25FC">
        <w:rPr>
          <w:rFonts w:cs="Traditional Arabic"/>
          <w:b/>
          <w:bCs/>
          <w:sz w:val="36"/>
          <w:szCs w:val="36"/>
          <w:rtl/>
        </w:rPr>
        <w:t>سلام</w:t>
      </w:r>
      <w:r w:rsidRPr="00DF25FC">
        <w:rPr>
          <w:rFonts w:cs="Traditional Arabic" w:hint="cs"/>
          <w:b/>
          <w:bCs/>
          <w:sz w:val="36"/>
          <w:szCs w:val="36"/>
          <w:rtl/>
        </w:rPr>
        <w:t>ي</w:t>
      </w:r>
      <w:r>
        <w:rPr>
          <w:rFonts w:cs="Traditional Arabic" w:hint="cs"/>
          <w:b/>
          <w:bCs/>
          <w:sz w:val="36"/>
          <w:szCs w:val="36"/>
          <w:rtl/>
        </w:rPr>
        <w:t>: دراسة مقارنة</w:t>
      </w:r>
      <w:r>
        <w:rPr>
          <w:rFonts w:cs="Traditional Arabic" w:hint="cs"/>
          <w:sz w:val="36"/>
          <w:szCs w:val="36"/>
          <w:rtl/>
        </w:rPr>
        <w:t>/</w:t>
      </w:r>
      <w:r w:rsidRPr="00DF25FC">
        <w:rPr>
          <w:rFonts w:cs="Traditional Arabic"/>
          <w:sz w:val="36"/>
          <w:szCs w:val="36"/>
          <w:rtl/>
        </w:rPr>
        <w:t xml:space="preserve"> سالم السيد يوسف.</w:t>
      </w:r>
      <w:r w:rsidRPr="00DF25FC">
        <w:rPr>
          <w:rFonts w:cs="Traditional Arabic" w:hint="cs"/>
          <w:sz w:val="36"/>
          <w:szCs w:val="36"/>
          <w:rtl/>
        </w:rPr>
        <w:t>- المنصورة: جامعة المنصورة، 1443 هـ، 2021 م (دكتوراه).</w:t>
      </w:r>
    </w:p>
    <w:p w14:paraId="30ABEE4E" w14:textId="77777777" w:rsidR="006F7D8F" w:rsidRPr="00D0210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E1E19B" w14:textId="77777777" w:rsidR="006F7D8F" w:rsidRPr="00D0210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44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9F443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 الصلح في تأخير وإسقاط عقوبة الجرائم الجنائية</w:t>
      </w:r>
      <w:r w:rsidRPr="009F44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F443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</w:t>
      </w:r>
      <w:r w:rsidRPr="009F44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F443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</w:t>
      </w:r>
      <w:r w:rsidRPr="009F44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Pr="009F443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الإسلامي والقانون الوضع</w:t>
      </w:r>
      <w:r w:rsidRPr="009F443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 دراسة مقارنة</w:t>
      </w:r>
      <w:r w:rsidRPr="00D021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أحمد محمد </w:t>
      </w:r>
      <w:r w:rsidRPr="00D0210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عبدالحافظ.</w:t>
      </w:r>
      <w:r w:rsidRPr="00D021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حلوان: جامعة حلوان، 1442 هـ، 2021 م (دكتوراه).</w:t>
      </w:r>
    </w:p>
    <w:p w14:paraId="4A98C4C9" w14:textId="77777777" w:rsidR="006F7D8F" w:rsidRPr="00D0210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C225D0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A367D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إجراءات استئناف أحكام المحكمة الجنائية الدولية: دراسة مقارنة بالقانون الفلسطيني والفقه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367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رولا وليد حمادة.-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703191BF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8B14FE3" w14:textId="77777777" w:rsidR="006F7D8F" w:rsidRPr="00D7693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7693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أحكام التلبس في الجريمة وفق التشريع الجنائي الفلسطيني: دراسة تحليلية مقارنة بالشريعة الإسلامية</w:t>
      </w:r>
      <w:r w:rsidRPr="00D76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769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عرفات انصيو</w:t>
      </w:r>
      <w:r w:rsidRPr="00D769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2020 م. (ماجستير).</w:t>
      </w:r>
    </w:p>
    <w:p w14:paraId="055288EA" w14:textId="77777777" w:rsidR="006F7D8F" w:rsidRPr="00D7693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5B3D7E" w14:textId="77777777" w:rsidR="006F7D8F" w:rsidRPr="00280196" w:rsidRDefault="006F7D8F" w:rsidP="006F7D8F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>ال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إ</w:t>
      </w: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>رهاب الدول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ي</w:t>
      </w: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 xml:space="preserve"> ف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ي</w:t>
      </w: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 xml:space="preserve"> الفق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ه</w:t>
      </w: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 xml:space="preserve"> ال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إ</w:t>
      </w:r>
      <w:r w:rsidRPr="00280196">
        <w:rPr>
          <w:rFonts w:ascii="Calibri" w:eastAsia="Calibri" w:hAnsi="Calibri" w:cs="Traditional Arabic"/>
          <w:b/>
          <w:bCs/>
          <w:sz w:val="36"/>
          <w:szCs w:val="36"/>
          <w:rtl/>
        </w:rPr>
        <w:t>سلام</w:t>
      </w:r>
      <w:r w:rsidRPr="0028019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ي</w:t>
      </w:r>
      <w:r w:rsidRPr="00280196">
        <w:rPr>
          <w:rFonts w:ascii="Calibri" w:eastAsia="Calibri" w:hAnsi="Calibri" w:cs="Traditional Arabic" w:hint="cs"/>
          <w:sz w:val="36"/>
          <w:szCs w:val="36"/>
          <w:rtl/>
        </w:rPr>
        <w:t xml:space="preserve">/ </w:t>
      </w:r>
      <w:r w:rsidRPr="00280196">
        <w:rPr>
          <w:rFonts w:ascii="Calibri" w:eastAsia="Calibri" w:hAnsi="Calibri" w:cs="Traditional Arabic"/>
          <w:sz w:val="36"/>
          <w:szCs w:val="36"/>
          <w:rtl/>
        </w:rPr>
        <w:t xml:space="preserve">أحمد عبيد </w:t>
      </w:r>
      <w:r w:rsidRPr="00280196">
        <w:rPr>
          <w:rFonts w:ascii="Calibri" w:eastAsia="Calibri" w:hAnsi="Calibri" w:cs="Traditional Arabic" w:hint="cs"/>
          <w:sz w:val="36"/>
          <w:szCs w:val="36"/>
          <w:rtl/>
        </w:rPr>
        <w:t>الغفلي</w:t>
      </w:r>
      <w:r w:rsidRPr="00280196">
        <w:rPr>
          <w:rFonts w:ascii="Calibri" w:eastAsia="Calibri" w:hAnsi="Calibri" w:cs="Traditional Arabic"/>
          <w:sz w:val="36"/>
          <w:szCs w:val="36"/>
          <w:rtl/>
        </w:rPr>
        <w:t>.</w:t>
      </w:r>
      <w:r w:rsidRPr="00280196">
        <w:rPr>
          <w:rFonts w:ascii="Calibri" w:eastAsia="Calibri" w:hAnsi="Calibri" w:cs="Traditional Arabic" w:hint="cs"/>
          <w:sz w:val="36"/>
          <w:szCs w:val="36"/>
          <w:rtl/>
        </w:rPr>
        <w:t>- المنصورة: جامعة المنصورة، 1442 هـ، 2020 م (ماجستير).</w:t>
      </w:r>
    </w:p>
    <w:p w14:paraId="2952E55D" w14:textId="77777777" w:rsidR="006F7D8F" w:rsidRPr="00280196" w:rsidRDefault="006F7D8F" w:rsidP="006F7D8F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</w:p>
    <w:p w14:paraId="6C35EB69" w14:textId="77777777" w:rsidR="006F7D8F" w:rsidRPr="00E26C74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شكالات ال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جرائية التي تواجه دولة فلسطين في ملاحقة الجرائم ال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سرائيلية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دراسة تحليلية مقارنة في ضوء 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القانون و الشريعة ال</w:t>
      </w:r>
      <w:r w:rsidRPr="007F49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F49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7F49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F49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7F49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7F49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سماعيل خليل الصوري</w:t>
      </w:r>
      <w:r w:rsidRPr="007F49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p w14:paraId="6B95180C" w14:textId="77777777" w:rsidR="006F7D8F" w:rsidRPr="007F496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C87CC5" w14:textId="77777777" w:rsidR="006F7D8F" w:rsidRPr="00E26C74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773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الإشكالات الإجرائية لجبر الضرر الناتج عن الجريمة وفق قانون الإجراءات الجزائية الفلسطيني وأحكام الشريعة الإسلامية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F773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F773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7E371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نجوى عمار ال</w:t>
      </w:r>
      <w:r w:rsidRPr="007E37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7E371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غا</w:t>
      </w:r>
      <w:r w:rsidRPr="007E37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F773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bookmarkStart w:id="102" w:name="_Hlk107682062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bookmarkEnd w:id="102"/>
    <w:p w14:paraId="13676783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0FACD2F" w14:textId="77777777" w:rsidR="006F7D8F" w:rsidRPr="00862CF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33E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بيان الاختِصاص بما يَمنع الاقتِصاص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62C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C33E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صلاح الدين خليل بن كيكلدي العلائي (ت 761 هـ)؛ تحقيق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خالد بن سعد الخشلان</w:t>
      </w:r>
      <w:bookmarkEnd w:id="100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الكويت: ركائز للنشر، 1443 هـ، 2022 م.</w:t>
      </w:r>
    </w:p>
    <w:p w14:paraId="309E2738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E534A17" w14:textId="77777777" w:rsidR="006F7D8F" w:rsidRPr="00FE4025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3" w:name="_Hlk105323525"/>
      <w:bookmarkEnd w:id="101"/>
      <w:r w:rsidRPr="00FE40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تخريج الفروع عل</w:t>
      </w:r>
      <w:r w:rsidRPr="00FE40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FE402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الأصول في الحدود والجنايات عند المالكية</w:t>
      </w:r>
      <w:r w:rsidRPr="00FE40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FE40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E40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مدعث فالح </w:t>
      </w:r>
      <w:r w:rsidRPr="00FE40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جار الله</w:t>
      </w:r>
      <w:r w:rsidRPr="00FE40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FE402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AF4E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 (ماجستير).</w:t>
      </w:r>
    </w:p>
    <w:p w14:paraId="1C4E22EC" w14:textId="77777777" w:rsidR="006F7D8F" w:rsidRPr="00FE4025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C9E6955" w14:textId="77777777" w:rsidR="006F7D8F" w:rsidRPr="00623E84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55C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تعارض العقل والنقل في القانون الجنائي: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الشريعة الإسلامية والقانون الوضعي/</w:t>
      </w:r>
      <w:r w:rsidRPr="007555C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7564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زيدان محمد زيدان</w:t>
      </w:r>
      <w:r w:rsidRPr="007564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أمحمد</w:t>
      </w:r>
      <w:r w:rsidRPr="007564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7564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7555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23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المنصورة: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المنصورة،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(دكتوراه).</w:t>
      </w:r>
    </w:p>
    <w:p w14:paraId="643BEB85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9C74114" w14:textId="77777777" w:rsidR="006F7D8F" w:rsidRPr="009D167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16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تقدير التعويض عن السجن خطأ</w:t>
      </w:r>
      <w:r w:rsidRPr="009D167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9D16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تطبيقية</w:t>
      </w:r>
      <w:r w:rsidRPr="009D16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D16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تهاني بنت عبدالله الخنيني</w:t>
      </w:r>
      <w:r w:rsidRPr="009D16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جامعة الإمام، مركز التميز البحثي، 1443 هـ، 2022 م.</w:t>
      </w:r>
    </w:p>
    <w:p w14:paraId="1C188E75" w14:textId="77777777" w:rsidR="006F7D8F" w:rsidRPr="009D167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03"/>
    <w:p w14:paraId="751DF172" w14:textId="77777777" w:rsidR="006F7D8F" w:rsidRPr="00E26C74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62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تنفيذ الأحكـام الجزائية الصادرة بحـق الأحـداث في قانون العقوبات والتدابير البديلة الفلسطيني: دراسة تحليلية مقارنة في ضوء الأنظمة القانونية والفقه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C62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زيـاد عـوض الله دغيش</w:t>
      </w:r>
      <w:r w:rsidRPr="00AC62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18C4A58B" w14:textId="77777777" w:rsidR="006F7D8F" w:rsidRPr="00AC62C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0F742D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892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جرائم الاستيلاء على المال العام: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الشريعة والقانون/</w:t>
      </w:r>
      <w:r w:rsidRPr="00892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9606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حمزة عبدالسلام محمد.</w:t>
      </w:r>
      <w:r w:rsidRPr="009606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1440 هـ، 2019 م (دكتوراه).</w:t>
      </w:r>
    </w:p>
    <w:p w14:paraId="2AE8C268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E76E460" w14:textId="77777777" w:rsidR="006F7D8F" w:rsidRPr="002C027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C02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الجرائم ال</w:t>
      </w:r>
      <w:r w:rsidRPr="002C02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C02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لكترونية المتعلقة بغسل ال</w:t>
      </w:r>
      <w:r w:rsidRPr="002C02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C02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موال</w:t>
      </w:r>
      <w:r w:rsidRPr="002C027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C027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2C02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C027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2C02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2C027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براهيم بن معتق بن عبدالله</w:t>
      </w:r>
      <w:r w:rsidRPr="002C02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القاهرة: </w:t>
      </w:r>
      <w:r w:rsidRPr="002C027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الكتاب الحديث</w:t>
      </w:r>
      <w:r w:rsidRPr="002C027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224137C" w14:textId="77777777" w:rsidR="006F7D8F" w:rsidRPr="002C027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D0C695D" w14:textId="77777777" w:rsidR="006F7D8F" w:rsidRPr="00D52EF6" w:rsidRDefault="006F7D8F" w:rsidP="006F7D8F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  <w:r w:rsidRPr="00D52EF6">
        <w:rPr>
          <w:rFonts w:ascii="Calibri" w:eastAsia="Calibri" w:hAnsi="Calibri" w:cs="Traditional Arabic"/>
          <w:b/>
          <w:bCs/>
          <w:sz w:val="36"/>
          <w:szCs w:val="36"/>
          <w:rtl/>
        </w:rPr>
        <w:t>جرائم الامتناع والآثار المترتبة عليها ف</w:t>
      </w:r>
      <w:r w:rsidRPr="00D52EF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ي</w:t>
      </w:r>
      <w:r w:rsidRPr="00D52EF6">
        <w:rPr>
          <w:rFonts w:ascii="Calibri" w:eastAsia="Calibri" w:hAnsi="Calibri" w:cs="Traditional Arabic"/>
          <w:b/>
          <w:bCs/>
          <w:sz w:val="36"/>
          <w:szCs w:val="36"/>
          <w:rtl/>
        </w:rPr>
        <w:t xml:space="preserve"> الفقه ال</w:t>
      </w:r>
      <w:r w:rsidRPr="00D52EF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إ</w:t>
      </w:r>
      <w:r w:rsidRPr="00D52EF6">
        <w:rPr>
          <w:rFonts w:ascii="Calibri" w:eastAsia="Calibri" w:hAnsi="Calibri" w:cs="Traditional Arabic"/>
          <w:b/>
          <w:bCs/>
          <w:sz w:val="36"/>
          <w:szCs w:val="36"/>
          <w:rtl/>
        </w:rPr>
        <w:t>سلام</w:t>
      </w:r>
      <w:r w:rsidRPr="00D52EF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>ي</w:t>
      </w:r>
      <w:r w:rsidRPr="00D52EF6">
        <w:rPr>
          <w:rFonts w:ascii="Calibri" w:eastAsia="Calibri" w:hAnsi="Calibri" w:cs="Traditional Arabic"/>
          <w:b/>
          <w:bCs/>
          <w:sz w:val="36"/>
          <w:szCs w:val="36"/>
          <w:rtl/>
        </w:rPr>
        <w:t>:</w:t>
      </w:r>
      <w:r w:rsidRPr="00D52EF6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 xml:space="preserve"> دراسة مقارنة</w:t>
      </w:r>
      <w:r w:rsidRPr="00D52EF6">
        <w:rPr>
          <w:rFonts w:ascii="Calibri" w:eastAsia="Calibri" w:hAnsi="Calibri" w:cs="Traditional Arabic" w:hint="cs"/>
          <w:sz w:val="36"/>
          <w:szCs w:val="36"/>
          <w:rtl/>
        </w:rPr>
        <w:t>/</w:t>
      </w:r>
      <w:r w:rsidRPr="00D52EF6">
        <w:rPr>
          <w:rFonts w:ascii="Calibri" w:eastAsia="Calibri" w:hAnsi="Calibri" w:cs="Traditional Arabic"/>
          <w:sz w:val="36"/>
          <w:szCs w:val="36"/>
          <w:rtl/>
        </w:rPr>
        <w:t xml:space="preserve"> حاتم محمد حسن.</w:t>
      </w:r>
      <w:r w:rsidRPr="00D52EF6">
        <w:rPr>
          <w:rFonts w:ascii="Calibri" w:eastAsia="Calibri" w:hAnsi="Calibri" w:cs="Traditional Arabic" w:hint="cs"/>
          <w:sz w:val="36"/>
          <w:szCs w:val="36"/>
          <w:rtl/>
        </w:rPr>
        <w:t>- المنصورة: جامعة المنصورة، 1442 هـ، 2020 م (دكتوراه).</w:t>
      </w:r>
    </w:p>
    <w:p w14:paraId="10331597" w14:textId="77777777" w:rsidR="006F7D8F" w:rsidRDefault="006F7D8F" w:rsidP="006F7D8F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  <w:r>
        <w:rPr>
          <w:rFonts w:ascii="Calibri" w:eastAsia="Calibri" w:hAnsi="Calibri" w:cs="Traditional Arabic" w:hint="cs"/>
          <w:sz w:val="36"/>
          <w:szCs w:val="36"/>
          <w:rtl/>
        </w:rPr>
        <w:t>(إفلات المجرم من العقوبة)</w:t>
      </w:r>
    </w:p>
    <w:p w14:paraId="12CFFEA0" w14:textId="77777777" w:rsidR="006F7D8F" w:rsidRPr="00D52EF6" w:rsidRDefault="006F7D8F" w:rsidP="006F7D8F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</w:p>
    <w:p w14:paraId="5067FF83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E77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جرائم التعدي على الذات الإلهية والنبي صلى الله عليه وسلم والقرآن الكريم وعقوباتها في الفقه الإسلامي مقارن</w:t>
      </w:r>
      <w:r w:rsidRPr="005E77F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5E77F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بالقانون القطري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عائشة جمعة الشهواني.- الدوحة: جامعة قطر، 1443 هـ، 2022 م (بحث مكمل للماجستير).</w:t>
      </w:r>
    </w:p>
    <w:p w14:paraId="40C2380E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ED476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5792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جرائم الجلسات في التشريع الفلسطيني: دراسة تحليلية مقارنة بالفقه </w:t>
      </w:r>
      <w:r w:rsidRPr="0095792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</w:t>
      </w:r>
      <w:r w:rsidRPr="009579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579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إبراهيم سمير الزرقة</w:t>
      </w:r>
      <w:r w:rsidRPr="009579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AD91DD9" w14:textId="77777777" w:rsidR="006F7D8F" w:rsidRPr="0095792B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(جلسات القضاة)</w:t>
      </w:r>
    </w:p>
    <w:p w14:paraId="665AE92B" w14:textId="77777777" w:rsidR="006F7D8F" w:rsidRPr="0095792B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B00092" w14:textId="77777777" w:rsidR="006F7D8F" w:rsidRPr="009A05B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05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جرائم السحر والشعوذة في التشريع الفلسطيني: دراسة تحليلية مقارنة في ضوء الأنظمة القانونية وأحكام الفقه الإسلامي</w:t>
      </w:r>
      <w:r w:rsidRPr="009A05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A05B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رفعت عصمت حسين</w:t>
      </w:r>
      <w:r w:rsidRPr="009A05B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312B4BC" w14:textId="77777777" w:rsidR="006F7D8F" w:rsidRPr="009A05B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AC6604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76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جرائم الفساد المالي في الفقه الإسلامي</w:t>
      </w:r>
      <w:r w:rsidRPr="001E767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1E76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والقانون الوضعي</w:t>
      </w:r>
      <w:r w:rsidRPr="001E767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</w:t>
      </w:r>
      <w:r w:rsidRPr="001E76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عبدالمجيد مسعد.- المنوفية: جامعة المنوفية، 1442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1E76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3D27980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8BF95F" w14:textId="77777777" w:rsidR="006F7D8F" w:rsidRPr="00623E84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93D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جرائم النشر في الفقه الإسلامي: دراسة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93DF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آية هاني فاروق.</w:t>
      </w:r>
      <w:r w:rsidRPr="00093D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23E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المنصورة: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المنصورة،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(دكتوراه).</w:t>
      </w:r>
    </w:p>
    <w:p w14:paraId="10EA6B23" w14:textId="77777777" w:rsidR="006F7D8F" w:rsidRPr="001E767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1CC4FB" w14:textId="77777777" w:rsidR="006F7D8F" w:rsidRPr="009A05B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040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جريمة الاحتيال الإلكتروني في التشريع الفلسطيني: دراسة تحليلية مقارنة بالفقه الإسلامي</w:t>
      </w:r>
      <w:r w:rsidRPr="003704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7040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حسنة محمد </w:t>
      </w:r>
      <w:r w:rsidRPr="003704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37040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سيدو</w:t>
      </w:r>
      <w:r w:rsidRPr="003704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46BD8B8D" w14:textId="77777777" w:rsidR="006F7D8F" w:rsidRPr="0037040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9F8D2A" w14:textId="77777777" w:rsidR="006F7D8F" w:rsidRPr="009A670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670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جريمة الأذى البليغ في التشريع الفلسطيني: دراسة تحليلية مقارنة في ضوء الشريعة الإسلامية</w:t>
      </w:r>
      <w:r w:rsidRPr="009A67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A67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حسين </w:t>
      </w:r>
      <w:r w:rsidRPr="009A67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9A67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زيد</w:t>
      </w:r>
      <w:r w:rsidRPr="009A67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1441 هـ، 2020 م. (ماجستير).</w:t>
      </w:r>
    </w:p>
    <w:p w14:paraId="33F78882" w14:textId="77777777" w:rsidR="006F7D8F" w:rsidRPr="009A670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3CADA2" w14:textId="77777777" w:rsidR="006F7D8F" w:rsidRPr="00D54221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072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الجريمـة الإرهابيـة بين الشريعـة الإسلاميـة والقانـون الجنائ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5072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المصري</w:t>
      </w:r>
      <w:r w:rsidRPr="005072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507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072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عبدالحكيم </w:t>
      </w:r>
      <w:r w:rsidRPr="00507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خاطر</w:t>
      </w:r>
      <w:r w:rsidRPr="005072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507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44DDE17D" w14:textId="77777777" w:rsidR="006F7D8F" w:rsidRPr="005072B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F2056C0" w14:textId="77777777" w:rsidR="006F7D8F" w:rsidRPr="009A05B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4AA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جريمة خطف الطائرات في القانون الفلسطيني والدولي: دراسة مقارنة بالفقه </w:t>
      </w:r>
      <w:r w:rsidRPr="00BE4AA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</w:t>
      </w:r>
      <w:r w:rsidRPr="00BE4A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E4A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بهائي شراب</w:t>
      </w:r>
      <w:r w:rsidRPr="00BE4A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66ACAB29" w14:textId="77777777" w:rsidR="006F7D8F" w:rsidRPr="00BE4AA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2F3291" w14:textId="77777777" w:rsidR="006F7D8F" w:rsidRPr="009A05B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210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جريمة الضرب المفضي إلى الموت في التشريع الفلسطيني: دراسة تحليلية مقارنة في ضوء أحكام الفقه الإسلامي</w:t>
      </w:r>
      <w:r w:rsidRPr="00C210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210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عماد عبدالله النجار</w:t>
      </w:r>
      <w:r w:rsidRPr="00C210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72B3A303" w14:textId="77777777" w:rsidR="006F7D8F" w:rsidRPr="00C2107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BB5A4B" w14:textId="77777777" w:rsidR="00334A92" w:rsidRPr="0084254E" w:rsidRDefault="00334A92" w:rsidP="00334A9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544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جريمة غسيل الأموال بين الفقه الإسلامي والقانون</w:t>
      </w:r>
      <w:r w:rsidRPr="007D544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7D544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الوضعي</w:t>
      </w:r>
      <w:r w:rsidRPr="008425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هشام العيساوي.- </w:t>
      </w:r>
      <w:r w:rsidRPr="008425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فاس: المؤلف، 1440 هـ، </w:t>
      </w:r>
      <w:r w:rsidRPr="008425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2019</w:t>
      </w:r>
      <w:r w:rsidRPr="008425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425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135 ص.</w:t>
      </w:r>
    </w:p>
    <w:p w14:paraId="6183C9C2" w14:textId="77777777" w:rsidR="00334A92" w:rsidRPr="0084254E" w:rsidRDefault="00334A92" w:rsidP="00334A92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81AF16" w14:textId="77777777" w:rsidR="006F7D8F" w:rsidRPr="00DD4610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D461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جريمة القرصنة البحرية والجوية:</w:t>
      </w:r>
      <w:r w:rsidRPr="00DD461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الوضعي</w:t>
      </w:r>
      <w:r w:rsidRPr="00DD46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D461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حامد محمد</w:t>
      </w:r>
      <w:r w:rsidRPr="00DD46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فرج</w:t>
      </w:r>
      <w:r w:rsidRPr="00DD461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DD46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ED0FE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جامعة طنطا،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A26C8B7" w14:textId="77777777" w:rsidR="006F7D8F" w:rsidRPr="00DD4610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CEEF9B5" w14:textId="77777777" w:rsidR="006F7D8F" w:rsidRPr="0021422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422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الجريمة المنظمة العابرة الحدود في القانون الدولي مقارنة بالفقه ال</w:t>
      </w:r>
      <w:r w:rsidRPr="0021422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1422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2142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2142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21422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علاء محمد عراب.</w:t>
      </w:r>
      <w:r w:rsidRPr="002142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المنوفية: جامعة المنوفية، 1442 هـ، 2020 م (دكتوراه).</w:t>
      </w:r>
    </w:p>
    <w:p w14:paraId="76EE7DCD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65D14CA" w14:textId="77777777" w:rsidR="006F7D8F" w:rsidRPr="0087585E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585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الحماية الجنائية للأديان في الشريعة والقانون</w:t>
      </w:r>
      <w:r w:rsidRPr="008758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7585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إسراء ماجد الخالدي</w:t>
      </w:r>
      <w:r w:rsidRPr="0087585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D863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الجامعة الإسلامية، 1442 هـ، 2021 م. (ماجستير).</w:t>
      </w:r>
    </w:p>
    <w:p w14:paraId="2BF351D7" w14:textId="77777777" w:rsidR="006F7D8F" w:rsidRPr="0087585E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977162" w14:textId="77777777" w:rsidR="006F7D8F" w:rsidRPr="009F183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0B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حوادث الطرق</w:t>
      </w:r>
      <w:r w:rsidRPr="007D0B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7D0B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الأسباب وسبل تلافيها في الفق</w:t>
      </w:r>
      <w:r w:rsidRPr="007D0B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Pr="007D0B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 w:rsidRPr="007D0B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D0B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7D0B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D0BA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عبده عوضين.</w:t>
      </w:r>
      <w:r w:rsidRPr="007D0B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م. (دكتوراه).</w:t>
      </w:r>
    </w:p>
    <w:p w14:paraId="3CE592FF" w14:textId="77777777" w:rsidR="006F7D8F" w:rsidRPr="007D0BA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E4504AC" w14:textId="77777777" w:rsidR="006F7D8F" w:rsidRPr="00245DF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45D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45D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خلاق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45D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الحد من الجريمة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45D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ضوء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45D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حكام الفقه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الإسلامي/ </w:t>
      </w:r>
      <w:r w:rsidRPr="00245D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هويدا تهام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 غنيمي</w:t>
      </w:r>
      <w:r w:rsidRPr="00245D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1442 هـ، 2021 م (دكتوراه).</w:t>
      </w:r>
    </w:p>
    <w:p w14:paraId="48D111A0" w14:textId="77777777" w:rsidR="006F7D8F" w:rsidRPr="00245DF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9E0A7C" w14:textId="77777777" w:rsidR="006F7D8F" w:rsidRPr="000E5CA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5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الدية بين العرف العشائري العراقي والشريعة ال</w:t>
      </w:r>
      <w:r w:rsidRPr="000E5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0E5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0E5CA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0E5CA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فكرية</w:t>
      </w:r>
      <w:r w:rsidRPr="000E5C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E5CA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سامي زاير الزندي</w:t>
      </w:r>
      <w:r w:rsidRPr="000E5C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العراق، دار نون للنشر، 1443 هـ، 2022 م، 54 ص.</w:t>
      </w:r>
    </w:p>
    <w:p w14:paraId="2504E4FB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D131EC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A15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الدية في الشريعة الإسلامية والقانون الليبي:</w:t>
      </w:r>
      <w:r w:rsidRPr="009A15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9A15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A150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عمر شعبان أبو</w:t>
      </w:r>
      <w:r w:rsidRPr="009A15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A150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بكر.</w:t>
      </w:r>
      <w:r w:rsidRPr="009A15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(ماجستير).</w:t>
      </w:r>
    </w:p>
    <w:p w14:paraId="3F75022D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E15137" w14:textId="77777777" w:rsidR="006F7D8F" w:rsidRPr="00D944B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59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 xml:space="preserve">سياسة التجريم والعقاب بين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الشريعة</w:t>
      </w:r>
      <w:r w:rsidRPr="00AD59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AD59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AD597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والتشريع الجنائي المغربي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مقارنة/ </w:t>
      </w:r>
      <w:r w:rsidRPr="0059504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ندخوشي </w:t>
      </w:r>
      <w:r w:rsidRPr="005950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إبراهيم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المغرب، 1441 هـ، 2020 م.</w:t>
      </w:r>
    </w:p>
    <w:p w14:paraId="0CF56ECB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EA823FC" w14:textId="77777777" w:rsidR="006F7D8F" w:rsidRPr="00850A7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04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السياسة الجزائية الحديثة في تجريم المخدرات والمؤثرات العقلية</w:t>
      </w:r>
      <w:r w:rsidRPr="00D304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D304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مقارنة مع أحكام الشريعة الإسلامية والتشريع الفلسطيني</w:t>
      </w:r>
      <w:r w:rsidRPr="00D304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304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فادي نافذ الزعيم</w:t>
      </w:r>
      <w:r w:rsidRPr="00D3047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p w14:paraId="537943E7" w14:textId="77777777" w:rsidR="006F7D8F" w:rsidRPr="00D3047B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2EC81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944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الصل</w:t>
      </w:r>
      <w:r w:rsidRPr="00D944B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</w:t>
      </w:r>
      <w:r w:rsidRPr="00D944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الجنائي بين الفقه الإسلامي والقانون الوضعي</w:t>
      </w:r>
      <w:r w:rsidRPr="00D944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944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الحسين أخويا</w:t>
      </w:r>
      <w:r w:rsidRPr="00D944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9B49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المؤلف، 1441 هـ، 2020 م.</w:t>
      </w:r>
    </w:p>
    <w:p w14:paraId="13BEE5A9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7D4D01" w14:textId="77777777" w:rsidR="006F7D8F" w:rsidRDefault="006F7D8F" w:rsidP="006F7D8F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2E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الصلح الجنائي كأحد بدائل الدعوى الجنائية في ضوء أحكام الشريعة الإسلامية والقانون الوضعي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872E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872E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B237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عبدالغني قاسم الشعيب</w:t>
      </w:r>
      <w:r w:rsidRPr="00B237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؟:</w:t>
      </w:r>
      <w:r w:rsidRPr="00B237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B23743">
        <w:rPr>
          <w:rFonts w:ascii="Times New Roman" w:eastAsia="Times New Roman" w:hAnsi="Times New Roman" w:cs="Traditional Arabic"/>
          <w:sz w:val="36"/>
          <w:szCs w:val="36"/>
          <w:lang w:eastAsia="ar-SA"/>
        </w:rPr>
        <w:t xml:space="preserve">unted </w:t>
      </w:r>
      <w:r w:rsidRPr="00B237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AFFD336" w14:textId="77777777" w:rsidR="006F7D8F" w:rsidRDefault="006F7D8F" w:rsidP="006F7D8F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356B321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A607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الصور المعاصرة للجرائم اللسانية وما في معناها: دراسة فقهية مقارنة مع القانون الوضعي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مريم ناجح مخلوف.- المنيا: جامعة المنيا، 1443 هـ، 2022 م (ماجستير).</w:t>
      </w:r>
    </w:p>
    <w:p w14:paraId="6022E43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99C2C2" w14:textId="77777777" w:rsidR="006F7D8F" w:rsidRPr="000540A7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A59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ضمانات حماية المتهم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 بين الفقه الإسلامي والقانون الجنائي/</w:t>
      </w:r>
      <w:r w:rsidRPr="002A59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0C26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0C26B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السيد عرفة.</w:t>
      </w:r>
      <w:r w:rsidRPr="000C26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2020 م (دكتوراه).</w:t>
      </w:r>
    </w:p>
    <w:p w14:paraId="66D16FD4" w14:textId="77777777" w:rsidR="006F7D8F" w:rsidRPr="00BB5620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BC12AD" w14:textId="77777777" w:rsidR="006F7D8F" w:rsidRPr="00850A7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019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رد الاعتبار في ضوء قانون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8019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جراءات الجزائية الفلسطيني: دراسة تحليلية مقارنة بالتشريعات الجنائية والفقه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8019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8019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8019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عائد </w:t>
      </w:r>
      <w:r w:rsidRPr="008019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8019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سماعيل هنية</w:t>
      </w:r>
      <w:r w:rsidRPr="008019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2020 م. (ماجستير).</w:t>
      </w:r>
    </w:p>
    <w:p w14:paraId="4925379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3D24CEF" w14:textId="77777777" w:rsidR="006F7D8F" w:rsidRPr="00644550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علم الإجرام وعلم العقاب: دراسة من منظور فقهي الشريعة والقانون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أشرف رفعت خرَّم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الإجادة، 1443 هـ، 2022 م.</w:t>
      </w:r>
    </w:p>
    <w:p w14:paraId="25DE45B1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B245B1C" w14:textId="77777777" w:rsidR="006F7D8F" w:rsidRPr="005506D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A442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الحدود والتعازير</w:t>
      </w:r>
      <w:r w:rsidRPr="00DA442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A442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أدلة وأحكام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506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وفيق محمد حجازي</w:t>
      </w:r>
      <w:r w:rsidRPr="005506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5506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منشورات الحلبي الحقوقية</w:t>
      </w:r>
      <w:r w:rsidRPr="005506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1CC829C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5F75A49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80E2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في الحدود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عبدالمتعال الصعيدي (ت 1386 هـ)؛ إعداد صلاح عبدالفتاح محمد.- مصر: مركز تجديد للنشر، 1443 هـ، 2022 م.</w:t>
      </w:r>
    </w:p>
    <w:p w14:paraId="3D4F75B1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62D29B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818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الاستيلاء على عقارات الغير</w:t>
      </w:r>
      <w:r w:rsidRPr="008818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في ضوء التشريع والفقه والقضاء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FB49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عصام عطياوي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الرباط: مطبعة الأمنية، 1443 هـ، 2022 م.</w:t>
      </w:r>
    </w:p>
    <w:p w14:paraId="66364CD6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2EA75A" w14:textId="77777777" w:rsidR="006F7D8F" w:rsidRPr="00174D4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74D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الفقهية في القضايا الجنائية</w:t>
      </w:r>
      <w:r w:rsidRPr="00174D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74D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تميم بن عبدالله التميمي</w:t>
      </w:r>
      <w:r w:rsidRPr="00174D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174D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المكتب العربي للمعارف</w:t>
      </w:r>
      <w:r w:rsidRPr="00174D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  <w:r w:rsidRPr="00174D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34D6F9F8" w14:textId="77777777" w:rsidR="006F7D8F" w:rsidRPr="00174D4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406381" w14:textId="77777777" w:rsidR="006F7D8F" w:rsidRPr="00F920B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20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القانون الجنائي العام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F920B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مقارنة بالتشريع الجنائي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920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لشقار.- أكادير: المؤلف، 1442 هـ، 2021 م.</w:t>
      </w:r>
    </w:p>
    <w:p w14:paraId="5F361F7B" w14:textId="77777777" w:rsidR="006F7D8F" w:rsidRPr="00F920B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62A6CC" w14:textId="77777777" w:rsidR="006F7D8F" w:rsidRPr="00645072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50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المختصر في العقوبات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6450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فتحي بن عيد الزغم</w:t>
      </w:r>
      <w:r w:rsidRPr="006450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296 ص.</w:t>
      </w:r>
    </w:p>
    <w:p w14:paraId="75A5B646" w14:textId="77777777" w:rsidR="006F7D8F" w:rsidRPr="00AE2CE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4" w:name="_Hlk102518106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شبكة الألوكة بتاريخ 18/9/1443 هـ، 2022 م.</w:t>
      </w:r>
    </w:p>
    <w:bookmarkEnd w:id="104"/>
    <w:p w14:paraId="714E9749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F0EAF19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09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مدى مسؤولية الدولة عن حوادث الطرق:</w:t>
      </w:r>
      <w:r w:rsidRPr="004B09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في الفقه الإسلامي والقانون الوضعي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80E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ياسر عبد الرسول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غازي</w:t>
      </w:r>
      <w:r w:rsidRPr="00280E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027E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200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1442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1200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21603B5C" w14:textId="77777777" w:rsidR="006F7D8F" w:rsidRPr="00A563E0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D1F3D8" w14:textId="77777777" w:rsidR="006F7D8F" w:rsidRPr="008A684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66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المساهمة والتحريض على الجرائم الإرهابية ف</w:t>
      </w:r>
      <w:r w:rsidRPr="001166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1166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</w:t>
      </w:r>
      <w:r w:rsidRPr="001166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1166B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1166B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116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166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أبو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1166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المجد محمد.</w:t>
      </w:r>
      <w:r w:rsidRPr="00116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28845A85" w14:textId="77777777" w:rsidR="006F7D8F" w:rsidRPr="008A684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916ADE" w14:textId="77777777" w:rsidR="006F7D8F" w:rsidRPr="00850A7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13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المسؤولية الجزائية الناشئة عن التعدي على حقوق الورثة في فلسطين: دراسة في ضوء التشريعات العقابية وأحكام الفقه الإسلامي</w:t>
      </w:r>
      <w:r w:rsidRPr="00F213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2133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عدنان خالد البحيصي</w:t>
      </w:r>
      <w:r w:rsidRPr="00F2133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7DBDBC95" w14:textId="77777777" w:rsidR="006F7D8F" w:rsidRPr="00F2133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F89CBB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</w:t>
      </w:r>
      <w:r w:rsidRPr="0035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الجنائية لمنتج</w:t>
      </w:r>
      <w:r w:rsidRPr="0035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ومستورد</w:t>
      </w:r>
      <w:r w:rsidRPr="0035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الأدوية ف</w:t>
      </w:r>
      <w:r w:rsidRPr="0035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الشريعة ال</w:t>
      </w:r>
      <w:r w:rsidRPr="003531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3531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253C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عبدالعزيز يونس خالد.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1442 هـ، 2020 م (دكتوراه).</w:t>
      </w:r>
    </w:p>
    <w:p w14:paraId="46A1B4D5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A335CE" w14:textId="77777777" w:rsidR="006F7D8F" w:rsidRPr="00EC2DE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854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2854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لمس</w:t>
      </w:r>
      <w:r w:rsidRPr="002854B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2854B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عن حوادث الطرق في الشريعة الإسلامية</w:t>
      </w:r>
      <w:r w:rsidRPr="00EC2D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EC2D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C2D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الشوربجي محمود </w:t>
      </w:r>
      <w:r w:rsidRPr="00EC2D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الشوربجي</w:t>
      </w:r>
      <w:r w:rsidRPr="00EC2DE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EC2DE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طنطا: جامعة طنطا، 1442 هـ، 2021 م (دكتوراه).</w:t>
      </w:r>
    </w:p>
    <w:p w14:paraId="4454054A" w14:textId="77777777" w:rsidR="006F7D8F" w:rsidRPr="00EC2DEC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5BBF79" w14:textId="77777777" w:rsidR="006F7D8F" w:rsidRPr="00CE617E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5" w:name="_Hlk107147144"/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ولية المدنية للدولة عن 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همال الطرق وعدم صيانتها ف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CE617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والقانون الوضع</w:t>
      </w:r>
      <w:r w:rsidRPr="00CE617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 دراسة مقارنة بين الشريعة الإسلامية والقانون الليبي والمصري</w:t>
      </w:r>
      <w:r w:rsidRPr="00CE61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عمران مختار حديدان.- </w:t>
      </w:r>
      <w:bookmarkStart w:id="106" w:name="_Hlk107150292"/>
      <w:r w:rsidRPr="00CE617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1443 هـ، 2021 م (دكتوراه).</w:t>
      </w:r>
    </w:p>
    <w:bookmarkEnd w:id="106"/>
    <w:p w14:paraId="68CD6BC2" w14:textId="77777777" w:rsidR="006F7D8F" w:rsidRPr="00A2504A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105"/>
    <w:p w14:paraId="2BABD369" w14:textId="77777777" w:rsidR="006F7D8F" w:rsidRPr="009C71C7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71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المقاصد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9C71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جتماعية لفرض الحدود تشريع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9C71C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وتطبيق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9C71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حمود أعمر جودة.-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الدار البيضاء: دار المذهب، 1443 هـ، 2022 م، 171 ص.</w:t>
      </w:r>
    </w:p>
    <w:p w14:paraId="79DA2621" w14:textId="77777777" w:rsidR="006F7D8F" w:rsidRPr="009C71C7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F5A8AA" w14:textId="77777777" w:rsidR="006F7D8F" w:rsidRPr="002F3E1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3E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مقدار دية القتل</w:t>
      </w:r>
      <w:r w:rsidRPr="002F3E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عند اختلاف الأصناف في القيمة كثيرًا: بحث فقهي استدلالي/ </w:t>
      </w:r>
      <w:r w:rsidRPr="002F3E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اليعقوبي.- النجف: دار الصادقين، 1441 هـ، 2020 م، 147 ص.</w:t>
      </w:r>
    </w:p>
    <w:p w14:paraId="2B545228" w14:textId="77777777" w:rsidR="006F7D8F" w:rsidRPr="002F3E1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F3E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F3E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p w14:paraId="5CE09E8C" w14:textId="77777777" w:rsidR="006F7D8F" w:rsidRPr="009F183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الوسائل الحديثة للتحقيق الجنائ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ثرها ف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تحقيق العدالة ف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9C4F2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9C4F2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861F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يوسف ياسر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الشناوي</w:t>
      </w:r>
      <w:r w:rsidRPr="00861F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1442 هـ، 2021 م. (دكتوراه).</w:t>
      </w:r>
    </w:p>
    <w:p w14:paraId="302F4EC8" w14:textId="251B41D9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B9EEEF" w14:textId="75101D24" w:rsidR="00B53E56" w:rsidRDefault="00B53E56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3AD183" w14:textId="77777777" w:rsidR="00B53E56" w:rsidRDefault="00B53E56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7C8175" w14:textId="40A23F09" w:rsidR="006F7D8F" w:rsidRDefault="006F7D8F" w:rsidP="00B53E56">
      <w:pPr>
        <w:jc w:val="center"/>
        <w:rPr>
          <w:rFonts w:ascii="Times New Roman" w:eastAsia="Times New Roman" w:hAnsi="Times New Roman" w:cs="Traditional Arabic"/>
          <w:caps/>
          <w:color w:val="FF0000"/>
          <w:sz w:val="36"/>
          <w:szCs w:val="36"/>
          <w:rtl/>
          <w:lang w:eastAsia="ar-SA"/>
        </w:rPr>
      </w:pPr>
      <w:r w:rsidRPr="003E4E7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الس</w:t>
      </w:r>
      <w:r w:rsidR="00B53E56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ِّ</w:t>
      </w:r>
      <w:r w:rsidRPr="003E4E7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ي</w:t>
      </w:r>
      <w:r w:rsidR="00B53E56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َ</w:t>
      </w:r>
      <w:r w:rsidRPr="003E4E7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ر (فقه</w:t>
      </w:r>
      <w:r w:rsidRPr="003E4E7A">
        <w:rPr>
          <w:rFonts w:ascii="Times New Roman" w:eastAsia="Times New Roman" w:hAnsi="Times New Roman" w:cs="Traditional Arabic" w:hint="cs"/>
          <w:caps/>
          <w:color w:val="FF0000"/>
          <w:sz w:val="36"/>
          <w:szCs w:val="36"/>
          <w:rtl/>
          <w:lang w:eastAsia="ar-SA"/>
        </w:rPr>
        <w:t>)</w:t>
      </w:r>
    </w:p>
    <w:p w14:paraId="397F64F5" w14:textId="77777777" w:rsidR="006F7D8F" w:rsidRDefault="006F7D8F" w:rsidP="006F7D8F">
      <w:pPr>
        <w:rPr>
          <w:rFonts w:ascii="Times New Roman" w:eastAsia="Times New Roman" w:hAnsi="Times New Roman" w:cs="Traditional Arabic"/>
          <w:caps/>
          <w:color w:val="FF0000"/>
          <w:sz w:val="36"/>
          <w:szCs w:val="36"/>
          <w:rtl/>
          <w:lang w:eastAsia="ar-SA"/>
        </w:rPr>
      </w:pPr>
    </w:p>
    <w:p w14:paraId="6750E3CB" w14:textId="77777777" w:rsidR="006F7D8F" w:rsidRPr="00F44AC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44A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إتحاف البرية في العلاقات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F44AC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جتماعية مع غير المسلمين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F44AC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بشار حسين العجل.- طرابلس الشام: مكتبة دار الإمام، 1442 هـ، 2021 م، 138 ص.</w:t>
      </w:r>
    </w:p>
    <w:p w14:paraId="253FC5F4" w14:textId="77777777" w:rsidR="006F7D8F" w:rsidRPr="00F44AC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99E800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07" w:name="_Hlk107078847"/>
      <w:r w:rsidRPr="0047638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الاتصال غير المشروع بالدول الأجنبية والآثار المترتبة عليه في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مقارنة/ </w:t>
      </w:r>
      <w:r w:rsidRPr="002E704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مدحت محمد صادق.-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1D6610FC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07"/>
    <w:p w14:paraId="6FA643DF" w14:textId="77777777" w:rsidR="006F7D8F" w:rsidRPr="009C1C48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6A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قول الصحابي على مذهب الإمام أحمد بن حنبل في فقه الجهاد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E86A1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تحليلية استقرائية مقارنة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608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بلال نجيب.-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C1C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الدوحة: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C1C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قطر، 1443 هـ، 2022 م (ماجستير).</w:t>
      </w:r>
    </w:p>
    <w:p w14:paraId="5886C848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5BE5F2D" w14:textId="77777777" w:rsidR="006F7D8F" w:rsidRPr="00300C05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الاقتتال الداخل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</w:t>
      </w: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أسبابه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وسائل تلافيه ف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300C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والقانون الدول</w:t>
      </w:r>
      <w:r w:rsidRPr="00300C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 دراسة مقارنة</w:t>
      </w:r>
      <w:r w:rsidRPr="00300C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00C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ربيع عبدالحفيظ المختار.</w:t>
      </w:r>
      <w:r w:rsidRPr="00300C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1442 هـ، 2020 م (ماجستير).</w:t>
      </w:r>
    </w:p>
    <w:p w14:paraId="33562634" w14:textId="77777777" w:rsidR="006F7D8F" w:rsidRPr="00300C05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045F1A" w14:textId="77777777" w:rsidR="006F7D8F" w:rsidRPr="00B3256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التعايش السلمي بين المسلمين وغيرهم في كوردستان العراق: دراسة تحليلية في ضوء مقاصد الشريعة الإسلامية/ </w:t>
      </w:r>
      <w:r w:rsidRPr="00B325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برهان حسن محمود.- السليمانية: جامعة السليمانية، 1443 هـ، 2022 م (ماجستير).</w:t>
      </w:r>
    </w:p>
    <w:p w14:paraId="41C1237D" w14:textId="77777777" w:rsidR="006F7D8F" w:rsidRPr="00B3256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7B5159" w14:textId="77777777" w:rsidR="006F7D8F" w:rsidRPr="00E21E57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08" w:name="_Hlk107065610"/>
      <w:r w:rsidRPr="00E21E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تعويض ال</w:t>
      </w:r>
      <w:r w:rsidRPr="00E21E5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21E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ضرار الناشئة عن الحروب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E21E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هلية ف</w:t>
      </w:r>
      <w:r w:rsidRPr="00E21E5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E21E5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</w:t>
      </w:r>
      <w:r w:rsidRPr="00E21E5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 دراسة مقارنة</w:t>
      </w:r>
      <w:r w:rsidRPr="00E21E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21E5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عبدالحليم محمد</w:t>
      </w:r>
      <w:r w:rsidRPr="00E21E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7AEC7C20" w14:textId="77777777" w:rsidR="006F7D8F" w:rsidRPr="00E21E57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08"/>
    <w:p w14:paraId="5D62CBB0" w14:textId="77777777" w:rsidR="006F7D8F" w:rsidRPr="009E453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E45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حقوق وواجبات غير المسلمين في ظل الدولة الإسلامية:</w:t>
      </w:r>
      <w:r w:rsidRPr="009E453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E45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محمود عبدالباعث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النجار</w:t>
      </w:r>
      <w:r w:rsidRPr="009E45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المنصورة: جامعة المنصورة، 1442 هـ، 2021 م (دكتوراه).</w:t>
      </w:r>
    </w:p>
    <w:p w14:paraId="322D06B7" w14:textId="77777777" w:rsidR="006F7D8F" w:rsidRPr="009E453A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6763EA" w14:textId="77777777" w:rsidR="006F7D8F" w:rsidRPr="006C083D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</w:t>
      </w:r>
      <w:r w:rsidRPr="00EF3B1F">
        <w:rPr>
          <w:rFonts w:cs="Traditional Arabic"/>
          <w:b/>
          <w:bCs/>
          <w:sz w:val="36"/>
          <w:szCs w:val="36"/>
          <w:rtl/>
        </w:rPr>
        <w:t>لحماية القانونية للأجانب في ظل قواعد القانون الدولي والشريعة الإسلامية</w:t>
      </w:r>
      <w:r>
        <w:rPr>
          <w:rFonts w:cs="Traditional Arabic" w:hint="cs"/>
          <w:b/>
          <w:bCs/>
          <w:sz w:val="36"/>
          <w:szCs w:val="36"/>
          <w:rtl/>
        </w:rPr>
        <w:t>/</w:t>
      </w:r>
      <w:r w:rsidRPr="00EF3B1F">
        <w:rPr>
          <w:rFonts w:cs="Traditional Arabic"/>
          <w:b/>
          <w:bCs/>
          <w:sz w:val="36"/>
          <w:szCs w:val="36"/>
          <w:rtl/>
        </w:rPr>
        <w:t xml:space="preserve"> </w:t>
      </w:r>
      <w:r w:rsidRPr="006C083D">
        <w:rPr>
          <w:rFonts w:cs="Traditional Arabic"/>
          <w:sz w:val="36"/>
          <w:szCs w:val="36"/>
          <w:rtl/>
        </w:rPr>
        <w:t>مح</w:t>
      </w:r>
      <w:r w:rsidRPr="006C083D">
        <w:rPr>
          <w:rFonts w:cs="Traditional Arabic" w:hint="cs"/>
          <w:sz w:val="36"/>
          <w:szCs w:val="36"/>
          <w:rtl/>
        </w:rPr>
        <w:t>ي</w:t>
      </w:r>
      <w:r w:rsidRPr="006C083D">
        <w:rPr>
          <w:rFonts w:cs="Traditional Arabic"/>
          <w:sz w:val="36"/>
          <w:szCs w:val="36"/>
          <w:rtl/>
        </w:rPr>
        <w:t xml:space="preserve">ي الدين عبدالسلام </w:t>
      </w:r>
      <w:r w:rsidRPr="006C083D">
        <w:rPr>
          <w:rFonts w:cs="Traditional Arabic" w:hint="cs"/>
          <w:sz w:val="36"/>
          <w:szCs w:val="36"/>
          <w:rtl/>
        </w:rPr>
        <w:t>ميلاد</w:t>
      </w:r>
      <w:r w:rsidRPr="006C083D">
        <w:rPr>
          <w:rFonts w:cs="Traditional Arabic"/>
          <w:sz w:val="36"/>
          <w:szCs w:val="36"/>
          <w:rtl/>
        </w:rPr>
        <w:t>.</w:t>
      </w:r>
      <w:r w:rsidRPr="006C083D">
        <w:rPr>
          <w:rFonts w:cs="Traditional Arabic" w:hint="cs"/>
          <w:sz w:val="36"/>
          <w:szCs w:val="36"/>
          <w:rtl/>
        </w:rPr>
        <w:t>- القاهرة: جامعة عين شمس، 1441 هـ، 2019 م (دكتوراه).</w:t>
      </w:r>
    </w:p>
    <w:p w14:paraId="0D70BBC9" w14:textId="77777777" w:rsidR="006F7D8F" w:rsidRPr="006C083D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38E0D534" w14:textId="77777777" w:rsidR="006F7D8F" w:rsidRPr="00850A7D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72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الأمم المتحدة في منع استخدام الأسلحة المحرمة دولي</w:t>
      </w:r>
      <w:r w:rsidRPr="008572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ًّا</w:t>
      </w:r>
      <w:r w:rsidRPr="008572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دراسة تحليلية مقارنة بين أحكام الفقه الإسلامي والقانون الدولي</w:t>
      </w:r>
      <w:r w:rsidRPr="008572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5721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حسن علي الحايك</w:t>
      </w:r>
      <w:r w:rsidRPr="0085721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850A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45FF4CC" w14:textId="77777777" w:rsidR="006F7D8F" w:rsidRPr="0085721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3F05D6" w14:textId="77777777" w:rsidR="006F7D8F" w:rsidRPr="002D125B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السعادة في أسباب الشهادة</w:t>
      </w:r>
      <w:r w:rsidRPr="002D125B">
        <w:rPr>
          <w:rFonts w:cs="Traditional Arabic" w:hint="cs"/>
          <w:sz w:val="36"/>
          <w:szCs w:val="36"/>
          <w:rtl/>
        </w:rPr>
        <w:t>/</w:t>
      </w:r>
      <w:r w:rsidRPr="002D125B">
        <w:rPr>
          <w:rFonts w:cs="Traditional Arabic"/>
          <w:sz w:val="36"/>
          <w:szCs w:val="36"/>
          <w:rtl/>
        </w:rPr>
        <w:t xml:space="preserve"> محمد السيد الشناوي</w:t>
      </w:r>
      <w:r w:rsidRPr="002D125B">
        <w:rPr>
          <w:rFonts w:cs="Traditional Arabic" w:hint="cs"/>
          <w:sz w:val="36"/>
          <w:szCs w:val="36"/>
          <w:rtl/>
        </w:rPr>
        <w:t>.- القدس:</w:t>
      </w:r>
      <w:r w:rsidRPr="002D125B">
        <w:rPr>
          <w:rFonts w:cs="Traditional Arabic"/>
          <w:sz w:val="36"/>
          <w:szCs w:val="36"/>
          <w:rtl/>
        </w:rPr>
        <w:t xml:space="preserve"> دار الجندي للنشر</w:t>
      </w:r>
      <w:r w:rsidRPr="002D125B">
        <w:rPr>
          <w:rFonts w:cs="Traditional Arabic" w:hint="cs"/>
          <w:sz w:val="36"/>
          <w:szCs w:val="36"/>
          <w:rtl/>
        </w:rPr>
        <w:t>، 1443 هـ، 2021 م؟</w:t>
      </w:r>
    </w:p>
    <w:p w14:paraId="5CCFA068" w14:textId="77777777" w:rsidR="006F7D8F" w:rsidRPr="002D125B" w:rsidRDefault="006F7D8F" w:rsidP="006F7D8F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449A26E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74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7574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لضوابط الشرعية لحماية المجتمع من الفتنة الطائفية</w:t>
      </w:r>
      <w:r w:rsidRPr="007574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7574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ضوء الشريعة الإسلامية</w:t>
      </w:r>
      <w:r w:rsidRPr="007D59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بشير محمد حماد.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كفر الشيخ: جامعة كفر الشيخ، 1443 هـ، 2022 م (دكتوراه).</w:t>
      </w:r>
    </w:p>
    <w:p w14:paraId="37E917F9" w14:textId="77777777" w:rsidR="006F7D8F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498646" w14:textId="77777777" w:rsidR="006F7D8F" w:rsidRPr="00B731AE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428B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العلاقة بين المسلمين والمسيحيين من واقع فتاوى دار الإفتاء المصرية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شوقي علام.- ط3.- القاهرة: دار الإفتاء، 1442 هـ، 2021 م، 125 ص.</w:t>
      </w:r>
    </w:p>
    <w:p w14:paraId="13B0E49A" w14:textId="77777777" w:rsidR="006F7D8F" w:rsidRPr="00B731AE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3EB221" w14:textId="77777777" w:rsidR="006F7D8F" w:rsidRPr="00F117E9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F62F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فتوحات المسلمين: قراءة فقهية تحليلية</w:t>
      </w:r>
      <w:r w:rsidRPr="008C71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8C71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جاسم عبد ال</w:t>
      </w:r>
      <w:r w:rsidRPr="008C71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8C71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مير جاسم</w:t>
      </w:r>
      <w:r w:rsidRPr="008C71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44448B8" w14:textId="77777777" w:rsidR="006F7D8F" w:rsidRPr="008C7173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A6A58A" w14:textId="77777777" w:rsidR="006F7D8F" w:rsidRPr="006518E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مقاصد الجهاد ومآلاته: دراسة فقهية مقاصدية/ </w:t>
      </w:r>
      <w:r w:rsidRPr="006518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زكريا محمد رباح.- القاهرة: جامعة الأزهر، 1443 هـ، 2022 م (ماجستير).</w:t>
      </w:r>
    </w:p>
    <w:p w14:paraId="66299225" w14:textId="77777777" w:rsidR="006F7D8F" w:rsidRPr="006518E6" w:rsidRDefault="006F7D8F" w:rsidP="006F7D8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57D117" w14:textId="77777777" w:rsidR="00ED57D1" w:rsidRDefault="00ED57D1" w:rsidP="00BF3780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7B90E26" w14:textId="77777777" w:rsidR="00ED57D1" w:rsidRDefault="00ED57D1" w:rsidP="00BF3780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6EF7384C" w14:textId="57FD33CC" w:rsidR="00BF3780" w:rsidRDefault="00BF3780" w:rsidP="00BF3780">
      <w:pPr>
        <w:jc w:val="center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النظم الإسلامية</w:t>
      </w:r>
    </w:p>
    <w:p w14:paraId="1D379E71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79C61F00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8E52E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الشريعة الإسلامية</w:t>
      </w:r>
    </w:p>
    <w:p w14:paraId="40A04DEB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(تشمل نظام الحكم بشكل عام)</w:t>
      </w:r>
    </w:p>
    <w:p w14:paraId="60DA0138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66D9ACF" w14:textId="77777777" w:rsidR="00BF3780" w:rsidRPr="009100F4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742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تاريخ التشريع الإسلامي: أصوله، خصائصه،</w:t>
      </w:r>
      <w:r w:rsidRPr="000742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742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مناهج التصنيف فيه، أدواره، ومدارسه</w:t>
      </w:r>
      <w:r w:rsidRPr="009100F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9100F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100F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عماد المرزوق.- وجدة: مكتبة حذيفة برنت</w:t>
      </w:r>
      <w:r w:rsidRPr="009100F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9100F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276 ص.</w:t>
      </w:r>
    </w:p>
    <w:p w14:paraId="55D8CC64" w14:textId="77777777" w:rsidR="00BF3780" w:rsidRPr="009100F4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9260652" w14:textId="77777777" w:rsidR="00BF3780" w:rsidRPr="003A6292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2527E4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الثقافة والقانون</w:t>
      </w:r>
      <w:r w:rsidRPr="002527E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</w:t>
      </w:r>
      <w:r w:rsidRPr="003A6292">
        <w:rPr>
          <w:rFonts w:ascii="Times New Roman" w:eastAsia="Times New Roman" w:hAnsi="Times New Roman" w:cs="Traditional Arabic" w:hint="cs"/>
          <w:sz w:val="36"/>
          <w:szCs w:val="36"/>
          <w:rtl/>
        </w:rPr>
        <w:t>أ</w:t>
      </w:r>
      <w:r w:rsidRPr="003A6292">
        <w:rPr>
          <w:rFonts w:ascii="Times New Roman" w:eastAsia="Times New Roman" w:hAnsi="Times New Roman" w:cs="Traditional Arabic"/>
          <w:sz w:val="36"/>
          <w:szCs w:val="36"/>
          <w:rtl/>
        </w:rPr>
        <w:t>حمد ادريوش</w:t>
      </w:r>
      <w:r w:rsidRPr="003A6292">
        <w:rPr>
          <w:rFonts w:ascii="Times New Roman" w:eastAsia="Times New Roman" w:hAnsi="Times New Roman" w:cs="Traditional Arabic" w:hint="cs"/>
          <w:sz w:val="36"/>
          <w:szCs w:val="36"/>
          <w:rtl/>
        </w:rPr>
        <w:t>.- المغرب: منشورات سلسلة المعرفة القانونية، 1441 هـ، 2020 م.</w:t>
      </w:r>
    </w:p>
    <w:p w14:paraId="42CD6A81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3A6292">
        <w:rPr>
          <w:rFonts w:ascii="Times New Roman" w:eastAsia="Times New Roman" w:hAnsi="Times New Roman" w:cs="Traditional Arabic"/>
          <w:sz w:val="36"/>
          <w:szCs w:val="36"/>
          <w:rtl/>
        </w:rPr>
        <w:t xml:space="preserve">الجزء الرابع: بحث حول داوود 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دي </w:t>
      </w:r>
      <w:r w:rsidRPr="003A6292">
        <w:rPr>
          <w:rFonts w:ascii="Times New Roman" w:eastAsia="Times New Roman" w:hAnsi="Times New Roman" w:cs="Traditional Arabic"/>
          <w:sz w:val="36"/>
          <w:szCs w:val="36"/>
          <w:rtl/>
        </w:rPr>
        <w:t>سانتيانا وقضية التوفيق بين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إ</w:t>
      </w:r>
      <w:r w:rsidRPr="003A6292">
        <w:rPr>
          <w:rFonts w:ascii="Times New Roman" w:eastAsia="Times New Roman" w:hAnsi="Times New Roman" w:cs="Traditional Arabic"/>
          <w:sz w:val="36"/>
          <w:szCs w:val="36"/>
          <w:rtl/>
        </w:rPr>
        <w:t>سلام والقوانين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أ</w:t>
      </w:r>
      <w:r w:rsidRPr="003A6292">
        <w:rPr>
          <w:rFonts w:ascii="Times New Roman" w:eastAsia="Times New Roman" w:hAnsi="Times New Roman" w:cs="Traditional Arabic"/>
          <w:sz w:val="36"/>
          <w:szCs w:val="36"/>
          <w:rtl/>
        </w:rPr>
        <w:t>وروبية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.</w:t>
      </w:r>
    </w:p>
    <w:p w14:paraId="5D7BB44C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6DC0B4DA" w14:textId="77777777" w:rsidR="00BF3780" w:rsidRPr="00373C37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3C3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Pr="00373C3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حاضرات في مادة المدخل لدراسة الشريعة الإسلامية</w:t>
      </w:r>
      <w:r w:rsidRPr="00373C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73C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زلماط فؤاد.- مكناس:</w:t>
      </w:r>
      <w:r w:rsidRPr="00373C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المؤلف، 1440 هـ، 2019 م، </w:t>
      </w:r>
      <w:r w:rsidRPr="00373C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89 ص. </w:t>
      </w:r>
    </w:p>
    <w:p w14:paraId="14E708F5" w14:textId="77777777" w:rsidR="00BF3780" w:rsidRPr="00373C37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4F58EC" w14:textId="77777777" w:rsidR="00BF3780" w:rsidRPr="00451F76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51F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مادة مدخل لدراسة الشريعة الإسلامية</w:t>
      </w:r>
      <w:r w:rsidRPr="00451F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يونس نفيد.- الدار البيضاء: دار الآفاق المغربية،</w:t>
      </w:r>
      <w:r w:rsidRPr="00451F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 </w:t>
      </w:r>
      <w:r w:rsidRPr="00451F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2019</w:t>
      </w:r>
      <w:r w:rsidRPr="00451F7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451F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127 ص.</w:t>
      </w:r>
    </w:p>
    <w:p w14:paraId="45133F3C" w14:textId="77777777" w:rsidR="00BF3780" w:rsidRPr="00451F76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6DB10C" w14:textId="77777777" w:rsidR="00BF3780" w:rsidRPr="00474C88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6A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محاضرات في المدخل لدراسة الشريعة الإسلامية</w:t>
      </w:r>
      <w:r w:rsidRPr="00474C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لشقار.- أكادير: مطبعة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474C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عالم ال</w:t>
      </w:r>
      <w:r w:rsidRPr="00474C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474C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قتصاد</w:t>
      </w:r>
      <w:r w:rsidRPr="00474C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474C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166 ص. </w:t>
      </w:r>
    </w:p>
    <w:p w14:paraId="212DE171" w14:textId="77777777" w:rsidR="00BF3780" w:rsidRPr="00474C88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2E7BD9" w14:textId="77777777" w:rsidR="00BF3780" w:rsidRPr="000E7A4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E7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مدخل إلى دراسة الشريعة الإسلامية: دراسة</w:t>
      </w:r>
      <w:r w:rsidRPr="000E7A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E7A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مقارنة مع القانون الوضعي</w:t>
      </w:r>
      <w:r w:rsidRPr="000E7A4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حنان سعيدي.- مكناس: مكتبة ووراقة زاكيو إخوان</w:t>
      </w:r>
      <w:r w:rsidRPr="000E7A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219 م، </w:t>
      </w:r>
      <w:r w:rsidRPr="000E7A4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184</w:t>
      </w:r>
      <w:r w:rsidRPr="000E7A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0E7A4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ص.</w:t>
      </w:r>
    </w:p>
    <w:p w14:paraId="2A521ED5" w14:textId="77777777" w:rsidR="00BF3780" w:rsidRPr="000E7A4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75938B" w14:textId="77777777" w:rsidR="00BF3780" w:rsidRPr="00837D93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37D9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المدخل لدراسة الشريعة الإسلامية</w:t>
      </w:r>
      <w:r w:rsidRPr="00837D9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أشرف</w:t>
      </w:r>
      <w:r w:rsidRPr="00837D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7D9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جنوي.- ط2</w:t>
      </w:r>
      <w:r w:rsidRPr="00837D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837D9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مراكش: المطبعة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7D9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والوراقة الوطنية</w:t>
      </w:r>
      <w:r w:rsidRPr="00837D9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837D9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231 ص. </w:t>
      </w:r>
    </w:p>
    <w:p w14:paraId="58A9FDE2" w14:textId="77777777" w:rsidR="00BF3780" w:rsidRPr="00837D93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7D9E66" w14:textId="77777777" w:rsidR="00BF3780" w:rsidRPr="005C7163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C71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المدخل لدراسة الشريعة الإسلامية</w:t>
      </w:r>
      <w:r w:rsidRPr="005C7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طارق</w:t>
      </w:r>
      <w:r w:rsidRPr="005C7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C7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البختي.- القنيطرة: </w:t>
      </w:r>
      <w:r w:rsidRPr="005C716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المؤلف، 1440 هـ، 2019 م، </w:t>
      </w:r>
      <w:r w:rsidRPr="005C716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250 ص.</w:t>
      </w:r>
    </w:p>
    <w:p w14:paraId="4A32539F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7BEC6D1" w14:textId="77777777" w:rsidR="00BF3780" w:rsidRPr="00B13D6C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182F5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نظام الحكم في الإسلام</w:t>
      </w:r>
      <w:r w:rsidRPr="00182F5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82F5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نشأته وتطوره التأسيسي</w:t>
      </w:r>
      <w:r w:rsidRPr="00182F5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82F5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مقاربة فلسفية جديدة</w:t>
      </w:r>
      <w:r w:rsidRPr="00B13D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موسى معيرش.- عمّان: دار الأيام، 14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43</w:t>
      </w:r>
      <w:r w:rsidRPr="00B13D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22</w:t>
      </w:r>
      <w:r w:rsidRPr="00B13D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3CDE016A" w14:textId="27140D4D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33A359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EA2BD8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النظام السياسي في الإسلام (عام)</w:t>
      </w:r>
    </w:p>
    <w:p w14:paraId="4A0E40A8" w14:textId="77777777" w:rsidR="00BF3780" w:rsidRDefault="00BF3780" w:rsidP="00BF3780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1FD35722" w14:textId="77777777" w:rsidR="00BF3780" w:rsidRPr="00D76938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078E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الاختصاصات الأمنية لرئيس الدولة في التشريع الفلسطيني: دراسة تحليلية مقارنة مع النظم الديمقراطية المعاصرة والشريعة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078E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خالد وليد السويركي</w:t>
      </w:r>
      <w:r w:rsidRPr="00E078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2020 م. (ماجستير).</w:t>
      </w:r>
    </w:p>
    <w:p w14:paraId="09C26EA0" w14:textId="77777777" w:rsidR="00BF3780" w:rsidRPr="00E078E4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1A973E" w14:textId="77777777" w:rsidR="00BF3780" w:rsidRPr="002734C2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34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إرادة الأمة في الفكر السياس</w:t>
      </w:r>
      <w:r w:rsidRPr="002734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734C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الإسلام</w:t>
      </w:r>
      <w:r w:rsidRPr="002734C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734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فضل الله محمد سلطح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الإسكندرية:</w:t>
      </w:r>
      <w:r w:rsidRPr="002734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الوفاء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E28D1F5" w14:textId="77777777" w:rsidR="00BF3780" w:rsidRPr="002734C2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0B72D4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09" w:name="_Hlk107060263"/>
      <w:r w:rsidRPr="008D28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الأصول التاريخية والفلسفية لمبدأ الفصل بين السلطات: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دراسة مقارنة بالنظم السياسية المعاصرة والإسلام السياسي/ </w:t>
      </w:r>
      <w:r w:rsidRPr="00795B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عادل عبدالشافي رشوان.-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C083D">
        <w:rPr>
          <w:rFonts w:cs="Traditional Arabic" w:hint="cs"/>
          <w:sz w:val="36"/>
          <w:szCs w:val="36"/>
          <w:rtl/>
        </w:rPr>
        <w:t>القاهرة: جامعة عين شمس، 144</w:t>
      </w:r>
      <w:r>
        <w:rPr>
          <w:rFonts w:cs="Traditional Arabic" w:hint="cs"/>
          <w:sz w:val="36"/>
          <w:szCs w:val="36"/>
          <w:rtl/>
        </w:rPr>
        <w:t>3</w:t>
      </w:r>
      <w:r w:rsidRPr="006C083D">
        <w:rPr>
          <w:rFonts w:cs="Traditional Arabic" w:hint="cs"/>
          <w:sz w:val="36"/>
          <w:szCs w:val="36"/>
          <w:rtl/>
        </w:rPr>
        <w:t xml:space="preserve"> هـ، 20</w:t>
      </w:r>
      <w:r>
        <w:rPr>
          <w:rFonts w:cs="Traditional Arabic" w:hint="cs"/>
          <w:sz w:val="36"/>
          <w:szCs w:val="36"/>
          <w:rtl/>
        </w:rPr>
        <w:t>21</w:t>
      </w:r>
      <w:r w:rsidRPr="006C083D">
        <w:rPr>
          <w:rFonts w:cs="Traditional Arabic" w:hint="cs"/>
          <w:sz w:val="36"/>
          <w:szCs w:val="36"/>
          <w:rtl/>
        </w:rPr>
        <w:t xml:space="preserve"> م (دكتوراه).</w:t>
      </w:r>
    </w:p>
    <w:p w14:paraId="25412328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EEE7DFC" w14:textId="77777777" w:rsidR="00BF3780" w:rsidRPr="00D54221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0495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انتهاء ولاية رئيس الدولة في الأنظمة الدستورية المعاصرة مقارنة بالنظام الإسلامي وآثارها</w:t>
      </w:r>
      <w:r w:rsidRPr="00C049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0495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محروس عامر سلامة</w:t>
      </w:r>
      <w:r w:rsidRPr="00C0495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bookmarkEnd w:id="109"/>
    <w:p w14:paraId="2E641F30" w14:textId="77777777" w:rsidR="00BF3780" w:rsidRPr="00C0495F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0D4AD4" w14:textId="77777777" w:rsidR="00BF3780" w:rsidRPr="00CE7A39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7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تولي الولايات العامة في المجتمعات الإسلامية وغير الإسلامية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CE7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E7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عادل العازمي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CE7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المقتبس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62FC9169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E6366A7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7A8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حقوق وواجبات الأحزاب السياسية في ظل الدولة الإسلامية المعاصرة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انتصار منصور عبدالجواد.- القاهرة: دار الفكر العربي، 1443 هـ، 2022 م، 236 ص.</w:t>
      </w:r>
    </w:p>
    <w:p w14:paraId="1665D1AA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2914B0" w14:textId="77777777" w:rsidR="00BF3780" w:rsidRPr="00D2055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الدولة ومفهومها في الفقه الإسلامي، وملحق عن صحيفة المدينة النبوية/ </w:t>
      </w:r>
      <w:r w:rsidRPr="00D20555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محمد بن عبدالله المرزوقي.- [الرياض: دار المحدِّث]، 1443 هـ، 2022 م.</w:t>
      </w:r>
    </w:p>
    <w:p w14:paraId="520B8B0A" w14:textId="77777777" w:rsidR="00BF3780" w:rsidRPr="00D2055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1FE1D614" w14:textId="77777777" w:rsidR="00BF3780" w:rsidRPr="0083403A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3403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الدين والدولة في السياق الإسلامي المعاصر: قضايا ومقاربات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منظمة التجديد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الطلابي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منتدى الباحثين الشباب،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 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214 ص.</w:t>
      </w:r>
    </w:p>
    <w:p w14:paraId="35DE6FC5" w14:textId="77777777" w:rsidR="00BF3780" w:rsidRPr="0083403A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أعمال المنتدى الفكري السابع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لمنظمة التجديد الطلابي المنظم بجامعة عبدالمالك السعدي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بتطوان أيام 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3403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9 و10 ماي 2013</w:t>
      </w:r>
      <w:r w:rsidRPr="008340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م.</w:t>
      </w:r>
    </w:p>
    <w:p w14:paraId="31729C61" w14:textId="77777777" w:rsidR="00BF3780" w:rsidRPr="0083403A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E5F77A" w14:textId="77777777" w:rsidR="00BF3780" w:rsidRPr="008A5A2E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A5A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ضبط الحقوق والحريات العامة في النظام الإسلامي:</w:t>
      </w:r>
      <w:r w:rsidRPr="008A5A2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بالقانون</w:t>
      </w:r>
      <w:r w:rsidRPr="008A5A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A5A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السيد </w:t>
      </w:r>
      <w:r w:rsidRPr="008A5A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القاضي</w:t>
      </w:r>
      <w:r w:rsidRPr="008A5A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8A5A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EC6C0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المنوفية: جامعة المنوفية، 1441 هـ، 2020 م (ماجستير).</w:t>
      </w:r>
    </w:p>
    <w:p w14:paraId="5553CCAD" w14:textId="77777777" w:rsidR="00BF3780" w:rsidRPr="008A5A2E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ADFDC06" w14:textId="77777777" w:rsidR="00BF3780" w:rsidRPr="00245DFD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D3C4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ضمانات الحقوق والحريات العامة في ظل الظروف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4D3C4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ستثنائية: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النظم الوضعية والفقه السياسي الإسلامي/ </w:t>
      </w:r>
      <w:r w:rsidRPr="00A739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محمود أحمد عبدالوهاب.-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(دكتوراه).</w:t>
      </w:r>
    </w:p>
    <w:p w14:paraId="4908771E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4CEA8CA" w14:textId="77777777" w:rsidR="00BF3780" w:rsidRPr="00245DFD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10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مدى مشروعية المظاهرات والإضراب عن العمل في الشريعة الإسلامية والقانون الوضعي</w:t>
      </w:r>
      <w:r w:rsidRPr="0067109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عصام محمد </w:t>
      </w:r>
      <w:r w:rsidRPr="006710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الصياد</w:t>
      </w:r>
      <w:r w:rsidRPr="0067109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6710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(دكتوراه).</w:t>
      </w:r>
    </w:p>
    <w:p w14:paraId="672E46FD" w14:textId="77777777" w:rsidR="00BF3780" w:rsidRPr="0067109A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566508B" w14:textId="77777777" w:rsidR="00BF3780" w:rsidRPr="00B96423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64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مفهوم الدولة الإسلامية</w:t>
      </w:r>
      <w:r w:rsidRPr="00B964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B964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 بين سيد قطب ومحمد باقر الصدر</w:t>
      </w:r>
      <w:r w:rsidRPr="00B96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964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عبدالرزاق حسن الموسوي</w:t>
      </w:r>
      <w:r w:rsidRPr="00B96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بيروت: </w:t>
      </w:r>
      <w:r w:rsidRPr="00B964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القارئ</w:t>
      </w:r>
      <w:r w:rsidRPr="00B96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12CCF44" w14:textId="77777777" w:rsidR="00BF3780" w:rsidRPr="00B96423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185DC2" w14:textId="77777777" w:rsidR="00BF3780" w:rsidRPr="00507401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A48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المواءمة بين حرية التعبير والمحافظة على النظام العام</w:t>
      </w:r>
      <w:r w:rsidRPr="006B08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عمـاد كسـاب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إمام</w:t>
      </w:r>
      <w:r w:rsidRPr="006B08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بني سويف: جامعة بني سويف، 1441 هـ، 2020 م (دكتوراه).</w:t>
      </w:r>
    </w:p>
    <w:p w14:paraId="44D1D7A2" w14:textId="77777777" w:rsidR="00BF3780" w:rsidRPr="00507401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4A3ADE" w14:textId="77777777" w:rsidR="00BF3780" w:rsidRPr="002734C2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C63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نظام الحكم الإسلامي بين النظرية والتطبيق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C63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السيد عبدالرحمن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الإسكندرية:</w:t>
      </w:r>
      <w:r w:rsidRPr="002734C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الوفاء</w:t>
      </w:r>
      <w:r w:rsidRPr="002734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7C12865" w14:textId="77777777" w:rsidR="00BF3780" w:rsidRPr="0027162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378B0D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469E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نظرية الدولة والحكم عند محمد رشيد رضا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469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حسن محمد شافعي.- القاهرة: المكتبة الأزهرية للتراث، 1443 هـ، 2022 م، 09 ص.</w:t>
      </w:r>
    </w:p>
    <w:p w14:paraId="75DE3BD3" w14:textId="77777777" w:rsidR="00BF3780" w:rsidRPr="00A469E6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الأصل: رسالة دكتوراه - جامعة حلوان، 1440 هـ.</w:t>
      </w:r>
    </w:p>
    <w:p w14:paraId="69AA0024" w14:textId="77777777" w:rsidR="00BF3780" w:rsidRPr="00A469E6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7AA2F2B" w14:textId="77777777" w:rsidR="00BF3780" w:rsidRDefault="00BF3780" w:rsidP="00BF3780">
      <w:pPr>
        <w:rPr>
          <w:b/>
          <w:bCs/>
          <w:color w:val="FF0000"/>
          <w:rtl/>
        </w:rPr>
      </w:pPr>
      <w:r w:rsidRPr="00CE537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السياسة الشرعية</w:t>
      </w:r>
    </w:p>
    <w:p w14:paraId="56E087F8" w14:textId="77777777" w:rsidR="00BF3780" w:rsidRDefault="00BF3780" w:rsidP="00BF3780">
      <w:pPr>
        <w:rPr>
          <w:b/>
          <w:bCs/>
          <w:color w:val="FF0000"/>
          <w:rtl/>
        </w:rPr>
      </w:pPr>
    </w:p>
    <w:p w14:paraId="7ECD1EF7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426D96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تعريب السياسة الشرعية في حقوق الراعي وسعادة الرعية</w:t>
      </w:r>
      <w:r w:rsidRPr="00426D96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</w:t>
      </w:r>
      <w:r w:rsidRPr="00426D96">
        <w:rPr>
          <w:rFonts w:ascii="Times New Roman" w:eastAsia="Times New Roman" w:hAnsi="Times New Roman" w:cs="Traditional Arabic"/>
          <w:sz w:val="36"/>
          <w:szCs w:val="36"/>
          <w:rtl/>
        </w:rPr>
        <w:t>عبدالله جمال الدين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 (ت 1318 هـ)</w:t>
      </w:r>
      <w:r w:rsidRPr="00426D96">
        <w:rPr>
          <w:rFonts w:ascii="Times New Roman" w:eastAsia="Times New Roman" w:hAnsi="Times New Roman" w:cs="Traditional Arabic" w:hint="cs"/>
          <w:sz w:val="36"/>
          <w:szCs w:val="36"/>
          <w:rtl/>
        </w:rPr>
        <w:t>.- بيروت: دار المقتبس، 1443 هـ، 2022 م.</w:t>
      </w:r>
    </w:p>
    <w:p w14:paraId="1E29DCD3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47093E21" w14:textId="77777777" w:rsidR="00BF3780" w:rsidRPr="00D80B5B" w:rsidRDefault="00BF3780" w:rsidP="00BF3780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D80B5B">
        <w:rPr>
          <w:rFonts w:cs="Traditional Arabic"/>
          <w:b/>
          <w:bCs/>
          <w:sz w:val="36"/>
          <w:szCs w:val="36"/>
          <w:rtl/>
        </w:rPr>
        <w:t>الحراسة عن مخالفة المشروع من السياسة</w:t>
      </w:r>
      <w:r w:rsidRPr="00D80B5B">
        <w:rPr>
          <w:rFonts w:cs="Traditional Arabic"/>
          <w:sz w:val="36"/>
          <w:szCs w:val="36"/>
          <w:rtl/>
        </w:rPr>
        <w:t>/ محمد بن إسماعيل الأمير الصنعاني</w:t>
      </w:r>
      <w:r>
        <w:rPr>
          <w:rFonts w:cs="Traditional Arabic" w:hint="cs"/>
          <w:sz w:val="36"/>
          <w:szCs w:val="36"/>
          <w:rtl/>
        </w:rPr>
        <w:t xml:space="preserve"> (ت 1182 هـ)</w:t>
      </w:r>
      <w:r w:rsidRPr="00D80B5B">
        <w:rPr>
          <w:rFonts w:cs="Traditional Arabic"/>
          <w:sz w:val="36"/>
          <w:szCs w:val="36"/>
          <w:rtl/>
        </w:rPr>
        <w:t>؛</w:t>
      </w:r>
      <w:r w:rsidRPr="00D80B5B">
        <w:rPr>
          <w:rFonts w:cs="Traditional Arabic" w:hint="cs"/>
          <w:sz w:val="36"/>
          <w:szCs w:val="36"/>
          <w:rtl/>
        </w:rPr>
        <w:t xml:space="preserve"> ت</w:t>
      </w:r>
      <w:r w:rsidRPr="00D80B5B">
        <w:rPr>
          <w:rFonts w:cs="Traditional Arabic"/>
          <w:sz w:val="36"/>
          <w:szCs w:val="36"/>
          <w:rtl/>
        </w:rPr>
        <w:t>حقيق أحمد بن عبدالكريم نجيب.-</w:t>
      </w:r>
      <w:r w:rsidRPr="00D80B5B">
        <w:rPr>
          <w:rFonts w:cs="Traditional Arabic" w:hint="cs"/>
          <w:sz w:val="36"/>
          <w:szCs w:val="36"/>
          <w:rtl/>
        </w:rPr>
        <w:t xml:space="preserve"> </w:t>
      </w:r>
      <w:r w:rsidRPr="00D80B5B">
        <w:rPr>
          <w:rFonts w:cs="Traditional Arabic"/>
          <w:sz w:val="36"/>
          <w:szCs w:val="36"/>
          <w:rtl/>
        </w:rPr>
        <w:t>الدار البيضاء: قطر الندى،</w:t>
      </w:r>
      <w:r w:rsidRPr="00D80B5B">
        <w:rPr>
          <w:rFonts w:cs="Traditional Arabic" w:hint="cs"/>
          <w:sz w:val="36"/>
          <w:szCs w:val="36"/>
          <w:rtl/>
        </w:rPr>
        <w:t xml:space="preserve"> 1440 هـ،</w:t>
      </w:r>
      <w:r w:rsidRPr="00D80B5B">
        <w:rPr>
          <w:rFonts w:cs="Traditional Arabic"/>
          <w:sz w:val="36"/>
          <w:szCs w:val="36"/>
          <w:rtl/>
        </w:rPr>
        <w:t xml:space="preserve"> 2019</w:t>
      </w:r>
      <w:r w:rsidRPr="00D80B5B">
        <w:rPr>
          <w:rFonts w:cs="Traditional Arabic" w:hint="cs"/>
          <w:sz w:val="36"/>
          <w:szCs w:val="36"/>
          <w:rtl/>
        </w:rPr>
        <w:t xml:space="preserve"> م، </w:t>
      </w:r>
      <w:r w:rsidRPr="00D80B5B">
        <w:rPr>
          <w:rFonts w:cs="Traditional Arabic"/>
          <w:sz w:val="36"/>
          <w:szCs w:val="36"/>
          <w:rtl/>
        </w:rPr>
        <w:t>94 ص.</w:t>
      </w:r>
    </w:p>
    <w:p w14:paraId="48A149A9" w14:textId="77777777" w:rsidR="00BF3780" w:rsidRPr="00D80B5B" w:rsidRDefault="00BF3780" w:rsidP="00BF3780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E93B1C8" w14:textId="77777777" w:rsidR="00BF3780" w:rsidRPr="00CE7A39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0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السياسة الشرعية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1F0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1F0C8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علي </w:t>
      </w:r>
      <w:r w:rsidRPr="001F0C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محمد </w:t>
      </w:r>
      <w:r w:rsidRPr="001F0C8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الخفيف</w:t>
      </w:r>
      <w:r w:rsidRPr="001F0C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1398 هـ).-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</w:t>
      </w:r>
      <w:r w:rsidRPr="00CE7A3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المقتبس</w:t>
      </w:r>
      <w:r w:rsidRPr="00CE7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3183A3F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37F4EA4" w14:textId="77777777" w:rsidR="00BF3780" w:rsidRPr="00025535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53E9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ا</w:t>
      </w:r>
      <w:r w:rsidRPr="00453E9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لمحرر في السياسة الشرعية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02553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فهد بن صالح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العجلان.- الرياض: آفاق المعرفة، 1442 هـ، 2021 م، 376 ص.</w:t>
      </w:r>
    </w:p>
    <w:p w14:paraId="05F8B58F" w14:textId="77777777" w:rsidR="00BF3780" w:rsidRDefault="00BF3780" w:rsidP="00BF378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CB2492" w14:textId="77777777" w:rsidR="004F3C2D" w:rsidRDefault="004F3C2D" w:rsidP="004F3C2D">
      <w:pPr>
        <w:rPr>
          <w:b/>
          <w:bCs/>
          <w:color w:val="FF0000"/>
          <w:rtl/>
        </w:rPr>
      </w:pPr>
      <w:r w:rsidRPr="00E9127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العلاقات الدولية</w:t>
      </w:r>
    </w:p>
    <w:p w14:paraId="2346AB24" w14:textId="77777777" w:rsidR="004F3C2D" w:rsidRDefault="004F3C2D" w:rsidP="004F3C2D">
      <w:pPr>
        <w:rPr>
          <w:b/>
          <w:bCs/>
          <w:color w:val="FF0000"/>
          <w:rtl/>
        </w:rPr>
      </w:pPr>
    </w:p>
    <w:p w14:paraId="69203D19" w14:textId="77777777" w:rsidR="004F3C2D" w:rsidRPr="00C34E8F" w:rsidRDefault="004F3C2D" w:rsidP="004F3C2D">
      <w:pPr>
        <w:ind w:left="0" w:firstLine="0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العلاقات الدولية في</w:t>
      </w:r>
      <w:r w:rsidRPr="00C34E8F">
        <w:rPr>
          <w:rFonts w:cs="Traditional Arabic" w:hint="cs"/>
          <w:b/>
          <w:bCs/>
          <w:sz w:val="36"/>
          <w:szCs w:val="36"/>
          <w:rtl/>
        </w:rPr>
        <w:t xml:space="preserve"> الإسلام/ </w:t>
      </w:r>
      <w:r w:rsidRPr="00C34E8F">
        <w:rPr>
          <w:rFonts w:cs="Traditional Arabic" w:hint="cs"/>
          <w:sz w:val="36"/>
          <w:szCs w:val="36"/>
          <w:rtl/>
        </w:rPr>
        <w:t>بسيوني محمد الخولي.- مصر: المؤلف، 144</w:t>
      </w:r>
      <w:r>
        <w:rPr>
          <w:rFonts w:cs="Traditional Arabic" w:hint="cs"/>
          <w:sz w:val="36"/>
          <w:szCs w:val="36"/>
          <w:rtl/>
        </w:rPr>
        <w:t>2</w:t>
      </w:r>
      <w:r w:rsidRPr="00C34E8F">
        <w:rPr>
          <w:rFonts w:cs="Traditional Arabic" w:hint="cs"/>
          <w:sz w:val="36"/>
          <w:szCs w:val="36"/>
          <w:rtl/>
        </w:rPr>
        <w:t xml:space="preserve"> هـ، 202</w:t>
      </w:r>
      <w:r>
        <w:rPr>
          <w:rFonts w:cs="Traditional Arabic" w:hint="cs"/>
          <w:sz w:val="36"/>
          <w:szCs w:val="36"/>
          <w:rtl/>
        </w:rPr>
        <w:t>1</w:t>
      </w:r>
      <w:r w:rsidRPr="00C34E8F">
        <w:rPr>
          <w:rFonts w:cs="Traditional Arabic" w:hint="cs"/>
          <w:sz w:val="36"/>
          <w:szCs w:val="36"/>
          <w:rtl/>
        </w:rPr>
        <w:t xml:space="preserve"> م</w:t>
      </w:r>
      <w:r>
        <w:rPr>
          <w:rFonts w:cs="Traditional Arabic" w:hint="cs"/>
          <w:sz w:val="36"/>
          <w:szCs w:val="36"/>
          <w:rtl/>
        </w:rPr>
        <w:t>، 2 جـ</w:t>
      </w:r>
      <w:r w:rsidRPr="00C34E8F">
        <w:rPr>
          <w:rFonts w:cs="Traditional Arabic" w:hint="cs"/>
          <w:sz w:val="36"/>
          <w:szCs w:val="36"/>
          <w:rtl/>
        </w:rPr>
        <w:t>.</w:t>
      </w:r>
    </w:p>
    <w:p w14:paraId="14D4CAB1" w14:textId="77777777" w:rsidR="004F3C2D" w:rsidRPr="00C34E8F" w:rsidRDefault="004F3C2D" w:rsidP="004F3C2D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p w14:paraId="42709D46" w14:textId="77777777" w:rsidR="004F3C2D" w:rsidRPr="00F117E9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2041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فقه المنظمات الدولية في الشريعة </w:t>
      </w:r>
      <w:r w:rsidRPr="0062041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الإسلامية</w:t>
      </w:r>
      <w:r w:rsidRPr="006204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ك</w:t>
      </w:r>
      <w:r w:rsidRPr="006204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ريم داخل الجيزاني</w:t>
      </w:r>
      <w:r w:rsidRPr="0062041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754E7060" w14:textId="77777777" w:rsidR="004F3C2D" w:rsidRPr="00620412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3A0CEF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837D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القانون الدولي الإنساني في المذهب المالكي: دراسة فقهية قانونية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/ مهدي الصوتي.- الرباط: المؤلف، 1443 هـ، 2022 م (أصله رسالة دكتوراه).</w:t>
      </w:r>
    </w:p>
    <w:p w14:paraId="170F029F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35E4406A" w14:textId="77777777" w:rsidR="004F3C2D" w:rsidRPr="00850A7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13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المركز القانوني للشركات متعددة الجنسيات في القانون الدولي</w:t>
      </w:r>
      <w:r w:rsidRPr="00F2133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F213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دراسة تحليلية مقارنة في ضوء </w:t>
      </w:r>
      <w:r w:rsidRPr="00F2133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F213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الفقه ال</w:t>
      </w:r>
      <w:r w:rsidRPr="00F2133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F213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B548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548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كرم عبدالرؤوف منصور</w:t>
      </w:r>
      <w:r w:rsidRPr="00B548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1087F442" w14:textId="77777777" w:rsidR="004F3C2D" w:rsidRPr="00B54809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AB241F9" w14:textId="77777777" w:rsidR="004F3C2D" w:rsidRPr="00850A7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866A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مس</w:t>
      </w:r>
      <w:r w:rsidRPr="002866A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ؤ</w:t>
      </w:r>
      <w:r w:rsidRPr="002866A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ولية الاحتلال الإسرائيلي عن انتهاك حقوق دولة فلسطين في استغلال المجال الإقليمي البحري: دراسة تحليلية مقارنة في ضوء أحكام القانون الدولي والفقه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76F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عمر أحمد الشاعر</w:t>
      </w:r>
      <w:r w:rsidRPr="00676F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غزة: الجامعة الإسلامية، 1443 هـ، 2022 م. (ماجستير).</w:t>
      </w:r>
    </w:p>
    <w:p w14:paraId="3399B790" w14:textId="77777777" w:rsidR="004F3C2D" w:rsidRPr="00676FE3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23DB71" w14:textId="77777777" w:rsidR="004F3C2D" w:rsidRPr="00850A7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92D2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المسؤولية الدولية الناشئة عن انتهاك قواعد القانون الدولي للبيئة: دراسة تحليلية مقارنة في ضوء أحكام الفقه الإسلامي</w:t>
      </w:r>
      <w:r w:rsidRPr="00492D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92D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إيهاب الحاج </w:t>
      </w:r>
      <w:r w:rsidRPr="00492D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492D2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</w:t>
      </w:r>
      <w:r w:rsidRPr="00492D2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19A64682" w14:textId="77777777" w:rsidR="004F3C2D" w:rsidRPr="00492D22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AEBB582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5E7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موسوعة العلاقات الدولية في الإسلام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تحرير نادية محمود مصطفى.- القاهرة: دار السلام، 1443 هـ، 2022 م، 8 مج (3456 ص).</w:t>
      </w:r>
    </w:p>
    <w:p w14:paraId="5F9EEC41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DA6402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002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الهجرة وأحكامها</w:t>
      </w:r>
      <w:r w:rsidRPr="00D002D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D002D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شرعية لواقع الهجرة العشوائية في العصر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إبراهيم عبدالله سلقيني.- ط2.- تركيا: دار الملتقى، 1443 هـ، 2022 م.</w:t>
      </w:r>
    </w:p>
    <w:p w14:paraId="4B3B9E3B" w14:textId="2323998D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87AC9F" w14:textId="77777777" w:rsidR="004F3C2D" w:rsidRDefault="004F3C2D" w:rsidP="004F3C2D">
      <w:pPr>
        <w:rPr>
          <w:b/>
          <w:bCs/>
          <w:color w:val="FF0000"/>
          <w:rtl/>
        </w:rPr>
      </w:pPr>
      <w:r w:rsidRPr="002B221F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النظام المالي في الإسلام</w:t>
      </w:r>
    </w:p>
    <w:p w14:paraId="0DF61393" w14:textId="77777777" w:rsidR="004F3C2D" w:rsidRDefault="004F3C2D" w:rsidP="004F3C2D">
      <w:pPr>
        <w:rPr>
          <w:b/>
          <w:bCs/>
          <w:color w:val="FF0000"/>
          <w:rtl/>
        </w:rPr>
      </w:pPr>
    </w:p>
    <w:p w14:paraId="3459B0A4" w14:textId="77777777" w:rsidR="004F3C2D" w:rsidRPr="00C6062E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467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2467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2467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راء الاقتصادية لل</w:t>
      </w:r>
      <w:r w:rsidRPr="0024674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4674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 القرافي في كتابة الفروق</w:t>
      </w:r>
      <w:r w:rsidRPr="00C606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</w:t>
      </w:r>
      <w:r w:rsidRPr="00C6062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يوسف</w:t>
      </w:r>
      <w:r w:rsidRPr="00C6062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ط2.- ؟: دار اليمامة، 1443 هـ، 2022 م، 282 ص.</w:t>
      </w:r>
    </w:p>
    <w:p w14:paraId="6FDA4CEE" w14:textId="77777777" w:rsidR="004F3C2D" w:rsidRPr="00C6062E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4C63FFF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3035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البناء المقاصدي لفقه المالية الإسلامية</w:t>
      </w:r>
      <w:r w:rsidRPr="005960C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5960C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5960C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عبدالعظيم أبو زيد</w:t>
      </w:r>
      <w:r w:rsidRPr="005960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المقتبس، 1443 هـ، 2022 م.</w:t>
      </w:r>
    </w:p>
    <w:p w14:paraId="6491E516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C0E79D3" w14:textId="77777777" w:rsidR="004F3C2D" w:rsidRPr="00CF73FF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F73F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دراسات مقارنة في المالية الإسلامية</w:t>
      </w:r>
      <w:r w:rsidRPr="00CF73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F7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سانح بو</w:t>
      </w:r>
      <w:r w:rsidRPr="00CF73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</w:t>
      </w:r>
      <w:r w:rsidRPr="00CF73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نين</w:t>
      </w:r>
      <w:r w:rsidRPr="00CF73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1442 هـ، 2021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F73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</w:p>
    <w:p w14:paraId="62645EA7" w14:textId="77777777" w:rsidR="004F3C2D" w:rsidRPr="00CF73FF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F90260D" w14:textId="77777777" w:rsidR="004F3C2D" w:rsidRPr="009F1838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563E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ضوابط النفقات العامة في الشريعة الإسلامية</w:t>
      </w:r>
      <w:r w:rsidRPr="00A563E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هيثم أحمد </w:t>
      </w:r>
      <w:r w:rsidRPr="00A563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أبو العز</w:t>
      </w:r>
      <w:r w:rsidRPr="00A563E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A563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م. (دكتوراه).</w:t>
      </w:r>
    </w:p>
    <w:p w14:paraId="1810A474" w14:textId="77777777" w:rsidR="004F3C2D" w:rsidRPr="00A563E0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81C6EA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E76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فقه الهندسة المالية: دراسة تأصيلية تطبيقية/ 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مرضي بن مشوح العنزي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الحضارة، 1443 هـ، 2022 م.</w:t>
      </w:r>
    </w:p>
    <w:p w14:paraId="7AB8D180" w14:textId="77777777" w:rsidR="004F3C2D" w:rsidRPr="003E76B7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رسالة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القصيم، 143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6</w:t>
      </w:r>
      <w:r w:rsidRPr="003E76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هـ.</w:t>
      </w:r>
    </w:p>
    <w:p w14:paraId="1F4A1B2E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79017AF7" w14:textId="77777777" w:rsidR="004F3C2D" w:rsidRPr="0037544E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7544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المالية الإسلامية بإفريقيا</w:t>
      </w:r>
      <w:r w:rsidRPr="003754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الجمعية المغربية</w:t>
      </w:r>
      <w:r w:rsidRPr="003754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754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لل</w:t>
      </w:r>
      <w:r w:rsidRPr="003754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3754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قتصاد الإسلامي.-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مكناس: الجمعية</w:t>
      </w:r>
      <w:r w:rsidRPr="003754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3754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378 ص. </w:t>
      </w:r>
    </w:p>
    <w:p w14:paraId="48D74BF8" w14:textId="77777777" w:rsidR="004F3C2D" w:rsidRPr="00E24CC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24C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ولعله عمل جماعي، ويكون المنسق أو المقدم إدريس المانع. والله أعلم.</w:t>
      </w:r>
    </w:p>
    <w:p w14:paraId="068A34DA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F1A34CE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E581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المستجدات التشريعية في الرقابة والتدقيق الشرعي وتطبيقاتها المعاصرة في المؤسسات المالية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عبدالهادي البِدّي.- الكويت: دار الظاهرية، 1443 هـ، 2022 م.</w:t>
      </w:r>
    </w:p>
    <w:p w14:paraId="2B68CA15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B5BE1E0" w14:textId="53B63613" w:rsidR="004F3C2D" w:rsidRDefault="004F3C2D" w:rsidP="004F3C2D">
      <w:pPr>
        <w:rPr>
          <w:b/>
          <w:bCs/>
          <w:color w:val="FF0000"/>
          <w:rtl/>
        </w:rPr>
      </w:pPr>
      <w:r w:rsidRPr="00BF3BE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الحِسبة (الأمر بالعروف والنهي عن المنكر)</w:t>
      </w:r>
    </w:p>
    <w:p w14:paraId="1EF52B10" w14:textId="77777777" w:rsidR="004F3C2D" w:rsidRDefault="004F3C2D" w:rsidP="004F3C2D">
      <w:pPr>
        <w:rPr>
          <w:b/>
          <w:bCs/>
          <w:color w:val="FF0000"/>
          <w:rtl/>
        </w:rPr>
      </w:pPr>
    </w:p>
    <w:p w14:paraId="3E81D2BD" w14:textId="77777777" w:rsidR="004F3C2D" w:rsidRPr="008A5CA8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10" w:name="_Hlk101647822"/>
      <w:bookmarkStart w:id="111" w:name="_Hlk99665717"/>
      <w:bookmarkStart w:id="112" w:name="_Hlk99920844"/>
      <w:r w:rsidRPr="008A5C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الإمام النووي وفقه الأمر</w:t>
      </w:r>
      <w:r w:rsidRPr="008A5CA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A5C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بالمعروف والنهي عن</w:t>
      </w:r>
      <w:r w:rsidRPr="008A5CA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A5CA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المنكر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bookmarkStart w:id="113" w:name="_Hlk101647758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 خلال شرحه للحديث الشريف</w:t>
      </w:r>
      <w:bookmarkEnd w:id="113"/>
      <w:r w:rsidRPr="008A5C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عبدالرحمن بن محمد بوكيلي.- </w:t>
      </w:r>
      <w:r w:rsidRPr="008A5C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سلا، 1441 هـ،</w:t>
      </w:r>
      <w:r w:rsidRPr="008A5C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8A5C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8A5C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60 ص.</w:t>
      </w:r>
    </w:p>
    <w:p w14:paraId="157E72E8" w14:textId="77777777" w:rsidR="004F3C2D" w:rsidRPr="008A5CA8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10"/>
    <w:p w14:paraId="2F0AE461" w14:textId="77777777" w:rsidR="004F3C2D" w:rsidRPr="00005646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56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الأمر بالمعروف رهان أم مكسب</w:t>
      </w:r>
      <w:r w:rsidRPr="0000564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0056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بين</w:t>
      </w:r>
      <w:r w:rsidRPr="0000564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056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الشرق والغرب: بحث نظري</w:t>
      </w:r>
      <w:r w:rsidRPr="000056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رابحي عبدالقادر الميموني.-</w:t>
      </w:r>
      <w:r w:rsidRPr="0000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</w:t>
      </w:r>
      <w:r w:rsidRPr="000056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ركان</w:t>
      </w:r>
      <w:r w:rsidRPr="0000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المغرب</w:t>
      </w:r>
      <w:r w:rsidRPr="000056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Pr="000056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المؤلف، 1440 هـ، 2019 م، </w:t>
      </w:r>
      <w:r w:rsidRPr="000056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242 ص.</w:t>
      </w:r>
    </w:p>
    <w:p w14:paraId="4FE83C9F" w14:textId="77777777" w:rsidR="004F3C2D" w:rsidRPr="00005646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6A825F" w14:textId="77777777" w:rsidR="004F3C2D" w:rsidRPr="00426D96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8B543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تقييدان مغربيان في الحِسبة</w:t>
      </w:r>
      <w:r>
        <w:rPr>
          <w:rFonts w:ascii="Times New Roman" w:eastAsia="Times New Roman" w:hAnsi="Times New Roman" w:cs="Traditional Arabic" w:hint="cs"/>
          <w:sz w:val="36"/>
          <w:szCs w:val="36"/>
          <w:rtl/>
        </w:rPr>
        <w:t>/ محمد عمراني زريفي.- فاس: منشورات مقاربات، 1441 هـ، 2020 م.</w:t>
      </w:r>
    </w:p>
    <w:p w14:paraId="60182B7C" w14:textId="77777777" w:rsidR="004F3C2D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1A491E00" w14:textId="77777777" w:rsidR="004F3C2D" w:rsidRPr="00212055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205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نظرات في فقه الحسبة</w:t>
      </w:r>
      <w:r w:rsidRPr="0021205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يوسف دكوك.-</w:t>
      </w:r>
      <w:r w:rsidRPr="002120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مراكش: المؤلف، 1440 هـ،</w:t>
      </w:r>
      <w:r w:rsidRPr="0021205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</w:t>
      </w:r>
      <w:r w:rsidRPr="002120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21205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54 ص.</w:t>
      </w:r>
    </w:p>
    <w:p w14:paraId="02109356" w14:textId="77777777" w:rsidR="004F3C2D" w:rsidRPr="00212055" w:rsidRDefault="004F3C2D" w:rsidP="004F3C2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028ACF" w14:textId="77777777" w:rsidR="003D4A59" w:rsidRDefault="003D4A59" w:rsidP="003D4A59">
      <w:pPr>
        <w:rPr>
          <w:b/>
          <w:bCs/>
          <w:color w:val="FF0000"/>
          <w:rtl/>
        </w:rPr>
      </w:pPr>
      <w:r w:rsidRPr="00287688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النظام الإداري في الإسلام</w:t>
      </w:r>
    </w:p>
    <w:p w14:paraId="6093E756" w14:textId="77777777" w:rsidR="003D4A59" w:rsidRDefault="003D4A59" w:rsidP="003D4A59">
      <w:pPr>
        <w:rPr>
          <w:b/>
          <w:bCs/>
          <w:color w:val="FF0000"/>
          <w:rtl/>
        </w:rPr>
      </w:pPr>
    </w:p>
    <w:p w14:paraId="251EBAAA" w14:textId="77777777" w:rsidR="003D4A59" w:rsidRPr="0012060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060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أثر الدعوى الجزائية على تأديب الموظف العام في النظام القانوني الفلسطيني: دراسة تحليلية مقارنة في ضوء الشريعة الإسلامية</w:t>
      </w:r>
      <w:r w:rsidRPr="001206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206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إسماعيل محمود </w:t>
      </w:r>
      <w:r w:rsidRPr="001206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12060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الكاس</w:t>
      </w:r>
      <w:r w:rsidRPr="0012060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6EBDF3B" w14:textId="77777777" w:rsidR="003D4A59" w:rsidRPr="0012060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DF9B3F" w14:textId="77777777" w:rsidR="003D4A59" w:rsidRPr="00D76938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D102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الأحكام العامة لاستقالة الموظف العام في التشريع الفلسطيني والشريعة الإسلامية: دراسة تحليلية مقارنة</w:t>
      </w:r>
      <w:r w:rsidRPr="005D10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D10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هشام محمد </w:t>
      </w:r>
      <w:r w:rsidRPr="005D10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5D10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Pr="005D10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5D102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غا</w:t>
      </w:r>
      <w:r w:rsidRPr="005D10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1441 هـ، 2019 م. (ماجستير).</w:t>
      </w:r>
    </w:p>
    <w:p w14:paraId="3A539E4C" w14:textId="77777777" w:rsidR="003D4A59" w:rsidRPr="005D102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EC9E5B" w14:textId="77777777" w:rsidR="003D4A59" w:rsidRPr="00C21DB0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C21DB0">
        <w:rPr>
          <w:rFonts w:cs="Traditional Arabic"/>
          <w:b/>
          <w:bCs/>
          <w:sz w:val="36"/>
          <w:szCs w:val="36"/>
          <w:rtl/>
        </w:rPr>
        <w:t>الإقامة والتجنس في بلاد الغرب: دراسة</w:t>
      </w:r>
      <w:r w:rsidRPr="00C21DB0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C21DB0">
        <w:rPr>
          <w:rFonts w:cs="Traditional Arabic"/>
          <w:b/>
          <w:bCs/>
          <w:sz w:val="36"/>
          <w:szCs w:val="36"/>
          <w:rtl/>
        </w:rPr>
        <w:t>فقهية تأصيلية</w:t>
      </w:r>
      <w:r w:rsidRPr="00C21DB0">
        <w:rPr>
          <w:rFonts w:cs="Traditional Arabic"/>
          <w:sz w:val="36"/>
          <w:szCs w:val="36"/>
          <w:rtl/>
        </w:rPr>
        <w:t xml:space="preserve">/ عبداللطيف بن رحو.- </w:t>
      </w:r>
      <w:r w:rsidRPr="00C21DB0">
        <w:rPr>
          <w:rFonts w:cs="Traditional Arabic" w:hint="cs"/>
          <w:sz w:val="36"/>
          <w:szCs w:val="36"/>
          <w:rtl/>
        </w:rPr>
        <w:t>وج</w:t>
      </w:r>
      <w:r w:rsidRPr="00C21DB0">
        <w:rPr>
          <w:rFonts w:cs="Traditional Arabic"/>
          <w:sz w:val="36"/>
          <w:szCs w:val="36"/>
          <w:rtl/>
        </w:rPr>
        <w:t>دة: مكتبة يونس</w:t>
      </w:r>
      <w:r w:rsidRPr="00C21DB0">
        <w:rPr>
          <w:rFonts w:cs="Traditional Arabic" w:hint="cs"/>
          <w:sz w:val="36"/>
          <w:szCs w:val="36"/>
          <w:rtl/>
        </w:rPr>
        <w:t xml:space="preserve">، 1441 هـ، 2020 م، </w:t>
      </w:r>
      <w:r w:rsidRPr="00C21DB0">
        <w:rPr>
          <w:rFonts w:cs="Traditional Arabic"/>
          <w:sz w:val="36"/>
          <w:szCs w:val="36"/>
          <w:rtl/>
        </w:rPr>
        <w:t>184 ص</w:t>
      </w:r>
      <w:r w:rsidRPr="00C21DB0">
        <w:rPr>
          <w:rFonts w:cs="Traditional Arabic" w:hint="cs"/>
          <w:sz w:val="36"/>
          <w:szCs w:val="36"/>
          <w:rtl/>
        </w:rPr>
        <w:t>.</w:t>
      </w:r>
    </w:p>
    <w:p w14:paraId="7483CD3E" w14:textId="77777777" w:rsidR="003D4A59" w:rsidRPr="00C21DB0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F65A899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7979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إلغاء قرار إنهاء خدمة الموظف العام والآثار المترتبة عليه وفقاً لقانون الخدمة المدنية الفلسطيني: دراسة تحليلية مقارنة في ضوء الأنظمة القانونية والفقه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1505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محمد عدنان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1505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لصيداوي</w:t>
      </w:r>
      <w:r w:rsidRPr="001505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p w14:paraId="7A01F721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872AF70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9353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التدابير الشرعية لصلاح الموظف العام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 بالقانون الكويتي/ </w:t>
      </w:r>
      <w:r w:rsidRPr="004F2D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جار الله منصر العجمي.-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549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(دكتوراه).</w:t>
      </w:r>
    </w:p>
    <w:p w14:paraId="22C13EA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A8DFDEF" w14:textId="77777777" w:rsidR="003D4A59" w:rsidRPr="00E26C7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A20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تصحيح القرارات الإدارية غير المشروعة في ضوء اجتهاد القضاء الإداري الفلسطيني: دراسة مقارنة بالفقه ال</w:t>
      </w:r>
      <w:r w:rsidRPr="001A208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1A208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1A20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1A208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محمود </w:t>
      </w:r>
      <w:r w:rsidRPr="001A20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1A208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 ريالة</w:t>
      </w:r>
      <w:r w:rsidRPr="001A208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6453B587" w14:textId="77777777" w:rsidR="003D4A59" w:rsidRPr="001A2081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A67F7F9" w14:textId="77777777" w:rsidR="003D4A59" w:rsidRPr="00755003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5500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التعديل الجزئي للقرارات ال</w:t>
      </w:r>
      <w:r w:rsidRPr="007550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5500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دارية</w:t>
      </w:r>
      <w:r w:rsidRPr="007550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75500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في ضوء اجتهاد القضاء الإداري الفلسطيني مقارنة بالقانون المصري والفقه ال</w:t>
      </w:r>
      <w:r w:rsidRPr="007550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5500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7550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5500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حسن عطا المدهون</w:t>
      </w:r>
      <w:r w:rsidRPr="007550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bookmarkStart w:id="114" w:name="_Hlk107669801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bookmarkEnd w:id="114"/>
    <w:p w14:paraId="01A0F5EF" w14:textId="77777777" w:rsidR="003D4A59" w:rsidRPr="00755003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0789A6" w14:textId="77777777" w:rsidR="003D4A59" w:rsidRPr="00E26C7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26C7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التنظيم القانوني ل</w:t>
      </w:r>
      <w:r w:rsidRPr="00E26C7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E26C7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برام عقود الخدمات العامة في التشريع الفلسطيني: دراسة تحليلية مقارنة في ضوء النظم الوضعية والفقه ال</w:t>
      </w:r>
      <w:r w:rsidRPr="00E26C7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E26C7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E26C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E26C7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سامر وائل مصبح</w:t>
      </w:r>
      <w:r w:rsidRPr="00E26C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bookmarkStart w:id="115" w:name="_Hlk107672629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bookmarkEnd w:id="115"/>
    <w:p w14:paraId="17386526" w14:textId="77777777" w:rsidR="003D4A59" w:rsidRPr="00E26C7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8D187D" w14:textId="77777777" w:rsidR="003D4A59" w:rsidRPr="00E26C7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E56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التنظيم القانوني لانتهاء خدمة</w:t>
      </w:r>
      <w:r w:rsidRPr="00CE560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CE560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الموظف العسكري في التشريع الفلسطيني: دراسة تحليلية مقارنة في ضوء الأنظمة القانونية وأحكام الفقه الإسلامي</w:t>
      </w:r>
      <w:r w:rsidRPr="00CE56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CE560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سامر عبدالرؤوف العرعير</w:t>
      </w:r>
      <w:r w:rsidRPr="00CE560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64F16603" w14:textId="77777777" w:rsidR="003D4A59" w:rsidRPr="00CE560E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BE36725" w14:textId="77777777" w:rsidR="003D4A59" w:rsidRPr="009A05B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D4E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حدود الوصاية الإدارية على أعمال الهيئات المحلية الفلسطينية: دراسة تحليلية مقارنة بالفقه الإسلامي</w:t>
      </w:r>
      <w:r w:rsidRPr="009D4E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D4E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عبدالرؤوف محمد العرقان</w:t>
      </w:r>
      <w:r w:rsidRPr="009D4E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7DF8B90D" w14:textId="77777777" w:rsidR="003D4A59" w:rsidRPr="009D4EF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9E013E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4C76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الحماية التشريعية للحياة الخاصة من الاعتداءات الإلكترونية: دراسة تحليلية مقارنة في ضوء الأنظمة القانونية وأحكام 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863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D863A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براهيم هاني الوحيدي</w:t>
      </w:r>
      <w:r w:rsidRPr="00D863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غزة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الجامعة الإسلامية، 1443 هـ، 2022 م. (ماجستير).</w:t>
      </w:r>
    </w:p>
    <w:p w14:paraId="3469034D" w14:textId="77777777" w:rsidR="003D4A59" w:rsidRPr="0087585E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B06E26" w14:textId="77777777" w:rsidR="003D4A59" w:rsidRPr="0061614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614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حماية دور العبادة والمقدسات الدينية ف</w:t>
      </w:r>
      <w:r w:rsidRPr="0061614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1614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</w:t>
      </w:r>
      <w:r w:rsidRPr="0061614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 دراسة مقارنة</w:t>
      </w:r>
      <w:r w:rsidRPr="00616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16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أسامة محمد أبو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161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الفتوح.</w:t>
      </w:r>
      <w:r w:rsidRPr="006161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(دكتوراه).</w:t>
      </w:r>
    </w:p>
    <w:p w14:paraId="7A7E8516" w14:textId="77777777" w:rsidR="003D4A59" w:rsidRPr="0061614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C4A2AA" w14:textId="77777777" w:rsidR="003D4A59" w:rsidRPr="00850A7D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0A7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الحماية القانونية للمؤلفات الإلكترونية والتقليدية من السرقة العلمية: دراسة تحليلية مقارنة في ضوء الأنظمة القانونية وأحكام الفقه الإسلامي</w:t>
      </w:r>
      <w:r w:rsidRPr="00850A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50A7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لبنى عودة التلباني</w:t>
      </w:r>
      <w:r w:rsidRPr="00850A7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CA12F66" w14:textId="77777777" w:rsidR="003D4A59" w:rsidRPr="00850A7D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A41527" w14:textId="77777777" w:rsidR="003D4A59" w:rsidRPr="00305CEC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9C55A0">
        <w:rPr>
          <w:rFonts w:cs="Traditional Arabic"/>
          <w:b/>
          <w:bCs/>
          <w:sz w:val="36"/>
          <w:szCs w:val="36"/>
          <w:rtl/>
        </w:rPr>
        <w:t>ضمانات الموظف العام أمام جهات التحقيق ف</w:t>
      </w:r>
      <w:r w:rsidRPr="009C55A0">
        <w:rPr>
          <w:rFonts w:cs="Traditional Arabic" w:hint="cs"/>
          <w:b/>
          <w:bCs/>
          <w:sz w:val="36"/>
          <w:szCs w:val="36"/>
          <w:rtl/>
        </w:rPr>
        <w:t>ي</w:t>
      </w:r>
      <w:r w:rsidRPr="009C55A0">
        <w:rPr>
          <w:rFonts w:cs="Traditional Arabic"/>
          <w:b/>
          <w:bCs/>
          <w:sz w:val="36"/>
          <w:szCs w:val="36"/>
          <w:rtl/>
        </w:rPr>
        <w:t xml:space="preserve"> الفقه ال</w:t>
      </w:r>
      <w:r w:rsidRPr="009C55A0">
        <w:rPr>
          <w:rFonts w:cs="Traditional Arabic" w:hint="cs"/>
          <w:b/>
          <w:bCs/>
          <w:sz w:val="36"/>
          <w:szCs w:val="36"/>
          <w:rtl/>
        </w:rPr>
        <w:t>إ</w:t>
      </w:r>
      <w:r w:rsidRPr="009C55A0">
        <w:rPr>
          <w:rFonts w:cs="Traditional Arabic"/>
          <w:b/>
          <w:bCs/>
          <w:sz w:val="36"/>
          <w:szCs w:val="36"/>
          <w:rtl/>
        </w:rPr>
        <w:t>سلام</w:t>
      </w:r>
      <w:r w:rsidRPr="009C55A0">
        <w:rPr>
          <w:rFonts w:cs="Traditional Arabic" w:hint="cs"/>
          <w:b/>
          <w:bCs/>
          <w:sz w:val="36"/>
          <w:szCs w:val="36"/>
          <w:rtl/>
        </w:rPr>
        <w:t>ي</w:t>
      </w:r>
      <w:r>
        <w:rPr>
          <w:rFonts w:cs="Traditional Arabic" w:hint="cs"/>
          <w:b/>
          <w:bCs/>
          <w:sz w:val="36"/>
          <w:szCs w:val="36"/>
          <w:rtl/>
        </w:rPr>
        <w:t>: دراسة مقارنة</w:t>
      </w:r>
      <w:r w:rsidRPr="009C55A0">
        <w:rPr>
          <w:rFonts w:cs="Traditional Arabic" w:hint="cs"/>
          <w:sz w:val="36"/>
          <w:szCs w:val="36"/>
          <w:rtl/>
        </w:rPr>
        <w:t xml:space="preserve">/ أمير </w:t>
      </w:r>
      <w:r w:rsidRPr="009C55A0">
        <w:rPr>
          <w:rFonts w:cs="Traditional Arabic"/>
          <w:sz w:val="36"/>
          <w:szCs w:val="36"/>
          <w:rtl/>
        </w:rPr>
        <w:t>خليفه إبراهيم.</w:t>
      </w:r>
      <w:r w:rsidRPr="009C55A0">
        <w:rPr>
          <w:rFonts w:cs="Traditional Arabic" w:hint="cs"/>
          <w:sz w:val="36"/>
          <w:szCs w:val="36"/>
          <w:rtl/>
        </w:rPr>
        <w:t xml:space="preserve">- </w:t>
      </w:r>
      <w:r w:rsidRPr="00DF25FC">
        <w:rPr>
          <w:rFonts w:cs="Traditional Arabic" w:hint="cs"/>
          <w:sz w:val="36"/>
          <w:szCs w:val="36"/>
          <w:rtl/>
        </w:rPr>
        <w:t>المنصورة: جامعة المنصورة، 144</w:t>
      </w:r>
      <w:r>
        <w:rPr>
          <w:rFonts w:cs="Traditional Arabic" w:hint="cs"/>
          <w:sz w:val="36"/>
          <w:szCs w:val="36"/>
          <w:rtl/>
        </w:rPr>
        <w:t>2</w:t>
      </w:r>
      <w:r w:rsidRPr="00DF25FC">
        <w:rPr>
          <w:rFonts w:cs="Traditional Arabic" w:hint="cs"/>
          <w:sz w:val="36"/>
          <w:szCs w:val="36"/>
          <w:rtl/>
        </w:rPr>
        <w:t xml:space="preserve"> هـ، 2021 م (دكتوراه).</w:t>
      </w:r>
    </w:p>
    <w:p w14:paraId="37CC3C61" w14:textId="77777777" w:rsidR="003D4A59" w:rsidRPr="009C55A0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31352C75" w14:textId="77777777" w:rsidR="003D4A59" w:rsidRPr="00D54221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735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مدى تأثير السلطة التقديرية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7352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مجال الضبط الإداري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 بين القانون والفقه الإسلامي/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مصطفى محمود خليل.- القاهرة: جامعة عين شمس، 1443 هـ، 2022 م (دكتوراه).</w:t>
      </w:r>
    </w:p>
    <w:p w14:paraId="5FF74876" w14:textId="77777777" w:rsidR="003D4A59" w:rsidRPr="00D54221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CA3CD68" w14:textId="77777777" w:rsidR="003D4A59" w:rsidRPr="00850A7D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E64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المسؤولية القانونية للموظف العام عن </w:t>
      </w:r>
      <w:r w:rsidRPr="007E64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E64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فشاء ال</w:t>
      </w:r>
      <w:r w:rsidRPr="007E64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7E64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سرار الوظيفية في التشريع الفلسطيني والشريعة ال</w:t>
      </w:r>
      <w:r w:rsidRPr="007E64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7E64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7E64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7E64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تحليلية مقارنة</w:t>
      </w:r>
      <w:r w:rsidRPr="007E64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7E64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وائل محمد قشطة</w:t>
      </w:r>
      <w:r w:rsidRPr="007E64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230BCFE5" w14:textId="77777777" w:rsidR="003D4A59" w:rsidRPr="007E649B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33581D" w14:textId="77777777" w:rsidR="003D4A59" w:rsidRPr="00435546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86A5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النصوص التشريعية والتنظيمية المتعلقة بالشؤون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مدونة الشؤون القانونية، </w:t>
      </w:r>
      <w:r w:rsidRPr="00E86A5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وزارة الأوقاف والشؤون الإسلامية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الرباط: الوزارة، 1442 هـ، 2020 م.</w:t>
      </w:r>
    </w:p>
    <w:p w14:paraId="27C814CC" w14:textId="47AF91BD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0576E8" w14:textId="77777777" w:rsidR="003D4A59" w:rsidRDefault="003D4A59" w:rsidP="003D4A59">
      <w:pPr>
        <w:rPr>
          <w:b/>
          <w:bCs/>
          <w:color w:val="FF0000"/>
          <w:rtl/>
        </w:rPr>
      </w:pPr>
      <w:r w:rsidRPr="00546667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النظام القضائي في الإسلام (عام)</w:t>
      </w:r>
    </w:p>
    <w:p w14:paraId="47AF608C" w14:textId="77777777" w:rsidR="003D4A59" w:rsidRDefault="003D4A59" w:rsidP="003D4A59">
      <w:pPr>
        <w:rPr>
          <w:b/>
          <w:bCs/>
          <w:color w:val="FF0000"/>
          <w:rtl/>
        </w:rPr>
      </w:pPr>
    </w:p>
    <w:p w14:paraId="2E17B287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16" w:name="_Hlk97244477"/>
      <w:r w:rsidRPr="00BD3C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أقضية الشيخ صالح الخريصي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رئيس محاكم القصيم</w:t>
      </w:r>
      <w:r w:rsidRPr="00BD3C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BD3C4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مقارنة</w:t>
      </w:r>
      <w:r w:rsidRPr="00BD3C4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BD3C4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أفنان بنت منصور الجوفان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الرياض: دار العقيدة، 1443 هـ، 2022 م.</w:t>
      </w:r>
    </w:p>
    <w:p w14:paraId="5E28AC73" w14:textId="77777777" w:rsidR="003D4A59" w:rsidRPr="00BD3C45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الأصل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رسالة ماجستير -</w:t>
      </w:r>
      <w:r w:rsidRPr="00BD3C4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جامعة القصيم، 1442 هـ، 2021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596C9596" w14:textId="77777777" w:rsidR="003D4A59" w:rsidRPr="00BD3C45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B38538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17" w:name="_Hlk102841558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تخريج الفروع على الأصول من خلال مصنفَي المنتقى والإشارة للإمام الباجي (ت 474 هـ): نماذج من كتاب الأقضية/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مولدي بكري</w:t>
      </w:r>
      <w:r w:rsidRPr="00B317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الوادي، الجزائر: جامعة الشهيد حمه لخضر، 1443 هـ، 2022 م (بحث مكمل للماجستير).</w:t>
      </w:r>
    </w:p>
    <w:p w14:paraId="430A7422" w14:textId="77777777" w:rsidR="003D4A59" w:rsidRPr="006046DE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046D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(وهكذا ربما في موضوعات أخرى)</w:t>
      </w:r>
    </w:p>
    <w:p w14:paraId="03161E70" w14:textId="77777777" w:rsidR="003D4A59" w:rsidRPr="00B317C1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9A5940" w14:textId="77777777" w:rsidR="003D4A59" w:rsidRPr="00755003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F70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التنظيم القانوني لانتهاء خدمة القضاة وفق التشريع الفلسطيني</w:t>
      </w:r>
      <w:r w:rsidRPr="008F70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8F70F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مقارنة بالفقه الإسلامي</w:t>
      </w:r>
      <w:r w:rsidRPr="008F70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F70F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بلال عاطف أبو هربيد</w:t>
      </w:r>
      <w:r w:rsidRPr="008F70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p w14:paraId="765EA652" w14:textId="77777777" w:rsidR="003D4A59" w:rsidRPr="008F70F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1F7FDD" w14:textId="77777777" w:rsidR="003D4A59" w:rsidRPr="00972BE5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76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جامع الفوائد القضائية على ترتيب سور القرآن وآياته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131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فهد بن عبدالله آل طالب.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72B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الرياض: الجمعية العلمية القضائية السعودية، 1442 هـ، 2021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320 ص.</w:t>
      </w:r>
    </w:p>
    <w:p w14:paraId="5B78F8A8" w14:textId="77777777" w:rsidR="003D4A59" w:rsidRPr="00EC769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17"/>
    <w:p w14:paraId="4AE827C9" w14:textId="77777777" w:rsidR="003D4A59" w:rsidRPr="00850A7D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E7A5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سلطة قاضي الإلغاء في توجيه أوامر للإدارة في التشريع الفلسطيني: دراسة تحليلية مقارنة في ضوء الأنظمة القانونية وأحكام 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هديل وائل أبو مرعي.- غزة: الجامعة الإسلامية، 1443 هـ، 2022 م. (ماجستير).</w:t>
      </w:r>
    </w:p>
    <w:p w14:paraId="474B334B" w14:textId="77777777" w:rsidR="003D4A59" w:rsidRPr="007B544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FBA5F4" w14:textId="77777777" w:rsidR="003D4A59" w:rsidRPr="000540A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13E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سلطة ولي الأمر في تنظيم القضاء: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فقهية مقارنة/</w:t>
      </w:r>
      <w:r w:rsidRPr="00413E8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413E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عمرو عبدالرافع محمد.</w:t>
      </w:r>
      <w:r w:rsidRPr="00413E8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1441 هـ، 2020 م (دكتوراه).</w:t>
      </w:r>
    </w:p>
    <w:p w14:paraId="131A5616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46558AA" w14:textId="77777777" w:rsidR="003D4A59" w:rsidRPr="00F47AE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66B2">
        <w:rPr>
          <w:rFonts w:cs="Traditional Arabic" w:hint="cs"/>
          <w:b/>
          <w:bCs/>
          <w:sz w:val="36"/>
          <w:szCs w:val="36"/>
          <w:rtl/>
        </w:rPr>
        <w:t>شرح لامية الزقاق</w:t>
      </w:r>
      <w:r w:rsidRPr="00E546CC">
        <w:rPr>
          <w:rFonts w:cs="Traditional Arabic" w:hint="cs"/>
          <w:sz w:val="36"/>
          <w:szCs w:val="36"/>
          <w:rtl/>
        </w:rPr>
        <w:t xml:space="preserve"> </w:t>
      </w:r>
      <w:r w:rsidRPr="00E546CC">
        <w:rPr>
          <w:rFonts w:cs="Traditional Arabic" w:hint="cs"/>
          <w:b/>
          <w:bCs/>
          <w:sz w:val="36"/>
          <w:szCs w:val="36"/>
          <w:rtl/>
        </w:rPr>
        <w:t>في القضاء والتوثيق</w:t>
      </w:r>
      <w:r w:rsidRPr="006C66B2">
        <w:rPr>
          <w:rFonts w:cs="Traditional Arabic" w:hint="cs"/>
          <w:sz w:val="36"/>
          <w:szCs w:val="36"/>
          <w:rtl/>
        </w:rPr>
        <w:t>/ محمد بن محمد الد</w:t>
      </w:r>
      <w:r>
        <w:rPr>
          <w:rFonts w:cs="Traditional Arabic" w:hint="cs"/>
          <w:sz w:val="36"/>
          <w:szCs w:val="36"/>
          <w:rtl/>
        </w:rPr>
        <w:t>رعي</w:t>
      </w:r>
      <w:r w:rsidRPr="006C66B2">
        <w:rPr>
          <w:rFonts w:cs="Traditional Arabic" w:hint="cs"/>
          <w:sz w:val="36"/>
          <w:szCs w:val="36"/>
          <w:rtl/>
        </w:rPr>
        <w:t xml:space="preserve"> الورزازي (ت 1166 هـ)؛ تحقيق </w:t>
      </w:r>
      <w:r>
        <w:rPr>
          <w:rFonts w:cs="Traditional Arabic" w:hint="cs"/>
          <w:sz w:val="36"/>
          <w:szCs w:val="36"/>
          <w:rtl/>
        </w:rPr>
        <w:t xml:space="preserve">محمد بن محمد أيت دخيل، صلاح الدين بن محمد بوفال.- </w:t>
      </w:r>
      <w:r w:rsidRPr="00F47A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بيروت: دار الكتب العلمية، 1443 هـ، 2022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392</w:t>
      </w:r>
      <w:r w:rsidRPr="00F47A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D038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(أصله رسالة جامعية).</w:t>
      </w:r>
    </w:p>
    <w:p w14:paraId="6F076751" w14:textId="77777777" w:rsidR="003D4A59" w:rsidRPr="006C66B2" w:rsidRDefault="003D4A59" w:rsidP="003D4A59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bookmarkEnd w:id="116"/>
    <w:p w14:paraId="0A138E7B" w14:textId="77777777" w:rsidR="003D4A59" w:rsidRPr="008E7D47" w:rsidRDefault="003D4A59" w:rsidP="003D4A59">
      <w:pPr>
        <w:ind w:left="0" w:firstLine="0"/>
        <w:jc w:val="both"/>
        <w:rPr>
          <w:rFonts w:ascii="Calibri" w:eastAsia="Calibri" w:hAnsi="Calibri" w:cs="Traditional Arabic"/>
          <w:sz w:val="36"/>
          <w:szCs w:val="36"/>
          <w:rtl/>
        </w:rPr>
      </w:pPr>
      <w:r w:rsidRPr="008E7D47">
        <w:rPr>
          <w:rFonts w:ascii="Calibri" w:eastAsia="Calibri" w:hAnsi="Calibri" w:cs="Traditional Arabic" w:hint="cs"/>
          <w:b/>
          <w:bCs/>
          <w:sz w:val="36"/>
          <w:szCs w:val="36"/>
          <w:rtl/>
        </w:rPr>
        <w:t xml:space="preserve">الفائق في معرفة الأحكام والوثائق/ </w:t>
      </w:r>
      <w:r w:rsidRPr="008E7D47">
        <w:rPr>
          <w:rFonts w:ascii="Calibri" w:eastAsia="Calibri" w:hAnsi="Calibri" w:cs="Traditional Arabic" w:hint="cs"/>
          <w:sz w:val="36"/>
          <w:szCs w:val="36"/>
          <w:rtl/>
        </w:rPr>
        <w:t>لأبي عبدالله محمد بن عبدالله بن راشد القفصي المالكي (ت 736 هـ).</w:t>
      </w:r>
    </w:p>
    <w:p w14:paraId="2B4DC87F" w14:textId="77777777" w:rsidR="003D4A59" w:rsidRPr="008E7D4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Calibri" w:eastAsia="Calibri" w:hAnsi="Calibri" w:cs="Traditional Arabic" w:hint="cs"/>
          <w:sz w:val="36"/>
          <w:szCs w:val="36"/>
          <w:rtl/>
        </w:rPr>
        <w:t>تحقيقه في جامعة وهران، 1443 هـ، 2022 م، ...</w:t>
      </w:r>
    </w:p>
    <w:p w14:paraId="6211725F" w14:textId="77777777" w:rsidR="003D4A59" w:rsidRPr="008E7D4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525D963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A02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القضاء والإثبات في الشريعة الإسلامية والقانون اليمني: دراسة فقهية وقانونية مقارنة</w:t>
      </w:r>
      <w:r w:rsidRPr="00CA02B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CA02B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مع التعريف بوسائل الإثبات العلمية الحديثة</w:t>
      </w:r>
      <w:r w:rsidRPr="00CA0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CA02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مثبل أحم</w:t>
      </w:r>
      <w:r w:rsidRPr="00CA0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 العمري.- [صنعاء]: دار البرهان، 1442 هـ، 2021 م، 434 ص.</w:t>
      </w:r>
    </w:p>
    <w:p w14:paraId="6B59289A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778D9C" w14:textId="77777777" w:rsidR="003D4A59" w:rsidRPr="00644550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4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مجموعة القواعد الفقهية المطبقة في تسبيب ال</w:t>
      </w:r>
      <w:r w:rsidRPr="0064455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64455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القضائية الصادرة عن المحاكم السعودي</w:t>
      </w:r>
      <w:r w:rsidRPr="0064455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ة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يحيى 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حسن 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الشريف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نعيمة 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بنت محمد 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الأمين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الإجادة، 1443 هـ، 2022 م.</w:t>
      </w:r>
    </w:p>
    <w:p w14:paraId="438088A4" w14:textId="77777777" w:rsidR="003D4A59" w:rsidRPr="00644550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الجزء 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الأول: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100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4455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قاعدة فقهية</w:t>
      </w:r>
      <w:r w:rsidRPr="006445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506D5C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449AE5" w14:textId="77777777" w:rsidR="003D4A59" w:rsidRPr="00876AC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76A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 xml:space="preserve">المعين في التوثيق العدلي وفق </w:t>
      </w:r>
      <w:r w:rsidRPr="00876AC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876AC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الفقه ومقتضيات القانون وعمل القضاء</w:t>
      </w:r>
      <w:r w:rsidRPr="00876A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876AC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لحسن اكدرو</w:t>
      </w:r>
      <w:r w:rsidRPr="00876A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الدار البيضاء: المؤلف، 1442 هـ، 2021 م.</w:t>
      </w:r>
    </w:p>
    <w:p w14:paraId="7CF72E56" w14:textId="77777777" w:rsidR="003D4A59" w:rsidRPr="00876AC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B98FB4" w14:textId="77777777" w:rsidR="003D4A59" w:rsidRPr="00990E8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18" w:name="_Hlk102859883"/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منهاج الناشئين من القضاة والحكام في كيفية إجراء</w:t>
      </w:r>
      <w:r w:rsidRPr="00F34A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الدعوى من البدء إلى إتمام الأحكام</w:t>
      </w:r>
      <w:r w:rsidRPr="00F34A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لأبي الشتاء</w:t>
      </w:r>
      <w:r w:rsidRPr="00F34A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الصنهاجي </w:t>
      </w:r>
      <w:r w:rsidRPr="00F34A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(ت </w:t>
      </w:r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1365 هـ</w:t>
      </w:r>
      <w:r w:rsidRPr="00F34A7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)</w:t>
      </w:r>
      <w:r w:rsidRPr="00F34A7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دراسة مصطلحية مصدرية</w:t>
      </w:r>
      <w:r w:rsidRPr="00F34A7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990E8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تأليف بدر الدين الحميدي، الزيتي بدر الدين.- </w:t>
      </w:r>
      <w:r w:rsidRPr="00990E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المغرب، 1440 هـ، 2019 م، 49 ص. </w:t>
      </w:r>
    </w:p>
    <w:p w14:paraId="36CACCF9" w14:textId="77777777" w:rsidR="003D4A59" w:rsidRPr="00990E8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D264B78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40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نطاق اختصاصات القضاء العسكري الفلسطيني في ضوء تعديلاته على قانون القضاء العسكري رقم 4 لعام 2008 </w:t>
      </w:r>
      <w:r w:rsidRPr="0004087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Pr="00040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دراسة نقدية تحليلية مقارنة في الفقه الإسلامي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365A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نضال يوسف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أبو يوسف.- </w:t>
      </w:r>
      <w:bookmarkStart w:id="119" w:name="_Hlk107683240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  <w:bookmarkEnd w:id="119"/>
    </w:p>
    <w:p w14:paraId="6129FA5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766501" w14:textId="77777777" w:rsidR="003D4A59" w:rsidRPr="00F810CB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F05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نظم الدر المكنون في ترتيب تبصرة ابن فرحون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عبدالرحمن بن محمد اللمطي السجلماسي (ت 1200 هـ)؛ تحقيق محمد صغيري الفِيلالي.- الدار البيضاء: دار الرشاد الحديثة، 1443 هـ، 2022 م، 3 مج.</w:t>
      </w:r>
    </w:p>
    <w:p w14:paraId="330D9914" w14:textId="77777777" w:rsidR="003D4A59" w:rsidRPr="00F810CB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(يعني </w:t>
      </w:r>
      <w:r w:rsidRPr="00C05AB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تبصرة الحكام في أصول الأقضية ومناهج الإحكام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</w:p>
    <w:p w14:paraId="2BB65335" w14:textId="77777777" w:rsidR="003D4A59" w:rsidRPr="00F810CB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18"/>
    <w:p w14:paraId="4581E99A" w14:textId="77777777" w:rsidR="003D4A59" w:rsidRDefault="003D4A59" w:rsidP="003D4A59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0E7942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موضوعات في القضاء</w:t>
      </w:r>
    </w:p>
    <w:p w14:paraId="2195C1BC" w14:textId="77777777" w:rsidR="003D4A59" w:rsidRPr="00305CEC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  <w:bookmarkStart w:id="120" w:name="_Hlk95569172"/>
      <w:r w:rsidRPr="00305CEC">
        <w:rPr>
          <w:rFonts w:cs="Traditional Arabic"/>
          <w:b/>
          <w:bCs/>
          <w:sz w:val="36"/>
          <w:szCs w:val="36"/>
          <w:rtl/>
        </w:rPr>
        <w:t>ال</w:t>
      </w:r>
      <w:r w:rsidRPr="00305CEC">
        <w:rPr>
          <w:rFonts w:cs="Traditional Arabic" w:hint="cs"/>
          <w:b/>
          <w:bCs/>
          <w:sz w:val="36"/>
          <w:szCs w:val="36"/>
          <w:rtl/>
        </w:rPr>
        <w:t>إ</w:t>
      </w:r>
      <w:r w:rsidRPr="00305CEC">
        <w:rPr>
          <w:rFonts w:cs="Traditional Arabic"/>
          <w:b/>
          <w:bCs/>
          <w:sz w:val="36"/>
          <w:szCs w:val="36"/>
          <w:rtl/>
        </w:rPr>
        <w:t>ثبات بالقرائن ف</w:t>
      </w:r>
      <w:r w:rsidRPr="00305CEC">
        <w:rPr>
          <w:rFonts w:cs="Traditional Arabic" w:hint="cs"/>
          <w:b/>
          <w:bCs/>
          <w:sz w:val="36"/>
          <w:szCs w:val="36"/>
          <w:rtl/>
        </w:rPr>
        <w:t>ي</w:t>
      </w:r>
      <w:r w:rsidRPr="00305CEC">
        <w:rPr>
          <w:rFonts w:cs="Traditional Arabic"/>
          <w:b/>
          <w:bCs/>
          <w:sz w:val="36"/>
          <w:szCs w:val="36"/>
          <w:rtl/>
        </w:rPr>
        <w:t xml:space="preserve"> الفقه ال</w:t>
      </w:r>
      <w:r w:rsidRPr="00305CEC">
        <w:rPr>
          <w:rFonts w:cs="Traditional Arabic" w:hint="cs"/>
          <w:b/>
          <w:bCs/>
          <w:sz w:val="36"/>
          <w:szCs w:val="36"/>
          <w:rtl/>
        </w:rPr>
        <w:t>إ</w:t>
      </w:r>
      <w:r w:rsidRPr="00305CEC">
        <w:rPr>
          <w:rFonts w:cs="Traditional Arabic"/>
          <w:b/>
          <w:bCs/>
          <w:sz w:val="36"/>
          <w:szCs w:val="36"/>
          <w:rtl/>
        </w:rPr>
        <w:t>سلام</w:t>
      </w:r>
      <w:r w:rsidRPr="00305CEC">
        <w:rPr>
          <w:rFonts w:cs="Traditional Arabic" w:hint="cs"/>
          <w:b/>
          <w:bCs/>
          <w:sz w:val="36"/>
          <w:szCs w:val="36"/>
          <w:rtl/>
        </w:rPr>
        <w:t>ي</w:t>
      </w:r>
      <w:r w:rsidRPr="00305CEC">
        <w:rPr>
          <w:rFonts w:cs="Traditional Arabic"/>
          <w:b/>
          <w:bCs/>
          <w:sz w:val="36"/>
          <w:szCs w:val="36"/>
          <w:rtl/>
        </w:rPr>
        <w:t xml:space="preserve"> و</w:t>
      </w:r>
      <w:r w:rsidRPr="00305CEC">
        <w:rPr>
          <w:rFonts w:cs="Traditional Arabic" w:hint="cs"/>
          <w:b/>
          <w:bCs/>
          <w:sz w:val="36"/>
          <w:szCs w:val="36"/>
          <w:rtl/>
        </w:rPr>
        <w:t>أ</w:t>
      </w:r>
      <w:r w:rsidRPr="00305CEC">
        <w:rPr>
          <w:rFonts w:cs="Traditional Arabic"/>
          <w:b/>
          <w:bCs/>
          <w:sz w:val="36"/>
          <w:szCs w:val="36"/>
          <w:rtl/>
        </w:rPr>
        <w:t>ثره ف</w:t>
      </w:r>
      <w:r w:rsidRPr="00305CEC">
        <w:rPr>
          <w:rFonts w:cs="Traditional Arabic" w:hint="cs"/>
          <w:b/>
          <w:bCs/>
          <w:sz w:val="36"/>
          <w:szCs w:val="36"/>
          <w:rtl/>
        </w:rPr>
        <w:t>ي</w:t>
      </w:r>
      <w:r w:rsidRPr="00305CEC">
        <w:rPr>
          <w:rFonts w:cs="Traditional Arabic"/>
          <w:b/>
          <w:bCs/>
          <w:sz w:val="36"/>
          <w:szCs w:val="36"/>
          <w:rtl/>
        </w:rPr>
        <w:t xml:space="preserve"> تحقيق العدالة:</w:t>
      </w:r>
      <w:r w:rsidRPr="00305CEC">
        <w:rPr>
          <w:rFonts w:cs="Traditional Arabic" w:hint="cs"/>
          <w:b/>
          <w:bCs/>
          <w:sz w:val="36"/>
          <w:szCs w:val="36"/>
          <w:rtl/>
        </w:rPr>
        <w:t xml:space="preserve"> دراسة مقارنة</w:t>
      </w:r>
      <w:r w:rsidRPr="00305CEC">
        <w:rPr>
          <w:rFonts w:cs="Traditional Arabic" w:hint="cs"/>
          <w:sz w:val="36"/>
          <w:szCs w:val="36"/>
          <w:rtl/>
        </w:rPr>
        <w:t>/</w:t>
      </w:r>
      <w:r w:rsidRPr="00305CEC">
        <w:rPr>
          <w:rFonts w:cs="Traditional Arabic"/>
          <w:sz w:val="36"/>
          <w:szCs w:val="36"/>
          <w:rtl/>
        </w:rPr>
        <w:t xml:space="preserve"> عز</w:t>
      </w:r>
      <w:r w:rsidRPr="00305CEC">
        <w:rPr>
          <w:rFonts w:cs="Traditional Arabic" w:hint="cs"/>
          <w:sz w:val="36"/>
          <w:szCs w:val="36"/>
          <w:rtl/>
        </w:rPr>
        <w:t xml:space="preserve"> </w:t>
      </w:r>
      <w:r w:rsidRPr="00305CEC">
        <w:rPr>
          <w:rFonts w:cs="Traditional Arabic"/>
          <w:sz w:val="36"/>
          <w:szCs w:val="36"/>
          <w:rtl/>
        </w:rPr>
        <w:t>الدين حسين بوبكر</w:t>
      </w:r>
      <w:r w:rsidRPr="00305CEC">
        <w:rPr>
          <w:rFonts w:cs="Traditional Arabic" w:hint="cs"/>
          <w:sz w:val="36"/>
          <w:szCs w:val="36"/>
          <w:rtl/>
        </w:rPr>
        <w:t xml:space="preserve">.- </w:t>
      </w:r>
      <w:r w:rsidRPr="00DF25FC">
        <w:rPr>
          <w:rFonts w:cs="Traditional Arabic" w:hint="cs"/>
          <w:sz w:val="36"/>
          <w:szCs w:val="36"/>
          <w:rtl/>
        </w:rPr>
        <w:t>المنصورة: جامعة المنصورة، 144</w:t>
      </w:r>
      <w:r>
        <w:rPr>
          <w:rFonts w:cs="Traditional Arabic" w:hint="cs"/>
          <w:sz w:val="36"/>
          <w:szCs w:val="36"/>
          <w:rtl/>
        </w:rPr>
        <w:t>2</w:t>
      </w:r>
      <w:r w:rsidRPr="00DF25FC">
        <w:rPr>
          <w:rFonts w:cs="Traditional Arabic" w:hint="cs"/>
          <w:sz w:val="36"/>
          <w:szCs w:val="36"/>
          <w:rtl/>
        </w:rPr>
        <w:t xml:space="preserve"> هـ، 2021 م (دكتوراه).</w:t>
      </w:r>
    </w:p>
    <w:p w14:paraId="09360698" w14:textId="77777777" w:rsidR="003D4A59" w:rsidRPr="00305CEC" w:rsidRDefault="003D4A59" w:rsidP="003D4A59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78A798A8" w14:textId="77777777" w:rsidR="003D4A59" w:rsidRPr="00D30C6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الأحكام الفقهية المتعلقة بالأخلاق في القضاء/ </w:t>
      </w:r>
      <w:r w:rsidRPr="00D30C6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وليد بن محمد الخليفي.- الرياض: دار الحضارة، 1443 هـ، 2022 م.</w:t>
      </w:r>
    </w:p>
    <w:p w14:paraId="50986203" w14:textId="77777777" w:rsidR="003D4A59" w:rsidRPr="00D30C6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0F4E609" w14:textId="77777777" w:rsidR="003D4A59" w:rsidRPr="00F3004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300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أحكام مجلس الاستئناف الشرعي الأعلى وقرارات محكمة النقض في قواعد الترجيح بين البينات</w:t>
      </w:r>
      <w:r w:rsidRPr="00F300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</w:t>
      </w:r>
      <w:r w:rsidRPr="00F300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300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بلعكيد.- الدار</w:t>
      </w:r>
      <w:r w:rsidRPr="00F300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F300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البيضاء: </w:t>
      </w:r>
      <w:r w:rsidRPr="00F300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دار </w:t>
      </w:r>
      <w:r w:rsidRPr="00F300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النجاح الجديدة</w:t>
      </w:r>
      <w:r w:rsidRPr="00F300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F300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543ص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E298BAF" w14:textId="77777777" w:rsidR="003D4A59" w:rsidRPr="00F3004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E09D0E" w14:textId="77777777" w:rsidR="003D4A59" w:rsidRPr="00A576F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576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الإطار الشرعي والقانوني لولد الزنا</w:t>
      </w:r>
      <w:r w:rsidRPr="00A576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576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تحليلية مقارنة في الإثبات القضائي</w:t>
      </w:r>
      <w:r w:rsidRPr="00A576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A576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أوان عبدالله الفيضي</w:t>
      </w:r>
      <w:r w:rsidRPr="00A576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A576F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الدار العالمية للنشر</w:t>
      </w:r>
      <w:r w:rsidRPr="00A576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05F5F749" w14:textId="77777777" w:rsidR="003D4A59" w:rsidRPr="00A576F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1C4CCA" w14:textId="77777777" w:rsidR="003D4A59" w:rsidRPr="00E26C7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44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انتهاء دعوى ال</w:t>
      </w:r>
      <w:r w:rsidRPr="00F944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F944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لغاء بغير حكم فاصل في موضوعها دراسة تحليلية مقارنة في ضوء ال</w:t>
      </w:r>
      <w:r w:rsidRPr="00F944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F944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نظمة القانونية والفقه ال</w:t>
      </w:r>
      <w:r w:rsidRPr="00F944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F9448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</w:t>
      </w:r>
      <w:r w:rsidRPr="00F944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F9448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محمود زكريا النجار</w:t>
      </w:r>
      <w:r w:rsidRPr="00F944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1442 هـ، 2021 م. (ماجستير).</w:t>
      </w:r>
    </w:p>
    <w:p w14:paraId="00BAADBD" w14:textId="77777777" w:rsidR="003D4A59" w:rsidRPr="00F9448E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4A7E2A9" w14:textId="77777777" w:rsidR="003D4A59" w:rsidRPr="0061614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5527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البطء ف</w:t>
      </w:r>
      <w:r w:rsidRPr="00D552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5527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التقاض</w:t>
      </w:r>
      <w:r w:rsidRPr="00D552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5527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والآثار المترتبة عليه ووسائل علاجها ف</w:t>
      </w:r>
      <w:r w:rsidRPr="00D552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5527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 w:rsidRPr="00D552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D5527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 w:rsidRPr="00D5527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 دراسة مقارنة</w:t>
      </w:r>
      <w:r w:rsidRPr="00D552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D5527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عبدالسلام السيد</w:t>
      </w:r>
      <w:r w:rsidRPr="00D5527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(دكتوراه).</w:t>
      </w:r>
    </w:p>
    <w:p w14:paraId="07AF2D50" w14:textId="77777777" w:rsidR="003D4A59" w:rsidRPr="00D55275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6A12B7" w14:textId="77777777" w:rsidR="003D4A59" w:rsidRPr="00FE6DD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F5BC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التحكيم في الفقه الإسلامي والقانون الكويتي</w:t>
      </w:r>
      <w:r w:rsidRPr="000F5B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خالد عبدالعزيز</w:t>
      </w:r>
      <w:r w:rsidRPr="000F5B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الهاجري</w:t>
      </w:r>
      <w:r w:rsidRPr="000F5BC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0F5B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FE6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1442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FE6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(ماجستير).</w:t>
      </w:r>
    </w:p>
    <w:p w14:paraId="0E5CE4F7" w14:textId="77777777" w:rsidR="003D4A59" w:rsidRPr="000F5BC3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C897DF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التوثيق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لكترون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2A37B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والقانون الوضع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ي: دراسة مقارنة/ </w:t>
      </w:r>
      <w:r w:rsidRPr="00716E5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عبدالفتاح عبدالعزيز العوضي.-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C65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جامعة طنطا،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299 ص</w:t>
      </w:r>
      <w:r w:rsidRPr="009C65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p w14:paraId="56770C12" w14:textId="77777777" w:rsidR="003D4A59" w:rsidRPr="005072B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016E203" w14:textId="77777777" w:rsidR="003D4A59" w:rsidRPr="006018C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018C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حجية بصمات الأصابع والبصمة الوراثية ف</w:t>
      </w:r>
      <w:r w:rsidRPr="006018C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018C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الإثبات ف</w:t>
      </w:r>
      <w:r w:rsidRPr="006018C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6018C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الفقه الإسلام</w:t>
      </w:r>
      <w:r w:rsidRPr="006018C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ي: دراسة مقارنة</w:t>
      </w:r>
      <w:r w:rsidRPr="006018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6018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أحمد محمود </w:t>
      </w:r>
      <w:r w:rsidRPr="006018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أنس</w:t>
      </w:r>
      <w:r w:rsidRPr="006018C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6018C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E453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2021 م (دكتوراه).</w:t>
      </w:r>
    </w:p>
    <w:p w14:paraId="78E94DE6" w14:textId="77777777" w:rsidR="003D4A59" w:rsidRPr="006018CC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5E7554" w14:textId="77777777" w:rsidR="003D4A59" w:rsidRPr="00C369A6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369A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حجية البصمة الوراثية في الإثبات في القانون المدني والفقه الإسلامي</w:t>
      </w:r>
      <w:r w:rsidRPr="00C369A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</w:t>
      </w:r>
      <w:r w:rsidRPr="00C369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محمد عبدالتواب أحمد.</w:t>
      </w:r>
      <w:r w:rsidRPr="00C369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بني سويف: جامعة بني سويف، 1443 هـ، 2020 م (دكتوراه).</w:t>
      </w:r>
    </w:p>
    <w:p w14:paraId="27C7EC43" w14:textId="77777777" w:rsidR="003D4A59" w:rsidRPr="00C369A6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BF8A86" w14:textId="77777777" w:rsidR="003D4A59" w:rsidRPr="00FB7731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B773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حكومة العدل</w:t>
      </w:r>
      <w:r w:rsidRPr="00FB773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FB773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FB773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C9203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أمين عبدالرزاق بارودي</w:t>
      </w:r>
      <w:r w:rsidRPr="00C9203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</w:t>
      </w:r>
      <w:r w:rsidRPr="006505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6505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3E321BC2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35FBC97" w14:textId="77777777" w:rsidR="003D4A59" w:rsidRPr="000540A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40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الحيل في مجال التقاضي وأثرها عل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0540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الدعو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0540A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والحكم في الفقه </w:t>
      </w:r>
      <w:r w:rsidRPr="000540A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الإسلامي: دراسة مقارنة</w:t>
      </w:r>
      <w:r w:rsidRPr="000540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540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مصطف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</w:t>
      </w:r>
      <w:r w:rsidRPr="000540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عبدالعزيز </w:t>
      </w:r>
      <w:r w:rsidRPr="000540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0540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حمد.</w:t>
      </w:r>
      <w:r w:rsidRPr="000540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1442 هـ، 2020 م (دكتوراه).</w:t>
      </w:r>
    </w:p>
    <w:p w14:paraId="2AD2C1E7" w14:textId="77777777" w:rsidR="003D4A59" w:rsidRPr="000540A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65749C" w14:textId="77777777" w:rsidR="003D4A59" w:rsidRPr="009B498F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869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الصلح كوسيلة من وسائل حل النزاع بين الخصوم</w:t>
      </w:r>
      <w:r w:rsidRPr="00A869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869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الوضعي والاجتهاد القضائي</w:t>
      </w:r>
      <w:r w:rsidRPr="00A869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B498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عبدالله الدرقاوي</w:t>
      </w:r>
      <w:r w:rsidRPr="009B49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المؤلف، 1441 هـ، 2020 م.</w:t>
      </w:r>
    </w:p>
    <w:p w14:paraId="39377FA1" w14:textId="77777777" w:rsidR="003D4A59" w:rsidRPr="009B498F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128202D" w14:textId="77777777" w:rsidR="003D4A59" w:rsidRPr="00297CB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97C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ضمانات المتهم أثناء مرحلة التحقيق ال</w:t>
      </w:r>
      <w:r w:rsidRPr="00297C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297C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بتدائي</w:t>
      </w:r>
      <w:r w:rsidRPr="00297C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97CB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في التشريع العراقي والشريعة </w:t>
      </w:r>
      <w:r w:rsidRPr="00297CB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الإسلامية</w:t>
      </w:r>
      <w:r w:rsidRPr="00297C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جاسم حميد.- القاهرة: جامعة عين شمس، 1442 هـ، 2022 م (دكتوراه).</w:t>
      </w:r>
    </w:p>
    <w:p w14:paraId="1B672C47" w14:textId="77777777" w:rsidR="003D4A59" w:rsidRPr="00297CB7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1A4FAC" w14:textId="77777777" w:rsidR="003D4A59" w:rsidRPr="00C57550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علم التوثيق الشرعي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عبدالله بن محمد سعد الحجيلي.- ط2.- الرياض: دار الصميعي، 1443 هـ، 2021 م.</w:t>
      </w:r>
    </w:p>
    <w:p w14:paraId="6C6F55F2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641044D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AA10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القرائن المادية المعاصرة وأثرها ف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AA10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AA10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ثبات: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بين الفقه الإسلامي والقانون المدني/</w:t>
      </w:r>
      <w:r w:rsidRPr="00AA10F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AA10F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شيماء جابر موسى.</w:t>
      </w:r>
      <w:r w:rsidRPr="00AA10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عين شمس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144</w:t>
      </w:r>
      <w:r w:rsidRPr="009F183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9F183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).</w:t>
      </w:r>
    </w:p>
    <w:p w14:paraId="074EBA4B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24D8B30" w14:textId="77777777" w:rsidR="003D4A59" w:rsidRPr="00467EE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D0D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الكلام في تنفيذ ما ثبت بالشهادة على الخط</w:t>
      </w:r>
      <w:r w:rsidRPr="006D0D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94D1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سري الدّين أبو البركات عبدالبر</w:t>
      </w:r>
      <w:r w:rsidRPr="00394D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394D1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 </w:t>
      </w:r>
      <w:r w:rsidRPr="00394D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محمد بن </w:t>
      </w:r>
      <w:r w:rsidRPr="00394D1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الشَّحنة الحنفي</w:t>
      </w:r>
      <w:r w:rsidRPr="00394D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</w:t>
      </w:r>
      <w:r w:rsidRPr="006D0D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921 هـ)؛ تحقيق </w:t>
      </w:r>
      <w:r w:rsidRPr="00467EE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خالد بن عبدالله الشمراني</w:t>
      </w: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3E19644" w14:textId="77777777" w:rsidR="003D4A59" w:rsidRPr="00467EE4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 في مجلة</w:t>
      </w:r>
      <w:r w:rsidRPr="00467EE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آداب الفراهيدي</w:t>
      </w: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تكريت</w:t>
      </w: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مج13 ع47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ق3 </w:t>
      </w: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(1442 هـ، 2021 م) ص</w:t>
      </w:r>
      <w:r w:rsidRPr="00467EE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371-419</w:t>
      </w:r>
      <w:r w:rsidRPr="00467E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04E82DA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FE97FE" w14:textId="77777777" w:rsidR="003D4A59" w:rsidRPr="00B87B0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87B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النظام القانوني لت</w:t>
      </w:r>
      <w:r w:rsidRPr="00B87B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B87B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ديب المحامين في التشريع الفلسطيني</w:t>
      </w:r>
      <w:r w:rsidRPr="00B87B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B87B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تحليلية مقارنة في ضوء الشريعة ال</w:t>
      </w:r>
      <w:r w:rsidRPr="00B87B0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B87B0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B87B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87B0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عبدالله سليم الحاج سلامة</w:t>
      </w:r>
      <w:r w:rsidRPr="00B87B0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0819F153" w14:textId="77777777" w:rsidR="003D4A59" w:rsidRPr="00B87B0A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64BAEFA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355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اليمين القضائية وتفاصيلها الشرعية</w:t>
      </w:r>
      <w:r w:rsidRPr="004355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355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عدنان مهنديس</w:t>
      </w:r>
      <w:r w:rsidRPr="004355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نور الدين الباد.- الرباط: دار القلم، 1442 هـ، 2021 م.</w:t>
      </w:r>
    </w:p>
    <w:p w14:paraId="0084A502" w14:textId="77777777" w:rsidR="003D4A59" w:rsidRDefault="003D4A59" w:rsidP="003D4A59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19ACF13" w14:textId="77777777" w:rsidR="00974C9B" w:rsidRDefault="00974C9B" w:rsidP="00974C9B">
      <w:pPr>
        <w:rPr>
          <w:b/>
          <w:bCs/>
          <w:color w:val="FF0000"/>
          <w:rtl/>
        </w:rPr>
      </w:pPr>
      <w:r w:rsidRPr="002A77FF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النظام الاجتماعي في الإسلام</w:t>
      </w:r>
    </w:p>
    <w:p w14:paraId="1B06E512" w14:textId="77777777" w:rsidR="00974C9B" w:rsidRDefault="00974C9B" w:rsidP="00974C9B">
      <w:pPr>
        <w:rPr>
          <w:b/>
          <w:bCs/>
          <w:color w:val="FF0000"/>
          <w:rtl/>
        </w:rPr>
      </w:pPr>
    </w:p>
    <w:p w14:paraId="728E9CDB" w14:textId="77777777" w:rsidR="00974C9B" w:rsidRPr="001E5B18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5B1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قضايا وأحكام المسنين من واقع فتاوى دار الإفتاء المصرية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1E5B18">
        <w:rPr>
          <w:rtl/>
        </w:rPr>
        <w:t xml:space="preserve"> </w:t>
      </w:r>
      <w:r w:rsidRPr="001E5B1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شوقي علام.- القاهرة: دار الإفتاء، 1442 هـ، 2021 م، 1</w:t>
      </w:r>
      <w:r w:rsidRPr="001E5B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7</w:t>
      </w:r>
      <w:r w:rsidRPr="001E5B1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5 ص.</w:t>
      </w:r>
    </w:p>
    <w:p w14:paraId="64247C09" w14:textId="77777777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2D10DE" w14:textId="77777777" w:rsidR="00974C9B" w:rsidRDefault="00974C9B" w:rsidP="00974C9B">
      <w:pPr>
        <w:rPr>
          <w:b/>
          <w:bCs/>
          <w:color w:val="FF0000"/>
          <w:rtl/>
        </w:rPr>
      </w:pPr>
      <w:r w:rsidRPr="00131C4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حقوق الإنسان</w:t>
      </w:r>
    </w:p>
    <w:p w14:paraId="54ECEA5E" w14:textId="77777777" w:rsidR="00974C9B" w:rsidRDefault="00974C9B" w:rsidP="00974C9B">
      <w:pPr>
        <w:rPr>
          <w:b/>
          <w:bCs/>
          <w:color w:val="FF0000"/>
          <w:rtl/>
        </w:rPr>
      </w:pPr>
    </w:p>
    <w:p w14:paraId="1FE7EA32" w14:textId="77777777" w:rsidR="00974C9B" w:rsidRPr="002003E7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C54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 المواطن في الخصوصية بين الإطلاق والتقييد في الشريعة الإسلامية والقانون الوضعي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7C54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أحمد رجب صميدة.- </w:t>
      </w:r>
      <w:r w:rsidRPr="002003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بني سويف: جامعة بني سويف،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003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1F105609" w14:textId="77777777" w:rsidR="00974C9B" w:rsidRPr="007C5428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C150E4" w14:textId="77777777" w:rsidR="00974C9B" w:rsidRPr="00E9272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9272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حقوق الإنسان في إطار النظام الدستوري لمملكة البحرين والاتفاقيات الدولية:</w:t>
      </w:r>
      <w:r w:rsidRPr="00E9272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مع النظام الدستوري المصري والفقه الإسلامي</w:t>
      </w:r>
      <w:r w:rsidRPr="00E927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927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مبارك</w:t>
      </w:r>
      <w:r w:rsidRPr="00E927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سالم</w:t>
      </w:r>
      <w:r w:rsidRPr="00E9272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E927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CA6E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CA6E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2019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CA6E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23490875" w14:textId="77777777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D62AE0" w14:textId="77777777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D97F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الحقوق الشخصيـة للأفراد في الفقه الإسلامي ودستـور 2014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م: دراسة مقارنة/ </w:t>
      </w:r>
      <w:r w:rsidRPr="00657B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صبري طه أبو دنيا.- بنها: جامعة بنها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،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0A3799F6" w14:textId="77777777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21A29E4" w14:textId="77777777" w:rsidR="00974C9B" w:rsidRPr="00D66704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6670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الحماية المدنية لحقوق ضحايا الجريمة ف</w:t>
      </w:r>
      <w:r w:rsidRPr="00D6670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6670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القانون المدن</w:t>
      </w:r>
      <w:r w:rsidRPr="00D6670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6670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والفقه الإسلام</w:t>
      </w:r>
      <w:r w:rsidRPr="00D6670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D6670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</w:t>
      </w:r>
      <w:r w:rsidRPr="00D6670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</w:t>
      </w:r>
      <w:r w:rsidRPr="00D667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D6670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حسام محمد </w:t>
      </w:r>
      <w:r w:rsidRPr="00D667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أبو عيطة.- 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جامعة طنطا، 144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3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هـ، 2021 م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7804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10C5DA29" w14:textId="77777777" w:rsidR="00974C9B" w:rsidRPr="00D66704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4F1191" w14:textId="77777777" w:rsidR="00974C9B" w:rsidRPr="00BB5620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B56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BB56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لعدالة ف</w:t>
      </w:r>
      <w:r w:rsidRPr="00BB56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BB56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الشريعة ال</w:t>
      </w:r>
      <w:r w:rsidRPr="00BB56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BB562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BB562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</w:t>
      </w:r>
      <w:r w:rsidRPr="00BB56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B56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محمود مصطفى سعد.</w:t>
      </w:r>
      <w:r w:rsidRPr="00BB56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المنصورة، 1441 هـ، 2020 م (دكتوراه).</w:t>
      </w:r>
    </w:p>
    <w:p w14:paraId="2161A3C5" w14:textId="77777777" w:rsidR="00974C9B" w:rsidRPr="00BB5620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D489F8" w14:textId="77777777" w:rsidR="00974C9B" w:rsidRPr="00BE7660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E76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مبدأ المساواة ف</w:t>
      </w:r>
      <w:r w:rsidRPr="00BE766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BE76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الحضارة المصرية والشريعة ال</w:t>
      </w:r>
      <w:r w:rsidRPr="00BE766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BE76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سلامية</w:t>
      </w:r>
      <w:r w:rsidRPr="00BE766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تاريخية مقارنة</w:t>
      </w:r>
      <w:r w:rsidRPr="00BE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BE766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سحر جابر عل</w:t>
      </w:r>
      <w:r w:rsidRPr="00BE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BE766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BE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المنوفية: جامعة المنوفية، 1441 هـ، 2020 م (دكتوراه).</w:t>
      </w:r>
    </w:p>
    <w:p w14:paraId="29BDBAEC" w14:textId="77777777" w:rsidR="00974C9B" w:rsidRPr="00BE7660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B8C2AD" w14:textId="77777777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المعايير الإنسانية بين الشريعة الإسلامية والإعلان العالمي لحقوق الإنسان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E421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مقاصدية فقهية مقارنة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A328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محمد هيرو</w:t>
      </w:r>
      <w:r w:rsidRPr="00A328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یی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كويسنجق، كردستان العراق: جامعة كوية، 1443 هـ، 2022 م (ماجستير).</w:t>
      </w:r>
    </w:p>
    <w:p w14:paraId="411169F9" w14:textId="3605F08F" w:rsid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87DA265" w14:textId="77777777" w:rsidR="00974C9B" w:rsidRPr="00974C9B" w:rsidRDefault="00974C9B" w:rsidP="00974C9B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المذاهب الفقهية (الفقه المقارن)</w:t>
      </w:r>
    </w:p>
    <w:p w14:paraId="26CBB544" w14:textId="77777777" w:rsidR="00974C9B" w:rsidRPr="00974C9B" w:rsidRDefault="00974C9B" w:rsidP="00974C9B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6FF5AA7F" w14:textId="77777777" w:rsidR="00974C9B" w:rsidRPr="00974C9B" w:rsidRDefault="00974C9B" w:rsidP="00974C9B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المذاهب الفقهية (عام)</w:t>
      </w:r>
    </w:p>
    <w:p w14:paraId="3E9ABE33" w14:textId="77777777" w:rsidR="00974C9B" w:rsidRPr="00974C9B" w:rsidRDefault="00974C9B" w:rsidP="00974C9B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(يشمل فقه الصحابة رضي الله عنهم)</w:t>
      </w:r>
    </w:p>
    <w:p w14:paraId="517F924D" w14:textId="77777777" w:rsidR="00974C9B" w:rsidRPr="00974C9B" w:rsidRDefault="00974C9B" w:rsidP="00974C9B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61C83C4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21" w:name="_Hlk104555243"/>
      <w:bookmarkStart w:id="122" w:name="_Hlk103810405"/>
      <w:bookmarkStart w:id="123" w:name="_Hlk96205822"/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الآراء الفقهية لحذيفة بن اليمان رضي الله عنه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 مصنف ابن أبي شيبة ومصنف عبدالرزاق في العبادات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حكيمة فتحي محمد.- الفيوم: جامعة الفيوم، 1443 هـ، 2022 م، 287 ص. (بحث مكمل للماجستير).</w:t>
      </w:r>
    </w:p>
    <w:p w14:paraId="2EF7D058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21"/>
    <w:p w14:paraId="74008726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الآراء الفقهية للإمام ابن ماجه رحمه الله من خلال كتابه السنن: جمعًا ودراسة/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بن صالح العبيد.- الكويت: ركائز للنشر، 1443 هـ، 2022 م.</w:t>
      </w:r>
    </w:p>
    <w:p w14:paraId="534DAC13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22"/>
    <w:p w14:paraId="65CF24B3" w14:textId="77777777" w:rsidR="00974C9B" w:rsidRPr="00974C9B" w:rsidRDefault="00974C9B" w:rsidP="00974C9B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تساع المذاهب الأربعة أو ضيقها في الأبواب الفقهية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تحليلية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يوسف بن سليمان العودة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مكة المكرمة: جامعة أم القرى، 1443 هـ، 2022 م (دكتوراه).</w:t>
      </w:r>
    </w:p>
    <w:p w14:paraId="56BFD206" w14:textId="77777777" w:rsidR="00974C9B" w:rsidRPr="00974C9B" w:rsidRDefault="00974C9B" w:rsidP="00974C9B">
      <w:pPr>
        <w:ind w:left="0" w:firstLine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E918B5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الاجتهادات الفقهية للشيخ حسنين محمد مخلوف 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(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 1410 هـ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): دراسة مقارنة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عبدالله محمد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الفخراني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المنوفية: جامعة المنوفية، 1441 هـ، 2020 م (ماجستير).</w:t>
      </w:r>
    </w:p>
    <w:p w14:paraId="64659A23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8D72E5F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أقضية الإمام علي وأثرها في المذاهب الأربعة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طه فلال.- طنطا: دار الصحابة، 1442 هـ، 2021 م، 696 ص.</w:t>
      </w:r>
    </w:p>
    <w:p w14:paraId="621ABD70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E2641B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أقوال الأئمة الأربع على مسائل زاد المستقنع وابن تيمية وابن عثيمين رحمهم الله تعالى جميعًا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جمع وترتيب إبراهيم رافع الغامدي.- المدينة المنورة: دار الإمام مسلم، 1443 هـ، 2022 م.</w:t>
      </w:r>
    </w:p>
    <w:p w14:paraId="2627214C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353102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24" w:name="_Hlk103370014"/>
      <w:bookmarkStart w:id="125" w:name="_Hlk99818342"/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التعارض الظاهري للنص الشرعي وأثره في اختلاف الفقهاء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خالد علوش العجمي.-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2021 م، 282 ص. (ماجستير).</w:t>
      </w:r>
    </w:p>
    <w:p w14:paraId="01A5EFC0" w14:textId="77777777" w:rsidR="00974C9B" w:rsidRPr="00974C9B" w:rsidRDefault="00974C9B" w:rsidP="00974C9B">
      <w:pPr>
        <w:ind w:left="0" w:firstLine="0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5EB39F1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تعقبات العيني الفقهية على ابن بطال في شرح صحيح البخاري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سعودي عبدالله إسماعيل.- المنيا: جامعة المنيا، 1440 هـ، 2019 م. (ماجستير).</w:t>
      </w:r>
    </w:p>
    <w:p w14:paraId="3C1ABE4D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03568E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دور الاشتراك في الخلاف الفقهي من خلال كتاب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الانصاف للبطليوسي </w:t>
      </w:r>
      <w:bookmarkEnd w:id="124"/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(ت 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521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خمسي.-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وجدة: المؤلف، 1440 هـ، 2019 م،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200 ص.</w:t>
      </w:r>
    </w:p>
    <w:p w14:paraId="401C6379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20E34A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رسالة في ترجيح مذهب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 xml:space="preserve"> الحنفية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</w:rPr>
        <w:t>/ محمد بن محمد بن بلال العيني (ت 957 هـ)؛ تحقيق زياد طامي العبيدي.- كركوك: مكتبة أمير؛ بيروت: دار ابن حزم، 1443 هـ، 2022 م.</w:t>
      </w:r>
    </w:p>
    <w:p w14:paraId="34BC488D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</w:pPr>
    </w:p>
    <w:p w14:paraId="36382BAE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26" w:name="_Hlk103968146"/>
      <w:bookmarkEnd w:id="125"/>
      <w:r w:rsidRPr="00974C9B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طريقة الخلاف في الفقه بين الأسلاف/ </w:t>
      </w:r>
      <w:r w:rsidRPr="00974C9B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علاء الدين محمد بن عبدالحميد الأسمندي (ت 552 هـ)؛ تحقيق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محمد زكي عبدالبر.- القاهرة: يطلب من دار الإمام الرازي، 1443 هـ، 2022م؟</w:t>
      </w:r>
    </w:p>
    <w:p w14:paraId="23F07F9D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26"/>
    <w:p w14:paraId="5C5C75DC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الفقه المقارن: مدخل إلى المذاهب الفقهية الأربعة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تنظيم المنتدى الإسلامي.- الشارقة: المنتدى، 1442 هـ، 2021 م، 250 ص.</w:t>
      </w:r>
    </w:p>
    <w:p w14:paraId="6222723B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(أصله ندوة عقدت في الشارقة)</w:t>
      </w:r>
    </w:p>
    <w:p w14:paraId="5E851E31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E4390F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القواعد المنهجية لدراسة الفقه المقارن: دراسة ت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صيلية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مها يحيى الطرفي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كربلاء: جامعة كربلاء، 1442 هـ، 2021 م (ماجستير).</w:t>
      </w:r>
    </w:p>
    <w:p w14:paraId="556DC692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F67ABDF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مختصر السهيلي في الخلاف بين أبي حنيفة والشافعي رحمهم الله</w:t>
      </w: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أبو علي الحسن بن الحارث الحبوبي الحنفي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400 هـ)؛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تحقيق نايف بن نافع العمري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إستانبول: دار السمان، 1443 هـ، 2022 م، 2 مج.</w:t>
      </w:r>
    </w:p>
    <w:p w14:paraId="77398C3C" w14:textId="77777777" w:rsidR="00974C9B" w:rsidRPr="00974C9B" w:rsidRDefault="00974C9B" w:rsidP="00974C9B">
      <w:pPr>
        <w:spacing w:after="200" w:line="276" w:lineRule="auto"/>
        <w:ind w:left="0" w:firstLine="0"/>
        <w:jc w:val="both"/>
      </w:pPr>
    </w:p>
    <w:p w14:paraId="75C5CE4F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الفقهية التي خالف فيها السيد سابق معتمد المذاهب الأربعة في كتابه فقه السنة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أشرف 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نزار </w:t>
      </w:r>
      <w:r w:rsidRPr="00974C9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حسن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مؤسسة الضحى للنشر ، 1443 هـ، 2022 م. (أصله رسالة دكتوراه).</w:t>
      </w:r>
    </w:p>
    <w:bookmarkEnd w:id="123"/>
    <w:p w14:paraId="408897EC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390FE0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74C9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موقف الإمام الشافعي من المدرسة الفقهية العراقية: دراسة استقرائية تحليلية لنقد الإمام الشافعي لأصول العراقيين وفروعهم</w:t>
      </w:r>
      <w:r w:rsidRPr="00974C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مشاري بن سعد الشثري.- الرياض: جامعة الملك سعود، 1443 هـ، 2022 م (بحث مكمل للدكتوراه).</w:t>
      </w:r>
    </w:p>
    <w:p w14:paraId="4F22E7BB" w14:textId="77777777" w:rsidR="00974C9B" w:rsidRPr="00974C9B" w:rsidRDefault="00974C9B" w:rsidP="00974C9B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731D06B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الفقه الحنفي:</w:t>
      </w:r>
    </w:p>
    <w:p w14:paraId="4D1590AE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F5C4E22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القديمة</w:t>
      </w:r>
    </w:p>
    <w:p w14:paraId="232E4FE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27" w:name="_Hlk95847924"/>
      <w:bookmarkStart w:id="128" w:name="_Hlk53520052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لا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ختيارات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إف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طون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زاده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البرسوي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 937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)؛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دراسة وتحقيق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سبتي التميمي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2BC642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المسائل المتعلقة بالط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 والخلع والع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 والتحليل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05B031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الإمام الأعظم الجامعة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ع37 (1443 هـ،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 م) ص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813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851.</w:t>
      </w:r>
    </w:p>
    <w:bookmarkEnd w:id="127"/>
    <w:p w14:paraId="4E92317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97F9CB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29" w:name="_Hlk100855658"/>
      <w:bookmarkStart w:id="130" w:name="_Hlk99231219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الأصل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لأبي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عبدالله محمد بن الحسن الشيباني (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189 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تحقيق محم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بوينوكالن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ابن حزم،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1443 هـ، 2022 م.</w:t>
      </w:r>
    </w:p>
    <w:p w14:paraId="0FABB1B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29"/>
    <w:p w14:paraId="48CE34F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البحر الرائق شرح كنز الدقائق/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زين الدين بن إبراهيم بن نجيم المصري (ت 970 هـ)؛ بعناية زكريا عميرات، تسليم الدين الهندي.- بيروت: دار الكتب العلمية، 1443 هـ، 2022 م، 9مج.</w:t>
      </w:r>
    </w:p>
    <w:p w14:paraId="29D1CB8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ومعه الحواشي المسماة منحة الخالق على البحر الرائق/ محمد أمين بن عابدين (ت 1252 هـ)</w:t>
      </w:r>
    </w:p>
    <w:p w14:paraId="7078F86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DEF19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31" w:name="_Hlk100095844"/>
      <w:bookmarkEnd w:id="13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جَدُّ الممتار على رد المحتار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رضا خان (ت 1340 هـ)؛ تحقيق محمد يونس علي العطّاري، محمد كاشف سليم العطّاري، عقيل أحمد العطّاري.- بيروت: دار الكتب العلمية، 1443 هـ، 2022 م، 7 مج.</w:t>
      </w:r>
    </w:p>
    <w:p w14:paraId="62E639A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3E2D0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الخصال/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لأبي القاسم علي بن محمد بن كاس النخعي الحنفي (ت 324 هـ)؛ تحقيق عيد عبدالله الصيفي.- إستانبول: دار السمان، 1443 هـ، 2022 م.</w:t>
      </w:r>
    </w:p>
    <w:p w14:paraId="2D53622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2EA4E5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الدر المختار في شرح تنوير الأبصار للتمرتاشي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علاء الدين محمد بن علي الحصكفي (ت 1088 هـ)؛ تحقيق سائد بكداش.- تركيا: دار السراج، 1443 هـ، 2022 م، 4 مج.</w:t>
      </w:r>
    </w:p>
    <w:p w14:paraId="21CCFC7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FFEEB9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32" w:name="_Hlk10431961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الدر المنتقى في شرح الملتقى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علاء الدين محمد بن علي الحصكفي (ت 1088 هـ).- دمشق: دار المنهاج القويم، 1443 هـ، 2022 م.</w:t>
      </w:r>
    </w:p>
    <w:p w14:paraId="01A1428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وبحاشيته: الدر المستقى على الدر المنتقى/ سراج الدين عمر قباوة.</w:t>
      </w:r>
    </w:p>
    <w:p w14:paraId="2281BE6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32"/>
    <w:p w14:paraId="667290AB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 xml:space="preserve">درر الحكام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في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غرر الأحكام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/ </w:t>
      </w:r>
      <w:r w:rsidRPr="00322544">
        <w:rPr>
          <w:rFonts w:cs="Traditional Arabic" w:hint="cs"/>
          <w:sz w:val="36"/>
          <w:szCs w:val="36"/>
          <w:rtl/>
        </w:rPr>
        <w:t>محمد بن فرامرز، الشهير بملا خسرو (ت 885 هـ)؛ تحقيق اللجنة العلمية في مركز حرف للبحث والتطوير العلمي.- إستانبول: المركز، 1443 هـ، 2022 م، 3 مج.</w:t>
      </w:r>
    </w:p>
    <w:p w14:paraId="5424E33F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131"/>
    <w:p w14:paraId="262ED86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رمز الحقائق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في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كنز الدقائق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بدر الدين محمود بن أحمد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العيني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855 هـ)؛ تحقيق سراج الدين عمر قباوة.- دمشق: دار المنهاج القويم، 1443 هـ، 2022 م.</w:t>
      </w:r>
    </w:p>
    <w:p w14:paraId="6E31C70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سمى المحقق حواشيه: نور الحدائق على رمز الحقائق.</w:t>
      </w:r>
    </w:p>
    <w:p w14:paraId="06AE4EC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1141A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ز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اد الفقهاء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شرح مختصر القدوري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في الفقه الحنفي/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لأبي المعالي بهاء الدين محمد بن أحمد الإسبيجابي (ت 591 هـ)؛ تحقيق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أحمد محمود أبو ضيف.- تونس: دار المالكية، 1443 هـ، 2022 م، 3 مج. </w:t>
      </w:r>
    </w:p>
    <w:p w14:paraId="7911365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45F16D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33" w:name="_Hlk95764168"/>
      <w:bookmarkStart w:id="134" w:name="_Hlk95686903"/>
      <w:bookmarkEnd w:id="128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المختار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وهو شرح بالقول على متن المختار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لابن مودود الموصلي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الخطاب بن أبي القاسم القره حصاري الحنفي (ت 730 هـ)؛ تحقيق عبدالمحسن طه العبادي.- كركوك: مكتبة أمير؛ بيروت: دار ابن حزم، 1443 هـ، 2022 م، 2 مج.</w:t>
      </w:r>
    </w:p>
    <w:p w14:paraId="6EFC824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1F033C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bookmarkStart w:id="135" w:name="_Hlk97499952"/>
      <w:bookmarkStart w:id="136" w:name="_Hlk97152576"/>
      <w:r w:rsidRPr="00322544">
        <w:rPr>
          <w:rFonts w:cs="Traditional Arabic" w:hint="cs"/>
          <w:b/>
          <w:bCs/>
          <w:sz w:val="36"/>
          <w:szCs w:val="36"/>
          <w:rtl/>
        </w:rPr>
        <w:t>عمدة المفتي، أو النقاية في علم الهداية</w:t>
      </w:r>
      <w:r w:rsidRPr="00322544">
        <w:rPr>
          <w:rFonts w:cs="Traditional Arabic" w:hint="cs"/>
          <w:sz w:val="36"/>
          <w:szCs w:val="36"/>
          <w:rtl/>
        </w:rPr>
        <w:t>/ حسن بن منصور الأوزجندي، المشهور بقاضيخان (ت 592 هـ)؛ تحقيق حسام حسين الحمد.- عمّان: مكتبة الغانم، 1443 هـ، 2022 م.</w:t>
      </w:r>
    </w:p>
    <w:p w14:paraId="08CBF10A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t>معه تعليقات وتقييدات منتقاة من الاختيارات شرح النقاية للشيخ عبدالواحد المشهدي الكوتاهيه.</w:t>
      </w:r>
    </w:p>
    <w:p w14:paraId="12EAB0C0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t>وهو عبارة عن فتاوى منتقاة على الأغلب من فتاوى قاضي خان.</w:t>
      </w:r>
    </w:p>
    <w:p w14:paraId="508B7E5B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127B434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37" w:name="_Hlk106310958"/>
      <w:bookmarkStart w:id="138" w:name="_Hlk104209933"/>
      <w:bookmarkStart w:id="139" w:name="_Hlk510993451"/>
      <w:bookmarkStart w:id="140" w:name="_Hlk99395936"/>
      <w:bookmarkEnd w:id="135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الفتاوى الصغرى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نجم الدين يوسف بن أحمد الخاصي (ت 620 هـ)؛ تحقيق عبدالخالق أويغور.- إستانبول: مركز البحوث الإسلامية، 1443 هـ، 2022 م.</w:t>
      </w:r>
    </w:p>
    <w:p w14:paraId="1DD0A29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أصله للصدر الشهيد حسام الدين عمر بن عبدالعزيز بن مازه البخاري (ت 536 هـ)، والخاصي قام بترتيبه.</w:t>
      </w:r>
    </w:p>
    <w:p w14:paraId="67F9F2E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7AE8CB1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1" w:name="_Hlk107347891"/>
      <w:bookmarkStart w:id="142" w:name="_Hlk106314358"/>
      <w:bookmarkEnd w:id="137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فتاوى اللكنوي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المسماة نفع المفتي والسائل بجمع متفرقات المسائل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عبدالحي اللكنوي (ت 1304 هـ).- بيروت: دار ابن حزم، 1443 هـ، 2022 م.</w:t>
      </w:r>
    </w:p>
    <w:p w14:paraId="4FC4AB5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41"/>
    <w:p w14:paraId="46ED1A7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الفقه النافع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ناصر الدين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القاسم محمد بن يوسف السمرقندي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556 هـ)؛ تحقيق رائد بن عبدالله الملا.- [الأحساء: المحقق]، 1443 هـ؟، 2022 م.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14:paraId="111D317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42"/>
    <w:p w14:paraId="280004E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فيما أُخِذَ بالقياس وتُرِكَ الاستحسان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بن محمد الناطفي الحنفي (ت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446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دراسة وتحقيق أحمد مرعي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لمعماري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الموصل: دار وأشرقت، 1443 هـ، 2022 م.</w:t>
      </w:r>
    </w:p>
    <w:p w14:paraId="23C8641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38"/>
    <w:p w14:paraId="59B38D5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قلائد الذهب بشرح وسيلة الطلب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في الفقه على مذهب الإمام أبي حنيفة النعمان/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بن أبي بكر الملا الحنفي الأحسائي (ت 1309 هـ)؛ تحقيق يحيى بن محمد الملا الحنفي.- عمّان: دار الفتح، 1443 هـ، 2022 م.</w:t>
      </w:r>
    </w:p>
    <w:p w14:paraId="5842CA3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9506269" w14:textId="77777777" w:rsidR="00077723" w:rsidRPr="00322544" w:rsidRDefault="00077723" w:rsidP="0007772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3" w:name="_Hlk105531908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كنز الدقائق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لأبي البركات عبدالله بن أحمد النسفي (ت 710 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322544">
        <w:rPr>
          <w:rtl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كراتشي: دار البشرى،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نحو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144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هـ،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نحو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0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7BDC3C32" w14:textId="77777777" w:rsidR="00077723" w:rsidRPr="00322544" w:rsidRDefault="00077723" w:rsidP="0007772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الحاشية/ أحمد أحسن الصديقي النانوتوي (ت 1312 هـ) ملتقطًا من الشروح والحواشي المعتمدة الفقهية.</w:t>
      </w:r>
    </w:p>
    <w:p w14:paraId="4AFE3323" w14:textId="77777777" w:rsidR="00077723" w:rsidRPr="00322544" w:rsidRDefault="00077723" w:rsidP="0007772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54072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ما لا يسع المكلف جهله، المسمى وسيلة الطلب في الفقه على مذهب الإمام أبي حنيفة النعمان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لأبي بكر بن محمد الملا الأحسائي الحنفي (ت 1270 هـ)؛ بعناية محمد بن محمود الشربيني.- عمّان: مكتبة الغانم، 1443 هـ؟، 2022 م.</w:t>
      </w:r>
    </w:p>
    <w:bookmarkEnd w:id="143"/>
    <w:p w14:paraId="53A444D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FF1600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مجلة الأحكام العدلية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إعداد وتقديم أحمد أق كوندوز.- إسلامبول [إستانبول]: مركز الدراسات العثمانية، 1443 هـ، 2022 م.</w:t>
      </w:r>
    </w:p>
    <w:p w14:paraId="49FE567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النص الأصلي المصحح.</w:t>
      </w:r>
    </w:p>
    <w:p w14:paraId="3D48169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مقدمة مفصلة حول المجلة وميزاتها.</w:t>
      </w:r>
    </w:p>
    <w:p w14:paraId="1197159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مضابط كتب المجلة مع الوثائق.</w:t>
      </w:r>
    </w:p>
    <w:p w14:paraId="6C23216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المواد المعدلة والملغاة، مع مذكراتها الإيضاحية للجنة تعديلات المجلة، مقارنة مع المواد الأخرى من المجلة.</w:t>
      </w:r>
    </w:p>
    <w:p w14:paraId="1AC67D4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وتحتوي على الإضافات الشرعية لجمعية المجلة.</w:t>
      </w:r>
    </w:p>
    <w:p w14:paraId="4BC12AF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وإضافات علي حيدر: الكتاب السابع عشر في القرض، مع المقدمة في المعاملة الشرعية.</w:t>
      </w:r>
    </w:p>
    <w:bookmarkEnd w:id="139"/>
    <w:p w14:paraId="4C9A309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BACBB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4" w:name="_Hlk100611996"/>
      <w:bookmarkEnd w:id="136"/>
      <w:bookmarkEnd w:id="14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المسائل الشريفة في أدلة أبي حنيفة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شمس الدين محمد بن عبدالله الدِّيري المقدسي (ت 827 هـ)؛ تحقيق لطيف الرحمن البهرائجي.- بريطانيا: مكتبة إسماعيل، 1443 هـ، 2022 م.</w:t>
      </w:r>
    </w:p>
    <w:bookmarkEnd w:id="144"/>
    <w:p w14:paraId="31269AC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ab/>
      </w:r>
    </w:p>
    <w:p w14:paraId="310D8A9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مظهر الحقائق الخفية من البحر الرائق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 الدين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أحمد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الرملي الحنفي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1081 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دراسة وتحقيق مصلح حسن علي، محمد نبهان إبراهيم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F8B37D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 بداية كتاب الصلاة إلى باب الأذان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AEB3E8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جامعة الأنبار للعلوم الإسلامية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مج12 ع50 (1443 هـ، 2021 م) ص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124-198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DC9A24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B630EE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bookmarkStart w:id="145" w:name="_Hlk99744353"/>
      <w:bookmarkEnd w:id="133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المنهاج في فقه مذهب الأئمة الحنفية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</w:rPr>
        <w:t>/ عمر بن محمد الأنصاري (ت 596 هـ)؛ تحقيق لؤي عواد الجبوري، عماد منهل الجبوري.- كركوك: مكتبة أمير؛ بيروت: دار ابن حزم، 1443 هـ، 2022 م، 2 مج.</w:t>
      </w:r>
    </w:p>
    <w:bookmarkEnd w:id="145"/>
    <w:p w14:paraId="223E911A" w14:textId="77777777" w:rsidR="00322544" w:rsidRPr="00322544" w:rsidRDefault="00322544" w:rsidP="00322544">
      <w:pPr>
        <w:jc w:val="both"/>
      </w:pPr>
    </w:p>
    <w:p w14:paraId="5551514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BA92CC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نهاية الكفاية في دراية الهداية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لتاج الشريعة عمر بن أحمد بن عبيدالله المحبوبي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(ت 637 هـ)؛ دراسة وتحقيق جابر محمد جابر.</w:t>
      </w:r>
    </w:p>
    <w:p w14:paraId="14268E8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باب حد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الشرب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637980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العلوم ال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الجامعة العراقية مج3 ع28 (1443 هـ، 2021 م) </w:t>
      </w:r>
    </w:p>
    <w:p w14:paraId="3DD0387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812BA4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نور العين في إصلاح جامع الفصولَين/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بن أحمد نشانجي زاده (ت 1031 هـ)؛ تحقيق أحمد عوض النمير.-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3 مج.</w:t>
      </w:r>
    </w:p>
    <w:p w14:paraId="0180B3C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(جامع الفصول لابن قاضي سماونّة، في الفقه الحنفي)</w:t>
      </w:r>
    </w:p>
    <w:p w14:paraId="417D6A2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35E2EF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الهداية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في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بداية المبتدي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برهان الدين علي بن أبي بكر المرغيناني (ت 593 هـ).- ط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مراجعة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.- كراتشي: دار البشر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ى، 1442 هـ، 2021 م؟، 4 مج.</w:t>
      </w:r>
    </w:p>
    <w:p w14:paraId="4F3D768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مع حاشية العلامة عبدالحي اللكنوي.</w:t>
      </w:r>
    </w:p>
    <w:p w14:paraId="03F8F1F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وبذيله: الدراية في تخريج أحاديث الهداية/ ابن حجر العسقلاني.</w:t>
      </w:r>
    </w:p>
    <w:p w14:paraId="00681B5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وتعليقات تحتوي على أجوبة للحنفية.</w:t>
      </w:r>
    </w:p>
    <w:p w14:paraId="34ED23A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تعليقات أبي لبابة شاه منصور.</w:t>
      </w:r>
    </w:p>
    <w:p w14:paraId="087CC79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34"/>
    <w:p w14:paraId="36017D2A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الحديثة</w:t>
      </w:r>
    </w:p>
    <w:p w14:paraId="0BBAC97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‏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الأجوبة الخفيفة في مذهب الإمام أبي حنيفة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سؤال وجواب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سيد عبدالله حسين.- القاهرة: المكتبة الأزهرية للتراث، 1442 هـ، 2021 م، 445 ص.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</w:p>
    <w:p w14:paraId="17CFE3E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D65D5B4" w14:textId="77777777" w:rsidR="00322544" w:rsidRPr="00322544" w:rsidRDefault="00322544" w:rsidP="00322544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  <w:r w:rsidRPr="00322544">
        <w:rPr>
          <w:rFonts w:cs="Traditional Arabic" w:hint="cs"/>
          <w:b/>
          <w:bCs/>
          <w:sz w:val="36"/>
          <w:szCs w:val="36"/>
          <w:rtl/>
        </w:rPr>
        <w:t>تخريج الفروع على الأصول عند العلامة القدوري (ت 428 هـ) في كتابه التجريد.</w:t>
      </w:r>
    </w:p>
    <w:p w14:paraId="66C41F3F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t>جمعه ودراسته في الجامعة الإسلامية بالمدينة المنورة، 1443 هـ، 2022 م، ...</w:t>
      </w:r>
    </w:p>
    <w:p w14:paraId="0CEFB152" w14:textId="77777777" w:rsidR="00322544" w:rsidRPr="00322544" w:rsidRDefault="00322544" w:rsidP="00322544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p w14:paraId="62724CD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التعديلات على مجلة الأحكام العدلية: دراسة فقهية مقاصدية تقييمية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برهان مازاك.- الدوحة: جامعة قطر، 1442 هـ، 2021 م (بحث مكمل للماجستير).</w:t>
      </w:r>
    </w:p>
    <w:p w14:paraId="55F99FF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47B208C" w14:textId="77777777" w:rsidR="00322544" w:rsidRPr="00322544" w:rsidRDefault="00322544" w:rsidP="00322544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lastRenderedPageBreak/>
        <w:t>ضوابط الترجيح ف</w:t>
      </w:r>
      <w:r w:rsidRPr="00322544">
        <w:rPr>
          <w:rFonts w:cs="Traditional Arabic" w:hint="cs"/>
          <w:b/>
          <w:bCs/>
          <w:sz w:val="36"/>
          <w:szCs w:val="36"/>
          <w:rtl/>
        </w:rPr>
        <w:t>ي</w:t>
      </w:r>
      <w:r w:rsidRPr="00322544">
        <w:rPr>
          <w:rFonts w:cs="Traditional Arabic"/>
          <w:b/>
          <w:bCs/>
          <w:sz w:val="36"/>
          <w:szCs w:val="36"/>
          <w:rtl/>
        </w:rPr>
        <w:t xml:space="preserve"> حاشية ابن عابدين 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(ت 1252 هـ): دراسة أصولية فقهية مقارنة/ </w:t>
      </w:r>
      <w:r w:rsidRPr="00322544">
        <w:rPr>
          <w:rFonts w:cs="Traditional Arabic" w:hint="cs"/>
          <w:sz w:val="36"/>
          <w:szCs w:val="36"/>
          <w:rtl/>
        </w:rPr>
        <w:t>يونس أحمد صالح.-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2021 م، 324 ص. (ماجستير).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 </w:t>
      </w:r>
    </w:p>
    <w:p w14:paraId="629C75D2" w14:textId="77777777" w:rsidR="00322544" w:rsidRPr="00322544" w:rsidRDefault="00322544" w:rsidP="00322544">
      <w:pPr>
        <w:ind w:left="0" w:firstLine="0"/>
        <w:jc w:val="both"/>
        <w:rPr>
          <w:rFonts w:cs="Traditional Arabic"/>
          <w:b/>
          <w:bCs/>
          <w:sz w:val="36"/>
          <w:szCs w:val="36"/>
          <w:rtl/>
        </w:rPr>
      </w:pPr>
    </w:p>
    <w:p w14:paraId="2760E6C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الفتاوى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المجلس الأعلى للشؤون الدينية؛ تنسيق يونس يوكسل؛ ترجمة مصطفى بولند داداش.- أنقرة: رئاسة الشؤون الدينية، 1442 هـ، 2021 م، 597 ص.</w:t>
      </w:r>
    </w:p>
    <w:p w14:paraId="4B8188C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3690E2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النظائر الفقهية عند الحنفية.</w:t>
      </w:r>
    </w:p>
    <w:p w14:paraId="3050385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جمعه ودراسته في جامعة أم القرى، 1443 هـ، 2022 م، ...</w:t>
      </w:r>
    </w:p>
    <w:p w14:paraId="108F5E5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AAE0D4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الفقه المالكي:</w:t>
      </w:r>
    </w:p>
    <w:p w14:paraId="7E801B19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139C987A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القديمة</w:t>
      </w:r>
    </w:p>
    <w:p w14:paraId="799246A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6" w:name="_Hlk101372888"/>
      <w:bookmarkStart w:id="147" w:name="_Hlk101294209"/>
      <w:bookmarkStart w:id="148" w:name="_Hlk100760768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أجوبة أبي القاسم أحمد بن محمد بن عمر التميمي، المعروف بابن ورد (ت 540 هـ)/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محمد بوخبزة، بدر العمراني.- القاهرة: المكتبة العمرية: دار الذخائر، 1443 هـ، 2022م.</w:t>
      </w:r>
    </w:p>
    <w:p w14:paraId="7BAE4A3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ومعه جوابه على كتاب أمير المسلمين علي بن يوسف بن تاشفين إلى المشاوِرين بغرناطة.</w:t>
      </w:r>
    </w:p>
    <w:p w14:paraId="686110A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(وهي فتاوى متنوعة)</w:t>
      </w:r>
    </w:p>
    <w:p w14:paraId="6EC8517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5EB60E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49" w:name="_Hlk10570921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أجوبة الإمام أبي عبدالله القَوْري (ت 872 هـ)/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تقديم وجمع وتحقيق عمر بن اليزيد العبدلاوي.- الرباط: وزارة الأوقاف، 1443 هـ، 2022 م. </w:t>
      </w:r>
    </w:p>
    <w:p w14:paraId="01F09FB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49"/>
    <w:p w14:paraId="072CBCC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t>إسعاف السائل في تحرير المقاتل والدلائل</w:t>
      </w:r>
      <w:r w:rsidRPr="00322544">
        <w:rPr>
          <w:rFonts w:cs="Traditional Arabic" w:hint="cs"/>
          <w:sz w:val="36"/>
          <w:szCs w:val="36"/>
          <w:rtl/>
        </w:rPr>
        <w:t>/ ل</w:t>
      </w:r>
      <w:r w:rsidRPr="00322544">
        <w:rPr>
          <w:rFonts w:cs="Traditional Arabic"/>
          <w:sz w:val="36"/>
          <w:szCs w:val="36"/>
          <w:rtl/>
        </w:rPr>
        <w:t>أبي عبدالله محمد بن أحمد بن غازي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 xml:space="preserve">المكناسي </w:t>
      </w:r>
      <w:r w:rsidRPr="00322544">
        <w:rPr>
          <w:rFonts w:cs="Traditional Arabic" w:hint="cs"/>
          <w:sz w:val="36"/>
          <w:szCs w:val="36"/>
          <w:rtl/>
        </w:rPr>
        <w:t>(ت 919 هـ)</w:t>
      </w:r>
      <w:r w:rsidRPr="00322544">
        <w:rPr>
          <w:rFonts w:cs="Traditional Arabic"/>
          <w:sz w:val="36"/>
          <w:szCs w:val="36"/>
          <w:rtl/>
        </w:rPr>
        <w:t>؛ تحقيق محمد بن عبدالله دامي.-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سلا: مطبعة الأخوين</w:t>
      </w:r>
      <w:r w:rsidRPr="00322544">
        <w:rPr>
          <w:rFonts w:cs="Traditional Arabic" w:hint="cs"/>
          <w:sz w:val="36"/>
          <w:szCs w:val="36"/>
          <w:rtl/>
        </w:rPr>
        <w:t>، 1441 هـ، 2020م.</w:t>
      </w:r>
      <w:r w:rsidRPr="00322544">
        <w:rPr>
          <w:rFonts w:cs="Traditional Arabic"/>
          <w:sz w:val="36"/>
          <w:szCs w:val="36"/>
          <w:rtl/>
        </w:rPr>
        <w:t xml:space="preserve"> </w:t>
      </w:r>
    </w:p>
    <w:p w14:paraId="35382764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64BEC1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150" w:name="_Hlk101654554"/>
      <w:bookmarkEnd w:id="146"/>
      <w:r w:rsidRPr="00322544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lastRenderedPageBreak/>
        <w:t>أقرب المسالك إلى مذهب الإمام مالك</w:t>
      </w:r>
      <w:r w:rsidRPr="00322544">
        <w:rPr>
          <w:rFonts w:ascii="Times New Roman" w:eastAsia="Times New Roman" w:hAnsi="Times New Roman" w:cs="Traditional Arabic"/>
          <w:caps/>
          <w:sz w:val="36"/>
          <w:szCs w:val="36"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لأبي البركات أحمد بن محمد الدردير الملقب بمالك الصغير (ت 1201 هـ)؛ بعناية بسام عبدالوهاب الجابي.- ليماسول: الجفان والجابي للطباعة والنشر؛ بيروت: دار ابن حزم، 14</w:t>
      </w:r>
      <w:r w:rsidRPr="0032254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43 هـ، 2022 م.</w:t>
      </w:r>
    </w:p>
    <w:p w14:paraId="69ADE4A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F28FB5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التاج والإكليل شرح مختصر الشيخ خليل في الفقه المالكي/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محمد بن يوسف العبدوسي، المعروف بابن الموّاق (ت 897 هـ)؛ [باعتناء]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اليدالي بن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الحاج اليعقوبي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نواكشوط: دار الرضوان، 1443 هـ، 2022 م، 4 مج.</w:t>
      </w:r>
    </w:p>
    <w:p w14:paraId="723FD07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52D291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1" w:name="_Hlk105532454"/>
      <w:bookmarkEnd w:id="15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التحقيق في الفقه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يحيى بن شرف النووي (ت 676 هـ)؛ تحقيق محمد علي المحيميد.- عمّان: دار الفاروق، 1443 هـ، 2022 م.</w:t>
      </w:r>
    </w:p>
    <w:p w14:paraId="008F2D4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مقدمته سيرة الإمام النووي/ لمؤلف مجهول.</w:t>
      </w:r>
    </w:p>
    <w:p w14:paraId="0FC7E9C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51"/>
    <w:p w14:paraId="03608F5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تقييد حول أسئلة وأجوبة في الفقه وغيره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بركة التطاوني (ت 1120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ـ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تحقيق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عبدالمنعم المساوي.- تطوان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المحقق، 1441 هـ، 2020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126 ص. </w:t>
      </w:r>
    </w:p>
    <w:p w14:paraId="2A67373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4BCE7F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2" w:name="_Hlk105325865"/>
      <w:bookmarkStart w:id="153" w:name="_Hlk103103890"/>
      <w:bookmarkEnd w:id="147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التنبيهات المستنبطة على كتاب المدونة والمختلطة وتفسير مهملاتها وشرح غريب كلماتها وبيان اختلاف رواياتها وإصلاح الغلط الواقع في بعض روايتها/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للقاضي عياض بن موسى اليحصبي (ت 544 هـ)؛ 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حامد عبدالله المحلاوي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الكتب العلمية، 1443 هـ، 2022 م، 4 جـ في 2 مج (1416 ص).</w:t>
      </w:r>
    </w:p>
    <w:p w14:paraId="6E1BE7C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52"/>
    <w:p w14:paraId="3F9794C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الجواهر المضية بشرح المقدمة العزية في الفقه المالكي مقروناً بذكر الأدلة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صالح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عبدالسميع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الآبي الأزهري المالكي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بعد 1344 هـ)؛ تحقيق أحمد مصطفى الطهطاوي.- بيروت: دار ابن حزم، 1443 هـ، 2022 م. </w:t>
      </w:r>
    </w:p>
    <w:p w14:paraId="3534A90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0457DF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الرسالة الفقهية على مذهب إمام دار الهجرة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مالك بن أنس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وهي رسالة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الشيخ أبي محمد عبدالله بن أبي زيد القيرواني (ت 386 هـ)/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اعتنى بها ووقف على تصحيحها وتنقيحها أحمد بن عبدالكريم نجيب.- نواكشوط: دار المذهب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151 ص.</w:t>
      </w:r>
    </w:p>
    <w:p w14:paraId="44FE08F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0AB4B0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bookmarkStart w:id="154" w:name="_Hlk104569215"/>
      <w:bookmarkEnd w:id="153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رسالة في ذكر مشاهير كتب المالكية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بن الخياط الزُّكَاري (ت 1343 هـ).</w:t>
      </w:r>
    </w:p>
    <w:p w14:paraId="2669BD6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يليها له: مسائل فقهية ذكرها الشيخ خليل في غير مظانها.</w:t>
      </w:r>
    </w:p>
    <w:p w14:paraId="419325C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نشرتا ضمن: نفائس من التراث/ جمع وتحقيق وتعليق بدر العمراني.- القاهرة: الدار العمرية: دار الذخائر، 1443 هـ، 2022 م.</w:t>
      </w:r>
    </w:p>
    <w:p w14:paraId="451D209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977AD14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الرسالة: في المدخل إلى علم من واجب أمور الديانة...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لأبي محمد عبدالله بن أبي زيد القيرواني (ت 386 هـ)؛ </w:t>
      </w:r>
      <w:r w:rsidRPr="0032254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تحقيق </w:t>
      </w:r>
      <w:r w:rsidRPr="00322544">
        <w:rPr>
          <w:rFonts w:cs="Traditional Arabic" w:hint="cs"/>
          <w:sz w:val="36"/>
          <w:szCs w:val="36"/>
          <w:rtl/>
        </w:rPr>
        <w:t xml:space="preserve">ليامين بن قدور.- الجزائر: الخزانة الجزائرية للتراث؛ بيروت: دار ابن حزم، 1443 هـ، 2022 م. </w:t>
      </w:r>
    </w:p>
    <w:p w14:paraId="4F378D8A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2C30EB2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5" w:name="_Hlk105423131"/>
      <w:bookmarkEnd w:id="154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الرسالة لابن أبي زيد القيرواني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القاضي عبدالوهاب بن علي بن نصر البغدادي المالكي (ت 422 هـ)؛ 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مجموعة من المحققين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إشراف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ليامين بن قدور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الجزائر: الخزانة الجزائرية للتراث: دار المحسن؛ بيروت: دار ابن حزم، 1443 هـ، 2022 م، 12 مج.</w:t>
      </w:r>
    </w:p>
    <w:p w14:paraId="6BBB07A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2221A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6" w:name="_Hlk105532769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الزرقاني الكبير على مختصر خليل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أحمد بن محمد بن فجلة الزرقاني المالكي (ت 319هـ).</w:t>
      </w:r>
    </w:p>
    <w:p w14:paraId="157211A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دراسته وتحقيقه في جامعة أم القرى، 1443 هـ، 2022 م، ...</w:t>
      </w:r>
    </w:p>
    <w:p w14:paraId="541C3BE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A32615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57" w:name="_Hlk106189021"/>
      <w:bookmarkEnd w:id="155"/>
      <w:bookmarkEnd w:id="156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شرح محمد بن محمد العالم الزجلوي التواتي (ت 1212 هـ) على مختصر خليل.</w:t>
      </w:r>
    </w:p>
    <w:p w14:paraId="59CD687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دراسته وتحقيقه في جامعة أحمد دراية بأدرار، الجزائر، 1443 هـ، 2022 م، ...</w:t>
      </w:r>
    </w:p>
    <w:p w14:paraId="382CEAC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57"/>
    <w:p w14:paraId="2E38B14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مختصر خليل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لأبي عبدالله محمد بن عبدالصادق الفرجي الدكالي (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1175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4FF700A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دراسته وتحقيقه في جامعة ابن طفيل، 1441 هـ، 2020 م، ...</w:t>
      </w:r>
    </w:p>
    <w:p w14:paraId="51E2235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73DFA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58" w:name="_Hlk102091326"/>
      <w:bookmarkEnd w:id="148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مداوي غرر الفتاوي على مذهب مالك بن أنس رضي الله عنه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cs="Traditional Arabic" w:hint="cs"/>
          <w:sz w:val="36"/>
          <w:szCs w:val="36"/>
          <w:rtl/>
        </w:rPr>
        <w:t>أحمد بن علي بن مشرف الأحسائي (</w:t>
      </w:r>
      <w:r w:rsidRPr="00322544">
        <w:rPr>
          <w:rFonts w:cs="Traditional Arabic"/>
          <w:sz w:val="36"/>
          <w:szCs w:val="36"/>
          <w:rtl/>
        </w:rPr>
        <w:t>ت</w:t>
      </w:r>
      <w:r w:rsidRPr="00322544">
        <w:rPr>
          <w:rFonts w:cs="Traditional Arabic" w:hint="cs"/>
          <w:sz w:val="36"/>
          <w:szCs w:val="36"/>
          <w:rtl/>
        </w:rPr>
        <w:t xml:space="preserve"> 1285 </w:t>
      </w:r>
      <w:r w:rsidRPr="00322544">
        <w:rPr>
          <w:rFonts w:cs="Traditional Arabic"/>
          <w:sz w:val="36"/>
          <w:szCs w:val="36"/>
          <w:rtl/>
        </w:rPr>
        <w:t>هـ)</w:t>
      </w:r>
      <w:r w:rsidRPr="00322544">
        <w:rPr>
          <w:rFonts w:cs="Traditional Arabic" w:hint="cs"/>
          <w:sz w:val="36"/>
          <w:szCs w:val="36"/>
          <w:rtl/>
        </w:rPr>
        <w:t>؛ تحقيق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بن أحمد زاروق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 دار ابن حزم، 1443هـ، 2022 م.</w:t>
      </w:r>
    </w:p>
    <w:p w14:paraId="575727D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58"/>
    <w:p w14:paraId="459F280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الفتاوى البِشْرية: فتاوى الإمام الأكبر وشيخ الأزهر شيخ المالكية بمصر العلامة الشيخ سليم البشري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[ت 1335 هـ]/ عني بها وعلق عليها حسن الشافعي، محمد سليم العوا.- [القاهرة]: مركز البحوث والدراسات الإسلامية، 1443 هـ، 2022 م؟</w:t>
      </w:r>
    </w:p>
    <w:p w14:paraId="05CEBF9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79844FD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bookmarkStart w:id="159" w:name="_Hlk101389707"/>
      <w:bookmarkStart w:id="160" w:name="_Hlk101359033"/>
      <w:r w:rsidRPr="00322544">
        <w:rPr>
          <w:rFonts w:cs="Traditional Arabic" w:hint="cs"/>
          <w:b/>
          <w:bCs/>
          <w:sz w:val="36"/>
          <w:szCs w:val="36"/>
          <w:rtl/>
        </w:rPr>
        <w:t>الفعل المبرور والسعي المشكور فيما وَصل إليه أو تَحصَّل لديه من نوازل القاضي أبي عمر بن منصور</w:t>
      </w:r>
      <w:r w:rsidRPr="00322544">
        <w:rPr>
          <w:rFonts w:cs="Traditional Arabic" w:hint="cs"/>
          <w:sz w:val="36"/>
          <w:szCs w:val="36"/>
          <w:rtl/>
        </w:rPr>
        <w:t>/ لأبي بكر محمد بن عبيدالله بن منصور القيسي الإشبيلي المالكي (ت 750 هـ)؛ تحقيق نور الدين شوبد.- الرباط: الرابطة المحمدية للعلماء، 1443 هـ، 2022 م.</w:t>
      </w:r>
    </w:p>
    <w:p w14:paraId="579B8EE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159"/>
    <w:p w14:paraId="05C60A7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t>قول الإمام مالك</w:t>
      </w:r>
      <w:r w:rsidRPr="00322544">
        <w:rPr>
          <w:rFonts w:cs="Traditional Arabic" w:hint="cs"/>
          <w:b/>
          <w:bCs/>
          <w:sz w:val="36"/>
          <w:szCs w:val="36"/>
          <w:rtl/>
        </w:rPr>
        <w:t>:</w:t>
      </w:r>
      <w:r w:rsidRPr="00322544">
        <w:rPr>
          <w:rFonts w:cs="Traditional Arabic"/>
          <w:b/>
          <w:bCs/>
          <w:sz w:val="36"/>
          <w:szCs w:val="36"/>
          <w:rtl/>
        </w:rPr>
        <w:t xml:space="preserve"> لا أدري</w:t>
      </w:r>
      <w:r w:rsidRPr="00322544">
        <w:rPr>
          <w:rFonts w:cs="Traditional Arabic" w:hint="cs"/>
          <w:sz w:val="36"/>
          <w:szCs w:val="36"/>
          <w:rtl/>
        </w:rPr>
        <w:t>/</w:t>
      </w:r>
      <w:r w:rsidRPr="00322544">
        <w:rPr>
          <w:rFonts w:cs="Traditional Arabic"/>
          <w:sz w:val="36"/>
          <w:szCs w:val="36"/>
          <w:rtl/>
        </w:rPr>
        <w:t xml:space="preserve"> محمد</w:t>
      </w:r>
      <w:r w:rsidRPr="00322544">
        <w:rPr>
          <w:rFonts w:cs="Traditional Arabic" w:hint="cs"/>
          <w:sz w:val="36"/>
          <w:szCs w:val="36"/>
          <w:rtl/>
        </w:rPr>
        <w:t xml:space="preserve"> بن أحمد</w:t>
      </w:r>
      <w:r w:rsidRPr="00322544">
        <w:rPr>
          <w:rFonts w:cs="Traditional Arabic"/>
          <w:sz w:val="36"/>
          <w:szCs w:val="36"/>
          <w:rtl/>
        </w:rPr>
        <w:t xml:space="preserve"> البهوتي الحنبلي</w:t>
      </w:r>
      <w:r w:rsidRPr="00322544">
        <w:rPr>
          <w:rFonts w:cs="Traditional Arabic" w:hint="cs"/>
          <w:sz w:val="36"/>
          <w:szCs w:val="36"/>
          <w:rtl/>
        </w:rPr>
        <w:t xml:space="preserve"> (ت 1088 هـ)؛</w:t>
      </w:r>
      <w:r w:rsidRPr="00322544">
        <w:rPr>
          <w:rFonts w:cs="Traditional Arabic"/>
          <w:sz w:val="36"/>
          <w:szCs w:val="36"/>
          <w:rtl/>
        </w:rPr>
        <w:t xml:space="preserve"> تحقيق محمد أبو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يحيى.- أكادير : دار العرفان،</w:t>
      </w:r>
      <w:r w:rsidRPr="00322544">
        <w:rPr>
          <w:rFonts w:cs="Traditional Arabic" w:hint="cs"/>
          <w:sz w:val="36"/>
          <w:szCs w:val="36"/>
          <w:rtl/>
        </w:rPr>
        <w:t xml:space="preserve"> 1441 هـ، 2020 م، 66 ص.</w:t>
      </w:r>
    </w:p>
    <w:p w14:paraId="198C22D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3021610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61" w:name="_Hlk107418076"/>
      <w:bookmarkEnd w:id="160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مجموع الأمير وشرحه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محمد السنباوي الأمير الكبير (ت 1232 هـ)؛ دراسة وتحقيق وشرح حمدي عبدالمنعم شلبي.- القاهرة: مكتبة المشارق، 1443 هـ، 2022 م.</w:t>
      </w:r>
    </w:p>
    <w:p w14:paraId="0B93477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(ويسمى مختصر الأمير، في الفقه المالكي)</w:t>
      </w:r>
    </w:p>
    <w:p w14:paraId="2C2993D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61"/>
    <w:p w14:paraId="5219A9B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مجموعة متون الفقه المالكي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؟: دار البينة، 1443 هـ، 2022 م؟.</w:t>
      </w:r>
    </w:p>
    <w:p w14:paraId="3D90F96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مج1: مختصر الأخضري، متن العشماوية، متن ابن عاشر، المقدمة العزّية.</w:t>
      </w:r>
    </w:p>
    <w:p w14:paraId="7DBC73B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1AF9C5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المسائل الحسان المرفوعة إلى خبر فاس وتلمسان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عبدالله محمد بن أحمد بن غازي المكناسي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919 هـ)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؛ تحقيق محمد دامي.- فاس: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المحقق، 1441 هـ،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118ص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090D179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(ولعله: حَبْر فاس. ووضع في النوازل الفقهية على مذهب مالك ظنًّا)</w:t>
      </w:r>
    </w:p>
    <w:p w14:paraId="564DA90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C59865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مسائل في الكلام والفقه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لأبي العباس أحمد علي المنجور الفاسي (ت 995 هـ)؛ تحقيق عبدالمولى أَمُورَاق.- </w:t>
      </w:r>
      <w:bookmarkStart w:id="162" w:name="_Hlk105159013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إربد، الأردن: ركاز للنشر؛ فاس: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مركز فاطمة الفهرية للأبحاث والدراسات (مفاد)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bookmarkEnd w:id="162"/>
    <w:p w14:paraId="1182D46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31B3A6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لمعيار المعرب والجامع المغرب عن فتاوى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أهل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إفريقية والأندلس والمغرب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22544">
        <w:rPr>
          <w:rtl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لأبي العباس أحمد بن يحيى الونشريسي (ت 914 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269B4F3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تحقيقه، أو بعضه، في جامعة ابن طفيل بالقنيطرة، 1442 هـ، 2021 م، ...</w:t>
      </w:r>
    </w:p>
    <w:p w14:paraId="2F3BB34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585AC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نوازل أحمد بن أحمد بن أحمد أبي القاسم الغُبريني المالكي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[ت 972 هـ]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وآراؤه الفقهية: دراسة فقهية في ضوء المنهج المقارن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سعد عامر.- المنيا: جامعة المنيا، 1440 هـ، 2019 م. (ماجستير).</w:t>
      </w:r>
    </w:p>
    <w:p w14:paraId="789FEE9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A9116A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القريب على الطالب النجيب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لأبي محمد عبدالسلام بن عبدالغالب المصراتي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(ت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٦٤٦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هـ/ تحقيق خالد حمزة أبو فارس.- ليبيا: مركز الإمام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ابن عبدالغالب المصراتي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للدراسات والأبحاث، 1443 هـ، 2022 م، 2 مج.</w:t>
      </w:r>
    </w:p>
    <w:p w14:paraId="1B200CE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(فقه مالكي)</w:t>
      </w:r>
    </w:p>
    <w:p w14:paraId="379C68F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672A9AA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الحديثة</w:t>
      </w:r>
    </w:p>
    <w:p w14:paraId="7111B21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أبو الحسن اللخمي ال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 المفترى عليه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دراسة فقهية لرد تهمة تمزيق المذهب عنه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bookmarkStart w:id="163" w:name="_Hlk96101624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حميد رمضان الصغير.- </w:t>
      </w:r>
      <w:bookmarkStart w:id="164" w:name="_Hlk96102126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136 ص.</w:t>
      </w:r>
      <w:bookmarkEnd w:id="164"/>
    </w:p>
    <w:bookmarkEnd w:id="163"/>
    <w:p w14:paraId="0B52B24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8E137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ستنباطات الفقهية من السيرة النبوية عند السادة المالكية: جمع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وتأصيل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وتعليق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ًا/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خديجة مبروك.- عمّان: دار النور المبين، 1443 هـ، 2022 م، 489 ص.</w:t>
      </w:r>
    </w:p>
    <w:p w14:paraId="2B8E065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295008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أسس المذهب المالكي ومراحل دخوله إلى الغرب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الإسلامي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عبدالقادر بوشلخة.-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فاس، 1441 هـ،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134 ص.</w:t>
      </w:r>
    </w:p>
    <w:p w14:paraId="29432B1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0D8F39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إسعاف الطالب السالك بإسناد مذهب مالك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الحسين بن أحمد الدرعي مفراح.-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لمحمدية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المغرب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المتقي برينتر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89 ص. </w:t>
      </w:r>
    </w:p>
    <w:p w14:paraId="6E05B75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57ED2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إفادة العبقري بنظم مختصر الأخضري في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الفقه على مذهب إمام دار الهجرة النبوية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نظم الحسين بن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محنض الشنقيطي.- الدار البيضاء: مؤسسة قطر الندى للثقافة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والإعلام والنشر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30 ص. </w:t>
      </w:r>
    </w:p>
    <w:p w14:paraId="0432F6B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22FD82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الإمام مالك والمذهب المالكي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أحمد كافي.-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الرباط: حركة التوحيد والإصلاح،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177 ص. </w:t>
      </w:r>
    </w:p>
    <w:p w14:paraId="7084D5F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11579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تحفة الأبرار في الجمع بين التمهيد والاستذكار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عبدالله المغراوي.- ؟، 1443 هـ، 2022 م، 15 مج.</w:t>
      </w:r>
    </w:p>
    <w:p w14:paraId="3B5A4D9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25F7EDD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t xml:space="preserve">التيسير لفهم منظومة ابن عاشر/ </w:t>
      </w:r>
      <w:r w:rsidRPr="00322544">
        <w:rPr>
          <w:rFonts w:cs="Traditional Arabic"/>
          <w:sz w:val="36"/>
          <w:szCs w:val="36"/>
          <w:rtl/>
        </w:rPr>
        <w:t>نبيل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الشطبي</w:t>
      </w:r>
      <w:r w:rsidRPr="00322544">
        <w:rPr>
          <w:rFonts w:cs="Traditional Arabic" w:hint="cs"/>
          <w:sz w:val="36"/>
          <w:szCs w:val="36"/>
          <w:rtl/>
        </w:rPr>
        <w:t xml:space="preserve">.- فاس: المؤلف، 1441 هـ، 2020 م، </w:t>
      </w:r>
      <w:r w:rsidRPr="00322544">
        <w:rPr>
          <w:rFonts w:cs="Traditional Arabic"/>
          <w:sz w:val="36"/>
          <w:szCs w:val="36"/>
          <w:rtl/>
        </w:rPr>
        <w:t>239 ص</w:t>
      </w:r>
      <w:r w:rsidRPr="00322544">
        <w:rPr>
          <w:rFonts w:cs="Traditional Arabic" w:hint="cs"/>
          <w:sz w:val="36"/>
          <w:szCs w:val="36"/>
          <w:rtl/>
        </w:rPr>
        <w:t>.</w:t>
      </w:r>
      <w:r w:rsidRPr="00322544">
        <w:rPr>
          <w:rFonts w:cs="Traditional Arabic"/>
          <w:sz w:val="36"/>
          <w:szCs w:val="36"/>
          <w:rtl/>
        </w:rPr>
        <w:t xml:space="preserve"> </w:t>
      </w:r>
    </w:p>
    <w:p w14:paraId="74929210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t>عقيدة وفقه مالكي وتصوف.</w:t>
      </w:r>
    </w:p>
    <w:p w14:paraId="35FA6F5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38E3C7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65" w:name="_Hlk103191195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الجامع المبين لمعاني وأدلة المرشد المعين</w:t>
      </w:r>
      <w:bookmarkEnd w:id="165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رشيد كرموت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المغرب: المؤلف، 1441 هـ،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2020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191 ص.</w:t>
      </w:r>
    </w:p>
    <w:p w14:paraId="62B17AB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الجزء الأول: الطهارة والصلاة.</w:t>
      </w:r>
    </w:p>
    <w:p w14:paraId="4DBE8DA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cs="Traditional Arabic" w:hint="cs"/>
          <w:sz w:val="36"/>
          <w:szCs w:val="36"/>
          <w:rtl/>
        </w:rPr>
        <w:t>(المرشد المعين على الضروري من علوم الدين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لابن عاشر)</w:t>
      </w:r>
    </w:p>
    <w:p w14:paraId="224C6C0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8D9ED4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لجواهر الفقهية على شرح المجلة التونسية للشيخ حمودة بن محمد تاج: دراسة تحليلية نقدية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رابح بن بوجمعة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قاسمي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تونس: مجمع الأطرش لنشر وتوزيع الكتاب المختص، 2021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87 ص.</w:t>
      </w:r>
    </w:p>
    <w:p w14:paraId="0B70FD1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8A905BD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t>خير أنيس وأفضل جليس في فتاوى وترجمة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22544">
        <w:rPr>
          <w:rFonts w:cs="Traditional Arabic"/>
          <w:b/>
          <w:bCs/>
          <w:sz w:val="36"/>
          <w:szCs w:val="36"/>
          <w:rtl/>
        </w:rPr>
        <w:t>الفقيه الصوابي إدريس</w:t>
      </w:r>
      <w:r w:rsidRPr="00322544">
        <w:rPr>
          <w:rFonts w:cs="Traditional Arabic"/>
          <w:sz w:val="36"/>
          <w:szCs w:val="36"/>
          <w:rtl/>
        </w:rPr>
        <w:t>/ جمع وترتيب أحمد بن إدريس الصوابي.-</w:t>
      </w:r>
      <w:r w:rsidRPr="00322544">
        <w:rPr>
          <w:rFonts w:cs="Traditional Arabic" w:hint="cs"/>
          <w:sz w:val="36"/>
          <w:szCs w:val="36"/>
          <w:rtl/>
        </w:rPr>
        <w:t xml:space="preserve"> أ</w:t>
      </w:r>
      <w:r w:rsidRPr="00322544">
        <w:rPr>
          <w:rFonts w:cs="Traditional Arabic"/>
          <w:sz w:val="36"/>
          <w:szCs w:val="36"/>
          <w:rtl/>
        </w:rPr>
        <w:t>كادير</w:t>
      </w:r>
      <w:r w:rsidRPr="00322544">
        <w:rPr>
          <w:rFonts w:cs="Traditional Arabic" w:hint="cs"/>
          <w:sz w:val="36"/>
          <w:szCs w:val="36"/>
          <w:rtl/>
        </w:rPr>
        <w:t xml:space="preserve">، 1441 هـ، 2020 م، </w:t>
      </w:r>
      <w:r w:rsidRPr="00322544">
        <w:rPr>
          <w:rFonts w:cs="Traditional Arabic"/>
          <w:sz w:val="36"/>
          <w:szCs w:val="36"/>
          <w:rtl/>
        </w:rPr>
        <w:t>157</w:t>
      </w:r>
      <w:r w:rsidRPr="00322544">
        <w:rPr>
          <w:rFonts w:cs="Traditional Arabic" w:hint="cs"/>
          <w:sz w:val="36"/>
          <w:szCs w:val="36"/>
          <w:rtl/>
        </w:rPr>
        <w:t xml:space="preserve"> ص.</w:t>
      </w:r>
    </w:p>
    <w:p w14:paraId="574DDC9B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611501F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66" w:name="_Hlk105176814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دراسات في عناية الليبيين بالفقه المالكي ومصادره إلى أوائل القرن السادس الهجري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عمر خليفة بن إدريس.- ليبيا: مجمع ليبيا للدراسات المتقدمة، 1443 هـ، 2022 م.</w:t>
      </w:r>
    </w:p>
    <w:p w14:paraId="7DF8805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66"/>
    <w:p w14:paraId="4161A61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روايات الإمام مالك غير المعمول بها في المذهب:‏ ‏جم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عًا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ودراسة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عبدالقادر مقتيت.- دمشق: مؤسسة الرسالة، 1443 هـ، 2022 م، 528 ص.</w:t>
      </w:r>
    </w:p>
    <w:p w14:paraId="5A2D714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7EBECF0" w14:textId="77777777" w:rsidR="0013632F" w:rsidRPr="00322544" w:rsidRDefault="0013632F" w:rsidP="0013632F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67" w:name="_Hlk107413696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سراج السالك شرح أسهل المسالك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في الفقه المالكي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عثمان بن حسين بري الجعلي المالكي؛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صلاح عبدالتواب سعداوي.- القاهرة: مكتبة المشارق، 1443 هـ، 2022 م، 2 مج.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1C5FC873" w14:textId="3B9123BB" w:rsidR="00322544" w:rsidRPr="00322544" w:rsidRDefault="00CE4A66" w:rsidP="00CE4A66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وبعنوان:</w:t>
      </w:r>
      <w:bookmarkEnd w:id="167"/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322544"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سراج السالك شرح </w:t>
      </w:r>
      <w:r w:rsidR="00322544"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="00322544"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سهل المسالك</w:t>
      </w:r>
      <w:r w:rsidR="00322544"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لنظم ترغيب المريد السالك على مذهب الإمام مالك بن أنس/</w:t>
      </w:r>
      <w:r w:rsidR="00322544"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="00322544"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ضبطه وصححه وخرج آياته عبداللطيف حسن عبدالرحمن.- </w:t>
      </w:r>
      <w:bookmarkStart w:id="168" w:name="_Hlk96104808"/>
      <w:r w:rsidR="00322544"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بيروت: دار الكتب العلمية، 1443 هـ، 2022 م، </w:t>
      </w:r>
      <w:bookmarkEnd w:id="168"/>
      <w:r w:rsidR="00322544"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 جـ في 1 مج (384 ص).</w:t>
      </w:r>
    </w:p>
    <w:p w14:paraId="2199AFD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FB3FD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السراج المنير الكاشف لرموز المرشد المعين على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الضروري من علوم الدين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لابن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عاشر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ربيعة إبراهيمي.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المغرب: المؤلفة، 1441 هـ، 2020 م، 183 ص.</w:t>
      </w:r>
    </w:p>
    <w:p w14:paraId="04CDF80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B1BA6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العمل الفرعي والعمل الأصولي في المذهب المالكي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نظرية تطبيقية/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أسماء فرج أبو حجر.-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bookmarkStart w:id="169" w:name="_Hlk104482965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م، 287 ص. (ماجستير).</w:t>
      </w:r>
    </w:p>
    <w:bookmarkEnd w:id="169"/>
    <w:p w14:paraId="7947E2C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5D4719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فتاوى الشيخ مولاي أحمد الطاهري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[ت 1399 هـ]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جمعها وحققها محمد علي السباعي.- الجزائر: دار الوعي، 1443 هـ، 2022 م، 3 جـ.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5215B03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5157D4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المذهب المالكي بالمغرب ال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قصى: نشأته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وتطوره وخصائصه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عبدالعاطي بن محمد المرضي.- فاس: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المؤلف، 1440 هـ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290 ص.</w:t>
      </w:r>
    </w:p>
    <w:p w14:paraId="4473E41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01EAE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المذهب المالكي دعامة لوحدة الأمة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المغربية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طرفاية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المغرب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المجلس العلمي المحلي،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1441 هـ،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287 ص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D9E2BC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أعمال الندوة العلمية الجهوية السابعة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14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15 يونيو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2019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المركز الثقافي بطرفاية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802A5D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8A22C6A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/>
          <w:b/>
          <w:bCs/>
          <w:sz w:val="36"/>
          <w:szCs w:val="36"/>
          <w:rtl/>
        </w:rPr>
        <w:t>مرجع الفقيه المبتدي: دراسة فقهية مقارنة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22544">
        <w:rPr>
          <w:rFonts w:cs="Traditional Arabic"/>
          <w:b/>
          <w:bCs/>
          <w:sz w:val="36"/>
          <w:szCs w:val="36"/>
          <w:rtl/>
        </w:rPr>
        <w:t>لمتن الرسالة لابن أبي زيد القيرواني رحمه الله (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ت </w:t>
      </w:r>
      <w:r w:rsidRPr="00322544">
        <w:rPr>
          <w:rFonts w:cs="Traditional Arabic"/>
          <w:b/>
          <w:bCs/>
          <w:sz w:val="36"/>
          <w:szCs w:val="36"/>
          <w:rtl/>
        </w:rPr>
        <w:t>386</w:t>
      </w:r>
      <w:r w:rsidRPr="00322544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322544">
        <w:rPr>
          <w:rFonts w:cs="Traditional Arabic"/>
          <w:b/>
          <w:bCs/>
          <w:sz w:val="36"/>
          <w:szCs w:val="36"/>
          <w:rtl/>
        </w:rPr>
        <w:t>هـ)</w:t>
      </w:r>
      <w:r w:rsidRPr="00322544">
        <w:rPr>
          <w:rFonts w:cs="Traditional Arabic" w:hint="cs"/>
          <w:sz w:val="36"/>
          <w:szCs w:val="36"/>
          <w:rtl/>
        </w:rPr>
        <w:t>/</w:t>
      </w:r>
      <w:r w:rsidRPr="00322544">
        <w:rPr>
          <w:rFonts w:cs="Traditional Arabic"/>
          <w:sz w:val="36"/>
          <w:szCs w:val="36"/>
          <w:rtl/>
        </w:rPr>
        <w:t xml:space="preserve"> محمد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غلبان.- مراكش: المطبعة والوراقة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الوطنية</w:t>
      </w:r>
      <w:r w:rsidRPr="00322544">
        <w:rPr>
          <w:rFonts w:cs="Traditional Arabic" w:hint="cs"/>
          <w:sz w:val="36"/>
          <w:szCs w:val="36"/>
          <w:rtl/>
        </w:rPr>
        <w:t>، 1441 هـ، 2020 م، 140</w:t>
      </w:r>
      <w:r w:rsidRPr="00322544">
        <w:rPr>
          <w:rFonts w:cs="Traditional Arabic"/>
          <w:sz w:val="36"/>
          <w:szCs w:val="36"/>
          <w:rtl/>
        </w:rPr>
        <w:t>ص</w:t>
      </w:r>
      <w:r w:rsidRPr="00322544">
        <w:rPr>
          <w:rFonts w:cs="Traditional Arabic" w:hint="cs"/>
          <w:sz w:val="36"/>
          <w:szCs w:val="36"/>
          <w:rtl/>
        </w:rPr>
        <w:t>.</w:t>
      </w:r>
    </w:p>
    <w:p w14:paraId="208E8E3D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t xml:space="preserve"> </w:t>
      </w:r>
    </w:p>
    <w:p w14:paraId="17F388B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معين المرشد المعين على الضروري من علوم الدين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أدلة مسائل منظومة ابن عاشر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إعداد القسم العلمي بمركز الأثر.- الجزائر: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مركز الأثر للبحث والتحقيق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2021 م، 104 ص.</w:t>
      </w:r>
    </w:p>
    <w:p w14:paraId="74CF893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8CF4B6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مقاربات فقهية لقضايا خلافية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عبدالله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الجباري.- الرباط: دار الأمان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1441 هـ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981 ص.</w:t>
      </w:r>
    </w:p>
    <w:p w14:paraId="238BD12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E2D9B9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bookmarkStart w:id="170" w:name="_Hlk101531832"/>
      <w:r w:rsidRPr="00322544">
        <w:rPr>
          <w:rFonts w:cs="Traditional Arabic" w:hint="cs"/>
          <w:b/>
          <w:bCs/>
          <w:sz w:val="36"/>
          <w:szCs w:val="36"/>
          <w:rtl/>
        </w:rPr>
        <w:t>م</w:t>
      </w:r>
      <w:r w:rsidRPr="00322544">
        <w:rPr>
          <w:rFonts w:cs="Traditional Arabic"/>
          <w:b/>
          <w:bCs/>
          <w:sz w:val="36"/>
          <w:szCs w:val="36"/>
          <w:rtl/>
        </w:rPr>
        <w:t>ن قواعد الفقه في المذهب المالكي</w:t>
      </w:r>
      <w:r w:rsidRPr="00322544">
        <w:rPr>
          <w:rFonts w:cs="Traditional Arabic"/>
          <w:sz w:val="36"/>
          <w:szCs w:val="36"/>
          <w:rtl/>
        </w:rPr>
        <w:t>/</w:t>
      </w:r>
      <w:r w:rsidRPr="00322544">
        <w:rPr>
          <w:rFonts w:cs="Traditional Arabic" w:hint="cs"/>
          <w:sz w:val="36"/>
          <w:szCs w:val="36"/>
          <w:rtl/>
        </w:rPr>
        <w:t xml:space="preserve"> </w:t>
      </w:r>
      <w:r w:rsidRPr="00322544">
        <w:rPr>
          <w:rFonts w:cs="Traditional Arabic"/>
          <w:sz w:val="36"/>
          <w:szCs w:val="36"/>
          <w:rtl/>
        </w:rPr>
        <w:t>البشير طاب</w:t>
      </w:r>
      <w:r w:rsidRPr="00322544">
        <w:rPr>
          <w:rFonts w:cs="Traditional Arabic" w:hint="cs"/>
          <w:sz w:val="36"/>
          <w:szCs w:val="36"/>
          <w:rtl/>
        </w:rPr>
        <w:t>ِ</w:t>
      </w:r>
      <w:r w:rsidRPr="00322544">
        <w:rPr>
          <w:rFonts w:cs="Traditional Arabic"/>
          <w:sz w:val="36"/>
          <w:szCs w:val="36"/>
          <w:rtl/>
        </w:rPr>
        <w:t>ش.- تطوان: منشورات باب الحكمة،</w:t>
      </w:r>
      <w:r w:rsidRPr="00322544">
        <w:rPr>
          <w:rFonts w:cs="Traditional Arabic" w:hint="cs"/>
          <w:sz w:val="36"/>
          <w:szCs w:val="36"/>
          <w:rtl/>
        </w:rPr>
        <w:t xml:space="preserve"> 1441 هـ، 2020 م، </w:t>
      </w:r>
      <w:r w:rsidRPr="00322544">
        <w:rPr>
          <w:rFonts w:cs="Traditional Arabic"/>
          <w:sz w:val="36"/>
          <w:szCs w:val="36"/>
          <w:rtl/>
        </w:rPr>
        <w:t>56 ص</w:t>
      </w:r>
      <w:r w:rsidRPr="00322544">
        <w:rPr>
          <w:rFonts w:cs="Traditional Arabic" w:hint="cs"/>
          <w:sz w:val="36"/>
          <w:szCs w:val="36"/>
          <w:rtl/>
        </w:rPr>
        <w:t>.</w:t>
      </w:r>
    </w:p>
    <w:p w14:paraId="2AC755EA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cs="Traditional Arabic" w:hint="cs"/>
          <w:sz w:val="36"/>
          <w:szCs w:val="36"/>
          <w:rtl/>
        </w:rPr>
        <w:lastRenderedPageBreak/>
        <w:t>قاعدة: كل صلاة بطلت على الإمام بطلت على المأموم وتطبيقاتها واستثناءاتها من خلال كتاب شرح منظومة ضبط المسائل المستثناة من القاعدة المذكورة للإمام العدوي.</w:t>
      </w:r>
    </w:p>
    <w:bookmarkEnd w:id="170"/>
    <w:p w14:paraId="3C37C554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429A00C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نظرات في فقه النوازل عند علماء المدرسة المالكية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الفاسية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مياسم التميز والتمكن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أمينة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مزيغة.- فاس: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المؤلفة، 1440 هـ، 2019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134 ص.</w:t>
      </w:r>
    </w:p>
    <w:p w14:paraId="291BD2C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2B717D3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نظم النوازل الفقهية والقضايا العقدية وال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القر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آ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نية بالشعر الحساني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ندوة ثقافية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الرباط: وزارة الثقافة، 1441 هـ، 2020 م.</w:t>
      </w:r>
    </w:p>
    <w:p w14:paraId="3BDCD8C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744C0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النقد الفقهي في المذهب المالكي نظرية وتطبيقًا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مجموعة من الباحثين؛ تحرير وتقديم إبراهيم رحماني، عماد جراية، عبدالقادر مهاوات.- ولاية الوادي، الجزائر: جامعة الوادي، مخبر الدراسات الفقهية والقضائية، 1443 هـ، 2022 م.</w:t>
      </w:r>
    </w:p>
    <w:p w14:paraId="6295F2F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D9818E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الوجيز في شرح المرشد المعين على الضروري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علوم الدين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المشهور بابن عاشر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العقيدة والأصول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والفقه والتصوّف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محمد أبو عمر.- الرباط: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مكتبة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السلام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195 ص.</w:t>
      </w:r>
    </w:p>
    <w:p w14:paraId="3EFFF77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C9BD67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الفقه الشافعي:</w:t>
      </w:r>
    </w:p>
    <w:p w14:paraId="35741613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417FA1E8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القديمة</w:t>
      </w:r>
    </w:p>
    <w:p w14:paraId="5873144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71" w:name="_Hlk97237360"/>
      <w:bookmarkStart w:id="172" w:name="_Hlk95681264"/>
      <w:bookmarkStart w:id="173" w:name="_Hlk95668956"/>
      <w:r w:rsidRPr="00322544">
        <w:rPr>
          <w:rFonts w:ascii="Traditional Arabic" w:eastAsia="Times New Roman" w:hAnsi="Traditional Arabic" w:cs="Traditional Arabic" w:hint="cs"/>
          <w:b/>
          <w:bCs/>
          <w:color w:val="000000"/>
          <w:sz w:val="36"/>
          <w:szCs w:val="36"/>
          <w:rtl/>
          <w:lang w:eastAsia="ar-SA"/>
        </w:rPr>
        <w:t xml:space="preserve">التعليقة/ </w:t>
      </w:r>
      <w:r w:rsidRPr="00322544">
        <w:rPr>
          <w:rFonts w:ascii="Traditional Arabic" w:eastAsia="Times New Roman" w:hAnsi="Traditional Arabic" w:cs="Traditional Arabic" w:hint="cs"/>
          <w:color w:val="000000"/>
          <w:sz w:val="36"/>
          <w:szCs w:val="36"/>
          <w:rtl/>
          <w:lang w:eastAsia="ar-SA"/>
        </w:rPr>
        <w:t xml:space="preserve">للقاضي أبي علي الحسين بن محمد المروروذي (ت 462 هـ)؛ 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عادل أحمد عبدالموجود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محمد علي عوض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4 مج.</w:t>
      </w:r>
    </w:p>
    <w:p w14:paraId="51DEB1B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شرح على مختصر المزني في الفقه على المذهب الشافعي.</w:t>
      </w:r>
    </w:p>
    <w:p w14:paraId="6754172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00978C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bookmarkStart w:id="174" w:name="_Hlk99563567"/>
      <w:bookmarkEnd w:id="171"/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lastRenderedPageBreak/>
        <w:t>تكملة السبكي للمجموع شرح المهذب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</w:rPr>
        <w:t>/ تقي الدين علي بن عبدالكافي السبكي (ت 756هـ).</w:t>
      </w:r>
    </w:p>
    <w:p w14:paraId="266A5D6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دراستها وتحقيقها في الجامعة الإسلامية بالمدينة المنورة، 1443 هـ، 2022 م، ... </w:t>
      </w:r>
    </w:p>
    <w:p w14:paraId="598F0C3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bookmarkEnd w:id="174"/>
    <w:p w14:paraId="5FD49037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تنوير القلوب في معاملة علام الغيوب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أمين بن فتح الله الكردي (ت 1332 هـ)؛ تحقيق محمد رياض.- ط، جديدة مصححة ومنقحة.-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cs="Traditional Arabic" w:hint="cs"/>
          <w:sz w:val="36"/>
          <w:szCs w:val="36"/>
          <w:rtl/>
        </w:rPr>
        <w:t>بيروت: دار الكتب العلمية، 1443 هـ، 2022 م، 624 ص.</w:t>
      </w:r>
    </w:p>
    <w:p w14:paraId="78AD7FF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في العقيدة والفقه الشافعي والتصوف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</w:p>
    <w:p w14:paraId="33124B5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</w:p>
    <w:p w14:paraId="5FE04B8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75" w:name="_Hlk100854322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صفوة الزبد: ألفية فقه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ية على مذهب الإمام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الشافعي/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شهاب الدين أحمد بن حسين بن رسلان الرملي (ت 844 هـ)؛ تحقيق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عبدالرزاق النجم.- دمشق: دار البيروتي، 1443 هـ، 2022 م.</w:t>
      </w:r>
    </w:p>
    <w:p w14:paraId="3ABF33F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75"/>
    <w:p w14:paraId="543A73F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العزيز شرح الوجيز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لأبي القاسم عبدالكريم بن محمد الرافعي (ت 623 هـ)؛ 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 سامي الخالدي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17F724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تحقيق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الباب الثاني في حكم الضمان الصحيح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كتاب الضمان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71507D7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العلوم ال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سلامية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الجامعة العراقية مج2 ع28 (1443 هـ، 2021 م) ص 131-174.</w:t>
      </w:r>
    </w:p>
    <w:p w14:paraId="37EB00D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8D4A8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76" w:name="_Hlk100925219"/>
      <w:bookmarkStart w:id="177" w:name="_Hlk96371781"/>
      <w:bookmarkEnd w:id="172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عمدة السالك وعدة الناسك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bookmarkStart w:id="178" w:name="_Hlk26476014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شهاب الدين أحمد بن لؤلؤ بن النقيب المصري (ت 769 هـ)؛</w:t>
      </w:r>
      <w:bookmarkEnd w:id="178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تحقيق محمد بن محمد خير هيكل.- دمشق: دار الفيحاء، 1443 هـ، 2022 م.</w:t>
      </w:r>
    </w:p>
    <w:p w14:paraId="4071A70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 تعليقات مختارة من فيض الإله المالك، وحواشي طبعة مكة المكرمة المطبوعة سنة 1315هـ</w:t>
      </w:r>
    </w:p>
    <w:p w14:paraId="6321FDB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A0FB34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79" w:name="_Hlk107606603"/>
      <w:bookmarkEnd w:id="176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الفتاوى المجموعة للإمام تاج الدين الفركاح (ت 690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 وأجوبة معاصريه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تحقيق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مرش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إستانبول: دار السمان، 1443 هـ، 2022 م.</w:t>
      </w:r>
    </w:p>
    <w:p w14:paraId="375D2AB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79"/>
    <w:p w14:paraId="0C3CA7B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الفتاوى المصرية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عز الدين عبدالعزيز بن عبدالسلام السلمي (ت 660 هـ)؛ تحقيق إياد خالد الطباع.- ط2.- دمشق: دار الفكر، 1443 هـ، 2022 م.</w:t>
      </w:r>
    </w:p>
    <w:p w14:paraId="0DFAED4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6D6F7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80" w:name="_Hlk105351997"/>
      <w:bookmarkStart w:id="181" w:name="_Hlk98625207"/>
      <w:bookmarkStart w:id="182" w:name="_Hlk97614839"/>
      <w:bookmarkEnd w:id="177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فتح الرحمن بشرح زبد ابن رسلان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شهاب الدين أحمد بن حسين الرملي (ت 844 هـ)؛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محمد بن علي الجامع.- القاهرة: مكتبة السنة، 1442 هـ، 2021 م، 2 مج.</w:t>
      </w:r>
    </w:p>
    <w:p w14:paraId="77593A2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80"/>
    <w:p w14:paraId="3519175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فتح المعين بشرح قرة العين بمهمات الدين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زين الدين أحمد بن عبدالعزيز المليباري الشافعي (ت 1028 هـ)؛ عني به كريم الله البلاني.- داغستان: دار ضياء الإسلام؛ بيروت: مؤسسة الريان، 1442 هـ، 2021 م، 709 ص.</w:t>
      </w:r>
    </w:p>
    <w:p w14:paraId="1EA0C2A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81"/>
    <w:p w14:paraId="1858C2B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متن أبي شجاع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المسمى غاية الاختصار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أبي شجاع أحمد بن الحسين الأصفهاني الشافعي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593 هـ)؛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تحقيق محمد بن محمد خير هيكل، يامن بن محمد خير هيكل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دمشق: دار ضياء الشام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206 ص.</w:t>
      </w:r>
    </w:p>
    <w:p w14:paraId="20336B0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ومعه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تصحيح غاية الاختصار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تقي الدين أبي بكر بن ع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بد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الله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بن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قاضي عجلون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(ت 928هـ)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F9CF4DB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36A5A2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المتن الشريف في الفقه الشافعي المنيف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الملقب بفتح اللطيف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خليل بن عبداللطيف البنكلاني (ت...؟)؛ اعتنى به فرمان هدايت بن مروادي.- بيروت: دار الكتب العلمية، 1443 هـ، 2022 م، 64 ص.</w:t>
      </w:r>
    </w:p>
    <w:p w14:paraId="5212BB2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82"/>
    <w:p w14:paraId="33A3A22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مختصر فتاوى ابن حجر الهيتمي (909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–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974 هـ)، الموسوم بالسمط الحاوي للمهم من الفتاوي/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بن أحمد بازرعة (ت بعد 1043 هـ)؛ تحقيق جمال محمود فارع.- القاهرة: دار الصالح، 1443 هـ، 2022 م.</w:t>
      </w:r>
    </w:p>
    <w:p w14:paraId="2790DF8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العبادات والمعاملات.</w:t>
      </w:r>
    </w:p>
    <w:p w14:paraId="7BDD0A3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9DD288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83" w:name="_Hlk95831527"/>
      <w:bookmarkStart w:id="184" w:name="_Hlk95847075"/>
      <w:bookmarkEnd w:id="173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المهمات في شرح الرافعي والروضة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جمال الدين عبدالرحيم بن الحسن الإسنوي (ت 772 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دراسة وتحقيق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بشار صبيح قدوري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6468D9B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تحقيق باب المهادنة.</w:t>
      </w:r>
    </w:p>
    <w:p w14:paraId="257572C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85" w:name="_Hlk95842636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الإمام الأعظم الجامعة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ع37 (1443 هـ،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 م) ص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439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474.</w:t>
      </w:r>
      <w:bookmarkEnd w:id="183"/>
      <w:bookmarkEnd w:id="184"/>
      <w:bookmarkEnd w:id="185"/>
    </w:p>
    <w:p w14:paraId="25C0738A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1D40A9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الحديثة</w:t>
      </w:r>
    </w:p>
    <w:p w14:paraId="4D63624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الاستثناءات الفقهية عند الشافعية.</w:t>
      </w:r>
    </w:p>
    <w:p w14:paraId="78BD77E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جمعه ودراسته في الجامعة الإسلامية بالمدينة المنورة، 1443 هـ، 2022 م، ...</w:t>
      </w:r>
    </w:p>
    <w:p w14:paraId="17AD074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FBD653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تخريج الفروع على الأصول عند ابن رسلان الشافعي (ت 844 هـ).</w:t>
      </w:r>
    </w:p>
    <w:p w14:paraId="4F5A113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جمعه ودراسته في الجامعة الإسلامية بالمدينة المنورة، 1443 هـ، 2022 م، ...</w:t>
      </w:r>
    </w:p>
    <w:p w14:paraId="4D52FD0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3C239D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86" w:name="_Hlk105937919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الترجيحات الفقهية عند الخازن (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ت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741 هـ) من خلال كتابه لباب التأويل في معاني التنزيل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نجمة السنوسي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أبو كنيشة.- </w:t>
      </w:r>
      <w:bookmarkStart w:id="187" w:name="_Hlk105938146"/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1442 هـ، 2020 م (دكتوراه).</w:t>
      </w:r>
      <w:bookmarkEnd w:id="187"/>
    </w:p>
    <w:p w14:paraId="4D325C8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86"/>
    <w:p w14:paraId="2013817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فقه السنة على المذهب 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الشافعي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سيد زكريا الصباغ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.- القاهرة: مكتبة المشارق، 1440 هـ، 2021 م،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864 ص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14:paraId="275A08A6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40A830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منهج الماوردي وأثره في فقه آيات الأحكام من خلال كتابه الحاوي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تأصيل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وتطبيق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عسيري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مكة المكرمة: جامعة  أم القرى، 1443 هـ، 2022 م (دكتوراه).</w:t>
      </w:r>
    </w:p>
    <w:p w14:paraId="62524CC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3DF1C3E" w14:textId="77777777" w:rsidR="00B81303" w:rsidRDefault="00B81303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33B5562C" w14:textId="77777777" w:rsidR="00B81303" w:rsidRDefault="00B81303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73FB9033" w14:textId="77777777" w:rsidR="00B81303" w:rsidRDefault="00B81303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5B16928" w14:textId="4EB795D3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الفقه الحنبلي:</w:t>
      </w:r>
    </w:p>
    <w:p w14:paraId="221BE518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2330A116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القديمة</w:t>
      </w:r>
    </w:p>
    <w:p w14:paraId="7B62E4C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88" w:name="_Hlk100354503"/>
      <w:bookmarkStart w:id="189" w:name="_Hlk100526162"/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حواشي التحرير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علاء الدين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بن سليمان المرداوي الحنبلي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(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٨٨٥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هـ)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 تجريد وت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قديم وتحقيق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مشاري بن عبدالرحمن السلمي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مكة المكرمة: دار طيبة الخضراء، 1443 هـ، 2022م</w:t>
      </w:r>
    </w:p>
    <w:p w14:paraId="1BEECEB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37C9C58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رؤوس المسائل في الفقه على مذهب الإمام أبي عبدالله أحمد بن محمد بن حنبل الشيباني رضي الله عنه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لأبي يعلى محمد بن الحسين بن الفرّاء الحنبلي (ت 458 هـ)؛ تحقيق مصطفى محمد صلاح الدين القباني.- دمشق: دار المنهاج القويم، 1443 هـ، 2022 م.</w:t>
      </w:r>
    </w:p>
    <w:p w14:paraId="4E86A459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88"/>
    <w:bookmarkEnd w:id="189"/>
    <w:p w14:paraId="1E5BD60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المقنع في الفقه على مذهب الإمام أبي عبدالله أحمد بن محمد بن حنبل الشيباني</w:t>
      </w:r>
      <w:r w:rsidRPr="0032254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موفق الدين عبدالله بن أحمد بن قدامة المقدسي (ت 620 هـ)؛ تحقيق أحمد عبدالله فؤاد.- الكويت: ركائز للنشر، 1443 هـ، 2022 م.</w:t>
      </w:r>
    </w:p>
    <w:p w14:paraId="442DBEE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2A008166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الكتب الحديثة</w:t>
      </w:r>
    </w:p>
    <w:p w14:paraId="3A35647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الأقوال المضع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فة عند الحنابلة من خلال كتاب الإنصاف للمرداوي (ت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885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محمود إبراهيم حسانين.-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م، 373 ص. (دكتوراه).</w:t>
      </w:r>
    </w:p>
    <w:p w14:paraId="2D5B158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دراسة فقهية مقارنة في بابي الطهارة والصلاة.</w:t>
      </w:r>
    </w:p>
    <w:p w14:paraId="1A56752D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01DA069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الروض المربع بشرح زاد المستقنع: جدولة مسائله وأدلته وتعليلاته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إعداد عقيل بن سالم الشمري.- الرياض: دار الحضارة، 1443 هـ، 2022 م.</w:t>
      </w:r>
    </w:p>
    <w:p w14:paraId="243C382F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5442EA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شرح المجالس العلمية لمهمات المسائل الاعتقادية والفقهية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الوليد بن سالم الشعبان.- الرياض: دار الإداوة، 1443 هـ، 2022 م.</w:t>
      </w:r>
    </w:p>
    <w:p w14:paraId="13BF9E4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92703AC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الفوائد والتحريرات لما عند الحنابلة من مقاييس واص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ط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لاحات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جمعها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بن ناصر الق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عيمي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الرياض: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الحضارة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هـ؟، 2022 م.</w:t>
      </w:r>
    </w:p>
    <w:p w14:paraId="28C4B215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تبيين معاني بعض المصطلحات الفقهية في كتب الحنابلة وتحرير جملة من المقاييس التي يذكرونها (الموازين والمكاييل والمسافات) مع بيان أقدارها بالوحدات.</w:t>
      </w:r>
    </w:p>
    <w:p w14:paraId="1CF085E1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4CCFB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المسائل التي خالف فيها ابن قيم الجوزية شيخه أبا العباس بن تيمية: دراسة فقهية مقارنة</w:t>
      </w:r>
      <w:r w:rsidRPr="00322544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 عبدالحق زاوي.- أدرار، الجزائر: جامعة أحمد دراية، 1442 هـ، 2021 م (دكتوراه).</w:t>
      </w:r>
    </w:p>
    <w:p w14:paraId="67C8BA0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1A957AA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المسائل التي خالف فيها الحجاوي المعتمد من مذهبه في كتابه زاد</w:t>
      </w: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2254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المستقنع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عبدالكريم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عبدالله ا</w:t>
      </w:r>
      <w:r w:rsidRPr="0032254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لصقعوب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الرياض: دار العقيدة، 1443 هـ، 2022 م.</w:t>
      </w:r>
    </w:p>
    <w:p w14:paraId="738E5564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66ED48A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مقتطفات من الفواكه المفيدة لابن منقور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جمعه وأعده محمد عبدالله الرومي.- الرياض: دار الصميعي، 1443 هـ، 2022 م.</w:t>
      </w:r>
    </w:p>
    <w:p w14:paraId="54DC8BAC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(عنوان الكتاب الأصل هو: الفواكه العديدة في المسائل المفيدة)</w:t>
      </w:r>
    </w:p>
    <w:p w14:paraId="2BE721A6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02A0D0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2254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المنهج الفقهي والقضائي للشيخ بكر أبو زيد رحمه الله: دراسة تأصيلية تطبيقية</w:t>
      </w:r>
      <w:r w:rsidRPr="003225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سليمان بن عبدالله الجويسر.- الرياض: دار الميمان، 1443 هـ، 2022 م.</w:t>
      </w:r>
    </w:p>
    <w:p w14:paraId="48E03EA7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04B61FD" w14:textId="77777777" w:rsidR="002F6FFD" w:rsidRPr="002F6FFD" w:rsidRDefault="002F6FFD" w:rsidP="002F6FFD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فقه الشيعة وفِرَقها</w:t>
      </w:r>
    </w:p>
    <w:p w14:paraId="63A0F6B8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الفقهية لذوي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مراض النفسية في الفقه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مامي: عرض وتحليل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زينب نوري جليل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كربلاء: جامعة كربلاء، 1442 هـ، 2021 م (ماجستير).</w:t>
      </w:r>
    </w:p>
    <w:p w14:paraId="3125CA16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1C66E49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الاختيارات الفقهية للعلامة يحيى بن الحسين بن القاسم بن محمد (1035- 1099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هـ) في المعاملات من خلال كتابة الدلائل الشرعية والعطايا السنية في الأحكام الفقهية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14:paraId="04819428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دراسة فقهية مقارنة في جامعة المنيا، 1441 هـ، 2019 م، ...</w:t>
      </w:r>
    </w:p>
    <w:p w14:paraId="7A1D6765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514759E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استعداد فقه الإمامية لحل المسائل العصرية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تقريرًا لأبحاث محمد حسين العبدي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حسن الشراخي.- جد حفص، البحرين: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مداد للثقافة والإعلام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1443 هـ، 2022 م. </w:t>
      </w:r>
    </w:p>
    <w:p w14:paraId="0CF105D8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579E1F9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0" w:name="_Hlk104579316"/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بغية الطالب في شرح المكاسب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لأبي القاسم بن معصوم الأشكوري الجيلاني (ت 1324 هـ)؛ تحقيق حلمي عبدالرؤوف السنان.- ؟: دار زين العابدين، 1442 هـ، 2021 م.</w:t>
      </w:r>
    </w:p>
    <w:p w14:paraId="7FDED143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20F064E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التصرفات الحكومية في الملكية الخاصة عند فقهاء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مامية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سحر فرحان كاظم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(ماجستير).</w:t>
      </w:r>
    </w:p>
    <w:p w14:paraId="3571A7B1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43B0478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حاشـية تحرير ا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حكام الشـرعية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علي بن عبدالعالي الكركي، المحقق الثاني (ت 940 هـ)؛ تحقيق قاسم الطائي.-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العراق: مؤسسة دار الصادق الثقافية، مجلة دراسات علمية، 1442 هـ، 2021 م.</w:t>
      </w:r>
    </w:p>
    <w:p w14:paraId="47276143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يليها 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له: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رسـالة وجـوب ا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لا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جتهاد عند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خلـو العصر مـن المجتهدين.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cr/>
      </w:r>
    </w:p>
    <w:p w14:paraId="4CCB0FDF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فقه الخلاف: بحوث استدلالية في مسائل خلافية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اليعقوبي.- النجف: دار الصادقين، 1442 هـ، 2021 م، 12 مج.</w:t>
      </w:r>
    </w:p>
    <w:p w14:paraId="252CB142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990340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العلاقات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جتماعية والمدنية مع غير المسلم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حسين الخشن.- بيروت: منارات للنشر، 1443 هـ، 2022 م، 751 ص.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‏</w:t>
      </w:r>
    </w:p>
    <w:bookmarkEnd w:id="190"/>
    <w:p w14:paraId="0F1E72AA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p w14:paraId="1E219104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مباني الفقه المعاصر: دراسة تطبيقية في الفقه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إ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يناس كريم 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إبراهيم.- كربلاء: جامعة كربلاء، 1441 هـ، 2020 م (ماجستير).</w:t>
      </w:r>
    </w:p>
    <w:p w14:paraId="08C51535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BCB4210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منتخب سبل السلام: عبادات ومعاملات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اليعقوبي.- النجف: دار الصادقين، 1442 هـ، 2021 م، 328 ص.</w:t>
      </w:r>
    </w:p>
    <w:p w14:paraId="0FB20EF2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ab/>
      </w:r>
    </w:p>
    <w:p w14:paraId="3CF4170E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المنهج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صولي في فقه المسائل المستحدثة عند ال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مامية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شهاب 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حمد علي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(دكتوراه).</w:t>
      </w:r>
    </w:p>
    <w:p w14:paraId="7B255650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26D4049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موقف 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ئمة 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هل البيت من 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F6F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 الذمة: دراسة تاريخية</w:t>
      </w:r>
      <w:r w:rsidRPr="002F6FF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2F6FF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رشا فاضل كاظم</w:t>
      </w:r>
      <w:r w:rsidRPr="002F6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الكوفة: جامعة الكوفة، 1441 هـ، 2020 م (دكتوراه).</w:t>
      </w:r>
    </w:p>
    <w:p w14:paraId="144808DD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D94889" w14:textId="6AC25188" w:rsidR="002F6FFD" w:rsidRPr="009371B4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9371B4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فقه الإباضي</w:t>
      </w:r>
      <w:r w:rsidR="009A7CA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ة</w:t>
      </w:r>
    </w:p>
    <w:p w14:paraId="0EC08185" w14:textId="77777777" w:rsidR="002F6FFD" w:rsidRPr="00470377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الاجتهاد المقاصدي عند الإباضية في باب الأحوال الشخصية/ </w:t>
      </w:r>
      <w:r w:rsidRPr="004703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الصادق ياسين.- غرداية: جامعة غرداية، 1443 هـ، 2022 م (دكتوراه).</w:t>
      </w:r>
    </w:p>
    <w:p w14:paraId="0A358551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248182B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الفقه في الدين: قضايا فقهية معاصرة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 w:rsidRPr="008F0B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حوارات مع الشيخ</w:t>
      </w:r>
      <w:r w:rsidRPr="00C13DF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إبراهيم بن ناصر الصوافي</w:t>
      </w:r>
      <w:r w:rsidRPr="008F0B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أمين مكتب الإفتاء بمسقط</w:t>
      </w:r>
      <w:r w:rsidRPr="00C13D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السيب، عُمان</w:t>
      </w:r>
      <w:r w:rsidRPr="00C13D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المؤلف، 1443 هـ، 2021 م.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8F0B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(جـ1).</w:t>
      </w:r>
      <w:r w:rsidRPr="00C13D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14:paraId="62D3F5BF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75AB407" w14:textId="77777777" w:rsidR="002F6FFD" w:rsidRDefault="002F6FFD" w:rsidP="00D95BCA">
      <w:pPr>
        <w:jc w:val="center"/>
        <w:rPr>
          <w:color w:val="FF0000"/>
          <w:rtl/>
        </w:rPr>
      </w:pPr>
      <w:r w:rsidRPr="008160B9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الفتاوى (النوازل)</w:t>
      </w:r>
    </w:p>
    <w:p w14:paraId="7DB93ACB" w14:textId="77777777" w:rsidR="002F6FFD" w:rsidRDefault="002F6FFD" w:rsidP="002F6FFD">
      <w:pPr>
        <w:rPr>
          <w:color w:val="FF0000"/>
          <w:rtl/>
        </w:rPr>
      </w:pPr>
    </w:p>
    <w:p w14:paraId="46117E2C" w14:textId="77777777" w:rsidR="002F6FFD" w:rsidRPr="0023559B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1" w:name="_Hlk104568313"/>
      <w:r w:rsidRPr="000D2D09">
        <w:rPr>
          <w:rFonts w:cs="Traditional Arabic"/>
          <w:b/>
          <w:bCs/>
          <w:sz w:val="36"/>
          <w:szCs w:val="36"/>
          <w:rtl/>
        </w:rPr>
        <w:t>الفتاوى التي خالفت فيها دار الإفتاء المصرية الإجماع والمعتمد لدى المذاهب الأربعة</w:t>
      </w:r>
      <w:r>
        <w:rPr>
          <w:rFonts w:cs="Traditional Arabic" w:hint="cs"/>
          <w:b/>
          <w:bCs/>
          <w:sz w:val="36"/>
          <w:szCs w:val="36"/>
          <w:rtl/>
        </w:rPr>
        <w:t xml:space="preserve">/ </w:t>
      </w:r>
      <w:r w:rsidRPr="0023559B">
        <w:rPr>
          <w:rFonts w:cs="Traditional Arabic" w:hint="cs"/>
          <w:sz w:val="36"/>
          <w:szCs w:val="36"/>
          <w:rtl/>
        </w:rPr>
        <w:t xml:space="preserve">عبدالله محمد السواح.- </w:t>
      </w:r>
      <w:r w:rsidRPr="0023559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2021 م، 551 ص. (دكتوراه).</w:t>
      </w:r>
    </w:p>
    <w:p w14:paraId="282244B6" w14:textId="77777777" w:rsidR="002F6FFD" w:rsidRPr="0023559B" w:rsidRDefault="002F6FFD" w:rsidP="002F6FFD">
      <w:pPr>
        <w:ind w:left="0" w:firstLine="0"/>
        <w:jc w:val="both"/>
        <w:rPr>
          <w:rFonts w:cs="Traditional Arabic"/>
          <w:sz w:val="36"/>
          <w:szCs w:val="36"/>
          <w:rtl/>
        </w:rPr>
      </w:pPr>
      <w:r w:rsidRPr="0023559B">
        <w:rPr>
          <w:rFonts w:cs="Traditional Arabic" w:hint="cs"/>
          <w:sz w:val="36"/>
          <w:szCs w:val="36"/>
          <w:rtl/>
        </w:rPr>
        <w:t>دراسة فقهية مقارنة في العبادات والأحوال الشخصية في الفترة من عام 2002 م إلى عام 2019 م.</w:t>
      </w:r>
    </w:p>
    <w:p w14:paraId="45B2D515" w14:textId="77777777" w:rsidR="002F6FFD" w:rsidRPr="0023559B" w:rsidRDefault="002F6FFD" w:rsidP="002F6FFD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bookmarkEnd w:id="191"/>
    <w:p w14:paraId="78A54DBC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فتاوى الشباب/ 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شوقي علام.- ط3.- القاهرة: دار الإفتاء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المصرية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1442 هـ، 2021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408</w:t>
      </w:r>
      <w:r w:rsidRPr="00B731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ص.</w:t>
      </w:r>
    </w:p>
    <w:p w14:paraId="78A40D98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AA7A6D" w14:textId="77777777" w:rsidR="002F6FFD" w:rsidRPr="0068305A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8305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lastRenderedPageBreak/>
        <w:t>فتاوى الشيخ بخيت المطيعي مفتي الديار المصرية سابقًا (ت 1354 هـ)</w:t>
      </w:r>
      <w:r w:rsidRPr="006830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جمعها واعتنى بها محمد سالم أبو عاصي.- القاهرة: مكتبة وهبة،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 مج.</w:t>
      </w:r>
    </w:p>
    <w:p w14:paraId="4F278B54" w14:textId="77777777" w:rsidR="002F6FFD" w:rsidRPr="0068305A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B18E64A" w14:textId="77777777" w:rsidR="002F6FFD" w:rsidRPr="00D71489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620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فتاو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C6207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الشيخ عبدالمجيد سليم في القضايا المعاصرة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مقارنة/ </w:t>
      </w:r>
      <w:r w:rsidRPr="00D7148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عبدالمنعم السعدني.- المنوفية: جامعة المنوفية، 1442 هـ، 2022 م (بحث مكمل للماجستير).</w:t>
      </w:r>
    </w:p>
    <w:p w14:paraId="45477761" w14:textId="77777777" w:rsidR="002F6FFD" w:rsidRPr="00D71489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BB9D8D" w14:textId="77777777" w:rsidR="002F6FFD" w:rsidRPr="00EC504C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50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القضايا المتعلقة بذوي الهمم من واقع فتاوى دار الإفتاء المصرية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EC50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شوقي علام.- القاهرة: دار الإفتاء المصرية، 1442 هـ، 2021 م، 75 ص.</w:t>
      </w:r>
    </w:p>
    <w:p w14:paraId="759817D7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6D78957" w14:textId="77777777" w:rsidR="002F6FFD" w:rsidRPr="00AE2CE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2" w:name="_Hlk102518729"/>
      <w:r w:rsidRPr="00AD47F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قضايا معاصرة في الفتوى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عبدالرحمن الصلاحي.- القاهرة: المؤلف، 1443 هـ، 2022 م، 152 ص.</w:t>
      </w:r>
    </w:p>
    <w:bookmarkEnd w:id="192"/>
    <w:p w14:paraId="75BCC0B8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53A452F" w14:textId="77777777" w:rsidR="002F6FFD" w:rsidRPr="0090010F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52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مدخل إلى دراسة النوازل الفقهية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90010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غيثة غزالي.- الرباط: دار القلم</w:t>
      </w:r>
      <w:r w:rsidRPr="0090010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131 ص.</w:t>
      </w:r>
    </w:p>
    <w:p w14:paraId="077CFD1C" w14:textId="77777777" w:rsidR="002F6FFD" w:rsidRPr="009A5A25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06D743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0540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مؤسسات الفتوى في العصر الرقمي: تحديات التطوير وآليات التعاون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م، 671 ص. (نسخة إلكترونية).</w:t>
      </w:r>
    </w:p>
    <w:p w14:paraId="5E7D191A" w14:textId="77777777" w:rsidR="002F6FFD" w:rsidRPr="006209BE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أبحاث المؤتمر السادس للأمانة العامة لدور وهيئات الإفتاء في العالم، القاهرة، أغسطس 2021م</w:t>
      </w:r>
    </w:p>
    <w:p w14:paraId="0038ECA4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41C2EF6" w14:textId="77777777" w:rsidR="002F6FFD" w:rsidRDefault="002F6FFD" w:rsidP="002F6FFD">
      <w:pPr>
        <w:rPr>
          <w:b/>
          <w:bCs/>
          <w:color w:val="FF0000"/>
          <w:rtl/>
        </w:rPr>
      </w:pPr>
      <w:r w:rsidRPr="00845CF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الطب (فقه)</w:t>
      </w:r>
    </w:p>
    <w:p w14:paraId="38426EEE" w14:textId="77777777" w:rsidR="002F6FFD" w:rsidRDefault="002F6FFD" w:rsidP="002F6FFD">
      <w:pPr>
        <w:rPr>
          <w:b/>
          <w:bCs/>
          <w:color w:val="FF0000"/>
          <w:rtl/>
        </w:rPr>
      </w:pPr>
    </w:p>
    <w:p w14:paraId="67A678F3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bookmarkStart w:id="193" w:name="_Hlk97928947"/>
      <w:bookmarkStart w:id="194" w:name="_Hlk98016248"/>
      <w:r w:rsidRPr="00272E3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استخدام الأجنة البشرية في العلاج بالخلايا الجذعية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مقارنة بين الفقه الإسلامي والقانون الوضعي/ </w:t>
      </w:r>
      <w:r w:rsidRPr="00DD40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صالح جاسم الخضري.-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المنيا: جامعة المنيا،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270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(دكتوراه).</w:t>
      </w:r>
    </w:p>
    <w:p w14:paraId="787AEFF8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1F54FA4D" w14:textId="77777777" w:rsidR="002F6FFD" w:rsidRPr="00455823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558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ال</w:t>
      </w:r>
      <w:r w:rsidRPr="004558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45582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ستفادة من الأعضاء البشرية للمحكوم عليهم بالإعدام في ميزان الفقه </w:t>
      </w:r>
      <w:r w:rsidRPr="0045582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الإسلامي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4558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أمير محمد رضا 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الكومي</w:t>
      </w:r>
      <w:r w:rsidRPr="0045582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4558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بنها: جامعة بنها، 1441 هـ، 2020 م (ماجستير).</w:t>
      </w:r>
    </w:p>
    <w:p w14:paraId="1A132388" w14:textId="77777777" w:rsidR="002F6FFD" w:rsidRPr="00455823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B46DDCA" w14:textId="77777777" w:rsidR="002F6FFD" w:rsidRPr="000538B6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شعة التشخيصية ودورها في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ثبات الجنائ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الفقه ال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</w:t>
      </w: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سلام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450FF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0538B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حازم طه إسماعيل.</w:t>
      </w:r>
      <w:r w:rsidRPr="000538B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 طنطا: جامعة طنطا، 1441 هـ، 2020 م (دكتوراه).</w:t>
      </w:r>
    </w:p>
    <w:p w14:paraId="18B76FDE" w14:textId="77777777" w:rsidR="002F6FFD" w:rsidRPr="000538B6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04B5743" w14:textId="77777777" w:rsidR="002F6FFD" w:rsidRPr="005506D3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506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تأجير الرحم في الفقه الإسلامي</w:t>
      </w:r>
      <w:r w:rsidRPr="005506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5506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وفيق محمد حجازي</w:t>
      </w:r>
      <w:r w:rsidRPr="005506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بيروت:</w:t>
      </w:r>
      <w:r w:rsidRPr="005506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منشورات الحلبي الحقوقية</w:t>
      </w:r>
      <w:r w:rsidRPr="005506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755F8758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CD82B49" w14:textId="77777777" w:rsidR="002F6FFD" w:rsidRPr="00120056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2005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التطور الطبي وأثره في الحد من الجريمة أو زيادة معدلاتها</w:t>
      </w:r>
      <w:r w:rsidRPr="0012005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12005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1200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رضا البسطويسي </w:t>
      </w:r>
      <w:r w:rsidRPr="0012005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أبو الحسن.- بنها: جامعة بنها، 1442 هـ، 2021 م (دكتوراه).</w:t>
      </w:r>
    </w:p>
    <w:p w14:paraId="3C017426" w14:textId="77777777" w:rsidR="002F6FFD" w:rsidRPr="00120056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ED1AD8C" w14:textId="77777777" w:rsidR="002F6FFD" w:rsidRPr="008A6848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49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التنظيم القانون</w:t>
      </w:r>
      <w:r w:rsidRPr="00A349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A349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للتصرف بالأجنة البشرية ف</w:t>
      </w:r>
      <w:r w:rsidRPr="00A349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A3491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ظل تكنولوجيا الإنجاب الجديد:</w:t>
      </w:r>
      <w:r w:rsidRPr="00A3491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بالفقه الإسلامي</w:t>
      </w:r>
      <w:r w:rsidRPr="008A68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8A684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حسين عمار</w:t>
      </w:r>
      <w:r w:rsidRPr="008A68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الكرادي</w:t>
      </w:r>
      <w:r w:rsidRPr="008A684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8A68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المنصورة: جامعة المنصورة،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2471E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6CFBA23B" w14:textId="77777777" w:rsidR="002F6FFD" w:rsidRPr="008A6848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C8BB17D" w14:textId="77777777" w:rsidR="002F6FFD" w:rsidRPr="00AF47BF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حكم موت الدماغ وأثره في المسائل الطبية المعاصرة: دراسة مقارنة بين الفقه الإسلامي والقانون المدني/</w:t>
      </w:r>
      <w:r w:rsidRPr="008A17A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385E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جهاد محمود </w:t>
      </w:r>
      <w:r w:rsidRPr="00385E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عمر</w:t>
      </w:r>
      <w:r w:rsidRPr="00385EA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  <w:r w:rsidRPr="00385EA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القاهرة: جامعة عين شمس، 1443 هـ، 202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</w:t>
      </w:r>
      <w:r w:rsidRPr="00D542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 (دكتوراه).</w:t>
      </w:r>
    </w:p>
    <w:p w14:paraId="6624CC38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2CBB68F2" w14:textId="77777777" w:rsidR="002F6FFD" w:rsidRPr="00245D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D092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</w:t>
      </w:r>
      <w:r w:rsidRPr="008D09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لحماية الشرعية لخصوصية الجينات الوراثية:</w:t>
      </w:r>
      <w:r w:rsidRPr="008D092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دراسة مقارنة بالفقه الإسلامي</w:t>
      </w:r>
      <w:r w:rsidRPr="00400F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400F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راندا مخلوف مح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Pr="00400F8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Pr="00400F8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245D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1442 هـ، 2021 م (دكتوراه).</w:t>
      </w:r>
    </w:p>
    <w:p w14:paraId="2CB5D545" w14:textId="77777777" w:rsidR="002F6FFD" w:rsidRPr="00400F86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6C38B3C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352E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الرقابة على الغذاء في منظور الفقه الإسلامي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عيد إبراهيم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</w:t>
      </w:r>
      <w:r w:rsidRPr="005B57E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دار أصول للنشر</w:t>
      </w:r>
      <w:r w:rsidRPr="005B57E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6C16E77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5B793C2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15A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ضمان الطبيب وذوي المهن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215A4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بحث فقهي استدلالي مقارن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اليعقوبي.- النجف: دار الصادقين، 1441 هـ، 2020 م، 64 ص.</w:t>
      </w:r>
    </w:p>
    <w:p w14:paraId="4EAC7316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8C7E543" w14:textId="77777777" w:rsidR="002F6FFD" w:rsidRPr="00326878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E69A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غرس الأعضاء البشرية بين الفقهاء والأطباء: قضايا فقهية معاصرة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32687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عبدالسلام محمد أبو سعد.- بنغازي؛ القاهرة: مكتبة الكون، 1443 هـ، 2022 م، 179 ص.</w:t>
      </w:r>
    </w:p>
    <w:p w14:paraId="37B3261D" w14:textId="77777777" w:rsidR="002F6FFD" w:rsidRPr="00326878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C9FA27" w14:textId="77777777" w:rsidR="002F6FFD" w:rsidRPr="00F117E9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01D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فقه ال</w:t>
      </w:r>
      <w:r w:rsidRPr="00201D0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</w:t>
      </w:r>
      <w:r w:rsidRPr="00201D0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دوية: دراسة مقارنة</w:t>
      </w:r>
      <w:r w:rsidRPr="00201D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20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عمار نعم</w:t>
      </w:r>
      <w:r w:rsidRPr="00201D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Pr="00201D0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طاهر</w:t>
      </w:r>
      <w:r w:rsidRPr="00201D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 w:rsidRPr="00F117E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الكوفة: جامعة الكوفة، 1441 هـ، 2020 م (ماجستير).</w:t>
      </w:r>
    </w:p>
    <w:p w14:paraId="558E9F48" w14:textId="77777777" w:rsidR="002F6FFD" w:rsidRPr="00201D05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B816366" w14:textId="77777777" w:rsidR="002F6FFD" w:rsidRPr="000C1004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ف</w:t>
      </w:r>
      <w:r w:rsidRPr="00DD21B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يروس كورونا والأحكام الفقهية المتعلقة به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0C10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ممتاز سعد عبدالحميد.- [القاهرة]: دار الندوة، 1442 هـ، 2021 م، 160 ص.</w:t>
      </w:r>
    </w:p>
    <w:p w14:paraId="0DCF1C85" w14:textId="77777777" w:rsidR="002F6FFD" w:rsidRPr="000C1004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D85D356" w14:textId="77777777" w:rsidR="002F6FFD" w:rsidRPr="00496720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</w:t>
      </w:r>
      <w:r w:rsidRPr="00B940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ورونا إنذار من رب البرية وتربية البشرية على منهج خير الإنسانية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40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القرآن منشط للمناعة البشرية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40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أحكام فقهية في وقت البلاء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40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الوقاية من الوباء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940D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الحجر المنزلي في الإسلا 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م/ </w:t>
      </w:r>
      <w:r w:rsidRPr="004967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أحمد علي قرين.-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القاهرة: مجمع العالمية؛ </w:t>
      </w:r>
      <w:r w:rsidRPr="004967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طنطا: مكتبة الصحابة، 1442 هـ، 2021 م، 360ص</w:t>
      </w:r>
    </w:p>
    <w:p w14:paraId="72096CD8" w14:textId="77777777" w:rsidR="002F6FFD" w:rsidRPr="00496720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A19C2B" w14:textId="77777777" w:rsidR="002F6FFD" w:rsidRPr="003963F0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963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مداواة الحيوان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963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الأحكام والأثر</w:t>
      </w:r>
      <w:r w:rsidRPr="003963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3963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دراسة فقهية مقارنة</w:t>
      </w:r>
      <w:r w:rsidRPr="003963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3963F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أمين عبدالرزاق بارودي</w:t>
      </w:r>
      <w:r w:rsidRPr="003963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القاهرة:</w:t>
      </w:r>
      <w:r w:rsidRPr="003963F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دار أصول للنشر</w:t>
      </w:r>
      <w:r w:rsidRPr="003963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48F107A5" w14:textId="77777777" w:rsidR="002F6FFD" w:rsidRPr="003963F0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1BF1FAE" w14:textId="77777777" w:rsidR="002F6FFD" w:rsidRPr="00C57550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F777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المرض المخوف: دراسة للضبط الفقهي في ضوء الطب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طارق بن طلال عنقاوي.- الرياض: مركز التميز البحثي، 1443 هـ، 2022 م.</w:t>
      </w:r>
    </w:p>
    <w:bookmarkEnd w:id="193"/>
    <w:p w14:paraId="7C2F2EC6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39225698" w14:textId="77777777" w:rsidR="002F6FFD" w:rsidRPr="00850A7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35B4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المسؤولية عن الإخلال بالحَجْر الصحي في الفقه الإسلام</w:t>
      </w:r>
      <w:r w:rsidRPr="00135B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135B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135B4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زينب إبراهيم برهوم</w:t>
      </w:r>
      <w:r w:rsidRPr="00135B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غزة: الجامعة الإسلامية، 1443 هـ، 2022 م. (ماجستير).</w:t>
      </w:r>
    </w:p>
    <w:p w14:paraId="7560D803" w14:textId="77777777" w:rsidR="002F6FFD" w:rsidRPr="00135B4C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4BE048" w14:textId="77777777" w:rsidR="002F6FFD" w:rsidRPr="000404A3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4468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النفايات الذرية وخطرها عل</w:t>
      </w:r>
      <w:r w:rsidRPr="0024468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</w:t>
      </w:r>
      <w:r w:rsidRPr="0024468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المجتمع</w:t>
      </w:r>
      <w:r w:rsidRPr="0024468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دراسة مقارنة في الشريعة الإسلامية والقانون الدولي</w:t>
      </w:r>
      <w:r w:rsidRPr="00C37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37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C37F2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السيد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إبراهيم.- 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بنها: جامعة بنها،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436 ص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دكتوراه</w:t>
      </w:r>
      <w:r w:rsidRPr="000404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3CE7E0EE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6ACDBD6" w14:textId="77777777" w:rsidR="002F6FFD" w:rsidRPr="002F79EF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79E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نقل الأعضاء وزراعتها في الفقه الإسلامي</w:t>
      </w:r>
      <w:r w:rsidRPr="002F79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2F79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وفيق محمد حجازي</w:t>
      </w:r>
      <w:r w:rsidRPr="002F79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بيروت: </w:t>
      </w:r>
      <w:r w:rsidRPr="002F79E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منشورات الحلبي الحقوقية</w:t>
      </w:r>
      <w:r w:rsidRPr="002F79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507A5E42" w14:textId="77777777" w:rsidR="002F6FFD" w:rsidRPr="002F79EF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17EE8B1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5" w:name="_Hlk106569453"/>
      <w:r w:rsidRPr="00B52AA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النوازل الفقهية الطبية: دراسة تأصيلية في ضوء مقاصد الشريعة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علي بوعمرة.- الوادي، الجزائر: جامعة الشهيد حمه لخضر، 1443 هـ، 2022 م (دكتوراه).</w:t>
      </w:r>
    </w:p>
    <w:p w14:paraId="7CB17230" w14:textId="77777777" w:rsid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E769BDE" w14:textId="77777777" w:rsidR="002F6FFD" w:rsidRPr="00B317C1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الوسواس القهري وأحكامه في الفقه الإسلامي/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أنفال حاقة، مريم بكري</w:t>
      </w:r>
      <w:r w:rsidRPr="00B317C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الوادي، الجزائر: جامعة الشهيد حمه لخضر، 1443 هـ، 2022 م (بحث مكمل للماجستير).</w:t>
      </w:r>
    </w:p>
    <w:p w14:paraId="67465F66" w14:textId="77777777" w:rsidR="002F6FFD" w:rsidRPr="00B317C1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95"/>
    <w:p w14:paraId="710C9495" w14:textId="77777777" w:rsidR="001A78FD" w:rsidRDefault="001A78FD" w:rsidP="001A78FD">
      <w:pPr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35225B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الفنون والترفيه</w:t>
      </w:r>
    </w:p>
    <w:p w14:paraId="0AAD066D" w14:textId="77777777" w:rsidR="001A78FD" w:rsidRDefault="001A78FD" w:rsidP="001A78FD">
      <w:pPr>
        <w:rPr>
          <w:b/>
          <w:bCs/>
          <w:color w:val="FF0000"/>
          <w:rtl/>
        </w:rPr>
      </w:pPr>
      <w:r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(يشمل اللباس والزينة)</w:t>
      </w:r>
    </w:p>
    <w:p w14:paraId="2ADC4576" w14:textId="77777777" w:rsidR="001A78FD" w:rsidRDefault="001A78FD" w:rsidP="001A78FD">
      <w:pPr>
        <w:rPr>
          <w:b/>
          <w:bCs/>
          <w:color w:val="FF0000"/>
          <w:rtl/>
        </w:rPr>
      </w:pPr>
    </w:p>
    <w:p w14:paraId="5F618CBE" w14:textId="77777777" w:rsidR="001A78FD" w:rsidRPr="006D76FF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6" w:name="_Hlk103115843"/>
      <w:r w:rsidRPr="00FE487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أجوبة الحيارى عن حكم قلنسوة النصارى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أبي عبد الله محمد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أحمد 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عليش المالك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1299 هـ)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؛ تحقيق وتعليق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عبدالسلام بن مبارك الزاوي.- 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المغرب: مجلة قطر الندى، 1440 هـ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6D76F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50 ص</w:t>
      </w:r>
      <w:r w:rsidRPr="006D76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14:paraId="3C613CCD" w14:textId="77777777" w:rsidR="001A78FD" w:rsidRPr="006D76FF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96"/>
    <w:p w14:paraId="79664DE6" w14:textId="77777777" w:rsidR="001A78FD" w:rsidRPr="00A77E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77EF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إزالة الغمامة في تكوير وفضل لبس العمامة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A77E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صلاح الدين خضر فخري.- بيروت: جمعية دار الحديث، 1443 هـ، 2022 م، 128 ص.</w:t>
      </w:r>
    </w:p>
    <w:p w14:paraId="64C7710E" w14:textId="77777777" w:rsidR="001A78FD" w:rsidRPr="00A77E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24913B5" w14:textId="77777777" w:rsidR="001A78FD" w:rsidRPr="00527D7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27D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إعفاء اللحية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عالم بن محمد بن حمزة الآيديني الكوزل حصاري (ت 1122 هـ)؛ دراسة وتحقيق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خالد معروف لفت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ة.</w:t>
      </w:r>
    </w:p>
    <w:p w14:paraId="5885D6A0" w14:textId="77777777" w:rsidR="001A78FD" w:rsidRPr="00527D7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نشر في 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مجلة كلية الإمام الأعظم الجامعة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ع36 (1442 هـ، 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20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21 م) ص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121</w:t>
      </w:r>
      <w:r w:rsidRPr="00527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527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137.</w:t>
      </w:r>
    </w:p>
    <w:p w14:paraId="2187AA18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C9518C2" w14:textId="77777777" w:rsidR="001A78FD" w:rsidRPr="0096242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7" w:name="_Hlk103546799"/>
      <w:r w:rsidRPr="0096242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رسالة في زينة النساء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 المختار</w:t>
      </w:r>
      <w:r w:rsidRPr="009624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بن أحمد الكنتي</w:t>
      </w:r>
      <w:r w:rsidRPr="009624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(ت 1226 هـ)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؛ دراسة وتحقيق العربي عبدالرحمن.- الدار البيضاء : قطر الندى </w:t>
      </w:r>
      <w:r w:rsidRPr="009624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لنشر،</w:t>
      </w:r>
      <w:r w:rsidRPr="009624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1439 هـ، 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2018 </w:t>
      </w:r>
      <w:r w:rsidRPr="009624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هـ، </w:t>
      </w:r>
      <w:r w:rsidRPr="0096242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51 ص. </w:t>
      </w:r>
    </w:p>
    <w:p w14:paraId="2EE3B39A" w14:textId="77777777" w:rsidR="001A78FD" w:rsidRPr="0096242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97"/>
    <w:p w14:paraId="706DEECA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0512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فتـاوى دار الإفتـاء المصـرية فـي اللباس والزينة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دراسة فقهية أصولية/ </w:t>
      </w:r>
      <w:r w:rsidRPr="00BB0A4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سمر علي صابر.-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سوهاج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جامعة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سوهاج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551 ص.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ماجستير</w:t>
      </w:r>
      <w:r w:rsidRPr="00430F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</w:p>
    <w:p w14:paraId="446E9F0A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62D80C96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760180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ف</w:t>
      </w:r>
      <w:r w:rsidRPr="00760180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قه اللباس والزينة</w:t>
      </w:r>
      <w:r w:rsidRPr="007601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/ </w:t>
      </w:r>
      <w:r w:rsidRPr="00760180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سليمان بن سليم الله الرحيلي</w:t>
      </w:r>
      <w:r w:rsidRPr="007601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.- الرياض: </w:t>
      </w:r>
      <w:r w:rsidRPr="00760180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دار الناشر المتميز</w:t>
      </w:r>
      <w:r w:rsidRPr="007601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، 1443 هـ، 2022 م.</w:t>
      </w:r>
    </w:p>
    <w:p w14:paraId="1567BB0D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17AC3117" w14:textId="77777777" w:rsidR="001A78FD" w:rsidRDefault="001A78FD" w:rsidP="00596D33">
      <w:pPr>
        <w:jc w:val="center"/>
        <w:rPr>
          <w:color w:val="FF0000"/>
          <w:rtl/>
        </w:rPr>
      </w:pPr>
      <w:r w:rsidRPr="00E0214D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t>تراجم الفقهاء</w:t>
      </w:r>
    </w:p>
    <w:p w14:paraId="43E3FBB6" w14:textId="77777777" w:rsidR="001A78FD" w:rsidRDefault="001A78FD" w:rsidP="001A78FD">
      <w:pPr>
        <w:rPr>
          <w:color w:val="FF0000"/>
          <w:rtl/>
        </w:rPr>
      </w:pPr>
    </w:p>
    <w:p w14:paraId="1C3C47BA" w14:textId="77777777" w:rsidR="001A78FD" w:rsidRPr="00672BD4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198" w:name="_Hlk103258846"/>
      <w:bookmarkStart w:id="199" w:name="_Hlk95512907"/>
      <w:r w:rsidRPr="00672BD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آخر فقهاء المالكية بالعراق وأثره الفقهي:</w:t>
      </w:r>
      <w:r w:rsidRPr="00672BD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672BD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ابن الجلاب وكتابه التفريع</w:t>
      </w:r>
      <w:r w:rsidRPr="00672B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رزقي رشيد.- وجدة: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جامعة محمد الأول، كلية الآداب</w:t>
      </w:r>
      <w:r w:rsidRPr="00672B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1440 هـ، 2019 م، </w:t>
      </w:r>
      <w:r w:rsidRPr="00672B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133 ص.</w:t>
      </w:r>
    </w:p>
    <w:p w14:paraId="4F987B31" w14:textId="77777777" w:rsidR="001A78FD" w:rsidRPr="00672BD4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98"/>
    <w:p w14:paraId="27BAF1BA" w14:textId="77777777" w:rsidR="001A78FD" w:rsidRPr="00C90D82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63B1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أشغال حفل تأبين الفقيه سيدي محمد بلمكي البوجرفاوي 9 يوليوز 2017بدار الثقافة بتيزنيت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/ </w:t>
      </w:r>
      <w:r w:rsidRPr="00C90D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تنسيق جامع بنيدير</w:t>
      </w:r>
      <w:r w:rsidRPr="00C90D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.- المغرب: مركز أكلو للبحث والت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وثي</w:t>
      </w:r>
      <w:r w:rsidRPr="00C90D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ق، 1441 هـ، 2020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C90D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</w:p>
    <w:p w14:paraId="49D827C3" w14:textId="77777777" w:rsidR="001A78FD" w:rsidRPr="00C90D82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47A50B7" w14:textId="77777777" w:rsidR="001A78FD" w:rsidRPr="00ED495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00" w:name="_Hlk100788623"/>
      <w:r w:rsidRPr="00ED495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أفنان رطيبة من حياة الفقيه مصطفى بن عجيبة</w:t>
      </w:r>
      <w:r w:rsidRPr="00ED4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ED49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أحمد بن مصطفى بن عجيبة.- تطوان: مطبعة تطوان</w:t>
      </w:r>
      <w:r w:rsidRPr="00ED4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1441 هـ، 2020 م، </w:t>
      </w:r>
      <w:r w:rsidRPr="00ED495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68 ص.</w:t>
      </w:r>
    </w:p>
    <w:p w14:paraId="63772D08" w14:textId="77777777" w:rsidR="001A78FD" w:rsidRPr="00ED495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E0780B8" w14:textId="77777777" w:rsidR="001A78FD" w:rsidRPr="00E21F7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0564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الإمام مالك والمالكية</w:t>
      </w:r>
      <w:r w:rsidRPr="0064283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جماعة من الباحثين؛</w:t>
      </w:r>
      <w:r w:rsidRPr="00E21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إشراف أبو بكر القادري.- ط3</w:t>
      </w:r>
      <w:r w:rsidRPr="00E21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-</w:t>
      </w:r>
      <w:r w:rsidRPr="00E21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مراكش: الملتقى</w:t>
      </w:r>
      <w:r w:rsidRPr="00E21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E21F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E21F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229 ص.</w:t>
      </w:r>
    </w:p>
    <w:p w14:paraId="30E1F381" w14:textId="77777777" w:rsidR="001A78FD" w:rsidRPr="00E21F7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7475BA0" w14:textId="77777777" w:rsidR="001A78FD" w:rsidRPr="00EC632F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E3D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lastRenderedPageBreak/>
        <w:t>تعريف مختصر بمحمد العبادي أشهر قضاة آسفي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/</w:t>
      </w:r>
      <w:r w:rsidRPr="001E3D5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كريدية إبراهيم؛ </w:t>
      </w:r>
      <w:r w:rsidRPr="00EC63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تقدي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 أحمد عبادي.- </w:t>
      </w:r>
      <w:r w:rsidRPr="00EC63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آسفي، المغرب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جمعية</w:t>
      </w:r>
      <w:r w:rsidRPr="00EC63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آسفي للبحث في الثراث الديني والتاريخي والفني</w:t>
      </w:r>
      <w:r w:rsidRPr="00EC63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1440 هـ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 w:rsidRPr="00EC632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EC632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143 ص.</w:t>
      </w:r>
    </w:p>
    <w:p w14:paraId="3792F912" w14:textId="77777777" w:rsidR="001A78FD" w:rsidRPr="00EC632F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C69E941" w14:textId="77777777" w:rsidR="001A78FD" w:rsidRPr="000E181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25C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الجهود الفقهية في فرنسا</w:t>
      </w:r>
      <w:r w:rsidRPr="005125C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للشيخ صالح العود المهاجر التونسي مدة ثمان وثلاثين عامًا: من سنة 1976 </w:t>
      </w:r>
      <w:r w:rsidRPr="005125C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–</w:t>
      </w:r>
      <w:r w:rsidRPr="005125C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2014 م</w:t>
      </w:r>
      <w:r w:rsidRPr="000E18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0E18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خليل بوعلي</w:t>
      </w:r>
      <w:r w:rsidRPr="000E18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؛ تحقيق وتعليق وتقديم صالح علي العود.- تطوان: </w:t>
      </w:r>
      <w:r w:rsidRPr="000E181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مكتبة سلمى الثقافية</w:t>
      </w:r>
      <w:r w:rsidRPr="000E18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1443 هـ، 2022 م.</w:t>
      </w:r>
    </w:p>
    <w:p w14:paraId="2626218E" w14:textId="77777777" w:rsidR="001A78FD" w:rsidRPr="000E181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FE20E3E" w14:textId="77777777" w:rsidR="001A78FD" w:rsidRPr="00BA577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25C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ديوان تراجم فقهاء من قبيلة ودراس</w:t>
      </w:r>
      <w:r w:rsidRPr="005125C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 بحث في الموروث الجبلي</w:t>
      </w:r>
      <w:r w:rsidRPr="005125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BA57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 الميموني</w:t>
      </w:r>
      <w:r w:rsidRPr="00BA57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طنجة: سليكي أخوين، 1443 هـ، 2022 م. </w:t>
      </w:r>
    </w:p>
    <w:p w14:paraId="3E492934" w14:textId="77777777" w:rsidR="001A78FD" w:rsidRPr="00BA577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BE9113" w14:textId="77777777" w:rsidR="001A78FD" w:rsidRPr="00E27E39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ذيل مناقب الشافعي</w:t>
      </w:r>
      <w:r w:rsidRPr="001B5D1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أحمد بن الحسين البيهقي (ت 458 هـ)؛ تحقيق </w:t>
      </w:r>
      <w:r w:rsidRPr="00E27E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 شرف الدين الداغستاني.- السعودية: آفاق المعرفة، 1443 هـ، 2022 م.</w:t>
      </w:r>
    </w:p>
    <w:p w14:paraId="04D04FEF" w14:textId="77777777" w:rsidR="001A78FD" w:rsidRPr="00E27E39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69748FC" w14:textId="77777777" w:rsidR="001A78FD" w:rsidRPr="005B57E6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bookmarkStart w:id="201" w:name="_Hlk106746841"/>
      <w:bookmarkEnd w:id="200"/>
      <w:r w:rsidRPr="00BA7C0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طبقات الفقهاء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لأبي عاصم محمد بن أحمد العبادي الهروي (ت 458 هـ)؛ تحقيق عمرو عبدالعظيم الحويني.- الرياض: دار الخزانة الأندلسية، 1444 هـ، 2022 م.</w:t>
      </w:r>
    </w:p>
    <w:p w14:paraId="34D7B820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201"/>
    <w:p w14:paraId="52BF6F87" w14:textId="77777777" w:rsidR="001A78FD" w:rsidRPr="003F4AD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F4A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الفروع الرطبة المنيفة التي اختص بها عن الإمام مالك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Pr="003F4AD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أبو حنيفة/ </w:t>
      </w:r>
      <w:r w:rsidRPr="003F4A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أحمدو بن التاه بن حمين اليدالي.-</w:t>
      </w:r>
      <w:r w:rsidRPr="003F4A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3F4A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الدار البيضاء: قطر الندى للثقافة والنشر</w:t>
      </w:r>
      <w:r w:rsidRPr="003F4A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1439 هـ،</w:t>
      </w:r>
      <w:r w:rsidRPr="003F4A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2018</w:t>
      </w:r>
      <w:r w:rsidRPr="003F4A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3F4AD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30 ص.</w:t>
      </w:r>
    </w:p>
    <w:p w14:paraId="152667F6" w14:textId="77777777" w:rsidR="001A78FD" w:rsidRPr="003F4ADA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D6EFAA4" w14:textId="77777777" w:rsidR="001A78FD" w:rsidRPr="00D11F9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11F91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 xml:space="preserve">فصل الخطاب في سيرة القاضي </w:t>
      </w:r>
      <w:r w:rsidRPr="00D11F9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إ</w:t>
      </w:r>
      <w:r w:rsidRPr="00D11F91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 xml:space="preserve">سماعيل بن </w:t>
      </w:r>
      <w:r w:rsidRPr="00D11F9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>إ</w:t>
      </w:r>
      <w:r w:rsidRPr="00D11F91">
        <w:rPr>
          <w:rFonts w:ascii="Times New Roman" w:eastAsia="Times New Roman" w:hAnsi="Times New Roman" w:cs="Traditional Arabic"/>
          <w:b/>
          <w:bCs/>
          <w:sz w:val="36"/>
          <w:szCs w:val="36"/>
          <w:rtl/>
        </w:rPr>
        <w:t>سحاق المالكي (ت</w:t>
      </w:r>
      <w:r w:rsidRPr="00D11F9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</w:rPr>
        <w:t xml:space="preserve"> 282 هـ): حياته، عصره، آثاره</w:t>
      </w:r>
      <w:r w:rsidRPr="00D11F91">
        <w:rPr>
          <w:rFonts w:ascii="Times New Roman" w:eastAsia="Times New Roman" w:hAnsi="Times New Roman" w:cs="Traditional Arabic" w:hint="cs"/>
          <w:sz w:val="36"/>
          <w:szCs w:val="36"/>
          <w:rtl/>
        </w:rPr>
        <w:t xml:space="preserve">/ </w:t>
      </w:r>
      <w:r w:rsidRPr="00D11F91">
        <w:rPr>
          <w:rFonts w:ascii="Times New Roman" w:eastAsia="Times New Roman" w:hAnsi="Times New Roman" w:cs="Traditional Arabic"/>
          <w:sz w:val="36"/>
          <w:szCs w:val="36"/>
          <w:rtl/>
        </w:rPr>
        <w:t>عائشة أزويز</w:t>
      </w:r>
      <w:r w:rsidRPr="00D11F91">
        <w:rPr>
          <w:rFonts w:ascii="Times New Roman" w:eastAsia="Times New Roman" w:hAnsi="Times New Roman" w:cs="Traditional Arabic" w:hint="cs"/>
          <w:sz w:val="36"/>
          <w:szCs w:val="36"/>
          <w:rtl/>
        </w:rPr>
        <w:t>.- المغرب: المؤلفة، 1441 هـ، 2020 م.</w:t>
      </w:r>
    </w:p>
    <w:p w14:paraId="25926136" w14:textId="77777777" w:rsidR="001A78FD" w:rsidRPr="00D11F9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</w:rPr>
      </w:pPr>
    </w:p>
    <w:p w14:paraId="7BA8235D" w14:textId="77777777" w:rsidR="001A78FD" w:rsidRPr="00AE23F5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23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الفقيه المصلح العلامة مصطفى بن حمزة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/</w:t>
      </w:r>
      <w:r w:rsidRPr="00AE23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علي رابحي.- وجدة: مركز الدراسات والبحوث ال</w:t>
      </w:r>
      <w:r w:rsidRPr="00AE23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نسانية</w:t>
      </w:r>
      <w:r w:rsidRPr="00AE23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والاجتماعية،</w:t>
      </w:r>
      <w:r w:rsidRPr="00AE23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1440 هـ،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2019 </w:t>
      </w:r>
      <w:r w:rsidRPr="00AE23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م، </w:t>
      </w:r>
      <w:r w:rsidRPr="00AE23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117 ص.</w:t>
      </w:r>
    </w:p>
    <w:p w14:paraId="7C61A350" w14:textId="77777777" w:rsidR="001A78FD" w:rsidRPr="00AE23F5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8C33012" w14:textId="77777777" w:rsidR="001A78FD" w:rsidRPr="00F97D80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  <w:r w:rsidRPr="00F97D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الفوائد البهية في تراجم الحنفية</w:t>
      </w:r>
      <w:r w:rsidRPr="00F97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لأبي الحسنات محمد عبدالحي اللكنوي (ت 1304 هـ)؛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ضبط نصه وصنع فهارسه محمد حسين الدمياطي</w:t>
      </w:r>
      <w:r w:rsidRPr="00F97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bookmarkStart w:id="202" w:name="_Hlk82550971"/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القاهرة: دار ابن عفان</w:t>
      </w:r>
      <w:r w:rsidRPr="00F97D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، 144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3</w:t>
      </w:r>
      <w:r w:rsidRPr="00F97D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 هـ، 202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>2</w:t>
      </w:r>
      <w:r w:rsidRPr="00F97D80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 w:bidi="ar"/>
        </w:rPr>
        <w:t xml:space="preserve"> م.</w:t>
      </w:r>
    </w:p>
    <w:bookmarkEnd w:id="202"/>
    <w:p w14:paraId="0317EDB2" w14:textId="77777777" w:rsidR="001A78FD" w:rsidRPr="00F97D80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97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بهامشه</w:t>
      </w:r>
      <w:r w:rsidRPr="00F97D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التعليقات السنية على الفوائد البهية/ للمؤلف نفسه.</w:t>
      </w:r>
    </w:p>
    <w:p w14:paraId="48068042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C733F78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7B636C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القاضي الشيخ الدكتور</w:t>
      </w:r>
      <w:r w:rsidRPr="007B636C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 </w:t>
      </w:r>
      <w:r w:rsidRPr="007B636C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صالح بن عبدالكريم الزيد رحمه الله</w:t>
      </w:r>
      <w:r w:rsidRPr="007B636C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: س</w:t>
      </w:r>
      <w:r w:rsidRPr="007B636C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>يرة ومواقف</w:t>
      </w:r>
      <w:r w:rsidRPr="007B636C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/</w:t>
      </w:r>
      <w:r w:rsidRPr="007B636C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 xml:space="preserve"> زيد </w:t>
      </w:r>
      <w:r w:rsidRPr="007B636C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بن عبدالكريم </w:t>
      </w:r>
      <w:r w:rsidRPr="007B636C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الزيد.</w:t>
      </w:r>
      <w:r w:rsidRPr="007B636C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- الرياض: دار التحبير، 1443 هـ، 2022 م، 150 ص.</w:t>
      </w:r>
    </w:p>
    <w:p w14:paraId="2C56A0C2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1261F4DE" w14:textId="77777777" w:rsidR="001A78FD" w:rsidRPr="00A35568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355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القاضي العمراني رمز التجديد والوسطية في العصر الحديث</w:t>
      </w:r>
      <w:r w:rsidRPr="00A355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A355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حياته</w:t>
      </w:r>
      <w:r w:rsidRPr="00A3556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A3556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جهوده العلمية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Pr="002D741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غير المنشور من قصصه</w:t>
      </w:r>
      <w:r w:rsidRPr="00A355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</w:t>
      </w:r>
      <w:r w:rsidRPr="00A3556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محمد مصطفي العمراني</w:t>
      </w:r>
      <w:r w:rsidRPr="00A355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A355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مؤسسة </w:t>
      </w:r>
      <w:r w:rsidRPr="00A3556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أروقة للنشر، 1443 هـ، 2022م</w:t>
      </w:r>
    </w:p>
    <w:p w14:paraId="52FB9993" w14:textId="77777777" w:rsidR="001A78FD" w:rsidRPr="00A35568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93F8DB2" w14:textId="77777777" w:rsidR="001A78FD" w:rsidRPr="00EE4F9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القضاة من كتاب سير أعلام النبلاء/ </w:t>
      </w:r>
      <w:r w:rsidRPr="00EE4F9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نايف بن عبدالرحمن العنزي.- الرياض: دار الصميعي، 1443 هـ، 2022 م.</w:t>
      </w:r>
    </w:p>
    <w:p w14:paraId="362BB1B8" w14:textId="77777777" w:rsidR="001A78FD" w:rsidRPr="00EE4F91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54DA155" w14:textId="77777777" w:rsidR="001A78FD" w:rsidRPr="00B2374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B568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لواقح الأزهار الندية فيمن تولَّى وأُقبر من القضاة والعدول وغيرهما بهذه الحضرة الإدريس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/ محمد بن عبدالكبير الكتاني (ت 1362 هـ)؛ تحقيق محمد العمراني.- الدار البيضاء: دار الرشاد الحديثة، 1443 هـ، 2021 م؟</w:t>
      </w:r>
      <w:r w:rsidRPr="00B2374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14:paraId="4E330A47" w14:textId="77777777" w:rsidR="001A78FD" w:rsidRPr="00B23743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71E1BD0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387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من أعلام وزان العلامة الفقيه النوازلي</w:t>
      </w:r>
      <w:r w:rsidRPr="0005387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محمد بن أحمد الرهوني الوزاني (ت 1230 هـ): قبسات من سيرته ولمحات من فضله</w:t>
      </w:r>
      <w:r w:rsidRPr="005A3F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/ </w:t>
      </w:r>
      <w:r w:rsidRPr="005A3F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عبدالمجيد </w:t>
      </w:r>
      <w:r w:rsidRPr="005A3F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بن عبدالسلام </w:t>
      </w:r>
      <w:r w:rsidRPr="005A3F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بودياب</w:t>
      </w:r>
      <w:r w:rsidRPr="005A3F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.- تطوان: </w:t>
      </w:r>
      <w:r w:rsidRPr="005A3FE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مكتبة سلمى الثقافية</w:t>
      </w:r>
      <w:r w:rsidRPr="005A3F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1442 هـ، 2021 م.</w:t>
      </w:r>
    </w:p>
    <w:p w14:paraId="791DC21E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05ACE4A6" w14:textId="77777777" w:rsidR="001A78FD" w:rsidRPr="00361AE5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94D14">
        <w:rPr>
          <w:rFonts w:cs="Traditional Arabic" w:hint="cs"/>
          <w:b/>
          <w:bCs/>
          <w:sz w:val="36"/>
          <w:szCs w:val="36"/>
          <w:rtl/>
        </w:rPr>
        <w:t>مناقب الإمام الشافعي</w:t>
      </w:r>
      <w:r w:rsidRPr="00394D1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لأبي بكر أحمد بن الحسين البيهقي</w:t>
      </w:r>
      <w:r w:rsidRPr="00394D14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458</w:t>
      </w:r>
      <w:r w:rsidRPr="00394D14">
        <w:rPr>
          <w:rFonts w:cs="Traditional Arabic" w:hint="cs"/>
          <w:sz w:val="36"/>
          <w:szCs w:val="36"/>
          <w:rtl/>
        </w:rPr>
        <w:t xml:space="preserve"> هـ)؛ </w:t>
      </w:r>
      <w:r w:rsidRPr="00050EA4">
        <w:rPr>
          <w:rFonts w:cs="Traditional Arabic" w:hint="cs"/>
          <w:sz w:val="36"/>
          <w:szCs w:val="36"/>
          <w:rtl/>
        </w:rPr>
        <w:t xml:space="preserve">تحقيق </w:t>
      </w:r>
      <w:r w:rsidRPr="00050E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محمد خليل إبراهيم.-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بيروت: دار الكتب العلمية، 1443 هـ، 2022 م، 520 ص</w:t>
      </w:r>
      <w:r w:rsidRPr="00361A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14:paraId="54CC6F92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41E127E1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5E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مؤرخ آسفي الفقيه محمد بن أحمد الكانوني العبدي: مقالات لذكراه العطرة</w:t>
      </w:r>
      <w:r w:rsidRPr="00055E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/ سعيد البهالي.-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آسفي، المغرب: المؤلف، 1440 هـ</w:t>
      </w:r>
      <w:r w:rsidRPr="00055E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2019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م، </w:t>
      </w:r>
      <w:r w:rsidRPr="00055E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81 ص.</w:t>
      </w:r>
    </w:p>
    <w:p w14:paraId="75C3B588" w14:textId="77777777" w:rsidR="001A78FD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0181797" w14:textId="77777777" w:rsidR="001A78FD" w:rsidRPr="00F97D80" w:rsidRDefault="001A78FD" w:rsidP="001A78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199"/>
    <w:p w14:paraId="674DFF5A" w14:textId="77777777" w:rsidR="001A78FD" w:rsidRPr="00E0214D" w:rsidRDefault="001A78FD" w:rsidP="001A78FD">
      <w:pPr>
        <w:rPr>
          <w:color w:val="FF0000"/>
        </w:rPr>
      </w:pPr>
    </w:p>
    <w:p w14:paraId="11C6BE66" w14:textId="77777777" w:rsidR="002F6FFD" w:rsidRPr="001A78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bookmarkEnd w:id="194"/>
    <w:p w14:paraId="10830994" w14:textId="77777777" w:rsidR="002F6FFD" w:rsidRPr="00845CFA" w:rsidRDefault="002F6FFD" w:rsidP="002F6FFD">
      <w:pPr>
        <w:rPr>
          <w:b/>
          <w:bCs/>
          <w:color w:val="FF0000"/>
        </w:rPr>
      </w:pPr>
    </w:p>
    <w:p w14:paraId="22DAFC2A" w14:textId="3315FC0D" w:rsidR="002F6FFD" w:rsidRPr="002F6FFD" w:rsidRDefault="003565EB" w:rsidP="003565EB">
      <w:pPr>
        <w:ind w:left="0" w:firstLine="0"/>
        <w:jc w:val="center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noProof/>
        </w:rPr>
        <w:drawing>
          <wp:inline distT="0" distB="0" distL="0" distR="0" wp14:anchorId="6D734B72" wp14:editId="5935C3AF">
            <wp:extent cx="2164977" cy="2164977"/>
            <wp:effectExtent l="0" t="0" r="6985" b="6985"/>
            <wp:docPr id="2" name="صورة 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&#10;&#10;تم إنشاء الوصف تلقائياً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9025" cy="21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8DA8" w14:textId="77777777" w:rsidR="002F6FFD" w:rsidRPr="00B731AE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512F494F" w14:textId="77777777" w:rsidR="002F6FFD" w:rsidRPr="008160B9" w:rsidRDefault="002F6FFD" w:rsidP="002F6FFD">
      <w:pPr>
        <w:rPr>
          <w:color w:val="FF0000"/>
        </w:rPr>
      </w:pPr>
    </w:p>
    <w:p w14:paraId="2A88BFAF" w14:textId="77777777" w:rsidR="002F6FFD" w:rsidRPr="002F6FFD" w:rsidRDefault="002F6FFD" w:rsidP="002F6FFD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14:paraId="5B2E554B" w14:textId="77777777" w:rsidR="002F6FFD" w:rsidRPr="002F6FFD" w:rsidRDefault="002F6FFD" w:rsidP="002F6FFD">
      <w:pPr>
        <w:spacing w:after="200" w:line="276" w:lineRule="auto"/>
        <w:ind w:left="0" w:firstLine="0"/>
        <w:jc w:val="left"/>
      </w:pPr>
    </w:p>
    <w:p w14:paraId="5DD06681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1EF95AE7" w14:textId="77777777" w:rsidR="00322544" w:rsidRPr="00322544" w:rsidRDefault="00322544" w:rsidP="00322544">
      <w:pPr>
        <w:spacing w:after="200" w:line="276" w:lineRule="auto"/>
        <w:ind w:left="0" w:firstLine="0"/>
        <w:jc w:val="left"/>
      </w:pPr>
    </w:p>
    <w:p w14:paraId="0A58844E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p w14:paraId="00D84A2E" w14:textId="77777777" w:rsidR="00322544" w:rsidRPr="00322544" w:rsidRDefault="00322544" w:rsidP="00322544">
      <w:pPr>
        <w:spacing w:after="200" w:line="276" w:lineRule="auto"/>
        <w:ind w:left="0" w:firstLine="0"/>
        <w:jc w:val="left"/>
      </w:pPr>
    </w:p>
    <w:p w14:paraId="7CC63845" w14:textId="77777777" w:rsidR="00322544" w:rsidRPr="00322544" w:rsidRDefault="00322544" w:rsidP="00322544">
      <w:pPr>
        <w:ind w:left="0" w:firstLine="0"/>
        <w:jc w:val="both"/>
        <w:rPr>
          <w:rFonts w:cs="Traditional Arabic"/>
          <w:sz w:val="36"/>
          <w:szCs w:val="36"/>
          <w:rtl/>
        </w:rPr>
      </w:pPr>
    </w:p>
    <w:p w14:paraId="5B69A24E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7E847242" w14:textId="77777777" w:rsidR="00322544" w:rsidRPr="00322544" w:rsidRDefault="00322544" w:rsidP="00322544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A204BB5" w14:textId="77777777" w:rsidR="00322544" w:rsidRPr="00322544" w:rsidRDefault="00322544" w:rsidP="00322544">
      <w:pPr>
        <w:spacing w:after="200" w:line="276" w:lineRule="auto"/>
        <w:ind w:left="0" w:firstLine="0"/>
        <w:jc w:val="left"/>
      </w:pPr>
    </w:p>
    <w:p w14:paraId="6722200A" w14:textId="77777777" w:rsidR="00322544" w:rsidRPr="00322544" w:rsidRDefault="00322544" w:rsidP="00322544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</w:p>
    <w:bookmarkEnd w:id="96"/>
    <w:bookmarkEnd w:id="99"/>
    <w:bookmarkEnd w:id="111"/>
    <w:bookmarkEnd w:id="112"/>
    <w:bookmarkEnd w:id="120"/>
    <w:p w14:paraId="3AF96116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color w:val="FF0000"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color w:val="FF0000"/>
          <w:sz w:val="36"/>
          <w:szCs w:val="36"/>
          <w:rtl/>
          <w:lang w:eastAsia="ar-SA"/>
        </w:rPr>
        <w:lastRenderedPageBreak/>
        <w:t>الفهرس الموضوعي</w:t>
      </w:r>
    </w:p>
    <w:p w14:paraId="0C0E6755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1F9ECF4B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الموضوع</w:t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    الصفحة</w:t>
      </w:r>
      <w:r w:rsidRPr="00CC429A"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  <w:tab/>
      </w:r>
    </w:p>
    <w:p w14:paraId="2A83388E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المقدمة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</w:t>
      </w:r>
    </w:p>
    <w:p w14:paraId="071D5DEE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0CA92BBC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الفقه الإسلامي</w:t>
      </w:r>
    </w:p>
    <w:p w14:paraId="50FF8E95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الفقه الإسلامي (الأعمال الشاملة) 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</w:p>
    <w:p w14:paraId="770DC850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3" w:name="_Hlk53427989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مباحث فقهية تتعلق بعامة أبواب الفقه أو بعضها</w:t>
      </w:r>
      <w:bookmarkEnd w:id="203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66CA8B43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4" w:name="_Hlk534279936"/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>موضوعات فقهية معينة</w:t>
      </w:r>
      <w:bookmarkEnd w:id="204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</w:t>
      </w:r>
    </w:p>
    <w:p w14:paraId="034D8041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5" w:name="_Hlk53427997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فقه المرأة المسلمة.......................................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2</w:t>
      </w:r>
    </w:p>
    <w:p w14:paraId="4F3DFB34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فقه الأقليات المسلمة</w:t>
      </w:r>
      <w:bookmarkEnd w:id="20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</w:p>
    <w:p w14:paraId="17DADF93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42BFC12D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أصول الفقه</w:t>
      </w:r>
    </w:p>
    <w:p w14:paraId="5162ACB8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6" w:name="_Hlk534280331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القديمة</w:t>
      </w:r>
      <w:bookmarkEnd w:id="20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في أصول الفقه............................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16</w:t>
      </w:r>
    </w:p>
    <w:p w14:paraId="5188F2B9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7" w:name="_Hlk534280370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الحديثة</w:t>
      </w:r>
      <w:bookmarkEnd w:id="207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19</w:t>
      </w:r>
    </w:p>
    <w:p w14:paraId="0DD481EB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الأدلة الشرعية وما يلحق بها..............................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2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2C88DEA0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8" w:name="_Hlk53428090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الأحكام الشرعية وما يتفرع منها</w:t>
      </w:r>
      <w:bookmarkEnd w:id="208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19D17A31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09" w:name="_Hlk534280942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القواعد الأصولية</w:t>
      </w:r>
      <w:bookmarkEnd w:id="20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39</w:t>
      </w:r>
    </w:p>
    <w:p w14:paraId="14496A04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0" w:name="_Hlk534280977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القواعد الفقهية</w:t>
      </w:r>
      <w:bookmarkEnd w:id="210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40</w:t>
      </w:r>
    </w:p>
    <w:p w14:paraId="5F74E87A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1" w:name="_Hlk534281020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المقاصد الشرعية</w:t>
      </w:r>
      <w:bookmarkEnd w:id="211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</w:t>
      </w:r>
    </w:p>
    <w:p w14:paraId="23078609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72ADC874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العبادات</w:t>
      </w:r>
    </w:p>
    <w:p w14:paraId="0FF00B65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2" w:name="_Hlk53428130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العبادات (عام)</w:t>
      </w:r>
      <w:bookmarkEnd w:id="212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</w:t>
      </w:r>
    </w:p>
    <w:p w14:paraId="06F1E1E9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3" w:name="_Hlk53428135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الطهارة</w:t>
      </w:r>
      <w:bookmarkEnd w:id="213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49</w:t>
      </w:r>
    </w:p>
    <w:p w14:paraId="08744E50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4" w:name="_Hlk53428138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الصلاة</w:t>
      </w:r>
      <w:bookmarkEnd w:id="214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0</w:t>
      </w:r>
    </w:p>
    <w:p w14:paraId="70ECFC0C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5" w:name="_Hlk534281424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lastRenderedPageBreak/>
        <w:t>الصيام</w:t>
      </w:r>
      <w:bookmarkEnd w:id="21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</w:p>
    <w:p w14:paraId="4E8E3FE9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6" w:name="_Hlk53428146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الزكاة</w:t>
      </w:r>
      <w:bookmarkEnd w:id="21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</w:p>
    <w:p w14:paraId="4236A8AF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7" w:name="_Hlk53428150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الحج والعمرة</w:t>
      </w:r>
      <w:bookmarkEnd w:id="217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45F20FA6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8" w:name="_Hlk53428154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عبادات أخرى..........................................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60</w:t>
      </w:r>
    </w:p>
    <w:bookmarkEnd w:id="218"/>
    <w:p w14:paraId="724F377B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الجنائز.......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</w:p>
    <w:p w14:paraId="64106444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63E364D6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المعاملات</w:t>
      </w:r>
    </w:p>
    <w:p w14:paraId="25A0414E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19" w:name="_Hlk534281801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المعاملات (عام، وخاص)</w:t>
      </w:r>
      <w:bookmarkEnd w:id="21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 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2</w:t>
      </w:r>
    </w:p>
    <w:p w14:paraId="0FF625D4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0" w:name="_Hlk53428184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الوقف</w:t>
      </w:r>
      <w:bookmarkEnd w:id="220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7115FD58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1" w:name="_Hlk534281918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الفرائض 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والوصايا 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(المواريث)</w:t>
      </w:r>
      <w:bookmarkEnd w:id="221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80</w:t>
      </w:r>
    </w:p>
    <w:p w14:paraId="73A5162C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1F5083E8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      فقه الأسرة </w:t>
      </w:r>
    </w:p>
    <w:p w14:paraId="6EE120BD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(الأحوال الشخصية)</w:t>
      </w:r>
    </w:p>
    <w:p w14:paraId="4DB1DB1C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2" w:name="_Hlk534282054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فقه الأسرة (عام)</w:t>
      </w:r>
      <w:bookmarkEnd w:id="222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82</w:t>
      </w:r>
    </w:p>
    <w:p w14:paraId="3B2FA31B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3" w:name="_Hlk53428212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الزواج</w:t>
      </w:r>
      <w:bookmarkEnd w:id="223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</w:p>
    <w:p w14:paraId="2D9105CC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4" w:name="_Hlk534282167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الطلاق</w:t>
      </w:r>
      <w:bookmarkEnd w:id="224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2F98256C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5" w:name="_Hlk534282208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موضوعات أخرى تتعلق بفقه الأسرة</w:t>
      </w:r>
      <w:bookmarkEnd w:id="22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</w:p>
    <w:p w14:paraId="7AE0708E" w14:textId="77777777" w:rsidR="000B4F57" w:rsidRPr="00CC429A" w:rsidRDefault="000B4F57" w:rsidP="000B4F57">
      <w:pPr>
        <w:ind w:left="0" w:firstLine="0"/>
        <w:jc w:val="both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6" w:name="_Hlk534282245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أحكام الطفل وحقوقه</w:t>
      </w:r>
      <w:bookmarkEnd w:id="226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</w:t>
      </w:r>
    </w:p>
    <w:p w14:paraId="0F4AED00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4872E4C1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bookmarkStart w:id="227" w:name="_Hlk534283536"/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الصيد والذبائح والأطعمة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90</w:t>
      </w:r>
    </w:p>
    <w:p w14:paraId="7ABE8C16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الحلال والحرام</w:t>
      </w:r>
      <w:bookmarkEnd w:id="227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90</w:t>
      </w:r>
    </w:p>
    <w:p w14:paraId="7B112F3C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bookmarkStart w:id="228" w:name="_Hlk534283642"/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الجنايات والعقوبات</w:t>
      </w:r>
      <w:bookmarkEnd w:id="228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91</w:t>
      </w:r>
    </w:p>
    <w:p w14:paraId="5D4E0BC1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bookmarkStart w:id="229" w:name="_Hlk534283760"/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السير (فقه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)</w:t>
      </w:r>
      <w:bookmarkEnd w:id="229"/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9</w:t>
      </w:r>
    </w:p>
    <w:p w14:paraId="1625C7CD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426ED166" w14:textId="77777777" w:rsidR="000B4F57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30640C4C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lastRenderedPageBreak/>
        <w:t>النظم الإسلامية</w:t>
      </w:r>
    </w:p>
    <w:p w14:paraId="09389C13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الشريعة الإسلامية........................................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101</w:t>
      </w:r>
    </w:p>
    <w:p w14:paraId="5BC83DEC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النظام السياسي في الإسلام (عام).........................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102</w:t>
      </w:r>
    </w:p>
    <w:p w14:paraId="2BFC6957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السياسة الشرعية.........................................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104</w:t>
      </w:r>
    </w:p>
    <w:p w14:paraId="0D6209F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العلاقات الدولية.........................................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</w:p>
    <w:p w14:paraId="05244C81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النظام المالي في الإسلام...................................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</w:t>
      </w:r>
    </w:p>
    <w:p w14:paraId="5C979E3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الحِسبة (الأمر بالعروف والنهي عن المنكر) 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3F9CB9E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النظام الإداري في الإسلام................................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7</w:t>
      </w:r>
    </w:p>
    <w:p w14:paraId="7A93E525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النظام القضائي في الإسلام (عام).........................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10</w:t>
      </w:r>
    </w:p>
    <w:p w14:paraId="16CAB8AD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موضوعات في القضاء...................................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12</w:t>
      </w:r>
    </w:p>
    <w:p w14:paraId="7A1B7E9D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النظام الاجتماعي في الإسلام............................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15</w:t>
      </w:r>
    </w:p>
    <w:p w14:paraId="0BD54EF7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حقوق الإنسان.........................................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15</w:t>
      </w:r>
    </w:p>
    <w:p w14:paraId="11430C03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54307DFE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 xml:space="preserve">المذاهب الفقهية </w:t>
      </w:r>
    </w:p>
    <w:p w14:paraId="635E6E3C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(الفقه المقارن)</w:t>
      </w:r>
    </w:p>
    <w:p w14:paraId="38B7E264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المذاهب والآراء الفقهية (عام)............................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116</w:t>
      </w:r>
    </w:p>
    <w:p w14:paraId="0174F411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الفقه الحنفي:</w:t>
      </w:r>
    </w:p>
    <w:p w14:paraId="7EC3EC91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القديمة...................................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</w:p>
    <w:p w14:paraId="3D575FF4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الحديثة...................................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23</w:t>
      </w:r>
    </w:p>
    <w:p w14:paraId="5C08DA99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الفقه المالكي:</w:t>
      </w:r>
    </w:p>
    <w:p w14:paraId="5AB6F9F2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القديمة....................................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24</w:t>
      </w:r>
    </w:p>
    <w:p w14:paraId="389F9500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الحديثة....................................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12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8</w:t>
      </w:r>
    </w:p>
    <w:p w14:paraId="5D2403E7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الفقه الشافعي:</w:t>
      </w:r>
    </w:p>
    <w:p w14:paraId="49B6AC21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القديمة.....................................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32</w:t>
      </w:r>
    </w:p>
    <w:p w14:paraId="7FF64773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الحديثة.....................................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13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5</w:t>
      </w:r>
    </w:p>
    <w:p w14:paraId="26200256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lastRenderedPageBreak/>
        <w:t>الفقه الحنبلي:</w:t>
      </w:r>
    </w:p>
    <w:p w14:paraId="350664F3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القديمة...................................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13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6</w:t>
      </w:r>
    </w:p>
    <w:p w14:paraId="515B9199" w14:textId="77777777" w:rsidR="000B4F57" w:rsidRPr="00CC429A" w:rsidRDefault="000B4F57" w:rsidP="000B4F57">
      <w:pPr>
        <w:ind w:left="0" w:firstLine="72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الكتب الحديثة...................................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136</w:t>
      </w:r>
    </w:p>
    <w:p w14:paraId="40ED73D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فقه الشيعة.............................................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37</w:t>
      </w:r>
    </w:p>
    <w:p w14:paraId="708125F0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 xml:space="preserve">فقه 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الإباضية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39</w:t>
      </w:r>
    </w:p>
    <w:p w14:paraId="2599628C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0866602B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الفتاوى (النوازل)</w:t>
      </w:r>
    </w:p>
    <w:p w14:paraId="5A83F3C9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الفتاوى (عام)..........................................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39</w:t>
      </w:r>
    </w:p>
    <w:p w14:paraId="132C5FA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الطب (فقه)............................................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0</w:t>
      </w:r>
    </w:p>
    <w:p w14:paraId="285D75C3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الفنون والترفيه واللباس والزينة..............................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3</w:t>
      </w:r>
    </w:p>
    <w:p w14:paraId="247B7E40" w14:textId="77777777" w:rsidR="000B4F57" w:rsidRPr="00CC429A" w:rsidRDefault="000B4F57" w:rsidP="000B4F57">
      <w:pPr>
        <w:ind w:left="1440" w:firstLine="72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</w:p>
    <w:p w14:paraId="30A730DF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تراجم الفقهاء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14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</w:t>
      </w:r>
    </w:p>
    <w:p w14:paraId="190AA9C4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b/>
          <w:bCs/>
          <w:caps/>
          <w:sz w:val="36"/>
          <w:szCs w:val="36"/>
          <w:rtl/>
          <w:lang w:eastAsia="ar-SA"/>
        </w:rPr>
      </w:pPr>
      <w:r w:rsidRPr="00CC429A">
        <w:rPr>
          <w:rFonts w:ascii="Times New Roman" w:eastAsia="Times New Roman" w:hAnsi="Times New Roman" w:cs="Traditional Arabic" w:hint="cs"/>
          <w:b/>
          <w:bCs/>
          <w:caps/>
          <w:sz w:val="36"/>
          <w:szCs w:val="36"/>
          <w:rtl/>
          <w:lang w:eastAsia="ar-SA"/>
        </w:rPr>
        <w:t>الفهرس</w:t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...............................................</w:t>
      </w:r>
      <w:r w:rsidRPr="00CC429A"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  <w:tab/>
      </w:r>
      <w:r w:rsidRPr="00CC429A"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1</w:t>
      </w:r>
      <w:r>
        <w:rPr>
          <w:rFonts w:ascii="Times New Roman" w:eastAsia="Times New Roman" w:hAnsi="Times New Roman" w:cs="Traditional Arabic" w:hint="cs"/>
          <w:caps/>
          <w:sz w:val="36"/>
          <w:szCs w:val="36"/>
          <w:rtl/>
          <w:lang w:eastAsia="ar-SA"/>
        </w:rPr>
        <w:t>48</w:t>
      </w:r>
    </w:p>
    <w:p w14:paraId="491F7402" w14:textId="77777777" w:rsidR="000B4F57" w:rsidRPr="00CC429A" w:rsidRDefault="000B4F57" w:rsidP="000B4F57">
      <w:pPr>
        <w:ind w:left="0" w:firstLine="0"/>
        <w:jc w:val="left"/>
        <w:rPr>
          <w:rFonts w:ascii="Times New Roman" w:eastAsia="Times New Roman" w:hAnsi="Times New Roman" w:cs="Traditional Arabic"/>
          <w:caps/>
          <w:sz w:val="36"/>
          <w:szCs w:val="36"/>
          <w:rtl/>
          <w:lang w:eastAsia="ar-SA"/>
        </w:rPr>
      </w:pPr>
    </w:p>
    <w:p w14:paraId="56B24638" w14:textId="77777777" w:rsidR="000B4F57" w:rsidRDefault="000B4F57" w:rsidP="000B4F57"/>
    <w:p w14:paraId="634AF6E3" w14:textId="77777777" w:rsidR="00F80B10" w:rsidRPr="00FA5F71" w:rsidRDefault="00F80B10" w:rsidP="00F80B10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4DEE575A" w14:textId="77777777" w:rsidR="00F80B10" w:rsidRPr="00AC052B" w:rsidRDefault="00F80B10" w:rsidP="00F80B10">
      <w:pPr>
        <w:jc w:val="left"/>
        <w:rPr>
          <w:b/>
          <w:bCs/>
          <w:color w:val="FF0000"/>
        </w:rPr>
      </w:pPr>
    </w:p>
    <w:p w14:paraId="08B806DA" w14:textId="77777777" w:rsidR="00657913" w:rsidRPr="00F80B10" w:rsidRDefault="00657913" w:rsidP="00657913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EB81F6" w14:textId="77777777" w:rsidR="00657913" w:rsidRPr="003F1B47" w:rsidRDefault="00657913" w:rsidP="00657913">
      <w:pPr>
        <w:jc w:val="left"/>
        <w:rPr>
          <w:b/>
          <w:bCs/>
          <w:color w:val="FF0000"/>
        </w:rPr>
      </w:pPr>
    </w:p>
    <w:p w14:paraId="05730D47" w14:textId="77777777" w:rsidR="0072406F" w:rsidRPr="00657913" w:rsidRDefault="0072406F" w:rsidP="0072406F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29D12001" w14:textId="77777777" w:rsidR="0072406F" w:rsidRPr="00A476BD" w:rsidRDefault="0072406F" w:rsidP="0072406F">
      <w:pPr>
        <w:rPr>
          <w:b/>
          <w:bCs/>
          <w:color w:val="FF0000"/>
        </w:rPr>
      </w:pPr>
    </w:p>
    <w:p w14:paraId="4F71FF53" w14:textId="77777777" w:rsidR="00670D11" w:rsidRPr="0072406F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635CE5DF" w14:textId="77777777" w:rsidR="00670D11" w:rsidRPr="007E682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bookmarkEnd w:id="86"/>
    <w:p w14:paraId="7DEB8A3A" w14:textId="77777777" w:rsidR="00670D11" w:rsidRPr="008B6341" w:rsidRDefault="00670D11" w:rsidP="00670D11">
      <w:pPr>
        <w:rPr>
          <w:b/>
          <w:bCs/>
          <w:color w:val="FF0000"/>
        </w:rPr>
      </w:pPr>
    </w:p>
    <w:p w14:paraId="0A5C6BD0" w14:textId="77777777" w:rsidR="00670D11" w:rsidRPr="00670D11" w:rsidRDefault="00670D11" w:rsidP="00670D11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16A0C310" w14:textId="77777777" w:rsidR="00670D11" w:rsidRPr="009520CD" w:rsidRDefault="00670D11" w:rsidP="00670D11">
      <w:pPr>
        <w:rPr>
          <w:b/>
          <w:bCs/>
          <w:color w:val="FF0000"/>
        </w:rPr>
      </w:pPr>
    </w:p>
    <w:p w14:paraId="48CDCA0C" w14:textId="77777777" w:rsidR="009438B7" w:rsidRPr="00670D11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14:paraId="379EC2E7" w14:textId="77777777" w:rsidR="009438B7" w:rsidRPr="00ED11C9" w:rsidRDefault="009438B7" w:rsidP="009438B7">
      <w:pPr>
        <w:ind w:left="0" w:firstLine="0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</w:p>
    <w:bookmarkEnd w:id="32"/>
    <w:bookmarkEnd w:id="49"/>
    <w:p w14:paraId="60A7DAFA" w14:textId="77777777" w:rsidR="009438B7" w:rsidRPr="00806206" w:rsidRDefault="009438B7" w:rsidP="009438B7">
      <w:pPr>
        <w:ind w:left="0" w:firstLine="0"/>
        <w:jc w:val="lef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sectPr w:rsidR="009438B7" w:rsidRPr="00806206" w:rsidSect="00247574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38081" w14:textId="77777777" w:rsidR="005E1216" w:rsidRDefault="005E1216" w:rsidP="005F6FB9">
      <w:r>
        <w:separator/>
      </w:r>
    </w:p>
  </w:endnote>
  <w:endnote w:type="continuationSeparator" w:id="0">
    <w:p w14:paraId="766BEC41" w14:textId="77777777" w:rsidR="005E1216" w:rsidRDefault="005E1216" w:rsidP="005F6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40235228"/>
      <w:docPartObj>
        <w:docPartGallery w:val="Page Numbers (Bottom of Page)"/>
        <w:docPartUnique/>
      </w:docPartObj>
    </w:sdtPr>
    <w:sdtEndPr/>
    <w:sdtContent>
      <w:p w14:paraId="53E1B9CB" w14:textId="71838028" w:rsidR="005F6FB9" w:rsidRDefault="005F6FB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8E44397" w14:textId="77777777" w:rsidR="005F6FB9" w:rsidRDefault="005F6FB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8BDA5" w14:textId="77777777" w:rsidR="005E1216" w:rsidRDefault="005E1216" w:rsidP="005F6FB9">
      <w:r>
        <w:separator/>
      </w:r>
    </w:p>
  </w:footnote>
  <w:footnote w:type="continuationSeparator" w:id="0">
    <w:p w14:paraId="59641BF6" w14:textId="77777777" w:rsidR="005E1216" w:rsidRDefault="005E1216" w:rsidP="005F6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67"/>
    <w:rsid w:val="00056717"/>
    <w:rsid w:val="00072931"/>
    <w:rsid w:val="00077723"/>
    <w:rsid w:val="00083DDE"/>
    <w:rsid w:val="000B4F57"/>
    <w:rsid w:val="000E41E1"/>
    <w:rsid w:val="00134155"/>
    <w:rsid w:val="0013632F"/>
    <w:rsid w:val="00146AE6"/>
    <w:rsid w:val="00151007"/>
    <w:rsid w:val="00160492"/>
    <w:rsid w:val="001720BA"/>
    <w:rsid w:val="00182CB9"/>
    <w:rsid w:val="001923BC"/>
    <w:rsid w:val="001A78FD"/>
    <w:rsid w:val="001B0577"/>
    <w:rsid w:val="001D7F1D"/>
    <w:rsid w:val="001E187C"/>
    <w:rsid w:val="001F049C"/>
    <w:rsid w:val="001F37BC"/>
    <w:rsid w:val="00247574"/>
    <w:rsid w:val="002705B5"/>
    <w:rsid w:val="00285301"/>
    <w:rsid w:val="00290D0B"/>
    <w:rsid w:val="00291678"/>
    <w:rsid w:val="002B609F"/>
    <w:rsid w:val="002F0460"/>
    <w:rsid w:val="002F3F38"/>
    <w:rsid w:val="002F48E5"/>
    <w:rsid w:val="002F6FFD"/>
    <w:rsid w:val="003038C2"/>
    <w:rsid w:val="00322544"/>
    <w:rsid w:val="00322D6F"/>
    <w:rsid w:val="00334A92"/>
    <w:rsid w:val="0034041E"/>
    <w:rsid w:val="003565EB"/>
    <w:rsid w:val="00387185"/>
    <w:rsid w:val="003B2367"/>
    <w:rsid w:val="003B2646"/>
    <w:rsid w:val="003C1708"/>
    <w:rsid w:val="003D4A59"/>
    <w:rsid w:val="003E1C53"/>
    <w:rsid w:val="003E2076"/>
    <w:rsid w:val="0046389A"/>
    <w:rsid w:val="004A4D5E"/>
    <w:rsid w:val="004D38B4"/>
    <w:rsid w:val="004E4CA3"/>
    <w:rsid w:val="004F3C2D"/>
    <w:rsid w:val="00596D33"/>
    <w:rsid w:val="005C5707"/>
    <w:rsid w:val="005D4AEC"/>
    <w:rsid w:val="005E1216"/>
    <w:rsid w:val="005F6FB9"/>
    <w:rsid w:val="006278B2"/>
    <w:rsid w:val="00643589"/>
    <w:rsid w:val="00657913"/>
    <w:rsid w:val="00670D11"/>
    <w:rsid w:val="006D4A43"/>
    <w:rsid w:val="006F7D8F"/>
    <w:rsid w:val="0072406F"/>
    <w:rsid w:val="00750B60"/>
    <w:rsid w:val="00766A38"/>
    <w:rsid w:val="007E6FC1"/>
    <w:rsid w:val="008078B4"/>
    <w:rsid w:val="0082224F"/>
    <w:rsid w:val="00873386"/>
    <w:rsid w:val="00881A15"/>
    <w:rsid w:val="008A44C0"/>
    <w:rsid w:val="008C0A06"/>
    <w:rsid w:val="009025AE"/>
    <w:rsid w:val="009076C2"/>
    <w:rsid w:val="00920BF5"/>
    <w:rsid w:val="009303D4"/>
    <w:rsid w:val="00933DA2"/>
    <w:rsid w:val="009438B7"/>
    <w:rsid w:val="0095193C"/>
    <w:rsid w:val="00974C9B"/>
    <w:rsid w:val="009A7CAB"/>
    <w:rsid w:val="009B7E7F"/>
    <w:rsid w:val="009C1F51"/>
    <w:rsid w:val="00A64954"/>
    <w:rsid w:val="00AD1F8A"/>
    <w:rsid w:val="00B17F06"/>
    <w:rsid w:val="00B53E56"/>
    <w:rsid w:val="00B659FB"/>
    <w:rsid w:val="00B81303"/>
    <w:rsid w:val="00BA6CE0"/>
    <w:rsid w:val="00BB0B16"/>
    <w:rsid w:val="00BF3780"/>
    <w:rsid w:val="00C039A1"/>
    <w:rsid w:val="00CB219D"/>
    <w:rsid w:val="00CD25EC"/>
    <w:rsid w:val="00CE4A66"/>
    <w:rsid w:val="00CF05F5"/>
    <w:rsid w:val="00D06F12"/>
    <w:rsid w:val="00D11DE0"/>
    <w:rsid w:val="00D53F3B"/>
    <w:rsid w:val="00D73B70"/>
    <w:rsid w:val="00D95BCA"/>
    <w:rsid w:val="00D97BDF"/>
    <w:rsid w:val="00DB36D3"/>
    <w:rsid w:val="00DD286D"/>
    <w:rsid w:val="00E06EA1"/>
    <w:rsid w:val="00E21C5D"/>
    <w:rsid w:val="00E9466F"/>
    <w:rsid w:val="00ED2C16"/>
    <w:rsid w:val="00ED57D1"/>
    <w:rsid w:val="00EF3AEA"/>
    <w:rsid w:val="00F2421C"/>
    <w:rsid w:val="00F80B10"/>
    <w:rsid w:val="00FE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5FFFCC"/>
  <w15:chartTrackingRefBased/>
  <w15:docId w15:val="{1BB0082F-4E13-479C-8216-F981E747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left="454" w:hanging="454"/>
      <w:jc w:val="lowKashida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FB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F6FB9"/>
  </w:style>
  <w:style w:type="paragraph" w:styleId="a4">
    <w:name w:val="footer"/>
    <w:basedOn w:val="a"/>
    <w:link w:val="Char0"/>
    <w:uiPriority w:val="99"/>
    <w:unhideWhenUsed/>
    <w:rsid w:val="005F6FB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F6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151</Pages>
  <Words>23047</Words>
  <Characters>131372</Characters>
  <Application>Microsoft Office Word</Application>
  <DocSecurity>0</DocSecurity>
  <Lines>1094</Lines>
  <Paragraphs>308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Yousef</dc:creator>
  <cp:keywords/>
  <dc:description/>
  <cp:lastModifiedBy>Ahmad Yousef</cp:lastModifiedBy>
  <cp:revision>24</cp:revision>
  <dcterms:created xsi:type="dcterms:W3CDTF">2019-01-03T08:55:00Z</dcterms:created>
  <dcterms:modified xsi:type="dcterms:W3CDTF">2022-07-07T13:35:00Z</dcterms:modified>
</cp:coreProperties>
</file>