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3E7C6925" w:rsidR="005478EE" w:rsidRDefault="006D16AE">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52530FA5" wp14:editId="4993406F">
            <wp:extent cx="5274310" cy="7944485"/>
            <wp:effectExtent l="0" t="0" r="2540" b="0"/>
            <wp:docPr id="3" name="صورة 3"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صورة تحتوي على نص&#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944485"/>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3718CD4" w14:textId="36FB9483" w:rsidR="00071A1F" w:rsidRDefault="00557C59" w:rsidP="0062098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مفتِّش</w:t>
      </w:r>
      <w:r w:rsidR="00643B45">
        <w:rPr>
          <w:rFonts w:ascii="Times New Roman" w:eastAsia="Times New Roman" w:hAnsi="Times New Roman" w:cs="Traditional Arabic" w:hint="cs"/>
          <w:b/>
          <w:bCs/>
          <w:caps/>
          <w:color w:val="C00000"/>
          <w:sz w:val="48"/>
          <w:szCs w:val="48"/>
          <w:rtl/>
          <w:lang w:eastAsia="ar-SA"/>
        </w:rPr>
        <w:t xml:space="preserve"> الكتب</w:t>
      </w:r>
    </w:p>
    <w:p w14:paraId="21AC520F" w14:textId="6AD4BDD2" w:rsidR="00855BFB" w:rsidRPr="006673B9" w:rsidRDefault="00855BFB" w:rsidP="000C4EFB">
      <w:pPr>
        <w:jc w:val="center"/>
        <w:rPr>
          <w:rFonts w:ascii="Times New Roman" w:eastAsia="Times New Roman" w:hAnsi="Times New Roman" w:cs="Traditional Arabic"/>
          <w:b/>
          <w:bCs/>
          <w:caps/>
          <w:color w:val="C00000"/>
          <w:sz w:val="48"/>
          <w:szCs w:val="48"/>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A300903"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DB01FF" w:rsidRDefault="00071A1F" w:rsidP="000C4EFB">
      <w:pPr>
        <w:jc w:val="center"/>
        <w:rPr>
          <w:rFonts w:ascii="Times New Roman" w:eastAsia="Times New Roman" w:hAnsi="Times New Roman" w:cs="Traditional Arabic"/>
          <w:b/>
          <w:bCs/>
          <w:caps/>
          <w:color w:val="0070C0"/>
          <w:sz w:val="40"/>
          <w:szCs w:val="40"/>
          <w:rtl/>
          <w:lang w:eastAsia="ar-SA"/>
        </w:rPr>
      </w:pPr>
      <w:r w:rsidRPr="00DB01FF">
        <w:rPr>
          <w:rFonts w:ascii="Times New Roman" w:eastAsia="Times New Roman" w:hAnsi="Times New Roman" w:cs="Traditional Arabic" w:hint="cs"/>
          <w:b/>
          <w:bCs/>
          <w:caps/>
          <w:color w:val="0070C0"/>
          <w:sz w:val="40"/>
          <w:szCs w:val="40"/>
          <w:rtl/>
          <w:lang w:eastAsia="ar-SA"/>
        </w:rPr>
        <w:t>محمد خير رمضان يوسف</w:t>
      </w:r>
    </w:p>
    <w:p w14:paraId="5A134C74" w14:textId="3168D5BC"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21BB7B99"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F9DB671"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3FFBE6E2"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555701EC"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3448F4A" w14:textId="1AA9BFA3" w:rsidR="005478EE" w:rsidRPr="00875B04" w:rsidRDefault="00174576" w:rsidP="00174576">
      <w:pPr>
        <w:ind w:left="0" w:firstLine="0"/>
        <w:jc w:val="center"/>
        <w:rPr>
          <w:rFonts w:ascii="Times New Roman" w:eastAsia="Times New Roman" w:hAnsi="Times New Roman" w:cs="Traditional Arabic"/>
          <w:b/>
          <w:bCs/>
          <w:caps/>
          <w:color w:val="00B050"/>
          <w:sz w:val="36"/>
          <w:szCs w:val="36"/>
          <w:rtl/>
          <w:lang w:eastAsia="ar-SA"/>
        </w:rPr>
      </w:pPr>
      <w:r w:rsidRPr="00875B04">
        <w:rPr>
          <w:rFonts w:ascii="Times New Roman" w:eastAsia="Times New Roman" w:hAnsi="Times New Roman" w:cs="Traditional Arabic" w:hint="cs"/>
          <w:b/>
          <w:bCs/>
          <w:caps/>
          <w:color w:val="00B050"/>
          <w:sz w:val="36"/>
          <w:szCs w:val="36"/>
          <w:rtl/>
          <w:lang w:eastAsia="ar-SA"/>
        </w:rPr>
        <w:t>144</w:t>
      </w:r>
      <w:r w:rsidR="00557C59">
        <w:rPr>
          <w:rFonts w:ascii="Times New Roman" w:eastAsia="Times New Roman" w:hAnsi="Times New Roman" w:cs="Traditional Arabic" w:hint="cs"/>
          <w:b/>
          <w:bCs/>
          <w:caps/>
          <w:color w:val="00B050"/>
          <w:sz w:val="36"/>
          <w:szCs w:val="36"/>
          <w:rtl/>
          <w:lang w:eastAsia="ar-SA"/>
        </w:rPr>
        <w:t>4</w:t>
      </w:r>
      <w:r w:rsidRPr="00875B04">
        <w:rPr>
          <w:rFonts w:ascii="Times New Roman" w:eastAsia="Times New Roman" w:hAnsi="Times New Roman" w:cs="Traditional Arabic" w:hint="cs"/>
          <w:b/>
          <w:bCs/>
          <w:caps/>
          <w:color w:val="00B050"/>
          <w:sz w:val="36"/>
          <w:szCs w:val="36"/>
          <w:rtl/>
          <w:lang w:eastAsia="ar-SA"/>
        </w:rPr>
        <w:t xml:space="preserve"> هـ</w:t>
      </w:r>
    </w:p>
    <w:p w14:paraId="7A833EEF" w14:textId="18126065"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408C90D" w14:textId="77777777"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6E396A3" w14:textId="77777777" w:rsidR="00643B45" w:rsidRDefault="00643B4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3006FB4D" w:rsidR="00174576" w:rsidRDefault="00174576"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2A56F724" w14:textId="77777777" w:rsidR="00753410" w:rsidRDefault="00071A1F" w:rsidP="00620982">
      <w:pPr>
        <w:ind w:left="0" w:firstLine="0"/>
        <w:jc w:val="both"/>
        <w:rPr>
          <w:rFonts w:cs="Traditional Arabic"/>
          <w:sz w:val="36"/>
          <w:szCs w:val="36"/>
          <w:rtl/>
        </w:rPr>
      </w:pPr>
      <w:r w:rsidRPr="00657F3D">
        <w:rPr>
          <w:rFonts w:cs="Traditional Arabic" w:hint="cs"/>
          <w:sz w:val="36"/>
          <w:szCs w:val="36"/>
          <w:rtl/>
        </w:rPr>
        <w:t>الحمد لله</w:t>
      </w:r>
      <w:r w:rsidR="003F7D93">
        <w:rPr>
          <w:rFonts w:cs="Traditional Arabic" w:hint="cs"/>
          <w:sz w:val="36"/>
          <w:szCs w:val="36"/>
          <w:rtl/>
        </w:rPr>
        <w:t xml:space="preserve"> على فضله، والشكر له على توفيقه، والصلاة والسلام على نبيِّه.</w:t>
      </w:r>
    </w:p>
    <w:p w14:paraId="477C06EB" w14:textId="5B3B1C4C" w:rsidR="00F71D1F" w:rsidRDefault="00702C0B" w:rsidP="00620982">
      <w:pPr>
        <w:ind w:left="0" w:firstLine="0"/>
        <w:jc w:val="both"/>
        <w:rPr>
          <w:rFonts w:cs="Traditional Arabic"/>
          <w:sz w:val="36"/>
          <w:szCs w:val="36"/>
          <w:rtl/>
        </w:rPr>
      </w:pPr>
      <w:r>
        <w:rPr>
          <w:rFonts w:cs="Traditional Arabic" w:hint="cs"/>
          <w:sz w:val="36"/>
          <w:szCs w:val="36"/>
          <w:rtl/>
        </w:rPr>
        <w:t>أعني بتفتيش الكتب البحث</w:t>
      </w:r>
      <w:r w:rsidR="0055700D">
        <w:rPr>
          <w:rFonts w:cs="Traditional Arabic" w:hint="cs"/>
          <w:sz w:val="36"/>
          <w:szCs w:val="36"/>
          <w:rtl/>
        </w:rPr>
        <w:t>َ</w:t>
      </w:r>
      <w:r>
        <w:rPr>
          <w:rFonts w:cs="Traditional Arabic" w:hint="cs"/>
          <w:sz w:val="36"/>
          <w:szCs w:val="36"/>
          <w:rtl/>
        </w:rPr>
        <w:t xml:space="preserve"> عن </w:t>
      </w:r>
      <w:r w:rsidR="003D3EB6">
        <w:rPr>
          <w:rFonts w:cs="Traditional Arabic" w:hint="cs"/>
          <w:sz w:val="36"/>
          <w:szCs w:val="36"/>
          <w:rtl/>
        </w:rPr>
        <w:t>أفضلها، وأقومها، وأبرزها، وأبدعها، وأكثرها نفعًا</w:t>
      </w:r>
      <w:r w:rsidR="003F2468">
        <w:rPr>
          <w:rFonts w:cs="Traditional Arabic" w:hint="cs"/>
          <w:sz w:val="36"/>
          <w:szCs w:val="36"/>
          <w:rtl/>
        </w:rPr>
        <w:t xml:space="preserve">، وأندرها موضوعًا، </w:t>
      </w:r>
      <w:r w:rsidR="0055700D">
        <w:rPr>
          <w:rFonts w:cs="Traditional Arabic" w:hint="cs"/>
          <w:sz w:val="36"/>
          <w:szCs w:val="36"/>
          <w:rtl/>
        </w:rPr>
        <w:t xml:space="preserve">وأنجعها تربية، </w:t>
      </w:r>
      <w:r w:rsidR="003F2468">
        <w:rPr>
          <w:rFonts w:cs="Traditional Arabic" w:hint="cs"/>
          <w:sz w:val="36"/>
          <w:szCs w:val="36"/>
          <w:rtl/>
        </w:rPr>
        <w:t>وأحسنها أسلوبًا،</w:t>
      </w:r>
      <w:r w:rsidR="00E13F8D" w:rsidRPr="00E13F8D">
        <w:rPr>
          <w:rFonts w:cs="Traditional Arabic" w:hint="cs"/>
          <w:sz w:val="36"/>
          <w:szCs w:val="36"/>
          <w:rtl/>
        </w:rPr>
        <w:t xml:space="preserve"> </w:t>
      </w:r>
      <w:r w:rsidR="00376E14">
        <w:rPr>
          <w:rFonts w:cs="Traditional Arabic" w:hint="cs"/>
          <w:sz w:val="36"/>
          <w:szCs w:val="36"/>
          <w:rtl/>
        </w:rPr>
        <w:t xml:space="preserve">وأجمعها كتابة، </w:t>
      </w:r>
      <w:r w:rsidR="00E16387">
        <w:rPr>
          <w:rFonts w:cs="Traditional Arabic" w:hint="cs"/>
          <w:sz w:val="36"/>
          <w:szCs w:val="36"/>
          <w:rtl/>
        </w:rPr>
        <w:t xml:space="preserve">وأثبتها عناية، </w:t>
      </w:r>
      <w:r w:rsidR="00E13F8D">
        <w:rPr>
          <w:rFonts w:cs="Traditional Arabic" w:hint="cs"/>
          <w:sz w:val="36"/>
          <w:szCs w:val="36"/>
          <w:rtl/>
        </w:rPr>
        <w:t xml:space="preserve">وأقربها </w:t>
      </w:r>
      <w:r w:rsidR="0055700D">
        <w:rPr>
          <w:rFonts w:cs="Traditional Arabic" w:hint="cs"/>
          <w:sz w:val="36"/>
          <w:szCs w:val="36"/>
          <w:rtl/>
        </w:rPr>
        <w:t>إلى ا</w:t>
      </w:r>
      <w:r w:rsidR="00E13F8D">
        <w:rPr>
          <w:rFonts w:cs="Traditional Arabic" w:hint="cs"/>
          <w:sz w:val="36"/>
          <w:szCs w:val="36"/>
          <w:rtl/>
        </w:rPr>
        <w:t>ل</w:t>
      </w:r>
      <w:r w:rsidR="00552D4C">
        <w:rPr>
          <w:rFonts w:cs="Traditional Arabic" w:hint="cs"/>
          <w:sz w:val="36"/>
          <w:szCs w:val="36"/>
          <w:rtl/>
        </w:rPr>
        <w:t>عقلِ والقلب</w:t>
      </w:r>
      <w:r w:rsidR="00F71D1F">
        <w:rPr>
          <w:rFonts w:cs="Traditional Arabic" w:hint="cs"/>
          <w:sz w:val="36"/>
          <w:szCs w:val="36"/>
          <w:rtl/>
        </w:rPr>
        <w:t>...</w:t>
      </w:r>
    </w:p>
    <w:p w14:paraId="013BA267" w14:textId="1F33E3EB" w:rsidR="00F71D1F" w:rsidRDefault="00F71D1F" w:rsidP="00620982">
      <w:pPr>
        <w:ind w:left="0" w:firstLine="0"/>
        <w:jc w:val="both"/>
        <w:rPr>
          <w:rFonts w:cs="Traditional Arabic"/>
          <w:sz w:val="36"/>
          <w:szCs w:val="36"/>
          <w:rtl/>
        </w:rPr>
      </w:pPr>
      <w:r>
        <w:rPr>
          <w:rFonts w:cs="Traditional Arabic" w:hint="cs"/>
          <w:sz w:val="36"/>
          <w:szCs w:val="36"/>
          <w:rtl/>
        </w:rPr>
        <w:t>و</w:t>
      </w:r>
      <w:r w:rsidR="006E714B">
        <w:rPr>
          <w:rFonts w:cs="Traditional Arabic" w:hint="cs"/>
          <w:sz w:val="36"/>
          <w:szCs w:val="36"/>
          <w:rtl/>
        </w:rPr>
        <w:t>لا</w:t>
      </w:r>
      <w:r>
        <w:rPr>
          <w:rFonts w:cs="Traditional Arabic" w:hint="cs"/>
          <w:sz w:val="36"/>
          <w:szCs w:val="36"/>
          <w:rtl/>
        </w:rPr>
        <w:t xml:space="preserve"> تجد هذه الصفات مجتمعة في كتاب للبشر، ولكن بعضها.</w:t>
      </w:r>
    </w:p>
    <w:p w14:paraId="7C424984" w14:textId="761F7CB7" w:rsidR="00063D10" w:rsidRDefault="00F71D1F" w:rsidP="00921406">
      <w:pPr>
        <w:ind w:left="0" w:firstLine="0"/>
        <w:jc w:val="both"/>
        <w:rPr>
          <w:rFonts w:cs="Traditional Arabic"/>
          <w:sz w:val="36"/>
          <w:szCs w:val="36"/>
          <w:rtl/>
        </w:rPr>
      </w:pPr>
      <w:r>
        <w:rPr>
          <w:rFonts w:cs="Traditional Arabic" w:hint="cs"/>
          <w:sz w:val="36"/>
          <w:szCs w:val="36"/>
          <w:rtl/>
        </w:rPr>
        <w:t xml:space="preserve">وهذا ما </w:t>
      </w:r>
      <w:r w:rsidR="003E41DB">
        <w:rPr>
          <w:rFonts w:cs="Traditional Arabic" w:hint="cs"/>
          <w:sz w:val="36"/>
          <w:szCs w:val="36"/>
          <w:rtl/>
        </w:rPr>
        <w:t>فسحتُ له من وقتي،</w:t>
      </w:r>
      <w:r>
        <w:rPr>
          <w:rFonts w:cs="Traditional Arabic" w:hint="cs"/>
          <w:sz w:val="36"/>
          <w:szCs w:val="36"/>
          <w:rtl/>
        </w:rPr>
        <w:t xml:space="preserve"> </w:t>
      </w:r>
      <w:r w:rsidR="00063D10">
        <w:rPr>
          <w:rFonts w:cs="Traditional Arabic" w:hint="cs"/>
          <w:sz w:val="36"/>
          <w:szCs w:val="36"/>
          <w:rtl/>
        </w:rPr>
        <w:t>منذ فتوَّتي وحت</w:t>
      </w:r>
      <w:r w:rsidR="006E714B">
        <w:rPr>
          <w:rFonts w:cs="Traditional Arabic" w:hint="cs"/>
          <w:sz w:val="36"/>
          <w:szCs w:val="36"/>
          <w:rtl/>
        </w:rPr>
        <w:t>ى</w:t>
      </w:r>
      <w:r w:rsidR="00063D10">
        <w:rPr>
          <w:rFonts w:cs="Traditional Arabic" w:hint="cs"/>
          <w:sz w:val="36"/>
          <w:szCs w:val="36"/>
          <w:rtl/>
        </w:rPr>
        <w:t xml:space="preserve"> يومي هذا وأنا أزحف إلى السبعين! فشأني البحث في الكتب، ودأبي </w:t>
      </w:r>
      <w:r w:rsidR="008D55B2">
        <w:rPr>
          <w:rFonts w:cs="Traditional Arabic" w:hint="cs"/>
          <w:sz w:val="36"/>
          <w:szCs w:val="36"/>
          <w:rtl/>
        </w:rPr>
        <w:t>التفتيش</w:t>
      </w:r>
      <w:r w:rsidR="00063D10">
        <w:rPr>
          <w:rFonts w:cs="Traditional Arabic" w:hint="cs"/>
          <w:sz w:val="36"/>
          <w:szCs w:val="36"/>
          <w:rtl/>
        </w:rPr>
        <w:t xml:space="preserve"> عن النافع منها، </w:t>
      </w:r>
      <w:r w:rsidR="006E099C">
        <w:rPr>
          <w:rFonts w:cs="Traditional Arabic" w:hint="cs"/>
          <w:sz w:val="36"/>
          <w:szCs w:val="36"/>
          <w:rtl/>
        </w:rPr>
        <w:t>والاستفادة منها</w:t>
      </w:r>
      <w:r w:rsidR="00921406">
        <w:rPr>
          <w:rFonts w:cs="Traditional Arabic" w:hint="cs"/>
          <w:sz w:val="36"/>
          <w:szCs w:val="36"/>
          <w:rtl/>
        </w:rPr>
        <w:t>، وبثّها بين الناس</w:t>
      </w:r>
      <w:r w:rsidR="00921406">
        <w:rPr>
          <w:rFonts w:cs="Traditional Arabic" w:hint="cs"/>
          <w:sz w:val="36"/>
          <w:szCs w:val="36"/>
          <w:rtl/>
        </w:rPr>
        <w:t xml:space="preserve">؛ </w:t>
      </w:r>
      <w:r w:rsidR="00063D10">
        <w:rPr>
          <w:rFonts w:cs="Traditional Arabic" w:hint="cs"/>
          <w:sz w:val="36"/>
          <w:szCs w:val="36"/>
          <w:rtl/>
        </w:rPr>
        <w:t>ل</w:t>
      </w:r>
      <w:r w:rsidR="007B16B1">
        <w:rPr>
          <w:rFonts w:cs="Traditional Arabic" w:hint="cs"/>
          <w:sz w:val="36"/>
          <w:szCs w:val="36"/>
          <w:rtl/>
        </w:rPr>
        <w:t xml:space="preserve">أجل </w:t>
      </w:r>
      <w:r w:rsidR="00063D10">
        <w:rPr>
          <w:rFonts w:cs="Traditional Arabic" w:hint="cs"/>
          <w:sz w:val="36"/>
          <w:szCs w:val="36"/>
          <w:rtl/>
        </w:rPr>
        <w:t>ديني، و</w:t>
      </w:r>
      <w:r w:rsidR="007B16B1">
        <w:rPr>
          <w:rFonts w:cs="Traditional Arabic" w:hint="cs"/>
          <w:sz w:val="36"/>
          <w:szCs w:val="36"/>
          <w:rtl/>
        </w:rPr>
        <w:t>ثقافتي</w:t>
      </w:r>
      <w:r w:rsidR="00063D10">
        <w:rPr>
          <w:rFonts w:cs="Traditional Arabic" w:hint="cs"/>
          <w:sz w:val="36"/>
          <w:szCs w:val="36"/>
          <w:rtl/>
        </w:rPr>
        <w:t xml:space="preserve">، ومجتمعي، وأمتي.  </w:t>
      </w:r>
    </w:p>
    <w:p w14:paraId="1C605863" w14:textId="2B531032" w:rsidR="000A1DB3" w:rsidRDefault="000A1DB3" w:rsidP="00620982">
      <w:pPr>
        <w:ind w:left="0" w:firstLine="0"/>
        <w:jc w:val="both"/>
        <w:rPr>
          <w:rFonts w:cs="Traditional Arabic"/>
          <w:sz w:val="36"/>
          <w:szCs w:val="36"/>
          <w:rtl/>
        </w:rPr>
      </w:pPr>
      <w:r>
        <w:rPr>
          <w:rFonts w:cs="Traditional Arabic" w:hint="cs"/>
          <w:sz w:val="36"/>
          <w:szCs w:val="36"/>
          <w:rtl/>
        </w:rPr>
        <w:t>وأقرأ منها ما تيسَّر، أو بعض ما فيها.</w:t>
      </w:r>
      <w:r w:rsidR="000C0413">
        <w:rPr>
          <w:rFonts w:cs="Traditional Arabic" w:hint="cs"/>
          <w:sz w:val="36"/>
          <w:szCs w:val="36"/>
          <w:rtl/>
        </w:rPr>
        <w:t xml:space="preserve"> و</w:t>
      </w:r>
      <w:r w:rsidR="00497157">
        <w:rPr>
          <w:rFonts w:cs="Traditional Arabic" w:hint="cs"/>
          <w:sz w:val="36"/>
          <w:szCs w:val="36"/>
          <w:rtl/>
        </w:rPr>
        <w:t xml:space="preserve">قد </w:t>
      </w:r>
      <w:r w:rsidR="000C0413">
        <w:rPr>
          <w:rFonts w:cs="Traditional Arabic" w:hint="cs"/>
          <w:sz w:val="36"/>
          <w:szCs w:val="36"/>
          <w:rtl/>
        </w:rPr>
        <w:t>استفدت منها علمًا جمًّا، وخاصة من زواياها وخباياها.</w:t>
      </w:r>
    </w:p>
    <w:p w14:paraId="2AD1C816" w14:textId="74CE0CB8" w:rsidR="00B4548A" w:rsidRDefault="000A1DB3" w:rsidP="00620982">
      <w:pPr>
        <w:ind w:left="0" w:firstLine="0"/>
        <w:jc w:val="both"/>
        <w:rPr>
          <w:rFonts w:cs="Traditional Arabic"/>
          <w:sz w:val="36"/>
          <w:szCs w:val="36"/>
          <w:rtl/>
        </w:rPr>
      </w:pPr>
      <w:r>
        <w:rPr>
          <w:rFonts w:cs="Traditional Arabic" w:hint="cs"/>
          <w:sz w:val="36"/>
          <w:szCs w:val="36"/>
          <w:rtl/>
        </w:rPr>
        <w:t xml:space="preserve">ولقيتُ </w:t>
      </w:r>
      <w:r w:rsidR="00E913B8">
        <w:rPr>
          <w:rFonts w:cs="Traditional Arabic" w:hint="cs"/>
          <w:sz w:val="36"/>
          <w:szCs w:val="36"/>
          <w:rtl/>
        </w:rPr>
        <w:t xml:space="preserve">عنتًا وشدّة في هذا البحث، </w:t>
      </w:r>
      <w:r w:rsidR="002D207C">
        <w:rPr>
          <w:rFonts w:cs="Traditional Arabic" w:hint="cs"/>
          <w:sz w:val="36"/>
          <w:szCs w:val="36"/>
          <w:rtl/>
        </w:rPr>
        <w:t xml:space="preserve">أعني قبل انتشار خدمات الشابكة، </w:t>
      </w:r>
      <w:r w:rsidR="00E913B8">
        <w:rPr>
          <w:rFonts w:cs="Traditional Arabic" w:hint="cs"/>
          <w:sz w:val="36"/>
          <w:szCs w:val="36"/>
          <w:rtl/>
        </w:rPr>
        <w:t xml:space="preserve">فلا سبيل </w:t>
      </w:r>
      <w:r w:rsidR="006F0FC2">
        <w:rPr>
          <w:rFonts w:cs="Traditional Arabic" w:hint="cs"/>
          <w:sz w:val="36"/>
          <w:szCs w:val="36"/>
          <w:rtl/>
        </w:rPr>
        <w:t xml:space="preserve">للبحث عن الكتب إلا في المكتبات، </w:t>
      </w:r>
      <w:r w:rsidR="00D71E4B">
        <w:rPr>
          <w:rFonts w:cs="Traditional Arabic" w:hint="cs"/>
          <w:sz w:val="36"/>
          <w:szCs w:val="36"/>
          <w:rtl/>
        </w:rPr>
        <w:t xml:space="preserve">العامة والتجارية، </w:t>
      </w:r>
      <w:r w:rsidR="006F0FC2">
        <w:rPr>
          <w:rFonts w:cs="Traditional Arabic" w:hint="cs"/>
          <w:sz w:val="36"/>
          <w:szCs w:val="36"/>
          <w:rtl/>
        </w:rPr>
        <w:t xml:space="preserve">وأصحابها لا يقبلون </w:t>
      </w:r>
      <w:r w:rsidR="008A05F8">
        <w:rPr>
          <w:rFonts w:cs="Traditional Arabic" w:hint="cs"/>
          <w:sz w:val="36"/>
          <w:szCs w:val="36"/>
          <w:rtl/>
        </w:rPr>
        <w:t xml:space="preserve">التنقيب فيها، </w:t>
      </w:r>
      <w:r w:rsidR="00577F8C">
        <w:rPr>
          <w:rFonts w:cs="Traditional Arabic" w:hint="cs"/>
          <w:sz w:val="36"/>
          <w:szCs w:val="36"/>
          <w:rtl/>
        </w:rPr>
        <w:t>و</w:t>
      </w:r>
      <w:r w:rsidR="006F0FC2">
        <w:rPr>
          <w:rFonts w:cs="Traditional Arabic" w:hint="cs"/>
          <w:sz w:val="36"/>
          <w:szCs w:val="36"/>
          <w:rtl/>
        </w:rPr>
        <w:t xml:space="preserve">البقاء الطويل </w:t>
      </w:r>
      <w:r w:rsidR="00577F8C">
        <w:rPr>
          <w:rFonts w:cs="Traditional Arabic" w:hint="cs"/>
          <w:sz w:val="36"/>
          <w:szCs w:val="36"/>
          <w:rtl/>
        </w:rPr>
        <w:t>بين رفوفها،</w:t>
      </w:r>
      <w:r w:rsidR="00D43277">
        <w:rPr>
          <w:rFonts w:cs="Traditional Arabic" w:hint="cs"/>
          <w:sz w:val="36"/>
          <w:szCs w:val="36"/>
          <w:rtl/>
        </w:rPr>
        <w:t xml:space="preserve"> دون سبب مق</w:t>
      </w:r>
      <w:r w:rsidR="0012593C">
        <w:rPr>
          <w:rFonts w:cs="Traditional Arabic" w:hint="cs"/>
          <w:sz w:val="36"/>
          <w:szCs w:val="36"/>
          <w:rtl/>
        </w:rPr>
        <w:t>نع</w:t>
      </w:r>
      <w:r w:rsidR="00D43277">
        <w:rPr>
          <w:rFonts w:cs="Traditional Arabic" w:hint="cs"/>
          <w:sz w:val="36"/>
          <w:szCs w:val="36"/>
          <w:rtl/>
        </w:rPr>
        <w:t xml:space="preserve">، وكنت أتلمس الكتب حبًّا فيها، وأنظر في موضوعاتها، </w:t>
      </w:r>
      <w:r w:rsidR="00FB02BC">
        <w:rPr>
          <w:rFonts w:cs="Traditional Arabic" w:hint="cs"/>
          <w:sz w:val="36"/>
          <w:szCs w:val="36"/>
          <w:rtl/>
        </w:rPr>
        <w:t xml:space="preserve">وأتعرف أسماء مؤلفيها، </w:t>
      </w:r>
      <w:r w:rsidR="00D43277">
        <w:rPr>
          <w:rFonts w:cs="Traditional Arabic" w:hint="cs"/>
          <w:sz w:val="36"/>
          <w:szCs w:val="36"/>
          <w:rtl/>
        </w:rPr>
        <w:t xml:space="preserve">وأدوّن بعض ما يلزمني </w:t>
      </w:r>
      <w:r w:rsidR="001111E4">
        <w:rPr>
          <w:rFonts w:cs="Traditional Arabic" w:hint="cs"/>
          <w:sz w:val="36"/>
          <w:szCs w:val="36"/>
          <w:rtl/>
        </w:rPr>
        <w:t>منها</w:t>
      </w:r>
      <w:r w:rsidR="00D43277">
        <w:rPr>
          <w:rFonts w:cs="Traditional Arabic" w:hint="cs"/>
          <w:sz w:val="36"/>
          <w:szCs w:val="36"/>
          <w:rtl/>
        </w:rPr>
        <w:t>، وأشتري القليل منها</w:t>
      </w:r>
      <w:r w:rsidR="00B4548A">
        <w:rPr>
          <w:rFonts w:cs="Traditional Arabic" w:hint="cs"/>
          <w:sz w:val="36"/>
          <w:szCs w:val="36"/>
          <w:rtl/>
        </w:rPr>
        <w:t xml:space="preserve">، حتى </w:t>
      </w:r>
      <w:r w:rsidR="0025687F">
        <w:rPr>
          <w:rFonts w:cs="Traditional Arabic" w:hint="cs"/>
          <w:sz w:val="36"/>
          <w:szCs w:val="36"/>
          <w:rtl/>
        </w:rPr>
        <w:t xml:space="preserve">لا </w:t>
      </w:r>
      <w:r w:rsidR="00B4548A">
        <w:rPr>
          <w:rFonts w:cs="Traditional Arabic" w:hint="cs"/>
          <w:sz w:val="36"/>
          <w:szCs w:val="36"/>
          <w:rtl/>
        </w:rPr>
        <w:t>أُرَدَّ مرة أخرى إذا زرتها!</w:t>
      </w:r>
    </w:p>
    <w:p w14:paraId="4DC6D6C3" w14:textId="2BCB770F" w:rsidR="00FD62C3" w:rsidRDefault="00AC0E4C" w:rsidP="00620982">
      <w:pPr>
        <w:ind w:left="0" w:firstLine="0"/>
        <w:jc w:val="both"/>
        <w:rPr>
          <w:rFonts w:cs="Traditional Arabic"/>
          <w:sz w:val="36"/>
          <w:szCs w:val="36"/>
          <w:rtl/>
        </w:rPr>
      </w:pPr>
      <w:r>
        <w:rPr>
          <w:rFonts w:cs="Traditional Arabic" w:hint="cs"/>
          <w:sz w:val="36"/>
          <w:szCs w:val="36"/>
          <w:rtl/>
        </w:rPr>
        <w:t>وك</w:t>
      </w:r>
      <w:r w:rsidR="0025687F">
        <w:rPr>
          <w:rFonts w:cs="Traditional Arabic" w:hint="cs"/>
          <w:sz w:val="36"/>
          <w:szCs w:val="36"/>
          <w:rtl/>
        </w:rPr>
        <w:t>ا</w:t>
      </w:r>
      <w:r>
        <w:rPr>
          <w:rFonts w:cs="Traditional Arabic" w:hint="cs"/>
          <w:sz w:val="36"/>
          <w:szCs w:val="36"/>
          <w:rtl/>
        </w:rPr>
        <w:t xml:space="preserve">نت أمنيتي أن أبيت في المكتبات، لأنام وأستيقظ على </w:t>
      </w:r>
      <w:r w:rsidR="00D71E4B">
        <w:rPr>
          <w:rFonts w:cs="Traditional Arabic" w:hint="cs"/>
          <w:sz w:val="36"/>
          <w:szCs w:val="36"/>
          <w:rtl/>
        </w:rPr>
        <w:t xml:space="preserve">رائحتها، </w:t>
      </w:r>
      <w:r>
        <w:rPr>
          <w:rFonts w:cs="Traditional Arabic" w:hint="cs"/>
          <w:sz w:val="36"/>
          <w:szCs w:val="36"/>
          <w:rtl/>
        </w:rPr>
        <w:t>و</w:t>
      </w:r>
      <w:r w:rsidR="00EC04CD">
        <w:rPr>
          <w:rFonts w:cs="Traditional Arabic" w:hint="cs"/>
          <w:sz w:val="36"/>
          <w:szCs w:val="36"/>
          <w:rtl/>
        </w:rPr>
        <w:t xml:space="preserve">أتابع </w:t>
      </w:r>
      <w:r>
        <w:rPr>
          <w:rFonts w:cs="Traditional Arabic" w:hint="cs"/>
          <w:sz w:val="36"/>
          <w:szCs w:val="36"/>
          <w:rtl/>
        </w:rPr>
        <w:t>السب</w:t>
      </w:r>
      <w:r w:rsidR="00FD62C3">
        <w:rPr>
          <w:rFonts w:cs="Traditional Arabic" w:hint="cs"/>
          <w:sz w:val="36"/>
          <w:szCs w:val="36"/>
          <w:rtl/>
        </w:rPr>
        <w:t>ا</w:t>
      </w:r>
      <w:r>
        <w:rPr>
          <w:rFonts w:cs="Traditional Arabic" w:hint="cs"/>
          <w:sz w:val="36"/>
          <w:szCs w:val="36"/>
          <w:rtl/>
        </w:rPr>
        <w:t>حة في</w:t>
      </w:r>
      <w:r w:rsidR="00351D1A">
        <w:rPr>
          <w:rFonts w:cs="Traditional Arabic" w:hint="cs"/>
          <w:sz w:val="36"/>
          <w:szCs w:val="36"/>
          <w:rtl/>
        </w:rPr>
        <w:t xml:space="preserve"> كتب</w:t>
      </w:r>
      <w:r w:rsidR="00FD62C3">
        <w:rPr>
          <w:rFonts w:cs="Traditional Arabic" w:hint="cs"/>
          <w:sz w:val="36"/>
          <w:szCs w:val="36"/>
          <w:rtl/>
        </w:rPr>
        <w:t>ها</w:t>
      </w:r>
      <w:r w:rsidR="00166D5B">
        <w:rPr>
          <w:rFonts w:cs="Traditional Arabic" w:hint="cs"/>
          <w:sz w:val="36"/>
          <w:szCs w:val="36"/>
          <w:rtl/>
        </w:rPr>
        <w:t>، والإبحار بين سطورها</w:t>
      </w:r>
      <w:r w:rsidR="00FD62C3">
        <w:rPr>
          <w:rFonts w:cs="Traditional Arabic" w:hint="cs"/>
          <w:sz w:val="36"/>
          <w:szCs w:val="36"/>
          <w:rtl/>
        </w:rPr>
        <w:t>.</w:t>
      </w:r>
    </w:p>
    <w:p w14:paraId="171635B5" w14:textId="127F8620" w:rsidR="00A03C4E" w:rsidRDefault="00FD62C3" w:rsidP="00620982">
      <w:pPr>
        <w:ind w:left="0" w:firstLine="0"/>
        <w:jc w:val="both"/>
        <w:rPr>
          <w:rFonts w:cs="Traditional Arabic"/>
          <w:sz w:val="36"/>
          <w:szCs w:val="36"/>
          <w:rtl/>
        </w:rPr>
      </w:pPr>
      <w:r>
        <w:rPr>
          <w:rFonts w:cs="Traditional Arabic" w:hint="cs"/>
          <w:sz w:val="36"/>
          <w:szCs w:val="36"/>
          <w:rtl/>
        </w:rPr>
        <w:t xml:space="preserve">ولكن لم يُكتب لي هذا ليلة واحدة! إلا في مكتبتي الخاصة، وكانت سنين </w:t>
      </w:r>
      <w:r w:rsidR="000726AC">
        <w:rPr>
          <w:rFonts w:cs="Traditional Arabic" w:hint="cs"/>
          <w:sz w:val="36"/>
          <w:szCs w:val="36"/>
          <w:rtl/>
        </w:rPr>
        <w:t>طويلة</w:t>
      </w:r>
      <w:r>
        <w:rPr>
          <w:rFonts w:cs="Traditional Arabic" w:hint="cs"/>
          <w:sz w:val="36"/>
          <w:szCs w:val="36"/>
          <w:rtl/>
        </w:rPr>
        <w:t>، لا أيامًا</w:t>
      </w:r>
      <w:r w:rsidR="008A7C7A">
        <w:rPr>
          <w:rFonts w:cs="Traditional Arabic" w:hint="cs"/>
          <w:sz w:val="36"/>
          <w:szCs w:val="36"/>
          <w:rtl/>
        </w:rPr>
        <w:t>!</w:t>
      </w:r>
    </w:p>
    <w:p w14:paraId="5959D6B3" w14:textId="744DC7FE" w:rsidR="00210918" w:rsidRDefault="00210918" w:rsidP="00620982">
      <w:pPr>
        <w:ind w:left="0" w:firstLine="0"/>
        <w:jc w:val="both"/>
        <w:rPr>
          <w:rFonts w:cs="Traditional Arabic"/>
          <w:sz w:val="36"/>
          <w:szCs w:val="36"/>
          <w:rtl/>
        </w:rPr>
      </w:pPr>
      <w:r>
        <w:rPr>
          <w:rFonts w:cs="Traditional Arabic" w:hint="cs"/>
          <w:sz w:val="36"/>
          <w:szCs w:val="36"/>
          <w:rtl/>
        </w:rPr>
        <w:t>وقد عملتُ في مكتبة وطنية كبيرة نحو ثلاثين عامًا، و</w:t>
      </w:r>
      <w:r w:rsidR="000726AC">
        <w:rPr>
          <w:rFonts w:cs="Traditional Arabic" w:hint="cs"/>
          <w:sz w:val="36"/>
          <w:szCs w:val="36"/>
          <w:rtl/>
        </w:rPr>
        <w:t xml:space="preserve">لكن </w:t>
      </w:r>
      <w:r>
        <w:rPr>
          <w:rFonts w:cs="Traditional Arabic" w:hint="cs"/>
          <w:sz w:val="36"/>
          <w:szCs w:val="36"/>
          <w:rtl/>
        </w:rPr>
        <w:t>ما كنت أشبع من النظر في الكتب، فأتجول مساء</w:t>
      </w:r>
      <w:r w:rsidR="005F268C">
        <w:rPr>
          <w:rFonts w:cs="Traditional Arabic" w:hint="cs"/>
          <w:sz w:val="36"/>
          <w:szCs w:val="36"/>
          <w:rtl/>
        </w:rPr>
        <w:t xml:space="preserve"> في مكتبات عامة وتجارية؛ للاطلاع</w:t>
      </w:r>
      <w:r w:rsidR="00471F39">
        <w:rPr>
          <w:rFonts w:cs="Traditional Arabic" w:hint="cs"/>
          <w:sz w:val="36"/>
          <w:szCs w:val="36"/>
          <w:rtl/>
        </w:rPr>
        <w:t xml:space="preserve"> على الجديد</w:t>
      </w:r>
      <w:r w:rsidR="005F268C">
        <w:rPr>
          <w:rFonts w:cs="Traditional Arabic" w:hint="cs"/>
          <w:sz w:val="36"/>
          <w:szCs w:val="36"/>
          <w:rtl/>
        </w:rPr>
        <w:t>، وإكمال البحوث والتحقيقات.</w:t>
      </w:r>
    </w:p>
    <w:p w14:paraId="6F4E56E3" w14:textId="51D530F5" w:rsidR="00867209" w:rsidRDefault="00867209" w:rsidP="00620982">
      <w:pPr>
        <w:ind w:left="0" w:firstLine="0"/>
        <w:jc w:val="both"/>
        <w:rPr>
          <w:rFonts w:cs="Traditional Arabic"/>
          <w:sz w:val="36"/>
          <w:szCs w:val="36"/>
          <w:rtl/>
        </w:rPr>
      </w:pPr>
      <w:r>
        <w:rPr>
          <w:rFonts w:cs="Traditional Arabic" w:hint="cs"/>
          <w:sz w:val="36"/>
          <w:szCs w:val="36"/>
          <w:rtl/>
        </w:rPr>
        <w:lastRenderedPageBreak/>
        <w:t>وما تعلقت بالكتاب لورقه، أو ندرته</w:t>
      </w:r>
      <w:r w:rsidR="00FE11DD">
        <w:rPr>
          <w:rFonts w:cs="Traditional Arabic" w:hint="cs"/>
          <w:sz w:val="36"/>
          <w:szCs w:val="36"/>
          <w:rtl/>
        </w:rPr>
        <w:t xml:space="preserve">، </w:t>
      </w:r>
      <w:r w:rsidR="00981C92">
        <w:rPr>
          <w:rFonts w:cs="Traditional Arabic" w:hint="cs"/>
          <w:sz w:val="36"/>
          <w:szCs w:val="36"/>
          <w:rtl/>
        </w:rPr>
        <w:t xml:space="preserve">أو نوع طبعه، </w:t>
      </w:r>
      <w:r w:rsidR="00FE11DD">
        <w:rPr>
          <w:rFonts w:cs="Traditional Arabic" w:hint="cs"/>
          <w:sz w:val="36"/>
          <w:szCs w:val="36"/>
          <w:rtl/>
        </w:rPr>
        <w:t>ولكن لما فيه من علم نافع.</w:t>
      </w:r>
      <w:r w:rsidR="00981C92">
        <w:rPr>
          <w:rFonts w:cs="Traditional Arabic" w:hint="cs"/>
          <w:sz w:val="36"/>
          <w:szCs w:val="36"/>
          <w:rtl/>
        </w:rPr>
        <w:t xml:space="preserve"> فأينما وجدتُ علمًا تعلقت به، من كتاب، أو مجلة، أو شيخ</w:t>
      </w:r>
      <w:r w:rsidR="00A75D76">
        <w:rPr>
          <w:rFonts w:cs="Traditional Arabic" w:hint="cs"/>
          <w:sz w:val="36"/>
          <w:szCs w:val="36"/>
          <w:rtl/>
        </w:rPr>
        <w:t>..</w:t>
      </w:r>
      <w:r w:rsidR="00C9036D">
        <w:rPr>
          <w:rFonts w:cs="Traditional Arabic" w:hint="cs"/>
          <w:sz w:val="36"/>
          <w:szCs w:val="36"/>
          <w:rtl/>
        </w:rPr>
        <w:t xml:space="preserve"> فإذا كان </w:t>
      </w:r>
      <w:r w:rsidR="0013583E">
        <w:rPr>
          <w:rFonts w:cs="Traditional Arabic" w:hint="cs"/>
          <w:sz w:val="36"/>
          <w:szCs w:val="36"/>
          <w:rtl/>
        </w:rPr>
        <w:t xml:space="preserve">الكتاب </w:t>
      </w:r>
      <w:r w:rsidR="00C9036D">
        <w:rPr>
          <w:rFonts w:cs="Traditional Arabic" w:hint="cs"/>
          <w:sz w:val="36"/>
          <w:szCs w:val="36"/>
          <w:rtl/>
        </w:rPr>
        <w:t>فاسدًا، فاحشًا، بغضته، وأبعدته، وحذَّرت منه.</w:t>
      </w:r>
    </w:p>
    <w:p w14:paraId="146420FF" w14:textId="46C1C8A3" w:rsidR="00A75D76" w:rsidRDefault="00A75D76" w:rsidP="00620982">
      <w:pPr>
        <w:ind w:left="0" w:firstLine="0"/>
        <w:jc w:val="both"/>
        <w:rPr>
          <w:rFonts w:cs="Traditional Arabic"/>
          <w:sz w:val="36"/>
          <w:szCs w:val="36"/>
          <w:rtl/>
        </w:rPr>
      </w:pPr>
      <w:r>
        <w:rPr>
          <w:rFonts w:cs="Traditional Arabic" w:hint="cs"/>
          <w:sz w:val="36"/>
          <w:szCs w:val="36"/>
          <w:rtl/>
        </w:rPr>
        <w:t xml:space="preserve">ولم أفرّق بين قديم من ورق، وجديد </w:t>
      </w:r>
      <w:r w:rsidR="00CA575F">
        <w:rPr>
          <w:rFonts w:cs="Traditional Arabic" w:hint="cs"/>
          <w:sz w:val="36"/>
          <w:szCs w:val="36"/>
          <w:rtl/>
        </w:rPr>
        <w:t>مخ</w:t>
      </w:r>
      <w:r w:rsidR="003933B2">
        <w:rPr>
          <w:rFonts w:cs="Traditional Arabic" w:hint="cs"/>
          <w:sz w:val="36"/>
          <w:szCs w:val="36"/>
          <w:rtl/>
        </w:rPr>
        <w:t>تبئ</w:t>
      </w:r>
      <w:r w:rsidR="00CA575F">
        <w:rPr>
          <w:rFonts w:cs="Traditional Arabic" w:hint="cs"/>
          <w:sz w:val="36"/>
          <w:szCs w:val="36"/>
          <w:rtl/>
        </w:rPr>
        <w:t xml:space="preserve"> من غير ورق، إلا في حالات</w:t>
      </w:r>
      <w:r w:rsidR="00C9036D">
        <w:rPr>
          <w:rFonts w:cs="Traditional Arabic" w:hint="cs"/>
          <w:sz w:val="36"/>
          <w:szCs w:val="36"/>
          <w:rtl/>
        </w:rPr>
        <w:t>؛ أ</w:t>
      </w:r>
      <w:r w:rsidR="00152B53">
        <w:rPr>
          <w:rFonts w:cs="Traditional Arabic" w:hint="cs"/>
          <w:sz w:val="36"/>
          <w:szCs w:val="36"/>
          <w:rtl/>
        </w:rPr>
        <w:t xml:space="preserve">ُنسًا به، </w:t>
      </w:r>
      <w:r w:rsidR="00F04888">
        <w:rPr>
          <w:rFonts w:cs="Traditional Arabic" w:hint="cs"/>
          <w:sz w:val="36"/>
          <w:szCs w:val="36"/>
          <w:rtl/>
        </w:rPr>
        <w:t xml:space="preserve">وقربًا منه، </w:t>
      </w:r>
      <w:r w:rsidR="00152B53">
        <w:rPr>
          <w:rFonts w:cs="Traditional Arabic" w:hint="cs"/>
          <w:sz w:val="36"/>
          <w:szCs w:val="36"/>
          <w:rtl/>
        </w:rPr>
        <w:t xml:space="preserve">وتلبية </w:t>
      </w:r>
      <w:r w:rsidR="00D04F97">
        <w:rPr>
          <w:rFonts w:cs="Traditional Arabic" w:hint="cs"/>
          <w:sz w:val="36"/>
          <w:szCs w:val="36"/>
          <w:rtl/>
        </w:rPr>
        <w:t>لشهوة</w:t>
      </w:r>
      <w:r w:rsidR="00152B53">
        <w:rPr>
          <w:rFonts w:cs="Traditional Arabic" w:hint="cs"/>
          <w:sz w:val="36"/>
          <w:szCs w:val="36"/>
          <w:rtl/>
        </w:rPr>
        <w:t xml:space="preserve"> النظر إليه</w:t>
      </w:r>
      <w:r w:rsidR="00D04F97">
        <w:rPr>
          <w:rFonts w:cs="Traditional Arabic" w:hint="cs"/>
          <w:sz w:val="36"/>
          <w:szCs w:val="36"/>
          <w:rtl/>
        </w:rPr>
        <w:t>!</w:t>
      </w:r>
    </w:p>
    <w:p w14:paraId="24C1865E" w14:textId="77777777" w:rsidR="00F04888" w:rsidRDefault="00F04888" w:rsidP="00F04888">
      <w:pPr>
        <w:ind w:left="0" w:firstLine="0"/>
        <w:jc w:val="both"/>
        <w:rPr>
          <w:rFonts w:cs="Traditional Arabic"/>
          <w:sz w:val="36"/>
          <w:szCs w:val="36"/>
          <w:rtl/>
        </w:rPr>
      </w:pPr>
      <w:r>
        <w:rPr>
          <w:rFonts w:cs="Traditional Arabic" w:hint="cs"/>
          <w:sz w:val="36"/>
          <w:szCs w:val="36"/>
          <w:rtl/>
        </w:rPr>
        <w:t>وهذه ضميمة أخرى من (مفتشاتي) في الكتب، من بين عشرات كتب أخرى قدَّمتها للقارئ،</w:t>
      </w:r>
    </w:p>
    <w:p w14:paraId="289AECFD" w14:textId="451F5384" w:rsidR="00F04888" w:rsidRDefault="007F2674" w:rsidP="000D211A">
      <w:pPr>
        <w:ind w:left="0" w:firstLine="0"/>
        <w:jc w:val="both"/>
        <w:rPr>
          <w:rFonts w:cs="Traditional Arabic"/>
          <w:sz w:val="36"/>
          <w:szCs w:val="36"/>
          <w:rtl/>
        </w:rPr>
      </w:pPr>
      <w:r>
        <w:rPr>
          <w:rFonts w:cs="Traditional Arabic" w:hint="cs"/>
          <w:sz w:val="36"/>
          <w:szCs w:val="36"/>
          <w:rtl/>
        </w:rPr>
        <w:t xml:space="preserve">وسيرى أنها ليست مجرد </w:t>
      </w:r>
      <w:r w:rsidR="00436913">
        <w:rPr>
          <w:rFonts w:cs="Traditional Arabic" w:hint="cs"/>
          <w:sz w:val="36"/>
          <w:szCs w:val="36"/>
          <w:rtl/>
        </w:rPr>
        <w:t>بيانات وإشارات ومصطلحات</w:t>
      </w:r>
      <w:r w:rsidR="001D191C">
        <w:rPr>
          <w:rFonts w:cs="Traditional Arabic" w:hint="cs"/>
          <w:sz w:val="36"/>
          <w:szCs w:val="36"/>
          <w:rtl/>
        </w:rPr>
        <w:t>، كما في علم المكتبات والمعلومات (الجاف)، ولكنها بس</w:t>
      </w:r>
      <w:r w:rsidR="00971435">
        <w:rPr>
          <w:rFonts w:cs="Traditional Arabic" w:hint="cs"/>
          <w:sz w:val="36"/>
          <w:szCs w:val="36"/>
          <w:rtl/>
        </w:rPr>
        <w:t>اتين</w:t>
      </w:r>
      <w:r w:rsidR="001D191C">
        <w:rPr>
          <w:rFonts w:cs="Traditional Arabic" w:hint="cs"/>
          <w:sz w:val="36"/>
          <w:szCs w:val="36"/>
          <w:rtl/>
        </w:rPr>
        <w:t xml:space="preserve"> من المطالعة</w:t>
      </w:r>
      <w:r w:rsidR="004764BA">
        <w:rPr>
          <w:rFonts w:cs="Traditional Arabic" w:hint="cs"/>
          <w:sz w:val="36"/>
          <w:szCs w:val="36"/>
          <w:rtl/>
        </w:rPr>
        <w:t>، فيه</w:t>
      </w:r>
      <w:r w:rsidR="00971435">
        <w:rPr>
          <w:rFonts w:cs="Traditional Arabic" w:hint="cs"/>
          <w:sz w:val="36"/>
          <w:szCs w:val="36"/>
          <w:rtl/>
        </w:rPr>
        <w:t>ا</w:t>
      </w:r>
      <w:r w:rsidR="004764BA">
        <w:rPr>
          <w:rFonts w:cs="Traditional Arabic" w:hint="cs"/>
          <w:sz w:val="36"/>
          <w:szCs w:val="36"/>
          <w:rtl/>
        </w:rPr>
        <w:t xml:space="preserve"> جمال </w:t>
      </w:r>
      <w:r w:rsidR="005D1804">
        <w:rPr>
          <w:rFonts w:cs="Traditional Arabic" w:hint="cs"/>
          <w:sz w:val="36"/>
          <w:szCs w:val="36"/>
          <w:rtl/>
        </w:rPr>
        <w:t>و</w:t>
      </w:r>
      <w:r w:rsidR="004764BA">
        <w:rPr>
          <w:rFonts w:cs="Traditional Arabic" w:hint="cs"/>
          <w:sz w:val="36"/>
          <w:szCs w:val="36"/>
          <w:rtl/>
        </w:rPr>
        <w:t>ثمر</w:t>
      </w:r>
      <w:r w:rsidR="00270B4F">
        <w:rPr>
          <w:rFonts w:cs="Traditional Arabic" w:hint="cs"/>
          <w:sz w:val="36"/>
          <w:szCs w:val="36"/>
          <w:rtl/>
        </w:rPr>
        <w:t>، وظلّ</w:t>
      </w:r>
      <w:r w:rsidR="00971435">
        <w:rPr>
          <w:rFonts w:cs="Traditional Arabic" w:hint="cs"/>
          <w:sz w:val="36"/>
          <w:szCs w:val="36"/>
          <w:rtl/>
        </w:rPr>
        <w:t xml:space="preserve"> ونه</w:t>
      </w:r>
      <w:r w:rsidR="00270B4F">
        <w:rPr>
          <w:rFonts w:cs="Traditional Arabic" w:hint="cs"/>
          <w:sz w:val="36"/>
          <w:szCs w:val="36"/>
          <w:rtl/>
        </w:rPr>
        <w:t>َ</w:t>
      </w:r>
      <w:r w:rsidR="00971435">
        <w:rPr>
          <w:rFonts w:cs="Traditional Arabic" w:hint="cs"/>
          <w:sz w:val="36"/>
          <w:szCs w:val="36"/>
          <w:rtl/>
        </w:rPr>
        <w:t>ر</w:t>
      </w:r>
      <w:r w:rsidR="004764BA">
        <w:rPr>
          <w:rFonts w:cs="Traditional Arabic" w:hint="cs"/>
          <w:sz w:val="36"/>
          <w:szCs w:val="36"/>
          <w:rtl/>
        </w:rPr>
        <w:t xml:space="preserve">، </w:t>
      </w:r>
      <w:r w:rsidR="001D191C">
        <w:rPr>
          <w:rFonts w:cs="Traditional Arabic" w:hint="cs"/>
          <w:sz w:val="36"/>
          <w:szCs w:val="36"/>
          <w:rtl/>
        </w:rPr>
        <w:t>لا يملّ</w:t>
      </w:r>
      <w:r w:rsidR="005D1804">
        <w:rPr>
          <w:rFonts w:cs="Traditional Arabic" w:hint="cs"/>
          <w:sz w:val="36"/>
          <w:szCs w:val="36"/>
          <w:rtl/>
        </w:rPr>
        <w:t xml:space="preserve"> منه</w:t>
      </w:r>
      <w:r w:rsidR="00971435">
        <w:rPr>
          <w:rFonts w:cs="Traditional Arabic" w:hint="cs"/>
          <w:sz w:val="36"/>
          <w:szCs w:val="36"/>
          <w:rtl/>
        </w:rPr>
        <w:t>ا</w:t>
      </w:r>
      <w:r w:rsidR="00E46F44">
        <w:rPr>
          <w:rFonts w:cs="Traditional Arabic" w:hint="cs"/>
          <w:sz w:val="36"/>
          <w:szCs w:val="36"/>
          <w:rtl/>
        </w:rPr>
        <w:t>،</w:t>
      </w:r>
      <w:r>
        <w:rPr>
          <w:rFonts w:cs="Traditional Arabic" w:hint="cs"/>
          <w:sz w:val="36"/>
          <w:szCs w:val="36"/>
          <w:rtl/>
        </w:rPr>
        <w:t xml:space="preserve"> </w:t>
      </w:r>
      <w:r w:rsidR="00F04888">
        <w:rPr>
          <w:rFonts w:cs="Traditional Arabic" w:hint="cs"/>
          <w:sz w:val="36"/>
          <w:szCs w:val="36"/>
          <w:rtl/>
        </w:rPr>
        <w:t>فيه</w:t>
      </w:r>
      <w:r w:rsidR="00971435">
        <w:rPr>
          <w:rFonts w:cs="Traditional Arabic" w:hint="cs"/>
          <w:sz w:val="36"/>
          <w:szCs w:val="36"/>
          <w:rtl/>
        </w:rPr>
        <w:t>ا</w:t>
      </w:r>
      <w:r w:rsidR="00E46F44">
        <w:rPr>
          <w:rFonts w:cs="Traditional Arabic" w:hint="cs"/>
          <w:sz w:val="36"/>
          <w:szCs w:val="36"/>
          <w:rtl/>
        </w:rPr>
        <w:t xml:space="preserve"> علم ود</w:t>
      </w:r>
      <w:r w:rsidR="00F04888">
        <w:rPr>
          <w:rFonts w:cs="Traditional Arabic" w:hint="cs"/>
          <w:sz w:val="36"/>
          <w:szCs w:val="36"/>
          <w:rtl/>
        </w:rPr>
        <w:t>ين وأدب كثير</w:t>
      </w:r>
      <w:r w:rsidR="00E46F44">
        <w:rPr>
          <w:rFonts w:cs="Traditional Arabic" w:hint="cs"/>
          <w:sz w:val="36"/>
          <w:szCs w:val="36"/>
          <w:rtl/>
        </w:rPr>
        <w:t xml:space="preserve">، </w:t>
      </w:r>
      <w:r w:rsidR="00B242EB">
        <w:rPr>
          <w:rFonts w:cs="Traditional Arabic" w:hint="cs"/>
          <w:sz w:val="36"/>
          <w:szCs w:val="36"/>
          <w:rtl/>
        </w:rPr>
        <w:t>وإعلام وإرشاد</w:t>
      </w:r>
      <w:r w:rsidR="000B7288">
        <w:rPr>
          <w:rFonts w:cs="Traditional Arabic" w:hint="cs"/>
          <w:sz w:val="36"/>
          <w:szCs w:val="36"/>
          <w:rtl/>
        </w:rPr>
        <w:t xml:space="preserve">، وتنبيه وتذكير، وإعجاب ونقد، </w:t>
      </w:r>
      <w:r w:rsidR="00E46F44">
        <w:rPr>
          <w:rFonts w:cs="Traditional Arabic" w:hint="cs"/>
          <w:sz w:val="36"/>
          <w:szCs w:val="36"/>
          <w:rtl/>
        </w:rPr>
        <w:t xml:space="preserve">ولغة </w:t>
      </w:r>
      <w:r w:rsidR="00B242EB">
        <w:rPr>
          <w:rFonts w:cs="Traditional Arabic" w:hint="cs"/>
          <w:sz w:val="36"/>
          <w:szCs w:val="36"/>
          <w:rtl/>
        </w:rPr>
        <w:t xml:space="preserve">جميلة </w:t>
      </w:r>
      <w:r w:rsidR="00E46F44">
        <w:rPr>
          <w:rFonts w:cs="Traditional Arabic" w:hint="cs"/>
          <w:sz w:val="36"/>
          <w:szCs w:val="36"/>
          <w:rtl/>
        </w:rPr>
        <w:t>وأسلوب مناسب، يشجع على القراءة</w:t>
      </w:r>
      <w:r w:rsidR="004764BA">
        <w:rPr>
          <w:rFonts w:cs="Traditional Arabic" w:hint="cs"/>
          <w:sz w:val="36"/>
          <w:szCs w:val="36"/>
          <w:rtl/>
        </w:rPr>
        <w:t>، ويقوي الملَكة العلمية</w:t>
      </w:r>
      <w:r w:rsidR="00C4552E">
        <w:rPr>
          <w:rFonts w:cs="Traditional Arabic" w:hint="cs"/>
          <w:sz w:val="36"/>
          <w:szCs w:val="36"/>
          <w:rtl/>
        </w:rPr>
        <w:t>، وبشجع على طلب العلم والمتابعة</w:t>
      </w:r>
      <w:r w:rsidR="000956A5">
        <w:rPr>
          <w:rFonts w:cs="Traditional Arabic" w:hint="cs"/>
          <w:sz w:val="36"/>
          <w:szCs w:val="36"/>
          <w:rtl/>
        </w:rPr>
        <w:t xml:space="preserve">، وخاصة أنها مواكبة للجديد </w:t>
      </w:r>
      <w:r w:rsidR="00FC4104">
        <w:rPr>
          <w:rFonts w:cs="Traditional Arabic" w:hint="cs"/>
          <w:sz w:val="36"/>
          <w:szCs w:val="36"/>
          <w:rtl/>
        </w:rPr>
        <w:t>من الكتب، واطلاع على ما جدَّ من الفكر الإسلامي، واجتهاد العلماء.</w:t>
      </w:r>
      <w:r w:rsidR="00F04888">
        <w:rPr>
          <w:rFonts w:cs="Traditional Arabic" w:hint="cs"/>
          <w:sz w:val="36"/>
          <w:szCs w:val="36"/>
          <w:rtl/>
        </w:rPr>
        <w:t xml:space="preserve"> </w:t>
      </w:r>
      <w:r w:rsidR="000D211A">
        <w:rPr>
          <w:rFonts w:cs="Traditional Arabic" w:hint="cs"/>
          <w:sz w:val="36"/>
          <w:szCs w:val="36"/>
          <w:rtl/>
        </w:rPr>
        <w:t>ف</w:t>
      </w:r>
      <w:r w:rsidR="00F04888">
        <w:rPr>
          <w:rFonts w:cs="Traditional Arabic" w:hint="cs"/>
          <w:sz w:val="36"/>
          <w:szCs w:val="36"/>
          <w:rtl/>
        </w:rPr>
        <w:t>معظم ما في هذا الكتاب من عناوين وتعريفات تخص</w:t>
      </w:r>
      <w:r w:rsidR="00F04888" w:rsidRPr="0046740A">
        <w:rPr>
          <w:rFonts w:cs="Traditional Arabic" w:hint="cs"/>
          <w:sz w:val="36"/>
          <w:szCs w:val="36"/>
          <w:rtl/>
        </w:rPr>
        <w:t xml:space="preserve"> </w:t>
      </w:r>
      <w:r w:rsidR="00F04888">
        <w:rPr>
          <w:rFonts w:cs="Traditional Arabic" w:hint="cs"/>
          <w:sz w:val="36"/>
          <w:szCs w:val="36"/>
          <w:rtl/>
        </w:rPr>
        <w:t>منشورات جديدة لعام 1444 هـ</w:t>
      </w:r>
      <w:r w:rsidR="00C21192">
        <w:rPr>
          <w:rFonts w:cs="Traditional Arabic" w:hint="cs"/>
          <w:sz w:val="36"/>
          <w:szCs w:val="36"/>
          <w:rtl/>
        </w:rPr>
        <w:t>،</w:t>
      </w:r>
      <w:r w:rsidR="00F04888">
        <w:rPr>
          <w:rFonts w:cs="Traditional Arabic" w:hint="cs"/>
          <w:sz w:val="36"/>
          <w:szCs w:val="36"/>
          <w:rtl/>
        </w:rPr>
        <w:t xml:space="preserve"> وما قبلها بسنوات قليلة.</w:t>
      </w:r>
    </w:p>
    <w:p w14:paraId="034F2127" w14:textId="525C0A7F" w:rsidR="00506AF9" w:rsidRDefault="006727F0" w:rsidP="00620982">
      <w:pPr>
        <w:ind w:left="0" w:firstLine="0"/>
        <w:jc w:val="both"/>
        <w:rPr>
          <w:rFonts w:cs="Traditional Arabic"/>
          <w:sz w:val="36"/>
          <w:szCs w:val="36"/>
          <w:rtl/>
        </w:rPr>
      </w:pPr>
      <w:r>
        <w:rPr>
          <w:rFonts w:cs="Traditional Arabic" w:hint="cs"/>
          <w:sz w:val="36"/>
          <w:szCs w:val="36"/>
          <w:rtl/>
        </w:rPr>
        <w:t>أدعو الله تعالى أن ينفع بها، ويتقبلها من عبده محمد خير</w:t>
      </w:r>
      <w:r w:rsidR="00506AF9">
        <w:rPr>
          <w:rFonts w:cs="Traditional Arabic" w:hint="cs"/>
          <w:sz w:val="36"/>
          <w:szCs w:val="36"/>
          <w:rtl/>
        </w:rPr>
        <w:t>، والحمد له وحده سبحانه، على ما وفَّق ويسَّر</w:t>
      </w:r>
      <w:r w:rsidR="0028207B">
        <w:rPr>
          <w:rFonts w:cs="Traditional Arabic" w:hint="cs"/>
          <w:sz w:val="36"/>
          <w:szCs w:val="36"/>
          <w:rtl/>
        </w:rPr>
        <w:t>.</w:t>
      </w:r>
    </w:p>
    <w:p w14:paraId="5743B99F" w14:textId="77777777" w:rsidR="00506AF9" w:rsidRDefault="00506AF9" w:rsidP="00620982">
      <w:pPr>
        <w:ind w:left="0" w:firstLine="0"/>
        <w:jc w:val="both"/>
        <w:rPr>
          <w:rFonts w:cs="Traditional Arabic"/>
          <w:sz w:val="36"/>
          <w:szCs w:val="36"/>
          <w:rtl/>
        </w:rPr>
      </w:pPr>
    </w:p>
    <w:p w14:paraId="7DAAF85F" w14:textId="77777777" w:rsidR="0028207B" w:rsidRDefault="00506AF9" w:rsidP="0028207B">
      <w:pPr>
        <w:ind w:left="0" w:firstLine="0"/>
        <w:jc w:val="right"/>
        <w:rPr>
          <w:rFonts w:cs="Traditional Arabic"/>
          <w:sz w:val="36"/>
          <w:szCs w:val="36"/>
          <w:rtl/>
        </w:rPr>
      </w:pPr>
      <w:r w:rsidRPr="00F31C2B">
        <w:rPr>
          <w:rFonts w:cs="Traditional Arabic" w:hint="cs"/>
          <w:b/>
          <w:bCs/>
          <w:sz w:val="36"/>
          <w:szCs w:val="36"/>
          <w:rtl/>
        </w:rPr>
        <w:t>محمد خير يوسف</w:t>
      </w:r>
      <w:r w:rsidR="0028207B">
        <w:rPr>
          <w:rFonts w:cs="Traditional Arabic" w:hint="cs"/>
          <w:sz w:val="36"/>
          <w:szCs w:val="36"/>
          <w:rtl/>
        </w:rPr>
        <w:t xml:space="preserve"> </w:t>
      </w:r>
    </w:p>
    <w:p w14:paraId="3862B36B" w14:textId="77777777" w:rsidR="0053502A" w:rsidRDefault="00F31C2B" w:rsidP="0028207B">
      <w:pPr>
        <w:ind w:left="0" w:firstLine="0"/>
        <w:jc w:val="right"/>
        <w:rPr>
          <w:rFonts w:cs="Traditional Arabic"/>
          <w:sz w:val="36"/>
          <w:szCs w:val="36"/>
          <w:rtl/>
        </w:rPr>
      </w:pPr>
      <w:r>
        <w:rPr>
          <w:rFonts w:cs="Traditional Arabic" w:hint="cs"/>
          <w:sz w:val="36"/>
          <w:szCs w:val="36"/>
          <w:rtl/>
        </w:rPr>
        <w:t>إستانبول</w:t>
      </w:r>
      <w:r w:rsidR="0028207B">
        <w:rPr>
          <w:rFonts w:cs="Traditional Arabic" w:hint="cs"/>
          <w:sz w:val="36"/>
          <w:szCs w:val="36"/>
          <w:rtl/>
        </w:rPr>
        <w:t xml:space="preserve"> </w:t>
      </w:r>
    </w:p>
    <w:p w14:paraId="7D0A5047" w14:textId="3C61143B" w:rsidR="00506AF9" w:rsidRDefault="0053502A" w:rsidP="0028207B">
      <w:pPr>
        <w:ind w:left="0" w:firstLine="0"/>
        <w:jc w:val="right"/>
        <w:rPr>
          <w:rFonts w:cs="Traditional Arabic"/>
          <w:sz w:val="36"/>
          <w:szCs w:val="36"/>
          <w:rtl/>
        </w:rPr>
      </w:pPr>
      <w:r>
        <w:rPr>
          <w:rFonts w:cs="Traditional Arabic" w:hint="cs"/>
          <w:sz w:val="36"/>
          <w:szCs w:val="36"/>
          <w:rtl/>
        </w:rPr>
        <w:t xml:space="preserve">الأول من ربيع الآخر </w:t>
      </w:r>
      <w:r w:rsidR="00F31C2B">
        <w:rPr>
          <w:rFonts w:cs="Traditional Arabic" w:hint="cs"/>
          <w:sz w:val="36"/>
          <w:szCs w:val="36"/>
          <w:rtl/>
        </w:rPr>
        <w:t>1444 هـ</w:t>
      </w:r>
    </w:p>
    <w:p w14:paraId="317F3AFF" w14:textId="5F9BF4C7" w:rsidR="00DD6ADD" w:rsidRPr="007A64ED" w:rsidRDefault="00E13F8D" w:rsidP="00620982">
      <w:pPr>
        <w:ind w:left="0" w:firstLine="0"/>
        <w:jc w:val="both"/>
        <w:rPr>
          <w:rFonts w:cs="Traditional Arabic"/>
          <w:b/>
          <w:bCs/>
          <w:sz w:val="36"/>
          <w:szCs w:val="36"/>
          <w:rtl/>
        </w:rPr>
      </w:pPr>
      <w:r>
        <w:rPr>
          <w:rFonts w:cs="Traditional Arabic" w:hint="cs"/>
          <w:sz w:val="36"/>
          <w:szCs w:val="36"/>
          <w:rtl/>
        </w:rPr>
        <w:t xml:space="preserve"> </w:t>
      </w:r>
      <w:r w:rsidR="003F2468">
        <w:rPr>
          <w:rFonts w:cs="Traditional Arabic" w:hint="cs"/>
          <w:sz w:val="36"/>
          <w:szCs w:val="36"/>
          <w:rtl/>
        </w:rPr>
        <w:t xml:space="preserve"> </w:t>
      </w:r>
      <w:r w:rsidR="003D3EB6">
        <w:rPr>
          <w:rFonts w:cs="Traditional Arabic" w:hint="cs"/>
          <w:sz w:val="36"/>
          <w:szCs w:val="36"/>
          <w:rtl/>
        </w:rPr>
        <w:t xml:space="preserve"> </w:t>
      </w:r>
      <w:r w:rsidR="00071A1F" w:rsidRPr="00657F3D">
        <w:rPr>
          <w:rFonts w:cs="Traditional Arabic" w:hint="cs"/>
          <w:sz w:val="36"/>
          <w:szCs w:val="36"/>
          <w:rtl/>
        </w:rPr>
        <w:t xml:space="preserve"> </w:t>
      </w:r>
    </w:p>
    <w:p w14:paraId="79DACCE1" w14:textId="77777777"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E346A0F" w14:textId="77777777" w:rsidR="007A64ED" w:rsidRDefault="007A64E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8E63145" w14:textId="6AB03F7F" w:rsidR="0046389A" w:rsidRDefault="000C4EFB" w:rsidP="000C4EFB">
      <w:pPr>
        <w:jc w:val="center"/>
        <w:rPr>
          <w:rFonts w:ascii="Times New Roman" w:eastAsia="Times New Roman" w:hAnsi="Times New Roman" w:cs="Traditional Arabic"/>
          <w:b/>
          <w:bCs/>
          <w:caps/>
          <w:color w:val="FF0000"/>
          <w:sz w:val="36"/>
          <w:szCs w:val="36"/>
          <w:rtl/>
          <w:lang w:eastAsia="ar-SA"/>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0680EA85" w14:textId="7FC071BE" w:rsidR="00F4743A" w:rsidRDefault="00F4743A" w:rsidP="000C4EFB">
      <w:pPr>
        <w:jc w:val="center"/>
        <w:rPr>
          <w:rFonts w:ascii="Times New Roman" w:eastAsia="Times New Roman" w:hAnsi="Times New Roman" w:cs="Traditional Arabic"/>
          <w:b/>
          <w:bCs/>
          <w:caps/>
          <w:color w:val="FF0000"/>
          <w:sz w:val="36"/>
          <w:szCs w:val="36"/>
          <w:rtl/>
          <w:lang w:eastAsia="ar-SA"/>
        </w:rPr>
      </w:pPr>
    </w:p>
    <w:p w14:paraId="2AAF0263" w14:textId="4BDC3E6E" w:rsidR="00F4743A" w:rsidRDefault="00F4743A" w:rsidP="00730810">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الكتب</w:t>
      </w:r>
      <w:r w:rsidR="00514071">
        <w:rPr>
          <w:rFonts w:ascii="Times New Roman" w:eastAsia="Times New Roman" w:hAnsi="Times New Roman" w:cs="Traditional Arabic" w:hint="cs"/>
          <w:b/>
          <w:bCs/>
          <w:caps/>
          <w:color w:val="FF0000"/>
          <w:sz w:val="36"/>
          <w:szCs w:val="36"/>
          <w:rtl/>
          <w:lang w:eastAsia="ar-SA"/>
        </w:rPr>
        <w:t xml:space="preserve"> والمكتبات</w:t>
      </w:r>
    </w:p>
    <w:p w14:paraId="35E4F0B6" w14:textId="2AF333DC" w:rsidR="00F4743A" w:rsidRDefault="00F4743A" w:rsidP="000C4EFB">
      <w:pPr>
        <w:jc w:val="center"/>
        <w:rPr>
          <w:rFonts w:ascii="Times New Roman" w:eastAsia="Times New Roman" w:hAnsi="Times New Roman" w:cs="Traditional Arabic"/>
          <w:b/>
          <w:bCs/>
          <w:caps/>
          <w:color w:val="FF0000"/>
          <w:sz w:val="36"/>
          <w:szCs w:val="36"/>
          <w:rtl/>
          <w:lang w:eastAsia="ar-SA"/>
        </w:rPr>
      </w:pPr>
    </w:p>
    <w:p w14:paraId="7CBBFFB1" w14:textId="77777777" w:rsidR="00A9612A" w:rsidRDefault="00A9612A" w:rsidP="00A9612A">
      <w:pPr>
        <w:ind w:left="0" w:firstLine="0"/>
        <w:jc w:val="both"/>
        <w:rPr>
          <w:rFonts w:ascii="Calibri" w:eastAsia="Calibri" w:hAnsi="Calibri" w:cs="Traditional Arabic"/>
          <w:sz w:val="36"/>
          <w:szCs w:val="36"/>
          <w:rtl/>
        </w:rPr>
      </w:pPr>
      <w:bookmarkStart w:id="0" w:name="_Hlk92984213"/>
      <w:r w:rsidRPr="00814E53">
        <w:rPr>
          <w:rFonts w:ascii="Calibri" w:eastAsia="Calibri" w:hAnsi="Calibri" w:cs="Traditional Arabic" w:hint="cs"/>
          <w:b/>
          <w:bCs/>
          <w:sz w:val="36"/>
          <w:szCs w:val="36"/>
          <w:rtl/>
        </w:rPr>
        <w:t>التعريف بما نُسب لغير صاحبه من التصنيف</w:t>
      </w:r>
      <w:r>
        <w:rPr>
          <w:rFonts w:ascii="Calibri" w:eastAsia="Calibri" w:hAnsi="Calibri" w:cs="Traditional Arabic" w:hint="cs"/>
          <w:sz w:val="36"/>
          <w:szCs w:val="36"/>
          <w:rtl/>
        </w:rPr>
        <w:t xml:space="preserve">، </w:t>
      </w:r>
    </w:p>
    <w:p w14:paraId="534D2036" w14:textId="77777777" w:rsidR="00A9612A" w:rsidRPr="00DA4A22" w:rsidRDefault="00A9612A" w:rsidP="00A9612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للأستاذ عزت عبدالرحمن السلمي</w:t>
      </w:r>
      <w:bookmarkEnd w:id="0"/>
      <w:r>
        <w:rPr>
          <w:rFonts w:ascii="Calibri" w:eastAsia="Calibri" w:hAnsi="Calibri" w:cs="Traditional Arabic" w:hint="cs"/>
          <w:sz w:val="36"/>
          <w:szCs w:val="36"/>
          <w:rtl/>
        </w:rPr>
        <w:t>.</w:t>
      </w:r>
    </w:p>
    <w:p w14:paraId="50D99BA5" w14:textId="77777777" w:rsidR="00A9612A" w:rsidRDefault="00A9612A" w:rsidP="00A9612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كان موضوعًا جديرًا بالتصنيف، فصُنِّف، ونُشر.</w:t>
      </w:r>
    </w:p>
    <w:p w14:paraId="4734F596" w14:textId="77777777" w:rsidR="00A9612A" w:rsidRDefault="00A9612A" w:rsidP="00A9612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وإذا كان كتابًا جديرًا بالاقتناء، فإنه أيضًا من نوع الكتب التي يزاد فيها، ويستدرك عليها، وإن كان ضخمًا (608 ص)، مما يعني أن المؤلف جدَّ فيه، وقارن وتعب؛ لينتهي إلى الصواب في نسبة الكتاب إلى صاحبه. ونرجو أن يكون كذلك.</w:t>
      </w:r>
    </w:p>
    <w:p w14:paraId="55BE63DE" w14:textId="77777777" w:rsidR="00A9612A" w:rsidRDefault="00A9612A" w:rsidP="00A9612A">
      <w:pPr>
        <w:ind w:left="0" w:firstLine="0"/>
        <w:jc w:val="both"/>
        <w:rPr>
          <w:rFonts w:ascii="Calibri" w:eastAsia="Calibri" w:hAnsi="Calibri" w:cs="Traditional Arabic"/>
          <w:sz w:val="36"/>
          <w:szCs w:val="36"/>
          <w:rtl/>
        </w:rPr>
      </w:pPr>
    </w:p>
    <w:p w14:paraId="06EBE4E8" w14:textId="77777777" w:rsidR="001B0576" w:rsidRDefault="001B0576" w:rsidP="001B0576">
      <w:pPr>
        <w:ind w:left="0" w:firstLine="0"/>
        <w:jc w:val="both"/>
        <w:rPr>
          <w:rFonts w:cs="Traditional Arabic"/>
          <w:sz w:val="36"/>
          <w:szCs w:val="36"/>
          <w:rtl/>
        </w:rPr>
      </w:pPr>
      <w:r>
        <w:rPr>
          <w:rFonts w:cs="Traditional Arabic" w:hint="cs"/>
          <w:sz w:val="36"/>
          <w:szCs w:val="36"/>
          <w:rtl/>
        </w:rPr>
        <w:t xml:space="preserve">نعم، أغلفة الكتب تجذب القارئ، بل تناديه! </w:t>
      </w:r>
    </w:p>
    <w:p w14:paraId="22B94ED5" w14:textId="77777777" w:rsidR="001B0576" w:rsidRDefault="001B0576" w:rsidP="001B0576">
      <w:pPr>
        <w:ind w:left="0" w:firstLine="0"/>
        <w:jc w:val="both"/>
        <w:rPr>
          <w:rFonts w:cs="Traditional Arabic"/>
          <w:sz w:val="36"/>
          <w:szCs w:val="36"/>
          <w:rtl/>
        </w:rPr>
      </w:pPr>
      <w:r>
        <w:rPr>
          <w:rFonts w:cs="Traditional Arabic" w:hint="cs"/>
          <w:sz w:val="36"/>
          <w:szCs w:val="36"/>
          <w:rtl/>
        </w:rPr>
        <w:t>وكم خُدع القراء بأغلفة مزينة لماعة!</w:t>
      </w:r>
    </w:p>
    <w:p w14:paraId="3A11FDD9" w14:textId="77777777" w:rsidR="001B0576" w:rsidRPr="0049627A" w:rsidRDefault="001B0576" w:rsidP="001B0576">
      <w:pPr>
        <w:ind w:left="0" w:firstLine="0"/>
        <w:jc w:val="both"/>
        <w:rPr>
          <w:rFonts w:cs="Traditional Arabic"/>
          <w:sz w:val="36"/>
          <w:szCs w:val="36"/>
          <w:rtl/>
        </w:rPr>
      </w:pPr>
      <w:r>
        <w:rPr>
          <w:rFonts w:cs="Traditional Arabic" w:hint="cs"/>
          <w:sz w:val="36"/>
          <w:szCs w:val="36"/>
          <w:rtl/>
        </w:rPr>
        <w:t xml:space="preserve">وهذه </w:t>
      </w:r>
      <w:r w:rsidRPr="0049627A">
        <w:rPr>
          <w:rFonts w:cs="Traditional Arabic" w:hint="cs"/>
          <w:sz w:val="36"/>
          <w:szCs w:val="36"/>
          <w:rtl/>
        </w:rPr>
        <w:t>رسالة (دبلوم عال) نوقشت في ق</w:t>
      </w:r>
      <w:r w:rsidRPr="0049627A">
        <w:rPr>
          <w:rFonts w:cs="Traditional Arabic"/>
          <w:sz w:val="36"/>
          <w:szCs w:val="36"/>
          <w:rtl/>
        </w:rPr>
        <w:t>سم المعلومات والمكتبات</w:t>
      </w:r>
      <w:r w:rsidRPr="0049627A">
        <w:rPr>
          <w:rFonts w:cs="Traditional Arabic" w:hint="cs"/>
          <w:sz w:val="36"/>
          <w:szCs w:val="36"/>
          <w:rtl/>
        </w:rPr>
        <w:t xml:space="preserve"> بجامعة البصرة</w:t>
      </w:r>
      <w:r>
        <w:rPr>
          <w:rFonts w:cs="Traditional Arabic" w:hint="cs"/>
          <w:sz w:val="36"/>
          <w:szCs w:val="36"/>
          <w:rtl/>
        </w:rPr>
        <w:t xml:space="preserve"> في هذا الموضوع بعنوان:</w:t>
      </w:r>
    </w:p>
    <w:p w14:paraId="5F4437B6" w14:textId="77777777" w:rsidR="001B0576" w:rsidRDefault="001B0576" w:rsidP="001B0576">
      <w:pPr>
        <w:ind w:left="0" w:firstLine="0"/>
        <w:jc w:val="both"/>
        <w:rPr>
          <w:rFonts w:cs="Traditional Arabic"/>
          <w:sz w:val="36"/>
          <w:szCs w:val="36"/>
          <w:rtl/>
        </w:rPr>
      </w:pPr>
      <w:r w:rsidRPr="0049627A">
        <w:rPr>
          <w:rFonts w:cs="Traditional Arabic" w:hint="cs"/>
          <w:b/>
          <w:bCs/>
          <w:sz w:val="36"/>
          <w:szCs w:val="36"/>
          <w:rtl/>
        </w:rPr>
        <w:t>أ</w:t>
      </w:r>
      <w:r w:rsidRPr="0049627A">
        <w:rPr>
          <w:rFonts w:cs="Traditional Arabic"/>
          <w:b/>
          <w:bCs/>
          <w:sz w:val="36"/>
          <w:szCs w:val="36"/>
          <w:rtl/>
        </w:rPr>
        <w:t>غلفة الكتب وعلاقتها بجذب القراء: دراسة استطلاعية</w:t>
      </w:r>
      <w:r w:rsidRPr="0049627A">
        <w:rPr>
          <w:rFonts w:cs="Traditional Arabic" w:hint="cs"/>
          <w:sz w:val="36"/>
          <w:szCs w:val="36"/>
          <w:rtl/>
        </w:rPr>
        <w:t xml:space="preserve">، </w:t>
      </w:r>
    </w:p>
    <w:p w14:paraId="571A1EB4" w14:textId="77777777" w:rsidR="001B0576" w:rsidRPr="0049627A" w:rsidRDefault="001B0576" w:rsidP="001B0576">
      <w:pPr>
        <w:ind w:left="0" w:firstLine="0"/>
        <w:jc w:val="both"/>
        <w:rPr>
          <w:rFonts w:cs="Traditional Arabic"/>
          <w:sz w:val="36"/>
          <w:szCs w:val="36"/>
          <w:rtl/>
        </w:rPr>
      </w:pPr>
      <w:r w:rsidRPr="0049627A">
        <w:rPr>
          <w:rFonts w:cs="Traditional Arabic" w:hint="cs"/>
          <w:sz w:val="36"/>
          <w:szCs w:val="36"/>
          <w:rtl/>
        </w:rPr>
        <w:t xml:space="preserve">للباحثة </w:t>
      </w:r>
      <w:r w:rsidRPr="0049627A">
        <w:rPr>
          <w:rFonts w:cs="Traditional Arabic"/>
          <w:sz w:val="36"/>
          <w:szCs w:val="36"/>
          <w:rtl/>
        </w:rPr>
        <w:t>يسرى عبدالحميد عبدالحليم</w:t>
      </w:r>
      <w:r>
        <w:rPr>
          <w:rFonts w:cs="Traditional Arabic" w:hint="cs"/>
          <w:sz w:val="36"/>
          <w:szCs w:val="36"/>
          <w:rtl/>
        </w:rPr>
        <w:t>.</w:t>
      </w:r>
    </w:p>
    <w:p w14:paraId="2018B436" w14:textId="77777777" w:rsidR="001B0576" w:rsidRPr="0049627A" w:rsidRDefault="001B0576" w:rsidP="001B0576">
      <w:pPr>
        <w:ind w:left="0" w:firstLine="0"/>
        <w:jc w:val="both"/>
        <w:rPr>
          <w:rFonts w:cs="Traditional Arabic"/>
          <w:sz w:val="36"/>
          <w:szCs w:val="36"/>
          <w:rtl/>
        </w:rPr>
      </w:pPr>
    </w:p>
    <w:p w14:paraId="7D299512"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هي قضية أخلاقية أيضًا، وليست مجرد قضية أدبية!</w:t>
      </w:r>
    </w:p>
    <w:p w14:paraId="3F48D0F8"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وما أكثر ما كتب في السرقات العلمية، في أنواع العلوم، ولكنها في الأدبية منها أظهر؛ لأنها مجالس الناس، ودواوين أهل العلم، وزاد المثقفين، على طول الزمان، ولأن سلفنا كتب فيها أكثر.</w:t>
      </w:r>
    </w:p>
    <w:p w14:paraId="678596A1"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وعلى الرغم مما كتب في هذه السرقات، وأهين أهلها، إلا أنها زادت، ولم تقلّ!!</w:t>
      </w:r>
    </w:p>
    <w:p w14:paraId="0AF084D8"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والسبب أن الفساد عمَّ البلاد في أنحاء العالم، وليس في العلم والأدب وحده!</w:t>
      </w:r>
    </w:p>
    <w:p w14:paraId="48250A97"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ولأن العقوبات المقدرة على السرقات العلمية غير كافية، وغير مجدية.</w:t>
      </w:r>
    </w:p>
    <w:p w14:paraId="50141E91"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فالأساتذة الذين سرقوا ما زالوا في مراكزهم... والذين سُرق منهم لا يجدون عملًا!!</w:t>
      </w:r>
    </w:p>
    <w:p w14:paraId="2EE5871B" w14:textId="77777777"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ورسالة دكتوراه نوقشت قريبًا بعنوان:</w:t>
      </w:r>
    </w:p>
    <w:p w14:paraId="3C6BF9C7" w14:textId="77777777" w:rsidR="00F328CE" w:rsidRDefault="00557C59" w:rsidP="00557C59">
      <w:pPr>
        <w:ind w:left="0" w:firstLine="0"/>
        <w:jc w:val="both"/>
        <w:rPr>
          <w:rFonts w:ascii="Calibri" w:eastAsia="Calibri" w:hAnsi="Calibri" w:cs="Traditional Arabic"/>
          <w:sz w:val="36"/>
          <w:szCs w:val="36"/>
          <w:rtl/>
        </w:rPr>
      </w:pPr>
      <w:r w:rsidRPr="00D20808">
        <w:rPr>
          <w:rFonts w:ascii="Calibri" w:eastAsia="Calibri" w:hAnsi="Calibri" w:cs="Traditional Arabic" w:hint="cs"/>
          <w:b/>
          <w:bCs/>
          <w:sz w:val="36"/>
          <w:szCs w:val="36"/>
          <w:rtl/>
        </w:rPr>
        <w:t>قضية السرقات الشعرية في الدراسات النقدية الحديثة</w:t>
      </w:r>
      <w:r>
        <w:rPr>
          <w:rFonts w:ascii="Calibri" w:eastAsia="Calibri" w:hAnsi="Calibri" w:cs="Traditional Arabic" w:hint="cs"/>
          <w:sz w:val="36"/>
          <w:szCs w:val="36"/>
          <w:rtl/>
        </w:rPr>
        <w:t xml:space="preserve">، </w:t>
      </w:r>
    </w:p>
    <w:p w14:paraId="367CD5E6" w14:textId="3E509132" w:rsidR="00557C59" w:rsidRDefault="00557C59" w:rsidP="00557C59">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للباحثة حنان إبراهيم رويشد، نوقشت في كلية اللغة العربية وآدابها بجامعة أم القرى في مكة المكرمة، 1443 هـ.</w:t>
      </w:r>
    </w:p>
    <w:p w14:paraId="33DF0A19" w14:textId="0E93403F" w:rsidR="00730810" w:rsidRDefault="00730810" w:rsidP="00557C59">
      <w:pPr>
        <w:ind w:left="0" w:firstLine="0"/>
        <w:jc w:val="both"/>
        <w:rPr>
          <w:rFonts w:ascii="Calibri" w:eastAsia="Calibri" w:hAnsi="Calibri" w:cs="Traditional Arabic"/>
          <w:sz w:val="36"/>
          <w:szCs w:val="36"/>
          <w:rtl/>
        </w:rPr>
      </w:pPr>
    </w:p>
    <w:p w14:paraId="013C8AC0" w14:textId="7868BC98" w:rsidR="00296E17" w:rsidRDefault="00514071" w:rsidP="00514071">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65181870" w14:textId="77777777" w:rsidR="00514071" w:rsidRDefault="00514071" w:rsidP="00557C59">
      <w:pPr>
        <w:ind w:left="0" w:firstLine="0"/>
        <w:jc w:val="both"/>
        <w:rPr>
          <w:rFonts w:ascii="Calibri" w:eastAsia="Calibri" w:hAnsi="Calibri" w:cs="Traditional Arabic"/>
          <w:sz w:val="36"/>
          <w:szCs w:val="36"/>
          <w:rtl/>
        </w:rPr>
      </w:pPr>
    </w:p>
    <w:p w14:paraId="09D00FAF" w14:textId="77777777" w:rsidR="003B66AA" w:rsidRDefault="003B66AA" w:rsidP="003B66AA">
      <w:pPr>
        <w:ind w:left="0" w:firstLine="0"/>
        <w:jc w:val="both"/>
        <w:rPr>
          <w:rFonts w:ascii="Times New Roman" w:eastAsia="Times New Roman" w:hAnsi="Times New Roman" w:cs="Traditional Arabic"/>
          <w:sz w:val="36"/>
          <w:szCs w:val="36"/>
          <w:rtl/>
          <w:lang w:eastAsia="ar-SA"/>
        </w:rPr>
      </w:pPr>
      <w:r w:rsidRPr="00EC4AC5">
        <w:rPr>
          <w:rFonts w:ascii="Times New Roman" w:eastAsia="Times New Roman" w:hAnsi="Times New Roman" w:cs="Traditional Arabic"/>
          <w:b/>
          <w:bCs/>
          <w:sz w:val="36"/>
          <w:szCs w:val="36"/>
          <w:rtl/>
          <w:lang w:eastAsia="ar-SA"/>
        </w:rPr>
        <w:t>قصة الورق</w:t>
      </w:r>
      <w:r w:rsidRPr="00EC4AC5">
        <w:rPr>
          <w:rFonts w:ascii="Times New Roman" w:eastAsia="Times New Roman" w:hAnsi="Times New Roman" w:cs="Traditional Arabic" w:hint="cs"/>
          <w:b/>
          <w:bCs/>
          <w:sz w:val="36"/>
          <w:szCs w:val="36"/>
          <w:rtl/>
          <w:lang w:eastAsia="ar-SA"/>
        </w:rPr>
        <w:t xml:space="preserve">: </w:t>
      </w:r>
      <w:r w:rsidRPr="00EC4AC5">
        <w:rPr>
          <w:rFonts w:ascii="Times New Roman" w:eastAsia="Times New Roman" w:hAnsi="Times New Roman" w:cs="Traditional Arabic"/>
          <w:b/>
          <w:bCs/>
          <w:sz w:val="36"/>
          <w:szCs w:val="36"/>
          <w:rtl/>
          <w:lang w:eastAsia="ar-SA"/>
        </w:rPr>
        <w:t>تاريخ الورق في العالم الإسلامي قبل ظهور الطباعة</w:t>
      </w:r>
      <w:r w:rsidRPr="0034653B">
        <w:rPr>
          <w:rFonts w:ascii="Times New Roman" w:eastAsia="Times New Roman" w:hAnsi="Times New Roman" w:cs="Traditional Arabic" w:hint="cs"/>
          <w:sz w:val="36"/>
          <w:szCs w:val="36"/>
          <w:rtl/>
          <w:lang w:eastAsia="ar-SA"/>
        </w:rPr>
        <w:t xml:space="preserve">، </w:t>
      </w:r>
    </w:p>
    <w:p w14:paraId="0DF670BA" w14:textId="77777777" w:rsidR="003B66AA" w:rsidRDefault="003B66AA" w:rsidP="003B66AA">
      <w:pPr>
        <w:ind w:left="0" w:firstLine="0"/>
        <w:jc w:val="both"/>
        <w:rPr>
          <w:rFonts w:ascii="Times New Roman" w:eastAsia="Times New Roman" w:hAnsi="Times New Roman" w:cs="Traditional Arabic"/>
          <w:sz w:val="36"/>
          <w:szCs w:val="36"/>
          <w:rtl/>
          <w:lang w:eastAsia="ar-SA"/>
        </w:rPr>
      </w:pPr>
      <w:r w:rsidRPr="0034653B">
        <w:rPr>
          <w:rFonts w:ascii="Times New Roman" w:eastAsia="Times New Roman" w:hAnsi="Times New Roman" w:cs="Traditional Arabic" w:hint="cs"/>
          <w:sz w:val="36"/>
          <w:szCs w:val="36"/>
          <w:rtl/>
          <w:lang w:eastAsia="ar-SA"/>
        </w:rPr>
        <w:t xml:space="preserve">من </w:t>
      </w:r>
      <w:r w:rsidRPr="0034653B">
        <w:rPr>
          <w:rFonts w:ascii="Times New Roman" w:eastAsia="Times New Roman" w:hAnsi="Times New Roman" w:cs="Traditional Arabic"/>
          <w:sz w:val="36"/>
          <w:szCs w:val="36"/>
          <w:rtl/>
          <w:lang w:eastAsia="ar-SA"/>
        </w:rPr>
        <w:t>تأليف جوناثان م.</w:t>
      </w:r>
      <w:r w:rsidRPr="009A216A">
        <w:rPr>
          <w:rFonts w:ascii="Times New Roman" w:eastAsia="Times New Roman" w:hAnsi="Times New Roman" w:cs="Traditional Arabic"/>
          <w:sz w:val="36"/>
          <w:szCs w:val="36"/>
          <w:rtl/>
          <w:lang w:eastAsia="ar-SA"/>
        </w:rPr>
        <w:t xml:space="preserve"> بلوم</w:t>
      </w:r>
      <w:r>
        <w:rPr>
          <w:rFonts w:ascii="Times New Roman" w:eastAsia="Times New Roman" w:hAnsi="Times New Roman" w:cs="Traditional Arabic" w:hint="cs"/>
          <w:sz w:val="36"/>
          <w:szCs w:val="36"/>
          <w:rtl/>
          <w:lang w:eastAsia="ar-SA"/>
        </w:rPr>
        <w:t xml:space="preserve">؛ </w:t>
      </w:r>
      <w:r w:rsidRPr="009A216A">
        <w:rPr>
          <w:rFonts w:ascii="Times New Roman" w:eastAsia="Times New Roman" w:hAnsi="Times New Roman" w:cs="Traditional Arabic"/>
          <w:sz w:val="36"/>
          <w:szCs w:val="36"/>
          <w:rtl/>
          <w:lang w:eastAsia="ar-SA"/>
        </w:rPr>
        <w:t>نقله إلى العربية وقدم له وعلق عليه أحمد العدوي</w:t>
      </w:r>
      <w:r>
        <w:rPr>
          <w:rFonts w:ascii="Times New Roman" w:eastAsia="Times New Roman" w:hAnsi="Times New Roman" w:cs="Traditional Arabic" w:hint="cs"/>
          <w:sz w:val="36"/>
          <w:szCs w:val="36"/>
          <w:rtl/>
          <w:lang w:eastAsia="ar-SA"/>
        </w:rPr>
        <w:t>، في 464 ص</w:t>
      </w:r>
    </w:p>
    <w:p w14:paraId="424F379F" w14:textId="77777777" w:rsidR="003B66AA" w:rsidRDefault="003B66AA" w:rsidP="003B66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انتشر. ومؤلفه</w:t>
      </w:r>
      <w:r w:rsidRPr="00AC6A7C">
        <w:rPr>
          <w:rFonts w:ascii="Times New Roman" w:eastAsia="Times New Roman" w:hAnsi="Times New Roman" w:cs="Traditional Arabic"/>
          <w:sz w:val="36"/>
          <w:szCs w:val="36"/>
          <w:rtl/>
          <w:lang w:eastAsia="ar-SA"/>
        </w:rPr>
        <w:t xml:space="preserve"> مؤرخ للفنِّ والعِمارة الإسلاميَّة</w:t>
      </w:r>
      <w:r>
        <w:rPr>
          <w:rFonts w:ascii="Times New Roman" w:eastAsia="Times New Roman" w:hAnsi="Times New Roman" w:cs="Traditional Arabic" w:hint="cs"/>
          <w:sz w:val="36"/>
          <w:szCs w:val="36"/>
          <w:rtl/>
          <w:lang w:eastAsia="ar-SA"/>
        </w:rPr>
        <w:t xml:space="preserve">، تناول فيه دور </w:t>
      </w:r>
      <w:r w:rsidRPr="00AC6A7C">
        <w:rPr>
          <w:rFonts w:ascii="Times New Roman" w:eastAsia="Times New Roman" w:hAnsi="Times New Roman" w:cs="Traditional Arabic"/>
          <w:sz w:val="36"/>
          <w:szCs w:val="36"/>
          <w:rtl/>
          <w:lang w:eastAsia="ar-SA"/>
        </w:rPr>
        <w:t>الورق في تطور الحضارة في العالم الإسلامي</w:t>
      </w:r>
      <w:r>
        <w:rPr>
          <w:rFonts w:ascii="Times New Roman" w:eastAsia="Times New Roman" w:hAnsi="Times New Roman" w:cs="Traditional Arabic" w:hint="cs"/>
          <w:sz w:val="36"/>
          <w:szCs w:val="36"/>
          <w:rtl/>
          <w:lang w:eastAsia="ar-SA"/>
        </w:rPr>
        <w:t xml:space="preserve">، </w:t>
      </w:r>
      <w:r w:rsidRPr="00AC6A7C">
        <w:rPr>
          <w:rFonts w:ascii="Times New Roman" w:eastAsia="Times New Roman" w:hAnsi="Times New Roman" w:cs="Traditional Arabic"/>
          <w:sz w:val="36"/>
          <w:szCs w:val="36"/>
          <w:rtl/>
          <w:lang w:eastAsia="ar-SA"/>
        </w:rPr>
        <w:t>والكيفية التي نقل المسلمون المعرفة بالورق وصناعته من شرق آسيا إلى غرب أوروبا</w:t>
      </w:r>
      <w:r>
        <w:rPr>
          <w:rFonts w:ascii="Times New Roman" w:eastAsia="Times New Roman" w:hAnsi="Times New Roman" w:cs="Traditional Arabic" w:hint="cs"/>
          <w:sz w:val="36"/>
          <w:szCs w:val="36"/>
          <w:rtl/>
          <w:lang w:eastAsia="ar-SA"/>
        </w:rPr>
        <w:t>.</w:t>
      </w:r>
    </w:p>
    <w:p w14:paraId="741598C0" w14:textId="77777777" w:rsidR="003B66AA" w:rsidRDefault="003B66AA" w:rsidP="003B66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الكتاب منذ عشرين عامًا، وترجم إلى العربية منذ عام واحد!</w:t>
      </w:r>
      <w:r w:rsidRPr="00AC6A7C">
        <w:rPr>
          <w:rFonts w:ascii="Times New Roman" w:eastAsia="Times New Roman" w:hAnsi="Times New Roman" w:cs="Traditional Arabic"/>
          <w:sz w:val="36"/>
          <w:szCs w:val="36"/>
          <w:rtl/>
          <w:lang w:eastAsia="ar-SA"/>
        </w:rPr>
        <w:t xml:space="preserve"> </w:t>
      </w:r>
    </w:p>
    <w:p w14:paraId="7B91F8EE" w14:textId="77777777" w:rsidR="003B66AA" w:rsidRDefault="003B66AA" w:rsidP="003B66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ولو كان رواية غرامية، أو نظرية حداثية، أو مدحًا لدكتاتور، أو ذكريات لمجرم حرب قتل المسلمين، لترجم بعد أسابيع قليلة!</w:t>
      </w:r>
    </w:p>
    <w:p w14:paraId="2A07B3FB" w14:textId="6829F7B7" w:rsidR="003B66AA" w:rsidRDefault="003B66AA" w:rsidP="003B66AA">
      <w:pPr>
        <w:ind w:left="0" w:firstLine="0"/>
        <w:jc w:val="both"/>
        <w:rPr>
          <w:rFonts w:ascii="Times New Roman" w:eastAsia="Times New Roman" w:hAnsi="Times New Roman" w:cs="Traditional Arabic"/>
          <w:sz w:val="36"/>
          <w:szCs w:val="36"/>
          <w:rtl/>
          <w:lang w:eastAsia="ar-SA"/>
        </w:rPr>
      </w:pPr>
    </w:p>
    <w:p w14:paraId="06547470" w14:textId="77777777" w:rsidR="004B1D27" w:rsidRPr="00F168E2" w:rsidRDefault="004B1D27" w:rsidP="004B1D27">
      <w:pPr>
        <w:ind w:left="0" w:firstLine="0"/>
        <w:jc w:val="both"/>
        <w:rPr>
          <w:rFonts w:ascii="Times New Roman" w:eastAsia="Times New Roman" w:hAnsi="Times New Roman" w:cs="Traditional Arabic"/>
          <w:sz w:val="36"/>
          <w:szCs w:val="36"/>
          <w:rtl/>
          <w:lang w:eastAsia="ar-SA"/>
        </w:rPr>
      </w:pPr>
      <w:r w:rsidRPr="005E0B56">
        <w:rPr>
          <w:rFonts w:ascii="Times New Roman" w:eastAsia="Times New Roman" w:hAnsi="Times New Roman" w:cs="Traditional Arabic"/>
          <w:b/>
          <w:bCs/>
          <w:sz w:val="36"/>
          <w:szCs w:val="36"/>
          <w:rtl/>
          <w:lang w:eastAsia="ar-SA"/>
        </w:rPr>
        <w:t>إبادة الكتب</w:t>
      </w:r>
      <w:r w:rsidRPr="005E0B56">
        <w:rPr>
          <w:rFonts w:ascii="Times New Roman" w:eastAsia="Times New Roman" w:hAnsi="Times New Roman" w:cs="Traditional Arabic" w:hint="cs"/>
          <w:b/>
          <w:bCs/>
          <w:sz w:val="36"/>
          <w:szCs w:val="36"/>
          <w:rtl/>
          <w:lang w:eastAsia="ar-SA"/>
        </w:rPr>
        <w:t>:</w:t>
      </w:r>
      <w:r w:rsidRPr="005E0B56">
        <w:rPr>
          <w:rFonts w:ascii="Times New Roman" w:eastAsia="Times New Roman" w:hAnsi="Times New Roman" w:cs="Traditional Arabic"/>
          <w:b/>
          <w:bCs/>
          <w:sz w:val="36"/>
          <w:szCs w:val="36"/>
          <w:rtl/>
          <w:lang w:eastAsia="ar-SA"/>
        </w:rPr>
        <w:t xml:space="preserve"> تدمير الكتب والمكتبات برعاية الأنظمة السياسية في القرن العشرين</w:t>
      </w:r>
      <w:r w:rsidRPr="00F168E2">
        <w:rPr>
          <w:rFonts w:ascii="Times New Roman" w:eastAsia="Times New Roman" w:hAnsi="Times New Roman" w:cs="Traditional Arabic" w:hint="cs"/>
          <w:sz w:val="36"/>
          <w:szCs w:val="36"/>
          <w:rtl/>
          <w:lang w:eastAsia="ar-SA"/>
        </w:rPr>
        <w:t>.</w:t>
      </w:r>
      <w:r w:rsidRPr="00F168E2">
        <w:rPr>
          <w:rFonts w:ascii="Times New Roman" w:eastAsia="Times New Roman" w:hAnsi="Times New Roman" w:cs="Traditional Arabic"/>
          <w:sz w:val="36"/>
          <w:szCs w:val="36"/>
          <w:rtl/>
          <w:lang w:eastAsia="ar-SA"/>
        </w:rPr>
        <w:t xml:space="preserve"> </w:t>
      </w:r>
    </w:p>
    <w:p w14:paraId="7103B2BE" w14:textId="77777777" w:rsidR="004B1D27" w:rsidRDefault="004B1D27" w:rsidP="004B1D27">
      <w:pPr>
        <w:ind w:left="0" w:firstLine="0"/>
        <w:jc w:val="both"/>
        <w:rPr>
          <w:rFonts w:ascii="Times New Roman" w:eastAsia="Times New Roman" w:hAnsi="Times New Roman" w:cs="Traditional Arabic"/>
          <w:sz w:val="36"/>
          <w:szCs w:val="36"/>
          <w:rtl/>
          <w:lang w:eastAsia="ar-SA"/>
        </w:rPr>
      </w:pPr>
      <w:r w:rsidRPr="005B5D41">
        <w:rPr>
          <w:rFonts w:ascii="Times New Roman" w:eastAsia="Times New Roman" w:hAnsi="Times New Roman" w:cs="Traditional Arabic" w:hint="cs"/>
          <w:sz w:val="36"/>
          <w:szCs w:val="36"/>
          <w:rtl/>
          <w:lang w:eastAsia="ar-SA"/>
        </w:rPr>
        <w:t>كتاب صادم.. مؤلم</w:t>
      </w:r>
      <w:r>
        <w:rPr>
          <w:rFonts w:ascii="Times New Roman" w:eastAsia="Times New Roman" w:hAnsi="Times New Roman" w:cs="Traditional Arabic" w:hint="cs"/>
          <w:sz w:val="36"/>
          <w:szCs w:val="36"/>
          <w:rtl/>
          <w:lang w:eastAsia="ar-SA"/>
        </w:rPr>
        <w:t>، لمؤلفته</w:t>
      </w:r>
      <w:r w:rsidRPr="00453C6D">
        <w:rPr>
          <w:rFonts w:ascii="Times New Roman" w:eastAsia="Times New Roman" w:hAnsi="Times New Roman" w:cs="Traditional Arabic"/>
          <w:sz w:val="36"/>
          <w:szCs w:val="36"/>
          <w:rtl/>
          <w:lang w:eastAsia="ar-SA"/>
        </w:rPr>
        <w:t xml:space="preserve"> ربيكا نوث</w:t>
      </w:r>
      <w:r>
        <w:rPr>
          <w:rFonts w:ascii="Times New Roman" w:eastAsia="Times New Roman" w:hAnsi="Times New Roman" w:cs="Traditional Arabic" w:hint="cs"/>
          <w:sz w:val="36"/>
          <w:szCs w:val="36"/>
          <w:rtl/>
          <w:lang w:eastAsia="ar-SA"/>
        </w:rPr>
        <w:t xml:space="preserve">؛ ترجمة عاطف سيد عثمان، 276 ص. </w:t>
      </w:r>
    </w:p>
    <w:p w14:paraId="35ED1CDC" w14:textId="77777777" w:rsidR="004B1D27" w:rsidRPr="00453C6D" w:rsidRDefault="004B1D27" w:rsidP="004B1D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أصدره </w:t>
      </w:r>
      <w:r w:rsidRPr="00453C6D">
        <w:rPr>
          <w:rFonts w:ascii="Times New Roman" w:eastAsia="Times New Roman" w:hAnsi="Times New Roman" w:cs="Traditional Arabic"/>
          <w:sz w:val="36"/>
          <w:szCs w:val="36"/>
          <w:rtl/>
          <w:lang w:eastAsia="ar-SA"/>
        </w:rPr>
        <w:t>المجلس الوطني للثقافة والفنون والآداب</w:t>
      </w:r>
      <w:r>
        <w:rPr>
          <w:rFonts w:ascii="Times New Roman" w:eastAsia="Times New Roman" w:hAnsi="Times New Roman" w:cs="Traditional Arabic" w:hint="cs"/>
          <w:sz w:val="36"/>
          <w:szCs w:val="36"/>
          <w:rtl/>
          <w:lang w:eastAsia="ar-SA"/>
        </w:rPr>
        <w:t xml:space="preserve"> بالكويت في سلسلة (عالم المعرفة)، العدد (461). </w:t>
      </w:r>
    </w:p>
    <w:p w14:paraId="6478E4E2" w14:textId="77777777" w:rsidR="004B1D27" w:rsidRPr="003E70C5" w:rsidRDefault="004B1D27" w:rsidP="004B1D27">
      <w:pPr>
        <w:ind w:left="0" w:firstLine="0"/>
        <w:jc w:val="both"/>
        <w:rPr>
          <w:rFonts w:ascii="Times New Roman" w:eastAsia="Times New Roman" w:hAnsi="Times New Roman" w:cs="Traditional Arabic"/>
          <w:sz w:val="36"/>
          <w:szCs w:val="36"/>
          <w:rtl/>
          <w:lang w:eastAsia="ar-SA"/>
        </w:rPr>
      </w:pPr>
      <w:r w:rsidRPr="003E70C5">
        <w:rPr>
          <w:rFonts w:ascii="Times New Roman" w:eastAsia="Times New Roman" w:hAnsi="Times New Roman" w:cs="Traditional Arabic"/>
          <w:sz w:val="36"/>
          <w:szCs w:val="36"/>
          <w:rtl/>
          <w:lang w:eastAsia="ar-SA"/>
        </w:rPr>
        <w:t>ويشير مصطلح "إبادة الكتب" إلى الحملات المتعمدة لتدمير الكتب والمكتبات على نطاق عريض برعاية أنظمة سياسية في القرن العشرين</w:t>
      </w:r>
      <w:r>
        <w:rPr>
          <w:rFonts w:ascii="Times New Roman" w:eastAsia="Times New Roman" w:hAnsi="Times New Roman" w:cs="Traditional Arabic" w:hint="cs"/>
          <w:sz w:val="36"/>
          <w:szCs w:val="36"/>
          <w:rtl/>
          <w:lang w:eastAsia="ar-SA"/>
        </w:rPr>
        <w:t>،</w:t>
      </w:r>
      <w:r w:rsidRPr="00BD467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بينما هي</w:t>
      </w:r>
      <w:r w:rsidRPr="003E70C5">
        <w:rPr>
          <w:rFonts w:ascii="Times New Roman" w:eastAsia="Times New Roman" w:hAnsi="Times New Roman" w:cs="Traditional Arabic"/>
          <w:sz w:val="36"/>
          <w:szCs w:val="36"/>
          <w:rtl/>
          <w:lang w:eastAsia="ar-SA"/>
        </w:rPr>
        <w:t xml:space="preserve"> مشمولة بالحماية بموجب القانون الدولي الإنساني.</w:t>
      </w:r>
    </w:p>
    <w:p w14:paraId="0CF19E74" w14:textId="77777777" w:rsidR="004B1D27" w:rsidRPr="003E70C5" w:rsidRDefault="004B1D27" w:rsidP="004B1D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وهذه الهجمات</w:t>
      </w:r>
      <w:r w:rsidRPr="003E70C5">
        <w:rPr>
          <w:rFonts w:ascii="Times New Roman" w:eastAsia="Times New Roman" w:hAnsi="Times New Roman" w:cs="Traditional Arabic"/>
          <w:sz w:val="36"/>
          <w:szCs w:val="36"/>
          <w:rtl/>
          <w:lang w:eastAsia="ar-SA"/>
        </w:rPr>
        <w:t xml:space="preserve"> أكبر من مجرد تخريب لأعيان مدنية، فهي في جوهرها ترمي إلى محو تاريخ البشر وتراثهم والحط من إنسانيتهم</w:t>
      </w:r>
      <w:r>
        <w:rPr>
          <w:rFonts w:ascii="Times New Roman" w:eastAsia="Times New Roman" w:hAnsi="Times New Roman" w:cs="Traditional Arabic" w:hint="cs"/>
          <w:sz w:val="36"/>
          <w:szCs w:val="36"/>
          <w:rtl/>
          <w:lang w:eastAsia="ar-SA"/>
        </w:rPr>
        <w:t>.</w:t>
      </w:r>
      <w:r w:rsidRPr="003E70C5">
        <w:rPr>
          <w:rFonts w:ascii="Times New Roman" w:eastAsia="Times New Roman" w:hAnsi="Times New Roman" w:cs="Traditional Arabic"/>
          <w:sz w:val="36"/>
          <w:szCs w:val="36"/>
          <w:rtl/>
          <w:lang w:eastAsia="ar-SA"/>
        </w:rPr>
        <w:t xml:space="preserve"> </w:t>
      </w:r>
    </w:p>
    <w:p w14:paraId="2C586E48" w14:textId="7B6DDBDB" w:rsidR="004B1D27" w:rsidRPr="003E70C5" w:rsidRDefault="004B1D27" w:rsidP="004B1D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 </w:t>
      </w:r>
      <w:r w:rsidRPr="003E70C5">
        <w:rPr>
          <w:rFonts w:ascii="Times New Roman" w:eastAsia="Times New Roman" w:hAnsi="Times New Roman" w:cs="Traditional Arabic"/>
          <w:sz w:val="36"/>
          <w:szCs w:val="36"/>
          <w:rtl/>
          <w:lang w:eastAsia="ar-SA"/>
        </w:rPr>
        <w:t xml:space="preserve">خمس دراسات حالة: تدمير كل من النازيين والصرب ونظام صدام حسين والماويين والشيوعيين الصينيين للممتلكات الثقافية في أوروبا والبوسنة والكويت والصين والتبت، ويعرض </w:t>
      </w:r>
      <w:r w:rsidR="00460EE3">
        <w:rPr>
          <w:rFonts w:ascii="Times New Roman" w:eastAsia="Times New Roman" w:hAnsi="Times New Roman" w:cs="Traditional Arabic" w:hint="cs"/>
          <w:sz w:val="36"/>
          <w:szCs w:val="36"/>
          <w:rtl/>
          <w:lang w:eastAsia="ar-SA"/>
        </w:rPr>
        <w:t>أخيرًا</w:t>
      </w:r>
      <w:r w:rsidRPr="003E70C5">
        <w:rPr>
          <w:rFonts w:ascii="Times New Roman" w:eastAsia="Times New Roman" w:hAnsi="Times New Roman" w:cs="Traditional Arabic"/>
          <w:sz w:val="36"/>
          <w:szCs w:val="36"/>
          <w:rtl/>
          <w:lang w:eastAsia="ar-SA"/>
        </w:rPr>
        <w:t xml:space="preserve"> تطور القانون الدولي وآليات الحيلولة دون تدمير الممتلكات الثقافية أو تخريبها أو نهبها</w:t>
      </w:r>
      <w:r w:rsidR="00460EE3">
        <w:rPr>
          <w:rFonts w:ascii="Times New Roman" w:eastAsia="Times New Roman" w:hAnsi="Times New Roman" w:cs="Traditional Arabic" w:hint="cs"/>
          <w:sz w:val="36"/>
          <w:szCs w:val="36"/>
          <w:rtl/>
          <w:lang w:eastAsia="ar-SA"/>
        </w:rPr>
        <w:t>.</w:t>
      </w:r>
    </w:p>
    <w:p w14:paraId="578B8517" w14:textId="77777777" w:rsidR="004B1D27" w:rsidRDefault="004B1D27" w:rsidP="004B1D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3E70C5">
        <w:rPr>
          <w:rFonts w:ascii="Times New Roman" w:eastAsia="Times New Roman" w:hAnsi="Times New Roman" w:cs="Traditional Arabic"/>
          <w:sz w:val="36"/>
          <w:szCs w:val="36"/>
          <w:rtl/>
          <w:lang w:eastAsia="ar-SA"/>
        </w:rPr>
        <w:t>ترى الكاتبة</w:t>
      </w:r>
      <w:r>
        <w:rPr>
          <w:rFonts w:ascii="Times New Roman" w:eastAsia="Times New Roman" w:hAnsi="Times New Roman" w:cs="Traditional Arabic" w:hint="cs"/>
          <w:sz w:val="36"/>
          <w:szCs w:val="36"/>
          <w:rtl/>
          <w:lang w:eastAsia="ar-SA"/>
        </w:rPr>
        <w:t xml:space="preserve"> </w:t>
      </w:r>
      <w:r w:rsidRPr="003E70C5">
        <w:rPr>
          <w:rFonts w:ascii="Times New Roman" w:eastAsia="Times New Roman" w:hAnsi="Times New Roman" w:cs="Traditional Arabic"/>
          <w:sz w:val="36"/>
          <w:szCs w:val="36"/>
          <w:rtl/>
          <w:lang w:eastAsia="ar-SA"/>
        </w:rPr>
        <w:t>أن حملات إبادة الكتب ليست مجرد جرائم عشوائية يرتكبها برابرة وظلاميون، بل وسيلة من وسائل شن الحرب تتسم بأنها عمدية ومنهجية، توظف العنف لحرمان جماعة ما من حقوقها لخدمة أيديولوجية متطرفة</w:t>
      </w:r>
      <w:r>
        <w:rPr>
          <w:rFonts w:ascii="Times New Roman" w:eastAsia="Times New Roman" w:hAnsi="Times New Roman" w:cs="Traditional Arabic" w:hint="cs"/>
          <w:sz w:val="36"/>
          <w:szCs w:val="36"/>
          <w:rtl/>
          <w:lang w:eastAsia="ar-SA"/>
        </w:rPr>
        <w:t>.</w:t>
      </w:r>
    </w:p>
    <w:p w14:paraId="1E7DA165" w14:textId="77777777" w:rsidR="004B1D27" w:rsidRPr="003E70C5" w:rsidRDefault="004B1D27" w:rsidP="004B1D27">
      <w:pPr>
        <w:ind w:left="0" w:firstLine="0"/>
        <w:jc w:val="both"/>
        <w:rPr>
          <w:rFonts w:ascii="Times New Roman" w:eastAsia="Times New Roman" w:hAnsi="Times New Roman" w:cs="Traditional Arabic"/>
          <w:sz w:val="36"/>
          <w:szCs w:val="36"/>
          <w:rtl/>
          <w:lang w:eastAsia="ar-SA"/>
        </w:rPr>
      </w:pPr>
    </w:p>
    <w:p w14:paraId="14C68A96" w14:textId="77777777" w:rsidR="00296E17" w:rsidRDefault="00296E17" w:rsidP="00296E17">
      <w:pPr>
        <w:ind w:left="0" w:firstLine="0"/>
        <w:jc w:val="both"/>
        <w:rPr>
          <w:rFonts w:ascii="Calibri" w:eastAsia="Calibri" w:hAnsi="Calibri" w:cs="Traditional Arabic"/>
          <w:sz w:val="36"/>
          <w:szCs w:val="36"/>
          <w:rtl/>
        </w:rPr>
      </w:pPr>
      <w:r w:rsidRPr="006A72CF">
        <w:rPr>
          <w:rFonts w:ascii="Calibri" w:eastAsia="Calibri" w:hAnsi="Calibri" w:cs="Traditional Arabic"/>
          <w:b/>
          <w:bCs/>
          <w:sz w:val="36"/>
          <w:szCs w:val="36"/>
          <w:rtl/>
        </w:rPr>
        <w:t>العاصمة العالمية للكتاب</w:t>
      </w:r>
      <w:r>
        <w:rPr>
          <w:rFonts w:ascii="Calibri" w:eastAsia="Calibri" w:hAnsi="Calibri" w:cs="Traditional Arabic" w:hint="cs"/>
          <w:sz w:val="36"/>
          <w:szCs w:val="36"/>
          <w:rtl/>
        </w:rPr>
        <w:t xml:space="preserve">، </w:t>
      </w:r>
    </w:p>
    <w:p w14:paraId="1FBF68D9" w14:textId="77777777" w:rsidR="00296E17" w:rsidRDefault="00296E17" w:rsidP="00296E1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كتاب موجه للأطفال، من تأليف</w:t>
      </w:r>
      <w:r w:rsidRPr="001120FD">
        <w:rPr>
          <w:rFonts w:ascii="Calibri" w:eastAsia="Calibri" w:hAnsi="Calibri" w:cs="Traditional Arabic"/>
          <w:sz w:val="36"/>
          <w:szCs w:val="36"/>
          <w:rtl/>
        </w:rPr>
        <w:t xml:space="preserve"> بدور بنت سلطان القاسمي، رئيسة الاتحاد الدولي للناشرين</w:t>
      </w:r>
      <w:r>
        <w:rPr>
          <w:rFonts w:ascii="Calibri" w:eastAsia="Calibri" w:hAnsi="Calibri" w:cs="Traditional Arabic" w:hint="cs"/>
          <w:sz w:val="36"/>
          <w:szCs w:val="36"/>
          <w:rtl/>
        </w:rPr>
        <w:t>.</w:t>
      </w:r>
      <w:r w:rsidRPr="001120FD">
        <w:rPr>
          <w:rFonts w:ascii="Calibri" w:eastAsia="Calibri" w:hAnsi="Calibri" w:cs="Traditional Arabic"/>
          <w:sz w:val="36"/>
          <w:szCs w:val="36"/>
          <w:rtl/>
        </w:rPr>
        <w:t xml:space="preserve"> </w:t>
      </w:r>
    </w:p>
    <w:p w14:paraId="0D2603D5" w14:textId="77777777" w:rsidR="00296E17" w:rsidRDefault="00296E17" w:rsidP="00296E17">
      <w:pPr>
        <w:ind w:left="0" w:firstLine="0"/>
        <w:jc w:val="both"/>
        <w:rPr>
          <w:rFonts w:ascii="Calibri" w:eastAsia="Calibri" w:hAnsi="Calibri" w:cs="Traditional Arabic"/>
          <w:sz w:val="36"/>
          <w:szCs w:val="36"/>
          <w:rtl/>
        </w:rPr>
      </w:pPr>
      <w:r w:rsidRPr="001120FD">
        <w:rPr>
          <w:rFonts w:ascii="Calibri" w:eastAsia="Calibri" w:hAnsi="Calibri" w:cs="Traditional Arabic"/>
          <w:sz w:val="36"/>
          <w:szCs w:val="36"/>
          <w:rtl/>
        </w:rPr>
        <w:t>و</w:t>
      </w:r>
      <w:r>
        <w:rPr>
          <w:rFonts w:ascii="Calibri" w:eastAsia="Calibri" w:hAnsi="Calibri" w:cs="Traditional Arabic" w:hint="cs"/>
          <w:sz w:val="36"/>
          <w:szCs w:val="36"/>
          <w:rtl/>
        </w:rPr>
        <w:t>قد ا</w:t>
      </w:r>
      <w:r w:rsidRPr="001120FD">
        <w:rPr>
          <w:rFonts w:ascii="Calibri" w:eastAsia="Calibri" w:hAnsi="Calibri" w:cs="Traditional Arabic"/>
          <w:sz w:val="36"/>
          <w:szCs w:val="36"/>
          <w:rtl/>
        </w:rPr>
        <w:t>متاز بأسلوبه القصصي، وصياغته الأدبية، و</w:t>
      </w:r>
      <w:r>
        <w:rPr>
          <w:rFonts w:ascii="Calibri" w:eastAsia="Calibri" w:hAnsi="Calibri" w:cs="Traditional Arabic" w:hint="cs"/>
          <w:sz w:val="36"/>
          <w:szCs w:val="36"/>
          <w:rtl/>
        </w:rPr>
        <w:t>تزويده ب</w:t>
      </w:r>
      <w:r w:rsidRPr="001120FD">
        <w:rPr>
          <w:rFonts w:ascii="Calibri" w:eastAsia="Calibri" w:hAnsi="Calibri" w:cs="Traditional Arabic"/>
          <w:sz w:val="36"/>
          <w:szCs w:val="36"/>
          <w:rtl/>
        </w:rPr>
        <w:t>رسوم</w:t>
      </w:r>
      <w:r>
        <w:rPr>
          <w:rFonts w:ascii="Calibri" w:eastAsia="Calibri" w:hAnsi="Calibri" w:cs="Traditional Arabic" w:hint="cs"/>
          <w:sz w:val="36"/>
          <w:szCs w:val="36"/>
          <w:rtl/>
        </w:rPr>
        <w:t>، ل</w:t>
      </w:r>
      <w:r w:rsidRPr="001120FD">
        <w:rPr>
          <w:rFonts w:ascii="Calibri" w:eastAsia="Calibri" w:hAnsi="Calibri" w:cs="Traditional Arabic"/>
          <w:sz w:val="36"/>
          <w:szCs w:val="36"/>
          <w:rtl/>
        </w:rPr>
        <w:t>تعر</w:t>
      </w:r>
      <w:r>
        <w:rPr>
          <w:rFonts w:ascii="Calibri" w:eastAsia="Calibri" w:hAnsi="Calibri" w:cs="Traditional Arabic" w:hint="cs"/>
          <w:sz w:val="36"/>
          <w:szCs w:val="36"/>
          <w:rtl/>
        </w:rPr>
        <w:t>ي</w:t>
      </w:r>
      <w:r w:rsidRPr="001120FD">
        <w:rPr>
          <w:rFonts w:ascii="Calibri" w:eastAsia="Calibri" w:hAnsi="Calibri" w:cs="Traditional Arabic"/>
          <w:sz w:val="36"/>
          <w:szCs w:val="36"/>
          <w:rtl/>
        </w:rPr>
        <w:t xml:space="preserve">ف الأجيال الجديدة </w:t>
      </w:r>
      <w:r>
        <w:rPr>
          <w:rFonts w:ascii="Calibri" w:eastAsia="Calibri" w:hAnsi="Calibri" w:cs="Traditional Arabic" w:hint="cs"/>
          <w:sz w:val="36"/>
          <w:szCs w:val="36"/>
          <w:rtl/>
        </w:rPr>
        <w:t>ب</w:t>
      </w:r>
      <w:r w:rsidRPr="001120FD">
        <w:rPr>
          <w:rFonts w:ascii="Calibri" w:eastAsia="Calibri" w:hAnsi="Calibri" w:cs="Traditional Arabic"/>
          <w:sz w:val="36"/>
          <w:szCs w:val="36"/>
          <w:rtl/>
        </w:rPr>
        <w:t xml:space="preserve">المبادرة الدولية للعاصمة العالمية للكتاب التي تشرف عليها منظمة اليونسكو، وتختار من خلالها مدينة عالمية كلّ عام لتنال هذا اللقب، </w:t>
      </w:r>
      <w:r>
        <w:rPr>
          <w:rFonts w:ascii="Calibri" w:eastAsia="Calibri" w:hAnsi="Calibri" w:cs="Traditional Arabic" w:hint="cs"/>
          <w:sz w:val="36"/>
          <w:szCs w:val="36"/>
          <w:rtl/>
        </w:rPr>
        <w:t>م</w:t>
      </w:r>
      <w:r w:rsidRPr="001120FD">
        <w:rPr>
          <w:rFonts w:ascii="Calibri" w:eastAsia="Calibri" w:hAnsi="Calibri" w:cs="Traditional Arabic"/>
          <w:sz w:val="36"/>
          <w:szCs w:val="36"/>
          <w:rtl/>
        </w:rPr>
        <w:t>ما يفتح الآفاق أمام الأطفال للاطلاع على مدن العالم الثقافية التي فازت بهذا اللقب منذ انطلاق المبادرة في عام</w:t>
      </w:r>
      <w:r>
        <w:rPr>
          <w:rFonts w:ascii="Calibri" w:eastAsia="Calibri" w:hAnsi="Calibri" w:cs="Traditional Arabic" w:hint="cs"/>
          <w:sz w:val="36"/>
          <w:szCs w:val="36"/>
          <w:rtl/>
        </w:rPr>
        <w:t xml:space="preserve"> 1422 هـ،</w:t>
      </w:r>
      <w:r w:rsidRPr="001120FD">
        <w:rPr>
          <w:rFonts w:ascii="Calibri" w:eastAsia="Calibri" w:hAnsi="Calibri" w:cs="Traditional Arabic"/>
          <w:sz w:val="36"/>
          <w:szCs w:val="36"/>
          <w:rtl/>
        </w:rPr>
        <w:t xml:space="preserve"> 2001</w:t>
      </w:r>
      <w:r>
        <w:rPr>
          <w:rFonts w:ascii="Calibri" w:eastAsia="Calibri" w:hAnsi="Calibri" w:cs="Traditional Arabic" w:hint="cs"/>
          <w:sz w:val="36"/>
          <w:szCs w:val="36"/>
          <w:rtl/>
        </w:rPr>
        <w:t xml:space="preserve"> م</w:t>
      </w:r>
      <w:r w:rsidRPr="001120FD">
        <w:rPr>
          <w:rFonts w:ascii="Calibri" w:eastAsia="Calibri" w:hAnsi="Calibri" w:cs="Traditional Arabic"/>
          <w:sz w:val="36"/>
          <w:szCs w:val="36"/>
          <w:rtl/>
        </w:rPr>
        <w:t>.</w:t>
      </w:r>
    </w:p>
    <w:p w14:paraId="066DC24C" w14:textId="77777777" w:rsidR="00296E17" w:rsidRDefault="00296E17" w:rsidP="00296E1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وركز ال</w:t>
      </w:r>
      <w:r w:rsidRPr="00934402">
        <w:rPr>
          <w:rFonts w:ascii="Calibri" w:eastAsia="Calibri" w:hAnsi="Calibri" w:cs="Traditional Arabic"/>
          <w:sz w:val="36"/>
          <w:szCs w:val="36"/>
          <w:rtl/>
        </w:rPr>
        <w:t xml:space="preserve">كتاب بأسلوبٍ </w:t>
      </w:r>
      <w:r>
        <w:rPr>
          <w:rFonts w:ascii="Calibri" w:eastAsia="Calibri" w:hAnsi="Calibri" w:cs="Traditional Arabic" w:hint="cs"/>
          <w:sz w:val="36"/>
          <w:szCs w:val="36"/>
          <w:rtl/>
        </w:rPr>
        <w:t>سهل</w:t>
      </w:r>
      <w:r w:rsidRPr="00934402">
        <w:rPr>
          <w:rFonts w:ascii="Calibri" w:eastAsia="Calibri" w:hAnsi="Calibri" w:cs="Traditional Arabic"/>
          <w:sz w:val="36"/>
          <w:szCs w:val="36"/>
          <w:rtl/>
        </w:rPr>
        <w:t xml:space="preserve"> على أهميّة الكتب، وضرورة تعزيز ثقافة القراءة في كلّ مكان</w:t>
      </w:r>
      <w:r>
        <w:rPr>
          <w:rFonts w:ascii="Calibri" w:eastAsia="Calibri" w:hAnsi="Calibri" w:cs="Traditional Arabic" w:hint="cs"/>
          <w:sz w:val="36"/>
          <w:szCs w:val="36"/>
          <w:rtl/>
        </w:rPr>
        <w:t>،</w:t>
      </w:r>
      <w:r w:rsidRPr="00934402">
        <w:rPr>
          <w:rFonts w:ascii="Calibri" w:eastAsia="Calibri" w:hAnsi="Calibri" w:cs="Traditional Arabic"/>
          <w:sz w:val="36"/>
          <w:szCs w:val="36"/>
          <w:rtl/>
        </w:rPr>
        <w:t xml:space="preserve"> لما يحمله ذلك من متعةٍ ومعرفة. </w:t>
      </w:r>
    </w:p>
    <w:p w14:paraId="3BC38EC3" w14:textId="3883E52F" w:rsidR="00296E17" w:rsidRDefault="00296E17" w:rsidP="00296E1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w:t>
      </w:r>
      <w:r w:rsidRPr="001120FD">
        <w:rPr>
          <w:rFonts w:ascii="Calibri" w:eastAsia="Calibri" w:hAnsi="Calibri" w:cs="Traditional Arabic"/>
          <w:sz w:val="36"/>
          <w:szCs w:val="36"/>
          <w:rtl/>
        </w:rPr>
        <w:t>خصص</w:t>
      </w:r>
      <w:r>
        <w:rPr>
          <w:rFonts w:ascii="Calibri" w:eastAsia="Calibri" w:hAnsi="Calibri" w:cs="Traditional Arabic" w:hint="cs"/>
          <w:sz w:val="36"/>
          <w:szCs w:val="36"/>
          <w:rtl/>
        </w:rPr>
        <w:t>ت</w:t>
      </w:r>
      <w:r w:rsidRPr="001120FD">
        <w:rPr>
          <w:rFonts w:ascii="Calibri" w:eastAsia="Calibri" w:hAnsi="Calibri" w:cs="Traditional Arabic"/>
          <w:sz w:val="36"/>
          <w:szCs w:val="36"/>
          <w:rtl/>
        </w:rPr>
        <w:t xml:space="preserve"> </w:t>
      </w:r>
      <w:r>
        <w:rPr>
          <w:rFonts w:ascii="Calibri" w:eastAsia="Calibri" w:hAnsi="Calibri" w:cs="Traditional Arabic" w:hint="cs"/>
          <w:sz w:val="36"/>
          <w:szCs w:val="36"/>
          <w:rtl/>
        </w:rPr>
        <w:t xml:space="preserve">المؤلفة </w:t>
      </w:r>
      <w:r w:rsidRPr="001120FD">
        <w:rPr>
          <w:rFonts w:ascii="Calibri" w:eastAsia="Calibri" w:hAnsi="Calibri" w:cs="Traditional Arabic"/>
          <w:sz w:val="36"/>
          <w:szCs w:val="36"/>
          <w:rtl/>
        </w:rPr>
        <w:t xml:space="preserve">ريع كتابها </w:t>
      </w:r>
      <w:r>
        <w:rPr>
          <w:rFonts w:ascii="Calibri" w:eastAsia="Calibri" w:hAnsi="Calibri" w:cs="Traditional Arabic" w:hint="cs"/>
          <w:sz w:val="36"/>
          <w:szCs w:val="36"/>
          <w:rtl/>
        </w:rPr>
        <w:t>حين صدوره</w:t>
      </w:r>
      <w:r w:rsidRPr="001120FD">
        <w:rPr>
          <w:rFonts w:ascii="Calibri" w:eastAsia="Calibri" w:hAnsi="Calibri" w:cs="Traditional Arabic"/>
          <w:sz w:val="36"/>
          <w:szCs w:val="36"/>
          <w:rtl/>
        </w:rPr>
        <w:t xml:space="preserve"> لدعم المكتبات والمؤسسات الثقافية والمعرفية في قطاع غزة.</w:t>
      </w:r>
    </w:p>
    <w:p w14:paraId="36FC0355" w14:textId="7D18A3C0" w:rsidR="00EE4204" w:rsidRDefault="00EE4204" w:rsidP="00296E17">
      <w:pPr>
        <w:ind w:left="0" w:firstLine="0"/>
        <w:jc w:val="both"/>
        <w:rPr>
          <w:rFonts w:ascii="Calibri" w:eastAsia="Calibri" w:hAnsi="Calibri" w:cs="Traditional Arabic"/>
          <w:sz w:val="36"/>
          <w:szCs w:val="36"/>
          <w:rtl/>
        </w:rPr>
      </w:pPr>
    </w:p>
    <w:p w14:paraId="354EEEB8" w14:textId="1DF830D2" w:rsidR="00EE4204" w:rsidRDefault="00EE4204" w:rsidP="00EE4204">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3DCD5A7F" w14:textId="5575995E" w:rsidR="00514071" w:rsidRDefault="00514071" w:rsidP="00296E17">
      <w:pPr>
        <w:ind w:left="0" w:firstLine="0"/>
        <w:jc w:val="both"/>
        <w:rPr>
          <w:rFonts w:ascii="Calibri" w:eastAsia="Calibri" w:hAnsi="Calibri" w:cs="Traditional Arabic"/>
          <w:sz w:val="36"/>
          <w:szCs w:val="36"/>
          <w:rtl/>
        </w:rPr>
      </w:pPr>
    </w:p>
    <w:p w14:paraId="059A5144" w14:textId="77777777" w:rsidR="00EE4204" w:rsidRDefault="00EE4204" w:rsidP="00EE4204">
      <w:pPr>
        <w:ind w:left="0" w:firstLine="0"/>
        <w:jc w:val="both"/>
        <w:rPr>
          <w:rFonts w:ascii="Times New Roman" w:eastAsia="Times New Roman" w:hAnsi="Times New Roman" w:cs="Traditional Arabic"/>
          <w:b/>
          <w:bCs/>
          <w:sz w:val="36"/>
          <w:szCs w:val="36"/>
          <w:rtl/>
          <w:lang w:eastAsia="ar-SA"/>
        </w:rPr>
      </w:pPr>
      <w:r w:rsidRPr="00B1264E">
        <w:rPr>
          <w:rFonts w:ascii="Times New Roman" w:eastAsia="Times New Roman" w:hAnsi="Times New Roman" w:cs="Traditional Arabic" w:hint="cs"/>
          <w:b/>
          <w:bCs/>
          <w:sz w:val="36"/>
          <w:szCs w:val="36"/>
          <w:rtl/>
          <w:lang w:eastAsia="ar-SA"/>
        </w:rPr>
        <w:t>كشف الظنون</w:t>
      </w:r>
      <w:r>
        <w:rPr>
          <w:rFonts w:ascii="Times New Roman" w:eastAsia="Times New Roman" w:hAnsi="Times New Roman" w:cs="Traditional Arabic" w:hint="cs"/>
          <w:b/>
          <w:bCs/>
          <w:sz w:val="36"/>
          <w:szCs w:val="36"/>
          <w:rtl/>
          <w:lang w:eastAsia="ar-SA"/>
        </w:rPr>
        <w:t xml:space="preserve"> </w:t>
      </w:r>
      <w:r w:rsidRPr="006C3D10">
        <w:rPr>
          <w:rFonts w:ascii="Times New Roman" w:eastAsia="Times New Roman" w:hAnsi="Times New Roman" w:cs="Traditional Arabic"/>
          <w:b/>
          <w:bCs/>
          <w:sz w:val="36"/>
          <w:szCs w:val="36"/>
          <w:rtl/>
          <w:lang w:eastAsia="ar-SA"/>
        </w:rPr>
        <w:t>عن أسامي الكتب والفنون</w:t>
      </w:r>
      <w:r>
        <w:rPr>
          <w:rFonts w:ascii="Times New Roman" w:eastAsia="Times New Roman" w:hAnsi="Times New Roman" w:cs="Traditional Arabic" w:hint="cs"/>
          <w:b/>
          <w:bCs/>
          <w:sz w:val="36"/>
          <w:szCs w:val="36"/>
          <w:rtl/>
          <w:lang w:eastAsia="ar-SA"/>
        </w:rPr>
        <w:t xml:space="preserve">، </w:t>
      </w:r>
    </w:p>
    <w:p w14:paraId="0C2C5FF1" w14:textId="77777777" w:rsidR="00EE4204" w:rsidRPr="00583978" w:rsidRDefault="00EE4204" w:rsidP="00EE4204">
      <w:pPr>
        <w:ind w:left="0" w:firstLine="0"/>
        <w:jc w:val="both"/>
        <w:rPr>
          <w:rFonts w:ascii="Times New Roman" w:eastAsia="Times New Roman" w:hAnsi="Times New Roman" w:cs="Traditional Arabic"/>
          <w:sz w:val="36"/>
          <w:szCs w:val="36"/>
          <w:rtl/>
          <w:lang w:eastAsia="ar-SA"/>
        </w:rPr>
      </w:pPr>
      <w:r w:rsidRPr="00583978">
        <w:rPr>
          <w:rFonts w:ascii="Times New Roman" w:eastAsia="Times New Roman" w:hAnsi="Times New Roman" w:cs="Traditional Arabic" w:hint="cs"/>
          <w:sz w:val="36"/>
          <w:szCs w:val="36"/>
          <w:rtl/>
          <w:lang w:eastAsia="ar-SA"/>
        </w:rPr>
        <w:t>للعلامة حاجي خليفة (ت 1067 هـ) ب</w:t>
      </w:r>
      <w:r w:rsidRPr="00583978">
        <w:rPr>
          <w:rFonts w:ascii="Times New Roman" w:eastAsia="Times New Roman" w:hAnsi="Times New Roman" w:cs="Traditional Arabic"/>
          <w:sz w:val="36"/>
          <w:szCs w:val="36"/>
          <w:rtl/>
          <w:lang w:eastAsia="ar-SA"/>
        </w:rPr>
        <w:t xml:space="preserve">تحقيق </w:t>
      </w:r>
      <w:r w:rsidRPr="00583978">
        <w:rPr>
          <w:rFonts w:ascii="Times New Roman" w:eastAsia="Times New Roman" w:hAnsi="Times New Roman" w:cs="Traditional Arabic" w:hint="cs"/>
          <w:sz w:val="36"/>
          <w:szCs w:val="36"/>
          <w:rtl/>
          <w:lang w:eastAsia="ar-SA"/>
        </w:rPr>
        <w:t xml:space="preserve">الأستاذ الخبير </w:t>
      </w:r>
      <w:r w:rsidRPr="00583978">
        <w:rPr>
          <w:rFonts w:ascii="Times New Roman" w:eastAsia="Times New Roman" w:hAnsi="Times New Roman" w:cs="Traditional Arabic"/>
          <w:sz w:val="36"/>
          <w:szCs w:val="36"/>
          <w:rtl/>
          <w:lang w:eastAsia="ar-SA"/>
        </w:rPr>
        <w:t xml:space="preserve">أكمل الدين إحسان أوغلي، </w:t>
      </w:r>
      <w:r w:rsidRPr="00583978">
        <w:rPr>
          <w:rFonts w:ascii="Times New Roman" w:eastAsia="Times New Roman" w:hAnsi="Times New Roman" w:cs="Traditional Arabic" w:hint="cs"/>
          <w:sz w:val="36"/>
          <w:szCs w:val="36"/>
          <w:rtl/>
          <w:lang w:eastAsia="ar-SA"/>
        </w:rPr>
        <w:t xml:space="preserve">والمحقق العلامة الأستاذ </w:t>
      </w:r>
      <w:r w:rsidRPr="00583978">
        <w:rPr>
          <w:rFonts w:ascii="Times New Roman" w:eastAsia="Times New Roman" w:hAnsi="Times New Roman" w:cs="Traditional Arabic"/>
          <w:sz w:val="36"/>
          <w:szCs w:val="36"/>
          <w:rtl/>
          <w:lang w:eastAsia="ar-SA"/>
        </w:rPr>
        <w:t>بشار عواد معروف</w:t>
      </w:r>
      <w:r w:rsidRPr="0058397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صدر </w:t>
      </w:r>
      <w:r w:rsidRPr="00583978">
        <w:rPr>
          <w:rFonts w:ascii="Times New Roman" w:eastAsia="Times New Roman" w:hAnsi="Times New Roman" w:cs="Traditional Arabic" w:hint="cs"/>
          <w:sz w:val="36"/>
          <w:szCs w:val="36"/>
          <w:rtl/>
          <w:lang w:eastAsia="ar-SA"/>
        </w:rPr>
        <w:t>في عشرة مجلدات</w:t>
      </w:r>
      <w:r w:rsidRPr="001016B0">
        <w:rPr>
          <w:rtl/>
        </w:rPr>
        <w:t xml:space="preserve"> </w:t>
      </w:r>
      <w:r>
        <w:rPr>
          <w:rFonts w:ascii="Times New Roman" w:eastAsia="Times New Roman" w:hAnsi="Times New Roman" w:cs="Traditional Arabic" w:hint="cs"/>
          <w:sz w:val="36"/>
          <w:szCs w:val="36"/>
          <w:rtl/>
          <w:lang w:eastAsia="ar-SA"/>
        </w:rPr>
        <w:t>(</w:t>
      </w:r>
      <w:r w:rsidRPr="001016B0">
        <w:rPr>
          <w:rFonts w:ascii="Times New Roman" w:eastAsia="Times New Roman" w:hAnsi="Times New Roman" w:cs="Traditional Arabic"/>
          <w:sz w:val="36"/>
          <w:szCs w:val="36"/>
          <w:rtl/>
          <w:lang w:eastAsia="ar-SA"/>
        </w:rPr>
        <w:t>6808</w:t>
      </w:r>
      <w:r>
        <w:rPr>
          <w:rFonts w:ascii="Times New Roman" w:eastAsia="Times New Roman" w:hAnsi="Times New Roman" w:cs="Traditional Arabic" w:hint="cs"/>
          <w:sz w:val="36"/>
          <w:szCs w:val="36"/>
          <w:rtl/>
          <w:lang w:eastAsia="ar-SA"/>
        </w:rPr>
        <w:t xml:space="preserve"> ص)</w:t>
      </w:r>
      <w:r w:rsidRPr="00583978">
        <w:rPr>
          <w:rFonts w:ascii="Times New Roman" w:eastAsia="Times New Roman" w:hAnsi="Times New Roman" w:cs="Traditional Arabic" w:hint="cs"/>
          <w:sz w:val="36"/>
          <w:szCs w:val="36"/>
          <w:rtl/>
          <w:lang w:eastAsia="ar-SA"/>
        </w:rPr>
        <w:t>.</w:t>
      </w:r>
    </w:p>
    <w:p w14:paraId="1D6969E8"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وهو أوسع مرجع في علم الكتب في تاريخنا الإسلامي: سردًا، وإشارة إلى موضوعاتها، وأسماء مؤلفيها، مع سنوات وفياتهم، وتعريفًا بفنونها.</w:t>
      </w:r>
    </w:p>
    <w:p w14:paraId="7010BC73"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w:t>
      </w:r>
      <w:r w:rsidRPr="0003151F">
        <w:rPr>
          <w:rFonts w:ascii="Times New Roman" w:eastAsia="Times New Roman" w:hAnsi="Times New Roman" w:cs="Traditional Arabic"/>
          <w:sz w:val="36"/>
          <w:szCs w:val="36"/>
          <w:rtl/>
          <w:lang w:eastAsia="ar-SA"/>
        </w:rPr>
        <w:t>استغرق</w:t>
      </w:r>
      <w:r>
        <w:rPr>
          <w:rFonts w:ascii="Times New Roman" w:eastAsia="Times New Roman" w:hAnsi="Times New Roman" w:cs="Traditional Arabic" w:hint="cs"/>
          <w:sz w:val="36"/>
          <w:szCs w:val="36"/>
          <w:rtl/>
          <w:lang w:eastAsia="ar-SA"/>
        </w:rPr>
        <w:t xml:space="preserve"> العمل في جمعه</w:t>
      </w:r>
      <w:r w:rsidRPr="0003151F">
        <w:rPr>
          <w:rFonts w:ascii="Times New Roman" w:eastAsia="Times New Roman" w:hAnsi="Times New Roman" w:cs="Traditional Arabic"/>
          <w:sz w:val="36"/>
          <w:szCs w:val="36"/>
          <w:rtl/>
          <w:lang w:eastAsia="ar-SA"/>
        </w:rPr>
        <w:t xml:space="preserve"> عشرين سنة</w:t>
      </w:r>
      <w:r>
        <w:rPr>
          <w:rFonts w:ascii="Times New Roman" w:eastAsia="Times New Roman" w:hAnsi="Times New Roman" w:cs="Traditional Arabic" w:hint="cs"/>
          <w:sz w:val="36"/>
          <w:szCs w:val="36"/>
          <w:rtl/>
          <w:lang w:eastAsia="ar-SA"/>
        </w:rPr>
        <w:t xml:space="preserve">، وانتهى المؤلف من تبييضه إلى </w:t>
      </w:r>
      <w:r w:rsidRPr="0003151F">
        <w:rPr>
          <w:rFonts w:ascii="Times New Roman" w:eastAsia="Times New Roman" w:hAnsi="Times New Roman" w:cs="Traditional Arabic"/>
          <w:sz w:val="36"/>
          <w:szCs w:val="36"/>
          <w:rtl/>
          <w:lang w:eastAsia="ar-SA"/>
        </w:rPr>
        <w:t>حرف الدال</w:t>
      </w:r>
      <w:r>
        <w:rPr>
          <w:rFonts w:ascii="Times New Roman" w:eastAsia="Times New Roman" w:hAnsi="Times New Roman" w:cs="Traditional Arabic" w:hint="cs"/>
          <w:sz w:val="36"/>
          <w:szCs w:val="36"/>
          <w:rtl/>
          <w:lang w:eastAsia="ar-SA"/>
        </w:rPr>
        <w:t>، وترك سائره في مسودات.</w:t>
      </w:r>
    </w:p>
    <w:p w14:paraId="4D1A7971" w14:textId="77777777" w:rsidR="00EE4204" w:rsidRPr="00AC2C9F" w:rsidRDefault="00EE4204" w:rsidP="00EE420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ورتبها</w:t>
      </w:r>
      <w:r w:rsidRPr="00AC2C9F">
        <w:rPr>
          <w:rFonts w:ascii="Times New Roman" w:eastAsia="Times New Roman" w:hAnsi="Times New Roman" w:cs="Traditional Arabic"/>
          <w:sz w:val="36"/>
          <w:szCs w:val="36"/>
          <w:rtl/>
          <w:lang w:eastAsia="ar-SA"/>
        </w:rPr>
        <w:t xml:space="preserve"> على حروف المعجم، </w:t>
      </w:r>
      <w:r>
        <w:rPr>
          <w:rFonts w:ascii="Times New Roman" w:eastAsia="Times New Roman" w:hAnsi="Times New Roman" w:cs="Traditional Arabic" w:hint="cs"/>
          <w:sz w:val="36"/>
          <w:szCs w:val="36"/>
          <w:rtl/>
          <w:lang w:eastAsia="ar-SA"/>
        </w:rPr>
        <w:t>وأتبع</w:t>
      </w:r>
      <w:r w:rsidRPr="00AC2C9F">
        <w:rPr>
          <w:rFonts w:ascii="Times New Roman" w:eastAsia="Times New Roman" w:hAnsi="Times New Roman" w:cs="Traditional Arabic"/>
          <w:sz w:val="36"/>
          <w:szCs w:val="36"/>
          <w:rtl/>
          <w:lang w:eastAsia="ar-SA"/>
        </w:rPr>
        <w:t xml:space="preserve"> ذلك بالشروح والمختصرات والحواشي المتصلة </w:t>
      </w:r>
      <w:r>
        <w:rPr>
          <w:rFonts w:ascii="Times New Roman" w:eastAsia="Times New Roman" w:hAnsi="Times New Roman" w:cs="Traditional Arabic" w:hint="cs"/>
          <w:sz w:val="36"/>
          <w:szCs w:val="36"/>
          <w:rtl/>
          <w:lang w:eastAsia="ar-SA"/>
        </w:rPr>
        <w:t>بها.</w:t>
      </w:r>
    </w:p>
    <w:p w14:paraId="0BB1D306" w14:textId="77777777" w:rsidR="00EE4204" w:rsidRPr="00583978"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في التعريف بهذا العمل</w:t>
      </w:r>
      <w:r w:rsidRPr="00AC2C9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أنه </w:t>
      </w:r>
      <w:r w:rsidRPr="00AC2C9F">
        <w:rPr>
          <w:rFonts w:ascii="Times New Roman" w:eastAsia="Times New Roman" w:hAnsi="Times New Roman" w:cs="Traditional Arabic"/>
          <w:sz w:val="36"/>
          <w:szCs w:val="36"/>
          <w:rtl/>
          <w:lang w:eastAsia="ar-SA"/>
        </w:rPr>
        <w:t xml:space="preserve">بُذل </w:t>
      </w:r>
      <w:r>
        <w:rPr>
          <w:rFonts w:ascii="Times New Roman" w:eastAsia="Times New Roman" w:hAnsi="Times New Roman" w:cs="Traditional Arabic" w:hint="cs"/>
          <w:sz w:val="36"/>
          <w:szCs w:val="36"/>
          <w:rtl/>
          <w:lang w:eastAsia="ar-SA"/>
        </w:rPr>
        <w:t xml:space="preserve">فيه </w:t>
      </w:r>
      <w:r w:rsidRPr="00AC2C9F">
        <w:rPr>
          <w:rFonts w:ascii="Times New Roman" w:eastAsia="Times New Roman" w:hAnsi="Times New Roman" w:cs="Traditional Arabic"/>
          <w:sz w:val="36"/>
          <w:szCs w:val="36"/>
          <w:rtl/>
          <w:lang w:eastAsia="ar-SA"/>
        </w:rPr>
        <w:t>جهد محمود</w:t>
      </w:r>
      <w:r>
        <w:rPr>
          <w:rFonts w:ascii="Times New Roman" w:eastAsia="Times New Roman" w:hAnsi="Times New Roman" w:cs="Traditional Arabic" w:hint="cs"/>
          <w:sz w:val="36"/>
          <w:szCs w:val="36"/>
          <w:rtl/>
          <w:lang w:eastAsia="ar-SA"/>
        </w:rPr>
        <w:t>، فاعتمد على</w:t>
      </w:r>
      <w:r w:rsidRPr="00AC2C9F">
        <w:rPr>
          <w:rFonts w:ascii="Times New Roman" w:eastAsia="Times New Roman" w:hAnsi="Times New Roman" w:cs="Traditional Arabic"/>
          <w:sz w:val="36"/>
          <w:szCs w:val="36"/>
          <w:rtl/>
          <w:lang w:eastAsia="ar-SA"/>
        </w:rPr>
        <w:t xml:space="preserve"> نسخة المؤلّف المبيّضة، وما لم يُبيض </w:t>
      </w:r>
      <w:r>
        <w:rPr>
          <w:rFonts w:ascii="Times New Roman" w:eastAsia="Times New Roman" w:hAnsi="Times New Roman" w:cs="Traditional Arabic" w:hint="cs"/>
          <w:sz w:val="36"/>
          <w:szCs w:val="36"/>
          <w:rtl/>
          <w:lang w:eastAsia="ar-SA"/>
        </w:rPr>
        <w:t>ف</w:t>
      </w:r>
      <w:r w:rsidRPr="00AC2C9F">
        <w:rPr>
          <w:rFonts w:ascii="Times New Roman" w:eastAsia="Times New Roman" w:hAnsi="Times New Roman" w:cs="Traditional Arabic"/>
          <w:sz w:val="36"/>
          <w:szCs w:val="36"/>
          <w:rtl/>
          <w:lang w:eastAsia="ar-SA"/>
        </w:rPr>
        <w:t xml:space="preserve">من المسودة، </w:t>
      </w:r>
      <w:r>
        <w:rPr>
          <w:rFonts w:ascii="Times New Roman" w:eastAsia="Times New Roman" w:hAnsi="Times New Roman" w:cs="Traditional Arabic" w:hint="cs"/>
          <w:sz w:val="36"/>
          <w:szCs w:val="36"/>
          <w:rtl/>
          <w:lang w:eastAsia="ar-SA"/>
        </w:rPr>
        <w:t xml:space="preserve">ثم </w:t>
      </w:r>
      <w:r w:rsidRPr="00AC2C9F">
        <w:rPr>
          <w:rFonts w:ascii="Times New Roman" w:eastAsia="Times New Roman" w:hAnsi="Times New Roman" w:cs="Traditional Arabic"/>
          <w:sz w:val="36"/>
          <w:szCs w:val="36"/>
          <w:rtl/>
          <w:lang w:eastAsia="ar-SA"/>
        </w:rPr>
        <w:t>التعليق عليها، وتصحيح آلاف الأخطاء الواقعة فيها، فضلًا عن تجلية ما أُبهم من نصوصها</w:t>
      </w:r>
      <w:r>
        <w:rPr>
          <w:rFonts w:ascii="Times New Roman" w:eastAsia="Times New Roman" w:hAnsi="Times New Roman" w:cs="Traditional Arabic" w:hint="cs"/>
          <w:sz w:val="36"/>
          <w:szCs w:val="36"/>
          <w:rtl/>
          <w:lang w:eastAsia="ar-SA"/>
        </w:rPr>
        <w:t>.</w:t>
      </w:r>
    </w:p>
    <w:p w14:paraId="3FF94108" w14:textId="77777777" w:rsidR="00EE4204" w:rsidRDefault="00EE4204" w:rsidP="00EE4204">
      <w:pPr>
        <w:ind w:left="0" w:firstLine="0"/>
        <w:jc w:val="left"/>
        <w:rPr>
          <w:rFonts w:ascii="Calibri" w:eastAsia="Calibri" w:hAnsi="Calibri" w:cs="Traditional Arabic"/>
          <w:sz w:val="36"/>
          <w:szCs w:val="36"/>
          <w:rtl/>
        </w:rPr>
      </w:pPr>
    </w:p>
    <w:p w14:paraId="58409E0E" w14:textId="77777777" w:rsidR="00EE4204" w:rsidRDefault="00EE4204" w:rsidP="00EE4204">
      <w:pPr>
        <w:ind w:left="0" w:firstLine="0"/>
        <w:jc w:val="both"/>
        <w:rPr>
          <w:rFonts w:ascii="Times New Roman" w:eastAsia="Times New Roman" w:hAnsi="Times New Roman" w:cs="Traditional Arabic"/>
          <w:sz w:val="36"/>
          <w:szCs w:val="36"/>
          <w:rtl/>
          <w:lang w:eastAsia="ar-SA"/>
        </w:rPr>
      </w:pPr>
      <w:bookmarkStart w:id="1" w:name="_Hlk94011708"/>
      <w:r w:rsidRPr="00C00FFC">
        <w:rPr>
          <w:rFonts w:ascii="Times New Roman" w:eastAsia="Times New Roman" w:hAnsi="Times New Roman" w:cs="Traditional Arabic" w:hint="cs"/>
          <w:b/>
          <w:bCs/>
          <w:sz w:val="36"/>
          <w:szCs w:val="36"/>
          <w:rtl/>
          <w:lang w:eastAsia="ar-SA"/>
        </w:rPr>
        <w:t>دليل مصنفات علماء توات</w:t>
      </w:r>
      <w:r>
        <w:rPr>
          <w:rFonts w:ascii="Times New Roman" w:eastAsia="Times New Roman" w:hAnsi="Times New Roman" w:cs="Traditional Arabic" w:hint="cs"/>
          <w:sz w:val="36"/>
          <w:szCs w:val="36"/>
          <w:rtl/>
          <w:lang w:eastAsia="ar-SA"/>
        </w:rPr>
        <w:t xml:space="preserve">، </w:t>
      </w:r>
    </w:p>
    <w:p w14:paraId="41FC6A3C"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أحمد بن محمد بن حسان.</w:t>
      </w:r>
    </w:p>
    <w:p w14:paraId="0B844FE6"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ومنطقة توات كانت محلَّ نشاط علمي وتخريج علماء ودعاة.</w:t>
      </w:r>
    </w:p>
    <w:p w14:paraId="6DF9E4B2"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sidRPr="00C00FFC">
        <w:rPr>
          <w:rFonts w:ascii="Times New Roman" w:eastAsia="Times New Roman" w:hAnsi="Times New Roman" w:cs="Traditional Arabic" w:hint="cs"/>
          <w:sz w:val="36"/>
          <w:szCs w:val="36"/>
          <w:rtl/>
          <w:lang w:eastAsia="ar-SA"/>
        </w:rPr>
        <w:t>وتقع في جنوب غرب الجزائر، وسط الصحراء الكبرى</w:t>
      </w:r>
      <w:r>
        <w:rPr>
          <w:rFonts w:ascii="Times New Roman" w:eastAsia="Times New Roman" w:hAnsi="Times New Roman" w:cs="Traditional Arabic" w:hint="cs"/>
          <w:sz w:val="36"/>
          <w:szCs w:val="36"/>
          <w:rtl/>
          <w:lang w:eastAsia="ar-SA"/>
        </w:rPr>
        <w:t>.</w:t>
      </w:r>
    </w:p>
    <w:p w14:paraId="26C77F12"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وعدُّ مصنفاتهم وتوثيقها فيه منفعة كبيرة.</w:t>
      </w:r>
    </w:p>
    <w:p w14:paraId="4E629980" w14:textId="77777777" w:rsidR="00EE4204" w:rsidRDefault="00EE4204" w:rsidP="00EE4204">
      <w:pPr>
        <w:ind w:left="0" w:firstLine="0"/>
        <w:jc w:val="both"/>
        <w:rPr>
          <w:rFonts w:ascii="Times New Roman" w:eastAsia="Times New Roman" w:hAnsi="Times New Roman" w:cs="Traditional Arabic"/>
          <w:sz w:val="36"/>
          <w:szCs w:val="36"/>
          <w:rtl/>
          <w:lang w:eastAsia="ar-SA"/>
        </w:rPr>
      </w:pPr>
    </w:p>
    <w:p w14:paraId="37A793AD"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sidRPr="00E92E5E">
        <w:rPr>
          <w:rFonts w:ascii="Times New Roman" w:eastAsia="Times New Roman" w:hAnsi="Times New Roman" w:cs="Traditional Arabic" w:hint="cs"/>
          <w:b/>
          <w:bCs/>
          <w:sz w:val="36"/>
          <w:szCs w:val="36"/>
          <w:rtl/>
          <w:lang w:eastAsia="ar-SA"/>
        </w:rPr>
        <w:t>النصوص المحققة في مجلة المورد</w:t>
      </w:r>
      <w:r>
        <w:rPr>
          <w:rFonts w:ascii="Times New Roman" w:eastAsia="Times New Roman" w:hAnsi="Times New Roman" w:cs="Traditional Arabic" w:hint="cs"/>
          <w:sz w:val="36"/>
          <w:szCs w:val="36"/>
          <w:rtl/>
          <w:lang w:eastAsia="ar-SA"/>
        </w:rPr>
        <w:t xml:space="preserve">، </w:t>
      </w:r>
    </w:p>
    <w:p w14:paraId="32D914F6" w14:textId="77777777" w:rsidR="00EE4204" w:rsidRPr="00C4694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استخراج وترتيب الباحث المكتبي حيدر كاظم الجبوري، صدرت في (20) مجلدًا.</w:t>
      </w:r>
    </w:p>
    <w:bookmarkEnd w:id="1"/>
    <w:p w14:paraId="4D05F549"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w:t>
      </w:r>
      <w:r w:rsidRPr="00A80289">
        <w:rPr>
          <w:rFonts w:ascii="Times New Roman" w:eastAsia="Times New Roman" w:hAnsi="Times New Roman" w:cs="Traditional Arabic"/>
          <w:sz w:val="36"/>
          <w:szCs w:val="36"/>
          <w:rtl/>
          <w:lang w:eastAsia="ar-SA"/>
        </w:rPr>
        <w:t>مجلة تراثية فصلية</w:t>
      </w:r>
      <w:r>
        <w:rPr>
          <w:rFonts w:ascii="Times New Roman" w:eastAsia="Times New Roman" w:hAnsi="Times New Roman" w:cs="Traditional Arabic" w:hint="cs"/>
          <w:sz w:val="36"/>
          <w:szCs w:val="36"/>
          <w:rtl/>
          <w:lang w:eastAsia="ar-SA"/>
        </w:rPr>
        <w:t xml:space="preserve"> محكَّمة،</w:t>
      </w:r>
      <w:r w:rsidRPr="00A8028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تعنى</w:t>
      </w:r>
      <w:r w:rsidRPr="00A80289">
        <w:rPr>
          <w:rFonts w:ascii="Times New Roman" w:eastAsia="Times New Roman" w:hAnsi="Times New Roman" w:cs="Traditional Arabic"/>
          <w:sz w:val="36"/>
          <w:szCs w:val="36"/>
          <w:rtl/>
          <w:lang w:eastAsia="ar-SA"/>
        </w:rPr>
        <w:t xml:space="preserve"> بعلوم اللغة العربية وآدابها والتراث العربي</w:t>
      </w:r>
      <w:r>
        <w:rPr>
          <w:rFonts w:ascii="Times New Roman" w:eastAsia="Times New Roman" w:hAnsi="Times New Roman" w:cs="Traditional Arabic" w:hint="cs"/>
          <w:sz w:val="36"/>
          <w:szCs w:val="36"/>
          <w:rtl/>
          <w:lang w:eastAsia="ar-SA"/>
        </w:rPr>
        <w:t>، صدر عددها المزدوج الأول والثاني عام 1391 هـ، 1971 م عن وزارة الإعلام في بغداد.</w:t>
      </w:r>
    </w:p>
    <w:p w14:paraId="789FDC24"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وفيها نصوص محققة تراثية كثيرة، بلغت أكثر من (360) نصًّا تراثيًّا على مدى نصف قرن، أجزاء ورسائل صغيرة.</w:t>
      </w:r>
    </w:p>
    <w:p w14:paraId="27CD3D20"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ويبقى سؤال مهم، وهو أن كثيرًا من هذه النصوص نشرها أصحابها من بعد، ونالتها تعديلات وتصحيحات، وربما مقارنة بمخطوطات جديدة عثر عليها، فتكون الجديدة هي المعتبرة، ويكون ما في المجلة ملغى، منسوخًا، أو مفضولًا. فهل أشير إلى هذا؟ </w:t>
      </w:r>
    </w:p>
    <w:p w14:paraId="07AECBC5"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57CC018F"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دليل علمي نافع:</w:t>
      </w:r>
    </w:p>
    <w:p w14:paraId="48649F3E"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sidRPr="00EA62DB">
        <w:rPr>
          <w:rFonts w:ascii="Times New Roman" w:eastAsia="Times New Roman" w:hAnsi="Times New Roman" w:cs="Traditional Arabic" w:hint="cs"/>
          <w:b/>
          <w:bCs/>
          <w:sz w:val="36"/>
          <w:szCs w:val="36"/>
          <w:rtl/>
          <w:lang w:eastAsia="ar-SA"/>
        </w:rPr>
        <w:t xml:space="preserve">دليل الأطروحات والرسائل الجامعية بشعبة الدراسات الإسلامية (1986 </w:t>
      </w:r>
      <w:r w:rsidRPr="00EA62DB">
        <w:rPr>
          <w:rFonts w:ascii="Times New Roman" w:eastAsia="Times New Roman" w:hAnsi="Times New Roman" w:cs="Traditional Arabic"/>
          <w:b/>
          <w:bCs/>
          <w:sz w:val="36"/>
          <w:szCs w:val="36"/>
          <w:rtl/>
          <w:lang w:eastAsia="ar-SA"/>
        </w:rPr>
        <w:t>–</w:t>
      </w:r>
      <w:r w:rsidRPr="00EA62DB">
        <w:rPr>
          <w:rFonts w:ascii="Times New Roman" w:eastAsia="Times New Roman" w:hAnsi="Times New Roman" w:cs="Traditional Arabic" w:hint="cs"/>
          <w:b/>
          <w:bCs/>
          <w:sz w:val="36"/>
          <w:szCs w:val="36"/>
          <w:rtl/>
          <w:lang w:eastAsia="ar-SA"/>
        </w:rPr>
        <w:t xml:space="preserve"> 2020 م): جامعة ابن زهر بأكادير، كلية الآداب والعلوم الإنسانية، منذ تأسيسها إلى سنة 2020م</w:t>
      </w:r>
      <w:r>
        <w:rPr>
          <w:rFonts w:ascii="Times New Roman" w:eastAsia="Times New Roman" w:hAnsi="Times New Roman" w:cs="Traditional Arabic" w:hint="cs"/>
          <w:sz w:val="36"/>
          <w:szCs w:val="36"/>
          <w:rtl/>
          <w:lang w:eastAsia="ar-SA"/>
        </w:rPr>
        <w:t xml:space="preserve"> </w:t>
      </w:r>
    </w:p>
    <w:p w14:paraId="573DF4A0" w14:textId="77777777" w:rsidR="00EE4204" w:rsidRDefault="00EE4204" w:rsidP="00EE42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إعداد الفاضلين عزيز البطيوي، عبدالرحيم مزيان.</w:t>
      </w:r>
    </w:p>
    <w:p w14:paraId="7EDE7590" w14:textId="77777777" w:rsidR="00EE4204" w:rsidRPr="00B13480" w:rsidRDefault="00EE4204" w:rsidP="00EE4204">
      <w:pPr>
        <w:ind w:left="0" w:firstLine="0"/>
        <w:jc w:val="both"/>
        <w:rPr>
          <w:rFonts w:ascii="Times New Roman" w:eastAsia="Times New Roman" w:hAnsi="Times New Roman" w:cs="Traditional Arabic"/>
          <w:sz w:val="36"/>
          <w:szCs w:val="36"/>
          <w:rtl/>
          <w:lang w:eastAsia="ar-SA"/>
        </w:rPr>
      </w:pPr>
    </w:p>
    <w:p w14:paraId="7625EEA8" w14:textId="321177D6" w:rsidR="00514071" w:rsidRPr="001120FD" w:rsidRDefault="00514071" w:rsidP="00514071">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5848AEAC" w14:textId="218D8576" w:rsidR="00296E17" w:rsidRDefault="00296E17" w:rsidP="00296E17">
      <w:pPr>
        <w:ind w:left="0" w:firstLine="0"/>
        <w:jc w:val="both"/>
        <w:rPr>
          <w:rFonts w:ascii="Calibri" w:eastAsia="Calibri" w:hAnsi="Calibri" w:cs="Traditional Arabic"/>
          <w:sz w:val="36"/>
          <w:szCs w:val="36"/>
          <w:rtl/>
        </w:rPr>
      </w:pPr>
    </w:p>
    <w:p w14:paraId="54394623" w14:textId="77777777" w:rsidR="00870995" w:rsidRDefault="00870995" w:rsidP="00870995">
      <w:pPr>
        <w:ind w:left="0" w:firstLine="0"/>
        <w:jc w:val="both"/>
        <w:rPr>
          <w:rFonts w:ascii="Times New Roman" w:eastAsia="Times New Roman" w:hAnsi="Times New Roman" w:cs="Traditional Arabic"/>
          <w:sz w:val="36"/>
          <w:szCs w:val="36"/>
          <w:rtl/>
          <w:lang w:eastAsia="ar-SA"/>
        </w:rPr>
      </w:pPr>
      <w:r w:rsidRPr="00A420FE">
        <w:rPr>
          <w:rFonts w:ascii="Times New Roman" w:eastAsia="Times New Roman" w:hAnsi="Times New Roman" w:cs="Traditional Arabic"/>
          <w:b/>
          <w:bCs/>
          <w:sz w:val="36"/>
          <w:szCs w:val="36"/>
          <w:rtl/>
          <w:lang w:eastAsia="ar-SA"/>
        </w:rPr>
        <w:t>مكتبة الحرم المك</w:t>
      </w:r>
      <w:r w:rsidRPr="00A420FE">
        <w:rPr>
          <w:rFonts w:ascii="Times New Roman" w:eastAsia="Times New Roman" w:hAnsi="Times New Roman" w:cs="Traditional Arabic" w:hint="cs"/>
          <w:b/>
          <w:bCs/>
          <w:sz w:val="36"/>
          <w:szCs w:val="36"/>
          <w:rtl/>
          <w:lang w:eastAsia="ar-SA"/>
        </w:rPr>
        <w:t>ي</w:t>
      </w:r>
      <w:r w:rsidRPr="00A420FE">
        <w:rPr>
          <w:rFonts w:ascii="Times New Roman" w:eastAsia="Times New Roman" w:hAnsi="Times New Roman" w:cs="Traditional Arabic"/>
          <w:b/>
          <w:bCs/>
          <w:sz w:val="36"/>
          <w:szCs w:val="36"/>
          <w:rtl/>
          <w:lang w:eastAsia="ar-SA"/>
        </w:rPr>
        <w:t xml:space="preserve"> الشريف بمكة المكرمة</w:t>
      </w:r>
      <w:r w:rsidRPr="00A618F2">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دراسة حالة، </w:t>
      </w:r>
    </w:p>
    <w:p w14:paraId="34448CEC" w14:textId="77777777" w:rsidR="00870995" w:rsidRDefault="00870995" w:rsidP="008709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المكتبية</w:t>
      </w:r>
      <w:r w:rsidRPr="00A618F2">
        <w:rPr>
          <w:rFonts w:ascii="Times New Roman" w:eastAsia="Times New Roman" w:hAnsi="Times New Roman" w:cs="Traditional Arabic"/>
          <w:sz w:val="36"/>
          <w:szCs w:val="36"/>
          <w:rtl/>
          <w:lang w:eastAsia="ar-SA"/>
        </w:rPr>
        <w:t xml:space="preserve"> منى عبدالخالق الغريب</w:t>
      </w:r>
      <w:r>
        <w:rPr>
          <w:rFonts w:ascii="Times New Roman" w:eastAsia="Times New Roman" w:hAnsi="Times New Roman" w:cs="Traditional Arabic" w:hint="cs"/>
          <w:sz w:val="36"/>
          <w:szCs w:val="36"/>
          <w:rtl/>
          <w:lang w:eastAsia="ar-SA"/>
        </w:rPr>
        <w:t>، رسالة ماجستير قدمت إلى جامعة المنصورة.</w:t>
      </w:r>
    </w:p>
    <w:p w14:paraId="44DF1C44" w14:textId="77777777" w:rsidR="00870995" w:rsidRDefault="00870995" w:rsidP="00870995">
      <w:pPr>
        <w:ind w:left="0" w:firstLine="0"/>
        <w:jc w:val="both"/>
        <w:rPr>
          <w:rFonts w:ascii="Times New Roman" w:eastAsia="Times New Roman" w:hAnsi="Times New Roman" w:cs="Traditional Arabic"/>
          <w:sz w:val="36"/>
          <w:szCs w:val="36"/>
          <w:rtl/>
          <w:lang w:eastAsia="ar-SA"/>
        </w:rPr>
      </w:pPr>
      <w:r w:rsidRPr="00A618F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ذكرت الباحثة أن مكتبة الحرم المكي </w:t>
      </w:r>
      <w:r w:rsidRPr="004749C4">
        <w:rPr>
          <w:rFonts w:ascii="Times New Roman" w:eastAsia="Times New Roman" w:hAnsi="Times New Roman" w:cs="Traditional Arabic"/>
          <w:sz w:val="36"/>
          <w:szCs w:val="36"/>
          <w:rtl/>
          <w:lang w:eastAsia="ar-SA"/>
        </w:rPr>
        <w:t>أهم وأقدم المكتبات العامة بالمملكة العربية السعودية</w:t>
      </w:r>
      <w:r>
        <w:rPr>
          <w:rFonts w:ascii="Times New Roman" w:eastAsia="Times New Roman" w:hAnsi="Times New Roman" w:cs="Traditional Arabic" w:hint="cs"/>
          <w:sz w:val="36"/>
          <w:szCs w:val="36"/>
          <w:rtl/>
          <w:lang w:eastAsia="ar-SA"/>
        </w:rPr>
        <w:t xml:space="preserve">، حيث يعود </w:t>
      </w:r>
      <w:r w:rsidRPr="004749C4">
        <w:rPr>
          <w:rFonts w:ascii="Times New Roman" w:eastAsia="Times New Roman" w:hAnsi="Times New Roman" w:cs="Traditional Arabic"/>
          <w:sz w:val="36"/>
          <w:szCs w:val="36"/>
          <w:rtl/>
          <w:lang w:eastAsia="ar-SA"/>
        </w:rPr>
        <w:t xml:space="preserve">تاريخ نشأتها </w:t>
      </w:r>
      <w:r>
        <w:rPr>
          <w:rFonts w:ascii="Times New Roman" w:eastAsia="Times New Roman" w:hAnsi="Times New Roman" w:cs="Traditional Arabic" w:hint="cs"/>
          <w:sz w:val="36"/>
          <w:szCs w:val="36"/>
          <w:rtl/>
          <w:lang w:eastAsia="ar-SA"/>
        </w:rPr>
        <w:t>إلى عام</w:t>
      </w:r>
      <w:r w:rsidRPr="004749C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160</w:t>
      </w:r>
      <w:r>
        <w:rPr>
          <w:rFonts w:ascii="Times New Roman" w:eastAsia="Times New Roman" w:hAnsi="Times New Roman" w:cs="Traditional Arabic" w:hint="cs"/>
          <w:sz w:val="36"/>
          <w:szCs w:val="36"/>
          <w:rtl/>
          <w:lang w:eastAsia="ar-SA"/>
        </w:rPr>
        <w:t xml:space="preserve"> </w:t>
      </w:r>
      <w:r w:rsidRPr="004749C4">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في عهد الخليفة أبي جعفر المنصور العباسي</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وأنها تعد</w:t>
      </w:r>
      <w:r w:rsidRPr="004749C4">
        <w:rPr>
          <w:rFonts w:ascii="Times New Roman" w:eastAsia="Times New Roman" w:hAnsi="Times New Roman" w:cs="Traditional Arabic"/>
          <w:sz w:val="36"/>
          <w:szCs w:val="36"/>
          <w:rtl/>
          <w:lang w:eastAsia="ar-SA"/>
        </w:rPr>
        <w:t xml:space="preserve"> مزاراً لزو</w:t>
      </w:r>
      <w:r>
        <w:rPr>
          <w:rFonts w:ascii="Times New Roman" w:eastAsia="Times New Roman" w:hAnsi="Times New Roman" w:cs="Traditional Arabic" w:hint="cs"/>
          <w:sz w:val="36"/>
          <w:szCs w:val="36"/>
          <w:rtl/>
          <w:lang w:eastAsia="ar-SA"/>
        </w:rPr>
        <w:t>ا</w:t>
      </w:r>
      <w:r w:rsidRPr="004749C4">
        <w:rPr>
          <w:rFonts w:ascii="Times New Roman" w:eastAsia="Times New Roman" w:hAnsi="Times New Roman" w:cs="Traditional Arabic"/>
          <w:sz w:val="36"/>
          <w:szCs w:val="36"/>
          <w:rtl/>
          <w:lang w:eastAsia="ar-SA"/>
        </w:rPr>
        <w:t>ر بيت الله الحرام</w:t>
      </w:r>
      <w:r>
        <w:rPr>
          <w:rFonts w:ascii="Times New Roman" w:eastAsia="Times New Roman" w:hAnsi="Times New Roman" w:cs="Traditional Arabic" w:hint="cs"/>
          <w:sz w:val="36"/>
          <w:szCs w:val="36"/>
          <w:rtl/>
          <w:lang w:eastAsia="ar-SA"/>
        </w:rPr>
        <w:t>.</w:t>
      </w:r>
    </w:p>
    <w:p w14:paraId="3E4C3113" w14:textId="77777777" w:rsidR="00870995" w:rsidRDefault="00870995" w:rsidP="008709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الرسالة </w:t>
      </w:r>
      <w:r w:rsidRPr="004749C4">
        <w:rPr>
          <w:rFonts w:ascii="Times New Roman" w:eastAsia="Times New Roman" w:hAnsi="Times New Roman" w:cs="Traditional Arabic"/>
          <w:sz w:val="36"/>
          <w:szCs w:val="36"/>
          <w:rtl/>
          <w:lang w:eastAsia="ar-SA"/>
        </w:rPr>
        <w:t>تعر</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ف عل</w:t>
      </w:r>
      <w:r>
        <w:rPr>
          <w:rFonts w:ascii="Times New Roman" w:eastAsia="Times New Roman" w:hAnsi="Times New Roman" w:cs="Traditional Arabic" w:hint="cs"/>
          <w:sz w:val="36"/>
          <w:szCs w:val="36"/>
          <w:rtl/>
          <w:lang w:eastAsia="ar-SA"/>
        </w:rPr>
        <w:t>ى</w:t>
      </w:r>
      <w:r w:rsidRPr="004749C4">
        <w:rPr>
          <w:rFonts w:ascii="Times New Roman" w:eastAsia="Times New Roman" w:hAnsi="Times New Roman" w:cs="Traditional Arabic"/>
          <w:sz w:val="36"/>
          <w:szCs w:val="36"/>
          <w:rtl/>
          <w:lang w:eastAsia="ar-SA"/>
        </w:rPr>
        <w:t xml:space="preserve"> واقع المبنى والتجهيزات المادية والتقنية </w:t>
      </w:r>
      <w:r>
        <w:rPr>
          <w:rFonts w:ascii="Times New Roman" w:eastAsia="Times New Roman" w:hAnsi="Times New Roman" w:cs="Traditional Arabic" w:hint="cs"/>
          <w:sz w:val="36"/>
          <w:szCs w:val="36"/>
          <w:rtl/>
          <w:lang w:eastAsia="ar-SA"/>
        </w:rPr>
        <w:t>ل</w:t>
      </w:r>
      <w:r w:rsidRPr="004749C4">
        <w:rPr>
          <w:rFonts w:ascii="Times New Roman" w:eastAsia="Times New Roman" w:hAnsi="Times New Roman" w:cs="Traditional Arabic"/>
          <w:sz w:val="36"/>
          <w:szCs w:val="36"/>
          <w:rtl/>
          <w:lang w:eastAsia="ar-SA"/>
        </w:rPr>
        <w:t>لمكتبة</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ودراسة التنظيم الإداري والموارد البشرية</w:t>
      </w:r>
      <w:r>
        <w:rPr>
          <w:rFonts w:ascii="Times New Roman" w:eastAsia="Times New Roman" w:hAnsi="Times New Roman" w:cs="Traditional Arabic" w:hint="cs"/>
          <w:sz w:val="36"/>
          <w:szCs w:val="36"/>
          <w:rtl/>
          <w:lang w:eastAsia="ar-SA"/>
        </w:rPr>
        <w:t xml:space="preserve"> بها،</w:t>
      </w:r>
      <w:r w:rsidRPr="004749C4">
        <w:rPr>
          <w:rFonts w:ascii="Times New Roman" w:eastAsia="Times New Roman" w:hAnsi="Times New Roman" w:cs="Traditional Arabic"/>
          <w:sz w:val="36"/>
          <w:szCs w:val="36"/>
          <w:rtl/>
          <w:lang w:eastAsia="ar-SA"/>
        </w:rPr>
        <w:t xml:space="preserve"> ورصد واقع عمليات التزويد والعمليات الفنية</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ودراسة الاتجاهات العددية والنوعية لمصادر المعلومات بالمكتبة</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4749C4">
        <w:rPr>
          <w:rFonts w:ascii="Times New Roman" w:eastAsia="Times New Roman" w:hAnsi="Times New Roman" w:cs="Traditional Arabic"/>
          <w:sz w:val="36"/>
          <w:szCs w:val="36"/>
          <w:rtl/>
          <w:lang w:eastAsia="ar-SA"/>
        </w:rPr>
        <w:t>خدمات المعلومات والأنشطة التي تقدمها</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وقياس مد</w:t>
      </w:r>
      <w:r>
        <w:rPr>
          <w:rFonts w:ascii="Times New Roman" w:eastAsia="Times New Roman" w:hAnsi="Times New Roman" w:cs="Traditional Arabic" w:hint="cs"/>
          <w:sz w:val="36"/>
          <w:szCs w:val="36"/>
          <w:rtl/>
          <w:lang w:eastAsia="ar-SA"/>
        </w:rPr>
        <w:t>ى</w:t>
      </w:r>
      <w:r w:rsidRPr="004749C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انتفاع</w:t>
      </w:r>
      <w:r w:rsidRPr="004749C4">
        <w:rPr>
          <w:rFonts w:ascii="Times New Roman" w:eastAsia="Times New Roman" w:hAnsi="Times New Roman" w:cs="Traditional Arabic"/>
          <w:sz w:val="36"/>
          <w:szCs w:val="36"/>
          <w:rtl/>
          <w:lang w:eastAsia="ar-SA"/>
        </w:rPr>
        <w:t xml:space="preserve"> المستفيدين المترددين على المكتبة</w:t>
      </w:r>
      <w:r>
        <w:rPr>
          <w:rFonts w:ascii="Times New Roman" w:eastAsia="Times New Roman" w:hAnsi="Times New Roman" w:cs="Traditional Arabic" w:hint="cs"/>
          <w:sz w:val="36"/>
          <w:szCs w:val="36"/>
          <w:rtl/>
          <w:lang w:eastAsia="ar-SA"/>
        </w:rPr>
        <w:t>.</w:t>
      </w:r>
    </w:p>
    <w:p w14:paraId="0C036D9D" w14:textId="77777777" w:rsidR="00870995" w:rsidRPr="00FC24FF" w:rsidRDefault="00870995" w:rsidP="008709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749C4">
        <w:rPr>
          <w:rFonts w:ascii="Times New Roman" w:eastAsia="Times New Roman" w:hAnsi="Times New Roman" w:cs="Traditional Arabic"/>
          <w:sz w:val="36"/>
          <w:szCs w:val="36"/>
          <w:rtl/>
          <w:lang w:eastAsia="ar-SA"/>
        </w:rPr>
        <w:t xml:space="preserve">جاءت النتائج بتحقيق </w:t>
      </w:r>
      <w:r>
        <w:rPr>
          <w:rFonts w:ascii="Times New Roman" w:eastAsia="Times New Roman" w:hAnsi="Times New Roman" w:cs="Traditional Arabic" w:hint="cs"/>
          <w:sz w:val="36"/>
          <w:szCs w:val="36"/>
          <w:rtl/>
          <w:lang w:eastAsia="ar-SA"/>
        </w:rPr>
        <w:t>ال</w:t>
      </w:r>
      <w:r w:rsidRPr="004749C4">
        <w:rPr>
          <w:rFonts w:ascii="Times New Roman" w:eastAsia="Times New Roman" w:hAnsi="Times New Roman" w:cs="Traditional Arabic"/>
          <w:sz w:val="36"/>
          <w:szCs w:val="36"/>
          <w:rtl/>
          <w:lang w:eastAsia="ar-SA"/>
        </w:rPr>
        <w:t>مكتبة 71.4% من بنود المعيار العرب</w:t>
      </w:r>
      <w:r>
        <w:rPr>
          <w:rFonts w:ascii="Times New Roman" w:eastAsia="Times New Roman" w:hAnsi="Times New Roman" w:cs="Traditional Arabic" w:hint="cs"/>
          <w:sz w:val="36"/>
          <w:szCs w:val="36"/>
          <w:rtl/>
          <w:lang w:eastAsia="ar-SA"/>
        </w:rPr>
        <w:t>ي</w:t>
      </w:r>
      <w:r w:rsidRPr="004749C4">
        <w:rPr>
          <w:rFonts w:ascii="Times New Roman" w:eastAsia="Times New Roman" w:hAnsi="Times New Roman" w:cs="Traditional Arabic"/>
          <w:sz w:val="36"/>
          <w:szCs w:val="36"/>
          <w:rtl/>
          <w:lang w:eastAsia="ar-SA"/>
        </w:rPr>
        <w:t xml:space="preserve"> الموحد (أعلم) للمكتبات العامة</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مما يعد نسبة جيدة</w:t>
      </w:r>
      <w:r>
        <w:rPr>
          <w:rFonts w:ascii="Times New Roman" w:eastAsia="Times New Roman" w:hAnsi="Times New Roman" w:cs="Traditional Arabic" w:hint="cs"/>
          <w:sz w:val="36"/>
          <w:szCs w:val="36"/>
          <w:rtl/>
          <w:lang w:eastAsia="ar-SA"/>
        </w:rPr>
        <w:t>.</w:t>
      </w:r>
      <w:r w:rsidRPr="004749C4">
        <w:rPr>
          <w:rFonts w:ascii="Times New Roman" w:eastAsia="Times New Roman" w:hAnsi="Times New Roman" w:cs="Traditional Arabic"/>
          <w:sz w:val="36"/>
          <w:szCs w:val="36"/>
          <w:rtl/>
          <w:lang w:eastAsia="ar-SA"/>
        </w:rPr>
        <w:t xml:space="preserve"> </w:t>
      </w:r>
    </w:p>
    <w:p w14:paraId="7A90CCFD" w14:textId="48C3DDEA" w:rsidR="00870995" w:rsidRDefault="00870995" w:rsidP="00870995">
      <w:pPr>
        <w:ind w:left="0" w:firstLine="0"/>
        <w:jc w:val="both"/>
        <w:rPr>
          <w:rFonts w:ascii="Times New Roman" w:eastAsia="Times New Roman" w:hAnsi="Times New Roman" w:cs="Traditional Arabic"/>
          <w:sz w:val="36"/>
          <w:szCs w:val="36"/>
          <w:rtl/>
          <w:lang w:eastAsia="ar-SA"/>
        </w:rPr>
      </w:pPr>
    </w:p>
    <w:p w14:paraId="3A481AB7" w14:textId="77777777" w:rsidR="00337CEC" w:rsidRDefault="00337CEC" w:rsidP="00337C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وثائقي ماتع:</w:t>
      </w:r>
    </w:p>
    <w:p w14:paraId="7B35BBD6" w14:textId="77777777" w:rsidR="00337CEC" w:rsidRDefault="00337CEC" w:rsidP="00337CEC">
      <w:pPr>
        <w:ind w:left="0" w:firstLine="0"/>
        <w:jc w:val="both"/>
        <w:rPr>
          <w:rFonts w:ascii="Times New Roman" w:eastAsia="Times New Roman" w:hAnsi="Times New Roman" w:cs="Traditional Arabic"/>
          <w:sz w:val="36"/>
          <w:szCs w:val="36"/>
          <w:rtl/>
          <w:lang w:eastAsia="ar-SA"/>
        </w:rPr>
      </w:pPr>
      <w:r w:rsidRPr="006C2898">
        <w:rPr>
          <w:rFonts w:ascii="Times New Roman" w:eastAsia="Times New Roman" w:hAnsi="Times New Roman" w:cs="Traditional Arabic" w:hint="cs"/>
          <w:b/>
          <w:bCs/>
          <w:sz w:val="36"/>
          <w:szCs w:val="36"/>
          <w:rtl/>
          <w:lang w:eastAsia="ar-SA"/>
        </w:rPr>
        <w:t>عاشق الكتب أحمد خيري</w:t>
      </w:r>
      <w:r>
        <w:rPr>
          <w:rFonts w:ascii="Times New Roman" w:eastAsia="Times New Roman" w:hAnsi="Times New Roman" w:cs="Traditional Arabic" w:hint="cs"/>
          <w:b/>
          <w:bCs/>
          <w:sz w:val="36"/>
          <w:szCs w:val="36"/>
          <w:rtl/>
          <w:lang w:eastAsia="ar-SA"/>
        </w:rPr>
        <w:t>: سيرة شخص ومسيرة مكتبة</w:t>
      </w:r>
      <w:r w:rsidRPr="006C2898">
        <w:rPr>
          <w:rFonts w:ascii="Times New Roman" w:eastAsia="Times New Roman" w:hAnsi="Times New Roman" w:cs="Traditional Arabic" w:hint="cs"/>
          <w:sz w:val="36"/>
          <w:szCs w:val="36"/>
          <w:rtl/>
          <w:lang w:eastAsia="ar-SA"/>
        </w:rPr>
        <w:t xml:space="preserve">، </w:t>
      </w:r>
    </w:p>
    <w:p w14:paraId="57740D62" w14:textId="77777777" w:rsidR="00337CEC" w:rsidRDefault="00337CEC" w:rsidP="00337CEC">
      <w:pPr>
        <w:ind w:left="0" w:firstLine="0"/>
        <w:jc w:val="both"/>
        <w:rPr>
          <w:rFonts w:ascii="Times New Roman" w:eastAsia="Times New Roman" w:hAnsi="Times New Roman" w:cs="Traditional Arabic"/>
          <w:sz w:val="36"/>
          <w:szCs w:val="36"/>
          <w:rtl/>
          <w:lang w:eastAsia="ar-SA"/>
        </w:rPr>
      </w:pPr>
      <w:r w:rsidRPr="006C2898">
        <w:rPr>
          <w:rFonts w:ascii="Times New Roman" w:eastAsia="Times New Roman" w:hAnsi="Times New Roman" w:cs="Traditional Arabic" w:hint="cs"/>
          <w:sz w:val="36"/>
          <w:szCs w:val="36"/>
          <w:rtl/>
          <w:lang w:eastAsia="ar-SA"/>
        </w:rPr>
        <w:t>لمؤلفه الكاتب الباحث جلال محمد حمادة، نشر في عمّان.</w:t>
      </w:r>
    </w:p>
    <w:p w14:paraId="1A324032" w14:textId="77777777" w:rsidR="00337CEC" w:rsidRDefault="00337CEC" w:rsidP="00337C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والأستاذ أحمد خيري كان مثقفًا كبيرًا، محبًّا لجمع الكتب، صاحب صداقات مع علماء وأدباء ووراقين، محبًّا للخير، </w:t>
      </w:r>
      <w:r w:rsidRPr="00D70C52">
        <w:rPr>
          <w:rFonts w:ascii="Times New Roman" w:eastAsia="Times New Roman" w:hAnsi="Times New Roman" w:cs="Traditional Arabic"/>
          <w:sz w:val="36"/>
          <w:szCs w:val="36"/>
          <w:rtl/>
          <w:lang w:eastAsia="ar-SA"/>
        </w:rPr>
        <w:t xml:space="preserve">أنشأ في قريته (روضة خيري) مكتبة قدرت </w:t>
      </w:r>
      <w:r>
        <w:rPr>
          <w:rFonts w:ascii="Times New Roman" w:eastAsia="Times New Roman" w:hAnsi="Times New Roman" w:cs="Traditional Arabic" w:hint="cs"/>
          <w:sz w:val="36"/>
          <w:szCs w:val="36"/>
          <w:rtl/>
          <w:lang w:eastAsia="ar-SA"/>
        </w:rPr>
        <w:t>بـ(27000) مجلد</w:t>
      </w:r>
      <w:r w:rsidRPr="00D70C5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فيها</w:t>
      </w:r>
      <w:r w:rsidRPr="00D70C52">
        <w:rPr>
          <w:rFonts w:ascii="Times New Roman" w:eastAsia="Times New Roman" w:hAnsi="Times New Roman" w:cs="Traditional Arabic"/>
          <w:sz w:val="36"/>
          <w:szCs w:val="36"/>
          <w:rtl/>
          <w:lang w:eastAsia="ar-SA"/>
        </w:rPr>
        <w:t xml:space="preserve"> مخطوطات</w:t>
      </w:r>
      <w:r>
        <w:rPr>
          <w:rFonts w:ascii="Times New Roman" w:eastAsia="Times New Roman" w:hAnsi="Times New Roman" w:cs="Traditional Arabic" w:hint="cs"/>
          <w:sz w:val="36"/>
          <w:szCs w:val="36"/>
          <w:rtl/>
          <w:lang w:eastAsia="ar-SA"/>
        </w:rPr>
        <w:t xml:space="preserve"> وكتب نادرة،</w:t>
      </w:r>
      <w:r w:rsidRPr="00D70C52">
        <w:rPr>
          <w:rFonts w:ascii="Times New Roman" w:eastAsia="Times New Roman" w:hAnsi="Times New Roman" w:cs="Traditional Arabic"/>
          <w:sz w:val="36"/>
          <w:szCs w:val="36"/>
          <w:rtl/>
          <w:lang w:eastAsia="ar-SA"/>
        </w:rPr>
        <w:t xml:space="preserve"> وقفها </w:t>
      </w:r>
      <w:r>
        <w:rPr>
          <w:rFonts w:ascii="Times New Roman" w:eastAsia="Times New Roman" w:hAnsi="Times New Roman" w:cs="Traditional Arabic" w:hint="cs"/>
          <w:sz w:val="36"/>
          <w:szCs w:val="36"/>
          <w:rtl/>
          <w:lang w:eastAsia="ar-SA"/>
        </w:rPr>
        <w:t>للقراءة.</w:t>
      </w:r>
    </w:p>
    <w:p w14:paraId="14D57E9B" w14:textId="77777777" w:rsidR="00337CEC" w:rsidRDefault="00337CEC" w:rsidP="00337C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وكان أديبًا إسلاميًّا، له دواوين شعر، وكتب في التراجم، ومؤلفات ما زالت مخطوطة. وتوفي رحمه الله في عام 1387 هـ، 1967 م.</w:t>
      </w:r>
    </w:p>
    <w:p w14:paraId="5D66BBE0" w14:textId="77777777" w:rsidR="00337CEC" w:rsidRDefault="00337CEC" w:rsidP="00337C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الكتاب في سيرته وسيرة مكتبته العامرة، وما انتهى إليه أمرها بعد وفاته، مع عرض لبعض كنوزها الخطية، وصور ووثائق من المكتبة تنشر لأول مرة..</w:t>
      </w:r>
    </w:p>
    <w:p w14:paraId="1D254801" w14:textId="2B97D091" w:rsidR="00337CEC" w:rsidRDefault="00337CEC" w:rsidP="00870995">
      <w:pPr>
        <w:ind w:left="0" w:firstLine="0"/>
        <w:jc w:val="both"/>
        <w:rPr>
          <w:rFonts w:ascii="Times New Roman" w:eastAsia="Times New Roman" w:hAnsi="Times New Roman" w:cs="Traditional Arabic"/>
          <w:sz w:val="36"/>
          <w:szCs w:val="36"/>
          <w:rtl/>
          <w:lang w:eastAsia="ar-SA"/>
        </w:rPr>
      </w:pPr>
    </w:p>
    <w:p w14:paraId="133D5DBD" w14:textId="77777777" w:rsidR="00FD083A" w:rsidRDefault="00FD083A" w:rsidP="00FD083A">
      <w:pPr>
        <w:ind w:left="0" w:firstLine="0"/>
        <w:jc w:val="both"/>
        <w:rPr>
          <w:rFonts w:cs="Traditional Arabic"/>
          <w:sz w:val="36"/>
          <w:szCs w:val="36"/>
          <w:rtl/>
        </w:rPr>
      </w:pPr>
      <w:r>
        <w:rPr>
          <w:rFonts w:cs="Traditional Arabic" w:hint="cs"/>
          <w:sz w:val="36"/>
          <w:szCs w:val="36"/>
          <w:rtl/>
        </w:rPr>
        <w:t>صدر في الجزائر:</w:t>
      </w:r>
    </w:p>
    <w:p w14:paraId="3441CD57" w14:textId="77777777" w:rsidR="00FD083A" w:rsidRDefault="00FD083A" w:rsidP="00FD083A">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د</w:t>
      </w:r>
      <w:r w:rsidRPr="0029342C">
        <w:rPr>
          <w:rFonts w:ascii="Times New Roman" w:eastAsia="Times New Roman" w:hAnsi="Times New Roman" w:cs="Traditional Arabic"/>
          <w:b/>
          <w:bCs/>
          <w:sz w:val="36"/>
          <w:szCs w:val="36"/>
          <w:rtl/>
          <w:lang w:eastAsia="ar-SA"/>
        </w:rPr>
        <w:t>ليل الرسائل والأطروحات الجامعية بقسم علم المكتبات والعلوم الوثائقية</w:t>
      </w:r>
      <w:r>
        <w:rPr>
          <w:rFonts w:ascii="Times New Roman" w:eastAsia="Times New Roman" w:hAnsi="Times New Roman" w:cs="Traditional Arabic" w:hint="cs"/>
          <w:b/>
          <w:bCs/>
          <w:sz w:val="36"/>
          <w:szCs w:val="36"/>
          <w:rtl/>
          <w:lang w:eastAsia="ar-SA"/>
        </w:rPr>
        <w:t xml:space="preserve">، </w:t>
      </w:r>
    </w:p>
    <w:p w14:paraId="5B6F467D" w14:textId="77777777" w:rsidR="00FD083A" w:rsidRPr="00815BA5" w:rsidRDefault="00FD083A" w:rsidP="00FD083A">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w:t>
      </w:r>
      <w:r w:rsidRPr="00222C74">
        <w:rPr>
          <w:rFonts w:ascii="Times New Roman" w:eastAsia="Times New Roman" w:hAnsi="Times New Roman" w:cs="Traditional Arabic"/>
          <w:sz w:val="36"/>
          <w:szCs w:val="36"/>
          <w:rtl/>
          <w:lang w:eastAsia="ar-SA"/>
        </w:rPr>
        <w:t xml:space="preserve">أستاذة بقسم المكتبات والعلوم الوثائقية </w:t>
      </w:r>
      <w:r>
        <w:rPr>
          <w:rFonts w:ascii="Times New Roman" w:eastAsia="Times New Roman" w:hAnsi="Times New Roman" w:cs="Traditional Arabic" w:hint="cs"/>
          <w:sz w:val="36"/>
          <w:szCs w:val="36"/>
          <w:rtl/>
          <w:lang w:eastAsia="ar-SA"/>
        </w:rPr>
        <w:t xml:space="preserve">في </w:t>
      </w:r>
      <w:r w:rsidRPr="00222C74">
        <w:rPr>
          <w:rFonts w:ascii="Times New Roman" w:eastAsia="Times New Roman" w:hAnsi="Times New Roman" w:cs="Traditional Arabic"/>
          <w:sz w:val="36"/>
          <w:szCs w:val="36"/>
          <w:rtl/>
          <w:lang w:eastAsia="ar-SA"/>
        </w:rPr>
        <w:t>جامعة وهران</w:t>
      </w:r>
      <w:r>
        <w:rPr>
          <w:rFonts w:ascii="Times New Roman" w:eastAsia="Times New Roman" w:hAnsi="Times New Roman" w:cs="Traditional Arabic" w:hint="cs"/>
          <w:sz w:val="36"/>
          <w:szCs w:val="36"/>
          <w:rtl/>
          <w:lang w:eastAsia="ar-SA"/>
        </w:rPr>
        <w:t xml:space="preserve"> رحمونة بوشتة، </w:t>
      </w:r>
      <w:r w:rsidRPr="00815BA5">
        <w:rPr>
          <w:rFonts w:ascii="Times New Roman" w:eastAsia="Times New Roman" w:hAnsi="Times New Roman" w:cs="Traditional Arabic" w:hint="cs"/>
          <w:sz w:val="36"/>
          <w:szCs w:val="36"/>
          <w:rtl/>
          <w:lang w:eastAsia="ar-SA"/>
        </w:rPr>
        <w:t>في 190 ص.</w:t>
      </w:r>
    </w:p>
    <w:p w14:paraId="56F018FA" w14:textId="77777777" w:rsidR="00FD083A" w:rsidRPr="0029342C" w:rsidRDefault="00FD083A" w:rsidP="00FD083A">
      <w:pPr>
        <w:ind w:left="0" w:firstLine="0"/>
        <w:jc w:val="both"/>
        <w:rPr>
          <w:rFonts w:ascii="Times New Roman" w:eastAsia="Times New Roman" w:hAnsi="Times New Roman" w:cs="Traditional Arabic"/>
          <w:sz w:val="36"/>
          <w:szCs w:val="36"/>
          <w:rtl/>
          <w:lang w:eastAsia="ar-SA"/>
        </w:rPr>
      </w:pPr>
    </w:p>
    <w:p w14:paraId="111CDCE3" w14:textId="59C85046" w:rsidR="0070391B" w:rsidRDefault="0070391B" w:rsidP="00FE19E0">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المخطوطات</w:t>
      </w:r>
      <w:r w:rsidR="004E6109">
        <w:rPr>
          <w:rFonts w:ascii="Times New Roman" w:eastAsia="Times New Roman" w:hAnsi="Times New Roman" w:cs="Traditional Arabic" w:hint="cs"/>
          <w:b/>
          <w:bCs/>
          <w:caps/>
          <w:color w:val="FF0000"/>
          <w:sz w:val="36"/>
          <w:szCs w:val="36"/>
          <w:rtl/>
          <w:lang w:eastAsia="ar-SA"/>
        </w:rPr>
        <w:t xml:space="preserve"> وفهارسها</w:t>
      </w:r>
    </w:p>
    <w:p w14:paraId="5A8D6640" w14:textId="25B343B3" w:rsidR="00F4743A" w:rsidRDefault="00F4743A" w:rsidP="00FE19E0">
      <w:pPr>
        <w:jc w:val="left"/>
        <w:rPr>
          <w:rFonts w:ascii="Times New Roman" w:eastAsia="Times New Roman" w:hAnsi="Times New Roman" w:cs="Traditional Arabic"/>
          <w:b/>
          <w:bCs/>
          <w:caps/>
          <w:color w:val="FF0000"/>
          <w:sz w:val="36"/>
          <w:szCs w:val="36"/>
          <w:rtl/>
          <w:lang w:eastAsia="ar-SA"/>
        </w:rPr>
      </w:pPr>
    </w:p>
    <w:p w14:paraId="2767D5FB" w14:textId="77777777" w:rsidR="00BF016E" w:rsidRDefault="00BF016E" w:rsidP="00BF016E">
      <w:pPr>
        <w:ind w:left="0" w:firstLine="0"/>
        <w:rPr>
          <w:rFonts w:cs="Traditional Arabic"/>
          <w:sz w:val="36"/>
          <w:szCs w:val="36"/>
          <w:rtl/>
        </w:rPr>
      </w:pPr>
      <w:bookmarkStart w:id="2" w:name="_Hlk107665504"/>
      <w:r w:rsidRPr="004A097F">
        <w:rPr>
          <w:rFonts w:cs="Traditional Arabic"/>
          <w:b/>
          <w:bCs/>
          <w:sz w:val="36"/>
          <w:szCs w:val="36"/>
          <w:rtl/>
        </w:rPr>
        <w:t>الدلالات الرمزية للألوان ف</w:t>
      </w:r>
      <w:r w:rsidRPr="004A097F">
        <w:rPr>
          <w:rFonts w:cs="Traditional Arabic" w:hint="cs"/>
          <w:b/>
          <w:bCs/>
          <w:sz w:val="36"/>
          <w:szCs w:val="36"/>
          <w:rtl/>
        </w:rPr>
        <w:t>ي</w:t>
      </w:r>
      <w:r w:rsidRPr="004A097F">
        <w:rPr>
          <w:rFonts w:cs="Traditional Arabic"/>
          <w:b/>
          <w:bCs/>
          <w:sz w:val="36"/>
          <w:szCs w:val="36"/>
          <w:rtl/>
        </w:rPr>
        <w:t xml:space="preserve"> المخطوطات الإسلامية</w:t>
      </w:r>
      <w:r>
        <w:rPr>
          <w:rFonts w:cs="Traditional Arabic" w:hint="cs"/>
          <w:sz w:val="36"/>
          <w:szCs w:val="36"/>
          <w:rtl/>
        </w:rPr>
        <w:t xml:space="preserve">، </w:t>
      </w:r>
    </w:p>
    <w:p w14:paraId="5588CAAF" w14:textId="77777777" w:rsidR="00BF016E" w:rsidRDefault="00BF016E" w:rsidP="00BF016E">
      <w:pPr>
        <w:ind w:left="0" w:firstLine="0"/>
        <w:rPr>
          <w:rFonts w:cs="Traditional Arabic"/>
          <w:sz w:val="36"/>
          <w:szCs w:val="36"/>
          <w:rtl/>
        </w:rPr>
      </w:pPr>
      <w:r>
        <w:rPr>
          <w:rFonts w:cs="Traditional Arabic" w:hint="cs"/>
          <w:sz w:val="36"/>
          <w:szCs w:val="36"/>
          <w:rtl/>
        </w:rPr>
        <w:t xml:space="preserve">للباحثة </w:t>
      </w:r>
      <w:r w:rsidRPr="004A097F">
        <w:rPr>
          <w:rFonts w:cs="Traditional Arabic"/>
          <w:sz w:val="36"/>
          <w:szCs w:val="36"/>
          <w:rtl/>
        </w:rPr>
        <w:t>إسراء الحسين جاد الرب</w:t>
      </w:r>
      <w:r>
        <w:rPr>
          <w:rFonts w:cs="Traditional Arabic" w:hint="cs"/>
          <w:sz w:val="36"/>
          <w:szCs w:val="36"/>
          <w:rtl/>
        </w:rPr>
        <w:t xml:space="preserve">، </w:t>
      </w:r>
    </w:p>
    <w:p w14:paraId="7BD486DE" w14:textId="77777777" w:rsidR="00BF016E" w:rsidRDefault="00BF016E" w:rsidP="00BF016E">
      <w:pPr>
        <w:ind w:left="0" w:firstLine="0"/>
        <w:rPr>
          <w:rFonts w:cs="Traditional Arabic"/>
          <w:sz w:val="36"/>
          <w:szCs w:val="36"/>
          <w:rtl/>
        </w:rPr>
      </w:pPr>
      <w:r>
        <w:rPr>
          <w:rFonts w:cs="Traditional Arabic" w:hint="cs"/>
          <w:sz w:val="36"/>
          <w:szCs w:val="36"/>
          <w:rtl/>
        </w:rPr>
        <w:t>رسالة ماجستير من جامعة حلوان.</w:t>
      </w:r>
    </w:p>
    <w:p w14:paraId="2346F70C" w14:textId="77777777" w:rsidR="00BF016E" w:rsidRDefault="00BF016E" w:rsidP="00BF016E">
      <w:pPr>
        <w:ind w:left="0" w:firstLine="0"/>
        <w:rPr>
          <w:rFonts w:cs="Traditional Arabic"/>
          <w:sz w:val="36"/>
          <w:szCs w:val="36"/>
          <w:rtl/>
        </w:rPr>
      </w:pPr>
    </w:p>
    <w:p w14:paraId="64D51728" w14:textId="77777777" w:rsidR="00BF016E" w:rsidRDefault="00BF016E" w:rsidP="00BF016E">
      <w:pPr>
        <w:ind w:left="0" w:firstLine="0"/>
        <w:jc w:val="both"/>
        <w:rPr>
          <w:rFonts w:cs="Traditional Arabic"/>
          <w:sz w:val="36"/>
          <w:szCs w:val="36"/>
          <w:rtl/>
        </w:rPr>
      </w:pPr>
      <w:r w:rsidRPr="00402FBD">
        <w:rPr>
          <w:rFonts w:cs="Traditional Arabic"/>
          <w:b/>
          <w:bCs/>
          <w:sz w:val="36"/>
          <w:szCs w:val="36"/>
          <w:rtl/>
        </w:rPr>
        <w:t>دراسة التقنيات المختلفة لكشف تزييف المخطوطات والوثائق</w:t>
      </w:r>
      <w:r w:rsidRPr="00402FBD">
        <w:rPr>
          <w:rFonts w:cs="Traditional Arabic"/>
          <w:sz w:val="36"/>
          <w:szCs w:val="36"/>
          <w:rtl/>
        </w:rPr>
        <w:t>:</w:t>
      </w:r>
      <w:r w:rsidRPr="00402FBD">
        <w:rPr>
          <w:rFonts w:cs="Traditional Arabic" w:hint="cs"/>
          <w:sz w:val="36"/>
          <w:szCs w:val="36"/>
          <w:rtl/>
        </w:rPr>
        <w:t xml:space="preserve"> تطبيقًا على بعض النماذج المختارة من العصر الإسلامي مع العلاج والترميم، </w:t>
      </w:r>
    </w:p>
    <w:p w14:paraId="7D15C395" w14:textId="4D983FD1" w:rsidR="00BF016E" w:rsidRPr="00402FBD" w:rsidRDefault="00BF016E" w:rsidP="00BF016E">
      <w:pPr>
        <w:ind w:left="0" w:firstLine="0"/>
        <w:jc w:val="both"/>
        <w:rPr>
          <w:rFonts w:cs="Traditional Arabic"/>
          <w:sz w:val="36"/>
          <w:szCs w:val="36"/>
          <w:rtl/>
        </w:rPr>
      </w:pPr>
      <w:r w:rsidRPr="00402FBD">
        <w:rPr>
          <w:rFonts w:cs="Traditional Arabic" w:hint="cs"/>
          <w:sz w:val="36"/>
          <w:szCs w:val="36"/>
          <w:rtl/>
        </w:rPr>
        <w:t>رسالة دكتوراه للباحث أحمد حسني العلوي، جامعة المنيا.</w:t>
      </w:r>
    </w:p>
    <w:p w14:paraId="7A0C86B1" w14:textId="77777777" w:rsidR="00BF016E" w:rsidRDefault="00BF016E" w:rsidP="00BF016E">
      <w:pPr>
        <w:ind w:left="0" w:firstLine="0"/>
        <w:rPr>
          <w:rFonts w:cs="Traditional Arabic"/>
          <w:sz w:val="36"/>
          <w:szCs w:val="36"/>
          <w:rtl/>
        </w:rPr>
      </w:pPr>
    </w:p>
    <w:bookmarkEnd w:id="2"/>
    <w:p w14:paraId="461209F9" w14:textId="77777777" w:rsidR="00E24830" w:rsidRDefault="00E24830" w:rsidP="00E24830">
      <w:pPr>
        <w:ind w:left="0" w:firstLine="0"/>
        <w:jc w:val="both"/>
        <w:rPr>
          <w:rFonts w:ascii="Times New Roman" w:eastAsia="Times New Roman" w:hAnsi="Times New Roman" w:cs="Traditional Arabic"/>
          <w:sz w:val="36"/>
          <w:szCs w:val="36"/>
          <w:rtl/>
          <w:lang w:eastAsia="ar-SA"/>
        </w:rPr>
      </w:pPr>
      <w:r w:rsidRPr="00B6379A">
        <w:rPr>
          <w:rFonts w:ascii="Times New Roman" w:eastAsia="Times New Roman" w:hAnsi="Times New Roman" w:cs="Traditional Arabic"/>
          <w:b/>
          <w:bCs/>
          <w:sz w:val="36"/>
          <w:szCs w:val="36"/>
          <w:rtl/>
          <w:lang w:eastAsia="ar-SA"/>
        </w:rPr>
        <w:t xml:space="preserve">التأثيرات الإسلامية الأندلسية على المخطوطات المسيحية في عهد ألفونسو العاشر "العالم" (650 </w:t>
      </w:r>
      <w:r w:rsidRPr="00B6379A">
        <w:rPr>
          <w:rFonts w:ascii="Times New Roman" w:eastAsia="Times New Roman" w:hAnsi="Times New Roman" w:cs="Traditional Arabic" w:hint="cs"/>
          <w:b/>
          <w:bCs/>
          <w:sz w:val="36"/>
          <w:szCs w:val="36"/>
          <w:rtl/>
          <w:lang w:eastAsia="ar-SA"/>
        </w:rPr>
        <w:t>-</w:t>
      </w:r>
      <w:r w:rsidRPr="00B6379A">
        <w:rPr>
          <w:rFonts w:ascii="Times New Roman" w:eastAsia="Times New Roman" w:hAnsi="Times New Roman" w:cs="Traditional Arabic"/>
          <w:b/>
          <w:bCs/>
          <w:sz w:val="36"/>
          <w:szCs w:val="36"/>
          <w:rtl/>
          <w:lang w:eastAsia="ar-SA"/>
        </w:rPr>
        <w:t xml:space="preserve"> 683 هـ</w:t>
      </w:r>
      <w:r w:rsidRPr="00B6379A">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p>
    <w:p w14:paraId="3D157D75" w14:textId="77777777" w:rsidR="00E24830" w:rsidRDefault="00E24830" w:rsidP="00E2483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طارق محمد البحيري، 484 ص.</w:t>
      </w:r>
    </w:p>
    <w:p w14:paraId="7C7ACFD6" w14:textId="77777777" w:rsidR="00E24830" w:rsidRDefault="00E24830" w:rsidP="00E24830">
      <w:pPr>
        <w:ind w:left="0" w:firstLine="0"/>
        <w:jc w:val="both"/>
        <w:rPr>
          <w:rFonts w:ascii="Times New Roman" w:eastAsia="Times New Roman" w:hAnsi="Times New Roman" w:cs="Traditional Arabic"/>
          <w:sz w:val="36"/>
          <w:szCs w:val="36"/>
          <w:rtl/>
          <w:lang w:eastAsia="ar-SA"/>
        </w:rPr>
      </w:pPr>
    </w:p>
    <w:p w14:paraId="22BEDD76" w14:textId="77777777" w:rsidR="009935C9" w:rsidRDefault="009935C9" w:rsidP="009935C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كشاف المخطوطات والمطبوعات العربية المسروقة والمفقودة من المكتبات التركية،</w:t>
      </w:r>
    </w:p>
    <w:p w14:paraId="0F42BFE0" w14:textId="77777777" w:rsidR="009935C9" w:rsidRPr="00517A8F" w:rsidRDefault="009935C9" w:rsidP="009935C9">
      <w:pPr>
        <w:ind w:left="0" w:firstLine="0"/>
        <w:jc w:val="both"/>
        <w:rPr>
          <w:rFonts w:ascii="Times New Roman" w:eastAsia="Times New Roman" w:hAnsi="Times New Roman" w:cs="Traditional Arabic"/>
          <w:sz w:val="36"/>
          <w:szCs w:val="36"/>
          <w:rtl/>
          <w:lang w:eastAsia="ar-SA"/>
        </w:rPr>
      </w:pPr>
      <w:r w:rsidRPr="00517A8F">
        <w:rPr>
          <w:rFonts w:ascii="Times New Roman" w:eastAsia="Times New Roman" w:hAnsi="Times New Roman" w:cs="Traditional Arabic" w:hint="cs"/>
          <w:sz w:val="36"/>
          <w:szCs w:val="36"/>
          <w:rtl/>
          <w:lang w:eastAsia="ar-SA"/>
        </w:rPr>
        <w:t xml:space="preserve">إعداد أم يوسف التركية، </w:t>
      </w:r>
      <w:r>
        <w:rPr>
          <w:rFonts w:ascii="Times New Roman" w:eastAsia="Times New Roman" w:hAnsi="Times New Roman" w:cs="Traditional Arabic" w:hint="cs"/>
          <w:sz w:val="36"/>
          <w:szCs w:val="36"/>
          <w:rtl/>
          <w:lang w:eastAsia="ar-SA"/>
        </w:rPr>
        <w:t>في (18 ص).</w:t>
      </w:r>
    </w:p>
    <w:p w14:paraId="0EC7BD35" w14:textId="77777777" w:rsidR="009935C9" w:rsidRPr="00517A8F" w:rsidRDefault="009935C9" w:rsidP="009935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وفيه الإحصاء الرسمي لوزارة السياحة والثقافة التركية لهذه المسروقات، وقامت الكاتبة بجمع البيانات وتنسيقها. وكلها في جداول.</w:t>
      </w:r>
    </w:p>
    <w:p w14:paraId="1FB26303" w14:textId="77777777" w:rsidR="009935C9" w:rsidRPr="00517A8F" w:rsidRDefault="009935C9" w:rsidP="009935C9">
      <w:pPr>
        <w:ind w:left="0" w:firstLine="0"/>
        <w:jc w:val="both"/>
        <w:rPr>
          <w:rFonts w:ascii="Times New Roman" w:eastAsia="Times New Roman" w:hAnsi="Times New Roman" w:cs="Traditional Arabic"/>
          <w:sz w:val="36"/>
          <w:szCs w:val="36"/>
          <w:rtl/>
          <w:lang w:eastAsia="ar-SA"/>
        </w:rPr>
      </w:pPr>
    </w:p>
    <w:p w14:paraId="281698E3" w14:textId="77777777" w:rsidR="005A6FCA" w:rsidRDefault="005A6FCA" w:rsidP="005A6FCA">
      <w:pPr>
        <w:ind w:left="0" w:firstLine="0"/>
        <w:jc w:val="both"/>
        <w:rPr>
          <w:rFonts w:cs="Traditional Arabic"/>
          <w:sz w:val="36"/>
          <w:szCs w:val="36"/>
          <w:rtl/>
        </w:rPr>
      </w:pPr>
      <w:r w:rsidRPr="009A53AE">
        <w:rPr>
          <w:rFonts w:cs="Traditional Arabic"/>
          <w:b/>
          <w:bCs/>
          <w:sz w:val="36"/>
          <w:szCs w:val="36"/>
          <w:rtl/>
        </w:rPr>
        <w:t>أسس تحقيق النصوص العثمانية التركية</w:t>
      </w:r>
      <w:r>
        <w:rPr>
          <w:rFonts w:cs="Traditional Arabic" w:hint="cs"/>
          <w:sz w:val="36"/>
          <w:szCs w:val="36"/>
          <w:rtl/>
        </w:rPr>
        <w:t xml:space="preserve">، </w:t>
      </w:r>
    </w:p>
    <w:p w14:paraId="05F3FEDB" w14:textId="77777777" w:rsidR="005A6FCA" w:rsidRDefault="005A6FCA" w:rsidP="005A6FCA">
      <w:pPr>
        <w:ind w:left="0" w:firstLine="0"/>
        <w:jc w:val="both"/>
        <w:rPr>
          <w:rFonts w:cs="Traditional Arabic"/>
          <w:sz w:val="36"/>
          <w:szCs w:val="36"/>
          <w:rtl/>
        </w:rPr>
      </w:pPr>
      <w:r>
        <w:rPr>
          <w:rFonts w:cs="Traditional Arabic" w:hint="cs"/>
          <w:sz w:val="36"/>
          <w:szCs w:val="36"/>
          <w:rtl/>
        </w:rPr>
        <w:t xml:space="preserve">كتاب مهم للمتخصصين في الأرشيف العثماني وتحقيق المخطوطات المدونة باللغة العثمانية، </w:t>
      </w:r>
      <w:r w:rsidRPr="00AD639F">
        <w:rPr>
          <w:rFonts w:cs="Traditional Arabic"/>
          <w:sz w:val="36"/>
          <w:szCs w:val="36"/>
          <w:rtl/>
        </w:rPr>
        <w:t xml:space="preserve">من إعداد برآت آتشيل، </w:t>
      </w:r>
      <w:r>
        <w:rPr>
          <w:rFonts w:cs="Traditional Arabic" w:hint="cs"/>
          <w:sz w:val="36"/>
          <w:szCs w:val="36"/>
          <w:rtl/>
        </w:rPr>
        <w:t>و</w:t>
      </w:r>
      <w:r w:rsidRPr="00AD639F">
        <w:rPr>
          <w:rFonts w:cs="Traditional Arabic"/>
          <w:sz w:val="36"/>
          <w:szCs w:val="36"/>
          <w:rtl/>
        </w:rPr>
        <w:t xml:space="preserve">صادق يزار، </w:t>
      </w:r>
      <w:r>
        <w:rPr>
          <w:rFonts w:cs="Traditional Arabic" w:hint="cs"/>
          <w:sz w:val="36"/>
          <w:szCs w:val="36"/>
          <w:rtl/>
        </w:rPr>
        <w:t>و</w:t>
      </w:r>
      <w:r w:rsidRPr="00AD639F">
        <w:rPr>
          <w:rFonts w:cs="Traditional Arabic"/>
          <w:sz w:val="36"/>
          <w:szCs w:val="36"/>
          <w:rtl/>
        </w:rPr>
        <w:t xml:space="preserve">قادر تورغوت، </w:t>
      </w:r>
      <w:r>
        <w:rPr>
          <w:rFonts w:cs="Traditional Arabic" w:hint="cs"/>
          <w:sz w:val="36"/>
          <w:szCs w:val="36"/>
          <w:rtl/>
        </w:rPr>
        <w:t>و</w:t>
      </w:r>
      <w:r w:rsidRPr="00AD639F">
        <w:rPr>
          <w:rFonts w:cs="Traditional Arabic"/>
          <w:sz w:val="36"/>
          <w:szCs w:val="36"/>
          <w:rtl/>
        </w:rPr>
        <w:t>أزجور كواك.</w:t>
      </w:r>
    </w:p>
    <w:p w14:paraId="7C84C87C" w14:textId="77777777" w:rsidR="005A6FCA" w:rsidRPr="00AD639F" w:rsidRDefault="005A6FCA" w:rsidP="005A6FCA">
      <w:pPr>
        <w:ind w:left="0" w:firstLine="0"/>
        <w:jc w:val="both"/>
        <w:rPr>
          <w:rFonts w:cs="Traditional Arabic"/>
          <w:sz w:val="36"/>
          <w:szCs w:val="36"/>
          <w:rtl/>
        </w:rPr>
      </w:pPr>
      <w:r w:rsidRPr="00AD639F">
        <w:rPr>
          <w:rFonts w:cs="Traditional Arabic"/>
          <w:sz w:val="36"/>
          <w:szCs w:val="36"/>
          <w:rtl/>
        </w:rPr>
        <w:t>طبع</w:t>
      </w:r>
      <w:r>
        <w:rPr>
          <w:rFonts w:cs="Traditional Arabic" w:hint="cs"/>
          <w:sz w:val="36"/>
          <w:szCs w:val="36"/>
          <w:rtl/>
        </w:rPr>
        <w:t>ته</w:t>
      </w:r>
      <w:r w:rsidRPr="00AD639F">
        <w:rPr>
          <w:rFonts w:cs="Traditional Arabic"/>
          <w:sz w:val="36"/>
          <w:szCs w:val="36"/>
          <w:rtl/>
        </w:rPr>
        <w:t xml:space="preserve"> إسام لنشر النصوص</w:t>
      </w:r>
      <w:r>
        <w:rPr>
          <w:rFonts w:cs="Traditional Arabic" w:hint="cs"/>
          <w:sz w:val="36"/>
          <w:szCs w:val="36"/>
          <w:rtl/>
        </w:rPr>
        <w:t>.</w:t>
      </w:r>
    </w:p>
    <w:p w14:paraId="0D0C2E58" w14:textId="77777777" w:rsidR="005A6FCA" w:rsidRDefault="005A6FCA" w:rsidP="005A6FCA">
      <w:pPr>
        <w:ind w:left="0" w:firstLine="0"/>
        <w:jc w:val="both"/>
        <w:rPr>
          <w:rFonts w:ascii="Times New Roman" w:eastAsia="Times New Roman" w:hAnsi="Times New Roman" w:cs="Traditional Arabic"/>
          <w:b/>
          <w:bCs/>
          <w:sz w:val="36"/>
          <w:szCs w:val="36"/>
          <w:rtl/>
          <w:lang w:eastAsia="ar-SA"/>
        </w:rPr>
      </w:pPr>
    </w:p>
    <w:p w14:paraId="22A5B921" w14:textId="77777777" w:rsidR="00C62E9A" w:rsidRDefault="00C62E9A" w:rsidP="00C62E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فهرس مفيد، فهو يجمع عناوين الفهارس التي فهرست المخطوطات:</w:t>
      </w:r>
    </w:p>
    <w:p w14:paraId="4ABBFCB5" w14:textId="77777777" w:rsidR="00C62E9A" w:rsidRDefault="00C62E9A" w:rsidP="00C62E9A">
      <w:pPr>
        <w:ind w:left="0" w:firstLine="0"/>
        <w:jc w:val="both"/>
        <w:rPr>
          <w:rFonts w:ascii="Times New Roman" w:eastAsia="Times New Roman" w:hAnsi="Times New Roman" w:cs="Traditional Arabic"/>
          <w:b/>
          <w:bCs/>
          <w:caps/>
          <w:sz w:val="36"/>
          <w:szCs w:val="36"/>
          <w:rtl/>
          <w:lang w:eastAsia="ar-SA"/>
        </w:rPr>
      </w:pPr>
      <w:r w:rsidRPr="00DA727E">
        <w:rPr>
          <w:rFonts w:ascii="Times New Roman" w:eastAsia="Times New Roman" w:hAnsi="Times New Roman" w:cs="Traditional Arabic"/>
          <w:b/>
          <w:bCs/>
          <w:caps/>
          <w:sz w:val="36"/>
          <w:szCs w:val="36"/>
          <w:rtl/>
          <w:lang w:eastAsia="ar-SA"/>
        </w:rPr>
        <w:t>فهرس فهارس المخطوطات</w:t>
      </w:r>
      <w:r>
        <w:rPr>
          <w:rFonts w:ascii="Times New Roman" w:eastAsia="Times New Roman" w:hAnsi="Times New Roman" w:cs="Traditional Arabic" w:hint="cs"/>
          <w:b/>
          <w:bCs/>
          <w:caps/>
          <w:sz w:val="36"/>
          <w:szCs w:val="36"/>
          <w:rtl/>
          <w:lang w:eastAsia="ar-SA"/>
        </w:rPr>
        <w:t xml:space="preserve">، </w:t>
      </w:r>
    </w:p>
    <w:p w14:paraId="28DA7DCD" w14:textId="77777777" w:rsidR="00C62E9A" w:rsidRDefault="00C62E9A" w:rsidP="00C62E9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من </w:t>
      </w:r>
      <w:r w:rsidRPr="00274A1E">
        <w:rPr>
          <w:rFonts w:ascii="Times New Roman" w:eastAsia="Times New Roman" w:hAnsi="Times New Roman" w:cs="Traditional Arabic" w:hint="cs"/>
          <w:caps/>
          <w:sz w:val="36"/>
          <w:szCs w:val="36"/>
          <w:rtl/>
          <w:lang w:eastAsia="ar-SA"/>
        </w:rPr>
        <w:t>إعداد</w:t>
      </w:r>
      <w:r w:rsidRPr="00DA727E">
        <w:rPr>
          <w:rFonts w:ascii="Times New Roman" w:eastAsia="Times New Roman" w:hAnsi="Times New Roman" w:cs="Traditional Arabic" w:hint="cs"/>
          <w:b/>
          <w:bCs/>
          <w:caps/>
          <w:sz w:val="36"/>
          <w:szCs w:val="36"/>
          <w:rtl/>
          <w:lang w:eastAsia="ar-SA"/>
        </w:rPr>
        <w:t xml:space="preserve"> </w:t>
      </w:r>
      <w:r w:rsidRPr="00D24DA6">
        <w:rPr>
          <w:rFonts w:ascii="Times New Roman" w:eastAsia="Times New Roman" w:hAnsi="Times New Roman" w:cs="Traditional Arabic" w:hint="cs"/>
          <w:caps/>
          <w:sz w:val="36"/>
          <w:szCs w:val="36"/>
          <w:rtl/>
          <w:lang w:eastAsia="ar-SA"/>
        </w:rPr>
        <w:t xml:space="preserve">الباحثتين </w:t>
      </w:r>
      <w:r w:rsidRPr="00DA727E">
        <w:rPr>
          <w:rFonts w:ascii="Times New Roman" w:eastAsia="Times New Roman" w:hAnsi="Times New Roman" w:cs="Traditional Arabic"/>
          <w:caps/>
          <w:sz w:val="36"/>
          <w:szCs w:val="36"/>
          <w:rtl/>
          <w:lang w:eastAsia="ar-SA"/>
        </w:rPr>
        <w:t>لطيفة بوعبدلاوي</w:t>
      </w:r>
      <w:r w:rsidRPr="00DA727E">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وز</w:t>
      </w:r>
      <w:r w:rsidRPr="00DA727E">
        <w:rPr>
          <w:rFonts w:ascii="Times New Roman" w:eastAsia="Times New Roman" w:hAnsi="Times New Roman" w:cs="Traditional Arabic" w:hint="cs"/>
          <w:caps/>
          <w:sz w:val="36"/>
          <w:szCs w:val="36"/>
          <w:rtl/>
          <w:lang w:eastAsia="ar-SA"/>
        </w:rPr>
        <w:t>كية الكنوني</w:t>
      </w:r>
      <w:r>
        <w:rPr>
          <w:rFonts w:ascii="Times New Roman" w:eastAsia="Times New Roman" w:hAnsi="Times New Roman" w:cs="Traditional Arabic" w:hint="cs"/>
          <w:caps/>
          <w:sz w:val="36"/>
          <w:szCs w:val="36"/>
          <w:rtl/>
          <w:lang w:eastAsia="ar-SA"/>
        </w:rPr>
        <w:t>.</w:t>
      </w:r>
    </w:p>
    <w:p w14:paraId="6118F757" w14:textId="77777777" w:rsidR="00C62E9A" w:rsidRPr="00027F5A" w:rsidRDefault="00C62E9A" w:rsidP="00C62E9A">
      <w:pPr>
        <w:ind w:left="0" w:firstLine="0"/>
        <w:jc w:val="both"/>
        <w:rPr>
          <w:rFonts w:ascii="Times New Roman" w:eastAsia="Times New Roman" w:hAnsi="Times New Roman" w:cs="Traditional Arabic"/>
          <w:sz w:val="36"/>
          <w:szCs w:val="36"/>
          <w:rtl/>
          <w:lang w:eastAsia="ar-SA"/>
        </w:rPr>
      </w:pPr>
      <w:r w:rsidRPr="00027F5A">
        <w:rPr>
          <w:rFonts w:ascii="Times New Roman" w:eastAsia="Times New Roman" w:hAnsi="Times New Roman" w:cs="Traditional Arabic" w:hint="cs"/>
          <w:sz w:val="36"/>
          <w:szCs w:val="36"/>
          <w:rtl/>
          <w:lang w:eastAsia="ar-SA"/>
        </w:rPr>
        <w:t>صدر في المغرب.</w:t>
      </w:r>
    </w:p>
    <w:p w14:paraId="15D5A497" w14:textId="77777777" w:rsidR="00C62E9A" w:rsidRPr="00027F5A" w:rsidRDefault="00C62E9A" w:rsidP="00C62E9A">
      <w:pPr>
        <w:ind w:left="0" w:firstLine="0"/>
        <w:jc w:val="both"/>
        <w:rPr>
          <w:rFonts w:ascii="Times New Roman" w:eastAsia="Times New Roman" w:hAnsi="Times New Roman" w:cs="Traditional Arabic"/>
          <w:sz w:val="36"/>
          <w:szCs w:val="36"/>
          <w:rtl/>
          <w:lang w:eastAsia="ar-SA"/>
        </w:rPr>
      </w:pPr>
      <w:r w:rsidRPr="00027F5A">
        <w:rPr>
          <w:rFonts w:ascii="Times New Roman" w:eastAsia="Times New Roman" w:hAnsi="Times New Roman" w:cs="Traditional Arabic" w:hint="cs"/>
          <w:sz w:val="36"/>
          <w:szCs w:val="36"/>
          <w:rtl/>
          <w:lang w:eastAsia="ar-SA"/>
        </w:rPr>
        <w:t>وأذكر أنه صدر مثل هذا الفهرس، ربما عن مركز الملك فيصل للبحوث والدراسات الإسلامية.</w:t>
      </w:r>
    </w:p>
    <w:p w14:paraId="4018027B" w14:textId="77777777" w:rsidR="00C62E9A" w:rsidRPr="00027F5A" w:rsidRDefault="00C62E9A" w:rsidP="00C62E9A">
      <w:pPr>
        <w:ind w:left="0" w:firstLine="0"/>
        <w:jc w:val="both"/>
        <w:rPr>
          <w:rFonts w:ascii="Times New Roman" w:eastAsia="Times New Roman" w:hAnsi="Times New Roman" w:cs="Traditional Arabic"/>
          <w:sz w:val="36"/>
          <w:szCs w:val="36"/>
          <w:rtl/>
          <w:lang w:eastAsia="ar-SA"/>
        </w:rPr>
      </w:pPr>
      <w:r w:rsidRPr="00027F5A">
        <w:rPr>
          <w:rFonts w:ascii="Times New Roman" w:eastAsia="Times New Roman" w:hAnsi="Times New Roman" w:cs="Traditional Arabic" w:hint="cs"/>
          <w:sz w:val="36"/>
          <w:szCs w:val="36"/>
          <w:rtl/>
          <w:lang w:eastAsia="ar-SA"/>
        </w:rPr>
        <w:t>وهناك كتاب إلكتروني، ربما في الشاملة، بعنوان: "</w:t>
      </w:r>
      <w:r w:rsidRPr="00027F5A">
        <w:rPr>
          <w:rFonts w:ascii="Times New Roman" w:eastAsia="Times New Roman" w:hAnsi="Times New Roman" w:cs="Traditional Arabic"/>
          <w:sz w:val="36"/>
          <w:szCs w:val="36"/>
          <w:rtl/>
          <w:lang w:eastAsia="ar-SA"/>
        </w:rPr>
        <w:t>فهرس فهارس المخطوطات بمكتبات العالم</w:t>
      </w:r>
      <w:r w:rsidRPr="00027F5A">
        <w:rPr>
          <w:rFonts w:ascii="Times New Roman" w:eastAsia="Times New Roman" w:hAnsi="Times New Roman" w:cs="Traditional Arabic" w:hint="cs"/>
          <w:sz w:val="36"/>
          <w:szCs w:val="36"/>
          <w:rtl/>
          <w:lang w:eastAsia="ar-SA"/>
        </w:rPr>
        <w:t>".</w:t>
      </w:r>
    </w:p>
    <w:p w14:paraId="7424096A" w14:textId="77777777" w:rsidR="00C62E9A" w:rsidRDefault="00C62E9A" w:rsidP="00C62E9A">
      <w:pPr>
        <w:ind w:left="0" w:firstLine="0"/>
        <w:jc w:val="both"/>
        <w:rPr>
          <w:rFonts w:ascii="Times New Roman" w:eastAsia="Times New Roman" w:hAnsi="Times New Roman" w:cs="Traditional Arabic"/>
          <w:sz w:val="36"/>
          <w:szCs w:val="36"/>
          <w:rtl/>
          <w:lang w:eastAsia="ar-SA"/>
        </w:rPr>
      </w:pPr>
    </w:p>
    <w:p w14:paraId="24BA1CA4" w14:textId="77777777" w:rsidR="005A6FCA" w:rsidRPr="005D65BB" w:rsidRDefault="005A6FCA" w:rsidP="005A6FCA">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قيمة:</w:t>
      </w:r>
    </w:p>
    <w:p w14:paraId="12E998AC" w14:textId="77777777" w:rsidR="005A6FCA" w:rsidRDefault="005A6FCA" w:rsidP="005A6FCA">
      <w:pPr>
        <w:ind w:left="0" w:firstLine="0"/>
        <w:jc w:val="both"/>
        <w:rPr>
          <w:rFonts w:cs="Traditional Arabic"/>
          <w:sz w:val="36"/>
          <w:szCs w:val="36"/>
          <w:rtl/>
        </w:rPr>
      </w:pPr>
      <w:r w:rsidRPr="00E643BF">
        <w:rPr>
          <w:rFonts w:cs="Traditional Arabic"/>
          <w:b/>
          <w:bCs/>
          <w:sz w:val="36"/>
          <w:szCs w:val="36"/>
          <w:rtl/>
        </w:rPr>
        <w:t>مخطوطـات مكتبة رفـاعة الطهطاوي بسوهاج:</w:t>
      </w:r>
      <w:r w:rsidRPr="00E643BF">
        <w:rPr>
          <w:rFonts w:cs="Traditional Arabic" w:hint="cs"/>
          <w:b/>
          <w:bCs/>
          <w:sz w:val="36"/>
          <w:szCs w:val="36"/>
          <w:rtl/>
        </w:rPr>
        <w:t xml:space="preserve"> دراسة تحليلية ببليوجرافية</w:t>
      </w:r>
      <w:r>
        <w:rPr>
          <w:rFonts w:cs="Traditional Arabic" w:hint="cs"/>
          <w:sz w:val="36"/>
          <w:szCs w:val="36"/>
          <w:rtl/>
        </w:rPr>
        <w:t xml:space="preserve">، </w:t>
      </w:r>
    </w:p>
    <w:p w14:paraId="2692B0D7"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r w:rsidRPr="00DE0056">
        <w:rPr>
          <w:rFonts w:ascii="Times New Roman" w:eastAsia="Times New Roman" w:hAnsi="Times New Roman" w:cs="Traditional Arabic" w:hint="cs"/>
          <w:sz w:val="36"/>
          <w:szCs w:val="36"/>
          <w:rtl/>
          <w:lang w:eastAsia="ar-SA"/>
        </w:rPr>
        <w:t>رسالة ماجستير للباحث الفاضل محمد خلف إبراهيم، نوقشت بجامعة سوهاج.</w:t>
      </w:r>
    </w:p>
    <w:p w14:paraId="6496DDFA"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r w:rsidRPr="00DE0056">
        <w:rPr>
          <w:rFonts w:ascii="Times New Roman" w:eastAsia="Times New Roman" w:hAnsi="Times New Roman" w:cs="Traditional Arabic" w:hint="cs"/>
          <w:sz w:val="36"/>
          <w:szCs w:val="36"/>
          <w:rtl/>
          <w:lang w:eastAsia="ar-SA"/>
        </w:rPr>
        <w:t xml:space="preserve">تناول في </w:t>
      </w:r>
      <w:r w:rsidRPr="00DE0056">
        <w:rPr>
          <w:rFonts w:ascii="Times New Roman" w:eastAsia="Times New Roman" w:hAnsi="Times New Roman" w:cs="Traditional Arabic"/>
          <w:sz w:val="36"/>
          <w:szCs w:val="36"/>
          <w:rtl/>
          <w:lang w:eastAsia="ar-SA"/>
        </w:rPr>
        <w:t xml:space="preserve">الفصل الأول </w:t>
      </w:r>
      <w:r w:rsidRPr="00DE0056">
        <w:rPr>
          <w:rFonts w:ascii="Times New Roman" w:eastAsia="Times New Roman" w:hAnsi="Times New Roman" w:cs="Traditional Arabic" w:hint="cs"/>
          <w:sz w:val="36"/>
          <w:szCs w:val="36"/>
          <w:rtl/>
          <w:lang w:eastAsia="ar-SA"/>
        </w:rPr>
        <w:t xml:space="preserve">النسخ العتيقة من </w:t>
      </w:r>
      <w:r w:rsidRPr="00DE0056">
        <w:rPr>
          <w:rFonts w:ascii="Times New Roman" w:eastAsia="Times New Roman" w:hAnsi="Times New Roman" w:cs="Traditional Arabic"/>
          <w:sz w:val="36"/>
          <w:szCs w:val="36"/>
          <w:rtl/>
          <w:lang w:eastAsia="ar-SA"/>
        </w:rPr>
        <w:t>المخطوطات في مكتبة رفاعة الطهطاوي</w:t>
      </w:r>
      <w:r w:rsidRPr="00DE0056">
        <w:rPr>
          <w:rFonts w:ascii="Times New Roman" w:eastAsia="Times New Roman" w:hAnsi="Times New Roman" w:cs="Traditional Arabic" w:hint="cs"/>
          <w:sz w:val="36"/>
          <w:szCs w:val="36"/>
          <w:rtl/>
          <w:lang w:eastAsia="ar-SA"/>
        </w:rPr>
        <w:t xml:space="preserve"> (ت 1290 هـ)</w:t>
      </w:r>
      <w:r w:rsidRPr="00DE0056">
        <w:rPr>
          <w:rFonts w:ascii="Times New Roman" w:eastAsia="Times New Roman" w:hAnsi="Times New Roman" w:cs="Traditional Arabic"/>
          <w:sz w:val="36"/>
          <w:szCs w:val="36"/>
          <w:rtl/>
          <w:lang w:eastAsia="ar-SA"/>
        </w:rPr>
        <w:t xml:space="preserve"> بسوهاج،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النسخ الفريدة،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النسخ الخاصة، وتوزيعها الموضوعي والنوعي، والمواد المطبوعة،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أمثلة من أوائل المطبوعات التي نشرت في العشرينات، </w:t>
      </w:r>
      <w:r w:rsidRPr="00DE0056">
        <w:rPr>
          <w:rFonts w:ascii="Times New Roman" w:eastAsia="Times New Roman" w:hAnsi="Times New Roman" w:cs="Traditional Arabic" w:hint="cs"/>
          <w:sz w:val="36"/>
          <w:szCs w:val="36"/>
          <w:rtl/>
          <w:lang w:eastAsia="ar-SA"/>
        </w:rPr>
        <w:t xml:space="preserve">حتى </w:t>
      </w:r>
      <w:r w:rsidRPr="00DE0056">
        <w:rPr>
          <w:rFonts w:ascii="Times New Roman" w:eastAsia="Times New Roman" w:hAnsi="Times New Roman" w:cs="Traditional Arabic"/>
          <w:sz w:val="36"/>
          <w:szCs w:val="36"/>
          <w:rtl/>
          <w:lang w:eastAsia="ar-SA"/>
        </w:rPr>
        <w:t>السبعينيات.</w:t>
      </w:r>
    </w:p>
    <w:p w14:paraId="0ACEB0AA"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r w:rsidRPr="00DE0056">
        <w:rPr>
          <w:rFonts w:ascii="Times New Roman" w:eastAsia="Times New Roman" w:hAnsi="Times New Roman" w:cs="Traditional Arabic" w:hint="cs"/>
          <w:sz w:val="36"/>
          <w:szCs w:val="36"/>
          <w:rtl/>
          <w:lang w:eastAsia="ar-SA"/>
        </w:rPr>
        <w:t xml:space="preserve">وتناول في </w:t>
      </w:r>
      <w:r w:rsidRPr="00DE0056">
        <w:rPr>
          <w:rFonts w:ascii="Times New Roman" w:eastAsia="Times New Roman" w:hAnsi="Times New Roman" w:cs="Traditional Arabic"/>
          <w:sz w:val="36"/>
          <w:szCs w:val="36"/>
          <w:rtl/>
          <w:lang w:eastAsia="ar-SA"/>
        </w:rPr>
        <w:t xml:space="preserve">الفصل الثاني النواحي المادية والفنية لمخطوطات </w:t>
      </w:r>
      <w:r w:rsidRPr="00DE0056">
        <w:rPr>
          <w:rFonts w:ascii="Times New Roman" w:eastAsia="Times New Roman" w:hAnsi="Times New Roman" w:cs="Traditional Arabic" w:hint="cs"/>
          <w:sz w:val="36"/>
          <w:szCs w:val="36"/>
          <w:rtl/>
          <w:lang w:eastAsia="ar-SA"/>
        </w:rPr>
        <w:t>ال</w:t>
      </w:r>
      <w:r w:rsidRPr="00DE0056">
        <w:rPr>
          <w:rFonts w:ascii="Times New Roman" w:eastAsia="Times New Roman" w:hAnsi="Times New Roman" w:cs="Traditional Arabic"/>
          <w:sz w:val="36"/>
          <w:szCs w:val="36"/>
          <w:rtl/>
          <w:lang w:eastAsia="ar-SA"/>
        </w:rPr>
        <w:t>مكتبة</w:t>
      </w:r>
      <w:r w:rsidRPr="00DE0056">
        <w:rPr>
          <w:rFonts w:ascii="Times New Roman" w:eastAsia="Times New Roman" w:hAnsi="Times New Roman" w:cs="Traditional Arabic" w:hint="cs"/>
          <w:sz w:val="36"/>
          <w:szCs w:val="36"/>
          <w:rtl/>
          <w:lang w:eastAsia="ar-SA"/>
        </w:rPr>
        <w:t xml:space="preserve">، مثل </w:t>
      </w:r>
      <w:r w:rsidRPr="00DE0056">
        <w:rPr>
          <w:rFonts w:ascii="Times New Roman" w:eastAsia="Times New Roman" w:hAnsi="Times New Roman" w:cs="Traditional Arabic"/>
          <w:sz w:val="36"/>
          <w:szCs w:val="36"/>
          <w:rtl/>
          <w:lang w:eastAsia="ar-SA"/>
        </w:rPr>
        <w:t xml:space="preserve">بداية المخطوط،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الزخرفة،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التجليد،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أحجام المخطوطات، </w:t>
      </w: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التقييدات المثبتة </w:t>
      </w:r>
      <w:r w:rsidRPr="00DE0056">
        <w:rPr>
          <w:rFonts w:ascii="Times New Roman" w:eastAsia="Times New Roman" w:hAnsi="Times New Roman" w:cs="Traditional Arabic" w:hint="cs"/>
          <w:sz w:val="36"/>
          <w:szCs w:val="36"/>
          <w:rtl/>
          <w:lang w:eastAsia="ar-SA"/>
        </w:rPr>
        <w:t>عليها</w:t>
      </w:r>
      <w:r w:rsidRPr="00DE0056">
        <w:rPr>
          <w:rFonts w:ascii="Times New Roman" w:eastAsia="Times New Roman" w:hAnsi="Times New Roman" w:cs="Traditional Arabic"/>
          <w:sz w:val="36"/>
          <w:szCs w:val="36"/>
          <w:rtl/>
          <w:lang w:eastAsia="ar-SA"/>
        </w:rPr>
        <w:t>.</w:t>
      </w:r>
    </w:p>
    <w:p w14:paraId="365C325D"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r w:rsidRPr="00DE0056">
        <w:rPr>
          <w:rFonts w:ascii="Times New Roman" w:eastAsia="Times New Roman" w:hAnsi="Times New Roman" w:cs="Traditional Arabic" w:hint="cs"/>
          <w:sz w:val="36"/>
          <w:szCs w:val="36"/>
          <w:rtl/>
          <w:lang w:eastAsia="ar-SA"/>
        </w:rPr>
        <w:t>و</w:t>
      </w:r>
      <w:r w:rsidRPr="00DE0056">
        <w:rPr>
          <w:rFonts w:ascii="Times New Roman" w:eastAsia="Times New Roman" w:hAnsi="Times New Roman" w:cs="Traditional Arabic"/>
          <w:sz w:val="36"/>
          <w:szCs w:val="36"/>
          <w:rtl/>
          <w:lang w:eastAsia="ar-SA"/>
        </w:rPr>
        <w:t xml:space="preserve">الفصل الثالث </w:t>
      </w:r>
      <w:r w:rsidRPr="00DE0056">
        <w:rPr>
          <w:rFonts w:ascii="Times New Roman" w:eastAsia="Times New Roman" w:hAnsi="Times New Roman" w:cs="Traditional Arabic" w:hint="cs"/>
          <w:sz w:val="36"/>
          <w:szCs w:val="36"/>
          <w:rtl/>
          <w:lang w:eastAsia="ar-SA"/>
        </w:rPr>
        <w:t>بعنوان:</w:t>
      </w:r>
      <w:r w:rsidRPr="00DE0056">
        <w:rPr>
          <w:rFonts w:ascii="Times New Roman" w:eastAsia="Times New Roman" w:hAnsi="Times New Roman" w:cs="Traditional Arabic"/>
          <w:sz w:val="36"/>
          <w:szCs w:val="36"/>
          <w:rtl/>
          <w:lang w:eastAsia="ar-SA"/>
        </w:rPr>
        <w:t xml:space="preserve"> حفظ وصيانة المخطوطات في مكتبة رفاعة الطهطاوي</w:t>
      </w:r>
      <w:r w:rsidRPr="00DE0056">
        <w:rPr>
          <w:rFonts w:ascii="Times New Roman" w:eastAsia="Times New Roman" w:hAnsi="Times New Roman" w:cs="Traditional Arabic" w:hint="cs"/>
          <w:sz w:val="36"/>
          <w:szCs w:val="36"/>
          <w:rtl/>
          <w:lang w:eastAsia="ar-SA"/>
        </w:rPr>
        <w:t>.</w:t>
      </w:r>
      <w:r w:rsidRPr="00DE0056">
        <w:rPr>
          <w:rFonts w:ascii="Times New Roman" w:eastAsia="Times New Roman" w:hAnsi="Times New Roman" w:cs="Traditional Arabic"/>
          <w:sz w:val="36"/>
          <w:szCs w:val="36"/>
          <w:rtl/>
          <w:lang w:eastAsia="ar-SA"/>
        </w:rPr>
        <w:t xml:space="preserve"> </w:t>
      </w:r>
      <w:r w:rsidRPr="00DE0056">
        <w:rPr>
          <w:rFonts w:ascii="Times New Roman" w:eastAsia="Times New Roman" w:hAnsi="Times New Roman" w:cs="Traditional Arabic" w:hint="cs"/>
          <w:sz w:val="36"/>
          <w:szCs w:val="36"/>
          <w:rtl/>
          <w:lang w:eastAsia="ar-SA"/>
        </w:rPr>
        <w:t>وتحدث فيه عن</w:t>
      </w:r>
      <w:r w:rsidRPr="00DE0056">
        <w:rPr>
          <w:rFonts w:ascii="Times New Roman" w:eastAsia="Times New Roman" w:hAnsi="Times New Roman" w:cs="Traditional Arabic"/>
          <w:sz w:val="36"/>
          <w:szCs w:val="36"/>
          <w:rtl/>
          <w:lang w:eastAsia="ar-SA"/>
        </w:rPr>
        <w:t xml:space="preserve"> أسباب تلف المخطوطات</w:t>
      </w:r>
      <w:r w:rsidRPr="00DE0056">
        <w:rPr>
          <w:rFonts w:ascii="Times New Roman" w:eastAsia="Times New Roman" w:hAnsi="Times New Roman" w:cs="Traditional Arabic" w:hint="cs"/>
          <w:sz w:val="36"/>
          <w:szCs w:val="36"/>
          <w:rtl/>
          <w:lang w:eastAsia="ar-SA"/>
        </w:rPr>
        <w:t xml:space="preserve">، ثم </w:t>
      </w:r>
      <w:r w:rsidRPr="00DE0056">
        <w:rPr>
          <w:rFonts w:ascii="Times New Roman" w:eastAsia="Times New Roman" w:hAnsi="Times New Roman" w:cs="Traditional Arabic"/>
          <w:sz w:val="36"/>
          <w:szCs w:val="36"/>
          <w:rtl/>
          <w:lang w:eastAsia="ar-SA"/>
        </w:rPr>
        <w:t>وسائل حفظ</w:t>
      </w:r>
      <w:r w:rsidRPr="00DE0056">
        <w:rPr>
          <w:rFonts w:ascii="Times New Roman" w:eastAsia="Times New Roman" w:hAnsi="Times New Roman" w:cs="Traditional Arabic" w:hint="cs"/>
          <w:sz w:val="36"/>
          <w:szCs w:val="36"/>
          <w:rtl/>
          <w:lang w:eastAsia="ar-SA"/>
        </w:rPr>
        <w:t>ها</w:t>
      </w:r>
      <w:r w:rsidRPr="00DE0056">
        <w:rPr>
          <w:rFonts w:ascii="Times New Roman" w:eastAsia="Times New Roman" w:hAnsi="Times New Roman" w:cs="Traditional Arabic"/>
          <w:sz w:val="36"/>
          <w:szCs w:val="36"/>
          <w:rtl/>
          <w:lang w:eastAsia="ar-SA"/>
        </w:rPr>
        <w:t xml:space="preserve"> وصيان</w:t>
      </w:r>
      <w:r w:rsidRPr="00DE0056">
        <w:rPr>
          <w:rFonts w:ascii="Times New Roman" w:eastAsia="Times New Roman" w:hAnsi="Times New Roman" w:cs="Traditional Arabic" w:hint="cs"/>
          <w:sz w:val="36"/>
          <w:szCs w:val="36"/>
          <w:rtl/>
          <w:lang w:eastAsia="ar-SA"/>
        </w:rPr>
        <w:t>تها.</w:t>
      </w:r>
    </w:p>
    <w:p w14:paraId="0A04F401"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r w:rsidRPr="00DE0056">
        <w:rPr>
          <w:rFonts w:ascii="Times New Roman" w:eastAsia="Times New Roman" w:hAnsi="Times New Roman" w:cs="Traditional Arabic" w:hint="cs"/>
          <w:sz w:val="36"/>
          <w:szCs w:val="36"/>
          <w:rtl/>
          <w:lang w:eastAsia="ar-SA"/>
        </w:rPr>
        <w:lastRenderedPageBreak/>
        <w:t>و</w:t>
      </w:r>
      <w:r w:rsidRPr="00DE0056">
        <w:rPr>
          <w:rFonts w:ascii="Times New Roman" w:eastAsia="Times New Roman" w:hAnsi="Times New Roman" w:cs="Traditional Arabic"/>
          <w:sz w:val="36"/>
          <w:szCs w:val="36"/>
          <w:rtl/>
          <w:lang w:eastAsia="ar-SA"/>
        </w:rPr>
        <w:t>الفصل الرابع</w:t>
      </w:r>
      <w:r w:rsidRPr="00DE0056">
        <w:rPr>
          <w:rFonts w:ascii="Times New Roman" w:eastAsia="Times New Roman" w:hAnsi="Times New Roman" w:cs="Traditional Arabic" w:hint="cs"/>
          <w:sz w:val="36"/>
          <w:szCs w:val="36"/>
          <w:rtl/>
          <w:lang w:eastAsia="ar-SA"/>
        </w:rPr>
        <w:t>:</w:t>
      </w:r>
      <w:r w:rsidRPr="00DE0056">
        <w:rPr>
          <w:rFonts w:ascii="Times New Roman" w:eastAsia="Times New Roman" w:hAnsi="Times New Roman" w:cs="Traditional Arabic"/>
          <w:sz w:val="36"/>
          <w:szCs w:val="36"/>
          <w:rtl/>
          <w:lang w:eastAsia="ar-SA"/>
        </w:rPr>
        <w:t xml:space="preserve"> فهرس مخطوطات </w:t>
      </w:r>
      <w:r w:rsidRPr="00DE0056">
        <w:rPr>
          <w:rFonts w:ascii="Times New Roman" w:eastAsia="Times New Roman" w:hAnsi="Times New Roman" w:cs="Traditional Arabic" w:hint="cs"/>
          <w:sz w:val="36"/>
          <w:szCs w:val="36"/>
          <w:rtl/>
          <w:lang w:eastAsia="ar-SA"/>
        </w:rPr>
        <w:t>ال</w:t>
      </w:r>
      <w:r w:rsidRPr="00DE0056">
        <w:rPr>
          <w:rFonts w:ascii="Times New Roman" w:eastAsia="Times New Roman" w:hAnsi="Times New Roman" w:cs="Traditional Arabic"/>
          <w:sz w:val="36"/>
          <w:szCs w:val="36"/>
          <w:rtl/>
          <w:lang w:eastAsia="ar-SA"/>
        </w:rPr>
        <w:t>مكتبة: دراسة تحليلية</w:t>
      </w:r>
      <w:r w:rsidRPr="00DE0056">
        <w:rPr>
          <w:rFonts w:ascii="Times New Roman" w:eastAsia="Times New Roman" w:hAnsi="Times New Roman" w:cs="Traditional Arabic" w:hint="cs"/>
          <w:sz w:val="36"/>
          <w:szCs w:val="36"/>
          <w:rtl/>
          <w:lang w:eastAsia="ar-SA"/>
        </w:rPr>
        <w:t>.</w:t>
      </w:r>
    </w:p>
    <w:p w14:paraId="7B117226"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bookmarkStart w:id="3" w:name="_Hlk107178893"/>
      <w:r w:rsidRPr="00DE0056">
        <w:rPr>
          <w:rFonts w:ascii="Times New Roman" w:eastAsia="Times New Roman" w:hAnsi="Times New Roman" w:cs="Traditional Arabic" w:hint="cs"/>
          <w:sz w:val="36"/>
          <w:szCs w:val="36"/>
          <w:rtl/>
          <w:lang w:eastAsia="ar-SA"/>
        </w:rPr>
        <w:t>وقد بلغ عدد مخطوطاتها (</w:t>
      </w:r>
      <w:r w:rsidRPr="00DE0056">
        <w:rPr>
          <w:rFonts w:ascii="Times New Roman" w:eastAsia="Times New Roman" w:hAnsi="Times New Roman" w:cs="Traditional Arabic"/>
          <w:sz w:val="36"/>
          <w:szCs w:val="36"/>
          <w:rtl/>
          <w:lang w:eastAsia="ar-SA"/>
        </w:rPr>
        <w:t>1437</w:t>
      </w:r>
      <w:r w:rsidRPr="00DE0056">
        <w:rPr>
          <w:rFonts w:ascii="Times New Roman" w:eastAsia="Times New Roman" w:hAnsi="Times New Roman" w:cs="Traditional Arabic" w:hint="cs"/>
          <w:sz w:val="36"/>
          <w:szCs w:val="36"/>
          <w:rtl/>
          <w:lang w:eastAsia="ar-SA"/>
        </w:rPr>
        <w:t xml:space="preserve"> </w:t>
      </w:r>
      <w:r w:rsidRPr="00DE0056">
        <w:rPr>
          <w:rFonts w:ascii="Times New Roman" w:eastAsia="Times New Roman" w:hAnsi="Times New Roman" w:cs="Traditional Arabic"/>
          <w:sz w:val="36"/>
          <w:szCs w:val="36"/>
          <w:rtl/>
          <w:lang w:eastAsia="ar-SA"/>
        </w:rPr>
        <w:t>مخطوط</w:t>
      </w:r>
      <w:r w:rsidRPr="00DE0056">
        <w:rPr>
          <w:rFonts w:ascii="Times New Roman" w:eastAsia="Times New Roman" w:hAnsi="Times New Roman" w:cs="Traditional Arabic" w:hint="cs"/>
          <w:sz w:val="36"/>
          <w:szCs w:val="36"/>
          <w:rtl/>
          <w:lang w:eastAsia="ar-SA"/>
        </w:rPr>
        <w:t>)،</w:t>
      </w:r>
      <w:r w:rsidRPr="00DE0056">
        <w:rPr>
          <w:rFonts w:ascii="Times New Roman" w:eastAsia="Times New Roman" w:hAnsi="Times New Roman" w:cs="Traditional Arabic"/>
          <w:sz w:val="36"/>
          <w:szCs w:val="36"/>
          <w:rtl/>
          <w:lang w:eastAsia="ar-SA"/>
        </w:rPr>
        <w:t xml:space="preserve"> وكثير</w:t>
      </w:r>
      <w:r w:rsidRPr="00DE0056">
        <w:rPr>
          <w:rFonts w:ascii="Times New Roman" w:eastAsia="Times New Roman" w:hAnsi="Times New Roman" w:cs="Traditional Arabic" w:hint="cs"/>
          <w:sz w:val="36"/>
          <w:szCs w:val="36"/>
          <w:rtl/>
          <w:lang w:eastAsia="ar-SA"/>
        </w:rPr>
        <w:t xml:space="preserve"> </w:t>
      </w:r>
      <w:r w:rsidRPr="00DE0056">
        <w:rPr>
          <w:rFonts w:ascii="Times New Roman" w:eastAsia="Times New Roman" w:hAnsi="Times New Roman" w:cs="Traditional Arabic"/>
          <w:sz w:val="36"/>
          <w:szCs w:val="36"/>
          <w:rtl/>
          <w:lang w:eastAsia="ar-SA"/>
        </w:rPr>
        <w:t xml:space="preserve">من </w:t>
      </w:r>
      <w:r w:rsidRPr="00DE0056">
        <w:rPr>
          <w:rFonts w:ascii="Times New Roman" w:eastAsia="Times New Roman" w:hAnsi="Times New Roman" w:cs="Traditional Arabic" w:hint="cs"/>
          <w:sz w:val="36"/>
          <w:szCs w:val="36"/>
          <w:rtl/>
          <w:lang w:eastAsia="ar-SA"/>
        </w:rPr>
        <w:t>أ</w:t>
      </w:r>
      <w:r w:rsidRPr="00DE0056">
        <w:rPr>
          <w:rFonts w:ascii="Times New Roman" w:eastAsia="Times New Roman" w:hAnsi="Times New Roman" w:cs="Traditional Arabic"/>
          <w:sz w:val="36"/>
          <w:szCs w:val="36"/>
          <w:rtl/>
          <w:lang w:eastAsia="ar-SA"/>
        </w:rPr>
        <w:t>وائل المطبوعات</w:t>
      </w:r>
      <w:r w:rsidRPr="00DE0056">
        <w:rPr>
          <w:rFonts w:ascii="Times New Roman" w:eastAsia="Times New Roman" w:hAnsi="Times New Roman" w:cs="Traditional Arabic" w:hint="cs"/>
          <w:sz w:val="36"/>
          <w:szCs w:val="36"/>
          <w:rtl/>
          <w:lang w:eastAsia="ar-SA"/>
        </w:rPr>
        <w:t>.</w:t>
      </w:r>
      <w:r w:rsidRPr="00DE0056">
        <w:rPr>
          <w:rFonts w:ascii="Times New Roman" w:eastAsia="Times New Roman" w:hAnsi="Times New Roman" w:cs="Traditional Arabic"/>
          <w:sz w:val="36"/>
          <w:szCs w:val="36"/>
          <w:rtl/>
          <w:lang w:eastAsia="ar-SA"/>
        </w:rPr>
        <w:t xml:space="preserve"> </w:t>
      </w:r>
    </w:p>
    <w:bookmarkEnd w:id="3"/>
    <w:p w14:paraId="675506F3" w14:textId="77777777" w:rsidR="005A6FCA" w:rsidRPr="00DE0056" w:rsidRDefault="005A6FCA" w:rsidP="005A6FCA">
      <w:pPr>
        <w:ind w:left="0" w:firstLine="0"/>
        <w:jc w:val="both"/>
        <w:rPr>
          <w:rFonts w:ascii="Times New Roman" w:eastAsia="Times New Roman" w:hAnsi="Times New Roman" w:cs="Traditional Arabic"/>
          <w:sz w:val="36"/>
          <w:szCs w:val="36"/>
          <w:rtl/>
          <w:lang w:eastAsia="ar-SA"/>
        </w:rPr>
      </w:pPr>
    </w:p>
    <w:p w14:paraId="4CF78671" w14:textId="77777777" w:rsidR="00EE2D94" w:rsidRDefault="00EE2D94" w:rsidP="00EE2D9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المقالات والمجاميع</w:t>
      </w:r>
    </w:p>
    <w:p w14:paraId="4EED7CBC" w14:textId="77777777" w:rsidR="00EE2D94" w:rsidRDefault="00EE2D94" w:rsidP="00EE2D94">
      <w:pPr>
        <w:jc w:val="left"/>
        <w:rPr>
          <w:rFonts w:ascii="Times New Roman" w:eastAsia="Times New Roman" w:hAnsi="Times New Roman" w:cs="Traditional Arabic"/>
          <w:b/>
          <w:bCs/>
          <w:caps/>
          <w:color w:val="FF0000"/>
          <w:sz w:val="36"/>
          <w:szCs w:val="36"/>
          <w:rtl/>
          <w:lang w:eastAsia="ar-SA"/>
        </w:rPr>
      </w:pPr>
    </w:p>
    <w:p w14:paraId="07D7106B" w14:textId="77777777" w:rsidR="00EE2D94" w:rsidRDefault="00EE2D94" w:rsidP="00EE2D94">
      <w:pPr>
        <w:ind w:left="0" w:firstLine="0"/>
        <w:jc w:val="both"/>
        <w:rPr>
          <w:rFonts w:cs="Traditional Arabic"/>
          <w:sz w:val="36"/>
          <w:szCs w:val="36"/>
          <w:rtl/>
        </w:rPr>
      </w:pPr>
      <w:r>
        <w:rPr>
          <w:rFonts w:cs="Traditional Arabic" w:hint="cs"/>
          <w:sz w:val="36"/>
          <w:szCs w:val="36"/>
          <w:rtl/>
        </w:rPr>
        <w:t>أسلوب جديد في التأليف والتجميع!</w:t>
      </w:r>
    </w:p>
    <w:p w14:paraId="609D7D5C" w14:textId="77777777" w:rsidR="00EE2D94" w:rsidRDefault="00EE2D94" w:rsidP="00EE2D94">
      <w:pPr>
        <w:ind w:left="0" w:firstLine="0"/>
        <w:jc w:val="both"/>
        <w:rPr>
          <w:rFonts w:cs="Traditional Arabic"/>
          <w:sz w:val="36"/>
          <w:szCs w:val="36"/>
          <w:rtl/>
        </w:rPr>
      </w:pPr>
      <w:r w:rsidRPr="00123CA1">
        <w:rPr>
          <w:rFonts w:cs="Traditional Arabic" w:hint="cs"/>
          <w:b/>
          <w:bCs/>
          <w:sz w:val="36"/>
          <w:szCs w:val="36"/>
          <w:rtl/>
        </w:rPr>
        <w:t>سلسلة مجاميع</w:t>
      </w:r>
      <w:r>
        <w:rPr>
          <w:rFonts w:cs="Traditional Arabic" w:hint="cs"/>
          <w:sz w:val="36"/>
          <w:szCs w:val="36"/>
          <w:rtl/>
        </w:rPr>
        <w:t xml:space="preserve">، </w:t>
      </w:r>
    </w:p>
    <w:p w14:paraId="14DF1DDF" w14:textId="77777777" w:rsidR="00EE2D94" w:rsidRDefault="00EE2D94" w:rsidP="00EE2D94">
      <w:pPr>
        <w:ind w:left="0" w:firstLine="0"/>
        <w:jc w:val="both"/>
        <w:rPr>
          <w:rFonts w:cs="Traditional Arabic"/>
          <w:sz w:val="36"/>
          <w:szCs w:val="36"/>
          <w:rtl/>
        </w:rPr>
      </w:pPr>
      <w:r>
        <w:rPr>
          <w:rFonts w:cs="Traditional Arabic" w:hint="cs"/>
          <w:sz w:val="36"/>
          <w:szCs w:val="36"/>
          <w:rtl/>
        </w:rPr>
        <w:t>صدر منها حتى الرقم (5).</w:t>
      </w:r>
    </w:p>
    <w:p w14:paraId="4E89B99F" w14:textId="77777777" w:rsidR="00EE2D94" w:rsidRDefault="00EE2D94" w:rsidP="00EE2D94">
      <w:pPr>
        <w:ind w:left="0" w:firstLine="0"/>
        <w:jc w:val="both"/>
        <w:rPr>
          <w:rFonts w:cs="Traditional Arabic"/>
          <w:sz w:val="36"/>
          <w:szCs w:val="36"/>
          <w:rtl/>
        </w:rPr>
      </w:pPr>
      <w:r>
        <w:rPr>
          <w:rFonts w:cs="Traditional Arabic" w:hint="cs"/>
          <w:sz w:val="36"/>
          <w:szCs w:val="36"/>
          <w:rtl/>
        </w:rPr>
        <w:t>وهذا الأخير من تحقيق الأستاذ في كلية الآداب بظهر المهراز خالد بن أحمد صقلي!</w:t>
      </w:r>
    </w:p>
    <w:p w14:paraId="14A2D8CA" w14:textId="77777777" w:rsidR="00EE2D94" w:rsidRDefault="00EE2D94" w:rsidP="00EE2D94">
      <w:pPr>
        <w:ind w:left="0" w:firstLine="0"/>
        <w:jc w:val="both"/>
        <w:rPr>
          <w:rFonts w:cs="Traditional Arabic"/>
          <w:sz w:val="36"/>
          <w:szCs w:val="36"/>
          <w:rtl/>
        </w:rPr>
      </w:pPr>
      <w:r>
        <w:rPr>
          <w:rFonts w:cs="Traditional Arabic" w:hint="cs"/>
          <w:sz w:val="36"/>
          <w:szCs w:val="36"/>
          <w:rtl/>
        </w:rPr>
        <w:t>وفي التعريف به أنه يضم وثائق ومصادر متنوعة ستفيد الباحثين المهتمين في تخصصات علمية متنوعة.</w:t>
      </w:r>
    </w:p>
    <w:p w14:paraId="4663708F" w14:textId="77777777" w:rsidR="00EE2D94" w:rsidRDefault="00EE2D94" w:rsidP="00EE2D94">
      <w:pPr>
        <w:ind w:left="0" w:firstLine="0"/>
        <w:jc w:val="both"/>
        <w:rPr>
          <w:rFonts w:cs="Traditional Arabic"/>
          <w:sz w:val="36"/>
          <w:szCs w:val="36"/>
          <w:rtl/>
        </w:rPr>
      </w:pPr>
      <w:r>
        <w:rPr>
          <w:rFonts w:cs="Traditional Arabic" w:hint="cs"/>
          <w:sz w:val="36"/>
          <w:szCs w:val="36"/>
          <w:rtl/>
        </w:rPr>
        <w:t>ويفهم منه أنه (نصوص، وفقرات، وأوراق.. وما إليها).</w:t>
      </w:r>
    </w:p>
    <w:p w14:paraId="6FE1FA1C" w14:textId="77777777" w:rsidR="00EE2D94" w:rsidRDefault="00EE2D94" w:rsidP="00EE2D94">
      <w:pPr>
        <w:ind w:left="0" w:firstLine="0"/>
        <w:jc w:val="both"/>
        <w:rPr>
          <w:rFonts w:cs="Traditional Arabic"/>
          <w:sz w:val="36"/>
          <w:szCs w:val="36"/>
          <w:rtl/>
        </w:rPr>
      </w:pPr>
      <w:r>
        <w:rPr>
          <w:rFonts w:cs="Traditional Arabic" w:hint="cs"/>
          <w:sz w:val="36"/>
          <w:szCs w:val="36"/>
          <w:rtl/>
        </w:rPr>
        <w:t>وهي غير الرسائل والأجزاء والكتيبات الصغيرة التي تضم في مجموع، فهذا موجود من قبل.</w:t>
      </w:r>
    </w:p>
    <w:p w14:paraId="4B44EE0C" w14:textId="77777777" w:rsidR="00EE2D94" w:rsidRPr="00531C8D" w:rsidRDefault="00EE2D94" w:rsidP="00EE2D94">
      <w:pPr>
        <w:ind w:left="0" w:firstLine="0"/>
        <w:jc w:val="both"/>
        <w:rPr>
          <w:rFonts w:cs="Traditional Arabic"/>
          <w:sz w:val="36"/>
          <w:szCs w:val="36"/>
          <w:rtl/>
        </w:rPr>
      </w:pPr>
      <w:r>
        <w:rPr>
          <w:rFonts w:cs="Traditional Arabic" w:hint="cs"/>
          <w:sz w:val="36"/>
          <w:szCs w:val="36"/>
          <w:rtl/>
        </w:rPr>
        <w:t>والمحقق هو نفسه الذي حقق "</w:t>
      </w:r>
      <w:r w:rsidRPr="00123CA1">
        <w:rPr>
          <w:rFonts w:cs="Traditional Arabic"/>
          <w:sz w:val="36"/>
          <w:szCs w:val="36"/>
          <w:rtl/>
        </w:rPr>
        <w:t xml:space="preserve">سلسلة تحقيقات رقم (31 </w:t>
      </w:r>
      <w:r>
        <w:rPr>
          <w:rFonts w:cs="Traditional Arabic" w:hint="cs"/>
          <w:sz w:val="36"/>
          <w:szCs w:val="36"/>
          <w:rtl/>
        </w:rPr>
        <w:t>-</w:t>
      </w:r>
      <w:r w:rsidRPr="00123CA1">
        <w:rPr>
          <w:rFonts w:cs="Traditional Arabic"/>
          <w:sz w:val="36"/>
          <w:szCs w:val="36"/>
          <w:rtl/>
        </w:rPr>
        <w:t xml:space="preserve"> 38)</w:t>
      </w:r>
      <w:r>
        <w:rPr>
          <w:rFonts w:cs="Traditional Arabic" w:hint="cs"/>
          <w:sz w:val="36"/>
          <w:szCs w:val="36"/>
          <w:rtl/>
        </w:rPr>
        <w:t>" التي صدرت مع هذا المجموع نفسه.</w:t>
      </w:r>
    </w:p>
    <w:p w14:paraId="2E6D0F2A" w14:textId="77777777" w:rsidR="00EE2D94" w:rsidRDefault="00EE2D94" w:rsidP="00EE2D94">
      <w:pPr>
        <w:jc w:val="left"/>
        <w:rPr>
          <w:rFonts w:ascii="Times New Roman" w:eastAsia="Times New Roman" w:hAnsi="Times New Roman" w:cs="Traditional Arabic"/>
          <w:b/>
          <w:bCs/>
          <w:caps/>
          <w:color w:val="FF0000"/>
          <w:sz w:val="36"/>
          <w:szCs w:val="36"/>
          <w:rtl/>
          <w:lang w:eastAsia="ar-SA"/>
        </w:rPr>
      </w:pPr>
    </w:p>
    <w:p w14:paraId="6938E0B9" w14:textId="4CB60CC4" w:rsidR="00A14B95" w:rsidRDefault="00A14B9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0671BD1" w14:textId="77777777" w:rsidR="00A14B95" w:rsidRDefault="00A14B95" w:rsidP="00A14B95">
      <w:pPr>
        <w:jc w:val="center"/>
        <w:rPr>
          <w:rFonts w:ascii="Times New Roman" w:eastAsia="Times New Roman" w:hAnsi="Times New Roman" w:cs="Traditional Arabic"/>
          <w:b/>
          <w:bCs/>
          <w:caps/>
          <w:color w:val="FF0000"/>
          <w:sz w:val="36"/>
          <w:szCs w:val="36"/>
          <w:rtl/>
          <w:lang w:eastAsia="ar-SA"/>
        </w:rPr>
      </w:pPr>
      <w:r w:rsidRPr="004F0125">
        <w:rPr>
          <w:rFonts w:ascii="Times New Roman" w:eastAsia="Times New Roman" w:hAnsi="Times New Roman" w:cs="Traditional Arabic" w:hint="cs"/>
          <w:b/>
          <w:bCs/>
          <w:caps/>
          <w:color w:val="FF0000"/>
          <w:sz w:val="36"/>
          <w:szCs w:val="36"/>
          <w:rtl/>
          <w:lang w:eastAsia="ar-SA"/>
        </w:rPr>
        <w:lastRenderedPageBreak/>
        <w:t>الفلسفة وما إليها</w:t>
      </w:r>
    </w:p>
    <w:p w14:paraId="1EA2F49F" w14:textId="77777777" w:rsidR="00A14B95" w:rsidRDefault="00A14B95" w:rsidP="00A14B95">
      <w:pPr>
        <w:jc w:val="center"/>
        <w:rPr>
          <w:rFonts w:ascii="Times New Roman" w:eastAsia="Times New Roman" w:hAnsi="Times New Roman" w:cs="Traditional Arabic"/>
          <w:b/>
          <w:bCs/>
          <w:caps/>
          <w:color w:val="FF0000"/>
          <w:sz w:val="36"/>
          <w:szCs w:val="36"/>
          <w:rtl/>
          <w:lang w:eastAsia="ar-SA"/>
        </w:rPr>
      </w:pPr>
    </w:p>
    <w:p w14:paraId="6C8F4D7A" w14:textId="77777777" w:rsidR="00A14B95" w:rsidRDefault="00A14B95" w:rsidP="00A14B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كتاب اجتمع على تحقيقه أب وابن وحفيد! ولا أذكر له مثيلًا له في عصرنا! </w:t>
      </w:r>
    </w:p>
    <w:p w14:paraId="509C39BB" w14:textId="77777777" w:rsidR="00A14B95" w:rsidRDefault="00A14B95" w:rsidP="00A14B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ولو بحثوا في أرشيف المؤلف فلربما وجدوا نسبًا يوصلهم به أيضًا! </w:t>
      </w:r>
    </w:p>
    <w:p w14:paraId="145F90E1" w14:textId="77777777" w:rsidR="00A14B95" w:rsidRDefault="00A14B95" w:rsidP="00A14B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لا يستغرب هذا، فإنهم جميعًا من كردستان العراق!</w:t>
      </w:r>
    </w:p>
    <w:p w14:paraId="3145C854" w14:textId="77777777" w:rsidR="00A14B95" w:rsidRDefault="00A14B95" w:rsidP="00A14B95">
      <w:pPr>
        <w:ind w:left="0" w:firstLine="0"/>
        <w:jc w:val="both"/>
        <w:rPr>
          <w:rFonts w:ascii="Times New Roman" w:eastAsia="Times New Roman" w:hAnsi="Times New Roman" w:cs="Traditional Arabic"/>
          <w:b/>
          <w:bCs/>
          <w:sz w:val="36"/>
          <w:szCs w:val="36"/>
          <w:rtl/>
          <w:lang w:eastAsia="ar-SA"/>
        </w:rPr>
      </w:pPr>
      <w:r w:rsidRPr="00B46321">
        <w:rPr>
          <w:rFonts w:ascii="Times New Roman" w:eastAsia="Times New Roman" w:hAnsi="Times New Roman" w:cs="Traditional Arabic" w:hint="cs"/>
          <w:sz w:val="36"/>
          <w:szCs w:val="36"/>
          <w:rtl/>
          <w:lang w:eastAsia="ar-SA"/>
        </w:rPr>
        <w:t>عنوان الكتاب:</w:t>
      </w:r>
      <w:r>
        <w:rPr>
          <w:rFonts w:ascii="Times New Roman" w:eastAsia="Times New Roman" w:hAnsi="Times New Roman" w:cs="Traditional Arabic" w:hint="cs"/>
          <w:b/>
          <w:bCs/>
          <w:sz w:val="36"/>
          <w:szCs w:val="36"/>
          <w:rtl/>
          <w:lang w:eastAsia="ar-SA"/>
        </w:rPr>
        <w:t xml:space="preserve"> </w:t>
      </w:r>
    </w:p>
    <w:p w14:paraId="5D230805" w14:textId="77777777" w:rsidR="00A14B95" w:rsidRDefault="00A14B95" w:rsidP="00A14B95">
      <w:pPr>
        <w:ind w:left="0" w:firstLine="0"/>
        <w:jc w:val="both"/>
        <w:rPr>
          <w:rFonts w:ascii="Times New Roman" w:eastAsia="Times New Roman" w:hAnsi="Times New Roman" w:cs="Traditional Arabic"/>
          <w:sz w:val="36"/>
          <w:szCs w:val="36"/>
          <w:rtl/>
          <w:lang w:eastAsia="ar-SA"/>
        </w:rPr>
      </w:pPr>
      <w:r w:rsidRPr="00B21CEF">
        <w:rPr>
          <w:rFonts w:ascii="Times New Roman" w:eastAsia="Times New Roman" w:hAnsi="Times New Roman" w:cs="Traditional Arabic" w:hint="cs"/>
          <w:b/>
          <w:bCs/>
          <w:sz w:val="36"/>
          <w:szCs w:val="36"/>
          <w:rtl/>
          <w:lang w:eastAsia="ar-SA"/>
        </w:rPr>
        <w:t>حاشية العلامة ابن آدم على حاشية عبدالله اليزدي، المسماة التحفة الشاهجانية على متن تهذيب المنطق للسعد التفتازاني</w:t>
      </w:r>
      <w:r>
        <w:rPr>
          <w:rFonts w:ascii="Times New Roman" w:eastAsia="Times New Roman" w:hAnsi="Times New Roman" w:cs="Traditional Arabic" w:hint="cs"/>
          <w:b/>
          <w:bCs/>
          <w:sz w:val="36"/>
          <w:szCs w:val="36"/>
          <w:rtl/>
          <w:lang w:eastAsia="ar-SA"/>
        </w:rPr>
        <w:t xml:space="preserve">، </w:t>
      </w:r>
    </w:p>
    <w:p w14:paraId="23F788ED" w14:textId="77777777" w:rsidR="00A14B95" w:rsidRPr="00B21CEF" w:rsidRDefault="00A14B95" w:rsidP="00A14B95">
      <w:pPr>
        <w:ind w:left="0" w:firstLine="0"/>
        <w:jc w:val="both"/>
        <w:rPr>
          <w:rFonts w:ascii="Times New Roman" w:eastAsia="Times New Roman" w:hAnsi="Times New Roman" w:cs="Traditional Arabic"/>
          <w:sz w:val="36"/>
          <w:szCs w:val="36"/>
          <w:rtl/>
          <w:lang w:eastAsia="ar-SA"/>
        </w:rPr>
      </w:pPr>
      <w:r w:rsidRPr="001B1B11">
        <w:rPr>
          <w:rFonts w:ascii="Times New Roman" w:eastAsia="Times New Roman" w:hAnsi="Times New Roman" w:cs="Traditional Arabic" w:hint="cs"/>
          <w:sz w:val="36"/>
          <w:szCs w:val="36"/>
          <w:rtl/>
          <w:lang w:eastAsia="ar-SA"/>
        </w:rPr>
        <w:t>مؤلفها</w:t>
      </w:r>
      <w:r w:rsidRPr="00B21CEF">
        <w:rPr>
          <w:rFonts w:ascii="Times New Roman" w:eastAsia="Times New Roman" w:hAnsi="Times New Roman" w:cs="Traditional Arabic" w:hint="cs"/>
          <w:sz w:val="36"/>
          <w:szCs w:val="36"/>
          <w:rtl/>
          <w:lang w:eastAsia="ar-SA"/>
        </w:rPr>
        <w:t xml:space="preserve"> محمد بن آدم الرُّوستي البالكي (ت 1237 هـ)؛ </w:t>
      </w:r>
      <w:r>
        <w:rPr>
          <w:rFonts w:ascii="Times New Roman" w:eastAsia="Times New Roman" w:hAnsi="Times New Roman" w:cs="Traditional Arabic" w:hint="cs"/>
          <w:sz w:val="36"/>
          <w:szCs w:val="36"/>
          <w:rtl/>
          <w:lang w:eastAsia="ar-SA"/>
        </w:rPr>
        <w:t>حققه الملا</w:t>
      </w:r>
      <w:r w:rsidRPr="00B21CEF">
        <w:rPr>
          <w:rFonts w:ascii="Times New Roman" w:eastAsia="Times New Roman" w:hAnsi="Times New Roman" w:cs="Traditional Arabic" w:hint="cs"/>
          <w:sz w:val="36"/>
          <w:szCs w:val="36"/>
          <w:rtl/>
          <w:lang w:eastAsia="ar-SA"/>
        </w:rPr>
        <w:t xml:space="preserve"> طاهر البحركي، </w:t>
      </w:r>
      <w:r>
        <w:rPr>
          <w:rFonts w:ascii="Times New Roman" w:eastAsia="Times New Roman" w:hAnsi="Times New Roman" w:cs="Traditional Arabic" w:hint="cs"/>
          <w:sz w:val="36"/>
          <w:szCs w:val="36"/>
          <w:rtl/>
          <w:lang w:eastAsia="ar-SA"/>
        </w:rPr>
        <w:t xml:space="preserve">وابنه </w:t>
      </w:r>
      <w:r w:rsidRPr="00B21CEF">
        <w:rPr>
          <w:rFonts w:ascii="Times New Roman" w:eastAsia="Times New Roman" w:hAnsi="Times New Roman" w:cs="Traditional Arabic" w:hint="cs"/>
          <w:sz w:val="36"/>
          <w:szCs w:val="36"/>
          <w:rtl/>
          <w:lang w:eastAsia="ar-SA"/>
        </w:rPr>
        <w:t xml:space="preserve">أبو بكر </w:t>
      </w:r>
      <w:r>
        <w:rPr>
          <w:rFonts w:ascii="Times New Roman" w:eastAsia="Times New Roman" w:hAnsi="Times New Roman" w:cs="Traditional Arabic" w:hint="cs"/>
          <w:sz w:val="36"/>
          <w:szCs w:val="36"/>
          <w:rtl/>
          <w:lang w:eastAsia="ar-SA"/>
        </w:rPr>
        <w:t xml:space="preserve">الملا </w:t>
      </w:r>
      <w:r w:rsidRPr="00B21CEF">
        <w:rPr>
          <w:rFonts w:ascii="Times New Roman" w:eastAsia="Times New Roman" w:hAnsi="Times New Roman" w:cs="Traditional Arabic" w:hint="cs"/>
          <w:sz w:val="36"/>
          <w:szCs w:val="36"/>
          <w:rtl/>
          <w:lang w:eastAsia="ar-SA"/>
        </w:rPr>
        <w:t xml:space="preserve">طاهر البحركي، </w:t>
      </w:r>
      <w:r>
        <w:rPr>
          <w:rFonts w:ascii="Times New Roman" w:eastAsia="Times New Roman" w:hAnsi="Times New Roman" w:cs="Traditional Arabic" w:hint="cs"/>
          <w:sz w:val="36"/>
          <w:szCs w:val="36"/>
          <w:rtl/>
          <w:lang w:eastAsia="ar-SA"/>
        </w:rPr>
        <w:t xml:space="preserve">وحفيده - كما يبدو - </w:t>
      </w:r>
      <w:r w:rsidRPr="00B21CEF">
        <w:rPr>
          <w:rFonts w:ascii="Times New Roman" w:eastAsia="Times New Roman" w:hAnsi="Times New Roman" w:cs="Traditional Arabic" w:hint="cs"/>
          <w:sz w:val="36"/>
          <w:szCs w:val="36"/>
          <w:rtl/>
          <w:lang w:eastAsia="ar-SA"/>
        </w:rPr>
        <w:t>أحمد أبو بكر البحركي</w:t>
      </w:r>
      <w:r>
        <w:rPr>
          <w:rFonts w:ascii="Times New Roman" w:eastAsia="Times New Roman" w:hAnsi="Times New Roman" w:cs="Traditional Arabic" w:hint="cs"/>
          <w:sz w:val="36"/>
          <w:szCs w:val="36"/>
          <w:rtl/>
          <w:lang w:eastAsia="ar-SA"/>
        </w:rPr>
        <w:t>. نشر في كركوك.</w:t>
      </w:r>
    </w:p>
    <w:p w14:paraId="6A4CAF28" w14:textId="77777777" w:rsidR="00A14B95" w:rsidRDefault="00A14B95" w:rsidP="00A14B95">
      <w:pPr>
        <w:ind w:left="0" w:firstLine="0"/>
        <w:jc w:val="both"/>
        <w:rPr>
          <w:rFonts w:ascii="Times New Roman" w:eastAsia="Times New Roman" w:hAnsi="Times New Roman" w:cs="Traditional Arabic"/>
          <w:sz w:val="36"/>
          <w:szCs w:val="36"/>
          <w:rtl/>
          <w:lang w:eastAsia="ar-SA"/>
        </w:rPr>
      </w:pPr>
    </w:p>
    <w:p w14:paraId="1AE8812D" w14:textId="77777777" w:rsidR="00A14B95" w:rsidRDefault="00A14B95" w:rsidP="00A14B95">
      <w:pPr>
        <w:ind w:left="0" w:firstLine="0"/>
        <w:jc w:val="both"/>
        <w:rPr>
          <w:rFonts w:cs="Traditional Arabic"/>
          <w:sz w:val="36"/>
          <w:szCs w:val="36"/>
          <w:rtl/>
        </w:rPr>
      </w:pPr>
      <w:r w:rsidRPr="00FE2237">
        <w:rPr>
          <w:rFonts w:cs="Traditional Arabic" w:hint="cs"/>
          <w:b/>
          <w:bCs/>
          <w:sz w:val="36"/>
          <w:szCs w:val="36"/>
          <w:rtl/>
        </w:rPr>
        <w:t>الأثر النفسي للدعاء</w:t>
      </w:r>
      <w:r>
        <w:rPr>
          <w:rFonts w:cs="Traditional Arabic" w:hint="cs"/>
          <w:sz w:val="36"/>
          <w:szCs w:val="36"/>
          <w:rtl/>
        </w:rPr>
        <w:t xml:space="preserve">: مدخل إلى سيكولوجيا الدعاء، </w:t>
      </w:r>
    </w:p>
    <w:p w14:paraId="64B0678C" w14:textId="77777777" w:rsidR="00A14B95" w:rsidRDefault="00A14B95" w:rsidP="00A14B95">
      <w:pPr>
        <w:ind w:left="0" w:firstLine="0"/>
        <w:jc w:val="both"/>
        <w:rPr>
          <w:rFonts w:cs="Traditional Arabic"/>
          <w:sz w:val="36"/>
          <w:szCs w:val="36"/>
          <w:rtl/>
        </w:rPr>
      </w:pPr>
      <w:r>
        <w:rPr>
          <w:rFonts w:cs="Traditional Arabic" w:hint="cs"/>
          <w:sz w:val="36"/>
          <w:szCs w:val="36"/>
          <w:rtl/>
        </w:rPr>
        <w:t>للأستاذ الطبيب النفسي المتخصص ملهم زهير الحراكي.</w:t>
      </w:r>
    </w:p>
    <w:p w14:paraId="5E815BA5" w14:textId="77777777" w:rsidR="00A14B95" w:rsidRDefault="00A14B95" w:rsidP="00A14B95">
      <w:pPr>
        <w:ind w:left="0" w:firstLine="0"/>
        <w:jc w:val="both"/>
        <w:rPr>
          <w:rFonts w:cs="Traditional Arabic"/>
          <w:sz w:val="36"/>
          <w:szCs w:val="36"/>
          <w:rtl/>
        </w:rPr>
      </w:pPr>
      <w:r>
        <w:rPr>
          <w:rFonts w:cs="Traditional Arabic" w:hint="cs"/>
          <w:sz w:val="36"/>
          <w:szCs w:val="36"/>
          <w:rtl/>
        </w:rPr>
        <w:t>يهدف إلى تفعيل قوى الدعاء، من خلال تسليط الضوء على الانعكاسات الإيجابية والفاعلة للدعاء على نفس وعقل الإنسان المؤمن الداعي، بشكل يؤثر على خططه، ويعدل برامجه وسلوكياته وقراراته في الحياة.</w:t>
      </w:r>
    </w:p>
    <w:p w14:paraId="23A5B776" w14:textId="77777777" w:rsidR="00A14B95" w:rsidRDefault="00A14B95" w:rsidP="00A14B95">
      <w:pPr>
        <w:ind w:left="0" w:firstLine="0"/>
        <w:jc w:val="both"/>
        <w:rPr>
          <w:rFonts w:cs="Traditional Arabic"/>
          <w:sz w:val="36"/>
          <w:szCs w:val="36"/>
          <w:rtl/>
        </w:rPr>
      </w:pPr>
      <w:r>
        <w:rPr>
          <w:rFonts w:cs="Traditional Arabic" w:hint="cs"/>
          <w:sz w:val="36"/>
          <w:szCs w:val="36"/>
          <w:rtl/>
        </w:rPr>
        <w:t>ومن خلال تأمل المؤلف أثر الدعاء أجاب عن هذين السؤالين:</w:t>
      </w:r>
    </w:p>
    <w:p w14:paraId="277C00A3" w14:textId="77777777" w:rsidR="00A14B95" w:rsidRDefault="00A14B95" w:rsidP="00A14B95">
      <w:pPr>
        <w:ind w:left="0" w:firstLine="0"/>
        <w:jc w:val="both"/>
        <w:rPr>
          <w:rFonts w:cs="Traditional Arabic"/>
          <w:sz w:val="36"/>
          <w:szCs w:val="36"/>
          <w:rtl/>
        </w:rPr>
      </w:pPr>
      <w:r>
        <w:rPr>
          <w:rFonts w:cs="Traditional Arabic" w:hint="cs"/>
          <w:sz w:val="36"/>
          <w:szCs w:val="36"/>
          <w:rtl/>
        </w:rPr>
        <w:t>ما هو الأثر المفترض لهذا الدعاء على نفسي ومعارفي وسلوكي؟</w:t>
      </w:r>
    </w:p>
    <w:p w14:paraId="5B312DBA" w14:textId="77777777" w:rsidR="00A14B95" w:rsidRDefault="00A14B95" w:rsidP="00A14B95">
      <w:pPr>
        <w:ind w:left="0" w:firstLine="0"/>
        <w:jc w:val="both"/>
        <w:rPr>
          <w:rFonts w:cs="Traditional Arabic"/>
          <w:sz w:val="36"/>
          <w:szCs w:val="36"/>
          <w:rtl/>
        </w:rPr>
      </w:pPr>
      <w:r>
        <w:rPr>
          <w:rFonts w:cs="Traditional Arabic" w:hint="cs"/>
          <w:sz w:val="36"/>
          <w:szCs w:val="36"/>
          <w:rtl/>
        </w:rPr>
        <w:t>كيف أفعّله وأستثمره في حياتي؟</w:t>
      </w:r>
    </w:p>
    <w:p w14:paraId="08B42179" w14:textId="77777777" w:rsidR="00A14B95" w:rsidRDefault="00A14B95" w:rsidP="00A14B95">
      <w:pPr>
        <w:ind w:left="0" w:firstLine="0"/>
        <w:jc w:val="both"/>
        <w:rPr>
          <w:rFonts w:cs="Traditional Arabic"/>
          <w:sz w:val="36"/>
          <w:szCs w:val="36"/>
          <w:rtl/>
        </w:rPr>
      </w:pPr>
      <w:r>
        <w:rPr>
          <w:rFonts w:cs="Traditional Arabic" w:hint="cs"/>
          <w:sz w:val="36"/>
          <w:szCs w:val="36"/>
          <w:rtl/>
        </w:rPr>
        <w:t>وقد ركز في كتابه الجديد هذا على تعريف الدعاء نفسيًّا وشعبيًّا، وتوجيه مفهوم الدعاء، والدعاء كسلاح، والمقاربة المعرفية السلوكية لبعض الأدعية (البرمجة الدماغية للدعاء، تطبيقات على نماذج من الأدعية الواردة في القرآن والسنة).</w:t>
      </w:r>
    </w:p>
    <w:p w14:paraId="0174DDD3" w14:textId="77777777" w:rsidR="00A14B95" w:rsidRDefault="00A14B95" w:rsidP="00A14B95">
      <w:pPr>
        <w:ind w:left="0" w:firstLine="0"/>
        <w:jc w:val="both"/>
        <w:rPr>
          <w:rFonts w:cs="Traditional Arabic"/>
          <w:sz w:val="36"/>
          <w:szCs w:val="36"/>
          <w:rtl/>
        </w:rPr>
      </w:pPr>
      <w:r>
        <w:rPr>
          <w:rFonts w:cs="Traditional Arabic" w:hint="cs"/>
          <w:sz w:val="36"/>
          <w:szCs w:val="36"/>
          <w:rtl/>
        </w:rPr>
        <w:t>وقال في خاتمته: لقد بينت أن للدعاء أثرًا كبيرًا على حياة الإنسان وجهازه النفسي، المعرفي والسلوكي، وخاصة عندما يكون الدعاء على هيئة برنامج نظري وعملي، يضع الهدف ويكرره، طالبًا تحقيقه من الله تعالى.</w:t>
      </w:r>
    </w:p>
    <w:p w14:paraId="7B6EAA56" w14:textId="77777777" w:rsidR="00A14B95" w:rsidRDefault="00A14B95" w:rsidP="00A14B95">
      <w:pPr>
        <w:ind w:left="0" w:firstLine="0"/>
        <w:jc w:val="both"/>
        <w:rPr>
          <w:rFonts w:cs="Traditional Arabic"/>
          <w:sz w:val="36"/>
          <w:szCs w:val="36"/>
          <w:rtl/>
        </w:rPr>
      </w:pPr>
      <w:r>
        <w:rPr>
          <w:rFonts w:cs="Traditional Arabic" w:hint="cs"/>
          <w:sz w:val="36"/>
          <w:szCs w:val="36"/>
          <w:rtl/>
        </w:rPr>
        <w:lastRenderedPageBreak/>
        <w:t>والمؤلف من معرة النعمان، حاصل على الدراسات العليا في تخصص الطب النفسي العام من جامعة دمشق، وترخيص في العلاج النفسي من للأطفال والمراهقين من جامعة هامبورج. أقام في الرياض وعمل في تقويم وعلاج الاضطرابات النفسية المرضية والمشكلات الأسرية، وأقام دورات تدريبية تهتم بمهارات تربية الأبناء. وكان طبيبًا نفسيًّا في مشروع اليونيسيف للدعم النفسي للأطفال في دمشق. ثم كان صاحب عيادة تخصصية للعلاج في إستانبول.</w:t>
      </w:r>
    </w:p>
    <w:p w14:paraId="5F899868" w14:textId="77777777" w:rsidR="00A14B95" w:rsidRDefault="00A14B95" w:rsidP="00A14B95">
      <w:pPr>
        <w:ind w:left="0" w:firstLine="0"/>
        <w:jc w:val="both"/>
        <w:rPr>
          <w:rFonts w:cs="Traditional Arabic"/>
          <w:sz w:val="36"/>
          <w:szCs w:val="36"/>
          <w:rtl/>
        </w:rPr>
      </w:pPr>
      <w:r>
        <w:rPr>
          <w:rFonts w:cs="Traditional Arabic" w:hint="cs"/>
          <w:sz w:val="36"/>
          <w:szCs w:val="36"/>
          <w:rtl/>
        </w:rPr>
        <w:t>واهتم بأطفال سورية، وقد أثر هذا في نفسه، وكتب عنهم في ألم ومعاناة، وأصدر كتابًا بعنوان "براعم النار: الطفل السوري والحرب: رؤية نفسية اجتماعية".</w:t>
      </w:r>
    </w:p>
    <w:p w14:paraId="3CA8BA34" w14:textId="77777777" w:rsidR="00A14B95" w:rsidRDefault="00A14B95" w:rsidP="00A14B95">
      <w:pPr>
        <w:ind w:left="0" w:firstLine="0"/>
        <w:jc w:val="both"/>
        <w:rPr>
          <w:rFonts w:cs="Traditional Arabic"/>
          <w:sz w:val="36"/>
          <w:szCs w:val="36"/>
          <w:rtl/>
        </w:rPr>
      </w:pPr>
      <w:r>
        <w:rPr>
          <w:rFonts w:cs="Traditional Arabic" w:hint="cs"/>
          <w:sz w:val="36"/>
          <w:szCs w:val="36"/>
          <w:rtl/>
        </w:rPr>
        <w:t>وكتاب آخر له مشهور بعنوان: حلِّق عاليًا: ستة أجنحة للتحلق عاليًا فوق أزمات حياتك.</w:t>
      </w:r>
    </w:p>
    <w:p w14:paraId="2FFC305D" w14:textId="77777777" w:rsidR="00A14B95" w:rsidRPr="0060698C" w:rsidRDefault="00A14B95" w:rsidP="00A14B95">
      <w:pPr>
        <w:ind w:left="0" w:firstLine="0"/>
        <w:jc w:val="both"/>
        <w:rPr>
          <w:rFonts w:cs="Traditional Arabic"/>
          <w:sz w:val="36"/>
          <w:szCs w:val="36"/>
          <w:rtl/>
        </w:rPr>
      </w:pPr>
      <w:r>
        <w:rPr>
          <w:rFonts w:cs="Traditional Arabic" w:hint="cs"/>
          <w:sz w:val="36"/>
          <w:szCs w:val="36"/>
          <w:rtl/>
        </w:rPr>
        <w:t>ويقدم له كتبه الدكتور مأمون مبيض رئيس الجمعية السورية للصحة النفسية (سمح)، والمؤلف عضو مؤسس في الجمعية.</w:t>
      </w:r>
    </w:p>
    <w:p w14:paraId="78D82098" w14:textId="77777777" w:rsidR="00A14B95" w:rsidRDefault="00A14B95" w:rsidP="00A14B95">
      <w:pPr>
        <w:ind w:left="0" w:firstLine="0"/>
        <w:jc w:val="both"/>
        <w:rPr>
          <w:rFonts w:cs="Traditional Arabic"/>
          <w:sz w:val="36"/>
          <w:szCs w:val="36"/>
          <w:rtl/>
        </w:rPr>
      </w:pPr>
    </w:p>
    <w:p w14:paraId="16676BFF" w14:textId="77777777" w:rsidR="00A14B95" w:rsidRDefault="00A14B95" w:rsidP="00A14B95">
      <w:pPr>
        <w:ind w:left="0" w:firstLine="0"/>
        <w:jc w:val="both"/>
        <w:rPr>
          <w:rFonts w:ascii="Times New Roman" w:eastAsia="Times New Roman" w:hAnsi="Times New Roman" w:cs="Traditional Arabic"/>
          <w:b/>
          <w:bCs/>
          <w:caps/>
          <w:sz w:val="36"/>
          <w:szCs w:val="36"/>
          <w:rtl/>
          <w:lang w:eastAsia="ar-SA"/>
        </w:rPr>
      </w:pPr>
    </w:p>
    <w:p w14:paraId="18A6C405" w14:textId="77777777" w:rsidR="00A14B95" w:rsidRDefault="00A14B95" w:rsidP="00A14B95"/>
    <w:p w14:paraId="7F14A5BF" w14:textId="50BAB800" w:rsidR="00A14B95" w:rsidRDefault="00A14B9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6F34093" w14:textId="07FBED04" w:rsidR="005059F5" w:rsidRDefault="005059F5" w:rsidP="00007E11">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علوم الدين الإسلامي</w:t>
      </w:r>
    </w:p>
    <w:p w14:paraId="66C07690" w14:textId="77777777" w:rsidR="005059F5" w:rsidRDefault="005059F5" w:rsidP="00007E11">
      <w:pPr>
        <w:jc w:val="center"/>
        <w:rPr>
          <w:rFonts w:ascii="Times New Roman" w:eastAsia="Times New Roman" w:hAnsi="Times New Roman" w:cs="Traditional Arabic"/>
          <w:b/>
          <w:bCs/>
          <w:caps/>
          <w:color w:val="FF0000"/>
          <w:sz w:val="36"/>
          <w:szCs w:val="36"/>
          <w:rtl/>
          <w:lang w:eastAsia="ar-SA"/>
        </w:rPr>
      </w:pPr>
    </w:p>
    <w:p w14:paraId="2E181F09" w14:textId="4C50E879" w:rsidR="00007E11" w:rsidRDefault="00007E11" w:rsidP="00007E11">
      <w:pPr>
        <w:jc w:val="center"/>
        <w:rPr>
          <w:rFonts w:ascii="Times New Roman" w:eastAsia="Times New Roman" w:hAnsi="Times New Roman" w:cs="Traditional Arabic"/>
          <w:b/>
          <w:bCs/>
          <w:caps/>
          <w:color w:val="FF0000"/>
          <w:sz w:val="36"/>
          <w:szCs w:val="36"/>
          <w:rtl/>
          <w:lang w:eastAsia="ar-SA"/>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6E6B5CB5" w14:textId="77777777" w:rsidR="00007E11" w:rsidRDefault="00007E11" w:rsidP="00007E11">
      <w:pPr>
        <w:jc w:val="center"/>
        <w:rPr>
          <w:rFonts w:ascii="Times New Roman" w:eastAsia="Times New Roman" w:hAnsi="Times New Roman" w:cs="Traditional Arabic"/>
          <w:b/>
          <w:bCs/>
          <w:caps/>
          <w:color w:val="FF0000"/>
          <w:sz w:val="36"/>
          <w:szCs w:val="36"/>
          <w:rtl/>
          <w:lang w:eastAsia="ar-SA"/>
        </w:rPr>
      </w:pPr>
    </w:p>
    <w:p w14:paraId="27D06DB0"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مجموعات إسلامية</w:t>
      </w:r>
    </w:p>
    <w:p w14:paraId="020CBC01"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p>
    <w:p w14:paraId="3D951548"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أراد أن يفهم علم الإمام الغزالي، وهدفه من كتبه، وعمق ما يرمي إليه في إصلاحه وتجديده، فعليه بهذا الكتاب، الذي صدر بعنوان:</w:t>
      </w:r>
    </w:p>
    <w:p w14:paraId="1B5E375D"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3F51C7">
        <w:rPr>
          <w:rFonts w:ascii="Times New Roman" w:eastAsia="Times New Roman" w:hAnsi="Times New Roman" w:cs="Traditional Arabic" w:hint="cs"/>
          <w:b/>
          <w:bCs/>
          <w:sz w:val="36"/>
          <w:szCs w:val="36"/>
          <w:rtl/>
          <w:lang w:eastAsia="ar-SA"/>
        </w:rPr>
        <w:t>الذخيرة لأهل البصيرة</w:t>
      </w:r>
      <w:r>
        <w:rPr>
          <w:rFonts w:ascii="Times New Roman" w:eastAsia="Times New Roman" w:hAnsi="Times New Roman" w:cs="Traditional Arabic" w:hint="cs"/>
          <w:sz w:val="36"/>
          <w:szCs w:val="36"/>
          <w:rtl/>
          <w:lang w:eastAsia="ar-SA"/>
        </w:rPr>
        <w:t>،</w:t>
      </w:r>
      <w:r w:rsidRPr="003F51C7">
        <w:rPr>
          <w:rFonts w:ascii="Times New Roman" w:eastAsia="Times New Roman" w:hAnsi="Times New Roman" w:cs="Traditional Arabic" w:hint="cs"/>
          <w:sz w:val="36"/>
          <w:szCs w:val="36"/>
          <w:rtl/>
          <w:lang w:eastAsia="ar-SA"/>
        </w:rPr>
        <w:t xml:space="preserve"> </w:t>
      </w:r>
    </w:p>
    <w:p w14:paraId="087EAADA"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3F51C7">
        <w:rPr>
          <w:rFonts w:ascii="Times New Roman" w:eastAsia="Times New Roman" w:hAnsi="Times New Roman" w:cs="Traditional Arabic" w:hint="cs"/>
          <w:sz w:val="36"/>
          <w:szCs w:val="36"/>
          <w:rtl/>
          <w:lang w:eastAsia="ar-SA"/>
        </w:rPr>
        <w:t>لرضي الدين محمد بن علي ال</w:t>
      </w:r>
      <w:r>
        <w:rPr>
          <w:rFonts w:ascii="Times New Roman" w:eastAsia="Times New Roman" w:hAnsi="Times New Roman" w:cs="Traditional Arabic" w:hint="cs"/>
          <w:sz w:val="36"/>
          <w:szCs w:val="36"/>
          <w:rtl/>
          <w:lang w:eastAsia="ar-SA"/>
        </w:rPr>
        <w:t xml:space="preserve">جاواني الكردي </w:t>
      </w:r>
      <w:r w:rsidRPr="003F51C7">
        <w:rPr>
          <w:rFonts w:ascii="Times New Roman" w:eastAsia="Times New Roman" w:hAnsi="Times New Roman" w:cs="Traditional Arabic" w:hint="cs"/>
          <w:sz w:val="36"/>
          <w:szCs w:val="36"/>
          <w:rtl/>
          <w:lang w:eastAsia="ar-SA"/>
        </w:rPr>
        <w:t xml:space="preserve">(ت 561 هـ)؛ </w:t>
      </w:r>
      <w:r>
        <w:rPr>
          <w:rFonts w:ascii="Times New Roman" w:eastAsia="Times New Roman" w:hAnsi="Times New Roman" w:cs="Traditional Arabic" w:hint="cs"/>
          <w:sz w:val="36"/>
          <w:szCs w:val="36"/>
          <w:rtl/>
          <w:lang w:eastAsia="ar-SA"/>
        </w:rPr>
        <w:t>ب</w:t>
      </w:r>
      <w:r w:rsidRPr="003F51C7">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الباحث الفاضل </w:t>
      </w:r>
      <w:r w:rsidRPr="003F51C7">
        <w:rPr>
          <w:rFonts w:ascii="Times New Roman" w:eastAsia="Times New Roman" w:hAnsi="Times New Roman" w:cs="Traditional Arabic" w:hint="cs"/>
          <w:sz w:val="36"/>
          <w:szCs w:val="36"/>
          <w:rtl/>
          <w:lang w:eastAsia="ar-SA"/>
        </w:rPr>
        <w:t>أحمد سهيل المشهور</w:t>
      </w:r>
      <w:r>
        <w:rPr>
          <w:rFonts w:ascii="Times New Roman" w:eastAsia="Times New Roman" w:hAnsi="Times New Roman" w:cs="Traditional Arabic" w:hint="cs"/>
          <w:sz w:val="36"/>
          <w:szCs w:val="36"/>
          <w:rtl/>
          <w:lang w:eastAsia="ar-SA"/>
        </w:rPr>
        <w:t>، 445 ص.</w:t>
      </w:r>
    </w:p>
    <w:p w14:paraId="7E6D2C48"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والمؤلف من تلاميذ حجة الإسلام،</w:t>
      </w:r>
      <w:r w:rsidRPr="003F51C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يقول في كتابه هذا:</w:t>
      </w:r>
      <w:r w:rsidRPr="003F51C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3F51C7">
        <w:rPr>
          <w:rFonts w:ascii="Times New Roman" w:eastAsia="Times New Roman" w:hAnsi="Times New Roman" w:cs="Traditional Arabic"/>
          <w:sz w:val="36"/>
          <w:szCs w:val="36"/>
          <w:rtl/>
          <w:lang w:eastAsia="ar-SA"/>
        </w:rPr>
        <w:t>جمعتُ العلومَ التي فرّقها الإمامُ أبو حامد رضي الله عنه في تصانيفه الكثيرة، وحصرتُها في أربعة أصول، وذكرتُ لبابها في عدة فصول</w:t>
      </w:r>
      <w:r>
        <w:rPr>
          <w:rFonts w:ascii="Times New Roman" w:eastAsia="Times New Roman" w:hAnsi="Times New Roman" w:cs="Traditional Arabic" w:hint="cs"/>
          <w:sz w:val="36"/>
          <w:szCs w:val="36"/>
          <w:rtl/>
          <w:lang w:eastAsia="ar-SA"/>
        </w:rPr>
        <w:t>..."</w:t>
      </w:r>
      <w:r w:rsidRPr="003F51C7">
        <w:rPr>
          <w:rFonts w:ascii="Times New Roman" w:eastAsia="Times New Roman" w:hAnsi="Times New Roman" w:cs="Traditional Arabic"/>
          <w:sz w:val="36"/>
          <w:szCs w:val="36"/>
          <w:rtl/>
          <w:lang w:eastAsia="ar-SA"/>
        </w:rPr>
        <w:t>.</w:t>
      </w:r>
    </w:p>
    <w:p w14:paraId="3D48C41C"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2B984D0D" w14:textId="77777777" w:rsidR="00007E11" w:rsidRPr="00F64EBD"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بمراكش:</w:t>
      </w:r>
    </w:p>
    <w:p w14:paraId="0CD0AE43" w14:textId="77777777" w:rsidR="00007E11" w:rsidRDefault="00007E11" w:rsidP="00007E11">
      <w:pPr>
        <w:ind w:left="0" w:firstLine="0"/>
        <w:jc w:val="both"/>
        <w:rPr>
          <w:rFonts w:ascii="Times New Roman" w:eastAsia="Times New Roman" w:hAnsi="Times New Roman" w:cs="Traditional Arabic"/>
          <w:b/>
          <w:bCs/>
          <w:sz w:val="36"/>
          <w:szCs w:val="36"/>
          <w:rtl/>
        </w:rPr>
      </w:pPr>
      <w:r w:rsidRPr="00BD3C45">
        <w:rPr>
          <w:rFonts w:ascii="Times New Roman" w:eastAsia="Times New Roman" w:hAnsi="Times New Roman" w:cs="Traditional Arabic" w:hint="cs"/>
          <w:b/>
          <w:bCs/>
          <w:sz w:val="36"/>
          <w:szCs w:val="36"/>
          <w:rtl/>
        </w:rPr>
        <w:t>ثلاث رسائل للشيخ محمد عبدالحي الكتاني (ت 1382 هـ)</w:t>
      </w:r>
      <w:r>
        <w:rPr>
          <w:rFonts w:ascii="Times New Roman" w:eastAsia="Times New Roman" w:hAnsi="Times New Roman" w:cs="Traditional Arabic" w:hint="cs"/>
          <w:b/>
          <w:bCs/>
          <w:sz w:val="36"/>
          <w:szCs w:val="36"/>
          <w:rtl/>
        </w:rPr>
        <w:t>،</w:t>
      </w:r>
      <w:r w:rsidRPr="00BD3C45">
        <w:rPr>
          <w:rFonts w:ascii="Times New Roman" w:eastAsia="Times New Roman" w:hAnsi="Times New Roman" w:cs="Traditional Arabic" w:hint="cs"/>
          <w:b/>
          <w:bCs/>
          <w:sz w:val="36"/>
          <w:szCs w:val="36"/>
          <w:rtl/>
        </w:rPr>
        <w:t xml:space="preserve"> </w:t>
      </w:r>
    </w:p>
    <w:p w14:paraId="3CB9FF35" w14:textId="77777777" w:rsidR="00007E11" w:rsidRPr="00BD3C45" w:rsidRDefault="00007E11" w:rsidP="00007E11">
      <w:pPr>
        <w:ind w:left="0" w:firstLine="0"/>
        <w:jc w:val="both"/>
        <w:rPr>
          <w:rFonts w:ascii="Times New Roman" w:eastAsia="Times New Roman" w:hAnsi="Times New Roman" w:cs="Traditional Arabic"/>
          <w:sz w:val="36"/>
          <w:szCs w:val="36"/>
          <w:rtl/>
        </w:rPr>
      </w:pPr>
      <w:r w:rsidRPr="00BD3C45">
        <w:rPr>
          <w:rFonts w:ascii="Times New Roman" w:eastAsia="Times New Roman" w:hAnsi="Times New Roman" w:cs="Traditional Arabic" w:hint="cs"/>
          <w:sz w:val="36"/>
          <w:szCs w:val="36"/>
          <w:rtl/>
        </w:rPr>
        <w:t>اعتنى بها</w:t>
      </w:r>
      <w:r w:rsidRPr="00BD3C45">
        <w:rPr>
          <w:rFonts w:ascii="Times New Roman" w:eastAsia="Times New Roman" w:hAnsi="Times New Roman" w:cs="Traditional Arabic"/>
          <w:sz w:val="36"/>
          <w:szCs w:val="36"/>
          <w:rtl/>
        </w:rPr>
        <w:t xml:space="preserve"> نور الدين بن إدريس أبللن</w:t>
      </w:r>
      <w:r>
        <w:rPr>
          <w:rFonts w:ascii="Times New Roman" w:eastAsia="Times New Roman" w:hAnsi="Times New Roman" w:cs="Traditional Arabic" w:hint="cs"/>
          <w:sz w:val="36"/>
          <w:szCs w:val="36"/>
          <w:rtl/>
        </w:rPr>
        <w:t>.</w:t>
      </w:r>
    </w:p>
    <w:p w14:paraId="468056F1" w14:textId="77777777" w:rsidR="00007E11" w:rsidRPr="00BD3C45" w:rsidRDefault="00007E11" w:rsidP="00007E11">
      <w:pPr>
        <w:ind w:left="0" w:firstLine="0"/>
        <w:jc w:val="both"/>
        <w:rPr>
          <w:rFonts w:ascii="Times New Roman" w:eastAsia="Times New Roman" w:hAnsi="Times New Roman" w:cs="Traditional Arabic"/>
          <w:sz w:val="36"/>
          <w:szCs w:val="36"/>
          <w:rtl/>
        </w:rPr>
      </w:pPr>
      <w:r w:rsidRPr="00BD3C45">
        <w:rPr>
          <w:rFonts w:ascii="Times New Roman" w:eastAsia="Times New Roman" w:hAnsi="Times New Roman" w:cs="Traditional Arabic" w:hint="cs"/>
          <w:sz w:val="36"/>
          <w:szCs w:val="36"/>
          <w:rtl/>
        </w:rPr>
        <w:t>وهي:</w:t>
      </w:r>
    </w:p>
    <w:p w14:paraId="4494285A" w14:textId="77777777" w:rsidR="00007E11" w:rsidRPr="00BD3C45" w:rsidRDefault="00007E11" w:rsidP="00007E11">
      <w:pPr>
        <w:ind w:left="0" w:firstLine="0"/>
        <w:jc w:val="both"/>
        <w:rPr>
          <w:rFonts w:ascii="Times New Roman" w:eastAsia="Times New Roman" w:hAnsi="Times New Roman" w:cs="Traditional Arabic"/>
          <w:sz w:val="36"/>
          <w:szCs w:val="36"/>
          <w:rtl/>
        </w:rPr>
      </w:pPr>
      <w:r w:rsidRPr="00BD3C45">
        <w:rPr>
          <w:rFonts w:ascii="Times New Roman" w:eastAsia="Times New Roman" w:hAnsi="Times New Roman" w:cs="Traditional Arabic" w:hint="cs"/>
          <w:sz w:val="36"/>
          <w:szCs w:val="36"/>
          <w:rtl/>
        </w:rPr>
        <w:t>إتحاف الألباء بحكم الغسل على غسالة الكبراء.</w:t>
      </w:r>
    </w:p>
    <w:p w14:paraId="02DCE582" w14:textId="77777777" w:rsidR="00007E11" w:rsidRPr="00BD3C45" w:rsidRDefault="00007E11" w:rsidP="00007E11">
      <w:pPr>
        <w:ind w:left="0" w:firstLine="0"/>
        <w:jc w:val="both"/>
        <w:rPr>
          <w:rFonts w:ascii="Times New Roman" w:eastAsia="Times New Roman" w:hAnsi="Times New Roman" w:cs="Traditional Arabic"/>
          <w:sz w:val="36"/>
          <w:szCs w:val="36"/>
          <w:rtl/>
        </w:rPr>
      </w:pPr>
      <w:r w:rsidRPr="00BD3C45">
        <w:rPr>
          <w:rFonts w:ascii="Times New Roman" w:eastAsia="Times New Roman" w:hAnsi="Times New Roman" w:cs="Traditional Arabic" w:hint="cs"/>
          <w:sz w:val="36"/>
          <w:szCs w:val="36"/>
          <w:rtl/>
        </w:rPr>
        <w:t>أقوم المسارب وأوسع المسالك المؤدية إلى أن الغزالي لم يعتنق قط مذهب مالك.</w:t>
      </w:r>
    </w:p>
    <w:p w14:paraId="6F5D5369" w14:textId="77777777" w:rsidR="00007E11" w:rsidRPr="00BD3C45" w:rsidRDefault="00007E11" w:rsidP="00007E11">
      <w:pPr>
        <w:ind w:left="0" w:firstLine="0"/>
        <w:jc w:val="both"/>
        <w:rPr>
          <w:rFonts w:ascii="Times New Roman" w:eastAsia="Times New Roman" w:hAnsi="Times New Roman" w:cs="Traditional Arabic"/>
          <w:sz w:val="36"/>
          <w:szCs w:val="36"/>
          <w:rtl/>
        </w:rPr>
      </w:pPr>
      <w:r w:rsidRPr="00BD3C45">
        <w:rPr>
          <w:rFonts w:ascii="Times New Roman" w:eastAsia="Times New Roman" w:hAnsi="Times New Roman" w:cs="Traditional Arabic" w:hint="cs"/>
          <w:sz w:val="36"/>
          <w:szCs w:val="36"/>
          <w:rtl/>
        </w:rPr>
        <w:t>مجلي أسرار الفرقان من قوله سبحانه: {</w:t>
      </w:r>
      <w:r w:rsidRPr="00BD3C45">
        <w:rPr>
          <w:rFonts w:ascii="Times New Roman" w:eastAsia="Times New Roman" w:hAnsi="Times New Roman" w:cs="Traditional Arabic"/>
          <w:sz w:val="36"/>
          <w:szCs w:val="36"/>
          <w:rtl/>
        </w:rPr>
        <w:t>وَإِذَا قُرِئَ الْقُرْآنُ</w:t>
      </w:r>
      <w:r w:rsidRPr="00BD3C45">
        <w:rPr>
          <w:rFonts w:ascii="Times New Roman" w:eastAsia="Times New Roman" w:hAnsi="Times New Roman" w:cs="Traditional Arabic" w:hint="cs"/>
          <w:sz w:val="36"/>
          <w:szCs w:val="36"/>
          <w:rtl/>
        </w:rPr>
        <w:t>}.</w:t>
      </w:r>
    </w:p>
    <w:p w14:paraId="6A55E346" w14:textId="77777777" w:rsidR="00007E11" w:rsidRDefault="00007E11" w:rsidP="00007E11">
      <w:pPr>
        <w:jc w:val="both"/>
        <w:rPr>
          <w:rFonts w:cs="Traditional Arabic"/>
          <w:sz w:val="36"/>
          <w:szCs w:val="36"/>
          <w:rtl/>
        </w:rPr>
      </w:pPr>
    </w:p>
    <w:p w14:paraId="7BFCD635" w14:textId="77777777" w:rsidR="00007E11" w:rsidRPr="00B6379A" w:rsidRDefault="00007E11" w:rsidP="00007E11">
      <w:pPr>
        <w:ind w:left="0" w:firstLine="0"/>
        <w:jc w:val="both"/>
        <w:rPr>
          <w:rFonts w:ascii="Times New Roman" w:eastAsia="Times New Roman" w:hAnsi="Times New Roman" w:cs="Traditional Arabic"/>
          <w:b/>
          <w:bCs/>
          <w:sz w:val="36"/>
          <w:szCs w:val="36"/>
          <w:rtl/>
          <w:lang w:eastAsia="ar-SA"/>
        </w:rPr>
      </w:pPr>
      <w:r w:rsidRPr="00B6379A">
        <w:rPr>
          <w:rFonts w:ascii="Times New Roman" w:eastAsia="Times New Roman" w:hAnsi="Times New Roman" w:cs="Traditional Arabic" w:hint="cs"/>
          <w:b/>
          <w:bCs/>
          <w:sz w:val="36"/>
          <w:szCs w:val="36"/>
          <w:rtl/>
          <w:lang w:eastAsia="ar-SA"/>
        </w:rPr>
        <w:t>السفينة النفيسة</w:t>
      </w:r>
      <w:r>
        <w:rPr>
          <w:rFonts w:ascii="Times New Roman" w:eastAsia="Times New Roman" w:hAnsi="Times New Roman" w:cs="Traditional Arabic" w:hint="cs"/>
          <w:b/>
          <w:bCs/>
          <w:sz w:val="36"/>
          <w:szCs w:val="36"/>
          <w:rtl/>
          <w:lang w:eastAsia="ar-SA"/>
        </w:rPr>
        <w:t>،</w:t>
      </w:r>
    </w:p>
    <w:p w14:paraId="2DB2B108"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للإمام الذهبي، طبع بتحقيق الأستاذ رياض حسين الطائي، في 328 ص.</w:t>
      </w:r>
    </w:p>
    <w:p w14:paraId="3B3E4A76"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وهو منتخبات له من مروياته، في الحديث خاصة. </w:t>
      </w:r>
    </w:p>
    <w:p w14:paraId="5FBB6070"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ومنتخبات العلماء واختياراتهم نافعة لطلبة العلم خاصة. يهرعون إليها ويسهرون عليها، ويكون هذا أسعد أوقاتهم!</w:t>
      </w:r>
    </w:p>
    <w:p w14:paraId="326FA525" w14:textId="77777777" w:rsidR="00007E11" w:rsidRPr="000406E2"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وورد على الغلاف أنه حقق من نسخة المؤلف، بخطه.</w:t>
      </w:r>
    </w:p>
    <w:p w14:paraId="001F4AF8"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4B8BCD5B" w14:textId="7FCEBE80"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w:t>
      </w:r>
      <w:r w:rsidRPr="00CD27C7">
        <w:rPr>
          <w:rFonts w:ascii="Times New Roman" w:eastAsia="Times New Roman" w:hAnsi="Times New Roman" w:cs="Traditional Arabic" w:hint="cs"/>
          <w:b/>
          <w:bCs/>
          <w:sz w:val="36"/>
          <w:szCs w:val="36"/>
          <w:rtl/>
          <w:lang w:eastAsia="ar-SA"/>
        </w:rPr>
        <w:t>الأعمال الكاملة</w:t>
      </w:r>
      <w:r>
        <w:rPr>
          <w:rFonts w:ascii="Times New Roman" w:eastAsia="Times New Roman" w:hAnsi="Times New Roman" w:cs="Traditional Arabic" w:hint="cs"/>
          <w:sz w:val="36"/>
          <w:szCs w:val="36"/>
          <w:rtl/>
          <w:lang w:eastAsia="ar-SA"/>
        </w:rPr>
        <w:t>"</w:t>
      </w:r>
      <w:r w:rsidR="00861B8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4D51FDEA"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لشيخ الأزهر السابق عبدالمجيد سليم (ت 1374 هـ)، إعداد ودراسة وتخريج صلاح عبدالفتاح محمد.</w:t>
      </w:r>
    </w:p>
    <w:p w14:paraId="5D86EAC6"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1BE995EF" w14:textId="77777777" w:rsidR="00007E11" w:rsidRDefault="00007E11" w:rsidP="00007E11">
      <w:pPr>
        <w:ind w:left="0" w:firstLine="0"/>
        <w:jc w:val="both"/>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وفاء لأحد علماء الكويت ودعاتها البارزين، وزارة الأوقاف تصدر في (13) مجلدًا:</w:t>
      </w:r>
    </w:p>
    <w:p w14:paraId="6B29A9CB" w14:textId="77777777" w:rsidR="00007E11" w:rsidRDefault="00007E11" w:rsidP="00007E11">
      <w:pPr>
        <w:ind w:left="0" w:firstLine="0"/>
        <w:jc w:val="both"/>
        <w:rPr>
          <w:rFonts w:ascii="Traditional Arabic" w:eastAsia="Times New Roman" w:hAnsi="Traditional Arabic" w:cs="Traditional Arabic"/>
          <w:caps/>
          <w:sz w:val="36"/>
          <w:szCs w:val="36"/>
          <w:rtl/>
          <w:lang w:eastAsia="ar-SA"/>
        </w:rPr>
      </w:pPr>
      <w:r w:rsidRPr="00E50433">
        <w:rPr>
          <w:rFonts w:ascii="Traditional Arabic" w:eastAsia="Times New Roman" w:hAnsi="Traditional Arabic" w:cs="Traditional Arabic" w:hint="cs"/>
          <w:b/>
          <w:bCs/>
          <w:caps/>
          <w:sz w:val="36"/>
          <w:szCs w:val="36"/>
          <w:rtl/>
          <w:lang w:eastAsia="ar-SA"/>
        </w:rPr>
        <w:t>مجموعة الشيخ الدكتور وليد محمد العلي العلمية</w:t>
      </w:r>
      <w:r>
        <w:rPr>
          <w:rFonts w:ascii="Traditional Arabic" w:eastAsia="Times New Roman" w:hAnsi="Traditional Arabic" w:cs="Traditional Arabic" w:hint="cs"/>
          <w:caps/>
          <w:sz w:val="36"/>
          <w:szCs w:val="36"/>
          <w:rtl/>
          <w:lang w:eastAsia="ar-SA"/>
        </w:rPr>
        <w:t xml:space="preserve"> (تأليف وتحقيق)، بإشراف من وكيل الوزارة الأستاذ فريد عمادي.</w:t>
      </w:r>
    </w:p>
    <w:p w14:paraId="3863C4E3" w14:textId="77777777" w:rsidR="00007E11" w:rsidRDefault="00007E11" w:rsidP="00007E11">
      <w:pPr>
        <w:ind w:left="0" w:firstLine="0"/>
        <w:jc w:val="both"/>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 xml:space="preserve">والشيخ وليد كان </w:t>
      </w:r>
      <w:r w:rsidRPr="00DE4759">
        <w:rPr>
          <w:rFonts w:ascii="Traditional Arabic" w:eastAsia="Times New Roman" w:hAnsi="Traditional Arabic" w:cs="Traditional Arabic"/>
          <w:caps/>
          <w:sz w:val="36"/>
          <w:szCs w:val="36"/>
          <w:rtl/>
          <w:lang w:eastAsia="ar-SA"/>
        </w:rPr>
        <w:t>إمام وخطيب المسجد الكبير بالكويت</w:t>
      </w:r>
      <w:r>
        <w:rPr>
          <w:rFonts w:ascii="Traditional Arabic" w:eastAsia="Times New Roman" w:hAnsi="Traditional Arabic" w:cs="Traditional Arabic" w:hint="cs"/>
          <w:caps/>
          <w:sz w:val="36"/>
          <w:szCs w:val="36"/>
          <w:rtl/>
          <w:lang w:eastAsia="ar-SA"/>
        </w:rPr>
        <w:t>، أكبر مساجدها، و</w:t>
      </w:r>
      <w:r w:rsidRPr="00116460">
        <w:rPr>
          <w:rFonts w:ascii="Traditional Arabic" w:eastAsia="Times New Roman" w:hAnsi="Traditional Arabic" w:cs="Traditional Arabic"/>
          <w:caps/>
          <w:sz w:val="36"/>
          <w:szCs w:val="36"/>
          <w:rtl/>
          <w:lang w:eastAsia="ar-SA"/>
        </w:rPr>
        <w:t>أستاذ الشريعة والدراسات الإسلامية بجامع</w:t>
      </w:r>
      <w:r>
        <w:rPr>
          <w:rFonts w:ascii="Traditional Arabic" w:eastAsia="Times New Roman" w:hAnsi="Traditional Arabic" w:cs="Traditional Arabic" w:hint="cs"/>
          <w:caps/>
          <w:sz w:val="36"/>
          <w:szCs w:val="36"/>
          <w:rtl/>
          <w:lang w:eastAsia="ar-SA"/>
        </w:rPr>
        <w:t>تها</w:t>
      </w:r>
      <w:r w:rsidRPr="00116460">
        <w:rPr>
          <w:rFonts w:ascii="Traditional Arabic" w:eastAsia="Times New Roman" w:hAnsi="Traditional Arabic" w:cs="Traditional Arabic"/>
          <w:caps/>
          <w:sz w:val="36"/>
          <w:szCs w:val="36"/>
          <w:rtl/>
          <w:lang w:eastAsia="ar-SA"/>
        </w:rPr>
        <w:t>.</w:t>
      </w:r>
      <w:r>
        <w:rPr>
          <w:rFonts w:ascii="Traditional Arabic" w:eastAsia="Times New Roman" w:hAnsi="Traditional Arabic" w:cs="Traditional Arabic" w:hint="cs"/>
          <w:caps/>
          <w:sz w:val="36"/>
          <w:szCs w:val="36"/>
          <w:rtl/>
          <w:lang w:eastAsia="ar-SA"/>
        </w:rPr>
        <w:t xml:space="preserve"> وكان كاتبًا قديرًا، ومحققًا أثريًّا، وداعية نشيطًا. مات في رحلة دعوية إثر تعرضه لاغتيال في عاصمة بوركينا فاسو عام 1438 هـ، مع الداعية الشيخ فهد الحسيني.</w:t>
      </w:r>
    </w:p>
    <w:p w14:paraId="668500EB" w14:textId="77777777" w:rsidR="00007E11" w:rsidRPr="001453BE" w:rsidRDefault="00007E11" w:rsidP="00007E11">
      <w:pPr>
        <w:ind w:left="0" w:firstLine="0"/>
        <w:jc w:val="both"/>
        <w:rPr>
          <w:rFonts w:ascii="Traditional Arabic" w:eastAsia="Times New Roman" w:hAnsi="Traditional Arabic" w:cs="Traditional Arabic"/>
          <w:caps/>
          <w:sz w:val="36"/>
          <w:szCs w:val="36"/>
          <w:lang w:eastAsia="ar-SA"/>
        </w:rPr>
      </w:pPr>
      <w:r>
        <w:rPr>
          <w:rFonts w:ascii="Traditional Arabic" w:eastAsia="Times New Roman" w:hAnsi="Traditional Arabic" w:cs="Traditional Arabic" w:hint="cs"/>
          <w:caps/>
          <w:sz w:val="36"/>
          <w:szCs w:val="36"/>
          <w:rtl/>
          <w:lang w:eastAsia="ar-SA"/>
        </w:rPr>
        <w:t>رحمهما الله، وجزى خيرًا رجال الوفاء.</w:t>
      </w:r>
    </w:p>
    <w:p w14:paraId="17812A04" w14:textId="77777777" w:rsidR="00007E11" w:rsidRDefault="00007E11" w:rsidP="00007E11">
      <w:pPr>
        <w:ind w:left="0" w:firstLine="0"/>
        <w:jc w:val="left"/>
        <w:rPr>
          <w:rFonts w:ascii="Times New Roman" w:eastAsia="Times New Roman" w:hAnsi="Times New Roman" w:cs="Traditional Arabic"/>
          <w:sz w:val="36"/>
          <w:szCs w:val="36"/>
          <w:rtl/>
          <w:lang w:eastAsia="ar-SA"/>
        </w:rPr>
      </w:pPr>
    </w:p>
    <w:p w14:paraId="51358B7B" w14:textId="77777777" w:rsidR="00007E11" w:rsidRPr="0052062D" w:rsidRDefault="00007E11" w:rsidP="00007E11">
      <w:pPr>
        <w:ind w:left="0" w:firstLine="0"/>
        <w:jc w:val="both"/>
        <w:rPr>
          <w:rFonts w:ascii="Times New Roman" w:eastAsia="Times New Roman" w:hAnsi="Times New Roman" w:cs="Traditional Arabic"/>
          <w:sz w:val="36"/>
          <w:szCs w:val="36"/>
          <w:rtl/>
          <w:lang w:eastAsia="ar-SA"/>
        </w:rPr>
      </w:pPr>
      <w:r w:rsidRPr="0052062D">
        <w:rPr>
          <w:rFonts w:ascii="Times New Roman" w:eastAsia="Times New Roman" w:hAnsi="Times New Roman" w:cs="Traditional Arabic" w:hint="cs"/>
          <w:sz w:val="36"/>
          <w:szCs w:val="36"/>
          <w:rtl/>
          <w:lang w:eastAsia="ar-SA"/>
        </w:rPr>
        <w:t xml:space="preserve">كتب الأستاذ محمد بن إبراهيم الحمد جيدة، وهي إضافة إلى فائدتها ونهجها الإسلامي ممتعة، وليس فيها كلام مكرر وممجوج وما لا فائدة فيه، وهي مناسبة للشباب خاصة، فليست طويلة، ولا مملة، ولا هي كبيرة الحجم. ويكتب في موضوعات لم </w:t>
      </w:r>
      <w:r>
        <w:rPr>
          <w:rFonts w:ascii="Times New Roman" w:eastAsia="Times New Roman" w:hAnsi="Times New Roman" w:cs="Traditional Arabic" w:hint="cs"/>
          <w:sz w:val="36"/>
          <w:szCs w:val="36"/>
          <w:rtl/>
          <w:lang w:eastAsia="ar-SA"/>
        </w:rPr>
        <w:t>ي</w:t>
      </w:r>
      <w:r w:rsidRPr="0052062D">
        <w:rPr>
          <w:rFonts w:ascii="Times New Roman" w:eastAsia="Times New Roman" w:hAnsi="Times New Roman" w:cs="Traditional Arabic" w:hint="cs"/>
          <w:sz w:val="36"/>
          <w:szCs w:val="36"/>
          <w:rtl/>
          <w:lang w:eastAsia="ar-SA"/>
        </w:rPr>
        <w:t>سبق أن أفردت في تصنيف مستقل. وحقها أن تطبع عند ناشر إسلامي دولي، ولا تبقى حبيسة البلد. وهو أستاذ في</w:t>
      </w:r>
      <w:r w:rsidRPr="0052062D">
        <w:rPr>
          <w:rFonts w:ascii="Times New Roman" w:eastAsia="Times New Roman" w:hAnsi="Times New Roman" w:cs="Traditional Arabic"/>
          <w:sz w:val="36"/>
          <w:szCs w:val="36"/>
          <w:rtl/>
          <w:lang w:eastAsia="ar-SA"/>
        </w:rPr>
        <w:t xml:space="preserve"> قسم العقيدة والمذاهب المعاصرة بجامعة القصيم</w:t>
      </w:r>
      <w:r w:rsidRPr="0052062D">
        <w:rPr>
          <w:rFonts w:ascii="Times New Roman" w:eastAsia="Times New Roman" w:hAnsi="Times New Roman" w:cs="Traditional Arabic" w:hint="cs"/>
          <w:sz w:val="36"/>
          <w:szCs w:val="36"/>
          <w:rtl/>
          <w:lang w:eastAsia="ar-SA"/>
        </w:rPr>
        <w:t xml:space="preserve">. </w:t>
      </w:r>
    </w:p>
    <w:p w14:paraId="0E34D816"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52062D">
        <w:rPr>
          <w:rFonts w:ascii="Times New Roman" w:eastAsia="Times New Roman" w:hAnsi="Times New Roman" w:cs="Traditional Arabic" w:hint="cs"/>
          <w:sz w:val="36"/>
          <w:szCs w:val="36"/>
          <w:rtl/>
          <w:lang w:eastAsia="ar-SA"/>
        </w:rPr>
        <w:t xml:space="preserve">ومما صدر له </w:t>
      </w:r>
      <w:r>
        <w:rPr>
          <w:rFonts w:ascii="Times New Roman" w:eastAsia="Times New Roman" w:hAnsi="Times New Roman" w:cs="Traditional Arabic" w:hint="cs"/>
          <w:sz w:val="36"/>
          <w:szCs w:val="36"/>
          <w:rtl/>
          <w:lang w:eastAsia="ar-SA"/>
        </w:rPr>
        <w:t>في طبعات منقحة</w:t>
      </w:r>
      <w:r w:rsidRPr="0052062D">
        <w:rPr>
          <w:rFonts w:ascii="Times New Roman" w:eastAsia="Times New Roman" w:hAnsi="Times New Roman" w:cs="Traditional Arabic" w:hint="cs"/>
          <w:sz w:val="36"/>
          <w:szCs w:val="36"/>
          <w:rtl/>
          <w:lang w:eastAsia="ar-SA"/>
        </w:rPr>
        <w:t>:</w:t>
      </w:r>
    </w:p>
    <w:p w14:paraId="1C5274C6" w14:textId="77777777" w:rsidR="00007E11" w:rsidRPr="00CE6E0F" w:rsidRDefault="00007E11" w:rsidP="00007E11">
      <w:pPr>
        <w:pStyle w:val="a3"/>
        <w:numPr>
          <w:ilvl w:val="0"/>
          <w:numId w:val="1"/>
        </w:numPr>
        <w:jc w:val="both"/>
        <w:rPr>
          <w:rFonts w:ascii="Times New Roman" w:eastAsia="Times New Roman" w:hAnsi="Times New Roman" w:cs="Traditional Arabic"/>
          <w:b/>
          <w:bCs/>
          <w:sz w:val="36"/>
          <w:szCs w:val="36"/>
          <w:lang w:eastAsia="ar-SA"/>
        </w:rPr>
      </w:pPr>
      <w:r w:rsidRPr="00CE6E0F">
        <w:rPr>
          <w:rFonts w:ascii="Times New Roman" w:eastAsia="Times New Roman" w:hAnsi="Times New Roman" w:cs="Traditional Arabic" w:hint="cs"/>
          <w:b/>
          <w:bCs/>
          <w:sz w:val="36"/>
          <w:szCs w:val="36"/>
          <w:rtl/>
          <w:lang w:eastAsia="ar-SA"/>
        </w:rPr>
        <w:t>فقر المشاعر.</w:t>
      </w:r>
    </w:p>
    <w:p w14:paraId="22568CEC" w14:textId="77777777" w:rsidR="00007E11" w:rsidRPr="00CE6E0F" w:rsidRDefault="00007E11" w:rsidP="00007E11">
      <w:pPr>
        <w:pStyle w:val="a3"/>
        <w:numPr>
          <w:ilvl w:val="0"/>
          <w:numId w:val="1"/>
        </w:numPr>
        <w:jc w:val="both"/>
        <w:rPr>
          <w:rFonts w:ascii="Times New Roman" w:eastAsia="Times New Roman" w:hAnsi="Times New Roman" w:cs="Traditional Arabic"/>
          <w:b/>
          <w:bCs/>
          <w:sz w:val="36"/>
          <w:szCs w:val="36"/>
          <w:lang w:eastAsia="ar-SA"/>
        </w:rPr>
      </w:pPr>
      <w:r w:rsidRPr="00CE6E0F">
        <w:rPr>
          <w:rFonts w:ascii="Times New Roman" w:eastAsia="Times New Roman" w:hAnsi="Times New Roman" w:cs="Traditional Arabic" w:hint="cs"/>
          <w:b/>
          <w:bCs/>
          <w:sz w:val="36"/>
          <w:szCs w:val="36"/>
          <w:rtl/>
          <w:lang w:eastAsia="ar-SA"/>
        </w:rPr>
        <w:lastRenderedPageBreak/>
        <w:t>شذرات.</w:t>
      </w:r>
    </w:p>
    <w:p w14:paraId="6D690E07" w14:textId="77777777" w:rsidR="00007E11" w:rsidRPr="00CE6E0F" w:rsidRDefault="00007E11" w:rsidP="00007E11">
      <w:pPr>
        <w:pStyle w:val="a3"/>
        <w:numPr>
          <w:ilvl w:val="0"/>
          <w:numId w:val="1"/>
        </w:numPr>
        <w:jc w:val="both"/>
        <w:rPr>
          <w:rFonts w:ascii="Times New Roman" w:eastAsia="Times New Roman" w:hAnsi="Times New Roman" w:cs="Traditional Arabic"/>
          <w:b/>
          <w:bCs/>
          <w:sz w:val="36"/>
          <w:szCs w:val="36"/>
          <w:lang w:eastAsia="ar-SA"/>
        </w:rPr>
      </w:pPr>
      <w:r w:rsidRPr="00CE6E0F">
        <w:rPr>
          <w:rFonts w:ascii="Times New Roman" w:eastAsia="Times New Roman" w:hAnsi="Times New Roman" w:cs="Traditional Arabic" w:hint="cs"/>
          <w:b/>
          <w:bCs/>
          <w:sz w:val="36"/>
          <w:szCs w:val="36"/>
          <w:rtl/>
          <w:lang w:eastAsia="ar-SA"/>
        </w:rPr>
        <w:t>النوم.</w:t>
      </w:r>
    </w:p>
    <w:p w14:paraId="724C09A4" w14:textId="77777777" w:rsidR="00007E11" w:rsidRPr="00CE6E0F" w:rsidRDefault="00007E11" w:rsidP="00007E11">
      <w:pPr>
        <w:pStyle w:val="a3"/>
        <w:numPr>
          <w:ilvl w:val="0"/>
          <w:numId w:val="1"/>
        </w:numPr>
        <w:jc w:val="both"/>
        <w:rPr>
          <w:rFonts w:ascii="Times New Roman" w:eastAsia="Times New Roman" w:hAnsi="Times New Roman" w:cs="Traditional Arabic"/>
          <w:b/>
          <w:bCs/>
          <w:sz w:val="36"/>
          <w:szCs w:val="36"/>
          <w:rtl/>
          <w:lang w:eastAsia="ar-SA"/>
        </w:rPr>
      </w:pPr>
      <w:r w:rsidRPr="00CE6E0F">
        <w:rPr>
          <w:rFonts w:ascii="Times New Roman" w:eastAsia="Times New Roman" w:hAnsi="Times New Roman" w:cs="Traditional Arabic" w:hint="cs"/>
          <w:b/>
          <w:bCs/>
          <w:sz w:val="36"/>
          <w:szCs w:val="36"/>
          <w:rtl/>
          <w:lang w:eastAsia="ar-SA"/>
        </w:rPr>
        <w:t>الإيمان بالقضاء والقدر.</w:t>
      </w:r>
    </w:p>
    <w:p w14:paraId="6A1AD661" w14:textId="77777777" w:rsidR="00007E11" w:rsidRPr="0052062D" w:rsidRDefault="00007E11" w:rsidP="00007E11">
      <w:pPr>
        <w:ind w:left="0" w:firstLine="0"/>
        <w:jc w:val="both"/>
        <w:rPr>
          <w:rFonts w:ascii="Times New Roman" w:eastAsia="Times New Roman" w:hAnsi="Times New Roman" w:cs="Traditional Arabic"/>
          <w:sz w:val="36"/>
          <w:szCs w:val="36"/>
          <w:rtl/>
          <w:lang w:eastAsia="ar-SA"/>
        </w:rPr>
      </w:pPr>
    </w:p>
    <w:p w14:paraId="229F468B"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الوعظ والتوجيه</w:t>
      </w:r>
    </w:p>
    <w:p w14:paraId="53620D46" w14:textId="77777777" w:rsidR="00007E11" w:rsidRDefault="00007E11" w:rsidP="00007E11">
      <w:pPr>
        <w:jc w:val="center"/>
        <w:rPr>
          <w:rFonts w:ascii="Times New Roman" w:eastAsia="Times New Roman" w:hAnsi="Times New Roman" w:cs="Traditional Arabic"/>
          <w:b/>
          <w:bCs/>
          <w:caps/>
          <w:color w:val="FF0000"/>
          <w:sz w:val="36"/>
          <w:szCs w:val="36"/>
          <w:rtl/>
          <w:lang w:eastAsia="ar-SA"/>
        </w:rPr>
      </w:pPr>
    </w:p>
    <w:p w14:paraId="73A41AE8" w14:textId="77777777" w:rsidR="00007E11" w:rsidRDefault="00007E11" w:rsidP="00007E11">
      <w:pPr>
        <w:ind w:left="0" w:firstLine="0"/>
        <w:jc w:val="both"/>
        <w:rPr>
          <w:rFonts w:ascii="Times New Roman" w:eastAsia="Times New Roman" w:hAnsi="Times New Roman" w:cs="Traditional Arabic"/>
          <w:caps/>
          <w:sz w:val="36"/>
          <w:szCs w:val="36"/>
          <w:rtl/>
          <w:lang w:eastAsia="ar-SA"/>
        </w:rPr>
      </w:pPr>
      <w:r w:rsidRPr="005162E3">
        <w:rPr>
          <w:rFonts w:ascii="Times New Roman" w:eastAsia="Times New Roman" w:hAnsi="Times New Roman" w:cs="Traditional Arabic" w:hint="cs"/>
          <w:b/>
          <w:bCs/>
          <w:caps/>
          <w:sz w:val="36"/>
          <w:szCs w:val="36"/>
          <w:rtl/>
          <w:lang w:eastAsia="ar-SA"/>
        </w:rPr>
        <w:t>روض الرياحين في حكايات الصالحين</w:t>
      </w:r>
      <w:r>
        <w:rPr>
          <w:rFonts w:ascii="Times New Roman" w:eastAsia="Times New Roman" w:hAnsi="Times New Roman" w:cs="Traditional Arabic" w:hint="cs"/>
          <w:caps/>
          <w:sz w:val="36"/>
          <w:szCs w:val="36"/>
          <w:rtl/>
          <w:lang w:eastAsia="ar-SA"/>
        </w:rPr>
        <w:t>،</w:t>
      </w:r>
      <w:r w:rsidRPr="005162E3">
        <w:rPr>
          <w:rFonts w:ascii="Times New Roman" w:eastAsia="Times New Roman" w:hAnsi="Times New Roman" w:cs="Traditional Arabic" w:hint="cs"/>
          <w:caps/>
          <w:sz w:val="36"/>
          <w:szCs w:val="36"/>
          <w:rtl/>
          <w:lang w:eastAsia="ar-SA"/>
        </w:rPr>
        <w:t xml:space="preserve"> </w:t>
      </w:r>
    </w:p>
    <w:p w14:paraId="79A9265F" w14:textId="77777777" w:rsidR="00007E11" w:rsidRPr="005162E3" w:rsidRDefault="00007E11" w:rsidP="00007E11">
      <w:pPr>
        <w:ind w:left="0" w:firstLine="0"/>
        <w:jc w:val="both"/>
        <w:rPr>
          <w:rFonts w:ascii="Times New Roman" w:eastAsia="Times New Roman" w:hAnsi="Times New Roman" w:cs="Traditional Arabic"/>
          <w:caps/>
          <w:sz w:val="36"/>
          <w:szCs w:val="36"/>
          <w:rtl/>
          <w:lang w:eastAsia="ar-SA"/>
        </w:rPr>
      </w:pPr>
      <w:r w:rsidRPr="005162E3">
        <w:rPr>
          <w:rFonts w:ascii="Times New Roman" w:eastAsia="Times New Roman" w:hAnsi="Times New Roman" w:cs="Traditional Arabic" w:hint="cs"/>
          <w:caps/>
          <w:sz w:val="36"/>
          <w:szCs w:val="36"/>
          <w:rtl/>
          <w:lang w:eastAsia="ar-SA"/>
        </w:rPr>
        <w:t>لأبي السعادات عبدالله بن أسعد اليافعي (ت 768 هـ)</w:t>
      </w:r>
      <w:r>
        <w:rPr>
          <w:rFonts w:ascii="Times New Roman" w:eastAsia="Times New Roman" w:hAnsi="Times New Roman" w:cs="Traditional Arabic" w:hint="cs"/>
          <w:caps/>
          <w:sz w:val="36"/>
          <w:szCs w:val="36"/>
          <w:rtl/>
          <w:lang w:eastAsia="ar-SA"/>
        </w:rPr>
        <w:t xml:space="preserve"> رحمه الله، صدر</w:t>
      </w:r>
      <w:r w:rsidRPr="005162E3">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ب</w:t>
      </w:r>
      <w:r w:rsidRPr="005162E3">
        <w:rPr>
          <w:rFonts w:ascii="Times New Roman" w:eastAsia="Times New Roman" w:hAnsi="Times New Roman" w:cs="Traditional Arabic" w:hint="cs"/>
          <w:caps/>
          <w:sz w:val="36"/>
          <w:szCs w:val="36"/>
          <w:rtl/>
          <w:lang w:eastAsia="ar-SA"/>
        </w:rPr>
        <w:t xml:space="preserve">تحقيق </w:t>
      </w:r>
      <w:r>
        <w:rPr>
          <w:rFonts w:ascii="Times New Roman" w:eastAsia="Times New Roman" w:hAnsi="Times New Roman" w:cs="Traditional Arabic" w:hint="cs"/>
          <w:caps/>
          <w:sz w:val="36"/>
          <w:szCs w:val="36"/>
          <w:rtl/>
          <w:lang w:eastAsia="ar-SA"/>
        </w:rPr>
        <w:t xml:space="preserve">الأستاذين </w:t>
      </w:r>
      <w:r w:rsidRPr="005162E3">
        <w:rPr>
          <w:rFonts w:ascii="Times New Roman" w:eastAsia="Times New Roman" w:hAnsi="Times New Roman" w:cs="Traditional Arabic" w:hint="cs"/>
          <w:caps/>
          <w:sz w:val="36"/>
          <w:szCs w:val="36"/>
          <w:rtl/>
          <w:lang w:eastAsia="ar-SA"/>
        </w:rPr>
        <w:t xml:space="preserve">محمد أديب الجادر </w:t>
      </w:r>
      <w:r>
        <w:rPr>
          <w:rFonts w:ascii="Times New Roman" w:eastAsia="Times New Roman" w:hAnsi="Times New Roman" w:cs="Traditional Arabic" w:hint="cs"/>
          <w:caps/>
          <w:sz w:val="36"/>
          <w:szCs w:val="36"/>
          <w:rtl/>
          <w:lang w:eastAsia="ar-SA"/>
        </w:rPr>
        <w:t>و</w:t>
      </w:r>
      <w:r w:rsidRPr="005162E3">
        <w:rPr>
          <w:rFonts w:ascii="Times New Roman" w:eastAsia="Times New Roman" w:hAnsi="Times New Roman" w:cs="Traditional Arabic" w:hint="cs"/>
          <w:caps/>
          <w:sz w:val="36"/>
          <w:szCs w:val="36"/>
          <w:rtl/>
          <w:lang w:eastAsia="ar-SA"/>
        </w:rPr>
        <w:t>عدنان عبد ربه</w:t>
      </w:r>
      <w:r>
        <w:rPr>
          <w:rFonts w:ascii="Times New Roman" w:eastAsia="Times New Roman" w:hAnsi="Times New Roman" w:cs="Traditional Arabic" w:hint="cs"/>
          <w:caps/>
          <w:sz w:val="36"/>
          <w:szCs w:val="36"/>
          <w:rtl/>
          <w:lang w:eastAsia="ar-SA"/>
        </w:rPr>
        <w:t>، في مجلدين.</w:t>
      </w:r>
    </w:p>
    <w:p w14:paraId="69320086" w14:textId="77777777" w:rsidR="00007E11" w:rsidRPr="005162E3" w:rsidRDefault="00007E11" w:rsidP="00007E11">
      <w:pPr>
        <w:ind w:left="0" w:firstLine="0"/>
        <w:jc w:val="both"/>
        <w:rPr>
          <w:rFonts w:ascii="Times New Roman" w:eastAsia="Times New Roman" w:hAnsi="Times New Roman" w:cs="Traditional Arabic"/>
          <w:sz w:val="36"/>
          <w:szCs w:val="36"/>
          <w:rtl/>
          <w:lang w:eastAsia="ar-SA"/>
        </w:rPr>
      </w:pPr>
      <w:r w:rsidRPr="005162E3">
        <w:rPr>
          <w:rFonts w:ascii="Times New Roman" w:eastAsia="Times New Roman" w:hAnsi="Times New Roman" w:cs="Traditional Arabic" w:hint="cs"/>
          <w:caps/>
          <w:sz w:val="36"/>
          <w:szCs w:val="36"/>
          <w:rtl/>
          <w:lang w:eastAsia="ar-SA"/>
        </w:rPr>
        <w:t>ومعه تكملته المسماة: عجائب الآيات المشتملات على غرائب الكرامات، أو خلاصة المفاخر في اختصار مناقب الشيخ عبدالقادر وجماعة من المشايخ الأكابر</w:t>
      </w:r>
      <w:r>
        <w:rPr>
          <w:rFonts w:ascii="Times New Roman" w:eastAsia="Times New Roman" w:hAnsi="Times New Roman" w:cs="Traditional Arabic" w:hint="cs"/>
          <w:caps/>
          <w:sz w:val="36"/>
          <w:szCs w:val="36"/>
          <w:rtl/>
          <w:lang w:eastAsia="ar-SA"/>
        </w:rPr>
        <w:t>،</w:t>
      </w:r>
      <w:r w:rsidRPr="005162E3">
        <w:rPr>
          <w:rFonts w:ascii="Times New Roman" w:eastAsia="Times New Roman" w:hAnsi="Times New Roman" w:cs="Traditional Arabic" w:hint="cs"/>
          <w:caps/>
          <w:sz w:val="36"/>
          <w:szCs w:val="36"/>
          <w:rtl/>
          <w:lang w:eastAsia="ar-SA"/>
        </w:rPr>
        <w:t xml:space="preserve"> للمؤلف نفسه.</w:t>
      </w:r>
    </w:p>
    <w:p w14:paraId="3E4AF1D1"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w:t>
      </w:r>
      <w:r w:rsidRPr="005162E3">
        <w:rPr>
          <w:rFonts w:ascii="Calibri" w:eastAsia="Calibri" w:hAnsi="Calibri" w:cs="Traditional Arabic"/>
          <w:sz w:val="36"/>
          <w:szCs w:val="36"/>
          <w:rtl/>
        </w:rPr>
        <w:t>جمع</w:t>
      </w:r>
      <w:r>
        <w:rPr>
          <w:rFonts w:ascii="Calibri" w:eastAsia="Calibri" w:hAnsi="Calibri" w:cs="Traditional Arabic" w:hint="cs"/>
          <w:sz w:val="36"/>
          <w:szCs w:val="36"/>
          <w:rtl/>
        </w:rPr>
        <w:t xml:space="preserve"> فيه مؤلفه</w:t>
      </w:r>
      <w:r w:rsidRPr="005162E3">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5162E3">
        <w:rPr>
          <w:rFonts w:ascii="Calibri" w:eastAsia="Calibri" w:hAnsi="Calibri" w:cs="Traditional Arabic"/>
          <w:sz w:val="36"/>
          <w:szCs w:val="36"/>
          <w:rtl/>
        </w:rPr>
        <w:t>٥٠٠</w:t>
      </w:r>
      <w:r>
        <w:rPr>
          <w:rFonts w:ascii="Calibri" w:eastAsia="Calibri" w:hAnsi="Calibri" w:cs="Traditional Arabic" w:hint="cs"/>
          <w:sz w:val="36"/>
          <w:szCs w:val="36"/>
          <w:rtl/>
        </w:rPr>
        <w:t>)</w:t>
      </w:r>
      <w:r w:rsidRPr="005162E3">
        <w:rPr>
          <w:rFonts w:ascii="Calibri" w:eastAsia="Calibri" w:hAnsi="Calibri" w:cs="Traditional Arabic"/>
          <w:sz w:val="36"/>
          <w:szCs w:val="36"/>
          <w:rtl/>
        </w:rPr>
        <w:t xml:space="preserve"> حكاية</w:t>
      </w:r>
      <w:r>
        <w:rPr>
          <w:rFonts w:ascii="Calibri" w:eastAsia="Calibri" w:hAnsi="Calibri" w:cs="Traditional Arabic" w:hint="cs"/>
          <w:sz w:val="36"/>
          <w:szCs w:val="36"/>
          <w:rtl/>
        </w:rPr>
        <w:t>.</w:t>
      </w:r>
    </w:p>
    <w:p w14:paraId="5C2BB04C"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ولم أطلع عليه، أو لا أذكره، واليافعي رحمه الله كان ممن يقول بحياة الخضر عليه السلام، ويغضب إذا قيل إنه مات! هذا على سعة علمه وجلالة قدره. فقد يكون من بين هذه الحكايات ما يستبعد، ولكن يقبل عليها بروح طالب العلم الحريص على الانتفاع والاعتبار، ويستفاد مما صح منها، فإن تأثير القصص والحكايات في النفس مؤكد، حتى لو كان مبالغًا فيها، أو رمزية، أو خيالية، كما هو ملاحظ في عصرنا، حيث يقبل الناس من كافة الطبقات على قراءة القصص والروايات بكثرة، وخاصة للأدباء المشهورين، وهم يعلمون أنها غير واقعية في معظمها، والواقعية من بينها يخلط بها الكثير من الخيال..</w:t>
      </w:r>
    </w:p>
    <w:p w14:paraId="1317377E" w14:textId="77777777" w:rsidR="00007E11" w:rsidRDefault="00007E11" w:rsidP="00007E11">
      <w:pPr>
        <w:ind w:left="0" w:firstLine="0"/>
        <w:jc w:val="both"/>
        <w:rPr>
          <w:rFonts w:ascii="Calibri" w:eastAsia="Calibri" w:hAnsi="Calibri" w:cs="Traditional Arabic"/>
          <w:sz w:val="36"/>
          <w:szCs w:val="36"/>
          <w:rtl/>
        </w:rPr>
      </w:pPr>
    </w:p>
    <w:p w14:paraId="7CB8951E"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العنوان ينبئ عن موضوع قيّم، ويبعث برسالة قوية وسريعة لمطالعته، وتخصيص وقت كاف للإتيان على آخره! </w:t>
      </w:r>
    </w:p>
    <w:p w14:paraId="503D9084" w14:textId="77777777" w:rsidR="00007E11" w:rsidRDefault="00007E11" w:rsidP="00007E11">
      <w:pPr>
        <w:ind w:left="0" w:firstLine="0"/>
        <w:jc w:val="both"/>
        <w:rPr>
          <w:rFonts w:ascii="Times New Roman" w:eastAsia="Times New Roman" w:hAnsi="Times New Roman" w:cs="Traditional Arabic"/>
          <w:b/>
          <w:bCs/>
          <w:sz w:val="36"/>
          <w:szCs w:val="36"/>
          <w:rtl/>
          <w:lang w:eastAsia="ar-SA"/>
        </w:rPr>
      </w:pPr>
      <w:r w:rsidRPr="00835B12">
        <w:rPr>
          <w:rFonts w:ascii="Times New Roman" w:eastAsia="Times New Roman" w:hAnsi="Times New Roman" w:cs="Traditional Arabic"/>
          <w:b/>
          <w:bCs/>
          <w:sz w:val="36"/>
          <w:szCs w:val="36"/>
          <w:rtl/>
          <w:lang w:eastAsia="ar-SA"/>
        </w:rPr>
        <w:t>نصائح الأنبياء والعلماء للسلاطين والأمراء عبر التاريخ</w:t>
      </w:r>
      <w:r>
        <w:rPr>
          <w:rFonts w:ascii="Times New Roman" w:eastAsia="Times New Roman" w:hAnsi="Times New Roman" w:cs="Traditional Arabic" w:hint="cs"/>
          <w:b/>
          <w:bCs/>
          <w:sz w:val="36"/>
          <w:szCs w:val="36"/>
          <w:rtl/>
          <w:lang w:eastAsia="ar-SA"/>
        </w:rPr>
        <w:t xml:space="preserve">، </w:t>
      </w:r>
    </w:p>
    <w:p w14:paraId="64DDF217" w14:textId="77777777" w:rsidR="00007E11" w:rsidRPr="00835B12" w:rsidRDefault="00007E11" w:rsidP="00007E11">
      <w:pPr>
        <w:ind w:left="0" w:firstLine="0"/>
        <w:jc w:val="both"/>
        <w:rPr>
          <w:rFonts w:ascii="Times New Roman" w:eastAsia="Times New Roman" w:hAnsi="Times New Roman" w:cs="Traditional Arabic"/>
          <w:sz w:val="36"/>
          <w:szCs w:val="36"/>
          <w:lang w:eastAsia="ar-SA"/>
        </w:rPr>
      </w:pPr>
      <w:r w:rsidRPr="00835B12">
        <w:rPr>
          <w:rFonts w:ascii="Times New Roman" w:eastAsia="Times New Roman" w:hAnsi="Times New Roman" w:cs="Traditional Arabic"/>
          <w:sz w:val="36"/>
          <w:szCs w:val="36"/>
          <w:rtl/>
          <w:lang w:eastAsia="ar-SA"/>
        </w:rPr>
        <w:t>إعداد فريق من الباحثين في مركز البصيرة</w:t>
      </w:r>
      <w:r>
        <w:rPr>
          <w:rFonts w:ascii="Times New Roman" w:eastAsia="Times New Roman" w:hAnsi="Times New Roman" w:cs="Traditional Arabic" w:hint="cs"/>
          <w:sz w:val="36"/>
          <w:szCs w:val="36"/>
          <w:rtl/>
          <w:lang w:eastAsia="ar-SA"/>
        </w:rPr>
        <w:t>، نشرته حديثًا</w:t>
      </w:r>
      <w:r w:rsidRPr="00835B12">
        <w:rPr>
          <w:rFonts w:ascii="Times New Roman" w:eastAsia="Times New Roman" w:hAnsi="Times New Roman" w:cs="Traditional Arabic"/>
          <w:sz w:val="36"/>
          <w:szCs w:val="36"/>
          <w:rtl/>
          <w:lang w:eastAsia="ar-SA"/>
        </w:rPr>
        <w:t xml:space="preserve"> دار المودة</w:t>
      </w:r>
      <w:r>
        <w:rPr>
          <w:rFonts w:ascii="Times New Roman" w:eastAsia="Times New Roman" w:hAnsi="Times New Roman" w:cs="Traditional Arabic" w:hint="cs"/>
          <w:sz w:val="36"/>
          <w:szCs w:val="36"/>
          <w:rtl/>
          <w:lang w:eastAsia="ar-SA"/>
        </w:rPr>
        <w:t xml:space="preserve"> في إستانبول.</w:t>
      </w:r>
    </w:p>
    <w:p w14:paraId="319D49E7" w14:textId="77777777" w:rsidR="00007E11" w:rsidRPr="00835B12" w:rsidRDefault="00007E11" w:rsidP="00007E11">
      <w:pPr>
        <w:ind w:left="0" w:firstLine="0"/>
        <w:jc w:val="both"/>
        <w:rPr>
          <w:rFonts w:ascii="Times New Roman" w:eastAsia="Times New Roman" w:hAnsi="Times New Roman" w:cs="Traditional Arabic"/>
          <w:sz w:val="36"/>
          <w:szCs w:val="36"/>
          <w:rtl/>
          <w:lang w:eastAsia="ar-SA"/>
        </w:rPr>
      </w:pPr>
    </w:p>
    <w:p w14:paraId="7A28EBD2"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770D10">
        <w:rPr>
          <w:rFonts w:ascii="Times New Roman" w:eastAsia="Times New Roman" w:hAnsi="Times New Roman" w:cs="Traditional Arabic"/>
          <w:b/>
          <w:bCs/>
          <w:sz w:val="36"/>
          <w:szCs w:val="36"/>
          <w:rtl/>
          <w:lang w:eastAsia="ar-SA"/>
        </w:rPr>
        <w:lastRenderedPageBreak/>
        <w:t>قصص النساء في الأحاديث والآثار</w:t>
      </w:r>
      <w:r>
        <w:rPr>
          <w:rFonts w:ascii="Times New Roman" w:eastAsia="Times New Roman" w:hAnsi="Times New Roman" w:cs="Traditional Arabic" w:hint="cs"/>
          <w:sz w:val="36"/>
          <w:szCs w:val="36"/>
          <w:rtl/>
          <w:lang w:eastAsia="ar-SA"/>
        </w:rPr>
        <w:t xml:space="preserve">، </w:t>
      </w:r>
    </w:p>
    <w:p w14:paraId="0EEBCD61"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أستاذ التفسير بجامعة الأزهر </w:t>
      </w:r>
      <w:r w:rsidRPr="00C53F98">
        <w:rPr>
          <w:rFonts w:ascii="Times New Roman" w:eastAsia="Times New Roman" w:hAnsi="Times New Roman" w:cs="Traditional Arabic"/>
          <w:sz w:val="36"/>
          <w:szCs w:val="36"/>
          <w:rtl/>
          <w:lang w:eastAsia="ar-SA"/>
        </w:rPr>
        <w:t>أحمد محمد الشرقاوي</w:t>
      </w:r>
      <w:r>
        <w:rPr>
          <w:rFonts w:ascii="Times New Roman" w:eastAsia="Times New Roman" w:hAnsi="Times New Roman" w:cs="Traditional Arabic" w:hint="cs"/>
          <w:sz w:val="36"/>
          <w:szCs w:val="36"/>
          <w:rtl/>
          <w:lang w:eastAsia="ar-SA"/>
        </w:rPr>
        <w:t>، في 175 ص.</w:t>
      </w:r>
    </w:p>
    <w:p w14:paraId="0732BFE8" w14:textId="77777777" w:rsidR="00007E11" w:rsidRPr="00C53F98"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وللقصة أثرها في النفوس، فإذا كانت في المرأة جذبت الانتباه أكثر، وإذا كانت في الصالحات فعاطفة وتربية ودرس وعبرة! </w:t>
      </w:r>
    </w:p>
    <w:p w14:paraId="40F8ED90"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FC0EF4">
        <w:rPr>
          <w:rFonts w:ascii="Times New Roman" w:eastAsia="Times New Roman" w:hAnsi="Times New Roman" w:cs="Traditional Arabic"/>
          <w:sz w:val="36"/>
          <w:szCs w:val="36"/>
          <w:rtl/>
          <w:lang w:eastAsia="ar-SA"/>
        </w:rPr>
        <w:t xml:space="preserve">في هذا الكتاب نماذج وردت في القصص النبوي، وأخرى في الآثار عن السلف، فيها العبرة والعظة، </w:t>
      </w:r>
      <w:r>
        <w:rPr>
          <w:rFonts w:ascii="Times New Roman" w:eastAsia="Times New Roman" w:hAnsi="Times New Roman" w:cs="Traditional Arabic" w:hint="cs"/>
          <w:sz w:val="36"/>
          <w:szCs w:val="36"/>
          <w:rtl/>
          <w:lang w:eastAsia="ar-SA"/>
        </w:rPr>
        <w:t>و</w:t>
      </w:r>
      <w:r w:rsidRPr="00FC0EF4">
        <w:rPr>
          <w:rFonts w:ascii="Times New Roman" w:eastAsia="Times New Roman" w:hAnsi="Times New Roman" w:cs="Traditional Arabic"/>
          <w:sz w:val="36"/>
          <w:szCs w:val="36"/>
          <w:rtl/>
          <w:lang w:eastAsia="ar-SA"/>
        </w:rPr>
        <w:t xml:space="preserve">وقفات مع هذه القصص، </w:t>
      </w:r>
      <w:r>
        <w:rPr>
          <w:rFonts w:ascii="Times New Roman" w:eastAsia="Times New Roman" w:hAnsi="Times New Roman" w:cs="Traditional Arabic" w:hint="cs"/>
          <w:sz w:val="36"/>
          <w:szCs w:val="36"/>
          <w:rtl/>
          <w:lang w:eastAsia="ar-SA"/>
        </w:rPr>
        <w:t>وربطها</w:t>
      </w:r>
      <w:r w:rsidRPr="00FC0EF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w:t>
      </w:r>
      <w:r w:rsidRPr="00FC0EF4">
        <w:rPr>
          <w:rFonts w:ascii="Times New Roman" w:eastAsia="Times New Roman" w:hAnsi="Times New Roman" w:cs="Traditional Arabic"/>
          <w:sz w:val="36"/>
          <w:szCs w:val="36"/>
          <w:rtl/>
          <w:lang w:eastAsia="ar-SA"/>
        </w:rPr>
        <w:t xml:space="preserve">قضايا المرأة، والإطلالة من خلالها على </w:t>
      </w:r>
      <w:r>
        <w:rPr>
          <w:rFonts w:ascii="Times New Roman" w:eastAsia="Times New Roman" w:hAnsi="Times New Roman" w:cs="Traditional Arabic" w:hint="cs"/>
          <w:sz w:val="36"/>
          <w:szCs w:val="36"/>
          <w:rtl/>
          <w:lang w:eastAsia="ar-SA"/>
        </w:rPr>
        <w:t>واقعنا.</w:t>
      </w:r>
      <w:r w:rsidRPr="00FC0EF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ومن عناوين هذه القصص:</w:t>
      </w:r>
    </w:p>
    <w:p w14:paraId="28BE95B0" w14:textId="77777777" w:rsidR="00007E11" w:rsidRDefault="00007E11" w:rsidP="00007E11">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طلب الولد للجهاد.</w:t>
      </w:r>
    </w:p>
    <w:p w14:paraId="32815BC0" w14:textId="77777777" w:rsidR="00007E11" w:rsidRDefault="00007E11" w:rsidP="00007E11">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المرأة في واحة العفاف.</w:t>
      </w:r>
    </w:p>
    <w:p w14:paraId="27A9B449" w14:textId="77777777" w:rsidR="00007E11" w:rsidRPr="00D61CD7" w:rsidRDefault="00007E11" w:rsidP="00007E11">
      <w:pPr>
        <w:pStyle w:val="a3"/>
        <w:numPr>
          <w:ilvl w:val="0"/>
          <w:numId w:val="1"/>
        </w:numPr>
        <w:jc w:val="both"/>
        <w:rPr>
          <w:rFonts w:ascii="Times New Roman" w:eastAsia="Times New Roman" w:hAnsi="Times New Roman" w:cs="Traditional Arabic"/>
          <w:sz w:val="36"/>
          <w:szCs w:val="36"/>
          <w:rtl/>
          <w:lang w:eastAsia="ar-SA"/>
        </w:rPr>
      </w:pPr>
      <w:r w:rsidRPr="00D61CD7">
        <w:rPr>
          <w:rFonts w:ascii="Times New Roman" w:eastAsia="Times New Roman" w:hAnsi="Times New Roman" w:cs="Traditional Arabic"/>
          <w:sz w:val="36"/>
          <w:szCs w:val="36"/>
          <w:rtl/>
          <w:lang w:eastAsia="ar-SA"/>
        </w:rPr>
        <w:t>عجوز بني إسرائيل ودرسٌ في الطموح</w:t>
      </w:r>
      <w:r>
        <w:rPr>
          <w:rFonts w:ascii="Times New Roman" w:eastAsia="Times New Roman" w:hAnsi="Times New Roman" w:cs="Traditional Arabic" w:hint="cs"/>
          <w:sz w:val="36"/>
          <w:szCs w:val="36"/>
          <w:rtl/>
          <w:lang w:eastAsia="ar-SA"/>
        </w:rPr>
        <w:t>.</w:t>
      </w:r>
    </w:p>
    <w:p w14:paraId="34761EB3" w14:textId="77777777" w:rsidR="00007E11" w:rsidRPr="00D61CD7" w:rsidRDefault="00007E11" w:rsidP="00007E11">
      <w:pPr>
        <w:pStyle w:val="a3"/>
        <w:numPr>
          <w:ilvl w:val="0"/>
          <w:numId w:val="1"/>
        </w:numPr>
        <w:jc w:val="both"/>
        <w:rPr>
          <w:rFonts w:ascii="Times New Roman" w:eastAsia="Times New Roman" w:hAnsi="Times New Roman" w:cs="Traditional Arabic"/>
          <w:sz w:val="36"/>
          <w:szCs w:val="36"/>
          <w:rtl/>
          <w:lang w:eastAsia="ar-SA"/>
        </w:rPr>
      </w:pPr>
      <w:r w:rsidRPr="00D61CD7">
        <w:rPr>
          <w:rFonts w:ascii="Times New Roman" w:eastAsia="Times New Roman" w:hAnsi="Times New Roman" w:cs="Traditional Arabic"/>
          <w:sz w:val="36"/>
          <w:szCs w:val="36"/>
          <w:rtl/>
          <w:lang w:eastAsia="ar-SA"/>
        </w:rPr>
        <w:t>موعظة امرأة حكيمة لفقيه عابد</w:t>
      </w:r>
      <w:r>
        <w:rPr>
          <w:rFonts w:ascii="Times New Roman" w:eastAsia="Times New Roman" w:hAnsi="Times New Roman" w:cs="Traditional Arabic" w:hint="cs"/>
          <w:sz w:val="36"/>
          <w:szCs w:val="36"/>
          <w:rtl/>
          <w:lang w:eastAsia="ar-SA"/>
        </w:rPr>
        <w:t>.</w:t>
      </w:r>
    </w:p>
    <w:p w14:paraId="32848C20" w14:textId="77777777" w:rsidR="00007E11" w:rsidRPr="00D61CD7" w:rsidRDefault="00007E11" w:rsidP="00007E11">
      <w:pPr>
        <w:pStyle w:val="a3"/>
        <w:numPr>
          <w:ilvl w:val="0"/>
          <w:numId w:val="1"/>
        </w:numPr>
        <w:jc w:val="both"/>
        <w:rPr>
          <w:rFonts w:ascii="Times New Roman" w:eastAsia="Times New Roman" w:hAnsi="Times New Roman" w:cs="Traditional Arabic"/>
          <w:sz w:val="36"/>
          <w:szCs w:val="36"/>
          <w:rtl/>
          <w:lang w:eastAsia="ar-SA"/>
        </w:rPr>
      </w:pPr>
      <w:r w:rsidRPr="00D61CD7">
        <w:rPr>
          <w:rFonts w:ascii="Times New Roman" w:eastAsia="Times New Roman" w:hAnsi="Times New Roman" w:cs="Traditional Arabic"/>
          <w:sz w:val="36"/>
          <w:szCs w:val="36"/>
          <w:rtl/>
          <w:lang w:eastAsia="ar-SA"/>
        </w:rPr>
        <w:t>موعظةٌ للزوج لم تلق أذن</w:t>
      </w:r>
      <w:r>
        <w:rPr>
          <w:rFonts w:ascii="Times New Roman" w:eastAsia="Times New Roman" w:hAnsi="Times New Roman" w:cs="Traditional Arabic" w:hint="cs"/>
          <w:sz w:val="36"/>
          <w:szCs w:val="36"/>
          <w:rtl/>
          <w:lang w:eastAsia="ar-SA"/>
        </w:rPr>
        <w:t>ً</w:t>
      </w:r>
      <w:r w:rsidRPr="00D61CD7">
        <w:rPr>
          <w:rFonts w:ascii="Times New Roman" w:eastAsia="Times New Roman" w:hAnsi="Times New Roman" w:cs="Traditional Arabic"/>
          <w:sz w:val="36"/>
          <w:szCs w:val="36"/>
          <w:rtl/>
          <w:lang w:eastAsia="ar-SA"/>
        </w:rPr>
        <w:t>ا صاغية</w:t>
      </w:r>
      <w:r>
        <w:rPr>
          <w:rFonts w:ascii="Times New Roman" w:eastAsia="Times New Roman" w:hAnsi="Times New Roman" w:cs="Traditional Arabic" w:hint="cs"/>
          <w:sz w:val="36"/>
          <w:szCs w:val="36"/>
          <w:rtl/>
          <w:lang w:eastAsia="ar-SA"/>
        </w:rPr>
        <w:t>.</w:t>
      </w:r>
    </w:p>
    <w:p w14:paraId="22006BF6" w14:textId="77777777" w:rsidR="00007E11" w:rsidRDefault="00007E11" w:rsidP="00007E11">
      <w:pPr>
        <w:pStyle w:val="a3"/>
        <w:numPr>
          <w:ilvl w:val="0"/>
          <w:numId w:val="1"/>
        </w:numPr>
        <w:jc w:val="both"/>
        <w:rPr>
          <w:rFonts w:ascii="Times New Roman" w:eastAsia="Times New Roman" w:hAnsi="Times New Roman" w:cs="Traditional Arabic"/>
          <w:sz w:val="36"/>
          <w:szCs w:val="36"/>
          <w:lang w:eastAsia="ar-SA"/>
        </w:rPr>
      </w:pPr>
      <w:r w:rsidRPr="00D61CD7">
        <w:rPr>
          <w:rFonts w:ascii="Times New Roman" w:eastAsia="Times New Roman" w:hAnsi="Times New Roman" w:cs="Traditional Arabic"/>
          <w:sz w:val="36"/>
          <w:szCs w:val="36"/>
          <w:rtl/>
          <w:lang w:eastAsia="ar-SA"/>
        </w:rPr>
        <w:t>فتنةُ النساء</w:t>
      </w:r>
      <w:r>
        <w:rPr>
          <w:rFonts w:ascii="Times New Roman" w:eastAsia="Times New Roman" w:hAnsi="Times New Roman" w:cs="Traditional Arabic" w:hint="cs"/>
          <w:sz w:val="36"/>
          <w:szCs w:val="36"/>
          <w:rtl/>
          <w:lang w:eastAsia="ar-SA"/>
        </w:rPr>
        <w:t>.</w:t>
      </w:r>
    </w:p>
    <w:p w14:paraId="053A8906" w14:textId="77777777" w:rsidR="00007E11" w:rsidRDefault="00007E11" w:rsidP="00007E11">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حب الزينة من طبائع النساء.</w:t>
      </w:r>
    </w:p>
    <w:p w14:paraId="31A757B0" w14:textId="77777777" w:rsidR="00007E11" w:rsidRDefault="00007E11" w:rsidP="00007E11">
      <w:pPr>
        <w:jc w:val="both"/>
        <w:rPr>
          <w:rFonts w:ascii="Times New Roman" w:eastAsia="Times New Roman" w:hAnsi="Times New Roman" w:cs="Traditional Arabic"/>
          <w:sz w:val="36"/>
          <w:szCs w:val="36"/>
          <w:rtl/>
          <w:lang w:eastAsia="ar-SA"/>
        </w:rPr>
      </w:pPr>
    </w:p>
    <w:p w14:paraId="7BDBD0BA" w14:textId="77777777" w:rsidR="00007E11" w:rsidRPr="00F03401" w:rsidRDefault="00007E11" w:rsidP="00007E11">
      <w:pPr>
        <w:ind w:left="0" w:firstLine="0"/>
        <w:jc w:val="both"/>
        <w:rPr>
          <w:rFonts w:ascii="Calibri" w:eastAsia="Calibri" w:hAnsi="Calibri" w:cs="Traditional Arabic"/>
          <w:sz w:val="36"/>
          <w:szCs w:val="36"/>
          <w:rtl/>
        </w:rPr>
      </w:pPr>
      <w:r w:rsidRPr="00F03401">
        <w:rPr>
          <w:rFonts w:ascii="Calibri" w:eastAsia="Calibri" w:hAnsi="Calibri" w:cs="Traditional Arabic" w:hint="cs"/>
          <w:sz w:val="36"/>
          <w:szCs w:val="36"/>
          <w:rtl/>
        </w:rPr>
        <w:t>كتاب جديد للأستاذ محمد أكرم الندوي، المحدِّث الأديب المصنِّف، صاحب علم جمّ، وأسلوب شائق:</w:t>
      </w:r>
    </w:p>
    <w:p w14:paraId="3AE36EF3" w14:textId="77777777" w:rsidR="00007E11" w:rsidRPr="00F03401" w:rsidRDefault="00007E11" w:rsidP="00007E11">
      <w:pPr>
        <w:ind w:left="0" w:firstLine="0"/>
        <w:jc w:val="both"/>
        <w:rPr>
          <w:rFonts w:ascii="Calibri" w:eastAsia="Calibri" w:hAnsi="Calibri" w:cs="Traditional Arabic"/>
          <w:b/>
          <w:bCs/>
          <w:sz w:val="36"/>
          <w:szCs w:val="36"/>
          <w:rtl/>
        </w:rPr>
      </w:pPr>
      <w:r w:rsidRPr="00F03401">
        <w:rPr>
          <w:rFonts w:ascii="Calibri" w:eastAsia="Calibri" w:hAnsi="Calibri" w:cs="Traditional Arabic" w:hint="cs"/>
          <w:b/>
          <w:bCs/>
          <w:sz w:val="36"/>
          <w:szCs w:val="36"/>
          <w:rtl/>
        </w:rPr>
        <w:t>نظرات إيمانية.</w:t>
      </w:r>
    </w:p>
    <w:p w14:paraId="42243206" w14:textId="77777777" w:rsidR="00007E11" w:rsidRPr="00F03401" w:rsidRDefault="00007E11" w:rsidP="00007E11">
      <w:pPr>
        <w:ind w:left="0" w:firstLine="0"/>
        <w:jc w:val="both"/>
        <w:rPr>
          <w:rFonts w:ascii="Calibri" w:eastAsia="Calibri" w:hAnsi="Calibri" w:cs="Traditional Arabic"/>
          <w:sz w:val="36"/>
          <w:szCs w:val="36"/>
          <w:rtl/>
        </w:rPr>
      </w:pPr>
      <w:r w:rsidRPr="00F03401">
        <w:rPr>
          <w:rFonts w:ascii="Calibri" w:eastAsia="Calibri" w:hAnsi="Calibri" w:cs="Traditional Arabic" w:hint="cs"/>
          <w:sz w:val="36"/>
          <w:szCs w:val="36"/>
          <w:rtl/>
        </w:rPr>
        <w:t>وأصله مقالات، فيها تدبر لآيات الله، وتسبيح بمحامده، وإجلال لعظمته، وشكر لفضله وإنعامه، واهتداء بكتابه، وتأس برسوله صلى الله عليه وسلم، وتذكير بالمآل، وحث على الطاعة والامتثال.</w:t>
      </w:r>
    </w:p>
    <w:p w14:paraId="019FF08B" w14:textId="77777777" w:rsidR="00007E11" w:rsidRPr="00F03401" w:rsidRDefault="00007E11" w:rsidP="00007E11">
      <w:pPr>
        <w:ind w:left="0" w:firstLine="0"/>
        <w:jc w:val="both"/>
        <w:rPr>
          <w:rFonts w:ascii="Calibri" w:eastAsia="Calibri" w:hAnsi="Calibri" w:cs="Traditional Arabic"/>
          <w:sz w:val="36"/>
          <w:szCs w:val="36"/>
          <w:rtl/>
        </w:rPr>
      </w:pPr>
      <w:r w:rsidRPr="00F03401">
        <w:rPr>
          <w:rFonts w:ascii="Calibri" w:eastAsia="Calibri" w:hAnsi="Calibri" w:cs="Traditional Arabic" w:hint="cs"/>
          <w:sz w:val="36"/>
          <w:szCs w:val="36"/>
          <w:rtl/>
        </w:rPr>
        <w:t>والمؤلف أستاذ جامعي، وباحث متمكن، وأديب بارع، نحسبه كذلك، والله يتولاه، ويتقبل منه.</w:t>
      </w:r>
    </w:p>
    <w:p w14:paraId="6FDBA83C" w14:textId="77777777" w:rsidR="00007E11" w:rsidRPr="00F03401" w:rsidRDefault="00007E11" w:rsidP="00007E11">
      <w:pPr>
        <w:ind w:left="0" w:firstLine="0"/>
        <w:jc w:val="both"/>
        <w:rPr>
          <w:rFonts w:ascii="Calibri" w:eastAsia="Calibri" w:hAnsi="Calibri" w:cs="Traditional Arabic"/>
          <w:sz w:val="36"/>
          <w:szCs w:val="36"/>
          <w:rtl/>
        </w:rPr>
      </w:pPr>
      <w:r w:rsidRPr="00F03401">
        <w:rPr>
          <w:rFonts w:ascii="Calibri" w:eastAsia="Calibri" w:hAnsi="Calibri" w:cs="Traditional Arabic" w:hint="cs"/>
          <w:sz w:val="36"/>
          <w:szCs w:val="36"/>
          <w:rtl/>
        </w:rPr>
        <w:t>وأنصح بكتب الأدباء الإسلاميين خاصة، فإنهم يرفعون العلم بأدبهم، ويجمّلون سطوره بكلماتهم المنمقة، وأسلوبهم الجميل المحكم، مما يزيد من تأثير الكلمة في النفس.</w:t>
      </w:r>
    </w:p>
    <w:p w14:paraId="58D1F84A" w14:textId="77777777" w:rsidR="00007E11" w:rsidRPr="00F03401" w:rsidRDefault="00007E11" w:rsidP="00007E11">
      <w:pPr>
        <w:ind w:left="0" w:firstLine="0"/>
        <w:jc w:val="both"/>
        <w:rPr>
          <w:rFonts w:ascii="Calibri" w:eastAsia="Calibri" w:hAnsi="Calibri" w:cs="Traditional Arabic"/>
          <w:sz w:val="36"/>
          <w:szCs w:val="36"/>
          <w:rtl/>
        </w:rPr>
      </w:pPr>
    </w:p>
    <w:p w14:paraId="0A2F02E2" w14:textId="77777777" w:rsidR="00007E11" w:rsidRDefault="00007E11" w:rsidP="00007E11">
      <w:pPr>
        <w:ind w:left="0" w:firstLine="0"/>
        <w:jc w:val="both"/>
        <w:rPr>
          <w:rFonts w:ascii="Calibri" w:eastAsia="Calibri" w:hAnsi="Calibri" w:cs="Traditional Arabic"/>
          <w:sz w:val="36"/>
          <w:szCs w:val="36"/>
          <w:rtl/>
        </w:rPr>
      </w:pPr>
      <w:r w:rsidRPr="00343A0B">
        <w:rPr>
          <w:rFonts w:ascii="Calibri" w:eastAsia="Calibri" w:hAnsi="Calibri" w:cs="Traditional Arabic" w:hint="cs"/>
          <w:b/>
          <w:bCs/>
          <w:sz w:val="36"/>
          <w:szCs w:val="36"/>
          <w:rtl/>
        </w:rPr>
        <w:lastRenderedPageBreak/>
        <w:t>السعادة: أسبابها وموانعها</w:t>
      </w:r>
      <w:r>
        <w:rPr>
          <w:rFonts w:ascii="Calibri" w:eastAsia="Calibri" w:hAnsi="Calibri" w:cs="Traditional Arabic" w:hint="cs"/>
          <w:sz w:val="36"/>
          <w:szCs w:val="36"/>
          <w:rtl/>
        </w:rPr>
        <w:t xml:space="preserve">، </w:t>
      </w:r>
    </w:p>
    <w:p w14:paraId="488E3CF7"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للأستاذ مشاري المطرفي، في 150 ص.</w:t>
      </w:r>
    </w:p>
    <w:p w14:paraId="13C5B7A9"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ومن الأدب الجميل، والكتابة الهادفة، أن تُبحث السعادة تأصيلًا في ديننا، وأن تحلل بعمق من قبل مفكرينا ومشايخنا.</w:t>
      </w:r>
    </w:p>
    <w:p w14:paraId="23237F66"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وقد بحث المؤلف هنا الأسباب التي تؤدي إلى السعادة، وموانعها، من الجانب الإيماني والروحاني، ثم من الجانب السلوكي والنفسي.</w:t>
      </w:r>
    </w:p>
    <w:p w14:paraId="23DB3DF4"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ومما عدده من هذه الأسباب: تقوى الله، الإكثار من الدعاء، وقراءة القرآن، والاستغفار، لزوم ذكر الله، والصدقة، وبيوت الله. ثم التفاؤل، والنظر إلى من هو أدنى حالًا منه، وإنجاز الأعمال، والقناعة، وترتيب الأمور وتنظيمها، وسلامة الصدر، وممارسة المشي، والتقليل من مخالطة الناس، المرأة الصالحة، البيت الواسع، حسن الظن بالله، قصر الأمل وعدم التعلق بالدنيا... </w:t>
      </w:r>
    </w:p>
    <w:p w14:paraId="2CE48193"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وذكَّر المسلم بأن الدنيا دار امتحان، فلا يدوم نعيمها، لا المال ولا السعادة، وأن من عرف حقيقة الدنيا لم يحزن على ما فاته منها، ولكن يرضى بقدر الله وقدره، ويصبر على أقدار الله المؤلمة.</w:t>
      </w:r>
    </w:p>
    <w:p w14:paraId="554BA643" w14:textId="77777777" w:rsidR="00007E11" w:rsidRDefault="00007E11" w:rsidP="00007E11">
      <w:pPr>
        <w:ind w:left="0" w:firstLine="0"/>
        <w:jc w:val="both"/>
        <w:rPr>
          <w:rFonts w:ascii="Calibri" w:eastAsia="Calibri" w:hAnsi="Calibri" w:cs="Traditional Arabic"/>
          <w:sz w:val="36"/>
          <w:szCs w:val="36"/>
          <w:rtl/>
        </w:rPr>
      </w:pPr>
    </w:p>
    <w:p w14:paraId="52364B94"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تعريب كتابين صدرا حديثًا لشيخ الحديث في الهند العلامة</w:t>
      </w:r>
      <w:r w:rsidRPr="000A292C">
        <w:rPr>
          <w:rFonts w:cs="Traditional Arabic" w:hint="cs"/>
          <w:sz w:val="36"/>
          <w:szCs w:val="36"/>
          <w:rtl/>
        </w:rPr>
        <w:t xml:space="preserve"> </w:t>
      </w:r>
      <w:r w:rsidRPr="0079365C">
        <w:rPr>
          <w:rFonts w:cs="Traditional Arabic" w:hint="cs"/>
          <w:sz w:val="36"/>
          <w:szCs w:val="36"/>
          <w:rtl/>
        </w:rPr>
        <w:t>محمد زكريا الكاندهلوي (ت 1402 ه)</w:t>
      </w:r>
      <w:r>
        <w:rPr>
          <w:rFonts w:cs="Traditional Arabic" w:hint="cs"/>
          <w:sz w:val="36"/>
          <w:szCs w:val="36"/>
          <w:rtl/>
        </w:rPr>
        <w:t xml:space="preserve"> رحمه الله</w:t>
      </w:r>
      <w:r>
        <w:rPr>
          <w:rFonts w:ascii="Times New Roman" w:eastAsia="Times New Roman" w:hAnsi="Times New Roman" w:cs="Traditional Arabic" w:hint="cs"/>
          <w:sz w:val="36"/>
          <w:szCs w:val="36"/>
          <w:rtl/>
          <w:lang w:eastAsia="ar-SA"/>
        </w:rPr>
        <w:t xml:space="preserve">، هما: </w:t>
      </w:r>
    </w:p>
    <w:p w14:paraId="07FE548C" w14:textId="77777777" w:rsidR="00007E11" w:rsidRPr="0079365C" w:rsidRDefault="00007E11" w:rsidP="00007E11">
      <w:pPr>
        <w:ind w:left="0" w:firstLine="0"/>
        <w:jc w:val="both"/>
        <w:rPr>
          <w:rFonts w:cs="Traditional Arabic"/>
          <w:sz w:val="36"/>
          <w:szCs w:val="36"/>
          <w:rtl/>
        </w:rPr>
      </w:pPr>
      <w:r w:rsidRPr="0079365C">
        <w:rPr>
          <w:rFonts w:cs="Traditional Arabic" w:hint="cs"/>
          <w:b/>
          <w:bCs/>
          <w:sz w:val="36"/>
          <w:szCs w:val="36"/>
          <w:rtl/>
        </w:rPr>
        <w:t>فضائل الصلاة والسلام على خير الأنام صلى الله عليه وسلم</w:t>
      </w:r>
      <w:r>
        <w:rPr>
          <w:rFonts w:cs="Traditional Arabic" w:hint="cs"/>
          <w:sz w:val="36"/>
          <w:szCs w:val="36"/>
          <w:rtl/>
        </w:rPr>
        <w:t>.</w:t>
      </w:r>
    </w:p>
    <w:p w14:paraId="42FE21ED" w14:textId="77777777" w:rsidR="00007E11" w:rsidRPr="0079365C" w:rsidRDefault="00007E11" w:rsidP="00007E11">
      <w:pPr>
        <w:ind w:left="0" w:firstLine="0"/>
        <w:jc w:val="both"/>
        <w:rPr>
          <w:rFonts w:cs="Traditional Arabic"/>
          <w:sz w:val="36"/>
          <w:szCs w:val="36"/>
          <w:rtl/>
        </w:rPr>
      </w:pPr>
      <w:r w:rsidRPr="0079365C">
        <w:rPr>
          <w:rFonts w:cs="Traditional Arabic" w:hint="cs"/>
          <w:sz w:val="36"/>
          <w:szCs w:val="36"/>
          <w:rtl/>
        </w:rPr>
        <w:t>يليه</w:t>
      </w:r>
      <w:r w:rsidRPr="001E1C3B">
        <w:rPr>
          <w:rFonts w:cs="Traditional Arabic" w:hint="cs"/>
          <w:b/>
          <w:bCs/>
          <w:sz w:val="36"/>
          <w:szCs w:val="36"/>
          <w:rtl/>
        </w:rPr>
        <w:t>: رسالة في ذكر الموت</w:t>
      </w:r>
      <w:r w:rsidRPr="0079365C">
        <w:rPr>
          <w:rFonts w:cs="Traditional Arabic" w:hint="cs"/>
          <w:sz w:val="36"/>
          <w:szCs w:val="36"/>
          <w:rtl/>
        </w:rPr>
        <w:t>.</w:t>
      </w:r>
    </w:p>
    <w:p w14:paraId="2A685B3D" w14:textId="77777777" w:rsidR="00007E11" w:rsidRPr="0079365C" w:rsidRDefault="00007E11" w:rsidP="00007E11">
      <w:pPr>
        <w:ind w:left="0" w:firstLine="0"/>
        <w:jc w:val="both"/>
        <w:rPr>
          <w:rFonts w:cs="Traditional Arabic"/>
          <w:sz w:val="36"/>
          <w:szCs w:val="36"/>
          <w:rtl/>
        </w:rPr>
      </w:pPr>
    </w:p>
    <w:p w14:paraId="0080FA59" w14:textId="77777777" w:rsidR="00007E11" w:rsidRDefault="00007E11" w:rsidP="00007E11">
      <w:pPr>
        <w:ind w:left="0" w:firstLine="0"/>
        <w:jc w:val="both"/>
        <w:rPr>
          <w:rFonts w:cs="Traditional Arabic"/>
          <w:sz w:val="36"/>
          <w:szCs w:val="36"/>
          <w:rtl/>
        </w:rPr>
      </w:pPr>
      <w:r>
        <w:rPr>
          <w:rFonts w:cs="Traditional Arabic" w:hint="cs"/>
          <w:sz w:val="36"/>
          <w:szCs w:val="36"/>
          <w:rtl/>
        </w:rPr>
        <w:t>تأليف نافع:</w:t>
      </w:r>
    </w:p>
    <w:p w14:paraId="6F10CADF"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7241C1">
        <w:rPr>
          <w:rFonts w:ascii="Times New Roman" w:eastAsia="Times New Roman" w:hAnsi="Times New Roman" w:cs="Traditional Arabic"/>
          <w:b/>
          <w:bCs/>
          <w:sz w:val="36"/>
          <w:szCs w:val="36"/>
          <w:rtl/>
          <w:lang w:eastAsia="ar-SA"/>
        </w:rPr>
        <w:t>الأعمال التي تقوم مقام الحج والعمرة عند العجز عنهما</w:t>
      </w:r>
      <w:r>
        <w:rPr>
          <w:rFonts w:ascii="Times New Roman" w:eastAsia="Times New Roman" w:hAnsi="Times New Roman" w:cs="Traditional Arabic" w:hint="cs"/>
          <w:sz w:val="36"/>
          <w:szCs w:val="36"/>
          <w:rtl/>
          <w:lang w:eastAsia="ar-SA"/>
        </w:rPr>
        <w:t xml:space="preserve">، </w:t>
      </w:r>
    </w:p>
    <w:p w14:paraId="7243C319"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إيهاب طلعت عبدالخالق، صدر في بيروت، 96 ص.</w:t>
      </w:r>
    </w:p>
    <w:p w14:paraId="2CA085A7"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25341CFB"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موسوعة جديدة في (15) مجلدًا:</w:t>
      </w:r>
    </w:p>
    <w:p w14:paraId="5B487D55"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sidRPr="008F7F85">
        <w:rPr>
          <w:rFonts w:ascii="Times New Roman" w:eastAsia="Times New Roman" w:hAnsi="Times New Roman" w:cs="Traditional Arabic" w:hint="cs"/>
          <w:b/>
          <w:bCs/>
          <w:sz w:val="36"/>
          <w:szCs w:val="36"/>
          <w:rtl/>
          <w:lang w:eastAsia="ar-SA"/>
        </w:rPr>
        <w:t>موسوعة الخير والشر في القرآن والسنة</w:t>
      </w:r>
      <w:r>
        <w:rPr>
          <w:rFonts w:ascii="Times New Roman" w:eastAsia="Times New Roman" w:hAnsi="Times New Roman" w:cs="Traditional Arabic" w:hint="cs"/>
          <w:sz w:val="36"/>
          <w:szCs w:val="36"/>
          <w:rtl/>
          <w:lang w:eastAsia="ar-SA"/>
        </w:rPr>
        <w:t xml:space="preserve">، </w:t>
      </w:r>
    </w:p>
    <w:p w14:paraId="06FD0FE8"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للأستاذ عبدالقادر الشيخلي. امتدت رحلته معها (20) عامًا.</w:t>
      </w:r>
    </w:p>
    <w:p w14:paraId="3557EB95"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ضمَّنه كل ما وجده في هذا الموضوع، مما ورد في القرآن الكريم والحديث الشريف، فجاءت شاملة في مجال الأخلاق والتحليل الشرعي والمنهجي لها. </w:t>
      </w:r>
    </w:p>
    <w:p w14:paraId="08F584BB"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4DF1A5FE" w14:textId="77777777" w:rsidR="00007E11" w:rsidRPr="00E37CE4" w:rsidRDefault="00007E11" w:rsidP="00007E11">
      <w:pPr>
        <w:ind w:left="0" w:firstLine="0"/>
        <w:jc w:val="both"/>
        <w:rPr>
          <w:rFonts w:ascii="Times New Roman" w:eastAsia="Times New Roman" w:hAnsi="Times New Roman" w:cs="Traditional Arabic"/>
          <w:b/>
          <w:bCs/>
          <w:color w:val="FF0000"/>
          <w:sz w:val="36"/>
          <w:szCs w:val="36"/>
          <w:rtl/>
          <w:lang w:eastAsia="ar-SA"/>
        </w:rPr>
      </w:pPr>
      <w:r w:rsidRPr="00E37CE4">
        <w:rPr>
          <w:rFonts w:ascii="Times New Roman" w:eastAsia="Times New Roman" w:hAnsi="Times New Roman" w:cs="Traditional Arabic" w:hint="cs"/>
          <w:b/>
          <w:bCs/>
          <w:color w:val="FF0000"/>
          <w:sz w:val="36"/>
          <w:szCs w:val="36"/>
          <w:rtl/>
          <w:lang w:eastAsia="ar-SA"/>
        </w:rPr>
        <w:t>الدعوة والإعلام</w:t>
      </w:r>
    </w:p>
    <w:p w14:paraId="4A79D39F"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3EB84624" w14:textId="77777777" w:rsidR="00007E11" w:rsidRDefault="00007E11" w:rsidP="00007E11">
      <w:pPr>
        <w:ind w:left="0" w:firstLine="0"/>
        <w:jc w:val="both"/>
        <w:rPr>
          <w:rFonts w:cs="Traditional Arabic"/>
          <w:sz w:val="36"/>
          <w:szCs w:val="36"/>
          <w:rtl/>
        </w:rPr>
      </w:pPr>
      <w:r>
        <w:rPr>
          <w:rFonts w:cs="Traditional Arabic" w:hint="cs"/>
          <w:sz w:val="36"/>
          <w:szCs w:val="36"/>
          <w:rtl/>
        </w:rPr>
        <w:t>كتاب دعوي مهم:</w:t>
      </w:r>
    </w:p>
    <w:p w14:paraId="3E67A294" w14:textId="77777777" w:rsidR="00007E11" w:rsidRDefault="00007E11" w:rsidP="00007E11">
      <w:pPr>
        <w:ind w:left="0" w:firstLine="0"/>
        <w:jc w:val="both"/>
        <w:rPr>
          <w:rFonts w:cs="Traditional Arabic"/>
          <w:sz w:val="36"/>
          <w:szCs w:val="36"/>
          <w:rtl/>
        </w:rPr>
      </w:pPr>
      <w:r w:rsidRPr="00BF2126">
        <w:rPr>
          <w:rFonts w:cs="Traditional Arabic" w:hint="cs"/>
          <w:b/>
          <w:bCs/>
          <w:sz w:val="36"/>
          <w:szCs w:val="36"/>
          <w:rtl/>
        </w:rPr>
        <w:t>ميثاق الشرف الدعوي: نحو بناء عمل دعوي معتدل</w:t>
      </w:r>
      <w:r>
        <w:rPr>
          <w:rFonts w:cs="Traditional Arabic" w:hint="cs"/>
          <w:sz w:val="36"/>
          <w:szCs w:val="36"/>
          <w:rtl/>
        </w:rPr>
        <w:t xml:space="preserve">، </w:t>
      </w:r>
    </w:p>
    <w:p w14:paraId="28D4D6E4" w14:textId="77777777" w:rsidR="00007E11" w:rsidRDefault="00007E11" w:rsidP="00007E11">
      <w:pPr>
        <w:ind w:left="0" w:firstLine="0"/>
        <w:jc w:val="both"/>
        <w:rPr>
          <w:rFonts w:cs="Traditional Arabic"/>
          <w:sz w:val="36"/>
          <w:szCs w:val="36"/>
          <w:rtl/>
        </w:rPr>
      </w:pPr>
      <w:r>
        <w:rPr>
          <w:rFonts w:cs="Traditional Arabic" w:hint="cs"/>
          <w:sz w:val="36"/>
          <w:szCs w:val="36"/>
          <w:rtl/>
        </w:rPr>
        <w:t>لمؤلفه المهندس هشام يحيى الطالب، في 115 ص.</w:t>
      </w:r>
    </w:p>
    <w:p w14:paraId="0844BB7A" w14:textId="77777777" w:rsidR="00007E11" w:rsidRDefault="00007E11" w:rsidP="00007E11">
      <w:pPr>
        <w:ind w:left="0" w:firstLine="0"/>
        <w:jc w:val="both"/>
        <w:rPr>
          <w:rFonts w:cs="Traditional Arabic"/>
          <w:sz w:val="36"/>
          <w:szCs w:val="36"/>
          <w:rtl/>
        </w:rPr>
      </w:pPr>
      <w:r>
        <w:rPr>
          <w:rFonts w:cs="Traditional Arabic" w:hint="cs"/>
          <w:sz w:val="36"/>
          <w:szCs w:val="36"/>
          <w:rtl/>
        </w:rPr>
        <w:t>وهو دعوة للمسلمين عامة، والدعاة منهم خاصة، إلى التلاقي على مجموعة من القواعد والضوابط والمبادئ، تشكل في مجموعها ميثاق شرف للعمل الدعوي، ودستور ثقافة للفكر والممارسة، بحيث تزداد مساحة الوفاق، والصواب، والفاعلية، وتقلّ مساحة الخلاف، والخطأ، والعطالة.</w:t>
      </w:r>
    </w:p>
    <w:p w14:paraId="4FD8F835" w14:textId="77777777" w:rsidR="00007E11" w:rsidRDefault="00007E11" w:rsidP="00007E11">
      <w:pPr>
        <w:ind w:left="0" w:firstLine="0"/>
        <w:jc w:val="both"/>
        <w:rPr>
          <w:rFonts w:cs="Traditional Arabic"/>
          <w:sz w:val="36"/>
          <w:szCs w:val="36"/>
          <w:rtl/>
        </w:rPr>
      </w:pPr>
      <w:r>
        <w:rPr>
          <w:rFonts w:cs="Traditional Arabic" w:hint="cs"/>
          <w:sz w:val="36"/>
          <w:szCs w:val="36"/>
          <w:rtl/>
        </w:rPr>
        <w:t>وهو محاولة لبناء عمل دعوي معتدل، قائم على مبدأ الوحدة والتنوع، وحدة في المنطلقات الفكرية والعقدية، التي أسهمت في تأسيس أرضية واعية بثوابت الإسلام، ومن ثم رسم رؤية كونية كلية للحياة..</w:t>
      </w:r>
    </w:p>
    <w:p w14:paraId="51B6EEA2" w14:textId="77777777" w:rsidR="00007E11" w:rsidRDefault="00007E11" w:rsidP="00007E11">
      <w:pPr>
        <w:ind w:left="0" w:firstLine="0"/>
        <w:jc w:val="both"/>
        <w:rPr>
          <w:rFonts w:cs="Traditional Arabic"/>
          <w:sz w:val="36"/>
          <w:szCs w:val="36"/>
          <w:rtl/>
        </w:rPr>
      </w:pPr>
      <w:r>
        <w:rPr>
          <w:rFonts w:cs="Traditional Arabic" w:hint="cs"/>
          <w:sz w:val="36"/>
          <w:szCs w:val="36"/>
          <w:rtl/>
        </w:rPr>
        <w:t>وقراءة تجمع بين العلم والتجربة، والوجدان والتخطيط الاستراتيجي، وتهدف إلى تحليل المشهد الدعوي ضمن أبعاده الزمانية والمكانية، ومن ثم استقراء هذا المشهد في بعده الحضاري، وصولًا إلى آليات معرفية ومنهجية وتطبيقية، قادرة على الارتقاء بعملنا الدعوي...</w:t>
      </w:r>
    </w:p>
    <w:p w14:paraId="71ED8D79" w14:textId="77777777" w:rsidR="00007E11" w:rsidRDefault="00007E11" w:rsidP="00007E11">
      <w:pPr>
        <w:ind w:left="0" w:firstLine="0"/>
        <w:jc w:val="both"/>
        <w:rPr>
          <w:rFonts w:cs="Traditional Arabic"/>
          <w:sz w:val="36"/>
          <w:szCs w:val="36"/>
          <w:rtl/>
        </w:rPr>
      </w:pPr>
      <w:r>
        <w:rPr>
          <w:rFonts w:cs="Traditional Arabic" w:hint="cs"/>
          <w:sz w:val="36"/>
          <w:szCs w:val="36"/>
          <w:rtl/>
        </w:rPr>
        <w:t>قال المؤلف في خاتمته:</w:t>
      </w:r>
    </w:p>
    <w:p w14:paraId="415945E1" w14:textId="77777777" w:rsidR="00007E11" w:rsidRDefault="00007E11" w:rsidP="00007E11">
      <w:pPr>
        <w:ind w:left="0" w:firstLine="0"/>
        <w:jc w:val="both"/>
        <w:rPr>
          <w:rFonts w:cs="Traditional Arabic"/>
          <w:sz w:val="36"/>
          <w:szCs w:val="36"/>
          <w:rtl/>
        </w:rPr>
      </w:pPr>
      <w:r>
        <w:rPr>
          <w:rFonts w:cs="Traditional Arabic" w:hint="cs"/>
          <w:sz w:val="36"/>
          <w:szCs w:val="36"/>
          <w:rtl/>
        </w:rPr>
        <w:t>إن هذا الميثاق يضم مجموعة من القواعد المقترحة، وهي من مبتداها إلى منتهاها حصيلة خبرة طويلة، وقراءة مستمرة، ونظر فاحص، ومعاناة وتجربة ومتابعة، يراد لها أن توضع بين أيدي المسلمين بشكل عام، وحكمائهم بشكل خاص، لتكون ميثاقًا للعمل الدعوي، ودستورًا للفكر والممارسة..</w:t>
      </w:r>
    </w:p>
    <w:p w14:paraId="18DAAA5F" w14:textId="77777777" w:rsidR="00007E11" w:rsidRDefault="00007E11" w:rsidP="00007E11">
      <w:pPr>
        <w:ind w:left="0" w:firstLine="0"/>
        <w:jc w:val="both"/>
        <w:rPr>
          <w:rFonts w:cs="Traditional Arabic"/>
          <w:sz w:val="36"/>
          <w:szCs w:val="36"/>
          <w:rtl/>
        </w:rPr>
      </w:pPr>
      <w:r>
        <w:rPr>
          <w:rFonts w:cs="Traditional Arabic" w:hint="cs"/>
          <w:sz w:val="36"/>
          <w:szCs w:val="36"/>
          <w:rtl/>
        </w:rPr>
        <w:lastRenderedPageBreak/>
        <w:t>والمؤلف داعية متمرس من الموصل، نال شهادة الدكتوراه في الهندسة الكهربائية من جامعة بردو بولاية إنديانا الأمريكية، وشغل مناصب في منظمات إسلامية مختلفة، فكان أول مدير متفرغ بإدارة التدريب القيادي في جمعية الطلبة المسلمين بالولايات المتحدة وكندا، ثم كان الأمين العام للاتحاد الإسلامي العالمي للمنظمات الطلابية، ونظم العديد من دورات التدريب القيادي والندوات داخل أمريكا وخارجها. وهو عضو مؤسس بالمعهد العالمي للفكر الإسلامي.</w:t>
      </w:r>
    </w:p>
    <w:p w14:paraId="17C6CBFE" w14:textId="77777777" w:rsidR="00007E11" w:rsidRPr="004F6D86" w:rsidRDefault="00007E11" w:rsidP="00007E11">
      <w:pPr>
        <w:ind w:left="0" w:firstLine="0"/>
        <w:jc w:val="both"/>
        <w:rPr>
          <w:rFonts w:cs="Traditional Arabic"/>
          <w:sz w:val="36"/>
          <w:szCs w:val="36"/>
          <w:rtl/>
        </w:rPr>
      </w:pPr>
      <w:r>
        <w:rPr>
          <w:rFonts w:cs="Traditional Arabic" w:hint="cs"/>
          <w:sz w:val="36"/>
          <w:szCs w:val="36"/>
          <w:rtl/>
        </w:rPr>
        <w:t>وله مؤلفات، أشهرها "</w:t>
      </w:r>
      <w:bookmarkStart w:id="4" w:name="_Hlk101820320"/>
      <w:r>
        <w:rPr>
          <w:rFonts w:cs="Traditional Arabic" w:hint="cs"/>
          <w:sz w:val="36"/>
          <w:szCs w:val="36"/>
          <w:rtl/>
        </w:rPr>
        <w:t>دليل التدريب القيادي للعاملين المسلمين</w:t>
      </w:r>
      <w:bookmarkEnd w:id="4"/>
      <w:r>
        <w:rPr>
          <w:rFonts w:cs="Traditional Arabic" w:hint="cs"/>
          <w:sz w:val="36"/>
          <w:szCs w:val="36"/>
          <w:rtl/>
        </w:rPr>
        <w:t>"، الذي ترجم إلى أكثر من (20) لغة!</w:t>
      </w:r>
    </w:p>
    <w:p w14:paraId="408C7BB5" w14:textId="77777777" w:rsidR="00007E11" w:rsidRDefault="00007E11" w:rsidP="00007E11">
      <w:pPr>
        <w:ind w:left="0" w:firstLine="0"/>
        <w:jc w:val="both"/>
        <w:rPr>
          <w:rFonts w:ascii="Times New Roman" w:eastAsia="Times New Roman" w:hAnsi="Times New Roman" w:cs="Traditional Arabic"/>
          <w:b/>
          <w:bCs/>
          <w:sz w:val="36"/>
          <w:szCs w:val="36"/>
          <w:rtl/>
          <w:lang w:eastAsia="ar-SA"/>
        </w:rPr>
      </w:pPr>
    </w:p>
    <w:p w14:paraId="68729D94" w14:textId="77777777" w:rsidR="00007E11" w:rsidRPr="00141064" w:rsidRDefault="00007E11" w:rsidP="00007E11">
      <w:pPr>
        <w:ind w:left="0" w:firstLine="0"/>
        <w:jc w:val="both"/>
        <w:rPr>
          <w:rFonts w:ascii="Times New Roman" w:eastAsia="Times New Roman" w:hAnsi="Times New Roman" w:cs="Traditional Arabic"/>
          <w:sz w:val="36"/>
          <w:szCs w:val="36"/>
          <w:rtl/>
          <w:lang w:eastAsia="ar-SA"/>
        </w:rPr>
      </w:pPr>
      <w:r w:rsidRPr="00141064">
        <w:rPr>
          <w:rFonts w:ascii="Times New Roman" w:eastAsia="Times New Roman" w:hAnsi="Times New Roman" w:cs="Traditional Arabic" w:hint="cs"/>
          <w:sz w:val="36"/>
          <w:szCs w:val="36"/>
          <w:rtl/>
          <w:lang w:eastAsia="ar-SA"/>
        </w:rPr>
        <w:t xml:space="preserve">لا بد من تطوير </w:t>
      </w:r>
      <w:r>
        <w:rPr>
          <w:rFonts w:ascii="Times New Roman" w:eastAsia="Times New Roman" w:hAnsi="Times New Roman" w:cs="Traditional Arabic" w:hint="cs"/>
          <w:sz w:val="36"/>
          <w:szCs w:val="36"/>
          <w:rtl/>
          <w:lang w:eastAsia="ar-SA"/>
        </w:rPr>
        <w:t>النشاط الإعلامي و</w:t>
      </w:r>
      <w:r w:rsidRPr="00141064">
        <w:rPr>
          <w:rFonts w:ascii="Times New Roman" w:eastAsia="Times New Roman" w:hAnsi="Times New Roman" w:cs="Traditional Arabic" w:hint="cs"/>
          <w:sz w:val="36"/>
          <w:szCs w:val="36"/>
          <w:rtl/>
          <w:lang w:eastAsia="ar-SA"/>
        </w:rPr>
        <w:t xml:space="preserve">العمل الدعوي </w:t>
      </w:r>
      <w:r>
        <w:rPr>
          <w:rFonts w:ascii="Times New Roman" w:eastAsia="Times New Roman" w:hAnsi="Times New Roman" w:cs="Traditional Arabic" w:hint="cs"/>
          <w:sz w:val="36"/>
          <w:szCs w:val="36"/>
          <w:rtl/>
          <w:lang w:eastAsia="ar-SA"/>
        </w:rPr>
        <w:t>ل</w:t>
      </w:r>
      <w:r w:rsidRPr="00141064">
        <w:rPr>
          <w:rFonts w:ascii="Times New Roman" w:eastAsia="Times New Roman" w:hAnsi="Times New Roman" w:cs="Traditional Arabic" w:hint="cs"/>
          <w:sz w:val="36"/>
          <w:szCs w:val="36"/>
          <w:rtl/>
          <w:lang w:eastAsia="ar-SA"/>
        </w:rPr>
        <w:t>توصيل المعلومات والأحكام والفتاوى الشرعية بطرق فنية سريعة إلى القراء.</w:t>
      </w:r>
    </w:p>
    <w:p w14:paraId="101413E8" w14:textId="77777777" w:rsidR="00007E11" w:rsidRPr="00141064" w:rsidRDefault="00007E11" w:rsidP="00007E11">
      <w:pPr>
        <w:ind w:left="0" w:firstLine="0"/>
        <w:jc w:val="both"/>
        <w:rPr>
          <w:rFonts w:ascii="Times New Roman" w:eastAsia="Times New Roman" w:hAnsi="Times New Roman" w:cs="Traditional Arabic"/>
          <w:sz w:val="36"/>
          <w:szCs w:val="36"/>
          <w:rtl/>
          <w:lang w:eastAsia="ar-SA"/>
        </w:rPr>
      </w:pPr>
      <w:r w:rsidRPr="00141064">
        <w:rPr>
          <w:rFonts w:ascii="Times New Roman" w:eastAsia="Times New Roman" w:hAnsi="Times New Roman" w:cs="Traditional Arabic" w:hint="cs"/>
          <w:sz w:val="36"/>
          <w:szCs w:val="36"/>
          <w:rtl/>
          <w:lang w:eastAsia="ar-SA"/>
        </w:rPr>
        <w:t xml:space="preserve">ومما صدر من كتب حديثة تعالج هذا الأمر: </w:t>
      </w:r>
    </w:p>
    <w:p w14:paraId="6D4C564A"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6209BE">
        <w:rPr>
          <w:rFonts w:ascii="Times New Roman" w:eastAsia="Times New Roman" w:hAnsi="Times New Roman" w:cs="Traditional Arabic"/>
          <w:b/>
          <w:bCs/>
          <w:sz w:val="36"/>
          <w:szCs w:val="36"/>
          <w:rtl/>
          <w:lang w:eastAsia="ar-SA"/>
        </w:rPr>
        <w:t>دور التطبيقات الذكية في ترشيد الفتاوى العابرة</w:t>
      </w:r>
      <w:r w:rsidRPr="006209BE">
        <w:rPr>
          <w:rFonts w:ascii="Times New Roman" w:eastAsia="Times New Roman" w:hAnsi="Times New Roman" w:cs="Traditional Arabic" w:hint="cs"/>
          <w:b/>
          <w:bCs/>
          <w:sz w:val="36"/>
          <w:szCs w:val="36"/>
          <w:rtl/>
          <w:lang w:eastAsia="ar-SA"/>
        </w:rPr>
        <w:t xml:space="preserve"> </w:t>
      </w:r>
      <w:r w:rsidRPr="006209BE">
        <w:rPr>
          <w:rFonts w:ascii="Times New Roman" w:eastAsia="Times New Roman" w:hAnsi="Times New Roman" w:cs="Traditional Arabic"/>
          <w:b/>
          <w:bCs/>
          <w:sz w:val="36"/>
          <w:szCs w:val="36"/>
          <w:rtl/>
          <w:lang w:eastAsia="ar-SA"/>
        </w:rPr>
        <w:t>للحدود: فتاوى الجاليات المسلمة في الغرب</w:t>
      </w:r>
      <w:r w:rsidRPr="006209BE">
        <w:rPr>
          <w:rFonts w:ascii="Times New Roman" w:eastAsia="Times New Roman" w:hAnsi="Times New Roman" w:cs="Traditional Arabic" w:hint="cs"/>
          <w:b/>
          <w:bCs/>
          <w:sz w:val="36"/>
          <w:szCs w:val="36"/>
          <w:rtl/>
          <w:lang w:eastAsia="ar-SA"/>
        </w:rPr>
        <w:t xml:space="preserve"> </w:t>
      </w:r>
      <w:r w:rsidRPr="006209BE">
        <w:rPr>
          <w:rFonts w:ascii="Times New Roman" w:eastAsia="Times New Roman" w:hAnsi="Times New Roman" w:cs="Traditional Arabic"/>
          <w:b/>
          <w:bCs/>
          <w:sz w:val="36"/>
          <w:szCs w:val="36"/>
          <w:rtl/>
          <w:lang w:eastAsia="ar-SA"/>
        </w:rPr>
        <w:t>نموذج</w:t>
      </w:r>
      <w:r w:rsidRPr="006209BE">
        <w:rPr>
          <w:rFonts w:ascii="Times New Roman" w:eastAsia="Times New Roman" w:hAnsi="Times New Roman" w:cs="Traditional Arabic" w:hint="cs"/>
          <w:b/>
          <w:bCs/>
          <w:sz w:val="36"/>
          <w:szCs w:val="36"/>
          <w:rtl/>
          <w:lang w:eastAsia="ar-SA"/>
        </w:rPr>
        <w:t>ً</w:t>
      </w:r>
      <w:r w:rsidRPr="006209BE">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sz w:val="36"/>
          <w:szCs w:val="36"/>
          <w:rtl/>
          <w:lang w:eastAsia="ar-SA"/>
        </w:rPr>
        <w:t xml:space="preserve">، </w:t>
      </w:r>
    </w:p>
    <w:p w14:paraId="249738C4" w14:textId="77777777" w:rsidR="00007E11" w:rsidRPr="004F6D86" w:rsidRDefault="00007E11" w:rsidP="00007E11">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لمؤلفه الفقيه والباحث الشرعي</w:t>
      </w:r>
      <w:r w:rsidRPr="006209BE">
        <w:rPr>
          <w:rFonts w:ascii="Times New Roman" w:eastAsia="Times New Roman" w:hAnsi="Times New Roman" w:cs="Traditional Arabic"/>
          <w:sz w:val="36"/>
          <w:szCs w:val="36"/>
          <w:rtl/>
          <w:lang w:eastAsia="ar-SA"/>
        </w:rPr>
        <w:t xml:space="preserve"> محمد غلبان</w:t>
      </w:r>
      <w:r>
        <w:rPr>
          <w:rFonts w:cs="Traditional Arabic" w:hint="cs"/>
          <w:sz w:val="36"/>
          <w:szCs w:val="36"/>
          <w:rtl/>
        </w:rPr>
        <w:t>، في 66 ص.</w:t>
      </w:r>
    </w:p>
    <w:p w14:paraId="58696F9F" w14:textId="77777777" w:rsidR="00007E11" w:rsidRDefault="00007E11" w:rsidP="00007E11">
      <w:pPr>
        <w:ind w:left="0" w:firstLine="0"/>
        <w:jc w:val="both"/>
        <w:rPr>
          <w:rFonts w:ascii="Times New Roman" w:eastAsia="Times New Roman" w:hAnsi="Times New Roman" w:cs="Traditional Arabic"/>
          <w:sz w:val="36"/>
          <w:szCs w:val="36"/>
          <w:highlight w:val="yellow"/>
          <w:rtl/>
          <w:lang w:eastAsia="ar-SA"/>
        </w:rPr>
      </w:pPr>
    </w:p>
    <w:p w14:paraId="5FEC1E58" w14:textId="77777777" w:rsidR="00007E11" w:rsidRPr="00486C58" w:rsidRDefault="00007E11" w:rsidP="00007E11">
      <w:pPr>
        <w:ind w:left="0" w:firstLine="0"/>
        <w:jc w:val="both"/>
        <w:rPr>
          <w:rFonts w:ascii="Times New Roman" w:eastAsia="Times New Roman" w:hAnsi="Times New Roman" w:cs="Traditional Arabic"/>
          <w:sz w:val="36"/>
          <w:szCs w:val="36"/>
          <w:rtl/>
          <w:lang w:eastAsia="ar-SA"/>
        </w:rPr>
      </w:pPr>
      <w:r w:rsidRPr="00486C58">
        <w:rPr>
          <w:rFonts w:ascii="Times New Roman" w:eastAsia="Times New Roman" w:hAnsi="Times New Roman" w:cs="Traditional Arabic" w:hint="cs"/>
          <w:sz w:val="36"/>
          <w:szCs w:val="36"/>
          <w:rtl/>
          <w:lang w:eastAsia="ar-SA"/>
        </w:rPr>
        <w:t>جميل أن يكون للوقف إعلام! ولا شك في تأثيره ونفعه.</w:t>
      </w:r>
    </w:p>
    <w:p w14:paraId="00551247" w14:textId="77777777" w:rsidR="00007E11" w:rsidRPr="00486C58" w:rsidRDefault="00007E11" w:rsidP="00007E11">
      <w:pPr>
        <w:ind w:left="0" w:firstLine="0"/>
        <w:jc w:val="both"/>
        <w:rPr>
          <w:rFonts w:ascii="Times New Roman" w:eastAsia="Times New Roman" w:hAnsi="Times New Roman" w:cs="Traditional Arabic"/>
          <w:sz w:val="36"/>
          <w:szCs w:val="36"/>
          <w:rtl/>
          <w:lang w:eastAsia="ar-SA"/>
        </w:rPr>
      </w:pPr>
      <w:r w:rsidRPr="00486C58">
        <w:rPr>
          <w:rFonts w:ascii="Times New Roman" w:eastAsia="Times New Roman" w:hAnsi="Times New Roman" w:cs="Traditional Arabic" w:hint="cs"/>
          <w:sz w:val="36"/>
          <w:szCs w:val="36"/>
          <w:rtl/>
          <w:lang w:eastAsia="ar-SA"/>
        </w:rPr>
        <w:t>وصدر عن الأمانة العامة للأوقاف بالكويت كتاب:</w:t>
      </w:r>
    </w:p>
    <w:p w14:paraId="5AAAEE61" w14:textId="77777777" w:rsidR="00007E11" w:rsidRDefault="00007E11" w:rsidP="00007E11">
      <w:pPr>
        <w:ind w:left="0" w:firstLine="0"/>
        <w:jc w:val="both"/>
        <w:rPr>
          <w:rFonts w:ascii="Times New Roman" w:eastAsia="Times New Roman" w:hAnsi="Times New Roman" w:cs="Traditional Arabic"/>
          <w:b/>
          <w:bCs/>
          <w:sz w:val="36"/>
          <w:szCs w:val="36"/>
          <w:rtl/>
          <w:lang w:eastAsia="ar-SA"/>
        </w:rPr>
      </w:pPr>
      <w:r w:rsidRPr="00370202">
        <w:rPr>
          <w:rFonts w:ascii="Times New Roman" w:eastAsia="Times New Roman" w:hAnsi="Times New Roman" w:cs="Traditional Arabic"/>
          <w:b/>
          <w:bCs/>
          <w:sz w:val="36"/>
          <w:szCs w:val="36"/>
          <w:rtl/>
          <w:lang w:eastAsia="ar-SA"/>
        </w:rPr>
        <w:t>الإعلام الوقفي</w:t>
      </w:r>
      <w:r w:rsidRPr="00370202">
        <w:rPr>
          <w:rFonts w:ascii="Times New Roman" w:eastAsia="Times New Roman" w:hAnsi="Times New Roman" w:cs="Traditional Arabic" w:hint="cs"/>
          <w:b/>
          <w:bCs/>
          <w:sz w:val="36"/>
          <w:szCs w:val="36"/>
          <w:rtl/>
          <w:lang w:eastAsia="ar-SA"/>
        </w:rPr>
        <w:t xml:space="preserve">: </w:t>
      </w:r>
      <w:r w:rsidRPr="00370202">
        <w:rPr>
          <w:rFonts w:ascii="Times New Roman" w:eastAsia="Times New Roman" w:hAnsi="Times New Roman" w:cs="Traditional Arabic"/>
          <w:b/>
          <w:bCs/>
          <w:sz w:val="36"/>
          <w:szCs w:val="36"/>
          <w:rtl/>
          <w:lang w:eastAsia="ar-SA"/>
        </w:rPr>
        <w:t>دور وسائل الاتصال الجماهيري في دعم وتطوير أداء المؤسسات الوقفية</w:t>
      </w:r>
      <w:r>
        <w:rPr>
          <w:rFonts w:ascii="Times New Roman" w:eastAsia="Times New Roman" w:hAnsi="Times New Roman" w:cs="Traditional Arabic" w:hint="cs"/>
          <w:b/>
          <w:bCs/>
          <w:sz w:val="36"/>
          <w:szCs w:val="36"/>
          <w:rtl/>
          <w:lang w:eastAsia="ar-SA"/>
        </w:rPr>
        <w:t xml:space="preserve">، </w:t>
      </w:r>
      <w:r w:rsidRPr="00486C58">
        <w:rPr>
          <w:rFonts w:ascii="Times New Roman" w:eastAsia="Times New Roman" w:hAnsi="Times New Roman" w:cs="Traditional Arabic" w:hint="cs"/>
          <w:sz w:val="36"/>
          <w:szCs w:val="36"/>
          <w:rtl/>
          <w:lang w:eastAsia="ar-SA"/>
        </w:rPr>
        <w:t>للأستاذ الفاضل سامي محمد الصلاحات، في 196 ص.</w:t>
      </w:r>
    </w:p>
    <w:p w14:paraId="6A87EF1B" w14:textId="77777777" w:rsidR="00007E11" w:rsidRDefault="00007E11" w:rsidP="00007E11">
      <w:pPr>
        <w:ind w:left="0" w:firstLine="0"/>
        <w:jc w:val="both"/>
        <w:rPr>
          <w:rFonts w:ascii="Times New Roman" w:eastAsia="Times New Roman" w:hAnsi="Times New Roman" w:cs="Traditional Arabic"/>
          <w:b/>
          <w:bCs/>
          <w:sz w:val="36"/>
          <w:szCs w:val="36"/>
          <w:rtl/>
          <w:lang w:eastAsia="ar-SA"/>
        </w:rPr>
      </w:pPr>
    </w:p>
    <w:p w14:paraId="7BECCE4C"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المساجد</w:t>
      </w:r>
    </w:p>
    <w:p w14:paraId="46B3449A"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p>
    <w:p w14:paraId="665B9FAF"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161AEE">
        <w:rPr>
          <w:rFonts w:ascii="Times New Roman" w:eastAsia="Times New Roman" w:hAnsi="Times New Roman" w:cs="Traditional Arabic" w:hint="cs"/>
          <w:b/>
          <w:bCs/>
          <w:sz w:val="36"/>
          <w:szCs w:val="36"/>
          <w:rtl/>
          <w:lang w:eastAsia="ar-SA"/>
        </w:rPr>
        <w:t>جامع التوبة بدمشق: مجمع العلماء والأولياء الصالحين</w:t>
      </w:r>
      <w:r>
        <w:rPr>
          <w:rFonts w:ascii="Times New Roman" w:eastAsia="Times New Roman" w:hAnsi="Times New Roman" w:cs="Traditional Arabic" w:hint="cs"/>
          <w:sz w:val="36"/>
          <w:szCs w:val="36"/>
          <w:rtl/>
          <w:lang w:eastAsia="ar-SA"/>
        </w:rPr>
        <w:t xml:space="preserve">، </w:t>
      </w:r>
    </w:p>
    <w:p w14:paraId="6409F150"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تأليف المحقق والباحث القدير الأستاذ محمد مطيع الحافظ، في 335 ص.</w:t>
      </w:r>
    </w:p>
    <w:p w14:paraId="6C7B63C0"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وهذا الجامع معلَم بارز في دمشق، ودار علم وعبادة، خرَّج الكثير من العلماء والقرّاء. </w:t>
      </w:r>
    </w:p>
    <w:p w14:paraId="54AEA6D9"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وقد بني في عهد الملك الأشرف، موسى ابن العادل الأيوبي، أمر هو ببنائه، أو أن صاحب الأرض شيده بعد أن هداه الله وتاب، وكان في عصر الأشرف.</w:t>
      </w:r>
    </w:p>
    <w:p w14:paraId="4B43B477"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7005B">
        <w:rPr>
          <w:rFonts w:ascii="Times New Roman" w:eastAsia="Times New Roman" w:hAnsi="Times New Roman" w:cs="Traditional Arabic"/>
          <w:sz w:val="36"/>
          <w:szCs w:val="36"/>
          <w:rtl/>
          <w:lang w:eastAsia="ar-SA"/>
        </w:rPr>
        <w:t xml:space="preserve">ممن تولى </w:t>
      </w:r>
      <w:r>
        <w:rPr>
          <w:rFonts w:ascii="Times New Roman" w:eastAsia="Times New Roman" w:hAnsi="Times New Roman" w:cs="Traditional Arabic" w:hint="cs"/>
          <w:sz w:val="36"/>
          <w:szCs w:val="36"/>
          <w:rtl/>
          <w:lang w:eastAsia="ar-SA"/>
        </w:rPr>
        <w:t>ال</w:t>
      </w:r>
      <w:r w:rsidRPr="0047005B">
        <w:rPr>
          <w:rFonts w:ascii="Times New Roman" w:eastAsia="Times New Roman" w:hAnsi="Times New Roman" w:cs="Traditional Arabic"/>
          <w:sz w:val="36"/>
          <w:szCs w:val="36"/>
          <w:rtl/>
          <w:lang w:eastAsia="ar-SA"/>
        </w:rPr>
        <w:t>خط</w:t>
      </w:r>
      <w:r>
        <w:rPr>
          <w:rFonts w:ascii="Times New Roman" w:eastAsia="Times New Roman" w:hAnsi="Times New Roman" w:cs="Traditional Arabic" w:hint="cs"/>
          <w:sz w:val="36"/>
          <w:szCs w:val="36"/>
          <w:rtl/>
          <w:lang w:eastAsia="ar-SA"/>
        </w:rPr>
        <w:t>ا</w:t>
      </w:r>
      <w:r w:rsidRPr="0047005B">
        <w:rPr>
          <w:rFonts w:ascii="Times New Roman" w:eastAsia="Times New Roman" w:hAnsi="Times New Roman" w:cs="Traditional Arabic"/>
          <w:sz w:val="36"/>
          <w:szCs w:val="36"/>
          <w:rtl/>
          <w:lang w:eastAsia="ar-SA"/>
        </w:rPr>
        <w:t xml:space="preserve">بة فيه </w:t>
      </w:r>
      <w:r>
        <w:rPr>
          <w:rFonts w:ascii="Times New Roman" w:eastAsia="Times New Roman" w:hAnsi="Times New Roman" w:cs="Traditional Arabic" w:hint="cs"/>
          <w:sz w:val="36"/>
          <w:szCs w:val="36"/>
          <w:rtl/>
          <w:lang w:eastAsia="ar-SA"/>
        </w:rPr>
        <w:t xml:space="preserve">يحيى </w:t>
      </w:r>
      <w:r w:rsidRPr="0047005B">
        <w:rPr>
          <w:rFonts w:ascii="Times New Roman" w:eastAsia="Times New Roman" w:hAnsi="Times New Roman" w:cs="Traditional Arabic"/>
          <w:sz w:val="36"/>
          <w:szCs w:val="36"/>
          <w:rtl/>
          <w:lang w:eastAsia="ar-SA"/>
        </w:rPr>
        <w:t>ابن سلطان العلماء العز</w:t>
      </w:r>
      <w:r>
        <w:rPr>
          <w:rFonts w:ascii="Times New Roman" w:eastAsia="Times New Roman" w:hAnsi="Times New Roman" w:cs="Traditional Arabic" w:hint="cs"/>
          <w:sz w:val="36"/>
          <w:szCs w:val="36"/>
          <w:rtl/>
          <w:lang w:eastAsia="ar-SA"/>
        </w:rPr>
        <w:t>ّ</w:t>
      </w:r>
      <w:r w:rsidRPr="0047005B">
        <w:rPr>
          <w:rFonts w:ascii="Times New Roman" w:eastAsia="Times New Roman" w:hAnsi="Times New Roman" w:cs="Traditional Arabic"/>
          <w:sz w:val="36"/>
          <w:szCs w:val="36"/>
          <w:rtl/>
          <w:lang w:eastAsia="ar-SA"/>
        </w:rPr>
        <w:t xml:space="preserve"> بن عبد السلام</w:t>
      </w:r>
      <w:r>
        <w:rPr>
          <w:rFonts w:ascii="Times New Roman" w:eastAsia="Times New Roman" w:hAnsi="Times New Roman" w:cs="Traditional Arabic" w:hint="cs"/>
          <w:sz w:val="36"/>
          <w:szCs w:val="36"/>
          <w:rtl/>
          <w:lang w:eastAsia="ar-SA"/>
        </w:rPr>
        <w:t>.</w:t>
      </w:r>
      <w:r w:rsidRPr="0047005B">
        <w:rPr>
          <w:rFonts w:ascii="Times New Roman" w:eastAsia="Times New Roman" w:hAnsi="Times New Roman" w:cs="Traditional Arabic"/>
          <w:sz w:val="36"/>
          <w:szCs w:val="36"/>
          <w:rtl/>
          <w:lang w:eastAsia="ar-SA"/>
        </w:rPr>
        <w:t xml:space="preserve"> </w:t>
      </w:r>
    </w:p>
    <w:p w14:paraId="7F6F06B4"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وممن درَّس فيه في عصرنا الأعلام الأجلة: </w:t>
      </w:r>
      <w:r w:rsidRPr="0047005B">
        <w:rPr>
          <w:rFonts w:ascii="Times New Roman" w:eastAsia="Times New Roman" w:hAnsi="Times New Roman" w:cs="Traditional Arabic"/>
          <w:sz w:val="36"/>
          <w:szCs w:val="36"/>
          <w:rtl/>
          <w:lang w:eastAsia="ar-SA"/>
        </w:rPr>
        <w:t>الطنطاوي</w:t>
      </w:r>
      <w:r>
        <w:rPr>
          <w:rFonts w:ascii="Times New Roman" w:eastAsia="Times New Roman" w:hAnsi="Times New Roman" w:cs="Traditional Arabic" w:hint="cs"/>
          <w:sz w:val="36"/>
          <w:szCs w:val="36"/>
          <w:rtl/>
          <w:lang w:eastAsia="ar-SA"/>
        </w:rPr>
        <w:t>،</w:t>
      </w:r>
      <w:r w:rsidRPr="0047005B">
        <w:rPr>
          <w:rFonts w:ascii="Times New Roman" w:eastAsia="Times New Roman" w:hAnsi="Times New Roman" w:cs="Traditional Arabic"/>
          <w:sz w:val="36"/>
          <w:szCs w:val="36"/>
          <w:rtl/>
          <w:lang w:eastAsia="ar-SA"/>
        </w:rPr>
        <w:t xml:space="preserve"> والميداني</w:t>
      </w:r>
      <w:r>
        <w:rPr>
          <w:rFonts w:ascii="Times New Roman" w:eastAsia="Times New Roman" w:hAnsi="Times New Roman" w:cs="Traditional Arabic" w:hint="cs"/>
          <w:sz w:val="36"/>
          <w:szCs w:val="36"/>
          <w:rtl/>
          <w:lang w:eastAsia="ar-SA"/>
        </w:rPr>
        <w:t>،</w:t>
      </w:r>
      <w:r w:rsidRPr="0047005B">
        <w:rPr>
          <w:rFonts w:ascii="Times New Roman" w:eastAsia="Times New Roman" w:hAnsi="Times New Roman" w:cs="Traditional Arabic"/>
          <w:sz w:val="36"/>
          <w:szCs w:val="36"/>
          <w:rtl/>
          <w:lang w:eastAsia="ar-SA"/>
        </w:rPr>
        <w:t xml:space="preserve"> ودبس وزيت</w:t>
      </w:r>
      <w:r>
        <w:rPr>
          <w:rFonts w:ascii="Times New Roman" w:eastAsia="Times New Roman" w:hAnsi="Times New Roman" w:cs="Traditional Arabic" w:hint="cs"/>
          <w:sz w:val="36"/>
          <w:szCs w:val="36"/>
          <w:rtl/>
          <w:lang w:eastAsia="ar-SA"/>
        </w:rPr>
        <w:t>،</w:t>
      </w:r>
      <w:r w:rsidRPr="0047005B">
        <w:rPr>
          <w:rFonts w:ascii="Times New Roman" w:eastAsia="Times New Roman" w:hAnsi="Times New Roman" w:cs="Traditional Arabic"/>
          <w:sz w:val="36"/>
          <w:szCs w:val="36"/>
          <w:rtl/>
          <w:lang w:eastAsia="ar-SA"/>
        </w:rPr>
        <w:t xml:space="preserve"> والمحاميد</w:t>
      </w:r>
      <w:r>
        <w:rPr>
          <w:rFonts w:ascii="Times New Roman" w:eastAsia="Times New Roman" w:hAnsi="Times New Roman" w:cs="Traditional Arabic" w:hint="cs"/>
          <w:sz w:val="36"/>
          <w:szCs w:val="36"/>
          <w:rtl/>
          <w:lang w:eastAsia="ar-SA"/>
        </w:rPr>
        <w:t>... وغيرهم، رحمهم الله أجمعين.</w:t>
      </w:r>
    </w:p>
    <w:p w14:paraId="6161208C"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وعند الأستاذ مطيع الجديد دائمًا، فهو ابن دمشق، وأخذ عن أعلامها، وصار هو من أعلامها وكتّابها البارزين، يتحف القراء بمعلومات نادرة، خفيّة، نافعة، يبشّ لها أهل العلم، ويتدارسونها...</w:t>
      </w:r>
    </w:p>
    <w:p w14:paraId="662A901F"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09E7D95F"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F138F7">
        <w:rPr>
          <w:rFonts w:ascii="Times New Roman" w:eastAsia="Times New Roman" w:hAnsi="Times New Roman" w:cs="Traditional Arabic" w:hint="cs"/>
          <w:b/>
          <w:bCs/>
          <w:sz w:val="36"/>
          <w:szCs w:val="36"/>
          <w:rtl/>
          <w:lang w:eastAsia="ar-SA"/>
        </w:rPr>
        <w:t>الإبداع في العمل المسجدي: برنامج منهجي منظم للعمل المسجدي، لمن تعلق قلبه ببيت الله</w:t>
      </w:r>
      <w:r>
        <w:rPr>
          <w:rFonts w:ascii="Times New Roman" w:eastAsia="Times New Roman" w:hAnsi="Times New Roman" w:cs="Traditional Arabic" w:hint="cs"/>
          <w:sz w:val="36"/>
          <w:szCs w:val="36"/>
          <w:rtl/>
          <w:lang w:eastAsia="ar-SA"/>
        </w:rPr>
        <w:t xml:space="preserve">، </w:t>
      </w:r>
    </w:p>
    <w:p w14:paraId="1E8AB867"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إعداد الداعية المقرئ محمد حازم الصفدي.</w:t>
      </w:r>
    </w:p>
    <w:p w14:paraId="4AD1054F"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فضل العمل المسجدي، مرشد تعليم القرآن، همسات أخوية، لجان المسجد، أنشطة التواصل، ألعاب ترفيهية.</w:t>
      </w:r>
    </w:p>
    <w:p w14:paraId="4FC582E3"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داعية، واعظ، مهندس، </w:t>
      </w:r>
      <w:r w:rsidRPr="009D249A">
        <w:rPr>
          <w:rFonts w:ascii="Times New Roman" w:eastAsia="Times New Roman" w:hAnsi="Times New Roman" w:cs="Traditional Arabic"/>
          <w:sz w:val="36"/>
          <w:szCs w:val="36"/>
          <w:rtl/>
          <w:lang w:eastAsia="ar-SA"/>
        </w:rPr>
        <w:t>مُقرئ ومُجيز بالقراءات العشر</w:t>
      </w:r>
      <w:r>
        <w:rPr>
          <w:rFonts w:ascii="Times New Roman" w:eastAsia="Times New Roman" w:hAnsi="Times New Roman" w:cs="Traditional Arabic" w:hint="cs"/>
          <w:sz w:val="36"/>
          <w:szCs w:val="36"/>
          <w:rtl/>
          <w:lang w:eastAsia="ar-SA"/>
        </w:rPr>
        <w:t xml:space="preserve">، </w:t>
      </w:r>
      <w:r w:rsidRPr="009D249A">
        <w:rPr>
          <w:rFonts w:ascii="Times New Roman" w:eastAsia="Times New Roman" w:hAnsi="Times New Roman" w:cs="Traditional Arabic"/>
          <w:sz w:val="36"/>
          <w:szCs w:val="36"/>
          <w:rtl/>
          <w:lang w:eastAsia="ar-SA"/>
        </w:rPr>
        <w:t xml:space="preserve">مدير مركز حمزة لتعليم القرآن‏ </w:t>
      </w:r>
      <w:r>
        <w:rPr>
          <w:rFonts w:ascii="Times New Roman" w:eastAsia="Times New Roman" w:hAnsi="Times New Roman" w:cs="Traditional Arabic" w:hint="cs"/>
          <w:sz w:val="36"/>
          <w:szCs w:val="36"/>
          <w:rtl/>
          <w:lang w:eastAsia="ar-SA"/>
        </w:rPr>
        <w:t xml:space="preserve">في </w:t>
      </w:r>
      <w:r w:rsidRPr="009D249A">
        <w:rPr>
          <w:rFonts w:ascii="Times New Roman" w:eastAsia="Times New Roman" w:hAnsi="Times New Roman" w:cs="Traditional Arabic"/>
          <w:sz w:val="36"/>
          <w:szCs w:val="36"/>
          <w:rtl/>
          <w:lang w:eastAsia="ar-SA"/>
        </w:rPr>
        <w:t>‏مسجد حمزة بن عبدالمطلب</w:t>
      </w:r>
      <w:r>
        <w:rPr>
          <w:rFonts w:ascii="Times New Roman" w:eastAsia="Times New Roman" w:hAnsi="Times New Roman" w:cs="Traditional Arabic" w:hint="cs"/>
          <w:sz w:val="36"/>
          <w:szCs w:val="36"/>
          <w:rtl/>
          <w:lang w:eastAsia="ar-SA"/>
        </w:rPr>
        <w:t xml:space="preserve"> بغزة.</w:t>
      </w:r>
      <w:r w:rsidRPr="009D249A">
        <w:rPr>
          <w:rFonts w:ascii="Times New Roman" w:eastAsia="Times New Roman" w:hAnsi="Times New Roman" w:cs="Traditional Arabic"/>
          <w:sz w:val="36"/>
          <w:szCs w:val="36"/>
          <w:rtl/>
          <w:lang w:eastAsia="ar-SA"/>
        </w:rPr>
        <w:t xml:space="preserve"> ‏</w:t>
      </w:r>
    </w:p>
    <w:p w14:paraId="673B1A7A"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61739641"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ردود وشبهات</w:t>
      </w:r>
    </w:p>
    <w:p w14:paraId="2A5836F2" w14:textId="77777777" w:rsidR="00007E11" w:rsidRDefault="00007E11" w:rsidP="00007E11">
      <w:pPr>
        <w:jc w:val="center"/>
        <w:rPr>
          <w:rFonts w:ascii="Times New Roman" w:eastAsia="Times New Roman" w:hAnsi="Times New Roman" w:cs="Traditional Arabic"/>
          <w:b/>
          <w:bCs/>
          <w:caps/>
          <w:color w:val="FF0000"/>
          <w:sz w:val="36"/>
          <w:szCs w:val="36"/>
          <w:rtl/>
          <w:lang w:eastAsia="ar-SA"/>
        </w:rPr>
      </w:pPr>
    </w:p>
    <w:p w14:paraId="1540BB02" w14:textId="77777777" w:rsidR="00007E11" w:rsidRPr="00D56777" w:rsidRDefault="00007E11" w:rsidP="00007E11">
      <w:pPr>
        <w:ind w:left="0" w:firstLine="0"/>
        <w:jc w:val="both"/>
        <w:rPr>
          <w:rFonts w:ascii="Times New Roman" w:eastAsia="Times New Roman" w:hAnsi="Times New Roman" w:cs="Traditional Arabic"/>
          <w:sz w:val="36"/>
          <w:szCs w:val="36"/>
          <w:rtl/>
          <w:lang w:eastAsia="ar-SA"/>
        </w:rPr>
      </w:pPr>
      <w:r w:rsidRPr="00D56777">
        <w:rPr>
          <w:rFonts w:ascii="Times New Roman" w:eastAsia="Times New Roman" w:hAnsi="Times New Roman" w:cs="Traditional Arabic" w:hint="cs"/>
          <w:sz w:val="36"/>
          <w:szCs w:val="36"/>
          <w:rtl/>
          <w:lang w:eastAsia="ar-SA"/>
        </w:rPr>
        <w:t>من أروع ما كتب في الرد على الشبهات والمطاعن ضد الإسلام، في القديم والحديث:</w:t>
      </w:r>
    </w:p>
    <w:p w14:paraId="6F52EE13" w14:textId="77777777" w:rsidR="00007E11" w:rsidRDefault="00007E11" w:rsidP="00007E11">
      <w:pPr>
        <w:ind w:left="0" w:firstLine="0"/>
        <w:jc w:val="both"/>
        <w:rPr>
          <w:rFonts w:cs="Traditional Arabic"/>
          <w:b/>
          <w:bCs/>
          <w:sz w:val="36"/>
          <w:szCs w:val="36"/>
          <w:rtl/>
        </w:rPr>
      </w:pPr>
      <w:r w:rsidRPr="00D56777">
        <w:rPr>
          <w:rFonts w:cs="Traditional Arabic" w:hint="cs"/>
          <w:b/>
          <w:bCs/>
          <w:sz w:val="36"/>
          <w:szCs w:val="36"/>
          <w:rtl/>
        </w:rPr>
        <w:t>موسوعة بيان الإسلام: الرد على الافتراءات والشبهات.</w:t>
      </w:r>
    </w:p>
    <w:p w14:paraId="5B845180" w14:textId="77777777" w:rsidR="00007E11" w:rsidRDefault="00007E11" w:rsidP="00007E11">
      <w:pPr>
        <w:ind w:left="0" w:firstLine="0"/>
        <w:jc w:val="both"/>
        <w:rPr>
          <w:rFonts w:cs="Traditional Arabic"/>
          <w:sz w:val="36"/>
          <w:szCs w:val="36"/>
          <w:rtl/>
        </w:rPr>
      </w:pPr>
      <w:r w:rsidRPr="00207C06">
        <w:rPr>
          <w:rFonts w:cs="Traditional Arabic" w:hint="cs"/>
          <w:sz w:val="36"/>
          <w:szCs w:val="36"/>
          <w:rtl/>
        </w:rPr>
        <w:t>في (4</w:t>
      </w:r>
      <w:r>
        <w:rPr>
          <w:rFonts w:cs="Traditional Arabic" w:hint="cs"/>
          <w:sz w:val="36"/>
          <w:szCs w:val="36"/>
          <w:rtl/>
        </w:rPr>
        <w:t>5</w:t>
      </w:r>
      <w:r w:rsidRPr="00207C06">
        <w:rPr>
          <w:rFonts w:cs="Traditional Arabic" w:hint="cs"/>
          <w:sz w:val="36"/>
          <w:szCs w:val="36"/>
          <w:rtl/>
        </w:rPr>
        <w:t>) مجلدًا.</w:t>
      </w:r>
    </w:p>
    <w:p w14:paraId="7E378C6A" w14:textId="77777777" w:rsidR="00007E11" w:rsidRPr="00207C06" w:rsidRDefault="00007E11" w:rsidP="00007E11">
      <w:pPr>
        <w:ind w:left="0" w:firstLine="0"/>
        <w:jc w:val="both"/>
        <w:rPr>
          <w:rFonts w:cs="Traditional Arabic"/>
          <w:sz w:val="36"/>
          <w:szCs w:val="36"/>
          <w:rtl/>
        </w:rPr>
      </w:pPr>
      <w:r>
        <w:rPr>
          <w:rFonts w:cs="Traditional Arabic" w:hint="cs"/>
          <w:sz w:val="36"/>
          <w:szCs w:val="36"/>
          <w:rtl/>
        </w:rPr>
        <w:t>كتبها مجموعة من الأساتذة والباحثين معظمهم من كلية دار العلوم بجامعة القاهرة. والمشرف العام ورئيس تحرير الموسوعة هو محمد محمد داود، أستاذ ورئيس قسم اللغة العربية والدراسات الإسلامية بكلية الآداب في جامعة قناة السويس.</w:t>
      </w:r>
    </w:p>
    <w:p w14:paraId="3412B472" w14:textId="77777777" w:rsidR="00007E11" w:rsidRDefault="00007E11" w:rsidP="00007E11">
      <w:pPr>
        <w:ind w:left="0" w:firstLine="0"/>
        <w:jc w:val="both"/>
        <w:rPr>
          <w:rFonts w:cs="Traditional Arabic"/>
          <w:sz w:val="36"/>
          <w:szCs w:val="36"/>
          <w:rtl/>
        </w:rPr>
      </w:pPr>
      <w:r>
        <w:rPr>
          <w:rFonts w:cs="Traditional Arabic" w:hint="cs"/>
          <w:sz w:val="36"/>
          <w:szCs w:val="36"/>
          <w:rtl/>
        </w:rPr>
        <w:t xml:space="preserve">وهي </w:t>
      </w:r>
      <w:r w:rsidRPr="00207C06">
        <w:rPr>
          <w:rFonts w:cs="Traditional Arabic" w:hint="cs"/>
          <w:sz w:val="36"/>
          <w:szCs w:val="36"/>
          <w:rtl/>
        </w:rPr>
        <w:t xml:space="preserve">ردود علمية </w:t>
      </w:r>
      <w:r>
        <w:rPr>
          <w:rFonts w:cs="Traditional Arabic" w:hint="cs"/>
          <w:sz w:val="36"/>
          <w:szCs w:val="36"/>
          <w:rtl/>
        </w:rPr>
        <w:t>قوية مفصلة تزيل كل الشبهات</w:t>
      </w:r>
      <w:r w:rsidRPr="00207C06">
        <w:rPr>
          <w:rFonts w:cs="Traditional Arabic" w:hint="cs"/>
          <w:sz w:val="36"/>
          <w:szCs w:val="36"/>
          <w:rtl/>
        </w:rPr>
        <w:t>، من قرأها</w:t>
      </w:r>
      <w:r>
        <w:rPr>
          <w:rFonts w:cs="Traditional Arabic" w:hint="cs"/>
          <w:sz w:val="36"/>
          <w:szCs w:val="36"/>
          <w:rtl/>
        </w:rPr>
        <w:t xml:space="preserve"> قنع واطمأن بإذن الله.</w:t>
      </w:r>
      <w:r w:rsidRPr="00207C06">
        <w:rPr>
          <w:rFonts w:cs="Traditional Arabic" w:hint="cs"/>
          <w:sz w:val="36"/>
          <w:szCs w:val="36"/>
          <w:rtl/>
        </w:rPr>
        <w:t xml:space="preserve"> </w:t>
      </w:r>
    </w:p>
    <w:p w14:paraId="4CA14FA8" w14:textId="77777777" w:rsidR="00007E11" w:rsidRDefault="00007E11" w:rsidP="00007E11">
      <w:pPr>
        <w:ind w:left="0" w:firstLine="0"/>
        <w:jc w:val="both"/>
        <w:rPr>
          <w:rFonts w:cs="Traditional Arabic"/>
          <w:sz w:val="36"/>
          <w:szCs w:val="36"/>
          <w:rtl/>
        </w:rPr>
      </w:pPr>
      <w:r>
        <w:rPr>
          <w:rFonts w:cs="Traditional Arabic" w:hint="cs"/>
          <w:sz w:val="36"/>
          <w:szCs w:val="36"/>
          <w:rtl/>
        </w:rPr>
        <w:lastRenderedPageBreak/>
        <w:t>وكلها متاحة للقارئ في أكثر من موقع.</w:t>
      </w:r>
    </w:p>
    <w:p w14:paraId="6379BC7E" w14:textId="77777777" w:rsidR="00007E11" w:rsidRDefault="00007E11" w:rsidP="00007E11">
      <w:pPr>
        <w:ind w:left="0" w:firstLine="0"/>
        <w:jc w:val="both"/>
        <w:rPr>
          <w:rFonts w:ascii="Times New Roman" w:eastAsia="Times New Roman" w:hAnsi="Times New Roman" w:cs="Traditional Arabic"/>
          <w:b/>
          <w:bCs/>
          <w:sz w:val="36"/>
          <w:szCs w:val="36"/>
          <w:rtl/>
          <w:lang w:eastAsia="ar-SA"/>
        </w:rPr>
      </w:pPr>
    </w:p>
    <w:p w14:paraId="50410D28" w14:textId="77777777" w:rsidR="00007E11" w:rsidRDefault="00007E11" w:rsidP="00007E11">
      <w:pPr>
        <w:ind w:left="0" w:firstLine="0"/>
        <w:jc w:val="both"/>
        <w:rPr>
          <w:rFonts w:ascii="Times New Roman" w:eastAsia="Times New Roman" w:hAnsi="Times New Roman" w:cs="Traditional Arabic"/>
          <w:b/>
          <w:bCs/>
          <w:sz w:val="36"/>
          <w:szCs w:val="36"/>
          <w:rtl/>
        </w:rPr>
      </w:pPr>
      <w:r w:rsidRPr="00290751">
        <w:rPr>
          <w:rFonts w:ascii="Times New Roman" w:eastAsia="Times New Roman" w:hAnsi="Times New Roman" w:cs="Traditional Arabic"/>
          <w:b/>
          <w:bCs/>
          <w:sz w:val="36"/>
          <w:szCs w:val="36"/>
          <w:rtl/>
        </w:rPr>
        <w:t xml:space="preserve">تأصيل ما قالت فيه العامة </w:t>
      </w:r>
      <w:r w:rsidRPr="00290751">
        <w:rPr>
          <w:rFonts w:ascii="Times New Roman" w:eastAsia="Times New Roman" w:hAnsi="Times New Roman" w:cs="Traditional Arabic" w:hint="cs"/>
          <w:b/>
          <w:bCs/>
          <w:sz w:val="36"/>
          <w:szCs w:val="36"/>
          <w:rtl/>
        </w:rPr>
        <w:t>"</w:t>
      </w:r>
      <w:r w:rsidRPr="00290751">
        <w:rPr>
          <w:rFonts w:ascii="Times New Roman" w:eastAsia="Times New Roman" w:hAnsi="Times New Roman" w:cs="Traditional Arabic"/>
          <w:b/>
          <w:bCs/>
          <w:sz w:val="36"/>
          <w:szCs w:val="36"/>
          <w:rtl/>
        </w:rPr>
        <w:t>ما هو زين</w:t>
      </w:r>
      <w:r w:rsidRPr="00290751">
        <w:rPr>
          <w:rFonts w:ascii="Times New Roman" w:eastAsia="Times New Roman" w:hAnsi="Times New Roman" w:cs="Traditional Arabic" w:hint="cs"/>
          <w:b/>
          <w:bCs/>
          <w:sz w:val="36"/>
          <w:szCs w:val="36"/>
          <w:rtl/>
        </w:rPr>
        <w:t>"</w:t>
      </w:r>
      <w:r w:rsidRPr="00290751">
        <w:rPr>
          <w:rFonts w:ascii="Times New Roman" w:eastAsia="Times New Roman" w:hAnsi="Times New Roman" w:cs="Traditional Arabic"/>
          <w:b/>
          <w:bCs/>
          <w:sz w:val="36"/>
          <w:szCs w:val="36"/>
          <w:rtl/>
        </w:rPr>
        <w:t xml:space="preserve"> من كلام سيد المرسلين </w:t>
      </w:r>
      <w:r w:rsidRPr="00290751">
        <w:rPr>
          <w:rFonts w:ascii="Times New Roman" w:eastAsia="Times New Roman" w:hAnsi="Times New Roman" w:cs="Traditional Arabic" w:hint="cs"/>
          <w:b/>
          <w:bCs/>
          <w:sz w:val="36"/>
          <w:szCs w:val="36"/>
          <w:rtl/>
        </w:rPr>
        <w:t>صلى الله عليه وسلم</w:t>
      </w:r>
      <w:r w:rsidRPr="00290751">
        <w:rPr>
          <w:rFonts w:ascii="Times New Roman" w:eastAsia="Times New Roman" w:hAnsi="Times New Roman" w:cs="Traditional Arabic"/>
          <w:b/>
          <w:bCs/>
          <w:sz w:val="36"/>
          <w:szCs w:val="36"/>
          <w:rtl/>
        </w:rPr>
        <w:t xml:space="preserve"> وأقوال الصحابة والأئمة والتابعين</w:t>
      </w:r>
      <w:r>
        <w:rPr>
          <w:rFonts w:ascii="Times New Roman" w:eastAsia="Times New Roman" w:hAnsi="Times New Roman" w:cs="Traditional Arabic" w:hint="cs"/>
          <w:b/>
          <w:bCs/>
          <w:sz w:val="36"/>
          <w:szCs w:val="36"/>
          <w:rtl/>
        </w:rPr>
        <w:t xml:space="preserve">، </w:t>
      </w:r>
    </w:p>
    <w:p w14:paraId="6AA29A22" w14:textId="77777777" w:rsidR="00007E11" w:rsidRDefault="00007E11" w:rsidP="00007E11">
      <w:pPr>
        <w:ind w:left="0" w:firstLine="0"/>
        <w:jc w:val="both"/>
        <w:rPr>
          <w:rFonts w:ascii="Times New Roman" w:eastAsia="Times New Roman" w:hAnsi="Times New Roman" w:cs="Traditional Arabic"/>
          <w:sz w:val="36"/>
          <w:szCs w:val="36"/>
          <w:rtl/>
        </w:rPr>
      </w:pPr>
      <w:r w:rsidRPr="00886EA4">
        <w:rPr>
          <w:rFonts w:ascii="Times New Roman" w:eastAsia="Times New Roman" w:hAnsi="Times New Roman" w:cs="Traditional Arabic" w:hint="cs"/>
          <w:sz w:val="36"/>
          <w:szCs w:val="36"/>
          <w:rtl/>
        </w:rPr>
        <w:t>للباحث</w:t>
      </w:r>
      <w:r w:rsidRPr="00290751">
        <w:rPr>
          <w:rFonts w:ascii="Times New Roman" w:eastAsia="Times New Roman" w:hAnsi="Times New Roman" w:cs="Traditional Arabic" w:hint="cs"/>
          <w:b/>
          <w:bCs/>
          <w:sz w:val="36"/>
          <w:szCs w:val="36"/>
          <w:rtl/>
        </w:rPr>
        <w:t xml:space="preserve"> </w:t>
      </w:r>
      <w:r w:rsidRPr="00290751">
        <w:rPr>
          <w:rFonts w:ascii="Times New Roman" w:eastAsia="Times New Roman" w:hAnsi="Times New Roman" w:cs="Traditional Arabic" w:hint="cs"/>
          <w:sz w:val="36"/>
          <w:szCs w:val="36"/>
          <w:rtl/>
        </w:rPr>
        <w:t>الجابري بن علي منصوري</w:t>
      </w:r>
      <w:r>
        <w:rPr>
          <w:rFonts w:ascii="Times New Roman" w:eastAsia="Times New Roman" w:hAnsi="Times New Roman" w:cs="Traditional Arabic" w:hint="cs"/>
          <w:sz w:val="36"/>
          <w:szCs w:val="36"/>
          <w:rtl/>
        </w:rPr>
        <w:t>، في 72 ص.</w:t>
      </w:r>
    </w:p>
    <w:p w14:paraId="7B000C0D" w14:textId="77777777" w:rsidR="00007E11" w:rsidRDefault="00007E11" w:rsidP="00007E11">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لم أطَّلع على الكتاب، ولكن يبدو أنه من قبيل الأحاديث المشهورة التي تجري على ألسنة الناس، ويكون هذا طرفًا منه. والله أعلم.</w:t>
      </w:r>
    </w:p>
    <w:p w14:paraId="4BDB38AC" w14:textId="77777777" w:rsidR="00007E11" w:rsidRDefault="00007E11" w:rsidP="00007E11">
      <w:pPr>
        <w:ind w:left="0" w:firstLine="0"/>
        <w:jc w:val="both"/>
        <w:rPr>
          <w:rFonts w:ascii="Times New Roman" w:eastAsia="Times New Roman" w:hAnsi="Times New Roman" w:cs="Traditional Arabic"/>
          <w:sz w:val="36"/>
          <w:szCs w:val="36"/>
          <w:rtl/>
        </w:rPr>
      </w:pPr>
    </w:p>
    <w:p w14:paraId="3419F255"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أمثال شعبية وفصحى منتشرة، منها ما يناقض الشرع، وقد تُصدَّق لشهرتها وحكاياتها المشوقة!</w:t>
      </w:r>
    </w:p>
    <w:p w14:paraId="6272642B" w14:textId="77777777" w:rsidR="00007E11" w:rsidRDefault="00007E11" w:rsidP="00007E1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وصدر حديثًا كتاب: </w:t>
      </w:r>
    </w:p>
    <w:p w14:paraId="5979B5CA"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001595">
        <w:rPr>
          <w:rFonts w:ascii="Times New Roman" w:eastAsia="Times New Roman" w:hAnsi="Times New Roman" w:cs="Traditional Arabic" w:hint="cs"/>
          <w:b/>
          <w:bCs/>
          <w:sz w:val="36"/>
          <w:szCs w:val="36"/>
          <w:rtl/>
          <w:lang w:eastAsia="ar-SA"/>
        </w:rPr>
        <w:t>الأمثال الشعبية في ميزان الشرع</w:t>
      </w:r>
      <w:r>
        <w:rPr>
          <w:rFonts w:ascii="Times New Roman" w:eastAsia="Times New Roman" w:hAnsi="Times New Roman" w:cs="Traditional Arabic" w:hint="cs"/>
          <w:sz w:val="36"/>
          <w:szCs w:val="36"/>
          <w:rtl/>
          <w:lang w:eastAsia="ar-SA"/>
        </w:rPr>
        <w:t xml:space="preserve">، </w:t>
      </w:r>
    </w:p>
    <w:p w14:paraId="2D3FDD00" w14:textId="77777777" w:rsidR="00007E11" w:rsidRPr="00D53C0A"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الحسين الموس.</w:t>
      </w:r>
    </w:p>
    <w:p w14:paraId="060E21F2" w14:textId="77777777" w:rsidR="00007E11" w:rsidRDefault="00007E11" w:rsidP="00007E11">
      <w:pPr>
        <w:ind w:left="0" w:firstLine="0"/>
        <w:jc w:val="both"/>
        <w:rPr>
          <w:rFonts w:ascii="Times New Roman" w:eastAsia="Times New Roman" w:hAnsi="Times New Roman" w:cs="Traditional Arabic"/>
          <w:sz w:val="36"/>
          <w:szCs w:val="36"/>
          <w:rtl/>
          <w:lang w:eastAsia="ar-SA"/>
        </w:rPr>
      </w:pPr>
    </w:p>
    <w:p w14:paraId="6738E554"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الإسلام والعلم</w:t>
      </w:r>
    </w:p>
    <w:p w14:paraId="0CC2ABFF"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p>
    <w:p w14:paraId="234D1F5E" w14:textId="77777777" w:rsidR="00007E11" w:rsidRDefault="00007E11" w:rsidP="00007E11">
      <w:pPr>
        <w:ind w:left="0" w:firstLine="0"/>
        <w:jc w:val="both"/>
        <w:rPr>
          <w:rFonts w:cs="Traditional Arabic"/>
          <w:sz w:val="36"/>
          <w:szCs w:val="36"/>
          <w:rtl/>
        </w:rPr>
      </w:pPr>
      <w:r>
        <w:rPr>
          <w:rFonts w:cs="Traditional Arabic" w:hint="cs"/>
          <w:sz w:val="36"/>
          <w:szCs w:val="36"/>
          <w:rtl/>
        </w:rPr>
        <w:t>في كتاب تأريخي توثيقي ماتع، صدر في مجلدين كبيرين كتاب:</w:t>
      </w:r>
    </w:p>
    <w:p w14:paraId="60B928CC" w14:textId="77777777" w:rsidR="00007E11" w:rsidRDefault="00007E11" w:rsidP="00007E11">
      <w:pPr>
        <w:ind w:left="0" w:firstLine="0"/>
        <w:jc w:val="both"/>
        <w:rPr>
          <w:rFonts w:cs="Traditional Arabic"/>
          <w:sz w:val="36"/>
          <w:szCs w:val="36"/>
          <w:rtl/>
        </w:rPr>
      </w:pPr>
      <w:r w:rsidRPr="00DE63E0">
        <w:rPr>
          <w:rFonts w:cs="Traditional Arabic" w:hint="cs"/>
          <w:b/>
          <w:bCs/>
          <w:sz w:val="36"/>
          <w:szCs w:val="36"/>
          <w:rtl/>
        </w:rPr>
        <w:t xml:space="preserve">تاريخ ندوة العلماء بلكهنؤ </w:t>
      </w:r>
      <w:r>
        <w:rPr>
          <w:rFonts w:cs="Traditional Arabic" w:hint="cs"/>
          <w:b/>
          <w:bCs/>
          <w:sz w:val="36"/>
          <w:szCs w:val="36"/>
          <w:rtl/>
        </w:rPr>
        <w:t xml:space="preserve">- </w:t>
      </w:r>
      <w:r w:rsidRPr="00DE63E0">
        <w:rPr>
          <w:rFonts w:cs="Traditional Arabic" w:hint="cs"/>
          <w:b/>
          <w:bCs/>
          <w:sz w:val="36"/>
          <w:szCs w:val="36"/>
          <w:rtl/>
        </w:rPr>
        <w:t>الهند</w:t>
      </w:r>
      <w:r>
        <w:rPr>
          <w:rFonts w:cs="Traditional Arabic" w:hint="cs"/>
          <w:sz w:val="36"/>
          <w:szCs w:val="36"/>
          <w:rtl/>
        </w:rPr>
        <w:t xml:space="preserve">، </w:t>
      </w:r>
    </w:p>
    <w:p w14:paraId="3A5EF72C" w14:textId="77777777" w:rsidR="00007E11" w:rsidRDefault="00007E11" w:rsidP="00007E11">
      <w:pPr>
        <w:ind w:left="0" w:firstLine="0"/>
        <w:jc w:val="both"/>
        <w:rPr>
          <w:rFonts w:cs="Traditional Arabic"/>
          <w:sz w:val="36"/>
          <w:szCs w:val="36"/>
          <w:rtl/>
        </w:rPr>
      </w:pPr>
      <w:r>
        <w:rPr>
          <w:rFonts w:cs="Traditional Arabic" w:hint="cs"/>
          <w:sz w:val="36"/>
          <w:szCs w:val="36"/>
          <w:rtl/>
        </w:rPr>
        <w:t>للأستاذ العالم الأديب محمد أكرم الندوي، أحد أبناء الندوة البارّين، وأحد التلامذة المشهورين للعلامة الأستاذ أبي الحسن الندوي رحمه الله تعالى.</w:t>
      </w:r>
    </w:p>
    <w:p w14:paraId="683D1D63" w14:textId="77777777" w:rsidR="00007E11" w:rsidRDefault="00007E11" w:rsidP="00007E11">
      <w:pPr>
        <w:ind w:left="0" w:firstLine="0"/>
        <w:jc w:val="both"/>
        <w:rPr>
          <w:rFonts w:cs="Traditional Arabic"/>
          <w:sz w:val="36"/>
          <w:szCs w:val="36"/>
          <w:rtl/>
        </w:rPr>
      </w:pPr>
      <w:r>
        <w:rPr>
          <w:rFonts w:cs="Traditional Arabic" w:hint="cs"/>
          <w:sz w:val="36"/>
          <w:szCs w:val="36"/>
          <w:rtl/>
        </w:rPr>
        <w:t>وتتميز الندوة بالوسطية والاعتدال في مسيرتها ومواقفها، وبحفاظها على عقيدة الأمة، والاهتمام بالعلم والتعليم، وبثّ الوعي، والدعوة.. وكذلك هم رجالها.</w:t>
      </w:r>
    </w:p>
    <w:p w14:paraId="0B9D46F8" w14:textId="77777777" w:rsidR="00007E11" w:rsidRDefault="00007E11" w:rsidP="00007E11">
      <w:pPr>
        <w:ind w:left="0" w:firstLine="0"/>
        <w:jc w:val="both"/>
        <w:rPr>
          <w:rFonts w:cs="Traditional Arabic"/>
          <w:sz w:val="36"/>
          <w:szCs w:val="36"/>
          <w:rtl/>
        </w:rPr>
      </w:pPr>
      <w:r>
        <w:rPr>
          <w:rFonts w:cs="Traditional Arabic" w:hint="cs"/>
          <w:sz w:val="36"/>
          <w:szCs w:val="36"/>
          <w:rtl/>
        </w:rPr>
        <w:t>وكان لا بدّ من هذا الكتاب، لتوثيق جوانب هذه الندوة العظيمة، وتدوين نشاطاتها، وبيان مآثرها، وجمع ما تفرق من أخبارها، وقد مرّ على إنشائها أكثر من (130) عامًا.</w:t>
      </w:r>
    </w:p>
    <w:p w14:paraId="2BB85011" w14:textId="77777777" w:rsidR="00007E11" w:rsidRDefault="00007E11" w:rsidP="00007E11">
      <w:pPr>
        <w:ind w:left="0" w:firstLine="0"/>
        <w:jc w:val="both"/>
        <w:rPr>
          <w:rFonts w:cs="Traditional Arabic"/>
          <w:sz w:val="36"/>
          <w:szCs w:val="36"/>
          <w:rtl/>
        </w:rPr>
      </w:pPr>
      <w:r>
        <w:rPr>
          <w:rFonts w:cs="Traditional Arabic" w:hint="cs"/>
          <w:sz w:val="36"/>
          <w:szCs w:val="36"/>
          <w:rtl/>
        </w:rPr>
        <w:t>مع سير لأعلامها، وأساليبهم التربوية الناجعة، واهتماماتهم العلمية...</w:t>
      </w:r>
    </w:p>
    <w:p w14:paraId="58E469F3" w14:textId="77777777" w:rsidR="00007E11" w:rsidRPr="00F9031E" w:rsidRDefault="00007E11" w:rsidP="00007E11">
      <w:pPr>
        <w:ind w:left="0" w:firstLine="0"/>
        <w:jc w:val="both"/>
        <w:rPr>
          <w:rFonts w:cs="Traditional Arabic"/>
          <w:sz w:val="36"/>
          <w:szCs w:val="36"/>
          <w:rtl/>
        </w:rPr>
      </w:pPr>
    </w:p>
    <w:p w14:paraId="4DC17DF2" w14:textId="77777777" w:rsidR="00007E11" w:rsidRPr="00C16423" w:rsidRDefault="00007E11" w:rsidP="00007E11">
      <w:pPr>
        <w:ind w:left="0" w:firstLine="0"/>
        <w:jc w:val="left"/>
        <w:rPr>
          <w:rFonts w:ascii="Times New Roman" w:eastAsia="Times New Roman" w:hAnsi="Times New Roman" w:cs="Traditional Arabic"/>
          <w:sz w:val="36"/>
          <w:szCs w:val="36"/>
          <w:rtl/>
        </w:rPr>
      </w:pPr>
      <w:r w:rsidRPr="00C16423">
        <w:rPr>
          <w:rFonts w:ascii="Times New Roman" w:eastAsia="Times New Roman" w:hAnsi="Times New Roman" w:cs="Traditional Arabic" w:hint="cs"/>
          <w:sz w:val="36"/>
          <w:szCs w:val="36"/>
          <w:rtl/>
        </w:rPr>
        <w:lastRenderedPageBreak/>
        <w:t>نفتخر بالأسر العلمية في تاريخنا المجيد و</w:t>
      </w:r>
      <w:r>
        <w:rPr>
          <w:rFonts w:ascii="Times New Roman" w:eastAsia="Times New Roman" w:hAnsi="Times New Roman" w:cs="Traditional Arabic" w:hint="cs"/>
          <w:sz w:val="36"/>
          <w:szCs w:val="36"/>
          <w:rtl/>
        </w:rPr>
        <w:t xml:space="preserve">في </w:t>
      </w:r>
      <w:r w:rsidRPr="00C16423">
        <w:rPr>
          <w:rFonts w:ascii="Times New Roman" w:eastAsia="Times New Roman" w:hAnsi="Times New Roman" w:cs="Traditional Arabic" w:hint="cs"/>
          <w:sz w:val="36"/>
          <w:szCs w:val="36"/>
          <w:rtl/>
        </w:rPr>
        <w:t xml:space="preserve">بلداننا الإسلامية، </w:t>
      </w:r>
      <w:r>
        <w:rPr>
          <w:rFonts w:ascii="Times New Roman" w:eastAsia="Times New Roman" w:hAnsi="Times New Roman" w:cs="Traditional Arabic" w:hint="cs"/>
          <w:sz w:val="36"/>
          <w:szCs w:val="36"/>
          <w:rtl/>
        </w:rPr>
        <w:t>ف</w:t>
      </w:r>
      <w:r w:rsidRPr="00C16423">
        <w:rPr>
          <w:rFonts w:ascii="Times New Roman" w:eastAsia="Times New Roman" w:hAnsi="Times New Roman" w:cs="Traditional Arabic" w:hint="cs"/>
          <w:sz w:val="36"/>
          <w:szCs w:val="36"/>
          <w:rtl/>
        </w:rPr>
        <w:t>إن</w:t>
      </w:r>
      <w:r>
        <w:rPr>
          <w:rFonts w:ascii="Times New Roman" w:eastAsia="Times New Roman" w:hAnsi="Times New Roman" w:cs="Traditional Arabic" w:hint="cs"/>
          <w:sz w:val="36"/>
          <w:szCs w:val="36"/>
          <w:rtl/>
        </w:rPr>
        <w:t xml:space="preserve"> أفرادها</w:t>
      </w:r>
      <w:r w:rsidRPr="00C16423">
        <w:rPr>
          <w:rFonts w:ascii="Times New Roman" w:eastAsia="Times New Roman" w:hAnsi="Times New Roman" w:cs="Traditional Arabic" w:hint="cs"/>
          <w:sz w:val="36"/>
          <w:szCs w:val="36"/>
          <w:rtl/>
        </w:rPr>
        <w:t xml:space="preserve"> حرّاس العقيدة، وناشرو العلم، ومربو الأجيال المسلمة... ولهم حق علينا أن نتذكرهم، ونشيد بهم، ونعرّفهم..</w:t>
      </w:r>
    </w:p>
    <w:p w14:paraId="1309919F" w14:textId="77777777" w:rsidR="00007E11" w:rsidRPr="00C16423" w:rsidRDefault="00007E11" w:rsidP="00007E11">
      <w:pPr>
        <w:ind w:left="0" w:firstLine="0"/>
        <w:jc w:val="left"/>
        <w:rPr>
          <w:rFonts w:ascii="Times New Roman" w:eastAsia="Times New Roman" w:hAnsi="Times New Roman" w:cs="Traditional Arabic"/>
          <w:sz w:val="36"/>
          <w:szCs w:val="36"/>
          <w:rtl/>
        </w:rPr>
      </w:pPr>
      <w:r w:rsidRPr="00C16423">
        <w:rPr>
          <w:rFonts w:ascii="Times New Roman" w:eastAsia="Times New Roman" w:hAnsi="Times New Roman" w:cs="Traditional Arabic" w:hint="cs"/>
          <w:sz w:val="36"/>
          <w:szCs w:val="36"/>
          <w:rtl/>
        </w:rPr>
        <w:t>وهذا كتاب</w:t>
      </w:r>
      <w:r>
        <w:rPr>
          <w:rFonts w:ascii="Times New Roman" w:eastAsia="Times New Roman" w:hAnsi="Times New Roman" w:cs="Traditional Arabic" w:hint="cs"/>
          <w:sz w:val="36"/>
          <w:szCs w:val="36"/>
          <w:rtl/>
        </w:rPr>
        <w:t xml:space="preserve"> جديد</w:t>
      </w:r>
      <w:r w:rsidRPr="00C16423">
        <w:rPr>
          <w:rFonts w:ascii="Times New Roman" w:eastAsia="Times New Roman" w:hAnsi="Times New Roman" w:cs="Traditional Arabic" w:hint="cs"/>
          <w:sz w:val="36"/>
          <w:szCs w:val="36"/>
          <w:rtl/>
        </w:rPr>
        <w:t xml:space="preserve"> عن أسرة علم حنفية المذهب، في مناطق الأحساء ببلاد الحرمين، بعنوان:</w:t>
      </w:r>
    </w:p>
    <w:p w14:paraId="71243908" w14:textId="77777777" w:rsidR="00007E11" w:rsidRDefault="00007E11" w:rsidP="00007E11">
      <w:pPr>
        <w:ind w:left="0" w:firstLine="0"/>
        <w:rPr>
          <w:rFonts w:ascii="Times New Roman" w:eastAsia="Times New Roman" w:hAnsi="Times New Roman" w:cs="Traditional Arabic"/>
          <w:sz w:val="36"/>
          <w:szCs w:val="36"/>
          <w:rtl/>
        </w:rPr>
      </w:pPr>
      <w:r w:rsidRPr="00DC2D21">
        <w:rPr>
          <w:rFonts w:ascii="Times New Roman" w:eastAsia="Times New Roman" w:hAnsi="Times New Roman" w:cs="Traditional Arabic"/>
          <w:b/>
          <w:bCs/>
          <w:sz w:val="36"/>
          <w:szCs w:val="36"/>
          <w:rtl/>
        </w:rPr>
        <w:t>الموسوعة التاريخية والعلمية لأسرة المل</w:t>
      </w:r>
      <w:r>
        <w:rPr>
          <w:rFonts w:ascii="Times New Roman" w:eastAsia="Times New Roman" w:hAnsi="Times New Roman" w:cs="Traditional Arabic" w:hint="cs"/>
          <w:b/>
          <w:bCs/>
          <w:sz w:val="36"/>
          <w:szCs w:val="36"/>
          <w:rtl/>
        </w:rPr>
        <w:t>ّ</w:t>
      </w:r>
      <w:r w:rsidRPr="00DC2D21">
        <w:rPr>
          <w:rFonts w:ascii="Times New Roman" w:eastAsia="Times New Roman" w:hAnsi="Times New Roman" w:cs="Traditional Arabic"/>
          <w:b/>
          <w:bCs/>
          <w:sz w:val="36"/>
          <w:szCs w:val="36"/>
          <w:rtl/>
        </w:rPr>
        <w:t>ا الأحسائية</w:t>
      </w:r>
      <w:r w:rsidRPr="00C16423">
        <w:rPr>
          <w:rFonts w:ascii="Times New Roman" w:eastAsia="Times New Roman" w:hAnsi="Times New Roman" w:cs="Traditional Arabic" w:hint="cs"/>
          <w:sz w:val="36"/>
          <w:szCs w:val="36"/>
          <w:rtl/>
        </w:rPr>
        <w:t xml:space="preserve">، </w:t>
      </w:r>
    </w:p>
    <w:p w14:paraId="15ACD18F" w14:textId="77777777" w:rsidR="00007E11" w:rsidRPr="00C16423" w:rsidRDefault="00007E11" w:rsidP="00007E11">
      <w:pPr>
        <w:ind w:left="0" w:firstLine="0"/>
        <w:rPr>
          <w:rFonts w:ascii="Times New Roman" w:eastAsia="Times New Roman" w:hAnsi="Times New Roman" w:cs="Traditional Arabic"/>
          <w:sz w:val="36"/>
          <w:szCs w:val="36"/>
          <w:rtl/>
        </w:rPr>
      </w:pPr>
      <w:r w:rsidRPr="00C16423">
        <w:rPr>
          <w:rFonts w:ascii="Times New Roman" w:eastAsia="Times New Roman" w:hAnsi="Times New Roman" w:cs="Traditional Arabic"/>
          <w:sz w:val="36"/>
          <w:szCs w:val="36"/>
          <w:rtl/>
        </w:rPr>
        <w:t>بقلم</w:t>
      </w:r>
      <w:r w:rsidRPr="00C16423">
        <w:rPr>
          <w:rFonts w:ascii="Times New Roman" w:eastAsia="Times New Roman" w:hAnsi="Times New Roman" w:cs="Traditional Arabic" w:hint="cs"/>
          <w:sz w:val="36"/>
          <w:szCs w:val="36"/>
          <w:rtl/>
        </w:rPr>
        <w:t xml:space="preserve"> الأستاذ الفاضل</w:t>
      </w:r>
      <w:r w:rsidRPr="00C16423">
        <w:rPr>
          <w:rFonts w:ascii="Times New Roman" w:eastAsia="Times New Roman" w:hAnsi="Times New Roman" w:cs="Traditional Arabic"/>
          <w:sz w:val="36"/>
          <w:szCs w:val="36"/>
          <w:rtl/>
        </w:rPr>
        <w:t xml:space="preserve"> مراد بن عبدالله الملا</w:t>
      </w:r>
      <w:r w:rsidRPr="00C16423">
        <w:rPr>
          <w:rFonts w:ascii="Times New Roman" w:eastAsia="Times New Roman" w:hAnsi="Times New Roman" w:cs="Traditional Arabic" w:hint="cs"/>
          <w:sz w:val="36"/>
          <w:szCs w:val="36"/>
          <w:rtl/>
        </w:rPr>
        <w:t>.</w:t>
      </w:r>
    </w:p>
    <w:p w14:paraId="21F012EC" w14:textId="77777777" w:rsidR="00007E11" w:rsidRPr="00C16423" w:rsidRDefault="00007E11" w:rsidP="00007E11">
      <w:pPr>
        <w:ind w:left="0" w:firstLine="0"/>
        <w:rPr>
          <w:rFonts w:ascii="Times New Roman" w:eastAsia="Times New Roman" w:hAnsi="Times New Roman" w:cs="Traditional Arabic"/>
          <w:sz w:val="36"/>
          <w:szCs w:val="36"/>
          <w:rtl/>
        </w:rPr>
      </w:pPr>
      <w:r w:rsidRPr="00C16423">
        <w:rPr>
          <w:rFonts w:ascii="Times New Roman" w:eastAsia="Times New Roman" w:hAnsi="Times New Roman" w:cs="Traditional Arabic" w:hint="cs"/>
          <w:sz w:val="36"/>
          <w:szCs w:val="36"/>
          <w:rtl/>
        </w:rPr>
        <w:t>ومن موضوعات الكتاب:</w:t>
      </w:r>
    </w:p>
    <w:p w14:paraId="1212B583" w14:textId="77777777" w:rsidR="00007E11" w:rsidRDefault="00007E11" w:rsidP="00007E11">
      <w:pPr>
        <w:pStyle w:val="a3"/>
        <w:numPr>
          <w:ilvl w:val="0"/>
          <w:numId w:val="1"/>
        </w:numPr>
        <w:rPr>
          <w:rFonts w:ascii="Times New Roman" w:eastAsia="Times New Roman" w:hAnsi="Times New Roman" w:cs="Traditional Arabic"/>
          <w:sz w:val="36"/>
          <w:szCs w:val="36"/>
        </w:rPr>
      </w:pPr>
      <w:r w:rsidRPr="00C16423">
        <w:rPr>
          <w:rFonts w:ascii="Traditional Arabic" w:eastAsia="Times New Roman" w:hAnsi="Traditional Arabic" w:cs="Traditional Arabic" w:hint="cs"/>
          <w:sz w:val="36"/>
          <w:szCs w:val="36"/>
          <w:rtl/>
        </w:rPr>
        <w:t>تاريخ</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الأحساء</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في</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أربع</w:t>
      </w:r>
      <w:r w:rsidRPr="00C16423">
        <w:rPr>
          <w:rFonts w:ascii="Times New Roman" w:eastAsia="Times New Roman" w:hAnsi="Times New Roman" w:cs="Traditional Arabic"/>
          <w:sz w:val="36"/>
          <w:szCs w:val="36"/>
          <w:rtl/>
        </w:rPr>
        <w:t>ة قرون</w:t>
      </w:r>
      <w:r w:rsidRPr="00C16423">
        <w:rPr>
          <w:rFonts w:ascii="Times New Roman" w:eastAsia="Times New Roman" w:hAnsi="Times New Roman" w:cs="Traditional Arabic" w:hint="cs"/>
          <w:sz w:val="36"/>
          <w:szCs w:val="36"/>
          <w:rtl/>
        </w:rPr>
        <w:t>.</w:t>
      </w:r>
    </w:p>
    <w:p w14:paraId="72CA2AE5" w14:textId="77777777" w:rsidR="00007E11" w:rsidRPr="00C16423" w:rsidRDefault="00007E11" w:rsidP="00007E11">
      <w:pPr>
        <w:pStyle w:val="a3"/>
        <w:numPr>
          <w:ilvl w:val="0"/>
          <w:numId w:val="1"/>
        </w:numP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علماء وأعلام أسرة الملا.</w:t>
      </w:r>
    </w:p>
    <w:p w14:paraId="50DC77E5" w14:textId="77777777" w:rsidR="00007E11" w:rsidRPr="00C16423" w:rsidRDefault="00007E11" w:rsidP="00007E11">
      <w:pPr>
        <w:pStyle w:val="a3"/>
        <w:numPr>
          <w:ilvl w:val="0"/>
          <w:numId w:val="1"/>
        </w:numPr>
        <w:rPr>
          <w:rFonts w:ascii="Times New Roman" w:eastAsia="Times New Roman" w:hAnsi="Times New Roman" w:cs="Traditional Arabic"/>
          <w:sz w:val="36"/>
          <w:szCs w:val="36"/>
          <w:rtl/>
        </w:rPr>
      </w:pPr>
      <w:r w:rsidRPr="00C16423">
        <w:rPr>
          <w:rFonts w:ascii="Traditional Arabic" w:eastAsia="Times New Roman" w:hAnsi="Traditional Arabic" w:cs="Traditional Arabic" w:hint="cs"/>
          <w:sz w:val="36"/>
          <w:szCs w:val="36"/>
          <w:rtl/>
        </w:rPr>
        <w:t>فتا</w:t>
      </w:r>
      <w:r w:rsidRPr="00C16423">
        <w:rPr>
          <w:rFonts w:ascii="Times New Roman" w:eastAsia="Times New Roman" w:hAnsi="Times New Roman" w:cs="Traditional Arabic"/>
          <w:sz w:val="36"/>
          <w:szCs w:val="36"/>
          <w:rtl/>
        </w:rPr>
        <w:t>وى علماء أسرة الملا</w:t>
      </w:r>
      <w:r>
        <w:rPr>
          <w:rFonts w:ascii="Times New Roman" w:eastAsia="Times New Roman" w:hAnsi="Times New Roman" w:cs="Traditional Arabic" w:hint="cs"/>
          <w:sz w:val="36"/>
          <w:szCs w:val="36"/>
          <w:rtl/>
        </w:rPr>
        <w:t>.</w:t>
      </w:r>
    </w:p>
    <w:p w14:paraId="34F06AD4" w14:textId="77777777" w:rsidR="00007E11" w:rsidRDefault="00007E11" w:rsidP="00007E11">
      <w:pPr>
        <w:pStyle w:val="a3"/>
        <w:numPr>
          <w:ilvl w:val="0"/>
          <w:numId w:val="1"/>
        </w:numPr>
        <w:rPr>
          <w:rFonts w:ascii="Times New Roman" w:eastAsia="Times New Roman" w:hAnsi="Times New Roman" w:cs="Traditional Arabic"/>
          <w:sz w:val="36"/>
          <w:szCs w:val="36"/>
        </w:rPr>
      </w:pPr>
      <w:r>
        <w:rPr>
          <w:rFonts w:ascii="Traditional Arabic" w:eastAsia="Times New Roman" w:hAnsi="Traditional Arabic" w:cs="Traditional Arabic" w:hint="cs"/>
          <w:sz w:val="36"/>
          <w:szCs w:val="36"/>
          <w:rtl/>
        </w:rPr>
        <w:t>مدارس ومساجد أسرة الملا</w:t>
      </w:r>
      <w:r>
        <w:rPr>
          <w:rFonts w:ascii="Times New Roman" w:eastAsia="Times New Roman" w:hAnsi="Times New Roman" w:cs="Traditional Arabic" w:hint="cs"/>
          <w:sz w:val="36"/>
          <w:szCs w:val="36"/>
          <w:rtl/>
        </w:rPr>
        <w:t>.</w:t>
      </w:r>
    </w:p>
    <w:p w14:paraId="063F0A4E" w14:textId="77777777" w:rsidR="00007E11" w:rsidRPr="00C16423" w:rsidRDefault="00007E11" w:rsidP="00007E11">
      <w:pPr>
        <w:pStyle w:val="a3"/>
        <w:numPr>
          <w:ilvl w:val="0"/>
          <w:numId w:val="1"/>
        </w:numP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أدبيات علماء وأدباء أسرة الملا نظمًا ونثرًا.</w:t>
      </w:r>
    </w:p>
    <w:p w14:paraId="3B7B0A28" w14:textId="77777777" w:rsidR="00007E11" w:rsidRPr="00C16423" w:rsidRDefault="00007E11" w:rsidP="00007E11">
      <w:pPr>
        <w:pStyle w:val="a3"/>
        <w:numPr>
          <w:ilvl w:val="0"/>
          <w:numId w:val="1"/>
        </w:numPr>
        <w:jc w:val="left"/>
        <w:rPr>
          <w:rFonts w:ascii="Times New Roman" w:eastAsia="Times New Roman" w:hAnsi="Times New Roman" w:cs="Traditional Arabic"/>
          <w:sz w:val="36"/>
          <w:szCs w:val="36"/>
          <w:rtl/>
        </w:rPr>
      </w:pPr>
      <w:r w:rsidRPr="00C16423">
        <w:rPr>
          <w:rFonts w:ascii="Traditional Arabic" w:eastAsia="Times New Roman" w:hAnsi="Traditional Arabic" w:cs="Traditional Arabic" w:hint="cs"/>
          <w:sz w:val="36"/>
          <w:szCs w:val="36"/>
          <w:rtl/>
        </w:rPr>
        <w:t>مئة</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وثيقة</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من</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وثائق</w:t>
      </w:r>
      <w:r w:rsidRPr="00C16423">
        <w:rPr>
          <w:rFonts w:ascii="Times New Roman" w:eastAsia="Times New Roman" w:hAnsi="Times New Roman" w:cs="Traditional Arabic"/>
          <w:sz w:val="36"/>
          <w:szCs w:val="36"/>
          <w:rtl/>
        </w:rPr>
        <w:t xml:space="preserve"> </w:t>
      </w:r>
      <w:r w:rsidRPr="00C16423">
        <w:rPr>
          <w:rFonts w:ascii="Traditional Arabic" w:eastAsia="Times New Roman" w:hAnsi="Traditional Arabic" w:cs="Traditional Arabic" w:hint="cs"/>
          <w:sz w:val="36"/>
          <w:szCs w:val="36"/>
          <w:rtl/>
        </w:rPr>
        <w:t>أسرة</w:t>
      </w:r>
      <w:r w:rsidRPr="00C16423">
        <w:rPr>
          <w:rFonts w:ascii="Times New Roman" w:eastAsia="Times New Roman" w:hAnsi="Times New Roman" w:cs="Traditional Arabic"/>
          <w:sz w:val="36"/>
          <w:szCs w:val="36"/>
          <w:rtl/>
        </w:rPr>
        <w:t xml:space="preserve"> الملا</w:t>
      </w:r>
      <w:r>
        <w:rPr>
          <w:rFonts w:ascii="Times New Roman" w:eastAsia="Times New Roman" w:hAnsi="Times New Roman" w:cs="Traditional Arabic" w:hint="cs"/>
          <w:sz w:val="36"/>
          <w:szCs w:val="36"/>
          <w:rtl/>
        </w:rPr>
        <w:t>.</w:t>
      </w:r>
    </w:p>
    <w:p w14:paraId="7A4186BB" w14:textId="77777777" w:rsidR="00007E11" w:rsidRDefault="00007E11" w:rsidP="00007E11">
      <w:pPr>
        <w:ind w:left="0" w:firstLine="0"/>
        <w:jc w:val="left"/>
        <w:rPr>
          <w:rFonts w:ascii="Times New Roman" w:eastAsia="Times New Roman" w:hAnsi="Times New Roman" w:cs="Traditional Arabic"/>
          <w:sz w:val="36"/>
          <w:szCs w:val="36"/>
          <w:rtl/>
        </w:rPr>
      </w:pPr>
    </w:p>
    <w:p w14:paraId="3EDAAAD8"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sidRPr="0033343D">
        <w:rPr>
          <w:rFonts w:ascii="Times New Roman" w:eastAsia="Times New Roman" w:hAnsi="Times New Roman" w:cs="Traditional Arabic"/>
          <w:b/>
          <w:bCs/>
          <w:sz w:val="36"/>
          <w:szCs w:val="36"/>
          <w:rtl/>
          <w:lang w:eastAsia="ar-SA"/>
        </w:rPr>
        <w:t>صور من غرائب حفظ المغاربة والأندلسيين لكتب الحديث والسيرة وغيرهما من فنون العلم</w:t>
      </w:r>
      <w:r w:rsidRPr="00EA33F6">
        <w:rPr>
          <w:rFonts w:ascii="Times New Roman" w:eastAsia="Times New Roman" w:hAnsi="Times New Roman" w:cs="Traditional Arabic" w:hint="cs"/>
          <w:sz w:val="36"/>
          <w:szCs w:val="36"/>
          <w:rtl/>
          <w:lang w:eastAsia="ar-SA"/>
        </w:rPr>
        <w:t xml:space="preserve">، </w:t>
      </w:r>
    </w:p>
    <w:p w14:paraId="65D9047F" w14:textId="77777777" w:rsidR="00007E11" w:rsidRPr="00655A03" w:rsidRDefault="00007E11" w:rsidP="00007E11">
      <w:pPr>
        <w:ind w:left="0" w:firstLine="0"/>
        <w:jc w:val="left"/>
        <w:rPr>
          <w:rFonts w:ascii="Times New Roman" w:eastAsia="Times New Roman" w:hAnsi="Times New Roman" w:cs="Traditional Arabic"/>
          <w:sz w:val="36"/>
          <w:szCs w:val="36"/>
          <w:rtl/>
          <w:lang w:eastAsia="ar-SA"/>
        </w:rPr>
      </w:pPr>
      <w:r w:rsidRPr="00EA33F6">
        <w:rPr>
          <w:rFonts w:ascii="Times New Roman" w:eastAsia="Times New Roman" w:hAnsi="Times New Roman" w:cs="Traditional Arabic" w:hint="cs"/>
          <w:sz w:val="36"/>
          <w:szCs w:val="36"/>
          <w:rtl/>
          <w:lang w:eastAsia="ar-SA"/>
        </w:rPr>
        <w:t>للأستاذ</w:t>
      </w:r>
      <w:r w:rsidRPr="00EA33F6">
        <w:rPr>
          <w:rFonts w:ascii="Times New Roman" w:eastAsia="Times New Roman" w:hAnsi="Times New Roman" w:cs="Traditional Arabic"/>
          <w:sz w:val="36"/>
          <w:szCs w:val="36"/>
          <w:rtl/>
          <w:lang w:eastAsia="ar-SA"/>
        </w:rPr>
        <w:t xml:space="preserve"> </w:t>
      </w:r>
      <w:r w:rsidRPr="00655A03">
        <w:rPr>
          <w:rFonts w:ascii="Times New Roman" w:eastAsia="Times New Roman" w:hAnsi="Times New Roman" w:cs="Traditional Arabic"/>
          <w:sz w:val="36"/>
          <w:szCs w:val="36"/>
          <w:rtl/>
          <w:lang w:eastAsia="ar-SA"/>
        </w:rPr>
        <w:t>محمد</w:t>
      </w:r>
      <w:r w:rsidRPr="00655A03">
        <w:rPr>
          <w:rFonts w:ascii="Times New Roman" w:eastAsia="Times New Roman" w:hAnsi="Times New Roman" w:cs="Traditional Arabic" w:hint="cs"/>
          <w:sz w:val="36"/>
          <w:szCs w:val="36"/>
          <w:rtl/>
          <w:lang w:eastAsia="ar-SA"/>
        </w:rPr>
        <w:t xml:space="preserve"> </w:t>
      </w:r>
      <w:r w:rsidRPr="00655A03">
        <w:rPr>
          <w:rFonts w:ascii="Times New Roman" w:eastAsia="Times New Roman" w:hAnsi="Times New Roman" w:cs="Traditional Arabic"/>
          <w:sz w:val="36"/>
          <w:szCs w:val="36"/>
          <w:rtl/>
          <w:lang w:eastAsia="ar-SA"/>
        </w:rPr>
        <w:t>السرار</w:t>
      </w:r>
      <w:r>
        <w:rPr>
          <w:rFonts w:ascii="Times New Roman" w:eastAsia="Times New Roman" w:hAnsi="Times New Roman" w:cs="Traditional Arabic" w:hint="cs"/>
          <w:sz w:val="36"/>
          <w:szCs w:val="36"/>
          <w:rtl/>
          <w:lang w:eastAsia="ar-SA"/>
        </w:rPr>
        <w:t>، في</w:t>
      </w:r>
      <w:r w:rsidRPr="00655A03">
        <w:rPr>
          <w:rFonts w:ascii="Times New Roman" w:eastAsia="Times New Roman" w:hAnsi="Times New Roman" w:cs="Traditional Arabic" w:hint="cs"/>
          <w:sz w:val="36"/>
          <w:szCs w:val="36"/>
          <w:rtl/>
          <w:lang w:eastAsia="ar-SA"/>
        </w:rPr>
        <w:t xml:space="preserve"> </w:t>
      </w:r>
      <w:r w:rsidRPr="00655A03">
        <w:rPr>
          <w:rFonts w:ascii="Times New Roman" w:eastAsia="Times New Roman" w:hAnsi="Times New Roman" w:cs="Traditional Arabic"/>
          <w:sz w:val="36"/>
          <w:szCs w:val="36"/>
          <w:rtl/>
          <w:lang w:eastAsia="ar-SA"/>
        </w:rPr>
        <w:t>288 ص.</w:t>
      </w:r>
    </w:p>
    <w:p w14:paraId="518E68C8" w14:textId="77777777" w:rsidR="00007E11" w:rsidRPr="00655A03" w:rsidRDefault="00007E11" w:rsidP="00007E1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w:t>
      </w:r>
      <w:r w:rsidRPr="00655A03">
        <w:rPr>
          <w:rFonts w:ascii="Times New Roman" w:eastAsia="Times New Roman" w:hAnsi="Times New Roman" w:cs="Traditional Arabic"/>
          <w:sz w:val="36"/>
          <w:szCs w:val="36"/>
          <w:rtl/>
          <w:lang w:eastAsia="ar-SA"/>
        </w:rPr>
        <w:t xml:space="preserve"> سجل</w:t>
      </w:r>
      <w:r>
        <w:rPr>
          <w:rFonts w:ascii="Times New Roman" w:eastAsia="Times New Roman" w:hAnsi="Times New Roman" w:cs="Traditional Arabic" w:hint="cs"/>
          <w:sz w:val="36"/>
          <w:szCs w:val="36"/>
          <w:rtl/>
          <w:lang w:eastAsia="ar-SA"/>
        </w:rPr>
        <w:t>ّ</w:t>
      </w:r>
      <w:r w:rsidRPr="00655A03">
        <w:rPr>
          <w:rFonts w:ascii="Times New Roman" w:eastAsia="Times New Roman" w:hAnsi="Times New Roman" w:cs="Traditional Arabic"/>
          <w:sz w:val="36"/>
          <w:szCs w:val="36"/>
          <w:rtl/>
          <w:lang w:eastAsia="ar-SA"/>
        </w:rPr>
        <w:t xml:space="preserve"> ضم صدور</w:t>
      </w:r>
      <w:r>
        <w:rPr>
          <w:rFonts w:ascii="Times New Roman" w:eastAsia="Times New Roman" w:hAnsi="Times New Roman" w:cs="Traditional Arabic" w:hint="cs"/>
          <w:sz w:val="36"/>
          <w:szCs w:val="36"/>
          <w:rtl/>
          <w:lang w:eastAsia="ar-SA"/>
        </w:rPr>
        <w:t>ً</w:t>
      </w:r>
      <w:r w:rsidRPr="00655A03">
        <w:rPr>
          <w:rFonts w:ascii="Times New Roman" w:eastAsia="Times New Roman" w:hAnsi="Times New Roman" w:cs="Traditional Arabic"/>
          <w:sz w:val="36"/>
          <w:szCs w:val="36"/>
          <w:rtl/>
          <w:lang w:eastAsia="ar-SA"/>
        </w:rPr>
        <w:t>ا من أهل العلم، ذُكروا بحفظ كتب الحديث والسيرة وما إليهما</w:t>
      </w:r>
      <w:r>
        <w:rPr>
          <w:rFonts w:ascii="Times New Roman" w:eastAsia="Times New Roman" w:hAnsi="Times New Roman" w:cs="Traditional Arabic" w:hint="cs"/>
          <w:sz w:val="36"/>
          <w:szCs w:val="36"/>
          <w:rtl/>
          <w:lang w:eastAsia="ar-SA"/>
        </w:rPr>
        <w:t>.</w:t>
      </w:r>
    </w:p>
    <w:p w14:paraId="5F56A908"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55A03">
        <w:rPr>
          <w:rFonts w:ascii="Times New Roman" w:eastAsia="Times New Roman" w:hAnsi="Times New Roman" w:cs="Traditional Arabic"/>
          <w:sz w:val="36"/>
          <w:szCs w:val="36"/>
          <w:rtl/>
          <w:lang w:eastAsia="ar-SA"/>
        </w:rPr>
        <w:t>هذ</w:t>
      </w:r>
      <w:r>
        <w:rPr>
          <w:rFonts w:ascii="Times New Roman" w:eastAsia="Times New Roman" w:hAnsi="Times New Roman" w:cs="Traditional Arabic" w:hint="cs"/>
          <w:sz w:val="36"/>
          <w:szCs w:val="36"/>
          <w:rtl/>
          <w:lang w:eastAsia="ar-SA"/>
        </w:rPr>
        <w:t>ا</w:t>
      </w:r>
      <w:r w:rsidRPr="00655A0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يدل على </w:t>
      </w:r>
      <w:r w:rsidRPr="00655A03">
        <w:rPr>
          <w:rFonts w:ascii="Times New Roman" w:eastAsia="Times New Roman" w:hAnsi="Times New Roman" w:cs="Traditional Arabic"/>
          <w:sz w:val="36"/>
          <w:szCs w:val="36"/>
          <w:rtl/>
          <w:lang w:eastAsia="ar-SA"/>
        </w:rPr>
        <w:t>عناية لم تنقطع</w:t>
      </w:r>
      <w:r>
        <w:rPr>
          <w:rFonts w:ascii="Times New Roman" w:eastAsia="Times New Roman" w:hAnsi="Times New Roman" w:cs="Traditional Arabic" w:hint="cs"/>
          <w:sz w:val="36"/>
          <w:szCs w:val="36"/>
          <w:rtl/>
          <w:lang w:eastAsia="ar-SA"/>
        </w:rPr>
        <w:t xml:space="preserve"> بالحديث النبوي الشريف، وغيره من العلوم.</w:t>
      </w:r>
      <w:r w:rsidRPr="00655A03">
        <w:rPr>
          <w:rFonts w:ascii="Times New Roman" w:eastAsia="Times New Roman" w:hAnsi="Times New Roman" w:cs="Traditional Arabic"/>
          <w:sz w:val="36"/>
          <w:szCs w:val="36"/>
          <w:rtl/>
          <w:lang w:eastAsia="ar-SA"/>
        </w:rPr>
        <w:t xml:space="preserve"> </w:t>
      </w:r>
    </w:p>
    <w:p w14:paraId="1A9F72B9" w14:textId="77777777" w:rsidR="00007E11" w:rsidRPr="00655A03" w:rsidRDefault="00007E11" w:rsidP="00007E11">
      <w:pPr>
        <w:ind w:left="0" w:firstLine="0"/>
        <w:jc w:val="left"/>
        <w:rPr>
          <w:rFonts w:ascii="Times New Roman" w:eastAsia="Times New Roman" w:hAnsi="Times New Roman" w:cs="Traditional Arabic"/>
          <w:sz w:val="36"/>
          <w:szCs w:val="36"/>
          <w:rtl/>
          <w:lang w:eastAsia="ar-SA"/>
        </w:rPr>
      </w:pPr>
      <w:r w:rsidRPr="00655A03">
        <w:rPr>
          <w:rFonts w:ascii="Times New Roman" w:eastAsia="Times New Roman" w:hAnsi="Times New Roman" w:cs="Traditional Arabic"/>
          <w:sz w:val="36"/>
          <w:szCs w:val="36"/>
          <w:rtl/>
          <w:lang w:eastAsia="ar-SA"/>
        </w:rPr>
        <w:t xml:space="preserve">كما يدل </w:t>
      </w:r>
      <w:r>
        <w:rPr>
          <w:rFonts w:ascii="Times New Roman" w:eastAsia="Times New Roman" w:hAnsi="Times New Roman" w:cs="Traditional Arabic" w:hint="cs"/>
          <w:sz w:val="36"/>
          <w:szCs w:val="36"/>
          <w:rtl/>
          <w:lang w:eastAsia="ar-SA"/>
        </w:rPr>
        <w:t>على أن هذه</w:t>
      </w:r>
      <w:r w:rsidRPr="00655A03">
        <w:rPr>
          <w:rFonts w:ascii="Times New Roman" w:eastAsia="Times New Roman" w:hAnsi="Times New Roman" w:cs="Traditional Arabic"/>
          <w:sz w:val="36"/>
          <w:szCs w:val="36"/>
          <w:rtl/>
          <w:lang w:eastAsia="ar-SA"/>
        </w:rPr>
        <w:t xml:space="preserve"> النخبة المختارة من الحفاظ، من القرن الثاني إلى الخامس عشر، عصمَ البلاد عن شيوع الأهواء، وغلبة أهل الزيغ والابتداع، </w:t>
      </w:r>
      <w:r>
        <w:rPr>
          <w:rFonts w:ascii="Times New Roman" w:eastAsia="Times New Roman" w:hAnsi="Times New Roman" w:cs="Traditional Arabic" w:hint="cs"/>
          <w:sz w:val="36"/>
          <w:szCs w:val="36"/>
          <w:rtl/>
          <w:lang w:eastAsia="ar-SA"/>
        </w:rPr>
        <w:t>وإن</w:t>
      </w:r>
      <w:r w:rsidRPr="00655A03">
        <w:rPr>
          <w:rFonts w:ascii="Times New Roman" w:eastAsia="Times New Roman" w:hAnsi="Times New Roman" w:cs="Traditional Arabic"/>
          <w:sz w:val="36"/>
          <w:szCs w:val="36"/>
          <w:rtl/>
          <w:lang w:eastAsia="ar-SA"/>
        </w:rPr>
        <w:t xml:space="preserve"> البدع والأهواء لا تتطرق إلى من شاع بينهم الاشتغال بالسنة</w:t>
      </w:r>
      <w:r>
        <w:rPr>
          <w:rFonts w:ascii="Times New Roman" w:eastAsia="Times New Roman" w:hAnsi="Times New Roman" w:cs="Traditional Arabic" w:hint="cs"/>
          <w:sz w:val="36"/>
          <w:szCs w:val="36"/>
          <w:rtl/>
          <w:lang w:eastAsia="ar-SA"/>
        </w:rPr>
        <w:t>.</w:t>
      </w:r>
    </w:p>
    <w:p w14:paraId="7200DC60"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sidRPr="00655A0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وفيه</w:t>
      </w:r>
      <w:r w:rsidRPr="00655A03">
        <w:rPr>
          <w:rFonts w:ascii="Times New Roman" w:eastAsia="Times New Roman" w:hAnsi="Times New Roman" w:cs="Traditional Arabic"/>
          <w:sz w:val="36"/>
          <w:szCs w:val="36"/>
          <w:rtl/>
          <w:lang w:eastAsia="ar-SA"/>
        </w:rPr>
        <w:t xml:space="preserve"> إحياءُ ذكرى هؤلاء الأعلام من الحفاظ، والبلدانُ برجالاتها، وإحياءُ ذكريات مشاهير أعلامها نوع من بعث كنوز دفائنها</w:t>
      </w:r>
      <w:r>
        <w:rPr>
          <w:rFonts w:ascii="Times New Roman" w:eastAsia="Times New Roman" w:hAnsi="Times New Roman" w:cs="Traditional Arabic" w:hint="cs"/>
          <w:sz w:val="36"/>
          <w:szCs w:val="36"/>
          <w:rtl/>
          <w:lang w:eastAsia="ar-SA"/>
        </w:rPr>
        <w:t>.</w:t>
      </w:r>
      <w:r w:rsidRPr="00655A03">
        <w:rPr>
          <w:rFonts w:ascii="Times New Roman" w:eastAsia="Times New Roman" w:hAnsi="Times New Roman" w:cs="Traditional Arabic"/>
          <w:sz w:val="36"/>
          <w:szCs w:val="36"/>
          <w:rtl/>
          <w:lang w:eastAsia="ar-SA"/>
        </w:rPr>
        <w:t xml:space="preserve"> </w:t>
      </w:r>
    </w:p>
    <w:p w14:paraId="26133F6B" w14:textId="77777777" w:rsidR="00007E11" w:rsidRDefault="00007E11" w:rsidP="00007E11">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55A03">
        <w:rPr>
          <w:rFonts w:ascii="Times New Roman" w:eastAsia="Times New Roman" w:hAnsi="Times New Roman" w:cs="Traditional Arabic"/>
          <w:sz w:val="36"/>
          <w:szCs w:val="36"/>
          <w:rtl/>
          <w:lang w:eastAsia="ar-SA"/>
        </w:rPr>
        <w:t>فيه أيض</w:t>
      </w:r>
      <w:r>
        <w:rPr>
          <w:rFonts w:ascii="Times New Roman" w:eastAsia="Times New Roman" w:hAnsi="Times New Roman" w:cs="Traditional Arabic" w:hint="cs"/>
          <w:sz w:val="36"/>
          <w:szCs w:val="36"/>
          <w:rtl/>
          <w:lang w:eastAsia="ar-SA"/>
        </w:rPr>
        <w:t>ًا</w:t>
      </w:r>
      <w:r w:rsidRPr="00655A0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حثّ</w:t>
      </w:r>
      <w:r w:rsidRPr="00655A0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لل</w:t>
      </w:r>
      <w:r w:rsidRPr="00655A03">
        <w:rPr>
          <w:rFonts w:ascii="Times New Roman" w:eastAsia="Times New Roman" w:hAnsi="Times New Roman" w:cs="Traditional Arabic"/>
          <w:sz w:val="36"/>
          <w:szCs w:val="36"/>
          <w:rtl/>
          <w:lang w:eastAsia="ar-SA"/>
        </w:rPr>
        <w:t>خلف</w:t>
      </w:r>
      <w:r>
        <w:rPr>
          <w:rFonts w:ascii="Times New Roman" w:eastAsia="Times New Roman" w:hAnsi="Times New Roman" w:cs="Traditional Arabic" w:hint="cs"/>
          <w:sz w:val="36"/>
          <w:szCs w:val="36"/>
          <w:rtl/>
          <w:lang w:eastAsia="ar-SA"/>
        </w:rPr>
        <w:t xml:space="preserve"> على اقتفاء أثرهم، وتهييج لهمّتهم.</w:t>
      </w:r>
    </w:p>
    <w:p w14:paraId="4B74BF1E" w14:textId="77777777" w:rsidR="00007E11" w:rsidRDefault="00007E11" w:rsidP="00007E11">
      <w:pPr>
        <w:ind w:left="0" w:firstLine="0"/>
        <w:jc w:val="left"/>
        <w:rPr>
          <w:rFonts w:ascii="Times New Roman" w:eastAsia="Times New Roman" w:hAnsi="Times New Roman" w:cs="Traditional Arabic"/>
          <w:sz w:val="36"/>
          <w:szCs w:val="36"/>
          <w:rtl/>
          <w:lang w:eastAsia="ar-SA"/>
        </w:rPr>
      </w:pPr>
    </w:p>
    <w:p w14:paraId="58D4B42B" w14:textId="77777777" w:rsidR="00007E11" w:rsidRDefault="00007E11" w:rsidP="00007E11">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 xml:space="preserve">قضايا الإصلاح </w:t>
      </w:r>
    </w:p>
    <w:p w14:paraId="7310C064" w14:textId="77777777" w:rsidR="00007E11" w:rsidRDefault="00007E11" w:rsidP="00007E11">
      <w:pPr>
        <w:jc w:val="center"/>
        <w:rPr>
          <w:rFonts w:ascii="Times New Roman" w:eastAsia="Times New Roman" w:hAnsi="Times New Roman" w:cs="Traditional Arabic"/>
          <w:b/>
          <w:bCs/>
          <w:caps/>
          <w:color w:val="FF0000"/>
          <w:sz w:val="36"/>
          <w:szCs w:val="36"/>
          <w:rtl/>
          <w:lang w:eastAsia="ar-SA"/>
        </w:rPr>
      </w:pPr>
    </w:p>
    <w:p w14:paraId="64B1B64F" w14:textId="77777777" w:rsidR="00007E11" w:rsidRPr="007939DE" w:rsidRDefault="00007E11" w:rsidP="00007E11">
      <w:pPr>
        <w:ind w:left="0" w:firstLine="0"/>
        <w:jc w:val="left"/>
        <w:rPr>
          <w:rFonts w:ascii="Times New Roman" w:eastAsia="Times New Roman" w:hAnsi="Times New Roman" w:cs="Traditional Arabic"/>
          <w:sz w:val="36"/>
          <w:szCs w:val="36"/>
          <w:rtl/>
        </w:rPr>
      </w:pPr>
      <w:r w:rsidRPr="007939DE">
        <w:rPr>
          <w:rFonts w:ascii="Times New Roman" w:eastAsia="Times New Roman" w:hAnsi="Times New Roman" w:cs="Traditional Arabic" w:hint="cs"/>
          <w:sz w:val="36"/>
          <w:szCs w:val="36"/>
          <w:rtl/>
        </w:rPr>
        <w:t>لمن يهمه الإصلاح تاريخًا واجتماعًا</w:t>
      </w:r>
      <w:r>
        <w:rPr>
          <w:rFonts w:ascii="Times New Roman" w:eastAsia="Times New Roman" w:hAnsi="Times New Roman" w:cs="Traditional Arabic" w:hint="cs"/>
          <w:sz w:val="36"/>
          <w:szCs w:val="36"/>
          <w:rtl/>
        </w:rPr>
        <w:t>، صدر كتاب</w:t>
      </w:r>
      <w:r w:rsidRPr="007939DE">
        <w:rPr>
          <w:rFonts w:ascii="Times New Roman" w:eastAsia="Times New Roman" w:hAnsi="Times New Roman" w:cs="Traditional Arabic" w:hint="cs"/>
          <w:sz w:val="36"/>
          <w:szCs w:val="36"/>
          <w:rtl/>
        </w:rPr>
        <w:t>:</w:t>
      </w:r>
    </w:p>
    <w:p w14:paraId="10ABE9D1" w14:textId="77777777" w:rsidR="00007E11" w:rsidRDefault="00007E11" w:rsidP="00007E11">
      <w:pPr>
        <w:ind w:left="0" w:firstLine="0"/>
        <w:jc w:val="left"/>
        <w:rPr>
          <w:rFonts w:ascii="Times New Roman" w:eastAsia="Times New Roman" w:hAnsi="Times New Roman" w:cs="Traditional Arabic"/>
          <w:sz w:val="36"/>
          <w:szCs w:val="36"/>
          <w:rtl/>
        </w:rPr>
      </w:pPr>
      <w:r w:rsidRPr="0093004C">
        <w:rPr>
          <w:rFonts w:ascii="Times New Roman" w:eastAsia="Times New Roman" w:hAnsi="Times New Roman" w:cs="Traditional Arabic"/>
          <w:b/>
          <w:bCs/>
          <w:sz w:val="36"/>
          <w:szCs w:val="36"/>
          <w:rtl/>
        </w:rPr>
        <w:t>الفكر الإصلاحي وأثره عبر العصور</w:t>
      </w:r>
      <w:r w:rsidRPr="00EF593C">
        <w:rPr>
          <w:rFonts w:ascii="Times New Roman" w:eastAsia="Times New Roman" w:hAnsi="Times New Roman" w:cs="Traditional Arabic" w:hint="cs"/>
          <w:sz w:val="36"/>
          <w:szCs w:val="36"/>
          <w:rtl/>
        </w:rPr>
        <w:t xml:space="preserve">، </w:t>
      </w:r>
    </w:p>
    <w:p w14:paraId="2E35A6BB" w14:textId="77777777" w:rsidR="00007E11" w:rsidRPr="00EF593C" w:rsidRDefault="00007E11" w:rsidP="00007E11">
      <w:pPr>
        <w:ind w:left="0" w:firstLine="0"/>
        <w:jc w:val="left"/>
        <w:rPr>
          <w:rFonts w:ascii="Times New Roman" w:eastAsia="Times New Roman" w:hAnsi="Times New Roman" w:cs="Traditional Arabic"/>
          <w:sz w:val="36"/>
          <w:szCs w:val="36"/>
          <w:rtl/>
        </w:rPr>
      </w:pPr>
      <w:r w:rsidRPr="00EF593C">
        <w:rPr>
          <w:rFonts w:ascii="Times New Roman" w:eastAsia="Times New Roman" w:hAnsi="Times New Roman" w:cs="Traditional Arabic" w:hint="cs"/>
          <w:sz w:val="36"/>
          <w:szCs w:val="36"/>
          <w:rtl/>
        </w:rPr>
        <w:t>أعده للنشر إسماعيل حامد، صالح محروس.</w:t>
      </w:r>
    </w:p>
    <w:p w14:paraId="5B4A296D" w14:textId="77777777" w:rsidR="00007E11" w:rsidRDefault="00007E11" w:rsidP="00007E11">
      <w:pPr>
        <w:ind w:left="0" w:firstLine="0"/>
        <w:jc w:val="left"/>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بحوث</w:t>
      </w:r>
      <w:r w:rsidRPr="00024F7D">
        <w:rPr>
          <w:rFonts w:ascii="Times New Roman" w:eastAsia="Times New Roman" w:hAnsi="Times New Roman" w:cs="Traditional Arabic"/>
          <w:sz w:val="36"/>
          <w:szCs w:val="36"/>
          <w:rtl/>
        </w:rPr>
        <w:t xml:space="preserve"> نخبة من المؤرخين والباحثين العرب</w:t>
      </w:r>
      <w:r>
        <w:rPr>
          <w:rFonts w:ascii="Times New Roman" w:eastAsia="Times New Roman" w:hAnsi="Times New Roman" w:cs="Traditional Arabic" w:hint="cs"/>
          <w:sz w:val="36"/>
          <w:szCs w:val="36"/>
          <w:rtl/>
        </w:rPr>
        <w:t xml:space="preserve">، المشاركين بمؤتمر الفكر الإصلاحي عبر العصور، الجامعة الإسلامية بمنيسوتا، فرع الهند، 1442 هـ، مارس 2021 هـ. </w:t>
      </w:r>
    </w:p>
    <w:p w14:paraId="47241E1A" w14:textId="77777777" w:rsidR="00007E11" w:rsidRPr="00024F7D" w:rsidRDefault="00007E11" w:rsidP="00007E11">
      <w:pPr>
        <w:ind w:left="0" w:firstLine="0"/>
        <w:jc w:val="left"/>
        <w:rPr>
          <w:rFonts w:ascii="Times New Roman" w:eastAsia="Times New Roman" w:hAnsi="Times New Roman" w:cs="Traditional Arabic"/>
          <w:sz w:val="36"/>
          <w:szCs w:val="36"/>
          <w:rtl/>
        </w:rPr>
      </w:pPr>
    </w:p>
    <w:p w14:paraId="4FA3ADAD"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316848">
        <w:rPr>
          <w:rFonts w:ascii="Times New Roman" w:eastAsia="Times New Roman" w:hAnsi="Times New Roman" w:cs="Traditional Arabic" w:hint="cs"/>
          <w:sz w:val="36"/>
          <w:szCs w:val="36"/>
          <w:rtl/>
          <w:lang w:eastAsia="ar-SA"/>
        </w:rPr>
        <w:t>كتابات الأستاذ عمر عبيد حسنة</w:t>
      </w:r>
      <w:r>
        <w:rPr>
          <w:rFonts w:ascii="Times New Roman" w:eastAsia="Times New Roman" w:hAnsi="Times New Roman" w:cs="Traditional Arabic" w:hint="cs"/>
          <w:sz w:val="36"/>
          <w:szCs w:val="36"/>
          <w:rtl/>
          <w:lang w:eastAsia="ar-SA"/>
        </w:rPr>
        <w:t xml:space="preserve"> واعية عميقة نافعة، فهو داعية مثقف خبير، كتب في الدعوة كثيرًا، وقدَّم لكتب عديدة...</w:t>
      </w:r>
    </w:p>
    <w:p w14:paraId="554AA4B5"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ومما صدر له حديثًا كتاب: </w:t>
      </w:r>
    </w:p>
    <w:p w14:paraId="2B9D8BF2"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1E3A0E">
        <w:rPr>
          <w:rFonts w:ascii="Times New Roman" w:eastAsia="Times New Roman" w:hAnsi="Times New Roman" w:cs="Traditional Arabic" w:hint="cs"/>
          <w:b/>
          <w:bCs/>
          <w:sz w:val="36"/>
          <w:szCs w:val="36"/>
          <w:rtl/>
          <w:lang w:eastAsia="ar-SA"/>
        </w:rPr>
        <w:t>نبوَّة الرحمة والملك العضوض</w:t>
      </w:r>
      <w:r>
        <w:rPr>
          <w:rFonts w:ascii="Times New Roman" w:eastAsia="Times New Roman" w:hAnsi="Times New Roman" w:cs="Traditional Arabic" w:hint="cs"/>
          <w:sz w:val="36"/>
          <w:szCs w:val="36"/>
          <w:rtl/>
          <w:lang w:eastAsia="ar-SA"/>
        </w:rPr>
        <w:t>.</w:t>
      </w:r>
    </w:p>
    <w:p w14:paraId="560E94BC"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استنهض به الأمة لتتمسك بالقيم النبوية حتى تتسلم قيادة الحضارة من جديد.</w:t>
      </w:r>
    </w:p>
    <w:p w14:paraId="086CD7A0" w14:textId="77777777" w:rsidR="00007E11" w:rsidRPr="00316848"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المسائل التي عالجها: اختزال الأحكام الشرعية في الصراع على السلطة، من تداعيات غياب فقه الاستطاعة، حضور الأنموذج المعياري في ذاكرة المسلم، الإسلاميون: تاريخ من التضحيات، مواجهة الفتن بالعمل الصالح، أهمية المناصحة والمراجعة، مرتكزات التكافل الاجتماعي وروح الحضارة، قيم النبوة ومخاطر غيابها.</w:t>
      </w:r>
    </w:p>
    <w:p w14:paraId="5298DB1B" w14:textId="77777777" w:rsidR="00007E11" w:rsidRPr="001E3A0E" w:rsidRDefault="00007E11" w:rsidP="00007E11">
      <w:pPr>
        <w:ind w:left="0" w:firstLine="0"/>
        <w:jc w:val="both"/>
        <w:rPr>
          <w:rFonts w:ascii="Times New Roman" w:eastAsia="Times New Roman" w:hAnsi="Times New Roman" w:cs="Traditional Arabic"/>
          <w:sz w:val="36"/>
          <w:szCs w:val="36"/>
          <w:rtl/>
          <w:lang w:eastAsia="ar-SA"/>
        </w:rPr>
      </w:pPr>
    </w:p>
    <w:p w14:paraId="4D1A8DAC" w14:textId="77777777" w:rsidR="00007E11" w:rsidRPr="005C2231" w:rsidRDefault="00007E11" w:rsidP="00007E11">
      <w:pPr>
        <w:ind w:left="0" w:firstLine="0"/>
        <w:rPr>
          <w:rFonts w:ascii="Times New Roman" w:eastAsia="Times New Roman" w:hAnsi="Times New Roman" w:cs="Traditional Arabic"/>
          <w:b/>
          <w:bCs/>
          <w:sz w:val="36"/>
          <w:szCs w:val="36"/>
          <w:rtl/>
          <w:lang w:eastAsia="ar-SA"/>
        </w:rPr>
      </w:pPr>
      <w:r w:rsidRPr="005C2231">
        <w:rPr>
          <w:rFonts w:ascii="Times New Roman" w:eastAsia="Times New Roman" w:hAnsi="Times New Roman" w:cs="Traditional Arabic"/>
          <w:b/>
          <w:bCs/>
          <w:sz w:val="36"/>
          <w:szCs w:val="36"/>
          <w:rtl/>
          <w:lang w:eastAsia="ar-SA"/>
        </w:rPr>
        <w:t>أسس وجوب العمل وإتقانه في الإسلام</w:t>
      </w:r>
      <w:r w:rsidRPr="005C2231">
        <w:rPr>
          <w:rFonts w:ascii="Times New Roman" w:eastAsia="Times New Roman" w:hAnsi="Times New Roman" w:cs="Traditional Arabic" w:hint="cs"/>
          <w:b/>
          <w:bCs/>
          <w:sz w:val="36"/>
          <w:szCs w:val="36"/>
          <w:rtl/>
          <w:lang w:eastAsia="ar-SA"/>
        </w:rPr>
        <w:t xml:space="preserve">، </w:t>
      </w:r>
    </w:p>
    <w:p w14:paraId="0EB9EAC9" w14:textId="77777777" w:rsidR="00007E11" w:rsidRPr="00160F1A" w:rsidRDefault="00007E11" w:rsidP="00007E11">
      <w:pPr>
        <w:ind w:left="0" w:firstLine="0"/>
        <w:rPr>
          <w:rFonts w:ascii="Times New Roman" w:eastAsia="Times New Roman" w:hAnsi="Times New Roman" w:cs="Traditional Arabic"/>
          <w:sz w:val="36"/>
          <w:szCs w:val="36"/>
          <w:rtl/>
          <w:lang w:eastAsia="ar-SA"/>
        </w:rPr>
      </w:pPr>
      <w:r w:rsidRPr="00160F1A">
        <w:rPr>
          <w:rFonts w:ascii="Times New Roman" w:eastAsia="Times New Roman" w:hAnsi="Times New Roman" w:cs="Traditional Arabic"/>
          <w:sz w:val="36"/>
          <w:szCs w:val="36"/>
          <w:rtl/>
          <w:lang w:eastAsia="ar-SA"/>
        </w:rPr>
        <w:t>رفعت السيد العوضي</w:t>
      </w:r>
      <w:r w:rsidRPr="00160F1A">
        <w:rPr>
          <w:rFonts w:ascii="Times New Roman" w:eastAsia="Times New Roman" w:hAnsi="Times New Roman" w:cs="Traditional Arabic" w:hint="cs"/>
          <w:sz w:val="36"/>
          <w:szCs w:val="36"/>
          <w:rtl/>
          <w:lang w:eastAsia="ar-SA"/>
        </w:rPr>
        <w:t>، 64 ص.</w:t>
      </w:r>
    </w:p>
    <w:p w14:paraId="0D70D8B2" w14:textId="77777777" w:rsidR="00007E11" w:rsidRDefault="00007E11" w:rsidP="00007E11">
      <w:pPr>
        <w:ind w:left="0" w:firstLine="0"/>
        <w:jc w:val="both"/>
        <w:rPr>
          <w:rFonts w:ascii="Calibri" w:eastAsia="Calibri" w:hAnsi="Calibri" w:cs="Traditional Arabic"/>
          <w:b/>
          <w:bCs/>
          <w:sz w:val="36"/>
          <w:szCs w:val="36"/>
          <w:rtl/>
        </w:rPr>
      </w:pPr>
    </w:p>
    <w:p w14:paraId="3D35D691" w14:textId="77777777" w:rsidR="00007E11" w:rsidRDefault="00007E11" w:rsidP="00007E11">
      <w:pPr>
        <w:ind w:left="0" w:firstLine="0"/>
        <w:jc w:val="both"/>
        <w:rPr>
          <w:rFonts w:cs="Traditional Arabic"/>
          <w:sz w:val="36"/>
          <w:szCs w:val="36"/>
          <w:rtl/>
        </w:rPr>
      </w:pPr>
      <w:r w:rsidRPr="00D47C22">
        <w:rPr>
          <w:rFonts w:cs="Traditional Arabic" w:hint="cs"/>
          <w:b/>
          <w:bCs/>
          <w:sz w:val="36"/>
          <w:szCs w:val="36"/>
          <w:rtl/>
        </w:rPr>
        <w:t xml:space="preserve">العلوم الشرعية وأثرها في </w:t>
      </w:r>
      <w:r>
        <w:rPr>
          <w:rFonts w:cs="Traditional Arabic" w:hint="cs"/>
          <w:b/>
          <w:bCs/>
          <w:sz w:val="36"/>
          <w:szCs w:val="36"/>
          <w:rtl/>
        </w:rPr>
        <w:t xml:space="preserve">بناء </w:t>
      </w:r>
      <w:r w:rsidRPr="00D47C22">
        <w:rPr>
          <w:rFonts w:cs="Traditional Arabic" w:hint="cs"/>
          <w:b/>
          <w:bCs/>
          <w:sz w:val="36"/>
          <w:szCs w:val="36"/>
          <w:rtl/>
        </w:rPr>
        <w:t>المجتمع</w:t>
      </w:r>
      <w:r w:rsidRPr="00D47C22">
        <w:rPr>
          <w:rFonts w:cs="Traditional Arabic" w:hint="cs"/>
          <w:sz w:val="36"/>
          <w:szCs w:val="36"/>
          <w:rtl/>
        </w:rPr>
        <w:t xml:space="preserve">، </w:t>
      </w:r>
    </w:p>
    <w:p w14:paraId="55755177" w14:textId="77777777" w:rsidR="00007E11" w:rsidRDefault="00007E11" w:rsidP="00007E11">
      <w:pPr>
        <w:ind w:left="0" w:firstLine="0"/>
        <w:jc w:val="both"/>
        <w:rPr>
          <w:rFonts w:cs="Traditional Arabic"/>
          <w:sz w:val="36"/>
          <w:szCs w:val="36"/>
          <w:rtl/>
        </w:rPr>
      </w:pPr>
      <w:r w:rsidRPr="00D47C22">
        <w:rPr>
          <w:rFonts w:cs="Traditional Arabic" w:hint="cs"/>
          <w:sz w:val="36"/>
          <w:szCs w:val="36"/>
          <w:rtl/>
        </w:rPr>
        <w:t xml:space="preserve">كتاب جديد شارك في إعداده مجموعة من الأساتذة الفضلاء، </w:t>
      </w:r>
      <w:r>
        <w:rPr>
          <w:rFonts w:cs="Traditional Arabic" w:hint="cs"/>
          <w:sz w:val="36"/>
          <w:szCs w:val="36"/>
          <w:rtl/>
        </w:rPr>
        <w:t xml:space="preserve">والطلبة المجدين، </w:t>
      </w:r>
      <w:r w:rsidRPr="00D47C22">
        <w:rPr>
          <w:rFonts w:cs="Traditional Arabic" w:hint="cs"/>
          <w:sz w:val="36"/>
          <w:szCs w:val="36"/>
          <w:rtl/>
        </w:rPr>
        <w:t>وهو أعمال الندوة الوطنية التي نظمت عام 1443 هـ، ونسقها الأستاذ محمد الحاجي الدريسي، وأصدرته جامعة محمد بن عبدالله بفاس.</w:t>
      </w:r>
    </w:p>
    <w:p w14:paraId="10C32570" w14:textId="77777777" w:rsidR="00007E11" w:rsidRPr="00D47C22" w:rsidRDefault="00007E11" w:rsidP="00007E11">
      <w:pPr>
        <w:ind w:left="0" w:firstLine="0"/>
        <w:jc w:val="both"/>
        <w:rPr>
          <w:rFonts w:cs="Traditional Arabic"/>
          <w:sz w:val="36"/>
          <w:szCs w:val="36"/>
          <w:rtl/>
        </w:rPr>
      </w:pPr>
      <w:r>
        <w:rPr>
          <w:rFonts w:cs="Traditional Arabic" w:hint="cs"/>
          <w:sz w:val="36"/>
          <w:szCs w:val="36"/>
          <w:rtl/>
        </w:rPr>
        <w:lastRenderedPageBreak/>
        <w:t>وهدفت الندوة إلى الإجابة عن أسئلة، مثل: هل العلوم الشرعية قادرة على الإسهام في حل مشكلات المجتمع المعاصر؟ وكيف يمكن لهذه العلوم أن تقدم إجابات علمية وعملية للتحديات الراهنة؟ وما مدى إمكان استئناف القول المعرفي الشرعي تفاعلًا مع قضايا المجتمع؟</w:t>
      </w:r>
    </w:p>
    <w:p w14:paraId="2980000C" w14:textId="77777777" w:rsidR="00007E11" w:rsidRDefault="00007E11" w:rsidP="00007E11">
      <w:pPr>
        <w:ind w:left="0" w:firstLine="0"/>
        <w:jc w:val="both"/>
        <w:rPr>
          <w:rFonts w:cs="Traditional Arabic"/>
          <w:sz w:val="36"/>
          <w:szCs w:val="36"/>
          <w:rtl/>
        </w:rPr>
      </w:pPr>
    </w:p>
    <w:p w14:paraId="2E8E9557" w14:textId="77777777" w:rsidR="00007E11" w:rsidRDefault="00007E11" w:rsidP="00007E11">
      <w:pPr>
        <w:ind w:left="0" w:firstLine="0"/>
        <w:jc w:val="both"/>
        <w:rPr>
          <w:rFonts w:ascii="Calibri" w:eastAsia="Calibri" w:hAnsi="Calibri" w:cs="Traditional Arabic"/>
          <w:sz w:val="36"/>
          <w:szCs w:val="36"/>
          <w:rtl/>
        </w:rPr>
      </w:pPr>
      <w:r w:rsidRPr="002E44FF">
        <w:rPr>
          <w:rFonts w:ascii="Calibri" w:eastAsia="Calibri" w:hAnsi="Calibri" w:cs="Traditional Arabic" w:hint="cs"/>
          <w:b/>
          <w:bCs/>
          <w:sz w:val="36"/>
          <w:szCs w:val="36"/>
          <w:rtl/>
        </w:rPr>
        <w:t>التنمية والقطاع التطوعي</w:t>
      </w:r>
      <w:r>
        <w:rPr>
          <w:rFonts w:ascii="Calibri" w:eastAsia="Calibri" w:hAnsi="Calibri" w:cs="Traditional Arabic" w:hint="cs"/>
          <w:sz w:val="36"/>
          <w:szCs w:val="36"/>
          <w:rtl/>
        </w:rPr>
        <w:t xml:space="preserve">: الأبعاد الحضارية للقطاع غير الحكومي، </w:t>
      </w:r>
    </w:p>
    <w:p w14:paraId="2F04014D"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للأستاذ محمد بن عبدالله السلومي، الباحث في دراسات القطاع الخيري، أستاذ التاريخ بجامعة أم القرى.</w:t>
      </w:r>
    </w:p>
    <w:p w14:paraId="47B2A084"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ويعنى الكتاب</w:t>
      </w:r>
      <w:r w:rsidRPr="00DA4A22">
        <w:rPr>
          <w:rFonts w:ascii="Calibri" w:eastAsia="Calibri" w:hAnsi="Calibri" w:cs="Traditional Arabic"/>
          <w:sz w:val="36"/>
          <w:szCs w:val="36"/>
          <w:rtl/>
        </w:rPr>
        <w:t xml:space="preserve"> بالتلازم بين التنمية والقطاع التطوعي بمؤسساته وجمعياته الخيرية </w:t>
      </w:r>
      <w:r>
        <w:rPr>
          <w:rFonts w:ascii="Calibri" w:eastAsia="Calibri" w:hAnsi="Calibri" w:cs="Traditional Arabic" w:hint="cs"/>
          <w:sz w:val="36"/>
          <w:szCs w:val="36"/>
          <w:rtl/>
        </w:rPr>
        <w:t>في ظل الإدارة الحديثة للدولة، التي تعتمد هذا القطاع قطاعًا ثالثًا مستقلًّا، حينما أصبحت المنظمات غير الحكومية ظاهرة عالمية وقطاعًا أساسيًّا مؤثّرًا في التنمية، بل رهانًا سياسيًّا أو انتخابيًّا في نجاح بعض الحكومات أو أحزابها السياسية أو قادتها، وأصبح هذا لقطاع بأدواره التنموية القوية معيارًا من معايير تقدم الدول والأمم والمجتمعات، ومن مقاييس تمدنها وحضارتها وإنسانيتها بدلًا من معيار دخل الفرد.</w:t>
      </w:r>
    </w:p>
    <w:p w14:paraId="2AC4D4FA"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وهذا هو المحور الأول للكتاب، والمحاور الثلاثة الأخرى تتكامل مع الأول، وهي:</w:t>
      </w:r>
    </w:p>
    <w:p w14:paraId="5C2B394F" w14:textId="77777777" w:rsidR="00007E11" w:rsidRDefault="00007E11" w:rsidP="00007E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تحديات المصطلحات مع مخاطر التنمية والعولمة والتقنية وما بينهما من تلازم، التنمية في الإسلام: تشريعات وتطبيقات تاريخية، أبرز الفرص والتحديات المعاصرة.</w:t>
      </w:r>
    </w:p>
    <w:p w14:paraId="01427846" w14:textId="77777777" w:rsidR="00007E11" w:rsidRDefault="00007E11" w:rsidP="00007E11">
      <w:pPr>
        <w:ind w:left="0" w:firstLine="0"/>
        <w:jc w:val="both"/>
        <w:rPr>
          <w:rFonts w:ascii="Calibri" w:eastAsia="Calibri" w:hAnsi="Calibri" w:cs="Traditional Arabic"/>
          <w:sz w:val="36"/>
          <w:szCs w:val="36"/>
          <w:rtl/>
        </w:rPr>
      </w:pPr>
    </w:p>
    <w:p w14:paraId="6E0CD078" w14:textId="77777777" w:rsidR="00007E11" w:rsidRDefault="00007E11" w:rsidP="00007E11">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الإسلام في العالم</w:t>
      </w:r>
    </w:p>
    <w:p w14:paraId="7CA690E4" w14:textId="77777777" w:rsidR="00007E11" w:rsidRDefault="00007E11" w:rsidP="00007E11">
      <w:pPr>
        <w:ind w:left="0" w:firstLine="0"/>
        <w:jc w:val="both"/>
        <w:rPr>
          <w:rFonts w:ascii="Times New Roman" w:eastAsia="Times New Roman" w:hAnsi="Times New Roman" w:cs="Traditional Arabic"/>
          <w:b/>
          <w:bCs/>
          <w:caps/>
          <w:color w:val="FF0000"/>
          <w:sz w:val="36"/>
          <w:szCs w:val="36"/>
          <w:rtl/>
          <w:lang w:eastAsia="ar-SA"/>
        </w:rPr>
      </w:pPr>
    </w:p>
    <w:p w14:paraId="1D11659A"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جديد الموضوعات التاريخية الإسلامية، التي لم تفرد في كتاب بالعربية إلا قليلا:</w:t>
      </w:r>
    </w:p>
    <w:p w14:paraId="3F7398A4"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D60500">
        <w:rPr>
          <w:rFonts w:ascii="Times New Roman" w:eastAsia="Times New Roman" w:hAnsi="Times New Roman" w:cs="Traditional Arabic"/>
          <w:b/>
          <w:bCs/>
          <w:sz w:val="36"/>
          <w:szCs w:val="36"/>
          <w:rtl/>
          <w:lang w:eastAsia="ar-SA"/>
        </w:rPr>
        <w:t>الإسلام في تترستان</w:t>
      </w:r>
      <w:r w:rsidRPr="00D60500">
        <w:rPr>
          <w:rFonts w:ascii="Times New Roman" w:eastAsia="Times New Roman" w:hAnsi="Times New Roman" w:cs="Traditional Arabic" w:hint="cs"/>
          <w:sz w:val="36"/>
          <w:szCs w:val="36"/>
          <w:rtl/>
          <w:lang w:eastAsia="ar-SA"/>
        </w:rPr>
        <w:t xml:space="preserve">، </w:t>
      </w:r>
    </w:p>
    <w:p w14:paraId="50B3A14C" w14:textId="77777777" w:rsidR="00007E11" w:rsidRPr="00D60500" w:rsidRDefault="00007E11" w:rsidP="00007E11">
      <w:pPr>
        <w:ind w:left="0" w:firstLine="0"/>
        <w:jc w:val="both"/>
        <w:rPr>
          <w:rFonts w:ascii="Times New Roman" w:eastAsia="Times New Roman" w:hAnsi="Times New Roman" w:cs="Traditional Arabic"/>
          <w:sz w:val="36"/>
          <w:szCs w:val="36"/>
          <w:rtl/>
          <w:lang w:eastAsia="ar-SA"/>
        </w:rPr>
      </w:pPr>
      <w:r w:rsidRPr="00D60500">
        <w:rPr>
          <w:rFonts w:ascii="Times New Roman" w:eastAsia="Times New Roman" w:hAnsi="Times New Roman" w:cs="Traditional Arabic" w:hint="cs"/>
          <w:sz w:val="36"/>
          <w:szCs w:val="36"/>
          <w:rtl/>
          <w:lang w:eastAsia="ar-SA"/>
        </w:rPr>
        <w:t>لمؤلفه الأستاذ رفيق محمد شين، ترجمه وائل فهيم، راجعه وحرره عاطف معتمد.</w:t>
      </w:r>
    </w:p>
    <w:p w14:paraId="163FB2A9" w14:textId="77777777" w:rsidR="00007E11" w:rsidRDefault="00007E11" w:rsidP="00007E11">
      <w:pPr>
        <w:jc w:val="center"/>
        <w:rPr>
          <w:rFonts w:ascii="Times New Roman" w:eastAsia="Times New Roman" w:hAnsi="Times New Roman" w:cs="Traditional Arabic"/>
          <w:b/>
          <w:bCs/>
          <w:caps/>
          <w:color w:val="FF0000"/>
          <w:sz w:val="36"/>
          <w:szCs w:val="36"/>
          <w:rtl/>
          <w:lang w:eastAsia="ar-SA"/>
        </w:rPr>
      </w:pPr>
    </w:p>
    <w:p w14:paraId="24B5ACE7" w14:textId="77777777" w:rsidR="00007E11" w:rsidRDefault="00007E11" w:rsidP="00007E11">
      <w:pPr>
        <w:ind w:left="0" w:firstLine="0"/>
        <w:jc w:val="both"/>
        <w:rPr>
          <w:rFonts w:ascii="Times New Roman" w:eastAsia="Times New Roman" w:hAnsi="Times New Roman" w:cs="Traditional Arabic"/>
          <w:sz w:val="36"/>
          <w:szCs w:val="36"/>
          <w:rtl/>
          <w:lang w:eastAsia="ar-SA"/>
        </w:rPr>
      </w:pPr>
      <w:r w:rsidRPr="00DB765D">
        <w:rPr>
          <w:rFonts w:ascii="Times New Roman" w:eastAsia="Times New Roman" w:hAnsi="Times New Roman" w:cs="Traditional Arabic"/>
          <w:b/>
          <w:bCs/>
          <w:sz w:val="36"/>
          <w:szCs w:val="36"/>
          <w:rtl/>
          <w:lang w:eastAsia="ar-SA"/>
        </w:rPr>
        <w:t>خطاب الاستعلاء الحضاري الغربي وأثره في الحوار الغربي الإسلامي</w:t>
      </w:r>
      <w:r>
        <w:rPr>
          <w:rFonts w:ascii="Times New Roman" w:eastAsia="Times New Roman" w:hAnsi="Times New Roman" w:cs="Traditional Arabic" w:hint="cs"/>
          <w:sz w:val="36"/>
          <w:szCs w:val="36"/>
          <w:rtl/>
          <w:lang w:eastAsia="ar-SA"/>
        </w:rPr>
        <w:t xml:space="preserve">، </w:t>
      </w:r>
    </w:p>
    <w:p w14:paraId="68B6D389" w14:textId="595C62A7" w:rsidR="00007E11" w:rsidRDefault="00007E11" w:rsidP="00007E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غيداء عاشور، رسالة ماجستير، جامعة قطر.</w:t>
      </w:r>
    </w:p>
    <w:p w14:paraId="288AD9B6" w14:textId="77777777" w:rsidR="00790257" w:rsidRDefault="00007E11" w:rsidP="00790257">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sz w:val="36"/>
          <w:szCs w:val="36"/>
          <w:rtl/>
          <w:lang w:eastAsia="ar-SA"/>
        </w:rPr>
        <w:br w:type="page"/>
      </w:r>
      <w:r w:rsidR="00790257" w:rsidRPr="00FA2D29">
        <w:rPr>
          <w:rFonts w:ascii="Times New Roman" w:eastAsia="Times New Roman" w:hAnsi="Times New Roman" w:cs="Traditional Arabic" w:hint="cs"/>
          <w:b/>
          <w:bCs/>
          <w:caps/>
          <w:color w:val="FF0000"/>
          <w:sz w:val="36"/>
          <w:szCs w:val="36"/>
          <w:rtl/>
          <w:lang w:eastAsia="ar-SA"/>
        </w:rPr>
        <w:lastRenderedPageBreak/>
        <w:t>علوم القرآن</w:t>
      </w:r>
    </w:p>
    <w:p w14:paraId="71CEF494" w14:textId="77777777" w:rsidR="00790257" w:rsidRDefault="00790257" w:rsidP="00790257">
      <w:pPr>
        <w:jc w:val="center"/>
        <w:rPr>
          <w:rFonts w:ascii="Times New Roman" w:eastAsia="Times New Roman" w:hAnsi="Times New Roman" w:cs="Traditional Arabic"/>
          <w:b/>
          <w:bCs/>
          <w:caps/>
          <w:color w:val="FF0000"/>
          <w:sz w:val="36"/>
          <w:szCs w:val="36"/>
          <w:rtl/>
          <w:lang w:eastAsia="ar-SA"/>
        </w:rPr>
      </w:pPr>
    </w:p>
    <w:p w14:paraId="2B89CD53" w14:textId="77777777" w:rsidR="00790257" w:rsidRDefault="00790257" w:rsidP="00790257">
      <w:pPr>
        <w:ind w:left="0" w:firstLine="0"/>
        <w:rPr>
          <w:rFonts w:ascii="Times New Roman" w:eastAsia="Times New Roman" w:hAnsi="Times New Roman" w:cs="Traditional Arabic"/>
          <w:b/>
          <w:bCs/>
          <w:sz w:val="36"/>
          <w:szCs w:val="36"/>
          <w:rtl/>
          <w:lang w:eastAsia="ar-SA"/>
        </w:rPr>
      </w:pPr>
    </w:p>
    <w:p w14:paraId="6096B0DB" w14:textId="77777777" w:rsidR="00790257" w:rsidRPr="00631C80" w:rsidRDefault="00790257" w:rsidP="00790257">
      <w:pPr>
        <w:ind w:left="0" w:firstLine="0"/>
        <w:rPr>
          <w:rFonts w:ascii="Times New Roman" w:eastAsia="Times New Roman" w:hAnsi="Times New Roman" w:cs="Traditional Arabic"/>
          <w:b/>
          <w:bCs/>
          <w:color w:val="FF0000"/>
          <w:sz w:val="36"/>
          <w:szCs w:val="36"/>
          <w:rtl/>
          <w:lang w:eastAsia="ar-SA"/>
        </w:rPr>
      </w:pPr>
      <w:r w:rsidRPr="00631C80">
        <w:rPr>
          <w:rFonts w:ascii="Times New Roman" w:eastAsia="Times New Roman" w:hAnsi="Times New Roman" w:cs="Traditional Arabic" w:hint="cs"/>
          <w:b/>
          <w:bCs/>
          <w:caps/>
          <w:color w:val="FF0000"/>
          <w:sz w:val="36"/>
          <w:szCs w:val="36"/>
          <w:rtl/>
          <w:lang w:eastAsia="ar-SA"/>
        </w:rPr>
        <w:t>مباحث عامة وخاصة</w:t>
      </w:r>
    </w:p>
    <w:p w14:paraId="100BBB3F" w14:textId="77777777" w:rsidR="00790257" w:rsidRDefault="00790257" w:rsidP="00790257">
      <w:pPr>
        <w:ind w:left="0" w:firstLine="0"/>
        <w:rPr>
          <w:rFonts w:ascii="Times New Roman" w:eastAsia="Times New Roman" w:hAnsi="Times New Roman" w:cs="Traditional Arabic"/>
          <w:b/>
          <w:bCs/>
          <w:sz w:val="36"/>
          <w:szCs w:val="36"/>
          <w:rtl/>
          <w:lang w:eastAsia="ar-SA"/>
        </w:rPr>
      </w:pPr>
    </w:p>
    <w:p w14:paraId="2D1B12C4" w14:textId="77777777" w:rsidR="00790257" w:rsidRDefault="00790257" w:rsidP="00790257">
      <w:pPr>
        <w:ind w:left="0" w:firstLine="0"/>
        <w:rPr>
          <w:rFonts w:ascii="Times New Roman" w:eastAsia="Times New Roman" w:hAnsi="Times New Roman" w:cs="Traditional Arabic"/>
          <w:sz w:val="36"/>
          <w:szCs w:val="36"/>
          <w:rtl/>
          <w:lang w:eastAsia="ar-SA"/>
        </w:rPr>
      </w:pPr>
      <w:r w:rsidRPr="00FA4D0B">
        <w:rPr>
          <w:rFonts w:ascii="Times New Roman" w:eastAsia="Times New Roman" w:hAnsi="Times New Roman" w:cs="Traditional Arabic"/>
          <w:b/>
          <w:bCs/>
          <w:sz w:val="36"/>
          <w:szCs w:val="36"/>
          <w:rtl/>
          <w:lang w:eastAsia="ar-SA"/>
        </w:rPr>
        <w:t>الأصول العامة والقواعد الكلية في القرآن الكريم</w:t>
      </w:r>
      <w:r w:rsidRPr="00943FD7">
        <w:rPr>
          <w:rFonts w:ascii="Times New Roman" w:eastAsia="Times New Roman" w:hAnsi="Times New Roman" w:cs="Traditional Arabic"/>
          <w:sz w:val="36"/>
          <w:szCs w:val="36"/>
          <w:rtl/>
          <w:lang w:eastAsia="ar-SA"/>
        </w:rPr>
        <w:t xml:space="preserve">، </w:t>
      </w:r>
    </w:p>
    <w:p w14:paraId="02ABA97F" w14:textId="77777777" w:rsidR="00790257" w:rsidRDefault="00790257" w:rsidP="00790257">
      <w:pPr>
        <w:ind w:left="0" w:firstLine="0"/>
        <w:rPr>
          <w:rFonts w:ascii="Times New Roman" w:eastAsia="Times New Roman" w:hAnsi="Times New Roman" w:cs="Traditional Arabic"/>
          <w:sz w:val="36"/>
          <w:szCs w:val="36"/>
          <w:rtl/>
          <w:lang w:eastAsia="ar-SA"/>
        </w:rPr>
      </w:pPr>
      <w:r w:rsidRPr="00943FD7">
        <w:rPr>
          <w:rFonts w:ascii="Times New Roman" w:eastAsia="Times New Roman" w:hAnsi="Times New Roman" w:cs="Traditional Arabic"/>
          <w:sz w:val="36"/>
          <w:szCs w:val="36"/>
          <w:rtl/>
          <w:lang w:eastAsia="ar-SA"/>
        </w:rPr>
        <w:t>لأستاذ التعليم العالي محمد أمحزون</w:t>
      </w:r>
      <w:r>
        <w:rPr>
          <w:rFonts w:ascii="Times New Roman" w:eastAsia="Times New Roman" w:hAnsi="Times New Roman" w:cs="Traditional Arabic" w:hint="cs"/>
          <w:sz w:val="36"/>
          <w:szCs w:val="36"/>
          <w:rtl/>
          <w:lang w:eastAsia="ar-SA"/>
        </w:rPr>
        <w:t xml:space="preserve">، </w:t>
      </w:r>
      <w:r w:rsidRPr="00943FD7">
        <w:rPr>
          <w:rFonts w:ascii="Times New Roman" w:eastAsia="Times New Roman" w:hAnsi="Times New Roman" w:cs="Traditional Arabic"/>
          <w:sz w:val="36"/>
          <w:szCs w:val="36"/>
          <w:rtl/>
          <w:lang w:eastAsia="ar-SA"/>
        </w:rPr>
        <w:t>صدر في دمشق، في نحو 300 ص.</w:t>
      </w:r>
    </w:p>
    <w:p w14:paraId="0E921AC5"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1619C2C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8F78B1">
        <w:rPr>
          <w:rFonts w:ascii="Times New Roman" w:eastAsia="Times New Roman" w:hAnsi="Times New Roman" w:cs="Traditional Arabic" w:hint="cs"/>
          <w:b/>
          <w:bCs/>
          <w:sz w:val="36"/>
          <w:szCs w:val="36"/>
          <w:rtl/>
          <w:lang w:eastAsia="ar-SA"/>
        </w:rPr>
        <w:t>خُطب القرآن الكريم: دراسة في الأساليب والمضامين</w:t>
      </w:r>
      <w:r>
        <w:rPr>
          <w:rFonts w:ascii="Times New Roman" w:eastAsia="Times New Roman" w:hAnsi="Times New Roman" w:cs="Traditional Arabic" w:hint="cs"/>
          <w:sz w:val="36"/>
          <w:szCs w:val="36"/>
          <w:rtl/>
          <w:lang w:eastAsia="ar-SA"/>
        </w:rPr>
        <w:t xml:space="preserve">، </w:t>
      </w:r>
    </w:p>
    <w:p w14:paraId="7552E4A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سعد جرجس سعيد.</w:t>
      </w:r>
    </w:p>
    <w:p w14:paraId="081B8F27"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244F779A" w14:textId="77777777" w:rsidR="00790257" w:rsidRDefault="00790257" w:rsidP="00790257">
      <w:pPr>
        <w:ind w:left="0" w:firstLine="0"/>
        <w:jc w:val="both"/>
        <w:rPr>
          <w:rFonts w:ascii="Times New Roman" w:eastAsia="Times New Roman" w:hAnsi="Times New Roman" w:cs="Traditional Arabic"/>
          <w:b/>
          <w:bCs/>
          <w:sz w:val="36"/>
          <w:szCs w:val="36"/>
          <w:rtl/>
          <w:lang w:eastAsia="ar-SA"/>
        </w:rPr>
      </w:pPr>
      <w:r w:rsidRPr="00A53445">
        <w:rPr>
          <w:rFonts w:ascii="Times New Roman" w:eastAsia="Times New Roman" w:hAnsi="Times New Roman" w:cs="Traditional Arabic" w:hint="cs"/>
          <w:b/>
          <w:bCs/>
          <w:sz w:val="36"/>
          <w:szCs w:val="36"/>
          <w:rtl/>
          <w:lang w:eastAsia="ar-SA"/>
        </w:rPr>
        <w:t>صفاتُ الإنسانِ وأحوالهُ كما وردتْ في القرآنِ الكريم</w:t>
      </w:r>
      <w:r>
        <w:rPr>
          <w:rFonts w:ascii="Times New Roman" w:eastAsia="Times New Roman" w:hAnsi="Times New Roman" w:cs="Traditional Arabic" w:hint="cs"/>
          <w:b/>
          <w:bCs/>
          <w:sz w:val="36"/>
          <w:szCs w:val="36"/>
          <w:rtl/>
          <w:lang w:eastAsia="ar-SA"/>
        </w:rPr>
        <w:t>،</w:t>
      </w:r>
      <w:r w:rsidRPr="00A53445">
        <w:rPr>
          <w:rFonts w:ascii="Times New Roman" w:eastAsia="Times New Roman" w:hAnsi="Times New Roman" w:cs="Traditional Arabic" w:hint="cs"/>
          <w:b/>
          <w:bCs/>
          <w:sz w:val="36"/>
          <w:szCs w:val="36"/>
          <w:rtl/>
          <w:lang w:eastAsia="ar-SA"/>
        </w:rPr>
        <w:t xml:space="preserve"> </w:t>
      </w:r>
    </w:p>
    <w:p w14:paraId="17AC1DC6" w14:textId="77777777" w:rsidR="00790257" w:rsidRPr="00870AF2" w:rsidRDefault="00790257" w:rsidP="00790257">
      <w:pPr>
        <w:ind w:left="0" w:firstLine="0"/>
        <w:jc w:val="both"/>
        <w:rPr>
          <w:rFonts w:ascii="Times New Roman" w:eastAsia="Times New Roman" w:hAnsi="Times New Roman" w:cs="Traditional Arabic"/>
          <w:sz w:val="36"/>
          <w:szCs w:val="36"/>
          <w:rtl/>
          <w:lang w:eastAsia="ar-SA"/>
        </w:rPr>
      </w:pPr>
      <w:r w:rsidRPr="00870AF2">
        <w:rPr>
          <w:rFonts w:ascii="Times New Roman" w:eastAsia="Times New Roman" w:hAnsi="Times New Roman" w:cs="Traditional Arabic" w:hint="cs"/>
          <w:sz w:val="36"/>
          <w:szCs w:val="36"/>
          <w:rtl/>
          <w:lang w:eastAsia="ar-SA"/>
        </w:rPr>
        <w:t>من إعداد محمد خير رمضان يوسف، 313 ص.</w:t>
      </w:r>
    </w:p>
    <w:p w14:paraId="40FEEBB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A53445">
        <w:rPr>
          <w:rFonts w:ascii="Times New Roman" w:eastAsia="Times New Roman" w:hAnsi="Times New Roman" w:cs="Traditional Arabic" w:hint="cs"/>
          <w:sz w:val="36"/>
          <w:szCs w:val="36"/>
          <w:rtl/>
          <w:lang w:eastAsia="ar-SA"/>
        </w:rPr>
        <w:t>موضوع قرآنيّ، ينفع</w:t>
      </w:r>
      <w:r>
        <w:rPr>
          <w:rFonts w:ascii="Times New Roman" w:eastAsia="Times New Roman" w:hAnsi="Times New Roman" w:cs="Traditional Arabic" w:hint="cs"/>
          <w:sz w:val="36"/>
          <w:szCs w:val="36"/>
          <w:rtl/>
          <w:lang w:eastAsia="ar-SA"/>
        </w:rPr>
        <w:t xml:space="preserve"> القارئ</w:t>
      </w:r>
      <w:r w:rsidRPr="00A53445">
        <w:rPr>
          <w:rFonts w:ascii="Times New Roman" w:eastAsia="Times New Roman" w:hAnsi="Times New Roman" w:cs="Traditional Arabic" w:hint="cs"/>
          <w:sz w:val="36"/>
          <w:szCs w:val="36"/>
          <w:rtl/>
          <w:lang w:eastAsia="ar-SA"/>
        </w:rPr>
        <w:t xml:space="preserve"> في حياتهِ العملية. </w:t>
      </w:r>
    </w:p>
    <w:p w14:paraId="0EA529C4" w14:textId="77777777" w:rsidR="00790257" w:rsidRPr="00A53445" w:rsidRDefault="00790257" w:rsidP="00790257">
      <w:pPr>
        <w:ind w:left="0" w:firstLine="0"/>
        <w:jc w:val="both"/>
        <w:rPr>
          <w:rFonts w:ascii="Times New Roman" w:eastAsia="Times New Roman" w:hAnsi="Times New Roman" w:cs="Traditional Arabic"/>
          <w:sz w:val="36"/>
          <w:szCs w:val="36"/>
          <w:rtl/>
          <w:lang w:eastAsia="ar-SA"/>
        </w:rPr>
      </w:pPr>
      <w:r w:rsidRPr="00A53445">
        <w:rPr>
          <w:rFonts w:ascii="Times New Roman" w:eastAsia="Times New Roman" w:hAnsi="Times New Roman" w:cs="Traditional Arabic" w:hint="cs"/>
          <w:sz w:val="36"/>
          <w:szCs w:val="36"/>
          <w:rtl/>
          <w:lang w:eastAsia="ar-SA"/>
        </w:rPr>
        <w:t>قائلُ هذه الصفات وواصفُها هو الربُّ الحكيم، الذي خلقَ الإنسان، وعرفَ نفسَهُ وأسرارها، وما يُصلحُها وما يُفسدها.</w:t>
      </w:r>
    </w:p>
    <w:p w14:paraId="714001B7" w14:textId="77777777" w:rsidR="00790257" w:rsidRPr="00A53445" w:rsidRDefault="00790257" w:rsidP="00790257">
      <w:pPr>
        <w:ind w:left="0" w:firstLine="0"/>
        <w:jc w:val="both"/>
        <w:rPr>
          <w:rFonts w:ascii="Times New Roman" w:eastAsia="Times New Roman" w:hAnsi="Times New Roman" w:cs="Traditional Arabic"/>
          <w:sz w:val="36"/>
          <w:szCs w:val="36"/>
          <w:rtl/>
          <w:lang w:eastAsia="ar-SA"/>
        </w:rPr>
      </w:pPr>
      <w:r w:rsidRPr="00A53445">
        <w:rPr>
          <w:rFonts w:ascii="Times New Roman" w:eastAsia="Times New Roman" w:hAnsi="Times New Roman" w:cs="Traditional Arabic" w:hint="cs"/>
          <w:sz w:val="36"/>
          <w:szCs w:val="36"/>
          <w:rtl/>
          <w:lang w:eastAsia="ar-SA"/>
        </w:rPr>
        <w:t>واجتمعتْ موضوعاتُ الكتابِ في أبوابٍ عامة، تحتها فقراتٌ معنونة، وهي: الصفاتُ الحسنة، والسالبة، والسيئة، والمزدوجة، والخاصة.</w:t>
      </w:r>
    </w:p>
    <w:p w14:paraId="3F8ECE8E" w14:textId="77777777" w:rsidR="00790257" w:rsidRPr="00A53445" w:rsidRDefault="00790257" w:rsidP="00790257">
      <w:pPr>
        <w:ind w:left="0" w:firstLine="0"/>
        <w:jc w:val="both"/>
        <w:rPr>
          <w:rFonts w:ascii="Times New Roman" w:eastAsia="Times New Roman" w:hAnsi="Times New Roman" w:cs="Traditional Arabic"/>
          <w:sz w:val="36"/>
          <w:szCs w:val="36"/>
          <w:rtl/>
          <w:lang w:eastAsia="ar-SA"/>
        </w:rPr>
      </w:pPr>
      <w:r w:rsidRPr="00A53445">
        <w:rPr>
          <w:rFonts w:ascii="Times New Roman" w:eastAsia="Times New Roman" w:hAnsi="Times New Roman" w:cs="Traditional Arabic" w:hint="cs"/>
          <w:sz w:val="36"/>
          <w:szCs w:val="36"/>
          <w:rtl/>
          <w:lang w:eastAsia="ar-SA"/>
        </w:rPr>
        <w:t xml:space="preserve">وهو دراسةٌ موضوعية، في تفسيرٍ موضوعي تحليلي، فتُذكرُ الصفةُ والحالة، وشاهِدُها من الآياتِ الكريمة، وتحتها تفسيرُها. </w:t>
      </w:r>
    </w:p>
    <w:p w14:paraId="6496E7D7" w14:textId="77777777" w:rsidR="00790257" w:rsidRPr="00A53445" w:rsidRDefault="00790257" w:rsidP="00790257">
      <w:pPr>
        <w:ind w:left="0" w:firstLine="0"/>
        <w:jc w:val="both"/>
        <w:rPr>
          <w:rFonts w:ascii="Times New Roman" w:eastAsia="Times New Roman" w:hAnsi="Times New Roman" w:cs="Traditional Arabic"/>
          <w:sz w:val="36"/>
          <w:szCs w:val="36"/>
          <w:rtl/>
          <w:lang w:eastAsia="ar-SA"/>
        </w:rPr>
      </w:pPr>
      <w:r w:rsidRPr="00A53445">
        <w:rPr>
          <w:rFonts w:ascii="Times New Roman" w:eastAsia="Times New Roman" w:hAnsi="Times New Roman" w:cs="Traditional Arabic" w:hint="cs"/>
          <w:sz w:val="36"/>
          <w:szCs w:val="36"/>
          <w:rtl/>
          <w:lang w:eastAsia="ar-SA"/>
        </w:rPr>
        <w:t>قال المؤلف: ولو أن كلَّ امرئٍ نظرَ في هذه الصفات، فاتصفَ بجميلها، وتركَ سي</w:t>
      </w:r>
      <w:r>
        <w:rPr>
          <w:rFonts w:ascii="Times New Roman" w:eastAsia="Times New Roman" w:hAnsi="Times New Roman" w:cs="Traditional Arabic" w:hint="cs"/>
          <w:sz w:val="36"/>
          <w:szCs w:val="36"/>
          <w:rtl/>
          <w:lang w:eastAsia="ar-SA"/>
        </w:rPr>
        <w:t>ِّ</w:t>
      </w:r>
      <w:r w:rsidRPr="00A53445">
        <w:rPr>
          <w:rFonts w:ascii="Times New Roman" w:eastAsia="Times New Roman" w:hAnsi="Times New Roman" w:cs="Traditional Arabic" w:hint="cs"/>
          <w:sz w:val="36"/>
          <w:szCs w:val="36"/>
          <w:rtl/>
          <w:lang w:eastAsia="ar-SA"/>
        </w:rPr>
        <w:t>ئها، لزكَّى نفسه، وأحسنَ تربيتها، وقوَّمَ شخصيته، وأحرزَ استقامتها.</w:t>
      </w:r>
    </w:p>
    <w:p w14:paraId="0C48FD2C" w14:textId="77777777" w:rsidR="00790257" w:rsidRPr="00A53445" w:rsidRDefault="00790257" w:rsidP="00790257">
      <w:pPr>
        <w:ind w:left="0" w:firstLine="0"/>
        <w:jc w:val="both"/>
        <w:rPr>
          <w:rFonts w:ascii="Times New Roman" w:eastAsia="Times New Roman" w:hAnsi="Times New Roman" w:cs="Traditional Arabic"/>
          <w:sz w:val="36"/>
          <w:szCs w:val="36"/>
          <w:rtl/>
          <w:lang w:eastAsia="ar-SA"/>
        </w:rPr>
      </w:pPr>
      <w:r w:rsidRPr="00A53445">
        <w:rPr>
          <w:rFonts w:ascii="Times New Roman" w:eastAsia="Times New Roman" w:hAnsi="Times New Roman" w:cs="Traditional Arabic" w:hint="cs"/>
          <w:sz w:val="36"/>
          <w:szCs w:val="36"/>
          <w:rtl/>
          <w:lang w:eastAsia="ar-SA"/>
        </w:rPr>
        <w:t>ولو أن الآباءَ والأمهاتِ والمربين اجتمعوا على هذه الصفات، وتدبروها، وعرفوا مداخلها ومخارجها، لربَّوا الأسرَ والأجيالَ أحسنَ تربية.</w:t>
      </w:r>
    </w:p>
    <w:p w14:paraId="67254132" w14:textId="77777777" w:rsidR="00790257" w:rsidRPr="00A53445" w:rsidRDefault="00790257" w:rsidP="00790257">
      <w:pPr>
        <w:ind w:left="0" w:firstLine="0"/>
        <w:jc w:val="left"/>
        <w:rPr>
          <w:rFonts w:ascii="Times New Roman" w:eastAsia="Times New Roman" w:hAnsi="Times New Roman" w:cs="AL-Mohanad"/>
          <w:sz w:val="24"/>
          <w:szCs w:val="32"/>
        </w:rPr>
      </w:pPr>
    </w:p>
    <w:p w14:paraId="309DDDAE" w14:textId="77777777" w:rsidR="00197E10" w:rsidRDefault="00197E10" w:rsidP="00790257">
      <w:pPr>
        <w:ind w:left="0" w:firstLine="0"/>
        <w:jc w:val="both"/>
        <w:rPr>
          <w:rFonts w:ascii="Times New Roman" w:eastAsia="Times New Roman" w:hAnsi="Times New Roman" w:cs="Traditional Arabic"/>
          <w:b/>
          <w:bCs/>
          <w:sz w:val="36"/>
          <w:szCs w:val="36"/>
          <w:rtl/>
          <w:lang w:eastAsia="ar-SA"/>
        </w:rPr>
      </w:pPr>
    </w:p>
    <w:p w14:paraId="1B430E8E" w14:textId="5AE99D7B" w:rsidR="00790257" w:rsidRDefault="00790257" w:rsidP="00790257">
      <w:pPr>
        <w:ind w:left="0" w:firstLine="0"/>
        <w:jc w:val="both"/>
        <w:rPr>
          <w:rFonts w:ascii="Times New Roman" w:eastAsia="Times New Roman" w:hAnsi="Times New Roman" w:cs="Traditional Arabic"/>
          <w:b/>
          <w:bCs/>
          <w:sz w:val="36"/>
          <w:szCs w:val="36"/>
          <w:rtl/>
          <w:lang w:eastAsia="ar-SA"/>
        </w:rPr>
      </w:pPr>
      <w:r w:rsidRPr="00667726">
        <w:rPr>
          <w:rFonts w:ascii="Times New Roman" w:eastAsia="Times New Roman" w:hAnsi="Times New Roman" w:cs="Traditional Arabic" w:hint="cs"/>
          <w:b/>
          <w:bCs/>
          <w:sz w:val="36"/>
          <w:szCs w:val="36"/>
          <w:rtl/>
          <w:lang w:eastAsia="ar-SA"/>
        </w:rPr>
        <w:lastRenderedPageBreak/>
        <w:t>القرآن والفحص الذاتي</w:t>
      </w:r>
      <w:r w:rsidR="00197E10">
        <w:rPr>
          <w:rFonts w:ascii="Times New Roman" w:eastAsia="Times New Roman" w:hAnsi="Times New Roman" w:cs="Traditional Arabic" w:hint="cs"/>
          <w:b/>
          <w:bCs/>
          <w:sz w:val="36"/>
          <w:szCs w:val="36"/>
          <w:rtl/>
          <w:lang w:eastAsia="ar-SA"/>
        </w:rPr>
        <w:t>،</w:t>
      </w:r>
    </w:p>
    <w:p w14:paraId="76922CEF" w14:textId="77777777" w:rsidR="00790257" w:rsidRPr="00755375" w:rsidRDefault="00790257" w:rsidP="00790257">
      <w:pPr>
        <w:ind w:left="0" w:firstLine="0"/>
        <w:jc w:val="both"/>
        <w:rPr>
          <w:rFonts w:ascii="Times New Roman" w:eastAsia="Times New Roman" w:hAnsi="Times New Roman" w:cs="Traditional Arabic"/>
          <w:sz w:val="36"/>
          <w:szCs w:val="36"/>
          <w:rtl/>
          <w:lang w:eastAsia="ar-SA"/>
        </w:rPr>
      </w:pPr>
      <w:r w:rsidRPr="00755375">
        <w:rPr>
          <w:rFonts w:ascii="Times New Roman" w:eastAsia="Times New Roman" w:hAnsi="Times New Roman" w:cs="Traditional Arabic" w:hint="cs"/>
          <w:sz w:val="36"/>
          <w:szCs w:val="36"/>
          <w:rtl/>
          <w:lang w:eastAsia="ar-SA"/>
        </w:rPr>
        <w:t>للأستاذ عبدالعزيز بن عبدالرحمن الثنيان، صدر في الرياض</w:t>
      </w:r>
      <w:r>
        <w:rPr>
          <w:rFonts w:ascii="Times New Roman" w:eastAsia="Times New Roman" w:hAnsi="Times New Roman" w:cs="Traditional Arabic" w:hint="cs"/>
          <w:sz w:val="36"/>
          <w:szCs w:val="36"/>
          <w:rtl/>
          <w:lang w:eastAsia="ar-SA"/>
        </w:rPr>
        <w:t>، 362 ص.</w:t>
      </w:r>
    </w:p>
    <w:p w14:paraId="60D2B460"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في المقدمة: هلّا عرَضتَ نفسك للفحص القرآني لترى أين أنت؟</w:t>
      </w:r>
    </w:p>
    <w:p w14:paraId="0E5EA1EB" w14:textId="77777777" w:rsidR="00790257" w:rsidRPr="00755375"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بدت لي فكرة هذا الكتاب وأنا أرى ممارسات الكثير من المسلمين خلاف توصيات القرآن، فجاء هذا الكتاب تنبيهًا وإيقاظًا. </w:t>
      </w:r>
    </w:p>
    <w:p w14:paraId="5F765C15" w14:textId="77777777" w:rsidR="00790257" w:rsidRPr="00755375"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قاله عن كتابه في الخاتمة: هو وقفات قد يهدي ضوؤها حائرًا، وقد يجد فيها مهموم راحة وشفاء، وقد تدفع حروفها لجلسات حوار قرآنية...</w:t>
      </w:r>
    </w:p>
    <w:p w14:paraId="5AB775CF" w14:textId="77777777" w:rsidR="00790257" w:rsidRDefault="00790257" w:rsidP="00790257">
      <w:pPr>
        <w:ind w:left="0" w:firstLine="0"/>
        <w:jc w:val="both"/>
        <w:rPr>
          <w:rFonts w:cs="Traditional Arabic"/>
          <w:sz w:val="36"/>
          <w:szCs w:val="36"/>
          <w:rtl/>
        </w:rPr>
      </w:pPr>
    </w:p>
    <w:p w14:paraId="4B2F5A6B"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611B89">
        <w:rPr>
          <w:rFonts w:ascii="Times New Roman" w:eastAsia="Times New Roman" w:hAnsi="Times New Roman" w:cs="Traditional Arabic"/>
          <w:b/>
          <w:bCs/>
          <w:sz w:val="36"/>
          <w:szCs w:val="36"/>
          <w:rtl/>
          <w:lang w:eastAsia="ar-SA"/>
        </w:rPr>
        <w:t>علم نفس المرأة في ضوء القرآن الكريم</w:t>
      </w:r>
      <w:r>
        <w:rPr>
          <w:rFonts w:ascii="Times New Roman" w:eastAsia="Times New Roman" w:hAnsi="Times New Roman" w:cs="Traditional Arabic" w:hint="cs"/>
          <w:sz w:val="36"/>
          <w:szCs w:val="36"/>
          <w:rtl/>
          <w:lang w:eastAsia="ar-SA"/>
        </w:rPr>
        <w:t xml:space="preserve">، </w:t>
      </w:r>
    </w:p>
    <w:p w14:paraId="72AC9B00"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كتبه الأستاذ</w:t>
      </w:r>
      <w:r w:rsidRPr="005B288F">
        <w:rPr>
          <w:rFonts w:ascii="Times New Roman" w:eastAsia="Times New Roman" w:hAnsi="Times New Roman" w:cs="Traditional Arabic"/>
          <w:sz w:val="36"/>
          <w:szCs w:val="36"/>
          <w:rtl/>
          <w:lang w:eastAsia="ar-SA"/>
        </w:rPr>
        <w:t xml:space="preserve"> حمه سعيد علي محمد سعيد</w:t>
      </w:r>
      <w:r>
        <w:rPr>
          <w:rFonts w:ascii="Times New Roman" w:eastAsia="Times New Roman" w:hAnsi="Times New Roman" w:cs="Traditional Arabic" w:hint="cs"/>
          <w:sz w:val="36"/>
          <w:szCs w:val="36"/>
          <w:rtl/>
          <w:lang w:eastAsia="ar-SA"/>
        </w:rPr>
        <w:t xml:space="preserve">، ونشر في </w:t>
      </w:r>
      <w:r w:rsidRPr="005B288F">
        <w:rPr>
          <w:rFonts w:ascii="Times New Roman" w:eastAsia="Times New Roman" w:hAnsi="Times New Roman" w:cs="Traditional Arabic"/>
          <w:sz w:val="36"/>
          <w:szCs w:val="36"/>
          <w:rtl/>
          <w:lang w:eastAsia="ar-SA"/>
        </w:rPr>
        <w:t xml:space="preserve">مجلة العلوم </w:t>
      </w:r>
      <w:r>
        <w:rPr>
          <w:rFonts w:ascii="Times New Roman" w:eastAsia="Times New Roman" w:hAnsi="Times New Roman" w:cs="Traditional Arabic" w:hint="cs"/>
          <w:sz w:val="36"/>
          <w:szCs w:val="36"/>
          <w:rtl/>
          <w:lang w:eastAsia="ar-SA"/>
        </w:rPr>
        <w:t>الإسلامية، الجامعة العراقية مج1 ع30 (1443 هـ،</w:t>
      </w:r>
      <w:r w:rsidRPr="005B288F">
        <w:rPr>
          <w:rFonts w:ascii="Times New Roman" w:eastAsia="Times New Roman" w:hAnsi="Times New Roman" w:cs="Traditional Arabic"/>
          <w:sz w:val="36"/>
          <w:szCs w:val="36"/>
          <w:rtl/>
          <w:lang w:eastAsia="ar-SA"/>
        </w:rPr>
        <w:t xml:space="preserve"> 2022</w:t>
      </w:r>
      <w:r>
        <w:rPr>
          <w:rFonts w:ascii="Times New Roman" w:eastAsia="Times New Roman" w:hAnsi="Times New Roman" w:cs="Traditional Arabic" w:hint="cs"/>
          <w:sz w:val="36"/>
          <w:szCs w:val="36"/>
          <w:rtl/>
          <w:lang w:eastAsia="ar-SA"/>
        </w:rPr>
        <w:t xml:space="preserve"> م) ص</w:t>
      </w:r>
      <w:r w:rsidRPr="005B288F">
        <w:rPr>
          <w:rFonts w:ascii="Times New Roman" w:eastAsia="Times New Roman" w:hAnsi="Times New Roman" w:cs="Traditional Arabic"/>
          <w:sz w:val="36"/>
          <w:szCs w:val="36"/>
          <w:rtl/>
          <w:lang w:eastAsia="ar-SA"/>
        </w:rPr>
        <w:t xml:space="preserve"> 365-390</w:t>
      </w:r>
      <w:r>
        <w:rPr>
          <w:rFonts w:ascii="Times New Roman" w:eastAsia="Times New Roman" w:hAnsi="Times New Roman" w:cs="Traditional Arabic" w:hint="cs"/>
          <w:sz w:val="36"/>
          <w:szCs w:val="36"/>
          <w:rtl/>
          <w:lang w:eastAsia="ar-SA"/>
        </w:rPr>
        <w:t>.</w:t>
      </w:r>
    </w:p>
    <w:p w14:paraId="62C350ED"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16CC63EE" w14:textId="77777777" w:rsidR="00790257" w:rsidRDefault="00790257" w:rsidP="00790257">
      <w:pPr>
        <w:ind w:left="0" w:firstLine="0"/>
        <w:jc w:val="both"/>
        <w:rPr>
          <w:rFonts w:ascii="Times New Roman" w:eastAsia="Times New Roman" w:hAnsi="Times New Roman" w:cs="Traditional Arabic"/>
          <w:b/>
          <w:bCs/>
          <w:sz w:val="36"/>
          <w:szCs w:val="36"/>
          <w:rtl/>
          <w:lang w:eastAsia="ar-SA"/>
        </w:rPr>
      </w:pPr>
      <w:r w:rsidRPr="00640115">
        <w:rPr>
          <w:rFonts w:ascii="Times New Roman" w:eastAsia="Times New Roman" w:hAnsi="Times New Roman" w:cs="Traditional Arabic"/>
          <w:b/>
          <w:bCs/>
          <w:sz w:val="36"/>
          <w:szCs w:val="36"/>
          <w:rtl/>
          <w:lang w:eastAsia="ar-SA"/>
        </w:rPr>
        <w:t>العمل في القرآن</w:t>
      </w:r>
      <w:r>
        <w:rPr>
          <w:rFonts w:ascii="Times New Roman" w:eastAsia="Times New Roman" w:hAnsi="Times New Roman" w:cs="Traditional Arabic" w:hint="cs"/>
          <w:b/>
          <w:bCs/>
          <w:sz w:val="36"/>
          <w:szCs w:val="36"/>
          <w:rtl/>
          <w:lang w:eastAsia="ar-SA"/>
        </w:rPr>
        <w:t xml:space="preserve">، </w:t>
      </w:r>
    </w:p>
    <w:p w14:paraId="3A227036" w14:textId="77777777" w:rsidR="00790257" w:rsidRPr="00640115" w:rsidRDefault="00790257" w:rsidP="00790257">
      <w:pPr>
        <w:ind w:left="0" w:firstLine="0"/>
        <w:jc w:val="both"/>
        <w:rPr>
          <w:rFonts w:ascii="Times New Roman" w:eastAsia="Times New Roman" w:hAnsi="Times New Roman" w:cs="Traditional Arabic"/>
          <w:sz w:val="36"/>
          <w:szCs w:val="36"/>
          <w:rtl/>
          <w:lang w:eastAsia="ar-SA"/>
        </w:rPr>
      </w:pPr>
      <w:r w:rsidRPr="00640115">
        <w:rPr>
          <w:rFonts w:ascii="Times New Roman" w:eastAsia="Times New Roman" w:hAnsi="Times New Roman" w:cs="Traditional Arabic" w:hint="cs"/>
          <w:sz w:val="36"/>
          <w:szCs w:val="36"/>
          <w:rtl/>
          <w:lang w:eastAsia="ar-SA"/>
        </w:rPr>
        <w:t>لمؤلفه الأستاذ</w:t>
      </w:r>
      <w:r w:rsidRPr="00640115">
        <w:rPr>
          <w:rFonts w:ascii="Times New Roman" w:eastAsia="Times New Roman" w:hAnsi="Times New Roman" w:cs="Traditional Arabic"/>
          <w:b/>
          <w:bCs/>
          <w:sz w:val="36"/>
          <w:szCs w:val="36"/>
          <w:rtl/>
          <w:lang w:eastAsia="ar-SA"/>
        </w:rPr>
        <w:t xml:space="preserve"> </w:t>
      </w:r>
      <w:r w:rsidRPr="00640115">
        <w:rPr>
          <w:rFonts w:ascii="Times New Roman" w:eastAsia="Times New Roman" w:hAnsi="Times New Roman" w:cs="Traditional Arabic"/>
          <w:sz w:val="36"/>
          <w:szCs w:val="36"/>
          <w:rtl/>
          <w:lang w:eastAsia="ar-SA"/>
        </w:rPr>
        <w:t>إبراهيم أبو عواد</w:t>
      </w:r>
      <w:r>
        <w:rPr>
          <w:rFonts w:ascii="Times New Roman" w:eastAsia="Times New Roman" w:hAnsi="Times New Roman" w:cs="Traditional Arabic" w:hint="cs"/>
          <w:sz w:val="36"/>
          <w:szCs w:val="36"/>
          <w:rtl/>
          <w:lang w:eastAsia="ar-SA"/>
        </w:rPr>
        <w:t>.</w:t>
      </w:r>
    </w:p>
    <w:p w14:paraId="56379DC9"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640115">
        <w:rPr>
          <w:rFonts w:ascii="Times New Roman" w:eastAsia="Times New Roman" w:hAnsi="Times New Roman" w:cs="Traditional Arabic" w:hint="cs"/>
          <w:sz w:val="36"/>
          <w:szCs w:val="36"/>
          <w:rtl/>
          <w:lang w:eastAsia="ar-SA"/>
        </w:rPr>
        <w:t xml:space="preserve">أبرز </w:t>
      </w:r>
      <w:r>
        <w:rPr>
          <w:rFonts w:ascii="Times New Roman" w:eastAsia="Times New Roman" w:hAnsi="Times New Roman" w:cs="Traditional Arabic" w:hint="cs"/>
          <w:sz w:val="36"/>
          <w:szCs w:val="36"/>
          <w:rtl/>
          <w:lang w:eastAsia="ar-SA"/>
        </w:rPr>
        <w:t xml:space="preserve">القرآن الكريم </w:t>
      </w:r>
      <w:r w:rsidRPr="00640115">
        <w:rPr>
          <w:rFonts w:ascii="Times New Roman" w:eastAsia="Times New Roman" w:hAnsi="Times New Roman" w:cs="Traditional Arabic" w:hint="cs"/>
          <w:sz w:val="36"/>
          <w:szCs w:val="36"/>
          <w:rtl/>
          <w:lang w:eastAsia="ar-SA"/>
        </w:rPr>
        <w:t>أهمية العمل</w:t>
      </w:r>
      <w:r>
        <w:rPr>
          <w:rFonts w:ascii="Times New Roman" w:eastAsia="Times New Roman" w:hAnsi="Times New Roman" w:cs="Traditional Arabic" w:hint="cs"/>
          <w:sz w:val="36"/>
          <w:szCs w:val="36"/>
          <w:rtl/>
          <w:lang w:eastAsia="ar-SA"/>
        </w:rPr>
        <w:t>،</w:t>
      </w:r>
      <w:r w:rsidRPr="0064011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ووض</w:t>
      </w:r>
      <w:r w:rsidRPr="00640115">
        <w:rPr>
          <w:rFonts w:ascii="Times New Roman" w:eastAsia="Times New Roman" w:hAnsi="Times New Roman" w:cs="Traditional Arabic" w:hint="cs"/>
          <w:sz w:val="36"/>
          <w:szCs w:val="36"/>
          <w:rtl/>
          <w:lang w:eastAsia="ar-SA"/>
        </w:rPr>
        <w:t xml:space="preserve">ح </w:t>
      </w:r>
      <w:r>
        <w:rPr>
          <w:rFonts w:ascii="Times New Roman" w:eastAsia="Times New Roman" w:hAnsi="Times New Roman" w:cs="Traditional Arabic" w:hint="cs"/>
          <w:sz w:val="36"/>
          <w:szCs w:val="36"/>
          <w:rtl/>
          <w:lang w:eastAsia="ar-SA"/>
        </w:rPr>
        <w:t>المؤلف ا</w:t>
      </w:r>
      <w:r w:rsidRPr="00640115">
        <w:rPr>
          <w:rFonts w:ascii="Times New Roman" w:eastAsia="Times New Roman" w:hAnsi="Times New Roman" w:cs="Traditional Arabic" w:hint="cs"/>
          <w:sz w:val="36"/>
          <w:szCs w:val="36"/>
          <w:rtl/>
          <w:lang w:eastAsia="ar-SA"/>
        </w:rPr>
        <w:t xml:space="preserve">لآيات المتعلقة </w:t>
      </w:r>
      <w:r>
        <w:rPr>
          <w:rFonts w:ascii="Times New Roman" w:eastAsia="Times New Roman" w:hAnsi="Times New Roman" w:cs="Traditional Arabic" w:hint="cs"/>
          <w:sz w:val="36"/>
          <w:szCs w:val="36"/>
          <w:rtl/>
          <w:lang w:eastAsia="ar-SA"/>
        </w:rPr>
        <w:t>بهذا ال</w:t>
      </w:r>
      <w:r w:rsidRPr="00640115">
        <w:rPr>
          <w:rFonts w:ascii="Times New Roman" w:eastAsia="Times New Roman" w:hAnsi="Times New Roman" w:cs="Traditional Arabic" w:hint="cs"/>
          <w:sz w:val="36"/>
          <w:szCs w:val="36"/>
          <w:rtl/>
          <w:lang w:eastAsia="ar-SA"/>
        </w:rPr>
        <w:t xml:space="preserve">موضوع وربطها بالواقع المعاش، </w:t>
      </w:r>
      <w:r>
        <w:rPr>
          <w:rFonts w:ascii="Times New Roman" w:eastAsia="Times New Roman" w:hAnsi="Times New Roman" w:cs="Traditional Arabic" w:hint="cs"/>
          <w:sz w:val="36"/>
          <w:szCs w:val="36"/>
          <w:rtl/>
          <w:lang w:eastAsia="ar-SA"/>
        </w:rPr>
        <w:t>و</w:t>
      </w:r>
      <w:r w:rsidRPr="00640115">
        <w:rPr>
          <w:rFonts w:ascii="Times New Roman" w:eastAsia="Times New Roman" w:hAnsi="Times New Roman" w:cs="Traditional Arabic" w:hint="cs"/>
          <w:sz w:val="36"/>
          <w:szCs w:val="36"/>
          <w:rtl/>
          <w:lang w:eastAsia="ar-SA"/>
        </w:rPr>
        <w:t>بين أن العمل على قدر الطاقة</w:t>
      </w:r>
      <w:r>
        <w:rPr>
          <w:rFonts w:ascii="Times New Roman" w:eastAsia="Times New Roman" w:hAnsi="Times New Roman" w:cs="Traditional Arabic" w:hint="cs"/>
          <w:sz w:val="36"/>
          <w:szCs w:val="36"/>
          <w:rtl/>
          <w:lang w:eastAsia="ar-SA"/>
        </w:rPr>
        <w:t>،</w:t>
      </w:r>
      <w:r w:rsidRPr="00640115">
        <w:rPr>
          <w:rFonts w:ascii="Times New Roman" w:eastAsia="Times New Roman" w:hAnsi="Times New Roman" w:cs="Traditional Arabic" w:hint="cs"/>
          <w:sz w:val="36"/>
          <w:szCs w:val="36"/>
          <w:rtl/>
          <w:lang w:eastAsia="ar-SA"/>
        </w:rPr>
        <w:t xml:space="preserve"> وأن</w:t>
      </w:r>
      <w:r>
        <w:rPr>
          <w:rFonts w:ascii="Times New Roman" w:eastAsia="Times New Roman" w:hAnsi="Times New Roman" w:cs="Traditional Arabic" w:hint="cs"/>
          <w:sz w:val="36"/>
          <w:szCs w:val="36"/>
          <w:rtl/>
          <w:lang w:eastAsia="ar-SA"/>
        </w:rPr>
        <w:t xml:space="preserve"> الإنسان</w:t>
      </w:r>
      <w:r w:rsidRPr="00640115">
        <w:rPr>
          <w:rFonts w:ascii="Times New Roman" w:eastAsia="Times New Roman" w:hAnsi="Times New Roman" w:cs="Traditional Arabic" w:hint="cs"/>
          <w:sz w:val="36"/>
          <w:szCs w:val="36"/>
          <w:rtl/>
          <w:lang w:eastAsia="ar-SA"/>
        </w:rPr>
        <w:t xml:space="preserve"> مسؤول عن عمله، وأنه </w:t>
      </w:r>
      <w:r>
        <w:rPr>
          <w:rFonts w:ascii="Times New Roman" w:eastAsia="Times New Roman" w:hAnsi="Times New Roman" w:cs="Traditional Arabic" w:hint="cs"/>
          <w:sz w:val="36"/>
          <w:szCs w:val="36"/>
          <w:rtl/>
          <w:lang w:eastAsia="ar-SA"/>
        </w:rPr>
        <w:t>س</w:t>
      </w:r>
      <w:r w:rsidRPr="00640115">
        <w:rPr>
          <w:rFonts w:ascii="Times New Roman" w:eastAsia="Times New Roman" w:hAnsi="Times New Roman" w:cs="Traditional Arabic" w:hint="cs"/>
          <w:sz w:val="36"/>
          <w:szCs w:val="36"/>
          <w:rtl/>
          <w:lang w:eastAsia="ar-SA"/>
        </w:rPr>
        <w:t xml:space="preserve">يجد جزاء </w:t>
      </w:r>
      <w:r>
        <w:rPr>
          <w:rFonts w:ascii="Times New Roman" w:eastAsia="Times New Roman" w:hAnsi="Times New Roman" w:cs="Traditional Arabic" w:hint="cs"/>
          <w:sz w:val="36"/>
          <w:szCs w:val="36"/>
          <w:rtl/>
          <w:lang w:eastAsia="ar-SA"/>
        </w:rPr>
        <w:t xml:space="preserve">ما </w:t>
      </w:r>
      <w:r w:rsidRPr="00640115">
        <w:rPr>
          <w:rFonts w:ascii="Times New Roman" w:eastAsia="Times New Roman" w:hAnsi="Times New Roman" w:cs="Traditional Arabic" w:hint="cs"/>
          <w:sz w:val="36"/>
          <w:szCs w:val="36"/>
          <w:rtl/>
          <w:lang w:eastAsia="ar-SA"/>
        </w:rPr>
        <w:t xml:space="preserve">عمله، وأن </w:t>
      </w:r>
      <w:r>
        <w:rPr>
          <w:rFonts w:ascii="Times New Roman" w:eastAsia="Times New Roman" w:hAnsi="Times New Roman" w:cs="Traditional Arabic" w:hint="cs"/>
          <w:sz w:val="36"/>
          <w:szCs w:val="36"/>
          <w:rtl/>
          <w:lang w:eastAsia="ar-SA"/>
        </w:rPr>
        <w:t xml:space="preserve">الأعمال </w:t>
      </w:r>
      <w:r w:rsidRPr="00640115">
        <w:rPr>
          <w:rFonts w:ascii="Times New Roman" w:eastAsia="Times New Roman" w:hAnsi="Times New Roman" w:cs="Traditional Arabic" w:hint="cs"/>
          <w:sz w:val="36"/>
          <w:szCs w:val="36"/>
          <w:rtl/>
          <w:lang w:eastAsia="ar-SA"/>
        </w:rPr>
        <w:t>الحسن</w:t>
      </w:r>
      <w:r>
        <w:rPr>
          <w:rFonts w:ascii="Times New Roman" w:eastAsia="Times New Roman" w:hAnsi="Times New Roman" w:cs="Traditional Arabic" w:hint="cs"/>
          <w:sz w:val="36"/>
          <w:szCs w:val="36"/>
          <w:rtl/>
          <w:lang w:eastAsia="ar-SA"/>
        </w:rPr>
        <w:t>ة</w:t>
      </w:r>
      <w:r w:rsidRPr="00640115">
        <w:rPr>
          <w:rFonts w:ascii="Times New Roman" w:eastAsia="Times New Roman" w:hAnsi="Times New Roman" w:cs="Traditional Arabic" w:hint="cs"/>
          <w:sz w:val="36"/>
          <w:szCs w:val="36"/>
          <w:rtl/>
          <w:lang w:eastAsia="ar-SA"/>
        </w:rPr>
        <w:t xml:space="preserve"> مضاعفة دون السيئات</w:t>
      </w:r>
      <w:r>
        <w:rPr>
          <w:rFonts w:ascii="Times New Roman" w:eastAsia="Times New Roman" w:hAnsi="Times New Roman" w:cs="Traditional Arabic" w:hint="cs"/>
          <w:sz w:val="36"/>
          <w:szCs w:val="36"/>
          <w:rtl/>
          <w:lang w:eastAsia="ar-SA"/>
        </w:rPr>
        <w:t>..</w:t>
      </w:r>
      <w:r w:rsidRPr="0064011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2EACFD8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أن أشرت إلى رسالتين جامعيتين بعنوان:</w:t>
      </w:r>
    </w:p>
    <w:p w14:paraId="3D866E18"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032B9A">
        <w:rPr>
          <w:rFonts w:cs="Traditional Arabic" w:hint="cs"/>
          <w:sz w:val="36"/>
          <w:szCs w:val="36"/>
          <w:rtl/>
        </w:rPr>
        <w:t>الإعراض عن العمل في القرآن الكريم</w:t>
      </w:r>
      <w:r w:rsidRPr="00277120">
        <w:rPr>
          <w:rFonts w:cs="Traditional Arabic" w:hint="cs"/>
          <w:sz w:val="36"/>
          <w:szCs w:val="36"/>
          <w:rtl/>
        </w:rPr>
        <w:t>/ صالح محمد حمدي</w:t>
      </w:r>
      <w:r>
        <w:rPr>
          <w:rFonts w:ascii="Times New Roman" w:eastAsia="Times New Roman" w:hAnsi="Times New Roman" w:cs="Traditional Arabic" w:hint="cs"/>
          <w:sz w:val="36"/>
          <w:szCs w:val="36"/>
          <w:rtl/>
          <w:lang w:eastAsia="ar-SA"/>
        </w:rPr>
        <w:t>.</w:t>
      </w:r>
    </w:p>
    <w:p w14:paraId="693A70F3" w14:textId="77777777" w:rsidR="00790257" w:rsidRPr="00F213BA" w:rsidRDefault="00790257" w:rsidP="00790257">
      <w:pPr>
        <w:ind w:left="0" w:firstLine="0"/>
        <w:jc w:val="both"/>
        <w:rPr>
          <w:rFonts w:ascii="Times New Roman" w:eastAsia="Times New Roman" w:hAnsi="Times New Roman" w:cs="Traditional Arabic"/>
          <w:sz w:val="36"/>
          <w:szCs w:val="36"/>
          <w:rtl/>
          <w:lang w:eastAsia="ar-SA"/>
        </w:rPr>
      </w:pPr>
      <w:r w:rsidRPr="00032B9A">
        <w:rPr>
          <w:rFonts w:cs="Traditional Arabic"/>
          <w:sz w:val="36"/>
          <w:szCs w:val="36"/>
          <w:rtl/>
        </w:rPr>
        <w:t>جزاء العمل في القرآن الكريم</w:t>
      </w:r>
      <w:r w:rsidRPr="00277120">
        <w:rPr>
          <w:rFonts w:cs="Traditional Arabic" w:hint="cs"/>
          <w:sz w:val="36"/>
          <w:szCs w:val="36"/>
          <w:rtl/>
        </w:rPr>
        <w:t>/ عبدالله بن سعيد المعمري</w:t>
      </w:r>
      <w:r>
        <w:rPr>
          <w:rFonts w:ascii="Times New Roman" w:eastAsia="Times New Roman" w:hAnsi="Times New Roman" w:cs="Traditional Arabic" w:hint="cs"/>
          <w:sz w:val="36"/>
          <w:szCs w:val="36"/>
          <w:rtl/>
          <w:lang w:eastAsia="ar-SA"/>
        </w:rPr>
        <w:t>.</w:t>
      </w:r>
    </w:p>
    <w:p w14:paraId="020BF924"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20618BE8" w14:textId="77777777" w:rsidR="00790257" w:rsidRPr="00863AD3" w:rsidRDefault="00790257" w:rsidP="00790257">
      <w:pPr>
        <w:ind w:left="0" w:firstLine="0"/>
        <w:rPr>
          <w:rFonts w:ascii="Times New Roman" w:eastAsia="Times New Roman" w:hAnsi="Times New Roman" w:cs="Traditional Arabic"/>
          <w:sz w:val="36"/>
          <w:szCs w:val="36"/>
          <w:rtl/>
          <w:lang w:eastAsia="ar-SA"/>
        </w:rPr>
      </w:pPr>
      <w:r w:rsidRPr="00863AD3">
        <w:rPr>
          <w:rFonts w:ascii="Times New Roman" w:eastAsia="Times New Roman" w:hAnsi="Times New Roman" w:cs="Traditional Arabic" w:hint="cs"/>
          <w:sz w:val="36"/>
          <w:szCs w:val="36"/>
          <w:rtl/>
          <w:lang w:eastAsia="ar-SA"/>
        </w:rPr>
        <w:t xml:space="preserve">مجموع جديد </w:t>
      </w:r>
      <w:r>
        <w:rPr>
          <w:rFonts w:ascii="Times New Roman" w:eastAsia="Times New Roman" w:hAnsi="Times New Roman" w:cs="Traditional Arabic" w:hint="cs"/>
          <w:sz w:val="36"/>
          <w:szCs w:val="36"/>
          <w:rtl/>
          <w:lang w:eastAsia="ar-SA"/>
        </w:rPr>
        <w:t xml:space="preserve">في </w:t>
      </w:r>
      <w:r w:rsidRPr="00863AD3">
        <w:rPr>
          <w:rFonts w:ascii="Times New Roman" w:eastAsia="Times New Roman" w:hAnsi="Times New Roman" w:cs="Traditional Arabic" w:hint="cs"/>
          <w:sz w:val="36"/>
          <w:szCs w:val="36"/>
          <w:rtl/>
          <w:lang w:eastAsia="ar-SA"/>
        </w:rPr>
        <w:t>القيادة:</w:t>
      </w:r>
    </w:p>
    <w:p w14:paraId="5941151B" w14:textId="77777777" w:rsidR="00790257" w:rsidRDefault="00790257" w:rsidP="00790257">
      <w:pPr>
        <w:ind w:left="0" w:firstLine="0"/>
        <w:jc w:val="both"/>
        <w:rPr>
          <w:rFonts w:cs="Traditional Arabic"/>
          <w:sz w:val="36"/>
          <w:szCs w:val="36"/>
          <w:rtl/>
        </w:rPr>
      </w:pPr>
      <w:r>
        <w:rPr>
          <w:rFonts w:cs="Traditional Arabic" w:hint="cs"/>
          <w:b/>
          <w:bCs/>
          <w:sz w:val="36"/>
          <w:szCs w:val="36"/>
          <w:rtl/>
        </w:rPr>
        <w:t>حقيبة القيادة في القرآن الكريم</w:t>
      </w:r>
      <w:r>
        <w:rPr>
          <w:rFonts w:cs="Traditional Arabic" w:hint="cs"/>
          <w:sz w:val="36"/>
          <w:szCs w:val="36"/>
          <w:rtl/>
        </w:rPr>
        <w:t>، صدرت في أربعة أجزاء بالرياض، وتتضمن:</w:t>
      </w:r>
      <w:r w:rsidRPr="00AB67D8">
        <w:rPr>
          <w:rFonts w:cs="Traditional Arabic" w:hint="cs"/>
          <w:sz w:val="36"/>
          <w:szCs w:val="36"/>
          <w:rtl/>
        </w:rPr>
        <w:t xml:space="preserve"> </w:t>
      </w:r>
    </w:p>
    <w:p w14:paraId="30D384C7" w14:textId="77777777" w:rsidR="00790257" w:rsidRPr="00863AD3" w:rsidRDefault="00790257" w:rsidP="00790257">
      <w:pPr>
        <w:pStyle w:val="a3"/>
        <w:numPr>
          <w:ilvl w:val="0"/>
          <w:numId w:val="2"/>
        </w:numPr>
        <w:jc w:val="both"/>
        <w:rPr>
          <w:rFonts w:cs="Traditional Arabic"/>
          <w:sz w:val="36"/>
          <w:szCs w:val="36"/>
        </w:rPr>
      </w:pPr>
      <w:r w:rsidRPr="00863AD3">
        <w:rPr>
          <w:rFonts w:cs="Traditional Arabic" w:hint="cs"/>
          <w:sz w:val="36"/>
          <w:szCs w:val="36"/>
          <w:rtl/>
        </w:rPr>
        <w:t>قوة القيادة في القرآن الكريم/ عبدالله بن بالقاسم البكري.</w:t>
      </w:r>
    </w:p>
    <w:p w14:paraId="3D998336" w14:textId="77777777" w:rsidR="00790257" w:rsidRDefault="00790257" w:rsidP="00790257">
      <w:pPr>
        <w:pStyle w:val="a3"/>
        <w:numPr>
          <w:ilvl w:val="0"/>
          <w:numId w:val="2"/>
        </w:numPr>
        <w:jc w:val="both"/>
        <w:rPr>
          <w:rFonts w:cs="Traditional Arabic"/>
          <w:sz w:val="36"/>
          <w:szCs w:val="36"/>
        </w:rPr>
      </w:pPr>
      <w:r>
        <w:rPr>
          <w:rFonts w:cs="Traditional Arabic" w:hint="cs"/>
          <w:sz w:val="36"/>
          <w:szCs w:val="36"/>
          <w:rtl/>
        </w:rPr>
        <w:t>مصطلحات القيادة في القرآن والسنة/ عبدالله عثمان المنصوري.</w:t>
      </w:r>
    </w:p>
    <w:p w14:paraId="454B7BF1" w14:textId="77777777" w:rsidR="00790257" w:rsidRDefault="00790257" w:rsidP="00790257">
      <w:pPr>
        <w:pStyle w:val="a3"/>
        <w:numPr>
          <w:ilvl w:val="0"/>
          <w:numId w:val="2"/>
        </w:numPr>
        <w:jc w:val="both"/>
        <w:rPr>
          <w:rFonts w:cs="Traditional Arabic"/>
          <w:sz w:val="36"/>
          <w:szCs w:val="36"/>
        </w:rPr>
      </w:pPr>
      <w:r>
        <w:rPr>
          <w:rFonts w:cs="Traditional Arabic" w:hint="cs"/>
          <w:sz w:val="36"/>
          <w:szCs w:val="36"/>
          <w:rtl/>
        </w:rPr>
        <w:lastRenderedPageBreak/>
        <w:t>المؤلفات والأبحاث في القيادة القرآنية/ السابق.</w:t>
      </w:r>
    </w:p>
    <w:p w14:paraId="7BDEB7C5" w14:textId="77777777" w:rsidR="00790257" w:rsidRPr="00AB67D8" w:rsidRDefault="00790257" w:rsidP="00790257">
      <w:pPr>
        <w:pStyle w:val="a3"/>
        <w:numPr>
          <w:ilvl w:val="0"/>
          <w:numId w:val="2"/>
        </w:numPr>
        <w:jc w:val="both"/>
        <w:rPr>
          <w:rFonts w:cs="Traditional Arabic"/>
          <w:sz w:val="36"/>
          <w:szCs w:val="36"/>
          <w:rtl/>
        </w:rPr>
      </w:pPr>
      <w:r>
        <w:rPr>
          <w:rFonts w:cs="Traditional Arabic" w:hint="cs"/>
          <w:sz w:val="36"/>
          <w:szCs w:val="36"/>
          <w:rtl/>
        </w:rPr>
        <w:t>مبادئ القيادة في قصتي طالوت وداود في القرآن الكريم/ حسين بن علي الزومي.</w:t>
      </w:r>
    </w:p>
    <w:p w14:paraId="2A3CFDFF" w14:textId="77777777" w:rsidR="00790257" w:rsidRDefault="00790257" w:rsidP="00790257">
      <w:pPr>
        <w:ind w:left="0" w:firstLine="0"/>
        <w:jc w:val="both"/>
        <w:rPr>
          <w:rFonts w:cs="Traditional Arabic"/>
          <w:b/>
          <w:bCs/>
          <w:sz w:val="36"/>
          <w:szCs w:val="36"/>
          <w:rtl/>
        </w:rPr>
      </w:pPr>
    </w:p>
    <w:p w14:paraId="00E8FC2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7E4BF5">
        <w:rPr>
          <w:rFonts w:ascii="Times New Roman" w:eastAsia="Times New Roman" w:hAnsi="Times New Roman" w:cs="Traditional Arabic"/>
          <w:b/>
          <w:bCs/>
          <w:sz w:val="36"/>
          <w:szCs w:val="36"/>
          <w:rtl/>
          <w:lang w:eastAsia="ar-SA"/>
        </w:rPr>
        <w:t>فقه الاحتياط والحذر في القرآن الكريم</w:t>
      </w:r>
      <w:r w:rsidRPr="00BE6945">
        <w:rPr>
          <w:rFonts w:ascii="Times New Roman" w:eastAsia="Times New Roman" w:hAnsi="Times New Roman" w:cs="Traditional Arabic" w:hint="cs"/>
          <w:sz w:val="36"/>
          <w:szCs w:val="36"/>
          <w:rtl/>
          <w:lang w:eastAsia="ar-SA"/>
        </w:rPr>
        <w:t>:</w:t>
      </w:r>
      <w:r w:rsidRPr="00BE6945">
        <w:rPr>
          <w:rFonts w:ascii="Times New Roman" w:eastAsia="Times New Roman" w:hAnsi="Times New Roman" w:cs="Traditional Arabic"/>
          <w:sz w:val="36"/>
          <w:szCs w:val="36"/>
          <w:rtl/>
          <w:lang w:eastAsia="ar-SA"/>
        </w:rPr>
        <w:t xml:space="preserve"> دراسة موضوعية</w:t>
      </w:r>
      <w:r w:rsidRPr="00BE694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p>
    <w:p w14:paraId="051F0A57" w14:textId="77777777" w:rsidR="00790257" w:rsidRPr="00A44B4E" w:rsidRDefault="00790257" w:rsidP="00790257">
      <w:pPr>
        <w:ind w:left="0" w:firstLine="0"/>
        <w:jc w:val="both"/>
        <w:rPr>
          <w:rFonts w:ascii="Times New Roman" w:eastAsia="Times New Roman" w:hAnsi="Times New Roman" w:cs="Traditional Arabic"/>
          <w:sz w:val="36"/>
          <w:szCs w:val="36"/>
          <w:rtl/>
          <w:lang w:eastAsia="ar-SA"/>
        </w:rPr>
      </w:pPr>
      <w:r w:rsidRPr="00BE6945">
        <w:rPr>
          <w:rFonts w:ascii="Times New Roman" w:eastAsia="Times New Roman" w:hAnsi="Times New Roman" w:cs="Traditional Arabic" w:hint="cs"/>
          <w:sz w:val="36"/>
          <w:szCs w:val="36"/>
          <w:rtl/>
          <w:lang w:eastAsia="ar-SA"/>
        </w:rPr>
        <w:t xml:space="preserve">رسالة ماجستير للباحث </w:t>
      </w:r>
      <w:r w:rsidRPr="00A44B4E">
        <w:rPr>
          <w:rFonts w:ascii="Times New Roman" w:eastAsia="Times New Roman" w:hAnsi="Times New Roman" w:cs="Traditional Arabic" w:hint="cs"/>
          <w:sz w:val="36"/>
          <w:szCs w:val="36"/>
          <w:rtl/>
          <w:lang w:eastAsia="ar-SA"/>
        </w:rPr>
        <w:t>عبدالسلام فاتح عبدالرحمن</w:t>
      </w:r>
      <w:r>
        <w:rPr>
          <w:rFonts w:ascii="Times New Roman" w:eastAsia="Times New Roman" w:hAnsi="Times New Roman" w:cs="Traditional Arabic" w:hint="cs"/>
          <w:sz w:val="36"/>
          <w:szCs w:val="36"/>
          <w:rtl/>
          <w:lang w:eastAsia="ar-SA"/>
        </w:rPr>
        <w:t>،</w:t>
      </w:r>
      <w:r w:rsidRPr="00A44B4E">
        <w:rPr>
          <w:rFonts w:ascii="Times New Roman" w:eastAsia="Times New Roman" w:hAnsi="Times New Roman" w:cs="Traditional Arabic" w:hint="cs"/>
          <w:sz w:val="36"/>
          <w:szCs w:val="36"/>
          <w:rtl/>
          <w:lang w:eastAsia="ar-SA"/>
        </w:rPr>
        <w:t xml:space="preserve"> جامعة السليمانية</w:t>
      </w:r>
      <w:r>
        <w:rPr>
          <w:rFonts w:ascii="Times New Roman" w:eastAsia="Times New Roman" w:hAnsi="Times New Roman" w:cs="Traditional Arabic" w:hint="cs"/>
          <w:sz w:val="36"/>
          <w:szCs w:val="36"/>
          <w:rtl/>
          <w:lang w:eastAsia="ar-SA"/>
        </w:rPr>
        <w:t xml:space="preserve"> بالعراق.</w:t>
      </w:r>
    </w:p>
    <w:p w14:paraId="12DC63BB" w14:textId="77777777" w:rsidR="00790257" w:rsidRDefault="00790257" w:rsidP="00790257">
      <w:pPr>
        <w:ind w:left="0" w:firstLine="0"/>
        <w:jc w:val="both"/>
        <w:rPr>
          <w:rFonts w:cs="Traditional Arabic"/>
          <w:b/>
          <w:bCs/>
          <w:sz w:val="36"/>
          <w:szCs w:val="36"/>
          <w:rtl/>
        </w:rPr>
      </w:pPr>
    </w:p>
    <w:p w14:paraId="2BEABDC8" w14:textId="77777777" w:rsidR="00790257" w:rsidRDefault="00790257" w:rsidP="00790257">
      <w:pPr>
        <w:ind w:left="0" w:firstLine="0"/>
        <w:jc w:val="left"/>
        <w:rPr>
          <w:rFonts w:ascii="Times New Roman" w:eastAsia="Times New Roman" w:hAnsi="Times New Roman" w:cs="Traditional Arabic"/>
          <w:b/>
          <w:bCs/>
          <w:sz w:val="36"/>
          <w:szCs w:val="36"/>
          <w:rtl/>
          <w:lang w:eastAsia="ar-SA"/>
        </w:rPr>
      </w:pPr>
      <w:r w:rsidRPr="008119F6">
        <w:rPr>
          <w:rFonts w:ascii="Times New Roman" w:eastAsia="Times New Roman" w:hAnsi="Times New Roman" w:cs="Traditional Arabic" w:hint="cs"/>
          <w:b/>
          <w:bCs/>
          <w:sz w:val="36"/>
          <w:szCs w:val="36"/>
          <w:rtl/>
          <w:lang w:eastAsia="ar-SA"/>
        </w:rPr>
        <w:t>آ</w:t>
      </w:r>
      <w:r w:rsidRPr="008119F6">
        <w:rPr>
          <w:rFonts w:ascii="Times New Roman" w:eastAsia="Times New Roman" w:hAnsi="Times New Roman" w:cs="Traditional Arabic"/>
          <w:b/>
          <w:bCs/>
          <w:sz w:val="36"/>
          <w:szCs w:val="36"/>
          <w:rtl/>
          <w:lang w:eastAsia="ar-SA"/>
        </w:rPr>
        <w:t>يات الح</w:t>
      </w:r>
      <w:r w:rsidRPr="008119F6">
        <w:rPr>
          <w:rFonts w:ascii="Times New Roman" w:eastAsia="Times New Roman" w:hAnsi="Times New Roman" w:cs="Traditional Arabic" w:hint="cs"/>
          <w:b/>
          <w:bCs/>
          <w:sz w:val="36"/>
          <w:szCs w:val="36"/>
          <w:rtl/>
          <w:lang w:eastAsia="ar-SA"/>
        </w:rPr>
        <w:t>ُ</w:t>
      </w:r>
      <w:r w:rsidRPr="008119F6">
        <w:rPr>
          <w:rFonts w:ascii="Times New Roman" w:eastAsia="Times New Roman" w:hAnsi="Times New Roman" w:cs="Traditional Arabic"/>
          <w:b/>
          <w:bCs/>
          <w:sz w:val="36"/>
          <w:szCs w:val="36"/>
          <w:rtl/>
          <w:lang w:eastAsia="ar-SA"/>
        </w:rPr>
        <w:t>كم ف</w:t>
      </w:r>
      <w:r w:rsidRPr="008119F6">
        <w:rPr>
          <w:rFonts w:ascii="Times New Roman" w:eastAsia="Times New Roman" w:hAnsi="Times New Roman" w:cs="Traditional Arabic" w:hint="cs"/>
          <w:b/>
          <w:bCs/>
          <w:sz w:val="36"/>
          <w:szCs w:val="36"/>
          <w:rtl/>
          <w:lang w:eastAsia="ar-SA"/>
        </w:rPr>
        <w:t>ي</w:t>
      </w:r>
      <w:r w:rsidRPr="008119F6">
        <w:rPr>
          <w:rFonts w:ascii="Times New Roman" w:eastAsia="Times New Roman" w:hAnsi="Times New Roman" w:cs="Traditional Arabic"/>
          <w:b/>
          <w:bCs/>
          <w:sz w:val="36"/>
          <w:szCs w:val="36"/>
          <w:rtl/>
          <w:lang w:eastAsia="ar-SA"/>
        </w:rPr>
        <w:t xml:space="preserve"> القر</w:t>
      </w:r>
      <w:r w:rsidRPr="008119F6">
        <w:rPr>
          <w:rFonts w:ascii="Times New Roman" w:eastAsia="Times New Roman" w:hAnsi="Times New Roman" w:cs="Traditional Arabic" w:hint="cs"/>
          <w:b/>
          <w:bCs/>
          <w:sz w:val="36"/>
          <w:szCs w:val="36"/>
          <w:rtl/>
          <w:lang w:eastAsia="ar-SA"/>
        </w:rPr>
        <w:t>آ</w:t>
      </w:r>
      <w:r w:rsidRPr="008119F6">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p>
    <w:p w14:paraId="677F68BE" w14:textId="77777777" w:rsidR="00790257" w:rsidRPr="008119F6" w:rsidRDefault="00790257" w:rsidP="00790257">
      <w:pPr>
        <w:ind w:left="0" w:firstLine="0"/>
        <w:jc w:val="left"/>
        <w:rPr>
          <w:rFonts w:ascii="Times New Roman" w:eastAsia="Times New Roman" w:hAnsi="Times New Roman" w:cs="Traditional Arabic"/>
          <w:sz w:val="36"/>
          <w:szCs w:val="36"/>
          <w:rtl/>
          <w:lang w:eastAsia="ar-SA"/>
        </w:rPr>
      </w:pPr>
      <w:r w:rsidRPr="0063631E">
        <w:rPr>
          <w:rFonts w:ascii="Times New Roman" w:eastAsia="Times New Roman" w:hAnsi="Times New Roman" w:cs="Traditional Arabic" w:hint="cs"/>
          <w:sz w:val="36"/>
          <w:szCs w:val="36"/>
          <w:rtl/>
          <w:lang w:eastAsia="ar-SA"/>
        </w:rPr>
        <w:t>للباحث الفاضل</w:t>
      </w:r>
      <w:r w:rsidRPr="008119F6">
        <w:rPr>
          <w:rFonts w:ascii="Times New Roman" w:eastAsia="Times New Roman" w:hAnsi="Times New Roman" w:cs="Traditional Arabic" w:hint="cs"/>
          <w:b/>
          <w:bCs/>
          <w:sz w:val="36"/>
          <w:szCs w:val="36"/>
          <w:rtl/>
          <w:lang w:eastAsia="ar-SA"/>
        </w:rPr>
        <w:t xml:space="preserve"> </w:t>
      </w:r>
      <w:r w:rsidRPr="008119F6">
        <w:rPr>
          <w:rFonts w:ascii="Times New Roman" w:eastAsia="Times New Roman" w:hAnsi="Times New Roman" w:cs="Traditional Arabic"/>
          <w:sz w:val="36"/>
          <w:szCs w:val="36"/>
          <w:rtl/>
          <w:lang w:eastAsia="ar-SA"/>
        </w:rPr>
        <w:t>بلال عمر محمد شهاب</w:t>
      </w:r>
      <w:r>
        <w:rPr>
          <w:rFonts w:ascii="Times New Roman" w:eastAsia="Times New Roman" w:hAnsi="Times New Roman" w:cs="Traditional Arabic" w:hint="cs"/>
          <w:sz w:val="36"/>
          <w:szCs w:val="36"/>
          <w:rtl/>
          <w:lang w:eastAsia="ar-SA"/>
        </w:rPr>
        <w:t>.</w:t>
      </w:r>
    </w:p>
    <w:p w14:paraId="1DE23132" w14:textId="77777777" w:rsidR="00790257" w:rsidRPr="008119F6" w:rsidRDefault="00790257" w:rsidP="00790257">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8119F6">
        <w:rPr>
          <w:rFonts w:ascii="Times New Roman" w:eastAsia="Times New Roman" w:hAnsi="Times New Roman" w:cs="Traditional Arabic" w:hint="cs"/>
          <w:sz w:val="36"/>
          <w:szCs w:val="36"/>
          <w:rtl/>
          <w:lang w:eastAsia="ar-SA"/>
        </w:rPr>
        <w:t>أصل</w:t>
      </w:r>
      <w:r>
        <w:rPr>
          <w:rFonts w:ascii="Times New Roman" w:eastAsia="Times New Roman" w:hAnsi="Times New Roman" w:cs="Traditional Arabic" w:hint="cs"/>
          <w:sz w:val="36"/>
          <w:szCs w:val="36"/>
          <w:rtl/>
          <w:lang w:eastAsia="ar-SA"/>
        </w:rPr>
        <w:t>ه</w:t>
      </w:r>
      <w:r w:rsidRPr="008119F6">
        <w:rPr>
          <w:rFonts w:ascii="Times New Roman" w:eastAsia="Times New Roman" w:hAnsi="Times New Roman" w:cs="Traditional Arabic" w:hint="cs"/>
          <w:sz w:val="36"/>
          <w:szCs w:val="36"/>
          <w:rtl/>
          <w:lang w:eastAsia="ar-SA"/>
        </w:rPr>
        <w:t xml:space="preserve"> رسالة ماجستير</w:t>
      </w:r>
      <w:r>
        <w:rPr>
          <w:rFonts w:ascii="Times New Roman" w:eastAsia="Times New Roman" w:hAnsi="Times New Roman" w:cs="Traditional Arabic" w:hint="cs"/>
          <w:sz w:val="36"/>
          <w:szCs w:val="36"/>
          <w:rtl/>
          <w:lang w:eastAsia="ar-SA"/>
        </w:rPr>
        <w:t xml:space="preserve">، نوقشت في </w:t>
      </w:r>
      <w:r w:rsidRPr="008119F6">
        <w:rPr>
          <w:rFonts w:ascii="Times New Roman" w:eastAsia="Times New Roman" w:hAnsi="Times New Roman" w:cs="Traditional Arabic" w:hint="cs"/>
          <w:sz w:val="36"/>
          <w:szCs w:val="36"/>
          <w:rtl/>
          <w:lang w:eastAsia="ar-SA"/>
        </w:rPr>
        <w:t>جامعة النجاح الوطنية</w:t>
      </w:r>
      <w:r>
        <w:rPr>
          <w:rFonts w:ascii="Times New Roman" w:eastAsia="Times New Roman" w:hAnsi="Times New Roman" w:cs="Traditional Arabic" w:hint="cs"/>
          <w:sz w:val="36"/>
          <w:szCs w:val="36"/>
          <w:rtl/>
          <w:lang w:eastAsia="ar-SA"/>
        </w:rPr>
        <w:t xml:space="preserve"> بنابلس</w:t>
      </w:r>
      <w:r w:rsidRPr="008119F6">
        <w:rPr>
          <w:rFonts w:ascii="Times New Roman" w:eastAsia="Times New Roman" w:hAnsi="Times New Roman" w:cs="Traditional Arabic" w:hint="cs"/>
          <w:sz w:val="36"/>
          <w:szCs w:val="36"/>
          <w:rtl/>
          <w:lang w:eastAsia="ar-SA"/>
        </w:rPr>
        <w:t>.</w:t>
      </w:r>
    </w:p>
    <w:p w14:paraId="0985FB6C" w14:textId="77777777" w:rsidR="00790257" w:rsidRDefault="00790257" w:rsidP="00790257">
      <w:pPr>
        <w:ind w:left="0" w:firstLine="0"/>
        <w:jc w:val="left"/>
        <w:rPr>
          <w:rFonts w:ascii="Times New Roman" w:eastAsia="Times New Roman" w:hAnsi="Times New Roman" w:cs="Traditional Arabic"/>
          <w:b/>
          <w:bCs/>
          <w:sz w:val="36"/>
          <w:szCs w:val="36"/>
          <w:rtl/>
          <w:lang w:eastAsia="ar-SA"/>
        </w:rPr>
      </w:pPr>
    </w:p>
    <w:p w14:paraId="6790C657" w14:textId="77777777" w:rsidR="00790257" w:rsidRDefault="00790257" w:rsidP="00790257">
      <w:pPr>
        <w:ind w:left="0" w:firstLine="0"/>
        <w:jc w:val="both"/>
        <w:rPr>
          <w:rFonts w:cs="Traditional Arabic"/>
          <w:sz w:val="36"/>
          <w:szCs w:val="36"/>
          <w:rtl/>
        </w:rPr>
      </w:pPr>
      <w:r>
        <w:rPr>
          <w:rFonts w:cs="Traditional Arabic" w:hint="cs"/>
          <w:sz w:val="36"/>
          <w:szCs w:val="36"/>
          <w:rtl/>
        </w:rPr>
        <w:t>جهد مبارك:</w:t>
      </w:r>
    </w:p>
    <w:p w14:paraId="3815DC3C" w14:textId="77777777" w:rsidR="00790257" w:rsidRDefault="00790257" w:rsidP="00790257">
      <w:pPr>
        <w:ind w:left="0" w:firstLine="0"/>
        <w:jc w:val="both"/>
        <w:rPr>
          <w:rFonts w:cs="Traditional Arabic"/>
          <w:sz w:val="36"/>
          <w:szCs w:val="36"/>
          <w:rtl/>
        </w:rPr>
      </w:pPr>
      <w:r w:rsidRPr="00E26624">
        <w:rPr>
          <w:rFonts w:cs="Traditional Arabic"/>
          <w:b/>
          <w:bCs/>
          <w:sz w:val="36"/>
          <w:szCs w:val="36"/>
          <w:rtl/>
        </w:rPr>
        <w:t>التسلسل الصحيح لخارطة الأنبياء كما ورد ذكرهم في القرآن الكريم وفي أحاديث رسول الله صلى الله عليه وسلم</w:t>
      </w:r>
      <w:r>
        <w:rPr>
          <w:rFonts w:cs="Traditional Arabic" w:hint="cs"/>
          <w:sz w:val="36"/>
          <w:szCs w:val="36"/>
          <w:rtl/>
        </w:rPr>
        <w:t>،</w:t>
      </w:r>
      <w:r w:rsidRPr="00E26624">
        <w:rPr>
          <w:rFonts w:cs="Traditional Arabic"/>
          <w:sz w:val="36"/>
          <w:szCs w:val="36"/>
          <w:rtl/>
        </w:rPr>
        <w:t xml:space="preserve"> </w:t>
      </w:r>
    </w:p>
    <w:p w14:paraId="39AEC177" w14:textId="77777777" w:rsidR="00790257" w:rsidRPr="00E26624" w:rsidRDefault="00790257" w:rsidP="00790257">
      <w:pPr>
        <w:ind w:left="0" w:firstLine="0"/>
        <w:jc w:val="both"/>
        <w:rPr>
          <w:rFonts w:cs="Traditional Arabic"/>
          <w:sz w:val="36"/>
          <w:szCs w:val="36"/>
          <w:rtl/>
        </w:rPr>
      </w:pPr>
      <w:r>
        <w:rPr>
          <w:rFonts w:cs="Traditional Arabic" w:hint="cs"/>
          <w:sz w:val="36"/>
          <w:szCs w:val="36"/>
          <w:rtl/>
        </w:rPr>
        <w:t xml:space="preserve">للأستاذة </w:t>
      </w:r>
      <w:r w:rsidRPr="00E26624">
        <w:rPr>
          <w:rFonts w:cs="Traditional Arabic"/>
          <w:sz w:val="36"/>
          <w:szCs w:val="36"/>
          <w:rtl/>
        </w:rPr>
        <w:t>شيرين لبيب خورشيد،</w:t>
      </w:r>
      <w:r>
        <w:rPr>
          <w:rFonts w:cs="Traditional Arabic" w:hint="cs"/>
          <w:sz w:val="36"/>
          <w:szCs w:val="36"/>
          <w:rtl/>
        </w:rPr>
        <w:t xml:space="preserve"> في </w:t>
      </w:r>
      <w:r w:rsidRPr="00E26624">
        <w:rPr>
          <w:rFonts w:cs="Traditional Arabic"/>
          <w:sz w:val="36"/>
          <w:szCs w:val="36"/>
          <w:rtl/>
        </w:rPr>
        <w:t>48 ص.</w:t>
      </w:r>
    </w:p>
    <w:p w14:paraId="0040B9A4" w14:textId="77777777" w:rsidR="00790257" w:rsidRDefault="00790257" w:rsidP="00790257">
      <w:pPr>
        <w:ind w:left="0" w:firstLine="0"/>
        <w:jc w:val="both"/>
        <w:rPr>
          <w:rFonts w:cs="Traditional Arabic"/>
          <w:sz w:val="36"/>
          <w:szCs w:val="36"/>
          <w:rtl/>
        </w:rPr>
      </w:pPr>
    </w:p>
    <w:p w14:paraId="4E1E8006"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B81E8C">
        <w:rPr>
          <w:rFonts w:ascii="Times New Roman" w:eastAsia="Times New Roman" w:hAnsi="Times New Roman" w:cs="Traditional Arabic"/>
          <w:b/>
          <w:bCs/>
          <w:sz w:val="36"/>
          <w:szCs w:val="36"/>
          <w:rtl/>
          <w:lang w:eastAsia="ar-SA"/>
        </w:rPr>
        <w:t xml:space="preserve">رأي في تحقيق اسم نبي الله لوط </w:t>
      </w:r>
      <w:r w:rsidRPr="00B81E8C">
        <w:rPr>
          <w:rFonts w:ascii="Times New Roman" w:eastAsia="Times New Roman" w:hAnsi="Times New Roman" w:cs="Traditional Arabic" w:hint="cs"/>
          <w:b/>
          <w:bCs/>
          <w:sz w:val="36"/>
          <w:szCs w:val="36"/>
          <w:rtl/>
          <w:lang w:eastAsia="ar-SA"/>
        </w:rPr>
        <w:t>عليه السلام</w:t>
      </w:r>
      <w:r w:rsidRPr="00B81E8C">
        <w:rPr>
          <w:rFonts w:ascii="Times New Roman" w:eastAsia="Times New Roman" w:hAnsi="Times New Roman" w:cs="Traditional Arabic" w:hint="cs"/>
          <w:sz w:val="36"/>
          <w:szCs w:val="36"/>
          <w:rtl/>
          <w:lang w:eastAsia="ar-SA"/>
        </w:rPr>
        <w:t>:</w:t>
      </w:r>
      <w:r w:rsidRPr="00B81E8C">
        <w:rPr>
          <w:rFonts w:ascii="Times New Roman" w:eastAsia="Times New Roman" w:hAnsi="Times New Roman" w:cs="Traditional Arabic"/>
          <w:sz w:val="36"/>
          <w:szCs w:val="36"/>
          <w:rtl/>
          <w:lang w:eastAsia="ar-SA"/>
        </w:rPr>
        <w:t xml:space="preserve"> دراسة تأصيلية مقارنة</w:t>
      </w:r>
      <w:r w:rsidRPr="00B81E8C">
        <w:rPr>
          <w:rFonts w:ascii="Times New Roman" w:eastAsia="Times New Roman" w:hAnsi="Times New Roman" w:cs="Traditional Arabic" w:hint="cs"/>
          <w:sz w:val="36"/>
          <w:szCs w:val="36"/>
          <w:rtl/>
          <w:lang w:eastAsia="ar-SA"/>
        </w:rPr>
        <w:t>،</w:t>
      </w:r>
      <w:r w:rsidRPr="00B81E8C">
        <w:rPr>
          <w:rFonts w:ascii="Times New Roman" w:eastAsia="Times New Roman" w:hAnsi="Times New Roman" w:cs="Traditional Arabic"/>
          <w:sz w:val="36"/>
          <w:szCs w:val="36"/>
          <w:rtl/>
          <w:lang w:eastAsia="ar-SA"/>
        </w:rPr>
        <w:t xml:space="preserve"> </w:t>
      </w:r>
    </w:p>
    <w:p w14:paraId="03224FE9" w14:textId="77777777" w:rsidR="00790257" w:rsidRPr="00B81E8C" w:rsidRDefault="00790257" w:rsidP="00790257">
      <w:pPr>
        <w:ind w:left="0" w:firstLine="0"/>
        <w:jc w:val="both"/>
        <w:rPr>
          <w:rFonts w:ascii="Times New Roman" w:eastAsia="Times New Roman" w:hAnsi="Times New Roman" w:cs="Traditional Arabic"/>
          <w:sz w:val="36"/>
          <w:szCs w:val="36"/>
          <w:rtl/>
          <w:lang w:eastAsia="ar-SA"/>
        </w:rPr>
      </w:pPr>
      <w:r w:rsidRPr="00B81E8C">
        <w:rPr>
          <w:rFonts w:ascii="Times New Roman" w:eastAsia="Times New Roman" w:hAnsi="Times New Roman" w:cs="Traditional Arabic" w:hint="cs"/>
          <w:sz w:val="36"/>
          <w:szCs w:val="36"/>
          <w:rtl/>
          <w:lang w:eastAsia="ar-SA"/>
        </w:rPr>
        <w:t xml:space="preserve">للباحث الفاضل </w:t>
      </w:r>
      <w:r w:rsidRPr="00B81E8C">
        <w:rPr>
          <w:rFonts w:ascii="Times New Roman" w:eastAsia="Times New Roman" w:hAnsi="Times New Roman" w:cs="Traditional Arabic"/>
          <w:sz w:val="36"/>
          <w:szCs w:val="36"/>
          <w:rtl/>
          <w:lang w:eastAsia="ar-SA"/>
        </w:rPr>
        <w:t>حسام قدوري عبد</w:t>
      </w:r>
      <w:r w:rsidRPr="00B81E8C">
        <w:rPr>
          <w:rFonts w:ascii="Times New Roman" w:eastAsia="Times New Roman" w:hAnsi="Times New Roman" w:cs="Traditional Arabic" w:hint="cs"/>
          <w:sz w:val="36"/>
          <w:szCs w:val="36"/>
          <w:rtl/>
          <w:lang w:eastAsia="ar-SA"/>
        </w:rPr>
        <w:t>، الأستاذ في جامعة بغداد.</w:t>
      </w:r>
    </w:p>
    <w:p w14:paraId="56604475" w14:textId="77777777" w:rsidR="00790257" w:rsidRPr="00B81E8C" w:rsidRDefault="00790257" w:rsidP="00790257">
      <w:pPr>
        <w:ind w:left="0" w:firstLine="0"/>
        <w:jc w:val="both"/>
        <w:rPr>
          <w:rFonts w:ascii="Times New Roman" w:eastAsia="Times New Roman" w:hAnsi="Times New Roman" w:cs="Traditional Arabic"/>
          <w:sz w:val="36"/>
          <w:szCs w:val="36"/>
          <w:rtl/>
          <w:lang w:eastAsia="ar-SA"/>
        </w:rPr>
      </w:pPr>
      <w:r w:rsidRPr="00B81E8C">
        <w:rPr>
          <w:rFonts w:ascii="Times New Roman" w:eastAsia="Times New Roman" w:hAnsi="Times New Roman" w:cs="Traditional Arabic" w:hint="cs"/>
          <w:sz w:val="36"/>
          <w:szCs w:val="36"/>
          <w:rtl/>
          <w:lang w:eastAsia="ar-SA"/>
        </w:rPr>
        <w:t xml:space="preserve">نشر في مجلة </w:t>
      </w:r>
      <w:r w:rsidRPr="00B81E8C">
        <w:rPr>
          <w:rFonts w:ascii="Times New Roman" w:eastAsia="Times New Roman" w:hAnsi="Times New Roman" w:cs="Traditional Arabic"/>
          <w:sz w:val="36"/>
          <w:szCs w:val="36"/>
          <w:rtl/>
          <w:lang w:eastAsia="ar-SA"/>
        </w:rPr>
        <w:t>نسق</w:t>
      </w:r>
      <w:r w:rsidRPr="00B81E8C">
        <w:rPr>
          <w:rFonts w:ascii="Times New Roman" w:eastAsia="Times New Roman" w:hAnsi="Times New Roman" w:cs="Traditional Arabic" w:hint="cs"/>
          <w:sz w:val="36"/>
          <w:szCs w:val="36"/>
          <w:rtl/>
          <w:lang w:eastAsia="ar-SA"/>
        </w:rPr>
        <w:t>، العراق مج34 ع7 (1443 هـ،</w:t>
      </w:r>
      <w:r w:rsidRPr="00B81E8C">
        <w:rPr>
          <w:rFonts w:ascii="Times New Roman" w:eastAsia="Times New Roman" w:hAnsi="Times New Roman" w:cs="Traditional Arabic"/>
          <w:sz w:val="36"/>
          <w:szCs w:val="36"/>
          <w:rtl/>
          <w:lang w:eastAsia="ar-SA"/>
        </w:rPr>
        <w:t xml:space="preserve"> 2022</w:t>
      </w:r>
      <w:r w:rsidRPr="00B81E8C">
        <w:rPr>
          <w:rFonts w:ascii="Times New Roman" w:eastAsia="Times New Roman" w:hAnsi="Times New Roman" w:cs="Traditional Arabic" w:hint="cs"/>
          <w:sz w:val="36"/>
          <w:szCs w:val="36"/>
          <w:rtl/>
          <w:lang w:eastAsia="ar-SA"/>
        </w:rPr>
        <w:t xml:space="preserve"> م) ص</w:t>
      </w:r>
      <w:r w:rsidRPr="00B81E8C">
        <w:rPr>
          <w:rFonts w:ascii="Times New Roman" w:eastAsia="Times New Roman" w:hAnsi="Times New Roman" w:cs="Traditional Arabic"/>
          <w:sz w:val="36"/>
          <w:szCs w:val="36"/>
          <w:rtl/>
          <w:lang w:eastAsia="ar-SA"/>
        </w:rPr>
        <w:t xml:space="preserve"> 167 -186</w:t>
      </w:r>
      <w:r w:rsidRPr="00B81E8C">
        <w:rPr>
          <w:rFonts w:ascii="Times New Roman" w:eastAsia="Times New Roman" w:hAnsi="Times New Roman" w:cs="Traditional Arabic" w:hint="cs"/>
          <w:sz w:val="36"/>
          <w:szCs w:val="36"/>
          <w:rtl/>
          <w:lang w:eastAsia="ar-SA"/>
        </w:rPr>
        <w:t>.</w:t>
      </w:r>
    </w:p>
    <w:p w14:paraId="462F19CB" w14:textId="77777777" w:rsidR="00790257" w:rsidRDefault="00790257" w:rsidP="00790257">
      <w:pPr>
        <w:ind w:left="0" w:firstLine="0"/>
        <w:jc w:val="both"/>
        <w:rPr>
          <w:rFonts w:ascii="Calibri" w:eastAsia="Calibri" w:hAnsi="Calibri" w:cs="Traditional Arabic"/>
          <w:sz w:val="36"/>
          <w:szCs w:val="36"/>
          <w:rtl/>
        </w:rPr>
      </w:pPr>
    </w:p>
    <w:p w14:paraId="17FD50B3" w14:textId="77777777" w:rsidR="00790257" w:rsidRDefault="00790257" w:rsidP="00790257">
      <w:pPr>
        <w:ind w:left="0" w:firstLine="0"/>
        <w:jc w:val="both"/>
        <w:rPr>
          <w:rFonts w:cs="Traditional Arabic"/>
          <w:sz w:val="36"/>
          <w:szCs w:val="36"/>
          <w:rtl/>
        </w:rPr>
      </w:pPr>
      <w:r w:rsidRPr="00DD557B">
        <w:rPr>
          <w:rFonts w:cs="Traditional Arabic" w:hint="cs"/>
          <w:b/>
          <w:bCs/>
          <w:sz w:val="36"/>
          <w:szCs w:val="36"/>
          <w:rtl/>
        </w:rPr>
        <w:t>أنبياء الله ورسله في الجزائر</w:t>
      </w:r>
      <w:r>
        <w:rPr>
          <w:rFonts w:cs="Traditional Arabic" w:hint="cs"/>
          <w:sz w:val="36"/>
          <w:szCs w:val="36"/>
          <w:rtl/>
        </w:rPr>
        <w:t xml:space="preserve">، </w:t>
      </w:r>
    </w:p>
    <w:p w14:paraId="6C0D8F3C" w14:textId="77777777" w:rsidR="00790257" w:rsidRDefault="00790257" w:rsidP="00790257">
      <w:pPr>
        <w:ind w:left="0" w:firstLine="0"/>
        <w:jc w:val="both"/>
        <w:rPr>
          <w:rFonts w:cs="Traditional Arabic"/>
          <w:sz w:val="36"/>
          <w:szCs w:val="36"/>
          <w:rtl/>
        </w:rPr>
      </w:pPr>
      <w:r>
        <w:rPr>
          <w:rFonts w:cs="Traditional Arabic" w:hint="cs"/>
          <w:sz w:val="36"/>
          <w:szCs w:val="36"/>
          <w:rtl/>
        </w:rPr>
        <w:t>لمؤلفه حمايدة بَرُودي عبدالرحمن الحسني.</w:t>
      </w:r>
    </w:p>
    <w:p w14:paraId="5F3CD114" w14:textId="77777777" w:rsidR="00790257" w:rsidRDefault="00790257" w:rsidP="00790257">
      <w:pPr>
        <w:ind w:left="0" w:firstLine="0"/>
        <w:jc w:val="both"/>
        <w:rPr>
          <w:rFonts w:cs="Traditional Arabic"/>
          <w:sz w:val="36"/>
          <w:szCs w:val="36"/>
          <w:rtl/>
        </w:rPr>
      </w:pPr>
      <w:r>
        <w:rPr>
          <w:rFonts w:cs="Traditional Arabic" w:hint="cs"/>
          <w:sz w:val="36"/>
          <w:szCs w:val="36"/>
          <w:rtl/>
        </w:rPr>
        <w:t>ذكر في صفحته على الفيس بوك أنه أول كتاب في موضوعه.</w:t>
      </w:r>
    </w:p>
    <w:p w14:paraId="3B2DD5D7" w14:textId="77777777" w:rsidR="00790257" w:rsidRDefault="00790257" w:rsidP="00790257">
      <w:pPr>
        <w:ind w:left="0" w:firstLine="0"/>
        <w:jc w:val="both"/>
        <w:rPr>
          <w:rFonts w:cs="Traditional Arabic"/>
          <w:sz w:val="36"/>
          <w:szCs w:val="36"/>
          <w:rtl/>
        </w:rPr>
      </w:pPr>
      <w:r>
        <w:rPr>
          <w:rFonts w:cs="Traditional Arabic" w:hint="cs"/>
          <w:sz w:val="36"/>
          <w:szCs w:val="36"/>
          <w:rtl/>
        </w:rPr>
        <w:t>وكانت هناك كتابات متفرقة تذكر هذا أو تنفيه، فيبدو أن المؤلف حقق ذلك أو حرره وزاد فيه.</w:t>
      </w:r>
    </w:p>
    <w:p w14:paraId="68717052" w14:textId="77777777" w:rsidR="00790257" w:rsidRDefault="00790257" w:rsidP="00790257">
      <w:pPr>
        <w:ind w:left="0" w:firstLine="0"/>
        <w:jc w:val="both"/>
        <w:rPr>
          <w:rFonts w:cs="Traditional Arabic"/>
          <w:sz w:val="36"/>
          <w:szCs w:val="36"/>
          <w:rtl/>
        </w:rPr>
      </w:pPr>
      <w:r>
        <w:rPr>
          <w:rFonts w:cs="Traditional Arabic" w:hint="cs"/>
          <w:sz w:val="36"/>
          <w:szCs w:val="36"/>
          <w:rtl/>
        </w:rPr>
        <w:lastRenderedPageBreak/>
        <w:t>ويقول إن {</w:t>
      </w:r>
      <w:r w:rsidRPr="00EA5E8A">
        <w:rPr>
          <w:rFonts w:cs="Traditional Arabic"/>
          <w:sz w:val="36"/>
          <w:szCs w:val="36"/>
          <w:rtl/>
        </w:rPr>
        <w:t>إِرَمَ ذَاتِ الْعِمَادِ</w:t>
      </w:r>
      <w:r>
        <w:rPr>
          <w:rFonts w:cs="Traditional Arabic" w:hint="cs"/>
          <w:sz w:val="36"/>
          <w:szCs w:val="36"/>
          <w:rtl/>
        </w:rPr>
        <w:t>}</w:t>
      </w:r>
      <w:r w:rsidRPr="00EA5E8A">
        <w:rPr>
          <w:rtl/>
        </w:rPr>
        <w:t xml:space="preserve"> </w:t>
      </w:r>
      <w:r>
        <w:rPr>
          <w:rFonts w:cs="Traditional Arabic" w:hint="cs"/>
          <w:sz w:val="36"/>
          <w:szCs w:val="36"/>
          <w:rtl/>
        </w:rPr>
        <w:t xml:space="preserve">هي </w:t>
      </w:r>
      <w:r w:rsidRPr="00EA5E8A">
        <w:rPr>
          <w:rFonts w:cs="Traditional Arabic"/>
          <w:sz w:val="36"/>
          <w:szCs w:val="36"/>
          <w:rtl/>
        </w:rPr>
        <w:t>سيفار في صحراء الجزائر</w:t>
      </w:r>
      <w:r>
        <w:rPr>
          <w:rFonts w:cs="Traditional Arabic" w:hint="cs"/>
          <w:sz w:val="36"/>
          <w:szCs w:val="36"/>
          <w:rtl/>
        </w:rPr>
        <w:t xml:space="preserve">، وأن سفينة نوح </w:t>
      </w:r>
      <w:r w:rsidRPr="002B0D9E">
        <w:rPr>
          <w:rFonts w:cs="Traditional Arabic"/>
          <w:sz w:val="36"/>
          <w:szCs w:val="36"/>
          <w:rtl/>
        </w:rPr>
        <w:t>باقية ليوم الناس في صحراء " آراراط" بالصحراء.</w:t>
      </w:r>
    </w:p>
    <w:p w14:paraId="62EEE41C" w14:textId="77777777" w:rsidR="00790257" w:rsidRDefault="00790257" w:rsidP="00790257">
      <w:pPr>
        <w:ind w:left="0" w:firstLine="0"/>
        <w:jc w:val="both"/>
        <w:rPr>
          <w:rFonts w:cs="Traditional Arabic"/>
          <w:sz w:val="36"/>
          <w:szCs w:val="36"/>
          <w:rtl/>
        </w:rPr>
      </w:pPr>
      <w:r>
        <w:rPr>
          <w:rFonts w:cs="Traditional Arabic" w:hint="cs"/>
          <w:sz w:val="36"/>
          <w:szCs w:val="36"/>
          <w:rtl/>
        </w:rPr>
        <w:t xml:space="preserve">ويعرف من هذا أن نتائجه ظنية، فقد اكتشفت قصور قوم عاد </w:t>
      </w:r>
      <w:r w:rsidRPr="00322AF1">
        <w:rPr>
          <w:rFonts w:cs="Traditional Arabic"/>
          <w:sz w:val="36"/>
          <w:szCs w:val="36"/>
          <w:rtl/>
        </w:rPr>
        <w:t>تحت كُثبان الأحقاف في منطقة ظَفَار بعُمان</w:t>
      </w:r>
      <w:r>
        <w:rPr>
          <w:rFonts w:cs="Traditional Arabic" w:hint="cs"/>
          <w:sz w:val="36"/>
          <w:szCs w:val="36"/>
          <w:rtl/>
        </w:rPr>
        <w:t xml:space="preserve">، وعاد قبيلة عربية، وكانت في جزيرة العرب. </w:t>
      </w:r>
    </w:p>
    <w:p w14:paraId="01B1FCB6" w14:textId="77777777" w:rsidR="00790257" w:rsidRDefault="00790257" w:rsidP="00790257">
      <w:pPr>
        <w:ind w:left="0" w:firstLine="0"/>
        <w:jc w:val="both"/>
        <w:rPr>
          <w:rFonts w:cs="Traditional Arabic"/>
          <w:sz w:val="36"/>
          <w:szCs w:val="36"/>
          <w:rtl/>
        </w:rPr>
      </w:pPr>
      <w:r>
        <w:rPr>
          <w:rFonts w:cs="Traditional Arabic" w:hint="cs"/>
          <w:sz w:val="36"/>
          <w:szCs w:val="36"/>
          <w:rtl/>
        </w:rPr>
        <w:t>والمعروف أن سفينة نوح عليه السلام استوت على جبل الجودي، كما ورد في القرآن، وهو</w:t>
      </w:r>
      <w:r w:rsidRPr="00C06382">
        <w:rPr>
          <w:rFonts w:cs="Traditional Arabic" w:hint="cs"/>
          <w:sz w:val="36"/>
          <w:szCs w:val="36"/>
          <w:rtl/>
        </w:rPr>
        <w:t xml:space="preserve"> </w:t>
      </w:r>
      <w:r>
        <w:rPr>
          <w:rFonts w:cs="Traditional Arabic" w:hint="cs"/>
          <w:sz w:val="36"/>
          <w:szCs w:val="36"/>
          <w:rtl/>
        </w:rPr>
        <w:t>في ولاية شِرْناق</w:t>
      </w:r>
      <w:r w:rsidRPr="009D5B79">
        <w:rPr>
          <w:rFonts w:cs="Traditional Arabic" w:hint="cs"/>
          <w:sz w:val="36"/>
          <w:szCs w:val="36"/>
          <w:rtl/>
        </w:rPr>
        <w:t xml:space="preserve"> من أرض</w:t>
      </w:r>
      <w:r>
        <w:rPr>
          <w:rFonts w:cs="Traditional Arabic" w:hint="cs"/>
          <w:sz w:val="36"/>
          <w:szCs w:val="36"/>
          <w:rtl/>
        </w:rPr>
        <w:t xml:space="preserve"> </w:t>
      </w:r>
      <w:r w:rsidRPr="009D5B79">
        <w:rPr>
          <w:rFonts w:cs="Traditional Arabic" w:hint="cs"/>
          <w:sz w:val="36"/>
          <w:szCs w:val="36"/>
          <w:rtl/>
        </w:rPr>
        <w:t>تركيا</w:t>
      </w:r>
      <w:r>
        <w:rPr>
          <w:rFonts w:cs="Traditional Arabic" w:hint="cs"/>
          <w:sz w:val="36"/>
          <w:szCs w:val="36"/>
          <w:rtl/>
        </w:rPr>
        <w:t xml:space="preserve">. </w:t>
      </w:r>
    </w:p>
    <w:p w14:paraId="2438933B" w14:textId="77777777" w:rsidR="00790257" w:rsidRDefault="00790257" w:rsidP="00790257">
      <w:pPr>
        <w:ind w:left="0" w:firstLine="0"/>
        <w:jc w:val="both"/>
        <w:rPr>
          <w:rFonts w:cs="Traditional Arabic"/>
          <w:sz w:val="36"/>
          <w:szCs w:val="36"/>
          <w:rtl/>
        </w:rPr>
      </w:pPr>
      <w:r>
        <w:rPr>
          <w:rFonts w:cs="Traditional Arabic" w:hint="cs"/>
          <w:sz w:val="36"/>
          <w:szCs w:val="36"/>
          <w:rtl/>
        </w:rPr>
        <w:t>والمؤلف يكتب في التاريخ والآثار والعلوم، ولم أعرف مذهبه، وقد كتب عام 2017 م مقالة حمل فيها على ثوار ومجاهدي سورية وسماهم إرهابيين وعصابات!</w:t>
      </w:r>
    </w:p>
    <w:p w14:paraId="2975125B" w14:textId="77777777" w:rsidR="00790257" w:rsidRDefault="00790257" w:rsidP="00790257">
      <w:pPr>
        <w:ind w:left="0" w:firstLine="0"/>
        <w:jc w:val="both"/>
        <w:rPr>
          <w:rFonts w:cs="Traditional Arabic"/>
          <w:sz w:val="36"/>
          <w:szCs w:val="36"/>
          <w:rtl/>
        </w:rPr>
      </w:pPr>
      <w:r>
        <w:rPr>
          <w:rFonts w:cs="Traditional Arabic" w:hint="cs"/>
          <w:sz w:val="36"/>
          <w:szCs w:val="36"/>
          <w:rtl/>
        </w:rPr>
        <w:t>سبحان الله! كأنه لم يسمع بسجون بشار المجرم ووالده منذ أربعين عامًا وحتى اليوم! وتعذيب السوريين، وقتل وتشريد الملايين، والاستعانة بروسيا التي أنقذت الحكومة من السقوط ودمرت مدنًا وبلدات وشاركت في قتل مئات الألوف... وميليشيات الشيعة المستوردة من إيران والعراق ولبنان وأفغانستان، التي تفد إلى سورية للمشاركة في المزيد من قتل وتهجير أهل السنة، لأجل عيون الكيان الصهيوني، وتوطين الشيعة بدل أهل السنة في سورية الكئيبة!</w:t>
      </w:r>
    </w:p>
    <w:p w14:paraId="0B4E0853" w14:textId="77777777" w:rsidR="00790257" w:rsidRDefault="00790257" w:rsidP="00790257">
      <w:pPr>
        <w:ind w:left="0" w:firstLine="0"/>
        <w:jc w:val="both"/>
        <w:rPr>
          <w:rFonts w:cs="Traditional Arabic"/>
          <w:sz w:val="36"/>
          <w:szCs w:val="36"/>
          <w:rtl/>
        </w:rPr>
      </w:pPr>
      <w:r>
        <w:rPr>
          <w:rFonts w:cs="Traditional Arabic" w:hint="cs"/>
          <w:sz w:val="36"/>
          <w:szCs w:val="36"/>
          <w:rtl/>
        </w:rPr>
        <w:t>فسبحان واهب العقول، ومثبّت القلوب.</w:t>
      </w:r>
    </w:p>
    <w:p w14:paraId="4BA214C5" w14:textId="77777777" w:rsidR="00790257" w:rsidRDefault="00790257" w:rsidP="00790257">
      <w:pPr>
        <w:ind w:left="0" w:firstLine="0"/>
        <w:jc w:val="both"/>
        <w:rPr>
          <w:rFonts w:cs="Traditional Arabic"/>
          <w:sz w:val="36"/>
          <w:szCs w:val="36"/>
          <w:rtl/>
        </w:rPr>
      </w:pPr>
      <w:r>
        <w:rPr>
          <w:rFonts w:cs="Traditional Arabic" w:hint="cs"/>
          <w:sz w:val="36"/>
          <w:szCs w:val="36"/>
          <w:rtl/>
        </w:rPr>
        <w:t xml:space="preserve">أين هو من موالاة إخوانه المسلمين وما أصيبوا به، بدل وصف مجاهديهم بالإرهابيين؟ </w:t>
      </w:r>
    </w:p>
    <w:p w14:paraId="2403A162" w14:textId="77777777" w:rsidR="00790257" w:rsidRDefault="00790257" w:rsidP="00790257">
      <w:pPr>
        <w:ind w:left="0" w:firstLine="0"/>
        <w:jc w:val="both"/>
        <w:rPr>
          <w:rFonts w:cs="Traditional Arabic"/>
          <w:sz w:val="36"/>
          <w:szCs w:val="36"/>
          <w:rtl/>
        </w:rPr>
      </w:pPr>
      <w:r>
        <w:rPr>
          <w:rFonts w:cs="Traditional Arabic" w:hint="cs"/>
          <w:sz w:val="36"/>
          <w:szCs w:val="36"/>
          <w:rtl/>
        </w:rPr>
        <w:t>وقد لاحظت أشياء أخرى على المؤلف من قراءة بضع مقالات له، ولكنها لا تكفي للدلالة على فكره.</w:t>
      </w:r>
    </w:p>
    <w:p w14:paraId="3A5301F2" w14:textId="77777777" w:rsidR="00790257" w:rsidRDefault="00790257" w:rsidP="00790257">
      <w:pPr>
        <w:ind w:left="0" w:firstLine="0"/>
        <w:jc w:val="both"/>
        <w:rPr>
          <w:rFonts w:cs="Traditional Arabic"/>
          <w:sz w:val="36"/>
          <w:szCs w:val="36"/>
          <w:rtl/>
        </w:rPr>
      </w:pPr>
      <w:r>
        <w:rPr>
          <w:rFonts w:cs="Traditional Arabic" w:hint="cs"/>
          <w:sz w:val="36"/>
          <w:szCs w:val="36"/>
          <w:rtl/>
        </w:rPr>
        <w:t>وإذا كان اجتهاده التاريخي في كتابه هذا مثل استنتاجه السياسي في أحداث سورية المستفيضة، فعليه وعلى فكره وعلى كتبه السلام.</w:t>
      </w:r>
    </w:p>
    <w:p w14:paraId="1D7E767C" w14:textId="77777777" w:rsidR="00790257" w:rsidRDefault="00790257" w:rsidP="00790257">
      <w:pPr>
        <w:ind w:left="0" w:firstLine="0"/>
        <w:jc w:val="both"/>
        <w:rPr>
          <w:rFonts w:cs="Traditional Arabic"/>
          <w:sz w:val="36"/>
          <w:szCs w:val="36"/>
          <w:rtl/>
        </w:rPr>
      </w:pPr>
      <w:r>
        <w:rPr>
          <w:rFonts w:cs="Traditional Arabic" w:hint="cs"/>
          <w:sz w:val="36"/>
          <w:szCs w:val="36"/>
          <w:rtl/>
        </w:rPr>
        <w:t>ويذكر في مقال له أنه يحترم صحيح البخاري، وأنه أصح كتاب بعد القرآن، ثم يسوق حديثًا منه في سيرة الرسول عليه الصلاة والسلام ويقول: من يصدّق هذا من المسلمين؟!!</w:t>
      </w:r>
    </w:p>
    <w:p w14:paraId="17943729" w14:textId="77777777" w:rsidR="00790257" w:rsidRDefault="00790257" w:rsidP="00790257">
      <w:pPr>
        <w:ind w:left="0" w:firstLine="0"/>
        <w:jc w:val="both"/>
        <w:rPr>
          <w:rFonts w:cs="Traditional Arabic"/>
          <w:sz w:val="36"/>
          <w:szCs w:val="36"/>
          <w:rtl/>
        </w:rPr>
      </w:pPr>
      <w:r>
        <w:rPr>
          <w:rFonts w:cs="Traditional Arabic" w:hint="cs"/>
          <w:sz w:val="36"/>
          <w:szCs w:val="36"/>
          <w:rtl/>
        </w:rPr>
        <w:t xml:space="preserve">وجوابه سهل، لكن هذا يزيد من شكوكي فيه وفي نهجه. والله يتولانا جميعًا بهدايته ويكلأنا بحفظه.  </w:t>
      </w:r>
    </w:p>
    <w:p w14:paraId="2C14D7A5" w14:textId="77777777" w:rsidR="00790257" w:rsidRDefault="00790257" w:rsidP="00790257">
      <w:pPr>
        <w:ind w:left="0" w:firstLine="0"/>
        <w:jc w:val="both"/>
        <w:rPr>
          <w:rFonts w:cs="Traditional Arabic"/>
          <w:sz w:val="36"/>
          <w:szCs w:val="36"/>
          <w:rtl/>
        </w:rPr>
      </w:pPr>
    </w:p>
    <w:p w14:paraId="36A18DD0" w14:textId="77777777" w:rsidR="00790257" w:rsidRPr="00843746" w:rsidRDefault="00790257" w:rsidP="00790257">
      <w:pPr>
        <w:ind w:left="0" w:firstLine="0"/>
        <w:jc w:val="center"/>
        <w:rPr>
          <w:rFonts w:cs="Traditional Arabic"/>
          <w:sz w:val="36"/>
          <w:szCs w:val="36"/>
          <w:rtl/>
        </w:rPr>
      </w:pPr>
      <w:r>
        <w:rPr>
          <w:rFonts w:cs="Traditional Arabic" w:hint="cs"/>
          <w:sz w:val="36"/>
          <w:szCs w:val="36"/>
          <w:rtl/>
        </w:rPr>
        <w:t>×××    ×××     ×××</w:t>
      </w:r>
    </w:p>
    <w:p w14:paraId="6ECA393B"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5F027003"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7B6CA5">
        <w:rPr>
          <w:rFonts w:ascii="Times New Roman" w:eastAsia="Times New Roman" w:hAnsi="Times New Roman" w:cs="Traditional Arabic"/>
          <w:sz w:val="36"/>
          <w:szCs w:val="36"/>
          <w:rtl/>
          <w:lang w:eastAsia="ar-SA"/>
        </w:rPr>
        <w:t>المفردات في غريب القرآن للراغب الأصفهاني</w:t>
      </w:r>
      <w:r>
        <w:rPr>
          <w:rFonts w:ascii="Times New Roman" w:eastAsia="Times New Roman" w:hAnsi="Times New Roman" w:cs="Traditional Arabic" w:hint="cs"/>
          <w:sz w:val="36"/>
          <w:szCs w:val="36"/>
          <w:rtl/>
          <w:lang w:eastAsia="ar-SA"/>
        </w:rPr>
        <w:t xml:space="preserve"> رحمه الله، هو أفضل وأسهل ما كتب في غريب القرآن الكريم، وصار مرجعًا للمفسرين واللغويين والفقهاء على مرّ القرون!</w:t>
      </w:r>
    </w:p>
    <w:p w14:paraId="7B900C5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لاحظ باحثان أن فيه نقصًا، فقدَّما هذا المبحث النافع:</w:t>
      </w:r>
    </w:p>
    <w:p w14:paraId="60372D7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2C0420">
        <w:rPr>
          <w:rFonts w:ascii="Times New Roman" w:eastAsia="Times New Roman" w:hAnsi="Times New Roman" w:cs="Traditional Arabic"/>
          <w:b/>
          <w:bCs/>
          <w:sz w:val="36"/>
          <w:szCs w:val="36"/>
          <w:rtl/>
          <w:lang w:eastAsia="ar-SA"/>
        </w:rPr>
        <w:t>المستدرك على الراغب الأصفهاني في مفردات ألفاظ القرآن</w:t>
      </w:r>
      <w:r>
        <w:rPr>
          <w:rFonts w:ascii="Times New Roman" w:eastAsia="Times New Roman" w:hAnsi="Times New Roman" w:cs="Traditional Arabic" w:hint="cs"/>
          <w:sz w:val="36"/>
          <w:szCs w:val="36"/>
          <w:rtl/>
          <w:lang w:eastAsia="ar-SA"/>
        </w:rPr>
        <w:t xml:space="preserve">، </w:t>
      </w:r>
    </w:p>
    <w:p w14:paraId="3FD90F38" w14:textId="77777777" w:rsidR="00790257" w:rsidRPr="007420B9"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للأستاذين</w:t>
      </w:r>
      <w:r w:rsidRPr="007420B9">
        <w:rPr>
          <w:rFonts w:ascii="Times New Roman" w:eastAsia="Times New Roman" w:hAnsi="Times New Roman" w:cs="Traditional Arabic"/>
          <w:sz w:val="36"/>
          <w:szCs w:val="36"/>
          <w:rtl/>
          <w:lang w:eastAsia="ar-SA"/>
        </w:rPr>
        <w:t xml:space="preserve"> أحمد محمود عيسى، </w:t>
      </w:r>
      <w:r>
        <w:rPr>
          <w:rFonts w:ascii="Times New Roman" w:eastAsia="Times New Roman" w:hAnsi="Times New Roman" w:cs="Traditional Arabic" w:hint="cs"/>
          <w:sz w:val="36"/>
          <w:szCs w:val="36"/>
          <w:rtl/>
          <w:lang w:eastAsia="ar-SA"/>
        </w:rPr>
        <w:t>و</w:t>
      </w:r>
      <w:r w:rsidRPr="007420B9">
        <w:rPr>
          <w:rFonts w:ascii="Times New Roman" w:eastAsia="Times New Roman" w:hAnsi="Times New Roman" w:cs="Traditional Arabic"/>
          <w:sz w:val="36"/>
          <w:szCs w:val="36"/>
          <w:rtl/>
          <w:lang w:eastAsia="ar-SA"/>
        </w:rPr>
        <w:t>صلاح الدين سليم محمد.</w:t>
      </w:r>
    </w:p>
    <w:p w14:paraId="0529A606" w14:textId="77777777" w:rsidR="00790257" w:rsidRPr="007420B9"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w:t>
      </w:r>
      <w:r w:rsidRPr="007420B9">
        <w:rPr>
          <w:rFonts w:ascii="Times New Roman" w:eastAsia="Times New Roman" w:hAnsi="Times New Roman" w:cs="Traditional Arabic"/>
          <w:sz w:val="36"/>
          <w:szCs w:val="36"/>
          <w:rtl/>
          <w:lang w:eastAsia="ar-SA"/>
        </w:rPr>
        <w:t>نشر في مجلة جامعة تكريت للعلوم الإنسانية مج28 ع9 (2021 م) ص 70 - 100.</w:t>
      </w:r>
    </w:p>
    <w:p w14:paraId="29D2DD0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420B9">
        <w:rPr>
          <w:rFonts w:ascii="Times New Roman" w:eastAsia="Times New Roman" w:hAnsi="Times New Roman" w:cs="Traditional Arabic"/>
          <w:sz w:val="36"/>
          <w:szCs w:val="36"/>
          <w:rtl/>
          <w:lang w:eastAsia="ar-SA"/>
        </w:rPr>
        <w:t>ذكر</w:t>
      </w:r>
      <w:r>
        <w:rPr>
          <w:rFonts w:ascii="Times New Roman" w:eastAsia="Times New Roman" w:hAnsi="Times New Roman" w:cs="Traditional Arabic" w:hint="cs"/>
          <w:sz w:val="36"/>
          <w:szCs w:val="36"/>
          <w:rtl/>
          <w:lang w:eastAsia="ar-SA"/>
        </w:rPr>
        <w:t>ا</w:t>
      </w:r>
      <w:r w:rsidRPr="007420B9">
        <w:rPr>
          <w:rFonts w:ascii="Times New Roman" w:eastAsia="Times New Roman" w:hAnsi="Times New Roman" w:cs="Traditional Arabic"/>
          <w:sz w:val="36"/>
          <w:szCs w:val="36"/>
          <w:rtl/>
          <w:lang w:eastAsia="ar-SA"/>
        </w:rPr>
        <w:t xml:space="preserve"> أن الكتاب خلا من (15) لفظًا من ألفاظ القرآن الكريم، وهي:</w:t>
      </w:r>
    </w:p>
    <w:p w14:paraId="1975BC12"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7420B9">
        <w:rPr>
          <w:rFonts w:ascii="Times New Roman" w:eastAsia="Times New Roman" w:hAnsi="Times New Roman" w:cs="Traditional Arabic"/>
          <w:sz w:val="36"/>
          <w:szCs w:val="36"/>
          <w:rtl/>
          <w:lang w:eastAsia="ar-SA"/>
        </w:rPr>
        <w:t>1- ألت، 2- خردل، 3- زبن، 4- زلم، 5- سفح، 6- غوط، 7- فني، 8- قدو، 9- قرش، 10- كلح، 11- ملق، 12- نضخ، 13- هلع، 14- هيل، 15- وأد</w:t>
      </w:r>
      <w:r>
        <w:rPr>
          <w:rFonts w:ascii="Times New Roman" w:eastAsia="Times New Roman" w:hAnsi="Times New Roman" w:cs="Traditional Arabic" w:hint="cs"/>
          <w:sz w:val="36"/>
          <w:szCs w:val="36"/>
          <w:rtl/>
          <w:lang w:eastAsia="ar-SA"/>
        </w:rPr>
        <w:t>.</w:t>
      </w:r>
    </w:p>
    <w:p w14:paraId="54BCBB4E"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شرحا معاني تلك الألفاظ.</w:t>
      </w:r>
    </w:p>
    <w:p w14:paraId="676A8516"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وقالا: </w:t>
      </w:r>
      <w:r w:rsidRPr="00F903CE">
        <w:rPr>
          <w:rFonts w:ascii="Times New Roman" w:eastAsia="Times New Roman" w:hAnsi="Times New Roman" w:cs="Traditional Arabic"/>
          <w:sz w:val="36"/>
          <w:szCs w:val="36"/>
          <w:rtl/>
          <w:lang w:eastAsia="ar-SA"/>
        </w:rPr>
        <w:t>ربما هذا بسبب النُّساخ</w:t>
      </w:r>
      <w:r>
        <w:rPr>
          <w:rFonts w:ascii="Times New Roman" w:eastAsia="Times New Roman" w:hAnsi="Times New Roman" w:cs="Traditional Arabic" w:hint="cs"/>
          <w:sz w:val="36"/>
          <w:szCs w:val="36"/>
          <w:rtl/>
          <w:lang w:eastAsia="ar-SA"/>
        </w:rPr>
        <w:t>،</w:t>
      </w:r>
      <w:r w:rsidRPr="00F903CE">
        <w:rPr>
          <w:rFonts w:ascii="Times New Roman" w:eastAsia="Times New Roman" w:hAnsi="Times New Roman" w:cs="Traditional Arabic"/>
          <w:sz w:val="36"/>
          <w:szCs w:val="36"/>
          <w:rtl/>
          <w:lang w:eastAsia="ar-SA"/>
        </w:rPr>
        <w:t xml:space="preserve"> أو عدم قدرة محققي الكتاب من الوصول إلى النسخة الأصلية</w:t>
      </w:r>
      <w:r>
        <w:rPr>
          <w:rFonts w:ascii="Times New Roman" w:eastAsia="Times New Roman" w:hAnsi="Times New Roman" w:cs="Traditional Arabic" w:hint="cs"/>
          <w:sz w:val="36"/>
          <w:szCs w:val="36"/>
          <w:rtl/>
          <w:lang w:eastAsia="ar-SA"/>
        </w:rPr>
        <w:t>.</w:t>
      </w:r>
    </w:p>
    <w:p w14:paraId="7C809074"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6B32AED2"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ثلاثة مجلدات كبار (1592 ص) صدر كتاب:</w:t>
      </w:r>
    </w:p>
    <w:p w14:paraId="126991B9" w14:textId="77777777" w:rsidR="00790257" w:rsidRDefault="00790257" w:rsidP="00790257">
      <w:pPr>
        <w:ind w:left="0" w:firstLine="0"/>
        <w:jc w:val="both"/>
        <w:rPr>
          <w:rFonts w:cs="Traditional Arabic"/>
          <w:b/>
          <w:bCs/>
          <w:sz w:val="36"/>
          <w:szCs w:val="36"/>
          <w:rtl/>
        </w:rPr>
      </w:pPr>
      <w:r w:rsidRPr="00B21B41">
        <w:rPr>
          <w:rFonts w:cs="Traditional Arabic"/>
          <w:b/>
          <w:bCs/>
          <w:sz w:val="36"/>
          <w:szCs w:val="36"/>
          <w:rtl/>
        </w:rPr>
        <w:t>معجم النبي ال</w:t>
      </w:r>
      <w:r w:rsidRPr="00B21B41">
        <w:rPr>
          <w:rFonts w:cs="Traditional Arabic" w:hint="cs"/>
          <w:b/>
          <w:bCs/>
          <w:sz w:val="36"/>
          <w:szCs w:val="36"/>
          <w:rtl/>
        </w:rPr>
        <w:t>أ</w:t>
      </w:r>
      <w:r w:rsidRPr="00B21B41">
        <w:rPr>
          <w:rFonts w:cs="Traditional Arabic"/>
          <w:b/>
          <w:bCs/>
          <w:sz w:val="36"/>
          <w:szCs w:val="36"/>
          <w:rtl/>
        </w:rPr>
        <w:t xml:space="preserve">كرم </w:t>
      </w:r>
      <w:r w:rsidRPr="00B21B41">
        <w:rPr>
          <w:rFonts w:cs="Traditional Arabic" w:hint="cs"/>
          <w:b/>
          <w:bCs/>
          <w:sz w:val="36"/>
          <w:szCs w:val="36"/>
          <w:rtl/>
        </w:rPr>
        <w:t>صلى الله عليه وسلم</w:t>
      </w:r>
      <w:r w:rsidRPr="00B21B41">
        <w:rPr>
          <w:rFonts w:cs="Traditional Arabic"/>
          <w:b/>
          <w:bCs/>
          <w:sz w:val="36"/>
          <w:szCs w:val="36"/>
          <w:rtl/>
        </w:rPr>
        <w:t xml:space="preserve"> في القرآن الكريم</w:t>
      </w:r>
      <w:r w:rsidRPr="00B21B41">
        <w:rPr>
          <w:rFonts w:cs="Traditional Arabic" w:hint="cs"/>
          <w:b/>
          <w:bCs/>
          <w:sz w:val="36"/>
          <w:szCs w:val="36"/>
          <w:rtl/>
        </w:rPr>
        <w:t xml:space="preserve">: </w:t>
      </w:r>
      <w:r w:rsidRPr="00B21B41">
        <w:rPr>
          <w:rFonts w:cs="Traditional Arabic"/>
          <w:b/>
          <w:bCs/>
          <w:sz w:val="36"/>
          <w:szCs w:val="36"/>
          <w:rtl/>
        </w:rPr>
        <w:t>دراسة صرفية معجمية سياقية</w:t>
      </w:r>
      <w:r>
        <w:rPr>
          <w:rFonts w:cs="Traditional Arabic" w:hint="cs"/>
          <w:b/>
          <w:bCs/>
          <w:sz w:val="36"/>
          <w:szCs w:val="36"/>
          <w:rtl/>
        </w:rPr>
        <w:t xml:space="preserve">، </w:t>
      </w:r>
    </w:p>
    <w:p w14:paraId="77081B2E" w14:textId="77777777" w:rsidR="00790257" w:rsidRDefault="00790257" w:rsidP="00790257">
      <w:pPr>
        <w:ind w:left="0" w:firstLine="0"/>
        <w:jc w:val="both"/>
        <w:rPr>
          <w:rFonts w:cs="Traditional Arabic"/>
          <w:sz w:val="36"/>
          <w:szCs w:val="36"/>
          <w:rtl/>
        </w:rPr>
      </w:pPr>
      <w:r w:rsidRPr="00935503">
        <w:rPr>
          <w:rFonts w:cs="Traditional Arabic" w:hint="cs"/>
          <w:sz w:val="36"/>
          <w:szCs w:val="36"/>
          <w:rtl/>
        </w:rPr>
        <w:t>لأستاذ اللسانيات والعلوم اللغوية في جامعة بيرزيت</w:t>
      </w:r>
      <w:r w:rsidRPr="00B21B41">
        <w:rPr>
          <w:rFonts w:cs="Traditional Arabic" w:hint="cs"/>
          <w:sz w:val="36"/>
          <w:szCs w:val="36"/>
          <w:rtl/>
        </w:rPr>
        <w:t xml:space="preserve"> مهدي أسعد عرّار</w:t>
      </w:r>
      <w:r>
        <w:rPr>
          <w:rFonts w:cs="Traditional Arabic" w:hint="cs"/>
          <w:sz w:val="36"/>
          <w:szCs w:val="36"/>
          <w:rtl/>
        </w:rPr>
        <w:t>.</w:t>
      </w:r>
    </w:p>
    <w:p w14:paraId="0D079DAA" w14:textId="77777777" w:rsidR="00790257" w:rsidRDefault="00790257" w:rsidP="00790257">
      <w:pPr>
        <w:ind w:left="0" w:firstLine="0"/>
        <w:jc w:val="both"/>
        <w:rPr>
          <w:rFonts w:cs="Traditional Arabic"/>
          <w:sz w:val="36"/>
          <w:szCs w:val="36"/>
          <w:rtl/>
        </w:rPr>
      </w:pPr>
    </w:p>
    <w:p w14:paraId="7838303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قرآني جدير بالاهتمام، معنى (بعض) المتكررة في القرآن، وإعرابها.</w:t>
      </w:r>
    </w:p>
    <w:p w14:paraId="1E9F77D1"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حديثًا في المغرب كتاب:</w:t>
      </w:r>
    </w:p>
    <w:p w14:paraId="66C456E1" w14:textId="77777777" w:rsidR="00790257" w:rsidRDefault="00790257" w:rsidP="00790257">
      <w:pPr>
        <w:ind w:left="0" w:firstLine="0"/>
        <w:jc w:val="left"/>
        <w:rPr>
          <w:rFonts w:ascii="Times New Roman" w:eastAsia="Times New Roman" w:hAnsi="Times New Roman" w:cs="Traditional Arabic"/>
          <w:sz w:val="36"/>
          <w:szCs w:val="36"/>
          <w:rtl/>
          <w:lang w:eastAsia="ar-SA"/>
        </w:rPr>
      </w:pPr>
      <w:r w:rsidRPr="00D14D7A">
        <w:rPr>
          <w:rFonts w:ascii="Times New Roman" w:eastAsia="Times New Roman" w:hAnsi="Times New Roman" w:cs="Traditional Arabic"/>
          <w:b/>
          <w:bCs/>
          <w:sz w:val="36"/>
          <w:szCs w:val="36"/>
          <w:rtl/>
          <w:lang w:eastAsia="ar-SA"/>
        </w:rPr>
        <w:t xml:space="preserve">معاني كلمة </w:t>
      </w:r>
      <w:r>
        <w:rPr>
          <w:rFonts w:ascii="Times New Roman" w:eastAsia="Times New Roman" w:hAnsi="Times New Roman" w:cs="Traditional Arabic" w:hint="cs"/>
          <w:b/>
          <w:bCs/>
          <w:sz w:val="36"/>
          <w:szCs w:val="36"/>
          <w:rtl/>
          <w:lang w:eastAsia="ar-SA"/>
        </w:rPr>
        <w:t>(</w:t>
      </w:r>
      <w:r w:rsidRPr="00D14D7A">
        <w:rPr>
          <w:rFonts w:ascii="Times New Roman" w:eastAsia="Times New Roman" w:hAnsi="Times New Roman" w:cs="Traditional Arabic"/>
          <w:b/>
          <w:bCs/>
          <w:sz w:val="36"/>
          <w:szCs w:val="36"/>
          <w:rtl/>
          <w:lang w:eastAsia="ar-SA"/>
        </w:rPr>
        <w:t>بعض</w:t>
      </w:r>
      <w:r>
        <w:rPr>
          <w:rFonts w:ascii="Times New Roman" w:eastAsia="Times New Roman" w:hAnsi="Times New Roman" w:cs="Traditional Arabic" w:hint="cs"/>
          <w:b/>
          <w:bCs/>
          <w:sz w:val="36"/>
          <w:szCs w:val="36"/>
          <w:rtl/>
          <w:lang w:eastAsia="ar-SA"/>
        </w:rPr>
        <w:t>)</w:t>
      </w:r>
      <w:r w:rsidRPr="00D14D7A">
        <w:rPr>
          <w:rFonts w:ascii="Times New Roman" w:eastAsia="Times New Roman" w:hAnsi="Times New Roman" w:cs="Traditional Arabic"/>
          <w:b/>
          <w:bCs/>
          <w:sz w:val="36"/>
          <w:szCs w:val="36"/>
          <w:rtl/>
          <w:lang w:eastAsia="ar-SA"/>
        </w:rPr>
        <w:t xml:space="preserve"> وإعرابها في القرآن الكريم</w:t>
      </w:r>
      <w:r>
        <w:rPr>
          <w:rFonts w:ascii="Times New Roman" w:eastAsia="Times New Roman" w:hAnsi="Times New Roman" w:cs="Traditional Arabic" w:hint="cs"/>
          <w:sz w:val="36"/>
          <w:szCs w:val="36"/>
          <w:rtl/>
          <w:lang w:eastAsia="ar-SA"/>
        </w:rPr>
        <w:t xml:space="preserve">، </w:t>
      </w:r>
    </w:p>
    <w:p w14:paraId="1545DA4C" w14:textId="77777777" w:rsidR="00790257" w:rsidRPr="00D14D7A" w:rsidRDefault="00790257" w:rsidP="00790257">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D14D7A">
        <w:rPr>
          <w:rFonts w:ascii="Times New Roman" w:eastAsia="Times New Roman" w:hAnsi="Times New Roman" w:cs="Traditional Arabic" w:hint="cs"/>
          <w:sz w:val="36"/>
          <w:szCs w:val="36"/>
          <w:rtl/>
          <w:lang w:eastAsia="ar-SA"/>
        </w:rPr>
        <w:t xml:space="preserve"> </w:t>
      </w:r>
      <w:r w:rsidRPr="00D14D7A">
        <w:rPr>
          <w:rFonts w:ascii="Times New Roman" w:eastAsia="Times New Roman" w:hAnsi="Times New Roman" w:cs="Traditional Arabic"/>
          <w:sz w:val="36"/>
          <w:szCs w:val="36"/>
          <w:rtl/>
          <w:lang w:eastAsia="ar-SA"/>
        </w:rPr>
        <w:t>هشام حوزي</w:t>
      </w:r>
      <w:r>
        <w:rPr>
          <w:rFonts w:ascii="Times New Roman" w:eastAsia="Times New Roman" w:hAnsi="Times New Roman" w:cs="Traditional Arabic" w:hint="cs"/>
          <w:sz w:val="36"/>
          <w:szCs w:val="36"/>
          <w:rtl/>
          <w:lang w:eastAsia="ar-SA"/>
        </w:rPr>
        <w:t>.</w:t>
      </w:r>
    </w:p>
    <w:p w14:paraId="33D43FF2" w14:textId="77777777" w:rsidR="00790257" w:rsidRDefault="00790257" w:rsidP="00790257">
      <w:pPr>
        <w:ind w:left="0" w:firstLine="0"/>
        <w:jc w:val="both"/>
        <w:rPr>
          <w:rFonts w:ascii="Times New Roman" w:eastAsia="Times New Roman" w:hAnsi="Times New Roman" w:cs="Traditional Arabic"/>
          <w:b/>
          <w:bCs/>
          <w:sz w:val="36"/>
          <w:szCs w:val="36"/>
          <w:rtl/>
          <w:lang w:eastAsia="ar-SA"/>
        </w:rPr>
      </w:pPr>
    </w:p>
    <w:p w14:paraId="70A5F270"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BC17C1">
        <w:rPr>
          <w:rFonts w:ascii="Times New Roman" w:eastAsia="Times New Roman" w:hAnsi="Times New Roman" w:cs="Traditional Arabic" w:hint="cs"/>
          <w:b/>
          <w:bCs/>
          <w:sz w:val="36"/>
          <w:szCs w:val="36"/>
          <w:rtl/>
          <w:lang w:eastAsia="ar-SA"/>
        </w:rPr>
        <w:t>موسوعة الفروق اللغوية واللمحات البلاغية في الذكر الحكيم: صوتية، صرفية، نحوية،</w:t>
      </w:r>
      <w:r w:rsidRPr="003B4EC7">
        <w:rPr>
          <w:rFonts w:ascii="Times New Roman" w:eastAsia="Times New Roman" w:hAnsi="Times New Roman" w:cs="Traditional Arabic" w:hint="cs"/>
          <w:b/>
          <w:bCs/>
          <w:sz w:val="36"/>
          <w:szCs w:val="36"/>
          <w:rtl/>
          <w:lang w:eastAsia="ar-SA"/>
        </w:rPr>
        <w:t xml:space="preserve"> دلالية، بلاغية</w:t>
      </w:r>
      <w:r>
        <w:rPr>
          <w:rFonts w:ascii="Times New Roman" w:eastAsia="Times New Roman" w:hAnsi="Times New Roman" w:cs="Traditional Arabic" w:hint="cs"/>
          <w:sz w:val="36"/>
          <w:szCs w:val="36"/>
          <w:rtl/>
          <w:lang w:eastAsia="ar-SA"/>
        </w:rPr>
        <w:t xml:space="preserve">، </w:t>
      </w:r>
    </w:p>
    <w:p w14:paraId="2952B67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اشترك في تأليفها فريق من العلماء المتخصصين</w:t>
      </w:r>
      <w:r w:rsidRPr="0086465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بجامعة </w:t>
      </w:r>
      <w:r w:rsidRPr="00A65320">
        <w:rPr>
          <w:rFonts w:ascii="Times New Roman" w:eastAsia="Times New Roman" w:hAnsi="Times New Roman" w:cs="Traditional Arabic"/>
          <w:sz w:val="36"/>
          <w:szCs w:val="36"/>
          <w:rtl/>
          <w:lang w:eastAsia="ar-SA"/>
        </w:rPr>
        <w:t>الأزهر على اختلاف تخصصاتهم</w:t>
      </w:r>
      <w:r>
        <w:rPr>
          <w:rFonts w:ascii="Times New Roman" w:eastAsia="Times New Roman" w:hAnsi="Times New Roman" w:cs="Traditional Arabic" w:hint="cs"/>
          <w:sz w:val="36"/>
          <w:szCs w:val="36"/>
          <w:rtl/>
          <w:lang w:eastAsia="ar-SA"/>
        </w:rPr>
        <w:t>،</w:t>
      </w:r>
      <w:r w:rsidRPr="00A65320">
        <w:rPr>
          <w:rFonts w:ascii="Times New Roman" w:eastAsia="Times New Roman" w:hAnsi="Times New Roman" w:cs="Traditional Arabic"/>
          <w:sz w:val="36"/>
          <w:szCs w:val="36"/>
          <w:rtl/>
          <w:lang w:eastAsia="ar-SA"/>
        </w:rPr>
        <w:t xml:space="preserve"> كالبلاغة، وأصول اللغة، وعلم اللغة، والنحو والصرف، وغيرها</w:t>
      </w:r>
      <w:r>
        <w:rPr>
          <w:rFonts w:ascii="Times New Roman" w:eastAsia="Times New Roman" w:hAnsi="Times New Roman" w:cs="Traditional Arabic" w:hint="cs"/>
          <w:sz w:val="36"/>
          <w:szCs w:val="36"/>
          <w:rtl/>
          <w:lang w:eastAsia="ar-SA"/>
        </w:rPr>
        <w:t>، منهم الأساتذة</w:t>
      </w:r>
      <w:r w:rsidRPr="003B4EC7">
        <w:rPr>
          <w:rFonts w:ascii="Times New Roman" w:eastAsia="Times New Roman" w:hAnsi="Times New Roman" w:cs="Traditional Arabic" w:hint="cs"/>
          <w:sz w:val="36"/>
          <w:szCs w:val="36"/>
          <w:rtl/>
          <w:lang w:eastAsia="ar-SA"/>
        </w:rPr>
        <w:t xml:space="preserve"> إبراهيم صلاح الهده</w:t>
      </w:r>
      <w:r>
        <w:rPr>
          <w:rFonts w:ascii="Times New Roman" w:eastAsia="Times New Roman" w:hAnsi="Times New Roman" w:cs="Traditional Arabic" w:hint="cs"/>
          <w:sz w:val="36"/>
          <w:szCs w:val="36"/>
          <w:rtl/>
          <w:lang w:eastAsia="ar-SA"/>
        </w:rPr>
        <w:t xml:space="preserve">د، وسامي عبدالفتاح هلال، </w:t>
      </w:r>
      <w:r w:rsidRPr="00A65320">
        <w:rPr>
          <w:rFonts w:ascii="Times New Roman" w:eastAsia="Times New Roman" w:hAnsi="Times New Roman" w:cs="Traditional Arabic"/>
          <w:sz w:val="36"/>
          <w:szCs w:val="36"/>
          <w:rtl/>
          <w:lang w:eastAsia="ar-SA"/>
        </w:rPr>
        <w:t>برعاية جمعية المعرفة</w:t>
      </w:r>
      <w:r>
        <w:rPr>
          <w:rFonts w:ascii="Times New Roman" w:eastAsia="Times New Roman" w:hAnsi="Times New Roman" w:cs="Traditional Arabic" w:hint="cs"/>
          <w:sz w:val="36"/>
          <w:szCs w:val="36"/>
          <w:rtl/>
          <w:lang w:eastAsia="ar-SA"/>
        </w:rPr>
        <w:t xml:space="preserve"> التي يشرف عليه ويسيّرها الأستاذ محمد محمد داود. وقد نشرت هذه الجمعية سابقًا</w:t>
      </w:r>
      <w:r w:rsidRPr="002C31D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A65320">
        <w:rPr>
          <w:rFonts w:ascii="Times New Roman" w:eastAsia="Times New Roman" w:hAnsi="Times New Roman" w:cs="Traditional Arabic"/>
          <w:sz w:val="36"/>
          <w:szCs w:val="36"/>
          <w:rtl/>
          <w:lang w:eastAsia="ar-SA"/>
        </w:rPr>
        <w:t>موسوعة بيان الإسلام للرد على الافتراءات والشبهات</w:t>
      </w:r>
      <w:r>
        <w:rPr>
          <w:rFonts w:ascii="Times New Roman" w:eastAsia="Times New Roman" w:hAnsi="Times New Roman" w:cs="Traditional Arabic" w:hint="cs"/>
          <w:sz w:val="36"/>
          <w:szCs w:val="36"/>
          <w:rtl/>
          <w:lang w:eastAsia="ar-SA"/>
        </w:rPr>
        <w:t>" في (45 مج).</w:t>
      </w:r>
    </w:p>
    <w:p w14:paraId="652FA05E" w14:textId="77777777" w:rsidR="00790257" w:rsidRPr="003B4EC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ونشرت </w:t>
      </w:r>
      <w:r w:rsidRPr="003B4EC7">
        <w:rPr>
          <w:rFonts w:ascii="Times New Roman" w:eastAsia="Times New Roman" w:hAnsi="Times New Roman" w:cs="Traditional Arabic" w:hint="cs"/>
          <w:sz w:val="36"/>
          <w:szCs w:val="36"/>
          <w:rtl/>
          <w:lang w:eastAsia="ar-SA"/>
        </w:rPr>
        <w:t xml:space="preserve">دار نهضة مصر، </w:t>
      </w:r>
      <w:r>
        <w:rPr>
          <w:rFonts w:ascii="Times New Roman" w:eastAsia="Times New Roman" w:hAnsi="Times New Roman" w:cs="Traditional Arabic" w:hint="cs"/>
          <w:sz w:val="36"/>
          <w:szCs w:val="36"/>
          <w:rtl/>
          <w:lang w:eastAsia="ar-SA"/>
        </w:rPr>
        <w:t>الجزء الأول من موسوعة الفروق، ويحوي</w:t>
      </w:r>
      <w:r w:rsidRPr="003B4EC7">
        <w:rPr>
          <w:rFonts w:ascii="Times New Roman" w:eastAsia="Times New Roman" w:hAnsi="Times New Roman" w:cs="Traditional Arabic" w:hint="cs"/>
          <w:sz w:val="36"/>
          <w:szCs w:val="36"/>
          <w:rtl/>
          <w:lang w:eastAsia="ar-SA"/>
        </w:rPr>
        <w:t xml:space="preserve"> سورة الفاتحة والجزء الأول من سورة البقرة</w:t>
      </w:r>
      <w:r>
        <w:rPr>
          <w:rFonts w:ascii="Times New Roman" w:eastAsia="Times New Roman" w:hAnsi="Times New Roman" w:cs="Traditional Arabic" w:hint="cs"/>
          <w:sz w:val="36"/>
          <w:szCs w:val="36"/>
          <w:rtl/>
          <w:lang w:eastAsia="ar-SA"/>
        </w:rPr>
        <w:t>، في أكثر من (600 ص)، مما يعني أن الموسوعة ستكون في ثلاثين جزءًا؟</w:t>
      </w:r>
    </w:p>
    <w:p w14:paraId="6F281082" w14:textId="77777777" w:rsidR="00790257" w:rsidRPr="00A65320"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A65320">
        <w:rPr>
          <w:rFonts w:ascii="Times New Roman" w:eastAsia="Times New Roman" w:hAnsi="Times New Roman" w:cs="Traditional Arabic"/>
          <w:sz w:val="36"/>
          <w:szCs w:val="36"/>
          <w:rtl/>
          <w:lang w:eastAsia="ar-SA"/>
        </w:rPr>
        <w:t xml:space="preserve">تجيب </w:t>
      </w:r>
      <w:r>
        <w:rPr>
          <w:rFonts w:ascii="Times New Roman" w:eastAsia="Times New Roman" w:hAnsi="Times New Roman" w:cs="Traditional Arabic" w:hint="cs"/>
          <w:sz w:val="36"/>
          <w:szCs w:val="36"/>
          <w:rtl/>
          <w:lang w:eastAsia="ar-SA"/>
        </w:rPr>
        <w:t xml:space="preserve">فيه </w:t>
      </w:r>
      <w:r w:rsidRPr="00A65320">
        <w:rPr>
          <w:rFonts w:ascii="Times New Roman" w:eastAsia="Times New Roman" w:hAnsi="Times New Roman" w:cs="Traditional Arabic"/>
          <w:sz w:val="36"/>
          <w:szCs w:val="36"/>
          <w:rtl/>
          <w:lang w:eastAsia="ar-SA"/>
        </w:rPr>
        <w:t>الموسوعة ع</w:t>
      </w:r>
      <w:r>
        <w:rPr>
          <w:rFonts w:ascii="Times New Roman" w:eastAsia="Times New Roman" w:hAnsi="Times New Roman" w:cs="Traditional Arabic" w:hint="cs"/>
          <w:sz w:val="36"/>
          <w:szCs w:val="36"/>
          <w:rtl/>
          <w:lang w:eastAsia="ar-SA"/>
        </w:rPr>
        <w:t>لى</w:t>
      </w:r>
      <w:r w:rsidRPr="00A65320">
        <w:rPr>
          <w:rFonts w:ascii="Times New Roman" w:eastAsia="Times New Roman" w:hAnsi="Times New Roman" w:cs="Traditional Arabic"/>
          <w:sz w:val="36"/>
          <w:szCs w:val="36"/>
          <w:rtl/>
          <w:lang w:eastAsia="ar-SA"/>
        </w:rPr>
        <w:t xml:space="preserve"> أسئلة </w:t>
      </w:r>
      <w:r>
        <w:rPr>
          <w:rFonts w:ascii="Times New Roman" w:eastAsia="Times New Roman" w:hAnsi="Times New Roman" w:cs="Traditional Arabic" w:hint="cs"/>
          <w:sz w:val="36"/>
          <w:szCs w:val="36"/>
          <w:rtl/>
          <w:lang w:eastAsia="ar-SA"/>
        </w:rPr>
        <w:t>تخطر على بال كثير من القراء والباحثين،</w:t>
      </w:r>
      <w:r w:rsidRPr="00A65320">
        <w:rPr>
          <w:rFonts w:ascii="Times New Roman" w:eastAsia="Times New Roman" w:hAnsi="Times New Roman" w:cs="Traditional Arabic"/>
          <w:sz w:val="36"/>
          <w:szCs w:val="36"/>
          <w:rtl/>
          <w:lang w:eastAsia="ar-SA"/>
        </w:rPr>
        <w:t xml:space="preserve"> المتدبرين لآيات القرآن الكريم: لماذا هذه الكلمة أو الجملة دون سواها؟ وما الفرق بينها وبين غيرها؟ وما المسوِّغ (الصوتي، أو الصرفي، أو النحوي، أو الدلالي، أو البلاغي) لمناسبة كلمة أو جملة دون سواها من أخواتها في مجالها الدلالي في هذه الآية أو تلك؟ لماذا الجمع أو الإفراد؟ لماذا التقديم أو التأخير؟ لماذا الحذف أو الذكر؟... إلخ.</w:t>
      </w:r>
    </w:p>
    <w:p w14:paraId="6F0E4DAD" w14:textId="77777777" w:rsidR="00790257" w:rsidRPr="00A65320"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جاءت</w:t>
      </w:r>
      <w:r w:rsidRPr="00A65320">
        <w:rPr>
          <w:rFonts w:ascii="Times New Roman" w:eastAsia="Times New Roman" w:hAnsi="Times New Roman" w:cs="Traditional Arabic"/>
          <w:sz w:val="36"/>
          <w:szCs w:val="36"/>
          <w:rtl/>
          <w:lang w:eastAsia="ar-SA"/>
        </w:rPr>
        <w:t xml:space="preserve"> الموسوعة في صيغة سؤال وجواب، </w:t>
      </w:r>
      <w:r>
        <w:rPr>
          <w:rFonts w:ascii="Times New Roman" w:eastAsia="Times New Roman" w:hAnsi="Times New Roman" w:cs="Traditional Arabic" w:hint="cs"/>
          <w:sz w:val="36"/>
          <w:szCs w:val="36"/>
          <w:rtl/>
          <w:lang w:eastAsia="ar-SA"/>
        </w:rPr>
        <w:t>و</w:t>
      </w:r>
      <w:r w:rsidRPr="00A65320">
        <w:rPr>
          <w:rFonts w:ascii="Times New Roman" w:eastAsia="Times New Roman" w:hAnsi="Times New Roman" w:cs="Traditional Arabic"/>
          <w:sz w:val="36"/>
          <w:szCs w:val="36"/>
          <w:rtl/>
          <w:lang w:eastAsia="ar-SA"/>
        </w:rPr>
        <w:t>في</w:t>
      </w:r>
      <w:r>
        <w:rPr>
          <w:rFonts w:ascii="Times New Roman" w:eastAsia="Times New Roman" w:hAnsi="Times New Roman" w:cs="Traditional Arabic" w:hint="cs"/>
          <w:sz w:val="36"/>
          <w:szCs w:val="36"/>
          <w:rtl/>
          <w:lang w:eastAsia="ar-SA"/>
        </w:rPr>
        <w:t xml:space="preserve"> ذلك</w:t>
      </w:r>
      <w:r w:rsidRPr="00A65320">
        <w:rPr>
          <w:rFonts w:ascii="Times New Roman" w:eastAsia="Times New Roman" w:hAnsi="Times New Roman" w:cs="Traditional Arabic"/>
          <w:sz w:val="36"/>
          <w:szCs w:val="36"/>
          <w:rtl/>
          <w:lang w:eastAsia="ar-SA"/>
        </w:rPr>
        <w:t xml:space="preserve"> تشويق وإثارة </w:t>
      </w:r>
      <w:r>
        <w:rPr>
          <w:rFonts w:ascii="Times New Roman" w:eastAsia="Times New Roman" w:hAnsi="Times New Roman" w:cs="Traditional Arabic" w:hint="cs"/>
          <w:sz w:val="36"/>
          <w:szCs w:val="36"/>
          <w:rtl/>
          <w:lang w:eastAsia="ar-SA"/>
        </w:rPr>
        <w:t>ل</w:t>
      </w:r>
      <w:r w:rsidRPr="00A65320">
        <w:rPr>
          <w:rFonts w:ascii="Times New Roman" w:eastAsia="Times New Roman" w:hAnsi="Times New Roman" w:cs="Traditional Arabic"/>
          <w:sz w:val="36"/>
          <w:szCs w:val="36"/>
          <w:rtl/>
          <w:lang w:eastAsia="ar-SA"/>
        </w:rPr>
        <w:t>لقارئ</w:t>
      </w:r>
      <w:r>
        <w:rPr>
          <w:rFonts w:ascii="Times New Roman" w:eastAsia="Times New Roman" w:hAnsi="Times New Roman" w:cs="Traditional Arabic" w:hint="cs"/>
          <w:sz w:val="36"/>
          <w:szCs w:val="36"/>
          <w:rtl/>
          <w:lang w:eastAsia="ar-SA"/>
        </w:rPr>
        <w:t>.</w:t>
      </w:r>
    </w:p>
    <w:p w14:paraId="12C6C8D5" w14:textId="77777777" w:rsidR="00790257" w:rsidRPr="00A65320" w:rsidRDefault="00790257" w:rsidP="00790257">
      <w:pPr>
        <w:ind w:left="0" w:firstLine="0"/>
        <w:jc w:val="both"/>
        <w:rPr>
          <w:rFonts w:ascii="Times New Roman" w:eastAsia="Times New Roman" w:hAnsi="Times New Roman" w:cs="Traditional Arabic"/>
          <w:sz w:val="36"/>
          <w:szCs w:val="36"/>
          <w:rtl/>
          <w:lang w:eastAsia="ar-SA"/>
        </w:rPr>
      </w:pPr>
      <w:r w:rsidRPr="00A65320">
        <w:rPr>
          <w:rFonts w:ascii="Times New Roman" w:eastAsia="Times New Roman" w:hAnsi="Times New Roman" w:cs="Traditional Arabic"/>
          <w:sz w:val="36"/>
          <w:szCs w:val="36"/>
          <w:rtl/>
          <w:lang w:eastAsia="ar-SA"/>
        </w:rPr>
        <w:t xml:space="preserve">وللبلاغة </w:t>
      </w:r>
      <w:r>
        <w:rPr>
          <w:rFonts w:ascii="Times New Roman" w:eastAsia="Times New Roman" w:hAnsi="Times New Roman" w:cs="Traditional Arabic" w:hint="cs"/>
          <w:sz w:val="36"/>
          <w:szCs w:val="36"/>
          <w:rtl/>
          <w:lang w:eastAsia="ar-SA"/>
        </w:rPr>
        <w:t>فيها</w:t>
      </w:r>
      <w:r w:rsidRPr="00A65320">
        <w:rPr>
          <w:rFonts w:ascii="Times New Roman" w:eastAsia="Times New Roman" w:hAnsi="Times New Roman" w:cs="Traditional Arabic"/>
          <w:sz w:val="36"/>
          <w:szCs w:val="36"/>
          <w:rtl/>
          <w:lang w:eastAsia="ar-SA"/>
        </w:rPr>
        <w:t xml:space="preserve"> حظ وافر</w:t>
      </w:r>
      <w:r>
        <w:rPr>
          <w:rFonts w:ascii="Times New Roman" w:eastAsia="Times New Roman" w:hAnsi="Times New Roman" w:cs="Traditional Arabic" w:hint="cs"/>
          <w:sz w:val="36"/>
          <w:szCs w:val="36"/>
          <w:rtl/>
          <w:lang w:eastAsia="ar-SA"/>
        </w:rPr>
        <w:t>.</w:t>
      </w:r>
    </w:p>
    <w:p w14:paraId="6F1344E7" w14:textId="77777777" w:rsidR="00790257" w:rsidRDefault="00790257" w:rsidP="00790257">
      <w:pPr>
        <w:ind w:left="0" w:firstLine="0"/>
        <w:rPr>
          <w:rFonts w:ascii="Times New Roman" w:eastAsia="Times New Roman" w:hAnsi="Times New Roman" w:cs="Traditional Arabic"/>
          <w:sz w:val="36"/>
          <w:szCs w:val="36"/>
          <w:rtl/>
          <w:lang w:eastAsia="ar-SA"/>
        </w:rPr>
      </w:pPr>
      <w:r w:rsidRPr="00A65320">
        <w:rPr>
          <w:rFonts w:ascii="Times New Roman" w:eastAsia="Times New Roman" w:hAnsi="Times New Roman" w:cs="Traditional Arabic"/>
          <w:sz w:val="36"/>
          <w:szCs w:val="36"/>
          <w:rtl/>
          <w:lang w:eastAsia="ar-SA"/>
        </w:rPr>
        <w:t>وتُفرِّق</w:t>
      </w:r>
      <w:r>
        <w:rPr>
          <w:rFonts w:ascii="Times New Roman" w:eastAsia="Times New Roman" w:hAnsi="Times New Roman" w:cs="Traditional Arabic" w:hint="cs"/>
          <w:sz w:val="36"/>
          <w:szCs w:val="36"/>
          <w:rtl/>
          <w:lang w:eastAsia="ar-SA"/>
        </w:rPr>
        <w:t xml:space="preserve"> </w:t>
      </w:r>
      <w:r w:rsidRPr="00A65320">
        <w:rPr>
          <w:rFonts w:ascii="Times New Roman" w:eastAsia="Times New Roman" w:hAnsi="Times New Roman" w:cs="Traditional Arabic"/>
          <w:sz w:val="36"/>
          <w:szCs w:val="36"/>
          <w:rtl/>
          <w:lang w:eastAsia="ar-SA"/>
        </w:rPr>
        <w:t xml:space="preserve">الموسوعة بين الأساليب والكلمات </w:t>
      </w:r>
      <w:r>
        <w:rPr>
          <w:rFonts w:ascii="Times New Roman" w:eastAsia="Times New Roman" w:hAnsi="Times New Roman" w:cs="Traditional Arabic" w:hint="cs"/>
          <w:sz w:val="36"/>
          <w:szCs w:val="36"/>
          <w:rtl/>
          <w:lang w:eastAsia="ar-SA"/>
        </w:rPr>
        <w:t>ال</w:t>
      </w:r>
      <w:r w:rsidRPr="00A65320">
        <w:rPr>
          <w:rFonts w:ascii="Times New Roman" w:eastAsia="Times New Roman" w:hAnsi="Times New Roman" w:cs="Traditional Arabic"/>
          <w:sz w:val="36"/>
          <w:szCs w:val="36"/>
          <w:rtl/>
          <w:lang w:eastAsia="ar-SA"/>
        </w:rPr>
        <w:t>متقاربة المعنى</w:t>
      </w:r>
      <w:r>
        <w:rPr>
          <w:rFonts w:ascii="Times New Roman" w:eastAsia="Times New Roman" w:hAnsi="Times New Roman" w:cs="Traditional Arabic" w:hint="cs"/>
          <w:sz w:val="36"/>
          <w:szCs w:val="36"/>
          <w:rtl/>
          <w:lang w:eastAsia="ar-SA"/>
        </w:rPr>
        <w:t>،</w:t>
      </w:r>
      <w:r w:rsidRPr="00A6532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w:t>
      </w:r>
      <w:r w:rsidRPr="00A65320">
        <w:rPr>
          <w:rFonts w:ascii="Times New Roman" w:eastAsia="Times New Roman" w:hAnsi="Times New Roman" w:cs="Traditional Arabic"/>
          <w:sz w:val="36"/>
          <w:szCs w:val="36"/>
          <w:rtl/>
          <w:lang w:eastAsia="ar-SA"/>
        </w:rPr>
        <w:t>متشاكلة الدلالة</w:t>
      </w:r>
      <w:r>
        <w:rPr>
          <w:rFonts w:ascii="Times New Roman" w:eastAsia="Times New Roman" w:hAnsi="Times New Roman" w:cs="Traditional Arabic" w:hint="cs"/>
          <w:sz w:val="36"/>
          <w:szCs w:val="36"/>
          <w:rtl/>
          <w:lang w:eastAsia="ar-SA"/>
        </w:rPr>
        <w:t>...</w:t>
      </w:r>
    </w:p>
    <w:p w14:paraId="51475498" w14:textId="77777777" w:rsidR="00790257" w:rsidRDefault="00790257" w:rsidP="00790257">
      <w:pPr>
        <w:ind w:left="0" w:firstLine="0"/>
        <w:rPr>
          <w:rFonts w:ascii="Times New Roman" w:eastAsia="Times New Roman" w:hAnsi="Times New Roman" w:cs="Traditional Arabic"/>
          <w:sz w:val="36"/>
          <w:szCs w:val="36"/>
          <w:rtl/>
          <w:lang w:eastAsia="ar-SA"/>
        </w:rPr>
      </w:pPr>
    </w:p>
    <w:p w14:paraId="38851CAB"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F22DE1">
        <w:rPr>
          <w:rFonts w:ascii="Times New Roman" w:eastAsia="Times New Roman" w:hAnsi="Times New Roman" w:cs="Traditional Arabic"/>
          <w:b/>
          <w:bCs/>
          <w:sz w:val="36"/>
          <w:szCs w:val="36"/>
          <w:rtl/>
          <w:lang w:eastAsia="ar-SA"/>
        </w:rPr>
        <w:t>التاريخ ورسالته في القرآن الكريم</w:t>
      </w:r>
      <w:r>
        <w:rPr>
          <w:rFonts w:ascii="Times New Roman" w:eastAsia="Times New Roman" w:hAnsi="Times New Roman" w:cs="Traditional Arabic" w:hint="cs"/>
          <w:sz w:val="36"/>
          <w:szCs w:val="36"/>
          <w:rtl/>
          <w:lang w:eastAsia="ar-SA"/>
        </w:rPr>
        <w:t xml:space="preserve">، </w:t>
      </w:r>
    </w:p>
    <w:p w14:paraId="65A9909B"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للقاضي الأستاذ</w:t>
      </w:r>
      <w:r w:rsidRPr="00FA4BED">
        <w:rPr>
          <w:rFonts w:ascii="Times New Roman" w:eastAsia="Times New Roman" w:hAnsi="Times New Roman" w:cs="Traditional Arabic"/>
          <w:sz w:val="36"/>
          <w:szCs w:val="36"/>
          <w:rtl/>
          <w:lang w:eastAsia="ar-SA"/>
        </w:rPr>
        <w:t xml:space="preserve"> سعدي أبو جيب</w:t>
      </w:r>
      <w:r>
        <w:rPr>
          <w:rFonts w:ascii="Times New Roman" w:eastAsia="Times New Roman" w:hAnsi="Times New Roman" w:cs="Traditional Arabic" w:hint="cs"/>
          <w:sz w:val="36"/>
          <w:szCs w:val="36"/>
          <w:rtl/>
          <w:lang w:eastAsia="ar-SA"/>
        </w:rPr>
        <w:t>، صدر في دمشق، 208 ص.</w:t>
      </w:r>
    </w:p>
    <w:p w14:paraId="351D64E6"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يتساءل المؤلف: </w:t>
      </w:r>
      <w:r w:rsidRPr="000869CF">
        <w:rPr>
          <w:rFonts w:ascii="Times New Roman" w:eastAsia="Times New Roman" w:hAnsi="Times New Roman" w:cs="Traditional Arabic"/>
          <w:sz w:val="36"/>
          <w:szCs w:val="36"/>
          <w:rtl/>
          <w:lang w:eastAsia="ar-SA"/>
        </w:rPr>
        <w:t xml:space="preserve">لِـمَ كانت الآيات التاريخية في القرآن الكريم؟ ولِـمَ احتلت تلك المساحة الكبيرة التي تجاوزت ثلث كتاب الله؟ </w:t>
      </w:r>
    </w:p>
    <w:p w14:paraId="43B4962F"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0869CF">
        <w:rPr>
          <w:rFonts w:ascii="Times New Roman" w:eastAsia="Times New Roman" w:hAnsi="Times New Roman" w:cs="Traditional Arabic"/>
          <w:sz w:val="36"/>
          <w:szCs w:val="36"/>
          <w:rtl/>
          <w:lang w:eastAsia="ar-SA"/>
        </w:rPr>
        <w:t xml:space="preserve">يحاول الإجابة على تلك الأسئلة وغيرها مما يخص التاريخ، ورسالته في القرآن الكريم.. </w:t>
      </w:r>
      <w:r>
        <w:rPr>
          <w:rFonts w:ascii="Times New Roman" w:eastAsia="Times New Roman" w:hAnsi="Times New Roman" w:cs="Traditional Arabic" w:hint="cs"/>
          <w:sz w:val="36"/>
          <w:szCs w:val="36"/>
          <w:rtl/>
          <w:lang w:eastAsia="ar-SA"/>
        </w:rPr>
        <w:t>ليصل</w:t>
      </w:r>
      <w:r w:rsidRPr="000869CF">
        <w:rPr>
          <w:rFonts w:ascii="Times New Roman" w:eastAsia="Times New Roman" w:hAnsi="Times New Roman" w:cs="Traditional Arabic"/>
          <w:sz w:val="36"/>
          <w:szCs w:val="36"/>
          <w:rtl/>
          <w:lang w:eastAsia="ar-SA"/>
        </w:rPr>
        <w:t xml:space="preserve"> إلى خلاصة تُرينا كيف يتحوَّلُ التاريخ من حكايا (كان يا مكان) إلى دروسٍ تربوية هادفة للأفراد، والأمم، والدول، والحكومات، ولا سيما أمة الإسلام، أمة القرآن الكريم</w:t>
      </w:r>
      <w:r>
        <w:rPr>
          <w:rFonts w:ascii="Times New Roman" w:eastAsia="Times New Roman" w:hAnsi="Times New Roman" w:cs="Traditional Arabic" w:hint="cs"/>
          <w:sz w:val="36"/>
          <w:szCs w:val="36"/>
          <w:rtl/>
          <w:lang w:eastAsia="ar-SA"/>
        </w:rPr>
        <w:t>...</w:t>
      </w:r>
    </w:p>
    <w:p w14:paraId="01F25F9F" w14:textId="55376695" w:rsidR="00790257" w:rsidRDefault="00790257" w:rsidP="00790257">
      <w:pPr>
        <w:ind w:left="0" w:firstLine="0"/>
        <w:jc w:val="both"/>
        <w:rPr>
          <w:rFonts w:ascii="Times New Roman" w:eastAsia="Times New Roman" w:hAnsi="Times New Roman" w:cs="Traditional Arabic"/>
          <w:sz w:val="36"/>
          <w:szCs w:val="36"/>
          <w:rtl/>
          <w:lang w:eastAsia="ar-SA"/>
        </w:rPr>
      </w:pPr>
    </w:p>
    <w:p w14:paraId="49673B71" w14:textId="77777777" w:rsidR="005B35EC" w:rsidRDefault="005B35EC" w:rsidP="00790257">
      <w:pPr>
        <w:ind w:left="0" w:firstLine="0"/>
        <w:jc w:val="both"/>
        <w:rPr>
          <w:rFonts w:ascii="Times New Roman" w:eastAsia="Times New Roman" w:hAnsi="Times New Roman" w:cs="Traditional Arabic"/>
          <w:sz w:val="36"/>
          <w:szCs w:val="36"/>
          <w:rtl/>
          <w:lang w:eastAsia="ar-SA"/>
        </w:rPr>
      </w:pPr>
    </w:p>
    <w:p w14:paraId="4A4B025F" w14:textId="77777777" w:rsidR="00790257" w:rsidRDefault="00790257" w:rsidP="00790257">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التفسير</w:t>
      </w:r>
    </w:p>
    <w:p w14:paraId="3AA6C56A" w14:textId="77777777" w:rsidR="00790257" w:rsidRDefault="00790257" w:rsidP="00790257">
      <w:pPr>
        <w:jc w:val="center"/>
        <w:rPr>
          <w:rFonts w:ascii="Times New Roman" w:eastAsia="Times New Roman" w:hAnsi="Times New Roman" w:cs="Traditional Arabic"/>
          <w:b/>
          <w:bCs/>
          <w:caps/>
          <w:color w:val="FF0000"/>
          <w:sz w:val="36"/>
          <w:szCs w:val="36"/>
          <w:rtl/>
          <w:lang w:eastAsia="ar-SA"/>
        </w:rPr>
      </w:pPr>
    </w:p>
    <w:p w14:paraId="2AF04841" w14:textId="77777777" w:rsidR="00790257" w:rsidRPr="009A6032" w:rsidRDefault="00790257" w:rsidP="00790257">
      <w:pPr>
        <w:ind w:left="0" w:firstLine="0"/>
        <w:jc w:val="both"/>
        <w:rPr>
          <w:rFonts w:ascii="Times New Roman" w:eastAsia="Times New Roman" w:hAnsi="Times New Roman" w:cs="Traditional Arabic"/>
          <w:b/>
          <w:bCs/>
          <w:sz w:val="36"/>
          <w:szCs w:val="36"/>
          <w:rtl/>
          <w:lang w:eastAsia="ar-SA"/>
        </w:rPr>
      </w:pPr>
      <w:r w:rsidRPr="009A6032">
        <w:rPr>
          <w:rFonts w:ascii="Times New Roman" w:eastAsia="Times New Roman" w:hAnsi="Times New Roman" w:cs="Traditional Arabic"/>
          <w:b/>
          <w:bCs/>
          <w:sz w:val="36"/>
          <w:szCs w:val="36"/>
          <w:rtl/>
          <w:lang w:eastAsia="ar-SA"/>
        </w:rPr>
        <w:t>موسوعة مهارات تفسير القرآن الكريم</w:t>
      </w:r>
      <w:r w:rsidRPr="009A6032">
        <w:rPr>
          <w:rFonts w:ascii="Times New Roman" w:eastAsia="Times New Roman" w:hAnsi="Times New Roman" w:cs="Traditional Arabic" w:hint="cs"/>
          <w:b/>
          <w:bCs/>
          <w:sz w:val="36"/>
          <w:szCs w:val="36"/>
          <w:rtl/>
          <w:lang w:eastAsia="ar-SA"/>
        </w:rPr>
        <w:t>،</w:t>
      </w:r>
      <w:r w:rsidRPr="009A6032">
        <w:rPr>
          <w:rFonts w:ascii="Times New Roman" w:eastAsia="Times New Roman" w:hAnsi="Times New Roman" w:cs="Traditional Arabic"/>
          <w:b/>
          <w:bCs/>
          <w:sz w:val="36"/>
          <w:szCs w:val="36"/>
          <w:rtl/>
          <w:lang w:eastAsia="ar-SA"/>
        </w:rPr>
        <w:t xml:space="preserve"> </w:t>
      </w:r>
    </w:p>
    <w:p w14:paraId="5F10A9CC" w14:textId="77777777" w:rsidR="00790257" w:rsidRPr="009A6032" w:rsidRDefault="00790257" w:rsidP="00790257">
      <w:pPr>
        <w:ind w:left="0" w:firstLine="0"/>
        <w:jc w:val="both"/>
        <w:rPr>
          <w:rFonts w:ascii="Times New Roman" w:eastAsia="Times New Roman" w:hAnsi="Times New Roman" w:cs="Traditional Arabic"/>
          <w:sz w:val="36"/>
          <w:szCs w:val="36"/>
          <w:rtl/>
          <w:lang w:eastAsia="ar-SA"/>
        </w:rPr>
      </w:pPr>
      <w:r w:rsidRPr="00E70C28">
        <w:rPr>
          <w:rFonts w:ascii="Times New Roman" w:eastAsia="Times New Roman" w:hAnsi="Times New Roman" w:cs="Traditional Arabic" w:hint="cs"/>
          <w:sz w:val="36"/>
          <w:szCs w:val="36"/>
          <w:rtl/>
          <w:lang w:eastAsia="ar-SA"/>
        </w:rPr>
        <w:t xml:space="preserve">كتاب نافع من </w:t>
      </w:r>
      <w:r w:rsidRPr="006D351A">
        <w:rPr>
          <w:rFonts w:ascii="Times New Roman" w:eastAsia="Times New Roman" w:hAnsi="Times New Roman" w:cs="Traditional Arabic"/>
          <w:sz w:val="36"/>
          <w:szCs w:val="36"/>
          <w:rtl/>
          <w:lang w:eastAsia="ar-SA"/>
        </w:rPr>
        <w:t>إعداد مجموعة متخصصين</w:t>
      </w:r>
      <w:r>
        <w:rPr>
          <w:rFonts w:ascii="Times New Roman" w:eastAsia="Times New Roman" w:hAnsi="Times New Roman" w:cs="Traditional Arabic" w:hint="cs"/>
          <w:sz w:val="36"/>
          <w:szCs w:val="36"/>
          <w:rtl/>
          <w:lang w:eastAsia="ar-SA"/>
        </w:rPr>
        <w:t>، اللجنة علمية من خمسة أعضاء، وتحكيم (12) أستاذًا،</w:t>
      </w:r>
      <w:r w:rsidRPr="006D351A">
        <w:rPr>
          <w:rFonts w:ascii="Times New Roman" w:eastAsia="Times New Roman" w:hAnsi="Times New Roman" w:cs="Traditional Arabic" w:hint="cs"/>
          <w:sz w:val="36"/>
          <w:szCs w:val="36"/>
          <w:rtl/>
          <w:lang w:eastAsia="ar-SA"/>
        </w:rPr>
        <w:t xml:space="preserve"> إشراف </w:t>
      </w:r>
      <w:r>
        <w:rPr>
          <w:rFonts w:ascii="Times New Roman" w:eastAsia="Times New Roman" w:hAnsi="Times New Roman" w:cs="Traditional Arabic" w:hint="cs"/>
          <w:sz w:val="36"/>
          <w:szCs w:val="36"/>
          <w:rtl/>
          <w:lang w:eastAsia="ar-SA"/>
        </w:rPr>
        <w:t xml:space="preserve">الأستاذ </w:t>
      </w:r>
      <w:r w:rsidRPr="006D351A">
        <w:rPr>
          <w:rFonts w:ascii="Times New Roman" w:eastAsia="Times New Roman" w:hAnsi="Times New Roman" w:cs="Traditional Arabic" w:hint="cs"/>
          <w:sz w:val="36"/>
          <w:szCs w:val="36"/>
          <w:rtl/>
          <w:lang w:eastAsia="ar-SA"/>
        </w:rPr>
        <w:t>محمد بن سريِّع السريِّع</w:t>
      </w:r>
      <w:r>
        <w:rPr>
          <w:rFonts w:ascii="Times New Roman" w:eastAsia="Times New Roman" w:hAnsi="Times New Roman" w:cs="Traditional Arabic" w:hint="cs"/>
          <w:sz w:val="36"/>
          <w:szCs w:val="36"/>
          <w:rtl/>
          <w:lang w:eastAsia="ar-SA"/>
        </w:rPr>
        <w:t xml:space="preserve">. </w:t>
      </w:r>
    </w:p>
    <w:p w14:paraId="1D4EDC31" w14:textId="77777777" w:rsidR="00790257" w:rsidRPr="009A6032" w:rsidRDefault="00790257" w:rsidP="00790257">
      <w:pPr>
        <w:ind w:left="0" w:firstLine="0"/>
        <w:jc w:val="both"/>
        <w:rPr>
          <w:rFonts w:ascii="Times New Roman" w:eastAsia="Times New Roman" w:hAnsi="Times New Roman" w:cs="Traditional Arabic"/>
          <w:sz w:val="36"/>
          <w:szCs w:val="36"/>
          <w:rtl/>
          <w:lang w:eastAsia="ar-SA"/>
        </w:rPr>
      </w:pPr>
    </w:p>
    <w:p w14:paraId="7561F88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1A24EA">
        <w:rPr>
          <w:rFonts w:ascii="Times New Roman" w:eastAsia="Times New Roman" w:hAnsi="Times New Roman" w:cs="Traditional Arabic" w:hint="cs"/>
          <w:b/>
          <w:bCs/>
          <w:sz w:val="36"/>
          <w:szCs w:val="36"/>
          <w:rtl/>
          <w:lang w:eastAsia="ar-SA"/>
        </w:rPr>
        <w:t>فهرس ما لم يُنشر من مصنفات التفسير</w:t>
      </w:r>
      <w:r w:rsidRPr="00562B0D">
        <w:rPr>
          <w:rFonts w:ascii="Times New Roman" w:eastAsia="Times New Roman" w:hAnsi="Times New Roman" w:cs="Traditional Arabic" w:hint="cs"/>
          <w:sz w:val="36"/>
          <w:szCs w:val="36"/>
          <w:rtl/>
          <w:lang w:eastAsia="ar-SA"/>
        </w:rPr>
        <w:t xml:space="preserve">، </w:t>
      </w:r>
    </w:p>
    <w:p w14:paraId="4A890E4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AF09F7">
        <w:rPr>
          <w:rFonts w:ascii="Times New Roman" w:eastAsia="Times New Roman" w:hAnsi="Times New Roman" w:cs="Traditional Arabic" w:hint="cs"/>
          <w:sz w:val="36"/>
          <w:szCs w:val="36"/>
          <w:rtl/>
          <w:lang w:eastAsia="ar-SA"/>
        </w:rPr>
        <w:t>أعده الأستاذ</w:t>
      </w:r>
      <w:r w:rsidRPr="00562B0D">
        <w:rPr>
          <w:rFonts w:ascii="Times New Roman" w:eastAsia="Times New Roman" w:hAnsi="Times New Roman" w:cs="Traditional Arabic" w:hint="cs"/>
          <w:sz w:val="36"/>
          <w:szCs w:val="36"/>
          <w:rtl/>
          <w:lang w:eastAsia="ar-SA"/>
        </w:rPr>
        <w:t xml:space="preserve"> </w:t>
      </w:r>
      <w:r w:rsidRPr="00E75BE1">
        <w:rPr>
          <w:rFonts w:ascii="Times New Roman" w:eastAsia="Times New Roman" w:hAnsi="Times New Roman" w:cs="Traditional Arabic" w:hint="cs"/>
          <w:sz w:val="36"/>
          <w:szCs w:val="36"/>
          <w:rtl/>
          <w:lang w:eastAsia="ar-SA"/>
        </w:rPr>
        <w:t>محمد عاطف التراس</w:t>
      </w:r>
      <w:r>
        <w:rPr>
          <w:rFonts w:ascii="Times New Roman" w:eastAsia="Times New Roman" w:hAnsi="Times New Roman" w:cs="Traditional Arabic" w:hint="cs"/>
          <w:sz w:val="36"/>
          <w:szCs w:val="36"/>
          <w:rtl/>
          <w:lang w:eastAsia="ar-SA"/>
        </w:rPr>
        <w:t xml:space="preserve"> مع باحثين آخرين كثيرين، نس</w:t>
      </w:r>
      <w:r w:rsidRPr="00E75BE1">
        <w:rPr>
          <w:rFonts w:ascii="Times New Roman" w:eastAsia="Times New Roman" w:hAnsi="Times New Roman" w:cs="Traditional Arabic" w:hint="cs"/>
          <w:sz w:val="36"/>
          <w:szCs w:val="36"/>
          <w:rtl/>
          <w:lang w:eastAsia="ar-SA"/>
        </w:rPr>
        <w:t>خة إلكترونية</w:t>
      </w:r>
      <w:r>
        <w:rPr>
          <w:rFonts w:ascii="Times New Roman" w:eastAsia="Times New Roman" w:hAnsi="Times New Roman" w:cs="Traditional Arabic" w:hint="cs"/>
          <w:sz w:val="36"/>
          <w:szCs w:val="36"/>
          <w:rtl/>
          <w:lang w:eastAsia="ar-SA"/>
        </w:rPr>
        <w:t>، في 477 ص</w:t>
      </w:r>
    </w:p>
    <w:p w14:paraId="06F526D7"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نحو (6000) عنوان، جعلها في قسمين، معلومة النسبة، ومجهولة.</w:t>
      </w:r>
    </w:p>
    <w:p w14:paraId="05DFBB4F" w14:textId="77777777" w:rsidR="00790257" w:rsidRPr="009F6729" w:rsidRDefault="00790257" w:rsidP="00790257">
      <w:pPr>
        <w:ind w:left="0" w:firstLine="0"/>
        <w:jc w:val="both"/>
        <w:rPr>
          <w:rFonts w:ascii="Times New Roman" w:eastAsia="Times New Roman" w:hAnsi="Times New Roman" w:cs="Traditional Arabic"/>
          <w:sz w:val="36"/>
          <w:szCs w:val="36"/>
          <w:rtl/>
        </w:rPr>
      </w:pPr>
    </w:p>
    <w:p w14:paraId="732177D3" w14:textId="77777777" w:rsidR="00790257" w:rsidRPr="008B314A" w:rsidRDefault="00790257" w:rsidP="00790257">
      <w:pPr>
        <w:ind w:left="0" w:firstLine="0"/>
        <w:jc w:val="both"/>
        <w:rPr>
          <w:rFonts w:ascii="Calibri" w:eastAsia="Calibri" w:hAnsi="Calibri" w:cs="Traditional Arabic"/>
          <w:sz w:val="36"/>
          <w:szCs w:val="36"/>
          <w:rtl/>
        </w:rPr>
      </w:pPr>
      <w:r w:rsidRPr="008B314A">
        <w:rPr>
          <w:rFonts w:ascii="Calibri" w:eastAsia="Calibri" w:hAnsi="Calibri" w:cs="Traditional Arabic" w:hint="cs"/>
          <w:sz w:val="36"/>
          <w:szCs w:val="36"/>
          <w:rtl/>
        </w:rPr>
        <w:t>استعمل مصطلح (التفسير الأصولي) قليلًا، ولم ينتشر، لأنه تابع لمناهج التفسير الفقهي.</w:t>
      </w:r>
    </w:p>
    <w:p w14:paraId="65FEC758" w14:textId="77777777" w:rsidR="00790257" w:rsidRPr="008B314A" w:rsidRDefault="00790257" w:rsidP="00790257">
      <w:pPr>
        <w:ind w:left="0" w:firstLine="0"/>
        <w:jc w:val="both"/>
        <w:rPr>
          <w:rFonts w:ascii="Calibri" w:eastAsia="Calibri" w:hAnsi="Calibri" w:cs="Traditional Arabic"/>
          <w:sz w:val="36"/>
          <w:szCs w:val="36"/>
          <w:rtl/>
        </w:rPr>
      </w:pPr>
      <w:r w:rsidRPr="008B314A">
        <w:rPr>
          <w:rFonts w:ascii="Calibri" w:eastAsia="Calibri" w:hAnsi="Calibri" w:cs="Traditional Arabic" w:hint="cs"/>
          <w:sz w:val="36"/>
          <w:szCs w:val="36"/>
          <w:rtl/>
        </w:rPr>
        <w:t>وصدر كتاب:</w:t>
      </w:r>
    </w:p>
    <w:p w14:paraId="7A32782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2D6409">
        <w:rPr>
          <w:rFonts w:ascii="Times New Roman" w:eastAsia="Times New Roman" w:hAnsi="Times New Roman" w:cs="Traditional Arabic"/>
          <w:b/>
          <w:bCs/>
          <w:sz w:val="36"/>
          <w:szCs w:val="36"/>
          <w:rtl/>
          <w:lang w:eastAsia="ar-SA"/>
        </w:rPr>
        <w:t>التفسير الأصولي عند الإمامين الباجي و</w:t>
      </w:r>
      <w:r w:rsidRPr="002D6409">
        <w:rPr>
          <w:rFonts w:ascii="Times New Roman" w:eastAsia="Times New Roman" w:hAnsi="Times New Roman" w:cs="Traditional Arabic" w:hint="cs"/>
          <w:b/>
          <w:bCs/>
          <w:sz w:val="36"/>
          <w:szCs w:val="36"/>
          <w:rtl/>
          <w:lang w:eastAsia="ar-SA"/>
        </w:rPr>
        <w:t>ا</w:t>
      </w:r>
      <w:r w:rsidRPr="002D6409">
        <w:rPr>
          <w:rFonts w:ascii="Times New Roman" w:eastAsia="Times New Roman" w:hAnsi="Times New Roman" w:cs="Traditional Arabic"/>
          <w:b/>
          <w:bCs/>
          <w:sz w:val="36"/>
          <w:szCs w:val="36"/>
          <w:rtl/>
          <w:lang w:eastAsia="ar-SA"/>
        </w:rPr>
        <w:t>بن حزم</w:t>
      </w:r>
      <w:r>
        <w:rPr>
          <w:rFonts w:ascii="Times New Roman" w:eastAsia="Times New Roman" w:hAnsi="Times New Roman" w:cs="Traditional Arabic" w:hint="cs"/>
          <w:sz w:val="36"/>
          <w:szCs w:val="36"/>
          <w:rtl/>
          <w:lang w:eastAsia="ar-SA"/>
        </w:rPr>
        <w:t xml:space="preserve">، </w:t>
      </w:r>
    </w:p>
    <w:p w14:paraId="7D391DD3"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2D6409">
        <w:rPr>
          <w:rFonts w:ascii="Times New Roman" w:eastAsia="Times New Roman" w:hAnsi="Times New Roman" w:cs="Traditional Arabic" w:hint="cs"/>
          <w:sz w:val="36"/>
          <w:szCs w:val="36"/>
          <w:rtl/>
          <w:lang w:eastAsia="ar-SA"/>
        </w:rPr>
        <w:t xml:space="preserve"> </w:t>
      </w:r>
      <w:r w:rsidRPr="002D6409">
        <w:rPr>
          <w:rFonts w:ascii="Times New Roman" w:eastAsia="Times New Roman" w:hAnsi="Times New Roman" w:cs="Traditional Arabic"/>
          <w:sz w:val="36"/>
          <w:szCs w:val="36"/>
          <w:rtl/>
          <w:lang w:eastAsia="ar-SA"/>
        </w:rPr>
        <w:t>رضوان الأهدب</w:t>
      </w:r>
      <w:r>
        <w:rPr>
          <w:rFonts w:ascii="Times New Roman" w:eastAsia="Times New Roman" w:hAnsi="Times New Roman" w:cs="Traditional Arabic" w:hint="cs"/>
          <w:sz w:val="36"/>
          <w:szCs w:val="36"/>
          <w:rtl/>
          <w:lang w:eastAsia="ar-SA"/>
        </w:rPr>
        <w:t>، وأصله رسالة علمية.</w:t>
      </w:r>
    </w:p>
    <w:p w14:paraId="133A32F2" w14:textId="497B6CF9"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نوقشت </w:t>
      </w:r>
      <w:r w:rsidR="005B35EC">
        <w:rPr>
          <w:rFonts w:ascii="Times New Roman" w:eastAsia="Times New Roman" w:hAnsi="Times New Roman" w:cs="Traditional Arabic" w:hint="cs"/>
          <w:sz w:val="36"/>
          <w:szCs w:val="36"/>
          <w:rtl/>
          <w:lang w:eastAsia="ar-SA"/>
        </w:rPr>
        <w:t>من قبل</w:t>
      </w:r>
      <w:r>
        <w:rPr>
          <w:rFonts w:ascii="Times New Roman" w:eastAsia="Times New Roman" w:hAnsi="Times New Roman" w:cs="Traditional Arabic" w:hint="cs"/>
          <w:sz w:val="36"/>
          <w:szCs w:val="36"/>
          <w:rtl/>
          <w:lang w:eastAsia="ar-SA"/>
        </w:rPr>
        <w:t xml:space="preserve"> رسالة الماجستير:</w:t>
      </w:r>
    </w:p>
    <w:p w14:paraId="3AC13B2A"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2E7240">
        <w:rPr>
          <w:rFonts w:ascii="Times New Roman" w:eastAsia="Times New Roman" w:hAnsi="Times New Roman" w:cs="Traditional Arabic"/>
          <w:b/>
          <w:bCs/>
          <w:sz w:val="36"/>
          <w:szCs w:val="36"/>
          <w:rtl/>
          <w:lang w:eastAsia="ar-SA"/>
        </w:rPr>
        <w:t>التفسير الأصولي في التراث التفسيري للإمام نجم الدين الطوفي</w:t>
      </w:r>
      <w:r>
        <w:rPr>
          <w:rFonts w:ascii="Times New Roman" w:eastAsia="Times New Roman" w:hAnsi="Times New Roman" w:cs="Traditional Arabic" w:hint="cs"/>
          <w:sz w:val="36"/>
          <w:szCs w:val="36"/>
          <w:rtl/>
          <w:lang w:eastAsia="ar-SA"/>
        </w:rPr>
        <w:t xml:space="preserve">، </w:t>
      </w:r>
    </w:p>
    <w:p w14:paraId="22079E8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w:t>
      </w:r>
      <w:r w:rsidRPr="006E0B2D">
        <w:rPr>
          <w:rFonts w:ascii="Times New Roman" w:eastAsia="Times New Roman" w:hAnsi="Times New Roman" w:cs="Traditional Arabic"/>
          <w:sz w:val="36"/>
          <w:szCs w:val="36"/>
          <w:rtl/>
          <w:lang w:eastAsia="ar-SA"/>
        </w:rPr>
        <w:t xml:space="preserve"> بشرى غالب باخلف</w:t>
      </w:r>
      <w:r>
        <w:rPr>
          <w:rFonts w:ascii="Times New Roman" w:eastAsia="Times New Roman" w:hAnsi="Times New Roman" w:cs="Traditional Arabic" w:hint="cs"/>
          <w:sz w:val="36"/>
          <w:szCs w:val="36"/>
          <w:rtl/>
          <w:lang w:eastAsia="ar-SA"/>
        </w:rPr>
        <w:t>،</w:t>
      </w:r>
      <w:r w:rsidRPr="006E0B2D">
        <w:rPr>
          <w:rFonts w:ascii="Times New Roman" w:eastAsia="Times New Roman" w:hAnsi="Times New Roman" w:cs="Traditional Arabic"/>
          <w:sz w:val="36"/>
          <w:szCs w:val="36"/>
          <w:rtl/>
          <w:lang w:eastAsia="ar-SA"/>
        </w:rPr>
        <w:t xml:space="preserve"> جامعة قطر</w:t>
      </w:r>
      <w:r>
        <w:rPr>
          <w:rFonts w:ascii="Times New Roman" w:eastAsia="Times New Roman" w:hAnsi="Times New Roman" w:cs="Traditional Arabic" w:hint="cs"/>
          <w:sz w:val="36"/>
          <w:szCs w:val="36"/>
          <w:rtl/>
          <w:lang w:eastAsia="ar-SA"/>
        </w:rPr>
        <w:t>.</w:t>
      </w:r>
    </w:p>
    <w:p w14:paraId="1958E2C8"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عنيت الكاتبة</w:t>
      </w:r>
      <w:r w:rsidRPr="005C354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w:t>
      </w:r>
      <w:r w:rsidRPr="005C354B">
        <w:rPr>
          <w:rFonts w:ascii="Times New Roman" w:eastAsia="Times New Roman" w:hAnsi="Times New Roman" w:cs="Traditional Arabic"/>
          <w:sz w:val="36"/>
          <w:szCs w:val="36"/>
          <w:rtl/>
          <w:lang w:eastAsia="ar-SA"/>
        </w:rPr>
        <w:t>ملامح هذا التفسير في تراث</w:t>
      </w:r>
      <w:r>
        <w:rPr>
          <w:rFonts w:ascii="Times New Roman" w:eastAsia="Times New Roman" w:hAnsi="Times New Roman" w:cs="Traditional Arabic" w:hint="cs"/>
          <w:sz w:val="36"/>
          <w:szCs w:val="36"/>
          <w:rtl/>
          <w:lang w:eastAsia="ar-SA"/>
        </w:rPr>
        <w:t xml:space="preserve"> الطوفي (الصرصري)</w:t>
      </w:r>
      <w:r w:rsidRPr="005C354B">
        <w:rPr>
          <w:rFonts w:ascii="Times New Roman" w:eastAsia="Times New Roman" w:hAnsi="Times New Roman" w:cs="Traditional Arabic"/>
          <w:sz w:val="36"/>
          <w:szCs w:val="36"/>
          <w:rtl/>
          <w:lang w:eastAsia="ar-SA"/>
        </w:rPr>
        <w:t xml:space="preserve"> التفسيري، </w:t>
      </w:r>
      <w:r>
        <w:rPr>
          <w:rFonts w:ascii="Times New Roman" w:eastAsia="Times New Roman" w:hAnsi="Times New Roman" w:cs="Traditional Arabic" w:hint="cs"/>
          <w:sz w:val="36"/>
          <w:szCs w:val="36"/>
          <w:rtl/>
          <w:lang w:eastAsia="ar-SA"/>
        </w:rPr>
        <w:t>ودرست</w:t>
      </w:r>
      <w:r w:rsidRPr="005C354B">
        <w:rPr>
          <w:rFonts w:ascii="Times New Roman" w:eastAsia="Times New Roman" w:hAnsi="Times New Roman" w:cs="Traditional Arabic"/>
          <w:sz w:val="36"/>
          <w:szCs w:val="36"/>
          <w:rtl/>
          <w:lang w:eastAsia="ar-SA"/>
        </w:rPr>
        <w:t xml:space="preserve"> نماذج مختارة من تطبيقاته التفسيرية على قواعد الدلالات، المتعلقة: بالحقيقة والمجاز، والظاهر والمؤول، والمجمل والمبين، والمطلق والمقيد</w:t>
      </w:r>
      <w:r>
        <w:rPr>
          <w:rFonts w:ascii="Times New Roman" w:eastAsia="Times New Roman" w:hAnsi="Times New Roman" w:cs="Traditional Arabic" w:hint="cs"/>
          <w:sz w:val="36"/>
          <w:szCs w:val="36"/>
          <w:rtl/>
          <w:lang w:eastAsia="ar-SA"/>
        </w:rPr>
        <w:t>،</w:t>
      </w:r>
      <w:r w:rsidRPr="005C354B">
        <w:rPr>
          <w:rFonts w:ascii="Times New Roman" w:eastAsia="Times New Roman" w:hAnsi="Times New Roman" w:cs="Traditional Arabic"/>
          <w:sz w:val="36"/>
          <w:szCs w:val="36"/>
          <w:rtl/>
          <w:lang w:eastAsia="ar-SA"/>
        </w:rPr>
        <w:t xml:space="preserve"> والعام والخاص، والمفهوم. </w:t>
      </w:r>
    </w:p>
    <w:p w14:paraId="0200C84F" w14:textId="77777777" w:rsidR="00790257" w:rsidRPr="006E0B2D"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وتبين لها</w:t>
      </w:r>
      <w:r w:rsidRPr="005C354B">
        <w:rPr>
          <w:rFonts w:ascii="Times New Roman" w:eastAsia="Times New Roman" w:hAnsi="Times New Roman" w:cs="Traditional Arabic"/>
          <w:sz w:val="36"/>
          <w:szCs w:val="36"/>
          <w:rtl/>
          <w:lang w:eastAsia="ar-SA"/>
        </w:rPr>
        <w:t xml:space="preserve"> أن القواعد المتعلقة بباب دلالات الألفاظ التي وظفها الطوفي لصالح التفسير بلغت </w:t>
      </w:r>
      <w:r>
        <w:rPr>
          <w:rFonts w:ascii="Times New Roman" w:eastAsia="Times New Roman" w:hAnsi="Times New Roman" w:cs="Traditional Arabic" w:hint="cs"/>
          <w:sz w:val="36"/>
          <w:szCs w:val="36"/>
          <w:rtl/>
          <w:lang w:eastAsia="ar-SA"/>
        </w:rPr>
        <w:t>نحو</w:t>
      </w:r>
      <w:r w:rsidRPr="005C354B">
        <w:rPr>
          <w:rFonts w:ascii="Times New Roman" w:eastAsia="Times New Roman" w:hAnsi="Times New Roman" w:cs="Traditional Arabic"/>
          <w:sz w:val="36"/>
          <w:szCs w:val="36"/>
          <w:rtl/>
          <w:lang w:eastAsia="ar-SA"/>
        </w:rPr>
        <w:t xml:space="preserve"> أربعين قاعدة</w:t>
      </w:r>
      <w:r>
        <w:rPr>
          <w:rFonts w:ascii="Times New Roman" w:eastAsia="Times New Roman" w:hAnsi="Times New Roman" w:cs="Traditional Arabic" w:hint="cs"/>
          <w:sz w:val="36"/>
          <w:szCs w:val="36"/>
          <w:rtl/>
          <w:lang w:eastAsia="ar-SA"/>
        </w:rPr>
        <w:t>، وأن هذا يدلُّ على</w:t>
      </w:r>
      <w:r w:rsidRPr="005C354B">
        <w:rPr>
          <w:rFonts w:ascii="Times New Roman" w:eastAsia="Times New Roman" w:hAnsi="Times New Roman" w:cs="Traditional Arabic"/>
          <w:sz w:val="36"/>
          <w:szCs w:val="36"/>
          <w:rtl/>
          <w:lang w:eastAsia="ar-SA"/>
        </w:rPr>
        <w:t xml:space="preserve"> دق</w:t>
      </w:r>
      <w:r>
        <w:rPr>
          <w:rFonts w:ascii="Times New Roman" w:eastAsia="Times New Roman" w:hAnsi="Times New Roman" w:cs="Traditional Arabic" w:hint="cs"/>
          <w:sz w:val="36"/>
          <w:szCs w:val="36"/>
          <w:rtl/>
          <w:lang w:eastAsia="ar-SA"/>
        </w:rPr>
        <w:t xml:space="preserve">ته </w:t>
      </w:r>
      <w:r w:rsidRPr="005C354B">
        <w:rPr>
          <w:rFonts w:ascii="Times New Roman" w:eastAsia="Times New Roman" w:hAnsi="Times New Roman" w:cs="Traditional Arabic"/>
          <w:sz w:val="36"/>
          <w:szCs w:val="36"/>
          <w:rtl/>
          <w:lang w:eastAsia="ar-SA"/>
        </w:rPr>
        <w:t>وسعة علم</w:t>
      </w:r>
      <w:r>
        <w:rPr>
          <w:rFonts w:ascii="Times New Roman" w:eastAsia="Times New Roman" w:hAnsi="Times New Roman" w:cs="Traditional Arabic" w:hint="cs"/>
          <w:sz w:val="36"/>
          <w:szCs w:val="36"/>
          <w:rtl/>
          <w:lang w:eastAsia="ar-SA"/>
        </w:rPr>
        <w:t>ه</w:t>
      </w:r>
      <w:r w:rsidRPr="005C354B">
        <w:rPr>
          <w:rFonts w:ascii="Times New Roman" w:eastAsia="Times New Roman" w:hAnsi="Times New Roman" w:cs="Traditional Arabic"/>
          <w:sz w:val="36"/>
          <w:szCs w:val="36"/>
          <w:rtl/>
          <w:lang w:eastAsia="ar-SA"/>
        </w:rPr>
        <w:t>.</w:t>
      </w:r>
    </w:p>
    <w:p w14:paraId="73113445" w14:textId="77777777" w:rsidR="00790257" w:rsidRDefault="00790257" w:rsidP="00790257">
      <w:pPr>
        <w:ind w:left="0" w:firstLine="0"/>
        <w:jc w:val="left"/>
        <w:rPr>
          <w:rFonts w:ascii="Times New Roman" w:eastAsia="Times New Roman" w:hAnsi="Times New Roman" w:cs="Traditional Arabic"/>
          <w:sz w:val="36"/>
          <w:szCs w:val="36"/>
          <w:rtl/>
          <w:lang w:eastAsia="ar-SA"/>
        </w:rPr>
      </w:pPr>
    </w:p>
    <w:p w14:paraId="760F3666" w14:textId="77777777" w:rsidR="00790257" w:rsidRDefault="00790257" w:rsidP="00790257">
      <w:pPr>
        <w:ind w:left="0" w:firstLine="0"/>
        <w:jc w:val="both"/>
        <w:rPr>
          <w:rFonts w:cs="Traditional Arabic"/>
          <w:sz w:val="36"/>
          <w:szCs w:val="36"/>
          <w:rtl/>
        </w:rPr>
      </w:pPr>
      <w:bookmarkStart w:id="5" w:name="_Hlk96545175"/>
      <w:r>
        <w:rPr>
          <w:rFonts w:cs="Traditional Arabic" w:hint="cs"/>
          <w:sz w:val="36"/>
          <w:szCs w:val="36"/>
          <w:rtl/>
        </w:rPr>
        <w:t>(التفسير الإصلاحي) مصطلح جديد في أنواع التفسير، أو أنه يعدّ من (التفسير الدعوي) و(التفسير الاجتماعي).</w:t>
      </w:r>
    </w:p>
    <w:p w14:paraId="40A6D739" w14:textId="77777777" w:rsidR="00790257" w:rsidRDefault="00790257" w:rsidP="00790257">
      <w:pPr>
        <w:ind w:left="0" w:firstLine="0"/>
        <w:jc w:val="both"/>
        <w:rPr>
          <w:rFonts w:cs="Traditional Arabic"/>
          <w:sz w:val="36"/>
          <w:szCs w:val="36"/>
          <w:rtl/>
        </w:rPr>
      </w:pPr>
      <w:r>
        <w:rPr>
          <w:rFonts w:cs="Traditional Arabic" w:hint="cs"/>
          <w:sz w:val="36"/>
          <w:szCs w:val="36"/>
          <w:rtl/>
        </w:rPr>
        <w:lastRenderedPageBreak/>
        <w:t xml:space="preserve">وصدر حديثًا في أنقرة كتاب: </w:t>
      </w:r>
    </w:p>
    <w:p w14:paraId="5B9B7C66" w14:textId="77777777" w:rsidR="00790257" w:rsidRDefault="00790257" w:rsidP="00790257">
      <w:pPr>
        <w:ind w:left="0" w:firstLine="0"/>
        <w:jc w:val="both"/>
        <w:rPr>
          <w:rFonts w:cs="Traditional Arabic"/>
          <w:sz w:val="36"/>
          <w:szCs w:val="36"/>
          <w:rtl/>
        </w:rPr>
      </w:pPr>
      <w:r w:rsidRPr="00B84513">
        <w:rPr>
          <w:rFonts w:cs="Traditional Arabic" w:hint="cs"/>
          <w:b/>
          <w:bCs/>
          <w:sz w:val="36"/>
          <w:szCs w:val="36"/>
          <w:rtl/>
        </w:rPr>
        <w:t>اتجاهات التفسير الإصلاحي في الغرب الإسلامي في القرنين الرابع عشر والخامس عشر الهجريين</w:t>
      </w:r>
      <w:r>
        <w:rPr>
          <w:rFonts w:cs="Traditional Arabic" w:hint="cs"/>
          <w:sz w:val="36"/>
          <w:szCs w:val="36"/>
          <w:rtl/>
        </w:rPr>
        <w:t xml:space="preserve">، </w:t>
      </w:r>
    </w:p>
    <w:p w14:paraId="770034F6" w14:textId="77777777" w:rsidR="00790257" w:rsidRPr="008D44EF" w:rsidRDefault="00790257" w:rsidP="00790257">
      <w:pPr>
        <w:ind w:left="0" w:firstLine="0"/>
        <w:jc w:val="both"/>
        <w:rPr>
          <w:rFonts w:cs="Traditional Arabic"/>
          <w:sz w:val="36"/>
          <w:szCs w:val="36"/>
        </w:rPr>
      </w:pPr>
      <w:r>
        <w:rPr>
          <w:rFonts w:cs="Traditional Arabic" w:hint="cs"/>
          <w:sz w:val="36"/>
          <w:szCs w:val="36"/>
          <w:rtl/>
        </w:rPr>
        <w:t>لمؤلفه الباحث الفاضل، الشاب النجيب محمود سامح جقماقجي (من أربيل). وقدم له أستاذان فاضلان في التفسير. وأصله رسالة دكتوراه.</w:t>
      </w:r>
    </w:p>
    <w:p w14:paraId="5DFCAE63" w14:textId="77777777" w:rsidR="00790257" w:rsidRDefault="00790257" w:rsidP="00790257">
      <w:pPr>
        <w:ind w:left="0" w:firstLine="0"/>
        <w:jc w:val="both"/>
        <w:rPr>
          <w:rFonts w:cs="Traditional Arabic"/>
          <w:sz w:val="36"/>
          <w:szCs w:val="36"/>
          <w:rtl/>
        </w:rPr>
      </w:pPr>
      <w:r>
        <w:rPr>
          <w:rFonts w:cs="Traditional Arabic" w:hint="cs"/>
          <w:sz w:val="36"/>
          <w:szCs w:val="36"/>
          <w:rtl/>
        </w:rPr>
        <w:t>والمقصود: التفسير الذي يختص بالمقاصد القرآنية الكلية، والمسالك والغايات الإصلاحية، في أبعادها العلمية (شرعية وغير شرعية)، والحضارية، والاجتماعية، والسياسية.</w:t>
      </w:r>
    </w:p>
    <w:p w14:paraId="41BAF0E5" w14:textId="77777777" w:rsidR="00790257" w:rsidRDefault="00790257" w:rsidP="00790257">
      <w:pPr>
        <w:ind w:left="0" w:firstLine="0"/>
        <w:jc w:val="both"/>
        <w:rPr>
          <w:rFonts w:cs="Traditional Arabic"/>
          <w:sz w:val="36"/>
          <w:szCs w:val="36"/>
          <w:rtl/>
        </w:rPr>
      </w:pPr>
      <w:r>
        <w:rPr>
          <w:rFonts w:cs="Traditional Arabic" w:hint="cs"/>
          <w:sz w:val="36"/>
          <w:szCs w:val="36"/>
          <w:rtl/>
        </w:rPr>
        <w:t>ومما توصل إليه: الدور المركزي للقرآن في تأصيل المفاهيم، ببعديها الفكري والحركي، وخاصة مفهوم الإصلاح.</w:t>
      </w:r>
    </w:p>
    <w:p w14:paraId="3BB84E5E" w14:textId="77777777" w:rsidR="00790257" w:rsidRDefault="00790257" w:rsidP="00790257">
      <w:pPr>
        <w:ind w:left="0" w:firstLine="0"/>
        <w:jc w:val="both"/>
        <w:rPr>
          <w:rFonts w:cs="Traditional Arabic"/>
          <w:sz w:val="36"/>
          <w:szCs w:val="36"/>
          <w:rtl/>
        </w:rPr>
      </w:pPr>
      <w:r>
        <w:rPr>
          <w:rFonts w:cs="Traditional Arabic" w:hint="cs"/>
          <w:sz w:val="36"/>
          <w:szCs w:val="36"/>
          <w:rtl/>
        </w:rPr>
        <w:t xml:space="preserve">والإسهام الواضح للمدرسة المغاربية في التفسير، في مرحلتها الزمنية الحديثة. </w:t>
      </w:r>
    </w:p>
    <w:p w14:paraId="28A34970" w14:textId="77777777" w:rsidR="00790257" w:rsidRDefault="00790257" w:rsidP="00790257">
      <w:pPr>
        <w:ind w:left="0" w:firstLine="0"/>
        <w:jc w:val="both"/>
        <w:rPr>
          <w:rFonts w:cs="Traditional Arabic"/>
          <w:sz w:val="36"/>
          <w:szCs w:val="36"/>
          <w:rtl/>
        </w:rPr>
      </w:pPr>
      <w:r>
        <w:rPr>
          <w:rFonts w:cs="Traditional Arabic" w:hint="cs"/>
          <w:sz w:val="36"/>
          <w:szCs w:val="36"/>
          <w:rtl/>
        </w:rPr>
        <w:t>وقد سبقه في هذا المصطلح آخرون، ولكن من مدة قريبة، مثل:</w:t>
      </w:r>
    </w:p>
    <w:p w14:paraId="1B4506A3" w14:textId="77777777" w:rsidR="00790257" w:rsidRPr="00AB5AF3" w:rsidRDefault="00790257" w:rsidP="00790257">
      <w:pPr>
        <w:ind w:left="0" w:firstLine="0"/>
        <w:jc w:val="both"/>
        <w:rPr>
          <w:rFonts w:cs="Traditional Arabic"/>
          <w:sz w:val="36"/>
          <w:szCs w:val="36"/>
          <w:rtl/>
        </w:rPr>
      </w:pPr>
      <w:r w:rsidRPr="00AB5AF3">
        <w:rPr>
          <w:rFonts w:cs="Traditional Arabic" w:hint="cs"/>
          <w:sz w:val="36"/>
          <w:szCs w:val="36"/>
          <w:rtl/>
        </w:rPr>
        <w:t>الاتجاه الإصلاحي في التفسير المعاصر</w:t>
      </w:r>
      <w:r w:rsidRPr="0059145B">
        <w:rPr>
          <w:rFonts w:cs="Traditional Arabic" w:hint="cs"/>
          <w:sz w:val="36"/>
          <w:szCs w:val="36"/>
          <w:rtl/>
        </w:rPr>
        <w:t>، للباحث</w:t>
      </w:r>
      <w:r w:rsidRPr="00AB5AF3">
        <w:rPr>
          <w:rFonts w:cs="Traditional Arabic" w:hint="cs"/>
          <w:b/>
          <w:bCs/>
          <w:sz w:val="36"/>
          <w:szCs w:val="36"/>
          <w:rtl/>
        </w:rPr>
        <w:t xml:space="preserve"> </w:t>
      </w:r>
      <w:r w:rsidRPr="00AB5AF3">
        <w:rPr>
          <w:rFonts w:cs="Traditional Arabic" w:hint="cs"/>
          <w:sz w:val="36"/>
          <w:szCs w:val="36"/>
          <w:rtl/>
        </w:rPr>
        <w:t>عبدالرحمن مومني</w:t>
      </w:r>
      <w:r>
        <w:rPr>
          <w:rFonts w:cs="Traditional Arabic" w:hint="cs"/>
          <w:sz w:val="36"/>
          <w:szCs w:val="36"/>
          <w:rtl/>
        </w:rPr>
        <w:t>، من المغرب، صدر في الأردن عام</w:t>
      </w:r>
      <w:r w:rsidRPr="00AB5AF3">
        <w:rPr>
          <w:rFonts w:cs="Traditional Arabic" w:hint="cs"/>
          <w:sz w:val="36"/>
          <w:szCs w:val="36"/>
          <w:rtl/>
        </w:rPr>
        <w:t xml:space="preserve"> 1439 هـ</w:t>
      </w:r>
      <w:r>
        <w:rPr>
          <w:rFonts w:cs="Traditional Arabic" w:hint="cs"/>
          <w:sz w:val="36"/>
          <w:szCs w:val="36"/>
          <w:rtl/>
        </w:rPr>
        <w:t>.</w:t>
      </w:r>
    </w:p>
    <w:p w14:paraId="421C507D" w14:textId="77777777" w:rsidR="00790257" w:rsidRDefault="00790257" w:rsidP="00790257">
      <w:pPr>
        <w:ind w:left="0" w:firstLine="0"/>
        <w:jc w:val="both"/>
        <w:rPr>
          <w:rFonts w:cs="Traditional Arabic"/>
          <w:sz w:val="36"/>
          <w:szCs w:val="36"/>
          <w:rtl/>
        </w:rPr>
      </w:pPr>
    </w:p>
    <w:p w14:paraId="5348AADE" w14:textId="77777777" w:rsidR="00790257" w:rsidRPr="00E55445" w:rsidRDefault="00790257" w:rsidP="00790257">
      <w:pPr>
        <w:ind w:left="0" w:firstLine="0"/>
        <w:rPr>
          <w:rFonts w:ascii="Times New Roman" w:eastAsia="Times New Roman" w:hAnsi="Times New Roman" w:cs="Traditional Arabic"/>
          <w:sz w:val="36"/>
          <w:szCs w:val="36"/>
          <w:rtl/>
          <w:lang w:eastAsia="ar-SA"/>
        </w:rPr>
      </w:pPr>
      <w:r w:rsidRPr="00E55445">
        <w:rPr>
          <w:rFonts w:ascii="Times New Roman" w:eastAsia="Times New Roman" w:hAnsi="Times New Roman" w:cs="Traditional Arabic" w:hint="cs"/>
          <w:sz w:val="36"/>
          <w:szCs w:val="36"/>
          <w:rtl/>
          <w:lang w:eastAsia="ar-SA"/>
        </w:rPr>
        <w:t xml:space="preserve">رسالة دكتوراه </w:t>
      </w:r>
      <w:r>
        <w:rPr>
          <w:rFonts w:ascii="Times New Roman" w:eastAsia="Times New Roman" w:hAnsi="Times New Roman" w:cs="Traditional Arabic" w:hint="cs"/>
          <w:sz w:val="36"/>
          <w:szCs w:val="36"/>
          <w:rtl/>
          <w:lang w:eastAsia="ar-SA"/>
        </w:rPr>
        <w:t>نوقشت</w:t>
      </w:r>
      <w:r w:rsidRPr="00E55445">
        <w:rPr>
          <w:rFonts w:ascii="Times New Roman" w:eastAsia="Times New Roman" w:hAnsi="Times New Roman" w:cs="Traditional Arabic" w:hint="cs"/>
          <w:sz w:val="36"/>
          <w:szCs w:val="36"/>
          <w:rtl/>
          <w:lang w:eastAsia="ar-SA"/>
        </w:rPr>
        <w:t xml:space="preserve"> في جامعة الإمام بالرياض</w:t>
      </w:r>
      <w:r>
        <w:rPr>
          <w:rFonts w:ascii="Times New Roman" w:eastAsia="Times New Roman" w:hAnsi="Times New Roman" w:cs="Traditional Arabic" w:hint="cs"/>
          <w:sz w:val="36"/>
          <w:szCs w:val="36"/>
          <w:rtl/>
          <w:lang w:eastAsia="ar-SA"/>
        </w:rPr>
        <w:t>،</w:t>
      </w:r>
      <w:r w:rsidRPr="00E55445">
        <w:rPr>
          <w:rFonts w:ascii="Times New Roman" w:eastAsia="Times New Roman" w:hAnsi="Times New Roman" w:cs="Traditional Arabic" w:hint="cs"/>
          <w:sz w:val="36"/>
          <w:szCs w:val="36"/>
          <w:rtl/>
          <w:lang w:eastAsia="ar-SA"/>
        </w:rPr>
        <w:t xml:space="preserve"> عنوان</w:t>
      </w:r>
      <w:r>
        <w:rPr>
          <w:rFonts w:ascii="Times New Roman" w:eastAsia="Times New Roman" w:hAnsi="Times New Roman" w:cs="Traditional Arabic" w:hint="cs"/>
          <w:sz w:val="36"/>
          <w:szCs w:val="36"/>
          <w:rtl/>
          <w:lang w:eastAsia="ar-SA"/>
        </w:rPr>
        <w:t>ها</w:t>
      </w:r>
      <w:r w:rsidRPr="00E55445">
        <w:rPr>
          <w:rFonts w:ascii="Times New Roman" w:eastAsia="Times New Roman" w:hAnsi="Times New Roman" w:cs="Traditional Arabic" w:hint="cs"/>
          <w:sz w:val="36"/>
          <w:szCs w:val="36"/>
          <w:rtl/>
          <w:lang w:eastAsia="ar-SA"/>
        </w:rPr>
        <w:t>:</w:t>
      </w:r>
    </w:p>
    <w:p w14:paraId="0B824EDD" w14:textId="77777777" w:rsidR="00CD5DB6" w:rsidRDefault="00790257" w:rsidP="00790257">
      <w:pPr>
        <w:ind w:left="0" w:firstLine="0"/>
        <w:jc w:val="both"/>
        <w:rPr>
          <w:rFonts w:ascii="Times New Roman" w:eastAsia="Times New Roman" w:hAnsi="Times New Roman" w:cs="Traditional Arabic"/>
          <w:caps/>
          <w:sz w:val="36"/>
          <w:szCs w:val="36"/>
          <w:rtl/>
          <w:lang w:eastAsia="ar-SA"/>
        </w:rPr>
      </w:pPr>
      <w:r w:rsidRPr="009821E3">
        <w:rPr>
          <w:rFonts w:ascii="Times New Roman" w:eastAsia="Times New Roman" w:hAnsi="Times New Roman" w:cs="Traditional Arabic" w:hint="cs"/>
          <w:b/>
          <w:bCs/>
          <w:sz w:val="36"/>
          <w:szCs w:val="36"/>
          <w:rtl/>
          <w:lang w:eastAsia="ar-SA"/>
        </w:rPr>
        <w:t>التفسير اللغوي عند</w:t>
      </w:r>
      <w:r w:rsidRPr="009821E3">
        <w:rPr>
          <w:rFonts w:ascii="Times New Roman" w:eastAsia="Times New Roman" w:hAnsi="Times New Roman" w:cs="Traditional Arabic" w:hint="cs"/>
          <w:b/>
          <w:bCs/>
          <w:caps/>
          <w:sz w:val="36"/>
          <w:szCs w:val="36"/>
          <w:rtl/>
          <w:lang w:eastAsia="ar-SA"/>
        </w:rPr>
        <w:t xml:space="preserve"> الصحابة رضي الله عنهم: دراسة تحليلية</w:t>
      </w:r>
      <w:r>
        <w:rPr>
          <w:rFonts w:ascii="Times New Roman" w:eastAsia="Times New Roman" w:hAnsi="Times New Roman" w:cs="Traditional Arabic" w:hint="cs"/>
          <w:caps/>
          <w:sz w:val="36"/>
          <w:szCs w:val="36"/>
          <w:rtl/>
          <w:lang w:eastAsia="ar-SA"/>
        </w:rPr>
        <w:t xml:space="preserve">، </w:t>
      </w:r>
    </w:p>
    <w:p w14:paraId="25CFF039" w14:textId="57524DDF" w:rsidR="00790257" w:rsidRDefault="00790257" w:rsidP="0079025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للباحث علي بن سالم الشهري.</w:t>
      </w:r>
    </w:p>
    <w:p w14:paraId="353F91ED" w14:textId="77777777" w:rsidR="00790257" w:rsidRDefault="00790257" w:rsidP="00790257">
      <w:pPr>
        <w:ind w:left="0" w:firstLine="0"/>
        <w:jc w:val="both"/>
        <w:rPr>
          <w:rFonts w:ascii="Times New Roman" w:eastAsia="Times New Roman" w:hAnsi="Times New Roman" w:cs="Traditional Arabic"/>
          <w:caps/>
          <w:sz w:val="36"/>
          <w:szCs w:val="36"/>
          <w:rtl/>
          <w:lang w:eastAsia="ar-SA"/>
        </w:rPr>
      </w:pPr>
    </w:p>
    <w:p w14:paraId="62CDF50E"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F078E7">
        <w:rPr>
          <w:rFonts w:ascii="Times New Roman" w:eastAsia="Times New Roman" w:hAnsi="Times New Roman" w:cs="Traditional Arabic"/>
          <w:b/>
          <w:bCs/>
          <w:sz w:val="36"/>
          <w:szCs w:val="36"/>
          <w:rtl/>
          <w:lang w:eastAsia="ar-SA"/>
        </w:rPr>
        <w:t>تفسير القاضي عياض الفقهي</w:t>
      </w:r>
      <w:r w:rsidRPr="00956BD4">
        <w:rPr>
          <w:rFonts w:ascii="Times New Roman" w:eastAsia="Times New Roman" w:hAnsi="Times New Roman" w:cs="Traditional Arabic" w:hint="cs"/>
          <w:sz w:val="36"/>
          <w:szCs w:val="36"/>
          <w:rtl/>
          <w:lang w:eastAsia="ar-SA"/>
        </w:rPr>
        <w:t xml:space="preserve">، </w:t>
      </w:r>
    </w:p>
    <w:p w14:paraId="123F10A0" w14:textId="77777777" w:rsidR="00790257" w:rsidRPr="007564E8" w:rsidRDefault="00790257" w:rsidP="00790257">
      <w:pPr>
        <w:ind w:left="0" w:firstLine="0"/>
        <w:jc w:val="both"/>
        <w:rPr>
          <w:rFonts w:ascii="Times New Roman" w:eastAsia="Times New Roman" w:hAnsi="Times New Roman" w:cs="Traditional Arabic"/>
          <w:sz w:val="36"/>
          <w:szCs w:val="36"/>
          <w:rtl/>
          <w:lang w:eastAsia="ar-SA"/>
        </w:rPr>
      </w:pPr>
      <w:r w:rsidRPr="00397396">
        <w:rPr>
          <w:rFonts w:ascii="Times New Roman" w:eastAsia="Times New Roman" w:hAnsi="Times New Roman" w:cs="Traditional Arabic" w:hint="cs"/>
          <w:sz w:val="36"/>
          <w:szCs w:val="36"/>
          <w:rtl/>
          <w:lang w:eastAsia="ar-SA"/>
        </w:rPr>
        <w:t>للباحث الأستاذ</w:t>
      </w:r>
      <w:r w:rsidRPr="00956BD4">
        <w:rPr>
          <w:rFonts w:ascii="Times New Roman" w:eastAsia="Times New Roman" w:hAnsi="Times New Roman" w:cs="Traditional Arabic"/>
          <w:sz w:val="36"/>
          <w:szCs w:val="36"/>
          <w:rtl/>
          <w:lang w:eastAsia="ar-SA"/>
        </w:rPr>
        <w:t xml:space="preserve"> </w:t>
      </w:r>
      <w:r w:rsidRPr="007564E8">
        <w:rPr>
          <w:rFonts w:ascii="Times New Roman" w:eastAsia="Times New Roman" w:hAnsi="Times New Roman" w:cs="Traditional Arabic"/>
          <w:sz w:val="36"/>
          <w:szCs w:val="36"/>
          <w:rtl/>
          <w:lang w:eastAsia="ar-SA"/>
        </w:rPr>
        <w:t>زوهير</w:t>
      </w:r>
      <w:r w:rsidRPr="007564E8">
        <w:rPr>
          <w:rFonts w:ascii="Times New Roman" w:eastAsia="Times New Roman" w:hAnsi="Times New Roman" w:cs="Traditional Arabic" w:hint="cs"/>
          <w:sz w:val="36"/>
          <w:szCs w:val="36"/>
          <w:rtl/>
          <w:lang w:eastAsia="ar-SA"/>
        </w:rPr>
        <w:t xml:space="preserve"> </w:t>
      </w:r>
      <w:r w:rsidRPr="007564E8">
        <w:rPr>
          <w:rFonts w:ascii="Times New Roman" w:eastAsia="Times New Roman" w:hAnsi="Times New Roman" w:cs="Traditional Arabic"/>
          <w:sz w:val="36"/>
          <w:szCs w:val="36"/>
          <w:rtl/>
          <w:lang w:eastAsia="ar-SA"/>
        </w:rPr>
        <w:t>الغريسي</w:t>
      </w:r>
      <w:r w:rsidRPr="007564E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صدر في الرباط،</w:t>
      </w:r>
      <w:r w:rsidRPr="007564E8">
        <w:rPr>
          <w:rFonts w:ascii="Times New Roman" w:eastAsia="Times New Roman" w:hAnsi="Times New Roman" w:cs="Traditional Arabic" w:hint="cs"/>
          <w:sz w:val="36"/>
          <w:szCs w:val="36"/>
          <w:rtl/>
          <w:lang w:eastAsia="ar-SA"/>
        </w:rPr>
        <w:t xml:space="preserve"> </w:t>
      </w:r>
      <w:r w:rsidRPr="007564E8">
        <w:rPr>
          <w:rFonts w:ascii="Times New Roman" w:eastAsia="Times New Roman" w:hAnsi="Times New Roman" w:cs="Traditional Arabic"/>
          <w:sz w:val="36"/>
          <w:szCs w:val="36"/>
          <w:rtl/>
          <w:lang w:eastAsia="ar-SA"/>
        </w:rPr>
        <w:t>304</w:t>
      </w:r>
      <w:r>
        <w:rPr>
          <w:rFonts w:ascii="Times New Roman" w:eastAsia="Times New Roman" w:hAnsi="Times New Roman" w:cs="Traditional Arabic" w:hint="cs"/>
          <w:sz w:val="36"/>
          <w:szCs w:val="36"/>
          <w:rtl/>
          <w:lang w:eastAsia="ar-SA"/>
        </w:rPr>
        <w:t xml:space="preserve"> ص.</w:t>
      </w:r>
    </w:p>
    <w:p w14:paraId="186D8B3E"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درس فيه</w:t>
      </w:r>
      <w:r w:rsidRPr="00D86C6B">
        <w:rPr>
          <w:rFonts w:ascii="Times New Roman" w:eastAsia="Times New Roman" w:hAnsi="Times New Roman" w:cs="Traditional Arabic"/>
          <w:sz w:val="36"/>
          <w:szCs w:val="36"/>
          <w:rtl/>
          <w:lang w:eastAsia="ar-SA"/>
        </w:rPr>
        <w:t xml:space="preserve"> نماذج من تفسير القاضي عياض لآيات الأحكام، ما كان منها بالتفسير بالمأثور</w:t>
      </w:r>
      <w:r>
        <w:rPr>
          <w:rFonts w:ascii="Times New Roman" w:eastAsia="Times New Roman" w:hAnsi="Times New Roman" w:cs="Traditional Arabic" w:hint="cs"/>
          <w:sz w:val="36"/>
          <w:szCs w:val="36"/>
          <w:rtl/>
          <w:lang w:eastAsia="ar-SA"/>
        </w:rPr>
        <w:t>،</w:t>
      </w:r>
      <w:r w:rsidRPr="00D86C6B">
        <w:rPr>
          <w:rFonts w:ascii="Times New Roman" w:eastAsia="Times New Roman" w:hAnsi="Times New Roman" w:cs="Traditional Arabic"/>
          <w:sz w:val="36"/>
          <w:szCs w:val="36"/>
          <w:rtl/>
          <w:lang w:eastAsia="ar-SA"/>
        </w:rPr>
        <w:t xml:space="preserve"> ثم ما كان بالتفسير بالرأي.</w:t>
      </w:r>
    </w:p>
    <w:p w14:paraId="3D837715" w14:textId="77777777" w:rsidR="00790257" w:rsidRPr="00D86C6B"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وبيَّن</w:t>
      </w:r>
      <w:r w:rsidRPr="00D86C6B">
        <w:rPr>
          <w:rFonts w:ascii="Times New Roman" w:eastAsia="Times New Roman" w:hAnsi="Times New Roman" w:cs="Traditional Arabic"/>
          <w:sz w:val="36"/>
          <w:szCs w:val="36"/>
          <w:rtl/>
          <w:lang w:eastAsia="ar-SA"/>
        </w:rPr>
        <w:t xml:space="preserve"> أثر بعض القواعد الأصولية في استنباط</w:t>
      </w:r>
      <w:r>
        <w:rPr>
          <w:rFonts w:ascii="Times New Roman" w:eastAsia="Times New Roman" w:hAnsi="Times New Roman" w:cs="Traditional Arabic" w:hint="cs"/>
          <w:sz w:val="36"/>
          <w:szCs w:val="36"/>
          <w:rtl/>
          <w:lang w:eastAsia="ar-SA"/>
        </w:rPr>
        <w:t>ه</w:t>
      </w:r>
      <w:r w:rsidRPr="00D86C6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لهذه ال</w:t>
      </w:r>
      <w:r w:rsidRPr="00D86C6B">
        <w:rPr>
          <w:rFonts w:ascii="Times New Roman" w:eastAsia="Times New Roman" w:hAnsi="Times New Roman" w:cs="Traditional Arabic"/>
          <w:sz w:val="36"/>
          <w:szCs w:val="36"/>
          <w:rtl/>
          <w:lang w:eastAsia="ar-SA"/>
        </w:rPr>
        <w:t xml:space="preserve">أحكام، </w:t>
      </w:r>
      <w:r>
        <w:rPr>
          <w:rFonts w:ascii="Times New Roman" w:eastAsia="Times New Roman" w:hAnsi="Times New Roman" w:cs="Traditional Arabic" w:hint="cs"/>
          <w:sz w:val="36"/>
          <w:szCs w:val="36"/>
          <w:rtl/>
          <w:lang w:eastAsia="ar-SA"/>
        </w:rPr>
        <w:t>فذكر</w:t>
      </w:r>
      <w:r w:rsidRPr="00D86C6B">
        <w:rPr>
          <w:rFonts w:ascii="Times New Roman" w:eastAsia="Times New Roman" w:hAnsi="Times New Roman" w:cs="Traditional Arabic"/>
          <w:sz w:val="36"/>
          <w:szCs w:val="36"/>
          <w:rtl/>
          <w:lang w:eastAsia="ar-SA"/>
        </w:rPr>
        <w:t xml:space="preserve"> أثر قواعد العموم والخصوص والمنطوق والمفهوم في الاستنباط</w:t>
      </w:r>
      <w:r>
        <w:rPr>
          <w:rFonts w:ascii="Times New Roman" w:eastAsia="Times New Roman" w:hAnsi="Times New Roman" w:cs="Traditional Arabic" w:hint="cs"/>
          <w:sz w:val="36"/>
          <w:szCs w:val="36"/>
          <w:rtl/>
          <w:lang w:eastAsia="ar-SA"/>
        </w:rPr>
        <w:t>،</w:t>
      </w:r>
      <w:r w:rsidRPr="00D86C6B">
        <w:rPr>
          <w:rFonts w:ascii="Times New Roman" w:eastAsia="Times New Roman" w:hAnsi="Times New Roman" w:cs="Traditional Arabic"/>
          <w:sz w:val="36"/>
          <w:szCs w:val="36"/>
          <w:rtl/>
          <w:lang w:eastAsia="ar-SA"/>
        </w:rPr>
        <w:t xml:space="preserve"> ثم النسخ في آيات الأحكام عند</w:t>
      </w:r>
      <w:r>
        <w:rPr>
          <w:rFonts w:ascii="Times New Roman" w:eastAsia="Times New Roman" w:hAnsi="Times New Roman" w:cs="Traditional Arabic" w:hint="cs"/>
          <w:sz w:val="36"/>
          <w:szCs w:val="36"/>
          <w:rtl/>
          <w:lang w:eastAsia="ar-SA"/>
        </w:rPr>
        <w:t>ه رحمه الله</w:t>
      </w:r>
      <w:r w:rsidRPr="00D86C6B">
        <w:rPr>
          <w:rFonts w:ascii="Times New Roman" w:eastAsia="Times New Roman" w:hAnsi="Times New Roman" w:cs="Traditional Arabic"/>
          <w:sz w:val="36"/>
          <w:szCs w:val="36"/>
          <w:rtl/>
          <w:lang w:eastAsia="ar-SA"/>
        </w:rPr>
        <w:t>.</w:t>
      </w:r>
    </w:p>
    <w:p w14:paraId="777C24E3" w14:textId="77777777" w:rsidR="00790257" w:rsidRPr="004C2B3F" w:rsidRDefault="00790257" w:rsidP="00790257">
      <w:pPr>
        <w:ind w:left="0" w:firstLine="0"/>
        <w:rPr>
          <w:rFonts w:ascii="Times New Roman" w:eastAsia="Times New Roman" w:hAnsi="Times New Roman" w:cs="Traditional Arabic"/>
          <w:sz w:val="36"/>
          <w:szCs w:val="36"/>
          <w:rtl/>
          <w:lang w:eastAsia="ar-SA"/>
        </w:rPr>
      </w:pPr>
      <w:r w:rsidRPr="004C2B3F">
        <w:rPr>
          <w:rFonts w:ascii="Times New Roman" w:eastAsia="Times New Roman" w:hAnsi="Times New Roman" w:cs="Traditional Arabic" w:hint="cs"/>
          <w:sz w:val="36"/>
          <w:szCs w:val="36"/>
          <w:rtl/>
          <w:lang w:eastAsia="ar-SA"/>
        </w:rPr>
        <w:lastRenderedPageBreak/>
        <w:t>وأشير إلى كتاب "تفسير القاضي عياض" الذي جمعه ورتبه الأستاذ محمد مجلي ربابعة، وصدر في مجلدين في عمّان عام 1433 هـ.</w:t>
      </w:r>
    </w:p>
    <w:p w14:paraId="70A00482"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45D9ECBB" w14:textId="77777777" w:rsidR="00790257" w:rsidRPr="000C38C0" w:rsidRDefault="00790257" w:rsidP="00790257">
      <w:pPr>
        <w:ind w:left="0" w:firstLine="0"/>
        <w:jc w:val="left"/>
        <w:rPr>
          <w:rFonts w:cs="Traditional Arabic"/>
          <w:sz w:val="36"/>
          <w:szCs w:val="36"/>
          <w:rtl/>
        </w:rPr>
      </w:pPr>
      <w:r>
        <w:rPr>
          <w:rFonts w:cs="Traditional Arabic" w:hint="cs"/>
          <w:sz w:val="36"/>
          <w:szCs w:val="36"/>
          <w:rtl/>
        </w:rPr>
        <w:t>طبعة جديدة من كتاب</w:t>
      </w:r>
      <w:r w:rsidRPr="000C38C0">
        <w:rPr>
          <w:rFonts w:cs="Traditional Arabic" w:hint="cs"/>
          <w:sz w:val="36"/>
          <w:szCs w:val="36"/>
          <w:rtl/>
        </w:rPr>
        <w:t>:</w:t>
      </w:r>
    </w:p>
    <w:p w14:paraId="545BA55D" w14:textId="77777777" w:rsidR="00790257" w:rsidRPr="00D970FB" w:rsidRDefault="00790257" w:rsidP="00790257">
      <w:pPr>
        <w:ind w:left="0" w:firstLine="0"/>
        <w:jc w:val="left"/>
        <w:rPr>
          <w:rFonts w:cs="Traditional Arabic"/>
          <w:sz w:val="36"/>
          <w:szCs w:val="36"/>
          <w:rtl/>
        </w:rPr>
      </w:pPr>
      <w:r w:rsidRPr="00D970FB">
        <w:rPr>
          <w:rFonts w:cs="Traditional Arabic"/>
          <w:b/>
          <w:bCs/>
          <w:sz w:val="36"/>
          <w:szCs w:val="36"/>
          <w:rtl/>
        </w:rPr>
        <w:t>الأسرة الحيدرية الكردية وجهودها في التفسير</w:t>
      </w:r>
      <w:r>
        <w:rPr>
          <w:rFonts w:cs="Traditional Arabic" w:hint="cs"/>
          <w:b/>
          <w:bCs/>
          <w:sz w:val="36"/>
          <w:szCs w:val="36"/>
          <w:rtl/>
        </w:rPr>
        <w:t xml:space="preserve">، </w:t>
      </w:r>
      <w:r w:rsidRPr="000C38C0">
        <w:rPr>
          <w:rFonts w:cs="Traditional Arabic" w:hint="cs"/>
          <w:sz w:val="36"/>
          <w:szCs w:val="36"/>
          <w:rtl/>
        </w:rPr>
        <w:t xml:space="preserve">للأستاذ </w:t>
      </w:r>
      <w:r w:rsidRPr="00D970FB">
        <w:rPr>
          <w:rFonts w:cs="Traditional Arabic"/>
          <w:sz w:val="36"/>
          <w:szCs w:val="36"/>
          <w:rtl/>
        </w:rPr>
        <w:t>أحمد قاسم عبدالرحمن</w:t>
      </w:r>
      <w:r>
        <w:rPr>
          <w:rFonts w:cs="Traditional Arabic" w:hint="cs"/>
          <w:sz w:val="36"/>
          <w:szCs w:val="36"/>
          <w:rtl/>
        </w:rPr>
        <w:t>.</w:t>
      </w:r>
    </w:p>
    <w:p w14:paraId="5AE3BC0C" w14:textId="77777777" w:rsidR="00790257" w:rsidRPr="00D74558" w:rsidRDefault="00790257" w:rsidP="00790257">
      <w:pPr>
        <w:ind w:left="0" w:firstLine="0"/>
        <w:jc w:val="both"/>
        <w:rPr>
          <w:rFonts w:ascii="Times New Roman" w:eastAsia="Times New Roman" w:hAnsi="Times New Roman" w:cs="Traditional Arabic"/>
          <w:sz w:val="36"/>
          <w:szCs w:val="36"/>
          <w:rtl/>
          <w:lang w:eastAsia="ar-SA"/>
        </w:rPr>
      </w:pPr>
      <w:r w:rsidRPr="00D74558">
        <w:rPr>
          <w:rFonts w:ascii="Times New Roman" w:eastAsia="Times New Roman" w:hAnsi="Times New Roman" w:cs="Traditional Arabic" w:hint="cs"/>
          <w:sz w:val="36"/>
          <w:szCs w:val="36"/>
          <w:rtl/>
          <w:lang w:eastAsia="ar-SA"/>
        </w:rPr>
        <w:t>وهي أسرة مشهورة في العراق.</w:t>
      </w:r>
    </w:p>
    <w:p w14:paraId="6DB1FB56" w14:textId="77777777" w:rsidR="00790257" w:rsidRDefault="00790257" w:rsidP="00790257">
      <w:pPr>
        <w:ind w:left="0" w:firstLine="0"/>
        <w:jc w:val="both"/>
        <w:rPr>
          <w:rFonts w:ascii="Times New Roman" w:eastAsia="Times New Roman" w:hAnsi="Times New Roman" w:cs="Traditional Arabic"/>
          <w:sz w:val="36"/>
          <w:szCs w:val="36"/>
          <w:highlight w:val="yellow"/>
          <w:rtl/>
          <w:lang w:eastAsia="ar-SA"/>
        </w:rPr>
      </w:pPr>
    </w:p>
    <w:p w14:paraId="16F6D495" w14:textId="77777777" w:rsidR="00790257" w:rsidRDefault="00790257" w:rsidP="00790257">
      <w:pPr>
        <w:ind w:left="0" w:firstLine="0"/>
        <w:jc w:val="both"/>
        <w:rPr>
          <w:rFonts w:eastAsiaTheme="minorEastAsia" w:cs="Traditional Arabic"/>
          <w:sz w:val="36"/>
          <w:szCs w:val="36"/>
          <w:rtl/>
        </w:rPr>
      </w:pPr>
      <w:r>
        <w:rPr>
          <w:rFonts w:eastAsiaTheme="minorEastAsia" w:cs="Traditional Arabic" w:hint="cs"/>
          <w:sz w:val="36"/>
          <w:szCs w:val="36"/>
          <w:rtl/>
        </w:rPr>
        <w:t xml:space="preserve">هل تعرف شيئًا عن التفسير والمفسرين في ألبانيا؟ </w:t>
      </w:r>
    </w:p>
    <w:p w14:paraId="16460756" w14:textId="77777777" w:rsidR="00790257" w:rsidRPr="005D2A43" w:rsidRDefault="00790257" w:rsidP="00790257">
      <w:pPr>
        <w:ind w:left="0" w:firstLine="0"/>
        <w:jc w:val="both"/>
        <w:rPr>
          <w:rFonts w:eastAsiaTheme="minorEastAsia" w:cs="Traditional Arabic"/>
          <w:sz w:val="36"/>
          <w:szCs w:val="36"/>
          <w:rtl/>
        </w:rPr>
      </w:pPr>
      <w:r>
        <w:rPr>
          <w:rFonts w:eastAsiaTheme="minorEastAsia" w:cs="Traditional Arabic" w:hint="cs"/>
          <w:sz w:val="36"/>
          <w:szCs w:val="36"/>
          <w:rtl/>
        </w:rPr>
        <w:t>هذا باحث كوسوفي يحدثك عن ذلك بالعربية:</w:t>
      </w:r>
    </w:p>
    <w:p w14:paraId="1794325B"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362E58">
        <w:rPr>
          <w:rFonts w:ascii="Times New Roman" w:eastAsia="Times New Roman" w:hAnsi="Times New Roman" w:cs="Traditional Arabic"/>
          <w:b/>
          <w:bCs/>
          <w:sz w:val="36"/>
          <w:szCs w:val="36"/>
          <w:rtl/>
          <w:lang w:eastAsia="ar-SA"/>
        </w:rPr>
        <w:t>التفسير والمفسرون الألبان في أوروبا</w:t>
      </w:r>
      <w:r w:rsidRPr="00362E58">
        <w:rPr>
          <w:rFonts w:ascii="Times New Roman" w:eastAsia="Times New Roman" w:hAnsi="Times New Roman" w:cs="Traditional Arabic" w:hint="cs"/>
          <w:b/>
          <w:bCs/>
          <w:sz w:val="36"/>
          <w:szCs w:val="36"/>
          <w:rtl/>
          <w:lang w:eastAsia="ar-SA"/>
        </w:rPr>
        <w:t>:</w:t>
      </w:r>
      <w:r w:rsidRPr="00362E58">
        <w:rPr>
          <w:rFonts w:ascii="Times New Roman" w:eastAsia="Times New Roman" w:hAnsi="Times New Roman" w:cs="Traditional Arabic"/>
          <w:b/>
          <w:bCs/>
          <w:sz w:val="36"/>
          <w:szCs w:val="36"/>
          <w:rtl/>
          <w:lang w:eastAsia="ar-SA"/>
        </w:rPr>
        <w:t xml:space="preserve"> الأراضي الألبانية أنموذجاً</w:t>
      </w:r>
      <w:r>
        <w:rPr>
          <w:rFonts w:ascii="Times New Roman" w:eastAsia="Times New Roman" w:hAnsi="Times New Roman" w:cs="Traditional Arabic" w:hint="cs"/>
          <w:sz w:val="36"/>
          <w:szCs w:val="36"/>
          <w:rtl/>
          <w:lang w:eastAsia="ar-SA"/>
        </w:rPr>
        <w:t>،</w:t>
      </w:r>
      <w:r w:rsidRPr="00362E58">
        <w:rPr>
          <w:rFonts w:ascii="Times New Roman" w:eastAsia="Times New Roman" w:hAnsi="Times New Roman" w:cs="Traditional Arabic"/>
          <w:sz w:val="36"/>
          <w:szCs w:val="36"/>
          <w:rtl/>
          <w:lang w:eastAsia="ar-SA"/>
        </w:rPr>
        <w:t xml:space="preserve"> </w:t>
      </w:r>
    </w:p>
    <w:p w14:paraId="2B5C84CF" w14:textId="77777777" w:rsidR="00790257" w:rsidRPr="00362E58"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الفاضل </w:t>
      </w:r>
      <w:r w:rsidRPr="00362E58">
        <w:rPr>
          <w:rFonts w:ascii="Times New Roman" w:eastAsia="Times New Roman" w:hAnsi="Times New Roman" w:cs="Traditional Arabic"/>
          <w:sz w:val="36"/>
          <w:szCs w:val="36"/>
          <w:rtl/>
          <w:lang w:eastAsia="ar-SA"/>
        </w:rPr>
        <w:t>خير الدين خوجا</w:t>
      </w:r>
      <w:r w:rsidRPr="00362E58">
        <w:rPr>
          <w:rFonts w:ascii="Times New Roman" w:eastAsia="Times New Roman" w:hAnsi="Times New Roman" w:cs="Traditional Arabic" w:hint="cs"/>
          <w:sz w:val="36"/>
          <w:szCs w:val="36"/>
          <w:rtl/>
          <w:lang w:eastAsia="ar-SA"/>
        </w:rPr>
        <w:t xml:space="preserve"> الكوسوفي</w:t>
      </w:r>
      <w:r>
        <w:rPr>
          <w:rFonts w:ascii="Times New Roman" w:eastAsia="Times New Roman" w:hAnsi="Times New Roman" w:cs="Traditional Arabic" w:hint="cs"/>
          <w:sz w:val="36"/>
          <w:szCs w:val="36"/>
          <w:rtl/>
          <w:lang w:eastAsia="ar-SA"/>
        </w:rPr>
        <w:t>، صدر في</w:t>
      </w:r>
      <w:r w:rsidRPr="00362E58">
        <w:rPr>
          <w:rFonts w:ascii="Times New Roman" w:eastAsia="Times New Roman" w:hAnsi="Times New Roman" w:cs="Traditional Arabic" w:hint="cs"/>
          <w:sz w:val="36"/>
          <w:szCs w:val="36"/>
          <w:rtl/>
          <w:lang w:eastAsia="ar-SA"/>
        </w:rPr>
        <w:t xml:space="preserve"> عمّان.</w:t>
      </w:r>
    </w:p>
    <w:p w14:paraId="175FB213" w14:textId="77777777" w:rsidR="00790257" w:rsidRPr="00362E58"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ركز فيه </w:t>
      </w:r>
      <w:r w:rsidRPr="000921FE">
        <w:rPr>
          <w:rFonts w:ascii="Times New Roman" w:eastAsia="Times New Roman" w:hAnsi="Times New Roman" w:cs="Traditional Arabic"/>
          <w:sz w:val="36"/>
          <w:szCs w:val="36"/>
          <w:rtl/>
          <w:lang w:eastAsia="ar-SA"/>
        </w:rPr>
        <w:t>على أربعة اتجاهات وتيارات: الاتجاه والتيار الديني الفكري الإصلاحي، والاتجاه العلمي الفلسفي، والاتجاه العلمي التجريبي، والاتجاه الفكري العقدي السني الماتريدي.</w:t>
      </w:r>
    </w:p>
    <w:p w14:paraId="4D3F3135" w14:textId="77777777" w:rsidR="00790257" w:rsidRDefault="00790257" w:rsidP="00790257">
      <w:pPr>
        <w:ind w:left="0" w:firstLine="0"/>
        <w:jc w:val="left"/>
        <w:rPr>
          <w:rFonts w:ascii="Times New Roman" w:eastAsia="Times New Roman" w:hAnsi="Times New Roman" w:cs="Traditional Arabic"/>
          <w:b/>
          <w:bCs/>
          <w:sz w:val="36"/>
          <w:szCs w:val="36"/>
          <w:rtl/>
        </w:rPr>
      </w:pPr>
    </w:p>
    <w:p w14:paraId="0C4FA1D6"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0A7557">
        <w:rPr>
          <w:rFonts w:ascii="Times New Roman" w:eastAsia="Times New Roman" w:hAnsi="Times New Roman" w:cs="Traditional Arabic" w:hint="cs"/>
          <w:b/>
          <w:bCs/>
          <w:sz w:val="36"/>
          <w:szCs w:val="36"/>
          <w:rtl/>
          <w:lang w:eastAsia="ar-SA"/>
        </w:rPr>
        <w:t>التفسير والمفسرون في إندونيسيا: دراسة وصفية</w:t>
      </w:r>
      <w:r>
        <w:rPr>
          <w:rFonts w:ascii="Times New Roman" w:eastAsia="Times New Roman" w:hAnsi="Times New Roman" w:cs="Traditional Arabic" w:hint="cs"/>
          <w:sz w:val="36"/>
          <w:szCs w:val="36"/>
          <w:rtl/>
          <w:lang w:eastAsia="ar-SA"/>
        </w:rPr>
        <w:t xml:space="preserve">، </w:t>
      </w:r>
    </w:p>
    <w:p w14:paraId="66005194" w14:textId="39015E27" w:rsidR="00790257" w:rsidRDefault="00341B7A" w:rsidP="00341B7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ماجستير قيّمة، نوقشت في جامعة القصيم، </w:t>
      </w:r>
      <w:r w:rsidR="00790257">
        <w:rPr>
          <w:rFonts w:ascii="Times New Roman" w:eastAsia="Times New Roman" w:hAnsi="Times New Roman" w:cs="Traditional Arabic" w:hint="cs"/>
          <w:sz w:val="36"/>
          <w:szCs w:val="36"/>
          <w:rtl/>
          <w:lang w:eastAsia="ar-SA"/>
        </w:rPr>
        <w:t>للباحث الكريم أغوس رينالدي أفريزال.</w:t>
      </w:r>
    </w:p>
    <w:p w14:paraId="35467581"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أشرف على رسالته أستاذان، أحدهما من بلاد الحرمين، والآخر من بلد الباحث. حتى لا يكون هناك تلاعب في الرسالة.</w:t>
      </w:r>
    </w:p>
    <w:p w14:paraId="6B16AE6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وناقشه ثلاثة أساتذة... حتى لا تفوتهم ملاحظة. </w:t>
      </w:r>
    </w:p>
    <w:bookmarkEnd w:id="5"/>
    <w:p w14:paraId="602E8042"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وحقها بهذا أن تكون رسالة دكتوراه!</w:t>
      </w:r>
    </w:p>
    <w:p w14:paraId="72FB5D22"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3030D68A" w14:textId="77777777" w:rsidR="00790257" w:rsidRDefault="00790257" w:rsidP="00790257">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طيب:</w:t>
      </w:r>
    </w:p>
    <w:p w14:paraId="5CA34944" w14:textId="77777777" w:rsidR="00790257" w:rsidRDefault="00790257" w:rsidP="00790257">
      <w:pPr>
        <w:ind w:left="0" w:firstLine="0"/>
        <w:jc w:val="left"/>
        <w:rPr>
          <w:rFonts w:ascii="Times New Roman" w:eastAsia="Times New Roman" w:hAnsi="Times New Roman" w:cs="Traditional Arabic"/>
          <w:b/>
          <w:bCs/>
          <w:caps/>
          <w:sz w:val="36"/>
          <w:szCs w:val="36"/>
          <w:rtl/>
          <w:lang w:eastAsia="ar-SA"/>
        </w:rPr>
      </w:pPr>
      <w:r w:rsidRPr="00FE34C7">
        <w:rPr>
          <w:rFonts w:ascii="Times New Roman" w:eastAsia="Times New Roman" w:hAnsi="Times New Roman" w:cs="Traditional Arabic"/>
          <w:b/>
          <w:bCs/>
          <w:caps/>
          <w:sz w:val="36"/>
          <w:szCs w:val="36"/>
          <w:rtl/>
          <w:lang w:eastAsia="ar-SA"/>
        </w:rPr>
        <w:t xml:space="preserve">تفسير </w:t>
      </w:r>
      <w:r w:rsidRPr="00FE34C7">
        <w:rPr>
          <w:rFonts w:ascii="Times New Roman" w:eastAsia="Times New Roman" w:hAnsi="Times New Roman" w:cs="Traditional Arabic" w:hint="cs"/>
          <w:b/>
          <w:bCs/>
          <w:caps/>
          <w:sz w:val="36"/>
          <w:szCs w:val="36"/>
          <w:rtl/>
          <w:lang w:eastAsia="ar-SA"/>
        </w:rPr>
        <w:t>ا</w:t>
      </w:r>
      <w:r w:rsidRPr="00FE34C7">
        <w:rPr>
          <w:rFonts w:ascii="Times New Roman" w:eastAsia="Times New Roman" w:hAnsi="Times New Roman" w:cs="Traditional Arabic"/>
          <w:b/>
          <w:bCs/>
          <w:caps/>
          <w:sz w:val="36"/>
          <w:szCs w:val="36"/>
          <w:rtl/>
          <w:lang w:eastAsia="ar-SA"/>
        </w:rPr>
        <w:t>بن هشام المعاف</w:t>
      </w:r>
      <w:r w:rsidRPr="00FE34C7">
        <w:rPr>
          <w:rFonts w:ascii="Times New Roman" w:eastAsia="Times New Roman" w:hAnsi="Times New Roman" w:cs="Traditional Arabic" w:hint="cs"/>
          <w:b/>
          <w:bCs/>
          <w:caps/>
          <w:sz w:val="36"/>
          <w:szCs w:val="36"/>
          <w:rtl/>
          <w:lang w:eastAsia="ar-SA"/>
        </w:rPr>
        <w:t>ر</w:t>
      </w:r>
      <w:r w:rsidRPr="00FE34C7">
        <w:rPr>
          <w:rFonts w:ascii="Times New Roman" w:eastAsia="Times New Roman" w:hAnsi="Times New Roman" w:cs="Traditional Arabic"/>
          <w:b/>
          <w:bCs/>
          <w:caps/>
          <w:sz w:val="36"/>
          <w:szCs w:val="36"/>
          <w:rtl/>
          <w:lang w:eastAsia="ar-SA"/>
        </w:rPr>
        <w:t>ي للقر</w:t>
      </w:r>
      <w:r w:rsidRPr="00FE34C7">
        <w:rPr>
          <w:rFonts w:ascii="Times New Roman" w:eastAsia="Times New Roman" w:hAnsi="Times New Roman" w:cs="Traditional Arabic" w:hint="cs"/>
          <w:b/>
          <w:bCs/>
          <w:caps/>
          <w:sz w:val="36"/>
          <w:szCs w:val="36"/>
          <w:rtl/>
          <w:lang w:eastAsia="ar-SA"/>
        </w:rPr>
        <w:t>آ</w:t>
      </w:r>
      <w:r w:rsidRPr="00FE34C7">
        <w:rPr>
          <w:rFonts w:ascii="Times New Roman" w:eastAsia="Times New Roman" w:hAnsi="Times New Roman" w:cs="Traditional Arabic"/>
          <w:b/>
          <w:bCs/>
          <w:caps/>
          <w:sz w:val="36"/>
          <w:szCs w:val="36"/>
          <w:rtl/>
          <w:lang w:eastAsia="ar-SA"/>
        </w:rPr>
        <w:t>ن الكريم من خلال كتابه السيرة النبوية</w:t>
      </w:r>
      <w:r w:rsidRPr="00FE34C7">
        <w:rPr>
          <w:rFonts w:ascii="Times New Roman" w:eastAsia="Times New Roman" w:hAnsi="Times New Roman" w:cs="Traditional Arabic" w:hint="cs"/>
          <w:b/>
          <w:bCs/>
          <w:caps/>
          <w:sz w:val="36"/>
          <w:szCs w:val="36"/>
          <w:rtl/>
          <w:lang w:eastAsia="ar-SA"/>
        </w:rPr>
        <w:t xml:space="preserve"> </w:t>
      </w:r>
      <w:r w:rsidRPr="00FE34C7">
        <w:rPr>
          <w:rFonts w:ascii="Times New Roman" w:eastAsia="Times New Roman" w:hAnsi="Times New Roman" w:cs="Traditional Arabic"/>
          <w:b/>
          <w:bCs/>
          <w:caps/>
          <w:sz w:val="36"/>
          <w:szCs w:val="36"/>
          <w:rtl/>
          <w:lang w:eastAsia="ar-SA"/>
        </w:rPr>
        <w:t>جمع</w:t>
      </w:r>
      <w:r w:rsidRPr="00FE34C7">
        <w:rPr>
          <w:rFonts w:ascii="Times New Roman" w:eastAsia="Times New Roman" w:hAnsi="Times New Roman" w:cs="Traditional Arabic" w:hint="cs"/>
          <w:b/>
          <w:bCs/>
          <w:caps/>
          <w:sz w:val="36"/>
          <w:szCs w:val="36"/>
          <w:rtl/>
          <w:lang w:eastAsia="ar-SA"/>
        </w:rPr>
        <w:t>ً</w:t>
      </w:r>
      <w:r w:rsidRPr="00FE34C7">
        <w:rPr>
          <w:rFonts w:ascii="Times New Roman" w:eastAsia="Times New Roman" w:hAnsi="Times New Roman" w:cs="Traditional Arabic"/>
          <w:b/>
          <w:bCs/>
          <w:caps/>
          <w:sz w:val="36"/>
          <w:szCs w:val="36"/>
          <w:rtl/>
          <w:lang w:eastAsia="ar-SA"/>
        </w:rPr>
        <w:t>ا ودراسة</w:t>
      </w:r>
      <w:r w:rsidRPr="00FE34C7">
        <w:rPr>
          <w:rFonts w:ascii="Times New Roman" w:eastAsia="Times New Roman" w:hAnsi="Times New Roman" w:cs="Traditional Arabic" w:hint="cs"/>
          <w:b/>
          <w:bCs/>
          <w:caps/>
          <w:sz w:val="36"/>
          <w:szCs w:val="36"/>
          <w:rtl/>
          <w:lang w:eastAsia="ar-SA"/>
        </w:rPr>
        <w:t>:</w:t>
      </w:r>
      <w:r w:rsidRPr="00B811D7">
        <w:rPr>
          <w:rFonts w:ascii="Times New Roman" w:eastAsia="Times New Roman" w:hAnsi="Times New Roman" w:cs="Traditional Arabic" w:hint="cs"/>
          <w:b/>
          <w:bCs/>
          <w:caps/>
          <w:sz w:val="36"/>
          <w:szCs w:val="36"/>
          <w:rtl/>
          <w:lang w:eastAsia="ar-SA"/>
        </w:rPr>
        <w:t xml:space="preserve"> آيات وشواهد</w:t>
      </w:r>
      <w:r>
        <w:rPr>
          <w:rFonts w:ascii="Times New Roman" w:eastAsia="Times New Roman" w:hAnsi="Times New Roman" w:cs="Traditional Arabic" w:hint="cs"/>
          <w:b/>
          <w:bCs/>
          <w:caps/>
          <w:sz w:val="36"/>
          <w:szCs w:val="36"/>
          <w:rtl/>
          <w:lang w:eastAsia="ar-SA"/>
        </w:rPr>
        <w:t xml:space="preserve">، </w:t>
      </w:r>
    </w:p>
    <w:p w14:paraId="7F3EAD6F" w14:textId="77777777" w:rsidR="00790257" w:rsidRDefault="00790257" w:rsidP="00790257">
      <w:pPr>
        <w:ind w:left="0" w:firstLine="0"/>
        <w:jc w:val="left"/>
        <w:rPr>
          <w:rFonts w:ascii="Times New Roman" w:eastAsia="Times New Roman" w:hAnsi="Times New Roman" w:cs="Traditional Arabic"/>
          <w:caps/>
          <w:sz w:val="36"/>
          <w:szCs w:val="36"/>
          <w:rtl/>
          <w:lang w:eastAsia="ar-SA"/>
        </w:rPr>
      </w:pPr>
      <w:r w:rsidRPr="00564C5C">
        <w:rPr>
          <w:rFonts w:ascii="Times New Roman" w:eastAsia="Times New Roman" w:hAnsi="Times New Roman" w:cs="Traditional Arabic" w:hint="cs"/>
          <w:caps/>
          <w:sz w:val="36"/>
          <w:szCs w:val="36"/>
          <w:rtl/>
          <w:lang w:eastAsia="ar-SA"/>
        </w:rPr>
        <w:t>لمؤلفه</w:t>
      </w:r>
      <w:r w:rsidRPr="00564C5C">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الفاضل </w:t>
      </w:r>
      <w:r w:rsidRPr="00B811D7">
        <w:rPr>
          <w:rFonts w:ascii="Times New Roman" w:eastAsia="Times New Roman" w:hAnsi="Times New Roman" w:cs="Traditional Arabic"/>
          <w:caps/>
          <w:sz w:val="36"/>
          <w:szCs w:val="36"/>
          <w:rtl/>
          <w:lang w:eastAsia="ar-SA"/>
        </w:rPr>
        <w:t>الفيتوري بن ‏محمد شعيب</w:t>
      </w:r>
      <w:r>
        <w:rPr>
          <w:rFonts w:ascii="Times New Roman" w:eastAsia="Times New Roman" w:hAnsi="Times New Roman" w:cs="Traditional Arabic" w:hint="cs"/>
          <w:caps/>
          <w:sz w:val="36"/>
          <w:szCs w:val="36"/>
          <w:rtl/>
          <w:lang w:eastAsia="ar-SA"/>
        </w:rPr>
        <w:t>.</w:t>
      </w:r>
    </w:p>
    <w:p w14:paraId="22908592" w14:textId="77777777" w:rsidR="00790257" w:rsidRPr="00B811D7" w:rsidRDefault="00790257" w:rsidP="00790257">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وجميل أن يشير إلى أن المقصود "الآيات والشواهد"، وليس هو تفسيرًا على إطلاقه.</w:t>
      </w:r>
    </w:p>
    <w:p w14:paraId="1D60EA76" w14:textId="77777777" w:rsidR="00790257" w:rsidRDefault="00790257" w:rsidP="00790257">
      <w:pPr>
        <w:ind w:left="0" w:firstLine="0"/>
        <w:jc w:val="left"/>
        <w:rPr>
          <w:rFonts w:ascii="Times New Roman" w:eastAsia="Times New Roman" w:hAnsi="Times New Roman" w:cs="Traditional Arabic"/>
          <w:b/>
          <w:bCs/>
          <w:sz w:val="36"/>
          <w:szCs w:val="36"/>
          <w:rtl/>
          <w:lang w:eastAsia="ar-SA"/>
        </w:rPr>
      </w:pPr>
    </w:p>
    <w:p w14:paraId="2A0F8217" w14:textId="77777777" w:rsidR="00790257" w:rsidRDefault="00790257" w:rsidP="00790257">
      <w:pPr>
        <w:ind w:left="0" w:firstLine="0"/>
        <w:jc w:val="both"/>
        <w:rPr>
          <w:rFonts w:ascii="Times New Roman" w:eastAsia="Times New Roman" w:hAnsi="Times New Roman" w:cs="Traditional Arabic"/>
          <w:b/>
          <w:bCs/>
          <w:sz w:val="36"/>
          <w:szCs w:val="36"/>
          <w:rtl/>
          <w:lang w:eastAsia="ar-SA"/>
        </w:rPr>
      </w:pPr>
      <w:r w:rsidRPr="00D53E69">
        <w:rPr>
          <w:rFonts w:ascii="Times New Roman" w:eastAsia="Times New Roman" w:hAnsi="Times New Roman" w:cs="Traditional Arabic" w:hint="cs"/>
          <w:b/>
          <w:bCs/>
          <w:sz w:val="36"/>
          <w:szCs w:val="36"/>
          <w:rtl/>
          <w:lang w:eastAsia="ar-SA"/>
        </w:rPr>
        <w:t>تفسير البستي</w:t>
      </w:r>
      <w:r>
        <w:rPr>
          <w:rFonts w:ascii="Times New Roman" w:eastAsia="Times New Roman" w:hAnsi="Times New Roman" w:cs="Traditional Arabic" w:hint="cs"/>
          <w:b/>
          <w:bCs/>
          <w:sz w:val="36"/>
          <w:szCs w:val="36"/>
          <w:rtl/>
          <w:lang w:eastAsia="ar-SA"/>
        </w:rPr>
        <w:t>،</w:t>
      </w:r>
      <w:r w:rsidRPr="00D53E69">
        <w:rPr>
          <w:rFonts w:ascii="Times New Roman" w:eastAsia="Times New Roman" w:hAnsi="Times New Roman" w:cs="Traditional Arabic" w:hint="cs"/>
          <w:b/>
          <w:bCs/>
          <w:sz w:val="36"/>
          <w:szCs w:val="36"/>
          <w:rtl/>
          <w:lang w:eastAsia="ar-SA"/>
        </w:rPr>
        <w:t xml:space="preserve"> </w:t>
      </w:r>
    </w:p>
    <w:p w14:paraId="2FFE824D" w14:textId="77777777" w:rsidR="00790257" w:rsidRPr="00313126" w:rsidRDefault="00790257" w:rsidP="00790257">
      <w:pPr>
        <w:ind w:left="0" w:firstLine="0"/>
        <w:jc w:val="both"/>
        <w:rPr>
          <w:rFonts w:ascii="Calibri" w:eastAsia="Calibri" w:hAnsi="Calibri" w:cs="Traditional Arabic"/>
          <w:sz w:val="36"/>
          <w:szCs w:val="36"/>
          <w:rtl/>
        </w:rPr>
      </w:pPr>
      <w:r w:rsidRPr="00313126">
        <w:rPr>
          <w:rFonts w:ascii="Calibri" w:eastAsia="Calibri" w:hAnsi="Calibri" w:cs="Traditional Arabic" w:hint="cs"/>
          <w:sz w:val="36"/>
          <w:szCs w:val="36"/>
          <w:rtl/>
        </w:rPr>
        <w:t>للقاضي المحدِّث إسحاق بن إبراهيم البستي (ت 307 هـ)؛ صدر جزء منه بتحقيق الطالب أبو يوسف القِبْلي، من سورة الكهف إلى سورة النجم الآية 12.</w:t>
      </w:r>
    </w:p>
    <w:p w14:paraId="51D9848F" w14:textId="77777777" w:rsidR="00790257" w:rsidRPr="00313126" w:rsidRDefault="00790257" w:rsidP="00790257">
      <w:pPr>
        <w:ind w:left="0" w:firstLine="0"/>
        <w:jc w:val="both"/>
        <w:rPr>
          <w:rFonts w:ascii="Calibri" w:eastAsia="Calibri" w:hAnsi="Calibri" w:cs="Traditional Arabic"/>
          <w:sz w:val="36"/>
          <w:szCs w:val="36"/>
          <w:rtl/>
        </w:rPr>
      </w:pPr>
      <w:r w:rsidRPr="00313126">
        <w:rPr>
          <w:rFonts w:ascii="Calibri" w:eastAsia="Calibri" w:hAnsi="Calibri" w:cs="Traditional Arabic" w:hint="cs"/>
          <w:sz w:val="36"/>
          <w:szCs w:val="36"/>
          <w:rtl/>
        </w:rPr>
        <w:t>أصدرته الهيئة العامة للعناية بطباعة ونشر القرآن الكريم والسنة النبوية وعلومهما في الكويت، مع دار فارس.</w:t>
      </w:r>
    </w:p>
    <w:p w14:paraId="20BF51D2" w14:textId="77777777" w:rsidR="00790257" w:rsidRPr="00313126" w:rsidRDefault="00790257" w:rsidP="00790257">
      <w:pPr>
        <w:ind w:left="0" w:firstLine="0"/>
        <w:jc w:val="both"/>
        <w:rPr>
          <w:rFonts w:ascii="Calibri" w:eastAsia="Calibri" w:hAnsi="Calibri" w:cs="Traditional Arabic"/>
          <w:sz w:val="36"/>
          <w:szCs w:val="36"/>
          <w:rtl/>
        </w:rPr>
      </w:pPr>
      <w:r w:rsidRPr="00313126">
        <w:rPr>
          <w:rFonts w:ascii="Calibri" w:eastAsia="Calibri" w:hAnsi="Calibri" w:cs="Traditional Arabic" w:hint="cs"/>
          <w:sz w:val="36"/>
          <w:szCs w:val="36"/>
          <w:rtl/>
        </w:rPr>
        <w:t xml:space="preserve">والمؤلف من الأعلام، حدَّث عنه شيخ خراسان أبو حاتم محمد بن حبان البستي، صاحب التصانيف الكثيرة المفيدة. </w:t>
      </w:r>
    </w:p>
    <w:p w14:paraId="66B2A008" w14:textId="77777777" w:rsidR="00790257" w:rsidRDefault="00790257" w:rsidP="00790257">
      <w:pPr>
        <w:ind w:left="0" w:firstLine="0"/>
        <w:jc w:val="both"/>
        <w:rPr>
          <w:rFonts w:ascii="Calibri" w:eastAsia="Calibri" w:hAnsi="Calibri" w:cs="Traditional Arabic"/>
          <w:sz w:val="36"/>
          <w:szCs w:val="36"/>
          <w:rtl/>
        </w:rPr>
      </w:pPr>
    </w:p>
    <w:p w14:paraId="6DB23C5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231180">
        <w:rPr>
          <w:rFonts w:ascii="Times New Roman" w:eastAsia="Times New Roman" w:hAnsi="Times New Roman" w:cs="Traditional Arabic"/>
          <w:b/>
          <w:bCs/>
          <w:sz w:val="36"/>
          <w:szCs w:val="36"/>
          <w:rtl/>
          <w:lang w:eastAsia="ar-SA"/>
        </w:rPr>
        <w:t>ابن فارس اللغوي مفسر</w:t>
      </w:r>
      <w:r w:rsidRPr="00231180">
        <w:rPr>
          <w:rFonts w:ascii="Times New Roman" w:eastAsia="Times New Roman" w:hAnsi="Times New Roman" w:cs="Traditional Arabic" w:hint="cs"/>
          <w:b/>
          <w:bCs/>
          <w:sz w:val="36"/>
          <w:szCs w:val="36"/>
          <w:rtl/>
          <w:lang w:eastAsia="ar-SA"/>
        </w:rPr>
        <w:t>ًا</w:t>
      </w:r>
      <w:r>
        <w:rPr>
          <w:rFonts w:ascii="Times New Roman" w:eastAsia="Times New Roman" w:hAnsi="Times New Roman" w:cs="Traditional Arabic" w:hint="cs"/>
          <w:b/>
          <w:bCs/>
          <w:sz w:val="36"/>
          <w:szCs w:val="36"/>
          <w:rtl/>
          <w:lang w:eastAsia="ar-SA"/>
        </w:rPr>
        <w:t xml:space="preserve">، </w:t>
      </w:r>
    </w:p>
    <w:p w14:paraId="69C15228" w14:textId="77777777" w:rsidR="00790257" w:rsidRPr="00D91D7A" w:rsidRDefault="00790257" w:rsidP="00790257">
      <w:pPr>
        <w:ind w:left="0" w:firstLine="0"/>
        <w:jc w:val="both"/>
        <w:rPr>
          <w:rFonts w:ascii="Times New Roman" w:eastAsia="Times New Roman" w:hAnsi="Times New Roman" w:cs="Traditional Arabic"/>
          <w:sz w:val="36"/>
          <w:szCs w:val="36"/>
          <w:rtl/>
          <w:lang w:eastAsia="ar-SA"/>
        </w:rPr>
      </w:pPr>
      <w:r w:rsidRPr="00231180">
        <w:rPr>
          <w:rFonts w:ascii="Times New Roman" w:eastAsia="Times New Roman" w:hAnsi="Times New Roman" w:cs="Traditional Arabic" w:hint="cs"/>
          <w:sz w:val="36"/>
          <w:szCs w:val="36"/>
          <w:rtl/>
          <w:lang w:eastAsia="ar-SA"/>
        </w:rPr>
        <w:t>من</w:t>
      </w:r>
      <w:r w:rsidRPr="00231180">
        <w:rPr>
          <w:rFonts w:ascii="Times New Roman" w:eastAsia="Times New Roman" w:hAnsi="Times New Roman" w:cs="Traditional Arabic"/>
          <w:b/>
          <w:bCs/>
          <w:sz w:val="36"/>
          <w:szCs w:val="36"/>
          <w:rtl/>
          <w:lang w:eastAsia="ar-SA"/>
        </w:rPr>
        <w:t xml:space="preserve"> </w:t>
      </w:r>
      <w:r w:rsidRPr="00231180">
        <w:rPr>
          <w:rFonts w:ascii="Times New Roman" w:eastAsia="Times New Roman" w:hAnsi="Times New Roman" w:cs="Traditional Arabic"/>
          <w:sz w:val="36"/>
          <w:szCs w:val="36"/>
          <w:rtl/>
          <w:lang w:eastAsia="ar-SA"/>
        </w:rPr>
        <w:t xml:space="preserve">إعداد </w:t>
      </w:r>
      <w:r>
        <w:rPr>
          <w:rFonts w:ascii="Times New Roman" w:eastAsia="Times New Roman" w:hAnsi="Times New Roman" w:cs="Traditional Arabic" w:hint="cs"/>
          <w:sz w:val="36"/>
          <w:szCs w:val="36"/>
          <w:rtl/>
          <w:lang w:eastAsia="ar-SA"/>
        </w:rPr>
        <w:t xml:space="preserve">الأستاذ </w:t>
      </w:r>
      <w:r w:rsidRPr="00231180">
        <w:rPr>
          <w:rFonts w:ascii="Times New Roman" w:eastAsia="Times New Roman" w:hAnsi="Times New Roman" w:cs="Traditional Arabic"/>
          <w:sz w:val="36"/>
          <w:szCs w:val="36"/>
          <w:rtl/>
          <w:lang w:eastAsia="ar-SA"/>
        </w:rPr>
        <w:t>عبدالله</w:t>
      </w:r>
      <w:r w:rsidRPr="00231180">
        <w:rPr>
          <w:rFonts w:ascii="Times New Roman" w:eastAsia="Times New Roman" w:hAnsi="Times New Roman" w:cs="Traditional Arabic" w:hint="cs"/>
          <w:sz w:val="36"/>
          <w:szCs w:val="36"/>
          <w:rtl/>
          <w:lang w:eastAsia="ar-SA"/>
        </w:rPr>
        <w:t xml:space="preserve"> إ</w:t>
      </w:r>
      <w:r w:rsidRPr="00231180">
        <w:rPr>
          <w:rFonts w:ascii="Times New Roman" w:eastAsia="Times New Roman" w:hAnsi="Times New Roman" w:cs="Traditional Arabic"/>
          <w:sz w:val="36"/>
          <w:szCs w:val="36"/>
          <w:rtl/>
          <w:lang w:eastAsia="ar-SA"/>
        </w:rPr>
        <w:t>براهيم المغلاج</w:t>
      </w:r>
      <w:r>
        <w:rPr>
          <w:rFonts w:ascii="Times New Roman" w:eastAsia="Times New Roman" w:hAnsi="Times New Roman" w:cs="Traditional Arabic" w:hint="cs"/>
          <w:sz w:val="36"/>
          <w:szCs w:val="36"/>
          <w:rtl/>
          <w:lang w:eastAsia="ar-SA"/>
        </w:rPr>
        <w:t>، في</w:t>
      </w:r>
      <w:r w:rsidRPr="00231180">
        <w:rPr>
          <w:rFonts w:ascii="Times New Roman" w:eastAsia="Times New Roman" w:hAnsi="Times New Roman" w:cs="Traditional Arabic" w:hint="cs"/>
          <w:sz w:val="36"/>
          <w:szCs w:val="36"/>
          <w:rtl/>
          <w:lang w:eastAsia="ar-SA"/>
        </w:rPr>
        <w:t xml:space="preserve"> </w:t>
      </w:r>
      <w:r w:rsidRPr="00231180">
        <w:rPr>
          <w:rFonts w:ascii="Times New Roman" w:eastAsia="Times New Roman" w:hAnsi="Times New Roman" w:cs="Traditional Arabic"/>
          <w:sz w:val="36"/>
          <w:szCs w:val="36"/>
          <w:rtl/>
          <w:lang w:eastAsia="ar-SA"/>
        </w:rPr>
        <w:t>55</w:t>
      </w:r>
      <w:r w:rsidRPr="00231180">
        <w:rPr>
          <w:rFonts w:ascii="Times New Roman" w:eastAsia="Times New Roman" w:hAnsi="Times New Roman" w:cs="Traditional Arabic" w:hint="cs"/>
          <w:sz w:val="36"/>
          <w:szCs w:val="36"/>
          <w:rtl/>
          <w:lang w:eastAsia="ar-SA"/>
        </w:rPr>
        <w:t xml:space="preserve"> </w:t>
      </w:r>
      <w:r w:rsidRPr="00231180">
        <w:rPr>
          <w:rFonts w:ascii="Times New Roman" w:eastAsia="Times New Roman" w:hAnsi="Times New Roman" w:cs="Traditional Arabic"/>
          <w:sz w:val="36"/>
          <w:szCs w:val="36"/>
          <w:rtl/>
          <w:lang w:eastAsia="ar-SA"/>
        </w:rPr>
        <w:t>ص.</w:t>
      </w:r>
    </w:p>
    <w:p w14:paraId="3879BB3F"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31113D40" w14:textId="77777777" w:rsidR="00790257" w:rsidRDefault="00790257" w:rsidP="00790257">
      <w:pPr>
        <w:ind w:left="0" w:firstLine="0"/>
        <w:jc w:val="both"/>
        <w:rPr>
          <w:rFonts w:ascii="Times New Roman" w:eastAsia="Times New Roman" w:hAnsi="Times New Roman" w:cs="Traditional Arabic"/>
          <w:caps/>
          <w:sz w:val="36"/>
          <w:szCs w:val="36"/>
          <w:rtl/>
          <w:lang w:eastAsia="ar-SA"/>
        </w:rPr>
      </w:pPr>
      <w:r w:rsidRPr="001666D2">
        <w:rPr>
          <w:rFonts w:ascii="Times New Roman" w:eastAsia="Times New Roman" w:hAnsi="Times New Roman" w:cs="Traditional Arabic" w:hint="cs"/>
          <w:b/>
          <w:bCs/>
          <w:sz w:val="36"/>
          <w:szCs w:val="36"/>
          <w:rtl/>
          <w:lang w:eastAsia="ar-SA"/>
        </w:rPr>
        <w:t>التفسير الكبير</w:t>
      </w:r>
      <w:r>
        <w:rPr>
          <w:rFonts w:ascii="Times New Roman" w:eastAsia="Times New Roman" w:hAnsi="Times New Roman" w:cs="Traditional Arabic" w:hint="cs"/>
          <w:b/>
          <w:bCs/>
          <w:sz w:val="36"/>
          <w:szCs w:val="36"/>
          <w:rtl/>
          <w:lang w:eastAsia="ar-SA"/>
        </w:rPr>
        <w:t>،</w:t>
      </w:r>
      <w:r w:rsidRPr="001666D2">
        <w:rPr>
          <w:rFonts w:cs="Traditional Arabic" w:hint="cs"/>
          <w:sz w:val="36"/>
          <w:szCs w:val="36"/>
          <w:rtl/>
        </w:rPr>
        <w:t xml:space="preserve"> </w:t>
      </w:r>
    </w:p>
    <w:p w14:paraId="7D678029" w14:textId="77777777" w:rsidR="00790257" w:rsidRPr="001666D2"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 xml:space="preserve">للعلامة المتصوف </w:t>
      </w:r>
      <w:r w:rsidRPr="001666D2">
        <w:rPr>
          <w:rFonts w:ascii="Times New Roman" w:eastAsia="Times New Roman" w:hAnsi="Times New Roman" w:cs="Traditional Arabic" w:hint="cs"/>
          <w:caps/>
          <w:sz w:val="36"/>
          <w:szCs w:val="36"/>
          <w:rtl/>
          <w:lang w:eastAsia="ar-SA"/>
        </w:rPr>
        <w:t xml:space="preserve">أبي القاسم عبدالكريم بن هوازن القشيري (ت </w:t>
      </w:r>
      <w:r w:rsidRPr="001666D2">
        <w:rPr>
          <w:rFonts w:ascii="Times New Roman" w:eastAsia="Times New Roman" w:hAnsi="Times New Roman" w:cs="Traditional Arabic" w:hint="cs"/>
          <w:sz w:val="36"/>
          <w:szCs w:val="36"/>
          <w:rtl/>
          <w:lang w:eastAsia="ar-SA"/>
        </w:rPr>
        <w:t xml:space="preserve">465 هـ)؛ </w:t>
      </w:r>
      <w:r>
        <w:rPr>
          <w:rFonts w:ascii="Times New Roman" w:eastAsia="Times New Roman" w:hAnsi="Times New Roman" w:cs="Traditional Arabic" w:hint="cs"/>
          <w:sz w:val="36"/>
          <w:szCs w:val="36"/>
          <w:rtl/>
          <w:lang w:eastAsia="ar-SA"/>
        </w:rPr>
        <w:t>ب</w:t>
      </w:r>
      <w:r w:rsidRPr="001666D2">
        <w:rPr>
          <w:rFonts w:ascii="Times New Roman" w:eastAsia="Times New Roman" w:hAnsi="Times New Roman" w:cs="Traditional Arabic" w:hint="cs"/>
          <w:sz w:val="36"/>
          <w:szCs w:val="36"/>
          <w:rtl/>
          <w:lang w:eastAsia="ar-SA"/>
        </w:rPr>
        <w:t>تحقيق فاطمة بنت محمد القاسمي</w:t>
      </w:r>
      <w:r>
        <w:rPr>
          <w:rFonts w:ascii="Times New Roman" w:eastAsia="Times New Roman" w:hAnsi="Times New Roman" w:cs="Traditional Arabic" w:hint="cs"/>
          <w:sz w:val="36"/>
          <w:szCs w:val="36"/>
          <w:rtl/>
          <w:lang w:eastAsia="ar-SA"/>
        </w:rPr>
        <w:t>.</w:t>
      </w:r>
    </w:p>
    <w:p w14:paraId="06ACA2C7"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وقرأت في مصدر أنه </w:t>
      </w:r>
      <w:r w:rsidRPr="003D01C4">
        <w:rPr>
          <w:rFonts w:ascii="Times New Roman" w:eastAsia="Times New Roman" w:hAnsi="Times New Roman" w:cs="Traditional Arabic" w:hint="cs"/>
          <w:sz w:val="36"/>
          <w:szCs w:val="36"/>
          <w:rtl/>
          <w:lang w:eastAsia="ar-SA"/>
        </w:rPr>
        <w:t>نفسه "التيسير في التفسير"، وأنه غير "لطائف الإشارات"، المعروف بتفسير القشيري</w:t>
      </w:r>
      <w:r>
        <w:rPr>
          <w:rFonts w:ascii="Times New Roman" w:eastAsia="Times New Roman" w:hAnsi="Times New Roman" w:cs="Traditional Arabic" w:hint="cs"/>
          <w:sz w:val="36"/>
          <w:szCs w:val="36"/>
          <w:rtl/>
          <w:lang w:eastAsia="ar-SA"/>
        </w:rPr>
        <w:t>.</w:t>
      </w:r>
    </w:p>
    <w:p w14:paraId="27ED65C4" w14:textId="77777777" w:rsidR="00790257" w:rsidRDefault="00790257" w:rsidP="00790257">
      <w:pPr>
        <w:ind w:left="0" w:firstLine="0"/>
        <w:jc w:val="left"/>
        <w:rPr>
          <w:rFonts w:ascii="Times New Roman" w:eastAsia="Times New Roman" w:hAnsi="Times New Roman" w:cs="Traditional Arabic"/>
          <w:sz w:val="36"/>
          <w:szCs w:val="36"/>
          <w:rtl/>
          <w:lang w:eastAsia="ar-SA"/>
        </w:rPr>
      </w:pPr>
    </w:p>
    <w:p w14:paraId="5965CFE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إصدار جديد، في ثوب قشيب، وتحقيق على سبع نسخ خطية، في (15) مجلدًا:</w:t>
      </w:r>
    </w:p>
    <w:p w14:paraId="31E546CE" w14:textId="77777777" w:rsidR="00790257" w:rsidRDefault="00790257" w:rsidP="00790257">
      <w:pPr>
        <w:ind w:left="0" w:firstLine="0"/>
        <w:jc w:val="both"/>
        <w:rPr>
          <w:rFonts w:ascii="Times New Roman" w:eastAsia="Times New Roman" w:hAnsi="Times New Roman" w:cs="Traditional Arabic"/>
          <w:b/>
          <w:bCs/>
          <w:sz w:val="36"/>
          <w:szCs w:val="36"/>
          <w:rtl/>
          <w:lang w:eastAsia="ar-SA"/>
        </w:rPr>
      </w:pPr>
      <w:r w:rsidRPr="00FC4682">
        <w:rPr>
          <w:rFonts w:ascii="Times New Roman" w:eastAsia="Times New Roman" w:hAnsi="Times New Roman" w:cs="Traditional Arabic"/>
          <w:b/>
          <w:bCs/>
          <w:sz w:val="36"/>
          <w:szCs w:val="36"/>
          <w:rtl/>
          <w:lang w:eastAsia="ar-SA"/>
        </w:rPr>
        <w:t>زاد المسير في علم التفسير</w:t>
      </w:r>
      <w:r>
        <w:rPr>
          <w:rFonts w:ascii="Times New Roman" w:eastAsia="Times New Roman" w:hAnsi="Times New Roman" w:cs="Traditional Arabic" w:hint="cs"/>
          <w:b/>
          <w:bCs/>
          <w:sz w:val="36"/>
          <w:szCs w:val="36"/>
          <w:rtl/>
          <w:lang w:eastAsia="ar-SA"/>
        </w:rPr>
        <w:t xml:space="preserve">، </w:t>
      </w:r>
    </w:p>
    <w:p w14:paraId="43DA12AB"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BA35E0">
        <w:rPr>
          <w:rFonts w:ascii="Times New Roman" w:eastAsia="Times New Roman" w:hAnsi="Times New Roman" w:cs="Traditional Arabic" w:hint="cs"/>
          <w:sz w:val="36"/>
          <w:szCs w:val="36"/>
          <w:rtl/>
          <w:lang w:eastAsia="ar-SA"/>
        </w:rPr>
        <w:t>للعلامة</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ابن</w:t>
      </w:r>
      <w:r w:rsidRPr="00FC4682">
        <w:rPr>
          <w:rFonts w:ascii="Times New Roman" w:eastAsia="Times New Roman" w:hAnsi="Times New Roman" w:cs="Traditional Arabic"/>
          <w:sz w:val="36"/>
          <w:szCs w:val="36"/>
          <w:rtl/>
          <w:lang w:eastAsia="ar-SA"/>
        </w:rPr>
        <w:t xml:space="preserve"> الجوزي (ت 597 هـ)</w:t>
      </w:r>
      <w:r>
        <w:rPr>
          <w:rFonts w:ascii="Times New Roman" w:eastAsia="Times New Roman" w:hAnsi="Times New Roman" w:cs="Traditional Arabic" w:hint="cs"/>
          <w:sz w:val="36"/>
          <w:szCs w:val="36"/>
          <w:rtl/>
          <w:lang w:eastAsia="ar-SA"/>
        </w:rPr>
        <w:t xml:space="preserve"> رحمه الله. </w:t>
      </w:r>
    </w:p>
    <w:p w14:paraId="200B0F0D" w14:textId="77777777" w:rsidR="00790257" w:rsidRPr="00FC4682"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أصدرته وزارة الأوقاف بالدوحة.</w:t>
      </w:r>
    </w:p>
    <w:p w14:paraId="634D32E6"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23A67ED8"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77194F">
        <w:rPr>
          <w:rFonts w:ascii="Times New Roman" w:eastAsia="Times New Roman" w:hAnsi="Times New Roman" w:cs="Traditional Arabic" w:hint="cs"/>
          <w:b/>
          <w:bCs/>
          <w:sz w:val="36"/>
          <w:szCs w:val="36"/>
          <w:rtl/>
          <w:lang w:eastAsia="ar-SA"/>
        </w:rPr>
        <w:t>إرشاد العقل السليم إلى مزايا الكتاب الكريم</w:t>
      </w:r>
      <w:r>
        <w:rPr>
          <w:rFonts w:ascii="Times New Roman" w:eastAsia="Times New Roman" w:hAnsi="Times New Roman" w:cs="Traditional Arabic" w:hint="cs"/>
          <w:sz w:val="36"/>
          <w:szCs w:val="36"/>
          <w:rtl/>
          <w:lang w:eastAsia="ar-SA"/>
        </w:rPr>
        <w:t xml:space="preserve">، </w:t>
      </w:r>
      <w:r w:rsidRPr="00611185">
        <w:rPr>
          <w:rFonts w:ascii="Times New Roman" w:eastAsia="Times New Roman" w:hAnsi="Times New Roman" w:cs="Traditional Arabic" w:hint="cs"/>
          <w:b/>
          <w:bCs/>
          <w:sz w:val="36"/>
          <w:szCs w:val="36"/>
          <w:rtl/>
          <w:lang w:eastAsia="ar-SA"/>
        </w:rPr>
        <w:t>المعروف بتفسير أبي السعود</w:t>
      </w:r>
      <w:r>
        <w:rPr>
          <w:rFonts w:ascii="Times New Roman" w:eastAsia="Times New Roman" w:hAnsi="Times New Roman" w:cs="Traditional Arabic" w:hint="cs"/>
          <w:sz w:val="36"/>
          <w:szCs w:val="36"/>
          <w:rtl/>
          <w:lang w:eastAsia="ar-SA"/>
        </w:rPr>
        <w:t xml:space="preserve">، </w:t>
      </w:r>
    </w:p>
    <w:p w14:paraId="455CDD6A"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من أعظم التفاسير، فإن مؤلفه العلامة أبو </w:t>
      </w:r>
      <w:r w:rsidRPr="000551A8">
        <w:rPr>
          <w:rFonts w:ascii="Times New Roman" w:eastAsia="Times New Roman" w:hAnsi="Times New Roman" w:cs="Traditional Arabic" w:hint="cs"/>
          <w:sz w:val="36"/>
          <w:szCs w:val="36"/>
          <w:rtl/>
          <w:lang w:eastAsia="ar-SA"/>
        </w:rPr>
        <w:t>السعود محمد بن محمد العمادي (ت 982 هـ)</w:t>
      </w:r>
      <w:r>
        <w:rPr>
          <w:rFonts w:ascii="Times New Roman" w:eastAsia="Times New Roman" w:hAnsi="Times New Roman" w:cs="Traditional Arabic" w:hint="cs"/>
          <w:sz w:val="36"/>
          <w:szCs w:val="36"/>
          <w:rtl/>
          <w:lang w:eastAsia="ar-SA"/>
        </w:rPr>
        <w:t xml:space="preserve"> مصنف قدير في علوم وفنون شتى، وكان قاضيًا للعسكر، ومفتيًا أكبر، يعني شيخًا للإسلام. وقد استفاد من تفسيره الكثير من المفسرين الذين أتوا من بعده، وخاصة العلامة الآلوسي في تفسيره (روح المعاني).</w:t>
      </w:r>
    </w:p>
    <w:p w14:paraId="16A70726" w14:textId="77777777" w:rsidR="00790257" w:rsidRPr="000551A8"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حققه ثلة من المحققين، تحت إشراف الأستاذ محمد طه بويالق، وأصدره مركز البحوث الإسلامية في إستانبول، التابع لوقف الديانة التركي، في تسعة مجلدات.</w:t>
      </w:r>
    </w:p>
    <w:p w14:paraId="20C9F5E7" w14:textId="77777777" w:rsidR="00790257" w:rsidRPr="00FD6189" w:rsidRDefault="00790257" w:rsidP="00790257">
      <w:pPr>
        <w:ind w:left="0" w:firstLine="0"/>
        <w:jc w:val="both"/>
        <w:rPr>
          <w:rFonts w:ascii="Times New Roman" w:eastAsia="Times New Roman" w:hAnsi="Times New Roman" w:cs="Traditional Arabic"/>
          <w:sz w:val="36"/>
          <w:szCs w:val="36"/>
          <w:rtl/>
          <w:lang w:eastAsia="ar-SA"/>
        </w:rPr>
      </w:pPr>
    </w:p>
    <w:p w14:paraId="7EEB6220"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362F89">
        <w:rPr>
          <w:rFonts w:ascii="Times New Roman" w:eastAsia="Times New Roman" w:hAnsi="Times New Roman" w:cs="Traditional Arabic"/>
          <w:b/>
          <w:bCs/>
          <w:sz w:val="36"/>
          <w:szCs w:val="36"/>
          <w:rtl/>
          <w:lang w:eastAsia="ar-SA"/>
        </w:rPr>
        <w:t>التفسير الهادي التحليلي والإجمالي</w:t>
      </w:r>
      <w:r>
        <w:rPr>
          <w:rFonts w:ascii="Times New Roman" w:eastAsia="Times New Roman" w:hAnsi="Times New Roman" w:cs="Traditional Arabic" w:hint="cs"/>
          <w:sz w:val="36"/>
          <w:szCs w:val="36"/>
          <w:rtl/>
          <w:lang w:eastAsia="ar-SA"/>
        </w:rPr>
        <w:t>،</w:t>
      </w:r>
      <w:r w:rsidRPr="00FF35F3">
        <w:rPr>
          <w:rFonts w:ascii="Times New Roman" w:eastAsia="Times New Roman" w:hAnsi="Times New Roman" w:cs="Traditional Arabic"/>
          <w:sz w:val="36"/>
          <w:szCs w:val="36"/>
          <w:rtl/>
          <w:lang w:eastAsia="ar-SA"/>
        </w:rPr>
        <w:t xml:space="preserve"> </w:t>
      </w:r>
    </w:p>
    <w:p w14:paraId="27206335"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الأستاذ </w:t>
      </w:r>
      <w:r w:rsidRPr="00FF35F3">
        <w:rPr>
          <w:rFonts w:ascii="Times New Roman" w:eastAsia="Times New Roman" w:hAnsi="Times New Roman" w:cs="Traditional Arabic"/>
          <w:sz w:val="36"/>
          <w:szCs w:val="36"/>
          <w:rtl/>
          <w:lang w:eastAsia="ar-SA"/>
        </w:rPr>
        <w:t>عبدالسلام حمدان</w:t>
      </w:r>
      <w:r>
        <w:rPr>
          <w:rFonts w:ascii="Times New Roman" w:eastAsia="Times New Roman" w:hAnsi="Times New Roman" w:cs="Traditional Arabic" w:hint="cs"/>
          <w:sz w:val="36"/>
          <w:szCs w:val="36"/>
          <w:rtl/>
          <w:lang w:eastAsia="ar-SA"/>
        </w:rPr>
        <w:t xml:space="preserve">، الذي بقي في إعداده خمس سنوات، ونشرته </w:t>
      </w:r>
      <w:r w:rsidRPr="00FF35F3">
        <w:rPr>
          <w:rFonts w:ascii="Times New Roman" w:eastAsia="Times New Roman" w:hAnsi="Times New Roman" w:cs="Traditional Arabic"/>
          <w:sz w:val="36"/>
          <w:szCs w:val="36"/>
          <w:rtl/>
          <w:lang w:eastAsia="ar-SA"/>
        </w:rPr>
        <w:t>مكتبة آفاق</w:t>
      </w:r>
      <w:r>
        <w:rPr>
          <w:rFonts w:ascii="Times New Roman" w:eastAsia="Times New Roman" w:hAnsi="Times New Roman" w:cs="Traditional Arabic" w:hint="cs"/>
          <w:sz w:val="36"/>
          <w:szCs w:val="36"/>
          <w:rtl/>
          <w:lang w:eastAsia="ar-SA"/>
        </w:rPr>
        <w:t xml:space="preserve"> بغزة العزة، ويقع في (</w:t>
      </w:r>
      <w:r w:rsidRPr="00FF35F3">
        <w:rPr>
          <w:rFonts w:ascii="Times New Roman" w:eastAsia="Times New Roman" w:hAnsi="Times New Roman" w:cs="Traditional Arabic"/>
          <w:sz w:val="36"/>
          <w:szCs w:val="36"/>
          <w:rtl/>
          <w:lang w:eastAsia="ar-SA"/>
        </w:rPr>
        <w:t>30</w:t>
      </w:r>
      <w:r>
        <w:rPr>
          <w:rFonts w:ascii="Times New Roman" w:eastAsia="Times New Roman" w:hAnsi="Times New Roman" w:cs="Traditional Arabic" w:hint="cs"/>
          <w:sz w:val="36"/>
          <w:szCs w:val="36"/>
          <w:rtl/>
          <w:lang w:eastAsia="ar-SA"/>
        </w:rPr>
        <w:t>)</w:t>
      </w:r>
      <w:r w:rsidRPr="00FF35F3">
        <w:rPr>
          <w:rFonts w:ascii="Times New Roman" w:eastAsia="Times New Roman" w:hAnsi="Times New Roman" w:cs="Traditional Arabic"/>
          <w:sz w:val="36"/>
          <w:szCs w:val="36"/>
          <w:rtl/>
          <w:lang w:eastAsia="ar-SA"/>
        </w:rPr>
        <w:t xml:space="preserve"> مج.</w:t>
      </w:r>
    </w:p>
    <w:p w14:paraId="208AAC37"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02FD8A28"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7406A2">
        <w:rPr>
          <w:rFonts w:ascii="Times New Roman" w:eastAsia="Times New Roman" w:hAnsi="Times New Roman" w:cs="Traditional Arabic" w:hint="cs"/>
          <w:sz w:val="36"/>
          <w:szCs w:val="36"/>
          <w:rtl/>
          <w:lang w:eastAsia="ar-SA"/>
        </w:rPr>
        <w:t>تفسير كبير خاص بالإعجاز القرآني:</w:t>
      </w:r>
    </w:p>
    <w:p w14:paraId="53A9E1A5" w14:textId="77777777" w:rsidR="00790257" w:rsidRDefault="00790257" w:rsidP="00790257">
      <w:pPr>
        <w:ind w:left="0" w:firstLine="0"/>
        <w:jc w:val="both"/>
        <w:rPr>
          <w:rFonts w:cs="Traditional Arabic"/>
          <w:b/>
          <w:bCs/>
          <w:sz w:val="36"/>
          <w:szCs w:val="36"/>
          <w:rtl/>
        </w:rPr>
      </w:pPr>
      <w:r>
        <w:rPr>
          <w:rFonts w:cs="Traditional Arabic" w:hint="cs"/>
          <w:b/>
          <w:bCs/>
          <w:sz w:val="36"/>
          <w:szCs w:val="36"/>
          <w:rtl/>
        </w:rPr>
        <w:t xml:space="preserve">تفسير القرآن الثري الجامع في الإعجاز البياني واللغوي والعلمي، </w:t>
      </w:r>
    </w:p>
    <w:p w14:paraId="37424ADD" w14:textId="77777777" w:rsidR="00790257" w:rsidRDefault="00790257" w:rsidP="00790257">
      <w:pPr>
        <w:ind w:left="0" w:firstLine="0"/>
        <w:jc w:val="both"/>
        <w:rPr>
          <w:rFonts w:cs="Traditional Arabic"/>
          <w:sz w:val="36"/>
          <w:szCs w:val="36"/>
          <w:rtl/>
        </w:rPr>
      </w:pPr>
      <w:r w:rsidRPr="004721E7">
        <w:rPr>
          <w:rFonts w:cs="Traditional Arabic" w:hint="cs"/>
          <w:sz w:val="36"/>
          <w:szCs w:val="36"/>
          <w:rtl/>
        </w:rPr>
        <w:t xml:space="preserve">إعداد ودراسة </w:t>
      </w:r>
      <w:r>
        <w:rPr>
          <w:rFonts w:cs="Traditional Arabic" w:hint="cs"/>
          <w:sz w:val="36"/>
          <w:szCs w:val="36"/>
          <w:rtl/>
        </w:rPr>
        <w:t xml:space="preserve">الأستاذ </w:t>
      </w:r>
      <w:r w:rsidRPr="004721E7">
        <w:rPr>
          <w:rFonts w:cs="Traditional Arabic" w:hint="cs"/>
          <w:sz w:val="36"/>
          <w:szCs w:val="36"/>
          <w:rtl/>
        </w:rPr>
        <w:t>محمد الهلال، 12 مج.</w:t>
      </w:r>
    </w:p>
    <w:p w14:paraId="053EDB8D" w14:textId="77777777" w:rsidR="00790257" w:rsidRDefault="00790257" w:rsidP="00790257">
      <w:pPr>
        <w:ind w:left="0" w:firstLine="0"/>
        <w:jc w:val="both"/>
        <w:rPr>
          <w:rFonts w:cs="Traditional Arabic"/>
          <w:sz w:val="36"/>
          <w:szCs w:val="36"/>
          <w:rtl/>
        </w:rPr>
      </w:pPr>
      <w:r>
        <w:rPr>
          <w:rFonts w:cs="Traditional Arabic" w:hint="cs"/>
          <w:sz w:val="36"/>
          <w:szCs w:val="36"/>
          <w:rtl/>
        </w:rPr>
        <w:t>ذكر المؤلف أنه بقي مع هذا التفسير (25) عامًا، مستندًا إلى مصادر علمية موثوقة، وأنه شمل عدة أجزاء.</w:t>
      </w:r>
    </w:p>
    <w:p w14:paraId="57796CD7" w14:textId="77777777" w:rsidR="00790257" w:rsidRPr="004721E7" w:rsidRDefault="00790257" w:rsidP="00790257">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 xml:space="preserve">ومن منهجه: تقسيم الآيات إلى وحدات، معرفة الفروق اللغوية بين الكلمات المتشابهة، ذكر أكثر من معنى للآية إذا احتملت ذلك، المقارنة بين كثير من التفاسير المتعارف عليها... </w:t>
      </w:r>
      <w:r w:rsidRPr="004721E7">
        <w:rPr>
          <w:rFonts w:cs="Traditional Arabic" w:hint="cs"/>
          <w:sz w:val="36"/>
          <w:szCs w:val="36"/>
          <w:rtl/>
        </w:rPr>
        <w:t xml:space="preserve"> </w:t>
      </w:r>
    </w:p>
    <w:p w14:paraId="68514BEB"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11DA7215" w14:textId="77777777" w:rsidR="00790257" w:rsidRPr="000A5E7A"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مشروع توثيقي رائع:</w:t>
      </w:r>
    </w:p>
    <w:p w14:paraId="04573ED6"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F807F4">
        <w:rPr>
          <w:rFonts w:ascii="Times New Roman" w:eastAsia="Times New Roman" w:hAnsi="Times New Roman" w:cs="Traditional Arabic" w:hint="cs"/>
          <w:b/>
          <w:bCs/>
          <w:sz w:val="36"/>
          <w:szCs w:val="36"/>
          <w:rtl/>
          <w:lang w:eastAsia="ar-SA"/>
        </w:rPr>
        <w:t>موسوعة التفسير في الجزائر</w:t>
      </w:r>
      <w:r>
        <w:rPr>
          <w:rFonts w:ascii="Times New Roman" w:eastAsia="Times New Roman" w:hAnsi="Times New Roman" w:cs="Traditional Arabic" w:hint="cs"/>
          <w:sz w:val="36"/>
          <w:szCs w:val="36"/>
          <w:rtl/>
          <w:lang w:eastAsia="ar-SA"/>
        </w:rPr>
        <w:t xml:space="preserve">، بإشراف وتحرير الأستاذ حمو عبدالكريم، صدرت في </w:t>
      </w:r>
      <w:r w:rsidRPr="00C07AF7">
        <w:rPr>
          <w:rFonts w:ascii="Times New Roman" w:eastAsia="Times New Roman" w:hAnsi="Times New Roman" w:cs="Traditional Arabic" w:hint="cs"/>
          <w:sz w:val="36"/>
          <w:szCs w:val="36"/>
          <w:rtl/>
          <w:lang w:eastAsia="ar-SA"/>
        </w:rPr>
        <w:t>قسنطينة</w:t>
      </w:r>
      <w:r>
        <w:rPr>
          <w:rFonts w:ascii="Times New Roman" w:eastAsia="Times New Roman" w:hAnsi="Times New Roman" w:cs="Traditional Arabic" w:hint="cs"/>
          <w:sz w:val="36"/>
          <w:szCs w:val="36"/>
          <w:rtl/>
          <w:lang w:eastAsia="ar-SA"/>
        </w:rPr>
        <w:t xml:space="preserve"> هذ العام.</w:t>
      </w:r>
    </w:p>
    <w:p w14:paraId="22125BDB"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مجموعة مقالات وبحوث في علوم التفسير بالجزائر، يقوم على اختيارها وتحكيمها ثلة من الأساتذة والمحكمين. وصدر منها عدة أجزاء.</w:t>
      </w:r>
    </w:p>
    <w:p w14:paraId="355A984E" w14:textId="77777777" w:rsidR="00790257" w:rsidRPr="00C07AF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وهي في موضوعات شتى من عالم التفسير،</w:t>
      </w:r>
      <w:r w:rsidRPr="00700AB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مثل </w:t>
      </w:r>
      <w:r w:rsidRPr="00700ABE">
        <w:rPr>
          <w:rFonts w:ascii="Times New Roman" w:eastAsia="Times New Roman" w:hAnsi="Times New Roman" w:cs="Traditional Arabic"/>
          <w:sz w:val="36"/>
          <w:szCs w:val="36"/>
          <w:rtl/>
          <w:lang w:eastAsia="ar-SA"/>
        </w:rPr>
        <w:t xml:space="preserve">مناهج التّفسير، </w:t>
      </w:r>
      <w:r>
        <w:rPr>
          <w:rFonts w:ascii="Times New Roman" w:eastAsia="Times New Roman" w:hAnsi="Times New Roman" w:cs="Traditional Arabic" w:hint="cs"/>
          <w:sz w:val="36"/>
          <w:szCs w:val="36"/>
          <w:rtl/>
          <w:lang w:eastAsia="ar-SA"/>
        </w:rPr>
        <w:t>و</w:t>
      </w:r>
      <w:r w:rsidRPr="00700ABE">
        <w:rPr>
          <w:rFonts w:ascii="Times New Roman" w:eastAsia="Times New Roman" w:hAnsi="Times New Roman" w:cs="Traditional Arabic"/>
          <w:sz w:val="36"/>
          <w:szCs w:val="36"/>
          <w:rtl/>
          <w:lang w:eastAsia="ar-SA"/>
        </w:rPr>
        <w:t xml:space="preserve">التدريس والتأليف، </w:t>
      </w:r>
      <w:r>
        <w:rPr>
          <w:rFonts w:ascii="Times New Roman" w:eastAsia="Times New Roman" w:hAnsi="Times New Roman" w:cs="Traditional Arabic" w:hint="cs"/>
          <w:sz w:val="36"/>
          <w:szCs w:val="36"/>
          <w:rtl/>
          <w:lang w:eastAsia="ar-SA"/>
        </w:rPr>
        <w:t>و</w:t>
      </w:r>
      <w:r w:rsidRPr="00700ABE">
        <w:rPr>
          <w:rFonts w:ascii="Times New Roman" w:eastAsia="Times New Roman" w:hAnsi="Times New Roman" w:cs="Traditional Arabic"/>
          <w:sz w:val="36"/>
          <w:szCs w:val="36"/>
          <w:rtl/>
          <w:lang w:eastAsia="ar-SA"/>
        </w:rPr>
        <w:t xml:space="preserve">الاهتمام بالتفسير </w:t>
      </w:r>
      <w:r>
        <w:rPr>
          <w:rFonts w:ascii="Times New Roman" w:eastAsia="Times New Roman" w:hAnsi="Times New Roman" w:cs="Traditional Arabic" w:hint="cs"/>
          <w:sz w:val="36"/>
          <w:szCs w:val="36"/>
          <w:rtl/>
          <w:lang w:eastAsia="ar-SA"/>
        </w:rPr>
        <w:t>المأثور خاصة</w:t>
      </w:r>
      <w:r w:rsidRPr="00700ABE">
        <w:rPr>
          <w:rFonts w:ascii="Times New Roman" w:eastAsia="Times New Roman" w:hAnsi="Times New Roman" w:cs="Traditional Arabic"/>
          <w:sz w:val="36"/>
          <w:szCs w:val="36"/>
          <w:rtl/>
          <w:lang w:eastAsia="ar-SA"/>
        </w:rPr>
        <w:t>، وال</w:t>
      </w:r>
      <w:r>
        <w:rPr>
          <w:rFonts w:ascii="Times New Roman" w:eastAsia="Times New Roman" w:hAnsi="Times New Roman" w:cs="Traditional Arabic" w:hint="cs"/>
          <w:sz w:val="36"/>
          <w:szCs w:val="36"/>
          <w:rtl/>
          <w:lang w:eastAsia="ar-SA"/>
        </w:rPr>
        <w:t>ت</w:t>
      </w:r>
      <w:r w:rsidRPr="00700ABE">
        <w:rPr>
          <w:rFonts w:ascii="Times New Roman" w:eastAsia="Times New Roman" w:hAnsi="Times New Roman" w:cs="Traditional Arabic"/>
          <w:sz w:val="36"/>
          <w:szCs w:val="36"/>
          <w:rtl/>
          <w:lang w:eastAsia="ar-SA"/>
        </w:rPr>
        <w:t>فسير ا</w:t>
      </w:r>
      <w:r>
        <w:rPr>
          <w:rFonts w:ascii="Times New Roman" w:eastAsia="Times New Roman" w:hAnsi="Times New Roman" w:cs="Traditional Arabic" w:hint="cs"/>
          <w:sz w:val="36"/>
          <w:szCs w:val="36"/>
          <w:rtl/>
          <w:lang w:eastAsia="ar-SA"/>
        </w:rPr>
        <w:t>لتأ</w:t>
      </w:r>
      <w:r w:rsidRPr="00700ABE">
        <w:rPr>
          <w:rFonts w:ascii="Times New Roman" w:eastAsia="Times New Roman" w:hAnsi="Times New Roman" w:cs="Traditional Arabic"/>
          <w:sz w:val="36"/>
          <w:szCs w:val="36"/>
          <w:rtl/>
          <w:lang w:eastAsia="ar-SA"/>
        </w:rPr>
        <w:t xml:space="preserve">ويلي، </w:t>
      </w:r>
      <w:r>
        <w:rPr>
          <w:rFonts w:ascii="Times New Roman" w:eastAsia="Times New Roman" w:hAnsi="Times New Roman" w:cs="Traditional Arabic" w:hint="cs"/>
          <w:sz w:val="36"/>
          <w:szCs w:val="36"/>
          <w:rtl/>
          <w:lang w:eastAsia="ar-SA"/>
        </w:rPr>
        <w:t>والإشاري... مما</w:t>
      </w:r>
      <w:r w:rsidRPr="00700AB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w:t>
      </w:r>
      <w:r w:rsidRPr="00700ABE">
        <w:rPr>
          <w:rFonts w:ascii="Times New Roman" w:eastAsia="Times New Roman" w:hAnsi="Times New Roman" w:cs="Traditional Arabic"/>
          <w:sz w:val="36"/>
          <w:szCs w:val="36"/>
          <w:rtl/>
          <w:lang w:eastAsia="ar-SA"/>
        </w:rPr>
        <w:t>ؤكد على خدمة علوم التّفسير</w:t>
      </w:r>
      <w:r>
        <w:rPr>
          <w:rFonts w:ascii="Times New Roman" w:eastAsia="Times New Roman" w:hAnsi="Times New Roman" w:cs="Traditional Arabic" w:hint="cs"/>
          <w:sz w:val="36"/>
          <w:szCs w:val="36"/>
          <w:rtl/>
          <w:lang w:eastAsia="ar-SA"/>
        </w:rPr>
        <w:t xml:space="preserve"> وإثرائه </w:t>
      </w:r>
      <w:r w:rsidRPr="00700ABE">
        <w:rPr>
          <w:rFonts w:ascii="Times New Roman" w:eastAsia="Times New Roman" w:hAnsi="Times New Roman" w:cs="Traditional Arabic"/>
          <w:sz w:val="36"/>
          <w:szCs w:val="36"/>
          <w:rtl/>
          <w:lang w:eastAsia="ar-SA"/>
        </w:rPr>
        <w:t>ونشره بين طلبة العلم</w:t>
      </w:r>
      <w:r>
        <w:rPr>
          <w:rFonts w:ascii="Times New Roman" w:eastAsia="Times New Roman" w:hAnsi="Times New Roman" w:cs="Traditional Arabic" w:hint="cs"/>
          <w:sz w:val="36"/>
          <w:szCs w:val="36"/>
          <w:rtl/>
          <w:lang w:eastAsia="ar-SA"/>
        </w:rPr>
        <w:t>.</w:t>
      </w:r>
      <w:r w:rsidRPr="00700ABE">
        <w:rPr>
          <w:rFonts w:ascii="Times New Roman" w:eastAsia="Times New Roman" w:hAnsi="Times New Roman" w:cs="Traditional Arabic"/>
          <w:sz w:val="36"/>
          <w:szCs w:val="36"/>
          <w:rtl/>
          <w:lang w:eastAsia="ar-SA"/>
        </w:rPr>
        <w:t>.</w:t>
      </w:r>
    </w:p>
    <w:p w14:paraId="6F91C791" w14:textId="77777777" w:rsidR="00790257" w:rsidRPr="00851C86" w:rsidRDefault="00790257" w:rsidP="00790257">
      <w:pPr>
        <w:ind w:left="0" w:firstLine="0"/>
        <w:jc w:val="both"/>
        <w:rPr>
          <w:rFonts w:ascii="Times New Roman" w:eastAsia="Times New Roman" w:hAnsi="Times New Roman" w:cs="Traditional Arabic"/>
          <w:sz w:val="36"/>
          <w:szCs w:val="36"/>
          <w:rtl/>
          <w:lang w:eastAsia="ar-SA"/>
        </w:rPr>
      </w:pPr>
    </w:p>
    <w:p w14:paraId="46A200B5" w14:textId="77777777" w:rsidR="00790257" w:rsidRPr="00D94F29"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للعالم الإباضي المعروف </w:t>
      </w:r>
      <w:r w:rsidRPr="00D94F29">
        <w:rPr>
          <w:rFonts w:ascii="Times New Roman" w:eastAsia="Times New Roman" w:hAnsi="Times New Roman" w:cs="Traditional Arabic"/>
          <w:sz w:val="36"/>
          <w:szCs w:val="36"/>
          <w:rtl/>
          <w:lang w:eastAsia="ar-SA"/>
        </w:rPr>
        <w:t xml:space="preserve">محمد بن يوسف </w:t>
      </w:r>
      <w:r>
        <w:rPr>
          <w:rFonts w:ascii="Times New Roman" w:eastAsia="Times New Roman" w:hAnsi="Times New Roman" w:cs="Traditional Arabic" w:hint="cs"/>
          <w:sz w:val="36"/>
          <w:szCs w:val="36"/>
          <w:rtl/>
          <w:lang w:eastAsia="ar-SA"/>
        </w:rPr>
        <w:t>أ</w:t>
      </w:r>
      <w:r w:rsidRPr="00D94F29">
        <w:rPr>
          <w:rFonts w:ascii="Times New Roman" w:eastAsia="Times New Roman" w:hAnsi="Times New Roman" w:cs="Traditional Arabic"/>
          <w:sz w:val="36"/>
          <w:szCs w:val="36"/>
          <w:rtl/>
          <w:lang w:eastAsia="ar-SA"/>
        </w:rPr>
        <w:t>طفيش (ت ١٣٣٢</w:t>
      </w:r>
      <w:r>
        <w:rPr>
          <w:rFonts w:ascii="Times New Roman" w:eastAsia="Times New Roman" w:hAnsi="Times New Roman" w:cs="Traditional Arabic" w:hint="cs"/>
          <w:sz w:val="36"/>
          <w:szCs w:val="36"/>
          <w:rtl/>
          <w:lang w:eastAsia="ar-SA"/>
        </w:rPr>
        <w:t xml:space="preserve"> </w:t>
      </w:r>
      <w:r w:rsidRPr="00D94F29">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تفسير جديد عنوانه "</w:t>
      </w:r>
      <w:r w:rsidRPr="006D1FD7">
        <w:rPr>
          <w:rFonts w:ascii="Times New Roman" w:eastAsia="Times New Roman" w:hAnsi="Times New Roman" w:cs="Traditional Arabic"/>
          <w:b/>
          <w:bCs/>
          <w:sz w:val="36"/>
          <w:szCs w:val="36"/>
          <w:rtl/>
          <w:lang w:eastAsia="ar-SA"/>
        </w:rPr>
        <w:t>داعي العمل ليوم الأمل</w:t>
      </w:r>
      <w:r>
        <w:rPr>
          <w:rFonts w:ascii="Times New Roman" w:eastAsia="Times New Roman" w:hAnsi="Times New Roman" w:cs="Traditional Arabic" w:hint="cs"/>
          <w:sz w:val="36"/>
          <w:szCs w:val="36"/>
          <w:rtl/>
          <w:lang w:eastAsia="ar-SA"/>
        </w:rPr>
        <w:t>"</w:t>
      </w:r>
      <w:r w:rsidRPr="00D94F2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w:t>
      </w:r>
      <w:r w:rsidRPr="00D94F29">
        <w:rPr>
          <w:rFonts w:ascii="Times New Roman" w:eastAsia="Times New Roman" w:hAnsi="Times New Roman" w:cs="Traditional Arabic"/>
          <w:sz w:val="36"/>
          <w:szCs w:val="36"/>
          <w:rtl/>
          <w:lang w:eastAsia="ar-SA"/>
        </w:rPr>
        <w:t xml:space="preserve">تحقيق ودراسة عبدالله بن سعيد القنوبي. </w:t>
      </w:r>
    </w:p>
    <w:p w14:paraId="5002037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D94F29">
        <w:rPr>
          <w:rFonts w:ascii="Times New Roman" w:eastAsia="Times New Roman" w:hAnsi="Times New Roman" w:cs="Traditional Arabic"/>
          <w:sz w:val="36"/>
          <w:szCs w:val="36"/>
          <w:rtl/>
          <w:lang w:eastAsia="ar-SA"/>
        </w:rPr>
        <w:t>جزء من سورة ص، ومن سورة الرحمن حتى سورة الناس</w:t>
      </w:r>
      <w:r>
        <w:rPr>
          <w:rFonts w:ascii="Times New Roman" w:eastAsia="Times New Roman" w:hAnsi="Times New Roman" w:cs="Traditional Arabic" w:hint="cs"/>
          <w:sz w:val="36"/>
          <w:szCs w:val="36"/>
          <w:rtl/>
          <w:lang w:eastAsia="ar-SA"/>
        </w:rPr>
        <w:t>، 5 مج</w:t>
      </w:r>
      <w:r w:rsidRPr="00D94F29">
        <w:rPr>
          <w:rFonts w:ascii="Times New Roman" w:eastAsia="Times New Roman" w:hAnsi="Times New Roman" w:cs="Traditional Arabic"/>
          <w:sz w:val="36"/>
          <w:szCs w:val="36"/>
          <w:rtl/>
          <w:lang w:eastAsia="ar-SA"/>
        </w:rPr>
        <w:t>.</w:t>
      </w:r>
    </w:p>
    <w:p w14:paraId="784C7CD1"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عمل عليه ثلاثة آخرون، هم:</w:t>
      </w:r>
      <w:r w:rsidRPr="009B65F1">
        <w:rPr>
          <w:rFonts w:ascii="Times New Roman" w:eastAsia="Times New Roman" w:hAnsi="Times New Roman" w:cs="Traditional Arabic"/>
          <w:sz w:val="36"/>
          <w:szCs w:val="36"/>
          <w:rtl/>
          <w:lang w:eastAsia="ar-SA"/>
        </w:rPr>
        <w:t xml:space="preserve"> مصطفى باجو، </w:t>
      </w:r>
      <w:r>
        <w:rPr>
          <w:rFonts w:ascii="Times New Roman" w:eastAsia="Times New Roman" w:hAnsi="Times New Roman" w:cs="Traditional Arabic" w:hint="cs"/>
          <w:sz w:val="36"/>
          <w:szCs w:val="36"/>
          <w:rtl/>
          <w:lang w:eastAsia="ar-SA"/>
        </w:rPr>
        <w:t>و</w:t>
      </w:r>
      <w:r w:rsidRPr="009B65F1">
        <w:rPr>
          <w:rFonts w:ascii="Times New Roman" w:eastAsia="Times New Roman" w:hAnsi="Times New Roman" w:cs="Traditional Arabic"/>
          <w:sz w:val="36"/>
          <w:szCs w:val="36"/>
          <w:rtl/>
          <w:lang w:eastAsia="ar-SA"/>
        </w:rPr>
        <w:t>محمَّد باباعمي</w:t>
      </w:r>
      <w:r>
        <w:rPr>
          <w:rFonts w:ascii="Times New Roman" w:eastAsia="Times New Roman" w:hAnsi="Times New Roman" w:cs="Traditional Arabic" w:hint="cs"/>
          <w:sz w:val="36"/>
          <w:szCs w:val="36"/>
          <w:rtl/>
          <w:lang w:eastAsia="ar-SA"/>
        </w:rPr>
        <w:t xml:space="preserve">، </w:t>
      </w:r>
      <w:r w:rsidRPr="009B65F1">
        <w:rPr>
          <w:rFonts w:ascii="Times New Roman" w:eastAsia="Times New Roman" w:hAnsi="Times New Roman" w:cs="Traditional Arabic"/>
          <w:sz w:val="36"/>
          <w:szCs w:val="36"/>
          <w:rtl/>
          <w:lang w:eastAsia="ar-SA"/>
        </w:rPr>
        <w:t xml:space="preserve">ومصطفى شريفي، </w:t>
      </w:r>
      <w:r>
        <w:rPr>
          <w:rFonts w:ascii="Times New Roman" w:eastAsia="Times New Roman" w:hAnsi="Times New Roman" w:cs="Traditional Arabic" w:hint="cs"/>
          <w:sz w:val="36"/>
          <w:szCs w:val="36"/>
          <w:rtl/>
          <w:lang w:eastAsia="ar-SA"/>
        </w:rPr>
        <w:t>ولعله لم يصدر بعد.</w:t>
      </w:r>
    </w:p>
    <w:p w14:paraId="295D56C9"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ولأطفيش ثلاثة تفاسير: هذا الذي لم يتمه، وقد بدأ به من الأخير.</w:t>
      </w:r>
    </w:p>
    <w:p w14:paraId="7CD73668"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والآخر "ه</w:t>
      </w:r>
      <w:r w:rsidRPr="006E5DA7">
        <w:rPr>
          <w:rFonts w:ascii="Times New Roman" w:eastAsia="Times New Roman" w:hAnsi="Times New Roman" w:cs="Traditional Arabic"/>
          <w:sz w:val="36"/>
          <w:szCs w:val="36"/>
          <w:rtl/>
          <w:lang w:eastAsia="ar-SA"/>
        </w:rPr>
        <w:t>ميان الزاد إلى دار الميعاد</w:t>
      </w:r>
      <w:r>
        <w:rPr>
          <w:rFonts w:ascii="Times New Roman" w:eastAsia="Times New Roman" w:hAnsi="Times New Roman" w:cs="Traditional Arabic" w:hint="cs"/>
          <w:sz w:val="36"/>
          <w:szCs w:val="36"/>
          <w:rtl/>
          <w:lang w:eastAsia="ar-SA"/>
        </w:rPr>
        <w:t>" بدأ به وعمره (24) عامًا، وصدر في (13 مج).</w:t>
      </w:r>
    </w:p>
    <w:p w14:paraId="674F285E"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وأهمها وآخرها "تيسير التفسير"، الذي صدر في (7 مج)، ثم في (14 مج). وذكر أنه سيصدر من جديد</w:t>
      </w:r>
      <w:r w:rsidRPr="003C5552">
        <w:rPr>
          <w:rFonts w:ascii="Times New Roman" w:eastAsia="Times New Roman" w:hAnsi="Times New Roman" w:cs="Traditional Arabic"/>
          <w:sz w:val="36"/>
          <w:szCs w:val="36"/>
          <w:rtl/>
          <w:lang w:eastAsia="ar-SA"/>
        </w:rPr>
        <w:t xml:space="preserve"> بتحقيق إبراهيم طل</w:t>
      </w:r>
      <w:r>
        <w:rPr>
          <w:rFonts w:ascii="Times New Roman" w:eastAsia="Times New Roman" w:hAnsi="Times New Roman" w:cs="Traditional Arabic" w:hint="cs"/>
          <w:sz w:val="36"/>
          <w:szCs w:val="36"/>
          <w:rtl/>
          <w:lang w:eastAsia="ar-SA"/>
        </w:rPr>
        <w:t>ّ</w:t>
      </w:r>
      <w:r w:rsidRPr="003C5552">
        <w:rPr>
          <w:rFonts w:ascii="Times New Roman" w:eastAsia="Times New Roman" w:hAnsi="Times New Roman" w:cs="Traditional Arabic"/>
          <w:sz w:val="36"/>
          <w:szCs w:val="36"/>
          <w:rtl/>
          <w:lang w:eastAsia="ar-SA"/>
        </w:rPr>
        <w:t>اي.</w:t>
      </w:r>
    </w:p>
    <w:p w14:paraId="62CC9043" w14:textId="77777777" w:rsidR="00790257" w:rsidRDefault="00790257" w:rsidP="00790257">
      <w:pPr>
        <w:ind w:left="0" w:firstLine="0"/>
        <w:jc w:val="both"/>
        <w:rPr>
          <w:rFonts w:ascii="Times New Roman" w:eastAsia="Times New Roman" w:hAnsi="Times New Roman" w:cs="Traditional Arabic"/>
          <w:sz w:val="36"/>
          <w:szCs w:val="36"/>
          <w:rtl/>
          <w:lang w:eastAsia="ar-SA"/>
        </w:rPr>
      </w:pPr>
    </w:p>
    <w:p w14:paraId="5CC74CAE"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C81E53">
        <w:rPr>
          <w:rFonts w:ascii="Times New Roman" w:eastAsia="Times New Roman" w:hAnsi="Times New Roman" w:cs="Traditional Arabic"/>
          <w:b/>
          <w:bCs/>
          <w:sz w:val="36"/>
          <w:szCs w:val="36"/>
          <w:rtl/>
          <w:lang w:eastAsia="ar-SA"/>
        </w:rPr>
        <w:t>تأويل القرآن الكريم بعادة العرب وسننهم في كلامهم</w:t>
      </w:r>
      <w:r>
        <w:rPr>
          <w:rFonts w:ascii="Times New Roman" w:eastAsia="Times New Roman" w:hAnsi="Times New Roman" w:cs="Traditional Arabic" w:hint="cs"/>
          <w:b/>
          <w:bCs/>
          <w:sz w:val="36"/>
          <w:szCs w:val="36"/>
          <w:rtl/>
          <w:lang w:eastAsia="ar-SA"/>
        </w:rPr>
        <w:t>،</w:t>
      </w:r>
      <w:r w:rsidRPr="005F0B6A">
        <w:rPr>
          <w:rFonts w:ascii="Times New Roman" w:eastAsia="Times New Roman" w:hAnsi="Times New Roman" w:cs="Traditional Arabic" w:hint="cs"/>
          <w:sz w:val="36"/>
          <w:szCs w:val="36"/>
          <w:rtl/>
          <w:lang w:eastAsia="ar-SA"/>
        </w:rPr>
        <w:t xml:space="preserve"> </w:t>
      </w:r>
    </w:p>
    <w:p w14:paraId="64D59017"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5F0B6A">
        <w:rPr>
          <w:rFonts w:ascii="Times New Roman" w:eastAsia="Times New Roman" w:hAnsi="Times New Roman" w:cs="Traditional Arabic" w:hint="cs"/>
          <w:sz w:val="36"/>
          <w:szCs w:val="36"/>
          <w:rtl/>
          <w:lang w:eastAsia="ar-SA"/>
        </w:rPr>
        <w:t>للأستاذ</w:t>
      </w:r>
      <w:r w:rsidRPr="00C81E53">
        <w:rPr>
          <w:rFonts w:ascii="Times New Roman" w:eastAsia="Times New Roman" w:hAnsi="Times New Roman" w:cs="Traditional Arabic"/>
          <w:sz w:val="36"/>
          <w:szCs w:val="36"/>
          <w:rtl/>
          <w:lang w:eastAsia="ar-SA"/>
        </w:rPr>
        <w:t xml:space="preserve"> عبدالمنعم أحمد صالح</w:t>
      </w:r>
      <w:r>
        <w:rPr>
          <w:rFonts w:ascii="Times New Roman" w:eastAsia="Times New Roman" w:hAnsi="Times New Roman" w:cs="Traditional Arabic" w:hint="cs"/>
          <w:sz w:val="36"/>
          <w:szCs w:val="36"/>
          <w:rtl/>
          <w:lang w:eastAsia="ar-SA"/>
        </w:rPr>
        <w:t>، الذي صدر حديثًا عن دار وضّاح ومكتبة دجلة بعمّان، بحث طويل يقع في (</w:t>
      </w:r>
      <w:r w:rsidRPr="00C81E53">
        <w:rPr>
          <w:rFonts w:ascii="Times New Roman" w:eastAsia="Times New Roman" w:hAnsi="Times New Roman" w:cs="Traditional Arabic" w:hint="cs"/>
          <w:sz w:val="36"/>
          <w:szCs w:val="36"/>
          <w:rtl/>
          <w:lang w:eastAsia="ar-SA"/>
        </w:rPr>
        <w:t>554 ص</w:t>
      </w:r>
      <w:r>
        <w:rPr>
          <w:rFonts w:ascii="Times New Roman" w:eastAsia="Times New Roman" w:hAnsi="Times New Roman" w:cs="Traditional Arabic" w:hint="cs"/>
          <w:sz w:val="36"/>
          <w:szCs w:val="36"/>
          <w:rtl/>
          <w:lang w:eastAsia="ar-SA"/>
        </w:rPr>
        <w:t>)، ويؤكد أنه لم يسبق إفراده بتأليف قبله.</w:t>
      </w:r>
    </w:p>
    <w:p w14:paraId="7005BD3C"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حقًّا كتاب نادر وفريد في تأليفه، ومهم في موضوعه، لجِدته، وتعلقه بتفسير كتاب الله عزَّ وجلّ.</w:t>
      </w:r>
      <w:r w:rsidRPr="00240F33">
        <w:rPr>
          <w:rtl/>
        </w:rPr>
        <w:t xml:space="preserve"> </w:t>
      </w:r>
      <w:r>
        <w:rPr>
          <w:rFonts w:ascii="Times New Roman" w:eastAsia="Times New Roman" w:hAnsi="Times New Roman" w:cs="Traditional Arabic" w:hint="cs"/>
          <w:sz w:val="36"/>
          <w:szCs w:val="36"/>
          <w:rtl/>
          <w:lang w:eastAsia="ar-SA"/>
        </w:rPr>
        <w:t xml:space="preserve">ويعتبر إضافة جديدة إلى </w:t>
      </w:r>
      <w:r w:rsidRPr="00240F33">
        <w:rPr>
          <w:rFonts w:ascii="Times New Roman" w:eastAsia="Times New Roman" w:hAnsi="Times New Roman" w:cs="Traditional Arabic"/>
          <w:sz w:val="36"/>
          <w:szCs w:val="36"/>
          <w:rtl/>
          <w:lang w:eastAsia="ar-SA"/>
        </w:rPr>
        <w:t>مكتبة الدراسات القرآنية</w:t>
      </w:r>
      <w:r>
        <w:rPr>
          <w:rFonts w:ascii="Times New Roman" w:eastAsia="Times New Roman" w:hAnsi="Times New Roman" w:cs="Traditional Arabic" w:hint="cs"/>
          <w:sz w:val="36"/>
          <w:szCs w:val="36"/>
          <w:rtl/>
          <w:lang w:eastAsia="ar-SA"/>
        </w:rPr>
        <w:t>.</w:t>
      </w:r>
    </w:p>
    <w:p w14:paraId="2739A2CE" w14:textId="77777777" w:rsidR="00790257" w:rsidRPr="00C81E53" w:rsidRDefault="00790257" w:rsidP="0079025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واهتمام المؤلف بهذا الموضوع كان قديمًا، حيث لا</w:t>
      </w:r>
      <w:r w:rsidRPr="005A1A3F">
        <w:rPr>
          <w:rFonts w:ascii="Times New Roman" w:eastAsia="Times New Roman" w:hAnsi="Times New Roman" w:cs="Traditional Arabic"/>
          <w:sz w:val="36"/>
          <w:szCs w:val="36"/>
          <w:rtl/>
          <w:lang w:eastAsia="ar-SA"/>
        </w:rPr>
        <w:t>حظ أن عدداً غير قليل من آيات الذكر الحكيم ذكر في تفسيرها بعض المفسرين أنها جاءت على طريقة العرب، وعاداتهم في كلامهم، ومخاطبة بعضهم بعضاً، ومن خلال أقوال بعض المفسرين، تبين له من الآراء المختلفة، أن الأقرب منها إلى الصواب هو ما فسر بأنه جاء على سنن العرب</w:t>
      </w:r>
      <w:r>
        <w:rPr>
          <w:rFonts w:ascii="Times New Roman" w:eastAsia="Times New Roman" w:hAnsi="Times New Roman" w:cs="Traditional Arabic" w:hint="cs"/>
          <w:sz w:val="36"/>
          <w:szCs w:val="36"/>
          <w:rtl/>
          <w:lang w:eastAsia="ar-SA"/>
        </w:rPr>
        <w:t xml:space="preserve">. </w:t>
      </w:r>
    </w:p>
    <w:p w14:paraId="692783F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9D14E1">
        <w:rPr>
          <w:rFonts w:ascii="Times New Roman" w:eastAsia="Times New Roman" w:hAnsi="Times New Roman" w:cs="Traditional Arabic"/>
          <w:sz w:val="36"/>
          <w:szCs w:val="36"/>
          <w:rtl/>
          <w:lang w:eastAsia="ar-SA"/>
        </w:rPr>
        <w:t>معرفة عادة العرب وأساليبهم في كلامهم توضح ما قد يرى بعض الناس ذكره في القرآن مستغرباً، مثل قراء</w:t>
      </w:r>
      <w:r>
        <w:rPr>
          <w:rFonts w:ascii="Times New Roman" w:eastAsia="Times New Roman" w:hAnsi="Times New Roman" w:cs="Traditional Arabic" w:hint="cs"/>
          <w:sz w:val="36"/>
          <w:szCs w:val="36"/>
          <w:rtl/>
          <w:lang w:eastAsia="ar-SA"/>
        </w:rPr>
        <w:t>ة</w:t>
      </w:r>
      <w:r w:rsidRPr="009D14E1">
        <w:rPr>
          <w:rFonts w:ascii="Times New Roman" w:eastAsia="Times New Roman" w:hAnsi="Times New Roman" w:cs="Traditional Arabic"/>
          <w:sz w:val="36"/>
          <w:szCs w:val="36"/>
          <w:rtl/>
          <w:lang w:eastAsia="ar-SA"/>
        </w:rPr>
        <w:t xml:space="preserve"> قوله تعالى: </w:t>
      </w:r>
      <w:r>
        <w:rPr>
          <w:rFonts w:ascii="Times New Roman" w:eastAsia="Times New Roman" w:hAnsi="Times New Roman" w:cs="Traditional Arabic" w:hint="cs"/>
          <w:sz w:val="36"/>
          <w:szCs w:val="36"/>
          <w:rtl/>
          <w:lang w:eastAsia="ar-SA"/>
        </w:rPr>
        <w:t>{</w:t>
      </w:r>
      <w:r w:rsidRPr="00412A31">
        <w:rPr>
          <w:rFonts w:ascii="Times New Roman" w:eastAsia="Times New Roman" w:hAnsi="Times New Roman" w:cs="Traditional Arabic"/>
          <w:sz w:val="36"/>
          <w:szCs w:val="36"/>
          <w:rtl/>
          <w:lang w:eastAsia="ar-SA"/>
        </w:rPr>
        <w:t>فَمَا بَكَتْ عَلَيْهِمُ السَّمَاءُ وَالْأَرْضُ وَمَا كَانُوا مُنظَرِينَ</w:t>
      </w:r>
      <w:r>
        <w:rPr>
          <w:rFonts w:ascii="Times New Roman" w:eastAsia="Times New Roman" w:hAnsi="Times New Roman" w:cs="Traditional Arabic" w:hint="cs"/>
          <w:sz w:val="36"/>
          <w:szCs w:val="36"/>
          <w:rtl/>
          <w:lang w:eastAsia="ar-SA"/>
        </w:rPr>
        <w:t>}</w:t>
      </w:r>
      <w:r w:rsidRPr="009D14E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9D14E1">
        <w:rPr>
          <w:rFonts w:ascii="Times New Roman" w:eastAsia="Times New Roman" w:hAnsi="Times New Roman" w:cs="Traditional Arabic"/>
          <w:sz w:val="36"/>
          <w:szCs w:val="36"/>
          <w:rtl/>
          <w:lang w:eastAsia="ar-SA"/>
        </w:rPr>
        <w:lastRenderedPageBreak/>
        <w:t>الدخان: 29]</w:t>
      </w:r>
      <w:r>
        <w:rPr>
          <w:rFonts w:ascii="Times New Roman" w:eastAsia="Times New Roman" w:hAnsi="Times New Roman" w:cs="Traditional Arabic" w:hint="cs"/>
          <w:sz w:val="36"/>
          <w:szCs w:val="36"/>
          <w:rtl/>
          <w:lang w:eastAsia="ar-SA"/>
        </w:rPr>
        <w:t>،</w:t>
      </w:r>
      <w:r w:rsidRPr="009D14E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في</w:t>
      </w:r>
      <w:r w:rsidRPr="009D14E1">
        <w:rPr>
          <w:rFonts w:ascii="Times New Roman" w:eastAsia="Times New Roman" w:hAnsi="Times New Roman" w:cs="Traditional Arabic"/>
          <w:sz w:val="36"/>
          <w:szCs w:val="36"/>
          <w:rtl/>
          <w:lang w:eastAsia="ar-SA"/>
        </w:rPr>
        <w:t xml:space="preserve">قول: </w:t>
      </w:r>
      <w:r>
        <w:rPr>
          <w:rFonts w:ascii="Times New Roman" w:eastAsia="Times New Roman" w:hAnsi="Times New Roman" w:cs="Traditional Arabic" w:hint="cs"/>
          <w:sz w:val="36"/>
          <w:szCs w:val="36"/>
          <w:rtl/>
          <w:lang w:eastAsia="ar-SA"/>
        </w:rPr>
        <w:t>و</w:t>
      </w:r>
      <w:r w:rsidRPr="009D14E1">
        <w:rPr>
          <w:rFonts w:ascii="Times New Roman" w:eastAsia="Times New Roman" w:hAnsi="Times New Roman" w:cs="Traditional Arabic"/>
          <w:sz w:val="36"/>
          <w:szCs w:val="36"/>
          <w:rtl/>
          <w:lang w:eastAsia="ar-SA"/>
        </w:rPr>
        <w:t xml:space="preserve">هل السماء والأرض تبكيان على أحد؟ وحينما </w:t>
      </w:r>
      <w:r>
        <w:rPr>
          <w:rFonts w:ascii="Times New Roman" w:eastAsia="Times New Roman" w:hAnsi="Times New Roman" w:cs="Traditional Arabic" w:hint="cs"/>
          <w:sz w:val="36"/>
          <w:szCs w:val="36"/>
          <w:rtl/>
          <w:lang w:eastAsia="ar-SA"/>
        </w:rPr>
        <w:t>ي</w:t>
      </w:r>
      <w:r w:rsidRPr="009D14E1">
        <w:rPr>
          <w:rFonts w:ascii="Times New Roman" w:eastAsia="Times New Roman" w:hAnsi="Times New Roman" w:cs="Traditional Arabic"/>
          <w:sz w:val="36"/>
          <w:szCs w:val="36"/>
          <w:rtl/>
          <w:lang w:eastAsia="ar-SA"/>
        </w:rPr>
        <w:t xml:space="preserve">قرأ قوله تعالى: </w:t>
      </w:r>
      <w:r>
        <w:rPr>
          <w:rFonts w:ascii="Times New Roman" w:eastAsia="Times New Roman" w:hAnsi="Times New Roman" w:cs="Traditional Arabic" w:hint="cs"/>
          <w:sz w:val="36"/>
          <w:szCs w:val="36"/>
          <w:rtl/>
          <w:lang w:eastAsia="ar-SA"/>
        </w:rPr>
        <w:t>{</w:t>
      </w:r>
      <w:r w:rsidRPr="00893DC5">
        <w:rPr>
          <w:rFonts w:ascii="Times New Roman" w:eastAsia="Times New Roman" w:hAnsi="Times New Roman" w:cs="Traditional Arabic"/>
          <w:sz w:val="36"/>
          <w:szCs w:val="36"/>
          <w:rtl/>
          <w:lang w:eastAsia="ar-SA"/>
        </w:rPr>
        <w:t>وَلا طَائِرٍ يَطِيرُ بِجَنَاحَيْهِ</w:t>
      </w:r>
      <w:r>
        <w:rPr>
          <w:rFonts w:ascii="Times New Roman" w:eastAsia="Times New Roman" w:hAnsi="Times New Roman" w:cs="Traditional Arabic" w:hint="cs"/>
          <w:sz w:val="36"/>
          <w:szCs w:val="36"/>
          <w:rtl/>
          <w:lang w:eastAsia="ar-SA"/>
        </w:rPr>
        <w:t xml:space="preserve">} [سورة </w:t>
      </w:r>
      <w:r w:rsidRPr="009D14E1">
        <w:rPr>
          <w:rFonts w:ascii="Times New Roman" w:eastAsia="Times New Roman" w:hAnsi="Times New Roman" w:cs="Traditional Arabic"/>
          <w:sz w:val="36"/>
          <w:szCs w:val="36"/>
          <w:rtl/>
          <w:lang w:eastAsia="ar-SA"/>
        </w:rPr>
        <w:t xml:space="preserve">الأنعام: 38] </w:t>
      </w:r>
      <w:r>
        <w:rPr>
          <w:rFonts w:ascii="Times New Roman" w:eastAsia="Times New Roman" w:hAnsi="Times New Roman" w:cs="Traditional Arabic" w:hint="cs"/>
          <w:sz w:val="36"/>
          <w:szCs w:val="36"/>
          <w:rtl/>
          <w:lang w:eastAsia="ar-SA"/>
        </w:rPr>
        <w:t>ي</w:t>
      </w:r>
      <w:r w:rsidRPr="009D14E1">
        <w:rPr>
          <w:rFonts w:ascii="Times New Roman" w:eastAsia="Times New Roman" w:hAnsi="Times New Roman" w:cs="Traditional Arabic"/>
          <w:sz w:val="36"/>
          <w:szCs w:val="36"/>
          <w:rtl/>
          <w:lang w:eastAsia="ar-SA"/>
        </w:rPr>
        <w:t>تساءل: وهل يطير الطائر بغير جناحين؟ وغير ذلك من الآيات التي ضمها هذا الكتاب</w:t>
      </w:r>
      <w:r>
        <w:rPr>
          <w:rFonts w:ascii="Times New Roman" w:eastAsia="Times New Roman" w:hAnsi="Times New Roman" w:cs="Traditional Arabic" w:hint="cs"/>
          <w:sz w:val="36"/>
          <w:szCs w:val="36"/>
          <w:rtl/>
          <w:lang w:eastAsia="ar-SA"/>
        </w:rPr>
        <w:t>.</w:t>
      </w:r>
      <w:r w:rsidRPr="009D14E1">
        <w:rPr>
          <w:rFonts w:ascii="Times New Roman" w:eastAsia="Times New Roman" w:hAnsi="Times New Roman" w:cs="Traditional Arabic"/>
          <w:sz w:val="36"/>
          <w:szCs w:val="36"/>
          <w:rtl/>
          <w:lang w:eastAsia="ar-SA"/>
        </w:rPr>
        <w:t xml:space="preserve"> ولكن استغراب</w:t>
      </w:r>
      <w:r>
        <w:rPr>
          <w:rFonts w:ascii="Times New Roman" w:eastAsia="Times New Roman" w:hAnsi="Times New Roman" w:cs="Traditional Arabic" w:hint="cs"/>
          <w:sz w:val="36"/>
          <w:szCs w:val="36"/>
          <w:rtl/>
          <w:lang w:eastAsia="ar-SA"/>
        </w:rPr>
        <w:t>ه</w:t>
      </w:r>
      <w:r w:rsidRPr="009D14E1">
        <w:rPr>
          <w:rFonts w:ascii="Times New Roman" w:eastAsia="Times New Roman" w:hAnsi="Times New Roman" w:cs="Traditional Arabic"/>
          <w:sz w:val="36"/>
          <w:szCs w:val="36"/>
          <w:rtl/>
          <w:lang w:eastAsia="ar-SA"/>
        </w:rPr>
        <w:t xml:space="preserve"> يزول عندما </w:t>
      </w:r>
      <w:r>
        <w:rPr>
          <w:rFonts w:ascii="Times New Roman" w:eastAsia="Times New Roman" w:hAnsi="Times New Roman" w:cs="Traditional Arabic" w:hint="cs"/>
          <w:sz w:val="36"/>
          <w:szCs w:val="36"/>
          <w:rtl/>
          <w:lang w:eastAsia="ar-SA"/>
        </w:rPr>
        <w:t>ي</w:t>
      </w:r>
      <w:r w:rsidRPr="009D14E1">
        <w:rPr>
          <w:rFonts w:ascii="Times New Roman" w:eastAsia="Times New Roman" w:hAnsi="Times New Roman" w:cs="Traditional Arabic"/>
          <w:sz w:val="36"/>
          <w:szCs w:val="36"/>
          <w:rtl/>
          <w:lang w:eastAsia="ar-SA"/>
        </w:rPr>
        <w:t>علم أن ذلك جاء على عادات العرب وأساليبهم في كلامهم بالنحو الذي أورد الكتاب تفاصيله</w:t>
      </w:r>
      <w:r>
        <w:rPr>
          <w:rFonts w:ascii="Times New Roman" w:eastAsia="Times New Roman" w:hAnsi="Times New Roman" w:cs="Traditional Arabic" w:hint="cs"/>
          <w:sz w:val="36"/>
          <w:szCs w:val="36"/>
          <w:rtl/>
          <w:lang w:eastAsia="ar-SA"/>
        </w:rPr>
        <w:t>؛</w:t>
      </w:r>
      <w:r w:rsidRPr="009D14E1">
        <w:rPr>
          <w:rFonts w:ascii="Times New Roman" w:eastAsia="Times New Roman" w:hAnsi="Times New Roman" w:cs="Traditional Arabic"/>
          <w:sz w:val="36"/>
          <w:szCs w:val="36"/>
          <w:rtl/>
          <w:lang w:eastAsia="ar-SA"/>
        </w:rPr>
        <w:t xml:space="preserve"> ولذلك عدّ المفسرون وعلماء علوم القرآن معرفة العربية من مستلزمات المفسر، بعلومها المختلفة</w:t>
      </w:r>
      <w:r>
        <w:rPr>
          <w:rFonts w:ascii="Times New Roman" w:eastAsia="Times New Roman" w:hAnsi="Times New Roman" w:cs="Traditional Arabic" w:hint="cs"/>
          <w:sz w:val="36"/>
          <w:szCs w:val="36"/>
          <w:rtl/>
          <w:lang w:eastAsia="ar-SA"/>
        </w:rPr>
        <w:t>.</w:t>
      </w:r>
    </w:p>
    <w:p w14:paraId="2BFF61DE" w14:textId="77777777" w:rsidR="00790257" w:rsidRPr="00C81E53"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يورد أقوال المفسرين في الآيات المقصودة، ويتبعها بما ذكر من عادة العرب في تفسيرها. </w:t>
      </w:r>
    </w:p>
    <w:p w14:paraId="7F5A5D22" w14:textId="77777777" w:rsidR="00790257" w:rsidRDefault="00790257" w:rsidP="0079025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ور</w:t>
      </w:r>
      <w:r w:rsidRPr="00554371">
        <w:rPr>
          <w:rFonts w:ascii="Calibri" w:eastAsia="Calibri" w:hAnsi="Calibri" w:cs="Traditional Arabic"/>
          <w:sz w:val="36"/>
          <w:szCs w:val="36"/>
          <w:rtl/>
        </w:rPr>
        <w:t>تب عرض الآيات في الكتاب بحسب حروف المعجم للكلمة</w:t>
      </w:r>
      <w:r>
        <w:rPr>
          <w:rFonts w:ascii="Calibri" w:eastAsia="Calibri" w:hAnsi="Calibri" w:cs="Traditional Arabic" w:hint="cs"/>
          <w:sz w:val="36"/>
          <w:szCs w:val="36"/>
          <w:rtl/>
        </w:rPr>
        <w:t>..</w:t>
      </w:r>
    </w:p>
    <w:p w14:paraId="48B3D93D" w14:textId="77777777" w:rsidR="00790257" w:rsidRDefault="00790257" w:rsidP="0079025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واختار أكثر من (35) تفسيرًا للرجوع إليها.</w:t>
      </w:r>
    </w:p>
    <w:p w14:paraId="36A1C49D" w14:textId="77777777" w:rsidR="00790257" w:rsidRDefault="00790257" w:rsidP="0079025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8C79FC">
        <w:rPr>
          <w:rFonts w:ascii="Calibri" w:eastAsia="Calibri" w:hAnsi="Calibri" w:cs="Traditional Arabic"/>
          <w:sz w:val="36"/>
          <w:szCs w:val="36"/>
          <w:rtl/>
        </w:rPr>
        <w:t>رجع إلى ما يزيد ع</w:t>
      </w:r>
      <w:r>
        <w:rPr>
          <w:rFonts w:ascii="Calibri" w:eastAsia="Calibri" w:hAnsi="Calibri" w:cs="Traditional Arabic" w:hint="cs"/>
          <w:sz w:val="36"/>
          <w:szCs w:val="36"/>
          <w:rtl/>
        </w:rPr>
        <w:t>ن</w:t>
      </w:r>
      <w:r w:rsidRPr="008C79FC">
        <w:rPr>
          <w:rFonts w:ascii="Calibri" w:eastAsia="Calibri" w:hAnsi="Calibri" w:cs="Traditional Arabic"/>
          <w:sz w:val="36"/>
          <w:szCs w:val="36"/>
          <w:rtl/>
        </w:rPr>
        <w:t xml:space="preserve"> </w:t>
      </w:r>
      <w:r>
        <w:rPr>
          <w:rFonts w:ascii="Calibri" w:eastAsia="Calibri" w:hAnsi="Calibri" w:cs="Traditional Arabic" w:hint="cs"/>
          <w:sz w:val="36"/>
          <w:szCs w:val="36"/>
          <w:rtl/>
        </w:rPr>
        <w:t>(3000)</w:t>
      </w:r>
      <w:r w:rsidRPr="008C79FC">
        <w:rPr>
          <w:rFonts w:ascii="Calibri" w:eastAsia="Calibri" w:hAnsi="Calibri" w:cs="Traditional Arabic"/>
          <w:sz w:val="36"/>
          <w:szCs w:val="36"/>
          <w:rtl/>
        </w:rPr>
        <w:t xml:space="preserve"> موضع عند المفسرين، تخص العرب بنحو عام، إلا أنه استخرج منها </w:t>
      </w:r>
      <w:r>
        <w:rPr>
          <w:rFonts w:ascii="Calibri" w:eastAsia="Calibri" w:hAnsi="Calibri" w:cs="Traditional Arabic" w:hint="cs"/>
          <w:sz w:val="36"/>
          <w:szCs w:val="36"/>
          <w:rtl/>
        </w:rPr>
        <w:t>(131)</w:t>
      </w:r>
      <w:r w:rsidRPr="008C79FC">
        <w:rPr>
          <w:rFonts w:ascii="Calibri" w:eastAsia="Calibri" w:hAnsi="Calibri" w:cs="Traditional Arabic"/>
          <w:sz w:val="36"/>
          <w:szCs w:val="36"/>
          <w:rtl/>
        </w:rPr>
        <w:t xml:space="preserve"> موضع</w:t>
      </w:r>
      <w:r>
        <w:rPr>
          <w:rFonts w:ascii="Calibri" w:eastAsia="Calibri" w:hAnsi="Calibri" w:cs="Traditional Arabic" w:hint="cs"/>
          <w:sz w:val="36"/>
          <w:szCs w:val="36"/>
          <w:rtl/>
        </w:rPr>
        <w:t>ًا</w:t>
      </w:r>
      <w:r w:rsidRPr="008C79FC">
        <w:rPr>
          <w:rFonts w:ascii="Calibri" w:eastAsia="Calibri" w:hAnsi="Calibri" w:cs="Traditional Arabic"/>
          <w:sz w:val="36"/>
          <w:szCs w:val="36"/>
          <w:rtl/>
        </w:rPr>
        <w:t xml:space="preserve"> تخص موضوع بحثه.</w:t>
      </w:r>
    </w:p>
    <w:p w14:paraId="77009180" w14:textId="77777777" w:rsidR="00790257" w:rsidRPr="003C1960" w:rsidRDefault="00790257" w:rsidP="00790257">
      <w:pPr>
        <w:ind w:left="0" w:firstLine="0"/>
        <w:rPr>
          <w:rFonts w:ascii="Calibri" w:eastAsia="Calibri" w:hAnsi="Calibri" w:cs="Traditional Arabic"/>
          <w:sz w:val="36"/>
          <w:szCs w:val="36"/>
          <w:rtl/>
        </w:rPr>
      </w:pPr>
      <w:r>
        <w:rPr>
          <w:rFonts w:ascii="Calibri" w:eastAsia="Calibri" w:hAnsi="Calibri" w:cs="Traditional Arabic" w:hint="cs"/>
          <w:sz w:val="36"/>
          <w:szCs w:val="36"/>
          <w:rtl/>
        </w:rPr>
        <w:t>وختم كتابه</w:t>
      </w:r>
      <w:r w:rsidRPr="003C1960">
        <w:rPr>
          <w:rFonts w:ascii="Calibri" w:eastAsia="Calibri" w:hAnsi="Calibri" w:cs="Traditional Arabic"/>
          <w:sz w:val="36"/>
          <w:szCs w:val="36"/>
          <w:rtl/>
        </w:rPr>
        <w:t xml:space="preserve"> بملخص لنتائجه</w:t>
      </w:r>
      <w:r>
        <w:rPr>
          <w:rFonts w:ascii="Calibri" w:eastAsia="Calibri" w:hAnsi="Calibri" w:cs="Traditional Arabic" w:hint="cs"/>
          <w:sz w:val="36"/>
          <w:szCs w:val="36"/>
          <w:rtl/>
        </w:rPr>
        <w:t>.</w:t>
      </w:r>
    </w:p>
    <w:p w14:paraId="6BDACCDD" w14:textId="77777777" w:rsidR="00790257" w:rsidRDefault="00790257" w:rsidP="0079025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واقترح</w:t>
      </w:r>
      <w:r w:rsidRPr="003C1960">
        <w:rPr>
          <w:rFonts w:ascii="Calibri" w:eastAsia="Calibri" w:hAnsi="Calibri" w:cs="Traditional Arabic"/>
          <w:sz w:val="36"/>
          <w:szCs w:val="36"/>
          <w:rtl/>
        </w:rPr>
        <w:t xml:space="preserve"> إضافة مادة كتابه هذا إلى مناهج أقسام علوم القرآن في الكليات والجامعات الإسلامية</w:t>
      </w:r>
      <w:r>
        <w:rPr>
          <w:rFonts w:ascii="Calibri" w:eastAsia="Calibri" w:hAnsi="Calibri" w:cs="Traditional Arabic" w:hint="cs"/>
          <w:sz w:val="36"/>
          <w:szCs w:val="36"/>
          <w:rtl/>
        </w:rPr>
        <w:t>؛</w:t>
      </w:r>
      <w:r w:rsidRPr="003C1960">
        <w:rPr>
          <w:rFonts w:ascii="Calibri" w:eastAsia="Calibri" w:hAnsi="Calibri" w:cs="Traditional Arabic"/>
          <w:sz w:val="36"/>
          <w:szCs w:val="36"/>
          <w:rtl/>
        </w:rPr>
        <w:t xml:space="preserve"> لأن معرفـــة عادات العرب التي جاءت في الكتاب وأقوال المفسرين مما يقي المفسر من الابتعاد عن المقصود في الآيات التي جاءت على هذه العادات</w:t>
      </w:r>
      <w:r>
        <w:rPr>
          <w:rFonts w:ascii="Calibri" w:eastAsia="Calibri" w:hAnsi="Calibri" w:cs="Traditional Arabic" w:hint="cs"/>
          <w:sz w:val="36"/>
          <w:szCs w:val="36"/>
          <w:rtl/>
        </w:rPr>
        <w:t>..</w:t>
      </w:r>
    </w:p>
    <w:p w14:paraId="43F233BE" w14:textId="77777777" w:rsidR="00790257" w:rsidRDefault="00790257" w:rsidP="0079025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وللمؤلف كتب ومباحث أخرى دقيقة في علوم القرآن، تجمع بين أسرار اللغة وإعجاز البيان.</w:t>
      </w:r>
    </w:p>
    <w:p w14:paraId="3DB7EACC" w14:textId="77777777" w:rsidR="00790257" w:rsidRDefault="00790257" w:rsidP="0079025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وهو أستاذ لغوي، درَّس في كلية الآداب بجامعة السليمانية، وعمل عميدًا لكلية العلوم الإسلامية بجامعة بغداد، و</w:t>
      </w:r>
      <w:r w:rsidRPr="00737DB0">
        <w:rPr>
          <w:rFonts w:ascii="Calibri" w:eastAsia="Calibri" w:hAnsi="Calibri" w:cs="Traditional Arabic"/>
          <w:sz w:val="36"/>
          <w:szCs w:val="36"/>
          <w:rtl/>
        </w:rPr>
        <w:t>أمين</w:t>
      </w:r>
      <w:r>
        <w:rPr>
          <w:rFonts w:ascii="Calibri" w:eastAsia="Calibri" w:hAnsi="Calibri" w:cs="Traditional Arabic" w:hint="cs"/>
          <w:sz w:val="36"/>
          <w:szCs w:val="36"/>
          <w:rtl/>
        </w:rPr>
        <w:t>ًا</w:t>
      </w:r>
      <w:r w:rsidRPr="00737DB0">
        <w:rPr>
          <w:rFonts w:ascii="Calibri" w:eastAsia="Calibri" w:hAnsi="Calibri" w:cs="Traditional Arabic"/>
          <w:sz w:val="36"/>
          <w:szCs w:val="36"/>
          <w:rtl/>
        </w:rPr>
        <w:t xml:space="preserve"> عام</w:t>
      </w:r>
      <w:r>
        <w:rPr>
          <w:rFonts w:ascii="Calibri" w:eastAsia="Calibri" w:hAnsi="Calibri" w:cs="Traditional Arabic" w:hint="cs"/>
          <w:sz w:val="36"/>
          <w:szCs w:val="36"/>
          <w:rtl/>
        </w:rPr>
        <w:t>ًّا</w:t>
      </w:r>
      <w:r w:rsidRPr="00737DB0">
        <w:rPr>
          <w:rFonts w:ascii="Calibri" w:eastAsia="Calibri" w:hAnsi="Calibri" w:cs="Traditional Arabic"/>
          <w:sz w:val="36"/>
          <w:szCs w:val="36"/>
          <w:rtl/>
        </w:rPr>
        <w:t xml:space="preserve"> مساعد</w:t>
      </w:r>
      <w:r>
        <w:rPr>
          <w:rFonts w:ascii="Calibri" w:eastAsia="Calibri" w:hAnsi="Calibri" w:cs="Traditional Arabic" w:hint="cs"/>
          <w:sz w:val="36"/>
          <w:szCs w:val="36"/>
          <w:rtl/>
        </w:rPr>
        <w:t>ًا</w:t>
      </w:r>
      <w:r w:rsidRPr="00737DB0">
        <w:rPr>
          <w:rFonts w:ascii="Calibri" w:eastAsia="Calibri" w:hAnsi="Calibri" w:cs="Traditional Arabic"/>
          <w:sz w:val="36"/>
          <w:szCs w:val="36"/>
          <w:rtl/>
        </w:rPr>
        <w:t xml:space="preserve"> لمنظمة المؤتمر الإسلا</w:t>
      </w:r>
      <w:r>
        <w:rPr>
          <w:rFonts w:ascii="Calibri" w:eastAsia="Calibri" w:hAnsi="Calibri" w:cs="Traditional Arabic" w:hint="cs"/>
          <w:sz w:val="36"/>
          <w:szCs w:val="36"/>
          <w:rtl/>
        </w:rPr>
        <w:t>مي، ووزيرًا للأوقاف قبيل احتلال العراق من قبل أمريكا والشيعة.</w:t>
      </w:r>
    </w:p>
    <w:p w14:paraId="53B767BA" w14:textId="77777777" w:rsidR="00790257" w:rsidRDefault="00790257" w:rsidP="00790257">
      <w:pPr>
        <w:ind w:left="0" w:firstLine="0"/>
        <w:jc w:val="both"/>
        <w:rPr>
          <w:rFonts w:ascii="Calibri" w:eastAsia="Calibri" w:hAnsi="Calibri" w:cs="Traditional Arabic"/>
          <w:sz w:val="36"/>
          <w:szCs w:val="36"/>
          <w:rtl/>
        </w:rPr>
      </w:pPr>
    </w:p>
    <w:p w14:paraId="3E133FAF"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الهدايات القرآنية هي ما ترشد إليه الآيات الكريمة من معان واضحة ودلالات عميقة إلى سبل الهدى والرشاد، عن طريق التدبر والتفسير والاستنباط.</w:t>
      </w:r>
    </w:p>
    <w:p w14:paraId="65668118" w14:textId="77777777" w:rsidR="0046689F"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برزت على ساحة الدراسات القرآنية في الجامعات الإسلامية خاصة، حتى لجأت جامعة أم القرى بمكة المكرمة إلى طرح مشروع كبير لها بعنوان</w:t>
      </w:r>
      <w:r w:rsidR="0046689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209EA888" w14:textId="01B42DF8" w:rsidR="0046689F" w:rsidRDefault="00790257" w:rsidP="00790257">
      <w:pPr>
        <w:ind w:left="0" w:firstLine="0"/>
        <w:jc w:val="both"/>
        <w:rPr>
          <w:rFonts w:ascii="Times New Roman" w:eastAsia="Times New Roman" w:hAnsi="Times New Roman" w:cs="Traditional Arabic"/>
          <w:sz w:val="36"/>
          <w:szCs w:val="36"/>
          <w:rtl/>
          <w:lang w:eastAsia="ar-SA"/>
        </w:rPr>
      </w:pPr>
      <w:r w:rsidRPr="00D551C4">
        <w:rPr>
          <w:rFonts w:ascii="Times New Roman" w:eastAsia="Times New Roman" w:hAnsi="Times New Roman" w:cs="Traditional Arabic" w:hint="cs"/>
          <w:b/>
          <w:bCs/>
          <w:sz w:val="36"/>
          <w:szCs w:val="36"/>
          <w:rtl/>
          <w:lang w:eastAsia="ar-SA"/>
        </w:rPr>
        <w:t>الموسوعة العالمية لل</w:t>
      </w:r>
      <w:r>
        <w:rPr>
          <w:rFonts w:ascii="Times New Roman" w:eastAsia="Times New Roman" w:hAnsi="Times New Roman" w:cs="Traditional Arabic" w:hint="cs"/>
          <w:b/>
          <w:bCs/>
          <w:sz w:val="36"/>
          <w:szCs w:val="36"/>
          <w:rtl/>
          <w:lang w:eastAsia="ar-SA"/>
        </w:rPr>
        <w:t>هداي</w:t>
      </w:r>
      <w:r w:rsidRPr="00D551C4">
        <w:rPr>
          <w:rFonts w:ascii="Times New Roman" w:eastAsia="Times New Roman" w:hAnsi="Times New Roman" w:cs="Traditional Arabic" w:hint="cs"/>
          <w:b/>
          <w:bCs/>
          <w:sz w:val="36"/>
          <w:szCs w:val="36"/>
          <w:rtl/>
          <w:lang w:eastAsia="ar-SA"/>
        </w:rPr>
        <w:t>ات القرآنية</w:t>
      </w:r>
      <w:r w:rsidR="0046689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037EF2BF" w14:textId="708B0729"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وأصدرت تعريفًا رائعًا بهذا المشروع في كتيب يقع في (44 ص). </w:t>
      </w:r>
    </w:p>
    <w:p w14:paraId="38333884"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وي</w:t>
      </w:r>
      <w:r w:rsidRPr="00472477">
        <w:rPr>
          <w:rFonts w:ascii="Times New Roman" w:eastAsia="Times New Roman" w:hAnsi="Times New Roman" w:cs="Traditional Arabic"/>
          <w:sz w:val="36"/>
          <w:szCs w:val="36"/>
          <w:rtl/>
          <w:lang w:eastAsia="ar-SA"/>
        </w:rPr>
        <w:t xml:space="preserve">تكون </w:t>
      </w:r>
      <w:r>
        <w:rPr>
          <w:rFonts w:ascii="Times New Roman" w:eastAsia="Times New Roman" w:hAnsi="Times New Roman" w:cs="Traditional Arabic" w:hint="cs"/>
          <w:sz w:val="36"/>
          <w:szCs w:val="36"/>
          <w:rtl/>
          <w:lang w:eastAsia="ar-SA"/>
        </w:rPr>
        <w:t xml:space="preserve">المشروع </w:t>
      </w:r>
      <w:r w:rsidRPr="00472477">
        <w:rPr>
          <w:rFonts w:ascii="Times New Roman" w:eastAsia="Times New Roman" w:hAnsi="Times New Roman" w:cs="Traditional Arabic"/>
          <w:sz w:val="36"/>
          <w:szCs w:val="36"/>
          <w:rtl/>
          <w:lang w:eastAsia="ar-SA"/>
        </w:rPr>
        <w:t>من (60) رسالة دكتوراه</w:t>
      </w:r>
      <w:r>
        <w:rPr>
          <w:rFonts w:ascii="Times New Roman" w:eastAsia="Times New Roman" w:hAnsi="Times New Roman" w:cs="Traditional Arabic" w:hint="cs"/>
          <w:sz w:val="36"/>
          <w:szCs w:val="36"/>
          <w:rtl/>
          <w:lang w:eastAsia="ar-SA"/>
        </w:rPr>
        <w:t>،</w:t>
      </w:r>
      <w:r w:rsidRPr="00472477">
        <w:rPr>
          <w:rFonts w:ascii="Times New Roman" w:eastAsia="Times New Roman" w:hAnsi="Times New Roman" w:cs="Traditional Arabic"/>
          <w:sz w:val="36"/>
          <w:szCs w:val="36"/>
          <w:rtl/>
          <w:lang w:eastAsia="ar-SA"/>
        </w:rPr>
        <w:t xml:space="preserve"> مقسمة على أحزاب القرآن</w:t>
      </w:r>
      <w:r>
        <w:rPr>
          <w:rFonts w:ascii="Times New Roman" w:eastAsia="Times New Roman" w:hAnsi="Times New Roman" w:cs="Traditional Arabic" w:hint="cs"/>
          <w:sz w:val="36"/>
          <w:szCs w:val="36"/>
          <w:rtl/>
          <w:lang w:eastAsia="ar-SA"/>
        </w:rPr>
        <w:t>،</w:t>
      </w:r>
      <w:r w:rsidRPr="00472477">
        <w:rPr>
          <w:rFonts w:ascii="Times New Roman" w:eastAsia="Times New Roman" w:hAnsi="Times New Roman" w:cs="Traditional Arabic"/>
          <w:sz w:val="36"/>
          <w:szCs w:val="36"/>
          <w:rtl/>
          <w:lang w:eastAsia="ar-SA"/>
        </w:rPr>
        <w:t xml:space="preserve"> تنفذ بمشاركة عدد من الجامعات في أنحاء العالم</w:t>
      </w:r>
      <w:r>
        <w:rPr>
          <w:rFonts w:ascii="Times New Roman" w:eastAsia="Times New Roman" w:hAnsi="Times New Roman" w:cs="Traditional Arabic" w:hint="cs"/>
          <w:sz w:val="36"/>
          <w:szCs w:val="36"/>
          <w:rtl/>
          <w:lang w:eastAsia="ar-SA"/>
        </w:rPr>
        <w:t xml:space="preserve">، وتنجز </w:t>
      </w:r>
      <w:r w:rsidRPr="00472477">
        <w:rPr>
          <w:rFonts w:ascii="Times New Roman" w:eastAsia="Times New Roman" w:hAnsi="Times New Roman" w:cs="Traditional Arabic"/>
          <w:sz w:val="36"/>
          <w:szCs w:val="36"/>
          <w:rtl/>
          <w:lang w:eastAsia="ar-SA"/>
        </w:rPr>
        <w:t>وفق نظام المشاريع البحثية</w:t>
      </w:r>
      <w:r>
        <w:rPr>
          <w:rFonts w:ascii="Times New Roman" w:eastAsia="Times New Roman" w:hAnsi="Times New Roman" w:cs="Traditional Arabic" w:hint="cs"/>
          <w:sz w:val="36"/>
          <w:szCs w:val="36"/>
          <w:rtl/>
          <w:lang w:eastAsia="ar-SA"/>
        </w:rPr>
        <w:t>.</w:t>
      </w:r>
    </w:p>
    <w:p w14:paraId="200C0376"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مشروع شخصي آخر في الموضوع نفسه بعنوان (</w:t>
      </w:r>
      <w:r w:rsidRPr="00D551C4">
        <w:rPr>
          <w:rFonts w:ascii="Times New Roman" w:eastAsia="Times New Roman" w:hAnsi="Times New Roman" w:cs="Traditional Arabic" w:hint="cs"/>
          <w:b/>
          <w:bCs/>
          <w:sz w:val="36"/>
          <w:szCs w:val="36"/>
          <w:rtl/>
          <w:lang w:eastAsia="ar-SA"/>
        </w:rPr>
        <w:t>موسوعة هدايات القرآن</w:t>
      </w:r>
      <w:r>
        <w:rPr>
          <w:rFonts w:ascii="Times New Roman" w:eastAsia="Times New Roman" w:hAnsi="Times New Roman" w:cs="Traditional Arabic" w:hint="cs"/>
          <w:sz w:val="36"/>
          <w:szCs w:val="36"/>
          <w:rtl/>
          <w:lang w:eastAsia="ar-SA"/>
        </w:rPr>
        <w:t>)، وتكون في (10) مجلدات، وهي شاملة لآيات الكتاب المبين، وفيها أكثر من (56000) هداية قرآنية، كما في تعريفه، وصنفت إلى خمسة أقسام، هي:</w:t>
      </w:r>
    </w:p>
    <w:p w14:paraId="07ED81BD"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وقفات تدبرية، لمسات بيانية، عمل بالآية، تفاعل مع الآية، إسقاط الآية على النفس.</w:t>
      </w:r>
    </w:p>
    <w:p w14:paraId="3D96E828"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ويقوم بإعدادها الشيخ محمد السيد ماضي. </w:t>
      </w:r>
    </w:p>
    <w:p w14:paraId="61551EB8" w14:textId="77777777" w:rsidR="00790257" w:rsidRDefault="00790257" w:rsidP="00790257">
      <w:pPr>
        <w:ind w:left="0" w:firstLine="0"/>
        <w:jc w:val="both"/>
        <w:rPr>
          <w:rFonts w:ascii="Calibri" w:eastAsia="Calibri" w:hAnsi="Calibri" w:cs="Traditional Arabic"/>
          <w:sz w:val="36"/>
          <w:szCs w:val="36"/>
          <w:rtl/>
        </w:rPr>
      </w:pPr>
    </w:p>
    <w:p w14:paraId="19887108" w14:textId="77777777" w:rsidR="00790257" w:rsidRPr="00C85540" w:rsidRDefault="00790257" w:rsidP="00790257">
      <w:pPr>
        <w:ind w:left="0" w:firstLine="0"/>
        <w:jc w:val="left"/>
        <w:rPr>
          <w:rFonts w:ascii="Calibri" w:eastAsia="Calibri" w:hAnsi="Calibri" w:cs="Traditional Arabic"/>
          <w:b/>
          <w:bCs/>
          <w:color w:val="FF0000"/>
          <w:sz w:val="36"/>
          <w:szCs w:val="36"/>
          <w:rtl/>
        </w:rPr>
      </w:pPr>
      <w:r w:rsidRPr="00C85540">
        <w:rPr>
          <w:rFonts w:ascii="Calibri" w:eastAsia="Calibri" w:hAnsi="Calibri" w:cs="Traditional Arabic" w:hint="cs"/>
          <w:b/>
          <w:bCs/>
          <w:color w:val="FF0000"/>
          <w:sz w:val="36"/>
          <w:szCs w:val="36"/>
          <w:rtl/>
        </w:rPr>
        <w:t>القراءات والتجويد</w:t>
      </w:r>
    </w:p>
    <w:p w14:paraId="226500DF" w14:textId="77777777" w:rsidR="00790257" w:rsidRDefault="00790257" w:rsidP="00790257">
      <w:pPr>
        <w:ind w:left="0" w:firstLine="0"/>
        <w:jc w:val="both"/>
        <w:rPr>
          <w:rFonts w:ascii="Calibri" w:eastAsia="Calibri" w:hAnsi="Calibri" w:cs="Traditional Arabic"/>
          <w:sz w:val="36"/>
          <w:szCs w:val="36"/>
          <w:rtl/>
        </w:rPr>
      </w:pPr>
    </w:p>
    <w:p w14:paraId="17DF30FF" w14:textId="77777777" w:rsidR="00790257" w:rsidRPr="003C3D8A" w:rsidRDefault="00790257" w:rsidP="00790257">
      <w:pPr>
        <w:ind w:left="0" w:firstLine="0"/>
        <w:jc w:val="both"/>
        <w:rPr>
          <w:rFonts w:ascii="Times New Roman" w:eastAsia="Times New Roman" w:hAnsi="Times New Roman" w:cs="Traditional Arabic"/>
          <w:sz w:val="36"/>
          <w:szCs w:val="36"/>
          <w:rtl/>
          <w:lang w:eastAsia="ar-SA"/>
        </w:rPr>
      </w:pPr>
      <w:r w:rsidRPr="003C3D8A">
        <w:rPr>
          <w:rFonts w:ascii="Times New Roman" w:eastAsia="Times New Roman" w:hAnsi="Times New Roman" w:cs="Traditional Arabic" w:hint="cs"/>
          <w:sz w:val="36"/>
          <w:szCs w:val="36"/>
          <w:rtl/>
          <w:lang w:eastAsia="ar-SA"/>
        </w:rPr>
        <w:t>كتاب رائع، يستفيد منه المعلم والمتعلم، أو كل أسرة مسلمة:</w:t>
      </w:r>
    </w:p>
    <w:p w14:paraId="68677323"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sidRPr="00037223">
        <w:rPr>
          <w:rFonts w:ascii="Times New Roman" w:eastAsia="Times New Roman" w:hAnsi="Times New Roman" w:cs="Traditional Arabic" w:hint="cs"/>
          <w:b/>
          <w:bCs/>
          <w:sz w:val="36"/>
          <w:szCs w:val="36"/>
          <w:rtl/>
          <w:lang w:eastAsia="ar-SA"/>
        </w:rPr>
        <w:t>التصحيف والتحريف في تلاوة الكتاب الشريف</w:t>
      </w:r>
      <w:r>
        <w:rPr>
          <w:rFonts w:ascii="Times New Roman" w:eastAsia="Times New Roman" w:hAnsi="Times New Roman" w:cs="Traditional Arabic" w:hint="cs"/>
          <w:sz w:val="36"/>
          <w:szCs w:val="36"/>
          <w:rtl/>
          <w:lang w:eastAsia="ar-SA"/>
        </w:rPr>
        <w:t xml:space="preserve">، </w:t>
      </w:r>
    </w:p>
    <w:p w14:paraId="63B8F103" w14:textId="77777777" w:rsidR="00790257"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w:t>
      </w:r>
      <w:r w:rsidRPr="00037223">
        <w:rPr>
          <w:rFonts w:ascii="Times New Roman" w:eastAsia="Times New Roman" w:hAnsi="Times New Roman" w:cs="Traditional Arabic" w:hint="cs"/>
          <w:sz w:val="36"/>
          <w:szCs w:val="36"/>
          <w:rtl/>
          <w:lang w:eastAsia="ar-SA"/>
        </w:rPr>
        <w:t xml:space="preserve"> إعداد</w:t>
      </w:r>
      <w:r>
        <w:rPr>
          <w:rFonts w:ascii="Times New Roman" w:eastAsia="Times New Roman" w:hAnsi="Times New Roman" w:cs="Traditional Arabic" w:hint="cs"/>
          <w:sz w:val="36"/>
          <w:szCs w:val="36"/>
          <w:rtl/>
          <w:lang w:eastAsia="ar-SA"/>
        </w:rPr>
        <w:t xml:space="preserve"> الشيخ العلامة</w:t>
      </w:r>
      <w:r w:rsidRPr="00037223">
        <w:rPr>
          <w:rFonts w:ascii="Times New Roman" w:eastAsia="Times New Roman" w:hAnsi="Times New Roman" w:cs="Traditional Arabic" w:hint="cs"/>
          <w:sz w:val="36"/>
          <w:szCs w:val="36"/>
          <w:rtl/>
          <w:lang w:eastAsia="ar-SA"/>
        </w:rPr>
        <w:t xml:space="preserve"> أحمد عيسى المعصراوي، </w:t>
      </w:r>
      <w:r>
        <w:rPr>
          <w:rFonts w:ascii="Times New Roman" w:eastAsia="Times New Roman" w:hAnsi="Times New Roman" w:cs="Traditional Arabic" w:hint="cs"/>
          <w:sz w:val="36"/>
          <w:szCs w:val="36"/>
          <w:rtl/>
          <w:lang w:eastAsia="ar-SA"/>
        </w:rPr>
        <w:t xml:space="preserve">والباحث المقرئ </w:t>
      </w:r>
      <w:r w:rsidRPr="00037223">
        <w:rPr>
          <w:rFonts w:ascii="Times New Roman" w:eastAsia="Times New Roman" w:hAnsi="Times New Roman" w:cs="Traditional Arabic" w:hint="cs"/>
          <w:sz w:val="36"/>
          <w:szCs w:val="36"/>
          <w:rtl/>
          <w:lang w:eastAsia="ar-SA"/>
        </w:rPr>
        <w:t>محمد الدسوقي كحيلة</w:t>
      </w:r>
      <w:r>
        <w:rPr>
          <w:rFonts w:ascii="Times New Roman" w:eastAsia="Times New Roman" w:hAnsi="Times New Roman" w:cs="Traditional Arabic" w:hint="cs"/>
          <w:sz w:val="36"/>
          <w:szCs w:val="36"/>
          <w:rtl/>
          <w:lang w:eastAsia="ar-SA"/>
        </w:rPr>
        <w:t xml:space="preserve">، في </w:t>
      </w:r>
      <w:r w:rsidRPr="00037223">
        <w:rPr>
          <w:rFonts w:ascii="Times New Roman" w:eastAsia="Times New Roman" w:hAnsi="Times New Roman" w:cs="Traditional Arabic" w:hint="cs"/>
          <w:sz w:val="36"/>
          <w:szCs w:val="36"/>
          <w:rtl/>
          <w:lang w:eastAsia="ar-SA"/>
        </w:rPr>
        <w:t>134ص.</w:t>
      </w:r>
    </w:p>
    <w:p w14:paraId="4902DE20" w14:textId="77777777" w:rsidR="00790257" w:rsidRPr="00037223" w:rsidRDefault="00790257" w:rsidP="007902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والأستاذ الدكتور المعصراوي كان شيخ عموم المقارئ المصرية، ورئيسًا للجنة مراجعة المصحف الشريف، وأستاذًا في جامعة الأزهر.</w:t>
      </w:r>
    </w:p>
    <w:p w14:paraId="51302D01" w14:textId="77777777" w:rsidR="00554B53" w:rsidRDefault="00554B53">
      <w:pPr>
        <w:ind w:left="0" w:firstLine="0"/>
        <w:jc w:val="both"/>
        <w:rPr>
          <w:rFonts w:ascii="Calibri" w:eastAsia="Calibri" w:hAnsi="Calibri" w:cs="Traditional Arabic"/>
          <w:sz w:val="36"/>
          <w:szCs w:val="36"/>
          <w:rtl/>
        </w:rPr>
      </w:pPr>
    </w:p>
    <w:p w14:paraId="1A5519F6" w14:textId="77777777" w:rsidR="00121F86" w:rsidRDefault="00121F86" w:rsidP="00121F86">
      <w:pPr>
        <w:jc w:val="center"/>
        <w:rPr>
          <w:rFonts w:ascii="Times New Roman" w:eastAsia="Times New Roman" w:hAnsi="Times New Roman" w:cs="Traditional Arabic"/>
          <w:b/>
          <w:bCs/>
          <w:caps/>
          <w:color w:val="FF0000"/>
          <w:sz w:val="36"/>
          <w:szCs w:val="36"/>
          <w:rtl/>
          <w:lang w:eastAsia="ar-SA"/>
        </w:rPr>
      </w:pPr>
      <w:r w:rsidRPr="002B3F84">
        <w:rPr>
          <w:rFonts w:ascii="Times New Roman" w:eastAsia="Times New Roman" w:hAnsi="Times New Roman" w:cs="Traditional Arabic" w:hint="cs"/>
          <w:b/>
          <w:bCs/>
          <w:caps/>
          <w:color w:val="FF0000"/>
          <w:sz w:val="36"/>
          <w:szCs w:val="36"/>
          <w:rtl/>
          <w:lang w:eastAsia="ar-SA"/>
        </w:rPr>
        <w:t>علوم الحديث</w:t>
      </w:r>
    </w:p>
    <w:p w14:paraId="4DD1B055" w14:textId="77777777" w:rsidR="00121F86" w:rsidRDefault="00121F86" w:rsidP="00121F86">
      <w:pPr>
        <w:jc w:val="center"/>
        <w:rPr>
          <w:rFonts w:ascii="Times New Roman" w:eastAsia="Times New Roman" w:hAnsi="Times New Roman" w:cs="Traditional Arabic"/>
          <w:b/>
          <w:bCs/>
          <w:caps/>
          <w:color w:val="FF0000"/>
          <w:sz w:val="36"/>
          <w:szCs w:val="36"/>
          <w:rtl/>
          <w:lang w:eastAsia="ar-SA"/>
        </w:rPr>
      </w:pPr>
    </w:p>
    <w:p w14:paraId="00668F0A" w14:textId="77777777" w:rsidR="00121F86" w:rsidRDefault="00121F86" w:rsidP="00121F8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طبع في (3) مجلدات، </w:t>
      </w:r>
      <w:bookmarkStart w:id="6" w:name="_Hlk104460006"/>
      <w:r>
        <w:rPr>
          <w:rFonts w:ascii="Times New Roman" w:eastAsia="Times New Roman" w:hAnsi="Times New Roman" w:cs="Traditional Arabic" w:hint="cs"/>
          <w:sz w:val="36"/>
          <w:szCs w:val="36"/>
          <w:rtl/>
          <w:lang w:eastAsia="ar-SA"/>
        </w:rPr>
        <w:t>ويحوى أكثر من (3300) حديث.</w:t>
      </w:r>
    </w:p>
    <w:bookmarkEnd w:id="6"/>
    <w:p w14:paraId="798A2428" w14:textId="77777777" w:rsidR="00121F86" w:rsidRDefault="00121F86" w:rsidP="00121F86">
      <w:pPr>
        <w:ind w:left="0" w:firstLine="0"/>
        <w:contextualSpacing/>
        <w:jc w:val="both"/>
        <w:rPr>
          <w:rFonts w:ascii="Times New Roman" w:eastAsia="Times New Roman" w:hAnsi="Times New Roman" w:cs="Traditional Arabic"/>
          <w:sz w:val="36"/>
          <w:szCs w:val="36"/>
          <w:rtl/>
          <w:lang w:eastAsia="ar-SA"/>
        </w:rPr>
      </w:pPr>
      <w:r w:rsidRPr="00CD7682">
        <w:rPr>
          <w:rFonts w:ascii="Times New Roman" w:eastAsia="Times New Roman" w:hAnsi="Times New Roman" w:cs="Traditional Arabic" w:hint="cs"/>
          <w:b/>
          <w:bCs/>
          <w:sz w:val="36"/>
          <w:szCs w:val="36"/>
          <w:rtl/>
          <w:lang w:eastAsia="ar-SA"/>
        </w:rPr>
        <w:t>مسند المقل</w:t>
      </w:r>
      <w:r>
        <w:rPr>
          <w:rFonts w:ascii="Times New Roman" w:eastAsia="Times New Roman" w:hAnsi="Times New Roman" w:cs="Traditional Arabic" w:hint="cs"/>
          <w:b/>
          <w:bCs/>
          <w:sz w:val="36"/>
          <w:szCs w:val="36"/>
          <w:rtl/>
          <w:lang w:eastAsia="ar-SA"/>
        </w:rPr>
        <w:t>ّ</w:t>
      </w:r>
      <w:r w:rsidRPr="00CD7682">
        <w:rPr>
          <w:rFonts w:ascii="Times New Roman" w:eastAsia="Times New Roman" w:hAnsi="Times New Roman" w:cs="Traditional Arabic" w:hint="cs"/>
          <w:b/>
          <w:bCs/>
          <w:sz w:val="36"/>
          <w:szCs w:val="36"/>
          <w:rtl/>
          <w:lang w:eastAsia="ar-SA"/>
        </w:rPr>
        <w:t>ين</w:t>
      </w:r>
      <w:r>
        <w:rPr>
          <w:rFonts w:ascii="Times New Roman" w:eastAsia="Times New Roman" w:hAnsi="Times New Roman" w:cs="Traditional Arabic" w:hint="cs"/>
          <w:sz w:val="36"/>
          <w:szCs w:val="36"/>
          <w:rtl/>
          <w:lang w:eastAsia="ar-SA"/>
        </w:rPr>
        <w:t>،</w:t>
      </w:r>
      <w:r w:rsidRPr="00CD7682">
        <w:rPr>
          <w:rFonts w:ascii="Times New Roman" w:eastAsia="Times New Roman" w:hAnsi="Times New Roman" w:cs="Traditional Arabic" w:hint="cs"/>
          <w:sz w:val="36"/>
          <w:szCs w:val="36"/>
          <w:rtl/>
          <w:lang w:eastAsia="ar-SA"/>
        </w:rPr>
        <w:t xml:space="preserve"> </w:t>
      </w:r>
    </w:p>
    <w:p w14:paraId="439A1535" w14:textId="77777777" w:rsidR="00121F86" w:rsidRDefault="00121F86" w:rsidP="00121F8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للفقيه المحدّث </w:t>
      </w:r>
      <w:r w:rsidRPr="00CD7682">
        <w:rPr>
          <w:rFonts w:ascii="Times New Roman" w:eastAsia="Times New Roman" w:hAnsi="Times New Roman" w:cs="Traditional Arabic" w:hint="cs"/>
          <w:sz w:val="36"/>
          <w:szCs w:val="36"/>
          <w:rtl/>
          <w:lang w:eastAsia="ar-SA"/>
        </w:rPr>
        <w:t>دَعْلَج بن أحمد بن دعلج السجزي (ت 351 هـ)؛</w:t>
      </w:r>
      <w:r>
        <w:rPr>
          <w:rFonts w:ascii="Times New Roman" w:eastAsia="Times New Roman" w:hAnsi="Times New Roman" w:cs="Traditional Arabic" w:hint="cs"/>
          <w:sz w:val="36"/>
          <w:szCs w:val="36"/>
          <w:rtl/>
          <w:lang w:eastAsia="ar-SA"/>
        </w:rPr>
        <w:t xml:space="preserve"> ب</w:t>
      </w:r>
      <w:r w:rsidRPr="00CD7682">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الباحث </w:t>
      </w:r>
      <w:r w:rsidRPr="00CD7682">
        <w:rPr>
          <w:rFonts w:ascii="Times New Roman" w:eastAsia="Times New Roman" w:hAnsi="Times New Roman" w:cs="Traditional Arabic" w:hint="cs"/>
          <w:sz w:val="36"/>
          <w:szCs w:val="36"/>
          <w:rtl/>
          <w:lang w:eastAsia="ar-SA"/>
        </w:rPr>
        <w:t>أحمد رمضان الوراق</w:t>
      </w:r>
      <w:r>
        <w:rPr>
          <w:rFonts w:ascii="Times New Roman" w:eastAsia="Times New Roman" w:hAnsi="Times New Roman" w:cs="Traditional Arabic" w:hint="cs"/>
          <w:sz w:val="36"/>
          <w:szCs w:val="36"/>
          <w:rtl/>
          <w:lang w:eastAsia="ar-SA"/>
        </w:rPr>
        <w:t>، نشرته الهي</w:t>
      </w:r>
      <w:r w:rsidRPr="009B6B94">
        <w:rPr>
          <w:rFonts w:ascii="Times New Roman" w:eastAsia="Times New Roman" w:hAnsi="Times New Roman" w:cs="Traditional Arabic"/>
          <w:sz w:val="36"/>
          <w:szCs w:val="36"/>
          <w:rtl/>
          <w:lang w:eastAsia="ar-SA"/>
        </w:rPr>
        <w:t xml:space="preserve">ئة العامة لطباعة </w:t>
      </w:r>
      <w:r>
        <w:rPr>
          <w:rFonts w:ascii="Times New Roman" w:eastAsia="Times New Roman" w:hAnsi="Times New Roman" w:cs="Traditional Arabic" w:hint="cs"/>
          <w:sz w:val="36"/>
          <w:szCs w:val="36"/>
          <w:rtl/>
          <w:lang w:eastAsia="ar-SA"/>
        </w:rPr>
        <w:t xml:space="preserve">ونشر </w:t>
      </w:r>
      <w:r w:rsidRPr="009B6B94">
        <w:rPr>
          <w:rFonts w:ascii="Times New Roman" w:eastAsia="Times New Roman" w:hAnsi="Times New Roman" w:cs="Traditional Arabic"/>
          <w:sz w:val="36"/>
          <w:szCs w:val="36"/>
          <w:rtl/>
          <w:lang w:eastAsia="ar-SA"/>
        </w:rPr>
        <w:t>القر</w:t>
      </w:r>
      <w:r>
        <w:rPr>
          <w:rFonts w:ascii="Times New Roman" w:eastAsia="Times New Roman" w:hAnsi="Times New Roman" w:cs="Traditional Arabic" w:hint="cs"/>
          <w:sz w:val="36"/>
          <w:szCs w:val="36"/>
          <w:rtl/>
          <w:lang w:eastAsia="ar-SA"/>
        </w:rPr>
        <w:t>آ</w:t>
      </w:r>
      <w:r w:rsidRPr="009B6B94">
        <w:rPr>
          <w:rFonts w:ascii="Times New Roman" w:eastAsia="Times New Roman" w:hAnsi="Times New Roman" w:cs="Traditional Arabic"/>
          <w:sz w:val="36"/>
          <w:szCs w:val="36"/>
          <w:rtl/>
          <w:lang w:eastAsia="ar-SA"/>
        </w:rPr>
        <w:t>ن الكريم والسنة</w:t>
      </w:r>
      <w:r>
        <w:rPr>
          <w:rFonts w:ascii="Times New Roman" w:eastAsia="Times New Roman" w:hAnsi="Times New Roman" w:cs="Traditional Arabic" w:hint="cs"/>
          <w:sz w:val="36"/>
          <w:szCs w:val="36"/>
          <w:rtl/>
          <w:lang w:eastAsia="ar-SA"/>
        </w:rPr>
        <w:t xml:space="preserve"> النبوية وعلومهما بالكويت</w:t>
      </w:r>
      <w:r w:rsidRPr="00CD7682">
        <w:rPr>
          <w:rFonts w:ascii="Times New Roman" w:eastAsia="Times New Roman" w:hAnsi="Times New Roman" w:cs="Traditional Arabic" w:hint="cs"/>
          <w:sz w:val="36"/>
          <w:szCs w:val="36"/>
          <w:rtl/>
          <w:lang w:eastAsia="ar-SA"/>
        </w:rPr>
        <w:t>.</w:t>
      </w:r>
    </w:p>
    <w:p w14:paraId="092C7217" w14:textId="77777777" w:rsidR="00121F86" w:rsidRDefault="00121F86" w:rsidP="00121F8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من سجستان، جاور بمكة، ثم انتقل إلى بغداد. </w:t>
      </w:r>
      <w:r w:rsidRPr="004A5F74">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ك</w:t>
      </w:r>
      <w:r w:rsidRPr="004A5F74">
        <w:rPr>
          <w:rFonts w:ascii="Times New Roman" w:eastAsia="Times New Roman" w:hAnsi="Times New Roman" w:cs="Traditional Arabic"/>
          <w:sz w:val="36"/>
          <w:szCs w:val="36"/>
          <w:rtl/>
          <w:lang w:eastAsia="ar-SA"/>
        </w:rPr>
        <w:t>ان من أوعية العلم وبحور الرِّواية وشيخ أهل الحديث</w:t>
      </w:r>
      <w:r>
        <w:rPr>
          <w:rFonts w:ascii="Times New Roman" w:eastAsia="Times New Roman" w:hAnsi="Times New Roman" w:cs="Traditional Arabic" w:hint="cs"/>
          <w:sz w:val="36"/>
          <w:szCs w:val="36"/>
          <w:rtl/>
          <w:lang w:eastAsia="ar-SA"/>
        </w:rPr>
        <w:t>. ثقة عدلًا ثبتًا، سمع خلقًا لا يحصون، في جولاته التجارية الكثيرة.</w:t>
      </w:r>
    </w:p>
    <w:p w14:paraId="09219C0C" w14:textId="77777777" w:rsidR="00121F86" w:rsidRDefault="00121F86" w:rsidP="00121F8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وكان تاجرًا غنيًّا، م</w:t>
      </w:r>
      <w:r w:rsidRPr="005C29C8">
        <w:rPr>
          <w:rFonts w:ascii="Times New Roman" w:eastAsia="Times New Roman" w:hAnsi="Times New Roman" w:cs="Traditional Arabic"/>
          <w:sz w:val="36"/>
          <w:szCs w:val="36"/>
          <w:rtl/>
          <w:lang w:eastAsia="ar-SA"/>
        </w:rPr>
        <w:t>شهور</w:t>
      </w:r>
      <w:r>
        <w:rPr>
          <w:rFonts w:ascii="Times New Roman" w:eastAsia="Times New Roman" w:hAnsi="Times New Roman" w:cs="Traditional Arabic" w:hint="cs"/>
          <w:sz w:val="36"/>
          <w:szCs w:val="36"/>
          <w:rtl/>
          <w:lang w:eastAsia="ar-SA"/>
        </w:rPr>
        <w:t>ً</w:t>
      </w:r>
      <w:r w:rsidRPr="005C29C8">
        <w:rPr>
          <w:rFonts w:ascii="Times New Roman" w:eastAsia="Times New Roman" w:hAnsi="Times New Roman" w:cs="Traditional Arabic"/>
          <w:sz w:val="36"/>
          <w:szCs w:val="36"/>
          <w:rtl/>
          <w:lang w:eastAsia="ar-SA"/>
        </w:rPr>
        <w:t>ا بالبر</w:t>
      </w:r>
      <w:r>
        <w:rPr>
          <w:rFonts w:ascii="Times New Roman" w:eastAsia="Times New Roman" w:hAnsi="Times New Roman" w:cs="Traditional Arabic" w:hint="cs"/>
          <w:sz w:val="36"/>
          <w:szCs w:val="36"/>
          <w:rtl/>
          <w:lang w:eastAsia="ar-SA"/>
        </w:rPr>
        <w:t>ّ،</w:t>
      </w:r>
      <w:r w:rsidRPr="005C29C8">
        <w:rPr>
          <w:rFonts w:ascii="Times New Roman" w:eastAsia="Times New Roman" w:hAnsi="Times New Roman" w:cs="Traditional Arabic"/>
          <w:sz w:val="36"/>
          <w:szCs w:val="36"/>
          <w:rtl/>
          <w:lang w:eastAsia="ar-SA"/>
        </w:rPr>
        <w:t xml:space="preserve"> له صدقات جارية</w:t>
      </w:r>
      <w:r>
        <w:rPr>
          <w:rFonts w:ascii="Times New Roman" w:eastAsia="Times New Roman" w:hAnsi="Times New Roman" w:cs="Traditional Arabic" w:hint="cs"/>
          <w:sz w:val="36"/>
          <w:szCs w:val="36"/>
          <w:rtl/>
          <w:lang w:eastAsia="ar-SA"/>
        </w:rPr>
        <w:t>،</w:t>
      </w:r>
      <w:r w:rsidRPr="005C29C8">
        <w:rPr>
          <w:rFonts w:ascii="Times New Roman" w:eastAsia="Times New Roman" w:hAnsi="Times New Roman" w:cs="Traditional Arabic"/>
          <w:sz w:val="36"/>
          <w:szCs w:val="36"/>
          <w:rtl/>
          <w:lang w:eastAsia="ar-SA"/>
        </w:rPr>
        <w:t xml:space="preserve"> ووقوف محبسة على أهل الحديث</w:t>
      </w:r>
      <w:r>
        <w:rPr>
          <w:rFonts w:ascii="Times New Roman" w:eastAsia="Times New Roman" w:hAnsi="Times New Roman" w:cs="Traditional Arabic" w:hint="cs"/>
          <w:sz w:val="36"/>
          <w:szCs w:val="36"/>
          <w:rtl/>
          <w:lang w:eastAsia="ar-SA"/>
        </w:rPr>
        <w:t>. وذكر بعضهم أنه كان أغنى رجل في عصره!</w:t>
      </w:r>
    </w:p>
    <w:p w14:paraId="696C3AF8" w14:textId="77777777" w:rsidR="00121F86" w:rsidRDefault="00121F86" w:rsidP="00121F8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الخطيب البغدادي:</w:t>
      </w:r>
      <w:r w:rsidRPr="005B5972">
        <w:rPr>
          <w:rFonts w:ascii="Times New Roman" w:eastAsia="Times New Roman" w:hAnsi="Times New Roman" w:cs="Traditional Arabic"/>
          <w:sz w:val="36"/>
          <w:szCs w:val="36"/>
          <w:rtl/>
          <w:lang w:eastAsia="ar-SA"/>
        </w:rPr>
        <w:t xml:space="preserve"> بلغن</w:t>
      </w:r>
      <w:r>
        <w:rPr>
          <w:rFonts w:ascii="Times New Roman" w:eastAsia="Times New Roman" w:hAnsi="Times New Roman" w:cs="Traditional Arabic" w:hint="cs"/>
          <w:sz w:val="36"/>
          <w:szCs w:val="36"/>
          <w:rtl/>
          <w:lang w:eastAsia="ar-SA"/>
        </w:rPr>
        <w:t>ي</w:t>
      </w:r>
      <w:r w:rsidRPr="005B5972">
        <w:rPr>
          <w:rFonts w:ascii="Times New Roman" w:eastAsia="Times New Roman" w:hAnsi="Times New Roman" w:cs="Traditional Arabic"/>
          <w:sz w:val="36"/>
          <w:szCs w:val="36"/>
          <w:rtl/>
          <w:lang w:eastAsia="ar-SA"/>
        </w:rPr>
        <w:t xml:space="preserve"> أَنه بعث بالمسند إِلى ابن عقدَة لينظر فيه</w:t>
      </w:r>
      <w:r>
        <w:rPr>
          <w:rFonts w:ascii="Times New Roman" w:eastAsia="Times New Roman" w:hAnsi="Times New Roman" w:cs="Traditional Arabic" w:hint="cs"/>
          <w:sz w:val="36"/>
          <w:szCs w:val="36"/>
          <w:rtl/>
          <w:lang w:eastAsia="ar-SA"/>
        </w:rPr>
        <w:t>،</w:t>
      </w:r>
      <w:r w:rsidRPr="005B5972">
        <w:rPr>
          <w:rFonts w:ascii="Times New Roman" w:eastAsia="Times New Roman" w:hAnsi="Times New Roman" w:cs="Traditional Arabic"/>
          <w:sz w:val="36"/>
          <w:szCs w:val="36"/>
          <w:rtl/>
          <w:lang w:eastAsia="ar-SA"/>
        </w:rPr>
        <w:t xml:space="preserve"> وجعل ف</w:t>
      </w:r>
      <w:r>
        <w:rPr>
          <w:rFonts w:ascii="Times New Roman" w:eastAsia="Times New Roman" w:hAnsi="Times New Roman" w:cs="Traditional Arabic" w:hint="cs"/>
          <w:sz w:val="36"/>
          <w:szCs w:val="36"/>
          <w:rtl/>
          <w:lang w:eastAsia="ar-SA"/>
        </w:rPr>
        <w:t>ي</w:t>
      </w:r>
      <w:r w:rsidRPr="005B5972">
        <w:rPr>
          <w:rFonts w:ascii="Times New Roman" w:eastAsia="Times New Roman" w:hAnsi="Times New Roman" w:cs="Traditional Arabic"/>
          <w:sz w:val="36"/>
          <w:szCs w:val="36"/>
          <w:rtl/>
          <w:lang w:eastAsia="ar-SA"/>
        </w:rPr>
        <w:t xml:space="preserve"> الأجزاء بين كل ورقتين دينار</w:t>
      </w:r>
      <w:r>
        <w:rPr>
          <w:rFonts w:ascii="Times New Roman" w:eastAsia="Times New Roman" w:hAnsi="Times New Roman" w:cs="Traditional Arabic" w:hint="cs"/>
          <w:sz w:val="36"/>
          <w:szCs w:val="36"/>
          <w:rtl/>
          <w:lang w:eastAsia="ar-SA"/>
        </w:rPr>
        <w:t>ً</w:t>
      </w:r>
      <w:r w:rsidRPr="005B5972">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p>
    <w:p w14:paraId="781F2849" w14:textId="77777777" w:rsidR="00121F86" w:rsidRPr="00CD7682" w:rsidRDefault="00121F86" w:rsidP="00121F8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وأخباره كثيرة، وحبذا لو أفردت في كتاب.</w:t>
      </w:r>
    </w:p>
    <w:p w14:paraId="5E5983CF" w14:textId="77777777" w:rsidR="00121F86" w:rsidRPr="00F01622" w:rsidRDefault="00121F86" w:rsidP="00121F86">
      <w:pPr>
        <w:ind w:left="0" w:firstLine="0"/>
        <w:jc w:val="both"/>
        <w:rPr>
          <w:rFonts w:ascii="Times New Roman" w:eastAsia="Times New Roman" w:hAnsi="Times New Roman" w:cs="Traditional Arabic"/>
          <w:sz w:val="36"/>
          <w:szCs w:val="36"/>
          <w:rtl/>
          <w:lang w:eastAsia="ar-SA"/>
        </w:rPr>
      </w:pPr>
    </w:p>
    <w:p w14:paraId="2B228FD1"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AC1609">
        <w:rPr>
          <w:rFonts w:ascii="Times New Roman" w:eastAsia="Times New Roman" w:hAnsi="Times New Roman" w:cs="Traditional Arabic" w:hint="cs"/>
          <w:b/>
          <w:bCs/>
          <w:sz w:val="36"/>
          <w:szCs w:val="36"/>
          <w:rtl/>
          <w:lang w:eastAsia="ar-SA"/>
        </w:rPr>
        <w:t>مسند نابلس</w:t>
      </w:r>
      <w:r>
        <w:rPr>
          <w:rFonts w:ascii="Times New Roman" w:eastAsia="Times New Roman" w:hAnsi="Times New Roman" w:cs="Traditional Arabic" w:hint="cs"/>
          <w:sz w:val="36"/>
          <w:szCs w:val="36"/>
          <w:rtl/>
          <w:lang w:eastAsia="ar-SA"/>
        </w:rPr>
        <w:t xml:space="preserve">، </w:t>
      </w:r>
    </w:p>
    <w:p w14:paraId="67F402D0" w14:textId="77777777" w:rsidR="00121F86" w:rsidRPr="00AC1609"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تجميع </w:t>
      </w:r>
      <w:r w:rsidRPr="00AC1609">
        <w:rPr>
          <w:rFonts w:ascii="Times New Roman" w:eastAsia="Times New Roman" w:hAnsi="Times New Roman" w:cs="Traditional Arabic" w:hint="cs"/>
          <w:sz w:val="36"/>
          <w:szCs w:val="36"/>
          <w:rtl/>
          <w:lang w:eastAsia="ar-SA"/>
        </w:rPr>
        <w:t xml:space="preserve">ودراسة </w:t>
      </w:r>
      <w:r>
        <w:rPr>
          <w:rFonts w:ascii="Times New Roman" w:eastAsia="Times New Roman" w:hAnsi="Times New Roman" w:cs="Traditional Arabic" w:hint="cs"/>
          <w:sz w:val="36"/>
          <w:szCs w:val="36"/>
          <w:rtl/>
          <w:lang w:eastAsia="ar-SA"/>
        </w:rPr>
        <w:t xml:space="preserve">الأستاذ الفاضل </w:t>
      </w:r>
      <w:r w:rsidRPr="00AC1609">
        <w:rPr>
          <w:rFonts w:ascii="Times New Roman" w:eastAsia="Times New Roman" w:hAnsi="Times New Roman" w:cs="Traditional Arabic" w:hint="cs"/>
          <w:sz w:val="36"/>
          <w:szCs w:val="36"/>
          <w:rtl/>
          <w:lang w:eastAsia="ar-SA"/>
        </w:rPr>
        <w:t>محيي الدين سامي كُلّاب</w:t>
      </w:r>
      <w:r>
        <w:rPr>
          <w:rFonts w:ascii="Times New Roman" w:eastAsia="Times New Roman" w:hAnsi="Times New Roman" w:cs="Traditional Arabic" w:hint="cs"/>
          <w:sz w:val="36"/>
          <w:szCs w:val="36"/>
          <w:rtl/>
          <w:lang w:eastAsia="ar-SA"/>
        </w:rPr>
        <w:t>.</w:t>
      </w:r>
    </w:p>
    <w:p w14:paraId="171CE71E" w14:textId="77777777" w:rsidR="00121F86" w:rsidRPr="00AC1609" w:rsidRDefault="00121F86" w:rsidP="00121F86">
      <w:pPr>
        <w:ind w:left="0" w:firstLine="0"/>
        <w:jc w:val="both"/>
        <w:rPr>
          <w:rFonts w:ascii="Times New Roman" w:eastAsia="Times New Roman" w:hAnsi="Times New Roman" w:cs="Traditional Arabic"/>
          <w:sz w:val="36"/>
          <w:szCs w:val="36"/>
          <w:rtl/>
          <w:lang w:eastAsia="ar-SA"/>
        </w:rPr>
      </w:pPr>
      <w:r w:rsidRPr="00AC1609">
        <w:rPr>
          <w:rFonts w:ascii="Times New Roman" w:eastAsia="Times New Roman" w:hAnsi="Times New Roman" w:cs="Traditional Arabic" w:hint="cs"/>
          <w:sz w:val="36"/>
          <w:szCs w:val="36"/>
          <w:rtl/>
          <w:lang w:eastAsia="ar-SA"/>
        </w:rPr>
        <w:t>وهو عبارة عن الروايات التي صرح من خلال إسنادها أنها حدثت في مدينة نابلس.</w:t>
      </w:r>
    </w:p>
    <w:p w14:paraId="4ADB1F8C"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65B6DC9B" w14:textId="77777777" w:rsidR="00452DDB" w:rsidRDefault="00121F86" w:rsidP="00121F86">
      <w:pPr>
        <w:ind w:left="0" w:firstLine="0"/>
        <w:jc w:val="both"/>
        <w:rPr>
          <w:rFonts w:ascii="Times New Roman" w:eastAsia="Times New Roman" w:hAnsi="Times New Roman" w:cs="Traditional Arabic"/>
          <w:sz w:val="36"/>
          <w:szCs w:val="36"/>
          <w:rtl/>
          <w:lang w:eastAsia="ar-SA"/>
        </w:rPr>
      </w:pPr>
      <w:r w:rsidRPr="00721C90">
        <w:rPr>
          <w:rFonts w:ascii="Times New Roman" w:eastAsia="Times New Roman" w:hAnsi="Times New Roman" w:cs="Traditional Arabic" w:hint="cs"/>
          <w:b/>
          <w:bCs/>
          <w:sz w:val="36"/>
          <w:szCs w:val="36"/>
          <w:rtl/>
          <w:lang w:eastAsia="ar-SA"/>
        </w:rPr>
        <w:t>شرح صحيح مسلم</w:t>
      </w:r>
      <w:r>
        <w:rPr>
          <w:rFonts w:ascii="Times New Roman" w:eastAsia="Times New Roman" w:hAnsi="Times New Roman" w:cs="Traditional Arabic" w:hint="cs"/>
          <w:sz w:val="36"/>
          <w:szCs w:val="36"/>
          <w:rtl/>
          <w:lang w:eastAsia="ar-SA"/>
        </w:rPr>
        <w:t xml:space="preserve"> (الجزء الأول)</w:t>
      </w:r>
      <w:r w:rsidR="00452DD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535619CC" w14:textId="183C8B40"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للعلامة الشيخ</w:t>
      </w:r>
      <w:r w:rsidRPr="00721C90">
        <w:rPr>
          <w:rFonts w:ascii="Times New Roman" w:eastAsia="Times New Roman" w:hAnsi="Times New Roman" w:cs="Traditional Arabic" w:hint="cs"/>
          <w:sz w:val="36"/>
          <w:szCs w:val="36"/>
          <w:rtl/>
          <w:lang w:eastAsia="ar-SA"/>
        </w:rPr>
        <w:t xml:space="preserve"> عبدالعزيز بن باز </w:t>
      </w:r>
      <w:r>
        <w:rPr>
          <w:rFonts w:ascii="Times New Roman" w:eastAsia="Times New Roman" w:hAnsi="Times New Roman" w:cs="Traditional Arabic" w:hint="cs"/>
          <w:sz w:val="36"/>
          <w:szCs w:val="36"/>
          <w:rtl/>
          <w:lang w:eastAsia="ar-SA"/>
        </w:rPr>
        <w:t>رحمه الله، المتوفى عام</w:t>
      </w:r>
      <w:r w:rsidRPr="00721C90">
        <w:rPr>
          <w:rFonts w:ascii="Times New Roman" w:eastAsia="Times New Roman" w:hAnsi="Times New Roman" w:cs="Traditional Arabic" w:hint="cs"/>
          <w:sz w:val="36"/>
          <w:szCs w:val="36"/>
          <w:rtl/>
          <w:lang w:eastAsia="ar-SA"/>
        </w:rPr>
        <w:t>1420 هـ</w:t>
      </w:r>
      <w:r>
        <w:rPr>
          <w:rFonts w:ascii="Times New Roman" w:eastAsia="Times New Roman" w:hAnsi="Times New Roman" w:cs="Traditional Arabic" w:hint="cs"/>
          <w:sz w:val="36"/>
          <w:szCs w:val="36"/>
          <w:rtl/>
          <w:lang w:eastAsia="ar-SA"/>
        </w:rPr>
        <w:t>،</w:t>
      </w:r>
      <w:r w:rsidRPr="00721C90">
        <w:rPr>
          <w:rFonts w:ascii="Times New Roman" w:eastAsia="Times New Roman" w:hAnsi="Times New Roman" w:cs="Traditional Arabic" w:hint="cs"/>
          <w:sz w:val="36"/>
          <w:szCs w:val="36"/>
          <w:rtl/>
          <w:lang w:eastAsia="ar-SA"/>
        </w:rPr>
        <w:t xml:space="preserve"> جمع</w:t>
      </w:r>
      <w:r>
        <w:rPr>
          <w:rFonts w:ascii="Times New Roman" w:eastAsia="Times New Roman" w:hAnsi="Times New Roman" w:cs="Traditional Arabic" w:hint="cs"/>
          <w:sz w:val="36"/>
          <w:szCs w:val="36"/>
          <w:rtl/>
          <w:lang w:eastAsia="ar-SA"/>
        </w:rPr>
        <w:t>ه</w:t>
      </w:r>
      <w:r w:rsidRPr="00721C90">
        <w:rPr>
          <w:rFonts w:ascii="Times New Roman" w:eastAsia="Times New Roman" w:hAnsi="Times New Roman" w:cs="Traditional Arabic" w:hint="cs"/>
          <w:sz w:val="36"/>
          <w:szCs w:val="36"/>
          <w:rtl/>
          <w:lang w:eastAsia="ar-SA"/>
        </w:rPr>
        <w:t xml:space="preserve"> و</w:t>
      </w:r>
      <w:r>
        <w:rPr>
          <w:rFonts w:ascii="Times New Roman" w:eastAsia="Times New Roman" w:hAnsi="Times New Roman" w:cs="Traditional Arabic" w:hint="cs"/>
          <w:sz w:val="36"/>
          <w:szCs w:val="36"/>
          <w:rtl/>
          <w:lang w:eastAsia="ar-SA"/>
        </w:rPr>
        <w:t>أعده تلميذه</w:t>
      </w:r>
      <w:r w:rsidRPr="00721C90">
        <w:rPr>
          <w:rFonts w:ascii="Times New Roman" w:eastAsia="Times New Roman" w:hAnsi="Times New Roman" w:cs="Traditional Arabic" w:hint="cs"/>
          <w:sz w:val="36"/>
          <w:szCs w:val="36"/>
          <w:rtl/>
          <w:lang w:eastAsia="ar-SA"/>
        </w:rPr>
        <w:t xml:space="preserve"> محمد بن أبكر القرعاوي</w:t>
      </w:r>
      <w:r>
        <w:rPr>
          <w:rFonts w:ascii="Times New Roman" w:eastAsia="Times New Roman" w:hAnsi="Times New Roman" w:cs="Traditional Arabic" w:hint="cs"/>
          <w:sz w:val="36"/>
          <w:szCs w:val="36"/>
          <w:rtl/>
          <w:lang w:eastAsia="ar-SA"/>
        </w:rPr>
        <w:t>، ويقع في</w:t>
      </w:r>
      <w:r w:rsidRPr="00721C9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721C90">
        <w:rPr>
          <w:rFonts w:ascii="Times New Roman" w:eastAsia="Times New Roman" w:hAnsi="Times New Roman" w:cs="Traditional Arabic" w:hint="cs"/>
          <w:sz w:val="36"/>
          <w:szCs w:val="36"/>
          <w:rtl/>
          <w:lang w:eastAsia="ar-SA"/>
        </w:rPr>
        <w:t>752 ص</w:t>
      </w:r>
      <w:r>
        <w:rPr>
          <w:rFonts w:ascii="Times New Roman" w:eastAsia="Times New Roman" w:hAnsi="Times New Roman" w:cs="Traditional Arabic" w:hint="cs"/>
          <w:sz w:val="36"/>
          <w:szCs w:val="36"/>
          <w:rtl/>
          <w:lang w:eastAsia="ar-SA"/>
        </w:rPr>
        <w:t>)، الأحاديث 1-222.</w:t>
      </w:r>
    </w:p>
    <w:p w14:paraId="29287C14"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وإنَّ القلب ليحنُّ إلى الشيخ وأمثاله من الأعلام، لصدعه بالحق، وأخلاقه العالية، وكرمه العظيم، وشفاعته للناس، وتواضعه... وخاصة بعد ظهور أدعياء يدَّعون السلفية، وهم يوالون أعداء الله من العلمانيين والليبراليين والحكام الظالمين المنحرفين، ويعادون دعاة الإسلام والمجاهدين والمخلصين، فهم الحقراء المبغَضون.</w:t>
      </w:r>
    </w:p>
    <w:p w14:paraId="112CE45C"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02414FC7"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حديثي قيّم لإمام في التخريج، بعنوان:</w:t>
      </w:r>
    </w:p>
    <w:p w14:paraId="1E9E3B2B"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09415B">
        <w:rPr>
          <w:rFonts w:ascii="Times New Roman" w:eastAsia="Times New Roman" w:hAnsi="Times New Roman" w:cs="Traditional Arabic"/>
          <w:b/>
          <w:bCs/>
          <w:sz w:val="36"/>
          <w:szCs w:val="36"/>
          <w:rtl/>
          <w:lang w:eastAsia="ar-SA"/>
        </w:rPr>
        <w:t>الكلام على حديث أكل الدجاج والحبوب والتوسعة يوم عاشوراء</w:t>
      </w:r>
      <w:r>
        <w:rPr>
          <w:rFonts w:ascii="Times New Roman" w:eastAsia="Times New Roman" w:hAnsi="Times New Roman" w:cs="Traditional Arabic" w:hint="cs"/>
          <w:sz w:val="36"/>
          <w:szCs w:val="36"/>
          <w:rtl/>
          <w:lang w:eastAsia="ar-SA"/>
        </w:rPr>
        <w:t xml:space="preserve">، </w:t>
      </w:r>
    </w:p>
    <w:p w14:paraId="3750AB1A" w14:textId="77777777" w:rsidR="00121F86" w:rsidRPr="0071414C"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للعلامة </w:t>
      </w:r>
      <w:r w:rsidRPr="0071414C">
        <w:rPr>
          <w:rFonts w:ascii="Times New Roman" w:eastAsia="Times New Roman" w:hAnsi="Times New Roman" w:cs="Traditional Arabic"/>
          <w:sz w:val="36"/>
          <w:szCs w:val="36"/>
          <w:rtl/>
          <w:lang w:eastAsia="ar-SA"/>
        </w:rPr>
        <w:t xml:space="preserve">أبي الفضل عبدالرحيم بن الحسين العراقي (ت 806 هـ)؛ </w:t>
      </w:r>
      <w:r>
        <w:rPr>
          <w:rFonts w:ascii="Times New Roman" w:eastAsia="Times New Roman" w:hAnsi="Times New Roman" w:cs="Traditional Arabic" w:hint="cs"/>
          <w:sz w:val="36"/>
          <w:szCs w:val="36"/>
          <w:rtl/>
          <w:lang w:eastAsia="ar-SA"/>
        </w:rPr>
        <w:t>بت</w:t>
      </w:r>
      <w:r w:rsidRPr="0071414C">
        <w:rPr>
          <w:rFonts w:ascii="Times New Roman" w:eastAsia="Times New Roman" w:hAnsi="Times New Roman" w:cs="Traditional Arabic"/>
          <w:sz w:val="36"/>
          <w:szCs w:val="36"/>
          <w:rtl/>
          <w:lang w:eastAsia="ar-SA"/>
        </w:rPr>
        <w:t xml:space="preserve">حقيق </w:t>
      </w:r>
      <w:r>
        <w:rPr>
          <w:rFonts w:ascii="Times New Roman" w:eastAsia="Times New Roman" w:hAnsi="Times New Roman" w:cs="Traditional Arabic" w:hint="cs"/>
          <w:sz w:val="36"/>
          <w:szCs w:val="36"/>
          <w:rtl/>
          <w:lang w:eastAsia="ar-SA"/>
        </w:rPr>
        <w:t xml:space="preserve">الباحث </w:t>
      </w:r>
      <w:r w:rsidRPr="0071414C">
        <w:rPr>
          <w:rFonts w:ascii="Times New Roman" w:eastAsia="Times New Roman" w:hAnsi="Times New Roman" w:cs="Traditional Arabic"/>
          <w:sz w:val="36"/>
          <w:szCs w:val="36"/>
          <w:rtl/>
          <w:lang w:eastAsia="ar-SA"/>
        </w:rPr>
        <w:t>عمر بن سعدي</w:t>
      </w:r>
      <w:r>
        <w:rPr>
          <w:rFonts w:ascii="Times New Roman" w:eastAsia="Times New Roman" w:hAnsi="Times New Roman" w:cs="Traditional Arabic" w:hint="cs"/>
          <w:sz w:val="36"/>
          <w:szCs w:val="36"/>
          <w:rtl/>
          <w:lang w:eastAsia="ar-SA"/>
        </w:rPr>
        <w:t>.</w:t>
      </w:r>
    </w:p>
    <w:p w14:paraId="2CC0E40E"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7EF9BE3B" w14:textId="77777777" w:rsidR="00121F86" w:rsidRDefault="00121F86" w:rsidP="00121F86">
      <w:pPr>
        <w:ind w:left="0" w:firstLine="0"/>
        <w:jc w:val="left"/>
        <w:rPr>
          <w:rFonts w:ascii="Times New Roman" w:eastAsia="Times New Roman" w:hAnsi="Times New Roman" w:cs="Traditional Arabic"/>
          <w:b/>
          <w:bCs/>
          <w:sz w:val="36"/>
          <w:szCs w:val="36"/>
          <w:rtl/>
          <w:lang w:eastAsia="ar-SA"/>
        </w:rPr>
      </w:pPr>
      <w:r w:rsidRPr="00EC7E9C">
        <w:rPr>
          <w:rFonts w:ascii="Times New Roman" w:eastAsia="Times New Roman" w:hAnsi="Times New Roman" w:cs="Traditional Arabic"/>
          <w:b/>
          <w:bCs/>
          <w:sz w:val="36"/>
          <w:szCs w:val="36"/>
          <w:rtl/>
          <w:lang w:eastAsia="ar-SA"/>
        </w:rPr>
        <w:t>أحاديث السؤال بوجه الله: دراسة نقدية</w:t>
      </w:r>
      <w:r>
        <w:rPr>
          <w:rFonts w:ascii="Times New Roman" w:eastAsia="Times New Roman" w:hAnsi="Times New Roman" w:cs="Traditional Arabic" w:hint="cs"/>
          <w:b/>
          <w:bCs/>
          <w:sz w:val="36"/>
          <w:szCs w:val="36"/>
          <w:rtl/>
          <w:lang w:eastAsia="ar-SA"/>
        </w:rPr>
        <w:t xml:space="preserve">، </w:t>
      </w:r>
    </w:p>
    <w:p w14:paraId="4E03D2C5" w14:textId="77777777" w:rsidR="00121F86" w:rsidRPr="00EC7E9C" w:rsidRDefault="00121F86" w:rsidP="00121F86">
      <w:pPr>
        <w:ind w:left="0" w:firstLine="0"/>
        <w:jc w:val="left"/>
        <w:rPr>
          <w:rFonts w:ascii="Times New Roman" w:eastAsia="Times New Roman" w:hAnsi="Times New Roman" w:cs="Traditional Arabic"/>
          <w:b/>
          <w:bCs/>
          <w:sz w:val="36"/>
          <w:szCs w:val="36"/>
          <w:rtl/>
          <w:lang w:eastAsia="ar-SA"/>
        </w:rPr>
      </w:pPr>
      <w:r w:rsidRPr="00496177">
        <w:rPr>
          <w:rFonts w:ascii="Times New Roman" w:eastAsia="Times New Roman" w:hAnsi="Times New Roman" w:cs="Traditional Arabic" w:hint="cs"/>
          <w:sz w:val="36"/>
          <w:szCs w:val="36"/>
          <w:rtl/>
          <w:lang w:eastAsia="ar-SA"/>
        </w:rPr>
        <w:t>للأستاذ</w:t>
      </w:r>
      <w:r w:rsidRPr="00EC7E9C">
        <w:rPr>
          <w:rFonts w:ascii="Times New Roman" w:eastAsia="Times New Roman" w:hAnsi="Times New Roman" w:cs="Traditional Arabic"/>
          <w:b/>
          <w:bCs/>
          <w:sz w:val="36"/>
          <w:szCs w:val="36"/>
          <w:rtl/>
          <w:lang w:eastAsia="ar-SA"/>
        </w:rPr>
        <w:t xml:space="preserve"> </w:t>
      </w:r>
      <w:r w:rsidRPr="00EC7E9C">
        <w:rPr>
          <w:rFonts w:ascii="Times New Roman" w:eastAsia="Times New Roman" w:hAnsi="Times New Roman" w:cs="Traditional Arabic"/>
          <w:sz w:val="36"/>
          <w:szCs w:val="36"/>
          <w:rtl/>
          <w:lang w:eastAsia="ar-SA"/>
        </w:rPr>
        <w:t>عمار أحمد الصياصنة</w:t>
      </w:r>
      <w:r w:rsidRPr="00EC7E9C">
        <w:rPr>
          <w:rFonts w:ascii="Times New Roman" w:eastAsia="Times New Roman" w:hAnsi="Times New Roman" w:cs="Traditional Arabic" w:hint="cs"/>
          <w:sz w:val="36"/>
          <w:szCs w:val="36"/>
          <w:rtl/>
          <w:lang w:eastAsia="ar-SA"/>
        </w:rPr>
        <w:t>، 57 ص.</w:t>
      </w:r>
    </w:p>
    <w:p w14:paraId="03B9BACB" w14:textId="77777777" w:rsidR="00121F86" w:rsidRPr="00EC7E9C" w:rsidRDefault="00121F86" w:rsidP="00121F86">
      <w:pPr>
        <w:ind w:left="0" w:firstLine="0"/>
        <w:rPr>
          <w:rFonts w:ascii="Times New Roman" w:eastAsia="Times New Roman" w:hAnsi="Times New Roman" w:cs="Traditional Arabic"/>
          <w:sz w:val="36"/>
          <w:szCs w:val="36"/>
          <w:rtl/>
          <w:lang w:eastAsia="ar-SA"/>
        </w:rPr>
      </w:pPr>
      <w:r w:rsidRPr="00EC7E9C">
        <w:rPr>
          <w:rFonts w:ascii="Times New Roman" w:eastAsia="Times New Roman" w:hAnsi="Times New Roman" w:cs="Traditional Arabic"/>
          <w:sz w:val="36"/>
          <w:szCs w:val="36"/>
          <w:rtl/>
          <w:lang w:eastAsia="ar-SA"/>
        </w:rPr>
        <w:lastRenderedPageBreak/>
        <w:t>خلص البحث إلى جملة من النتائج، هي:</w:t>
      </w:r>
    </w:p>
    <w:p w14:paraId="073FAE74" w14:textId="77777777" w:rsidR="00121F86" w:rsidRPr="001921F1"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1921F1">
        <w:rPr>
          <w:rFonts w:ascii="Times New Roman" w:eastAsia="Times New Roman" w:hAnsi="Times New Roman" w:cs="Traditional Arabic"/>
          <w:sz w:val="36"/>
          <w:szCs w:val="36"/>
          <w:rtl/>
          <w:lang w:eastAsia="ar-SA"/>
        </w:rPr>
        <w:t>المقصود من السُّؤال بوجه الله: طلب الإنسان من غيره شيئًا متوسلًا بوجه الله تعالى.</w:t>
      </w:r>
    </w:p>
    <w:p w14:paraId="31144E2A" w14:textId="77777777" w:rsidR="00121F86" w:rsidRPr="001921F1"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1921F1">
        <w:rPr>
          <w:rFonts w:ascii="Times New Roman" w:eastAsia="Times New Roman" w:hAnsi="Times New Roman" w:cs="Traditional Arabic"/>
          <w:sz w:val="36"/>
          <w:szCs w:val="36"/>
          <w:rtl/>
          <w:lang w:eastAsia="ar-SA"/>
        </w:rPr>
        <w:t>ورد في النهي عن السُّؤال بوجه الله ثلاثة أحاديث، هي: حديث جابر: (لا يُسَأَلُ بوجه الله إلا الجنَّة)، وحديث أبي موسى الأشعري: (ملعونٌ من سأل بوجه الله، وملعونٌ من سُئِلَ بوجه الله ثم مَنَعَ سائله ما لم يَسأله هُجْرًا)، وحديث أبي عبيد: (ملعون من سأل بوجه الله، وملعون من سُئل بوجه الله فمنع سائله).</w:t>
      </w:r>
    </w:p>
    <w:p w14:paraId="730779AC" w14:textId="77777777" w:rsidR="00121F86" w:rsidRPr="00EC7E9C" w:rsidRDefault="00121F86" w:rsidP="00121F86">
      <w:pPr>
        <w:ind w:left="0" w:firstLine="0"/>
        <w:rPr>
          <w:rFonts w:ascii="Times New Roman" w:eastAsia="Times New Roman" w:hAnsi="Times New Roman" w:cs="Traditional Arabic"/>
          <w:sz w:val="36"/>
          <w:szCs w:val="36"/>
          <w:rtl/>
          <w:lang w:eastAsia="ar-SA"/>
        </w:rPr>
      </w:pPr>
      <w:r w:rsidRPr="00EC7E9C">
        <w:rPr>
          <w:rFonts w:ascii="Times New Roman" w:eastAsia="Times New Roman" w:hAnsi="Times New Roman" w:cs="Traditional Arabic"/>
          <w:sz w:val="36"/>
          <w:szCs w:val="36"/>
          <w:rtl/>
          <w:lang w:eastAsia="ar-SA"/>
        </w:rPr>
        <w:t>وكلها ضعيفة لا يصح منها شيء.</w:t>
      </w:r>
    </w:p>
    <w:p w14:paraId="00D3A237" w14:textId="77777777" w:rsidR="00121F86" w:rsidRPr="00964EF9"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964EF9">
        <w:rPr>
          <w:rFonts w:ascii="Times New Roman" w:eastAsia="Times New Roman" w:hAnsi="Times New Roman" w:cs="Traditional Arabic"/>
          <w:sz w:val="36"/>
          <w:szCs w:val="36"/>
          <w:rtl/>
          <w:lang w:eastAsia="ar-SA"/>
        </w:rPr>
        <w:t>وردت أحاديث تدل على إباحة السُّؤال بوجه الله، وهي ستة أحاديث: (حديث معاوية بن حيدة، وأبي أمامة، وأنس، وأبي بكرة، وابن عباس، ومرسل الهيثم)، وكلها ضعيفة لا يصح منها شيء.</w:t>
      </w:r>
    </w:p>
    <w:p w14:paraId="5202CCA7" w14:textId="77777777" w:rsidR="00121F86" w:rsidRPr="00964EF9"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964EF9">
        <w:rPr>
          <w:rFonts w:ascii="Times New Roman" w:eastAsia="Times New Roman" w:hAnsi="Times New Roman" w:cs="Traditional Arabic"/>
          <w:sz w:val="36"/>
          <w:szCs w:val="36"/>
          <w:rtl/>
          <w:lang w:eastAsia="ar-SA"/>
        </w:rPr>
        <w:t>السُّؤال بوجه الله أمرًا دينيًا أو أخرويًّا لم أقف على من قال صراحةً بمنعه أو كراهته من العلماء.</w:t>
      </w:r>
    </w:p>
    <w:p w14:paraId="5072171B" w14:textId="77777777" w:rsidR="00121F86" w:rsidRPr="00964EF9"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964EF9">
        <w:rPr>
          <w:rFonts w:ascii="Times New Roman" w:eastAsia="Times New Roman" w:hAnsi="Times New Roman" w:cs="Traditional Arabic"/>
          <w:sz w:val="36"/>
          <w:szCs w:val="36"/>
          <w:rtl/>
          <w:lang w:eastAsia="ar-SA"/>
        </w:rPr>
        <w:t>للعلماء في السُّؤال بوجه الله أمرًا دنيويًا، أقوال: الإباحة، والكراهة، والتحريم، والتفريق بين حال وحال.</w:t>
      </w:r>
    </w:p>
    <w:p w14:paraId="43ED5674" w14:textId="77777777" w:rsidR="00121F86" w:rsidRPr="00964EF9"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964EF9">
        <w:rPr>
          <w:rFonts w:ascii="Times New Roman" w:eastAsia="Times New Roman" w:hAnsi="Times New Roman" w:cs="Traditional Arabic"/>
          <w:sz w:val="36"/>
          <w:szCs w:val="36"/>
          <w:rtl/>
          <w:lang w:eastAsia="ar-SA"/>
        </w:rPr>
        <w:t>لا يوجد في القرآن الكريم والسنة النبوية الصحيحة ما يدل على منع السُّؤال بالله أو بوجهه أو صفة من صفاته.</w:t>
      </w:r>
    </w:p>
    <w:p w14:paraId="031A6C59" w14:textId="77777777" w:rsidR="00121F86" w:rsidRPr="00964EF9"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964EF9">
        <w:rPr>
          <w:rFonts w:ascii="Times New Roman" w:eastAsia="Times New Roman" w:hAnsi="Times New Roman" w:cs="Traditional Arabic"/>
          <w:sz w:val="36"/>
          <w:szCs w:val="36"/>
          <w:rtl/>
          <w:lang w:eastAsia="ar-SA"/>
        </w:rPr>
        <w:t xml:space="preserve">أفاد قوله تعالى: </w:t>
      </w:r>
      <w:r>
        <w:rPr>
          <w:rFonts w:ascii="Times New Roman" w:eastAsia="Times New Roman" w:hAnsi="Times New Roman" w:cs="Traditional Arabic" w:hint="cs"/>
          <w:sz w:val="36"/>
          <w:szCs w:val="36"/>
          <w:rtl/>
          <w:lang w:eastAsia="ar-SA"/>
        </w:rPr>
        <w:t>{</w:t>
      </w:r>
      <w:r w:rsidRPr="00964EF9">
        <w:rPr>
          <w:rFonts w:ascii="Times New Roman" w:eastAsia="Times New Roman" w:hAnsi="Times New Roman" w:cs="Traditional Arabic"/>
          <w:sz w:val="36"/>
          <w:szCs w:val="36"/>
          <w:rtl/>
          <w:lang w:eastAsia="ar-SA"/>
        </w:rPr>
        <w:t>وَاتَّقُواْ اللّهَ الَّذِي تَسَاءلُونَ بِهِ وَالأَرْحَامَ</w:t>
      </w:r>
      <w:r>
        <w:rPr>
          <w:rFonts w:ascii="Times New Roman" w:eastAsia="Times New Roman" w:hAnsi="Times New Roman" w:cs="Traditional Arabic" w:hint="cs"/>
          <w:sz w:val="36"/>
          <w:szCs w:val="36"/>
          <w:rtl/>
          <w:lang w:eastAsia="ar-SA"/>
        </w:rPr>
        <w:t>}</w:t>
      </w:r>
      <w:r w:rsidRPr="00964EF9">
        <w:rPr>
          <w:rFonts w:ascii="Times New Roman" w:eastAsia="Times New Roman" w:hAnsi="Times New Roman" w:cs="Traditional Arabic"/>
          <w:sz w:val="36"/>
          <w:szCs w:val="36"/>
          <w:rtl/>
          <w:lang w:eastAsia="ar-SA"/>
        </w:rPr>
        <w:t xml:space="preserve"> جواز أن يسأل الناسُ بعضَهم بعضًا بالله؛ لإقرار الله لهم على ذلك.</w:t>
      </w:r>
    </w:p>
    <w:p w14:paraId="27BB3B65" w14:textId="77777777" w:rsidR="00121F86" w:rsidRPr="00964EF9"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964EF9">
        <w:rPr>
          <w:rFonts w:ascii="Times New Roman" w:eastAsia="Times New Roman" w:hAnsi="Times New Roman" w:cs="Traditional Arabic"/>
          <w:sz w:val="36"/>
          <w:szCs w:val="36"/>
          <w:rtl/>
          <w:lang w:eastAsia="ar-SA"/>
        </w:rPr>
        <w:t>دلت قصة الأبرص والأقرع والأعمى من بني إسرائيل على جواز السُّؤال بالله شيئًا دنيويًّا، فقد سألهم الملَك بالله أمرًا دنيويًا (البعير، والبقرة، والشاة)، والملائكةُ أبعد خلق الله عن استعمال اسمه فيما ينافي التعظيم والإجلال.</w:t>
      </w:r>
    </w:p>
    <w:p w14:paraId="54E259D9" w14:textId="77777777" w:rsidR="00121F86" w:rsidRPr="00EC7E9C" w:rsidRDefault="00121F86" w:rsidP="00121F86">
      <w:pPr>
        <w:ind w:left="0" w:firstLine="0"/>
        <w:rPr>
          <w:rFonts w:ascii="Times New Roman" w:eastAsia="Times New Roman" w:hAnsi="Times New Roman" w:cs="Traditional Arabic"/>
          <w:sz w:val="36"/>
          <w:szCs w:val="36"/>
          <w:rtl/>
          <w:lang w:eastAsia="ar-SA"/>
        </w:rPr>
      </w:pPr>
      <w:r w:rsidRPr="00EC7E9C">
        <w:rPr>
          <w:rFonts w:ascii="Times New Roman" w:eastAsia="Times New Roman" w:hAnsi="Times New Roman" w:cs="Traditional Arabic"/>
          <w:sz w:val="36"/>
          <w:szCs w:val="36"/>
          <w:rtl/>
          <w:lang w:eastAsia="ar-SA"/>
        </w:rPr>
        <w:t>فإذا جاز السُّؤال بالله شيئًا من الدنيا جاز كذلك سؤالها بوجهه، والسُّؤال بالله والسُّؤال بوجهه من باب واحد، فالأول سؤال بذاته، والثاني سؤال بصفة من صفاته.</w:t>
      </w:r>
    </w:p>
    <w:p w14:paraId="0A9DC79B" w14:textId="77777777" w:rsidR="00121F86" w:rsidRPr="00496177" w:rsidRDefault="00121F86" w:rsidP="00121F86">
      <w:pPr>
        <w:pStyle w:val="a3"/>
        <w:numPr>
          <w:ilvl w:val="0"/>
          <w:numId w:val="3"/>
        </w:numPr>
        <w:jc w:val="both"/>
        <w:rPr>
          <w:rFonts w:ascii="Times New Roman" w:eastAsia="Times New Roman" w:hAnsi="Times New Roman" w:cs="Traditional Arabic"/>
          <w:sz w:val="36"/>
          <w:szCs w:val="36"/>
          <w:rtl/>
          <w:lang w:eastAsia="ar-SA"/>
        </w:rPr>
      </w:pPr>
      <w:r w:rsidRPr="00496177">
        <w:rPr>
          <w:rFonts w:ascii="Times New Roman" w:eastAsia="Times New Roman" w:hAnsi="Times New Roman" w:cs="Traditional Arabic"/>
          <w:sz w:val="36"/>
          <w:szCs w:val="36"/>
          <w:rtl/>
          <w:lang w:eastAsia="ar-SA"/>
        </w:rPr>
        <w:t>الذي يتبين أن السُّؤال بوجه الله لا حرج فيه، دون فرق بين الأمر الأخروي أو الدنيوي.</w:t>
      </w:r>
    </w:p>
    <w:p w14:paraId="61FF3CC1" w14:textId="77777777" w:rsidR="00121F86" w:rsidRPr="00EC7E9C" w:rsidRDefault="00121F86" w:rsidP="00121F86">
      <w:pPr>
        <w:ind w:left="0" w:firstLine="0"/>
        <w:rPr>
          <w:rFonts w:ascii="Times New Roman" w:eastAsia="Times New Roman" w:hAnsi="Times New Roman" w:cs="Traditional Arabic"/>
          <w:sz w:val="36"/>
          <w:szCs w:val="36"/>
          <w:rtl/>
          <w:lang w:eastAsia="ar-SA"/>
        </w:rPr>
      </w:pPr>
      <w:r w:rsidRPr="00EC7E9C">
        <w:rPr>
          <w:rFonts w:ascii="Times New Roman" w:eastAsia="Times New Roman" w:hAnsi="Times New Roman" w:cs="Traditional Arabic"/>
          <w:sz w:val="36"/>
          <w:szCs w:val="36"/>
          <w:rtl/>
          <w:lang w:eastAsia="ar-SA"/>
        </w:rPr>
        <w:t>والله أعلم</w:t>
      </w:r>
      <w:r>
        <w:rPr>
          <w:rFonts w:ascii="Times New Roman" w:eastAsia="Times New Roman" w:hAnsi="Times New Roman" w:cs="Traditional Arabic" w:hint="cs"/>
          <w:sz w:val="36"/>
          <w:szCs w:val="36"/>
          <w:rtl/>
          <w:lang w:eastAsia="ar-SA"/>
        </w:rPr>
        <w:t>.</w:t>
      </w:r>
    </w:p>
    <w:p w14:paraId="17CAA1D7" w14:textId="77777777" w:rsidR="00121F86" w:rsidRDefault="00121F86" w:rsidP="00121F86">
      <w:pPr>
        <w:ind w:left="0" w:firstLine="0"/>
        <w:rPr>
          <w:rFonts w:ascii="Times New Roman" w:eastAsia="Times New Roman" w:hAnsi="Times New Roman" w:cs="Traditional Arabic"/>
          <w:sz w:val="36"/>
          <w:szCs w:val="36"/>
          <w:rtl/>
          <w:lang w:eastAsia="ar-SA"/>
        </w:rPr>
      </w:pPr>
    </w:p>
    <w:p w14:paraId="53AF73E5"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324CA2">
        <w:rPr>
          <w:rFonts w:ascii="Times New Roman" w:eastAsia="Times New Roman" w:hAnsi="Times New Roman" w:cs="Traditional Arabic" w:hint="cs"/>
          <w:b/>
          <w:bCs/>
          <w:sz w:val="36"/>
          <w:szCs w:val="36"/>
          <w:rtl/>
          <w:lang w:eastAsia="ar-SA"/>
        </w:rPr>
        <w:t>الأربعين في نصرة النبي الأمين</w:t>
      </w:r>
      <w:r>
        <w:rPr>
          <w:rFonts w:ascii="Times New Roman" w:eastAsia="Times New Roman" w:hAnsi="Times New Roman" w:cs="Traditional Arabic" w:hint="cs"/>
          <w:sz w:val="36"/>
          <w:szCs w:val="36"/>
          <w:rtl/>
          <w:lang w:eastAsia="ar-SA"/>
        </w:rPr>
        <w:t xml:space="preserve">، </w:t>
      </w:r>
    </w:p>
    <w:p w14:paraId="0CFDFA47"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وتأليف الشيخ أحمد الحسني الشنقيطي عضو مجلس الأمناء بالهيئة العالمية لنصرة نبي الإسلام، قدم له الشيخان الجليلان محمد الحسن الددو ومحمد الصغير، صدر عن الهيئة في إستانبول.</w:t>
      </w:r>
    </w:p>
    <w:p w14:paraId="0677205B"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جامعه: أردت خدمة الجناب النبوي الشريف بجمع أربعين حديثًا في نصرة النبي صلى الله عليه وسلم وما يتعلق بها، من بيان مكانته، ولزوم محبته ونصرته والدفاع عنه، وفضل اتباع سنته وأتباعِ محجته، ودوام حضوره باللسان صلاة وسلامًا، وبالجنان تعلقًا واحترامًا...</w:t>
      </w:r>
    </w:p>
    <w:p w14:paraId="2320FD21"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439BAC1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A71B26">
        <w:rPr>
          <w:rFonts w:ascii="Times New Roman" w:eastAsia="Times New Roman" w:hAnsi="Times New Roman" w:cs="Traditional Arabic"/>
          <w:b/>
          <w:bCs/>
          <w:sz w:val="36"/>
          <w:szCs w:val="36"/>
          <w:rtl/>
          <w:lang w:eastAsia="ar-SA"/>
        </w:rPr>
        <w:t>الكنز الثمين فيمن أوتي أجره مرتين</w:t>
      </w:r>
      <w:r w:rsidRPr="00DE75DE">
        <w:rPr>
          <w:rFonts w:ascii="Times New Roman" w:eastAsia="Times New Roman" w:hAnsi="Times New Roman" w:cs="Traditional Arabic"/>
          <w:sz w:val="36"/>
          <w:szCs w:val="36"/>
          <w:rtl/>
          <w:lang w:eastAsia="ar-SA"/>
        </w:rPr>
        <w:t xml:space="preserve">، </w:t>
      </w:r>
    </w:p>
    <w:p w14:paraId="4624A9D2" w14:textId="77777777" w:rsidR="00121F86" w:rsidRPr="00DE75DE" w:rsidRDefault="00121F86" w:rsidP="00121F86">
      <w:pPr>
        <w:ind w:left="0" w:firstLine="0"/>
        <w:jc w:val="both"/>
        <w:rPr>
          <w:rFonts w:ascii="Times New Roman" w:eastAsia="Times New Roman" w:hAnsi="Times New Roman" w:cs="Traditional Arabic"/>
          <w:sz w:val="36"/>
          <w:szCs w:val="36"/>
          <w:rtl/>
          <w:lang w:eastAsia="ar-SA"/>
        </w:rPr>
      </w:pPr>
      <w:r w:rsidRPr="00DE75DE">
        <w:rPr>
          <w:rFonts w:ascii="Times New Roman" w:eastAsia="Times New Roman" w:hAnsi="Times New Roman" w:cs="Traditional Arabic"/>
          <w:sz w:val="36"/>
          <w:szCs w:val="36"/>
          <w:rtl/>
          <w:lang w:eastAsia="ar-SA"/>
        </w:rPr>
        <w:t>لكاتبه بندر بن عبدالهادي الثمالي.</w:t>
      </w:r>
    </w:p>
    <w:p w14:paraId="0793A62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DE75DE">
        <w:rPr>
          <w:rFonts w:ascii="Times New Roman" w:eastAsia="Times New Roman" w:hAnsi="Times New Roman" w:cs="Traditional Arabic"/>
          <w:sz w:val="36"/>
          <w:szCs w:val="36"/>
          <w:rtl/>
          <w:lang w:eastAsia="ar-SA"/>
        </w:rPr>
        <w:t>فيه واحد أربعون حديثًا، فيمن ضوعف له الأجر مرتين أو أكثر.</w:t>
      </w:r>
    </w:p>
    <w:p w14:paraId="4658BC04"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5531CD9A" w14:textId="77777777" w:rsidR="00121F86" w:rsidRDefault="00121F86" w:rsidP="00121F86">
      <w:pPr>
        <w:ind w:left="0" w:firstLine="0"/>
        <w:jc w:val="left"/>
        <w:rPr>
          <w:rFonts w:ascii="Times New Roman" w:eastAsia="Times New Roman" w:hAnsi="Times New Roman" w:cs="Traditional Arabic"/>
          <w:b/>
          <w:bCs/>
          <w:sz w:val="36"/>
          <w:szCs w:val="36"/>
          <w:rtl/>
          <w:lang w:eastAsia="ar-SA"/>
        </w:rPr>
      </w:pPr>
      <w:r w:rsidRPr="002D3F8D">
        <w:rPr>
          <w:rFonts w:ascii="Times New Roman" w:eastAsia="Times New Roman" w:hAnsi="Times New Roman" w:cs="Traditional Arabic"/>
          <w:b/>
          <w:bCs/>
          <w:sz w:val="36"/>
          <w:szCs w:val="36"/>
          <w:rtl/>
          <w:lang w:eastAsia="ar-SA"/>
        </w:rPr>
        <w:t>أربعون حديثاً في فضل الرمي بالسهام</w:t>
      </w:r>
      <w:r>
        <w:rPr>
          <w:rFonts w:ascii="Times New Roman" w:eastAsia="Times New Roman" w:hAnsi="Times New Roman" w:cs="Traditional Arabic" w:hint="cs"/>
          <w:b/>
          <w:bCs/>
          <w:sz w:val="36"/>
          <w:szCs w:val="36"/>
          <w:rtl/>
          <w:lang w:eastAsia="ar-SA"/>
        </w:rPr>
        <w:t xml:space="preserve">، </w:t>
      </w:r>
    </w:p>
    <w:p w14:paraId="72A97937" w14:textId="77777777" w:rsidR="00121F86" w:rsidRPr="002D3F8D" w:rsidRDefault="00121F86" w:rsidP="00121F86">
      <w:pPr>
        <w:ind w:left="0" w:firstLine="0"/>
        <w:jc w:val="left"/>
        <w:rPr>
          <w:rFonts w:ascii="Times New Roman" w:eastAsia="Times New Roman" w:hAnsi="Times New Roman" w:cs="Traditional Arabic"/>
          <w:b/>
          <w:bCs/>
          <w:sz w:val="36"/>
          <w:szCs w:val="36"/>
          <w:rtl/>
          <w:lang w:eastAsia="ar-SA"/>
        </w:rPr>
      </w:pPr>
      <w:r w:rsidRPr="002D37C0">
        <w:rPr>
          <w:rFonts w:ascii="Times New Roman" w:eastAsia="Times New Roman" w:hAnsi="Times New Roman" w:cs="Traditional Arabic" w:hint="cs"/>
          <w:sz w:val="36"/>
          <w:szCs w:val="36"/>
          <w:rtl/>
          <w:lang w:eastAsia="ar-SA"/>
        </w:rPr>
        <w:t>للعلامة</w:t>
      </w:r>
      <w:r w:rsidRPr="002D3F8D">
        <w:rPr>
          <w:rFonts w:ascii="Times New Roman" w:eastAsia="Times New Roman" w:hAnsi="Times New Roman" w:cs="Traditional Arabic" w:hint="cs"/>
          <w:b/>
          <w:bCs/>
          <w:sz w:val="36"/>
          <w:szCs w:val="36"/>
          <w:rtl/>
          <w:lang w:eastAsia="ar-SA"/>
        </w:rPr>
        <w:t xml:space="preserve"> </w:t>
      </w:r>
      <w:r w:rsidRPr="002D3F8D">
        <w:rPr>
          <w:rFonts w:ascii="Times New Roman" w:eastAsia="Times New Roman" w:hAnsi="Times New Roman" w:cs="Traditional Arabic"/>
          <w:sz w:val="36"/>
          <w:szCs w:val="36"/>
          <w:rtl/>
          <w:lang w:eastAsia="ar-SA"/>
        </w:rPr>
        <w:t xml:space="preserve">نور الدين </w:t>
      </w:r>
      <w:r w:rsidRPr="002D3F8D">
        <w:rPr>
          <w:rFonts w:ascii="Times New Roman" w:eastAsia="Times New Roman" w:hAnsi="Times New Roman" w:cs="Traditional Arabic" w:hint="cs"/>
          <w:sz w:val="36"/>
          <w:szCs w:val="36"/>
          <w:rtl/>
          <w:lang w:eastAsia="ar-SA"/>
        </w:rPr>
        <w:t xml:space="preserve">علي بن عبدالله </w:t>
      </w:r>
      <w:r w:rsidRPr="002D3F8D">
        <w:rPr>
          <w:rFonts w:ascii="Times New Roman" w:eastAsia="Times New Roman" w:hAnsi="Times New Roman" w:cs="Traditional Arabic"/>
          <w:sz w:val="36"/>
          <w:szCs w:val="36"/>
          <w:rtl/>
          <w:lang w:eastAsia="ar-SA"/>
        </w:rPr>
        <w:t>السمهود</w:t>
      </w:r>
      <w:r w:rsidRPr="002D3F8D">
        <w:rPr>
          <w:rFonts w:ascii="Times New Roman" w:eastAsia="Times New Roman" w:hAnsi="Times New Roman" w:cs="Traditional Arabic" w:hint="cs"/>
          <w:sz w:val="36"/>
          <w:szCs w:val="36"/>
          <w:rtl/>
          <w:lang w:eastAsia="ar-SA"/>
        </w:rPr>
        <w:t xml:space="preserve">ي </w:t>
      </w:r>
      <w:r w:rsidRPr="002D3F8D">
        <w:rPr>
          <w:rFonts w:ascii="Times New Roman" w:eastAsia="Times New Roman" w:hAnsi="Times New Roman" w:cs="Traditional Arabic"/>
          <w:sz w:val="36"/>
          <w:szCs w:val="36"/>
          <w:rtl/>
          <w:lang w:eastAsia="ar-SA"/>
        </w:rPr>
        <w:t>(</w:t>
      </w:r>
      <w:r w:rsidRPr="002D3F8D">
        <w:rPr>
          <w:rFonts w:ascii="Times New Roman" w:eastAsia="Times New Roman" w:hAnsi="Times New Roman" w:cs="Traditional Arabic" w:hint="cs"/>
          <w:sz w:val="36"/>
          <w:szCs w:val="36"/>
          <w:rtl/>
          <w:lang w:eastAsia="ar-SA"/>
        </w:rPr>
        <w:t xml:space="preserve">ت </w:t>
      </w:r>
      <w:r w:rsidRPr="002D3F8D">
        <w:rPr>
          <w:rFonts w:ascii="Times New Roman" w:eastAsia="Times New Roman" w:hAnsi="Times New Roman" w:cs="Traditional Arabic"/>
          <w:sz w:val="36"/>
          <w:szCs w:val="36"/>
          <w:rtl/>
          <w:lang w:eastAsia="ar-SA"/>
        </w:rPr>
        <w:t>9</w:t>
      </w:r>
      <w:r w:rsidRPr="002D3F8D">
        <w:rPr>
          <w:rFonts w:ascii="Times New Roman" w:eastAsia="Times New Roman" w:hAnsi="Times New Roman" w:cs="Traditional Arabic" w:hint="cs"/>
          <w:sz w:val="36"/>
          <w:szCs w:val="36"/>
          <w:rtl/>
          <w:lang w:eastAsia="ar-SA"/>
        </w:rPr>
        <w:t xml:space="preserve">11 </w:t>
      </w:r>
      <w:r w:rsidRPr="002D3F8D">
        <w:rPr>
          <w:rFonts w:ascii="Times New Roman" w:eastAsia="Times New Roman" w:hAnsi="Times New Roman" w:cs="Traditional Arabic"/>
          <w:sz w:val="36"/>
          <w:szCs w:val="36"/>
          <w:rtl/>
          <w:lang w:eastAsia="ar-SA"/>
        </w:rPr>
        <w:t>هـ)</w:t>
      </w:r>
      <w:r w:rsidRPr="002D3F8D">
        <w:rPr>
          <w:rFonts w:ascii="Times New Roman" w:eastAsia="Times New Roman" w:hAnsi="Times New Roman" w:cs="Traditional Arabic" w:hint="cs"/>
          <w:b/>
          <w:bCs/>
          <w:sz w:val="36"/>
          <w:szCs w:val="36"/>
          <w:rtl/>
          <w:lang w:eastAsia="ar-SA"/>
        </w:rPr>
        <w:t xml:space="preserve">؛ </w:t>
      </w:r>
      <w:r w:rsidRPr="002D3F8D">
        <w:rPr>
          <w:rFonts w:ascii="Times New Roman" w:eastAsia="Times New Roman" w:hAnsi="Times New Roman" w:cs="Traditional Arabic" w:hint="cs"/>
          <w:sz w:val="36"/>
          <w:szCs w:val="36"/>
          <w:rtl/>
          <w:lang w:eastAsia="ar-SA"/>
        </w:rPr>
        <w:t xml:space="preserve">تحقيق </w:t>
      </w:r>
      <w:r w:rsidRPr="002D3F8D">
        <w:rPr>
          <w:rFonts w:ascii="Times New Roman" w:eastAsia="Times New Roman" w:hAnsi="Times New Roman" w:cs="Traditional Arabic"/>
          <w:sz w:val="36"/>
          <w:szCs w:val="36"/>
          <w:rtl/>
          <w:lang w:eastAsia="ar-SA"/>
        </w:rPr>
        <w:t>إسماعيل بن الطاهر رحماني</w:t>
      </w:r>
      <w:r>
        <w:rPr>
          <w:rFonts w:ascii="Times New Roman" w:eastAsia="Times New Roman" w:hAnsi="Times New Roman" w:cs="Traditional Arabic" w:hint="cs"/>
          <w:sz w:val="36"/>
          <w:szCs w:val="36"/>
          <w:rtl/>
          <w:lang w:eastAsia="ar-SA"/>
        </w:rPr>
        <w:t>.</w:t>
      </w:r>
    </w:p>
    <w:p w14:paraId="6A9C1EE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57572D">
        <w:rPr>
          <w:rFonts w:cs="Traditional Arabic" w:hint="cs"/>
          <w:sz w:val="36"/>
          <w:szCs w:val="36"/>
          <w:rtl/>
        </w:rPr>
        <w:t>وأشير إلى كتاب: القول التام في فضل الرمي بالسهام، للإمام السخاوي، الذي سبق</w:t>
      </w:r>
      <w:r>
        <w:rPr>
          <w:rFonts w:cs="Traditional Arabic" w:hint="cs"/>
          <w:sz w:val="36"/>
          <w:szCs w:val="36"/>
          <w:rtl/>
        </w:rPr>
        <w:t xml:space="preserve"> صدوره محققًا أيضًا.</w:t>
      </w:r>
    </w:p>
    <w:p w14:paraId="025966CC"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3AC95768"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3F51F3">
        <w:rPr>
          <w:rFonts w:ascii="Times New Roman" w:eastAsia="Times New Roman" w:hAnsi="Times New Roman" w:cs="Traditional Arabic"/>
          <w:b/>
          <w:bCs/>
          <w:sz w:val="36"/>
          <w:szCs w:val="36"/>
          <w:rtl/>
          <w:lang w:eastAsia="ar-SA"/>
        </w:rPr>
        <w:t>الأربعون المبشِّرة</w:t>
      </w:r>
      <w:r>
        <w:rPr>
          <w:rFonts w:ascii="Times New Roman" w:eastAsia="Times New Roman" w:hAnsi="Times New Roman" w:cs="Traditional Arabic" w:hint="cs"/>
          <w:sz w:val="36"/>
          <w:szCs w:val="36"/>
          <w:rtl/>
          <w:lang w:eastAsia="ar-SA"/>
        </w:rPr>
        <w:t>،</w:t>
      </w:r>
      <w:r w:rsidRPr="003F51F3">
        <w:rPr>
          <w:rFonts w:ascii="Times New Roman" w:eastAsia="Times New Roman" w:hAnsi="Times New Roman" w:cs="Traditional Arabic"/>
          <w:sz w:val="36"/>
          <w:szCs w:val="36"/>
          <w:rtl/>
          <w:lang w:eastAsia="ar-SA"/>
        </w:rPr>
        <w:t xml:space="preserve"> </w:t>
      </w:r>
    </w:p>
    <w:p w14:paraId="592B0C92" w14:textId="77777777" w:rsidR="00121F86" w:rsidRPr="003F51F3" w:rsidRDefault="00121F86" w:rsidP="00121F86">
      <w:pPr>
        <w:ind w:left="0" w:firstLine="0"/>
        <w:jc w:val="both"/>
        <w:rPr>
          <w:rFonts w:ascii="Times New Roman" w:eastAsia="Times New Roman" w:hAnsi="Times New Roman" w:cs="Traditional Arabic"/>
          <w:sz w:val="36"/>
          <w:szCs w:val="36"/>
          <w:rtl/>
          <w:lang w:eastAsia="ar-SA"/>
        </w:rPr>
      </w:pPr>
      <w:r w:rsidRPr="003F51F3">
        <w:rPr>
          <w:rFonts w:ascii="Times New Roman" w:eastAsia="Times New Roman" w:hAnsi="Times New Roman" w:cs="Traditional Arabic"/>
          <w:sz w:val="36"/>
          <w:szCs w:val="36"/>
          <w:rtl/>
          <w:lang w:eastAsia="ar-SA"/>
        </w:rPr>
        <w:t>إعداد محمد خير رمضان يوسف، 46 ص.</w:t>
      </w:r>
    </w:p>
    <w:p w14:paraId="638E1B12" w14:textId="77777777" w:rsidR="00121F86" w:rsidRPr="003F51F3" w:rsidRDefault="00121F86" w:rsidP="00121F86">
      <w:pPr>
        <w:ind w:left="0" w:firstLine="0"/>
        <w:jc w:val="both"/>
        <w:rPr>
          <w:rFonts w:ascii="Times New Roman" w:eastAsia="Times New Roman" w:hAnsi="Times New Roman" w:cs="Traditional Arabic"/>
          <w:sz w:val="36"/>
          <w:szCs w:val="36"/>
          <w:rtl/>
          <w:lang w:eastAsia="ar-SA"/>
        </w:rPr>
      </w:pPr>
      <w:r w:rsidRPr="003F51F3">
        <w:rPr>
          <w:rFonts w:ascii="Times New Roman" w:eastAsia="Times New Roman" w:hAnsi="Times New Roman" w:cs="Traditional Arabic"/>
          <w:sz w:val="36"/>
          <w:szCs w:val="36"/>
          <w:rtl/>
          <w:lang w:eastAsia="ar-SA"/>
        </w:rPr>
        <w:t>أربعون حديثًا شريفًا، صحيحة وحسنة، جمعت فيها كلمات البشرى بتصريفاتها، مع بيان لمفرداتها، وشروح عليها من مصادرها، وما يستفاد منها.</w:t>
      </w:r>
    </w:p>
    <w:p w14:paraId="5DB1802B" w14:textId="77777777" w:rsidR="00121F86" w:rsidRDefault="00121F86" w:rsidP="00121F86">
      <w:pPr>
        <w:jc w:val="center"/>
        <w:rPr>
          <w:rFonts w:ascii="Times New Roman" w:eastAsia="Times New Roman" w:hAnsi="Times New Roman" w:cs="Traditional Arabic"/>
          <w:b/>
          <w:bCs/>
          <w:caps/>
          <w:color w:val="FF0000"/>
          <w:sz w:val="36"/>
          <w:szCs w:val="36"/>
          <w:rtl/>
          <w:lang w:eastAsia="ar-SA"/>
        </w:rPr>
      </w:pPr>
    </w:p>
    <w:p w14:paraId="69F80159" w14:textId="77777777" w:rsidR="00121F86" w:rsidRDefault="00121F86" w:rsidP="00121F86">
      <w:pPr>
        <w:ind w:left="0" w:firstLine="0"/>
        <w:jc w:val="both"/>
        <w:rPr>
          <w:rFonts w:cs="Traditional Arabic"/>
          <w:b/>
          <w:bCs/>
          <w:sz w:val="36"/>
          <w:szCs w:val="36"/>
          <w:rtl/>
        </w:rPr>
      </w:pPr>
      <w:r w:rsidRPr="005071B1">
        <w:rPr>
          <w:rFonts w:cs="Traditional Arabic"/>
          <w:b/>
          <w:bCs/>
          <w:sz w:val="36"/>
          <w:szCs w:val="36"/>
          <w:rtl/>
        </w:rPr>
        <w:t xml:space="preserve">الوصول </w:t>
      </w:r>
      <w:r w:rsidRPr="005071B1">
        <w:rPr>
          <w:rFonts w:cs="Traditional Arabic" w:hint="cs"/>
          <w:b/>
          <w:bCs/>
          <w:sz w:val="36"/>
          <w:szCs w:val="36"/>
          <w:rtl/>
        </w:rPr>
        <w:t>إ</w:t>
      </w:r>
      <w:r w:rsidRPr="005071B1">
        <w:rPr>
          <w:rFonts w:cs="Traditional Arabic"/>
          <w:b/>
          <w:bCs/>
          <w:sz w:val="36"/>
          <w:szCs w:val="36"/>
          <w:rtl/>
        </w:rPr>
        <w:t xml:space="preserve">لى </w:t>
      </w:r>
      <w:r w:rsidRPr="005071B1">
        <w:rPr>
          <w:rFonts w:cs="Traditional Arabic" w:hint="cs"/>
          <w:b/>
          <w:bCs/>
          <w:sz w:val="36"/>
          <w:szCs w:val="36"/>
          <w:rtl/>
        </w:rPr>
        <w:t>أ</w:t>
      </w:r>
      <w:r w:rsidRPr="005071B1">
        <w:rPr>
          <w:rFonts w:cs="Traditional Arabic"/>
          <w:b/>
          <w:bCs/>
          <w:sz w:val="36"/>
          <w:szCs w:val="36"/>
          <w:rtl/>
        </w:rPr>
        <w:t>ربعين حديث</w:t>
      </w:r>
      <w:r w:rsidRPr="005071B1">
        <w:rPr>
          <w:rFonts w:cs="Traditional Arabic" w:hint="cs"/>
          <w:b/>
          <w:bCs/>
          <w:sz w:val="36"/>
          <w:szCs w:val="36"/>
          <w:rtl/>
        </w:rPr>
        <w:t>ً</w:t>
      </w:r>
      <w:r w:rsidRPr="005071B1">
        <w:rPr>
          <w:rFonts w:cs="Traditional Arabic"/>
          <w:b/>
          <w:bCs/>
          <w:sz w:val="36"/>
          <w:szCs w:val="36"/>
          <w:rtl/>
        </w:rPr>
        <w:t>ا في ال</w:t>
      </w:r>
      <w:r w:rsidRPr="005071B1">
        <w:rPr>
          <w:rFonts w:cs="Traditional Arabic" w:hint="cs"/>
          <w:b/>
          <w:bCs/>
          <w:sz w:val="36"/>
          <w:szCs w:val="36"/>
          <w:rtl/>
        </w:rPr>
        <w:t>أ</w:t>
      </w:r>
      <w:r w:rsidRPr="005071B1">
        <w:rPr>
          <w:rFonts w:cs="Traditional Arabic"/>
          <w:b/>
          <w:bCs/>
          <w:sz w:val="36"/>
          <w:szCs w:val="36"/>
          <w:rtl/>
        </w:rPr>
        <w:t>صول</w:t>
      </w:r>
      <w:r w:rsidRPr="005071B1">
        <w:rPr>
          <w:rFonts w:cs="Traditional Arabic" w:hint="cs"/>
          <w:b/>
          <w:bCs/>
          <w:sz w:val="36"/>
          <w:szCs w:val="36"/>
          <w:rtl/>
        </w:rPr>
        <w:t>:</w:t>
      </w:r>
      <w:r w:rsidRPr="005071B1">
        <w:rPr>
          <w:rFonts w:cs="Traditional Arabic"/>
          <w:b/>
          <w:bCs/>
          <w:sz w:val="36"/>
          <w:szCs w:val="36"/>
          <w:rtl/>
        </w:rPr>
        <w:t xml:space="preserve"> جزء حديثي في أبواب أصول الفقه</w:t>
      </w:r>
      <w:r>
        <w:rPr>
          <w:rFonts w:cs="Traditional Arabic" w:hint="cs"/>
          <w:b/>
          <w:bCs/>
          <w:sz w:val="36"/>
          <w:szCs w:val="36"/>
          <w:rtl/>
        </w:rPr>
        <w:t xml:space="preserve">، </w:t>
      </w:r>
    </w:p>
    <w:p w14:paraId="6A58A00D" w14:textId="3CE4029B" w:rsidR="00121F86" w:rsidRPr="005071B1" w:rsidRDefault="00121F86" w:rsidP="00B16FAE">
      <w:pPr>
        <w:ind w:left="0" w:firstLine="0"/>
        <w:jc w:val="both"/>
        <w:rPr>
          <w:rFonts w:ascii="Times New Roman" w:eastAsia="Times New Roman" w:hAnsi="Times New Roman" w:cs="Traditional Arabic"/>
          <w:sz w:val="36"/>
          <w:szCs w:val="36"/>
          <w:rtl/>
          <w:lang w:eastAsia="ar-SA"/>
        </w:rPr>
      </w:pPr>
      <w:r w:rsidRPr="002D35F9">
        <w:rPr>
          <w:rFonts w:cs="Traditional Arabic" w:hint="cs"/>
          <w:sz w:val="36"/>
          <w:szCs w:val="36"/>
          <w:rtl/>
        </w:rPr>
        <w:lastRenderedPageBreak/>
        <w:t>للأستاذ</w:t>
      </w:r>
      <w:r w:rsidRPr="005071B1">
        <w:rPr>
          <w:rFonts w:cs="Traditional Arabic"/>
          <w:b/>
          <w:bCs/>
          <w:sz w:val="36"/>
          <w:szCs w:val="36"/>
          <w:rtl/>
        </w:rPr>
        <w:t xml:space="preserve"> </w:t>
      </w:r>
      <w:r w:rsidRPr="005071B1">
        <w:rPr>
          <w:rFonts w:cs="Traditional Arabic"/>
          <w:sz w:val="36"/>
          <w:szCs w:val="36"/>
          <w:rtl/>
        </w:rPr>
        <w:t xml:space="preserve">فراس فياض </w:t>
      </w:r>
      <w:r w:rsidRPr="005071B1">
        <w:rPr>
          <w:rFonts w:cs="Traditional Arabic" w:hint="cs"/>
          <w:sz w:val="36"/>
          <w:szCs w:val="36"/>
          <w:rtl/>
        </w:rPr>
        <w:t>ا</w:t>
      </w:r>
      <w:r w:rsidRPr="005071B1">
        <w:rPr>
          <w:rFonts w:cs="Traditional Arabic"/>
          <w:sz w:val="36"/>
          <w:szCs w:val="36"/>
          <w:rtl/>
        </w:rPr>
        <w:t>لحمداني</w:t>
      </w:r>
      <w:r w:rsidRPr="005071B1">
        <w:rPr>
          <w:rFonts w:ascii="Times New Roman" w:eastAsia="Times New Roman" w:hAnsi="Times New Roman" w:cs="Traditional Arabic" w:hint="cs"/>
          <w:sz w:val="36"/>
          <w:szCs w:val="36"/>
          <w:rtl/>
          <w:lang w:eastAsia="ar-SA"/>
        </w:rPr>
        <w:t>،</w:t>
      </w:r>
      <w:r w:rsidR="00B16FAE" w:rsidRPr="00B16FAE">
        <w:rPr>
          <w:rFonts w:ascii="Times New Roman" w:eastAsia="Times New Roman" w:hAnsi="Times New Roman" w:cs="Traditional Arabic" w:hint="cs"/>
          <w:sz w:val="36"/>
          <w:szCs w:val="36"/>
          <w:rtl/>
          <w:lang w:eastAsia="ar-SA"/>
        </w:rPr>
        <w:t xml:space="preserve"> </w:t>
      </w:r>
      <w:r w:rsidR="00B16FAE" w:rsidRPr="002D35F9">
        <w:rPr>
          <w:rFonts w:ascii="Times New Roman" w:eastAsia="Times New Roman" w:hAnsi="Times New Roman" w:cs="Traditional Arabic" w:hint="cs"/>
          <w:sz w:val="36"/>
          <w:szCs w:val="36"/>
          <w:rtl/>
          <w:lang w:eastAsia="ar-SA"/>
        </w:rPr>
        <w:t>صدر في بغداد</w:t>
      </w:r>
      <w:r w:rsidR="00B16FAE">
        <w:rPr>
          <w:rFonts w:ascii="Times New Roman" w:eastAsia="Times New Roman" w:hAnsi="Times New Roman" w:cs="Traditional Arabic" w:hint="cs"/>
          <w:sz w:val="36"/>
          <w:szCs w:val="36"/>
          <w:rtl/>
          <w:lang w:eastAsia="ar-SA"/>
        </w:rPr>
        <w:t>،</w:t>
      </w:r>
      <w:r w:rsidRPr="005071B1">
        <w:rPr>
          <w:rFonts w:ascii="Times New Roman" w:eastAsia="Times New Roman" w:hAnsi="Times New Roman" w:cs="Traditional Arabic" w:hint="cs"/>
          <w:sz w:val="36"/>
          <w:szCs w:val="36"/>
          <w:rtl/>
          <w:lang w:eastAsia="ar-SA"/>
        </w:rPr>
        <w:t xml:space="preserve"> 94 ص.</w:t>
      </w:r>
    </w:p>
    <w:p w14:paraId="65010210" w14:textId="77777777" w:rsidR="00121F86" w:rsidRPr="005071B1" w:rsidRDefault="00121F86" w:rsidP="00121F86">
      <w:pPr>
        <w:ind w:left="0" w:firstLine="0"/>
        <w:jc w:val="left"/>
        <w:rPr>
          <w:rFonts w:cs="Traditional Arabic"/>
          <w:b/>
          <w:bCs/>
          <w:sz w:val="36"/>
          <w:szCs w:val="36"/>
          <w:rtl/>
        </w:rPr>
      </w:pPr>
    </w:p>
    <w:p w14:paraId="72B91CDD" w14:textId="77777777" w:rsidR="00121F86" w:rsidRDefault="00121F86" w:rsidP="00121F86">
      <w:pPr>
        <w:ind w:left="0" w:firstLine="0"/>
        <w:jc w:val="both"/>
        <w:rPr>
          <w:rFonts w:cs="Traditional Arabic"/>
          <w:sz w:val="36"/>
          <w:szCs w:val="36"/>
          <w:rtl/>
        </w:rPr>
      </w:pPr>
      <w:r w:rsidRPr="00ED24ED">
        <w:rPr>
          <w:rFonts w:cs="Traditional Arabic" w:hint="cs"/>
          <w:b/>
          <w:bCs/>
          <w:sz w:val="36"/>
          <w:szCs w:val="36"/>
          <w:rtl/>
        </w:rPr>
        <w:t>الأربعون الأردنية</w:t>
      </w:r>
      <w:r>
        <w:rPr>
          <w:rFonts w:cs="Traditional Arabic" w:hint="cs"/>
          <w:b/>
          <w:bCs/>
          <w:sz w:val="36"/>
          <w:szCs w:val="36"/>
          <w:rtl/>
        </w:rPr>
        <w:t xml:space="preserve">، </w:t>
      </w:r>
    </w:p>
    <w:p w14:paraId="4295508F" w14:textId="77777777" w:rsidR="00121F86" w:rsidRPr="00ED24ED" w:rsidRDefault="00121F86" w:rsidP="00121F86">
      <w:pPr>
        <w:ind w:left="0" w:firstLine="0"/>
        <w:jc w:val="both"/>
        <w:rPr>
          <w:rFonts w:cs="Traditional Arabic"/>
          <w:sz w:val="36"/>
          <w:szCs w:val="36"/>
          <w:rtl/>
        </w:rPr>
      </w:pPr>
      <w:r w:rsidRPr="00147479">
        <w:rPr>
          <w:rFonts w:cs="Traditional Arabic" w:hint="cs"/>
          <w:sz w:val="36"/>
          <w:szCs w:val="36"/>
          <w:rtl/>
        </w:rPr>
        <w:t>لجامعه</w:t>
      </w:r>
      <w:r>
        <w:rPr>
          <w:rFonts w:cs="Traditional Arabic" w:hint="cs"/>
          <w:sz w:val="36"/>
          <w:szCs w:val="36"/>
          <w:rtl/>
        </w:rPr>
        <w:t xml:space="preserve"> الشيخ</w:t>
      </w:r>
      <w:r w:rsidRPr="00ED24ED">
        <w:rPr>
          <w:rFonts w:cs="Traditional Arabic" w:hint="cs"/>
          <w:sz w:val="36"/>
          <w:szCs w:val="36"/>
          <w:rtl/>
        </w:rPr>
        <w:t xml:space="preserve"> هاني خليل عابد</w:t>
      </w:r>
      <w:r>
        <w:rPr>
          <w:rFonts w:cs="Traditional Arabic" w:hint="cs"/>
          <w:sz w:val="36"/>
          <w:szCs w:val="36"/>
          <w:rtl/>
        </w:rPr>
        <w:t>،</w:t>
      </w:r>
      <w:r w:rsidRPr="00147479">
        <w:rPr>
          <w:rFonts w:cs="Traditional Arabic" w:hint="cs"/>
          <w:sz w:val="36"/>
          <w:szCs w:val="36"/>
          <w:rtl/>
        </w:rPr>
        <w:t xml:space="preserve"> مفتي محافظة البلقاء.</w:t>
      </w:r>
    </w:p>
    <w:p w14:paraId="7540449B" w14:textId="77777777" w:rsidR="00121F86" w:rsidRDefault="00121F86" w:rsidP="00121F86">
      <w:pPr>
        <w:ind w:left="0" w:firstLine="0"/>
        <w:jc w:val="both"/>
        <w:rPr>
          <w:rFonts w:cs="Traditional Arabic"/>
          <w:sz w:val="36"/>
          <w:szCs w:val="36"/>
          <w:rtl/>
        </w:rPr>
      </w:pPr>
      <w:r w:rsidRPr="00F32D66">
        <w:rPr>
          <w:rFonts w:cs="Traditional Arabic" w:hint="cs"/>
          <w:sz w:val="36"/>
          <w:szCs w:val="36"/>
          <w:rtl/>
        </w:rPr>
        <w:t>جمع فيه أربعين حديثًا في فضل الأردن، وماورد عنها وعن مدنها على لسان النبوة، وبعض الأحاديث التي رواها رواة أردنيون.</w:t>
      </w:r>
    </w:p>
    <w:p w14:paraId="3D94D32A" w14:textId="77777777" w:rsidR="00121F86" w:rsidRDefault="00121F86" w:rsidP="00121F86">
      <w:pPr>
        <w:ind w:left="0" w:firstLine="0"/>
        <w:jc w:val="both"/>
        <w:rPr>
          <w:rFonts w:cs="Traditional Arabic"/>
          <w:sz w:val="36"/>
          <w:szCs w:val="36"/>
          <w:rtl/>
        </w:rPr>
      </w:pPr>
    </w:p>
    <w:p w14:paraId="1175B89E" w14:textId="77777777" w:rsidR="00121F86" w:rsidRPr="0040285B"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أحسن وأبدع وأفاد الباحث</w:t>
      </w:r>
      <w:r w:rsidRPr="000534AA">
        <w:rPr>
          <w:rFonts w:ascii="Times New Roman" w:eastAsia="Times New Roman" w:hAnsi="Times New Roman" w:cs="Traditional Arabic" w:hint="cs"/>
          <w:sz w:val="36"/>
          <w:szCs w:val="36"/>
          <w:rtl/>
          <w:lang w:eastAsia="ar-SA"/>
        </w:rPr>
        <w:t xml:space="preserve"> </w:t>
      </w:r>
      <w:r w:rsidRPr="002E0A2C">
        <w:rPr>
          <w:rFonts w:ascii="Times New Roman" w:eastAsia="Times New Roman" w:hAnsi="Times New Roman" w:cs="Traditional Arabic" w:hint="cs"/>
          <w:sz w:val="36"/>
          <w:szCs w:val="36"/>
          <w:rtl/>
          <w:lang w:eastAsia="ar-SA"/>
        </w:rPr>
        <w:t>الفاضل</w:t>
      </w:r>
      <w:r w:rsidRPr="005A129C">
        <w:rPr>
          <w:rFonts w:ascii="Times New Roman" w:eastAsia="Times New Roman" w:hAnsi="Times New Roman" w:cs="Traditional Arabic" w:hint="cs"/>
          <w:b/>
          <w:bCs/>
          <w:sz w:val="36"/>
          <w:szCs w:val="36"/>
          <w:rtl/>
          <w:lang w:eastAsia="ar-SA"/>
        </w:rPr>
        <w:t xml:space="preserve"> </w:t>
      </w:r>
      <w:r w:rsidRPr="005A129C">
        <w:rPr>
          <w:rFonts w:ascii="Times New Roman" w:eastAsia="Times New Roman" w:hAnsi="Times New Roman" w:cs="Traditional Arabic"/>
          <w:sz w:val="36"/>
          <w:szCs w:val="36"/>
          <w:rtl/>
          <w:lang w:eastAsia="ar-SA"/>
        </w:rPr>
        <w:t>إبراهيم حاج خليف محمود</w:t>
      </w:r>
      <w:r>
        <w:rPr>
          <w:rFonts w:ascii="Times New Roman" w:eastAsia="Times New Roman" w:hAnsi="Times New Roman" w:cs="Traditional Arabic" w:hint="cs"/>
          <w:sz w:val="36"/>
          <w:szCs w:val="36"/>
          <w:rtl/>
          <w:lang w:eastAsia="ar-SA"/>
        </w:rPr>
        <w:t xml:space="preserve">، عندما جمع وأعدَّ كتاب: </w:t>
      </w:r>
    </w:p>
    <w:p w14:paraId="6C384E60" w14:textId="77777777" w:rsidR="00121F86" w:rsidRPr="005A129C" w:rsidRDefault="00121F86" w:rsidP="00121F86">
      <w:pPr>
        <w:ind w:left="0" w:firstLine="0"/>
        <w:jc w:val="left"/>
        <w:rPr>
          <w:rFonts w:ascii="Times New Roman" w:eastAsia="Times New Roman" w:hAnsi="Times New Roman" w:cs="Traditional Arabic"/>
          <w:b/>
          <w:bCs/>
          <w:sz w:val="36"/>
          <w:szCs w:val="36"/>
          <w:rtl/>
          <w:lang w:eastAsia="ar-SA"/>
        </w:rPr>
      </w:pPr>
      <w:r w:rsidRPr="005A129C">
        <w:rPr>
          <w:rFonts w:ascii="Times New Roman" w:eastAsia="Times New Roman" w:hAnsi="Times New Roman" w:cs="Traditional Arabic"/>
          <w:b/>
          <w:bCs/>
          <w:sz w:val="36"/>
          <w:szCs w:val="36"/>
          <w:rtl/>
          <w:lang w:eastAsia="ar-SA"/>
        </w:rPr>
        <w:t>أربعون حديث</w:t>
      </w:r>
      <w:r w:rsidRPr="005A129C">
        <w:rPr>
          <w:rFonts w:ascii="Times New Roman" w:eastAsia="Times New Roman" w:hAnsi="Times New Roman" w:cs="Traditional Arabic" w:hint="cs"/>
          <w:b/>
          <w:bCs/>
          <w:sz w:val="36"/>
          <w:szCs w:val="36"/>
          <w:rtl/>
          <w:lang w:eastAsia="ar-SA"/>
        </w:rPr>
        <w:t>ً</w:t>
      </w:r>
      <w:r w:rsidRPr="005A129C">
        <w:rPr>
          <w:rFonts w:ascii="Times New Roman" w:eastAsia="Times New Roman" w:hAnsi="Times New Roman" w:cs="Traditional Arabic"/>
          <w:b/>
          <w:bCs/>
          <w:sz w:val="36"/>
          <w:szCs w:val="36"/>
          <w:rtl/>
          <w:lang w:eastAsia="ar-SA"/>
        </w:rPr>
        <w:t>ا في ذم التعصب القبلي</w:t>
      </w:r>
      <w:r>
        <w:rPr>
          <w:rFonts w:ascii="Times New Roman" w:eastAsia="Times New Roman" w:hAnsi="Times New Roman" w:cs="Traditional Arabic" w:hint="cs"/>
          <w:b/>
          <w:bCs/>
          <w:sz w:val="36"/>
          <w:szCs w:val="36"/>
          <w:rtl/>
          <w:lang w:eastAsia="ar-SA"/>
        </w:rPr>
        <w:t xml:space="preserve">. </w:t>
      </w:r>
    </w:p>
    <w:p w14:paraId="4723B5EE"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حفظه الله في مقدمته: تظاهرت الأحاديث على النهي عن العصبية بكل أشكالها وصورها: العصبية للقبيلة أو الجنس، وجعل الإسلامُ أساسَ التفاضل هو التقوى والعمل الصالح.</w:t>
      </w:r>
    </w:p>
    <w:p w14:paraId="40074B72"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رسالة فيها أربعون حديثًا في ذم التعصب القبلي، خرّجت جميع أحاديثها، مع بيان حكمها، ما لم تكن في الصحيحين أو أحدهما، وقد ذكرت أيضًا شيئًا من معاني الأحاديث وما يحتاج إليها من الفوائد.</w:t>
      </w:r>
    </w:p>
    <w:p w14:paraId="72E6220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وذكر أنها ستكون معينة لعموم المسلمين، وخاصة إخواننا في الصومال وما جاورها في بلاد إفريقيا، التي كثر فيها انتشار التعصب القبلي. </w:t>
      </w:r>
    </w:p>
    <w:p w14:paraId="01B4BA5F"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0D5E6ECF" w14:textId="77777777" w:rsidR="00121F86" w:rsidRPr="00FA477D" w:rsidRDefault="00121F86" w:rsidP="00121F86">
      <w:pPr>
        <w:ind w:left="0" w:firstLine="0"/>
        <w:jc w:val="both"/>
        <w:rPr>
          <w:rFonts w:ascii="Times New Roman" w:eastAsia="Times New Roman" w:hAnsi="Times New Roman" w:cs="Traditional Arabic"/>
          <w:sz w:val="36"/>
          <w:szCs w:val="36"/>
          <w:rtl/>
          <w:lang w:eastAsia="ar-SA"/>
        </w:rPr>
      </w:pPr>
      <w:r w:rsidRPr="00FA477D">
        <w:rPr>
          <w:rFonts w:ascii="Times New Roman" w:eastAsia="Times New Roman" w:hAnsi="Times New Roman" w:cs="Traditional Arabic" w:hint="cs"/>
          <w:sz w:val="36"/>
          <w:szCs w:val="36"/>
          <w:rtl/>
          <w:lang w:eastAsia="ar-SA"/>
        </w:rPr>
        <w:t xml:space="preserve">صدرت أربعون حديثية خاصة بالأطفال، بعنوان: </w:t>
      </w:r>
    </w:p>
    <w:p w14:paraId="7ACDB9B0" w14:textId="77777777" w:rsidR="00121F86" w:rsidRDefault="00121F86" w:rsidP="00121F86">
      <w:pPr>
        <w:ind w:left="0" w:firstLine="0"/>
        <w:jc w:val="both"/>
        <w:rPr>
          <w:rFonts w:ascii="Times New Roman" w:eastAsia="Times New Roman" w:hAnsi="Times New Roman" w:cs="Traditional Arabic"/>
          <w:b/>
          <w:bCs/>
          <w:sz w:val="36"/>
          <w:szCs w:val="36"/>
          <w:rtl/>
        </w:rPr>
      </w:pPr>
      <w:r w:rsidRPr="00D45E29">
        <w:rPr>
          <w:rFonts w:ascii="Times New Roman" w:eastAsia="Times New Roman" w:hAnsi="Times New Roman" w:cs="Traditional Arabic" w:hint="cs"/>
          <w:b/>
          <w:bCs/>
          <w:sz w:val="36"/>
          <w:szCs w:val="36"/>
          <w:rtl/>
        </w:rPr>
        <w:t>الاحتفال بأحكام وآداب الأطفال: أربعون حديثًا في الصبيان</w:t>
      </w:r>
      <w:r>
        <w:rPr>
          <w:rFonts w:ascii="Times New Roman" w:eastAsia="Times New Roman" w:hAnsi="Times New Roman" w:cs="Traditional Arabic" w:hint="cs"/>
          <w:b/>
          <w:bCs/>
          <w:sz w:val="36"/>
          <w:szCs w:val="36"/>
          <w:rtl/>
        </w:rPr>
        <w:t xml:space="preserve">، </w:t>
      </w:r>
    </w:p>
    <w:p w14:paraId="41599883" w14:textId="77777777" w:rsidR="00121F86" w:rsidRPr="001031E8" w:rsidRDefault="00121F86" w:rsidP="00121F86">
      <w:pPr>
        <w:ind w:left="0" w:firstLine="0"/>
        <w:jc w:val="both"/>
        <w:rPr>
          <w:rFonts w:ascii="Times New Roman" w:eastAsia="Times New Roman" w:hAnsi="Times New Roman" w:cs="Traditional Arabic"/>
          <w:sz w:val="36"/>
          <w:szCs w:val="36"/>
          <w:rtl/>
        </w:rPr>
      </w:pPr>
      <w:r w:rsidRPr="00FA477D">
        <w:rPr>
          <w:rFonts w:ascii="Times New Roman" w:eastAsia="Times New Roman" w:hAnsi="Times New Roman" w:cs="Traditional Arabic" w:hint="cs"/>
          <w:sz w:val="36"/>
          <w:szCs w:val="36"/>
          <w:rtl/>
        </w:rPr>
        <w:t>لجامعها</w:t>
      </w:r>
      <w:r w:rsidRPr="00D45E29">
        <w:rPr>
          <w:rFonts w:ascii="Times New Roman" w:eastAsia="Times New Roman" w:hAnsi="Times New Roman" w:cs="Traditional Arabic" w:hint="cs"/>
          <w:b/>
          <w:bCs/>
          <w:sz w:val="36"/>
          <w:szCs w:val="36"/>
          <w:rtl/>
        </w:rPr>
        <w:t xml:space="preserve"> </w:t>
      </w:r>
      <w:r w:rsidRPr="00D45E29">
        <w:rPr>
          <w:rFonts w:ascii="Times New Roman" w:eastAsia="Times New Roman" w:hAnsi="Times New Roman" w:cs="Traditional Arabic" w:hint="cs"/>
          <w:sz w:val="36"/>
          <w:szCs w:val="36"/>
          <w:rtl/>
        </w:rPr>
        <w:t>عادل بن عبدالله آل</w:t>
      </w:r>
      <w:r w:rsidRPr="001031E8">
        <w:rPr>
          <w:rFonts w:ascii="Times New Roman" w:eastAsia="Times New Roman" w:hAnsi="Times New Roman" w:cs="Traditional Arabic" w:hint="cs"/>
          <w:sz w:val="36"/>
          <w:szCs w:val="36"/>
          <w:rtl/>
        </w:rPr>
        <w:t xml:space="preserve"> حمدان</w:t>
      </w:r>
      <w:r>
        <w:rPr>
          <w:rFonts w:ascii="Times New Roman" w:eastAsia="Times New Roman" w:hAnsi="Times New Roman" w:cs="Traditional Arabic" w:hint="cs"/>
          <w:sz w:val="36"/>
          <w:szCs w:val="36"/>
          <w:rtl/>
        </w:rPr>
        <w:t>.</w:t>
      </w:r>
    </w:p>
    <w:p w14:paraId="253CB1EF" w14:textId="77777777" w:rsidR="00121F86" w:rsidRDefault="00121F86" w:rsidP="00121F86">
      <w:pPr>
        <w:ind w:left="0" w:firstLine="0"/>
        <w:jc w:val="both"/>
        <w:rPr>
          <w:rFonts w:ascii="Times New Roman" w:eastAsia="Times New Roman" w:hAnsi="Times New Roman" w:cs="Traditional Arabic"/>
          <w:sz w:val="36"/>
          <w:szCs w:val="36"/>
          <w:rtl/>
        </w:rPr>
      </w:pPr>
    </w:p>
    <w:p w14:paraId="2482D739" w14:textId="77777777" w:rsidR="00121F86" w:rsidRDefault="00121F86" w:rsidP="00121F86">
      <w:pPr>
        <w:ind w:left="0" w:firstLine="0"/>
        <w:jc w:val="both"/>
        <w:rPr>
          <w:rFonts w:cs="Traditional Arabic"/>
          <w:sz w:val="36"/>
          <w:szCs w:val="36"/>
          <w:rtl/>
        </w:rPr>
      </w:pPr>
      <w:r>
        <w:rPr>
          <w:rFonts w:cs="Traditional Arabic" w:hint="cs"/>
          <w:sz w:val="36"/>
          <w:szCs w:val="36"/>
          <w:rtl/>
        </w:rPr>
        <w:t>العنوان صحيح، ومهيج لمشاعر طلبة العلم، من فتيان الإسلام خاصة:</w:t>
      </w:r>
    </w:p>
    <w:p w14:paraId="4A875E6D"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851C86">
        <w:rPr>
          <w:rFonts w:ascii="Times New Roman" w:eastAsia="Times New Roman" w:hAnsi="Times New Roman" w:cs="Traditional Arabic" w:hint="cs"/>
          <w:b/>
          <w:bCs/>
          <w:sz w:val="36"/>
          <w:szCs w:val="36"/>
          <w:rtl/>
          <w:lang w:eastAsia="ar-SA"/>
        </w:rPr>
        <w:t>نقش الحجر لحفظ قصار الأحاديث في الصغر</w:t>
      </w:r>
      <w:r>
        <w:rPr>
          <w:rFonts w:ascii="Times New Roman" w:eastAsia="Times New Roman" w:hAnsi="Times New Roman" w:cs="Traditional Arabic" w:hint="cs"/>
          <w:sz w:val="36"/>
          <w:szCs w:val="36"/>
          <w:rtl/>
          <w:lang w:eastAsia="ar-SA"/>
        </w:rPr>
        <w:t xml:space="preserve">، </w:t>
      </w:r>
    </w:p>
    <w:p w14:paraId="463E68B1" w14:textId="77777777" w:rsidR="00121F86" w:rsidRPr="00851C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لجامعه الكاتب الفاضل</w:t>
      </w:r>
      <w:r w:rsidRPr="00851C86">
        <w:rPr>
          <w:rFonts w:ascii="Times New Roman" w:eastAsia="Times New Roman" w:hAnsi="Times New Roman" w:cs="Traditional Arabic" w:hint="cs"/>
          <w:sz w:val="36"/>
          <w:szCs w:val="36"/>
          <w:rtl/>
          <w:lang w:eastAsia="ar-SA"/>
        </w:rPr>
        <w:t xml:space="preserve"> هاني البرعي.</w:t>
      </w:r>
    </w:p>
    <w:p w14:paraId="63433A1F"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25199FB7"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كتاب ضخم (850 ص) نشر بعنوان:</w:t>
      </w:r>
    </w:p>
    <w:p w14:paraId="6310EAE6"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61447B">
        <w:rPr>
          <w:rFonts w:ascii="Times New Roman" w:eastAsia="Times New Roman" w:hAnsi="Times New Roman" w:cs="Traditional Arabic" w:hint="cs"/>
          <w:b/>
          <w:bCs/>
          <w:sz w:val="36"/>
          <w:szCs w:val="36"/>
          <w:rtl/>
          <w:lang w:eastAsia="ar-SA"/>
        </w:rPr>
        <w:t>معجم السنة التربوي: الجامع لكتب السنة التربوية</w:t>
      </w:r>
      <w:r>
        <w:rPr>
          <w:rFonts w:ascii="Times New Roman" w:eastAsia="Times New Roman" w:hAnsi="Times New Roman" w:cs="Traditional Arabic" w:hint="cs"/>
          <w:sz w:val="36"/>
          <w:szCs w:val="36"/>
          <w:rtl/>
          <w:lang w:eastAsia="ar-SA"/>
        </w:rPr>
        <w:t xml:space="preserve">، </w:t>
      </w:r>
    </w:p>
    <w:p w14:paraId="1B1054F8"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وتصنيف الأستاذ خالد بن عبدالكريم اللاحم.</w:t>
      </w:r>
    </w:p>
    <w:p w14:paraId="5C9878A5"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جمع للأحاديث التربوية من كتب السنة، وتصنيفها، وتخريجها، وبيان حكمها.</w:t>
      </w:r>
    </w:p>
    <w:p w14:paraId="605947E0" w14:textId="77777777" w:rsidR="00121F86" w:rsidRPr="00B317C1"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الجامع أنه برنامج تربوي موجه لغير المتخصصين بمختلف طبقاتهم وتخصصاتهم، وأنه</w:t>
      </w:r>
      <w:r w:rsidRPr="00C66B8B">
        <w:rPr>
          <w:rFonts w:ascii="Times New Roman" w:eastAsia="Times New Roman" w:hAnsi="Times New Roman" w:cs="Traditional Arabic"/>
          <w:sz w:val="36"/>
          <w:szCs w:val="36"/>
          <w:rtl/>
          <w:lang w:eastAsia="ar-SA"/>
        </w:rPr>
        <w:t xml:space="preserve"> يبدأ تنفيذه مع الطفل منذ أن يعقل ويقدر على القراءة أو الحفظ</w:t>
      </w:r>
      <w:r>
        <w:rPr>
          <w:rFonts w:ascii="Times New Roman" w:eastAsia="Times New Roman" w:hAnsi="Times New Roman" w:cs="Traditional Arabic" w:hint="cs"/>
          <w:sz w:val="36"/>
          <w:szCs w:val="36"/>
          <w:rtl/>
          <w:lang w:eastAsia="ar-SA"/>
        </w:rPr>
        <w:t>،</w:t>
      </w:r>
      <w:r w:rsidRPr="00C66B8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C66B8B">
        <w:rPr>
          <w:rFonts w:ascii="Times New Roman" w:eastAsia="Times New Roman" w:hAnsi="Times New Roman" w:cs="Traditional Arabic"/>
          <w:sz w:val="36"/>
          <w:szCs w:val="36"/>
          <w:rtl/>
          <w:lang w:eastAsia="ar-SA"/>
        </w:rPr>
        <w:t>يستمر سيره معه إلى آخ</w:t>
      </w:r>
      <w:r>
        <w:rPr>
          <w:rFonts w:ascii="Times New Roman" w:eastAsia="Times New Roman" w:hAnsi="Times New Roman" w:cs="Traditional Arabic" w:hint="cs"/>
          <w:sz w:val="36"/>
          <w:szCs w:val="36"/>
          <w:rtl/>
          <w:lang w:eastAsia="ar-SA"/>
        </w:rPr>
        <w:t xml:space="preserve">ر حياته. </w:t>
      </w:r>
    </w:p>
    <w:p w14:paraId="5C2758D4"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6C87B1E7" w14:textId="77777777" w:rsidR="00121F86" w:rsidRDefault="00121F86" w:rsidP="00121F86">
      <w:pPr>
        <w:ind w:left="0" w:firstLine="0"/>
        <w:jc w:val="both"/>
        <w:rPr>
          <w:rFonts w:cs="Traditional Arabic"/>
          <w:sz w:val="36"/>
          <w:szCs w:val="36"/>
          <w:rtl/>
        </w:rPr>
      </w:pPr>
      <w:bookmarkStart w:id="7" w:name="_Hlk108806502"/>
      <w:r w:rsidRPr="00A90609">
        <w:rPr>
          <w:rFonts w:cs="Traditional Arabic"/>
          <w:b/>
          <w:bCs/>
          <w:sz w:val="36"/>
          <w:szCs w:val="36"/>
          <w:rtl/>
        </w:rPr>
        <w:t>ذهاب الباس عن الأحاديث المشهورة على ألسنة الناس خاصة في مدينة فاس</w:t>
      </w:r>
      <w:bookmarkEnd w:id="7"/>
      <w:r>
        <w:rPr>
          <w:rFonts w:cs="Traditional Arabic" w:hint="cs"/>
          <w:sz w:val="36"/>
          <w:szCs w:val="36"/>
          <w:rtl/>
        </w:rPr>
        <w:t xml:space="preserve">، </w:t>
      </w:r>
    </w:p>
    <w:p w14:paraId="2CC0D28C" w14:textId="77777777" w:rsidR="00121F86" w:rsidRDefault="00121F86" w:rsidP="00121F86">
      <w:pPr>
        <w:ind w:left="0" w:firstLine="0"/>
        <w:jc w:val="both"/>
        <w:rPr>
          <w:rFonts w:cs="Traditional Arabic"/>
          <w:sz w:val="36"/>
          <w:szCs w:val="36"/>
          <w:rtl/>
        </w:rPr>
      </w:pPr>
      <w:r>
        <w:rPr>
          <w:rFonts w:cs="Traditional Arabic" w:hint="cs"/>
          <w:sz w:val="36"/>
          <w:szCs w:val="36"/>
          <w:rtl/>
        </w:rPr>
        <w:t>لمؤلفه الفاضل</w:t>
      </w:r>
      <w:r w:rsidRPr="00144967">
        <w:rPr>
          <w:rFonts w:cs="Traditional Arabic"/>
          <w:sz w:val="36"/>
          <w:szCs w:val="36"/>
          <w:rtl/>
        </w:rPr>
        <w:t xml:space="preserve"> عبدالحق بن عبدالله</w:t>
      </w:r>
      <w:r>
        <w:rPr>
          <w:rFonts w:cs="Traditional Arabic" w:hint="cs"/>
          <w:sz w:val="36"/>
          <w:szCs w:val="36"/>
          <w:rtl/>
        </w:rPr>
        <w:t>،</w:t>
      </w:r>
      <w:r w:rsidRPr="00144967">
        <w:rPr>
          <w:rFonts w:cs="Traditional Arabic"/>
          <w:sz w:val="36"/>
          <w:szCs w:val="36"/>
          <w:rtl/>
        </w:rPr>
        <w:t xml:space="preserve"> </w:t>
      </w:r>
      <w:r>
        <w:rPr>
          <w:rFonts w:cs="Traditional Arabic" w:hint="cs"/>
          <w:sz w:val="36"/>
          <w:szCs w:val="36"/>
          <w:rtl/>
        </w:rPr>
        <w:t xml:space="preserve">فاس، </w:t>
      </w:r>
      <w:r w:rsidRPr="00144967">
        <w:rPr>
          <w:rFonts w:cs="Traditional Arabic"/>
          <w:sz w:val="36"/>
          <w:szCs w:val="36"/>
          <w:rtl/>
        </w:rPr>
        <w:t>منشورات آنفو برانت، 1437 هـ، 359 ص.</w:t>
      </w:r>
    </w:p>
    <w:p w14:paraId="7C5A006D" w14:textId="77777777" w:rsidR="00121F86" w:rsidRDefault="00121F86" w:rsidP="00121F86">
      <w:pPr>
        <w:ind w:left="0" w:firstLine="0"/>
        <w:jc w:val="both"/>
        <w:rPr>
          <w:rFonts w:cs="Traditional Arabic"/>
          <w:sz w:val="36"/>
          <w:szCs w:val="36"/>
          <w:rtl/>
        </w:rPr>
      </w:pPr>
      <w:r>
        <w:rPr>
          <w:rFonts w:cs="Traditional Arabic" w:hint="cs"/>
          <w:sz w:val="36"/>
          <w:szCs w:val="36"/>
          <w:rtl/>
        </w:rPr>
        <w:t>لم أعرف خبره، وحقه أن يصل إلى أيدي الناس، وليس أهل فاس وحدهم!</w:t>
      </w:r>
    </w:p>
    <w:p w14:paraId="23CF3EF3" w14:textId="77777777" w:rsidR="00121F86" w:rsidRDefault="00121F86" w:rsidP="00121F86">
      <w:pPr>
        <w:jc w:val="both"/>
        <w:rPr>
          <w:rFonts w:cs="Traditional Arabic"/>
          <w:sz w:val="36"/>
          <w:szCs w:val="36"/>
          <w:rtl/>
        </w:rPr>
      </w:pPr>
    </w:p>
    <w:p w14:paraId="60AEB2BD" w14:textId="77777777" w:rsidR="00121F86" w:rsidRDefault="00121F86" w:rsidP="00121F86">
      <w:pPr>
        <w:jc w:val="center"/>
        <w:rPr>
          <w:rFonts w:cs="Traditional Arabic"/>
          <w:sz w:val="36"/>
          <w:szCs w:val="36"/>
          <w:rtl/>
        </w:rPr>
      </w:pPr>
      <w:r>
        <w:rPr>
          <w:rFonts w:cs="Traditional Arabic" w:hint="cs"/>
          <w:sz w:val="36"/>
          <w:szCs w:val="36"/>
          <w:rtl/>
        </w:rPr>
        <w:t>×××     ×××     ×××</w:t>
      </w:r>
    </w:p>
    <w:p w14:paraId="290BDAEC"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46DA568B" w14:textId="77777777" w:rsidR="00121F86" w:rsidRDefault="00121F86" w:rsidP="00121F86">
      <w:pPr>
        <w:ind w:left="0" w:firstLine="0"/>
        <w:jc w:val="both"/>
        <w:rPr>
          <w:rFonts w:cs="Traditional Arabic"/>
          <w:sz w:val="36"/>
          <w:szCs w:val="36"/>
          <w:rtl/>
        </w:rPr>
      </w:pPr>
      <w:r w:rsidRPr="00E06F24">
        <w:rPr>
          <w:rFonts w:cs="Traditional Arabic"/>
          <w:b/>
          <w:bCs/>
          <w:sz w:val="36"/>
          <w:szCs w:val="36"/>
          <w:rtl/>
        </w:rPr>
        <w:t>موسوعة الرواة المخضرمين</w:t>
      </w:r>
      <w:r>
        <w:rPr>
          <w:rFonts w:cs="Traditional Arabic" w:hint="cs"/>
          <w:sz w:val="36"/>
          <w:szCs w:val="36"/>
          <w:rtl/>
        </w:rPr>
        <w:t xml:space="preserve">، </w:t>
      </w:r>
    </w:p>
    <w:p w14:paraId="4136DEEC" w14:textId="77777777" w:rsidR="00121F86" w:rsidRPr="00E06F24" w:rsidRDefault="00121F86" w:rsidP="00121F86">
      <w:pPr>
        <w:ind w:left="0" w:firstLine="0"/>
        <w:jc w:val="both"/>
        <w:rPr>
          <w:rFonts w:cs="Traditional Arabic"/>
          <w:sz w:val="36"/>
          <w:szCs w:val="36"/>
          <w:rtl/>
        </w:rPr>
      </w:pPr>
      <w:r>
        <w:rPr>
          <w:rFonts w:cs="Traditional Arabic" w:hint="cs"/>
          <w:sz w:val="36"/>
          <w:szCs w:val="36"/>
          <w:rtl/>
        </w:rPr>
        <w:t>للباحث الفاضل</w:t>
      </w:r>
      <w:r w:rsidRPr="00E06F24">
        <w:rPr>
          <w:rFonts w:cs="Traditional Arabic" w:hint="cs"/>
          <w:sz w:val="36"/>
          <w:szCs w:val="36"/>
          <w:rtl/>
        </w:rPr>
        <w:t xml:space="preserve"> عبدالعزيز يحيى السعدي،</w:t>
      </w:r>
      <w:r>
        <w:rPr>
          <w:rFonts w:cs="Traditional Arabic" w:hint="cs"/>
          <w:sz w:val="36"/>
          <w:szCs w:val="36"/>
          <w:rtl/>
        </w:rPr>
        <w:t xml:space="preserve"> في</w:t>
      </w:r>
      <w:r w:rsidRPr="00E06F24">
        <w:rPr>
          <w:rFonts w:cs="Traditional Arabic" w:hint="cs"/>
          <w:sz w:val="36"/>
          <w:szCs w:val="36"/>
          <w:rtl/>
        </w:rPr>
        <w:t xml:space="preserve"> 472 ص.</w:t>
      </w:r>
    </w:p>
    <w:p w14:paraId="7112E810" w14:textId="77777777" w:rsidR="00121F86" w:rsidRPr="00E06F24" w:rsidRDefault="00121F86" w:rsidP="00121F86">
      <w:pPr>
        <w:ind w:left="0" w:firstLine="0"/>
        <w:jc w:val="both"/>
        <w:rPr>
          <w:rFonts w:cs="Traditional Arabic"/>
          <w:sz w:val="36"/>
          <w:szCs w:val="36"/>
          <w:rtl/>
        </w:rPr>
      </w:pPr>
    </w:p>
    <w:p w14:paraId="7D5D8FF7"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5C3224">
        <w:rPr>
          <w:rFonts w:ascii="Times New Roman" w:eastAsia="Times New Roman" w:hAnsi="Times New Roman" w:cs="Traditional Arabic" w:hint="cs"/>
          <w:b/>
          <w:bCs/>
          <w:sz w:val="36"/>
          <w:szCs w:val="36"/>
          <w:rtl/>
          <w:lang w:eastAsia="ar-SA"/>
        </w:rPr>
        <w:t>المحدِّثون في مصر من الصحابة رضي الله عنهم ورجال القرن الخامس والسادس والسابع الهجري: نسبهم وسندهم ومروياتهم وأماكن دفنهم</w:t>
      </w:r>
      <w:r>
        <w:rPr>
          <w:rFonts w:ascii="Times New Roman" w:eastAsia="Times New Roman" w:hAnsi="Times New Roman" w:cs="Traditional Arabic" w:hint="cs"/>
          <w:sz w:val="36"/>
          <w:szCs w:val="36"/>
          <w:rtl/>
          <w:lang w:eastAsia="ar-SA"/>
        </w:rPr>
        <w:t xml:space="preserve">، </w:t>
      </w:r>
    </w:p>
    <w:p w14:paraId="0968F523" w14:textId="77777777" w:rsidR="00121F86" w:rsidRPr="00B160E9" w:rsidRDefault="00121F86" w:rsidP="00121F86">
      <w:pPr>
        <w:ind w:left="0" w:firstLine="0"/>
        <w:jc w:val="both"/>
        <w:rPr>
          <w:rFonts w:cs="Traditional Arabic"/>
          <w:sz w:val="36"/>
          <w:szCs w:val="36"/>
          <w:rtl/>
        </w:rPr>
      </w:pPr>
      <w:r w:rsidRPr="00B160E9">
        <w:rPr>
          <w:rFonts w:cs="Traditional Arabic" w:hint="cs"/>
          <w:sz w:val="36"/>
          <w:szCs w:val="36"/>
          <w:rtl/>
        </w:rPr>
        <w:t xml:space="preserve">لمؤلفه أحمد بن شعيب الأبشيهي (ت بعد 1035هـ)؛ قابله على أصله أحمد جمعة عبدالحميد </w:t>
      </w:r>
    </w:p>
    <w:p w14:paraId="1A9103AD" w14:textId="77777777" w:rsidR="00121F86" w:rsidRPr="00B160E9" w:rsidRDefault="00121F86" w:rsidP="00121F86">
      <w:pPr>
        <w:ind w:left="0" w:firstLine="0"/>
        <w:jc w:val="both"/>
        <w:rPr>
          <w:rFonts w:cs="Traditional Arabic"/>
          <w:sz w:val="36"/>
          <w:szCs w:val="36"/>
          <w:rtl/>
        </w:rPr>
      </w:pPr>
      <w:r w:rsidRPr="00B160E9">
        <w:rPr>
          <w:rFonts w:cs="Traditional Arabic" w:hint="cs"/>
          <w:sz w:val="36"/>
          <w:szCs w:val="36"/>
          <w:rtl/>
        </w:rPr>
        <w:t>(ينتظر صدوره)</w:t>
      </w:r>
    </w:p>
    <w:p w14:paraId="4846D405" w14:textId="77777777" w:rsidR="00121F86" w:rsidRPr="00B160E9" w:rsidRDefault="00121F86" w:rsidP="00121F86">
      <w:pPr>
        <w:ind w:left="0" w:firstLine="0"/>
        <w:jc w:val="both"/>
        <w:rPr>
          <w:rFonts w:cs="Traditional Arabic"/>
          <w:sz w:val="36"/>
          <w:szCs w:val="36"/>
          <w:rtl/>
        </w:rPr>
      </w:pPr>
    </w:p>
    <w:p w14:paraId="6040AB4A"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حديثي لطيف في بابه:</w:t>
      </w:r>
    </w:p>
    <w:p w14:paraId="2BF8302B"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1C2FF0">
        <w:rPr>
          <w:rFonts w:ascii="Times New Roman" w:eastAsia="Times New Roman" w:hAnsi="Times New Roman" w:cs="Traditional Arabic" w:hint="cs"/>
          <w:b/>
          <w:bCs/>
          <w:sz w:val="36"/>
          <w:szCs w:val="36"/>
          <w:rtl/>
          <w:lang w:eastAsia="ar-SA"/>
        </w:rPr>
        <w:t>من روى عن زوجته في الكتب المسندة والتراجم</w:t>
      </w:r>
      <w:r>
        <w:rPr>
          <w:rFonts w:ascii="Times New Roman" w:eastAsia="Times New Roman" w:hAnsi="Times New Roman" w:cs="Traditional Arabic" w:hint="cs"/>
          <w:sz w:val="36"/>
          <w:szCs w:val="36"/>
          <w:rtl/>
          <w:lang w:eastAsia="ar-SA"/>
        </w:rPr>
        <w:t>،</w:t>
      </w:r>
      <w:r w:rsidRPr="001C2FF0">
        <w:rPr>
          <w:rFonts w:ascii="Times New Roman" w:eastAsia="Times New Roman" w:hAnsi="Times New Roman" w:cs="Traditional Arabic" w:hint="cs"/>
          <w:sz w:val="36"/>
          <w:szCs w:val="36"/>
          <w:rtl/>
          <w:lang w:eastAsia="ar-SA"/>
        </w:rPr>
        <w:t xml:space="preserve"> </w:t>
      </w:r>
    </w:p>
    <w:p w14:paraId="6B5CA5E1" w14:textId="77777777" w:rsidR="00121F86" w:rsidRPr="001C2FF0" w:rsidRDefault="00121F86" w:rsidP="00121F86">
      <w:pPr>
        <w:ind w:left="0" w:firstLine="0"/>
        <w:jc w:val="both"/>
        <w:rPr>
          <w:rFonts w:ascii="Times New Roman" w:eastAsia="Times New Roman" w:hAnsi="Times New Roman" w:cs="Traditional Arabic"/>
          <w:sz w:val="36"/>
          <w:szCs w:val="36"/>
          <w:rtl/>
          <w:lang w:eastAsia="ar-SA"/>
        </w:rPr>
      </w:pPr>
      <w:r w:rsidRPr="001C2FF0">
        <w:rPr>
          <w:rFonts w:ascii="Times New Roman" w:eastAsia="Times New Roman" w:hAnsi="Times New Roman" w:cs="Traditional Arabic" w:hint="cs"/>
          <w:sz w:val="36"/>
          <w:szCs w:val="36"/>
          <w:rtl/>
          <w:lang w:eastAsia="ar-SA"/>
        </w:rPr>
        <w:t xml:space="preserve">من إفادات </w:t>
      </w:r>
      <w:r>
        <w:rPr>
          <w:rFonts w:ascii="Times New Roman" w:eastAsia="Times New Roman" w:hAnsi="Times New Roman" w:cs="Traditional Arabic" w:hint="cs"/>
          <w:sz w:val="36"/>
          <w:szCs w:val="36"/>
          <w:rtl/>
          <w:lang w:eastAsia="ar-SA"/>
        </w:rPr>
        <w:t xml:space="preserve">الشيخ المحدِّث </w:t>
      </w:r>
      <w:r w:rsidRPr="001C2FF0">
        <w:rPr>
          <w:rFonts w:ascii="Times New Roman" w:eastAsia="Times New Roman" w:hAnsi="Times New Roman" w:cs="Traditional Arabic" w:hint="cs"/>
          <w:sz w:val="36"/>
          <w:szCs w:val="36"/>
          <w:rtl/>
          <w:lang w:eastAsia="ar-SA"/>
        </w:rPr>
        <w:t xml:space="preserve">نظام يعقوبي؛ </w:t>
      </w:r>
      <w:r>
        <w:rPr>
          <w:rFonts w:ascii="Times New Roman" w:eastAsia="Times New Roman" w:hAnsi="Times New Roman" w:cs="Traditional Arabic" w:hint="cs"/>
          <w:sz w:val="36"/>
          <w:szCs w:val="36"/>
          <w:rtl/>
          <w:lang w:eastAsia="ar-SA"/>
        </w:rPr>
        <w:t>أعده</w:t>
      </w:r>
      <w:r w:rsidRPr="001C2FF0">
        <w:rPr>
          <w:rFonts w:ascii="Times New Roman" w:eastAsia="Times New Roman" w:hAnsi="Times New Roman" w:cs="Traditional Arabic" w:hint="cs"/>
          <w:sz w:val="36"/>
          <w:szCs w:val="36"/>
          <w:rtl/>
          <w:lang w:eastAsia="ar-SA"/>
        </w:rPr>
        <w:t xml:space="preserve"> يوسف بن حمود الحوشان، 25 ص.</w:t>
      </w:r>
    </w:p>
    <w:p w14:paraId="5C5494C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وهو </w:t>
      </w:r>
      <w:r w:rsidRPr="001C2FF0">
        <w:rPr>
          <w:rFonts w:ascii="Times New Roman" w:eastAsia="Times New Roman" w:hAnsi="Times New Roman" w:cs="Traditional Arabic" w:hint="cs"/>
          <w:sz w:val="36"/>
          <w:szCs w:val="36"/>
          <w:rtl/>
          <w:lang w:eastAsia="ar-SA"/>
        </w:rPr>
        <w:t>نسخة أولية من غير ترتيب أو مراجعة.</w:t>
      </w:r>
    </w:p>
    <w:p w14:paraId="33DCBA2A" w14:textId="77777777" w:rsidR="00121F86" w:rsidRPr="001C2FF0" w:rsidRDefault="00121F86" w:rsidP="00121F86">
      <w:pPr>
        <w:ind w:left="0" w:firstLine="0"/>
        <w:jc w:val="both"/>
        <w:rPr>
          <w:rFonts w:ascii="Times New Roman" w:eastAsia="Times New Roman" w:hAnsi="Times New Roman" w:cs="Traditional Arabic"/>
          <w:sz w:val="36"/>
          <w:szCs w:val="36"/>
          <w:rtl/>
          <w:lang w:eastAsia="ar-SA"/>
        </w:rPr>
      </w:pPr>
    </w:p>
    <w:p w14:paraId="35DE9A4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موسوعة جديدة للأستاذ شادي النعمان، في (14) مجلدًا:</w:t>
      </w:r>
    </w:p>
    <w:p w14:paraId="37D05D8C" w14:textId="77777777" w:rsidR="00121F86" w:rsidRPr="00BE1775" w:rsidRDefault="00121F86" w:rsidP="00121F86">
      <w:pPr>
        <w:ind w:left="0" w:firstLine="0"/>
        <w:jc w:val="both"/>
        <w:rPr>
          <w:rFonts w:ascii="Times New Roman" w:eastAsia="Times New Roman" w:hAnsi="Times New Roman" w:cs="Traditional Arabic"/>
          <w:b/>
          <w:bCs/>
          <w:sz w:val="36"/>
          <w:szCs w:val="36"/>
          <w:rtl/>
          <w:lang w:eastAsia="ar-SA"/>
        </w:rPr>
      </w:pPr>
      <w:r w:rsidRPr="00BE1775">
        <w:rPr>
          <w:rFonts w:ascii="Times New Roman" w:eastAsia="Times New Roman" w:hAnsi="Times New Roman" w:cs="Traditional Arabic" w:hint="cs"/>
          <w:b/>
          <w:bCs/>
          <w:sz w:val="36"/>
          <w:szCs w:val="36"/>
          <w:rtl/>
          <w:lang w:eastAsia="ar-SA"/>
        </w:rPr>
        <w:t>جامع تراجم المحدِّثين في تواريخ البلدان.</w:t>
      </w:r>
    </w:p>
    <w:p w14:paraId="4FA18499"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0268B907" w14:textId="77777777" w:rsidR="00121F86" w:rsidRPr="00E14475"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إفراد تراجم فريدة في كتاب:</w:t>
      </w:r>
    </w:p>
    <w:p w14:paraId="068EF40C"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r w:rsidRPr="00B81927">
        <w:rPr>
          <w:rFonts w:ascii="Times New Roman" w:eastAsia="Times New Roman" w:hAnsi="Times New Roman" w:cs="Traditional Arabic"/>
          <w:b/>
          <w:bCs/>
          <w:sz w:val="36"/>
          <w:szCs w:val="36"/>
          <w:rtl/>
          <w:lang w:eastAsia="ar-SA"/>
        </w:rPr>
        <w:t>تراجم المكفوفين وضعاف البصر من المحد</w:t>
      </w:r>
      <w:r>
        <w:rPr>
          <w:rFonts w:ascii="Times New Roman" w:eastAsia="Times New Roman" w:hAnsi="Times New Roman" w:cs="Traditional Arabic" w:hint="cs"/>
          <w:b/>
          <w:bCs/>
          <w:sz w:val="36"/>
          <w:szCs w:val="36"/>
          <w:rtl/>
          <w:lang w:eastAsia="ar-SA"/>
        </w:rPr>
        <w:t>ّ</w:t>
      </w:r>
      <w:r w:rsidRPr="00B81927">
        <w:rPr>
          <w:rFonts w:ascii="Times New Roman" w:eastAsia="Times New Roman" w:hAnsi="Times New Roman" w:cs="Traditional Arabic"/>
          <w:b/>
          <w:bCs/>
          <w:sz w:val="36"/>
          <w:szCs w:val="36"/>
          <w:rtl/>
          <w:lang w:eastAsia="ar-SA"/>
        </w:rPr>
        <w:t>ثين</w:t>
      </w:r>
      <w:r>
        <w:rPr>
          <w:rFonts w:ascii="Times New Roman" w:eastAsia="Times New Roman" w:hAnsi="Times New Roman" w:cs="Traditional Arabic" w:hint="cs"/>
          <w:b/>
          <w:bCs/>
          <w:sz w:val="36"/>
          <w:szCs w:val="36"/>
          <w:rtl/>
          <w:lang w:eastAsia="ar-SA"/>
        </w:rPr>
        <w:t xml:space="preserve">، </w:t>
      </w:r>
    </w:p>
    <w:p w14:paraId="3535342C"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6C3BD9">
        <w:rPr>
          <w:rFonts w:ascii="Times New Roman" w:eastAsia="Times New Roman" w:hAnsi="Times New Roman" w:cs="Traditional Arabic" w:hint="cs"/>
          <w:sz w:val="36"/>
          <w:szCs w:val="36"/>
          <w:rtl/>
          <w:lang w:eastAsia="ar-SA"/>
        </w:rPr>
        <w:t>لمعدّه</w:t>
      </w:r>
      <w:r w:rsidRPr="006C3BD9">
        <w:rPr>
          <w:rFonts w:ascii="Times New Roman" w:eastAsia="Times New Roman" w:hAnsi="Times New Roman" w:cs="Traditional Arabic"/>
          <w:sz w:val="36"/>
          <w:szCs w:val="36"/>
          <w:rtl/>
          <w:lang w:eastAsia="ar-SA"/>
        </w:rPr>
        <w:t xml:space="preserve"> </w:t>
      </w:r>
      <w:r w:rsidRPr="006C3BD9">
        <w:rPr>
          <w:rFonts w:ascii="Times New Roman" w:eastAsia="Times New Roman" w:hAnsi="Times New Roman" w:cs="Traditional Arabic" w:hint="cs"/>
          <w:sz w:val="36"/>
          <w:szCs w:val="36"/>
          <w:rtl/>
          <w:lang w:eastAsia="ar-SA"/>
        </w:rPr>
        <w:t>أستاذ</w:t>
      </w:r>
      <w:r>
        <w:rPr>
          <w:rFonts w:ascii="Times New Roman" w:eastAsia="Times New Roman" w:hAnsi="Times New Roman" w:cs="Traditional Arabic" w:hint="cs"/>
          <w:b/>
          <w:bCs/>
          <w:sz w:val="36"/>
          <w:szCs w:val="36"/>
          <w:rtl/>
          <w:lang w:eastAsia="ar-SA"/>
        </w:rPr>
        <w:t xml:space="preserve"> </w:t>
      </w:r>
      <w:r w:rsidRPr="00A32823">
        <w:rPr>
          <w:rFonts w:ascii="Times New Roman" w:eastAsia="Times New Roman" w:hAnsi="Times New Roman" w:cs="Traditional Arabic" w:hint="cs"/>
          <w:sz w:val="36"/>
          <w:szCs w:val="36"/>
          <w:rtl/>
          <w:lang w:eastAsia="ar-SA"/>
        </w:rPr>
        <w:t>الحديث</w:t>
      </w:r>
      <w:r>
        <w:rPr>
          <w:rFonts w:ascii="Times New Roman" w:eastAsia="Times New Roman" w:hAnsi="Times New Roman" w:cs="Traditional Arabic" w:hint="cs"/>
          <w:b/>
          <w:bCs/>
          <w:sz w:val="36"/>
          <w:szCs w:val="36"/>
          <w:rtl/>
          <w:lang w:eastAsia="ar-SA"/>
        </w:rPr>
        <w:t xml:space="preserve"> </w:t>
      </w:r>
      <w:r w:rsidRPr="00B81927">
        <w:rPr>
          <w:rFonts w:ascii="Times New Roman" w:eastAsia="Times New Roman" w:hAnsi="Times New Roman" w:cs="Traditional Arabic"/>
          <w:sz w:val="36"/>
          <w:szCs w:val="36"/>
          <w:rtl/>
          <w:lang w:eastAsia="ar-SA"/>
        </w:rPr>
        <w:t>سعيد المغتاوي</w:t>
      </w:r>
      <w:r>
        <w:rPr>
          <w:rFonts w:ascii="Times New Roman" w:eastAsia="Times New Roman" w:hAnsi="Times New Roman" w:cs="Traditional Arabic" w:hint="cs"/>
          <w:sz w:val="36"/>
          <w:szCs w:val="36"/>
          <w:rtl/>
          <w:lang w:eastAsia="ar-SA"/>
        </w:rPr>
        <w:t xml:space="preserve">. </w:t>
      </w:r>
    </w:p>
    <w:p w14:paraId="551F5537"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نشرته </w:t>
      </w:r>
      <w:r w:rsidRPr="00B81927">
        <w:rPr>
          <w:rFonts w:ascii="Times New Roman" w:eastAsia="Times New Roman" w:hAnsi="Times New Roman" w:cs="Traditional Arabic"/>
          <w:sz w:val="36"/>
          <w:szCs w:val="36"/>
          <w:rtl/>
          <w:lang w:eastAsia="ar-SA"/>
        </w:rPr>
        <w:t>كلية الآداب والعلوم الإنسانية</w:t>
      </w:r>
      <w:r>
        <w:rPr>
          <w:rFonts w:ascii="Times New Roman" w:eastAsia="Times New Roman" w:hAnsi="Times New Roman" w:cs="Traditional Arabic" w:hint="cs"/>
          <w:sz w:val="36"/>
          <w:szCs w:val="36"/>
          <w:rtl/>
          <w:lang w:eastAsia="ar-SA"/>
        </w:rPr>
        <w:t xml:space="preserve"> بفاس</w:t>
      </w:r>
      <w:r w:rsidRPr="00B81927">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سايس، في</w:t>
      </w:r>
      <w:r w:rsidRPr="00B81927">
        <w:rPr>
          <w:rFonts w:ascii="Times New Roman" w:eastAsia="Times New Roman" w:hAnsi="Times New Roman" w:cs="Traditional Arabic" w:hint="cs"/>
          <w:sz w:val="36"/>
          <w:szCs w:val="36"/>
          <w:rtl/>
          <w:lang w:eastAsia="ar-SA"/>
        </w:rPr>
        <w:t xml:space="preserve"> </w:t>
      </w:r>
      <w:r w:rsidRPr="00B81927">
        <w:rPr>
          <w:rFonts w:ascii="Times New Roman" w:eastAsia="Times New Roman" w:hAnsi="Times New Roman" w:cs="Traditional Arabic"/>
          <w:sz w:val="36"/>
          <w:szCs w:val="36"/>
          <w:rtl/>
          <w:lang w:eastAsia="ar-SA"/>
        </w:rPr>
        <w:t>98 ص.</w:t>
      </w:r>
      <w:r w:rsidRPr="00B81927">
        <w:rPr>
          <w:rFonts w:ascii="Times New Roman" w:eastAsia="Times New Roman" w:hAnsi="Times New Roman" w:cs="Traditional Arabic" w:hint="cs"/>
          <w:sz w:val="36"/>
          <w:szCs w:val="36"/>
          <w:rtl/>
          <w:lang w:eastAsia="ar-SA"/>
        </w:rPr>
        <w:t xml:space="preserve"> </w:t>
      </w:r>
    </w:p>
    <w:p w14:paraId="2E14F663"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753CF633" w14:textId="77777777" w:rsidR="00121F86" w:rsidRDefault="00121F86" w:rsidP="00121F86">
      <w:pPr>
        <w:ind w:left="0" w:firstLine="0"/>
        <w:jc w:val="both"/>
        <w:rPr>
          <w:rFonts w:ascii="Times New Roman" w:eastAsia="Times New Roman" w:hAnsi="Times New Roman" w:cs="Traditional Arabic"/>
          <w:caps/>
          <w:sz w:val="36"/>
          <w:szCs w:val="36"/>
          <w:rtl/>
          <w:lang w:eastAsia="ar-SA"/>
        </w:rPr>
      </w:pPr>
      <w:r w:rsidRPr="002B3F05">
        <w:rPr>
          <w:rFonts w:ascii="Times New Roman" w:eastAsia="Times New Roman" w:hAnsi="Times New Roman" w:cs="Traditional Arabic" w:hint="cs"/>
          <w:b/>
          <w:bCs/>
          <w:caps/>
          <w:sz w:val="36"/>
          <w:szCs w:val="36"/>
          <w:rtl/>
          <w:lang w:eastAsia="ar-SA"/>
        </w:rPr>
        <w:t>الدر والياقوت فيما تيسر من تراجم المحدِّثين المنسوبين إلى حضرموت</w:t>
      </w:r>
      <w:r w:rsidRPr="00E34A4D">
        <w:rPr>
          <w:rFonts w:ascii="Times New Roman" w:eastAsia="Times New Roman" w:hAnsi="Times New Roman" w:cs="Traditional Arabic" w:hint="cs"/>
          <w:caps/>
          <w:sz w:val="36"/>
          <w:szCs w:val="36"/>
          <w:rtl/>
          <w:lang w:eastAsia="ar-SA"/>
        </w:rPr>
        <w:t xml:space="preserve">، </w:t>
      </w:r>
    </w:p>
    <w:p w14:paraId="3EBDF23F" w14:textId="77777777" w:rsidR="00121F86" w:rsidRDefault="00121F86" w:rsidP="00121F8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w:t>
      </w:r>
      <w:r w:rsidRPr="00E34A4D">
        <w:rPr>
          <w:rFonts w:ascii="Times New Roman" w:eastAsia="Times New Roman" w:hAnsi="Times New Roman" w:cs="Traditional Arabic" w:hint="cs"/>
          <w:caps/>
          <w:sz w:val="36"/>
          <w:szCs w:val="36"/>
          <w:rtl/>
          <w:lang w:eastAsia="ar-SA"/>
        </w:rPr>
        <w:t>لكاتب</w:t>
      </w:r>
      <w:r>
        <w:rPr>
          <w:rFonts w:ascii="Times New Roman" w:eastAsia="Times New Roman" w:hAnsi="Times New Roman" w:cs="Traditional Arabic" w:hint="cs"/>
          <w:caps/>
          <w:sz w:val="36"/>
          <w:szCs w:val="36"/>
          <w:rtl/>
          <w:lang w:eastAsia="ar-SA"/>
        </w:rPr>
        <w:t xml:space="preserve"> الفاضل </w:t>
      </w:r>
      <w:r w:rsidRPr="002B3F05">
        <w:rPr>
          <w:rFonts w:ascii="Times New Roman" w:eastAsia="Times New Roman" w:hAnsi="Times New Roman" w:cs="Traditional Arabic" w:hint="cs"/>
          <w:caps/>
          <w:sz w:val="36"/>
          <w:szCs w:val="36"/>
          <w:rtl/>
          <w:lang w:eastAsia="ar-SA"/>
        </w:rPr>
        <w:t>محمد بن سالم بن علي جابر</w:t>
      </w:r>
      <w:r>
        <w:rPr>
          <w:rFonts w:ascii="Times New Roman" w:eastAsia="Times New Roman" w:hAnsi="Times New Roman" w:cs="Traditional Arabic" w:hint="cs"/>
          <w:caps/>
          <w:sz w:val="36"/>
          <w:szCs w:val="36"/>
          <w:rtl/>
          <w:lang w:eastAsia="ar-SA"/>
        </w:rPr>
        <w:t>، صدر في عدن.</w:t>
      </w:r>
    </w:p>
    <w:p w14:paraId="18032E23" w14:textId="77777777" w:rsidR="00121F86" w:rsidRPr="002B3F05" w:rsidRDefault="00121F86" w:rsidP="00121F8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ويضم ترجمة (269) محدِّثًا، فيهم تراجم الصحابة ومن عُدَّ فيهم، وتراجم الثقات، وتراجم الضعفاء والمتروكين والمجهولين، ومن تُرجم له وليس فيه جرح ولا تعديل.</w:t>
      </w:r>
    </w:p>
    <w:p w14:paraId="4D0DA09F" w14:textId="77777777" w:rsidR="00121F86" w:rsidRDefault="00121F86" w:rsidP="00121F86">
      <w:pPr>
        <w:ind w:left="0" w:firstLine="0"/>
        <w:jc w:val="both"/>
        <w:rPr>
          <w:rFonts w:cs="Traditional Arabic"/>
          <w:sz w:val="36"/>
          <w:szCs w:val="36"/>
          <w:rtl/>
        </w:rPr>
      </w:pPr>
    </w:p>
    <w:p w14:paraId="1ED7DE8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D33C32">
        <w:rPr>
          <w:rFonts w:ascii="Times New Roman" w:eastAsia="Times New Roman" w:hAnsi="Times New Roman" w:cs="Traditional Arabic" w:hint="cs"/>
          <w:b/>
          <w:bCs/>
          <w:sz w:val="36"/>
          <w:szCs w:val="36"/>
          <w:rtl/>
          <w:lang w:eastAsia="ar-SA"/>
        </w:rPr>
        <w:t>المغني في ضبط أسماء الرجال</w:t>
      </w:r>
      <w:r>
        <w:rPr>
          <w:rFonts w:ascii="Times New Roman" w:eastAsia="Times New Roman" w:hAnsi="Times New Roman" w:cs="Traditional Arabic" w:hint="cs"/>
          <w:sz w:val="36"/>
          <w:szCs w:val="36"/>
          <w:rtl/>
          <w:lang w:eastAsia="ar-SA"/>
        </w:rPr>
        <w:t xml:space="preserve">، </w:t>
      </w:r>
    </w:p>
    <w:p w14:paraId="5A810163"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للعالم المحدِّث محمد بن طاهر الكُجراتي الفَتَّني (ت 986 هـ)؛ تحقيق محمد طلحة منيار.</w:t>
      </w:r>
    </w:p>
    <w:p w14:paraId="221F2814"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مفيد لطلبة العلم والمحققين خاصة. نشر في بريطانيا.</w:t>
      </w:r>
    </w:p>
    <w:p w14:paraId="20515D6F"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6C7A40D1" w14:textId="77777777" w:rsidR="00121F86" w:rsidRDefault="00121F86" w:rsidP="00121F86">
      <w:pPr>
        <w:ind w:left="0" w:firstLine="0"/>
        <w:jc w:val="both"/>
        <w:rPr>
          <w:rFonts w:ascii="Times New Roman" w:eastAsia="Times New Roman" w:hAnsi="Times New Roman" w:cs="Traditional Arabic"/>
          <w:sz w:val="36"/>
          <w:szCs w:val="36"/>
          <w:rtl/>
        </w:rPr>
      </w:pPr>
      <w:r w:rsidRPr="00F447AE">
        <w:rPr>
          <w:rFonts w:ascii="Times New Roman" w:eastAsia="Times New Roman" w:hAnsi="Times New Roman" w:cs="Traditional Arabic"/>
          <w:b/>
          <w:bCs/>
          <w:sz w:val="36"/>
          <w:szCs w:val="36"/>
          <w:rtl/>
          <w:lang w:eastAsia="ar-SA"/>
        </w:rPr>
        <w:t>جمهرة مستخرجات الجرح والتعديل</w:t>
      </w:r>
      <w:r>
        <w:rPr>
          <w:rFonts w:ascii="Times New Roman" w:eastAsia="Times New Roman" w:hAnsi="Times New Roman" w:cs="Traditional Arabic" w:hint="cs"/>
          <w:sz w:val="36"/>
          <w:szCs w:val="36"/>
          <w:rtl/>
          <w:lang w:eastAsia="ar-SA"/>
        </w:rPr>
        <w:t>،</w:t>
      </w:r>
      <w:r w:rsidRPr="00517E65">
        <w:rPr>
          <w:rFonts w:ascii="Times New Roman" w:eastAsia="Times New Roman" w:hAnsi="Times New Roman" w:cs="Traditional Arabic" w:hint="cs"/>
          <w:sz w:val="36"/>
          <w:szCs w:val="36"/>
          <w:rtl/>
        </w:rPr>
        <w:t xml:space="preserve"> </w:t>
      </w:r>
    </w:p>
    <w:p w14:paraId="2915756F" w14:textId="77777777" w:rsidR="00121F86" w:rsidRPr="00F447AE"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rPr>
        <w:t>للشيخ المسند محمد زياد التكلة</w:t>
      </w:r>
      <w:r>
        <w:rPr>
          <w:rFonts w:ascii="Times New Roman" w:eastAsia="Times New Roman" w:hAnsi="Times New Roman" w:cs="Traditional Arabic" w:hint="cs"/>
          <w:sz w:val="36"/>
          <w:szCs w:val="36"/>
          <w:rtl/>
          <w:lang w:eastAsia="ar-SA"/>
        </w:rPr>
        <w:t>، في (4 مج).</w:t>
      </w:r>
    </w:p>
    <w:p w14:paraId="3746DF31" w14:textId="77777777" w:rsidR="00121F86" w:rsidRPr="00F447AE"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F447AE">
        <w:rPr>
          <w:rFonts w:ascii="Times New Roman" w:eastAsia="Times New Roman" w:hAnsi="Times New Roman" w:cs="Traditional Arabic" w:hint="cs"/>
          <w:sz w:val="36"/>
          <w:szCs w:val="36"/>
          <w:rtl/>
          <w:lang w:eastAsia="ar-SA"/>
        </w:rPr>
        <w:t>مستخرج من نحو 1200 كتاب</w:t>
      </w:r>
      <w:r>
        <w:rPr>
          <w:rFonts w:ascii="Times New Roman" w:eastAsia="Times New Roman" w:hAnsi="Times New Roman" w:cs="Traditional Arabic" w:hint="cs"/>
          <w:sz w:val="36"/>
          <w:szCs w:val="36"/>
          <w:rtl/>
          <w:lang w:eastAsia="ar-SA"/>
        </w:rPr>
        <w:t>،</w:t>
      </w:r>
      <w:r w:rsidRPr="00F447AE">
        <w:rPr>
          <w:rFonts w:ascii="Times New Roman" w:eastAsia="Times New Roman" w:hAnsi="Times New Roman" w:cs="Traditional Arabic" w:hint="cs"/>
          <w:sz w:val="36"/>
          <w:szCs w:val="36"/>
          <w:rtl/>
          <w:lang w:eastAsia="ar-SA"/>
        </w:rPr>
        <w:t xml:space="preserve"> ويحوي أكثر من 6000 ترجمة</w:t>
      </w:r>
      <w:r>
        <w:rPr>
          <w:rFonts w:ascii="Times New Roman" w:eastAsia="Times New Roman" w:hAnsi="Times New Roman" w:cs="Traditional Arabic" w:hint="cs"/>
          <w:sz w:val="36"/>
          <w:szCs w:val="36"/>
          <w:rtl/>
          <w:lang w:eastAsia="ar-SA"/>
        </w:rPr>
        <w:t>!</w:t>
      </w:r>
    </w:p>
    <w:p w14:paraId="34ED39A9"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0BC9E097" w14:textId="77777777" w:rsidR="00121F86" w:rsidRDefault="00121F86" w:rsidP="00121F86">
      <w:pPr>
        <w:ind w:left="0" w:firstLine="0"/>
        <w:jc w:val="both"/>
        <w:rPr>
          <w:rFonts w:ascii="Calibri" w:eastAsia="Calibri" w:hAnsi="Calibri" w:cs="Traditional Arabic"/>
          <w:b/>
          <w:bCs/>
          <w:sz w:val="36"/>
          <w:szCs w:val="36"/>
          <w:rtl/>
        </w:rPr>
      </w:pPr>
      <w:r w:rsidRPr="002C1583">
        <w:rPr>
          <w:rFonts w:ascii="Calibri" w:eastAsia="Calibri" w:hAnsi="Calibri" w:cs="Traditional Arabic" w:hint="cs"/>
          <w:b/>
          <w:bCs/>
          <w:sz w:val="36"/>
          <w:szCs w:val="36"/>
          <w:rtl/>
        </w:rPr>
        <w:t>الحداثيون العرب وموقفهم من الجرح والتعديل: دراسة استقرائية نقدية</w:t>
      </w:r>
      <w:r>
        <w:rPr>
          <w:rFonts w:ascii="Calibri" w:eastAsia="Calibri" w:hAnsi="Calibri" w:cs="Traditional Arabic" w:hint="cs"/>
          <w:b/>
          <w:bCs/>
          <w:sz w:val="36"/>
          <w:szCs w:val="36"/>
          <w:rtl/>
        </w:rPr>
        <w:t xml:space="preserve">، </w:t>
      </w:r>
    </w:p>
    <w:p w14:paraId="5AB9AC50" w14:textId="77777777" w:rsidR="00121F86" w:rsidRDefault="00121F86" w:rsidP="00121F86">
      <w:pPr>
        <w:ind w:left="0" w:firstLine="0"/>
        <w:jc w:val="both"/>
        <w:rPr>
          <w:rFonts w:ascii="Calibri" w:eastAsia="Calibri" w:hAnsi="Calibri" w:cs="Traditional Arabic"/>
          <w:sz w:val="36"/>
          <w:szCs w:val="36"/>
          <w:rtl/>
        </w:rPr>
      </w:pPr>
      <w:r w:rsidRPr="002C1583">
        <w:rPr>
          <w:rFonts w:ascii="Calibri" w:eastAsia="Calibri" w:hAnsi="Calibri" w:cs="Traditional Arabic" w:hint="cs"/>
          <w:sz w:val="36"/>
          <w:szCs w:val="36"/>
          <w:rtl/>
        </w:rPr>
        <w:t>للباحث الفاضل</w:t>
      </w:r>
      <w:r w:rsidRPr="002C1583">
        <w:rPr>
          <w:rFonts w:ascii="Calibri" w:eastAsia="Calibri" w:hAnsi="Calibri" w:cs="Traditional Arabic" w:hint="cs"/>
          <w:b/>
          <w:bCs/>
          <w:sz w:val="36"/>
          <w:szCs w:val="36"/>
          <w:rtl/>
        </w:rPr>
        <w:t xml:space="preserve"> </w:t>
      </w:r>
      <w:r w:rsidRPr="002C1583">
        <w:rPr>
          <w:rFonts w:ascii="Calibri" w:eastAsia="Calibri" w:hAnsi="Calibri" w:cs="Traditional Arabic" w:hint="cs"/>
          <w:sz w:val="36"/>
          <w:szCs w:val="36"/>
          <w:rtl/>
        </w:rPr>
        <w:t>خالد محمود الجالولي</w:t>
      </w:r>
      <w:r>
        <w:rPr>
          <w:rFonts w:ascii="Calibri" w:eastAsia="Calibri" w:hAnsi="Calibri" w:cs="Traditional Arabic" w:hint="cs"/>
          <w:sz w:val="36"/>
          <w:szCs w:val="36"/>
          <w:rtl/>
        </w:rPr>
        <w:t>، وأصله رسالة ماجستير نوقشت في جامعة اليرموك.</w:t>
      </w:r>
    </w:p>
    <w:p w14:paraId="20146064" w14:textId="77777777" w:rsidR="00121F86" w:rsidRDefault="00121F86" w:rsidP="00121F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وهدف منه الدفاع عن السنة النبوية، وبيان منهج أهل الحديث في الجرح والتعديل، والرد على الشبهات المثارة حول هذا العلم.</w:t>
      </w:r>
    </w:p>
    <w:p w14:paraId="48C2A250" w14:textId="77777777" w:rsidR="00121F86" w:rsidRDefault="00121F86" w:rsidP="00121F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وذكر فيه أبرز الحداثيين العرب ومصنفاتهم، وموقفهم من علم الجرح التعديل، المخالف لنهج علماء الحديث..</w:t>
      </w:r>
    </w:p>
    <w:p w14:paraId="6DD9A390" w14:textId="77777777" w:rsidR="00121F86" w:rsidRDefault="00121F86" w:rsidP="00121F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ثم ذكر الشبهات واحدة تلو أخرى، وردَّ عليها جملة وتفصيلًا.</w:t>
      </w:r>
    </w:p>
    <w:p w14:paraId="5164B69C" w14:textId="77777777" w:rsidR="00121F86" w:rsidRDefault="00121F86" w:rsidP="00121F86">
      <w:pPr>
        <w:ind w:left="0" w:firstLine="0"/>
        <w:jc w:val="both"/>
        <w:rPr>
          <w:rFonts w:cs="Traditional Arabic"/>
          <w:sz w:val="36"/>
          <w:szCs w:val="36"/>
          <w:rtl/>
        </w:rPr>
      </w:pPr>
    </w:p>
    <w:p w14:paraId="1FBE5CB6" w14:textId="77777777" w:rsidR="00121F86" w:rsidRDefault="00121F86" w:rsidP="00121F86">
      <w:pPr>
        <w:jc w:val="center"/>
        <w:rPr>
          <w:rFonts w:cs="Traditional Arabic"/>
          <w:sz w:val="36"/>
          <w:szCs w:val="36"/>
          <w:rtl/>
        </w:rPr>
      </w:pPr>
      <w:r>
        <w:rPr>
          <w:rFonts w:cs="Traditional Arabic" w:hint="cs"/>
          <w:sz w:val="36"/>
          <w:szCs w:val="36"/>
          <w:rtl/>
        </w:rPr>
        <w:t>×××     ×××     ×××</w:t>
      </w:r>
    </w:p>
    <w:p w14:paraId="64F76404"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p>
    <w:p w14:paraId="01C4EC9C" w14:textId="77777777" w:rsidR="00121F86" w:rsidRPr="0042210B" w:rsidRDefault="00121F86" w:rsidP="00121F86">
      <w:pPr>
        <w:ind w:left="0" w:firstLine="0"/>
        <w:jc w:val="both"/>
        <w:rPr>
          <w:rFonts w:cs="Traditional Arabic"/>
          <w:sz w:val="36"/>
          <w:szCs w:val="36"/>
          <w:rtl/>
        </w:rPr>
      </w:pPr>
      <w:r>
        <w:rPr>
          <w:rFonts w:cs="Traditional Arabic" w:hint="cs"/>
          <w:sz w:val="36"/>
          <w:szCs w:val="36"/>
          <w:rtl/>
        </w:rPr>
        <w:t xml:space="preserve">صدر في ثلاثة أجزاء عن </w:t>
      </w:r>
      <w:r w:rsidRPr="0042210B">
        <w:rPr>
          <w:rFonts w:cs="Traditional Arabic"/>
          <w:sz w:val="36"/>
          <w:szCs w:val="36"/>
          <w:rtl/>
        </w:rPr>
        <w:t>أكاديمية بلغار الإسلامية</w:t>
      </w:r>
      <w:r w:rsidRPr="0042210B">
        <w:rPr>
          <w:rFonts w:cs="Traditional Arabic"/>
          <w:b/>
          <w:bCs/>
          <w:sz w:val="36"/>
          <w:szCs w:val="36"/>
          <w:rtl/>
        </w:rPr>
        <w:t xml:space="preserve"> </w:t>
      </w:r>
      <w:r w:rsidRPr="0042210B">
        <w:rPr>
          <w:rFonts w:cs="Traditional Arabic" w:hint="cs"/>
          <w:sz w:val="36"/>
          <w:szCs w:val="36"/>
          <w:rtl/>
        </w:rPr>
        <w:t>بتتارستان كتاب:</w:t>
      </w:r>
    </w:p>
    <w:p w14:paraId="7AB5D983" w14:textId="77777777" w:rsidR="00121F86" w:rsidRDefault="00121F86" w:rsidP="00121F86">
      <w:pPr>
        <w:ind w:left="0" w:firstLine="0"/>
        <w:jc w:val="both"/>
        <w:rPr>
          <w:rFonts w:cs="Traditional Arabic"/>
          <w:sz w:val="36"/>
          <w:szCs w:val="36"/>
          <w:rtl/>
        </w:rPr>
      </w:pPr>
      <w:r w:rsidRPr="0042210B">
        <w:rPr>
          <w:rFonts w:cs="Traditional Arabic"/>
          <w:b/>
          <w:bCs/>
          <w:sz w:val="36"/>
          <w:szCs w:val="36"/>
          <w:rtl/>
        </w:rPr>
        <w:t>إعادة الكيان إلى بعض أسانيد علماء تتارستان</w:t>
      </w:r>
      <w:r>
        <w:rPr>
          <w:rFonts w:cs="Traditional Arabic" w:hint="cs"/>
          <w:sz w:val="36"/>
          <w:szCs w:val="36"/>
          <w:rtl/>
        </w:rPr>
        <w:t xml:space="preserve">، </w:t>
      </w:r>
    </w:p>
    <w:p w14:paraId="2D666351" w14:textId="77777777" w:rsidR="00121F86" w:rsidRPr="001F4716" w:rsidRDefault="00121F86" w:rsidP="00121F86">
      <w:pPr>
        <w:ind w:left="0" w:firstLine="0"/>
        <w:jc w:val="both"/>
        <w:rPr>
          <w:rFonts w:cs="Traditional Arabic"/>
          <w:sz w:val="36"/>
          <w:szCs w:val="36"/>
          <w:rtl/>
        </w:rPr>
      </w:pPr>
      <w:r>
        <w:rPr>
          <w:rFonts w:cs="Traditional Arabic" w:hint="cs"/>
          <w:sz w:val="36"/>
          <w:szCs w:val="36"/>
          <w:rtl/>
        </w:rPr>
        <w:t>لمؤلفه الأستاذ</w:t>
      </w:r>
      <w:r w:rsidRPr="0042210B">
        <w:rPr>
          <w:rFonts w:cs="Traditional Arabic" w:hint="cs"/>
          <w:sz w:val="36"/>
          <w:szCs w:val="36"/>
          <w:rtl/>
        </w:rPr>
        <w:t xml:space="preserve"> إبراهيم بن راشد المريخي</w:t>
      </w:r>
      <w:r>
        <w:rPr>
          <w:rFonts w:ascii="Times New Roman" w:eastAsia="Times New Roman" w:hAnsi="Times New Roman" w:cs="Traditional Arabic" w:hint="cs"/>
          <w:b/>
          <w:bCs/>
          <w:sz w:val="36"/>
          <w:szCs w:val="36"/>
          <w:rtl/>
          <w:lang w:eastAsia="ar-SA"/>
        </w:rPr>
        <w:t xml:space="preserve">، الذي </w:t>
      </w:r>
      <w:r w:rsidRPr="001F4716">
        <w:rPr>
          <w:rFonts w:cs="Traditional Arabic"/>
          <w:sz w:val="36"/>
          <w:szCs w:val="36"/>
          <w:rtl/>
        </w:rPr>
        <w:t xml:space="preserve">تتبع فيه أسانيد علماء تلك البلاد، </w:t>
      </w:r>
      <w:r>
        <w:rPr>
          <w:rFonts w:cs="Traditional Arabic" w:hint="cs"/>
          <w:sz w:val="36"/>
          <w:szCs w:val="36"/>
          <w:rtl/>
        </w:rPr>
        <w:t>واحتوى</w:t>
      </w:r>
      <w:r w:rsidRPr="001F4716">
        <w:rPr>
          <w:rFonts w:cs="Traditional Arabic"/>
          <w:sz w:val="36"/>
          <w:szCs w:val="36"/>
          <w:rtl/>
        </w:rPr>
        <w:t xml:space="preserve"> على تراجم عزيزة المنال، </w:t>
      </w:r>
      <w:r>
        <w:rPr>
          <w:rFonts w:cs="Traditional Arabic" w:hint="cs"/>
          <w:sz w:val="36"/>
          <w:szCs w:val="36"/>
          <w:rtl/>
        </w:rPr>
        <w:t>إضافة إلى</w:t>
      </w:r>
      <w:r w:rsidRPr="001F4716">
        <w:rPr>
          <w:rFonts w:cs="Traditional Arabic"/>
          <w:sz w:val="36"/>
          <w:szCs w:val="36"/>
          <w:rtl/>
        </w:rPr>
        <w:t xml:space="preserve"> فوائد تاريخية وتحليلات ثرية.</w:t>
      </w:r>
    </w:p>
    <w:p w14:paraId="4BFCD40C" w14:textId="77777777" w:rsidR="00121F86" w:rsidRDefault="00121F86" w:rsidP="00121F86">
      <w:pPr>
        <w:ind w:left="0" w:firstLine="0"/>
        <w:jc w:val="both"/>
        <w:rPr>
          <w:rFonts w:cs="Traditional Arabic"/>
          <w:sz w:val="36"/>
          <w:szCs w:val="36"/>
          <w:rtl/>
        </w:rPr>
      </w:pPr>
      <w:r w:rsidRPr="001F4716">
        <w:rPr>
          <w:rFonts w:cs="Traditional Arabic"/>
          <w:sz w:val="36"/>
          <w:szCs w:val="36"/>
          <w:rtl/>
        </w:rPr>
        <w:t xml:space="preserve"> </w:t>
      </w:r>
      <w:bookmarkStart w:id="8" w:name="_Hlk116676755"/>
      <w:r>
        <w:rPr>
          <w:rFonts w:cs="Traditional Arabic" w:hint="cs"/>
          <w:sz w:val="36"/>
          <w:szCs w:val="36"/>
          <w:rtl/>
        </w:rPr>
        <w:t>وضمنه</w:t>
      </w:r>
      <w:r w:rsidRPr="001F4716">
        <w:rPr>
          <w:rFonts w:cs="Traditional Arabic"/>
          <w:sz w:val="36"/>
          <w:szCs w:val="36"/>
          <w:rtl/>
        </w:rPr>
        <w:t xml:space="preserve"> أربعة كتب مهمة</w:t>
      </w:r>
      <w:r>
        <w:rPr>
          <w:rFonts w:cs="Traditional Arabic" w:hint="cs"/>
          <w:sz w:val="36"/>
          <w:szCs w:val="36"/>
          <w:rtl/>
        </w:rPr>
        <w:t xml:space="preserve">، </w:t>
      </w:r>
      <w:r w:rsidRPr="001F4716">
        <w:rPr>
          <w:rFonts w:cs="Traditional Arabic"/>
          <w:sz w:val="36"/>
          <w:szCs w:val="36"/>
          <w:rtl/>
        </w:rPr>
        <w:t>منها</w:t>
      </w:r>
      <w:r>
        <w:rPr>
          <w:rFonts w:cs="Traditional Arabic" w:hint="cs"/>
          <w:sz w:val="36"/>
          <w:szCs w:val="36"/>
          <w:rtl/>
        </w:rPr>
        <w:t>:</w:t>
      </w:r>
      <w:r w:rsidRPr="001F4716">
        <w:rPr>
          <w:rFonts w:cs="Traditional Arabic"/>
          <w:sz w:val="36"/>
          <w:szCs w:val="36"/>
          <w:rtl/>
        </w:rPr>
        <w:t xml:space="preserve"> برنامج شيوخ داملا العلامة عالم جان البارودي القزاني، ورحلة العلامة المرجاني إلى حج بيت الله وزيارة المصطفى صلى الله عليه وسلم </w:t>
      </w:r>
      <w:bookmarkEnd w:id="8"/>
      <w:r w:rsidRPr="001F4716">
        <w:rPr>
          <w:rFonts w:cs="Traditional Arabic"/>
          <w:sz w:val="36"/>
          <w:szCs w:val="36"/>
          <w:rtl/>
        </w:rPr>
        <w:t>مترجمة لأول مرة باللغة العربية</w:t>
      </w:r>
      <w:r>
        <w:rPr>
          <w:rFonts w:cs="Traditional Arabic" w:hint="cs"/>
          <w:sz w:val="36"/>
          <w:szCs w:val="36"/>
          <w:rtl/>
        </w:rPr>
        <w:t>.</w:t>
      </w:r>
    </w:p>
    <w:p w14:paraId="3D5F9DFC" w14:textId="77777777" w:rsidR="00121F86" w:rsidRDefault="00121F86" w:rsidP="00121F86">
      <w:pPr>
        <w:ind w:left="0" w:firstLine="0"/>
        <w:jc w:val="both"/>
        <w:rPr>
          <w:rFonts w:cs="Traditional Arabic"/>
          <w:sz w:val="36"/>
          <w:szCs w:val="36"/>
          <w:rtl/>
        </w:rPr>
      </w:pPr>
    </w:p>
    <w:p w14:paraId="183CAD48"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F512FD">
        <w:rPr>
          <w:rFonts w:ascii="Times New Roman" w:eastAsia="Times New Roman" w:hAnsi="Times New Roman" w:cs="Traditional Arabic" w:hint="cs"/>
          <w:b/>
          <w:bCs/>
          <w:sz w:val="36"/>
          <w:szCs w:val="36"/>
          <w:rtl/>
          <w:lang w:eastAsia="ar-SA"/>
        </w:rPr>
        <w:t>الأسانيد المتصلة</w:t>
      </w:r>
      <w:r>
        <w:rPr>
          <w:rFonts w:ascii="Times New Roman" w:eastAsia="Times New Roman" w:hAnsi="Times New Roman" w:cs="Traditional Arabic" w:hint="cs"/>
          <w:b/>
          <w:bCs/>
          <w:sz w:val="36"/>
          <w:szCs w:val="36"/>
          <w:rtl/>
          <w:lang w:eastAsia="ar-SA"/>
        </w:rPr>
        <w:t>،</w:t>
      </w:r>
      <w:r w:rsidRPr="00F512FD">
        <w:rPr>
          <w:rFonts w:ascii="Times New Roman" w:eastAsia="Times New Roman" w:hAnsi="Times New Roman" w:cs="Traditional Arabic" w:hint="cs"/>
          <w:sz w:val="36"/>
          <w:szCs w:val="36"/>
          <w:rtl/>
          <w:lang w:eastAsia="ar-SA"/>
        </w:rPr>
        <w:t xml:space="preserve"> </w:t>
      </w:r>
      <w:r w:rsidRPr="008F6C8E">
        <w:rPr>
          <w:rFonts w:ascii="Times New Roman" w:eastAsia="Times New Roman" w:hAnsi="Times New Roman" w:cs="Traditional Arabic" w:hint="cs"/>
          <w:sz w:val="36"/>
          <w:szCs w:val="36"/>
          <w:rtl/>
          <w:lang w:eastAsia="ar-SA"/>
        </w:rPr>
        <w:t>للعلامة</w:t>
      </w:r>
      <w:r>
        <w:rPr>
          <w:rFonts w:ascii="Times New Roman" w:eastAsia="Times New Roman" w:hAnsi="Times New Roman" w:cs="Traditional Arabic" w:hint="cs"/>
          <w:b/>
          <w:bCs/>
          <w:sz w:val="36"/>
          <w:szCs w:val="36"/>
          <w:rtl/>
          <w:lang w:eastAsia="ar-SA"/>
        </w:rPr>
        <w:t xml:space="preserve"> </w:t>
      </w:r>
      <w:r w:rsidRPr="00F512FD">
        <w:rPr>
          <w:rFonts w:ascii="Times New Roman" w:eastAsia="Times New Roman" w:hAnsi="Times New Roman" w:cs="Traditional Arabic" w:hint="cs"/>
          <w:sz w:val="36"/>
          <w:szCs w:val="36"/>
          <w:rtl/>
          <w:lang w:eastAsia="ar-SA"/>
        </w:rPr>
        <w:t>الطاهر بن حسين الأهدل (ت 997 هـ)</w:t>
      </w:r>
      <w:r>
        <w:rPr>
          <w:rFonts w:ascii="Times New Roman" w:eastAsia="Times New Roman" w:hAnsi="Times New Roman" w:cs="Traditional Arabic" w:hint="cs"/>
          <w:sz w:val="36"/>
          <w:szCs w:val="36"/>
          <w:rtl/>
          <w:lang w:eastAsia="ar-SA"/>
        </w:rPr>
        <w:t>،</w:t>
      </w:r>
      <w:r w:rsidRPr="00F512FD">
        <w:rPr>
          <w:rFonts w:ascii="Times New Roman" w:eastAsia="Times New Roman" w:hAnsi="Times New Roman" w:cs="Traditional Arabic" w:hint="cs"/>
          <w:sz w:val="36"/>
          <w:szCs w:val="36"/>
          <w:rtl/>
          <w:lang w:eastAsia="ar-SA"/>
        </w:rPr>
        <w:t xml:space="preserve"> </w:t>
      </w:r>
    </w:p>
    <w:p w14:paraId="6AD069BD"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w:t>
      </w:r>
      <w:r w:rsidRPr="00F512FD">
        <w:rPr>
          <w:rFonts w:ascii="Times New Roman" w:eastAsia="Times New Roman" w:hAnsi="Times New Roman" w:cs="Traditional Arabic" w:hint="cs"/>
          <w:sz w:val="36"/>
          <w:szCs w:val="36"/>
          <w:rtl/>
          <w:lang w:eastAsia="ar-SA"/>
        </w:rPr>
        <w:t>بعناية أحمد بن عبدالله النُّصَيري</w:t>
      </w:r>
      <w:r>
        <w:rPr>
          <w:rFonts w:ascii="Times New Roman" w:eastAsia="Times New Roman" w:hAnsi="Times New Roman" w:cs="Traditional Arabic" w:hint="cs"/>
          <w:sz w:val="36"/>
          <w:szCs w:val="36"/>
          <w:rtl/>
          <w:lang w:eastAsia="ar-SA"/>
        </w:rPr>
        <w:t>.</w:t>
      </w:r>
    </w:p>
    <w:p w14:paraId="5875558B" w14:textId="77777777" w:rsidR="00121F86" w:rsidRDefault="00121F86" w:rsidP="00121F86">
      <w:pPr>
        <w:ind w:left="0" w:firstLine="0"/>
        <w:jc w:val="both"/>
        <w:rPr>
          <w:rFonts w:ascii="Calibri" w:eastAsia="Calibri" w:hAnsi="Calibri" w:cs="Traditional Arabic"/>
          <w:sz w:val="36"/>
          <w:szCs w:val="36"/>
          <w:rtl/>
        </w:rPr>
      </w:pPr>
      <w:r w:rsidRPr="008D6464">
        <w:rPr>
          <w:rFonts w:ascii="Times New Roman" w:eastAsia="Times New Roman" w:hAnsi="Times New Roman" w:cs="Traditional Arabic" w:hint="cs"/>
          <w:sz w:val="36"/>
          <w:szCs w:val="36"/>
          <w:rtl/>
          <w:lang w:eastAsia="ar-SA"/>
        </w:rPr>
        <w:t>وهو ثبت بأسانيد الكتب المروية.</w:t>
      </w:r>
      <w:r>
        <w:rPr>
          <w:rFonts w:ascii="Times New Roman" w:eastAsia="Times New Roman" w:hAnsi="Times New Roman" w:cs="Traditional Arabic" w:hint="cs"/>
          <w:sz w:val="36"/>
          <w:szCs w:val="36"/>
          <w:rtl/>
          <w:lang w:eastAsia="ar-SA"/>
        </w:rPr>
        <w:t xml:space="preserve"> وهو </w:t>
      </w:r>
      <w:r w:rsidRPr="004D57A2">
        <w:rPr>
          <w:rFonts w:ascii="Calibri" w:eastAsia="Calibri" w:hAnsi="Calibri" w:cs="Traditional Arabic"/>
          <w:sz w:val="36"/>
          <w:szCs w:val="36"/>
          <w:rtl/>
        </w:rPr>
        <w:t xml:space="preserve">أحد الأثبات اليمنية التي عليها المدار، </w:t>
      </w:r>
      <w:r>
        <w:rPr>
          <w:rFonts w:ascii="Calibri" w:eastAsia="Calibri" w:hAnsi="Calibri" w:cs="Traditional Arabic" w:hint="cs"/>
          <w:sz w:val="36"/>
          <w:szCs w:val="36"/>
          <w:rtl/>
        </w:rPr>
        <w:t>وذكر الناشر أنه يطبع لأول م</w:t>
      </w:r>
      <w:r w:rsidRPr="004D57A2">
        <w:rPr>
          <w:rFonts w:ascii="Calibri" w:eastAsia="Calibri" w:hAnsi="Calibri" w:cs="Traditional Arabic"/>
          <w:sz w:val="36"/>
          <w:szCs w:val="36"/>
          <w:rtl/>
        </w:rPr>
        <w:t>رة عن نسختين خطيتين.</w:t>
      </w:r>
    </w:p>
    <w:p w14:paraId="285FA644" w14:textId="77777777" w:rsidR="00121F86" w:rsidRDefault="00121F86" w:rsidP="00121F86">
      <w:pPr>
        <w:ind w:left="0" w:firstLine="0"/>
        <w:jc w:val="both"/>
        <w:rPr>
          <w:rFonts w:ascii="Calibri" w:eastAsia="Calibri" w:hAnsi="Calibri" w:cs="Traditional Arabic"/>
          <w:sz w:val="36"/>
          <w:szCs w:val="36"/>
          <w:rtl/>
        </w:rPr>
      </w:pPr>
    </w:p>
    <w:p w14:paraId="787A4056" w14:textId="77777777" w:rsidR="00121F86" w:rsidRDefault="00121F86" w:rsidP="00121F86">
      <w:pPr>
        <w:ind w:left="0" w:firstLine="0"/>
        <w:jc w:val="both"/>
        <w:rPr>
          <w:rFonts w:cs="Traditional Arabic"/>
          <w:sz w:val="36"/>
          <w:szCs w:val="36"/>
          <w:rtl/>
        </w:rPr>
      </w:pPr>
      <w:r>
        <w:rPr>
          <w:rFonts w:cs="Traditional Arabic" w:hint="cs"/>
          <w:sz w:val="36"/>
          <w:szCs w:val="36"/>
          <w:rtl/>
        </w:rPr>
        <w:t>للمهتمين بالفهارس والإجازات، صدر كتاب بتحقيق جديد عنوانه:</w:t>
      </w:r>
    </w:p>
    <w:p w14:paraId="050327F2" w14:textId="77777777" w:rsidR="00121F86" w:rsidRPr="006136EE" w:rsidRDefault="00121F86" w:rsidP="00121F86">
      <w:pPr>
        <w:ind w:left="0" w:firstLine="0"/>
        <w:jc w:val="both"/>
        <w:rPr>
          <w:rFonts w:ascii="Times New Roman" w:eastAsia="Times New Roman" w:hAnsi="Times New Roman" w:cs="Traditional Arabic"/>
          <w:sz w:val="36"/>
          <w:szCs w:val="36"/>
          <w:rtl/>
          <w:lang w:eastAsia="ar-SA"/>
        </w:rPr>
      </w:pPr>
      <w:r w:rsidRPr="006136EE">
        <w:rPr>
          <w:rFonts w:ascii="Times New Roman" w:eastAsia="Times New Roman" w:hAnsi="Times New Roman" w:cs="Traditional Arabic"/>
          <w:b/>
          <w:bCs/>
          <w:sz w:val="36"/>
          <w:szCs w:val="36"/>
          <w:rtl/>
          <w:lang w:eastAsia="ar-SA"/>
        </w:rPr>
        <w:t>عمدة الأثبات في الاتصال بالفهارس والأثبات</w:t>
      </w:r>
      <w:r>
        <w:rPr>
          <w:rFonts w:ascii="Times New Roman" w:eastAsia="Times New Roman" w:hAnsi="Times New Roman" w:cs="Traditional Arabic" w:hint="cs"/>
          <w:sz w:val="36"/>
          <w:szCs w:val="36"/>
          <w:rtl/>
          <w:lang w:eastAsia="ar-SA"/>
        </w:rPr>
        <w:t>، للقاضي الفقيه المفتي</w:t>
      </w:r>
      <w:r w:rsidRPr="006136EE">
        <w:rPr>
          <w:rFonts w:ascii="Times New Roman" w:eastAsia="Times New Roman" w:hAnsi="Times New Roman" w:cs="Traditional Arabic" w:hint="cs"/>
          <w:sz w:val="36"/>
          <w:szCs w:val="36"/>
          <w:rtl/>
          <w:lang w:eastAsia="ar-SA"/>
        </w:rPr>
        <w:t xml:space="preserve"> </w:t>
      </w:r>
      <w:r w:rsidRPr="006136EE">
        <w:rPr>
          <w:rFonts w:ascii="Times New Roman" w:eastAsia="Times New Roman" w:hAnsi="Times New Roman" w:cs="Traditional Arabic"/>
          <w:sz w:val="36"/>
          <w:szCs w:val="36"/>
          <w:rtl/>
          <w:lang w:eastAsia="ar-SA"/>
        </w:rPr>
        <w:t>محمد المكي بن مصطفى</w:t>
      </w:r>
      <w:r w:rsidRPr="006136EE">
        <w:rPr>
          <w:rFonts w:ascii="Times New Roman" w:eastAsia="Times New Roman" w:hAnsi="Times New Roman" w:cs="Traditional Arabic" w:hint="cs"/>
          <w:sz w:val="36"/>
          <w:szCs w:val="36"/>
          <w:rtl/>
          <w:lang w:eastAsia="ar-SA"/>
        </w:rPr>
        <w:t xml:space="preserve"> ا</w:t>
      </w:r>
      <w:r w:rsidRPr="006136EE">
        <w:rPr>
          <w:rFonts w:ascii="Times New Roman" w:eastAsia="Times New Roman" w:hAnsi="Times New Roman" w:cs="Traditional Arabic"/>
          <w:sz w:val="36"/>
          <w:szCs w:val="36"/>
          <w:rtl/>
          <w:lang w:eastAsia="ar-SA"/>
        </w:rPr>
        <w:t>لبرجي النفطي</w:t>
      </w:r>
      <w:r>
        <w:rPr>
          <w:rFonts w:ascii="Times New Roman" w:eastAsia="Times New Roman" w:hAnsi="Times New Roman" w:cs="Traditional Arabic" w:hint="cs"/>
          <w:sz w:val="36"/>
          <w:szCs w:val="36"/>
          <w:rtl/>
          <w:lang w:eastAsia="ar-SA"/>
        </w:rPr>
        <w:t xml:space="preserve"> (نسبة إلى نفطة بتونس)</w:t>
      </w:r>
      <w:r w:rsidRPr="006136EE">
        <w:rPr>
          <w:rFonts w:ascii="Times New Roman" w:eastAsia="Times New Roman" w:hAnsi="Times New Roman" w:cs="Traditional Arabic"/>
          <w:sz w:val="36"/>
          <w:szCs w:val="36"/>
          <w:rtl/>
          <w:lang w:eastAsia="ar-SA"/>
        </w:rPr>
        <w:t xml:space="preserve"> الإستانبولي</w:t>
      </w:r>
      <w:r w:rsidRPr="006136E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(بها وفاته) </w:t>
      </w:r>
      <w:r w:rsidRPr="006136EE">
        <w:rPr>
          <w:rFonts w:ascii="Times New Roman" w:eastAsia="Times New Roman" w:hAnsi="Times New Roman" w:cs="Traditional Arabic" w:hint="cs"/>
          <w:sz w:val="36"/>
          <w:szCs w:val="36"/>
          <w:rtl/>
          <w:lang w:eastAsia="ar-SA"/>
        </w:rPr>
        <w:t>(ت 1334 هـ)؛ تحقيق لحسن بن علجية</w:t>
      </w:r>
      <w:bookmarkStart w:id="9" w:name="_Hlk117184671"/>
      <w:r>
        <w:rPr>
          <w:rFonts w:ascii="Times New Roman" w:eastAsia="Times New Roman" w:hAnsi="Times New Roman" w:cs="Traditional Arabic" w:hint="cs"/>
          <w:sz w:val="36"/>
          <w:szCs w:val="36"/>
          <w:rtl/>
          <w:lang w:eastAsia="ar-SA"/>
        </w:rPr>
        <w:t>. صدر في</w:t>
      </w:r>
      <w:r w:rsidRPr="006136EE">
        <w:rPr>
          <w:rFonts w:ascii="Times New Roman" w:eastAsia="Times New Roman" w:hAnsi="Times New Roman" w:cs="Traditional Arabic" w:hint="cs"/>
          <w:sz w:val="36"/>
          <w:szCs w:val="36"/>
          <w:rtl/>
          <w:lang w:eastAsia="ar-SA"/>
        </w:rPr>
        <w:t xml:space="preserve"> 424 ص.</w:t>
      </w:r>
    </w:p>
    <w:p w14:paraId="65201666" w14:textId="77777777" w:rsidR="00121F86" w:rsidRPr="006136EE"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w:t>
      </w:r>
      <w:r w:rsidRPr="006136EE">
        <w:rPr>
          <w:rFonts w:ascii="Times New Roman" w:eastAsia="Times New Roman" w:hAnsi="Times New Roman" w:cs="Traditional Arabic" w:hint="cs"/>
          <w:sz w:val="36"/>
          <w:szCs w:val="36"/>
          <w:rtl/>
          <w:lang w:eastAsia="ar-SA"/>
        </w:rPr>
        <w:t>يليه:</w:t>
      </w:r>
    </w:p>
    <w:p w14:paraId="1B083CB2" w14:textId="77777777" w:rsidR="00121F86" w:rsidRPr="006136EE" w:rsidRDefault="00121F86" w:rsidP="00121F86">
      <w:pPr>
        <w:ind w:left="0" w:firstLine="0"/>
        <w:jc w:val="both"/>
        <w:rPr>
          <w:rFonts w:ascii="Times New Roman" w:eastAsia="Times New Roman" w:hAnsi="Times New Roman" w:cs="Traditional Arabic"/>
          <w:sz w:val="36"/>
          <w:szCs w:val="36"/>
          <w:rtl/>
          <w:lang w:eastAsia="ar-SA"/>
        </w:rPr>
      </w:pPr>
      <w:r w:rsidRPr="006136EE">
        <w:rPr>
          <w:rFonts w:ascii="Times New Roman" w:eastAsia="Times New Roman" w:hAnsi="Times New Roman" w:cs="Traditional Arabic" w:hint="cs"/>
          <w:sz w:val="36"/>
          <w:szCs w:val="36"/>
          <w:rtl/>
          <w:lang w:eastAsia="ar-SA"/>
        </w:rPr>
        <w:t>إجازة العلامة المكي بن عزوز للعلامة محمد الخضر حسين.</w:t>
      </w:r>
    </w:p>
    <w:p w14:paraId="260D32E3" w14:textId="77777777" w:rsidR="00121F86" w:rsidRPr="006136EE" w:rsidRDefault="00121F86" w:rsidP="00121F86">
      <w:pPr>
        <w:ind w:left="0" w:firstLine="0"/>
        <w:jc w:val="both"/>
        <w:rPr>
          <w:rFonts w:ascii="Times New Roman" w:eastAsia="Times New Roman" w:hAnsi="Times New Roman" w:cs="Traditional Arabic"/>
          <w:sz w:val="36"/>
          <w:szCs w:val="36"/>
          <w:rtl/>
          <w:lang w:eastAsia="ar-SA"/>
        </w:rPr>
      </w:pPr>
      <w:r w:rsidRPr="006136EE">
        <w:rPr>
          <w:rFonts w:ascii="Times New Roman" w:eastAsia="Times New Roman" w:hAnsi="Times New Roman" w:cs="Traditional Arabic" w:hint="cs"/>
          <w:sz w:val="36"/>
          <w:szCs w:val="36"/>
          <w:rtl/>
          <w:lang w:eastAsia="ar-SA"/>
        </w:rPr>
        <w:t>رسالة من الشيخ عبدالحي الكتاني للشيخ المكي بن عزوز.</w:t>
      </w:r>
    </w:p>
    <w:bookmarkEnd w:id="9"/>
    <w:p w14:paraId="6365E71C" w14:textId="77777777" w:rsidR="00121F86" w:rsidRPr="006136EE"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بتحقيق عمر بن الجيلاني)</w:t>
      </w:r>
    </w:p>
    <w:p w14:paraId="5760034C" w14:textId="77777777" w:rsidR="00121F86" w:rsidRDefault="00121F86" w:rsidP="00121F86">
      <w:pPr>
        <w:ind w:left="0" w:firstLine="0"/>
        <w:jc w:val="both"/>
        <w:rPr>
          <w:rFonts w:cs="Traditional Arabic"/>
          <w:sz w:val="36"/>
          <w:szCs w:val="36"/>
          <w:rtl/>
        </w:rPr>
      </w:pPr>
    </w:p>
    <w:p w14:paraId="196B6A8E"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D63EAE">
        <w:rPr>
          <w:rFonts w:ascii="Times New Roman" w:eastAsia="Times New Roman" w:hAnsi="Times New Roman" w:cs="Traditional Arabic" w:hint="cs"/>
          <w:b/>
          <w:bCs/>
          <w:sz w:val="36"/>
          <w:szCs w:val="36"/>
          <w:rtl/>
          <w:lang w:eastAsia="ar-SA"/>
        </w:rPr>
        <w:t>ثبت العَجْمي: فسيح السيل الدِّيَمي في ترجمة ومرويات الشيخ محمد بن ناصر العجمي</w:t>
      </w:r>
      <w:r>
        <w:rPr>
          <w:rFonts w:ascii="Times New Roman" w:eastAsia="Times New Roman" w:hAnsi="Times New Roman" w:cs="Traditional Arabic" w:hint="cs"/>
          <w:sz w:val="36"/>
          <w:szCs w:val="36"/>
          <w:rtl/>
          <w:lang w:eastAsia="ar-SA"/>
        </w:rPr>
        <w:t xml:space="preserve">، </w:t>
      </w:r>
    </w:p>
    <w:p w14:paraId="48E38B4C"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w:t>
      </w:r>
      <w:r w:rsidRPr="00D63EAE">
        <w:rPr>
          <w:rFonts w:ascii="Times New Roman" w:eastAsia="Times New Roman" w:hAnsi="Times New Roman" w:cs="Traditional Arabic" w:hint="cs"/>
          <w:sz w:val="36"/>
          <w:szCs w:val="36"/>
          <w:rtl/>
          <w:lang w:eastAsia="ar-SA"/>
        </w:rPr>
        <w:t xml:space="preserve">إعداد </w:t>
      </w:r>
      <w:r>
        <w:rPr>
          <w:rFonts w:ascii="Times New Roman" w:eastAsia="Times New Roman" w:hAnsi="Times New Roman" w:cs="Traditional Arabic" w:hint="cs"/>
          <w:sz w:val="36"/>
          <w:szCs w:val="36"/>
          <w:rtl/>
          <w:lang w:eastAsia="ar-SA"/>
        </w:rPr>
        <w:t xml:space="preserve">الأستاذ </w:t>
      </w:r>
      <w:r w:rsidRPr="00D63EAE">
        <w:rPr>
          <w:rFonts w:ascii="Times New Roman" w:eastAsia="Times New Roman" w:hAnsi="Times New Roman" w:cs="Traditional Arabic" w:hint="cs"/>
          <w:sz w:val="36"/>
          <w:szCs w:val="36"/>
          <w:rtl/>
          <w:lang w:eastAsia="ar-SA"/>
        </w:rPr>
        <w:t>محمد حُحود التمسماني</w:t>
      </w:r>
      <w:r>
        <w:rPr>
          <w:rFonts w:ascii="Times New Roman" w:eastAsia="Times New Roman" w:hAnsi="Times New Roman" w:cs="Traditional Arabic" w:hint="cs"/>
          <w:sz w:val="36"/>
          <w:szCs w:val="36"/>
          <w:rtl/>
          <w:lang w:eastAsia="ar-SA"/>
        </w:rPr>
        <w:t>، و</w:t>
      </w:r>
      <w:r w:rsidRPr="00D63EAE">
        <w:rPr>
          <w:rFonts w:ascii="Times New Roman" w:eastAsia="Times New Roman" w:hAnsi="Times New Roman" w:cs="Traditional Arabic" w:hint="cs"/>
          <w:sz w:val="36"/>
          <w:szCs w:val="36"/>
          <w:rtl/>
          <w:lang w:eastAsia="ar-SA"/>
        </w:rPr>
        <w:t xml:space="preserve">تقديم </w:t>
      </w:r>
      <w:r>
        <w:rPr>
          <w:rFonts w:ascii="Times New Roman" w:eastAsia="Times New Roman" w:hAnsi="Times New Roman" w:cs="Traditional Arabic" w:hint="cs"/>
          <w:sz w:val="36"/>
          <w:szCs w:val="36"/>
          <w:rtl/>
          <w:lang w:eastAsia="ar-SA"/>
        </w:rPr>
        <w:t xml:space="preserve">العالم المسند </w:t>
      </w:r>
      <w:r w:rsidRPr="00D63EAE">
        <w:rPr>
          <w:rFonts w:ascii="Times New Roman" w:eastAsia="Times New Roman" w:hAnsi="Times New Roman" w:cs="Traditional Arabic" w:hint="cs"/>
          <w:sz w:val="36"/>
          <w:szCs w:val="36"/>
          <w:rtl/>
          <w:lang w:eastAsia="ar-SA"/>
        </w:rPr>
        <w:t>نظام بن محمد صالح يعقوبي</w:t>
      </w:r>
      <w:r>
        <w:rPr>
          <w:rFonts w:ascii="Times New Roman" w:eastAsia="Times New Roman" w:hAnsi="Times New Roman" w:cs="Traditional Arabic" w:hint="cs"/>
          <w:sz w:val="36"/>
          <w:szCs w:val="36"/>
          <w:rtl/>
          <w:lang w:eastAsia="ar-SA"/>
        </w:rPr>
        <w:t>، صدر عن مكتبته لخاصة</w:t>
      </w:r>
      <w:r w:rsidRPr="00D63EA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w:t>
      </w:r>
      <w:r w:rsidRPr="00D63EAE">
        <w:rPr>
          <w:rFonts w:ascii="Times New Roman" w:eastAsia="Times New Roman" w:hAnsi="Times New Roman" w:cs="Traditional Arabic" w:hint="cs"/>
          <w:sz w:val="36"/>
          <w:szCs w:val="36"/>
          <w:rtl/>
          <w:lang w:eastAsia="ar-SA"/>
        </w:rPr>
        <w:t>المنامة</w:t>
      </w:r>
      <w:r>
        <w:rPr>
          <w:rFonts w:ascii="Times New Roman" w:eastAsia="Times New Roman" w:hAnsi="Times New Roman" w:cs="Traditional Arabic" w:hint="cs"/>
          <w:sz w:val="36"/>
          <w:szCs w:val="36"/>
          <w:rtl/>
          <w:lang w:eastAsia="ar-SA"/>
        </w:rPr>
        <w:t>، ويقع في 776 ص.</w:t>
      </w:r>
    </w:p>
    <w:p w14:paraId="5C63C7E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والشيخ محمد بن ناصر العجمي صار من أشهر المسندين في العالم، بعد أن جاب بلادًا، وطاف بأنحاء من العالم، وعرف المسندين الكبار، فجلس إليهم، وقرأ عليهم، وأجيز منهم. ثم جلس للتدريس والسماع والإجازة، وألف كتبًا في الحديث والتراجم، وحقق روائع من التراث، وفوائده وتعليقاته لا تقلُّ شأنًا عن الكتاب المحقق، وقد سُئلت عن أفضل المحققين مرة فقلت هو، لأجل هذا!</w:t>
      </w:r>
    </w:p>
    <w:p w14:paraId="7AF925A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وصلت آثاره العلمية إلى نحو ثمانين كتابًا أو تزيد!</w:t>
      </w:r>
    </w:p>
    <w:p w14:paraId="4326B37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واهتم بعلماء دمشق خاصة، ومسنديهم ومحدّثيهم، وأبرز كنوز آثارهم، وأظهر وثائقهم ومخطوطاتهم.. وله زيارات عديدة إلى دمشق، وأخوة وصداقات متميزة مع أعلامها.. </w:t>
      </w:r>
    </w:p>
    <w:p w14:paraId="3EBEB105"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ومجالسه مباركة، فهو رائد القوم، ومتكلمهم، وأديبهم، ومسندهم. مع صلاح ظاهر، وكلام نافع، وسمت العالم، وهيبة الخاشع، وتعال على السفاسف. أحسبه كذلك، ولا أزكي على الله أحدًا.</w:t>
      </w:r>
    </w:p>
    <w:p w14:paraId="3499E4C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تعارفنا منذ ربع قرن أو يزيد، وهو الذي بدأ، فله الفضل بعد الله، ولم تنقطع لقاءاتنا ومراسلاتنا، وساعدني في نشر مجموعة غالية من كتبي، كما قدم لي كتبًا نفيسة لتحقيقها.. وطلب مني زيارة الكويت لأحاضر وأُكرم، فلم أفعل، وعرَّفني على أعلام.. فجزاه الله عني وعن المسلمين خير الجزاء.</w:t>
      </w:r>
    </w:p>
    <w:p w14:paraId="0EEAAFF1"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إني أحببته فيك، فلا تحرمني لقاءه في جنتك، وأكرمنا زيادة من فضلك.</w:t>
      </w:r>
    </w:p>
    <w:p w14:paraId="5C6C5783"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وشكر الله للأستاذ الفاضل محمد ححود على إفراد ترجمة للشيخ، وبيان لمروياته، وأهل الفضل يُعرفون عند أهله.</w:t>
      </w:r>
    </w:p>
    <w:p w14:paraId="436627D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والشيخ العالم نظام يعقوبي مثل أبي ناصر في الفضل، وبذل العلم، وإكرام أهله، بنشر إنتاجهم الطيب. وقد اشتركا في الإشراف على المشروع العظيم (لقاء العشر الأواخر بالمسجد الحرام)، أتمه الله على خير، ووصل انقطاعه بتوفيقه وتيسيره. </w:t>
      </w:r>
    </w:p>
    <w:p w14:paraId="41122DA1"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716D55DF" w14:textId="77777777" w:rsidR="00121F86" w:rsidRPr="00FA0215" w:rsidRDefault="00121F86" w:rsidP="00121F86">
      <w:pPr>
        <w:ind w:left="0" w:firstLine="0"/>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hint="cs"/>
          <w:sz w:val="36"/>
          <w:szCs w:val="36"/>
          <w:rtl/>
          <w:lang w:eastAsia="ar-SA"/>
        </w:rPr>
        <w:t>صدرت المجموعة الثالثة من:</w:t>
      </w:r>
    </w:p>
    <w:p w14:paraId="0A844ACB" w14:textId="77777777" w:rsidR="00121F86" w:rsidRPr="005074DF" w:rsidRDefault="00121F86" w:rsidP="00121F86">
      <w:pPr>
        <w:ind w:left="0" w:firstLine="0"/>
        <w:jc w:val="both"/>
        <w:rPr>
          <w:rFonts w:ascii="Times New Roman" w:eastAsia="Times New Roman" w:hAnsi="Times New Roman" w:cs="Traditional Arabic"/>
          <w:sz w:val="36"/>
          <w:szCs w:val="36"/>
          <w:rtl/>
          <w:lang w:eastAsia="ar-SA"/>
        </w:rPr>
      </w:pPr>
      <w:r w:rsidRPr="005074DF">
        <w:rPr>
          <w:rFonts w:ascii="Times New Roman" w:eastAsia="Times New Roman" w:hAnsi="Times New Roman" w:cs="Traditional Arabic" w:hint="cs"/>
          <w:b/>
          <w:bCs/>
          <w:sz w:val="36"/>
          <w:szCs w:val="36"/>
          <w:rtl/>
          <w:lang w:eastAsia="ar-SA"/>
        </w:rPr>
        <w:t>إجازات نادرة: إجازات الأعلام في القرن التاسع، غالبًا بخطهم</w:t>
      </w:r>
      <w:r>
        <w:rPr>
          <w:rFonts w:ascii="Times New Roman" w:eastAsia="Times New Roman" w:hAnsi="Times New Roman" w:cs="Traditional Arabic" w:hint="cs"/>
          <w:b/>
          <w:bCs/>
          <w:sz w:val="36"/>
          <w:szCs w:val="36"/>
          <w:rtl/>
          <w:lang w:eastAsia="ar-SA"/>
        </w:rPr>
        <w:t>،</w:t>
      </w:r>
      <w:r w:rsidRPr="005074DF">
        <w:rPr>
          <w:rFonts w:ascii="Times New Roman" w:eastAsia="Times New Roman" w:hAnsi="Times New Roman" w:cs="Traditional Arabic" w:hint="cs"/>
          <w:b/>
          <w:bCs/>
          <w:sz w:val="36"/>
          <w:szCs w:val="36"/>
          <w:rtl/>
          <w:lang w:eastAsia="ar-SA"/>
        </w:rPr>
        <w:t xml:space="preserve"> </w:t>
      </w:r>
      <w:r w:rsidRPr="005074DF">
        <w:rPr>
          <w:rFonts w:ascii="Times New Roman" w:eastAsia="Times New Roman" w:hAnsi="Times New Roman" w:cs="Traditional Arabic" w:hint="cs"/>
          <w:sz w:val="36"/>
          <w:szCs w:val="36"/>
          <w:rtl/>
          <w:lang w:eastAsia="ar-SA"/>
        </w:rPr>
        <w:t xml:space="preserve">جمع واعتناء </w:t>
      </w:r>
      <w:r>
        <w:rPr>
          <w:rFonts w:ascii="Times New Roman" w:eastAsia="Times New Roman" w:hAnsi="Times New Roman" w:cs="Traditional Arabic" w:hint="cs"/>
          <w:sz w:val="36"/>
          <w:szCs w:val="36"/>
          <w:rtl/>
          <w:lang w:eastAsia="ar-SA"/>
        </w:rPr>
        <w:t xml:space="preserve">الباحث المحقق </w:t>
      </w:r>
      <w:r w:rsidRPr="005074DF">
        <w:rPr>
          <w:rFonts w:ascii="Times New Roman" w:eastAsia="Times New Roman" w:hAnsi="Times New Roman" w:cs="Traditional Arabic" w:hint="cs"/>
          <w:sz w:val="36"/>
          <w:szCs w:val="36"/>
          <w:rtl/>
          <w:lang w:eastAsia="ar-SA"/>
        </w:rPr>
        <w:t>محمد زياد بن عمر التكلة</w:t>
      </w:r>
      <w:r>
        <w:rPr>
          <w:rFonts w:ascii="Times New Roman" w:eastAsia="Times New Roman" w:hAnsi="Times New Roman" w:cs="Traditional Arabic" w:hint="cs"/>
          <w:sz w:val="36"/>
          <w:szCs w:val="36"/>
          <w:rtl/>
          <w:lang w:eastAsia="ar-SA"/>
        </w:rPr>
        <w:t>، وتقع في</w:t>
      </w:r>
      <w:r w:rsidRPr="005074DF">
        <w:rPr>
          <w:rFonts w:ascii="Times New Roman" w:eastAsia="Times New Roman" w:hAnsi="Times New Roman" w:cs="Traditional Arabic" w:hint="cs"/>
          <w:sz w:val="36"/>
          <w:szCs w:val="36"/>
          <w:rtl/>
          <w:lang w:eastAsia="ar-SA"/>
        </w:rPr>
        <w:t xml:space="preserve"> 1000 ص.</w:t>
      </w:r>
    </w:p>
    <w:p w14:paraId="10360E1D" w14:textId="77777777" w:rsidR="00121F86" w:rsidRPr="005074DF" w:rsidRDefault="00121F86" w:rsidP="00121F86">
      <w:pPr>
        <w:ind w:left="0" w:firstLine="0"/>
        <w:jc w:val="both"/>
        <w:rPr>
          <w:rFonts w:ascii="Times New Roman" w:eastAsia="Times New Roman" w:hAnsi="Times New Roman" w:cs="Traditional Arabic"/>
          <w:sz w:val="36"/>
          <w:szCs w:val="36"/>
          <w:rtl/>
          <w:lang w:eastAsia="ar-SA"/>
        </w:rPr>
      </w:pPr>
      <w:r w:rsidRPr="005074DF">
        <w:rPr>
          <w:rFonts w:ascii="Times New Roman" w:eastAsia="Times New Roman" w:hAnsi="Times New Roman" w:cs="Traditional Arabic" w:hint="cs"/>
          <w:sz w:val="36"/>
          <w:szCs w:val="36"/>
          <w:rtl/>
          <w:lang w:eastAsia="ar-SA"/>
        </w:rPr>
        <w:t>اشتملت على تحقيق أكثر من (60) نص في الرواية، ما بين فهرسة وإجازة وطبقة وتقييد، وأكثر من (100) ترجمة</w:t>
      </w:r>
      <w:r>
        <w:rPr>
          <w:rFonts w:ascii="Times New Roman" w:eastAsia="Times New Roman" w:hAnsi="Times New Roman" w:cs="Traditional Arabic" w:hint="cs"/>
          <w:sz w:val="36"/>
          <w:szCs w:val="36"/>
          <w:rtl/>
          <w:lang w:eastAsia="ar-SA"/>
        </w:rPr>
        <w:t>،</w:t>
      </w:r>
      <w:r w:rsidRPr="005074DF">
        <w:rPr>
          <w:rFonts w:ascii="Times New Roman" w:eastAsia="Times New Roman" w:hAnsi="Times New Roman" w:cs="Traditional Arabic" w:hint="cs"/>
          <w:sz w:val="36"/>
          <w:szCs w:val="36"/>
          <w:rtl/>
          <w:lang w:eastAsia="ar-SA"/>
        </w:rPr>
        <w:t xml:space="preserve"> بعضها موسع وبعضها عزيز، واشتملت على وثائق وخطوط لنحو (150) </w:t>
      </w:r>
      <w:r>
        <w:rPr>
          <w:rFonts w:ascii="Times New Roman" w:eastAsia="Times New Roman" w:hAnsi="Times New Roman" w:cs="Traditional Arabic" w:hint="cs"/>
          <w:sz w:val="36"/>
          <w:szCs w:val="36"/>
          <w:rtl/>
          <w:lang w:eastAsia="ar-SA"/>
        </w:rPr>
        <w:t>علَمًا</w:t>
      </w:r>
      <w:r w:rsidRPr="005074DF">
        <w:rPr>
          <w:rFonts w:ascii="Times New Roman" w:eastAsia="Times New Roman" w:hAnsi="Times New Roman" w:cs="Traditional Arabic" w:hint="cs"/>
          <w:sz w:val="36"/>
          <w:szCs w:val="36"/>
          <w:rtl/>
          <w:lang w:eastAsia="ar-SA"/>
        </w:rPr>
        <w:t>، وأسانيد لنحو (130) كتاب ونظم، مع أبحاث وتحريرات وتنبيهات واستدراكات وفهارس متنوعة.</w:t>
      </w:r>
    </w:p>
    <w:p w14:paraId="04C82324" w14:textId="77777777" w:rsidR="00121F86" w:rsidRPr="005074DF" w:rsidRDefault="00121F86" w:rsidP="00121F86">
      <w:pPr>
        <w:ind w:left="0" w:firstLine="0"/>
        <w:jc w:val="both"/>
        <w:rPr>
          <w:rFonts w:ascii="Times New Roman" w:eastAsia="Times New Roman" w:hAnsi="Times New Roman" w:cs="Traditional Arabic"/>
          <w:sz w:val="36"/>
          <w:szCs w:val="36"/>
          <w:rtl/>
          <w:lang w:eastAsia="ar-SA"/>
        </w:rPr>
      </w:pPr>
    </w:p>
    <w:p w14:paraId="0CF8BCD3" w14:textId="77777777" w:rsidR="00121F86" w:rsidRDefault="00121F86" w:rsidP="00121F86">
      <w:pPr>
        <w:ind w:left="0" w:firstLine="0"/>
        <w:jc w:val="both"/>
        <w:rPr>
          <w:rFonts w:cs="Traditional Arabic"/>
          <w:b/>
          <w:bCs/>
          <w:sz w:val="36"/>
          <w:szCs w:val="36"/>
          <w:rtl/>
        </w:rPr>
      </w:pPr>
      <w:r w:rsidRPr="00935120">
        <w:rPr>
          <w:rFonts w:cs="Traditional Arabic" w:hint="cs"/>
          <w:b/>
          <w:bCs/>
          <w:sz w:val="36"/>
          <w:szCs w:val="36"/>
          <w:rtl/>
        </w:rPr>
        <w:t>الإجازة عند علماء شنقيط والصحراء: دراسة ونماذج محققة</w:t>
      </w:r>
      <w:r>
        <w:rPr>
          <w:rFonts w:cs="Traditional Arabic" w:hint="cs"/>
          <w:b/>
          <w:bCs/>
          <w:sz w:val="36"/>
          <w:szCs w:val="36"/>
          <w:rtl/>
        </w:rPr>
        <w:t xml:space="preserve">، </w:t>
      </w:r>
    </w:p>
    <w:p w14:paraId="3D70AC97" w14:textId="77777777" w:rsidR="00121F86" w:rsidRDefault="00121F86" w:rsidP="00121F86">
      <w:pPr>
        <w:ind w:left="0" w:firstLine="0"/>
        <w:jc w:val="both"/>
        <w:rPr>
          <w:rFonts w:cs="Traditional Arabic"/>
          <w:sz w:val="36"/>
          <w:szCs w:val="36"/>
          <w:rtl/>
        </w:rPr>
      </w:pPr>
      <w:r w:rsidRPr="00B643F4">
        <w:rPr>
          <w:rFonts w:cs="Traditional Arabic" w:hint="cs"/>
          <w:sz w:val="36"/>
          <w:szCs w:val="36"/>
          <w:rtl/>
        </w:rPr>
        <w:t>لمؤلفه الأستاذ</w:t>
      </w:r>
      <w:r w:rsidRPr="00935120">
        <w:rPr>
          <w:rFonts w:cs="Traditional Arabic" w:hint="cs"/>
          <w:b/>
          <w:bCs/>
          <w:sz w:val="36"/>
          <w:szCs w:val="36"/>
          <w:rtl/>
        </w:rPr>
        <w:t xml:space="preserve"> </w:t>
      </w:r>
      <w:r w:rsidRPr="00935120">
        <w:rPr>
          <w:rFonts w:cs="Traditional Arabic" w:hint="cs"/>
          <w:sz w:val="36"/>
          <w:szCs w:val="36"/>
          <w:rtl/>
        </w:rPr>
        <w:t>محمد عالي أمسكين</w:t>
      </w:r>
      <w:r>
        <w:rPr>
          <w:rFonts w:cs="Traditional Arabic" w:hint="cs"/>
          <w:sz w:val="36"/>
          <w:szCs w:val="36"/>
          <w:rtl/>
        </w:rPr>
        <w:t>،</w:t>
      </w:r>
      <w:r w:rsidRPr="0093084A">
        <w:rPr>
          <w:rFonts w:cs="Traditional Arabic" w:hint="cs"/>
          <w:sz w:val="36"/>
          <w:szCs w:val="36"/>
          <w:rtl/>
        </w:rPr>
        <w:t xml:space="preserve"> </w:t>
      </w:r>
      <w:r>
        <w:rPr>
          <w:rFonts w:cs="Traditional Arabic" w:hint="cs"/>
          <w:sz w:val="36"/>
          <w:szCs w:val="36"/>
          <w:rtl/>
        </w:rPr>
        <w:t>أصدرته جامعة ابن زهر في أكادير:</w:t>
      </w:r>
    </w:p>
    <w:p w14:paraId="2699F0B4"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7AB3E6AE" w14:textId="77777777" w:rsidR="00121F86" w:rsidRDefault="00121F86" w:rsidP="00121F86">
      <w:pPr>
        <w:jc w:val="center"/>
        <w:rPr>
          <w:rFonts w:cs="Traditional Arabic"/>
          <w:sz w:val="36"/>
          <w:szCs w:val="36"/>
          <w:rtl/>
        </w:rPr>
      </w:pPr>
      <w:r>
        <w:rPr>
          <w:rFonts w:cs="Traditional Arabic" w:hint="cs"/>
          <w:sz w:val="36"/>
          <w:szCs w:val="36"/>
          <w:rtl/>
        </w:rPr>
        <w:t>×××     ×××     ×××</w:t>
      </w:r>
    </w:p>
    <w:p w14:paraId="62A59160" w14:textId="77777777" w:rsidR="00121F86" w:rsidRDefault="00121F86" w:rsidP="00121F86">
      <w:pPr>
        <w:jc w:val="center"/>
        <w:rPr>
          <w:rFonts w:ascii="Times New Roman" w:eastAsia="Times New Roman" w:hAnsi="Times New Roman" w:cs="Traditional Arabic"/>
          <w:b/>
          <w:bCs/>
          <w:caps/>
          <w:color w:val="FF0000"/>
          <w:sz w:val="36"/>
          <w:szCs w:val="36"/>
          <w:rtl/>
          <w:lang w:eastAsia="ar-SA"/>
        </w:rPr>
      </w:pPr>
    </w:p>
    <w:p w14:paraId="04C70CEF"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sidRPr="00AF5F33">
        <w:rPr>
          <w:rFonts w:ascii="Times New Roman" w:eastAsia="Times New Roman" w:hAnsi="Times New Roman" w:cs="Traditional Arabic" w:hint="cs"/>
          <w:b/>
          <w:bCs/>
          <w:sz w:val="36"/>
          <w:szCs w:val="36"/>
          <w:rtl/>
          <w:lang w:eastAsia="ar-SA"/>
        </w:rPr>
        <w:t>لسان المحدّثين</w:t>
      </w:r>
      <w:r>
        <w:rPr>
          <w:rFonts w:ascii="Times New Roman" w:eastAsia="Times New Roman" w:hAnsi="Times New Roman" w:cs="Traditional Arabic" w:hint="cs"/>
          <w:sz w:val="36"/>
          <w:szCs w:val="36"/>
          <w:rtl/>
          <w:lang w:eastAsia="ar-SA"/>
        </w:rPr>
        <w:t>،</w:t>
      </w:r>
      <w:r w:rsidRPr="00467412">
        <w:rPr>
          <w:rFonts w:ascii="Times New Roman" w:eastAsia="Times New Roman" w:hAnsi="Times New Roman" w:cs="Traditional Arabic" w:hint="cs"/>
          <w:sz w:val="36"/>
          <w:szCs w:val="36"/>
          <w:rtl/>
          <w:lang w:eastAsia="ar-SA"/>
        </w:rPr>
        <w:t xml:space="preserve"> </w:t>
      </w:r>
    </w:p>
    <w:p w14:paraId="6347E65E"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الفاضل </w:t>
      </w:r>
      <w:r w:rsidRPr="00467412">
        <w:rPr>
          <w:rFonts w:ascii="Times New Roman" w:eastAsia="Times New Roman" w:hAnsi="Times New Roman" w:cs="Traditional Arabic" w:hint="cs"/>
          <w:sz w:val="36"/>
          <w:szCs w:val="36"/>
          <w:rtl/>
          <w:lang w:eastAsia="ar-SA"/>
        </w:rPr>
        <w:t>محمد خلف سلامة</w:t>
      </w:r>
      <w:r>
        <w:rPr>
          <w:rFonts w:ascii="Times New Roman" w:eastAsia="Times New Roman" w:hAnsi="Times New Roman" w:cs="Traditional Arabic" w:hint="cs"/>
          <w:sz w:val="36"/>
          <w:szCs w:val="36"/>
          <w:rtl/>
          <w:lang w:eastAsia="ar-SA"/>
        </w:rPr>
        <w:t>، في 5 مج.</w:t>
      </w:r>
    </w:p>
    <w:p w14:paraId="585D912B"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746BF8">
        <w:rPr>
          <w:rFonts w:ascii="Times New Roman" w:eastAsia="Times New Roman" w:hAnsi="Times New Roman" w:cs="Traditional Arabic" w:hint="cs"/>
          <w:sz w:val="36"/>
          <w:szCs w:val="36"/>
          <w:rtl/>
          <w:lang w:eastAsia="ar-SA"/>
        </w:rPr>
        <w:t>معجم يعنى بشرح مصطلحات المحدّثين القديمة والحديثة ورموزهم وإشاراتهم وجملة من مشكل عباراتهم وغريب تراكيبهم ونادر أساليبهم</w:t>
      </w:r>
      <w:r>
        <w:rPr>
          <w:rFonts w:ascii="Times New Roman" w:eastAsia="Times New Roman" w:hAnsi="Times New Roman" w:cs="Traditional Arabic" w:hint="cs"/>
          <w:sz w:val="36"/>
          <w:szCs w:val="36"/>
          <w:rtl/>
          <w:lang w:eastAsia="ar-SA"/>
        </w:rPr>
        <w:t>.</w:t>
      </w:r>
    </w:p>
    <w:p w14:paraId="1897037A" w14:textId="77777777" w:rsidR="00121F86" w:rsidRDefault="00121F86" w:rsidP="00121F86">
      <w:pPr>
        <w:ind w:left="0" w:firstLine="0"/>
        <w:jc w:val="left"/>
        <w:rPr>
          <w:rFonts w:ascii="Times New Roman" w:eastAsia="Times New Roman" w:hAnsi="Times New Roman" w:cs="Traditional Arabic"/>
          <w:sz w:val="36"/>
          <w:szCs w:val="36"/>
          <w:rtl/>
          <w:lang w:eastAsia="ar-SA"/>
        </w:rPr>
      </w:pPr>
    </w:p>
    <w:p w14:paraId="746D2586"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علماء الأكراد مثل غيرهم من علماء الإسلام، خدموا علوم الشرع واشتهروا، وأكثر مصنفاتهم باللغة العربية، لغة القرآن الكريم، حيث استفادوا من مجاورتهم للعرب في هذا أكثر من غيرهم، ومن هذه العلوم علم الحديث الشريف، وأكثر من اشتهر به من الأكراد الحافظ العلّامة ابن الصلاح الشهرزوري رحمه الله تعالى، وجزاه عن الإسلام والمسلمين خيرًا.</w:t>
      </w:r>
    </w:p>
    <w:p w14:paraId="1A458D74" w14:textId="77777777" w:rsidR="00121F86" w:rsidRPr="001E3A0E"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السنوات القريبة الماضية قدمت رسالة ماجستير في جامعة بينكول التركية بهذا الشأن للباحث الفاضل نجاة حسين السورجي، وهي بعنوان:</w:t>
      </w:r>
    </w:p>
    <w:p w14:paraId="795053B5" w14:textId="77777777" w:rsidR="00121F86" w:rsidRPr="0003727D" w:rsidRDefault="00121F86" w:rsidP="00121F86">
      <w:pPr>
        <w:ind w:left="0" w:firstLine="0"/>
        <w:jc w:val="both"/>
        <w:rPr>
          <w:rFonts w:ascii="Times New Roman" w:eastAsia="Times New Roman" w:hAnsi="Times New Roman" w:cs="Traditional Arabic"/>
          <w:sz w:val="36"/>
          <w:szCs w:val="36"/>
          <w:rtl/>
          <w:lang w:eastAsia="ar-SA"/>
        </w:rPr>
      </w:pPr>
      <w:r w:rsidRPr="00B131B9">
        <w:rPr>
          <w:rFonts w:ascii="Times New Roman" w:eastAsia="Times New Roman" w:hAnsi="Times New Roman" w:cs="Traditional Arabic" w:hint="cs"/>
          <w:b/>
          <w:bCs/>
          <w:sz w:val="36"/>
          <w:szCs w:val="36"/>
          <w:rtl/>
          <w:lang w:eastAsia="ar-SA"/>
        </w:rPr>
        <w:t>خدمة علماء الأكراد للحديث الشريف</w:t>
      </w:r>
      <w:r>
        <w:rPr>
          <w:rFonts w:ascii="Times New Roman" w:eastAsia="Times New Roman" w:hAnsi="Times New Roman" w:cs="Traditional Arabic" w:hint="cs"/>
          <w:b/>
          <w:bCs/>
          <w:sz w:val="36"/>
          <w:szCs w:val="36"/>
          <w:rtl/>
          <w:lang w:eastAsia="ar-SA"/>
        </w:rPr>
        <w:t>.</w:t>
      </w:r>
    </w:p>
    <w:p w14:paraId="19A84C47"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68830DA4" w14:textId="77777777" w:rsidR="00121F86" w:rsidRDefault="00121F86" w:rsidP="00121F86">
      <w:pPr>
        <w:ind w:left="0" w:firstLine="0"/>
        <w:jc w:val="both"/>
        <w:rPr>
          <w:rFonts w:cs="Traditional Arabic"/>
          <w:sz w:val="36"/>
          <w:szCs w:val="36"/>
          <w:rtl/>
        </w:rPr>
      </w:pPr>
      <w:r>
        <w:rPr>
          <w:rFonts w:cs="Traditional Arabic" w:hint="cs"/>
          <w:sz w:val="36"/>
          <w:szCs w:val="36"/>
          <w:rtl/>
        </w:rPr>
        <w:t xml:space="preserve">كتاب توثيقي في تاريخ علوم الحديث النبوي الشريف بعنوان: </w:t>
      </w:r>
    </w:p>
    <w:p w14:paraId="06AF4238"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r w:rsidRPr="00DB7322">
        <w:rPr>
          <w:rFonts w:ascii="Times New Roman" w:eastAsia="Times New Roman" w:hAnsi="Times New Roman" w:cs="Traditional Arabic" w:hint="cs"/>
          <w:b/>
          <w:bCs/>
          <w:sz w:val="36"/>
          <w:szCs w:val="36"/>
          <w:rtl/>
          <w:lang w:eastAsia="ar-SA"/>
        </w:rPr>
        <w:t>النبوغ المغربي في الحديث النبوي، أو الحديث والمحدِّثون في المغرب الأقصى من الفتح الإسلامي إلى العصر الحديث</w:t>
      </w:r>
      <w:r>
        <w:rPr>
          <w:rFonts w:ascii="Times New Roman" w:eastAsia="Times New Roman" w:hAnsi="Times New Roman" w:cs="Traditional Arabic" w:hint="cs"/>
          <w:b/>
          <w:bCs/>
          <w:sz w:val="36"/>
          <w:szCs w:val="36"/>
          <w:rtl/>
          <w:lang w:eastAsia="ar-SA"/>
        </w:rPr>
        <w:t xml:space="preserve">، </w:t>
      </w:r>
    </w:p>
    <w:p w14:paraId="0C8C1891"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w:t>
      </w:r>
      <w:r w:rsidRPr="00D46AB4">
        <w:rPr>
          <w:rFonts w:ascii="Times New Roman" w:eastAsia="Times New Roman" w:hAnsi="Times New Roman" w:cs="Traditional Arabic" w:hint="cs"/>
          <w:sz w:val="36"/>
          <w:szCs w:val="36"/>
          <w:rtl/>
          <w:lang w:eastAsia="ar-SA"/>
        </w:rPr>
        <w:t xml:space="preserve"> الفاضل</w:t>
      </w:r>
      <w:r w:rsidRPr="00DB7322">
        <w:rPr>
          <w:rFonts w:ascii="Times New Roman" w:eastAsia="Times New Roman" w:hAnsi="Times New Roman" w:cs="Traditional Arabic" w:hint="cs"/>
          <w:b/>
          <w:bCs/>
          <w:sz w:val="36"/>
          <w:szCs w:val="36"/>
          <w:rtl/>
          <w:lang w:eastAsia="ar-SA"/>
        </w:rPr>
        <w:t xml:space="preserve"> </w:t>
      </w:r>
      <w:r w:rsidRPr="00DB7322">
        <w:rPr>
          <w:rFonts w:ascii="Times New Roman" w:eastAsia="Times New Roman" w:hAnsi="Times New Roman" w:cs="Traditional Arabic" w:hint="cs"/>
          <w:sz w:val="36"/>
          <w:szCs w:val="36"/>
          <w:rtl/>
          <w:lang w:eastAsia="ar-SA"/>
        </w:rPr>
        <w:t>محمد بن زين العابدين رستم</w:t>
      </w:r>
      <w:r>
        <w:rPr>
          <w:rFonts w:ascii="Times New Roman" w:eastAsia="Times New Roman" w:hAnsi="Times New Roman" w:cs="Traditional Arabic" w:hint="cs"/>
          <w:sz w:val="36"/>
          <w:szCs w:val="36"/>
          <w:rtl/>
          <w:lang w:eastAsia="ar-SA"/>
        </w:rPr>
        <w:t>، الأستاذ في جامعة السلطان سليمان بالمغرب</w:t>
      </w:r>
      <w:r w:rsidRPr="00DB7322">
        <w:rPr>
          <w:rFonts w:ascii="Times New Roman" w:eastAsia="Times New Roman" w:hAnsi="Times New Roman" w:cs="Traditional Arabic" w:hint="cs"/>
          <w:sz w:val="36"/>
          <w:szCs w:val="36"/>
          <w:rtl/>
          <w:lang w:eastAsia="ar-SA"/>
        </w:rPr>
        <w:t>.</w:t>
      </w:r>
    </w:p>
    <w:p w14:paraId="75972B52"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دراسة في علم نشأة الحديث بالمغرب، والتأريخ لمراحله حتى العصر الحديث، وذكر أعلامه وكتبه وقضاياه، وأثره في المشرق.</w:t>
      </w:r>
    </w:p>
    <w:p w14:paraId="4365CEEB" w14:textId="77777777" w:rsidR="00121F86" w:rsidRDefault="00121F86" w:rsidP="00121F86">
      <w:pPr>
        <w:ind w:left="0" w:firstLine="0"/>
        <w:jc w:val="both"/>
        <w:rPr>
          <w:rFonts w:cs="Traditional Arabic"/>
          <w:sz w:val="36"/>
          <w:szCs w:val="36"/>
          <w:rtl/>
        </w:rPr>
      </w:pPr>
      <w:r w:rsidRPr="00B909E5">
        <w:rPr>
          <w:rFonts w:cs="Traditional Arabic" w:hint="cs"/>
          <w:sz w:val="36"/>
          <w:szCs w:val="36"/>
          <w:rtl/>
        </w:rPr>
        <w:t>وذكر أنه بقي معه</w:t>
      </w:r>
      <w:r>
        <w:rPr>
          <w:rFonts w:cs="Traditional Arabic" w:hint="cs"/>
          <w:sz w:val="36"/>
          <w:szCs w:val="36"/>
          <w:rtl/>
        </w:rPr>
        <w:t xml:space="preserve"> </w:t>
      </w:r>
      <w:r w:rsidRPr="00B909E5">
        <w:rPr>
          <w:rFonts w:cs="Traditional Arabic"/>
          <w:sz w:val="36"/>
          <w:szCs w:val="36"/>
          <w:rtl/>
        </w:rPr>
        <w:t>حوالي</w:t>
      </w:r>
      <w:r w:rsidRPr="001F74FE">
        <w:rPr>
          <w:rFonts w:cs="Traditional Arabic"/>
          <w:sz w:val="36"/>
          <w:szCs w:val="36"/>
          <w:rtl/>
        </w:rPr>
        <w:t xml:space="preserve"> ست سنوات</w:t>
      </w:r>
      <w:r>
        <w:rPr>
          <w:rFonts w:cs="Traditional Arabic" w:hint="cs"/>
          <w:sz w:val="36"/>
          <w:szCs w:val="36"/>
          <w:rtl/>
        </w:rPr>
        <w:t>، وأنه</w:t>
      </w:r>
      <w:r w:rsidRPr="001F74FE">
        <w:rPr>
          <w:rFonts w:cs="Traditional Arabic"/>
          <w:sz w:val="36"/>
          <w:szCs w:val="36"/>
          <w:rtl/>
        </w:rPr>
        <w:t xml:space="preserve"> خلاصة جهد</w:t>
      </w:r>
      <w:r>
        <w:rPr>
          <w:rFonts w:cs="Traditional Arabic" w:hint="cs"/>
          <w:sz w:val="36"/>
          <w:szCs w:val="36"/>
          <w:rtl/>
        </w:rPr>
        <w:t>ه</w:t>
      </w:r>
      <w:r w:rsidRPr="001F74FE">
        <w:rPr>
          <w:rFonts w:cs="Traditional Arabic"/>
          <w:sz w:val="36"/>
          <w:szCs w:val="36"/>
          <w:rtl/>
        </w:rPr>
        <w:t xml:space="preserve"> في هذا الأمر</w:t>
      </w:r>
      <w:r>
        <w:rPr>
          <w:rFonts w:cs="Traditional Arabic" w:hint="cs"/>
          <w:sz w:val="36"/>
          <w:szCs w:val="36"/>
          <w:rtl/>
        </w:rPr>
        <w:t>،</w:t>
      </w:r>
      <w:r w:rsidRPr="001F74FE">
        <w:rPr>
          <w:rFonts w:cs="Traditional Arabic"/>
          <w:sz w:val="36"/>
          <w:szCs w:val="36"/>
          <w:rtl/>
        </w:rPr>
        <w:t xml:space="preserve"> وثمرة تعب</w:t>
      </w:r>
      <w:r>
        <w:rPr>
          <w:rFonts w:cs="Traditional Arabic" w:hint="cs"/>
          <w:sz w:val="36"/>
          <w:szCs w:val="36"/>
          <w:rtl/>
        </w:rPr>
        <w:t>ه</w:t>
      </w:r>
      <w:r w:rsidRPr="001F74FE">
        <w:rPr>
          <w:rFonts w:cs="Traditional Arabic"/>
          <w:sz w:val="36"/>
          <w:szCs w:val="36"/>
          <w:rtl/>
        </w:rPr>
        <w:t xml:space="preserve"> ونظر</w:t>
      </w:r>
      <w:r>
        <w:rPr>
          <w:rFonts w:cs="Traditional Arabic" w:hint="cs"/>
          <w:sz w:val="36"/>
          <w:szCs w:val="36"/>
          <w:rtl/>
        </w:rPr>
        <w:t>ه</w:t>
      </w:r>
      <w:r w:rsidRPr="001F74FE">
        <w:rPr>
          <w:rFonts w:cs="Traditional Arabic"/>
          <w:sz w:val="36"/>
          <w:szCs w:val="36"/>
          <w:rtl/>
        </w:rPr>
        <w:t xml:space="preserve"> لمدة تزيد عن أربعين عام</w:t>
      </w:r>
      <w:r>
        <w:rPr>
          <w:rFonts w:cs="Traditional Arabic" w:hint="cs"/>
          <w:sz w:val="36"/>
          <w:szCs w:val="36"/>
          <w:rtl/>
        </w:rPr>
        <w:t>ً</w:t>
      </w:r>
      <w:r w:rsidRPr="001F74FE">
        <w:rPr>
          <w:rFonts w:cs="Traditional Arabic"/>
          <w:sz w:val="36"/>
          <w:szCs w:val="36"/>
          <w:rtl/>
        </w:rPr>
        <w:t>ا</w:t>
      </w:r>
      <w:r>
        <w:rPr>
          <w:rFonts w:cs="Traditional Arabic" w:hint="cs"/>
          <w:sz w:val="36"/>
          <w:szCs w:val="36"/>
          <w:rtl/>
        </w:rPr>
        <w:t>.</w:t>
      </w:r>
    </w:p>
    <w:p w14:paraId="33BFD707"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وحبذا لو اكتفى المؤلف القدير بالعنوان الثاني من الكتاب، فإن الأول يدل على عنصرية وطنية بعيدة عن روح الإسلام وعلم الحديث خاصة، فهل يستحسن أن نقول: النبوغ المصري في علم الحديث، والنبوغ البحريني، والنبوغ السوري، والجزائري، والنبوغ الإماراتي... الخ؟، على تسميات سايكس وبيكو في رسم الحدود بين المسلمين وقطع صلات بعضهم عن بعض وبث العداوات بينهم، ويكرِّس هذا التقسيمَ والتعصبَ الوطنيَّ العفنَ أذيالُ الغرب وعملاؤه من حكّام الدول العربية وأتباعهم؟</w:t>
      </w:r>
    </w:p>
    <w:p w14:paraId="61A8F039"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آخر العنوان الشارح قوله "وأثره في المشرق" كأنه تفريق بين جسد الأمة الإسلامية في علوم الإسلام، وفضل لهذا أو ذاك على الآخر! </w:t>
      </w:r>
    </w:p>
    <w:p w14:paraId="29149BE4"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وأقول في كلام عام، لا أقصد به شخصًا معينًا: </w:t>
      </w:r>
    </w:p>
    <w:p w14:paraId="16AD43DC"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رجالُ الإسلام لا تفرقهم العلوم، كما لا يفرقهم الإيمان، لأنهم على عقيدة واحدة، فلا عنصرية في علوم الإسلام؛ ولا عنصرية بين علمائه ودعاته ومجاهديه. علوم الإسلام تُدرَس وتؤرخ بروح إسلامية خالصة، لا بيئية ضيقة.</w:t>
      </w:r>
    </w:p>
    <w:p w14:paraId="10111415"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علماء المسلمين أينما كانوا يستضيؤون من مشكاة واحدة.</w:t>
      </w:r>
    </w:p>
    <w:p w14:paraId="7A3C3634"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وإذا كان للجنوب فضل على الشمال، وللغرب فضل على الشرق، أو عكسه، فإنه من فضل مسلمين على مسلمين، ولا يكون هذا في زمن واحد، ولا لعلماء من نسب واحد، أو بلدة واحدة على مدى الدهر، فإن الله لم يخصَّ قومًا أو أرضًا بفهم دينه وعلومه دون فهم أقوام وفي أراض أخرى. وإن النور انطلق من مكة المكرمة، ومن المدينة المنورة، وانتشر هذا النور في بقاع العالم، وتقوَّتْ علومه بنسب مختلفة، في بلاد متعددة. وإذا اشتهرت بغداد في عصر من العصور بعلومها فلم يكن الفضل فيها لأهلها، بل كان معظم علمائها ونوابغها وعباقرتها من خارج بغداد. </w:t>
      </w:r>
    </w:p>
    <w:p w14:paraId="72F85B27" w14:textId="77777777" w:rsidR="00121F86" w:rsidRPr="00DB7322"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وإذا بدت هنات من علمائنا قديمًا حول هذا فنغفرها لهم ولا نكبّرها، ونسيطر عليها ولا ننشرها. والعلماء والدعاة ومفكرو الإسلام يجمعون شمل المسلمين ولا يفرقون بينهم، ولا يفتعلون النزاعات، ولا يبثونها بين الأجيال، وإذا كان أعداؤنا أقوى منا ففرّقوا بين أراضينا، فإنه لا سيطرة لهم على قلوبنا، ولا ينبغي أن نسمح لهم باللعب بأفكارنا وثقافتنا واتجاهاتنا.   </w:t>
      </w:r>
      <w:r w:rsidRPr="00DB7322">
        <w:rPr>
          <w:rFonts w:ascii="Times New Roman" w:eastAsia="Times New Roman" w:hAnsi="Times New Roman" w:cs="Traditional Arabic" w:hint="cs"/>
          <w:sz w:val="36"/>
          <w:szCs w:val="36"/>
          <w:rtl/>
          <w:lang w:eastAsia="ar-SA"/>
        </w:rPr>
        <w:t xml:space="preserve"> </w:t>
      </w:r>
    </w:p>
    <w:p w14:paraId="3CCDE785"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4237B90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الصادرة حديثًا، القيّمة في موضوعها:</w:t>
      </w:r>
    </w:p>
    <w:p w14:paraId="6EC10D1D"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r w:rsidRPr="00E74E92">
        <w:rPr>
          <w:rFonts w:ascii="Times New Roman" w:eastAsia="Times New Roman" w:hAnsi="Times New Roman" w:cs="Traditional Arabic"/>
          <w:b/>
          <w:bCs/>
          <w:sz w:val="36"/>
          <w:szCs w:val="36"/>
          <w:rtl/>
          <w:lang w:eastAsia="ar-SA"/>
        </w:rPr>
        <w:t>عناية المصريين بصحيح البخاري</w:t>
      </w:r>
      <w:r>
        <w:rPr>
          <w:rFonts w:ascii="Times New Roman" w:eastAsia="Times New Roman" w:hAnsi="Times New Roman" w:cs="Traditional Arabic" w:hint="cs"/>
          <w:b/>
          <w:bCs/>
          <w:sz w:val="36"/>
          <w:szCs w:val="36"/>
          <w:rtl/>
          <w:lang w:eastAsia="ar-SA"/>
        </w:rPr>
        <w:t>،</w:t>
      </w:r>
      <w:r w:rsidRPr="00E74E92">
        <w:rPr>
          <w:rFonts w:ascii="Times New Roman" w:eastAsia="Times New Roman" w:hAnsi="Times New Roman" w:cs="Traditional Arabic" w:hint="cs"/>
          <w:b/>
          <w:bCs/>
          <w:sz w:val="36"/>
          <w:szCs w:val="36"/>
          <w:rtl/>
          <w:lang w:eastAsia="ar-SA"/>
        </w:rPr>
        <w:t xml:space="preserve"> </w:t>
      </w:r>
    </w:p>
    <w:p w14:paraId="7F2102C0"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E74E92">
        <w:rPr>
          <w:rFonts w:ascii="Times New Roman" w:eastAsia="Times New Roman" w:hAnsi="Times New Roman" w:cs="Traditional Arabic" w:hint="cs"/>
          <w:sz w:val="36"/>
          <w:szCs w:val="36"/>
          <w:rtl/>
          <w:lang w:eastAsia="ar-SA"/>
        </w:rPr>
        <w:t>جمع وتصنيف حمادة جابر قناوي</w:t>
      </w:r>
      <w:r>
        <w:rPr>
          <w:rFonts w:ascii="Times New Roman" w:eastAsia="Times New Roman" w:hAnsi="Times New Roman" w:cs="Traditional Arabic" w:hint="cs"/>
          <w:sz w:val="36"/>
          <w:szCs w:val="36"/>
          <w:rtl/>
          <w:lang w:eastAsia="ar-SA"/>
        </w:rPr>
        <w:t>، أستاذ علوم الحديث بجامعتي عمر المختار ومحمد بن علي السنوسي.</w:t>
      </w:r>
    </w:p>
    <w:p w14:paraId="30736B46"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w:t>
      </w:r>
      <w:r w:rsidRPr="00EF1D1C">
        <w:rPr>
          <w:rFonts w:ascii="Times New Roman" w:eastAsia="Times New Roman" w:hAnsi="Times New Roman" w:cs="Traditional Arabic"/>
          <w:sz w:val="36"/>
          <w:szCs w:val="36"/>
          <w:rtl/>
          <w:lang w:eastAsia="ar-SA"/>
        </w:rPr>
        <w:t>دراسة حول جهود علماء مصر في خدمة صحيح البخاري قراءة وسماعًا وحفظًا</w:t>
      </w:r>
      <w:r>
        <w:rPr>
          <w:rFonts w:ascii="Times New Roman" w:eastAsia="Times New Roman" w:hAnsi="Times New Roman" w:cs="Traditional Arabic" w:hint="cs"/>
          <w:sz w:val="36"/>
          <w:szCs w:val="36"/>
          <w:rtl/>
          <w:lang w:eastAsia="ar-SA"/>
        </w:rPr>
        <w:t xml:space="preserve"> </w:t>
      </w:r>
      <w:r w:rsidRPr="00EF1D1C">
        <w:rPr>
          <w:rFonts w:ascii="Times New Roman" w:eastAsia="Times New Roman" w:hAnsi="Times New Roman" w:cs="Traditional Arabic"/>
          <w:sz w:val="36"/>
          <w:szCs w:val="36"/>
          <w:rtl/>
          <w:lang w:eastAsia="ar-SA"/>
        </w:rPr>
        <w:t>وتصنيفًا ونسخًا وثناء وتبركًا وطباعة</w:t>
      </w:r>
      <w:r>
        <w:rPr>
          <w:rFonts w:ascii="Times New Roman" w:eastAsia="Times New Roman" w:hAnsi="Times New Roman" w:cs="Traditional Arabic" w:hint="cs"/>
          <w:sz w:val="36"/>
          <w:szCs w:val="36"/>
          <w:rtl/>
          <w:lang w:eastAsia="ar-SA"/>
        </w:rPr>
        <w:t>".</w:t>
      </w:r>
    </w:p>
    <w:p w14:paraId="56E72915" w14:textId="77777777" w:rsidR="00121F86" w:rsidRPr="00E74E92"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وسبقه في هذا الباحث الفاضل</w:t>
      </w:r>
      <w:r w:rsidRPr="00467412">
        <w:rPr>
          <w:rFonts w:cs="Traditional Arabic" w:hint="cs"/>
          <w:sz w:val="36"/>
          <w:szCs w:val="36"/>
          <w:rtl/>
        </w:rPr>
        <w:t xml:space="preserve"> أحمد إبراهيم أحمد</w:t>
      </w:r>
      <w:r>
        <w:rPr>
          <w:rFonts w:cs="Traditional Arabic" w:hint="cs"/>
          <w:sz w:val="36"/>
          <w:szCs w:val="36"/>
          <w:rtl/>
        </w:rPr>
        <w:t xml:space="preserve"> في كتابه:</w:t>
      </w:r>
      <w:r w:rsidRPr="00D053A8">
        <w:rPr>
          <w:rFonts w:cs="Traditional Arabic" w:hint="cs"/>
          <w:b/>
          <w:bCs/>
          <w:sz w:val="36"/>
          <w:szCs w:val="36"/>
          <w:rtl/>
        </w:rPr>
        <w:t xml:space="preserve"> </w:t>
      </w:r>
      <w:r w:rsidRPr="008F1A06">
        <w:rPr>
          <w:rFonts w:cs="Traditional Arabic" w:hint="cs"/>
          <w:sz w:val="36"/>
          <w:szCs w:val="36"/>
          <w:rtl/>
        </w:rPr>
        <w:t>مدرسة الإمام البخاري في مصر: بحث في الجهود المبذولة من المدرسة المصرية في خدمة صحيح البخاري.</w:t>
      </w:r>
      <w:r w:rsidRPr="008F1A06">
        <w:rPr>
          <w:rFonts w:ascii="Times New Roman" w:eastAsia="Times New Roman" w:hAnsi="Times New Roman" w:cs="Traditional Arabic" w:hint="cs"/>
          <w:sz w:val="36"/>
          <w:szCs w:val="36"/>
          <w:rtl/>
          <w:lang w:eastAsia="ar-SA"/>
        </w:rPr>
        <w:t xml:space="preserve"> </w:t>
      </w:r>
    </w:p>
    <w:p w14:paraId="7D1FDD7F" w14:textId="77777777" w:rsidR="00121F86" w:rsidRPr="00E74E92" w:rsidRDefault="00121F86" w:rsidP="00121F86">
      <w:pPr>
        <w:ind w:left="0" w:firstLine="0"/>
        <w:jc w:val="both"/>
        <w:rPr>
          <w:rFonts w:ascii="Times New Roman" w:eastAsia="Times New Roman" w:hAnsi="Times New Roman" w:cs="Traditional Arabic"/>
          <w:sz w:val="36"/>
          <w:szCs w:val="36"/>
          <w:rtl/>
          <w:lang w:eastAsia="ar-SA"/>
        </w:rPr>
      </w:pPr>
    </w:p>
    <w:p w14:paraId="4A814D4B" w14:textId="77777777" w:rsidR="00121F86" w:rsidRDefault="00121F86" w:rsidP="00121F86">
      <w:pPr>
        <w:ind w:left="0" w:firstLine="0"/>
        <w:jc w:val="both"/>
        <w:rPr>
          <w:rFonts w:cs="Traditional Arabic"/>
          <w:sz w:val="36"/>
          <w:szCs w:val="36"/>
          <w:rtl/>
        </w:rPr>
      </w:pPr>
      <w:r>
        <w:rPr>
          <w:rFonts w:cs="Traditional Arabic" w:hint="cs"/>
          <w:sz w:val="36"/>
          <w:szCs w:val="36"/>
          <w:rtl/>
        </w:rPr>
        <w:lastRenderedPageBreak/>
        <w:t>رحلات علمية مباركة:</w:t>
      </w:r>
    </w:p>
    <w:p w14:paraId="5D7F0F56" w14:textId="77777777" w:rsidR="00121F86" w:rsidRDefault="00121F86" w:rsidP="00121F86">
      <w:pPr>
        <w:ind w:left="0" w:firstLine="0"/>
        <w:jc w:val="left"/>
        <w:rPr>
          <w:rFonts w:ascii="Times New Roman" w:eastAsia="Times New Roman" w:hAnsi="Times New Roman" w:cs="Traditional Arabic"/>
          <w:b/>
          <w:bCs/>
          <w:sz w:val="36"/>
          <w:szCs w:val="36"/>
          <w:rtl/>
          <w:lang w:eastAsia="ar-SA"/>
        </w:rPr>
      </w:pPr>
      <w:r w:rsidRPr="00E14475">
        <w:rPr>
          <w:rFonts w:ascii="Times New Roman" w:eastAsia="Times New Roman" w:hAnsi="Times New Roman" w:cs="Traditional Arabic"/>
          <w:b/>
          <w:bCs/>
          <w:sz w:val="36"/>
          <w:szCs w:val="36"/>
          <w:rtl/>
          <w:lang w:eastAsia="ar-SA"/>
        </w:rPr>
        <w:t>رحلات المغاربة لرواية صحيح البخاري والعناية</w:t>
      </w:r>
      <w:r w:rsidRPr="00E14475">
        <w:rPr>
          <w:rFonts w:ascii="Times New Roman" w:eastAsia="Times New Roman" w:hAnsi="Times New Roman" w:cs="Traditional Arabic" w:hint="cs"/>
          <w:b/>
          <w:bCs/>
          <w:sz w:val="36"/>
          <w:szCs w:val="36"/>
          <w:rtl/>
          <w:lang w:eastAsia="ar-SA"/>
        </w:rPr>
        <w:t xml:space="preserve"> </w:t>
      </w:r>
      <w:r w:rsidRPr="00E14475">
        <w:rPr>
          <w:rFonts w:ascii="Times New Roman" w:eastAsia="Times New Roman" w:hAnsi="Times New Roman" w:cs="Traditional Arabic"/>
          <w:b/>
          <w:bCs/>
          <w:sz w:val="36"/>
          <w:szCs w:val="36"/>
          <w:rtl/>
          <w:lang w:eastAsia="ar-SA"/>
        </w:rPr>
        <w:t>بنسخه</w:t>
      </w:r>
      <w:r>
        <w:rPr>
          <w:rFonts w:ascii="Times New Roman" w:eastAsia="Times New Roman" w:hAnsi="Times New Roman" w:cs="Traditional Arabic" w:hint="cs"/>
          <w:b/>
          <w:bCs/>
          <w:sz w:val="36"/>
          <w:szCs w:val="36"/>
          <w:rtl/>
          <w:lang w:eastAsia="ar-SA"/>
        </w:rPr>
        <w:t xml:space="preserve">، </w:t>
      </w:r>
    </w:p>
    <w:p w14:paraId="6E7C2EF4" w14:textId="77777777" w:rsidR="00121F86" w:rsidRPr="00F67AB2"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أصدره</w:t>
      </w:r>
      <w:r w:rsidRPr="00E1447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w:t>
      </w:r>
      <w:r w:rsidRPr="00E14475">
        <w:rPr>
          <w:rFonts w:ascii="Times New Roman" w:eastAsia="Times New Roman" w:hAnsi="Times New Roman" w:cs="Traditional Arabic"/>
          <w:sz w:val="36"/>
          <w:szCs w:val="36"/>
          <w:rtl/>
          <w:lang w:eastAsia="ar-SA"/>
        </w:rPr>
        <w:t>لمجلس العلمي المحلي</w:t>
      </w:r>
      <w:r>
        <w:rPr>
          <w:rFonts w:ascii="Times New Roman" w:eastAsia="Times New Roman" w:hAnsi="Times New Roman" w:cs="Traditional Arabic" w:hint="cs"/>
          <w:sz w:val="36"/>
          <w:szCs w:val="36"/>
          <w:rtl/>
          <w:lang w:eastAsia="ar-SA"/>
        </w:rPr>
        <w:t xml:space="preserve"> في الحسيمة بالمغرب</w:t>
      </w:r>
      <w:r w:rsidRPr="00E1447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في</w:t>
      </w:r>
      <w:r w:rsidRPr="00E14475">
        <w:rPr>
          <w:rFonts w:ascii="Times New Roman" w:eastAsia="Times New Roman" w:hAnsi="Times New Roman" w:cs="Traditional Arabic" w:hint="cs"/>
          <w:sz w:val="36"/>
          <w:szCs w:val="36"/>
          <w:rtl/>
          <w:lang w:eastAsia="ar-SA"/>
        </w:rPr>
        <w:t xml:space="preserve"> </w:t>
      </w:r>
      <w:r w:rsidRPr="00E14475">
        <w:rPr>
          <w:rFonts w:ascii="Times New Roman" w:eastAsia="Times New Roman" w:hAnsi="Times New Roman" w:cs="Traditional Arabic"/>
          <w:sz w:val="36"/>
          <w:szCs w:val="36"/>
          <w:rtl/>
          <w:lang w:eastAsia="ar-SA"/>
        </w:rPr>
        <w:t>107 ص.</w:t>
      </w:r>
      <w:r w:rsidRPr="00E14475">
        <w:rPr>
          <w:rFonts w:ascii="Times New Roman" w:eastAsia="Times New Roman" w:hAnsi="Times New Roman" w:cs="Traditional Arabic" w:hint="cs"/>
          <w:sz w:val="36"/>
          <w:szCs w:val="36"/>
          <w:rtl/>
          <w:lang w:eastAsia="ar-SA"/>
        </w:rPr>
        <w:t xml:space="preserve"> </w:t>
      </w:r>
      <w:bookmarkStart w:id="10" w:name="_Hlk101874465"/>
      <w:r>
        <w:rPr>
          <w:rFonts w:ascii="Times New Roman" w:eastAsia="Times New Roman" w:hAnsi="Times New Roman" w:cs="Traditional Arabic" w:hint="cs"/>
          <w:sz w:val="36"/>
          <w:szCs w:val="36"/>
          <w:rtl/>
          <w:lang w:eastAsia="ar-SA"/>
        </w:rPr>
        <w:t>وهو من تنسيق</w:t>
      </w:r>
      <w:r w:rsidRPr="00F67AB2">
        <w:rPr>
          <w:rFonts w:ascii="Times New Roman" w:eastAsia="Times New Roman" w:hAnsi="Times New Roman" w:cs="Traditional Arabic" w:hint="cs"/>
          <w:sz w:val="36"/>
          <w:szCs w:val="36"/>
          <w:rtl/>
          <w:lang w:eastAsia="ar-SA"/>
        </w:rPr>
        <w:t xml:space="preserve"> الميلود كعواس، </w:t>
      </w:r>
      <w:bookmarkEnd w:id="10"/>
      <w:r w:rsidRPr="004C455E">
        <w:rPr>
          <w:rFonts w:ascii="Times New Roman" w:eastAsia="Times New Roman" w:hAnsi="Times New Roman" w:cs="Traditional Arabic"/>
          <w:sz w:val="36"/>
          <w:szCs w:val="36"/>
          <w:rtl/>
          <w:lang w:eastAsia="ar-SA"/>
        </w:rPr>
        <w:t xml:space="preserve">أستاذ للتعليم العالي بكلية الآداب والعلوم الإنسانية </w:t>
      </w:r>
      <w:r>
        <w:rPr>
          <w:rFonts w:ascii="Times New Roman" w:eastAsia="Times New Roman" w:hAnsi="Times New Roman" w:cs="Traditional Arabic" w:hint="cs"/>
          <w:sz w:val="36"/>
          <w:szCs w:val="36"/>
          <w:rtl/>
          <w:lang w:eastAsia="ar-SA"/>
        </w:rPr>
        <w:t xml:space="preserve">في </w:t>
      </w:r>
      <w:r w:rsidRPr="004C455E">
        <w:rPr>
          <w:rFonts w:ascii="Times New Roman" w:eastAsia="Times New Roman" w:hAnsi="Times New Roman" w:cs="Traditional Arabic"/>
          <w:sz w:val="36"/>
          <w:szCs w:val="36"/>
          <w:rtl/>
          <w:lang w:eastAsia="ar-SA"/>
        </w:rPr>
        <w:t>القنيطرة</w:t>
      </w:r>
      <w:r>
        <w:rPr>
          <w:rFonts w:ascii="Times New Roman" w:eastAsia="Times New Roman" w:hAnsi="Times New Roman" w:cs="Traditional Arabic" w:hint="cs"/>
          <w:sz w:val="36"/>
          <w:szCs w:val="36"/>
          <w:rtl/>
          <w:lang w:eastAsia="ar-SA"/>
        </w:rPr>
        <w:t xml:space="preserve"> بالمغرب.</w:t>
      </w:r>
    </w:p>
    <w:p w14:paraId="2D22493E" w14:textId="77777777" w:rsidR="00121F86" w:rsidRDefault="00121F86" w:rsidP="00121F86">
      <w:pPr>
        <w:ind w:left="0" w:firstLine="0"/>
        <w:jc w:val="both"/>
        <w:rPr>
          <w:rFonts w:cs="Traditional Arabic"/>
          <w:sz w:val="36"/>
          <w:szCs w:val="36"/>
          <w:rtl/>
        </w:rPr>
      </w:pPr>
    </w:p>
    <w:p w14:paraId="17609A14"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sidRPr="0076040F">
        <w:rPr>
          <w:rFonts w:ascii="Times New Roman" w:eastAsia="Times New Roman" w:hAnsi="Times New Roman" w:cs="Traditional Arabic"/>
          <w:b/>
          <w:bCs/>
          <w:sz w:val="36"/>
          <w:szCs w:val="36"/>
          <w:rtl/>
          <w:lang w:eastAsia="ar-SA"/>
        </w:rPr>
        <w:t>طعون وشبهات الشيعة الإمامية حول صحيح البخاري والرد عليها</w:t>
      </w:r>
      <w:r>
        <w:rPr>
          <w:rFonts w:ascii="Times New Roman" w:eastAsia="Times New Roman" w:hAnsi="Times New Roman" w:cs="Traditional Arabic" w:hint="cs"/>
          <w:sz w:val="36"/>
          <w:szCs w:val="36"/>
          <w:rtl/>
          <w:lang w:eastAsia="ar-SA"/>
        </w:rPr>
        <w:t>،</w:t>
      </w:r>
    </w:p>
    <w:p w14:paraId="7003C0D6" w14:textId="77777777" w:rsidR="00121F86" w:rsidRPr="0076040F"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للأستاذ</w:t>
      </w:r>
      <w:r w:rsidRPr="0076040F">
        <w:rPr>
          <w:rFonts w:ascii="Times New Roman" w:eastAsia="Times New Roman" w:hAnsi="Times New Roman" w:cs="Traditional Arabic"/>
          <w:sz w:val="36"/>
          <w:szCs w:val="36"/>
          <w:rtl/>
          <w:lang w:eastAsia="ar-SA"/>
        </w:rPr>
        <w:t xml:space="preserve"> عادل يوسف العزازي</w:t>
      </w:r>
      <w:r>
        <w:rPr>
          <w:rFonts w:ascii="Times New Roman" w:eastAsia="Times New Roman" w:hAnsi="Times New Roman" w:cs="Traditional Arabic" w:hint="cs"/>
          <w:sz w:val="36"/>
          <w:szCs w:val="36"/>
          <w:rtl/>
          <w:lang w:eastAsia="ar-SA"/>
        </w:rPr>
        <w:t>،</w:t>
      </w:r>
      <w:r w:rsidRPr="0076040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76040F">
        <w:rPr>
          <w:rFonts w:ascii="Times New Roman" w:eastAsia="Times New Roman" w:hAnsi="Times New Roman" w:cs="Traditional Arabic"/>
          <w:sz w:val="36"/>
          <w:szCs w:val="36"/>
          <w:rtl/>
          <w:lang w:eastAsia="ar-SA"/>
        </w:rPr>
        <w:t>4 مج</w:t>
      </w:r>
      <w:r>
        <w:rPr>
          <w:rFonts w:ascii="Times New Roman" w:eastAsia="Times New Roman" w:hAnsi="Times New Roman" w:cs="Traditional Arabic" w:hint="cs"/>
          <w:sz w:val="36"/>
          <w:szCs w:val="36"/>
          <w:rtl/>
          <w:lang w:eastAsia="ar-SA"/>
        </w:rPr>
        <w:t>)، صدرت في المنصورة.</w:t>
      </w:r>
    </w:p>
    <w:p w14:paraId="5B09CE32" w14:textId="77777777" w:rsidR="00121F86" w:rsidRPr="0076040F"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6040F">
        <w:rPr>
          <w:rFonts w:ascii="Times New Roman" w:eastAsia="Times New Roman" w:hAnsi="Times New Roman" w:cs="Traditional Arabic"/>
          <w:sz w:val="36"/>
          <w:szCs w:val="36"/>
          <w:rtl/>
          <w:lang w:eastAsia="ar-SA"/>
        </w:rPr>
        <w:t>أصل</w:t>
      </w:r>
      <w:r>
        <w:rPr>
          <w:rFonts w:ascii="Times New Roman" w:eastAsia="Times New Roman" w:hAnsi="Times New Roman" w:cs="Traditional Arabic" w:hint="cs"/>
          <w:sz w:val="36"/>
          <w:szCs w:val="36"/>
          <w:rtl/>
          <w:lang w:eastAsia="ar-SA"/>
        </w:rPr>
        <w:t>ه</w:t>
      </w:r>
      <w:r w:rsidRPr="0076040F">
        <w:rPr>
          <w:rFonts w:ascii="Times New Roman" w:eastAsia="Times New Roman" w:hAnsi="Times New Roman" w:cs="Traditional Arabic"/>
          <w:sz w:val="36"/>
          <w:szCs w:val="36"/>
          <w:rtl/>
          <w:lang w:eastAsia="ar-SA"/>
        </w:rPr>
        <w:t xml:space="preserve"> رسالة دكتوراه </w:t>
      </w:r>
      <w:r>
        <w:rPr>
          <w:rFonts w:ascii="Times New Roman" w:eastAsia="Times New Roman" w:hAnsi="Times New Roman" w:cs="Traditional Arabic" w:hint="cs"/>
          <w:sz w:val="36"/>
          <w:szCs w:val="36"/>
          <w:rtl/>
          <w:lang w:eastAsia="ar-SA"/>
        </w:rPr>
        <w:t>من</w:t>
      </w:r>
      <w:r w:rsidRPr="0076040F">
        <w:rPr>
          <w:rFonts w:ascii="Times New Roman" w:eastAsia="Times New Roman" w:hAnsi="Times New Roman" w:cs="Traditional Arabic"/>
          <w:sz w:val="36"/>
          <w:szCs w:val="36"/>
          <w:rtl/>
          <w:lang w:eastAsia="ar-SA"/>
        </w:rPr>
        <w:t xml:space="preserve"> جامعة الأزهر.</w:t>
      </w:r>
    </w:p>
    <w:p w14:paraId="22384921" w14:textId="77777777" w:rsidR="00121F86" w:rsidRDefault="00121F86" w:rsidP="00121F86">
      <w:pPr>
        <w:ind w:left="0" w:firstLine="0"/>
        <w:jc w:val="left"/>
        <w:rPr>
          <w:rFonts w:ascii="Times New Roman" w:eastAsia="Times New Roman" w:hAnsi="Times New Roman" w:cs="Traditional Arabic"/>
          <w:sz w:val="36"/>
          <w:szCs w:val="36"/>
          <w:rtl/>
          <w:lang w:eastAsia="ar-SA"/>
        </w:rPr>
      </w:pPr>
    </w:p>
    <w:p w14:paraId="30FFB6C7" w14:textId="77777777" w:rsidR="001C1D25" w:rsidRDefault="001C1D25" w:rsidP="001C1D25">
      <w:pPr>
        <w:ind w:left="0" w:firstLine="0"/>
        <w:jc w:val="both"/>
        <w:rPr>
          <w:rFonts w:cs="Traditional Arabic"/>
          <w:sz w:val="36"/>
          <w:szCs w:val="36"/>
          <w:rtl/>
        </w:rPr>
      </w:pPr>
      <w:bookmarkStart w:id="11" w:name="_Hlk117540799"/>
      <w:r>
        <w:rPr>
          <w:rFonts w:cs="Traditional Arabic" w:hint="cs"/>
          <w:sz w:val="36"/>
          <w:szCs w:val="36"/>
          <w:rtl/>
        </w:rPr>
        <w:t>كتاب في الحديث جليل:</w:t>
      </w:r>
    </w:p>
    <w:p w14:paraId="5D13B8F9" w14:textId="77777777" w:rsidR="001C1D25" w:rsidRDefault="001C1D25" w:rsidP="001C1D25">
      <w:pPr>
        <w:ind w:left="0" w:firstLine="0"/>
        <w:jc w:val="both"/>
        <w:rPr>
          <w:rFonts w:ascii="Times New Roman" w:eastAsia="Times New Roman" w:hAnsi="Times New Roman" w:cs="Traditional Arabic"/>
          <w:b/>
          <w:bCs/>
          <w:sz w:val="36"/>
          <w:szCs w:val="36"/>
          <w:rtl/>
          <w:lang w:eastAsia="ar-SA"/>
        </w:rPr>
      </w:pPr>
      <w:r w:rsidRPr="00B248C8">
        <w:rPr>
          <w:rFonts w:ascii="Times New Roman" w:eastAsia="Times New Roman" w:hAnsi="Times New Roman" w:cs="Traditional Arabic" w:hint="cs"/>
          <w:b/>
          <w:bCs/>
          <w:sz w:val="36"/>
          <w:szCs w:val="36"/>
          <w:rtl/>
          <w:lang w:eastAsia="ar-SA"/>
        </w:rPr>
        <w:t>إتحاف الأمة بتعقبات الأئمة على المستدرك</w:t>
      </w:r>
      <w:r>
        <w:rPr>
          <w:rFonts w:ascii="Times New Roman" w:eastAsia="Times New Roman" w:hAnsi="Times New Roman" w:cs="Traditional Arabic" w:hint="cs"/>
          <w:b/>
          <w:bCs/>
          <w:sz w:val="36"/>
          <w:szCs w:val="36"/>
          <w:rtl/>
          <w:lang w:eastAsia="ar-SA"/>
        </w:rPr>
        <w:t>،</w:t>
      </w:r>
      <w:r w:rsidRPr="00B248C8">
        <w:rPr>
          <w:rFonts w:ascii="Times New Roman" w:eastAsia="Times New Roman" w:hAnsi="Times New Roman" w:cs="Traditional Arabic" w:hint="cs"/>
          <w:b/>
          <w:bCs/>
          <w:sz w:val="36"/>
          <w:szCs w:val="36"/>
          <w:rtl/>
          <w:lang w:eastAsia="ar-SA"/>
        </w:rPr>
        <w:t xml:space="preserve"> </w:t>
      </w:r>
    </w:p>
    <w:p w14:paraId="58AC09A3" w14:textId="77777777" w:rsidR="001C1D25" w:rsidRDefault="001C1D25" w:rsidP="001C1D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التي جمعها</w:t>
      </w:r>
      <w:r w:rsidRPr="00B248C8">
        <w:rPr>
          <w:rFonts w:ascii="Times New Roman" w:eastAsia="Times New Roman" w:hAnsi="Times New Roman" w:cs="Traditional Arabic" w:hint="cs"/>
          <w:sz w:val="36"/>
          <w:szCs w:val="36"/>
          <w:rtl/>
          <w:lang w:eastAsia="ar-SA"/>
        </w:rPr>
        <w:t xml:space="preserve"> ودرس</w:t>
      </w:r>
      <w:r>
        <w:rPr>
          <w:rFonts w:ascii="Times New Roman" w:eastAsia="Times New Roman" w:hAnsi="Times New Roman" w:cs="Traditional Arabic" w:hint="cs"/>
          <w:sz w:val="36"/>
          <w:szCs w:val="36"/>
          <w:rtl/>
          <w:lang w:eastAsia="ar-SA"/>
        </w:rPr>
        <w:t>ها الأستاذ</w:t>
      </w:r>
      <w:r w:rsidRPr="00B248C8">
        <w:rPr>
          <w:rFonts w:ascii="Times New Roman" w:eastAsia="Times New Roman" w:hAnsi="Times New Roman" w:cs="Traditional Arabic" w:hint="cs"/>
          <w:sz w:val="36"/>
          <w:szCs w:val="36"/>
          <w:rtl/>
          <w:lang w:eastAsia="ar-SA"/>
        </w:rPr>
        <w:t xml:space="preserve"> محيي الدين سامي كُلّا</w:t>
      </w:r>
      <w:r>
        <w:rPr>
          <w:rFonts w:ascii="Times New Roman" w:eastAsia="Times New Roman" w:hAnsi="Times New Roman" w:cs="Traditional Arabic" w:hint="cs"/>
          <w:sz w:val="36"/>
          <w:szCs w:val="36"/>
          <w:rtl/>
          <w:lang w:eastAsia="ar-SA"/>
        </w:rPr>
        <w:t>ب، وصدرت في ستة أجزاء.</w:t>
      </w:r>
    </w:p>
    <w:p w14:paraId="5AFAA29B" w14:textId="77777777" w:rsidR="001C1D25" w:rsidRDefault="001C1D25" w:rsidP="001C1D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وكانت قد نشرت مفرقة، ثم جمعت لتصدر في هذا الكتاب.</w:t>
      </w:r>
    </w:p>
    <w:bookmarkEnd w:id="11"/>
    <w:p w14:paraId="3375A3CE"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p>
    <w:p w14:paraId="4319E20A"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871AD1">
        <w:rPr>
          <w:rFonts w:ascii="Times New Roman" w:eastAsia="Times New Roman" w:hAnsi="Times New Roman" w:cs="Traditional Arabic" w:hint="cs"/>
          <w:b/>
          <w:bCs/>
          <w:sz w:val="36"/>
          <w:szCs w:val="36"/>
          <w:rtl/>
          <w:lang w:eastAsia="ar-SA"/>
        </w:rPr>
        <w:t>الأحاديث التي ترك الإمام مالك العمل بها لغير عمل أهل المدينة: دراسة حديثية موضوعية</w:t>
      </w:r>
      <w:r>
        <w:rPr>
          <w:rFonts w:ascii="Times New Roman" w:eastAsia="Times New Roman" w:hAnsi="Times New Roman" w:cs="Traditional Arabic" w:hint="cs"/>
          <w:sz w:val="36"/>
          <w:szCs w:val="36"/>
          <w:rtl/>
          <w:lang w:eastAsia="ar-SA"/>
        </w:rPr>
        <w:t xml:space="preserve">، </w:t>
      </w:r>
    </w:p>
    <w:p w14:paraId="5301690E"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للباحث الفاضل صالح بن عبدالعزيز الثويني، نوقشت في جامعة القصيم.</w:t>
      </w:r>
    </w:p>
    <w:p w14:paraId="78282C9A" w14:textId="77777777" w:rsidR="00121F86" w:rsidRPr="009F6729"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لكنها - كما في العنوان الشارح - دراسة حديثية فقط، وبدراستها فقهيًا يكتمل البحث.</w:t>
      </w:r>
    </w:p>
    <w:p w14:paraId="38440D14"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25B678EE" w14:textId="77777777" w:rsidR="00121F86" w:rsidRDefault="00121F86" w:rsidP="00121F86">
      <w:pPr>
        <w:ind w:left="0" w:firstLine="0"/>
        <w:jc w:val="both"/>
        <w:rPr>
          <w:rFonts w:eastAsiaTheme="minorEastAsia" w:cs="Traditional Arabic"/>
          <w:sz w:val="36"/>
          <w:szCs w:val="36"/>
          <w:rtl/>
        </w:rPr>
      </w:pPr>
      <w:r w:rsidRPr="004A2A4C">
        <w:rPr>
          <w:rFonts w:ascii="Arial" w:eastAsia="Times New Roman" w:hAnsi="Arial" w:cs="Arial" w:hint="cs"/>
          <w:sz w:val="36"/>
          <w:szCs w:val="36"/>
          <w:rtl/>
          <w:lang w:eastAsia="ar-SA"/>
        </w:rPr>
        <w:t>​​</w:t>
      </w:r>
      <w:r w:rsidRPr="004A2A4C">
        <w:rPr>
          <w:rFonts w:ascii="Times New Roman" w:eastAsia="Times New Roman" w:hAnsi="Times New Roman" w:cs="Traditional Arabic"/>
          <w:sz w:val="36"/>
          <w:szCs w:val="36"/>
          <w:rtl/>
          <w:lang w:eastAsia="ar-SA"/>
        </w:rPr>
        <w:t xml:space="preserve"> </w:t>
      </w:r>
      <w:r w:rsidRPr="005D2A43">
        <w:rPr>
          <w:rFonts w:eastAsiaTheme="minorEastAsia" w:cs="Traditional Arabic" w:hint="cs"/>
          <w:b/>
          <w:bCs/>
          <w:sz w:val="36"/>
          <w:szCs w:val="36"/>
          <w:rtl/>
        </w:rPr>
        <w:t>دعوى تأثر الأحاديث النبوية بالإسرائيليات: دراسة تحليلية نقدية</w:t>
      </w:r>
      <w:r w:rsidRPr="00082D3B">
        <w:rPr>
          <w:rFonts w:eastAsiaTheme="minorEastAsia" w:cs="Traditional Arabic" w:hint="cs"/>
          <w:sz w:val="36"/>
          <w:szCs w:val="36"/>
          <w:rtl/>
        </w:rPr>
        <w:t xml:space="preserve">، </w:t>
      </w:r>
    </w:p>
    <w:p w14:paraId="644A12EF" w14:textId="77777777" w:rsidR="00121F86" w:rsidRDefault="00121F86" w:rsidP="00121F86">
      <w:pPr>
        <w:ind w:left="0" w:firstLine="0"/>
        <w:jc w:val="both"/>
        <w:rPr>
          <w:rFonts w:eastAsiaTheme="minorEastAsia" w:cs="Traditional Arabic"/>
          <w:sz w:val="36"/>
          <w:szCs w:val="36"/>
          <w:rtl/>
        </w:rPr>
      </w:pPr>
      <w:r w:rsidRPr="00082D3B">
        <w:rPr>
          <w:rFonts w:eastAsiaTheme="minorEastAsia" w:cs="Traditional Arabic" w:hint="cs"/>
          <w:sz w:val="36"/>
          <w:szCs w:val="36"/>
          <w:rtl/>
        </w:rPr>
        <w:t>للباحثة الفاضلة</w:t>
      </w:r>
      <w:r w:rsidRPr="005D2A43">
        <w:rPr>
          <w:rFonts w:eastAsiaTheme="minorEastAsia" w:cs="Traditional Arabic" w:hint="cs"/>
          <w:b/>
          <w:bCs/>
          <w:sz w:val="36"/>
          <w:szCs w:val="36"/>
          <w:rtl/>
        </w:rPr>
        <w:t xml:space="preserve"> </w:t>
      </w:r>
      <w:r w:rsidRPr="005D2A43">
        <w:rPr>
          <w:rFonts w:eastAsiaTheme="minorEastAsia" w:cs="Traditional Arabic" w:hint="cs"/>
          <w:sz w:val="36"/>
          <w:szCs w:val="36"/>
          <w:rtl/>
        </w:rPr>
        <w:t>فاطمة بنت سعد السُّلمي</w:t>
      </w:r>
      <w:r>
        <w:rPr>
          <w:rFonts w:eastAsiaTheme="minorEastAsia" w:cs="Traditional Arabic" w:hint="cs"/>
          <w:sz w:val="36"/>
          <w:szCs w:val="36"/>
          <w:rtl/>
        </w:rPr>
        <w:t>، صدر في الرياض.</w:t>
      </w:r>
      <w:r w:rsidRPr="00ED44B1">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w:t>
      </w:r>
      <w:r w:rsidRPr="008E0725">
        <w:rPr>
          <w:rFonts w:ascii="Times New Roman" w:eastAsia="Times New Roman" w:hAnsi="Times New Roman" w:cs="Traditional Arabic" w:hint="cs"/>
          <w:sz w:val="36"/>
          <w:szCs w:val="36"/>
          <w:rtl/>
        </w:rPr>
        <w:t>أصله رسالة جامعية</w:t>
      </w:r>
      <w:r>
        <w:rPr>
          <w:rFonts w:ascii="Times New Roman" w:eastAsia="Times New Roman" w:hAnsi="Times New Roman" w:cs="Traditional Arabic" w:hint="cs"/>
          <w:sz w:val="36"/>
          <w:szCs w:val="36"/>
          <w:rtl/>
        </w:rPr>
        <w:t>.</w:t>
      </w:r>
    </w:p>
    <w:p w14:paraId="08C537D0" w14:textId="77777777" w:rsidR="00121F86" w:rsidRPr="005D2A43" w:rsidRDefault="00121F86" w:rsidP="00121F86">
      <w:pPr>
        <w:ind w:left="0" w:firstLine="0"/>
        <w:jc w:val="both"/>
        <w:rPr>
          <w:rFonts w:eastAsiaTheme="minorEastAsia" w:cs="Traditional Arabic"/>
          <w:sz w:val="36"/>
          <w:szCs w:val="36"/>
          <w:rtl/>
        </w:rPr>
      </w:pPr>
      <w:r>
        <w:rPr>
          <w:rFonts w:eastAsiaTheme="minorEastAsia" w:cs="Traditional Arabic" w:hint="cs"/>
          <w:sz w:val="36"/>
          <w:szCs w:val="36"/>
          <w:rtl/>
        </w:rPr>
        <w:t xml:space="preserve">تناولت فيه الكاتبة دعوى تأثر الأحاديث النبوية بالإسرائيليات، وذكر القائلين بها، وتاريخها، والكتابات فيها، ومناقشة الأدلة التي اعتمدوها، ونقض الطعون التي تولدت منها، مع بيان المراد بمصطلح الإسرائيليات، وصفة تعامل المحدِّثين مع أحاديث أهل الكتاب رواة ومتونًا. </w:t>
      </w:r>
    </w:p>
    <w:p w14:paraId="10FAEA00" w14:textId="77777777" w:rsidR="00121F86" w:rsidRDefault="00121F86" w:rsidP="00121F86">
      <w:pPr>
        <w:ind w:left="0" w:firstLine="0"/>
        <w:jc w:val="both"/>
        <w:rPr>
          <w:rFonts w:eastAsiaTheme="minorEastAsia" w:cs="Traditional Arabic"/>
          <w:sz w:val="36"/>
          <w:szCs w:val="36"/>
          <w:rtl/>
        </w:rPr>
      </w:pPr>
    </w:p>
    <w:p w14:paraId="04EFC7C3" w14:textId="5454E42B" w:rsidR="00121F86" w:rsidRPr="004A2A4C"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كتاب مهم للباحث الفاضل </w:t>
      </w:r>
      <w:r w:rsidRPr="004A2A4C">
        <w:rPr>
          <w:rFonts w:ascii="Times New Roman" w:eastAsia="Times New Roman" w:hAnsi="Times New Roman" w:cs="Traditional Arabic" w:hint="cs"/>
          <w:sz w:val="36"/>
          <w:szCs w:val="36"/>
          <w:rtl/>
          <w:lang w:eastAsia="ar-SA"/>
        </w:rPr>
        <w:t>محمد بن عبدالله الوردي</w:t>
      </w:r>
      <w:r>
        <w:rPr>
          <w:rFonts w:ascii="Times New Roman" w:eastAsia="Times New Roman" w:hAnsi="Times New Roman" w:cs="Traditional Arabic" w:hint="cs"/>
          <w:b/>
          <w:bCs/>
          <w:sz w:val="36"/>
          <w:szCs w:val="36"/>
          <w:rtl/>
          <w:lang w:eastAsia="ar-SA"/>
        </w:rPr>
        <w:t xml:space="preserve">، </w:t>
      </w:r>
      <w:r w:rsidRPr="004A2A4C">
        <w:rPr>
          <w:rFonts w:ascii="Times New Roman" w:eastAsia="Times New Roman" w:hAnsi="Times New Roman" w:cs="Traditional Arabic" w:hint="cs"/>
          <w:sz w:val="36"/>
          <w:szCs w:val="36"/>
          <w:rtl/>
          <w:lang w:eastAsia="ar-SA"/>
        </w:rPr>
        <w:t xml:space="preserve">أستاذ الفقه وأصوله، صدر في الكويت بعنوان: </w:t>
      </w:r>
    </w:p>
    <w:p w14:paraId="7DCF3B6F"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4A2A4C">
        <w:rPr>
          <w:rFonts w:ascii="Times New Roman" w:eastAsia="Times New Roman" w:hAnsi="Times New Roman" w:cs="Traditional Arabic" w:hint="cs"/>
          <w:b/>
          <w:bCs/>
          <w:sz w:val="36"/>
          <w:szCs w:val="36"/>
          <w:rtl/>
          <w:lang w:eastAsia="ar-SA"/>
        </w:rPr>
        <w:t xml:space="preserve">أثر الخشية والورع عند الثقات في علل الحديث وروايته وأثره في اخلاف </w:t>
      </w:r>
      <w:r>
        <w:rPr>
          <w:rFonts w:ascii="Times New Roman" w:eastAsia="Times New Roman" w:hAnsi="Times New Roman" w:cs="Traditional Arabic" w:hint="cs"/>
          <w:b/>
          <w:bCs/>
          <w:sz w:val="36"/>
          <w:szCs w:val="36"/>
          <w:rtl/>
          <w:lang w:eastAsia="ar-SA"/>
        </w:rPr>
        <w:t>الفقهاء</w:t>
      </w:r>
      <w:r>
        <w:rPr>
          <w:rFonts w:ascii="Times New Roman" w:eastAsia="Times New Roman" w:hAnsi="Times New Roman" w:cs="Traditional Arabic" w:hint="cs"/>
          <w:sz w:val="36"/>
          <w:szCs w:val="36"/>
          <w:rtl/>
          <w:lang w:eastAsia="ar-SA"/>
        </w:rPr>
        <w:t>.</w:t>
      </w:r>
    </w:p>
    <w:p w14:paraId="122808FD"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24ED8889" w14:textId="77777777" w:rsidR="00121F86" w:rsidRDefault="00121F86" w:rsidP="00121F86">
      <w:pPr>
        <w:jc w:val="both"/>
        <w:rPr>
          <w:rFonts w:ascii="Times New Roman" w:eastAsia="Times New Roman" w:hAnsi="Times New Roman" w:cs="Traditional Arabic"/>
          <w:sz w:val="36"/>
          <w:szCs w:val="36"/>
          <w:rtl/>
          <w:lang w:eastAsia="ar-SA"/>
        </w:rPr>
      </w:pPr>
      <w:r w:rsidRPr="003F20A1">
        <w:rPr>
          <w:rFonts w:ascii="Times New Roman" w:eastAsia="Times New Roman" w:hAnsi="Times New Roman" w:cs="Traditional Arabic" w:hint="cs"/>
          <w:sz w:val="36"/>
          <w:szCs w:val="36"/>
          <w:rtl/>
          <w:lang w:eastAsia="ar-SA"/>
        </w:rPr>
        <w:t>هل هناك دوافع نفسية لدى الناقد عندما يحكم على راو غير ما يظهر من شأنه للناس؟</w:t>
      </w:r>
    </w:p>
    <w:p w14:paraId="479BB334" w14:textId="77777777" w:rsidR="00121F86" w:rsidRDefault="00121F86" w:rsidP="00121F86">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كتاب جديد في الموضوع صدر بعنوان: </w:t>
      </w:r>
    </w:p>
    <w:p w14:paraId="3B36BE03" w14:textId="77777777" w:rsidR="00121F86" w:rsidRDefault="00121F86" w:rsidP="00121F86">
      <w:pPr>
        <w:ind w:left="0" w:firstLine="0"/>
        <w:jc w:val="both"/>
        <w:rPr>
          <w:rFonts w:ascii="Calibri" w:eastAsia="Calibri" w:hAnsi="Calibri" w:cs="Traditional Arabic"/>
          <w:sz w:val="36"/>
          <w:szCs w:val="36"/>
          <w:rtl/>
        </w:rPr>
      </w:pPr>
      <w:r w:rsidRPr="00F75718">
        <w:rPr>
          <w:rFonts w:ascii="Calibri" w:eastAsia="Calibri" w:hAnsi="Calibri" w:cs="Traditional Arabic"/>
          <w:b/>
          <w:bCs/>
          <w:sz w:val="36"/>
          <w:szCs w:val="36"/>
          <w:rtl/>
        </w:rPr>
        <w:t>العوامل النفسيّة المؤثّرة في حكم الناقد على الراوي</w:t>
      </w:r>
      <w:r>
        <w:rPr>
          <w:rFonts w:ascii="Calibri" w:eastAsia="Calibri" w:hAnsi="Calibri" w:cs="Traditional Arabic" w:hint="cs"/>
          <w:sz w:val="36"/>
          <w:szCs w:val="36"/>
          <w:rtl/>
        </w:rPr>
        <w:t xml:space="preserve">، </w:t>
      </w:r>
    </w:p>
    <w:p w14:paraId="3E24570D" w14:textId="77777777" w:rsidR="00121F86" w:rsidRPr="00527E92" w:rsidRDefault="00121F86" w:rsidP="00121F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للباحث</w:t>
      </w:r>
      <w:r w:rsidRPr="00527E92">
        <w:rPr>
          <w:rFonts w:ascii="Calibri" w:eastAsia="Calibri" w:hAnsi="Calibri" w:cs="Traditional Arabic"/>
          <w:sz w:val="36"/>
          <w:szCs w:val="36"/>
          <w:rtl/>
        </w:rPr>
        <w:t xml:space="preserve"> مسعود محروس كوني</w:t>
      </w:r>
      <w:r>
        <w:rPr>
          <w:rFonts w:ascii="Calibri" w:eastAsia="Calibri" w:hAnsi="Calibri" w:cs="Traditional Arabic" w:hint="cs"/>
          <w:sz w:val="36"/>
          <w:szCs w:val="36"/>
          <w:rtl/>
        </w:rPr>
        <w:t>.</w:t>
      </w:r>
    </w:p>
    <w:p w14:paraId="132C5F06" w14:textId="77777777" w:rsidR="00121F86" w:rsidRDefault="00121F86" w:rsidP="00121F86">
      <w:pPr>
        <w:ind w:left="0" w:firstLine="0"/>
        <w:rPr>
          <w:rFonts w:ascii="Calibri" w:eastAsia="Calibri" w:hAnsi="Calibri" w:cs="Traditional Arabic"/>
          <w:sz w:val="36"/>
          <w:szCs w:val="36"/>
          <w:rtl/>
        </w:rPr>
      </w:pPr>
      <w:r>
        <w:rPr>
          <w:rFonts w:ascii="Calibri" w:eastAsia="Calibri" w:hAnsi="Calibri" w:cs="Traditional Arabic" w:hint="cs"/>
          <w:sz w:val="36"/>
          <w:szCs w:val="36"/>
          <w:rtl/>
        </w:rPr>
        <w:t>وهو ليس في علم الحديث وحده، بل في مسائل علمية أخرى أيضًا.</w:t>
      </w:r>
    </w:p>
    <w:p w14:paraId="28461FBB" w14:textId="77777777" w:rsidR="00121F86" w:rsidRDefault="00121F86" w:rsidP="00121F8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فذكر</w:t>
      </w:r>
      <w:r w:rsidRPr="00527E92">
        <w:rPr>
          <w:rFonts w:ascii="Calibri" w:eastAsia="Calibri" w:hAnsi="Calibri" w:cs="Traditional Arabic"/>
          <w:sz w:val="36"/>
          <w:szCs w:val="36"/>
          <w:rtl/>
        </w:rPr>
        <w:t xml:space="preserve"> العوامل والعوارض الطارئة التي تؤثّر في النّاقد بحكم طبيعته البشريّة. </w:t>
      </w:r>
      <w:r>
        <w:rPr>
          <w:rFonts w:ascii="Calibri" w:eastAsia="Calibri" w:hAnsi="Calibri" w:cs="Traditional Arabic" w:hint="cs"/>
          <w:sz w:val="36"/>
          <w:szCs w:val="36"/>
          <w:rtl/>
        </w:rPr>
        <w:t>وهو</w:t>
      </w:r>
      <w:r w:rsidRPr="00527E92">
        <w:rPr>
          <w:rFonts w:ascii="Calibri" w:eastAsia="Calibri" w:hAnsi="Calibri" w:cs="Traditional Arabic"/>
          <w:sz w:val="36"/>
          <w:szCs w:val="36"/>
          <w:rtl/>
        </w:rPr>
        <w:t xml:space="preserve"> العارض النّفسيّ </w:t>
      </w:r>
      <w:r>
        <w:rPr>
          <w:rFonts w:ascii="Calibri" w:eastAsia="Calibri" w:hAnsi="Calibri" w:cs="Traditional Arabic" w:hint="cs"/>
          <w:sz w:val="36"/>
          <w:szCs w:val="36"/>
          <w:rtl/>
        </w:rPr>
        <w:t>فحلَّل نقد النقاد بتأنّ،</w:t>
      </w:r>
      <w:r w:rsidRPr="00527E92">
        <w:rPr>
          <w:rFonts w:ascii="Calibri" w:eastAsia="Calibri" w:hAnsi="Calibri" w:cs="Traditional Arabic"/>
          <w:sz w:val="36"/>
          <w:szCs w:val="36"/>
          <w:rtl/>
        </w:rPr>
        <w:t xml:space="preserve"> مستأنساً بكلام أهل العلم. </w:t>
      </w:r>
    </w:p>
    <w:p w14:paraId="253C0567" w14:textId="77777777" w:rsidR="00121F86" w:rsidRDefault="00121F86" w:rsidP="00121F86">
      <w:pPr>
        <w:ind w:left="0" w:firstLine="0"/>
        <w:jc w:val="both"/>
        <w:rPr>
          <w:rFonts w:ascii="Calibri" w:eastAsia="Calibri" w:hAnsi="Calibri" w:cs="Traditional Arabic"/>
          <w:sz w:val="36"/>
          <w:szCs w:val="36"/>
          <w:rtl/>
        </w:rPr>
      </w:pPr>
      <w:r w:rsidRPr="00527E92">
        <w:rPr>
          <w:rFonts w:ascii="Calibri" w:eastAsia="Calibri" w:hAnsi="Calibri" w:cs="Traditional Arabic"/>
          <w:sz w:val="36"/>
          <w:szCs w:val="36"/>
          <w:rtl/>
        </w:rPr>
        <w:t>و</w:t>
      </w:r>
      <w:r>
        <w:rPr>
          <w:rFonts w:ascii="Calibri" w:eastAsia="Calibri" w:hAnsi="Calibri" w:cs="Traditional Arabic" w:hint="cs"/>
          <w:sz w:val="36"/>
          <w:szCs w:val="36"/>
          <w:rtl/>
        </w:rPr>
        <w:t xml:space="preserve">من </w:t>
      </w:r>
      <w:r w:rsidRPr="00527E92">
        <w:rPr>
          <w:rFonts w:ascii="Calibri" w:eastAsia="Calibri" w:hAnsi="Calibri" w:cs="Traditional Arabic"/>
          <w:sz w:val="36"/>
          <w:szCs w:val="36"/>
          <w:rtl/>
        </w:rPr>
        <w:t>هذه العوامل ما هو شخصيّ، يرتبط بشخص النّاقد وانفعالاته تُجاه غيره، ككلام الأقران</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والغضب</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والمحاباة</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والتحامل</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والتعصّب</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والمبالغة. </w:t>
      </w:r>
    </w:p>
    <w:p w14:paraId="0AA80A4D" w14:textId="77777777" w:rsidR="00121F86" w:rsidRDefault="00121F86" w:rsidP="00121F86">
      <w:pPr>
        <w:ind w:left="0" w:firstLine="0"/>
        <w:jc w:val="both"/>
        <w:rPr>
          <w:rFonts w:ascii="Calibri" w:eastAsia="Calibri" w:hAnsi="Calibri" w:cs="Traditional Arabic"/>
          <w:sz w:val="36"/>
          <w:szCs w:val="36"/>
          <w:rtl/>
        </w:rPr>
      </w:pPr>
      <w:r w:rsidRPr="00527E92">
        <w:rPr>
          <w:rFonts w:ascii="Calibri" w:eastAsia="Calibri" w:hAnsi="Calibri" w:cs="Traditional Arabic"/>
          <w:sz w:val="36"/>
          <w:szCs w:val="36"/>
          <w:rtl/>
        </w:rPr>
        <w:t>ومنها ما هو موضوعيّ، سببُه اختلاف الأفهام</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وتنوّع الأنظار في عدد من المسائل العلميّة التي وقع فيها الخلاف، وما يتبع ذلك من أثر في نفس النّاقد قد ينطبع في حكمه على بعض الرّواة. ثمّ تناول الباحثُ منهج المحدّثين في التعامل مع الرّواة الذين اتّهموا بنوعٍ من البدعة، وما اتّسم به منهج المحدّثين في التعامل مع مخالفيهم بالموضوعية والنّزاهة العلميّة. </w:t>
      </w:r>
    </w:p>
    <w:p w14:paraId="6B9FE331" w14:textId="77777777" w:rsidR="00121F86" w:rsidRDefault="00121F86" w:rsidP="00121F86">
      <w:pPr>
        <w:ind w:left="0" w:firstLine="0"/>
        <w:jc w:val="both"/>
        <w:rPr>
          <w:rFonts w:ascii="Calibri" w:eastAsia="Calibri" w:hAnsi="Calibri" w:cs="Traditional Arabic"/>
          <w:sz w:val="36"/>
          <w:szCs w:val="36"/>
          <w:rtl/>
        </w:rPr>
      </w:pPr>
      <w:r w:rsidRPr="00527E92">
        <w:rPr>
          <w:rFonts w:ascii="Calibri" w:eastAsia="Calibri" w:hAnsi="Calibri" w:cs="Traditional Arabic"/>
          <w:sz w:val="36"/>
          <w:szCs w:val="36"/>
          <w:rtl/>
        </w:rPr>
        <w:t>وعرّج على أهمية الورع وضرورة اشتراطه في النّاقد الذي يتصدّى للحكم على الرّواة، إضافة إلى خبر</w:t>
      </w:r>
      <w:r>
        <w:rPr>
          <w:rFonts w:ascii="Calibri" w:eastAsia="Calibri" w:hAnsi="Calibri" w:cs="Traditional Arabic" w:hint="cs"/>
          <w:sz w:val="36"/>
          <w:szCs w:val="36"/>
          <w:rtl/>
        </w:rPr>
        <w:t>ته</w:t>
      </w:r>
      <w:r w:rsidRPr="00527E92">
        <w:rPr>
          <w:rFonts w:ascii="Calibri" w:eastAsia="Calibri" w:hAnsi="Calibri" w:cs="Traditional Arabic"/>
          <w:sz w:val="36"/>
          <w:szCs w:val="36"/>
          <w:rtl/>
        </w:rPr>
        <w:t xml:space="preserve"> وضبطه، وعلمه بأسباب اختلاف المذاهب</w:t>
      </w:r>
      <w:r>
        <w:rPr>
          <w:rFonts w:ascii="Calibri" w:eastAsia="Calibri" w:hAnsi="Calibri" w:cs="Traditional Arabic" w:hint="cs"/>
          <w:sz w:val="36"/>
          <w:szCs w:val="36"/>
          <w:rtl/>
        </w:rPr>
        <w:t>،</w:t>
      </w:r>
      <w:r w:rsidRPr="00527E92">
        <w:rPr>
          <w:rFonts w:ascii="Calibri" w:eastAsia="Calibri" w:hAnsi="Calibri" w:cs="Traditional Arabic"/>
          <w:sz w:val="36"/>
          <w:szCs w:val="36"/>
          <w:rtl/>
        </w:rPr>
        <w:t xml:space="preserve"> وأثر ذلك في الحكم على الرّواة. </w:t>
      </w:r>
    </w:p>
    <w:p w14:paraId="6FDBC9FB" w14:textId="77777777" w:rsidR="00121F86" w:rsidRDefault="00121F86" w:rsidP="00121F86">
      <w:pPr>
        <w:ind w:left="0" w:firstLine="0"/>
        <w:jc w:val="both"/>
        <w:rPr>
          <w:rFonts w:ascii="Calibri" w:eastAsia="Calibri" w:hAnsi="Calibri" w:cs="Traditional Arabic"/>
          <w:sz w:val="36"/>
          <w:szCs w:val="36"/>
          <w:rtl/>
        </w:rPr>
      </w:pPr>
      <w:r w:rsidRPr="00527E92">
        <w:rPr>
          <w:rFonts w:ascii="Calibri" w:eastAsia="Calibri" w:hAnsi="Calibri" w:cs="Traditional Arabic"/>
          <w:sz w:val="36"/>
          <w:szCs w:val="36"/>
          <w:rtl/>
        </w:rPr>
        <w:t xml:space="preserve">وقد أثبتت الدّراسةُ انضباط مناهج المحدّثين واتحادهم فيها، وأنّ أحكامهم بشكل عام لم تتأثّر باختلاف أمزجتهم وبيئاتهم. </w:t>
      </w:r>
    </w:p>
    <w:p w14:paraId="5DE093B3" w14:textId="77777777" w:rsidR="00121F86" w:rsidRDefault="00121F86" w:rsidP="00121F86">
      <w:pPr>
        <w:ind w:left="0" w:firstLine="0"/>
        <w:jc w:val="both"/>
        <w:rPr>
          <w:rFonts w:ascii="Calibri" w:eastAsia="Calibri" w:hAnsi="Calibri" w:cs="Traditional Arabic"/>
          <w:sz w:val="36"/>
          <w:szCs w:val="36"/>
          <w:rtl/>
        </w:rPr>
      </w:pPr>
      <w:r w:rsidRPr="00527E92">
        <w:rPr>
          <w:rFonts w:ascii="Calibri" w:eastAsia="Calibri" w:hAnsi="Calibri" w:cs="Traditional Arabic"/>
          <w:sz w:val="36"/>
          <w:szCs w:val="36"/>
          <w:rtl/>
        </w:rPr>
        <w:t xml:space="preserve">وختمَ دراسته بذكر المنطلقات التي نصّ عليها الأئمة النقّاد في تعاملهم مع العوامل النفسيّة، وما لهذه المنطلقات من أهميّة في تشكيل عقليّة المتعامل مع هذا التراث العلميّ. </w:t>
      </w:r>
    </w:p>
    <w:p w14:paraId="0B8F1B10" w14:textId="77777777" w:rsidR="00121F86" w:rsidRDefault="00121F86" w:rsidP="00121F86">
      <w:pPr>
        <w:ind w:left="0" w:firstLine="0"/>
        <w:jc w:val="both"/>
        <w:rPr>
          <w:rFonts w:ascii="Calibri" w:eastAsia="Calibri" w:hAnsi="Calibri" w:cs="Traditional Arabic"/>
          <w:sz w:val="36"/>
          <w:szCs w:val="36"/>
          <w:rtl/>
        </w:rPr>
      </w:pPr>
    </w:p>
    <w:p w14:paraId="0C0DF0E9" w14:textId="77777777" w:rsidR="00121F86" w:rsidRPr="00061323" w:rsidRDefault="00121F86" w:rsidP="00121F86">
      <w:pPr>
        <w:ind w:left="0" w:firstLine="0"/>
        <w:jc w:val="both"/>
        <w:rPr>
          <w:rFonts w:ascii="Calibri" w:eastAsia="Calibri" w:hAnsi="Calibri" w:cs="Traditional Arabic"/>
          <w:sz w:val="36"/>
          <w:szCs w:val="36"/>
          <w:rtl/>
        </w:rPr>
      </w:pPr>
      <w:r w:rsidRPr="00061323">
        <w:rPr>
          <w:rFonts w:ascii="Calibri" w:eastAsia="Calibri" w:hAnsi="Calibri" w:cs="Traditional Arabic" w:hint="cs"/>
          <w:sz w:val="36"/>
          <w:szCs w:val="36"/>
          <w:rtl/>
        </w:rPr>
        <w:lastRenderedPageBreak/>
        <w:t>بحث مهم في الحديث النبوي نادر في موضوعه،</w:t>
      </w:r>
      <w:r w:rsidRPr="00061323">
        <w:rPr>
          <w:rFonts w:ascii="Calibri" w:eastAsia="Calibri" w:hAnsi="Calibri" w:cs="Traditional Arabic"/>
          <w:sz w:val="36"/>
          <w:szCs w:val="36"/>
          <w:rtl/>
        </w:rPr>
        <w:t xml:space="preserve"> يضاف إلى أنواع علوم الحديث الجديدة، كما أضيف من سنوات قريبة مصطلح الحديث الموضوعي، والحديث التحليلي...</w:t>
      </w:r>
    </w:p>
    <w:p w14:paraId="0DDFC1B0" w14:textId="77777777" w:rsidR="00121F86" w:rsidRPr="00061323" w:rsidRDefault="00121F86" w:rsidP="00121F86">
      <w:pPr>
        <w:ind w:left="0" w:firstLine="0"/>
        <w:jc w:val="both"/>
        <w:rPr>
          <w:rFonts w:ascii="Calibri" w:eastAsia="Calibri" w:hAnsi="Calibri" w:cs="Traditional Arabic"/>
          <w:b/>
          <w:bCs/>
          <w:sz w:val="36"/>
          <w:szCs w:val="36"/>
          <w:rtl/>
        </w:rPr>
      </w:pPr>
      <w:r w:rsidRPr="00061323">
        <w:rPr>
          <w:rFonts w:ascii="Calibri" w:eastAsia="Calibri" w:hAnsi="Calibri" w:cs="Traditional Arabic"/>
          <w:b/>
          <w:bCs/>
          <w:sz w:val="36"/>
          <w:szCs w:val="36"/>
          <w:rtl/>
        </w:rPr>
        <w:t>الحديث النبوي النفسي: تعريفه وأقسامه ومكانه من القبول والرد</w:t>
      </w:r>
      <w:r w:rsidRPr="00061323">
        <w:rPr>
          <w:rFonts w:ascii="Calibri" w:eastAsia="Calibri" w:hAnsi="Calibri" w:cs="Traditional Arabic" w:hint="cs"/>
          <w:b/>
          <w:bCs/>
          <w:sz w:val="36"/>
          <w:szCs w:val="36"/>
          <w:rtl/>
        </w:rPr>
        <w:t xml:space="preserve">، </w:t>
      </w:r>
    </w:p>
    <w:p w14:paraId="5C162266" w14:textId="77777777" w:rsidR="00121F86" w:rsidRPr="00061323" w:rsidRDefault="00121F86" w:rsidP="00121F86">
      <w:pPr>
        <w:ind w:left="0" w:firstLine="0"/>
        <w:jc w:val="both"/>
        <w:rPr>
          <w:rFonts w:ascii="Calibri" w:eastAsia="Calibri" w:hAnsi="Calibri" w:cs="Traditional Arabic"/>
          <w:sz w:val="36"/>
          <w:szCs w:val="36"/>
          <w:rtl/>
        </w:rPr>
      </w:pPr>
      <w:r w:rsidRPr="00061323">
        <w:rPr>
          <w:rFonts w:ascii="Calibri" w:eastAsia="Calibri" w:hAnsi="Calibri" w:cs="Traditional Arabic" w:hint="cs"/>
          <w:sz w:val="36"/>
          <w:szCs w:val="36"/>
          <w:rtl/>
        </w:rPr>
        <w:t>لمؤلفه الباحث المحقق مصطفى محمد يسلم الأمين الجكني.</w:t>
      </w:r>
    </w:p>
    <w:p w14:paraId="58329C5D" w14:textId="77777777" w:rsidR="00121F86" w:rsidRPr="00061323" w:rsidRDefault="00121F86" w:rsidP="00061323">
      <w:pPr>
        <w:ind w:left="0" w:firstLine="0"/>
        <w:jc w:val="both"/>
        <w:rPr>
          <w:rFonts w:ascii="Calibri" w:eastAsia="Calibri" w:hAnsi="Calibri" w:cs="Traditional Arabic"/>
          <w:sz w:val="36"/>
          <w:szCs w:val="36"/>
          <w:rtl/>
        </w:rPr>
      </w:pPr>
      <w:r w:rsidRPr="00061323">
        <w:rPr>
          <w:rFonts w:ascii="Calibri" w:eastAsia="Calibri" w:hAnsi="Calibri" w:cs="Traditional Arabic" w:hint="cs"/>
          <w:sz w:val="36"/>
          <w:szCs w:val="36"/>
          <w:rtl/>
        </w:rPr>
        <w:t xml:space="preserve">قال حفظه الله: </w:t>
      </w:r>
      <w:r w:rsidRPr="00061323">
        <w:rPr>
          <w:rFonts w:ascii="Calibri" w:eastAsia="Calibri" w:hAnsi="Calibri" w:cs="Traditional Arabic"/>
          <w:sz w:val="36"/>
          <w:szCs w:val="36"/>
          <w:rtl/>
        </w:rPr>
        <w:t xml:space="preserve">هذا الكتاب يعالج قضية مهمة بالغة الخطورة وهي: الإخبار عمَّا في نفس سيدنا رسول الله </w:t>
      </w:r>
      <w:r w:rsidRPr="00061323">
        <w:rPr>
          <w:rFonts w:ascii="Calibri" w:eastAsia="Calibri" w:hAnsi="Calibri" w:cs="Traditional Arabic" w:hint="cs"/>
          <w:sz w:val="36"/>
          <w:szCs w:val="36"/>
          <w:rtl/>
        </w:rPr>
        <w:t>ﷺ</w:t>
      </w:r>
      <w:r w:rsidRPr="00061323">
        <w:rPr>
          <w:rFonts w:ascii="Calibri" w:eastAsia="Calibri" w:hAnsi="Calibri" w:cs="Traditional Arabic" w:hint="eastAsia"/>
          <w:sz w:val="36"/>
          <w:szCs w:val="36"/>
          <w:rtl/>
        </w:rPr>
        <w:t>،</w:t>
      </w:r>
      <w:r w:rsidRPr="00061323">
        <w:rPr>
          <w:rFonts w:ascii="Calibri" w:eastAsia="Calibri" w:hAnsi="Calibri" w:cs="Traditional Arabic"/>
          <w:sz w:val="36"/>
          <w:szCs w:val="36"/>
          <w:rtl/>
        </w:rPr>
        <w:t xml:space="preserve"> وهو أمر لا يتأتَّى إلا لعالمٍ به، ولا يسوغ إطلاقه إلا بقرينة صحيحة دالة عليه، والتقوُّل فيه بغير علمٍ مظنة الوقوع في الكذب على سيدنا رسول الله </w:t>
      </w:r>
      <w:r w:rsidRPr="00061323">
        <w:rPr>
          <w:rFonts w:ascii="Calibri" w:eastAsia="Calibri" w:hAnsi="Calibri" w:cs="Traditional Arabic" w:hint="cs"/>
          <w:sz w:val="36"/>
          <w:szCs w:val="36"/>
          <w:rtl/>
        </w:rPr>
        <w:t>ﷺ</w:t>
      </w:r>
      <w:r w:rsidRPr="00061323">
        <w:rPr>
          <w:rFonts w:ascii="Calibri" w:eastAsia="Calibri" w:hAnsi="Calibri" w:cs="Traditional Arabic" w:hint="eastAsia"/>
          <w:sz w:val="36"/>
          <w:szCs w:val="36"/>
          <w:rtl/>
        </w:rPr>
        <w:t>،</w:t>
      </w:r>
      <w:r w:rsidRPr="00061323">
        <w:rPr>
          <w:rFonts w:ascii="Calibri" w:eastAsia="Calibri" w:hAnsi="Calibri" w:cs="Traditional Arabic"/>
          <w:sz w:val="36"/>
          <w:szCs w:val="36"/>
          <w:rtl/>
        </w:rPr>
        <w:t xml:space="preserve"> ولا يخفى ما في ذلك من ال</w:t>
      </w:r>
      <w:r w:rsidRPr="00061323">
        <w:rPr>
          <w:rFonts w:ascii="Calibri" w:eastAsia="Calibri" w:hAnsi="Calibri" w:cs="Traditional Arabic" w:hint="eastAsia"/>
          <w:sz w:val="36"/>
          <w:szCs w:val="36"/>
          <w:rtl/>
        </w:rPr>
        <w:t>خطر</w:t>
      </w:r>
      <w:r w:rsidRPr="00061323">
        <w:rPr>
          <w:rFonts w:ascii="Calibri" w:eastAsia="Calibri" w:hAnsi="Calibri" w:cs="Traditional Arabic"/>
          <w:sz w:val="36"/>
          <w:szCs w:val="36"/>
          <w:rtl/>
        </w:rPr>
        <w:t xml:space="preserve"> والضرر.</w:t>
      </w:r>
    </w:p>
    <w:p w14:paraId="28A5788C" w14:textId="77777777" w:rsidR="00121F86" w:rsidRPr="00061323" w:rsidRDefault="00121F86" w:rsidP="00121F86">
      <w:pPr>
        <w:ind w:left="0" w:firstLine="0"/>
        <w:jc w:val="both"/>
        <w:rPr>
          <w:rFonts w:ascii="Calibri" w:eastAsia="Calibri" w:hAnsi="Calibri" w:cs="Traditional Arabic"/>
          <w:sz w:val="36"/>
          <w:szCs w:val="36"/>
          <w:rtl/>
        </w:rPr>
      </w:pPr>
      <w:r w:rsidRPr="00061323">
        <w:rPr>
          <w:rFonts w:ascii="Calibri" w:eastAsia="Calibri" w:hAnsi="Calibri" w:cs="Traditional Arabic" w:hint="cs"/>
          <w:sz w:val="36"/>
          <w:szCs w:val="36"/>
          <w:rtl/>
        </w:rPr>
        <w:t xml:space="preserve">قال: </w:t>
      </w:r>
      <w:r w:rsidRPr="00061323">
        <w:rPr>
          <w:rFonts w:ascii="Calibri" w:eastAsia="Calibri" w:hAnsi="Calibri" w:cs="Traditional Arabic" w:hint="eastAsia"/>
          <w:sz w:val="36"/>
          <w:szCs w:val="36"/>
          <w:rtl/>
        </w:rPr>
        <w:t>وقد</w:t>
      </w:r>
      <w:r w:rsidRPr="00061323">
        <w:rPr>
          <w:rFonts w:ascii="Calibri" w:eastAsia="Calibri" w:hAnsi="Calibri" w:cs="Traditional Arabic"/>
          <w:sz w:val="36"/>
          <w:szCs w:val="36"/>
          <w:rtl/>
        </w:rPr>
        <w:t xml:space="preserve"> شاع في المتأخرين قومٌ استسهلوا الكلام في السيرة النبوية، فدبَّجوها بالأحاديث النفسية بالعلم تارة وبالتخرص والتكهن تارات، وربما راج فعلهم بين الناس وقُبل؛ لكونه مسوقًا في قالب من القوالب العصرية، بالحديث عن الماورائيات، والبحث عن الدوافع النفسية والخواط</w:t>
      </w:r>
      <w:r w:rsidRPr="00061323">
        <w:rPr>
          <w:rFonts w:ascii="Calibri" w:eastAsia="Calibri" w:hAnsi="Calibri" w:cs="Traditional Arabic" w:hint="eastAsia"/>
          <w:sz w:val="36"/>
          <w:szCs w:val="36"/>
          <w:rtl/>
        </w:rPr>
        <w:t>ر</w:t>
      </w:r>
      <w:r w:rsidRPr="00061323">
        <w:rPr>
          <w:rFonts w:ascii="Calibri" w:eastAsia="Calibri" w:hAnsi="Calibri" w:cs="Traditional Arabic"/>
          <w:sz w:val="36"/>
          <w:szCs w:val="36"/>
          <w:rtl/>
        </w:rPr>
        <w:t xml:space="preserve"> الكامنة الخفية، وكلُّ ذلك لو ساغ في كلام الناس وتواريخهم فإنه لا يسوغ في الإخبار عما في نفس المعصوم الذي لا ينطق عن الهوى </w:t>
      </w:r>
      <w:r w:rsidRPr="00061323">
        <w:rPr>
          <w:rFonts w:ascii="Calibri" w:eastAsia="Calibri" w:hAnsi="Calibri" w:cs="Traditional Arabic" w:hint="cs"/>
          <w:sz w:val="36"/>
          <w:szCs w:val="36"/>
          <w:rtl/>
        </w:rPr>
        <w:t>ﷺ</w:t>
      </w:r>
      <w:r w:rsidRPr="00061323">
        <w:rPr>
          <w:rFonts w:ascii="Calibri" w:eastAsia="Calibri" w:hAnsi="Calibri" w:cs="Traditional Arabic"/>
          <w:sz w:val="36"/>
          <w:szCs w:val="36"/>
          <w:rtl/>
        </w:rPr>
        <w:t>.</w:t>
      </w:r>
    </w:p>
    <w:p w14:paraId="6F0E67C0" w14:textId="77777777" w:rsidR="00121F86" w:rsidRPr="00061323" w:rsidRDefault="00121F86" w:rsidP="00121F86">
      <w:pPr>
        <w:ind w:left="0" w:firstLine="0"/>
        <w:jc w:val="both"/>
        <w:rPr>
          <w:rFonts w:ascii="Calibri" w:eastAsia="Calibri" w:hAnsi="Calibri" w:cs="Traditional Arabic"/>
          <w:sz w:val="36"/>
          <w:szCs w:val="36"/>
          <w:rtl/>
        </w:rPr>
      </w:pPr>
    </w:p>
    <w:p w14:paraId="16AF293D"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للأستاذ الفاضل الباحث محمد سيف الإسلام بن محمد رفيق الإسلام، الدارس في جامعة الأزهر، وهو من بلاد البنغال، كتاب بعنوان:</w:t>
      </w:r>
    </w:p>
    <w:p w14:paraId="58CDBFA2"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sidRPr="00DD1987">
        <w:rPr>
          <w:rFonts w:ascii="Times New Roman" w:eastAsia="Times New Roman" w:hAnsi="Times New Roman" w:cs="Traditional Arabic"/>
          <w:b/>
          <w:bCs/>
          <w:sz w:val="36"/>
          <w:szCs w:val="36"/>
          <w:rtl/>
          <w:lang w:eastAsia="ar-SA"/>
        </w:rPr>
        <w:t xml:space="preserve">منهج التعامل مع المسيء </w:t>
      </w:r>
      <w:r w:rsidRPr="00DD1987">
        <w:rPr>
          <w:rFonts w:ascii="Times New Roman" w:eastAsia="Times New Roman" w:hAnsi="Times New Roman" w:cs="Traditional Arabic" w:hint="cs"/>
          <w:b/>
          <w:bCs/>
          <w:sz w:val="36"/>
          <w:szCs w:val="36"/>
          <w:rtl/>
          <w:lang w:eastAsia="ar-SA"/>
        </w:rPr>
        <w:t>إ</w:t>
      </w:r>
      <w:r w:rsidRPr="00DD1987">
        <w:rPr>
          <w:rFonts w:ascii="Times New Roman" w:eastAsia="Times New Roman" w:hAnsi="Times New Roman" w:cs="Traditional Arabic"/>
          <w:b/>
          <w:bCs/>
          <w:sz w:val="36"/>
          <w:szCs w:val="36"/>
          <w:rtl/>
          <w:lang w:eastAsia="ar-SA"/>
        </w:rPr>
        <w:t xml:space="preserve">لى الرسول </w:t>
      </w:r>
      <w:r w:rsidRPr="00DD1987">
        <w:rPr>
          <w:rFonts w:ascii="Times New Roman" w:eastAsia="Times New Roman" w:hAnsi="Times New Roman" w:cs="Traditional Arabic" w:hint="cs"/>
          <w:b/>
          <w:bCs/>
          <w:sz w:val="36"/>
          <w:szCs w:val="36"/>
          <w:rtl/>
          <w:lang w:eastAsia="ar-SA"/>
        </w:rPr>
        <w:t>صلى الله عليه وسلم</w:t>
      </w:r>
      <w:r w:rsidRPr="00DD1987">
        <w:rPr>
          <w:rFonts w:ascii="Times New Roman" w:eastAsia="Times New Roman" w:hAnsi="Times New Roman" w:cs="Traditional Arabic"/>
          <w:b/>
          <w:bCs/>
          <w:sz w:val="36"/>
          <w:szCs w:val="36"/>
          <w:rtl/>
          <w:lang w:eastAsia="ar-SA"/>
        </w:rPr>
        <w:t xml:space="preserve"> في ضوء السنة النبوية</w:t>
      </w:r>
      <w:r>
        <w:rPr>
          <w:rFonts w:ascii="Times New Roman" w:eastAsia="Times New Roman" w:hAnsi="Times New Roman" w:cs="Traditional Arabic" w:hint="cs"/>
          <w:sz w:val="36"/>
          <w:szCs w:val="36"/>
          <w:rtl/>
          <w:lang w:eastAsia="ar-SA"/>
        </w:rPr>
        <w:t>، في</w:t>
      </w:r>
      <w:r w:rsidRPr="00EC3B0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400</w:t>
      </w:r>
      <w:r w:rsidRPr="00EC3B02">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 xml:space="preserve">. </w:t>
      </w:r>
    </w:p>
    <w:p w14:paraId="683D85B6"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 رسالة جامعية نوقشت في الجامعة الإسلامية بكوالالمبور عام 1439 هـ.</w:t>
      </w:r>
    </w:p>
    <w:p w14:paraId="1B3F8B7C" w14:textId="77777777" w:rsidR="00121F86" w:rsidRDefault="00121F86" w:rsidP="00121F86">
      <w:pPr>
        <w:ind w:left="0" w:firstLine="0"/>
        <w:jc w:val="left"/>
        <w:rPr>
          <w:rFonts w:ascii="Times New Roman" w:eastAsia="Times New Roman" w:hAnsi="Times New Roman" w:cs="Traditional Arabic"/>
          <w:sz w:val="36"/>
          <w:szCs w:val="36"/>
          <w:rtl/>
          <w:lang w:eastAsia="ar-SA"/>
        </w:rPr>
      </w:pPr>
    </w:p>
    <w:p w14:paraId="6FD6CAE4" w14:textId="5DA38A1C" w:rsidR="00121F86" w:rsidRDefault="00121F86" w:rsidP="00121F86">
      <w:pPr>
        <w:ind w:left="0" w:firstLine="0"/>
        <w:jc w:val="both"/>
        <w:rPr>
          <w:rFonts w:ascii="Times New Roman" w:eastAsia="Times New Roman" w:hAnsi="Times New Roman" w:cs="Traditional Arabic"/>
          <w:sz w:val="36"/>
          <w:szCs w:val="36"/>
          <w:rtl/>
          <w:lang w:eastAsia="ar-SA"/>
        </w:rPr>
      </w:pPr>
      <w:r w:rsidRPr="005D1B23">
        <w:rPr>
          <w:rFonts w:ascii="Times New Roman" w:eastAsia="Times New Roman" w:hAnsi="Times New Roman" w:cs="Traditional Arabic"/>
          <w:b/>
          <w:bCs/>
          <w:sz w:val="36"/>
          <w:szCs w:val="36"/>
          <w:rtl/>
          <w:lang w:eastAsia="ar-SA"/>
        </w:rPr>
        <w:t>الأدب الجميل على حديث سيدي جبريل</w:t>
      </w:r>
      <w:r w:rsidR="00657B6D">
        <w:rPr>
          <w:rFonts w:ascii="Times New Roman" w:eastAsia="Times New Roman" w:hAnsi="Times New Roman" w:cs="Traditional Arabic" w:hint="cs"/>
          <w:sz w:val="36"/>
          <w:szCs w:val="36"/>
          <w:rtl/>
          <w:lang w:eastAsia="ar-SA"/>
        </w:rPr>
        <w:t>،</w:t>
      </w:r>
      <w:r w:rsidRPr="006D0F57">
        <w:rPr>
          <w:rFonts w:ascii="Times New Roman" w:eastAsia="Times New Roman" w:hAnsi="Times New Roman" w:cs="Traditional Arabic"/>
          <w:sz w:val="36"/>
          <w:szCs w:val="36"/>
          <w:rtl/>
          <w:lang w:eastAsia="ar-SA"/>
        </w:rPr>
        <w:t xml:space="preserve"> </w:t>
      </w:r>
    </w:p>
    <w:p w14:paraId="1E328B89" w14:textId="77777777" w:rsidR="00121F86" w:rsidRPr="006D0F57" w:rsidRDefault="00121F86" w:rsidP="00121F86">
      <w:pPr>
        <w:ind w:left="0" w:firstLine="0"/>
        <w:jc w:val="both"/>
        <w:rPr>
          <w:rFonts w:ascii="Times New Roman" w:eastAsia="Times New Roman" w:hAnsi="Times New Roman" w:cs="Traditional Arabic"/>
          <w:sz w:val="36"/>
          <w:szCs w:val="36"/>
          <w:rtl/>
          <w:lang w:eastAsia="ar-SA"/>
        </w:rPr>
      </w:pPr>
      <w:r w:rsidRPr="006D0F57">
        <w:rPr>
          <w:rFonts w:ascii="Times New Roman" w:eastAsia="Times New Roman" w:hAnsi="Times New Roman" w:cs="Traditional Arabic"/>
          <w:sz w:val="36"/>
          <w:szCs w:val="36"/>
          <w:rtl/>
          <w:lang w:eastAsia="ar-SA"/>
        </w:rPr>
        <w:t xml:space="preserve">أرجوزة نظمها </w:t>
      </w:r>
      <w:r>
        <w:rPr>
          <w:rFonts w:ascii="Times New Roman" w:eastAsia="Times New Roman" w:hAnsi="Times New Roman" w:cs="Traditional Arabic" w:hint="cs"/>
          <w:sz w:val="36"/>
          <w:szCs w:val="36"/>
          <w:rtl/>
          <w:lang w:eastAsia="ar-SA"/>
        </w:rPr>
        <w:t xml:space="preserve">الفاضل </w:t>
      </w:r>
      <w:r w:rsidRPr="006D0F57">
        <w:rPr>
          <w:rFonts w:ascii="Times New Roman" w:eastAsia="Times New Roman" w:hAnsi="Times New Roman" w:cs="Traditional Arabic"/>
          <w:sz w:val="36"/>
          <w:szCs w:val="36"/>
          <w:rtl/>
          <w:lang w:eastAsia="ar-SA"/>
        </w:rPr>
        <w:t>محمد بشير بن صالح البيلاني (المتوفى بعد 1327 هـ)</w:t>
      </w:r>
      <w:r>
        <w:rPr>
          <w:rFonts w:ascii="Times New Roman" w:eastAsia="Times New Roman" w:hAnsi="Times New Roman" w:cs="Traditional Arabic" w:hint="cs"/>
          <w:sz w:val="36"/>
          <w:szCs w:val="36"/>
          <w:rtl/>
          <w:lang w:eastAsia="ar-SA"/>
        </w:rPr>
        <w:t>؛</w:t>
      </w:r>
      <w:r w:rsidRPr="006D0F57">
        <w:rPr>
          <w:rFonts w:ascii="Times New Roman" w:eastAsia="Times New Roman" w:hAnsi="Times New Roman" w:cs="Traditional Arabic"/>
          <w:sz w:val="36"/>
          <w:szCs w:val="36"/>
          <w:rtl/>
          <w:lang w:eastAsia="ar-SA"/>
        </w:rPr>
        <w:t xml:space="preserve"> حققها محمد خير رمضان يوسف</w:t>
      </w:r>
      <w:r>
        <w:rPr>
          <w:rFonts w:ascii="Times New Roman" w:eastAsia="Times New Roman" w:hAnsi="Times New Roman" w:cs="Traditional Arabic" w:hint="cs"/>
          <w:sz w:val="36"/>
          <w:szCs w:val="36"/>
          <w:rtl/>
          <w:lang w:eastAsia="ar-SA"/>
        </w:rPr>
        <w:t>.</w:t>
      </w:r>
    </w:p>
    <w:p w14:paraId="141FC03E" w14:textId="77777777" w:rsidR="00121F86" w:rsidRPr="006D0F57"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w:t>
      </w:r>
      <w:r w:rsidRPr="006D0F57">
        <w:rPr>
          <w:rFonts w:ascii="Times New Roman" w:eastAsia="Times New Roman" w:hAnsi="Times New Roman" w:cs="Traditional Arabic"/>
          <w:sz w:val="36"/>
          <w:szCs w:val="36"/>
          <w:rtl/>
          <w:lang w:eastAsia="ar-SA"/>
        </w:rPr>
        <w:t>أرجوزة قيِّمة، تربوية إسلامية إيمانية، في حديث جبريل عليه السلام، الذي سأل فيه رسولَ الله صلى الله عليه وسلم أسئلة يعلِّم الناس بها دينَهم.</w:t>
      </w:r>
    </w:p>
    <w:p w14:paraId="211ECA37" w14:textId="77777777" w:rsidR="00121F86" w:rsidRPr="006D0F57"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وتحوي </w:t>
      </w:r>
      <w:r w:rsidRPr="006D0F57">
        <w:rPr>
          <w:rFonts w:ascii="Times New Roman" w:eastAsia="Times New Roman" w:hAnsi="Times New Roman" w:cs="Traditional Arabic"/>
          <w:sz w:val="36"/>
          <w:szCs w:val="36"/>
          <w:rtl/>
          <w:lang w:eastAsia="ar-SA"/>
        </w:rPr>
        <w:t>تعليقات وفوائد، وحضّ</w:t>
      </w:r>
      <w:r>
        <w:rPr>
          <w:rFonts w:ascii="Times New Roman" w:eastAsia="Times New Roman" w:hAnsi="Times New Roman" w:cs="Traditional Arabic" w:hint="cs"/>
          <w:sz w:val="36"/>
          <w:szCs w:val="36"/>
          <w:rtl/>
          <w:lang w:eastAsia="ar-SA"/>
        </w:rPr>
        <w:t>ًا</w:t>
      </w:r>
      <w:r w:rsidRPr="006D0F57">
        <w:rPr>
          <w:rFonts w:ascii="Times New Roman" w:eastAsia="Times New Roman" w:hAnsi="Times New Roman" w:cs="Traditional Arabic"/>
          <w:sz w:val="36"/>
          <w:szCs w:val="36"/>
          <w:rtl/>
          <w:lang w:eastAsia="ar-SA"/>
        </w:rPr>
        <w:t xml:space="preserve"> على الالتزام.</w:t>
      </w:r>
    </w:p>
    <w:p w14:paraId="35406298" w14:textId="77777777" w:rsidR="00121F86" w:rsidRPr="006D0F57"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D0F57">
        <w:rPr>
          <w:rFonts w:ascii="Times New Roman" w:eastAsia="Times New Roman" w:hAnsi="Times New Roman" w:cs="Traditional Arabic"/>
          <w:sz w:val="36"/>
          <w:szCs w:val="36"/>
          <w:rtl/>
          <w:lang w:eastAsia="ar-SA"/>
        </w:rPr>
        <w:t>تنفع في التربية، وحثّ الأولاد والشباب خاصة على حفظها، وترديدها بأصوات ونغمات جميلة.</w:t>
      </w:r>
    </w:p>
    <w:p w14:paraId="0213270E" w14:textId="77777777" w:rsidR="00121F86" w:rsidRPr="006D0F57" w:rsidRDefault="00121F86" w:rsidP="00121F86">
      <w:pPr>
        <w:ind w:left="0" w:firstLine="0"/>
        <w:jc w:val="both"/>
        <w:rPr>
          <w:rFonts w:ascii="Times New Roman" w:eastAsia="Times New Roman" w:hAnsi="Times New Roman" w:cs="Traditional Arabic"/>
          <w:sz w:val="36"/>
          <w:szCs w:val="36"/>
          <w:rtl/>
          <w:lang w:eastAsia="ar-SA"/>
        </w:rPr>
      </w:pPr>
      <w:r w:rsidRPr="006D0F57">
        <w:rPr>
          <w:rFonts w:ascii="Times New Roman" w:eastAsia="Times New Roman" w:hAnsi="Times New Roman" w:cs="Traditional Arabic"/>
          <w:sz w:val="36"/>
          <w:szCs w:val="36"/>
          <w:rtl/>
          <w:lang w:eastAsia="ar-SA"/>
        </w:rPr>
        <w:t>وبلغ مجموع أبياتها (328) بيتًا.</w:t>
      </w:r>
    </w:p>
    <w:p w14:paraId="33CE02A7"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p>
    <w:p w14:paraId="01488DDA"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قيّم، في رسالة علمية:</w:t>
      </w:r>
    </w:p>
    <w:p w14:paraId="57768BC2"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603D01">
        <w:rPr>
          <w:rFonts w:ascii="Times New Roman" w:eastAsia="Times New Roman" w:hAnsi="Times New Roman" w:cs="Traditional Arabic" w:hint="cs"/>
          <w:b/>
          <w:bCs/>
          <w:sz w:val="36"/>
          <w:szCs w:val="36"/>
          <w:rtl/>
          <w:lang w:eastAsia="ar-SA"/>
        </w:rPr>
        <w:t>الصحة النفسية في السنّة النبوية: دراسة موضوعية</w:t>
      </w:r>
      <w:r>
        <w:rPr>
          <w:rFonts w:ascii="Times New Roman" w:eastAsia="Times New Roman" w:hAnsi="Times New Roman" w:cs="Traditional Arabic" w:hint="cs"/>
          <w:sz w:val="36"/>
          <w:szCs w:val="36"/>
          <w:rtl/>
          <w:lang w:eastAsia="ar-SA"/>
        </w:rPr>
        <w:t xml:space="preserve">، </w:t>
      </w:r>
    </w:p>
    <w:p w14:paraId="79DC67B8"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مشاعل بنت أحمد العنزي، رسالة دكتوراه نوقشت في كلية الدعوة وأصول الدين بجامعة أم القرى في مكة المكرمة.</w:t>
      </w:r>
    </w:p>
    <w:p w14:paraId="1783E5C6"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3A128E02" w14:textId="77777777" w:rsidR="00121F86" w:rsidRPr="00AE5519" w:rsidRDefault="00121F86" w:rsidP="00121F86">
      <w:pPr>
        <w:ind w:left="0" w:firstLine="0"/>
        <w:jc w:val="both"/>
        <w:rPr>
          <w:rFonts w:ascii="Times New Roman" w:eastAsia="Times New Roman" w:hAnsi="Times New Roman" w:cs="Traditional Arabic"/>
          <w:sz w:val="36"/>
          <w:szCs w:val="36"/>
          <w:rtl/>
          <w:lang w:eastAsia="ar-SA"/>
        </w:rPr>
      </w:pPr>
      <w:r w:rsidRPr="00AE5519">
        <w:rPr>
          <w:rFonts w:ascii="Times New Roman" w:eastAsia="Times New Roman" w:hAnsi="Times New Roman" w:cs="Traditional Arabic" w:hint="cs"/>
          <w:sz w:val="36"/>
          <w:szCs w:val="36"/>
          <w:rtl/>
          <w:lang w:eastAsia="ar-SA"/>
        </w:rPr>
        <w:t>هو من باب الإبداع في اختيار موضوعات جديدة وتحليلها في السنة النبوية وربطها بالواقع المعاش، والبعد عن التكرار والموضوعات التي قتلت بحثًا:</w:t>
      </w:r>
    </w:p>
    <w:p w14:paraId="74DEBB97" w14:textId="77777777" w:rsidR="00121F86" w:rsidRPr="00AE5519" w:rsidRDefault="00121F86" w:rsidP="00121F86">
      <w:pPr>
        <w:ind w:left="0" w:firstLine="0"/>
        <w:jc w:val="both"/>
        <w:rPr>
          <w:rFonts w:ascii="Times New Roman" w:eastAsia="Times New Roman" w:hAnsi="Times New Roman" w:cs="Traditional Arabic"/>
          <w:sz w:val="36"/>
          <w:szCs w:val="36"/>
          <w:rtl/>
          <w:lang w:eastAsia="ar-SA"/>
        </w:rPr>
      </w:pPr>
      <w:r w:rsidRPr="00AE5519">
        <w:rPr>
          <w:rFonts w:ascii="Times New Roman" w:eastAsia="Times New Roman" w:hAnsi="Times New Roman" w:cs="Traditional Arabic" w:hint="cs"/>
          <w:sz w:val="36"/>
          <w:szCs w:val="36"/>
          <w:rtl/>
          <w:lang w:eastAsia="ar-SA"/>
        </w:rPr>
        <w:t xml:space="preserve">رسالة ماجستير نوقشت </w:t>
      </w:r>
      <w:r>
        <w:rPr>
          <w:rFonts w:ascii="Times New Roman" w:eastAsia="Times New Roman" w:hAnsi="Times New Roman" w:cs="Traditional Arabic" w:hint="cs"/>
          <w:sz w:val="36"/>
          <w:szCs w:val="36"/>
          <w:rtl/>
          <w:lang w:eastAsia="ar-SA"/>
        </w:rPr>
        <w:t xml:space="preserve">في جامعة المنيا </w:t>
      </w:r>
      <w:r w:rsidRPr="00AE5519">
        <w:rPr>
          <w:rFonts w:ascii="Times New Roman" w:eastAsia="Times New Roman" w:hAnsi="Times New Roman" w:cs="Traditional Arabic" w:hint="cs"/>
          <w:sz w:val="36"/>
          <w:szCs w:val="36"/>
          <w:rtl/>
          <w:lang w:eastAsia="ar-SA"/>
        </w:rPr>
        <w:t>بعنوان:</w:t>
      </w:r>
    </w:p>
    <w:p w14:paraId="1FCF7A08"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AE5519">
        <w:rPr>
          <w:rFonts w:ascii="Times New Roman" w:eastAsia="Times New Roman" w:hAnsi="Times New Roman" w:cs="Traditional Arabic"/>
          <w:b/>
          <w:bCs/>
          <w:sz w:val="36"/>
          <w:szCs w:val="36"/>
          <w:rtl/>
          <w:lang w:eastAsia="ar-SA"/>
        </w:rPr>
        <w:t>التنم</w:t>
      </w:r>
      <w:r w:rsidRPr="008245FE">
        <w:rPr>
          <w:rFonts w:ascii="Times New Roman" w:eastAsia="Times New Roman" w:hAnsi="Times New Roman" w:cs="Traditional Arabic" w:hint="cs"/>
          <w:b/>
          <w:bCs/>
          <w:sz w:val="36"/>
          <w:szCs w:val="36"/>
          <w:rtl/>
          <w:lang w:eastAsia="ar-SA"/>
        </w:rPr>
        <w:t>ُّ</w:t>
      </w:r>
      <w:r w:rsidRPr="00AE5519">
        <w:rPr>
          <w:rFonts w:ascii="Times New Roman" w:eastAsia="Times New Roman" w:hAnsi="Times New Roman" w:cs="Traditional Arabic"/>
          <w:b/>
          <w:bCs/>
          <w:sz w:val="36"/>
          <w:szCs w:val="36"/>
          <w:rtl/>
          <w:lang w:eastAsia="ar-SA"/>
        </w:rPr>
        <w:t>ر في السنة النبوية</w:t>
      </w:r>
      <w:r w:rsidRPr="00AE5519">
        <w:rPr>
          <w:rFonts w:ascii="Times New Roman" w:eastAsia="Times New Roman" w:hAnsi="Times New Roman" w:cs="Traditional Arabic" w:hint="cs"/>
          <w:b/>
          <w:bCs/>
          <w:sz w:val="36"/>
          <w:szCs w:val="36"/>
          <w:rtl/>
          <w:lang w:eastAsia="ar-SA"/>
        </w:rPr>
        <w:t>: دراسة موضوعية</w:t>
      </w:r>
      <w:r>
        <w:rPr>
          <w:rFonts w:ascii="Times New Roman" w:eastAsia="Times New Roman" w:hAnsi="Times New Roman" w:cs="Traditional Arabic" w:hint="cs"/>
          <w:sz w:val="36"/>
          <w:szCs w:val="36"/>
          <w:rtl/>
          <w:lang w:eastAsia="ar-SA"/>
        </w:rPr>
        <w:t>،</w:t>
      </w:r>
      <w:r w:rsidRPr="00AE5519">
        <w:rPr>
          <w:rFonts w:ascii="Times New Roman" w:eastAsia="Times New Roman" w:hAnsi="Times New Roman" w:cs="Traditional Arabic" w:hint="cs"/>
          <w:sz w:val="36"/>
          <w:szCs w:val="36"/>
          <w:rtl/>
          <w:lang w:eastAsia="ar-SA"/>
        </w:rPr>
        <w:t xml:space="preserve"> </w:t>
      </w:r>
    </w:p>
    <w:p w14:paraId="75894737" w14:textId="77777777" w:rsidR="00121F86" w:rsidRPr="00AE5519"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الفاضل </w:t>
      </w:r>
      <w:r w:rsidRPr="00AE5519">
        <w:rPr>
          <w:rFonts w:ascii="Times New Roman" w:eastAsia="Times New Roman" w:hAnsi="Times New Roman" w:cs="Traditional Arabic" w:hint="cs"/>
          <w:sz w:val="36"/>
          <w:szCs w:val="36"/>
          <w:rtl/>
          <w:lang w:eastAsia="ar-SA"/>
        </w:rPr>
        <w:t>يوسف جمال حنفي</w:t>
      </w:r>
      <w:r>
        <w:rPr>
          <w:rFonts w:ascii="Times New Roman" w:eastAsia="Times New Roman" w:hAnsi="Times New Roman" w:cs="Traditional Arabic" w:hint="cs"/>
          <w:sz w:val="36"/>
          <w:szCs w:val="36"/>
          <w:rtl/>
          <w:lang w:eastAsia="ar-SA"/>
        </w:rPr>
        <w:t>، في 339 ورقة.</w:t>
      </w:r>
    </w:p>
    <w:p w14:paraId="2E7DFFAB" w14:textId="77777777" w:rsidR="00121F86" w:rsidRPr="003156BF"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هدف من بحثه </w:t>
      </w:r>
      <w:r w:rsidRPr="003156BF">
        <w:rPr>
          <w:rFonts w:ascii="Times New Roman" w:eastAsia="Times New Roman" w:hAnsi="Times New Roman" w:cs="Traditional Arabic"/>
          <w:sz w:val="36"/>
          <w:szCs w:val="36"/>
          <w:rtl/>
          <w:lang w:eastAsia="ar-SA"/>
        </w:rPr>
        <w:t>إرشاد المسلم إلى الهدي النبوي المتعلق بالتنمر، و</w:t>
      </w:r>
      <w:r>
        <w:rPr>
          <w:rFonts w:ascii="Times New Roman" w:eastAsia="Times New Roman" w:hAnsi="Times New Roman" w:cs="Traditional Arabic" w:hint="cs"/>
          <w:sz w:val="36"/>
          <w:szCs w:val="36"/>
          <w:rtl/>
          <w:lang w:eastAsia="ar-SA"/>
        </w:rPr>
        <w:t>ضرورة</w:t>
      </w:r>
      <w:r w:rsidRPr="003156BF">
        <w:rPr>
          <w:rFonts w:ascii="Times New Roman" w:eastAsia="Times New Roman" w:hAnsi="Times New Roman" w:cs="Traditional Arabic"/>
          <w:sz w:val="36"/>
          <w:szCs w:val="36"/>
          <w:rtl/>
          <w:lang w:eastAsia="ar-SA"/>
        </w:rPr>
        <w:t xml:space="preserve"> تجنبه من جوانبه المتعددة، وتجلية خطور</w:t>
      </w:r>
      <w:r>
        <w:rPr>
          <w:rFonts w:ascii="Times New Roman" w:eastAsia="Times New Roman" w:hAnsi="Times New Roman" w:cs="Traditional Arabic" w:hint="cs"/>
          <w:sz w:val="36"/>
          <w:szCs w:val="36"/>
          <w:rtl/>
          <w:lang w:eastAsia="ar-SA"/>
        </w:rPr>
        <w:t xml:space="preserve">ته </w:t>
      </w:r>
      <w:r w:rsidRPr="003156BF">
        <w:rPr>
          <w:rFonts w:ascii="Times New Roman" w:eastAsia="Times New Roman" w:hAnsi="Times New Roman" w:cs="Traditional Arabic"/>
          <w:sz w:val="36"/>
          <w:szCs w:val="36"/>
          <w:rtl/>
          <w:lang w:eastAsia="ar-SA"/>
        </w:rPr>
        <w:t xml:space="preserve">على الفرد والمجتمع، </w:t>
      </w:r>
      <w:r>
        <w:rPr>
          <w:rFonts w:ascii="Times New Roman" w:eastAsia="Times New Roman" w:hAnsi="Times New Roman" w:cs="Traditional Arabic" w:hint="cs"/>
          <w:sz w:val="36"/>
          <w:szCs w:val="36"/>
          <w:rtl/>
          <w:lang w:eastAsia="ar-SA"/>
        </w:rPr>
        <w:t>وأنه</w:t>
      </w:r>
      <w:r w:rsidRPr="003156BF">
        <w:rPr>
          <w:rFonts w:ascii="Times New Roman" w:eastAsia="Times New Roman" w:hAnsi="Times New Roman" w:cs="Traditional Arabic"/>
          <w:sz w:val="36"/>
          <w:szCs w:val="36"/>
          <w:rtl/>
          <w:lang w:eastAsia="ar-SA"/>
        </w:rPr>
        <w:t xml:space="preserve"> موضوع حيوي واقعي يتعلق بظاهرة اجتماعية، وهي كثرة الاستهزاء والعنف من قبل </w:t>
      </w:r>
      <w:r>
        <w:rPr>
          <w:rFonts w:ascii="Times New Roman" w:eastAsia="Times New Roman" w:hAnsi="Times New Roman" w:cs="Traditional Arabic" w:hint="cs"/>
          <w:sz w:val="36"/>
          <w:szCs w:val="36"/>
          <w:rtl/>
          <w:lang w:eastAsia="ar-SA"/>
        </w:rPr>
        <w:t>عنصريين</w:t>
      </w:r>
      <w:r w:rsidRPr="003156BF">
        <w:rPr>
          <w:rFonts w:ascii="Times New Roman" w:eastAsia="Times New Roman" w:hAnsi="Times New Roman" w:cs="Traditional Arabic"/>
          <w:sz w:val="36"/>
          <w:szCs w:val="36"/>
          <w:rtl/>
          <w:lang w:eastAsia="ar-SA"/>
        </w:rPr>
        <w:t xml:space="preserve"> </w:t>
      </w:r>
      <w:r w:rsidRPr="004C487D">
        <w:rPr>
          <w:rFonts w:ascii="Times New Roman" w:eastAsia="Times New Roman" w:hAnsi="Times New Roman" w:cs="Traditional Arabic"/>
          <w:sz w:val="36"/>
          <w:szCs w:val="36"/>
          <w:rtl/>
          <w:lang w:eastAsia="ar-SA"/>
        </w:rPr>
        <w:t xml:space="preserve">ومتكبرين متعجرفين </w:t>
      </w:r>
      <w:r w:rsidRPr="003156BF">
        <w:rPr>
          <w:rFonts w:ascii="Times New Roman" w:eastAsia="Times New Roman" w:hAnsi="Times New Roman" w:cs="Traditional Arabic"/>
          <w:sz w:val="36"/>
          <w:szCs w:val="36"/>
          <w:rtl/>
          <w:lang w:eastAsia="ar-SA"/>
        </w:rPr>
        <w:t>على اختلاف مستوياتهم، فجاءت الدراسة لتتناول كل ما يتعلق بالتنمر من خلال السنة الن</w:t>
      </w:r>
      <w:r>
        <w:rPr>
          <w:rFonts w:ascii="Times New Roman" w:eastAsia="Times New Roman" w:hAnsi="Times New Roman" w:cs="Traditional Arabic" w:hint="cs"/>
          <w:sz w:val="36"/>
          <w:szCs w:val="36"/>
          <w:rtl/>
          <w:lang w:eastAsia="ar-SA"/>
        </w:rPr>
        <w:t>ب</w:t>
      </w:r>
      <w:r w:rsidRPr="003156BF">
        <w:rPr>
          <w:rFonts w:ascii="Times New Roman" w:eastAsia="Times New Roman" w:hAnsi="Times New Roman" w:cs="Traditional Arabic"/>
          <w:sz w:val="36"/>
          <w:szCs w:val="36"/>
          <w:rtl/>
          <w:lang w:eastAsia="ar-SA"/>
        </w:rPr>
        <w:t>ويَّة، من خلال جمع الأحاديث، والمنهج التحليلي في فهم</w:t>
      </w:r>
      <w:r>
        <w:rPr>
          <w:rFonts w:ascii="Times New Roman" w:eastAsia="Times New Roman" w:hAnsi="Times New Roman" w:cs="Traditional Arabic" w:hint="cs"/>
          <w:sz w:val="36"/>
          <w:szCs w:val="36"/>
          <w:rtl/>
          <w:lang w:eastAsia="ar-SA"/>
        </w:rPr>
        <w:t xml:space="preserve">ها </w:t>
      </w:r>
      <w:r w:rsidRPr="003156BF">
        <w:rPr>
          <w:rFonts w:ascii="Times New Roman" w:eastAsia="Times New Roman" w:hAnsi="Times New Roman" w:cs="Traditional Arabic"/>
          <w:sz w:val="36"/>
          <w:szCs w:val="36"/>
          <w:rtl/>
          <w:lang w:eastAsia="ar-SA"/>
        </w:rPr>
        <w:t>ودراستها.</w:t>
      </w:r>
    </w:p>
    <w:p w14:paraId="32C6122C" w14:textId="77777777" w:rsidR="00121F86" w:rsidRPr="003156BF"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وجعله</w:t>
      </w:r>
      <w:r w:rsidRPr="003156B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في </w:t>
      </w:r>
      <w:r w:rsidRPr="003156BF">
        <w:rPr>
          <w:rFonts w:ascii="Times New Roman" w:eastAsia="Times New Roman" w:hAnsi="Times New Roman" w:cs="Traditional Arabic"/>
          <w:sz w:val="36"/>
          <w:szCs w:val="36"/>
          <w:rtl/>
          <w:lang w:eastAsia="ar-SA"/>
        </w:rPr>
        <w:t>أربعة فصول</w:t>
      </w:r>
      <w:r>
        <w:rPr>
          <w:rFonts w:ascii="Times New Roman" w:eastAsia="Times New Roman" w:hAnsi="Times New Roman" w:cs="Traditional Arabic" w:hint="cs"/>
          <w:sz w:val="36"/>
          <w:szCs w:val="36"/>
          <w:rtl/>
          <w:lang w:eastAsia="ar-SA"/>
        </w:rPr>
        <w:t>، منها</w:t>
      </w:r>
      <w:r w:rsidRPr="003156BF">
        <w:rPr>
          <w:rFonts w:ascii="Times New Roman" w:eastAsia="Times New Roman" w:hAnsi="Times New Roman" w:cs="Traditional Arabic"/>
          <w:sz w:val="36"/>
          <w:szCs w:val="36"/>
          <w:rtl/>
          <w:lang w:eastAsia="ar-SA"/>
        </w:rPr>
        <w:t>:</w:t>
      </w:r>
    </w:p>
    <w:p w14:paraId="73B3EDA9" w14:textId="77777777" w:rsidR="00121F86" w:rsidRPr="003156BF" w:rsidRDefault="00121F86" w:rsidP="00121F86">
      <w:pPr>
        <w:ind w:left="0" w:firstLine="0"/>
        <w:jc w:val="both"/>
        <w:rPr>
          <w:rFonts w:ascii="Times New Roman" w:eastAsia="Times New Roman" w:hAnsi="Times New Roman" w:cs="Traditional Arabic"/>
          <w:sz w:val="36"/>
          <w:szCs w:val="36"/>
          <w:rtl/>
          <w:lang w:eastAsia="ar-SA"/>
        </w:rPr>
      </w:pPr>
      <w:r w:rsidRPr="003156BF">
        <w:rPr>
          <w:rFonts w:ascii="Times New Roman" w:eastAsia="Times New Roman" w:hAnsi="Times New Roman" w:cs="Traditional Arabic"/>
          <w:sz w:val="36"/>
          <w:szCs w:val="36"/>
          <w:rtl/>
          <w:lang w:eastAsia="ar-SA"/>
        </w:rPr>
        <w:t>الفصل الأول</w:t>
      </w:r>
      <w:r>
        <w:rPr>
          <w:rFonts w:ascii="Times New Roman" w:eastAsia="Times New Roman" w:hAnsi="Times New Roman" w:cs="Traditional Arabic" w:hint="cs"/>
          <w:sz w:val="36"/>
          <w:szCs w:val="36"/>
          <w:rtl/>
          <w:lang w:eastAsia="ar-SA"/>
        </w:rPr>
        <w:t>، وفيه:</w:t>
      </w:r>
      <w:r w:rsidRPr="003156BF">
        <w:rPr>
          <w:rFonts w:ascii="Times New Roman" w:eastAsia="Times New Roman" w:hAnsi="Times New Roman" w:cs="Traditional Arabic"/>
          <w:sz w:val="36"/>
          <w:szCs w:val="36"/>
          <w:rtl/>
          <w:lang w:eastAsia="ar-SA"/>
        </w:rPr>
        <w:t xml:space="preserve"> أنواع التنمر</w:t>
      </w:r>
      <w:r>
        <w:rPr>
          <w:rFonts w:ascii="Times New Roman" w:eastAsia="Times New Roman" w:hAnsi="Times New Roman" w:cs="Traditional Arabic" w:hint="cs"/>
          <w:sz w:val="36"/>
          <w:szCs w:val="36"/>
          <w:rtl/>
          <w:lang w:eastAsia="ar-SA"/>
        </w:rPr>
        <w:t>، تعريف</w:t>
      </w:r>
      <w:r w:rsidRPr="003156BF">
        <w:rPr>
          <w:rFonts w:ascii="Times New Roman" w:eastAsia="Times New Roman" w:hAnsi="Times New Roman" w:cs="Traditional Arabic"/>
          <w:sz w:val="36"/>
          <w:szCs w:val="36"/>
          <w:rtl/>
          <w:lang w:eastAsia="ar-SA"/>
        </w:rPr>
        <w:t xml:space="preserve"> كل نوع لغة واصطلاحًا وما </w:t>
      </w:r>
      <w:r>
        <w:rPr>
          <w:rFonts w:ascii="Times New Roman" w:eastAsia="Times New Roman" w:hAnsi="Times New Roman" w:cs="Traditional Arabic" w:hint="cs"/>
          <w:sz w:val="36"/>
          <w:szCs w:val="36"/>
          <w:rtl/>
          <w:lang w:eastAsia="ar-SA"/>
        </w:rPr>
        <w:t>فيه</w:t>
      </w:r>
      <w:r w:rsidRPr="003156BF">
        <w:rPr>
          <w:rFonts w:ascii="Times New Roman" w:eastAsia="Times New Roman" w:hAnsi="Times New Roman" w:cs="Traditional Arabic"/>
          <w:sz w:val="36"/>
          <w:szCs w:val="36"/>
          <w:rtl/>
          <w:lang w:eastAsia="ar-SA"/>
        </w:rPr>
        <w:t xml:space="preserve"> من أنواع.</w:t>
      </w:r>
    </w:p>
    <w:p w14:paraId="58B157C4" w14:textId="77777777" w:rsidR="00121F86" w:rsidRPr="003156BF"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3156BF">
        <w:rPr>
          <w:rFonts w:ascii="Times New Roman" w:eastAsia="Times New Roman" w:hAnsi="Times New Roman" w:cs="Traditional Arabic"/>
          <w:sz w:val="36"/>
          <w:szCs w:val="36"/>
          <w:rtl/>
          <w:lang w:eastAsia="ar-SA"/>
        </w:rPr>
        <w:t>الفصل الثاني فيه أسباب التنمر</w:t>
      </w:r>
      <w:r>
        <w:rPr>
          <w:rFonts w:ascii="Times New Roman" w:eastAsia="Times New Roman" w:hAnsi="Times New Roman" w:cs="Traditional Arabic" w:hint="cs"/>
          <w:sz w:val="36"/>
          <w:szCs w:val="36"/>
          <w:rtl/>
          <w:lang w:eastAsia="ar-SA"/>
        </w:rPr>
        <w:t>، وهي كثيرة،</w:t>
      </w:r>
      <w:r w:rsidRPr="003156BF">
        <w:rPr>
          <w:rFonts w:ascii="Times New Roman" w:eastAsia="Times New Roman" w:hAnsi="Times New Roman" w:cs="Traditional Arabic"/>
          <w:sz w:val="36"/>
          <w:szCs w:val="36"/>
          <w:rtl/>
          <w:lang w:eastAsia="ar-SA"/>
        </w:rPr>
        <w:t xml:space="preserve"> لخصها في خمسة مباحث، </w:t>
      </w:r>
      <w:r>
        <w:rPr>
          <w:rFonts w:ascii="Times New Roman" w:eastAsia="Times New Roman" w:hAnsi="Times New Roman" w:cs="Traditional Arabic" w:hint="cs"/>
          <w:sz w:val="36"/>
          <w:szCs w:val="36"/>
          <w:rtl/>
          <w:lang w:eastAsia="ar-SA"/>
        </w:rPr>
        <w:t>و</w:t>
      </w:r>
      <w:r w:rsidRPr="003156BF">
        <w:rPr>
          <w:rFonts w:ascii="Times New Roman" w:eastAsia="Times New Roman" w:hAnsi="Times New Roman" w:cs="Traditional Arabic"/>
          <w:sz w:val="36"/>
          <w:szCs w:val="36"/>
          <w:rtl/>
          <w:lang w:eastAsia="ar-SA"/>
        </w:rPr>
        <w:t>جمع أحاديث كل مبحث على حدة</w:t>
      </w:r>
      <w:r>
        <w:rPr>
          <w:rFonts w:ascii="Times New Roman" w:eastAsia="Times New Roman" w:hAnsi="Times New Roman" w:cs="Traditional Arabic" w:hint="cs"/>
          <w:sz w:val="36"/>
          <w:szCs w:val="36"/>
          <w:rtl/>
          <w:lang w:eastAsia="ar-SA"/>
        </w:rPr>
        <w:t>،</w:t>
      </w:r>
      <w:r w:rsidRPr="003156B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مع </w:t>
      </w:r>
      <w:r w:rsidRPr="003156BF">
        <w:rPr>
          <w:rFonts w:ascii="Times New Roman" w:eastAsia="Times New Roman" w:hAnsi="Times New Roman" w:cs="Traditional Arabic"/>
          <w:sz w:val="36"/>
          <w:szCs w:val="36"/>
          <w:rtl/>
          <w:lang w:eastAsia="ar-SA"/>
        </w:rPr>
        <w:t>تخريجها وشرحها.</w:t>
      </w:r>
    </w:p>
    <w:p w14:paraId="2680DF49" w14:textId="77777777" w:rsidR="00121F86" w:rsidRPr="00AE5519"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وتحدث في </w:t>
      </w:r>
      <w:r w:rsidRPr="003156BF">
        <w:rPr>
          <w:rFonts w:ascii="Times New Roman" w:eastAsia="Times New Roman" w:hAnsi="Times New Roman" w:cs="Traditional Arabic"/>
          <w:sz w:val="36"/>
          <w:szCs w:val="36"/>
          <w:rtl/>
          <w:lang w:eastAsia="ar-SA"/>
        </w:rPr>
        <w:t xml:space="preserve">الفصل الثالث عن آثار التنمر </w:t>
      </w:r>
      <w:r>
        <w:rPr>
          <w:rFonts w:ascii="Times New Roman" w:eastAsia="Times New Roman" w:hAnsi="Times New Roman" w:cs="Traditional Arabic" w:hint="cs"/>
          <w:sz w:val="36"/>
          <w:szCs w:val="36"/>
          <w:rtl/>
          <w:lang w:eastAsia="ar-SA"/>
        </w:rPr>
        <w:t>وسلبياته</w:t>
      </w:r>
      <w:r w:rsidRPr="003156BF">
        <w:rPr>
          <w:rFonts w:ascii="Times New Roman" w:eastAsia="Times New Roman" w:hAnsi="Times New Roman" w:cs="Traditional Arabic"/>
          <w:sz w:val="36"/>
          <w:szCs w:val="36"/>
          <w:rtl/>
          <w:lang w:eastAsia="ar-SA"/>
        </w:rPr>
        <w:t xml:space="preserve"> على المجتمعات الإسلامية</w:t>
      </w:r>
      <w:r>
        <w:rPr>
          <w:rFonts w:ascii="Times New Roman" w:eastAsia="Times New Roman" w:hAnsi="Times New Roman" w:cs="Traditional Arabic" w:hint="cs"/>
          <w:sz w:val="36"/>
          <w:szCs w:val="36"/>
          <w:rtl/>
          <w:lang w:eastAsia="ar-SA"/>
        </w:rPr>
        <w:t>،</w:t>
      </w:r>
      <w:r w:rsidRPr="003156B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وأنه يمكن</w:t>
      </w:r>
      <w:r w:rsidRPr="003156BF">
        <w:rPr>
          <w:rFonts w:ascii="Times New Roman" w:eastAsia="Times New Roman" w:hAnsi="Times New Roman" w:cs="Traditional Arabic"/>
          <w:sz w:val="36"/>
          <w:szCs w:val="36"/>
          <w:rtl/>
          <w:lang w:eastAsia="ar-SA"/>
        </w:rPr>
        <w:t xml:space="preserve"> أن يجعل </w:t>
      </w:r>
      <w:r>
        <w:rPr>
          <w:rFonts w:ascii="Times New Roman" w:eastAsia="Times New Roman" w:hAnsi="Times New Roman" w:cs="Traditional Arabic" w:hint="cs"/>
          <w:sz w:val="36"/>
          <w:szCs w:val="36"/>
          <w:rtl/>
          <w:lang w:eastAsia="ar-SA"/>
        </w:rPr>
        <w:t xml:space="preserve">من </w:t>
      </w:r>
      <w:r w:rsidRPr="003156BF">
        <w:rPr>
          <w:rFonts w:ascii="Times New Roman" w:eastAsia="Times New Roman" w:hAnsi="Times New Roman" w:cs="Traditional Arabic"/>
          <w:sz w:val="36"/>
          <w:szCs w:val="36"/>
          <w:rtl/>
          <w:lang w:eastAsia="ar-SA"/>
        </w:rPr>
        <w:t xml:space="preserve">المجتمع بؤرة من الفساد والتشرد والقتل </w:t>
      </w:r>
      <w:r>
        <w:rPr>
          <w:rFonts w:ascii="Times New Roman" w:eastAsia="Times New Roman" w:hAnsi="Times New Roman" w:cs="Traditional Arabic" w:hint="cs"/>
          <w:sz w:val="36"/>
          <w:szCs w:val="36"/>
          <w:rtl/>
          <w:lang w:eastAsia="ar-SA"/>
        </w:rPr>
        <w:t>والفتنة والبغض والكراهية والعنصرية</w:t>
      </w:r>
      <w:r w:rsidRPr="003156B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3156BF">
        <w:rPr>
          <w:rFonts w:ascii="Times New Roman" w:eastAsia="Times New Roman" w:hAnsi="Times New Roman" w:cs="Traditional Arabic"/>
          <w:sz w:val="36"/>
          <w:szCs w:val="36"/>
          <w:rtl/>
          <w:lang w:eastAsia="ar-SA"/>
        </w:rPr>
        <w:t xml:space="preserve">لخصها </w:t>
      </w:r>
      <w:r>
        <w:rPr>
          <w:rFonts w:ascii="Times New Roman" w:eastAsia="Times New Roman" w:hAnsi="Times New Roman" w:cs="Traditional Arabic" w:hint="cs"/>
          <w:sz w:val="36"/>
          <w:szCs w:val="36"/>
          <w:rtl/>
          <w:lang w:eastAsia="ar-SA"/>
        </w:rPr>
        <w:t xml:space="preserve">كذلك </w:t>
      </w:r>
      <w:r w:rsidRPr="003156BF">
        <w:rPr>
          <w:rFonts w:ascii="Times New Roman" w:eastAsia="Times New Roman" w:hAnsi="Times New Roman" w:cs="Traditional Arabic"/>
          <w:sz w:val="36"/>
          <w:szCs w:val="36"/>
          <w:rtl/>
          <w:lang w:eastAsia="ar-SA"/>
        </w:rPr>
        <w:t xml:space="preserve">في خمسة </w:t>
      </w:r>
      <w:r>
        <w:rPr>
          <w:rFonts w:ascii="Times New Roman" w:eastAsia="Times New Roman" w:hAnsi="Times New Roman" w:cs="Traditional Arabic" w:hint="cs"/>
          <w:sz w:val="36"/>
          <w:szCs w:val="36"/>
          <w:rtl/>
          <w:lang w:eastAsia="ar-SA"/>
        </w:rPr>
        <w:t>بحوث..</w:t>
      </w:r>
    </w:p>
    <w:p w14:paraId="3902A845"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35FE341C" w14:textId="77777777" w:rsidR="00121F86" w:rsidRDefault="00121F86" w:rsidP="00121F86">
      <w:pPr>
        <w:ind w:left="0" w:firstLine="0"/>
        <w:jc w:val="left"/>
        <w:rPr>
          <w:rFonts w:ascii="Times New Roman" w:eastAsia="Times New Roman" w:hAnsi="Times New Roman" w:cs="Traditional Arabic"/>
          <w:sz w:val="36"/>
          <w:szCs w:val="36"/>
          <w:rtl/>
        </w:rPr>
      </w:pPr>
      <w:r w:rsidRPr="005B3A18">
        <w:rPr>
          <w:rFonts w:ascii="Times New Roman" w:eastAsia="Times New Roman" w:hAnsi="Times New Roman" w:cs="Traditional Arabic" w:hint="cs"/>
          <w:b/>
          <w:bCs/>
          <w:sz w:val="36"/>
          <w:szCs w:val="36"/>
          <w:rtl/>
        </w:rPr>
        <w:t>الإصلاح السياسي في السنة النبوية وأثره في بناء المجتمع</w:t>
      </w:r>
      <w:r w:rsidRPr="00BE6945">
        <w:rPr>
          <w:rFonts w:ascii="Times New Roman" w:eastAsia="Times New Roman" w:hAnsi="Times New Roman" w:cs="Traditional Arabic" w:hint="cs"/>
          <w:sz w:val="36"/>
          <w:szCs w:val="36"/>
          <w:rtl/>
        </w:rPr>
        <w:t>،</w:t>
      </w:r>
      <w:r>
        <w:rPr>
          <w:rFonts w:ascii="Times New Roman" w:eastAsia="Times New Roman" w:hAnsi="Times New Roman" w:cs="Traditional Arabic" w:hint="cs"/>
          <w:b/>
          <w:bCs/>
          <w:sz w:val="36"/>
          <w:szCs w:val="36"/>
          <w:rtl/>
        </w:rPr>
        <w:t xml:space="preserve"> </w:t>
      </w:r>
    </w:p>
    <w:p w14:paraId="7421F63A" w14:textId="77777777" w:rsidR="00121F86" w:rsidRPr="00F92C68" w:rsidRDefault="00121F86" w:rsidP="00121F86">
      <w:pPr>
        <w:ind w:left="0" w:firstLine="0"/>
        <w:jc w:val="left"/>
        <w:rPr>
          <w:rFonts w:ascii="Times New Roman" w:eastAsia="Times New Roman" w:hAnsi="Times New Roman" w:cs="Traditional Arabic"/>
          <w:sz w:val="36"/>
          <w:szCs w:val="36"/>
          <w:rtl/>
        </w:rPr>
      </w:pPr>
      <w:r w:rsidRPr="004C50ED">
        <w:rPr>
          <w:rFonts w:ascii="Times New Roman" w:eastAsia="Times New Roman" w:hAnsi="Times New Roman" w:cs="Traditional Arabic" w:hint="cs"/>
          <w:sz w:val="36"/>
          <w:szCs w:val="36"/>
          <w:rtl/>
        </w:rPr>
        <w:t>رسالة دكتوراه للباحث</w:t>
      </w:r>
      <w:r w:rsidRPr="00F92C68">
        <w:rPr>
          <w:rFonts w:ascii="Times New Roman" w:eastAsia="Times New Roman" w:hAnsi="Times New Roman" w:cs="Traditional Arabic" w:hint="cs"/>
          <w:b/>
          <w:bCs/>
          <w:sz w:val="36"/>
          <w:szCs w:val="36"/>
          <w:rtl/>
        </w:rPr>
        <w:t xml:space="preserve"> </w:t>
      </w:r>
      <w:r w:rsidRPr="00F92C68">
        <w:rPr>
          <w:rFonts w:ascii="Times New Roman" w:eastAsia="Times New Roman" w:hAnsi="Times New Roman" w:cs="Traditional Arabic" w:hint="cs"/>
          <w:sz w:val="36"/>
          <w:szCs w:val="36"/>
          <w:rtl/>
        </w:rPr>
        <w:t>حامد صبار الفهداوي</w:t>
      </w:r>
      <w:r>
        <w:rPr>
          <w:rFonts w:ascii="Times New Roman" w:eastAsia="Times New Roman" w:hAnsi="Times New Roman" w:cs="Traditional Arabic" w:hint="cs"/>
          <w:sz w:val="36"/>
          <w:szCs w:val="36"/>
          <w:rtl/>
        </w:rPr>
        <w:t xml:space="preserve">، </w:t>
      </w:r>
      <w:r w:rsidRPr="00F92C68">
        <w:rPr>
          <w:rFonts w:ascii="Times New Roman" w:eastAsia="Times New Roman" w:hAnsi="Times New Roman" w:cs="Traditional Arabic" w:hint="cs"/>
          <w:sz w:val="36"/>
          <w:szCs w:val="36"/>
          <w:rtl/>
        </w:rPr>
        <w:t>جامعة الجنان</w:t>
      </w:r>
      <w:r>
        <w:rPr>
          <w:rFonts w:ascii="Times New Roman" w:eastAsia="Times New Roman" w:hAnsi="Times New Roman" w:cs="Traditional Arabic" w:hint="cs"/>
          <w:sz w:val="36"/>
          <w:szCs w:val="36"/>
          <w:rtl/>
        </w:rPr>
        <w:t xml:space="preserve"> في طرابلس الشام.</w:t>
      </w:r>
    </w:p>
    <w:p w14:paraId="55F00A07" w14:textId="77777777" w:rsidR="00121F86" w:rsidRDefault="00121F86" w:rsidP="00121F86">
      <w:pPr>
        <w:ind w:left="0" w:firstLine="0"/>
        <w:jc w:val="both"/>
        <w:rPr>
          <w:rFonts w:ascii="Times New Roman" w:eastAsia="Times New Roman" w:hAnsi="Times New Roman" w:cs="Traditional Arabic"/>
          <w:b/>
          <w:bCs/>
          <w:sz w:val="36"/>
          <w:szCs w:val="36"/>
          <w:rtl/>
          <w:lang w:eastAsia="ar-SA"/>
        </w:rPr>
      </w:pPr>
    </w:p>
    <w:p w14:paraId="74BD8B3A" w14:textId="3AC8BF59" w:rsidR="00121F86" w:rsidRPr="004E1E9F" w:rsidRDefault="00121F86" w:rsidP="00121F86">
      <w:pPr>
        <w:ind w:left="0" w:firstLine="0"/>
        <w:jc w:val="both"/>
        <w:rPr>
          <w:rFonts w:ascii="Times New Roman" w:eastAsia="Times New Roman" w:hAnsi="Times New Roman" w:cs="Traditional Arabic"/>
          <w:sz w:val="36"/>
          <w:szCs w:val="36"/>
          <w:rtl/>
          <w:lang w:eastAsia="ar-SA"/>
        </w:rPr>
      </w:pPr>
      <w:r w:rsidRPr="004E1E9F">
        <w:rPr>
          <w:rFonts w:ascii="Times New Roman" w:eastAsia="Times New Roman" w:hAnsi="Times New Roman" w:cs="Traditional Arabic"/>
          <w:b/>
          <w:bCs/>
          <w:sz w:val="36"/>
          <w:szCs w:val="36"/>
          <w:rtl/>
          <w:lang w:eastAsia="ar-SA"/>
        </w:rPr>
        <w:t>فن إدارة التنافس</w:t>
      </w:r>
      <w:r w:rsidRPr="004E1E9F">
        <w:rPr>
          <w:rFonts w:ascii="Times New Roman" w:eastAsia="Times New Roman" w:hAnsi="Times New Roman" w:cs="Traditional Arabic" w:hint="cs"/>
          <w:b/>
          <w:bCs/>
          <w:sz w:val="36"/>
          <w:szCs w:val="36"/>
          <w:rtl/>
          <w:lang w:eastAsia="ar-SA"/>
        </w:rPr>
        <w:t>:</w:t>
      </w:r>
      <w:r w:rsidRPr="004E1E9F">
        <w:rPr>
          <w:rFonts w:ascii="Times New Roman" w:eastAsia="Times New Roman" w:hAnsi="Times New Roman" w:cs="Traditional Arabic"/>
          <w:b/>
          <w:bCs/>
          <w:sz w:val="36"/>
          <w:szCs w:val="36"/>
          <w:rtl/>
          <w:lang w:eastAsia="ar-SA"/>
        </w:rPr>
        <w:t xml:space="preserve"> دراسة موضوعية تأصيلية في ضوء السنة النبوية</w:t>
      </w:r>
      <w:r>
        <w:rPr>
          <w:rFonts w:ascii="Times New Roman" w:eastAsia="Times New Roman" w:hAnsi="Times New Roman" w:cs="Traditional Arabic" w:hint="cs"/>
          <w:b/>
          <w:bCs/>
          <w:sz w:val="36"/>
          <w:szCs w:val="36"/>
          <w:rtl/>
          <w:lang w:eastAsia="ar-SA"/>
        </w:rPr>
        <w:t xml:space="preserve">، </w:t>
      </w:r>
      <w:r w:rsidRPr="0002322C">
        <w:rPr>
          <w:rFonts w:ascii="Times New Roman" w:eastAsia="Times New Roman" w:hAnsi="Times New Roman" w:cs="Traditional Arabic" w:hint="cs"/>
          <w:sz w:val="36"/>
          <w:szCs w:val="36"/>
          <w:rtl/>
          <w:lang w:eastAsia="ar-SA"/>
        </w:rPr>
        <w:t>رسالة ماجستير قدمتها الباحثة الفاضلة</w:t>
      </w:r>
      <w:r w:rsidRPr="004E1E9F">
        <w:rPr>
          <w:rFonts w:ascii="Times New Roman" w:eastAsia="Times New Roman" w:hAnsi="Times New Roman" w:cs="Traditional Arabic" w:hint="cs"/>
          <w:b/>
          <w:bCs/>
          <w:sz w:val="36"/>
          <w:szCs w:val="36"/>
          <w:rtl/>
          <w:lang w:eastAsia="ar-SA"/>
        </w:rPr>
        <w:t xml:space="preserve"> </w:t>
      </w:r>
      <w:r w:rsidRPr="004E1E9F">
        <w:rPr>
          <w:rFonts w:ascii="Times New Roman" w:eastAsia="Times New Roman" w:hAnsi="Times New Roman" w:cs="Traditional Arabic" w:hint="cs"/>
          <w:sz w:val="36"/>
          <w:szCs w:val="36"/>
          <w:rtl/>
          <w:lang w:eastAsia="ar-SA"/>
        </w:rPr>
        <w:t>ورود منير صبيح</w:t>
      </w:r>
      <w:r>
        <w:rPr>
          <w:rFonts w:ascii="Times New Roman" w:eastAsia="Times New Roman" w:hAnsi="Times New Roman" w:cs="Traditional Arabic" w:hint="cs"/>
          <w:sz w:val="36"/>
          <w:szCs w:val="36"/>
          <w:rtl/>
          <w:lang w:eastAsia="ar-SA"/>
        </w:rPr>
        <w:t xml:space="preserve"> إلى الجامعة </w:t>
      </w:r>
      <w:r w:rsidRPr="004E1E9F">
        <w:rPr>
          <w:rFonts w:ascii="Times New Roman" w:eastAsia="Times New Roman" w:hAnsi="Times New Roman" w:cs="Traditional Arabic" w:hint="cs"/>
          <w:sz w:val="36"/>
          <w:szCs w:val="36"/>
          <w:rtl/>
          <w:lang w:eastAsia="ar-SA"/>
        </w:rPr>
        <w:t>الإسلامية</w:t>
      </w:r>
      <w:r>
        <w:rPr>
          <w:rFonts w:ascii="Times New Roman" w:eastAsia="Times New Roman" w:hAnsi="Times New Roman" w:cs="Traditional Arabic" w:hint="cs"/>
          <w:sz w:val="36"/>
          <w:szCs w:val="36"/>
          <w:rtl/>
          <w:lang w:eastAsia="ar-SA"/>
        </w:rPr>
        <w:t xml:space="preserve"> بغزة عام</w:t>
      </w:r>
      <w:r w:rsidRPr="004E1E9F">
        <w:rPr>
          <w:rFonts w:ascii="Times New Roman" w:eastAsia="Times New Roman" w:hAnsi="Times New Roman" w:cs="Traditional Arabic" w:hint="cs"/>
          <w:sz w:val="36"/>
          <w:szCs w:val="36"/>
          <w:rtl/>
          <w:lang w:eastAsia="ar-SA"/>
        </w:rPr>
        <w:t xml:space="preserve"> 1443 هـ، </w:t>
      </w:r>
      <w:r>
        <w:rPr>
          <w:rFonts w:ascii="Times New Roman" w:eastAsia="Times New Roman" w:hAnsi="Times New Roman" w:cs="Traditional Arabic" w:hint="cs"/>
          <w:sz w:val="36"/>
          <w:szCs w:val="36"/>
          <w:rtl/>
          <w:lang w:eastAsia="ar-SA"/>
        </w:rPr>
        <w:t>في</w:t>
      </w:r>
      <w:r w:rsidRPr="004E1E9F">
        <w:rPr>
          <w:rFonts w:ascii="Times New Roman" w:eastAsia="Times New Roman" w:hAnsi="Times New Roman" w:cs="Traditional Arabic" w:hint="cs"/>
          <w:sz w:val="36"/>
          <w:szCs w:val="36"/>
          <w:rtl/>
          <w:lang w:eastAsia="ar-SA"/>
        </w:rPr>
        <w:t xml:space="preserve"> 199 ص. </w:t>
      </w:r>
    </w:p>
    <w:p w14:paraId="2693245C" w14:textId="77777777" w:rsidR="00121F86" w:rsidRPr="004E1E9F" w:rsidRDefault="00121F86" w:rsidP="00121F86">
      <w:pPr>
        <w:ind w:left="0" w:firstLine="0"/>
        <w:jc w:val="both"/>
        <w:rPr>
          <w:rFonts w:cs="Traditional Arabic"/>
          <w:sz w:val="36"/>
          <w:szCs w:val="36"/>
          <w:rtl/>
        </w:rPr>
      </w:pPr>
      <w:r>
        <w:rPr>
          <w:rFonts w:cs="Traditional Arabic" w:hint="cs"/>
          <w:sz w:val="36"/>
          <w:szCs w:val="36"/>
          <w:rtl/>
        </w:rPr>
        <w:t xml:space="preserve">ذكرت في </w:t>
      </w:r>
      <w:r w:rsidRPr="004E1E9F">
        <w:rPr>
          <w:rFonts w:cs="Traditional Arabic"/>
          <w:sz w:val="36"/>
          <w:szCs w:val="36"/>
          <w:rtl/>
        </w:rPr>
        <w:t xml:space="preserve">الفصل </w:t>
      </w:r>
      <w:r>
        <w:rPr>
          <w:rFonts w:cs="Traditional Arabic" w:hint="cs"/>
          <w:sz w:val="36"/>
          <w:szCs w:val="36"/>
          <w:rtl/>
        </w:rPr>
        <w:t>الأول</w:t>
      </w:r>
      <w:r w:rsidRPr="004E1E9F">
        <w:rPr>
          <w:rFonts w:cs="Traditional Arabic"/>
          <w:sz w:val="36"/>
          <w:szCs w:val="36"/>
          <w:rtl/>
        </w:rPr>
        <w:t xml:space="preserve"> البيئة التنافسية وأبعاد تحقيقها، </w:t>
      </w:r>
      <w:r>
        <w:rPr>
          <w:rFonts w:cs="Traditional Arabic" w:hint="cs"/>
          <w:sz w:val="36"/>
          <w:szCs w:val="36"/>
          <w:rtl/>
        </w:rPr>
        <w:t xml:space="preserve">مبينة </w:t>
      </w:r>
      <w:r w:rsidRPr="004E1E9F">
        <w:rPr>
          <w:rFonts w:cs="Traditional Arabic"/>
          <w:sz w:val="36"/>
          <w:szCs w:val="36"/>
          <w:rtl/>
        </w:rPr>
        <w:t>الخبرات الخاصة للمتنافسين وتمييزهم عن غيرهم أثناء العملية التنافسية.</w:t>
      </w:r>
    </w:p>
    <w:p w14:paraId="75E6B3A9" w14:textId="77777777" w:rsidR="00121F86" w:rsidRPr="004E1E9F" w:rsidRDefault="00121F86" w:rsidP="00121F86">
      <w:pPr>
        <w:ind w:left="0" w:firstLine="0"/>
        <w:jc w:val="both"/>
        <w:rPr>
          <w:rFonts w:cs="Traditional Arabic"/>
          <w:sz w:val="36"/>
          <w:szCs w:val="36"/>
          <w:rtl/>
        </w:rPr>
      </w:pPr>
      <w:r>
        <w:rPr>
          <w:rFonts w:cs="Traditional Arabic" w:hint="cs"/>
          <w:sz w:val="36"/>
          <w:szCs w:val="36"/>
          <w:rtl/>
        </w:rPr>
        <w:t xml:space="preserve">وفي </w:t>
      </w:r>
      <w:r w:rsidRPr="004E1E9F">
        <w:rPr>
          <w:rFonts w:cs="Traditional Arabic"/>
          <w:sz w:val="36"/>
          <w:szCs w:val="36"/>
          <w:rtl/>
        </w:rPr>
        <w:t>الفصل الثاني: أساليب ا</w:t>
      </w:r>
      <w:r>
        <w:rPr>
          <w:rFonts w:cs="Traditional Arabic" w:hint="cs"/>
          <w:sz w:val="36"/>
          <w:szCs w:val="36"/>
          <w:rtl/>
        </w:rPr>
        <w:t>لإ</w:t>
      </w:r>
      <w:r w:rsidRPr="004E1E9F">
        <w:rPr>
          <w:rFonts w:cs="Traditional Arabic"/>
          <w:sz w:val="36"/>
          <w:szCs w:val="36"/>
          <w:rtl/>
        </w:rPr>
        <w:t>دارة التنافسية في ضوء السنة النبوية، و</w:t>
      </w:r>
      <w:r>
        <w:rPr>
          <w:rFonts w:cs="Traditional Arabic" w:hint="cs"/>
          <w:sz w:val="36"/>
          <w:szCs w:val="36"/>
          <w:rtl/>
        </w:rPr>
        <w:t>فيه</w:t>
      </w:r>
      <w:r w:rsidRPr="004E1E9F">
        <w:rPr>
          <w:rFonts w:cs="Traditional Arabic"/>
          <w:sz w:val="36"/>
          <w:szCs w:val="36"/>
          <w:rtl/>
        </w:rPr>
        <w:t xml:space="preserve"> ستة مباحث، </w:t>
      </w:r>
      <w:r>
        <w:rPr>
          <w:rFonts w:cs="Traditional Arabic" w:hint="cs"/>
          <w:sz w:val="36"/>
          <w:szCs w:val="36"/>
          <w:rtl/>
        </w:rPr>
        <w:t>منها:</w:t>
      </w:r>
      <w:r w:rsidRPr="004E1E9F">
        <w:rPr>
          <w:rFonts w:cs="Traditional Arabic"/>
          <w:sz w:val="36"/>
          <w:szCs w:val="36"/>
          <w:rtl/>
        </w:rPr>
        <w:t xml:space="preserve"> إدارة التنافس با</w:t>
      </w:r>
      <w:r>
        <w:rPr>
          <w:rFonts w:cs="Traditional Arabic" w:hint="cs"/>
          <w:sz w:val="36"/>
          <w:szCs w:val="36"/>
          <w:rtl/>
        </w:rPr>
        <w:t>لإ</w:t>
      </w:r>
      <w:r w:rsidRPr="004E1E9F">
        <w:rPr>
          <w:rFonts w:cs="Traditional Arabic"/>
          <w:sz w:val="36"/>
          <w:szCs w:val="36"/>
          <w:rtl/>
        </w:rPr>
        <w:t>قناع</w:t>
      </w:r>
      <w:r>
        <w:rPr>
          <w:rFonts w:cs="Traditional Arabic" w:hint="cs"/>
          <w:sz w:val="36"/>
          <w:szCs w:val="36"/>
          <w:rtl/>
        </w:rPr>
        <w:t>:</w:t>
      </w:r>
      <w:r w:rsidRPr="004E1E9F">
        <w:rPr>
          <w:rFonts w:cs="Traditional Arabic"/>
          <w:sz w:val="36"/>
          <w:szCs w:val="36"/>
          <w:rtl/>
        </w:rPr>
        <w:t xml:space="preserve"> بضرب ا</w:t>
      </w:r>
      <w:r>
        <w:rPr>
          <w:rFonts w:cs="Traditional Arabic" w:hint="cs"/>
          <w:sz w:val="36"/>
          <w:szCs w:val="36"/>
          <w:rtl/>
        </w:rPr>
        <w:t>لأ</w:t>
      </w:r>
      <w:r w:rsidRPr="004E1E9F">
        <w:rPr>
          <w:rFonts w:cs="Traditional Arabic"/>
          <w:sz w:val="36"/>
          <w:szCs w:val="36"/>
          <w:rtl/>
        </w:rPr>
        <w:t xml:space="preserve">مثلة وبيان الحقائق وتصحيح المفاهيم، </w:t>
      </w:r>
      <w:r>
        <w:rPr>
          <w:rFonts w:cs="Traditional Arabic" w:hint="cs"/>
          <w:sz w:val="36"/>
          <w:szCs w:val="36"/>
          <w:rtl/>
        </w:rPr>
        <w:t>و</w:t>
      </w:r>
      <w:r w:rsidRPr="004E1E9F">
        <w:rPr>
          <w:rFonts w:cs="Traditional Arabic"/>
          <w:sz w:val="36"/>
          <w:szCs w:val="36"/>
          <w:rtl/>
        </w:rPr>
        <w:t>إدارة التنافس بتقديم</w:t>
      </w:r>
    </w:p>
    <w:p w14:paraId="2E875D39" w14:textId="77777777" w:rsidR="00121F86" w:rsidRPr="004E1E9F" w:rsidRDefault="00121F86" w:rsidP="00121F86">
      <w:pPr>
        <w:ind w:left="0" w:firstLine="0"/>
        <w:jc w:val="both"/>
        <w:rPr>
          <w:rFonts w:cs="Traditional Arabic"/>
          <w:sz w:val="36"/>
          <w:szCs w:val="36"/>
          <w:rtl/>
        </w:rPr>
      </w:pPr>
      <w:r w:rsidRPr="004E1E9F">
        <w:rPr>
          <w:rFonts w:cs="Traditional Arabic"/>
          <w:sz w:val="36"/>
          <w:szCs w:val="36"/>
          <w:rtl/>
        </w:rPr>
        <w:t xml:space="preserve">النموذج، </w:t>
      </w:r>
      <w:r>
        <w:rPr>
          <w:rFonts w:cs="Traditional Arabic" w:hint="cs"/>
          <w:sz w:val="36"/>
          <w:szCs w:val="36"/>
          <w:rtl/>
        </w:rPr>
        <w:t>و</w:t>
      </w:r>
      <w:r w:rsidRPr="004E1E9F">
        <w:rPr>
          <w:rFonts w:cs="Traditional Arabic"/>
          <w:sz w:val="36"/>
          <w:szCs w:val="36"/>
          <w:rtl/>
        </w:rPr>
        <w:t>بالترغيب والترهيب</w:t>
      </w:r>
      <w:r>
        <w:rPr>
          <w:rFonts w:cs="Traditional Arabic" w:hint="cs"/>
          <w:sz w:val="36"/>
          <w:szCs w:val="36"/>
          <w:rtl/>
        </w:rPr>
        <w:t>،</w:t>
      </w:r>
      <w:r w:rsidRPr="004E1E9F">
        <w:rPr>
          <w:rFonts w:cs="Traditional Arabic"/>
          <w:sz w:val="36"/>
          <w:szCs w:val="36"/>
          <w:rtl/>
        </w:rPr>
        <w:t xml:space="preserve"> </w:t>
      </w:r>
      <w:r>
        <w:rPr>
          <w:rFonts w:cs="Traditional Arabic" w:hint="cs"/>
          <w:sz w:val="36"/>
          <w:szCs w:val="36"/>
          <w:rtl/>
        </w:rPr>
        <w:t>و</w:t>
      </w:r>
      <w:r w:rsidRPr="004E1E9F">
        <w:rPr>
          <w:rFonts w:cs="Traditional Arabic"/>
          <w:sz w:val="36"/>
          <w:szCs w:val="36"/>
          <w:rtl/>
        </w:rPr>
        <w:t xml:space="preserve">بالتحدي والقرعة، </w:t>
      </w:r>
      <w:r>
        <w:rPr>
          <w:rFonts w:cs="Traditional Arabic" w:hint="cs"/>
          <w:sz w:val="36"/>
          <w:szCs w:val="36"/>
          <w:rtl/>
        </w:rPr>
        <w:t>و</w:t>
      </w:r>
      <w:r w:rsidRPr="004E1E9F">
        <w:rPr>
          <w:rFonts w:cs="Traditional Arabic"/>
          <w:sz w:val="36"/>
          <w:szCs w:val="36"/>
          <w:rtl/>
        </w:rPr>
        <w:t>با</w:t>
      </w:r>
      <w:r>
        <w:rPr>
          <w:rFonts w:cs="Traditional Arabic" w:hint="cs"/>
          <w:sz w:val="36"/>
          <w:szCs w:val="36"/>
          <w:rtl/>
        </w:rPr>
        <w:t>لا</w:t>
      </w:r>
      <w:r w:rsidRPr="004E1E9F">
        <w:rPr>
          <w:rFonts w:cs="Traditional Arabic"/>
          <w:sz w:val="36"/>
          <w:szCs w:val="36"/>
          <w:rtl/>
        </w:rPr>
        <w:t>هتمام بالمتنافسين،</w:t>
      </w:r>
      <w:r>
        <w:rPr>
          <w:rFonts w:cs="Traditional Arabic" w:hint="cs"/>
          <w:sz w:val="36"/>
          <w:szCs w:val="36"/>
          <w:rtl/>
        </w:rPr>
        <w:t xml:space="preserve"> و</w:t>
      </w:r>
      <w:r w:rsidRPr="004E1E9F">
        <w:rPr>
          <w:rFonts w:cs="Traditional Arabic"/>
          <w:sz w:val="36"/>
          <w:szCs w:val="36"/>
          <w:rtl/>
        </w:rPr>
        <w:t>بالحوافز</w:t>
      </w:r>
      <w:r>
        <w:rPr>
          <w:rFonts w:cs="Traditional Arabic" w:hint="cs"/>
          <w:sz w:val="36"/>
          <w:szCs w:val="36"/>
          <w:rtl/>
        </w:rPr>
        <w:t xml:space="preserve"> </w:t>
      </w:r>
      <w:r w:rsidRPr="004E1E9F">
        <w:rPr>
          <w:rFonts w:cs="Traditional Arabic"/>
          <w:sz w:val="36"/>
          <w:szCs w:val="36"/>
          <w:rtl/>
        </w:rPr>
        <w:t>والجوائز.</w:t>
      </w:r>
    </w:p>
    <w:p w14:paraId="1A100CE1" w14:textId="77777777" w:rsidR="00121F86" w:rsidRPr="004E1E9F" w:rsidRDefault="00121F86" w:rsidP="00121F86">
      <w:pPr>
        <w:ind w:left="0" w:firstLine="0"/>
        <w:jc w:val="both"/>
        <w:rPr>
          <w:rFonts w:cs="Traditional Arabic"/>
          <w:sz w:val="36"/>
          <w:szCs w:val="36"/>
          <w:rtl/>
        </w:rPr>
      </w:pPr>
      <w:r>
        <w:rPr>
          <w:rFonts w:cs="Traditional Arabic" w:hint="cs"/>
          <w:sz w:val="36"/>
          <w:szCs w:val="36"/>
          <w:rtl/>
        </w:rPr>
        <w:t>و</w:t>
      </w:r>
      <w:r w:rsidRPr="004E1E9F">
        <w:rPr>
          <w:rFonts w:cs="Traditional Arabic"/>
          <w:sz w:val="36"/>
          <w:szCs w:val="36"/>
          <w:rtl/>
        </w:rPr>
        <w:t xml:space="preserve">الفصل الثالث: </w:t>
      </w:r>
      <w:r>
        <w:rPr>
          <w:rFonts w:cs="Traditional Arabic" w:hint="cs"/>
          <w:sz w:val="36"/>
          <w:szCs w:val="36"/>
          <w:rtl/>
        </w:rPr>
        <w:t>الإعلان</w:t>
      </w:r>
      <w:r w:rsidRPr="004E1E9F">
        <w:rPr>
          <w:rFonts w:cs="Traditional Arabic"/>
          <w:sz w:val="36"/>
          <w:szCs w:val="36"/>
          <w:rtl/>
        </w:rPr>
        <w:t xml:space="preserve"> التنافسي</w:t>
      </w:r>
      <w:r>
        <w:rPr>
          <w:rFonts w:cs="Traditional Arabic" w:hint="cs"/>
          <w:sz w:val="36"/>
          <w:szCs w:val="36"/>
          <w:rtl/>
        </w:rPr>
        <w:t>.</w:t>
      </w:r>
    </w:p>
    <w:p w14:paraId="74CADDEA" w14:textId="77777777" w:rsidR="00121F86" w:rsidRPr="00686F87" w:rsidRDefault="00121F86" w:rsidP="00121F86">
      <w:pPr>
        <w:ind w:left="0" w:firstLine="0"/>
        <w:jc w:val="both"/>
        <w:rPr>
          <w:rFonts w:cs="Traditional Arabic"/>
          <w:sz w:val="36"/>
          <w:szCs w:val="36"/>
          <w:rtl/>
        </w:rPr>
      </w:pPr>
      <w:r>
        <w:rPr>
          <w:rFonts w:cs="Traditional Arabic" w:hint="cs"/>
          <w:sz w:val="36"/>
          <w:szCs w:val="36"/>
          <w:rtl/>
        </w:rPr>
        <w:t>و</w:t>
      </w:r>
      <w:r w:rsidRPr="004E1E9F">
        <w:rPr>
          <w:rFonts w:cs="Traditional Arabic"/>
          <w:sz w:val="36"/>
          <w:szCs w:val="36"/>
          <w:rtl/>
        </w:rPr>
        <w:t>الفصل الرابع: آثار ونتائج العملية التنافسية</w:t>
      </w:r>
      <w:r>
        <w:rPr>
          <w:rFonts w:cs="Traditional Arabic" w:hint="cs"/>
          <w:sz w:val="36"/>
          <w:szCs w:val="36"/>
          <w:rtl/>
        </w:rPr>
        <w:t>.</w:t>
      </w:r>
    </w:p>
    <w:p w14:paraId="25B05378" w14:textId="77777777" w:rsidR="00121F86" w:rsidRDefault="00121F86" w:rsidP="00121F86">
      <w:pPr>
        <w:ind w:left="0" w:firstLine="0"/>
        <w:jc w:val="both"/>
        <w:rPr>
          <w:rFonts w:cs="Traditional Arabic"/>
          <w:sz w:val="36"/>
          <w:szCs w:val="36"/>
          <w:rtl/>
        </w:rPr>
      </w:pPr>
    </w:p>
    <w:p w14:paraId="787EE700" w14:textId="77777777" w:rsidR="00121F86" w:rsidRDefault="00121F86" w:rsidP="00121F86">
      <w:pPr>
        <w:jc w:val="center"/>
        <w:rPr>
          <w:rFonts w:cs="Traditional Arabic"/>
          <w:sz w:val="36"/>
          <w:szCs w:val="36"/>
          <w:rtl/>
        </w:rPr>
      </w:pPr>
      <w:r>
        <w:rPr>
          <w:rFonts w:cs="Traditional Arabic" w:hint="cs"/>
          <w:sz w:val="36"/>
          <w:szCs w:val="36"/>
          <w:rtl/>
        </w:rPr>
        <w:t>×××     ×××     ×××</w:t>
      </w:r>
    </w:p>
    <w:p w14:paraId="3770E4FC"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010D664D" w14:textId="77777777" w:rsidR="00121F86" w:rsidRPr="00032614" w:rsidRDefault="00121F86" w:rsidP="00121F86">
      <w:pPr>
        <w:ind w:left="0" w:firstLine="0"/>
        <w:jc w:val="both"/>
        <w:rPr>
          <w:rFonts w:cs="Traditional Arabic"/>
          <w:sz w:val="36"/>
          <w:szCs w:val="36"/>
          <w:rtl/>
        </w:rPr>
      </w:pPr>
      <w:r w:rsidRPr="00032614">
        <w:rPr>
          <w:rFonts w:cs="Traditional Arabic" w:hint="cs"/>
          <w:sz w:val="36"/>
          <w:szCs w:val="36"/>
          <w:rtl/>
        </w:rPr>
        <w:t>معجم جامع لغريب الحديث والأثر:</w:t>
      </w:r>
    </w:p>
    <w:p w14:paraId="7A1A47C6" w14:textId="77777777" w:rsidR="00121F86" w:rsidRDefault="00121F86" w:rsidP="00121F86">
      <w:pPr>
        <w:ind w:left="0" w:firstLine="0"/>
        <w:jc w:val="both"/>
        <w:rPr>
          <w:rFonts w:cs="Traditional Arabic"/>
          <w:sz w:val="36"/>
          <w:szCs w:val="36"/>
          <w:rtl/>
        </w:rPr>
      </w:pPr>
      <w:r w:rsidRPr="00032614">
        <w:rPr>
          <w:rFonts w:cs="Traditional Arabic" w:hint="cs"/>
          <w:b/>
          <w:bCs/>
          <w:sz w:val="36"/>
          <w:szCs w:val="36"/>
          <w:rtl/>
        </w:rPr>
        <w:t>مجمع الغرائب ومنبع الرغائب</w:t>
      </w:r>
      <w:r w:rsidRPr="00032614">
        <w:rPr>
          <w:rFonts w:cs="Traditional Arabic" w:hint="cs"/>
          <w:sz w:val="36"/>
          <w:szCs w:val="36"/>
          <w:rtl/>
        </w:rPr>
        <w:t xml:space="preserve">، </w:t>
      </w:r>
    </w:p>
    <w:p w14:paraId="5D4072C9" w14:textId="77777777" w:rsidR="00121F86" w:rsidRDefault="00121F86" w:rsidP="00121F86">
      <w:pPr>
        <w:ind w:left="0" w:firstLine="0"/>
        <w:jc w:val="both"/>
        <w:rPr>
          <w:rFonts w:cs="Traditional Arabic"/>
          <w:sz w:val="36"/>
          <w:szCs w:val="36"/>
          <w:rtl/>
        </w:rPr>
      </w:pPr>
      <w:r w:rsidRPr="00032614">
        <w:rPr>
          <w:rFonts w:cs="Traditional Arabic" w:hint="cs"/>
          <w:sz w:val="36"/>
          <w:szCs w:val="36"/>
          <w:rtl/>
        </w:rPr>
        <w:t xml:space="preserve">للعلامة أبي الحسن عبدالغافر بن إسماعيل الفارسي (ت 529 هـ)؛ تحقيق ستة باحثين، أولهم عبدالله بن ناصر القرني، صدر </w:t>
      </w:r>
      <w:r w:rsidRPr="00032614">
        <w:rPr>
          <w:rFonts w:cs="Traditional Arabic"/>
          <w:sz w:val="36"/>
          <w:szCs w:val="36"/>
          <w:rtl/>
        </w:rPr>
        <w:t xml:space="preserve">بتمويل </w:t>
      </w:r>
      <w:r w:rsidRPr="00032614">
        <w:rPr>
          <w:rFonts w:cs="Traditional Arabic" w:hint="cs"/>
          <w:sz w:val="36"/>
          <w:szCs w:val="36"/>
          <w:rtl/>
        </w:rPr>
        <w:t xml:space="preserve">من </w:t>
      </w:r>
      <w:r w:rsidRPr="00032614">
        <w:rPr>
          <w:rFonts w:cs="Traditional Arabic"/>
          <w:sz w:val="36"/>
          <w:szCs w:val="36"/>
          <w:rtl/>
        </w:rPr>
        <w:t>الهيئة العامة للعناية بطباعة ونشر القرآن الكريم والسنة النبوية وعلومها بالكويت</w:t>
      </w:r>
      <w:r w:rsidRPr="00032614">
        <w:rPr>
          <w:rFonts w:cs="Traditional Arabic" w:hint="cs"/>
          <w:sz w:val="36"/>
          <w:szCs w:val="36"/>
          <w:rtl/>
        </w:rPr>
        <w:t>، (12 جـ في 7 مج).</w:t>
      </w:r>
    </w:p>
    <w:p w14:paraId="0C807824" w14:textId="77777777" w:rsidR="00121F86" w:rsidRDefault="00121F86" w:rsidP="00121F86">
      <w:pPr>
        <w:ind w:left="0" w:firstLine="0"/>
        <w:jc w:val="both"/>
        <w:rPr>
          <w:rFonts w:cs="Traditional Arabic"/>
          <w:sz w:val="36"/>
          <w:szCs w:val="36"/>
          <w:rtl/>
        </w:rPr>
      </w:pPr>
    </w:p>
    <w:p w14:paraId="53E0108E" w14:textId="77777777" w:rsidR="00121F86" w:rsidRPr="00A3420E" w:rsidRDefault="00121F86" w:rsidP="00121F86">
      <w:pPr>
        <w:ind w:left="0" w:firstLine="0"/>
        <w:jc w:val="both"/>
        <w:rPr>
          <w:rFonts w:ascii="Times New Roman" w:eastAsia="Times New Roman" w:hAnsi="Times New Roman" w:cs="Traditional Arabic"/>
          <w:sz w:val="36"/>
          <w:szCs w:val="36"/>
          <w:rtl/>
        </w:rPr>
      </w:pPr>
      <w:r w:rsidRPr="00A3420E">
        <w:rPr>
          <w:rFonts w:ascii="Times New Roman" w:eastAsia="Times New Roman" w:hAnsi="Times New Roman" w:cs="Traditional Arabic"/>
          <w:b/>
          <w:bCs/>
          <w:sz w:val="36"/>
          <w:szCs w:val="36"/>
          <w:rtl/>
        </w:rPr>
        <w:lastRenderedPageBreak/>
        <w:t>من أحاديث رسول الله</w:t>
      </w:r>
      <w:r w:rsidRPr="00A3420E">
        <w:rPr>
          <w:rFonts w:ascii="Times New Roman" w:eastAsia="Times New Roman" w:hAnsi="Times New Roman" w:cs="Traditional Arabic" w:hint="cs"/>
          <w:b/>
          <w:bCs/>
          <w:sz w:val="36"/>
          <w:szCs w:val="36"/>
          <w:rtl/>
        </w:rPr>
        <w:t xml:space="preserve"> </w:t>
      </w:r>
      <w:r w:rsidRPr="00A3420E">
        <w:rPr>
          <w:rFonts w:ascii="Times New Roman" w:eastAsia="Times New Roman" w:hAnsi="Times New Roman" w:cs="Traditional Arabic"/>
          <w:b/>
          <w:bCs/>
          <w:sz w:val="36"/>
          <w:szCs w:val="36"/>
          <w:rtl/>
        </w:rPr>
        <w:t>صلي الله عليه وسلم</w:t>
      </w:r>
      <w:r w:rsidRPr="00A3420E">
        <w:rPr>
          <w:rFonts w:ascii="Times New Roman" w:eastAsia="Times New Roman" w:hAnsi="Times New Roman" w:cs="Traditional Arabic" w:hint="cs"/>
          <w:b/>
          <w:bCs/>
          <w:sz w:val="36"/>
          <w:szCs w:val="36"/>
          <w:rtl/>
        </w:rPr>
        <w:t>:</w:t>
      </w:r>
      <w:r w:rsidRPr="00A3420E">
        <w:rPr>
          <w:rFonts w:ascii="Times New Roman" w:eastAsia="Times New Roman" w:hAnsi="Times New Roman" w:cs="Traditional Arabic"/>
          <w:b/>
          <w:bCs/>
          <w:sz w:val="36"/>
          <w:szCs w:val="36"/>
          <w:rtl/>
        </w:rPr>
        <w:t xml:space="preserve"> دراس</w:t>
      </w:r>
      <w:r w:rsidRPr="00A3420E">
        <w:rPr>
          <w:rFonts w:ascii="Times New Roman" w:eastAsia="Times New Roman" w:hAnsi="Times New Roman" w:cs="Traditional Arabic" w:hint="cs"/>
          <w:b/>
          <w:bCs/>
          <w:sz w:val="36"/>
          <w:szCs w:val="36"/>
          <w:rtl/>
        </w:rPr>
        <w:t>ة</w:t>
      </w:r>
      <w:r w:rsidRPr="00A3420E">
        <w:rPr>
          <w:rFonts w:ascii="Times New Roman" w:eastAsia="Times New Roman" w:hAnsi="Times New Roman" w:cs="Traditional Arabic"/>
          <w:b/>
          <w:bCs/>
          <w:sz w:val="36"/>
          <w:szCs w:val="36"/>
          <w:rtl/>
        </w:rPr>
        <w:t xml:space="preserve"> في بلاغه وبلاغته</w:t>
      </w:r>
      <w:r>
        <w:rPr>
          <w:rFonts w:ascii="Times New Roman" w:eastAsia="Times New Roman" w:hAnsi="Times New Roman" w:cs="Traditional Arabic" w:hint="cs"/>
          <w:sz w:val="36"/>
          <w:szCs w:val="36"/>
          <w:rtl/>
        </w:rPr>
        <w:t>.</w:t>
      </w:r>
    </w:p>
    <w:p w14:paraId="55E8037B" w14:textId="42743732" w:rsidR="00121F86" w:rsidRDefault="006E5ED8" w:rsidP="006E5E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للأستاذ البلاغي الأزهري محمد محمد أبو موسى، </w:t>
      </w:r>
      <w:r w:rsidR="00121F86">
        <w:rPr>
          <w:rFonts w:ascii="Times New Roman" w:eastAsia="Times New Roman" w:hAnsi="Times New Roman" w:cs="Traditional Arabic" w:hint="cs"/>
          <w:sz w:val="36"/>
          <w:szCs w:val="36"/>
          <w:rtl/>
          <w:lang w:eastAsia="ar-SA"/>
        </w:rPr>
        <w:t>صدر في القاهرة، في مجلد كبير.</w:t>
      </w:r>
    </w:p>
    <w:p w14:paraId="40DA751A" w14:textId="77777777" w:rsidR="00121F86" w:rsidRPr="00A3420E" w:rsidRDefault="00121F86" w:rsidP="00121F86">
      <w:pPr>
        <w:ind w:left="0" w:firstLine="0"/>
        <w:jc w:val="both"/>
        <w:rPr>
          <w:rFonts w:ascii="Times New Roman" w:eastAsia="Times New Roman" w:hAnsi="Times New Roman" w:cs="Traditional Arabic"/>
          <w:sz w:val="36"/>
          <w:szCs w:val="36"/>
          <w:rtl/>
        </w:rPr>
      </w:pPr>
    </w:p>
    <w:p w14:paraId="17CB441C"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جديد في الحديث النبوي الشريف:</w:t>
      </w:r>
    </w:p>
    <w:p w14:paraId="6C009B98"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sidRPr="00F64266">
        <w:rPr>
          <w:rFonts w:ascii="Times New Roman" w:eastAsia="Times New Roman" w:hAnsi="Times New Roman" w:cs="Traditional Arabic" w:hint="cs"/>
          <w:b/>
          <w:bCs/>
          <w:sz w:val="36"/>
          <w:szCs w:val="36"/>
          <w:rtl/>
          <w:lang w:eastAsia="ar-SA"/>
        </w:rPr>
        <w:t>الحديث النبوي وتوظيفه في مصادر الأدب العربي: ألف ليلة وليلة أنموذجًا</w:t>
      </w:r>
      <w:r>
        <w:rPr>
          <w:rFonts w:ascii="Times New Roman" w:eastAsia="Times New Roman" w:hAnsi="Times New Roman" w:cs="Traditional Arabic" w:hint="cs"/>
          <w:sz w:val="36"/>
          <w:szCs w:val="36"/>
          <w:rtl/>
          <w:lang w:eastAsia="ar-SA"/>
        </w:rPr>
        <w:t xml:space="preserve">، </w:t>
      </w:r>
    </w:p>
    <w:p w14:paraId="6E5E039D" w14:textId="77777777" w:rsidR="00121F86" w:rsidRDefault="00121F86" w:rsidP="00121F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لكاتبه حيدر قاسم التميمي.</w:t>
      </w:r>
    </w:p>
    <w:p w14:paraId="27BD7F5E" w14:textId="77777777" w:rsidR="00121F86" w:rsidRDefault="00121F86" w:rsidP="00121F86">
      <w:pPr>
        <w:ind w:left="0" w:firstLine="0"/>
        <w:jc w:val="both"/>
        <w:rPr>
          <w:rFonts w:ascii="Times New Roman" w:eastAsia="Times New Roman" w:hAnsi="Times New Roman" w:cs="Traditional Arabic"/>
          <w:sz w:val="36"/>
          <w:szCs w:val="36"/>
          <w:rtl/>
          <w:lang w:eastAsia="ar-SA"/>
        </w:rPr>
      </w:pPr>
    </w:p>
    <w:p w14:paraId="2BCC1131" w14:textId="77777777" w:rsidR="00121F86" w:rsidRPr="00F367AE" w:rsidRDefault="00121F86" w:rsidP="00121F86">
      <w:pPr>
        <w:ind w:left="0" w:firstLine="0"/>
        <w:jc w:val="both"/>
        <w:rPr>
          <w:rFonts w:ascii="Times New Roman" w:eastAsia="Times New Roman" w:hAnsi="Times New Roman" w:cs="Traditional Arabic"/>
          <w:sz w:val="36"/>
          <w:szCs w:val="36"/>
          <w:rtl/>
          <w:lang w:eastAsia="ar-SA"/>
        </w:rPr>
      </w:pPr>
      <w:r w:rsidRPr="00F367AE">
        <w:rPr>
          <w:rFonts w:ascii="Times New Roman" w:eastAsia="Times New Roman" w:hAnsi="Times New Roman" w:cs="Traditional Arabic" w:hint="cs"/>
          <w:sz w:val="36"/>
          <w:szCs w:val="36"/>
          <w:rtl/>
          <w:lang w:eastAsia="ar-SA"/>
        </w:rPr>
        <w:t xml:space="preserve">موضوع </w:t>
      </w:r>
      <w:r>
        <w:rPr>
          <w:rFonts w:ascii="Times New Roman" w:eastAsia="Times New Roman" w:hAnsi="Times New Roman" w:cs="Traditional Arabic" w:hint="cs"/>
          <w:sz w:val="36"/>
          <w:szCs w:val="36"/>
          <w:rtl/>
          <w:lang w:eastAsia="ar-SA"/>
        </w:rPr>
        <w:t>أدبي مرغوب</w:t>
      </w:r>
      <w:r w:rsidRPr="00F367AE">
        <w:rPr>
          <w:rFonts w:ascii="Times New Roman" w:eastAsia="Times New Roman" w:hAnsi="Times New Roman" w:cs="Traditional Arabic" w:hint="cs"/>
          <w:sz w:val="36"/>
          <w:szCs w:val="36"/>
          <w:rtl/>
          <w:lang w:eastAsia="ar-SA"/>
        </w:rPr>
        <w:t xml:space="preserve"> في رسالة جامعية:</w:t>
      </w:r>
    </w:p>
    <w:p w14:paraId="4EBC48AF" w14:textId="77777777" w:rsidR="00121F86" w:rsidRDefault="00121F86" w:rsidP="00121F86">
      <w:pPr>
        <w:ind w:left="0" w:firstLine="0"/>
        <w:jc w:val="left"/>
        <w:rPr>
          <w:rFonts w:ascii="Times New Roman" w:eastAsia="Times New Roman" w:hAnsi="Times New Roman" w:cs="Traditional Arabic"/>
          <w:sz w:val="36"/>
          <w:szCs w:val="36"/>
          <w:rtl/>
          <w:lang w:eastAsia="ar-SA"/>
        </w:rPr>
      </w:pPr>
      <w:r w:rsidRPr="005D65BB">
        <w:rPr>
          <w:rFonts w:ascii="Times New Roman" w:eastAsia="Times New Roman" w:hAnsi="Times New Roman" w:cs="Traditional Arabic"/>
          <w:b/>
          <w:bCs/>
          <w:sz w:val="36"/>
          <w:szCs w:val="36"/>
          <w:rtl/>
          <w:lang w:eastAsia="ar-SA"/>
        </w:rPr>
        <w:t>الأدب ف</w:t>
      </w:r>
      <w:r w:rsidRPr="005D65BB">
        <w:rPr>
          <w:rFonts w:ascii="Times New Roman" w:eastAsia="Times New Roman" w:hAnsi="Times New Roman" w:cs="Traditional Arabic" w:hint="cs"/>
          <w:b/>
          <w:bCs/>
          <w:sz w:val="36"/>
          <w:szCs w:val="36"/>
          <w:rtl/>
          <w:lang w:eastAsia="ar-SA"/>
        </w:rPr>
        <w:t>ي</w:t>
      </w:r>
      <w:r w:rsidRPr="005D65BB">
        <w:rPr>
          <w:rFonts w:ascii="Times New Roman" w:eastAsia="Times New Roman" w:hAnsi="Times New Roman" w:cs="Traditional Arabic"/>
          <w:b/>
          <w:bCs/>
          <w:sz w:val="36"/>
          <w:szCs w:val="36"/>
          <w:rtl/>
          <w:lang w:eastAsia="ar-SA"/>
        </w:rPr>
        <w:t xml:space="preserve"> السنة النبوية</w:t>
      </w:r>
      <w:r w:rsidRPr="005D65BB">
        <w:rPr>
          <w:rFonts w:ascii="Times New Roman" w:eastAsia="Times New Roman" w:hAnsi="Times New Roman" w:cs="Traditional Arabic" w:hint="cs"/>
          <w:b/>
          <w:bCs/>
          <w:sz w:val="36"/>
          <w:szCs w:val="36"/>
          <w:rtl/>
          <w:lang w:eastAsia="ar-SA"/>
        </w:rPr>
        <w:t>: دراسة تحليلية</w:t>
      </w:r>
      <w:r>
        <w:rPr>
          <w:rFonts w:ascii="Times New Roman" w:eastAsia="Times New Roman" w:hAnsi="Times New Roman" w:cs="Traditional Arabic" w:hint="cs"/>
          <w:sz w:val="36"/>
          <w:szCs w:val="36"/>
          <w:rtl/>
          <w:lang w:eastAsia="ar-SA"/>
        </w:rPr>
        <w:t xml:space="preserve">، </w:t>
      </w:r>
    </w:p>
    <w:p w14:paraId="283D5125" w14:textId="77777777" w:rsidR="00121F86" w:rsidRPr="005D65BB" w:rsidRDefault="00121F86" w:rsidP="00121F86">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للباحث</w:t>
      </w:r>
      <w:r w:rsidRPr="005D65BB">
        <w:rPr>
          <w:rFonts w:ascii="Times New Roman" w:eastAsia="Times New Roman" w:hAnsi="Times New Roman" w:cs="Traditional Arabic"/>
          <w:sz w:val="36"/>
          <w:szCs w:val="36"/>
          <w:rtl/>
          <w:lang w:eastAsia="ar-SA"/>
        </w:rPr>
        <w:t xml:space="preserve"> محمد أحمد شحات</w:t>
      </w:r>
      <w:r>
        <w:rPr>
          <w:rFonts w:ascii="Times New Roman" w:eastAsia="Times New Roman" w:hAnsi="Times New Roman" w:cs="Traditional Arabic" w:hint="cs"/>
          <w:sz w:val="36"/>
          <w:szCs w:val="36"/>
          <w:rtl/>
          <w:lang w:eastAsia="ar-SA"/>
        </w:rPr>
        <w:t>، جامعة الإسكندرية.</w:t>
      </w:r>
    </w:p>
    <w:p w14:paraId="535EBDAD" w14:textId="0EB0454D" w:rsidR="00121F86" w:rsidRDefault="00121F86" w:rsidP="00121F86">
      <w:pPr>
        <w:ind w:left="0" w:firstLine="0"/>
        <w:jc w:val="left"/>
        <w:rPr>
          <w:rFonts w:ascii="Times New Roman" w:eastAsia="Times New Roman" w:hAnsi="Times New Roman" w:cs="Traditional Arabic"/>
          <w:sz w:val="36"/>
          <w:szCs w:val="36"/>
          <w:rtl/>
          <w:lang w:eastAsia="ar-SA"/>
        </w:rPr>
      </w:pPr>
    </w:p>
    <w:p w14:paraId="35901E13" w14:textId="77777777" w:rsidR="00541E4F" w:rsidRDefault="00541E4F" w:rsidP="00541E4F">
      <w:pPr>
        <w:jc w:val="center"/>
        <w:rPr>
          <w:rFonts w:ascii="Times New Roman" w:eastAsia="Times New Roman" w:hAnsi="Times New Roman" w:cs="Traditional Arabic"/>
          <w:b/>
          <w:bCs/>
          <w:caps/>
          <w:color w:val="FF0000"/>
          <w:sz w:val="36"/>
          <w:szCs w:val="36"/>
          <w:rtl/>
          <w:lang w:eastAsia="ar-SA"/>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74DE9691" w14:textId="77777777" w:rsidR="00541E4F" w:rsidRDefault="00541E4F" w:rsidP="00541E4F">
      <w:pPr>
        <w:jc w:val="center"/>
        <w:rPr>
          <w:rFonts w:ascii="Times New Roman" w:eastAsia="Times New Roman" w:hAnsi="Times New Roman" w:cs="Traditional Arabic"/>
          <w:b/>
          <w:bCs/>
          <w:caps/>
          <w:color w:val="FF0000"/>
          <w:sz w:val="36"/>
          <w:szCs w:val="36"/>
          <w:rtl/>
          <w:lang w:eastAsia="ar-SA"/>
        </w:rPr>
      </w:pPr>
    </w:p>
    <w:p w14:paraId="1A432673" w14:textId="77777777" w:rsidR="00541E4F" w:rsidRDefault="00541E4F" w:rsidP="00541E4F">
      <w:pPr>
        <w:ind w:left="0" w:firstLine="0"/>
        <w:jc w:val="both"/>
        <w:rPr>
          <w:rFonts w:cs="Traditional Arabic"/>
          <w:sz w:val="36"/>
          <w:szCs w:val="36"/>
          <w:rtl/>
        </w:rPr>
      </w:pPr>
      <w:r w:rsidRPr="00AF47B5">
        <w:rPr>
          <w:rFonts w:cs="Traditional Arabic" w:hint="cs"/>
          <w:b/>
          <w:bCs/>
          <w:sz w:val="36"/>
          <w:szCs w:val="36"/>
          <w:rtl/>
        </w:rPr>
        <w:t>ذات أطلاح: السرِيَّة الغامضة</w:t>
      </w:r>
      <w:r w:rsidRPr="00AF47B5">
        <w:rPr>
          <w:rFonts w:cs="Traditional Arabic" w:hint="cs"/>
          <w:sz w:val="36"/>
          <w:szCs w:val="36"/>
          <w:rtl/>
        </w:rPr>
        <w:t xml:space="preserve">، </w:t>
      </w:r>
    </w:p>
    <w:p w14:paraId="1D26C14D" w14:textId="77777777" w:rsidR="00541E4F" w:rsidRPr="00AF47B5" w:rsidRDefault="00541E4F" w:rsidP="00541E4F">
      <w:pPr>
        <w:ind w:left="0" w:firstLine="0"/>
        <w:jc w:val="both"/>
        <w:rPr>
          <w:rFonts w:cs="Traditional Arabic"/>
          <w:sz w:val="36"/>
          <w:szCs w:val="36"/>
          <w:rtl/>
        </w:rPr>
      </w:pPr>
      <w:r w:rsidRPr="00AF47B5">
        <w:rPr>
          <w:rFonts w:cs="Traditional Arabic" w:hint="cs"/>
          <w:sz w:val="36"/>
          <w:szCs w:val="36"/>
          <w:rtl/>
        </w:rPr>
        <w:t>للأستاذ الباحث أسامة جمعة الأشقر.</w:t>
      </w:r>
    </w:p>
    <w:p w14:paraId="72D2714C" w14:textId="06C0397D" w:rsidR="00541E4F" w:rsidRPr="00AF47B5" w:rsidRDefault="00541E4F" w:rsidP="00541E4F">
      <w:pPr>
        <w:ind w:left="0" w:firstLine="0"/>
        <w:jc w:val="both"/>
        <w:rPr>
          <w:rFonts w:cs="Traditional Arabic"/>
          <w:sz w:val="36"/>
          <w:szCs w:val="36"/>
          <w:rtl/>
        </w:rPr>
      </w:pPr>
      <w:r w:rsidRPr="00AF47B5">
        <w:rPr>
          <w:rFonts w:cs="Traditional Arabic" w:hint="cs"/>
          <w:sz w:val="36"/>
          <w:szCs w:val="36"/>
          <w:rtl/>
        </w:rPr>
        <w:t>حقق فيه</w:t>
      </w:r>
      <w:r w:rsidRPr="00AF47B5">
        <w:rPr>
          <w:rFonts w:cs="Traditional Arabic"/>
          <w:sz w:val="36"/>
          <w:szCs w:val="36"/>
          <w:rtl/>
        </w:rPr>
        <w:t xml:space="preserve"> مرويات سَريّة </w:t>
      </w:r>
      <w:r w:rsidRPr="00AF47B5">
        <w:rPr>
          <w:rFonts w:cs="Traditional Arabic" w:hint="cs"/>
          <w:sz w:val="36"/>
          <w:szCs w:val="36"/>
          <w:rtl/>
        </w:rPr>
        <w:t>(</w:t>
      </w:r>
      <w:r w:rsidRPr="00AF47B5">
        <w:rPr>
          <w:rFonts w:cs="Traditional Arabic"/>
          <w:sz w:val="36"/>
          <w:szCs w:val="36"/>
          <w:rtl/>
        </w:rPr>
        <w:t>ذات أطلاح</w:t>
      </w:r>
      <w:r w:rsidRPr="00AF47B5">
        <w:rPr>
          <w:rFonts w:cs="Traditional Arabic" w:hint="cs"/>
          <w:sz w:val="36"/>
          <w:szCs w:val="36"/>
          <w:rtl/>
        </w:rPr>
        <w:t>)،</w:t>
      </w:r>
      <w:r w:rsidRPr="00AF47B5">
        <w:rPr>
          <w:rFonts w:cs="Traditional Arabic"/>
          <w:sz w:val="36"/>
          <w:szCs w:val="36"/>
          <w:rtl/>
        </w:rPr>
        <w:t xml:space="preserve"> التي اخترقت شرقيّ البحر الميت في </w:t>
      </w:r>
      <w:r w:rsidRPr="00AF47B5">
        <w:rPr>
          <w:rFonts w:cs="Traditional Arabic" w:hint="cs"/>
          <w:sz w:val="36"/>
          <w:szCs w:val="36"/>
          <w:rtl/>
        </w:rPr>
        <w:t>ا</w:t>
      </w:r>
      <w:r w:rsidRPr="00AF47B5">
        <w:rPr>
          <w:rFonts w:cs="Traditional Arabic"/>
          <w:sz w:val="36"/>
          <w:szCs w:val="36"/>
          <w:rtl/>
        </w:rPr>
        <w:t xml:space="preserve">لسنة </w:t>
      </w:r>
      <w:r w:rsidR="000C0808">
        <w:rPr>
          <w:rFonts w:cs="Traditional Arabic" w:hint="cs"/>
          <w:sz w:val="36"/>
          <w:szCs w:val="36"/>
          <w:rtl/>
        </w:rPr>
        <w:t>(8 هـ)</w:t>
      </w:r>
      <w:r w:rsidRPr="00AF47B5">
        <w:rPr>
          <w:rFonts w:cs="Traditional Arabic"/>
          <w:sz w:val="36"/>
          <w:szCs w:val="36"/>
          <w:rtl/>
        </w:rPr>
        <w:t>.</w:t>
      </w:r>
    </w:p>
    <w:p w14:paraId="0E517802" w14:textId="77777777" w:rsidR="00541E4F" w:rsidRPr="00AF47B5" w:rsidRDefault="00541E4F" w:rsidP="00541E4F">
      <w:pPr>
        <w:ind w:left="0" w:firstLine="0"/>
        <w:jc w:val="both"/>
        <w:rPr>
          <w:rFonts w:cs="Traditional Arabic"/>
          <w:sz w:val="36"/>
          <w:szCs w:val="36"/>
          <w:rtl/>
        </w:rPr>
      </w:pPr>
      <w:r w:rsidRPr="00AF47B5">
        <w:rPr>
          <w:rFonts w:cs="Traditional Arabic" w:hint="cs"/>
          <w:sz w:val="36"/>
          <w:szCs w:val="36"/>
          <w:rtl/>
        </w:rPr>
        <w:t>و</w:t>
      </w:r>
      <w:r w:rsidRPr="00AF47B5">
        <w:rPr>
          <w:rFonts w:cs="Traditional Arabic"/>
          <w:sz w:val="36"/>
          <w:szCs w:val="36"/>
          <w:rtl/>
        </w:rPr>
        <w:t>هذه السريّة الغامضة واحدة من العمليات الاستخبارية الحساسة التي أدارها رسول الله صلى الله عليه وسلم، وكانت نتيجتها تضحية كبيرة</w:t>
      </w:r>
      <w:r w:rsidRPr="00AF47B5">
        <w:rPr>
          <w:rFonts w:cs="Traditional Arabic" w:hint="cs"/>
          <w:sz w:val="36"/>
          <w:szCs w:val="36"/>
          <w:rtl/>
        </w:rPr>
        <w:t>، حيث فُقدت هذه الس</w:t>
      </w:r>
      <w:r w:rsidRPr="00AF47B5">
        <w:rPr>
          <w:rFonts w:cs="Traditional Arabic"/>
          <w:sz w:val="36"/>
          <w:szCs w:val="36"/>
          <w:rtl/>
        </w:rPr>
        <w:t>ريّة كاملة بعد أن كُشفت حركتها، وقُطِع الطريق عليها</w:t>
      </w:r>
      <w:r w:rsidRPr="00AF47B5">
        <w:rPr>
          <w:rFonts w:cs="Traditional Arabic" w:hint="cs"/>
          <w:sz w:val="36"/>
          <w:szCs w:val="36"/>
          <w:rtl/>
        </w:rPr>
        <w:t>، على</w:t>
      </w:r>
      <w:r w:rsidRPr="00AF47B5">
        <w:rPr>
          <w:rFonts w:cs="Traditional Arabic"/>
          <w:sz w:val="36"/>
          <w:szCs w:val="36"/>
          <w:rtl/>
        </w:rPr>
        <w:t xml:space="preserve"> </w:t>
      </w:r>
      <w:r w:rsidRPr="00AF47B5">
        <w:rPr>
          <w:rFonts w:cs="Traditional Arabic" w:hint="cs"/>
          <w:sz w:val="36"/>
          <w:szCs w:val="36"/>
          <w:rtl/>
        </w:rPr>
        <w:t>ال</w:t>
      </w:r>
      <w:r w:rsidRPr="00AF47B5">
        <w:rPr>
          <w:rFonts w:cs="Traditional Arabic"/>
          <w:sz w:val="36"/>
          <w:szCs w:val="36"/>
          <w:rtl/>
        </w:rPr>
        <w:t>رغم</w:t>
      </w:r>
      <w:r w:rsidRPr="00AF47B5">
        <w:rPr>
          <w:rFonts w:cs="Traditional Arabic" w:hint="cs"/>
          <w:sz w:val="36"/>
          <w:szCs w:val="36"/>
          <w:rtl/>
        </w:rPr>
        <w:t xml:space="preserve"> من</w:t>
      </w:r>
      <w:r w:rsidRPr="00AF47B5">
        <w:rPr>
          <w:rFonts w:cs="Traditional Arabic"/>
          <w:sz w:val="36"/>
          <w:szCs w:val="36"/>
          <w:rtl/>
        </w:rPr>
        <w:t xml:space="preserve"> الاحتياطات الكبيرة التي اتخذها قائد السرية</w:t>
      </w:r>
      <w:r w:rsidRPr="00AF47B5">
        <w:rPr>
          <w:rFonts w:cs="Traditional Arabic" w:hint="cs"/>
          <w:sz w:val="36"/>
          <w:szCs w:val="36"/>
          <w:rtl/>
        </w:rPr>
        <w:t>!</w:t>
      </w:r>
      <w:r w:rsidRPr="00AF47B5">
        <w:rPr>
          <w:rFonts w:cs="Traditional Arabic"/>
          <w:sz w:val="36"/>
          <w:szCs w:val="36"/>
          <w:rtl/>
        </w:rPr>
        <w:t xml:space="preserve"> </w:t>
      </w:r>
    </w:p>
    <w:p w14:paraId="6675A0E4" w14:textId="77777777" w:rsidR="00541E4F" w:rsidRPr="00AF47B5" w:rsidRDefault="00541E4F" w:rsidP="00541E4F">
      <w:pPr>
        <w:ind w:left="0" w:firstLine="0"/>
        <w:jc w:val="both"/>
        <w:rPr>
          <w:rFonts w:cs="Traditional Arabic"/>
          <w:sz w:val="36"/>
          <w:szCs w:val="36"/>
          <w:rtl/>
        </w:rPr>
      </w:pPr>
      <w:r w:rsidRPr="00AF47B5">
        <w:rPr>
          <w:rFonts w:cs="Traditional Arabic" w:hint="cs"/>
          <w:sz w:val="36"/>
          <w:szCs w:val="36"/>
          <w:rtl/>
        </w:rPr>
        <w:t xml:space="preserve">قال المؤلف: </w:t>
      </w:r>
      <w:r w:rsidRPr="00AF47B5">
        <w:rPr>
          <w:rFonts w:cs="Traditional Arabic"/>
          <w:sz w:val="36"/>
          <w:szCs w:val="36"/>
          <w:rtl/>
        </w:rPr>
        <w:t>وقد أعطتنا هذه السَّريّة نموذجاً للمخاطر التي عاناها المسلمون في ابتداء أمرهم لنشر دعوتهم</w:t>
      </w:r>
      <w:r w:rsidRPr="00AF47B5">
        <w:rPr>
          <w:rFonts w:cs="Traditional Arabic" w:hint="cs"/>
          <w:sz w:val="36"/>
          <w:szCs w:val="36"/>
          <w:rtl/>
        </w:rPr>
        <w:t>،</w:t>
      </w:r>
      <w:r w:rsidRPr="00AF47B5">
        <w:rPr>
          <w:rFonts w:cs="Traditional Arabic"/>
          <w:sz w:val="36"/>
          <w:szCs w:val="36"/>
          <w:rtl/>
        </w:rPr>
        <w:t xml:space="preserve"> وتمكين نفوذهم.</w:t>
      </w:r>
    </w:p>
    <w:p w14:paraId="49AA458F" w14:textId="77777777" w:rsidR="00541E4F" w:rsidRDefault="00541E4F" w:rsidP="00541E4F">
      <w:pPr>
        <w:ind w:left="0" w:firstLine="0"/>
        <w:jc w:val="both"/>
        <w:rPr>
          <w:rFonts w:cs="Traditional Arabic"/>
          <w:sz w:val="36"/>
          <w:szCs w:val="36"/>
          <w:rtl/>
        </w:rPr>
      </w:pPr>
      <w:r w:rsidRPr="00AF47B5">
        <w:rPr>
          <w:rFonts w:cs="Traditional Arabic" w:hint="cs"/>
          <w:sz w:val="36"/>
          <w:szCs w:val="36"/>
          <w:rtl/>
        </w:rPr>
        <w:t xml:space="preserve">قال: </w:t>
      </w:r>
      <w:r w:rsidRPr="00AF47B5">
        <w:rPr>
          <w:rFonts w:cs="Traditional Arabic"/>
          <w:sz w:val="36"/>
          <w:szCs w:val="36"/>
          <w:rtl/>
        </w:rPr>
        <w:t xml:space="preserve">وأعجبُ ما في هذه السريّة غموض حالها، فقائدها "كعب بن عُمير الغفاريّ" شخصيّة لا تكاد تعرف، وكل من </w:t>
      </w:r>
      <w:r w:rsidRPr="00AF47B5">
        <w:rPr>
          <w:rFonts w:cs="Traditional Arabic" w:hint="cs"/>
          <w:sz w:val="36"/>
          <w:szCs w:val="36"/>
          <w:rtl/>
        </w:rPr>
        <w:t>هلك</w:t>
      </w:r>
      <w:r w:rsidRPr="00AF47B5">
        <w:rPr>
          <w:rFonts w:cs="Traditional Arabic"/>
          <w:sz w:val="36"/>
          <w:szCs w:val="36"/>
          <w:rtl/>
        </w:rPr>
        <w:t xml:space="preserve"> في هذه السريّة لم يُعرَف منهم أحد، وأما أسباب بعثها فتلك حكاية كانت تستحق البحث والتحقيق.</w:t>
      </w:r>
    </w:p>
    <w:p w14:paraId="243B6D05" w14:textId="320D41DD" w:rsidR="00541E4F" w:rsidRPr="00AF47B5" w:rsidRDefault="00541E4F" w:rsidP="00541E4F">
      <w:pPr>
        <w:ind w:left="0" w:firstLine="0"/>
        <w:jc w:val="both"/>
        <w:rPr>
          <w:rFonts w:cs="Traditional Arabic"/>
          <w:sz w:val="36"/>
          <w:szCs w:val="36"/>
          <w:rtl/>
        </w:rPr>
      </w:pPr>
      <w:r>
        <w:rPr>
          <w:rFonts w:cs="Traditional Arabic" w:hint="cs"/>
          <w:sz w:val="36"/>
          <w:szCs w:val="36"/>
          <w:rtl/>
        </w:rPr>
        <w:t>(كان يعدّ للنشر عام 1443 هـ)</w:t>
      </w:r>
    </w:p>
    <w:p w14:paraId="16D22C24" w14:textId="77777777" w:rsidR="00541E4F" w:rsidRPr="00AF47B5" w:rsidRDefault="00541E4F" w:rsidP="00541E4F">
      <w:pPr>
        <w:ind w:left="0" w:firstLine="0"/>
        <w:jc w:val="both"/>
        <w:rPr>
          <w:rFonts w:cs="Traditional Arabic"/>
          <w:sz w:val="36"/>
          <w:szCs w:val="36"/>
          <w:rtl/>
        </w:rPr>
      </w:pPr>
    </w:p>
    <w:p w14:paraId="17F413F5" w14:textId="77777777" w:rsidR="00541E4F" w:rsidRDefault="00541E4F" w:rsidP="00541E4F">
      <w:pPr>
        <w:ind w:left="0" w:firstLine="0"/>
        <w:jc w:val="both"/>
        <w:rPr>
          <w:rFonts w:ascii="Calibri" w:eastAsia="Calibri" w:hAnsi="Calibri" w:cs="Traditional Arabic"/>
          <w:sz w:val="36"/>
          <w:szCs w:val="36"/>
          <w:rtl/>
        </w:rPr>
      </w:pPr>
      <w:r w:rsidRPr="00E9257A">
        <w:rPr>
          <w:rFonts w:ascii="Calibri" w:eastAsia="Calibri" w:hAnsi="Calibri" w:cs="Traditional Arabic" w:hint="cs"/>
          <w:b/>
          <w:bCs/>
          <w:sz w:val="36"/>
          <w:szCs w:val="36"/>
          <w:rtl/>
        </w:rPr>
        <w:t>الحراسة</w:t>
      </w:r>
      <w:r>
        <w:rPr>
          <w:rFonts w:ascii="Calibri" w:eastAsia="Calibri" w:hAnsi="Calibri" w:cs="Traditional Arabic" w:hint="cs"/>
          <w:b/>
          <w:bCs/>
          <w:sz w:val="36"/>
          <w:szCs w:val="36"/>
          <w:rtl/>
        </w:rPr>
        <w:t xml:space="preserve"> في العهد النبوي</w:t>
      </w:r>
      <w:r w:rsidRPr="006B54E5">
        <w:rPr>
          <w:rFonts w:ascii="Calibri" w:eastAsia="Calibri" w:hAnsi="Calibri" w:cs="Traditional Arabic" w:hint="cs"/>
          <w:sz w:val="36"/>
          <w:szCs w:val="36"/>
          <w:rtl/>
        </w:rPr>
        <w:t xml:space="preserve">، </w:t>
      </w:r>
    </w:p>
    <w:p w14:paraId="09AE5E4C" w14:textId="77777777" w:rsidR="00541E4F" w:rsidRPr="006B54E5" w:rsidRDefault="00541E4F" w:rsidP="00541E4F">
      <w:pPr>
        <w:ind w:left="0" w:firstLine="0"/>
        <w:jc w:val="both"/>
        <w:rPr>
          <w:rFonts w:ascii="Calibri" w:eastAsia="Calibri" w:hAnsi="Calibri" w:cs="Traditional Arabic"/>
          <w:sz w:val="36"/>
          <w:szCs w:val="36"/>
          <w:rtl/>
        </w:rPr>
      </w:pPr>
      <w:r w:rsidRPr="006B54E5">
        <w:rPr>
          <w:rFonts w:ascii="Calibri" w:eastAsia="Calibri" w:hAnsi="Calibri" w:cs="Traditional Arabic" w:hint="cs"/>
          <w:sz w:val="36"/>
          <w:szCs w:val="36"/>
          <w:rtl/>
        </w:rPr>
        <w:t xml:space="preserve">موضوع </w:t>
      </w:r>
      <w:r>
        <w:rPr>
          <w:rFonts w:ascii="Calibri" w:eastAsia="Calibri" w:hAnsi="Calibri" w:cs="Traditional Arabic" w:hint="cs"/>
          <w:sz w:val="36"/>
          <w:szCs w:val="36"/>
          <w:rtl/>
        </w:rPr>
        <w:t>نافع</w:t>
      </w:r>
      <w:r w:rsidRPr="006B54E5">
        <w:rPr>
          <w:rFonts w:ascii="Calibri" w:eastAsia="Calibri" w:hAnsi="Calibri" w:cs="Traditional Arabic" w:hint="cs"/>
          <w:sz w:val="36"/>
          <w:szCs w:val="36"/>
          <w:rtl/>
        </w:rPr>
        <w:t>، صدر في كتاب للأستاذ في قسم التاريخ بالجامعة المستنصرية في بغداد نهاد حميد البطبوطي</w:t>
      </w:r>
      <w:r>
        <w:rPr>
          <w:rFonts w:ascii="Calibri" w:eastAsia="Calibri" w:hAnsi="Calibri" w:cs="Traditional Arabic" w:hint="cs"/>
          <w:sz w:val="36"/>
          <w:szCs w:val="36"/>
          <w:rtl/>
        </w:rPr>
        <w:t>، في 183 ص.</w:t>
      </w:r>
    </w:p>
    <w:p w14:paraId="0164373F" w14:textId="77777777" w:rsidR="00541E4F" w:rsidRDefault="00541E4F" w:rsidP="00541E4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بحث فيه أهمية </w:t>
      </w:r>
      <w:r w:rsidRPr="005F015F">
        <w:rPr>
          <w:rFonts w:ascii="Calibri" w:eastAsia="Calibri" w:hAnsi="Calibri" w:cs="Traditional Arabic"/>
          <w:sz w:val="36"/>
          <w:szCs w:val="36"/>
          <w:rtl/>
        </w:rPr>
        <w:t xml:space="preserve">حفظ الأفراد والممتلكات الخاصة والعامة، </w:t>
      </w:r>
      <w:r>
        <w:rPr>
          <w:rFonts w:ascii="Calibri" w:eastAsia="Calibri" w:hAnsi="Calibri" w:cs="Traditional Arabic" w:hint="cs"/>
          <w:sz w:val="36"/>
          <w:szCs w:val="36"/>
          <w:rtl/>
        </w:rPr>
        <w:t xml:space="preserve">وأنها لا تتم إلا بالملاحظة والحراسة، وأن الرسول عليه الصلاة والسلام </w:t>
      </w:r>
      <w:r w:rsidRPr="005F015F">
        <w:rPr>
          <w:rFonts w:ascii="Calibri" w:eastAsia="Calibri" w:hAnsi="Calibri" w:cs="Traditional Arabic"/>
          <w:sz w:val="36"/>
          <w:szCs w:val="36"/>
          <w:rtl/>
        </w:rPr>
        <w:t xml:space="preserve">لم يغفل </w:t>
      </w:r>
      <w:r>
        <w:rPr>
          <w:rFonts w:ascii="Calibri" w:eastAsia="Calibri" w:hAnsi="Calibri" w:cs="Traditional Arabic" w:hint="cs"/>
          <w:sz w:val="36"/>
          <w:szCs w:val="36"/>
          <w:rtl/>
        </w:rPr>
        <w:t>عن هذا الأمر</w:t>
      </w:r>
      <w:r w:rsidRPr="005F015F">
        <w:rPr>
          <w:rFonts w:ascii="Calibri" w:eastAsia="Calibri" w:hAnsi="Calibri" w:cs="Traditional Arabic"/>
          <w:sz w:val="36"/>
          <w:szCs w:val="36"/>
          <w:rtl/>
        </w:rPr>
        <w:t xml:space="preserve">، وسط كراهية المشركين للدين الإسلامي ونبيّ الإسلام، وكذلك من دخل في </w:t>
      </w:r>
      <w:r>
        <w:rPr>
          <w:rFonts w:ascii="Calibri" w:eastAsia="Calibri" w:hAnsi="Calibri" w:cs="Traditional Arabic" w:hint="cs"/>
          <w:sz w:val="36"/>
          <w:szCs w:val="36"/>
          <w:rtl/>
        </w:rPr>
        <w:t xml:space="preserve">الإسلام نفاقًا، فأعدَّ لهذا عدَّته، كما حثَّ على </w:t>
      </w:r>
      <w:r w:rsidRPr="005F015F">
        <w:rPr>
          <w:rFonts w:ascii="Calibri" w:eastAsia="Calibri" w:hAnsi="Calibri" w:cs="Traditional Arabic"/>
          <w:sz w:val="36"/>
          <w:szCs w:val="36"/>
          <w:rtl/>
        </w:rPr>
        <w:t>الحراسة في سبيل الله</w:t>
      </w:r>
      <w:r>
        <w:rPr>
          <w:rFonts w:ascii="Calibri" w:eastAsia="Calibri" w:hAnsi="Calibri" w:cs="Traditional Arabic" w:hint="cs"/>
          <w:sz w:val="36"/>
          <w:szCs w:val="36"/>
          <w:rtl/>
        </w:rPr>
        <w:t xml:space="preserve"> وأنه</w:t>
      </w:r>
      <w:r w:rsidRPr="005F015F">
        <w:rPr>
          <w:rFonts w:ascii="Calibri" w:eastAsia="Calibri" w:hAnsi="Calibri" w:cs="Traditional Arabic"/>
          <w:sz w:val="36"/>
          <w:szCs w:val="36"/>
          <w:rtl/>
        </w:rPr>
        <w:t xml:space="preserve"> من أعظم مراتب الجهاد</w:t>
      </w:r>
      <w:r>
        <w:rPr>
          <w:rFonts w:ascii="Calibri" w:eastAsia="Calibri" w:hAnsi="Calibri" w:cs="Traditional Arabic" w:hint="cs"/>
          <w:sz w:val="36"/>
          <w:szCs w:val="36"/>
          <w:rtl/>
        </w:rPr>
        <w:t>. و</w:t>
      </w:r>
      <w:r w:rsidRPr="005F015F">
        <w:rPr>
          <w:rFonts w:ascii="Calibri" w:eastAsia="Calibri" w:hAnsi="Calibri" w:cs="Traditional Arabic"/>
          <w:sz w:val="36"/>
          <w:szCs w:val="36"/>
          <w:rtl/>
        </w:rPr>
        <w:t>الصحابة</w:t>
      </w:r>
      <w:r>
        <w:rPr>
          <w:rFonts w:ascii="Calibri" w:eastAsia="Calibri" w:hAnsi="Calibri" w:cs="Traditional Arabic" w:hint="cs"/>
          <w:sz w:val="36"/>
          <w:szCs w:val="36"/>
          <w:rtl/>
        </w:rPr>
        <w:t xml:space="preserve"> أيضًا</w:t>
      </w:r>
      <w:r w:rsidRPr="005F015F">
        <w:rPr>
          <w:rFonts w:ascii="Calibri" w:eastAsia="Calibri" w:hAnsi="Calibri" w:cs="Traditional Arabic"/>
          <w:sz w:val="36"/>
          <w:szCs w:val="36"/>
          <w:rtl/>
        </w:rPr>
        <w:t xml:space="preserve"> </w:t>
      </w:r>
      <w:r>
        <w:rPr>
          <w:rFonts w:ascii="Calibri" w:eastAsia="Calibri" w:hAnsi="Calibri" w:cs="Traditional Arabic" w:hint="cs"/>
          <w:sz w:val="36"/>
          <w:szCs w:val="36"/>
          <w:rtl/>
        </w:rPr>
        <w:t xml:space="preserve">رضوان الله عليهم </w:t>
      </w:r>
      <w:r w:rsidRPr="005F015F">
        <w:rPr>
          <w:rFonts w:ascii="Calibri" w:eastAsia="Calibri" w:hAnsi="Calibri" w:cs="Traditional Arabic"/>
          <w:sz w:val="36"/>
          <w:szCs w:val="36"/>
          <w:rtl/>
        </w:rPr>
        <w:t>قاموا بواجبهم تجاه نبيهم صلى الله عليه و</w:t>
      </w:r>
      <w:r>
        <w:rPr>
          <w:rFonts w:ascii="Calibri" w:eastAsia="Calibri" w:hAnsi="Calibri" w:cs="Traditional Arabic" w:hint="cs"/>
          <w:sz w:val="36"/>
          <w:szCs w:val="36"/>
          <w:rtl/>
        </w:rPr>
        <w:t>آ</w:t>
      </w:r>
      <w:r w:rsidRPr="005F015F">
        <w:rPr>
          <w:rFonts w:ascii="Calibri" w:eastAsia="Calibri" w:hAnsi="Calibri" w:cs="Traditional Arabic"/>
          <w:sz w:val="36"/>
          <w:szCs w:val="36"/>
          <w:rtl/>
        </w:rPr>
        <w:t>له وسلم</w:t>
      </w:r>
      <w:r>
        <w:rPr>
          <w:rFonts w:ascii="Calibri" w:eastAsia="Calibri" w:hAnsi="Calibri" w:cs="Traditional Arabic" w:hint="cs"/>
          <w:sz w:val="36"/>
          <w:szCs w:val="36"/>
          <w:rtl/>
        </w:rPr>
        <w:t xml:space="preserve"> وحرسوه</w:t>
      </w:r>
      <w:r w:rsidRPr="005F015F">
        <w:rPr>
          <w:rFonts w:ascii="Calibri" w:eastAsia="Calibri" w:hAnsi="Calibri" w:cs="Traditional Arabic"/>
          <w:sz w:val="36"/>
          <w:szCs w:val="36"/>
          <w:rtl/>
        </w:rPr>
        <w:t xml:space="preserve"> في العديد من المواقف</w:t>
      </w:r>
      <w:r>
        <w:rPr>
          <w:rFonts w:ascii="Calibri" w:eastAsia="Calibri" w:hAnsi="Calibri" w:cs="Traditional Arabic" w:hint="cs"/>
          <w:sz w:val="36"/>
          <w:szCs w:val="36"/>
          <w:rtl/>
        </w:rPr>
        <w:t>،</w:t>
      </w:r>
      <w:r w:rsidRPr="005F015F">
        <w:rPr>
          <w:rFonts w:ascii="Calibri" w:eastAsia="Calibri" w:hAnsi="Calibri" w:cs="Traditional Arabic"/>
          <w:sz w:val="36"/>
          <w:szCs w:val="36"/>
          <w:rtl/>
        </w:rPr>
        <w:t xml:space="preserve"> في الحروب والغزوات </w:t>
      </w:r>
      <w:r>
        <w:rPr>
          <w:rFonts w:ascii="Calibri" w:eastAsia="Calibri" w:hAnsi="Calibri" w:cs="Traditional Arabic" w:hint="cs"/>
          <w:sz w:val="36"/>
          <w:szCs w:val="36"/>
          <w:rtl/>
        </w:rPr>
        <w:t>ب</w:t>
      </w:r>
      <w:r w:rsidRPr="005F015F">
        <w:rPr>
          <w:rFonts w:ascii="Calibri" w:eastAsia="Calibri" w:hAnsi="Calibri" w:cs="Traditional Arabic"/>
          <w:sz w:val="36"/>
          <w:szCs w:val="36"/>
          <w:rtl/>
        </w:rPr>
        <w:t xml:space="preserve">مكة </w:t>
      </w:r>
      <w:r>
        <w:rPr>
          <w:rFonts w:ascii="Calibri" w:eastAsia="Calibri" w:hAnsi="Calibri" w:cs="Traditional Arabic" w:hint="cs"/>
          <w:sz w:val="36"/>
          <w:szCs w:val="36"/>
          <w:rtl/>
        </w:rPr>
        <w:t>و</w:t>
      </w:r>
      <w:r w:rsidRPr="005F015F">
        <w:rPr>
          <w:rFonts w:ascii="Calibri" w:eastAsia="Calibri" w:hAnsi="Calibri" w:cs="Traditional Arabic"/>
          <w:sz w:val="36"/>
          <w:szCs w:val="36"/>
          <w:rtl/>
        </w:rPr>
        <w:t>المدينة</w:t>
      </w:r>
      <w:r>
        <w:rPr>
          <w:rFonts w:ascii="Calibri" w:eastAsia="Calibri" w:hAnsi="Calibri" w:cs="Traditional Arabic" w:hint="cs"/>
          <w:sz w:val="36"/>
          <w:szCs w:val="36"/>
          <w:rtl/>
        </w:rPr>
        <w:t xml:space="preserve"> خاصة،</w:t>
      </w:r>
      <w:r w:rsidRPr="005F015F">
        <w:rPr>
          <w:rFonts w:ascii="Calibri" w:eastAsia="Calibri" w:hAnsi="Calibri" w:cs="Traditional Arabic"/>
          <w:sz w:val="36"/>
          <w:szCs w:val="36"/>
          <w:rtl/>
        </w:rPr>
        <w:t xml:space="preserve"> ولم يدع النبي </w:t>
      </w:r>
      <w:r>
        <w:rPr>
          <w:rFonts w:ascii="Calibri" w:eastAsia="Calibri" w:hAnsi="Calibri" w:cs="Traditional Arabic" w:hint="cs"/>
          <w:sz w:val="36"/>
          <w:szCs w:val="36"/>
          <w:rtl/>
        </w:rPr>
        <w:t>عليه الصلاة والسلام</w:t>
      </w:r>
      <w:r w:rsidRPr="005F015F">
        <w:rPr>
          <w:rFonts w:ascii="Calibri" w:eastAsia="Calibri" w:hAnsi="Calibri" w:cs="Traditional Arabic"/>
          <w:sz w:val="36"/>
          <w:szCs w:val="36"/>
          <w:rtl/>
        </w:rPr>
        <w:t xml:space="preserve"> المدينة بدون حراسة</w:t>
      </w:r>
      <w:r>
        <w:rPr>
          <w:rFonts w:ascii="Calibri" w:eastAsia="Calibri" w:hAnsi="Calibri" w:cs="Traditional Arabic" w:hint="cs"/>
          <w:sz w:val="36"/>
          <w:szCs w:val="36"/>
          <w:rtl/>
        </w:rPr>
        <w:t xml:space="preserve"> حالة الغزو، خشية خيانة من الداخل أو هجوم من الخارج، و</w:t>
      </w:r>
      <w:r w:rsidRPr="005F015F">
        <w:rPr>
          <w:rFonts w:ascii="Calibri" w:eastAsia="Calibri" w:hAnsi="Calibri" w:cs="Traditional Arabic"/>
          <w:sz w:val="36"/>
          <w:szCs w:val="36"/>
          <w:rtl/>
        </w:rPr>
        <w:t xml:space="preserve">أكد </w:t>
      </w:r>
      <w:r>
        <w:rPr>
          <w:rFonts w:ascii="Calibri" w:eastAsia="Calibri" w:hAnsi="Calibri" w:cs="Traditional Arabic" w:hint="cs"/>
          <w:sz w:val="36"/>
          <w:szCs w:val="36"/>
          <w:rtl/>
        </w:rPr>
        <w:t xml:space="preserve">بذلك على </w:t>
      </w:r>
      <w:r w:rsidRPr="005F015F">
        <w:rPr>
          <w:rFonts w:ascii="Calibri" w:eastAsia="Calibri" w:hAnsi="Calibri" w:cs="Traditional Arabic"/>
          <w:sz w:val="36"/>
          <w:szCs w:val="36"/>
          <w:rtl/>
        </w:rPr>
        <w:t>حماية المعسكر ال</w:t>
      </w:r>
      <w:r>
        <w:rPr>
          <w:rFonts w:ascii="Calibri" w:eastAsia="Calibri" w:hAnsi="Calibri" w:cs="Traditional Arabic" w:hint="cs"/>
          <w:sz w:val="36"/>
          <w:szCs w:val="36"/>
          <w:rtl/>
        </w:rPr>
        <w:t>إ</w:t>
      </w:r>
      <w:r w:rsidRPr="005F015F">
        <w:rPr>
          <w:rFonts w:ascii="Calibri" w:eastAsia="Calibri" w:hAnsi="Calibri" w:cs="Traditional Arabic"/>
          <w:sz w:val="36"/>
          <w:szCs w:val="36"/>
          <w:rtl/>
        </w:rPr>
        <w:t>سلامي عند قيامه بالغزوات، ليحقق لهم الأمن والأمان ويحا</w:t>
      </w:r>
      <w:r>
        <w:rPr>
          <w:rFonts w:ascii="Calibri" w:eastAsia="Calibri" w:hAnsi="Calibri" w:cs="Traditional Arabic" w:hint="cs"/>
          <w:sz w:val="36"/>
          <w:szCs w:val="36"/>
          <w:rtl/>
        </w:rPr>
        <w:t>ف</w:t>
      </w:r>
      <w:r w:rsidRPr="005F015F">
        <w:rPr>
          <w:rFonts w:ascii="Calibri" w:eastAsia="Calibri" w:hAnsi="Calibri" w:cs="Traditional Arabic"/>
          <w:sz w:val="36"/>
          <w:szCs w:val="36"/>
          <w:rtl/>
        </w:rPr>
        <w:t>ظ على ال</w:t>
      </w:r>
      <w:r>
        <w:rPr>
          <w:rFonts w:ascii="Calibri" w:eastAsia="Calibri" w:hAnsi="Calibri" w:cs="Traditional Arabic" w:hint="cs"/>
          <w:sz w:val="36"/>
          <w:szCs w:val="36"/>
          <w:rtl/>
        </w:rPr>
        <w:t>أ</w:t>
      </w:r>
      <w:r w:rsidRPr="005F015F">
        <w:rPr>
          <w:rFonts w:ascii="Calibri" w:eastAsia="Calibri" w:hAnsi="Calibri" w:cs="Traditional Arabic"/>
          <w:sz w:val="36"/>
          <w:szCs w:val="36"/>
          <w:rtl/>
        </w:rPr>
        <w:t>رواح</w:t>
      </w:r>
      <w:r>
        <w:rPr>
          <w:rFonts w:ascii="Calibri" w:eastAsia="Calibri" w:hAnsi="Calibri" w:cs="Traditional Arabic" w:hint="cs"/>
          <w:sz w:val="36"/>
          <w:szCs w:val="36"/>
          <w:rtl/>
        </w:rPr>
        <w:t>..</w:t>
      </w:r>
      <w:r w:rsidRPr="005F015F">
        <w:rPr>
          <w:rFonts w:ascii="Calibri" w:eastAsia="Calibri" w:hAnsi="Calibri" w:cs="Traditional Arabic"/>
          <w:sz w:val="36"/>
          <w:szCs w:val="36"/>
          <w:rtl/>
        </w:rPr>
        <w:t>.</w:t>
      </w:r>
    </w:p>
    <w:p w14:paraId="7CA810C0" w14:textId="77777777" w:rsidR="00541E4F" w:rsidRDefault="00541E4F" w:rsidP="00541E4F">
      <w:pPr>
        <w:ind w:left="0" w:firstLine="0"/>
        <w:jc w:val="both"/>
        <w:rPr>
          <w:rFonts w:ascii="Calibri" w:eastAsia="Calibri" w:hAnsi="Calibri" w:cs="Traditional Arabic"/>
          <w:sz w:val="36"/>
          <w:szCs w:val="36"/>
          <w:rtl/>
        </w:rPr>
      </w:pPr>
    </w:p>
    <w:p w14:paraId="56977DAD" w14:textId="77777777" w:rsidR="00541E4F" w:rsidRDefault="00541E4F" w:rsidP="00541E4F">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0CBD38D5" w14:textId="77777777" w:rsidR="00541E4F" w:rsidRDefault="00541E4F" w:rsidP="00541E4F">
      <w:pPr>
        <w:ind w:left="0" w:firstLine="0"/>
        <w:jc w:val="both"/>
        <w:rPr>
          <w:rFonts w:ascii="Calibri" w:eastAsia="Calibri" w:hAnsi="Calibri" w:cs="Traditional Arabic"/>
          <w:sz w:val="36"/>
          <w:szCs w:val="36"/>
          <w:rtl/>
        </w:rPr>
      </w:pPr>
    </w:p>
    <w:p w14:paraId="5239F4D5" w14:textId="77777777" w:rsidR="00541E4F" w:rsidRPr="00E26B4E" w:rsidRDefault="00541E4F" w:rsidP="00541E4F">
      <w:pPr>
        <w:ind w:left="0" w:firstLine="0"/>
        <w:jc w:val="both"/>
        <w:rPr>
          <w:rFonts w:ascii="Times New Roman" w:eastAsia="Times New Roman" w:hAnsi="Times New Roman" w:cs="Traditional Arabic"/>
          <w:b/>
          <w:bCs/>
          <w:sz w:val="36"/>
          <w:szCs w:val="36"/>
          <w:rtl/>
          <w:lang w:eastAsia="ar-SA"/>
        </w:rPr>
      </w:pPr>
      <w:r w:rsidRPr="00E26B4E">
        <w:rPr>
          <w:rFonts w:ascii="Times New Roman" w:eastAsia="Times New Roman" w:hAnsi="Times New Roman" w:cs="Traditional Arabic" w:hint="cs"/>
          <w:b/>
          <w:bCs/>
          <w:sz w:val="36"/>
          <w:szCs w:val="36"/>
          <w:rtl/>
          <w:lang w:eastAsia="ar-SA"/>
        </w:rPr>
        <w:t xml:space="preserve">تهذيب تذكرة المحبين في أسماء سيد المرسلين صلى الله عليه وسلم للرصاع (ت 894 هـ)، </w:t>
      </w:r>
    </w:p>
    <w:p w14:paraId="147264BA"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مبارك، هذبه وحقق نصوصه وخرج أحاديثه الأستاذ رفعت فوزي عبدالمطلب، ونشره وقف الدار الآخرة بالكويت.</w:t>
      </w:r>
    </w:p>
    <w:p w14:paraId="038EE2C7"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وأصله شرح للأسماء النبوية الكريمة التي ذكرها القاضي عياض في كتاب "الشفا </w:t>
      </w:r>
      <w:r w:rsidRPr="003C5E9C">
        <w:rPr>
          <w:rFonts w:ascii="Times New Roman" w:eastAsia="Times New Roman" w:hAnsi="Times New Roman" w:cs="Traditional Arabic"/>
          <w:sz w:val="36"/>
          <w:szCs w:val="36"/>
          <w:rtl/>
          <w:lang w:eastAsia="ar-SA"/>
        </w:rPr>
        <w:t>بتعريف حقوق المصطفى</w:t>
      </w:r>
      <w:r>
        <w:rPr>
          <w:rFonts w:ascii="Times New Roman" w:eastAsia="Times New Roman" w:hAnsi="Times New Roman" w:cs="Traditional Arabic" w:hint="cs"/>
          <w:sz w:val="36"/>
          <w:szCs w:val="36"/>
          <w:rtl/>
          <w:lang w:eastAsia="ar-SA"/>
        </w:rPr>
        <w:t xml:space="preserve"> صلى الله عليه وسلم".</w:t>
      </w:r>
    </w:p>
    <w:p w14:paraId="1B9EB068"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وأسماؤه عليه الصلاة والسلام تدل على صفاته الحميدة، وشمائله العظيمة، وسيرته العطرة، وسنته الشريفة.</w:t>
      </w:r>
    </w:p>
    <w:p w14:paraId="31E23D87"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فهو كتاب جليل، يبعث على حبه عليه الصلاة والسلام، والتأسي به، ويذكّر بصفاته الطيبة المباركة.</w:t>
      </w:r>
    </w:p>
    <w:p w14:paraId="4F5F4347"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وقد هذبه الأستاذ فوزي للاستطرادات الكثيرة التي فيه، ولورود بعض الأحاديث الموضوعة، وحكايات لا يعرف لها أصل، فنقاه منها تهذيبًا وإصلاحًا.</w:t>
      </w:r>
    </w:p>
    <w:p w14:paraId="14A4CF77" w14:textId="77777777" w:rsidR="00541E4F" w:rsidRDefault="00541E4F" w:rsidP="00541E4F">
      <w:pPr>
        <w:ind w:left="0" w:firstLine="0"/>
        <w:jc w:val="both"/>
        <w:rPr>
          <w:rFonts w:ascii="Times New Roman" w:eastAsia="Times New Roman" w:hAnsi="Times New Roman" w:cs="Traditional Arabic"/>
          <w:sz w:val="36"/>
          <w:szCs w:val="36"/>
          <w:rtl/>
          <w:lang w:eastAsia="ar-SA"/>
        </w:rPr>
      </w:pPr>
    </w:p>
    <w:p w14:paraId="11B7C573"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sidRPr="00ED76D9">
        <w:rPr>
          <w:rFonts w:ascii="Times New Roman" w:eastAsia="Times New Roman" w:hAnsi="Times New Roman" w:cs="Traditional Arabic" w:hint="cs"/>
          <w:b/>
          <w:bCs/>
          <w:sz w:val="36"/>
          <w:szCs w:val="36"/>
          <w:rtl/>
          <w:lang w:eastAsia="ar-SA"/>
        </w:rPr>
        <w:t>قراءة في رحمة النبي صلى الله عليه وسلم بالنساء</w:t>
      </w:r>
      <w:r>
        <w:rPr>
          <w:rFonts w:ascii="Times New Roman" w:eastAsia="Times New Roman" w:hAnsi="Times New Roman" w:cs="Traditional Arabic" w:hint="cs"/>
          <w:sz w:val="36"/>
          <w:szCs w:val="36"/>
          <w:rtl/>
          <w:lang w:eastAsia="ar-SA"/>
        </w:rPr>
        <w:t xml:space="preserve">، </w:t>
      </w:r>
    </w:p>
    <w:p w14:paraId="521E8F9D"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للكاتبة الفاضلة آسيا رقي،</w:t>
      </w:r>
      <w:r w:rsidRPr="000A30AE">
        <w:rPr>
          <w:rtl/>
        </w:rPr>
        <w:t xml:space="preserve"> </w:t>
      </w:r>
      <w:r w:rsidRPr="000A30AE">
        <w:rPr>
          <w:rFonts w:ascii="Times New Roman" w:eastAsia="Times New Roman" w:hAnsi="Times New Roman" w:cs="Traditional Arabic"/>
          <w:sz w:val="36"/>
          <w:szCs w:val="36"/>
          <w:rtl/>
          <w:lang w:eastAsia="ar-SA"/>
        </w:rPr>
        <w:t>أستاذة التربية الإسلامية</w:t>
      </w:r>
      <w:r>
        <w:rPr>
          <w:rFonts w:ascii="Times New Roman" w:eastAsia="Times New Roman" w:hAnsi="Times New Roman" w:cs="Traditional Arabic" w:hint="cs"/>
          <w:sz w:val="36"/>
          <w:szCs w:val="36"/>
          <w:rtl/>
          <w:lang w:eastAsia="ar-SA"/>
        </w:rPr>
        <w:t>،</w:t>
      </w:r>
      <w:r w:rsidRPr="000A30AE">
        <w:rPr>
          <w:rFonts w:ascii="Times New Roman" w:eastAsia="Times New Roman" w:hAnsi="Times New Roman" w:cs="Traditional Arabic"/>
          <w:sz w:val="36"/>
          <w:szCs w:val="36"/>
          <w:rtl/>
          <w:lang w:eastAsia="ar-SA"/>
        </w:rPr>
        <w:t xml:space="preserve"> عضو المجلس العلمي بمدينة شفشاون</w:t>
      </w:r>
      <w:r w:rsidRPr="000A30A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نشر في طنجة، في 238 ص.</w:t>
      </w:r>
    </w:p>
    <w:p w14:paraId="797854C5" w14:textId="77777777" w:rsidR="00541E4F" w:rsidRDefault="00541E4F" w:rsidP="00541E4F">
      <w:pPr>
        <w:ind w:left="0" w:firstLine="0"/>
        <w:jc w:val="both"/>
        <w:rPr>
          <w:rFonts w:ascii="Times New Roman" w:eastAsia="Times New Roman" w:hAnsi="Times New Roman" w:cs="Traditional Arabic"/>
          <w:sz w:val="36"/>
          <w:szCs w:val="36"/>
          <w:rtl/>
          <w:lang w:eastAsia="ar-SA"/>
        </w:rPr>
      </w:pPr>
    </w:p>
    <w:p w14:paraId="1859087F"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مسرد رائع: </w:t>
      </w:r>
    </w:p>
    <w:p w14:paraId="2AA7BE97"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sidRPr="00622E6E">
        <w:rPr>
          <w:rFonts w:ascii="Times New Roman" w:eastAsia="Times New Roman" w:hAnsi="Times New Roman" w:cs="Traditional Arabic" w:hint="cs"/>
          <w:b/>
          <w:bCs/>
          <w:sz w:val="36"/>
          <w:szCs w:val="36"/>
          <w:rtl/>
          <w:lang w:eastAsia="ar-SA"/>
        </w:rPr>
        <w:t>تراث المغاربة في الشمائل النبوية</w:t>
      </w:r>
      <w:r>
        <w:rPr>
          <w:rFonts w:ascii="Times New Roman" w:eastAsia="Times New Roman" w:hAnsi="Times New Roman" w:cs="Traditional Arabic" w:hint="cs"/>
          <w:sz w:val="36"/>
          <w:szCs w:val="36"/>
          <w:rtl/>
          <w:lang w:eastAsia="ar-SA"/>
        </w:rPr>
        <w:t xml:space="preserve">، </w:t>
      </w:r>
    </w:p>
    <w:p w14:paraId="00476127"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 الباحث الأستاذ الحسان حالي، الأستاذ في شعبة الدراسات الإسلامية بكلية الآداب في وجدة، نشره مختبر الحوار الحضاري بالكلية المذكورة في جامعة محمد الأول بوجدة، ويقع في 272 ص.</w:t>
      </w:r>
    </w:p>
    <w:p w14:paraId="4D66D4C8" w14:textId="77777777" w:rsidR="00541E4F" w:rsidRPr="001C460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رتبه على حسب وفيات المؤلفين.</w:t>
      </w:r>
    </w:p>
    <w:p w14:paraId="7CFDDEA9" w14:textId="77777777" w:rsidR="00541E4F" w:rsidRDefault="00541E4F" w:rsidP="00541E4F">
      <w:pPr>
        <w:ind w:left="0" w:firstLine="0"/>
        <w:jc w:val="both"/>
        <w:rPr>
          <w:rFonts w:ascii="Times New Roman" w:eastAsia="Times New Roman" w:hAnsi="Times New Roman" w:cs="Traditional Arabic"/>
          <w:sz w:val="36"/>
          <w:szCs w:val="36"/>
          <w:rtl/>
        </w:rPr>
      </w:pPr>
    </w:p>
    <w:p w14:paraId="3253F819" w14:textId="77777777" w:rsidR="00541E4F" w:rsidRDefault="00541E4F" w:rsidP="00541E4F">
      <w:pPr>
        <w:ind w:left="0" w:firstLine="0"/>
        <w:jc w:val="center"/>
        <w:rPr>
          <w:rFonts w:ascii="Calibri" w:eastAsia="Calibri" w:hAnsi="Calibri" w:cs="Traditional Arabic"/>
          <w:sz w:val="36"/>
          <w:szCs w:val="36"/>
          <w:rtl/>
        </w:rPr>
      </w:pPr>
      <w:r>
        <w:rPr>
          <w:rFonts w:ascii="Calibri" w:eastAsia="Calibri" w:hAnsi="Calibri" w:cs="Traditional Arabic" w:hint="cs"/>
          <w:sz w:val="36"/>
          <w:szCs w:val="36"/>
          <w:rtl/>
        </w:rPr>
        <w:t>×××     ×××     ×××</w:t>
      </w:r>
    </w:p>
    <w:p w14:paraId="5A61B6EA" w14:textId="77777777" w:rsidR="00541E4F" w:rsidRDefault="00541E4F" w:rsidP="00541E4F">
      <w:pPr>
        <w:ind w:left="0" w:firstLine="0"/>
        <w:jc w:val="center"/>
        <w:rPr>
          <w:rFonts w:ascii="Calibri" w:eastAsia="Calibri" w:hAnsi="Calibri" w:cs="Traditional Arabic"/>
          <w:sz w:val="36"/>
          <w:szCs w:val="36"/>
          <w:rtl/>
        </w:rPr>
      </w:pPr>
    </w:p>
    <w:p w14:paraId="71B3150F" w14:textId="77777777" w:rsidR="00541E4F" w:rsidRDefault="00541E4F" w:rsidP="00541E4F">
      <w:pPr>
        <w:ind w:left="0" w:firstLine="0"/>
        <w:jc w:val="both"/>
        <w:rPr>
          <w:rFonts w:cs="Traditional Arabic"/>
          <w:sz w:val="36"/>
          <w:szCs w:val="36"/>
          <w:rtl/>
        </w:rPr>
      </w:pPr>
      <w:r>
        <w:rPr>
          <w:rFonts w:cs="Traditional Arabic" w:hint="cs"/>
          <w:b/>
          <w:bCs/>
          <w:sz w:val="36"/>
          <w:szCs w:val="36"/>
          <w:rtl/>
        </w:rPr>
        <w:t>الشامل في التعريف بالصحابة الأماثل رضي الله عنهم</w:t>
      </w:r>
      <w:r w:rsidRPr="000F6592">
        <w:rPr>
          <w:rFonts w:cs="Traditional Arabic" w:hint="cs"/>
          <w:sz w:val="36"/>
          <w:szCs w:val="36"/>
          <w:rtl/>
        </w:rPr>
        <w:t xml:space="preserve">، </w:t>
      </w:r>
    </w:p>
    <w:p w14:paraId="7E3BC96C" w14:textId="77777777" w:rsidR="00541E4F" w:rsidRPr="000F6592" w:rsidRDefault="00541E4F" w:rsidP="00541E4F">
      <w:pPr>
        <w:ind w:left="0" w:firstLine="0"/>
        <w:jc w:val="both"/>
        <w:rPr>
          <w:rFonts w:cs="Traditional Arabic"/>
          <w:sz w:val="36"/>
          <w:szCs w:val="36"/>
          <w:rtl/>
        </w:rPr>
      </w:pPr>
      <w:r w:rsidRPr="000F6592">
        <w:rPr>
          <w:rFonts w:cs="Traditional Arabic" w:hint="cs"/>
          <w:sz w:val="36"/>
          <w:szCs w:val="36"/>
          <w:rtl/>
        </w:rPr>
        <w:t>من تأليف الأستاذ شريف بن صالح التشادي</w:t>
      </w:r>
      <w:r>
        <w:rPr>
          <w:rFonts w:cs="Traditional Arabic" w:hint="cs"/>
          <w:sz w:val="36"/>
          <w:szCs w:val="36"/>
          <w:rtl/>
        </w:rPr>
        <w:t xml:space="preserve">، أستاذ الحديث بالجامعة الإسلامية في منيسوتا، </w:t>
      </w:r>
      <w:r w:rsidRPr="000F6592">
        <w:rPr>
          <w:rFonts w:cs="Traditional Arabic" w:hint="cs"/>
          <w:sz w:val="36"/>
          <w:szCs w:val="36"/>
          <w:rtl/>
        </w:rPr>
        <w:t>من منشورات مبرة الآل والأصحاب في الكويت</w:t>
      </w:r>
      <w:r>
        <w:rPr>
          <w:rFonts w:cs="Traditional Arabic" w:hint="cs"/>
          <w:sz w:val="36"/>
          <w:szCs w:val="36"/>
          <w:rtl/>
        </w:rPr>
        <w:t>، في (7) مجلدات.</w:t>
      </w:r>
    </w:p>
    <w:p w14:paraId="56AB2081" w14:textId="77777777" w:rsidR="00541E4F" w:rsidRDefault="00541E4F" w:rsidP="00541E4F">
      <w:pPr>
        <w:ind w:left="0" w:firstLine="0"/>
        <w:jc w:val="both"/>
        <w:rPr>
          <w:rFonts w:cs="Traditional Arabic"/>
          <w:sz w:val="36"/>
          <w:szCs w:val="36"/>
          <w:rtl/>
        </w:rPr>
      </w:pPr>
      <w:r>
        <w:rPr>
          <w:rFonts w:cs="Traditional Arabic" w:hint="cs"/>
          <w:sz w:val="36"/>
          <w:szCs w:val="36"/>
          <w:rtl/>
        </w:rPr>
        <w:t>استخرجت مادة الكتاب من (51) كتابًا.</w:t>
      </w:r>
    </w:p>
    <w:p w14:paraId="7E0AE0D5" w14:textId="77777777" w:rsidR="00541E4F" w:rsidRDefault="00541E4F" w:rsidP="00541E4F">
      <w:pPr>
        <w:ind w:left="0" w:firstLine="0"/>
        <w:jc w:val="both"/>
        <w:rPr>
          <w:rFonts w:cs="Traditional Arabic"/>
          <w:sz w:val="36"/>
          <w:szCs w:val="36"/>
          <w:rtl/>
        </w:rPr>
      </w:pPr>
    </w:p>
    <w:p w14:paraId="026041C5" w14:textId="77777777" w:rsidR="00541E4F" w:rsidRDefault="00541E4F" w:rsidP="00541E4F">
      <w:pPr>
        <w:ind w:left="0" w:firstLine="0"/>
        <w:jc w:val="both"/>
        <w:rPr>
          <w:rFonts w:ascii="Times New Roman" w:eastAsia="Times New Roman" w:hAnsi="Times New Roman" w:cs="Traditional Arabic"/>
          <w:b/>
          <w:bCs/>
          <w:sz w:val="36"/>
          <w:szCs w:val="36"/>
          <w:rtl/>
        </w:rPr>
      </w:pPr>
      <w:r>
        <w:rPr>
          <w:rFonts w:ascii="Times New Roman" w:eastAsia="Times New Roman" w:hAnsi="Times New Roman" w:cs="Traditional Arabic" w:hint="cs"/>
          <w:sz w:val="36"/>
          <w:szCs w:val="36"/>
          <w:rtl/>
        </w:rPr>
        <w:t xml:space="preserve">للأستاذ طارق السويدان: </w:t>
      </w:r>
    </w:p>
    <w:p w14:paraId="41C7D5BE" w14:textId="77777777" w:rsidR="00541E4F" w:rsidRDefault="00541E4F" w:rsidP="00541E4F">
      <w:pPr>
        <w:ind w:left="0" w:firstLine="0"/>
        <w:jc w:val="both"/>
        <w:rPr>
          <w:rFonts w:ascii="Times New Roman" w:eastAsia="Times New Roman" w:hAnsi="Times New Roman" w:cs="Traditional Arabic"/>
          <w:sz w:val="36"/>
          <w:szCs w:val="36"/>
          <w:rtl/>
        </w:rPr>
      </w:pPr>
      <w:r w:rsidRPr="004725CF">
        <w:rPr>
          <w:rFonts w:ascii="Times New Roman" w:eastAsia="Times New Roman" w:hAnsi="Times New Roman" w:cs="Traditional Arabic" w:hint="cs"/>
          <w:b/>
          <w:bCs/>
          <w:sz w:val="36"/>
          <w:szCs w:val="36"/>
          <w:rtl/>
        </w:rPr>
        <w:t>سلسلة نجوم حول الرسول صلى الله عليه وسلم</w:t>
      </w:r>
      <w:r>
        <w:rPr>
          <w:rFonts w:ascii="Times New Roman" w:eastAsia="Times New Roman" w:hAnsi="Times New Roman" w:cs="Traditional Arabic" w:hint="cs"/>
          <w:sz w:val="36"/>
          <w:szCs w:val="36"/>
          <w:rtl/>
        </w:rPr>
        <w:t xml:space="preserve">، </w:t>
      </w:r>
    </w:p>
    <w:p w14:paraId="2A5FB630" w14:textId="77777777" w:rsidR="00541E4F" w:rsidRDefault="00541E4F" w:rsidP="00541E4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رأيت منها أربعة كتب صدرت حديثًا، وقد تميزت باستعراض منهجي واستنباطات معاصرة بلغة مبسطة وترتيب واضح، وهي:</w:t>
      </w:r>
    </w:p>
    <w:p w14:paraId="34DD29F4" w14:textId="77777777" w:rsidR="00541E4F" w:rsidRPr="00FD1FCE" w:rsidRDefault="00541E4F" w:rsidP="00541E4F">
      <w:pPr>
        <w:ind w:left="0" w:firstLine="0"/>
        <w:jc w:val="both"/>
        <w:rPr>
          <w:rFonts w:ascii="Times New Roman" w:eastAsia="Times New Roman" w:hAnsi="Times New Roman" w:cs="Traditional Arabic"/>
          <w:sz w:val="36"/>
          <w:szCs w:val="36"/>
          <w:rtl/>
        </w:rPr>
      </w:pPr>
      <w:r w:rsidRPr="00FD1FCE">
        <w:rPr>
          <w:rFonts w:ascii="Times New Roman" w:eastAsia="Times New Roman" w:hAnsi="Times New Roman" w:cs="Traditional Arabic" w:hint="cs"/>
          <w:sz w:val="36"/>
          <w:szCs w:val="36"/>
          <w:rtl/>
        </w:rPr>
        <w:lastRenderedPageBreak/>
        <w:t>أبو بكر الصدّيق: رمز الإيمان والثبات.</w:t>
      </w:r>
    </w:p>
    <w:p w14:paraId="239F394E" w14:textId="77777777" w:rsidR="00541E4F" w:rsidRDefault="00541E4F" w:rsidP="00541E4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عمر الفاروق رضي الله تعالى عنه: رمز العدل والقوة.</w:t>
      </w:r>
    </w:p>
    <w:p w14:paraId="2E6619A3" w14:textId="77777777" w:rsidR="00541E4F" w:rsidRDefault="00541E4F" w:rsidP="00541E4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عثمان رضي الله عنه: رمز التضحية والسخاء.</w:t>
      </w:r>
    </w:p>
    <w:p w14:paraId="1DF253D0" w14:textId="77777777" w:rsidR="00541E4F" w:rsidRDefault="00541E4F" w:rsidP="00541E4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عليّ رضي الله عنه: رمز العلم والبطولة والتوازن.</w:t>
      </w:r>
    </w:p>
    <w:p w14:paraId="748624FB" w14:textId="77777777" w:rsidR="00541E4F" w:rsidRDefault="00541E4F" w:rsidP="00541E4F">
      <w:pPr>
        <w:ind w:left="0" w:firstLine="0"/>
        <w:jc w:val="both"/>
        <w:rPr>
          <w:rFonts w:ascii="Times New Roman" w:eastAsia="Times New Roman" w:hAnsi="Times New Roman" w:cs="Traditional Arabic"/>
          <w:sz w:val="36"/>
          <w:szCs w:val="36"/>
          <w:rtl/>
        </w:rPr>
      </w:pPr>
    </w:p>
    <w:p w14:paraId="5945A9E4"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sidRPr="006A64D3">
        <w:rPr>
          <w:rFonts w:ascii="Times New Roman" w:eastAsia="Times New Roman" w:hAnsi="Times New Roman" w:cs="Traditional Arabic" w:hint="cs"/>
          <w:b/>
          <w:bCs/>
          <w:sz w:val="36"/>
          <w:szCs w:val="36"/>
          <w:rtl/>
          <w:lang w:eastAsia="ar-SA"/>
        </w:rPr>
        <w:t>موسوعة آباء وأمهات الصحابة: سير ومواقف</w:t>
      </w:r>
      <w:r>
        <w:rPr>
          <w:rFonts w:ascii="Times New Roman" w:eastAsia="Times New Roman" w:hAnsi="Times New Roman" w:cs="Traditional Arabic" w:hint="cs"/>
          <w:sz w:val="36"/>
          <w:szCs w:val="36"/>
          <w:rtl/>
          <w:lang w:eastAsia="ar-SA"/>
        </w:rPr>
        <w:t xml:space="preserve">، </w:t>
      </w:r>
    </w:p>
    <w:p w14:paraId="609381A4"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محمد خليل جمعة.</w:t>
      </w:r>
    </w:p>
    <w:p w14:paraId="15E16D69" w14:textId="77777777" w:rsidR="00541E4F" w:rsidRDefault="00541E4F" w:rsidP="00541E4F">
      <w:pPr>
        <w:ind w:left="0" w:firstLine="0"/>
        <w:jc w:val="both"/>
        <w:rPr>
          <w:rFonts w:ascii="Times New Roman" w:eastAsia="Times New Roman" w:hAnsi="Times New Roman" w:cs="Traditional Arabic"/>
          <w:sz w:val="36"/>
          <w:szCs w:val="36"/>
          <w:rtl/>
          <w:lang w:eastAsia="ar-SA"/>
        </w:rPr>
      </w:pPr>
    </w:p>
    <w:p w14:paraId="042F2027"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sidRPr="00A76503">
        <w:rPr>
          <w:rFonts w:ascii="Times New Roman" w:eastAsia="Times New Roman" w:hAnsi="Times New Roman" w:cs="Traditional Arabic" w:hint="cs"/>
          <w:b/>
          <w:bCs/>
          <w:sz w:val="36"/>
          <w:szCs w:val="36"/>
          <w:rtl/>
          <w:lang w:eastAsia="ar-SA"/>
        </w:rPr>
        <w:t>زينب الكبرى رضي الله عنها: السيدة المظلومة</w:t>
      </w:r>
      <w:r>
        <w:rPr>
          <w:rFonts w:ascii="Times New Roman" w:eastAsia="Times New Roman" w:hAnsi="Times New Roman" w:cs="Traditional Arabic" w:hint="cs"/>
          <w:sz w:val="36"/>
          <w:szCs w:val="36"/>
          <w:rtl/>
          <w:lang w:eastAsia="ar-SA"/>
        </w:rPr>
        <w:t xml:space="preserve">، </w:t>
      </w:r>
    </w:p>
    <w:p w14:paraId="1EF124D4"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تأليف الباحث حافظ أسدرم، نشرته مبرة الآل والأصحاب في الكويت، في 746 ص.</w:t>
      </w:r>
    </w:p>
    <w:p w14:paraId="241E9662" w14:textId="77777777" w:rsidR="00541E4F" w:rsidRDefault="00541E4F" w:rsidP="00541E4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دراسة موسعة من سيرة السيدة زينب بنت علي رضي الله عنه، تهدف إلى إثبات الصحيح ونقد الخطأ في التراث المنسوب إليها.</w:t>
      </w:r>
    </w:p>
    <w:p w14:paraId="1B5F641B" w14:textId="77777777" w:rsidR="00541E4F" w:rsidRDefault="00541E4F" w:rsidP="00121F86">
      <w:pPr>
        <w:ind w:left="0" w:firstLine="0"/>
        <w:jc w:val="left"/>
        <w:rPr>
          <w:rFonts w:ascii="Times New Roman" w:eastAsia="Times New Roman" w:hAnsi="Times New Roman" w:cs="Traditional Arabic"/>
          <w:sz w:val="36"/>
          <w:szCs w:val="36"/>
          <w:rtl/>
          <w:lang w:eastAsia="ar-SA"/>
        </w:rPr>
      </w:pPr>
    </w:p>
    <w:p w14:paraId="5D0EF2BD" w14:textId="77777777" w:rsidR="006E0704" w:rsidRDefault="006E0704" w:rsidP="006E0704">
      <w:pPr>
        <w:jc w:val="center"/>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t>العقيدة والفرق</w:t>
      </w:r>
      <w:r>
        <w:rPr>
          <w:rFonts w:ascii="Times New Roman" w:eastAsia="Times New Roman" w:hAnsi="Times New Roman" w:cs="Traditional Arabic" w:hint="cs"/>
          <w:b/>
          <w:bCs/>
          <w:caps/>
          <w:color w:val="FF0000"/>
          <w:sz w:val="36"/>
          <w:szCs w:val="36"/>
          <w:rtl/>
          <w:lang w:eastAsia="ar-SA"/>
        </w:rPr>
        <w:t xml:space="preserve"> والديانات</w:t>
      </w:r>
    </w:p>
    <w:p w14:paraId="21832F3A" w14:textId="77777777" w:rsidR="006E0704" w:rsidRDefault="006E0704" w:rsidP="006E0704">
      <w:pPr>
        <w:jc w:val="center"/>
        <w:rPr>
          <w:rFonts w:ascii="Times New Roman" w:eastAsia="Times New Roman" w:hAnsi="Times New Roman" w:cs="Traditional Arabic"/>
          <w:b/>
          <w:bCs/>
          <w:caps/>
          <w:color w:val="FF0000"/>
          <w:sz w:val="36"/>
          <w:szCs w:val="36"/>
          <w:rtl/>
          <w:lang w:eastAsia="ar-SA"/>
        </w:rPr>
      </w:pPr>
    </w:p>
    <w:p w14:paraId="40B7937F" w14:textId="77777777" w:rsidR="006E0704" w:rsidRDefault="006E0704" w:rsidP="006E0704">
      <w:pPr>
        <w:ind w:left="0" w:firstLine="0"/>
        <w:jc w:val="both"/>
        <w:rPr>
          <w:rFonts w:ascii="Times New Roman" w:eastAsia="Times New Roman" w:hAnsi="Times New Roman" w:cs="Traditional Arabic"/>
          <w:sz w:val="36"/>
          <w:szCs w:val="36"/>
          <w:rtl/>
          <w:lang w:eastAsia="ar-SA"/>
        </w:rPr>
      </w:pPr>
      <w:r w:rsidRPr="00B70CE4">
        <w:rPr>
          <w:rFonts w:ascii="Times New Roman" w:eastAsia="Times New Roman" w:hAnsi="Times New Roman" w:cs="Traditional Arabic" w:hint="cs"/>
          <w:b/>
          <w:bCs/>
          <w:sz w:val="36"/>
          <w:szCs w:val="36"/>
          <w:rtl/>
          <w:lang w:eastAsia="ar-SA"/>
        </w:rPr>
        <w:t>الإبراهيمية بين خداع المصطلحات وخطورة التوجهات</w:t>
      </w:r>
      <w:r w:rsidRPr="00B70CE4">
        <w:rPr>
          <w:rFonts w:ascii="Times New Roman" w:eastAsia="Times New Roman" w:hAnsi="Times New Roman" w:cs="Traditional Arabic" w:hint="cs"/>
          <w:sz w:val="36"/>
          <w:szCs w:val="36"/>
          <w:rtl/>
          <w:lang w:eastAsia="ar-SA"/>
        </w:rPr>
        <w:t xml:space="preserve">، </w:t>
      </w:r>
    </w:p>
    <w:p w14:paraId="5DA2374B" w14:textId="77777777" w:rsidR="006E0704" w:rsidRPr="00B70CE4" w:rsidRDefault="006E0704" w:rsidP="006E0704">
      <w:pPr>
        <w:ind w:left="0" w:firstLine="0"/>
        <w:jc w:val="both"/>
        <w:rPr>
          <w:rFonts w:ascii="Times New Roman" w:eastAsia="Times New Roman" w:hAnsi="Times New Roman" w:cs="Traditional Arabic"/>
          <w:sz w:val="36"/>
          <w:szCs w:val="36"/>
          <w:rtl/>
          <w:lang w:eastAsia="ar-SA"/>
        </w:rPr>
      </w:pPr>
      <w:r w:rsidRPr="00B70CE4">
        <w:rPr>
          <w:rFonts w:ascii="Times New Roman" w:eastAsia="Times New Roman" w:hAnsi="Times New Roman" w:cs="Traditional Arabic" w:hint="cs"/>
          <w:sz w:val="36"/>
          <w:szCs w:val="36"/>
          <w:rtl/>
          <w:lang w:eastAsia="ar-SA"/>
        </w:rPr>
        <w:t>لأستاذ الدعوة الإسلامية والأديان بجامعة الأزهر إسماعيل علي محمد.</w:t>
      </w:r>
    </w:p>
    <w:p w14:paraId="33300F04" w14:textId="77777777" w:rsidR="006E0704" w:rsidRPr="00B70CE4" w:rsidRDefault="006E0704" w:rsidP="006E0704">
      <w:pPr>
        <w:ind w:left="0" w:firstLine="0"/>
        <w:jc w:val="both"/>
        <w:rPr>
          <w:rFonts w:ascii="Times New Roman" w:eastAsia="Times New Roman" w:hAnsi="Times New Roman" w:cs="Traditional Arabic"/>
          <w:sz w:val="36"/>
          <w:szCs w:val="36"/>
          <w:rtl/>
          <w:lang w:eastAsia="ar-SA"/>
        </w:rPr>
      </w:pPr>
      <w:r w:rsidRPr="00B70CE4">
        <w:rPr>
          <w:rFonts w:ascii="Times New Roman" w:eastAsia="Times New Roman" w:hAnsi="Times New Roman" w:cs="Traditional Arabic" w:hint="cs"/>
          <w:sz w:val="36"/>
          <w:szCs w:val="36"/>
          <w:rtl/>
          <w:lang w:eastAsia="ar-SA"/>
        </w:rPr>
        <w:t>بيّن فيه حقيقة "الإبراهيمية"، ونشأتها، ومن يقف وراءها، ومخاطرها، وحُكمها في ميزان الشرع، ثم واجبنا نحوها.</w:t>
      </w:r>
    </w:p>
    <w:p w14:paraId="55BCCCF7" w14:textId="77777777" w:rsidR="006E0704" w:rsidRPr="00B70CE4" w:rsidRDefault="006E0704" w:rsidP="006E0704">
      <w:pPr>
        <w:ind w:left="0" w:firstLine="0"/>
        <w:jc w:val="both"/>
        <w:rPr>
          <w:rFonts w:ascii="Times New Roman" w:eastAsia="Times New Roman" w:hAnsi="Times New Roman" w:cs="Traditional Arabic"/>
          <w:sz w:val="36"/>
          <w:szCs w:val="36"/>
          <w:rtl/>
          <w:lang w:eastAsia="ar-SA"/>
        </w:rPr>
      </w:pPr>
      <w:r w:rsidRPr="00B70CE4">
        <w:rPr>
          <w:rFonts w:ascii="Times New Roman" w:eastAsia="Times New Roman" w:hAnsi="Times New Roman" w:cs="Traditional Arabic" w:hint="cs"/>
          <w:sz w:val="36"/>
          <w:szCs w:val="36"/>
          <w:rtl/>
          <w:lang w:eastAsia="ar-SA"/>
        </w:rPr>
        <w:t>وذكر أن اختيار مصطلح (الإبراهيمية) مدروس بعناية، وأنه يتَّسم بالبريق والإغراء الكامن في استغلال الاسم النبوي الكريم أبي الأنبياء إبراهيم الخليل عليه السلام للخداع والإيقاع بالناس، وأن ظاهره يلمع بالرحمة، وباطنه يطفح بالهلاك..</w:t>
      </w:r>
    </w:p>
    <w:p w14:paraId="471008A1" w14:textId="77777777" w:rsidR="006E0704" w:rsidRPr="00B70CE4" w:rsidRDefault="006E0704" w:rsidP="006E0704">
      <w:pPr>
        <w:ind w:left="0" w:firstLine="0"/>
        <w:jc w:val="both"/>
        <w:rPr>
          <w:rFonts w:ascii="Times New Roman" w:eastAsia="Times New Roman" w:hAnsi="Times New Roman" w:cs="Traditional Arabic"/>
          <w:sz w:val="36"/>
          <w:szCs w:val="36"/>
          <w:rtl/>
          <w:lang w:eastAsia="ar-SA"/>
        </w:rPr>
      </w:pPr>
      <w:r w:rsidRPr="00B70CE4">
        <w:rPr>
          <w:rFonts w:ascii="Times New Roman" w:eastAsia="Times New Roman" w:hAnsi="Times New Roman" w:cs="Traditional Arabic" w:hint="cs"/>
          <w:sz w:val="36"/>
          <w:szCs w:val="36"/>
          <w:rtl/>
          <w:lang w:eastAsia="ar-SA"/>
        </w:rPr>
        <w:t>وأثبت أن الغرب يقف وراء اختراع هذه الدعوة وترويجها لمآربه الخطيرة، وأهدافه الضارة بنا دينيًّا وسياسيًّا، مثلما صدَّر لنا دعوات أخرى هدّامة، كالعلمانية والقومية وغيرها..</w:t>
      </w:r>
    </w:p>
    <w:p w14:paraId="4D27EDB7" w14:textId="77777777" w:rsidR="006E0704" w:rsidRDefault="006E0704" w:rsidP="006E0704">
      <w:pPr>
        <w:ind w:left="0" w:firstLine="0"/>
        <w:jc w:val="left"/>
        <w:rPr>
          <w:rFonts w:ascii="Times New Roman" w:eastAsia="Times New Roman" w:hAnsi="Times New Roman" w:cs="Traditional Arabic"/>
          <w:sz w:val="36"/>
          <w:szCs w:val="36"/>
          <w:rtl/>
          <w:lang w:eastAsia="ar-SA"/>
        </w:rPr>
      </w:pPr>
    </w:p>
    <w:p w14:paraId="0FD76E88" w14:textId="77777777" w:rsidR="006E0704" w:rsidRDefault="006E0704" w:rsidP="006E0704">
      <w:pPr>
        <w:ind w:left="0" w:firstLine="0"/>
        <w:jc w:val="both"/>
        <w:rPr>
          <w:rFonts w:cs="Traditional Arabic"/>
          <w:sz w:val="36"/>
          <w:szCs w:val="36"/>
          <w:rtl/>
        </w:rPr>
      </w:pPr>
      <w:r w:rsidRPr="00A518DE">
        <w:rPr>
          <w:rFonts w:cs="Traditional Arabic"/>
          <w:b/>
          <w:bCs/>
          <w:sz w:val="36"/>
          <w:szCs w:val="36"/>
          <w:rtl/>
        </w:rPr>
        <w:lastRenderedPageBreak/>
        <w:t>مجموعة رسائل في التحذير من الإلحاد ودعاته</w:t>
      </w:r>
      <w:r>
        <w:rPr>
          <w:rFonts w:cs="Traditional Arabic" w:hint="cs"/>
          <w:sz w:val="36"/>
          <w:szCs w:val="36"/>
          <w:rtl/>
        </w:rPr>
        <w:t xml:space="preserve">، للشيخ </w:t>
      </w:r>
      <w:r w:rsidRPr="00A518DE">
        <w:rPr>
          <w:rFonts w:cs="Traditional Arabic" w:hint="cs"/>
          <w:sz w:val="36"/>
          <w:szCs w:val="36"/>
          <w:rtl/>
        </w:rPr>
        <w:t>عبدالرحمن</w:t>
      </w:r>
      <w:r w:rsidRPr="00CA6C21">
        <w:rPr>
          <w:rFonts w:cs="Traditional Arabic"/>
          <w:sz w:val="36"/>
          <w:szCs w:val="36"/>
          <w:rtl/>
        </w:rPr>
        <w:t xml:space="preserve"> </w:t>
      </w:r>
      <w:r w:rsidRPr="00A518DE">
        <w:rPr>
          <w:rFonts w:cs="Traditional Arabic" w:hint="cs"/>
          <w:sz w:val="36"/>
          <w:szCs w:val="36"/>
          <w:rtl/>
        </w:rPr>
        <w:t>بن</w:t>
      </w:r>
      <w:r w:rsidRPr="00CA6C21">
        <w:rPr>
          <w:rFonts w:cs="Traditional Arabic"/>
          <w:sz w:val="36"/>
          <w:szCs w:val="36"/>
          <w:rtl/>
        </w:rPr>
        <w:t xml:space="preserve"> </w:t>
      </w:r>
      <w:r w:rsidRPr="00A518DE">
        <w:rPr>
          <w:rFonts w:cs="Traditional Arabic" w:hint="cs"/>
          <w:sz w:val="36"/>
          <w:szCs w:val="36"/>
          <w:rtl/>
        </w:rPr>
        <w:t>ناصر</w:t>
      </w:r>
      <w:r w:rsidRPr="00CA6C21">
        <w:rPr>
          <w:rFonts w:cs="Traditional Arabic"/>
          <w:sz w:val="36"/>
          <w:szCs w:val="36"/>
          <w:rtl/>
        </w:rPr>
        <w:t xml:space="preserve"> </w:t>
      </w:r>
      <w:r w:rsidRPr="00A518DE">
        <w:rPr>
          <w:rFonts w:cs="Traditional Arabic" w:hint="cs"/>
          <w:sz w:val="36"/>
          <w:szCs w:val="36"/>
          <w:rtl/>
        </w:rPr>
        <w:t>السعدي</w:t>
      </w:r>
      <w:r w:rsidRPr="00CA6C21">
        <w:rPr>
          <w:rFonts w:cs="Traditional Arabic"/>
          <w:sz w:val="36"/>
          <w:szCs w:val="36"/>
          <w:rtl/>
        </w:rPr>
        <w:t xml:space="preserve"> </w:t>
      </w:r>
      <w:r>
        <w:rPr>
          <w:rFonts w:cs="Traditional Arabic" w:hint="cs"/>
          <w:sz w:val="36"/>
          <w:szCs w:val="36"/>
          <w:rtl/>
        </w:rPr>
        <w:t xml:space="preserve">(ت 1376 هـ) </w:t>
      </w:r>
      <w:r w:rsidRPr="00A518DE">
        <w:rPr>
          <w:rFonts w:cs="Traditional Arabic" w:hint="cs"/>
          <w:sz w:val="36"/>
          <w:szCs w:val="36"/>
          <w:rtl/>
        </w:rPr>
        <w:t>رحمه</w:t>
      </w:r>
      <w:r w:rsidRPr="00CA6C21">
        <w:rPr>
          <w:rFonts w:cs="Traditional Arabic"/>
          <w:sz w:val="36"/>
          <w:szCs w:val="36"/>
          <w:rtl/>
        </w:rPr>
        <w:t xml:space="preserve"> </w:t>
      </w:r>
      <w:r w:rsidRPr="00A518DE">
        <w:rPr>
          <w:rFonts w:cs="Traditional Arabic" w:hint="cs"/>
          <w:sz w:val="36"/>
          <w:szCs w:val="36"/>
          <w:rtl/>
        </w:rPr>
        <w:t>الله</w:t>
      </w:r>
      <w:r>
        <w:rPr>
          <w:rFonts w:cs="Traditional Arabic" w:hint="cs"/>
          <w:sz w:val="36"/>
          <w:szCs w:val="36"/>
          <w:rtl/>
        </w:rPr>
        <w:t xml:space="preserve">؛ </w:t>
      </w:r>
      <w:r w:rsidRPr="00CA6C21">
        <w:rPr>
          <w:rFonts w:cs="Traditional Arabic"/>
          <w:sz w:val="36"/>
          <w:szCs w:val="36"/>
          <w:rtl/>
        </w:rPr>
        <w:t xml:space="preserve">اعتنى بها وقدم لها </w:t>
      </w:r>
      <w:r w:rsidRPr="00A518DE">
        <w:rPr>
          <w:rFonts w:cs="Traditional Arabic" w:hint="cs"/>
          <w:sz w:val="36"/>
          <w:szCs w:val="36"/>
          <w:rtl/>
        </w:rPr>
        <w:t>محمد</w:t>
      </w:r>
      <w:r w:rsidRPr="00CA6C21">
        <w:rPr>
          <w:rFonts w:cs="Traditional Arabic"/>
          <w:sz w:val="36"/>
          <w:szCs w:val="36"/>
          <w:rtl/>
        </w:rPr>
        <w:t xml:space="preserve"> </w:t>
      </w:r>
      <w:r w:rsidRPr="00A518DE">
        <w:rPr>
          <w:rFonts w:cs="Traditional Arabic" w:hint="cs"/>
          <w:sz w:val="36"/>
          <w:szCs w:val="36"/>
          <w:rtl/>
        </w:rPr>
        <w:t>بن</w:t>
      </w:r>
      <w:r w:rsidRPr="00CA6C21">
        <w:rPr>
          <w:rFonts w:cs="Traditional Arabic"/>
          <w:sz w:val="36"/>
          <w:szCs w:val="36"/>
          <w:rtl/>
        </w:rPr>
        <w:t xml:space="preserve"> </w:t>
      </w:r>
      <w:r w:rsidRPr="00A518DE">
        <w:rPr>
          <w:rFonts w:cs="Traditional Arabic" w:hint="cs"/>
          <w:sz w:val="36"/>
          <w:szCs w:val="36"/>
          <w:rtl/>
        </w:rPr>
        <w:t>عبدالرحم</w:t>
      </w:r>
      <w:r w:rsidRPr="00CA6C21">
        <w:rPr>
          <w:rFonts w:cs="Traditional Arabic"/>
          <w:sz w:val="36"/>
          <w:szCs w:val="36"/>
          <w:rtl/>
        </w:rPr>
        <w:t>ن الخميس</w:t>
      </w:r>
      <w:r>
        <w:rPr>
          <w:rFonts w:cs="Traditional Arabic" w:hint="cs"/>
          <w:sz w:val="36"/>
          <w:szCs w:val="36"/>
          <w:rtl/>
        </w:rPr>
        <w:t xml:space="preserve">، في </w:t>
      </w:r>
      <w:r w:rsidRPr="00CA6C21">
        <w:rPr>
          <w:rFonts w:cs="Traditional Arabic"/>
          <w:sz w:val="36"/>
          <w:szCs w:val="36"/>
          <w:rtl/>
        </w:rPr>
        <w:t>286</w:t>
      </w:r>
      <w:r>
        <w:rPr>
          <w:rFonts w:cs="Traditional Arabic" w:hint="cs"/>
          <w:sz w:val="36"/>
          <w:szCs w:val="36"/>
          <w:rtl/>
        </w:rPr>
        <w:t xml:space="preserve"> ص.</w:t>
      </w:r>
    </w:p>
    <w:p w14:paraId="56B82435" w14:textId="77777777" w:rsidR="006E0704" w:rsidRDefault="006E0704" w:rsidP="006E0704">
      <w:pPr>
        <w:ind w:left="0" w:firstLine="0"/>
        <w:jc w:val="both"/>
        <w:rPr>
          <w:rFonts w:cs="Traditional Arabic"/>
          <w:sz w:val="36"/>
          <w:szCs w:val="36"/>
          <w:rtl/>
        </w:rPr>
      </w:pPr>
      <w:r>
        <w:rPr>
          <w:rFonts w:cs="Traditional Arabic" w:hint="cs"/>
          <w:sz w:val="36"/>
          <w:szCs w:val="36"/>
          <w:rtl/>
        </w:rPr>
        <w:t>وهي:</w:t>
      </w:r>
    </w:p>
    <w:p w14:paraId="7151E60F" w14:textId="77777777" w:rsidR="006E0704" w:rsidRDefault="006E0704" w:rsidP="006E0704">
      <w:pPr>
        <w:pStyle w:val="a3"/>
        <w:numPr>
          <w:ilvl w:val="0"/>
          <w:numId w:val="1"/>
        </w:numPr>
        <w:jc w:val="both"/>
        <w:rPr>
          <w:rFonts w:cs="Traditional Arabic"/>
          <w:sz w:val="36"/>
          <w:szCs w:val="36"/>
        </w:rPr>
      </w:pPr>
      <w:r>
        <w:rPr>
          <w:rFonts w:cs="Traditional Arabic" w:hint="cs"/>
          <w:sz w:val="36"/>
          <w:szCs w:val="36"/>
          <w:rtl/>
        </w:rPr>
        <w:t>النصيحة الربانية في الرد على المغترين بدعاة الإلحاد والمدنية الغربية.</w:t>
      </w:r>
    </w:p>
    <w:p w14:paraId="6DF3C15C" w14:textId="77777777" w:rsidR="006E0704" w:rsidRDefault="006E0704" w:rsidP="006E0704">
      <w:pPr>
        <w:pStyle w:val="a3"/>
        <w:numPr>
          <w:ilvl w:val="0"/>
          <w:numId w:val="1"/>
        </w:numPr>
        <w:jc w:val="both"/>
        <w:rPr>
          <w:rFonts w:cs="Traditional Arabic"/>
          <w:sz w:val="36"/>
          <w:szCs w:val="36"/>
        </w:rPr>
      </w:pPr>
      <w:r>
        <w:rPr>
          <w:rFonts w:cs="Traditional Arabic" w:hint="cs"/>
          <w:sz w:val="36"/>
          <w:szCs w:val="36"/>
          <w:rtl/>
        </w:rPr>
        <w:t>البراهين العقلية على وحدانية الرب ووجوب كماله.</w:t>
      </w:r>
    </w:p>
    <w:p w14:paraId="3B4DE6A0" w14:textId="77777777" w:rsidR="006E0704" w:rsidRDefault="006E0704" w:rsidP="006E0704">
      <w:pPr>
        <w:pStyle w:val="a3"/>
        <w:numPr>
          <w:ilvl w:val="0"/>
          <w:numId w:val="1"/>
        </w:numPr>
        <w:jc w:val="both"/>
        <w:rPr>
          <w:rFonts w:cs="Traditional Arabic"/>
          <w:sz w:val="36"/>
          <w:szCs w:val="36"/>
        </w:rPr>
      </w:pPr>
      <w:r>
        <w:rPr>
          <w:rFonts w:cs="Traditional Arabic" w:hint="cs"/>
          <w:sz w:val="36"/>
          <w:szCs w:val="36"/>
          <w:rtl/>
        </w:rPr>
        <w:t>الأدلة القواطع والبراهين في إبطال أصول الملحدين.</w:t>
      </w:r>
    </w:p>
    <w:p w14:paraId="369559DF" w14:textId="77777777" w:rsidR="006E0704" w:rsidRDefault="006E0704" w:rsidP="006E0704">
      <w:pPr>
        <w:pStyle w:val="a3"/>
        <w:numPr>
          <w:ilvl w:val="0"/>
          <w:numId w:val="1"/>
        </w:numPr>
        <w:jc w:val="both"/>
        <w:rPr>
          <w:rFonts w:cs="Traditional Arabic"/>
          <w:sz w:val="36"/>
          <w:szCs w:val="36"/>
        </w:rPr>
      </w:pPr>
      <w:r>
        <w:rPr>
          <w:rFonts w:cs="Traditional Arabic" w:hint="cs"/>
          <w:sz w:val="36"/>
          <w:szCs w:val="36"/>
          <w:rtl/>
        </w:rPr>
        <w:t>تنزيه الدين وحملته مما افتراه القصيمي في أغلاله.</w:t>
      </w:r>
    </w:p>
    <w:p w14:paraId="1AA5A05F" w14:textId="77777777" w:rsidR="006E0704" w:rsidRDefault="006E0704" w:rsidP="006E0704">
      <w:pPr>
        <w:jc w:val="both"/>
        <w:rPr>
          <w:rFonts w:cs="Traditional Arabic"/>
          <w:sz w:val="36"/>
          <w:szCs w:val="36"/>
          <w:rtl/>
        </w:rPr>
      </w:pPr>
    </w:p>
    <w:p w14:paraId="5F06269D" w14:textId="77777777" w:rsidR="006E0704" w:rsidRDefault="006E0704" w:rsidP="006E07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إمام الحرمين العلامة الأصولي الفقيه المتكلم أبو المعالي الجويني من أعلام الأمة البارزين، وله كتابات رصينة، وردود وحجج قوية، وأجوبة مسكتة.</w:t>
      </w:r>
    </w:p>
    <w:p w14:paraId="0A044787" w14:textId="77777777" w:rsidR="006E0704" w:rsidRDefault="006E0704" w:rsidP="006E07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وله أيضًا ردود على أهل الكتاب، لا شك أنها ستكون قوية ومفحمة أيضًا.</w:t>
      </w:r>
    </w:p>
    <w:p w14:paraId="6138CE7F" w14:textId="77777777" w:rsidR="006E0704" w:rsidRDefault="006E0704" w:rsidP="006E07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صدرت هذه الردود حديثًا مجتمعة في كتاب بعنوان:</w:t>
      </w:r>
    </w:p>
    <w:p w14:paraId="5B56D0C7" w14:textId="77777777" w:rsidR="006E0704" w:rsidRDefault="006E0704" w:rsidP="006E0704">
      <w:pPr>
        <w:ind w:left="0" w:firstLine="0"/>
        <w:jc w:val="both"/>
        <w:rPr>
          <w:rFonts w:ascii="Times New Roman" w:eastAsia="Times New Roman" w:hAnsi="Times New Roman" w:cs="Traditional Arabic"/>
          <w:sz w:val="36"/>
          <w:szCs w:val="36"/>
          <w:rtl/>
          <w:lang w:eastAsia="ar-SA"/>
        </w:rPr>
      </w:pPr>
      <w:r w:rsidRPr="00931120">
        <w:rPr>
          <w:rFonts w:ascii="Times New Roman" w:eastAsia="Times New Roman" w:hAnsi="Times New Roman" w:cs="Traditional Arabic" w:hint="cs"/>
          <w:b/>
          <w:bCs/>
          <w:sz w:val="36"/>
          <w:szCs w:val="36"/>
          <w:rtl/>
          <w:lang w:eastAsia="ar-SA"/>
        </w:rPr>
        <w:t>الإبداع في الرد على الأتباع: جهود أبي المعالي الجويني في الرد على أهل الكتاب</w:t>
      </w:r>
      <w:r>
        <w:rPr>
          <w:rFonts w:ascii="Times New Roman" w:eastAsia="Times New Roman" w:hAnsi="Times New Roman" w:cs="Traditional Arabic" w:hint="cs"/>
          <w:sz w:val="36"/>
          <w:szCs w:val="36"/>
          <w:rtl/>
          <w:lang w:eastAsia="ar-SA"/>
        </w:rPr>
        <w:t xml:space="preserve">، </w:t>
      </w:r>
    </w:p>
    <w:p w14:paraId="2C9438B0" w14:textId="77777777" w:rsidR="006E0704" w:rsidRDefault="006E0704" w:rsidP="006E07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للكاتبة الفاضلة سلوى حمدان. صدر في فاس.</w:t>
      </w:r>
    </w:p>
    <w:p w14:paraId="4D4F7BF9" w14:textId="77777777" w:rsidR="006E0704" w:rsidRDefault="006E0704" w:rsidP="006E0704">
      <w:pPr>
        <w:ind w:left="0" w:firstLine="0"/>
        <w:jc w:val="both"/>
        <w:rPr>
          <w:rFonts w:ascii="Times New Roman" w:eastAsia="Times New Roman" w:hAnsi="Times New Roman" w:cs="Traditional Arabic"/>
          <w:sz w:val="36"/>
          <w:szCs w:val="36"/>
          <w:rtl/>
          <w:lang w:eastAsia="ar-SA"/>
        </w:rPr>
      </w:pPr>
    </w:p>
    <w:p w14:paraId="7D53D698" w14:textId="77777777" w:rsidR="006E0704" w:rsidRDefault="006E0704" w:rsidP="006E0704">
      <w:pPr>
        <w:ind w:left="0" w:firstLine="0"/>
        <w:rPr>
          <w:rFonts w:ascii="Times New Roman" w:eastAsia="Times New Roman" w:hAnsi="Times New Roman" w:cs="Traditional Arabic"/>
          <w:sz w:val="36"/>
          <w:szCs w:val="36"/>
          <w:rtl/>
          <w:lang w:eastAsia="ar-SA"/>
        </w:rPr>
      </w:pPr>
      <w:r w:rsidRPr="00502AED">
        <w:rPr>
          <w:rFonts w:ascii="Times New Roman" w:eastAsia="Times New Roman" w:hAnsi="Times New Roman" w:cs="Traditional Arabic"/>
          <w:b/>
          <w:bCs/>
          <w:sz w:val="36"/>
          <w:szCs w:val="36"/>
          <w:rtl/>
          <w:lang w:eastAsia="ar-SA"/>
        </w:rPr>
        <w:t>الرجم ف</w:t>
      </w:r>
      <w:r>
        <w:rPr>
          <w:rFonts w:ascii="Times New Roman" w:eastAsia="Times New Roman" w:hAnsi="Times New Roman" w:cs="Traditional Arabic" w:hint="cs"/>
          <w:b/>
          <w:bCs/>
          <w:sz w:val="36"/>
          <w:szCs w:val="36"/>
          <w:rtl/>
          <w:lang w:eastAsia="ar-SA"/>
        </w:rPr>
        <w:t>ي</w:t>
      </w:r>
      <w:r w:rsidRPr="00502AED">
        <w:rPr>
          <w:rFonts w:ascii="Times New Roman" w:eastAsia="Times New Roman" w:hAnsi="Times New Roman" w:cs="Traditional Arabic"/>
          <w:b/>
          <w:bCs/>
          <w:sz w:val="36"/>
          <w:szCs w:val="36"/>
          <w:rtl/>
          <w:lang w:eastAsia="ar-SA"/>
        </w:rPr>
        <w:t xml:space="preserve"> اليهودية</w:t>
      </w:r>
      <w:r>
        <w:rPr>
          <w:rFonts w:ascii="Times New Roman" w:eastAsia="Times New Roman" w:hAnsi="Times New Roman" w:cs="Traditional Arabic" w:hint="cs"/>
          <w:b/>
          <w:bCs/>
          <w:sz w:val="36"/>
          <w:szCs w:val="36"/>
          <w:rtl/>
          <w:lang w:eastAsia="ar-SA"/>
        </w:rPr>
        <w:t xml:space="preserve">، </w:t>
      </w:r>
    </w:p>
    <w:p w14:paraId="145C8EF1" w14:textId="77777777" w:rsidR="006E0704" w:rsidRPr="00502AED" w:rsidRDefault="006E0704" w:rsidP="006E0704">
      <w:pPr>
        <w:ind w:left="0" w:firstLine="0"/>
        <w:rPr>
          <w:rFonts w:ascii="Times New Roman" w:eastAsia="Times New Roman" w:hAnsi="Times New Roman" w:cs="Traditional Arabic"/>
          <w:sz w:val="36"/>
          <w:szCs w:val="36"/>
          <w:rtl/>
          <w:lang w:eastAsia="ar-SA"/>
        </w:rPr>
      </w:pPr>
      <w:r w:rsidRPr="004F7F5D">
        <w:rPr>
          <w:rFonts w:ascii="Times New Roman" w:eastAsia="Times New Roman" w:hAnsi="Times New Roman" w:cs="Traditional Arabic" w:hint="cs"/>
          <w:sz w:val="36"/>
          <w:szCs w:val="36"/>
          <w:rtl/>
          <w:lang w:eastAsia="ar-SA"/>
        </w:rPr>
        <w:t>رسالة ماجستير للباحث</w:t>
      </w:r>
      <w:r>
        <w:rPr>
          <w:rFonts w:ascii="Times New Roman" w:eastAsia="Times New Roman" w:hAnsi="Times New Roman" w:cs="Traditional Arabic" w:hint="cs"/>
          <w:b/>
          <w:bCs/>
          <w:sz w:val="36"/>
          <w:szCs w:val="36"/>
          <w:rtl/>
          <w:lang w:eastAsia="ar-SA"/>
        </w:rPr>
        <w:t xml:space="preserve"> </w:t>
      </w:r>
      <w:r w:rsidRPr="00502AED">
        <w:rPr>
          <w:rFonts w:ascii="Times New Roman" w:eastAsia="Times New Roman" w:hAnsi="Times New Roman" w:cs="Traditional Arabic"/>
          <w:sz w:val="36"/>
          <w:szCs w:val="36"/>
          <w:rtl/>
          <w:lang w:eastAsia="ar-SA"/>
        </w:rPr>
        <w:t>محمد ناصر محمد خالد</w:t>
      </w:r>
      <w:r>
        <w:rPr>
          <w:rFonts w:ascii="Times New Roman" w:eastAsia="Times New Roman" w:hAnsi="Times New Roman" w:cs="Traditional Arabic" w:hint="cs"/>
          <w:sz w:val="36"/>
          <w:szCs w:val="36"/>
          <w:rtl/>
          <w:lang w:eastAsia="ar-SA"/>
        </w:rPr>
        <w:t>،</w:t>
      </w:r>
      <w:r w:rsidRPr="00502AED">
        <w:rPr>
          <w:rFonts w:ascii="Times New Roman" w:eastAsia="Times New Roman" w:hAnsi="Times New Roman" w:cs="Traditional Arabic" w:hint="cs"/>
          <w:sz w:val="36"/>
          <w:szCs w:val="36"/>
          <w:rtl/>
          <w:lang w:eastAsia="ar-SA"/>
        </w:rPr>
        <w:t xml:space="preserve"> جامعة المنصورة</w:t>
      </w:r>
      <w:r>
        <w:rPr>
          <w:rFonts w:ascii="Times New Roman" w:eastAsia="Times New Roman" w:hAnsi="Times New Roman" w:cs="Traditional Arabic" w:hint="cs"/>
          <w:sz w:val="36"/>
          <w:szCs w:val="36"/>
          <w:rtl/>
          <w:lang w:eastAsia="ar-SA"/>
        </w:rPr>
        <w:t>.</w:t>
      </w:r>
    </w:p>
    <w:p w14:paraId="6A8271EE" w14:textId="77777777" w:rsidR="00A74484" w:rsidRDefault="006E0704" w:rsidP="00A74484">
      <w:pPr>
        <w:ind w:left="0" w:firstLine="0"/>
        <w:jc w:val="both"/>
        <w:rPr>
          <w:rFonts w:ascii="Times New Roman" w:eastAsia="Times New Roman" w:hAnsi="Times New Roman" w:cs="Traditional Arabic"/>
          <w:b/>
          <w:bCs/>
          <w:caps/>
          <w:color w:val="FF0000"/>
          <w:sz w:val="36"/>
          <w:szCs w:val="36"/>
          <w:rtl/>
          <w:lang w:eastAsia="ar-SA"/>
        </w:rPr>
      </w:pPr>
      <w:r w:rsidRPr="00A1375D">
        <w:rPr>
          <w:rFonts w:ascii="Times New Roman" w:eastAsia="Times New Roman" w:hAnsi="Times New Roman" w:cs="Traditional Arabic" w:hint="cs"/>
          <w:sz w:val="36"/>
          <w:szCs w:val="36"/>
          <w:rtl/>
          <w:lang w:eastAsia="ar-SA"/>
        </w:rPr>
        <w:t>وأخبار الرجم عند اليهود تقف فيها على عجائب، وتعتبر إن شاء الله.</w:t>
      </w:r>
    </w:p>
    <w:p w14:paraId="718BCA91" w14:textId="77777777" w:rsidR="00A74484" w:rsidRDefault="00A74484" w:rsidP="00A74484">
      <w:pPr>
        <w:ind w:left="0" w:firstLine="0"/>
        <w:jc w:val="both"/>
        <w:rPr>
          <w:rFonts w:ascii="Times New Roman" w:eastAsia="Times New Roman" w:hAnsi="Times New Roman" w:cs="Traditional Arabic"/>
          <w:b/>
          <w:bCs/>
          <w:caps/>
          <w:color w:val="FF0000"/>
          <w:sz w:val="36"/>
          <w:szCs w:val="36"/>
          <w:rtl/>
          <w:lang w:eastAsia="ar-SA"/>
        </w:rPr>
      </w:pPr>
    </w:p>
    <w:p w14:paraId="565B2222" w14:textId="2959B544" w:rsidR="00711F53" w:rsidRDefault="00711F53" w:rsidP="00A74484">
      <w:pPr>
        <w:ind w:left="0" w:firstLine="0"/>
        <w:jc w:val="center"/>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الفقه الإسلامي</w:t>
      </w:r>
    </w:p>
    <w:p w14:paraId="01394560" w14:textId="77777777" w:rsidR="00711F53" w:rsidRDefault="00711F53" w:rsidP="00711F53">
      <w:pPr>
        <w:ind w:left="0" w:firstLine="720"/>
        <w:jc w:val="center"/>
        <w:rPr>
          <w:rFonts w:ascii="Times New Roman" w:eastAsia="Times New Roman" w:hAnsi="Times New Roman" w:cs="Traditional Arabic"/>
          <w:b/>
          <w:bCs/>
          <w:caps/>
          <w:color w:val="FF0000"/>
          <w:sz w:val="36"/>
          <w:szCs w:val="36"/>
          <w:rtl/>
          <w:lang w:eastAsia="ar-SA"/>
        </w:rPr>
      </w:pPr>
    </w:p>
    <w:p w14:paraId="0D27313F" w14:textId="77777777" w:rsidR="00711F53" w:rsidRDefault="00711F53" w:rsidP="00711F53">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مباحث عامة وخاصة في الفقه </w:t>
      </w:r>
    </w:p>
    <w:p w14:paraId="3398E84C" w14:textId="77777777" w:rsidR="00711F53" w:rsidRDefault="00711F53" w:rsidP="00711F53">
      <w:pPr>
        <w:jc w:val="center"/>
        <w:rPr>
          <w:rFonts w:ascii="Times New Roman" w:eastAsia="Times New Roman" w:hAnsi="Times New Roman" w:cs="Traditional Arabic"/>
          <w:b/>
          <w:bCs/>
          <w:caps/>
          <w:color w:val="FF0000"/>
          <w:sz w:val="36"/>
          <w:szCs w:val="36"/>
          <w:rtl/>
          <w:lang w:eastAsia="ar-SA"/>
        </w:rPr>
      </w:pPr>
    </w:p>
    <w:p w14:paraId="0C14899C"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فقهي لطيف، مفيد:</w:t>
      </w:r>
    </w:p>
    <w:p w14:paraId="0AEFE74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B6379A">
        <w:rPr>
          <w:rFonts w:ascii="Times New Roman" w:eastAsia="Times New Roman" w:hAnsi="Times New Roman" w:cs="Traditional Arabic" w:hint="cs"/>
          <w:b/>
          <w:bCs/>
          <w:sz w:val="36"/>
          <w:szCs w:val="36"/>
          <w:rtl/>
          <w:lang w:eastAsia="ar-SA"/>
        </w:rPr>
        <w:t>الإطراف بما قيل: استقرَّ فيه الإجماعُ بعد خلاف</w:t>
      </w:r>
      <w:r>
        <w:rPr>
          <w:rFonts w:ascii="Times New Roman" w:eastAsia="Times New Roman" w:hAnsi="Times New Roman" w:cs="Traditional Arabic" w:hint="cs"/>
          <w:sz w:val="36"/>
          <w:szCs w:val="36"/>
          <w:rtl/>
          <w:lang w:eastAsia="ar-SA"/>
        </w:rPr>
        <w:t xml:space="preserve">، </w:t>
      </w:r>
    </w:p>
    <w:p w14:paraId="3088301A"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لمؤلفه أنور صالح أبو زيد، الأستاذ في عدة جامعات يمنية.</w:t>
      </w:r>
    </w:p>
    <w:p w14:paraId="73AA1219"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5E853790"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فقهي جديد صدر بمصطلح جديد عنوانه:</w:t>
      </w:r>
    </w:p>
    <w:p w14:paraId="37B175E4" w14:textId="77777777" w:rsidR="00711F53" w:rsidRDefault="00711F53" w:rsidP="00711F53">
      <w:pPr>
        <w:ind w:left="0" w:firstLine="0"/>
        <w:jc w:val="both"/>
        <w:rPr>
          <w:rFonts w:ascii="Traditional Arabic" w:eastAsia="Times New Roman" w:hAnsi="Traditional Arabic" w:cs="Traditional Arabic"/>
          <w:b/>
          <w:bCs/>
          <w:caps/>
          <w:sz w:val="36"/>
          <w:szCs w:val="36"/>
          <w:rtl/>
          <w:lang w:eastAsia="ar-SA"/>
        </w:rPr>
      </w:pPr>
      <w:r>
        <w:rPr>
          <w:rFonts w:ascii="Traditional Arabic" w:eastAsia="Times New Roman" w:hAnsi="Traditional Arabic" w:cs="Traditional Arabic" w:hint="cs"/>
          <w:b/>
          <w:bCs/>
          <w:caps/>
          <w:sz w:val="36"/>
          <w:szCs w:val="36"/>
          <w:rtl/>
          <w:lang w:eastAsia="ar-SA"/>
        </w:rPr>
        <w:t xml:space="preserve">الفقه الاستراتيجي، </w:t>
      </w:r>
    </w:p>
    <w:p w14:paraId="2E0478DB" w14:textId="77777777" w:rsidR="00711F53" w:rsidRDefault="00711F53" w:rsidP="00711F53">
      <w:pPr>
        <w:ind w:left="0" w:firstLine="0"/>
        <w:jc w:val="both"/>
        <w:rPr>
          <w:rFonts w:ascii="Traditional Arabic" w:eastAsia="Times New Roman" w:hAnsi="Traditional Arabic" w:cs="Traditional Arabic"/>
          <w:caps/>
          <w:sz w:val="36"/>
          <w:szCs w:val="36"/>
          <w:rtl/>
          <w:lang w:eastAsia="ar-SA"/>
        </w:rPr>
      </w:pPr>
      <w:r w:rsidRPr="0087006C">
        <w:rPr>
          <w:rFonts w:ascii="Traditional Arabic" w:eastAsia="Times New Roman" w:hAnsi="Traditional Arabic" w:cs="Traditional Arabic" w:hint="cs"/>
          <w:caps/>
          <w:sz w:val="36"/>
          <w:szCs w:val="36"/>
          <w:rtl/>
          <w:lang w:eastAsia="ar-SA"/>
        </w:rPr>
        <w:t>لمؤلفه</w:t>
      </w:r>
      <w:r>
        <w:rPr>
          <w:rFonts w:ascii="Traditional Arabic" w:eastAsia="Times New Roman" w:hAnsi="Traditional Arabic" w:cs="Traditional Arabic" w:hint="cs"/>
          <w:b/>
          <w:bCs/>
          <w:caps/>
          <w:sz w:val="36"/>
          <w:szCs w:val="36"/>
          <w:rtl/>
          <w:lang w:eastAsia="ar-SA"/>
        </w:rPr>
        <w:t xml:space="preserve"> </w:t>
      </w:r>
      <w:r w:rsidRPr="00BF3E93">
        <w:rPr>
          <w:rFonts w:ascii="Traditional Arabic" w:eastAsia="Times New Roman" w:hAnsi="Traditional Arabic" w:cs="Traditional Arabic" w:hint="cs"/>
          <w:caps/>
          <w:sz w:val="36"/>
          <w:szCs w:val="36"/>
          <w:rtl/>
          <w:lang w:eastAsia="ar-SA"/>
        </w:rPr>
        <w:t>فيصل أحمد اللميع</w:t>
      </w:r>
      <w:r>
        <w:rPr>
          <w:rFonts w:ascii="Traditional Arabic" w:eastAsia="Times New Roman" w:hAnsi="Traditional Arabic" w:cs="Traditional Arabic" w:hint="cs"/>
          <w:caps/>
          <w:sz w:val="36"/>
          <w:szCs w:val="36"/>
          <w:rtl/>
          <w:lang w:eastAsia="ar-SA"/>
        </w:rPr>
        <w:t>، أستاذ أصول الفقه ومقاصد الشريعة بجامعة الكويت.</w:t>
      </w:r>
    </w:p>
    <w:p w14:paraId="7C9D38E7" w14:textId="77777777" w:rsidR="00711F53" w:rsidRDefault="00711F53" w:rsidP="00711F53">
      <w:pPr>
        <w:ind w:left="0" w:firstLine="0"/>
        <w:jc w:val="both"/>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وقد سبقه في هذا المصطلح آخرون، وصار ينتشر شيئًا فشيئًا.</w:t>
      </w:r>
    </w:p>
    <w:p w14:paraId="369D03D5" w14:textId="77777777" w:rsidR="00711F53" w:rsidRDefault="00711F53" w:rsidP="00711F53">
      <w:pPr>
        <w:ind w:left="0" w:firstLine="0"/>
        <w:jc w:val="both"/>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وربما يقصد به التخطيط والاستشراف المستقبلي والإصلاح والتجديد والقيم السياسية بالنظر في الأحداث والوقائع، انطلاقًا من فقه الإسلام وتسديدًا من قواعده ومقاصده الشرعية.</w:t>
      </w:r>
    </w:p>
    <w:p w14:paraId="40A8DD6B" w14:textId="77777777" w:rsidR="00711F53" w:rsidRDefault="00711F53" w:rsidP="00711F53">
      <w:pPr>
        <w:ind w:left="0" w:firstLine="0"/>
        <w:jc w:val="both"/>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وقد يقصد به اختصارًا: الفقه السياسي الإسلامي.</w:t>
      </w:r>
    </w:p>
    <w:p w14:paraId="29431FF3" w14:textId="77777777" w:rsidR="00711F53" w:rsidRDefault="00711F53" w:rsidP="00711F53">
      <w:pPr>
        <w:ind w:left="0" w:firstLine="0"/>
        <w:jc w:val="both"/>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والا</w:t>
      </w:r>
      <w:r w:rsidRPr="005B0C3E">
        <w:rPr>
          <w:rFonts w:ascii="Traditional Arabic" w:eastAsia="Times New Roman" w:hAnsi="Traditional Arabic" w:cs="Traditional Arabic"/>
          <w:caps/>
          <w:sz w:val="36"/>
          <w:szCs w:val="36"/>
          <w:rtl/>
          <w:lang w:eastAsia="ar-SA"/>
        </w:rPr>
        <w:t xml:space="preserve">ستراتيجية هي </w:t>
      </w:r>
      <w:r>
        <w:rPr>
          <w:rFonts w:ascii="Traditional Arabic" w:eastAsia="Times New Roman" w:hAnsi="Traditional Arabic" w:cs="Traditional Arabic" w:hint="cs"/>
          <w:caps/>
          <w:sz w:val="36"/>
          <w:szCs w:val="36"/>
          <w:rtl/>
          <w:lang w:eastAsia="ar-SA"/>
        </w:rPr>
        <w:t>ال</w:t>
      </w:r>
      <w:r w:rsidRPr="005B0C3E">
        <w:rPr>
          <w:rFonts w:ascii="Traditional Arabic" w:eastAsia="Times New Roman" w:hAnsi="Traditional Arabic" w:cs="Traditional Arabic"/>
          <w:caps/>
          <w:sz w:val="36"/>
          <w:szCs w:val="36"/>
          <w:rtl/>
          <w:lang w:eastAsia="ar-SA"/>
        </w:rPr>
        <w:t xml:space="preserve">خطط </w:t>
      </w:r>
      <w:r>
        <w:rPr>
          <w:rFonts w:ascii="Traditional Arabic" w:eastAsia="Times New Roman" w:hAnsi="Traditional Arabic" w:cs="Traditional Arabic" w:hint="cs"/>
          <w:caps/>
          <w:sz w:val="36"/>
          <w:szCs w:val="36"/>
          <w:rtl/>
          <w:lang w:eastAsia="ar-SA"/>
        </w:rPr>
        <w:t xml:space="preserve">التي </w:t>
      </w:r>
      <w:r w:rsidRPr="005B0C3E">
        <w:rPr>
          <w:rFonts w:ascii="Traditional Arabic" w:eastAsia="Times New Roman" w:hAnsi="Traditional Arabic" w:cs="Traditional Arabic"/>
          <w:caps/>
          <w:sz w:val="36"/>
          <w:szCs w:val="36"/>
          <w:rtl/>
          <w:lang w:eastAsia="ar-SA"/>
        </w:rPr>
        <w:t>توضع لتحقيق هدف معين على المدى البعيد</w:t>
      </w:r>
      <w:r>
        <w:rPr>
          <w:rFonts w:ascii="Traditional Arabic" w:eastAsia="Times New Roman" w:hAnsi="Traditional Arabic" w:cs="Traditional Arabic" w:hint="cs"/>
          <w:caps/>
          <w:sz w:val="36"/>
          <w:szCs w:val="36"/>
          <w:rtl/>
          <w:lang w:eastAsia="ar-SA"/>
        </w:rPr>
        <w:t>..</w:t>
      </w:r>
    </w:p>
    <w:p w14:paraId="0F2D6B19" w14:textId="77777777" w:rsidR="00711F53" w:rsidRPr="00BF3E93" w:rsidRDefault="00711F53" w:rsidP="00711F53">
      <w:pPr>
        <w:ind w:left="0" w:firstLine="0"/>
        <w:jc w:val="both"/>
        <w:rPr>
          <w:rFonts w:ascii="Traditional Arabic" w:eastAsia="Times New Roman" w:hAnsi="Traditional Arabic" w:cs="Traditional Arabic"/>
          <w:caps/>
          <w:sz w:val="36"/>
          <w:szCs w:val="36"/>
          <w:rtl/>
          <w:lang w:eastAsia="ar-SA"/>
        </w:rPr>
      </w:pPr>
    </w:p>
    <w:p w14:paraId="5C724BF0"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8C1A21">
        <w:rPr>
          <w:rFonts w:ascii="Times New Roman" w:eastAsia="Times New Roman" w:hAnsi="Times New Roman" w:cs="Traditional Arabic" w:hint="cs"/>
          <w:b/>
          <w:bCs/>
          <w:sz w:val="36"/>
          <w:szCs w:val="36"/>
          <w:rtl/>
          <w:lang w:eastAsia="ar-SA"/>
        </w:rPr>
        <w:t>أ</w:t>
      </w:r>
      <w:r w:rsidRPr="008C1A21">
        <w:rPr>
          <w:rFonts w:ascii="Times New Roman" w:eastAsia="Times New Roman" w:hAnsi="Times New Roman" w:cs="Traditional Arabic"/>
          <w:b/>
          <w:bCs/>
          <w:sz w:val="36"/>
          <w:szCs w:val="36"/>
          <w:rtl/>
          <w:lang w:eastAsia="ar-SA"/>
        </w:rPr>
        <w:t>ثر المن</w:t>
      </w:r>
      <w:r>
        <w:rPr>
          <w:rFonts w:ascii="Times New Roman" w:eastAsia="Times New Roman" w:hAnsi="Times New Roman" w:cs="Traditional Arabic" w:hint="cs"/>
          <w:b/>
          <w:bCs/>
          <w:sz w:val="36"/>
          <w:szCs w:val="36"/>
          <w:rtl/>
          <w:lang w:eastAsia="ar-SA"/>
        </w:rPr>
        <w:t>ّ</w:t>
      </w:r>
      <w:r w:rsidRPr="008C1A21">
        <w:rPr>
          <w:rFonts w:ascii="Times New Roman" w:eastAsia="Times New Roman" w:hAnsi="Times New Roman" w:cs="Traditional Arabic"/>
          <w:b/>
          <w:bCs/>
          <w:sz w:val="36"/>
          <w:szCs w:val="36"/>
          <w:rtl/>
          <w:lang w:eastAsia="ar-SA"/>
        </w:rPr>
        <w:t>ة في ال</w:t>
      </w:r>
      <w:r w:rsidRPr="008C1A21">
        <w:rPr>
          <w:rFonts w:ascii="Times New Roman" w:eastAsia="Times New Roman" w:hAnsi="Times New Roman" w:cs="Traditional Arabic" w:hint="cs"/>
          <w:b/>
          <w:bCs/>
          <w:sz w:val="36"/>
          <w:szCs w:val="36"/>
          <w:rtl/>
          <w:lang w:eastAsia="ar-SA"/>
        </w:rPr>
        <w:t>أ</w:t>
      </w:r>
      <w:r w:rsidRPr="008C1A21">
        <w:rPr>
          <w:rFonts w:ascii="Times New Roman" w:eastAsia="Times New Roman" w:hAnsi="Times New Roman" w:cs="Traditional Arabic"/>
          <w:b/>
          <w:bCs/>
          <w:sz w:val="36"/>
          <w:szCs w:val="36"/>
          <w:rtl/>
          <w:lang w:eastAsia="ar-SA"/>
        </w:rPr>
        <w:t>حكام الفقهية</w:t>
      </w:r>
      <w:r>
        <w:rPr>
          <w:rFonts w:ascii="Times New Roman" w:eastAsia="Times New Roman" w:hAnsi="Times New Roman" w:cs="Traditional Arabic" w:hint="cs"/>
          <w:sz w:val="36"/>
          <w:szCs w:val="36"/>
          <w:rtl/>
          <w:lang w:eastAsia="ar-SA"/>
        </w:rPr>
        <w:t xml:space="preserve">، </w:t>
      </w:r>
    </w:p>
    <w:p w14:paraId="27D81653"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الفاضل</w:t>
      </w:r>
      <w:r w:rsidRPr="008C1A21">
        <w:rPr>
          <w:rFonts w:ascii="Times New Roman" w:eastAsia="Times New Roman" w:hAnsi="Times New Roman" w:cs="Traditional Arabic"/>
          <w:sz w:val="36"/>
          <w:szCs w:val="36"/>
          <w:rtl/>
          <w:lang w:eastAsia="ar-SA"/>
        </w:rPr>
        <w:t xml:space="preserve"> </w:t>
      </w:r>
      <w:r w:rsidRPr="006070A2">
        <w:rPr>
          <w:rFonts w:ascii="Times New Roman" w:eastAsia="Times New Roman" w:hAnsi="Times New Roman" w:cs="Traditional Arabic"/>
          <w:sz w:val="36"/>
          <w:szCs w:val="36"/>
          <w:rtl/>
          <w:lang w:eastAsia="ar-SA"/>
        </w:rPr>
        <w:t>عبدالرحمن ساكو حسين</w:t>
      </w:r>
      <w:r>
        <w:rPr>
          <w:rFonts w:ascii="Times New Roman" w:eastAsia="Times New Roman" w:hAnsi="Times New Roman" w:cs="Traditional Arabic" w:hint="cs"/>
          <w:sz w:val="36"/>
          <w:szCs w:val="36"/>
          <w:rtl/>
          <w:lang w:eastAsia="ar-SA"/>
        </w:rPr>
        <w:t>.</w:t>
      </w:r>
    </w:p>
    <w:p w14:paraId="27DD235A" w14:textId="77777777" w:rsidR="00711F53" w:rsidRPr="006070A2"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وأصله رسالة ماجستير.</w:t>
      </w:r>
    </w:p>
    <w:p w14:paraId="69A20C2F" w14:textId="77777777" w:rsidR="00711F53" w:rsidRDefault="00711F53" w:rsidP="00711F53">
      <w:pPr>
        <w:ind w:left="0" w:firstLine="0"/>
        <w:jc w:val="both"/>
        <w:rPr>
          <w:rFonts w:cs="Traditional Arabic"/>
          <w:sz w:val="36"/>
          <w:szCs w:val="36"/>
          <w:rtl/>
        </w:rPr>
      </w:pPr>
    </w:p>
    <w:p w14:paraId="08BA54C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A9018C">
        <w:rPr>
          <w:rFonts w:ascii="Times New Roman" w:eastAsia="Times New Roman" w:hAnsi="Times New Roman" w:cs="Traditional Arabic"/>
          <w:b/>
          <w:bCs/>
          <w:sz w:val="36"/>
          <w:szCs w:val="36"/>
          <w:rtl/>
          <w:lang w:eastAsia="ar-SA"/>
        </w:rPr>
        <w:t>المسك</w:t>
      </w:r>
      <w:r w:rsidRPr="00A9018C">
        <w:rPr>
          <w:rFonts w:ascii="Times New Roman" w:eastAsia="Times New Roman" w:hAnsi="Times New Roman" w:cs="Traditional Arabic" w:hint="cs"/>
          <w:b/>
          <w:bCs/>
          <w:sz w:val="36"/>
          <w:szCs w:val="36"/>
          <w:rtl/>
          <w:lang w:eastAsia="ar-SA"/>
        </w:rPr>
        <w:t>ِ</w:t>
      </w:r>
      <w:r w:rsidRPr="00A9018C">
        <w:rPr>
          <w:rFonts w:ascii="Times New Roman" w:eastAsia="Times New Roman" w:hAnsi="Times New Roman" w:cs="Traditional Arabic"/>
          <w:b/>
          <w:bCs/>
          <w:sz w:val="36"/>
          <w:szCs w:val="36"/>
          <w:rtl/>
          <w:lang w:eastAsia="ar-SA"/>
        </w:rPr>
        <w:t>ت</w:t>
      </w:r>
      <w:r w:rsidRPr="00A9018C">
        <w:rPr>
          <w:rFonts w:ascii="Times New Roman" w:eastAsia="Times New Roman" w:hAnsi="Times New Roman" w:cs="Traditional Arabic" w:hint="cs"/>
          <w:sz w:val="36"/>
          <w:szCs w:val="36"/>
          <w:rtl/>
          <w:lang w:eastAsia="ar-SA"/>
        </w:rPr>
        <w:t xml:space="preserve">، </w:t>
      </w:r>
    </w:p>
    <w:p w14:paraId="6F52E068"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A9018C">
        <w:rPr>
          <w:rFonts w:ascii="Times New Roman" w:eastAsia="Times New Roman" w:hAnsi="Times New Roman" w:cs="Traditional Arabic" w:hint="cs"/>
          <w:sz w:val="36"/>
          <w:szCs w:val="36"/>
          <w:rtl/>
          <w:lang w:eastAsia="ar-SA"/>
        </w:rPr>
        <w:t xml:space="preserve">كتاب فقهي جديد، </w:t>
      </w:r>
      <w:r w:rsidRPr="00A9018C">
        <w:rPr>
          <w:rFonts w:ascii="Times New Roman" w:eastAsia="Times New Roman" w:hAnsi="Times New Roman" w:cs="Traditional Arabic"/>
          <w:sz w:val="36"/>
          <w:szCs w:val="36"/>
          <w:rtl/>
          <w:lang w:eastAsia="ar-SA"/>
        </w:rPr>
        <w:t xml:space="preserve">لأبي عبدالله الزبير بن أحمد الزبيري </w:t>
      </w:r>
      <w:r w:rsidRPr="00A9018C">
        <w:rPr>
          <w:rFonts w:ascii="Times New Roman" w:eastAsia="Times New Roman" w:hAnsi="Times New Roman" w:cs="Traditional Arabic" w:hint="cs"/>
          <w:sz w:val="36"/>
          <w:szCs w:val="36"/>
          <w:rtl/>
          <w:lang w:eastAsia="ar-SA"/>
        </w:rPr>
        <w:t xml:space="preserve">(ت </w:t>
      </w:r>
      <w:r w:rsidRPr="00A9018C">
        <w:rPr>
          <w:rFonts w:ascii="Times New Roman" w:eastAsia="Times New Roman" w:hAnsi="Times New Roman" w:cs="Traditional Arabic"/>
          <w:sz w:val="36"/>
          <w:szCs w:val="36"/>
          <w:rtl/>
          <w:lang w:eastAsia="ar-SA"/>
        </w:rPr>
        <w:t>317</w:t>
      </w:r>
      <w:r w:rsidRPr="00A9018C">
        <w:rPr>
          <w:rFonts w:ascii="Times New Roman" w:eastAsia="Times New Roman" w:hAnsi="Times New Roman" w:cs="Traditional Arabic" w:hint="cs"/>
          <w:sz w:val="36"/>
          <w:szCs w:val="36"/>
          <w:rtl/>
          <w:lang w:eastAsia="ar-SA"/>
        </w:rPr>
        <w:t xml:space="preserve"> </w:t>
      </w:r>
      <w:r w:rsidRPr="00A9018C">
        <w:rPr>
          <w:rFonts w:ascii="Times New Roman" w:eastAsia="Times New Roman" w:hAnsi="Times New Roman" w:cs="Traditional Arabic"/>
          <w:sz w:val="36"/>
          <w:szCs w:val="36"/>
          <w:rtl/>
          <w:lang w:eastAsia="ar-SA"/>
        </w:rPr>
        <w:t>هـ</w:t>
      </w:r>
      <w:r w:rsidRPr="00A9018C">
        <w:rPr>
          <w:rFonts w:ascii="Times New Roman" w:eastAsia="Times New Roman" w:hAnsi="Times New Roman" w:cs="Traditional Arabic" w:hint="cs"/>
          <w:sz w:val="36"/>
          <w:szCs w:val="36"/>
          <w:rtl/>
          <w:lang w:eastAsia="ar-SA"/>
        </w:rPr>
        <w:t>).</w:t>
      </w:r>
      <w:r w:rsidRPr="003C58E9">
        <w:rPr>
          <w:rFonts w:ascii="Times New Roman" w:eastAsia="Times New Roman" w:hAnsi="Times New Roman" w:cs="Traditional Arabic" w:hint="cs"/>
          <w:sz w:val="36"/>
          <w:szCs w:val="36"/>
          <w:rtl/>
          <w:lang w:eastAsia="ar-SA"/>
        </w:rPr>
        <w:t xml:space="preserve"> </w:t>
      </w:r>
    </w:p>
    <w:p w14:paraId="5977E3A0"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تناول فيه مؤلفه جملة من المسائل المشكلة والدقيقة التي تشتبه على الفقهاء، فكشف سرَّ تلك الدقائق، وبيَّن وجوه اختلافهم، واستدلالهم، وحجاجهم، ومعاني من أسرار الفقه.</w:t>
      </w:r>
    </w:p>
    <w:p w14:paraId="6764560D"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واعتبر من كتب الألغاز الفقهية، ومن كتب الفروق، والنظائر.</w:t>
      </w:r>
    </w:p>
    <w:p w14:paraId="0F462444"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وأبو عبدالله الزبيري من الأئمة الأعلام، من متقدمي الشافعي، ومتفنن في العلوم. رحمه الله.</w:t>
      </w:r>
    </w:p>
    <w:p w14:paraId="10E9FBA1"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7B67086E"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محكمة من:</w:t>
      </w:r>
    </w:p>
    <w:p w14:paraId="3ABB65F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9D3A26">
        <w:rPr>
          <w:rFonts w:ascii="Times New Roman" w:eastAsia="Times New Roman" w:hAnsi="Times New Roman" w:cs="Traditional Arabic" w:hint="cs"/>
          <w:b/>
          <w:bCs/>
          <w:sz w:val="36"/>
          <w:szCs w:val="36"/>
          <w:rtl/>
          <w:lang w:eastAsia="ar-SA"/>
        </w:rPr>
        <w:t>مجلة الأحكام العدلية</w:t>
      </w:r>
      <w:r>
        <w:rPr>
          <w:rFonts w:ascii="Times New Roman" w:eastAsia="Times New Roman" w:hAnsi="Times New Roman" w:cs="Traditional Arabic" w:hint="cs"/>
          <w:sz w:val="36"/>
          <w:szCs w:val="36"/>
          <w:rtl/>
          <w:lang w:eastAsia="ar-SA"/>
        </w:rPr>
        <w:t xml:space="preserve">، </w:t>
      </w:r>
    </w:p>
    <w:p w14:paraId="42436DE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إعداد وتقديم الأستاذ أحمد أق كوندوز، صدر عن مركز الدراسات العثمانية بإستانبول.</w:t>
      </w:r>
    </w:p>
    <w:p w14:paraId="2FDC0119"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ومميزاتها أنها تحتوي على: </w:t>
      </w:r>
    </w:p>
    <w:p w14:paraId="2622EF2E"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النص الأصلي المصحح.</w:t>
      </w:r>
    </w:p>
    <w:p w14:paraId="253E7C0C"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مقدمة مفصلة حول المجلة وميزاتها.</w:t>
      </w:r>
    </w:p>
    <w:p w14:paraId="6929A502"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مضابط كتب المجلة مع الوثائق.</w:t>
      </w:r>
    </w:p>
    <w:p w14:paraId="7DAC36F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المواد المعدلة والملغاة، مع مذكراتها الإيضاحية للجنة تعديلات المجلة، مقارنة مع المواد الأخرى من المجلة.</w:t>
      </w:r>
    </w:p>
    <w:p w14:paraId="52C55129"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وتحتوي على الإضافات الشرعية لجمعية المجلة.</w:t>
      </w:r>
    </w:p>
    <w:p w14:paraId="76C76AFB" w14:textId="77777777" w:rsidR="00711F53" w:rsidRPr="003E76B7"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وإضافات علي حيدر: الكتاب السابع عشر في القرض، مع المقدمة في المعاملة الشرعية.</w:t>
      </w:r>
    </w:p>
    <w:p w14:paraId="5B601E43"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p>
    <w:p w14:paraId="1175CC94" w14:textId="77777777" w:rsidR="00711F53" w:rsidRPr="005D6274" w:rsidRDefault="00711F53" w:rsidP="00711F53">
      <w:pPr>
        <w:ind w:left="0" w:firstLine="0"/>
        <w:jc w:val="both"/>
        <w:rPr>
          <w:rFonts w:ascii="Times New Roman" w:eastAsia="Times New Roman" w:hAnsi="Times New Roman" w:cs="Traditional Arabic"/>
          <w:sz w:val="36"/>
          <w:szCs w:val="36"/>
          <w:rtl/>
          <w:lang w:eastAsia="ar-SA"/>
        </w:rPr>
      </w:pPr>
      <w:r w:rsidRPr="005D6274">
        <w:rPr>
          <w:rFonts w:ascii="Times New Roman" w:eastAsia="Times New Roman" w:hAnsi="Times New Roman" w:cs="Traditional Arabic" w:hint="cs"/>
          <w:sz w:val="36"/>
          <w:szCs w:val="36"/>
          <w:rtl/>
          <w:lang w:eastAsia="ar-SA"/>
        </w:rPr>
        <w:t>طبعة جديدة من:</w:t>
      </w:r>
    </w:p>
    <w:p w14:paraId="6F36143E"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C25D53">
        <w:rPr>
          <w:rFonts w:ascii="Times New Roman" w:eastAsia="Times New Roman" w:hAnsi="Times New Roman" w:cs="Traditional Arabic" w:hint="cs"/>
          <w:b/>
          <w:bCs/>
          <w:sz w:val="36"/>
          <w:szCs w:val="36"/>
          <w:rtl/>
          <w:lang w:eastAsia="ar-SA"/>
        </w:rPr>
        <w:t>مدونة الفقه المالكي وأدلته</w:t>
      </w:r>
      <w:r>
        <w:rPr>
          <w:rFonts w:ascii="Times New Roman" w:eastAsia="Times New Roman" w:hAnsi="Times New Roman" w:cs="Traditional Arabic" w:hint="cs"/>
          <w:sz w:val="36"/>
          <w:szCs w:val="36"/>
          <w:rtl/>
          <w:lang w:eastAsia="ar-SA"/>
        </w:rPr>
        <w:t xml:space="preserve">، </w:t>
      </w:r>
    </w:p>
    <w:p w14:paraId="08B37D7F"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للفقيه المجتهد المفتي الصادق بن عبدالرحمن الغرياني، التي صدرت في خمسة مجلدات، وانتشرت، في أنحاء إفريقيا خاصة.</w:t>
      </w:r>
    </w:p>
    <w:p w14:paraId="68E2250F"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والمؤلف من العلماء الصدّاعين بالحق، الذين يقارعون أعداء الدين والحكام الظالمين بعلمهم وجهادهم..</w:t>
      </w:r>
    </w:p>
    <w:p w14:paraId="46B4ABEE"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1C34B07D" w14:textId="77777777" w:rsidR="00711F53" w:rsidRPr="00597DCB" w:rsidRDefault="00711F53" w:rsidP="00711F53">
      <w:pPr>
        <w:ind w:left="0" w:firstLine="0"/>
        <w:jc w:val="both"/>
        <w:rPr>
          <w:rFonts w:ascii="Times New Roman" w:eastAsia="Times New Roman" w:hAnsi="Times New Roman" w:cs="Traditional Arabic"/>
          <w:sz w:val="36"/>
          <w:szCs w:val="36"/>
          <w:rtl/>
          <w:lang w:eastAsia="ar-SA"/>
        </w:rPr>
      </w:pPr>
      <w:r w:rsidRPr="00597DCB">
        <w:rPr>
          <w:rFonts w:ascii="Times New Roman" w:eastAsia="Times New Roman" w:hAnsi="Times New Roman" w:cs="Traditional Arabic" w:hint="cs"/>
          <w:sz w:val="36"/>
          <w:szCs w:val="36"/>
          <w:rtl/>
          <w:lang w:eastAsia="ar-SA"/>
        </w:rPr>
        <w:t>بحث علمي فقهي لطيف!</w:t>
      </w:r>
    </w:p>
    <w:p w14:paraId="2C637BE2"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مسائل أحال فيها الإمام مالك على النساء من خلال كتاب (المدونة): دراسة فقهية مقارنة، </w:t>
      </w:r>
    </w:p>
    <w:p w14:paraId="7F946A16" w14:textId="77777777" w:rsidR="00711F53" w:rsidRPr="00597DCB" w:rsidRDefault="00711F53" w:rsidP="00711F53">
      <w:pPr>
        <w:ind w:left="0" w:firstLine="0"/>
        <w:jc w:val="both"/>
        <w:rPr>
          <w:rFonts w:ascii="Times New Roman" w:eastAsia="Times New Roman" w:hAnsi="Times New Roman" w:cs="Traditional Arabic"/>
          <w:sz w:val="36"/>
          <w:szCs w:val="36"/>
          <w:rtl/>
          <w:lang w:eastAsia="ar-SA"/>
        </w:rPr>
      </w:pPr>
      <w:r w:rsidRPr="00597DCB">
        <w:rPr>
          <w:rFonts w:ascii="Times New Roman" w:eastAsia="Times New Roman" w:hAnsi="Times New Roman" w:cs="Traditional Arabic" w:hint="cs"/>
          <w:sz w:val="36"/>
          <w:szCs w:val="36"/>
          <w:rtl/>
          <w:lang w:eastAsia="ar-SA"/>
        </w:rPr>
        <w:t>للأستاذ جراح نايف الفضلي</w:t>
      </w:r>
      <w:r>
        <w:rPr>
          <w:rFonts w:ascii="Times New Roman" w:eastAsia="Times New Roman" w:hAnsi="Times New Roman" w:cs="Traditional Arabic" w:hint="cs"/>
          <w:sz w:val="36"/>
          <w:szCs w:val="36"/>
          <w:rtl/>
          <w:lang w:eastAsia="ar-SA"/>
        </w:rPr>
        <w:t>، أستاذ الفقه بجامعة الكويت.</w:t>
      </w:r>
    </w:p>
    <w:p w14:paraId="7BB6B7CA" w14:textId="77777777" w:rsidR="00711F53" w:rsidRPr="00597DCB" w:rsidRDefault="00711F53" w:rsidP="00711F53">
      <w:pPr>
        <w:ind w:left="0" w:firstLine="0"/>
        <w:jc w:val="both"/>
        <w:rPr>
          <w:rFonts w:ascii="Times New Roman" w:eastAsia="Times New Roman" w:hAnsi="Times New Roman" w:cs="Traditional Arabic"/>
          <w:sz w:val="36"/>
          <w:szCs w:val="36"/>
          <w:rtl/>
          <w:lang w:eastAsia="ar-SA"/>
        </w:rPr>
      </w:pPr>
      <w:r w:rsidRPr="00597DCB">
        <w:rPr>
          <w:rFonts w:ascii="Times New Roman" w:eastAsia="Times New Roman" w:hAnsi="Times New Roman" w:cs="Traditional Arabic" w:hint="cs"/>
          <w:sz w:val="36"/>
          <w:szCs w:val="36"/>
          <w:rtl/>
          <w:lang w:eastAsia="ar-SA"/>
        </w:rPr>
        <w:t>نشر في العدد (5</w:t>
      </w:r>
      <w:r>
        <w:rPr>
          <w:rFonts w:ascii="Times New Roman" w:eastAsia="Times New Roman" w:hAnsi="Times New Roman" w:cs="Traditional Arabic" w:hint="cs"/>
          <w:sz w:val="36"/>
          <w:szCs w:val="36"/>
          <w:rtl/>
          <w:lang w:eastAsia="ar-SA"/>
        </w:rPr>
        <w:t>6</w:t>
      </w:r>
      <w:r w:rsidRPr="00597DCB">
        <w:rPr>
          <w:rFonts w:ascii="Times New Roman" w:eastAsia="Times New Roman" w:hAnsi="Times New Roman" w:cs="Traditional Arabic" w:hint="cs"/>
          <w:sz w:val="36"/>
          <w:szCs w:val="36"/>
          <w:rtl/>
          <w:lang w:eastAsia="ar-SA"/>
        </w:rPr>
        <w:t>) من المجلة الفقهية السعودية، 1443 هـ.</w:t>
      </w:r>
    </w:p>
    <w:p w14:paraId="2BB5AC82" w14:textId="77777777" w:rsidR="00711F53" w:rsidRPr="009531B1" w:rsidRDefault="00711F53" w:rsidP="00711F53">
      <w:pPr>
        <w:ind w:left="0" w:firstLine="0"/>
        <w:jc w:val="both"/>
        <w:rPr>
          <w:rFonts w:ascii="Times New Roman" w:eastAsia="Times New Roman" w:hAnsi="Times New Roman" w:cs="Traditional Arabic"/>
          <w:sz w:val="36"/>
          <w:szCs w:val="36"/>
          <w:rtl/>
          <w:lang w:eastAsia="ar-SA"/>
        </w:rPr>
      </w:pPr>
    </w:p>
    <w:p w14:paraId="73A7AEE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فصول في تاريخ الفقه المالكي، في كتاب جديد:</w:t>
      </w:r>
    </w:p>
    <w:p w14:paraId="02ED85D3"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4D69B8">
        <w:rPr>
          <w:rFonts w:ascii="Times New Roman" w:eastAsia="Times New Roman" w:hAnsi="Times New Roman" w:cs="Traditional Arabic" w:hint="cs"/>
          <w:b/>
          <w:bCs/>
          <w:sz w:val="36"/>
          <w:szCs w:val="36"/>
          <w:rtl/>
          <w:lang w:eastAsia="ar-SA"/>
        </w:rPr>
        <w:t>دراسات في عناية الليبيين بالفقه المالكي ومصادره إلى أوائل القرن السادس الهجري</w:t>
      </w:r>
      <w:r>
        <w:rPr>
          <w:rFonts w:ascii="Times New Roman" w:eastAsia="Times New Roman" w:hAnsi="Times New Roman" w:cs="Traditional Arabic" w:hint="cs"/>
          <w:sz w:val="36"/>
          <w:szCs w:val="36"/>
          <w:rtl/>
          <w:lang w:eastAsia="ar-SA"/>
        </w:rPr>
        <w:t xml:space="preserve">، </w:t>
      </w:r>
    </w:p>
    <w:p w14:paraId="6D33A23A"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بجامع قاريونس عمر خليفة بن إدريس.</w:t>
      </w:r>
    </w:p>
    <w:p w14:paraId="70E37C36"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62211F2C"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في فقه الشافعية:</w:t>
      </w:r>
    </w:p>
    <w:p w14:paraId="2BB5C90E"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B42BD9">
        <w:rPr>
          <w:rFonts w:ascii="Times New Roman" w:eastAsia="Times New Roman" w:hAnsi="Times New Roman" w:cs="Traditional Arabic" w:hint="cs"/>
          <w:b/>
          <w:bCs/>
          <w:sz w:val="36"/>
          <w:szCs w:val="36"/>
          <w:rtl/>
          <w:lang w:eastAsia="ar-SA"/>
        </w:rPr>
        <w:t>الروض الوسيم في المفتى به من مذهب الشافعي القديم</w:t>
      </w:r>
      <w:r>
        <w:rPr>
          <w:rFonts w:ascii="Times New Roman" w:eastAsia="Times New Roman" w:hAnsi="Times New Roman" w:cs="Traditional Arabic" w:hint="cs"/>
          <w:sz w:val="36"/>
          <w:szCs w:val="36"/>
          <w:rtl/>
          <w:lang w:eastAsia="ar-SA"/>
        </w:rPr>
        <w:t xml:space="preserve">، </w:t>
      </w:r>
    </w:p>
    <w:p w14:paraId="77EEF16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أحمد بن حسن الخالدي ابن الجوهري (ت 1215 هـ). </w:t>
      </w:r>
    </w:p>
    <w:p w14:paraId="24AFFC0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في عمَّان بتحقيق الأستاذ رياض مَنسي العيسى. </w:t>
      </w:r>
    </w:p>
    <w:p w14:paraId="0E64328C"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34F3D976" w14:textId="58081E4C"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الكتب القيّمة </w:t>
      </w:r>
      <w:r w:rsidR="00293717">
        <w:rPr>
          <w:rFonts w:ascii="Times New Roman" w:eastAsia="Times New Roman" w:hAnsi="Times New Roman" w:cs="Traditional Arabic" w:hint="cs"/>
          <w:sz w:val="36"/>
          <w:szCs w:val="36"/>
          <w:rtl/>
          <w:lang w:eastAsia="ar-SA"/>
        </w:rPr>
        <w:t>التي نشرت</w:t>
      </w:r>
      <w:r>
        <w:rPr>
          <w:rFonts w:ascii="Times New Roman" w:eastAsia="Times New Roman" w:hAnsi="Times New Roman" w:cs="Traditional Arabic" w:hint="cs"/>
          <w:sz w:val="36"/>
          <w:szCs w:val="36"/>
          <w:rtl/>
          <w:lang w:eastAsia="ar-SA"/>
        </w:rPr>
        <w:t>:</w:t>
      </w:r>
    </w:p>
    <w:p w14:paraId="09EA4AFA"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650E87">
        <w:rPr>
          <w:rFonts w:ascii="Times New Roman" w:eastAsia="Times New Roman" w:hAnsi="Times New Roman" w:cs="Traditional Arabic" w:hint="cs"/>
          <w:b/>
          <w:bCs/>
          <w:sz w:val="36"/>
          <w:szCs w:val="36"/>
          <w:rtl/>
          <w:lang w:eastAsia="ar-SA"/>
        </w:rPr>
        <w:t>الجناية على الشافعي</w:t>
      </w:r>
      <w:r>
        <w:rPr>
          <w:rFonts w:ascii="Times New Roman" w:eastAsia="Times New Roman" w:hAnsi="Times New Roman" w:cs="Traditional Arabic" w:hint="cs"/>
          <w:sz w:val="36"/>
          <w:szCs w:val="36"/>
          <w:rtl/>
          <w:lang w:eastAsia="ar-SA"/>
        </w:rPr>
        <w:t xml:space="preserve">: حوار علمي هادئ مع رافضِي علمَي الفقه والأصول، </w:t>
      </w:r>
    </w:p>
    <w:p w14:paraId="7C4B1AC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مروان عزيز الكردي، نشر في دمشق، في 680 ص.</w:t>
      </w:r>
    </w:p>
    <w:p w14:paraId="684E5852"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وعملي هنا يعدُّ حوارًا مع رافضي القواعد الأصولية والأدلة الفقهية والفقه الإسلامي، وعلى رأسهم المهندس زكريا أوزون صاحب كتاب جناية الشافعي...</w:t>
      </w:r>
    </w:p>
    <w:p w14:paraId="209F258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والأستاذ مروان من مدينة السليمانية بكردستان العراق، شاب ممتلئ علمًا، موسوعي الثقافة، وإن كان تخصصه في علوم الحديث الشريف، أديب لغوي متحمس، وإن بدا هادئًا، قويّ اللغة متينها،</w:t>
      </w:r>
      <w:r w:rsidRPr="006947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يضبط كل كلماته، ولا تكاد تجد له لحنًا، ويجمع بين التراث والمعاصرة بحكمة. نحسبه كذلك، ولا نزكيه على الله.</w:t>
      </w:r>
    </w:p>
    <w:p w14:paraId="146F3018"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وإن كان في طريقه للحصول على شهادة الدكتوراه، فإنه ألف كتبًا علمية كبيرة.</w:t>
      </w:r>
    </w:p>
    <w:p w14:paraId="0894B4DB"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فله أيضًا:</w:t>
      </w:r>
    </w:p>
    <w:p w14:paraId="4BEAE882"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الجناية على سيبويه: بيان لقوة اللغة العربية وإبراز لجمالها وردّ على خصومها (630ص).</w:t>
      </w:r>
    </w:p>
    <w:p w14:paraId="0DE6B0DA"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الجناية على البخاري: قراءة نقدية لكتاب جناية البخاري.</w:t>
      </w:r>
    </w:p>
    <w:p w14:paraId="661B44B4"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الإمام أبو حنيفة النعمان وحقيقة نقد مخالفيه (بمشاركة محمد الشيخ طاهر البرزنجي).</w:t>
      </w:r>
    </w:p>
    <w:p w14:paraId="3F279F5B"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الوحي الثاني في ضوء الوحي الأول:</w:t>
      </w:r>
      <w:r w:rsidRPr="004F62C2">
        <w:rPr>
          <w:rtl/>
        </w:rPr>
        <w:t xml:space="preserve"> </w:t>
      </w:r>
      <w:r w:rsidRPr="004F62C2">
        <w:rPr>
          <w:rFonts w:ascii="Times New Roman" w:eastAsia="Times New Roman" w:hAnsi="Times New Roman" w:cs="Traditional Arabic"/>
          <w:sz w:val="36"/>
          <w:szCs w:val="36"/>
          <w:rtl/>
          <w:lang w:eastAsia="ar-SA"/>
        </w:rPr>
        <w:t>دراسة لغوية عقلية لخمسين آية قر</w:t>
      </w:r>
      <w:r>
        <w:rPr>
          <w:rFonts w:ascii="Times New Roman" w:eastAsia="Times New Roman" w:hAnsi="Times New Roman" w:cs="Traditional Arabic" w:hint="cs"/>
          <w:sz w:val="36"/>
          <w:szCs w:val="36"/>
          <w:rtl/>
          <w:lang w:eastAsia="ar-SA"/>
        </w:rPr>
        <w:t>آ</w:t>
      </w:r>
      <w:r w:rsidRPr="004F62C2">
        <w:rPr>
          <w:rFonts w:ascii="Times New Roman" w:eastAsia="Times New Roman" w:hAnsi="Times New Roman" w:cs="Traditional Arabic"/>
          <w:sz w:val="36"/>
          <w:szCs w:val="36"/>
          <w:rtl/>
          <w:lang w:eastAsia="ar-SA"/>
        </w:rPr>
        <w:t>نية في حجية السنة</w:t>
      </w:r>
      <w:r>
        <w:rPr>
          <w:rFonts w:ascii="Times New Roman" w:eastAsia="Times New Roman" w:hAnsi="Times New Roman" w:cs="Traditional Arabic" w:hint="cs"/>
          <w:sz w:val="36"/>
          <w:szCs w:val="36"/>
          <w:rtl/>
          <w:lang w:eastAsia="ar-SA"/>
        </w:rPr>
        <w:t>، ويتلوها ستون إلزامًا عقليًا لمنكريها.</w:t>
      </w:r>
    </w:p>
    <w:p w14:paraId="6E194A76"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sidRPr="00740BFE">
        <w:rPr>
          <w:rFonts w:ascii="Times New Roman" w:eastAsia="Times New Roman" w:hAnsi="Times New Roman" w:cs="Traditional Arabic"/>
          <w:sz w:val="36"/>
          <w:szCs w:val="36"/>
          <w:rtl/>
          <w:lang w:eastAsia="ar-SA"/>
        </w:rPr>
        <w:t>بداية النحو: كفاية المثقفين</w:t>
      </w:r>
      <w:r>
        <w:rPr>
          <w:rFonts w:ascii="Times New Roman" w:eastAsia="Times New Roman" w:hAnsi="Times New Roman" w:cs="Traditional Arabic" w:hint="cs"/>
          <w:sz w:val="36"/>
          <w:szCs w:val="36"/>
          <w:rtl/>
          <w:lang w:eastAsia="ar-SA"/>
        </w:rPr>
        <w:t>،</w:t>
      </w:r>
      <w:r w:rsidRPr="00740BFE">
        <w:rPr>
          <w:rFonts w:ascii="Times New Roman" w:eastAsia="Times New Roman" w:hAnsi="Times New Roman" w:cs="Traditional Arabic"/>
          <w:sz w:val="36"/>
          <w:szCs w:val="36"/>
          <w:rtl/>
          <w:lang w:eastAsia="ar-SA"/>
        </w:rPr>
        <w:t xml:space="preserve"> موصِل المتخصصين</w:t>
      </w:r>
      <w:r>
        <w:rPr>
          <w:rFonts w:ascii="Times New Roman" w:eastAsia="Times New Roman" w:hAnsi="Times New Roman" w:cs="Traditional Arabic" w:hint="cs"/>
          <w:sz w:val="36"/>
          <w:szCs w:val="36"/>
          <w:rtl/>
          <w:lang w:eastAsia="ar-SA"/>
        </w:rPr>
        <w:t>.</w:t>
      </w:r>
      <w:r w:rsidRPr="00D00B5A">
        <w:rPr>
          <w:rFonts w:ascii="Times New Roman" w:eastAsia="Times New Roman" w:hAnsi="Times New Roman" w:cs="Traditional Arabic" w:hint="cs"/>
          <w:sz w:val="36"/>
          <w:szCs w:val="36"/>
          <w:rtl/>
          <w:lang w:eastAsia="ar-SA"/>
        </w:rPr>
        <w:t xml:space="preserve"> </w:t>
      </w:r>
    </w:p>
    <w:p w14:paraId="5B4A79FE"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بداية الأصول: كافي المثقفين، موصل المتخصصين.</w:t>
      </w:r>
    </w:p>
    <w:p w14:paraId="5336D91E"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منهج دراسة علوم العربية وطريقة تنمية الملَكة اللغوية.</w:t>
      </w:r>
    </w:p>
    <w:p w14:paraId="7A34378D" w14:textId="77777777" w:rsidR="00711F53" w:rsidRDefault="00711F53" w:rsidP="00711F53">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السنة الرسولية والسنة النبوية لشحرور: عرض ونقد.</w:t>
      </w:r>
    </w:p>
    <w:p w14:paraId="40440C64" w14:textId="77777777" w:rsidR="00711F53" w:rsidRDefault="00711F53" w:rsidP="00711F53">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وكتب وتسجيلا صوتية أخرى.</w:t>
      </w:r>
    </w:p>
    <w:p w14:paraId="0D9C2F06"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3BC4B2BA"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1A6C91">
        <w:rPr>
          <w:rFonts w:ascii="Times New Roman" w:eastAsia="Times New Roman" w:hAnsi="Times New Roman" w:cs="Traditional Arabic"/>
          <w:b/>
          <w:bCs/>
          <w:sz w:val="36"/>
          <w:szCs w:val="36"/>
          <w:rtl/>
          <w:lang w:eastAsia="ar-SA"/>
        </w:rPr>
        <w:t>فقه الإمام جمال الدين القاسمي من خلال تفسيره محاسن التأويل</w:t>
      </w:r>
      <w:r w:rsidRPr="001A6C91">
        <w:rPr>
          <w:rFonts w:ascii="Times New Roman" w:eastAsia="Times New Roman" w:hAnsi="Times New Roman" w:cs="Traditional Arabic" w:hint="cs"/>
          <w:b/>
          <w:bCs/>
          <w:sz w:val="36"/>
          <w:szCs w:val="36"/>
          <w:rtl/>
          <w:lang w:eastAsia="ar-SA"/>
        </w:rPr>
        <w:t>: جمع وترتيب ودراسة</w:t>
      </w:r>
      <w:r>
        <w:rPr>
          <w:rFonts w:ascii="Times New Roman" w:eastAsia="Times New Roman" w:hAnsi="Times New Roman" w:cs="Traditional Arabic" w:hint="cs"/>
          <w:b/>
          <w:bCs/>
          <w:sz w:val="36"/>
          <w:szCs w:val="36"/>
          <w:rtl/>
          <w:lang w:eastAsia="ar-SA"/>
        </w:rPr>
        <w:t xml:space="preserve">، </w:t>
      </w:r>
    </w:p>
    <w:p w14:paraId="0409503B"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r w:rsidRPr="003B11B6">
        <w:rPr>
          <w:rFonts w:ascii="Times New Roman" w:eastAsia="Times New Roman" w:hAnsi="Times New Roman" w:cs="Traditional Arabic" w:hint="cs"/>
          <w:sz w:val="36"/>
          <w:szCs w:val="36"/>
          <w:rtl/>
          <w:lang w:eastAsia="ar-SA"/>
        </w:rPr>
        <w:t>للباحث الفاضل</w:t>
      </w:r>
      <w:r>
        <w:rPr>
          <w:rFonts w:ascii="Times New Roman" w:eastAsia="Times New Roman" w:hAnsi="Times New Roman" w:cs="Traditional Arabic" w:hint="cs"/>
          <w:b/>
          <w:bCs/>
          <w:sz w:val="36"/>
          <w:szCs w:val="36"/>
          <w:rtl/>
          <w:lang w:eastAsia="ar-SA"/>
        </w:rPr>
        <w:t xml:space="preserve"> </w:t>
      </w:r>
      <w:r w:rsidRPr="0034084A">
        <w:rPr>
          <w:rFonts w:ascii="Times New Roman" w:eastAsia="Times New Roman" w:hAnsi="Times New Roman" w:cs="Traditional Arabic" w:hint="cs"/>
          <w:sz w:val="36"/>
          <w:szCs w:val="36"/>
          <w:rtl/>
          <w:lang w:eastAsia="ar-SA"/>
        </w:rPr>
        <w:t>أحمد عبدالعزيز الحربي</w:t>
      </w:r>
      <w:r>
        <w:rPr>
          <w:rFonts w:ascii="Times New Roman" w:eastAsia="Times New Roman" w:hAnsi="Times New Roman" w:cs="Traditional Arabic" w:hint="cs"/>
          <w:sz w:val="36"/>
          <w:szCs w:val="36"/>
          <w:rtl/>
          <w:lang w:eastAsia="ar-SA"/>
        </w:rPr>
        <w:t>، رسالة دكتوراه نوقشت في جامعة المنيا.</w:t>
      </w:r>
      <w:r w:rsidRPr="00404E34">
        <w:rPr>
          <w:rFonts w:ascii="Times New Roman" w:eastAsia="Times New Roman" w:hAnsi="Times New Roman" w:cs="Traditional Arabic" w:hint="cs"/>
          <w:sz w:val="36"/>
          <w:szCs w:val="36"/>
          <w:rtl/>
          <w:lang w:eastAsia="ar-SA"/>
        </w:rPr>
        <w:t xml:space="preserve"> </w:t>
      </w:r>
    </w:p>
    <w:p w14:paraId="7457A5EC"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p>
    <w:p w14:paraId="61853B4E"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كنت أظن الفقيه العلّامة السيد سابق رحمه الله، متوسطًا ومعتدلًا في آرائه وترجيحاته الفقهية، وخاصة في كتابه المشهور "فقه السنة"، حتى قرأت صدور هذا الكتاب في هذا العام، وأصله رسالة دكتوراه: </w:t>
      </w:r>
    </w:p>
    <w:p w14:paraId="4F4100D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65679F">
        <w:rPr>
          <w:rFonts w:ascii="Times New Roman" w:eastAsia="Times New Roman" w:hAnsi="Times New Roman" w:cs="Traditional Arabic"/>
          <w:b/>
          <w:bCs/>
          <w:sz w:val="36"/>
          <w:szCs w:val="36"/>
          <w:rtl/>
          <w:lang w:eastAsia="ar-SA"/>
        </w:rPr>
        <w:t>المسائل الفقهية التي خالف فيها السيد سابق معتمد المذاهب الأربعة في كتابه فقه السنة</w:t>
      </w:r>
      <w:r>
        <w:rPr>
          <w:rFonts w:ascii="Times New Roman" w:eastAsia="Times New Roman" w:hAnsi="Times New Roman" w:cs="Traditional Arabic" w:hint="cs"/>
          <w:sz w:val="36"/>
          <w:szCs w:val="36"/>
          <w:rtl/>
          <w:lang w:eastAsia="ar-SA"/>
        </w:rPr>
        <w:t xml:space="preserve">، </w:t>
      </w:r>
    </w:p>
    <w:p w14:paraId="0BC937D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الأستاذ</w:t>
      </w:r>
      <w:r w:rsidRPr="00847298">
        <w:rPr>
          <w:rFonts w:ascii="Times New Roman" w:eastAsia="Times New Roman" w:hAnsi="Times New Roman" w:cs="Traditional Arabic"/>
          <w:sz w:val="36"/>
          <w:szCs w:val="36"/>
          <w:rtl/>
          <w:lang w:eastAsia="ar-SA"/>
        </w:rPr>
        <w:t xml:space="preserve"> أشرف </w:t>
      </w:r>
      <w:r>
        <w:rPr>
          <w:rFonts w:ascii="Times New Roman" w:eastAsia="Times New Roman" w:hAnsi="Times New Roman" w:cs="Traditional Arabic" w:hint="cs"/>
          <w:sz w:val="36"/>
          <w:szCs w:val="36"/>
          <w:rtl/>
          <w:lang w:eastAsia="ar-SA"/>
        </w:rPr>
        <w:t xml:space="preserve">نزار </w:t>
      </w:r>
      <w:r w:rsidRPr="00847298">
        <w:rPr>
          <w:rFonts w:ascii="Times New Roman" w:eastAsia="Times New Roman" w:hAnsi="Times New Roman" w:cs="Traditional Arabic"/>
          <w:sz w:val="36"/>
          <w:szCs w:val="36"/>
          <w:rtl/>
          <w:lang w:eastAsia="ar-SA"/>
        </w:rPr>
        <w:t>حسن</w:t>
      </w:r>
      <w:r>
        <w:rPr>
          <w:rFonts w:ascii="Times New Roman" w:eastAsia="Times New Roman" w:hAnsi="Times New Roman" w:cs="Traditional Arabic" w:hint="cs"/>
          <w:sz w:val="36"/>
          <w:szCs w:val="36"/>
          <w:rtl/>
          <w:lang w:eastAsia="ar-SA"/>
        </w:rPr>
        <w:t>.</w:t>
      </w:r>
    </w:p>
    <w:p w14:paraId="416F9B0E"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فيكون في اجتهاداته ما خالف فيه جمهور الفقهاء، وقد لا تكون كثيرة.</w:t>
      </w:r>
    </w:p>
    <w:p w14:paraId="719C3629" w14:textId="77777777" w:rsidR="00711F53" w:rsidRPr="00104318"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CB3719">
        <w:rPr>
          <w:rFonts w:ascii="Times New Roman" w:eastAsia="Times New Roman" w:hAnsi="Times New Roman" w:cs="Traditional Arabic"/>
          <w:sz w:val="36"/>
          <w:szCs w:val="36"/>
          <w:rtl/>
          <w:lang w:eastAsia="ar-SA"/>
        </w:rPr>
        <w:t xml:space="preserve">قد أشرف الأستاذ الأصولي محمد الزحيلي على </w:t>
      </w:r>
      <w:r>
        <w:rPr>
          <w:rFonts w:ascii="Times New Roman" w:eastAsia="Times New Roman" w:hAnsi="Times New Roman" w:cs="Traditional Arabic" w:hint="cs"/>
          <w:sz w:val="36"/>
          <w:szCs w:val="36"/>
          <w:rtl/>
          <w:lang w:eastAsia="ar-SA"/>
        </w:rPr>
        <w:t>كتاب</w:t>
      </w:r>
      <w:r w:rsidRPr="00CB3719">
        <w:rPr>
          <w:rFonts w:ascii="Times New Roman" w:eastAsia="Times New Roman" w:hAnsi="Times New Roman" w:cs="Traditional Arabic"/>
          <w:sz w:val="36"/>
          <w:szCs w:val="36"/>
          <w:rtl/>
          <w:lang w:eastAsia="ar-SA"/>
        </w:rPr>
        <w:t xml:space="preserve"> (المسائل الفقهية) </w:t>
      </w:r>
      <w:r>
        <w:rPr>
          <w:rFonts w:ascii="Times New Roman" w:eastAsia="Times New Roman" w:hAnsi="Times New Roman" w:cs="Traditional Arabic" w:hint="cs"/>
          <w:sz w:val="36"/>
          <w:szCs w:val="36"/>
          <w:rtl/>
          <w:lang w:eastAsia="ar-SA"/>
        </w:rPr>
        <w:t xml:space="preserve">عندما كان رسالة، </w:t>
      </w:r>
      <w:r w:rsidRPr="00CB3719">
        <w:rPr>
          <w:rFonts w:ascii="Times New Roman" w:eastAsia="Times New Roman" w:hAnsi="Times New Roman" w:cs="Traditional Arabic"/>
          <w:sz w:val="36"/>
          <w:szCs w:val="36"/>
          <w:rtl/>
          <w:lang w:eastAsia="ar-SA"/>
        </w:rPr>
        <w:t>وأثنى عليها خيرًا</w:t>
      </w:r>
      <w:r>
        <w:rPr>
          <w:rFonts w:ascii="Times New Roman" w:eastAsia="Times New Roman" w:hAnsi="Times New Roman" w:cs="Traditional Arabic" w:hint="cs"/>
          <w:sz w:val="36"/>
          <w:szCs w:val="36"/>
          <w:rtl/>
          <w:lang w:eastAsia="ar-SA"/>
        </w:rPr>
        <w:t xml:space="preserve">، </w:t>
      </w:r>
      <w:r w:rsidRPr="00104318">
        <w:rPr>
          <w:rFonts w:ascii="Times New Roman" w:eastAsia="Times New Roman" w:hAnsi="Times New Roman" w:cs="Traditional Arabic"/>
          <w:sz w:val="36"/>
          <w:szCs w:val="36"/>
          <w:rtl/>
          <w:lang w:eastAsia="ar-SA"/>
        </w:rPr>
        <w:t>وقال إنها جيدة جدًّا. كما أثنى على السيد سابق أيضًا، وذكر اعتداله، رحمة الله عليه.</w:t>
      </w:r>
    </w:p>
    <w:p w14:paraId="10D6A714"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104318">
        <w:rPr>
          <w:rFonts w:ascii="Times New Roman" w:eastAsia="Times New Roman" w:hAnsi="Times New Roman" w:cs="Traditional Arabic"/>
          <w:sz w:val="36"/>
          <w:szCs w:val="36"/>
          <w:rtl/>
          <w:lang w:eastAsia="ar-SA"/>
        </w:rPr>
        <w:t>وليس الكتاب بين يدي لأنقل للقارئ ملخص ما انتهى إليه المؤلف.</w:t>
      </w:r>
    </w:p>
    <w:p w14:paraId="15D45833"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0E485D4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فقهي مهم، يتعلق بحياة المظلومين وحقوقهم المهدورة، لا أذكر من أفرده في رسالة من قبل: </w:t>
      </w:r>
    </w:p>
    <w:p w14:paraId="092ED12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7F1D8D">
        <w:rPr>
          <w:rFonts w:ascii="Times New Roman" w:eastAsia="Times New Roman" w:hAnsi="Times New Roman" w:cs="Traditional Arabic"/>
          <w:b/>
          <w:bCs/>
          <w:sz w:val="36"/>
          <w:szCs w:val="36"/>
          <w:rtl/>
          <w:lang w:eastAsia="ar-SA"/>
        </w:rPr>
        <w:t>تقدير التعويض عن السجن خطأ</w:t>
      </w:r>
      <w:r w:rsidRPr="007F1D8D">
        <w:rPr>
          <w:rFonts w:ascii="Times New Roman" w:eastAsia="Times New Roman" w:hAnsi="Times New Roman" w:cs="Traditional Arabic" w:hint="cs"/>
          <w:b/>
          <w:bCs/>
          <w:sz w:val="36"/>
          <w:szCs w:val="36"/>
          <w:rtl/>
          <w:lang w:eastAsia="ar-SA"/>
        </w:rPr>
        <w:t xml:space="preserve">: </w:t>
      </w:r>
      <w:r w:rsidRPr="007F1D8D">
        <w:rPr>
          <w:rFonts w:ascii="Times New Roman" w:eastAsia="Times New Roman" w:hAnsi="Times New Roman" w:cs="Traditional Arabic"/>
          <w:b/>
          <w:bCs/>
          <w:sz w:val="36"/>
          <w:szCs w:val="36"/>
          <w:rtl/>
          <w:lang w:eastAsia="ar-SA"/>
        </w:rPr>
        <w:t>دراسة فقهية تطبيقية</w:t>
      </w:r>
      <w:r>
        <w:rPr>
          <w:rFonts w:ascii="Times New Roman" w:eastAsia="Times New Roman" w:hAnsi="Times New Roman" w:cs="Traditional Arabic" w:hint="cs"/>
          <w:sz w:val="36"/>
          <w:szCs w:val="36"/>
          <w:rtl/>
          <w:lang w:eastAsia="ar-SA"/>
        </w:rPr>
        <w:t xml:space="preserve">، </w:t>
      </w:r>
    </w:p>
    <w:p w14:paraId="641A514E" w14:textId="77777777" w:rsidR="00711F53" w:rsidRPr="007F1D8D"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 الأستاذه</w:t>
      </w:r>
      <w:r w:rsidRPr="007F1D8D">
        <w:rPr>
          <w:rFonts w:ascii="Times New Roman" w:eastAsia="Times New Roman" w:hAnsi="Times New Roman" w:cs="Traditional Arabic"/>
          <w:sz w:val="36"/>
          <w:szCs w:val="36"/>
          <w:rtl/>
          <w:lang w:eastAsia="ar-SA"/>
        </w:rPr>
        <w:t xml:space="preserve"> تهاني بنت عبدالله الخنيني</w:t>
      </w:r>
      <w:r w:rsidRPr="007F1D8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نشره </w:t>
      </w:r>
      <w:r w:rsidRPr="007F1D8D">
        <w:rPr>
          <w:rFonts w:ascii="Times New Roman" w:eastAsia="Times New Roman" w:hAnsi="Times New Roman" w:cs="Traditional Arabic" w:hint="cs"/>
          <w:sz w:val="36"/>
          <w:szCs w:val="36"/>
          <w:rtl/>
          <w:lang w:eastAsia="ar-SA"/>
        </w:rPr>
        <w:t>مركز التميز البحثي</w:t>
      </w:r>
      <w:r>
        <w:rPr>
          <w:rFonts w:ascii="Times New Roman" w:eastAsia="Times New Roman" w:hAnsi="Times New Roman" w:cs="Traditional Arabic" w:hint="cs"/>
          <w:sz w:val="36"/>
          <w:szCs w:val="36"/>
          <w:rtl/>
          <w:lang w:eastAsia="ar-SA"/>
        </w:rPr>
        <w:t xml:space="preserve"> في الرياض.</w:t>
      </w:r>
    </w:p>
    <w:p w14:paraId="60AE0782"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0F62EED4" w14:textId="77777777" w:rsidR="00711F53" w:rsidRDefault="00711F53" w:rsidP="00711F53">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171045E"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47C183AF" w14:textId="77777777" w:rsidR="00711F53" w:rsidRDefault="00711F53" w:rsidP="00711F53">
      <w:pPr>
        <w:ind w:left="0" w:firstLine="0"/>
        <w:jc w:val="both"/>
        <w:rPr>
          <w:rFonts w:cs="Traditional Arabic"/>
          <w:sz w:val="36"/>
          <w:szCs w:val="36"/>
          <w:rtl/>
        </w:rPr>
      </w:pPr>
      <w:r w:rsidRPr="00FE6017">
        <w:rPr>
          <w:rFonts w:cs="Traditional Arabic"/>
          <w:b/>
          <w:bCs/>
          <w:sz w:val="36"/>
          <w:szCs w:val="36"/>
          <w:rtl/>
        </w:rPr>
        <w:lastRenderedPageBreak/>
        <w:t>الجسمال</w:t>
      </w:r>
      <w:r w:rsidRPr="00FE6017">
        <w:rPr>
          <w:rFonts w:cs="Traditional Arabic" w:hint="cs"/>
          <w:b/>
          <w:bCs/>
          <w:sz w:val="36"/>
          <w:szCs w:val="36"/>
          <w:rtl/>
        </w:rPr>
        <w:t>:</w:t>
      </w:r>
      <w:r w:rsidRPr="00FE6017">
        <w:rPr>
          <w:rFonts w:cs="Traditional Arabic"/>
          <w:b/>
          <w:bCs/>
          <w:sz w:val="36"/>
          <w:szCs w:val="36"/>
          <w:rtl/>
        </w:rPr>
        <w:t xml:space="preserve"> الإنسان الآلي أو الروبوت وما يتعلق به من أحكام فقهية</w:t>
      </w:r>
      <w:r>
        <w:rPr>
          <w:rFonts w:cs="Traditional Arabic" w:hint="cs"/>
          <w:sz w:val="36"/>
          <w:szCs w:val="36"/>
          <w:rtl/>
        </w:rPr>
        <w:t xml:space="preserve">، </w:t>
      </w:r>
    </w:p>
    <w:p w14:paraId="65E59BE0" w14:textId="77777777" w:rsidR="00711F53" w:rsidRDefault="00711F53" w:rsidP="00711F53">
      <w:pPr>
        <w:ind w:left="0" w:firstLine="0"/>
        <w:jc w:val="both"/>
        <w:rPr>
          <w:rFonts w:cs="Traditional Arabic"/>
          <w:sz w:val="36"/>
          <w:szCs w:val="36"/>
          <w:rtl/>
        </w:rPr>
      </w:pPr>
      <w:r>
        <w:rPr>
          <w:rFonts w:cs="Traditional Arabic" w:hint="cs"/>
          <w:sz w:val="36"/>
          <w:szCs w:val="36"/>
          <w:rtl/>
        </w:rPr>
        <w:t>لمؤلفه</w:t>
      </w:r>
      <w:r w:rsidRPr="00FE6017">
        <w:rPr>
          <w:rFonts w:cs="Traditional Arabic"/>
          <w:sz w:val="36"/>
          <w:szCs w:val="36"/>
          <w:rtl/>
        </w:rPr>
        <w:t xml:space="preserve"> محمود جمال عبدالمقصود</w:t>
      </w:r>
      <w:r>
        <w:rPr>
          <w:rFonts w:cs="Traditional Arabic" w:hint="cs"/>
          <w:sz w:val="36"/>
          <w:szCs w:val="36"/>
          <w:rtl/>
        </w:rPr>
        <w:t>، الأستاذ بجامعة الأزهر، صدر في القاهرة.</w:t>
      </w:r>
    </w:p>
    <w:p w14:paraId="3499CF45" w14:textId="77777777" w:rsidR="00711F53" w:rsidRDefault="00711F53" w:rsidP="00711F53">
      <w:pPr>
        <w:ind w:left="0" w:firstLine="0"/>
        <w:jc w:val="both"/>
        <w:rPr>
          <w:rFonts w:cs="Traditional Arabic"/>
          <w:sz w:val="36"/>
          <w:szCs w:val="36"/>
          <w:rtl/>
        </w:rPr>
      </w:pPr>
      <w:r>
        <w:rPr>
          <w:rFonts w:cs="Traditional Arabic" w:hint="cs"/>
          <w:sz w:val="36"/>
          <w:szCs w:val="36"/>
          <w:rtl/>
        </w:rPr>
        <w:t>وممن سبقه في أبحاث علمية في هذا الموضوع الأستاذ عادل بن شقير المرشدي، الذي ناقش رسالته (الماجستير) بالرياض منذ عام 1435 هـ، وهي بعنوان "</w:t>
      </w:r>
      <w:r w:rsidRPr="00844AF3">
        <w:rPr>
          <w:rFonts w:cs="Traditional Arabic"/>
          <w:sz w:val="36"/>
          <w:szCs w:val="36"/>
          <w:rtl/>
        </w:rPr>
        <w:t>المسائل الفقهية المتعلقة بالشخص ال</w:t>
      </w:r>
      <w:r>
        <w:rPr>
          <w:rFonts w:cs="Traditional Arabic" w:hint="cs"/>
          <w:sz w:val="36"/>
          <w:szCs w:val="36"/>
          <w:rtl/>
        </w:rPr>
        <w:t>آ</w:t>
      </w:r>
      <w:r w:rsidRPr="00844AF3">
        <w:rPr>
          <w:rFonts w:cs="Traditional Arabic"/>
          <w:sz w:val="36"/>
          <w:szCs w:val="36"/>
          <w:rtl/>
        </w:rPr>
        <w:t>لي الروبوت</w:t>
      </w:r>
      <w:r>
        <w:rPr>
          <w:rFonts w:cs="Traditional Arabic" w:hint="cs"/>
          <w:sz w:val="36"/>
          <w:szCs w:val="36"/>
          <w:rtl/>
        </w:rPr>
        <w:t>".</w:t>
      </w:r>
    </w:p>
    <w:p w14:paraId="0BB15D51" w14:textId="77777777" w:rsidR="00711F53" w:rsidRPr="00293717" w:rsidRDefault="00711F53" w:rsidP="00711F53">
      <w:pPr>
        <w:ind w:left="0" w:firstLine="0"/>
        <w:jc w:val="both"/>
        <w:rPr>
          <w:rFonts w:ascii="Times New Roman" w:eastAsia="Times New Roman" w:hAnsi="Times New Roman" w:cs="Traditional Arabic"/>
          <w:sz w:val="36"/>
          <w:szCs w:val="36"/>
          <w:rtl/>
          <w:lang w:eastAsia="ar-SA"/>
        </w:rPr>
      </w:pPr>
      <w:r w:rsidRPr="00293717">
        <w:rPr>
          <w:rFonts w:ascii="Times New Roman" w:eastAsia="Times New Roman" w:hAnsi="Times New Roman" w:cs="Traditional Arabic" w:hint="cs"/>
          <w:sz w:val="36"/>
          <w:szCs w:val="36"/>
          <w:rtl/>
          <w:lang w:eastAsia="ar-SA"/>
        </w:rPr>
        <w:t>ولا أعرف أنها طبعت، وهذا من الأسف الممض.</w:t>
      </w:r>
    </w:p>
    <w:p w14:paraId="2E559856" w14:textId="77777777" w:rsidR="00711F53" w:rsidRPr="00293717" w:rsidRDefault="00711F53" w:rsidP="00711F53">
      <w:pPr>
        <w:ind w:left="0" w:firstLine="0"/>
        <w:jc w:val="both"/>
        <w:rPr>
          <w:rFonts w:ascii="Times New Roman" w:eastAsia="Times New Roman" w:hAnsi="Times New Roman" w:cs="Traditional Arabic"/>
          <w:sz w:val="36"/>
          <w:szCs w:val="36"/>
          <w:rtl/>
          <w:lang w:eastAsia="ar-SA"/>
        </w:rPr>
      </w:pPr>
      <w:r w:rsidRPr="00293717">
        <w:rPr>
          <w:rFonts w:ascii="Times New Roman" w:eastAsia="Times New Roman" w:hAnsi="Times New Roman" w:cs="Traditional Arabic" w:hint="cs"/>
          <w:sz w:val="36"/>
          <w:szCs w:val="36"/>
          <w:rtl/>
          <w:lang w:eastAsia="ar-SA"/>
        </w:rPr>
        <w:t>فهذه الأبحاث هي التي يعطى لها الأهمية في الطباعة والنشر، حتى تكون الأحكام الشرعية مواكبة للأحداث والمخترعات العصرية، ولئلا تأتي متأخرة بعد أن تدخل بلاد المسلمين وتستعمل على غير هدى من شرع الله.</w:t>
      </w:r>
    </w:p>
    <w:p w14:paraId="24C1DFA7" w14:textId="77777777" w:rsidR="00711F53" w:rsidRPr="00293717" w:rsidRDefault="00711F53" w:rsidP="00711F53">
      <w:pPr>
        <w:ind w:left="0" w:firstLine="0"/>
        <w:jc w:val="both"/>
        <w:rPr>
          <w:rFonts w:ascii="Times New Roman" w:eastAsia="Times New Roman" w:hAnsi="Times New Roman" w:cs="Traditional Arabic"/>
          <w:sz w:val="36"/>
          <w:szCs w:val="36"/>
          <w:rtl/>
          <w:lang w:eastAsia="ar-SA"/>
        </w:rPr>
      </w:pPr>
      <w:r w:rsidRPr="00293717">
        <w:rPr>
          <w:rFonts w:ascii="Times New Roman" w:eastAsia="Times New Roman" w:hAnsi="Times New Roman" w:cs="Traditional Arabic" w:hint="cs"/>
          <w:sz w:val="36"/>
          <w:szCs w:val="36"/>
          <w:rtl/>
          <w:lang w:eastAsia="ar-SA"/>
        </w:rPr>
        <w:t xml:space="preserve">وإذا لم تنشرها المكتبات التجارية فإن المؤسسات الحكومة أو المراكز العلمية والجمعيات الأخرى هي المخولة بذلك.. وعليها يقع العبء، وما هو بعبء، بل واجب، ومسؤولية، ورسالة.. </w:t>
      </w:r>
    </w:p>
    <w:p w14:paraId="3CADDD4A" w14:textId="77777777" w:rsidR="00711F53" w:rsidRDefault="00711F53" w:rsidP="00711F53">
      <w:pPr>
        <w:ind w:left="0" w:firstLine="0"/>
        <w:jc w:val="both"/>
        <w:rPr>
          <w:rFonts w:cs="Traditional Arabic"/>
          <w:sz w:val="36"/>
          <w:szCs w:val="36"/>
          <w:rtl/>
        </w:rPr>
      </w:pPr>
    </w:p>
    <w:p w14:paraId="750F2EA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6758E9">
        <w:rPr>
          <w:rFonts w:ascii="Times New Roman" w:eastAsia="Times New Roman" w:hAnsi="Times New Roman" w:cs="Traditional Arabic"/>
          <w:b/>
          <w:bCs/>
          <w:sz w:val="36"/>
          <w:szCs w:val="36"/>
          <w:rtl/>
          <w:lang w:eastAsia="ar-SA"/>
        </w:rPr>
        <w:t>الأحكام الشرعية للألعاب الإلكترونية والموسيقى الرقمية</w:t>
      </w:r>
      <w:r>
        <w:rPr>
          <w:rFonts w:ascii="Times New Roman" w:eastAsia="Times New Roman" w:hAnsi="Times New Roman" w:cs="Traditional Arabic" w:hint="cs"/>
          <w:sz w:val="36"/>
          <w:szCs w:val="36"/>
          <w:rtl/>
          <w:lang w:eastAsia="ar-SA"/>
        </w:rPr>
        <w:t xml:space="preserve">، </w:t>
      </w:r>
    </w:p>
    <w:p w14:paraId="627CD304" w14:textId="77777777" w:rsidR="00711F53" w:rsidRPr="00D772F1"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D772F1">
        <w:rPr>
          <w:rFonts w:ascii="Times New Roman" w:eastAsia="Times New Roman" w:hAnsi="Times New Roman" w:cs="Traditional Arabic" w:hint="cs"/>
          <w:sz w:val="36"/>
          <w:szCs w:val="36"/>
          <w:rtl/>
          <w:lang w:eastAsia="ar-SA"/>
        </w:rPr>
        <w:t xml:space="preserve"> </w:t>
      </w:r>
      <w:r w:rsidRPr="00D772F1">
        <w:rPr>
          <w:rFonts w:ascii="Times New Roman" w:eastAsia="Times New Roman" w:hAnsi="Times New Roman" w:cs="Traditional Arabic"/>
          <w:sz w:val="36"/>
          <w:szCs w:val="36"/>
          <w:rtl/>
          <w:lang w:eastAsia="ar-SA"/>
        </w:rPr>
        <w:t>جنيد شريف السامرائي</w:t>
      </w:r>
      <w:r>
        <w:rPr>
          <w:rFonts w:ascii="Times New Roman" w:eastAsia="Times New Roman" w:hAnsi="Times New Roman" w:cs="Traditional Arabic" w:hint="cs"/>
          <w:sz w:val="36"/>
          <w:szCs w:val="36"/>
          <w:rtl/>
          <w:lang w:eastAsia="ar-SA"/>
        </w:rPr>
        <w:t>، والباحثة</w:t>
      </w:r>
      <w:r w:rsidRPr="00D772F1">
        <w:rPr>
          <w:rFonts w:ascii="Times New Roman" w:eastAsia="Times New Roman" w:hAnsi="Times New Roman" w:cs="Traditional Arabic"/>
          <w:sz w:val="36"/>
          <w:szCs w:val="36"/>
          <w:rtl/>
          <w:lang w:eastAsia="ar-SA"/>
        </w:rPr>
        <w:t xml:space="preserve"> غفران سرحان أحمد</w:t>
      </w:r>
      <w:r w:rsidRPr="00D772F1">
        <w:rPr>
          <w:rFonts w:ascii="Times New Roman" w:eastAsia="Times New Roman" w:hAnsi="Times New Roman" w:cs="Traditional Arabic" w:hint="cs"/>
          <w:sz w:val="36"/>
          <w:szCs w:val="36"/>
          <w:rtl/>
          <w:lang w:eastAsia="ar-SA"/>
        </w:rPr>
        <w:t>،</w:t>
      </w:r>
      <w:r w:rsidRPr="00D772F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في</w:t>
      </w:r>
      <w:r w:rsidRPr="00D772F1">
        <w:rPr>
          <w:rFonts w:ascii="Times New Roman" w:eastAsia="Times New Roman" w:hAnsi="Times New Roman" w:cs="Traditional Arabic" w:hint="cs"/>
          <w:sz w:val="36"/>
          <w:szCs w:val="36"/>
          <w:rtl/>
          <w:lang w:eastAsia="ar-SA"/>
        </w:rPr>
        <w:t xml:space="preserve"> 251 ص.</w:t>
      </w:r>
    </w:p>
    <w:p w14:paraId="69B83C75"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5BF445F2"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ومثله من الأمور مما ندعو فقهاءنا الأجلاء للاجتهاد فيه: نوازل وحاجات حيوية قائمة ومستمرة، ليعلم المسلم ما هو جائز وما هو غير جائز مما يفعله أو يراه!</w:t>
      </w:r>
    </w:p>
    <w:p w14:paraId="452C2EE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فقهي طويل بعنوان:</w:t>
      </w:r>
    </w:p>
    <w:p w14:paraId="4B10338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533A67">
        <w:rPr>
          <w:rFonts w:ascii="Times New Roman" w:eastAsia="Times New Roman" w:hAnsi="Times New Roman" w:cs="Traditional Arabic" w:hint="cs"/>
          <w:b/>
          <w:bCs/>
          <w:sz w:val="36"/>
          <w:szCs w:val="36"/>
          <w:rtl/>
          <w:lang w:eastAsia="ar-SA"/>
        </w:rPr>
        <w:t xml:space="preserve">حكم شراء الإعجابات </w:t>
      </w:r>
      <w:r w:rsidRPr="00533A67">
        <w:rPr>
          <w:rFonts w:ascii="Times New Roman" w:eastAsia="Times New Roman" w:hAnsi="Times New Roman" w:cs="Traditional Arabic"/>
          <w:b/>
          <w:bCs/>
          <w:sz w:val="36"/>
          <w:szCs w:val="36"/>
          <w:rtl/>
          <w:lang w:eastAsia="ar-SA"/>
        </w:rPr>
        <w:t>(</w:t>
      </w:r>
      <w:r w:rsidRPr="00533A67">
        <w:rPr>
          <w:rFonts w:ascii="Times New Roman" w:eastAsia="Times New Roman" w:hAnsi="Times New Roman" w:cs="Traditional Arabic"/>
          <w:b/>
          <w:bCs/>
          <w:sz w:val="36"/>
          <w:szCs w:val="36"/>
          <w:lang w:eastAsia="ar-SA"/>
        </w:rPr>
        <w:t>likes</w:t>
      </w:r>
      <w:r w:rsidRPr="00533A67">
        <w:rPr>
          <w:rFonts w:ascii="Times New Roman" w:eastAsia="Times New Roman" w:hAnsi="Times New Roman" w:cs="Traditional Arabic"/>
          <w:b/>
          <w:bCs/>
          <w:sz w:val="36"/>
          <w:szCs w:val="36"/>
          <w:rtl/>
          <w:lang w:eastAsia="ar-SA"/>
        </w:rPr>
        <w:t>)</w:t>
      </w:r>
      <w:r w:rsidRPr="00533A67">
        <w:rPr>
          <w:rFonts w:ascii="Times New Roman" w:eastAsia="Times New Roman" w:hAnsi="Times New Roman" w:cs="Traditional Arabic" w:hint="cs"/>
          <w:b/>
          <w:bCs/>
          <w:sz w:val="36"/>
          <w:szCs w:val="36"/>
          <w:rtl/>
          <w:lang w:eastAsia="ar-SA"/>
        </w:rPr>
        <w:t xml:space="preserve"> بوسائل التواصل الاجتماعي في الفقه الإسلامي</w:t>
      </w:r>
      <w:r>
        <w:rPr>
          <w:rFonts w:ascii="Times New Roman" w:eastAsia="Times New Roman" w:hAnsi="Times New Roman" w:cs="Traditional Arabic" w:hint="cs"/>
          <w:sz w:val="36"/>
          <w:szCs w:val="36"/>
          <w:rtl/>
          <w:lang w:eastAsia="ar-SA"/>
        </w:rPr>
        <w:t xml:space="preserve">، </w:t>
      </w:r>
    </w:p>
    <w:p w14:paraId="4795933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الشرعي حمزة عبدالكريم حماد، الأستاذ في قسم الشريعة بجامعة الإمارات.</w:t>
      </w:r>
    </w:p>
    <w:p w14:paraId="503C8DC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وانتهى إلى صورة مباحة، وأخرى محرمة؛ لما فيها من الغش والكذب..</w:t>
      </w:r>
    </w:p>
    <w:p w14:paraId="3E17D00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البحث في مجلة العلوم الشرعية الصادرة بالرياض ع63 جـ1 (ربيع الآخر 1443 هـ) ص 247-296.</w:t>
      </w:r>
    </w:p>
    <w:p w14:paraId="32937F7F" w14:textId="77777777" w:rsidR="00711F53" w:rsidRPr="00F742F4" w:rsidRDefault="00711F53" w:rsidP="00711F53">
      <w:pPr>
        <w:ind w:left="0" w:firstLine="0"/>
        <w:jc w:val="both"/>
        <w:rPr>
          <w:rFonts w:ascii="Times New Roman" w:eastAsia="Times New Roman" w:hAnsi="Times New Roman" w:cs="Traditional Arabic"/>
          <w:sz w:val="36"/>
          <w:szCs w:val="36"/>
          <w:rtl/>
          <w:lang w:eastAsia="ar-SA"/>
        </w:rPr>
      </w:pPr>
    </w:p>
    <w:p w14:paraId="5F8EE96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فقه النوازل، الذي يخص معظم فئات المجتمع الإسلامي، مسائل كثيرة تتعلق بالهواتف المحمولة، التي لم يعد يستغنى عنها، صدر في هذا الموضوع كتاب:</w:t>
      </w:r>
    </w:p>
    <w:p w14:paraId="089CEC16" w14:textId="77777777" w:rsidR="00711F53" w:rsidRDefault="00711F53" w:rsidP="00711F53">
      <w:pPr>
        <w:ind w:left="0" w:firstLine="0"/>
        <w:jc w:val="left"/>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الأحكام الفقهية المتعلقة باستعمال الهواتف الذكية</w:t>
      </w:r>
      <w:r w:rsidRPr="005B2987">
        <w:rPr>
          <w:rFonts w:ascii="Times New Roman" w:eastAsia="Times New Roman" w:hAnsi="Times New Roman" w:cs="Traditional Arabic" w:hint="cs"/>
          <w:sz w:val="36"/>
          <w:szCs w:val="36"/>
          <w:rtl/>
        </w:rPr>
        <w:t xml:space="preserve">، </w:t>
      </w:r>
    </w:p>
    <w:p w14:paraId="0719CF67" w14:textId="77777777" w:rsidR="00711F53" w:rsidRPr="00E353B8" w:rsidRDefault="00711F53" w:rsidP="00711F53">
      <w:pPr>
        <w:ind w:left="0" w:firstLine="0"/>
        <w:jc w:val="left"/>
        <w:rPr>
          <w:rFonts w:ascii="Times New Roman" w:eastAsia="Times New Roman" w:hAnsi="Times New Roman" w:cs="Traditional Arabic"/>
          <w:sz w:val="36"/>
          <w:szCs w:val="36"/>
          <w:rtl/>
        </w:rPr>
      </w:pPr>
      <w:r w:rsidRPr="005B2987">
        <w:rPr>
          <w:rFonts w:ascii="Times New Roman" w:eastAsia="Times New Roman" w:hAnsi="Times New Roman" w:cs="Traditional Arabic" w:hint="cs"/>
          <w:sz w:val="36"/>
          <w:szCs w:val="36"/>
          <w:rtl/>
        </w:rPr>
        <w:t>للأستاذ</w:t>
      </w:r>
      <w:r>
        <w:rPr>
          <w:rFonts w:ascii="Times New Roman" w:eastAsia="Times New Roman" w:hAnsi="Times New Roman" w:cs="Traditional Arabic" w:hint="cs"/>
          <w:b/>
          <w:bCs/>
          <w:sz w:val="36"/>
          <w:szCs w:val="36"/>
          <w:rtl/>
        </w:rPr>
        <w:t xml:space="preserve"> </w:t>
      </w:r>
      <w:r w:rsidRPr="00E353B8">
        <w:rPr>
          <w:rFonts w:ascii="Times New Roman" w:eastAsia="Times New Roman" w:hAnsi="Times New Roman" w:cs="Traditional Arabic" w:hint="cs"/>
          <w:sz w:val="36"/>
          <w:szCs w:val="36"/>
          <w:rtl/>
        </w:rPr>
        <w:t>ضرغام</w:t>
      </w:r>
      <w:r>
        <w:rPr>
          <w:rFonts w:ascii="Times New Roman" w:eastAsia="Times New Roman" w:hAnsi="Times New Roman" w:cs="Traditional Arabic" w:hint="cs"/>
          <w:sz w:val="36"/>
          <w:szCs w:val="36"/>
          <w:rtl/>
        </w:rPr>
        <w:t xml:space="preserve"> عيسى</w:t>
      </w:r>
      <w:r w:rsidRPr="00E353B8">
        <w:rPr>
          <w:rFonts w:ascii="Times New Roman" w:eastAsia="Times New Roman" w:hAnsi="Times New Roman" w:cs="Traditional Arabic" w:hint="cs"/>
          <w:sz w:val="36"/>
          <w:szCs w:val="36"/>
          <w:rtl/>
        </w:rPr>
        <w:t xml:space="preserve"> الجرادات</w:t>
      </w:r>
      <w:r>
        <w:rPr>
          <w:rFonts w:ascii="Times New Roman" w:eastAsia="Times New Roman" w:hAnsi="Times New Roman" w:cs="Traditional Arabic" w:hint="cs"/>
          <w:sz w:val="36"/>
          <w:szCs w:val="36"/>
          <w:rtl/>
        </w:rPr>
        <w:t>، في جزأين.</w:t>
      </w:r>
    </w:p>
    <w:p w14:paraId="043659DE" w14:textId="77777777" w:rsidR="00711F53" w:rsidRPr="00E353B8" w:rsidRDefault="00711F53" w:rsidP="00711F53">
      <w:pPr>
        <w:ind w:left="0" w:firstLine="0"/>
        <w:jc w:val="left"/>
        <w:rPr>
          <w:rFonts w:ascii="Times New Roman" w:eastAsia="Times New Roman" w:hAnsi="Times New Roman" w:cs="Traditional Arabic"/>
          <w:sz w:val="36"/>
          <w:szCs w:val="36"/>
          <w:rtl/>
        </w:rPr>
      </w:pPr>
    </w:p>
    <w:p w14:paraId="34225D03"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6A3ABD">
        <w:rPr>
          <w:rFonts w:ascii="Times New Roman" w:eastAsia="Times New Roman" w:hAnsi="Times New Roman" w:cs="Traditional Arabic" w:hint="cs"/>
          <w:sz w:val="36"/>
          <w:szCs w:val="36"/>
          <w:rtl/>
          <w:lang w:eastAsia="ar-SA"/>
        </w:rPr>
        <w:t>الشرع له حكم في جميع أمور الحياة</w:t>
      </w:r>
      <w:r>
        <w:rPr>
          <w:rFonts w:ascii="Times New Roman" w:eastAsia="Times New Roman" w:hAnsi="Times New Roman" w:cs="Traditional Arabic" w:hint="cs"/>
          <w:sz w:val="36"/>
          <w:szCs w:val="36"/>
          <w:rtl/>
          <w:lang w:eastAsia="ar-SA"/>
        </w:rPr>
        <w:t>..</w:t>
      </w:r>
    </w:p>
    <w:p w14:paraId="2556FAE2" w14:textId="77777777" w:rsidR="00711F53" w:rsidRPr="006A3ABD"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نافعة في:</w:t>
      </w:r>
    </w:p>
    <w:p w14:paraId="14E36BD3"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الوسواس القهري وأحكامه في الفقه الإسلامي، </w:t>
      </w:r>
    </w:p>
    <w:p w14:paraId="73AC283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A64403">
        <w:rPr>
          <w:rFonts w:ascii="Times New Roman" w:eastAsia="Times New Roman" w:hAnsi="Times New Roman" w:cs="Traditional Arabic" w:hint="cs"/>
          <w:sz w:val="36"/>
          <w:szCs w:val="36"/>
          <w:rtl/>
          <w:lang w:eastAsia="ar-SA"/>
        </w:rPr>
        <w:t>للباحثتين الفاضلتين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أنفال حاقة، ومريم بكري.</w:t>
      </w:r>
    </w:p>
    <w:p w14:paraId="2E8F800D"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B317C1">
        <w:rPr>
          <w:rFonts w:ascii="Times New Roman" w:eastAsia="Times New Roman" w:hAnsi="Times New Roman" w:cs="Traditional Arabic" w:hint="cs"/>
          <w:sz w:val="36"/>
          <w:szCs w:val="36"/>
          <w:rtl/>
          <w:lang w:eastAsia="ar-SA"/>
        </w:rPr>
        <w:t>بحث مكمل للماجستير</w:t>
      </w:r>
      <w:r>
        <w:rPr>
          <w:rFonts w:ascii="Times New Roman" w:eastAsia="Times New Roman" w:hAnsi="Times New Roman" w:cs="Traditional Arabic" w:hint="cs"/>
          <w:sz w:val="36"/>
          <w:szCs w:val="36"/>
          <w:rtl/>
          <w:lang w:eastAsia="ar-SA"/>
        </w:rPr>
        <w:t>، قدمتاه لج</w:t>
      </w:r>
      <w:r w:rsidRPr="00B317C1">
        <w:rPr>
          <w:rFonts w:ascii="Times New Roman" w:eastAsia="Times New Roman" w:hAnsi="Times New Roman" w:cs="Traditional Arabic" w:hint="cs"/>
          <w:sz w:val="36"/>
          <w:szCs w:val="36"/>
          <w:rtl/>
          <w:lang w:eastAsia="ar-SA"/>
        </w:rPr>
        <w:t>امعة الشهيد حمه لخضر</w:t>
      </w:r>
      <w:r>
        <w:rPr>
          <w:rFonts w:ascii="Times New Roman" w:eastAsia="Times New Roman" w:hAnsi="Times New Roman" w:cs="Traditional Arabic" w:hint="cs"/>
          <w:sz w:val="36"/>
          <w:szCs w:val="36"/>
          <w:rtl/>
          <w:lang w:eastAsia="ar-SA"/>
        </w:rPr>
        <w:t xml:space="preserve"> بالجزائر.</w:t>
      </w:r>
    </w:p>
    <w:p w14:paraId="523043DF"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20A890FD" w14:textId="77777777" w:rsidR="00711F53" w:rsidRDefault="00711F53" w:rsidP="00711F53">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فقهي دقيق يؤخذ في الاعتبار:</w:t>
      </w:r>
    </w:p>
    <w:p w14:paraId="7DCEFE9E" w14:textId="77777777" w:rsidR="00711F53" w:rsidRDefault="00711F53" w:rsidP="00711F53">
      <w:pPr>
        <w:ind w:left="0" w:firstLine="0"/>
        <w:jc w:val="both"/>
        <w:rPr>
          <w:rFonts w:cs="Traditional Arabic"/>
          <w:sz w:val="36"/>
          <w:szCs w:val="36"/>
          <w:rtl/>
        </w:rPr>
      </w:pPr>
      <w:r w:rsidRPr="00F367AE">
        <w:rPr>
          <w:rFonts w:cs="Traditional Arabic" w:hint="cs"/>
          <w:b/>
          <w:bCs/>
          <w:sz w:val="36"/>
          <w:szCs w:val="36"/>
          <w:rtl/>
        </w:rPr>
        <w:t>ا</w:t>
      </w:r>
      <w:r w:rsidRPr="00F367AE">
        <w:rPr>
          <w:rFonts w:cs="Traditional Arabic"/>
          <w:b/>
          <w:bCs/>
          <w:sz w:val="36"/>
          <w:szCs w:val="36"/>
          <w:rtl/>
        </w:rPr>
        <w:t>لاضطرابات النفسية و</w:t>
      </w:r>
      <w:r w:rsidRPr="00F367AE">
        <w:rPr>
          <w:rFonts w:cs="Traditional Arabic" w:hint="cs"/>
          <w:b/>
          <w:bCs/>
          <w:sz w:val="36"/>
          <w:szCs w:val="36"/>
          <w:rtl/>
        </w:rPr>
        <w:t>أ</w:t>
      </w:r>
      <w:r w:rsidRPr="00F367AE">
        <w:rPr>
          <w:rFonts w:cs="Traditional Arabic"/>
          <w:b/>
          <w:bCs/>
          <w:sz w:val="36"/>
          <w:szCs w:val="36"/>
          <w:rtl/>
        </w:rPr>
        <w:t>ثرها على المس</w:t>
      </w:r>
      <w:r w:rsidRPr="00F367AE">
        <w:rPr>
          <w:rFonts w:cs="Traditional Arabic" w:hint="cs"/>
          <w:b/>
          <w:bCs/>
          <w:sz w:val="36"/>
          <w:szCs w:val="36"/>
          <w:rtl/>
        </w:rPr>
        <w:t>ؤ</w:t>
      </w:r>
      <w:r w:rsidRPr="00F367AE">
        <w:rPr>
          <w:rFonts w:cs="Traditional Arabic"/>
          <w:b/>
          <w:bCs/>
          <w:sz w:val="36"/>
          <w:szCs w:val="36"/>
          <w:rtl/>
        </w:rPr>
        <w:t>ولية ف</w:t>
      </w:r>
      <w:r w:rsidRPr="00F367AE">
        <w:rPr>
          <w:rFonts w:cs="Traditional Arabic" w:hint="cs"/>
          <w:b/>
          <w:bCs/>
          <w:sz w:val="36"/>
          <w:szCs w:val="36"/>
          <w:rtl/>
        </w:rPr>
        <w:t>ي</w:t>
      </w:r>
      <w:r w:rsidRPr="00F367AE">
        <w:rPr>
          <w:rFonts w:cs="Traditional Arabic"/>
          <w:b/>
          <w:bCs/>
          <w:sz w:val="36"/>
          <w:szCs w:val="36"/>
          <w:rtl/>
        </w:rPr>
        <w:t xml:space="preserve"> الفقه ال</w:t>
      </w:r>
      <w:r w:rsidRPr="00F367AE">
        <w:rPr>
          <w:rFonts w:cs="Traditional Arabic" w:hint="cs"/>
          <w:b/>
          <w:bCs/>
          <w:sz w:val="36"/>
          <w:szCs w:val="36"/>
          <w:rtl/>
        </w:rPr>
        <w:t>إ</w:t>
      </w:r>
      <w:r w:rsidRPr="00F367AE">
        <w:rPr>
          <w:rFonts w:cs="Traditional Arabic"/>
          <w:b/>
          <w:bCs/>
          <w:sz w:val="36"/>
          <w:szCs w:val="36"/>
          <w:rtl/>
        </w:rPr>
        <w:t>سلام</w:t>
      </w:r>
      <w:r w:rsidRPr="00F367AE">
        <w:rPr>
          <w:rFonts w:cs="Traditional Arabic" w:hint="cs"/>
          <w:b/>
          <w:bCs/>
          <w:sz w:val="36"/>
          <w:szCs w:val="36"/>
          <w:rtl/>
        </w:rPr>
        <w:t>ي</w:t>
      </w:r>
      <w:r w:rsidRPr="00F367AE">
        <w:rPr>
          <w:rFonts w:cs="Traditional Arabic"/>
          <w:b/>
          <w:bCs/>
          <w:sz w:val="36"/>
          <w:szCs w:val="36"/>
          <w:rtl/>
        </w:rPr>
        <w:t xml:space="preserve"> والقانون الوضع</w:t>
      </w:r>
      <w:r w:rsidRPr="00F367AE">
        <w:rPr>
          <w:rFonts w:cs="Traditional Arabic" w:hint="cs"/>
          <w:b/>
          <w:bCs/>
          <w:sz w:val="36"/>
          <w:szCs w:val="36"/>
          <w:rtl/>
        </w:rPr>
        <w:t>ي</w:t>
      </w:r>
      <w:r w:rsidRPr="00F367AE">
        <w:rPr>
          <w:rFonts w:cs="Traditional Arabic" w:hint="cs"/>
          <w:sz w:val="36"/>
          <w:szCs w:val="36"/>
          <w:rtl/>
        </w:rPr>
        <w:t xml:space="preserve">، </w:t>
      </w:r>
    </w:p>
    <w:p w14:paraId="090AE2E5" w14:textId="77777777" w:rsidR="00711F53" w:rsidRPr="00F367AE" w:rsidRDefault="00711F53" w:rsidP="00711F53">
      <w:pPr>
        <w:ind w:left="0" w:firstLine="0"/>
        <w:jc w:val="both"/>
        <w:rPr>
          <w:rFonts w:cs="Traditional Arabic"/>
          <w:sz w:val="36"/>
          <w:szCs w:val="36"/>
          <w:rtl/>
        </w:rPr>
      </w:pPr>
      <w:r w:rsidRPr="00F367AE">
        <w:rPr>
          <w:rFonts w:cs="Traditional Arabic" w:hint="cs"/>
          <w:sz w:val="36"/>
          <w:szCs w:val="36"/>
          <w:rtl/>
        </w:rPr>
        <w:t>رسالة دكتوراه للباحث</w:t>
      </w:r>
      <w:r w:rsidRPr="00F367AE">
        <w:rPr>
          <w:rFonts w:cs="Traditional Arabic"/>
          <w:sz w:val="36"/>
          <w:szCs w:val="36"/>
          <w:rtl/>
        </w:rPr>
        <w:t xml:space="preserve"> الحسين</w:t>
      </w:r>
      <w:r w:rsidRPr="00F367AE">
        <w:rPr>
          <w:rFonts w:cs="Traditional Arabic" w:hint="cs"/>
          <w:sz w:val="36"/>
          <w:szCs w:val="36"/>
          <w:rtl/>
        </w:rPr>
        <w:t>ي</w:t>
      </w:r>
      <w:r w:rsidRPr="00F367AE">
        <w:rPr>
          <w:rFonts w:cs="Traditional Arabic"/>
          <w:sz w:val="36"/>
          <w:szCs w:val="36"/>
          <w:rtl/>
        </w:rPr>
        <w:t xml:space="preserve"> محمد الحسين</w:t>
      </w:r>
      <w:r w:rsidRPr="00F367AE">
        <w:rPr>
          <w:rFonts w:cs="Traditional Arabic" w:hint="cs"/>
          <w:sz w:val="36"/>
          <w:szCs w:val="36"/>
          <w:rtl/>
        </w:rPr>
        <w:t>ي، نوقشت بجامعة طنطا</w:t>
      </w:r>
      <w:bookmarkStart w:id="12" w:name="_Hlk106994123"/>
      <w:r w:rsidRPr="00F367AE">
        <w:rPr>
          <w:rFonts w:cs="Traditional Arabic" w:hint="cs"/>
          <w:sz w:val="36"/>
          <w:szCs w:val="36"/>
          <w:rtl/>
        </w:rPr>
        <w:t>.</w:t>
      </w:r>
      <w:bookmarkEnd w:id="12"/>
    </w:p>
    <w:p w14:paraId="01AF2976" w14:textId="77777777" w:rsidR="00711F53" w:rsidRPr="00F367AE" w:rsidRDefault="00711F53" w:rsidP="00711F53">
      <w:pPr>
        <w:ind w:left="0" w:firstLine="0"/>
        <w:jc w:val="both"/>
        <w:rPr>
          <w:rFonts w:cs="Traditional Arabic"/>
          <w:sz w:val="36"/>
          <w:szCs w:val="36"/>
          <w:rtl/>
        </w:rPr>
      </w:pPr>
      <w:r w:rsidRPr="00F367AE">
        <w:rPr>
          <w:rFonts w:cs="Traditional Arabic" w:hint="cs"/>
          <w:sz w:val="36"/>
          <w:szCs w:val="36"/>
          <w:rtl/>
        </w:rPr>
        <w:t xml:space="preserve">ذكر فيها </w:t>
      </w:r>
      <w:r w:rsidRPr="00F367AE">
        <w:rPr>
          <w:rFonts w:cs="Traditional Arabic"/>
          <w:sz w:val="36"/>
          <w:szCs w:val="36"/>
          <w:rtl/>
        </w:rPr>
        <w:t>تصنيف وتكييف الاضطرابات النفسية</w:t>
      </w:r>
      <w:r w:rsidRPr="00F367AE">
        <w:rPr>
          <w:rFonts w:cs="Traditional Arabic" w:hint="cs"/>
          <w:sz w:val="36"/>
          <w:szCs w:val="36"/>
          <w:rtl/>
        </w:rPr>
        <w:t>،</w:t>
      </w:r>
      <w:r w:rsidRPr="00F367AE">
        <w:rPr>
          <w:rFonts w:cs="Traditional Arabic"/>
          <w:sz w:val="36"/>
          <w:szCs w:val="36"/>
          <w:rtl/>
        </w:rPr>
        <w:t xml:space="preserve"> و</w:t>
      </w:r>
      <w:r w:rsidRPr="00F367AE">
        <w:rPr>
          <w:rFonts w:cs="Traditional Arabic" w:hint="cs"/>
          <w:sz w:val="36"/>
          <w:szCs w:val="36"/>
          <w:rtl/>
        </w:rPr>
        <w:t>أ</w:t>
      </w:r>
      <w:r w:rsidRPr="00F367AE">
        <w:rPr>
          <w:rFonts w:cs="Traditional Arabic"/>
          <w:sz w:val="36"/>
          <w:szCs w:val="36"/>
          <w:rtl/>
        </w:rPr>
        <w:t>ثرها على المس</w:t>
      </w:r>
      <w:r w:rsidRPr="00F367AE">
        <w:rPr>
          <w:rFonts w:cs="Traditional Arabic" w:hint="cs"/>
          <w:sz w:val="36"/>
          <w:szCs w:val="36"/>
          <w:rtl/>
        </w:rPr>
        <w:t>ؤ</w:t>
      </w:r>
      <w:r w:rsidRPr="00F367AE">
        <w:rPr>
          <w:rFonts w:cs="Traditional Arabic"/>
          <w:sz w:val="36"/>
          <w:szCs w:val="36"/>
          <w:rtl/>
        </w:rPr>
        <w:t>ولية المدنية ف</w:t>
      </w:r>
      <w:r w:rsidRPr="00F367AE">
        <w:rPr>
          <w:rFonts w:cs="Traditional Arabic" w:hint="cs"/>
          <w:sz w:val="36"/>
          <w:szCs w:val="36"/>
          <w:rtl/>
        </w:rPr>
        <w:t>ي</w:t>
      </w:r>
      <w:r w:rsidRPr="00F367AE">
        <w:rPr>
          <w:rFonts w:cs="Traditional Arabic"/>
          <w:sz w:val="36"/>
          <w:szCs w:val="36"/>
          <w:rtl/>
        </w:rPr>
        <w:t xml:space="preserve"> الفقه ال</w:t>
      </w:r>
      <w:r w:rsidRPr="00F367AE">
        <w:rPr>
          <w:rFonts w:cs="Traditional Arabic" w:hint="cs"/>
          <w:sz w:val="36"/>
          <w:szCs w:val="36"/>
          <w:rtl/>
        </w:rPr>
        <w:t>إ</w:t>
      </w:r>
      <w:r w:rsidRPr="00F367AE">
        <w:rPr>
          <w:rFonts w:cs="Traditional Arabic"/>
          <w:sz w:val="36"/>
          <w:szCs w:val="36"/>
          <w:rtl/>
        </w:rPr>
        <w:t>سلام</w:t>
      </w:r>
      <w:r w:rsidRPr="00F367AE">
        <w:rPr>
          <w:rFonts w:cs="Traditional Arabic" w:hint="cs"/>
          <w:sz w:val="36"/>
          <w:szCs w:val="36"/>
          <w:rtl/>
        </w:rPr>
        <w:t>ي</w:t>
      </w:r>
      <w:r w:rsidRPr="00F367AE">
        <w:rPr>
          <w:rFonts w:cs="Traditional Arabic"/>
          <w:sz w:val="36"/>
          <w:szCs w:val="36"/>
          <w:rtl/>
        </w:rPr>
        <w:t xml:space="preserve"> والقانون الوضع</w:t>
      </w:r>
      <w:r w:rsidRPr="00F367AE">
        <w:rPr>
          <w:rFonts w:cs="Traditional Arabic" w:hint="cs"/>
          <w:sz w:val="36"/>
          <w:szCs w:val="36"/>
          <w:rtl/>
        </w:rPr>
        <w:t>ي</w:t>
      </w:r>
      <w:r w:rsidRPr="00F367AE">
        <w:rPr>
          <w:rFonts w:cs="Traditional Arabic"/>
          <w:sz w:val="36"/>
          <w:szCs w:val="36"/>
          <w:rtl/>
        </w:rPr>
        <w:t>.</w:t>
      </w:r>
    </w:p>
    <w:p w14:paraId="37D6452C" w14:textId="77777777" w:rsidR="00711F53" w:rsidRDefault="00711F53" w:rsidP="00711F53">
      <w:pPr>
        <w:ind w:left="0" w:firstLine="0"/>
        <w:jc w:val="both"/>
        <w:rPr>
          <w:rFonts w:cs="Traditional Arabic"/>
          <w:sz w:val="36"/>
          <w:szCs w:val="36"/>
          <w:rtl/>
        </w:rPr>
      </w:pPr>
      <w:r w:rsidRPr="00F367AE">
        <w:rPr>
          <w:rFonts w:cs="Traditional Arabic" w:hint="cs"/>
          <w:sz w:val="36"/>
          <w:szCs w:val="36"/>
          <w:rtl/>
        </w:rPr>
        <w:t>و</w:t>
      </w:r>
      <w:r w:rsidRPr="00F367AE">
        <w:rPr>
          <w:rFonts w:cs="Traditional Arabic"/>
          <w:sz w:val="36"/>
          <w:szCs w:val="36"/>
          <w:rtl/>
        </w:rPr>
        <w:t>الاضطرابات النفسية و</w:t>
      </w:r>
      <w:r w:rsidRPr="00F367AE">
        <w:rPr>
          <w:rFonts w:cs="Traditional Arabic" w:hint="cs"/>
          <w:sz w:val="36"/>
          <w:szCs w:val="36"/>
          <w:rtl/>
        </w:rPr>
        <w:t>أ</w:t>
      </w:r>
      <w:r w:rsidRPr="00F367AE">
        <w:rPr>
          <w:rFonts w:cs="Traditional Arabic"/>
          <w:sz w:val="36"/>
          <w:szCs w:val="36"/>
          <w:rtl/>
        </w:rPr>
        <w:t>ثرها على المس</w:t>
      </w:r>
      <w:r w:rsidRPr="00F367AE">
        <w:rPr>
          <w:rFonts w:cs="Traditional Arabic" w:hint="cs"/>
          <w:sz w:val="36"/>
          <w:szCs w:val="36"/>
          <w:rtl/>
        </w:rPr>
        <w:t>ؤ</w:t>
      </w:r>
      <w:r w:rsidRPr="00F367AE">
        <w:rPr>
          <w:rFonts w:cs="Traditional Arabic"/>
          <w:sz w:val="36"/>
          <w:szCs w:val="36"/>
          <w:rtl/>
        </w:rPr>
        <w:t>ولية الجنائية والعقوبة ف</w:t>
      </w:r>
      <w:r w:rsidRPr="00F367AE">
        <w:rPr>
          <w:rFonts w:cs="Traditional Arabic" w:hint="cs"/>
          <w:sz w:val="36"/>
          <w:szCs w:val="36"/>
          <w:rtl/>
        </w:rPr>
        <w:t>ي</w:t>
      </w:r>
      <w:r w:rsidRPr="00F367AE">
        <w:rPr>
          <w:rFonts w:cs="Traditional Arabic"/>
          <w:sz w:val="36"/>
          <w:szCs w:val="36"/>
          <w:rtl/>
        </w:rPr>
        <w:t xml:space="preserve"> الفقه ال</w:t>
      </w:r>
      <w:r w:rsidRPr="00F367AE">
        <w:rPr>
          <w:rFonts w:cs="Traditional Arabic" w:hint="cs"/>
          <w:sz w:val="36"/>
          <w:szCs w:val="36"/>
          <w:rtl/>
        </w:rPr>
        <w:t>إ</w:t>
      </w:r>
      <w:r w:rsidRPr="00F367AE">
        <w:rPr>
          <w:rFonts w:cs="Traditional Arabic"/>
          <w:sz w:val="36"/>
          <w:szCs w:val="36"/>
          <w:rtl/>
        </w:rPr>
        <w:t>سلام</w:t>
      </w:r>
      <w:r w:rsidRPr="00F367AE">
        <w:rPr>
          <w:rFonts w:cs="Traditional Arabic" w:hint="cs"/>
          <w:sz w:val="36"/>
          <w:szCs w:val="36"/>
          <w:rtl/>
        </w:rPr>
        <w:t>ي</w:t>
      </w:r>
      <w:r w:rsidRPr="00F367AE">
        <w:rPr>
          <w:rFonts w:cs="Traditional Arabic"/>
          <w:sz w:val="36"/>
          <w:szCs w:val="36"/>
          <w:rtl/>
        </w:rPr>
        <w:t xml:space="preserve"> والقانون الوضع</w:t>
      </w:r>
      <w:r w:rsidRPr="00F367AE">
        <w:rPr>
          <w:rFonts w:cs="Traditional Arabic" w:hint="cs"/>
          <w:sz w:val="36"/>
          <w:szCs w:val="36"/>
          <w:rtl/>
        </w:rPr>
        <w:t>ي.</w:t>
      </w:r>
    </w:p>
    <w:p w14:paraId="32287065" w14:textId="77777777" w:rsidR="00711F53" w:rsidRDefault="00711F53" w:rsidP="00711F53">
      <w:pPr>
        <w:ind w:left="0" w:firstLine="0"/>
        <w:jc w:val="both"/>
        <w:rPr>
          <w:rFonts w:cs="Traditional Arabic"/>
          <w:sz w:val="36"/>
          <w:szCs w:val="36"/>
          <w:rtl/>
        </w:rPr>
      </w:pPr>
    </w:p>
    <w:p w14:paraId="546CA124"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572C73">
        <w:rPr>
          <w:rFonts w:ascii="Times New Roman" w:eastAsia="Times New Roman" w:hAnsi="Times New Roman" w:cs="Traditional Arabic" w:hint="cs"/>
          <w:b/>
          <w:bCs/>
          <w:sz w:val="36"/>
          <w:szCs w:val="36"/>
          <w:rtl/>
          <w:lang w:eastAsia="ar-SA"/>
        </w:rPr>
        <w:t>ا</w:t>
      </w:r>
      <w:r w:rsidRPr="00572C73">
        <w:rPr>
          <w:rFonts w:ascii="Times New Roman" w:eastAsia="Times New Roman" w:hAnsi="Times New Roman" w:cs="Traditional Arabic"/>
          <w:b/>
          <w:bCs/>
          <w:sz w:val="36"/>
          <w:szCs w:val="36"/>
          <w:rtl/>
          <w:lang w:eastAsia="ar-SA"/>
        </w:rPr>
        <w:t>لأحكام الفقهية لأصحاب القدرات والإعاقات الخاصة</w:t>
      </w:r>
      <w:r w:rsidRPr="00572C73">
        <w:rPr>
          <w:rFonts w:ascii="Times New Roman" w:eastAsia="Times New Roman" w:hAnsi="Times New Roman" w:cs="Traditional Arabic" w:hint="cs"/>
          <w:b/>
          <w:bCs/>
          <w:sz w:val="36"/>
          <w:szCs w:val="36"/>
          <w:rtl/>
          <w:lang w:eastAsia="ar-SA"/>
        </w:rPr>
        <w:t xml:space="preserve"> </w:t>
      </w:r>
      <w:r w:rsidRPr="00572C73">
        <w:rPr>
          <w:rFonts w:ascii="Times New Roman" w:eastAsia="Times New Roman" w:hAnsi="Times New Roman" w:cs="Traditional Arabic"/>
          <w:b/>
          <w:bCs/>
          <w:sz w:val="36"/>
          <w:szCs w:val="36"/>
          <w:rtl/>
          <w:lang w:eastAsia="ar-SA"/>
        </w:rPr>
        <w:t>والحالات النادرة</w:t>
      </w:r>
      <w:r w:rsidRPr="00572C73">
        <w:rPr>
          <w:rFonts w:ascii="Times New Roman" w:eastAsia="Times New Roman" w:hAnsi="Times New Roman" w:cs="Traditional Arabic" w:hint="cs"/>
          <w:b/>
          <w:bCs/>
          <w:sz w:val="36"/>
          <w:szCs w:val="36"/>
          <w:rtl/>
          <w:lang w:eastAsia="ar-SA"/>
        </w:rPr>
        <w:t>: دراسة فقهية مقارنة حديثة</w:t>
      </w:r>
      <w:r>
        <w:rPr>
          <w:rFonts w:ascii="Times New Roman" w:eastAsia="Times New Roman" w:hAnsi="Times New Roman" w:cs="Traditional Arabic" w:hint="cs"/>
          <w:sz w:val="36"/>
          <w:szCs w:val="36"/>
          <w:rtl/>
          <w:lang w:eastAsia="ar-SA"/>
        </w:rPr>
        <w:t xml:space="preserve">، </w:t>
      </w:r>
    </w:p>
    <w:p w14:paraId="666EC2BC" w14:textId="77777777" w:rsidR="00711F53" w:rsidRPr="00572C7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للباحث الكريم</w:t>
      </w:r>
      <w:r w:rsidRPr="00572C73">
        <w:rPr>
          <w:rFonts w:ascii="Times New Roman" w:eastAsia="Times New Roman" w:hAnsi="Times New Roman" w:cs="Traditional Arabic" w:hint="cs"/>
          <w:sz w:val="36"/>
          <w:szCs w:val="36"/>
          <w:rtl/>
          <w:lang w:eastAsia="ar-SA"/>
        </w:rPr>
        <w:t xml:space="preserve"> حسام محمد الشتيحي</w:t>
      </w:r>
      <w:r>
        <w:rPr>
          <w:rFonts w:ascii="Times New Roman" w:eastAsia="Times New Roman" w:hAnsi="Times New Roman" w:cs="Traditional Arabic" w:hint="cs"/>
          <w:sz w:val="36"/>
          <w:szCs w:val="36"/>
          <w:rtl/>
          <w:lang w:eastAsia="ar-SA"/>
        </w:rPr>
        <w:t>،</w:t>
      </w:r>
      <w:r w:rsidRPr="00D71489">
        <w:rPr>
          <w:rFonts w:ascii="Times New Roman" w:eastAsia="Times New Roman" w:hAnsi="Times New Roman" w:cs="Traditional Arabic" w:hint="cs"/>
          <w:sz w:val="36"/>
          <w:szCs w:val="36"/>
          <w:rtl/>
          <w:lang w:eastAsia="ar-SA"/>
        </w:rPr>
        <w:t xml:space="preserve"> جامعة المنوفية</w:t>
      </w:r>
      <w:r>
        <w:rPr>
          <w:rFonts w:ascii="Times New Roman" w:eastAsia="Times New Roman" w:hAnsi="Times New Roman" w:cs="Traditional Arabic" w:hint="cs"/>
          <w:sz w:val="36"/>
          <w:szCs w:val="36"/>
          <w:rtl/>
          <w:lang w:eastAsia="ar-SA"/>
        </w:rPr>
        <w:t>.</w:t>
      </w:r>
    </w:p>
    <w:p w14:paraId="42318C46" w14:textId="77777777" w:rsidR="00711F53" w:rsidRPr="007837D4"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ذوو</w:t>
      </w:r>
      <w:r w:rsidRPr="007837D4">
        <w:rPr>
          <w:rFonts w:ascii="Times New Roman" w:eastAsia="Times New Roman" w:hAnsi="Times New Roman" w:cs="Traditional Arabic"/>
          <w:sz w:val="36"/>
          <w:szCs w:val="36"/>
          <w:rtl/>
          <w:lang w:eastAsia="ar-SA"/>
        </w:rPr>
        <w:t xml:space="preserve"> الاحتياجات الخاصة أفراد يعانون من قصور </w:t>
      </w:r>
      <w:r>
        <w:rPr>
          <w:rFonts w:ascii="Times New Roman" w:eastAsia="Times New Roman" w:hAnsi="Times New Roman" w:cs="Traditional Arabic" w:hint="cs"/>
          <w:sz w:val="36"/>
          <w:szCs w:val="36"/>
          <w:rtl/>
          <w:lang w:eastAsia="ar-SA"/>
        </w:rPr>
        <w:t>في</w:t>
      </w:r>
      <w:r w:rsidRPr="007837D4">
        <w:rPr>
          <w:rFonts w:ascii="Times New Roman" w:eastAsia="Times New Roman" w:hAnsi="Times New Roman" w:cs="Traditional Arabic"/>
          <w:sz w:val="36"/>
          <w:szCs w:val="36"/>
          <w:rtl/>
          <w:lang w:eastAsia="ar-SA"/>
        </w:rPr>
        <w:t xml:space="preserve"> تعلُّم أو اكتساب خبراتٍ أو مهاراتٍ</w:t>
      </w:r>
      <w:r>
        <w:rPr>
          <w:rFonts w:ascii="Times New Roman" w:eastAsia="Times New Roman" w:hAnsi="Times New Roman" w:cs="Traditional Arabic" w:hint="cs"/>
          <w:sz w:val="36"/>
          <w:szCs w:val="36"/>
          <w:rtl/>
          <w:lang w:eastAsia="ar-SA"/>
        </w:rPr>
        <w:t xml:space="preserve"> </w:t>
      </w:r>
      <w:r w:rsidRPr="007837D4">
        <w:rPr>
          <w:rFonts w:ascii="Times New Roman" w:eastAsia="Times New Roman" w:hAnsi="Times New Roman" w:cs="Traditional Arabic"/>
          <w:sz w:val="36"/>
          <w:szCs w:val="36"/>
          <w:rtl/>
          <w:lang w:eastAsia="ar-SA"/>
        </w:rPr>
        <w:t>وأداءِ أعمالٍ يقوم بها الفرد العادي السليم</w:t>
      </w:r>
      <w:r>
        <w:rPr>
          <w:rFonts w:ascii="Times New Roman" w:eastAsia="Times New Roman" w:hAnsi="Times New Roman" w:cs="Traditional Arabic" w:hint="cs"/>
          <w:sz w:val="36"/>
          <w:szCs w:val="36"/>
          <w:rtl/>
          <w:lang w:eastAsia="ar-SA"/>
        </w:rPr>
        <w:t>.</w:t>
      </w:r>
    </w:p>
    <w:p w14:paraId="01DF3B71" w14:textId="77777777" w:rsidR="00711F53" w:rsidRPr="007837D4"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ويترتب </w:t>
      </w:r>
      <w:r w:rsidRPr="007837D4">
        <w:rPr>
          <w:rFonts w:ascii="Times New Roman" w:eastAsia="Times New Roman" w:hAnsi="Times New Roman" w:cs="Traditional Arabic"/>
          <w:sz w:val="36"/>
          <w:szCs w:val="36"/>
          <w:rtl/>
          <w:lang w:eastAsia="ar-SA"/>
        </w:rPr>
        <w:t>على وجودها أحكام فقهية خاصة بهم</w:t>
      </w:r>
      <w:r>
        <w:rPr>
          <w:rFonts w:ascii="Times New Roman" w:eastAsia="Times New Roman" w:hAnsi="Times New Roman" w:cs="Traditional Arabic" w:hint="cs"/>
          <w:sz w:val="36"/>
          <w:szCs w:val="36"/>
          <w:rtl/>
          <w:lang w:eastAsia="ar-SA"/>
        </w:rPr>
        <w:t>،</w:t>
      </w:r>
      <w:r w:rsidRPr="007837D4">
        <w:rPr>
          <w:rFonts w:ascii="Times New Roman" w:eastAsia="Times New Roman" w:hAnsi="Times New Roman" w:cs="Traditional Arabic"/>
          <w:sz w:val="36"/>
          <w:szCs w:val="36"/>
          <w:rtl/>
          <w:lang w:eastAsia="ar-SA"/>
        </w:rPr>
        <w:t xml:space="preserve"> وأحكام تخص القائمين على أمرهم. وهذا ما</w:t>
      </w:r>
    </w:p>
    <w:p w14:paraId="6BF801A4" w14:textId="77777777" w:rsidR="00711F53" w:rsidRPr="007837D4" w:rsidRDefault="00711F53" w:rsidP="00711F53">
      <w:pPr>
        <w:ind w:left="0" w:firstLine="0"/>
        <w:jc w:val="both"/>
        <w:rPr>
          <w:rFonts w:ascii="Times New Roman" w:eastAsia="Times New Roman" w:hAnsi="Times New Roman" w:cs="Traditional Arabic"/>
          <w:sz w:val="36"/>
          <w:szCs w:val="36"/>
          <w:rtl/>
          <w:lang w:eastAsia="ar-SA"/>
        </w:rPr>
      </w:pPr>
      <w:r w:rsidRPr="007837D4">
        <w:rPr>
          <w:rFonts w:ascii="Times New Roman" w:eastAsia="Times New Roman" w:hAnsi="Times New Roman" w:cs="Traditional Arabic"/>
          <w:sz w:val="36"/>
          <w:szCs w:val="36"/>
          <w:rtl/>
          <w:lang w:eastAsia="ar-SA"/>
        </w:rPr>
        <w:lastRenderedPageBreak/>
        <w:t xml:space="preserve">تناوله هذا البحث من خلال بابين </w:t>
      </w:r>
      <w:r>
        <w:rPr>
          <w:rFonts w:ascii="Times New Roman" w:eastAsia="Times New Roman" w:hAnsi="Times New Roman" w:cs="Traditional Arabic" w:hint="cs"/>
          <w:sz w:val="36"/>
          <w:szCs w:val="36"/>
          <w:rtl/>
          <w:lang w:eastAsia="ar-SA"/>
        </w:rPr>
        <w:t>طويلين.</w:t>
      </w:r>
    </w:p>
    <w:p w14:paraId="2463D523"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7837D4">
        <w:rPr>
          <w:rFonts w:ascii="Times New Roman" w:eastAsia="Times New Roman" w:hAnsi="Times New Roman" w:cs="Traditional Arabic"/>
          <w:sz w:val="36"/>
          <w:szCs w:val="36"/>
          <w:rtl/>
          <w:lang w:eastAsia="ar-SA"/>
        </w:rPr>
        <w:t>الباب الأول: الأحكام الفقهية لذو</w:t>
      </w:r>
      <w:r>
        <w:rPr>
          <w:rFonts w:ascii="Times New Roman" w:eastAsia="Times New Roman" w:hAnsi="Times New Roman" w:cs="Traditional Arabic" w:hint="cs"/>
          <w:sz w:val="36"/>
          <w:szCs w:val="36"/>
          <w:rtl/>
          <w:lang w:eastAsia="ar-SA"/>
        </w:rPr>
        <w:t>ي</w:t>
      </w:r>
      <w:r w:rsidRPr="007837D4">
        <w:rPr>
          <w:rFonts w:ascii="Times New Roman" w:eastAsia="Times New Roman" w:hAnsi="Times New Roman" w:cs="Traditional Arabic"/>
          <w:sz w:val="36"/>
          <w:szCs w:val="36"/>
          <w:rtl/>
          <w:lang w:eastAsia="ar-SA"/>
        </w:rPr>
        <w:t xml:space="preserve"> القدرات الخاصة</w:t>
      </w:r>
      <w:r>
        <w:rPr>
          <w:rFonts w:ascii="Times New Roman" w:eastAsia="Times New Roman" w:hAnsi="Times New Roman" w:cs="Traditional Arabic" w:hint="cs"/>
          <w:sz w:val="36"/>
          <w:szCs w:val="36"/>
          <w:rtl/>
          <w:lang w:eastAsia="ar-SA"/>
        </w:rPr>
        <w:t>،</w:t>
      </w:r>
      <w:r w:rsidRPr="007837D4">
        <w:rPr>
          <w:rFonts w:ascii="Times New Roman" w:eastAsia="Times New Roman" w:hAnsi="Times New Roman" w:cs="Traditional Arabic"/>
          <w:sz w:val="36"/>
          <w:szCs w:val="36"/>
          <w:rtl/>
          <w:lang w:eastAsia="ar-SA"/>
        </w:rPr>
        <w:t xml:space="preserve"> وفيه فصلان:</w:t>
      </w:r>
      <w:r>
        <w:rPr>
          <w:rFonts w:ascii="Times New Roman" w:eastAsia="Times New Roman" w:hAnsi="Times New Roman" w:cs="Traditional Arabic" w:hint="cs"/>
          <w:sz w:val="36"/>
          <w:szCs w:val="36"/>
          <w:rtl/>
          <w:lang w:eastAsia="ar-SA"/>
        </w:rPr>
        <w:t xml:space="preserve"> </w:t>
      </w:r>
    </w:p>
    <w:p w14:paraId="24F46121" w14:textId="77777777" w:rsidR="00711F53" w:rsidRPr="0025290E" w:rsidRDefault="00711F53" w:rsidP="00711F53">
      <w:pPr>
        <w:pStyle w:val="a3"/>
        <w:numPr>
          <w:ilvl w:val="0"/>
          <w:numId w:val="1"/>
        </w:numPr>
        <w:jc w:val="both"/>
        <w:rPr>
          <w:rFonts w:ascii="Times New Roman" w:eastAsia="Times New Roman" w:hAnsi="Times New Roman" w:cs="Traditional Arabic"/>
          <w:sz w:val="36"/>
          <w:szCs w:val="36"/>
          <w:rtl/>
          <w:lang w:eastAsia="ar-SA"/>
        </w:rPr>
      </w:pPr>
      <w:r w:rsidRPr="0025290E">
        <w:rPr>
          <w:rFonts w:ascii="Times New Roman" w:eastAsia="Times New Roman" w:hAnsi="Times New Roman" w:cs="Traditional Arabic"/>
          <w:sz w:val="36"/>
          <w:szCs w:val="36"/>
          <w:rtl/>
          <w:lang w:eastAsia="ar-SA"/>
        </w:rPr>
        <w:t>القدرة العقلية</w:t>
      </w:r>
      <w:r>
        <w:rPr>
          <w:rFonts w:ascii="Times New Roman" w:eastAsia="Times New Roman" w:hAnsi="Times New Roman" w:cs="Traditional Arabic" w:hint="cs"/>
          <w:sz w:val="36"/>
          <w:szCs w:val="36"/>
          <w:rtl/>
          <w:lang w:eastAsia="ar-SA"/>
        </w:rPr>
        <w:t>:</w:t>
      </w:r>
      <w:r w:rsidRPr="0025290E">
        <w:rPr>
          <w:rFonts w:ascii="Times New Roman" w:eastAsia="Times New Roman" w:hAnsi="Times New Roman" w:cs="Traditional Arabic"/>
          <w:sz w:val="36"/>
          <w:szCs w:val="36"/>
          <w:rtl/>
          <w:lang w:eastAsia="ar-SA"/>
        </w:rPr>
        <w:t xml:space="preserve"> حدها وأنواعها وأحكامها الشرعية</w:t>
      </w:r>
      <w:r>
        <w:rPr>
          <w:rFonts w:ascii="Times New Roman" w:eastAsia="Times New Roman" w:hAnsi="Times New Roman" w:cs="Traditional Arabic" w:hint="cs"/>
          <w:sz w:val="36"/>
          <w:szCs w:val="36"/>
          <w:rtl/>
          <w:lang w:eastAsia="ar-SA"/>
        </w:rPr>
        <w:t>.</w:t>
      </w:r>
    </w:p>
    <w:p w14:paraId="4E3EF86B" w14:textId="77777777" w:rsidR="00711F53" w:rsidRPr="0025290E" w:rsidRDefault="00711F53" w:rsidP="00711F53">
      <w:pPr>
        <w:pStyle w:val="a3"/>
        <w:numPr>
          <w:ilvl w:val="0"/>
          <w:numId w:val="1"/>
        </w:numPr>
        <w:jc w:val="both"/>
        <w:rPr>
          <w:rFonts w:ascii="Times New Roman" w:eastAsia="Times New Roman" w:hAnsi="Times New Roman" w:cs="Traditional Arabic"/>
          <w:sz w:val="36"/>
          <w:szCs w:val="36"/>
          <w:rtl/>
          <w:lang w:eastAsia="ar-SA"/>
        </w:rPr>
      </w:pPr>
      <w:r w:rsidRPr="0025290E">
        <w:rPr>
          <w:rFonts w:ascii="Times New Roman" w:eastAsia="Times New Roman" w:hAnsi="Times New Roman" w:cs="Traditional Arabic"/>
          <w:sz w:val="36"/>
          <w:szCs w:val="36"/>
          <w:rtl/>
          <w:lang w:eastAsia="ar-SA"/>
        </w:rPr>
        <w:t>قدرة خاصة ف</w:t>
      </w:r>
      <w:r>
        <w:rPr>
          <w:rFonts w:ascii="Times New Roman" w:eastAsia="Times New Roman" w:hAnsi="Times New Roman" w:cs="Traditional Arabic" w:hint="cs"/>
          <w:sz w:val="36"/>
          <w:szCs w:val="36"/>
          <w:rtl/>
          <w:lang w:eastAsia="ar-SA"/>
        </w:rPr>
        <w:t>ي</w:t>
      </w:r>
      <w:r w:rsidRPr="0025290E">
        <w:rPr>
          <w:rFonts w:ascii="Times New Roman" w:eastAsia="Times New Roman" w:hAnsi="Times New Roman" w:cs="Traditional Arabic"/>
          <w:sz w:val="36"/>
          <w:szCs w:val="36"/>
          <w:rtl/>
          <w:lang w:eastAsia="ar-SA"/>
        </w:rPr>
        <w:t xml:space="preserve"> القوى الخفية المؤثرة</w:t>
      </w:r>
      <w:r>
        <w:rPr>
          <w:rFonts w:ascii="Times New Roman" w:eastAsia="Times New Roman" w:hAnsi="Times New Roman" w:cs="Traditional Arabic" w:hint="cs"/>
          <w:sz w:val="36"/>
          <w:szCs w:val="36"/>
          <w:rtl/>
          <w:lang w:eastAsia="ar-SA"/>
        </w:rPr>
        <w:t>:</w:t>
      </w:r>
      <w:r w:rsidRPr="0025290E">
        <w:rPr>
          <w:rFonts w:ascii="Times New Roman" w:eastAsia="Times New Roman" w:hAnsi="Times New Roman" w:cs="Traditional Arabic"/>
          <w:sz w:val="36"/>
          <w:szCs w:val="36"/>
          <w:rtl/>
          <w:lang w:eastAsia="ar-SA"/>
        </w:rPr>
        <w:t xml:space="preserve"> العين والسحر والتنويم المغناطيس</w:t>
      </w:r>
      <w:r>
        <w:rPr>
          <w:rFonts w:ascii="Times New Roman" w:eastAsia="Times New Roman" w:hAnsi="Times New Roman" w:cs="Traditional Arabic" w:hint="cs"/>
          <w:sz w:val="36"/>
          <w:szCs w:val="36"/>
          <w:rtl/>
          <w:lang w:eastAsia="ar-SA"/>
        </w:rPr>
        <w:t>ي.</w:t>
      </w:r>
    </w:p>
    <w:p w14:paraId="60CCFB02" w14:textId="77777777" w:rsidR="00711F53" w:rsidRPr="007837D4" w:rsidRDefault="00711F53" w:rsidP="00711F53">
      <w:pPr>
        <w:ind w:left="0" w:firstLine="0"/>
        <w:jc w:val="both"/>
        <w:rPr>
          <w:rFonts w:ascii="Times New Roman" w:eastAsia="Times New Roman" w:hAnsi="Times New Roman" w:cs="Traditional Arabic"/>
          <w:sz w:val="36"/>
          <w:szCs w:val="36"/>
          <w:rtl/>
          <w:lang w:eastAsia="ar-SA"/>
        </w:rPr>
      </w:pPr>
      <w:r w:rsidRPr="007837D4">
        <w:rPr>
          <w:rFonts w:ascii="Times New Roman" w:eastAsia="Times New Roman" w:hAnsi="Times New Roman" w:cs="Traditional Arabic"/>
          <w:sz w:val="36"/>
          <w:szCs w:val="36"/>
          <w:rtl/>
          <w:lang w:eastAsia="ar-SA"/>
        </w:rPr>
        <w:t>الباب الثان</w:t>
      </w:r>
      <w:r>
        <w:rPr>
          <w:rFonts w:ascii="Times New Roman" w:eastAsia="Times New Roman" w:hAnsi="Times New Roman" w:cs="Traditional Arabic" w:hint="cs"/>
          <w:sz w:val="36"/>
          <w:szCs w:val="36"/>
          <w:rtl/>
          <w:lang w:eastAsia="ar-SA"/>
        </w:rPr>
        <w:t>ي</w:t>
      </w:r>
      <w:r w:rsidRPr="007837D4">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7837D4">
        <w:rPr>
          <w:rFonts w:ascii="Times New Roman" w:eastAsia="Times New Roman" w:hAnsi="Times New Roman" w:cs="Traditional Arabic"/>
          <w:sz w:val="36"/>
          <w:szCs w:val="36"/>
          <w:rtl/>
          <w:lang w:eastAsia="ar-SA"/>
        </w:rPr>
        <w:t>بعض صور الإعاقات الخاصة وأحكامها</w:t>
      </w:r>
      <w:r>
        <w:rPr>
          <w:rFonts w:ascii="Times New Roman" w:eastAsia="Times New Roman" w:hAnsi="Times New Roman" w:cs="Traditional Arabic" w:hint="cs"/>
          <w:sz w:val="36"/>
          <w:szCs w:val="36"/>
          <w:rtl/>
          <w:lang w:eastAsia="ar-SA"/>
        </w:rPr>
        <w:t>،</w:t>
      </w:r>
      <w:r w:rsidRPr="007837D4">
        <w:rPr>
          <w:rFonts w:ascii="Times New Roman" w:eastAsia="Times New Roman" w:hAnsi="Times New Roman" w:cs="Traditional Arabic"/>
          <w:sz w:val="36"/>
          <w:szCs w:val="36"/>
          <w:rtl/>
          <w:lang w:eastAsia="ar-SA"/>
        </w:rPr>
        <w:t xml:space="preserve"> وفيه ثلاثة فصول:</w:t>
      </w:r>
    </w:p>
    <w:p w14:paraId="32C66946" w14:textId="77777777" w:rsidR="00711F53" w:rsidRPr="003062D3" w:rsidRDefault="00711F53" w:rsidP="00711F53">
      <w:pPr>
        <w:pStyle w:val="a3"/>
        <w:numPr>
          <w:ilvl w:val="0"/>
          <w:numId w:val="1"/>
        </w:numPr>
        <w:jc w:val="both"/>
        <w:rPr>
          <w:rFonts w:ascii="Times New Roman" w:eastAsia="Times New Roman" w:hAnsi="Times New Roman" w:cs="Traditional Arabic"/>
          <w:sz w:val="36"/>
          <w:szCs w:val="36"/>
          <w:rtl/>
          <w:lang w:eastAsia="ar-SA"/>
        </w:rPr>
      </w:pPr>
      <w:r w:rsidRPr="003062D3">
        <w:rPr>
          <w:rFonts w:ascii="Times New Roman" w:eastAsia="Times New Roman" w:hAnsi="Times New Roman" w:cs="Traditional Arabic"/>
          <w:sz w:val="36"/>
          <w:szCs w:val="36"/>
          <w:rtl/>
          <w:lang w:eastAsia="ar-SA"/>
        </w:rPr>
        <w:t>الإعاقة الذهنية.</w:t>
      </w:r>
    </w:p>
    <w:p w14:paraId="00C16B57" w14:textId="77777777" w:rsidR="00711F53" w:rsidRPr="003062D3" w:rsidRDefault="00711F53" w:rsidP="00711F53">
      <w:pPr>
        <w:pStyle w:val="a3"/>
        <w:numPr>
          <w:ilvl w:val="0"/>
          <w:numId w:val="1"/>
        </w:numPr>
        <w:jc w:val="both"/>
        <w:rPr>
          <w:rFonts w:ascii="Times New Roman" w:eastAsia="Times New Roman" w:hAnsi="Times New Roman" w:cs="Traditional Arabic"/>
          <w:sz w:val="36"/>
          <w:szCs w:val="36"/>
          <w:rtl/>
          <w:lang w:eastAsia="ar-SA"/>
        </w:rPr>
      </w:pPr>
      <w:r w:rsidRPr="003062D3">
        <w:rPr>
          <w:rFonts w:ascii="Times New Roman" w:eastAsia="Times New Roman" w:hAnsi="Times New Roman" w:cs="Traditional Arabic"/>
          <w:sz w:val="36"/>
          <w:szCs w:val="36"/>
          <w:rtl/>
          <w:lang w:eastAsia="ar-SA"/>
        </w:rPr>
        <w:t>أحكام الإعاقة النفسية</w:t>
      </w:r>
      <w:r>
        <w:rPr>
          <w:rFonts w:ascii="Times New Roman" w:eastAsia="Times New Roman" w:hAnsi="Times New Roman" w:cs="Traditional Arabic" w:hint="cs"/>
          <w:sz w:val="36"/>
          <w:szCs w:val="36"/>
          <w:rtl/>
          <w:lang w:eastAsia="ar-SA"/>
        </w:rPr>
        <w:t>.</w:t>
      </w:r>
    </w:p>
    <w:p w14:paraId="173F91F8" w14:textId="77777777" w:rsidR="00711F53" w:rsidRPr="003062D3" w:rsidRDefault="00711F53" w:rsidP="00711F53">
      <w:pPr>
        <w:pStyle w:val="a3"/>
        <w:numPr>
          <w:ilvl w:val="0"/>
          <w:numId w:val="1"/>
        </w:numPr>
        <w:jc w:val="both"/>
        <w:rPr>
          <w:rFonts w:ascii="Times New Roman" w:eastAsia="Times New Roman" w:hAnsi="Times New Roman" w:cs="Traditional Arabic"/>
          <w:sz w:val="36"/>
          <w:szCs w:val="36"/>
          <w:rtl/>
          <w:lang w:eastAsia="ar-SA"/>
        </w:rPr>
      </w:pPr>
      <w:r w:rsidRPr="003062D3">
        <w:rPr>
          <w:rFonts w:ascii="Times New Roman" w:eastAsia="Times New Roman" w:hAnsi="Times New Roman" w:cs="Traditional Arabic"/>
          <w:sz w:val="36"/>
          <w:szCs w:val="36"/>
          <w:rtl/>
          <w:lang w:eastAsia="ar-SA"/>
        </w:rPr>
        <w:t>الأحكام الفقهية لبعض لحالات النادرة</w:t>
      </w:r>
      <w:r>
        <w:rPr>
          <w:rFonts w:ascii="Times New Roman" w:eastAsia="Times New Roman" w:hAnsi="Times New Roman" w:cs="Traditional Arabic" w:hint="cs"/>
          <w:sz w:val="36"/>
          <w:szCs w:val="36"/>
          <w:rtl/>
          <w:lang w:eastAsia="ar-SA"/>
        </w:rPr>
        <w:t>.</w:t>
      </w:r>
    </w:p>
    <w:p w14:paraId="7CCF94C2"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428ACEA0"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CE617E">
        <w:rPr>
          <w:rFonts w:ascii="Times New Roman" w:eastAsia="Times New Roman" w:hAnsi="Times New Roman" w:cs="Traditional Arabic"/>
          <w:b/>
          <w:bCs/>
          <w:sz w:val="36"/>
          <w:szCs w:val="36"/>
          <w:rtl/>
          <w:lang w:eastAsia="ar-SA"/>
        </w:rPr>
        <w:t>المس</w:t>
      </w:r>
      <w:r w:rsidRPr="00CE617E">
        <w:rPr>
          <w:rFonts w:ascii="Times New Roman" w:eastAsia="Times New Roman" w:hAnsi="Times New Roman" w:cs="Traditional Arabic" w:hint="cs"/>
          <w:b/>
          <w:bCs/>
          <w:sz w:val="36"/>
          <w:szCs w:val="36"/>
          <w:rtl/>
          <w:lang w:eastAsia="ar-SA"/>
        </w:rPr>
        <w:t>ؤ</w:t>
      </w:r>
      <w:r w:rsidRPr="00CE617E">
        <w:rPr>
          <w:rFonts w:ascii="Times New Roman" w:eastAsia="Times New Roman" w:hAnsi="Times New Roman" w:cs="Traditional Arabic"/>
          <w:b/>
          <w:bCs/>
          <w:sz w:val="36"/>
          <w:szCs w:val="36"/>
          <w:rtl/>
          <w:lang w:eastAsia="ar-SA"/>
        </w:rPr>
        <w:t xml:space="preserve">ولية المدنية للدولة عن </w:t>
      </w:r>
      <w:r w:rsidRPr="00CE617E">
        <w:rPr>
          <w:rFonts w:ascii="Times New Roman" w:eastAsia="Times New Roman" w:hAnsi="Times New Roman" w:cs="Traditional Arabic" w:hint="cs"/>
          <w:b/>
          <w:bCs/>
          <w:sz w:val="36"/>
          <w:szCs w:val="36"/>
          <w:rtl/>
          <w:lang w:eastAsia="ar-SA"/>
        </w:rPr>
        <w:t>إ</w:t>
      </w:r>
      <w:r w:rsidRPr="00CE617E">
        <w:rPr>
          <w:rFonts w:ascii="Times New Roman" w:eastAsia="Times New Roman" w:hAnsi="Times New Roman" w:cs="Traditional Arabic"/>
          <w:b/>
          <w:bCs/>
          <w:sz w:val="36"/>
          <w:szCs w:val="36"/>
          <w:rtl/>
          <w:lang w:eastAsia="ar-SA"/>
        </w:rPr>
        <w:t>همال الطرق وعدم صيانتها ف</w:t>
      </w:r>
      <w:r w:rsidRPr="00CE617E">
        <w:rPr>
          <w:rFonts w:ascii="Times New Roman" w:eastAsia="Times New Roman" w:hAnsi="Times New Roman" w:cs="Traditional Arabic" w:hint="cs"/>
          <w:b/>
          <w:bCs/>
          <w:sz w:val="36"/>
          <w:szCs w:val="36"/>
          <w:rtl/>
          <w:lang w:eastAsia="ar-SA"/>
        </w:rPr>
        <w:t>ي</w:t>
      </w:r>
      <w:r w:rsidRPr="00CE617E">
        <w:rPr>
          <w:rFonts w:ascii="Times New Roman" w:eastAsia="Times New Roman" w:hAnsi="Times New Roman" w:cs="Traditional Arabic"/>
          <w:b/>
          <w:bCs/>
          <w:sz w:val="36"/>
          <w:szCs w:val="36"/>
          <w:rtl/>
          <w:lang w:eastAsia="ar-SA"/>
        </w:rPr>
        <w:t xml:space="preserve"> الفقه ال</w:t>
      </w:r>
      <w:r w:rsidRPr="00CE617E">
        <w:rPr>
          <w:rFonts w:ascii="Times New Roman" w:eastAsia="Times New Roman" w:hAnsi="Times New Roman" w:cs="Traditional Arabic" w:hint="cs"/>
          <w:b/>
          <w:bCs/>
          <w:sz w:val="36"/>
          <w:szCs w:val="36"/>
          <w:rtl/>
          <w:lang w:eastAsia="ar-SA"/>
        </w:rPr>
        <w:t>إ</w:t>
      </w:r>
      <w:r w:rsidRPr="00CE617E">
        <w:rPr>
          <w:rFonts w:ascii="Times New Roman" w:eastAsia="Times New Roman" w:hAnsi="Times New Roman" w:cs="Traditional Arabic"/>
          <w:b/>
          <w:bCs/>
          <w:sz w:val="36"/>
          <w:szCs w:val="36"/>
          <w:rtl/>
          <w:lang w:eastAsia="ar-SA"/>
        </w:rPr>
        <w:t>سلام</w:t>
      </w:r>
      <w:r w:rsidRPr="00CE617E">
        <w:rPr>
          <w:rFonts w:ascii="Times New Roman" w:eastAsia="Times New Roman" w:hAnsi="Times New Roman" w:cs="Traditional Arabic" w:hint="cs"/>
          <w:b/>
          <w:bCs/>
          <w:sz w:val="36"/>
          <w:szCs w:val="36"/>
          <w:rtl/>
          <w:lang w:eastAsia="ar-SA"/>
        </w:rPr>
        <w:t>ي</w:t>
      </w:r>
      <w:r w:rsidRPr="00CE617E">
        <w:rPr>
          <w:rFonts w:ascii="Times New Roman" w:eastAsia="Times New Roman" w:hAnsi="Times New Roman" w:cs="Traditional Arabic"/>
          <w:b/>
          <w:bCs/>
          <w:sz w:val="36"/>
          <w:szCs w:val="36"/>
          <w:rtl/>
          <w:lang w:eastAsia="ar-SA"/>
        </w:rPr>
        <w:t xml:space="preserve"> والقانون الوضع</w:t>
      </w:r>
      <w:r w:rsidRPr="00CE617E">
        <w:rPr>
          <w:rFonts w:ascii="Times New Roman" w:eastAsia="Times New Roman" w:hAnsi="Times New Roman" w:cs="Traditional Arabic" w:hint="cs"/>
          <w:b/>
          <w:bCs/>
          <w:sz w:val="36"/>
          <w:szCs w:val="36"/>
          <w:rtl/>
          <w:lang w:eastAsia="ar-SA"/>
        </w:rPr>
        <w:t>ي</w:t>
      </w:r>
      <w:r>
        <w:rPr>
          <w:rFonts w:ascii="Times New Roman" w:eastAsia="Times New Roman" w:hAnsi="Times New Roman" w:cs="Traditional Arabic" w:hint="cs"/>
          <w:sz w:val="36"/>
          <w:szCs w:val="36"/>
          <w:rtl/>
          <w:lang w:eastAsia="ar-SA"/>
        </w:rPr>
        <w:t xml:space="preserve">، </w:t>
      </w:r>
    </w:p>
    <w:p w14:paraId="6225A0D2" w14:textId="77777777" w:rsidR="00711F53" w:rsidRPr="00CE617E"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للباحث</w:t>
      </w:r>
      <w:r w:rsidRPr="00CE617E">
        <w:rPr>
          <w:rFonts w:ascii="Times New Roman" w:eastAsia="Times New Roman" w:hAnsi="Times New Roman" w:cs="Traditional Arabic" w:hint="cs"/>
          <w:sz w:val="36"/>
          <w:szCs w:val="36"/>
          <w:rtl/>
          <w:lang w:eastAsia="ar-SA"/>
        </w:rPr>
        <w:t xml:space="preserve"> عمران مختار حديدان</w:t>
      </w:r>
      <w:r>
        <w:rPr>
          <w:rFonts w:ascii="Times New Roman" w:eastAsia="Times New Roman" w:hAnsi="Times New Roman" w:cs="Traditional Arabic" w:hint="cs"/>
          <w:sz w:val="36"/>
          <w:szCs w:val="36"/>
          <w:rtl/>
          <w:lang w:eastAsia="ar-SA"/>
        </w:rPr>
        <w:t>، قدمها لج</w:t>
      </w:r>
      <w:r w:rsidRPr="00CE617E">
        <w:rPr>
          <w:rFonts w:ascii="Times New Roman" w:eastAsia="Times New Roman" w:hAnsi="Times New Roman" w:cs="Traditional Arabic" w:hint="cs"/>
          <w:sz w:val="36"/>
          <w:szCs w:val="36"/>
          <w:rtl/>
          <w:lang w:eastAsia="ar-SA"/>
        </w:rPr>
        <w:t>امعة عين شمس</w:t>
      </w:r>
      <w:r>
        <w:rPr>
          <w:rFonts w:ascii="Times New Roman" w:eastAsia="Times New Roman" w:hAnsi="Times New Roman" w:cs="Traditional Arabic" w:hint="cs"/>
          <w:sz w:val="36"/>
          <w:szCs w:val="36"/>
          <w:rtl/>
          <w:lang w:eastAsia="ar-SA"/>
        </w:rPr>
        <w:t xml:space="preserve"> عام </w:t>
      </w:r>
      <w:r w:rsidRPr="00CE617E">
        <w:rPr>
          <w:rFonts w:ascii="Times New Roman" w:eastAsia="Times New Roman" w:hAnsi="Times New Roman" w:cs="Traditional Arabic" w:hint="cs"/>
          <w:sz w:val="36"/>
          <w:szCs w:val="36"/>
          <w:rtl/>
          <w:lang w:eastAsia="ar-SA"/>
        </w:rPr>
        <w:t>1443 هـ.</w:t>
      </w:r>
    </w:p>
    <w:p w14:paraId="58978A2E" w14:textId="77777777" w:rsidR="00711F53" w:rsidRDefault="00711F53" w:rsidP="00711F53">
      <w:pPr>
        <w:ind w:left="0" w:firstLine="0"/>
        <w:jc w:val="both"/>
        <w:rPr>
          <w:rFonts w:cs="Traditional Arabic"/>
          <w:sz w:val="36"/>
          <w:szCs w:val="36"/>
          <w:rtl/>
        </w:rPr>
      </w:pPr>
      <w:r>
        <w:rPr>
          <w:rFonts w:cs="Traditional Arabic" w:hint="cs"/>
          <w:sz w:val="36"/>
          <w:szCs w:val="36"/>
          <w:rtl/>
        </w:rPr>
        <w:t>ذكر الباحث أن</w:t>
      </w:r>
      <w:r w:rsidRPr="00862E0E">
        <w:rPr>
          <w:rFonts w:cs="Traditional Arabic"/>
          <w:sz w:val="36"/>
          <w:szCs w:val="36"/>
          <w:rtl/>
        </w:rPr>
        <w:t xml:space="preserve"> الطريق </w:t>
      </w:r>
      <w:r>
        <w:rPr>
          <w:rFonts w:cs="Traditional Arabic" w:hint="cs"/>
          <w:sz w:val="36"/>
          <w:szCs w:val="36"/>
          <w:rtl/>
        </w:rPr>
        <w:t xml:space="preserve">يعد </w:t>
      </w:r>
      <w:r w:rsidRPr="00862E0E">
        <w:rPr>
          <w:rFonts w:cs="Traditional Arabic"/>
          <w:sz w:val="36"/>
          <w:szCs w:val="36"/>
          <w:rtl/>
        </w:rPr>
        <w:t>شريان الحياة للناس</w:t>
      </w:r>
      <w:r>
        <w:rPr>
          <w:rFonts w:cs="Traditional Arabic" w:hint="cs"/>
          <w:sz w:val="36"/>
          <w:szCs w:val="36"/>
          <w:rtl/>
        </w:rPr>
        <w:t>،</w:t>
      </w:r>
      <w:r w:rsidRPr="00862E0E">
        <w:rPr>
          <w:rFonts w:cs="Traditional Arabic"/>
          <w:sz w:val="36"/>
          <w:szCs w:val="36"/>
          <w:rtl/>
        </w:rPr>
        <w:t xml:space="preserve"> في سكنهم ورزقهم وترحالهم، و</w:t>
      </w:r>
      <w:r>
        <w:rPr>
          <w:rFonts w:cs="Traditional Arabic" w:hint="cs"/>
          <w:sz w:val="36"/>
          <w:szCs w:val="36"/>
          <w:rtl/>
        </w:rPr>
        <w:t xml:space="preserve">أنه </w:t>
      </w:r>
      <w:r w:rsidRPr="00862E0E">
        <w:rPr>
          <w:rFonts w:cs="Traditional Arabic"/>
          <w:sz w:val="36"/>
          <w:szCs w:val="36"/>
          <w:rtl/>
        </w:rPr>
        <w:t>ينبغي المحافظة عليها</w:t>
      </w:r>
      <w:r>
        <w:rPr>
          <w:rFonts w:cs="Traditional Arabic" w:hint="cs"/>
          <w:sz w:val="36"/>
          <w:szCs w:val="36"/>
          <w:rtl/>
        </w:rPr>
        <w:t>،</w:t>
      </w:r>
      <w:r w:rsidRPr="00862E0E">
        <w:rPr>
          <w:rFonts w:cs="Traditional Arabic"/>
          <w:sz w:val="36"/>
          <w:szCs w:val="36"/>
          <w:rtl/>
        </w:rPr>
        <w:t xml:space="preserve"> والعمل على فتحها وتعبيدها وصيانتها وتنظيفها من الأوساخ، ووضع قوانين تضبط التعامل معها</w:t>
      </w:r>
      <w:r>
        <w:rPr>
          <w:rFonts w:cs="Traditional Arabic" w:hint="cs"/>
          <w:sz w:val="36"/>
          <w:szCs w:val="36"/>
          <w:rtl/>
        </w:rPr>
        <w:t>،</w:t>
      </w:r>
      <w:r w:rsidRPr="00862E0E">
        <w:rPr>
          <w:rFonts w:cs="Traditional Arabic"/>
          <w:sz w:val="36"/>
          <w:szCs w:val="36"/>
          <w:rtl/>
        </w:rPr>
        <w:t xml:space="preserve"> دون تجاوز الحد المسموح به في الاستفادة منه والتعدي عليه. </w:t>
      </w:r>
    </w:p>
    <w:p w14:paraId="489CE425" w14:textId="77777777" w:rsidR="00711F53" w:rsidRDefault="00711F53" w:rsidP="00711F53">
      <w:pPr>
        <w:ind w:left="0" w:firstLine="0"/>
        <w:jc w:val="both"/>
        <w:rPr>
          <w:rFonts w:cs="Traditional Arabic"/>
          <w:sz w:val="36"/>
          <w:szCs w:val="36"/>
          <w:rtl/>
        </w:rPr>
      </w:pPr>
      <w:r w:rsidRPr="00862E0E">
        <w:rPr>
          <w:rFonts w:cs="Traditional Arabic"/>
          <w:sz w:val="36"/>
          <w:szCs w:val="36"/>
          <w:rtl/>
        </w:rPr>
        <w:t>و</w:t>
      </w:r>
      <w:r>
        <w:rPr>
          <w:rFonts w:cs="Traditional Arabic" w:hint="cs"/>
          <w:sz w:val="36"/>
          <w:szCs w:val="36"/>
          <w:rtl/>
        </w:rPr>
        <w:t xml:space="preserve">ذكر أن </w:t>
      </w:r>
      <w:r w:rsidRPr="00862E0E">
        <w:rPr>
          <w:rFonts w:cs="Traditional Arabic"/>
          <w:sz w:val="36"/>
          <w:szCs w:val="36"/>
          <w:rtl/>
        </w:rPr>
        <w:t>من الأسباب التي تجعل الطريق سببًا في زيادة الحوادث إهمال الطرق وعدم صيانتها لسنوات، أو قد تكون الصيانة رديئة؛ ممَّا يترتب عليه وقوع حوادث الانزلاق أو الانحراف عن حافة الطريق</w:t>
      </w:r>
      <w:r>
        <w:rPr>
          <w:rFonts w:cs="Traditional Arabic" w:hint="cs"/>
          <w:sz w:val="36"/>
          <w:szCs w:val="36"/>
          <w:rtl/>
        </w:rPr>
        <w:t>؛</w:t>
      </w:r>
      <w:r w:rsidRPr="00862E0E">
        <w:rPr>
          <w:rFonts w:cs="Traditional Arabic"/>
          <w:sz w:val="36"/>
          <w:szCs w:val="36"/>
          <w:rtl/>
        </w:rPr>
        <w:t xml:space="preserve"> لكون هذه الصيانة تمت دون التقيُّد بالمواصفات الهندسية</w:t>
      </w:r>
      <w:r>
        <w:rPr>
          <w:rFonts w:cs="Traditional Arabic" w:hint="cs"/>
          <w:sz w:val="36"/>
          <w:szCs w:val="36"/>
          <w:rtl/>
        </w:rPr>
        <w:t>.</w:t>
      </w:r>
      <w:r w:rsidRPr="00862E0E">
        <w:rPr>
          <w:rFonts w:cs="Traditional Arabic"/>
          <w:sz w:val="36"/>
          <w:szCs w:val="36"/>
          <w:rtl/>
        </w:rPr>
        <w:t xml:space="preserve"> </w:t>
      </w:r>
    </w:p>
    <w:p w14:paraId="45E94CB0" w14:textId="77777777" w:rsidR="00711F53" w:rsidRDefault="00711F53" w:rsidP="00711F53">
      <w:pPr>
        <w:ind w:left="0" w:firstLine="0"/>
        <w:jc w:val="both"/>
        <w:rPr>
          <w:rFonts w:cs="Traditional Arabic"/>
          <w:sz w:val="36"/>
          <w:szCs w:val="36"/>
          <w:rtl/>
        </w:rPr>
      </w:pPr>
      <w:r w:rsidRPr="00862E0E">
        <w:rPr>
          <w:rFonts w:cs="Traditional Arabic"/>
          <w:sz w:val="36"/>
          <w:szCs w:val="36"/>
          <w:rtl/>
        </w:rPr>
        <w:t>و</w:t>
      </w:r>
      <w:r>
        <w:rPr>
          <w:rFonts w:cs="Traditional Arabic" w:hint="cs"/>
          <w:sz w:val="36"/>
          <w:szCs w:val="36"/>
          <w:rtl/>
        </w:rPr>
        <w:t xml:space="preserve">بيّن أن </w:t>
      </w:r>
      <w:r w:rsidRPr="00862E0E">
        <w:rPr>
          <w:rFonts w:cs="Traditional Arabic"/>
          <w:sz w:val="36"/>
          <w:szCs w:val="36"/>
          <w:rtl/>
        </w:rPr>
        <w:t>الطرق تساعد الناس على تلبية احتياجاتهم، فهي تربط بين المناطق المختلفة، وتساعد على التنقُّل والسعي في الأرض، و</w:t>
      </w:r>
      <w:r>
        <w:rPr>
          <w:rFonts w:cs="Traditional Arabic" w:hint="cs"/>
          <w:sz w:val="36"/>
          <w:szCs w:val="36"/>
          <w:rtl/>
        </w:rPr>
        <w:t xml:space="preserve">أنه </w:t>
      </w:r>
      <w:r w:rsidRPr="00862E0E">
        <w:rPr>
          <w:rFonts w:cs="Traditional Arabic"/>
          <w:sz w:val="36"/>
          <w:szCs w:val="36"/>
          <w:rtl/>
        </w:rPr>
        <w:t>يمكن بناء المحال التجارية على جنباتها، وغيرها من الأمور التي يمكن أنْ يستفيد منها الإنسان</w:t>
      </w:r>
      <w:r>
        <w:rPr>
          <w:rFonts w:cs="Traditional Arabic" w:hint="cs"/>
          <w:sz w:val="36"/>
          <w:szCs w:val="36"/>
          <w:rtl/>
        </w:rPr>
        <w:t>.</w:t>
      </w:r>
    </w:p>
    <w:p w14:paraId="222FCF56" w14:textId="77777777" w:rsidR="00711F53" w:rsidRDefault="00711F53" w:rsidP="00711F53">
      <w:pPr>
        <w:ind w:left="0" w:firstLine="0"/>
        <w:jc w:val="both"/>
        <w:rPr>
          <w:rFonts w:cs="Traditional Arabic"/>
          <w:sz w:val="36"/>
          <w:szCs w:val="36"/>
          <w:rtl/>
        </w:rPr>
      </w:pPr>
      <w:r>
        <w:rPr>
          <w:rFonts w:cs="Traditional Arabic" w:hint="cs"/>
          <w:sz w:val="36"/>
          <w:szCs w:val="36"/>
          <w:rtl/>
        </w:rPr>
        <w:t xml:space="preserve">قال: </w:t>
      </w:r>
      <w:r w:rsidRPr="00862E0E">
        <w:rPr>
          <w:rFonts w:cs="Traditional Arabic"/>
          <w:sz w:val="36"/>
          <w:szCs w:val="36"/>
          <w:rtl/>
        </w:rPr>
        <w:t xml:space="preserve">وهناك علاقة وثيقة بين معدَّلات حوادث المرور </w:t>
      </w:r>
      <w:r>
        <w:rPr>
          <w:rFonts w:cs="Traditional Arabic" w:hint="cs"/>
          <w:sz w:val="36"/>
          <w:szCs w:val="36"/>
          <w:rtl/>
        </w:rPr>
        <w:t>و</w:t>
      </w:r>
      <w:r w:rsidRPr="00862E0E">
        <w:rPr>
          <w:rFonts w:cs="Traditional Arabic"/>
          <w:sz w:val="36"/>
          <w:szCs w:val="36"/>
          <w:rtl/>
        </w:rPr>
        <w:t>تصميم وإنشاء ورصف الطرق</w:t>
      </w:r>
      <w:r>
        <w:rPr>
          <w:rFonts w:cs="Traditional Arabic" w:hint="cs"/>
          <w:sz w:val="36"/>
          <w:szCs w:val="36"/>
          <w:rtl/>
        </w:rPr>
        <w:t>.</w:t>
      </w:r>
      <w:r w:rsidRPr="00862E0E">
        <w:rPr>
          <w:rFonts w:cs="Traditional Arabic"/>
          <w:sz w:val="36"/>
          <w:szCs w:val="36"/>
          <w:rtl/>
        </w:rPr>
        <w:t xml:space="preserve"> </w:t>
      </w:r>
    </w:p>
    <w:p w14:paraId="1F31D017" w14:textId="77777777" w:rsidR="00711F53" w:rsidRDefault="00711F53" w:rsidP="00711F53">
      <w:pPr>
        <w:ind w:left="0" w:firstLine="0"/>
        <w:jc w:val="both"/>
        <w:rPr>
          <w:rFonts w:cs="Traditional Arabic"/>
          <w:sz w:val="36"/>
          <w:szCs w:val="36"/>
          <w:rtl/>
        </w:rPr>
      </w:pPr>
      <w:r w:rsidRPr="00862E0E">
        <w:rPr>
          <w:rFonts w:cs="Traditional Arabic"/>
          <w:sz w:val="36"/>
          <w:szCs w:val="36"/>
          <w:rtl/>
        </w:rPr>
        <w:t>و</w:t>
      </w:r>
      <w:r>
        <w:rPr>
          <w:rFonts w:cs="Traditional Arabic" w:hint="cs"/>
          <w:sz w:val="36"/>
          <w:szCs w:val="36"/>
          <w:rtl/>
        </w:rPr>
        <w:t xml:space="preserve">أن </w:t>
      </w:r>
      <w:r w:rsidRPr="00862E0E">
        <w:rPr>
          <w:rFonts w:cs="Traditional Arabic"/>
          <w:sz w:val="36"/>
          <w:szCs w:val="36"/>
          <w:rtl/>
        </w:rPr>
        <w:t>من مظاهر الاهتمام بتصميم الطريق ظهور علم جديد هو (علم هندسة المرور)</w:t>
      </w:r>
      <w:r>
        <w:rPr>
          <w:rFonts w:cs="Traditional Arabic" w:hint="cs"/>
          <w:sz w:val="36"/>
          <w:szCs w:val="36"/>
          <w:rtl/>
        </w:rPr>
        <w:t>،</w:t>
      </w:r>
      <w:r w:rsidRPr="00862E0E">
        <w:rPr>
          <w:rFonts w:cs="Traditional Arabic"/>
          <w:sz w:val="36"/>
          <w:szCs w:val="36"/>
          <w:rtl/>
        </w:rPr>
        <w:t xml:space="preserve"> فالطرق المصمَّمة جيدًا طبقًا للأساليب العلمية الحديثة لها دور في الحد من معدَّلات الحوادث وتأمين سلامة المرور.</w:t>
      </w:r>
    </w:p>
    <w:p w14:paraId="5508BE86" w14:textId="77777777" w:rsidR="00711F53" w:rsidRDefault="00711F53" w:rsidP="00711F53">
      <w:pPr>
        <w:ind w:left="0" w:firstLine="0"/>
        <w:jc w:val="both"/>
        <w:rPr>
          <w:rFonts w:cs="Traditional Arabic"/>
          <w:sz w:val="36"/>
          <w:szCs w:val="36"/>
          <w:rtl/>
        </w:rPr>
      </w:pPr>
    </w:p>
    <w:p w14:paraId="4B81EF0C"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r w:rsidRPr="00DE0257">
        <w:rPr>
          <w:rFonts w:ascii="Times New Roman" w:eastAsia="Times New Roman" w:hAnsi="Times New Roman" w:cs="Traditional Arabic"/>
          <w:b/>
          <w:bCs/>
          <w:sz w:val="36"/>
          <w:szCs w:val="36"/>
          <w:rtl/>
          <w:lang w:eastAsia="ar-SA"/>
        </w:rPr>
        <w:t>مسقطات ديون الله: دراسة فقهية مقارنة</w:t>
      </w:r>
      <w:r>
        <w:rPr>
          <w:rFonts w:ascii="Times New Roman" w:eastAsia="Times New Roman" w:hAnsi="Times New Roman" w:cs="Traditional Arabic" w:hint="cs"/>
          <w:b/>
          <w:bCs/>
          <w:sz w:val="36"/>
          <w:szCs w:val="36"/>
          <w:rtl/>
          <w:lang w:eastAsia="ar-SA"/>
        </w:rPr>
        <w:t xml:space="preserve">، </w:t>
      </w:r>
    </w:p>
    <w:p w14:paraId="52BC8D6E" w14:textId="77777777" w:rsidR="00711F53" w:rsidRPr="00BE6DFC" w:rsidRDefault="00711F53" w:rsidP="00711F53">
      <w:pPr>
        <w:ind w:left="0" w:firstLine="0"/>
        <w:jc w:val="both"/>
        <w:rPr>
          <w:rFonts w:ascii="Times New Roman" w:eastAsia="Times New Roman" w:hAnsi="Times New Roman" w:cs="Traditional Arabic"/>
          <w:sz w:val="36"/>
          <w:szCs w:val="36"/>
          <w:rtl/>
          <w:lang w:eastAsia="ar-SA"/>
        </w:rPr>
      </w:pPr>
      <w:r w:rsidRPr="001C188B">
        <w:rPr>
          <w:rFonts w:ascii="Times New Roman" w:eastAsia="Times New Roman" w:hAnsi="Times New Roman" w:cs="Traditional Arabic" w:hint="cs"/>
          <w:sz w:val="36"/>
          <w:szCs w:val="36"/>
          <w:rtl/>
          <w:lang w:eastAsia="ar-SA"/>
        </w:rPr>
        <w:t>للباحث الأستاذ</w:t>
      </w:r>
      <w:r w:rsidRPr="00DE0257">
        <w:rPr>
          <w:rFonts w:ascii="Times New Roman" w:eastAsia="Times New Roman" w:hAnsi="Times New Roman" w:cs="Traditional Arabic"/>
          <w:sz w:val="36"/>
          <w:szCs w:val="36"/>
          <w:rtl/>
          <w:lang w:eastAsia="ar-SA"/>
        </w:rPr>
        <w:t xml:space="preserve"> </w:t>
      </w:r>
      <w:r w:rsidRPr="00BE6DFC">
        <w:rPr>
          <w:rFonts w:ascii="Times New Roman" w:eastAsia="Times New Roman" w:hAnsi="Times New Roman" w:cs="Traditional Arabic"/>
          <w:sz w:val="36"/>
          <w:szCs w:val="36"/>
          <w:rtl/>
          <w:lang w:eastAsia="ar-SA"/>
        </w:rPr>
        <w:t>علي حسن الروبي، 72 ص.</w:t>
      </w:r>
    </w:p>
    <w:p w14:paraId="268A8848" w14:textId="77777777" w:rsidR="00711F53" w:rsidRDefault="00711F53" w:rsidP="00711F53">
      <w:pPr>
        <w:ind w:left="0" w:firstLine="0"/>
        <w:jc w:val="both"/>
        <w:rPr>
          <w:rFonts w:ascii="Times New Roman" w:eastAsia="Times New Roman" w:hAnsi="Times New Roman" w:cs="Traditional Arabic"/>
          <w:sz w:val="36"/>
          <w:szCs w:val="36"/>
          <w:rtl/>
        </w:rPr>
      </w:pPr>
      <w:r w:rsidRPr="00BE6DFC">
        <w:rPr>
          <w:rFonts w:ascii="Times New Roman" w:eastAsia="Times New Roman" w:hAnsi="Times New Roman" w:cs="Traditional Arabic" w:hint="cs"/>
          <w:sz w:val="36"/>
          <w:szCs w:val="36"/>
          <w:rtl/>
        </w:rPr>
        <w:t xml:space="preserve">المقصود بديون الله تعالى: ما ثبت في ذمة المكلف </w:t>
      </w:r>
      <w:r>
        <w:rPr>
          <w:rFonts w:ascii="Times New Roman" w:eastAsia="Times New Roman" w:hAnsi="Times New Roman" w:cs="Traditional Arabic" w:hint="cs"/>
          <w:sz w:val="36"/>
          <w:szCs w:val="36"/>
          <w:rtl/>
        </w:rPr>
        <w:t>ولا مُطالب لها من العباد، كالنذور والكفارات وصدقة الفطر والحج، والصوم والصلاة التي خرج وقتها ولم تؤد.</w:t>
      </w:r>
    </w:p>
    <w:p w14:paraId="2B9B0B66" w14:textId="77777777" w:rsidR="00711F53" w:rsidRDefault="00711F53" w:rsidP="00711F5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وبيَّن المؤلف الفرق بين ديون الله وحقوق الله، وأن بينهما عمومًا وخصوصًا.</w:t>
      </w:r>
    </w:p>
    <w:p w14:paraId="76110857" w14:textId="77777777" w:rsidR="00711F53" w:rsidRDefault="00711F53" w:rsidP="00711F5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وأوضح أسباب صيرورة حقوق الله ديونًا في ذمة المكلف، وعرّف مسقطات هذه الديون، والصور التي وقع الاتفاق على سقوطها.</w:t>
      </w:r>
    </w:p>
    <w:p w14:paraId="0679EBF8"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0E5E2E09"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فقهي نافع:</w:t>
      </w:r>
    </w:p>
    <w:p w14:paraId="4E18D7CD"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6D6BEE">
        <w:rPr>
          <w:rFonts w:ascii="Times New Roman" w:eastAsia="Times New Roman" w:hAnsi="Times New Roman" w:cs="Traditional Arabic" w:hint="cs"/>
          <w:b/>
          <w:bCs/>
          <w:sz w:val="36"/>
          <w:szCs w:val="36"/>
          <w:rtl/>
          <w:lang w:eastAsia="ar-SA"/>
        </w:rPr>
        <w:t>الأحكام الفقهية الم</w:t>
      </w:r>
      <w:r>
        <w:rPr>
          <w:rFonts w:ascii="Times New Roman" w:eastAsia="Times New Roman" w:hAnsi="Times New Roman" w:cs="Traditional Arabic" w:hint="cs"/>
          <w:b/>
          <w:bCs/>
          <w:sz w:val="36"/>
          <w:szCs w:val="36"/>
          <w:rtl/>
          <w:lang w:eastAsia="ar-SA"/>
        </w:rPr>
        <w:t>ت</w:t>
      </w:r>
      <w:r w:rsidRPr="006D6BEE">
        <w:rPr>
          <w:rFonts w:ascii="Times New Roman" w:eastAsia="Times New Roman" w:hAnsi="Times New Roman" w:cs="Traditional Arabic" w:hint="cs"/>
          <w:b/>
          <w:bCs/>
          <w:sz w:val="36"/>
          <w:szCs w:val="36"/>
          <w:rtl/>
          <w:lang w:eastAsia="ar-SA"/>
        </w:rPr>
        <w:t>علقة بالفقراء والمساكين وتطبيقاتها الفقهية</w:t>
      </w:r>
      <w:r>
        <w:rPr>
          <w:rFonts w:ascii="Times New Roman" w:eastAsia="Times New Roman" w:hAnsi="Times New Roman" w:cs="Traditional Arabic" w:hint="cs"/>
          <w:sz w:val="36"/>
          <w:szCs w:val="36"/>
          <w:rtl/>
          <w:lang w:eastAsia="ar-SA"/>
        </w:rPr>
        <w:t xml:space="preserve">، </w:t>
      </w:r>
    </w:p>
    <w:p w14:paraId="2A1BA6B8"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للشيخ شاكر بن محمد القرشي، القاضي بمحكمة الاستئناف في جدة.</w:t>
      </w:r>
    </w:p>
    <w:p w14:paraId="01D7B31E"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4AFF4A4F"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الأحكام الفقهية المتعلقة بتعليم الصغار</w:t>
      </w:r>
      <w:r w:rsidRPr="0014321F">
        <w:rPr>
          <w:rFonts w:ascii="Times New Roman" w:eastAsia="Times New Roman" w:hAnsi="Times New Roman" w:cs="Traditional Arabic" w:hint="cs"/>
          <w:sz w:val="36"/>
          <w:szCs w:val="36"/>
          <w:rtl/>
          <w:lang w:eastAsia="ar-SA"/>
        </w:rPr>
        <w:t xml:space="preserve">، </w:t>
      </w:r>
    </w:p>
    <w:p w14:paraId="3ED28C52" w14:textId="77777777" w:rsidR="00711F53" w:rsidRPr="00B22B78" w:rsidRDefault="00711F53" w:rsidP="00711F53">
      <w:pPr>
        <w:ind w:left="0" w:firstLine="0"/>
        <w:jc w:val="both"/>
        <w:rPr>
          <w:rFonts w:ascii="Times New Roman" w:eastAsia="Times New Roman" w:hAnsi="Times New Roman" w:cs="Traditional Arabic"/>
          <w:sz w:val="36"/>
          <w:szCs w:val="36"/>
          <w:rtl/>
          <w:lang w:eastAsia="ar-SA"/>
        </w:rPr>
      </w:pPr>
      <w:r w:rsidRPr="0014321F">
        <w:rPr>
          <w:rFonts w:ascii="Times New Roman" w:eastAsia="Times New Roman" w:hAnsi="Times New Roman" w:cs="Traditional Arabic" w:hint="cs"/>
          <w:sz w:val="36"/>
          <w:szCs w:val="36"/>
          <w:rtl/>
          <w:lang w:eastAsia="ar-SA"/>
        </w:rPr>
        <w:t>للأستاذ</w:t>
      </w:r>
      <w:r>
        <w:rPr>
          <w:rFonts w:ascii="Times New Roman" w:eastAsia="Times New Roman" w:hAnsi="Times New Roman" w:cs="Traditional Arabic" w:hint="cs"/>
          <w:b/>
          <w:bCs/>
          <w:sz w:val="36"/>
          <w:szCs w:val="36"/>
          <w:rtl/>
          <w:lang w:eastAsia="ar-SA"/>
        </w:rPr>
        <w:t xml:space="preserve"> </w:t>
      </w:r>
      <w:r w:rsidRPr="00B22B78">
        <w:rPr>
          <w:rFonts w:ascii="Times New Roman" w:eastAsia="Times New Roman" w:hAnsi="Times New Roman" w:cs="Traditional Arabic" w:hint="cs"/>
          <w:sz w:val="36"/>
          <w:szCs w:val="36"/>
          <w:rtl/>
          <w:lang w:eastAsia="ar-SA"/>
        </w:rPr>
        <w:t>أسامة المنشاوي</w:t>
      </w:r>
      <w:r>
        <w:rPr>
          <w:rFonts w:ascii="Times New Roman" w:eastAsia="Times New Roman" w:hAnsi="Times New Roman" w:cs="Traditional Arabic" w:hint="cs"/>
          <w:sz w:val="36"/>
          <w:szCs w:val="36"/>
          <w:rtl/>
          <w:lang w:eastAsia="ar-SA"/>
        </w:rPr>
        <w:t>،</w:t>
      </w:r>
      <w:r w:rsidRPr="00B22B7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w:t>
      </w:r>
      <w:r w:rsidRPr="00B22B78">
        <w:rPr>
          <w:rFonts w:ascii="Times New Roman" w:eastAsia="Times New Roman" w:hAnsi="Times New Roman" w:cs="Traditional Arabic" w:hint="cs"/>
          <w:sz w:val="36"/>
          <w:szCs w:val="36"/>
          <w:rtl/>
          <w:lang w:eastAsia="ar-SA"/>
        </w:rPr>
        <w:t>أصله رسالة ماجستير</w:t>
      </w:r>
      <w:r>
        <w:rPr>
          <w:rFonts w:ascii="Times New Roman" w:eastAsia="Times New Roman" w:hAnsi="Times New Roman" w:cs="Traditional Arabic" w:hint="cs"/>
          <w:sz w:val="36"/>
          <w:szCs w:val="36"/>
          <w:rtl/>
          <w:lang w:eastAsia="ar-SA"/>
        </w:rPr>
        <w:t>.</w:t>
      </w:r>
      <w:r w:rsidRPr="00B22B78">
        <w:rPr>
          <w:rFonts w:ascii="Times New Roman" w:eastAsia="Times New Roman" w:hAnsi="Times New Roman" w:cs="Traditional Arabic" w:hint="cs"/>
          <w:sz w:val="36"/>
          <w:szCs w:val="36"/>
          <w:rtl/>
          <w:lang w:eastAsia="ar-SA"/>
        </w:rPr>
        <w:t>.</w:t>
      </w:r>
    </w:p>
    <w:p w14:paraId="2E5E0B8B"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بحث في</w:t>
      </w:r>
      <w:r>
        <w:rPr>
          <w:rFonts w:ascii="Times New Roman" w:eastAsia="Times New Roman" w:hAnsi="Times New Roman" w:cs="Traditional Arabic" w:hint="cs"/>
          <w:sz w:val="36"/>
          <w:szCs w:val="36"/>
          <w:rtl/>
          <w:lang w:eastAsia="ar-SA"/>
        </w:rPr>
        <w:t>ه</w:t>
      </w:r>
      <w:r w:rsidRPr="00BE0B5C">
        <w:rPr>
          <w:rFonts w:ascii="Times New Roman" w:eastAsia="Times New Roman" w:hAnsi="Times New Roman" w:cs="Traditional Arabic"/>
          <w:sz w:val="36"/>
          <w:szCs w:val="36"/>
          <w:rtl/>
          <w:lang w:eastAsia="ar-SA"/>
        </w:rPr>
        <w:t xml:space="preserve"> الجوانب الفقهية المتعلقة بتعليم الصغار</w:t>
      </w:r>
      <w:r>
        <w:rPr>
          <w:rFonts w:ascii="Times New Roman" w:eastAsia="Times New Roman" w:hAnsi="Times New Roman" w:cs="Traditional Arabic" w:hint="cs"/>
          <w:sz w:val="36"/>
          <w:szCs w:val="36"/>
          <w:rtl/>
          <w:lang w:eastAsia="ar-SA"/>
        </w:rPr>
        <w:t>،</w:t>
      </w:r>
      <w:r w:rsidRPr="00BE0B5C">
        <w:rPr>
          <w:rFonts w:ascii="Times New Roman" w:eastAsia="Times New Roman" w:hAnsi="Times New Roman" w:cs="Traditional Arabic"/>
          <w:sz w:val="36"/>
          <w:szCs w:val="36"/>
          <w:rtl/>
          <w:lang w:eastAsia="ar-SA"/>
        </w:rPr>
        <w:t xml:space="preserve"> والآثار التربوية المترتبة على تلك الأحكام.</w:t>
      </w:r>
    </w:p>
    <w:p w14:paraId="68EDA098"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بحوث الكتاب: </w:t>
      </w:r>
    </w:p>
    <w:p w14:paraId="7F36E3E5"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تعويد</w:t>
      </w:r>
      <w:r>
        <w:rPr>
          <w:rFonts w:ascii="Times New Roman" w:eastAsia="Times New Roman" w:hAnsi="Times New Roman" w:cs="Traditional Arabic" w:hint="cs"/>
          <w:sz w:val="36"/>
          <w:szCs w:val="36"/>
          <w:rtl/>
          <w:lang w:eastAsia="ar-SA"/>
        </w:rPr>
        <w:t xml:space="preserve"> الصغار</w:t>
      </w:r>
      <w:r w:rsidRPr="00BE0B5C">
        <w:rPr>
          <w:rFonts w:ascii="Times New Roman" w:eastAsia="Times New Roman" w:hAnsi="Times New Roman" w:cs="Traditional Arabic"/>
          <w:sz w:val="36"/>
          <w:szCs w:val="36"/>
          <w:rtl/>
          <w:lang w:eastAsia="ar-SA"/>
        </w:rPr>
        <w:t xml:space="preserve"> على الصلاة</w:t>
      </w:r>
      <w:r>
        <w:rPr>
          <w:rFonts w:ascii="Times New Roman" w:eastAsia="Times New Roman" w:hAnsi="Times New Roman" w:cs="Traditional Arabic" w:hint="cs"/>
          <w:sz w:val="36"/>
          <w:szCs w:val="36"/>
          <w:rtl/>
          <w:lang w:eastAsia="ar-SA"/>
        </w:rPr>
        <w:t>.</w:t>
      </w:r>
    </w:p>
    <w:p w14:paraId="77D1D1FB"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القدوة الحسنة وأثرها في تعبد</w:t>
      </w:r>
      <w:r>
        <w:rPr>
          <w:rFonts w:ascii="Times New Roman" w:eastAsia="Times New Roman" w:hAnsi="Times New Roman" w:cs="Traditional Arabic" w:hint="cs"/>
          <w:sz w:val="36"/>
          <w:szCs w:val="36"/>
          <w:rtl/>
          <w:lang w:eastAsia="ar-SA"/>
        </w:rPr>
        <w:t>هم.</w:t>
      </w:r>
    </w:p>
    <w:p w14:paraId="47718BE2"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الحرص على تعليمهم الخير.</w:t>
      </w:r>
    </w:p>
    <w:p w14:paraId="6A10471F"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الحفاظ على صحتهم.</w:t>
      </w:r>
    </w:p>
    <w:p w14:paraId="0D85714B"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تقبيل</w:t>
      </w:r>
      <w:r>
        <w:rPr>
          <w:rFonts w:ascii="Times New Roman" w:eastAsia="Times New Roman" w:hAnsi="Times New Roman" w:cs="Traditional Arabic" w:hint="cs"/>
          <w:sz w:val="36"/>
          <w:szCs w:val="36"/>
          <w:rtl/>
          <w:lang w:eastAsia="ar-SA"/>
        </w:rPr>
        <w:t xml:space="preserve">هم </w:t>
      </w:r>
      <w:r w:rsidRPr="00BE0B5C">
        <w:rPr>
          <w:rFonts w:ascii="Times New Roman" w:eastAsia="Times New Roman" w:hAnsi="Times New Roman" w:cs="Traditional Arabic"/>
          <w:sz w:val="36"/>
          <w:szCs w:val="36"/>
          <w:rtl/>
          <w:lang w:eastAsia="ar-SA"/>
        </w:rPr>
        <w:t>واحتضانه</w:t>
      </w:r>
      <w:r>
        <w:rPr>
          <w:rFonts w:ascii="Times New Roman" w:eastAsia="Times New Roman" w:hAnsi="Times New Roman" w:cs="Traditional Arabic" w:hint="cs"/>
          <w:sz w:val="36"/>
          <w:szCs w:val="36"/>
          <w:rtl/>
          <w:lang w:eastAsia="ar-SA"/>
        </w:rPr>
        <w:t>م</w:t>
      </w:r>
      <w:r w:rsidRPr="00BE0B5C">
        <w:rPr>
          <w:rFonts w:ascii="Times New Roman" w:eastAsia="Times New Roman" w:hAnsi="Times New Roman" w:cs="Traditional Arabic"/>
          <w:sz w:val="36"/>
          <w:szCs w:val="36"/>
          <w:rtl/>
          <w:lang w:eastAsia="ar-SA"/>
        </w:rPr>
        <w:t>.</w:t>
      </w:r>
    </w:p>
    <w:p w14:paraId="5357F57B"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الدعاء ل</w:t>
      </w:r>
      <w:r>
        <w:rPr>
          <w:rFonts w:ascii="Times New Roman" w:eastAsia="Times New Roman" w:hAnsi="Times New Roman" w:cs="Traditional Arabic" w:hint="cs"/>
          <w:sz w:val="36"/>
          <w:szCs w:val="36"/>
          <w:rtl/>
          <w:lang w:eastAsia="ar-SA"/>
        </w:rPr>
        <w:t>هم</w:t>
      </w:r>
      <w:r w:rsidRPr="00BE0B5C">
        <w:rPr>
          <w:rFonts w:ascii="Times New Roman" w:eastAsia="Times New Roman" w:hAnsi="Times New Roman" w:cs="Traditional Arabic"/>
          <w:sz w:val="36"/>
          <w:szCs w:val="36"/>
          <w:rtl/>
          <w:lang w:eastAsia="ar-SA"/>
        </w:rPr>
        <w:t>.</w:t>
      </w:r>
    </w:p>
    <w:p w14:paraId="7071421A"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ممازحتهم</w:t>
      </w:r>
      <w:r w:rsidRPr="00BE0B5C">
        <w:rPr>
          <w:rFonts w:ascii="Times New Roman" w:eastAsia="Times New Roman" w:hAnsi="Times New Roman" w:cs="Traditional Arabic"/>
          <w:sz w:val="36"/>
          <w:szCs w:val="36"/>
          <w:rtl/>
          <w:lang w:eastAsia="ar-SA"/>
        </w:rPr>
        <w:t>.</w:t>
      </w:r>
    </w:p>
    <w:p w14:paraId="4401D828"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السماح لهم باللعب.</w:t>
      </w:r>
    </w:p>
    <w:p w14:paraId="15CE41FD"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lastRenderedPageBreak/>
        <w:t>- تعليمهم الصناعات والتجارات التي لابد منها.</w:t>
      </w:r>
    </w:p>
    <w:p w14:paraId="24C63704"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BE0B5C">
        <w:rPr>
          <w:rFonts w:ascii="Times New Roman" w:eastAsia="Times New Roman" w:hAnsi="Times New Roman" w:cs="Traditional Arabic"/>
          <w:sz w:val="36"/>
          <w:szCs w:val="36"/>
          <w:rtl/>
          <w:lang w:eastAsia="ar-SA"/>
        </w:rPr>
        <w:t>حكم تعزير</w:t>
      </w:r>
      <w:r>
        <w:rPr>
          <w:rFonts w:ascii="Times New Roman" w:eastAsia="Times New Roman" w:hAnsi="Times New Roman" w:cs="Traditional Arabic" w:hint="cs"/>
          <w:sz w:val="36"/>
          <w:szCs w:val="36"/>
          <w:rtl/>
          <w:lang w:eastAsia="ar-SA"/>
        </w:rPr>
        <w:t>هم من قبل معلمهم بالضرب أو الحبس أو التجويع...</w:t>
      </w:r>
    </w:p>
    <w:p w14:paraId="63395F74"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الآثار التربوية لمسألة التعزير.</w:t>
      </w:r>
    </w:p>
    <w:p w14:paraId="2B0FDE87"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هل يستحب للمعلم التشديد على الصغار؟</w:t>
      </w:r>
    </w:p>
    <w:p w14:paraId="1AD89E69"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xml:space="preserve">- الوسائل التربوية البديلة للشدة </w:t>
      </w:r>
      <w:r>
        <w:rPr>
          <w:rFonts w:ascii="Times New Roman" w:eastAsia="Times New Roman" w:hAnsi="Times New Roman" w:cs="Traditional Arabic" w:hint="cs"/>
          <w:sz w:val="36"/>
          <w:szCs w:val="36"/>
          <w:rtl/>
          <w:lang w:eastAsia="ar-SA"/>
        </w:rPr>
        <w:t>عليهم.</w:t>
      </w:r>
    </w:p>
    <w:p w14:paraId="0341F2EC" w14:textId="77777777" w:rsidR="00711F53" w:rsidRPr="00BE0B5C" w:rsidRDefault="00711F53" w:rsidP="00711F53">
      <w:pPr>
        <w:ind w:left="0" w:firstLine="0"/>
        <w:rPr>
          <w:rFonts w:ascii="Times New Roman" w:eastAsia="Times New Roman" w:hAnsi="Times New Roman" w:cs="Traditional Arabic"/>
          <w:sz w:val="36"/>
          <w:szCs w:val="36"/>
          <w:rtl/>
          <w:lang w:eastAsia="ar-SA"/>
        </w:rPr>
      </w:pPr>
      <w:r w:rsidRPr="00BE0B5C">
        <w:rPr>
          <w:rFonts w:ascii="Times New Roman" w:eastAsia="Times New Roman" w:hAnsi="Times New Roman" w:cs="Traditional Arabic"/>
          <w:sz w:val="36"/>
          <w:szCs w:val="36"/>
          <w:rtl/>
          <w:lang w:eastAsia="ar-SA"/>
        </w:rPr>
        <w:t>- الآثار التربوية الخاصة بمسألة استخدام الصغير</w:t>
      </w:r>
      <w:r>
        <w:rPr>
          <w:rFonts w:ascii="Times New Roman" w:eastAsia="Times New Roman" w:hAnsi="Times New Roman" w:cs="Traditional Arabic" w:hint="cs"/>
          <w:sz w:val="36"/>
          <w:szCs w:val="36"/>
          <w:rtl/>
          <w:lang w:eastAsia="ar-SA"/>
        </w:rPr>
        <w:t>.</w:t>
      </w:r>
    </w:p>
    <w:p w14:paraId="1410F3DF"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696864F7" w14:textId="77777777" w:rsidR="00711F53" w:rsidRDefault="00711F53" w:rsidP="00711F53">
      <w:pPr>
        <w:ind w:left="0" w:firstLine="0"/>
        <w:jc w:val="both"/>
        <w:rPr>
          <w:rFonts w:ascii="Times New Roman" w:eastAsia="Times New Roman" w:hAnsi="Times New Roman" w:cs="Traditional Arabic"/>
          <w:caps/>
          <w:sz w:val="36"/>
          <w:szCs w:val="36"/>
          <w:rtl/>
          <w:lang w:eastAsia="ar-SA"/>
        </w:rPr>
      </w:pPr>
      <w:r w:rsidRPr="00BD5026">
        <w:rPr>
          <w:rFonts w:ascii="Times New Roman" w:eastAsia="Times New Roman" w:hAnsi="Times New Roman" w:cs="Traditional Arabic" w:hint="cs"/>
          <w:b/>
          <w:bCs/>
          <w:caps/>
          <w:sz w:val="36"/>
          <w:szCs w:val="36"/>
          <w:rtl/>
          <w:lang w:eastAsia="ar-SA"/>
        </w:rPr>
        <w:t>عُدَّة المنقِّب: من أحكام المعادن ونوازل التنقيب</w:t>
      </w:r>
      <w:r>
        <w:rPr>
          <w:rFonts w:ascii="Times New Roman" w:eastAsia="Times New Roman" w:hAnsi="Times New Roman" w:cs="Traditional Arabic" w:hint="cs"/>
          <w:caps/>
          <w:sz w:val="36"/>
          <w:szCs w:val="36"/>
          <w:rtl/>
          <w:lang w:eastAsia="ar-SA"/>
        </w:rPr>
        <w:t xml:space="preserve">، </w:t>
      </w:r>
    </w:p>
    <w:p w14:paraId="64F635FD" w14:textId="77777777" w:rsidR="00711F53" w:rsidRPr="00972372"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للأستاذ إبراهيم محمد الأمين الكلي الشنقيطي، صدر في إستانبول</w:t>
      </w:r>
      <w:r w:rsidRPr="00972372">
        <w:rPr>
          <w:rFonts w:ascii="Times New Roman" w:eastAsia="Times New Roman" w:hAnsi="Times New Roman" w:cs="Traditional Arabic" w:hint="cs"/>
          <w:sz w:val="36"/>
          <w:szCs w:val="36"/>
          <w:rtl/>
          <w:lang w:eastAsia="ar-SA"/>
        </w:rPr>
        <w:t>.</w:t>
      </w:r>
    </w:p>
    <w:p w14:paraId="54821814"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972372">
        <w:rPr>
          <w:rFonts w:ascii="Times New Roman" w:eastAsia="Times New Roman" w:hAnsi="Times New Roman" w:cs="Traditional Arabic"/>
          <w:sz w:val="36"/>
          <w:szCs w:val="36"/>
          <w:rtl/>
          <w:lang w:eastAsia="ar-SA"/>
        </w:rPr>
        <w:t xml:space="preserve">فيه تقريب </w:t>
      </w:r>
      <w:r>
        <w:rPr>
          <w:rFonts w:ascii="Times New Roman" w:eastAsia="Times New Roman" w:hAnsi="Times New Roman" w:cs="Traditional Arabic" w:hint="cs"/>
          <w:sz w:val="36"/>
          <w:szCs w:val="36"/>
          <w:rtl/>
          <w:lang w:eastAsia="ar-SA"/>
        </w:rPr>
        <w:t>ل</w:t>
      </w:r>
      <w:r w:rsidRPr="00972372">
        <w:rPr>
          <w:rFonts w:ascii="Times New Roman" w:eastAsia="Times New Roman" w:hAnsi="Times New Roman" w:cs="Traditional Arabic"/>
          <w:sz w:val="36"/>
          <w:szCs w:val="36"/>
          <w:rtl/>
          <w:lang w:eastAsia="ar-SA"/>
        </w:rPr>
        <w:t>فقه المعادن وأ</w:t>
      </w:r>
      <w:r>
        <w:rPr>
          <w:rFonts w:ascii="Times New Roman" w:eastAsia="Times New Roman" w:hAnsi="Times New Roman" w:cs="Traditional Arabic" w:hint="cs"/>
          <w:sz w:val="36"/>
          <w:szCs w:val="36"/>
          <w:rtl/>
          <w:lang w:eastAsia="ar-SA"/>
        </w:rPr>
        <w:t>هم</w:t>
      </w:r>
      <w:r w:rsidRPr="00972372">
        <w:rPr>
          <w:rFonts w:ascii="Times New Roman" w:eastAsia="Times New Roman" w:hAnsi="Times New Roman" w:cs="Traditional Arabic"/>
          <w:sz w:val="36"/>
          <w:szCs w:val="36"/>
          <w:rtl/>
          <w:lang w:eastAsia="ar-SA"/>
        </w:rPr>
        <w:t xml:space="preserve"> أحكامها</w:t>
      </w:r>
      <w:r>
        <w:rPr>
          <w:rFonts w:ascii="Times New Roman" w:eastAsia="Times New Roman" w:hAnsi="Times New Roman" w:cs="Traditional Arabic" w:hint="cs"/>
          <w:sz w:val="36"/>
          <w:szCs w:val="36"/>
          <w:rtl/>
          <w:lang w:eastAsia="ar-SA"/>
        </w:rPr>
        <w:t>،</w:t>
      </w:r>
      <w:r w:rsidRPr="0097237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مع إيراد</w:t>
      </w:r>
      <w:r w:rsidRPr="00972372">
        <w:rPr>
          <w:rFonts w:ascii="Times New Roman" w:eastAsia="Times New Roman" w:hAnsi="Times New Roman" w:cs="Traditional Arabic"/>
          <w:sz w:val="36"/>
          <w:szCs w:val="36"/>
          <w:rtl/>
          <w:lang w:eastAsia="ar-SA"/>
        </w:rPr>
        <w:t xml:space="preserve"> أقوال الأئمة</w:t>
      </w:r>
      <w:r>
        <w:rPr>
          <w:rFonts w:ascii="Times New Roman" w:eastAsia="Times New Roman" w:hAnsi="Times New Roman" w:cs="Traditional Arabic" w:hint="cs"/>
          <w:sz w:val="36"/>
          <w:szCs w:val="36"/>
          <w:rtl/>
          <w:lang w:eastAsia="ar-SA"/>
        </w:rPr>
        <w:t>،</w:t>
      </w:r>
      <w:r w:rsidRPr="0097237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972372">
        <w:rPr>
          <w:rFonts w:ascii="Times New Roman" w:eastAsia="Times New Roman" w:hAnsi="Times New Roman" w:cs="Traditional Arabic"/>
          <w:sz w:val="36"/>
          <w:szCs w:val="36"/>
          <w:rtl/>
          <w:lang w:eastAsia="ar-SA"/>
        </w:rPr>
        <w:t>التنبيه على الراجح من الخلاف حسب الإمكان.</w:t>
      </w:r>
    </w:p>
    <w:p w14:paraId="1DE2AA0F" w14:textId="77777777" w:rsidR="00711F53" w:rsidRPr="00972372"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إنه</w:t>
      </w:r>
      <w:r w:rsidRPr="00972372">
        <w:rPr>
          <w:rFonts w:ascii="Times New Roman" w:eastAsia="Times New Roman" w:hAnsi="Times New Roman" w:cs="Traditional Arabic"/>
          <w:sz w:val="36"/>
          <w:szCs w:val="36"/>
          <w:rtl/>
          <w:lang w:eastAsia="ar-SA"/>
        </w:rPr>
        <w:t xml:space="preserve"> موضوع لم </w:t>
      </w:r>
      <w:r>
        <w:rPr>
          <w:rFonts w:ascii="Times New Roman" w:eastAsia="Times New Roman" w:hAnsi="Times New Roman" w:cs="Traditional Arabic" w:hint="cs"/>
          <w:sz w:val="36"/>
          <w:szCs w:val="36"/>
          <w:rtl/>
          <w:lang w:eastAsia="ar-SA"/>
        </w:rPr>
        <w:t>ي</w:t>
      </w:r>
      <w:r w:rsidRPr="00972372">
        <w:rPr>
          <w:rFonts w:ascii="Times New Roman" w:eastAsia="Times New Roman" w:hAnsi="Times New Roman" w:cs="Traditional Arabic"/>
          <w:sz w:val="36"/>
          <w:szCs w:val="36"/>
          <w:rtl/>
          <w:lang w:eastAsia="ar-SA"/>
        </w:rPr>
        <w:t>جد من أفرده بالتأليف والكتابة على نحو</w:t>
      </w:r>
      <w:r>
        <w:rPr>
          <w:rFonts w:ascii="Times New Roman" w:eastAsia="Times New Roman" w:hAnsi="Times New Roman" w:cs="Traditional Arabic" w:hint="cs"/>
          <w:sz w:val="36"/>
          <w:szCs w:val="36"/>
          <w:rtl/>
          <w:lang w:eastAsia="ar-SA"/>
        </w:rPr>
        <w:t xml:space="preserve"> ما درسه.</w:t>
      </w:r>
    </w:p>
    <w:p w14:paraId="1BA2BF6B"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وأشير إلى رسالة الماجستير التي نوقشت في المعهد العالي للدراسات والبحوث الإسلامية بنواكشوط، بعنوان: </w:t>
      </w:r>
      <w:r w:rsidRPr="00EF4C8A">
        <w:rPr>
          <w:rFonts w:ascii="Times New Roman" w:eastAsia="Times New Roman" w:hAnsi="Times New Roman" w:cs="Traditional Arabic"/>
          <w:sz w:val="36"/>
          <w:szCs w:val="36"/>
          <w:rtl/>
          <w:lang w:eastAsia="ar-SA"/>
        </w:rPr>
        <w:t>"نوازل التنق</w:t>
      </w:r>
      <w:r w:rsidRPr="00EF4C8A">
        <w:rPr>
          <w:rFonts w:ascii="Times New Roman" w:eastAsia="Times New Roman" w:hAnsi="Times New Roman" w:cs="Traditional Arabic" w:hint="cs"/>
          <w:sz w:val="36"/>
          <w:szCs w:val="36"/>
          <w:rtl/>
          <w:lang w:eastAsia="ar-SA"/>
        </w:rPr>
        <w:t>ی</w:t>
      </w:r>
      <w:r w:rsidRPr="00EF4C8A">
        <w:rPr>
          <w:rFonts w:ascii="Times New Roman" w:eastAsia="Times New Roman" w:hAnsi="Times New Roman" w:cs="Traditional Arabic" w:hint="eastAsia"/>
          <w:sz w:val="36"/>
          <w:szCs w:val="36"/>
          <w:rtl/>
          <w:lang w:eastAsia="ar-SA"/>
        </w:rPr>
        <w:t>ب</w:t>
      </w:r>
      <w:r w:rsidRPr="00EF4C8A">
        <w:rPr>
          <w:rFonts w:ascii="Times New Roman" w:eastAsia="Times New Roman" w:hAnsi="Times New Roman" w:cs="Traditional Arabic"/>
          <w:sz w:val="36"/>
          <w:szCs w:val="36"/>
          <w:rtl/>
          <w:lang w:eastAsia="ar-SA"/>
        </w:rPr>
        <w:t xml:space="preserve"> عن الذ</w:t>
      </w:r>
      <w:r w:rsidRPr="00503506">
        <w:rPr>
          <w:rFonts w:ascii="Times New Roman" w:eastAsia="Times New Roman" w:hAnsi="Times New Roman" w:cs="Traditional Arabic" w:hint="cs"/>
          <w:sz w:val="36"/>
          <w:szCs w:val="36"/>
          <w:rtl/>
          <w:lang w:eastAsia="ar-SA"/>
        </w:rPr>
        <w:t>هب</w:t>
      </w:r>
      <w:r w:rsidRPr="00EF4C8A">
        <w:rPr>
          <w:rFonts w:ascii="Times New Roman" w:eastAsia="Times New Roman" w:hAnsi="Times New Roman" w:cs="Traditional Arabic"/>
          <w:sz w:val="36"/>
          <w:szCs w:val="36"/>
          <w:rtl/>
          <w:lang w:eastAsia="ar-SA"/>
        </w:rPr>
        <w:t xml:space="preserve"> </w:t>
      </w:r>
      <w:r w:rsidRPr="00503506">
        <w:rPr>
          <w:rFonts w:ascii="Times New Roman" w:eastAsia="Times New Roman" w:hAnsi="Times New Roman" w:cs="Traditional Arabic" w:hint="cs"/>
          <w:sz w:val="36"/>
          <w:szCs w:val="36"/>
          <w:rtl/>
          <w:lang w:eastAsia="ar-SA"/>
        </w:rPr>
        <w:t>في</w:t>
      </w:r>
      <w:r w:rsidRPr="00EF4C8A">
        <w:rPr>
          <w:rFonts w:ascii="Times New Roman" w:eastAsia="Times New Roman" w:hAnsi="Times New Roman" w:cs="Traditional Arabic"/>
          <w:sz w:val="36"/>
          <w:szCs w:val="36"/>
          <w:rtl/>
          <w:lang w:eastAsia="ar-SA"/>
        </w:rPr>
        <w:t xml:space="preserve"> </w:t>
      </w:r>
      <w:r w:rsidRPr="00503506">
        <w:rPr>
          <w:rFonts w:ascii="Times New Roman" w:eastAsia="Times New Roman" w:hAnsi="Times New Roman" w:cs="Traditional Arabic" w:hint="cs"/>
          <w:sz w:val="36"/>
          <w:szCs w:val="36"/>
          <w:rtl/>
          <w:lang w:eastAsia="ar-SA"/>
        </w:rPr>
        <w:t>مور</w:t>
      </w:r>
      <w:r w:rsidRPr="00EF4C8A">
        <w:rPr>
          <w:rFonts w:ascii="Times New Roman" w:eastAsia="Times New Roman" w:hAnsi="Times New Roman" w:cs="Traditional Arabic" w:hint="cs"/>
          <w:sz w:val="36"/>
          <w:szCs w:val="36"/>
          <w:rtl/>
          <w:lang w:eastAsia="ar-SA"/>
        </w:rPr>
        <w:t>ی</w:t>
      </w:r>
      <w:r w:rsidRPr="00EF4C8A">
        <w:rPr>
          <w:rFonts w:ascii="Times New Roman" w:eastAsia="Times New Roman" w:hAnsi="Times New Roman" w:cs="Traditional Arabic" w:hint="eastAsia"/>
          <w:sz w:val="36"/>
          <w:szCs w:val="36"/>
          <w:rtl/>
          <w:lang w:eastAsia="ar-SA"/>
        </w:rPr>
        <w:t>تان</w:t>
      </w:r>
      <w:r w:rsidRPr="00EF4C8A">
        <w:rPr>
          <w:rFonts w:ascii="Times New Roman" w:eastAsia="Times New Roman" w:hAnsi="Times New Roman" w:cs="Traditional Arabic" w:hint="cs"/>
          <w:sz w:val="36"/>
          <w:szCs w:val="36"/>
          <w:rtl/>
          <w:lang w:eastAsia="ar-SA"/>
        </w:rPr>
        <w:t>ی</w:t>
      </w:r>
      <w:r w:rsidRPr="00EF4C8A">
        <w:rPr>
          <w:rFonts w:ascii="Times New Roman" w:eastAsia="Times New Roman" w:hAnsi="Times New Roman" w:cs="Traditional Arabic" w:hint="eastAsia"/>
          <w:sz w:val="36"/>
          <w:szCs w:val="36"/>
          <w:rtl/>
          <w:lang w:eastAsia="ar-SA"/>
        </w:rPr>
        <w:t>ا</w:t>
      </w:r>
      <w:r>
        <w:rPr>
          <w:rFonts w:ascii="Times New Roman" w:eastAsia="Times New Roman" w:hAnsi="Times New Roman" w:cs="Traditional Arabic" w:hint="cs"/>
          <w:sz w:val="36"/>
          <w:szCs w:val="36"/>
          <w:rtl/>
          <w:lang w:eastAsia="ar-SA"/>
        </w:rPr>
        <w:t xml:space="preserve">: </w:t>
      </w:r>
      <w:r w:rsidRPr="00EF4C8A">
        <w:rPr>
          <w:rFonts w:ascii="Times New Roman" w:eastAsia="Times New Roman" w:hAnsi="Times New Roman" w:cs="Traditional Arabic"/>
          <w:sz w:val="36"/>
          <w:szCs w:val="36"/>
          <w:rtl/>
          <w:lang w:eastAsia="ar-SA"/>
        </w:rPr>
        <w:t>دراسة فق</w:t>
      </w:r>
      <w:r>
        <w:rPr>
          <w:rFonts w:ascii="Times New Roman" w:eastAsia="Times New Roman" w:hAnsi="Times New Roman" w:cs="Traditional Arabic" w:hint="cs"/>
          <w:sz w:val="36"/>
          <w:szCs w:val="36"/>
          <w:rtl/>
          <w:lang w:eastAsia="ar-SA"/>
        </w:rPr>
        <w:t>ه</w:t>
      </w:r>
      <w:r w:rsidRPr="00EF4C8A">
        <w:rPr>
          <w:rFonts w:ascii="Times New Roman" w:eastAsia="Times New Roman" w:hAnsi="Times New Roman" w:cs="Traditional Arabic" w:hint="cs"/>
          <w:sz w:val="36"/>
          <w:szCs w:val="36"/>
          <w:rtl/>
          <w:lang w:eastAsia="ar-SA"/>
        </w:rPr>
        <w:t>ی</w:t>
      </w:r>
      <w:r w:rsidRPr="00EF4C8A">
        <w:rPr>
          <w:rFonts w:ascii="Times New Roman" w:eastAsia="Times New Roman" w:hAnsi="Times New Roman" w:cs="Traditional Arabic" w:hint="eastAsia"/>
          <w:sz w:val="36"/>
          <w:szCs w:val="36"/>
          <w:rtl/>
          <w:lang w:eastAsia="ar-SA"/>
        </w:rPr>
        <w:t>ة</w:t>
      </w:r>
      <w:r w:rsidRPr="00EF4C8A">
        <w:rPr>
          <w:rFonts w:ascii="Times New Roman" w:eastAsia="Times New Roman" w:hAnsi="Times New Roman" w:cs="Traditional Arabic"/>
          <w:sz w:val="36"/>
          <w:szCs w:val="36"/>
          <w:rtl/>
          <w:lang w:eastAsia="ar-SA"/>
        </w:rPr>
        <w:t xml:space="preserve"> قانون</w:t>
      </w:r>
      <w:r w:rsidRPr="00EF4C8A">
        <w:rPr>
          <w:rFonts w:ascii="Times New Roman" w:eastAsia="Times New Roman" w:hAnsi="Times New Roman" w:cs="Traditional Arabic" w:hint="cs"/>
          <w:sz w:val="36"/>
          <w:szCs w:val="36"/>
          <w:rtl/>
          <w:lang w:eastAsia="ar-SA"/>
        </w:rPr>
        <w:t>ی</w:t>
      </w:r>
      <w:r w:rsidRPr="00EF4C8A">
        <w:rPr>
          <w:rFonts w:ascii="Times New Roman" w:eastAsia="Times New Roman" w:hAnsi="Times New Roman" w:cs="Traditional Arabic" w:hint="eastAsia"/>
          <w:sz w:val="36"/>
          <w:szCs w:val="36"/>
          <w:rtl/>
          <w:lang w:eastAsia="ar-SA"/>
        </w:rPr>
        <w:t>ة</w:t>
      </w:r>
      <w:r w:rsidRPr="00EF4C8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ولم أعرف مؤلفه، فلعله هو؟</w:t>
      </w:r>
    </w:p>
    <w:p w14:paraId="4D9627AA"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أصدر مركز نجيبويه في العام الماضي كتاب: </w:t>
      </w:r>
      <w:r w:rsidRPr="004735EA">
        <w:rPr>
          <w:rFonts w:ascii="Times New Roman" w:eastAsia="Times New Roman" w:hAnsi="Times New Roman" w:cs="Traditional Arabic"/>
          <w:sz w:val="36"/>
          <w:szCs w:val="36"/>
          <w:rtl/>
          <w:lang w:eastAsia="ar-SA"/>
        </w:rPr>
        <w:t>أحكام المعادن</w:t>
      </w:r>
      <w:r>
        <w:rPr>
          <w:rFonts w:ascii="Times New Roman" w:eastAsia="Times New Roman" w:hAnsi="Times New Roman" w:cs="Traditional Arabic" w:hint="cs"/>
          <w:sz w:val="36"/>
          <w:szCs w:val="36"/>
          <w:rtl/>
          <w:lang w:eastAsia="ar-SA"/>
        </w:rPr>
        <w:t>، لمؤلفه</w:t>
      </w:r>
      <w:r w:rsidRPr="004735EA">
        <w:rPr>
          <w:rFonts w:ascii="Times New Roman" w:eastAsia="Times New Roman" w:hAnsi="Times New Roman" w:cs="Traditional Arabic"/>
          <w:sz w:val="36"/>
          <w:szCs w:val="36"/>
          <w:rtl/>
          <w:lang w:eastAsia="ar-SA"/>
        </w:rPr>
        <w:t xml:space="preserve"> محمد محمود بن محمد سالم بن القاضي</w:t>
      </w:r>
      <w:r>
        <w:rPr>
          <w:rFonts w:ascii="Times New Roman" w:eastAsia="Times New Roman" w:hAnsi="Times New Roman" w:cs="Traditional Arabic" w:hint="cs"/>
          <w:sz w:val="36"/>
          <w:szCs w:val="36"/>
          <w:rtl/>
          <w:lang w:eastAsia="ar-SA"/>
        </w:rPr>
        <w:t>.</w:t>
      </w:r>
    </w:p>
    <w:p w14:paraId="147C7CA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وأذكر أن رسالة جامعية نوقشت في جامعة فلسطينية حول الجيولوجيا والتنقيب وبعض المعادن، وما إلى ذلك، وأحكامها الشرعية، فاتني عنوانها.</w:t>
      </w:r>
    </w:p>
    <w:p w14:paraId="06C6C89F"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130B26D9"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F7174A">
        <w:rPr>
          <w:rFonts w:ascii="Arial" w:eastAsia="Times New Roman" w:hAnsi="Arial" w:cs="Arial" w:hint="cs"/>
          <w:b/>
          <w:bCs/>
          <w:sz w:val="36"/>
          <w:szCs w:val="36"/>
          <w:rtl/>
          <w:lang w:eastAsia="ar-SA"/>
        </w:rPr>
        <w:t>​</w:t>
      </w:r>
      <w:r w:rsidRPr="00AE7FDF">
        <w:rPr>
          <w:rFonts w:ascii="Traditional Arabic" w:eastAsia="Times New Roman" w:hAnsi="Traditional Arabic" w:cs="Traditional Arabic" w:hint="cs"/>
          <w:b/>
          <w:bCs/>
          <w:sz w:val="36"/>
          <w:szCs w:val="36"/>
          <w:rtl/>
          <w:lang w:eastAsia="ar-SA"/>
        </w:rPr>
        <w:t>أحكام</w:t>
      </w:r>
      <w:r w:rsidRPr="00AE7FDF">
        <w:rPr>
          <w:rFonts w:ascii="Times New Roman" w:eastAsia="Times New Roman" w:hAnsi="Times New Roman" w:cs="Traditional Arabic"/>
          <w:b/>
          <w:bCs/>
          <w:sz w:val="36"/>
          <w:szCs w:val="36"/>
          <w:rtl/>
          <w:lang w:eastAsia="ar-SA"/>
        </w:rPr>
        <w:t xml:space="preserve"> </w:t>
      </w:r>
      <w:r w:rsidRPr="00AE7FDF">
        <w:rPr>
          <w:rFonts w:ascii="Times New Roman" w:eastAsia="Times New Roman" w:hAnsi="Times New Roman" w:cs="Traditional Arabic" w:hint="cs"/>
          <w:b/>
          <w:bCs/>
          <w:sz w:val="36"/>
          <w:szCs w:val="36"/>
          <w:rtl/>
          <w:lang w:eastAsia="ar-SA"/>
        </w:rPr>
        <w:t>التحنيط</w:t>
      </w:r>
      <w:r w:rsidRPr="00AE7FDF">
        <w:rPr>
          <w:rFonts w:ascii="Times New Roman" w:eastAsia="Times New Roman" w:hAnsi="Times New Roman" w:cs="Traditional Arabic"/>
          <w:b/>
          <w:bCs/>
          <w:sz w:val="36"/>
          <w:szCs w:val="36"/>
          <w:rtl/>
          <w:lang w:eastAsia="ar-SA"/>
        </w:rPr>
        <w:t xml:space="preserve"> </w:t>
      </w:r>
      <w:r w:rsidRPr="00AE7FDF">
        <w:rPr>
          <w:rFonts w:ascii="Times New Roman" w:eastAsia="Times New Roman" w:hAnsi="Times New Roman" w:cs="Traditional Arabic" w:hint="cs"/>
          <w:b/>
          <w:bCs/>
          <w:sz w:val="36"/>
          <w:szCs w:val="36"/>
          <w:rtl/>
          <w:lang w:eastAsia="ar-SA"/>
        </w:rPr>
        <w:t>في</w:t>
      </w:r>
      <w:r w:rsidRPr="00AE7FDF">
        <w:rPr>
          <w:rFonts w:ascii="Times New Roman" w:eastAsia="Times New Roman" w:hAnsi="Times New Roman" w:cs="Traditional Arabic"/>
          <w:b/>
          <w:bCs/>
          <w:sz w:val="36"/>
          <w:szCs w:val="36"/>
          <w:rtl/>
          <w:lang w:eastAsia="ar-SA"/>
        </w:rPr>
        <w:t xml:space="preserve"> </w:t>
      </w:r>
      <w:r w:rsidRPr="00AE7FDF">
        <w:rPr>
          <w:rFonts w:ascii="Times New Roman" w:eastAsia="Times New Roman" w:hAnsi="Times New Roman" w:cs="Traditional Arabic" w:hint="cs"/>
          <w:b/>
          <w:bCs/>
          <w:sz w:val="36"/>
          <w:szCs w:val="36"/>
          <w:rtl/>
          <w:lang w:eastAsia="ar-SA"/>
        </w:rPr>
        <w:t>الفقه</w:t>
      </w:r>
      <w:r w:rsidRPr="00AE7FDF">
        <w:rPr>
          <w:rFonts w:ascii="Times New Roman" w:eastAsia="Times New Roman" w:hAnsi="Times New Roman" w:cs="Traditional Arabic"/>
          <w:b/>
          <w:bCs/>
          <w:sz w:val="36"/>
          <w:szCs w:val="36"/>
          <w:rtl/>
          <w:lang w:eastAsia="ar-SA"/>
        </w:rPr>
        <w:t xml:space="preserve"> </w:t>
      </w:r>
      <w:r w:rsidRPr="00AE7FDF">
        <w:rPr>
          <w:rFonts w:ascii="Times New Roman" w:eastAsia="Times New Roman" w:hAnsi="Times New Roman" w:cs="Traditional Arabic" w:hint="cs"/>
          <w:b/>
          <w:bCs/>
          <w:sz w:val="36"/>
          <w:szCs w:val="36"/>
          <w:rtl/>
          <w:lang w:eastAsia="ar-SA"/>
        </w:rPr>
        <w:t>الإسلامي</w:t>
      </w:r>
      <w:r>
        <w:rPr>
          <w:rFonts w:ascii="Times New Roman" w:eastAsia="Times New Roman" w:hAnsi="Times New Roman" w:cs="Traditional Arabic" w:hint="cs"/>
          <w:sz w:val="36"/>
          <w:szCs w:val="36"/>
          <w:rtl/>
          <w:lang w:eastAsia="ar-SA"/>
        </w:rPr>
        <w:t xml:space="preserve">، </w:t>
      </w:r>
    </w:p>
    <w:p w14:paraId="2DDE1751" w14:textId="77777777" w:rsidR="00711F53" w:rsidRPr="00F7174A"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ماجستير للباحث</w:t>
      </w:r>
      <w:r w:rsidRPr="00F7174A">
        <w:rPr>
          <w:rFonts w:ascii="Times New Roman" w:eastAsia="Times New Roman" w:hAnsi="Times New Roman" w:cs="Traditional Arabic"/>
          <w:sz w:val="36"/>
          <w:szCs w:val="36"/>
          <w:rtl/>
          <w:lang w:eastAsia="ar-SA"/>
        </w:rPr>
        <w:t xml:space="preserve"> نجيب أحمد محمد</w:t>
      </w:r>
      <w:r>
        <w:rPr>
          <w:rFonts w:ascii="Times New Roman" w:eastAsia="Times New Roman" w:hAnsi="Times New Roman" w:cs="Traditional Arabic" w:hint="cs"/>
          <w:sz w:val="36"/>
          <w:szCs w:val="36"/>
          <w:rtl/>
          <w:lang w:eastAsia="ar-SA"/>
        </w:rPr>
        <w:t>،</w:t>
      </w:r>
      <w:r w:rsidRPr="00F7174A">
        <w:rPr>
          <w:rFonts w:ascii="Times New Roman" w:eastAsia="Times New Roman" w:hAnsi="Times New Roman" w:cs="Traditional Arabic" w:hint="cs"/>
          <w:sz w:val="36"/>
          <w:szCs w:val="36"/>
          <w:rtl/>
          <w:lang w:eastAsia="ar-SA"/>
        </w:rPr>
        <w:t xml:space="preserve"> جامعة الشارقة</w:t>
      </w:r>
      <w:r>
        <w:rPr>
          <w:rFonts w:ascii="Times New Roman" w:eastAsia="Times New Roman" w:hAnsi="Times New Roman" w:cs="Traditional Arabic" w:hint="cs"/>
          <w:sz w:val="36"/>
          <w:szCs w:val="36"/>
          <w:rtl/>
          <w:lang w:eastAsia="ar-SA"/>
        </w:rPr>
        <w:t>.</w:t>
      </w:r>
    </w:p>
    <w:p w14:paraId="3C315904"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p>
    <w:p w14:paraId="4C30B915" w14:textId="77777777" w:rsidR="00711F53" w:rsidRPr="00D1315F" w:rsidRDefault="00711F53" w:rsidP="00711F53">
      <w:pPr>
        <w:ind w:left="0" w:firstLine="0"/>
        <w:jc w:val="both"/>
        <w:rPr>
          <w:rFonts w:ascii="Times New Roman" w:eastAsia="Times New Roman" w:hAnsi="Times New Roman" w:cs="Traditional Arabic"/>
          <w:sz w:val="36"/>
          <w:szCs w:val="36"/>
          <w:rtl/>
          <w:lang w:eastAsia="ar-SA"/>
        </w:rPr>
      </w:pPr>
      <w:r w:rsidRPr="00D1315F">
        <w:rPr>
          <w:rFonts w:ascii="Times New Roman" w:eastAsia="Times New Roman" w:hAnsi="Times New Roman" w:cs="Traditional Arabic"/>
          <w:b/>
          <w:bCs/>
          <w:sz w:val="36"/>
          <w:szCs w:val="36"/>
          <w:rtl/>
          <w:lang w:eastAsia="ar-SA"/>
        </w:rPr>
        <w:t>موقف الشريعة الإسلامية من الوطء بالجهاز الطبي التعويضي</w:t>
      </w:r>
      <w:r>
        <w:rPr>
          <w:rFonts w:ascii="Times New Roman" w:eastAsia="Times New Roman" w:hAnsi="Times New Roman" w:cs="Traditional Arabic" w:hint="cs"/>
          <w:sz w:val="36"/>
          <w:szCs w:val="36"/>
          <w:rtl/>
          <w:lang w:eastAsia="ar-SA"/>
        </w:rPr>
        <w:t>،</w:t>
      </w:r>
    </w:p>
    <w:p w14:paraId="0439312D" w14:textId="77777777" w:rsidR="00711F53" w:rsidRPr="009D0AAA"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بحث شرعي يهم شريحة ما في مجتمعنا الإسلامي، كتبه الأستاذان الفاضلان</w:t>
      </w:r>
      <w:r w:rsidRPr="009D0AAA">
        <w:rPr>
          <w:rFonts w:ascii="Times New Roman" w:eastAsia="Times New Roman" w:hAnsi="Times New Roman" w:cs="Traditional Arabic"/>
          <w:sz w:val="36"/>
          <w:szCs w:val="36"/>
          <w:rtl/>
          <w:lang w:eastAsia="ar-SA"/>
        </w:rPr>
        <w:t xml:space="preserve"> محمد جمعة الحلبوسي</w:t>
      </w:r>
      <w:r>
        <w:rPr>
          <w:rFonts w:ascii="Times New Roman" w:eastAsia="Times New Roman" w:hAnsi="Times New Roman" w:cs="Traditional Arabic" w:hint="cs"/>
          <w:sz w:val="36"/>
          <w:szCs w:val="36"/>
          <w:rtl/>
          <w:lang w:eastAsia="ar-SA"/>
        </w:rPr>
        <w:t>،</w:t>
      </w:r>
      <w:r w:rsidRPr="009D0AA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9D0AAA">
        <w:rPr>
          <w:rFonts w:ascii="Times New Roman" w:eastAsia="Times New Roman" w:hAnsi="Times New Roman" w:cs="Traditional Arabic"/>
          <w:sz w:val="36"/>
          <w:szCs w:val="36"/>
          <w:rtl/>
          <w:lang w:eastAsia="ar-SA"/>
        </w:rPr>
        <w:t>التوم محمد المشرف السوداني</w:t>
      </w:r>
      <w:r>
        <w:rPr>
          <w:rFonts w:ascii="Times New Roman" w:eastAsia="Times New Roman" w:hAnsi="Times New Roman" w:cs="Traditional Arabic" w:hint="cs"/>
          <w:sz w:val="36"/>
          <w:szCs w:val="36"/>
          <w:rtl/>
          <w:lang w:eastAsia="ar-SA"/>
        </w:rPr>
        <w:t xml:space="preserve">، ونشراه في </w:t>
      </w:r>
      <w:r w:rsidRPr="009D0AAA">
        <w:rPr>
          <w:rFonts w:ascii="Times New Roman" w:eastAsia="Times New Roman" w:hAnsi="Times New Roman" w:cs="Traditional Arabic"/>
          <w:sz w:val="36"/>
          <w:szCs w:val="36"/>
          <w:rtl/>
          <w:lang w:eastAsia="ar-SA"/>
        </w:rPr>
        <w:t>مجلة الباحث للعلوم ال</w:t>
      </w:r>
      <w:r>
        <w:rPr>
          <w:rFonts w:ascii="Times New Roman" w:eastAsia="Times New Roman" w:hAnsi="Times New Roman" w:cs="Traditional Arabic" w:hint="cs"/>
          <w:sz w:val="36"/>
          <w:szCs w:val="36"/>
          <w:rtl/>
          <w:lang w:eastAsia="ar-SA"/>
        </w:rPr>
        <w:t>إ</w:t>
      </w:r>
      <w:r w:rsidRPr="009D0AAA">
        <w:rPr>
          <w:rFonts w:ascii="Times New Roman" w:eastAsia="Times New Roman" w:hAnsi="Times New Roman" w:cs="Traditional Arabic"/>
          <w:sz w:val="36"/>
          <w:szCs w:val="36"/>
          <w:rtl/>
          <w:lang w:eastAsia="ar-SA"/>
        </w:rPr>
        <w:t>سلامية</w:t>
      </w:r>
      <w:r>
        <w:rPr>
          <w:rFonts w:ascii="Times New Roman" w:eastAsia="Times New Roman" w:hAnsi="Times New Roman" w:cs="Traditional Arabic" w:hint="cs"/>
          <w:sz w:val="36"/>
          <w:szCs w:val="36"/>
          <w:rtl/>
          <w:lang w:eastAsia="ar-SA"/>
        </w:rPr>
        <w:t xml:space="preserve"> بالعراق (مج2 ع2 - 1442 هـ، 2021 م - ص</w:t>
      </w:r>
      <w:r w:rsidRPr="009D0AAA">
        <w:rPr>
          <w:rFonts w:ascii="Times New Roman" w:eastAsia="Times New Roman" w:hAnsi="Times New Roman" w:cs="Traditional Arabic"/>
          <w:sz w:val="36"/>
          <w:szCs w:val="36"/>
          <w:rtl/>
          <w:lang w:eastAsia="ar-SA"/>
        </w:rPr>
        <w:t xml:space="preserve"> 567-584</w:t>
      </w:r>
      <w:r>
        <w:rPr>
          <w:rFonts w:ascii="Times New Roman" w:eastAsia="Times New Roman" w:hAnsi="Times New Roman" w:cs="Traditional Arabic" w:hint="cs"/>
          <w:sz w:val="36"/>
          <w:szCs w:val="36"/>
          <w:rtl/>
          <w:lang w:eastAsia="ar-SA"/>
        </w:rPr>
        <w:t>)</w:t>
      </w:r>
    </w:p>
    <w:p w14:paraId="212036F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وقالا في خلاصته:</w:t>
      </w:r>
      <w:r w:rsidRPr="009D0AAA">
        <w:rPr>
          <w:rFonts w:ascii="Times New Roman" w:eastAsia="Times New Roman" w:hAnsi="Times New Roman" w:cs="Traditional Arabic"/>
          <w:sz w:val="36"/>
          <w:szCs w:val="36"/>
          <w:rtl/>
          <w:lang w:eastAsia="ar-SA"/>
        </w:rPr>
        <w:t xml:space="preserve"> الضعف الجنسي يهدد استقرار الأسرة، ويمثل خطراً داهماً لاستمرار السعادة الزوجية، ولذلك لا بد من وجود وسيلة لعلاج هذا الضعف، فقام أهل الطب الحديث باكتشاف وسيلة فعّالة لعلاج الضعف الجنسي، وهذه الوسيلة هي الجهاز الطبي التعويضي، ويستخدمه حالي</w:t>
      </w:r>
      <w:r>
        <w:rPr>
          <w:rFonts w:ascii="Times New Roman" w:eastAsia="Times New Roman" w:hAnsi="Times New Roman" w:cs="Traditional Arabic" w:hint="cs"/>
          <w:sz w:val="36"/>
          <w:szCs w:val="36"/>
          <w:rtl/>
          <w:lang w:eastAsia="ar-SA"/>
        </w:rPr>
        <w:t>ًّا</w:t>
      </w:r>
      <w:r w:rsidRPr="009D0AAA">
        <w:rPr>
          <w:rFonts w:ascii="Times New Roman" w:eastAsia="Times New Roman" w:hAnsi="Times New Roman" w:cs="Traditional Arabic"/>
          <w:sz w:val="36"/>
          <w:szCs w:val="36"/>
          <w:rtl/>
          <w:lang w:eastAsia="ar-SA"/>
        </w:rPr>
        <w:t xml:space="preserve"> الكثير من الرجال في العالم، وهو عبارة عن جهاز يتم وضعه في العضو الذكري</w:t>
      </w:r>
      <w:r>
        <w:rPr>
          <w:rFonts w:ascii="Times New Roman" w:eastAsia="Times New Roman" w:hAnsi="Times New Roman" w:cs="Traditional Arabic" w:hint="cs"/>
          <w:sz w:val="36"/>
          <w:szCs w:val="36"/>
          <w:rtl/>
          <w:lang w:eastAsia="ar-SA"/>
        </w:rPr>
        <w:t>،</w:t>
      </w:r>
      <w:r w:rsidRPr="009D0AAA">
        <w:rPr>
          <w:rFonts w:ascii="Times New Roman" w:eastAsia="Times New Roman" w:hAnsi="Times New Roman" w:cs="Traditional Arabic"/>
          <w:sz w:val="36"/>
          <w:szCs w:val="36"/>
          <w:rtl/>
          <w:lang w:eastAsia="ar-SA"/>
        </w:rPr>
        <w:t xml:space="preserve"> وذلك من خلال عملية جراحية يتم </w:t>
      </w:r>
      <w:r>
        <w:rPr>
          <w:rFonts w:ascii="Times New Roman" w:eastAsia="Times New Roman" w:hAnsi="Times New Roman" w:cs="Traditional Arabic" w:hint="cs"/>
          <w:sz w:val="36"/>
          <w:szCs w:val="36"/>
          <w:rtl/>
          <w:lang w:eastAsia="ar-SA"/>
        </w:rPr>
        <w:t>إ</w:t>
      </w:r>
      <w:r w:rsidRPr="009D0AAA">
        <w:rPr>
          <w:rFonts w:ascii="Times New Roman" w:eastAsia="Times New Roman" w:hAnsi="Times New Roman" w:cs="Traditional Arabic"/>
          <w:sz w:val="36"/>
          <w:szCs w:val="36"/>
          <w:rtl/>
          <w:lang w:eastAsia="ar-SA"/>
        </w:rPr>
        <w:t>جراؤها للشخص الذي يعاني ضعف</w:t>
      </w:r>
      <w:r>
        <w:rPr>
          <w:rFonts w:ascii="Times New Roman" w:eastAsia="Times New Roman" w:hAnsi="Times New Roman" w:cs="Traditional Arabic" w:hint="cs"/>
          <w:sz w:val="36"/>
          <w:szCs w:val="36"/>
          <w:rtl/>
          <w:lang w:eastAsia="ar-SA"/>
        </w:rPr>
        <w:t>ًا</w:t>
      </w:r>
      <w:r w:rsidRPr="009D0AAA">
        <w:rPr>
          <w:rFonts w:ascii="Times New Roman" w:eastAsia="Times New Roman" w:hAnsi="Times New Roman" w:cs="Traditional Arabic"/>
          <w:sz w:val="36"/>
          <w:szCs w:val="36"/>
          <w:rtl/>
          <w:lang w:eastAsia="ar-SA"/>
        </w:rPr>
        <w:t xml:space="preserve"> أو انعدام</w:t>
      </w:r>
      <w:r>
        <w:rPr>
          <w:rFonts w:ascii="Times New Roman" w:eastAsia="Times New Roman" w:hAnsi="Times New Roman" w:cs="Traditional Arabic" w:hint="cs"/>
          <w:sz w:val="36"/>
          <w:szCs w:val="36"/>
          <w:rtl/>
          <w:lang w:eastAsia="ar-SA"/>
        </w:rPr>
        <w:t xml:space="preserve">ًا في </w:t>
      </w:r>
      <w:r w:rsidRPr="009D0AAA">
        <w:rPr>
          <w:rFonts w:ascii="Times New Roman" w:eastAsia="Times New Roman" w:hAnsi="Times New Roman" w:cs="Traditional Arabic"/>
          <w:sz w:val="36"/>
          <w:szCs w:val="36"/>
          <w:rtl/>
          <w:lang w:eastAsia="ar-SA"/>
        </w:rPr>
        <w:t xml:space="preserve">الانتصاب، وبعد العملية يُصبح الشخص قادراً على تحقيق انتصاب صلب فوراً وممارسة الوطء به. </w:t>
      </w:r>
    </w:p>
    <w:p w14:paraId="6BE923E7"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قالا: </w:t>
      </w:r>
      <w:r w:rsidRPr="009D0AAA">
        <w:rPr>
          <w:rFonts w:ascii="Times New Roman" w:eastAsia="Times New Roman" w:hAnsi="Times New Roman" w:cs="Traditional Arabic"/>
          <w:sz w:val="36"/>
          <w:szCs w:val="36"/>
          <w:rtl/>
          <w:lang w:eastAsia="ar-SA"/>
        </w:rPr>
        <w:t xml:space="preserve">ومن أجل </w:t>
      </w:r>
      <w:r>
        <w:rPr>
          <w:rFonts w:ascii="Times New Roman" w:eastAsia="Times New Roman" w:hAnsi="Times New Roman" w:cs="Traditional Arabic" w:hint="cs"/>
          <w:sz w:val="36"/>
          <w:szCs w:val="36"/>
          <w:rtl/>
          <w:lang w:eastAsia="ar-SA"/>
        </w:rPr>
        <w:t>ه</w:t>
      </w:r>
      <w:r w:rsidRPr="009D0AAA">
        <w:rPr>
          <w:rFonts w:ascii="Times New Roman" w:eastAsia="Times New Roman" w:hAnsi="Times New Roman" w:cs="Traditional Arabic"/>
          <w:sz w:val="36"/>
          <w:szCs w:val="36"/>
          <w:rtl/>
          <w:lang w:eastAsia="ar-SA"/>
        </w:rPr>
        <w:t xml:space="preserve">ذا ارتأينا البحث في موقف الشريعة الإسلامية من الوطء بالجهاز الطبي التعويضي، فقسمنا البحث على ثلاثة مطالب: </w:t>
      </w:r>
    </w:p>
    <w:p w14:paraId="6A133905"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9D0AAA">
        <w:rPr>
          <w:rFonts w:ascii="Times New Roman" w:eastAsia="Times New Roman" w:hAnsi="Times New Roman" w:cs="Traditional Arabic"/>
          <w:sz w:val="36"/>
          <w:szCs w:val="36"/>
          <w:rtl/>
          <w:lang w:eastAsia="ar-SA"/>
        </w:rPr>
        <w:t>فكان المطلب الأول عن أنواع الجهاز الطبي التعويضي، وطريقة العملية الجراحية لتنصيب هذا الجهاز، ومميزاته وعيوبه</w:t>
      </w:r>
      <w:r>
        <w:rPr>
          <w:rFonts w:ascii="Times New Roman" w:eastAsia="Times New Roman" w:hAnsi="Times New Roman" w:cs="Traditional Arabic" w:hint="cs"/>
          <w:sz w:val="36"/>
          <w:szCs w:val="36"/>
          <w:rtl/>
          <w:lang w:eastAsia="ar-SA"/>
        </w:rPr>
        <w:t>.</w:t>
      </w:r>
      <w:r w:rsidRPr="009D0AAA">
        <w:rPr>
          <w:rFonts w:ascii="Times New Roman" w:eastAsia="Times New Roman" w:hAnsi="Times New Roman" w:cs="Traditional Arabic"/>
          <w:sz w:val="36"/>
          <w:szCs w:val="36"/>
          <w:rtl/>
          <w:lang w:eastAsia="ar-SA"/>
        </w:rPr>
        <w:t xml:space="preserve"> </w:t>
      </w:r>
    </w:p>
    <w:p w14:paraId="7E7F686D"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9D0AAA">
        <w:rPr>
          <w:rFonts w:ascii="Times New Roman" w:eastAsia="Times New Roman" w:hAnsi="Times New Roman" w:cs="Traditional Arabic"/>
          <w:sz w:val="36"/>
          <w:szCs w:val="36"/>
          <w:rtl/>
          <w:lang w:eastAsia="ar-SA"/>
        </w:rPr>
        <w:t>أما المطلب الثاني فكان عن الحكم الشرعي لزراعة الجهاز التعويضي، وضوابط استعماله</w:t>
      </w:r>
      <w:r>
        <w:rPr>
          <w:rFonts w:ascii="Times New Roman" w:eastAsia="Times New Roman" w:hAnsi="Times New Roman" w:cs="Traditional Arabic" w:hint="cs"/>
          <w:sz w:val="36"/>
          <w:szCs w:val="36"/>
          <w:rtl/>
          <w:lang w:eastAsia="ar-SA"/>
        </w:rPr>
        <w:t>.</w:t>
      </w:r>
      <w:r w:rsidRPr="009D0AAA">
        <w:rPr>
          <w:rFonts w:ascii="Times New Roman" w:eastAsia="Times New Roman" w:hAnsi="Times New Roman" w:cs="Traditional Arabic"/>
          <w:sz w:val="36"/>
          <w:szCs w:val="36"/>
          <w:rtl/>
          <w:lang w:eastAsia="ar-SA"/>
        </w:rPr>
        <w:t xml:space="preserve"> </w:t>
      </w:r>
    </w:p>
    <w:p w14:paraId="78D6283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9D0AAA">
        <w:rPr>
          <w:rFonts w:ascii="Times New Roman" w:eastAsia="Times New Roman" w:hAnsi="Times New Roman" w:cs="Traditional Arabic"/>
          <w:sz w:val="36"/>
          <w:szCs w:val="36"/>
          <w:rtl/>
          <w:lang w:eastAsia="ar-SA"/>
        </w:rPr>
        <w:t xml:space="preserve">وأما المطلب الثالث فكان عن الآثار المترتبة على الوطء بالجهاز الطبي التعويضي. </w:t>
      </w:r>
    </w:p>
    <w:p w14:paraId="4AD1A15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9D0AAA">
        <w:rPr>
          <w:rFonts w:ascii="Times New Roman" w:eastAsia="Times New Roman" w:hAnsi="Times New Roman" w:cs="Traditional Arabic"/>
          <w:sz w:val="36"/>
          <w:szCs w:val="36"/>
          <w:rtl/>
          <w:lang w:eastAsia="ar-SA"/>
        </w:rPr>
        <w:t>وتوصلنا إلى أن زراعة الجهاز الطبي التعويضي في الذكر من أجل الانتصاب أو إجراء عملية جراحية تؤدي الى هذا الغرض، لا مانع شرعاً من التداوي بهذه الطريقة، حفاظاً على كيان تلك الأسرة، ومن أجل تمتع الزوجة بحقوقها الزوجية المشروعة، بل إن ذلك من آكد حقوقها؛ فضلاً عن أن حفظ النسل هو أحد مقاصد الشريعة الإسلامية، لكن بشرط ألا يوجد البديل الذي هو أخف ضرراً من زراعة هذا الجهاز عن طريق العملية الجراحية، فإن وجد بديل للعملية الجراحية أخف ضرراً ومحقق</w:t>
      </w:r>
      <w:r>
        <w:rPr>
          <w:rFonts w:ascii="Times New Roman" w:eastAsia="Times New Roman" w:hAnsi="Times New Roman" w:cs="Traditional Arabic" w:hint="cs"/>
          <w:sz w:val="36"/>
          <w:szCs w:val="36"/>
          <w:rtl/>
          <w:lang w:eastAsia="ar-SA"/>
        </w:rPr>
        <w:t>ًا</w:t>
      </w:r>
      <w:r w:rsidRPr="009D0AAA">
        <w:rPr>
          <w:rFonts w:ascii="Times New Roman" w:eastAsia="Times New Roman" w:hAnsi="Times New Roman" w:cs="Traditional Arabic"/>
          <w:sz w:val="36"/>
          <w:szCs w:val="36"/>
          <w:rtl/>
          <w:lang w:eastAsia="ar-SA"/>
        </w:rPr>
        <w:t xml:space="preserve"> للغاية التي من أجلها يزرع الجهاز التعويضي، كالعقاقير والأدوية</w:t>
      </w:r>
      <w:r>
        <w:rPr>
          <w:rFonts w:ascii="Times New Roman" w:eastAsia="Times New Roman" w:hAnsi="Times New Roman" w:cs="Traditional Arabic" w:hint="cs"/>
          <w:sz w:val="36"/>
          <w:szCs w:val="36"/>
          <w:rtl/>
          <w:lang w:eastAsia="ar-SA"/>
        </w:rPr>
        <w:t>،</w:t>
      </w:r>
      <w:r w:rsidRPr="009D0AAA">
        <w:rPr>
          <w:rFonts w:ascii="Times New Roman" w:eastAsia="Times New Roman" w:hAnsi="Times New Roman" w:cs="Traditional Arabic"/>
          <w:sz w:val="36"/>
          <w:szCs w:val="36"/>
          <w:rtl/>
          <w:lang w:eastAsia="ar-SA"/>
        </w:rPr>
        <w:t xml:space="preserve"> لزم المصير </w:t>
      </w:r>
      <w:r>
        <w:rPr>
          <w:rFonts w:ascii="Times New Roman" w:eastAsia="Times New Roman" w:hAnsi="Times New Roman" w:cs="Traditional Arabic" w:hint="cs"/>
          <w:sz w:val="36"/>
          <w:szCs w:val="36"/>
          <w:rtl/>
          <w:lang w:eastAsia="ar-SA"/>
        </w:rPr>
        <w:t>إ</w:t>
      </w:r>
      <w:r w:rsidRPr="009D0AAA">
        <w:rPr>
          <w:rFonts w:ascii="Times New Roman" w:eastAsia="Times New Roman" w:hAnsi="Times New Roman" w:cs="Traditional Arabic"/>
          <w:sz w:val="36"/>
          <w:szCs w:val="36"/>
          <w:rtl/>
          <w:lang w:eastAsia="ar-SA"/>
        </w:rPr>
        <w:t>ليها، وأن الوطء بهذا الجهاز يأخذ حكم الذكر الأصلي، ويترتب عليه من الآثار ما يترتب على الذكر الأصلي؛ لأن اسم الذكر لا يزال منطبقاً عليه.</w:t>
      </w:r>
    </w:p>
    <w:p w14:paraId="67268A72"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4C9A3871" w14:textId="77777777" w:rsidR="00711F53" w:rsidRDefault="00711F53" w:rsidP="00711F53">
      <w:pPr>
        <w:rPr>
          <w:rFonts w:cs="Traditional Arabic"/>
          <w:sz w:val="36"/>
          <w:szCs w:val="36"/>
          <w:rtl/>
        </w:rPr>
      </w:pPr>
      <w:r>
        <w:rPr>
          <w:rFonts w:cs="Traditional Arabic" w:hint="cs"/>
          <w:sz w:val="36"/>
          <w:szCs w:val="36"/>
          <w:rtl/>
        </w:rPr>
        <w:lastRenderedPageBreak/>
        <w:t>همة علمية، في نازلة فقهية:</w:t>
      </w:r>
    </w:p>
    <w:p w14:paraId="537418A6"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24468F">
        <w:rPr>
          <w:rFonts w:ascii="Times New Roman" w:eastAsia="Times New Roman" w:hAnsi="Times New Roman" w:cs="Traditional Arabic"/>
          <w:b/>
          <w:bCs/>
          <w:sz w:val="36"/>
          <w:szCs w:val="36"/>
          <w:rtl/>
          <w:lang w:eastAsia="ar-SA"/>
        </w:rPr>
        <w:t>النفايات الذرية وخطرها عل</w:t>
      </w:r>
      <w:r w:rsidRPr="0024468F">
        <w:rPr>
          <w:rFonts w:ascii="Times New Roman" w:eastAsia="Times New Roman" w:hAnsi="Times New Roman" w:cs="Traditional Arabic" w:hint="cs"/>
          <w:b/>
          <w:bCs/>
          <w:sz w:val="36"/>
          <w:szCs w:val="36"/>
          <w:rtl/>
          <w:lang w:eastAsia="ar-SA"/>
        </w:rPr>
        <w:t>ى</w:t>
      </w:r>
      <w:r w:rsidRPr="0024468F">
        <w:rPr>
          <w:rFonts w:ascii="Times New Roman" w:eastAsia="Times New Roman" w:hAnsi="Times New Roman" w:cs="Traditional Arabic"/>
          <w:b/>
          <w:bCs/>
          <w:sz w:val="36"/>
          <w:szCs w:val="36"/>
          <w:rtl/>
          <w:lang w:eastAsia="ar-SA"/>
        </w:rPr>
        <w:t xml:space="preserve"> المجتمع</w:t>
      </w:r>
      <w:r w:rsidRPr="0024468F">
        <w:rPr>
          <w:rFonts w:ascii="Times New Roman" w:eastAsia="Times New Roman" w:hAnsi="Times New Roman" w:cs="Traditional Arabic" w:hint="cs"/>
          <w:b/>
          <w:bCs/>
          <w:sz w:val="36"/>
          <w:szCs w:val="36"/>
          <w:rtl/>
          <w:lang w:eastAsia="ar-SA"/>
        </w:rPr>
        <w:t>: دراسة مقارنة في الشريعة الإسلامية والقانون الدولي</w:t>
      </w:r>
      <w:r>
        <w:rPr>
          <w:rFonts w:ascii="Times New Roman" w:eastAsia="Times New Roman" w:hAnsi="Times New Roman" w:cs="Traditional Arabic" w:hint="cs"/>
          <w:sz w:val="36"/>
          <w:szCs w:val="36"/>
          <w:rtl/>
          <w:lang w:eastAsia="ar-SA"/>
        </w:rPr>
        <w:t xml:space="preserve">، </w:t>
      </w:r>
    </w:p>
    <w:p w14:paraId="27E26ABA" w14:textId="77777777" w:rsidR="00711F53" w:rsidRPr="000404A3" w:rsidRDefault="00711F53" w:rsidP="00711F53">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الفاضل </w:t>
      </w:r>
      <w:r w:rsidRPr="00C37F20">
        <w:rPr>
          <w:rFonts w:ascii="Times New Roman" w:eastAsia="Times New Roman" w:hAnsi="Times New Roman" w:cs="Traditional Arabic"/>
          <w:sz w:val="36"/>
          <w:szCs w:val="36"/>
          <w:rtl/>
          <w:lang w:eastAsia="ar-SA"/>
        </w:rPr>
        <w:t>رام</w:t>
      </w:r>
      <w:r>
        <w:rPr>
          <w:rFonts w:ascii="Times New Roman" w:eastAsia="Times New Roman" w:hAnsi="Times New Roman" w:cs="Traditional Arabic" w:hint="cs"/>
          <w:sz w:val="36"/>
          <w:szCs w:val="36"/>
          <w:rtl/>
          <w:lang w:eastAsia="ar-SA"/>
        </w:rPr>
        <w:t>ي</w:t>
      </w:r>
      <w:r w:rsidRPr="00C37F20">
        <w:rPr>
          <w:rFonts w:ascii="Times New Roman" w:eastAsia="Times New Roman" w:hAnsi="Times New Roman" w:cs="Traditional Arabic"/>
          <w:sz w:val="36"/>
          <w:szCs w:val="36"/>
          <w:rtl/>
          <w:lang w:eastAsia="ar-SA"/>
        </w:rPr>
        <w:t xml:space="preserve"> السيد </w:t>
      </w:r>
      <w:r>
        <w:rPr>
          <w:rFonts w:ascii="Times New Roman" w:eastAsia="Times New Roman" w:hAnsi="Times New Roman" w:cs="Traditional Arabic" w:hint="cs"/>
          <w:sz w:val="36"/>
          <w:szCs w:val="36"/>
          <w:rtl/>
          <w:lang w:eastAsia="ar-SA"/>
        </w:rPr>
        <w:t>إبراهيم، رسالة دكتوراه في (436 ص) قدمها</w:t>
      </w:r>
      <w:r w:rsidRPr="000404A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0404A3">
        <w:rPr>
          <w:rFonts w:ascii="Times New Roman" w:eastAsia="Times New Roman" w:hAnsi="Times New Roman" w:cs="Traditional Arabic" w:hint="cs"/>
          <w:sz w:val="36"/>
          <w:szCs w:val="36"/>
          <w:rtl/>
          <w:lang w:eastAsia="ar-SA"/>
        </w:rPr>
        <w:t>جامعة بنها</w:t>
      </w:r>
      <w:r>
        <w:rPr>
          <w:rFonts w:ascii="Times New Roman" w:eastAsia="Times New Roman" w:hAnsi="Times New Roman" w:cs="Traditional Arabic" w:hint="cs"/>
          <w:sz w:val="36"/>
          <w:szCs w:val="36"/>
          <w:rtl/>
          <w:lang w:eastAsia="ar-SA"/>
        </w:rPr>
        <w:t>.</w:t>
      </w:r>
    </w:p>
    <w:p w14:paraId="342533EB" w14:textId="77777777" w:rsidR="00711F53" w:rsidRPr="00F71E89" w:rsidRDefault="00711F53" w:rsidP="004A292E">
      <w:pPr>
        <w:ind w:left="0" w:firstLine="0"/>
        <w:jc w:val="both"/>
        <w:rPr>
          <w:rFonts w:ascii="Times New Roman" w:eastAsia="Times New Roman" w:hAnsi="Times New Roman" w:cs="Traditional Arabic"/>
          <w:sz w:val="36"/>
          <w:szCs w:val="36"/>
          <w:rtl/>
          <w:lang w:eastAsia="ar-SA"/>
        </w:rPr>
      </w:pPr>
      <w:r w:rsidRPr="00F71E89">
        <w:rPr>
          <w:rFonts w:ascii="Times New Roman" w:eastAsia="Times New Roman" w:hAnsi="Times New Roman" w:cs="Traditional Arabic"/>
          <w:sz w:val="36"/>
          <w:szCs w:val="36"/>
          <w:rtl/>
          <w:lang w:eastAsia="ar-SA"/>
        </w:rPr>
        <w:t>وتبحث الدراسة في خطر النفايات الذرية بصفة عامة وخاصة المشعة منها</w:t>
      </w:r>
      <w:r>
        <w:rPr>
          <w:rFonts w:ascii="Times New Roman" w:eastAsia="Times New Roman" w:hAnsi="Times New Roman" w:cs="Traditional Arabic" w:hint="cs"/>
          <w:sz w:val="36"/>
          <w:szCs w:val="36"/>
          <w:rtl/>
          <w:lang w:eastAsia="ar-SA"/>
        </w:rPr>
        <w:t>،</w:t>
      </w:r>
      <w:r w:rsidRPr="00F71E89">
        <w:rPr>
          <w:rFonts w:ascii="Times New Roman" w:eastAsia="Times New Roman" w:hAnsi="Times New Roman" w:cs="Traditional Arabic"/>
          <w:sz w:val="36"/>
          <w:szCs w:val="36"/>
          <w:rtl/>
          <w:lang w:eastAsia="ar-SA"/>
        </w:rPr>
        <w:t xml:space="preserve"> على البيئة والإنسان والحيوان</w:t>
      </w:r>
      <w:r>
        <w:rPr>
          <w:rFonts w:ascii="Times New Roman" w:eastAsia="Times New Roman" w:hAnsi="Times New Roman" w:cs="Traditional Arabic" w:hint="cs"/>
          <w:sz w:val="36"/>
          <w:szCs w:val="36"/>
          <w:rtl/>
          <w:lang w:eastAsia="ar-SA"/>
        </w:rPr>
        <w:t>،</w:t>
      </w:r>
      <w:r w:rsidRPr="00F71E89">
        <w:rPr>
          <w:rFonts w:ascii="Times New Roman" w:eastAsia="Times New Roman" w:hAnsi="Times New Roman" w:cs="Traditional Arabic"/>
          <w:sz w:val="36"/>
          <w:szCs w:val="36"/>
          <w:rtl/>
          <w:lang w:eastAsia="ar-SA"/>
        </w:rPr>
        <w:t xml:space="preserve"> بل والأرض التي تدفن فيها</w:t>
      </w:r>
      <w:r>
        <w:rPr>
          <w:rFonts w:ascii="Times New Roman" w:eastAsia="Times New Roman" w:hAnsi="Times New Roman" w:cs="Traditional Arabic" w:hint="cs"/>
          <w:sz w:val="36"/>
          <w:szCs w:val="36"/>
          <w:rtl/>
          <w:lang w:eastAsia="ar-SA"/>
        </w:rPr>
        <w:t>.</w:t>
      </w:r>
    </w:p>
    <w:p w14:paraId="124589C1" w14:textId="77777777" w:rsidR="00711F53" w:rsidRDefault="00711F53" w:rsidP="004A292E">
      <w:pPr>
        <w:ind w:left="0" w:firstLine="0"/>
        <w:jc w:val="both"/>
        <w:rPr>
          <w:rFonts w:ascii="Times New Roman" w:eastAsia="Times New Roman" w:hAnsi="Times New Roman" w:cs="Traditional Arabic"/>
          <w:sz w:val="36"/>
          <w:szCs w:val="36"/>
          <w:rtl/>
          <w:lang w:eastAsia="ar-SA"/>
        </w:rPr>
      </w:pPr>
      <w:r w:rsidRPr="00F71E89">
        <w:rPr>
          <w:rFonts w:ascii="Times New Roman" w:eastAsia="Times New Roman" w:hAnsi="Times New Roman" w:cs="Traditional Arabic"/>
          <w:sz w:val="36"/>
          <w:szCs w:val="36"/>
          <w:rtl/>
          <w:lang w:eastAsia="ar-SA"/>
        </w:rPr>
        <w:t>وتتجه</w:t>
      </w:r>
      <w:r>
        <w:rPr>
          <w:rFonts w:ascii="Times New Roman" w:eastAsia="Times New Roman" w:hAnsi="Times New Roman" w:cs="Traditional Arabic" w:hint="cs"/>
          <w:sz w:val="36"/>
          <w:szCs w:val="36"/>
          <w:rtl/>
          <w:lang w:eastAsia="ar-SA"/>
        </w:rPr>
        <w:t xml:space="preserve"> </w:t>
      </w:r>
      <w:r w:rsidRPr="00F71E89">
        <w:rPr>
          <w:rFonts w:ascii="Times New Roman" w:eastAsia="Times New Roman" w:hAnsi="Times New Roman" w:cs="Traditional Arabic"/>
          <w:sz w:val="36"/>
          <w:szCs w:val="36"/>
          <w:rtl/>
          <w:lang w:eastAsia="ar-SA"/>
        </w:rPr>
        <w:t>زمنياً في المدة التي تبدأ بعام (1945</w:t>
      </w:r>
      <w:r>
        <w:rPr>
          <w:rFonts w:ascii="Times New Roman" w:eastAsia="Times New Roman" w:hAnsi="Times New Roman" w:cs="Traditional Arabic" w:hint="cs"/>
          <w:sz w:val="36"/>
          <w:szCs w:val="36"/>
          <w:rtl/>
          <w:lang w:eastAsia="ar-SA"/>
        </w:rPr>
        <w:t xml:space="preserve"> </w:t>
      </w:r>
      <w:r w:rsidRPr="00F71E89">
        <w:rPr>
          <w:rFonts w:ascii="Times New Roman" w:eastAsia="Times New Roman" w:hAnsi="Times New Roman" w:cs="Traditional Arabic"/>
          <w:sz w:val="36"/>
          <w:szCs w:val="36"/>
          <w:rtl/>
          <w:lang w:eastAsia="ar-SA"/>
        </w:rPr>
        <w:t xml:space="preserve">م) وهي الفترة التي بدأت بها معاهدات عدم </w:t>
      </w:r>
      <w:r>
        <w:rPr>
          <w:rFonts w:ascii="Times New Roman" w:eastAsia="Times New Roman" w:hAnsi="Times New Roman" w:cs="Traditional Arabic" w:hint="cs"/>
          <w:sz w:val="36"/>
          <w:szCs w:val="36"/>
          <w:rtl/>
          <w:lang w:eastAsia="ar-SA"/>
        </w:rPr>
        <w:t>ا</w:t>
      </w:r>
      <w:r w:rsidRPr="00F71E89">
        <w:rPr>
          <w:rFonts w:ascii="Times New Roman" w:eastAsia="Times New Roman" w:hAnsi="Times New Roman" w:cs="Traditional Arabic"/>
          <w:sz w:val="36"/>
          <w:szCs w:val="36"/>
          <w:rtl/>
          <w:lang w:eastAsia="ar-SA"/>
        </w:rPr>
        <w:t>نتشار الأسلحة النووية وحتى إعداد هذه الدراسة</w:t>
      </w:r>
      <w:r>
        <w:rPr>
          <w:rFonts w:ascii="Times New Roman" w:eastAsia="Times New Roman" w:hAnsi="Times New Roman" w:cs="Traditional Arabic" w:hint="cs"/>
          <w:sz w:val="36"/>
          <w:szCs w:val="36"/>
          <w:rtl/>
          <w:lang w:eastAsia="ar-SA"/>
        </w:rPr>
        <w:t xml:space="preserve"> (1443 هـ).</w:t>
      </w:r>
    </w:p>
    <w:p w14:paraId="10C25A41" w14:textId="77777777" w:rsidR="00711F53" w:rsidRDefault="00711F53" w:rsidP="004A292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وجاء البحث في أربعة أبواب، وتمهيد مهم.</w:t>
      </w:r>
    </w:p>
    <w:p w14:paraId="0B0D1861" w14:textId="77777777" w:rsidR="00711F53" w:rsidRPr="00F71E89" w:rsidRDefault="00711F53" w:rsidP="004A292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وأوصى</w:t>
      </w:r>
      <w:r w:rsidRPr="00F71E89">
        <w:rPr>
          <w:rFonts w:ascii="Times New Roman" w:eastAsia="Times New Roman" w:hAnsi="Times New Roman" w:cs="Traditional Arabic"/>
          <w:sz w:val="36"/>
          <w:szCs w:val="36"/>
          <w:rtl/>
          <w:lang w:eastAsia="ar-SA"/>
        </w:rPr>
        <w:t xml:space="preserve"> المنظمات الإسلامية تناول مسألة البيئة وعدم الإضرار بها لا سيما الأضرار المترتبة على النفايات الذرية (المشعة) بالبحث والدراسة</w:t>
      </w:r>
      <w:r>
        <w:rPr>
          <w:rFonts w:ascii="Times New Roman" w:eastAsia="Times New Roman" w:hAnsi="Times New Roman" w:cs="Traditional Arabic" w:hint="cs"/>
          <w:sz w:val="36"/>
          <w:szCs w:val="36"/>
          <w:rtl/>
          <w:lang w:eastAsia="ar-SA"/>
        </w:rPr>
        <w:t>،</w:t>
      </w:r>
      <w:r w:rsidRPr="00F71E89">
        <w:rPr>
          <w:rFonts w:ascii="Times New Roman" w:eastAsia="Times New Roman" w:hAnsi="Times New Roman" w:cs="Traditional Arabic"/>
          <w:sz w:val="36"/>
          <w:szCs w:val="36"/>
          <w:rtl/>
          <w:lang w:eastAsia="ar-SA"/>
        </w:rPr>
        <w:t xml:space="preserve"> وإصدار الفتاوى الفقهية التي تحرم ذلك</w:t>
      </w:r>
      <w:r>
        <w:rPr>
          <w:rFonts w:ascii="Times New Roman" w:eastAsia="Times New Roman" w:hAnsi="Times New Roman" w:cs="Traditional Arabic" w:hint="cs"/>
          <w:sz w:val="36"/>
          <w:szCs w:val="36"/>
          <w:rtl/>
          <w:lang w:eastAsia="ar-SA"/>
        </w:rPr>
        <w:t>،</w:t>
      </w:r>
      <w:r w:rsidRPr="00F71E8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وإ</w:t>
      </w:r>
      <w:r w:rsidRPr="00F71E89">
        <w:rPr>
          <w:rFonts w:ascii="Times New Roman" w:eastAsia="Times New Roman" w:hAnsi="Times New Roman" w:cs="Traditional Arabic"/>
          <w:sz w:val="36"/>
          <w:szCs w:val="36"/>
          <w:rtl/>
          <w:lang w:eastAsia="ar-SA"/>
        </w:rPr>
        <w:t>نشاء محكمة دائمة خاصة بحماية البيئة من النفايات الذرية وتكون ملحقة بمحكمة العدل الدولية والمحكمة الجنائية الدولية.</w:t>
      </w:r>
    </w:p>
    <w:p w14:paraId="106CED86" w14:textId="77777777" w:rsidR="00711F53" w:rsidRPr="004A292E" w:rsidRDefault="00711F53" w:rsidP="004A292E">
      <w:pPr>
        <w:ind w:left="0" w:firstLine="0"/>
        <w:jc w:val="both"/>
        <w:rPr>
          <w:rFonts w:ascii="Times New Roman" w:eastAsia="Times New Roman" w:hAnsi="Times New Roman" w:cs="Traditional Arabic"/>
          <w:sz w:val="36"/>
          <w:szCs w:val="36"/>
          <w:rtl/>
          <w:lang w:eastAsia="ar-SA"/>
        </w:rPr>
      </w:pPr>
    </w:p>
    <w:p w14:paraId="3DE0EE91" w14:textId="77777777" w:rsidR="00711F53" w:rsidRDefault="00711F53" w:rsidP="00711F5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أحكام رياضة الكاراتيه في الشريعة الإسلامية، </w:t>
      </w:r>
    </w:p>
    <w:p w14:paraId="792D160D"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121A03">
        <w:rPr>
          <w:rFonts w:ascii="Times New Roman" w:eastAsia="Times New Roman" w:hAnsi="Times New Roman" w:cs="Traditional Arabic" w:hint="cs"/>
          <w:sz w:val="36"/>
          <w:szCs w:val="36"/>
          <w:rtl/>
          <w:lang w:eastAsia="ar-SA"/>
        </w:rPr>
        <w:t>للباحثين الفاضلين</w:t>
      </w:r>
      <w:r>
        <w:rPr>
          <w:rFonts w:ascii="Times New Roman" w:eastAsia="Times New Roman" w:hAnsi="Times New Roman" w:cs="Traditional Arabic" w:hint="cs"/>
          <w:b/>
          <w:bCs/>
          <w:sz w:val="36"/>
          <w:szCs w:val="36"/>
          <w:rtl/>
          <w:lang w:eastAsia="ar-SA"/>
        </w:rPr>
        <w:t xml:space="preserve"> </w:t>
      </w:r>
      <w:r w:rsidRPr="00B317C1">
        <w:rPr>
          <w:rFonts w:ascii="Times New Roman" w:eastAsia="Times New Roman" w:hAnsi="Times New Roman" w:cs="Traditional Arabic" w:hint="cs"/>
          <w:sz w:val="36"/>
          <w:szCs w:val="36"/>
          <w:rtl/>
          <w:lang w:eastAsia="ar-SA"/>
        </w:rPr>
        <w:t xml:space="preserve">الأخضر محده، </w:t>
      </w:r>
      <w:r>
        <w:rPr>
          <w:rFonts w:ascii="Times New Roman" w:eastAsia="Times New Roman" w:hAnsi="Times New Roman" w:cs="Traditional Arabic" w:hint="cs"/>
          <w:sz w:val="36"/>
          <w:szCs w:val="36"/>
          <w:rtl/>
          <w:lang w:eastAsia="ar-SA"/>
        </w:rPr>
        <w:t>و</w:t>
      </w:r>
      <w:r w:rsidRPr="00B317C1">
        <w:rPr>
          <w:rFonts w:ascii="Times New Roman" w:eastAsia="Times New Roman" w:hAnsi="Times New Roman" w:cs="Traditional Arabic" w:hint="cs"/>
          <w:sz w:val="36"/>
          <w:szCs w:val="36"/>
          <w:rtl/>
          <w:lang w:eastAsia="ar-SA"/>
        </w:rPr>
        <w:t>حسين مسعي عون</w:t>
      </w:r>
      <w:r>
        <w:rPr>
          <w:rFonts w:ascii="Times New Roman" w:eastAsia="Times New Roman" w:hAnsi="Times New Roman" w:cs="Traditional Arabic" w:hint="cs"/>
          <w:sz w:val="36"/>
          <w:szCs w:val="36"/>
          <w:rtl/>
          <w:lang w:eastAsia="ar-SA"/>
        </w:rPr>
        <w:t>،</w:t>
      </w:r>
      <w:r w:rsidRPr="00121A03">
        <w:rPr>
          <w:rFonts w:ascii="Times New Roman" w:eastAsia="Times New Roman" w:hAnsi="Times New Roman" w:cs="Traditional Arabic" w:hint="cs"/>
          <w:sz w:val="36"/>
          <w:szCs w:val="36"/>
          <w:rtl/>
          <w:lang w:eastAsia="ar-SA"/>
        </w:rPr>
        <w:t xml:space="preserve"> </w:t>
      </w:r>
    </w:p>
    <w:p w14:paraId="51B3E7B5" w14:textId="77777777" w:rsidR="00711F53" w:rsidRPr="00B317C1" w:rsidRDefault="00711F53" w:rsidP="00711F53">
      <w:pPr>
        <w:ind w:left="0" w:firstLine="0"/>
        <w:jc w:val="both"/>
        <w:rPr>
          <w:rFonts w:ascii="Times New Roman" w:eastAsia="Times New Roman" w:hAnsi="Times New Roman" w:cs="Traditional Arabic"/>
          <w:sz w:val="36"/>
          <w:szCs w:val="36"/>
          <w:rtl/>
          <w:lang w:eastAsia="ar-SA"/>
        </w:rPr>
      </w:pPr>
      <w:r w:rsidRPr="00B317C1">
        <w:rPr>
          <w:rFonts w:ascii="Times New Roman" w:eastAsia="Times New Roman" w:hAnsi="Times New Roman" w:cs="Traditional Arabic" w:hint="cs"/>
          <w:sz w:val="36"/>
          <w:szCs w:val="36"/>
          <w:rtl/>
          <w:lang w:eastAsia="ar-SA"/>
        </w:rPr>
        <w:t>بحث مكمل للماجستير</w:t>
      </w:r>
      <w:r>
        <w:rPr>
          <w:rFonts w:ascii="Times New Roman" w:eastAsia="Times New Roman" w:hAnsi="Times New Roman" w:cs="Traditional Arabic" w:hint="cs"/>
          <w:sz w:val="36"/>
          <w:szCs w:val="36"/>
          <w:rtl/>
          <w:lang w:eastAsia="ar-SA"/>
        </w:rPr>
        <w:t>، قدماه لج</w:t>
      </w:r>
      <w:r w:rsidRPr="00B317C1">
        <w:rPr>
          <w:rFonts w:ascii="Times New Roman" w:eastAsia="Times New Roman" w:hAnsi="Times New Roman" w:cs="Traditional Arabic" w:hint="cs"/>
          <w:sz w:val="36"/>
          <w:szCs w:val="36"/>
          <w:rtl/>
          <w:lang w:eastAsia="ar-SA"/>
        </w:rPr>
        <w:t>امعة الشهيد حمه لخضر</w:t>
      </w:r>
      <w:r>
        <w:rPr>
          <w:rFonts w:ascii="Times New Roman" w:eastAsia="Times New Roman" w:hAnsi="Times New Roman" w:cs="Traditional Arabic" w:hint="cs"/>
          <w:sz w:val="36"/>
          <w:szCs w:val="36"/>
          <w:rtl/>
          <w:lang w:eastAsia="ar-SA"/>
        </w:rPr>
        <w:t xml:space="preserve"> بالجزائر.</w:t>
      </w:r>
    </w:p>
    <w:p w14:paraId="7DCCF5AC" w14:textId="77777777" w:rsidR="00711F53" w:rsidRPr="00B317C1" w:rsidRDefault="00711F53" w:rsidP="00711F53">
      <w:pPr>
        <w:ind w:left="0" w:firstLine="0"/>
        <w:jc w:val="both"/>
        <w:rPr>
          <w:rFonts w:ascii="Times New Roman" w:eastAsia="Times New Roman" w:hAnsi="Times New Roman" w:cs="Traditional Arabic"/>
          <w:sz w:val="36"/>
          <w:szCs w:val="36"/>
          <w:rtl/>
          <w:lang w:eastAsia="ar-SA"/>
        </w:rPr>
      </w:pPr>
    </w:p>
    <w:p w14:paraId="3AF9CF68" w14:textId="77777777" w:rsidR="00711F53" w:rsidRPr="00B72B15" w:rsidRDefault="00711F53" w:rsidP="00711F53">
      <w:pPr>
        <w:ind w:left="0" w:firstLine="0"/>
        <w:jc w:val="both"/>
        <w:rPr>
          <w:rFonts w:ascii="Times New Roman" w:eastAsia="Times New Roman" w:hAnsi="Times New Roman" w:cs="Traditional Arabic"/>
          <w:sz w:val="36"/>
          <w:szCs w:val="36"/>
          <w:rtl/>
          <w:lang w:eastAsia="ar-SA"/>
        </w:rPr>
      </w:pPr>
      <w:r w:rsidRPr="00B72B15">
        <w:rPr>
          <w:rFonts w:ascii="Times New Roman" w:eastAsia="Times New Roman" w:hAnsi="Times New Roman" w:cs="Traditional Arabic" w:hint="cs"/>
          <w:sz w:val="36"/>
          <w:szCs w:val="36"/>
          <w:rtl/>
          <w:lang w:eastAsia="ar-SA"/>
        </w:rPr>
        <w:t xml:space="preserve">بحث رائع وكتاب متميز: </w:t>
      </w:r>
    </w:p>
    <w:p w14:paraId="1C968F71"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A22253">
        <w:rPr>
          <w:rFonts w:ascii="Times New Roman" w:eastAsia="Times New Roman" w:hAnsi="Times New Roman" w:cs="Traditional Arabic" w:hint="cs"/>
          <w:b/>
          <w:bCs/>
          <w:sz w:val="36"/>
          <w:szCs w:val="36"/>
          <w:rtl/>
          <w:lang w:eastAsia="ar-SA"/>
        </w:rPr>
        <w:t>الفقيه والمعمار: دراسة حول أثر الفقه في العمران الإسلامي في مصر</w:t>
      </w:r>
      <w:r w:rsidRPr="0002350B">
        <w:rPr>
          <w:rFonts w:ascii="Times New Roman" w:eastAsia="Times New Roman" w:hAnsi="Times New Roman" w:cs="Traditional Arabic" w:hint="cs"/>
          <w:sz w:val="36"/>
          <w:szCs w:val="36"/>
          <w:rtl/>
          <w:lang w:eastAsia="ar-SA"/>
        </w:rPr>
        <w:t xml:space="preserve">، </w:t>
      </w:r>
    </w:p>
    <w:p w14:paraId="5709A08A" w14:textId="77777777" w:rsidR="00711F53" w:rsidRDefault="00711F53" w:rsidP="00711F53">
      <w:pPr>
        <w:ind w:left="0" w:firstLine="0"/>
        <w:jc w:val="both"/>
        <w:rPr>
          <w:rFonts w:ascii="Times New Roman" w:eastAsia="Times New Roman" w:hAnsi="Times New Roman" w:cs="Traditional Arabic"/>
          <w:sz w:val="36"/>
          <w:szCs w:val="36"/>
          <w:rtl/>
          <w:lang w:eastAsia="ar-SA"/>
        </w:rPr>
      </w:pPr>
      <w:r w:rsidRPr="0002350B">
        <w:rPr>
          <w:rFonts w:ascii="Times New Roman" w:eastAsia="Times New Roman" w:hAnsi="Times New Roman" w:cs="Traditional Arabic" w:hint="cs"/>
          <w:sz w:val="36"/>
          <w:szCs w:val="36"/>
          <w:rtl/>
          <w:lang w:eastAsia="ar-SA"/>
        </w:rPr>
        <w:t>لمؤلفه</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أستاذ الحضارة الإسلامية بجامعة الأزهر</w:t>
      </w:r>
      <w:r w:rsidRPr="00A22253">
        <w:rPr>
          <w:rFonts w:ascii="Times New Roman" w:eastAsia="Times New Roman" w:hAnsi="Times New Roman" w:cs="Traditional Arabic" w:hint="cs"/>
          <w:b/>
          <w:bCs/>
          <w:sz w:val="36"/>
          <w:szCs w:val="36"/>
          <w:rtl/>
          <w:lang w:eastAsia="ar-SA"/>
        </w:rPr>
        <w:t xml:space="preserve"> </w:t>
      </w:r>
      <w:r w:rsidRPr="00A22253">
        <w:rPr>
          <w:rFonts w:ascii="Times New Roman" w:eastAsia="Times New Roman" w:hAnsi="Times New Roman" w:cs="Traditional Arabic" w:hint="cs"/>
          <w:sz w:val="36"/>
          <w:szCs w:val="36"/>
          <w:rtl/>
          <w:lang w:eastAsia="ar-SA"/>
        </w:rPr>
        <w:t>محمد علي</w:t>
      </w:r>
      <w:r w:rsidRPr="006C04AE">
        <w:rPr>
          <w:rFonts w:ascii="Times New Roman" w:eastAsia="Times New Roman" w:hAnsi="Times New Roman" w:cs="Traditional Arabic" w:hint="cs"/>
          <w:sz w:val="36"/>
          <w:szCs w:val="36"/>
          <w:rtl/>
          <w:lang w:eastAsia="ar-SA"/>
        </w:rPr>
        <w:t xml:space="preserve"> عبدالحفيظ</w:t>
      </w:r>
      <w:r>
        <w:rPr>
          <w:rFonts w:ascii="Times New Roman" w:eastAsia="Times New Roman" w:hAnsi="Times New Roman" w:cs="Traditional Arabic" w:hint="cs"/>
          <w:sz w:val="36"/>
          <w:szCs w:val="36"/>
          <w:rtl/>
          <w:lang w:eastAsia="ar-SA"/>
        </w:rPr>
        <w:t xml:space="preserve">، أصدره </w:t>
      </w:r>
      <w:r w:rsidRPr="006C04AE">
        <w:rPr>
          <w:rFonts w:ascii="Times New Roman" w:eastAsia="Times New Roman" w:hAnsi="Times New Roman" w:cs="Traditional Arabic" w:hint="cs"/>
          <w:sz w:val="36"/>
          <w:szCs w:val="36"/>
          <w:rtl/>
          <w:lang w:eastAsia="ar-SA"/>
        </w:rPr>
        <w:t>مجمع البحوث الإسلامية</w:t>
      </w:r>
      <w:r>
        <w:rPr>
          <w:rFonts w:ascii="Times New Roman" w:eastAsia="Times New Roman" w:hAnsi="Times New Roman" w:cs="Traditional Arabic" w:hint="cs"/>
          <w:sz w:val="36"/>
          <w:szCs w:val="36"/>
          <w:rtl/>
          <w:lang w:eastAsia="ar-SA"/>
        </w:rPr>
        <w:t xml:space="preserve"> بالقاهرة.</w:t>
      </w:r>
    </w:p>
    <w:p w14:paraId="2760BAB5" w14:textId="77777777" w:rsidR="00711F53" w:rsidRDefault="00711F53" w:rsidP="00711F53">
      <w:pPr>
        <w:ind w:left="0" w:firstLine="0"/>
        <w:jc w:val="both"/>
        <w:rPr>
          <w:rFonts w:ascii="Times New Roman" w:eastAsia="Times New Roman" w:hAnsi="Times New Roman" w:cs="Traditional Arabic"/>
          <w:sz w:val="36"/>
          <w:szCs w:val="36"/>
          <w:rtl/>
          <w:lang w:eastAsia="ar-SA"/>
        </w:rPr>
      </w:pPr>
    </w:p>
    <w:p w14:paraId="4F5E4628" w14:textId="77777777" w:rsidR="00DE2B1A" w:rsidRDefault="00DE2B1A" w:rsidP="00DE2B1A">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p>
    <w:p w14:paraId="6EB642FF" w14:textId="77777777" w:rsidR="00DE2B1A" w:rsidRDefault="00DE2B1A" w:rsidP="00DE2B1A">
      <w:pPr>
        <w:jc w:val="left"/>
        <w:rPr>
          <w:rFonts w:ascii="Times New Roman" w:eastAsia="Times New Roman" w:hAnsi="Times New Roman" w:cs="Traditional Arabic"/>
          <w:b/>
          <w:bCs/>
          <w:caps/>
          <w:color w:val="FF0000"/>
          <w:sz w:val="36"/>
          <w:szCs w:val="36"/>
          <w:rtl/>
          <w:lang w:eastAsia="ar-SA"/>
        </w:rPr>
      </w:pPr>
    </w:p>
    <w:p w14:paraId="61352200"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9F6729">
        <w:rPr>
          <w:rFonts w:ascii="Times New Roman" w:eastAsia="Times New Roman" w:hAnsi="Times New Roman" w:cs="Traditional Arabic" w:hint="cs"/>
          <w:b/>
          <w:bCs/>
          <w:sz w:val="36"/>
          <w:szCs w:val="36"/>
          <w:rtl/>
          <w:lang w:eastAsia="ar-SA"/>
        </w:rPr>
        <w:t>المصطلحات الأصولية: نشأتها وتسلسلها التاريخي</w:t>
      </w:r>
      <w:r>
        <w:rPr>
          <w:rFonts w:ascii="Times New Roman" w:eastAsia="Times New Roman" w:hAnsi="Times New Roman" w:cs="Traditional Arabic" w:hint="cs"/>
          <w:sz w:val="36"/>
          <w:szCs w:val="36"/>
          <w:rtl/>
          <w:lang w:eastAsia="ar-SA"/>
        </w:rPr>
        <w:t xml:space="preserve">، </w:t>
      </w:r>
    </w:p>
    <w:p w14:paraId="4E665375"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لمؤلفيه الباحثين الفضلاء:</w:t>
      </w:r>
      <w:r w:rsidRPr="009F6729">
        <w:rPr>
          <w:rFonts w:ascii="Times New Roman" w:eastAsia="Times New Roman" w:hAnsi="Times New Roman" w:cs="Traditional Arabic" w:hint="cs"/>
          <w:sz w:val="36"/>
          <w:szCs w:val="36"/>
          <w:rtl/>
          <w:lang w:eastAsia="ar-SA"/>
        </w:rPr>
        <w:t xml:space="preserve"> حسن بن حامد العُصيمي، عبدالله بن علي الشهراني، ماجد بن خليفة السُّلمي</w:t>
      </w:r>
      <w:r>
        <w:rPr>
          <w:rFonts w:ascii="Times New Roman" w:eastAsia="Times New Roman" w:hAnsi="Times New Roman" w:cs="Traditional Arabic" w:hint="cs"/>
          <w:sz w:val="36"/>
          <w:szCs w:val="36"/>
          <w:rtl/>
          <w:lang w:eastAsia="ar-SA"/>
        </w:rPr>
        <w:t>.</w:t>
      </w:r>
    </w:p>
    <w:p w14:paraId="469C9A34"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مجلدين كبيرين</w:t>
      </w:r>
      <w:r w:rsidRPr="009F6729">
        <w:rPr>
          <w:rFonts w:ascii="Times New Roman" w:eastAsia="Times New Roman" w:hAnsi="Times New Roman" w:cs="Traditional Arabic" w:hint="cs"/>
          <w:sz w:val="36"/>
          <w:szCs w:val="36"/>
          <w:rtl/>
          <w:lang w:eastAsia="ar-SA"/>
        </w:rPr>
        <w:t xml:space="preserve"> (1150 ص) </w:t>
      </w:r>
    </w:p>
    <w:p w14:paraId="00D4898C"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ويبدو أن </w:t>
      </w:r>
      <w:r w:rsidRPr="009F6729">
        <w:rPr>
          <w:rFonts w:ascii="Times New Roman" w:eastAsia="Times New Roman" w:hAnsi="Times New Roman" w:cs="Traditional Arabic" w:hint="cs"/>
          <w:sz w:val="36"/>
          <w:szCs w:val="36"/>
          <w:rtl/>
          <w:lang w:eastAsia="ar-SA"/>
        </w:rPr>
        <w:t xml:space="preserve">أصله </w:t>
      </w:r>
      <w:r>
        <w:rPr>
          <w:rFonts w:ascii="Times New Roman" w:eastAsia="Times New Roman" w:hAnsi="Times New Roman" w:cs="Traditional Arabic" w:hint="cs"/>
          <w:sz w:val="36"/>
          <w:szCs w:val="36"/>
          <w:rtl/>
          <w:lang w:eastAsia="ar-SA"/>
        </w:rPr>
        <w:t xml:space="preserve">أكثر من </w:t>
      </w:r>
      <w:r w:rsidRPr="009F6729">
        <w:rPr>
          <w:rFonts w:ascii="Times New Roman" w:eastAsia="Times New Roman" w:hAnsi="Times New Roman" w:cs="Traditional Arabic" w:hint="cs"/>
          <w:sz w:val="36"/>
          <w:szCs w:val="36"/>
          <w:rtl/>
          <w:lang w:eastAsia="ar-SA"/>
        </w:rPr>
        <w:t>رسا</w:t>
      </w:r>
      <w:r>
        <w:rPr>
          <w:rFonts w:ascii="Times New Roman" w:eastAsia="Times New Roman" w:hAnsi="Times New Roman" w:cs="Traditional Arabic" w:hint="cs"/>
          <w:sz w:val="36"/>
          <w:szCs w:val="36"/>
          <w:rtl/>
          <w:lang w:eastAsia="ar-SA"/>
        </w:rPr>
        <w:t>لة</w:t>
      </w:r>
      <w:r w:rsidRPr="009F6729">
        <w:rPr>
          <w:rFonts w:ascii="Times New Roman" w:eastAsia="Times New Roman" w:hAnsi="Times New Roman" w:cs="Traditional Arabic" w:hint="cs"/>
          <w:sz w:val="36"/>
          <w:szCs w:val="36"/>
          <w:rtl/>
          <w:lang w:eastAsia="ar-SA"/>
        </w:rPr>
        <w:t xml:space="preserve"> جامعية</w:t>
      </w:r>
      <w:r>
        <w:rPr>
          <w:rFonts w:ascii="Times New Roman" w:eastAsia="Times New Roman" w:hAnsi="Times New Roman" w:cs="Traditional Arabic" w:hint="cs"/>
          <w:sz w:val="36"/>
          <w:szCs w:val="36"/>
          <w:rtl/>
          <w:lang w:eastAsia="ar-SA"/>
        </w:rPr>
        <w:t>.</w:t>
      </w:r>
    </w:p>
    <w:p w14:paraId="74AD6C5D"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3C2327F1"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متميز في بابه، وكأنه تحليل وقراءة تاريخية في المشجَّر الأصولي، للفقيه الأصولي الأستاذ مصطفى مخدوم:</w:t>
      </w:r>
    </w:p>
    <w:p w14:paraId="2BC02D2E" w14:textId="77777777" w:rsidR="00DE2B1A" w:rsidRDefault="00DE2B1A" w:rsidP="00DE2B1A">
      <w:pPr>
        <w:ind w:left="0" w:firstLine="0"/>
        <w:jc w:val="both"/>
        <w:rPr>
          <w:rFonts w:cs="Traditional Arabic"/>
          <w:b/>
          <w:bCs/>
          <w:sz w:val="36"/>
          <w:szCs w:val="36"/>
          <w:rtl/>
        </w:rPr>
      </w:pPr>
      <w:r>
        <w:rPr>
          <w:rFonts w:cs="Traditional Arabic" w:hint="cs"/>
          <w:b/>
          <w:bCs/>
          <w:sz w:val="36"/>
          <w:szCs w:val="36"/>
          <w:rtl/>
        </w:rPr>
        <w:t xml:space="preserve">ترتيب الأبواب وتقسيماتها في المدونات الأصولية، </w:t>
      </w:r>
    </w:p>
    <w:p w14:paraId="06921562" w14:textId="77777777" w:rsidR="00DE2B1A" w:rsidRPr="00824380" w:rsidRDefault="00DE2B1A" w:rsidP="00DE2B1A">
      <w:pPr>
        <w:ind w:left="0" w:firstLine="0"/>
        <w:jc w:val="both"/>
        <w:rPr>
          <w:rFonts w:cs="Traditional Arabic"/>
          <w:sz w:val="36"/>
          <w:szCs w:val="36"/>
          <w:rtl/>
        </w:rPr>
      </w:pPr>
      <w:r w:rsidRPr="00565795">
        <w:rPr>
          <w:rFonts w:cs="Traditional Arabic" w:hint="cs"/>
          <w:sz w:val="36"/>
          <w:szCs w:val="36"/>
          <w:rtl/>
        </w:rPr>
        <w:t>نشر</w:t>
      </w:r>
      <w:r>
        <w:rPr>
          <w:rFonts w:cs="Traditional Arabic" w:hint="cs"/>
          <w:sz w:val="36"/>
          <w:szCs w:val="36"/>
          <w:rtl/>
        </w:rPr>
        <w:t xml:space="preserve"> في إستانبول.</w:t>
      </w:r>
    </w:p>
    <w:p w14:paraId="2D4AF1A5" w14:textId="77777777" w:rsidR="00DE2B1A" w:rsidRPr="00824380" w:rsidRDefault="00DE2B1A" w:rsidP="00DE2B1A">
      <w:pPr>
        <w:ind w:left="0" w:firstLine="0"/>
        <w:jc w:val="both"/>
        <w:rPr>
          <w:rFonts w:cs="Traditional Arabic"/>
          <w:sz w:val="36"/>
          <w:szCs w:val="36"/>
          <w:rtl/>
        </w:rPr>
      </w:pPr>
    </w:p>
    <w:p w14:paraId="2F2524C1" w14:textId="77777777" w:rsidR="00DE2B1A" w:rsidRDefault="00DE2B1A" w:rsidP="00DE2B1A">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عُرف الخطيب البغدادي رحمه الله بعلم الحديث وفنونه، ولكن فوجئنا بدراسة علمية أصولية في فقهه! وصدر حديثًا كتاب: </w:t>
      </w:r>
    </w:p>
    <w:p w14:paraId="3EFFC379" w14:textId="77777777" w:rsidR="00DE2B1A" w:rsidRDefault="00DE2B1A" w:rsidP="00DE2B1A">
      <w:pPr>
        <w:ind w:left="0" w:firstLine="0"/>
        <w:jc w:val="both"/>
        <w:rPr>
          <w:rFonts w:ascii="Times New Roman" w:eastAsia="Times New Roman" w:hAnsi="Times New Roman" w:cs="Traditional Arabic"/>
          <w:b/>
          <w:bCs/>
          <w:sz w:val="36"/>
          <w:szCs w:val="36"/>
          <w:rtl/>
          <w:lang w:eastAsia="ar-SA"/>
        </w:rPr>
      </w:pPr>
      <w:r w:rsidRPr="00FE214C">
        <w:rPr>
          <w:rFonts w:ascii="Times New Roman" w:eastAsia="Times New Roman" w:hAnsi="Times New Roman" w:cs="Traditional Arabic" w:hint="cs"/>
          <w:b/>
          <w:bCs/>
          <w:sz w:val="36"/>
          <w:szCs w:val="36"/>
          <w:rtl/>
          <w:lang w:eastAsia="ar-SA"/>
        </w:rPr>
        <w:t>أصول الفقه عند الخطيب البغدادي: استخراجًا وترتيبًا وتعليقًا</w:t>
      </w:r>
      <w:r>
        <w:rPr>
          <w:rFonts w:ascii="Times New Roman" w:eastAsia="Times New Roman" w:hAnsi="Times New Roman" w:cs="Traditional Arabic" w:hint="cs"/>
          <w:b/>
          <w:bCs/>
          <w:sz w:val="36"/>
          <w:szCs w:val="36"/>
          <w:rtl/>
          <w:lang w:eastAsia="ar-SA"/>
        </w:rPr>
        <w:t xml:space="preserve">، </w:t>
      </w:r>
    </w:p>
    <w:p w14:paraId="74FADE1B"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FD4ADE">
        <w:rPr>
          <w:rFonts w:ascii="Times New Roman" w:eastAsia="Times New Roman" w:hAnsi="Times New Roman" w:cs="Traditional Arabic" w:hint="cs"/>
          <w:sz w:val="36"/>
          <w:szCs w:val="36"/>
          <w:rtl/>
          <w:lang w:eastAsia="ar-SA"/>
        </w:rPr>
        <w:t xml:space="preserve">لمعدّه الباحث الأصولي </w:t>
      </w:r>
      <w:r w:rsidRPr="00FE214C">
        <w:rPr>
          <w:rFonts w:ascii="Times New Roman" w:eastAsia="Times New Roman" w:hAnsi="Times New Roman" w:cs="Traditional Arabic" w:hint="cs"/>
          <w:sz w:val="36"/>
          <w:szCs w:val="36"/>
          <w:rtl/>
          <w:lang w:eastAsia="ar-SA"/>
        </w:rPr>
        <w:t>محمد صلاح الإتربي.</w:t>
      </w:r>
    </w:p>
    <w:p w14:paraId="5727BA40"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2A21209D"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C36095">
        <w:rPr>
          <w:rFonts w:ascii="Times New Roman" w:eastAsia="Times New Roman" w:hAnsi="Times New Roman" w:cs="Traditional Arabic"/>
          <w:b/>
          <w:bCs/>
          <w:sz w:val="36"/>
          <w:szCs w:val="36"/>
          <w:rtl/>
          <w:lang w:eastAsia="ar-SA"/>
        </w:rPr>
        <w:t>فيما أُخِذَ بالقياس وتُرِكَ الاستحسان</w:t>
      </w:r>
      <w:r>
        <w:rPr>
          <w:rFonts w:ascii="Times New Roman" w:eastAsia="Times New Roman" w:hAnsi="Times New Roman" w:cs="Traditional Arabic" w:hint="cs"/>
          <w:sz w:val="36"/>
          <w:szCs w:val="36"/>
          <w:rtl/>
          <w:lang w:eastAsia="ar-SA"/>
        </w:rPr>
        <w:t>.</w:t>
      </w:r>
      <w:r w:rsidRPr="00C36095">
        <w:rPr>
          <w:rFonts w:ascii="Times New Roman" w:eastAsia="Times New Roman" w:hAnsi="Times New Roman" w:cs="Traditional Arabic"/>
          <w:sz w:val="36"/>
          <w:szCs w:val="36"/>
          <w:rtl/>
          <w:lang w:eastAsia="ar-SA"/>
        </w:rPr>
        <w:t xml:space="preserve"> </w:t>
      </w:r>
    </w:p>
    <w:p w14:paraId="53ECE812" w14:textId="77777777" w:rsidR="00DE2B1A" w:rsidRPr="00C36095"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من جديد كتب التراث الإسلامي النادرة، لمؤلفه الفقيه الأصولي </w:t>
      </w:r>
      <w:r w:rsidRPr="00C36095">
        <w:rPr>
          <w:rFonts w:ascii="Times New Roman" w:eastAsia="Times New Roman" w:hAnsi="Times New Roman" w:cs="Traditional Arabic"/>
          <w:sz w:val="36"/>
          <w:szCs w:val="36"/>
          <w:rtl/>
          <w:lang w:eastAsia="ar-SA"/>
        </w:rPr>
        <w:t>أحمد بن محمد الناطفي الحنفي (ت</w:t>
      </w:r>
      <w:r w:rsidRPr="00C36095">
        <w:rPr>
          <w:rFonts w:ascii="Times New Roman" w:eastAsia="Times New Roman" w:hAnsi="Times New Roman" w:cs="Traditional Arabic" w:hint="cs"/>
          <w:sz w:val="36"/>
          <w:szCs w:val="36"/>
          <w:rtl/>
          <w:lang w:eastAsia="ar-SA"/>
        </w:rPr>
        <w:t xml:space="preserve"> </w:t>
      </w:r>
      <w:r w:rsidRPr="00C36095">
        <w:rPr>
          <w:rFonts w:ascii="Times New Roman" w:eastAsia="Times New Roman" w:hAnsi="Times New Roman" w:cs="Traditional Arabic"/>
          <w:sz w:val="36"/>
          <w:szCs w:val="36"/>
          <w:rtl/>
          <w:lang w:eastAsia="ar-SA"/>
        </w:rPr>
        <w:t>446</w:t>
      </w:r>
      <w:r w:rsidRPr="00C36095">
        <w:rPr>
          <w:rFonts w:ascii="Times New Roman" w:eastAsia="Times New Roman" w:hAnsi="Times New Roman" w:cs="Traditional Arabic" w:hint="cs"/>
          <w:sz w:val="36"/>
          <w:szCs w:val="36"/>
          <w:rtl/>
          <w:lang w:eastAsia="ar-SA"/>
        </w:rPr>
        <w:t xml:space="preserve"> </w:t>
      </w:r>
      <w:r w:rsidRPr="00C36095">
        <w:rPr>
          <w:rFonts w:ascii="Times New Roman" w:eastAsia="Times New Roman" w:hAnsi="Times New Roman" w:cs="Traditional Arabic"/>
          <w:sz w:val="36"/>
          <w:szCs w:val="36"/>
          <w:rtl/>
          <w:lang w:eastAsia="ar-SA"/>
        </w:rPr>
        <w:t>هـ)</w:t>
      </w:r>
      <w:r w:rsidRPr="00C36095">
        <w:rPr>
          <w:rFonts w:ascii="Times New Roman" w:eastAsia="Times New Roman" w:hAnsi="Times New Roman" w:cs="Traditional Arabic" w:hint="cs"/>
          <w:sz w:val="36"/>
          <w:szCs w:val="36"/>
          <w:rtl/>
          <w:lang w:eastAsia="ar-SA"/>
        </w:rPr>
        <w:t xml:space="preserve">؛ </w:t>
      </w:r>
      <w:r w:rsidRPr="00C36095">
        <w:rPr>
          <w:rFonts w:ascii="Times New Roman" w:eastAsia="Times New Roman" w:hAnsi="Times New Roman" w:cs="Traditional Arabic"/>
          <w:sz w:val="36"/>
          <w:szCs w:val="36"/>
          <w:rtl/>
          <w:lang w:eastAsia="ar-SA"/>
        </w:rPr>
        <w:t xml:space="preserve">دراسة وتحقيق أحمد مرعي </w:t>
      </w:r>
      <w:r w:rsidRPr="00C36095">
        <w:rPr>
          <w:rFonts w:ascii="Times New Roman" w:eastAsia="Times New Roman" w:hAnsi="Times New Roman" w:cs="Traditional Arabic" w:hint="cs"/>
          <w:sz w:val="36"/>
          <w:szCs w:val="36"/>
          <w:rtl/>
          <w:lang w:eastAsia="ar-SA"/>
        </w:rPr>
        <w:t>ا</w:t>
      </w:r>
      <w:r w:rsidRPr="00C36095">
        <w:rPr>
          <w:rFonts w:ascii="Times New Roman" w:eastAsia="Times New Roman" w:hAnsi="Times New Roman" w:cs="Traditional Arabic"/>
          <w:sz w:val="36"/>
          <w:szCs w:val="36"/>
          <w:rtl/>
          <w:lang w:eastAsia="ar-SA"/>
        </w:rPr>
        <w:t>لمعماري</w:t>
      </w:r>
      <w:r w:rsidRPr="00C36095">
        <w:rPr>
          <w:rFonts w:ascii="Times New Roman" w:eastAsia="Times New Roman" w:hAnsi="Times New Roman" w:cs="Traditional Arabic" w:hint="cs"/>
          <w:sz w:val="36"/>
          <w:szCs w:val="36"/>
          <w:rtl/>
          <w:lang w:eastAsia="ar-SA"/>
        </w:rPr>
        <w:t>.</w:t>
      </w:r>
    </w:p>
    <w:p w14:paraId="428FEDDB"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BB3F7E">
        <w:rPr>
          <w:rFonts w:ascii="Times New Roman" w:eastAsia="Times New Roman" w:hAnsi="Times New Roman" w:cs="Traditional Arabic"/>
          <w:sz w:val="36"/>
          <w:szCs w:val="36"/>
          <w:rtl/>
          <w:lang w:eastAsia="ar-SA"/>
        </w:rPr>
        <w:t>من المعلوم أنَّ الأصل عند الحنفية إذا زاحم الاستحسانُ القياسَ في المسائل، يُترك القياسُ لأجلِ الاستحسان، إلا أنَّ هذه الرسالة تناولت ما تُرك فيه الاستحسان لأجل القياس</w:t>
      </w:r>
      <w:r>
        <w:rPr>
          <w:rFonts w:ascii="Times New Roman" w:eastAsia="Times New Roman" w:hAnsi="Times New Roman" w:cs="Traditional Arabic" w:hint="cs"/>
          <w:sz w:val="36"/>
          <w:szCs w:val="36"/>
          <w:rtl/>
          <w:lang w:eastAsia="ar-SA"/>
        </w:rPr>
        <w:t>.</w:t>
      </w:r>
    </w:p>
    <w:p w14:paraId="26A4B2F1"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17718CDD" w14:textId="77777777" w:rsidR="00DE2B1A" w:rsidRDefault="00DE2B1A" w:rsidP="00DE2B1A">
      <w:pPr>
        <w:ind w:left="0" w:firstLine="0"/>
        <w:jc w:val="both"/>
        <w:rPr>
          <w:rFonts w:cs="Traditional Arabic"/>
          <w:sz w:val="36"/>
          <w:szCs w:val="36"/>
          <w:rtl/>
        </w:rPr>
      </w:pPr>
      <w:r w:rsidRPr="000F42C9">
        <w:rPr>
          <w:rFonts w:cs="Traditional Arabic" w:hint="cs"/>
          <w:b/>
          <w:bCs/>
          <w:sz w:val="36"/>
          <w:szCs w:val="36"/>
          <w:rtl/>
        </w:rPr>
        <w:t>الاقتباس لمعرفة الحق من أنواع القياس</w:t>
      </w:r>
      <w:r>
        <w:rPr>
          <w:rFonts w:cs="Traditional Arabic" w:hint="cs"/>
          <w:sz w:val="36"/>
          <w:szCs w:val="36"/>
          <w:rtl/>
        </w:rPr>
        <w:t xml:space="preserve">، </w:t>
      </w:r>
    </w:p>
    <w:p w14:paraId="7A35AE6F" w14:textId="77777777" w:rsidR="00DE2B1A" w:rsidRDefault="00DE2B1A" w:rsidP="00DE2B1A">
      <w:pPr>
        <w:ind w:left="0" w:firstLine="0"/>
        <w:jc w:val="both"/>
        <w:rPr>
          <w:rFonts w:cs="Traditional Arabic"/>
          <w:sz w:val="36"/>
          <w:szCs w:val="36"/>
          <w:rtl/>
        </w:rPr>
      </w:pPr>
      <w:r>
        <w:rPr>
          <w:rFonts w:cs="Traditional Arabic" w:hint="cs"/>
          <w:sz w:val="36"/>
          <w:szCs w:val="36"/>
          <w:rtl/>
        </w:rPr>
        <w:t>لابن الأمير الصنعاني (ت 1182 هـ)، من تحقيق الأصولي الفضيل مصطفى مخدوم، الذي ذكر في مقدمة نفيسة أن طريق القياس دقيق، له معاييره العلمية، وضوابطه الشرعية التي قد تخفى على بعض الناظرين، فيضلّ فهمه، وتزلّ قدمه، بسبب عدم استيعابه لقضايا القياس.</w:t>
      </w:r>
    </w:p>
    <w:p w14:paraId="7871C258" w14:textId="77777777" w:rsidR="00DE2B1A" w:rsidRDefault="00DE2B1A" w:rsidP="00DE2B1A">
      <w:pPr>
        <w:ind w:left="0" w:firstLine="0"/>
        <w:jc w:val="both"/>
        <w:rPr>
          <w:rFonts w:cs="Traditional Arabic"/>
          <w:sz w:val="36"/>
          <w:szCs w:val="36"/>
          <w:rtl/>
        </w:rPr>
      </w:pPr>
      <w:r>
        <w:rPr>
          <w:rFonts w:cs="Traditional Arabic" w:hint="cs"/>
          <w:sz w:val="36"/>
          <w:szCs w:val="36"/>
          <w:rtl/>
        </w:rPr>
        <w:lastRenderedPageBreak/>
        <w:t>قال: والقياس دليلٌ تنوعت مواقف الفقهاء فيه بين إفراط وتفريط، فمنهم من أعمله دون مراعاة لضوابطه، ومنهم من رفضه دون تأمل لأهميته..</w:t>
      </w:r>
    </w:p>
    <w:p w14:paraId="3F39AB12" w14:textId="77777777" w:rsidR="00DE2B1A" w:rsidRDefault="00DE2B1A" w:rsidP="00DE2B1A">
      <w:pPr>
        <w:ind w:left="0" w:firstLine="0"/>
        <w:jc w:val="both"/>
        <w:rPr>
          <w:rFonts w:cs="Traditional Arabic"/>
          <w:sz w:val="36"/>
          <w:szCs w:val="36"/>
          <w:rtl/>
        </w:rPr>
      </w:pPr>
      <w:r>
        <w:rPr>
          <w:rFonts w:cs="Traditional Arabic" w:hint="cs"/>
          <w:sz w:val="36"/>
          <w:szCs w:val="36"/>
          <w:rtl/>
        </w:rPr>
        <w:t>ثم ذكر أن رسالة الصنعاني هذه أراد بها نصرة القياس وبيان حجيته، مع ضبطه بالقيود العلمية، والتمييز بين القياس المقبول والقياس المردود.</w:t>
      </w:r>
    </w:p>
    <w:p w14:paraId="2264AA2E" w14:textId="77777777" w:rsidR="00DE2B1A" w:rsidRDefault="00DE2B1A" w:rsidP="00DE2B1A">
      <w:pPr>
        <w:ind w:left="0" w:firstLine="0"/>
        <w:jc w:val="both"/>
        <w:rPr>
          <w:rFonts w:cs="Traditional Arabic"/>
          <w:sz w:val="36"/>
          <w:szCs w:val="36"/>
          <w:rtl/>
        </w:rPr>
      </w:pPr>
      <w:r>
        <w:rPr>
          <w:rFonts w:cs="Traditional Arabic" w:hint="cs"/>
          <w:sz w:val="36"/>
          <w:szCs w:val="36"/>
          <w:rtl/>
        </w:rPr>
        <w:t>وردَّ فيه على الظاهرية منكري القياس.</w:t>
      </w:r>
    </w:p>
    <w:p w14:paraId="0AE17BFC" w14:textId="77777777" w:rsidR="00DE2B1A" w:rsidRDefault="00DE2B1A" w:rsidP="00DE2B1A">
      <w:pPr>
        <w:ind w:left="0" w:firstLine="0"/>
        <w:jc w:val="both"/>
        <w:rPr>
          <w:rFonts w:cs="Traditional Arabic"/>
          <w:sz w:val="36"/>
          <w:szCs w:val="36"/>
          <w:rtl/>
        </w:rPr>
      </w:pPr>
      <w:r>
        <w:rPr>
          <w:rFonts w:cs="Traditional Arabic" w:hint="cs"/>
          <w:sz w:val="36"/>
          <w:szCs w:val="36"/>
          <w:rtl/>
        </w:rPr>
        <w:t xml:space="preserve">وبيَّن المحقق أن رسالة "مزالق الأصوليين" المنسوبة إلى الصنعاني ليست صحيحة، وفيها ذم لعلم الأصول، وهدم للقياس!  </w:t>
      </w:r>
    </w:p>
    <w:p w14:paraId="075E1ACA"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40365940"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مبحث أصولي مهم، زلَّت فيه أقلام، وانتكس فيه أعلام!</w:t>
      </w:r>
    </w:p>
    <w:p w14:paraId="000AC9FD"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أصولي فريد من نوعه: </w:t>
      </w:r>
    </w:p>
    <w:p w14:paraId="38F3AB4E" w14:textId="77777777" w:rsidR="00DE2B1A" w:rsidRPr="00604091" w:rsidRDefault="00DE2B1A" w:rsidP="00DE2B1A">
      <w:pPr>
        <w:ind w:left="0" w:firstLine="0"/>
        <w:jc w:val="both"/>
        <w:rPr>
          <w:rFonts w:ascii="Times New Roman" w:eastAsia="Times New Roman" w:hAnsi="Times New Roman" w:cs="Traditional Arabic"/>
          <w:sz w:val="36"/>
          <w:szCs w:val="36"/>
          <w:rtl/>
          <w:lang w:eastAsia="ar-SA"/>
        </w:rPr>
      </w:pPr>
      <w:r w:rsidRPr="00115763">
        <w:rPr>
          <w:rFonts w:ascii="Times New Roman" w:eastAsia="Times New Roman" w:hAnsi="Times New Roman" w:cs="Traditional Arabic"/>
          <w:b/>
          <w:bCs/>
          <w:sz w:val="36"/>
          <w:szCs w:val="36"/>
          <w:rtl/>
          <w:lang w:eastAsia="ar-SA"/>
        </w:rPr>
        <w:t xml:space="preserve">البدعة الحسنة </w:t>
      </w:r>
      <w:r w:rsidRPr="00115763">
        <w:rPr>
          <w:rFonts w:ascii="Times New Roman" w:eastAsia="Times New Roman" w:hAnsi="Times New Roman" w:cs="Traditional Arabic" w:hint="cs"/>
          <w:b/>
          <w:bCs/>
          <w:sz w:val="36"/>
          <w:szCs w:val="36"/>
          <w:rtl/>
          <w:lang w:eastAsia="ar-SA"/>
        </w:rPr>
        <w:t>أ</w:t>
      </w:r>
      <w:r w:rsidRPr="00115763">
        <w:rPr>
          <w:rFonts w:ascii="Times New Roman" w:eastAsia="Times New Roman" w:hAnsi="Times New Roman" w:cs="Traditional Arabic"/>
          <w:b/>
          <w:bCs/>
          <w:sz w:val="36"/>
          <w:szCs w:val="36"/>
          <w:rtl/>
          <w:lang w:eastAsia="ar-SA"/>
        </w:rPr>
        <w:t xml:space="preserve">صل من </w:t>
      </w:r>
      <w:r w:rsidRPr="00115763">
        <w:rPr>
          <w:rFonts w:ascii="Times New Roman" w:eastAsia="Times New Roman" w:hAnsi="Times New Roman" w:cs="Traditional Arabic" w:hint="cs"/>
          <w:b/>
          <w:bCs/>
          <w:sz w:val="36"/>
          <w:szCs w:val="36"/>
          <w:rtl/>
          <w:lang w:eastAsia="ar-SA"/>
        </w:rPr>
        <w:t>أ</w:t>
      </w:r>
      <w:r w:rsidRPr="00115763">
        <w:rPr>
          <w:rFonts w:ascii="Times New Roman" w:eastAsia="Times New Roman" w:hAnsi="Times New Roman" w:cs="Traditional Arabic"/>
          <w:b/>
          <w:bCs/>
          <w:sz w:val="36"/>
          <w:szCs w:val="36"/>
          <w:rtl/>
          <w:lang w:eastAsia="ar-SA"/>
        </w:rPr>
        <w:t>صول التشريع</w:t>
      </w:r>
      <w:r>
        <w:rPr>
          <w:rFonts w:ascii="Times New Roman" w:eastAsia="Times New Roman" w:hAnsi="Times New Roman" w:cs="Traditional Arabic" w:hint="cs"/>
          <w:sz w:val="36"/>
          <w:szCs w:val="36"/>
          <w:rtl/>
          <w:lang w:eastAsia="ar-SA"/>
        </w:rPr>
        <w:t>،</w:t>
      </w:r>
    </w:p>
    <w:p w14:paraId="76FF923F"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604091">
        <w:rPr>
          <w:rFonts w:ascii="Times New Roman" w:eastAsia="Times New Roman" w:hAnsi="Times New Roman" w:cs="Traditional Arabic" w:hint="cs"/>
          <w:sz w:val="36"/>
          <w:szCs w:val="36"/>
          <w:rtl/>
          <w:lang w:eastAsia="ar-SA"/>
        </w:rPr>
        <w:t xml:space="preserve"> </w:t>
      </w:r>
      <w:r w:rsidRPr="00604091">
        <w:rPr>
          <w:rFonts w:ascii="Times New Roman" w:eastAsia="Times New Roman" w:hAnsi="Times New Roman" w:cs="Traditional Arabic"/>
          <w:sz w:val="36"/>
          <w:szCs w:val="36"/>
          <w:rtl/>
          <w:lang w:eastAsia="ar-SA"/>
        </w:rPr>
        <w:t>عيسى بن عبدالله الحميري</w:t>
      </w:r>
      <w:r w:rsidRPr="00604091">
        <w:rPr>
          <w:rFonts w:ascii="Times New Roman" w:eastAsia="Times New Roman" w:hAnsi="Times New Roman" w:cs="Traditional Arabic" w:hint="cs"/>
          <w:sz w:val="36"/>
          <w:szCs w:val="36"/>
          <w:rtl/>
          <w:lang w:eastAsia="ar-SA"/>
        </w:rPr>
        <w:t>، 1</w:t>
      </w:r>
      <w:r>
        <w:rPr>
          <w:rFonts w:ascii="Times New Roman" w:eastAsia="Times New Roman" w:hAnsi="Times New Roman" w:cs="Traditional Arabic" w:hint="cs"/>
          <w:sz w:val="36"/>
          <w:szCs w:val="36"/>
          <w:rtl/>
          <w:lang w:eastAsia="ar-SA"/>
        </w:rPr>
        <w:t>76</w:t>
      </w:r>
      <w:r w:rsidRPr="00604091">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 xml:space="preserve"> </w:t>
      </w:r>
    </w:p>
    <w:p w14:paraId="459A6A3B" w14:textId="77777777" w:rsidR="00DE2B1A" w:rsidRPr="00604091"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أستاذ جامعي من الإمارات، </w:t>
      </w:r>
      <w:r w:rsidRPr="00742A81">
        <w:rPr>
          <w:rFonts w:ascii="Times New Roman" w:eastAsia="Times New Roman" w:hAnsi="Times New Roman" w:cs="Traditional Arabic"/>
          <w:sz w:val="36"/>
          <w:szCs w:val="36"/>
          <w:rtl/>
          <w:lang w:eastAsia="ar-SA"/>
        </w:rPr>
        <w:t>رئيس اللجنة العليا للإفتاء بدائرة الشؤون الإسلامية والعمل الخيري سابقاً</w:t>
      </w:r>
      <w:r>
        <w:rPr>
          <w:rFonts w:ascii="Times New Roman" w:eastAsia="Times New Roman" w:hAnsi="Times New Roman" w:cs="Traditional Arabic" w:hint="cs"/>
          <w:sz w:val="36"/>
          <w:szCs w:val="36"/>
          <w:rtl/>
          <w:lang w:eastAsia="ar-SA"/>
        </w:rPr>
        <w:t xml:space="preserve">، </w:t>
      </w:r>
      <w:r w:rsidRPr="00742A81">
        <w:rPr>
          <w:rFonts w:ascii="Times New Roman" w:eastAsia="Times New Roman" w:hAnsi="Times New Roman" w:cs="Traditional Arabic"/>
          <w:sz w:val="36"/>
          <w:szCs w:val="36"/>
          <w:rtl/>
          <w:lang w:eastAsia="ar-SA"/>
        </w:rPr>
        <w:t>مؤسس كلية الإمام مالك للشريعة والقانون بدبي</w:t>
      </w:r>
      <w:r>
        <w:rPr>
          <w:rFonts w:ascii="Times New Roman" w:eastAsia="Times New Roman" w:hAnsi="Times New Roman" w:cs="Traditional Arabic" w:hint="cs"/>
          <w:sz w:val="36"/>
          <w:szCs w:val="36"/>
          <w:rtl/>
          <w:lang w:eastAsia="ar-SA"/>
        </w:rPr>
        <w:t>...</w:t>
      </w:r>
    </w:p>
    <w:p w14:paraId="4FEA3046" w14:textId="77777777" w:rsidR="00DE2B1A" w:rsidRDefault="00DE2B1A" w:rsidP="00DE2B1A">
      <w:pPr>
        <w:ind w:left="0" w:firstLine="0"/>
        <w:jc w:val="left"/>
        <w:rPr>
          <w:rFonts w:ascii="Times New Roman" w:eastAsia="Times New Roman" w:hAnsi="Times New Roman" w:cs="Traditional Arabic"/>
          <w:b/>
          <w:bCs/>
          <w:sz w:val="36"/>
          <w:szCs w:val="36"/>
          <w:rtl/>
        </w:rPr>
      </w:pPr>
    </w:p>
    <w:p w14:paraId="664ADB46"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5655DE">
        <w:rPr>
          <w:rFonts w:ascii="Times New Roman" w:eastAsia="Times New Roman" w:hAnsi="Times New Roman" w:cs="Traditional Arabic" w:hint="cs"/>
          <w:b/>
          <w:bCs/>
          <w:sz w:val="36"/>
          <w:szCs w:val="36"/>
          <w:rtl/>
          <w:lang w:eastAsia="ar-SA"/>
        </w:rPr>
        <w:t>العقل الإنساني وعلاقته بالحكم الشرعي</w:t>
      </w:r>
      <w:r>
        <w:rPr>
          <w:rFonts w:ascii="Times New Roman" w:eastAsia="Times New Roman" w:hAnsi="Times New Roman" w:cs="Traditional Arabic" w:hint="cs"/>
          <w:sz w:val="36"/>
          <w:szCs w:val="36"/>
          <w:rtl/>
          <w:lang w:eastAsia="ar-SA"/>
        </w:rPr>
        <w:t xml:space="preserve">، </w:t>
      </w:r>
    </w:p>
    <w:p w14:paraId="60CAF135"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الأصولي الأديب مصطفى مخدوم حفظه الله، الذي صدر في إستانبول.</w:t>
      </w:r>
    </w:p>
    <w:p w14:paraId="649463DB"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أن أهمية بحثه تأتي من تناقض مواقف كثير من العلماء والمفكرين عبر العصور في استعمال الدليل العقلي، بين أناس أعرضوا عن الدليل العقلي وجهلوا مكانته، وأناس بالغوا في إعماله ولم يلتزموا بحدوده وضوابطه.</w:t>
      </w:r>
    </w:p>
    <w:p w14:paraId="2BC7AE17"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وأيضًا من احتفال العصر الحديث وعناية الثقافة العالمية المعاصرة بالعقل واعتباره المرجعية العليا في الحكم على الأشياء.</w:t>
      </w:r>
    </w:p>
    <w:p w14:paraId="266E608E"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وبحث بالتفصيل مكانة العقل وحجيته، والمحاور الأساسية لعلاقة العقل بالتشريع.</w:t>
      </w:r>
    </w:p>
    <w:p w14:paraId="737AE3E7"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4C85F739"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موضوع فقهي جديد يفرد بالتأليف:</w:t>
      </w:r>
    </w:p>
    <w:p w14:paraId="4A6A2B89" w14:textId="77777777" w:rsidR="00DE2B1A" w:rsidRDefault="00DE2B1A" w:rsidP="00DE2B1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lastRenderedPageBreak/>
        <w:t>القول بما لم يسبق به قول: دراسة فقهية تأصيلية تطبيقية</w:t>
      </w:r>
      <w:r>
        <w:rPr>
          <w:rFonts w:ascii="Times New Roman" w:eastAsia="Times New Roman" w:hAnsi="Times New Roman" w:cs="Traditional Arabic" w:hint="cs"/>
          <w:caps/>
          <w:sz w:val="36"/>
          <w:szCs w:val="36"/>
          <w:rtl/>
          <w:lang w:eastAsia="ar-SA"/>
        </w:rPr>
        <w:t xml:space="preserve">، </w:t>
      </w:r>
    </w:p>
    <w:p w14:paraId="6614FAD6" w14:textId="77777777" w:rsidR="00DE2B1A" w:rsidRDefault="00DE2B1A" w:rsidP="00DE2B1A">
      <w:pPr>
        <w:ind w:left="0" w:firstLine="0"/>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لمؤلفه</w:t>
      </w:r>
      <w:r>
        <w:rPr>
          <w:rFonts w:ascii="Times New Roman" w:eastAsia="Times New Roman" w:hAnsi="Times New Roman" w:cs="Traditional Arabic"/>
          <w:caps/>
          <w:sz w:val="36"/>
          <w:szCs w:val="36"/>
          <w:rtl/>
          <w:lang w:eastAsia="ar-SA"/>
        </w:rPr>
        <w:t xml:space="preserve"> مرضي بن مشوح العنزي</w:t>
      </w:r>
      <w:r>
        <w:rPr>
          <w:rFonts w:ascii="Times New Roman" w:eastAsia="Times New Roman" w:hAnsi="Times New Roman" w:cs="Traditional Arabic" w:hint="cs"/>
          <w:caps/>
          <w:sz w:val="36"/>
          <w:szCs w:val="36"/>
          <w:rtl/>
          <w:lang w:eastAsia="ar-SA"/>
        </w:rPr>
        <w:t xml:space="preserve">، أستاذ مشارك من بلاد الحرمين. </w:t>
      </w:r>
    </w:p>
    <w:p w14:paraId="4DE7DC4D" w14:textId="77777777" w:rsidR="00DE2B1A" w:rsidRDefault="00DE2B1A" w:rsidP="00DE2B1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w:t>
      </w:r>
      <w:r w:rsidRPr="000C43F3">
        <w:rPr>
          <w:rFonts w:ascii="Times New Roman" w:eastAsia="Times New Roman" w:hAnsi="Times New Roman" w:cs="Traditional Arabic"/>
          <w:caps/>
          <w:sz w:val="36"/>
          <w:szCs w:val="36"/>
          <w:rtl/>
          <w:lang w:eastAsia="ar-SA"/>
        </w:rPr>
        <w:t>في هذا البحث بينت تهيب العلماء من القول بما لم يسبق به قول</w:t>
      </w:r>
      <w:r>
        <w:rPr>
          <w:rFonts w:ascii="Times New Roman" w:eastAsia="Times New Roman" w:hAnsi="Times New Roman" w:cs="Traditional Arabic" w:hint="cs"/>
          <w:caps/>
          <w:sz w:val="36"/>
          <w:szCs w:val="36"/>
          <w:rtl/>
          <w:lang w:eastAsia="ar-SA"/>
        </w:rPr>
        <w:t>،</w:t>
      </w:r>
      <w:r w:rsidRPr="000C43F3">
        <w:rPr>
          <w:rFonts w:ascii="Times New Roman" w:eastAsia="Times New Roman" w:hAnsi="Times New Roman" w:cs="Traditional Arabic"/>
          <w:caps/>
          <w:sz w:val="36"/>
          <w:szCs w:val="36"/>
          <w:rtl/>
          <w:lang w:eastAsia="ar-SA"/>
        </w:rPr>
        <w:t xml:space="preserve"> وحكم القول بما لم يسبق به قول</w:t>
      </w:r>
      <w:r>
        <w:rPr>
          <w:rFonts w:ascii="Times New Roman" w:eastAsia="Times New Roman" w:hAnsi="Times New Roman" w:cs="Traditional Arabic" w:hint="cs"/>
          <w:caps/>
          <w:sz w:val="36"/>
          <w:szCs w:val="36"/>
          <w:rtl/>
          <w:lang w:eastAsia="ar-SA"/>
        </w:rPr>
        <w:t>،</w:t>
      </w:r>
      <w:r w:rsidRPr="000C43F3">
        <w:rPr>
          <w:rFonts w:ascii="Times New Roman" w:eastAsia="Times New Roman" w:hAnsi="Times New Roman" w:cs="Traditional Arabic"/>
          <w:caps/>
          <w:sz w:val="36"/>
          <w:szCs w:val="36"/>
          <w:rtl/>
          <w:lang w:eastAsia="ar-SA"/>
        </w:rPr>
        <w:t xml:space="preserve"> وأن العلماء لا يخالفون النص قطعي</w:t>
      </w:r>
      <w:r>
        <w:rPr>
          <w:rFonts w:ascii="Times New Roman" w:eastAsia="Times New Roman" w:hAnsi="Times New Roman" w:cs="Traditional Arabic" w:hint="cs"/>
          <w:caps/>
          <w:sz w:val="36"/>
          <w:szCs w:val="36"/>
          <w:rtl/>
          <w:lang w:eastAsia="ar-SA"/>
        </w:rPr>
        <w:t>َّ</w:t>
      </w:r>
      <w:r w:rsidRPr="000C43F3">
        <w:rPr>
          <w:rFonts w:ascii="Times New Roman" w:eastAsia="Times New Roman" w:hAnsi="Times New Roman" w:cs="Traditional Arabic"/>
          <w:caps/>
          <w:sz w:val="36"/>
          <w:szCs w:val="36"/>
          <w:rtl/>
          <w:lang w:eastAsia="ar-SA"/>
        </w:rPr>
        <w:t xml:space="preserve"> الدلالة والثبوت ولا الإجماع القطعي</w:t>
      </w:r>
      <w:r>
        <w:rPr>
          <w:rFonts w:ascii="Times New Roman" w:eastAsia="Times New Roman" w:hAnsi="Times New Roman" w:cs="Traditional Arabic" w:hint="cs"/>
          <w:caps/>
          <w:sz w:val="36"/>
          <w:szCs w:val="36"/>
          <w:rtl/>
          <w:lang w:eastAsia="ar-SA"/>
        </w:rPr>
        <w:t>َّ</w:t>
      </w:r>
      <w:r w:rsidRPr="000C43F3">
        <w:rPr>
          <w:rFonts w:ascii="Times New Roman" w:eastAsia="Times New Roman" w:hAnsi="Times New Roman" w:cs="Traditional Arabic"/>
          <w:caps/>
          <w:sz w:val="36"/>
          <w:szCs w:val="36"/>
          <w:rtl/>
          <w:lang w:eastAsia="ar-SA"/>
        </w:rPr>
        <w:t xml:space="preserve"> عمدًا</w:t>
      </w:r>
      <w:r>
        <w:rPr>
          <w:rFonts w:ascii="Times New Roman" w:eastAsia="Times New Roman" w:hAnsi="Times New Roman" w:cs="Traditional Arabic" w:hint="cs"/>
          <w:caps/>
          <w:sz w:val="36"/>
          <w:szCs w:val="36"/>
          <w:rtl/>
          <w:lang w:eastAsia="ar-SA"/>
        </w:rPr>
        <w:t>،</w:t>
      </w:r>
      <w:r w:rsidRPr="000C43F3">
        <w:rPr>
          <w:rFonts w:ascii="Times New Roman" w:eastAsia="Times New Roman" w:hAnsi="Times New Roman" w:cs="Traditional Arabic"/>
          <w:caps/>
          <w:sz w:val="36"/>
          <w:szCs w:val="36"/>
          <w:rtl/>
          <w:lang w:eastAsia="ar-SA"/>
        </w:rPr>
        <w:t xml:space="preserve"> ثم ذكرت بعض التطبيقات الفقهية لأقوال لم يسبق بها قول، وقمت بمقارنة بين التأصيل والتطبيق.</w:t>
      </w:r>
    </w:p>
    <w:p w14:paraId="52FB59C7"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0FAFFF0A" w14:textId="77777777" w:rsidR="00DE2B1A" w:rsidRPr="00754E1B" w:rsidRDefault="00DE2B1A" w:rsidP="00DE2B1A">
      <w:pPr>
        <w:ind w:left="0" w:firstLine="0"/>
        <w:rPr>
          <w:rFonts w:ascii="Times New Roman" w:eastAsia="Times New Roman" w:hAnsi="Times New Roman" w:cs="Traditional Arabic"/>
          <w:sz w:val="36"/>
          <w:szCs w:val="36"/>
          <w:rtl/>
          <w:lang w:eastAsia="ar-SA"/>
        </w:rPr>
      </w:pPr>
      <w:r w:rsidRPr="00754E1B">
        <w:rPr>
          <w:rFonts w:ascii="Times New Roman" w:eastAsia="Times New Roman" w:hAnsi="Times New Roman" w:cs="Traditional Arabic" w:hint="cs"/>
          <w:sz w:val="36"/>
          <w:szCs w:val="36"/>
          <w:rtl/>
          <w:lang w:eastAsia="ar-SA"/>
        </w:rPr>
        <w:t>دراسة أصولية عميقة في الأحكام الشرعية، صدرت في إستانبول بعنوان:</w:t>
      </w:r>
    </w:p>
    <w:p w14:paraId="6DD7CAA4" w14:textId="77777777" w:rsidR="00DE2B1A" w:rsidRPr="00754E1B" w:rsidRDefault="00DE2B1A" w:rsidP="00DE2B1A">
      <w:pPr>
        <w:ind w:left="0" w:firstLine="0"/>
        <w:rPr>
          <w:rFonts w:ascii="Times New Roman" w:eastAsia="Times New Roman" w:hAnsi="Times New Roman" w:cs="Traditional Arabic"/>
          <w:b/>
          <w:bCs/>
          <w:sz w:val="36"/>
          <w:szCs w:val="36"/>
          <w:rtl/>
          <w:lang w:eastAsia="ar-SA"/>
        </w:rPr>
      </w:pPr>
      <w:r w:rsidRPr="00754E1B">
        <w:rPr>
          <w:rFonts w:ascii="Times New Roman" w:eastAsia="Times New Roman" w:hAnsi="Times New Roman" w:cs="Traditional Arabic" w:hint="cs"/>
          <w:b/>
          <w:bCs/>
          <w:sz w:val="36"/>
          <w:szCs w:val="36"/>
          <w:rtl/>
          <w:lang w:eastAsia="ar-SA"/>
        </w:rPr>
        <w:t xml:space="preserve">تطور الوسائل وأثره في الحكم الشرعي، </w:t>
      </w:r>
    </w:p>
    <w:p w14:paraId="0A85F5A2" w14:textId="77777777" w:rsidR="00DE2B1A" w:rsidRPr="00485D32" w:rsidRDefault="00DE2B1A" w:rsidP="00485D32">
      <w:pPr>
        <w:ind w:left="0" w:firstLine="0"/>
        <w:jc w:val="both"/>
        <w:rPr>
          <w:rFonts w:ascii="Times New Roman" w:eastAsia="Times New Roman" w:hAnsi="Times New Roman" w:cs="Traditional Arabic"/>
          <w:caps/>
          <w:sz w:val="36"/>
          <w:szCs w:val="36"/>
          <w:rtl/>
          <w:lang w:eastAsia="ar-SA"/>
        </w:rPr>
      </w:pPr>
      <w:r w:rsidRPr="00485D32">
        <w:rPr>
          <w:rFonts w:ascii="Times New Roman" w:eastAsia="Times New Roman" w:hAnsi="Times New Roman" w:cs="Traditional Arabic" w:hint="cs"/>
          <w:caps/>
          <w:sz w:val="36"/>
          <w:szCs w:val="36"/>
          <w:rtl/>
          <w:lang w:eastAsia="ar-SA"/>
        </w:rPr>
        <w:t>للأستاذ الفقيه الأصولي مصطفى مخدوم.</w:t>
      </w:r>
    </w:p>
    <w:p w14:paraId="502D0BA9" w14:textId="77777777" w:rsidR="00DE2B1A" w:rsidRPr="00485D32" w:rsidRDefault="00DE2B1A" w:rsidP="00485D32">
      <w:pPr>
        <w:ind w:left="0" w:firstLine="0"/>
        <w:jc w:val="both"/>
        <w:rPr>
          <w:rFonts w:ascii="Times New Roman" w:eastAsia="Times New Roman" w:hAnsi="Times New Roman" w:cs="Traditional Arabic"/>
          <w:caps/>
          <w:sz w:val="36"/>
          <w:szCs w:val="36"/>
          <w:rtl/>
          <w:lang w:eastAsia="ar-SA"/>
        </w:rPr>
      </w:pPr>
      <w:r w:rsidRPr="00485D32">
        <w:rPr>
          <w:rFonts w:ascii="Times New Roman" w:eastAsia="Times New Roman" w:hAnsi="Times New Roman" w:cs="Traditional Arabic" w:hint="cs"/>
          <w:caps/>
          <w:sz w:val="36"/>
          <w:szCs w:val="36"/>
          <w:rtl/>
          <w:lang w:eastAsia="ar-SA"/>
        </w:rPr>
        <w:t>ذكر في مقدمته أن أهم ما يميز عصرنا هو كثرة المستجدات وتطور الوسائل، وتبعًا لذلك تغيرت أوضاع كثيرة، ودخلت التقنية في معظم مناحي الحياة، لذلك برزت تساؤلات فقهية حولها، مثل:</w:t>
      </w:r>
    </w:p>
    <w:p w14:paraId="6B253AFE" w14:textId="77777777" w:rsidR="00DE2B1A" w:rsidRPr="00485D32" w:rsidRDefault="00DE2B1A" w:rsidP="00485D32">
      <w:pPr>
        <w:ind w:left="0" w:firstLine="0"/>
        <w:jc w:val="both"/>
        <w:rPr>
          <w:rFonts w:ascii="Times New Roman" w:eastAsia="Times New Roman" w:hAnsi="Times New Roman" w:cs="Traditional Arabic"/>
          <w:caps/>
          <w:sz w:val="36"/>
          <w:szCs w:val="36"/>
          <w:rtl/>
          <w:lang w:eastAsia="ar-SA"/>
        </w:rPr>
      </w:pPr>
      <w:r w:rsidRPr="00485D32">
        <w:rPr>
          <w:rFonts w:ascii="Times New Roman" w:eastAsia="Times New Roman" w:hAnsi="Times New Roman" w:cs="Traditional Arabic" w:hint="cs"/>
          <w:caps/>
          <w:sz w:val="36"/>
          <w:szCs w:val="36"/>
          <w:rtl/>
          <w:lang w:eastAsia="ar-SA"/>
        </w:rPr>
        <w:t>هل يؤثر هذا التطور الهائل في تطور الأحكام الشرعية وتغيير ما قرره الفقهاء من الأحكام؟</w:t>
      </w:r>
    </w:p>
    <w:p w14:paraId="0E5511FF" w14:textId="77777777" w:rsidR="00DE2B1A" w:rsidRPr="00485D32" w:rsidRDefault="00DE2B1A" w:rsidP="00485D32">
      <w:pPr>
        <w:ind w:left="0" w:firstLine="0"/>
        <w:jc w:val="both"/>
        <w:rPr>
          <w:rFonts w:ascii="Times New Roman" w:eastAsia="Times New Roman" w:hAnsi="Times New Roman" w:cs="Traditional Arabic"/>
          <w:caps/>
          <w:sz w:val="36"/>
          <w:szCs w:val="36"/>
          <w:rtl/>
          <w:lang w:eastAsia="ar-SA"/>
        </w:rPr>
      </w:pPr>
      <w:r w:rsidRPr="00485D32">
        <w:rPr>
          <w:rFonts w:ascii="Times New Roman" w:eastAsia="Times New Roman" w:hAnsi="Times New Roman" w:cs="Traditional Arabic" w:hint="cs"/>
          <w:caps/>
          <w:sz w:val="36"/>
          <w:szCs w:val="36"/>
          <w:rtl/>
          <w:lang w:eastAsia="ar-SA"/>
        </w:rPr>
        <w:t>وهل هذا التغيير عام يدخل جميع الأبواب الفقهية؟</w:t>
      </w:r>
    </w:p>
    <w:p w14:paraId="70A01084" w14:textId="77777777" w:rsidR="00DE2B1A" w:rsidRPr="00485D32" w:rsidRDefault="00DE2B1A" w:rsidP="00485D32">
      <w:pPr>
        <w:ind w:left="0" w:firstLine="0"/>
        <w:jc w:val="both"/>
        <w:rPr>
          <w:rFonts w:ascii="Times New Roman" w:eastAsia="Times New Roman" w:hAnsi="Times New Roman" w:cs="Traditional Arabic"/>
          <w:caps/>
          <w:sz w:val="36"/>
          <w:szCs w:val="36"/>
          <w:rtl/>
          <w:lang w:eastAsia="ar-SA"/>
        </w:rPr>
      </w:pPr>
      <w:r w:rsidRPr="00485D32">
        <w:rPr>
          <w:rFonts w:ascii="Times New Roman" w:eastAsia="Times New Roman" w:hAnsi="Times New Roman" w:cs="Traditional Arabic" w:hint="cs"/>
          <w:caps/>
          <w:sz w:val="36"/>
          <w:szCs w:val="36"/>
          <w:rtl/>
          <w:lang w:eastAsia="ar-SA"/>
        </w:rPr>
        <w:t>وهل هو لمجرد تغير العصر والوسائل، أو لأسباب تقتضي ذلك؟</w:t>
      </w:r>
    </w:p>
    <w:p w14:paraId="47A69096" w14:textId="77777777" w:rsidR="00DE2B1A" w:rsidRPr="00485D32" w:rsidRDefault="00DE2B1A" w:rsidP="00485D32">
      <w:pPr>
        <w:ind w:left="0" w:firstLine="0"/>
        <w:jc w:val="both"/>
        <w:rPr>
          <w:rFonts w:ascii="Times New Roman" w:eastAsia="Times New Roman" w:hAnsi="Times New Roman" w:cs="Traditional Arabic"/>
          <w:caps/>
          <w:sz w:val="36"/>
          <w:szCs w:val="36"/>
          <w:rtl/>
          <w:lang w:eastAsia="ar-SA"/>
        </w:rPr>
      </w:pPr>
      <w:r w:rsidRPr="00485D32">
        <w:rPr>
          <w:rFonts w:ascii="Times New Roman" w:eastAsia="Times New Roman" w:hAnsi="Times New Roman" w:cs="Traditional Arabic" w:hint="cs"/>
          <w:caps/>
          <w:sz w:val="36"/>
          <w:szCs w:val="36"/>
          <w:rtl/>
          <w:lang w:eastAsia="ar-SA"/>
        </w:rPr>
        <w:t>وهل لهذا التغير ضوابط محددة تضبطه؟</w:t>
      </w:r>
    </w:p>
    <w:p w14:paraId="5C05B56A" w14:textId="77777777" w:rsidR="00DE2B1A" w:rsidRPr="00754E1B" w:rsidRDefault="00DE2B1A" w:rsidP="00DE2B1A">
      <w:pPr>
        <w:ind w:left="0" w:firstLine="0"/>
        <w:rPr>
          <w:rFonts w:ascii="Times New Roman" w:eastAsia="Times New Roman" w:hAnsi="Times New Roman" w:cs="Traditional Arabic"/>
          <w:sz w:val="36"/>
          <w:szCs w:val="36"/>
          <w:rtl/>
          <w:lang w:eastAsia="ar-SA"/>
        </w:rPr>
      </w:pPr>
      <w:r w:rsidRPr="00754E1B">
        <w:rPr>
          <w:rFonts w:ascii="Times New Roman" w:eastAsia="Times New Roman" w:hAnsi="Times New Roman" w:cs="Traditional Arabic" w:hint="cs"/>
          <w:sz w:val="36"/>
          <w:szCs w:val="36"/>
          <w:rtl/>
          <w:lang w:eastAsia="ar-SA"/>
        </w:rPr>
        <w:t>أجاب المؤلف عن هذا وغيره من التساؤلات التي يتداولها بعض الكتّاب والباحثين.</w:t>
      </w:r>
    </w:p>
    <w:p w14:paraId="620D8510" w14:textId="77777777" w:rsidR="00DE2B1A" w:rsidRPr="00754E1B" w:rsidRDefault="00DE2B1A" w:rsidP="00DE2B1A">
      <w:pPr>
        <w:ind w:left="0" w:firstLine="0"/>
        <w:rPr>
          <w:rFonts w:ascii="Times New Roman" w:eastAsia="Times New Roman" w:hAnsi="Times New Roman" w:cs="Traditional Arabic"/>
          <w:sz w:val="36"/>
          <w:szCs w:val="36"/>
          <w:rtl/>
          <w:lang w:eastAsia="ar-SA"/>
        </w:rPr>
      </w:pPr>
      <w:r w:rsidRPr="00754E1B">
        <w:rPr>
          <w:rFonts w:ascii="Times New Roman" w:eastAsia="Times New Roman" w:hAnsi="Times New Roman" w:cs="Traditional Arabic" w:hint="cs"/>
          <w:sz w:val="36"/>
          <w:szCs w:val="36"/>
          <w:rtl/>
          <w:lang w:eastAsia="ar-SA"/>
        </w:rPr>
        <w:t>فالكتاب دراسة عن مدى تأثر الأحكام الشرعية بتطور الوسائل الحديثة، وبيان لمفهوم تطور الوسائل، وتحديد لنوع الأحكام التي تتأثر به، تأصيلًا، وتطبيقًا على مسائل معاصرة.</w:t>
      </w:r>
    </w:p>
    <w:p w14:paraId="3BB6A3AF" w14:textId="77777777" w:rsidR="00DE2B1A" w:rsidRPr="00754E1B" w:rsidRDefault="00DE2B1A" w:rsidP="00DE2B1A">
      <w:pPr>
        <w:ind w:left="0" w:firstLine="0"/>
        <w:rPr>
          <w:rFonts w:ascii="Times New Roman" w:eastAsia="Times New Roman" w:hAnsi="Times New Roman" w:cs="Traditional Arabic"/>
          <w:sz w:val="36"/>
          <w:szCs w:val="36"/>
          <w:rtl/>
          <w:lang w:eastAsia="ar-SA"/>
        </w:rPr>
      </w:pPr>
      <w:r w:rsidRPr="00754E1B">
        <w:rPr>
          <w:rFonts w:ascii="Times New Roman" w:eastAsia="Times New Roman" w:hAnsi="Times New Roman" w:cs="Traditional Arabic" w:hint="cs"/>
          <w:sz w:val="36"/>
          <w:szCs w:val="36"/>
          <w:rtl/>
          <w:lang w:eastAsia="ar-SA"/>
        </w:rPr>
        <w:t>ويكشف البحث عن سمات الشريعة الإسلامية، وهي الشمول والمرونة، وبيان صلاحيتها لكل ظرف.</w:t>
      </w:r>
    </w:p>
    <w:p w14:paraId="68B2477D" w14:textId="77777777" w:rsidR="00DE2B1A" w:rsidRPr="00754E1B" w:rsidRDefault="00DE2B1A" w:rsidP="00DE2B1A">
      <w:pPr>
        <w:ind w:left="0" w:firstLine="0"/>
        <w:rPr>
          <w:rFonts w:ascii="Times New Roman" w:eastAsia="Times New Roman" w:hAnsi="Times New Roman" w:cs="Traditional Arabic"/>
          <w:sz w:val="36"/>
          <w:szCs w:val="36"/>
          <w:rtl/>
          <w:lang w:eastAsia="ar-SA"/>
        </w:rPr>
      </w:pPr>
      <w:r w:rsidRPr="00754E1B">
        <w:rPr>
          <w:rFonts w:ascii="Times New Roman" w:eastAsia="Times New Roman" w:hAnsi="Times New Roman" w:cs="Traditional Arabic" w:hint="cs"/>
          <w:sz w:val="36"/>
          <w:szCs w:val="36"/>
          <w:rtl/>
          <w:lang w:eastAsia="ar-SA"/>
        </w:rPr>
        <w:t xml:space="preserve">كما يكشف عن قواعد الشريعة، كالتيسير والتخفيف، ودفع الضرر والفساد..  </w:t>
      </w:r>
    </w:p>
    <w:p w14:paraId="1A6D7B3A" w14:textId="77777777" w:rsidR="00DE2B1A" w:rsidRPr="00754E1B" w:rsidRDefault="00DE2B1A" w:rsidP="00DE2B1A">
      <w:pPr>
        <w:ind w:left="0" w:firstLine="0"/>
        <w:rPr>
          <w:rFonts w:ascii="Times New Roman" w:eastAsia="Times New Roman" w:hAnsi="Times New Roman" w:cs="Traditional Arabic"/>
          <w:sz w:val="36"/>
          <w:szCs w:val="36"/>
          <w:rtl/>
          <w:lang w:eastAsia="ar-SA"/>
        </w:rPr>
      </w:pPr>
      <w:r w:rsidRPr="00754E1B">
        <w:rPr>
          <w:rFonts w:ascii="Times New Roman" w:eastAsia="Times New Roman" w:hAnsi="Times New Roman" w:cs="Traditional Arabic" w:hint="cs"/>
          <w:sz w:val="36"/>
          <w:szCs w:val="36"/>
          <w:rtl/>
          <w:lang w:eastAsia="ar-SA"/>
        </w:rPr>
        <w:t>وجعله المؤلف في أربعة مباحث، تحتها مطالب.. هي:</w:t>
      </w:r>
    </w:p>
    <w:p w14:paraId="751D1A5D" w14:textId="77777777" w:rsidR="00DE2B1A" w:rsidRDefault="00DE2B1A" w:rsidP="00DE2B1A">
      <w:pPr>
        <w:pStyle w:val="a3"/>
        <w:numPr>
          <w:ilvl w:val="0"/>
          <w:numId w:val="1"/>
        </w:numPr>
        <w:rPr>
          <w:rFonts w:cs="Traditional Arabic"/>
          <w:sz w:val="36"/>
          <w:szCs w:val="36"/>
        </w:rPr>
      </w:pPr>
      <w:r>
        <w:rPr>
          <w:rFonts w:cs="Traditional Arabic" w:hint="cs"/>
          <w:sz w:val="36"/>
          <w:szCs w:val="36"/>
          <w:rtl/>
        </w:rPr>
        <w:t>التعريف بمصطلحات البحث ومفاهيمه.</w:t>
      </w:r>
    </w:p>
    <w:p w14:paraId="788947C2" w14:textId="77777777" w:rsidR="00DE2B1A" w:rsidRDefault="00DE2B1A" w:rsidP="00DE2B1A">
      <w:pPr>
        <w:pStyle w:val="a3"/>
        <w:numPr>
          <w:ilvl w:val="0"/>
          <w:numId w:val="1"/>
        </w:numPr>
        <w:rPr>
          <w:rFonts w:cs="Traditional Arabic"/>
          <w:sz w:val="36"/>
          <w:szCs w:val="36"/>
        </w:rPr>
      </w:pPr>
      <w:r>
        <w:rPr>
          <w:rFonts w:cs="Traditional Arabic" w:hint="cs"/>
          <w:sz w:val="36"/>
          <w:szCs w:val="36"/>
          <w:rtl/>
        </w:rPr>
        <w:lastRenderedPageBreak/>
        <w:t>التأصيل الشرعي لتغير الأحكام الشرعية بتغير الوسائل.</w:t>
      </w:r>
    </w:p>
    <w:p w14:paraId="4592E5EC" w14:textId="77777777" w:rsidR="00DE2B1A" w:rsidRDefault="00DE2B1A" w:rsidP="00DE2B1A">
      <w:pPr>
        <w:pStyle w:val="a3"/>
        <w:numPr>
          <w:ilvl w:val="0"/>
          <w:numId w:val="1"/>
        </w:numPr>
        <w:rPr>
          <w:rFonts w:cs="Traditional Arabic"/>
          <w:sz w:val="36"/>
          <w:szCs w:val="36"/>
        </w:rPr>
      </w:pPr>
      <w:r>
        <w:rPr>
          <w:rFonts w:cs="Traditional Arabic" w:hint="cs"/>
          <w:sz w:val="36"/>
          <w:szCs w:val="36"/>
          <w:rtl/>
        </w:rPr>
        <w:t>الأسباب الموجبة لتغير الأحكام الاجتهادية وضوابطه.</w:t>
      </w:r>
    </w:p>
    <w:p w14:paraId="2F8B5FBC" w14:textId="77777777" w:rsidR="00DE2B1A" w:rsidRDefault="00DE2B1A" w:rsidP="00DE2B1A">
      <w:pPr>
        <w:pStyle w:val="a3"/>
        <w:numPr>
          <w:ilvl w:val="0"/>
          <w:numId w:val="1"/>
        </w:numPr>
        <w:rPr>
          <w:rFonts w:cs="Traditional Arabic"/>
          <w:sz w:val="36"/>
          <w:szCs w:val="36"/>
        </w:rPr>
      </w:pPr>
      <w:r>
        <w:rPr>
          <w:rFonts w:cs="Traditional Arabic" w:hint="cs"/>
          <w:sz w:val="36"/>
          <w:szCs w:val="36"/>
          <w:rtl/>
        </w:rPr>
        <w:t>تطبيقات معاصرة على تطور الوسائل وأثره في الحكم الشرعي.</w:t>
      </w:r>
    </w:p>
    <w:p w14:paraId="10E47056" w14:textId="77777777" w:rsidR="00DE2B1A" w:rsidRDefault="00DE2B1A" w:rsidP="00DE2B1A">
      <w:pPr>
        <w:ind w:left="0" w:firstLine="0"/>
        <w:jc w:val="both"/>
        <w:rPr>
          <w:rFonts w:cs="Traditional Arabic"/>
          <w:sz w:val="36"/>
          <w:szCs w:val="36"/>
          <w:rtl/>
        </w:rPr>
      </w:pPr>
    </w:p>
    <w:p w14:paraId="26B66032"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9531B1">
        <w:rPr>
          <w:rFonts w:ascii="Times New Roman" w:eastAsia="Times New Roman" w:hAnsi="Times New Roman" w:cs="Traditional Arabic"/>
          <w:b/>
          <w:bCs/>
          <w:sz w:val="36"/>
          <w:szCs w:val="36"/>
          <w:rtl/>
          <w:lang w:eastAsia="ar-SA"/>
        </w:rPr>
        <w:t>القواعد والضوابط الفقهية المتعلقة بالحاجة الشرعية</w:t>
      </w:r>
      <w:r w:rsidRPr="009531B1">
        <w:rPr>
          <w:rFonts w:ascii="Times New Roman" w:eastAsia="Times New Roman" w:hAnsi="Times New Roman" w:cs="Traditional Arabic" w:hint="cs"/>
          <w:b/>
          <w:bCs/>
          <w:sz w:val="36"/>
          <w:szCs w:val="36"/>
          <w:rtl/>
          <w:lang w:eastAsia="ar-SA"/>
        </w:rPr>
        <w:t>: دراسة تأصيلية تطبيقية</w:t>
      </w:r>
      <w:r>
        <w:rPr>
          <w:rFonts w:ascii="Times New Roman" w:eastAsia="Times New Roman" w:hAnsi="Times New Roman" w:cs="Traditional Arabic" w:hint="cs"/>
          <w:sz w:val="36"/>
          <w:szCs w:val="36"/>
          <w:rtl/>
          <w:lang w:eastAsia="ar-SA"/>
        </w:rPr>
        <w:t xml:space="preserve">، </w:t>
      </w:r>
    </w:p>
    <w:p w14:paraId="3D95268C"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الفاضل</w:t>
      </w:r>
      <w:r w:rsidRPr="009531B1">
        <w:rPr>
          <w:rFonts w:ascii="Times New Roman" w:eastAsia="Times New Roman" w:hAnsi="Times New Roman" w:cs="Traditional Arabic"/>
          <w:sz w:val="36"/>
          <w:szCs w:val="36"/>
          <w:rtl/>
          <w:lang w:eastAsia="ar-SA"/>
        </w:rPr>
        <w:t xml:space="preserve"> صالح بن ناصر الكربي</w:t>
      </w:r>
      <w:r>
        <w:rPr>
          <w:rFonts w:ascii="Times New Roman" w:eastAsia="Times New Roman" w:hAnsi="Times New Roman" w:cs="Traditional Arabic" w:hint="cs"/>
          <w:sz w:val="36"/>
          <w:szCs w:val="36"/>
          <w:rtl/>
          <w:lang w:eastAsia="ar-SA"/>
        </w:rPr>
        <w:t>، المدرّس في كلية الشريعة بنجران من بلاد الحرمين، وأصله رسالته في الدكتوراه</w:t>
      </w:r>
      <w:r w:rsidRPr="009531B1">
        <w:rPr>
          <w:rFonts w:ascii="Times New Roman" w:eastAsia="Times New Roman" w:hAnsi="Times New Roman" w:cs="Traditional Arabic" w:hint="cs"/>
          <w:sz w:val="36"/>
          <w:szCs w:val="36"/>
          <w:rtl/>
          <w:lang w:eastAsia="ar-SA"/>
        </w:rPr>
        <w:t>،</w:t>
      </w:r>
      <w:r w:rsidRPr="009531B1">
        <w:rPr>
          <w:rFonts w:ascii="Times New Roman" w:eastAsia="Times New Roman" w:hAnsi="Times New Roman" w:cs="Traditional Arabic"/>
          <w:sz w:val="36"/>
          <w:szCs w:val="36"/>
          <w:rtl/>
          <w:lang w:eastAsia="ar-SA"/>
        </w:rPr>
        <w:t xml:space="preserve"> ٨٦٢ ص</w:t>
      </w:r>
      <w:r w:rsidRPr="009531B1">
        <w:rPr>
          <w:rFonts w:ascii="Times New Roman" w:eastAsia="Times New Roman" w:hAnsi="Times New Roman" w:cs="Traditional Arabic" w:hint="cs"/>
          <w:sz w:val="36"/>
          <w:szCs w:val="36"/>
          <w:rtl/>
          <w:lang w:eastAsia="ar-SA"/>
        </w:rPr>
        <w:t>.</w:t>
      </w:r>
    </w:p>
    <w:p w14:paraId="1DF48E2C" w14:textId="77777777" w:rsidR="00DE2B1A" w:rsidRDefault="00DE2B1A" w:rsidP="00DE2B1A">
      <w:pPr>
        <w:ind w:left="0" w:firstLine="0"/>
        <w:jc w:val="both"/>
        <w:rPr>
          <w:rFonts w:ascii="Times New Roman" w:eastAsia="Times New Roman" w:hAnsi="Times New Roman" w:cs="Traditional Arabic"/>
          <w:b/>
          <w:bCs/>
          <w:sz w:val="36"/>
          <w:szCs w:val="36"/>
          <w:rtl/>
          <w:lang w:eastAsia="ar-SA"/>
        </w:rPr>
      </w:pPr>
    </w:p>
    <w:p w14:paraId="49FEE222" w14:textId="2B2CA9DF" w:rsidR="00DE2B1A" w:rsidRPr="00F63BDB" w:rsidRDefault="00DE2B1A" w:rsidP="00DE2B1A">
      <w:pPr>
        <w:ind w:left="0" w:firstLine="0"/>
        <w:jc w:val="both"/>
        <w:rPr>
          <w:rFonts w:cs="Traditional Arabic"/>
          <w:sz w:val="36"/>
          <w:szCs w:val="36"/>
          <w:rtl/>
        </w:rPr>
      </w:pPr>
      <w:r>
        <w:rPr>
          <w:rFonts w:cs="Traditional Arabic" w:hint="cs"/>
          <w:sz w:val="36"/>
          <w:szCs w:val="36"/>
          <w:rtl/>
        </w:rPr>
        <w:t>موضوع مهم، في رسالة دكتوراه:</w:t>
      </w:r>
    </w:p>
    <w:p w14:paraId="52361C60"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623E84">
        <w:rPr>
          <w:rFonts w:ascii="Times New Roman" w:eastAsia="Times New Roman" w:hAnsi="Times New Roman" w:cs="Traditional Arabic"/>
          <w:b/>
          <w:bCs/>
          <w:sz w:val="36"/>
          <w:szCs w:val="36"/>
          <w:rtl/>
          <w:lang w:eastAsia="ar-SA"/>
        </w:rPr>
        <w:t>تعطيل الأحكام الشرعية وأثره ف</w:t>
      </w:r>
      <w:r>
        <w:rPr>
          <w:rFonts w:ascii="Times New Roman" w:eastAsia="Times New Roman" w:hAnsi="Times New Roman" w:cs="Traditional Arabic" w:hint="cs"/>
          <w:b/>
          <w:bCs/>
          <w:sz w:val="36"/>
          <w:szCs w:val="36"/>
          <w:rtl/>
          <w:lang w:eastAsia="ar-SA"/>
        </w:rPr>
        <w:t>ي</w:t>
      </w:r>
      <w:r w:rsidRPr="00623E84">
        <w:rPr>
          <w:rFonts w:ascii="Times New Roman" w:eastAsia="Times New Roman" w:hAnsi="Times New Roman" w:cs="Traditional Arabic"/>
          <w:b/>
          <w:bCs/>
          <w:sz w:val="36"/>
          <w:szCs w:val="36"/>
          <w:rtl/>
          <w:lang w:eastAsia="ar-SA"/>
        </w:rPr>
        <w:t xml:space="preserve"> الفقه الإسلامي</w:t>
      </w:r>
      <w:r>
        <w:rPr>
          <w:rFonts w:ascii="Times New Roman" w:eastAsia="Times New Roman" w:hAnsi="Times New Roman" w:cs="Traditional Arabic" w:hint="cs"/>
          <w:sz w:val="36"/>
          <w:szCs w:val="36"/>
          <w:rtl/>
          <w:lang w:eastAsia="ar-SA"/>
        </w:rPr>
        <w:t>،</w:t>
      </w:r>
      <w:r w:rsidRPr="00623E84">
        <w:rPr>
          <w:rFonts w:ascii="Times New Roman" w:eastAsia="Times New Roman" w:hAnsi="Times New Roman" w:cs="Traditional Arabic" w:hint="cs"/>
          <w:sz w:val="36"/>
          <w:szCs w:val="36"/>
          <w:rtl/>
          <w:lang w:eastAsia="ar-SA"/>
        </w:rPr>
        <w:t xml:space="preserve"> </w:t>
      </w:r>
    </w:p>
    <w:p w14:paraId="00EB698B" w14:textId="77777777" w:rsidR="00DE2B1A" w:rsidRPr="00623E84"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 </w:t>
      </w:r>
      <w:r w:rsidRPr="00623E84">
        <w:rPr>
          <w:rFonts w:ascii="Times New Roman" w:eastAsia="Times New Roman" w:hAnsi="Times New Roman" w:cs="Traditional Arabic"/>
          <w:sz w:val="36"/>
          <w:szCs w:val="36"/>
          <w:rtl/>
          <w:lang w:eastAsia="ar-SA"/>
        </w:rPr>
        <w:t>أمجد عل</w:t>
      </w:r>
      <w:r>
        <w:rPr>
          <w:rFonts w:ascii="Times New Roman" w:eastAsia="Times New Roman" w:hAnsi="Times New Roman" w:cs="Traditional Arabic" w:hint="cs"/>
          <w:sz w:val="36"/>
          <w:szCs w:val="36"/>
          <w:rtl/>
          <w:lang w:eastAsia="ar-SA"/>
        </w:rPr>
        <w:t>ي</w:t>
      </w:r>
      <w:r w:rsidRPr="00623E84">
        <w:rPr>
          <w:rFonts w:ascii="Times New Roman" w:eastAsia="Times New Roman" w:hAnsi="Times New Roman" w:cs="Traditional Arabic"/>
          <w:sz w:val="36"/>
          <w:szCs w:val="36"/>
          <w:rtl/>
          <w:lang w:eastAsia="ar-SA"/>
        </w:rPr>
        <w:t xml:space="preserve"> عبداللطيف</w:t>
      </w:r>
      <w:r>
        <w:rPr>
          <w:rFonts w:ascii="Times New Roman" w:eastAsia="Times New Roman" w:hAnsi="Times New Roman" w:cs="Traditional Arabic" w:hint="cs"/>
          <w:sz w:val="36"/>
          <w:szCs w:val="36"/>
          <w:rtl/>
          <w:lang w:eastAsia="ar-SA"/>
        </w:rPr>
        <w:t>،</w:t>
      </w:r>
      <w:r w:rsidRPr="00623E84">
        <w:rPr>
          <w:rFonts w:ascii="Times New Roman" w:eastAsia="Times New Roman" w:hAnsi="Times New Roman" w:cs="Traditional Arabic" w:hint="cs"/>
          <w:sz w:val="36"/>
          <w:szCs w:val="36"/>
          <w:rtl/>
          <w:lang w:eastAsia="ar-SA"/>
        </w:rPr>
        <w:t xml:space="preserve"> </w:t>
      </w:r>
      <w:r w:rsidRPr="009E453A">
        <w:rPr>
          <w:rFonts w:ascii="Times New Roman" w:eastAsia="Times New Roman" w:hAnsi="Times New Roman" w:cs="Traditional Arabic" w:hint="cs"/>
          <w:sz w:val="36"/>
          <w:szCs w:val="36"/>
          <w:rtl/>
          <w:lang w:eastAsia="ar-SA"/>
        </w:rPr>
        <w:t>جامعة المنصورة.</w:t>
      </w:r>
    </w:p>
    <w:p w14:paraId="623CA4BA"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2033ED">
        <w:rPr>
          <w:rFonts w:ascii="Times New Roman" w:eastAsia="Times New Roman" w:hAnsi="Times New Roman" w:cs="Traditional Arabic"/>
          <w:sz w:val="36"/>
          <w:szCs w:val="36"/>
          <w:rtl/>
          <w:lang w:eastAsia="ar-SA"/>
        </w:rPr>
        <w:t>شريع</w:t>
      </w:r>
      <w:r>
        <w:rPr>
          <w:rFonts w:ascii="Times New Roman" w:eastAsia="Times New Roman" w:hAnsi="Times New Roman" w:cs="Traditional Arabic" w:hint="cs"/>
          <w:sz w:val="36"/>
          <w:szCs w:val="36"/>
          <w:rtl/>
          <w:lang w:eastAsia="ar-SA"/>
        </w:rPr>
        <w:t>ة</w:t>
      </w:r>
      <w:r w:rsidRPr="002033ED">
        <w:rPr>
          <w:rFonts w:ascii="Times New Roman" w:eastAsia="Times New Roman" w:hAnsi="Times New Roman" w:cs="Traditional Arabic"/>
          <w:sz w:val="36"/>
          <w:szCs w:val="36"/>
          <w:rtl/>
          <w:lang w:eastAsia="ar-SA"/>
        </w:rPr>
        <w:t xml:space="preserve"> الإسلام </w:t>
      </w:r>
      <w:r>
        <w:rPr>
          <w:rFonts w:ascii="Times New Roman" w:eastAsia="Times New Roman" w:hAnsi="Times New Roman" w:cs="Traditional Arabic" w:hint="cs"/>
          <w:sz w:val="36"/>
          <w:szCs w:val="36"/>
          <w:rtl/>
          <w:lang w:eastAsia="ar-SA"/>
        </w:rPr>
        <w:t>ملائمة لكل</w:t>
      </w:r>
      <w:r w:rsidRPr="002033ED">
        <w:rPr>
          <w:rFonts w:ascii="Times New Roman" w:eastAsia="Times New Roman" w:hAnsi="Times New Roman" w:cs="Traditional Arabic"/>
          <w:sz w:val="36"/>
          <w:szCs w:val="36"/>
          <w:rtl/>
          <w:lang w:eastAsia="ar-SA"/>
        </w:rPr>
        <w:t xml:space="preserve"> عصر </w:t>
      </w:r>
      <w:r>
        <w:rPr>
          <w:rFonts w:ascii="Times New Roman" w:eastAsia="Times New Roman" w:hAnsi="Times New Roman" w:cs="Traditional Arabic" w:hint="cs"/>
          <w:sz w:val="36"/>
          <w:szCs w:val="36"/>
          <w:rtl/>
          <w:lang w:eastAsia="ar-SA"/>
        </w:rPr>
        <w:t>ومكان</w:t>
      </w:r>
      <w:r w:rsidRPr="002033E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فليست</w:t>
      </w:r>
      <w:r w:rsidRPr="002033ED">
        <w:rPr>
          <w:rFonts w:ascii="Times New Roman" w:eastAsia="Times New Roman" w:hAnsi="Times New Roman" w:cs="Traditional Arabic"/>
          <w:sz w:val="36"/>
          <w:szCs w:val="36"/>
          <w:rtl/>
          <w:lang w:eastAsia="ar-SA"/>
        </w:rPr>
        <w:t xml:space="preserve"> نصوصاً جامدة لا</w:t>
      </w:r>
      <w:r>
        <w:rPr>
          <w:rFonts w:ascii="Times New Roman" w:eastAsia="Times New Roman" w:hAnsi="Times New Roman" w:cs="Traditional Arabic" w:hint="cs"/>
          <w:sz w:val="36"/>
          <w:szCs w:val="36"/>
          <w:rtl/>
          <w:lang w:eastAsia="ar-SA"/>
        </w:rPr>
        <w:t xml:space="preserve"> </w:t>
      </w:r>
      <w:r w:rsidRPr="002033ED">
        <w:rPr>
          <w:rFonts w:ascii="Times New Roman" w:eastAsia="Times New Roman" w:hAnsi="Times New Roman" w:cs="Traditional Arabic"/>
          <w:sz w:val="36"/>
          <w:szCs w:val="36"/>
          <w:rtl/>
          <w:lang w:eastAsia="ar-SA"/>
        </w:rPr>
        <w:t xml:space="preserve">روح فيها ولا حراك، بل </w:t>
      </w:r>
      <w:r>
        <w:rPr>
          <w:rFonts w:ascii="Times New Roman" w:eastAsia="Times New Roman" w:hAnsi="Times New Roman" w:cs="Traditional Arabic" w:hint="cs"/>
          <w:sz w:val="36"/>
          <w:szCs w:val="36"/>
          <w:rtl/>
          <w:lang w:eastAsia="ar-SA"/>
        </w:rPr>
        <w:t>هي</w:t>
      </w:r>
      <w:r w:rsidRPr="002033ED">
        <w:rPr>
          <w:rFonts w:ascii="Times New Roman" w:eastAsia="Times New Roman" w:hAnsi="Times New Roman" w:cs="Traditional Arabic"/>
          <w:sz w:val="36"/>
          <w:szCs w:val="36"/>
          <w:rtl/>
          <w:lang w:eastAsia="ar-SA"/>
        </w:rPr>
        <w:t xml:space="preserve"> نصوص تدب فيها الحياة من أجل صالح البشرية</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p>
    <w:p w14:paraId="4B886C5B"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وتبحث هذه الرسالة في موضوع دقيق، وهو "تعطيل الحكم الشرعي" لسبب طارئ موجب لذلك، وهذا لا يعني "إلغاء الحكم" بذاته، ولكنه توقيف لإنفاذه في حالة أو حالات معينة.</w:t>
      </w:r>
    </w:p>
    <w:p w14:paraId="4BB1BCDE"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ومثله</w:t>
      </w:r>
      <w:r w:rsidRPr="002033ED">
        <w:rPr>
          <w:rFonts w:ascii="Times New Roman" w:eastAsia="Times New Roman" w:hAnsi="Times New Roman" w:cs="Traditional Arabic"/>
          <w:sz w:val="36"/>
          <w:szCs w:val="36"/>
          <w:rtl/>
          <w:lang w:eastAsia="ar-SA"/>
        </w:rPr>
        <w:t xml:space="preserve"> تغيير حكم فقه</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اجتهاد</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ف</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مسألة ما واستبدال حكم اجتهاد</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آخر به</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مراعاة لأحوال الناس ف</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زمان ما ومكان ما</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ففرق</w:t>
      </w:r>
      <w:r w:rsidRPr="002033ED">
        <w:rPr>
          <w:rFonts w:ascii="Times New Roman" w:eastAsia="Times New Roman" w:hAnsi="Times New Roman" w:cs="Traditional Arabic"/>
          <w:sz w:val="36"/>
          <w:szCs w:val="36"/>
          <w:rtl/>
          <w:lang w:eastAsia="ar-SA"/>
        </w:rPr>
        <w:t xml:space="preserve"> واضح بين التعطيل والقياس وبين التعطيل والنسخ والاستحسان والمصالح المرسل</w:t>
      </w:r>
      <w:r>
        <w:rPr>
          <w:rFonts w:ascii="Times New Roman" w:eastAsia="Times New Roman" w:hAnsi="Times New Roman" w:cs="Traditional Arabic" w:hint="cs"/>
          <w:sz w:val="36"/>
          <w:szCs w:val="36"/>
          <w:rtl/>
          <w:lang w:eastAsia="ar-SA"/>
        </w:rPr>
        <w:t>ة</w:t>
      </w:r>
      <w:r w:rsidRPr="002033ED">
        <w:rPr>
          <w:rFonts w:ascii="Times New Roman" w:eastAsia="Times New Roman" w:hAnsi="Times New Roman" w:cs="Traditional Arabic"/>
          <w:sz w:val="36"/>
          <w:szCs w:val="36"/>
          <w:rtl/>
          <w:lang w:eastAsia="ar-SA"/>
        </w:rPr>
        <w:t xml:space="preserve"> وسد الذرائع</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ف</w:t>
      </w:r>
      <w:r>
        <w:rPr>
          <w:rFonts w:ascii="Times New Roman" w:eastAsia="Times New Roman" w:hAnsi="Times New Roman" w:cs="Traditional Arabic" w:hint="cs"/>
          <w:sz w:val="36"/>
          <w:szCs w:val="36"/>
          <w:rtl/>
          <w:lang w:eastAsia="ar-SA"/>
        </w:rPr>
        <w:t>ل</w:t>
      </w:r>
      <w:r w:rsidRPr="002033ED">
        <w:rPr>
          <w:rFonts w:ascii="Times New Roman" w:eastAsia="Times New Roman" w:hAnsi="Times New Roman" w:cs="Traditional Arabic"/>
          <w:sz w:val="36"/>
          <w:szCs w:val="36"/>
          <w:rtl/>
          <w:lang w:eastAsia="ar-SA"/>
        </w:rPr>
        <w:t>كل واحدة منه</w:t>
      </w:r>
      <w:r>
        <w:rPr>
          <w:rFonts w:ascii="Times New Roman" w:eastAsia="Times New Roman" w:hAnsi="Times New Roman" w:cs="Traditional Arabic" w:hint="cs"/>
          <w:sz w:val="36"/>
          <w:szCs w:val="36"/>
          <w:rtl/>
          <w:lang w:eastAsia="ar-SA"/>
        </w:rPr>
        <w:t>ا</w:t>
      </w:r>
      <w:r w:rsidRPr="002033ED">
        <w:rPr>
          <w:rFonts w:ascii="Times New Roman" w:eastAsia="Times New Roman" w:hAnsi="Times New Roman" w:cs="Traditional Arabic"/>
          <w:sz w:val="36"/>
          <w:szCs w:val="36"/>
          <w:rtl/>
          <w:lang w:eastAsia="ar-SA"/>
        </w:rPr>
        <w:t xml:space="preserve"> شروط وعناصر تختلف عن الأخرى</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p>
    <w:p w14:paraId="7CA77A5E"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2033ED">
        <w:rPr>
          <w:rFonts w:ascii="Times New Roman" w:eastAsia="Times New Roman" w:hAnsi="Times New Roman" w:cs="Traditional Arabic"/>
          <w:sz w:val="36"/>
          <w:szCs w:val="36"/>
          <w:rtl/>
          <w:lang w:eastAsia="ar-SA"/>
        </w:rPr>
        <w:t>تعطيل الأحكام الشرعية ليس مستديم</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بل هو ل</w:t>
      </w:r>
      <w:r w:rsidRPr="002033ED">
        <w:rPr>
          <w:rFonts w:ascii="Times New Roman" w:eastAsia="Times New Roman" w:hAnsi="Times New Roman" w:cs="Traditional Arabic"/>
          <w:sz w:val="36"/>
          <w:szCs w:val="36"/>
          <w:rtl/>
          <w:lang w:eastAsia="ar-SA"/>
        </w:rPr>
        <w:t>مجرد توافر الشروط المتطلب</w:t>
      </w:r>
      <w:r>
        <w:rPr>
          <w:rFonts w:ascii="Times New Roman" w:eastAsia="Times New Roman" w:hAnsi="Times New Roman" w:cs="Traditional Arabic" w:hint="cs"/>
          <w:sz w:val="36"/>
          <w:szCs w:val="36"/>
          <w:rtl/>
          <w:lang w:eastAsia="ar-SA"/>
        </w:rPr>
        <w:t>ة</w:t>
      </w:r>
      <w:r w:rsidRPr="002033ED">
        <w:rPr>
          <w:rFonts w:ascii="Times New Roman" w:eastAsia="Times New Roman" w:hAnsi="Times New Roman" w:cs="Traditional Arabic"/>
          <w:sz w:val="36"/>
          <w:szCs w:val="36"/>
          <w:rtl/>
          <w:lang w:eastAsia="ar-SA"/>
        </w:rPr>
        <w:t xml:space="preserve"> لتنفيذ الحكم الشرع</w:t>
      </w:r>
      <w:r>
        <w:rPr>
          <w:rFonts w:ascii="Times New Roman" w:eastAsia="Times New Roman" w:hAnsi="Times New Roman" w:cs="Traditional Arabic" w:hint="cs"/>
          <w:sz w:val="36"/>
          <w:szCs w:val="36"/>
          <w:rtl/>
          <w:lang w:eastAsia="ar-SA"/>
        </w:rPr>
        <w:t>ي، ثم</w:t>
      </w:r>
      <w:r w:rsidRPr="002033ED">
        <w:rPr>
          <w:rFonts w:ascii="Times New Roman" w:eastAsia="Times New Roman" w:hAnsi="Times New Roman" w:cs="Traditional Arabic"/>
          <w:sz w:val="36"/>
          <w:szCs w:val="36"/>
          <w:rtl/>
          <w:lang w:eastAsia="ar-SA"/>
        </w:rPr>
        <w:t xml:space="preserve"> يعود الأمر إلى </w:t>
      </w:r>
      <w:r>
        <w:rPr>
          <w:rFonts w:ascii="Times New Roman" w:eastAsia="Times New Roman" w:hAnsi="Times New Roman" w:cs="Traditional Arabic" w:hint="cs"/>
          <w:sz w:val="36"/>
          <w:szCs w:val="36"/>
          <w:rtl/>
          <w:lang w:eastAsia="ar-SA"/>
        </w:rPr>
        <w:t>م</w:t>
      </w:r>
      <w:r w:rsidRPr="002033ED">
        <w:rPr>
          <w:rFonts w:ascii="Times New Roman" w:eastAsia="Times New Roman" w:hAnsi="Times New Roman" w:cs="Traditional Arabic"/>
          <w:sz w:val="36"/>
          <w:szCs w:val="36"/>
          <w:rtl/>
          <w:lang w:eastAsia="ar-SA"/>
        </w:rPr>
        <w:t>ا كان</w:t>
      </w:r>
      <w:r>
        <w:rPr>
          <w:rFonts w:ascii="Times New Roman" w:eastAsia="Times New Roman" w:hAnsi="Times New Roman" w:cs="Traditional Arabic" w:hint="cs"/>
          <w:sz w:val="36"/>
          <w:szCs w:val="36"/>
          <w:rtl/>
          <w:lang w:eastAsia="ar-SA"/>
        </w:rPr>
        <w:t>.</w:t>
      </w:r>
    </w:p>
    <w:p w14:paraId="400E73AA"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ولذلك </w:t>
      </w:r>
      <w:r w:rsidRPr="002033ED">
        <w:rPr>
          <w:rFonts w:ascii="Times New Roman" w:eastAsia="Times New Roman" w:hAnsi="Times New Roman" w:cs="Traditional Arabic"/>
          <w:sz w:val="36"/>
          <w:szCs w:val="36"/>
          <w:rtl/>
          <w:lang w:eastAsia="ar-SA"/>
        </w:rPr>
        <w:t xml:space="preserve">يؤكد </w:t>
      </w:r>
      <w:r>
        <w:rPr>
          <w:rFonts w:ascii="Times New Roman" w:eastAsia="Times New Roman" w:hAnsi="Times New Roman" w:cs="Traditional Arabic" w:hint="cs"/>
          <w:sz w:val="36"/>
          <w:szCs w:val="36"/>
          <w:rtl/>
          <w:lang w:eastAsia="ar-SA"/>
        </w:rPr>
        <w:t xml:space="preserve">البحث على </w:t>
      </w:r>
      <w:r w:rsidRPr="002033ED">
        <w:rPr>
          <w:rFonts w:ascii="Times New Roman" w:eastAsia="Times New Roman" w:hAnsi="Times New Roman" w:cs="Traditional Arabic"/>
          <w:sz w:val="36"/>
          <w:szCs w:val="36"/>
          <w:rtl/>
          <w:lang w:eastAsia="ar-SA"/>
        </w:rPr>
        <w:t>خطورة تصد</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غير المؤهلين للنظر ف</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الأحكام الشرعية، فضلًا عن النظر ف</w:t>
      </w:r>
      <w:r>
        <w:rPr>
          <w:rFonts w:ascii="Times New Roman" w:eastAsia="Times New Roman" w:hAnsi="Times New Roman" w:cs="Traditional Arabic" w:hint="cs"/>
          <w:sz w:val="36"/>
          <w:szCs w:val="36"/>
          <w:rtl/>
          <w:lang w:eastAsia="ar-SA"/>
        </w:rPr>
        <w:t>يها</w:t>
      </w:r>
      <w:r w:rsidRPr="002033ED">
        <w:rPr>
          <w:rFonts w:ascii="Times New Roman" w:eastAsia="Times New Roman" w:hAnsi="Times New Roman" w:cs="Traditional Arabic"/>
          <w:sz w:val="36"/>
          <w:szCs w:val="36"/>
          <w:rtl/>
          <w:lang w:eastAsia="ar-SA"/>
        </w:rPr>
        <w:t xml:space="preserve"> من منطلق عقل</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فقط دون التزام بضوابط النظر العلمية المتفق عليها</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p>
    <w:p w14:paraId="057822FE"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وأورد أمثلة على ذلك، مثل تعطيل أمير المؤمنين عمر رضي الله عنه حدَّ السرقة في عام المجاعة، حيث</w:t>
      </w:r>
      <w:r w:rsidRPr="002033ED">
        <w:rPr>
          <w:rFonts w:ascii="Times New Roman" w:eastAsia="Times New Roman" w:hAnsi="Times New Roman" w:cs="Traditional Arabic"/>
          <w:sz w:val="36"/>
          <w:szCs w:val="36"/>
          <w:rtl/>
          <w:lang w:eastAsia="ar-SA"/>
        </w:rPr>
        <w:t xml:space="preserve"> وجد أن شروط تطبيق الحد لم تتوافر</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p>
    <w:p w14:paraId="6CE322C4"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w:t>
      </w:r>
      <w:r w:rsidRPr="002033ED">
        <w:rPr>
          <w:rFonts w:ascii="Times New Roman" w:eastAsia="Times New Roman" w:hAnsi="Times New Roman" w:cs="Traditional Arabic"/>
          <w:sz w:val="36"/>
          <w:szCs w:val="36"/>
          <w:rtl/>
          <w:lang w:eastAsia="ar-SA"/>
        </w:rPr>
        <w:t>من تراجع عن اعترافه وإقراره بجريمة توجب حدًّا فلا حد</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عليه</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p>
    <w:p w14:paraId="60B9B7C1"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2033ED">
        <w:rPr>
          <w:rFonts w:ascii="Times New Roman" w:eastAsia="Times New Roman" w:hAnsi="Times New Roman" w:cs="Traditional Arabic"/>
          <w:sz w:val="36"/>
          <w:szCs w:val="36"/>
          <w:rtl/>
          <w:lang w:eastAsia="ar-SA"/>
        </w:rPr>
        <w:t>وكذلك إن رجع الشهود أو بعضهم عن شهادتهم بحق من ارتكب جرمًا يوجب الحد، فإن العقوبة تسقط</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وإن بق</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بعضهم متمسكًا بشهادته ضده</w:t>
      </w:r>
      <w:r>
        <w:rPr>
          <w:rFonts w:ascii="Times New Roman" w:eastAsia="Times New Roman" w:hAnsi="Times New Roman" w:cs="Traditional Arabic" w:hint="cs"/>
          <w:sz w:val="36"/>
          <w:szCs w:val="36"/>
          <w:rtl/>
          <w:lang w:eastAsia="ar-SA"/>
        </w:rPr>
        <w:t>..</w:t>
      </w:r>
      <w:r w:rsidRPr="002033ED">
        <w:rPr>
          <w:rFonts w:ascii="Times New Roman" w:eastAsia="Times New Roman" w:hAnsi="Times New Roman" w:cs="Traditional Arabic"/>
          <w:sz w:val="36"/>
          <w:szCs w:val="36"/>
          <w:rtl/>
          <w:lang w:eastAsia="ar-SA"/>
        </w:rPr>
        <w:t xml:space="preserve"> </w:t>
      </w:r>
    </w:p>
    <w:p w14:paraId="4FCB5F5F"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وبعد دراسة مستفيضة ذكر الباحث</w:t>
      </w:r>
      <w:r w:rsidRPr="002033ED">
        <w:rPr>
          <w:rFonts w:ascii="Times New Roman" w:eastAsia="Times New Roman" w:hAnsi="Times New Roman" w:cs="Traditional Arabic"/>
          <w:sz w:val="36"/>
          <w:szCs w:val="36"/>
          <w:rtl/>
          <w:lang w:eastAsia="ar-SA"/>
        </w:rPr>
        <w:t xml:space="preserve"> أن تعطيل الأحكام الشرعية</w:t>
      </w:r>
      <w:r>
        <w:rPr>
          <w:rFonts w:ascii="Times New Roman" w:eastAsia="Times New Roman" w:hAnsi="Times New Roman" w:cs="Traditional Arabic" w:hint="cs"/>
          <w:sz w:val="36"/>
          <w:szCs w:val="36"/>
          <w:rtl/>
          <w:lang w:eastAsia="ar-SA"/>
        </w:rPr>
        <w:t xml:space="preserve"> لمثل هذه الأسباب وفي ظروف معينة</w:t>
      </w:r>
      <w:r w:rsidRPr="002033ED">
        <w:rPr>
          <w:rFonts w:ascii="Times New Roman" w:eastAsia="Times New Roman" w:hAnsi="Times New Roman" w:cs="Traditional Arabic"/>
          <w:sz w:val="36"/>
          <w:szCs w:val="36"/>
          <w:rtl/>
          <w:lang w:eastAsia="ar-SA"/>
        </w:rPr>
        <w:t xml:space="preserve"> أمر مشرف ل</w:t>
      </w:r>
      <w:r>
        <w:rPr>
          <w:rFonts w:ascii="Times New Roman" w:eastAsia="Times New Roman" w:hAnsi="Times New Roman" w:cs="Traditional Arabic" w:hint="cs"/>
          <w:sz w:val="36"/>
          <w:szCs w:val="36"/>
          <w:rtl/>
          <w:lang w:eastAsia="ar-SA"/>
        </w:rPr>
        <w:t>ل</w:t>
      </w:r>
      <w:r w:rsidRPr="002033ED">
        <w:rPr>
          <w:rFonts w:ascii="Times New Roman" w:eastAsia="Times New Roman" w:hAnsi="Times New Roman" w:cs="Traditional Arabic"/>
          <w:sz w:val="36"/>
          <w:szCs w:val="36"/>
          <w:rtl/>
          <w:lang w:eastAsia="ar-SA"/>
        </w:rPr>
        <w:t xml:space="preserve">إسلام، </w:t>
      </w:r>
      <w:r>
        <w:rPr>
          <w:rFonts w:ascii="Times New Roman" w:eastAsia="Times New Roman" w:hAnsi="Times New Roman" w:cs="Traditional Arabic" w:hint="cs"/>
          <w:sz w:val="36"/>
          <w:szCs w:val="36"/>
          <w:rtl/>
          <w:lang w:eastAsia="ar-SA"/>
        </w:rPr>
        <w:t>لأنه</w:t>
      </w:r>
      <w:r w:rsidRPr="002033ED">
        <w:rPr>
          <w:rFonts w:ascii="Times New Roman" w:eastAsia="Times New Roman" w:hAnsi="Times New Roman" w:cs="Traditional Arabic"/>
          <w:sz w:val="36"/>
          <w:szCs w:val="36"/>
          <w:rtl/>
          <w:lang w:eastAsia="ar-SA"/>
        </w:rPr>
        <w:t xml:space="preserve"> يعن</w:t>
      </w:r>
      <w:r>
        <w:rPr>
          <w:rFonts w:ascii="Times New Roman" w:eastAsia="Times New Roman" w:hAnsi="Times New Roman" w:cs="Traditional Arabic" w:hint="cs"/>
          <w:sz w:val="36"/>
          <w:szCs w:val="36"/>
          <w:rtl/>
          <w:lang w:eastAsia="ar-SA"/>
        </w:rPr>
        <w:t>ي</w:t>
      </w:r>
      <w:r w:rsidRPr="002033E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أن</w:t>
      </w:r>
      <w:r w:rsidRPr="002033ED">
        <w:rPr>
          <w:rFonts w:ascii="Times New Roman" w:eastAsia="Times New Roman" w:hAnsi="Times New Roman" w:cs="Traditional Arabic"/>
          <w:sz w:val="36"/>
          <w:szCs w:val="36"/>
          <w:rtl/>
          <w:lang w:eastAsia="ar-SA"/>
        </w:rPr>
        <w:t xml:space="preserve"> هذ</w:t>
      </w:r>
      <w:r>
        <w:rPr>
          <w:rFonts w:ascii="Times New Roman" w:eastAsia="Times New Roman" w:hAnsi="Times New Roman" w:cs="Traditional Arabic" w:hint="cs"/>
          <w:sz w:val="36"/>
          <w:szCs w:val="36"/>
          <w:rtl/>
          <w:lang w:eastAsia="ar-SA"/>
        </w:rPr>
        <w:t>ه</w:t>
      </w:r>
      <w:r w:rsidRPr="002033ED">
        <w:rPr>
          <w:rFonts w:ascii="Times New Roman" w:eastAsia="Times New Roman" w:hAnsi="Times New Roman" w:cs="Traditional Arabic"/>
          <w:sz w:val="36"/>
          <w:szCs w:val="36"/>
          <w:rtl/>
          <w:lang w:eastAsia="ar-SA"/>
        </w:rPr>
        <w:t xml:space="preserve"> الشريعة مرنة ومتطورة ومتواكبة مع كل </w:t>
      </w:r>
      <w:r>
        <w:rPr>
          <w:rFonts w:ascii="Times New Roman" w:eastAsia="Times New Roman" w:hAnsi="Times New Roman" w:cs="Traditional Arabic" w:hint="cs"/>
          <w:sz w:val="36"/>
          <w:szCs w:val="36"/>
          <w:rtl/>
          <w:lang w:eastAsia="ar-SA"/>
        </w:rPr>
        <w:t>أ</w:t>
      </w:r>
      <w:r w:rsidRPr="002033ED">
        <w:rPr>
          <w:rFonts w:ascii="Times New Roman" w:eastAsia="Times New Roman" w:hAnsi="Times New Roman" w:cs="Traditional Arabic"/>
          <w:sz w:val="36"/>
          <w:szCs w:val="36"/>
          <w:rtl/>
          <w:lang w:eastAsia="ar-SA"/>
        </w:rPr>
        <w:t>حداث الزمان ومتطلباته.</w:t>
      </w:r>
    </w:p>
    <w:p w14:paraId="4816ADCE"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2916A010"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5905B5">
        <w:rPr>
          <w:rFonts w:ascii="Times New Roman" w:eastAsia="Times New Roman" w:hAnsi="Times New Roman" w:cs="Traditional Arabic" w:hint="cs"/>
          <w:b/>
          <w:bCs/>
          <w:sz w:val="36"/>
          <w:szCs w:val="36"/>
          <w:rtl/>
          <w:lang w:eastAsia="ar-SA"/>
        </w:rPr>
        <w:t xml:space="preserve">الحيل والتحيل في الأحكام الشرعية، </w:t>
      </w:r>
    </w:p>
    <w:p w14:paraId="640752B0" w14:textId="77777777" w:rsidR="00DE2B1A" w:rsidRPr="007B0E1E" w:rsidRDefault="00DE2B1A" w:rsidP="00DE2B1A">
      <w:pPr>
        <w:ind w:left="0" w:firstLine="0"/>
        <w:jc w:val="both"/>
        <w:rPr>
          <w:rFonts w:ascii="Times New Roman" w:eastAsia="Times New Roman" w:hAnsi="Times New Roman" w:cs="Traditional Arabic"/>
          <w:sz w:val="36"/>
          <w:szCs w:val="36"/>
          <w:rtl/>
          <w:lang w:eastAsia="ar-SA"/>
        </w:rPr>
      </w:pPr>
      <w:r w:rsidRPr="007B0E1E">
        <w:rPr>
          <w:rFonts w:ascii="Times New Roman" w:eastAsia="Times New Roman" w:hAnsi="Times New Roman" w:cs="Traditional Arabic" w:hint="cs"/>
          <w:sz w:val="36"/>
          <w:szCs w:val="36"/>
          <w:rtl/>
          <w:lang w:eastAsia="ar-SA"/>
        </w:rPr>
        <w:t>للأستاذ عبدالرحمن الصلاحي، في 305 ص.</w:t>
      </w:r>
    </w:p>
    <w:p w14:paraId="07FC11B8" w14:textId="77777777" w:rsidR="00DE2B1A" w:rsidRPr="005905B5" w:rsidRDefault="00DE2B1A" w:rsidP="00DE2B1A">
      <w:pPr>
        <w:ind w:left="0" w:firstLine="0"/>
        <w:jc w:val="both"/>
        <w:rPr>
          <w:rFonts w:ascii="Times New Roman" w:eastAsia="Times New Roman" w:hAnsi="Times New Roman" w:cs="Traditional Arabic"/>
          <w:sz w:val="36"/>
          <w:szCs w:val="36"/>
          <w:rtl/>
          <w:lang w:eastAsia="ar-SA"/>
        </w:rPr>
      </w:pPr>
      <w:r w:rsidRPr="005905B5">
        <w:rPr>
          <w:rFonts w:ascii="Times New Roman" w:eastAsia="Times New Roman" w:hAnsi="Times New Roman" w:cs="Traditional Arabic" w:hint="cs"/>
          <w:sz w:val="36"/>
          <w:szCs w:val="36"/>
          <w:rtl/>
          <w:lang w:eastAsia="ar-SA"/>
        </w:rPr>
        <w:t>ويعني بالحيلة: العمل الذي يقصد به إبطال حكم، أو تحويله إلى حكم آخر مما يخالف مقاصده.</w:t>
      </w:r>
    </w:p>
    <w:p w14:paraId="6C4062E8" w14:textId="77777777" w:rsidR="00DE2B1A" w:rsidRPr="005905B5" w:rsidRDefault="00DE2B1A" w:rsidP="00DE2B1A">
      <w:pPr>
        <w:ind w:left="0" w:firstLine="0"/>
        <w:jc w:val="both"/>
        <w:rPr>
          <w:rFonts w:ascii="Times New Roman" w:eastAsia="Times New Roman" w:hAnsi="Times New Roman" w:cs="Traditional Arabic"/>
          <w:sz w:val="36"/>
          <w:szCs w:val="36"/>
          <w:rtl/>
          <w:lang w:eastAsia="ar-SA"/>
        </w:rPr>
      </w:pPr>
      <w:r w:rsidRPr="005905B5">
        <w:rPr>
          <w:rFonts w:ascii="Times New Roman" w:eastAsia="Times New Roman" w:hAnsi="Times New Roman" w:cs="Traditional Arabic" w:hint="cs"/>
          <w:sz w:val="36"/>
          <w:szCs w:val="36"/>
          <w:rtl/>
          <w:lang w:eastAsia="ar-SA"/>
        </w:rPr>
        <w:t>وقد درَس المؤلف هذا الموضوع وأصَّل له، وأرخ له، مبينًا نشأته عند الفقهاء، وأسباب ذلك، وهل الحيلة جائزة أم محرمة، مع أمثلة على الحيل المحرمة ثم المباحة.</w:t>
      </w:r>
    </w:p>
    <w:p w14:paraId="7D1F5EC8"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37840C47"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مهمة، أشير إليها لبيان أهمية الرجوع إلى المصدر الأصل للتأكد من صحة الإحالة إليه والنقل منه، حتى لو كان الناقل أمينًا عالمًا، فإنه قد يخطئ. وقد وقفت على هذا بنفسي عند التحقيق، وقفت على أحاديث نسبت إلى صحيح البخاري وهي غير موجودة فيه.. وهكذا:</w:t>
      </w:r>
    </w:p>
    <w:p w14:paraId="5FD7CFBD"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1B61B9">
        <w:rPr>
          <w:rFonts w:ascii="Times New Roman" w:eastAsia="Times New Roman" w:hAnsi="Times New Roman" w:cs="Traditional Arabic"/>
          <w:b/>
          <w:bCs/>
          <w:sz w:val="36"/>
          <w:szCs w:val="36"/>
          <w:rtl/>
          <w:lang w:eastAsia="ar-SA"/>
        </w:rPr>
        <w:t>نقل آراء العلماء بين الصحة والغلط</w:t>
      </w:r>
      <w:r w:rsidRPr="001B61B9">
        <w:rPr>
          <w:rFonts w:ascii="Times New Roman" w:eastAsia="Times New Roman" w:hAnsi="Times New Roman" w:cs="Traditional Arabic" w:hint="cs"/>
          <w:b/>
          <w:bCs/>
          <w:sz w:val="36"/>
          <w:szCs w:val="36"/>
          <w:rtl/>
          <w:lang w:eastAsia="ar-SA"/>
        </w:rPr>
        <w:t>:</w:t>
      </w:r>
      <w:r w:rsidRPr="001B61B9">
        <w:rPr>
          <w:rFonts w:ascii="Times New Roman" w:eastAsia="Times New Roman" w:hAnsi="Times New Roman" w:cs="Traditional Arabic"/>
          <w:b/>
          <w:bCs/>
          <w:sz w:val="36"/>
          <w:szCs w:val="36"/>
          <w:rtl/>
          <w:lang w:eastAsia="ar-SA"/>
        </w:rPr>
        <w:t xml:space="preserve"> دراسة تطبيقية على الآراء الأصولية لأبي الحسن الكرخي الواردة في مختصر ابن الحاجب</w:t>
      </w:r>
      <w:r>
        <w:rPr>
          <w:rFonts w:ascii="Times New Roman" w:eastAsia="Times New Roman" w:hAnsi="Times New Roman" w:cs="Traditional Arabic" w:hint="cs"/>
          <w:sz w:val="36"/>
          <w:szCs w:val="36"/>
          <w:rtl/>
          <w:lang w:eastAsia="ar-SA"/>
        </w:rPr>
        <w:t xml:space="preserve">، </w:t>
      </w:r>
    </w:p>
    <w:p w14:paraId="75497E97" w14:textId="77777777" w:rsidR="00DE2B1A" w:rsidRPr="003C5667" w:rsidRDefault="00DE2B1A" w:rsidP="00DE2B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BB2E1E">
        <w:rPr>
          <w:rFonts w:ascii="Times New Roman" w:eastAsia="Times New Roman" w:hAnsi="Times New Roman" w:cs="Traditional Arabic"/>
          <w:sz w:val="36"/>
          <w:szCs w:val="36"/>
          <w:rtl/>
          <w:lang w:eastAsia="ar-SA"/>
        </w:rPr>
        <w:t xml:space="preserve"> رائد بن خلف العصيمي</w:t>
      </w:r>
      <w:r>
        <w:rPr>
          <w:rFonts w:ascii="Times New Roman" w:eastAsia="Times New Roman" w:hAnsi="Times New Roman" w:cs="Traditional Arabic" w:hint="cs"/>
          <w:sz w:val="36"/>
          <w:szCs w:val="36"/>
          <w:rtl/>
          <w:lang w:eastAsia="ar-SA"/>
        </w:rPr>
        <w:t>،</w:t>
      </w:r>
      <w:r w:rsidRPr="001B61B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الأستاذ بجامعة أم القرى.</w:t>
      </w:r>
    </w:p>
    <w:p w14:paraId="1F8A6D81" w14:textId="77777777" w:rsidR="00DE2B1A" w:rsidRDefault="00DE2B1A" w:rsidP="00DE2B1A">
      <w:pPr>
        <w:ind w:left="0" w:firstLine="0"/>
        <w:jc w:val="both"/>
        <w:rPr>
          <w:rFonts w:ascii="Times New Roman" w:eastAsia="Times New Roman" w:hAnsi="Times New Roman" w:cs="Traditional Arabic"/>
          <w:sz w:val="36"/>
          <w:szCs w:val="36"/>
          <w:rtl/>
          <w:lang w:eastAsia="ar-SA"/>
        </w:rPr>
      </w:pPr>
      <w:r w:rsidRPr="003C5667">
        <w:rPr>
          <w:rFonts w:ascii="Times New Roman" w:eastAsia="Times New Roman" w:hAnsi="Times New Roman" w:cs="Traditional Arabic"/>
          <w:sz w:val="36"/>
          <w:szCs w:val="36"/>
          <w:rtl/>
          <w:lang w:eastAsia="ar-SA"/>
        </w:rPr>
        <w:t>نشر</w:t>
      </w:r>
      <w:r>
        <w:rPr>
          <w:rFonts w:ascii="Times New Roman" w:eastAsia="Times New Roman" w:hAnsi="Times New Roman" w:cs="Traditional Arabic" w:hint="cs"/>
          <w:sz w:val="36"/>
          <w:szCs w:val="36"/>
          <w:rtl/>
          <w:lang w:eastAsia="ar-SA"/>
        </w:rPr>
        <w:t>ت</w:t>
      </w:r>
      <w:r w:rsidRPr="003C5667">
        <w:rPr>
          <w:rFonts w:ascii="Times New Roman" w:eastAsia="Times New Roman" w:hAnsi="Times New Roman" w:cs="Traditional Arabic"/>
          <w:sz w:val="36"/>
          <w:szCs w:val="36"/>
          <w:rtl/>
          <w:lang w:eastAsia="ar-SA"/>
        </w:rPr>
        <w:t xml:space="preserve"> في مجلة البحوث والدراسات الإسلامية، العراق ع67 (1443 هـ،2022 م)</w:t>
      </w:r>
      <w:r>
        <w:rPr>
          <w:rFonts w:ascii="Times New Roman" w:eastAsia="Times New Roman" w:hAnsi="Times New Roman" w:cs="Traditional Arabic" w:hint="cs"/>
          <w:sz w:val="36"/>
          <w:szCs w:val="36"/>
          <w:rtl/>
          <w:lang w:eastAsia="ar-SA"/>
        </w:rPr>
        <w:t>.</w:t>
      </w:r>
    </w:p>
    <w:p w14:paraId="1C97B114" w14:textId="77777777" w:rsidR="00DE2B1A" w:rsidRDefault="00DE2B1A" w:rsidP="00DE2B1A">
      <w:pPr>
        <w:ind w:left="0" w:firstLine="0"/>
        <w:jc w:val="both"/>
        <w:rPr>
          <w:rFonts w:ascii="Times New Roman" w:eastAsia="Times New Roman" w:hAnsi="Times New Roman" w:cs="Traditional Arabic"/>
          <w:sz w:val="36"/>
          <w:szCs w:val="36"/>
          <w:rtl/>
          <w:lang w:eastAsia="ar-SA"/>
        </w:rPr>
      </w:pPr>
    </w:p>
    <w:p w14:paraId="4696725A" w14:textId="77777777" w:rsidR="00C61229" w:rsidRDefault="00C61229" w:rsidP="00C61229">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t>العبادات</w:t>
      </w:r>
    </w:p>
    <w:p w14:paraId="14ADAE7B" w14:textId="77777777" w:rsidR="00C61229" w:rsidRDefault="00C61229" w:rsidP="00C61229">
      <w:pPr>
        <w:jc w:val="left"/>
        <w:rPr>
          <w:rFonts w:ascii="Times New Roman" w:eastAsia="Times New Roman" w:hAnsi="Times New Roman" w:cs="Traditional Arabic"/>
          <w:b/>
          <w:bCs/>
          <w:caps/>
          <w:color w:val="FF0000"/>
          <w:sz w:val="36"/>
          <w:szCs w:val="36"/>
          <w:rtl/>
          <w:lang w:eastAsia="ar-SA"/>
        </w:rPr>
      </w:pPr>
    </w:p>
    <w:p w14:paraId="660B589B" w14:textId="77777777" w:rsidR="00C61229" w:rsidRPr="004B35B1" w:rsidRDefault="00C61229" w:rsidP="00C61229">
      <w:pPr>
        <w:ind w:left="0" w:firstLine="0"/>
        <w:jc w:val="both"/>
        <w:rPr>
          <w:rFonts w:cs="Traditional Arabic"/>
          <w:sz w:val="36"/>
          <w:szCs w:val="36"/>
          <w:rtl/>
        </w:rPr>
      </w:pPr>
      <w:r w:rsidRPr="004B35B1">
        <w:rPr>
          <w:rFonts w:cs="Traditional Arabic" w:hint="cs"/>
          <w:sz w:val="36"/>
          <w:szCs w:val="36"/>
          <w:rtl/>
        </w:rPr>
        <w:t>رسالة صغيرة مهمة، يحتاج إلى ما فيها كل مسلم</w:t>
      </w:r>
      <w:r>
        <w:rPr>
          <w:rFonts w:cs="Traditional Arabic" w:hint="cs"/>
          <w:sz w:val="36"/>
          <w:szCs w:val="36"/>
          <w:rtl/>
        </w:rPr>
        <w:t>، ليعرف حكم ما يقوم به من عبادة كل يوم، عنوانها:</w:t>
      </w:r>
    </w:p>
    <w:p w14:paraId="5C532DCA"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sidRPr="00987122">
        <w:rPr>
          <w:rFonts w:ascii="Times New Roman" w:eastAsia="Times New Roman" w:hAnsi="Times New Roman" w:cs="Traditional Arabic"/>
          <w:b/>
          <w:bCs/>
          <w:sz w:val="36"/>
          <w:szCs w:val="36"/>
          <w:rtl/>
          <w:lang w:eastAsia="ar-SA"/>
        </w:rPr>
        <w:lastRenderedPageBreak/>
        <w:t>جزء في حكم تحريك اللسان عند قراءة القرآن وذكر الله تعالى داخل الصلاة وخارجها</w:t>
      </w:r>
      <w:r>
        <w:rPr>
          <w:rFonts w:ascii="Times New Roman" w:eastAsia="Times New Roman" w:hAnsi="Times New Roman" w:cs="Traditional Arabic" w:hint="cs"/>
          <w:b/>
          <w:bCs/>
          <w:sz w:val="36"/>
          <w:szCs w:val="36"/>
          <w:rtl/>
          <w:lang w:eastAsia="ar-SA"/>
        </w:rPr>
        <w:t xml:space="preserve">، </w:t>
      </w:r>
    </w:p>
    <w:p w14:paraId="7E108568"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sidRPr="002018B5">
        <w:rPr>
          <w:rFonts w:ascii="Times New Roman" w:eastAsia="Times New Roman" w:hAnsi="Times New Roman" w:cs="Traditional Arabic" w:hint="cs"/>
          <w:sz w:val="36"/>
          <w:szCs w:val="36"/>
          <w:rtl/>
          <w:lang w:eastAsia="ar-SA"/>
        </w:rPr>
        <w:t>للأستاذ</w:t>
      </w:r>
      <w:r>
        <w:rPr>
          <w:rFonts w:ascii="Times New Roman" w:eastAsia="Times New Roman" w:hAnsi="Times New Roman" w:cs="Traditional Arabic" w:hint="cs"/>
          <w:b/>
          <w:bCs/>
          <w:sz w:val="36"/>
          <w:szCs w:val="36"/>
          <w:rtl/>
          <w:lang w:eastAsia="ar-SA"/>
        </w:rPr>
        <w:t xml:space="preserve"> </w:t>
      </w:r>
      <w:r w:rsidRPr="00987122">
        <w:rPr>
          <w:rFonts w:ascii="Times New Roman" w:eastAsia="Times New Roman" w:hAnsi="Times New Roman" w:cs="Traditional Arabic"/>
          <w:sz w:val="36"/>
          <w:szCs w:val="36"/>
          <w:rtl/>
          <w:lang w:eastAsia="ar-SA"/>
        </w:rPr>
        <w:t>علي حسن الروبي</w:t>
      </w:r>
      <w:r>
        <w:rPr>
          <w:rFonts w:ascii="Times New Roman" w:eastAsia="Times New Roman" w:hAnsi="Times New Roman" w:cs="Traditional Arabic" w:hint="cs"/>
          <w:sz w:val="36"/>
          <w:szCs w:val="36"/>
          <w:rtl/>
          <w:lang w:eastAsia="ar-SA"/>
        </w:rPr>
        <w:t>.</w:t>
      </w:r>
    </w:p>
    <w:p w14:paraId="5ADADD9E"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فما الذي يجزئك في صلاتك من ذكر وقرآن؟ هل يقبل منك إذا لم تحرك لسانك به؟</w:t>
      </w:r>
    </w:p>
    <w:p w14:paraId="1974D389"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وخارج الصلاة، ما المطلوب منك في هذا ليكتب أجرك؟</w:t>
      </w:r>
    </w:p>
    <w:p w14:paraId="31E40025"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في آخره ما ورد في</w:t>
      </w:r>
      <w:r w:rsidRPr="004B21A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4B21A9">
        <w:rPr>
          <w:rFonts w:ascii="Times New Roman" w:eastAsia="Times New Roman" w:hAnsi="Times New Roman" w:cs="Traditional Arabic"/>
          <w:sz w:val="36"/>
          <w:szCs w:val="36"/>
          <w:rtl/>
          <w:lang w:eastAsia="ar-SA"/>
        </w:rPr>
        <w:t>الموسوعة الفقهية</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الكويتية</w:t>
      </w:r>
      <w:r>
        <w:rPr>
          <w:rFonts w:ascii="Times New Roman" w:eastAsia="Times New Roman" w:hAnsi="Times New Roman" w:cs="Traditional Arabic" w:hint="cs"/>
          <w:sz w:val="36"/>
          <w:szCs w:val="36"/>
          <w:rtl/>
          <w:lang w:eastAsia="ar-SA"/>
        </w:rPr>
        <w:t>":</w:t>
      </w:r>
    </w:p>
    <w:p w14:paraId="12E648F6"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w:t>
      </w:r>
      <w:r w:rsidRPr="004B21A9">
        <w:rPr>
          <w:rFonts w:ascii="Times New Roman" w:eastAsia="Times New Roman" w:hAnsi="Times New Roman" w:cs="Traditional Arabic"/>
          <w:sz w:val="36"/>
          <w:szCs w:val="36"/>
          <w:rtl/>
          <w:lang w:eastAsia="ar-SA"/>
        </w:rPr>
        <w:t xml:space="preserve"> يعتد</w:t>
      </w:r>
      <w:r>
        <w:rPr>
          <w:rFonts w:ascii="Times New Roman" w:eastAsia="Times New Roman" w:hAnsi="Times New Roman" w:cs="Traditional Arabic" w:hint="cs"/>
          <w:sz w:val="36"/>
          <w:szCs w:val="36"/>
          <w:rtl/>
          <w:lang w:eastAsia="ar-SA"/>
        </w:rPr>
        <w:t>ّ</w:t>
      </w:r>
      <w:r w:rsidRPr="004B21A9">
        <w:rPr>
          <w:rFonts w:ascii="Times New Roman" w:eastAsia="Times New Roman" w:hAnsi="Times New Roman" w:cs="Traditional Arabic"/>
          <w:sz w:val="36"/>
          <w:szCs w:val="36"/>
          <w:rtl/>
          <w:lang w:eastAsia="ar-SA"/>
        </w:rPr>
        <w:t xml:space="preserve"> بشيء مما رتب الشارع</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الأجر على الإتيان به من الأذكار الواجبة أو المستحبة في الصلاة وغيرها حتى يتلفظ به الذاكر وي</w:t>
      </w:r>
      <w:r>
        <w:rPr>
          <w:rFonts w:ascii="Times New Roman" w:eastAsia="Times New Roman" w:hAnsi="Times New Roman" w:cs="Traditional Arabic" w:hint="cs"/>
          <w:sz w:val="36"/>
          <w:szCs w:val="36"/>
          <w:rtl/>
          <w:lang w:eastAsia="ar-SA"/>
        </w:rPr>
        <w:t>ُ</w:t>
      </w:r>
      <w:r w:rsidRPr="004B21A9">
        <w:rPr>
          <w:rFonts w:ascii="Times New Roman" w:eastAsia="Times New Roman" w:hAnsi="Times New Roman" w:cs="Traditional Arabic"/>
          <w:sz w:val="36"/>
          <w:szCs w:val="36"/>
          <w:rtl/>
          <w:lang w:eastAsia="ar-SA"/>
        </w:rPr>
        <w:t>سمع نفسه إذا كان صحيح السمع، وذلك لأن قول النبي صلى الله عليه وسلم في أكثر من مناسبة بأن من قال كذا كان له من الأجر كذا</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لا يحصل له ذلك الأجر إلا بما ي</w:t>
      </w:r>
      <w:r>
        <w:rPr>
          <w:rFonts w:ascii="Times New Roman" w:eastAsia="Times New Roman" w:hAnsi="Times New Roman" w:cs="Traditional Arabic" w:hint="cs"/>
          <w:sz w:val="36"/>
          <w:szCs w:val="36"/>
          <w:rtl/>
          <w:lang w:eastAsia="ar-SA"/>
        </w:rPr>
        <w:t>َ</w:t>
      </w:r>
      <w:r w:rsidRPr="004B21A9">
        <w:rPr>
          <w:rFonts w:ascii="Times New Roman" w:eastAsia="Times New Roman" w:hAnsi="Times New Roman" w:cs="Traditional Arabic"/>
          <w:sz w:val="36"/>
          <w:szCs w:val="36"/>
          <w:rtl/>
          <w:lang w:eastAsia="ar-SA"/>
        </w:rPr>
        <w:t>صدق عليه معنى القول،</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وهو لا يكون إلا بالتلفظ باللسان. ولا يحصل ذلك عند الجمهور بمجرد تحريك اللسان بغير صوت أصلا</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بل لا بد من صوت</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وأقله أن</w:t>
      </w:r>
      <w:r>
        <w:rPr>
          <w:rFonts w:ascii="Times New Roman" w:eastAsia="Times New Roman" w:hAnsi="Times New Roman" w:cs="Traditional Arabic" w:hint="cs"/>
          <w:sz w:val="36"/>
          <w:szCs w:val="36"/>
          <w:rtl/>
          <w:lang w:eastAsia="ar-SA"/>
        </w:rPr>
        <w:t xml:space="preserve"> </w:t>
      </w:r>
      <w:r w:rsidRPr="004B21A9">
        <w:rPr>
          <w:rFonts w:ascii="Times New Roman" w:eastAsia="Times New Roman" w:hAnsi="Times New Roman" w:cs="Traditional Arabic"/>
          <w:sz w:val="36"/>
          <w:szCs w:val="36"/>
          <w:rtl/>
          <w:lang w:eastAsia="ar-SA"/>
        </w:rPr>
        <w:t>ي</w:t>
      </w:r>
      <w:r>
        <w:rPr>
          <w:rFonts w:ascii="Times New Roman" w:eastAsia="Times New Roman" w:hAnsi="Times New Roman" w:cs="Traditional Arabic" w:hint="cs"/>
          <w:sz w:val="36"/>
          <w:szCs w:val="36"/>
          <w:rtl/>
          <w:lang w:eastAsia="ar-SA"/>
        </w:rPr>
        <w:t>ُ</w:t>
      </w:r>
      <w:r w:rsidRPr="004B21A9">
        <w:rPr>
          <w:rFonts w:ascii="Times New Roman" w:eastAsia="Times New Roman" w:hAnsi="Times New Roman" w:cs="Traditional Arabic"/>
          <w:sz w:val="36"/>
          <w:szCs w:val="36"/>
          <w:rtl/>
          <w:lang w:eastAsia="ar-SA"/>
        </w:rPr>
        <w:t>سمع نفسه. وقال الشوكاني: لم يرد ما يدل على اشتراط أن يسمع نفسه</w:t>
      </w:r>
      <w:r>
        <w:rPr>
          <w:rFonts w:ascii="Times New Roman" w:eastAsia="Times New Roman" w:hAnsi="Times New Roman" w:cs="Traditional Arabic" w:hint="cs"/>
          <w:sz w:val="36"/>
          <w:szCs w:val="36"/>
          <w:rtl/>
          <w:lang w:eastAsia="ar-SA"/>
        </w:rPr>
        <w:t>،</w:t>
      </w:r>
      <w:r w:rsidRPr="004B21A9">
        <w:rPr>
          <w:rFonts w:ascii="Times New Roman" w:eastAsia="Times New Roman" w:hAnsi="Times New Roman" w:cs="Traditional Arabic"/>
          <w:sz w:val="36"/>
          <w:szCs w:val="36"/>
          <w:rtl/>
          <w:lang w:eastAsia="ar-SA"/>
        </w:rPr>
        <w:t xml:space="preserve"> بل يصدق عليه أنه قول بمجرد التلفظ وهو تحريك اللسان وإن لم يسمع نفسه</w:t>
      </w:r>
      <w:r>
        <w:rPr>
          <w:rFonts w:ascii="Times New Roman" w:eastAsia="Times New Roman" w:hAnsi="Times New Roman" w:cs="Traditional Arabic" w:hint="cs"/>
          <w:sz w:val="36"/>
          <w:szCs w:val="36"/>
          <w:rtl/>
          <w:lang w:eastAsia="ar-SA"/>
        </w:rPr>
        <w:t>.</w:t>
      </w:r>
    </w:p>
    <w:p w14:paraId="2789BDB7" w14:textId="77777777" w:rsidR="00C61229" w:rsidRDefault="00C61229" w:rsidP="00C61229">
      <w:pPr>
        <w:jc w:val="left"/>
        <w:rPr>
          <w:rFonts w:ascii="Times New Roman" w:eastAsia="Times New Roman" w:hAnsi="Times New Roman" w:cs="Traditional Arabic"/>
          <w:b/>
          <w:bCs/>
          <w:caps/>
          <w:color w:val="FF0000"/>
          <w:sz w:val="36"/>
          <w:szCs w:val="36"/>
          <w:rtl/>
          <w:lang w:eastAsia="ar-SA"/>
        </w:rPr>
      </w:pPr>
    </w:p>
    <w:p w14:paraId="6A3FDFBB"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sidRPr="002B5C99">
        <w:rPr>
          <w:rFonts w:ascii="Times New Roman" w:eastAsia="Times New Roman" w:hAnsi="Times New Roman" w:cs="Traditional Arabic"/>
          <w:b/>
          <w:bCs/>
          <w:sz w:val="36"/>
          <w:szCs w:val="36"/>
          <w:rtl/>
          <w:lang w:eastAsia="ar-SA"/>
        </w:rPr>
        <w:t>لباب النقول في طهارة العطور الممزوجة بالكحول</w:t>
      </w:r>
      <w:r>
        <w:rPr>
          <w:rFonts w:ascii="Times New Roman" w:eastAsia="Times New Roman" w:hAnsi="Times New Roman" w:cs="Traditional Arabic" w:hint="cs"/>
          <w:sz w:val="36"/>
          <w:szCs w:val="36"/>
          <w:rtl/>
          <w:lang w:eastAsia="ar-SA"/>
        </w:rPr>
        <w:t xml:space="preserve">، </w:t>
      </w:r>
    </w:p>
    <w:p w14:paraId="2F77095D" w14:textId="77777777" w:rsidR="00C61229" w:rsidRPr="00604091"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604091">
        <w:rPr>
          <w:rFonts w:ascii="Times New Roman" w:eastAsia="Times New Roman" w:hAnsi="Times New Roman" w:cs="Traditional Arabic" w:hint="cs"/>
          <w:sz w:val="36"/>
          <w:szCs w:val="36"/>
          <w:rtl/>
          <w:lang w:eastAsia="ar-SA"/>
        </w:rPr>
        <w:t xml:space="preserve"> </w:t>
      </w:r>
      <w:r w:rsidRPr="00604091">
        <w:rPr>
          <w:rFonts w:ascii="Times New Roman" w:eastAsia="Times New Roman" w:hAnsi="Times New Roman" w:cs="Traditional Arabic"/>
          <w:sz w:val="36"/>
          <w:szCs w:val="36"/>
          <w:rtl/>
          <w:lang w:eastAsia="ar-SA"/>
        </w:rPr>
        <w:t>عيسى بن عبدالله الحميري</w:t>
      </w:r>
      <w:r w:rsidRPr="00604091">
        <w:rPr>
          <w:rFonts w:ascii="Times New Roman" w:eastAsia="Times New Roman" w:hAnsi="Times New Roman" w:cs="Traditional Arabic" w:hint="cs"/>
          <w:sz w:val="36"/>
          <w:szCs w:val="36"/>
          <w:rtl/>
          <w:lang w:eastAsia="ar-SA"/>
        </w:rPr>
        <w:t>، 152 ص.</w:t>
      </w:r>
    </w:p>
    <w:p w14:paraId="04AEF501" w14:textId="77777777" w:rsidR="00C61229" w:rsidRDefault="00C61229" w:rsidP="00C61229">
      <w:pPr>
        <w:jc w:val="left"/>
        <w:rPr>
          <w:rFonts w:ascii="Times New Roman" w:eastAsia="Times New Roman" w:hAnsi="Times New Roman" w:cs="Traditional Arabic"/>
          <w:b/>
          <w:bCs/>
          <w:caps/>
          <w:color w:val="FF0000"/>
          <w:sz w:val="36"/>
          <w:szCs w:val="36"/>
          <w:rtl/>
          <w:lang w:eastAsia="ar-SA"/>
        </w:rPr>
      </w:pPr>
    </w:p>
    <w:p w14:paraId="46F9CE07" w14:textId="77777777" w:rsidR="00C61229" w:rsidRDefault="00C61229" w:rsidP="00C61229">
      <w:pPr>
        <w:ind w:left="0" w:firstLine="0"/>
        <w:jc w:val="both"/>
        <w:rPr>
          <w:rFonts w:cs="Traditional Arabic"/>
          <w:sz w:val="36"/>
          <w:szCs w:val="36"/>
          <w:rtl/>
        </w:rPr>
      </w:pPr>
      <w:r w:rsidRPr="006A4E70">
        <w:rPr>
          <w:rFonts w:cs="Traditional Arabic"/>
          <w:b/>
          <w:bCs/>
          <w:sz w:val="36"/>
          <w:szCs w:val="36"/>
          <w:rtl/>
        </w:rPr>
        <w:t>حكم تحديد القبلة بالوسائل الحديثة في الفقه الإسلامي</w:t>
      </w:r>
      <w:r w:rsidRPr="006A4E70">
        <w:rPr>
          <w:rFonts w:cs="Traditional Arabic" w:hint="cs"/>
          <w:sz w:val="36"/>
          <w:szCs w:val="36"/>
          <w:rtl/>
        </w:rPr>
        <w:t xml:space="preserve">، </w:t>
      </w:r>
    </w:p>
    <w:p w14:paraId="7861B1E4" w14:textId="77777777" w:rsidR="00C61229" w:rsidRPr="006A4E70" w:rsidRDefault="00C61229" w:rsidP="00C61229">
      <w:pPr>
        <w:ind w:left="0" w:firstLine="0"/>
        <w:jc w:val="both"/>
        <w:rPr>
          <w:rFonts w:cs="Traditional Arabic"/>
          <w:sz w:val="36"/>
          <w:szCs w:val="36"/>
          <w:rtl/>
        </w:rPr>
      </w:pPr>
      <w:r w:rsidRPr="006A4E70">
        <w:rPr>
          <w:rFonts w:cs="Traditional Arabic" w:hint="cs"/>
          <w:sz w:val="36"/>
          <w:szCs w:val="36"/>
          <w:rtl/>
        </w:rPr>
        <w:t xml:space="preserve">للباحثين الفاضلين </w:t>
      </w:r>
      <w:r w:rsidRPr="006A4E70">
        <w:rPr>
          <w:rFonts w:cs="Traditional Arabic"/>
          <w:sz w:val="36"/>
          <w:szCs w:val="36"/>
          <w:rtl/>
        </w:rPr>
        <w:t xml:space="preserve">محمد </w:t>
      </w:r>
      <w:r w:rsidRPr="006A4E70">
        <w:rPr>
          <w:rFonts w:cs="Traditional Arabic" w:hint="cs"/>
          <w:sz w:val="36"/>
          <w:szCs w:val="36"/>
          <w:rtl/>
        </w:rPr>
        <w:t>إ</w:t>
      </w:r>
      <w:r w:rsidRPr="006A4E70">
        <w:rPr>
          <w:rFonts w:cs="Traditional Arabic"/>
          <w:sz w:val="36"/>
          <w:szCs w:val="36"/>
          <w:rtl/>
        </w:rPr>
        <w:t xml:space="preserve">براهيم الشاهر، </w:t>
      </w:r>
      <w:r w:rsidRPr="006A4E70">
        <w:rPr>
          <w:rFonts w:cs="Traditional Arabic" w:hint="cs"/>
          <w:sz w:val="36"/>
          <w:szCs w:val="36"/>
          <w:rtl/>
        </w:rPr>
        <w:t>و</w:t>
      </w:r>
      <w:r w:rsidRPr="006A4E70">
        <w:rPr>
          <w:rFonts w:cs="Traditional Arabic"/>
          <w:sz w:val="36"/>
          <w:szCs w:val="36"/>
          <w:rtl/>
        </w:rPr>
        <w:t>طبيعة أحمد الشفيري</w:t>
      </w:r>
      <w:r w:rsidRPr="006A4E70">
        <w:rPr>
          <w:rFonts w:cs="Traditional Arabic" w:hint="cs"/>
          <w:sz w:val="36"/>
          <w:szCs w:val="36"/>
          <w:rtl/>
        </w:rPr>
        <w:t>.</w:t>
      </w:r>
    </w:p>
    <w:p w14:paraId="56F25F61" w14:textId="3228FD2D" w:rsidR="00C61229" w:rsidRPr="006A4E70" w:rsidRDefault="00C61229" w:rsidP="00C61229">
      <w:pPr>
        <w:ind w:left="0" w:firstLine="0"/>
        <w:jc w:val="both"/>
        <w:rPr>
          <w:rFonts w:cs="Traditional Arabic"/>
          <w:sz w:val="36"/>
          <w:szCs w:val="36"/>
          <w:rtl/>
        </w:rPr>
      </w:pPr>
      <w:r w:rsidRPr="006A4E70">
        <w:rPr>
          <w:rFonts w:cs="Traditional Arabic" w:hint="cs"/>
          <w:sz w:val="36"/>
          <w:szCs w:val="36"/>
          <w:rtl/>
        </w:rPr>
        <w:t xml:space="preserve">نشر في </w:t>
      </w:r>
      <w:r w:rsidRPr="006A4E70">
        <w:rPr>
          <w:rFonts w:cs="Traditional Arabic"/>
          <w:sz w:val="36"/>
          <w:szCs w:val="36"/>
          <w:rtl/>
        </w:rPr>
        <w:t>مجلة كلية العلوم ال</w:t>
      </w:r>
      <w:r w:rsidRPr="006A4E70">
        <w:rPr>
          <w:rFonts w:cs="Traditional Arabic" w:hint="cs"/>
          <w:sz w:val="36"/>
          <w:szCs w:val="36"/>
          <w:rtl/>
        </w:rPr>
        <w:t>إ</w:t>
      </w:r>
      <w:r w:rsidRPr="006A4E70">
        <w:rPr>
          <w:rFonts w:cs="Traditional Arabic"/>
          <w:sz w:val="36"/>
          <w:szCs w:val="36"/>
          <w:rtl/>
        </w:rPr>
        <w:t>سلامية</w:t>
      </w:r>
      <w:r w:rsidRPr="006A4E70">
        <w:rPr>
          <w:rFonts w:cs="Traditional Arabic" w:hint="cs"/>
          <w:sz w:val="36"/>
          <w:szCs w:val="36"/>
          <w:rtl/>
        </w:rPr>
        <w:t>، جامعة بغداد ع69 (1443هـ،</w:t>
      </w:r>
      <w:r w:rsidRPr="006A4E70">
        <w:rPr>
          <w:rFonts w:cs="Traditional Arabic"/>
          <w:sz w:val="36"/>
          <w:szCs w:val="36"/>
          <w:rtl/>
        </w:rPr>
        <w:t xml:space="preserve"> 2022</w:t>
      </w:r>
      <w:r w:rsidRPr="006A4E70">
        <w:rPr>
          <w:rFonts w:cs="Traditional Arabic" w:hint="cs"/>
          <w:sz w:val="36"/>
          <w:szCs w:val="36"/>
          <w:rtl/>
        </w:rPr>
        <w:t>م) ص</w:t>
      </w:r>
      <w:r w:rsidRPr="006A4E70">
        <w:rPr>
          <w:rFonts w:cs="Traditional Arabic"/>
          <w:sz w:val="36"/>
          <w:szCs w:val="36"/>
          <w:rtl/>
        </w:rPr>
        <w:t xml:space="preserve"> 67-97</w:t>
      </w:r>
      <w:r w:rsidRPr="006A4E70">
        <w:rPr>
          <w:rFonts w:cs="Traditional Arabic" w:hint="cs"/>
          <w:sz w:val="36"/>
          <w:szCs w:val="36"/>
          <w:rtl/>
        </w:rPr>
        <w:t>.</w:t>
      </w:r>
    </w:p>
    <w:p w14:paraId="2B41E747" w14:textId="77777777" w:rsidR="00C61229" w:rsidRDefault="00C61229" w:rsidP="00C61229">
      <w:pPr>
        <w:ind w:left="0" w:firstLine="0"/>
        <w:jc w:val="both"/>
        <w:rPr>
          <w:rFonts w:ascii="Times New Roman" w:eastAsia="Times New Roman" w:hAnsi="Times New Roman" w:cs="Traditional Arabic"/>
          <w:sz w:val="36"/>
          <w:szCs w:val="36"/>
          <w:rtl/>
        </w:rPr>
      </w:pPr>
    </w:p>
    <w:p w14:paraId="3D58D28C" w14:textId="77777777" w:rsidR="003B5ADE" w:rsidRDefault="00C61229" w:rsidP="00C6122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رحم الله علماءنا، وجزاهم خيرًا... </w:t>
      </w:r>
    </w:p>
    <w:p w14:paraId="1A525CDF" w14:textId="698563F6" w:rsidR="00C61229" w:rsidRDefault="00C61229" w:rsidP="00C6122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سبعون مسألة!!</w:t>
      </w:r>
    </w:p>
    <w:p w14:paraId="64C194D3" w14:textId="77777777" w:rsidR="00C61229" w:rsidRDefault="00C61229" w:rsidP="00C6122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w:t>
      </w:r>
    </w:p>
    <w:p w14:paraId="71775D3B" w14:textId="77777777" w:rsidR="00C61229" w:rsidRDefault="00C61229" w:rsidP="00C61229">
      <w:pPr>
        <w:ind w:left="0" w:firstLine="0"/>
        <w:jc w:val="both"/>
        <w:rPr>
          <w:rFonts w:cs="Traditional Arabic"/>
          <w:sz w:val="36"/>
          <w:szCs w:val="36"/>
          <w:rtl/>
        </w:rPr>
      </w:pPr>
      <w:r w:rsidRPr="004F6D86">
        <w:rPr>
          <w:rFonts w:cs="Traditional Arabic"/>
          <w:b/>
          <w:bCs/>
          <w:sz w:val="36"/>
          <w:szCs w:val="36"/>
          <w:rtl/>
        </w:rPr>
        <w:t>مسائل السهو في الصلاة</w:t>
      </w:r>
      <w:r w:rsidRPr="004F6D86">
        <w:rPr>
          <w:rFonts w:cs="Traditional Arabic" w:hint="cs"/>
          <w:b/>
          <w:bCs/>
          <w:sz w:val="36"/>
          <w:szCs w:val="36"/>
          <w:rtl/>
        </w:rPr>
        <w:t>،</w:t>
      </w:r>
      <w:r w:rsidRPr="004F6D86">
        <w:rPr>
          <w:rFonts w:cs="Traditional Arabic"/>
          <w:b/>
          <w:bCs/>
          <w:sz w:val="36"/>
          <w:szCs w:val="36"/>
          <w:rtl/>
        </w:rPr>
        <w:t xml:space="preserve"> أو سبعون مسألة في السهو</w:t>
      </w:r>
      <w:r w:rsidRPr="004F6D86">
        <w:rPr>
          <w:rFonts w:cs="Traditional Arabic" w:hint="cs"/>
          <w:b/>
          <w:bCs/>
          <w:sz w:val="36"/>
          <w:szCs w:val="36"/>
          <w:rtl/>
        </w:rPr>
        <w:t xml:space="preserve"> </w:t>
      </w:r>
      <w:r w:rsidRPr="004F6D86">
        <w:rPr>
          <w:rFonts w:cs="Traditional Arabic"/>
          <w:b/>
          <w:bCs/>
          <w:sz w:val="36"/>
          <w:szCs w:val="36"/>
          <w:rtl/>
        </w:rPr>
        <w:t>في الصلاة</w:t>
      </w:r>
      <w:r>
        <w:rPr>
          <w:rFonts w:cs="Traditional Arabic" w:hint="cs"/>
          <w:sz w:val="36"/>
          <w:szCs w:val="36"/>
          <w:rtl/>
        </w:rPr>
        <w:t xml:space="preserve">، </w:t>
      </w:r>
    </w:p>
    <w:p w14:paraId="0B40A6EF" w14:textId="77777777" w:rsidR="00C61229" w:rsidRDefault="00C61229" w:rsidP="00C61229">
      <w:pPr>
        <w:ind w:left="0" w:firstLine="0"/>
        <w:jc w:val="both"/>
        <w:rPr>
          <w:rFonts w:cs="Traditional Arabic"/>
          <w:sz w:val="36"/>
          <w:szCs w:val="36"/>
          <w:rtl/>
        </w:rPr>
      </w:pPr>
      <w:r>
        <w:rPr>
          <w:rFonts w:cs="Traditional Arabic" w:hint="cs"/>
          <w:sz w:val="36"/>
          <w:szCs w:val="36"/>
          <w:rtl/>
        </w:rPr>
        <w:t>للأستاذ</w:t>
      </w:r>
      <w:r w:rsidRPr="004F6D86">
        <w:rPr>
          <w:rFonts w:cs="Traditional Arabic"/>
          <w:sz w:val="36"/>
          <w:szCs w:val="36"/>
          <w:rtl/>
        </w:rPr>
        <w:t xml:space="preserve"> محمد كركيش</w:t>
      </w:r>
      <w:r>
        <w:rPr>
          <w:rFonts w:cs="Traditional Arabic" w:hint="cs"/>
          <w:sz w:val="36"/>
          <w:szCs w:val="36"/>
          <w:rtl/>
        </w:rPr>
        <w:t>، أصدره</w:t>
      </w:r>
      <w:r w:rsidRPr="004F6D86">
        <w:rPr>
          <w:rFonts w:cs="Traditional Arabic"/>
          <w:sz w:val="36"/>
          <w:szCs w:val="36"/>
          <w:rtl/>
        </w:rPr>
        <w:t xml:space="preserve"> المجلس</w:t>
      </w:r>
      <w:r w:rsidRPr="004F6D86">
        <w:rPr>
          <w:rFonts w:cs="Traditional Arabic" w:hint="cs"/>
          <w:sz w:val="36"/>
          <w:szCs w:val="36"/>
          <w:rtl/>
        </w:rPr>
        <w:t xml:space="preserve"> </w:t>
      </w:r>
      <w:r w:rsidRPr="004F6D86">
        <w:rPr>
          <w:rFonts w:cs="Traditional Arabic"/>
          <w:sz w:val="36"/>
          <w:szCs w:val="36"/>
          <w:rtl/>
        </w:rPr>
        <w:t>العلمي المحلي</w:t>
      </w:r>
      <w:r>
        <w:rPr>
          <w:rFonts w:cs="Traditional Arabic" w:hint="cs"/>
          <w:sz w:val="36"/>
          <w:szCs w:val="36"/>
          <w:rtl/>
        </w:rPr>
        <w:t xml:space="preserve"> بتطوان، في</w:t>
      </w:r>
      <w:r w:rsidRPr="004F6D86">
        <w:rPr>
          <w:rFonts w:cs="Traditional Arabic" w:hint="cs"/>
          <w:sz w:val="36"/>
          <w:szCs w:val="36"/>
          <w:rtl/>
        </w:rPr>
        <w:t xml:space="preserve"> </w:t>
      </w:r>
      <w:r w:rsidRPr="004F6D86">
        <w:rPr>
          <w:rFonts w:cs="Traditional Arabic"/>
          <w:sz w:val="36"/>
          <w:szCs w:val="36"/>
          <w:rtl/>
        </w:rPr>
        <w:t>87 ص</w:t>
      </w:r>
      <w:r w:rsidRPr="004F6D86">
        <w:rPr>
          <w:rFonts w:cs="Traditional Arabic" w:hint="cs"/>
          <w:sz w:val="36"/>
          <w:szCs w:val="36"/>
          <w:rtl/>
        </w:rPr>
        <w:t>.</w:t>
      </w:r>
    </w:p>
    <w:p w14:paraId="4A50D419" w14:textId="77777777" w:rsidR="00C61229" w:rsidRDefault="00C61229" w:rsidP="00C61229">
      <w:pPr>
        <w:ind w:left="0" w:firstLine="0"/>
        <w:jc w:val="both"/>
        <w:rPr>
          <w:rFonts w:cs="Traditional Arabic"/>
          <w:sz w:val="36"/>
          <w:szCs w:val="36"/>
          <w:rtl/>
        </w:rPr>
      </w:pPr>
    </w:p>
    <w:p w14:paraId="19E5A28B" w14:textId="77777777" w:rsidR="00C61229" w:rsidRDefault="00C61229" w:rsidP="00C61229">
      <w:pPr>
        <w:ind w:left="0" w:firstLine="0"/>
        <w:rPr>
          <w:rFonts w:ascii="Times New Roman" w:eastAsia="Times New Roman" w:hAnsi="Times New Roman" w:cs="Traditional Arabic"/>
          <w:b/>
          <w:bCs/>
          <w:sz w:val="36"/>
          <w:szCs w:val="36"/>
          <w:rtl/>
          <w:lang w:eastAsia="ar-SA"/>
        </w:rPr>
      </w:pPr>
      <w:r w:rsidRPr="00370004">
        <w:rPr>
          <w:rFonts w:ascii="Times New Roman" w:eastAsia="Times New Roman" w:hAnsi="Times New Roman" w:cs="Traditional Arabic"/>
          <w:b/>
          <w:bCs/>
          <w:sz w:val="36"/>
          <w:szCs w:val="36"/>
          <w:rtl/>
          <w:lang w:eastAsia="ar-SA"/>
        </w:rPr>
        <w:t>حكم صلاة الجنازة على المنتحر</w:t>
      </w:r>
      <w:r>
        <w:rPr>
          <w:rFonts w:ascii="Times New Roman" w:eastAsia="Times New Roman" w:hAnsi="Times New Roman" w:cs="Traditional Arabic" w:hint="cs"/>
          <w:b/>
          <w:bCs/>
          <w:sz w:val="36"/>
          <w:szCs w:val="36"/>
          <w:rtl/>
          <w:lang w:eastAsia="ar-SA"/>
        </w:rPr>
        <w:t>،</w:t>
      </w:r>
      <w:r w:rsidRPr="00370004">
        <w:rPr>
          <w:rFonts w:ascii="Times New Roman" w:eastAsia="Times New Roman" w:hAnsi="Times New Roman" w:cs="Traditional Arabic"/>
          <w:b/>
          <w:bCs/>
          <w:sz w:val="36"/>
          <w:szCs w:val="36"/>
          <w:rtl/>
          <w:lang w:eastAsia="ar-SA"/>
        </w:rPr>
        <w:t xml:space="preserve"> </w:t>
      </w:r>
    </w:p>
    <w:p w14:paraId="199971B6" w14:textId="77777777" w:rsidR="00C61229" w:rsidRPr="0085485F" w:rsidRDefault="00C61229" w:rsidP="00C61229">
      <w:pPr>
        <w:ind w:left="0" w:firstLine="0"/>
        <w:rPr>
          <w:rFonts w:ascii="Times New Roman" w:eastAsia="Times New Roman" w:hAnsi="Times New Roman" w:cs="Traditional Arabic"/>
          <w:b/>
          <w:bCs/>
          <w:sz w:val="36"/>
          <w:szCs w:val="36"/>
          <w:rtl/>
          <w:lang w:eastAsia="ar-SA"/>
        </w:rPr>
      </w:pPr>
      <w:r w:rsidRPr="00047E88">
        <w:rPr>
          <w:rFonts w:ascii="Times New Roman" w:eastAsia="Times New Roman" w:hAnsi="Times New Roman" w:cs="Traditional Arabic" w:hint="cs"/>
          <w:sz w:val="36"/>
          <w:szCs w:val="36"/>
          <w:rtl/>
          <w:lang w:eastAsia="ar-SA"/>
        </w:rPr>
        <w:t>تأليف</w:t>
      </w:r>
      <w:r>
        <w:rPr>
          <w:rFonts w:ascii="Times New Roman" w:eastAsia="Times New Roman" w:hAnsi="Times New Roman" w:cs="Traditional Arabic" w:hint="cs"/>
          <w:b/>
          <w:bCs/>
          <w:sz w:val="36"/>
          <w:szCs w:val="36"/>
          <w:rtl/>
          <w:lang w:eastAsia="ar-SA"/>
        </w:rPr>
        <w:t xml:space="preserve"> </w:t>
      </w:r>
      <w:r w:rsidRPr="00370004">
        <w:rPr>
          <w:rFonts w:ascii="Times New Roman" w:eastAsia="Times New Roman" w:hAnsi="Times New Roman" w:cs="Traditional Arabic"/>
          <w:sz w:val="36"/>
          <w:szCs w:val="36"/>
          <w:rtl/>
          <w:lang w:eastAsia="ar-SA"/>
        </w:rPr>
        <w:t>محمد عوده العمايد</w:t>
      </w:r>
      <w:r w:rsidRPr="00370004">
        <w:rPr>
          <w:rFonts w:ascii="Times New Roman" w:eastAsia="Times New Roman" w:hAnsi="Times New Roman" w:cs="Traditional Arabic" w:hint="cs"/>
          <w:sz w:val="36"/>
          <w:szCs w:val="36"/>
          <w:rtl/>
          <w:lang w:eastAsia="ar-SA"/>
        </w:rPr>
        <w:t>ة، 66 ص.</w:t>
      </w:r>
    </w:p>
    <w:p w14:paraId="2EAC03F9" w14:textId="77777777" w:rsidR="00C61229" w:rsidRPr="00D47C22" w:rsidRDefault="00C61229" w:rsidP="00C61229">
      <w:pPr>
        <w:ind w:left="0" w:firstLine="0"/>
        <w:jc w:val="both"/>
        <w:rPr>
          <w:rFonts w:cs="Traditional Arabic"/>
          <w:sz w:val="36"/>
          <w:szCs w:val="36"/>
          <w:rtl/>
        </w:rPr>
      </w:pPr>
      <w:r w:rsidRPr="00D47C22">
        <w:rPr>
          <w:rFonts w:cs="Traditional Arabic" w:hint="cs"/>
          <w:sz w:val="36"/>
          <w:szCs w:val="36"/>
          <w:rtl/>
        </w:rPr>
        <w:t>الانتحار سلوك بشع غير سوي، تحرمه جميع الديانات. وإذا انتحر مسلم فهل يصلى عليه؟</w:t>
      </w:r>
    </w:p>
    <w:p w14:paraId="18212B6B" w14:textId="77777777" w:rsidR="00C61229" w:rsidRPr="00D47C22" w:rsidRDefault="00C61229" w:rsidP="00C61229">
      <w:pPr>
        <w:ind w:left="0" w:firstLine="0"/>
        <w:jc w:val="both"/>
        <w:rPr>
          <w:rFonts w:cs="Traditional Arabic"/>
          <w:sz w:val="36"/>
          <w:szCs w:val="36"/>
          <w:rtl/>
        </w:rPr>
      </w:pPr>
      <w:r w:rsidRPr="00D47C22">
        <w:rPr>
          <w:rFonts w:cs="Traditional Arabic"/>
          <w:sz w:val="36"/>
          <w:szCs w:val="36"/>
          <w:rtl/>
        </w:rPr>
        <w:t xml:space="preserve">خلصت </w:t>
      </w:r>
      <w:r w:rsidRPr="00D47C22">
        <w:rPr>
          <w:rFonts w:cs="Traditional Arabic" w:hint="cs"/>
          <w:sz w:val="36"/>
          <w:szCs w:val="36"/>
          <w:rtl/>
        </w:rPr>
        <w:t xml:space="preserve">هذه </w:t>
      </w:r>
      <w:r w:rsidRPr="00D47C22">
        <w:rPr>
          <w:rFonts w:cs="Traditional Arabic"/>
          <w:sz w:val="36"/>
          <w:szCs w:val="36"/>
          <w:rtl/>
        </w:rPr>
        <w:t>الدراسة إلى حصر آراء الفقهاء</w:t>
      </w:r>
      <w:r w:rsidRPr="00D47C22">
        <w:rPr>
          <w:rFonts w:cs="Traditional Arabic" w:hint="cs"/>
          <w:sz w:val="36"/>
          <w:szCs w:val="36"/>
          <w:rtl/>
        </w:rPr>
        <w:t xml:space="preserve"> في </w:t>
      </w:r>
      <w:r w:rsidRPr="00D47C22">
        <w:rPr>
          <w:rFonts w:cs="Traditional Arabic"/>
          <w:sz w:val="36"/>
          <w:szCs w:val="36"/>
          <w:rtl/>
        </w:rPr>
        <w:t xml:space="preserve">ثلاثة مواقف: </w:t>
      </w:r>
    </w:p>
    <w:p w14:paraId="4B8B780B" w14:textId="77777777" w:rsidR="00C61229" w:rsidRPr="00D47C22" w:rsidRDefault="00C61229" w:rsidP="00C61229">
      <w:pPr>
        <w:ind w:left="0" w:firstLine="0"/>
        <w:jc w:val="both"/>
        <w:rPr>
          <w:rFonts w:cs="Traditional Arabic"/>
          <w:sz w:val="36"/>
          <w:szCs w:val="36"/>
          <w:rtl/>
        </w:rPr>
      </w:pPr>
      <w:r w:rsidRPr="00D47C22">
        <w:rPr>
          <w:rFonts w:cs="Traditional Arabic" w:hint="cs"/>
          <w:sz w:val="36"/>
          <w:szCs w:val="36"/>
          <w:rtl/>
        </w:rPr>
        <w:t>الأول</w:t>
      </w:r>
      <w:r w:rsidRPr="00D47C22">
        <w:rPr>
          <w:rFonts w:cs="Traditional Arabic"/>
          <w:sz w:val="36"/>
          <w:szCs w:val="36"/>
          <w:rtl/>
        </w:rPr>
        <w:t>: جمهور العلماء أباح الصلاة عليه</w:t>
      </w:r>
      <w:r w:rsidRPr="00D47C22">
        <w:rPr>
          <w:rFonts w:cs="Traditional Arabic" w:hint="cs"/>
          <w:sz w:val="36"/>
          <w:szCs w:val="36"/>
          <w:rtl/>
        </w:rPr>
        <w:t>.</w:t>
      </w:r>
      <w:r w:rsidRPr="00D47C22">
        <w:rPr>
          <w:rFonts w:cs="Traditional Arabic"/>
          <w:sz w:val="36"/>
          <w:szCs w:val="36"/>
          <w:rtl/>
        </w:rPr>
        <w:t xml:space="preserve"> </w:t>
      </w:r>
    </w:p>
    <w:p w14:paraId="40892579" w14:textId="77777777" w:rsidR="00C61229" w:rsidRPr="00D47C22" w:rsidRDefault="00C61229" w:rsidP="00C61229">
      <w:pPr>
        <w:ind w:left="0" w:firstLine="0"/>
        <w:jc w:val="both"/>
        <w:rPr>
          <w:rFonts w:cs="Traditional Arabic"/>
          <w:sz w:val="36"/>
          <w:szCs w:val="36"/>
          <w:rtl/>
        </w:rPr>
      </w:pPr>
      <w:r w:rsidRPr="00D47C22">
        <w:rPr>
          <w:rFonts w:cs="Traditional Arabic"/>
          <w:sz w:val="36"/>
          <w:szCs w:val="36"/>
          <w:rtl/>
        </w:rPr>
        <w:t>الثاني: منع الصلاة عليه</w:t>
      </w:r>
      <w:r w:rsidRPr="00D47C22">
        <w:rPr>
          <w:rFonts w:cs="Traditional Arabic" w:hint="cs"/>
          <w:sz w:val="36"/>
          <w:szCs w:val="36"/>
          <w:rtl/>
        </w:rPr>
        <w:t>.</w:t>
      </w:r>
      <w:r w:rsidRPr="00D47C22">
        <w:rPr>
          <w:rFonts w:cs="Traditional Arabic"/>
          <w:sz w:val="36"/>
          <w:szCs w:val="36"/>
          <w:rtl/>
        </w:rPr>
        <w:t xml:space="preserve"> </w:t>
      </w:r>
    </w:p>
    <w:p w14:paraId="686F66E0" w14:textId="77777777" w:rsidR="00C61229" w:rsidRPr="00D47C22" w:rsidRDefault="00C61229" w:rsidP="00C61229">
      <w:pPr>
        <w:ind w:left="0" w:firstLine="0"/>
        <w:jc w:val="both"/>
        <w:rPr>
          <w:rFonts w:cs="Traditional Arabic"/>
          <w:sz w:val="36"/>
          <w:szCs w:val="36"/>
          <w:rtl/>
        </w:rPr>
      </w:pPr>
      <w:r w:rsidRPr="00D47C22">
        <w:rPr>
          <w:rFonts w:cs="Traditional Arabic"/>
          <w:sz w:val="36"/>
          <w:szCs w:val="36"/>
          <w:rtl/>
        </w:rPr>
        <w:t>الثالث: يمنع ال</w:t>
      </w:r>
      <w:r w:rsidRPr="00D47C22">
        <w:rPr>
          <w:rFonts w:cs="Traditional Arabic" w:hint="cs"/>
          <w:sz w:val="36"/>
          <w:szCs w:val="36"/>
          <w:rtl/>
        </w:rPr>
        <w:t>إ</w:t>
      </w:r>
      <w:r w:rsidRPr="00D47C22">
        <w:rPr>
          <w:rFonts w:cs="Traditional Arabic"/>
          <w:sz w:val="36"/>
          <w:szCs w:val="36"/>
          <w:rtl/>
        </w:rPr>
        <w:t>مام أو الحاكم والمسؤول من الصلاة عليه ردع</w:t>
      </w:r>
      <w:r w:rsidRPr="00D47C22">
        <w:rPr>
          <w:rFonts w:cs="Traditional Arabic" w:hint="cs"/>
          <w:sz w:val="36"/>
          <w:szCs w:val="36"/>
          <w:rtl/>
        </w:rPr>
        <w:t>ً</w:t>
      </w:r>
      <w:r w:rsidRPr="00D47C22">
        <w:rPr>
          <w:rFonts w:cs="Traditional Arabic"/>
          <w:sz w:val="36"/>
          <w:szCs w:val="36"/>
          <w:rtl/>
        </w:rPr>
        <w:t xml:space="preserve">ا لمن تسول له نفسه بالانتحار، والصلاة عليه </w:t>
      </w:r>
      <w:r w:rsidRPr="00D47C22">
        <w:rPr>
          <w:rFonts w:cs="Traditional Arabic" w:hint="cs"/>
          <w:sz w:val="36"/>
          <w:szCs w:val="36"/>
          <w:rtl/>
        </w:rPr>
        <w:t xml:space="preserve">تكون </w:t>
      </w:r>
      <w:r w:rsidRPr="00D47C22">
        <w:rPr>
          <w:rFonts w:cs="Traditional Arabic"/>
          <w:sz w:val="36"/>
          <w:szCs w:val="36"/>
          <w:rtl/>
        </w:rPr>
        <w:t>من قبل العامة</w:t>
      </w:r>
      <w:r w:rsidRPr="00D47C22">
        <w:rPr>
          <w:rFonts w:cs="Traditional Arabic" w:hint="cs"/>
          <w:sz w:val="36"/>
          <w:szCs w:val="36"/>
          <w:rtl/>
        </w:rPr>
        <w:t>.</w:t>
      </w:r>
      <w:r w:rsidRPr="00D47C22">
        <w:rPr>
          <w:rFonts w:cs="Traditional Arabic"/>
          <w:sz w:val="36"/>
          <w:szCs w:val="36"/>
          <w:rtl/>
        </w:rPr>
        <w:t xml:space="preserve"> </w:t>
      </w:r>
    </w:p>
    <w:p w14:paraId="14CA8A00" w14:textId="77777777" w:rsidR="00C61229" w:rsidRPr="00D47C22" w:rsidRDefault="00C61229" w:rsidP="00C61229">
      <w:pPr>
        <w:ind w:left="0" w:firstLine="0"/>
        <w:jc w:val="both"/>
        <w:rPr>
          <w:rFonts w:cs="Traditional Arabic"/>
          <w:sz w:val="36"/>
          <w:szCs w:val="36"/>
          <w:rtl/>
        </w:rPr>
      </w:pPr>
      <w:r w:rsidRPr="00D47C22">
        <w:rPr>
          <w:rFonts w:cs="Traditional Arabic"/>
          <w:sz w:val="36"/>
          <w:szCs w:val="36"/>
          <w:rtl/>
        </w:rPr>
        <w:t xml:space="preserve">وبعد استعراض أدلة كل فريق خلص الباحث إلى ترجيح قول جمهور الفقهاء بالصلاة عليه، وترك الخيار للإمام </w:t>
      </w:r>
      <w:r w:rsidRPr="00D47C22">
        <w:rPr>
          <w:rFonts w:cs="Traditional Arabic" w:hint="cs"/>
          <w:sz w:val="36"/>
          <w:szCs w:val="36"/>
          <w:rtl/>
        </w:rPr>
        <w:t>إ</w:t>
      </w:r>
      <w:r w:rsidRPr="00D47C22">
        <w:rPr>
          <w:rFonts w:cs="Traditional Arabic"/>
          <w:sz w:val="36"/>
          <w:szCs w:val="36"/>
          <w:rtl/>
        </w:rPr>
        <w:t>ذا لم يصل عليه ردع</w:t>
      </w:r>
      <w:r w:rsidRPr="00D47C22">
        <w:rPr>
          <w:rFonts w:cs="Traditional Arabic" w:hint="cs"/>
          <w:sz w:val="36"/>
          <w:szCs w:val="36"/>
          <w:rtl/>
        </w:rPr>
        <w:t>ً</w:t>
      </w:r>
      <w:r w:rsidRPr="00D47C22">
        <w:rPr>
          <w:rFonts w:cs="Traditional Arabic"/>
          <w:sz w:val="36"/>
          <w:szCs w:val="36"/>
          <w:rtl/>
        </w:rPr>
        <w:t>ا لغيره، و</w:t>
      </w:r>
      <w:r w:rsidRPr="00D47C22">
        <w:rPr>
          <w:rFonts w:cs="Traditional Arabic" w:hint="cs"/>
          <w:sz w:val="36"/>
          <w:szCs w:val="36"/>
          <w:rtl/>
        </w:rPr>
        <w:t>إ</w:t>
      </w:r>
      <w:r w:rsidRPr="00D47C22">
        <w:rPr>
          <w:rFonts w:cs="Traditional Arabic"/>
          <w:sz w:val="36"/>
          <w:szCs w:val="36"/>
          <w:rtl/>
        </w:rPr>
        <w:t>ذا صلى فلا شيء عليه</w:t>
      </w:r>
      <w:r w:rsidRPr="00D47C22">
        <w:rPr>
          <w:rFonts w:cs="Traditional Arabic" w:hint="cs"/>
          <w:sz w:val="36"/>
          <w:szCs w:val="36"/>
          <w:rtl/>
        </w:rPr>
        <w:t>.</w:t>
      </w:r>
    </w:p>
    <w:p w14:paraId="391CE7AF" w14:textId="77777777" w:rsidR="00C61229" w:rsidRDefault="00C61229" w:rsidP="00C61229">
      <w:pPr>
        <w:ind w:left="0" w:firstLine="0"/>
        <w:jc w:val="both"/>
        <w:rPr>
          <w:rFonts w:cs="Traditional Arabic"/>
          <w:sz w:val="36"/>
          <w:szCs w:val="36"/>
          <w:rtl/>
        </w:rPr>
      </w:pPr>
    </w:p>
    <w:p w14:paraId="24F0FB91" w14:textId="77777777" w:rsidR="00C61229"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جواب </w:t>
      </w:r>
      <w:r w:rsidRPr="006E4902">
        <w:rPr>
          <w:rFonts w:ascii="Times New Roman" w:eastAsia="Times New Roman" w:hAnsi="Times New Roman" w:cs="Traditional Arabic"/>
          <w:b/>
          <w:bCs/>
          <w:sz w:val="36"/>
          <w:szCs w:val="36"/>
          <w:rtl/>
          <w:lang w:eastAsia="ar-SA"/>
        </w:rPr>
        <w:t>سؤالات عن قول تقبل الله والمصافحة بعد الصلوات</w:t>
      </w:r>
      <w:r>
        <w:rPr>
          <w:rFonts w:ascii="Times New Roman" w:eastAsia="Times New Roman" w:hAnsi="Times New Roman" w:cs="Traditional Arabic" w:hint="cs"/>
          <w:sz w:val="36"/>
          <w:szCs w:val="36"/>
          <w:rtl/>
          <w:lang w:eastAsia="ar-SA"/>
        </w:rPr>
        <w:t xml:space="preserve">، </w:t>
      </w:r>
    </w:p>
    <w:p w14:paraId="4BEFBF18" w14:textId="77777777" w:rsidR="00C61229" w:rsidRPr="006E4902" w:rsidRDefault="00C61229" w:rsidP="00C612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للعلامة المصنف المتفنن</w:t>
      </w:r>
      <w:r w:rsidRPr="006E4902">
        <w:rPr>
          <w:rFonts w:ascii="Times New Roman" w:eastAsia="Times New Roman" w:hAnsi="Times New Roman" w:cs="Traditional Arabic" w:hint="cs"/>
          <w:sz w:val="36"/>
          <w:szCs w:val="36"/>
          <w:rtl/>
          <w:lang w:eastAsia="ar-SA"/>
        </w:rPr>
        <w:t xml:space="preserve"> برهان الدين إبراهيم بن حسن الكوراني الشهرزوري (ت 1101 هـ)؛ </w:t>
      </w:r>
      <w:r w:rsidRPr="006E4902">
        <w:rPr>
          <w:rFonts w:ascii="Times New Roman" w:eastAsia="Times New Roman" w:hAnsi="Times New Roman" w:cs="Traditional Arabic"/>
          <w:sz w:val="36"/>
          <w:szCs w:val="36"/>
          <w:rtl/>
          <w:lang w:eastAsia="ar-SA"/>
        </w:rPr>
        <w:t>دراسة وتحقيق</w:t>
      </w:r>
      <w:r w:rsidRPr="006E4902">
        <w:rPr>
          <w:rFonts w:ascii="Times New Roman" w:eastAsia="Times New Roman" w:hAnsi="Times New Roman" w:cs="Traditional Arabic" w:hint="cs"/>
          <w:sz w:val="36"/>
          <w:szCs w:val="36"/>
          <w:rtl/>
          <w:lang w:eastAsia="ar-SA"/>
        </w:rPr>
        <w:t xml:space="preserve"> </w:t>
      </w:r>
      <w:r w:rsidRPr="006E4902">
        <w:rPr>
          <w:rFonts w:ascii="Times New Roman" w:eastAsia="Times New Roman" w:hAnsi="Times New Roman" w:cs="Traditional Arabic"/>
          <w:sz w:val="36"/>
          <w:szCs w:val="36"/>
          <w:rtl/>
          <w:lang w:eastAsia="ar-SA"/>
        </w:rPr>
        <w:t>ش</w:t>
      </w:r>
      <w:r w:rsidRPr="006E4902">
        <w:rPr>
          <w:rFonts w:ascii="Times New Roman" w:eastAsia="Times New Roman" w:hAnsi="Times New Roman" w:cs="Traditional Arabic" w:hint="cs"/>
          <w:sz w:val="36"/>
          <w:szCs w:val="36"/>
          <w:rtl/>
          <w:lang w:eastAsia="ar-SA"/>
        </w:rPr>
        <w:t xml:space="preserve">ه </w:t>
      </w:r>
      <w:r w:rsidRPr="006E4902">
        <w:rPr>
          <w:rFonts w:ascii="Times New Roman" w:eastAsia="Times New Roman" w:hAnsi="Times New Roman" w:cs="Traditional Arabic"/>
          <w:sz w:val="36"/>
          <w:szCs w:val="36"/>
          <w:rtl/>
          <w:lang w:eastAsia="ar-SA"/>
        </w:rPr>
        <w:t xml:space="preserve">مال عبدول محمد، </w:t>
      </w:r>
      <w:r>
        <w:rPr>
          <w:rFonts w:ascii="Times New Roman" w:eastAsia="Times New Roman" w:hAnsi="Times New Roman" w:cs="Traditional Arabic" w:hint="cs"/>
          <w:sz w:val="36"/>
          <w:szCs w:val="36"/>
          <w:rtl/>
          <w:lang w:eastAsia="ar-SA"/>
        </w:rPr>
        <w:t>و</w:t>
      </w:r>
      <w:r w:rsidRPr="006E4902">
        <w:rPr>
          <w:rFonts w:ascii="Times New Roman" w:eastAsia="Times New Roman" w:hAnsi="Times New Roman" w:cs="Traditional Arabic"/>
          <w:sz w:val="36"/>
          <w:szCs w:val="36"/>
          <w:rtl/>
          <w:lang w:eastAsia="ar-SA"/>
        </w:rPr>
        <w:t>محمد حسين عبدالله</w:t>
      </w:r>
      <w:r w:rsidRPr="006E4902">
        <w:rPr>
          <w:rFonts w:ascii="Times New Roman" w:eastAsia="Times New Roman" w:hAnsi="Times New Roman" w:cs="Traditional Arabic" w:hint="cs"/>
          <w:sz w:val="36"/>
          <w:szCs w:val="36"/>
          <w:rtl/>
          <w:lang w:eastAsia="ar-SA"/>
        </w:rPr>
        <w:t>.</w:t>
      </w:r>
    </w:p>
    <w:p w14:paraId="4782D841" w14:textId="77777777" w:rsidR="00C61229" w:rsidRPr="00BD4D76" w:rsidRDefault="00C61229" w:rsidP="00C61229">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sz w:val="36"/>
          <w:szCs w:val="36"/>
          <w:rtl/>
          <w:lang w:eastAsia="ar-SA"/>
        </w:rPr>
        <w:t xml:space="preserve">نشر في </w:t>
      </w:r>
      <w:r w:rsidRPr="00BD4D76">
        <w:rPr>
          <w:rFonts w:ascii="Times New Roman" w:eastAsia="Times New Roman" w:hAnsi="Times New Roman" w:cs="Traditional Arabic"/>
          <w:sz w:val="36"/>
          <w:szCs w:val="36"/>
          <w:rtl/>
          <w:lang w:eastAsia="ar-SA"/>
        </w:rPr>
        <w:t>مجلة كلية العلوم ال</w:t>
      </w:r>
      <w:r w:rsidRPr="00BD4D76">
        <w:rPr>
          <w:rFonts w:ascii="Times New Roman" w:eastAsia="Times New Roman" w:hAnsi="Times New Roman" w:cs="Traditional Arabic" w:hint="cs"/>
          <w:sz w:val="36"/>
          <w:szCs w:val="36"/>
          <w:rtl/>
          <w:lang w:eastAsia="ar-SA"/>
        </w:rPr>
        <w:t>إ</w:t>
      </w:r>
      <w:r w:rsidRPr="00BD4D76">
        <w:rPr>
          <w:rFonts w:ascii="Times New Roman" w:eastAsia="Times New Roman" w:hAnsi="Times New Roman" w:cs="Traditional Arabic"/>
          <w:sz w:val="36"/>
          <w:szCs w:val="36"/>
          <w:rtl/>
          <w:lang w:eastAsia="ar-SA"/>
        </w:rPr>
        <w:t>سلامية</w:t>
      </w:r>
      <w:r w:rsidRPr="00BD4D76">
        <w:rPr>
          <w:rFonts w:ascii="Times New Roman" w:eastAsia="Times New Roman" w:hAnsi="Times New Roman" w:cs="Traditional Arabic" w:hint="cs"/>
          <w:sz w:val="36"/>
          <w:szCs w:val="36"/>
          <w:rtl/>
          <w:lang w:eastAsia="ar-SA"/>
        </w:rPr>
        <w:t>، جامعة بغداد، ع69 (1443 هـ،</w:t>
      </w:r>
      <w:r w:rsidRPr="00BD4D76">
        <w:rPr>
          <w:rFonts w:ascii="Times New Roman" w:eastAsia="Times New Roman" w:hAnsi="Times New Roman" w:cs="Traditional Arabic"/>
          <w:sz w:val="36"/>
          <w:szCs w:val="36"/>
          <w:rtl/>
          <w:lang w:eastAsia="ar-SA"/>
        </w:rPr>
        <w:t xml:space="preserve"> 2022</w:t>
      </w:r>
      <w:r w:rsidRPr="00BD4D7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671</w:t>
      </w:r>
      <w:r w:rsidRPr="00BD4D76">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707</w:t>
      </w:r>
      <w:r w:rsidRPr="00BD4D76">
        <w:rPr>
          <w:rFonts w:ascii="Times New Roman" w:eastAsia="Times New Roman" w:hAnsi="Times New Roman" w:cs="Traditional Arabic" w:hint="cs"/>
          <w:sz w:val="36"/>
          <w:szCs w:val="36"/>
          <w:rtl/>
          <w:lang w:eastAsia="ar-SA"/>
        </w:rPr>
        <w:t>.</w:t>
      </w:r>
    </w:p>
    <w:p w14:paraId="222B66B2" w14:textId="77777777" w:rsidR="00C61229" w:rsidRDefault="00C61229" w:rsidP="00C61229">
      <w:pPr>
        <w:jc w:val="left"/>
        <w:rPr>
          <w:rFonts w:ascii="Times New Roman" w:eastAsia="Times New Roman" w:hAnsi="Times New Roman" w:cs="Traditional Arabic"/>
          <w:b/>
          <w:bCs/>
          <w:caps/>
          <w:color w:val="FF0000"/>
          <w:sz w:val="36"/>
          <w:szCs w:val="36"/>
          <w:rtl/>
          <w:lang w:eastAsia="ar-SA"/>
        </w:rPr>
      </w:pPr>
    </w:p>
    <w:p w14:paraId="760F91BA" w14:textId="77777777" w:rsidR="00C61229" w:rsidRDefault="00C61229" w:rsidP="00C6122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التحايل على الزكاة: صوره وأحكامه، </w:t>
      </w:r>
    </w:p>
    <w:p w14:paraId="4E568F52" w14:textId="77777777" w:rsidR="00C61229" w:rsidRPr="00E35A3F" w:rsidRDefault="00C61229" w:rsidP="00C61229">
      <w:pPr>
        <w:ind w:left="0" w:firstLine="0"/>
        <w:jc w:val="both"/>
        <w:rPr>
          <w:rFonts w:ascii="Times New Roman" w:eastAsia="Times New Roman" w:hAnsi="Times New Roman" w:cs="Traditional Arabic"/>
          <w:sz w:val="36"/>
          <w:szCs w:val="36"/>
          <w:rtl/>
          <w:lang w:eastAsia="ar-SA"/>
        </w:rPr>
      </w:pPr>
      <w:r w:rsidRPr="00E50A19">
        <w:rPr>
          <w:rFonts w:ascii="Times New Roman" w:eastAsia="Times New Roman" w:hAnsi="Times New Roman" w:cs="Traditional Arabic" w:hint="cs"/>
          <w:sz w:val="36"/>
          <w:szCs w:val="36"/>
          <w:rtl/>
          <w:lang w:eastAsia="ar-SA"/>
        </w:rPr>
        <w:t>لمؤلفه الشيخ</w:t>
      </w:r>
      <w:r>
        <w:rPr>
          <w:rFonts w:ascii="Times New Roman" w:eastAsia="Times New Roman" w:hAnsi="Times New Roman" w:cs="Traditional Arabic" w:hint="cs"/>
          <w:b/>
          <w:bCs/>
          <w:sz w:val="36"/>
          <w:szCs w:val="36"/>
          <w:rtl/>
          <w:lang w:eastAsia="ar-SA"/>
        </w:rPr>
        <w:t xml:space="preserve"> </w:t>
      </w:r>
      <w:r w:rsidRPr="00E35A3F">
        <w:rPr>
          <w:rFonts w:ascii="Times New Roman" w:eastAsia="Times New Roman" w:hAnsi="Times New Roman" w:cs="Traditional Arabic" w:hint="cs"/>
          <w:sz w:val="36"/>
          <w:szCs w:val="36"/>
          <w:rtl/>
          <w:lang w:eastAsia="ar-SA"/>
        </w:rPr>
        <w:t>عمر بن سعد العائذي</w:t>
      </w:r>
      <w:r>
        <w:rPr>
          <w:rFonts w:ascii="Times New Roman" w:eastAsia="Times New Roman" w:hAnsi="Times New Roman" w:cs="Traditional Arabic" w:hint="cs"/>
          <w:sz w:val="36"/>
          <w:szCs w:val="36"/>
          <w:rtl/>
          <w:lang w:eastAsia="ar-SA"/>
        </w:rPr>
        <w:t>، عضو لجنة الدعوة في وزارة الأوقاف بالرياض.</w:t>
      </w:r>
    </w:p>
    <w:p w14:paraId="44E76CCC" w14:textId="61EF53B9" w:rsidR="00711F53" w:rsidRDefault="00711F53" w:rsidP="00711F53">
      <w:pPr>
        <w:jc w:val="left"/>
        <w:rPr>
          <w:rFonts w:ascii="Times New Roman" w:eastAsia="Times New Roman" w:hAnsi="Times New Roman" w:cs="Traditional Arabic"/>
          <w:b/>
          <w:bCs/>
          <w:caps/>
          <w:color w:val="FF0000"/>
          <w:sz w:val="36"/>
          <w:szCs w:val="36"/>
          <w:rtl/>
          <w:lang w:eastAsia="ar-SA"/>
        </w:rPr>
      </w:pPr>
    </w:p>
    <w:p w14:paraId="03AA2F0F" w14:textId="0C2B6E76" w:rsidR="00717DD7" w:rsidRDefault="00717DD7" w:rsidP="00717DD7">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t>المعاملات وما إليها</w:t>
      </w:r>
    </w:p>
    <w:p w14:paraId="32DBF66A" w14:textId="77777777" w:rsidR="00717DD7" w:rsidRDefault="00717DD7" w:rsidP="00717DD7">
      <w:pPr>
        <w:jc w:val="both"/>
        <w:rPr>
          <w:rFonts w:ascii="Times New Roman" w:eastAsia="Times New Roman" w:hAnsi="Times New Roman" w:cs="Traditional Arabic"/>
          <w:b/>
          <w:bCs/>
          <w:caps/>
          <w:color w:val="FF0000"/>
          <w:sz w:val="36"/>
          <w:szCs w:val="36"/>
          <w:rtl/>
          <w:lang w:eastAsia="ar-SA"/>
        </w:rPr>
      </w:pPr>
    </w:p>
    <w:p w14:paraId="3B89218A" w14:textId="77777777" w:rsidR="00717DD7" w:rsidRDefault="00717DD7" w:rsidP="00717DD7">
      <w:pPr>
        <w:ind w:left="0" w:firstLine="0"/>
        <w:rPr>
          <w:rFonts w:cs="Traditional Arabic"/>
          <w:sz w:val="36"/>
          <w:szCs w:val="36"/>
          <w:rtl/>
        </w:rPr>
      </w:pPr>
      <w:r w:rsidRPr="00080A57">
        <w:rPr>
          <w:rFonts w:cs="Traditional Arabic" w:hint="cs"/>
          <w:sz w:val="36"/>
          <w:szCs w:val="36"/>
          <w:rtl/>
        </w:rPr>
        <w:t>هل هناك ذهب أبيض؟ ما سرُّ لونه، وهل يجري عليه حكم الذهب الأصفر؟</w:t>
      </w:r>
    </w:p>
    <w:p w14:paraId="16D88D97" w14:textId="77777777" w:rsidR="00717DD7" w:rsidRDefault="00717DD7" w:rsidP="00717DD7">
      <w:pPr>
        <w:ind w:left="0" w:firstLine="0"/>
        <w:rPr>
          <w:rFonts w:cs="Traditional Arabic"/>
          <w:sz w:val="36"/>
          <w:szCs w:val="36"/>
          <w:rtl/>
        </w:rPr>
      </w:pPr>
      <w:r>
        <w:rPr>
          <w:rFonts w:cs="Traditional Arabic" w:hint="cs"/>
          <w:sz w:val="36"/>
          <w:szCs w:val="36"/>
          <w:rtl/>
        </w:rPr>
        <w:t>هذا بحث شرعي مفصَّل في الموضوع، نشر بعنوان:</w:t>
      </w:r>
    </w:p>
    <w:p w14:paraId="0CBCA743" w14:textId="77777777" w:rsidR="00717DD7" w:rsidRDefault="00717DD7" w:rsidP="00717DD7">
      <w:pPr>
        <w:ind w:left="0" w:firstLine="0"/>
        <w:rPr>
          <w:rFonts w:cs="Traditional Arabic"/>
          <w:sz w:val="36"/>
          <w:szCs w:val="36"/>
          <w:rtl/>
        </w:rPr>
      </w:pPr>
      <w:r w:rsidRPr="00F1333F">
        <w:rPr>
          <w:rFonts w:cs="Traditional Arabic"/>
          <w:b/>
          <w:bCs/>
          <w:sz w:val="36"/>
          <w:szCs w:val="36"/>
          <w:rtl/>
        </w:rPr>
        <w:lastRenderedPageBreak/>
        <w:t>الذهب الأبيض: حقيقته وأحكامه الشرعية</w:t>
      </w:r>
      <w:r>
        <w:rPr>
          <w:rFonts w:cs="Traditional Arabic" w:hint="cs"/>
          <w:sz w:val="36"/>
          <w:szCs w:val="36"/>
          <w:rtl/>
        </w:rPr>
        <w:t xml:space="preserve">، </w:t>
      </w:r>
    </w:p>
    <w:p w14:paraId="3C695ACE" w14:textId="77777777" w:rsidR="00717DD7" w:rsidRDefault="00717DD7" w:rsidP="00717DD7">
      <w:pPr>
        <w:ind w:left="0" w:firstLine="0"/>
        <w:rPr>
          <w:rFonts w:cs="Traditional Arabic"/>
          <w:sz w:val="36"/>
          <w:szCs w:val="36"/>
          <w:rtl/>
        </w:rPr>
      </w:pPr>
      <w:r>
        <w:rPr>
          <w:rFonts w:cs="Traditional Arabic" w:hint="cs"/>
          <w:sz w:val="36"/>
          <w:szCs w:val="36"/>
          <w:rtl/>
        </w:rPr>
        <w:t>ل</w:t>
      </w:r>
      <w:r w:rsidRPr="00BD3DDF">
        <w:rPr>
          <w:rFonts w:cs="Traditional Arabic"/>
          <w:sz w:val="36"/>
          <w:szCs w:val="36"/>
          <w:rtl/>
        </w:rPr>
        <w:t>لشيخ عبدالرحمن بن فهد الودعان الدوسري</w:t>
      </w:r>
      <w:r>
        <w:rPr>
          <w:rFonts w:cs="Traditional Arabic" w:hint="cs"/>
          <w:sz w:val="36"/>
          <w:szCs w:val="36"/>
          <w:rtl/>
        </w:rPr>
        <w:t>.</w:t>
      </w:r>
    </w:p>
    <w:p w14:paraId="30CD63C8" w14:textId="77777777" w:rsidR="00717DD7" w:rsidRPr="00BD3DDF" w:rsidRDefault="00717DD7" w:rsidP="00717DD7">
      <w:pPr>
        <w:ind w:left="0" w:firstLine="0"/>
        <w:rPr>
          <w:rFonts w:cs="Traditional Arabic"/>
          <w:sz w:val="36"/>
          <w:szCs w:val="36"/>
          <w:rtl/>
        </w:rPr>
      </w:pPr>
      <w:r>
        <w:rPr>
          <w:rFonts w:cs="Traditional Arabic" w:hint="cs"/>
          <w:sz w:val="36"/>
          <w:szCs w:val="36"/>
          <w:rtl/>
        </w:rPr>
        <w:t>منشور في الشبكة العالمية للمعلومات.</w:t>
      </w:r>
    </w:p>
    <w:p w14:paraId="5279CC6B" w14:textId="77777777" w:rsidR="00717DD7" w:rsidRDefault="00717DD7" w:rsidP="00717DD7">
      <w:pPr>
        <w:ind w:left="0" w:firstLine="0"/>
        <w:rPr>
          <w:rFonts w:cs="Traditional Arabic"/>
          <w:sz w:val="36"/>
          <w:szCs w:val="36"/>
          <w:rtl/>
        </w:rPr>
      </w:pPr>
    </w:p>
    <w:p w14:paraId="25A3F9C4" w14:textId="77777777" w:rsidR="00717DD7" w:rsidRDefault="00717DD7" w:rsidP="00717DD7">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صدر عن </w:t>
      </w:r>
      <w:r w:rsidRPr="00F742F4">
        <w:rPr>
          <w:rFonts w:ascii="Times New Roman" w:eastAsia="Times New Roman" w:hAnsi="Times New Roman" w:cs="Traditional Arabic" w:hint="cs"/>
          <w:sz w:val="36"/>
          <w:szCs w:val="36"/>
          <w:rtl/>
          <w:lang w:eastAsia="ar-SA"/>
        </w:rPr>
        <w:t>مركز الشارقة للاقتصاد الإسلامي</w:t>
      </w:r>
      <w:r>
        <w:rPr>
          <w:rFonts w:cs="Traditional Arabic" w:hint="cs"/>
          <w:sz w:val="36"/>
          <w:szCs w:val="36"/>
          <w:rtl/>
        </w:rPr>
        <w:t xml:space="preserve"> كتاب:</w:t>
      </w:r>
    </w:p>
    <w:p w14:paraId="1EB1A654"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F742F4">
        <w:rPr>
          <w:rFonts w:ascii="Times New Roman" w:eastAsia="Times New Roman" w:hAnsi="Times New Roman" w:cs="Traditional Arabic"/>
          <w:b/>
          <w:bCs/>
          <w:sz w:val="36"/>
          <w:szCs w:val="36"/>
          <w:rtl/>
          <w:lang w:eastAsia="ar-SA"/>
        </w:rPr>
        <w:t xml:space="preserve">أحكام </w:t>
      </w:r>
      <w:r w:rsidRPr="00F742F4">
        <w:rPr>
          <w:rFonts w:ascii="Times New Roman" w:eastAsia="Times New Roman" w:hAnsi="Times New Roman" w:cs="Traditional Arabic" w:hint="cs"/>
          <w:b/>
          <w:bCs/>
          <w:sz w:val="36"/>
          <w:szCs w:val="36"/>
          <w:rtl/>
          <w:lang w:eastAsia="ar-SA"/>
        </w:rPr>
        <w:t>ا</w:t>
      </w:r>
      <w:r w:rsidRPr="00F742F4">
        <w:rPr>
          <w:rFonts w:ascii="Times New Roman" w:eastAsia="Times New Roman" w:hAnsi="Times New Roman" w:cs="Traditional Arabic"/>
          <w:b/>
          <w:bCs/>
          <w:sz w:val="36"/>
          <w:szCs w:val="36"/>
          <w:rtl/>
          <w:lang w:eastAsia="ar-SA"/>
        </w:rPr>
        <w:t>ستخدام الذهب في عقود المعاملات المالية وتطبيقاتها المعاصرة</w:t>
      </w:r>
      <w:r>
        <w:rPr>
          <w:rFonts w:ascii="Times New Roman" w:eastAsia="Times New Roman" w:hAnsi="Times New Roman" w:cs="Traditional Arabic" w:hint="cs"/>
          <w:sz w:val="36"/>
          <w:szCs w:val="36"/>
          <w:rtl/>
          <w:lang w:eastAsia="ar-SA"/>
        </w:rPr>
        <w:t xml:space="preserve">، </w:t>
      </w:r>
    </w:p>
    <w:p w14:paraId="20469AFE"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الأستاذ</w:t>
      </w:r>
      <w:r w:rsidRPr="00F742F4">
        <w:rPr>
          <w:rFonts w:ascii="Times New Roman" w:eastAsia="Times New Roman" w:hAnsi="Times New Roman" w:cs="Traditional Arabic" w:hint="cs"/>
          <w:sz w:val="36"/>
          <w:szCs w:val="36"/>
          <w:rtl/>
          <w:lang w:eastAsia="ar-SA"/>
        </w:rPr>
        <w:t xml:space="preserve"> ياسر حسن الحوسني،</w:t>
      </w:r>
      <w:r>
        <w:rPr>
          <w:rFonts w:ascii="Times New Roman" w:eastAsia="Times New Roman" w:hAnsi="Times New Roman" w:cs="Traditional Arabic" w:hint="cs"/>
          <w:sz w:val="36"/>
          <w:szCs w:val="36"/>
          <w:rtl/>
          <w:lang w:eastAsia="ar-SA"/>
        </w:rPr>
        <w:t xml:space="preserve"> في</w:t>
      </w:r>
      <w:r w:rsidRPr="00F742F4">
        <w:rPr>
          <w:rFonts w:ascii="Times New Roman" w:eastAsia="Times New Roman" w:hAnsi="Times New Roman" w:cs="Traditional Arabic" w:hint="cs"/>
          <w:sz w:val="36"/>
          <w:szCs w:val="36"/>
          <w:rtl/>
          <w:lang w:eastAsia="ar-SA"/>
        </w:rPr>
        <w:t xml:space="preserve"> 432 ص.</w:t>
      </w:r>
    </w:p>
    <w:p w14:paraId="4FB4B7C6"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فصلان:</w:t>
      </w:r>
    </w:p>
    <w:p w14:paraId="62FAF4EE" w14:textId="77777777" w:rsidR="00717DD7" w:rsidRDefault="00717DD7" w:rsidP="00717DD7">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استخدامات الذهب في عقود المعاملات المالية.</w:t>
      </w:r>
    </w:p>
    <w:p w14:paraId="50932BAC" w14:textId="77777777" w:rsidR="00717DD7" w:rsidRPr="003605D6" w:rsidRDefault="00717DD7" w:rsidP="00717DD7">
      <w:pPr>
        <w:pStyle w:val="a3"/>
        <w:numPr>
          <w:ilvl w:val="0"/>
          <w:numId w:val="1"/>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التطبيقات المعاصرة للمتاجرة بالذهب.</w:t>
      </w:r>
    </w:p>
    <w:p w14:paraId="38FF3DD3"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وبآخرة أربعة ملاحق (فتاوى)، ثانيها: فتوى مركز أماني - ماليزيا، بشأن عقد الذهب الفوري المتوافق مع الشريعة الإسلامية.</w:t>
      </w:r>
    </w:p>
    <w:p w14:paraId="32F3A769" w14:textId="77777777" w:rsidR="00717DD7" w:rsidRDefault="00717DD7" w:rsidP="00717DD7">
      <w:pPr>
        <w:ind w:left="0" w:firstLine="0"/>
        <w:jc w:val="both"/>
        <w:rPr>
          <w:rFonts w:ascii="Times New Roman" w:eastAsia="Times New Roman" w:hAnsi="Times New Roman" w:cs="Traditional Arabic"/>
          <w:sz w:val="36"/>
          <w:szCs w:val="36"/>
          <w:rtl/>
          <w:lang w:eastAsia="ar-SA"/>
        </w:rPr>
      </w:pPr>
    </w:p>
    <w:p w14:paraId="486A463A" w14:textId="77777777" w:rsidR="00717DD7" w:rsidRDefault="00717DD7" w:rsidP="00717DD7">
      <w:pPr>
        <w:ind w:left="0" w:firstLine="0"/>
        <w:rPr>
          <w:rFonts w:ascii="Calibri" w:eastAsia="Calibri" w:hAnsi="Calibri" w:cs="Traditional Arabic"/>
          <w:sz w:val="36"/>
          <w:szCs w:val="36"/>
          <w:rtl/>
        </w:rPr>
      </w:pPr>
      <w:r w:rsidRPr="00AD68EF">
        <w:rPr>
          <w:rFonts w:ascii="Calibri" w:eastAsia="Calibri" w:hAnsi="Calibri" w:cs="Traditional Arabic" w:hint="cs"/>
          <w:b/>
          <w:bCs/>
          <w:sz w:val="36"/>
          <w:szCs w:val="36"/>
          <w:rtl/>
        </w:rPr>
        <w:t>أحكام بيع الطبخة في الفقه الإسلامي</w:t>
      </w:r>
      <w:r>
        <w:rPr>
          <w:rFonts w:ascii="Calibri" w:eastAsia="Calibri" w:hAnsi="Calibri" w:cs="Traditional Arabic" w:hint="cs"/>
          <w:sz w:val="36"/>
          <w:szCs w:val="36"/>
          <w:rtl/>
        </w:rPr>
        <w:t xml:space="preserve">، </w:t>
      </w:r>
    </w:p>
    <w:p w14:paraId="30150C2B" w14:textId="77777777" w:rsidR="00717DD7" w:rsidRPr="00435D45" w:rsidRDefault="00717DD7" w:rsidP="00717DD7">
      <w:pPr>
        <w:ind w:left="0" w:firstLine="0"/>
        <w:jc w:val="both"/>
        <w:rPr>
          <w:rFonts w:ascii="Times New Roman" w:eastAsia="Times New Roman" w:hAnsi="Times New Roman" w:cs="Traditional Arabic"/>
          <w:sz w:val="36"/>
          <w:szCs w:val="36"/>
          <w:rtl/>
          <w:lang w:eastAsia="ar-SA"/>
        </w:rPr>
      </w:pPr>
      <w:r w:rsidRPr="00435D45">
        <w:rPr>
          <w:rFonts w:ascii="Times New Roman" w:eastAsia="Times New Roman" w:hAnsi="Times New Roman" w:cs="Traditional Arabic" w:hint="cs"/>
          <w:sz w:val="36"/>
          <w:szCs w:val="36"/>
          <w:rtl/>
          <w:lang w:eastAsia="ar-SA"/>
        </w:rPr>
        <w:t>كتاب جديد للباحث الفاضل الطاهر مهاوة، صدر في الجزائر من قريب.</w:t>
      </w:r>
    </w:p>
    <w:p w14:paraId="32809315" w14:textId="77777777" w:rsidR="00717DD7" w:rsidRPr="00435D45" w:rsidRDefault="00717DD7" w:rsidP="00717DD7">
      <w:pPr>
        <w:ind w:left="0" w:firstLine="0"/>
        <w:jc w:val="both"/>
        <w:rPr>
          <w:rFonts w:ascii="Times New Roman" w:eastAsia="Times New Roman" w:hAnsi="Times New Roman" w:cs="Traditional Arabic"/>
          <w:sz w:val="36"/>
          <w:szCs w:val="36"/>
          <w:rtl/>
          <w:lang w:eastAsia="ar-SA"/>
        </w:rPr>
      </w:pPr>
      <w:r w:rsidRPr="00435D45">
        <w:rPr>
          <w:rFonts w:ascii="Times New Roman" w:eastAsia="Times New Roman" w:hAnsi="Times New Roman" w:cs="Traditional Arabic" w:hint="cs"/>
          <w:sz w:val="36"/>
          <w:szCs w:val="36"/>
          <w:rtl/>
          <w:lang w:eastAsia="ar-SA"/>
        </w:rPr>
        <w:t>وهي طبخة سيئة، ليتها كانت طعامًا تُكب</w:t>
      </w:r>
      <w:r>
        <w:rPr>
          <w:rFonts w:ascii="Times New Roman" w:eastAsia="Times New Roman" w:hAnsi="Times New Roman" w:cs="Traditional Arabic" w:hint="cs"/>
          <w:sz w:val="36"/>
          <w:szCs w:val="36"/>
          <w:rtl/>
          <w:lang w:eastAsia="ar-SA"/>
        </w:rPr>
        <w:t>ّ</w:t>
      </w:r>
      <w:r w:rsidRPr="00435D45">
        <w:rPr>
          <w:rFonts w:ascii="Times New Roman" w:eastAsia="Times New Roman" w:hAnsi="Times New Roman" w:cs="Traditional Arabic" w:hint="cs"/>
          <w:sz w:val="36"/>
          <w:szCs w:val="36"/>
          <w:rtl/>
          <w:lang w:eastAsia="ar-SA"/>
        </w:rPr>
        <w:t>، ولكنها صفقة ربوية، تعارف عليها أهل الجزائر بهذا الاسم، وانتشرت في أسواقهم!</w:t>
      </w:r>
    </w:p>
    <w:p w14:paraId="09974EB8" w14:textId="77777777" w:rsidR="00717DD7" w:rsidRPr="00435D45" w:rsidRDefault="00717DD7" w:rsidP="00717DD7">
      <w:pPr>
        <w:ind w:left="0" w:firstLine="0"/>
        <w:jc w:val="both"/>
        <w:rPr>
          <w:rFonts w:ascii="Times New Roman" w:eastAsia="Times New Roman" w:hAnsi="Times New Roman" w:cs="Traditional Arabic"/>
          <w:sz w:val="36"/>
          <w:szCs w:val="36"/>
          <w:rtl/>
          <w:lang w:eastAsia="ar-SA"/>
        </w:rPr>
      </w:pPr>
      <w:r w:rsidRPr="00435D45">
        <w:rPr>
          <w:rFonts w:ascii="Times New Roman" w:eastAsia="Times New Roman" w:hAnsi="Times New Roman" w:cs="Traditional Arabic" w:hint="cs"/>
          <w:sz w:val="36"/>
          <w:szCs w:val="36"/>
          <w:rtl/>
          <w:lang w:eastAsia="ar-SA"/>
        </w:rPr>
        <w:t xml:space="preserve">وهو </w:t>
      </w:r>
      <w:r>
        <w:rPr>
          <w:rFonts w:ascii="Times New Roman" w:eastAsia="Times New Roman" w:hAnsi="Times New Roman" w:cs="Traditional Arabic" w:hint="cs"/>
          <w:sz w:val="36"/>
          <w:szCs w:val="36"/>
          <w:rtl/>
          <w:lang w:eastAsia="ar-SA"/>
        </w:rPr>
        <w:t xml:space="preserve">عقد مشبوه، </w:t>
      </w:r>
      <w:r w:rsidRPr="00435D45">
        <w:rPr>
          <w:rFonts w:ascii="Times New Roman" w:eastAsia="Times New Roman" w:hAnsi="Times New Roman" w:cs="Traditional Arabic" w:hint="cs"/>
          <w:sz w:val="36"/>
          <w:szCs w:val="36"/>
          <w:rtl/>
          <w:lang w:eastAsia="ar-SA"/>
        </w:rPr>
        <w:t>فيشتري أحدهم سلعة بالتقسيط، ثم يبيعها نقدًا للبائع نفسه، أو وكيله، بأقل مما اشتراها به، ليحصل المشتري حالًا على السيولة.. وله صور عديدة قريبة من هذه الصورة!</w:t>
      </w:r>
    </w:p>
    <w:p w14:paraId="0CB3A444" w14:textId="77777777" w:rsidR="00717DD7" w:rsidRPr="00435D45" w:rsidRDefault="00717DD7" w:rsidP="00717DD7">
      <w:pPr>
        <w:ind w:left="0" w:firstLine="0"/>
        <w:jc w:val="both"/>
        <w:rPr>
          <w:rFonts w:ascii="Times New Roman" w:eastAsia="Times New Roman" w:hAnsi="Times New Roman" w:cs="Traditional Arabic"/>
          <w:sz w:val="36"/>
          <w:szCs w:val="36"/>
          <w:rtl/>
          <w:lang w:eastAsia="ar-SA"/>
        </w:rPr>
      </w:pPr>
      <w:r w:rsidRPr="00435D45">
        <w:rPr>
          <w:rFonts w:ascii="Times New Roman" w:eastAsia="Times New Roman" w:hAnsi="Times New Roman" w:cs="Traditional Arabic" w:hint="cs"/>
          <w:sz w:val="36"/>
          <w:szCs w:val="36"/>
          <w:rtl/>
          <w:lang w:eastAsia="ar-SA"/>
        </w:rPr>
        <w:t xml:space="preserve">والتجار الممارسون لهذا النوع من التعامل يعتبرون الزبون طبَاخيًّا، أي: صيدًا ثمينًا، فإنهم يربحون معه ربحًا كبيرًا بسهولة.. </w:t>
      </w:r>
    </w:p>
    <w:p w14:paraId="62B179C0" w14:textId="77777777" w:rsidR="00717DD7" w:rsidRPr="00435D45"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35D45">
        <w:rPr>
          <w:rFonts w:ascii="Times New Roman" w:eastAsia="Times New Roman" w:hAnsi="Times New Roman" w:cs="Traditional Arabic" w:hint="cs"/>
          <w:sz w:val="36"/>
          <w:szCs w:val="36"/>
          <w:rtl/>
          <w:lang w:eastAsia="ar-SA"/>
        </w:rPr>
        <w:t>فيه غش وحيلة وأيمان كاذبة</w:t>
      </w:r>
      <w:r>
        <w:rPr>
          <w:rFonts w:ascii="Times New Roman" w:eastAsia="Times New Roman" w:hAnsi="Times New Roman" w:cs="Traditional Arabic" w:hint="cs"/>
          <w:sz w:val="36"/>
          <w:szCs w:val="36"/>
          <w:rtl/>
          <w:lang w:eastAsia="ar-SA"/>
        </w:rPr>
        <w:t>... فيه أكل لأموال الناس بالباطل، واستغلال لحاجة المضطر، ولو كان فيه تراض ظاهري بين المتعاقدين.</w:t>
      </w:r>
    </w:p>
    <w:p w14:paraId="4D98ABAB" w14:textId="77777777" w:rsidR="00717DD7" w:rsidRDefault="00717DD7" w:rsidP="00717DD7">
      <w:pPr>
        <w:ind w:left="0" w:firstLine="0"/>
        <w:jc w:val="both"/>
        <w:rPr>
          <w:rFonts w:ascii="Times New Roman" w:eastAsia="Times New Roman" w:hAnsi="Times New Roman" w:cs="Traditional Arabic"/>
          <w:sz w:val="36"/>
          <w:szCs w:val="36"/>
          <w:rtl/>
          <w:lang w:eastAsia="ar-SA"/>
        </w:rPr>
      </w:pPr>
    </w:p>
    <w:p w14:paraId="74FE8EB1" w14:textId="77777777" w:rsidR="00717DD7" w:rsidRDefault="00717DD7" w:rsidP="00717DD7">
      <w:pPr>
        <w:ind w:left="0" w:firstLine="0"/>
        <w:jc w:val="both"/>
        <w:rPr>
          <w:rFonts w:ascii="Times New Roman" w:eastAsia="Times New Roman" w:hAnsi="Times New Roman" w:cs="Traditional Arabic"/>
          <w:b/>
          <w:bCs/>
          <w:sz w:val="36"/>
          <w:szCs w:val="36"/>
          <w:rtl/>
          <w:lang w:eastAsia="ar-SA"/>
        </w:rPr>
      </w:pPr>
      <w:r w:rsidRPr="000E3C5F">
        <w:rPr>
          <w:rFonts w:ascii="Times New Roman" w:eastAsia="Times New Roman" w:hAnsi="Times New Roman" w:cs="Traditional Arabic"/>
          <w:b/>
          <w:bCs/>
          <w:sz w:val="36"/>
          <w:szCs w:val="36"/>
          <w:rtl/>
          <w:lang w:eastAsia="ar-SA"/>
        </w:rPr>
        <w:lastRenderedPageBreak/>
        <w:t>جرائم أسواق الأوراق المالية وطرق الحماية منها</w:t>
      </w:r>
      <w:r w:rsidRPr="000E3C5F">
        <w:rPr>
          <w:rFonts w:ascii="Times New Roman" w:eastAsia="Times New Roman" w:hAnsi="Times New Roman" w:cs="Traditional Arabic" w:hint="cs"/>
          <w:b/>
          <w:bCs/>
          <w:sz w:val="36"/>
          <w:szCs w:val="36"/>
          <w:rtl/>
          <w:lang w:eastAsia="ar-SA"/>
        </w:rPr>
        <w:t>:</w:t>
      </w:r>
      <w:r w:rsidRPr="000E3C5F">
        <w:rPr>
          <w:rFonts w:ascii="Times New Roman" w:eastAsia="Times New Roman" w:hAnsi="Times New Roman" w:cs="Traditional Arabic"/>
          <w:b/>
          <w:bCs/>
          <w:sz w:val="36"/>
          <w:szCs w:val="36"/>
          <w:rtl/>
          <w:lang w:eastAsia="ar-SA"/>
        </w:rPr>
        <w:t xml:space="preserve"> دراسة مقارنة بين الفقه الاسلامي والقانون</w:t>
      </w:r>
      <w:r w:rsidRPr="00E06F15">
        <w:rPr>
          <w:rFonts w:ascii="Times New Roman" w:eastAsia="Times New Roman" w:hAnsi="Times New Roman" w:cs="Traditional Arabic"/>
          <w:b/>
          <w:bCs/>
          <w:sz w:val="36"/>
          <w:szCs w:val="36"/>
          <w:rtl/>
          <w:lang w:eastAsia="ar-SA"/>
        </w:rPr>
        <w:t xml:space="preserve"> الوضعي</w:t>
      </w:r>
      <w:r>
        <w:rPr>
          <w:rFonts w:ascii="Times New Roman" w:eastAsia="Times New Roman" w:hAnsi="Times New Roman" w:cs="Traditional Arabic" w:hint="cs"/>
          <w:b/>
          <w:bCs/>
          <w:sz w:val="36"/>
          <w:szCs w:val="36"/>
          <w:rtl/>
          <w:lang w:eastAsia="ar-SA"/>
        </w:rPr>
        <w:t xml:space="preserve">، </w:t>
      </w:r>
    </w:p>
    <w:p w14:paraId="64B518C1" w14:textId="77777777" w:rsidR="00717DD7" w:rsidRPr="005965F3" w:rsidRDefault="00717DD7" w:rsidP="00717DD7">
      <w:pPr>
        <w:ind w:left="0" w:firstLine="0"/>
        <w:jc w:val="both"/>
        <w:rPr>
          <w:rFonts w:ascii="Times New Roman" w:eastAsia="Times New Roman" w:hAnsi="Times New Roman" w:cs="Traditional Arabic"/>
          <w:sz w:val="36"/>
          <w:szCs w:val="36"/>
          <w:rtl/>
          <w:lang w:eastAsia="ar-SA"/>
        </w:rPr>
      </w:pPr>
      <w:r w:rsidRPr="00D61CE8">
        <w:rPr>
          <w:rFonts w:ascii="Times New Roman" w:eastAsia="Times New Roman" w:hAnsi="Times New Roman" w:cs="Traditional Arabic" w:hint="cs"/>
          <w:sz w:val="36"/>
          <w:szCs w:val="36"/>
          <w:rtl/>
          <w:lang w:eastAsia="ar-SA"/>
        </w:rPr>
        <w:t>لمؤلفه</w:t>
      </w:r>
      <w:r>
        <w:rPr>
          <w:rFonts w:ascii="Times New Roman" w:eastAsia="Times New Roman" w:hAnsi="Times New Roman" w:cs="Traditional Arabic" w:hint="cs"/>
          <w:b/>
          <w:bCs/>
          <w:sz w:val="36"/>
          <w:szCs w:val="36"/>
          <w:rtl/>
          <w:lang w:eastAsia="ar-SA"/>
        </w:rPr>
        <w:t xml:space="preserve"> </w:t>
      </w:r>
      <w:r w:rsidRPr="001C2176">
        <w:rPr>
          <w:rFonts w:ascii="Times New Roman" w:eastAsia="Times New Roman" w:hAnsi="Times New Roman" w:cs="Traditional Arabic" w:hint="cs"/>
          <w:sz w:val="36"/>
          <w:szCs w:val="36"/>
          <w:rtl/>
          <w:lang w:eastAsia="ar-SA"/>
        </w:rPr>
        <w:t>أحمد فتوح الأشموني</w:t>
      </w:r>
      <w:r>
        <w:rPr>
          <w:rFonts w:ascii="Times New Roman" w:eastAsia="Times New Roman" w:hAnsi="Times New Roman" w:cs="Traditional Arabic" w:hint="cs"/>
          <w:sz w:val="36"/>
          <w:szCs w:val="36"/>
          <w:rtl/>
          <w:lang w:eastAsia="ar-SA"/>
        </w:rPr>
        <w:t>، الأستاذ في جامعة الأزهر بدسوق، في 935 ص</w:t>
      </w:r>
      <w:r w:rsidRPr="005965F3">
        <w:rPr>
          <w:rFonts w:ascii="Times New Roman" w:eastAsia="Times New Roman" w:hAnsi="Times New Roman" w:cs="Traditional Arabic" w:hint="cs"/>
          <w:sz w:val="36"/>
          <w:szCs w:val="36"/>
          <w:rtl/>
          <w:lang w:eastAsia="ar-SA"/>
        </w:rPr>
        <w:t>.</w:t>
      </w:r>
    </w:p>
    <w:p w14:paraId="12839914" w14:textId="77777777" w:rsidR="00717DD7" w:rsidRDefault="00717DD7" w:rsidP="00717DD7">
      <w:pPr>
        <w:ind w:left="0" w:firstLine="0"/>
        <w:jc w:val="both"/>
        <w:rPr>
          <w:rFonts w:ascii="Times New Roman" w:eastAsia="Times New Roman" w:hAnsi="Times New Roman" w:cs="Traditional Arabic"/>
          <w:b/>
          <w:bCs/>
          <w:sz w:val="36"/>
          <w:szCs w:val="36"/>
          <w:rtl/>
          <w:lang w:eastAsia="ar-SA"/>
        </w:rPr>
      </w:pPr>
    </w:p>
    <w:p w14:paraId="5D945C7F"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1C460F">
        <w:rPr>
          <w:rFonts w:ascii="Times New Roman" w:eastAsia="Times New Roman" w:hAnsi="Times New Roman" w:cs="Traditional Arabic" w:hint="cs"/>
          <w:b/>
          <w:bCs/>
          <w:sz w:val="36"/>
          <w:szCs w:val="36"/>
          <w:rtl/>
          <w:lang w:eastAsia="ar-SA"/>
        </w:rPr>
        <w:t>بيع الأبنية على المخطط في الفقه الإسلامي وتطبيقاته المعاصرة: دراسة فقهية مقارنة</w:t>
      </w:r>
      <w:r>
        <w:rPr>
          <w:rFonts w:ascii="Times New Roman" w:eastAsia="Times New Roman" w:hAnsi="Times New Roman" w:cs="Traditional Arabic" w:hint="cs"/>
          <w:b/>
          <w:bCs/>
          <w:sz w:val="36"/>
          <w:szCs w:val="36"/>
          <w:rtl/>
          <w:lang w:eastAsia="ar-SA"/>
        </w:rPr>
        <w:t xml:space="preserve">، </w:t>
      </w:r>
    </w:p>
    <w:p w14:paraId="1FAD51E0" w14:textId="77777777" w:rsidR="00717DD7" w:rsidRPr="001C460F" w:rsidRDefault="00717DD7" w:rsidP="00717DD7">
      <w:pPr>
        <w:ind w:left="0" w:firstLine="0"/>
        <w:jc w:val="both"/>
        <w:rPr>
          <w:rFonts w:ascii="Times New Roman" w:eastAsia="Times New Roman" w:hAnsi="Times New Roman" w:cs="Traditional Arabic"/>
          <w:sz w:val="36"/>
          <w:szCs w:val="36"/>
          <w:rtl/>
          <w:lang w:eastAsia="ar-SA"/>
        </w:rPr>
      </w:pPr>
      <w:r w:rsidRPr="00394C83">
        <w:rPr>
          <w:rFonts w:ascii="Times New Roman" w:eastAsia="Times New Roman" w:hAnsi="Times New Roman" w:cs="Traditional Arabic" w:hint="cs"/>
          <w:sz w:val="36"/>
          <w:szCs w:val="36"/>
          <w:rtl/>
          <w:lang w:eastAsia="ar-SA"/>
        </w:rPr>
        <w:t>للأستاذ</w:t>
      </w:r>
      <w:r w:rsidRPr="001C460F">
        <w:rPr>
          <w:rFonts w:ascii="Times New Roman" w:eastAsia="Times New Roman" w:hAnsi="Times New Roman" w:cs="Traditional Arabic" w:hint="cs"/>
          <w:sz w:val="36"/>
          <w:szCs w:val="36"/>
          <w:rtl/>
          <w:lang w:eastAsia="ar-SA"/>
        </w:rPr>
        <w:t xml:space="preserve"> سعيد الزكاف</w:t>
      </w:r>
      <w:r>
        <w:rPr>
          <w:rFonts w:ascii="Times New Roman" w:eastAsia="Times New Roman" w:hAnsi="Times New Roman" w:cs="Traditional Arabic" w:hint="cs"/>
          <w:sz w:val="36"/>
          <w:szCs w:val="36"/>
          <w:rtl/>
          <w:lang w:eastAsia="ar-SA"/>
        </w:rPr>
        <w:t>، دكتوراه في الفقه الإسلامي، ولسانيات النص وتحليل الخطاب. صدر في</w:t>
      </w:r>
      <w:r w:rsidRPr="001C460F">
        <w:rPr>
          <w:rFonts w:ascii="Times New Roman" w:eastAsia="Times New Roman" w:hAnsi="Times New Roman" w:cs="Traditional Arabic" w:hint="cs"/>
          <w:sz w:val="36"/>
          <w:szCs w:val="36"/>
          <w:rtl/>
          <w:lang w:eastAsia="ar-SA"/>
        </w:rPr>
        <w:t xml:space="preserve"> فا</w:t>
      </w:r>
      <w:r>
        <w:rPr>
          <w:rFonts w:ascii="Times New Roman" w:eastAsia="Times New Roman" w:hAnsi="Times New Roman" w:cs="Traditional Arabic" w:hint="cs"/>
          <w:sz w:val="36"/>
          <w:szCs w:val="36"/>
          <w:rtl/>
          <w:lang w:eastAsia="ar-SA"/>
        </w:rPr>
        <w:t>س</w:t>
      </w:r>
      <w:r w:rsidRPr="001C460F">
        <w:rPr>
          <w:rFonts w:ascii="Times New Roman" w:eastAsia="Times New Roman" w:hAnsi="Times New Roman" w:cs="Traditional Arabic" w:hint="cs"/>
          <w:sz w:val="36"/>
          <w:szCs w:val="36"/>
          <w:rtl/>
          <w:lang w:eastAsia="ar-SA"/>
        </w:rPr>
        <w:t>، 418 ص.</w:t>
      </w:r>
    </w:p>
    <w:p w14:paraId="572ABAC4" w14:textId="77777777" w:rsidR="00717DD7" w:rsidRDefault="00717DD7" w:rsidP="00717DD7">
      <w:pPr>
        <w:ind w:left="0" w:firstLine="0"/>
        <w:jc w:val="both"/>
        <w:rPr>
          <w:rFonts w:ascii="Times New Roman" w:eastAsia="Times New Roman" w:hAnsi="Times New Roman" w:cs="Traditional Arabic"/>
          <w:sz w:val="36"/>
          <w:szCs w:val="36"/>
          <w:rtl/>
          <w:lang w:eastAsia="ar-SA"/>
        </w:rPr>
      </w:pPr>
    </w:p>
    <w:p w14:paraId="1D4BDA7B" w14:textId="40652B7B" w:rsidR="00717DD7" w:rsidRPr="004A706B" w:rsidRDefault="004A706B" w:rsidP="004A706B">
      <w:pPr>
        <w:ind w:left="0" w:firstLine="0"/>
        <w:jc w:val="left"/>
        <w:rPr>
          <w:rFonts w:ascii="Times New Roman" w:eastAsia="Times New Roman" w:hAnsi="Times New Roman" w:cs="Traditional Arabic"/>
          <w:b/>
          <w:bCs/>
          <w:color w:val="FF0000"/>
          <w:sz w:val="36"/>
          <w:szCs w:val="36"/>
          <w:rtl/>
          <w:lang w:eastAsia="ar-SA"/>
        </w:rPr>
      </w:pPr>
      <w:r w:rsidRPr="004A706B">
        <w:rPr>
          <w:rFonts w:ascii="Times New Roman" w:eastAsia="Times New Roman" w:hAnsi="Times New Roman" w:cs="Traditional Arabic" w:hint="cs"/>
          <w:b/>
          <w:bCs/>
          <w:color w:val="FF0000"/>
          <w:sz w:val="36"/>
          <w:szCs w:val="36"/>
          <w:rtl/>
          <w:lang w:eastAsia="ar-SA"/>
        </w:rPr>
        <w:t>الوقف</w:t>
      </w:r>
    </w:p>
    <w:p w14:paraId="02095C08" w14:textId="77777777" w:rsidR="00717DD7" w:rsidRDefault="00717DD7" w:rsidP="00717DD7">
      <w:pPr>
        <w:jc w:val="both"/>
        <w:rPr>
          <w:rFonts w:ascii="Times New Roman" w:eastAsia="Times New Roman" w:hAnsi="Times New Roman" w:cs="Traditional Arabic"/>
          <w:b/>
          <w:bCs/>
          <w:caps/>
          <w:color w:val="FF0000"/>
          <w:sz w:val="36"/>
          <w:szCs w:val="36"/>
          <w:rtl/>
          <w:lang w:eastAsia="ar-SA"/>
        </w:rPr>
      </w:pPr>
    </w:p>
    <w:p w14:paraId="3C1C4CFD" w14:textId="7878762D" w:rsidR="00717DD7" w:rsidRDefault="00717DD7" w:rsidP="00717DD7">
      <w:pPr>
        <w:ind w:left="0" w:firstLine="0"/>
        <w:jc w:val="both"/>
        <w:rPr>
          <w:rFonts w:ascii="Times New Roman" w:eastAsia="Times New Roman" w:hAnsi="Times New Roman" w:cs="Traditional Arabic"/>
          <w:b/>
          <w:bCs/>
          <w:sz w:val="36"/>
          <w:szCs w:val="36"/>
          <w:rtl/>
          <w:lang w:eastAsia="ar-SA"/>
        </w:rPr>
      </w:pPr>
      <w:r w:rsidRPr="00486269">
        <w:rPr>
          <w:rFonts w:ascii="Times New Roman" w:eastAsia="Times New Roman" w:hAnsi="Times New Roman" w:cs="Traditional Arabic" w:hint="cs"/>
          <w:sz w:val="36"/>
          <w:szCs w:val="36"/>
          <w:rtl/>
          <w:lang w:eastAsia="ar-SA"/>
        </w:rPr>
        <w:t>مجموع ما كتبه الإمام السيوطي في فقه الوقف والأوقاف،</w:t>
      </w:r>
      <w:r>
        <w:rPr>
          <w:rFonts w:ascii="Times New Roman" w:eastAsia="Times New Roman" w:hAnsi="Times New Roman" w:cs="Traditional Arabic" w:hint="cs"/>
          <w:b/>
          <w:bCs/>
          <w:sz w:val="36"/>
          <w:szCs w:val="36"/>
          <w:rtl/>
          <w:lang w:eastAsia="ar-SA"/>
        </w:rPr>
        <w:t xml:space="preserve"> </w:t>
      </w:r>
      <w:r w:rsidRPr="00486269">
        <w:rPr>
          <w:rFonts w:ascii="Times New Roman" w:eastAsia="Times New Roman" w:hAnsi="Times New Roman" w:cs="Traditional Arabic" w:hint="cs"/>
          <w:sz w:val="36"/>
          <w:szCs w:val="36"/>
          <w:rtl/>
          <w:lang w:eastAsia="ar-SA"/>
        </w:rPr>
        <w:t xml:space="preserve">حققه الخبير </w:t>
      </w:r>
      <w:r>
        <w:rPr>
          <w:rFonts w:ascii="Times New Roman" w:eastAsia="Times New Roman" w:hAnsi="Times New Roman" w:cs="Traditional Arabic" w:hint="cs"/>
          <w:sz w:val="36"/>
          <w:szCs w:val="36"/>
          <w:rtl/>
          <w:lang w:eastAsia="ar-SA"/>
        </w:rPr>
        <w:t xml:space="preserve">والمحقق </w:t>
      </w:r>
      <w:r w:rsidRPr="00486269">
        <w:rPr>
          <w:rFonts w:ascii="Times New Roman" w:eastAsia="Times New Roman" w:hAnsi="Times New Roman" w:cs="Traditional Arabic" w:hint="cs"/>
          <w:sz w:val="36"/>
          <w:szCs w:val="36"/>
          <w:rtl/>
          <w:lang w:eastAsia="ar-SA"/>
        </w:rPr>
        <w:t>التراثي الأستاذ</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تركي محمد حامد النصر</w:t>
      </w:r>
      <w:r>
        <w:rPr>
          <w:rFonts w:ascii="Times New Roman" w:eastAsia="Times New Roman" w:hAnsi="Times New Roman" w:cs="Traditional Arabic" w:hint="cs"/>
          <w:b/>
          <w:bCs/>
          <w:sz w:val="36"/>
          <w:szCs w:val="36"/>
          <w:rtl/>
          <w:lang w:eastAsia="ar-SA"/>
        </w:rPr>
        <w:t xml:space="preserve">، </w:t>
      </w:r>
      <w:r w:rsidRPr="00486269">
        <w:rPr>
          <w:rFonts w:ascii="Times New Roman" w:eastAsia="Times New Roman" w:hAnsi="Times New Roman" w:cs="Traditional Arabic" w:hint="cs"/>
          <w:sz w:val="36"/>
          <w:szCs w:val="36"/>
          <w:rtl/>
          <w:lang w:eastAsia="ar-SA"/>
        </w:rPr>
        <w:t xml:space="preserve">وأصدرته </w:t>
      </w:r>
      <w:r>
        <w:rPr>
          <w:rFonts w:ascii="Times New Roman" w:eastAsia="Times New Roman" w:hAnsi="Times New Roman" w:cs="Traditional Arabic" w:hint="cs"/>
          <w:sz w:val="36"/>
          <w:szCs w:val="36"/>
          <w:rtl/>
          <w:lang w:eastAsia="ar-SA"/>
        </w:rPr>
        <w:t>الأمانة العامة للأوقاف بالكويت، في (586 ص) بعنوان:</w:t>
      </w:r>
      <w:r>
        <w:rPr>
          <w:rFonts w:ascii="Times New Roman" w:eastAsia="Times New Roman" w:hAnsi="Times New Roman" w:cs="Traditional Arabic" w:hint="cs"/>
          <w:b/>
          <w:bCs/>
          <w:sz w:val="36"/>
          <w:szCs w:val="36"/>
          <w:rtl/>
          <w:lang w:eastAsia="ar-SA"/>
        </w:rPr>
        <w:t xml:space="preserve"> </w:t>
      </w:r>
    </w:p>
    <w:p w14:paraId="24C25497" w14:textId="77777777" w:rsidR="00717DD7" w:rsidRPr="00114D80"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رسائل في الوقف.</w:t>
      </w:r>
    </w:p>
    <w:p w14:paraId="4E33E4B2" w14:textId="77777777" w:rsidR="00717DD7" w:rsidRPr="00AD0B54" w:rsidRDefault="00717DD7" w:rsidP="00717DD7">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وهي:</w:t>
      </w:r>
    </w:p>
    <w:p w14:paraId="37D95136"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الإ</w:t>
      </w:r>
      <w:r w:rsidRPr="00AD0B54">
        <w:rPr>
          <w:rFonts w:ascii="Times New Roman" w:eastAsia="Times New Roman" w:hAnsi="Times New Roman" w:cs="Traditional Arabic"/>
          <w:sz w:val="36"/>
          <w:szCs w:val="36"/>
          <w:rtl/>
          <w:lang w:eastAsia="ar-SA"/>
        </w:rPr>
        <w:t>نصاف في تمييز ا</w:t>
      </w:r>
      <w:r w:rsidRPr="00AD0B54">
        <w:rPr>
          <w:rFonts w:ascii="Times New Roman" w:eastAsia="Times New Roman" w:hAnsi="Times New Roman" w:cs="Traditional Arabic" w:hint="cs"/>
          <w:sz w:val="36"/>
          <w:szCs w:val="36"/>
          <w:rtl/>
          <w:lang w:eastAsia="ar-SA"/>
        </w:rPr>
        <w:t>لأ</w:t>
      </w:r>
      <w:r w:rsidRPr="00AD0B54">
        <w:rPr>
          <w:rFonts w:ascii="Times New Roman" w:eastAsia="Times New Roman" w:hAnsi="Times New Roman" w:cs="Traditional Arabic"/>
          <w:sz w:val="36"/>
          <w:szCs w:val="36"/>
          <w:rtl/>
          <w:lang w:eastAsia="ar-SA"/>
        </w:rPr>
        <w:t>وقاف.</w:t>
      </w:r>
    </w:p>
    <w:p w14:paraId="270D6893"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النَّقل المستور في جواز قبض المعلوم من غير حضور.</w:t>
      </w:r>
    </w:p>
    <w:p w14:paraId="48718EB7"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 xml:space="preserve">الوجه </w:t>
      </w:r>
      <w:r w:rsidRPr="00AD0B54">
        <w:rPr>
          <w:rFonts w:ascii="Times New Roman" w:eastAsia="Times New Roman" w:hAnsi="Times New Roman" w:cs="Traditional Arabic"/>
          <w:sz w:val="36"/>
          <w:szCs w:val="36"/>
          <w:rtl/>
          <w:lang w:eastAsia="ar-SA"/>
        </w:rPr>
        <w:t>النَّاضر في ما يقبضه النَّاظر.</w:t>
      </w:r>
    </w:p>
    <w:p w14:paraId="477CEEFA"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باب الوقف من شرح التنبيه.</w:t>
      </w:r>
    </w:p>
    <w:p w14:paraId="1EE8C743"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 xml:space="preserve">كشف الضبابة في مسألة </w:t>
      </w:r>
      <w:r w:rsidRPr="00AD0B54">
        <w:rPr>
          <w:rFonts w:ascii="Times New Roman" w:eastAsia="Times New Roman" w:hAnsi="Times New Roman" w:cs="Traditional Arabic" w:hint="cs"/>
          <w:sz w:val="36"/>
          <w:szCs w:val="36"/>
          <w:rtl/>
          <w:lang w:eastAsia="ar-SA"/>
        </w:rPr>
        <w:t>الا</w:t>
      </w:r>
      <w:r w:rsidRPr="00AD0B54">
        <w:rPr>
          <w:rFonts w:ascii="Times New Roman" w:eastAsia="Times New Roman" w:hAnsi="Times New Roman" w:cs="Traditional Arabic"/>
          <w:sz w:val="36"/>
          <w:szCs w:val="36"/>
          <w:rtl/>
          <w:lang w:eastAsia="ar-SA"/>
        </w:rPr>
        <w:t>ستنابة.</w:t>
      </w:r>
    </w:p>
    <w:p w14:paraId="63311208"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المباحث الزكية</w:t>
      </w:r>
      <w:r w:rsidRPr="00AD0B54">
        <w:rPr>
          <w:rFonts w:ascii="Times New Roman" w:eastAsia="Times New Roman" w:hAnsi="Times New Roman" w:cs="Traditional Arabic"/>
          <w:sz w:val="36"/>
          <w:szCs w:val="36"/>
          <w:rtl/>
          <w:lang w:eastAsia="ar-SA"/>
        </w:rPr>
        <w:t xml:space="preserve"> في المسألة الد</w:t>
      </w:r>
      <w:r w:rsidRPr="00AD0B54">
        <w:rPr>
          <w:rFonts w:ascii="Times New Roman" w:eastAsia="Times New Roman" w:hAnsi="Times New Roman" w:cs="Traditional Arabic" w:hint="cs"/>
          <w:sz w:val="36"/>
          <w:szCs w:val="36"/>
          <w:rtl/>
          <w:lang w:eastAsia="ar-SA"/>
        </w:rPr>
        <w:t>ُّ</w:t>
      </w:r>
      <w:r w:rsidRPr="00AD0B54">
        <w:rPr>
          <w:rFonts w:ascii="Times New Roman" w:eastAsia="Times New Roman" w:hAnsi="Times New Roman" w:cs="Traditional Arabic"/>
          <w:sz w:val="36"/>
          <w:szCs w:val="36"/>
          <w:rtl/>
          <w:lang w:eastAsia="ar-SA"/>
        </w:rPr>
        <w:t>وركي</w:t>
      </w:r>
      <w:r w:rsidRPr="00AD0B54">
        <w:rPr>
          <w:rFonts w:ascii="Times New Roman" w:eastAsia="Times New Roman" w:hAnsi="Times New Roman" w:cs="Traditional Arabic" w:hint="cs"/>
          <w:sz w:val="36"/>
          <w:szCs w:val="36"/>
          <w:rtl/>
          <w:lang w:eastAsia="ar-SA"/>
        </w:rPr>
        <w:t>ة.</w:t>
      </w:r>
    </w:p>
    <w:p w14:paraId="6C8D9BB0" w14:textId="77777777" w:rsidR="00717DD7" w:rsidRPr="00AD0B54" w:rsidRDefault="00717DD7" w:rsidP="00717DD7">
      <w:pPr>
        <w:ind w:left="0" w:firstLine="0"/>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 xml:space="preserve">القول المشيَّد </w:t>
      </w:r>
      <w:r w:rsidRPr="00AD0B54">
        <w:rPr>
          <w:rFonts w:ascii="Times New Roman" w:eastAsia="Times New Roman" w:hAnsi="Times New Roman" w:cs="Traditional Arabic"/>
          <w:sz w:val="36"/>
          <w:szCs w:val="36"/>
          <w:rtl/>
          <w:lang w:eastAsia="ar-SA"/>
        </w:rPr>
        <w:t>في وقف المؤي</w:t>
      </w:r>
      <w:r w:rsidRPr="00AD0B54">
        <w:rPr>
          <w:rFonts w:ascii="Times New Roman" w:eastAsia="Times New Roman" w:hAnsi="Times New Roman" w:cs="Traditional Arabic" w:hint="cs"/>
          <w:sz w:val="36"/>
          <w:szCs w:val="36"/>
          <w:rtl/>
          <w:lang w:eastAsia="ar-SA"/>
        </w:rPr>
        <w:t>َّد.</w:t>
      </w:r>
    </w:p>
    <w:p w14:paraId="0F9AA687" w14:textId="77777777" w:rsidR="00717DD7" w:rsidRPr="00AD0B54" w:rsidRDefault="00717DD7" w:rsidP="00717DD7">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مسائل من باب الوقف من الحاوي للفتاوي.</w:t>
      </w:r>
    </w:p>
    <w:p w14:paraId="3AF338A0" w14:textId="77777777" w:rsidR="00717DD7" w:rsidRDefault="00717DD7" w:rsidP="00717DD7">
      <w:pPr>
        <w:ind w:left="0" w:firstLine="0"/>
        <w:jc w:val="both"/>
        <w:rPr>
          <w:rFonts w:ascii="Times New Roman" w:eastAsia="Times New Roman" w:hAnsi="Times New Roman" w:cs="Traditional Arabic"/>
          <w:b/>
          <w:bCs/>
          <w:sz w:val="36"/>
          <w:szCs w:val="36"/>
          <w:rtl/>
          <w:lang w:eastAsia="ar-SA"/>
        </w:rPr>
      </w:pPr>
    </w:p>
    <w:p w14:paraId="1FD012B7" w14:textId="77777777" w:rsidR="00717DD7" w:rsidRDefault="00717DD7" w:rsidP="00717DD7">
      <w:pPr>
        <w:ind w:left="0" w:firstLine="0"/>
        <w:jc w:val="both"/>
        <w:rPr>
          <w:rFonts w:cs="Traditional Arabic"/>
          <w:sz w:val="36"/>
          <w:szCs w:val="36"/>
          <w:rtl/>
        </w:rPr>
      </w:pPr>
      <w:r>
        <w:rPr>
          <w:rFonts w:cs="Traditional Arabic" w:hint="cs"/>
          <w:sz w:val="36"/>
          <w:szCs w:val="36"/>
          <w:rtl/>
        </w:rPr>
        <w:t>موسوعة جديدة:</w:t>
      </w:r>
    </w:p>
    <w:p w14:paraId="0C6ABFFD"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E078F5">
        <w:rPr>
          <w:rFonts w:ascii="Times New Roman" w:eastAsia="Times New Roman" w:hAnsi="Times New Roman" w:cs="Traditional Arabic" w:hint="cs"/>
          <w:b/>
          <w:bCs/>
          <w:sz w:val="36"/>
          <w:szCs w:val="36"/>
          <w:rtl/>
          <w:lang w:eastAsia="ar-SA"/>
        </w:rPr>
        <w:t>الموسوعة الفقهية في الوقف</w:t>
      </w:r>
      <w:r>
        <w:rPr>
          <w:rFonts w:ascii="Times New Roman" w:eastAsia="Times New Roman" w:hAnsi="Times New Roman" w:cs="Traditional Arabic" w:hint="cs"/>
          <w:sz w:val="36"/>
          <w:szCs w:val="36"/>
          <w:rtl/>
          <w:lang w:eastAsia="ar-SA"/>
        </w:rPr>
        <w:t xml:space="preserve">، </w:t>
      </w:r>
    </w:p>
    <w:p w14:paraId="765407A7"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أعدتها مؤسسة ساعي لتطوير الأوقاف بالرياض، واشترك في تأليفها (16) باحثًا، كلهم أساتذة؛ مع إشراف لجنة علمية، ومراجعة، وتدقيق.</w:t>
      </w:r>
    </w:p>
    <w:p w14:paraId="10B67B18"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صدرت في جزأين كبيرين (1770 ص)، واحتوت على (16) فصلًا.</w:t>
      </w:r>
    </w:p>
    <w:p w14:paraId="439D1113" w14:textId="77777777" w:rsidR="00717DD7" w:rsidRPr="00025B11"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أعدّت لتكون مرجعًا للمهتمين بالوقف.</w:t>
      </w:r>
    </w:p>
    <w:p w14:paraId="7BA4D912" w14:textId="77777777" w:rsidR="00717DD7" w:rsidRDefault="00717DD7" w:rsidP="00717DD7">
      <w:pPr>
        <w:ind w:left="0" w:firstLine="0"/>
        <w:jc w:val="both"/>
        <w:rPr>
          <w:rFonts w:ascii="Times New Roman" w:eastAsia="Times New Roman" w:hAnsi="Times New Roman" w:cs="Traditional Arabic"/>
          <w:sz w:val="36"/>
          <w:szCs w:val="36"/>
          <w:rtl/>
          <w:lang w:eastAsia="ar-SA"/>
        </w:rPr>
      </w:pPr>
    </w:p>
    <w:p w14:paraId="7E287934"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نعم، هذا الوقف يخفف من آلام المسلمين، ويحيي الله به نفوسًا، ويشفي به مرضى... فما أجلّه من وقف، وما أكثر أجره!!</w:t>
      </w:r>
    </w:p>
    <w:p w14:paraId="71BEAEDB"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w:t>
      </w:r>
    </w:p>
    <w:p w14:paraId="3B470836"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DD6EC0">
        <w:rPr>
          <w:rFonts w:ascii="Times New Roman" w:eastAsia="Times New Roman" w:hAnsi="Times New Roman" w:cs="Traditional Arabic"/>
          <w:b/>
          <w:bCs/>
          <w:sz w:val="36"/>
          <w:szCs w:val="36"/>
          <w:rtl/>
          <w:lang w:eastAsia="ar-SA"/>
        </w:rPr>
        <w:t>أوقاف المغاربة على الرعاية الصحية</w:t>
      </w:r>
      <w:r w:rsidRPr="00DD6EC0">
        <w:rPr>
          <w:rFonts w:ascii="Times New Roman" w:eastAsia="Times New Roman" w:hAnsi="Times New Roman" w:cs="Traditional Arabic" w:hint="cs"/>
          <w:b/>
          <w:bCs/>
          <w:sz w:val="36"/>
          <w:szCs w:val="36"/>
          <w:rtl/>
          <w:lang w:eastAsia="ar-SA"/>
        </w:rPr>
        <w:t xml:space="preserve">: </w:t>
      </w:r>
      <w:r w:rsidRPr="00DD6EC0">
        <w:rPr>
          <w:rFonts w:ascii="Times New Roman" w:eastAsia="Times New Roman" w:hAnsi="Times New Roman" w:cs="Traditional Arabic"/>
          <w:b/>
          <w:bCs/>
          <w:sz w:val="36"/>
          <w:szCs w:val="36"/>
          <w:rtl/>
          <w:lang w:eastAsia="ar-SA"/>
        </w:rPr>
        <w:t>تاريخها وواقعها المعاصر وسبل تطويرها وترشيدها</w:t>
      </w:r>
      <w:r>
        <w:rPr>
          <w:rFonts w:ascii="Times New Roman" w:eastAsia="Times New Roman" w:hAnsi="Times New Roman" w:cs="Traditional Arabic" w:hint="cs"/>
          <w:b/>
          <w:bCs/>
          <w:sz w:val="36"/>
          <w:szCs w:val="36"/>
          <w:rtl/>
          <w:lang w:eastAsia="ar-SA"/>
        </w:rPr>
        <w:t xml:space="preserve">، </w:t>
      </w:r>
    </w:p>
    <w:p w14:paraId="2F12D4D0"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DC79CF">
        <w:rPr>
          <w:rFonts w:ascii="Times New Roman" w:eastAsia="Times New Roman" w:hAnsi="Times New Roman" w:cs="Traditional Arabic" w:hint="cs"/>
          <w:sz w:val="36"/>
          <w:szCs w:val="36"/>
          <w:rtl/>
          <w:lang w:eastAsia="ar-SA"/>
        </w:rPr>
        <w:t>للباحث الأستاذ</w:t>
      </w:r>
      <w:r>
        <w:rPr>
          <w:rFonts w:ascii="Times New Roman" w:eastAsia="Times New Roman" w:hAnsi="Times New Roman" w:cs="Traditional Arabic" w:hint="cs"/>
          <w:b/>
          <w:bCs/>
          <w:sz w:val="36"/>
          <w:szCs w:val="36"/>
          <w:rtl/>
          <w:lang w:eastAsia="ar-SA"/>
        </w:rPr>
        <w:t xml:space="preserve"> </w:t>
      </w:r>
      <w:r w:rsidRPr="00036D76">
        <w:rPr>
          <w:rFonts w:ascii="Times New Roman" w:eastAsia="Times New Roman" w:hAnsi="Times New Roman" w:cs="Traditional Arabic"/>
          <w:sz w:val="36"/>
          <w:szCs w:val="36"/>
          <w:rtl/>
          <w:lang w:eastAsia="ar-SA"/>
        </w:rPr>
        <w:t>محمد</w:t>
      </w:r>
      <w:r>
        <w:rPr>
          <w:rFonts w:ascii="Times New Roman" w:eastAsia="Times New Roman" w:hAnsi="Times New Roman" w:cs="Traditional Arabic" w:hint="cs"/>
          <w:sz w:val="36"/>
          <w:szCs w:val="36"/>
          <w:rtl/>
          <w:lang w:eastAsia="ar-SA"/>
        </w:rPr>
        <w:t xml:space="preserve"> </w:t>
      </w:r>
      <w:r w:rsidRPr="00036D76">
        <w:rPr>
          <w:rFonts w:ascii="Times New Roman" w:eastAsia="Times New Roman" w:hAnsi="Times New Roman" w:cs="Traditional Arabic"/>
          <w:sz w:val="36"/>
          <w:szCs w:val="36"/>
          <w:rtl/>
          <w:lang w:eastAsia="ar-SA"/>
        </w:rPr>
        <w:t>مرزوك.</w:t>
      </w:r>
    </w:p>
    <w:p w14:paraId="007AF733"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والوقف من شعائر الإسلام، والأوقاف الكثيرة على مرّ القرون </w:t>
      </w:r>
      <w:r w:rsidRPr="00644DA5">
        <w:rPr>
          <w:rFonts w:ascii="Times New Roman" w:eastAsia="Times New Roman" w:hAnsi="Times New Roman" w:cs="Traditional Arabic"/>
          <w:sz w:val="36"/>
          <w:szCs w:val="36"/>
          <w:rtl/>
          <w:lang w:eastAsia="ar-SA"/>
        </w:rPr>
        <w:t xml:space="preserve">من مفاخر الحضارة الإسلامية </w:t>
      </w:r>
      <w:r w:rsidRPr="0038117A">
        <w:rPr>
          <w:rFonts w:ascii="Times New Roman" w:eastAsia="Times New Roman" w:hAnsi="Times New Roman" w:cs="Traditional Arabic"/>
          <w:sz w:val="36"/>
          <w:szCs w:val="36"/>
          <w:rtl/>
          <w:lang w:eastAsia="ar-SA"/>
        </w:rPr>
        <w:t>ويخص هذا الكتاب نوع</w:t>
      </w:r>
      <w:r>
        <w:rPr>
          <w:rFonts w:ascii="Times New Roman" w:eastAsia="Times New Roman" w:hAnsi="Times New Roman" w:cs="Traditional Arabic" w:hint="cs"/>
          <w:sz w:val="36"/>
          <w:szCs w:val="36"/>
          <w:rtl/>
          <w:lang w:eastAsia="ar-SA"/>
        </w:rPr>
        <w:t>ً</w:t>
      </w:r>
      <w:r w:rsidRPr="0038117A">
        <w:rPr>
          <w:rFonts w:ascii="Times New Roman" w:eastAsia="Times New Roman" w:hAnsi="Times New Roman" w:cs="Traditional Arabic"/>
          <w:sz w:val="36"/>
          <w:szCs w:val="36"/>
          <w:rtl/>
          <w:lang w:eastAsia="ar-SA"/>
        </w:rPr>
        <w:t>ا من هذا الوقف</w:t>
      </w:r>
      <w:r>
        <w:rPr>
          <w:rFonts w:ascii="Times New Roman" w:eastAsia="Times New Roman" w:hAnsi="Times New Roman" w:cs="Traditional Arabic" w:hint="cs"/>
          <w:sz w:val="36"/>
          <w:szCs w:val="36"/>
          <w:rtl/>
          <w:lang w:eastAsia="ar-SA"/>
        </w:rPr>
        <w:t>،</w:t>
      </w:r>
      <w:r w:rsidRPr="0038117A">
        <w:rPr>
          <w:rFonts w:ascii="Times New Roman" w:eastAsia="Times New Roman" w:hAnsi="Times New Roman" w:cs="Traditional Arabic"/>
          <w:sz w:val="36"/>
          <w:szCs w:val="36"/>
          <w:rtl/>
          <w:lang w:eastAsia="ar-SA"/>
        </w:rPr>
        <w:t xml:space="preserve"> هو الوقف الصحي، أي الأحباس التي تخصص للرعاية الصحية</w:t>
      </w:r>
      <w:r>
        <w:rPr>
          <w:rFonts w:ascii="Times New Roman" w:eastAsia="Times New Roman" w:hAnsi="Times New Roman" w:cs="Traditional Arabic" w:hint="cs"/>
          <w:sz w:val="36"/>
          <w:szCs w:val="36"/>
          <w:rtl/>
          <w:lang w:eastAsia="ar-SA"/>
        </w:rPr>
        <w:t>.</w:t>
      </w:r>
      <w:r w:rsidRPr="00827B4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وق</w:t>
      </w:r>
      <w:r w:rsidRPr="000A5E7A">
        <w:rPr>
          <w:rFonts w:ascii="Times New Roman" w:eastAsia="Times New Roman" w:hAnsi="Times New Roman" w:cs="Traditional Arabic"/>
          <w:sz w:val="36"/>
          <w:szCs w:val="36"/>
          <w:rtl/>
          <w:lang w:eastAsia="ar-SA"/>
        </w:rPr>
        <w:t>د عرف تاريخ المغرب اهتمام</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ا كبير</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ا بالوقف على الرعاية الصحية، فكان مصدر تمويل لكل المجالات الصحية</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من خدمات للمرضى</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وتعليم صحي</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وبحث علمي في مجال الصحة</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وكانت عائداته في بعض الأحيان تكفي لسد</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احتياجات الصحة وتفوقها</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فتصرف على جهات خيرية أخرى</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مما يبرز عظمتها وكثرتها. وبعد بناء أول مستشفى (الذي كان يسمى مارستان) بمراكش سنة 585</w:t>
      </w:r>
      <w:r>
        <w:rPr>
          <w:rFonts w:ascii="Times New Roman" w:eastAsia="Times New Roman" w:hAnsi="Times New Roman" w:cs="Traditional Arabic" w:hint="cs"/>
          <w:sz w:val="36"/>
          <w:szCs w:val="36"/>
          <w:rtl/>
          <w:lang w:eastAsia="ar-SA"/>
        </w:rPr>
        <w:t xml:space="preserve"> </w:t>
      </w:r>
      <w:r w:rsidRPr="000A5E7A">
        <w:rPr>
          <w:rFonts w:ascii="Times New Roman" w:eastAsia="Times New Roman" w:hAnsi="Times New Roman" w:cs="Traditional Arabic"/>
          <w:sz w:val="36"/>
          <w:szCs w:val="36"/>
          <w:rtl/>
          <w:lang w:eastAsia="ar-SA"/>
        </w:rPr>
        <w:t>هـ في عهد الدولة الموحدية، اتجه سلوك المغاربة نحو الوقف على المستشفيات</w:t>
      </w:r>
      <w:r>
        <w:rPr>
          <w:rFonts w:ascii="Times New Roman" w:eastAsia="Times New Roman" w:hAnsi="Times New Roman" w:cs="Traditional Arabic" w:hint="cs"/>
          <w:sz w:val="36"/>
          <w:szCs w:val="36"/>
          <w:rtl/>
          <w:lang w:eastAsia="ar-SA"/>
        </w:rPr>
        <w:t>..</w:t>
      </w:r>
    </w:p>
    <w:p w14:paraId="086A0585"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يبرز </w:t>
      </w:r>
      <w:r w:rsidRPr="000A5E7A">
        <w:rPr>
          <w:rFonts w:ascii="Times New Roman" w:eastAsia="Times New Roman" w:hAnsi="Times New Roman" w:cs="Traditional Arabic"/>
          <w:sz w:val="36"/>
          <w:szCs w:val="36"/>
          <w:rtl/>
          <w:lang w:eastAsia="ar-SA"/>
        </w:rPr>
        <w:t>الكتاب أسباب تدهور الوقف على الرعاية الصحية ونقصانه أو اندثاره في عصرنا الحاضر</w:t>
      </w:r>
      <w:r>
        <w:rPr>
          <w:rFonts w:ascii="Times New Roman" w:eastAsia="Times New Roman" w:hAnsi="Times New Roman" w:cs="Traditional Arabic" w:hint="cs"/>
          <w:sz w:val="36"/>
          <w:szCs w:val="36"/>
          <w:rtl/>
          <w:lang w:eastAsia="ar-SA"/>
        </w:rPr>
        <w:t xml:space="preserve">، </w:t>
      </w:r>
      <w:r w:rsidRPr="000A5E7A">
        <w:rPr>
          <w:rFonts w:ascii="Times New Roman" w:eastAsia="Times New Roman" w:hAnsi="Times New Roman" w:cs="Traditional Arabic"/>
          <w:sz w:val="36"/>
          <w:szCs w:val="36"/>
          <w:rtl/>
          <w:lang w:eastAsia="ar-SA"/>
        </w:rPr>
        <w:t>وكيف أن هذا التراجع أثر على قطاع الصحة</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0A5E7A">
        <w:rPr>
          <w:rFonts w:ascii="Times New Roman" w:eastAsia="Times New Roman" w:hAnsi="Times New Roman" w:cs="Traditional Arabic"/>
          <w:sz w:val="36"/>
          <w:szCs w:val="36"/>
          <w:rtl/>
          <w:lang w:eastAsia="ar-SA"/>
        </w:rPr>
        <w:t xml:space="preserve">حرمان </w:t>
      </w:r>
      <w:r>
        <w:rPr>
          <w:rFonts w:ascii="Times New Roman" w:eastAsia="Times New Roman" w:hAnsi="Times New Roman" w:cs="Traditional Arabic" w:hint="cs"/>
          <w:sz w:val="36"/>
          <w:szCs w:val="36"/>
          <w:rtl/>
          <w:lang w:eastAsia="ar-SA"/>
        </w:rPr>
        <w:t>ال</w:t>
      </w:r>
      <w:r w:rsidRPr="000A5E7A">
        <w:rPr>
          <w:rFonts w:ascii="Times New Roman" w:eastAsia="Times New Roman" w:hAnsi="Times New Roman" w:cs="Traditional Arabic"/>
          <w:sz w:val="36"/>
          <w:szCs w:val="36"/>
          <w:rtl/>
          <w:lang w:eastAsia="ar-SA"/>
        </w:rPr>
        <w:t xml:space="preserve">فقراء من مصدر قوي لتمويل خدمات الرعاية الصحية باعتراف المؤسسات الرسمية للبلد. </w:t>
      </w:r>
    </w:p>
    <w:p w14:paraId="66627650"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0A5E7A">
        <w:rPr>
          <w:rFonts w:ascii="Times New Roman" w:eastAsia="Times New Roman" w:hAnsi="Times New Roman" w:cs="Traditional Arabic"/>
          <w:sz w:val="36"/>
          <w:szCs w:val="36"/>
          <w:rtl/>
          <w:lang w:eastAsia="ar-SA"/>
        </w:rPr>
        <w:t>ثم يقدم الكتاب مشاريع واضحة وخطط</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ا لإعادة إحياء هذا النوع من الوقف</w:t>
      </w:r>
      <w:r>
        <w:rPr>
          <w:rFonts w:ascii="Times New Roman" w:eastAsia="Times New Roman" w:hAnsi="Times New Roman" w:cs="Traditional Arabic" w:hint="cs"/>
          <w:sz w:val="36"/>
          <w:szCs w:val="36"/>
          <w:rtl/>
          <w:lang w:eastAsia="ar-SA"/>
        </w:rPr>
        <w:t>،</w:t>
      </w:r>
      <w:r w:rsidRPr="000A5E7A">
        <w:rPr>
          <w:rFonts w:ascii="Times New Roman" w:eastAsia="Times New Roman" w:hAnsi="Times New Roman" w:cs="Traditional Arabic"/>
          <w:sz w:val="36"/>
          <w:szCs w:val="36"/>
          <w:rtl/>
          <w:lang w:eastAsia="ar-SA"/>
        </w:rPr>
        <w:t xml:space="preserve"> حتى يقوم بأدواره كما كان في السابق</w:t>
      </w:r>
      <w:r>
        <w:rPr>
          <w:rFonts w:ascii="Times New Roman" w:eastAsia="Times New Roman" w:hAnsi="Times New Roman" w:cs="Traditional Arabic" w:hint="cs"/>
          <w:sz w:val="36"/>
          <w:szCs w:val="36"/>
          <w:rtl/>
          <w:lang w:eastAsia="ar-SA"/>
        </w:rPr>
        <w:t>..</w:t>
      </w:r>
    </w:p>
    <w:p w14:paraId="6A61CCD7" w14:textId="49D6ABB1" w:rsidR="00717DD7" w:rsidRDefault="00717DD7" w:rsidP="00717DD7">
      <w:pPr>
        <w:ind w:left="0" w:firstLine="0"/>
        <w:jc w:val="both"/>
        <w:rPr>
          <w:rFonts w:ascii="Times New Roman" w:eastAsia="Times New Roman" w:hAnsi="Times New Roman" w:cs="Traditional Arabic"/>
          <w:sz w:val="36"/>
          <w:szCs w:val="36"/>
          <w:rtl/>
          <w:lang w:eastAsia="ar-SA"/>
        </w:rPr>
      </w:pPr>
    </w:p>
    <w:p w14:paraId="6B97089C" w14:textId="77777777" w:rsidR="00056587" w:rsidRDefault="00056587" w:rsidP="00530429">
      <w:pPr>
        <w:jc w:val="center"/>
        <w:rPr>
          <w:rFonts w:ascii="Times New Roman" w:eastAsia="Times New Roman" w:hAnsi="Times New Roman" w:cs="Traditional Arabic"/>
          <w:b/>
          <w:bCs/>
          <w:caps/>
          <w:color w:val="FF0000"/>
          <w:sz w:val="36"/>
          <w:szCs w:val="36"/>
          <w:rtl/>
          <w:lang w:eastAsia="ar-SA"/>
        </w:rPr>
      </w:pPr>
    </w:p>
    <w:p w14:paraId="44FC3A4F" w14:textId="405A846C" w:rsidR="00717DD7" w:rsidRDefault="00717DD7" w:rsidP="006B048B">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الجنايات</w:t>
      </w:r>
    </w:p>
    <w:p w14:paraId="1B55B940" w14:textId="77777777" w:rsidR="00717DD7" w:rsidRDefault="00717DD7" w:rsidP="00717DD7">
      <w:pPr>
        <w:jc w:val="both"/>
        <w:rPr>
          <w:rFonts w:ascii="Times New Roman" w:eastAsia="Times New Roman" w:hAnsi="Times New Roman" w:cs="Traditional Arabic"/>
          <w:b/>
          <w:bCs/>
          <w:caps/>
          <w:color w:val="FF0000"/>
          <w:sz w:val="36"/>
          <w:szCs w:val="36"/>
          <w:rtl/>
          <w:lang w:eastAsia="ar-SA"/>
        </w:rPr>
      </w:pPr>
    </w:p>
    <w:p w14:paraId="42B089D7"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5607CF">
        <w:rPr>
          <w:rFonts w:ascii="Times New Roman" w:eastAsia="Times New Roman" w:hAnsi="Times New Roman" w:cs="Traditional Arabic"/>
          <w:b/>
          <w:bCs/>
          <w:sz w:val="36"/>
          <w:szCs w:val="36"/>
          <w:rtl/>
          <w:lang w:eastAsia="ar-SA"/>
        </w:rPr>
        <w:t>بيان الاختِصاص بما يَمنع الاقتِصاص</w:t>
      </w:r>
      <w:r>
        <w:rPr>
          <w:rFonts w:ascii="Times New Roman" w:eastAsia="Times New Roman" w:hAnsi="Times New Roman" w:cs="Traditional Arabic" w:hint="cs"/>
          <w:sz w:val="36"/>
          <w:szCs w:val="36"/>
          <w:rtl/>
          <w:lang w:eastAsia="ar-SA"/>
        </w:rPr>
        <w:t xml:space="preserve">، </w:t>
      </w:r>
    </w:p>
    <w:p w14:paraId="09A4E2C9" w14:textId="77777777" w:rsidR="00717DD7" w:rsidRDefault="00717DD7" w:rsidP="00717DD7">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كتاب تراثي جديد، لمؤلفه العلامة</w:t>
      </w:r>
      <w:r w:rsidRPr="005607CF">
        <w:rPr>
          <w:rFonts w:ascii="Times New Roman" w:eastAsia="Times New Roman" w:hAnsi="Times New Roman" w:cs="Traditional Arabic"/>
          <w:sz w:val="36"/>
          <w:szCs w:val="36"/>
          <w:rtl/>
          <w:lang w:eastAsia="ar-SA"/>
        </w:rPr>
        <w:t xml:space="preserve"> صلاح الدين خليل بن كيكلدي العلائي (ت 761 هـ)؛ تحقيق</w:t>
      </w:r>
      <w:r w:rsidRPr="005607CF">
        <w:rPr>
          <w:rFonts w:ascii="Times New Roman" w:eastAsia="Times New Roman" w:hAnsi="Times New Roman" w:cs="Traditional Arabic" w:hint="cs"/>
          <w:sz w:val="36"/>
          <w:szCs w:val="36"/>
          <w:rtl/>
          <w:lang w:eastAsia="ar-SA"/>
        </w:rPr>
        <w:t xml:space="preserve"> خالد بن سعد الخشلان</w:t>
      </w:r>
      <w:r>
        <w:rPr>
          <w:rFonts w:ascii="Times New Roman" w:eastAsia="Times New Roman" w:hAnsi="Times New Roman" w:cs="Traditional Arabic" w:hint="cs"/>
          <w:sz w:val="36"/>
          <w:szCs w:val="36"/>
          <w:rtl/>
          <w:lang w:eastAsia="ar-SA"/>
        </w:rPr>
        <w:t>،</w:t>
      </w:r>
      <w:r w:rsidRPr="00DB6688">
        <w:rPr>
          <w:rtl/>
        </w:rPr>
        <w:t xml:space="preserve"> </w:t>
      </w:r>
      <w:r w:rsidRPr="00DB6688">
        <w:rPr>
          <w:rFonts w:cs="Traditional Arabic"/>
          <w:sz w:val="36"/>
          <w:szCs w:val="36"/>
          <w:rtl/>
        </w:rPr>
        <w:t xml:space="preserve">أستاذ الفقه في كلية الشريعة </w:t>
      </w:r>
      <w:r>
        <w:rPr>
          <w:rFonts w:cs="Traditional Arabic" w:hint="cs"/>
          <w:sz w:val="36"/>
          <w:szCs w:val="36"/>
          <w:rtl/>
        </w:rPr>
        <w:t>با</w:t>
      </w:r>
      <w:r w:rsidRPr="00DB6688">
        <w:rPr>
          <w:rFonts w:cs="Traditional Arabic"/>
          <w:sz w:val="36"/>
          <w:szCs w:val="36"/>
          <w:rtl/>
        </w:rPr>
        <w:t>لرياض</w:t>
      </w:r>
      <w:r>
        <w:rPr>
          <w:rFonts w:cs="Traditional Arabic" w:hint="cs"/>
          <w:sz w:val="36"/>
          <w:szCs w:val="36"/>
          <w:rtl/>
        </w:rPr>
        <w:t>.</w:t>
      </w:r>
    </w:p>
    <w:p w14:paraId="159CFF28" w14:textId="77777777" w:rsidR="00717DD7" w:rsidRPr="00445A11" w:rsidRDefault="00717DD7" w:rsidP="00717DD7">
      <w:pPr>
        <w:ind w:left="0" w:firstLine="0"/>
        <w:jc w:val="both"/>
        <w:rPr>
          <w:rFonts w:cs="Traditional Arabic"/>
          <w:sz w:val="36"/>
          <w:szCs w:val="36"/>
          <w:rtl/>
        </w:rPr>
      </w:pPr>
      <w:r>
        <w:rPr>
          <w:rFonts w:cs="Traditional Arabic" w:hint="cs"/>
          <w:sz w:val="36"/>
          <w:szCs w:val="36"/>
          <w:rtl/>
        </w:rPr>
        <w:t>ذكر الناشر أنه أول من أفرد كتابًا في هذا الموضوع، وهو في موانع القصاص المتعلقة بشرط التكافؤ بيت القاتل والمقتول.</w:t>
      </w:r>
    </w:p>
    <w:p w14:paraId="42F5559B" w14:textId="77777777" w:rsidR="00717DD7" w:rsidRDefault="00717DD7" w:rsidP="00717DD7">
      <w:pPr>
        <w:ind w:left="0" w:firstLine="0"/>
        <w:jc w:val="both"/>
        <w:rPr>
          <w:rFonts w:cs="Traditional Arabic"/>
          <w:sz w:val="36"/>
          <w:szCs w:val="36"/>
          <w:rtl/>
        </w:rPr>
      </w:pPr>
    </w:p>
    <w:p w14:paraId="58E1FE5D"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فقهي وقانوني حيوي مهم صدر عن</w:t>
      </w:r>
      <w:r w:rsidRPr="00155AF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مخبر الدراسات الفقهية والقضائية بجامعة الوادي في الجزائر، حيث فشت السرقات العلمية والأدبية فشوًّا ذريعًا بدون رادع، ويتساهل فيها حتى بعض العلماء، مع أن أقل ما يقال فيها إنها دليل على الكذب والافتراء وقلة الأمانة، وأن التساهل معها يؤدي إلى إنتاج جيل جاهل متواكل ضعيف غير موثوق بعلمه.. وهو بعنوان: </w:t>
      </w:r>
    </w:p>
    <w:p w14:paraId="70E81491"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3826BD">
        <w:rPr>
          <w:rFonts w:ascii="Times New Roman" w:eastAsia="Times New Roman" w:hAnsi="Times New Roman" w:cs="Traditional Arabic" w:hint="cs"/>
          <w:b/>
          <w:bCs/>
          <w:sz w:val="36"/>
          <w:szCs w:val="36"/>
          <w:rtl/>
          <w:lang w:eastAsia="ar-SA"/>
        </w:rPr>
        <w:t>السرقة العلمية وآليات مكافحتها في الفقه الإسلامي والقانون الجزائري</w:t>
      </w:r>
      <w:r>
        <w:rPr>
          <w:rFonts w:ascii="Times New Roman" w:eastAsia="Times New Roman" w:hAnsi="Times New Roman" w:cs="Traditional Arabic" w:hint="cs"/>
          <w:sz w:val="36"/>
          <w:szCs w:val="36"/>
          <w:rtl/>
          <w:lang w:eastAsia="ar-SA"/>
        </w:rPr>
        <w:t xml:space="preserve">، </w:t>
      </w:r>
    </w:p>
    <w:p w14:paraId="1269F644"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 نجوى خنوفة.</w:t>
      </w:r>
    </w:p>
    <w:p w14:paraId="06193E49"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بينت الكاتبة أسباب هذه السرقات، والأضرار الناجمة منها، والآليات المتبعة للتقليل منها.</w:t>
      </w:r>
    </w:p>
    <w:p w14:paraId="1177371C" w14:textId="77777777" w:rsidR="00717DD7" w:rsidRPr="00BD3C45"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ومما توصلت إليه في بحثها: الدور الفعال الذي سلكته الشريعة الإسلامية في الحد من هذه السرقة المنكرة، من خلال وضع منظومة أخلاقية تقي من مثل هذه الانتهاكات.. </w:t>
      </w:r>
    </w:p>
    <w:p w14:paraId="2589F6AE" w14:textId="77777777" w:rsidR="00717DD7" w:rsidRDefault="00717DD7" w:rsidP="00717DD7">
      <w:pPr>
        <w:ind w:left="0" w:firstLine="0"/>
        <w:jc w:val="both"/>
        <w:rPr>
          <w:rFonts w:ascii="Times New Roman" w:eastAsia="Times New Roman" w:hAnsi="Times New Roman" w:cs="Traditional Arabic"/>
          <w:sz w:val="36"/>
          <w:szCs w:val="36"/>
          <w:rtl/>
          <w:lang w:eastAsia="ar-SA"/>
        </w:rPr>
      </w:pPr>
    </w:p>
    <w:p w14:paraId="38C92BF5" w14:textId="77777777" w:rsidR="00717DD7" w:rsidRDefault="00717DD7" w:rsidP="00717DD7">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الشائعات وخطرها وعقوباتها صدر كتاب:</w:t>
      </w:r>
    </w:p>
    <w:p w14:paraId="18A81911" w14:textId="77777777" w:rsidR="00717DD7" w:rsidRDefault="00717DD7" w:rsidP="00717DD7">
      <w:pPr>
        <w:ind w:left="0" w:firstLine="0"/>
        <w:jc w:val="left"/>
        <w:rPr>
          <w:rFonts w:ascii="Times New Roman" w:eastAsia="Times New Roman" w:hAnsi="Times New Roman" w:cs="Traditional Arabic"/>
          <w:sz w:val="36"/>
          <w:szCs w:val="36"/>
          <w:rtl/>
          <w:lang w:eastAsia="ar-SA"/>
        </w:rPr>
      </w:pPr>
      <w:r w:rsidRPr="00627249">
        <w:rPr>
          <w:rFonts w:ascii="Times New Roman" w:eastAsia="Times New Roman" w:hAnsi="Times New Roman" w:cs="Traditional Arabic"/>
          <w:b/>
          <w:bCs/>
          <w:sz w:val="36"/>
          <w:szCs w:val="36"/>
          <w:rtl/>
          <w:lang w:eastAsia="ar-SA"/>
        </w:rPr>
        <w:t>المسؤولية الجنائية عن نشر الشائعات والآثار المترتبة عليها مقارنة بالفقه الإسلامي</w:t>
      </w:r>
      <w:r>
        <w:rPr>
          <w:rFonts w:ascii="Times New Roman" w:eastAsia="Times New Roman" w:hAnsi="Times New Roman" w:cs="Traditional Arabic" w:hint="cs"/>
          <w:b/>
          <w:bCs/>
          <w:sz w:val="36"/>
          <w:szCs w:val="36"/>
          <w:rtl/>
          <w:lang w:eastAsia="ar-SA"/>
        </w:rPr>
        <w:t>،</w:t>
      </w:r>
      <w:r w:rsidRPr="00627249">
        <w:rPr>
          <w:rFonts w:ascii="Times New Roman" w:eastAsia="Times New Roman" w:hAnsi="Times New Roman" w:cs="Traditional Arabic"/>
          <w:sz w:val="36"/>
          <w:szCs w:val="36"/>
          <w:rtl/>
          <w:lang w:eastAsia="ar-SA"/>
        </w:rPr>
        <w:t xml:space="preserve"> </w:t>
      </w:r>
    </w:p>
    <w:p w14:paraId="03D66A76" w14:textId="77777777" w:rsidR="00717DD7" w:rsidRPr="00627249" w:rsidRDefault="00717DD7" w:rsidP="00717DD7">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لأستاذ القانون الجنائي بجامعة الأزهر </w:t>
      </w:r>
      <w:r w:rsidRPr="00627249">
        <w:rPr>
          <w:rFonts w:ascii="Times New Roman" w:eastAsia="Times New Roman" w:hAnsi="Times New Roman" w:cs="Traditional Arabic"/>
          <w:sz w:val="36"/>
          <w:szCs w:val="36"/>
          <w:rtl/>
          <w:lang w:eastAsia="ar-SA"/>
        </w:rPr>
        <w:t>أنيس حسيب المحلاوي.</w:t>
      </w:r>
      <w:r>
        <w:rPr>
          <w:rFonts w:ascii="Times New Roman" w:eastAsia="Times New Roman" w:hAnsi="Times New Roman" w:cs="Traditional Arabic" w:hint="cs"/>
          <w:sz w:val="36"/>
          <w:szCs w:val="36"/>
          <w:rtl/>
          <w:lang w:eastAsia="ar-SA"/>
        </w:rPr>
        <w:t xml:space="preserve"> صدر في</w:t>
      </w:r>
      <w:r w:rsidRPr="00627249">
        <w:rPr>
          <w:rFonts w:ascii="Times New Roman" w:eastAsia="Times New Roman" w:hAnsi="Times New Roman" w:cs="Traditional Arabic"/>
          <w:sz w:val="36"/>
          <w:szCs w:val="36"/>
          <w:rtl/>
          <w:lang w:eastAsia="ar-SA"/>
        </w:rPr>
        <w:t xml:space="preserve"> الإسكندرية</w:t>
      </w:r>
      <w:r>
        <w:rPr>
          <w:rFonts w:ascii="Times New Roman" w:eastAsia="Times New Roman" w:hAnsi="Times New Roman" w:cs="Traditional Arabic" w:hint="cs"/>
          <w:sz w:val="36"/>
          <w:szCs w:val="36"/>
          <w:rtl/>
          <w:lang w:eastAsia="ar-SA"/>
        </w:rPr>
        <w:t>.</w:t>
      </w:r>
    </w:p>
    <w:p w14:paraId="53BED6B5" w14:textId="77777777" w:rsidR="00717DD7" w:rsidRDefault="00717DD7" w:rsidP="00717DD7">
      <w:pPr>
        <w:ind w:left="0" w:firstLine="0"/>
        <w:jc w:val="left"/>
        <w:rPr>
          <w:rFonts w:ascii="Times New Roman" w:eastAsia="Times New Roman" w:hAnsi="Times New Roman" w:cs="Traditional Arabic"/>
          <w:sz w:val="36"/>
          <w:szCs w:val="36"/>
          <w:rtl/>
          <w:lang w:eastAsia="ar-SA"/>
        </w:rPr>
      </w:pPr>
    </w:p>
    <w:p w14:paraId="5B3FAD2D"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DD4610">
        <w:rPr>
          <w:rFonts w:ascii="Times New Roman" w:eastAsia="Times New Roman" w:hAnsi="Times New Roman" w:cs="Traditional Arabic"/>
          <w:b/>
          <w:bCs/>
          <w:sz w:val="36"/>
          <w:szCs w:val="36"/>
          <w:rtl/>
          <w:lang w:eastAsia="ar-SA"/>
        </w:rPr>
        <w:t>جريمة القرصنة البحرية والجوية:</w:t>
      </w:r>
      <w:r w:rsidRPr="00DD4610">
        <w:rPr>
          <w:rFonts w:ascii="Times New Roman" w:eastAsia="Times New Roman" w:hAnsi="Times New Roman" w:cs="Traditional Arabic" w:hint="cs"/>
          <w:b/>
          <w:bCs/>
          <w:sz w:val="36"/>
          <w:szCs w:val="36"/>
          <w:rtl/>
          <w:lang w:eastAsia="ar-SA"/>
        </w:rPr>
        <w:t xml:space="preserve"> دراسة مقارنة بين الفقه الإسلامي والقانون الوضعي</w:t>
      </w:r>
      <w:r>
        <w:rPr>
          <w:rFonts w:ascii="Times New Roman" w:eastAsia="Times New Roman" w:hAnsi="Times New Roman" w:cs="Traditional Arabic" w:hint="cs"/>
          <w:sz w:val="36"/>
          <w:szCs w:val="36"/>
          <w:rtl/>
          <w:lang w:eastAsia="ar-SA"/>
        </w:rPr>
        <w:t xml:space="preserve">، </w:t>
      </w:r>
    </w:p>
    <w:p w14:paraId="34E385DE" w14:textId="77777777" w:rsidR="00717DD7" w:rsidRPr="00DD4610"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دكتوراه للباحث </w:t>
      </w:r>
      <w:r w:rsidRPr="00DD4610">
        <w:rPr>
          <w:rFonts w:ascii="Times New Roman" w:eastAsia="Times New Roman" w:hAnsi="Times New Roman" w:cs="Traditional Arabic"/>
          <w:sz w:val="36"/>
          <w:szCs w:val="36"/>
          <w:rtl/>
          <w:lang w:eastAsia="ar-SA"/>
        </w:rPr>
        <w:t xml:space="preserve">محمد حامد </w:t>
      </w:r>
      <w:r w:rsidRPr="00DD4610">
        <w:rPr>
          <w:rFonts w:ascii="Times New Roman" w:eastAsia="Times New Roman" w:hAnsi="Times New Roman" w:cs="Traditional Arabic" w:hint="cs"/>
          <w:sz w:val="36"/>
          <w:szCs w:val="36"/>
          <w:rtl/>
          <w:lang w:eastAsia="ar-SA"/>
        </w:rPr>
        <w:t>فرج</w:t>
      </w:r>
      <w:r>
        <w:rPr>
          <w:rFonts w:ascii="Times New Roman" w:eastAsia="Times New Roman" w:hAnsi="Times New Roman" w:cs="Traditional Arabic" w:hint="cs"/>
          <w:sz w:val="36"/>
          <w:szCs w:val="36"/>
          <w:rtl/>
          <w:lang w:eastAsia="ar-SA"/>
        </w:rPr>
        <w:t xml:space="preserve">، نوقشت في </w:t>
      </w:r>
      <w:r w:rsidRPr="00780423">
        <w:rPr>
          <w:rFonts w:ascii="Times New Roman" w:eastAsia="Times New Roman" w:hAnsi="Times New Roman" w:cs="Traditional Arabic" w:hint="cs"/>
          <w:sz w:val="36"/>
          <w:szCs w:val="36"/>
          <w:rtl/>
          <w:lang w:eastAsia="ar-SA"/>
        </w:rPr>
        <w:t>جامعة طنطا</w:t>
      </w:r>
      <w:r>
        <w:rPr>
          <w:rFonts w:ascii="Times New Roman" w:eastAsia="Times New Roman" w:hAnsi="Times New Roman" w:cs="Traditional Arabic" w:hint="cs"/>
          <w:sz w:val="36"/>
          <w:szCs w:val="36"/>
          <w:rtl/>
          <w:lang w:eastAsia="ar-SA"/>
        </w:rPr>
        <w:t>.</w:t>
      </w:r>
    </w:p>
    <w:p w14:paraId="17936C6B" w14:textId="77777777" w:rsidR="00717DD7" w:rsidRPr="00DD4610" w:rsidRDefault="00717DD7" w:rsidP="00717DD7">
      <w:pPr>
        <w:ind w:left="0" w:firstLine="0"/>
        <w:jc w:val="both"/>
        <w:rPr>
          <w:rFonts w:ascii="Times New Roman" w:eastAsia="Times New Roman" w:hAnsi="Times New Roman" w:cs="Traditional Arabic"/>
          <w:sz w:val="36"/>
          <w:szCs w:val="36"/>
          <w:rtl/>
          <w:lang w:eastAsia="ar-SA"/>
        </w:rPr>
      </w:pPr>
    </w:p>
    <w:p w14:paraId="0DB30563" w14:textId="77777777" w:rsidR="00717DD7" w:rsidRDefault="00717DD7" w:rsidP="006B048B">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السير والجهاد</w:t>
      </w:r>
    </w:p>
    <w:p w14:paraId="27E26981" w14:textId="77777777" w:rsidR="00717DD7" w:rsidRDefault="00717DD7" w:rsidP="00717DD7">
      <w:pPr>
        <w:jc w:val="both"/>
        <w:rPr>
          <w:rFonts w:ascii="Times New Roman" w:eastAsia="Times New Roman" w:hAnsi="Times New Roman" w:cs="Traditional Arabic"/>
          <w:b/>
          <w:bCs/>
          <w:caps/>
          <w:color w:val="FF0000"/>
          <w:sz w:val="36"/>
          <w:szCs w:val="36"/>
          <w:rtl/>
          <w:lang w:eastAsia="ar-SA"/>
        </w:rPr>
      </w:pPr>
    </w:p>
    <w:p w14:paraId="33F638BB" w14:textId="77777777" w:rsidR="00717DD7" w:rsidRPr="004801F0" w:rsidRDefault="00717DD7" w:rsidP="00717DD7">
      <w:pPr>
        <w:ind w:left="0" w:firstLine="0"/>
        <w:jc w:val="both"/>
        <w:rPr>
          <w:rFonts w:ascii="Times New Roman" w:eastAsia="Times New Roman" w:hAnsi="Times New Roman" w:cs="Traditional Arabic"/>
          <w:sz w:val="36"/>
          <w:szCs w:val="36"/>
          <w:rtl/>
          <w:lang w:eastAsia="ar-SA"/>
        </w:rPr>
      </w:pPr>
      <w:r w:rsidRPr="004801F0">
        <w:rPr>
          <w:rFonts w:ascii="Times New Roman" w:eastAsia="Times New Roman" w:hAnsi="Times New Roman" w:cs="Traditional Arabic" w:hint="cs"/>
          <w:sz w:val="36"/>
          <w:szCs w:val="36"/>
          <w:rtl/>
          <w:lang w:eastAsia="ar-SA"/>
        </w:rPr>
        <w:t xml:space="preserve">موضوع </w:t>
      </w:r>
      <w:r>
        <w:rPr>
          <w:rFonts w:ascii="Times New Roman" w:eastAsia="Times New Roman" w:hAnsi="Times New Roman" w:cs="Traditional Arabic" w:hint="cs"/>
          <w:sz w:val="36"/>
          <w:szCs w:val="36"/>
          <w:rtl/>
          <w:lang w:eastAsia="ar-SA"/>
        </w:rPr>
        <w:t xml:space="preserve">فقهي </w:t>
      </w:r>
      <w:r w:rsidRPr="004801F0">
        <w:rPr>
          <w:rFonts w:ascii="Times New Roman" w:eastAsia="Times New Roman" w:hAnsi="Times New Roman" w:cs="Traditional Arabic" w:hint="cs"/>
          <w:sz w:val="36"/>
          <w:szCs w:val="36"/>
          <w:rtl/>
          <w:lang w:eastAsia="ar-SA"/>
        </w:rPr>
        <w:t>متميز.. وشواهده منذ فجر الإسلام.</w:t>
      </w:r>
    </w:p>
    <w:p w14:paraId="07EB20A0"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476388">
        <w:rPr>
          <w:rFonts w:ascii="Times New Roman" w:eastAsia="Times New Roman" w:hAnsi="Times New Roman" w:cs="Traditional Arabic"/>
          <w:b/>
          <w:bCs/>
          <w:sz w:val="36"/>
          <w:szCs w:val="36"/>
          <w:rtl/>
          <w:lang w:eastAsia="ar-SA"/>
        </w:rPr>
        <w:t>الاتصال غير المشروع بالدول الأجنبية والآثار المترتبة عليه في الفقه الإسلامي</w:t>
      </w:r>
      <w:r>
        <w:rPr>
          <w:rFonts w:ascii="Times New Roman" w:eastAsia="Times New Roman" w:hAnsi="Times New Roman" w:cs="Traditional Arabic" w:hint="cs"/>
          <w:b/>
          <w:bCs/>
          <w:sz w:val="36"/>
          <w:szCs w:val="36"/>
          <w:rtl/>
          <w:lang w:eastAsia="ar-SA"/>
        </w:rPr>
        <w:t>: دراسة مقارنة</w:t>
      </w:r>
      <w:r w:rsidRPr="001C6D40">
        <w:rPr>
          <w:rFonts w:ascii="Times New Roman" w:eastAsia="Times New Roman" w:hAnsi="Times New Roman" w:cs="Traditional Arabic" w:hint="cs"/>
          <w:sz w:val="36"/>
          <w:szCs w:val="36"/>
          <w:rtl/>
          <w:lang w:eastAsia="ar-SA"/>
        </w:rPr>
        <w:t xml:space="preserve">، </w:t>
      </w:r>
    </w:p>
    <w:p w14:paraId="624F4090"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1C6D40">
        <w:rPr>
          <w:rFonts w:ascii="Times New Roman" w:eastAsia="Times New Roman" w:hAnsi="Times New Roman" w:cs="Traditional Arabic" w:hint="cs"/>
          <w:sz w:val="36"/>
          <w:szCs w:val="36"/>
          <w:rtl/>
          <w:lang w:eastAsia="ar-SA"/>
        </w:rPr>
        <w:t>رسالة دكتوراه للباحث الأستاذ</w:t>
      </w:r>
      <w:r>
        <w:rPr>
          <w:rFonts w:ascii="Times New Roman" w:eastAsia="Times New Roman" w:hAnsi="Times New Roman" w:cs="Traditional Arabic" w:hint="cs"/>
          <w:b/>
          <w:bCs/>
          <w:sz w:val="36"/>
          <w:szCs w:val="36"/>
          <w:rtl/>
          <w:lang w:eastAsia="ar-SA"/>
        </w:rPr>
        <w:t xml:space="preserve"> </w:t>
      </w:r>
      <w:r w:rsidRPr="002E7042">
        <w:rPr>
          <w:rFonts w:ascii="Times New Roman" w:eastAsia="Times New Roman" w:hAnsi="Times New Roman" w:cs="Traditional Arabic" w:hint="cs"/>
          <w:sz w:val="36"/>
          <w:szCs w:val="36"/>
          <w:rtl/>
          <w:lang w:eastAsia="ar-SA"/>
        </w:rPr>
        <w:t>مدحت محمد صادق</w:t>
      </w:r>
      <w:r>
        <w:rPr>
          <w:rFonts w:ascii="Times New Roman" w:eastAsia="Times New Roman" w:hAnsi="Times New Roman" w:cs="Traditional Arabic" w:hint="cs"/>
          <w:sz w:val="36"/>
          <w:szCs w:val="36"/>
          <w:rtl/>
          <w:lang w:eastAsia="ar-SA"/>
        </w:rPr>
        <w:t xml:space="preserve">، نوقشت في </w:t>
      </w:r>
      <w:r w:rsidRPr="002471E0">
        <w:rPr>
          <w:rFonts w:ascii="Times New Roman" w:eastAsia="Times New Roman" w:hAnsi="Times New Roman" w:cs="Traditional Arabic" w:hint="cs"/>
          <w:sz w:val="36"/>
          <w:szCs w:val="36"/>
          <w:rtl/>
          <w:lang w:eastAsia="ar-SA"/>
        </w:rPr>
        <w:t>جامعة المنصورة</w:t>
      </w:r>
      <w:r>
        <w:rPr>
          <w:rFonts w:ascii="Times New Roman" w:eastAsia="Times New Roman" w:hAnsi="Times New Roman" w:cs="Traditional Arabic" w:hint="cs"/>
          <w:sz w:val="36"/>
          <w:szCs w:val="36"/>
          <w:rtl/>
          <w:lang w:eastAsia="ar-SA"/>
        </w:rPr>
        <w:t>.</w:t>
      </w:r>
    </w:p>
    <w:p w14:paraId="156CB51F"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ويعتبر الموضوع من</w:t>
      </w:r>
      <w:r w:rsidRPr="003120AD">
        <w:rPr>
          <w:rFonts w:ascii="Times New Roman" w:eastAsia="Times New Roman" w:hAnsi="Times New Roman" w:cs="Traditional Arabic"/>
          <w:sz w:val="36"/>
          <w:szCs w:val="36"/>
          <w:rtl/>
          <w:lang w:eastAsia="ar-SA"/>
        </w:rPr>
        <w:t xml:space="preserve"> جرائم أمن الدولة</w:t>
      </w:r>
      <w:r>
        <w:rPr>
          <w:rFonts w:ascii="Times New Roman" w:eastAsia="Times New Roman" w:hAnsi="Times New Roman" w:cs="Traditional Arabic" w:hint="cs"/>
          <w:sz w:val="36"/>
          <w:szCs w:val="36"/>
          <w:rtl/>
          <w:lang w:eastAsia="ar-SA"/>
        </w:rPr>
        <w:t>، ومما</w:t>
      </w:r>
      <w:r w:rsidRPr="003120A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w:t>
      </w:r>
      <w:r w:rsidRPr="003120AD">
        <w:rPr>
          <w:rFonts w:ascii="Times New Roman" w:eastAsia="Times New Roman" w:hAnsi="Times New Roman" w:cs="Traditional Arabic"/>
          <w:sz w:val="36"/>
          <w:szCs w:val="36"/>
          <w:rtl/>
          <w:lang w:eastAsia="ar-SA"/>
        </w:rPr>
        <w:t>هدد مصالح</w:t>
      </w:r>
      <w:r>
        <w:rPr>
          <w:rFonts w:ascii="Times New Roman" w:eastAsia="Times New Roman" w:hAnsi="Times New Roman" w:cs="Traditional Arabic" w:hint="cs"/>
          <w:sz w:val="36"/>
          <w:szCs w:val="36"/>
          <w:rtl/>
          <w:lang w:eastAsia="ar-SA"/>
        </w:rPr>
        <w:t>ها</w:t>
      </w:r>
      <w:r w:rsidRPr="003120AD">
        <w:rPr>
          <w:rFonts w:ascii="Times New Roman" w:eastAsia="Times New Roman" w:hAnsi="Times New Roman" w:cs="Traditional Arabic"/>
          <w:sz w:val="36"/>
          <w:szCs w:val="36"/>
          <w:rtl/>
          <w:lang w:eastAsia="ar-SA"/>
        </w:rPr>
        <w:t xml:space="preserve"> وأمنها واستقرارها بطريقة مباشرة</w:t>
      </w:r>
      <w:r>
        <w:rPr>
          <w:rFonts w:ascii="Times New Roman" w:eastAsia="Times New Roman" w:hAnsi="Times New Roman" w:cs="Traditional Arabic" w:hint="cs"/>
          <w:sz w:val="36"/>
          <w:szCs w:val="36"/>
          <w:rtl/>
          <w:lang w:eastAsia="ar-SA"/>
        </w:rPr>
        <w:t>.</w:t>
      </w:r>
      <w:r w:rsidRPr="003120A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وأ</w:t>
      </w:r>
      <w:r w:rsidRPr="003120AD">
        <w:rPr>
          <w:rFonts w:ascii="Times New Roman" w:eastAsia="Times New Roman" w:hAnsi="Times New Roman" w:cs="Traditional Arabic"/>
          <w:sz w:val="36"/>
          <w:szCs w:val="36"/>
          <w:rtl/>
          <w:lang w:eastAsia="ar-SA"/>
        </w:rPr>
        <w:t>غلب الدول تجر</w:t>
      </w:r>
      <w:r>
        <w:rPr>
          <w:rFonts w:ascii="Times New Roman" w:eastAsia="Times New Roman" w:hAnsi="Times New Roman" w:cs="Traditional Arabic" w:hint="cs"/>
          <w:sz w:val="36"/>
          <w:szCs w:val="36"/>
          <w:rtl/>
          <w:lang w:eastAsia="ar-SA"/>
        </w:rPr>
        <w:t>ّ</w:t>
      </w:r>
      <w:r w:rsidRPr="003120AD">
        <w:rPr>
          <w:rFonts w:ascii="Times New Roman" w:eastAsia="Times New Roman" w:hAnsi="Times New Roman" w:cs="Traditional Arabic"/>
          <w:sz w:val="36"/>
          <w:szCs w:val="36"/>
          <w:rtl/>
          <w:lang w:eastAsia="ar-SA"/>
        </w:rPr>
        <w:t>م كل فعل ينطوي على المساس بالشخصية القانونية للدولة وحقوقها ومصالحها الأساسية، سواء على المستوى الداخلي أو الخارجي</w:t>
      </w:r>
      <w:r>
        <w:rPr>
          <w:rFonts w:ascii="Times New Roman" w:eastAsia="Times New Roman" w:hAnsi="Times New Roman" w:cs="Traditional Arabic" w:hint="cs"/>
          <w:sz w:val="36"/>
          <w:szCs w:val="36"/>
          <w:rtl/>
          <w:lang w:eastAsia="ar-SA"/>
        </w:rPr>
        <w:t>.</w:t>
      </w:r>
      <w:r w:rsidRPr="003120AD">
        <w:rPr>
          <w:rFonts w:ascii="Times New Roman" w:eastAsia="Times New Roman" w:hAnsi="Times New Roman" w:cs="Traditional Arabic"/>
          <w:sz w:val="36"/>
          <w:szCs w:val="36"/>
          <w:rtl/>
          <w:lang w:eastAsia="ar-SA"/>
        </w:rPr>
        <w:t xml:space="preserve"> </w:t>
      </w:r>
    </w:p>
    <w:p w14:paraId="066D33D1" w14:textId="77777777" w:rsidR="00717DD7" w:rsidRDefault="00717DD7" w:rsidP="00717DD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وموضوعه قديم... لكنه </w:t>
      </w:r>
      <w:r w:rsidRPr="003120AD">
        <w:rPr>
          <w:rFonts w:ascii="Times New Roman" w:eastAsia="Times New Roman" w:hAnsi="Times New Roman" w:cs="Traditional Arabic"/>
          <w:sz w:val="36"/>
          <w:szCs w:val="36"/>
          <w:rtl/>
          <w:lang w:eastAsia="ar-SA"/>
        </w:rPr>
        <w:t xml:space="preserve">لم </w:t>
      </w:r>
      <w:r>
        <w:rPr>
          <w:rFonts w:ascii="Times New Roman" w:eastAsia="Times New Roman" w:hAnsi="Times New Roman" w:cs="Traditional Arabic" w:hint="cs"/>
          <w:sz w:val="36"/>
          <w:szCs w:val="36"/>
          <w:rtl/>
          <w:lang w:eastAsia="ar-SA"/>
        </w:rPr>
        <w:t>ي</w:t>
      </w:r>
      <w:r w:rsidRPr="003120AD">
        <w:rPr>
          <w:rFonts w:ascii="Times New Roman" w:eastAsia="Times New Roman" w:hAnsi="Times New Roman" w:cs="Traditional Arabic"/>
          <w:sz w:val="36"/>
          <w:szCs w:val="36"/>
          <w:rtl/>
          <w:lang w:eastAsia="ar-SA"/>
        </w:rPr>
        <w:t>كن بالحال الذي عليه اليوم</w:t>
      </w:r>
      <w:r w:rsidRPr="003120AD">
        <w:rPr>
          <w:rFonts w:ascii="Times New Roman" w:eastAsia="Times New Roman" w:hAnsi="Times New Roman" w:cs="Traditional Arabic"/>
          <w:b/>
          <w:bCs/>
          <w:sz w:val="36"/>
          <w:szCs w:val="36"/>
          <w:rtl/>
          <w:lang w:eastAsia="ar-SA"/>
        </w:rPr>
        <w:t>.</w:t>
      </w:r>
    </w:p>
    <w:p w14:paraId="26698C54" w14:textId="77777777" w:rsidR="00717DD7" w:rsidRDefault="00717DD7" w:rsidP="00717DD7">
      <w:pPr>
        <w:ind w:left="0" w:firstLine="0"/>
        <w:jc w:val="both"/>
        <w:rPr>
          <w:rFonts w:ascii="Times New Roman" w:eastAsia="Times New Roman" w:hAnsi="Times New Roman" w:cs="Traditional Arabic"/>
          <w:b/>
          <w:bCs/>
          <w:sz w:val="36"/>
          <w:szCs w:val="36"/>
          <w:rtl/>
          <w:lang w:eastAsia="ar-SA"/>
        </w:rPr>
      </w:pPr>
    </w:p>
    <w:p w14:paraId="3A393D38" w14:textId="77777777" w:rsidR="00717DD7" w:rsidRPr="003A29B6" w:rsidRDefault="00717DD7" w:rsidP="00717DD7">
      <w:pPr>
        <w:ind w:left="0" w:firstLine="0"/>
        <w:jc w:val="both"/>
        <w:rPr>
          <w:rFonts w:ascii="Calibri" w:eastAsia="Calibri" w:hAnsi="Calibri" w:cs="Traditional Arabic"/>
          <w:sz w:val="36"/>
          <w:szCs w:val="36"/>
          <w:rtl/>
        </w:rPr>
      </w:pPr>
      <w:r w:rsidRPr="003A29B6">
        <w:rPr>
          <w:rFonts w:ascii="Calibri" w:eastAsia="Calibri" w:hAnsi="Calibri" w:cs="Traditional Arabic"/>
          <w:b/>
          <w:bCs/>
          <w:sz w:val="36"/>
          <w:szCs w:val="36"/>
          <w:rtl/>
        </w:rPr>
        <w:t>قواعد معاملة الأسرى والمعتقلين في القانون الدولي الإنساني والشريعة الإسلامية</w:t>
      </w:r>
      <w:r w:rsidRPr="003A29B6">
        <w:rPr>
          <w:rFonts w:ascii="Calibri" w:eastAsia="Calibri" w:hAnsi="Calibri" w:cs="Traditional Arabic"/>
          <w:sz w:val="36"/>
          <w:szCs w:val="36"/>
          <w:rtl/>
        </w:rPr>
        <w:t xml:space="preserve">، </w:t>
      </w:r>
    </w:p>
    <w:p w14:paraId="40EE6ADB" w14:textId="77777777" w:rsidR="00717DD7" w:rsidRPr="003A29B6" w:rsidRDefault="00717DD7" w:rsidP="00717DD7">
      <w:pPr>
        <w:ind w:left="0" w:firstLine="0"/>
        <w:jc w:val="both"/>
        <w:rPr>
          <w:rFonts w:ascii="Calibri" w:eastAsia="Calibri" w:hAnsi="Calibri" w:cs="Traditional Arabic"/>
          <w:sz w:val="36"/>
          <w:szCs w:val="36"/>
          <w:rtl/>
        </w:rPr>
      </w:pPr>
      <w:r w:rsidRPr="003A29B6">
        <w:rPr>
          <w:rFonts w:ascii="Calibri" w:eastAsia="Calibri" w:hAnsi="Calibri" w:cs="Traditional Arabic"/>
          <w:sz w:val="36"/>
          <w:szCs w:val="36"/>
          <w:rtl/>
        </w:rPr>
        <w:t>للأستاذ الحقوقي إياد عبدالرازق حسن يوسف، صدر في الإسكندرية.</w:t>
      </w:r>
    </w:p>
    <w:p w14:paraId="15862169" w14:textId="77777777" w:rsidR="00717DD7" w:rsidRDefault="00717DD7" w:rsidP="00717DD7">
      <w:pPr>
        <w:ind w:left="0" w:firstLine="0"/>
        <w:jc w:val="both"/>
        <w:rPr>
          <w:rFonts w:ascii="Calibri" w:eastAsia="Calibri" w:hAnsi="Calibri" w:cs="Traditional Arabic"/>
          <w:sz w:val="36"/>
          <w:szCs w:val="36"/>
          <w:rtl/>
        </w:rPr>
      </w:pPr>
    </w:p>
    <w:p w14:paraId="55BC886B" w14:textId="77777777" w:rsidR="00717DD7" w:rsidRDefault="00717DD7" w:rsidP="00717DD7">
      <w:pPr>
        <w:ind w:left="0" w:firstLine="0"/>
        <w:jc w:val="both"/>
        <w:rPr>
          <w:rFonts w:ascii="Times New Roman" w:eastAsia="Times New Roman" w:hAnsi="Times New Roman" w:cs="Traditional Arabic"/>
          <w:sz w:val="36"/>
          <w:szCs w:val="36"/>
          <w:rtl/>
          <w:lang w:eastAsia="ar-SA"/>
        </w:rPr>
      </w:pPr>
      <w:r w:rsidRPr="00E21E57">
        <w:rPr>
          <w:rFonts w:ascii="Times New Roman" w:eastAsia="Times New Roman" w:hAnsi="Times New Roman" w:cs="Traditional Arabic"/>
          <w:b/>
          <w:bCs/>
          <w:sz w:val="36"/>
          <w:szCs w:val="36"/>
          <w:rtl/>
          <w:lang w:eastAsia="ar-SA"/>
        </w:rPr>
        <w:t>تعويض ال</w:t>
      </w:r>
      <w:r w:rsidRPr="00E21E57">
        <w:rPr>
          <w:rFonts w:ascii="Times New Roman" w:eastAsia="Times New Roman" w:hAnsi="Times New Roman" w:cs="Traditional Arabic" w:hint="cs"/>
          <w:b/>
          <w:bCs/>
          <w:sz w:val="36"/>
          <w:szCs w:val="36"/>
          <w:rtl/>
          <w:lang w:eastAsia="ar-SA"/>
        </w:rPr>
        <w:t>أ</w:t>
      </w:r>
      <w:r w:rsidRPr="00E21E57">
        <w:rPr>
          <w:rFonts w:ascii="Times New Roman" w:eastAsia="Times New Roman" w:hAnsi="Times New Roman" w:cs="Traditional Arabic"/>
          <w:b/>
          <w:bCs/>
          <w:sz w:val="36"/>
          <w:szCs w:val="36"/>
          <w:rtl/>
          <w:lang w:eastAsia="ar-SA"/>
        </w:rPr>
        <w:t>ضرار الناشئة عن الحروب ال</w:t>
      </w:r>
      <w:r>
        <w:rPr>
          <w:rFonts w:ascii="Times New Roman" w:eastAsia="Times New Roman" w:hAnsi="Times New Roman" w:cs="Traditional Arabic" w:hint="cs"/>
          <w:b/>
          <w:bCs/>
          <w:sz w:val="36"/>
          <w:szCs w:val="36"/>
          <w:rtl/>
          <w:lang w:eastAsia="ar-SA"/>
        </w:rPr>
        <w:t>أ</w:t>
      </w:r>
      <w:r w:rsidRPr="00E21E57">
        <w:rPr>
          <w:rFonts w:ascii="Times New Roman" w:eastAsia="Times New Roman" w:hAnsi="Times New Roman" w:cs="Traditional Arabic"/>
          <w:b/>
          <w:bCs/>
          <w:sz w:val="36"/>
          <w:szCs w:val="36"/>
          <w:rtl/>
          <w:lang w:eastAsia="ar-SA"/>
        </w:rPr>
        <w:t>هلية ف</w:t>
      </w:r>
      <w:r w:rsidRPr="00E21E57">
        <w:rPr>
          <w:rFonts w:ascii="Times New Roman" w:eastAsia="Times New Roman" w:hAnsi="Times New Roman" w:cs="Traditional Arabic" w:hint="cs"/>
          <w:b/>
          <w:bCs/>
          <w:sz w:val="36"/>
          <w:szCs w:val="36"/>
          <w:rtl/>
          <w:lang w:eastAsia="ar-SA"/>
        </w:rPr>
        <w:t>ي</w:t>
      </w:r>
      <w:r w:rsidRPr="00E21E57">
        <w:rPr>
          <w:rFonts w:ascii="Times New Roman" w:eastAsia="Times New Roman" w:hAnsi="Times New Roman" w:cs="Traditional Arabic"/>
          <w:b/>
          <w:bCs/>
          <w:sz w:val="36"/>
          <w:szCs w:val="36"/>
          <w:rtl/>
          <w:lang w:eastAsia="ar-SA"/>
        </w:rPr>
        <w:t xml:space="preserve"> الفقه </w:t>
      </w:r>
      <w:r w:rsidRPr="00E21E57">
        <w:rPr>
          <w:rFonts w:ascii="Times New Roman" w:eastAsia="Times New Roman" w:hAnsi="Times New Roman" w:cs="Traditional Arabic" w:hint="cs"/>
          <w:b/>
          <w:bCs/>
          <w:sz w:val="36"/>
          <w:szCs w:val="36"/>
          <w:rtl/>
          <w:lang w:eastAsia="ar-SA"/>
        </w:rPr>
        <w:t>الإسلامي</w:t>
      </w:r>
      <w:r>
        <w:rPr>
          <w:rFonts w:ascii="Times New Roman" w:eastAsia="Times New Roman" w:hAnsi="Times New Roman" w:cs="Traditional Arabic" w:hint="cs"/>
          <w:b/>
          <w:bCs/>
          <w:sz w:val="36"/>
          <w:szCs w:val="36"/>
          <w:rtl/>
          <w:lang w:eastAsia="ar-SA"/>
        </w:rPr>
        <w:t>،</w:t>
      </w:r>
      <w:r w:rsidRPr="00E21E57">
        <w:rPr>
          <w:rFonts w:ascii="Times New Roman" w:eastAsia="Times New Roman" w:hAnsi="Times New Roman" w:cs="Traditional Arabic" w:hint="cs"/>
          <w:sz w:val="36"/>
          <w:szCs w:val="36"/>
          <w:rtl/>
          <w:lang w:eastAsia="ar-SA"/>
        </w:rPr>
        <w:t xml:space="preserve"> </w:t>
      </w:r>
    </w:p>
    <w:p w14:paraId="3CCA5174" w14:textId="77777777" w:rsidR="00717DD7" w:rsidRPr="00E21E57" w:rsidRDefault="00717DD7" w:rsidP="00717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دكتوراه قدمها الباحث </w:t>
      </w:r>
      <w:r w:rsidRPr="00E21E57">
        <w:rPr>
          <w:rFonts w:ascii="Times New Roman" w:eastAsia="Times New Roman" w:hAnsi="Times New Roman" w:cs="Traditional Arabic"/>
          <w:sz w:val="36"/>
          <w:szCs w:val="36"/>
          <w:rtl/>
          <w:lang w:eastAsia="ar-SA"/>
        </w:rPr>
        <w:t>محمد عبدالحليم محمد</w:t>
      </w:r>
      <w:r>
        <w:rPr>
          <w:rFonts w:ascii="Times New Roman" w:eastAsia="Times New Roman" w:hAnsi="Times New Roman" w:cs="Traditional Arabic" w:hint="cs"/>
          <w:sz w:val="36"/>
          <w:szCs w:val="36"/>
          <w:rtl/>
          <w:lang w:eastAsia="ar-SA"/>
        </w:rPr>
        <w:t xml:space="preserve"> إلى جامعة </w:t>
      </w:r>
      <w:r w:rsidRPr="002471E0">
        <w:rPr>
          <w:rFonts w:ascii="Times New Roman" w:eastAsia="Times New Roman" w:hAnsi="Times New Roman" w:cs="Traditional Arabic" w:hint="cs"/>
          <w:sz w:val="36"/>
          <w:szCs w:val="36"/>
          <w:rtl/>
          <w:lang w:eastAsia="ar-SA"/>
        </w:rPr>
        <w:t>المنصورة</w:t>
      </w:r>
      <w:r>
        <w:rPr>
          <w:rFonts w:ascii="Times New Roman" w:eastAsia="Times New Roman" w:hAnsi="Times New Roman" w:cs="Traditional Arabic" w:hint="cs"/>
          <w:sz w:val="36"/>
          <w:szCs w:val="36"/>
          <w:rtl/>
          <w:lang w:eastAsia="ar-SA"/>
        </w:rPr>
        <w:t xml:space="preserve"> عام</w:t>
      </w:r>
      <w:r w:rsidRPr="002471E0">
        <w:rPr>
          <w:rFonts w:ascii="Times New Roman" w:eastAsia="Times New Roman" w:hAnsi="Times New Roman" w:cs="Traditional Arabic" w:hint="cs"/>
          <w:sz w:val="36"/>
          <w:szCs w:val="36"/>
          <w:rtl/>
          <w:lang w:eastAsia="ar-SA"/>
        </w:rPr>
        <w:t xml:space="preserve"> 1443 هـ</w:t>
      </w:r>
      <w:r>
        <w:rPr>
          <w:rFonts w:ascii="Times New Roman" w:eastAsia="Times New Roman" w:hAnsi="Times New Roman" w:cs="Traditional Arabic" w:hint="cs"/>
          <w:sz w:val="36"/>
          <w:szCs w:val="36"/>
          <w:rtl/>
          <w:lang w:eastAsia="ar-SA"/>
        </w:rPr>
        <w:t>.</w:t>
      </w:r>
    </w:p>
    <w:p w14:paraId="38A3AE27" w14:textId="77777777" w:rsidR="00717DD7" w:rsidRPr="00572C73" w:rsidRDefault="00717DD7" w:rsidP="00717DD7">
      <w:pPr>
        <w:ind w:left="0" w:firstLine="0"/>
        <w:jc w:val="both"/>
        <w:rPr>
          <w:rFonts w:ascii="Times New Roman" w:eastAsia="Times New Roman" w:hAnsi="Times New Roman" w:cs="Traditional Arabic"/>
          <w:sz w:val="36"/>
          <w:szCs w:val="36"/>
          <w:rtl/>
          <w:lang w:eastAsia="ar-SA"/>
        </w:rPr>
      </w:pPr>
    </w:p>
    <w:p w14:paraId="399038FF" w14:textId="77777777" w:rsidR="00C36962" w:rsidRDefault="00C36962" w:rsidP="00BB262E">
      <w:pPr>
        <w:jc w:val="left"/>
        <w:rPr>
          <w:rFonts w:ascii="Times New Roman" w:eastAsia="Times New Roman" w:hAnsi="Times New Roman" w:cs="Traditional Arabic"/>
          <w:b/>
          <w:bCs/>
          <w:caps/>
          <w:color w:val="FF0000"/>
          <w:sz w:val="36"/>
          <w:szCs w:val="36"/>
          <w:rtl/>
          <w:lang w:eastAsia="ar-SA"/>
        </w:rPr>
      </w:pPr>
      <w:r w:rsidRPr="00132E02">
        <w:rPr>
          <w:rFonts w:ascii="Times New Roman" w:eastAsia="Times New Roman" w:hAnsi="Times New Roman" w:cs="Traditional Arabic" w:hint="cs"/>
          <w:b/>
          <w:bCs/>
          <w:caps/>
          <w:color w:val="FF0000"/>
          <w:sz w:val="36"/>
          <w:szCs w:val="36"/>
          <w:rtl/>
          <w:lang w:eastAsia="ar-SA"/>
        </w:rPr>
        <w:t>فقه الأسرة</w:t>
      </w:r>
    </w:p>
    <w:p w14:paraId="6CE758E3" w14:textId="77777777" w:rsidR="00C36962" w:rsidRDefault="00C36962" w:rsidP="00C36962">
      <w:pPr>
        <w:jc w:val="both"/>
        <w:rPr>
          <w:rFonts w:ascii="Times New Roman" w:eastAsia="Times New Roman" w:hAnsi="Times New Roman" w:cs="Traditional Arabic"/>
          <w:b/>
          <w:bCs/>
          <w:caps/>
          <w:color w:val="FF0000"/>
          <w:sz w:val="36"/>
          <w:szCs w:val="36"/>
          <w:rtl/>
          <w:lang w:eastAsia="ar-SA"/>
        </w:rPr>
      </w:pPr>
    </w:p>
    <w:p w14:paraId="0249FCE5" w14:textId="77777777" w:rsidR="00C36962" w:rsidRDefault="00C36962" w:rsidP="00C36962">
      <w:pPr>
        <w:ind w:left="0" w:firstLine="0"/>
        <w:jc w:val="both"/>
        <w:rPr>
          <w:rFonts w:ascii="Times New Roman" w:eastAsia="Times New Roman" w:hAnsi="Times New Roman" w:cs="Traditional Arabic"/>
          <w:b/>
          <w:bCs/>
          <w:sz w:val="36"/>
          <w:szCs w:val="36"/>
          <w:rtl/>
          <w:lang w:eastAsia="ar-SA"/>
        </w:rPr>
      </w:pPr>
      <w:r w:rsidRPr="00182CE6">
        <w:rPr>
          <w:rFonts w:ascii="Arial" w:eastAsia="Times New Roman" w:hAnsi="Arial" w:cs="Arial" w:hint="cs"/>
          <w:sz w:val="36"/>
          <w:szCs w:val="36"/>
          <w:rtl/>
          <w:lang w:eastAsia="ar-SA"/>
        </w:rPr>
        <w:t>​​​​​​​​</w:t>
      </w:r>
      <w:r>
        <w:rPr>
          <w:rFonts w:ascii="Times New Roman" w:eastAsia="Times New Roman" w:hAnsi="Times New Roman" w:cs="Traditional Arabic" w:hint="cs"/>
          <w:b/>
          <w:bCs/>
          <w:sz w:val="36"/>
          <w:szCs w:val="36"/>
          <w:rtl/>
          <w:lang w:eastAsia="ar-SA"/>
        </w:rPr>
        <w:t xml:space="preserve">زواج المسلمة بغير المسلم: أدلة تحريمه والرد على مبيحيه مع الإشارة إلى حكمه في قانوني الأحوال الشخصية الأردني والإماراتي، </w:t>
      </w:r>
    </w:p>
    <w:p w14:paraId="6B779D8D" w14:textId="71928AB3" w:rsidR="00C36962" w:rsidRPr="00707F45"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لأ</w:t>
      </w:r>
      <w:r w:rsidRPr="0013394E">
        <w:rPr>
          <w:rFonts w:ascii="Times New Roman" w:eastAsia="Times New Roman" w:hAnsi="Times New Roman" w:cs="Traditional Arabic" w:hint="cs"/>
          <w:sz w:val="36"/>
          <w:szCs w:val="36"/>
          <w:rtl/>
          <w:lang w:eastAsia="ar-SA"/>
        </w:rPr>
        <w:t>ستاذ الفقه وأصوله في الجامعة الأردنية وجام</w:t>
      </w:r>
      <w:r>
        <w:rPr>
          <w:rFonts w:ascii="Times New Roman" w:eastAsia="Times New Roman" w:hAnsi="Times New Roman" w:cs="Traditional Arabic" w:hint="cs"/>
          <w:sz w:val="36"/>
          <w:szCs w:val="36"/>
          <w:rtl/>
          <w:lang w:eastAsia="ar-SA"/>
        </w:rPr>
        <w:t>ع</w:t>
      </w:r>
      <w:r w:rsidRPr="0013394E">
        <w:rPr>
          <w:rFonts w:ascii="Times New Roman" w:eastAsia="Times New Roman" w:hAnsi="Times New Roman" w:cs="Traditional Arabic" w:hint="cs"/>
          <w:sz w:val="36"/>
          <w:szCs w:val="36"/>
          <w:rtl/>
          <w:lang w:eastAsia="ar-SA"/>
        </w:rPr>
        <w:t>ة الإمارات عارف حسونة</w:t>
      </w:r>
      <w:r>
        <w:rPr>
          <w:rFonts w:ascii="Times New Roman" w:eastAsia="Times New Roman" w:hAnsi="Times New Roman" w:cs="Traditional Arabic" w:hint="cs"/>
          <w:sz w:val="36"/>
          <w:szCs w:val="36"/>
          <w:rtl/>
          <w:lang w:eastAsia="ar-SA"/>
        </w:rPr>
        <w:t>، نشر في الكويت.</w:t>
      </w:r>
    </w:p>
    <w:p w14:paraId="66E42B8D" w14:textId="77777777" w:rsidR="00C36962" w:rsidRDefault="00C36962" w:rsidP="00C36962">
      <w:pPr>
        <w:ind w:left="0" w:firstLine="0"/>
        <w:jc w:val="both"/>
        <w:rPr>
          <w:rFonts w:ascii="Times New Roman" w:eastAsia="Times New Roman" w:hAnsi="Times New Roman" w:cs="Traditional Arabic"/>
          <w:sz w:val="36"/>
          <w:szCs w:val="36"/>
          <w:rtl/>
          <w:lang w:eastAsia="ar-SA"/>
        </w:rPr>
      </w:pPr>
    </w:p>
    <w:p w14:paraId="5A679E68"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هل التجسس على الزوجة والأولاد جائز؟</w:t>
      </w:r>
    </w:p>
    <w:p w14:paraId="5434E1FC"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ما يعالجه هذا البحث الشرعي الطويل، لتكون الأسرة كلها على علم ووعي بالأمر:</w:t>
      </w:r>
    </w:p>
    <w:p w14:paraId="0BCE5119"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sidRPr="00FD10EF">
        <w:rPr>
          <w:rFonts w:ascii="Times New Roman" w:eastAsia="Times New Roman" w:hAnsi="Times New Roman" w:cs="Traditional Arabic" w:hint="cs"/>
          <w:b/>
          <w:bCs/>
          <w:sz w:val="36"/>
          <w:szCs w:val="36"/>
          <w:rtl/>
          <w:lang w:eastAsia="ar-SA"/>
        </w:rPr>
        <w:lastRenderedPageBreak/>
        <w:t>التجسس بين الزوجين وعلى الأولاد: دراسة فقهية</w:t>
      </w:r>
      <w:r>
        <w:rPr>
          <w:rFonts w:ascii="Times New Roman" w:eastAsia="Times New Roman" w:hAnsi="Times New Roman" w:cs="Traditional Arabic" w:hint="cs"/>
          <w:sz w:val="36"/>
          <w:szCs w:val="36"/>
          <w:rtl/>
          <w:lang w:eastAsia="ar-SA"/>
        </w:rPr>
        <w:t xml:space="preserve">، </w:t>
      </w:r>
    </w:p>
    <w:p w14:paraId="0509E9AD"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الأستاذة هناء بنت ناصر الأحيدب، جامعة الإمام بالرياض.</w:t>
      </w:r>
    </w:p>
    <w:p w14:paraId="68565129"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العلوم الشرعية الصادرة بالرياض ع61 (شوال 1442 هـ) ص 195-176.</w:t>
      </w:r>
    </w:p>
    <w:p w14:paraId="52747E64"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خلصت إليه الكاتبة الكريمة في بحثها أن التجسس بين الزوجين يحرم من غير سبب ظاهر، فإذا وجد سبب وجيه أبيح بقدر الحاجة.</w:t>
      </w:r>
    </w:p>
    <w:p w14:paraId="5A219CC4" w14:textId="77777777" w:rsidR="00C36962" w:rsidRDefault="00C36962" w:rsidP="00C369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وتتخذ كافة الأسباب لمراقبة الأولاد بغرض منعهم من أسباب الفساد، ووضع ضوابط لمنع وصول المحرمات إليهم. والمراقبة الدقيقة عليهم جائزة عليهم إذا لم يمكنهم متابعة الأولاد إلا بها.</w:t>
      </w:r>
    </w:p>
    <w:p w14:paraId="5687EE42" w14:textId="77777777" w:rsidR="00C36962" w:rsidRDefault="00C36962" w:rsidP="00C36962">
      <w:pPr>
        <w:ind w:left="0" w:firstLine="0"/>
        <w:jc w:val="both"/>
        <w:rPr>
          <w:rFonts w:ascii="Times New Roman" w:eastAsia="Times New Roman" w:hAnsi="Times New Roman" w:cs="Traditional Arabic"/>
          <w:sz w:val="36"/>
          <w:szCs w:val="36"/>
          <w:rtl/>
          <w:lang w:eastAsia="ar-SA"/>
        </w:rPr>
      </w:pPr>
    </w:p>
    <w:p w14:paraId="37CC38C3" w14:textId="77777777" w:rsidR="00C36962" w:rsidRPr="006038BC" w:rsidRDefault="00C36962" w:rsidP="00C36962">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اجتماعي شرعي:</w:t>
      </w:r>
    </w:p>
    <w:p w14:paraId="30AA6210" w14:textId="77777777" w:rsidR="00C36962" w:rsidRDefault="00C36962" w:rsidP="00C36962">
      <w:pPr>
        <w:ind w:left="0" w:firstLine="0"/>
        <w:jc w:val="both"/>
        <w:rPr>
          <w:rFonts w:cs="Traditional Arabic"/>
          <w:sz w:val="36"/>
          <w:szCs w:val="36"/>
          <w:rtl/>
        </w:rPr>
      </w:pPr>
      <w:r w:rsidRPr="002A7D27">
        <w:rPr>
          <w:rFonts w:cs="Traditional Arabic"/>
          <w:b/>
          <w:bCs/>
          <w:sz w:val="36"/>
          <w:szCs w:val="36"/>
          <w:rtl/>
        </w:rPr>
        <w:t>الخيانة الزوجية ال</w:t>
      </w:r>
      <w:r w:rsidRPr="002A7D27">
        <w:rPr>
          <w:rFonts w:cs="Traditional Arabic" w:hint="cs"/>
          <w:b/>
          <w:bCs/>
          <w:sz w:val="36"/>
          <w:szCs w:val="36"/>
          <w:rtl/>
        </w:rPr>
        <w:t>إ</w:t>
      </w:r>
      <w:r w:rsidRPr="002A7D27">
        <w:rPr>
          <w:rFonts w:cs="Traditional Arabic"/>
          <w:b/>
          <w:bCs/>
          <w:sz w:val="36"/>
          <w:szCs w:val="36"/>
          <w:rtl/>
        </w:rPr>
        <w:t>لكترونية</w:t>
      </w:r>
      <w:r w:rsidRPr="002A7D27">
        <w:rPr>
          <w:rFonts w:cs="Traditional Arabic" w:hint="cs"/>
          <w:b/>
          <w:bCs/>
          <w:sz w:val="36"/>
          <w:szCs w:val="36"/>
          <w:rtl/>
        </w:rPr>
        <w:t>:</w:t>
      </w:r>
      <w:r w:rsidRPr="002A7D27">
        <w:rPr>
          <w:rFonts w:cs="Traditional Arabic"/>
          <w:b/>
          <w:bCs/>
          <w:sz w:val="36"/>
          <w:szCs w:val="36"/>
          <w:rtl/>
        </w:rPr>
        <w:t xml:space="preserve"> </w:t>
      </w:r>
      <w:r w:rsidRPr="002A7D27">
        <w:rPr>
          <w:rFonts w:cs="Traditional Arabic" w:hint="cs"/>
          <w:b/>
          <w:bCs/>
          <w:sz w:val="36"/>
          <w:szCs w:val="36"/>
          <w:rtl/>
        </w:rPr>
        <w:t>آ</w:t>
      </w:r>
      <w:r w:rsidRPr="002A7D27">
        <w:rPr>
          <w:rFonts w:cs="Traditional Arabic"/>
          <w:b/>
          <w:bCs/>
          <w:sz w:val="36"/>
          <w:szCs w:val="36"/>
          <w:rtl/>
        </w:rPr>
        <w:t>ثارها و</w:t>
      </w:r>
      <w:r w:rsidRPr="002A7D27">
        <w:rPr>
          <w:rFonts w:cs="Traditional Arabic" w:hint="cs"/>
          <w:b/>
          <w:bCs/>
          <w:sz w:val="36"/>
          <w:szCs w:val="36"/>
          <w:rtl/>
        </w:rPr>
        <w:t>أ</w:t>
      </w:r>
      <w:r w:rsidRPr="002A7D27">
        <w:rPr>
          <w:rFonts w:cs="Traditional Arabic"/>
          <w:b/>
          <w:bCs/>
          <w:sz w:val="36"/>
          <w:szCs w:val="36"/>
          <w:rtl/>
        </w:rPr>
        <w:t>سبابها</w:t>
      </w:r>
      <w:r w:rsidRPr="002A7D27">
        <w:rPr>
          <w:rFonts w:cs="Traditional Arabic" w:hint="cs"/>
          <w:sz w:val="36"/>
          <w:szCs w:val="36"/>
          <w:rtl/>
        </w:rPr>
        <w:t xml:space="preserve">، </w:t>
      </w:r>
    </w:p>
    <w:p w14:paraId="1380D5C2" w14:textId="77777777" w:rsidR="00C36962" w:rsidRPr="002A7D27" w:rsidRDefault="00C36962" w:rsidP="00C36962">
      <w:pPr>
        <w:ind w:left="0" w:firstLine="0"/>
        <w:jc w:val="both"/>
        <w:rPr>
          <w:rFonts w:cs="Traditional Arabic"/>
          <w:sz w:val="36"/>
          <w:szCs w:val="36"/>
          <w:rtl/>
        </w:rPr>
      </w:pPr>
      <w:r w:rsidRPr="002A7D27">
        <w:rPr>
          <w:rFonts w:cs="Traditional Arabic" w:hint="cs"/>
          <w:sz w:val="36"/>
          <w:szCs w:val="36"/>
          <w:rtl/>
        </w:rPr>
        <w:t>للأخوين الباحثين الفاضلين</w:t>
      </w:r>
      <w:r w:rsidRPr="002A7D27">
        <w:rPr>
          <w:rFonts w:cs="Traditional Arabic"/>
          <w:sz w:val="36"/>
          <w:szCs w:val="36"/>
          <w:rtl/>
        </w:rPr>
        <w:t xml:space="preserve"> حاتم </w:t>
      </w:r>
      <w:r w:rsidRPr="002A7D27">
        <w:rPr>
          <w:rFonts w:cs="Traditional Arabic" w:hint="cs"/>
          <w:sz w:val="36"/>
          <w:szCs w:val="36"/>
          <w:rtl/>
        </w:rPr>
        <w:t xml:space="preserve">وساهرة </w:t>
      </w:r>
      <w:r w:rsidRPr="002A7D27">
        <w:rPr>
          <w:rFonts w:cs="Traditional Arabic"/>
          <w:sz w:val="36"/>
          <w:szCs w:val="36"/>
          <w:rtl/>
        </w:rPr>
        <w:t>هذال عبدالحميد</w:t>
      </w:r>
      <w:r w:rsidRPr="002A7D27">
        <w:rPr>
          <w:rFonts w:cs="Traditional Arabic" w:hint="cs"/>
          <w:sz w:val="36"/>
          <w:szCs w:val="36"/>
          <w:rtl/>
        </w:rPr>
        <w:t>.</w:t>
      </w:r>
    </w:p>
    <w:p w14:paraId="50953410" w14:textId="77777777" w:rsidR="00C36962" w:rsidRPr="002A7D27" w:rsidRDefault="00C36962" w:rsidP="00C36962">
      <w:pPr>
        <w:ind w:left="0" w:firstLine="0"/>
        <w:jc w:val="both"/>
        <w:rPr>
          <w:rFonts w:cs="Traditional Arabic"/>
          <w:sz w:val="36"/>
          <w:szCs w:val="36"/>
          <w:rtl/>
        </w:rPr>
      </w:pPr>
      <w:r w:rsidRPr="002A7D27">
        <w:rPr>
          <w:rFonts w:cs="Traditional Arabic" w:hint="cs"/>
          <w:sz w:val="36"/>
          <w:szCs w:val="36"/>
          <w:rtl/>
        </w:rPr>
        <w:t xml:space="preserve">نشرت في </w:t>
      </w:r>
      <w:r w:rsidRPr="002A7D27">
        <w:rPr>
          <w:rFonts w:cs="Traditional Arabic"/>
          <w:sz w:val="36"/>
          <w:szCs w:val="36"/>
          <w:rtl/>
        </w:rPr>
        <w:t>مجلة سر من رأى</w:t>
      </w:r>
      <w:r w:rsidRPr="002A7D27">
        <w:rPr>
          <w:rFonts w:cs="Traditional Arabic" w:hint="cs"/>
          <w:sz w:val="36"/>
          <w:szCs w:val="36"/>
          <w:rtl/>
        </w:rPr>
        <w:t>، ع71 (1443 هـ،</w:t>
      </w:r>
      <w:r w:rsidRPr="002A7D27">
        <w:rPr>
          <w:rFonts w:cs="Traditional Arabic"/>
          <w:sz w:val="36"/>
          <w:szCs w:val="36"/>
          <w:rtl/>
        </w:rPr>
        <w:t xml:space="preserve"> 2022</w:t>
      </w:r>
      <w:r w:rsidRPr="002A7D27">
        <w:rPr>
          <w:rFonts w:cs="Traditional Arabic" w:hint="cs"/>
          <w:sz w:val="36"/>
          <w:szCs w:val="36"/>
          <w:rtl/>
        </w:rPr>
        <w:t xml:space="preserve"> م) ص</w:t>
      </w:r>
      <w:r w:rsidRPr="002A7D27">
        <w:rPr>
          <w:rFonts w:cs="Traditional Arabic"/>
          <w:sz w:val="36"/>
          <w:szCs w:val="36"/>
          <w:rtl/>
        </w:rPr>
        <w:t xml:space="preserve"> 517-538</w:t>
      </w:r>
      <w:r w:rsidRPr="002A7D27">
        <w:rPr>
          <w:rFonts w:cs="Traditional Arabic" w:hint="cs"/>
          <w:sz w:val="36"/>
          <w:szCs w:val="36"/>
          <w:rtl/>
        </w:rPr>
        <w:t>.</w:t>
      </w:r>
    </w:p>
    <w:p w14:paraId="06FB39AF" w14:textId="77777777" w:rsidR="00C36962" w:rsidRDefault="00C36962" w:rsidP="00C36962">
      <w:pPr>
        <w:ind w:left="0" w:firstLine="0"/>
        <w:jc w:val="both"/>
        <w:rPr>
          <w:rFonts w:cs="Traditional Arabic"/>
          <w:sz w:val="36"/>
          <w:szCs w:val="36"/>
          <w:rtl/>
        </w:rPr>
      </w:pPr>
    </w:p>
    <w:p w14:paraId="6ED45E9A" w14:textId="77777777" w:rsidR="002834A6" w:rsidRDefault="002834A6" w:rsidP="000A728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الحلال والحرام</w:t>
      </w:r>
    </w:p>
    <w:p w14:paraId="643E24F1" w14:textId="77777777" w:rsidR="002834A6" w:rsidRDefault="002834A6" w:rsidP="002834A6">
      <w:pPr>
        <w:jc w:val="both"/>
        <w:rPr>
          <w:rFonts w:ascii="Times New Roman" w:eastAsia="Times New Roman" w:hAnsi="Times New Roman" w:cs="Traditional Arabic"/>
          <w:b/>
          <w:bCs/>
          <w:caps/>
          <w:color w:val="FF0000"/>
          <w:sz w:val="36"/>
          <w:szCs w:val="36"/>
          <w:rtl/>
          <w:lang w:eastAsia="ar-SA"/>
        </w:rPr>
      </w:pPr>
    </w:p>
    <w:p w14:paraId="3F1C1A13"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654D27">
        <w:rPr>
          <w:rFonts w:ascii="Times New Roman" w:eastAsia="Times New Roman" w:hAnsi="Times New Roman" w:cs="Traditional Arabic"/>
          <w:b/>
          <w:bCs/>
          <w:sz w:val="36"/>
          <w:szCs w:val="36"/>
          <w:rtl/>
          <w:lang w:eastAsia="ar-SA"/>
        </w:rPr>
        <w:t>جوائز رمضان بين الحلال والحرام</w:t>
      </w:r>
      <w:r w:rsidRPr="00654D27">
        <w:rPr>
          <w:rFonts w:ascii="Times New Roman" w:eastAsia="Times New Roman" w:hAnsi="Times New Roman" w:cs="Traditional Arabic" w:hint="cs"/>
          <w:sz w:val="36"/>
          <w:szCs w:val="36"/>
          <w:rtl/>
          <w:lang w:eastAsia="ar-SA"/>
        </w:rPr>
        <w:t xml:space="preserve">، </w:t>
      </w:r>
    </w:p>
    <w:p w14:paraId="342133A7"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4E1926">
        <w:rPr>
          <w:rFonts w:ascii="Times New Roman" w:eastAsia="Times New Roman" w:hAnsi="Times New Roman" w:cs="Traditional Arabic" w:hint="cs"/>
          <w:sz w:val="36"/>
          <w:szCs w:val="36"/>
          <w:rtl/>
          <w:lang w:eastAsia="ar-SA"/>
        </w:rPr>
        <w:t>رسالة صغيرة من تأليف</w:t>
      </w:r>
      <w:r w:rsidRPr="00654D27">
        <w:rPr>
          <w:rFonts w:ascii="Times New Roman" w:eastAsia="Times New Roman" w:hAnsi="Times New Roman" w:cs="Traditional Arabic" w:hint="cs"/>
          <w:sz w:val="36"/>
          <w:szCs w:val="36"/>
          <w:rtl/>
          <w:lang w:eastAsia="ar-SA"/>
        </w:rPr>
        <w:t xml:space="preserve"> </w:t>
      </w:r>
      <w:r w:rsidRPr="00E840C5">
        <w:rPr>
          <w:rFonts w:ascii="Times New Roman" w:eastAsia="Times New Roman" w:hAnsi="Times New Roman" w:cs="Traditional Arabic" w:hint="cs"/>
          <w:sz w:val="36"/>
          <w:szCs w:val="36"/>
          <w:rtl/>
          <w:lang w:eastAsia="ar-SA"/>
        </w:rPr>
        <w:t>باسم عامر،</w:t>
      </w:r>
      <w:r w:rsidRPr="00654D27">
        <w:rPr>
          <w:rFonts w:ascii="Times New Roman" w:eastAsia="Times New Roman" w:hAnsi="Times New Roman" w:cs="Traditional Arabic"/>
          <w:sz w:val="36"/>
          <w:szCs w:val="36"/>
          <w:rtl/>
          <w:lang w:eastAsia="ar-SA"/>
        </w:rPr>
        <w:t xml:space="preserve"> أستاذ الاقتصاد الإسلامي وفقه المعاملات بجامعة البحرين</w:t>
      </w:r>
      <w:r>
        <w:rPr>
          <w:rFonts w:ascii="Times New Roman" w:eastAsia="Times New Roman" w:hAnsi="Times New Roman" w:cs="Traditional Arabic" w:hint="cs"/>
          <w:sz w:val="36"/>
          <w:szCs w:val="36"/>
          <w:rtl/>
          <w:lang w:eastAsia="ar-SA"/>
        </w:rPr>
        <w:t>، فيها منفعة، بمناسبة الشهر الكريم، فإن الجوائز والمسابقات تكثر فيه بشكل لافت للنظر، والقلوب تتعلق بها للحصول على مردود دنيوي، في شهر تتعلق فيه القلوب بالآخرة.</w:t>
      </w:r>
    </w:p>
    <w:p w14:paraId="78C764F5"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تنوعت هذه الجوائز وتعددت أشكالها، حتى احتاجت إلى بيان أحكامها الشرعية، وهذا ما قام به المؤلف الفاضل.</w:t>
      </w:r>
    </w:p>
    <w:p w14:paraId="1478FC4C"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0073BBAA" w14:textId="77777777" w:rsidR="002834A6" w:rsidRDefault="002834A6" w:rsidP="002834A6">
      <w:pPr>
        <w:ind w:left="0" w:firstLine="0"/>
        <w:jc w:val="both"/>
        <w:rPr>
          <w:rFonts w:cs="Traditional Arabic"/>
          <w:sz w:val="36"/>
          <w:szCs w:val="36"/>
          <w:rtl/>
        </w:rPr>
      </w:pPr>
      <w:r>
        <w:rPr>
          <w:rFonts w:cs="Traditional Arabic" w:hint="cs"/>
          <w:sz w:val="36"/>
          <w:szCs w:val="36"/>
          <w:rtl/>
        </w:rPr>
        <w:t xml:space="preserve">للإمام مسلم رحمه الله كتاب مفقود بعنوان (الانتفاع بجلود السباع)، وفي هذا البحث حديث حوله: </w:t>
      </w:r>
    </w:p>
    <w:p w14:paraId="72F32A3E" w14:textId="77777777" w:rsidR="002834A6" w:rsidRDefault="002834A6" w:rsidP="002834A6">
      <w:pPr>
        <w:ind w:left="0" w:firstLine="0"/>
        <w:rPr>
          <w:rFonts w:cs="Traditional Arabic"/>
          <w:sz w:val="36"/>
          <w:szCs w:val="36"/>
          <w:rtl/>
        </w:rPr>
      </w:pPr>
      <w:r w:rsidRPr="00903328">
        <w:rPr>
          <w:rFonts w:cs="Traditional Arabic"/>
          <w:b/>
          <w:bCs/>
          <w:sz w:val="36"/>
          <w:szCs w:val="36"/>
          <w:rtl/>
        </w:rPr>
        <w:lastRenderedPageBreak/>
        <w:t>تشنيف الأسماع بالتعريف بكتاب: (الانتفاع بجلود السباع</w:t>
      </w:r>
      <w:r w:rsidRPr="00903328">
        <w:rPr>
          <w:rFonts w:cs="Traditional Arabic"/>
          <w:sz w:val="36"/>
          <w:szCs w:val="36"/>
          <w:rtl/>
        </w:rPr>
        <w:t>) للإمام مسلم (ت 261 هـ) رحمه الله</w:t>
      </w:r>
      <w:r>
        <w:rPr>
          <w:rFonts w:cs="Traditional Arabic" w:hint="cs"/>
          <w:sz w:val="36"/>
          <w:szCs w:val="36"/>
          <w:rtl/>
        </w:rPr>
        <w:t xml:space="preserve">، </w:t>
      </w:r>
    </w:p>
    <w:p w14:paraId="75A88348" w14:textId="77777777" w:rsidR="002834A6" w:rsidRPr="00903328" w:rsidRDefault="002834A6" w:rsidP="002834A6">
      <w:pPr>
        <w:ind w:left="0" w:firstLine="0"/>
        <w:rPr>
          <w:rFonts w:cs="Traditional Arabic"/>
          <w:sz w:val="36"/>
          <w:szCs w:val="36"/>
          <w:rtl/>
        </w:rPr>
      </w:pPr>
      <w:r>
        <w:rPr>
          <w:rFonts w:cs="Traditional Arabic" w:hint="cs"/>
          <w:sz w:val="36"/>
          <w:szCs w:val="36"/>
          <w:rtl/>
        </w:rPr>
        <w:t xml:space="preserve">من إعداد الباحث الفاضل </w:t>
      </w:r>
      <w:r w:rsidRPr="00903328">
        <w:rPr>
          <w:rFonts w:cs="Traditional Arabic"/>
          <w:sz w:val="36"/>
          <w:szCs w:val="36"/>
          <w:rtl/>
        </w:rPr>
        <w:t>طلال بن جميل الحبيشي</w:t>
      </w:r>
      <w:r>
        <w:rPr>
          <w:rFonts w:cs="Traditional Arabic" w:hint="cs"/>
          <w:sz w:val="36"/>
          <w:szCs w:val="36"/>
          <w:rtl/>
        </w:rPr>
        <w:t>.</w:t>
      </w:r>
    </w:p>
    <w:p w14:paraId="5CC16926" w14:textId="77777777" w:rsidR="002834A6" w:rsidRDefault="002834A6" w:rsidP="002834A6">
      <w:pPr>
        <w:ind w:left="0" w:firstLine="0"/>
        <w:jc w:val="both"/>
        <w:rPr>
          <w:rFonts w:cs="Traditional Arabic"/>
          <w:sz w:val="36"/>
          <w:szCs w:val="36"/>
          <w:rtl/>
        </w:rPr>
      </w:pPr>
    </w:p>
    <w:p w14:paraId="02EBCAB9" w14:textId="77777777" w:rsidR="002834A6" w:rsidRPr="00CB2366" w:rsidRDefault="002834A6" w:rsidP="002834A6">
      <w:pPr>
        <w:ind w:left="0" w:firstLine="0"/>
        <w:rPr>
          <w:rFonts w:ascii="Times New Roman" w:eastAsia="Times New Roman" w:hAnsi="Times New Roman" w:cs="Traditional Arabic"/>
          <w:sz w:val="36"/>
          <w:szCs w:val="36"/>
          <w:rtl/>
          <w:lang w:eastAsia="ar-SA"/>
        </w:rPr>
      </w:pPr>
      <w:r w:rsidRPr="00C657B9">
        <w:rPr>
          <w:rFonts w:ascii="Times New Roman" w:eastAsia="Times New Roman" w:hAnsi="Times New Roman" w:cs="Traditional Arabic"/>
          <w:b/>
          <w:bCs/>
          <w:sz w:val="36"/>
          <w:szCs w:val="36"/>
          <w:rtl/>
          <w:lang w:eastAsia="ar-SA"/>
        </w:rPr>
        <w:t>حكم لبس السلاسل والأساور والأقراط وغيرها للرجال</w:t>
      </w:r>
      <w:r w:rsidRPr="00C657B9">
        <w:rPr>
          <w:rFonts w:ascii="Times New Roman" w:eastAsia="Times New Roman" w:hAnsi="Times New Roman" w:cs="Traditional Arabic" w:hint="cs"/>
          <w:b/>
          <w:bCs/>
          <w:sz w:val="36"/>
          <w:szCs w:val="36"/>
          <w:rtl/>
          <w:lang w:eastAsia="ar-SA"/>
        </w:rPr>
        <w:t>:</w:t>
      </w:r>
      <w:r w:rsidRPr="00C657B9">
        <w:rPr>
          <w:rFonts w:ascii="Times New Roman" w:eastAsia="Times New Roman" w:hAnsi="Times New Roman" w:cs="Traditional Arabic"/>
          <w:b/>
          <w:bCs/>
          <w:sz w:val="36"/>
          <w:szCs w:val="36"/>
          <w:rtl/>
          <w:lang w:eastAsia="ar-SA"/>
        </w:rPr>
        <w:t xml:space="preserve"> </w:t>
      </w:r>
      <w:r w:rsidRPr="00CB2366">
        <w:rPr>
          <w:rFonts w:ascii="Times New Roman" w:eastAsia="Times New Roman" w:hAnsi="Times New Roman" w:cs="Traditional Arabic"/>
          <w:sz w:val="36"/>
          <w:szCs w:val="36"/>
          <w:rtl/>
          <w:lang w:eastAsia="ar-SA"/>
        </w:rPr>
        <w:t>دراسة فقهية مقارنة</w:t>
      </w:r>
      <w:r w:rsidRPr="00CB2366">
        <w:rPr>
          <w:rFonts w:ascii="Times New Roman" w:eastAsia="Times New Roman" w:hAnsi="Times New Roman" w:cs="Traditional Arabic" w:hint="cs"/>
          <w:sz w:val="36"/>
          <w:szCs w:val="36"/>
          <w:rtl/>
          <w:lang w:eastAsia="ar-SA"/>
        </w:rPr>
        <w:t xml:space="preserve">، </w:t>
      </w:r>
    </w:p>
    <w:p w14:paraId="2ACCCE9C" w14:textId="77777777" w:rsidR="002834A6" w:rsidRPr="003C5667" w:rsidRDefault="002834A6" w:rsidP="002834A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3C5667">
        <w:rPr>
          <w:rFonts w:ascii="Times New Roman" w:eastAsia="Times New Roman" w:hAnsi="Times New Roman" w:cs="Traditional Arabic"/>
          <w:sz w:val="36"/>
          <w:szCs w:val="36"/>
          <w:rtl/>
          <w:lang w:eastAsia="ar-SA"/>
        </w:rPr>
        <w:t xml:space="preserve"> محمد بن عيد العتيبي</w:t>
      </w:r>
      <w:r>
        <w:rPr>
          <w:rFonts w:ascii="Times New Roman" w:eastAsia="Times New Roman" w:hAnsi="Times New Roman" w:cs="Traditional Arabic" w:hint="cs"/>
          <w:sz w:val="36"/>
          <w:szCs w:val="36"/>
          <w:rtl/>
          <w:lang w:eastAsia="ar-SA"/>
        </w:rPr>
        <w:t>، الأستاذ بجامعة أم القرى.</w:t>
      </w:r>
    </w:p>
    <w:p w14:paraId="0E1F0162"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3C5667">
        <w:rPr>
          <w:rFonts w:ascii="Times New Roman" w:eastAsia="Times New Roman" w:hAnsi="Times New Roman" w:cs="Traditional Arabic"/>
          <w:sz w:val="36"/>
          <w:szCs w:val="36"/>
          <w:rtl/>
          <w:lang w:eastAsia="ar-SA"/>
        </w:rPr>
        <w:t>بحث نشر في مجلة البحوث والدراسات الإسلامية، العراق ع67 (الملحق) (1443</w:t>
      </w:r>
      <w:r>
        <w:rPr>
          <w:rFonts w:ascii="Times New Roman" w:eastAsia="Times New Roman" w:hAnsi="Times New Roman" w:cs="Traditional Arabic" w:hint="cs"/>
          <w:sz w:val="36"/>
          <w:szCs w:val="36"/>
          <w:rtl/>
          <w:lang w:eastAsia="ar-SA"/>
        </w:rPr>
        <w:t xml:space="preserve"> </w:t>
      </w:r>
      <w:r w:rsidRPr="003C5667">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w:t>
      </w:r>
      <w:r w:rsidRPr="003C5667">
        <w:rPr>
          <w:rFonts w:ascii="Times New Roman" w:eastAsia="Times New Roman" w:hAnsi="Times New Roman" w:cs="Traditional Arabic"/>
          <w:sz w:val="36"/>
          <w:szCs w:val="36"/>
          <w:rtl/>
          <w:lang w:eastAsia="ar-SA"/>
        </w:rPr>
        <w:t>2022م)</w:t>
      </w:r>
      <w:r>
        <w:rPr>
          <w:rFonts w:ascii="Times New Roman" w:eastAsia="Times New Roman" w:hAnsi="Times New Roman" w:cs="Traditional Arabic" w:hint="cs"/>
          <w:sz w:val="36"/>
          <w:szCs w:val="36"/>
          <w:rtl/>
          <w:lang w:eastAsia="ar-SA"/>
        </w:rPr>
        <w:t>.</w:t>
      </w:r>
    </w:p>
    <w:p w14:paraId="5684B463"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3C09251D"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9E51C3">
        <w:rPr>
          <w:rFonts w:ascii="Times New Roman" w:eastAsia="Times New Roman" w:hAnsi="Times New Roman" w:cs="Traditional Arabic"/>
          <w:b/>
          <w:bCs/>
          <w:sz w:val="36"/>
          <w:szCs w:val="36"/>
          <w:rtl/>
          <w:lang w:eastAsia="ar-SA"/>
        </w:rPr>
        <w:t>القول السديد في ذبيحة العيد</w:t>
      </w:r>
      <w:r>
        <w:rPr>
          <w:rFonts w:ascii="Times New Roman" w:eastAsia="Times New Roman" w:hAnsi="Times New Roman" w:cs="Traditional Arabic" w:hint="cs"/>
          <w:sz w:val="36"/>
          <w:szCs w:val="36"/>
          <w:rtl/>
          <w:lang w:eastAsia="ar-SA"/>
        </w:rPr>
        <w:t>،</w:t>
      </w:r>
      <w:r w:rsidRPr="009E51C3">
        <w:rPr>
          <w:rFonts w:ascii="Times New Roman" w:eastAsia="Times New Roman" w:hAnsi="Times New Roman" w:cs="Traditional Arabic" w:hint="cs"/>
          <w:sz w:val="36"/>
          <w:szCs w:val="36"/>
          <w:rtl/>
          <w:lang w:eastAsia="ar-SA"/>
        </w:rPr>
        <w:t xml:space="preserve"> </w:t>
      </w:r>
    </w:p>
    <w:p w14:paraId="45E199A2"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الأستاذ </w:t>
      </w:r>
      <w:r w:rsidRPr="009E51C3">
        <w:rPr>
          <w:rFonts w:ascii="Times New Roman" w:eastAsia="Times New Roman" w:hAnsi="Times New Roman" w:cs="Traditional Arabic"/>
          <w:sz w:val="36"/>
          <w:szCs w:val="36"/>
          <w:rtl/>
          <w:lang w:eastAsia="ar-SA"/>
        </w:rPr>
        <w:t>مسعود بن محمد بوتنافح الجميلي</w:t>
      </w:r>
      <w:r>
        <w:rPr>
          <w:rFonts w:ascii="Times New Roman" w:eastAsia="Times New Roman" w:hAnsi="Times New Roman" w:cs="Traditional Arabic" w:hint="cs"/>
          <w:sz w:val="36"/>
          <w:szCs w:val="36"/>
          <w:rtl/>
          <w:lang w:eastAsia="ar-SA"/>
        </w:rPr>
        <w:t xml:space="preserve">، في </w:t>
      </w:r>
      <w:r w:rsidRPr="009E51C3">
        <w:rPr>
          <w:rFonts w:ascii="Times New Roman" w:eastAsia="Times New Roman" w:hAnsi="Times New Roman" w:cs="Traditional Arabic"/>
          <w:sz w:val="36"/>
          <w:szCs w:val="36"/>
          <w:rtl/>
          <w:lang w:eastAsia="ar-SA"/>
        </w:rPr>
        <w:t>347 ص.</w:t>
      </w:r>
    </w:p>
    <w:p w14:paraId="7ACFBC5B" w14:textId="77777777" w:rsidR="002834A6" w:rsidRPr="009E51C3"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طنجة.</w:t>
      </w:r>
    </w:p>
    <w:p w14:paraId="0E79ED77"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7697B230" w14:textId="77777777" w:rsidR="002834A6" w:rsidRDefault="002834A6" w:rsidP="002834A6">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الطب (فقه إسلامي)</w:t>
      </w:r>
    </w:p>
    <w:p w14:paraId="349BD1FA" w14:textId="77777777" w:rsidR="002834A6" w:rsidRDefault="002834A6" w:rsidP="002834A6">
      <w:pPr>
        <w:jc w:val="both"/>
        <w:rPr>
          <w:rFonts w:ascii="Times New Roman" w:eastAsia="Times New Roman" w:hAnsi="Times New Roman" w:cs="Traditional Arabic"/>
          <w:b/>
          <w:bCs/>
          <w:caps/>
          <w:color w:val="FF0000"/>
          <w:sz w:val="36"/>
          <w:szCs w:val="36"/>
          <w:rtl/>
          <w:lang w:eastAsia="ar-SA"/>
        </w:rPr>
      </w:pPr>
    </w:p>
    <w:p w14:paraId="58D32515"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كتابان فقهيان مهمان صدرا للأستاذ محمد إبراهيم فرحات، أولهما أصله رسالة ماجستير، بعنوان:</w:t>
      </w:r>
    </w:p>
    <w:p w14:paraId="3742787C" w14:textId="77777777" w:rsidR="002834A6" w:rsidRPr="001311F0" w:rsidRDefault="002834A6" w:rsidP="002834A6">
      <w:pPr>
        <w:ind w:left="0" w:firstLine="0"/>
        <w:jc w:val="both"/>
        <w:rPr>
          <w:rFonts w:ascii="Times New Roman" w:eastAsia="Times New Roman" w:hAnsi="Times New Roman" w:cs="Traditional Arabic"/>
          <w:sz w:val="36"/>
          <w:szCs w:val="36"/>
          <w:rtl/>
          <w:lang w:eastAsia="ar-SA"/>
        </w:rPr>
      </w:pPr>
      <w:r w:rsidRPr="001311F0">
        <w:rPr>
          <w:rFonts w:ascii="Times New Roman" w:eastAsia="Times New Roman" w:hAnsi="Times New Roman" w:cs="Traditional Arabic"/>
          <w:b/>
          <w:bCs/>
          <w:sz w:val="36"/>
          <w:szCs w:val="36"/>
          <w:rtl/>
          <w:lang w:eastAsia="ar-SA"/>
        </w:rPr>
        <w:t>أثر التقدم الطبي في التراث الفقهي</w:t>
      </w:r>
      <w:r>
        <w:rPr>
          <w:rFonts w:ascii="Times New Roman" w:eastAsia="Times New Roman" w:hAnsi="Times New Roman" w:cs="Traditional Arabic" w:hint="cs"/>
          <w:sz w:val="36"/>
          <w:szCs w:val="36"/>
          <w:rtl/>
          <w:lang w:eastAsia="ar-SA"/>
        </w:rPr>
        <w:t>.</w:t>
      </w:r>
    </w:p>
    <w:p w14:paraId="0C150F6E" w14:textId="77777777" w:rsidR="002834A6" w:rsidRPr="00D81B86" w:rsidRDefault="002834A6" w:rsidP="002834A6">
      <w:pPr>
        <w:ind w:left="0" w:firstLine="0"/>
        <w:rPr>
          <w:rFonts w:ascii="Times New Roman" w:eastAsia="Times New Roman" w:hAnsi="Times New Roman" w:cs="Traditional Arabic"/>
          <w:b/>
          <w:bCs/>
          <w:sz w:val="36"/>
          <w:szCs w:val="36"/>
          <w:rtl/>
          <w:lang w:eastAsia="ar-SA"/>
        </w:rPr>
      </w:pPr>
      <w:r w:rsidRPr="002D6729">
        <w:rPr>
          <w:rFonts w:ascii="Times New Roman" w:eastAsia="Times New Roman" w:hAnsi="Times New Roman" w:cs="Traditional Arabic" w:hint="cs"/>
          <w:sz w:val="36"/>
          <w:szCs w:val="36"/>
          <w:rtl/>
          <w:lang w:eastAsia="ar-SA"/>
        </w:rPr>
        <w:t>والآخر عنوانه:</w:t>
      </w:r>
      <w:r>
        <w:rPr>
          <w:rFonts w:ascii="Times New Roman" w:eastAsia="Times New Roman" w:hAnsi="Times New Roman" w:cs="Traditional Arabic" w:hint="cs"/>
          <w:b/>
          <w:bCs/>
          <w:sz w:val="36"/>
          <w:szCs w:val="36"/>
          <w:rtl/>
          <w:lang w:eastAsia="ar-SA"/>
        </w:rPr>
        <w:t xml:space="preserve"> </w:t>
      </w:r>
      <w:r w:rsidRPr="00D81B86">
        <w:rPr>
          <w:rFonts w:ascii="Times New Roman" w:eastAsia="Times New Roman" w:hAnsi="Times New Roman" w:cs="Traditional Arabic"/>
          <w:b/>
          <w:bCs/>
          <w:sz w:val="36"/>
          <w:szCs w:val="36"/>
          <w:rtl/>
          <w:lang w:eastAsia="ar-SA"/>
        </w:rPr>
        <w:t>الحواشي الطبية على المتون الحنبلية</w:t>
      </w:r>
      <w:r>
        <w:rPr>
          <w:rFonts w:ascii="Times New Roman" w:eastAsia="Times New Roman" w:hAnsi="Times New Roman" w:cs="Traditional Arabic" w:hint="cs"/>
          <w:b/>
          <w:bCs/>
          <w:sz w:val="36"/>
          <w:szCs w:val="36"/>
          <w:rtl/>
          <w:lang w:eastAsia="ar-SA"/>
        </w:rPr>
        <w:t>.</w:t>
      </w:r>
    </w:p>
    <w:p w14:paraId="1EFDB565"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C46944">
        <w:rPr>
          <w:rFonts w:ascii="Times New Roman" w:eastAsia="Times New Roman" w:hAnsi="Times New Roman" w:cs="Traditional Arabic" w:hint="cs"/>
          <w:sz w:val="36"/>
          <w:szCs w:val="36"/>
          <w:rtl/>
          <w:lang w:eastAsia="ar-SA"/>
        </w:rPr>
        <w:t xml:space="preserve">والأول تتبع فيه </w:t>
      </w:r>
      <w:r>
        <w:rPr>
          <w:rFonts w:ascii="Times New Roman" w:eastAsia="Times New Roman" w:hAnsi="Times New Roman" w:cs="Traditional Arabic" w:hint="cs"/>
          <w:sz w:val="36"/>
          <w:szCs w:val="36"/>
          <w:rtl/>
          <w:lang w:eastAsia="ar-SA"/>
        </w:rPr>
        <w:t>مؤلفه أهم المسائل الفقهية التي تأثرت بالتغيرات الطبية الحديثة، وبيان أثر تلك التغيرات على المسائل المدونة في التراث الفقهي، بالتعديل الكلي للحكم، أو ترجيح بعض الأقوال، أو تقديم حلّ عصري لبعض الإشكالات القديمة..</w:t>
      </w:r>
    </w:p>
    <w:p w14:paraId="0624B3A5"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والآخر تطبيق عملي للكتاب السابق، فتتبع المؤلف فيه الأقوال والمسائل المدونة المتعلقة بعلم الطب في كتب المذهب الحنبلي، التي تحتاج إلى توضيح أو استدراك أو تعديل، نتيجة تقدم الطب في عصرنا، وازدهار التقنيات الجديدة لاكتشاف الأمراض ومعرفة أسرارها وأسبابها </w:t>
      </w:r>
      <w:r>
        <w:rPr>
          <w:rFonts w:ascii="Times New Roman" w:eastAsia="Times New Roman" w:hAnsi="Times New Roman" w:cs="Traditional Arabic" w:hint="cs"/>
          <w:sz w:val="36"/>
          <w:szCs w:val="36"/>
          <w:rtl/>
          <w:lang w:eastAsia="ar-SA"/>
        </w:rPr>
        <w:lastRenderedPageBreak/>
        <w:t>وأعراضها وخطورتها من عدم خطورتها، مما يؤثر في تكوين التصور الفقهي الصحيح للمسائل الفقهية الطبية، ويؤدي هذا إلى تغيير الحكم في بعض المسائل، أو ترجيح قول على آخر، والرجوع في ذلك إلى مصادر طبية معتبرة، وذلك في صورة حاشية على تلك المتون، ليسهل على الباحث الرجوع إلى مظان تلك المسائل.</w:t>
      </w:r>
    </w:p>
    <w:p w14:paraId="490C6D26"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7CC42B16" w14:textId="77777777" w:rsidR="002834A6" w:rsidRDefault="002834A6" w:rsidP="002834A6">
      <w:pPr>
        <w:ind w:left="0" w:firstLine="0"/>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كتاب مفيد:</w:t>
      </w:r>
    </w:p>
    <w:p w14:paraId="0CB5D47F" w14:textId="77777777" w:rsidR="002834A6" w:rsidRDefault="002834A6" w:rsidP="002834A6">
      <w:pPr>
        <w:ind w:left="0" w:firstLine="0"/>
        <w:rPr>
          <w:rFonts w:ascii="Traditional Arabic" w:eastAsia="Times New Roman" w:hAnsi="Traditional Arabic" w:cs="Traditional Arabic"/>
          <w:caps/>
          <w:sz w:val="36"/>
          <w:szCs w:val="36"/>
          <w:rtl/>
          <w:lang w:eastAsia="ar-SA"/>
        </w:rPr>
      </w:pPr>
      <w:r w:rsidRPr="00801791">
        <w:rPr>
          <w:rFonts w:ascii="Traditional Arabic" w:eastAsia="Times New Roman" w:hAnsi="Traditional Arabic" w:cs="Traditional Arabic" w:hint="cs"/>
          <w:b/>
          <w:bCs/>
          <w:caps/>
          <w:sz w:val="36"/>
          <w:szCs w:val="36"/>
          <w:rtl/>
          <w:lang w:eastAsia="ar-SA"/>
        </w:rPr>
        <w:t>حقوق الأطفال الصحية في الإسلام: دراسة تأصيلية شرعية</w:t>
      </w:r>
      <w:r>
        <w:rPr>
          <w:rFonts w:ascii="Traditional Arabic" w:eastAsia="Times New Roman" w:hAnsi="Traditional Arabic" w:cs="Traditional Arabic" w:hint="cs"/>
          <w:caps/>
          <w:sz w:val="36"/>
          <w:szCs w:val="36"/>
          <w:rtl/>
          <w:lang w:eastAsia="ar-SA"/>
        </w:rPr>
        <w:t>،</w:t>
      </w:r>
    </w:p>
    <w:p w14:paraId="36A5B606" w14:textId="77777777" w:rsidR="002834A6" w:rsidRPr="00BC4F27" w:rsidRDefault="002834A6" w:rsidP="002834A6">
      <w:pPr>
        <w:ind w:left="0" w:firstLine="0"/>
        <w:jc w:val="both"/>
        <w:rPr>
          <w:rFonts w:ascii="Calibri" w:eastAsia="Calibri" w:hAnsi="Calibri" w:cs="Traditional Arabic"/>
          <w:sz w:val="36"/>
          <w:szCs w:val="36"/>
          <w:rtl/>
        </w:rPr>
      </w:pPr>
      <w:r w:rsidRPr="00BC4F27">
        <w:rPr>
          <w:rFonts w:ascii="Calibri" w:eastAsia="Calibri" w:hAnsi="Calibri" w:cs="Traditional Arabic" w:hint="cs"/>
          <w:sz w:val="36"/>
          <w:szCs w:val="36"/>
          <w:rtl/>
        </w:rPr>
        <w:t xml:space="preserve"> للشيخ الفقيه محمد يحيى بن نور محمد، المدرس المفتي بالجامعة العثمانية في بيشاور بباكستان.</w:t>
      </w:r>
    </w:p>
    <w:p w14:paraId="0E44CC44" w14:textId="77777777" w:rsidR="002834A6" w:rsidRPr="00BC4F27" w:rsidRDefault="002834A6" w:rsidP="002834A6">
      <w:pPr>
        <w:ind w:left="0" w:firstLine="0"/>
        <w:jc w:val="both"/>
        <w:rPr>
          <w:rFonts w:ascii="Calibri" w:eastAsia="Calibri" w:hAnsi="Calibri" w:cs="Traditional Arabic"/>
          <w:sz w:val="36"/>
          <w:szCs w:val="36"/>
          <w:rtl/>
        </w:rPr>
      </w:pPr>
      <w:r w:rsidRPr="00BC4F27">
        <w:rPr>
          <w:rFonts w:ascii="Calibri" w:eastAsia="Calibri" w:hAnsi="Calibri" w:cs="Traditional Arabic" w:hint="cs"/>
          <w:sz w:val="36"/>
          <w:szCs w:val="36"/>
          <w:rtl/>
        </w:rPr>
        <w:t>وأصله بحث قدم في مؤتمر عالمي لحقوق الأطفال في الإسلام عام 1438 هـ، 2017 م.</w:t>
      </w:r>
    </w:p>
    <w:p w14:paraId="005CF625" w14:textId="77777777" w:rsidR="002834A6" w:rsidRPr="00BC4F27" w:rsidRDefault="002834A6" w:rsidP="002834A6">
      <w:pPr>
        <w:ind w:left="0" w:firstLine="0"/>
        <w:jc w:val="both"/>
        <w:rPr>
          <w:rFonts w:ascii="Calibri" w:eastAsia="Calibri" w:hAnsi="Calibri" w:cs="Traditional Arabic"/>
          <w:sz w:val="36"/>
          <w:szCs w:val="36"/>
          <w:rtl/>
        </w:rPr>
      </w:pPr>
    </w:p>
    <w:p w14:paraId="095B87B7" w14:textId="77777777" w:rsidR="002834A6" w:rsidRDefault="002834A6" w:rsidP="00000A6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الفتاوى</w:t>
      </w:r>
      <w:r w:rsidRPr="000F41E4">
        <w:rPr>
          <w:rFonts w:ascii="Times New Roman" w:eastAsia="Times New Roman" w:hAnsi="Times New Roman" w:cs="Traditional Arabic" w:hint="cs"/>
          <w:b/>
          <w:bCs/>
          <w:caps/>
          <w:color w:val="FF0000"/>
          <w:sz w:val="36"/>
          <w:szCs w:val="36"/>
          <w:rtl/>
          <w:lang w:eastAsia="ar-SA"/>
        </w:rPr>
        <w:t xml:space="preserve"> </w:t>
      </w:r>
      <w:r>
        <w:rPr>
          <w:rFonts w:ascii="Times New Roman" w:eastAsia="Times New Roman" w:hAnsi="Times New Roman" w:cs="Traditional Arabic" w:hint="cs"/>
          <w:b/>
          <w:bCs/>
          <w:caps/>
          <w:color w:val="FF0000"/>
          <w:sz w:val="36"/>
          <w:szCs w:val="36"/>
          <w:rtl/>
          <w:lang w:eastAsia="ar-SA"/>
        </w:rPr>
        <w:t>(النوازل)</w:t>
      </w:r>
    </w:p>
    <w:p w14:paraId="177239A5" w14:textId="77777777" w:rsidR="002834A6" w:rsidRDefault="002834A6" w:rsidP="002834A6">
      <w:pPr>
        <w:jc w:val="both"/>
        <w:rPr>
          <w:rFonts w:ascii="Times New Roman" w:eastAsia="Times New Roman" w:hAnsi="Times New Roman" w:cs="Traditional Arabic"/>
          <w:b/>
          <w:bCs/>
          <w:caps/>
          <w:color w:val="FF0000"/>
          <w:sz w:val="36"/>
          <w:szCs w:val="36"/>
          <w:rtl/>
          <w:lang w:eastAsia="ar-SA"/>
        </w:rPr>
      </w:pPr>
    </w:p>
    <w:p w14:paraId="141A3FB5"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7D6771">
        <w:rPr>
          <w:rFonts w:ascii="Times New Roman" w:eastAsia="Times New Roman" w:hAnsi="Times New Roman" w:cs="Traditional Arabic" w:hint="cs"/>
          <w:b/>
          <w:bCs/>
          <w:sz w:val="36"/>
          <w:szCs w:val="36"/>
          <w:rtl/>
          <w:lang w:eastAsia="ar-SA"/>
        </w:rPr>
        <w:t xml:space="preserve">معروضات أبي السعود محمد بن محمد بن مصطفى العمادي شيخ الإسلام ومفتي السلطنة العثمانية وصاحب التفسير باسمه (898 </w:t>
      </w:r>
      <w:r w:rsidRPr="007D6771">
        <w:rPr>
          <w:rFonts w:ascii="Times New Roman" w:eastAsia="Times New Roman" w:hAnsi="Times New Roman" w:cs="Traditional Arabic"/>
          <w:b/>
          <w:bCs/>
          <w:sz w:val="36"/>
          <w:szCs w:val="36"/>
          <w:rtl/>
          <w:lang w:eastAsia="ar-SA"/>
        </w:rPr>
        <w:t>–</w:t>
      </w:r>
      <w:r w:rsidRPr="007D6771">
        <w:rPr>
          <w:rFonts w:ascii="Times New Roman" w:eastAsia="Times New Roman" w:hAnsi="Times New Roman" w:cs="Traditional Arabic" w:hint="cs"/>
          <w:b/>
          <w:bCs/>
          <w:sz w:val="36"/>
          <w:szCs w:val="36"/>
          <w:rtl/>
          <w:lang w:eastAsia="ar-SA"/>
        </w:rPr>
        <w:t xml:space="preserve"> 982 هـ)</w:t>
      </w:r>
      <w:r>
        <w:rPr>
          <w:rFonts w:ascii="Times New Roman" w:eastAsia="Times New Roman" w:hAnsi="Times New Roman" w:cs="Traditional Arabic" w:hint="cs"/>
          <w:sz w:val="36"/>
          <w:szCs w:val="36"/>
          <w:rtl/>
          <w:lang w:eastAsia="ar-SA"/>
        </w:rPr>
        <w:t xml:space="preserve">، </w:t>
      </w:r>
    </w:p>
    <w:p w14:paraId="4E0AC600"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تعريب وتحقيق ودراسة كرم عبدالعزيز الإمام.</w:t>
      </w:r>
    </w:p>
    <w:p w14:paraId="0E5ADBE3"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الفتاوى التي عرضها أبو السعود على سلطان زمانه سليمان القانوني فأقرّها وأمر ولاته والقضاة بالعمل بها. وقد</w:t>
      </w:r>
      <w:r w:rsidRPr="00A3402C">
        <w:rPr>
          <w:rFonts w:ascii="Times New Roman" w:eastAsia="Times New Roman" w:hAnsi="Times New Roman" w:cs="Traditional Arabic"/>
          <w:sz w:val="36"/>
          <w:szCs w:val="36"/>
          <w:rtl/>
          <w:lang w:eastAsia="ar-SA"/>
        </w:rPr>
        <w:t xml:space="preserve"> زادت على الستين مسألة</w:t>
      </w:r>
      <w:r>
        <w:rPr>
          <w:rFonts w:ascii="Times New Roman" w:eastAsia="Times New Roman" w:hAnsi="Times New Roman" w:cs="Traditional Arabic" w:hint="cs"/>
          <w:sz w:val="36"/>
          <w:szCs w:val="36"/>
          <w:rtl/>
          <w:lang w:eastAsia="ar-SA"/>
        </w:rPr>
        <w:t>. وقام المحقق بدراستها</w:t>
      </w:r>
      <w:r w:rsidRPr="00A3402C">
        <w:rPr>
          <w:rFonts w:ascii="Times New Roman" w:eastAsia="Times New Roman" w:hAnsi="Times New Roman" w:cs="Traditional Arabic"/>
          <w:sz w:val="36"/>
          <w:szCs w:val="36"/>
          <w:rtl/>
          <w:lang w:eastAsia="ar-SA"/>
        </w:rPr>
        <w:t xml:space="preserve"> دراسة فقهية مقارنة بين الفقه الإسلامي ومذاهبه والقانون العراقي والمصري والأردني وغيره</w:t>
      </w:r>
      <w:r>
        <w:rPr>
          <w:rFonts w:ascii="Times New Roman" w:eastAsia="Times New Roman" w:hAnsi="Times New Roman" w:cs="Traditional Arabic" w:hint="cs"/>
          <w:sz w:val="36"/>
          <w:szCs w:val="36"/>
          <w:rtl/>
          <w:lang w:eastAsia="ar-SA"/>
        </w:rPr>
        <w:t>ا</w:t>
      </w:r>
      <w:r w:rsidRPr="00A3402C">
        <w:rPr>
          <w:rFonts w:ascii="Times New Roman" w:eastAsia="Times New Roman" w:hAnsi="Times New Roman" w:cs="Traditional Arabic"/>
          <w:sz w:val="36"/>
          <w:szCs w:val="36"/>
          <w:rtl/>
          <w:lang w:eastAsia="ar-SA"/>
        </w:rPr>
        <w:t>.</w:t>
      </w:r>
    </w:p>
    <w:p w14:paraId="4EB24238"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27A3455F" w14:textId="77777777" w:rsidR="002834A6" w:rsidRDefault="002834A6" w:rsidP="002834A6">
      <w:pPr>
        <w:ind w:left="0" w:firstLine="0"/>
        <w:jc w:val="both"/>
        <w:rPr>
          <w:rFonts w:cs="Traditional Arabic"/>
          <w:sz w:val="36"/>
          <w:szCs w:val="36"/>
          <w:rtl/>
        </w:rPr>
      </w:pPr>
      <w:r w:rsidRPr="009F1FC0">
        <w:rPr>
          <w:rFonts w:cs="Traditional Arabic" w:hint="cs"/>
          <w:b/>
          <w:bCs/>
          <w:sz w:val="36"/>
          <w:szCs w:val="36"/>
          <w:rtl/>
        </w:rPr>
        <w:t>الفتاوى</w:t>
      </w:r>
      <w:r>
        <w:rPr>
          <w:rFonts w:cs="Traditional Arabic" w:hint="cs"/>
          <w:sz w:val="36"/>
          <w:szCs w:val="36"/>
          <w:rtl/>
        </w:rPr>
        <w:t xml:space="preserve">، </w:t>
      </w:r>
    </w:p>
    <w:p w14:paraId="3DA91DFC" w14:textId="77777777" w:rsidR="002834A6" w:rsidRDefault="002834A6" w:rsidP="002834A6">
      <w:pPr>
        <w:ind w:left="0" w:firstLine="0"/>
        <w:jc w:val="both"/>
        <w:rPr>
          <w:rFonts w:cs="Traditional Arabic"/>
          <w:sz w:val="36"/>
          <w:szCs w:val="36"/>
          <w:rtl/>
        </w:rPr>
      </w:pPr>
      <w:r>
        <w:rPr>
          <w:rFonts w:cs="Traditional Arabic" w:hint="cs"/>
          <w:sz w:val="36"/>
          <w:szCs w:val="36"/>
          <w:rtl/>
        </w:rPr>
        <w:t>للمجلس الأعلى للشؤون الدينية في تركيا.</w:t>
      </w:r>
    </w:p>
    <w:p w14:paraId="1BF02989" w14:textId="77777777" w:rsidR="002834A6" w:rsidRPr="00032614" w:rsidRDefault="002834A6" w:rsidP="002834A6">
      <w:pPr>
        <w:ind w:left="0" w:firstLine="0"/>
        <w:jc w:val="both"/>
        <w:rPr>
          <w:rFonts w:cs="Traditional Arabic"/>
          <w:sz w:val="36"/>
          <w:szCs w:val="36"/>
          <w:rtl/>
        </w:rPr>
      </w:pPr>
      <w:r>
        <w:rPr>
          <w:rFonts w:cs="Traditional Arabic" w:hint="cs"/>
          <w:sz w:val="36"/>
          <w:szCs w:val="36"/>
          <w:rtl/>
        </w:rPr>
        <w:t xml:space="preserve">كتاب جديد في نحو (600) ص، </w:t>
      </w:r>
      <w:r w:rsidRPr="00925E6E">
        <w:rPr>
          <w:rFonts w:cs="Traditional Arabic"/>
          <w:sz w:val="36"/>
          <w:szCs w:val="36"/>
          <w:rtl/>
        </w:rPr>
        <w:t xml:space="preserve">يضم </w:t>
      </w:r>
      <w:r>
        <w:rPr>
          <w:rFonts w:cs="Traditional Arabic" w:hint="cs"/>
          <w:sz w:val="36"/>
          <w:szCs w:val="36"/>
          <w:rtl/>
        </w:rPr>
        <w:t>(</w:t>
      </w:r>
      <w:r w:rsidRPr="00925E6E">
        <w:rPr>
          <w:rFonts w:cs="Traditional Arabic"/>
          <w:sz w:val="36"/>
          <w:szCs w:val="36"/>
          <w:rtl/>
        </w:rPr>
        <w:t>1031</w:t>
      </w:r>
      <w:r>
        <w:rPr>
          <w:rFonts w:cs="Traditional Arabic" w:hint="cs"/>
          <w:sz w:val="36"/>
          <w:szCs w:val="36"/>
          <w:rtl/>
        </w:rPr>
        <w:t>)</w:t>
      </w:r>
      <w:r w:rsidRPr="00925E6E">
        <w:rPr>
          <w:rFonts w:cs="Traditional Arabic"/>
          <w:sz w:val="36"/>
          <w:szCs w:val="36"/>
          <w:rtl/>
        </w:rPr>
        <w:t xml:space="preserve"> فتوى</w:t>
      </w:r>
      <w:r>
        <w:rPr>
          <w:rFonts w:cs="Traditional Arabic" w:hint="cs"/>
          <w:sz w:val="36"/>
          <w:szCs w:val="36"/>
          <w:rtl/>
        </w:rPr>
        <w:t>،</w:t>
      </w:r>
      <w:r w:rsidRPr="00925E6E">
        <w:rPr>
          <w:rFonts w:cs="Traditional Arabic"/>
          <w:sz w:val="36"/>
          <w:szCs w:val="36"/>
          <w:rtl/>
        </w:rPr>
        <w:t xml:space="preserve"> </w:t>
      </w:r>
      <w:r>
        <w:rPr>
          <w:rFonts w:cs="Traditional Arabic" w:hint="cs"/>
          <w:sz w:val="36"/>
          <w:szCs w:val="36"/>
          <w:rtl/>
        </w:rPr>
        <w:t>أجيب على مسائلها</w:t>
      </w:r>
      <w:r w:rsidRPr="00925E6E">
        <w:rPr>
          <w:rFonts w:cs="Traditional Arabic"/>
          <w:sz w:val="36"/>
          <w:szCs w:val="36"/>
          <w:rtl/>
        </w:rPr>
        <w:t xml:space="preserve"> من خلال دراسة دقيقة وعميقة لأعضاء المجلس، وخبرائه</w:t>
      </w:r>
      <w:r>
        <w:rPr>
          <w:rFonts w:cs="Traditional Arabic" w:hint="cs"/>
          <w:sz w:val="36"/>
          <w:szCs w:val="36"/>
          <w:rtl/>
        </w:rPr>
        <w:t>،</w:t>
      </w:r>
      <w:r w:rsidRPr="00925E6E">
        <w:rPr>
          <w:rFonts w:cs="Traditional Arabic"/>
          <w:sz w:val="36"/>
          <w:szCs w:val="36"/>
          <w:rtl/>
        </w:rPr>
        <w:t xml:space="preserve"> ومساعدي الخبراء.</w:t>
      </w:r>
    </w:p>
    <w:p w14:paraId="67763034" w14:textId="77777777" w:rsidR="002834A6" w:rsidRDefault="002834A6" w:rsidP="002834A6">
      <w:pPr>
        <w:ind w:left="0" w:firstLine="0"/>
        <w:jc w:val="both"/>
        <w:rPr>
          <w:rFonts w:cs="Traditional Arabic"/>
          <w:sz w:val="36"/>
          <w:szCs w:val="36"/>
          <w:rtl/>
        </w:rPr>
      </w:pPr>
      <w:r w:rsidRPr="00710B1B">
        <w:rPr>
          <w:rFonts w:cs="Traditional Arabic"/>
          <w:sz w:val="36"/>
          <w:szCs w:val="36"/>
          <w:rtl/>
        </w:rPr>
        <w:t>وبعض الفتاوى تهمّ الناس عام</w:t>
      </w:r>
      <w:r>
        <w:rPr>
          <w:rFonts w:cs="Traditional Arabic" w:hint="cs"/>
          <w:sz w:val="36"/>
          <w:szCs w:val="36"/>
          <w:rtl/>
        </w:rPr>
        <w:t>ة</w:t>
      </w:r>
      <w:r w:rsidRPr="00710B1B">
        <w:rPr>
          <w:rFonts w:cs="Traditional Arabic"/>
          <w:sz w:val="36"/>
          <w:szCs w:val="36"/>
          <w:rtl/>
        </w:rPr>
        <w:t xml:space="preserve">، </w:t>
      </w:r>
      <w:r>
        <w:rPr>
          <w:rFonts w:cs="Traditional Arabic" w:hint="cs"/>
          <w:sz w:val="36"/>
          <w:szCs w:val="36"/>
          <w:rtl/>
        </w:rPr>
        <w:t>و</w:t>
      </w:r>
      <w:r w:rsidRPr="00710B1B">
        <w:rPr>
          <w:rFonts w:cs="Traditional Arabic"/>
          <w:sz w:val="36"/>
          <w:szCs w:val="36"/>
          <w:rtl/>
        </w:rPr>
        <w:t>بعض</w:t>
      </w:r>
      <w:r>
        <w:rPr>
          <w:rFonts w:cs="Traditional Arabic" w:hint="cs"/>
          <w:sz w:val="36"/>
          <w:szCs w:val="36"/>
          <w:rtl/>
        </w:rPr>
        <w:t>ها</w:t>
      </w:r>
      <w:r w:rsidRPr="00710B1B">
        <w:rPr>
          <w:rFonts w:cs="Traditional Arabic"/>
          <w:sz w:val="36"/>
          <w:szCs w:val="36"/>
          <w:rtl/>
        </w:rPr>
        <w:t xml:space="preserve"> الآخر </w:t>
      </w:r>
      <w:r>
        <w:rPr>
          <w:rFonts w:cs="Traditional Arabic" w:hint="cs"/>
          <w:sz w:val="36"/>
          <w:szCs w:val="36"/>
          <w:rtl/>
        </w:rPr>
        <w:t>ي</w:t>
      </w:r>
      <w:r w:rsidRPr="00710B1B">
        <w:rPr>
          <w:rFonts w:cs="Traditional Arabic"/>
          <w:sz w:val="36"/>
          <w:szCs w:val="36"/>
          <w:rtl/>
        </w:rPr>
        <w:t>همّ شريحة خاصّة من الناس</w:t>
      </w:r>
      <w:r>
        <w:rPr>
          <w:rFonts w:cs="Traditional Arabic" w:hint="cs"/>
          <w:sz w:val="36"/>
          <w:szCs w:val="36"/>
          <w:rtl/>
        </w:rPr>
        <w:t>،</w:t>
      </w:r>
      <w:r w:rsidRPr="00710B1B">
        <w:rPr>
          <w:rFonts w:cs="Traditional Arabic"/>
          <w:sz w:val="36"/>
          <w:szCs w:val="36"/>
          <w:rtl/>
        </w:rPr>
        <w:t xml:space="preserve"> كالمرضى وأصحاب الأعذار.</w:t>
      </w:r>
      <w:r>
        <w:rPr>
          <w:rFonts w:cs="Traditional Arabic" w:hint="cs"/>
          <w:sz w:val="36"/>
          <w:szCs w:val="36"/>
          <w:rtl/>
        </w:rPr>
        <w:t xml:space="preserve"> </w:t>
      </w:r>
    </w:p>
    <w:p w14:paraId="3C242703" w14:textId="77777777" w:rsidR="002834A6" w:rsidRDefault="002834A6" w:rsidP="002834A6">
      <w:pPr>
        <w:ind w:left="0" w:firstLine="0"/>
        <w:jc w:val="both"/>
        <w:rPr>
          <w:rFonts w:cs="Traditional Arabic"/>
          <w:sz w:val="36"/>
          <w:szCs w:val="36"/>
          <w:rtl/>
        </w:rPr>
      </w:pPr>
      <w:r>
        <w:rPr>
          <w:rFonts w:cs="Traditional Arabic" w:hint="cs"/>
          <w:sz w:val="36"/>
          <w:szCs w:val="36"/>
          <w:rtl/>
        </w:rPr>
        <w:lastRenderedPageBreak/>
        <w:t xml:space="preserve">وهي نتيجة تراكم علمي وعمل دؤوب استمر عقودًا من الزمن. </w:t>
      </w:r>
    </w:p>
    <w:p w14:paraId="51F97C0D" w14:textId="77777777" w:rsidR="002834A6" w:rsidRDefault="002834A6" w:rsidP="002834A6">
      <w:pPr>
        <w:ind w:left="0" w:firstLine="0"/>
        <w:jc w:val="both"/>
        <w:rPr>
          <w:rFonts w:cs="Traditional Arabic"/>
          <w:sz w:val="36"/>
          <w:szCs w:val="36"/>
          <w:rtl/>
        </w:rPr>
      </w:pPr>
      <w:r>
        <w:rPr>
          <w:rFonts w:cs="Traditional Arabic" w:hint="cs"/>
          <w:sz w:val="36"/>
          <w:szCs w:val="36"/>
          <w:rtl/>
        </w:rPr>
        <w:t>ويتكون المجلس من (16) عضوًا مع الرئيس، وهم من كبار علماء الدين في تخصصات مختلفة من العلوم الشرعية. ومدة كل عضو (5) أعوام، ولهم حق الترشح للعضوية مرة أخرى، ويبلغ عدد مساعديهم (70) خبيرًا من الباحثين الشرعيين.</w:t>
      </w:r>
    </w:p>
    <w:p w14:paraId="6B18D004" w14:textId="77777777" w:rsidR="002834A6" w:rsidRDefault="002834A6" w:rsidP="002834A6">
      <w:pPr>
        <w:ind w:left="0" w:firstLine="0"/>
        <w:jc w:val="both"/>
        <w:rPr>
          <w:rFonts w:ascii="Times New Roman" w:eastAsia="Times New Roman" w:hAnsi="Times New Roman" w:cs="Traditional Arabic"/>
          <w:sz w:val="36"/>
          <w:szCs w:val="36"/>
          <w:highlight w:val="yellow"/>
          <w:rtl/>
          <w:lang w:eastAsia="ar-SA"/>
        </w:rPr>
      </w:pPr>
    </w:p>
    <w:p w14:paraId="31F12CBB" w14:textId="77777777" w:rsidR="002834A6" w:rsidRPr="00BD20B7" w:rsidRDefault="002834A6" w:rsidP="002834A6">
      <w:pPr>
        <w:ind w:left="0" w:firstLine="0"/>
        <w:rPr>
          <w:rFonts w:ascii="Traditional Arabic" w:eastAsia="Times New Roman" w:hAnsi="Traditional Arabic" w:cs="Traditional Arabic"/>
          <w:caps/>
          <w:sz w:val="36"/>
          <w:szCs w:val="36"/>
          <w:rtl/>
          <w:lang w:eastAsia="ar-SA"/>
        </w:rPr>
      </w:pPr>
      <w:r>
        <w:rPr>
          <w:rFonts w:ascii="Traditional Arabic" w:eastAsia="Times New Roman" w:hAnsi="Traditional Arabic" w:cs="Traditional Arabic" w:hint="cs"/>
          <w:caps/>
          <w:sz w:val="36"/>
          <w:szCs w:val="36"/>
          <w:rtl/>
          <w:lang w:eastAsia="ar-SA"/>
        </w:rPr>
        <w:t>صدرت المجموعة الثانية من:</w:t>
      </w:r>
    </w:p>
    <w:p w14:paraId="0C4DBE67" w14:textId="77777777" w:rsidR="002834A6" w:rsidRDefault="002834A6" w:rsidP="002834A6">
      <w:pPr>
        <w:ind w:left="0" w:firstLine="0"/>
        <w:jc w:val="both"/>
        <w:rPr>
          <w:rFonts w:ascii="Times New Roman" w:eastAsia="Times New Roman" w:hAnsi="Times New Roman" w:cs="Traditional Arabic"/>
          <w:b/>
          <w:bCs/>
          <w:sz w:val="36"/>
          <w:szCs w:val="36"/>
          <w:rtl/>
          <w:lang w:eastAsia="ar-SA"/>
        </w:rPr>
      </w:pPr>
      <w:r w:rsidRPr="00A332B4">
        <w:rPr>
          <w:rFonts w:ascii="Times New Roman" w:eastAsia="Times New Roman" w:hAnsi="Times New Roman" w:cs="Traditional Arabic"/>
          <w:b/>
          <w:bCs/>
          <w:sz w:val="36"/>
          <w:szCs w:val="36"/>
          <w:rtl/>
          <w:lang w:eastAsia="ar-SA"/>
        </w:rPr>
        <w:t>موسوعة الفتاوى المؤصل</w:t>
      </w:r>
      <w:r w:rsidRPr="00A332B4">
        <w:rPr>
          <w:rFonts w:ascii="Times New Roman" w:eastAsia="Times New Roman" w:hAnsi="Times New Roman" w:cs="Traditional Arabic" w:hint="cs"/>
          <w:b/>
          <w:bCs/>
          <w:sz w:val="36"/>
          <w:szCs w:val="36"/>
          <w:rtl/>
          <w:lang w:eastAsia="ar-SA"/>
        </w:rPr>
        <w:t>ة من دار الإفتاء المصرية</w:t>
      </w:r>
      <w:r>
        <w:rPr>
          <w:rFonts w:ascii="Times New Roman" w:eastAsia="Times New Roman" w:hAnsi="Times New Roman" w:cs="Traditional Arabic" w:hint="cs"/>
          <w:b/>
          <w:bCs/>
          <w:sz w:val="36"/>
          <w:szCs w:val="36"/>
          <w:rtl/>
          <w:lang w:eastAsia="ar-SA"/>
        </w:rPr>
        <w:t>،</w:t>
      </w:r>
      <w:r w:rsidRPr="00A332B4">
        <w:rPr>
          <w:rFonts w:ascii="Times New Roman" w:eastAsia="Times New Roman" w:hAnsi="Times New Roman" w:cs="Traditional Arabic" w:hint="cs"/>
          <w:b/>
          <w:bCs/>
          <w:sz w:val="36"/>
          <w:szCs w:val="36"/>
          <w:rtl/>
          <w:lang w:eastAsia="ar-SA"/>
        </w:rPr>
        <w:t xml:space="preserve"> </w:t>
      </w:r>
    </w:p>
    <w:p w14:paraId="1D8E3F4D"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644B71">
        <w:rPr>
          <w:rFonts w:ascii="Times New Roman" w:eastAsia="Times New Roman" w:hAnsi="Times New Roman" w:cs="Traditional Arabic" w:hint="cs"/>
          <w:sz w:val="36"/>
          <w:szCs w:val="36"/>
          <w:rtl/>
          <w:lang w:eastAsia="ar-SA"/>
        </w:rPr>
        <w:t>صدرت عن</w:t>
      </w:r>
      <w:r w:rsidRPr="00DB539F">
        <w:rPr>
          <w:rFonts w:ascii="Times New Roman" w:eastAsia="Times New Roman" w:hAnsi="Times New Roman" w:cs="Traditional Arabic" w:hint="cs"/>
          <w:sz w:val="36"/>
          <w:szCs w:val="36"/>
          <w:rtl/>
          <w:lang w:eastAsia="ar-SA"/>
        </w:rPr>
        <w:t xml:space="preserve"> دار الإفتاء </w:t>
      </w:r>
      <w:r>
        <w:rPr>
          <w:rFonts w:ascii="Times New Roman" w:eastAsia="Times New Roman" w:hAnsi="Times New Roman" w:cs="Traditional Arabic" w:hint="cs"/>
          <w:sz w:val="36"/>
          <w:szCs w:val="36"/>
          <w:rtl/>
          <w:lang w:eastAsia="ar-SA"/>
        </w:rPr>
        <w:t>نفسها، وتقع في ثمانية مجلدات</w:t>
      </w:r>
      <w:r w:rsidRPr="00DB539F">
        <w:rPr>
          <w:rFonts w:ascii="Times New Roman" w:eastAsia="Times New Roman" w:hAnsi="Times New Roman" w:cs="Traditional Arabic" w:hint="cs"/>
          <w:sz w:val="36"/>
          <w:szCs w:val="36"/>
          <w:rtl/>
          <w:lang w:eastAsia="ar-SA"/>
        </w:rPr>
        <w:t>.</w:t>
      </w:r>
    </w:p>
    <w:p w14:paraId="751F2431"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كنز من كنوز العلم، فتاوى في موضوعات ونوازل كثيرة، مؤيدة بالدليل، ولا يخلو بعضها من ملاحظات، وكأنها موجهة.</w:t>
      </w:r>
    </w:p>
    <w:p w14:paraId="46BC66FC"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44C79CB3"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نوقشت بجامعة المنيا:</w:t>
      </w:r>
    </w:p>
    <w:p w14:paraId="38D35FFC" w14:textId="77777777" w:rsidR="002834A6" w:rsidRDefault="002834A6" w:rsidP="002834A6">
      <w:pPr>
        <w:ind w:left="0" w:firstLine="0"/>
        <w:jc w:val="both"/>
        <w:rPr>
          <w:rFonts w:cs="Traditional Arabic"/>
          <w:sz w:val="36"/>
          <w:szCs w:val="36"/>
          <w:rtl/>
        </w:rPr>
      </w:pPr>
      <w:r w:rsidRPr="000D2D09">
        <w:rPr>
          <w:rFonts w:cs="Traditional Arabic"/>
          <w:b/>
          <w:bCs/>
          <w:sz w:val="36"/>
          <w:szCs w:val="36"/>
          <w:rtl/>
        </w:rPr>
        <w:t>الفتاوى التي خالفت فيها دار الإفتاء المصرية الإجماع والمعتمد لدى المذاهب الأربعة</w:t>
      </w:r>
      <w:r>
        <w:rPr>
          <w:rFonts w:cs="Traditional Arabic" w:hint="cs"/>
          <w:b/>
          <w:bCs/>
          <w:sz w:val="36"/>
          <w:szCs w:val="36"/>
          <w:rtl/>
        </w:rPr>
        <w:t xml:space="preserve">، </w:t>
      </w:r>
    </w:p>
    <w:p w14:paraId="20162209" w14:textId="77777777" w:rsidR="002834A6" w:rsidRPr="0023559B" w:rsidRDefault="002834A6" w:rsidP="002834A6">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 xml:space="preserve">للباحث الفاضل </w:t>
      </w:r>
      <w:r w:rsidRPr="0023559B">
        <w:rPr>
          <w:rFonts w:cs="Traditional Arabic" w:hint="cs"/>
          <w:sz w:val="36"/>
          <w:szCs w:val="36"/>
          <w:rtl/>
        </w:rPr>
        <w:t>عبدالله محمد السواح</w:t>
      </w:r>
      <w:r>
        <w:rPr>
          <w:rFonts w:cs="Traditional Arabic" w:hint="cs"/>
          <w:sz w:val="36"/>
          <w:szCs w:val="36"/>
          <w:rtl/>
        </w:rPr>
        <w:t>،</w:t>
      </w:r>
      <w:r w:rsidRPr="0023559B">
        <w:rPr>
          <w:rFonts w:ascii="Times New Roman" w:eastAsia="Times New Roman" w:hAnsi="Times New Roman" w:cs="Traditional Arabic" w:hint="cs"/>
          <w:sz w:val="36"/>
          <w:szCs w:val="36"/>
          <w:rtl/>
          <w:lang w:eastAsia="ar-SA"/>
        </w:rPr>
        <w:t xml:space="preserve"> 551 ص. </w:t>
      </w:r>
    </w:p>
    <w:p w14:paraId="0C2484CC" w14:textId="77777777" w:rsidR="002834A6" w:rsidRDefault="002834A6" w:rsidP="002834A6">
      <w:pPr>
        <w:ind w:left="0" w:firstLine="0"/>
        <w:jc w:val="both"/>
        <w:rPr>
          <w:rFonts w:cs="Traditional Arabic"/>
          <w:sz w:val="36"/>
          <w:szCs w:val="36"/>
          <w:rtl/>
        </w:rPr>
      </w:pPr>
      <w:r>
        <w:rPr>
          <w:rFonts w:cs="Traditional Arabic" w:hint="cs"/>
          <w:sz w:val="36"/>
          <w:szCs w:val="36"/>
          <w:rtl/>
        </w:rPr>
        <w:t xml:space="preserve">وهي </w:t>
      </w:r>
      <w:r w:rsidRPr="0023559B">
        <w:rPr>
          <w:rFonts w:cs="Traditional Arabic" w:hint="cs"/>
          <w:sz w:val="36"/>
          <w:szCs w:val="36"/>
          <w:rtl/>
        </w:rPr>
        <w:t>دراسة فقهية مقارنة في العبادات والأحوال الشخصية في الفترة من عام 2002 م إلى عام 2019 م.</w:t>
      </w:r>
    </w:p>
    <w:p w14:paraId="70072B32" w14:textId="77777777" w:rsidR="002834A6" w:rsidRDefault="002834A6" w:rsidP="002834A6">
      <w:pPr>
        <w:ind w:left="0" w:firstLine="0"/>
        <w:jc w:val="both"/>
        <w:rPr>
          <w:rFonts w:cs="Traditional Arabic"/>
          <w:sz w:val="36"/>
          <w:szCs w:val="36"/>
          <w:rtl/>
        </w:rPr>
      </w:pPr>
    </w:p>
    <w:p w14:paraId="5E1119FE"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6545CB">
        <w:rPr>
          <w:rFonts w:ascii="Times New Roman" w:eastAsia="Times New Roman" w:hAnsi="Times New Roman" w:cs="Traditional Arabic" w:hint="cs"/>
          <w:b/>
          <w:bCs/>
          <w:sz w:val="36"/>
          <w:szCs w:val="36"/>
          <w:rtl/>
          <w:lang w:eastAsia="ar-SA"/>
        </w:rPr>
        <w:t>موسوعة فقه النوازل</w:t>
      </w:r>
      <w:r>
        <w:rPr>
          <w:rFonts w:ascii="Times New Roman" w:eastAsia="Times New Roman" w:hAnsi="Times New Roman" w:cs="Traditional Arabic" w:hint="cs"/>
          <w:sz w:val="36"/>
          <w:szCs w:val="36"/>
          <w:rtl/>
          <w:lang w:eastAsia="ar-SA"/>
        </w:rPr>
        <w:t xml:space="preserve">، </w:t>
      </w:r>
    </w:p>
    <w:p w14:paraId="511F16CA" w14:textId="77777777" w:rsidR="002834A6" w:rsidRPr="006C04AE"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للأستاذ</w:t>
      </w:r>
      <w:r w:rsidRPr="008F578F">
        <w:rPr>
          <w:rFonts w:ascii="Times New Roman" w:eastAsia="Times New Roman" w:hAnsi="Times New Roman" w:cs="Traditional Arabic" w:hint="cs"/>
          <w:sz w:val="36"/>
          <w:szCs w:val="36"/>
          <w:rtl/>
          <w:lang w:eastAsia="ar-SA"/>
        </w:rPr>
        <w:t xml:space="preserve"> عبدالفتاح محمود إدريس</w:t>
      </w:r>
      <w:r>
        <w:rPr>
          <w:rFonts w:ascii="Times New Roman" w:eastAsia="Times New Roman" w:hAnsi="Times New Roman" w:cs="Traditional Arabic" w:hint="cs"/>
          <w:sz w:val="36"/>
          <w:szCs w:val="36"/>
          <w:rtl/>
          <w:lang w:eastAsia="ar-SA"/>
        </w:rPr>
        <w:t>، صدر منها (11) جزءًا، من أصل (14) جزءًا، التي ينتظر صدورها كاملة.</w:t>
      </w:r>
    </w:p>
    <w:p w14:paraId="30BA2457" w14:textId="77777777" w:rsidR="002834A6" w:rsidRPr="00F77D0A"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والمؤلف </w:t>
      </w:r>
      <w:r w:rsidRPr="00F77D0A">
        <w:rPr>
          <w:rFonts w:ascii="Times New Roman" w:eastAsia="Times New Roman" w:hAnsi="Times New Roman" w:cs="Traditional Arabic"/>
          <w:sz w:val="36"/>
          <w:szCs w:val="36"/>
          <w:rtl/>
          <w:lang w:eastAsia="ar-SA"/>
        </w:rPr>
        <w:t>أستاذ الفقه المقارن بكلية الشريعة والقانون ب</w:t>
      </w:r>
      <w:r>
        <w:rPr>
          <w:rFonts w:ascii="Times New Roman" w:eastAsia="Times New Roman" w:hAnsi="Times New Roman" w:cs="Traditional Arabic" w:hint="cs"/>
          <w:sz w:val="36"/>
          <w:szCs w:val="36"/>
          <w:rtl/>
          <w:lang w:eastAsia="ar-SA"/>
        </w:rPr>
        <w:t>جامعة الأزهر في ا</w:t>
      </w:r>
      <w:r w:rsidRPr="00F77D0A">
        <w:rPr>
          <w:rFonts w:ascii="Times New Roman" w:eastAsia="Times New Roman" w:hAnsi="Times New Roman" w:cs="Traditional Arabic"/>
          <w:sz w:val="36"/>
          <w:szCs w:val="36"/>
          <w:rtl/>
          <w:lang w:eastAsia="ar-SA"/>
        </w:rPr>
        <w:t xml:space="preserve">لقاهرة، </w:t>
      </w:r>
      <w:r>
        <w:rPr>
          <w:rFonts w:ascii="Times New Roman" w:eastAsia="Times New Roman" w:hAnsi="Times New Roman" w:cs="Traditional Arabic" w:hint="cs"/>
          <w:sz w:val="36"/>
          <w:szCs w:val="36"/>
          <w:rtl/>
          <w:lang w:eastAsia="ar-SA"/>
        </w:rPr>
        <w:t xml:space="preserve">عضو مجمع فقهاء الشريعة بأمريكا، </w:t>
      </w:r>
      <w:r w:rsidRPr="00F77D0A">
        <w:rPr>
          <w:rFonts w:ascii="Times New Roman" w:eastAsia="Times New Roman" w:hAnsi="Times New Roman" w:cs="Traditional Arabic"/>
          <w:sz w:val="36"/>
          <w:szCs w:val="36"/>
          <w:rtl/>
          <w:lang w:eastAsia="ar-SA"/>
        </w:rPr>
        <w:t>خبير بمجمع الفقه</w:t>
      </w:r>
      <w:r>
        <w:rPr>
          <w:rFonts w:ascii="Times New Roman" w:eastAsia="Times New Roman" w:hAnsi="Times New Roman" w:cs="Traditional Arabic" w:hint="cs"/>
          <w:sz w:val="36"/>
          <w:szCs w:val="36"/>
          <w:rtl/>
          <w:lang w:eastAsia="ar-SA"/>
        </w:rPr>
        <w:t xml:space="preserve"> الدولي وغيره</w:t>
      </w:r>
      <w:r w:rsidRPr="00F77D0A">
        <w:rPr>
          <w:rFonts w:ascii="Times New Roman" w:eastAsia="Times New Roman" w:hAnsi="Times New Roman" w:cs="Traditional Arabic"/>
          <w:sz w:val="36"/>
          <w:szCs w:val="36"/>
          <w:rtl/>
          <w:lang w:eastAsia="ar-SA"/>
        </w:rPr>
        <w:t>.</w:t>
      </w:r>
    </w:p>
    <w:p w14:paraId="7010F917"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5630DF3D" w14:textId="77777777" w:rsidR="002834A6" w:rsidRDefault="002834A6" w:rsidP="002834A6">
      <w:pPr>
        <w:ind w:left="0" w:firstLine="0"/>
        <w:jc w:val="both"/>
        <w:rPr>
          <w:rFonts w:ascii="Calibri" w:eastAsia="Calibri" w:hAnsi="Calibri" w:cs="Traditional Arabic"/>
          <w:sz w:val="36"/>
          <w:szCs w:val="36"/>
          <w:rtl/>
        </w:rPr>
      </w:pPr>
      <w:r w:rsidRPr="00517D75">
        <w:rPr>
          <w:rFonts w:ascii="Calibri" w:eastAsia="Calibri" w:hAnsi="Calibri" w:cs="Traditional Arabic" w:hint="cs"/>
          <w:b/>
          <w:bCs/>
          <w:sz w:val="36"/>
          <w:szCs w:val="36"/>
          <w:rtl/>
        </w:rPr>
        <w:t>فتاوى الثورة السورية</w:t>
      </w:r>
      <w:r>
        <w:rPr>
          <w:rFonts w:ascii="Calibri" w:eastAsia="Calibri" w:hAnsi="Calibri" w:cs="Traditional Arabic" w:hint="cs"/>
          <w:b/>
          <w:bCs/>
          <w:sz w:val="36"/>
          <w:szCs w:val="36"/>
          <w:rtl/>
        </w:rPr>
        <w:t xml:space="preserve">، </w:t>
      </w:r>
    </w:p>
    <w:p w14:paraId="2BF118FA" w14:textId="77777777" w:rsidR="002834A6" w:rsidRDefault="002834A6" w:rsidP="002834A6">
      <w:pPr>
        <w:ind w:left="0" w:firstLine="0"/>
        <w:jc w:val="both"/>
        <w:rPr>
          <w:rFonts w:ascii="Calibri" w:eastAsia="Calibri" w:hAnsi="Calibri" w:cs="Traditional Arabic"/>
          <w:sz w:val="36"/>
          <w:szCs w:val="36"/>
          <w:rtl/>
        </w:rPr>
      </w:pPr>
      <w:r w:rsidRPr="00A044C9">
        <w:rPr>
          <w:rFonts w:ascii="Calibri" w:eastAsia="Calibri" w:hAnsi="Calibri" w:cs="Traditional Arabic" w:hint="cs"/>
          <w:sz w:val="36"/>
          <w:szCs w:val="36"/>
          <w:rtl/>
        </w:rPr>
        <w:t>كتاب متجدد، تت</w:t>
      </w:r>
      <w:r>
        <w:rPr>
          <w:rFonts w:ascii="Calibri" w:eastAsia="Calibri" w:hAnsi="Calibri" w:cs="Traditional Arabic" w:hint="cs"/>
          <w:sz w:val="36"/>
          <w:szCs w:val="36"/>
          <w:rtl/>
        </w:rPr>
        <w:t>وا</w:t>
      </w:r>
      <w:r w:rsidRPr="00A044C9">
        <w:rPr>
          <w:rFonts w:ascii="Calibri" w:eastAsia="Calibri" w:hAnsi="Calibri" w:cs="Traditional Arabic" w:hint="cs"/>
          <w:sz w:val="36"/>
          <w:szCs w:val="36"/>
          <w:rtl/>
        </w:rPr>
        <w:t>لى أجزاؤه، ويزاد عليها، مع تنقيح</w:t>
      </w:r>
      <w:r>
        <w:rPr>
          <w:rFonts w:ascii="Calibri" w:eastAsia="Calibri" w:hAnsi="Calibri" w:cs="Traditional Arabic" w:hint="cs"/>
          <w:sz w:val="36"/>
          <w:szCs w:val="36"/>
          <w:rtl/>
        </w:rPr>
        <w:t>ها</w:t>
      </w:r>
      <w:r w:rsidRPr="00A044C9">
        <w:rPr>
          <w:rFonts w:ascii="Calibri" w:eastAsia="Calibri" w:hAnsi="Calibri" w:cs="Traditional Arabic" w:hint="cs"/>
          <w:sz w:val="36"/>
          <w:szCs w:val="36"/>
          <w:rtl/>
        </w:rPr>
        <w:t xml:space="preserve"> وتكميل</w:t>
      </w:r>
      <w:r>
        <w:rPr>
          <w:rFonts w:ascii="Calibri" w:eastAsia="Calibri" w:hAnsi="Calibri" w:cs="Traditional Arabic" w:hint="cs"/>
          <w:sz w:val="36"/>
          <w:szCs w:val="36"/>
          <w:rtl/>
        </w:rPr>
        <w:t>ها.</w:t>
      </w:r>
    </w:p>
    <w:p w14:paraId="5B580549" w14:textId="77777777" w:rsidR="002834A6" w:rsidRDefault="002834A6" w:rsidP="002834A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صدر منها ثلاثة أجزاء، ويقوم على إعدادها هيئة الشام الإسلامية، التابعة للمجلس الإسلامي السوري، ويشترك في الإجابة على الأسئلة ثلة من العلماء الفقهاء المتمكنين، جزاهم الله خيرًا.</w:t>
      </w:r>
    </w:p>
    <w:p w14:paraId="5ACFB2E2" w14:textId="77777777" w:rsidR="002834A6" w:rsidRDefault="002834A6" w:rsidP="002834A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وأ</w:t>
      </w:r>
      <w:r w:rsidRPr="00734BB8">
        <w:rPr>
          <w:rFonts w:ascii="Calibri" w:eastAsia="Calibri" w:hAnsi="Calibri" w:cs="Traditional Arabic"/>
          <w:sz w:val="36"/>
          <w:szCs w:val="36"/>
          <w:rtl/>
        </w:rPr>
        <w:t xml:space="preserve">غلبها يتعلق </w:t>
      </w:r>
      <w:r>
        <w:rPr>
          <w:rFonts w:ascii="Calibri" w:eastAsia="Calibri" w:hAnsi="Calibri" w:cs="Traditional Arabic" w:hint="cs"/>
          <w:sz w:val="36"/>
          <w:szCs w:val="36"/>
          <w:rtl/>
        </w:rPr>
        <w:t>ب</w:t>
      </w:r>
      <w:r w:rsidRPr="00734BB8">
        <w:rPr>
          <w:rFonts w:ascii="Calibri" w:eastAsia="Calibri" w:hAnsi="Calibri" w:cs="Traditional Arabic"/>
          <w:sz w:val="36"/>
          <w:szCs w:val="36"/>
          <w:rtl/>
        </w:rPr>
        <w:t xml:space="preserve">أحكام الجهاد ومقاومة المعتدي.  </w:t>
      </w:r>
    </w:p>
    <w:p w14:paraId="6D0E817C" w14:textId="77777777" w:rsidR="002834A6" w:rsidRDefault="002834A6" w:rsidP="002834A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وقد </w:t>
      </w:r>
      <w:r w:rsidRPr="00734BB8">
        <w:rPr>
          <w:rFonts w:ascii="Calibri" w:eastAsia="Calibri" w:hAnsi="Calibri" w:cs="Traditional Arabic"/>
          <w:sz w:val="36"/>
          <w:szCs w:val="36"/>
          <w:rtl/>
        </w:rPr>
        <w:t>وُزع</w:t>
      </w:r>
      <w:r>
        <w:rPr>
          <w:rFonts w:ascii="Calibri" w:eastAsia="Calibri" w:hAnsi="Calibri" w:cs="Traditional Arabic" w:hint="cs"/>
          <w:sz w:val="36"/>
          <w:szCs w:val="36"/>
          <w:rtl/>
        </w:rPr>
        <w:t>ت</w:t>
      </w:r>
      <w:r w:rsidRPr="00734BB8">
        <w:rPr>
          <w:rFonts w:ascii="Calibri" w:eastAsia="Calibri" w:hAnsi="Calibri" w:cs="Traditional Arabic"/>
          <w:sz w:val="36"/>
          <w:szCs w:val="36"/>
          <w:rtl/>
        </w:rPr>
        <w:t xml:space="preserve"> على أعضاء اللجان والهيئات الشرعية والكتائب المجاهدة، والدعاة المتصدِّرين لتعليم الناس داخل سوريا، إضافة إلى توفير نسخة إلكترونية على موقع الهيئة لمن أراد تحميلها أو تصفحها مباشرة.</w:t>
      </w:r>
    </w:p>
    <w:p w14:paraId="608A55C6" w14:textId="77777777" w:rsidR="002834A6" w:rsidRDefault="002834A6" w:rsidP="002834A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من الأسئلة الواردة في الجزء الأول:</w:t>
      </w:r>
    </w:p>
    <w:p w14:paraId="36098424"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هل يطيع الجندي الأوامر بقتل المتظاهرين لينجي نفسه؟</w:t>
      </w:r>
    </w:p>
    <w:p w14:paraId="261F328B"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هل يجوز قتل الجاسوس (العوايني) في سورية أو إيذاء أولاده وزوجته؟</w:t>
      </w:r>
    </w:p>
    <w:p w14:paraId="15E2D3B1"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ماذا يترتب على اغتصاب العفيفات؟</w:t>
      </w:r>
    </w:p>
    <w:p w14:paraId="39DFF4EF"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حكم الأموال التي يغنمها الثوار في سورية.</w:t>
      </w:r>
    </w:p>
    <w:p w14:paraId="5FC4412D" w14:textId="77777777" w:rsidR="002834A6" w:rsidRDefault="002834A6" w:rsidP="002834A6">
      <w:pPr>
        <w:pStyle w:val="a3"/>
        <w:numPr>
          <w:ilvl w:val="0"/>
          <w:numId w:val="4"/>
        </w:numPr>
        <w:jc w:val="both"/>
        <w:rPr>
          <w:rFonts w:ascii="Calibri" w:eastAsia="Calibri" w:hAnsi="Calibri" w:cs="Traditional Arabic"/>
          <w:sz w:val="36"/>
          <w:szCs w:val="36"/>
        </w:rPr>
      </w:pPr>
      <w:r w:rsidRPr="00B5412E">
        <w:rPr>
          <w:rFonts w:ascii="Calibri" w:eastAsia="Calibri" w:hAnsi="Calibri" w:cs="Traditional Arabic"/>
          <w:sz w:val="36"/>
          <w:szCs w:val="36"/>
          <w:rtl/>
        </w:rPr>
        <w:t>ص</w:t>
      </w:r>
      <w:r>
        <w:rPr>
          <w:rFonts w:ascii="Calibri" w:eastAsia="Calibri" w:hAnsi="Calibri" w:cs="Traditional Arabic" w:hint="cs"/>
          <w:sz w:val="36"/>
          <w:szCs w:val="36"/>
          <w:rtl/>
        </w:rPr>
        <w:t>لا</w:t>
      </w:r>
      <w:r w:rsidRPr="00B5412E">
        <w:rPr>
          <w:rFonts w:ascii="Calibri" w:eastAsia="Calibri" w:hAnsi="Calibri" w:cs="Traditional Arabic"/>
          <w:sz w:val="36"/>
          <w:szCs w:val="36"/>
          <w:rtl/>
        </w:rPr>
        <w:t>ة ال</w:t>
      </w:r>
      <w:r>
        <w:rPr>
          <w:rFonts w:ascii="Calibri" w:eastAsia="Calibri" w:hAnsi="Calibri" w:cs="Traditional Arabic" w:hint="cs"/>
          <w:sz w:val="36"/>
          <w:szCs w:val="36"/>
          <w:rtl/>
        </w:rPr>
        <w:t>ج</w:t>
      </w:r>
      <w:r w:rsidRPr="00B5412E">
        <w:rPr>
          <w:rFonts w:ascii="Calibri" w:eastAsia="Calibri" w:hAnsi="Calibri" w:cs="Traditional Arabic"/>
          <w:sz w:val="36"/>
          <w:szCs w:val="36"/>
          <w:rtl/>
        </w:rPr>
        <w:t>معة وال</w:t>
      </w:r>
      <w:r>
        <w:rPr>
          <w:rFonts w:ascii="Calibri" w:eastAsia="Calibri" w:hAnsi="Calibri" w:cs="Traditional Arabic" w:hint="cs"/>
          <w:sz w:val="36"/>
          <w:szCs w:val="36"/>
          <w:rtl/>
        </w:rPr>
        <w:t>ج</w:t>
      </w:r>
      <w:r w:rsidRPr="00B5412E">
        <w:rPr>
          <w:rFonts w:ascii="Calibri" w:eastAsia="Calibri" w:hAnsi="Calibri" w:cs="Traditional Arabic"/>
          <w:sz w:val="36"/>
          <w:szCs w:val="36"/>
          <w:rtl/>
        </w:rPr>
        <w:t>م</w:t>
      </w:r>
      <w:r>
        <w:rPr>
          <w:rFonts w:ascii="Calibri" w:eastAsia="Calibri" w:hAnsi="Calibri" w:cs="Traditional Arabic" w:hint="cs"/>
          <w:sz w:val="36"/>
          <w:szCs w:val="36"/>
          <w:rtl/>
        </w:rPr>
        <w:t>ا</w:t>
      </w:r>
      <w:r w:rsidRPr="00B5412E">
        <w:rPr>
          <w:rFonts w:ascii="Calibri" w:eastAsia="Calibri" w:hAnsi="Calibri" w:cs="Traditional Arabic"/>
          <w:sz w:val="36"/>
          <w:szCs w:val="36"/>
          <w:rtl/>
        </w:rPr>
        <w:t xml:space="preserve">عة </w:t>
      </w:r>
      <w:r>
        <w:rPr>
          <w:rFonts w:ascii="Calibri" w:eastAsia="Calibri" w:hAnsi="Calibri" w:cs="Traditional Arabic" w:hint="cs"/>
          <w:sz w:val="36"/>
          <w:szCs w:val="36"/>
          <w:rtl/>
        </w:rPr>
        <w:t>في</w:t>
      </w:r>
      <w:r w:rsidRPr="00B5412E">
        <w:rPr>
          <w:rFonts w:ascii="Calibri" w:eastAsia="Calibri" w:hAnsi="Calibri" w:cs="Traditional Arabic"/>
          <w:sz w:val="36"/>
          <w:szCs w:val="36"/>
          <w:rtl/>
        </w:rPr>
        <w:t xml:space="preserve"> ظل القصف وال</w:t>
      </w:r>
      <w:r>
        <w:rPr>
          <w:rFonts w:ascii="Calibri" w:eastAsia="Calibri" w:hAnsi="Calibri" w:cs="Traditional Arabic" w:hint="cs"/>
          <w:sz w:val="36"/>
          <w:szCs w:val="36"/>
          <w:rtl/>
        </w:rPr>
        <w:t>ح</w:t>
      </w:r>
      <w:r w:rsidRPr="00B5412E">
        <w:rPr>
          <w:rFonts w:ascii="Calibri" w:eastAsia="Calibri" w:hAnsi="Calibri" w:cs="Traditional Arabic"/>
          <w:sz w:val="36"/>
          <w:szCs w:val="36"/>
          <w:rtl/>
        </w:rPr>
        <w:t>صار</w:t>
      </w:r>
      <w:r>
        <w:rPr>
          <w:rFonts w:ascii="Calibri" w:eastAsia="Calibri" w:hAnsi="Calibri" w:cs="Traditional Arabic" w:hint="cs"/>
          <w:sz w:val="36"/>
          <w:szCs w:val="36"/>
          <w:rtl/>
        </w:rPr>
        <w:t>.</w:t>
      </w:r>
    </w:p>
    <w:p w14:paraId="070538B6"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حكم إعطاء البيعة لأمراء الكتائب.</w:t>
      </w:r>
    </w:p>
    <w:p w14:paraId="6E5D5E07"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ما الحكم فيما لو قتل المجاهد أخاه خطأ؟</w:t>
      </w:r>
    </w:p>
    <w:p w14:paraId="0EED306D"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حكم قتل نساء وأطفال الأعداء من باب المعاملة بالمثل.</w:t>
      </w:r>
    </w:p>
    <w:p w14:paraId="3C677F11"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هل تقام الحدود والعقوبات في المناطق المحررة من سورية في الوقت الحالي؟</w:t>
      </w:r>
    </w:p>
    <w:p w14:paraId="6982953A" w14:textId="77777777" w:rsidR="002834A6" w:rsidRDefault="002834A6" w:rsidP="002834A6">
      <w:pPr>
        <w:jc w:val="both"/>
        <w:rPr>
          <w:rFonts w:ascii="Calibri" w:eastAsia="Calibri" w:hAnsi="Calibri" w:cs="Traditional Arabic"/>
          <w:sz w:val="36"/>
          <w:szCs w:val="36"/>
          <w:rtl/>
        </w:rPr>
      </w:pPr>
      <w:bookmarkStart w:id="13" w:name="_Hlk93412938"/>
      <w:r w:rsidRPr="00F079F2">
        <w:rPr>
          <w:rFonts w:ascii="Calibri" w:eastAsia="Calibri" w:hAnsi="Calibri" w:cs="Traditional Arabic" w:hint="cs"/>
          <w:sz w:val="36"/>
          <w:szCs w:val="36"/>
          <w:rtl/>
        </w:rPr>
        <w:t>ومن الأسئلة الواردة في الجزء الثاني:</w:t>
      </w:r>
    </w:p>
    <w:p w14:paraId="51A3BB0B"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هل مقولة "من لم يكفِّر الكافر فهو كافر" صحيحة؟</w:t>
      </w:r>
    </w:p>
    <w:p w14:paraId="114B8132"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هل تنظيم "الدولة الإسلامية" من الخوارج؟</w:t>
      </w:r>
    </w:p>
    <w:p w14:paraId="18A819BB"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حكم من أكره على الالتحاق بحملة التجنيد الإجباري لجيش النظام السوري.</w:t>
      </w:r>
    </w:p>
    <w:p w14:paraId="03EFE81D"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حكم هجرة السوريين إلى بلاد غير المسلمين والتجنس بجنسيتها.</w:t>
      </w:r>
    </w:p>
    <w:p w14:paraId="25A85776"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شرعية الهيئات القضائية في سورية ومدى إلزامية أحكامها.</w:t>
      </w:r>
    </w:p>
    <w:p w14:paraId="463002D0" w14:textId="77777777" w:rsidR="002834A6" w:rsidRPr="00F079F2" w:rsidRDefault="002834A6" w:rsidP="002834A6">
      <w:pPr>
        <w:pStyle w:val="a3"/>
        <w:numPr>
          <w:ilvl w:val="0"/>
          <w:numId w:val="4"/>
        </w:numPr>
        <w:jc w:val="both"/>
        <w:rPr>
          <w:rFonts w:ascii="Calibri" w:eastAsia="Calibri" w:hAnsi="Calibri" w:cs="Traditional Arabic"/>
          <w:sz w:val="36"/>
          <w:szCs w:val="36"/>
          <w:rtl/>
        </w:rPr>
      </w:pPr>
      <w:r>
        <w:rPr>
          <w:rFonts w:ascii="Calibri" w:eastAsia="Calibri" w:hAnsi="Calibri" w:cs="Traditional Arabic" w:hint="cs"/>
          <w:sz w:val="36"/>
          <w:szCs w:val="36"/>
          <w:rtl/>
        </w:rPr>
        <w:t>هل البلاد الإسلامية اليوم دار كفر؟</w:t>
      </w:r>
    </w:p>
    <w:p w14:paraId="3AE8C133" w14:textId="77777777" w:rsidR="002834A6" w:rsidRDefault="002834A6" w:rsidP="002834A6">
      <w:pPr>
        <w:jc w:val="both"/>
        <w:rPr>
          <w:rFonts w:ascii="Calibri" w:eastAsia="Calibri" w:hAnsi="Calibri" w:cs="Traditional Arabic"/>
          <w:sz w:val="36"/>
          <w:szCs w:val="36"/>
          <w:rtl/>
        </w:rPr>
      </w:pPr>
      <w:r>
        <w:rPr>
          <w:rFonts w:ascii="Calibri" w:eastAsia="Calibri" w:hAnsi="Calibri" w:cs="Traditional Arabic" w:hint="cs"/>
          <w:sz w:val="36"/>
          <w:szCs w:val="36"/>
          <w:rtl/>
        </w:rPr>
        <w:t>ومن الأسئلة الواردة في الجزء الثالث:</w:t>
      </w:r>
    </w:p>
    <w:bookmarkEnd w:id="13"/>
    <w:p w14:paraId="0E48A0FD"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أحكام المفاوضات مع الأعداء وضوابطها.</w:t>
      </w:r>
    </w:p>
    <w:p w14:paraId="1354CD20"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lastRenderedPageBreak/>
        <w:t>أحكام اختطاف مناصري النظام وغيرهم من الناشطين والإعلاميين.</w:t>
      </w:r>
    </w:p>
    <w:p w14:paraId="374DF57B" w14:textId="77777777" w:rsidR="002834A6" w:rsidRDefault="002834A6" w:rsidP="002834A6">
      <w:pPr>
        <w:pStyle w:val="a3"/>
        <w:numPr>
          <w:ilvl w:val="0"/>
          <w:numId w:val="4"/>
        </w:numPr>
        <w:jc w:val="both"/>
        <w:rPr>
          <w:rFonts w:ascii="Calibri" w:eastAsia="Calibri" w:hAnsi="Calibri" w:cs="Traditional Arabic"/>
          <w:sz w:val="36"/>
          <w:szCs w:val="36"/>
        </w:rPr>
      </w:pPr>
      <w:r>
        <w:rPr>
          <w:rFonts w:ascii="Calibri" w:eastAsia="Calibri" w:hAnsi="Calibri" w:cs="Traditional Arabic" w:hint="cs"/>
          <w:sz w:val="36"/>
          <w:szCs w:val="36"/>
          <w:rtl/>
        </w:rPr>
        <w:t>حكم قتل من اغتصب مسلمة في بلاد الكفر.</w:t>
      </w:r>
    </w:p>
    <w:p w14:paraId="44CF33A5" w14:textId="77777777" w:rsidR="002834A6" w:rsidRPr="006D5653" w:rsidRDefault="002834A6" w:rsidP="002834A6">
      <w:pPr>
        <w:pStyle w:val="a3"/>
        <w:numPr>
          <w:ilvl w:val="0"/>
          <w:numId w:val="4"/>
        </w:numPr>
        <w:jc w:val="both"/>
        <w:rPr>
          <w:rFonts w:ascii="Calibri" w:eastAsia="Calibri" w:hAnsi="Calibri" w:cs="Traditional Arabic"/>
          <w:sz w:val="36"/>
          <w:szCs w:val="36"/>
          <w:rtl/>
        </w:rPr>
      </w:pPr>
      <w:r>
        <w:rPr>
          <w:rFonts w:ascii="Calibri" w:eastAsia="Calibri" w:hAnsi="Calibri" w:cs="Traditional Arabic" w:hint="cs"/>
          <w:sz w:val="36"/>
          <w:szCs w:val="36"/>
          <w:rtl/>
        </w:rPr>
        <w:t>حكم البقاء في المناطق التي يسيطر عليها النظام والانتقال أو السفر إليها.</w:t>
      </w:r>
    </w:p>
    <w:p w14:paraId="5BFD111D" w14:textId="77777777" w:rsidR="002834A6" w:rsidRPr="00F17D7F" w:rsidRDefault="002834A6" w:rsidP="002834A6">
      <w:pPr>
        <w:jc w:val="both"/>
        <w:rPr>
          <w:rFonts w:ascii="Calibri" w:eastAsia="Calibri" w:hAnsi="Calibri" w:cs="Traditional Arabic"/>
          <w:sz w:val="36"/>
          <w:szCs w:val="36"/>
          <w:rtl/>
        </w:rPr>
      </w:pPr>
    </w:p>
    <w:p w14:paraId="16866D04" w14:textId="6F2F4807" w:rsidR="002834A6" w:rsidRDefault="005B7146" w:rsidP="00000A6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w:t>
      </w:r>
      <w:r w:rsidR="002834A6">
        <w:rPr>
          <w:rFonts w:ascii="Times New Roman" w:eastAsia="Times New Roman" w:hAnsi="Times New Roman" w:cs="Traditional Arabic" w:hint="cs"/>
          <w:b/>
          <w:bCs/>
          <w:caps/>
          <w:color w:val="FF0000"/>
          <w:sz w:val="36"/>
          <w:szCs w:val="36"/>
          <w:rtl/>
          <w:lang w:eastAsia="ar-SA"/>
        </w:rPr>
        <w:t>نظم الإسلام</w:t>
      </w:r>
      <w:r>
        <w:rPr>
          <w:rFonts w:ascii="Times New Roman" w:eastAsia="Times New Roman" w:hAnsi="Times New Roman" w:cs="Traditional Arabic" w:hint="cs"/>
          <w:b/>
          <w:bCs/>
          <w:caps/>
          <w:color w:val="FF0000"/>
          <w:sz w:val="36"/>
          <w:szCs w:val="36"/>
          <w:rtl/>
          <w:lang w:eastAsia="ar-SA"/>
        </w:rPr>
        <w:t>ية</w:t>
      </w:r>
    </w:p>
    <w:p w14:paraId="3E10E003" w14:textId="77777777" w:rsidR="002834A6" w:rsidRDefault="002834A6" w:rsidP="002834A6">
      <w:pPr>
        <w:rPr>
          <w:rFonts w:ascii="Times New Roman" w:eastAsia="Times New Roman" w:hAnsi="Times New Roman" w:cs="Traditional Arabic"/>
          <w:b/>
          <w:bCs/>
          <w:caps/>
          <w:color w:val="FF0000"/>
          <w:sz w:val="36"/>
          <w:szCs w:val="36"/>
          <w:rtl/>
          <w:lang w:eastAsia="ar-SA"/>
        </w:rPr>
      </w:pPr>
    </w:p>
    <w:p w14:paraId="286E975A" w14:textId="77777777" w:rsidR="002834A6" w:rsidRDefault="002834A6" w:rsidP="002834A6">
      <w:pPr>
        <w:ind w:left="0" w:firstLine="0"/>
        <w:jc w:val="both"/>
        <w:rPr>
          <w:rFonts w:cs="Traditional Arabic"/>
          <w:sz w:val="36"/>
          <w:szCs w:val="36"/>
          <w:rtl/>
        </w:rPr>
      </w:pPr>
      <w:r w:rsidRPr="00A472E4">
        <w:rPr>
          <w:rFonts w:cs="Traditional Arabic"/>
          <w:b/>
          <w:bCs/>
          <w:sz w:val="36"/>
          <w:szCs w:val="36"/>
          <w:rtl/>
        </w:rPr>
        <w:t>الإمارة الإسلامية ونظامها</w:t>
      </w:r>
      <w:r w:rsidRPr="00A472E4">
        <w:rPr>
          <w:rFonts w:cs="Traditional Arabic" w:hint="cs"/>
          <w:sz w:val="36"/>
          <w:szCs w:val="36"/>
          <w:rtl/>
        </w:rPr>
        <w:t>،</w:t>
      </w:r>
      <w:r w:rsidRPr="00A472E4">
        <w:rPr>
          <w:rFonts w:cs="Traditional Arabic"/>
          <w:sz w:val="36"/>
          <w:szCs w:val="36"/>
          <w:rtl/>
        </w:rPr>
        <w:t xml:space="preserve"> </w:t>
      </w:r>
    </w:p>
    <w:p w14:paraId="35B11D61" w14:textId="77777777" w:rsidR="002834A6" w:rsidRPr="00A472E4" w:rsidRDefault="002834A6" w:rsidP="002834A6">
      <w:pPr>
        <w:ind w:left="0" w:firstLine="0"/>
        <w:jc w:val="both"/>
        <w:rPr>
          <w:rFonts w:cs="Traditional Arabic"/>
          <w:sz w:val="36"/>
          <w:szCs w:val="36"/>
          <w:rtl/>
        </w:rPr>
      </w:pPr>
      <w:r w:rsidRPr="00A472E4">
        <w:rPr>
          <w:rFonts w:cs="Traditional Arabic"/>
          <w:sz w:val="36"/>
          <w:szCs w:val="36"/>
          <w:rtl/>
        </w:rPr>
        <w:t xml:space="preserve">من تأليف </w:t>
      </w:r>
      <w:r>
        <w:rPr>
          <w:rFonts w:cs="Traditional Arabic" w:hint="cs"/>
          <w:sz w:val="36"/>
          <w:szCs w:val="36"/>
          <w:rtl/>
        </w:rPr>
        <w:t>كبير</w:t>
      </w:r>
      <w:r w:rsidRPr="00A472E4">
        <w:rPr>
          <w:rFonts w:cs="Traditional Arabic"/>
          <w:sz w:val="36"/>
          <w:szCs w:val="36"/>
          <w:rtl/>
        </w:rPr>
        <w:t xml:space="preserve"> قضاة إمارة أفغانستان الإسلامية عبدالحكيم حقاني، قدم له </w:t>
      </w:r>
      <w:r w:rsidRPr="00A472E4">
        <w:rPr>
          <w:rFonts w:cs="Traditional Arabic" w:hint="cs"/>
          <w:sz w:val="36"/>
          <w:szCs w:val="36"/>
          <w:rtl/>
        </w:rPr>
        <w:t xml:space="preserve">رئيس أفغانستان، أمير الإمارة </w:t>
      </w:r>
      <w:r w:rsidRPr="00A472E4">
        <w:rPr>
          <w:rFonts w:cs="Traditional Arabic"/>
          <w:sz w:val="36"/>
          <w:szCs w:val="36"/>
          <w:rtl/>
        </w:rPr>
        <w:t>الشيخ هبة الله آخندزاده.</w:t>
      </w:r>
    </w:p>
    <w:p w14:paraId="66C0E93A" w14:textId="77777777" w:rsidR="002834A6" w:rsidRPr="00A472E4" w:rsidRDefault="002834A6" w:rsidP="002834A6">
      <w:pPr>
        <w:ind w:left="0" w:firstLine="0"/>
        <w:jc w:val="both"/>
        <w:rPr>
          <w:rFonts w:cs="Traditional Arabic"/>
          <w:sz w:val="36"/>
          <w:szCs w:val="36"/>
          <w:rtl/>
        </w:rPr>
      </w:pPr>
      <w:r>
        <w:rPr>
          <w:rFonts w:cs="Traditional Arabic" w:hint="cs"/>
          <w:sz w:val="36"/>
          <w:szCs w:val="36"/>
          <w:rtl/>
        </w:rPr>
        <w:t xml:space="preserve">وجميل أن يطبع هذا الكتاب، ليطلع عليه كل مسلم، ويفتخر به، وللدلالة على أن نظام الحكم في الإمارة إسلامي خالص. </w:t>
      </w:r>
    </w:p>
    <w:p w14:paraId="11C051DB" w14:textId="77777777" w:rsidR="002834A6" w:rsidRDefault="002834A6" w:rsidP="002834A6">
      <w:pPr>
        <w:ind w:left="0" w:firstLine="0"/>
        <w:jc w:val="both"/>
        <w:rPr>
          <w:rFonts w:cs="Traditional Arabic"/>
          <w:sz w:val="36"/>
          <w:szCs w:val="36"/>
          <w:rtl/>
        </w:rPr>
      </w:pPr>
    </w:p>
    <w:p w14:paraId="1A10F4BC" w14:textId="77777777" w:rsidR="002834A6" w:rsidRPr="006A69DA" w:rsidRDefault="002834A6" w:rsidP="002834A6">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في ثمانية مجلدات كبيرة</w:t>
      </w:r>
      <w:r w:rsidRPr="006A69DA">
        <w:rPr>
          <w:rFonts w:ascii="Times New Roman" w:eastAsia="Times New Roman" w:hAnsi="Times New Roman" w:cs="Traditional Arabic" w:hint="cs"/>
          <w:sz w:val="36"/>
          <w:szCs w:val="36"/>
          <w:rtl/>
          <w:lang w:eastAsia="ar-SA"/>
        </w:rPr>
        <w:t xml:space="preserve"> (3456 ص)</w:t>
      </w:r>
      <w:r>
        <w:rPr>
          <w:rFonts w:ascii="Times New Roman" w:eastAsia="Times New Roman" w:hAnsi="Times New Roman" w:cs="Traditional Arabic" w:hint="cs"/>
          <w:sz w:val="36"/>
          <w:szCs w:val="36"/>
          <w:rtl/>
          <w:lang w:eastAsia="ar-SA"/>
        </w:rPr>
        <w:t xml:space="preserve"> صدر في القاهرة:</w:t>
      </w:r>
    </w:p>
    <w:p w14:paraId="1789904A"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6A69DA">
        <w:rPr>
          <w:rFonts w:ascii="Times New Roman" w:eastAsia="Times New Roman" w:hAnsi="Times New Roman" w:cs="Traditional Arabic"/>
          <w:b/>
          <w:bCs/>
          <w:sz w:val="36"/>
          <w:szCs w:val="36"/>
          <w:rtl/>
          <w:lang w:eastAsia="ar-SA"/>
        </w:rPr>
        <w:t>موسوعة العلاقات الدولية في الإسلام</w:t>
      </w:r>
      <w:r>
        <w:rPr>
          <w:rFonts w:ascii="Times New Roman" w:eastAsia="Times New Roman" w:hAnsi="Times New Roman" w:cs="Traditional Arabic" w:hint="cs"/>
          <w:sz w:val="36"/>
          <w:szCs w:val="36"/>
          <w:rtl/>
          <w:lang w:eastAsia="ar-SA"/>
        </w:rPr>
        <w:t xml:space="preserve">، </w:t>
      </w:r>
    </w:p>
    <w:p w14:paraId="13711F02" w14:textId="77777777" w:rsidR="002834A6" w:rsidRPr="006A69DA"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لمجموعة من الكتّاب والباحثين، ب</w:t>
      </w:r>
      <w:r w:rsidRPr="006A69DA">
        <w:rPr>
          <w:rFonts w:ascii="Times New Roman" w:eastAsia="Times New Roman" w:hAnsi="Times New Roman" w:cs="Traditional Arabic" w:hint="cs"/>
          <w:sz w:val="36"/>
          <w:szCs w:val="36"/>
          <w:rtl/>
          <w:lang w:eastAsia="ar-SA"/>
        </w:rPr>
        <w:t xml:space="preserve">تحرير </w:t>
      </w:r>
      <w:r>
        <w:rPr>
          <w:rFonts w:ascii="Times New Roman" w:eastAsia="Times New Roman" w:hAnsi="Times New Roman" w:cs="Traditional Arabic" w:hint="cs"/>
          <w:sz w:val="36"/>
          <w:szCs w:val="36"/>
          <w:rtl/>
          <w:lang w:eastAsia="ar-SA"/>
        </w:rPr>
        <w:t xml:space="preserve">الأستاذة </w:t>
      </w:r>
      <w:r w:rsidRPr="006A69DA">
        <w:rPr>
          <w:rFonts w:ascii="Times New Roman" w:eastAsia="Times New Roman" w:hAnsi="Times New Roman" w:cs="Traditional Arabic" w:hint="cs"/>
          <w:sz w:val="36"/>
          <w:szCs w:val="36"/>
          <w:rtl/>
          <w:lang w:eastAsia="ar-SA"/>
        </w:rPr>
        <w:t>نادية محمود مصطفى</w:t>
      </w:r>
      <w:r>
        <w:rPr>
          <w:rFonts w:ascii="Times New Roman" w:eastAsia="Times New Roman" w:hAnsi="Times New Roman" w:cs="Traditional Arabic" w:hint="cs"/>
          <w:sz w:val="36"/>
          <w:szCs w:val="36"/>
          <w:rtl/>
          <w:lang w:eastAsia="ar-SA"/>
        </w:rPr>
        <w:t>.</w:t>
      </w:r>
      <w:r w:rsidRPr="006A69DA">
        <w:rPr>
          <w:rFonts w:ascii="Times New Roman" w:eastAsia="Times New Roman" w:hAnsi="Times New Roman" w:cs="Traditional Arabic" w:hint="cs"/>
          <w:sz w:val="36"/>
          <w:szCs w:val="36"/>
          <w:rtl/>
          <w:lang w:eastAsia="ar-SA"/>
        </w:rPr>
        <w:t xml:space="preserve"> </w:t>
      </w:r>
    </w:p>
    <w:p w14:paraId="75BF4513"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A69DA">
        <w:rPr>
          <w:rFonts w:ascii="Times New Roman" w:eastAsia="Times New Roman" w:hAnsi="Times New Roman" w:cs="Traditional Arabic"/>
          <w:sz w:val="36"/>
          <w:szCs w:val="36"/>
          <w:rtl/>
          <w:lang w:eastAsia="ar-SA"/>
        </w:rPr>
        <w:t xml:space="preserve">هدفها </w:t>
      </w:r>
      <w:r>
        <w:rPr>
          <w:rFonts w:ascii="Times New Roman" w:eastAsia="Times New Roman" w:hAnsi="Times New Roman" w:cs="Traditional Arabic" w:hint="cs"/>
          <w:sz w:val="36"/>
          <w:szCs w:val="36"/>
          <w:rtl/>
          <w:lang w:eastAsia="ar-SA"/>
        </w:rPr>
        <w:t>"</w:t>
      </w:r>
      <w:r w:rsidRPr="006A69DA">
        <w:rPr>
          <w:rFonts w:ascii="Times New Roman" w:eastAsia="Times New Roman" w:hAnsi="Times New Roman" w:cs="Traditional Arabic"/>
          <w:sz w:val="36"/>
          <w:szCs w:val="36"/>
          <w:rtl/>
          <w:lang w:eastAsia="ar-SA"/>
        </w:rPr>
        <w:t>إخراج منتج تحت عنوان: العلاقات الدولية بين الأصول الإسلامية وبين خبرة التاريخ الإسلامي وبين النماذج"</w:t>
      </w:r>
      <w:r>
        <w:rPr>
          <w:rFonts w:ascii="Times New Roman" w:eastAsia="Times New Roman" w:hAnsi="Times New Roman" w:cs="Traditional Arabic" w:hint="cs"/>
          <w:sz w:val="36"/>
          <w:szCs w:val="36"/>
          <w:rtl/>
          <w:lang w:eastAsia="ar-SA"/>
        </w:rPr>
        <w:t>.</w:t>
      </w:r>
    </w:p>
    <w:p w14:paraId="45C9D054"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6A4A0C0B" w14:textId="77777777" w:rsidR="002834A6" w:rsidRDefault="002834A6" w:rsidP="002834A6">
      <w:pPr>
        <w:ind w:left="0" w:firstLine="0"/>
        <w:jc w:val="both"/>
        <w:rPr>
          <w:rFonts w:ascii="Times New Roman" w:eastAsia="Times New Roman" w:hAnsi="Times New Roman" w:cs="Traditional Arabic"/>
          <w:sz w:val="36"/>
          <w:szCs w:val="36"/>
          <w:rtl/>
        </w:rPr>
      </w:pPr>
      <w:r w:rsidRPr="00B12947">
        <w:rPr>
          <w:rFonts w:ascii="Times New Roman" w:eastAsia="Times New Roman" w:hAnsi="Times New Roman" w:cs="Traditional Arabic"/>
          <w:b/>
          <w:bCs/>
          <w:sz w:val="36"/>
          <w:szCs w:val="36"/>
          <w:rtl/>
        </w:rPr>
        <w:t>دور الشريعة الإسلامية في حل النزاعات الدولية: دراسة تطبيقية على أحكام محكمة العدل الدولية</w:t>
      </w:r>
      <w:r>
        <w:rPr>
          <w:rFonts w:ascii="Times New Roman" w:eastAsia="Times New Roman" w:hAnsi="Times New Roman" w:cs="Traditional Arabic" w:hint="cs"/>
          <w:sz w:val="36"/>
          <w:szCs w:val="36"/>
          <w:rtl/>
        </w:rPr>
        <w:t xml:space="preserve">، </w:t>
      </w:r>
    </w:p>
    <w:p w14:paraId="35BCE08E" w14:textId="77777777" w:rsidR="002834A6" w:rsidRPr="00B12947" w:rsidRDefault="002834A6" w:rsidP="002834A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رسالة دكتوراه للباحث الفاضل</w:t>
      </w:r>
      <w:r w:rsidRPr="00B12947">
        <w:rPr>
          <w:rFonts w:ascii="Times New Roman" w:eastAsia="Times New Roman" w:hAnsi="Times New Roman" w:cs="Traditional Arabic"/>
          <w:sz w:val="36"/>
          <w:szCs w:val="36"/>
          <w:rtl/>
        </w:rPr>
        <w:t xml:space="preserve"> عبدالرحمن صباح العازمي</w:t>
      </w:r>
      <w:r>
        <w:rPr>
          <w:rFonts w:ascii="Times New Roman" w:eastAsia="Times New Roman" w:hAnsi="Times New Roman" w:cs="Traditional Arabic" w:hint="cs"/>
          <w:sz w:val="36"/>
          <w:szCs w:val="36"/>
          <w:rtl/>
        </w:rPr>
        <w:t xml:space="preserve">، </w:t>
      </w:r>
      <w:r w:rsidRPr="00B12947">
        <w:rPr>
          <w:rFonts w:ascii="Times New Roman" w:eastAsia="Times New Roman" w:hAnsi="Times New Roman" w:cs="Traditional Arabic"/>
          <w:sz w:val="36"/>
          <w:szCs w:val="36"/>
          <w:rtl/>
        </w:rPr>
        <w:t>جامعة القاهرة</w:t>
      </w:r>
      <w:r>
        <w:rPr>
          <w:rFonts w:ascii="Times New Roman" w:eastAsia="Times New Roman" w:hAnsi="Times New Roman" w:cs="Traditional Arabic" w:hint="cs"/>
          <w:sz w:val="36"/>
          <w:szCs w:val="36"/>
          <w:rtl/>
        </w:rPr>
        <w:t>.</w:t>
      </w:r>
    </w:p>
    <w:p w14:paraId="29FF8A45" w14:textId="77777777" w:rsidR="002834A6" w:rsidRPr="00B12947" w:rsidRDefault="002834A6" w:rsidP="002834A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وهي </w:t>
      </w:r>
      <w:r w:rsidRPr="00B12947">
        <w:rPr>
          <w:rFonts w:ascii="Times New Roman" w:eastAsia="Times New Roman" w:hAnsi="Times New Roman" w:cs="Traditional Arabic" w:hint="cs"/>
          <w:sz w:val="36"/>
          <w:szCs w:val="36"/>
          <w:rtl/>
        </w:rPr>
        <w:t>مقارنة بين</w:t>
      </w:r>
      <w:r w:rsidRPr="00B12947">
        <w:rPr>
          <w:rFonts w:ascii="Times New Roman" w:eastAsia="Times New Roman" w:hAnsi="Times New Roman" w:cs="Traditional Arabic"/>
          <w:sz w:val="36"/>
          <w:szCs w:val="36"/>
          <w:rtl/>
        </w:rPr>
        <w:t xml:space="preserve"> أحكام محكمة العدل الدولية </w:t>
      </w:r>
      <w:r w:rsidRPr="00B12947">
        <w:rPr>
          <w:rFonts w:ascii="Times New Roman" w:eastAsia="Times New Roman" w:hAnsi="Times New Roman" w:cs="Traditional Arabic" w:hint="cs"/>
          <w:sz w:val="36"/>
          <w:szCs w:val="36"/>
          <w:rtl/>
        </w:rPr>
        <w:t>و</w:t>
      </w:r>
      <w:r w:rsidRPr="00B12947">
        <w:rPr>
          <w:rFonts w:ascii="Times New Roman" w:eastAsia="Times New Roman" w:hAnsi="Times New Roman" w:cs="Traditional Arabic"/>
          <w:sz w:val="36"/>
          <w:szCs w:val="36"/>
          <w:rtl/>
        </w:rPr>
        <w:t>مبادئ الشريعة الإسلامية ف</w:t>
      </w:r>
      <w:r>
        <w:rPr>
          <w:rFonts w:ascii="Times New Roman" w:eastAsia="Times New Roman" w:hAnsi="Times New Roman" w:cs="Traditional Arabic" w:hint="cs"/>
          <w:sz w:val="36"/>
          <w:szCs w:val="36"/>
          <w:rtl/>
        </w:rPr>
        <w:t>ي</w:t>
      </w:r>
      <w:r w:rsidRPr="00B12947">
        <w:rPr>
          <w:rFonts w:ascii="Times New Roman" w:eastAsia="Times New Roman" w:hAnsi="Times New Roman" w:cs="Traditional Arabic"/>
          <w:sz w:val="36"/>
          <w:szCs w:val="36"/>
          <w:rtl/>
        </w:rPr>
        <w:t xml:space="preserve"> مختلف موضوعات النزاعات المعروضة أمام المحكمة</w:t>
      </w:r>
      <w:r w:rsidRPr="00B12947">
        <w:rPr>
          <w:rFonts w:ascii="Times New Roman" w:eastAsia="Times New Roman" w:hAnsi="Times New Roman" w:cs="Traditional Arabic" w:hint="cs"/>
          <w:sz w:val="36"/>
          <w:szCs w:val="36"/>
          <w:rtl/>
        </w:rPr>
        <w:t>.</w:t>
      </w:r>
      <w:r w:rsidRPr="00B12947">
        <w:rPr>
          <w:rFonts w:ascii="Times New Roman" w:eastAsia="Times New Roman" w:hAnsi="Times New Roman" w:cs="Traditional Arabic"/>
          <w:sz w:val="36"/>
          <w:szCs w:val="36"/>
          <w:rtl/>
        </w:rPr>
        <w:t xml:space="preserve"> </w:t>
      </w:r>
    </w:p>
    <w:p w14:paraId="4B683502" w14:textId="77777777" w:rsidR="002834A6" w:rsidRPr="00B12947" w:rsidRDefault="002834A6" w:rsidP="002834A6">
      <w:pPr>
        <w:ind w:left="0" w:firstLine="0"/>
        <w:jc w:val="both"/>
        <w:rPr>
          <w:rFonts w:ascii="Times New Roman" w:eastAsia="Times New Roman" w:hAnsi="Times New Roman" w:cs="Traditional Arabic"/>
          <w:sz w:val="36"/>
          <w:szCs w:val="36"/>
          <w:rtl/>
        </w:rPr>
      </w:pPr>
      <w:r w:rsidRPr="00B12947">
        <w:rPr>
          <w:rFonts w:ascii="Times New Roman" w:eastAsia="Times New Roman" w:hAnsi="Times New Roman" w:cs="Traditional Arabic"/>
          <w:sz w:val="36"/>
          <w:szCs w:val="36"/>
          <w:rtl/>
        </w:rPr>
        <w:t>وخلصت الدراسة إلى أن الدور الإجمال لمبادئ الشريعة الإسلامية ف</w:t>
      </w:r>
      <w:r w:rsidRPr="00B12947">
        <w:rPr>
          <w:rFonts w:ascii="Times New Roman" w:eastAsia="Times New Roman" w:hAnsi="Times New Roman" w:cs="Traditional Arabic" w:hint="cs"/>
          <w:sz w:val="36"/>
          <w:szCs w:val="36"/>
          <w:rtl/>
        </w:rPr>
        <w:t>ي</w:t>
      </w:r>
      <w:r w:rsidRPr="00B12947">
        <w:rPr>
          <w:rFonts w:ascii="Times New Roman" w:eastAsia="Times New Roman" w:hAnsi="Times New Roman" w:cs="Traditional Arabic"/>
          <w:sz w:val="36"/>
          <w:szCs w:val="36"/>
          <w:rtl/>
        </w:rPr>
        <w:t xml:space="preserve"> مجال حل </w:t>
      </w:r>
      <w:r w:rsidRPr="00B12947">
        <w:rPr>
          <w:rFonts w:ascii="Times New Roman" w:eastAsia="Times New Roman" w:hAnsi="Times New Roman" w:cs="Traditional Arabic" w:hint="cs"/>
          <w:sz w:val="36"/>
          <w:szCs w:val="36"/>
          <w:rtl/>
        </w:rPr>
        <w:t xml:space="preserve">هذه </w:t>
      </w:r>
      <w:r w:rsidRPr="00B12947">
        <w:rPr>
          <w:rFonts w:ascii="Times New Roman" w:eastAsia="Times New Roman" w:hAnsi="Times New Roman" w:cs="Traditional Arabic"/>
          <w:sz w:val="36"/>
          <w:szCs w:val="36"/>
          <w:rtl/>
        </w:rPr>
        <w:t xml:space="preserve">النزاعات يمكن تقسيمه إلى: </w:t>
      </w:r>
    </w:p>
    <w:p w14:paraId="77C6738D" w14:textId="77777777" w:rsidR="002834A6" w:rsidRPr="00CD58A6" w:rsidRDefault="002834A6" w:rsidP="002834A6">
      <w:pPr>
        <w:pStyle w:val="a3"/>
        <w:numPr>
          <w:ilvl w:val="0"/>
          <w:numId w:val="1"/>
        </w:numPr>
        <w:jc w:val="both"/>
        <w:rPr>
          <w:rFonts w:ascii="Times New Roman" w:eastAsia="Times New Roman" w:hAnsi="Times New Roman" w:cs="Traditional Arabic"/>
          <w:sz w:val="36"/>
          <w:szCs w:val="36"/>
        </w:rPr>
      </w:pPr>
      <w:r w:rsidRPr="00CD58A6">
        <w:rPr>
          <w:rFonts w:ascii="Times New Roman" w:eastAsia="Times New Roman" w:hAnsi="Times New Roman" w:cs="Traditional Arabic"/>
          <w:sz w:val="36"/>
          <w:szCs w:val="36"/>
          <w:rtl/>
        </w:rPr>
        <w:lastRenderedPageBreak/>
        <w:t>دور معزز للمبادئ القانونية المعمول بها في المحاكم الدولية</w:t>
      </w:r>
      <w:r w:rsidRPr="00CD58A6">
        <w:rPr>
          <w:rFonts w:ascii="Times New Roman" w:eastAsia="Times New Roman" w:hAnsi="Times New Roman" w:cs="Traditional Arabic" w:hint="cs"/>
          <w:sz w:val="36"/>
          <w:szCs w:val="36"/>
          <w:rtl/>
        </w:rPr>
        <w:t>.</w:t>
      </w:r>
      <w:r w:rsidRPr="00CD58A6">
        <w:rPr>
          <w:rFonts w:ascii="Times New Roman" w:eastAsia="Times New Roman" w:hAnsi="Times New Roman" w:cs="Traditional Arabic"/>
          <w:sz w:val="36"/>
          <w:szCs w:val="36"/>
          <w:rtl/>
        </w:rPr>
        <w:t xml:space="preserve"> </w:t>
      </w:r>
    </w:p>
    <w:p w14:paraId="134BE2A9" w14:textId="77777777" w:rsidR="002834A6" w:rsidRPr="00CD58A6" w:rsidRDefault="002834A6" w:rsidP="002834A6">
      <w:pPr>
        <w:pStyle w:val="a3"/>
        <w:numPr>
          <w:ilvl w:val="0"/>
          <w:numId w:val="1"/>
        </w:numPr>
        <w:jc w:val="both"/>
        <w:rPr>
          <w:rFonts w:ascii="Times New Roman" w:eastAsia="Times New Roman" w:hAnsi="Times New Roman" w:cs="Traditional Arabic"/>
          <w:sz w:val="36"/>
          <w:szCs w:val="36"/>
        </w:rPr>
      </w:pPr>
      <w:r w:rsidRPr="00CD58A6">
        <w:rPr>
          <w:rFonts w:ascii="Times New Roman" w:eastAsia="Times New Roman" w:hAnsi="Times New Roman" w:cs="Traditional Arabic"/>
          <w:sz w:val="36"/>
          <w:szCs w:val="36"/>
          <w:rtl/>
        </w:rPr>
        <w:t>ودور مطور لهذه المبادئ</w:t>
      </w:r>
      <w:r w:rsidRPr="00CD58A6">
        <w:rPr>
          <w:rFonts w:ascii="Times New Roman" w:eastAsia="Times New Roman" w:hAnsi="Times New Roman" w:cs="Traditional Arabic" w:hint="cs"/>
          <w:sz w:val="36"/>
          <w:szCs w:val="36"/>
          <w:rtl/>
        </w:rPr>
        <w:t xml:space="preserve">، </w:t>
      </w:r>
      <w:r w:rsidRPr="00CD58A6">
        <w:rPr>
          <w:rFonts w:ascii="Times New Roman" w:eastAsia="Times New Roman" w:hAnsi="Times New Roman" w:cs="Traditional Arabic"/>
          <w:sz w:val="36"/>
          <w:szCs w:val="36"/>
          <w:rtl/>
        </w:rPr>
        <w:t>بما يتيح للمحاكم الدولية الإفادة منها ف</w:t>
      </w:r>
      <w:r w:rsidRPr="00CD58A6">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المستقبل. </w:t>
      </w:r>
    </w:p>
    <w:p w14:paraId="61431960" w14:textId="77777777" w:rsidR="002834A6" w:rsidRPr="00B12947" w:rsidRDefault="002834A6" w:rsidP="002834A6">
      <w:pPr>
        <w:ind w:left="0" w:firstLine="0"/>
        <w:jc w:val="both"/>
        <w:rPr>
          <w:rFonts w:ascii="Times New Roman" w:eastAsia="Times New Roman" w:hAnsi="Times New Roman" w:cs="Traditional Arabic"/>
          <w:sz w:val="36"/>
          <w:szCs w:val="36"/>
          <w:rtl/>
        </w:rPr>
      </w:pPr>
      <w:r w:rsidRPr="00B12947">
        <w:rPr>
          <w:rFonts w:ascii="Times New Roman" w:eastAsia="Times New Roman" w:hAnsi="Times New Roman" w:cs="Traditional Arabic" w:hint="cs"/>
          <w:sz w:val="36"/>
          <w:szCs w:val="36"/>
          <w:rtl/>
        </w:rPr>
        <w:t xml:space="preserve">ومن النتائج التي </w:t>
      </w:r>
      <w:r w:rsidRPr="00B12947">
        <w:rPr>
          <w:rFonts w:ascii="Times New Roman" w:eastAsia="Times New Roman" w:hAnsi="Times New Roman" w:cs="Traditional Arabic"/>
          <w:sz w:val="36"/>
          <w:szCs w:val="36"/>
          <w:rtl/>
        </w:rPr>
        <w:t>توصل إليها</w:t>
      </w:r>
      <w:r>
        <w:rPr>
          <w:rFonts w:ascii="Times New Roman" w:eastAsia="Times New Roman" w:hAnsi="Times New Roman" w:cs="Traditional Arabic" w:hint="cs"/>
          <w:sz w:val="36"/>
          <w:szCs w:val="36"/>
          <w:rtl/>
        </w:rPr>
        <w:t xml:space="preserve"> الباحث</w:t>
      </w:r>
      <w:r w:rsidRPr="00B12947">
        <w:rPr>
          <w:rFonts w:ascii="Times New Roman" w:eastAsia="Times New Roman" w:hAnsi="Times New Roman" w:cs="Traditional Arabic"/>
          <w:sz w:val="36"/>
          <w:szCs w:val="36"/>
          <w:rtl/>
        </w:rPr>
        <w:t xml:space="preserve">: </w:t>
      </w:r>
    </w:p>
    <w:p w14:paraId="6631699D"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CD58A6">
        <w:rPr>
          <w:rFonts w:ascii="Times New Roman" w:eastAsia="Times New Roman" w:hAnsi="Times New Roman" w:cs="Traditional Arabic" w:hint="cs"/>
          <w:sz w:val="36"/>
          <w:szCs w:val="36"/>
          <w:rtl/>
        </w:rPr>
        <w:t xml:space="preserve">هناك </w:t>
      </w:r>
      <w:r w:rsidRPr="00CD58A6">
        <w:rPr>
          <w:rFonts w:ascii="Times New Roman" w:eastAsia="Times New Roman" w:hAnsi="Times New Roman" w:cs="Traditional Arabic"/>
          <w:sz w:val="36"/>
          <w:szCs w:val="36"/>
          <w:rtl/>
        </w:rPr>
        <w:t>مبادئ شرعية متوافقة مع المبادئ القانونية المعمول بها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محكمة العدل الدولية</w:t>
      </w:r>
      <w:r>
        <w:rPr>
          <w:rFonts w:ascii="Times New Roman" w:eastAsia="Times New Roman" w:hAnsi="Times New Roman" w:cs="Traditional Arabic" w:hint="cs"/>
          <w:sz w:val="36"/>
          <w:szCs w:val="36"/>
          <w:rtl/>
        </w:rPr>
        <w:t>.</w:t>
      </w:r>
    </w:p>
    <w:p w14:paraId="10ADA1E7"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w:t>
      </w:r>
      <w:r w:rsidRPr="00CD58A6">
        <w:rPr>
          <w:rFonts w:ascii="Times New Roman" w:eastAsia="Times New Roman" w:hAnsi="Times New Roman" w:cs="Traditional Arabic"/>
          <w:sz w:val="36"/>
          <w:szCs w:val="36"/>
          <w:rtl/>
        </w:rPr>
        <w:t>مبادئ شرعية يُستشهد بها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فقه محكمة العدل الدولية لت</w:t>
      </w:r>
      <w:r>
        <w:rPr>
          <w:rFonts w:ascii="Times New Roman" w:eastAsia="Times New Roman" w:hAnsi="Times New Roman" w:cs="Traditional Arabic" w:hint="cs"/>
          <w:sz w:val="36"/>
          <w:szCs w:val="36"/>
          <w:rtl/>
        </w:rPr>
        <w:t>ؤدي</w:t>
      </w:r>
      <w:r w:rsidRPr="00CD58A6">
        <w:rPr>
          <w:rFonts w:ascii="Times New Roman" w:eastAsia="Times New Roman" w:hAnsi="Times New Roman" w:cs="Traditional Arabic"/>
          <w:sz w:val="36"/>
          <w:szCs w:val="36"/>
          <w:rtl/>
        </w:rPr>
        <w:t xml:space="preserve"> دور المالئ لفراغاتها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محل النزا</w:t>
      </w:r>
      <w:r>
        <w:rPr>
          <w:rFonts w:ascii="Times New Roman" w:eastAsia="Times New Roman" w:hAnsi="Times New Roman" w:cs="Traditional Arabic" w:hint="cs"/>
          <w:sz w:val="36"/>
          <w:szCs w:val="36"/>
          <w:rtl/>
        </w:rPr>
        <w:t>ع.</w:t>
      </w:r>
      <w:r w:rsidRPr="00CD58A6">
        <w:rPr>
          <w:rFonts w:ascii="Times New Roman" w:eastAsia="Times New Roman" w:hAnsi="Times New Roman" w:cs="Traditional Arabic"/>
          <w:sz w:val="36"/>
          <w:szCs w:val="36"/>
          <w:rtl/>
        </w:rPr>
        <w:t xml:space="preserve"> </w:t>
      </w:r>
    </w:p>
    <w:p w14:paraId="7028C3AD"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CD58A6">
        <w:rPr>
          <w:rFonts w:ascii="Times New Roman" w:eastAsia="Times New Roman" w:hAnsi="Times New Roman" w:cs="Traditional Arabic"/>
          <w:sz w:val="36"/>
          <w:szCs w:val="36"/>
          <w:rtl/>
        </w:rPr>
        <w:t>تسهم الشريعة الإسلامية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توجيه المحاكم الدولية إلى كيفية تطبيق القواعد الدولية بين الدول الإسلامية. </w:t>
      </w:r>
    </w:p>
    <w:p w14:paraId="66E7BCDB"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CD58A6">
        <w:rPr>
          <w:rFonts w:ascii="Times New Roman" w:eastAsia="Times New Roman" w:hAnsi="Times New Roman" w:cs="Traditional Arabic"/>
          <w:sz w:val="36"/>
          <w:szCs w:val="36"/>
          <w:rtl/>
        </w:rPr>
        <w:t>تسهم الشريعة الإسلامية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إثراء فقه المحاكم الدولية بما يسد الفراغ عند غياب القانون التعاهد</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والقانون العرف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المسألة المتنازع فيها. </w:t>
      </w:r>
    </w:p>
    <w:p w14:paraId="634504E2" w14:textId="77777777" w:rsidR="002834A6" w:rsidRPr="00CD58A6" w:rsidRDefault="002834A6" w:rsidP="002834A6">
      <w:pPr>
        <w:pStyle w:val="a3"/>
        <w:numPr>
          <w:ilvl w:val="0"/>
          <w:numId w:val="1"/>
        </w:numPr>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هناك </w:t>
      </w:r>
      <w:r w:rsidRPr="00CD58A6">
        <w:rPr>
          <w:rFonts w:ascii="Times New Roman" w:eastAsia="Times New Roman" w:hAnsi="Times New Roman" w:cs="Traditional Arabic"/>
          <w:sz w:val="36"/>
          <w:szCs w:val="36"/>
          <w:rtl/>
        </w:rPr>
        <w:t>مبادئ شرعية من شأنها أن تؤد</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دور</w:t>
      </w:r>
      <w:r>
        <w:rPr>
          <w:rFonts w:ascii="Times New Roman" w:eastAsia="Times New Roman" w:hAnsi="Times New Roman" w:cs="Traditional Arabic" w:hint="cs"/>
          <w:sz w:val="36"/>
          <w:szCs w:val="36"/>
          <w:rtl/>
        </w:rPr>
        <w:t>ً</w:t>
      </w:r>
      <w:r w:rsidRPr="00CD58A6">
        <w:rPr>
          <w:rFonts w:ascii="Times New Roman" w:eastAsia="Times New Roman" w:hAnsi="Times New Roman" w:cs="Traditional Arabic"/>
          <w:sz w:val="36"/>
          <w:szCs w:val="36"/>
          <w:rtl/>
        </w:rPr>
        <w:t>ا محوري</w:t>
      </w:r>
      <w:r>
        <w:rPr>
          <w:rFonts w:ascii="Times New Roman" w:eastAsia="Times New Roman" w:hAnsi="Times New Roman" w:cs="Traditional Arabic" w:hint="cs"/>
          <w:sz w:val="36"/>
          <w:szCs w:val="36"/>
          <w:rtl/>
        </w:rPr>
        <w:t>ًّ</w:t>
      </w:r>
      <w:r w:rsidRPr="00CD58A6">
        <w:rPr>
          <w:rFonts w:ascii="Times New Roman" w:eastAsia="Times New Roman" w:hAnsi="Times New Roman" w:cs="Traditional Arabic"/>
          <w:sz w:val="36"/>
          <w:szCs w:val="36"/>
          <w:rtl/>
        </w:rPr>
        <w:t>ا ف</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تعزيز السلم الدول</w:t>
      </w:r>
      <w:r>
        <w:rPr>
          <w:rFonts w:ascii="Times New Roman" w:eastAsia="Times New Roman" w:hAnsi="Times New Roman" w:cs="Traditional Arabic" w:hint="cs"/>
          <w:sz w:val="36"/>
          <w:szCs w:val="36"/>
          <w:rtl/>
        </w:rPr>
        <w:t>ي،</w:t>
      </w:r>
      <w:r w:rsidRPr="00CD58A6">
        <w:rPr>
          <w:rFonts w:ascii="Times New Roman" w:eastAsia="Times New Roman" w:hAnsi="Times New Roman" w:cs="Traditional Arabic"/>
          <w:sz w:val="36"/>
          <w:szCs w:val="36"/>
          <w:rtl/>
        </w:rPr>
        <w:t xml:space="preserve"> بل وتدفع باتجاه التعاون لتحقيق الصالح المشترك للإنسانية</w:t>
      </w:r>
      <w:r>
        <w:rPr>
          <w:rFonts w:ascii="Times New Roman" w:eastAsia="Times New Roman" w:hAnsi="Times New Roman" w:cs="Traditional Arabic" w:hint="cs"/>
          <w:sz w:val="36"/>
          <w:szCs w:val="36"/>
          <w:rtl/>
        </w:rPr>
        <w:t>.</w:t>
      </w:r>
    </w:p>
    <w:p w14:paraId="69D93E72" w14:textId="77777777" w:rsidR="002834A6" w:rsidRDefault="002834A6" w:rsidP="002834A6">
      <w:pPr>
        <w:ind w:left="0" w:firstLine="0"/>
        <w:jc w:val="both"/>
        <w:rPr>
          <w:rFonts w:ascii="Times New Roman" w:eastAsia="Times New Roman" w:hAnsi="Times New Roman" w:cs="Traditional Arabic"/>
          <w:sz w:val="36"/>
          <w:szCs w:val="36"/>
          <w:rtl/>
        </w:rPr>
      </w:pPr>
    </w:p>
    <w:p w14:paraId="4E3D8E47" w14:textId="77777777" w:rsidR="002834A6" w:rsidRDefault="002834A6" w:rsidP="002834A6">
      <w:pPr>
        <w:ind w:left="0" w:firstLine="0"/>
        <w:jc w:val="both"/>
        <w:rPr>
          <w:rFonts w:ascii="Times New Roman" w:eastAsia="Times New Roman" w:hAnsi="Times New Roman" w:cs="Traditional Arabic"/>
          <w:b/>
          <w:bCs/>
          <w:sz w:val="36"/>
          <w:szCs w:val="36"/>
          <w:rtl/>
          <w:lang w:eastAsia="ar-SA"/>
        </w:rPr>
      </w:pPr>
      <w:r w:rsidRPr="0054258F">
        <w:rPr>
          <w:rFonts w:ascii="Times New Roman" w:eastAsia="Times New Roman" w:hAnsi="Times New Roman" w:cs="Traditional Arabic"/>
          <w:b/>
          <w:bCs/>
          <w:sz w:val="36"/>
          <w:szCs w:val="36"/>
          <w:rtl/>
          <w:lang w:eastAsia="ar-SA"/>
        </w:rPr>
        <w:t>قضايا غير المسلمين من خلال سجلات المحاكم الشرعية المصرية في العصر العثماني</w:t>
      </w:r>
      <w:r w:rsidRPr="0054258F">
        <w:rPr>
          <w:rFonts w:ascii="Times New Roman" w:eastAsia="Times New Roman" w:hAnsi="Times New Roman" w:cs="Traditional Arabic" w:hint="cs"/>
          <w:b/>
          <w:bCs/>
          <w:sz w:val="36"/>
          <w:szCs w:val="36"/>
          <w:rtl/>
          <w:lang w:eastAsia="ar-SA"/>
        </w:rPr>
        <w:t>: دراسة</w:t>
      </w:r>
      <w:r>
        <w:rPr>
          <w:rFonts w:ascii="Times New Roman" w:eastAsia="Times New Roman" w:hAnsi="Times New Roman" w:cs="Traditional Arabic" w:hint="cs"/>
          <w:b/>
          <w:bCs/>
          <w:sz w:val="36"/>
          <w:szCs w:val="36"/>
          <w:rtl/>
          <w:lang w:eastAsia="ar-SA"/>
        </w:rPr>
        <w:t xml:space="preserve"> فقهية مقارنة، </w:t>
      </w:r>
    </w:p>
    <w:p w14:paraId="2A882518" w14:textId="77777777" w:rsidR="002834A6" w:rsidRDefault="002834A6" w:rsidP="002834A6">
      <w:pPr>
        <w:ind w:left="0" w:firstLine="0"/>
        <w:jc w:val="both"/>
        <w:rPr>
          <w:rFonts w:ascii="Times New Roman" w:eastAsia="Times New Roman" w:hAnsi="Times New Roman" w:cs="Traditional Arabic"/>
          <w:b/>
          <w:bCs/>
          <w:sz w:val="36"/>
          <w:szCs w:val="36"/>
          <w:rtl/>
          <w:lang w:eastAsia="ar-SA"/>
        </w:rPr>
      </w:pPr>
      <w:r w:rsidRPr="005A13FE">
        <w:rPr>
          <w:rFonts w:ascii="Times New Roman" w:eastAsia="Times New Roman" w:hAnsi="Times New Roman" w:cs="Traditional Arabic" w:hint="cs"/>
          <w:sz w:val="36"/>
          <w:szCs w:val="36"/>
          <w:rtl/>
          <w:lang w:eastAsia="ar-SA"/>
        </w:rPr>
        <w:t>للباحث</w:t>
      </w:r>
      <w:r>
        <w:rPr>
          <w:rFonts w:ascii="Times New Roman" w:eastAsia="Times New Roman" w:hAnsi="Times New Roman" w:cs="Traditional Arabic" w:hint="cs"/>
          <w:b/>
          <w:bCs/>
          <w:sz w:val="36"/>
          <w:szCs w:val="36"/>
          <w:rtl/>
          <w:lang w:eastAsia="ar-SA"/>
        </w:rPr>
        <w:t xml:space="preserve"> </w:t>
      </w:r>
      <w:r w:rsidRPr="00E16835">
        <w:rPr>
          <w:rFonts w:ascii="Times New Roman" w:eastAsia="Times New Roman" w:hAnsi="Times New Roman" w:cs="Traditional Arabic" w:hint="cs"/>
          <w:sz w:val="36"/>
          <w:szCs w:val="36"/>
          <w:rtl/>
          <w:lang w:eastAsia="ar-SA"/>
        </w:rPr>
        <w:t>خالد رجب مخلوف</w:t>
      </w:r>
      <w:r>
        <w:rPr>
          <w:rFonts w:ascii="Times New Roman" w:eastAsia="Times New Roman" w:hAnsi="Times New Roman" w:cs="Traditional Arabic" w:hint="cs"/>
          <w:sz w:val="36"/>
          <w:szCs w:val="36"/>
          <w:rtl/>
          <w:lang w:eastAsia="ar-SA"/>
        </w:rPr>
        <w:t xml:space="preserve">، </w:t>
      </w:r>
      <w:r w:rsidRPr="002F47F1">
        <w:rPr>
          <w:rFonts w:ascii="Times New Roman" w:eastAsia="Times New Roman" w:hAnsi="Times New Roman" w:cs="Traditional Arabic" w:hint="cs"/>
          <w:sz w:val="36"/>
          <w:szCs w:val="36"/>
          <w:rtl/>
          <w:lang w:eastAsia="ar-SA"/>
        </w:rPr>
        <w:t>رسالة دكتوراه</w:t>
      </w:r>
      <w:r>
        <w:rPr>
          <w:rFonts w:ascii="Times New Roman" w:eastAsia="Times New Roman" w:hAnsi="Times New Roman" w:cs="Traditional Arabic" w:hint="cs"/>
          <w:sz w:val="36"/>
          <w:szCs w:val="36"/>
          <w:rtl/>
          <w:lang w:eastAsia="ar-SA"/>
        </w:rPr>
        <w:t>، نوقشت في جامعة</w:t>
      </w:r>
      <w:r w:rsidRPr="005B7E68">
        <w:rPr>
          <w:rFonts w:ascii="Times New Roman" w:eastAsia="Times New Roman" w:hAnsi="Times New Roman" w:cs="Traditional Arabic" w:hint="cs"/>
          <w:sz w:val="36"/>
          <w:szCs w:val="36"/>
          <w:rtl/>
          <w:lang w:eastAsia="ar-SA"/>
        </w:rPr>
        <w:t xml:space="preserve"> المنيا</w:t>
      </w:r>
      <w:r>
        <w:rPr>
          <w:rFonts w:ascii="Times New Roman" w:eastAsia="Times New Roman" w:hAnsi="Times New Roman" w:cs="Traditional Arabic" w:hint="cs"/>
          <w:sz w:val="36"/>
          <w:szCs w:val="36"/>
          <w:rtl/>
          <w:lang w:eastAsia="ar-SA"/>
        </w:rPr>
        <w:t>.</w:t>
      </w:r>
    </w:p>
    <w:p w14:paraId="4403C164" w14:textId="77777777" w:rsidR="002834A6" w:rsidRPr="00A71D47"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ذات</w:t>
      </w:r>
      <w:r w:rsidRPr="00A71D47">
        <w:rPr>
          <w:rFonts w:ascii="Times New Roman" w:eastAsia="Times New Roman" w:hAnsi="Times New Roman" w:cs="Traditional Arabic"/>
          <w:sz w:val="36"/>
          <w:szCs w:val="36"/>
          <w:rtl/>
          <w:lang w:eastAsia="ar-SA"/>
        </w:rPr>
        <w:t xml:space="preserve"> شقين: شق نظري تمهيدي للأبواب والفصول، </w:t>
      </w:r>
      <w:r>
        <w:rPr>
          <w:rFonts w:ascii="Times New Roman" w:eastAsia="Times New Roman" w:hAnsi="Times New Roman" w:cs="Traditional Arabic" w:hint="cs"/>
          <w:sz w:val="36"/>
          <w:szCs w:val="36"/>
          <w:rtl/>
          <w:lang w:eastAsia="ar-SA"/>
        </w:rPr>
        <w:t>وآخر</w:t>
      </w:r>
      <w:r w:rsidRPr="00A71D47">
        <w:rPr>
          <w:rFonts w:ascii="Times New Roman" w:eastAsia="Times New Roman" w:hAnsi="Times New Roman" w:cs="Traditional Arabic"/>
          <w:sz w:val="36"/>
          <w:szCs w:val="36"/>
          <w:rtl/>
          <w:lang w:eastAsia="ar-SA"/>
        </w:rPr>
        <w:t xml:space="preserve"> تطبيقي على وثائق المحاكم الشرعية، وأعقب على كل مسألة في الشق التطبيقي بما يتناسب معها من قوانين مجلة الأحكام العدلية والقانون المصري للمقارنة والتطبيق.</w:t>
      </w:r>
    </w:p>
    <w:p w14:paraId="5F1EF198" w14:textId="77777777" w:rsidR="002834A6" w:rsidRDefault="002834A6" w:rsidP="002834A6">
      <w:pPr>
        <w:ind w:left="0" w:firstLine="0"/>
        <w:jc w:val="both"/>
        <w:rPr>
          <w:rFonts w:cs="Traditional Arabic"/>
          <w:b/>
          <w:bCs/>
          <w:sz w:val="36"/>
          <w:szCs w:val="36"/>
          <w:rtl/>
        </w:rPr>
      </w:pPr>
    </w:p>
    <w:p w14:paraId="41272D02" w14:textId="77777777" w:rsidR="002834A6" w:rsidRPr="0081465E" w:rsidRDefault="002834A6" w:rsidP="002834A6">
      <w:pPr>
        <w:ind w:left="0" w:firstLine="0"/>
        <w:jc w:val="both"/>
        <w:rPr>
          <w:rFonts w:cs="Traditional Arabic"/>
          <w:sz w:val="36"/>
          <w:szCs w:val="36"/>
          <w:rtl/>
        </w:rPr>
      </w:pPr>
      <w:r w:rsidRPr="0081465E">
        <w:rPr>
          <w:rFonts w:cs="Traditional Arabic" w:hint="cs"/>
          <w:sz w:val="36"/>
          <w:szCs w:val="36"/>
          <w:rtl/>
        </w:rPr>
        <w:t>هناك فقه اجتماعي أيضًا!</w:t>
      </w:r>
    </w:p>
    <w:p w14:paraId="16F688EF" w14:textId="77777777" w:rsidR="002834A6" w:rsidRDefault="002834A6" w:rsidP="002834A6">
      <w:pPr>
        <w:ind w:left="0" w:firstLine="0"/>
        <w:jc w:val="both"/>
        <w:rPr>
          <w:rFonts w:ascii="Times New Roman" w:eastAsia="Times New Roman" w:hAnsi="Times New Roman" w:cs="Traditional Arabic"/>
          <w:b/>
          <w:bCs/>
          <w:sz w:val="36"/>
          <w:szCs w:val="36"/>
          <w:rtl/>
          <w:lang w:eastAsia="ar-SA"/>
        </w:rPr>
      </w:pPr>
      <w:r w:rsidRPr="0081465E">
        <w:rPr>
          <w:rFonts w:ascii="Times New Roman" w:eastAsia="Times New Roman" w:hAnsi="Times New Roman" w:cs="Traditional Arabic"/>
          <w:b/>
          <w:bCs/>
          <w:sz w:val="36"/>
          <w:szCs w:val="36"/>
          <w:rtl/>
          <w:lang w:eastAsia="ar-SA"/>
        </w:rPr>
        <w:t>الفقه ال</w:t>
      </w:r>
      <w:r w:rsidRPr="0081465E">
        <w:rPr>
          <w:rFonts w:ascii="Times New Roman" w:eastAsia="Times New Roman" w:hAnsi="Times New Roman" w:cs="Traditional Arabic" w:hint="cs"/>
          <w:b/>
          <w:bCs/>
          <w:sz w:val="36"/>
          <w:szCs w:val="36"/>
          <w:rtl/>
          <w:lang w:eastAsia="ar-SA"/>
        </w:rPr>
        <w:t>ا</w:t>
      </w:r>
      <w:r w:rsidRPr="0081465E">
        <w:rPr>
          <w:rFonts w:ascii="Times New Roman" w:eastAsia="Times New Roman" w:hAnsi="Times New Roman" w:cs="Traditional Arabic"/>
          <w:b/>
          <w:bCs/>
          <w:sz w:val="36"/>
          <w:szCs w:val="36"/>
          <w:rtl/>
          <w:lang w:eastAsia="ar-SA"/>
        </w:rPr>
        <w:t>جتماعي الإسلامي تأصيلاً وتنزيلاً</w:t>
      </w:r>
      <w:r w:rsidRPr="0081465E">
        <w:rPr>
          <w:rFonts w:ascii="Times New Roman" w:eastAsia="Times New Roman" w:hAnsi="Times New Roman" w:cs="Traditional Arabic" w:hint="cs"/>
          <w:b/>
          <w:bCs/>
          <w:sz w:val="36"/>
          <w:szCs w:val="36"/>
          <w:rtl/>
          <w:lang w:eastAsia="ar-SA"/>
        </w:rPr>
        <w:t xml:space="preserve">، </w:t>
      </w:r>
    </w:p>
    <w:p w14:paraId="0AEFFF2F"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81465E">
        <w:rPr>
          <w:rFonts w:ascii="Times New Roman" w:eastAsia="Times New Roman" w:hAnsi="Times New Roman" w:cs="Traditional Arabic" w:hint="cs"/>
          <w:sz w:val="36"/>
          <w:szCs w:val="36"/>
          <w:rtl/>
          <w:lang w:eastAsia="ar-SA"/>
        </w:rPr>
        <w:t>للأستاذ</w:t>
      </w:r>
      <w:r w:rsidRPr="0081465E">
        <w:rPr>
          <w:rFonts w:ascii="Times New Roman" w:eastAsia="Times New Roman" w:hAnsi="Times New Roman" w:cs="Traditional Arabic"/>
          <w:b/>
          <w:bCs/>
          <w:sz w:val="36"/>
          <w:szCs w:val="36"/>
          <w:rtl/>
          <w:lang w:eastAsia="ar-SA"/>
        </w:rPr>
        <w:t xml:space="preserve"> </w:t>
      </w:r>
      <w:r w:rsidRPr="0081465E">
        <w:rPr>
          <w:rFonts w:ascii="Times New Roman" w:eastAsia="Times New Roman" w:hAnsi="Times New Roman" w:cs="Traditional Arabic"/>
          <w:sz w:val="36"/>
          <w:szCs w:val="36"/>
          <w:rtl/>
          <w:lang w:eastAsia="ar-SA"/>
        </w:rPr>
        <w:t>محمد أبجطيط</w:t>
      </w:r>
      <w:r w:rsidRPr="0081465E">
        <w:rPr>
          <w:rFonts w:ascii="Times New Roman" w:eastAsia="Times New Roman" w:hAnsi="Times New Roman" w:cs="Traditional Arabic" w:hint="cs"/>
          <w:sz w:val="36"/>
          <w:szCs w:val="36"/>
          <w:rtl/>
          <w:lang w:eastAsia="ar-SA"/>
        </w:rPr>
        <w:t>، من الكتب الصادرة</w:t>
      </w:r>
      <w:r>
        <w:rPr>
          <w:rFonts w:ascii="Times New Roman" w:eastAsia="Times New Roman" w:hAnsi="Times New Roman" w:cs="Traditional Arabic" w:hint="cs"/>
          <w:sz w:val="36"/>
          <w:szCs w:val="36"/>
          <w:rtl/>
          <w:lang w:eastAsia="ar-SA"/>
        </w:rPr>
        <w:t xml:space="preserve"> حديثًا، كما أن مصطلح (الفقه الاجتماعي) من المصطلحات الجديدة، وقد استعمله مَن قبله، ولكنه لم ينتشر.</w:t>
      </w:r>
    </w:p>
    <w:p w14:paraId="341D770E"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والمقصود به - على ما يبدو - فقه الأسرة، والنظام الاجتماعي في الإسلام، مثل أحكام المسنّين..</w:t>
      </w:r>
    </w:p>
    <w:p w14:paraId="696D2AC7" w14:textId="77777777" w:rsidR="002834A6" w:rsidRDefault="002834A6" w:rsidP="002834A6">
      <w:pPr>
        <w:ind w:left="0" w:firstLine="0"/>
        <w:jc w:val="both"/>
        <w:rPr>
          <w:rFonts w:ascii="Times New Roman" w:eastAsia="Times New Roman" w:hAnsi="Times New Roman" w:cs="Traditional Arabic"/>
          <w:sz w:val="36"/>
          <w:szCs w:val="36"/>
          <w:rtl/>
          <w:lang w:eastAsia="ar-SA"/>
        </w:rPr>
      </w:pPr>
    </w:p>
    <w:p w14:paraId="1C0EF434" w14:textId="77777777" w:rsidR="002834A6" w:rsidRDefault="002834A6" w:rsidP="002834A6">
      <w:pPr>
        <w:ind w:left="0" w:firstLine="0"/>
        <w:jc w:val="both"/>
        <w:rPr>
          <w:rFonts w:ascii="Times New Roman" w:eastAsia="Times New Roman" w:hAnsi="Times New Roman" w:cs="Traditional Arabic"/>
          <w:sz w:val="36"/>
          <w:szCs w:val="36"/>
          <w:rtl/>
          <w:lang w:eastAsia="ar-SA"/>
        </w:rPr>
      </w:pPr>
      <w:r w:rsidRPr="002C42AC">
        <w:rPr>
          <w:rFonts w:ascii="Times New Roman" w:eastAsia="Times New Roman" w:hAnsi="Times New Roman" w:cs="Traditional Arabic"/>
          <w:b/>
          <w:bCs/>
          <w:sz w:val="36"/>
          <w:szCs w:val="36"/>
          <w:rtl/>
          <w:lang w:eastAsia="ar-SA"/>
        </w:rPr>
        <w:t>التكنولوجيا الحديثة وتعد</w:t>
      </w:r>
      <w:r w:rsidRPr="002C42AC">
        <w:rPr>
          <w:rFonts w:ascii="Times New Roman" w:eastAsia="Times New Roman" w:hAnsi="Times New Roman" w:cs="Traditional Arabic" w:hint="cs"/>
          <w:b/>
          <w:bCs/>
          <w:sz w:val="36"/>
          <w:szCs w:val="36"/>
          <w:rtl/>
          <w:lang w:eastAsia="ar-SA"/>
        </w:rPr>
        <w:t>ّ</w:t>
      </w:r>
      <w:r w:rsidRPr="002C42AC">
        <w:rPr>
          <w:rFonts w:ascii="Times New Roman" w:eastAsia="Times New Roman" w:hAnsi="Times New Roman" w:cs="Traditional Arabic"/>
          <w:b/>
          <w:bCs/>
          <w:sz w:val="36"/>
          <w:szCs w:val="36"/>
          <w:rtl/>
          <w:lang w:eastAsia="ar-SA"/>
        </w:rPr>
        <w:t>يها على حقوق الإنسان:</w:t>
      </w:r>
      <w:r w:rsidRPr="002C42AC">
        <w:rPr>
          <w:rFonts w:ascii="Times New Roman" w:eastAsia="Times New Roman" w:hAnsi="Times New Roman" w:cs="Traditional Arabic" w:hint="cs"/>
          <w:b/>
          <w:bCs/>
          <w:sz w:val="36"/>
          <w:szCs w:val="36"/>
          <w:rtl/>
          <w:lang w:eastAsia="ar-SA"/>
        </w:rPr>
        <w:t xml:space="preserve"> دراسة فقهية تطبيقية معاصرة</w:t>
      </w:r>
      <w:r>
        <w:rPr>
          <w:rFonts w:ascii="Times New Roman" w:eastAsia="Times New Roman" w:hAnsi="Times New Roman" w:cs="Traditional Arabic" w:hint="cs"/>
          <w:sz w:val="36"/>
          <w:szCs w:val="36"/>
          <w:rtl/>
          <w:lang w:eastAsia="ar-SA"/>
        </w:rPr>
        <w:t>،</w:t>
      </w:r>
      <w:r w:rsidRPr="002C42AC">
        <w:rPr>
          <w:rFonts w:ascii="Times New Roman" w:eastAsia="Times New Roman" w:hAnsi="Times New Roman" w:cs="Traditional Arabic"/>
          <w:sz w:val="36"/>
          <w:szCs w:val="36"/>
          <w:rtl/>
          <w:lang w:eastAsia="ar-SA"/>
        </w:rPr>
        <w:t xml:space="preserve"> </w:t>
      </w:r>
    </w:p>
    <w:p w14:paraId="04BB358D" w14:textId="77777777" w:rsidR="002834A6" w:rsidRPr="002A13D2" w:rsidRDefault="002834A6" w:rsidP="002834A6">
      <w:pPr>
        <w:ind w:left="0" w:firstLine="0"/>
        <w:jc w:val="both"/>
        <w:rPr>
          <w:rFonts w:ascii="Times New Roman" w:eastAsia="Times New Roman" w:hAnsi="Times New Roman" w:cs="Traditional Arabic"/>
          <w:sz w:val="36"/>
          <w:szCs w:val="36"/>
          <w:rtl/>
        </w:rPr>
      </w:pPr>
      <w:r w:rsidRPr="00683032">
        <w:rPr>
          <w:rFonts w:ascii="Times New Roman" w:eastAsia="Times New Roman" w:hAnsi="Times New Roman" w:cs="Traditional Arabic" w:hint="cs"/>
          <w:sz w:val="36"/>
          <w:szCs w:val="36"/>
          <w:rtl/>
          <w:lang w:eastAsia="ar-SA"/>
        </w:rPr>
        <w:t xml:space="preserve">رسالة دكتوراه </w:t>
      </w:r>
      <w:r>
        <w:rPr>
          <w:rFonts w:ascii="Times New Roman" w:eastAsia="Times New Roman" w:hAnsi="Times New Roman" w:cs="Traditional Arabic" w:hint="cs"/>
          <w:sz w:val="36"/>
          <w:szCs w:val="36"/>
          <w:rtl/>
          <w:lang w:eastAsia="ar-SA"/>
        </w:rPr>
        <w:t xml:space="preserve">للباحث الفاضل </w:t>
      </w:r>
      <w:r w:rsidRPr="002C42AC">
        <w:rPr>
          <w:rFonts w:ascii="Times New Roman" w:eastAsia="Times New Roman" w:hAnsi="Times New Roman" w:cs="Traditional Arabic"/>
          <w:sz w:val="36"/>
          <w:szCs w:val="36"/>
          <w:rtl/>
          <w:lang w:eastAsia="ar-SA"/>
        </w:rPr>
        <w:t xml:space="preserve">أحمد </w:t>
      </w:r>
      <w:r w:rsidRPr="002C42AC">
        <w:rPr>
          <w:rFonts w:ascii="Times New Roman" w:eastAsia="Times New Roman" w:hAnsi="Times New Roman" w:cs="Traditional Arabic"/>
          <w:sz w:val="36"/>
          <w:szCs w:val="36"/>
          <w:rtl/>
        </w:rPr>
        <w:t>مهدي فوزي</w:t>
      </w:r>
      <w:r>
        <w:rPr>
          <w:rFonts w:ascii="Times New Roman" w:eastAsia="Times New Roman" w:hAnsi="Times New Roman" w:cs="Traditional Arabic" w:hint="cs"/>
          <w:sz w:val="36"/>
          <w:szCs w:val="36"/>
          <w:rtl/>
        </w:rPr>
        <w:t>، نوقشت في جامعة كفر الشيخ.</w:t>
      </w:r>
    </w:p>
    <w:p w14:paraId="1D0220B7" w14:textId="77777777" w:rsidR="002834A6" w:rsidRDefault="002834A6" w:rsidP="002834A6">
      <w:pPr>
        <w:ind w:left="0" w:firstLine="0"/>
        <w:jc w:val="both"/>
        <w:rPr>
          <w:rFonts w:ascii="Times New Roman" w:eastAsia="Times New Roman" w:hAnsi="Times New Roman" w:cs="Traditional Arabic"/>
          <w:sz w:val="36"/>
          <w:szCs w:val="36"/>
          <w:rtl/>
        </w:rPr>
      </w:pPr>
      <w:r w:rsidRPr="00E73258">
        <w:rPr>
          <w:rFonts w:ascii="Times New Roman" w:eastAsia="Times New Roman" w:hAnsi="Times New Roman" w:cs="Traditional Arabic"/>
          <w:sz w:val="36"/>
          <w:szCs w:val="36"/>
          <w:rtl/>
        </w:rPr>
        <w:t>تناولت الأحكام الشرعية لبعض تعد</w:t>
      </w:r>
      <w:r>
        <w:rPr>
          <w:rFonts w:ascii="Times New Roman" w:eastAsia="Times New Roman" w:hAnsi="Times New Roman" w:cs="Traditional Arabic" w:hint="cs"/>
          <w:sz w:val="36"/>
          <w:szCs w:val="36"/>
          <w:rtl/>
        </w:rPr>
        <w:t>ّ</w:t>
      </w:r>
      <w:r w:rsidRPr="00E73258">
        <w:rPr>
          <w:rFonts w:ascii="Times New Roman" w:eastAsia="Times New Roman" w:hAnsi="Times New Roman" w:cs="Traditional Arabic"/>
          <w:sz w:val="36"/>
          <w:szCs w:val="36"/>
          <w:rtl/>
        </w:rPr>
        <w:t>يات الت</w:t>
      </w:r>
      <w:r>
        <w:rPr>
          <w:rFonts w:ascii="Times New Roman" w:eastAsia="Times New Roman" w:hAnsi="Times New Roman" w:cs="Traditional Arabic" w:hint="cs"/>
          <w:sz w:val="36"/>
          <w:szCs w:val="36"/>
          <w:rtl/>
        </w:rPr>
        <w:t>قنية</w:t>
      </w:r>
      <w:r w:rsidRPr="00E73258">
        <w:rPr>
          <w:rFonts w:ascii="Times New Roman" w:eastAsia="Times New Roman" w:hAnsi="Times New Roman" w:cs="Traditional Arabic"/>
          <w:sz w:val="36"/>
          <w:szCs w:val="36"/>
          <w:rtl/>
        </w:rPr>
        <w:t xml:space="preserve"> الحديثة على حقوق الإنسان</w:t>
      </w:r>
      <w:r>
        <w:rPr>
          <w:rFonts w:ascii="Times New Roman" w:eastAsia="Times New Roman" w:hAnsi="Times New Roman" w:cs="Traditional Arabic" w:hint="cs"/>
          <w:sz w:val="36"/>
          <w:szCs w:val="36"/>
          <w:rtl/>
        </w:rPr>
        <w:t>. (وليت الباحث استعمل هذه التسمية العربية الصحيحة بدل المصطلح الأجنبي "التكنولوجيا").</w:t>
      </w:r>
      <w:r w:rsidRPr="00E73258">
        <w:rPr>
          <w:rFonts w:ascii="Times New Roman" w:eastAsia="Times New Roman" w:hAnsi="Times New Roman" w:cs="Traditional Arabic"/>
          <w:sz w:val="36"/>
          <w:szCs w:val="36"/>
          <w:rtl/>
        </w:rPr>
        <w:t xml:space="preserve"> </w:t>
      </w:r>
    </w:p>
    <w:p w14:paraId="75ADD2AF" w14:textId="77777777" w:rsidR="002834A6" w:rsidRDefault="002834A6" w:rsidP="002834A6">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وتكونت من خمسة فصول:</w:t>
      </w:r>
    </w:p>
    <w:p w14:paraId="28788B59"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375741">
        <w:rPr>
          <w:rFonts w:ascii="Times New Roman" w:eastAsia="Times New Roman" w:hAnsi="Times New Roman" w:cs="Traditional Arabic"/>
          <w:sz w:val="36"/>
          <w:szCs w:val="36"/>
          <w:rtl/>
        </w:rPr>
        <w:t>تعدي التكنولوجيا الحديثة على الدين وحماية الشريعة له</w:t>
      </w:r>
      <w:r>
        <w:rPr>
          <w:rFonts w:ascii="Times New Roman" w:eastAsia="Times New Roman" w:hAnsi="Times New Roman" w:cs="Traditional Arabic" w:hint="cs"/>
          <w:sz w:val="36"/>
          <w:szCs w:val="36"/>
          <w:rtl/>
        </w:rPr>
        <w:t>.</w:t>
      </w:r>
      <w:r w:rsidRPr="00375741">
        <w:rPr>
          <w:rFonts w:ascii="Times New Roman" w:eastAsia="Times New Roman" w:hAnsi="Times New Roman" w:cs="Traditional Arabic"/>
          <w:sz w:val="36"/>
          <w:szCs w:val="36"/>
          <w:rtl/>
        </w:rPr>
        <w:t xml:space="preserve"> </w:t>
      </w:r>
    </w:p>
    <w:p w14:paraId="33868DE7"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375741">
        <w:rPr>
          <w:rFonts w:ascii="Times New Roman" w:eastAsia="Times New Roman" w:hAnsi="Times New Roman" w:cs="Traditional Arabic"/>
          <w:sz w:val="36"/>
          <w:szCs w:val="36"/>
          <w:rtl/>
        </w:rPr>
        <w:t>تعدي التكنولوجيا على نفس الإنسان وصحته</w:t>
      </w:r>
      <w:r>
        <w:rPr>
          <w:rFonts w:ascii="Times New Roman" w:eastAsia="Times New Roman" w:hAnsi="Times New Roman" w:cs="Traditional Arabic" w:hint="cs"/>
          <w:sz w:val="36"/>
          <w:szCs w:val="36"/>
          <w:rtl/>
        </w:rPr>
        <w:t>.</w:t>
      </w:r>
    </w:p>
    <w:p w14:paraId="4BFEB614"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375741">
        <w:rPr>
          <w:rFonts w:ascii="Times New Roman" w:eastAsia="Times New Roman" w:hAnsi="Times New Roman" w:cs="Traditional Arabic"/>
          <w:sz w:val="36"/>
          <w:szCs w:val="36"/>
          <w:rtl/>
        </w:rPr>
        <w:t>تعدي التكنولوجيا الحديثة علي عقل الإنسان وحماية الشريعة الإسلامية له</w:t>
      </w:r>
      <w:r>
        <w:rPr>
          <w:rFonts w:ascii="Times New Roman" w:eastAsia="Times New Roman" w:hAnsi="Times New Roman" w:cs="Traditional Arabic" w:hint="cs"/>
          <w:sz w:val="36"/>
          <w:szCs w:val="36"/>
          <w:rtl/>
        </w:rPr>
        <w:t>.</w:t>
      </w:r>
      <w:r w:rsidRPr="00375741">
        <w:rPr>
          <w:rFonts w:ascii="Times New Roman" w:eastAsia="Times New Roman" w:hAnsi="Times New Roman" w:cs="Traditional Arabic"/>
          <w:sz w:val="36"/>
          <w:szCs w:val="36"/>
          <w:rtl/>
        </w:rPr>
        <w:t xml:space="preserve"> </w:t>
      </w:r>
    </w:p>
    <w:p w14:paraId="059BEAF8"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375741">
        <w:rPr>
          <w:rFonts w:ascii="Times New Roman" w:eastAsia="Times New Roman" w:hAnsi="Times New Roman" w:cs="Traditional Arabic"/>
          <w:sz w:val="36"/>
          <w:szCs w:val="36"/>
          <w:rtl/>
        </w:rPr>
        <w:t>تعدي التكنولوجيا على النسل</w:t>
      </w:r>
      <w:r>
        <w:rPr>
          <w:rFonts w:ascii="Times New Roman" w:eastAsia="Times New Roman" w:hAnsi="Times New Roman" w:cs="Traditional Arabic" w:hint="cs"/>
          <w:sz w:val="36"/>
          <w:szCs w:val="36"/>
          <w:rtl/>
        </w:rPr>
        <w:t>.</w:t>
      </w:r>
      <w:r w:rsidRPr="00375741">
        <w:rPr>
          <w:rFonts w:ascii="Times New Roman" w:eastAsia="Times New Roman" w:hAnsi="Times New Roman" w:cs="Traditional Arabic"/>
          <w:sz w:val="36"/>
          <w:szCs w:val="36"/>
          <w:rtl/>
        </w:rPr>
        <w:t xml:space="preserve"> </w:t>
      </w:r>
    </w:p>
    <w:p w14:paraId="4991ED6E" w14:textId="77777777" w:rsidR="002834A6" w:rsidRDefault="002834A6" w:rsidP="002834A6">
      <w:pPr>
        <w:pStyle w:val="a3"/>
        <w:numPr>
          <w:ilvl w:val="0"/>
          <w:numId w:val="1"/>
        </w:numPr>
        <w:jc w:val="both"/>
        <w:rPr>
          <w:rFonts w:ascii="Times New Roman" w:eastAsia="Times New Roman" w:hAnsi="Times New Roman" w:cs="Traditional Arabic"/>
          <w:sz w:val="36"/>
          <w:szCs w:val="36"/>
        </w:rPr>
      </w:pPr>
      <w:r w:rsidRPr="00375741">
        <w:rPr>
          <w:rFonts w:ascii="Times New Roman" w:eastAsia="Times New Roman" w:hAnsi="Times New Roman" w:cs="Traditional Arabic"/>
          <w:sz w:val="36"/>
          <w:szCs w:val="36"/>
          <w:rtl/>
        </w:rPr>
        <w:t>تعدي التكنولوجيا الحديثة على المال وحماية الشريعة الإسلامية له</w:t>
      </w:r>
      <w:r>
        <w:rPr>
          <w:rFonts w:ascii="Times New Roman" w:eastAsia="Times New Roman" w:hAnsi="Times New Roman" w:cs="Traditional Arabic" w:hint="cs"/>
          <w:sz w:val="36"/>
          <w:szCs w:val="36"/>
          <w:rtl/>
        </w:rPr>
        <w:t>.</w:t>
      </w:r>
      <w:r w:rsidRPr="00E73258">
        <w:rPr>
          <w:rFonts w:ascii="Times New Roman" w:eastAsia="Times New Roman" w:hAnsi="Times New Roman" w:cs="Traditional Arabic"/>
          <w:sz w:val="36"/>
          <w:szCs w:val="36"/>
          <w:rtl/>
        </w:rPr>
        <w:t xml:space="preserve"> </w:t>
      </w:r>
    </w:p>
    <w:p w14:paraId="7E4E7DC8" w14:textId="77777777" w:rsidR="002834A6" w:rsidRPr="008B1A72" w:rsidRDefault="002834A6" w:rsidP="002834A6">
      <w:p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وفي الخاتمة </w:t>
      </w:r>
      <w:r w:rsidRPr="008B1A72">
        <w:rPr>
          <w:rFonts w:ascii="Times New Roman" w:eastAsia="Times New Roman" w:hAnsi="Times New Roman" w:cs="Traditional Arabic"/>
          <w:sz w:val="36"/>
          <w:szCs w:val="36"/>
          <w:rtl/>
        </w:rPr>
        <w:t>أهم النتائج والتوصيات.</w:t>
      </w:r>
    </w:p>
    <w:p w14:paraId="243C6648" w14:textId="77777777" w:rsidR="002834A6" w:rsidRDefault="002834A6" w:rsidP="002834A6">
      <w:pPr>
        <w:ind w:left="0" w:firstLine="0"/>
        <w:jc w:val="both"/>
        <w:rPr>
          <w:rFonts w:ascii="Times New Roman" w:eastAsia="Times New Roman" w:hAnsi="Times New Roman" w:cs="Traditional Arabic"/>
          <w:sz w:val="36"/>
          <w:szCs w:val="36"/>
          <w:rtl/>
        </w:rPr>
      </w:pPr>
    </w:p>
    <w:p w14:paraId="608B8689" w14:textId="77777777" w:rsidR="003C72E0" w:rsidRDefault="003C72E0" w:rsidP="003C72E0">
      <w:pPr>
        <w:jc w:val="center"/>
        <w:rPr>
          <w:rFonts w:ascii="Times New Roman" w:eastAsia="Times New Roman" w:hAnsi="Times New Roman" w:cs="Traditional Arabic"/>
          <w:b/>
          <w:bCs/>
          <w:caps/>
          <w:color w:val="FF0000"/>
          <w:sz w:val="36"/>
          <w:szCs w:val="36"/>
          <w:rtl/>
          <w:lang w:eastAsia="ar-SA"/>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63B5287C" w14:textId="77777777" w:rsidR="003C72E0" w:rsidRDefault="003C72E0" w:rsidP="003C72E0">
      <w:pPr>
        <w:jc w:val="center"/>
        <w:rPr>
          <w:rFonts w:ascii="Times New Roman" w:eastAsia="Times New Roman" w:hAnsi="Times New Roman" w:cs="Traditional Arabic"/>
          <w:b/>
          <w:bCs/>
          <w:caps/>
          <w:color w:val="FF0000"/>
          <w:sz w:val="36"/>
          <w:szCs w:val="36"/>
          <w:rtl/>
          <w:lang w:eastAsia="ar-SA"/>
        </w:rPr>
      </w:pPr>
    </w:p>
    <w:p w14:paraId="37DEFA69" w14:textId="77777777" w:rsidR="003C72E0" w:rsidRPr="009F1A8E" w:rsidRDefault="003C72E0" w:rsidP="003C72E0">
      <w:pPr>
        <w:ind w:left="0" w:firstLine="0"/>
        <w:rPr>
          <w:rFonts w:ascii="Times New Roman" w:eastAsia="Times New Roman" w:hAnsi="Times New Roman" w:cs="Traditional Arabic"/>
          <w:sz w:val="36"/>
          <w:szCs w:val="36"/>
          <w:rtl/>
          <w:lang w:eastAsia="ar-SA"/>
        </w:rPr>
      </w:pPr>
      <w:r w:rsidRPr="009F1A8E">
        <w:rPr>
          <w:rFonts w:ascii="Times New Roman" w:eastAsia="Times New Roman" w:hAnsi="Times New Roman" w:cs="Traditional Arabic" w:hint="cs"/>
          <w:sz w:val="36"/>
          <w:szCs w:val="36"/>
          <w:rtl/>
          <w:lang w:eastAsia="ar-SA"/>
        </w:rPr>
        <w:t>مسرد مفصل لآثار عالم جليل عُرف بتقعيده لعلم التصوف، صدر بعنوان:</w:t>
      </w:r>
    </w:p>
    <w:p w14:paraId="00394E10" w14:textId="77777777" w:rsidR="003C72E0" w:rsidRDefault="003C72E0" w:rsidP="003C72E0">
      <w:pPr>
        <w:ind w:left="0" w:firstLine="0"/>
        <w:rPr>
          <w:rFonts w:cs="Traditional Arabic"/>
          <w:sz w:val="36"/>
          <w:szCs w:val="36"/>
          <w:rtl/>
        </w:rPr>
      </w:pPr>
      <w:r w:rsidRPr="00FA4DDF">
        <w:rPr>
          <w:rFonts w:cs="Traditional Arabic"/>
          <w:b/>
          <w:bCs/>
          <w:sz w:val="36"/>
          <w:szCs w:val="36"/>
          <w:rtl/>
        </w:rPr>
        <w:t>تراث أبي القاسم القشيري: دليل ببليوجرافي</w:t>
      </w:r>
      <w:r>
        <w:rPr>
          <w:rFonts w:cs="Traditional Arabic" w:hint="cs"/>
          <w:sz w:val="36"/>
          <w:szCs w:val="36"/>
          <w:rtl/>
        </w:rPr>
        <w:t xml:space="preserve">، </w:t>
      </w:r>
    </w:p>
    <w:p w14:paraId="31746CF7" w14:textId="77777777" w:rsidR="003C72E0" w:rsidRPr="001126A6" w:rsidRDefault="003C72E0" w:rsidP="003C72E0">
      <w:pPr>
        <w:ind w:left="0" w:firstLine="0"/>
        <w:rPr>
          <w:rFonts w:cs="Traditional Arabic"/>
          <w:sz w:val="36"/>
          <w:szCs w:val="36"/>
          <w:rtl/>
        </w:rPr>
      </w:pPr>
      <w:r>
        <w:rPr>
          <w:rFonts w:cs="Traditional Arabic" w:hint="cs"/>
          <w:sz w:val="36"/>
          <w:szCs w:val="36"/>
          <w:rtl/>
        </w:rPr>
        <w:t xml:space="preserve">لمؤلفيه </w:t>
      </w:r>
      <w:r w:rsidRPr="001126A6">
        <w:rPr>
          <w:rFonts w:cs="Traditional Arabic"/>
          <w:sz w:val="36"/>
          <w:szCs w:val="36"/>
          <w:rtl/>
        </w:rPr>
        <w:t>فرانشيسكو تشيابوتي</w:t>
      </w:r>
      <w:r>
        <w:rPr>
          <w:rFonts w:cs="Traditional Arabic" w:hint="cs"/>
          <w:sz w:val="36"/>
          <w:szCs w:val="36"/>
          <w:rtl/>
        </w:rPr>
        <w:t>، و</w:t>
      </w:r>
      <w:r w:rsidRPr="001126A6">
        <w:rPr>
          <w:rFonts w:cs="Traditional Arabic"/>
          <w:sz w:val="36"/>
          <w:szCs w:val="36"/>
          <w:rtl/>
        </w:rPr>
        <w:t>مارتن نجوين</w:t>
      </w:r>
      <w:r>
        <w:rPr>
          <w:rFonts w:cs="Traditional Arabic" w:hint="cs"/>
          <w:sz w:val="36"/>
          <w:szCs w:val="36"/>
          <w:rtl/>
        </w:rPr>
        <w:t xml:space="preserve">؛ </w:t>
      </w:r>
      <w:r w:rsidRPr="001126A6">
        <w:rPr>
          <w:rFonts w:cs="Traditional Arabic"/>
          <w:sz w:val="36"/>
          <w:szCs w:val="36"/>
          <w:rtl/>
        </w:rPr>
        <w:t>نقله إلى العربية وقدم له أحمد محمود إبراهيم</w:t>
      </w:r>
      <w:r>
        <w:rPr>
          <w:rFonts w:cs="Traditional Arabic" w:hint="cs"/>
          <w:sz w:val="36"/>
          <w:szCs w:val="36"/>
          <w:rtl/>
        </w:rPr>
        <w:t>، صدر في القاهرة، 194 ص.</w:t>
      </w:r>
    </w:p>
    <w:p w14:paraId="5A851F90" w14:textId="77777777" w:rsidR="003C72E0" w:rsidRDefault="003C72E0" w:rsidP="003C72E0">
      <w:pPr>
        <w:ind w:left="0" w:firstLine="0"/>
        <w:jc w:val="both"/>
        <w:rPr>
          <w:rFonts w:cs="Traditional Arabic"/>
          <w:sz w:val="36"/>
          <w:szCs w:val="36"/>
          <w:rtl/>
        </w:rPr>
      </w:pPr>
    </w:p>
    <w:p w14:paraId="4018CBC0" w14:textId="77777777" w:rsidR="003C72E0" w:rsidRDefault="003C72E0" w:rsidP="003C72E0">
      <w:pPr>
        <w:ind w:left="0" w:firstLine="0"/>
        <w:jc w:val="both"/>
        <w:rPr>
          <w:rFonts w:ascii="Times New Roman" w:eastAsia="Times New Roman" w:hAnsi="Times New Roman" w:cs="Traditional Arabic"/>
          <w:sz w:val="36"/>
          <w:szCs w:val="36"/>
          <w:rtl/>
          <w:lang w:eastAsia="ar-SA"/>
        </w:rPr>
      </w:pPr>
      <w:r w:rsidRPr="00043481">
        <w:rPr>
          <w:rFonts w:ascii="Times New Roman" w:eastAsia="Times New Roman" w:hAnsi="Times New Roman" w:cs="Traditional Arabic"/>
          <w:b/>
          <w:bCs/>
          <w:sz w:val="36"/>
          <w:szCs w:val="36"/>
          <w:rtl/>
          <w:lang w:eastAsia="ar-SA"/>
        </w:rPr>
        <w:t>مفتاح الفضائل والنعم في الكلام على بعض ما يتعلق بالحكم</w:t>
      </w:r>
      <w:r>
        <w:rPr>
          <w:rFonts w:ascii="Times New Roman" w:eastAsia="Times New Roman" w:hAnsi="Times New Roman" w:cs="Traditional Arabic" w:hint="cs"/>
          <w:sz w:val="36"/>
          <w:szCs w:val="36"/>
          <w:rtl/>
          <w:lang w:eastAsia="ar-SA"/>
        </w:rPr>
        <w:t xml:space="preserve">، </w:t>
      </w:r>
    </w:p>
    <w:p w14:paraId="124D68EF" w14:textId="77777777" w:rsidR="003C72E0" w:rsidRDefault="003C72E0" w:rsidP="003C72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العلامة</w:t>
      </w:r>
      <w:r w:rsidRPr="009C35C6">
        <w:rPr>
          <w:rFonts w:ascii="Times New Roman" w:eastAsia="Times New Roman" w:hAnsi="Times New Roman" w:cs="Traditional Arabic"/>
          <w:sz w:val="36"/>
          <w:szCs w:val="36"/>
          <w:rtl/>
          <w:lang w:eastAsia="ar-SA"/>
        </w:rPr>
        <w:t xml:space="preserve"> أحمد بن محمد زروق الفاسي (ت 899 هـ)؛ </w:t>
      </w:r>
      <w:r>
        <w:rPr>
          <w:rFonts w:ascii="Times New Roman" w:eastAsia="Times New Roman" w:hAnsi="Times New Roman" w:cs="Traditional Arabic" w:hint="cs"/>
          <w:sz w:val="36"/>
          <w:szCs w:val="36"/>
          <w:rtl/>
          <w:lang w:eastAsia="ar-SA"/>
        </w:rPr>
        <w:t xml:space="preserve">صدر </w:t>
      </w:r>
      <w:r w:rsidRPr="009C35C6">
        <w:rPr>
          <w:rFonts w:ascii="Times New Roman" w:eastAsia="Times New Roman" w:hAnsi="Times New Roman" w:cs="Traditional Arabic"/>
          <w:sz w:val="36"/>
          <w:szCs w:val="36"/>
          <w:rtl/>
          <w:lang w:eastAsia="ar-SA"/>
        </w:rPr>
        <w:t>بعناية</w:t>
      </w:r>
      <w:r>
        <w:rPr>
          <w:rFonts w:ascii="Times New Roman" w:eastAsia="Times New Roman" w:hAnsi="Times New Roman" w:cs="Traditional Arabic" w:hint="cs"/>
          <w:sz w:val="36"/>
          <w:szCs w:val="36"/>
          <w:rtl/>
          <w:lang w:eastAsia="ar-SA"/>
        </w:rPr>
        <w:t xml:space="preserve"> الأستاذ</w:t>
      </w:r>
      <w:r w:rsidRPr="009C35C6">
        <w:rPr>
          <w:rFonts w:ascii="Times New Roman" w:eastAsia="Times New Roman" w:hAnsi="Times New Roman" w:cs="Traditional Arabic"/>
          <w:sz w:val="36"/>
          <w:szCs w:val="36"/>
          <w:rtl/>
          <w:lang w:eastAsia="ar-SA"/>
        </w:rPr>
        <w:t xml:space="preserve"> نزار حمادي</w:t>
      </w:r>
      <w:r>
        <w:rPr>
          <w:rFonts w:ascii="Times New Roman" w:eastAsia="Times New Roman" w:hAnsi="Times New Roman" w:cs="Traditional Arabic" w:hint="cs"/>
          <w:sz w:val="36"/>
          <w:szCs w:val="36"/>
          <w:rtl/>
          <w:lang w:eastAsia="ar-SA"/>
        </w:rPr>
        <w:t xml:space="preserve"> في الشارقة.</w:t>
      </w:r>
    </w:p>
    <w:p w14:paraId="3EBF46AE" w14:textId="77777777" w:rsidR="003C72E0" w:rsidRDefault="003C72E0" w:rsidP="003C72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وهو </w:t>
      </w:r>
      <w:r w:rsidRPr="009C35C6">
        <w:rPr>
          <w:rFonts w:ascii="Times New Roman" w:eastAsia="Times New Roman" w:hAnsi="Times New Roman" w:cs="Traditional Arabic"/>
          <w:sz w:val="36"/>
          <w:szCs w:val="36"/>
          <w:rtl/>
          <w:lang w:eastAsia="ar-SA"/>
        </w:rPr>
        <w:t>في التصوف</w:t>
      </w:r>
      <w:r>
        <w:rPr>
          <w:rFonts w:ascii="Times New Roman" w:eastAsia="Times New Roman" w:hAnsi="Times New Roman" w:cs="Traditional Arabic" w:hint="cs"/>
          <w:sz w:val="36"/>
          <w:szCs w:val="36"/>
          <w:rtl/>
          <w:lang w:eastAsia="ar-SA"/>
        </w:rPr>
        <w:t>،</w:t>
      </w:r>
      <w:r w:rsidRPr="009C35C6">
        <w:rPr>
          <w:rFonts w:ascii="Times New Roman" w:eastAsia="Times New Roman" w:hAnsi="Times New Roman" w:cs="Traditional Arabic"/>
          <w:sz w:val="36"/>
          <w:szCs w:val="36"/>
          <w:rtl/>
          <w:lang w:eastAsia="ar-SA"/>
        </w:rPr>
        <w:t xml:space="preserve"> شرح </w:t>
      </w:r>
      <w:r>
        <w:rPr>
          <w:rFonts w:ascii="Times New Roman" w:eastAsia="Times New Roman" w:hAnsi="Times New Roman" w:cs="Traditional Arabic" w:hint="cs"/>
          <w:sz w:val="36"/>
          <w:szCs w:val="36"/>
          <w:rtl/>
          <w:lang w:eastAsia="ar-SA"/>
        </w:rPr>
        <w:t xml:space="preserve">فيه </w:t>
      </w:r>
      <w:r w:rsidRPr="009C35C6">
        <w:rPr>
          <w:rFonts w:ascii="Times New Roman" w:eastAsia="Times New Roman" w:hAnsi="Times New Roman" w:cs="Traditional Arabic"/>
          <w:sz w:val="36"/>
          <w:szCs w:val="36"/>
          <w:rtl/>
          <w:lang w:eastAsia="ar-SA"/>
        </w:rPr>
        <w:t xml:space="preserve">حكم ابن عطاء الله السكندري </w:t>
      </w:r>
      <w:r>
        <w:rPr>
          <w:rFonts w:ascii="Times New Roman" w:eastAsia="Times New Roman" w:hAnsi="Times New Roman" w:cs="Traditional Arabic" w:hint="cs"/>
          <w:sz w:val="36"/>
          <w:szCs w:val="36"/>
          <w:rtl/>
          <w:lang w:eastAsia="ar-SA"/>
        </w:rPr>
        <w:t>رحمه الله، ف</w:t>
      </w:r>
      <w:r w:rsidRPr="009C35C6">
        <w:rPr>
          <w:rFonts w:ascii="Times New Roman" w:eastAsia="Times New Roman" w:hAnsi="Times New Roman" w:cs="Traditional Arabic"/>
          <w:sz w:val="36"/>
          <w:szCs w:val="36"/>
          <w:rtl/>
          <w:lang w:eastAsia="ar-SA"/>
        </w:rPr>
        <w:t>فسر</w:t>
      </w:r>
      <w:r>
        <w:rPr>
          <w:rFonts w:ascii="Times New Roman" w:eastAsia="Times New Roman" w:hAnsi="Times New Roman" w:cs="Traditional Arabic" w:hint="cs"/>
          <w:sz w:val="36"/>
          <w:szCs w:val="36"/>
          <w:rtl/>
          <w:lang w:eastAsia="ar-SA"/>
        </w:rPr>
        <w:t xml:space="preserve"> معانيها،</w:t>
      </w:r>
      <w:r w:rsidRPr="009C35C6">
        <w:rPr>
          <w:rFonts w:ascii="Times New Roman" w:eastAsia="Times New Roman" w:hAnsi="Times New Roman" w:cs="Traditional Arabic"/>
          <w:sz w:val="36"/>
          <w:szCs w:val="36"/>
          <w:rtl/>
          <w:lang w:eastAsia="ar-SA"/>
        </w:rPr>
        <w:t xml:space="preserve"> وأوضح غريبها</w:t>
      </w:r>
      <w:r>
        <w:rPr>
          <w:rFonts w:ascii="Times New Roman" w:eastAsia="Times New Roman" w:hAnsi="Times New Roman" w:cs="Traditional Arabic" w:hint="cs"/>
          <w:sz w:val="36"/>
          <w:szCs w:val="36"/>
          <w:rtl/>
          <w:lang w:eastAsia="ar-SA"/>
        </w:rPr>
        <w:t>،</w:t>
      </w:r>
      <w:r w:rsidRPr="009C35C6">
        <w:rPr>
          <w:rFonts w:ascii="Times New Roman" w:eastAsia="Times New Roman" w:hAnsi="Times New Roman" w:cs="Traditional Arabic"/>
          <w:sz w:val="36"/>
          <w:szCs w:val="36"/>
          <w:rtl/>
          <w:lang w:eastAsia="ar-SA"/>
        </w:rPr>
        <w:t xml:space="preserve"> وقربها </w:t>
      </w:r>
      <w:r>
        <w:rPr>
          <w:rFonts w:ascii="Times New Roman" w:eastAsia="Times New Roman" w:hAnsi="Times New Roman" w:cs="Traditional Arabic" w:hint="cs"/>
          <w:sz w:val="36"/>
          <w:szCs w:val="36"/>
          <w:rtl/>
          <w:lang w:eastAsia="ar-SA"/>
        </w:rPr>
        <w:t>ل</w:t>
      </w:r>
      <w:r w:rsidRPr="009C35C6">
        <w:rPr>
          <w:rFonts w:ascii="Times New Roman" w:eastAsia="Times New Roman" w:hAnsi="Times New Roman" w:cs="Traditional Arabic"/>
          <w:sz w:val="36"/>
          <w:szCs w:val="36"/>
          <w:rtl/>
          <w:lang w:eastAsia="ar-SA"/>
        </w:rPr>
        <w:t>لفهم</w:t>
      </w:r>
      <w:r>
        <w:rPr>
          <w:rFonts w:ascii="Times New Roman" w:eastAsia="Times New Roman" w:hAnsi="Times New Roman" w:cs="Traditional Arabic" w:hint="cs"/>
          <w:sz w:val="36"/>
          <w:szCs w:val="36"/>
          <w:rtl/>
          <w:lang w:eastAsia="ar-SA"/>
        </w:rPr>
        <w:t>.</w:t>
      </w:r>
    </w:p>
    <w:p w14:paraId="4B076158" w14:textId="77777777" w:rsidR="003C72E0" w:rsidRDefault="003C72E0" w:rsidP="003C72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شرح هذه الحكم كثيرون. </w:t>
      </w:r>
    </w:p>
    <w:p w14:paraId="752E4887" w14:textId="77777777" w:rsidR="003C72E0" w:rsidRDefault="003C72E0" w:rsidP="003C72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صدر هذا الكتاب محققًا من قبل، ولكن الأستاذ نزار يعيد تحقيق كثير من الكتب التي سبق تحقيقها.</w:t>
      </w:r>
    </w:p>
    <w:p w14:paraId="0BA161E6" w14:textId="77777777" w:rsidR="003C72E0" w:rsidRDefault="003C72E0" w:rsidP="003C72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والعلامة زروق كتبه مطلوبة، واجتهاده في الفقه والتصوف، ويقبل عليها المالكية خاصة.</w:t>
      </w:r>
    </w:p>
    <w:p w14:paraId="49357BF6" w14:textId="77777777" w:rsidR="003C72E0" w:rsidRDefault="003C72E0" w:rsidP="003C72E0">
      <w:pPr>
        <w:ind w:left="0" w:firstLine="0"/>
        <w:jc w:val="both"/>
        <w:rPr>
          <w:rFonts w:ascii="Times New Roman" w:eastAsia="Times New Roman" w:hAnsi="Times New Roman" w:cs="Traditional Arabic"/>
          <w:sz w:val="36"/>
          <w:szCs w:val="36"/>
          <w:rtl/>
          <w:lang w:eastAsia="ar-SA"/>
        </w:rPr>
      </w:pPr>
    </w:p>
    <w:p w14:paraId="23E16A2E" w14:textId="77777777" w:rsidR="003C72E0" w:rsidRDefault="003C72E0" w:rsidP="003C72E0">
      <w:pPr>
        <w:ind w:left="0" w:firstLine="0"/>
        <w:jc w:val="both"/>
        <w:rPr>
          <w:rFonts w:cs="Traditional Arabic"/>
          <w:sz w:val="36"/>
          <w:szCs w:val="36"/>
          <w:rtl/>
        </w:rPr>
      </w:pPr>
      <w:r>
        <w:rPr>
          <w:rFonts w:cs="Traditional Arabic" w:hint="cs"/>
          <w:sz w:val="36"/>
          <w:szCs w:val="36"/>
          <w:rtl/>
        </w:rPr>
        <w:t>يذكر عن العلامة زروق الفاسي أن تصوفه سنيّ معتدل، كيف لا وهو فقيه مشهور؟</w:t>
      </w:r>
    </w:p>
    <w:p w14:paraId="19B32A13" w14:textId="77777777" w:rsidR="003C72E0" w:rsidRDefault="003C72E0" w:rsidP="003C72E0">
      <w:pPr>
        <w:ind w:left="0" w:firstLine="0"/>
        <w:jc w:val="both"/>
        <w:rPr>
          <w:rFonts w:cs="Traditional Arabic"/>
          <w:b/>
          <w:bCs/>
          <w:sz w:val="36"/>
          <w:szCs w:val="36"/>
          <w:rtl/>
        </w:rPr>
      </w:pPr>
      <w:r>
        <w:rPr>
          <w:rFonts w:cs="Traditional Arabic" w:hint="cs"/>
          <w:sz w:val="36"/>
          <w:szCs w:val="36"/>
          <w:rtl/>
        </w:rPr>
        <w:t xml:space="preserve">وقد نوقشت رسالة ماجستير بجامعة طنطا للباحث الفاضل عبدالرازق عبدالفتاح محمد علي بعنوان: </w:t>
      </w:r>
    </w:p>
    <w:p w14:paraId="0961D9B2" w14:textId="77777777" w:rsidR="003C72E0" w:rsidRPr="00686F87" w:rsidRDefault="003C72E0" w:rsidP="003C72E0">
      <w:pPr>
        <w:ind w:left="0" w:firstLine="0"/>
        <w:jc w:val="both"/>
        <w:rPr>
          <w:rFonts w:cs="Traditional Arabic"/>
          <w:b/>
          <w:bCs/>
          <w:sz w:val="36"/>
          <w:szCs w:val="36"/>
          <w:rtl/>
        </w:rPr>
      </w:pPr>
      <w:r w:rsidRPr="00686F87">
        <w:rPr>
          <w:rFonts w:cs="Traditional Arabic" w:hint="cs"/>
          <w:b/>
          <w:bCs/>
          <w:sz w:val="36"/>
          <w:szCs w:val="36"/>
          <w:rtl/>
        </w:rPr>
        <w:t>التربية الصوفية</w:t>
      </w:r>
      <w:r>
        <w:rPr>
          <w:rFonts w:cs="Traditional Arabic" w:hint="cs"/>
          <w:b/>
          <w:bCs/>
          <w:sz w:val="36"/>
          <w:szCs w:val="36"/>
          <w:rtl/>
        </w:rPr>
        <w:t xml:space="preserve"> عن الشيخ أحمد زرُّوق.</w:t>
      </w:r>
    </w:p>
    <w:p w14:paraId="09E93D63" w14:textId="77777777" w:rsidR="003C72E0" w:rsidRPr="00686F87" w:rsidRDefault="003C72E0" w:rsidP="003C72E0">
      <w:pPr>
        <w:ind w:left="0" w:firstLine="0"/>
        <w:jc w:val="both"/>
        <w:rPr>
          <w:rFonts w:cs="Traditional Arabic"/>
          <w:sz w:val="36"/>
          <w:szCs w:val="36"/>
          <w:rtl/>
        </w:rPr>
      </w:pPr>
      <w:r>
        <w:rPr>
          <w:rFonts w:cs="Traditional Arabic" w:hint="cs"/>
          <w:sz w:val="36"/>
          <w:szCs w:val="36"/>
          <w:rtl/>
        </w:rPr>
        <w:t>وذكر أن أه</w:t>
      </w:r>
      <w:r w:rsidRPr="00686F87">
        <w:rPr>
          <w:rFonts w:cs="Traditional Arabic"/>
          <w:sz w:val="36"/>
          <w:szCs w:val="36"/>
          <w:rtl/>
        </w:rPr>
        <w:t xml:space="preserve">مية التصوف عند </w:t>
      </w:r>
      <w:r>
        <w:rPr>
          <w:rFonts w:cs="Traditional Arabic" w:hint="cs"/>
          <w:sz w:val="36"/>
          <w:szCs w:val="36"/>
          <w:rtl/>
        </w:rPr>
        <w:t>هذا العالم الجليل</w:t>
      </w:r>
      <w:r w:rsidRPr="00686F87">
        <w:rPr>
          <w:rFonts w:cs="Traditional Arabic"/>
          <w:sz w:val="36"/>
          <w:szCs w:val="36"/>
          <w:rtl/>
        </w:rPr>
        <w:t xml:space="preserve"> </w:t>
      </w:r>
      <w:r>
        <w:rPr>
          <w:rFonts w:cs="Traditional Arabic" w:hint="cs"/>
          <w:sz w:val="36"/>
          <w:szCs w:val="36"/>
          <w:rtl/>
        </w:rPr>
        <w:t xml:space="preserve">تأتي </w:t>
      </w:r>
      <w:r w:rsidRPr="00686F87">
        <w:rPr>
          <w:rFonts w:cs="Traditional Arabic"/>
          <w:sz w:val="36"/>
          <w:szCs w:val="36"/>
          <w:rtl/>
        </w:rPr>
        <w:t>كمنهج تربوي قائم على الكتاب والسنة</w:t>
      </w:r>
      <w:r>
        <w:rPr>
          <w:rFonts w:cs="Traditional Arabic" w:hint="cs"/>
          <w:sz w:val="36"/>
          <w:szCs w:val="36"/>
          <w:rtl/>
        </w:rPr>
        <w:t>،</w:t>
      </w:r>
      <w:r w:rsidRPr="00686F87">
        <w:rPr>
          <w:rFonts w:cs="Traditional Arabic"/>
          <w:sz w:val="36"/>
          <w:szCs w:val="36"/>
          <w:rtl/>
        </w:rPr>
        <w:t xml:space="preserve"> </w:t>
      </w:r>
      <w:r>
        <w:rPr>
          <w:rFonts w:cs="Traditional Arabic" w:hint="cs"/>
          <w:sz w:val="36"/>
          <w:szCs w:val="36"/>
          <w:rtl/>
        </w:rPr>
        <w:t>وأن</w:t>
      </w:r>
      <w:r w:rsidRPr="00686F87">
        <w:rPr>
          <w:rFonts w:cs="Traditional Arabic"/>
          <w:sz w:val="36"/>
          <w:szCs w:val="36"/>
          <w:rtl/>
        </w:rPr>
        <w:t xml:space="preserve"> </w:t>
      </w:r>
      <w:r>
        <w:rPr>
          <w:rFonts w:cs="Traditional Arabic" w:hint="cs"/>
          <w:sz w:val="36"/>
          <w:szCs w:val="36"/>
          <w:rtl/>
        </w:rPr>
        <w:t>وظيفته قائمة على</w:t>
      </w:r>
      <w:r w:rsidRPr="00686F87">
        <w:rPr>
          <w:rFonts w:cs="Traditional Arabic"/>
          <w:sz w:val="36"/>
          <w:szCs w:val="36"/>
          <w:rtl/>
        </w:rPr>
        <w:t xml:space="preserve"> تربية الإنسان وتوجيهه نحو الخير والصلاح، </w:t>
      </w:r>
      <w:r>
        <w:rPr>
          <w:rFonts w:cs="Traditional Arabic" w:hint="cs"/>
          <w:sz w:val="36"/>
          <w:szCs w:val="36"/>
          <w:rtl/>
        </w:rPr>
        <w:t>وأن له</w:t>
      </w:r>
      <w:r w:rsidRPr="00686F87">
        <w:rPr>
          <w:rFonts w:cs="Traditional Arabic"/>
          <w:sz w:val="36"/>
          <w:szCs w:val="36"/>
          <w:rtl/>
        </w:rPr>
        <w:t xml:space="preserve"> قدر</w:t>
      </w:r>
      <w:r>
        <w:rPr>
          <w:rFonts w:cs="Traditional Arabic" w:hint="cs"/>
          <w:sz w:val="36"/>
          <w:szCs w:val="36"/>
          <w:rtl/>
        </w:rPr>
        <w:t>ة</w:t>
      </w:r>
      <w:r w:rsidRPr="00686F87">
        <w:rPr>
          <w:rFonts w:cs="Traditional Arabic"/>
          <w:sz w:val="36"/>
          <w:szCs w:val="36"/>
          <w:rtl/>
        </w:rPr>
        <w:t xml:space="preserve"> على </w:t>
      </w:r>
      <w:r>
        <w:rPr>
          <w:rFonts w:cs="Traditional Arabic" w:hint="cs"/>
          <w:sz w:val="36"/>
          <w:szCs w:val="36"/>
          <w:rtl/>
        </w:rPr>
        <w:t>الا</w:t>
      </w:r>
      <w:r w:rsidRPr="00686F87">
        <w:rPr>
          <w:rFonts w:cs="Traditional Arabic"/>
          <w:sz w:val="36"/>
          <w:szCs w:val="36"/>
          <w:rtl/>
        </w:rPr>
        <w:t xml:space="preserve">نسجام بين إرادة الإنسان </w:t>
      </w:r>
      <w:r>
        <w:rPr>
          <w:rFonts w:cs="Traditional Arabic" w:hint="cs"/>
          <w:sz w:val="36"/>
          <w:szCs w:val="36"/>
          <w:rtl/>
        </w:rPr>
        <w:t>و</w:t>
      </w:r>
      <w:r w:rsidRPr="00686F87">
        <w:rPr>
          <w:rFonts w:cs="Traditional Arabic"/>
          <w:sz w:val="36"/>
          <w:szCs w:val="36"/>
          <w:rtl/>
        </w:rPr>
        <w:t xml:space="preserve">غرائزه وميوله، </w:t>
      </w:r>
      <w:r>
        <w:rPr>
          <w:rFonts w:cs="Traditional Arabic" w:hint="cs"/>
          <w:sz w:val="36"/>
          <w:szCs w:val="36"/>
          <w:rtl/>
        </w:rPr>
        <w:t>وهذا الانسجام لا يأتي</w:t>
      </w:r>
      <w:r w:rsidRPr="00686F87">
        <w:rPr>
          <w:rFonts w:cs="Traditional Arabic"/>
          <w:sz w:val="36"/>
          <w:szCs w:val="36"/>
          <w:rtl/>
        </w:rPr>
        <w:t xml:space="preserve"> إلا بعد التعرف على النفس الإنسانية وخصائصها ومكوناتها، ومعرفة القيم الت</w:t>
      </w:r>
      <w:r>
        <w:rPr>
          <w:rFonts w:cs="Traditional Arabic" w:hint="cs"/>
          <w:sz w:val="36"/>
          <w:szCs w:val="36"/>
          <w:rtl/>
        </w:rPr>
        <w:t>ي</w:t>
      </w:r>
      <w:r w:rsidRPr="00686F87">
        <w:rPr>
          <w:rFonts w:cs="Traditional Arabic"/>
          <w:sz w:val="36"/>
          <w:szCs w:val="36"/>
          <w:rtl/>
        </w:rPr>
        <w:t xml:space="preserve"> يجب أن يتوجه الإنسان إليها</w:t>
      </w:r>
      <w:r>
        <w:rPr>
          <w:rFonts w:cs="Traditional Arabic" w:hint="cs"/>
          <w:sz w:val="36"/>
          <w:szCs w:val="36"/>
          <w:rtl/>
        </w:rPr>
        <w:t>..</w:t>
      </w:r>
    </w:p>
    <w:p w14:paraId="53E4A986" w14:textId="77777777" w:rsidR="003C72E0" w:rsidRDefault="003C72E0" w:rsidP="003C72E0">
      <w:pPr>
        <w:ind w:left="0" w:firstLine="0"/>
        <w:jc w:val="both"/>
        <w:rPr>
          <w:rFonts w:cs="Traditional Arabic"/>
          <w:sz w:val="36"/>
          <w:szCs w:val="36"/>
          <w:rtl/>
        </w:rPr>
      </w:pPr>
    </w:p>
    <w:p w14:paraId="3C2C9F1D" w14:textId="7C731BC5" w:rsidR="003C72E0" w:rsidRDefault="003C72E0">
      <w:pPr>
        <w:ind w:left="0" w:firstLine="0"/>
        <w:jc w:val="both"/>
        <w:rPr>
          <w:rFonts w:ascii="Calibri" w:eastAsia="Calibri" w:hAnsi="Calibri" w:cs="Traditional Arabic"/>
          <w:sz w:val="36"/>
          <w:szCs w:val="36"/>
          <w:rtl/>
        </w:rPr>
      </w:pPr>
      <w:r>
        <w:rPr>
          <w:rFonts w:ascii="Calibri" w:eastAsia="Calibri" w:hAnsi="Calibri" w:cs="Traditional Arabic"/>
          <w:sz w:val="36"/>
          <w:szCs w:val="36"/>
          <w:rtl/>
        </w:rPr>
        <w:br w:type="page"/>
      </w:r>
    </w:p>
    <w:p w14:paraId="042DED20" w14:textId="028FA8F7" w:rsidR="006F3F1C" w:rsidRDefault="006F3F1C" w:rsidP="006F3F1C">
      <w:pPr>
        <w:jc w:val="center"/>
        <w:rPr>
          <w:rFonts w:ascii="Times New Roman" w:eastAsia="Times New Roman" w:hAnsi="Times New Roman" w:cs="Traditional Arabic"/>
          <w:b/>
          <w:bCs/>
          <w:caps/>
          <w:color w:val="FF0000"/>
          <w:sz w:val="36"/>
          <w:szCs w:val="36"/>
          <w:rtl/>
          <w:lang w:eastAsia="ar-SA"/>
        </w:rPr>
      </w:pPr>
      <w:r w:rsidRPr="00D309C8">
        <w:rPr>
          <w:rFonts w:ascii="Times New Roman" w:eastAsia="Times New Roman" w:hAnsi="Times New Roman" w:cs="Traditional Arabic" w:hint="cs"/>
          <w:b/>
          <w:bCs/>
          <w:caps/>
          <w:color w:val="FF0000"/>
          <w:sz w:val="36"/>
          <w:szCs w:val="36"/>
          <w:rtl/>
          <w:lang w:eastAsia="ar-SA"/>
        </w:rPr>
        <w:lastRenderedPageBreak/>
        <w:t xml:space="preserve">العلوم الاجتماعية والسياسية </w:t>
      </w:r>
      <w:r w:rsidR="00CD0AD4">
        <w:rPr>
          <w:rFonts w:ascii="Times New Roman" w:eastAsia="Times New Roman" w:hAnsi="Times New Roman" w:cs="Traditional Arabic" w:hint="cs"/>
          <w:b/>
          <w:bCs/>
          <w:caps/>
          <w:color w:val="FF0000"/>
          <w:sz w:val="36"/>
          <w:szCs w:val="36"/>
          <w:rtl/>
          <w:lang w:eastAsia="ar-SA"/>
        </w:rPr>
        <w:t xml:space="preserve">والاقتصادية </w:t>
      </w:r>
      <w:r w:rsidRPr="00D309C8">
        <w:rPr>
          <w:rFonts w:ascii="Times New Roman" w:eastAsia="Times New Roman" w:hAnsi="Times New Roman" w:cs="Traditional Arabic" w:hint="cs"/>
          <w:b/>
          <w:bCs/>
          <w:caps/>
          <w:color w:val="FF0000"/>
          <w:sz w:val="36"/>
          <w:szCs w:val="36"/>
          <w:rtl/>
          <w:lang w:eastAsia="ar-SA"/>
        </w:rPr>
        <w:t>والت</w:t>
      </w:r>
      <w:r w:rsidR="004D5EFE">
        <w:rPr>
          <w:rFonts w:ascii="Times New Roman" w:eastAsia="Times New Roman" w:hAnsi="Times New Roman" w:cs="Traditional Arabic" w:hint="cs"/>
          <w:b/>
          <w:bCs/>
          <w:caps/>
          <w:color w:val="FF0000"/>
          <w:sz w:val="36"/>
          <w:szCs w:val="36"/>
          <w:rtl/>
          <w:lang w:eastAsia="ar-SA"/>
        </w:rPr>
        <w:t>ربوي</w:t>
      </w:r>
      <w:r w:rsidRPr="00D309C8">
        <w:rPr>
          <w:rFonts w:ascii="Times New Roman" w:eastAsia="Times New Roman" w:hAnsi="Times New Roman" w:cs="Traditional Arabic" w:hint="cs"/>
          <w:b/>
          <w:bCs/>
          <w:caps/>
          <w:color w:val="FF0000"/>
          <w:sz w:val="36"/>
          <w:szCs w:val="36"/>
          <w:rtl/>
          <w:lang w:eastAsia="ar-SA"/>
        </w:rPr>
        <w:t>ة</w:t>
      </w:r>
    </w:p>
    <w:p w14:paraId="70EE9DCB" w14:textId="77777777" w:rsidR="006F3F1C" w:rsidRDefault="006F3F1C" w:rsidP="006F3F1C">
      <w:pPr>
        <w:jc w:val="center"/>
        <w:rPr>
          <w:rFonts w:ascii="Times New Roman" w:eastAsia="Times New Roman" w:hAnsi="Times New Roman" w:cs="Traditional Arabic"/>
          <w:b/>
          <w:bCs/>
          <w:caps/>
          <w:color w:val="FF0000"/>
          <w:sz w:val="36"/>
          <w:szCs w:val="36"/>
          <w:rtl/>
          <w:lang w:eastAsia="ar-SA"/>
        </w:rPr>
      </w:pPr>
    </w:p>
    <w:p w14:paraId="0D28654B" w14:textId="77777777" w:rsidR="006F3F1C" w:rsidRPr="001F215F" w:rsidRDefault="006F3F1C" w:rsidP="006F3F1C">
      <w:pPr>
        <w:ind w:left="0" w:firstLine="0"/>
        <w:jc w:val="both"/>
        <w:rPr>
          <w:rFonts w:ascii="Times New Roman" w:eastAsia="Times New Roman" w:hAnsi="Times New Roman" w:cs="Traditional Arabic"/>
          <w:sz w:val="36"/>
          <w:szCs w:val="36"/>
          <w:rtl/>
          <w:lang w:eastAsia="ar-SA"/>
        </w:rPr>
      </w:pPr>
      <w:r w:rsidRPr="002F0041">
        <w:rPr>
          <w:rFonts w:ascii="Times New Roman" w:eastAsia="Times New Roman" w:hAnsi="Times New Roman" w:cs="Traditional Arabic" w:hint="cs"/>
          <w:b/>
          <w:bCs/>
          <w:sz w:val="36"/>
          <w:szCs w:val="36"/>
          <w:rtl/>
          <w:lang w:eastAsia="ar-SA"/>
        </w:rPr>
        <w:t>صفحات من تاريخ الاستشراق</w:t>
      </w:r>
      <w:r w:rsidRPr="001F215F">
        <w:rPr>
          <w:rFonts w:ascii="Times New Roman" w:eastAsia="Times New Roman" w:hAnsi="Times New Roman" w:cs="Traditional Arabic" w:hint="cs"/>
          <w:sz w:val="36"/>
          <w:szCs w:val="36"/>
          <w:rtl/>
          <w:lang w:eastAsia="ar-SA"/>
        </w:rPr>
        <w:t xml:space="preserve">: سلسلة مقالات منشورة في مجلة مجمع اللغة العربية بدمشق، </w:t>
      </w:r>
    </w:p>
    <w:p w14:paraId="61C29B20"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محمد كامل عياد؛ تحرير محيي الدين الحجار.</w:t>
      </w:r>
    </w:p>
    <w:p w14:paraId="01C61343"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26DDB5C0"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كنت أظن أن موريتانيا بعيدة عن خبث الاستشراق ووظيفته الأولى!</w:t>
      </w:r>
    </w:p>
    <w:p w14:paraId="22925A60"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كتاب بعنوان:</w:t>
      </w:r>
    </w:p>
    <w:p w14:paraId="63A1D443"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073E49">
        <w:rPr>
          <w:rFonts w:ascii="Times New Roman" w:eastAsia="Times New Roman" w:hAnsi="Times New Roman" w:cs="Traditional Arabic" w:hint="cs"/>
          <w:b/>
          <w:bCs/>
          <w:sz w:val="36"/>
          <w:szCs w:val="36"/>
          <w:rtl/>
          <w:lang w:eastAsia="ar-SA"/>
        </w:rPr>
        <w:t>من تاريخ المس</w:t>
      </w:r>
      <w:r>
        <w:rPr>
          <w:rFonts w:ascii="Times New Roman" w:eastAsia="Times New Roman" w:hAnsi="Times New Roman" w:cs="Traditional Arabic" w:hint="cs"/>
          <w:b/>
          <w:bCs/>
          <w:sz w:val="36"/>
          <w:szCs w:val="36"/>
          <w:rtl/>
          <w:lang w:eastAsia="ar-SA"/>
        </w:rPr>
        <w:t>ت</w:t>
      </w:r>
      <w:r w:rsidRPr="00073E49">
        <w:rPr>
          <w:rFonts w:ascii="Times New Roman" w:eastAsia="Times New Roman" w:hAnsi="Times New Roman" w:cs="Traditional Arabic" w:hint="cs"/>
          <w:b/>
          <w:bCs/>
          <w:sz w:val="36"/>
          <w:szCs w:val="36"/>
          <w:rtl/>
          <w:lang w:eastAsia="ar-SA"/>
        </w:rPr>
        <w:t>شرقين في بلاد شنقيط</w:t>
      </w:r>
      <w:r>
        <w:rPr>
          <w:rFonts w:ascii="Times New Roman" w:eastAsia="Times New Roman" w:hAnsi="Times New Roman" w:cs="Traditional Arabic" w:hint="cs"/>
          <w:sz w:val="36"/>
          <w:szCs w:val="36"/>
          <w:rtl/>
          <w:lang w:eastAsia="ar-SA"/>
        </w:rPr>
        <w:t xml:space="preserve">، </w:t>
      </w:r>
    </w:p>
    <w:p w14:paraId="525901CE"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بالمعهد العالي للدراسات والبحوث الإسلامية في نواكشوط بوها محمد عبدالله سيدي.</w:t>
      </w:r>
    </w:p>
    <w:p w14:paraId="3BA71227"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ولعله نفسه الذي صدر بعد عام منه (1440 هـ) بعنوان "</w:t>
      </w:r>
      <w:r w:rsidRPr="00A33562">
        <w:rPr>
          <w:rFonts w:ascii="Times New Roman" w:eastAsia="Times New Roman" w:hAnsi="Times New Roman" w:cs="Traditional Arabic"/>
          <w:b/>
          <w:bCs/>
          <w:sz w:val="36"/>
          <w:szCs w:val="36"/>
          <w:rtl/>
          <w:lang w:eastAsia="ar-SA"/>
        </w:rPr>
        <w:t>بلاد شنقيط والمستشرقون</w:t>
      </w:r>
      <w:r>
        <w:rPr>
          <w:rFonts w:ascii="Times New Roman" w:eastAsia="Times New Roman" w:hAnsi="Times New Roman" w:cs="Traditional Arabic" w:hint="cs"/>
          <w:sz w:val="36"/>
          <w:szCs w:val="36"/>
          <w:rtl/>
          <w:lang w:eastAsia="ar-SA"/>
        </w:rPr>
        <w:t>" في (32) ص فقط.</w:t>
      </w:r>
    </w:p>
    <w:p w14:paraId="1370459A"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ذكر فيه</w:t>
      </w:r>
      <w:r w:rsidRPr="006B2D6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تاريخ </w:t>
      </w:r>
      <w:r w:rsidRPr="006B2D65">
        <w:rPr>
          <w:rFonts w:ascii="Times New Roman" w:eastAsia="Times New Roman" w:hAnsi="Times New Roman" w:cs="Traditional Arabic"/>
          <w:sz w:val="36"/>
          <w:szCs w:val="36"/>
          <w:rtl/>
          <w:lang w:eastAsia="ar-SA"/>
        </w:rPr>
        <w:t>إرسال البعثات ال</w:t>
      </w:r>
      <w:r>
        <w:rPr>
          <w:rFonts w:ascii="Times New Roman" w:eastAsia="Times New Roman" w:hAnsi="Times New Roman" w:cs="Traditional Arabic" w:hint="cs"/>
          <w:sz w:val="36"/>
          <w:szCs w:val="36"/>
          <w:rtl/>
          <w:lang w:eastAsia="ar-SA"/>
        </w:rPr>
        <w:t>ا</w:t>
      </w:r>
      <w:r w:rsidRPr="006B2D65">
        <w:rPr>
          <w:rFonts w:ascii="Times New Roman" w:eastAsia="Times New Roman" w:hAnsi="Times New Roman" w:cs="Traditional Arabic"/>
          <w:sz w:val="36"/>
          <w:szCs w:val="36"/>
          <w:rtl/>
          <w:lang w:eastAsia="ar-SA"/>
        </w:rPr>
        <w:t xml:space="preserve">ستكشافية </w:t>
      </w:r>
      <w:r>
        <w:rPr>
          <w:rFonts w:ascii="Times New Roman" w:eastAsia="Times New Roman" w:hAnsi="Times New Roman" w:cs="Traditional Arabic" w:hint="cs"/>
          <w:sz w:val="36"/>
          <w:szCs w:val="36"/>
          <w:rtl/>
          <w:lang w:eastAsia="ar-SA"/>
        </w:rPr>
        <w:t xml:space="preserve">الفرنسية </w:t>
      </w:r>
      <w:r w:rsidRPr="006B2D65">
        <w:rPr>
          <w:rFonts w:ascii="Times New Roman" w:eastAsia="Times New Roman" w:hAnsi="Times New Roman" w:cs="Traditional Arabic"/>
          <w:sz w:val="36"/>
          <w:szCs w:val="36"/>
          <w:rtl/>
          <w:lang w:eastAsia="ar-SA"/>
        </w:rPr>
        <w:t>إلى بلاد شنقيط بغية اكتشاف شعبها ومعرفة طبيعة مواردها</w:t>
      </w:r>
      <w:r>
        <w:rPr>
          <w:rFonts w:ascii="Times New Roman" w:eastAsia="Times New Roman" w:hAnsi="Times New Roman" w:cs="Traditional Arabic" w:hint="cs"/>
          <w:sz w:val="36"/>
          <w:szCs w:val="36"/>
          <w:rtl/>
          <w:lang w:eastAsia="ar-SA"/>
        </w:rPr>
        <w:t>.. شأن المحتلين والأعداء الطامعين</w:t>
      </w:r>
      <w:r w:rsidRPr="006B2D6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وساءهم نشاط</w:t>
      </w:r>
      <w:r w:rsidRPr="006B2D65">
        <w:rPr>
          <w:rFonts w:ascii="Times New Roman" w:eastAsia="Times New Roman" w:hAnsi="Times New Roman" w:cs="Traditional Arabic"/>
          <w:sz w:val="36"/>
          <w:szCs w:val="36"/>
          <w:rtl/>
          <w:lang w:eastAsia="ar-SA"/>
        </w:rPr>
        <w:t xml:space="preserve"> المح</w:t>
      </w:r>
      <w:r>
        <w:rPr>
          <w:rFonts w:ascii="Times New Roman" w:eastAsia="Times New Roman" w:hAnsi="Times New Roman" w:cs="Traditional Arabic" w:hint="cs"/>
          <w:sz w:val="36"/>
          <w:szCs w:val="36"/>
          <w:rtl/>
          <w:lang w:eastAsia="ar-SA"/>
        </w:rPr>
        <w:t>ض</w:t>
      </w:r>
      <w:r w:rsidRPr="006B2D65">
        <w:rPr>
          <w:rFonts w:ascii="Times New Roman" w:eastAsia="Times New Roman" w:hAnsi="Times New Roman" w:cs="Traditional Arabic"/>
          <w:sz w:val="36"/>
          <w:szCs w:val="36"/>
          <w:rtl/>
          <w:lang w:eastAsia="ar-SA"/>
        </w:rPr>
        <w:t xml:space="preserve">رة الشنقيطية في الحفاظ على هوية البلاد وتحصين المجتمع ضد أي وافد فكري لا ينطلق من المعتقدات الإسلامية، </w:t>
      </w:r>
      <w:r>
        <w:rPr>
          <w:rFonts w:ascii="Times New Roman" w:eastAsia="Times New Roman" w:hAnsi="Times New Roman" w:cs="Traditional Arabic" w:hint="cs"/>
          <w:sz w:val="36"/>
          <w:szCs w:val="36"/>
          <w:rtl/>
          <w:lang w:eastAsia="ar-SA"/>
        </w:rPr>
        <w:t>وعرفوا</w:t>
      </w:r>
      <w:r w:rsidRPr="006B2D6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أن</w:t>
      </w:r>
      <w:r w:rsidRPr="006B2D65">
        <w:rPr>
          <w:rFonts w:ascii="Times New Roman" w:eastAsia="Times New Roman" w:hAnsi="Times New Roman" w:cs="Traditional Arabic"/>
          <w:sz w:val="36"/>
          <w:szCs w:val="36"/>
          <w:rtl/>
          <w:lang w:eastAsia="ar-SA"/>
        </w:rPr>
        <w:t xml:space="preserve"> الشناقطة </w:t>
      </w:r>
      <w:r>
        <w:rPr>
          <w:rFonts w:ascii="Times New Roman" w:eastAsia="Times New Roman" w:hAnsi="Times New Roman" w:cs="Traditional Arabic" w:hint="cs"/>
          <w:sz w:val="36"/>
          <w:szCs w:val="36"/>
          <w:rtl/>
          <w:lang w:eastAsia="ar-SA"/>
        </w:rPr>
        <w:t>أس</w:t>
      </w:r>
      <w:r w:rsidRPr="006B2D65">
        <w:rPr>
          <w:rFonts w:ascii="Times New Roman" w:eastAsia="Times New Roman" w:hAnsi="Times New Roman" w:cs="Traditional Arabic"/>
          <w:sz w:val="36"/>
          <w:szCs w:val="36"/>
          <w:rtl/>
          <w:lang w:eastAsia="ar-SA"/>
        </w:rPr>
        <w:t>هموا في نشر الإسلام</w:t>
      </w:r>
      <w:r>
        <w:rPr>
          <w:rFonts w:ascii="Times New Roman" w:eastAsia="Times New Roman" w:hAnsi="Times New Roman" w:cs="Traditional Arabic" w:hint="cs"/>
          <w:sz w:val="36"/>
          <w:szCs w:val="36"/>
          <w:rtl/>
          <w:lang w:eastAsia="ar-SA"/>
        </w:rPr>
        <w:t xml:space="preserve">، وقدّروا </w:t>
      </w:r>
      <w:r w:rsidRPr="006B2D65">
        <w:rPr>
          <w:rFonts w:ascii="Times New Roman" w:eastAsia="Times New Roman" w:hAnsi="Times New Roman" w:cs="Traditional Arabic"/>
          <w:sz w:val="36"/>
          <w:szCs w:val="36"/>
          <w:rtl/>
          <w:lang w:eastAsia="ar-SA"/>
        </w:rPr>
        <w:t>أن</w:t>
      </w:r>
      <w:r>
        <w:rPr>
          <w:rFonts w:ascii="Times New Roman" w:eastAsia="Times New Roman" w:hAnsi="Times New Roman" w:cs="Traditional Arabic" w:hint="cs"/>
          <w:sz w:val="36"/>
          <w:szCs w:val="36"/>
          <w:rtl/>
          <w:lang w:eastAsia="ar-SA"/>
        </w:rPr>
        <w:t xml:space="preserve">ه </w:t>
      </w:r>
      <w:r w:rsidRPr="006B2D65">
        <w:rPr>
          <w:rFonts w:ascii="Times New Roman" w:eastAsia="Times New Roman" w:hAnsi="Times New Roman" w:cs="Traditional Arabic"/>
          <w:sz w:val="36"/>
          <w:szCs w:val="36"/>
          <w:rtl/>
          <w:lang w:eastAsia="ar-SA"/>
        </w:rPr>
        <w:t>سيصل إلى وسط إفريقيا قبل أن تصلها البعثة ال</w:t>
      </w:r>
      <w:r>
        <w:rPr>
          <w:rFonts w:ascii="Times New Roman" w:eastAsia="Times New Roman" w:hAnsi="Times New Roman" w:cs="Traditional Arabic" w:hint="cs"/>
          <w:sz w:val="36"/>
          <w:szCs w:val="36"/>
          <w:rtl/>
          <w:lang w:eastAsia="ar-SA"/>
        </w:rPr>
        <w:t>تنصيرية.. فحاكوا المؤامرات وخططوا...</w:t>
      </w:r>
    </w:p>
    <w:p w14:paraId="552AD9D8"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67F41672" w14:textId="7391FFBF"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w:t>
      </w:r>
      <w:r w:rsidRPr="005C1C88">
        <w:rPr>
          <w:rFonts w:ascii="Times New Roman" w:eastAsia="Times New Roman" w:hAnsi="Times New Roman" w:cs="Traditional Arabic"/>
          <w:sz w:val="36"/>
          <w:szCs w:val="36"/>
          <w:rtl/>
          <w:lang w:eastAsia="ar-SA"/>
        </w:rPr>
        <w:t xml:space="preserve"> القسم الأول من</w:t>
      </w:r>
      <w:r w:rsidR="00087B37">
        <w:rPr>
          <w:rFonts w:ascii="Times New Roman" w:eastAsia="Times New Roman" w:hAnsi="Times New Roman" w:cs="Traditional Arabic" w:hint="cs"/>
          <w:sz w:val="36"/>
          <w:szCs w:val="36"/>
          <w:rtl/>
          <w:lang w:eastAsia="ar-SA"/>
        </w:rPr>
        <w:t>:</w:t>
      </w:r>
      <w:r w:rsidRPr="005C1C88">
        <w:rPr>
          <w:rFonts w:ascii="Times New Roman" w:eastAsia="Times New Roman" w:hAnsi="Times New Roman" w:cs="Traditional Arabic"/>
          <w:sz w:val="36"/>
          <w:szCs w:val="36"/>
          <w:rtl/>
          <w:lang w:eastAsia="ar-SA"/>
        </w:rPr>
        <w:t xml:space="preserve"> </w:t>
      </w:r>
      <w:r w:rsidRPr="005C1C88">
        <w:rPr>
          <w:rFonts w:ascii="Times New Roman" w:eastAsia="Times New Roman" w:hAnsi="Times New Roman" w:cs="Traditional Arabic"/>
          <w:b/>
          <w:bCs/>
          <w:sz w:val="36"/>
          <w:szCs w:val="36"/>
          <w:rtl/>
          <w:lang w:eastAsia="ar-SA"/>
        </w:rPr>
        <w:t>موسوعة الاستغراب</w:t>
      </w:r>
      <w:r w:rsidRPr="005C1C88">
        <w:rPr>
          <w:rFonts w:ascii="Times New Roman" w:eastAsia="Times New Roman" w:hAnsi="Times New Roman" w:cs="Traditional Arabic"/>
          <w:sz w:val="36"/>
          <w:szCs w:val="36"/>
          <w:rtl/>
          <w:lang w:eastAsia="ar-SA"/>
        </w:rPr>
        <w:t xml:space="preserve">: أول موسوعة في العالم الإسلامي ترصد الغرب، </w:t>
      </w:r>
    </w:p>
    <w:p w14:paraId="1A0E1199" w14:textId="430D28E4" w:rsidR="006F3F1C" w:rsidRDefault="006F3F1C" w:rsidP="006F3F1C">
      <w:pPr>
        <w:ind w:left="0" w:firstLine="0"/>
        <w:jc w:val="both"/>
        <w:rPr>
          <w:rFonts w:ascii="Times New Roman" w:eastAsia="Times New Roman" w:hAnsi="Times New Roman" w:cs="Traditional Arabic"/>
          <w:sz w:val="36"/>
          <w:szCs w:val="36"/>
          <w:rtl/>
          <w:lang w:eastAsia="ar-SA"/>
        </w:rPr>
      </w:pPr>
      <w:r w:rsidRPr="005C1C88">
        <w:rPr>
          <w:rFonts w:ascii="Times New Roman" w:eastAsia="Times New Roman" w:hAnsi="Times New Roman" w:cs="Traditional Arabic"/>
          <w:sz w:val="36"/>
          <w:szCs w:val="36"/>
          <w:rtl/>
          <w:lang w:eastAsia="ar-SA"/>
        </w:rPr>
        <w:t>أنجزها كرسي الإيسيسكو لحوار الحضارات في الكلية، وصدرت عن دار نشر جامعة قطر</w:t>
      </w:r>
      <w:r w:rsidR="00087B37">
        <w:rPr>
          <w:rFonts w:ascii="Times New Roman" w:eastAsia="Times New Roman" w:hAnsi="Times New Roman" w:cs="Traditional Arabic" w:hint="cs"/>
          <w:sz w:val="36"/>
          <w:szCs w:val="36"/>
          <w:rtl/>
          <w:lang w:eastAsia="ar-SA"/>
        </w:rPr>
        <w:t>، 4جـ</w:t>
      </w:r>
    </w:p>
    <w:p w14:paraId="28C5C990"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46D26EE1" w14:textId="77777777" w:rsidR="006F3F1C" w:rsidRDefault="006F3F1C" w:rsidP="006F3F1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1F49837" w14:textId="77777777" w:rsidR="006F3F1C" w:rsidRDefault="006F3F1C" w:rsidP="006F3F1C">
      <w:pPr>
        <w:jc w:val="left"/>
        <w:rPr>
          <w:rFonts w:ascii="Times New Roman" w:eastAsia="Times New Roman" w:hAnsi="Times New Roman" w:cs="Traditional Arabic"/>
          <w:b/>
          <w:bCs/>
          <w:caps/>
          <w:color w:val="FF0000"/>
          <w:sz w:val="36"/>
          <w:szCs w:val="36"/>
          <w:rtl/>
          <w:lang w:eastAsia="ar-SA"/>
        </w:rPr>
      </w:pPr>
    </w:p>
    <w:p w14:paraId="6F802DB9" w14:textId="77777777" w:rsidR="006F3F1C" w:rsidRPr="00CF1DE7" w:rsidRDefault="006F3F1C" w:rsidP="006F3F1C">
      <w:pPr>
        <w:ind w:left="0" w:firstLine="0"/>
        <w:rPr>
          <w:rFonts w:ascii="Times New Roman" w:eastAsia="Times New Roman" w:hAnsi="Times New Roman" w:cs="Traditional Arabic"/>
          <w:b/>
          <w:bCs/>
          <w:sz w:val="36"/>
          <w:szCs w:val="36"/>
          <w:rtl/>
          <w:lang w:eastAsia="ar-SA"/>
        </w:rPr>
      </w:pPr>
      <w:r w:rsidRPr="00CF1DE7">
        <w:rPr>
          <w:rFonts w:ascii="Times New Roman" w:eastAsia="Times New Roman" w:hAnsi="Times New Roman" w:cs="Traditional Arabic"/>
          <w:b/>
          <w:bCs/>
          <w:sz w:val="36"/>
          <w:szCs w:val="36"/>
          <w:rtl/>
          <w:lang w:eastAsia="ar-SA"/>
        </w:rPr>
        <w:t>الأوبئة وأثرها على الإنسان والقيم</w:t>
      </w:r>
      <w:r w:rsidRPr="00CF1DE7">
        <w:rPr>
          <w:rFonts w:ascii="Times New Roman" w:eastAsia="Times New Roman" w:hAnsi="Times New Roman" w:cs="Traditional Arabic" w:hint="cs"/>
          <w:b/>
          <w:bCs/>
          <w:sz w:val="36"/>
          <w:szCs w:val="36"/>
          <w:rtl/>
          <w:lang w:eastAsia="ar-SA"/>
        </w:rPr>
        <w:t xml:space="preserve">: </w:t>
      </w:r>
      <w:r w:rsidRPr="00CF1DE7">
        <w:rPr>
          <w:rFonts w:ascii="Times New Roman" w:eastAsia="Times New Roman" w:hAnsi="Times New Roman" w:cs="Traditional Arabic"/>
          <w:b/>
          <w:bCs/>
          <w:sz w:val="36"/>
          <w:szCs w:val="36"/>
          <w:rtl/>
          <w:lang w:eastAsia="ar-SA"/>
        </w:rPr>
        <w:t>وباء كورونا أنموذجاً</w:t>
      </w:r>
      <w:r>
        <w:rPr>
          <w:rFonts w:ascii="Times New Roman" w:eastAsia="Times New Roman" w:hAnsi="Times New Roman" w:cs="Traditional Arabic" w:hint="cs"/>
          <w:b/>
          <w:bCs/>
          <w:sz w:val="36"/>
          <w:szCs w:val="36"/>
          <w:rtl/>
          <w:lang w:eastAsia="ar-SA"/>
        </w:rPr>
        <w:t>،</w:t>
      </w:r>
    </w:p>
    <w:p w14:paraId="45090E94" w14:textId="5DDA9AF6" w:rsidR="006F3F1C" w:rsidRDefault="006F3F1C" w:rsidP="009A0F6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كتاب جماعي من </w:t>
      </w:r>
      <w:r w:rsidRPr="00CC1A5F">
        <w:rPr>
          <w:rFonts w:ascii="Times New Roman" w:eastAsia="Times New Roman" w:hAnsi="Times New Roman" w:cs="Traditional Arabic"/>
          <w:sz w:val="36"/>
          <w:szCs w:val="36"/>
          <w:rtl/>
          <w:lang w:eastAsia="ar-SA"/>
        </w:rPr>
        <w:t>إعداد</w:t>
      </w:r>
      <w:r>
        <w:rPr>
          <w:rFonts w:ascii="Times New Roman" w:eastAsia="Times New Roman" w:hAnsi="Times New Roman" w:cs="Traditional Arabic" w:hint="cs"/>
          <w:sz w:val="36"/>
          <w:szCs w:val="36"/>
          <w:rtl/>
          <w:lang w:eastAsia="ar-SA"/>
        </w:rPr>
        <w:t xml:space="preserve"> الأساتذة</w:t>
      </w:r>
      <w:r w:rsidRPr="00CC1A5F">
        <w:rPr>
          <w:rFonts w:ascii="Times New Roman" w:eastAsia="Times New Roman" w:hAnsi="Times New Roman" w:cs="Traditional Arabic"/>
          <w:sz w:val="36"/>
          <w:szCs w:val="36"/>
          <w:rtl/>
          <w:lang w:eastAsia="ar-SA"/>
        </w:rPr>
        <w:t xml:space="preserve"> سعيد سهمي، أنوار ينيعيش، حسن كون، زينب سعيد، منار معزوزي</w:t>
      </w:r>
      <w:r>
        <w:rPr>
          <w:rFonts w:ascii="Times New Roman" w:eastAsia="Times New Roman" w:hAnsi="Times New Roman" w:cs="Traditional Arabic" w:hint="cs"/>
          <w:sz w:val="36"/>
          <w:szCs w:val="36"/>
          <w:rtl/>
          <w:lang w:eastAsia="ar-SA"/>
        </w:rPr>
        <w:t>.</w:t>
      </w:r>
      <w:r w:rsidR="009A0F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صدر في عمّان.</w:t>
      </w:r>
    </w:p>
    <w:p w14:paraId="07812E51"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01DA9825" w14:textId="77777777" w:rsidR="006F3F1C" w:rsidRPr="00B12947" w:rsidRDefault="006F3F1C" w:rsidP="006F3F1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تاريخ طويل للفساد.. وما زال مستمرًّا بشراسة، وبتفنن، وعلى مستوى مسؤولين كبار!!</w:t>
      </w:r>
    </w:p>
    <w:p w14:paraId="3A0B7831" w14:textId="77777777" w:rsidR="006F3F1C" w:rsidRDefault="006F3F1C" w:rsidP="006F3F1C">
      <w:pPr>
        <w:ind w:left="0" w:firstLine="0"/>
        <w:jc w:val="left"/>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من جديد كتب </w:t>
      </w:r>
      <w:r w:rsidRPr="00AD61AA">
        <w:rPr>
          <w:rFonts w:ascii="Times New Roman" w:eastAsia="Times New Roman" w:hAnsi="Times New Roman" w:cs="Traditional Arabic"/>
          <w:sz w:val="36"/>
          <w:szCs w:val="36"/>
          <w:rtl/>
        </w:rPr>
        <w:t>المجلس الوطني للثقافة والفنون والآداب</w:t>
      </w:r>
      <w:r>
        <w:rPr>
          <w:rFonts w:ascii="Times New Roman" w:eastAsia="Times New Roman" w:hAnsi="Times New Roman" w:cs="Traditional Arabic" w:hint="cs"/>
          <w:sz w:val="36"/>
          <w:szCs w:val="36"/>
          <w:rtl/>
        </w:rPr>
        <w:t xml:space="preserve"> بالكويت (العدد 490):</w:t>
      </w:r>
    </w:p>
    <w:p w14:paraId="650EC4D8" w14:textId="77777777" w:rsidR="006F3F1C" w:rsidRDefault="006F3F1C" w:rsidP="006F3F1C">
      <w:pPr>
        <w:ind w:left="0" w:firstLine="0"/>
        <w:rPr>
          <w:rFonts w:ascii="Times New Roman" w:eastAsia="Times New Roman" w:hAnsi="Times New Roman" w:cs="Traditional Arabic"/>
          <w:b/>
          <w:bCs/>
          <w:sz w:val="36"/>
          <w:szCs w:val="36"/>
          <w:rtl/>
        </w:rPr>
      </w:pPr>
      <w:r w:rsidRPr="00AD61AA">
        <w:rPr>
          <w:rFonts w:ascii="Times New Roman" w:eastAsia="Times New Roman" w:hAnsi="Times New Roman" w:cs="Traditional Arabic"/>
          <w:b/>
          <w:bCs/>
          <w:sz w:val="36"/>
          <w:szCs w:val="36"/>
          <w:rtl/>
        </w:rPr>
        <w:t>مكافحة الفساد عبر التاريخ</w:t>
      </w:r>
      <w:r w:rsidRPr="00AD61AA">
        <w:rPr>
          <w:rFonts w:ascii="Times New Roman" w:eastAsia="Times New Roman" w:hAnsi="Times New Roman" w:cs="Traditional Arabic"/>
          <w:sz w:val="36"/>
          <w:szCs w:val="36"/>
          <w:rtl/>
        </w:rPr>
        <w:t xml:space="preserve"> </w:t>
      </w:r>
      <w:r w:rsidRPr="000164B0">
        <w:rPr>
          <w:rFonts w:ascii="Times New Roman" w:eastAsia="Times New Roman" w:hAnsi="Times New Roman" w:cs="Traditional Arabic"/>
          <w:b/>
          <w:bCs/>
          <w:sz w:val="36"/>
          <w:szCs w:val="36"/>
          <w:rtl/>
        </w:rPr>
        <w:t>من العصور القديمة إلى العصر الحديث</w:t>
      </w:r>
      <w:r>
        <w:rPr>
          <w:rFonts w:ascii="Times New Roman" w:eastAsia="Times New Roman" w:hAnsi="Times New Roman" w:cs="Traditional Arabic" w:hint="cs"/>
          <w:b/>
          <w:bCs/>
          <w:sz w:val="36"/>
          <w:szCs w:val="36"/>
          <w:rtl/>
        </w:rPr>
        <w:t xml:space="preserve">، </w:t>
      </w:r>
    </w:p>
    <w:p w14:paraId="02A28989" w14:textId="77777777" w:rsidR="006F3F1C" w:rsidRDefault="006F3F1C" w:rsidP="006F3F1C">
      <w:pPr>
        <w:ind w:left="0" w:firstLine="0"/>
        <w:rPr>
          <w:rFonts w:ascii="Times New Roman" w:eastAsia="Times New Roman" w:hAnsi="Times New Roman" w:cs="Traditional Arabic"/>
          <w:sz w:val="36"/>
          <w:szCs w:val="36"/>
          <w:rtl/>
        </w:rPr>
      </w:pPr>
      <w:r w:rsidRPr="003729C8">
        <w:rPr>
          <w:rFonts w:ascii="Times New Roman" w:eastAsia="Times New Roman" w:hAnsi="Times New Roman" w:cs="Traditional Arabic" w:hint="cs"/>
          <w:sz w:val="36"/>
          <w:szCs w:val="36"/>
          <w:rtl/>
        </w:rPr>
        <w:t>لمؤلفه</w:t>
      </w:r>
      <w:r w:rsidRPr="00AD61AA">
        <w:rPr>
          <w:rFonts w:ascii="Times New Roman" w:eastAsia="Times New Roman" w:hAnsi="Times New Roman" w:cs="Traditional Arabic"/>
          <w:sz w:val="36"/>
          <w:szCs w:val="36"/>
          <w:rtl/>
        </w:rPr>
        <w:t xml:space="preserve"> رونالد كروزي</w:t>
      </w:r>
      <w:r w:rsidRPr="00324317">
        <w:rPr>
          <w:rtl/>
        </w:rPr>
        <w:t xml:space="preserve"> </w:t>
      </w:r>
      <w:r w:rsidRPr="00324317">
        <w:rPr>
          <w:rFonts w:ascii="Times New Roman" w:eastAsia="Times New Roman" w:hAnsi="Times New Roman" w:cs="Traditional Arabic"/>
          <w:sz w:val="36"/>
          <w:szCs w:val="36"/>
          <w:rtl/>
        </w:rPr>
        <w:t>وزميليه، تعريب إيهاب علي</w:t>
      </w:r>
      <w:r>
        <w:rPr>
          <w:rFonts w:ascii="Times New Roman" w:eastAsia="Times New Roman" w:hAnsi="Times New Roman" w:cs="Traditional Arabic" w:hint="cs"/>
          <w:sz w:val="36"/>
          <w:szCs w:val="36"/>
          <w:rtl/>
        </w:rPr>
        <w:t>.</w:t>
      </w:r>
      <w:r w:rsidRPr="00AD61AA">
        <w:rPr>
          <w:rFonts w:ascii="Times New Roman" w:eastAsia="Times New Roman" w:hAnsi="Times New Roman" w:cs="Traditional Arabic"/>
          <w:sz w:val="36"/>
          <w:szCs w:val="36"/>
          <w:rtl/>
        </w:rPr>
        <w:t xml:space="preserve"> </w:t>
      </w:r>
    </w:p>
    <w:p w14:paraId="3082F1EF" w14:textId="77777777" w:rsidR="006F3F1C" w:rsidRDefault="006F3F1C" w:rsidP="006F3F1C">
      <w:pPr>
        <w:ind w:left="0" w:firstLine="0"/>
        <w:jc w:val="both"/>
        <w:rPr>
          <w:rFonts w:ascii="Times New Roman" w:eastAsia="Times New Roman" w:hAnsi="Times New Roman" w:cs="Traditional Arabic"/>
          <w:b/>
          <w:bCs/>
          <w:sz w:val="36"/>
          <w:szCs w:val="36"/>
          <w:highlight w:val="yellow"/>
          <w:rtl/>
          <w:lang w:eastAsia="ar-SA"/>
        </w:rPr>
      </w:pPr>
    </w:p>
    <w:p w14:paraId="2A883B44" w14:textId="77777777" w:rsidR="006F3F1C" w:rsidRDefault="006F3F1C" w:rsidP="006F3F1C">
      <w:pPr>
        <w:ind w:left="0" w:firstLine="0"/>
        <w:rPr>
          <w:rFonts w:ascii="Times New Roman" w:eastAsia="Times New Roman" w:hAnsi="Times New Roman" w:cs="Traditional Arabic"/>
          <w:sz w:val="36"/>
          <w:szCs w:val="36"/>
          <w:rtl/>
          <w:lang w:eastAsia="ar-SA"/>
        </w:rPr>
      </w:pPr>
      <w:r w:rsidRPr="00837B38">
        <w:rPr>
          <w:rFonts w:ascii="Times New Roman" w:eastAsia="Times New Roman" w:hAnsi="Times New Roman" w:cs="Traditional Arabic"/>
          <w:b/>
          <w:bCs/>
          <w:sz w:val="36"/>
          <w:szCs w:val="36"/>
          <w:rtl/>
          <w:lang w:eastAsia="ar-SA"/>
        </w:rPr>
        <w:t>الدعابة المسيئة: الجانب الضار للفكاهة</w:t>
      </w:r>
      <w:r>
        <w:rPr>
          <w:rFonts w:ascii="Times New Roman" w:eastAsia="Times New Roman" w:hAnsi="Times New Roman" w:cs="Traditional Arabic" w:hint="cs"/>
          <w:sz w:val="36"/>
          <w:szCs w:val="36"/>
          <w:rtl/>
          <w:lang w:eastAsia="ar-SA"/>
        </w:rPr>
        <w:t>،</w:t>
      </w:r>
      <w:r w:rsidRPr="00CF5CD1">
        <w:rPr>
          <w:rFonts w:ascii="Times New Roman" w:eastAsia="Times New Roman" w:hAnsi="Times New Roman" w:cs="Traditional Arabic"/>
          <w:sz w:val="36"/>
          <w:szCs w:val="36"/>
          <w:rtl/>
          <w:lang w:eastAsia="ar-SA"/>
        </w:rPr>
        <w:t xml:space="preserve"> </w:t>
      </w:r>
    </w:p>
    <w:p w14:paraId="4756573A" w14:textId="77777777" w:rsidR="006F3F1C" w:rsidRPr="00CF5CD1" w:rsidRDefault="006F3F1C" w:rsidP="006F3F1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للباحثة </w:t>
      </w:r>
      <w:r w:rsidRPr="00CF5CD1">
        <w:rPr>
          <w:rFonts w:ascii="Times New Roman" w:eastAsia="Times New Roman" w:hAnsi="Times New Roman" w:cs="Traditional Arabic"/>
          <w:sz w:val="36"/>
          <w:szCs w:val="36"/>
          <w:rtl/>
          <w:lang w:eastAsia="ar-SA"/>
        </w:rPr>
        <w:t xml:space="preserve">فاتن خليل </w:t>
      </w:r>
      <w:r>
        <w:rPr>
          <w:rFonts w:ascii="Times New Roman" w:eastAsia="Times New Roman" w:hAnsi="Times New Roman" w:cs="Traditional Arabic" w:hint="cs"/>
          <w:sz w:val="36"/>
          <w:szCs w:val="36"/>
          <w:rtl/>
          <w:lang w:eastAsia="ar-SA"/>
        </w:rPr>
        <w:t>إ</w:t>
      </w:r>
      <w:r w:rsidRPr="00CF5CD1">
        <w:rPr>
          <w:rFonts w:ascii="Times New Roman" w:eastAsia="Times New Roman" w:hAnsi="Times New Roman" w:cs="Traditional Arabic"/>
          <w:sz w:val="36"/>
          <w:szCs w:val="36"/>
          <w:rtl/>
          <w:lang w:eastAsia="ar-SA"/>
        </w:rPr>
        <w:t>براهيم</w:t>
      </w:r>
      <w:r>
        <w:rPr>
          <w:rFonts w:ascii="Times New Roman" w:eastAsia="Times New Roman" w:hAnsi="Times New Roman" w:cs="Traditional Arabic" w:hint="cs"/>
          <w:sz w:val="36"/>
          <w:szCs w:val="36"/>
          <w:rtl/>
          <w:lang w:eastAsia="ar-SA"/>
        </w:rPr>
        <w:t>.</w:t>
      </w:r>
    </w:p>
    <w:p w14:paraId="565D1666"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دراسة تطبيقية نشرت في مجلة </w:t>
      </w:r>
      <w:r w:rsidRPr="00CF5CD1">
        <w:rPr>
          <w:rFonts w:ascii="Times New Roman" w:eastAsia="Times New Roman" w:hAnsi="Times New Roman" w:cs="Traditional Arabic"/>
          <w:sz w:val="36"/>
          <w:szCs w:val="36"/>
          <w:rtl/>
          <w:lang w:eastAsia="ar-SA"/>
        </w:rPr>
        <w:t>الجامعة العراقية</w:t>
      </w:r>
      <w:r>
        <w:rPr>
          <w:rFonts w:ascii="Times New Roman" w:eastAsia="Times New Roman" w:hAnsi="Times New Roman" w:cs="Traditional Arabic" w:hint="cs"/>
          <w:sz w:val="36"/>
          <w:szCs w:val="36"/>
          <w:rtl/>
          <w:lang w:eastAsia="ar-SA"/>
        </w:rPr>
        <w:t xml:space="preserve"> مج55 ع2 (1443 هـ،</w:t>
      </w:r>
      <w:r w:rsidRPr="00CF5CD1">
        <w:rPr>
          <w:rFonts w:ascii="Times New Roman" w:eastAsia="Times New Roman" w:hAnsi="Times New Roman" w:cs="Traditional Arabic"/>
          <w:sz w:val="36"/>
          <w:szCs w:val="36"/>
          <w:rtl/>
          <w:lang w:eastAsia="ar-SA"/>
        </w:rPr>
        <w:t xml:space="preserve"> 2022</w:t>
      </w:r>
      <w:r>
        <w:rPr>
          <w:rFonts w:ascii="Times New Roman" w:eastAsia="Times New Roman" w:hAnsi="Times New Roman" w:cs="Traditional Arabic" w:hint="cs"/>
          <w:sz w:val="36"/>
          <w:szCs w:val="36"/>
          <w:rtl/>
          <w:lang w:eastAsia="ar-SA"/>
        </w:rPr>
        <w:t xml:space="preserve"> م) ص</w:t>
      </w:r>
      <w:r w:rsidRPr="00CF5CD1">
        <w:rPr>
          <w:rFonts w:ascii="Times New Roman" w:eastAsia="Times New Roman" w:hAnsi="Times New Roman" w:cs="Traditional Arabic"/>
          <w:sz w:val="36"/>
          <w:szCs w:val="36"/>
          <w:rtl/>
          <w:lang w:eastAsia="ar-SA"/>
        </w:rPr>
        <w:t xml:space="preserve"> 642-650</w:t>
      </w:r>
      <w:r>
        <w:rPr>
          <w:rFonts w:ascii="Times New Roman" w:eastAsia="Times New Roman" w:hAnsi="Times New Roman" w:cs="Traditional Arabic" w:hint="cs"/>
          <w:sz w:val="36"/>
          <w:szCs w:val="36"/>
          <w:rtl/>
          <w:lang w:eastAsia="ar-SA"/>
        </w:rPr>
        <w:t>.</w:t>
      </w:r>
    </w:p>
    <w:p w14:paraId="4C312816"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14DBB673"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جامعية في موضوع تاريخي اجتماعي نادر:</w:t>
      </w:r>
    </w:p>
    <w:p w14:paraId="4BF3272E"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4F40B2">
        <w:rPr>
          <w:rFonts w:ascii="Times New Roman" w:eastAsia="Times New Roman" w:hAnsi="Times New Roman" w:cs="Traditional Arabic" w:hint="cs"/>
          <w:b/>
          <w:bCs/>
          <w:sz w:val="36"/>
          <w:szCs w:val="36"/>
          <w:rtl/>
          <w:lang w:eastAsia="ar-SA"/>
        </w:rPr>
        <w:t xml:space="preserve">الأمومة والطفولة في اليمن خلال الدولتين الرسولية والأيوبية (569 </w:t>
      </w:r>
      <w:r w:rsidRPr="004F40B2">
        <w:rPr>
          <w:rFonts w:ascii="Times New Roman" w:eastAsia="Times New Roman" w:hAnsi="Times New Roman" w:cs="Traditional Arabic"/>
          <w:b/>
          <w:bCs/>
          <w:sz w:val="36"/>
          <w:szCs w:val="36"/>
          <w:rtl/>
          <w:lang w:eastAsia="ar-SA"/>
        </w:rPr>
        <w:t>–</w:t>
      </w:r>
      <w:r w:rsidRPr="004F40B2">
        <w:rPr>
          <w:rFonts w:ascii="Times New Roman" w:eastAsia="Times New Roman" w:hAnsi="Times New Roman" w:cs="Traditional Arabic" w:hint="cs"/>
          <w:b/>
          <w:bCs/>
          <w:sz w:val="36"/>
          <w:szCs w:val="36"/>
          <w:rtl/>
          <w:lang w:eastAsia="ar-SA"/>
        </w:rPr>
        <w:t xml:space="preserve"> 858 هـ)</w:t>
      </w:r>
      <w:r>
        <w:rPr>
          <w:rFonts w:ascii="Times New Roman" w:eastAsia="Times New Roman" w:hAnsi="Times New Roman" w:cs="Traditional Arabic" w:hint="cs"/>
          <w:sz w:val="36"/>
          <w:szCs w:val="36"/>
          <w:rtl/>
          <w:lang w:eastAsia="ar-SA"/>
        </w:rPr>
        <w:t xml:space="preserve">، </w:t>
      </w:r>
    </w:p>
    <w:p w14:paraId="4A32DB8A"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 أبرار فايز الحربي.</w:t>
      </w:r>
    </w:p>
    <w:p w14:paraId="1C1D1015"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جامعة أم القرى.</w:t>
      </w:r>
    </w:p>
    <w:p w14:paraId="21FEAC07"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421A5D70" w14:textId="77777777" w:rsidR="006F3F1C" w:rsidRDefault="006F3F1C" w:rsidP="006F3F1C">
      <w:pPr>
        <w:ind w:left="0" w:firstLine="0"/>
        <w:jc w:val="both"/>
        <w:rPr>
          <w:rFonts w:cs="Traditional Arabic"/>
          <w:sz w:val="36"/>
          <w:szCs w:val="36"/>
          <w:rtl/>
        </w:rPr>
      </w:pPr>
      <w:r w:rsidRPr="005B5780">
        <w:rPr>
          <w:rFonts w:cs="Traditional Arabic" w:hint="cs"/>
          <w:b/>
          <w:bCs/>
          <w:sz w:val="36"/>
          <w:szCs w:val="36"/>
          <w:rtl/>
        </w:rPr>
        <w:t>المهاجرون السوريون في مصر: دراسة أنثروبولوجية في مدينة السادس من أكتوبر</w:t>
      </w:r>
      <w:r w:rsidRPr="005B5780">
        <w:rPr>
          <w:rFonts w:cs="Traditional Arabic" w:hint="cs"/>
          <w:sz w:val="36"/>
          <w:szCs w:val="36"/>
          <w:rtl/>
        </w:rPr>
        <w:t xml:space="preserve">، </w:t>
      </w:r>
    </w:p>
    <w:p w14:paraId="087F63D0" w14:textId="77777777" w:rsidR="006F3F1C" w:rsidRPr="005B5780" w:rsidRDefault="006F3F1C" w:rsidP="006F3F1C">
      <w:pPr>
        <w:ind w:left="0" w:firstLine="0"/>
        <w:jc w:val="both"/>
        <w:rPr>
          <w:rFonts w:cs="Traditional Arabic"/>
          <w:sz w:val="36"/>
          <w:szCs w:val="36"/>
          <w:rtl/>
        </w:rPr>
      </w:pPr>
      <w:r w:rsidRPr="005B5780">
        <w:rPr>
          <w:rFonts w:cs="Traditional Arabic" w:hint="cs"/>
          <w:sz w:val="36"/>
          <w:szCs w:val="36"/>
          <w:rtl/>
        </w:rPr>
        <w:t>رسالة ماجستير قدمتها الباحثة الفاضلة نسمة محمد السيد الكردي إلى جامعة عين شمس عام</w:t>
      </w:r>
      <w:r>
        <w:rPr>
          <w:rFonts w:cs="Traditional Arabic" w:hint="cs"/>
          <w:sz w:val="36"/>
          <w:szCs w:val="36"/>
          <w:rtl/>
        </w:rPr>
        <w:t xml:space="preserve"> 1443 هـ</w:t>
      </w:r>
      <w:r w:rsidRPr="005B5780">
        <w:rPr>
          <w:rFonts w:cs="Traditional Arabic" w:hint="cs"/>
          <w:sz w:val="36"/>
          <w:szCs w:val="36"/>
          <w:rtl/>
        </w:rPr>
        <w:t>.</w:t>
      </w:r>
    </w:p>
    <w:p w14:paraId="1A24D90A" w14:textId="77777777" w:rsidR="006F3F1C" w:rsidRPr="005B5780" w:rsidRDefault="006F3F1C" w:rsidP="006F3F1C">
      <w:pPr>
        <w:ind w:left="0" w:firstLine="0"/>
        <w:jc w:val="both"/>
        <w:rPr>
          <w:rFonts w:cs="Traditional Arabic"/>
          <w:sz w:val="36"/>
          <w:szCs w:val="36"/>
          <w:rtl/>
        </w:rPr>
      </w:pPr>
      <w:r w:rsidRPr="005B5780">
        <w:rPr>
          <w:rFonts w:cs="Traditional Arabic"/>
          <w:sz w:val="36"/>
          <w:szCs w:val="36"/>
          <w:rtl/>
        </w:rPr>
        <w:t>هدفت الدراسة إلى التعرف على أنشطة الحياة الاجتماعية والثقافية للمهاجرين السوريين بعد إقامتهم مع المصريين في أحد أحياء مدينة السادس من أكتوبر</w:t>
      </w:r>
      <w:r w:rsidRPr="005B5780">
        <w:rPr>
          <w:rFonts w:cs="Traditional Arabic" w:hint="cs"/>
          <w:sz w:val="36"/>
          <w:szCs w:val="36"/>
          <w:rtl/>
        </w:rPr>
        <w:t>،</w:t>
      </w:r>
      <w:r w:rsidRPr="005B5780">
        <w:rPr>
          <w:rFonts w:cs="Traditional Arabic"/>
          <w:sz w:val="36"/>
          <w:szCs w:val="36"/>
          <w:rtl/>
        </w:rPr>
        <w:t xml:space="preserve"> من أجل الكشف على مدى التكامل الاجتماعي بين المصريين والسوريين المقيمين في مجتمع البحث، ومدى التكامل النسقي في الأنشطة الاجتماعية والثقافية، وكذلك الوقوف على مظاهر الاستبعاد بين المصريين والسوريين وعوامله في مختلف مجالات الحياة الاجتماعية والثقافية.</w:t>
      </w:r>
    </w:p>
    <w:p w14:paraId="12A70A22" w14:textId="77777777" w:rsidR="006F3F1C" w:rsidRPr="005B5780" w:rsidRDefault="006F3F1C" w:rsidP="006F3F1C">
      <w:pPr>
        <w:ind w:left="0" w:firstLine="0"/>
        <w:jc w:val="both"/>
        <w:rPr>
          <w:rFonts w:cs="Traditional Arabic"/>
          <w:sz w:val="36"/>
          <w:szCs w:val="36"/>
          <w:rtl/>
        </w:rPr>
      </w:pPr>
      <w:r w:rsidRPr="005B5780">
        <w:rPr>
          <w:rFonts w:cs="Traditional Arabic" w:hint="cs"/>
          <w:sz w:val="36"/>
          <w:szCs w:val="36"/>
          <w:rtl/>
        </w:rPr>
        <w:lastRenderedPageBreak/>
        <w:t>و</w:t>
      </w:r>
      <w:r w:rsidRPr="005B5780">
        <w:rPr>
          <w:rFonts w:cs="Traditional Arabic"/>
          <w:sz w:val="36"/>
          <w:szCs w:val="36"/>
          <w:rtl/>
        </w:rPr>
        <w:t xml:space="preserve">أكدت الدراسة الميدانية على وجود العديد من الأسباب التي دفعت النازحين السوريين </w:t>
      </w:r>
      <w:r w:rsidRPr="005B5780">
        <w:rPr>
          <w:rFonts w:cs="Traditional Arabic" w:hint="cs"/>
          <w:sz w:val="36"/>
          <w:szCs w:val="36"/>
          <w:rtl/>
        </w:rPr>
        <w:t>للهجرة</w:t>
      </w:r>
      <w:r w:rsidRPr="005B5780">
        <w:rPr>
          <w:rFonts w:cs="Traditional Arabic"/>
          <w:sz w:val="36"/>
          <w:szCs w:val="36"/>
          <w:rtl/>
        </w:rPr>
        <w:t xml:space="preserve"> إلى مصر، وفي مقدم</w:t>
      </w:r>
      <w:r w:rsidRPr="005B5780">
        <w:rPr>
          <w:rFonts w:cs="Traditional Arabic" w:hint="cs"/>
          <w:sz w:val="36"/>
          <w:szCs w:val="36"/>
          <w:rtl/>
        </w:rPr>
        <w:t>تها</w:t>
      </w:r>
      <w:r w:rsidRPr="005B5780">
        <w:rPr>
          <w:rFonts w:cs="Traditional Arabic"/>
          <w:sz w:val="36"/>
          <w:szCs w:val="36"/>
          <w:rtl/>
        </w:rPr>
        <w:t xml:space="preserve">: عدم استقرار الوضع السياسي والأمني داخل </w:t>
      </w:r>
      <w:r w:rsidRPr="005B5780">
        <w:rPr>
          <w:rFonts w:cs="Traditional Arabic" w:hint="cs"/>
          <w:sz w:val="36"/>
          <w:szCs w:val="36"/>
          <w:rtl/>
        </w:rPr>
        <w:t>بلدهم</w:t>
      </w:r>
      <w:r w:rsidRPr="005B5780">
        <w:rPr>
          <w:rFonts w:cs="Traditional Arabic"/>
          <w:sz w:val="36"/>
          <w:szCs w:val="36"/>
          <w:rtl/>
        </w:rPr>
        <w:t xml:space="preserve">، </w:t>
      </w:r>
      <w:r w:rsidRPr="005B5780">
        <w:rPr>
          <w:rFonts w:cs="Traditional Arabic" w:hint="cs"/>
          <w:sz w:val="36"/>
          <w:szCs w:val="36"/>
          <w:rtl/>
        </w:rPr>
        <w:t>و</w:t>
      </w:r>
      <w:r w:rsidRPr="005B5780">
        <w:rPr>
          <w:rFonts w:cs="Traditional Arabic"/>
          <w:sz w:val="36"/>
          <w:szCs w:val="36"/>
          <w:rtl/>
        </w:rPr>
        <w:t>للشعور بالأمن والأمان في مصر.</w:t>
      </w:r>
    </w:p>
    <w:p w14:paraId="2D3C885A" w14:textId="77777777" w:rsidR="006F3F1C" w:rsidRPr="005B5780" w:rsidRDefault="006F3F1C" w:rsidP="006F3F1C">
      <w:pPr>
        <w:ind w:left="0" w:firstLine="0"/>
        <w:jc w:val="both"/>
        <w:rPr>
          <w:rFonts w:cs="Traditional Arabic"/>
          <w:sz w:val="36"/>
          <w:szCs w:val="36"/>
          <w:rtl/>
        </w:rPr>
      </w:pPr>
      <w:r w:rsidRPr="005B5780">
        <w:rPr>
          <w:rFonts w:cs="Traditional Arabic" w:hint="cs"/>
          <w:sz w:val="36"/>
          <w:szCs w:val="36"/>
          <w:rtl/>
        </w:rPr>
        <w:t xml:space="preserve">كما </w:t>
      </w:r>
      <w:r w:rsidRPr="005B5780">
        <w:rPr>
          <w:rFonts w:cs="Traditional Arabic"/>
          <w:sz w:val="36"/>
          <w:szCs w:val="36"/>
          <w:rtl/>
        </w:rPr>
        <w:t xml:space="preserve">أوضحت الدراسة الميدانية أن أسباب اختيار السوريين للأحياء التي يقيمون بها ترجع إلى وجود الأهل والأقارب والأصدقاء، وأيضًا </w:t>
      </w:r>
      <w:r w:rsidRPr="005B5780">
        <w:rPr>
          <w:rFonts w:cs="Traditional Arabic" w:hint="cs"/>
          <w:sz w:val="36"/>
          <w:szCs w:val="36"/>
          <w:rtl/>
        </w:rPr>
        <w:t>ل</w:t>
      </w:r>
      <w:r w:rsidRPr="005B5780">
        <w:rPr>
          <w:rFonts w:cs="Traditional Arabic"/>
          <w:sz w:val="36"/>
          <w:szCs w:val="36"/>
          <w:rtl/>
        </w:rPr>
        <w:t>تميزها بالأمن والأمان، إلى جانب نظافتها، وتوافر جميع الخدمات والمرافق بها، وقربها الشديد من وسط المدينة (منطقة الحصري).</w:t>
      </w:r>
    </w:p>
    <w:p w14:paraId="0647C1E9" w14:textId="77777777" w:rsidR="006F3F1C" w:rsidRPr="005B5780" w:rsidRDefault="006F3F1C" w:rsidP="006F3F1C">
      <w:pPr>
        <w:ind w:left="0" w:firstLine="0"/>
        <w:jc w:val="both"/>
        <w:rPr>
          <w:rFonts w:cs="Traditional Arabic"/>
          <w:sz w:val="36"/>
          <w:szCs w:val="36"/>
          <w:rtl/>
        </w:rPr>
      </w:pPr>
      <w:r w:rsidRPr="005B5780">
        <w:rPr>
          <w:rFonts w:cs="Traditional Arabic" w:hint="cs"/>
          <w:sz w:val="36"/>
          <w:szCs w:val="36"/>
          <w:rtl/>
        </w:rPr>
        <w:t>وأ</w:t>
      </w:r>
      <w:r w:rsidRPr="005B5780">
        <w:rPr>
          <w:rFonts w:cs="Traditional Arabic"/>
          <w:sz w:val="36"/>
          <w:szCs w:val="36"/>
          <w:rtl/>
        </w:rPr>
        <w:t xml:space="preserve">فرزت التغيرات الاقتصادية التي حدثت للأسر السورية بعد نزوحهم إلى مصر أدوارًا إضافية للمرأة السورية، لم تكن تمارسها من قبل في </w:t>
      </w:r>
      <w:r w:rsidRPr="005B5780">
        <w:rPr>
          <w:rFonts w:cs="Traditional Arabic" w:hint="cs"/>
          <w:sz w:val="36"/>
          <w:szCs w:val="36"/>
          <w:rtl/>
        </w:rPr>
        <w:t>بلدها</w:t>
      </w:r>
      <w:r w:rsidRPr="005B5780">
        <w:rPr>
          <w:rFonts w:cs="Traditional Arabic"/>
          <w:sz w:val="36"/>
          <w:szCs w:val="36"/>
          <w:rtl/>
        </w:rPr>
        <w:t>، ولم يكن لها دور في الدعم الاقتصادي للأسرة، أما في مصر فقد أصبحت تمارس العمل داخل وخارج المنزل، بسبب الأوضاع الاقتصادية التي دفعتها إلى ذلك..</w:t>
      </w:r>
    </w:p>
    <w:p w14:paraId="09E6B9A0" w14:textId="77777777" w:rsidR="006F3F1C" w:rsidRPr="005B5780" w:rsidRDefault="006F3F1C" w:rsidP="006F3F1C">
      <w:pPr>
        <w:ind w:left="0" w:firstLine="0"/>
        <w:jc w:val="both"/>
        <w:rPr>
          <w:rFonts w:cs="Traditional Arabic"/>
          <w:sz w:val="36"/>
          <w:szCs w:val="36"/>
          <w:rtl/>
        </w:rPr>
      </w:pPr>
    </w:p>
    <w:p w14:paraId="736BE884" w14:textId="77777777" w:rsidR="006F3F1C" w:rsidRDefault="006F3F1C" w:rsidP="006F3F1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DC41567" w14:textId="77777777" w:rsidR="006F3F1C" w:rsidRDefault="006F3F1C" w:rsidP="006F3F1C">
      <w:pPr>
        <w:jc w:val="left"/>
        <w:rPr>
          <w:rFonts w:ascii="Times New Roman" w:eastAsia="Times New Roman" w:hAnsi="Times New Roman" w:cs="Traditional Arabic"/>
          <w:b/>
          <w:bCs/>
          <w:caps/>
          <w:color w:val="FF0000"/>
          <w:sz w:val="36"/>
          <w:szCs w:val="36"/>
          <w:rtl/>
          <w:lang w:eastAsia="ar-SA"/>
        </w:rPr>
      </w:pPr>
    </w:p>
    <w:p w14:paraId="3675D73A"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4A19F1">
        <w:rPr>
          <w:rFonts w:ascii="Times New Roman" w:eastAsia="Times New Roman" w:hAnsi="Times New Roman" w:cs="Traditional Arabic"/>
          <w:b/>
          <w:bCs/>
          <w:sz w:val="36"/>
          <w:szCs w:val="36"/>
          <w:rtl/>
          <w:lang w:eastAsia="ar-SA"/>
        </w:rPr>
        <w:t>أثر الماسونية ف</w:t>
      </w:r>
      <w:r w:rsidRPr="004A19F1">
        <w:rPr>
          <w:rFonts w:ascii="Times New Roman" w:eastAsia="Times New Roman" w:hAnsi="Times New Roman" w:cs="Traditional Arabic" w:hint="cs"/>
          <w:b/>
          <w:bCs/>
          <w:sz w:val="36"/>
          <w:szCs w:val="36"/>
          <w:rtl/>
          <w:lang w:eastAsia="ar-SA"/>
        </w:rPr>
        <w:t>ي</w:t>
      </w:r>
      <w:r w:rsidRPr="004A19F1">
        <w:rPr>
          <w:rFonts w:ascii="Times New Roman" w:eastAsia="Times New Roman" w:hAnsi="Times New Roman" w:cs="Traditional Arabic"/>
          <w:b/>
          <w:bCs/>
          <w:sz w:val="36"/>
          <w:szCs w:val="36"/>
          <w:rtl/>
          <w:lang w:eastAsia="ar-SA"/>
        </w:rPr>
        <w:t xml:space="preserve"> الفكر العربي الحديث</w:t>
      </w:r>
      <w:r w:rsidRPr="004A19F1">
        <w:rPr>
          <w:rFonts w:ascii="Times New Roman" w:eastAsia="Times New Roman" w:hAnsi="Times New Roman" w:cs="Traditional Arabic" w:hint="cs"/>
          <w:b/>
          <w:bCs/>
          <w:sz w:val="36"/>
          <w:szCs w:val="36"/>
          <w:rtl/>
          <w:lang w:eastAsia="ar-SA"/>
        </w:rPr>
        <w:t xml:space="preserve">: </w:t>
      </w:r>
      <w:r w:rsidRPr="004A19F1">
        <w:rPr>
          <w:rFonts w:ascii="Times New Roman" w:eastAsia="Times New Roman" w:hAnsi="Times New Roman" w:cs="Traditional Arabic"/>
          <w:b/>
          <w:bCs/>
          <w:sz w:val="36"/>
          <w:szCs w:val="36"/>
          <w:rtl/>
          <w:lang w:eastAsia="ar-SA"/>
        </w:rPr>
        <w:t>شـ</w:t>
      </w:r>
      <w:r>
        <w:rPr>
          <w:rFonts w:ascii="Times New Roman" w:eastAsia="Times New Roman" w:hAnsi="Times New Roman" w:cs="Traditional Arabic" w:hint="cs"/>
          <w:b/>
          <w:bCs/>
          <w:sz w:val="36"/>
          <w:szCs w:val="36"/>
          <w:rtl/>
          <w:lang w:eastAsia="ar-SA"/>
        </w:rPr>
        <w:t>ا</w:t>
      </w:r>
      <w:r w:rsidRPr="004A19F1">
        <w:rPr>
          <w:rFonts w:ascii="Times New Roman" w:eastAsia="Times New Roman" w:hAnsi="Times New Roman" w:cs="Traditional Arabic"/>
          <w:b/>
          <w:bCs/>
          <w:sz w:val="36"/>
          <w:szCs w:val="36"/>
          <w:rtl/>
          <w:lang w:eastAsia="ar-SA"/>
        </w:rPr>
        <w:t>هين مكاريوس</w:t>
      </w:r>
      <w:r w:rsidRPr="004A19F1">
        <w:rPr>
          <w:rFonts w:ascii="Times New Roman" w:eastAsia="Times New Roman" w:hAnsi="Times New Roman" w:cs="Traditional Arabic" w:hint="cs"/>
          <w:b/>
          <w:bCs/>
          <w:sz w:val="36"/>
          <w:szCs w:val="36"/>
          <w:rtl/>
          <w:lang w:eastAsia="ar-SA"/>
        </w:rPr>
        <w:t xml:space="preserve"> </w:t>
      </w:r>
      <w:r w:rsidRPr="004A19F1">
        <w:rPr>
          <w:rFonts w:ascii="Times New Roman" w:eastAsia="Times New Roman" w:hAnsi="Times New Roman" w:cs="Traditional Arabic"/>
          <w:b/>
          <w:bCs/>
          <w:sz w:val="36"/>
          <w:szCs w:val="36"/>
          <w:rtl/>
          <w:lang w:eastAsia="ar-SA"/>
        </w:rPr>
        <w:t>نموذج</w:t>
      </w:r>
      <w:r w:rsidRPr="004A19F1">
        <w:rPr>
          <w:rFonts w:ascii="Times New Roman" w:eastAsia="Times New Roman" w:hAnsi="Times New Roman" w:cs="Traditional Arabic" w:hint="cs"/>
          <w:b/>
          <w:bCs/>
          <w:sz w:val="36"/>
          <w:szCs w:val="36"/>
          <w:rtl/>
          <w:lang w:eastAsia="ar-SA"/>
        </w:rPr>
        <w:t>ًا</w:t>
      </w:r>
      <w:r>
        <w:rPr>
          <w:rFonts w:ascii="Times New Roman" w:eastAsia="Times New Roman" w:hAnsi="Times New Roman" w:cs="Traditional Arabic" w:hint="cs"/>
          <w:sz w:val="36"/>
          <w:szCs w:val="36"/>
          <w:rtl/>
          <w:lang w:eastAsia="ar-SA"/>
        </w:rPr>
        <w:t xml:space="preserve">، </w:t>
      </w:r>
    </w:p>
    <w:p w14:paraId="61CE987F" w14:textId="77777777" w:rsidR="006F3F1C" w:rsidRPr="004A19F1"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دكتوراه قدمتها الباحثة الفاضلة</w:t>
      </w:r>
      <w:r w:rsidRPr="004A19F1">
        <w:rPr>
          <w:rFonts w:ascii="Times New Roman" w:eastAsia="Times New Roman" w:hAnsi="Times New Roman" w:cs="Traditional Arabic" w:hint="cs"/>
          <w:sz w:val="36"/>
          <w:szCs w:val="36"/>
          <w:rtl/>
          <w:lang w:eastAsia="ar-SA"/>
        </w:rPr>
        <w:t xml:space="preserve"> </w:t>
      </w:r>
      <w:r w:rsidRPr="004A19F1">
        <w:rPr>
          <w:rFonts w:ascii="Times New Roman" w:eastAsia="Times New Roman" w:hAnsi="Times New Roman" w:cs="Traditional Arabic"/>
          <w:sz w:val="36"/>
          <w:szCs w:val="36"/>
          <w:rtl/>
          <w:lang w:eastAsia="ar-SA"/>
        </w:rPr>
        <w:t>آيــــة صالح محمد</w:t>
      </w:r>
      <w:r w:rsidRPr="004A19F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إلى جامعة حلوان حديثًا</w:t>
      </w:r>
      <w:r w:rsidRPr="004A19F1">
        <w:rPr>
          <w:rFonts w:ascii="Times New Roman" w:eastAsia="Times New Roman" w:hAnsi="Times New Roman" w:cs="Traditional Arabic" w:hint="cs"/>
          <w:sz w:val="36"/>
          <w:szCs w:val="36"/>
          <w:rtl/>
          <w:lang w:eastAsia="ar-SA"/>
        </w:rPr>
        <w:t>.</w:t>
      </w:r>
    </w:p>
    <w:p w14:paraId="4DBD2477" w14:textId="77777777" w:rsidR="006F3F1C" w:rsidRPr="00884CA3"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w:t>
      </w:r>
      <w:r w:rsidRPr="00884CA3">
        <w:rPr>
          <w:rFonts w:ascii="Times New Roman" w:eastAsia="Times New Roman" w:hAnsi="Times New Roman" w:cs="Traditional Arabic"/>
          <w:sz w:val="36"/>
          <w:szCs w:val="36"/>
          <w:rtl/>
          <w:lang w:eastAsia="ar-SA"/>
        </w:rPr>
        <w:t>نتشرت المحافل</w:t>
      </w:r>
      <w:r>
        <w:rPr>
          <w:rFonts w:ascii="Times New Roman" w:eastAsia="Times New Roman" w:hAnsi="Times New Roman" w:cs="Traditional Arabic" w:hint="cs"/>
          <w:sz w:val="36"/>
          <w:szCs w:val="36"/>
          <w:rtl/>
          <w:lang w:eastAsia="ar-SA"/>
        </w:rPr>
        <w:t xml:space="preserve"> الماسونية</w:t>
      </w:r>
      <w:r w:rsidRPr="00884CA3">
        <w:rPr>
          <w:rFonts w:ascii="Times New Roman" w:eastAsia="Times New Roman" w:hAnsi="Times New Roman" w:cs="Traditional Arabic"/>
          <w:sz w:val="36"/>
          <w:szCs w:val="36"/>
          <w:rtl/>
          <w:lang w:eastAsia="ar-SA"/>
        </w:rPr>
        <w:t xml:space="preserve"> ف</w:t>
      </w:r>
      <w:r>
        <w:rPr>
          <w:rFonts w:ascii="Times New Roman" w:eastAsia="Times New Roman" w:hAnsi="Times New Roman" w:cs="Traditional Arabic" w:hint="cs"/>
          <w:sz w:val="36"/>
          <w:szCs w:val="36"/>
          <w:rtl/>
          <w:lang w:eastAsia="ar-SA"/>
        </w:rPr>
        <w:t>ي</w:t>
      </w:r>
      <w:r w:rsidRPr="00884CA3">
        <w:rPr>
          <w:rFonts w:ascii="Times New Roman" w:eastAsia="Times New Roman" w:hAnsi="Times New Roman" w:cs="Traditional Arabic"/>
          <w:sz w:val="36"/>
          <w:szCs w:val="36"/>
          <w:rtl/>
          <w:lang w:eastAsia="ar-SA"/>
        </w:rPr>
        <w:t xml:space="preserve"> الوطن العرب</w:t>
      </w:r>
      <w:r>
        <w:rPr>
          <w:rFonts w:ascii="Times New Roman" w:eastAsia="Times New Roman" w:hAnsi="Times New Roman" w:cs="Traditional Arabic" w:hint="cs"/>
          <w:sz w:val="36"/>
          <w:szCs w:val="36"/>
          <w:rtl/>
          <w:lang w:eastAsia="ar-SA"/>
        </w:rPr>
        <w:t>ي</w:t>
      </w:r>
      <w:r w:rsidRPr="00884CA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وخاصة في</w:t>
      </w:r>
      <w:r w:rsidRPr="00884CA3">
        <w:rPr>
          <w:rFonts w:ascii="Times New Roman" w:eastAsia="Times New Roman" w:hAnsi="Times New Roman" w:cs="Traditional Arabic"/>
          <w:sz w:val="36"/>
          <w:szCs w:val="36"/>
          <w:rtl/>
          <w:lang w:eastAsia="ar-SA"/>
        </w:rPr>
        <w:t xml:space="preserve"> مصر ولبنان وسوريا والعراق والأردن، </w:t>
      </w:r>
      <w:r>
        <w:rPr>
          <w:rFonts w:ascii="Times New Roman" w:eastAsia="Times New Roman" w:hAnsi="Times New Roman" w:cs="Traditional Arabic" w:hint="cs"/>
          <w:sz w:val="36"/>
          <w:szCs w:val="36"/>
          <w:rtl/>
          <w:lang w:eastAsia="ar-SA"/>
        </w:rPr>
        <w:t>وجعل بعض</w:t>
      </w:r>
      <w:r w:rsidRPr="00884CA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w:t>
      </w:r>
      <w:r w:rsidRPr="00884CA3">
        <w:rPr>
          <w:rFonts w:ascii="Times New Roman" w:eastAsia="Times New Roman" w:hAnsi="Times New Roman" w:cs="Traditional Arabic"/>
          <w:sz w:val="36"/>
          <w:szCs w:val="36"/>
          <w:rtl/>
          <w:lang w:eastAsia="ar-SA"/>
        </w:rPr>
        <w:t>مفكرين العرب من أنفسهم وسطاء لنشر هذا الفكر</w:t>
      </w:r>
      <w:r>
        <w:rPr>
          <w:rFonts w:ascii="Times New Roman" w:eastAsia="Times New Roman" w:hAnsi="Times New Roman" w:cs="Traditional Arabic" w:hint="cs"/>
          <w:sz w:val="36"/>
          <w:szCs w:val="36"/>
          <w:rtl/>
          <w:lang w:eastAsia="ar-SA"/>
        </w:rPr>
        <w:t xml:space="preserve"> المشبوه والخطير</w:t>
      </w:r>
      <w:r w:rsidRPr="00884CA3">
        <w:rPr>
          <w:rFonts w:ascii="Times New Roman" w:eastAsia="Times New Roman" w:hAnsi="Times New Roman" w:cs="Traditional Arabic"/>
          <w:sz w:val="36"/>
          <w:szCs w:val="36"/>
          <w:rtl/>
          <w:lang w:eastAsia="ar-SA"/>
        </w:rPr>
        <w:t xml:space="preserve">، بل ومحاولة </w:t>
      </w:r>
      <w:r>
        <w:rPr>
          <w:rFonts w:ascii="Times New Roman" w:eastAsia="Times New Roman" w:hAnsi="Times New Roman" w:cs="Traditional Arabic" w:hint="cs"/>
          <w:sz w:val="36"/>
          <w:szCs w:val="36"/>
          <w:rtl/>
          <w:lang w:eastAsia="ar-SA"/>
        </w:rPr>
        <w:t>إيجاد</w:t>
      </w:r>
      <w:r w:rsidRPr="00884CA3">
        <w:rPr>
          <w:rFonts w:ascii="Times New Roman" w:eastAsia="Times New Roman" w:hAnsi="Times New Roman" w:cs="Traditional Arabic"/>
          <w:sz w:val="36"/>
          <w:szCs w:val="36"/>
          <w:rtl/>
          <w:lang w:eastAsia="ar-SA"/>
        </w:rPr>
        <w:t xml:space="preserve"> رابط مشترك بينه وبين مجتمعنا العرب</w:t>
      </w:r>
      <w:r>
        <w:rPr>
          <w:rFonts w:ascii="Times New Roman" w:eastAsia="Times New Roman" w:hAnsi="Times New Roman" w:cs="Traditional Arabic" w:hint="cs"/>
          <w:sz w:val="36"/>
          <w:szCs w:val="36"/>
          <w:rtl/>
          <w:lang w:eastAsia="ar-SA"/>
        </w:rPr>
        <w:t>ي!</w:t>
      </w:r>
      <w:r w:rsidRPr="00884CA3">
        <w:rPr>
          <w:rFonts w:ascii="Times New Roman" w:eastAsia="Times New Roman" w:hAnsi="Times New Roman" w:cs="Traditional Arabic"/>
          <w:sz w:val="36"/>
          <w:szCs w:val="36"/>
          <w:rtl/>
          <w:lang w:eastAsia="ar-SA"/>
        </w:rPr>
        <w:t xml:space="preserve"> حتى غدت فيه الماسونية جزء</w:t>
      </w:r>
      <w:r>
        <w:rPr>
          <w:rFonts w:ascii="Times New Roman" w:eastAsia="Times New Roman" w:hAnsi="Times New Roman" w:cs="Traditional Arabic" w:hint="cs"/>
          <w:sz w:val="36"/>
          <w:szCs w:val="36"/>
          <w:rtl/>
          <w:lang w:eastAsia="ar-SA"/>
        </w:rPr>
        <w:t>ً</w:t>
      </w:r>
      <w:r w:rsidRPr="00884CA3">
        <w:rPr>
          <w:rFonts w:ascii="Times New Roman" w:eastAsia="Times New Roman" w:hAnsi="Times New Roman" w:cs="Traditional Arabic"/>
          <w:sz w:val="36"/>
          <w:szCs w:val="36"/>
          <w:rtl/>
          <w:lang w:eastAsia="ar-SA"/>
        </w:rPr>
        <w:t>ا لا يمكن إنكار وجوده وتأثيره الكبير على أعضا</w:t>
      </w:r>
      <w:r>
        <w:rPr>
          <w:rFonts w:ascii="Times New Roman" w:eastAsia="Times New Roman" w:hAnsi="Times New Roman" w:cs="Traditional Arabic" w:hint="cs"/>
          <w:sz w:val="36"/>
          <w:szCs w:val="36"/>
          <w:rtl/>
          <w:lang w:eastAsia="ar-SA"/>
        </w:rPr>
        <w:t>ئ</w:t>
      </w:r>
      <w:r w:rsidRPr="00884CA3">
        <w:rPr>
          <w:rFonts w:ascii="Times New Roman" w:eastAsia="Times New Roman" w:hAnsi="Times New Roman" w:cs="Traditional Arabic"/>
          <w:sz w:val="36"/>
          <w:szCs w:val="36"/>
          <w:rtl/>
          <w:lang w:eastAsia="ar-SA"/>
        </w:rPr>
        <w:t xml:space="preserve">ه والتابعين له، وعلى الرغم من محاولة </w:t>
      </w:r>
      <w:r>
        <w:rPr>
          <w:rFonts w:ascii="Times New Roman" w:eastAsia="Times New Roman" w:hAnsi="Times New Roman" w:cs="Traditional Arabic" w:hint="cs"/>
          <w:sz w:val="36"/>
          <w:szCs w:val="36"/>
          <w:rtl/>
          <w:lang w:eastAsia="ar-SA"/>
        </w:rPr>
        <w:t>ا</w:t>
      </w:r>
      <w:r w:rsidRPr="00884CA3">
        <w:rPr>
          <w:rFonts w:ascii="Times New Roman" w:eastAsia="Times New Roman" w:hAnsi="Times New Roman" w:cs="Traditional Arabic"/>
          <w:sz w:val="36"/>
          <w:szCs w:val="36"/>
          <w:rtl/>
          <w:lang w:eastAsia="ar-SA"/>
        </w:rPr>
        <w:t xml:space="preserve">نتشار تلك المحافل، إلا أنها أحيطت بالسرية والكتمان، </w:t>
      </w:r>
      <w:r>
        <w:rPr>
          <w:rFonts w:ascii="Times New Roman" w:eastAsia="Times New Roman" w:hAnsi="Times New Roman" w:cs="Traditional Arabic" w:hint="cs"/>
          <w:sz w:val="36"/>
          <w:szCs w:val="36"/>
          <w:rtl/>
          <w:lang w:eastAsia="ar-SA"/>
        </w:rPr>
        <w:t>لضمان ا</w:t>
      </w:r>
      <w:r w:rsidRPr="00884CA3">
        <w:rPr>
          <w:rFonts w:ascii="Times New Roman" w:eastAsia="Times New Roman" w:hAnsi="Times New Roman" w:cs="Traditional Arabic"/>
          <w:sz w:val="36"/>
          <w:szCs w:val="36"/>
          <w:rtl/>
          <w:lang w:eastAsia="ar-SA"/>
        </w:rPr>
        <w:t>ستمرار</w:t>
      </w:r>
      <w:r>
        <w:rPr>
          <w:rFonts w:ascii="Times New Roman" w:eastAsia="Times New Roman" w:hAnsi="Times New Roman" w:cs="Traditional Arabic" w:hint="cs"/>
          <w:sz w:val="36"/>
          <w:szCs w:val="36"/>
          <w:rtl/>
          <w:lang w:eastAsia="ar-SA"/>
        </w:rPr>
        <w:t>ها</w:t>
      </w:r>
      <w:r w:rsidRPr="00884CA3">
        <w:rPr>
          <w:rFonts w:ascii="Times New Roman" w:eastAsia="Times New Roman" w:hAnsi="Times New Roman" w:cs="Traditional Arabic"/>
          <w:sz w:val="36"/>
          <w:szCs w:val="36"/>
          <w:rtl/>
          <w:lang w:eastAsia="ar-SA"/>
        </w:rPr>
        <w:t xml:space="preserve"> وهيمن</w:t>
      </w:r>
      <w:r>
        <w:rPr>
          <w:rFonts w:ascii="Times New Roman" w:eastAsia="Times New Roman" w:hAnsi="Times New Roman" w:cs="Traditional Arabic" w:hint="cs"/>
          <w:sz w:val="36"/>
          <w:szCs w:val="36"/>
          <w:rtl/>
          <w:lang w:eastAsia="ar-SA"/>
        </w:rPr>
        <w:t>تها</w:t>
      </w:r>
      <w:r w:rsidRPr="00884CA3">
        <w:rPr>
          <w:rFonts w:ascii="Times New Roman" w:eastAsia="Times New Roman" w:hAnsi="Times New Roman" w:cs="Traditional Arabic"/>
          <w:sz w:val="36"/>
          <w:szCs w:val="36"/>
          <w:rtl/>
          <w:lang w:eastAsia="ar-SA"/>
        </w:rPr>
        <w:t>.</w:t>
      </w:r>
    </w:p>
    <w:p w14:paraId="6C2CCB62"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w:t>
      </w:r>
      <w:r w:rsidRPr="00884CA3">
        <w:rPr>
          <w:rFonts w:ascii="Times New Roman" w:eastAsia="Times New Roman" w:hAnsi="Times New Roman" w:cs="Traditional Arabic"/>
          <w:sz w:val="36"/>
          <w:szCs w:val="36"/>
          <w:rtl/>
          <w:lang w:eastAsia="ar-SA"/>
        </w:rPr>
        <w:t xml:space="preserve"> تصدرت مؤلفات الماسون</w:t>
      </w:r>
      <w:r>
        <w:rPr>
          <w:rFonts w:ascii="Times New Roman" w:eastAsia="Times New Roman" w:hAnsi="Times New Roman" w:cs="Traditional Arabic" w:hint="cs"/>
          <w:sz w:val="36"/>
          <w:szCs w:val="36"/>
          <w:rtl/>
          <w:lang w:eastAsia="ar-SA"/>
        </w:rPr>
        <w:t xml:space="preserve">ي </w:t>
      </w:r>
      <w:r w:rsidRPr="00884CA3">
        <w:rPr>
          <w:rFonts w:ascii="Times New Roman" w:eastAsia="Times New Roman" w:hAnsi="Times New Roman" w:cs="Traditional Arabic"/>
          <w:sz w:val="36"/>
          <w:szCs w:val="36"/>
          <w:rtl/>
          <w:lang w:eastAsia="ar-SA"/>
        </w:rPr>
        <w:t>شاهين مكاريوس المشهد ف</w:t>
      </w:r>
      <w:r>
        <w:rPr>
          <w:rFonts w:ascii="Times New Roman" w:eastAsia="Times New Roman" w:hAnsi="Times New Roman" w:cs="Traditional Arabic" w:hint="cs"/>
          <w:sz w:val="36"/>
          <w:szCs w:val="36"/>
          <w:rtl/>
          <w:lang w:eastAsia="ar-SA"/>
        </w:rPr>
        <w:t>ي</w:t>
      </w:r>
      <w:r w:rsidRPr="00884CA3">
        <w:rPr>
          <w:rFonts w:ascii="Times New Roman" w:eastAsia="Times New Roman" w:hAnsi="Times New Roman" w:cs="Traditional Arabic"/>
          <w:sz w:val="36"/>
          <w:szCs w:val="36"/>
          <w:rtl/>
          <w:lang w:eastAsia="ar-SA"/>
        </w:rPr>
        <w:t xml:space="preserve"> الوطن العرب</w:t>
      </w:r>
      <w:r>
        <w:rPr>
          <w:rFonts w:ascii="Times New Roman" w:eastAsia="Times New Roman" w:hAnsi="Times New Roman" w:cs="Traditional Arabic" w:hint="cs"/>
          <w:sz w:val="36"/>
          <w:szCs w:val="36"/>
          <w:rtl/>
          <w:lang w:eastAsia="ar-SA"/>
        </w:rPr>
        <w:t>ي</w:t>
      </w:r>
      <w:r w:rsidRPr="00884CA3">
        <w:rPr>
          <w:rFonts w:ascii="Times New Roman" w:eastAsia="Times New Roman" w:hAnsi="Times New Roman" w:cs="Traditional Arabic"/>
          <w:sz w:val="36"/>
          <w:szCs w:val="36"/>
          <w:rtl/>
          <w:lang w:eastAsia="ar-SA"/>
        </w:rPr>
        <w:t>، وحظ</w:t>
      </w:r>
      <w:r>
        <w:rPr>
          <w:rFonts w:ascii="Times New Roman" w:eastAsia="Times New Roman" w:hAnsi="Times New Roman" w:cs="Traditional Arabic" w:hint="cs"/>
          <w:sz w:val="36"/>
          <w:szCs w:val="36"/>
          <w:rtl/>
          <w:lang w:eastAsia="ar-SA"/>
        </w:rPr>
        <w:t>ي</w:t>
      </w:r>
      <w:r w:rsidRPr="00884CA3">
        <w:rPr>
          <w:rFonts w:ascii="Times New Roman" w:eastAsia="Times New Roman" w:hAnsi="Times New Roman" w:cs="Traditional Arabic"/>
          <w:sz w:val="36"/>
          <w:szCs w:val="36"/>
          <w:rtl/>
          <w:lang w:eastAsia="ar-SA"/>
        </w:rPr>
        <w:t xml:space="preserve">ت </w:t>
      </w:r>
      <w:r>
        <w:rPr>
          <w:rFonts w:ascii="Times New Roman" w:eastAsia="Times New Roman" w:hAnsi="Times New Roman" w:cs="Traditional Arabic" w:hint="cs"/>
          <w:sz w:val="36"/>
          <w:szCs w:val="36"/>
          <w:rtl/>
          <w:lang w:eastAsia="ar-SA"/>
        </w:rPr>
        <w:t>بال</w:t>
      </w:r>
      <w:r w:rsidRPr="00884CA3">
        <w:rPr>
          <w:rFonts w:ascii="Times New Roman" w:eastAsia="Times New Roman" w:hAnsi="Times New Roman" w:cs="Traditional Arabic"/>
          <w:sz w:val="36"/>
          <w:szCs w:val="36"/>
          <w:rtl/>
          <w:lang w:eastAsia="ar-SA"/>
        </w:rPr>
        <w:t>تقدير والمدح من كبار رجال الماسونية شرق</w:t>
      </w:r>
      <w:r>
        <w:rPr>
          <w:rFonts w:ascii="Times New Roman" w:eastAsia="Times New Roman" w:hAnsi="Times New Roman" w:cs="Traditional Arabic" w:hint="cs"/>
          <w:sz w:val="36"/>
          <w:szCs w:val="36"/>
          <w:rtl/>
          <w:lang w:eastAsia="ar-SA"/>
        </w:rPr>
        <w:t>ً</w:t>
      </w:r>
      <w:r w:rsidRPr="00884CA3">
        <w:rPr>
          <w:rFonts w:ascii="Times New Roman" w:eastAsia="Times New Roman" w:hAnsi="Times New Roman" w:cs="Traditional Arabic"/>
          <w:sz w:val="36"/>
          <w:szCs w:val="36"/>
          <w:rtl/>
          <w:lang w:eastAsia="ar-SA"/>
        </w:rPr>
        <w:t>ا وغرب</w:t>
      </w:r>
      <w:r>
        <w:rPr>
          <w:rFonts w:ascii="Times New Roman" w:eastAsia="Times New Roman" w:hAnsi="Times New Roman" w:cs="Traditional Arabic" w:hint="cs"/>
          <w:sz w:val="36"/>
          <w:szCs w:val="36"/>
          <w:rtl/>
          <w:lang w:eastAsia="ar-SA"/>
        </w:rPr>
        <w:t>ً</w:t>
      </w:r>
      <w:r w:rsidRPr="00884CA3">
        <w:rPr>
          <w:rFonts w:ascii="Times New Roman" w:eastAsia="Times New Roman" w:hAnsi="Times New Roman" w:cs="Traditional Arabic"/>
          <w:sz w:val="36"/>
          <w:szCs w:val="36"/>
          <w:rtl/>
          <w:lang w:eastAsia="ar-SA"/>
        </w:rPr>
        <w:t xml:space="preserve">ا، وأصبحت </w:t>
      </w:r>
      <w:r>
        <w:rPr>
          <w:rFonts w:ascii="Times New Roman" w:eastAsia="Times New Roman" w:hAnsi="Times New Roman" w:cs="Traditional Arabic" w:hint="cs"/>
          <w:sz w:val="36"/>
          <w:szCs w:val="36"/>
          <w:rtl/>
          <w:lang w:eastAsia="ar-SA"/>
        </w:rPr>
        <w:t>مرجعًا سهلًا</w:t>
      </w:r>
      <w:r w:rsidRPr="00884CA3">
        <w:rPr>
          <w:rFonts w:ascii="Times New Roman" w:eastAsia="Times New Roman" w:hAnsi="Times New Roman" w:cs="Traditional Arabic"/>
          <w:sz w:val="36"/>
          <w:szCs w:val="36"/>
          <w:rtl/>
          <w:lang w:eastAsia="ar-SA"/>
        </w:rPr>
        <w:t xml:space="preserve"> للتعرف على </w:t>
      </w:r>
      <w:r>
        <w:rPr>
          <w:rFonts w:ascii="Times New Roman" w:eastAsia="Times New Roman" w:hAnsi="Times New Roman" w:cs="Traditional Arabic" w:hint="cs"/>
          <w:sz w:val="36"/>
          <w:szCs w:val="36"/>
          <w:rtl/>
          <w:lang w:eastAsia="ar-SA"/>
        </w:rPr>
        <w:t xml:space="preserve">الماسونية </w:t>
      </w:r>
      <w:r w:rsidRPr="00884CA3">
        <w:rPr>
          <w:rFonts w:ascii="Times New Roman" w:eastAsia="Times New Roman" w:hAnsi="Times New Roman" w:cs="Traditional Arabic"/>
          <w:sz w:val="36"/>
          <w:szCs w:val="36"/>
          <w:rtl/>
          <w:lang w:eastAsia="ar-SA"/>
        </w:rPr>
        <w:t>وأهدافها، نظر</w:t>
      </w:r>
      <w:r>
        <w:rPr>
          <w:rFonts w:ascii="Times New Roman" w:eastAsia="Times New Roman" w:hAnsi="Times New Roman" w:cs="Traditional Arabic" w:hint="cs"/>
          <w:sz w:val="36"/>
          <w:szCs w:val="36"/>
          <w:rtl/>
          <w:lang w:eastAsia="ar-SA"/>
        </w:rPr>
        <w:t>ً</w:t>
      </w:r>
      <w:r w:rsidRPr="00884CA3">
        <w:rPr>
          <w:rFonts w:ascii="Times New Roman" w:eastAsia="Times New Roman" w:hAnsi="Times New Roman" w:cs="Traditional Arabic"/>
          <w:sz w:val="36"/>
          <w:szCs w:val="36"/>
          <w:rtl/>
          <w:lang w:eastAsia="ar-SA"/>
        </w:rPr>
        <w:t>ا ل</w:t>
      </w:r>
      <w:r>
        <w:rPr>
          <w:rFonts w:ascii="Times New Roman" w:eastAsia="Times New Roman" w:hAnsi="Times New Roman" w:cs="Traditional Arabic" w:hint="cs"/>
          <w:sz w:val="36"/>
          <w:szCs w:val="36"/>
          <w:rtl/>
          <w:lang w:eastAsia="ar-SA"/>
        </w:rPr>
        <w:t>كثرتها</w:t>
      </w:r>
      <w:r w:rsidRPr="00884CA3">
        <w:rPr>
          <w:rFonts w:ascii="Times New Roman" w:eastAsia="Times New Roman" w:hAnsi="Times New Roman" w:cs="Traditional Arabic"/>
          <w:sz w:val="36"/>
          <w:szCs w:val="36"/>
          <w:rtl/>
          <w:lang w:eastAsia="ar-SA"/>
        </w:rPr>
        <w:t xml:space="preserve"> مقارنة بكتابات غيره من ماسون الشرق.</w:t>
      </w:r>
    </w:p>
    <w:p w14:paraId="0D836CDC" w14:textId="77777777" w:rsidR="006F3F1C" w:rsidRPr="00884CA3" w:rsidRDefault="006F3F1C" w:rsidP="006F3F1C">
      <w:pPr>
        <w:ind w:left="0" w:firstLine="0"/>
        <w:jc w:val="both"/>
        <w:rPr>
          <w:rFonts w:ascii="Times New Roman" w:eastAsia="Times New Roman" w:hAnsi="Times New Roman" w:cs="Traditional Arabic"/>
          <w:sz w:val="36"/>
          <w:szCs w:val="36"/>
          <w:rtl/>
          <w:lang w:eastAsia="ar-SA"/>
        </w:rPr>
      </w:pPr>
    </w:p>
    <w:p w14:paraId="7962C154" w14:textId="77777777" w:rsidR="006F3F1C" w:rsidRDefault="006F3F1C" w:rsidP="006F3F1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C9F9A3E" w14:textId="77777777" w:rsidR="006F3F1C" w:rsidRDefault="006F3F1C" w:rsidP="006F3F1C">
      <w:pPr>
        <w:jc w:val="left"/>
        <w:rPr>
          <w:rFonts w:ascii="Times New Roman" w:eastAsia="Times New Roman" w:hAnsi="Times New Roman" w:cs="Traditional Arabic"/>
          <w:b/>
          <w:bCs/>
          <w:caps/>
          <w:color w:val="FF0000"/>
          <w:sz w:val="36"/>
          <w:szCs w:val="36"/>
          <w:rtl/>
          <w:lang w:eastAsia="ar-SA"/>
        </w:rPr>
      </w:pPr>
    </w:p>
    <w:p w14:paraId="71ED178F" w14:textId="7D686F40" w:rsidR="006F3F1C" w:rsidRPr="004D1E4D" w:rsidRDefault="006F3F1C" w:rsidP="006F3F1C">
      <w:pPr>
        <w:ind w:left="0" w:firstLine="0"/>
        <w:jc w:val="both"/>
        <w:rPr>
          <w:rFonts w:ascii="Times New Roman" w:eastAsia="Times New Roman" w:hAnsi="Times New Roman" w:cs="Traditional Arabic"/>
          <w:sz w:val="36"/>
          <w:szCs w:val="36"/>
          <w:rtl/>
          <w:lang w:eastAsia="ar-SA"/>
        </w:rPr>
      </w:pPr>
      <w:r w:rsidRPr="004D1E4D">
        <w:rPr>
          <w:rFonts w:ascii="Times New Roman" w:eastAsia="Times New Roman" w:hAnsi="Times New Roman" w:cs="Traditional Arabic" w:hint="cs"/>
          <w:sz w:val="36"/>
          <w:szCs w:val="36"/>
          <w:rtl/>
          <w:lang w:eastAsia="ar-SA"/>
        </w:rPr>
        <w:t>هذا كنز من كنوز</w:t>
      </w:r>
      <w:r>
        <w:rPr>
          <w:rFonts w:ascii="Times New Roman" w:eastAsia="Times New Roman" w:hAnsi="Times New Roman" w:cs="Traditional Arabic" w:hint="cs"/>
          <w:sz w:val="36"/>
          <w:szCs w:val="36"/>
          <w:rtl/>
          <w:lang w:eastAsia="ar-SA"/>
        </w:rPr>
        <w:t xml:space="preserve"> الفقه والاقتصاد الإسلامي</w:t>
      </w:r>
      <w:r w:rsidRPr="004D1E4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من أودعه مكتبته ربح، ومن قرأه حصَّل علمًا جمّ</w:t>
      </w:r>
      <w:r w:rsidR="003A32B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ا:</w:t>
      </w:r>
    </w:p>
    <w:p w14:paraId="2FADBD64" w14:textId="77777777" w:rsidR="006F3F1C" w:rsidRDefault="006F3F1C" w:rsidP="006F3F1C">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المجموعة الفقهية المصرفية، </w:t>
      </w:r>
    </w:p>
    <w:p w14:paraId="3747634B" w14:textId="77777777" w:rsidR="006F3F1C" w:rsidRPr="004426B6"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أعدَّها الباحث والخبير الاقتصادي الفقيه</w:t>
      </w:r>
      <w:r w:rsidRPr="004426B6">
        <w:rPr>
          <w:rFonts w:ascii="Times New Roman" w:eastAsia="Times New Roman" w:hAnsi="Times New Roman" w:cs="Traditional Arabic" w:hint="cs"/>
          <w:sz w:val="36"/>
          <w:szCs w:val="36"/>
          <w:rtl/>
          <w:lang w:eastAsia="ar-SA"/>
        </w:rPr>
        <w:t xml:space="preserve"> عبدالستار أبو غدة</w:t>
      </w:r>
      <w:r>
        <w:rPr>
          <w:rFonts w:ascii="Times New Roman" w:eastAsia="Times New Roman" w:hAnsi="Times New Roman" w:cs="Traditional Arabic" w:hint="cs"/>
          <w:sz w:val="36"/>
          <w:szCs w:val="36"/>
          <w:rtl/>
          <w:lang w:eastAsia="ar-SA"/>
        </w:rPr>
        <w:t xml:space="preserve"> (ت 1442 هـ) عليه رحمة الله. صدرت في عمّان</w:t>
      </w:r>
      <w:r w:rsidRPr="004426B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وتقع في</w:t>
      </w:r>
      <w:r w:rsidRPr="004426B6">
        <w:rPr>
          <w:rFonts w:ascii="Times New Roman" w:eastAsia="Times New Roman" w:hAnsi="Times New Roman" w:cs="Traditional Arabic" w:hint="cs"/>
          <w:sz w:val="36"/>
          <w:szCs w:val="36"/>
          <w:rtl/>
          <w:lang w:eastAsia="ar-SA"/>
        </w:rPr>
        <w:t xml:space="preserve"> 13 مج.</w:t>
      </w:r>
    </w:p>
    <w:p w14:paraId="48B91667" w14:textId="77777777" w:rsidR="006F3F1C" w:rsidRPr="004426B6" w:rsidRDefault="006F3F1C" w:rsidP="006F3F1C">
      <w:pPr>
        <w:ind w:left="0" w:firstLine="0"/>
        <w:jc w:val="both"/>
        <w:rPr>
          <w:rFonts w:ascii="Times New Roman" w:eastAsia="Times New Roman" w:hAnsi="Times New Roman" w:cs="Traditional Arabic"/>
          <w:sz w:val="36"/>
          <w:szCs w:val="36"/>
          <w:rtl/>
          <w:lang w:eastAsia="ar-SA"/>
        </w:rPr>
      </w:pPr>
    </w:p>
    <w:p w14:paraId="7F9D454E"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FD0064">
        <w:rPr>
          <w:rFonts w:ascii="Times New Roman" w:eastAsia="Times New Roman" w:hAnsi="Times New Roman" w:cs="Traditional Arabic" w:hint="cs"/>
          <w:b/>
          <w:bCs/>
          <w:sz w:val="36"/>
          <w:szCs w:val="36"/>
          <w:rtl/>
          <w:lang w:eastAsia="ar-SA"/>
        </w:rPr>
        <w:t>الأخلاق في الاقتصاد الإسلامي</w:t>
      </w:r>
      <w:r>
        <w:rPr>
          <w:rFonts w:ascii="Times New Roman" w:eastAsia="Times New Roman" w:hAnsi="Times New Roman" w:cs="Traditional Arabic" w:hint="cs"/>
          <w:sz w:val="36"/>
          <w:szCs w:val="36"/>
          <w:rtl/>
          <w:lang w:eastAsia="ar-SA"/>
        </w:rPr>
        <w:t xml:space="preserve">، </w:t>
      </w:r>
    </w:p>
    <w:p w14:paraId="4F78C403"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رفعت السيد العوضي، أستاذ ورئيس قسم الاقتصاد، صدر في القاهرة، 192ص</w:t>
      </w:r>
    </w:p>
    <w:p w14:paraId="67047889"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وسبقه في هذا التأليف المستشار عبدالحليم الجندي، والعلامة يوسف القرضاوي.</w:t>
      </w:r>
    </w:p>
    <w:p w14:paraId="31910A9E"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245129FD" w14:textId="77777777" w:rsidR="006F3F1C" w:rsidRDefault="006F3F1C" w:rsidP="006F3F1C">
      <w:pPr>
        <w:ind w:left="0" w:firstLine="0"/>
        <w:jc w:val="both"/>
        <w:rPr>
          <w:rFonts w:cs="Traditional Arabic"/>
          <w:sz w:val="36"/>
          <w:szCs w:val="36"/>
          <w:rtl/>
        </w:rPr>
      </w:pPr>
      <w:r w:rsidRPr="00231434">
        <w:rPr>
          <w:rFonts w:cs="Traditional Arabic" w:hint="cs"/>
          <w:b/>
          <w:bCs/>
          <w:sz w:val="36"/>
          <w:szCs w:val="36"/>
          <w:rtl/>
        </w:rPr>
        <w:t>النقود المغربية في مائة عام: القرن 14 هـ</w:t>
      </w:r>
      <w:r>
        <w:rPr>
          <w:rFonts w:cs="Traditional Arabic" w:hint="cs"/>
          <w:sz w:val="36"/>
          <w:szCs w:val="36"/>
          <w:rtl/>
        </w:rPr>
        <w:t xml:space="preserve">، </w:t>
      </w:r>
    </w:p>
    <w:p w14:paraId="58C4998A" w14:textId="77777777" w:rsidR="006F3F1C" w:rsidRDefault="006F3F1C" w:rsidP="006F3F1C">
      <w:pPr>
        <w:ind w:left="0" w:firstLine="0"/>
        <w:jc w:val="both"/>
        <w:rPr>
          <w:rFonts w:cs="Traditional Arabic"/>
          <w:sz w:val="36"/>
          <w:szCs w:val="36"/>
          <w:rtl/>
        </w:rPr>
      </w:pPr>
      <w:r>
        <w:rPr>
          <w:rFonts w:cs="Traditional Arabic" w:hint="cs"/>
          <w:sz w:val="36"/>
          <w:szCs w:val="36"/>
          <w:rtl/>
        </w:rPr>
        <w:t>للباحث المعروف محمد داود (ت 1404 هـ)؛ تخريج وتقديم ومراجعة حسناء محمد داود، 138 ص.</w:t>
      </w:r>
    </w:p>
    <w:p w14:paraId="094319AE" w14:textId="77777777" w:rsidR="006F3F1C" w:rsidRDefault="006F3F1C" w:rsidP="006F3F1C">
      <w:pPr>
        <w:ind w:left="0" w:firstLine="0"/>
        <w:jc w:val="both"/>
        <w:rPr>
          <w:rFonts w:cs="Traditional Arabic"/>
          <w:sz w:val="36"/>
          <w:szCs w:val="36"/>
          <w:rtl/>
        </w:rPr>
      </w:pPr>
    </w:p>
    <w:p w14:paraId="6E3CD3D1" w14:textId="77777777" w:rsidR="006F3F1C" w:rsidRDefault="006F3F1C" w:rsidP="006F3F1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96EE31" w14:textId="77777777" w:rsidR="006F3F1C" w:rsidRDefault="006F3F1C" w:rsidP="006F3F1C">
      <w:pPr>
        <w:jc w:val="left"/>
        <w:rPr>
          <w:rFonts w:ascii="Times New Roman" w:eastAsia="Times New Roman" w:hAnsi="Times New Roman" w:cs="Traditional Arabic"/>
          <w:b/>
          <w:bCs/>
          <w:caps/>
          <w:color w:val="FF0000"/>
          <w:sz w:val="36"/>
          <w:szCs w:val="36"/>
          <w:rtl/>
          <w:lang w:eastAsia="ar-SA"/>
        </w:rPr>
      </w:pPr>
    </w:p>
    <w:p w14:paraId="6F3C8B9D"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حقوقي، قد ينفع المتمتعين بجنسيتين أو أكثر، وكثير منهم لا يعرفون حقوقهم الممنوحة لهم، أو الممنوعة عليهم، في السياسة وغيرها.</w:t>
      </w:r>
    </w:p>
    <w:p w14:paraId="00C5009F"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وهذه دراسة قانونية مقارنة صدرت حديثًا بعنوان:</w:t>
      </w:r>
    </w:p>
    <w:p w14:paraId="20B58D89"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AA17AE">
        <w:rPr>
          <w:rFonts w:ascii="Times New Roman" w:eastAsia="Times New Roman" w:hAnsi="Times New Roman" w:cs="Traditional Arabic" w:hint="cs"/>
          <w:b/>
          <w:bCs/>
          <w:sz w:val="36"/>
          <w:szCs w:val="36"/>
          <w:rtl/>
          <w:lang w:eastAsia="ar-SA"/>
        </w:rPr>
        <w:t>ازدواج الجنسية والتمتع بالحقوق السياسية</w:t>
      </w:r>
      <w:r>
        <w:rPr>
          <w:rFonts w:ascii="Times New Roman" w:eastAsia="Times New Roman" w:hAnsi="Times New Roman" w:cs="Traditional Arabic" w:hint="cs"/>
          <w:sz w:val="36"/>
          <w:szCs w:val="36"/>
          <w:rtl/>
          <w:lang w:eastAsia="ar-SA"/>
        </w:rPr>
        <w:t xml:space="preserve">، </w:t>
      </w:r>
    </w:p>
    <w:p w14:paraId="700375F8" w14:textId="77777777" w:rsidR="006F3F1C" w:rsidRPr="00AF2EA5"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نصيف جاسم الكرعاوي، أستاذ القانون في كلية المستقبل الجامعة ببابل (أهلية). </w:t>
      </w:r>
    </w:p>
    <w:p w14:paraId="4FD18F16" w14:textId="77777777" w:rsidR="006F3F1C" w:rsidRDefault="006F3F1C" w:rsidP="006F3F1C">
      <w:pPr>
        <w:ind w:left="0" w:firstLine="0"/>
        <w:jc w:val="both"/>
        <w:rPr>
          <w:rFonts w:ascii="Calibri" w:eastAsia="Calibri" w:hAnsi="Calibri" w:cs="Traditional Arabic"/>
          <w:sz w:val="36"/>
          <w:szCs w:val="36"/>
          <w:rtl/>
        </w:rPr>
      </w:pPr>
    </w:p>
    <w:p w14:paraId="356B1516"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وهل للأجانب حقوق حقيقية في البلدان العربية خاصة؟ يسمونهم (أجانب) ومعظمهم مسلمون وعرب، أم أن أمرهم تابع لأمزجة المتحكمين بها، من العقول المتخلفة، من الوطنيين والقوميين </w:t>
      </w:r>
      <w:r>
        <w:rPr>
          <w:rFonts w:ascii="Times New Roman" w:eastAsia="Times New Roman" w:hAnsi="Times New Roman" w:cs="Traditional Arabic" w:hint="cs"/>
          <w:sz w:val="36"/>
          <w:szCs w:val="36"/>
          <w:rtl/>
          <w:lang w:eastAsia="ar-SA"/>
        </w:rPr>
        <w:lastRenderedPageBreak/>
        <w:t>والقبليين العنصريين، وأن (الأجانب) معرَّضون للتسفير في أية لحظة، بدون إشعارهم، ولا بيان سبب لهم؟</w:t>
      </w:r>
    </w:p>
    <w:p w14:paraId="6814BB84"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w:t>
      </w:r>
    </w:p>
    <w:p w14:paraId="7E6A9E93"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E5749F">
        <w:rPr>
          <w:rFonts w:ascii="Times New Roman" w:eastAsia="Times New Roman" w:hAnsi="Times New Roman" w:cs="Traditional Arabic" w:hint="cs"/>
          <w:b/>
          <w:bCs/>
          <w:sz w:val="36"/>
          <w:szCs w:val="36"/>
          <w:rtl/>
          <w:lang w:eastAsia="ar-SA"/>
        </w:rPr>
        <w:t>إبعاد الأجانب في ضوء المواثيق الدولية</w:t>
      </w:r>
      <w:r>
        <w:rPr>
          <w:rFonts w:ascii="Times New Roman" w:eastAsia="Times New Roman" w:hAnsi="Times New Roman" w:cs="Traditional Arabic" w:hint="cs"/>
          <w:sz w:val="36"/>
          <w:szCs w:val="36"/>
          <w:rtl/>
          <w:lang w:eastAsia="ar-SA"/>
        </w:rPr>
        <w:t xml:space="preserve">، </w:t>
      </w:r>
    </w:p>
    <w:p w14:paraId="5B52759F"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للحقوقي الأستاذ خالد هلال شعبان، في 200 ص.</w:t>
      </w:r>
    </w:p>
    <w:p w14:paraId="0577374C"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49910C9D" w14:textId="77777777" w:rsidR="006F3F1C" w:rsidRPr="00073E10" w:rsidRDefault="006F3F1C" w:rsidP="006F3F1C">
      <w:pPr>
        <w:ind w:left="0" w:firstLine="0"/>
        <w:jc w:val="both"/>
        <w:rPr>
          <w:rFonts w:ascii="Times New Roman" w:eastAsia="Times New Roman" w:hAnsi="Times New Roman" w:cs="Traditional Arabic"/>
          <w:b/>
          <w:bCs/>
          <w:sz w:val="36"/>
          <w:szCs w:val="36"/>
          <w:rtl/>
          <w:lang w:eastAsia="ar-SA"/>
        </w:rPr>
      </w:pPr>
      <w:r w:rsidRPr="00073E10">
        <w:rPr>
          <w:rFonts w:ascii="Times New Roman" w:eastAsia="Times New Roman" w:hAnsi="Times New Roman" w:cs="Traditional Arabic"/>
          <w:b/>
          <w:bCs/>
          <w:sz w:val="36"/>
          <w:szCs w:val="36"/>
          <w:rtl/>
          <w:lang w:eastAsia="ar-SA"/>
        </w:rPr>
        <w:t>العقيدة القضائية وأثرها في عدالة الحكم القضائي</w:t>
      </w:r>
      <w:r w:rsidRPr="00073E10">
        <w:rPr>
          <w:rFonts w:ascii="Times New Roman" w:eastAsia="Times New Roman" w:hAnsi="Times New Roman" w:cs="Traditional Arabic" w:hint="cs"/>
          <w:b/>
          <w:bCs/>
          <w:sz w:val="36"/>
          <w:szCs w:val="36"/>
          <w:rtl/>
          <w:lang w:eastAsia="ar-SA"/>
        </w:rPr>
        <w:t xml:space="preserve">، </w:t>
      </w:r>
    </w:p>
    <w:p w14:paraId="5C9DD11A"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محمود حافظ الفقي، دكتوراه في القانون العام. صدر في الإسكندرية.</w:t>
      </w:r>
    </w:p>
    <w:p w14:paraId="2D6BCC21"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1B82E73B"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لمن فكر أن يرتاد الفضاء، لعله يقرأ هذا الكتاب قبل أن ينطلق:</w:t>
      </w:r>
    </w:p>
    <w:p w14:paraId="07ED82BA"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1A5C0A">
        <w:rPr>
          <w:rFonts w:ascii="Times New Roman" w:eastAsia="Times New Roman" w:hAnsi="Times New Roman" w:cs="Traditional Arabic" w:hint="cs"/>
          <w:b/>
          <w:bCs/>
          <w:sz w:val="36"/>
          <w:szCs w:val="36"/>
          <w:rtl/>
          <w:lang w:eastAsia="ar-SA"/>
        </w:rPr>
        <w:t>المسؤولية الجنائية الناجمة عن ممارسة أنشطة الفضاء</w:t>
      </w:r>
      <w:r w:rsidRPr="001A5C0A">
        <w:rPr>
          <w:rFonts w:ascii="Times New Roman" w:eastAsia="Times New Roman" w:hAnsi="Times New Roman" w:cs="Traditional Arabic" w:hint="cs"/>
          <w:sz w:val="36"/>
          <w:szCs w:val="36"/>
          <w:rtl/>
          <w:lang w:eastAsia="ar-SA"/>
        </w:rPr>
        <w:t>: دراسة تحليلية</w:t>
      </w:r>
      <w:r>
        <w:rPr>
          <w:rFonts w:ascii="Times New Roman" w:eastAsia="Times New Roman" w:hAnsi="Times New Roman" w:cs="Traditional Arabic" w:hint="cs"/>
          <w:sz w:val="36"/>
          <w:szCs w:val="36"/>
          <w:rtl/>
          <w:lang w:eastAsia="ar-SA"/>
        </w:rPr>
        <w:t xml:space="preserve">، </w:t>
      </w:r>
    </w:p>
    <w:p w14:paraId="3DBCC734" w14:textId="77777777" w:rsidR="006F3F1C" w:rsidRPr="00A65320"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للحقوقي علي سرور الزعابي. وأصله رسالة دكتوراه، في 433 ص.</w:t>
      </w:r>
    </w:p>
    <w:p w14:paraId="0E32E11F"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w:t>
      </w:r>
      <w:r w:rsidRPr="008477B2">
        <w:rPr>
          <w:rFonts w:ascii="Times New Roman" w:eastAsia="Times New Roman" w:hAnsi="Times New Roman" w:cs="Traditional Arabic"/>
          <w:sz w:val="36"/>
          <w:szCs w:val="36"/>
          <w:rtl/>
          <w:lang w:eastAsia="ar-SA"/>
        </w:rPr>
        <w:t xml:space="preserve">حددت </w:t>
      </w:r>
      <w:r>
        <w:rPr>
          <w:rFonts w:ascii="Times New Roman" w:eastAsia="Times New Roman" w:hAnsi="Times New Roman" w:cs="Traditional Arabic" w:hint="cs"/>
          <w:sz w:val="36"/>
          <w:szCs w:val="36"/>
          <w:rtl/>
          <w:lang w:eastAsia="ar-SA"/>
        </w:rPr>
        <w:t xml:space="preserve">الدراسة </w:t>
      </w:r>
      <w:r w:rsidRPr="008477B2">
        <w:rPr>
          <w:rFonts w:ascii="Times New Roman" w:eastAsia="Times New Roman" w:hAnsi="Times New Roman" w:cs="Traditional Arabic"/>
          <w:sz w:val="36"/>
          <w:szCs w:val="36"/>
          <w:rtl/>
          <w:lang w:eastAsia="ar-SA"/>
        </w:rPr>
        <w:t>ماهية أنشطة الفضاء الخارجي، وما يمكن مباشرته منها وما لا يمكن</w:t>
      </w:r>
      <w:r>
        <w:rPr>
          <w:rFonts w:ascii="Times New Roman" w:eastAsia="Times New Roman" w:hAnsi="Times New Roman" w:cs="Traditional Arabic" w:hint="cs"/>
          <w:sz w:val="36"/>
          <w:szCs w:val="36"/>
          <w:rtl/>
          <w:lang w:eastAsia="ar-SA"/>
        </w:rPr>
        <w:t>، وبيان</w:t>
      </w:r>
      <w:r w:rsidRPr="008477B2">
        <w:rPr>
          <w:rFonts w:ascii="Times New Roman" w:eastAsia="Times New Roman" w:hAnsi="Times New Roman" w:cs="Traditional Arabic"/>
          <w:sz w:val="36"/>
          <w:szCs w:val="36"/>
          <w:rtl/>
          <w:lang w:eastAsia="ar-SA"/>
        </w:rPr>
        <w:t xml:space="preserve"> المسؤولية على من يخالف حدود وضوابط الترخيص والاستخدام السلمي للفضاء الخارجي، </w:t>
      </w:r>
      <w:r>
        <w:rPr>
          <w:rFonts w:ascii="Times New Roman" w:eastAsia="Times New Roman" w:hAnsi="Times New Roman" w:cs="Traditional Arabic" w:hint="cs"/>
          <w:sz w:val="36"/>
          <w:szCs w:val="36"/>
          <w:rtl/>
          <w:lang w:eastAsia="ar-SA"/>
        </w:rPr>
        <w:t>من باب</w:t>
      </w:r>
      <w:r w:rsidRPr="008477B2">
        <w:rPr>
          <w:rFonts w:ascii="Times New Roman" w:eastAsia="Times New Roman" w:hAnsi="Times New Roman" w:cs="Traditional Arabic"/>
          <w:sz w:val="36"/>
          <w:szCs w:val="36"/>
          <w:rtl/>
          <w:lang w:eastAsia="ar-SA"/>
        </w:rPr>
        <w:t xml:space="preserve"> ألا جريمة ولا عقوبة إلا بنص</w:t>
      </w:r>
      <w:r>
        <w:rPr>
          <w:rFonts w:ascii="Times New Roman" w:eastAsia="Times New Roman" w:hAnsi="Times New Roman" w:cs="Traditional Arabic" w:hint="cs"/>
          <w:sz w:val="36"/>
          <w:szCs w:val="36"/>
          <w:rtl/>
          <w:lang w:eastAsia="ar-SA"/>
        </w:rPr>
        <w:t>.</w:t>
      </w:r>
    </w:p>
    <w:p w14:paraId="50F323D3"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وفيها اجتهادات للباحث، ونظرة الإمارات في الموضوع، من خلال مشاريعها الفضائية..</w:t>
      </w:r>
    </w:p>
    <w:p w14:paraId="1AB22D05"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4075EAB7" w14:textId="77777777" w:rsidR="006F3F1C" w:rsidRDefault="006F3F1C" w:rsidP="006F3F1C">
      <w:pPr>
        <w:ind w:left="0" w:firstLine="0"/>
        <w:rPr>
          <w:rFonts w:cs="Traditional Arabic"/>
          <w:sz w:val="36"/>
          <w:szCs w:val="36"/>
          <w:rtl/>
        </w:rPr>
      </w:pPr>
      <w:r w:rsidRPr="006A10E2">
        <w:rPr>
          <w:rFonts w:cs="Traditional Arabic"/>
          <w:b/>
          <w:bCs/>
          <w:sz w:val="36"/>
          <w:szCs w:val="36"/>
          <w:rtl/>
        </w:rPr>
        <w:t>حقوق الإنسان ذات الطبيعة الإلكترونية في ظروف</w:t>
      </w:r>
      <w:r>
        <w:rPr>
          <w:rFonts w:cs="Traditional Arabic" w:hint="cs"/>
          <w:b/>
          <w:bCs/>
          <w:sz w:val="36"/>
          <w:szCs w:val="36"/>
          <w:rtl/>
        </w:rPr>
        <w:t xml:space="preserve"> </w:t>
      </w:r>
      <w:r w:rsidRPr="006A10E2">
        <w:rPr>
          <w:rFonts w:cs="Traditional Arabic"/>
          <w:b/>
          <w:bCs/>
          <w:sz w:val="36"/>
          <w:szCs w:val="36"/>
          <w:rtl/>
        </w:rPr>
        <w:t>الطوارئ الصحية</w:t>
      </w:r>
      <w:r>
        <w:rPr>
          <w:rFonts w:cs="Traditional Arabic" w:hint="cs"/>
          <w:sz w:val="36"/>
          <w:szCs w:val="36"/>
          <w:rtl/>
        </w:rPr>
        <w:t>،</w:t>
      </w:r>
      <w:r w:rsidRPr="006A10E2">
        <w:rPr>
          <w:rFonts w:cs="Traditional Arabic"/>
          <w:sz w:val="36"/>
          <w:szCs w:val="36"/>
          <w:rtl/>
        </w:rPr>
        <w:t xml:space="preserve"> </w:t>
      </w:r>
    </w:p>
    <w:p w14:paraId="06BA366A" w14:textId="77777777" w:rsidR="006F3F1C" w:rsidRDefault="006F3F1C" w:rsidP="006F3F1C">
      <w:pPr>
        <w:ind w:left="0" w:firstLine="0"/>
        <w:rPr>
          <w:rFonts w:cs="Traditional Arabic"/>
          <w:sz w:val="36"/>
          <w:szCs w:val="36"/>
          <w:rtl/>
        </w:rPr>
      </w:pPr>
      <w:r>
        <w:rPr>
          <w:rFonts w:cs="Traditional Arabic" w:hint="cs"/>
          <w:sz w:val="36"/>
          <w:szCs w:val="36"/>
          <w:rtl/>
        </w:rPr>
        <w:t xml:space="preserve">لمؤلفه </w:t>
      </w:r>
      <w:r w:rsidRPr="006A10E2">
        <w:rPr>
          <w:rFonts w:cs="Traditional Arabic"/>
          <w:sz w:val="36"/>
          <w:szCs w:val="36"/>
          <w:rtl/>
        </w:rPr>
        <w:t>بوشعيب اوعبي.</w:t>
      </w:r>
    </w:p>
    <w:p w14:paraId="30C6425F" w14:textId="77777777" w:rsidR="006F3F1C" w:rsidRDefault="006F3F1C" w:rsidP="006F3F1C">
      <w:pPr>
        <w:ind w:left="0" w:firstLine="0"/>
        <w:rPr>
          <w:rFonts w:cs="Traditional Arabic"/>
          <w:sz w:val="36"/>
          <w:szCs w:val="36"/>
          <w:rtl/>
        </w:rPr>
      </w:pPr>
    </w:p>
    <w:p w14:paraId="40ED0363" w14:textId="77777777" w:rsidR="006F3F1C" w:rsidRDefault="006F3F1C" w:rsidP="006F3F1C">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كتب قانونية مواكبة للعصر، صدرت في الإسكندرية:</w:t>
      </w:r>
    </w:p>
    <w:p w14:paraId="5FA7D4BD" w14:textId="77777777" w:rsidR="006F3F1C" w:rsidRDefault="006F3F1C" w:rsidP="006F3F1C">
      <w:pPr>
        <w:ind w:left="0" w:firstLine="0"/>
        <w:rPr>
          <w:rFonts w:ascii="Times New Roman" w:eastAsia="Times New Roman" w:hAnsi="Times New Roman" w:cs="Traditional Arabic"/>
          <w:sz w:val="36"/>
          <w:szCs w:val="36"/>
          <w:rtl/>
          <w:lang w:eastAsia="ar-SA"/>
        </w:rPr>
      </w:pPr>
      <w:r w:rsidRPr="009D2013">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w:t>
      </w:r>
      <w:r w:rsidRPr="009D2013">
        <w:rPr>
          <w:rFonts w:ascii="Times New Roman" w:eastAsia="Times New Roman" w:hAnsi="Times New Roman" w:cs="Traditional Arabic"/>
          <w:b/>
          <w:bCs/>
          <w:sz w:val="36"/>
          <w:szCs w:val="36"/>
          <w:rtl/>
          <w:lang w:eastAsia="ar-SA"/>
        </w:rPr>
        <w:t>ولية المدنية للطبيب عن بعد</w:t>
      </w:r>
      <w:r>
        <w:rPr>
          <w:rFonts w:ascii="Times New Roman" w:eastAsia="Times New Roman" w:hAnsi="Times New Roman" w:cs="Traditional Arabic" w:hint="cs"/>
          <w:b/>
          <w:bCs/>
          <w:sz w:val="36"/>
          <w:szCs w:val="36"/>
          <w:rtl/>
          <w:lang w:eastAsia="ar-SA"/>
        </w:rPr>
        <w:t xml:space="preserve">: </w:t>
      </w:r>
      <w:r w:rsidRPr="009D2013">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sz w:val="36"/>
          <w:szCs w:val="36"/>
          <w:rtl/>
          <w:lang w:eastAsia="ar-SA"/>
        </w:rPr>
        <w:t>/</w:t>
      </w:r>
      <w:r w:rsidRPr="009D2013">
        <w:rPr>
          <w:rFonts w:ascii="Times New Roman" w:eastAsia="Times New Roman" w:hAnsi="Times New Roman" w:cs="Traditional Arabic"/>
          <w:sz w:val="36"/>
          <w:szCs w:val="36"/>
          <w:rtl/>
          <w:lang w:eastAsia="ar-SA"/>
        </w:rPr>
        <w:t xml:space="preserve"> السيد عبدالناصر العوض</w:t>
      </w:r>
      <w:r>
        <w:rPr>
          <w:rFonts w:ascii="Times New Roman" w:eastAsia="Times New Roman" w:hAnsi="Times New Roman" w:cs="Traditional Arabic" w:hint="cs"/>
          <w:sz w:val="36"/>
          <w:szCs w:val="36"/>
          <w:rtl/>
          <w:lang w:eastAsia="ar-SA"/>
        </w:rPr>
        <w:t>ي.</w:t>
      </w:r>
    </w:p>
    <w:p w14:paraId="44994674" w14:textId="77777777" w:rsidR="006F3F1C" w:rsidRDefault="006F3F1C" w:rsidP="006F3F1C">
      <w:pPr>
        <w:ind w:left="0" w:firstLine="0"/>
        <w:rPr>
          <w:rFonts w:ascii="Times New Roman" w:eastAsia="Times New Roman" w:hAnsi="Times New Roman" w:cs="Traditional Arabic"/>
          <w:sz w:val="36"/>
          <w:szCs w:val="36"/>
          <w:rtl/>
          <w:lang w:eastAsia="ar-SA"/>
        </w:rPr>
      </w:pPr>
      <w:r w:rsidRPr="009D2013">
        <w:rPr>
          <w:rFonts w:ascii="Times New Roman" w:eastAsia="Times New Roman" w:hAnsi="Times New Roman" w:cs="Traditional Arabic"/>
          <w:b/>
          <w:bCs/>
          <w:sz w:val="36"/>
          <w:szCs w:val="36"/>
          <w:rtl/>
          <w:lang w:eastAsia="ar-SA"/>
        </w:rPr>
        <w:t>المسؤولية المدنية عن أضرار معالجة البيانات الرقمية</w:t>
      </w:r>
      <w:r>
        <w:rPr>
          <w:rFonts w:ascii="Times New Roman" w:eastAsia="Times New Roman" w:hAnsi="Times New Roman" w:cs="Traditional Arabic" w:hint="cs"/>
          <w:b/>
          <w:bCs/>
          <w:sz w:val="36"/>
          <w:szCs w:val="36"/>
          <w:rtl/>
          <w:lang w:eastAsia="ar-SA"/>
        </w:rPr>
        <w:t>:</w:t>
      </w:r>
      <w:r w:rsidRPr="009D2013">
        <w:rPr>
          <w:rFonts w:ascii="Times New Roman" w:eastAsia="Times New Roman" w:hAnsi="Times New Roman" w:cs="Traditional Arabic"/>
          <w:b/>
          <w:bCs/>
          <w:sz w:val="36"/>
          <w:szCs w:val="36"/>
          <w:rtl/>
          <w:lang w:eastAsia="ar-SA"/>
        </w:rPr>
        <w:t xml:space="preserve"> دراسة مقارنة</w:t>
      </w:r>
      <w:r>
        <w:rPr>
          <w:rFonts w:ascii="Times New Roman" w:eastAsia="Times New Roman" w:hAnsi="Times New Roman" w:cs="Traditional Arabic" w:hint="cs"/>
          <w:sz w:val="36"/>
          <w:szCs w:val="36"/>
          <w:rtl/>
          <w:lang w:eastAsia="ar-SA"/>
        </w:rPr>
        <w:t>/</w:t>
      </w:r>
      <w:r w:rsidRPr="009D2013">
        <w:rPr>
          <w:rFonts w:ascii="Times New Roman" w:eastAsia="Times New Roman" w:hAnsi="Times New Roman" w:cs="Traditional Arabic"/>
          <w:sz w:val="36"/>
          <w:szCs w:val="36"/>
          <w:rtl/>
          <w:lang w:eastAsia="ar-SA"/>
        </w:rPr>
        <w:t xml:space="preserve"> باسم محمد فاضل</w:t>
      </w:r>
      <w:r>
        <w:rPr>
          <w:rFonts w:ascii="Times New Roman" w:eastAsia="Times New Roman" w:hAnsi="Times New Roman" w:cs="Traditional Arabic" w:hint="cs"/>
          <w:sz w:val="36"/>
          <w:szCs w:val="36"/>
          <w:rtl/>
          <w:lang w:eastAsia="ar-SA"/>
        </w:rPr>
        <w:t>.</w:t>
      </w:r>
    </w:p>
    <w:p w14:paraId="4730AA47" w14:textId="77777777" w:rsidR="006F3F1C" w:rsidRDefault="006F3F1C" w:rsidP="006F3F1C">
      <w:pPr>
        <w:ind w:left="0" w:firstLine="0"/>
        <w:rPr>
          <w:rFonts w:ascii="Times New Roman" w:eastAsia="Times New Roman" w:hAnsi="Times New Roman" w:cs="Traditional Arabic"/>
          <w:b/>
          <w:bCs/>
          <w:sz w:val="36"/>
          <w:szCs w:val="36"/>
          <w:rtl/>
          <w:lang w:eastAsia="ar-SA"/>
        </w:rPr>
      </w:pPr>
      <w:r w:rsidRPr="00AB3B39">
        <w:rPr>
          <w:rFonts w:ascii="Times New Roman" w:eastAsia="Times New Roman" w:hAnsi="Times New Roman" w:cs="Traditional Arabic"/>
          <w:b/>
          <w:bCs/>
          <w:sz w:val="36"/>
          <w:szCs w:val="36"/>
          <w:rtl/>
          <w:lang w:eastAsia="ar-SA"/>
        </w:rPr>
        <w:t>الحجية القانونية للبريد الإلكترون</w:t>
      </w:r>
      <w:r>
        <w:rPr>
          <w:rFonts w:ascii="Times New Roman" w:eastAsia="Times New Roman" w:hAnsi="Times New Roman" w:cs="Traditional Arabic" w:hint="cs"/>
          <w:b/>
          <w:bCs/>
          <w:sz w:val="36"/>
          <w:szCs w:val="36"/>
          <w:rtl/>
          <w:lang w:eastAsia="ar-SA"/>
        </w:rPr>
        <w:t>ي</w:t>
      </w:r>
      <w:r w:rsidRPr="00AB3B39">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AB3B39">
        <w:rPr>
          <w:rFonts w:ascii="Times New Roman" w:eastAsia="Times New Roman" w:hAnsi="Times New Roman" w:cs="Traditional Arabic"/>
          <w:b/>
          <w:bCs/>
          <w:sz w:val="36"/>
          <w:szCs w:val="36"/>
          <w:rtl/>
          <w:lang w:eastAsia="ar-SA"/>
        </w:rPr>
        <w:t xml:space="preserve"> فسخ العقد</w:t>
      </w:r>
      <w:r>
        <w:rPr>
          <w:rFonts w:ascii="Times New Roman" w:eastAsia="Times New Roman" w:hAnsi="Times New Roman" w:cs="Traditional Arabic" w:hint="cs"/>
          <w:b/>
          <w:bCs/>
          <w:sz w:val="36"/>
          <w:szCs w:val="36"/>
          <w:rtl/>
          <w:lang w:eastAsia="ar-SA"/>
        </w:rPr>
        <w:t>/</w:t>
      </w:r>
      <w:r w:rsidRPr="007D1F80">
        <w:rPr>
          <w:rFonts w:ascii="Times New Roman" w:eastAsia="Times New Roman" w:hAnsi="Times New Roman" w:cs="Traditional Arabic"/>
          <w:sz w:val="36"/>
          <w:szCs w:val="36"/>
          <w:rtl/>
          <w:lang w:eastAsia="ar-SA"/>
        </w:rPr>
        <w:t xml:space="preserve"> محمد إبراهيم المشهدان</w:t>
      </w:r>
      <w:r>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b/>
          <w:bCs/>
          <w:sz w:val="36"/>
          <w:szCs w:val="36"/>
          <w:rtl/>
          <w:lang w:eastAsia="ar-SA"/>
        </w:rPr>
        <w:t>.</w:t>
      </w:r>
    </w:p>
    <w:p w14:paraId="31015357" w14:textId="77777777" w:rsidR="006F3F1C" w:rsidRDefault="006F3F1C" w:rsidP="006F3F1C">
      <w:pPr>
        <w:ind w:left="0" w:firstLine="0"/>
        <w:rPr>
          <w:rFonts w:ascii="Times New Roman" w:eastAsia="Times New Roman" w:hAnsi="Times New Roman" w:cs="Traditional Arabic"/>
          <w:sz w:val="36"/>
          <w:szCs w:val="36"/>
          <w:rtl/>
          <w:lang w:eastAsia="ar-SA"/>
        </w:rPr>
      </w:pPr>
      <w:r w:rsidRPr="002C3117">
        <w:rPr>
          <w:rFonts w:ascii="Times New Roman" w:eastAsia="Times New Roman" w:hAnsi="Times New Roman" w:cs="Traditional Arabic"/>
          <w:b/>
          <w:bCs/>
          <w:sz w:val="36"/>
          <w:szCs w:val="36"/>
          <w:rtl/>
          <w:lang w:eastAsia="ar-SA"/>
        </w:rPr>
        <w:t>التنمر الإلكترون</w:t>
      </w:r>
      <w:r>
        <w:rPr>
          <w:rFonts w:ascii="Times New Roman" w:eastAsia="Times New Roman" w:hAnsi="Times New Roman" w:cs="Traditional Arabic" w:hint="cs"/>
          <w:b/>
          <w:bCs/>
          <w:sz w:val="36"/>
          <w:szCs w:val="36"/>
          <w:rtl/>
          <w:lang w:eastAsia="ar-SA"/>
        </w:rPr>
        <w:t>ي:</w:t>
      </w:r>
      <w:r w:rsidRPr="002C3117">
        <w:rPr>
          <w:rFonts w:ascii="Times New Roman" w:eastAsia="Times New Roman" w:hAnsi="Times New Roman" w:cs="Traditional Arabic"/>
          <w:b/>
          <w:bCs/>
          <w:sz w:val="36"/>
          <w:szCs w:val="36"/>
          <w:rtl/>
          <w:lang w:eastAsia="ar-SA"/>
        </w:rPr>
        <w:t xml:space="preserve"> إحدى صور الجرائم الرقمية ف</w:t>
      </w:r>
      <w:r>
        <w:rPr>
          <w:rFonts w:ascii="Times New Roman" w:eastAsia="Times New Roman" w:hAnsi="Times New Roman" w:cs="Traditional Arabic" w:hint="cs"/>
          <w:b/>
          <w:bCs/>
          <w:sz w:val="36"/>
          <w:szCs w:val="36"/>
          <w:rtl/>
          <w:lang w:eastAsia="ar-SA"/>
        </w:rPr>
        <w:t>ي</w:t>
      </w:r>
      <w:r w:rsidRPr="002C3117">
        <w:rPr>
          <w:rFonts w:ascii="Times New Roman" w:eastAsia="Times New Roman" w:hAnsi="Times New Roman" w:cs="Traditional Arabic"/>
          <w:b/>
          <w:bCs/>
          <w:sz w:val="36"/>
          <w:szCs w:val="36"/>
          <w:rtl/>
          <w:lang w:eastAsia="ar-SA"/>
        </w:rPr>
        <w:t xml:space="preserve"> العصر الحديث</w:t>
      </w:r>
      <w:r>
        <w:rPr>
          <w:rFonts w:ascii="Times New Roman" w:eastAsia="Times New Roman" w:hAnsi="Times New Roman" w:cs="Traditional Arabic" w:hint="cs"/>
          <w:b/>
          <w:bCs/>
          <w:sz w:val="36"/>
          <w:szCs w:val="36"/>
          <w:rtl/>
          <w:lang w:eastAsia="ar-SA"/>
        </w:rPr>
        <w:t>/</w:t>
      </w:r>
      <w:r w:rsidRPr="002C3117">
        <w:rPr>
          <w:rFonts w:ascii="Times New Roman" w:eastAsia="Times New Roman" w:hAnsi="Times New Roman" w:cs="Traditional Arabic"/>
          <w:sz w:val="36"/>
          <w:szCs w:val="36"/>
          <w:rtl/>
          <w:lang w:eastAsia="ar-SA"/>
        </w:rPr>
        <w:t xml:space="preserve"> خالد حسن </w:t>
      </w:r>
      <w:r>
        <w:rPr>
          <w:rFonts w:ascii="Times New Roman" w:eastAsia="Times New Roman" w:hAnsi="Times New Roman" w:cs="Traditional Arabic" w:hint="cs"/>
          <w:sz w:val="36"/>
          <w:szCs w:val="36"/>
          <w:rtl/>
          <w:lang w:eastAsia="ar-SA"/>
        </w:rPr>
        <w:t>لطفي.</w:t>
      </w:r>
    </w:p>
    <w:p w14:paraId="1AE6F983" w14:textId="77777777" w:rsidR="006F3F1C" w:rsidRDefault="006F3F1C" w:rsidP="006F3F1C">
      <w:pPr>
        <w:ind w:left="0" w:firstLine="0"/>
        <w:jc w:val="left"/>
        <w:rPr>
          <w:rFonts w:ascii="Times New Roman" w:eastAsia="Times New Roman" w:hAnsi="Times New Roman" w:cs="Traditional Arabic"/>
          <w:sz w:val="36"/>
          <w:szCs w:val="36"/>
          <w:rtl/>
          <w:lang w:eastAsia="ar-SA"/>
        </w:rPr>
      </w:pPr>
    </w:p>
    <w:p w14:paraId="29FEE651" w14:textId="77777777" w:rsidR="006F3F1C" w:rsidRDefault="006F3F1C" w:rsidP="006F3F1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2D66F18" w14:textId="77777777" w:rsidR="006F3F1C" w:rsidRDefault="006F3F1C" w:rsidP="006F3F1C">
      <w:pPr>
        <w:jc w:val="left"/>
        <w:rPr>
          <w:rFonts w:ascii="Times New Roman" w:eastAsia="Times New Roman" w:hAnsi="Times New Roman" w:cs="Traditional Arabic"/>
          <w:b/>
          <w:bCs/>
          <w:caps/>
          <w:color w:val="FF0000"/>
          <w:sz w:val="36"/>
          <w:szCs w:val="36"/>
          <w:rtl/>
          <w:lang w:eastAsia="ar-SA"/>
        </w:rPr>
      </w:pPr>
    </w:p>
    <w:p w14:paraId="6770B200" w14:textId="77777777" w:rsidR="006F3F1C" w:rsidRDefault="006F3F1C" w:rsidP="006F3F1C">
      <w:pPr>
        <w:ind w:left="0" w:firstLine="0"/>
        <w:jc w:val="both"/>
        <w:rPr>
          <w:rFonts w:cs="Traditional Arabic"/>
          <w:sz w:val="36"/>
          <w:szCs w:val="36"/>
          <w:rtl/>
        </w:rPr>
      </w:pPr>
      <w:r w:rsidRPr="00556C2F">
        <w:rPr>
          <w:rFonts w:cs="Traditional Arabic"/>
          <w:b/>
          <w:bCs/>
          <w:sz w:val="36"/>
          <w:szCs w:val="36"/>
          <w:rtl/>
        </w:rPr>
        <w:t>أخلاقيات القيادة التربوية المستنبطة من بعض كتب التراث الإدار</w:t>
      </w:r>
      <w:r w:rsidRPr="00556C2F">
        <w:rPr>
          <w:rFonts w:cs="Traditional Arabic" w:hint="cs"/>
          <w:b/>
          <w:bCs/>
          <w:sz w:val="36"/>
          <w:szCs w:val="36"/>
          <w:rtl/>
        </w:rPr>
        <w:t>ي</w:t>
      </w:r>
      <w:r w:rsidRPr="00556C2F">
        <w:rPr>
          <w:rFonts w:cs="Traditional Arabic"/>
          <w:b/>
          <w:bCs/>
          <w:sz w:val="36"/>
          <w:szCs w:val="36"/>
          <w:rtl/>
        </w:rPr>
        <w:t xml:space="preserve"> الإسلام</w:t>
      </w:r>
      <w:r w:rsidRPr="00556C2F">
        <w:rPr>
          <w:rFonts w:cs="Traditional Arabic" w:hint="cs"/>
          <w:b/>
          <w:bCs/>
          <w:sz w:val="36"/>
          <w:szCs w:val="36"/>
          <w:rtl/>
        </w:rPr>
        <w:t>ي</w:t>
      </w:r>
      <w:r>
        <w:rPr>
          <w:rFonts w:cs="Traditional Arabic" w:hint="cs"/>
          <w:sz w:val="36"/>
          <w:szCs w:val="36"/>
          <w:rtl/>
        </w:rPr>
        <w:t>،</w:t>
      </w:r>
      <w:r w:rsidRPr="00556C2F">
        <w:rPr>
          <w:rFonts w:cs="Traditional Arabic" w:hint="cs"/>
          <w:sz w:val="36"/>
          <w:szCs w:val="36"/>
          <w:rtl/>
        </w:rPr>
        <w:t xml:space="preserve"> </w:t>
      </w:r>
    </w:p>
    <w:p w14:paraId="6969925F" w14:textId="77777777" w:rsidR="006F3F1C" w:rsidRPr="00556C2F" w:rsidRDefault="006F3F1C" w:rsidP="006F3F1C">
      <w:pPr>
        <w:ind w:left="0" w:firstLine="0"/>
        <w:jc w:val="both"/>
        <w:rPr>
          <w:rFonts w:cs="Traditional Arabic"/>
          <w:sz w:val="36"/>
          <w:szCs w:val="36"/>
          <w:rtl/>
        </w:rPr>
      </w:pPr>
      <w:r w:rsidRPr="00556C2F">
        <w:rPr>
          <w:rFonts w:cs="Traditional Arabic" w:hint="cs"/>
          <w:sz w:val="36"/>
          <w:szCs w:val="36"/>
          <w:rtl/>
        </w:rPr>
        <w:t xml:space="preserve">رسالة ماجستير، للباحثة الفاضلة </w:t>
      </w:r>
      <w:r w:rsidRPr="00556C2F">
        <w:rPr>
          <w:rFonts w:cs="Traditional Arabic"/>
          <w:sz w:val="36"/>
          <w:szCs w:val="36"/>
          <w:rtl/>
        </w:rPr>
        <w:t>فاطمة</w:t>
      </w:r>
      <w:r w:rsidRPr="00556C2F">
        <w:rPr>
          <w:rFonts w:cs="Traditional Arabic" w:hint="cs"/>
          <w:sz w:val="36"/>
          <w:szCs w:val="36"/>
          <w:rtl/>
        </w:rPr>
        <w:t xml:space="preserve"> </w:t>
      </w:r>
      <w:r w:rsidRPr="00556C2F">
        <w:rPr>
          <w:rFonts w:cs="Traditional Arabic"/>
          <w:sz w:val="36"/>
          <w:szCs w:val="36"/>
          <w:rtl/>
        </w:rPr>
        <w:t xml:space="preserve">الزهراء مصطفى </w:t>
      </w:r>
      <w:r w:rsidRPr="00556C2F">
        <w:rPr>
          <w:rFonts w:cs="Traditional Arabic" w:hint="cs"/>
          <w:sz w:val="36"/>
          <w:szCs w:val="36"/>
          <w:rtl/>
        </w:rPr>
        <w:t>صقر، جامعة المنصورة.</w:t>
      </w:r>
    </w:p>
    <w:p w14:paraId="122147B1" w14:textId="77777777" w:rsidR="006F3F1C" w:rsidRPr="00556C2F" w:rsidRDefault="006F3F1C" w:rsidP="006F3F1C">
      <w:pPr>
        <w:ind w:left="0" w:firstLine="0"/>
        <w:jc w:val="both"/>
        <w:rPr>
          <w:rFonts w:cs="Traditional Arabic"/>
          <w:sz w:val="36"/>
          <w:szCs w:val="36"/>
          <w:rtl/>
        </w:rPr>
      </w:pPr>
      <w:r w:rsidRPr="00556C2F">
        <w:rPr>
          <w:rFonts w:cs="Traditional Arabic" w:hint="cs"/>
          <w:sz w:val="36"/>
          <w:szCs w:val="36"/>
          <w:rtl/>
        </w:rPr>
        <w:t xml:space="preserve">وقد </w:t>
      </w:r>
      <w:r w:rsidRPr="00556C2F">
        <w:rPr>
          <w:rFonts w:cs="Traditional Arabic"/>
          <w:sz w:val="36"/>
          <w:szCs w:val="36"/>
          <w:rtl/>
        </w:rPr>
        <w:t>هدفت الدراسة إلى الوقوف على أبرز أخلاقيات القيادة التربوية المستنبطة من بعض كتب التراث الإدار</w:t>
      </w:r>
      <w:r>
        <w:rPr>
          <w:rFonts w:cs="Traditional Arabic" w:hint="cs"/>
          <w:sz w:val="36"/>
          <w:szCs w:val="36"/>
          <w:rtl/>
        </w:rPr>
        <w:t>ي</w:t>
      </w:r>
      <w:r w:rsidRPr="00556C2F">
        <w:rPr>
          <w:rFonts w:cs="Traditional Arabic"/>
          <w:sz w:val="36"/>
          <w:szCs w:val="36"/>
          <w:rtl/>
        </w:rPr>
        <w:t xml:space="preserve"> الإسلام</w:t>
      </w:r>
      <w:r>
        <w:rPr>
          <w:rFonts w:cs="Traditional Arabic" w:hint="cs"/>
          <w:sz w:val="36"/>
          <w:szCs w:val="36"/>
          <w:rtl/>
        </w:rPr>
        <w:t xml:space="preserve">ي، </w:t>
      </w:r>
      <w:r w:rsidRPr="00556C2F">
        <w:rPr>
          <w:rFonts w:cs="Traditional Arabic"/>
          <w:sz w:val="36"/>
          <w:szCs w:val="36"/>
          <w:rtl/>
        </w:rPr>
        <w:t>وتحديد الإطار الفكر</w:t>
      </w:r>
      <w:r>
        <w:rPr>
          <w:rFonts w:cs="Traditional Arabic" w:hint="cs"/>
          <w:sz w:val="36"/>
          <w:szCs w:val="36"/>
          <w:rtl/>
        </w:rPr>
        <w:t>ي</w:t>
      </w:r>
      <w:r w:rsidRPr="00556C2F">
        <w:rPr>
          <w:rFonts w:cs="Traditional Arabic"/>
          <w:sz w:val="36"/>
          <w:szCs w:val="36"/>
          <w:rtl/>
        </w:rPr>
        <w:t xml:space="preserve"> الحاكم لأخلاقيات القيادة من منظور إسلام</w:t>
      </w:r>
      <w:r>
        <w:rPr>
          <w:rFonts w:cs="Traditional Arabic" w:hint="cs"/>
          <w:sz w:val="36"/>
          <w:szCs w:val="36"/>
          <w:rtl/>
        </w:rPr>
        <w:t>ي.</w:t>
      </w:r>
    </w:p>
    <w:p w14:paraId="21C80A79" w14:textId="77777777" w:rsidR="006F3F1C" w:rsidRDefault="006F3F1C" w:rsidP="006F3F1C">
      <w:pPr>
        <w:ind w:left="0" w:firstLine="0"/>
        <w:jc w:val="both"/>
        <w:rPr>
          <w:rFonts w:cs="Traditional Arabic"/>
          <w:sz w:val="36"/>
          <w:szCs w:val="36"/>
          <w:rtl/>
        </w:rPr>
      </w:pPr>
      <w:r>
        <w:rPr>
          <w:rFonts w:cs="Traditional Arabic" w:hint="cs"/>
          <w:sz w:val="36"/>
          <w:szCs w:val="36"/>
          <w:rtl/>
        </w:rPr>
        <w:t>و</w:t>
      </w:r>
      <w:r w:rsidRPr="00556C2F">
        <w:rPr>
          <w:rFonts w:cs="Traditional Arabic"/>
          <w:sz w:val="36"/>
          <w:szCs w:val="36"/>
          <w:rtl/>
        </w:rPr>
        <w:t>من أهم النتائج الت</w:t>
      </w:r>
      <w:r>
        <w:rPr>
          <w:rFonts w:cs="Traditional Arabic" w:hint="cs"/>
          <w:sz w:val="36"/>
          <w:szCs w:val="36"/>
          <w:rtl/>
        </w:rPr>
        <w:t>ي</w:t>
      </w:r>
      <w:r w:rsidRPr="00556C2F">
        <w:rPr>
          <w:rFonts w:cs="Traditional Arabic"/>
          <w:sz w:val="36"/>
          <w:szCs w:val="36"/>
          <w:rtl/>
        </w:rPr>
        <w:t xml:space="preserve"> توصلت إليها: </w:t>
      </w:r>
    </w:p>
    <w:p w14:paraId="12468E24" w14:textId="77777777" w:rsidR="006F3F1C" w:rsidRDefault="006F3F1C" w:rsidP="006F3F1C">
      <w:pPr>
        <w:ind w:left="0" w:firstLine="0"/>
        <w:jc w:val="both"/>
        <w:rPr>
          <w:rFonts w:cs="Traditional Arabic"/>
          <w:sz w:val="36"/>
          <w:szCs w:val="36"/>
          <w:rtl/>
        </w:rPr>
      </w:pPr>
      <w:r w:rsidRPr="00556C2F">
        <w:rPr>
          <w:rFonts w:cs="Traditional Arabic"/>
          <w:sz w:val="36"/>
          <w:szCs w:val="36"/>
          <w:rtl/>
        </w:rPr>
        <w:t>أن القيادة ف</w:t>
      </w:r>
      <w:r>
        <w:rPr>
          <w:rFonts w:cs="Traditional Arabic" w:hint="cs"/>
          <w:sz w:val="36"/>
          <w:szCs w:val="36"/>
          <w:rtl/>
        </w:rPr>
        <w:t>ي</w:t>
      </w:r>
      <w:r w:rsidRPr="00556C2F">
        <w:rPr>
          <w:rFonts w:cs="Traditional Arabic"/>
          <w:sz w:val="36"/>
          <w:szCs w:val="36"/>
          <w:rtl/>
        </w:rPr>
        <w:t xml:space="preserve"> الفكر التربو</w:t>
      </w:r>
      <w:r>
        <w:rPr>
          <w:rFonts w:cs="Traditional Arabic" w:hint="cs"/>
          <w:sz w:val="36"/>
          <w:szCs w:val="36"/>
          <w:rtl/>
        </w:rPr>
        <w:t>ي</w:t>
      </w:r>
      <w:r w:rsidRPr="00556C2F">
        <w:rPr>
          <w:rFonts w:cs="Traditional Arabic"/>
          <w:sz w:val="36"/>
          <w:szCs w:val="36"/>
          <w:rtl/>
        </w:rPr>
        <w:t xml:space="preserve"> الإسلام</w:t>
      </w:r>
      <w:r>
        <w:rPr>
          <w:rFonts w:cs="Traditional Arabic" w:hint="cs"/>
          <w:sz w:val="36"/>
          <w:szCs w:val="36"/>
          <w:rtl/>
        </w:rPr>
        <w:t>ي</w:t>
      </w:r>
      <w:r w:rsidRPr="00556C2F">
        <w:rPr>
          <w:rFonts w:cs="Traditional Arabic"/>
          <w:sz w:val="36"/>
          <w:szCs w:val="36"/>
          <w:rtl/>
        </w:rPr>
        <w:t xml:space="preserve"> لها مبادئ وأسس تستند عليها</w:t>
      </w:r>
      <w:r>
        <w:rPr>
          <w:rFonts w:cs="Traditional Arabic" w:hint="cs"/>
          <w:sz w:val="36"/>
          <w:szCs w:val="36"/>
          <w:rtl/>
        </w:rPr>
        <w:t>.</w:t>
      </w:r>
      <w:r w:rsidRPr="00556C2F">
        <w:rPr>
          <w:rFonts w:cs="Traditional Arabic"/>
          <w:sz w:val="36"/>
          <w:szCs w:val="36"/>
          <w:rtl/>
        </w:rPr>
        <w:t xml:space="preserve"> </w:t>
      </w:r>
    </w:p>
    <w:p w14:paraId="37C7A7D0" w14:textId="77777777" w:rsidR="006F3F1C" w:rsidRDefault="006F3F1C" w:rsidP="006F3F1C">
      <w:pPr>
        <w:ind w:left="0" w:firstLine="0"/>
        <w:jc w:val="both"/>
        <w:rPr>
          <w:rFonts w:cs="Traditional Arabic"/>
          <w:sz w:val="36"/>
          <w:szCs w:val="36"/>
          <w:rtl/>
        </w:rPr>
      </w:pPr>
      <w:r>
        <w:rPr>
          <w:rFonts w:cs="Traditional Arabic" w:hint="cs"/>
          <w:sz w:val="36"/>
          <w:szCs w:val="36"/>
          <w:rtl/>
        </w:rPr>
        <w:t>و</w:t>
      </w:r>
      <w:r w:rsidRPr="00556C2F">
        <w:rPr>
          <w:rFonts w:cs="Traditional Arabic"/>
          <w:sz w:val="36"/>
          <w:szCs w:val="36"/>
          <w:rtl/>
        </w:rPr>
        <w:t>تعمل على ترسيخ قواعد العمل بكل صدق وإخلاص</w:t>
      </w:r>
      <w:r>
        <w:rPr>
          <w:rFonts w:cs="Traditional Arabic" w:hint="cs"/>
          <w:sz w:val="36"/>
          <w:szCs w:val="36"/>
          <w:rtl/>
        </w:rPr>
        <w:t>.</w:t>
      </w:r>
      <w:r w:rsidRPr="00556C2F">
        <w:rPr>
          <w:rFonts w:cs="Traditional Arabic"/>
          <w:sz w:val="36"/>
          <w:szCs w:val="36"/>
          <w:rtl/>
        </w:rPr>
        <w:t xml:space="preserve"> </w:t>
      </w:r>
    </w:p>
    <w:p w14:paraId="017D9AE7" w14:textId="77777777" w:rsidR="006F3F1C" w:rsidRDefault="006F3F1C" w:rsidP="006F3F1C">
      <w:pPr>
        <w:ind w:left="0" w:firstLine="0"/>
        <w:jc w:val="both"/>
        <w:rPr>
          <w:rFonts w:cs="Traditional Arabic"/>
          <w:sz w:val="36"/>
          <w:szCs w:val="36"/>
          <w:rtl/>
        </w:rPr>
      </w:pPr>
      <w:r>
        <w:rPr>
          <w:rFonts w:cs="Traditional Arabic" w:hint="cs"/>
          <w:sz w:val="36"/>
          <w:szCs w:val="36"/>
          <w:rtl/>
        </w:rPr>
        <w:t>و</w:t>
      </w:r>
      <w:r w:rsidRPr="00556C2F">
        <w:rPr>
          <w:rFonts w:cs="Traditional Arabic"/>
          <w:sz w:val="36"/>
          <w:szCs w:val="36"/>
          <w:rtl/>
        </w:rPr>
        <w:t>أفاد الفكر التربو</w:t>
      </w:r>
      <w:r>
        <w:rPr>
          <w:rFonts w:cs="Traditional Arabic" w:hint="cs"/>
          <w:sz w:val="36"/>
          <w:szCs w:val="36"/>
          <w:rtl/>
        </w:rPr>
        <w:t>ي</w:t>
      </w:r>
      <w:r w:rsidRPr="00556C2F">
        <w:rPr>
          <w:rFonts w:cs="Traditional Arabic"/>
          <w:sz w:val="36"/>
          <w:szCs w:val="36"/>
          <w:rtl/>
        </w:rPr>
        <w:t xml:space="preserve"> الإسلام</w:t>
      </w:r>
      <w:r>
        <w:rPr>
          <w:rFonts w:cs="Traditional Arabic" w:hint="cs"/>
          <w:sz w:val="36"/>
          <w:szCs w:val="36"/>
          <w:rtl/>
        </w:rPr>
        <w:t>ي</w:t>
      </w:r>
      <w:r w:rsidRPr="00556C2F">
        <w:rPr>
          <w:rFonts w:cs="Traditional Arabic"/>
          <w:sz w:val="36"/>
          <w:szCs w:val="36"/>
          <w:rtl/>
        </w:rPr>
        <w:t xml:space="preserve"> مجموعة من العلماء المسلمين</w:t>
      </w:r>
      <w:r>
        <w:rPr>
          <w:rFonts w:cs="Traditional Arabic" w:hint="cs"/>
          <w:sz w:val="36"/>
          <w:szCs w:val="36"/>
          <w:rtl/>
        </w:rPr>
        <w:t>،</w:t>
      </w:r>
      <w:r w:rsidRPr="00556C2F">
        <w:rPr>
          <w:rFonts w:cs="Traditional Arabic"/>
          <w:sz w:val="36"/>
          <w:szCs w:val="36"/>
          <w:rtl/>
        </w:rPr>
        <w:t xml:space="preserve"> حققوا من خلال مؤلفاتهم نصرة عظيمة للدين الإسلام</w:t>
      </w:r>
      <w:r>
        <w:rPr>
          <w:rFonts w:cs="Traditional Arabic" w:hint="cs"/>
          <w:sz w:val="36"/>
          <w:szCs w:val="36"/>
          <w:rtl/>
        </w:rPr>
        <w:t>ي</w:t>
      </w:r>
      <w:r w:rsidRPr="00556C2F">
        <w:rPr>
          <w:rFonts w:cs="Traditional Arabic"/>
          <w:sz w:val="36"/>
          <w:szCs w:val="36"/>
          <w:rtl/>
        </w:rPr>
        <w:t>، وكشفوا عن القيم الإنسانية العالية</w:t>
      </w:r>
      <w:r>
        <w:rPr>
          <w:rFonts w:cs="Traditional Arabic" w:hint="cs"/>
          <w:sz w:val="36"/>
          <w:szCs w:val="36"/>
          <w:rtl/>
        </w:rPr>
        <w:t>،</w:t>
      </w:r>
      <w:r w:rsidRPr="00556C2F">
        <w:rPr>
          <w:rFonts w:cs="Traditional Arabic"/>
          <w:sz w:val="36"/>
          <w:szCs w:val="36"/>
          <w:rtl/>
        </w:rPr>
        <w:t xml:space="preserve"> والإطار الأخلاق</w:t>
      </w:r>
      <w:r>
        <w:rPr>
          <w:rFonts w:cs="Traditional Arabic" w:hint="cs"/>
          <w:sz w:val="36"/>
          <w:szCs w:val="36"/>
          <w:rtl/>
        </w:rPr>
        <w:t>ي</w:t>
      </w:r>
      <w:r w:rsidRPr="00556C2F">
        <w:rPr>
          <w:rFonts w:cs="Traditional Arabic"/>
          <w:sz w:val="36"/>
          <w:szCs w:val="36"/>
          <w:rtl/>
        </w:rPr>
        <w:t xml:space="preserve"> العام للقائد المسلم. </w:t>
      </w:r>
    </w:p>
    <w:p w14:paraId="4AAC3635" w14:textId="77777777" w:rsidR="006F3F1C" w:rsidRPr="00556C2F" w:rsidRDefault="006F3F1C" w:rsidP="006F3F1C">
      <w:pPr>
        <w:ind w:left="0" w:firstLine="0"/>
        <w:jc w:val="both"/>
        <w:rPr>
          <w:rFonts w:cs="Traditional Arabic"/>
          <w:sz w:val="36"/>
          <w:szCs w:val="36"/>
          <w:rtl/>
        </w:rPr>
      </w:pPr>
      <w:r>
        <w:rPr>
          <w:rFonts w:cs="Traditional Arabic" w:hint="cs"/>
          <w:sz w:val="36"/>
          <w:szCs w:val="36"/>
          <w:rtl/>
        </w:rPr>
        <w:t>وأوصت</w:t>
      </w:r>
      <w:r w:rsidRPr="00556C2F">
        <w:rPr>
          <w:rFonts w:cs="Traditional Arabic"/>
          <w:sz w:val="36"/>
          <w:szCs w:val="36"/>
          <w:rtl/>
        </w:rPr>
        <w:t xml:space="preserve"> القائمين على العملية التعليمية بأهمية الاهتمام بأخلاقيات القيادة ف</w:t>
      </w:r>
      <w:r>
        <w:rPr>
          <w:rFonts w:cs="Traditional Arabic" w:hint="cs"/>
          <w:sz w:val="36"/>
          <w:szCs w:val="36"/>
          <w:rtl/>
        </w:rPr>
        <w:t>ي</w:t>
      </w:r>
      <w:r w:rsidRPr="00556C2F">
        <w:rPr>
          <w:rFonts w:cs="Traditional Arabic"/>
          <w:sz w:val="36"/>
          <w:szCs w:val="36"/>
          <w:rtl/>
        </w:rPr>
        <w:t xml:space="preserve"> المناهج الدراسية، وإعداد برامج تدريبية للمدر</w:t>
      </w:r>
      <w:r>
        <w:rPr>
          <w:rFonts w:cs="Traditional Arabic" w:hint="cs"/>
          <w:sz w:val="36"/>
          <w:szCs w:val="36"/>
          <w:rtl/>
        </w:rPr>
        <w:t>ب</w:t>
      </w:r>
      <w:r w:rsidRPr="00556C2F">
        <w:rPr>
          <w:rFonts w:cs="Traditional Arabic"/>
          <w:sz w:val="36"/>
          <w:szCs w:val="36"/>
          <w:rtl/>
        </w:rPr>
        <w:t>ين تحثهم على القيم والأخلاق</w:t>
      </w:r>
      <w:r>
        <w:rPr>
          <w:rFonts w:cs="Traditional Arabic" w:hint="cs"/>
          <w:sz w:val="36"/>
          <w:szCs w:val="36"/>
          <w:rtl/>
        </w:rPr>
        <w:t>،</w:t>
      </w:r>
      <w:r w:rsidRPr="00556C2F">
        <w:rPr>
          <w:rFonts w:cs="Traditional Arabic"/>
          <w:sz w:val="36"/>
          <w:szCs w:val="36"/>
          <w:rtl/>
        </w:rPr>
        <w:t xml:space="preserve"> والاهتمام بمعرفة علماء الإدارة الإسلامية</w:t>
      </w:r>
      <w:r>
        <w:rPr>
          <w:rFonts w:cs="Traditional Arabic" w:hint="cs"/>
          <w:sz w:val="36"/>
          <w:szCs w:val="36"/>
          <w:rtl/>
        </w:rPr>
        <w:t>،</w:t>
      </w:r>
      <w:r w:rsidRPr="00556C2F">
        <w:rPr>
          <w:rFonts w:cs="Traditional Arabic"/>
          <w:sz w:val="36"/>
          <w:szCs w:val="36"/>
          <w:rtl/>
        </w:rPr>
        <w:t xml:space="preserve"> لما لهم من إسهامات كبيرة ف</w:t>
      </w:r>
      <w:r>
        <w:rPr>
          <w:rFonts w:cs="Traditional Arabic" w:hint="cs"/>
          <w:sz w:val="36"/>
          <w:szCs w:val="36"/>
          <w:rtl/>
        </w:rPr>
        <w:t>ي</w:t>
      </w:r>
      <w:r w:rsidRPr="00556C2F">
        <w:rPr>
          <w:rFonts w:cs="Traditional Arabic"/>
          <w:sz w:val="36"/>
          <w:szCs w:val="36"/>
          <w:rtl/>
        </w:rPr>
        <w:t xml:space="preserve"> المجال الإدار</w:t>
      </w:r>
      <w:r w:rsidRPr="00556C2F">
        <w:rPr>
          <w:rFonts w:cs="Traditional Arabic" w:hint="cs"/>
          <w:sz w:val="36"/>
          <w:szCs w:val="36"/>
          <w:rtl/>
        </w:rPr>
        <w:t>ي</w:t>
      </w:r>
      <w:r>
        <w:rPr>
          <w:rFonts w:cs="Traditional Arabic" w:hint="cs"/>
          <w:sz w:val="36"/>
          <w:szCs w:val="36"/>
          <w:rtl/>
        </w:rPr>
        <w:t>.</w:t>
      </w:r>
    </w:p>
    <w:p w14:paraId="4BA86220" w14:textId="77777777" w:rsidR="006F3F1C" w:rsidRDefault="006F3F1C" w:rsidP="006F3F1C">
      <w:pPr>
        <w:ind w:left="0" w:firstLine="0"/>
        <w:jc w:val="both"/>
        <w:rPr>
          <w:rFonts w:ascii="Times New Roman" w:eastAsia="Times New Roman" w:hAnsi="Times New Roman" w:cs="Traditional Arabic"/>
          <w:b/>
          <w:bCs/>
          <w:sz w:val="36"/>
          <w:szCs w:val="36"/>
          <w:rtl/>
          <w:lang w:eastAsia="ar-SA"/>
        </w:rPr>
      </w:pPr>
    </w:p>
    <w:p w14:paraId="4968A4A5" w14:textId="77777777" w:rsidR="00FC5A3E" w:rsidRDefault="006F3F1C" w:rsidP="006F3F1C">
      <w:pPr>
        <w:ind w:left="0" w:firstLine="0"/>
        <w:jc w:val="both"/>
        <w:rPr>
          <w:rFonts w:cs="Traditional Arabic"/>
          <w:sz w:val="36"/>
          <w:szCs w:val="36"/>
          <w:rtl/>
        </w:rPr>
      </w:pPr>
      <w:r w:rsidRPr="00D87096">
        <w:rPr>
          <w:rFonts w:cs="Traditional Arabic" w:hint="cs"/>
          <w:sz w:val="36"/>
          <w:szCs w:val="36"/>
          <w:rtl/>
        </w:rPr>
        <w:t xml:space="preserve">سلسلة </w:t>
      </w:r>
      <w:r w:rsidRPr="00D87096">
        <w:rPr>
          <w:rFonts w:cs="Traditional Arabic" w:hint="cs"/>
          <w:b/>
          <w:bCs/>
          <w:sz w:val="36"/>
          <w:szCs w:val="36"/>
          <w:rtl/>
        </w:rPr>
        <w:t>كلمة طيبة</w:t>
      </w:r>
      <w:r w:rsidRPr="00D87096">
        <w:rPr>
          <w:rFonts w:cs="Traditional Arabic" w:hint="cs"/>
          <w:sz w:val="36"/>
          <w:szCs w:val="36"/>
          <w:rtl/>
        </w:rPr>
        <w:t xml:space="preserve">، </w:t>
      </w:r>
    </w:p>
    <w:p w14:paraId="15C946E3" w14:textId="51D09172" w:rsidR="006F3F1C" w:rsidRPr="00D87096" w:rsidRDefault="006F3F1C" w:rsidP="006F3F1C">
      <w:pPr>
        <w:ind w:left="0" w:firstLine="0"/>
        <w:jc w:val="both"/>
        <w:rPr>
          <w:rFonts w:cs="Traditional Arabic"/>
          <w:sz w:val="36"/>
          <w:szCs w:val="36"/>
          <w:rtl/>
        </w:rPr>
      </w:pPr>
      <w:r w:rsidRPr="00D87096">
        <w:rPr>
          <w:rFonts w:cs="Traditional Arabic" w:hint="cs"/>
          <w:sz w:val="36"/>
          <w:szCs w:val="36"/>
          <w:rtl/>
        </w:rPr>
        <w:t>أصدرتها شركة صلة للدراسات التربوية، في (12 جـ).</w:t>
      </w:r>
    </w:p>
    <w:p w14:paraId="65B11D19" w14:textId="77777777" w:rsidR="006F3F1C" w:rsidRPr="00D87096" w:rsidRDefault="006F3F1C" w:rsidP="006F3F1C">
      <w:pPr>
        <w:ind w:left="0" w:firstLine="0"/>
        <w:jc w:val="both"/>
        <w:rPr>
          <w:rFonts w:cs="Traditional Arabic"/>
          <w:sz w:val="36"/>
          <w:szCs w:val="36"/>
          <w:rtl/>
        </w:rPr>
      </w:pPr>
      <w:r w:rsidRPr="00D87096">
        <w:rPr>
          <w:rFonts w:cs="Traditional Arabic" w:hint="cs"/>
          <w:sz w:val="36"/>
          <w:szCs w:val="36"/>
          <w:rtl/>
        </w:rPr>
        <w:t xml:space="preserve">ووصفت بأنها للتعليم الديني، وأنها تهدف إلى زرع الكلمة الطيبة في قلوب الأبناء، بأسلوب مشوق وسلس، وأن فيها عقيدة صافية، وأخلاقًا محمدية، وتزكية، وأعمالًا مرضية، من حب الله تعالى، وحب نبيه صلى الله عليه وسلم. </w:t>
      </w:r>
    </w:p>
    <w:p w14:paraId="56B62F7B" w14:textId="77777777" w:rsidR="006F3F1C" w:rsidRPr="00D87096" w:rsidRDefault="006F3F1C" w:rsidP="006F3F1C">
      <w:pPr>
        <w:ind w:left="0" w:firstLine="0"/>
        <w:jc w:val="both"/>
        <w:rPr>
          <w:rFonts w:cs="Traditional Arabic"/>
          <w:sz w:val="36"/>
          <w:szCs w:val="36"/>
          <w:rtl/>
        </w:rPr>
      </w:pPr>
    </w:p>
    <w:p w14:paraId="26487500" w14:textId="77777777" w:rsidR="006F3F1C" w:rsidRDefault="006F3F1C" w:rsidP="006F3F1C">
      <w:pPr>
        <w:ind w:left="0" w:firstLine="0"/>
        <w:jc w:val="both"/>
        <w:rPr>
          <w:rFonts w:cs="Traditional Arabic"/>
          <w:sz w:val="36"/>
          <w:szCs w:val="36"/>
          <w:rtl/>
        </w:rPr>
      </w:pPr>
      <w:r w:rsidRPr="00B8402B">
        <w:rPr>
          <w:rFonts w:cs="Traditional Arabic" w:hint="cs"/>
          <w:b/>
          <w:bCs/>
          <w:sz w:val="36"/>
          <w:szCs w:val="36"/>
          <w:rtl/>
        </w:rPr>
        <w:t>مفكرتي الرمضانية: إتقان رمضان</w:t>
      </w:r>
      <w:r>
        <w:rPr>
          <w:rFonts w:cs="Traditional Arabic" w:hint="cs"/>
          <w:sz w:val="36"/>
          <w:szCs w:val="36"/>
          <w:rtl/>
        </w:rPr>
        <w:t xml:space="preserve">، </w:t>
      </w:r>
    </w:p>
    <w:p w14:paraId="44BD4961" w14:textId="77777777" w:rsidR="006F3F1C" w:rsidRDefault="006F3F1C" w:rsidP="006F3F1C">
      <w:pPr>
        <w:ind w:left="0" w:firstLine="0"/>
        <w:jc w:val="both"/>
        <w:rPr>
          <w:rFonts w:cs="Traditional Arabic"/>
          <w:sz w:val="36"/>
          <w:szCs w:val="36"/>
          <w:rtl/>
        </w:rPr>
      </w:pPr>
      <w:r>
        <w:rPr>
          <w:rFonts w:cs="Traditional Arabic" w:hint="cs"/>
          <w:sz w:val="36"/>
          <w:szCs w:val="36"/>
          <w:rtl/>
        </w:rPr>
        <w:lastRenderedPageBreak/>
        <w:t>من كتب الأطفال الإسلامية، أعده وأصدره (</w:t>
      </w:r>
      <w:r w:rsidRPr="003B75C0">
        <w:rPr>
          <w:rFonts w:cs="Traditional Arabic"/>
          <w:sz w:val="36"/>
          <w:szCs w:val="36"/>
          <w:rtl/>
        </w:rPr>
        <w:t>إتقان للمعلم والمربي</w:t>
      </w:r>
      <w:r>
        <w:rPr>
          <w:rFonts w:cs="Traditional Arabic" w:hint="cs"/>
          <w:sz w:val="36"/>
          <w:szCs w:val="36"/>
          <w:rtl/>
        </w:rPr>
        <w:t>).</w:t>
      </w:r>
    </w:p>
    <w:p w14:paraId="2CB4F9E9" w14:textId="77777777" w:rsidR="006F3F1C" w:rsidRDefault="006F3F1C" w:rsidP="006F3F1C">
      <w:pPr>
        <w:ind w:left="0" w:firstLine="0"/>
        <w:jc w:val="both"/>
        <w:rPr>
          <w:rFonts w:cs="Traditional Arabic"/>
          <w:sz w:val="36"/>
          <w:szCs w:val="36"/>
          <w:rtl/>
        </w:rPr>
      </w:pPr>
      <w:r>
        <w:rPr>
          <w:rFonts w:cs="Traditional Arabic" w:hint="cs"/>
          <w:sz w:val="36"/>
          <w:szCs w:val="36"/>
          <w:rtl/>
        </w:rPr>
        <w:t>وفيهما أنشطة وأسئلة للطفل بمساعدة ذويه، تتعلق بشهر الصوم وغيره.</w:t>
      </w:r>
    </w:p>
    <w:p w14:paraId="35E43A29" w14:textId="77777777" w:rsidR="006F3F1C" w:rsidRDefault="006F3F1C" w:rsidP="006F3F1C">
      <w:pPr>
        <w:ind w:left="0" w:firstLine="0"/>
        <w:jc w:val="both"/>
        <w:rPr>
          <w:rFonts w:ascii="Times New Roman" w:eastAsia="Times New Roman" w:hAnsi="Times New Roman" w:cs="Traditional Arabic"/>
          <w:b/>
          <w:bCs/>
          <w:sz w:val="36"/>
          <w:szCs w:val="36"/>
          <w:rtl/>
          <w:lang w:eastAsia="ar-SA"/>
        </w:rPr>
      </w:pPr>
    </w:p>
    <w:p w14:paraId="5473F440" w14:textId="77777777" w:rsidR="006F3F1C" w:rsidRDefault="006F3F1C" w:rsidP="006F3F1C">
      <w:pPr>
        <w:ind w:left="0" w:firstLine="0"/>
        <w:jc w:val="both"/>
        <w:rPr>
          <w:rFonts w:ascii="Times New Roman" w:eastAsia="Times New Roman" w:hAnsi="Times New Roman" w:cs="Traditional Arabic"/>
          <w:sz w:val="36"/>
          <w:szCs w:val="36"/>
          <w:rtl/>
          <w:lang w:eastAsia="ar-SA"/>
        </w:rPr>
      </w:pPr>
      <w:r w:rsidRPr="00411809">
        <w:rPr>
          <w:rFonts w:ascii="Times New Roman" w:eastAsia="Times New Roman" w:hAnsi="Times New Roman" w:cs="Traditional Arabic" w:hint="cs"/>
          <w:b/>
          <w:bCs/>
          <w:sz w:val="36"/>
          <w:szCs w:val="36"/>
          <w:rtl/>
          <w:lang w:eastAsia="ar-SA"/>
        </w:rPr>
        <w:t>الأزهر: فومه، عدسه، وبصله...</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p>
    <w:p w14:paraId="7F6E0CD8" w14:textId="0818B521" w:rsidR="006F3F1C" w:rsidRDefault="006F3F1C" w:rsidP="00FC5A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عبدالناصر توفيق، </w:t>
      </w:r>
      <w:r w:rsidR="00FC5A3E">
        <w:rPr>
          <w:rFonts w:cs="Traditional Arabic" w:hint="cs"/>
          <w:sz w:val="36"/>
          <w:szCs w:val="36"/>
          <w:rtl/>
        </w:rPr>
        <w:t>صدر في الرباط</w:t>
      </w:r>
      <w:r w:rsidR="00FC5A3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في 215 ص.</w:t>
      </w:r>
    </w:p>
    <w:p w14:paraId="3BEFB341" w14:textId="77777777" w:rsidR="006F3F1C" w:rsidRPr="00F64EBD"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 أره، ولم أعرف المقصود به؟!</w:t>
      </w:r>
    </w:p>
    <w:p w14:paraId="75BC96F5" w14:textId="77777777" w:rsidR="006F3F1C" w:rsidRDefault="006F3F1C" w:rsidP="006F3F1C">
      <w:pPr>
        <w:ind w:left="0" w:firstLine="0"/>
        <w:jc w:val="both"/>
        <w:rPr>
          <w:rFonts w:ascii="Times New Roman" w:eastAsia="Times New Roman" w:hAnsi="Times New Roman" w:cs="Traditional Arabic"/>
          <w:sz w:val="36"/>
          <w:szCs w:val="36"/>
          <w:rtl/>
          <w:lang w:eastAsia="ar-SA"/>
        </w:rPr>
      </w:pPr>
    </w:p>
    <w:p w14:paraId="5EF826BE" w14:textId="28EC0530" w:rsidR="006F3F1C" w:rsidRDefault="006F3F1C" w:rsidP="006F3F1C">
      <w:pPr>
        <w:ind w:left="0" w:firstLine="0"/>
        <w:jc w:val="both"/>
        <w:rPr>
          <w:rFonts w:ascii="Times New Roman" w:eastAsia="Times New Roman" w:hAnsi="Times New Roman" w:cs="Traditional Arabic"/>
          <w:sz w:val="36"/>
          <w:szCs w:val="36"/>
          <w:rtl/>
          <w:lang w:eastAsia="ar-SA"/>
        </w:rPr>
      </w:pPr>
      <w:r w:rsidRPr="00A92031">
        <w:rPr>
          <w:rFonts w:ascii="Times New Roman" w:eastAsia="Times New Roman" w:hAnsi="Times New Roman" w:cs="Traditional Arabic" w:hint="cs"/>
          <w:b/>
          <w:bCs/>
          <w:sz w:val="36"/>
          <w:szCs w:val="36"/>
          <w:rtl/>
          <w:lang w:eastAsia="ar-SA"/>
        </w:rPr>
        <w:t>جامعة السيد محمد بن علي السنوسي الإسلامية: ماضيها وحاضرها (1859</w:t>
      </w:r>
      <w:r w:rsidRPr="00A92031">
        <w:rPr>
          <w:rFonts w:ascii="Times New Roman" w:eastAsia="Times New Roman" w:hAnsi="Times New Roman" w:cs="Traditional Arabic"/>
          <w:b/>
          <w:bCs/>
          <w:sz w:val="36"/>
          <w:szCs w:val="36"/>
          <w:rtl/>
          <w:lang w:eastAsia="ar-SA"/>
        </w:rPr>
        <w:t>–</w:t>
      </w:r>
      <w:r w:rsidRPr="00A92031">
        <w:rPr>
          <w:rFonts w:ascii="Times New Roman" w:eastAsia="Times New Roman" w:hAnsi="Times New Roman" w:cs="Traditional Arabic" w:hint="cs"/>
          <w:b/>
          <w:bCs/>
          <w:sz w:val="36"/>
          <w:szCs w:val="36"/>
          <w:rtl/>
          <w:lang w:eastAsia="ar-SA"/>
        </w:rPr>
        <w:t>1982م)</w:t>
      </w:r>
      <w:r>
        <w:rPr>
          <w:rFonts w:ascii="Times New Roman" w:eastAsia="Times New Roman" w:hAnsi="Times New Roman" w:cs="Traditional Arabic" w:hint="cs"/>
          <w:sz w:val="36"/>
          <w:szCs w:val="36"/>
          <w:rtl/>
          <w:lang w:eastAsia="ar-SA"/>
        </w:rPr>
        <w:t xml:space="preserve">، </w:t>
      </w:r>
    </w:p>
    <w:p w14:paraId="70F33D08" w14:textId="77777777" w:rsidR="006F3F1C" w:rsidRPr="001D73E5"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لمدير الوعظ في المملكة الليبية مصطفى عبدالسلام التريكي (ت 1431 هـ)</w:t>
      </w:r>
    </w:p>
    <w:p w14:paraId="3E795F55" w14:textId="0B1A2D28" w:rsidR="001F3F0E" w:rsidRDefault="006F3F1C" w:rsidP="006F3F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الطبعة الثالثة للكتاب</w:t>
      </w:r>
      <w:r w:rsidRPr="00A92031">
        <w:rPr>
          <w:rFonts w:ascii="Times New Roman" w:eastAsia="Times New Roman" w:hAnsi="Times New Roman" w:cs="Traditional Arabic"/>
          <w:sz w:val="36"/>
          <w:szCs w:val="36"/>
          <w:rtl/>
          <w:lang w:eastAsia="ar-SA"/>
        </w:rPr>
        <w:t xml:space="preserve"> بإخراج جديد، </w:t>
      </w:r>
      <w:r>
        <w:rPr>
          <w:rFonts w:ascii="Times New Roman" w:eastAsia="Times New Roman" w:hAnsi="Times New Roman" w:cs="Traditional Arabic" w:hint="cs"/>
          <w:sz w:val="36"/>
          <w:szCs w:val="36"/>
          <w:rtl/>
          <w:lang w:eastAsia="ar-SA"/>
        </w:rPr>
        <w:t>لتجديد العهد به</w:t>
      </w:r>
      <w:r w:rsidRPr="00A92031">
        <w:rPr>
          <w:rFonts w:ascii="Times New Roman" w:eastAsia="Times New Roman" w:hAnsi="Times New Roman" w:cs="Traditional Arabic"/>
          <w:sz w:val="36"/>
          <w:szCs w:val="36"/>
          <w:rtl/>
          <w:lang w:eastAsia="ar-SA"/>
        </w:rPr>
        <w:t xml:space="preserve">، مع توضيح وتعريف بعض الأعلام والأماكن والمصطلحات، وإضافة ملحق للصور، وملحق بالخطة الخمسية المتعلقة بالجامعة، </w:t>
      </w:r>
      <w:r>
        <w:rPr>
          <w:rFonts w:ascii="Times New Roman" w:eastAsia="Times New Roman" w:hAnsi="Times New Roman" w:cs="Traditional Arabic" w:hint="cs"/>
          <w:sz w:val="36"/>
          <w:szCs w:val="36"/>
          <w:rtl/>
          <w:lang w:eastAsia="ar-SA"/>
        </w:rPr>
        <w:t>وف</w:t>
      </w:r>
      <w:r w:rsidRPr="00A92031">
        <w:rPr>
          <w:rFonts w:ascii="Times New Roman" w:eastAsia="Times New Roman" w:hAnsi="Times New Roman" w:cs="Traditional Arabic"/>
          <w:sz w:val="36"/>
          <w:szCs w:val="36"/>
          <w:rtl/>
          <w:lang w:eastAsia="ar-SA"/>
        </w:rPr>
        <w:t>هرس تفصيلي لمحتويات الكتاب.</w:t>
      </w:r>
    </w:p>
    <w:p w14:paraId="0642FD60" w14:textId="77777777" w:rsidR="001F3F0E" w:rsidRDefault="001F3F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A6D1FFC" w14:textId="77777777" w:rsidR="00B02F24" w:rsidRDefault="00B02F24" w:rsidP="00B02F24">
      <w:pPr>
        <w:jc w:val="center"/>
        <w:rPr>
          <w:rFonts w:ascii="Times New Roman" w:eastAsia="Times New Roman" w:hAnsi="Times New Roman" w:cs="Traditional Arabic"/>
          <w:b/>
          <w:bCs/>
          <w:caps/>
          <w:color w:val="FF0000"/>
          <w:sz w:val="36"/>
          <w:szCs w:val="36"/>
          <w:rtl/>
          <w:lang w:eastAsia="ar-SA"/>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6770D2BF" w14:textId="77777777" w:rsidR="00B02F24" w:rsidRDefault="00B02F24" w:rsidP="00B02F24">
      <w:pPr>
        <w:jc w:val="center"/>
        <w:rPr>
          <w:rFonts w:ascii="Times New Roman" w:eastAsia="Times New Roman" w:hAnsi="Times New Roman" w:cs="Traditional Arabic"/>
          <w:b/>
          <w:bCs/>
          <w:caps/>
          <w:color w:val="FF0000"/>
          <w:sz w:val="36"/>
          <w:szCs w:val="36"/>
          <w:rtl/>
          <w:lang w:eastAsia="ar-SA"/>
        </w:rPr>
      </w:pPr>
    </w:p>
    <w:p w14:paraId="6E51DF2C"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اللغة (عام)</w:t>
      </w:r>
    </w:p>
    <w:p w14:paraId="55EB8981"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p>
    <w:p w14:paraId="4806F0B4" w14:textId="77777777" w:rsidR="00B02F24" w:rsidRDefault="00B02F24" w:rsidP="00B02F24">
      <w:pPr>
        <w:ind w:left="0" w:firstLine="0"/>
        <w:jc w:val="left"/>
        <w:rPr>
          <w:rFonts w:cs="Traditional Arabic"/>
          <w:sz w:val="36"/>
          <w:szCs w:val="36"/>
          <w:rtl/>
        </w:rPr>
      </w:pPr>
      <w:r w:rsidRPr="007F66E1">
        <w:rPr>
          <w:rFonts w:cs="Traditional Arabic"/>
          <w:b/>
          <w:bCs/>
          <w:sz w:val="36"/>
          <w:szCs w:val="36"/>
          <w:rtl/>
        </w:rPr>
        <w:t>معجم مصنفات الضاد والظاء</w:t>
      </w:r>
      <w:r>
        <w:rPr>
          <w:rFonts w:cs="Traditional Arabic" w:hint="cs"/>
          <w:sz w:val="36"/>
          <w:szCs w:val="36"/>
          <w:rtl/>
        </w:rPr>
        <w:t>،</w:t>
      </w:r>
      <w:r w:rsidRPr="007F66E1">
        <w:rPr>
          <w:rFonts w:cs="Traditional Arabic" w:hint="cs"/>
          <w:sz w:val="36"/>
          <w:szCs w:val="36"/>
          <w:rtl/>
        </w:rPr>
        <w:t xml:space="preserve"> </w:t>
      </w:r>
    </w:p>
    <w:p w14:paraId="4D4D173C" w14:textId="77777777" w:rsidR="00B02F24" w:rsidRPr="007F66E1" w:rsidRDefault="00B02F24" w:rsidP="00B02F24">
      <w:pPr>
        <w:ind w:left="0" w:firstLine="0"/>
        <w:jc w:val="left"/>
        <w:rPr>
          <w:rFonts w:cs="Traditional Arabic"/>
          <w:sz w:val="36"/>
          <w:szCs w:val="36"/>
          <w:rtl/>
        </w:rPr>
      </w:pPr>
      <w:r>
        <w:rPr>
          <w:rFonts w:cs="Traditional Arabic" w:hint="cs"/>
          <w:sz w:val="36"/>
          <w:szCs w:val="36"/>
          <w:rtl/>
        </w:rPr>
        <w:t xml:space="preserve">لمؤلفه الأستاذ </w:t>
      </w:r>
      <w:r w:rsidRPr="007F66E1">
        <w:rPr>
          <w:rFonts w:cs="Traditional Arabic"/>
          <w:sz w:val="36"/>
          <w:szCs w:val="36"/>
          <w:rtl/>
        </w:rPr>
        <w:t>طه محسن</w:t>
      </w:r>
      <w:r>
        <w:rPr>
          <w:rFonts w:cs="Traditional Arabic" w:hint="cs"/>
          <w:sz w:val="36"/>
          <w:szCs w:val="36"/>
          <w:rtl/>
        </w:rPr>
        <w:t>، صدر في</w:t>
      </w:r>
      <w:r w:rsidRPr="007F66E1">
        <w:rPr>
          <w:rFonts w:cs="Traditional Arabic" w:hint="cs"/>
          <w:sz w:val="36"/>
          <w:szCs w:val="36"/>
          <w:rtl/>
        </w:rPr>
        <w:t xml:space="preserve"> 320 ص.</w:t>
      </w:r>
    </w:p>
    <w:p w14:paraId="21813D94" w14:textId="77777777" w:rsidR="00B02F24" w:rsidRDefault="00B02F24" w:rsidP="00B02F24">
      <w:pPr>
        <w:ind w:left="0" w:firstLine="0"/>
        <w:jc w:val="left"/>
        <w:rPr>
          <w:rFonts w:cs="Traditional Arabic"/>
          <w:sz w:val="36"/>
          <w:szCs w:val="36"/>
          <w:rtl/>
        </w:rPr>
      </w:pPr>
      <w:r>
        <w:rPr>
          <w:rFonts w:cs="Traditional Arabic" w:hint="cs"/>
          <w:sz w:val="36"/>
          <w:szCs w:val="36"/>
          <w:rtl/>
        </w:rPr>
        <w:t xml:space="preserve">والتصنيف في هذا الموضوع معروف لدى اللغويين، وهو لبيان </w:t>
      </w:r>
      <w:r w:rsidRPr="00DA175E">
        <w:rPr>
          <w:rFonts w:cs="Traditional Arabic"/>
          <w:sz w:val="36"/>
          <w:szCs w:val="36"/>
          <w:rtl/>
        </w:rPr>
        <w:t xml:space="preserve">الفروقات اللفظية </w:t>
      </w:r>
      <w:r>
        <w:rPr>
          <w:rFonts w:cs="Traditional Arabic" w:hint="cs"/>
          <w:sz w:val="36"/>
          <w:szCs w:val="36"/>
          <w:rtl/>
        </w:rPr>
        <w:t xml:space="preserve">بين </w:t>
      </w:r>
      <w:r w:rsidRPr="00DA175E">
        <w:rPr>
          <w:rFonts w:cs="Traditional Arabic"/>
          <w:sz w:val="36"/>
          <w:szCs w:val="36"/>
          <w:rtl/>
        </w:rPr>
        <w:t>حرفي الضاد والظاء</w:t>
      </w:r>
      <w:r>
        <w:rPr>
          <w:rFonts w:cs="Traditional Arabic" w:hint="cs"/>
          <w:sz w:val="36"/>
          <w:szCs w:val="36"/>
          <w:rtl/>
        </w:rPr>
        <w:t xml:space="preserve">، من </w:t>
      </w:r>
      <w:r w:rsidRPr="00DA175E">
        <w:rPr>
          <w:rFonts w:cs="Traditional Arabic"/>
          <w:sz w:val="36"/>
          <w:szCs w:val="36"/>
          <w:rtl/>
        </w:rPr>
        <w:t>الناحية الصوتية</w:t>
      </w:r>
      <w:r>
        <w:rPr>
          <w:rFonts w:cs="Traditional Arabic" w:hint="cs"/>
          <w:sz w:val="36"/>
          <w:szCs w:val="36"/>
          <w:rtl/>
        </w:rPr>
        <w:t xml:space="preserve"> خاصة.</w:t>
      </w:r>
    </w:p>
    <w:p w14:paraId="76241601" w14:textId="77777777" w:rsidR="00B02F24" w:rsidRDefault="00B02F24" w:rsidP="00B02F24">
      <w:pPr>
        <w:ind w:left="0" w:firstLine="0"/>
        <w:jc w:val="left"/>
        <w:rPr>
          <w:rFonts w:cs="Traditional Arabic"/>
          <w:sz w:val="36"/>
          <w:szCs w:val="36"/>
          <w:rtl/>
        </w:rPr>
      </w:pPr>
      <w:r>
        <w:rPr>
          <w:rFonts w:cs="Traditional Arabic" w:hint="cs"/>
          <w:sz w:val="36"/>
          <w:szCs w:val="36"/>
          <w:rtl/>
        </w:rPr>
        <w:t>وقد صنف فيها كثير من علماء اللغة والتجويد.</w:t>
      </w:r>
    </w:p>
    <w:p w14:paraId="616D09E4"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2F214E77"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7655A1">
        <w:rPr>
          <w:rFonts w:ascii="Times New Roman" w:eastAsia="Times New Roman" w:hAnsi="Times New Roman" w:cs="Traditional Arabic"/>
          <w:b/>
          <w:bCs/>
          <w:sz w:val="36"/>
          <w:szCs w:val="36"/>
          <w:rtl/>
          <w:lang w:eastAsia="ar-SA"/>
        </w:rPr>
        <w:t>فتاوى لغوية مجمعية أجاب عنها الدكتور وليد محمد عبدالباقي عضو لجنة الفتوى بمجمع اللغة العربية بمكة المكرمة</w:t>
      </w:r>
      <w:r>
        <w:rPr>
          <w:rFonts w:ascii="Times New Roman" w:eastAsia="Times New Roman" w:hAnsi="Times New Roman" w:cs="Traditional Arabic" w:hint="cs"/>
          <w:sz w:val="36"/>
          <w:szCs w:val="36"/>
          <w:rtl/>
          <w:lang w:eastAsia="ar-SA"/>
        </w:rPr>
        <w:t>،</w:t>
      </w:r>
      <w:r w:rsidRPr="007655A1">
        <w:rPr>
          <w:rFonts w:ascii="Times New Roman" w:eastAsia="Times New Roman" w:hAnsi="Times New Roman" w:cs="Traditional Arabic"/>
          <w:sz w:val="36"/>
          <w:szCs w:val="36"/>
          <w:rtl/>
          <w:lang w:eastAsia="ar-SA"/>
        </w:rPr>
        <w:t xml:space="preserve"> </w:t>
      </w:r>
    </w:p>
    <w:p w14:paraId="2BCBEE85"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إعداد </w:t>
      </w:r>
      <w:r w:rsidRPr="007655A1">
        <w:rPr>
          <w:rFonts w:ascii="Times New Roman" w:eastAsia="Times New Roman" w:hAnsi="Times New Roman" w:cs="Traditional Arabic"/>
          <w:sz w:val="36"/>
          <w:szCs w:val="36"/>
          <w:rtl/>
          <w:lang w:eastAsia="ar-SA"/>
        </w:rPr>
        <w:t>علي بن إبراهيم السعود</w:t>
      </w:r>
      <w:r>
        <w:rPr>
          <w:rFonts w:ascii="Times New Roman" w:eastAsia="Times New Roman" w:hAnsi="Times New Roman" w:cs="Traditional Arabic" w:hint="cs"/>
          <w:sz w:val="36"/>
          <w:szCs w:val="36"/>
          <w:rtl/>
          <w:lang w:eastAsia="ar-SA"/>
        </w:rPr>
        <w:t>. مصر.</w:t>
      </w:r>
    </w:p>
    <w:p w14:paraId="498A1C23" w14:textId="77777777" w:rsidR="00B02F24" w:rsidRDefault="00B02F24" w:rsidP="00B02F24">
      <w:pPr>
        <w:ind w:left="0" w:firstLine="0"/>
        <w:jc w:val="both"/>
        <w:rPr>
          <w:rFonts w:cs="Traditional Arabic"/>
          <w:sz w:val="36"/>
          <w:szCs w:val="36"/>
          <w:rtl/>
        </w:rPr>
      </w:pPr>
    </w:p>
    <w:p w14:paraId="526650EB" w14:textId="77777777" w:rsidR="00B02F24" w:rsidRDefault="00B02F24" w:rsidP="00B02F24">
      <w:pPr>
        <w:ind w:left="0" w:firstLine="0"/>
        <w:jc w:val="left"/>
        <w:rPr>
          <w:rFonts w:cs="Traditional Arabic"/>
          <w:sz w:val="36"/>
          <w:szCs w:val="36"/>
          <w:rtl/>
        </w:rPr>
      </w:pPr>
      <w:r w:rsidRPr="00B03961">
        <w:rPr>
          <w:rFonts w:cs="Traditional Arabic" w:hint="cs"/>
          <w:b/>
          <w:bCs/>
          <w:sz w:val="36"/>
          <w:szCs w:val="36"/>
          <w:rtl/>
        </w:rPr>
        <w:t>أ</w:t>
      </w:r>
      <w:r w:rsidRPr="00B03961">
        <w:rPr>
          <w:rFonts w:cs="Traditional Arabic"/>
          <w:b/>
          <w:bCs/>
          <w:sz w:val="36"/>
          <w:szCs w:val="36"/>
          <w:rtl/>
        </w:rPr>
        <w:t>سرار عبقرية اللغة العربية</w:t>
      </w:r>
      <w:r w:rsidRPr="00EA5F55">
        <w:rPr>
          <w:rFonts w:cs="Traditional Arabic" w:hint="cs"/>
          <w:sz w:val="36"/>
          <w:szCs w:val="36"/>
          <w:rtl/>
        </w:rPr>
        <w:t xml:space="preserve">، </w:t>
      </w:r>
    </w:p>
    <w:p w14:paraId="3A3B17EB" w14:textId="77777777" w:rsidR="00B02F24" w:rsidRDefault="00B02F24" w:rsidP="00B02F24">
      <w:pPr>
        <w:ind w:left="0" w:firstLine="0"/>
        <w:jc w:val="left"/>
        <w:rPr>
          <w:rFonts w:cs="Traditional Arabic"/>
          <w:sz w:val="36"/>
          <w:szCs w:val="36"/>
          <w:rtl/>
        </w:rPr>
      </w:pPr>
      <w:r w:rsidRPr="00EA5F55">
        <w:rPr>
          <w:rFonts w:cs="Traditional Arabic" w:hint="cs"/>
          <w:sz w:val="36"/>
          <w:szCs w:val="36"/>
          <w:rtl/>
        </w:rPr>
        <w:t>للباحث والمدقق اللغوي</w:t>
      </w:r>
      <w:r w:rsidRPr="00B03961">
        <w:rPr>
          <w:rFonts w:cs="Traditional Arabic" w:hint="cs"/>
          <w:b/>
          <w:bCs/>
          <w:sz w:val="36"/>
          <w:szCs w:val="36"/>
          <w:rtl/>
        </w:rPr>
        <w:t xml:space="preserve"> </w:t>
      </w:r>
      <w:r w:rsidRPr="00B03961">
        <w:rPr>
          <w:rFonts w:cs="Traditional Arabic"/>
          <w:sz w:val="36"/>
          <w:szCs w:val="36"/>
          <w:rtl/>
        </w:rPr>
        <w:t>عبد</w:t>
      </w:r>
      <w:r w:rsidRPr="00B03961">
        <w:rPr>
          <w:rFonts w:cs="Traditional Arabic" w:hint="cs"/>
          <w:sz w:val="36"/>
          <w:szCs w:val="36"/>
          <w:rtl/>
        </w:rPr>
        <w:t>ا</w:t>
      </w:r>
      <w:r w:rsidRPr="00B03961">
        <w:rPr>
          <w:rFonts w:cs="Traditional Arabic"/>
          <w:sz w:val="36"/>
          <w:szCs w:val="36"/>
          <w:rtl/>
        </w:rPr>
        <w:t xml:space="preserve">لله </w:t>
      </w:r>
      <w:r w:rsidRPr="00B03961">
        <w:rPr>
          <w:rFonts w:cs="Traditional Arabic" w:hint="cs"/>
          <w:sz w:val="36"/>
          <w:szCs w:val="36"/>
          <w:rtl/>
        </w:rPr>
        <w:t>أ</w:t>
      </w:r>
      <w:r w:rsidRPr="00B03961">
        <w:rPr>
          <w:rFonts w:cs="Traditional Arabic"/>
          <w:sz w:val="36"/>
          <w:szCs w:val="36"/>
          <w:rtl/>
        </w:rPr>
        <w:t>يت ال</w:t>
      </w:r>
      <w:r w:rsidRPr="00B03961">
        <w:rPr>
          <w:rFonts w:cs="Traditional Arabic" w:hint="cs"/>
          <w:sz w:val="36"/>
          <w:szCs w:val="36"/>
          <w:rtl/>
        </w:rPr>
        <w:t>أ</w:t>
      </w:r>
      <w:r w:rsidRPr="00B03961">
        <w:rPr>
          <w:rFonts w:cs="Traditional Arabic"/>
          <w:sz w:val="36"/>
          <w:szCs w:val="36"/>
          <w:rtl/>
        </w:rPr>
        <w:t>عشير</w:t>
      </w:r>
      <w:r>
        <w:rPr>
          <w:rFonts w:cs="Traditional Arabic" w:hint="cs"/>
          <w:sz w:val="36"/>
          <w:szCs w:val="36"/>
          <w:rtl/>
        </w:rPr>
        <w:t xml:space="preserve">. </w:t>
      </w:r>
    </w:p>
    <w:p w14:paraId="08117654" w14:textId="77777777" w:rsidR="00B02F24" w:rsidRPr="00B03961" w:rsidRDefault="00B02F24" w:rsidP="00B02F24">
      <w:pPr>
        <w:ind w:left="0" w:firstLine="0"/>
        <w:jc w:val="left"/>
        <w:rPr>
          <w:rFonts w:cs="Traditional Arabic"/>
          <w:sz w:val="36"/>
          <w:szCs w:val="36"/>
          <w:rtl/>
        </w:rPr>
      </w:pPr>
      <w:r>
        <w:rPr>
          <w:rFonts w:cs="Traditional Arabic" w:hint="cs"/>
          <w:sz w:val="36"/>
          <w:szCs w:val="36"/>
          <w:rtl/>
        </w:rPr>
        <w:t>كتاب جديد صدر في</w:t>
      </w:r>
      <w:r w:rsidRPr="00B03961">
        <w:rPr>
          <w:rFonts w:cs="Traditional Arabic" w:hint="cs"/>
          <w:sz w:val="36"/>
          <w:szCs w:val="36"/>
          <w:rtl/>
        </w:rPr>
        <w:t xml:space="preserve"> الدار البيضاء</w:t>
      </w:r>
      <w:r>
        <w:rPr>
          <w:rFonts w:cs="Traditional Arabic" w:hint="cs"/>
          <w:sz w:val="36"/>
          <w:szCs w:val="36"/>
          <w:rtl/>
        </w:rPr>
        <w:t>.</w:t>
      </w:r>
    </w:p>
    <w:p w14:paraId="20F533D5" w14:textId="77777777" w:rsidR="00B02F24" w:rsidRDefault="00B02F24" w:rsidP="00B02F24">
      <w:pPr>
        <w:ind w:left="0" w:firstLine="0"/>
        <w:jc w:val="left"/>
        <w:rPr>
          <w:rFonts w:cs="Traditional Arabic"/>
          <w:sz w:val="36"/>
          <w:szCs w:val="36"/>
          <w:rtl/>
        </w:rPr>
      </w:pPr>
      <w:r>
        <w:rPr>
          <w:rFonts w:cs="Traditional Arabic" w:hint="cs"/>
          <w:sz w:val="36"/>
          <w:szCs w:val="36"/>
          <w:rtl/>
        </w:rPr>
        <w:t>جمل كتبها المؤلف على ظهر غلاف كتابه، تدل على جمال وفصاحة.</w:t>
      </w:r>
    </w:p>
    <w:p w14:paraId="79D23882" w14:textId="77777777" w:rsidR="00B02F24" w:rsidRPr="00B03961" w:rsidRDefault="00B02F24" w:rsidP="00B02F24">
      <w:pPr>
        <w:ind w:left="0" w:firstLine="0"/>
        <w:jc w:val="left"/>
        <w:rPr>
          <w:rFonts w:cs="Traditional Arabic"/>
          <w:sz w:val="36"/>
          <w:szCs w:val="36"/>
          <w:rtl/>
        </w:rPr>
      </w:pPr>
      <w:r>
        <w:rPr>
          <w:rFonts w:cs="Traditional Arabic" w:hint="cs"/>
          <w:sz w:val="36"/>
          <w:szCs w:val="36"/>
          <w:rtl/>
        </w:rPr>
        <w:t xml:space="preserve">وإذا بدا شيء من التكلف فيها فإنه يغتفر له. </w:t>
      </w:r>
    </w:p>
    <w:p w14:paraId="10CED408" w14:textId="77777777" w:rsidR="00B02F24" w:rsidRPr="00607644" w:rsidRDefault="00B02F24" w:rsidP="00B02F24">
      <w:pPr>
        <w:ind w:left="0" w:firstLine="0"/>
        <w:jc w:val="left"/>
        <w:rPr>
          <w:rFonts w:ascii="Times New Roman" w:eastAsia="Times New Roman" w:hAnsi="Times New Roman" w:cs="Traditional Arabic"/>
          <w:caps/>
          <w:sz w:val="36"/>
          <w:szCs w:val="36"/>
          <w:rtl/>
          <w:lang w:eastAsia="ar-SA"/>
        </w:rPr>
      </w:pPr>
    </w:p>
    <w:p w14:paraId="69A8F3AC"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2C2A35">
        <w:rPr>
          <w:rFonts w:ascii="Times New Roman" w:eastAsia="Times New Roman" w:hAnsi="Times New Roman" w:cs="Traditional Arabic"/>
          <w:b/>
          <w:bCs/>
          <w:sz w:val="36"/>
          <w:szCs w:val="36"/>
          <w:rtl/>
          <w:lang w:eastAsia="ar-SA"/>
        </w:rPr>
        <w:t>مختصر قواعد اللغة العربية</w:t>
      </w:r>
      <w:r w:rsidRPr="002C2A35">
        <w:rPr>
          <w:rFonts w:ascii="Times New Roman" w:eastAsia="Times New Roman" w:hAnsi="Times New Roman" w:cs="Traditional Arabic" w:hint="cs"/>
          <w:b/>
          <w:bCs/>
          <w:sz w:val="36"/>
          <w:szCs w:val="36"/>
          <w:rtl/>
          <w:lang w:eastAsia="ar-SA"/>
        </w:rPr>
        <w:t>:</w:t>
      </w:r>
      <w:r w:rsidRPr="002C2A35">
        <w:rPr>
          <w:rFonts w:ascii="Times New Roman" w:eastAsia="Times New Roman" w:hAnsi="Times New Roman" w:cs="Traditional Arabic"/>
          <w:b/>
          <w:bCs/>
          <w:sz w:val="36"/>
          <w:szCs w:val="36"/>
          <w:rtl/>
          <w:lang w:eastAsia="ar-SA"/>
        </w:rPr>
        <w:t xml:space="preserve"> نحو صرف إملاء عروض بلاغة</w:t>
      </w:r>
      <w:r>
        <w:rPr>
          <w:rFonts w:ascii="Times New Roman" w:eastAsia="Times New Roman" w:hAnsi="Times New Roman" w:cs="Traditional Arabic" w:hint="cs"/>
          <w:sz w:val="36"/>
          <w:szCs w:val="36"/>
          <w:rtl/>
          <w:lang w:eastAsia="ar-SA"/>
        </w:rPr>
        <w:t>،</w:t>
      </w:r>
      <w:r w:rsidRPr="002C2A35">
        <w:rPr>
          <w:rFonts w:ascii="Times New Roman" w:eastAsia="Times New Roman" w:hAnsi="Times New Roman" w:cs="Traditional Arabic"/>
          <w:sz w:val="36"/>
          <w:szCs w:val="36"/>
          <w:rtl/>
          <w:lang w:eastAsia="ar-SA"/>
        </w:rPr>
        <w:t xml:space="preserve"> </w:t>
      </w:r>
    </w:p>
    <w:p w14:paraId="1198F33D" w14:textId="77777777" w:rsidR="00B02F24" w:rsidRPr="002C2A35"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الفاضل </w:t>
      </w:r>
      <w:r w:rsidRPr="002C2A35">
        <w:rPr>
          <w:rFonts w:ascii="Times New Roman" w:eastAsia="Times New Roman" w:hAnsi="Times New Roman" w:cs="Traditional Arabic"/>
          <w:sz w:val="36"/>
          <w:szCs w:val="36"/>
          <w:rtl/>
          <w:lang w:eastAsia="ar-SA"/>
        </w:rPr>
        <w:t>محمد عرفان المصري</w:t>
      </w:r>
      <w:r>
        <w:rPr>
          <w:rFonts w:ascii="Times New Roman" w:eastAsia="Times New Roman" w:hAnsi="Times New Roman" w:cs="Traditional Arabic" w:hint="cs"/>
          <w:sz w:val="36"/>
          <w:szCs w:val="36"/>
          <w:rtl/>
          <w:lang w:eastAsia="ar-SA"/>
        </w:rPr>
        <w:t>. صدر في عمّان.</w:t>
      </w:r>
    </w:p>
    <w:p w14:paraId="33B83843"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خلاصة عمل المؤلف على امتداد (40) عامًا في تعليم اللغة العربية للناطقين بها وبغيرها، وزبدة تجاربه في التعليم. وتضمن شرح سبعة من علوم اللغة العربية باختصار. ووضعت المعلومات الأساسية في لوحات وجداول.</w:t>
      </w:r>
    </w:p>
    <w:p w14:paraId="3D5338A8"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عرّفتُ هذا الكتاب لما تذكرته من فعل أحد أساتذتنا، عندما وضع كتابًا صغيرًا لا يتجاوز الستين صفحة، فيه أقواله واستنتاجاته من خلال ما استفاده من دروس وتجارب وعبر في الحياة، وأن كل من استهدف تأليفًا يكفيه مثل حجمه.</w:t>
      </w:r>
    </w:p>
    <w:p w14:paraId="3CB16876" w14:textId="4EC62AF6" w:rsidR="00B02F24" w:rsidRDefault="005B5DC0"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والمقصود </w:t>
      </w:r>
      <w:r w:rsidR="00B02F24">
        <w:rPr>
          <w:rFonts w:ascii="Times New Roman" w:eastAsia="Times New Roman" w:hAnsi="Times New Roman" w:cs="Traditional Arabic" w:hint="cs"/>
          <w:sz w:val="36"/>
          <w:szCs w:val="36"/>
          <w:rtl/>
          <w:lang w:eastAsia="ar-SA"/>
        </w:rPr>
        <w:t xml:space="preserve">كتاب (مفاهيم)، لمؤلفه الأستاذ محمد صالح مصطفى رحمه الله. </w:t>
      </w:r>
    </w:p>
    <w:p w14:paraId="7D015220"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36B89EF8" w14:textId="77777777" w:rsidR="00B02F24" w:rsidRDefault="00B02F24" w:rsidP="00B02F24">
      <w:pPr>
        <w:ind w:left="0" w:firstLine="0"/>
        <w:jc w:val="both"/>
        <w:rPr>
          <w:rFonts w:cs="Traditional Arabic"/>
          <w:sz w:val="36"/>
          <w:szCs w:val="36"/>
          <w:rtl/>
        </w:rPr>
      </w:pPr>
      <w:r>
        <w:rPr>
          <w:rFonts w:cs="Traditional Arabic" w:hint="cs"/>
          <w:sz w:val="36"/>
          <w:szCs w:val="36"/>
          <w:rtl/>
        </w:rPr>
        <w:t>جميل أن يخلص المرء في مهنته، وأن يتنبه إلى مكان النقص فيملأه، ولا ينسى صغيرًا أو كبيرًا في شأنه!</w:t>
      </w:r>
    </w:p>
    <w:p w14:paraId="63B767FC" w14:textId="77777777" w:rsidR="00B02F24" w:rsidRDefault="00B02F24" w:rsidP="00B02F24">
      <w:pPr>
        <w:ind w:left="0" w:firstLine="0"/>
        <w:jc w:val="both"/>
        <w:rPr>
          <w:rFonts w:cs="Traditional Arabic"/>
          <w:sz w:val="36"/>
          <w:szCs w:val="36"/>
          <w:rtl/>
        </w:rPr>
      </w:pPr>
      <w:r>
        <w:rPr>
          <w:rFonts w:cs="Traditional Arabic" w:hint="cs"/>
          <w:sz w:val="36"/>
          <w:szCs w:val="36"/>
          <w:rtl/>
        </w:rPr>
        <w:t xml:space="preserve">وهذه أستاذة متخصصة في اللغة، وجدت ساحة شبه مهملة من الاهتمام باللغة العربية وتعليمها، هي فئة العسكريين، بمصطلحاتهم الحربية، وتدريبهم وتثقيفهم وأسلحتهم ومعاركهم، فألفت كتابًا مناسبًا لهم، يتعلمون فيه أصول اللغة وقواعدها ومهاراتها، وهو بعنوان: </w:t>
      </w:r>
    </w:p>
    <w:p w14:paraId="29CD06D3" w14:textId="77777777" w:rsidR="00057C6E" w:rsidRDefault="00B02F24" w:rsidP="00B02F24">
      <w:pPr>
        <w:ind w:left="0" w:firstLine="0"/>
        <w:jc w:val="both"/>
        <w:rPr>
          <w:rFonts w:cs="Traditional Arabic"/>
          <w:sz w:val="36"/>
          <w:szCs w:val="36"/>
          <w:rtl/>
        </w:rPr>
      </w:pPr>
      <w:r w:rsidRPr="0025692C">
        <w:rPr>
          <w:rFonts w:cs="Traditional Arabic" w:hint="cs"/>
          <w:b/>
          <w:bCs/>
          <w:sz w:val="36"/>
          <w:szCs w:val="36"/>
          <w:rtl/>
        </w:rPr>
        <w:t>مهارات اللغويين للعسكريين</w:t>
      </w:r>
      <w:r>
        <w:rPr>
          <w:rFonts w:cs="Traditional Arabic" w:hint="cs"/>
          <w:sz w:val="36"/>
          <w:szCs w:val="36"/>
          <w:rtl/>
        </w:rPr>
        <w:t xml:space="preserve">، </w:t>
      </w:r>
    </w:p>
    <w:p w14:paraId="0E1D0ADD" w14:textId="398B9BA1" w:rsidR="00B02F24" w:rsidRPr="007A2147" w:rsidRDefault="00B02F24" w:rsidP="00B02F24">
      <w:pPr>
        <w:ind w:left="0" w:firstLine="0"/>
        <w:jc w:val="both"/>
        <w:rPr>
          <w:rFonts w:cs="Traditional Arabic"/>
          <w:sz w:val="36"/>
          <w:szCs w:val="36"/>
          <w:rtl/>
        </w:rPr>
      </w:pPr>
      <w:r>
        <w:rPr>
          <w:rFonts w:cs="Traditional Arabic" w:hint="cs"/>
          <w:sz w:val="36"/>
          <w:szCs w:val="36"/>
          <w:rtl/>
        </w:rPr>
        <w:t xml:space="preserve">إعداد سميرة الغالي الحاج، أستاذة مناهج وطرق تدريس اللغة العربية للناطقين بها وبغيرها، صدر في القاهرة.  </w:t>
      </w:r>
    </w:p>
    <w:p w14:paraId="0B366B5F" w14:textId="77777777" w:rsidR="00B02F24" w:rsidRDefault="00B02F24" w:rsidP="00B02F24">
      <w:pPr>
        <w:ind w:left="0" w:firstLine="0"/>
        <w:jc w:val="both"/>
        <w:rPr>
          <w:rFonts w:ascii="Calibri" w:eastAsia="Calibri" w:hAnsi="Calibri" w:cs="Traditional Arabic"/>
          <w:sz w:val="36"/>
          <w:szCs w:val="36"/>
          <w:rtl/>
        </w:rPr>
      </w:pPr>
    </w:p>
    <w:p w14:paraId="41C1DFFF"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776E6C">
        <w:rPr>
          <w:rFonts w:ascii="Times New Roman" w:eastAsia="Times New Roman" w:hAnsi="Times New Roman" w:cs="Traditional Arabic"/>
          <w:b/>
          <w:bCs/>
          <w:sz w:val="36"/>
          <w:szCs w:val="36"/>
          <w:rtl/>
          <w:lang w:eastAsia="ar-SA"/>
        </w:rPr>
        <w:t>الخط والمخطوط في بلاد شنقيط من النشأة إلى نهاية القرن الرابع عشر الهجري</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 </w:t>
      </w:r>
    </w:p>
    <w:p w14:paraId="45BB143A"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971FF2">
        <w:rPr>
          <w:rFonts w:ascii="Times New Roman" w:eastAsia="Times New Roman" w:hAnsi="Times New Roman" w:cs="Traditional Arabic"/>
          <w:sz w:val="36"/>
          <w:szCs w:val="36"/>
          <w:rtl/>
          <w:lang w:eastAsia="ar-SA"/>
        </w:rPr>
        <w:t>للأستاذ محمدن أحمد سالم أحمدو الشنقيطي</w:t>
      </w:r>
      <w:r>
        <w:rPr>
          <w:rFonts w:ascii="Times New Roman" w:eastAsia="Times New Roman" w:hAnsi="Times New Roman" w:cs="Traditional Arabic" w:hint="cs"/>
          <w:sz w:val="36"/>
          <w:szCs w:val="36"/>
          <w:rtl/>
          <w:lang w:eastAsia="ar-SA"/>
        </w:rPr>
        <w:t>. أصدرته وزارة الثقافة بموريتانيا.</w:t>
      </w:r>
    </w:p>
    <w:p w14:paraId="3503BFB3" w14:textId="77777777" w:rsidR="00B02F24" w:rsidRPr="00971FF2"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ركز فيه على</w:t>
      </w:r>
      <w:r w:rsidRPr="00971FF2">
        <w:rPr>
          <w:rFonts w:ascii="Times New Roman" w:eastAsia="Times New Roman" w:hAnsi="Times New Roman" w:cs="Traditional Arabic"/>
          <w:sz w:val="36"/>
          <w:szCs w:val="36"/>
          <w:rtl/>
          <w:lang w:eastAsia="ar-SA"/>
        </w:rPr>
        <w:t xml:space="preserve"> الجانب الفني</w:t>
      </w:r>
      <w:r>
        <w:rPr>
          <w:rFonts w:ascii="Times New Roman" w:eastAsia="Times New Roman" w:hAnsi="Times New Roman" w:cs="Traditional Arabic" w:hint="cs"/>
          <w:sz w:val="36"/>
          <w:szCs w:val="36"/>
          <w:rtl/>
          <w:lang w:eastAsia="ar-SA"/>
        </w:rPr>
        <w:t xml:space="preserve"> من المخطوط</w:t>
      </w:r>
      <w:r w:rsidRPr="00971FF2">
        <w:rPr>
          <w:rFonts w:ascii="Times New Roman" w:eastAsia="Times New Roman" w:hAnsi="Times New Roman" w:cs="Traditional Arabic"/>
          <w:sz w:val="36"/>
          <w:szCs w:val="36"/>
          <w:rtl/>
          <w:lang w:eastAsia="ar-SA"/>
        </w:rPr>
        <w:t>، وخصوص</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ا فن الخط</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 الذي أبدع فيها الشناقطة</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وذكر المؤلف أن </w:t>
      </w:r>
      <w:r w:rsidRPr="00971FF2">
        <w:rPr>
          <w:rFonts w:ascii="Times New Roman" w:eastAsia="Times New Roman" w:hAnsi="Times New Roman" w:cs="Traditional Arabic"/>
          <w:sz w:val="36"/>
          <w:szCs w:val="36"/>
          <w:rtl/>
          <w:lang w:eastAsia="ar-SA"/>
        </w:rPr>
        <w:t>المكتبة الموريتانية تخلو تمام</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ا من أي كتاب أو دراسة عن الخط الموريتاني</w:t>
      </w:r>
      <w:r>
        <w:rPr>
          <w:rFonts w:ascii="Times New Roman" w:eastAsia="Times New Roman" w:hAnsi="Times New Roman" w:cs="Traditional Arabic" w:hint="cs"/>
          <w:sz w:val="36"/>
          <w:szCs w:val="36"/>
          <w:rtl/>
          <w:lang w:eastAsia="ar-SA"/>
        </w:rPr>
        <w:t xml:space="preserve"> [يقصد الخط العربي في موريتانيا]</w:t>
      </w:r>
      <w:r w:rsidRPr="00971FF2">
        <w:rPr>
          <w:rFonts w:ascii="Times New Roman" w:eastAsia="Times New Roman" w:hAnsi="Times New Roman" w:cs="Traditional Arabic"/>
          <w:sz w:val="36"/>
          <w:szCs w:val="36"/>
          <w:rtl/>
          <w:lang w:eastAsia="ar-SA"/>
        </w:rPr>
        <w:t xml:space="preserve">. </w:t>
      </w:r>
    </w:p>
    <w:p w14:paraId="6BDE0C91" w14:textId="77777777" w:rsidR="00B02F24" w:rsidRPr="00971FF2" w:rsidRDefault="00B02F24" w:rsidP="00B02F24">
      <w:pPr>
        <w:ind w:left="0" w:firstLine="0"/>
        <w:jc w:val="both"/>
        <w:rPr>
          <w:rFonts w:ascii="Times New Roman" w:eastAsia="Times New Roman" w:hAnsi="Times New Roman" w:cs="Traditional Arabic"/>
          <w:sz w:val="36"/>
          <w:szCs w:val="36"/>
          <w:rtl/>
          <w:lang w:eastAsia="ar-SA"/>
        </w:rPr>
      </w:pPr>
      <w:r w:rsidRPr="00971FF2">
        <w:rPr>
          <w:rFonts w:ascii="Times New Roman" w:eastAsia="Times New Roman" w:hAnsi="Times New Roman" w:cs="Traditional Arabic"/>
          <w:sz w:val="36"/>
          <w:szCs w:val="36"/>
          <w:rtl/>
          <w:lang w:eastAsia="ar-SA"/>
        </w:rPr>
        <w:t>وجاء الباب الأول تحت عنوان: الثقافة العربية الإسلامية في بلاد شنقيط</w:t>
      </w:r>
      <w:r>
        <w:rPr>
          <w:rFonts w:ascii="Times New Roman" w:eastAsia="Times New Roman" w:hAnsi="Times New Roman" w:cs="Traditional Arabic" w:hint="cs"/>
          <w:sz w:val="36"/>
          <w:szCs w:val="36"/>
          <w:rtl/>
          <w:lang w:eastAsia="ar-SA"/>
        </w:rPr>
        <w:t>.</w:t>
      </w:r>
    </w:p>
    <w:p w14:paraId="40950F03" w14:textId="77777777" w:rsidR="00B02F24" w:rsidRPr="00971FF2"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971FF2">
        <w:rPr>
          <w:rFonts w:ascii="Times New Roman" w:eastAsia="Times New Roman" w:hAnsi="Times New Roman" w:cs="Traditional Arabic"/>
          <w:sz w:val="36"/>
          <w:szCs w:val="36"/>
          <w:rtl/>
          <w:lang w:eastAsia="ar-SA"/>
        </w:rPr>
        <w:t xml:space="preserve">الباب الثاني: الخط العربي في بلاد شنقيط، </w:t>
      </w:r>
      <w:r>
        <w:rPr>
          <w:rFonts w:ascii="Times New Roman" w:eastAsia="Times New Roman" w:hAnsi="Times New Roman" w:cs="Traditional Arabic" w:hint="cs"/>
          <w:sz w:val="36"/>
          <w:szCs w:val="36"/>
          <w:rtl/>
          <w:lang w:eastAsia="ar-SA"/>
        </w:rPr>
        <w:t>الذي تناول فيه تاريخ الخط</w:t>
      </w:r>
      <w:r w:rsidRPr="00971FF2">
        <w:rPr>
          <w:rFonts w:ascii="Times New Roman" w:eastAsia="Times New Roman" w:hAnsi="Times New Roman" w:cs="Traditional Arabic"/>
          <w:sz w:val="36"/>
          <w:szCs w:val="36"/>
          <w:rtl/>
          <w:lang w:eastAsia="ar-SA"/>
        </w:rPr>
        <w:t>، وهُويته، وأنواعه، وأدواته، ومحاولات الإبداع فيه، ومجالات تجويده، وتعلّمه، فضل</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ا عن أساليبه ومدارسه، كما تطرق إلى اهتمام الشناقطة بالخط، وحضوره في مؤلفاتهم وشعرهم، واستعرض خطوط</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ا أخرى ومجالات للخط عرفتها بلاد شنقيط، وتناول </w:t>
      </w:r>
      <w:r>
        <w:rPr>
          <w:rFonts w:ascii="Times New Roman" w:eastAsia="Times New Roman" w:hAnsi="Times New Roman" w:cs="Traditional Arabic" w:hint="cs"/>
          <w:sz w:val="36"/>
          <w:szCs w:val="36"/>
          <w:rtl/>
          <w:lang w:eastAsia="ar-SA"/>
        </w:rPr>
        <w:t xml:space="preserve">أيضًا </w:t>
      </w:r>
      <w:r w:rsidRPr="00971FF2">
        <w:rPr>
          <w:rFonts w:ascii="Times New Roman" w:eastAsia="Times New Roman" w:hAnsi="Times New Roman" w:cs="Traditional Arabic"/>
          <w:sz w:val="36"/>
          <w:szCs w:val="36"/>
          <w:rtl/>
          <w:lang w:eastAsia="ar-SA"/>
        </w:rPr>
        <w:t xml:space="preserve">طبقات الخطاطين، وأورد تعريفات موجزة ونماذج لأكثر من </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80</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 خطاط</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ا، ونماذج وتراجم لنحو أربعين من </w:t>
      </w:r>
      <w:r>
        <w:rPr>
          <w:rFonts w:ascii="Times New Roman" w:eastAsia="Times New Roman" w:hAnsi="Times New Roman" w:cs="Traditional Arabic" w:hint="cs"/>
          <w:sz w:val="36"/>
          <w:szCs w:val="36"/>
          <w:rtl/>
          <w:lang w:eastAsia="ar-SA"/>
        </w:rPr>
        <w:t>أشهر</w:t>
      </w:r>
      <w:r w:rsidRPr="00971FF2">
        <w:rPr>
          <w:rFonts w:ascii="Times New Roman" w:eastAsia="Times New Roman" w:hAnsi="Times New Roman" w:cs="Traditional Arabic"/>
          <w:sz w:val="36"/>
          <w:szCs w:val="36"/>
          <w:rtl/>
          <w:lang w:eastAsia="ar-SA"/>
        </w:rPr>
        <w:t xml:space="preserve"> العلماء، وعرف ببعض </w:t>
      </w:r>
      <w:r w:rsidRPr="00971FF2">
        <w:rPr>
          <w:rFonts w:ascii="Times New Roman" w:eastAsia="Times New Roman" w:hAnsi="Times New Roman" w:cs="Traditional Arabic"/>
          <w:sz w:val="36"/>
          <w:szCs w:val="36"/>
          <w:rtl/>
          <w:lang w:eastAsia="ar-SA"/>
        </w:rPr>
        <w:lastRenderedPageBreak/>
        <w:t xml:space="preserve">النساء الشنقيطيات الخطاطات، </w:t>
      </w:r>
      <w:r>
        <w:rPr>
          <w:rFonts w:ascii="Times New Roman" w:eastAsia="Times New Roman" w:hAnsi="Times New Roman" w:cs="Traditional Arabic" w:hint="cs"/>
          <w:sz w:val="36"/>
          <w:szCs w:val="36"/>
          <w:rtl/>
          <w:lang w:eastAsia="ar-SA"/>
        </w:rPr>
        <w:t xml:space="preserve">كما </w:t>
      </w:r>
      <w:r w:rsidRPr="00971FF2">
        <w:rPr>
          <w:rFonts w:ascii="Times New Roman" w:eastAsia="Times New Roman" w:hAnsi="Times New Roman" w:cs="Traditional Arabic"/>
          <w:sz w:val="36"/>
          <w:szCs w:val="36"/>
          <w:rtl/>
          <w:lang w:eastAsia="ar-SA"/>
        </w:rPr>
        <w:t xml:space="preserve">استعرض وضع الخط فيما بعد </w:t>
      </w:r>
      <w:r>
        <w:rPr>
          <w:rFonts w:ascii="Times New Roman" w:eastAsia="Times New Roman" w:hAnsi="Times New Roman" w:cs="Traditional Arabic" w:hint="cs"/>
          <w:sz w:val="36"/>
          <w:szCs w:val="36"/>
          <w:rtl/>
          <w:lang w:eastAsia="ar-SA"/>
        </w:rPr>
        <w:t>ال</w:t>
      </w:r>
      <w:r w:rsidRPr="00971FF2">
        <w:rPr>
          <w:rFonts w:ascii="Times New Roman" w:eastAsia="Times New Roman" w:hAnsi="Times New Roman" w:cs="Traditional Arabic"/>
          <w:sz w:val="36"/>
          <w:szCs w:val="36"/>
          <w:rtl/>
          <w:lang w:eastAsia="ar-SA"/>
        </w:rPr>
        <w:t>استقلال</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مبينًا</w:t>
      </w:r>
      <w:r w:rsidRPr="00971FF2">
        <w:rPr>
          <w:rFonts w:ascii="Times New Roman" w:eastAsia="Times New Roman" w:hAnsi="Times New Roman" w:cs="Traditional Arabic"/>
          <w:sz w:val="36"/>
          <w:szCs w:val="36"/>
          <w:rtl/>
          <w:lang w:eastAsia="ar-SA"/>
        </w:rPr>
        <w:t xml:space="preserve"> تجارب بعض الخطاطين الشباب.</w:t>
      </w:r>
    </w:p>
    <w:p w14:paraId="316DB524" w14:textId="77777777" w:rsidR="00B02F24" w:rsidRPr="00971FF2"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971FF2">
        <w:rPr>
          <w:rFonts w:ascii="Times New Roman" w:eastAsia="Times New Roman" w:hAnsi="Times New Roman" w:cs="Traditional Arabic"/>
          <w:sz w:val="36"/>
          <w:szCs w:val="36"/>
          <w:rtl/>
          <w:lang w:eastAsia="ar-SA"/>
        </w:rPr>
        <w:t>الباب الثالث: المخطوط في بلاد شنقيط، تعرض</w:t>
      </w:r>
      <w:r>
        <w:rPr>
          <w:rFonts w:ascii="Times New Roman" w:eastAsia="Times New Roman" w:hAnsi="Times New Roman" w:cs="Traditional Arabic" w:hint="cs"/>
          <w:sz w:val="36"/>
          <w:szCs w:val="36"/>
          <w:rtl/>
          <w:lang w:eastAsia="ar-SA"/>
        </w:rPr>
        <w:t xml:space="preserve"> فيه</w:t>
      </w:r>
      <w:r w:rsidRPr="00971FF2">
        <w:rPr>
          <w:rFonts w:ascii="Times New Roman" w:eastAsia="Times New Roman" w:hAnsi="Times New Roman" w:cs="Traditional Arabic"/>
          <w:sz w:val="36"/>
          <w:szCs w:val="36"/>
          <w:rtl/>
          <w:lang w:eastAsia="ar-SA"/>
        </w:rPr>
        <w:t xml:space="preserve"> لتاريخ المخطوط </w:t>
      </w:r>
      <w:r>
        <w:rPr>
          <w:rFonts w:ascii="Times New Roman" w:eastAsia="Times New Roman" w:hAnsi="Times New Roman" w:cs="Traditional Arabic" w:hint="cs"/>
          <w:sz w:val="36"/>
          <w:szCs w:val="36"/>
          <w:rtl/>
          <w:lang w:eastAsia="ar-SA"/>
        </w:rPr>
        <w:t>ب</w:t>
      </w:r>
      <w:r w:rsidRPr="00971FF2">
        <w:rPr>
          <w:rFonts w:ascii="Times New Roman" w:eastAsia="Times New Roman" w:hAnsi="Times New Roman" w:cs="Traditional Arabic"/>
          <w:sz w:val="36"/>
          <w:szCs w:val="36"/>
          <w:rtl/>
          <w:lang w:eastAsia="ar-SA"/>
        </w:rPr>
        <w:t>بلاد شنقيط، وملامح</w:t>
      </w:r>
      <w:r>
        <w:rPr>
          <w:rFonts w:ascii="Times New Roman" w:eastAsia="Times New Roman" w:hAnsi="Times New Roman" w:cs="Traditional Arabic" w:hint="cs"/>
          <w:sz w:val="36"/>
          <w:szCs w:val="36"/>
          <w:rtl/>
          <w:lang w:eastAsia="ar-SA"/>
        </w:rPr>
        <w:t>ه، وطريقة تجليده</w:t>
      </w:r>
      <w:r w:rsidRPr="00971FF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وما حظيت</w:t>
      </w:r>
      <w:r w:rsidRPr="00971FF2">
        <w:rPr>
          <w:rFonts w:ascii="Times New Roman" w:eastAsia="Times New Roman" w:hAnsi="Times New Roman" w:cs="Traditional Arabic"/>
          <w:sz w:val="36"/>
          <w:szCs w:val="36"/>
          <w:rtl/>
          <w:lang w:eastAsia="ar-SA"/>
        </w:rPr>
        <w:t xml:space="preserve"> به المخطوطات لدى الموريتانيين من مكانة، وما عانته من أخطار، وأماكن وجودها، وبعض نوادرها</w:t>
      </w:r>
      <w:r>
        <w:rPr>
          <w:rFonts w:ascii="Times New Roman" w:eastAsia="Times New Roman" w:hAnsi="Times New Roman" w:cs="Traditional Arabic" w:hint="cs"/>
          <w:sz w:val="36"/>
          <w:szCs w:val="36"/>
          <w:rtl/>
          <w:lang w:eastAsia="ar-SA"/>
        </w:rPr>
        <w:t>.</w:t>
      </w:r>
    </w:p>
    <w:p w14:paraId="58CAF1C1" w14:textId="77777777" w:rsidR="00B02F24" w:rsidRPr="00971FF2"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وأشار</w:t>
      </w:r>
      <w:r w:rsidRPr="00971FF2">
        <w:rPr>
          <w:rFonts w:ascii="Times New Roman" w:eastAsia="Times New Roman" w:hAnsi="Times New Roman" w:cs="Traditional Arabic"/>
          <w:sz w:val="36"/>
          <w:szCs w:val="36"/>
          <w:rtl/>
          <w:lang w:eastAsia="ar-SA"/>
        </w:rPr>
        <w:t xml:space="preserve"> إلى أن الخط الشنقيطي</w:t>
      </w:r>
      <w:r>
        <w:rPr>
          <w:rFonts w:ascii="Times New Roman" w:eastAsia="Times New Roman" w:hAnsi="Times New Roman" w:cs="Traditional Arabic" w:hint="cs"/>
          <w:sz w:val="36"/>
          <w:szCs w:val="36"/>
          <w:rtl/>
          <w:lang w:eastAsia="ar-SA"/>
        </w:rPr>
        <w:t xml:space="preserve"> [يعني الخط في بلاد شنقيط]</w:t>
      </w:r>
      <w:r w:rsidRPr="00971FF2">
        <w:rPr>
          <w:rFonts w:ascii="Times New Roman" w:eastAsia="Times New Roman" w:hAnsi="Times New Roman" w:cs="Traditional Arabic"/>
          <w:sz w:val="36"/>
          <w:szCs w:val="36"/>
          <w:rtl/>
          <w:lang w:eastAsia="ar-SA"/>
        </w:rPr>
        <w:t xml:space="preserve"> يعيش الآن تراجع</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ا شديد</w:t>
      </w:r>
      <w:r>
        <w:rPr>
          <w:rFonts w:ascii="Times New Roman" w:eastAsia="Times New Roman" w:hAnsi="Times New Roman" w:cs="Traditional Arabic" w:hint="cs"/>
          <w:sz w:val="36"/>
          <w:szCs w:val="36"/>
          <w:rtl/>
          <w:lang w:eastAsia="ar-SA"/>
        </w:rPr>
        <w:t>ً</w:t>
      </w:r>
      <w:r w:rsidRPr="00971FF2">
        <w:rPr>
          <w:rFonts w:ascii="Times New Roman" w:eastAsia="Times New Roman" w:hAnsi="Times New Roman" w:cs="Traditional Arabic"/>
          <w:sz w:val="36"/>
          <w:szCs w:val="36"/>
          <w:rtl/>
          <w:lang w:eastAsia="ar-SA"/>
        </w:rPr>
        <w:t xml:space="preserve">ا وصناعة المخطوط تكاد تختفي، حيث إن القلة من الخطاطين الذين ما زالوا يجيدونه، وأغلبهم شيوخ تقدم بهم العمر، </w:t>
      </w:r>
      <w:r>
        <w:rPr>
          <w:rFonts w:ascii="Times New Roman" w:eastAsia="Times New Roman" w:hAnsi="Times New Roman" w:cs="Traditional Arabic" w:hint="cs"/>
          <w:sz w:val="36"/>
          <w:szCs w:val="36"/>
          <w:rtl/>
          <w:lang w:eastAsia="ar-SA"/>
        </w:rPr>
        <w:t>وأنه إذا لم يستفد</w:t>
      </w:r>
      <w:r w:rsidRPr="00971FF2">
        <w:rPr>
          <w:rFonts w:ascii="Times New Roman" w:eastAsia="Times New Roman" w:hAnsi="Times New Roman" w:cs="Traditional Arabic"/>
          <w:sz w:val="36"/>
          <w:szCs w:val="36"/>
          <w:rtl/>
          <w:lang w:eastAsia="ar-SA"/>
        </w:rPr>
        <w:t xml:space="preserve"> من تجاربهم في الخط فقدناهم وفقدناه معهم. </w:t>
      </w:r>
    </w:p>
    <w:p w14:paraId="7CA9647B"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0980CE0E" w14:textId="77777777" w:rsidR="00B02F24" w:rsidRPr="00D2650E" w:rsidRDefault="00B02F24" w:rsidP="00B02F24">
      <w:pPr>
        <w:jc w:val="left"/>
        <w:rPr>
          <w:rFonts w:ascii="Times New Roman" w:eastAsia="Times New Roman" w:hAnsi="Times New Roman" w:cs="Traditional Arabic"/>
          <w:b/>
          <w:bCs/>
          <w:caps/>
          <w:color w:val="FF0000"/>
          <w:sz w:val="36"/>
          <w:szCs w:val="36"/>
          <w:rtl/>
          <w:lang w:eastAsia="ar-SA"/>
        </w:rPr>
      </w:pPr>
      <w:r w:rsidRPr="00D2650E">
        <w:rPr>
          <w:rFonts w:ascii="Times New Roman" w:eastAsia="Times New Roman" w:hAnsi="Times New Roman" w:cs="Traditional Arabic" w:hint="cs"/>
          <w:b/>
          <w:bCs/>
          <w:caps/>
          <w:color w:val="FF0000"/>
          <w:sz w:val="36"/>
          <w:szCs w:val="36"/>
          <w:rtl/>
          <w:lang w:eastAsia="ar-SA"/>
        </w:rPr>
        <w:t>الأصوات</w:t>
      </w:r>
    </w:p>
    <w:p w14:paraId="2D6D9CDE"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6127C9D0" w14:textId="77777777" w:rsidR="00B02F24" w:rsidRDefault="00B02F24" w:rsidP="00B02F24">
      <w:pPr>
        <w:ind w:left="0" w:firstLine="0"/>
        <w:jc w:val="left"/>
        <w:rPr>
          <w:rFonts w:cs="Traditional Arabic"/>
          <w:sz w:val="36"/>
          <w:szCs w:val="36"/>
          <w:rtl/>
        </w:rPr>
      </w:pPr>
      <w:r w:rsidRPr="00843746">
        <w:rPr>
          <w:rFonts w:cs="Traditional Arabic"/>
          <w:b/>
          <w:bCs/>
          <w:sz w:val="36"/>
          <w:szCs w:val="36"/>
          <w:rtl/>
        </w:rPr>
        <w:t xml:space="preserve">معجم </w:t>
      </w:r>
      <w:r w:rsidRPr="00843746">
        <w:rPr>
          <w:rFonts w:cs="Traditional Arabic" w:hint="cs"/>
          <w:b/>
          <w:bCs/>
          <w:sz w:val="36"/>
          <w:szCs w:val="36"/>
          <w:rtl/>
        </w:rPr>
        <w:t xml:space="preserve">الصوتيات: إنجليزي - فرنسي </w:t>
      </w:r>
      <w:r>
        <w:rPr>
          <w:rFonts w:cs="Traditional Arabic" w:hint="cs"/>
          <w:b/>
          <w:bCs/>
          <w:sz w:val="36"/>
          <w:szCs w:val="36"/>
          <w:rtl/>
        </w:rPr>
        <w:t>-</w:t>
      </w:r>
      <w:r w:rsidRPr="00843746">
        <w:rPr>
          <w:rFonts w:cs="Traditional Arabic" w:hint="cs"/>
          <w:b/>
          <w:bCs/>
          <w:sz w:val="36"/>
          <w:szCs w:val="36"/>
          <w:rtl/>
        </w:rPr>
        <w:t xml:space="preserve"> عربي</w:t>
      </w:r>
      <w:r>
        <w:rPr>
          <w:rFonts w:cs="Traditional Arabic" w:hint="cs"/>
          <w:sz w:val="36"/>
          <w:szCs w:val="36"/>
          <w:rtl/>
        </w:rPr>
        <w:t xml:space="preserve">، </w:t>
      </w:r>
    </w:p>
    <w:p w14:paraId="4E76103F" w14:textId="77777777" w:rsidR="00B02F24" w:rsidRPr="00843746" w:rsidRDefault="00B02F24" w:rsidP="00B02F24">
      <w:pPr>
        <w:ind w:left="0" w:firstLine="0"/>
        <w:jc w:val="left"/>
        <w:rPr>
          <w:rFonts w:cs="Traditional Arabic"/>
          <w:sz w:val="36"/>
          <w:szCs w:val="36"/>
          <w:rtl/>
        </w:rPr>
      </w:pPr>
      <w:r>
        <w:rPr>
          <w:rFonts w:cs="Traditional Arabic" w:hint="cs"/>
          <w:sz w:val="36"/>
          <w:szCs w:val="36"/>
          <w:rtl/>
        </w:rPr>
        <w:t>لمؤلفه الأستاذ</w:t>
      </w:r>
      <w:r w:rsidRPr="00843746">
        <w:rPr>
          <w:rFonts w:cs="Traditional Arabic" w:hint="cs"/>
          <w:sz w:val="36"/>
          <w:szCs w:val="36"/>
          <w:rtl/>
        </w:rPr>
        <w:t xml:space="preserve"> رعد جمعة الأعظمي</w:t>
      </w:r>
      <w:r>
        <w:rPr>
          <w:rFonts w:cs="Traditional Arabic" w:hint="cs"/>
          <w:sz w:val="36"/>
          <w:szCs w:val="36"/>
          <w:rtl/>
        </w:rPr>
        <w:t>، في</w:t>
      </w:r>
      <w:r w:rsidRPr="00843746">
        <w:rPr>
          <w:rFonts w:cs="Traditional Arabic" w:hint="cs"/>
          <w:sz w:val="36"/>
          <w:szCs w:val="36"/>
          <w:rtl/>
        </w:rPr>
        <w:t xml:space="preserve"> 280 ص.</w:t>
      </w:r>
    </w:p>
    <w:p w14:paraId="225A1901" w14:textId="77777777" w:rsidR="00B02F24" w:rsidRDefault="00B02F24" w:rsidP="00B02F24">
      <w:pPr>
        <w:ind w:left="0" w:firstLine="0"/>
        <w:jc w:val="left"/>
        <w:rPr>
          <w:rFonts w:cs="Traditional Arabic"/>
          <w:sz w:val="36"/>
          <w:szCs w:val="36"/>
          <w:rtl/>
        </w:rPr>
      </w:pPr>
      <w:r>
        <w:rPr>
          <w:rFonts w:cs="Traditional Arabic" w:hint="cs"/>
          <w:sz w:val="36"/>
          <w:szCs w:val="36"/>
          <w:rtl/>
        </w:rPr>
        <w:t>وهو في</w:t>
      </w:r>
      <w:r w:rsidRPr="001B6FBD">
        <w:rPr>
          <w:rFonts w:cs="Traditional Arabic"/>
          <w:sz w:val="36"/>
          <w:szCs w:val="36"/>
          <w:rtl/>
        </w:rPr>
        <w:t xml:space="preserve"> الصوتيات اللغوية </w:t>
      </w:r>
      <w:r>
        <w:rPr>
          <w:rFonts w:cs="Traditional Arabic" w:hint="cs"/>
          <w:sz w:val="36"/>
          <w:szCs w:val="36"/>
          <w:rtl/>
        </w:rPr>
        <w:t>تاريخًا وعلمًا حديثًا.</w:t>
      </w:r>
    </w:p>
    <w:p w14:paraId="757E0637" w14:textId="77777777" w:rsidR="00B02F24" w:rsidRDefault="00B02F24" w:rsidP="00B02F24">
      <w:pPr>
        <w:ind w:left="0" w:firstLine="0"/>
        <w:jc w:val="both"/>
        <w:rPr>
          <w:rFonts w:cs="Traditional Arabic"/>
          <w:b/>
          <w:bCs/>
          <w:sz w:val="36"/>
          <w:szCs w:val="36"/>
          <w:rtl/>
        </w:rPr>
      </w:pPr>
    </w:p>
    <w:p w14:paraId="7EC1576D"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مباحث لغوية</w:t>
      </w:r>
    </w:p>
    <w:p w14:paraId="5A43DCB8"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p>
    <w:p w14:paraId="78775CE0"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7B1DE2">
        <w:rPr>
          <w:rFonts w:ascii="Times New Roman" w:eastAsia="Times New Roman" w:hAnsi="Times New Roman" w:cs="Traditional Arabic"/>
          <w:b/>
          <w:bCs/>
          <w:sz w:val="36"/>
          <w:szCs w:val="36"/>
          <w:rtl/>
          <w:lang w:eastAsia="ar-SA"/>
        </w:rPr>
        <w:t>اللسانيات الرياضية</w:t>
      </w:r>
      <w:r w:rsidRPr="007B1DE2">
        <w:rPr>
          <w:rFonts w:ascii="Times New Roman" w:eastAsia="Times New Roman" w:hAnsi="Times New Roman" w:cs="Traditional Arabic" w:hint="cs"/>
          <w:b/>
          <w:bCs/>
          <w:sz w:val="36"/>
          <w:szCs w:val="36"/>
          <w:rtl/>
          <w:lang w:eastAsia="ar-SA"/>
        </w:rPr>
        <w:t>:</w:t>
      </w:r>
      <w:r w:rsidRPr="007B1DE2">
        <w:rPr>
          <w:rFonts w:ascii="Times New Roman" w:eastAsia="Times New Roman" w:hAnsi="Times New Roman" w:cs="Traditional Arabic"/>
          <w:b/>
          <w:bCs/>
          <w:sz w:val="36"/>
          <w:szCs w:val="36"/>
          <w:rtl/>
          <w:lang w:eastAsia="ar-SA"/>
        </w:rPr>
        <w:t xml:space="preserve"> دراسة في النشأة والمفهوم والمنهج</w:t>
      </w:r>
      <w:r>
        <w:rPr>
          <w:rFonts w:ascii="Times New Roman" w:eastAsia="Times New Roman" w:hAnsi="Times New Roman" w:cs="Traditional Arabic" w:hint="cs"/>
          <w:sz w:val="36"/>
          <w:szCs w:val="36"/>
          <w:rtl/>
          <w:lang w:eastAsia="ar-SA"/>
        </w:rPr>
        <w:t xml:space="preserve">، </w:t>
      </w:r>
    </w:p>
    <w:p w14:paraId="1632FC02"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للأستاذة</w:t>
      </w:r>
      <w:r w:rsidRPr="007B1DE2">
        <w:rPr>
          <w:rFonts w:ascii="Traditional Arabic" w:eastAsia="Times New Roman" w:hAnsi="Traditional Arabic" w:cs="Traditional Arabic" w:hint="cs"/>
          <w:sz w:val="36"/>
          <w:szCs w:val="36"/>
          <w:rtl/>
          <w:lang w:eastAsia="ar-SA"/>
        </w:rPr>
        <w:t xml:space="preserve"> </w:t>
      </w:r>
      <w:r w:rsidRPr="007B1DE2">
        <w:rPr>
          <w:rFonts w:ascii="Traditional Arabic" w:eastAsia="Times New Roman" w:hAnsi="Traditional Arabic" w:cs="Traditional Arabic"/>
          <w:sz w:val="36"/>
          <w:szCs w:val="36"/>
          <w:rtl/>
          <w:lang w:eastAsia="ar-SA"/>
        </w:rPr>
        <w:t>عائشة</w:t>
      </w:r>
      <w:r w:rsidRPr="007B1DE2">
        <w:rPr>
          <w:rFonts w:ascii="Times New Roman" w:eastAsia="Times New Roman" w:hAnsi="Times New Roman" w:cs="Traditional Arabic"/>
          <w:sz w:val="36"/>
          <w:szCs w:val="36"/>
          <w:rtl/>
          <w:lang w:eastAsia="ar-SA"/>
        </w:rPr>
        <w:t xml:space="preserve"> </w:t>
      </w:r>
      <w:r w:rsidRPr="007B1DE2">
        <w:rPr>
          <w:rFonts w:ascii="Traditional Arabic" w:eastAsia="Times New Roman" w:hAnsi="Traditional Arabic" w:cs="Traditional Arabic"/>
          <w:sz w:val="36"/>
          <w:szCs w:val="36"/>
          <w:rtl/>
          <w:lang w:eastAsia="ar-SA"/>
        </w:rPr>
        <w:t>وقا</w:t>
      </w:r>
      <w:r w:rsidRPr="007B1DE2">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p>
    <w:p w14:paraId="3CFA8B4E"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كثرت الدراسات اللسانية، ومعها نظرياتها ومناهجها.</w:t>
      </w:r>
    </w:p>
    <w:p w14:paraId="72BEFA1D" w14:textId="77777777" w:rsidR="00B02F24" w:rsidRPr="00EE6ECA"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ويعد المنهج الرياضي أحد مناهج اللسانيات الحديثة، التي </w:t>
      </w:r>
      <w:r w:rsidRPr="00A327F3">
        <w:rPr>
          <w:rFonts w:cs="Traditional Arabic"/>
          <w:sz w:val="36"/>
          <w:szCs w:val="36"/>
          <w:rtl/>
        </w:rPr>
        <w:t>تبن</w:t>
      </w:r>
      <w:r>
        <w:rPr>
          <w:rFonts w:cs="Traditional Arabic" w:hint="cs"/>
          <w:sz w:val="36"/>
          <w:szCs w:val="36"/>
          <w:rtl/>
        </w:rPr>
        <w:t>ت</w:t>
      </w:r>
      <w:r w:rsidRPr="00A327F3">
        <w:rPr>
          <w:rFonts w:cs="Traditional Arabic"/>
          <w:sz w:val="36"/>
          <w:szCs w:val="36"/>
          <w:rtl/>
        </w:rPr>
        <w:t xml:space="preserve"> الفكر الرياضي في التحليل اللّساني، و</w:t>
      </w:r>
      <w:r>
        <w:rPr>
          <w:rFonts w:cs="Traditional Arabic" w:hint="cs"/>
          <w:sz w:val="36"/>
          <w:szCs w:val="36"/>
          <w:rtl/>
        </w:rPr>
        <w:t xml:space="preserve">قد </w:t>
      </w:r>
      <w:r w:rsidRPr="00A327F3">
        <w:rPr>
          <w:rFonts w:cs="Traditional Arabic"/>
          <w:sz w:val="36"/>
          <w:szCs w:val="36"/>
          <w:rtl/>
        </w:rPr>
        <w:t>نجح</w:t>
      </w:r>
      <w:r>
        <w:rPr>
          <w:rFonts w:cs="Traditional Arabic" w:hint="cs"/>
          <w:sz w:val="36"/>
          <w:szCs w:val="36"/>
          <w:rtl/>
        </w:rPr>
        <w:t>ت</w:t>
      </w:r>
      <w:r w:rsidRPr="00A327F3">
        <w:rPr>
          <w:rFonts w:cs="Traditional Arabic"/>
          <w:sz w:val="36"/>
          <w:szCs w:val="36"/>
          <w:rtl/>
        </w:rPr>
        <w:t xml:space="preserve"> تطبيقاتها حاسوبي</w:t>
      </w:r>
      <w:r>
        <w:rPr>
          <w:rFonts w:cs="Traditional Arabic" w:hint="cs"/>
          <w:sz w:val="36"/>
          <w:szCs w:val="36"/>
          <w:rtl/>
        </w:rPr>
        <w:t>ًّ</w:t>
      </w:r>
      <w:r w:rsidRPr="00A327F3">
        <w:rPr>
          <w:rFonts w:cs="Traditional Arabic"/>
          <w:sz w:val="36"/>
          <w:szCs w:val="36"/>
          <w:rtl/>
        </w:rPr>
        <w:t>ا</w:t>
      </w:r>
      <w:r>
        <w:rPr>
          <w:rFonts w:cs="Traditional Arabic" w:hint="cs"/>
          <w:sz w:val="36"/>
          <w:szCs w:val="36"/>
          <w:rtl/>
        </w:rPr>
        <w:t>.</w:t>
      </w:r>
    </w:p>
    <w:p w14:paraId="238E0F04" w14:textId="77777777" w:rsidR="00B02F24" w:rsidRDefault="00B02F24" w:rsidP="00B02F24">
      <w:pPr>
        <w:ind w:left="0" w:firstLine="0"/>
        <w:jc w:val="both"/>
        <w:rPr>
          <w:rFonts w:cs="Traditional Arabic"/>
          <w:sz w:val="36"/>
          <w:szCs w:val="36"/>
          <w:rtl/>
        </w:rPr>
      </w:pPr>
      <w:r>
        <w:rPr>
          <w:rFonts w:cs="Traditional Arabic" w:hint="cs"/>
          <w:sz w:val="36"/>
          <w:szCs w:val="36"/>
          <w:rtl/>
        </w:rPr>
        <w:t>و</w:t>
      </w:r>
      <w:r w:rsidRPr="00A327F3">
        <w:rPr>
          <w:rFonts w:cs="Traditional Arabic"/>
          <w:sz w:val="36"/>
          <w:szCs w:val="36"/>
          <w:rtl/>
        </w:rPr>
        <w:t>اللسانيات الرياضية</w:t>
      </w:r>
      <w:r>
        <w:rPr>
          <w:rFonts w:cs="Traditional Arabic" w:hint="cs"/>
          <w:sz w:val="36"/>
          <w:szCs w:val="36"/>
          <w:rtl/>
        </w:rPr>
        <w:t xml:space="preserve"> تعتبر</w:t>
      </w:r>
      <w:r w:rsidRPr="00A327F3">
        <w:rPr>
          <w:rFonts w:cs="Traditional Arabic"/>
          <w:sz w:val="36"/>
          <w:szCs w:val="36"/>
          <w:rtl/>
        </w:rPr>
        <w:t xml:space="preserve"> من أحدث العلوم التركيبية التي تجعل من الرياضيات لغة واصفة لمستوياتها</w:t>
      </w:r>
      <w:r>
        <w:rPr>
          <w:rFonts w:cs="Traditional Arabic" w:hint="cs"/>
          <w:sz w:val="36"/>
          <w:szCs w:val="36"/>
          <w:rtl/>
        </w:rPr>
        <w:t>..</w:t>
      </w:r>
    </w:p>
    <w:p w14:paraId="1BE2D643" w14:textId="77777777" w:rsidR="00B02F24" w:rsidRDefault="00B02F24" w:rsidP="00B02F24">
      <w:pPr>
        <w:ind w:left="0" w:firstLine="0"/>
        <w:jc w:val="both"/>
        <w:rPr>
          <w:rFonts w:cs="Traditional Arabic"/>
          <w:sz w:val="36"/>
          <w:szCs w:val="36"/>
          <w:rtl/>
        </w:rPr>
      </w:pPr>
    </w:p>
    <w:p w14:paraId="68427897"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A02419">
        <w:rPr>
          <w:rFonts w:ascii="Times New Roman" w:eastAsia="Times New Roman" w:hAnsi="Times New Roman" w:cs="Traditional Arabic" w:hint="cs"/>
          <w:b/>
          <w:bCs/>
          <w:sz w:val="36"/>
          <w:szCs w:val="36"/>
          <w:rtl/>
          <w:lang w:eastAsia="ar-SA"/>
        </w:rPr>
        <w:lastRenderedPageBreak/>
        <w:t>تثقيف الخطيب لغويًّا</w:t>
      </w:r>
      <w:r>
        <w:rPr>
          <w:rFonts w:ascii="Times New Roman" w:eastAsia="Times New Roman" w:hAnsi="Times New Roman" w:cs="Traditional Arabic" w:hint="cs"/>
          <w:sz w:val="36"/>
          <w:szCs w:val="36"/>
          <w:rtl/>
          <w:lang w:eastAsia="ar-SA"/>
        </w:rPr>
        <w:t xml:space="preserve">، </w:t>
      </w:r>
    </w:p>
    <w:p w14:paraId="59193828"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لمعده الأستاذ</w:t>
      </w:r>
      <w:r w:rsidRPr="00A02419">
        <w:rPr>
          <w:rFonts w:ascii="Times New Roman" w:eastAsia="Times New Roman" w:hAnsi="Times New Roman" w:cs="Traditional Arabic" w:hint="cs"/>
          <w:sz w:val="36"/>
          <w:szCs w:val="36"/>
          <w:rtl/>
          <w:lang w:eastAsia="ar-SA"/>
        </w:rPr>
        <w:t xml:space="preserve"> عبدالله بن عبده العواضي</w:t>
      </w:r>
      <w:r>
        <w:rPr>
          <w:rFonts w:ascii="Times New Roman" w:eastAsia="Times New Roman" w:hAnsi="Times New Roman" w:cs="Traditional Arabic" w:hint="cs"/>
          <w:sz w:val="36"/>
          <w:szCs w:val="36"/>
          <w:rtl/>
          <w:lang w:eastAsia="ar-SA"/>
        </w:rPr>
        <w:t>، في 120 ص.</w:t>
      </w:r>
    </w:p>
    <w:p w14:paraId="378C47AC"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تنبيه لخطيب الجمعة خاصة أن يكون سليم البيان، ذا ثقافة كافية باللغة الفصحى التي نزل بها القرآن، وتكلم بها النبي صلى الله عليه وسلم، ودونت بها كثير من أسفار علوم الإسلام.</w:t>
      </w:r>
    </w:p>
    <w:p w14:paraId="1BA675F7"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البحوث التي تعرض لها: أهمية اللغة العربية، أهمية النحو وعلم الأدب، أهمية الجانب البلاغي للخطيب، العناية بحسن الابتداء والانتهاء في الخطبة، بعض الأخطاء اللغوية، نماذج من الخطب الجيدة، نصائح لمن يكتب خطبة.</w:t>
      </w:r>
    </w:p>
    <w:p w14:paraId="5C084E75"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45B6D484"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اللغوية المتميزة كتاب:</w:t>
      </w:r>
    </w:p>
    <w:p w14:paraId="1203A904" w14:textId="77777777" w:rsidR="00B02F24" w:rsidRDefault="00B02F24" w:rsidP="00B02F24">
      <w:pPr>
        <w:ind w:left="0" w:firstLine="0"/>
        <w:jc w:val="both"/>
        <w:rPr>
          <w:rFonts w:ascii="Times New Roman" w:eastAsia="Times New Roman" w:hAnsi="Times New Roman" w:cs="Traditional Arabic"/>
          <w:b/>
          <w:bCs/>
          <w:sz w:val="36"/>
          <w:szCs w:val="36"/>
          <w:rtl/>
          <w:lang w:eastAsia="ar-SA"/>
        </w:rPr>
      </w:pPr>
      <w:r w:rsidRPr="00973F3C">
        <w:rPr>
          <w:rFonts w:ascii="Times New Roman" w:eastAsia="Times New Roman" w:hAnsi="Times New Roman" w:cs="Traditional Arabic" w:hint="cs"/>
          <w:b/>
          <w:bCs/>
          <w:sz w:val="36"/>
          <w:szCs w:val="36"/>
          <w:rtl/>
          <w:lang w:eastAsia="ar-SA"/>
        </w:rPr>
        <w:t>علم اللغة القضائي: قراءة في تراثنا العربي والبناء عليه</w:t>
      </w:r>
      <w:r>
        <w:rPr>
          <w:rFonts w:ascii="Times New Roman" w:eastAsia="Times New Roman" w:hAnsi="Times New Roman" w:cs="Traditional Arabic" w:hint="cs"/>
          <w:b/>
          <w:bCs/>
          <w:sz w:val="36"/>
          <w:szCs w:val="36"/>
          <w:rtl/>
          <w:lang w:eastAsia="ar-SA"/>
        </w:rPr>
        <w:t xml:space="preserve">، </w:t>
      </w:r>
    </w:p>
    <w:p w14:paraId="3177C8DC"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241E50">
        <w:rPr>
          <w:rFonts w:ascii="Times New Roman" w:eastAsia="Times New Roman" w:hAnsi="Times New Roman" w:cs="Traditional Arabic" w:hint="cs"/>
          <w:sz w:val="36"/>
          <w:szCs w:val="36"/>
          <w:rtl/>
          <w:lang w:eastAsia="ar-SA"/>
        </w:rPr>
        <w:t>للأستاذ</w:t>
      </w:r>
      <w:r w:rsidRPr="00973F3C">
        <w:rPr>
          <w:rFonts w:ascii="Times New Roman" w:eastAsia="Times New Roman" w:hAnsi="Times New Roman" w:cs="Traditional Arabic" w:hint="cs"/>
          <w:b/>
          <w:bCs/>
          <w:sz w:val="36"/>
          <w:szCs w:val="36"/>
          <w:rtl/>
          <w:lang w:eastAsia="ar-SA"/>
        </w:rPr>
        <w:t xml:space="preserve"> </w:t>
      </w:r>
      <w:r w:rsidRPr="00973F3C">
        <w:rPr>
          <w:rFonts w:ascii="Times New Roman" w:eastAsia="Times New Roman" w:hAnsi="Times New Roman" w:cs="Traditional Arabic" w:hint="cs"/>
          <w:sz w:val="36"/>
          <w:szCs w:val="36"/>
          <w:rtl/>
          <w:lang w:eastAsia="ar-SA"/>
        </w:rPr>
        <w:t>حمدي سلطان العدوي.</w:t>
      </w:r>
      <w:r>
        <w:rPr>
          <w:rFonts w:ascii="Times New Roman" w:eastAsia="Times New Roman" w:hAnsi="Times New Roman" w:cs="Traditional Arabic" w:hint="cs"/>
          <w:sz w:val="36"/>
          <w:szCs w:val="36"/>
          <w:rtl/>
          <w:lang w:eastAsia="ar-SA"/>
        </w:rPr>
        <w:t xml:space="preserve"> نشر في </w:t>
      </w:r>
      <w:r w:rsidRPr="00973F3C">
        <w:rPr>
          <w:rFonts w:ascii="Times New Roman" w:eastAsia="Times New Roman" w:hAnsi="Times New Roman" w:cs="Traditional Arabic" w:hint="cs"/>
          <w:sz w:val="36"/>
          <w:szCs w:val="36"/>
          <w:rtl/>
          <w:lang w:eastAsia="ar-SA"/>
        </w:rPr>
        <w:t>القاهرة</w:t>
      </w:r>
      <w:r>
        <w:rPr>
          <w:rFonts w:ascii="Times New Roman" w:eastAsia="Times New Roman" w:hAnsi="Times New Roman" w:cs="Traditional Arabic" w:hint="cs"/>
          <w:sz w:val="36"/>
          <w:szCs w:val="36"/>
          <w:rtl/>
          <w:lang w:eastAsia="ar-SA"/>
        </w:rPr>
        <w:t>.</w:t>
      </w:r>
    </w:p>
    <w:p w14:paraId="5B61618F"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41E88949" w14:textId="77777777" w:rsidR="00B02F24" w:rsidRDefault="00B02F24" w:rsidP="00B02F24">
      <w:pPr>
        <w:ind w:left="0" w:firstLine="0"/>
        <w:jc w:val="left"/>
        <w:rPr>
          <w:rFonts w:ascii="Calibri" w:eastAsia="Calibri" w:hAnsi="Calibri" w:cs="Traditional Arabic"/>
          <w:b/>
          <w:bCs/>
          <w:sz w:val="36"/>
          <w:szCs w:val="36"/>
          <w:rtl/>
        </w:rPr>
      </w:pPr>
      <w:r w:rsidRPr="00204A67">
        <w:rPr>
          <w:rFonts w:ascii="Calibri" w:eastAsia="Calibri" w:hAnsi="Calibri" w:cs="Traditional Arabic"/>
          <w:b/>
          <w:bCs/>
          <w:sz w:val="36"/>
          <w:szCs w:val="36"/>
          <w:rtl/>
        </w:rPr>
        <w:t>صياغة الكتب ال</w:t>
      </w:r>
      <w:r w:rsidRPr="00204A67">
        <w:rPr>
          <w:rFonts w:ascii="Calibri" w:eastAsia="Calibri" w:hAnsi="Calibri" w:cs="Traditional Arabic" w:hint="cs"/>
          <w:b/>
          <w:bCs/>
          <w:sz w:val="36"/>
          <w:szCs w:val="36"/>
          <w:rtl/>
        </w:rPr>
        <w:t>إ</w:t>
      </w:r>
      <w:r w:rsidRPr="00204A67">
        <w:rPr>
          <w:rFonts w:ascii="Calibri" w:eastAsia="Calibri" w:hAnsi="Calibri" w:cs="Traditional Arabic"/>
          <w:b/>
          <w:bCs/>
          <w:sz w:val="36"/>
          <w:szCs w:val="36"/>
          <w:rtl/>
        </w:rPr>
        <w:t>دارية لغوي</w:t>
      </w:r>
      <w:r w:rsidRPr="00204A67">
        <w:rPr>
          <w:rFonts w:ascii="Calibri" w:eastAsia="Calibri" w:hAnsi="Calibri" w:cs="Traditional Arabic" w:hint="cs"/>
          <w:b/>
          <w:bCs/>
          <w:sz w:val="36"/>
          <w:szCs w:val="36"/>
          <w:rtl/>
        </w:rPr>
        <w:t>ًّا</w:t>
      </w:r>
      <w:r>
        <w:rPr>
          <w:rFonts w:ascii="Calibri" w:eastAsia="Calibri" w:hAnsi="Calibri" w:cs="Traditional Arabic" w:hint="cs"/>
          <w:b/>
          <w:bCs/>
          <w:sz w:val="36"/>
          <w:szCs w:val="36"/>
          <w:rtl/>
        </w:rPr>
        <w:t>،</w:t>
      </w:r>
      <w:r w:rsidRPr="00204A67">
        <w:rPr>
          <w:rFonts w:ascii="Calibri" w:eastAsia="Calibri" w:hAnsi="Calibri" w:cs="Traditional Arabic" w:hint="cs"/>
          <w:b/>
          <w:bCs/>
          <w:sz w:val="36"/>
          <w:szCs w:val="36"/>
          <w:rtl/>
        </w:rPr>
        <w:t xml:space="preserve"> </w:t>
      </w:r>
    </w:p>
    <w:p w14:paraId="10E7834C" w14:textId="77777777" w:rsidR="00B02F24" w:rsidRPr="00204A67" w:rsidRDefault="00B02F24" w:rsidP="00B02F24">
      <w:pPr>
        <w:ind w:left="0" w:firstLine="0"/>
        <w:jc w:val="left"/>
        <w:rPr>
          <w:rFonts w:ascii="Calibri" w:eastAsia="Calibri" w:hAnsi="Calibri" w:cs="Traditional Arabic"/>
          <w:b/>
          <w:bCs/>
          <w:sz w:val="36"/>
          <w:szCs w:val="36"/>
          <w:rtl/>
        </w:rPr>
      </w:pPr>
      <w:r w:rsidRPr="00204A67">
        <w:rPr>
          <w:rFonts w:ascii="Calibri" w:eastAsia="Calibri" w:hAnsi="Calibri" w:cs="Traditional Arabic"/>
          <w:sz w:val="36"/>
          <w:szCs w:val="36"/>
          <w:rtl/>
        </w:rPr>
        <w:t>عباس عبد السادة</w:t>
      </w:r>
      <w:r>
        <w:rPr>
          <w:rFonts w:ascii="Calibri" w:eastAsia="Calibri" w:hAnsi="Calibri" w:cs="Traditional Arabic" w:hint="cs"/>
          <w:sz w:val="36"/>
          <w:szCs w:val="36"/>
          <w:rtl/>
        </w:rPr>
        <w:t>، بغداد</w:t>
      </w:r>
      <w:r w:rsidRPr="00204A67">
        <w:rPr>
          <w:rFonts w:ascii="Times New Roman" w:eastAsia="Times New Roman" w:hAnsi="Times New Roman" w:cs="Traditional Arabic" w:hint="cs"/>
          <w:sz w:val="36"/>
          <w:szCs w:val="36"/>
          <w:rtl/>
          <w:lang w:eastAsia="ar-SA"/>
        </w:rPr>
        <w:t>، 44 ص.</w:t>
      </w:r>
    </w:p>
    <w:p w14:paraId="1CA4C2EB" w14:textId="77777777" w:rsidR="00B02F24" w:rsidRDefault="00B02F24" w:rsidP="00B02F24">
      <w:pPr>
        <w:ind w:left="0" w:firstLine="0"/>
        <w:jc w:val="both"/>
        <w:rPr>
          <w:rFonts w:ascii="Calibri" w:eastAsia="Calibri" w:hAnsi="Calibri" w:cs="Traditional Arabic"/>
          <w:b/>
          <w:bCs/>
          <w:sz w:val="36"/>
          <w:szCs w:val="36"/>
          <w:rtl/>
        </w:rPr>
      </w:pPr>
    </w:p>
    <w:p w14:paraId="77D66FB5" w14:textId="77777777" w:rsidR="00B02F24" w:rsidRPr="00F9031E" w:rsidRDefault="00B02F24" w:rsidP="00B02F24">
      <w:pPr>
        <w:ind w:left="0" w:firstLine="0"/>
        <w:jc w:val="both"/>
        <w:rPr>
          <w:rFonts w:cs="Traditional Arabic"/>
          <w:sz w:val="36"/>
          <w:szCs w:val="36"/>
          <w:rtl/>
        </w:rPr>
      </w:pPr>
      <w:r w:rsidRPr="00F9031E">
        <w:rPr>
          <w:rFonts w:cs="Traditional Arabic" w:hint="cs"/>
          <w:sz w:val="36"/>
          <w:szCs w:val="36"/>
          <w:rtl/>
        </w:rPr>
        <w:t>وهل للشباب لغة خاصة؟</w:t>
      </w:r>
    </w:p>
    <w:p w14:paraId="788877C0" w14:textId="77777777" w:rsidR="00B02F24" w:rsidRPr="002A7D27" w:rsidRDefault="00B02F24" w:rsidP="00B02F24">
      <w:pPr>
        <w:ind w:left="0" w:firstLine="0"/>
        <w:jc w:val="both"/>
        <w:rPr>
          <w:rFonts w:cs="Traditional Arabic"/>
          <w:sz w:val="36"/>
          <w:szCs w:val="36"/>
          <w:rtl/>
        </w:rPr>
      </w:pPr>
      <w:r>
        <w:rPr>
          <w:rFonts w:cs="Traditional Arabic" w:hint="cs"/>
          <w:sz w:val="36"/>
          <w:szCs w:val="36"/>
          <w:rtl/>
        </w:rPr>
        <w:t>صدر في القاهرة للأستاذ حمدي سلطان، أستاذ فقه اللغة والقراءات بجامعة الأزهر:</w:t>
      </w:r>
    </w:p>
    <w:p w14:paraId="2666EA7A" w14:textId="77777777" w:rsidR="00B02F24" w:rsidRPr="003632E4" w:rsidRDefault="00B02F24" w:rsidP="00B02F24">
      <w:pPr>
        <w:ind w:left="0" w:firstLine="0"/>
        <w:jc w:val="both"/>
        <w:rPr>
          <w:rFonts w:ascii="Times New Roman" w:eastAsia="Times New Roman" w:hAnsi="Times New Roman" w:cs="Traditional Arabic"/>
          <w:sz w:val="36"/>
          <w:szCs w:val="36"/>
          <w:rtl/>
          <w:lang w:eastAsia="ar-SA"/>
        </w:rPr>
      </w:pPr>
      <w:r w:rsidRPr="003632E4">
        <w:rPr>
          <w:rFonts w:ascii="Times New Roman" w:eastAsia="Times New Roman" w:hAnsi="Times New Roman" w:cs="Traditional Arabic"/>
          <w:b/>
          <w:bCs/>
          <w:sz w:val="36"/>
          <w:szCs w:val="36"/>
          <w:rtl/>
          <w:lang w:eastAsia="ar-SA"/>
        </w:rPr>
        <w:t>الأذان وأغلاط المؤذنين بين انحراف النطق وخطورة الدلالة</w:t>
      </w:r>
      <w:r>
        <w:rPr>
          <w:rFonts w:ascii="Times New Roman" w:eastAsia="Times New Roman" w:hAnsi="Times New Roman" w:cs="Traditional Arabic" w:hint="cs"/>
          <w:b/>
          <w:bCs/>
          <w:sz w:val="36"/>
          <w:szCs w:val="36"/>
          <w:rtl/>
          <w:lang w:eastAsia="ar-SA"/>
        </w:rPr>
        <w:t>.</w:t>
      </w:r>
    </w:p>
    <w:p w14:paraId="553E092F"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47F33920" w14:textId="77777777" w:rsidR="00B02F24" w:rsidRPr="00F9031E" w:rsidRDefault="00B02F24" w:rsidP="00B02F24">
      <w:pPr>
        <w:ind w:left="0" w:firstLine="0"/>
        <w:jc w:val="both"/>
        <w:rPr>
          <w:rFonts w:cs="Traditional Arabic"/>
          <w:sz w:val="36"/>
          <w:szCs w:val="36"/>
          <w:rtl/>
        </w:rPr>
      </w:pPr>
      <w:r w:rsidRPr="00F9031E">
        <w:rPr>
          <w:rFonts w:cs="Traditional Arabic" w:hint="cs"/>
          <w:sz w:val="36"/>
          <w:szCs w:val="36"/>
          <w:rtl/>
        </w:rPr>
        <w:t>رسالة ماجستير نوقشت في جامعة عين شمس بعنوان:</w:t>
      </w:r>
    </w:p>
    <w:p w14:paraId="58E34D6D" w14:textId="77777777" w:rsidR="00B02F24" w:rsidRDefault="00B02F24" w:rsidP="00B02F24">
      <w:pPr>
        <w:ind w:left="0" w:firstLine="0"/>
        <w:jc w:val="both"/>
        <w:rPr>
          <w:rFonts w:cs="Traditional Arabic"/>
          <w:sz w:val="36"/>
          <w:szCs w:val="36"/>
          <w:rtl/>
        </w:rPr>
      </w:pPr>
      <w:r w:rsidRPr="004F5DC0">
        <w:rPr>
          <w:rFonts w:cs="Traditional Arabic" w:hint="cs"/>
          <w:b/>
          <w:bCs/>
          <w:sz w:val="36"/>
          <w:szCs w:val="36"/>
          <w:rtl/>
        </w:rPr>
        <w:t>ا</w:t>
      </w:r>
      <w:r w:rsidRPr="004F5DC0">
        <w:rPr>
          <w:rFonts w:cs="Traditional Arabic"/>
          <w:b/>
          <w:bCs/>
          <w:sz w:val="36"/>
          <w:szCs w:val="36"/>
          <w:rtl/>
        </w:rPr>
        <w:t>للغة الشبابية الجديدة ومدى تقبل المجتمع المصري لها</w:t>
      </w:r>
      <w:r w:rsidRPr="004F5DC0">
        <w:rPr>
          <w:rFonts w:cs="Traditional Arabic" w:hint="cs"/>
          <w:b/>
          <w:bCs/>
          <w:sz w:val="36"/>
          <w:szCs w:val="36"/>
          <w:rtl/>
        </w:rPr>
        <w:t>: دراسة ميدانية في محافظة القاهرة</w:t>
      </w:r>
      <w:r w:rsidRPr="00F9031E">
        <w:rPr>
          <w:rFonts w:cs="Traditional Arabic" w:hint="cs"/>
          <w:sz w:val="36"/>
          <w:szCs w:val="36"/>
          <w:rtl/>
        </w:rPr>
        <w:t xml:space="preserve">، </w:t>
      </w:r>
    </w:p>
    <w:p w14:paraId="231E2F68" w14:textId="77777777" w:rsidR="00B02F24" w:rsidRPr="00F9031E" w:rsidRDefault="00B02F24" w:rsidP="00B02F24">
      <w:pPr>
        <w:ind w:left="0" w:firstLine="0"/>
        <w:jc w:val="both"/>
        <w:rPr>
          <w:rFonts w:cs="Traditional Arabic"/>
          <w:sz w:val="36"/>
          <w:szCs w:val="36"/>
          <w:rtl/>
        </w:rPr>
      </w:pPr>
      <w:r w:rsidRPr="00F9031E">
        <w:rPr>
          <w:rFonts w:cs="Traditional Arabic" w:hint="cs"/>
          <w:sz w:val="36"/>
          <w:szCs w:val="36"/>
          <w:rtl/>
        </w:rPr>
        <w:t xml:space="preserve">للباحثة </w:t>
      </w:r>
      <w:r>
        <w:rPr>
          <w:rFonts w:cs="Traditional Arabic" w:hint="cs"/>
          <w:sz w:val="36"/>
          <w:szCs w:val="36"/>
          <w:rtl/>
        </w:rPr>
        <w:t xml:space="preserve">الفاضلة </w:t>
      </w:r>
      <w:r w:rsidRPr="00F9031E">
        <w:rPr>
          <w:rFonts w:cs="Traditional Arabic" w:hint="cs"/>
          <w:sz w:val="36"/>
          <w:szCs w:val="36"/>
          <w:rtl/>
        </w:rPr>
        <w:t>نسمة خالد أحمد.</w:t>
      </w:r>
    </w:p>
    <w:p w14:paraId="580D7655" w14:textId="77777777" w:rsidR="00B02F24" w:rsidRPr="00F9031E" w:rsidRDefault="00B02F24" w:rsidP="00B02F24">
      <w:pPr>
        <w:ind w:left="0" w:firstLine="0"/>
        <w:jc w:val="both"/>
        <w:rPr>
          <w:rFonts w:cs="Traditional Arabic"/>
          <w:sz w:val="36"/>
          <w:szCs w:val="36"/>
          <w:rtl/>
        </w:rPr>
      </w:pPr>
      <w:r w:rsidRPr="00F9031E">
        <w:rPr>
          <w:rFonts w:cs="Traditional Arabic"/>
          <w:sz w:val="36"/>
          <w:szCs w:val="36"/>
          <w:rtl/>
        </w:rPr>
        <w:t xml:space="preserve">هدفت الدراسة إلى حصر مفردات اللغة المستخدمة بين العديد من الأفراد، </w:t>
      </w:r>
      <w:r w:rsidRPr="00F9031E">
        <w:rPr>
          <w:rFonts w:cs="Traditional Arabic" w:hint="cs"/>
          <w:sz w:val="36"/>
          <w:szCs w:val="36"/>
          <w:rtl/>
        </w:rPr>
        <w:t>وبيان</w:t>
      </w:r>
      <w:r w:rsidRPr="00F9031E">
        <w:rPr>
          <w:rFonts w:cs="Traditional Arabic"/>
          <w:sz w:val="36"/>
          <w:szCs w:val="36"/>
          <w:rtl/>
        </w:rPr>
        <w:t xml:space="preserve"> عوامل الجذب التي تؤد</w:t>
      </w:r>
      <w:r w:rsidRPr="00F9031E">
        <w:rPr>
          <w:rFonts w:cs="Traditional Arabic" w:hint="cs"/>
          <w:sz w:val="36"/>
          <w:szCs w:val="36"/>
          <w:rtl/>
        </w:rPr>
        <w:t>ي</w:t>
      </w:r>
      <w:r w:rsidRPr="00F9031E">
        <w:rPr>
          <w:rFonts w:cs="Traditional Arabic"/>
          <w:sz w:val="36"/>
          <w:szCs w:val="36"/>
          <w:rtl/>
        </w:rPr>
        <w:t xml:space="preserve"> إلى انتشارها، ومعرفة المصادر التي تتشكل منها</w:t>
      </w:r>
      <w:r w:rsidRPr="00F9031E">
        <w:rPr>
          <w:rFonts w:cs="Traditional Arabic" w:hint="cs"/>
          <w:sz w:val="36"/>
          <w:szCs w:val="36"/>
          <w:rtl/>
        </w:rPr>
        <w:t>.</w:t>
      </w:r>
      <w:r w:rsidRPr="00F9031E">
        <w:rPr>
          <w:rFonts w:cs="Traditional Arabic"/>
          <w:sz w:val="36"/>
          <w:szCs w:val="36"/>
          <w:rtl/>
        </w:rPr>
        <w:t xml:space="preserve"> </w:t>
      </w:r>
    </w:p>
    <w:p w14:paraId="178174A5" w14:textId="77777777" w:rsidR="00B02F24" w:rsidRPr="00F9031E" w:rsidRDefault="00B02F24" w:rsidP="00B02F24">
      <w:pPr>
        <w:ind w:left="0" w:firstLine="0"/>
        <w:jc w:val="both"/>
        <w:rPr>
          <w:rFonts w:cs="Traditional Arabic"/>
          <w:sz w:val="36"/>
          <w:szCs w:val="36"/>
          <w:rtl/>
        </w:rPr>
      </w:pPr>
      <w:r w:rsidRPr="00F9031E">
        <w:rPr>
          <w:rFonts w:cs="Traditional Arabic"/>
          <w:sz w:val="36"/>
          <w:szCs w:val="36"/>
          <w:rtl/>
        </w:rPr>
        <w:lastRenderedPageBreak/>
        <w:t>كما هدفت إلى دراسة واقع تقبل المجتمع للغة الشباب بشرائحه المختلفة من ذكور وإناث ذات المستويات الاقتصادية الاجتماعية المختلفة، ومعرفة موقف المربين والمعلمين من تلك اللغة، وآراء المتخصصين في اللغة العربية عن ماهية اللغة الشبابية ومواقفهم منها.</w:t>
      </w:r>
    </w:p>
    <w:p w14:paraId="5C64A8A5" w14:textId="77777777" w:rsidR="00B02F24" w:rsidRPr="00F9031E" w:rsidRDefault="00B02F24" w:rsidP="00B02F24">
      <w:pPr>
        <w:ind w:left="0" w:firstLine="0"/>
        <w:jc w:val="both"/>
        <w:rPr>
          <w:rFonts w:cs="Traditional Arabic"/>
          <w:sz w:val="36"/>
          <w:szCs w:val="36"/>
          <w:rtl/>
        </w:rPr>
      </w:pPr>
      <w:r w:rsidRPr="00F9031E">
        <w:rPr>
          <w:rFonts w:cs="Traditional Arabic" w:hint="cs"/>
          <w:sz w:val="36"/>
          <w:szCs w:val="36"/>
          <w:rtl/>
        </w:rPr>
        <w:t>ومما</w:t>
      </w:r>
      <w:r w:rsidRPr="00F9031E">
        <w:rPr>
          <w:rFonts w:cs="Traditional Arabic"/>
          <w:sz w:val="36"/>
          <w:szCs w:val="36"/>
          <w:rtl/>
        </w:rPr>
        <w:t xml:space="preserve"> توصلت إليها الدراسة:</w:t>
      </w:r>
    </w:p>
    <w:p w14:paraId="1CA69F74" w14:textId="77777777" w:rsidR="00B02F24" w:rsidRPr="00F9031E" w:rsidRDefault="00B02F24" w:rsidP="00B02F24">
      <w:pPr>
        <w:ind w:left="0" w:firstLine="0"/>
        <w:jc w:val="both"/>
        <w:rPr>
          <w:rFonts w:cs="Traditional Arabic"/>
          <w:sz w:val="36"/>
          <w:szCs w:val="36"/>
          <w:rtl/>
        </w:rPr>
      </w:pPr>
      <w:r w:rsidRPr="00F9031E">
        <w:rPr>
          <w:rFonts w:cs="Traditional Arabic" w:hint="cs"/>
          <w:sz w:val="36"/>
          <w:szCs w:val="36"/>
          <w:rtl/>
        </w:rPr>
        <w:t>أ</w:t>
      </w:r>
      <w:r w:rsidRPr="00F9031E">
        <w:rPr>
          <w:rFonts w:cs="Traditional Arabic"/>
          <w:sz w:val="36"/>
          <w:szCs w:val="36"/>
          <w:rtl/>
        </w:rPr>
        <w:t xml:space="preserve">ن لغة الشباب تعبر عن واقع متحدثيها من هموم وطموح، كما أنها دليل على التمرد على السلطة الاجتماعية واللغة الرسمية، </w:t>
      </w:r>
      <w:r>
        <w:rPr>
          <w:rFonts w:cs="Traditional Arabic" w:hint="cs"/>
          <w:sz w:val="36"/>
          <w:szCs w:val="36"/>
          <w:rtl/>
        </w:rPr>
        <w:t>و</w:t>
      </w:r>
      <w:r w:rsidRPr="00F9031E">
        <w:rPr>
          <w:rFonts w:cs="Traditional Arabic"/>
          <w:sz w:val="36"/>
          <w:szCs w:val="36"/>
          <w:rtl/>
        </w:rPr>
        <w:t>تعد مظهرًا من مظاهر فقدان الهوية وعدم النضج الشبابي.</w:t>
      </w:r>
    </w:p>
    <w:p w14:paraId="3F3FF2FE" w14:textId="77777777" w:rsidR="00B02F24" w:rsidRDefault="00B02F24" w:rsidP="00B02F24">
      <w:pPr>
        <w:ind w:left="0" w:firstLine="0"/>
        <w:jc w:val="both"/>
        <w:rPr>
          <w:rFonts w:cs="Traditional Arabic"/>
          <w:sz w:val="36"/>
          <w:szCs w:val="36"/>
          <w:rtl/>
        </w:rPr>
      </w:pPr>
      <w:r w:rsidRPr="00F9031E">
        <w:rPr>
          <w:rFonts w:cs="Traditional Arabic"/>
          <w:sz w:val="36"/>
          <w:szCs w:val="36"/>
          <w:rtl/>
        </w:rPr>
        <w:t xml:space="preserve">وهناك عدد من الأسباب وراء ظهور المفردات الشبابية واستخدامها وانتشارها، لعل أبرزها: </w:t>
      </w:r>
    </w:p>
    <w:p w14:paraId="1359C98D" w14:textId="77777777" w:rsidR="00B02F24" w:rsidRPr="00F9031E" w:rsidRDefault="00B02F24" w:rsidP="00B02F24">
      <w:pPr>
        <w:ind w:left="0" w:firstLine="0"/>
        <w:jc w:val="both"/>
        <w:rPr>
          <w:rFonts w:cs="Traditional Arabic"/>
          <w:sz w:val="36"/>
          <w:szCs w:val="36"/>
          <w:rtl/>
        </w:rPr>
      </w:pPr>
      <w:r w:rsidRPr="00F9031E">
        <w:rPr>
          <w:rFonts w:cs="Traditional Arabic"/>
          <w:sz w:val="36"/>
          <w:szCs w:val="36"/>
          <w:rtl/>
        </w:rPr>
        <w:t>الرغبة في لفت الانتباه والقدرة على الابتكار، والتقليد والمحاكاة للغير، وتردي تعليم اللغة العربية، والرغبة في تكوين عالم خاص بهم، والفروق بين الأجيال، والرغبة في التميز، وتزايد القيمة الاستعمالية لها.</w:t>
      </w:r>
    </w:p>
    <w:p w14:paraId="7695E070" w14:textId="77777777" w:rsidR="00B02F24" w:rsidRPr="00F9031E" w:rsidRDefault="00B02F24" w:rsidP="00B02F24">
      <w:pPr>
        <w:ind w:left="0" w:firstLine="0"/>
        <w:jc w:val="both"/>
        <w:rPr>
          <w:rFonts w:cs="Traditional Arabic"/>
          <w:sz w:val="36"/>
          <w:szCs w:val="36"/>
          <w:rtl/>
        </w:rPr>
      </w:pPr>
      <w:r w:rsidRPr="00F9031E">
        <w:rPr>
          <w:rFonts w:cs="Traditional Arabic"/>
          <w:sz w:val="36"/>
          <w:szCs w:val="36"/>
          <w:rtl/>
        </w:rPr>
        <w:t>هناك عدد من الأماكن والمصادر التي يكتسب من خلالها اللغة الشبابية</w:t>
      </w:r>
      <w:r w:rsidRPr="00F9031E">
        <w:rPr>
          <w:rFonts w:cs="Traditional Arabic" w:hint="cs"/>
          <w:sz w:val="36"/>
          <w:szCs w:val="36"/>
          <w:rtl/>
        </w:rPr>
        <w:t>،</w:t>
      </w:r>
      <w:r w:rsidRPr="00F9031E">
        <w:rPr>
          <w:rFonts w:cs="Traditional Arabic"/>
          <w:sz w:val="36"/>
          <w:szCs w:val="36"/>
          <w:rtl/>
        </w:rPr>
        <w:t xml:space="preserve"> ويأتي في الصدارة الشارع</w:t>
      </w:r>
      <w:r>
        <w:rPr>
          <w:rFonts w:cs="Traditional Arabic" w:hint="cs"/>
          <w:sz w:val="36"/>
          <w:szCs w:val="36"/>
          <w:rtl/>
        </w:rPr>
        <w:t>،</w:t>
      </w:r>
      <w:r w:rsidRPr="00F9031E">
        <w:rPr>
          <w:rFonts w:cs="Traditional Arabic"/>
          <w:sz w:val="36"/>
          <w:szCs w:val="36"/>
          <w:rtl/>
        </w:rPr>
        <w:t xml:space="preserve"> بوصفه أكثر الأماكن التي يسمع من خلالها تلك اللغة</w:t>
      </w:r>
      <w:r w:rsidRPr="00F9031E">
        <w:rPr>
          <w:rFonts w:cs="Traditional Arabic" w:hint="cs"/>
          <w:sz w:val="36"/>
          <w:szCs w:val="36"/>
          <w:rtl/>
        </w:rPr>
        <w:t>.</w:t>
      </w:r>
    </w:p>
    <w:p w14:paraId="6ED02E0F" w14:textId="77777777" w:rsidR="00B02F24" w:rsidRPr="00F9031E" w:rsidRDefault="00B02F24" w:rsidP="00B02F24">
      <w:pPr>
        <w:ind w:left="0" w:firstLine="0"/>
        <w:jc w:val="both"/>
        <w:rPr>
          <w:rFonts w:cs="Traditional Arabic"/>
          <w:sz w:val="36"/>
          <w:szCs w:val="36"/>
          <w:rtl/>
        </w:rPr>
      </w:pPr>
      <w:r w:rsidRPr="00F9031E">
        <w:rPr>
          <w:rFonts w:cs="Traditional Arabic"/>
          <w:sz w:val="36"/>
          <w:szCs w:val="36"/>
          <w:rtl/>
        </w:rPr>
        <w:t>استخدام بعض المتخصصين لغة الشباب لتحقيق التقارب والتواصل والاندماج مع الفئات الأخرى.</w:t>
      </w:r>
    </w:p>
    <w:p w14:paraId="4383DB94" w14:textId="77777777" w:rsidR="00B02F24" w:rsidRPr="00F9031E" w:rsidRDefault="00B02F24" w:rsidP="00B02F24">
      <w:pPr>
        <w:ind w:left="0" w:firstLine="0"/>
        <w:jc w:val="both"/>
        <w:rPr>
          <w:rFonts w:cs="Traditional Arabic"/>
          <w:sz w:val="36"/>
          <w:szCs w:val="36"/>
          <w:rtl/>
        </w:rPr>
      </w:pPr>
      <w:r w:rsidRPr="00F9031E">
        <w:rPr>
          <w:rFonts w:cs="Traditional Arabic"/>
          <w:sz w:val="36"/>
          <w:szCs w:val="36"/>
          <w:rtl/>
        </w:rPr>
        <w:t>لغة الشباب تعكس مستوى من عدم الالتزام الأخلاقي</w:t>
      </w:r>
      <w:r w:rsidRPr="00F9031E">
        <w:rPr>
          <w:rFonts w:cs="Traditional Arabic" w:hint="cs"/>
          <w:sz w:val="36"/>
          <w:szCs w:val="36"/>
          <w:rtl/>
        </w:rPr>
        <w:t>،</w:t>
      </w:r>
      <w:r w:rsidRPr="00F9031E">
        <w:rPr>
          <w:rFonts w:cs="Traditional Arabic"/>
          <w:sz w:val="36"/>
          <w:szCs w:val="36"/>
          <w:rtl/>
        </w:rPr>
        <w:t xml:space="preserve"> </w:t>
      </w:r>
      <w:r w:rsidRPr="00F9031E">
        <w:rPr>
          <w:rFonts w:cs="Traditional Arabic" w:hint="cs"/>
          <w:sz w:val="36"/>
          <w:szCs w:val="36"/>
          <w:rtl/>
        </w:rPr>
        <w:t>كما</w:t>
      </w:r>
      <w:r w:rsidRPr="00F9031E">
        <w:rPr>
          <w:rFonts w:cs="Traditional Arabic"/>
          <w:sz w:val="36"/>
          <w:szCs w:val="36"/>
          <w:rtl/>
        </w:rPr>
        <w:t xml:space="preserve"> يظهر في سوء تعامل الشباب مع الفئات الأخرى</w:t>
      </w:r>
      <w:r w:rsidRPr="00F9031E">
        <w:rPr>
          <w:rFonts w:cs="Traditional Arabic" w:hint="cs"/>
          <w:sz w:val="36"/>
          <w:szCs w:val="36"/>
          <w:rtl/>
        </w:rPr>
        <w:t>،</w:t>
      </w:r>
      <w:r w:rsidRPr="00F9031E">
        <w:rPr>
          <w:rFonts w:cs="Traditional Arabic"/>
          <w:sz w:val="36"/>
          <w:szCs w:val="36"/>
          <w:rtl/>
        </w:rPr>
        <w:t xml:space="preserve"> </w:t>
      </w:r>
      <w:r w:rsidRPr="00F9031E">
        <w:rPr>
          <w:rFonts w:cs="Traditional Arabic" w:hint="cs"/>
          <w:sz w:val="36"/>
          <w:szCs w:val="36"/>
          <w:rtl/>
        </w:rPr>
        <w:t>و</w:t>
      </w:r>
      <w:r w:rsidRPr="00F9031E">
        <w:rPr>
          <w:rFonts w:cs="Traditional Arabic"/>
          <w:sz w:val="36"/>
          <w:szCs w:val="36"/>
          <w:rtl/>
        </w:rPr>
        <w:t>خاصة الفئات الأكبر سنًا.</w:t>
      </w:r>
    </w:p>
    <w:p w14:paraId="348B866C" w14:textId="77777777" w:rsidR="00B02F24" w:rsidRPr="00F9031E" w:rsidRDefault="00B02F24" w:rsidP="00B02F24">
      <w:pPr>
        <w:ind w:left="0" w:firstLine="0"/>
        <w:jc w:val="both"/>
        <w:rPr>
          <w:rFonts w:cs="Traditional Arabic"/>
          <w:sz w:val="36"/>
          <w:szCs w:val="36"/>
          <w:rtl/>
        </w:rPr>
      </w:pPr>
      <w:r w:rsidRPr="00F9031E">
        <w:rPr>
          <w:rFonts w:cs="Traditional Arabic" w:hint="cs"/>
          <w:sz w:val="36"/>
          <w:szCs w:val="36"/>
          <w:rtl/>
        </w:rPr>
        <w:t>وتمثل</w:t>
      </w:r>
      <w:r w:rsidRPr="00F9031E">
        <w:rPr>
          <w:rFonts w:cs="Traditional Arabic"/>
          <w:sz w:val="36"/>
          <w:szCs w:val="36"/>
          <w:rtl/>
        </w:rPr>
        <w:t xml:space="preserve"> لغة الشباب عائقًا في التواصل بين الشباب والفئات الأخرى</w:t>
      </w:r>
      <w:r w:rsidRPr="00F9031E">
        <w:rPr>
          <w:rFonts w:cs="Traditional Arabic" w:hint="cs"/>
          <w:sz w:val="36"/>
          <w:szCs w:val="36"/>
          <w:rtl/>
        </w:rPr>
        <w:t>،</w:t>
      </w:r>
      <w:r w:rsidRPr="00F9031E">
        <w:rPr>
          <w:rFonts w:cs="Traditional Arabic"/>
          <w:sz w:val="36"/>
          <w:szCs w:val="36"/>
          <w:rtl/>
        </w:rPr>
        <w:t xml:space="preserve"> بسبب صعوبة فهم المفردات الشبابية التي يصعب على غيرهم إدراك معانيها</w:t>
      </w:r>
      <w:r w:rsidRPr="00F9031E">
        <w:rPr>
          <w:rFonts w:cs="Traditional Arabic" w:hint="cs"/>
          <w:sz w:val="36"/>
          <w:szCs w:val="36"/>
          <w:rtl/>
        </w:rPr>
        <w:t>.</w:t>
      </w:r>
    </w:p>
    <w:p w14:paraId="67B0A5EA" w14:textId="77777777" w:rsidR="00B02F24" w:rsidRDefault="00B02F24" w:rsidP="00B02F24">
      <w:pPr>
        <w:ind w:left="0" w:firstLine="0"/>
        <w:jc w:val="both"/>
        <w:rPr>
          <w:rFonts w:cs="Traditional Arabic"/>
          <w:sz w:val="36"/>
          <w:szCs w:val="36"/>
          <w:rtl/>
        </w:rPr>
      </w:pPr>
      <w:r w:rsidRPr="00F9031E">
        <w:rPr>
          <w:rFonts w:cs="Traditional Arabic" w:hint="cs"/>
          <w:sz w:val="36"/>
          <w:szCs w:val="36"/>
          <w:rtl/>
        </w:rPr>
        <w:t>و</w:t>
      </w:r>
      <w:r w:rsidRPr="00F9031E">
        <w:rPr>
          <w:rFonts w:cs="Traditional Arabic"/>
          <w:sz w:val="36"/>
          <w:szCs w:val="36"/>
          <w:rtl/>
        </w:rPr>
        <w:t xml:space="preserve">تتمثل الآثار السلبية للغة الشباب في التأثير على القيم السائدة في المجتمع، كما أنها تؤدي إلى تدني الذوق العام. </w:t>
      </w:r>
    </w:p>
    <w:p w14:paraId="7ED9E330" w14:textId="77777777" w:rsidR="00B02F24" w:rsidRDefault="00B02F24" w:rsidP="00B02F24">
      <w:pPr>
        <w:ind w:left="0" w:firstLine="0"/>
        <w:jc w:val="both"/>
        <w:rPr>
          <w:rFonts w:cs="Traditional Arabic"/>
          <w:sz w:val="36"/>
          <w:szCs w:val="36"/>
          <w:rtl/>
        </w:rPr>
      </w:pPr>
    </w:p>
    <w:p w14:paraId="07ED98D5" w14:textId="77777777" w:rsidR="00B02F24" w:rsidRDefault="00B02F24" w:rsidP="00B02F24">
      <w:pPr>
        <w:ind w:left="0" w:firstLine="0"/>
        <w:jc w:val="both"/>
        <w:rPr>
          <w:rFonts w:ascii="Calibri" w:eastAsia="Calibri" w:hAnsi="Calibri" w:cs="Traditional Arabic"/>
          <w:sz w:val="36"/>
          <w:szCs w:val="36"/>
          <w:rtl/>
        </w:rPr>
      </w:pPr>
      <w:r w:rsidRPr="00207DBA">
        <w:rPr>
          <w:rFonts w:ascii="Calibri" w:eastAsia="Calibri" w:hAnsi="Calibri" w:cs="Traditional Arabic" w:hint="cs"/>
          <w:b/>
          <w:bCs/>
          <w:sz w:val="36"/>
          <w:szCs w:val="36"/>
          <w:rtl/>
        </w:rPr>
        <w:t>العنف اللغوي في الخطاب الإعلامي العربي</w:t>
      </w:r>
      <w:r>
        <w:rPr>
          <w:rFonts w:ascii="Calibri" w:eastAsia="Calibri" w:hAnsi="Calibri" w:cs="Traditional Arabic" w:hint="cs"/>
          <w:sz w:val="36"/>
          <w:szCs w:val="36"/>
          <w:rtl/>
        </w:rPr>
        <w:t xml:space="preserve">، </w:t>
      </w:r>
    </w:p>
    <w:p w14:paraId="410CE88A" w14:textId="77777777" w:rsidR="00B02F24" w:rsidRDefault="00B02F24" w:rsidP="00B02F2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للأستاذة وفاء محمد علي الغرياني،</w:t>
      </w:r>
    </w:p>
    <w:p w14:paraId="2741C2B6" w14:textId="77777777" w:rsidR="00B02F24" w:rsidRDefault="00B02F24" w:rsidP="00B02F2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كتاب جديد، ومصطلح جديد، أو هو تركيب جديد، ولعل المقصود منه استعمال ألفاظ قاسية وعنيفة ورادعة؛ للتحفيز والإثارة والتهييج، كالحث على الجهاد والحرب، أو الهجاء والانتقام، أو الحض والمواجهة...</w:t>
      </w:r>
    </w:p>
    <w:p w14:paraId="20D78C06" w14:textId="77777777" w:rsidR="00B02F24" w:rsidRDefault="00B02F24" w:rsidP="00B02F2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والدراسة تخص خمس أو ست سنوات إعلامية (2011 </w:t>
      </w:r>
      <w:r>
        <w:rPr>
          <w:rFonts w:ascii="Calibri" w:eastAsia="Calibri" w:hAnsi="Calibri" w:cs="Traditional Arabic"/>
          <w:sz w:val="36"/>
          <w:szCs w:val="36"/>
          <w:rtl/>
        </w:rPr>
        <w:t>–</w:t>
      </w:r>
      <w:r>
        <w:rPr>
          <w:rFonts w:ascii="Calibri" w:eastAsia="Calibri" w:hAnsi="Calibri" w:cs="Traditional Arabic" w:hint="cs"/>
          <w:sz w:val="36"/>
          <w:szCs w:val="36"/>
          <w:rtl/>
        </w:rPr>
        <w:t xml:space="preserve"> 2016 م)، والعنوان الشارح: دراسة في ضوء السوسيولسانيات ونظريات الاتصال.</w:t>
      </w:r>
    </w:p>
    <w:p w14:paraId="082375BC" w14:textId="77777777" w:rsidR="00B02F24" w:rsidRDefault="00B02F24" w:rsidP="00B02F24">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وما أثقل هذه السوسيات على اللسان العربي، التي يستعملها حتى اللغويون في كتبهم! فهلّا كانوا قدوة واستعملوا اللفظ العربي؟ أم أن لغتنا العظيمة عاجزة عن الإتيان بمثلها؟ لا والله.. ولكنه التقليد، والضعف، والعجز النفسي، وقصر الهمة..</w:t>
      </w:r>
    </w:p>
    <w:p w14:paraId="53685F93" w14:textId="77777777" w:rsidR="00B02F24" w:rsidRDefault="00B02F24" w:rsidP="00B02F24">
      <w:pPr>
        <w:ind w:left="0" w:firstLine="0"/>
        <w:jc w:val="both"/>
        <w:rPr>
          <w:rFonts w:ascii="Calibri" w:eastAsia="Calibri" w:hAnsi="Calibri" w:cs="Traditional Arabic"/>
          <w:sz w:val="36"/>
          <w:szCs w:val="36"/>
          <w:rtl/>
        </w:rPr>
      </w:pPr>
    </w:p>
    <w:p w14:paraId="66275FAB"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الألفاظ والمعاجم</w:t>
      </w:r>
    </w:p>
    <w:p w14:paraId="0F8E1816"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p>
    <w:p w14:paraId="593ECC39" w14:textId="77777777" w:rsidR="00B02F24" w:rsidRDefault="00B02F24" w:rsidP="00B02F24">
      <w:pPr>
        <w:ind w:left="0" w:firstLine="0"/>
        <w:jc w:val="both"/>
        <w:rPr>
          <w:rFonts w:ascii="Times New Roman" w:eastAsia="Times New Roman" w:hAnsi="Times New Roman" w:cs="Traditional Arabic"/>
          <w:caps/>
          <w:sz w:val="36"/>
          <w:szCs w:val="36"/>
          <w:rtl/>
          <w:lang w:eastAsia="ar-SA"/>
        </w:rPr>
      </w:pPr>
      <w:r w:rsidRPr="00C56C33">
        <w:rPr>
          <w:rFonts w:ascii="Times New Roman" w:eastAsia="Times New Roman" w:hAnsi="Times New Roman" w:cs="Traditional Arabic" w:hint="cs"/>
          <w:b/>
          <w:bCs/>
          <w:caps/>
          <w:sz w:val="36"/>
          <w:szCs w:val="36"/>
          <w:rtl/>
          <w:lang w:eastAsia="ar-SA"/>
        </w:rPr>
        <w:t>العباب الزاخر واللباب الفاخر</w:t>
      </w:r>
      <w:r>
        <w:rPr>
          <w:rFonts w:ascii="Times New Roman" w:eastAsia="Times New Roman" w:hAnsi="Times New Roman" w:cs="Traditional Arabic" w:hint="cs"/>
          <w:caps/>
          <w:sz w:val="36"/>
          <w:szCs w:val="36"/>
          <w:rtl/>
          <w:lang w:eastAsia="ar-SA"/>
        </w:rPr>
        <w:t xml:space="preserve">، </w:t>
      </w:r>
    </w:p>
    <w:p w14:paraId="592D8471" w14:textId="77777777" w:rsidR="00B02F24" w:rsidRPr="00C47349"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للعلامة الفقيه الحنفي اللغوي</w:t>
      </w:r>
      <w:r w:rsidRPr="00C56C33">
        <w:rPr>
          <w:rFonts w:ascii="Times New Roman" w:eastAsia="Times New Roman" w:hAnsi="Times New Roman" w:cs="Traditional Arabic" w:hint="cs"/>
          <w:caps/>
          <w:sz w:val="36"/>
          <w:szCs w:val="36"/>
          <w:rtl/>
          <w:lang w:eastAsia="ar-SA"/>
        </w:rPr>
        <w:t xml:space="preserve"> رضي الدين الحسن بن محمد الصغّاني (ت 650 هـ</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sz w:val="36"/>
          <w:szCs w:val="36"/>
          <w:rtl/>
          <w:lang w:eastAsia="ar-SA"/>
        </w:rPr>
        <w:t xml:space="preserve"> </w:t>
      </w:r>
      <w:r w:rsidRPr="00C56C33">
        <w:rPr>
          <w:rFonts w:ascii="Times New Roman" w:eastAsia="Times New Roman" w:hAnsi="Times New Roman" w:cs="Traditional Arabic"/>
          <w:sz w:val="36"/>
          <w:szCs w:val="36"/>
          <w:rtl/>
          <w:lang w:eastAsia="ar-SA"/>
        </w:rPr>
        <w:t>معجم لغوي</w:t>
      </w:r>
      <w:r>
        <w:rPr>
          <w:rFonts w:ascii="Times New Roman" w:eastAsia="Times New Roman" w:hAnsi="Times New Roman" w:cs="Traditional Arabic" w:hint="cs"/>
          <w:sz w:val="36"/>
          <w:szCs w:val="36"/>
          <w:rtl/>
          <w:lang w:eastAsia="ar-SA"/>
        </w:rPr>
        <w:t xml:space="preserve"> كبير، ذو أهمية، وقد انتهى إلى مؤلفه علم اللغة في عصره.</w:t>
      </w:r>
      <w:r w:rsidRPr="00C56C3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وكان الأستاذ </w:t>
      </w:r>
      <w:r w:rsidRPr="00C56C33">
        <w:rPr>
          <w:rFonts w:ascii="Times New Roman" w:eastAsia="Times New Roman" w:hAnsi="Times New Roman" w:cs="Traditional Arabic"/>
          <w:sz w:val="36"/>
          <w:szCs w:val="36"/>
          <w:rtl/>
          <w:lang w:eastAsia="ar-SA"/>
        </w:rPr>
        <w:t>فير محمد حسن المخدومي (</w:t>
      </w:r>
      <w:r>
        <w:rPr>
          <w:rFonts w:ascii="Times New Roman" w:eastAsia="Times New Roman" w:hAnsi="Times New Roman" w:cs="Traditional Arabic" w:hint="cs"/>
          <w:sz w:val="36"/>
          <w:szCs w:val="36"/>
          <w:rtl/>
          <w:lang w:eastAsia="ar-SA"/>
        </w:rPr>
        <w:t xml:space="preserve">ت </w:t>
      </w:r>
      <w:r w:rsidRPr="00C56C33">
        <w:rPr>
          <w:rFonts w:ascii="Times New Roman" w:eastAsia="Times New Roman" w:hAnsi="Times New Roman" w:cs="Traditional Arabic"/>
          <w:sz w:val="36"/>
          <w:szCs w:val="36"/>
          <w:rtl/>
          <w:lang w:eastAsia="ar-SA"/>
        </w:rPr>
        <w:t>1420 هـ)</w:t>
      </w:r>
      <w:r>
        <w:rPr>
          <w:rFonts w:ascii="Times New Roman" w:eastAsia="Times New Roman" w:hAnsi="Times New Roman" w:cs="Traditional Arabic" w:hint="cs"/>
          <w:sz w:val="36"/>
          <w:szCs w:val="36"/>
          <w:rtl/>
          <w:lang w:eastAsia="ar-SA"/>
        </w:rPr>
        <w:t xml:space="preserve"> أنهى تحقيق أربعة أجزاء منه منذ سنوات طويلة، وتوفي قبل أن يتمه</w:t>
      </w:r>
      <w:r w:rsidRPr="00C56C3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مما استدعى الأستاذ أ</w:t>
      </w:r>
      <w:r w:rsidRPr="00C56C33">
        <w:rPr>
          <w:rFonts w:ascii="Times New Roman" w:eastAsia="Times New Roman" w:hAnsi="Times New Roman" w:cs="Traditional Arabic"/>
          <w:sz w:val="36"/>
          <w:szCs w:val="36"/>
          <w:rtl/>
          <w:lang w:eastAsia="ar-SA"/>
        </w:rPr>
        <w:t>حمد خان</w:t>
      </w:r>
      <w:r>
        <w:rPr>
          <w:rFonts w:ascii="Times New Roman" w:eastAsia="Times New Roman" w:hAnsi="Times New Roman" w:cs="Traditional Arabic" w:hint="cs"/>
          <w:sz w:val="36"/>
          <w:szCs w:val="36"/>
          <w:rtl/>
          <w:lang w:eastAsia="ar-SA"/>
        </w:rPr>
        <w:t xml:space="preserve"> لأن يجلب المخطوط كله إلى الرياض، بما حقق منه وما لم يحقق، </w:t>
      </w:r>
      <w:r w:rsidRPr="00C56C33">
        <w:rPr>
          <w:rFonts w:ascii="Times New Roman" w:eastAsia="Times New Roman" w:hAnsi="Times New Roman" w:cs="Traditional Arabic"/>
          <w:sz w:val="36"/>
          <w:szCs w:val="36"/>
          <w:rtl/>
          <w:lang w:eastAsia="ar-SA"/>
        </w:rPr>
        <w:t xml:space="preserve">ليتولى مركز </w:t>
      </w:r>
      <w:r>
        <w:rPr>
          <w:rFonts w:ascii="Times New Roman" w:eastAsia="Times New Roman" w:hAnsi="Times New Roman" w:cs="Traditional Arabic" w:hint="cs"/>
          <w:sz w:val="36"/>
          <w:szCs w:val="36"/>
          <w:rtl/>
          <w:lang w:eastAsia="ar-SA"/>
        </w:rPr>
        <w:t xml:space="preserve">البحوث والتواصل المعرفي </w:t>
      </w:r>
      <w:r w:rsidRPr="00C56C33">
        <w:rPr>
          <w:rFonts w:ascii="Times New Roman" w:eastAsia="Times New Roman" w:hAnsi="Times New Roman" w:cs="Traditional Arabic"/>
          <w:sz w:val="36"/>
          <w:szCs w:val="36"/>
          <w:rtl/>
          <w:lang w:eastAsia="ar-SA"/>
        </w:rPr>
        <w:t xml:space="preserve">نشره، </w:t>
      </w:r>
      <w:r>
        <w:rPr>
          <w:rFonts w:ascii="Times New Roman" w:eastAsia="Times New Roman" w:hAnsi="Times New Roman" w:cs="Traditional Arabic" w:hint="cs"/>
          <w:sz w:val="36"/>
          <w:szCs w:val="36"/>
          <w:rtl/>
          <w:lang w:eastAsia="ar-SA"/>
        </w:rPr>
        <w:t>فأسند العمل إلى الأستاذ</w:t>
      </w:r>
      <w:r w:rsidRPr="00C56C33">
        <w:rPr>
          <w:rFonts w:ascii="Times New Roman" w:eastAsia="Times New Roman" w:hAnsi="Times New Roman" w:cs="Traditional Arabic"/>
          <w:sz w:val="36"/>
          <w:szCs w:val="36"/>
          <w:rtl/>
          <w:lang w:eastAsia="ar-SA"/>
        </w:rPr>
        <w:t xml:space="preserve"> تركي بن سهو العتيبي، </w:t>
      </w:r>
      <w:r>
        <w:rPr>
          <w:rFonts w:ascii="Times New Roman" w:eastAsia="Times New Roman" w:hAnsi="Times New Roman" w:cs="Traditional Arabic" w:hint="cs"/>
          <w:sz w:val="36"/>
          <w:szCs w:val="36"/>
          <w:rtl/>
          <w:lang w:eastAsia="ar-SA"/>
        </w:rPr>
        <w:t>وانتهى تحقيقه ومراجعة ما سبق منه، ليكون في (15) مجلدًا</w:t>
      </w:r>
      <w:r w:rsidRPr="00C56C33">
        <w:rPr>
          <w:rFonts w:ascii="Times New Roman" w:eastAsia="Times New Roman" w:hAnsi="Times New Roman" w:cs="Traditional Arabic"/>
          <w:sz w:val="36"/>
          <w:szCs w:val="36"/>
          <w:rtl/>
          <w:lang w:eastAsia="ar-SA"/>
        </w:rPr>
        <w:t>.</w:t>
      </w:r>
    </w:p>
    <w:p w14:paraId="423EC5CE" w14:textId="77777777" w:rsidR="00B02F24" w:rsidRDefault="00B02F24" w:rsidP="00B02F24">
      <w:pPr>
        <w:ind w:left="0" w:firstLine="0"/>
        <w:jc w:val="both"/>
        <w:rPr>
          <w:rFonts w:ascii="Calibri" w:eastAsia="Calibri" w:hAnsi="Calibri" w:cs="Traditional Arabic"/>
          <w:sz w:val="36"/>
          <w:szCs w:val="36"/>
          <w:rtl/>
        </w:rPr>
      </w:pPr>
    </w:p>
    <w:p w14:paraId="7D37591B"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4D2CCD">
        <w:rPr>
          <w:rFonts w:ascii="Times New Roman" w:eastAsia="Times New Roman" w:hAnsi="Times New Roman" w:cs="Traditional Arabic"/>
          <w:b/>
          <w:bCs/>
          <w:sz w:val="36"/>
          <w:szCs w:val="36"/>
          <w:rtl/>
          <w:lang w:eastAsia="ar-SA"/>
        </w:rPr>
        <w:t>غاية الأرب في أصل كلام العرب</w:t>
      </w:r>
      <w:r w:rsidRPr="004D2CCD">
        <w:rPr>
          <w:rFonts w:ascii="Times New Roman" w:eastAsia="Times New Roman" w:hAnsi="Times New Roman" w:cs="Traditional Arabic" w:hint="cs"/>
          <w:sz w:val="36"/>
          <w:szCs w:val="36"/>
          <w:rtl/>
          <w:lang w:eastAsia="ar-SA"/>
        </w:rPr>
        <w:t xml:space="preserve">، </w:t>
      </w:r>
    </w:p>
    <w:p w14:paraId="4F6268E1" w14:textId="77777777" w:rsidR="00B02F24" w:rsidRPr="00374308" w:rsidRDefault="00B02F24" w:rsidP="00B02F24">
      <w:pPr>
        <w:ind w:left="0" w:firstLine="0"/>
        <w:jc w:val="both"/>
        <w:rPr>
          <w:rFonts w:ascii="Times New Roman" w:eastAsia="Times New Roman" w:hAnsi="Times New Roman" w:cs="Traditional Arabic"/>
          <w:sz w:val="36"/>
          <w:szCs w:val="36"/>
          <w:rtl/>
          <w:lang w:eastAsia="ar-SA"/>
        </w:rPr>
      </w:pPr>
      <w:r w:rsidRPr="004D2CCD">
        <w:rPr>
          <w:rFonts w:ascii="Times New Roman" w:eastAsia="Times New Roman" w:hAnsi="Times New Roman" w:cs="Traditional Arabic" w:hint="cs"/>
          <w:sz w:val="36"/>
          <w:szCs w:val="36"/>
          <w:rtl/>
          <w:lang w:eastAsia="ar-SA"/>
        </w:rPr>
        <w:t>للأستاذ خالد مصطفى، محرر الأرشيف العربي العلمي،</w:t>
      </w:r>
      <w:r>
        <w:rPr>
          <w:rFonts w:ascii="Times New Roman" w:eastAsia="Times New Roman" w:hAnsi="Times New Roman" w:cs="Traditional Arabic" w:hint="cs"/>
          <w:sz w:val="36"/>
          <w:szCs w:val="36"/>
          <w:rtl/>
          <w:lang w:eastAsia="ar-SA"/>
        </w:rPr>
        <w:t xml:space="preserve"> في</w:t>
      </w:r>
      <w:r w:rsidRPr="00374308">
        <w:rPr>
          <w:rFonts w:ascii="Times New Roman" w:eastAsia="Times New Roman" w:hAnsi="Times New Roman" w:cs="Traditional Arabic" w:hint="cs"/>
          <w:sz w:val="36"/>
          <w:szCs w:val="36"/>
          <w:rtl/>
          <w:lang w:eastAsia="ar-SA"/>
        </w:rPr>
        <w:t xml:space="preserve"> 416 ص.</w:t>
      </w:r>
    </w:p>
    <w:p w14:paraId="0D5E5430" w14:textId="77777777" w:rsidR="00B02F24" w:rsidRPr="00374308"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374308">
        <w:rPr>
          <w:rFonts w:ascii="Times New Roman" w:eastAsia="Times New Roman" w:hAnsi="Times New Roman" w:cs="Traditional Arabic" w:hint="cs"/>
          <w:sz w:val="36"/>
          <w:szCs w:val="36"/>
          <w:rtl/>
          <w:lang w:eastAsia="ar-SA"/>
        </w:rPr>
        <w:t xml:space="preserve">كتاب معجمي، فيه أكثر الكلمات العربية شيوعًا من أصل أجنبي من مختلف الاختصاصات والاستخدامات العلمية واليومية، والوصول إلى جذورها، ومعرفة ما إذا كانت عربية أو أجنبية، وماذا تعني بالضبط، حتى يسهل فهم معناها الأصلي، ومعرفة أفضل المرادفات العربية </w:t>
      </w:r>
      <w:r>
        <w:rPr>
          <w:rFonts w:ascii="Times New Roman" w:eastAsia="Times New Roman" w:hAnsi="Times New Roman" w:cs="Traditional Arabic" w:hint="cs"/>
          <w:sz w:val="36"/>
          <w:szCs w:val="36"/>
          <w:rtl/>
          <w:lang w:eastAsia="ar-SA"/>
        </w:rPr>
        <w:t>لها</w:t>
      </w:r>
      <w:r w:rsidRPr="00374308">
        <w:rPr>
          <w:rFonts w:ascii="Times New Roman" w:eastAsia="Times New Roman" w:hAnsi="Times New Roman" w:cs="Traditional Arabic" w:hint="cs"/>
          <w:sz w:val="36"/>
          <w:szCs w:val="36"/>
          <w:rtl/>
          <w:lang w:eastAsia="ar-SA"/>
        </w:rPr>
        <w:t>.</w:t>
      </w:r>
    </w:p>
    <w:p w14:paraId="76D05DBF"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374308">
        <w:rPr>
          <w:rFonts w:ascii="Times New Roman" w:eastAsia="Times New Roman" w:hAnsi="Times New Roman" w:cs="Traditional Arabic" w:hint="cs"/>
          <w:sz w:val="36"/>
          <w:szCs w:val="36"/>
          <w:rtl/>
          <w:lang w:eastAsia="ar-SA"/>
        </w:rPr>
        <w:lastRenderedPageBreak/>
        <w:t>وتوصل المؤلف من جدول أعده، إلى أن أصل معظم الكلمات (العربية) من أصل أجنبي يعود غالبًا إلى اللغات الستة التالية: الفارسية والتركية والفرنسية والإنكليزية واللاتينية واليونانية</w:t>
      </w:r>
      <w:r>
        <w:rPr>
          <w:rFonts w:ascii="Times New Roman" w:eastAsia="Times New Roman" w:hAnsi="Times New Roman" w:cs="Traditional Arabic" w:hint="cs"/>
          <w:sz w:val="36"/>
          <w:szCs w:val="36"/>
          <w:rtl/>
          <w:lang w:eastAsia="ar-SA"/>
        </w:rPr>
        <w:t>.</w:t>
      </w:r>
    </w:p>
    <w:p w14:paraId="32A95DF3"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مثاله: استمارة.</w:t>
      </w:r>
    </w:p>
    <w:p w14:paraId="26860CF8"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أصل الكلمة وجذرها: تركية (أولوشتورما): بناء، تكوين، تشكيل، إنشاء.</w:t>
      </w:r>
    </w:p>
    <w:p w14:paraId="7FAC49D3" w14:textId="77777777" w:rsidR="00B02F24" w:rsidRPr="00374308"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المرادف العربي لها: مستند، ملف، استمارة، نص.</w:t>
      </w:r>
    </w:p>
    <w:p w14:paraId="0F992BA7"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022C4CDC" w14:textId="77777777" w:rsidR="00B02F24" w:rsidRDefault="00B02F24" w:rsidP="00B02F24">
      <w:pPr>
        <w:ind w:left="0" w:firstLine="0"/>
        <w:jc w:val="left"/>
        <w:rPr>
          <w:rFonts w:ascii="Times New Roman" w:eastAsia="Times New Roman" w:hAnsi="Times New Roman" w:cs="Traditional Arabic"/>
          <w:b/>
          <w:bCs/>
          <w:sz w:val="36"/>
          <w:szCs w:val="36"/>
          <w:rtl/>
        </w:rPr>
      </w:pPr>
      <w:r w:rsidRPr="000435A0">
        <w:rPr>
          <w:rFonts w:ascii="Times New Roman" w:eastAsia="Times New Roman" w:hAnsi="Times New Roman" w:cs="Traditional Arabic"/>
          <w:b/>
          <w:bCs/>
          <w:sz w:val="36"/>
          <w:szCs w:val="36"/>
          <w:rtl/>
        </w:rPr>
        <w:t>مرتضى الزبيدي معجمياً</w:t>
      </w:r>
      <w:r w:rsidRPr="00CF1F8B">
        <w:rPr>
          <w:rFonts w:ascii="Times New Roman" w:eastAsia="Times New Roman" w:hAnsi="Times New Roman" w:cs="Traditional Arabic" w:hint="cs"/>
          <w:sz w:val="36"/>
          <w:szCs w:val="36"/>
          <w:rtl/>
        </w:rPr>
        <w:t>،</w:t>
      </w:r>
      <w:r>
        <w:rPr>
          <w:rFonts w:ascii="Times New Roman" w:eastAsia="Times New Roman" w:hAnsi="Times New Roman" w:cs="Traditional Arabic" w:hint="cs"/>
          <w:b/>
          <w:bCs/>
          <w:sz w:val="36"/>
          <w:szCs w:val="36"/>
          <w:rtl/>
        </w:rPr>
        <w:t xml:space="preserve"> </w:t>
      </w:r>
    </w:p>
    <w:p w14:paraId="788D4752" w14:textId="4A524096" w:rsidR="00B02F24" w:rsidRPr="009D4A39" w:rsidRDefault="00B02F24" w:rsidP="00B02F24">
      <w:pPr>
        <w:ind w:left="0" w:firstLine="0"/>
        <w:jc w:val="left"/>
        <w:rPr>
          <w:rFonts w:ascii="Times New Roman" w:eastAsia="Times New Roman" w:hAnsi="Times New Roman" w:cs="Traditional Arabic"/>
          <w:sz w:val="36"/>
          <w:szCs w:val="36"/>
          <w:rtl/>
        </w:rPr>
      </w:pPr>
      <w:r w:rsidRPr="009D4A39">
        <w:rPr>
          <w:rFonts w:ascii="Times New Roman" w:eastAsia="Times New Roman" w:hAnsi="Times New Roman" w:cs="Traditional Arabic" w:hint="cs"/>
          <w:sz w:val="36"/>
          <w:szCs w:val="36"/>
          <w:rtl/>
        </w:rPr>
        <w:t>لمؤلفه الباحث اللغوي</w:t>
      </w:r>
      <w:r w:rsidRPr="009D4A39">
        <w:rPr>
          <w:rFonts w:ascii="Times New Roman" w:eastAsia="Times New Roman" w:hAnsi="Times New Roman" w:cs="Traditional Arabic" w:hint="cs"/>
          <w:b/>
          <w:bCs/>
          <w:sz w:val="36"/>
          <w:szCs w:val="36"/>
          <w:rtl/>
        </w:rPr>
        <w:t xml:space="preserve"> </w:t>
      </w:r>
      <w:r w:rsidRPr="009D4A39">
        <w:rPr>
          <w:rFonts w:ascii="Times New Roman" w:eastAsia="Times New Roman" w:hAnsi="Times New Roman" w:cs="Traditional Arabic" w:hint="cs"/>
          <w:sz w:val="36"/>
          <w:szCs w:val="36"/>
          <w:rtl/>
        </w:rPr>
        <w:t>قمر شعبان الندوي</w:t>
      </w:r>
      <w:r>
        <w:rPr>
          <w:rFonts w:ascii="Times New Roman" w:eastAsia="Times New Roman" w:hAnsi="Times New Roman" w:cs="Traditional Arabic" w:hint="cs"/>
          <w:sz w:val="36"/>
          <w:szCs w:val="36"/>
          <w:rtl/>
        </w:rPr>
        <w:t>، أستاذ اللغة والأدب في جامعة بنارس الهندية</w:t>
      </w:r>
      <w:r w:rsidR="00274771">
        <w:rPr>
          <w:rFonts w:ascii="Times New Roman" w:eastAsia="Times New Roman" w:hAnsi="Times New Roman" w:cs="Traditional Arabic" w:hint="cs"/>
          <w:sz w:val="36"/>
          <w:szCs w:val="36"/>
          <w:rtl/>
        </w:rPr>
        <w:t>.</w:t>
      </w:r>
    </w:p>
    <w:p w14:paraId="5EF605DB" w14:textId="77777777" w:rsidR="00B02F24" w:rsidRDefault="00B02F24" w:rsidP="00B02F24">
      <w:pPr>
        <w:ind w:left="0" w:firstLine="0"/>
        <w:jc w:val="both"/>
        <w:rPr>
          <w:rFonts w:ascii="Calibri" w:eastAsia="Calibri" w:hAnsi="Calibri" w:cs="Traditional Arabic"/>
          <w:b/>
          <w:bCs/>
          <w:sz w:val="36"/>
          <w:szCs w:val="36"/>
          <w:rtl/>
        </w:rPr>
      </w:pPr>
    </w:p>
    <w:p w14:paraId="1F4B9713" w14:textId="77777777" w:rsidR="00B02F24" w:rsidRDefault="00B02F24" w:rsidP="00B02F24">
      <w:pPr>
        <w:ind w:left="0" w:firstLine="0"/>
        <w:jc w:val="both"/>
        <w:rPr>
          <w:rFonts w:ascii="Calibri" w:eastAsia="Calibri" w:hAnsi="Calibri" w:cs="Traditional Arabic"/>
          <w:sz w:val="36"/>
          <w:szCs w:val="36"/>
          <w:rtl/>
        </w:rPr>
      </w:pPr>
      <w:r w:rsidRPr="00723F4D">
        <w:rPr>
          <w:rFonts w:ascii="Calibri" w:eastAsia="Calibri" w:hAnsi="Calibri" w:cs="Traditional Arabic"/>
          <w:b/>
          <w:bCs/>
          <w:sz w:val="36"/>
          <w:szCs w:val="36"/>
          <w:rtl/>
        </w:rPr>
        <w:t>معجمية الأوبئة وحضور اللسان</w:t>
      </w:r>
      <w:r w:rsidRPr="00E251E1">
        <w:rPr>
          <w:rFonts w:ascii="Calibri" w:eastAsia="Calibri" w:hAnsi="Calibri" w:cs="Traditional Arabic"/>
          <w:sz w:val="36"/>
          <w:szCs w:val="36"/>
          <w:rtl/>
        </w:rPr>
        <w:t>: دراسات في اللسانيات المعاصرة</w:t>
      </w:r>
      <w:r>
        <w:rPr>
          <w:rFonts w:ascii="Calibri" w:eastAsia="Calibri" w:hAnsi="Calibri" w:cs="Traditional Arabic" w:hint="cs"/>
          <w:sz w:val="36"/>
          <w:szCs w:val="36"/>
          <w:rtl/>
        </w:rPr>
        <w:t>.</w:t>
      </w:r>
    </w:p>
    <w:p w14:paraId="31EF78B0" w14:textId="77777777" w:rsidR="00B02F24" w:rsidRPr="00AD4613" w:rsidRDefault="00B02F24" w:rsidP="00B02F24">
      <w:pPr>
        <w:ind w:left="0" w:firstLine="0"/>
        <w:jc w:val="both"/>
        <w:rPr>
          <w:rFonts w:ascii="Calibri" w:eastAsia="Calibri" w:hAnsi="Calibri" w:cs="Traditional Arabic"/>
          <w:sz w:val="36"/>
          <w:szCs w:val="36"/>
          <w:rtl/>
        </w:rPr>
      </w:pPr>
      <w:r>
        <w:rPr>
          <w:rFonts w:ascii="Times New Roman" w:eastAsia="Times New Roman" w:hAnsi="Times New Roman" w:cs="Traditional Arabic" w:hint="cs"/>
          <w:sz w:val="36"/>
          <w:szCs w:val="36"/>
          <w:rtl/>
          <w:lang w:eastAsia="ar-SA"/>
        </w:rPr>
        <w:t>للأستاذ خالد فهمي</w:t>
      </w:r>
      <w:r>
        <w:rPr>
          <w:rFonts w:ascii="Calibri" w:eastAsia="Calibri" w:hAnsi="Calibri" w:cs="Traditional Arabic" w:hint="cs"/>
          <w:sz w:val="36"/>
          <w:szCs w:val="36"/>
          <w:rtl/>
        </w:rPr>
        <w:t>، الباحث في اللسانيات، يجمع بين التراث والمعاصرة، ويأتي بالجديد في أبحاثه أو تحليلاته اللغوية، ويختار لها عناوين فريدة.. وهو أ</w:t>
      </w:r>
      <w:r w:rsidRPr="00AD4613">
        <w:rPr>
          <w:rFonts w:ascii="Calibri" w:eastAsia="Calibri" w:hAnsi="Calibri" w:cs="Traditional Arabic"/>
          <w:sz w:val="36"/>
          <w:szCs w:val="36"/>
          <w:rtl/>
        </w:rPr>
        <w:t xml:space="preserve">ستاذ بكلية الآداب </w:t>
      </w:r>
      <w:r>
        <w:rPr>
          <w:rFonts w:ascii="Calibri" w:eastAsia="Calibri" w:hAnsi="Calibri" w:cs="Traditional Arabic" w:hint="cs"/>
          <w:sz w:val="36"/>
          <w:szCs w:val="36"/>
          <w:rtl/>
        </w:rPr>
        <w:t xml:space="preserve">في </w:t>
      </w:r>
      <w:r w:rsidRPr="00AD4613">
        <w:rPr>
          <w:rFonts w:ascii="Calibri" w:eastAsia="Calibri" w:hAnsi="Calibri" w:cs="Traditional Arabic"/>
          <w:sz w:val="36"/>
          <w:szCs w:val="36"/>
          <w:rtl/>
        </w:rPr>
        <w:t>جامعة المنوفية</w:t>
      </w:r>
      <w:r>
        <w:rPr>
          <w:rFonts w:ascii="Calibri" w:eastAsia="Calibri" w:hAnsi="Calibri" w:cs="Traditional Arabic" w:hint="cs"/>
          <w:sz w:val="36"/>
          <w:szCs w:val="36"/>
          <w:rtl/>
        </w:rPr>
        <w:t xml:space="preserve">، </w:t>
      </w:r>
      <w:r w:rsidRPr="00AD4613">
        <w:rPr>
          <w:rFonts w:ascii="Calibri" w:eastAsia="Calibri" w:hAnsi="Calibri" w:cs="Traditional Arabic"/>
          <w:sz w:val="36"/>
          <w:szCs w:val="36"/>
          <w:rtl/>
        </w:rPr>
        <w:t xml:space="preserve">خبير بمجمع اللغة العربية </w:t>
      </w:r>
      <w:r>
        <w:rPr>
          <w:rFonts w:ascii="Calibri" w:eastAsia="Calibri" w:hAnsi="Calibri" w:cs="Traditional Arabic" w:hint="cs"/>
          <w:sz w:val="36"/>
          <w:szCs w:val="36"/>
          <w:rtl/>
        </w:rPr>
        <w:t xml:space="preserve">في </w:t>
      </w:r>
      <w:r w:rsidRPr="00AD4613">
        <w:rPr>
          <w:rFonts w:ascii="Calibri" w:eastAsia="Calibri" w:hAnsi="Calibri" w:cs="Traditional Arabic"/>
          <w:sz w:val="36"/>
          <w:szCs w:val="36"/>
          <w:rtl/>
        </w:rPr>
        <w:t>القاهرة</w:t>
      </w:r>
      <w:r>
        <w:rPr>
          <w:rFonts w:ascii="Calibri" w:eastAsia="Calibri" w:hAnsi="Calibri" w:cs="Traditional Arabic" w:hint="cs"/>
          <w:sz w:val="36"/>
          <w:szCs w:val="36"/>
          <w:rtl/>
        </w:rPr>
        <w:t>.</w:t>
      </w:r>
    </w:p>
    <w:p w14:paraId="4AF5C809" w14:textId="77777777" w:rsidR="00B02F24" w:rsidRDefault="00B02F24" w:rsidP="00B02F24">
      <w:pPr>
        <w:ind w:left="0" w:firstLine="0"/>
        <w:jc w:val="both"/>
        <w:rPr>
          <w:rFonts w:ascii="Calibri" w:eastAsia="Calibri" w:hAnsi="Calibri" w:cs="Traditional Arabic"/>
          <w:sz w:val="36"/>
          <w:szCs w:val="36"/>
          <w:rtl/>
        </w:rPr>
      </w:pPr>
    </w:p>
    <w:p w14:paraId="5207E1C7"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C26E53">
        <w:rPr>
          <w:rFonts w:ascii="Times New Roman" w:eastAsia="Times New Roman" w:hAnsi="Times New Roman" w:cs="Traditional Arabic" w:hint="cs"/>
          <w:sz w:val="36"/>
          <w:szCs w:val="36"/>
          <w:rtl/>
          <w:lang w:eastAsia="ar-SA"/>
        </w:rPr>
        <w:t>باحث لغوي يلج باب الفنون!</w:t>
      </w:r>
    </w:p>
    <w:p w14:paraId="136D6756" w14:textId="77777777" w:rsidR="00B02F24" w:rsidRDefault="00B02F24" w:rsidP="00B02F24">
      <w:pPr>
        <w:ind w:left="0" w:firstLine="0"/>
        <w:jc w:val="both"/>
        <w:rPr>
          <w:rFonts w:cs="Traditional Arabic"/>
          <w:b/>
          <w:bCs/>
          <w:sz w:val="36"/>
          <w:szCs w:val="36"/>
          <w:rtl/>
        </w:rPr>
      </w:pPr>
      <w:r w:rsidRPr="009C0DC9">
        <w:rPr>
          <w:rFonts w:cs="Traditional Arabic"/>
          <w:b/>
          <w:bCs/>
          <w:sz w:val="36"/>
          <w:szCs w:val="36"/>
          <w:rtl/>
        </w:rPr>
        <w:t>أسس الصناعة المعجمية والتوليد المصطلحي في حقل الفنون الجميلة في العربية في العصر</w:t>
      </w:r>
      <w:r w:rsidRPr="002C1F24">
        <w:rPr>
          <w:rFonts w:cs="Traditional Arabic"/>
          <w:b/>
          <w:bCs/>
          <w:sz w:val="36"/>
          <w:szCs w:val="36"/>
          <w:rtl/>
        </w:rPr>
        <w:t xml:space="preserve"> الحديث:</w:t>
      </w:r>
      <w:r w:rsidRPr="002C1F24">
        <w:rPr>
          <w:rFonts w:cs="Traditional Arabic" w:hint="cs"/>
          <w:b/>
          <w:bCs/>
          <w:sz w:val="36"/>
          <w:szCs w:val="36"/>
          <w:rtl/>
        </w:rPr>
        <w:t xml:space="preserve"> دراسة تطبيقية</w:t>
      </w:r>
      <w:r>
        <w:rPr>
          <w:rFonts w:cs="Traditional Arabic" w:hint="cs"/>
          <w:b/>
          <w:bCs/>
          <w:sz w:val="36"/>
          <w:szCs w:val="36"/>
          <w:rtl/>
        </w:rPr>
        <w:t xml:space="preserve">، </w:t>
      </w:r>
    </w:p>
    <w:p w14:paraId="67221220" w14:textId="77777777" w:rsidR="00B02F24" w:rsidRPr="002C1F24" w:rsidRDefault="00B02F24" w:rsidP="00B02F24">
      <w:pPr>
        <w:ind w:left="0" w:firstLine="0"/>
        <w:jc w:val="both"/>
        <w:rPr>
          <w:rFonts w:cs="Traditional Arabic"/>
          <w:sz w:val="36"/>
          <w:szCs w:val="36"/>
          <w:rtl/>
        </w:rPr>
      </w:pPr>
      <w:r w:rsidRPr="009C0DC9">
        <w:rPr>
          <w:rFonts w:cs="Traditional Arabic" w:hint="cs"/>
          <w:sz w:val="36"/>
          <w:szCs w:val="36"/>
          <w:rtl/>
        </w:rPr>
        <w:t>رسالة دكتوراه للباحث</w:t>
      </w:r>
      <w:r w:rsidRPr="002C1F24">
        <w:rPr>
          <w:rFonts w:cs="Traditional Arabic" w:hint="cs"/>
          <w:b/>
          <w:bCs/>
          <w:sz w:val="36"/>
          <w:szCs w:val="36"/>
          <w:rtl/>
        </w:rPr>
        <w:t xml:space="preserve"> </w:t>
      </w:r>
      <w:r w:rsidRPr="002C1F24">
        <w:rPr>
          <w:rFonts w:cs="Traditional Arabic" w:hint="cs"/>
          <w:sz w:val="36"/>
          <w:szCs w:val="36"/>
          <w:rtl/>
        </w:rPr>
        <w:t>فؤاد أحمد محمد</w:t>
      </w:r>
      <w:r>
        <w:rPr>
          <w:rFonts w:cs="Traditional Arabic" w:hint="cs"/>
          <w:sz w:val="36"/>
          <w:szCs w:val="36"/>
          <w:rtl/>
        </w:rPr>
        <w:t>، نوقشت في</w:t>
      </w:r>
      <w:r w:rsidRPr="002C1F24">
        <w:rPr>
          <w:rFonts w:cs="Traditional Arabic" w:hint="cs"/>
          <w:sz w:val="36"/>
          <w:szCs w:val="36"/>
          <w:rtl/>
        </w:rPr>
        <w:t xml:space="preserve"> جامعة المنوفية</w:t>
      </w:r>
      <w:r>
        <w:rPr>
          <w:rFonts w:cs="Traditional Arabic" w:hint="cs"/>
          <w:sz w:val="36"/>
          <w:szCs w:val="36"/>
          <w:rtl/>
        </w:rPr>
        <w:t>.</w:t>
      </w:r>
    </w:p>
    <w:p w14:paraId="211E4532" w14:textId="77777777" w:rsidR="00B02F24" w:rsidRDefault="00B02F24" w:rsidP="00B02F24">
      <w:pPr>
        <w:ind w:left="0" w:firstLine="0"/>
        <w:jc w:val="both"/>
        <w:rPr>
          <w:rFonts w:ascii="Times New Roman" w:eastAsia="Times New Roman" w:hAnsi="Times New Roman" w:cs="Traditional Arabic"/>
          <w:b/>
          <w:bCs/>
          <w:sz w:val="36"/>
          <w:szCs w:val="36"/>
          <w:rtl/>
          <w:lang w:eastAsia="ar-SA"/>
        </w:rPr>
      </w:pPr>
    </w:p>
    <w:p w14:paraId="21515466" w14:textId="77777777" w:rsidR="00B02F24" w:rsidRDefault="00B02F24" w:rsidP="00B02F24">
      <w:pPr>
        <w:ind w:left="0" w:firstLine="0"/>
        <w:jc w:val="both"/>
        <w:rPr>
          <w:rFonts w:ascii="Times New Roman" w:eastAsia="Times New Roman" w:hAnsi="Times New Roman" w:cs="Traditional Arabic"/>
          <w:b/>
          <w:bCs/>
          <w:sz w:val="36"/>
          <w:szCs w:val="36"/>
          <w:rtl/>
          <w:lang w:eastAsia="ar-SA"/>
        </w:rPr>
      </w:pPr>
      <w:r w:rsidRPr="00FD6189">
        <w:rPr>
          <w:rFonts w:ascii="Times New Roman" w:eastAsia="Times New Roman" w:hAnsi="Times New Roman" w:cs="Traditional Arabic"/>
          <w:b/>
          <w:bCs/>
          <w:sz w:val="36"/>
          <w:szCs w:val="36"/>
          <w:rtl/>
          <w:lang w:eastAsia="ar-SA"/>
        </w:rPr>
        <w:t>العامية الجزائرية في لسان العرب</w:t>
      </w:r>
      <w:r w:rsidRPr="00FD6189">
        <w:rPr>
          <w:rFonts w:ascii="Times New Roman" w:eastAsia="Times New Roman" w:hAnsi="Times New Roman" w:cs="Traditional Arabic" w:hint="cs"/>
          <w:b/>
          <w:bCs/>
          <w:sz w:val="36"/>
          <w:szCs w:val="36"/>
          <w:rtl/>
          <w:lang w:eastAsia="ar-SA"/>
        </w:rPr>
        <w:t>:</w:t>
      </w:r>
      <w:r w:rsidRPr="00FD6189">
        <w:rPr>
          <w:rFonts w:ascii="Times New Roman" w:eastAsia="Times New Roman" w:hAnsi="Times New Roman" w:cs="Traditional Arabic"/>
          <w:b/>
          <w:bCs/>
          <w:sz w:val="36"/>
          <w:szCs w:val="36"/>
          <w:rtl/>
          <w:lang w:eastAsia="ar-SA"/>
        </w:rPr>
        <w:t xml:space="preserve"> ‏معجم في التأصيل اللغوي</w:t>
      </w:r>
      <w:r>
        <w:rPr>
          <w:rFonts w:ascii="Times New Roman" w:eastAsia="Times New Roman" w:hAnsi="Times New Roman" w:cs="Traditional Arabic" w:hint="cs"/>
          <w:b/>
          <w:bCs/>
          <w:sz w:val="36"/>
          <w:szCs w:val="36"/>
          <w:rtl/>
          <w:lang w:eastAsia="ar-SA"/>
        </w:rPr>
        <w:t>،</w:t>
      </w:r>
      <w:r w:rsidRPr="00FD6189">
        <w:rPr>
          <w:rFonts w:ascii="Times New Roman" w:eastAsia="Times New Roman" w:hAnsi="Times New Roman" w:cs="Traditional Arabic" w:hint="cs"/>
          <w:b/>
          <w:bCs/>
          <w:sz w:val="36"/>
          <w:szCs w:val="36"/>
          <w:rtl/>
          <w:lang w:eastAsia="ar-SA"/>
        </w:rPr>
        <w:t xml:space="preserve"> </w:t>
      </w:r>
    </w:p>
    <w:p w14:paraId="481FA099"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397070">
        <w:rPr>
          <w:rFonts w:ascii="Times New Roman" w:eastAsia="Times New Roman" w:hAnsi="Times New Roman" w:cs="Traditional Arabic" w:hint="cs"/>
          <w:sz w:val="36"/>
          <w:szCs w:val="36"/>
          <w:rtl/>
          <w:lang w:eastAsia="ar-SA"/>
        </w:rPr>
        <w:t>مؤلفه الأستاذ</w:t>
      </w:r>
      <w:r>
        <w:rPr>
          <w:rFonts w:ascii="Times New Roman" w:eastAsia="Times New Roman" w:hAnsi="Times New Roman" w:cs="Traditional Arabic" w:hint="cs"/>
          <w:b/>
          <w:bCs/>
          <w:sz w:val="36"/>
          <w:szCs w:val="36"/>
          <w:rtl/>
          <w:lang w:eastAsia="ar-SA"/>
        </w:rPr>
        <w:t xml:space="preserve"> </w:t>
      </w:r>
      <w:r w:rsidRPr="00FD6189">
        <w:rPr>
          <w:rFonts w:ascii="Times New Roman" w:eastAsia="Times New Roman" w:hAnsi="Times New Roman" w:cs="Traditional Arabic" w:hint="cs"/>
          <w:sz w:val="36"/>
          <w:szCs w:val="36"/>
          <w:rtl/>
          <w:lang w:eastAsia="ar-SA"/>
        </w:rPr>
        <w:t>باسم بلّام</w:t>
      </w:r>
      <w:r>
        <w:rPr>
          <w:rFonts w:ascii="Times New Roman" w:eastAsia="Times New Roman" w:hAnsi="Times New Roman" w:cs="Traditional Arabic" w:hint="cs"/>
          <w:sz w:val="36"/>
          <w:szCs w:val="36"/>
          <w:rtl/>
          <w:lang w:eastAsia="ar-SA"/>
        </w:rPr>
        <w:t>، صدر في</w:t>
      </w:r>
      <w:r w:rsidRPr="00FD6189">
        <w:rPr>
          <w:rFonts w:ascii="Times New Roman" w:eastAsia="Times New Roman" w:hAnsi="Times New Roman" w:cs="Traditional Arabic" w:hint="cs"/>
          <w:sz w:val="36"/>
          <w:szCs w:val="36"/>
          <w:rtl/>
          <w:lang w:eastAsia="ar-SA"/>
        </w:rPr>
        <w:t xml:space="preserve"> قسنطينة، 450 ص.</w:t>
      </w:r>
    </w:p>
    <w:p w14:paraId="0060FBBB"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23A5E8DC"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كل لهجة من اللهجات العربية أصول فصحى، ولكن في أيّها نسبتها أكثر؟</w:t>
      </w:r>
    </w:p>
    <w:p w14:paraId="2EE3150B" w14:textId="77777777" w:rsidR="00B02F24" w:rsidRPr="000A5E7A"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وللأستاذ محمد الحلوي كتاب في الموضوع، صدرت طبعته الثانية في 256 ص، وهو بعنوان:</w:t>
      </w:r>
    </w:p>
    <w:p w14:paraId="58AB160B" w14:textId="77777777" w:rsidR="00B02F24" w:rsidRPr="00142FC3" w:rsidRDefault="00B02F24" w:rsidP="00B02F24">
      <w:pPr>
        <w:ind w:left="0" w:firstLine="0"/>
        <w:jc w:val="both"/>
        <w:rPr>
          <w:rFonts w:ascii="Times New Roman" w:eastAsia="Times New Roman" w:hAnsi="Times New Roman" w:cs="Traditional Arabic"/>
          <w:sz w:val="36"/>
          <w:szCs w:val="36"/>
          <w:rtl/>
          <w:lang w:eastAsia="ar-SA"/>
        </w:rPr>
      </w:pPr>
      <w:r w:rsidRPr="00E1086F">
        <w:rPr>
          <w:rFonts w:ascii="Times New Roman" w:eastAsia="Times New Roman" w:hAnsi="Times New Roman" w:cs="Traditional Arabic"/>
          <w:b/>
          <w:bCs/>
          <w:sz w:val="36"/>
          <w:szCs w:val="36"/>
          <w:rtl/>
          <w:lang w:eastAsia="ar-SA"/>
        </w:rPr>
        <w:t>معجم الفصحى في العامية المغربية</w:t>
      </w:r>
      <w:r>
        <w:rPr>
          <w:rFonts w:ascii="Times New Roman" w:eastAsia="Times New Roman" w:hAnsi="Times New Roman" w:cs="Traditional Arabic" w:hint="cs"/>
          <w:sz w:val="36"/>
          <w:szCs w:val="36"/>
          <w:rtl/>
          <w:lang w:eastAsia="ar-SA"/>
        </w:rPr>
        <w:t>.</w:t>
      </w:r>
    </w:p>
    <w:p w14:paraId="3679960A"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717DC2A4"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E333F5">
        <w:rPr>
          <w:rFonts w:ascii="Times New Roman" w:eastAsia="Times New Roman" w:hAnsi="Times New Roman" w:cs="Traditional Arabic"/>
          <w:b/>
          <w:bCs/>
          <w:sz w:val="36"/>
          <w:szCs w:val="36"/>
          <w:rtl/>
          <w:lang w:eastAsia="ar-SA"/>
        </w:rPr>
        <w:t>معجم لغة الطفولة: اللهو مع تاريخ الكلمات</w:t>
      </w:r>
      <w:r w:rsidRPr="00E333F5">
        <w:rPr>
          <w:rFonts w:ascii="Times New Roman" w:eastAsia="Times New Roman" w:hAnsi="Times New Roman" w:cs="Traditional Arabic" w:hint="cs"/>
          <w:sz w:val="36"/>
          <w:szCs w:val="36"/>
          <w:rtl/>
          <w:lang w:eastAsia="ar-SA"/>
        </w:rPr>
        <w:t>،</w:t>
      </w:r>
      <w:r w:rsidRPr="00E333F5">
        <w:rPr>
          <w:rFonts w:ascii="Times New Roman" w:eastAsia="Times New Roman" w:hAnsi="Times New Roman" w:cs="Traditional Arabic"/>
          <w:sz w:val="36"/>
          <w:szCs w:val="36"/>
          <w:rtl/>
          <w:lang w:eastAsia="ar-SA"/>
        </w:rPr>
        <w:t xml:space="preserve"> </w:t>
      </w:r>
    </w:p>
    <w:p w14:paraId="00A0F296" w14:textId="77777777" w:rsidR="00B02F24" w:rsidRPr="00374308"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w:t>
      </w:r>
      <w:r w:rsidRPr="00E333F5">
        <w:rPr>
          <w:rFonts w:ascii="Times New Roman" w:eastAsia="Times New Roman" w:hAnsi="Times New Roman" w:cs="Traditional Arabic" w:hint="cs"/>
          <w:sz w:val="36"/>
          <w:szCs w:val="36"/>
          <w:rtl/>
          <w:lang w:eastAsia="ar-SA"/>
        </w:rPr>
        <w:t xml:space="preserve">لكاتب الصحفي </w:t>
      </w:r>
      <w:r w:rsidRPr="00E333F5">
        <w:rPr>
          <w:rFonts w:ascii="Times New Roman" w:eastAsia="Times New Roman" w:hAnsi="Times New Roman" w:cs="Traditional Arabic"/>
          <w:sz w:val="36"/>
          <w:szCs w:val="36"/>
          <w:rtl/>
          <w:lang w:eastAsia="ar-SA"/>
        </w:rPr>
        <w:t>جورج كدر</w:t>
      </w:r>
      <w:r>
        <w:rPr>
          <w:rFonts w:ascii="Times New Roman" w:eastAsia="Times New Roman" w:hAnsi="Times New Roman" w:cs="Traditional Arabic" w:hint="cs"/>
          <w:sz w:val="36"/>
          <w:szCs w:val="36"/>
          <w:rtl/>
          <w:lang w:eastAsia="ar-SA"/>
        </w:rPr>
        <w:t>، من حمص.</w:t>
      </w:r>
    </w:p>
    <w:p w14:paraId="39871246" w14:textId="77777777" w:rsidR="00B02F24" w:rsidRPr="00E333F5" w:rsidRDefault="00B02F24" w:rsidP="00B02F24">
      <w:pPr>
        <w:ind w:left="0" w:firstLine="0"/>
        <w:jc w:val="both"/>
        <w:rPr>
          <w:rFonts w:ascii="Times New Roman" w:eastAsia="Times New Roman" w:hAnsi="Times New Roman" w:cs="Traditional Arabic"/>
          <w:sz w:val="36"/>
          <w:szCs w:val="36"/>
          <w:rtl/>
          <w:lang w:eastAsia="ar-SA"/>
        </w:rPr>
      </w:pPr>
      <w:r w:rsidRPr="00E333F5">
        <w:rPr>
          <w:rFonts w:ascii="Times New Roman" w:eastAsia="Times New Roman" w:hAnsi="Times New Roman" w:cs="Traditional Arabic" w:hint="cs"/>
          <w:sz w:val="36"/>
          <w:szCs w:val="36"/>
          <w:rtl/>
          <w:lang w:eastAsia="ar-SA"/>
        </w:rPr>
        <w:t>و</w:t>
      </w:r>
      <w:r w:rsidRPr="00E333F5">
        <w:rPr>
          <w:rFonts w:ascii="Times New Roman" w:eastAsia="Times New Roman" w:hAnsi="Times New Roman" w:cs="Traditional Arabic"/>
          <w:sz w:val="36"/>
          <w:szCs w:val="36"/>
          <w:rtl/>
          <w:lang w:eastAsia="ar-SA"/>
        </w:rPr>
        <w:t>لغة الطف</w:t>
      </w:r>
      <w:r w:rsidRPr="00E333F5">
        <w:rPr>
          <w:rFonts w:ascii="Times New Roman" w:eastAsia="Times New Roman" w:hAnsi="Times New Roman" w:cs="Traditional Arabic" w:hint="cs"/>
          <w:sz w:val="36"/>
          <w:szCs w:val="36"/>
          <w:rtl/>
          <w:lang w:eastAsia="ar-SA"/>
        </w:rPr>
        <w:t>ل إنما هي حك</w:t>
      </w:r>
      <w:r w:rsidRPr="00E333F5">
        <w:rPr>
          <w:rFonts w:ascii="Times New Roman" w:eastAsia="Times New Roman" w:hAnsi="Times New Roman" w:cs="Traditional Arabic"/>
          <w:sz w:val="36"/>
          <w:szCs w:val="36"/>
          <w:rtl/>
          <w:lang w:eastAsia="ar-SA"/>
        </w:rPr>
        <w:t>اية أصوات</w:t>
      </w:r>
      <w:r w:rsidRPr="00E333F5">
        <w:rPr>
          <w:rFonts w:ascii="Times New Roman" w:eastAsia="Times New Roman" w:hAnsi="Times New Roman" w:cs="Traditional Arabic" w:hint="cs"/>
          <w:sz w:val="36"/>
          <w:szCs w:val="36"/>
          <w:rtl/>
          <w:lang w:eastAsia="ar-SA"/>
        </w:rPr>
        <w:t>،</w:t>
      </w:r>
      <w:r w:rsidRPr="00E333F5">
        <w:rPr>
          <w:rFonts w:ascii="Times New Roman" w:eastAsia="Times New Roman" w:hAnsi="Times New Roman" w:cs="Traditional Arabic"/>
          <w:sz w:val="36"/>
          <w:szCs w:val="36"/>
          <w:rtl/>
          <w:lang w:eastAsia="ar-SA"/>
        </w:rPr>
        <w:t xml:space="preserve"> </w:t>
      </w:r>
      <w:r w:rsidRPr="00E333F5">
        <w:rPr>
          <w:rFonts w:ascii="Times New Roman" w:eastAsia="Times New Roman" w:hAnsi="Times New Roman" w:cs="Traditional Arabic" w:hint="cs"/>
          <w:sz w:val="36"/>
          <w:szCs w:val="36"/>
          <w:rtl/>
          <w:lang w:eastAsia="ar-SA"/>
        </w:rPr>
        <w:t xml:space="preserve">لكنها </w:t>
      </w:r>
      <w:r w:rsidRPr="00E333F5">
        <w:rPr>
          <w:rFonts w:ascii="Times New Roman" w:eastAsia="Times New Roman" w:hAnsi="Times New Roman" w:cs="Traditional Arabic"/>
          <w:sz w:val="36"/>
          <w:szCs w:val="36"/>
          <w:rtl/>
          <w:lang w:eastAsia="ar-SA"/>
        </w:rPr>
        <w:t xml:space="preserve">مفردات </w:t>
      </w:r>
      <w:r w:rsidRPr="00E333F5">
        <w:rPr>
          <w:rFonts w:ascii="Times New Roman" w:eastAsia="Times New Roman" w:hAnsi="Times New Roman" w:cs="Traditional Arabic" w:hint="cs"/>
          <w:sz w:val="36"/>
          <w:szCs w:val="36"/>
          <w:rtl/>
          <w:lang w:eastAsia="ar-SA"/>
        </w:rPr>
        <w:t>تفهمها الأم!</w:t>
      </w:r>
    </w:p>
    <w:p w14:paraId="0DD4E099" w14:textId="77777777" w:rsidR="00B02F24" w:rsidRPr="00E333F5" w:rsidRDefault="00B02F24" w:rsidP="00B02F24">
      <w:pPr>
        <w:ind w:left="0" w:firstLine="0"/>
        <w:jc w:val="both"/>
        <w:rPr>
          <w:rFonts w:ascii="Times New Roman" w:eastAsia="Times New Roman" w:hAnsi="Times New Roman" w:cs="Traditional Arabic"/>
          <w:sz w:val="36"/>
          <w:szCs w:val="36"/>
          <w:rtl/>
          <w:lang w:eastAsia="ar-SA"/>
        </w:rPr>
      </w:pPr>
      <w:r w:rsidRPr="00E333F5">
        <w:rPr>
          <w:rFonts w:ascii="Times New Roman" w:eastAsia="Times New Roman" w:hAnsi="Times New Roman" w:cs="Traditional Arabic" w:hint="cs"/>
          <w:sz w:val="36"/>
          <w:szCs w:val="36"/>
          <w:rtl/>
          <w:lang w:eastAsia="ar-SA"/>
        </w:rPr>
        <w:t xml:space="preserve">وتبين للمؤلف أن </w:t>
      </w:r>
      <w:r w:rsidRPr="00E333F5">
        <w:rPr>
          <w:rFonts w:ascii="Times New Roman" w:eastAsia="Times New Roman" w:hAnsi="Times New Roman" w:cs="Traditional Arabic"/>
          <w:sz w:val="36"/>
          <w:szCs w:val="36"/>
          <w:rtl/>
          <w:lang w:eastAsia="ar-SA"/>
        </w:rPr>
        <w:t xml:space="preserve">بعض </w:t>
      </w:r>
      <w:r w:rsidRPr="00E333F5">
        <w:rPr>
          <w:rFonts w:ascii="Times New Roman" w:eastAsia="Times New Roman" w:hAnsi="Times New Roman" w:cs="Traditional Arabic" w:hint="cs"/>
          <w:sz w:val="36"/>
          <w:szCs w:val="36"/>
          <w:rtl/>
          <w:lang w:eastAsia="ar-SA"/>
        </w:rPr>
        <w:t>هذه ال</w:t>
      </w:r>
      <w:r w:rsidRPr="00E333F5">
        <w:rPr>
          <w:rFonts w:ascii="Times New Roman" w:eastAsia="Times New Roman" w:hAnsi="Times New Roman" w:cs="Traditional Arabic"/>
          <w:sz w:val="36"/>
          <w:szCs w:val="36"/>
          <w:rtl/>
          <w:lang w:eastAsia="ar-SA"/>
        </w:rPr>
        <w:t xml:space="preserve">كلمات </w:t>
      </w:r>
      <w:r w:rsidRPr="00E333F5">
        <w:rPr>
          <w:rFonts w:ascii="Times New Roman" w:eastAsia="Times New Roman" w:hAnsi="Times New Roman" w:cs="Traditional Arabic" w:hint="cs"/>
          <w:sz w:val="36"/>
          <w:szCs w:val="36"/>
          <w:rtl/>
          <w:lang w:eastAsia="ar-SA"/>
        </w:rPr>
        <w:t>وجدت</w:t>
      </w:r>
      <w:r w:rsidRPr="00E333F5">
        <w:rPr>
          <w:rFonts w:ascii="Times New Roman" w:eastAsia="Times New Roman" w:hAnsi="Times New Roman" w:cs="Traditional Arabic"/>
          <w:sz w:val="36"/>
          <w:szCs w:val="36"/>
          <w:rtl/>
          <w:lang w:eastAsia="ar-SA"/>
        </w:rPr>
        <w:t xml:space="preserve"> في معاجم الحضارات القديمة قبل آلاف السنين</w:t>
      </w:r>
      <w:r w:rsidRPr="00E333F5">
        <w:rPr>
          <w:rFonts w:ascii="Times New Roman" w:eastAsia="Times New Roman" w:hAnsi="Times New Roman" w:cs="Traditional Arabic" w:hint="cs"/>
          <w:sz w:val="36"/>
          <w:szCs w:val="36"/>
          <w:rtl/>
          <w:lang w:eastAsia="ar-SA"/>
        </w:rPr>
        <w:t>،</w:t>
      </w:r>
      <w:r w:rsidRPr="00E333F5">
        <w:rPr>
          <w:rFonts w:ascii="Times New Roman" w:eastAsia="Times New Roman" w:hAnsi="Times New Roman" w:cs="Traditional Arabic"/>
          <w:sz w:val="36"/>
          <w:szCs w:val="36"/>
          <w:rtl/>
          <w:lang w:eastAsia="ar-SA"/>
        </w:rPr>
        <w:t xml:space="preserve"> وبعضها وثق عند اللغويين الأوائل</w:t>
      </w:r>
      <w:r w:rsidRPr="00E333F5">
        <w:rPr>
          <w:rFonts w:ascii="Times New Roman" w:eastAsia="Times New Roman" w:hAnsi="Times New Roman" w:cs="Traditional Arabic" w:hint="cs"/>
          <w:sz w:val="36"/>
          <w:szCs w:val="36"/>
          <w:rtl/>
          <w:lang w:eastAsia="ar-SA"/>
        </w:rPr>
        <w:t xml:space="preserve">، </w:t>
      </w:r>
      <w:r w:rsidRPr="00E333F5">
        <w:rPr>
          <w:rFonts w:ascii="Times New Roman" w:eastAsia="Times New Roman" w:hAnsi="Times New Roman" w:cs="Traditional Arabic"/>
          <w:sz w:val="36"/>
          <w:szCs w:val="36"/>
          <w:rtl/>
          <w:lang w:eastAsia="ar-SA"/>
        </w:rPr>
        <w:t xml:space="preserve">وبعضها </w:t>
      </w:r>
      <w:r w:rsidRPr="00E333F5">
        <w:rPr>
          <w:rFonts w:ascii="Times New Roman" w:eastAsia="Times New Roman" w:hAnsi="Times New Roman" w:cs="Traditional Arabic" w:hint="cs"/>
          <w:sz w:val="36"/>
          <w:szCs w:val="36"/>
          <w:rtl/>
          <w:lang w:eastAsia="ar-SA"/>
        </w:rPr>
        <w:t>الآخر وثقها</w:t>
      </w:r>
      <w:r w:rsidRPr="00E333F5">
        <w:rPr>
          <w:rFonts w:ascii="Times New Roman" w:eastAsia="Times New Roman" w:hAnsi="Times New Roman" w:cs="Traditional Arabic"/>
          <w:sz w:val="36"/>
          <w:szCs w:val="36"/>
          <w:rtl/>
          <w:lang w:eastAsia="ar-SA"/>
        </w:rPr>
        <w:t xml:space="preserve"> الأدباء </w:t>
      </w:r>
      <w:r w:rsidRPr="00E333F5">
        <w:rPr>
          <w:rFonts w:ascii="Times New Roman" w:eastAsia="Times New Roman" w:hAnsi="Times New Roman" w:cs="Traditional Arabic" w:hint="cs"/>
          <w:sz w:val="36"/>
          <w:szCs w:val="36"/>
          <w:rtl/>
          <w:lang w:eastAsia="ar-SA"/>
        </w:rPr>
        <w:t xml:space="preserve">منذ </w:t>
      </w:r>
      <w:r>
        <w:rPr>
          <w:rFonts w:ascii="Times New Roman" w:eastAsia="Times New Roman" w:hAnsi="Times New Roman" w:cs="Traditional Arabic" w:hint="cs"/>
          <w:sz w:val="36"/>
          <w:szCs w:val="36"/>
          <w:rtl/>
          <w:lang w:eastAsia="ar-SA"/>
        </w:rPr>
        <w:t>قرون خلت</w:t>
      </w:r>
      <w:r w:rsidRPr="00E333F5">
        <w:rPr>
          <w:rFonts w:ascii="Times New Roman" w:eastAsia="Times New Roman" w:hAnsi="Times New Roman" w:cs="Traditional Arabic" w:hint="cs"/>
          <w:sz w:val="36"/>
          <w:szCs w:val="36"/>
          <w:rtl/>
          <w:lang w:eastAsia="ar-SA"/>
        </w:rPr>
        <w:t>،</w:t>
      </w:r>
      <w:r w:rsidRPr="00E333F5">
        <w:rPr>
          <w:rFonts w:ascii="Times New Roman" w:eastAsia="Times New Roman" w:hAnsi="Times New Roman" w:cs="Traditional Arabic"/>
          <w:sz w:val="36"/>
          <w:szCs w:val="36"/>
          <w:rtl/>
          <w:lang w:eastAsia="ar-SA"/>
        </w:rPr>
        <w:t xml:space="preserve"> </w:t>
      </w:r>
      <w:r w:rsidRPr="00E333F5">
        <w:rPr>
          <w:rFonts w:ascii="Times New Roman" w:eastAsia="Times New Roman" w:hAnsi="Times New Roman" w:cs="Traditional Arabic" w:hint="cs"/>
          <w:sz w:val="36"/>
          <w:szCs w:val="36"/>
          <w:rtl/>
          <w:lang w:eastAsia="ar-SA"/>
        </w:rPr>
        <w:t>لكن</w:t>
      </w:r>
      <w:r w:rsidRPr="00E333F5">
        <w:rPr>
          <w:rFonts w:ascii="Times New Roman" w:eastAsia="Times New Roman" w:hAnsi="Times New Roman" w:cs="Traditional Arabic"/>
          <w:sz w:val="36"/>
          <w:szCs w:val="36"/>
          <w:rtl/>
          <w:lang w:eastAsia="ar-SA"/>
        </w:rPr>
        <w:t xml:space="preserve"> بدأت دراسة أصول بعض هذه الكلمات في القرن التاسع عشر والقرن العشرين</w:t>
      </w:r>
      <w:r>
        <w:rPr>
          <w:rFonts w:ascii="Times New Roman" w:eastAsia="Times New Roman" w:hAnsi="Times New Roman" w:cs="Traditional Arabic" w:hint="cs"/>
          <w:sz w:val="36"/>
          <w:szCs w:val="36"/>
          <w:rtl/>
          <w:lang w:eastAsia="ar-SA"/>
        </w:rPr>
        <w:t xml:space="preserve"> الميلادي</w:t>
      </w:r>
      <w:r w:rsidRPr="00E333F5">
        <w:rPr>
          <w:rFonts w:ascii="Times New Roman" w:eastAsia="Times New Roman" w:hAnsi="Times New Roman" w:cs="Traditional Arabic"/>
          <w:sz w:val="36"/>
          <w:szCs w:val="36"/>
          <w:rtl/>
          <w:lang w:eastAsia="ar-SA"/>
        </w:rPr>
        <w:t>.</w:t>
      </w:r>
    </w:p>
    <w:p w14:paraId="3AB9125E"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E333F5">
        <w:rPr>
          <w:rFonts w:ascii="Times New Roman" w:eastAsia="Times New Roman" w:hAnsi="Times New Roman" w:cs="Traditional Arabic" w:hint="cs"/>
          <w:sz w:val="36"/>
          <w:szCs w:val="36"/>
          <w:rtl/>
          <w:lang w:eastAsia="ar-SA"/>
        </w:rPr>
        <w:t xml:space="preserve">وهذا الكتاب </w:t>
      </w:r>
      <w:r w:rsidRPr="00E333F5">
        <w:rPr>
          <w:rFonts w:ascii="Times New Roman" w:eastAsia="Times New Roman" w:hAnsi="Times New Roman" w:cs="Traditional Arabic"/>
          <w:sz w:val="36"/>
          <w:szCs w:val="36"/>
          <w:rtl/>
          <w:lang w:eastAsia="ar-SA"/>
        </w:rPr>
        <w:t xml:space="preserve">محاولة </w:t>
      </w:r>
      <w:r w:rsidRPr="00E333F5">
        <w:rPr>
          <w:rFonts w:ascii="Times New Roman" w:eastAsia="Times New Roman" w:hAnsi="Times New Roman" w:cs="Traditional Arabic" w:hint="cs"/>
          <w:sz w:val="36"/>
          <w:szCs w:val="36"/>
          <w:rtl/>
          <w:lang w:eastAsia="ar-SA"/>
        </w:rPr>
        <w:t>من المؤلف ل</w:t>
      </w:r>
      <w:r w:rsidRPr="00E333F5">
        <w:rPr>
          <w:rFonts w:ascii="Times New Roman" w:eastAsia="Times New Roman" w:hAnsi="Times New Roman" w:cs="Traditional Arabic"/>
          <w:sz w:val="36"/>
          <w:szCs w:val="36"/>
          <w:rtl/>
          <w:lang w:eastAsia="ar-SA"/>
        </w:rPr>
        <w:t xml:space="preserve">وضع معجم لكلمات الطفولة </w:t>
      </w:r>
      <w:r w:rsidRPr="00E333F5">
        <w:rPr>
          <w:rFonts w:ascii="Times New Roman" w:eastAsia="Times New Roman" w:hAnsi="Times New Roman" w:cs="Traditional Arabic" w:hint="cs"/>
          <w:sz w:val="36"/>
          <w:szCs w:val="36"/>
          <w:rtl/>
          <w:lang w:eastAsia="ar-SA"/>
        </w:rPr>
        <w:t>وترتيبها</w:t>
      </w:r>
      <w:r w:rsidRPr="00E333F5">
        <w:rPr>
          <w:rFonts w:ascii="Times New Roman" w:eastAsia="Times New Roman" w:hAnsi="Times New Roman" w:cs="Traditional Arabic"/>
          <w:sz w:val="36"/>
          <w:szCs w:val="36"/>
          <w:rtl/>
          <w:lang w:eastAsia="ar-SA"/>
        </w:rPr>
        <w:t xml:space="preserve"> على حروف </w:t>
      </w:r>
      <w:r>
        <w:rPr>
          <w:rFonts w:ascii="Times New Roman" w:eastAsia="Times New Roman" w:hAnsi="Times New Roman" w:cs="Traditional Arabic" w:hint="cs"/>
          <w:sz w:val="36"/>
          <w:szCs w:val="36"/>
          <w:rtl/>
          <w:lang w:eastAsia="ar-SA"/>
        </w:rPr>
        <w:t>الهجاء</w:t>
      </w:r>
      <w:r w:rsidRPr="00E333F5">
        <w:rPr>
          <w:rFonts w:ascii="Times New Roman" w:eastAsia="Times New Roman" w:hAnsi="Times New Roman" w:cs="Traditional Arabic" w:hint="cs"/>
          <w:sz w:val="36"/>
          <w:szCs w:val="36"/>
          <w:rtl/>
          <w:lang w:eastAsia="ar-SA"/>
        </w:rPr>
        <w:t>،</w:t>
      </w:r>
      <w:r w:rsidRPr="00E333F5">
        <w:rPr>
          <w:rFonts w:ascii="Times New Roman" w:eastAsia="Times New Roman" w:hAnsi="Times New Roman" w:cs="Traditional Arabic"/>
          <w:sz w:val="36"/>
          <w:szCs w:val="36"/>
          <w:rtl/>
          <w:lang w:eastAsia="ar-SA"/>
        </w:rPr>
        <w:t xml:space="preserve"> </w:t>
      </w:r>
      <w:r w:rsidRPr="00E333F5">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قد </w:t>
      </w:r>
      <w:r w:rsidRPr="00E333F5">
        <w:rPr>
          <w:rFonts w:ascii="Times New Roman" w:eastAsia="Times New Roman" w:hAnsi="Times New Roman" w:cs="Traditional Arabic"/>
          <w:sz w:val="36"/>
          <w:szCs w:val="36"/>
          <w:rtl/>
          <w:lang w:eastAsia="ar-SA"/>
        </w:rPr>
        <w:t>تعامل معها كلغة مستقلة</w:t>
      </w:r>
      <w:r w:rsidRPr="00E333F5">
        <w:rPr>
          <w:rFonts w:ascii="Times New Roman" w:eastAsia="Times New Roman" w:hAnsi="Times New Roman" w:cs="Traditional Arabic" w:hint="cs"/>
          <w:sz w:val="36"/>
          <w:szCs w:val="36"/>
          <w:rtl/>
          <w:lang w:eastAsia="ar-SA"/>
        </w:rPr>
        <w:t>،</w:t>
      </w:r>
      <w:r w:rsidRPr="00E333F5">
        <w:rPr>
          <w:rFonts w:ascii="Times New Roman" w:eastAsia="Times New Roman" w:hAnsi="Times New Roman" w:cs="Traditional Arabic"/>
          <w:sz w:val="36"/>
          <w:szCs w:val="36"/>
          <w:rtl/>
          <w:lang w:eastAsia="ar-SA"/>
        </w:rPr>
        <w:t xml:space="preserve"> لها قواعدها وكلماتها</w:t>
      </w:r>
      <w:r w:rsidRPr="00E333F5">
        <w:rPr>
          <w:rFonts w:ascii="Times New Roman" w:eastAsia="Times New Roman" w:hAnsi="Times New Roman" w:cs="Traditional Arabic" w:hint="cs"/>
          <w:sz w:val="36"/>
          <w:szCs w:val="36"/>
          <w:rtl/>
          <w:lang w:eastAsia="ar-SA"/>
        </w:rPr>
        <w:t>!</w:t>
      </w:r>
    </w:p>
    <w:p w14:paraId="6902703F"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1D990166" w14:textId="410C84FE" w:rsidR="00B02F24" w:rsidRPr="00BD3DDF" w:rsidRDefault="00B02F24" w:rsidP="00B02F24">
      <w:pPr>
        <w:ind w:left="0" w:firstLine="0"/>
        <w:rPr>
          <w:rFonts w:cs="Traditional Arabic"/>
          <w:sz w:val="36"/>
          <w:szCs w:val="36"/>
          <w:rtl/>
        </w:rPr>
      </w:pPr>
      <w:r>
        <w:rPr>
          <w:rFonts w:cs="Traditional Arabic" w:hint="cs"/>
          <w:sz w:val="36"/>
          <w:szCs w:val="36"/>
          <w:rtl/>
        </w:rPr>
        <w:t>رسالة لغوية محك</w:t>
      </w:r>
      <w:r w:rsidR="0004661D">
        <w:rPr>
          <w:rFonts w:cs="Traditional Arabic" w:hint="cs"/>
          <w:sz w:val="36"/>
          <w:szCs w:val="36"/>
          <w:rtl/>
        </w:rPr>
        <w:t>َّ</w:t>
      </w:r>
      <w:r>
        <w:rPr>
          <w:rFonts w:cs="Traditional Arabic" w:hint="cs"/>
          <w:sz w:val="36"/>
          <w:szCs w:val="36"/>
          <w:rtl/>
        </w:rPr>
        <w:t>مة ومفيدة:</w:t>
      </w:r>
    </w:p>
    <w:p w14:paraId="11D757BC" w14:textId="77777777" w:rsidR="00B02F24" w:rsidRDefault="00B02F24" w:rsidP="00B02F24">
      <w:pPr>
        <w:ind w:left="0" w:firstLine="0"/>
        <w:rPr>
          <w:rFonts w:cs="Traditional Arabic"/>
          <w:sz w:val="36"/>
          <w:szCs w:val="36"/>
          <w:rtl/>
        </w:rPr>
      </w:pPr>
      <w:r w:rsidRPr="00E05386">
        <w:rPr>
          <w:rFonts w:cs="Traditional Arabic"/>
          <w:b/>
          <w:bCs/>
          <w:sz w:val="36"/>
          <w:szCs w:val="36"/>
          <w:rtl/>
        </w:rPr>
        <w:t>الألفاظ العربية في اللغة التركية الحديثة</w:t>
      </w:r>
      <w:r w:rsidRPr="00E05386">
        <w:rPr>
          <w:rFonts w:cs="Traditional Arabic" w:hint="cs"/>
          <w:b/>
          <w:bCs/>
          <w:sz w:val="36"/>
          <w:szCs w:val="36"/>
          <w:rtl/>
        </w:rPr>
        <w:t>: دراسة دلالية في معجم مجمع اللغة التركية</w:t>
      </w:r>
      <w:r w:rsidRPr="00D335A6">
        <w:rPr>
          <w:rFonts w:cs="Traditional Arabic" w:hint="cs"/>
          <w:sz w:val="36"/>
          <w:szCs w:val="36"/>
          <w:rtl/>
        </w:rPr>
        <w:t xml:space="preserve">، </w:t>
      </w:r>
    </w:p>
    <w:p w14:paraId="0D4D8B2F"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hint="cs"/>
          <w:sz w:val="36"/>
          <w:szCs w:val="36"/>
          <w:rtl/>
        </w:rPr>
        <w:t xml:space="preserve">رسالة ماجستير للباحثة الفاضلة </w:t>
      </w:r>
      <w:r w:rsidRPr="00FB237F">
        <w:rPr>
          <w:rFonts w:ascii="Calibri" w:eastAsia="Calibri" w:hAnsi="Calibri" w:cs="Traditional Arabic"/>
          <w:sz w:val="36"/>
          <w:szCs w:val="36"/>
          <w:rtl/>
        </w:rPr>
        <w:t xml:space="preserve">هبة فتحي </w:t>
      </w:r>
      <w:r w:rsidRPr="00FB237F">
        <w:rPr>
          <w:rFonts w:ascii="Calibri" w:eastAsia="Calibri" w:hAnsi="Calibri" w:cs="Traditional Arabic" w:hint="cs"/>
          <w:sz w:val="36"/>
          <w:szCs w:val="36"/>
          <w:rtl/>
        </w:rPr>
        <w:t xml:space="preserve">المستكاوي، نوقشت في جامعة عين شمس، من قبل أستاذين: جمال محمد طلبة (أستاذ العلوم اللغوية)، وأحمد عبدالله نجم (أستاذ اللغة التركية وآدابها). </w:t>
      </w:r>
    </w:p>
    <w:p w14:paraId="72E15347"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sz w:val="36"/>
          <w:szCs w:val="36"/>
          <w:rtl/>
        </w:rPr>
        <w:t>هدف</w:t>
      </w:r>
      <w:r w:rsidRPr="00FB237F">
        <w:rPr>
          <w:rFonts w:ascii="Calibri" w:eastAsia="Calibri" w:hAnsi="Calibri" w:cs="Traditional Arabic" w:hint="cs"/>
          <w:sz w:val="36"/>
          <w:szCs w:val="36"/>
          <w:rtl/>
        </w:rPr>
        <w:t xml:space="preserve">ت الرسالة </w:t>
      </w:r>
      <w:r w:rsidRPr="00FB237F">
        <w:rPr>
          <w:rFonts w:ascii="Calibri" w:eastAsia="Calibri" w:hAnsi="Calibri" w:cs="Traditional Arabic"/>
          <w:sz w:val="36"/>
          <w:szCs w:val="36"/>
          <w:rtl/>
        </w:rPr>
        <w:t>إلى جمع الألفاظ والتراكيب العربية بمعجم مجمع اللغة التركية</w:t>
      </w:r>
      <w:r w:rsidRPr="00FB237F">
        <w:rPr>
          <w:rFonts w:ascii="Calibri" w:eastAsia="Calibri" w:hAnsi="Calibri" w:cs="Traditional Arabic" w:hint="cs"/>
          <w:sz w:val="36"/>
          <w:szCs w:val="36"/>
          <w:rtl/>
        </w:rPr>
        <w:t>،</w:t>
      </w:r>
      <w:r w:rsidRPr="00FB237F">
        <w:rPr>
          <w:rFonts w:ascii="Calibri" w:eastAsia="Calibri" w:hAnsi="Calibri" w:cs="Traditional Arabic"/>
          <w:sz w:val="36"/>
          <w:szCs w:val="36"/>
          <w:rtl/>
        </w:rPr>
        <w:t xml:space="preserve"> وتحليل تغيراتها الدلالية ومقابلتها بالدلالة العربية، </w:t>
      </w:r>
      <w:r w:rsidRPr="00FB237F">
        <w:rPr>
          <w:rFonts w:ascii="Calibri" w:eastAsia="Calibri" w:hAnsi="Calibri" w:cs="Traditional Arabic" w:hint="cs"/>
          <w:sz w:val="36"/>
          <w:szCs w:val="36"/>
          <w:rtl/>
        </w:rPr>
        <w:t>و</w:t>
      </w:r>
      <w:r w:rsidRPr="00FB237F">
        <w:rPr>
          <w:rFonts w:ascii="Calibri" w:eastAsia="Calibri" w:hAnsi="Calibri" w:cs="Traditional Arabic"/>
          <w:sz w:val="36"/>
          <w:szCs w:val="36"/>
          <w:rtl/>
        </w:rPr>
        <w:t>كشف</w:t>
      </w:r>
      <w:r w:rsidRPr="00FB237F">
        <w:rPr>
          <w:rFonts w:ascii="Calibri" w:eastAsia="Calibri" w:hAnsi="Calibri" w:cs="Traditional Arabic" w:hint="cs"/>
          <w:sz w:val="36"/>
          <w:szCs w:val="36"/>
          <w:rtl/>
        </w:rPr>
        <w:t>ت</w:t>
      </w:r>
      <w:r w:rsidRPr="00FB237F">
        <w:rPr>
          <w:rFonts w:ascii="Calibri" w:eastAsia="Calibri" w:hAnsi="Calibri" w:cs="Traditional Arabic"/>
          <w:sz w:val="36"/>
          <w:szCs w:val="36"/>
          <w:rtl/>
        </w:rPr>
        <w:t xml:space="preserve"> عن الفجوات المعجمية بين الدلالتين، و</w:t>
      </w:r>
      <w:r w:rsidRPr="00FB237F">
        <w:rPr>
          <w:rFonts w:ascii="Calibri" w:eastAsia="Calibri" w:hAnsi="Calibri" w:cs="Traditional Arabic" w:hint="cs"/>
          <w:sz w:val="36"/>
          <w:szCs w:val="36"/>
          <w:rtl/>
        </w:rPr>
        <w:t>صنفتها</w:t>
      </w:r>
      <w:r w:rsidRPr="00FB237F">
        <w:rPr>
          <w:rFonts w:ascii="Calibri" w:eastAsia="Calibri" w:hAnsi="Calibri" w:cs="Traditional Arabic"/>
          <w:sz w:val="36"/>
          <w:szCs w:val="36"/>
          <w:rtl/>
        </w:rPr>
        <w:t xml:space="preserve"> إلى مجموعات وحقول تصنيفاً يكشف عن </w:t>
      </w:r>
      <w:r w:rsidRPr="00FB237F">
        <w:rPr>
          <w:rFonts w:ascii="Calibri" w:eastAsia="Calibri" w:hAnsi="Calibri" w:cs="Traditional Arabic" w:hint="cs"/>
          <w:sz w:val="36"/>
          <w:szCs w:val="36"/>
          <w:rtl/>
        </w:rPr>
        <w:t xml:space="preserve">هذه </w:t>
      </w:r>
      <w:r w:rsidRPr="00FB237F">
        <w:rPr>
          <w:rFonts w:ascii="Calibri" w:eastAsia="Calibri" w:hAnsi="Calibri" w:cs="Traditional Arabic"/>
          <w:sz w:val="36"/>
          <w:szCs w:val="36"/>
          <w:rtl/>
        </w:rPr>
        <w:t>الفجوات</w:t>
      </w:r>
      <w:r w:rsidRPr="00FB237F">
        <w:rPr>
          <w:rFonts w:ascii="Calibri" w:eastAsia="Calibri" w:hAnsi="Calibri" w:cs="Traditional Arabic" w:hint="cs"/>
          <w:sz w:val="36"/>
          <w:szCs w:val="36"/>
          <w:rtl/>
        </w:rPr>
        <w:t>.</w:t>
      </w:r>
    </w:p>
    <w:p w14:paraId="4944B664"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hint="cs"/>
          <w:sz w:val="36"/>
          <w:szCs w:val="36"/>
          <w:rtl/>
        </w:rPr>
        <w:t>و</w:t>
      </w:r>
      <w:r w:rsidRPr="00FB237F">
        <w:rPr>
          <w:rFonts w:ascii="Calibri" w:eastAsia="Calibri" w:hAnsi="Calibri" w:cs="Traditional Arabic"/>
          <w:sz w:val="36"/>
          <w:szCs w:val="36"/>
          <w:rtl/>
        </w:rPr>
        <w:t>اعتمد</w:t>
      </w:r>
      <w:r w:rsidRPr="00FB237F">
        <w:rPr>
          <w:rFonts w:ascii="Calibri" w:eastAsia="Calibri" w:hAnsi="Calibri" w:cs="Traditional Arabic" w:hint="cs"/>
          <w:sz w:val="36"/>
          <w:szCs w:val="36"/>
          <w:rtl/>
        </w:rPr>
        <w:t>ت</w:t>
      </w:r>
      <w:r w:rsidRPr="00FB237F">
        <w:rPr>
          <w:rFonts w:ascii="Calibri" w:eastAsia="Calibri" w:hAnsi="Calibri" w:cs="Traditional Arabic"/>
          <w:sz w:val="36"/>
          <w:szCs w:val="36"/>
          <w:rtl/>
        </w:rPr>
        <w:t xml:space="preserve"> على المنهج التقابلي،</w:t>
      </w:r>
      <w:r w:rsidRPr="00FB237F">
        <w:rPr>
          <w:rFonts w:ascii="Calibri" w:eastAsia="Calibri" w:hAnsi="Calibri" w:cs="Traditional Arabic" w:hint="cs"/>
          <w:sz w:val="36"/>
          <w:szCs w:val="36"/>
          <w:rtl/>
        </w:rPr>
        <w:t xml:space="preserve"> و</w:t>
      </w:r>
      <w:r w:rsidRPr="00FB237F">
        <w:rPr>
          <w:rFonts w:ascii="Calibri" w:eastAsia="Calibri" w:hAnsi="Calibri" w:cs="Traditional Arabic"/>
          <w:sz w:val="36"/>
          <w:szCs w:val="36"/>
          <w:rtl/>
        </w:rPr>
        <w:t>النظرية التحليلية لمعنى الكلمة</w:t>
      </w:r>
      <w:r w:rsidRPr="00FB237F">
        <w:rPr>
          <w:rFonts w:ascii="Calibri" w:eastAsia="Calibri" w:hAnsi="Calibri" w:cs="Traditional Arabic" w:hint="cs"/>
          <w:sz w:val="36"/>
          <w:szCs w:val="36"/>
          <w:rtl/>
        </w:rPr>
        <w:t>.</w:t>
      </w:r>
    </w:p>
    <w:p w14:paraId="6C15EDDF"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hint="cs"/>
          <w:sz w:val="36"/>
          <w:szCs w:val="36"/>
          <w:rtl/>
        </w:rPr>
        <w:t>ومما توصلت إليه:</w:t>
      </w:r>
    </w:p>
    <w:p w14:paraId="20537229"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sz w:val="36"/>
          <w:szCs w:val="36"/>
          <w:rtl/>
        </w:rPr>
        <w:t xml:space="preserve">وجود تغيرات دلالية عديدة </w:t>
      </w:r>
      <w:r w:rsidRPr="00FB237F">
        <w:rPr>
          <w:rFonts w:ascii="Calibri" w:eastAsia="Calibri" w:hAnsi="Calibri" w:cs="Traditional Arabic" w:hint="cs"/>
          <w:sz w:val="36"/>
          <w:szCs w:val="36"/>
          <w:rtl/>
        </w:rPr>
        <w:t xml:space="preserve">في </w:t>
      </w:r>
      <w:r w:rsidRPr="00FB237F">
        <w:rPr>
          <w:rFonts w:ascii="Calibri" w:eastAsia="Calibri" w:hAnsi="Calibri" w:cs="Traditional Arabic"/>
          <w:sz w:val="36"/>
          <w:szCs w:val="36"/>
          <w:rtl/>
        </w:rPr>
        <w:t>الألفاظ، انقسمت من حيث الدلالة</w:t>
      </w:r>
      <w:r w:rsidRPr="00FB237F">
        <w:rPr>
          <w:rFonts w:ascii="Calibri" w:eastAsia="Calibri" w:hAnsi="Calibri" w:cs="Traditional Arabic" w:hint="cs"/>
          <w:sz w:val="36"/>
          <w:szCs w:val="36"/>
          <w:rtl/>
        </w:rPr>
        <w:t xml:space="preserve"> </w:t>
      </w:r>
      <w:r w:rsidRPr="00FB237F">
        <w:rPr>
          <w:rFonts w:ascii="Calibri" w:eastAsia="Calibri" w:hAnsi="Calibri" w:cs="Traditional Arabic"/>
          <w:sz w:val="36"/>
          <w:szCs w:val="36"/>
          <w:rtl/>
        </w:rPr>
        <w:t>إلى أربع مجالات عامة تشمل معظم المفردات اللغوية المعجمية:</w:t>
      </w:r>
      <w:r w:rsidRPr="00FB237F">
        <w:rPr>
          <w:rFonts w:ascii="Calibri" w:eastAsia="Calibri" w:hAnsi="Calibri" w:cs="Traditional Arabic" w:hint="cs"/>
          <w:sz w:val="36"/>
          <w:szCs w:val="36"/>
          <w:rtl/>
        </w:rPr>
        <w:t xml:space="preserve"> </w:t>
      </w:r>
      <w:r w:rsidRPr="00FB237F">
        <w:rPr>
          <w:rFonts w:ascii="Calibri" w:eastAsia="Calibri" w:hAnsi="Calibri" w:cs="Traditional Arabic"/>
          <w:sz w:val="36"/>
          <w:szCs w:val="36"/>
          <w:rtl/>
        </w:rPr>
        <w:t>الموجودات، المجردات، الأحداث،</w:t>
      </w:r>
      <w:r w:rsidRPr="00FB237F">
        <w:rPr>
          <w:rFonts w:ascii="Calibri" w:eastAsia="Calibri" w:hAnsi="Calibri" w:cs="Traditional Arabic" w:hint="cs"/>
          <w:sz w:val="36"/>
          <w:szCs w:val="36"/>
          <w:rtl/>
        </w:rPr>
        <w:t xml:space="preserve"> </w:t>
      </w:r>
      <w:r w:rsidRPr="00FB237F">
        <w:rPr>
          <w:rFonts w:ascii="Calibri" w:eastAsia="Calibri" w:hAnsi="Calibri" w:cs="Traditional Arabic"/>
          <w:sz w:val="36"/>
          <w:szCs w:val="36"/>
          <w:rtl/>
        </w:rPr>
        <w:t>العلاقات</w:t>
      </w:r>
      <w:r w:rsidRPr="00FB237F">
        <w:rPr>
          <w:rFonts w:ascii="Calibri" w:eastAsia="Calibri" w:hAnsi="Calibri" w:cs="Traditional Arabic" w:hint="cs"/>
          <w:sz w:val="36"/>
          <w:szCs w:val="36"/>
          <w:rtl/>
        </w:rPr>
        <w:t>.</w:t>
      </w:r>
    </w:p>
    <w:p w14:paraId="3C4F42F8"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sz w:val="36"/>
          <w:szCs w:val="36"/>
          <w:rtl/>
        </w:rPr>
        <w:t>كما كشفت</w:t>
      </w:r>
      <w:r w:rsidRPr="00FB237F">
        <w:rPr>
          <w:rFonts w:ascii="Calibri" w:eastAsia="Calibri" w:hAnsi="Calibri" w:cs="Traditional Arabic" w:hint="cs"/>
          <w:sz w:val="36"/>
          <w:szCs w:val="36"/>
          <w:rtl/>
        </w:rPr>
        <w:t xml:space="preserve"> عن</w:t>
      </w:r>
      <w:r w:rsidRPr="00FB237F">
        <w:rPr>
          <w:rFonts w:ascii="Calibri" w:eastAsia="Calibri" w:hAnsi="Calibri" w:cs="Traditional Arabic"/>
          <w:sz w:val="36"/>
          <w:szCs w:val="36"/>
          <w:rtl/>
        </w:rPr>
        <w:t xml:space="preserve"> حاجة العرب</w:t>
      </w:r>
      <w:r w:rsidRPr="00FB237F">
        <w:rPr>
          <w:rFonts w:ascii="Calibri" w:eastAsia="Calibri" w:hAnsi="Calibri" w:cs="Traditional Arabic" w:hint="cs"/>
          <w:sz w:val="36"/>
          <w:szCs w:val="36"/>
          <w:rtl/>
        </w:rPr>
        <w:t xml:space="preserve"> - </w:t>
      </w:r>
      <w:r w:rsidRPr="00FB237F">
        <w:rPr>
          <w:rFonts w:ascii="Calibri" w:eastAsia="Calibri" w:hAnsi="Calibri" w:cs="Traditional Arabic"/>
          <w:sz w:val="36"/>
          <w:szCs w:val="36"/>
          <w:rtl/>
        </w:rPr>
        <w:t>وخاصة المترجمين</w:t>
      </w:r>
      <w:r w:rsidRPr="00FB237F">
        <w:rPr>
          <w:rFonts w:ascii="Calibri" w:eastAsia="Calibri" w:hAnsi="Calibri" w:cs="Traditional Arabic" w:hint="cs"/>
          <w:sz w:val="36"/>
          <w:szCs w:val="36"/>
          <w:rtl/>
        </w:rPr>
        <w:t xml:space="preserve"> - إلى</w:t>
      </w:r>
      <w:r w:rsidRPr="00FB237F">
        <w:rPr>
          <w:rFonts w:ascii="Calibri" w:eastAsia="Calibri" w:hAnsi="Calibri" w:cs="Traditional Arabic"/>
          <w:sz w:val="36"/>
          <w:szCs w:val="36"/>
          <w:rtl/>
        </w:rPr>
        <w:t xml:space="preserve"> معرفة الكلمات المعربة في التركية</w:t>
      </w:r>
      <w:r w:rsidRPr="00FB237F">
        <w:rPr>
          <w:rFonts w:ascii="Calibri" w:eastAsia="Calibri" w:hAnsi="Calibri" w:cs="Traditional Arabic" w:hint="cs"/>
          <w:sz w:val="36"/>
          <w:szCs w:val="36"/>
          <w:rtl/>
        </w:rPr>
        <w:t>،</w:t>
      </w:r>
      <w:r w:rsidRPr="00FB237F">
        <w:rPr>
          <w:rFonts w:ascii="Calibri" w:eastAsia="Calibri" w:hAnsi="Calibri" w:cs="Traditional Arabic"/>
          <w:sz w:val="36"/>
          <w:szCs w:val="36"/>
          <w:rtl/>
        </w:rPr>
        <w:t xml:space="preserve"> نتيجة اختلاط</w:t>
      </w:r>
      <w:r w:rsidRPr="00FB237F">
        <w:rPr>
          <w:rFonts w:ascii="Calibri" w:eastAsia="Calibri" w:hAnsi="Calibri" w:cs="Traditional Arabic" w:hint="cs"/>
          <w:sz w:val="36"/>
          <w:szCs w:val="36"/>
          <w:rtl/>
        </w:rPr>
        <w:t xml:space="preserve"> الأتراك</w:t>
      </w:r>
      <w:r w:rsidRPr="00FB237F">
        <w:rPr>
          <w:rFonts w:ascii="Calibri" w:eastAsia="Calibri" w:hAnsi="Calibri" w:cs="Traditional Arabic"/>
          <w:sz w:val="36"/>
          <w:szCs w:val="36"/>
          <w:rtl/>
        </w:rPr>
        <w:t xml:space="preserve"> بغيرهم</w:t>
      </w:r>
      <w:r w:rsidRPr="00FB237F">
        <w:rPr>
          <w:rFonts w:ascii="Calibri" w:eastAsia="Calibri" w:hAnsi="Calibri" w:cs="Traditional Arabic" w:hint="cs"/>
          <w:sz w:val="36"/>
          <w:szCs w:val="36"/>
          <w:rtl/>
        </w:rPr>
        <w:t>.</w:t>
      </w:r>
    </w:p>
    <w:p w14:paraId="47C90726" w14:textId="77777777" w:rsidR="00B02F24" w:rsidRPr="00FB237F" w:rsidRDefault="00B02F24" w:rsidP="00B02F24">
      <w:pPr>
        <w:ind w:left="0" w:firstLine="0"/>
        <w:jc w:val="both"/>
        <w:rPr>
          <w:rFonts w:ascii="Calibri" w:eastAsia="Calibri" w:hAnsi="Calibri" w:cs="Traditional Arabic"/>
          <w:sz w:val="36"/>
          <w:szCs w:val="36"/>
          <w:rtl/>
        </w:rPr>
      </w:pPr>
      <w:r w:rsidRPr="00FB237F">
        <w:rPr>
          <w:rFonts w:ascii="Calibri" w:eastAsia="Calibri" w:hAnsi="Calibri" w:cs="Traditional Arabic"/>
          <w:sz w:val="36"/>
          <w:szCs w:val="36"/>
          <w:rtl/>
        </w:rPr>
        <w:t xml:space="preserve">وحاجة </w:t>
      </w:r>
      <w:r w:rsidRPr="00FB237F">
        <w:rPr>
          <w:rFonts w:ascii="Calibri" w:eastAsia="Calibri" w:hAnsi="Calibri" w:cs="Traditional Arabic" w:hint="cs"/>
          <w:sz w:val="36"/>
          <w:szCs w:val="36"/>
          <w:rtl/>
        </w:rPr>
        <w:t>الأتراك</w:t>
      </w:r>
      <w:r w:rsidRPr="00FB237F">
        <w:rPr>
          <w:rFonts w:ascii="Calibri" w:eastAsia="Calibri" w:hAnsi="Calibri" w:cs="Traditional Arabic"/>
          <w:sz w:val="36"/>
          <w:szCs w:val="36"/>
          <w:rtl/>
        </w:rPr>
        <w:t xml:space="preserve"> </w:t>
      </w:r>
      <w:r w:rsidRPr="00FB237F">
        <w:rPr>
          <w:rFonts w:ascii="Calibri" w:eastAsia="Calibri" w:hAnsi="Calibri" w:cs="Traditional Arabic" w:hint="cs"/>
          <w:sz w:val="36"/>
          <w:szCs w:val="36"/>
          <w:rtl/>
        </w:rPr>
        <w:t xml:space="preserve">إلى </w:t>
      </w:r>
      <w:r w:rsidRPr="00FB237F">
        <w:rPr>
          <w:rFonts w:ascii="Calibri" w:eastAsia="Calibri" w:hAnsi="Calibri" w:cs="Traditional Arabic"/>
          <w:sz w:val="36"/>
          <w:szCs w:val="36"/>
          <w:rtl/>
        </w:rPr>
        <w:t>معرفة أصول هذا الرصيد</w:t>
      </w:r>
      <w:r w:rsidRPr="00FB237F">
        <w:rPr>
          <w:rFonts w:ascii="Calibri" w:eastAsia="Calibri" w:hAnsi="Calibri" w:cs="Traditional Arabic" w:hint="cs"/>
          <w:sz w:val="36"/>
          <w:szCs w:val="36"/>
          <w:rtl/>
        </w:rPr>
        <w:t xml:space="preserve"> العربي</w:t>
      </w:r>
      <w:r w:rsidRPr="00FB237F">
        <w:rPr>
          <w:rFonts w:ascii="Calibri" w:eastAsia="Calibri" w:hAnsi="Calibri" w:cs="Traditional Arabic"/>
          <w:sz w:val="36"/>
          <w:szCs w:val="36"/>
          <w:rtl/>
        </w:rPr>
        <w:t xml:space="preserve"> الضخم </w:t>
      </w:r>
      <w:r w:rsidRPr="00FB237F">
        <w:rPr>
          <w:rFonts w:ascii="Calibri" w:eastAsia="Calibri" w:hAnsi="Calibri" w:cs="Traditional Arabic" w:hint="cs"/>
          <w:sz w:val="36"/>
          <w:szCs w:val="36"/>
          <w:rtl/>
        </w:rPr>
        <w:t>في لغتهم...</w:t>
      </w:r>
    </w:p>
    <w:p w14:paraId="06241B98" w14:textId="77777777" w:rsidR="00B02F24" w:rsidRDefault="00B02F24" w:rsidP="00B02F24">
      <w:pPr>
        <w:ind w:left="0" w:firstLine="0"/>
        <w:rPr>
          <w:rFonts w:cs="Traditional Arabic"/>
          <w:sz w:val="36"/>
          <w:szCs w:val="36"/>
          <w:rtl/>
        </w:rPr>
      </w:pPr>
    </w:p>
    <w:p w14:paraId="32434114" w14:textId="77777777" w:rsidR="00B02F24" w:rsidRDefault="00B02F24" w:rsidP="00B02F24">
      <w:pPr>
        <w:ind w:left="0" w:firstLine="0"/>
        <w:jc w:val="both"/>
        <w:rPr>
          <w:rFonts w:ascii="Times New Roman" w:eastAsia="Times New Roman" w:hAnsi="Times New Roman" w:cs="Traditional Arabic"/>
          <w:b/>
          <w:bCs/>
          <w:sz w:val="36"/>
          <w:szCs w:val="36"/>
          <w:rtl/>
          <w:lang w:eastAsia="ar-SA"/>
        </w:rPr>
      </w:pPr>
      <w:r w:rsidRPr="00F64EBD">
        <w:rPr>
          <w:rFonts w:ascii="Times New Roman" w:eastAsia="Times New Roman" w:hAnsi="Times New Roman" w:cs="Traditional Arabic" w:hint="cs"/>
          <w:b/>
          <w:bCs/>
          <w:sz w:val="36"/>
          <w:szCs w:val="36"/>
          <w:rtl/>
          <w:lang w:eastAsia="ar-SA"/>
        </w:rPr>
        <w:t>مفردات عربية في اللغة التركية</w:t>
      </w:r>
      <w:r>
        <w:rPr>
          <w:rFonts w:ascii="Times New Roman" w:eastAsia="Times New Roman" w:hAnsi="Times New Roman" w:cs="Traditional Arabic" w:hint="cs"/>
          <w:b/>
          <w:bCs/>
          <w:sz w:val="36"/>
          <w:szCs w:val="36"/>
          <w:rtl/>
          <w:lang w:eastAsia="ar-SA"/>
        </w:rPr>
        <w:t xml:space="preserve">، </w:t>
      </w:r>
    </w:p>
    <w:p w14:paraId="59247235"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7F3A9F">
        <w:rPr>
          <w:rFonts w:ascii="Times New Roman" w:eastAsia="Times New Roman" w:hAnsi="Times New Roman" w:cs="Traditional Arabic" w:hint="cs"/>
          <w:sz w:val="36"/>
          <w:szCs w:val="36"/>
          <w:rtl/>
          <w:lang w:eastAsia="ar-SA"/>
        </w:rPr>
        <w:t>لمؤلفه</w:t>
      </w:r>
      <w:r w:rsidRPr="00F64EBD">
        <w:rPr>
          <w:rFonts w:ascii="Times New Roman" w:eastAsia="Times New Roman" w:hAnsi="Times New Roman" w:cs="Traditional Arabic"/>
          <w:b/>
          <w:bCs/>
          <w:sz w:val="36"/>
          <w:szCs w:val="36"/>
          <w:rtl/>
          <w:lang w:eastAsia="ar-SA"/>
        </w:rPr>
        <w:t xml:space="preserve"> </w:t>
      </w:r>
      <w:r w:rsidRPr="00197FBD">
        <w:rPr>
          <w:rFonts w:ascii="Times New Roman" w:eastAsia="Times New Roman" w:hAnsi="Times New Roman" w:cs="Traditional Arabic" w:hint="cs"/>
          <w:sz w:val="36"/>
          <w:szCs w:val="36"/>
          <w:rtl/>
          <w:lang w:eastAsia="ar-SA"/>
        </w:rPr>
        <w:t xml:space="preserve">الأستاذ </w:t>
      </w:r>
      <w:r w:rsidRPr="00F64EBD">
        <w:rPr>
          <w:rFonts w:ascii="Times New Roman" w:eastAsia="Times New Roman" w:hAnsi="Times New Roman" w:cs="Traditional Arabic" w:hint="cs"/>
          <w:sz w:val="36"/>
          <w:szCs w:val="36"/>
          <w:rtl/>
          <w:lang w:eastAsia="ar-SA"/>
        </w:rPr>
        <w:t>إبراهيم عباس نَتّو</w:t>
      </w:r>
      <w:r>
        <w:rPr>
          <w:rFonts w:ascii="Times New Roman" w:eastAsia="Times New Roman" w:hAnsi="Times New Roman" w:cs="Traditional Arabic" w:hint="cs"/>
          <w:sz w:val="36"/>
          <w:szCs w:val="36"/>
          <w:rtl/>
          <w:lang w:eastAsia="ar-SA"/>
        </w:rPr>
        <w:t>،</w:t>
      </w:r>
      <w:r w:rsidRPr="00A231E6">
        <w:rPr>
          <w:rtl/>
        </w:rPr>
        <w:t xml:space="preserve"> </w:t>
      </w:r>
      <w:r w:rsidRPr="00197FBD">
        <w:rPr>
          <w:rFonts w:ascii="Times New Roman" w:eastAsia="Times New Roman" w:hAnsi="Times New Roman" w:cs="Traditional Arabic"/>
          <w:sz w:val="36"/>
          <w:szCs w:val="36"/>
          <w:rtl/>
          <w:lang w:eastAsia="ar-SA"/>
        </w:rPr>
        <w:t xml:space="preserve">مستشار </w:t>
      </w:r>
      <w:r>
        <w:rPr>
          <w:rFonts w:ascii="Times New Roman" w:eastAsia="Times New Roman" w:hAnsi="Times New Roman" w:cs="Traditional Arabic" w:hint="cs"/>
          <w:sz w:val="36"/>
          <w:szCs w:val="36"/>
          <w:rtl/>
          <w:lang w:eastAsia="ar-SA"/>
        </w:rPr>
        <w:t>ا</w:t>
      </w:r>
      <w:r w:rsidRPr="00197FBD">
        <w:rPr>
          <w:rFonts w:ascii="Times New Roman" w:eastAsia="Times New Roman" w:hAnsi="Times New Roman" w:cs="Traditional Arabic"/>
          <w:sz w:val="36"/>
          <w:szCs w:val="36"/>
          <w:rtl/>
          <w:lang w:eastAsia="ar-SA"/>
        </w:rPr>
        <w:t>لتعليم والتدريب بوزارة التعليم العالي</w:t>
      </w:r>
      <w:r>
        <w:rPr>
          <w:rFonts w:ascii="Times New Roman" w:eastAsia="Times New Roman" w:hAnsi="Times New Roman" w:cs="Traditional Arabic" w:hint="cs"/>
          <w:sz w:val="36"/>
          <w:szCs w:val="36"/>
          <w:rtl/>
          <w:lang w:eastAsia="ar-SA"/>
        </w:rPr>
        <w:t>، من مكة المكرمة</w:t>
      </w:r>
      <w:r w:rsidRPr="00197FB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ذكر أنه يصدر قريبًا.</w:t>
      </w:r>
    </w:p>
    <w:p w14:paraId="663E4234"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سافر لأجل هذا الكتاب إلى إستانبول وأجزاء من تركيا سفرات جاوزت العشرة، فوجد ألفاظًا عربية كثيرة مستخدمة وشائعة في المجتمع التركي، بلغت آلافًا.</w:t>
      </w:r>
    </w:p>
    <w:p w14:paraId="7D7EB4C1"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وثنَّى كتابه بما وجد من ألفاظ تركية استقرت في الحجاز منذ مئات السنين، مثل سُوبيا، وشكشوكة، وكراكول (كرَكون)، وكلبشة، وكوزي (قوزي)... ومعاني أسماء، مثل مِرفت.</w:t>
      </w:r>
    </w:p>
    <w:p w14:paraId="00E95796"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ومما هدف إليه كتابه: تنمية العلاقات بين الترك والعرب... </w:t>
      </w:r>
    </w:p>
    <w:p w14:paraId="12D1D88E"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176D88DF" w14:textId="77777777" w:rsidR="00B02F24" w:rsidRPr="00F7174A"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للباحث اللغوي الكردي محمود عمر قاسم، الملقب بـ (بيوار ديرشوي) قاموس ثنائي جديد بعنوان:</w:t>
      </w:r>
    </w:p>
    <w:p w14:paraId="6028845A" w14:textId="77777777" w:rsidR="00B02F24" w:rsidRDefault="00B02F24" w:rsidP="00B02F24">
      <w:pPr>
        <w:ind w:left="0" w:firstLine="0"/>
        <w:jc w:val="both"/>
        <w:rPr>
          <w:rFonts w:ascii="Times New Roman" w:eastAsia="Times New Roman" w:hAnsi="Times New Roman" w:cs="Traditional Arabic"/>
          <w:sz w:val="36"/>
          <w:szCs w:val="36"/>
          <w:rtl/>
          <w:lang w:eastAsia="ar-SA"/>
        </w:rPr>
      </w:pPr>
      <w:bookmarkStart w:id="14" w:name="_Hlk111028668"/>
      <w:r w:rsidRPr="00C51101">
        <w:rPr>
          <w:rFonts w:ascii="Times New Roman" w:eastAsia="Times New Roman" w:hAnsi="Times New Roman" w:cs="Traditional Arabic"/>
          <w:b/>
          <w:bCs/>
          <w:sz w:val="36"/>
          <w:szCs w:val="36"/>
          <w:rtl/>
          <w:lang w:eastAsia="ar-SA"/>
        </w:rPr>
        <w:t>قاموس ديرشوي (كردي - عربي)</w:t>
      </w:r>
      <w:bookmarkEnd w:id="14"/>
      <w:r>
        <w:rPr>
          <w:rFonts w:ascii="Times New Roman" w:eastAsia="Times New Roman" w:hAnsi="Times New Roman" w:cs="Traditional Arabic" w:hint="cs"/>
          <w:sz w:val="36"/>
          <w:szCs w:val="36"/>
          <w:rtl/>
          <w:lang w:eastAsia="ar-SA"/>
        </w:rPr>
        <w:t xml:space="preserve">، </w:t>
      </w:r>
    </w:p>
    <w:p w14:paraId="0D6A4EC5"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الذي يقع في (</w:t>
      </w:r>
      <w:r w:rsidRPr="00194378">
        <w:rPr>
          <w:rFonts w:ascii="Times New Roman" w:eastAsia="Times New Roman" w:hAnsi="Times New Roman" w:cs="Traditional Arabic"/>
          <w:sz w:val="36"/>
          <w:szCs w:val="36"/>
          <w:rtl/>
          <w:lang w:eastAsia="ar-SA"/>
        </w:rPr>
        <w:t>١١٣٦ ص</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 xml:space="preserve"> وأكثر من </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٢٥٠٠٠٠ مفردة كردية</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 xml:space="preserve"> اعتمد فيها على أكثر من </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٢٢</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 xml:space="preserve"> مصدر</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ا لغوي</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 xml:space="preserve"> عدا مصادر شفوية</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وق</w:t>
      </w:r>
      <w:r w:rsidRPr="00194378">
        <w:rPr>
          <w:rFonts w:ascii="Times New Roman" w:eastAsia="Times New Roman" w:hAnsi="Times New Roman" w:cs="Traditional Arabic"/>
          <w:sz w:val="36"/>
          <w:szCs w:val="36"/>
          <w:rtl/>
          <w:lang w:eastAsia="ar-SA"/>
        </w:rPr>
        <w:t xml:space="preserve">ضى </w:t>
      </w:r>
      <w:r>
        <w:rPr>
          <w:rFonts w:ascii="Times New Roman" w:eastAsia="Times New Roman" w:hAnsi="Times New Roman" w:cs="Traditional Arabic" w:hint="cs"/>
          <w:sz w:val="36"/>
          <w:szCs w:val="36"/>
          <w:rtl/>
          <w:lang w:eastAsia="ar-SA"/>
        </w:rPr>
        <w:t>معه</w:t>
      </w:r>
      <w:r w:rsidRPr="0019437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w:t>
      </w:r>
      <w:r w:rsidRPr="00194378">
        <w:rPr>
          <w:rFonts w:ascii="Times New Roman" w:eastAsia="Times New Roman" w:hAnsi="Times New Roman" w:cs="Traditional Arabic"/>
          <w:sz w:val="36"/>
          <w:szCs w:val="36"/>
          <w:rtl/>
          <w:lang w:eastAsia="ar-SA"/>
        </w:rPr>
        <w:t xml:space="preserve">كثر من </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١٤</w:t>
      </w:r>
      <w:r>
        <w:rPr>
          <w:rFonts w:ascii="Times New Roman" w:eastAsia="Times New Roman" w:hAnsi="Times New Roman" w:cs="Traditional Arabic" w:hint="cs"/>
          <w:sz w:val="36"/>
          <w:szCs w:val="36"/>
          <w:rtl/>
          <w:lang w:eastAsia="ar-SA"/>
        </w:rPr>
        <w:t>)</w:t>
      </w:r>
      <w:r w:rsidRPr="0019437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عامًا.</w:t>
      </w:r>
      <w:r w:rsidRPr="00194378">
        <w:rPr>
          <w:rFonts w:ascii="Times New Roman" w:eastAsia="Times New Roman" w:hAnsi="Times New Roman" w:cs="Traditional Arabic"/>
          <w:sz w:val="36"/>
          <w:szCs w:val="36"/>
          <w:rtl/>
          <w:lang w:eastAsia="ar-SA"/>
        </w:rPr>
        <w:t xml:space="preserve"> </w:t>
      </w:r>
    </w:p>
    <w:p w14:paraId="425CA419"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77102653"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النحو</w:t>
      </w:r>
    </w:p>
    <w:p w14:paraId="419B36CA" w14:textId="77777777" w:rsidR="00B02F24" w:rsidRDefault="00B02F24" w:rsidP="00B02F24">
      <w:pPr>
        <w:jc w:val="left"/>
        <w:rPr>
          <w:rFonts w:ascii="Times New Roman" w:eastAsia="Times New Roman" w:hAnsi="Times New Roman" w:cs="Traditional Arabic"/>
          <w:b/>
          <w:bCs/>
          <w:caps/>
          <w:color w:val="FF0000"/>
          <w:sz w:val="36"/>
          <w:szCs w:val="36"/>
          <w:rtl/>
          <w:lang w:eastAsia="ar-SA"/>
        </w:rPr>
      </w:pPr>
    </w:p>
    <w:p w14:paraId="7A91A7F0" w14:textId="77777777" w:rsidR="00B02F24" w:rsidRPr="00DC0D1E" w:rsidRDefault="00B02F24" w:rsidP="00B02F24">
      <w:pPr>
        <w:ind w:left="0" w:firstLine="0"/>
        <w:jc w:val="both"/>
        <w:rPr>
          <w:rFonts w:ascii="Times New Roman" w:eastAsia="Times New Roman" w:hAnsi="Times New Roman" w:cs="Traditional Arabic"/>
          <w:sz w:val="36"/>
          <w:szCs w:val="36"/>
          <w:rtl/>
          <w:lang w:eastAsia="ar-SA"/>
        </w:rPr>
      </w:pPr>
      <w:r w:rsidRPr="00BF584A">
        <w:rPr>
          <w:rFonts w:ascii="Times New Roman" w:eastAsia="Times New Roman" w:hAnsi="Times New Roman" w:cs="Traditional Arabic" w:hint="cs"/>
          <w:sz w:val="36"/>
          <w:szCs w:val="36"/>
          <w:rtl/>
          <w:lang w:eastAsia="ar-SA"/>
        </w:rPr>
        <w:t>لعله جديد على ورثة سيبويه!</w:t>
      </w:r>
    </w:p>
    <w:p w14:paraId="40E4AA1C" w14:textId="77777777" w:rsidR="00B02F24" w:rsidRDefault="00B02F24" w:rsidP="00B02F24">
      <w:pPr>
        <w:ind w:left="0" w:firstLine="0"/>
        <w:jc w:val="both"/>
        <w:rPr>
          <w:rFonts w:cs="Traditional Arabic"/>
          <w:sz w:val="36"/>
          <w:szCs w:val="36"/>
          <w:rtl/>
        </w:rPr>
      </w:pPr>
      <w:r w:rsidRPr="00474817">
        <w:rPr>
          <w:rFonts w:cs="Traditional Arabic" w:hint="cs"/>
          <w:b/>
          <w:bCs/>
          <w:sz w:val="36"/>
          <w:szCs w:val="36"/>
          <w:rtl/>
        </w:rPr>
        <w:t>أبنية سيبويه</w:t>
      </w:r>
      <w:r>
        <w:rPr>
          <w:rFonts w:cs="Traditional Arabic" w:hint="cs"/>
          <w:b/>
          <w:bCs/>
          <w:sz w:val="36"/>
          <w:szCs w:val="36"/>
          <w:rtl/>
        </w:rPr>
        <w:t>،</w:t>
      </w:r>
      <w:r w:rsidRPr="00474817">
        <w:rPr>
          <w:rFonts w:cs="Traditional Arabic" w:hint="cs"/>
          <w:b/>
          <w:bCs/>
          <w:sz w:val="36"/>
          <w:szCs w:val="36"/>
          <w:rtl/>
        </w:rPr>
        <w:t xml:space="preserve"> </w:t>
      </w:r>
    </w:p>
    <w:p w14:paraId="1F5EBAD5" w14:textId="77777777" w:rsidR="00B02F24" w:rsidRDefault="00B02F24" w:rsidP="00B02F24">
      <w:pPr>
        <w:ind w:left="0" w:firstLine="0"/>
        <w:jc w:val="both"/>
        <w:rPr>
          <w:rFonts w:ascii="Times New Roman" w:eastAsia="Times New Roman" w:hAnsi="Times New Roman" w:cs="Traditional Arabic"/>
          <w:b/>
          <w:bCs/>
          <w:sz w:val="36"/>
          <w:szCs w:val="36"/>
          <w:rtl/>
          <w:lang w:eastAsia="ar-SA"/>
        </w:rPr>
      </w:pPr>
      <w:r w:rsidRPr="00474817">
        <w:rPr>
          <w:rFonts w:cs="Traditional Arabic" w:hint="cs"/>
          <w:sz w:val="36"/>
          <w:szCs w:val="36"/>
          <w:rtl/>
        </w:rPr>
        <w:t>لأبي عمر الجَرْمي (ت 225 هـ)؛ جمع وتحقيق يوخنا مرزا الخامس</w:t>
      </w:r>
      <w:r>
        <w:rPr>
          <w:rFonts w:cs="Traditional Arabic" w:hint="cs"/>
          <w:b/>
          <w:bCs/>
          <w:sz w:val="36"/>
          <w:szCs w:val="36"/>
          <w:rtl/>
        </w:rPr>
        <w:t>،</w:t>
      </w:r>
      <w:r w:rsidRPr="00474817">
        <w:rPr>
          <w:rFonts w:ascii="Times New Roman" w:eastAsia="Times New Roman" w:hAnsi="Times New Roman" w:cs="Traditional Arabic" w:hint="cs"/>
          <w:sz w:val="36"/>
          <w:szCs w:val="36"/>
          <w:rtl/>
          <w:lang w:eastAsia="ar-SA"/>
        </w:rPr>
        <w:t xml:space="preserve"> 320 ص.</w:t>
      </w:r>
    </w:p>
    <w:p w14:paraId="10323BDF" w14:textId="77777777" w:rsidR="00B02F24" w:rsidRDefault="00B02F24" w:rsidP="00B02F24">
      <w:pPr>
        <w:ind w:left="0" w:firstLine="0"/>
        <w:jc w:val="both"/>
        <w:rPr>
          <w:rFonts w:ascii="Times New Roman" w:eastAsia="Times New Roman" w:hAnsi="Times New Roman" w:cs="Traditional Arabic"/>
          <w:b/>
          <w:bCs/>
          <w:sz w:val="36"/>
          <w:szCs w:val="36"/>
          <w:rtl/>
          <w:lang w:eastAsia="ar-SA"/>
        </w:rPr>
      </w:pPr>
    </w:p>
    <w:p w14:paraId="722FA037"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8C1E67">
        <w:rPr>
          <w:rFonts w:ascii="Times New Roman" w:eastAsia="Times New Roman" w:hAnsi="Times New Roman" w:cs="Traditional Arabic" w:hint="cs"/>
          <w:sz w:val="36"/>
          <w:szCs w:val="36"/>
          <w:rtl/>
          <w:lang w:eastAsia="ar-SA"/>
        </w:rPr>
        <w:t>الرغبة في الإعراب، والإبداع فيه!</w:t>
      </w:r>
    </w:p>
    <w:p w14:paraId="282265C1" w14:textId="77777777" w:rsidR="00B02F24" w:rsidRPr="00755E6F"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العلامة أبو البقاء العكبري عُرف بمصنفاته الإعرابية، وخاصة كتابيه "التبيان في إعراب القرآن"، و"إعراب الحديث النبوي".</w:t>
      </w:r>
    </w:p>
    <w:p w14:paraId="4AA655AF"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وله كتب أخرى في النحو والإعراب، منها الكتاب الصادر حديثًا: </w:t>
      </w:r>
    </w:p>
    <w:p w14:paraId="6A31F9BB" w14:textId="77777777" w:rsidR="00B02F24" w:rsidRPr="000B5FA2" w:rsidRDefault="00B02F24" w:rsidP="00B02F24">
      <w:pPr>
        <w:ind w:left="0" w:firstLine="0"/>
        <w:jc w:val="both"/>
        <w:rPr>
          <w:rFonts w:ascii="Times New Roman" w:eastAsia="Times New Roman" w:hAnsi="Times New Roman" w:cs="Traditional Arabic"/>
          <w:sz w:val="36"/>
          <w:szCs w:val="36"/>
          <w:rtl/>
          <w:lang w:eastAsia="ar-SA"/>
        </w:rPr>
      </w:pPr>
      <w:r w:rsidRPr="000B5FA2">
        <w:rPr>
          <w:rFonts w:ascii="Times New Roman" w:eastAsia="Times New Roman" w:hAnsi="Times New Roman" w:cs="Traditional Arabic"/>
          <w:b/>
          <w:bCs/>
          <w:sz w:val="36"/>
          <w:szCs w:val="36"/>
          <w:rtl/>
          <w:lang w:eastAsia="ar-SA"/>
        </w:rPr>
        <w:t>إعراب لامية الشنفرى</w:t>
      </w:r>
      <w:r>
        <w:rPr>
          <w:rFonts w:ascii="Times New Roman" w:eastAsia="Times New Roman" w:hAnsi="Times New Roman" w:cs="Traditional Arabic" w:hint="cs"/>
          <w:b/>
          <w:bCs/>
          <w:sz w:val="36"/>
          <w:szCs w:val="36"/>
          <w:rtl/>
          <w:lang w:eastAsia="ar-SA"/>
        </w:rPr>
        <w:t>،</w:t>
      </w:r>
      <w:r w:rsidRPr="000B5FA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الذي حققه الأستاذ</w:t>
      </w:r>
      <w:r w:rsidRPr="000B5FA2">
        <w:rPr>
          <w:rFonts w:ascii="Times New Roman" w:eastAsia="Times New Roman" w:hAnsi="Times New Roman" w:cs="Traditional Arabic"/>
          <w:sz w:val="36"/>
          <w:szCs w:val="36"/>
          <w:rtl/>
          <w:lang w:eastAsia="ar-SA"/>
        </w:rPr>
        <w:t xml:space="preserve"> نبيل صلاح سليم</w:t>
      </w:r>
      <w:r>
        <w:rPr>
          <w:rFonts w:ascii="Times New Roman" w:eastAsia="Times New Roman" w:hAnsi="Times New Roman" w:cs="Traditional Arabic" w:hint="cs"/>
          <w:sz w:val="36"/>
          <w:szCs w:val="36"/>
          <w:rtl/>
          <w:lang w:eastAsia="ar-SA"/>
        </w:rPr>
        <w:t>.</w:t>
      </w:r>
    </w:p>
    <w:p w14:paraId="1A466F00"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مع أنه سبق تحقيقه من قبل الأستاذ محمد أديب جُمران، وهو كاتب ومصحح ومحقق قدير من حمص، أشهر مدينة أنجبت أعلامًا في الإعراب في عصرنا، وقد توفي عام 1428 هـ. </w:t>
      </w:r>
    </w:p>
    <w:p w14:paraId="1B1D1457"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نعرف ميزة التحقيق الجديد.</w:t>
      </w:r>
    </w:p>
    <w:p w14:paraId="45A21011"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754F3A6F"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4802AD">
        <w:rPr>
          <w:rFonts w:ascii="Times New Roman" w:eastAsia="Times New Roman" w:hAnsi="Times New Roman" w:cs="Traditional Arabic"/>
          <w:b/>
          <w:bCs/>
          <w:sz w:val="36"/>
          <w:szCs w:val="36"/>
          <w:rtl/>
          <w:lang w:eastAsia="ar-SA"/>
        </w:rPr>
        <w:t>المغالطات النحويَّة</w:t>
      </w:r>
      <w:r>
        <w:rPr>
          <w:rFonts w:ascii="Times New Roman" w:eastAsia="Times New Roman" w:hAnsi="Times New Roman" w:cs="Traditional Arabic" w:hint="cs"/>
          <w:b/>
          <w:bCs/>
          <w:sz w:val="36"/>
          <w:szCs w:val="36"/>
          <w:rtl/>
          <w:lang w:eastAsia="ar-SA"/>
        </w:rPr>
        <w:t xml:space="preserve">، </w:t>
      </w:r>
    </w:p>
    <w:p w14:paraId="7B81A17E" w14:textId="77777777" w:rsidR="00B02F24" w:rsidRPr="004802AD" w:rsidRDefault="00B02F24" w:rsidP="00B02F24">
      <w:pPr>
        <w:ind w:left="0" w:firstLine="0"/>
        <w:jc w:val="both"/>
        <w:rPr>
          <w:rFonts w:ascii="Times New Roman" w:eastAsia="Times New Roman" w:hAnsi="Times New Roman" w:cs="Traditional Arabic"/>
          <w:b/>
          <w:bCs/>
          <w:sz w:val="36"/>
          <w:szCs w:val="36"/>
          <w:rtl/>
          <w:lang w:eastAsia="ar-SA"/>
        </w:rPr>
      </w:pPr>
      <w:r w:rsidRPr="004802AD">
        <w:rPr>
          <w:rFonts w:ascii="Times New Roman" w:eastAsia="Times New Roman" w:hAnsi="Times New Roman" w:cs="Traditional Arabic" w:hint="cs"/>
          <w:sz w:val="36"/>
          <w:szCs w:val="36"/>
          <w:rtl/>
          <w:lang w:eastAsia="ar-SA"/>
        </w:rPr>
        <w:t>مخطوطة صغيرة</w:t>
      </w:r>
      <w:r w:rsidRPr="004802AD">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من تأليف </w:t>
      </w:r>
      <w:r w:rsidRPr="004802AD">
        <w:rPr>
          <w:rFonts w:ascii="Times New Roman" w:eastAsia="Times New Roman" w:hAnsi="Times New Roman" w:cs="Traditional Arabic" w:hint="cs"/>
          <w:sz w:val="36"/>
          <w:szCs w:val="36"/>
          <w:rtl/>
          <w:lang w:eastAsia="ar-SA"/>
        </w:rPr>
        <w:t>سعيد بن محمد الصفَاري</w:t>
      </w:r>
      <w:r>
        <w:rPr>
          <w:rFonts w:ascii="Times New Roman" w:eastAsia="Times New Roman" w:hAnsi="Times New Roman" w:cs="Traditional Arabic" w:hint="cs"/>
          <w:sz w:val="36"/>
          <w:szCs w:val="36"/>
          <w:rtl/>
          <w:lang w:eastAsia="ar-SA"/>
        </w:rPr>
        <w:t>، الذي رجح محققها الأستاذ حسين الفتلي أن يكون من رجال القرن العاشر الهجري.</w:t>
      </w:r>
    </w:p>
    <w:p w14:paraId="371D51A4" w14:textId="77777777" w:rsidR="00B02F24" w:rsidRPr="004802AD" w:rsidRDefault="00B02F24" w:rsidP="00B02F24">
      <w:pPr>
        <w:ind w:left="0" w:firstLine="0"/>
        <w:jc w:val="both"/>
        <w:rPr>
          <w:rFonts w:ascii="Times New Roman" w:eastAsia="Times New Roman" w:hAnsi="Times New Roman" w:cs="Traditional Arabic"/>
          <w:b/>
          <w:bCs/>
          <w:sz w:val="36"/>
          <w:szCs w:val="36"/>
          <w:rtl/>
          <w:lang w:eastAsia="ar-SA"/>
        </w:rPr>
      </w:pPr>
      <w:r w:rsidRPr="004802AD">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 الرسالة</w:t>
      </w:r>
      <w:r w:rsidRPr="004802AD">
        <w:rPr>
          <w:rFonts w:ascii="Times New Roman" w:eastAsia="Times New Roman" w:hAnsi="Times New Roman" w:cs="Traditional Arabic" w:hint="cs"/>
          <w:sz w:val="36"/>
          <w:szCs w:val="36"/>
          <w:rtl/>
          <w:lang w:eastAsia="ar-SA"/>
        </w:rPr>
        <w:t xml:space="preserve"> في </w:t>
      </w:r>
      <w:r w:rsidRPr="004802AD">
        <w:rPr>
          <w:rFonts w:ascii="Times New Roman" w:eastAsia="Times New Roman" w:hAnsi="Times New Roman" w:cs="Traditional Arabic"/>
          <w:sz w:val="36"/>
          <w:szCs w:val="36"/>
          <w:rtl/>
          <w:lang w:eastAsia="ar-SA"/>
        </w:rPr>
        <w:t>مجلة العلوم ال</w:t>
      </w:r>
      <w:r w:rsidRPr="004802AD">
        <w:rPr>
          <w:rFonts w:ascii="Times New Roman" w:eastAsia="Times New Roman" w:hAnsi="Times New Roman" w:cs="Traditional Arabic" w:hint="cs"/>
          <w:sz w:val="36"/>
          <w:szCs w:val="36"/>
          <w:rtl/>
          <w:lang w:eastAsia="ar-SA"/>
        </w:rPr>
        <w:t>إ</w:t>
      </w:r>
      <w:r w:rsidRPr="004802AD">
        <w:rPr>
          <w:rFonts w:ascii="Times New Roman" w:eastAsia="Times New Roman" w:hAnsi="Times New Roman" w:cs="Traditional Arabic"/>
          <w:sz w:val="36"/>
          <w:szCs w:val="36"/>
          <w:rtl/>
          <w:lang w:eastAsia="ar-SA"/>
        </w:rPr>
        <w:t>نسانية</w:t>
      </w:r>
      <w:r>
        <w:rPr>
          <w:rFonts w:ascii="Times New Roman" w:eastAsia="Times New Roman" w:hAnsi="Times New Roman" w:cs="Traditional Arabic" w:hint="cs"/>
          <w:sz w:val="36"/>
          <w:szCs w:val="36"/>
          <w:rtl/>
          <w:lang w:eastAsia="ar-SA"/>
        </w:rPr>
        <w:t xml:space="preserve"> الصادرة في</w:t>
      </w:r>
      <w:r w:rsidRPr="004802AD">
        <w:rPr>
          <w:rFonts w:ascii="Times New Roman" w:eastAsia="Times New Roman" w:hAnsi="Times New Roman" w:cs="Traditional Arabic" w:hint="cs"/>
          <w:sz w:val="36"/>
          <w:szCs w:val="36"/>
          <w:rtl/>
          <w:lang w:eastAsia="ar-SA"/>
        </w:rPr>
        <w:t xml:space="preserve"> جامعة بابل مج28 ع4 (1443 هـ، </w:t>
      </w:r>
      <w:r w:rsidRPr="004802AD">
        <w:rPr>
          <w:rFonts w:ascii="Times New Roman" w:eastAsia="Times New Roman" w:hAnsi="Times New Roman" w:cs="Traditional Arabic"/>
          <w:sz w:val="36"/>
          <w:szCs w:val="36"/>
          <w:rtl/>
          <w:lang w:eastAsia="ar-SA"/>
        </w:rPr>
        <w:t>2021</w:t>
      </w:r>
      <w:r w:rsidRPr="004802AD">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ص</w:t>
      </w:r>
      <w:r w:rsidRPr="004802AD">
        <w:rPr>
          <w:rFonts w:ascii="Times New Roman" w:eastAsia="Times New Roman" w:hAnsi="Times New Roman" w:cs="Traditional Arabic" w:hint="cs"/>
          <w:sz w:val="36"/>
          <w:szCs w:val="36"/>
          <w:rtl/>
          <w:lang w:eastAsia="ar-SA"/>
        </w:rPr>
        <w:t xml:space="preserve"> 124</w:t>
      </w:r>
      <w:r w:rsidRPr="004802AD">
        <w:rPr>
          <w:rFonts w:ascii="Times New Roman" w:eastAsia="Times New Roman" w:hAnsi="Times New Roman" w:cs="Traditional Arabic"/>
          <w:sz w:val="36"/>
          <w:szCs w:val="36"/>
          <w:rtl/>
          <w:lang w:eastAsia="ar-SA"/>
        </w:rPr>
        <w:t>-</w:t>
      </w:r>
      <w:r w:rsidRPr="004802AD">
        <w:rPr>
          <w:rFonts w:ascii="Times New Roman" w:eastAsia="Times New Roman" w:hAnsi="Times New Roman" w:cs="Traditional Arabic" w:hint="cs"/>
          <w:sz w:val="36"/>
          <w:szCs w:val="36"/>
          <w:rtl/>
          <w:lang w:eastAsia="ar-SA"/>
        </w:rPr>
        <w:t>140.</w:t>
      </w:r>
    </w:p>
    <w:p w14:paraId="7AD1C595"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sidRPr="00D96544">
        <w:rPr>
          <w:rFonts w:ascii="Times New Roman" w:eastAsia="Times New Roman" w:hAnsi="Times New Roman" w:cs="Traditional Arabic"/>
          <w:sz w:val="36"/>
          <w:szCs w:val="36"/>
          <w:rtl/>
          <w:lang w:eastAsia="ar-SA"/>
        </w:rPr>
        <w:t>تناول</w:t>
      </w:r>
      <w:r>
        <w:rPr>
          <w:rFonts w:ascii="Times New Roman" w:eastAsia="Times New Roman" w:hAnsi="Times New Roman" w:cs="Traditional Arabic" w:hint="cs"/>
          <w:sz w:val="36"/>
          <w:szCs w:val="36"/>
          <w:rtl/>
          <w:lang w:eastAsia="ar-SA"/>
        </w:rPr>
        <w:t xml:space="preserve"> فيها المؤلف</w:t>
      </w:r>
      <w:r w:rsidRPr="00D96544">
        <w:rPr>
          <w:rFonts w:ascii="Times New Roman" w:eastAsia="Times New Roman" w:hAnsi="Times New Roman" w:cs="Traditional Arabic"/>
          <w:sz w:val="36"/>
          <w:szCs w:val="36"/>
          <w:rtl/>
          <w:lang w:eastAsia="ar-SA"/>
        </w:rPr>
        <w:t xml:space="preserve"> ثلاثين مسألةً نحويّة</w:t>
      </w:r>
      <w:r>
        <w:rPr>
          <w:rFonts w:ascii="Times New Roman" w:eastAsia="Times New Roman" w:hAnsi="Times New Roman" w:cs="Traditional Arabic" w:hint="cs"/>
          <w:sz w:val="36"/>
          <w:szCs w:val="36"/>
          <w:rtl/>
          <w:lang w:eastAsia="ar-SA"/>
        </w:rPr>
        <w:t>، ومغالطات لفظية ومعنوية، والأجوبة عنها بصورة السؤال والجواب، مضمنًا إياها بعضًا من الاعتراضات على كتاب الكافية لابن الحاجب، و</w:t>
      </w:r>
      <w:r w:rsidRPr="00D96544">
        <w:rPr>
          <w:rFonts w:ascii="Times New Roman" w:eastAsia="Times New Roman" w:hAnsi="Times New Roman" w:cs="Traditional Arabic"/>
          <w:sz w:val="36"/>
          <w:szCs w:val="36"/>
          <w:rtl/>
          <w:lang w:eastAsia="ar-SA"/>
        </w:rPr>
        <w:t>انتهج</w:t>
      </w:r>
      <w:r>
        <w:rPr>
          <w:rFonts w:ascii="Times New Roman" w:eastAsia="Times New Roman" w:hAnsi="Times New Roman" w:cs="Traditional Arabic" w:hint="cs"/>
          <w:sz w:val="36"/>
          <w:szCs w:val="36"/>
          <w:rtl/>
          <w:lang w:eastAsia="ar-SA"/>
        </w:rPr>
        <w:t xml:space="preserve"> فيها نهج المناطقة، فهو يفترض اعتراضات ويجيب عليها بأسلوب منطقي، مع وضوح في العبارة.</w:t>
      </w:r>
    </w:p>
    <w:p w14:paraId="5C95F07E" w14:textId="77777777" w:rsidR="00B02F24"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وخلاصة عمله هو ردُّ كلام النحويين، وإقامة الدليل على ما يقابله.</w:t>
      </w:r>
      <w:r w:rsidRPr="00D96544">
        <w:rPr>
          <w:rFonts w:ascii="Times New Roman" w:eastAsia="Times New Roman" w:hAnsi="Times New Roman" w:cs="Traditional Arabic"/>
          <w:sz w:val="36"/>
          <w:szCs w:val="36"/>
          <w:rtl/>
          <w:lang w:eastAsia="ar-SA"/>
        </w:rPr>
        <w:t xml:space="preserve"> </w:t>
      </w:r>
    </w:p>
    <w:p w14:paraId="7F380C47" w14:textId="77777777" w:rsidR="00B02F24" w:rsidRDefault="00B02F24" w:rsidP="00B02F24">
      <w:pPr>
        <w:ind w:left="0" w:firstLine="0"/>
        <w:jc w:val="both"/>
        <w:rPr>
          <w:rFonts w:ascii="Times New Roman" w:eastAsia="Times New Roman" w:hAnsi="Times New Roman" w:cs="Traditional Arabic"/>
          <w:sz w:val="36"/>
          <w:szCs w:val="36"/>
          <w:rtl/>
          <w:lang w:eastAsia="ar-SA"/>
        </w:rPr>
      </w:pPr>
    </w:p>
    <w:p w14:paraId="243BFF53" w14:textId="77777777" w:rsidR="00B02F24" w:rsidRPr="006545CB" w:rsidRDefault="00B02F24" w:rsidP="00B02F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عن مشيخة الأزهر:</w:t>
      </w:r>
    </w:p>
    <w:p w14:paraId="2CBECCA0" w14:textId="77777777" w:rsidR="00B02F24" w:rsidRDefault="00B02F24" w:rsidP="00B02F24">
      <w:pPr>
        <w:ind w:left="0" w:firstLine="0"/>
        <w:jc w:val="left"/>
        <w:rPr>
          <w:rFonts w:ascii="Times New Roman" w:eastAsia="Times New Roman" w:hAnsi="Times New Roman" w:cs="Traditional Arabic"/>
          <w:sz w:val="36"/>
          <w:szCs w:val="36"/>
          <w:rtl/>
          <w:lang w:eastAsia="ar-SA"/>
        </w:rPr>
      </w:pPr>
      <w:r w:rsidRPr="006F4520">
        <w:rPr>
          <w:rFonts w:ascii="Times New Roman" w:eastAsia="Times New Roman" w:hAnsi="Times New Roman" w:cs="Traditional Arabic" w:hint="cs"/>
          <w:b/>
          <w:bCs/>
          <w:sz w:val="36"/>
          <w:szCs w:val="36"/>
          <w:rtl/>
          <w:lang w:eastAsia="ar-SA"/>
        </w:rPr>
        <w:t>النحو والنحاة بين الأزهر والجامعة</w:t>
      </w:r>
      <w:r>
        <w:rPr>
          <w:rFonts w:ascii="Times New Roman" w:eastAsia="Times New Roman" w:hAnsi="Times New Roman" w:cs="Traditional Arabic" w:hint="cs"/>
          <w:sz w:val="36"/>
          <w:szCs w:val="36"/>
          <w:rtl/>
          <w:lang w:eastAsia="ar-SA"/>
        </w:rPr>
        <w:t xml:space="preserve">، </w:t>
      </w:r>
    </w:p>
    <w:p w14:paraId="2EBCD5D1" w14:textId="77777777" w:rsidR="00B02F24" w:rsidRPr="000601B4" w:rsidRDefault="00B02F24" w:rsidP="00B02F24">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الشيخ</w:t>
      </w:r>
      <w:r w:rsidRPr="006F4520">
        <w:rPr>
          <w:rFonts w:ascii="Times New Roman" w:eastAsia="Times New Roman" w:hAnsi="Times New Roman" w:cs="Traditional Arabic" w:hint="cs"/>
          <w:sz w:val="36"/>
          <w:szCs w:val="36"/>
          <w:rtl/>
          <w:lang w:eastAsia="ar-SA"/>
        </w:rPr>
        <w:t xml:space="preserve"> محمد أحمد عرفة (ت 1392 هـ</w:t>
      </w:r>
      <w:r>
        <w:rPr>
          <w:rFonts w:ascii="Times New Roman" w:eastAsia="Times New Roman" w:hAnsi="Times New Roman" w:cs="Traditional Arabic" w:hint="cs"/>
          <w:sz w:val="36"/>
          <w:szCs w:val="36"/>
          <w:rtl/>
          <w:lang w:eastAsia="ar-SA"/>
        </w:rPr>
        <w:t xml:space="preserve">) </w:t>
      </w:r>
      <w:r>
        <w:rPr>
          <w:rFonts w:ascii="SkyNews" w:eastAsia="Times New Roman" w:hAnsi="SkyNews" w:cs="Traditional Arabic" w:hint="cs"/>
          <w:color w:val="000000"/>
          <w:sz w:val="36"/>
          <w:szCs w:val="36"/>
          <w:shd w:val="clear" w:color="auto" w:fill="FFFFFF"/>
          <w:rtl/>
          <w:lang w:eastAsia="ar-SA"/>
        </w:rPr>
        <w:t xml:space="preserve">أحد </w:t>
      </w:r>
      <w:r w:rsidRPr="000601B4">
        <w:rPr>
          <w:rFonts w:ascii="SkyNews" w:eastAsia="Times New Roman" w:hAnsi="SkyNews" w:cs="Traditional Arabic"/>
          <w:color w:val="000000"/>
          <w:sz w:val="36"/>
          <w:szCs w:val="36"/>
          <w:shd w:val="clear" w:color="auto" w:fill="FFFFFF"/>
          <w:rtl/>
          <w:lang w:eastAsia="ar-SA"/>
        </w:rPr>
        <w:t>علماء الأزهر</w:t>
      </w:r>
      <w:r>
        <w:rPr>
          <w:rFonts w:ascii="SkyNews" w:eastAsia="Times New Roman" w:hAnsi="SkyNews" w:cs="Traditional Arabic" w:hint="cs"/>
          <w:color w:val="000000"/>
          <w:sz w:val="36"/>
          <w:szCs w:val="36"/>
          <w:shd w:val="clear" w:color="auto" w:fill="FFFFFF"/>
          <w:rtl/>
          <w:lang w:eastAsia="ar-SA"/>
        </w:rPr>
        <w:t xml:space="preserve">، ردَّ فيه </w:t>
      </w:r>
      <w:r w:rsidRPr="000601B4">
        <w:rPr>
          <w:rFonts w:ascii="SkyNews" w:eastAsia="Times New Roman" w:hAnsi="SkyNews" w:cs="Traditional Arabic"/>
          <w:color w:val="000000"/>
          <w:sz w:val="36"/>
          <w:szCs w:val="36"/>
          <w:shd w:val="clear" w:color="auto" w:fill="FFFFFF"/>
          <w:rtl/>
          <w:lang w:eastAsia="ar-SA"/>
        </w:rPr>
        <w:t xml:space="preserve">على قضايا نحويَّة شائكة، ودحض الشُّبَه الَّتي أثيرت حولها، </w:t>
      </w:r>
      <w:r>
        <w:rPr>
          <w:rFonts w:ascii="SkyNews" w:eastAsia="Times New Roman" w:hAnsi="SkyNews" w:cs="Traditional Arabic" w:hint="cs"/>
          <w:color w:val="000000"/>
          <w:sz w:val="36"/>
          <w:szCs w:val="36"/>
          <w:shd w:val="clear" w:color="auto" w:fill="FFFFFF"/>
          <w:rtl/>
          <w:lang w:eastAsia="ar-SA"/>
        </w:rPr>
        <w:t>بالأدلة والأمثلة، و</w:t>
      </w:r>
      <w:r w:rsidRPr="000601B4">
        <w:rPr>
          <w:rFonts w:ascii="SkyNews" w:eastAsia="Times New Roman" w:hAnsi="SkyNews" w:cs="Traditional Arabic"/>
          <w:color w:val="000000"/>
          <w:sz w:val="36"/>
          <w:szCs w:val="36"/>
          <w:shd w:val="clear" w:color="auto" w:fill="FFFFFF"/>
          <w:rtl/>
          <w:lang w:eastAsia="ar-SA"/>
        </w:rPr>
        <w:t>من كلام النُّحاة</w:t>
      </w:r>
      <w:r>
        <w:rPr>
          <w:rFonts w:ascii="SkyNews" w:eastAsia="Times New Roman" w:hAnsi="SkyNews" w:cs="Traditional Arabic" w:hint="cs"/>
          <w:color w:val="000000"/>
          <w:sz w:val="36"/>
          <w:szCs w:val="36"/>
          <w:shd w:val="clear" w:color="auto" w:fill="FFFFFF"/>
          <w:rtl/>
          <w:lang w:eastAsia="ar-SA"/>
        </w:rPr>
        <w:t>..</w:t>
      </w:r>
    </w:p>
    <w:p w14:paraId="1D63758A" w14:textId="77777777" w:rsidR="00B02F24" w:rsidRDefault="00B02F24" w:rsidP="00B02F24">
      <w:pPr>
        <w:ind w:left="0" w:firstLine="0"/>
        <w:rPr>
          <w:rFonts w:ascii="Traditional Arabic" w:eastAsia="Times New Roman" w:hAnsi="Traditional Arabic" w:cs="Traditional Arabic"/>
          <w:caps/>
          <w:sz w:val="36"/>
          <w:szCs w:val="36"/>
          <w:rtl/>
          <w:lang w:eastAsia="ar-SA"/>
        </w:rPr>
      </w:pPr>
    </w:p>
    <w:p w14:paraId="0BA0F4F8" w14:textId="77777777" w:rsidR="00B02F24" w:rsidRPr="009A7650" w:rsidRDefault="00B02F24" w:rsidP="00B02F24">
      <w:pPr>
        <w:ind w:left="0" w:firstLine="0"/>
        <w:jc w:val="both"/>
        <w:rPr>
          <w:rFonts w:cs="Traditional Arabic"/>
          <w:sz w:val="36"/>
          <w:szCs w:val="36"/>
          <w:rtl/>
        </w:rPr>
      </w:pPr>
      <w:r w:rsidRPr="009A7650">
        <w:rPr>
          <w:rFonts w:cs="Traditional Arabic" w:hint="cs"/>
          <w:sz w:val="36"/>
          <w:szCs w:val="36"/>
          <w:rtl/>
        </w:rPr>
        <w:t>الصرف كثير عند ياقوت، عندما يبحث في أصل المواضع، وتسميتها، واشتقاقها، ومعناها... وهنا لفتة طيبة، حيث صدر كتاب:</w:t>
      </w:r>
    </w:p>
    <w:p w14:paraId="38E28CA9" w14:textId="77777777" w:rsidR="00B02F24" w:rsidRDefault="00B02F24" w:rsidP="00B02F24">
      <w:pPr>
        <w:ind w:left="0" w:firstLine="0"/>
        <w:jc w:val="left"/>
        <w:rPr>
          <w:rFonts w:ascii="Times New Roman" w:eastAsia="Times New Roman" w:hAnsi="Times New Roman" w:cs="Traditional Arabic"/>
          <w:sz w:val="36"/>
          <w:szCs w:val="36"/>
          <w:rtl/>
          <w:lang w:eastAsia="ar-SA"/>
        </w:rPr>
      </w:pPr>
      <w:r w:rsidRPr="00415881">
        <w:rPr>
          <w:rFonts w:ascii="Times New Roman" w:eastAsia="Times New Roman" w:hAnsi="Times New Roman" w:cs="Traditional Arabic"/>
          <w:b/>
          <w:bCs/>
          <w:sz w:val="36"/>
          <w:szCs w:val="36"/>
          <w:rtl/>
          <w:lang w:eastAsia="ar-SA"/>
        </w:rPr>
        <w:t>النحو والصرف عند ياقوت الحموي في ضوء كتابه معجم البلدان</w:t>
      </w:r>
      <w:r>
        <w:rPr>
          <w:rFonts w:ascii="Times New Roman" w:eastAsia="Times New Roman" w:hAnsi="Times New Roman" w:cs="Traditional Arabic" w:hint="cs"/>
          <w:sz w:val="36"/>
          <w:szCs w:val="36"/>
          <w:rtl/>
          <w:lang w:eastAsia="ar-SA"/>
        </w:rPr>
        <w:t xml:space="preserve">، </w:t>
      </w:r>
    </w:p>
    <w:p w14:paraId="663AFC92" w14:textId="77777777" w:rsidR="00B02F24" w:rsidRPr="00415881" w:rsidRDefault="00B02F24" w:rsidP="00B02F24">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w:t>
      </w:r>
      <w:r w:rsidRPr="00415881">
        <w:rPr>
          <w:rFonts w:ascii="Times New Roman" w:eastAsia="Times New Roman" w:hAnsi="Times New Roman" w:cs="Traditional Arabic"/>
          <w:sz w:val="36"/>
          <w:szCs w:val="36"/>
          <w:rtl/>
          <w:lang w:eastAsia="ar-SA"/>
        </w:rPr>
        <w:t xml:space="preserve"> قاسم عثمان جبق</w:t>
      </w:r>
      <w:r>
        <w:rPr>
          <w:rFonts w:ascii="Times New Roman" w:eastAsia="Times New Roman" w:hAnsi="Times New Roman" w:cs="Traditional Arabic" w:hint="cs"/>
          <w:sz w:val="36"/>
          <w:szCs w:val="36"/>
          <w:rtl/>
          <w:lang w:eastAsia="ar-SA"/>
        </w:rPr>
        <w:t>، نشر في بيروت.</w:t>
      </w:r>
    </w:p>
    <w:p w14:paraId="1BA70277" w14:textId="77777777" w:rsidR="00AF36E5" w:rsidRDefault="00AF36E5" w:rsidP="00AF36E5">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71165835" w14:textId="77777777" w:rsidR="00AF36E5" w:rsidRDefault="00AF36E5" w:rsidP="00AF36E5">
      <w:pPr>
        <w:jc w:val="center"/>
        <w:rPr>
          <w:rFonts w:ascii="Times New Roman" w:eastAsia="Times New Roman" w:hAnsi="Times New Roman" w:cs="Traditional Arabic"/>
          <w:b/>
          <w:bCs/>
          <w:caps/>
          <w:color w:val="FF0000"/>
          <w:sz w:val="36"/>
          <w:szCs w:val="36"/>
          <w:rtl/>
          <w:lang w:eastAsia="ar-SA"/>
        </w:rPr>
      </w:pPr>
    </w:p>
    <w:p w14:paraId="0142E650" w14:textId="77777777" w:rsidR="00AF36E5" w:rsidRDefault="00AF36E5" w:rsidP="00AF36E5">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العلوم البحتة</w:t>
      </w:r>
    </w:p>
    <w:p w14:paraId="7E8A44AE" w14:textId="77777777" w:rsidR="00AF36E5" w:rsidRDefault="00AF36E5" w:rsidP="00AF36E5">
      <w:pPr>
        <w:jc w:val="left"/>
        <w:rPr>
          <w:rFonts w:ascii="Times New Roman" w:eastAsia="Times New Roman" w:hAnsi="Times New Roman" w:cs="Traditional Arabic"/>
          <w:b/>
          <w:bCs/>
          <w:caps/>
          <w:color w:val="FF0000"/>
          <w:sz w:val="36"/>
          <w:szCs w:val="36"/>
          <w:rtl/>
          <w:lang w:eastAsia="ar-SA"/>
        </w:rPr>
      </w:pPr>
    </w:p>
    <w:p w14:paraId="1979BB34"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كنا نقرأ في مقالات أو مدونات متفرقة هنا وهناك أهمية التمر وقيمته الغذائية العالية، وقد صدر حديثًا كتاب يجمع شتات هذه المعلومات ويقدمها للقارئ في أسلوب علمي وصحي جامع، وهو بعنوان:</w:t>
      </w:r>
    </w:p>
    <w:p w14:paraId="6E0F7FCC"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sidRPr="00D57C5B">
        <w:rPr>
          <w:rFonts w:ascii="Times New Roman" w:eastAsia="Times New Roman" w:hAnsi="Times New Roman" w:cs="Traditional Arabic" w:hint="cs"/>
          <w:b/>
          <w:bCs/>
          <w:sz w:val="36"/>
          <w:szCs w:val="36"/>
          <w:rtl/>
          <w:lang w:eastAsia="ar-SA"/>
        </w:rPr>
        <w:t>الأهمية الغذائية للتمور</w:t>
      </w:r>
      <w:r>
        <w:rPr>
          <w:rFonts w:ascii="Times New Roman" w:eastAsia="Times New Roman" w:hAnsi="Times New Roman" w:cs="Traditional Arabic" w:hint="cs"/>
          <w:sz w:val="36"/>
          <w:szCs w:val="36"/>
          <w:rtl/>
          <w:lang w:eastAsia="ar-SA"/>
        </w:rPr>
        <w:t xml:space="preserve">، </w:t>
      </w:r>
    </w:p>
    <w:p w14:paraId="63A6A101"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 ندى زهير الأديب، مديرة إدارة التغذية المجتمعية في مستشفى، الأمينة العامة لجمعية الإمارات للتغذية، في (47 ص).</w:t>
      </w:r>
    </w:p>
    <w:p w14:paraId="0A7B92C9" w14:textId="77777777" w:rsidR="00AF36E5" w:rsidRDefault="00AF36E5" w:rsidP="00AF36E5">
      <w:pPr>
        <w:jc w:val="left"/>
        <w:rPr>
          <w:rFonts w:ascii="Times New Roman" w:eastAsia="Times New Roman" w:hAnsi="Times New Roman" w:cs="Traditional Arabic"/>
          <w:b/>
          <w:bCs/>
          <w:caps/>
          <w:color w:val="FF0000"/>
          <w:sz w:val="36"/>
          <w:szCs w:val="36"/>
          <w:rtl/>
          <w:lang w:eastAsia="ar-SA"/>
        </w:rPr>
      </w:pPr>
    </w:p>
    <w:p w14:paraId="41BAE051" w14:textId="77777777" w:rsidR="00AF36E5" w:rsidRDefault="00AF36E5" w:rsidP="00AF36E5">
      <w:pPr>
        <w:ind w:left="0" w:firstLine="0"/>
        <w:jc w:val="left"/>
        <w:rPr>
          <w:rFonts w:ascii="Times New Roman" w:eastAsia="Times New Roman" w:hAnsi="Times New Roman" w:cs="Traditional Arabic"/>
          <w:sz w:val="36"/>
          <w:szCs w:val="36"/>
          <w:rtl/>
        </w:rPr>
      </w:pPr>
      <w:r w:rsidRPr="00326478">
        <w:rPr>
          <w:rFonts w:ascii="Times New Roman" w:eastAsia="Times New Roman" w:hAnsi="Times New Roman" w:cs="Traditional Arabic"/>
          <w:b/>
          <w:bCs/>
          <w:sz w:val="36"/>
          <w:szCs w:val="36"/>
          <w:rtl/>
        </w:rPr>
        <w:t>عثرات الجاحظ في كتاب الحيوان</w:t>
      </w:r>
      <w:r w:rsidRPr="00326478">
        <w:rPr>
          <w:rFonts w:ascii="Times New Roman" w:eastAsia="Times New Roman" w:hAnsi="Times New Roman" w:cs="Traditional Arabic" w:hint="cs"/>
          <w:sz w:val="36"/>
          <w:szCs w:val="36"/>
          <w:rtl/>
        </w:rPr>
        <w:t xml:space="preserve">، </w:t>
      </w:r>
    </w:p>
    <w:p w14:paraId="393C5F37" w14:textId="77777777" w:rsidR="00AF36E5" w:rsidRDefault="00AF36E5" w:rsidP="00AF36E5">
      <w:pPr>
        <w:ind w:left="0" w:firstLine="0"/>
        <w:jc w:val="left"/>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طبعة جديدة من الكتاب، لمؤلفه</w:t>
      </w:r>
      <w:r w:rsidRPr="00326478">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الأستاذ </w:t>
      </w:r>
      <w:r w:rsidRPr="00326478">
        <w:rPr>
          <w:rFonts w:ascii="Times New Roman" w:eastAsia="Times New Roman" w:hAnsi="Times New Roman" w:cs="Traditional Arabic"/>
          <w:sz w:val="36"/>
          <w:szCs w:val="36"/>
          <w:rtl/>
        </w:rPr>
        <w:t>صبحي البصام</w:t>
      </w:r>
      <w:r w:rsidRPr="00326478">
        <w:rPr>
          <w:rFonts w:ascii="Times New Roman" w:eastAsia="Times New Roman" w:hAnsi="Times New Roman" w:cs="Traditional Arabic" w:hint="cs"/>
          <w:sz w:val="36"/>
          <w:szCs w:val="36"/>
          <w:rtl/>
        </w:rPr>
        <w:t>.</w:t>
      </w:r>
    </w:p>
    <w:p w14:paraId="5C1D8803" w14:textId="77777777" w:rsidR="00AF36E5" w:rsidRDefault="00AF36E5" w:rsidP="00AF36E5">
      <w:pPr>
        <w:ind w:left="0" w:firstLine="0"/>
        <w:jc w:val="left"/>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وهي </w:t>
      </w:r>
      <w:r w:rsidRPr="006C707B">
        <w:rPr>
          <w:rFonts w:ascii="Times New Roman" w:eastAsia="Times New Roman" w:hAnsi="Times New Roman" w:cs="Traditional Arabic"/>
          <w:sz w:val="36"/>
          <w:szCs w:val="36"/>
          <w:rtl/>
        </w:rPr>
        <w:t xml:space="preserve">ملاحظات في اللغة والأدب، كما ظهر على غلافي الطبعة الأولى والثانية، </w:t>
      </w:r>
      <w:r>
        <w:rPr>
          <w:rFonts w:ascii="Times New Roman" w:eastAsia="Times New Roman" w:hAnsi="Times New Roman" w:cs="Traditional Arabic" w:hint="cs"/>
          <w:sz w:val="36"/>
          <w:szCs w:val="36"/>
          <w:rtl/>
        </w:rPr>
        <w:t>وكنت أتمنى أن تكون ملاحظات علمية على ما أورده الجاحظ في سلوك الحيوان، مقارنة بما توصل إليه العلم الحديث، فإنه كان يكون رائعًا، ويكون كتاب (حياة الحيوان الكبرى) للدميري أيضًا محتاجًا إلى هذا الإصلاح.</w:t>
      </w:r>
    </w:p>
    <w:p w14:paraId="73F7BC6B" w14:textId="77777777" w:rsidR="00AF36E5" w:rsidRDefault="00AF36E5" w:rsidP="00AF36E5">
      <w:pPr>
        <w:jc w:val="left"/>
        <w:rPr>
          <w:rFonts w:ascii="Times New Roman" w:eastAsia="Times New Roman" w:hAnsi="Times New Roman" w:cs="Traditional Arabic"/>
          <w:b/>
          <w:bCs/>
          <w:caps/>
          <w:color w:val="FF0000"/>
          <w:sz w:val="36"/>
          <w:szCs w:val="36"/>
          <w:rtl/>
          <w:lang w:eastAsia="ar-SA"/>
        </w:rPr>
      </w:pPr>
    </w:p>
    <w:p w14:paraId="02045334"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sidRPr="00867E92">
        <w:rPr>
          <w:rFonts w:ascii="Times New Roman" w:eastAsia="Times New Roman" w:hAnsi="Times New Roman" w:cs="Traditional Arabic" w:hint="cs"/>
          <w:b/>
          <w:bCs/>
          <w:sz w:val="36"/>
          <w:szCs w:val="36"/>
          <w:rtl/>
          <w:lang w:eastAsia="ar-SA"/>
        </w:rPr>
        <w:t>الحلزون: ثروة يجب استغلالها</w:t>
      </w:r>
      <w:r>
        <w:rPr>
          <w:rFonts w:ascii="Times New Roman" w:eastAsia="Times New Roman" w:hAnsi="Times New Roman" w:cs="Traditional Arabic" w:hint="cs"/>
          <w:sz w:val="36"/>
          <w:szCs w:val="36"/>
          <w:rtl/>
          <w:lang w:eastAsia="ar-SA"/>
        </w:rPr>
        <w:t xml:space="preserve">، </w:t>
      </w:r>
    </w:p>
    <w:p w14:paraId="7AF8AEF4"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أحمد بنعلي.</w:t>
      </w:r>
    </w:p>
    <w:p w14:paraId="315CC845"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صدر في المغرب، وهو جديد أيضًا في عالم العرب العلمي، فما كانوا يعدُّون الحلزون شيئًا لولا اهتمام الغرب به، بل يتقززونه إذا رأوهم يأكلونه!</w:t>
      </w:r>
    </w:p>
    <w:p w14:paraId="4F7BD2C3"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وهل من فوائد أخرى له سوى الأكل؟ مع أن البرّي منه اختلف في حلّه، وقد قال بحرمته كثير من العلماء، حيث اعتبروه من الحشرات، ولكن لا دم له سائل، فقال بحله مالك وغيره، والبحري منه حلال.</w:t>
      </w:r>
    </w:p>
    <w:p w14:paraId="5C51588E"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وهو كثير في المغرب.</w:t>
      </w:r>
      <w:r w:rsidRPr="009E5247">
        <w:rPr>
          <w:rtl/>
        </w:rPr>
        <w:t xml:space="preserve"> </w:t>
      </w:r>
      <w:r>
        <w:rPr>
          <w:rFonts w:ascii="Times New Roman" w:eastAsia="Times New Roman" w:hAnsi="Times New Roman" w:cs="Traditional Arabic" w:hint="cs"/>
          <w:sz w:val="36"/>
          <w:szCs w:val="36"/>
          <w:rtl/>
          <w:lang w:eastAsia="ar-SA"/>
        </w:rPr>
        <w:t xml:space="preserve">وهو </w:t>
      </w:r>
      <w:r w:rsidRPr="009E5247">
        <w:rPr>
          <w:rFonts w:ascii="Times New Roman" w:eastAsia="Times New Roman" w:hAnsi="Times New Roman" w:cs="Traditional Arabic"/>
          <w:sz w:val="36"/>
          <w:szCs w:val="36"/>
          <w:rtl/>
          <w:lang w:eastAsia="ar-SA"/>
        </w:rPr>
        <w:t>من الرخويات الغنية بالأملاح المعدنية والبروتينات</w:t>
      </w:r>
      <w:r>
        <w:rPr>
          <w:rFonts w:ascii="Times New Roman" w:eastAsia="Times New Roman" w:hAnsi="Times New Roman" w:cs="Traditional Arabic" w:hint="cs"/>
          <w:sz w:val="36"/>
          <w:szCs w:val="36"/>
          <w:rtl/>
          <w:lang w:eastAsia="ar-SA"/>
        </w:rPr>
        <w:t>، فله فوائد صحية. وصاروا يستخدمون الحيَّ منه في التجميل!</w:t>
      </w:r>
    </w:p>
    <w:p w14:paraId="37BF37FF" w14:textId="77777777" w:rsidR="00AF36E5" w:rsidRDefault="00AF36E5" w:rsidP="00AF36E5">
      <w:pPr>
        <w:ind w:left="0" w:firstLine="0"/>
        <w:jc w:val="both"/>
        <w:rPr>
          <w:rFonts w:ascii="Times New Roman" w:eastAsia="Times New Roman" w:hAnsi="Times New Roman" w:cs="Traditional Arabic"/>
          <w:sz w:val="36"/>
          <w:szCs w:val="36"/>
          <w:rtl/>
          <w:lang w:eastAsia="ar-SA"/>
        </w:rPr>
      </w:pPr>
    </w:p>
    <w:p w14:paraId="3DD40781" w14:textId="77777777" w:rsidR="00AF36E5" w:rsidRDefault="00AF36E5" w:rsidP="00AF36E5">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العلوم التطبيقية</w:t>
      </w:r>
    </w:p>
    <w:p w14:paraId="0A30BFDA" w14:textId="77777777" w:rsidR="00AF36E5" w:rsidRDefault="00AF36E5" w:rsidP="00AF36E5">
      <w:pPr>
        <w:jc w:val="left"/>
        <w:rPr>
          <w:rFonts w:ascii="Times New Roman" w:eastAsia="Times New Roman" w:hAnsi="Times New Roman" w:cs="Traditional Arabic"/>
          <w:b/>
          <w:bCs/>
          <w:caps/>
          <w:color w:val="FF0000"/>
          <w:sz w:val="36"/>
          <w:szCs w:val="36"/>
          <w:rtl/>
          <w:lang w:eastAsia="ar-SA"/>
        </w:rPr>
      </w:pPr>
    </w:p>
    <w:p w14:paraId="0B3CB576" w14:textId="77777777" w:rsidR="00AF36E5" w:rsidRDefault="00AF36E5" w:rsidP="00AF36E5">
      <w:pPr>
        <w:ind w:left="0" w:firstLine="0"/>
        <w:jc w:val="both"/>
        <w:rPr>
          <w:rFonts w:cs="Traditional Arabic"/>
          <w:sz w:val="36"/>
          <w:szCs w:val="36"/>
          <w:rtl/>
        </w:rPr>
      </w:pPr>
      <w:r w:rsidRPr="0060698C">
        <w:rPr>
          <w:rFonts w:cs="Traditional Arabic"/>
          <w:b/>
          <w:bCs/>
          <w:sz w:val="36"/>
          <w:szCs w:val="36"/>
          <w:rtl/>
        </w:rPr>
        <w:t>لماذا نأكل كثيراً</w:t>
      </w:r>
      <w:r w:rsidRPr="0060698C">
        <w:rPr>
          <w:rFonts w:cs="Traditional Arabic" w:hint="cs"/>
          <w:b/>
          <w:bCs/>
          <w:sz w:val="36"/>
          <w:szCs w:val="36"/>
          <w:rtl/>
        </w:rPr>
        <w:t>؟</w:t>
      </w:r>
      <w:r>
        <w:rPr>
          <w:rFonts w:cs="Traditional Arabic" w:hint="cs"/>
          <w:sz w:val="36"/>
          <w:szCs w:val="36"/>
          <w:rtl/>
        </w:rPr>
        <w:t xml:space="preserve">، </w:t>
      </w:r>
    </w:p>
    <w:p w14:paraId="330A2A3D" w14:textId="77777777" w:rsidR="00AF36E5" w:rsidRDefault="00AF36E5" w:rsidP="00AF36E5">
      <w:pPr>
        <w:ind w:left="0" w:firstLine="0"/>
        <w:jc w:val="both"/>
        <w:rPr>
          <w:rFonts w:cs="Traditional Arabic"/>
          <w:sz w:val="36"/>
          <w:szCs w:val="36"/>
          <w:rtl/>
        </w:rPr>
      </w:pPr>
      <w:r>
        <w:rPr>
          <w:rFonts w:cs="Traditional Arabic" w:hint="cs"/>
          <w:sz w:val="36"/>
          <w:szCs w:val="36"/>
          <w:rtl/>
        </w:rPr>
        <w:t xml:space="preserve">من تأليف </w:t>
      </w:r>
      <w:r w:rsidRPr="005B30E8">
        <w:rPr>
          <w:rFonts w:cs="Traditional Arabic"/>
          <w:sz w:val="36"/>
          <w:szCs w:val="36"/>
          <w:rtl/>
        </w:rPr>
        <w:t>أندرو جينكينسو</w:t>
      </w:r>
      <w:r>
        <w:rPr>
          <w:rFonts w:cs="Traditional Arabic" w:hint="cs"/>
          <w:sz w:val="36"/>
          <w:szCs w:val="36"/>
          <w:rtl/>
        </w:rPr>
        <w:t>ن، وتعريب</w:t>
      </w:r>
      <w:r w:rsidRPr="0060698C">
        <w:rPr>
          <w:rFonts w:cs="Traditional Arabic"/>
          <w:sz w:val="36"/>
          <w:szCs w:val="36"/>
          <w:rtl/>
        </w:rPr>
        <w:t xml:space="preserve"> </w:t>
      </w:r>
      <w:r w:rsidRPr="00A46FA4">
        <w:rPr>
          <w:rFonts w:cs="Traditional Arabic"/>
          <w:sz w:val="36"/>
          <w:szCs w:val="36"/>
          <w:rtl/>
        </w:rPr>
        <w:t>منتدى فايز علمي</w:t>
      </w:r>
      <w:r>
        <w:rPr>
          <w:rFonts w:cs="Traditional Arabic" w:hint="cs"/>
          <w:sz w:val="36"/>
          <w:szCs w:val="36"/>
          <w:rtl/>
        </w:rPr>
        <w:t>،</w:t>
      </w:r>
      <w:r w:rsidRPr="00A46FA4">
        <w:rPr>
          <w:rFonts w:cs="Traditional Arabic"/>
          <w:sz w:val="36"/>
          <w:szCs w:val="36"/>
          <w:rtl/>
        </w:rPr>
        <w:t xml:space="preserve"> </w:t>
      </w:r>
      <w:r>
        <w:rPr>
          <w:rFonts w:cs="Traditional Arabic" w:hint="cs"/>
          <w:sz w:val="36"/>
          <w:szCs w:val="36"/>
          <w:rtl/>
        </w:rPr>
        <w:t>و</w:t>
      </w:r>
      <w:r w:rsidRPr="00A46FA4">
        <w:rPr>
          <w:rFonts w:cs="Traditional Arabic"/>
          <w:sz w:val="36"/>
          <w:szCs w:val="36"/>
          <w:rtl/>
        </w:rPr>
        <w:t>مركز التعريب والبرمجة</w:t>
      </w:r>
      <w:r>
        <w:rPr>
          <w:rFonts w:cs="Traditional Arabic" w:hint="cs"/>
          <w:sz w:val="36"/>
          <w:szCs w:val="36"/>
          <w:rtl/>
        </w:rPr>
        <w:t>.</w:t>
      </w:r>
    </w:p>
    <w:p w14:paraId="28032CBF" w14:textId="77777777" w:rsidR="00AF36E5" w:rsidRPr="004131FF" w:rsidRDefault="00AF36E5" w:rsidP="00AF36E5">
      <w:pPr>
        <w:ind w:left="0" w:firstLine="0"/>
        <w:jc w:val="both"/>
        <w:rPr>
          <w:rFonts w:cs="Traditional Arabic"/>
          <w:sz w:val="36"/>
          <w:szCs w:val="36"/>
          <w:rtl/>
        </w:rPr>
      </w:pPr>
      <w:r>
        <w:rPr>
          <w:rFonts w:cs="Traditional Arabic" w:hint="cs"/>
          <w:sz w:val="36"/>
          <w:szCs w:val="36"/>
          <w:rtl/>
        </w:rPr>
        <w:t xml:space="preserve">وأشار الناشر إلى بعض ما فيه، وأن المؤلف يذكر </w:t>
      </w:r>
      <w:r w:rsidRPr="004131FF">
        <w:rPr>
          <w:rFonts w:cs="Traditional Arabic"/>
          <w:sz w:val="36"/>
          <w:szCs w:val="36"/>
          <w:rtl/>
        </w:rPr>
        <w:t>حقائق حول خسارة الوزن ومدى صحة ما نتناوله</w:t>
      </w:r>
      <w:r>
        <w:rPr>
          <w:rFonts w:cs="Traditional Arabic" w:hint="cs"/>
          <w:sz w:val="36"/>
          <w:szCs w:val="36"/>
          <w:rtl/>
        </w:rPr>
        <w:t xml:space="preserve"> </w:t>
      </w:r>
      <w:r w:rsidRPr="004131FF">
        <w:rPr>
          <w:rFonts w:cs="Traditional Arabic"/>
          <w:sz w:val="36"/>
          <w:szCs w:val="36"/>
          <w:rtl/>
        </w:rPr>
        <w:t>من أدوية لأمراض القلب والكوليسترول وغيرها، ويفضح تجاهل الجمعيات الطبية وجمعية الطب الأمريكية الأبحاث العلمية الصحيحة.</w:t>
      </w:r>
    </w:p>
    <w:p w14:paraId="1CD852E9" w14:textId="77777777" w:rsidR="00AF36E5" w:rsidRPr="004131FF" w:rsidRDefault="00AF36E5" w:rsidP="00AF36E5">
      <w:pPr>
        <w:ind w:left="0" w:firstLine="0"/>
        <w:jc w:val="both"/>
        <w:rPr>
          <w:rFonts w:cs="Traditional Arabic"/>
          <w:sz w:val="36"/>
          <w:szCs w:val="36"/>
          <w:rtl/>
        </w:rPr>
      </w:pPr>
      <w:r w:rsidRPr="004131FF">
        <w:rPr>
          <w:rFonts w:cs="Traditional Arabic"/>
          <w:sz w:val="36"/>
          <w:szCs w:val="36"/>
          <w:rtl/>
        </w:rPr>
        <w:t>ويحيلنا إلى سؤال: ماذا لو اكتشفنا أن كل ما تعلمناه عن النظام الغذائي كان خط</w:t>
      </w:r>
      <w:r>
        <w:rPr>
          <w:rFonts w:cs="Traditional Arabic" w:hint="cs"/>
          <w:sz w:val="36"/>
          <w:szCs w:val="36"/>
          <w:rtl/>
        </w:rPr>
        <w:t>أ</w:t>
      </w:r>
      <w:r w:rsidRPr="004131FF">
        <w:rPr>
          <w:rFonts w:cs="Traditional Arabic"/>
          <w:sz w:val="36"/>
          <w:szCs w:val="36"/>
          <w:rtl/>
        </w:rPr>
        <w:t>؟</w:t>
      </w:r>
      <w:r>
        <w:rPr>
          <w:rFonts w:cs="Traditional Arabic" w:hint="cs"/>
          <w:sz w:val="36"/>
          <w:szCs w:val="36"/>
          <w:rtl/>
        </w:rPr>
        <w:t>!</w:t>
      </w:r>
    </w:p>
    <w:p w14:paraId="31F17EF9" w14:textId="77777777" w:rsidR="00AF36E5" w:rsidRDefault="00AF36E5" w:rsidP="00AF36E5">
      <w:pPr>
        <w:ind w:left="0" w:firstLine="0"/>
        <w:jc w:val="both"/>
        <w:rPr>
          <w:rFonts w:cs="Traditional Arabic"/>
          <w:sz w:val="36"/>
          <w:szCs w:val="36"/>
          <w:rtl/>
        </w:rPr>
      </w:pPr>
    </w:p>
    <w:p w14:paraId="18A0F77E"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sidRPr="00671DB8">
        <w:rPr>
          <w:rFonts w:ascii="Times New Roman" w:eastAsia="Times New Roman" w:hAnsi="Times New Roman" w:cs="Traditional Arabic" w:hint="cs"/>
          <w:b/>
          <w:bCs/>
          <w:sz w:val="36"/>
          <w:szCs w:val="36"/>
          <w:rtl/>
          <w:lang w:eastAsia="ar-SA"/>
        </w:rPr>
        <w:t>شرح ألفية ابن سينا برؤية الطب الحديث</w:t>
      </w:r>
      <w:r>
        <w:rPr>
          <w:rFonts w:ascii="Times New Roman" w:eastAsia="Times New Roman" w:hAnsi="Times New Roman" w:cs="Traditional Arabic" w:hint="cs"/>
          <w:sz w:val="36"/>
          <w:szCs w:val="36"/>
          <w:rtl/>
          <w:lang w:eastAsia="ar-SA"/>
        </w:rPr>
        <w:t xml:space="preserve">، </w:t>
      </w:r>
    </w:p>
    <w:p w14:paraId="724358DD"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محمد ياسر زكور.</w:t>
      </w:r>
    </w:p>
    <w:p w14:paraId="1CB50A0D" w14:textId="77777777" w:rsidR="00AF36E5" w:rsidRDefault="00AF36E5" w:rsidP="00AF36E5">
      <w:pPr>
        <w:ind w:left="0" w:firstLine="0"/>
        <w:jc w:val="both"/>
        <w:rPr>
          <w:rFonts w:ascii="Times New Roman" w:eastAsia="Times New Roman" w:hAnsi="Times New Roman" w:cs="Traditional Arabic"/>
          <w:b/>
          <w:bCs/>
          <w:sz w:val="36"/>
          <w:szCs w:val="36"/>
          <w:rtl/>
          <w:lang w:eastAsia="ar-SA"/>
        </w:rPr>
      </w:pPr>
    </w:p>
    <w:p w14:paraId="684F609F"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تراثي جديد في الطب صدر في عمّان، عنوانه:</w:t>
      </w:r>
    </w:p>
    <w:p w14:paraId="483AB40A"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sidRPr="007A38D7">
        <w:rPr>
          <w:rFonts w:ascii="Times New Roman" w:eastAsia="Times New Roman" w:hAnsi="Times New Roman" w:cs="Traditional Arabic"/>
          <w:b/>
          <w:bCs/>
          <w:sz w:val="36"/>
          <w:szCs w:val="36"/>
          <w:rtl/>
          <w:lang w:eastAsia="ar-SA"/>
        </w:rPr>
        <w:t>الكافي في الطب</w:t>
      </w:r>
      <w:r>
        <w:rPr>
          <w:rFonts w:ascii="Times New Roman" w:eastAsia="Times New Roman" w:hAnsi="Times New Roman" w:cs="Traditional Arabic" w:hint="cs"/>
          <w:sz w:val="36"/>
          <w:szCs w:val="36"/>
          <w:rtl/>
          <w:lang w:eastAsia="ar-SA"/>
        </w:rPr>
        <w:t xml:space="preserve">، </w:t>
      </w:r>
    </w:p>
    <w:p w14:paraId="0F19BC47"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w:t>
      </w:r>
      <w:r w:rsidRPr="004571F0">
        <w:rPr>
          <w:rFonts w:ascii="Times New Roman" w:eastAsia="Times New Roman" w:hAnsi="Times New Roman" w:cs="Traditional Arabic"/>
          <w:sz w:val="36"/>
          <w:szCs w:val="36"/>
          <w:rtl/>
          <w:lang w:eastAsia="ar-SA"/>
        </w:rPr>
        <w:t xml:space="preserve"> أحمد بن عبدالرحمن </w:t>
      </w:r>
      <w:r>
        <w:rPr>
          <w:rFonts w:ascii="Times New Roman" w:eastAsia="Times New Roman" w:hAnsi="Times New Roman" w:cs="Traditional Arabic" w:hint="cs"/>
          <w:sz w:val="36"/>
          <w:szCs w:val="36"/>
          <w:rtl/>
          <w:lang w:eastAsia="ar-SA"/>
        </w:rPr>
        <w:t xml:space="preserve">بن مندويه </w:t>
      </w:r>
      <w:r w:rsidRPr="004571F0">
        <w:rPr>
          <w:rFonts w:ascii="Times New Roman" w:eastAsia="Times New Roman" w:hAnsi="Times New Roman" w:cs="Traditional Arabic"/>
          <w:sz w:val="36"/>
          <w:szCs w:val="36"/>
          <w:rtl/>
          <w:lang w:eastAsia="ar-SA"/>
        </w:rPr>
        <w:t>الأصفهان</w:t>
      </w:r>
      <w:r>
        <w:rPr>
          <w:rFonts w:ascii="Times New Roman" w:eastAsia="Times New Roman" w:hAnsi="Times New Roman" w:cs="Traditional Arabic" w:hint="cs"/>
          <w:sz w:val="36"/>
          <w:szCs w:val="36"/>
          <w:rtl/>
          <w:lang w:eastAsia="ar-SA"/>
        </w:rPr>
        <w:t>ي (ت 410 هـ)؛ درسه وحققه الأستاذ أحمد عبدالباقي حسين.</w:t>
      </w:r>
    </w:p>
    <w:p w14:paraId="69589EB2" w14:textId="77777777" w:rsidR="00AF36E5" w:rsidRDefault="00AF36E5" w:rsidP="00AF36E5">
      <w:pPr>
        <w:ind w:left="0" w:firstLine="0"/>
        <w:jc w:val="both"/>
        <w:rPr>
          <w:rFonts w:ascii="Times New Roman" w:eastAsia="Times New Roman" w:hAnsi="Times New Roman" w:cs="Traditional Arabic"/>
          <w:sz w:val="36"/>
          <w:szCs w:val="36"/>
          <w:rtl/>
          <w:lang w:eastAsia="ar-SA"/>
        </w:rPr>
      </w:pPr>
    </w:p>
    <w:p w14:paraId="07CD07A2" w14:textId="77777777" w:rsidR="00AF36E5" w:rsidRPr="007C0ADC" w:rsidRDefault="00AF36E5" w:rsidP="00AF36E5">
      <w:pPr>
        <w:ind w:left="0" w:firstLine="0"/>
        <w:jc w:val="both"/>
        <w:rPr>
          <w:rFonts w:ascii="Times New Roman" w:eastAsia="Times New Roman" w:hAnsi="Times New Roman" w:cs="Traditional Arabic"/>
          <w:b/>
          <w:bCs/>
          <w:sz w:val="36"/>
          <w:szCs w:val="36"/>
          <w:rtl/>
          <w:lang w:eastAsia="ar-SA"/>
        </w:rPr>
      </w:pPr>
      <w:r w:rsidRPr="007C0ADC">
        <w:rPr>
          <w:rFonts w:ascii="Times New Roman" w:eastAsia="Times New Roman" w:hAnsi="Times New Roman" w:cs="Traditional Arabic" w:hint="cs"/>
          <w:b/>
          <w:bCs/>
          <w:sz w:val="36"/>
          <w:szCs w:val="36"/>
          <w:rtl/>
          <w:lang w:eastAsia="ar-SA"/>
        </w:rPr>
        <w:t>الحجامة: فوائد علمية، وتجارب عملية</w:t>
      </w:r>
      <w:r>
        <w:rPr>
          <w:rFonts w:ascii="Times New Roman" w:eastAsia="Times New Roman" w:hAnsi="Times New Roman" w:cs="Traditional Arabic" w:hint="cs"/>
          <w:b/>
          <w:bCs/>
          <w:sz w:val="36"/>
          <w:szCs w:val="36"/>
          <w:rtl/>
          <w:lang w:eastAsia="ar-SA"/>
        </w:rPr>
        <w:t>،</w:t>
      </w:r>
    </w:p>
    <w:p w14:paraId="5FAA73B8"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الفاضل إدريس رمضان يوسف.</w:t>
      </w:r>
    </w:p>
    <w:p w14:paraId="29263795"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وحقًّا: فيه فوائد من علم، وتجارب مؤكدة، فقد مارسها المؤلف بعلم وإتقان وتفان مدة، وشفى الله على يديه مرضى استعصت حالاتهم على الأطباء...</w:t>
      </w:r>
    </w:p>
    <w:p w14:paraId="3A2F0B86"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الطبعة الثانية من الكتاب.</w:t>
      </w:r>
    </w:p>
    <w:p w14:paraId="39D9D697" w14:textId="77777777" w:rsidR="00AF36E5" w:rsidRDefault="00AF36E5" w:rsidP="00AF36E5">
      <w:pPr>
        <w:ind w:left="0" w:firstLine="0"/>
        <w:jc w:val="both"/>
        <w:rPr>
          <w:rFonts w:ascii="Times New Roman" w:eastAsia="Times New Roman" w:hAnsi="Times New Roman" w:cs="Traditional Arabic"/>
          <w:sz w:val="36"/>
          <w:szCs w:val="36"/>
          <w:rtl/>
          <w:lang w:eastAsia="ar-SA"/>
        </w:rPr>
      </w:pPr>
    </w:p>
    <w:p w14:paraId="750A408F" w14:textId="77777777" w:rsidR="00AF36E5" w:rsidRDefault="00AF36E5" w:rsidP="00AF36E5">
      <w:pPr>
        <w:ind w:left="0" w:firstLine="0"/>
        <w:jc w:val="both"/>
        <w:rPr>
          <w:rFonts w:ascii="Times New Roman" w:eastAsia="Times New Roman" w:hAnsi="Times New Roman" w:cs="Traditional Arabic"/>
          <w:b/>
          <w:bCs/>
          <w:sz w:val="36"/>
          <w:szCs w:val="36"/>
          <w:rtl/>
          <w:lang w:eastAsia="ar-SA"/>
        </w:rPr>
      </w:pPr>
      <w:r w:rsidRPr="007269C3">
        <w:rPr>
          <w:rFonts w:ascii="Times New Roman" w:eastAsia="Times New Roman" w:hAnsi="Times New Roman" w:cs="Traditional Arabic" w:hint="cs"/>
          <w:b/>
          <w:bCs/>
          <w:sz w:val="36"/>
          <w:szCs w:val="36"/>
          <w:rtl/>
          <w:lang w:eastAsia="ar-SA"/>
        </w:rPr>
        <w:t>ع</w:t>
      </w:r>
      <w:r w:rsidRPr="007269C3">
        <w:rPr>
          <w:rFonts w:ascii="Times New Roman" w:eastAsia="Times New Roman" w:hAnsi="Times New Roman" w:cs="Traditional Arabic"/>
          <w:b/>
          <w:bCs/>
          <w:sz w:val="36"/>
          <w:szCs w:val="36"/>
          <w:rtl/>
          <w:lang w:eastAsia="ar-SA"/>
        </w:rPr>
        <w:t>مدة الكتاب وعدة ذوي الألباب في</w:t>
      </w:r>
      <w:r>
        <w:rPr>
          <w:rFonts w:ascii="Times New Roman" w:eastAsia="Times New Roman" w:hAnsi="Times New Roman" w:cs="Traditional Arabic" w:hint="cs"/>
          <w:b/>
          <w:bCs/>
          <w:sz w:val="36"/>
          <w:szCs w:val="36"/>
          <w:rtl/>
          <w:lang w:eastAsia="ar-SA"/>
        </w:rPr>
        <w:t>ه</w:t>
      </w:r>
      <w:r w:rsidRPr="007269C3">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صفة الخط والأقلام والمداد والليق والحبر والأصباغ،</w:t>
      </w:r>
      <w:r w:rsidRPr="007269C3">
        <w:rPr>
          <w:rFonts w:ascii="Times New Roman" w:eastAsia="Times New Roman" w:hAnsi="Times New Roman" w:cs="Traditional Arabic"/>
          <w:b/>
          <w:bCs/>
          <w:sz w:val="36"/>
          <w:szCs w:val="36"/>
          <w:rtl/>
          <w:lang w:eastAsia="ar-SA"/>
        </w:rPr>
        <w:t xml:space="preserve"> </w:t>
      </w:r>
    </w:p>
    <w:p w14:paraId="255BA8C2" w14:textId="77777777" w:rsidR="00AF36E5" w:rsidRDefault="00AF36E5" w:rsidP="00AF36E5">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أُلف</w:t>
      </w:r>
      <w:r w:rsidRPr="007269C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w:t>
      </w:r>
      <w:r w:rsidRPr="007269C3">
        <w:rPr>
          <w:rFonts w:ascii="Times New Roman" w:eastAsia="Times New Roman" w:hAnsi="Times New Roman" w:cs="Traditional Arabic"/>
          <w:sz w:val="36"/>
          <w:szCs w:val="36"/>
          <w:rtl/>
          <w:lang w:eastAsia="ar-SA"/>
        </w:rPr>
        <w:t>لمعز بن باديس الصنهاجي</w:t>
      </w:r>
      <w:r w:rsidRPr="007269C3">
        <w:rPr>
          <w:rFonts w:ascii="Times New Roman" w:eastAsia="Times New Roman" w:hAnsi="Times New Roman" w:cs="Traditional Arabic" w:hint="cs"/>
          <w:sz w:val="36"/>
          <w:szCs w:val="36"/>
          <w:rtl/>
          <w:lang w:eastAsia="ar-SA"/>
        </w:rPr>
        <w:t xml:space="preserve"> (الزناتي خليفة)</w:t>
      </w:r>
      <w:r w:rsidRPr="007269C3">
        <w:rPr>
          <w:rFonts w:ascii="Times New Roman" w:eastAsia="Times New Roman" w:hAnsi="Times New Roman" w:cs="Traditional Arabic"/>
          <w:sz w:val="36"/>
          <w:szCs w:val="36"/>
          <w:rtl/>
          <w:lang w:eastAsia="ar-SA"/>
        </w:rPr>
        <w:t xml:space="preserve"> </w:t>
      </w:r>
      <w:r w:rsidRPr="007269C3">
        <w:rPr>
          <w:rFonts w:ascii="Times New Roman" w:eastAsia="Times New Roman" w:hAnsi="Times New Roman" w:cs="Traditional Arabic" w:hint="cs"/>
          <w:sz w:val="36"/>
          <w:szCs w:val="36"/>
          <w:rtl/>
          <w:lang w:eastAsia="ar-SA"/>
        </w:rPr>
        <w:t>(ت 454 هـ)</w:t>
      </w:r>
      <w:r w:rsidRPr="007269C3">
        <w:rPr>
          <w:rFonts w:ascii="Times New Roman" w:eastAsia="Times New Roman" w:hAnsi="Times New Roman" w:cs="Traditional Arabic"/>
          <w:sz w:val="36"/>
          <w:szCs w:val="36"/>
          <w:rtl/>
          <w:lang w:eastAsia="ar-SA"/>
        </w:rPr>
        <w:t>؛ تحقيق</w:t>
      </w:r>
      <w:r>
        <w:rPr>
          <w:rFonts w:cs="Traditional Arabic" w:hint="cs"/>
          <w:sz w:val="36"/>
          <w:szCs w:val="36"/>
          <w:rtl/>
        </w:rPr>
        <w:t xml:space="preserve"> السعيد بن موسى، نشر في المغرب عام 1442 هـ، ويقع في 110 ص.</w:t>
      </w:r>
    </w:p>
    <w:p w14:paraId="4865E93A" w14:textId="77777777" w:rsidR="00AF36E5" w:rsidRDefault="00AF36E5" w:rsidP="00AF36E5">
      <w:pPr>
        <w:ind w:left="0" w:firstLine="0"/>
        <w:jc w:val="both"/>
        <w:rPr>
          <w:rFonts w:cs="Traditional Arabic"/>
          <w:sz w:val="36"/>
          <w:szCs w:val="36"/>
          <w:rtl/>
        </w:rPr>
      </w:pPr>
      <w:r>
        <w:rPr>
          <w:rFonts w:cs="Traditional Arabic" w:hint="cs"/>
          <w:sz w:val="36"/>
          <w:szCs w:val="36"/>
          <w:rtl/>
        </w:rPr>
        <w:t>وورد في أعلى العنوان: التجليد وجميع آلاته.</w:t>
      </w:r>
    </w:p>
    <w:p w14:paraId="08B12C3E" w14:textId="77777777" w:rsidR="00AF36E5" w:rsidRDefault="00AF36E5" w:rsidP="00AF36E5">
      <w:pPr>
        <w:ind w:left="0" w:firstLine="0"/>
        <w:jc w:val="both"/>
        <w:rPr>
          <w:rFonts w:cs="Traditional Arabic"/>
          <w:sz w:val="36"/>
          <w:szCs w:val="36"/>
          <w:rtl/>
        </w:rPr>
      </w:pPr>
    </w:p>
    <w:p w14:paraId="0FFAF5A8" w14:textId="77777777" w:rsidR="00AF36E5" w:rsidRPr="00562B0D" w:rsidRDefault="00AF36E5" w:rsidP="00AF36E5">
      <w:pPr>
        <w:ind w:left="0" w:firstLine="0"/>
        <w:jc w:val="both"/>
        <w:rPr>
          <w:rFonts w:ascii="Times New Roman" w:eastAsia="Times New Roman" w:hAnsi="Times New Roman" w:cs="Traditional Arabic"/>
          <w:sz w:val="36"/>
          <w:szCs w:val="36"/>
          <w:rtl/>
        </w:rPr>
      </w:pPr>
      <w:r w:rsidRPr="000E7544">
        <w:rPr>
          <w:rFonts w:ascii="Times New Roman" w:eastAsia="Times New Roman" w:hAnsi="Times New Roman" w:cs="Traditional Arabic" w:hint="cs"/>
          <w:sz w:val="36"/>
          <w:szCs w:val="36"/>
          <w:rtl/>
        </w:rPr>
        <w:t>أصدرت الهيئة السعودية للبيانات والذكاء الاصطناعي كتاب:</w:t>
      </w:r>
      <w:r>
        <w:rPr>
          <w:rFonts w:ascii="Times New Roman" w:eastAsia="Times New Roman" w:hAnsi="Times New Roman" w:cs="Traditional Arabic" w:hint="cs"/>
          <w:sz w:val="36"/>
          <w:szCs w:val="36"/>
          <w:rtl/>
        </w:rPr>
        <w:t xml:space="preserve"> </w:t>
      </w:r>
    </w:p>
    <w:p w14:paraId="29AEEB2D" w14:textId="77777777" w:rsidR="00AF36E5" w:rsidRDefault="00AF36E5" w:rsidP="00AF36E5">
      <w:pPr>
        <w:ind w:left="0" w:firstLine="0"/>
        <w:jc w:val="both"/>
        <w:rPr>
          <w:rFonts w:ascii="Times New Roman" w:eastAsia="Times New Roman" w:hAnsi="Times New Roman" w:cs="Traditional Arabic"/>
          <w:sz w:val="36"/>
          <w:szCs w:val="36"/>
          <w:rtl/>
        </w:rPr>
      </w:pPr>
      <w:r w:rsidRPr="0074774E">
        <w:rPr>
          <w:rFonts w:ascii="Times New Roman" w:eastAsia="Times New Roman" w:hAnsi="Times New Roman" w:cs="Traditional Arabic" w:hint="cs"/>
          <w:b/>
          <w:bCs/>
          <w:sz w:val="36"/>
          <w:szCs w:val="36"/>
          <w:rtl/>
        </w:rPr>
        <w:t xml:space="preserve">معجم البيانات والذكاء الاصطناعي: إنجليزي </w:t>
      </w:r>
      <w:r>
        <w:rPr>
          <w:rFonts w:ascii="Times New Roman" w:eastAsia="Times New Roman" w:hAnsi="Times New Roman" w:cs="Traditional Arabic" w:hint="cs"/>
          <w:b/>
          <w:bCs/>
          <w:sz w:val="36"/>
          <w:szCs w:val="36"/>
          <w:rtl/>
        </w:rPr>
        <w:t>-</w:t>
      </w:r>
      <w:r w:rsidRPr="0074774E">
        <w:rPr>
          <w:rFonts w:ascii="Times New Roman" w:eastAsia="Times New Roman" w:hAnsi="Times New Roman" w:cs="Traditional Arabic" w:hint="cs"/>
          <w:b/>
          <w:bCs/>
          <w:sz w:val="36"/>
          <w:szCs w:val="36"/>
          <w:rtl/>
        </w:rPr>
        <w:t xml:space="preserve"> عربي</w:t>
      </w:r>
      <w:r w:rsidRPr="0074774E">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في 148 ص.</w:t>
      </w:r>
    </w:p>
    <w:p w14:paraId="3680D937" w14:textId="77777777" w:rsidR="00AF36E5" w:rsidRDefault="00AF36E5" w:rsidP="00AF36E5">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ويجمع هذا</w:t>
      </w:r>
      <w:r w:rsidRPr="003C1329">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ال</w:t>
      </w:r>
      <w:r w:rsidRPr="003C1329">
        <w:rPr>
          <w:rFonts w:ascii="Times New Roman" w:eastAsia="Times New Roman" w:hAnsi="Times New Roman" w:cs="Traditional Arabic"/>
          <w:sz w:val="36"/>
          <w:szCs w:val="36"/>
          <w:rtl/>
        </w:rPr>
        <w:t>معجم أه</w:t>
      </w:r>
      <w:r>
        <w:rPr>
          <w:rFonts w:ascii="Times New Roman" w:eastAsia="Times New Roman" w:hAnsi="Times New Roman" w:cs="Traditional Arabic" w:hint="cs"/>
          <w:sz w:val="36"/>
          <w:szCs w:val="36"/>
          <w:rtl/>
        </w:rPr>
        <w:t>م</w:t>
      </w:r>
      <w:r w:rsidRPr="003C1329">
        <w:rPr>
          <w:rFonts w:ascii="Times New Roman" w:eastAsia="Times New Roman" w:hAnsi="Times New Roman" w:cs="Traditional Arabic"/>
          <w:sz w:val="36"/>
          <w:szCs w:val="36"/>
          <w:rtl/>
        </w:rPr>
        <w:t xml:space="preserve"> المصطلحات التقنية المتعلقة بالبيانات والذكاء ال</w:t>
      </w:r>
      <w:r>
        <w:rPr>
          <w:rFonts w:ascii="Times New Roman" w:eastAsia="Times New Roman" w:hAnsi="Times New Roman" w:cs="Traditional Arabic" w:hint="cs"/>
          <w:sz w:val="36"/>
          <w:szCs w:val="36"/>
          <w:rtl/>
        </w:rPr>
        <w:t>ا</w:t>
      </w:r>
      <w:r w:rsidRPr="003C1329">
        <w:rPr>
          <w:rFonts w:ascii="Times New Roman" w:eastAsia="Times New Roman" w:hAnsi="Times New Roman" w:cs="Traditional Arabic"/>
          <w:sz w:val="36"/>
          <w:szCs w:val="36"/>
          <w:rtl/>
        </w:rPr>
        <w:t>صطناع</w:t>
      </w:r>
      <w:r>
        <w:rPr>
          <w:rFonts w:ascii="Times New Roman" w:eastAsia="Times New Roman" w:hAnsi="Times New Roman" w:cs="Traditional Arabic" w:hint="cs"/>
          <w:sz w:val="36"/>
          <w:szCs w:val="36"/>
          <w:rtl/>
        </w:rPr>
        <w:t>ي</w:t>
      </w:r>
      <w:r w:rsidRPr="003C1329">
        <w:rPr>
          <w:rFonts w:ascii="Times New Roman" w:eastAsia="Times New Roman" w:hAnsi="Times New Roman" w:cs="Traditional Arabic"/>
          <w:sz w:val="36"/>
          <w:szCs w:val="36"/>
          <w:rtl/>
        </w:rPr>
        <w:t>، م</w:t>
      </w:r>
      <w:r>
        <w:rPr>
          <w:rFonts w:ascii="Times New Roman" w:eastAsia="Times New Roman" w:hAnsi="Times New Roman" w:cs="Traditional Arabic" w:hint="cs"/>
          <w:sz w:val="36"/>
          <w:szCs w:val="36"/>
          <w:rtl/>
        </w:rPr>
        <w:t xml:space="preserve">ع </w:t>
      </w:r>
      <w:r w:rsidRPr="003C1329">
        <w:rPr>
          <w:rFonts w:ascii="Times New Roman" w:eastAsia="Times New Roman" w:hAnsi="Times New Roman" w:cs="Traditional Arabic"/>
          <w:sz w:val="36"/>
          <w:szCs w:val="36"/>
          <w:rtl/>
        </w:rPr>
        <w:t>تعريف</w:t>
      </w:r>
      <w:r>
        <w:rPr>
          <w:rFonts w:ascii="Times New Roman" w:eastAsia="Times New Roman" w:hAnsi="Times New Roman" w:cs="Traditional Arabic" w:hint="cs"/>
          <w:sz w:val="36"/>
          <w:szCs w:val="36"/>
          <w:rtl/>
        </w:rPr>
        <w:t>ا</w:t>
      </w:r>
      <w:r w:rsidRPr="003C1329">
        <w:rPr>
          <w:rFonts w:ascii="Times New Roman" w:eastAsia="Times New Roman" w:hAnsi="Times New Roman" w:cs="Traditional Arabic"/>
          <w:sz w:val="36"/>
          <w:szCs w:val="36"/>
          <w:rtl/>
        </w:rPr>
        <w:t>ت مختصرة له</w:t>
      </w:r>
      <w:r>
        <w:rPr>
          <w:rFonts w:ascii="Times New Roman" w:eastAsia="Times New Roman" w:hAnsi="Times New Roman" w:cs="Traditional Arabic" w:hint="cs"/>
          <w:sz w:val="36"/>
          <w:szCs w:val="36"/>
          <w:rtl/>
        </w:rPr>
        <w:t>ا</w:t>
      </w:r>
      <w:r w:rsidRPr="003C1329">
        <w:rPr>
          <w:rFonts w:ascii="Times New Roman" w:eastAsia="Times New Roman" w:hAnsi="Times New Roman" w:cs="Traditional Arabic"/>
          <w:sz w:val="36"/>
          <w:szCs w:val="36"/>
          <w:rtl/>
        </w:rPr>
        <w:t xml:space="preserve"> باللغتين </w:t>
      </w:r>
      <w:r>
        <w:rPr>
          <w:rFonts w:ascii="Times New Roman" w:eastAsia="Times New Roman" w:hAnsi="Times New Roman" w:cs="Traditional Arabic" w:hint="cs"/>
          <w:sz w:val="36"/>
          <w:szCs w:val="36"/>
          <w:rtl/>
        </w:rPr>
        <w:t>الإ</w:t>
      </w:r>
      <w:r w:rsidRPr="003C1329">
        <w:rPr>
          <w:rFonts w:ascii="Times New Roman" w:eastAsia="Times New Roman" w:hAnsi="Times New Roman" w:cs="Traditional Arabic"/>
          <w:sz w:val="36"/>
          <w:szCs w:val="36"/>
          <w:rtl/>
        </w:rPr>
        <w:t xml:space="preserve">نجليزية والعربية. </w:t>
      </w:r>
    </w:p>
    <w:p w14:paraId="0819F1D8" w14:textId="77777777" w:rsidR="00AF36E5" w:rsidRDefault="00AF36E5" w:rsidP="00AF36E5">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w:t>
      </w:r>
      <w:r w:rsidRPr="00141FFD">
        <w:rPr>
          <w:rFonts w:ascii="Times New Roman" w:eastAsia="Times New Roman" w:hAnsi="Times New Roman" w:cs="Traditional Arabic"/>
          <w:sz w:val="36"/>
          <w:szCs w:val="36"/>
          <w:rtl/>
        </w:rPr>
        <w:t xml:space="preserve">ذكاء الاصطناعي </w:t>
      </w:r>
      <w:r>
        <w:rPr>
          <w:rFonts w:ascii="Times New Roman" w:eastAsia="Times New Roman" w:hAnsi="Times New Roman" w:cs="Traditional Arabic" w:hint="cs"/>
          <w:sz w:val="36"/>
          <w:szCs w:val="36"/>
          <w:rtl/>
        </w:rPr>
        <w:t>من</w:t>
      </w:r>
      <w:r w:rsidRPr="00141FFD">
        <w:rPr>
          <w:rFonts w:ascii="Times New Roman" w:eastAsia="Times New Roman" w:hAnsi="Times New Roman" w:cs="Traditional Arabic"/>
          <w:sz w:val="36"/>
          <w:szCs w:val="36"/>
          <w:rtl/>
        </w:rPr>
        <w:t xml:space="preserve"> فر</w:t>
      </w:r>
      <w:r>
        <w:rPr>
          <w:rFonts w:ascii="Times New Roman" w:eastAsia="Times New Roman" w:hAnsi="Times New Roman" w:cs="Traditional Arabic" w:hint="cs"/>
          <w:sz w:val="36"/>
          <w:szCs w:val="36"/>
          <w:rtl/>
        </w:rPr>
        <w:t>و</w:t>
      </w:r>
      <w:r w:rsidRPr="00141FFD">
        <w:rPr>
          <w:rFonts w:ascii="Times New Roman" w:eastAsia="Times New Roman" w:hAnsi="Times New Roman" w:cs="Traditional Arabic"/>
          <w:sz w:val="36"/>
          <w:szCs w:val="36"/>
          <w:rtl/>
        </w:rPr>
        <w:t>ع علم الحاسوب</w:t>
      </w:r>
      <w:r>
        <w:rPr>
          <w:rFonts w:ascii="Times New Roman" w:eastAsia="Times New Roman" w:hAnsi="Times New Roman" w:cs="Traditional Arabic" w:hint="cs"/>
          <w:sz w:val="36"/>
          <w:szCs w:val="36"/>
          <w:rtl/>
        </w:rPr>
        <w:t>، ويتعلق</w:t>
      </w:r>
      <w:r w:rsidRPr="0074774E">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بالأ</w:t>
      </w:r>
      <w:r w:rsidRPr="00141FFD">
        <w:rPr>
          <w:rFonts w:ascii="Times New Roman" w:eastAsia="Times New Roman" w:hAnsi="Times New Roman" w:cs="Traditional Arabic"/>
          <w:sz w:val="36"/>
          <w:szCs w:val="36"/>
          <w:rtl/>
        </w:rPr>
        <w:t>نظمة أو الأجهزة التي تحاكي الذكاء البشري لأداء المهام</w:t>
      </w:r>
      <w:r>
        <w:rPr>
          <w:rFonts w:ascii="Times New Roman" w:eastAsia="Times New Roman" w:hAnsi="Times New Roman" w:cs="Traditional Arabic" w:hint="cs"/>
          <w:sz w:val="36"/>
          <w:szCs w:val="36"/>
          <w:rtl/>
        </w:rPr>
        <w:t xml:space="preserve">، </w:t>
      </w:r>
      <w:r w:rsidRPr="00141FFD">
        <w:rPr>
          <w:rFonts w:ascii="Times New Roman" w:eastAsia="Times New Roman" w:hAnsi="Times New Roman" w:cs="Traditional Arabic"/>
          <w:sz w:val="36"/>
          <w:szCs w:val="36"/>
          <w:rtl/>
        </w:rPr>
        <w:t xml:space="preserve">التي يمكنها أن تحسن من نفسها استنادًا إلى المعلومات التي تجمعها. </w:t>
      </w:r>
    </w:p>
    <w:p w14:paraId="665F9D4B" w14:textId="77777777" w:rsidR="00AF36E5" w:rsidRDefault="00AF36E5" w:rsidP="00AF36E5">
      <w:pPr>
        <w:ind w:left="0" w:firstLine="0"/>
        <w:jc w:val="left"/>
        <w:rPr>
          <w:rFonts w:ascii="Times New Roman" w:eastAsia="Times New Roman" w:hAnsi="Times New Roman" w:cs="Traditional Arabic"/>
          <w:sz w:val="36"/>
          <w:szCs w:val="36"/>
          <w:rtl/>
        </w:rPr>
      </w:pPr>
    </w:p>
    <w:p w14:paraId="7D223E6D" w14:textId="77777777" w:rsidR="00AF36E5" w:rsidRDefault="00AF36E5" w:rsidP="00AF36E5">
      <w:pPr>
        <w:ind w:left="0" w:firstLine="0"/>
        <w:rPr>
          <w:rFonts w:ascii="Times New Roman" w:eastAsia="Times New Roman" w:hAnsi="Times New Roman" w:cs="Traditional Arabic"/>
          <w:b/>
          <w:bCs/>
          <w:sz w:val="36"/>
          <w:szCs w:val="36"/>
          <w:rtl/>
          <w:lang w:eastAsia="ar-SA"/>
        </w:rPr>
      </w:pPr>
      <w:r w:rsidRPr="0063698C">
        <w:rPr>
          <w:rFonts w:ascii="Times New Roman" w:eastAsia="Times New Roman" w:hAnsi="Times New Roman" w:cs="Traditional Arabic"/>
          <w:b/>
          <w:bCs/>
          <w:sz w:val="36"/>
          <w:szCs w:val="36"/>
          <w:rtl/>
          <w:lang w:eastAsia="ar-SA"/>
        </w:rPr>
        <w:t>السلاح وتطور صناعته في العصر العباسي الأول</w:t>
      </w:r>
      <w:r>
        <w:rPr>
          <w:rFonts w:ascii="Times New Roman" w:eastAsia="Times New Roman" w:hAnsi="Times New Roman" w:cs="Traditional Arabic" w:hint="cs"/>
          <w:b/>
          <w:bCs/>
          <w:sz w:val="36"/>
          <w:szCs w:val="36"/>
          <w:rtl/>
          <w:lang w:eastAsia="ar-SA"/>
        </w:rPr>
        <w:t xml:space="preserve"> </w:t>
      </w:r>
      <w:r w:rsidRPr="0063698C">
        <w:rPr>
          <w:rFonts w:ascii="Times New Roman" w:eastAsia="Times New Roman" w:hAnsi="Times New Roman" w:cs="Traditional Arabic"/>
          <w:b/>
          <w:bCs/>
          <w:sz w:val="36"/>
          <w:szCs w:val="36"/>
          <w:rtl/>
          <w:lang w:eastAsia="ar-SA"/>
        </w:rPr>
        <w:t>(132 – 232 هـ)</w:t>
      </w:r>
      <w:r>
        <w:rPr>
          <w:rFonts w:ascii="Times New Roman" w:eastAsia="Times New Roman" w:hAnsi="Times New Roman" w:cs="Traditional Arabic" w:hint="cs"/>
          <w:b/>
          <w:bCs/>
          <w:sz w:val="36"/>
          <w:szCs w:val="36"/>
          <w:rtl/>
          <w:lang w:eastAsia="ar-SA"/>
        </w:rPr>
        <w:t>،</w:t>
      </w:r>
      <w:r w:rsidRPr="0063698C">
        <w:rPr>
          <w:rFonts w:ascii="Times New Roman" w:eastAsia="Times New Roman" w:hAnsi="Times New Roman" w:cs="Traditional Arabic"/>
          <w:b/>
          <w:bCs/>
          <w:sz w:val="36"/>
          <w:szCs w:val="36"/>
          <w:rtl/>
          <w:lang w:eastAsia="ar-SA"/>
        </w:rPr>
        <w:t xml:space="preserve"> </w:t>
      </w:r>
    </w:p>
    <w:p w14:paraId="25C1E94A" w14:textId="77777777" w:rsidR="00AF36E5" w:rsidRPr="00BF714A" w:rsidRDefault="00AF36E5" w:rsidP="00AF36E5">
      <w:pPr>
        <w:ind w:left="0" w:firstLine="0"/>
        <w:rPr>
          <w:rFonts w:ascii="Times New Roman" w:eastAsia="Times New Roman" w:hAnsi="Times New Roman" w:cs="Traditional Arabic"/>
          <w:sz w:val="36"/>
          <w:szCs w:val="36"/>
          <w:rtl/>
          <w:lang w:eastAsia="ar-SA"/>
        </w:rPr>
      </w:pPr>
      <w:r w:rsidRPr="00AF59CD">
        <w:rPr>
          <w:rFonts w:ascii="Times New Roman" w:eastAsia="Times New Roman" w:hAnsi="Times New Roman" w:cs="Traditional Arabic" w:hint="cs"/>
          <w:sz w:val="36"/>
          <w:szCs w:val="36"/>
          <w:rtl/>
          <w:lang w:eastAsia="ar-SA"/>
        </w:rPr>
        <w:t>للباحث</w:t>
      </w:r>
      <w:r>
        <w:rPr>
          <w:rFonts w:ascii="Times New Roman" w:eastAsia="Times New Roman" w:hAnsi="Times New Roman" w:cs="Traditional Arabic" w:hint="cs"/>
          <w:b/>
          <w:bCs/>
          <w:sz w:val="36"/>
          <w:szCs w:val="36"/>
          <w:rtl/>
          <w:lang w:eastAsia="ar-SA"/>
        </w:rPr>
        <w:t xml:space="preserve"> </w:t>
      </w:r>
      <w:r w:rsidRPr="00BF714A">
        <w:rPr>
          <w:rFonts w:ascii="Times New Roman" w:eastAsia="Times New Roman" w:hAnsi="Times New Roman" w:cs="Traditional Arabic"/>
          <w:sz w:val="36"/>
          <w:szCs w:val="36"/>
          <w:rtl/>
          <w:lang w:eastAsia="ar-SA"/>
        </w:rPr>
        <w:t xml:space="preserve">مجدي عبدالفتاح </w:t>
      </w:r>
      <w:r w:rsidRPr="00BF714A">
        <w:rPr>
          <w:rFonts w:ascii="Times New Roman" w:eastAsia="Times New Roman" w:hAnsi="Times New Roman" w:cs="Traditional Arabic" w:hint="cs"/>
          <w:sz w:val="36"/>
          <w:szCs w:val="36"/>
          <w:rtl/>
          <w:lang w:eastAsia="ar-SA"/>
        </w:rPr>
        <w:t>محمد، جامعة عين شمس (ماجستير).</w:t>
      </w:r>
    </w:p>
    <w:p w14:paraId="1B1F81F1" w14:textId="77777777" w:rsidR="00AF36E5" w:rsidRDefault="00AF36E5" w:rsidP="00AF36E5">
      <w:pPr>
        <w:ind w:left="0" w:firstLine="0"/>
        <w:jc w:val="both"/>
        <w:rPr>
          <w:rFonts w:ascii="Times New Roman" w:eastAsia="Times New Roman" w:hAnsi="Times New Roman" w:cs="Traditional Arabic"/>
          <w:b/>
          <w:bCs/>
          <w:sz w:val="36"/>
          <w:szCs w:val="36"/>
          <w:rtl/>
          <w:lang w:eastAsia="ar-SA"/>
        </w:rPr>
      </w:pPr>
    </w:p>
    <w:p w14:paraId="22C8CE06" w14:textId="745CCEAA" w:rsidR="00AF36E5" w:rsidRDefault="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3AA10C5" w14:textId="77777777" w:rsidR="00AF36E5" w:rsidRDefault="00AF36E5" w:rsidP="00AF36E5">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p>
    <w:p w14:paraId="0E52315B" w14:textId="77777777" w:rsidR="00AF36E5" w:rsidRDefault="00AF36E5" w:rsidP="00AF36E5">
      <w:pPr>
        <w:ind w:left="0" w:firstLine="0"/>
        <w:jc w:val="center"/>
        <w:rPr>
          <w:rFonts w:cs="Traditional Arabic"/>
          <w:b/>
          <w:bCs/>
          <w:color w:val="FF0000"/>
          <w:sz w:val="36"/>
          <w:szCs w:val="36"/>
          <w:rtl/>
        </w:rPr>
      </w:pPr>
    </w:p>
    <w:p w14:paraId="023C3718"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sidRPr="007F66E1">
        <w:rPr>
          <w:rFonts w:ascii="Times New Roman" w:eastAsia="Times New Roman" w:hAnsi="Times New Roman" w:cs="Traditional Arabic"/>
          <w:b/>
          <w:bCs/>
          <w:sz w:val="36"/>
          <w:szCs w:val="36"/>
          <w:rtl/>
          <w:lang w:eastAsia="ar-SA"/>
        </w:rPr>
        <w:t>الروحانية في فن الرسم الإسلامي</w:t>
      </w:r>
      <w:r>
        <w:rPr>
          <w:rFonts w:ascii="Times New Roman" w:eastAsia="Times New Roman" w:hAnsi="Times New Roman" w:cs="Traditional Arabic" w:hint="cs"/>
          <w:sz w:val="36"/>
          <w:szCs w:val="36"/>
          <w:rtl/>
          <w:lang w:eastAsia="ar-SA"/>
        </w:rPr>
        <w:t xml:space="preserve">، </w:t>
      </w:r>
    </w:p>
    <w:p w14:paraId="5B1A4EB0"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قاسم محسن حسان، طبع في العراق، وأصله رسالة دكتوراه.</w:t>
      </w:r>
    </w:p>
    <w:p w14:paraId="1B498DE9" w14:textId="77777777" w:rsidR="00AF36E5" w:rsidRDefault="00AF36E5" w:rsidP="00AF36E5">
      <w:pPr>
        <w:ind w:left="0" w:firstLine="0"/>
        <w:jc w:val="both"/>
        <w:rPr>
          <w:rFonts w:ascii="Times New Roman" w:eastAsia="Times New Roman" w:hAnsi="Times New Roman" w:cs="Traditional Arabic"/>
          <w:sz w:val="36"/>
          <w:szCs w:val="36"/>
          <w:rtl/>
          <w:lang w:eastAsia="ar-SA"/>
        </w:rPr>
      </w:pPr>
      <w:r w:rsidRPr="0028570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ذكر أن </w:t>
      </w:r>
      <w:r w:rsidRPr="0028570E">
        <w:rPr>
          <w:rFonts w:ascii="Times New Roman" w:eastAsia="Times New Roman" w:hAnsi="Times New Roman" w:cs="Traditional Arabic"/>
          <w:sz w:val="36"/>
          <w:szCs w:val="36"/>
          <w:rtl/>
          <w:lang w:eastAsia="ar-SA"/>
        </w:rPr>
        <w:t xml:space="preserve">الفن الإسلامي يملك مقومات جمالية </w:t>
      </w:r>
      <w:r>
        <w:rPr>
          <w:rFonts w:ascii="Times New Roman" w:eastAsia="Times New Roman" w:hAnsi="Times New Roman" w:cs="Traditional Arabic" w:hint="cs"/>
          <w:sz w:val="36"/>
          <w:szCs w:val="36"/>
          <w:rtl/>
          <w:lang w:eastAsia="ar-SA"/>
        </w:rPr>
        <w:t xml:space="preserve">مما يجعله فنًّا </w:t>
      </w:r>
      <w:r w:rsidRPr="0028570E">
        <w:rPr>
          <w:rFonts w:ascii="Times New Roman" w:eastAsia="Times New Roman" w:hAnsi="Times New Roman" w:cs="Traditional Arabic"/>
          <w:sz w:val="36"/>
          <w:szCs w:val="36"/>
          <w:rtl/>
          <w:lang w:eastAsia="ar-SA"/>
        </w:rPr>
        <w:t>مميز</w:t>
      </w:r>
      <w:r>
        <w:rPr>
          <w:rFonts w:ascii="Times New Roman" w:eastAsia="Times New Roman" w:hAnsi="Times New Roman" w:cs="Traditional Arabic" w:hint="cs"/>
          <w:sz w:val="36"/>
          <w:szCs w:val="36"/>
          <w:rtl/>
          <w:lang w:eastAsia="ar-SA"/>
        </w:rPr>
        <w:t>ً</w:t>
      </w:r>
      <w:r w:rsidRPr="0028570E">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 وأنه</w:t>
      </w:r>
      <w:r w:rsidRPr="0028570E">
        <w:rPr>
          <w:rFonts w:ascii="Times New Roman" w:eastAsia="Times New Roman" w:hAnsi="Times New Roman" w:cs="Traditional Arabic"/>
          <w:sz w:val="36"/>
          <w:szCs w:val="36"/>
          <w:rtl/>
          <w:lang w:eastAsia="ar-SA"/>
        </w:rPr>
        <w:t xml:space="preserve"> يستند إلى مرجعيات وثوابت تمنحه سمتي الخصوصية </w:t>
      </w:r>
      <w:r>
        <w:rPr>
          <w:rFonts w:ascii="Times New Roman" w:eastAsia="Times New Roman" w:hAnsi="Times New Roman" w:cs="Traditional Arabic" w:hint="cs"/>
          <w:sz w:val="36"/>
          <w:szCs w:val="36"/>
          <w:rtl/>
          <w:lang w:eastAsia="ar-SA"/>
        </w:rPr>
        <w:t>و</w:t>
      </w:r>
      <w:r w:rsidRPr="0028570E">
        <w:rPr>
          <w:rFonts w:ascii="Times New Roman" w:eastAsia="Times New Roman" w:hAnsi="Times New Roman" w:cs="Traditional Arabic"/>
          <w:sz w:val="36"/>
          <w:szCs w:val="36"/>
          <w:rtl/>
          <w:lang w:eastAsia="ar-SA"/>
        </w:rPr>
        <w:t xml:space="preserve">الثبات، </w:t>
      </w:r>
      <w:r>
        <w:rPr>
          <w:rFonts w:ascii="Times New Roman" w:eastAsia="Times New Roman" w:hAnsi="Times New Roman" w:cs="Traditional Arabic" w:hint="cs"/>
          <w:sz w:val="36"/>
          <w:szCs w:val="36"/>
          <w:rtl/>
          <w:lang w:eastAsia="ar-SA"/>
        </w:rPr>
        <w:t>وأنه</w:t>
      </w:r>
      <w:r w:rsidRPr="0028570E">
        <w:rPr>
          <w:rFonts w:ascii="Times New Roman" w:eastAsia="Times New Roman" w:hAnsi="Times New Roman" w:cs="Traditional Arabic"/>
          <w:sz w:val="36"/>
          <w:szCs w:val="36"/>
          <w:rtl/>
          <w:lang w:eastAsia="ar-SA"/>
        </w:rPr>
        <w:t xml:space="preserve"> تعبير عن أمة بكل تطلعاتها</w:t>
      </w:r>
      <w:r>
        <w:rPr>
          <w:rFonts w:ascii="Times New Roman" w:eastAsia="Times New Roman" w:hAnsi="Times New Roman" w:cs="Traditional Arabic" w:hint="cs"/>
          <w:sz w:val="36"/>
          <w:szCs w:val="36"/>
          <w:rtl/>
          <w:lang w:eastAsia="ar-SA"/>
        </w:rPr>
        <w:t xml:space="preserve">. </w:t>
      </w:r>
    </w:p>
    <w:p w14:paraId="6FD5D133" w14:textId="77777777" w:rsidR="00AF36E5" w:rsidRDefault="00AF36E5" w:rsidP="00AF36E5">
      <w:pPr>
        <w:ind w:left="0" w:firstLine="0"/>
        <w:jc w:val="both"/>
        <w:rPr>
          <w:rFonts w:ascii="Times New Roman" w:eastAsia="Times New Roman" w:hAnsi="Times New Roman" w:cs="Traditional Arabic"/>
          <w:sz w:val="36"/>
          <w:szCs w:val="36"/>
          <w:rtl/>
          <w:lang w:eastAsia="ar-SA"/>
        </w:rPr>
      </w:pPr>
    </w:p>
    <w:p w14:paraId="78C77C26" w14:textId="77777777" w:rsidR="00AF36E5" w:rsidRDefault="00AF36E5" w:rsidP="00AF36E5">
      <w:pPr>
        <w:ind w:left="0" w:firstLine="0"/>
        <w:rPr>
          <w:rFonts w:cs="Traditional Arabic"/>
          <w:sz w:val="36"/>
          <w:szCs w:val="36"/>
          <w:rtl/>
        </w:rPr>
      </w:pPr>
      <w:r>
        <w:rPr>
          <w:rFonts w:cs="Traditional Arabic" w:hint="cs"/>
          <w:sz w:val="36"/>
          <w:szCs w:val="36"/>
          <w:rtl/>
        </w:rPr>
        <w:t>كتاب يؤرخ لأشهر الأطعمة في المغرب الأقصى:</w:t>
      </w:r>
    </w:p>
    <w:p w14:paraId="17F2A9EE" w14:textId="77777777" w:rsidR="00AF36E5" w:rsidRDefault="00AF36E5" w:rsidP="00AF36E5">
      <w:pPr>
        <w:ind w:left="0" w:firstLine="0"/>
        <w:rPr>
          <w:rFonts w:cs="Traditional Arabic"/>
          <w:sz w:val="36"/>
          <w:szCs w:val="36"/>
          <w:rtl/>
        </w:rPr>
      </w:pPr>
      <w:r>
        <w:rPr>
          <w:rFonts w:cs="Traditional Arabic" w:hint="cs"/>
          <w:sz w:val="36"/>
          <w:szCs w:val="36"/>
          <w:rtl/>
        </w:rPr>
        <w:t xml:space="preserve"> </w:t>
      </w:r>
      <w:r w:rsidRPr="009167C8">
        <w:rPr>
          <w:rFonts w:cs="Traditional Arabic"/>
          <w:b/>
          <w:bCs/>
          <w:sz w:val="36"/>
          <w:szCs w:val="36"/>
          <w:rtl/>
        </w:rPr>
        <w:t>كسكسو: رحلة تاريخية مع سلطان الأطعمة</w:t>
      </w:r>
      <w:r w:rsidRPr="009167C8">
        <w:rPr>
          <w:rFonts w:cs="Traditional Arabic" w:hint="cs"/>
          <w:b/>
          <w:bCs/>
          <w:sz w:val="36"/>
          <w:szCs w:val="36"/>
          <w:rtl/>
        </w:rPr>
        <w:t xml:space="preserve"> </w:t>
      </w:r>
      <w:r w:rsidRPr="009167C8">
        <w:rPr>
          <w:rFonts w:cs="Traditional Arabic"/>
          <w:b/>
          <w:bCs/>
          <w:sz w:val="36"/>
          <w:szCs w:val="36"/>
          <w:rtl/>
        </w:rPr>
        <w:t>المغربية</w:t>
      </w:r>
      <w:r>
        <w:rPr>
          <w:rFonts w:cs="Traditional Arabic" w:hint="cs"/>
          <w:sz w:val="36"/>
          <w:szCs w:val="36"/>
          <w:rtl/>
        </w:rPr>
        <w:t xml:space="preserve">، </w:t>
      </w:r>
    </w:p>
    <w:p w14:paraId="536DC722" w14:textId="77777777" w:rsidR="00AF36E5" w:rsidRDefault="00AF36E5" w:rsidP="00AF36E5">
      <w:pPr>
        <w:ind w:left="0" w:firstLine="0"/>
        <w:rPr>
          <w:rFonts w:cs="Traditional Arabic"/>
          <w:sz w:val="36"/>
          <w:szCs w:val="36"/>
          <w:rtl/>
        </w:rPr>
      </w:pPr>
      <w:r>
        <w:rPr>
          <w:rFonts w:cs="Traditional Arabic" w:hint="cs"/>
          <w:sz w:val="36"/>
          <w:szCs w:val="36"/>
          <w:rtl/>
        </w:rPr>
        <w:t>لمؤلفه</w:t>
      </w:r>
      <w:r w:rsidRPr="00052F50">
        <w:rPr>
          <w:rFonts w:cs="Traditional Arabic"/>
          <w:sz w:val="36"/>
          <w:szCs w:val="36"/>
          <w:rtl/>
        </w:rPr>
        <w:t xml:space="preserve"> رشيد العفاقي</w:t>
      </w:r>
      <w:r>
        <w:rPr>
          <w:rFonts w:cs="Traditional Arabic" w:hint="cs"/>
          <w:sz w:val="36"/>
          <w:szCs w:val="36"/>
          <w:rtl/>
        </w:rPr>
        <w:t xml:space="preserve">، في </w:t>
      </w:r>
      <w:r w:rsidRPr="00052F50">
        <w:rPr>
          <w:rFonts w:cs="Traditional Arabic"/>
          <w:sz w:val="36"/>
          <w:szCs w:val="36"/>
          <w:rtl/>
        </w:rPr>
        <w:t>131 ص</w:t>
      </w:r>
      <w:r>
        <w:rPr>
          <w:rFonts w:cs="Traditional Arabic" w:hint="cs"/>
          <w:sz w:val="36"/>
          <w:szCs w:val="36"/>
          <w:rtl/>
        </w:rPr>
        <w:t>.</w:t>
      </w:r>
    </w:p>
    <w:p w14:paraId="357D3B9E" w14:textId="77777777" w:rsidR="00AF36E5" w:rsidRPr="00367562" w:rsidRDefault="00AF36E5" w:rsidP="00AF36E5">
      <w:pPr>
        <w:ind w:left="0" w:firstLine="0"/>
        <w:jc w:val="left"/>
        <w:rPr>
          <w:rFonts w:cs="Traditional Arabic"/>
          <w:sz w:val="36"/>
          <w:szCs w:val="36"/>
          <w:rtl/>
        </w:rPr>
      </w:pPr>
    </w:p>
    <w:p w14:paraId="2064F531" w14:textId="77777777" w:rsidR="00AF36E5" w:rsidRDefault="00AF36E5" w:rsidP="00AF36E5">
      <w:pPr>
        <w:ind w:left="0" w:firstLine="0"/>
        <w:rPr>
          <w:rFonts w:cs="Traditional Arabic"/>
          <w:sz w:val="36"/>
          <w:szCs w:val="36"/>
          <w:rtl/>
        </w:rPr>
      </w:pPr>
      <w:r w:rsidRPr="00C26DBE">
        <w:rPr>
          <w:rFonts w:cs="Traditional Arabic" w:hint="cs"/>
          <w:b/>
          <w:bCs/>
          <w:sz w:val="36"/>
          <w:szCs w:val="36"/>
          <w:rtl/>
        </w:rPr>
        <w:t>فن الدفاع عن النفس: القتال الحقيقي، قتال الشوارع</w:t>
      </w:r>
      <w:r>
        <w:rPr>
          <w:rFonts w:cs="Traditional Arabic" w:hint="cs"/>
          <w:sz w:val="36"/>
          <w:szCs w:val="36"/>
          <w:rtl/>
        </w:rPr>
        <w:t xml:space="preserve">، </w:t>
      </w:r>
    </w:p>
    <w:p w14:paraId="5C1F15A4" w14:textId="77777777" w:rsidR="00AF36E5" w:rsidRDefault="00AF36E5" w:rsidP="00AF36E5">
      <w:pPr>
        <w:ind w:left="0" w:firstLine="0"/>
        <w:rPr>
          <w:rFonts w:cs="Traditional Arabic"/>
          <w:sz w:val="36"/>
          <w:szCs w:val="36"/>
          <w:rtl/>
        </w:rPr>
      </w:pPr>
      <w:r>
        <w:rPr>
          <w:rFonts w:cs="Traditional Arabic" w:hint="cs"/>
          <w:sz w:val="36"/>
          <w:szCs w:val="36"/>
          <w:rtl/>
        </w:rPr>
        <w:t>لمؤلفه عمر درفوف.</w:t>
      </w:r>
    </w:p>
    <w:p w14:paraId="2F8E214D" w14:textId="77777777" w:rsidR="00AF36E5" w:rsidRDefault="00AF36E5" w:rsidP="00AF36E5">
      <w:pPr>
        <w:ind w:left="0" w:firstLine="0"/>
        <w:rPr>
          <w:rFonts w:cs="Traditional Arabic"/>
          <w:sz w:val="36"/>
          <w:szCs w:val="36"/>
          <w:rtl/>
        </w:rPr>
      </w:pPr>
    </w:p>
    <w:p w14:paraId="27715774" w14:textId="0792F387" w:rsidR="00AF36E5" w:rsidRDefault="00AF36E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45F1EBBC" w14:textId="77777777" w:rsidR="00A64FDD" w:rsidRDefault="00A64FDD" w:rsidP="00A64FDD">
      <w:pPr>
        <w:jc w:val="center"/>
        <w:rPr>
          <w:rFonts w:ascii="Times New Roman" w:eastAsia="Times New Roman" w:hAnsi="Times New Roman" w:cs="Traditional Arabic"/>
          <w:b/>
          <w:bCs/>
          <w:caps/>
          <w:color w:val="FF0000"/>
          <w:sz w:val="36"/>
          <w:szCs w:val="36"/>
          <w:rtl/>
          <w:lang w:eastAsia="ar-SA"/>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6CED5E3D" w14:textId="77777777" w:rsidR="00A64FDD" w:rsidRDefault="00A64FDD" w:rsidP="00A64FDD">
      <w:pPr>
        <w:jc w:val="center"/>
        <w:rPr>
          <w:rFonts w:ascii="Times New Roman" w:eastAsia="Times New Roman" w:hAnsi="Times New Roman" w:cs="Traditional Arabic"/>
          <w:b/>
          <w:bCs/>
          <w:caps/>
          <w:color w:val="FF0000"/>
          <w:sz w:val="36"/>
          <w:szCs w:val="36"/>
          <w:rtl/>
          <w:lang w:eastAsia="ar-SA"/>
        </w:rPr>
      </w:pPr>
    </w:p>
    <w:p w14:paraId="22B2BE91" w14:textId="77777777" w:rsidR="00A64FDD" w:rsidRDefault="00A64FDD" w:rsidP="00A64FD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الأدب ونقده</w:t>
      </w:r>
    </w:p>
    <w:p w14:paraId="3E457A5F" w14:textId="77777777" w:rsidR="00A64FDD" w:rsidRDefault="00A64FDD" w:rsidP="00A64FDD">
      <w:pPr>
        <w:jc w:val="center"/>
        <w:rPr>
          <w:rFonts w:ascii="Times New Roman" w:eastAsia="Times New Roman" w:hAnsi="Times New Roman" w:cs="Traditional Arabic"/>
          <w:b/>
          <w:bCs/>
          <w:caps/>
          <w:color w:val="FF0000"/>
          <w:sz w:val="36"/>
          <w:szCs w:val="36"/>
          <w:rtl/>
          <w:lang w:eastAsia="ar-SA"/>
        </w:rPr>
      </w:pPr>
    </w:p>
    <w:p w14:paraId="0A74631C"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نوادر العلماء ومختاراتهم وتقييداتهم وفوائدهم نافعة ومشوقة جدًّا، وفيها علم كثير، وأخبار وغرائب قد تقف عليها أول مرة، وخاصة إذا كانت لعلماء كبار، مثل العلامة المحدِّث أبي الشيخ الأصبهاني رحمه الله، الذي صدر له محققًا:</w:t>
      </w:r>
    </w:p>
    <w:p w14:paraId="5E78386B" w14:textId="77777777" w:rsidR="00D94180" w:rsidRDefault="00A64FDD" w:rsidP="00A64FDD">
      <w:pPr>
        <w:ind w:left="0" w:firstLine="0"/>
        <w:jc w:val="left"/>
        <w:rPr>
          <w:rFonts w:ascii="Times New Roman" w:eastAsia="Times New Roman" w:hAnsi="Times New Roman" w:cs="Traditional Arabic"/>
          <w:sz w:val="36"/>
          <w:szCs w:val="36"/>
          <w:rtl/>
          <w:lang w:eastAsia="ar-SA"/>
        </w:rPr>
      </w:pPr>
      <w:r w:rsidRPr="009D3247">
        <w:rPr>
          <w:rFonts w:ascii="Times New Roman" w:eastAsia="Times New Roman" w:hAnsi="Times New Roman" w:cs="Traditional Arabic" w:hint="cs"/>
          <w:b/>
          <w:bCs/>
          <w:sz w:val="36"/>
          <w:szCs w:val="36"/>
          <w:rtl/>
          <w:lang w:eastAsia="ar-SA"/>
        </w:rPr>
        <w:t>النوادر والنتف</w:t>
      </w:r>
      <w:r>
        <w:rPr>
          <w:rFonts w:ascii="Times New Roman" w:eastAsia="Times New Roman" w:hAnsi="Times New Roman" w:cs="Traditional Arabic" w:hint="cs"/>
          <w:sz w:val="36"/>
          <w:szCs w:val="36"/>
          <w:rtl/>
          <w:lang w:eastAsia="ar-SA"/>
        </w:rPr>
        <w:t>،</w:t>
      </w:r>
      <w:r w:rsidRPr="009D3247">
        <w:rPr>
          <w:rFonts w:ascii="Times New Roman" w:eastAsia="Times New Roman" w:hAnsi="Times New Roman" w:cs="Traditional Arabic" w:hint="cs"/>
          <w:sz w:val="36"/>
          <w:szCs w:val="36"/>
          <w:rtl/>
          <w:lang w:eastAsia="ar-SA"/>
        </w:rPr>
        <w:t xml:space="preserve"> </w:t>
      </w:r>
    </w:p>
    <w:p w14:paraId="2E0ADF6C" w14:textId="1305BEDF"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بتح</w:t>
      </w:r>
      <w:r w:rsidRPr="009D3247">
        <w:rPr>
          <w:rFonts w:ascii="Times New Roman" w:eastAsia="Times New Roman" w:hAnsi="Times New Roman" w:cs="Traditional Arabic" w:hint="cs"/>
          <w:sz w:val="36"/>
          <w:szCs w:val="36"/>
          <w:rtl/>
          <w:lang w:eastAsia="ar-SA"/>
        </w:rPr>
        <w:t>قيق محمد مصطفى الكناني</w:t>
      </w:r>
      <w:r>
        <w:rPr>
          <w:rFonts w:ascii="Times New Roman" w:eastAsia="Times New Roman" w:hAnsi="Times New Roman" w:cs="Traditional Arabic" w:hint="cs"/>
          <w:sz w:val="36"/>
          <w:szCs w:val="36"/>
          <w:rtl/>
          <w:lang w:eastAsia="ar-SA"/>
        </w:rPr>
        <w:t>.</w:t>
      </w:r>
    </w:p>
    <w:p w14:paraId="7229F930"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صدر له منذ سنوات قليلة في مكناس كتاب "</w:t>
      </w:r>
      <w:r w:rsidRPr="00FF5658">
        <w:rPr>
          <w:rFonts w:ascii="Times New Roman" w:eastAsia="Times New Roman" w:hAnsi="Times New Roman" w:cs="Traditional Arabic" w:hint="cs"/>
          <w:b/>
          <w:bCs/>
          <w:sz w:val="36"/>
          <w:szCs w:val="36"/>
          <w:rtl/>
          <w:lang w:eastAsia="ar-SA"/>
        </w:rPr>
        <w:t>الفوائد</w:t>
      </w:r>
      <w:r>
        <w:rPr>
          <w:rFonts w:ascii="Times New Roman" w:eastAsia="Times New Roman" w:hAnsi="Times New Roman" w:cs="Traditional Arabic" w:hint="cs"/>
          <w:sz w:val="36"/>
          <w:szCs w:val="36"/>
          <w:rtl/>
          <w:lang w:eastAsia="ar-SA"/>
        </w:rPr>
        <w:t>"، بتحقيق رشيد ترفاس.</w:t>
      </w:r>
    </w:p>
    <w:p w14:paraId="4F49A72A" w14:textId="77777777" w:rsidR="00A64FDD" w:rsidRDefault="00A64FDD" w:rsidP="00A64FDD">
      <w:pPr>
        <w:ind w:left="0" w:firstLine="0"/>
        <w:jc w:val="left"/>
        <w:rPr>
          <w:rFonts w:ascii="Times New Roman" w:eastAsia="Times New Roman" w:hAnsi="Times New Roman" w:cs="Traditional Arabic"/>
          <w:sz w:val="36"/>
          <w:szCs w:val="36"/>
          <w:rtl/>
          <w:lang w:eastAsia="ar-SA"/>
        </w:rPr>
      </w:pPr>
    </w:p>
    <w:p w14:paraId="579ED27E" w14:textId="77777777" w:rsidR="00A64FDD" w:rsidRDefault="00A64FDD" w:rsidP="00A64F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من أدب تراثنا الإسلامي، صدر كتاب:</w:t>
      </w:r>
    </w:p>
    <w:p w14:paraId="748682EF" w14:textId="77777777" w:rsidR="00D94180" w:rsidRDefault="00A64FDD" w:rsidP="00A64FDD">
      <w:pPr>
        <w:ind w:left="0" w:firstLine="0"/>
        <w:jc w:val="both"/>
        <w:rPr>
          <w:rFonts w:cs="Traditional Arabic"/>
          <w:sz w:val="36"/>
          <w:szCs w:val="36"/>
          <w:rtl/>
        </w:rPr>
      </w:pPr>
      <w:r w:rsidRPr="001F390F">
        <w:rPr>
          <w:rFonts w:cs="Traditional Arabic" w:hint="cs"/>
          <w:b/>
          <w:bCs/>
          <w:sz w:val="36"/>
          <w:szCs w:val="36"/>
          <w:rtl/>
        </w:rPr>
        <w:t>نوادر الأدب</w:t>
      </w:r>
      <w:r>
        <w:rPr>
          <w:rFonts w:cs="Traditional Arabic" w:hint="cs"/>
          <w:sz w:val="36"/>
          <w:szCs w:val="36"/>
          <w:rtl/>
        </w:rPr>
        <w:t xml:space="preserve">، </w:t>
      </w:r>
    </w:p>
    <w:p w14:paraId="02FE1C9F" w14:textId="45193EAE" w:rsidR="00A64FDD" w:rsidRDefault="00A64FDD" w:rsidP="00A64FDD">
      <w:pPr>
        <w:ind w:left="0" w:firstLine="0"/>
        <w:jc w:val="both"/>
        <w:rPr>
          <w:rFonts w:cs="Traditional Arabic"/>
          <w:sz w:val="36"/>
          <w:szCs w:val="36"/>
          <w:rtl/>
        </w:rPr>
      </w:pPr>
      <w:r>
        <w:rPr>
          <w:rFonts w:cs="Traditional Arabic" w:hint="cs"/>
          <w:sz w:val="36"/>
          <w:szCs w:val="36"/>
          <w:rtl/>
        </w:rPr>
        <w:t>تحقيق الفاضلين عاصم عبد ربه محمد ومشعل بن عبدالعزيز الفلاحي، نشر في دمشق.</w:t>
      </w:r>
    </w:p>
    <w:p w14:paraId="699CA200" w14:textId="77777777" w:rsidR="00A64FDD" w:rsidRDefault="00A64FDD" w:rsidP="00A64FDD">
      <w:pPr>
        <w:ind w:left="0" w:firstLine="0"/>
        <w:jc w:val="both"/>
        <w:rPr>
          <w:rFonts w:cs="Traditional Arabic"/>
          <w:sz w:val="36"/>
          <w:szCs w:val="36"/>
          <w:rtl/>
        </w:rPr>
      </w:pPr>
      <w:r>
        <w:rPr>
          <w:rFonts w:cs="Traditional Arabic" w:hint="cs"/>
          <w:sz w:val="36"/>
          <w:szCs w:val="36"/>
          <w:rtl/>
        </w:rPr>
        <w:t>وتتضمن:</w:t>
      </w:r>
    </w:p>
    <w:p w14:paraId="38FFDA94" w14:textId="77777777" w:rsidR="00A64FDD" w:rsidRDefault="00A64FDD" w:rsidP="00A64FDD">
      <w:pPr>
        <w:pStyle w:val="a3"/>
        <w:numPr>
          <w:ilvl w:val="0"/>
          <w:numId w:val="2"/>
        </w:numPr>
        <w:jc w:val="both"/>
        <w:rPr>
          <w:rFonts w:cs="Traditional Arabic"/>
          <w:sz w:val="36"/>
          <w:szCs w:val="36"/>
        </w:rPr>
      </w:pPr>
      <w:r>
        <w:rPr>
          <w:rFonts w:cs="Traditional Arabic" w:hint="cs"/>
          <w:sz w:val="36"/>
          <w:szCs w:val="36"/>
          <w:rtl/>
        </w:rPr>
        <w:t>قاصرة الطرف المكحول في معنى بيتَي المشغول/ محمد الحسني الدمشقي.</w:t>
      </w:r>
    </w:p>
    <w:p w14:paraId="4A7144EB" w14:textId="77777777" w:rsidR="00A64FDD" w:rsidRDefault="00A64FDD" w:rsidP="00A64FDD">
      <w:pPr>
        <w:pStyle w:val="a3"/>
        <w:numPr>
          <w:ilvl w:val="0"/>
          <w:numId w:val="2"/>
        </w:numPr>
        <w:jc w:val="both"/>
        <w:rPr>
          <w:rFonts w:cs="Traditional Arabic"/>
          <w:sz w:val="36"/>
          <w:szCs w:val="36"/>
        </w:rPr>
      </w:pPr>
      <w:r>
        <w:rPr>
          <w:rFonts w:cs="Traditional Arabic" w:hint="cs"/>
          <w:sz w:val="36"/>
          <w:szCs w:val="36"/>
          <w:rtl/>
        </w:rPr>
        <w:t>بلوغ المأرب في أخبار العقرب/ جلال الدين عبدالرحمن بن أبي بكر السيوطي (ت 911 هـ).</w:t>
      </w:r>
    </w:p>
    <w:p w14:paraId="766DCD73" w14:textId="77777777" w:rsidR="00A64FDD" w:rsidRDefault="00A64FDD" w:rsidP="00A64FDD">
      <w:pPr>
        <w:pStyle w:val="a3"/>
        <w:numPr>
          <w:ilvl w:val="0"/>
          <w:numId w:val="2"/>
        </w:numPr>
        <w:jc w:val="both"/>
        <w:rPr>
          <w:rFonts w:cs="Traditional Arabic"/>
          <w:sz w:val="36"/>
          <w:szCs w:val="36"/>
        </w:rPr>
      </w:pPr>
      <w:r>
        <w:rPr>
          <w:rFonts w:cs="Traditional Arabic" w:hint="cs"/>
          <w:sz w:val="36"/>
          <w:szCs w:val="36"/>
          <w:rtl/>
        </w:rPr>
        <w:t>قصة حدثت في مجلس الحجاج الثقفي/ لأبي عبدالله الكرخي.</w:t>
      </w:r>
    </w:p>
    <w:p w14:paraId="6D6FAC10" w14:textId="77777777" w:rsidR="00A64FDD" w:rsidRPr="001F390F" w:rsidRDefault="00A64FDD" w:rsidP="00A64FDD">
      <w:pPr>
        <w:pStyle w:val="a3"/>
        <w:numPr>
          <w:ilvl w:val="0"/>
          <w:numId w:val="2"/>
        </w:numPr>
        <w:jc w:val="both"/>
        <w:rPr>
          <w:rFonts w:cs="Traditional Arabic"/>
          <w:sz w:val="36"/>
          <w:szCs w:val="36"/>
          <w:rtl/>
        </w:rPr>
      </w:pPr>
      <w:r>
        <w:rPr>
          <w:rFonts w:cs="Traditional Arabic" w:hint="cs"/>
          <w:sz w:val="36"/>
          <w:szCs w:val="36"/>
          <w:rtl/>
        </w:rPr>
        <w:t>المقامة الفكرية السنية في المملكة الباطنية/ عبدالله فكري (ت 1306 هـ).</w:t>
      </w:r>
    </w:p>
    <w:p w14:paraId="7028C23E" w14:textId="77777777" w:rsidR="00A64FDD" w:rsidRDefault="00A64FDD" w:rsidP="00A64FDD">
      <w:pPr>
        <w:ind w:left="0" w:firstLine="0"/>
        <w:jc w:val="both"/>
        <w:rPr>
          <w:rFonts w:cs="Traditional Arabic"/>
          <w:sz w:val="36"/>
          <w:szCs w:val="36"/>
          <w:rtl/>
        </w:rPr>
      </w:pPr>
    </w:p>
    <w:p w14:paraId="66B0BC08"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عنوان طويل، لكنه مفصِّل لمضمون الكتاب، وعلى الرغم من حلاوة موضوعه وإيثاره لدى القارئ، إلا أنه كان غائبًا عن نظر القارئ، ولذلك جدد العهد به، وطبع من جديد:</w:t>
      </w:r>
    </w:p>
    <w:p w14:paraId="252A7452"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6540FD">
        <w:rPr>
          <w:rFonts w:ascii="Times New Roman" w:eastAsia="Times New Roman" w:hAnsi="Times New Roman" w:cs="Traditional Arabic"/>
          <w:b/>
          <w:bCs/>
          <w:sz w:val="36"/>
          <w:szCs w:val="36"/>
          <w:rtl/>
          <w:lang w:eastAsia="ar-SA"/>
        </w:rPr>
        <w:t>الأجوبة المسكتة</w:t>
      </w:r>
      <w:r w:rsidRPr="006540FD">
        <w:rPr>
          <w:rFonts w:ascii="Times New Roman" w:eastAsia="Times New Roman" w:hAnsi="Times New Roman" w:cs="Traditional Arabic" w:hint="cs"/>
          <w:b/>
          <w:bCs/>
          <w:sz w:val="36"/>
          <w:szCs w:val="36"/>
          <w:rtl/>
          <w:lang w:eastAsia="ar-SA"/>
        </w:rPr>
        <w:t>،</w:t>
      </w:r>
      <w:r w:rsidRPr="006540FD">
        <w:rPr>
          <w:rFonts w:ascii="Times New Roman" w:eastAsia="Times New Roman" w:hAnsi="Times New Roman" w:cs="Traditional Arabic"/>
          <w:b/>
          <w:bCs/>
          <w:sz w:val="36"/>
          <w:szCs w:val="36"/>
          <w:rtl/>
          <w:lang w:eastAsia="ar-SA"/>
        </w:rPr>
        <w:t xml:space="preserve"> وغيرها من الأجوبة البليغة، والمستحسنة، والجريئة، وسحر البيان، وقوة الحجة</w:t>
      </w:r>
      <w:r w:rsidRPr="006540FD">
        <w:rPr>
          <w:rFonts w:ascii="Times New Roman" w:eastAsia="Times New Roman" w:hAnsi="Times New Roman" w:cs="Traditional Arabic" w:hint="cs"/>
          <w:b/>
          <w:bCs/>
          <w:sz w:val="36"/>
          <w:szCs w:val="36"/>
          <w:rtl/>
          <w:lang w:eastAsia="ar-SA"/>
        </w:rPr>
        <w:t>، وسرعة البديهة، والخروج من المآزق، والترفق في الطلب، وفنون أخرى</w:t>
      </w:r>
      <w:r>
        <w:rPr>
          <w:rFonts w:ascii="Times New Roman" w:eastAsia="Times New Roman" w:hAnsi="Times New Roman" w:cs="Traditional Arabic" w:hint="cs"/>
          <w:sz w:val="36"/>
          <w:szCs w:val="36"/>
          <w:rtl/>
          <w:lang w:eastAsia="ar-SA"/>
        </w:rPr>
        <w:t>.</w:t>
      </w:r>
    </w:p>
    <w:p w14:paraId="68BD3977"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لمؤلفه الأستاذ محمد سعيد العاني، من أعلام الحركة الإسلامية في العراق المحتل (ت 1413 هـ) رحمه الله.</w:t>
      </w:r>
    </w:p>
    <w:p w14:paraId="3E52759A"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بيروت بعناية الأستاذ قتيبة علاء الدوري، في 240 ص.</w:t>
      </w:r>
    </w:p>
    <w:p w14:paraId="7C7679F2"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 هذه الكتب ينصح بقراءتها، وخاصة الشباب، فإنها تقدح الفكر، وتشحذ الذهن، وتنمي الذكاء، وتحبب العلم، وتشجع على المطالعة، وتبعث على الإعجاب والإبهار...</w:t>
      </w:r>
    </w:p>
    <w:p w14:paraId="6831336B" w14:textId="77777777" w:rsidR="00A64FDD" w:rsidRPr="0017557A" w:rsidRDefault="00A64FDD" w:rsidP="00A64FDD">
      <w:pPr>
        <w:ind w:left="0" w:firstLine="0"/>
        <w:jc w:val="both"/>
        <w:rPr>
          <w:rFonts w:cs="Traditional Arabic"/>
          <w:sz w:val="36"/>
          <w:szCs w:val="36"/>
          <w:rtl/>
        </w:rPr>
      </w:pPr>
    </w:p>
    <w:p w14:paraId="428E8F79" w14:textId="77777777" w:rsidR="00A64FDD" w:rsidRPr="00DD5415" w:rsidRDefault="00A64FDD" w:rsidP="00A64FDD">
      <w:pPr>
        <w:ind w:left="0" w:firstLine="0"/>
        <w:jc w:val="left"/>
        <w:rPr>
          <w:rFonts w:ascii="Times New Roman" w:eastAsia="Times New Roman" w:hAnsi="Times New Roman" w:cs="Traditional Arabic"/>
          <w:sz w:val="36"/>
          <w:szCs w:val="36"/>
          <w:rtl/>
          <w:lang w:eastAsia="ar-SA"/>
        </w:rPr>
      </w:pPr>
      <w:r w:rsidRPr="00DD5415">
        <w:rPr>
          <w:rFonts w:ascii="Times New Roman" w:eastAsia="Times New Roman" w:hAnsi="Times New Roman" w:cs="Traditional Arabic" w:hint="cs"/>
          <w:sz w:val="36"/>
          <w:szCs w:val="36"/>
          <w:rtl/>
          <w:lang w:eastAsia="ar-SA"/>
        </w:rPr>
        <w:t>عبق التراث.. ونوادره!</w:t>
      </w:r>
    </w:p>
    <w:p w14:paraId="7222FB9B" w14:textId="77777777" w:rsidR="00A64FDD" w:rsidRDefault="00A64FDD" w:rsidP="00A64FDD">
      <w:pPr>
        <w:ind w:left="0" w:firstLine="0"/>
        <w:jc w:val="left"/>
        <w:rPr>
          <w:rFonts w:ascii="Times New Roman" w:eastAsia="Times New Roman" w:hAnsi="Times New Roman" w:cs="Traditional Arabic"/>
          <w:b/>
          <w:bCs/>
          <w:sz w:val="36"/>
          <w:szCs w:val="36"/>
          <w:rtl/>
          <w:lang w:eastAsia="ar-SA"/>
        </w:rPr>
      </w:pPr>
      <w:r w:rsidRPr="00150AFB">
        <w:rPr>
          <w:rFonts w:ascii="Times New Roman" w:eastAsia="Times New Roman" w:hAnsi="Times New Roman" w:cs="Traditional Arabic" w:hint="cs"/>
          <w:b/>
          <w:bCs/>
          <w:sz w:val="36"/>
          <w:szCs w:val="36"/>
          <w:rtl/>
          <w:lang w:eastAsia="ar-SA"/>
        </w:rPr>
        <w:t>ر</w:t>
      </w:r>
      <w:r w:rsidRPr="00150AFB">
        <w:rPr>
          <w:rFonts w:ascii="Times New Roman" w:eastAsia="Times New Roman" w:hAnsi="Times New Roman" w:cs="Traditional Arabic"/>
          <w:b/>
          <w:bCs/>
          <w:sz w:val="36"/>
          <w:szCs w:val="36"/>
          <w:rtl/>
          <w:lang w:eastAsia="ar-SA"/>
        </w:rPr>
        <w:t>سالة في المدح والجور</w:t>
      </w:r>
      <w:r>
        <w:rPr>
          <w:rFonts w:ascii="Times New Roman" w:eastAsia="Times New Roman" w:hAnsi="Times New Roman" w:cs="Traditional Arabic" w:hint="cs"/>
          <w:b/>
          <w:bCs/>
          <w:sz w:val="36"/>
          <w:szCs w:val="36"/>
          <w:rtl/>
          <w:lang w:eastAsia="ar-SA"/>
        </w:rPr>
        <w:t xml:space="preserve">، </w:t>
      </w:r>
    </w:p>
    <w:p w14:paraId="431B63AB"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sidRPr="00DD5415">
        <w:rPr>
          <w:rFonts w:ascii="Times New Roman" w:eastAsia="Times New Roman" w:hAnsi="Times New Roman" w:cs="Traditional Arabic" w:hint="cs"/>
          <w:sz w:val="36"/>
          <w:szCs w:val="36"/>
          <w:rtl/>
          <w:lang w:eastAsia="ar-SA"/>
        </w:rPr>
        <w:t>للعلامة</w:t>
      </w:r>
      <w:r w:rsidRPr="00150AFB">
        <w:rPr>
          <w:rFonts w:ascii="Times New Roman" w:eastAsia="Times New Roman" w:hAnsi="Times New Roman" w:cs="Traditional Arabic" w:hint="cs"/>
          <w:b/>
          <w:bCs/>
          <w:sz w:val="36"/>
          <w:szCs w:val="36"/>
          <w:rtl/>
          <w:lang w:eastAsia="ar-SA"/>
        </w:rPr>
        <w:t xml:space="preserve"> </w:t>
      </w:r>
      <w:r w:rsidRPr="00150AFB">
        <w:rPr>
          <w:rFonts w:ascii="Times New Roman" w:eastAsia="Times New Roman" w:hAnsi="Times New Roman" w:cs="Traditional Arabic" w:hint="cs"/>
          <w:sz w:val="36"/>
          <w:szCs w:val="36"/>
          <w:rtl/>
          <w:lang w:eastAsia="ar-SA"/>
        </w:rPr>
        <w:t>علي بن</w:t>
      </w:r>
      <w:r w:rsidRPr="00150AFB">
        <w:rPr>
          <w:rFonts w:ascii="Times New Roman" w:eastAsia="Times New Roman" w:hAnsi="Times New Roman" w:cs="Traditional Arabic"/>
          <w:sz w:val="36"/>
          <w:szCs w:val="36"/>
          <w:rtl/>
          <w:lang w:eastAsia="ar-SA"/>
        </w:rPr>
        <w:t xml:space="preserve"> محمد الأجهوري (ت 1066</w:t>
      </w:r>
      <w:r>
        <w:rPr>
          <w:rFonts w:ascii="Times New Roman" w:eastAsia="Times New Roman" w:hAnsi="Times New Roman" w:cs="Traditional Arabic" w:hint="cs"/>
          <w:sz w:val="36"/>
          <w:szCs w:val="36"/>
          <w:rtl/>
          <w:lang w:eastAsia="ar-SA"/>
        </w:rPr>
        <w:t xml:space="preserve"> </w:t>
      </w:r>
      <w:r w:rsidRPr="00150AFB">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150AF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w:t>
      </w:r>
      <w:r w:rsidRPr="00150AFB">
        <w:rPr>
          <w:rFonts w:ascii="Times New Roman" w:eastAsia="Times New Roman" w:hAnsi="Times New Roman" w:cs="Traditional Arabic"/>
          <w:sz w:val="36"/>
          <w:szCs w:val="36"/>
          <w:rtl/>
          <w:lang w:eastAsia="ar-SA"/>
        </w:rPr>
        <w:t>تحقيق</w:t>
      </w:r>
      <w:r w:rsidRPr="00150AFB">
        <w:rPr>
          <w:rFonts w:ascii="Times New Roman" w:eastAsia="Times New Roman" w:hAnsi="Times New Roman" w:cs="Traditional Arabic" w:hint="cs"/>
          <w:sz w:val="36"/>
          <w:szCs w:val="36"/>
          <w:rtl/>
          <w:lang w:eastAsia="ar-SA"/>
        </w:rPr>
        <w:t xml:space="preserve"> لحسن رحالي</w:t>
      </w:r>
      <w:r>
        <w:rPr>
          <w:rFonts w:ascii="Times New Roman" w:eastAsia="Times New Roman" w:hAnsi="Times New Roman" w:cs="Traditional Arabic" w:hint="cs"/>
          <w:sz w:val="36"/>
          <w:szCs w:val="36"/>
          <w:rtl/>
          <w:lang w:eastAsia="ar-SA"/>
        </w:rPr>
        <w:t>.</w:t>
      </w:r>
    </w:p>
    <w:p w14:paraId="0CCB626D"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المغرب.</w:t>
      </w:r>
    </w:p>
    <w:p w14:paraId="718BB820" w14:textId="77777777" w:rsidR="00A64FDD" w:rsidRDefault="00A64FDD" w:rsidP="00A64FDD">
      <w:pPr>
        <w:ind w:left="0" w:firstLine="0"/>
        <w:jc w:val="left"/>
        <w:rPr>
          <w:rFonts w:ascii="Times New Roman" w:eastAsia="Times New Roman" w:hAnsi="Times New Roman" w:cs="Traditional Arabic"/>
          <w:sz w:val="36"/>
          <w:szCs w:val="36"/>
          <w:rtl/>
          <w:lang w:eastAsia="ar-SA"/>
        </w:rPr>
      </w:pPr>
    </w:p>
    <w:p w14:paraId="18239D3D" w14:textId="77777777" w:rsidR="00A64FDD" w:rsidRPr="0029342C" w:rsidRDefault="00A64FDD" w:rsidP="00A64FDD">
      <w:pPr>
        <w:ind w:left="0" w:firstLine="0"/>
        <w:jc w:val="both"/>
        <w:rPr>
          <w:rFonts w:ascii="Times New Roman" w:eastAsia="Times New Roman" w:hAnsi="Times New Roman" w:cs="Traditional Arabic"/>
          <w:b/>
          <w:bCs/>
          <w:sz w:val="36"/>
          <w:szCs w:val="36"/>
          <w:rtl/>
          <w:lang w:eastAsia="ar-SA"/>
        </w:rPr>
      </w:pPr>
      <w:r w:rsidRPr="0029342C">
        <w:rPr>
          <w:rFonts w:ascii="Times New Roman" w:eastAsia="Times New Roman" w:hAnsi="Times New Roman" w:cs="Traditional Arabic" w:hint="cs"/>
          <w:b/>
          <w:bCs/>
          <w:sz w:val="36"/>
          <w:szCs w:val="36"/>
          <w:rtl/>
          <w:lang w:eastAsia="ar-SA"/>
        </w:rPr>
        <w:t xml:space="preserve">أمُّ المآرب (العصا): أسماؤها، تاريخها، أحكامها، أدبياتها، ومنافع كثيرة، </w:t>
      </w:r>
    </w:p>
    <w:p w14:paraId="2953D925" w14:textId="77777777" w:rsidR="00A64FDD" w:rsidRPr="0029342C" w:rsidRDefault="00A64FDD" w:rsidP="00A64FDD">
      <w:pPr>
        <w:ind w:left="0" w:firstLine="0"/>
        <w:jc w:val="both"/>
        <w:rPr>
          <w:rFonts w:ascii="Times New Roman" w:eastAsia="Times New Roman" w:hAnsi="Times New Roman" w:cs="Traditional Arabic"/>
          <w:sz w:val="36"/>
          <w:szCs w:val="36"/>
          <w:rtl/>
          <w:lang w:eastAsia="ar-SA"/>
        </w:rPr>
      </w:pPr>
      <w:r w:rsidRPr="0029342C">
        <w:rPr>
          <w:rFonts w:ascii="Times New Roman" w:eastAsia="Times New Roman" w:hAnsi="Times New Roman" w:cs="Traditional Arabic" w:hint="cs"/>
          <w:sz w:val="36"/>
          <w:szCs w:val="36"/>
          <w:rtl/>
          <w:lang w:eastAsia="ar-SA"/>
        </w:rPr>
        <w:t>للأديب اللغوي المجمعي الأستاذ عبدالعزيز بن علي الحربي، من مكة المكرمة شرَّفها الله.</w:t>
      </w:r>
    </w:p>
    <w:p w14:paraId="10BE2BD3"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w:t>
      </w:r>
      <w:r w:rsidRPr="00797EE8">
        <w:rPr>
          <w:rFonts w:ascii="Times New Roman" w:eastAsia="Times New Roman" w:hAnsi="Times New Roman" w:cs="Traditional Arabic"/>
          <w:sz w:val="36"/>
          <w:szCs w:val="36"/>
          <w:rtl/>
          <w:lang w:eastAsia="ar-SA"/>
        </w:rPr>
        <w:t>دوّنتُ فيه ثمانين فائدة للعصا، ولم أجد لها كنية؛ فكنَيتُها (أمّ المآرب)</w:t>
      </w:r>
      <w:r>
        <w:rPr>
          <w:rFonts w:ascii="Times New Roman" w:eastAsia="Times New Roman" w:hAnsi="Times New Roman" w:cs="Traditional Arabic" w:hint="cs"/>
          <w:sz w:val="36"/>
          <w:szCs w:val="36"/>
          <w:rtl/>
          <w:lang w:eastAsia="ar-SA"/>
        </w:rPr>
        <w:t>".</w:t>
      </w:r>
    </w:p>
    <w:p w14:paraId="6AA3E6C9" w14:textId="77777777" w:rsidR="00A64FDD" w:rsidRPr="00797EE8"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شك أنه استفاد من كتاب (العصا) للعلامة أسامة بن منقذ (ت 584 هـ)، وهو من أندر الكتب في موضوعاتها!</w:t>
      </w:r>
    </w:p>
    <w:p w14:paraId="2CD9A282"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343C27E0" w14:textId="77777777" w:rsidR="00A64FDD" w:rsidRPr="00B13480" w:rsidRDefault="00A64FDD" w:rsidP="00A64FDD">
      <w:pPr>
        <w:ind w:left="0" w:firstLine="0"/>
        <w:jc w:val="both"/>
        <w:rPr>
          <w:rFonts w:ascii="Times New Roman" w:eastAsia="Times New Roman" w:hAnsi="Times New Roman" w:cs="Traditional Arabic"/>
          <w:sz w:val="36"/>
          <w:szCs w:val="36"/>
          <w:rtl/>
          <w:lang w:eastAsia="ar-SA"/>
        </w:rPr>
      </w:pPr>
      <w:r w:rsidRPr="00B13480">
        <w:rPr>
          <w:rFonts w:ascii="Times New Roman" w:eastAsia="Times New Roman" w:hAnsi="Times New Roman" w:cs="Traditional Arabic" w:hint="cs"/>
          <w:sz w:val="36"/>
          <w:szCs w:val="36"/>
          <w:rtl/>
          <w:lang w:eastAsia="ar-SA"/>
        </w:rPr>
        <w:t>عرفنا طرفًا من أدب الهند الإسلامي، أما الأدب البنغالي فلا نعرف عنه شيئًا!</w:t>
      </w:r>
    </w:p>
    <w:p w14:paraId="02D27D44" w14:textId="77777777" w:rsidR="00A64FDD" w:rsidRPr="00B13480" w:rsidRDefault="00A64FDD" w:rsidP="00A64FDD">
      <w:pPr>
        <w:ind w:left="0" w:firstLine="0"/>
        <w:jc w:val="both"/>
        <w:rPr>
          <w:rFonts w:ascii="Times New Roman" w:eastAsia="Times New Roman" w:hAnsi="Times New Roman" w:cs="Traditional Arabic"/>
          <w:sz w:val="36"/>
          <w:szCs w:val="36"/>
          <w:rtl/>
          <w:lang w:eastAsia="ar-SA"/>
        </w:rPr>
      </w:pPr>
      <w:r w:rsidRPr="00B13480">
        <w:rPr>
          <w:rFonts w:ascii="Times New Roman" w:eastAsia="Times New Roman" w:hAnsi="Times New Roman" w:cs="Traditional Arabic" w:hint="cs"/>
          <w:sz w:val="36"/>
          <w:szCs w:val="36"/>
          <w:rtl/>
          <w:lang w:eastAsia="ar-SA"/>
        </w:rPr>
        <w:t xml:space="preserve">وهذا كتاب صدر بعنوان: </w:t>
      </w:r>
    </w:p>
    <w:p w14:paraId="601C58B7" w14:textId="77777777" w:rsidR="00A64FDD" w:rsidRDefault="00A64FDD" w:rsidP="00A64FD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شبه القارة الهندية: نظرة حول لغاتها وآدابها والأدب البنغالي، </w:t>
      </w:r>
    </w:p>
    <w:p w14:paraId="3A845B78"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B13480">
        <w:rPr>
          <w:rFonts w:ascii="Times New Roman" w:eastAsia="Times New Roman" w:hAnsi="Times New Roman" w:cs="Traditional Arabic" w:hint="cs"/>
          <w:sz w:val="36"/>
          <w:szCs w:val="36"/>
          <w:rtl/>
          <w:lang w:eastAsia="ar-SA"/>
        </w:rPr>
        <w:t>لمؤلفه الأستاذ زهير محمد ناجي.</w:t>
      </w:r>
    </w:p>
    <w:p w14:paraId="02B5E629"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174B6506"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يهم شريحة من الأدباء والنقاد، إضافة إلى طلبة الجامعات، ومتابعي الحركة الأدبية عمومًا:</w:t>
      </w:r>
    </w:p>
    <w:p w14:paraId="0A9A1670" w14:textId="77777777" w:rsidR="003D6732" w:rsidRDefault="00A64FDD" w:rsidP="00A64FDD">
      <w:pPr>
        <w:ind w:left="0" w:firstLine="0"/>
        <w:jc w:val="both"/>
        <w:rPr>
          <w:rFonts w:ascii="Times New Roman" w:eastAsia="Times New Roman" w:hAnsi="Times New Roman" w:cs="Traditional Arabic"/>
          <w:sz w:val="36"/>
          <w:szCs w:val="36"/>
          <w:rtl/>
          <w:lang w:eastAsia="ar-SA"/>
        </w:rPr>
      </w:pPr>
      <w:r w:rsidRPr="006F3C6D">
        <w:rPr>
          <w:rFonts w:ascii="Times New Roman" w:eastAsia="Times New Roman" w:hAnsi="Times New Roman" w:cs="Traditional Arabic" w:hint="cs"/>
          <w:b/>
          <w:bCs/>
          <w:sz w:val="36"/>
          <w:szCs w:val="36"/>
          <w:rtl/>
          <w:lang w:eastAsia="ar-SA"/>
        </w:rPr>
        <w:t>معجم المصطلحات النقدية ولأدبية المعاصر</w:t>
      </w:r>
      <w:r>
        <w:rPr>
          <w:rFonts w:ascii="Times New Roman" w:eastAsia="Times New Roman" w:hAnsi="Times New Roman" w:cs="Traditional Arabic" w:hint="cs"/>
          <w:sz w:val="36"/>
          <w:szCs w:val="36"/>
          <w:rtl/>
          <w:lang w:eastAsia="ar-SA"/>
        </w:rPr>
        <w:t xml:space="preserve">، </w:t>
      </w:r>
    </w:p>
    <w:p w14:paraId="426F5E84" w14:textId="25175163"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لمعدّه أستاذ اللغة الإنجليزية بجامعة البحرين حسن مرحمة.</w:t>
      </w:r>
    </w:p>
    <w:p w14:paraId="4589B56F"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4F02481A"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بنجلاديش:</w:t>
      </w:r>
    </w:p>
    <w:p w14:paraId="2594F30D"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sidRPr="003C60AD">
        <w:rPr>
          <w:rFonts w:ascii="Times New Roman" w:eastAsia="Times New Roman" w:hAnsi="Times New Roman" w:cs="Traditional Arabic" w:hint="cs"/>
          <w:b/>
          <w:bCs/>
          <w:sz w:val="36"/>
          <w:szCs w:val="36"/>
          <w:rtl/>
          <w:lang w:eastAsia="ar-SA"/>
        </w:rPr>
        <w:t>الأدب العربي عند علي الطنطاوي</w:t>
      </w:r>
      <w:r>
        <w:rPr>
          <w:rFonts w:ascii="Times New Roman" w:eastAsia="Times New Roman" w:hAnsi="Times New Roman" w:cs="Traditional Arabic" w:hint="cs"/>
          <w:sz w:val="36"/>
          <w:szCs w:val="36"/>
          <w:rtl/>
          <w:lang w:eastAsia="ar-SA"/>
        </w:rPr>
        <w:t xml:space="preserve"> (3 مج)، </w:t>
      </w:r>
    </w:p>
    <w:p w14:paraId="5E3CF8E3"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انتقاء وتعليق أبي رفعان سراج، صاحب مؤلفات وتحقيقات وتخريج أحاديث. </w:t>
      </w:r>
    </w:p>
    <w:p w14:paraId="6424FB06" w14:textId="77777777" w:rsidR="00A64FDD" w:rsidRDefault="00A64FDD" w:rsidP="00A64FDD">
      <w:pPr>
        <w:ind w:left="0" w:firstLine="0"/>
        <w:jc w:val="left"/>
        <w:rPr>
          <w:rFonts w:ascii="Times New Roman" w:eastAsia="Times New Roman" w:hAnsi="Times New Roman" w:cs="Traditional Arabic"/>
          <w:sz w:val="36"/>
          <w:szCs w:val="36"/>
          <w:rtl/>
          <w:lang w:eastAsia="ar-SA"/>
        </w:rPr>
      </w:pPr>
    </w:p>
    <w:p w14:paraId="79BEF7DB" w14:textId="77777777" w:rsidR="00A64FDD" w:rsidRDefault="00A64FDD" w:rsidP="00A64FD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الشعر ونقده</w:t>
      </w:r>
    </w:p>
    <w:p w14:paraId="2E37953B" w14:textId="77777777" w:rsidR="00A64FDD" w:rsidRDefault="00A64FDD" w:rsidP="00A64FDD">
      <w:pPr>
        <w:jc w:val="center"/>
        <w:rPr>
          <w:rFonts w:ascii="Times New Roman" w:eastAsia="Times New Roman" w:hAnsi="Times New Roman" w:cs="Traditional Arabic"/>
          <w:b/>
          <w:bCs/>
          <w:caps/>
          <w:color w:val="FF0000"/>
          <w:sz w:val="36"/>
          <w:szCs w:val="36"/>
          <w:rtl/>
          <w:lang w:eastAsia="ar-SA"/>
        </w:rPr>
      </w:pPr>
    </w:p>
    <w:p w14:paraId="2564B7E6"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صلى الله عليه وسلم.</w:t>
      </w:r>
    </w:p>
    <w:p w14:paraId="40A3BA52"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A241C5">
        <w:rPr>
          <w:rFonts w:ascii="Times New Roman" w:eastAsia="Times New Roman" w:hAnsi="Times New Roman" w:cs="Traditional Arabic" w:hint="cs"/>
          <w:b/>
          <w:bCs/>
          <w:sz w:val="36"/>
          <w:szCs w:val="36"/>
          <w:rtl/>
          <w:lang w:eastAsia="ar-SA"/>
        </w:rPr>
        <w:t>شعر في مدح ذي الكرم سيد العرب والعجم صلى الله عليه وسلم</w:t>
      </w:r>
      <w:r>
        <w:rPr>
          <w:rFonts w:ascii="Times New Roman" w:eastAsia="Times New Roman" w:hAnsi="Times New Roman" w:cs="Traditional Arabic" w:hint="cs"/>
          <w:sz w:val="36"/>
          <w:szCs w:val="36"/>
          <w:rtl/>
          <w:lang w:eastAsia="ar-SA"/>
        </w:rPr>
        <w:t xml:space="preserve">، </w:t>
      </w:r>
    </w:p>
    <w:p w14:paraId="642FBF97" w14:textId="5584D308"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لكاتبه الفاضل عبدالرحيم أمزيل.</w:t>
      </w:r>
      <w:r w:rsidR="003D6732">
        <w:rPr>
          <w:rFonts w:ascii="Times New Roman" w:eastAsia="Times New Roman" w:hAnsi="Times New Roman" w:cs="Traditional Arabic" w:hint="cs"/>
          <w:sz w:val="36"/>
          <w:szCs w:val="36"/>
          <w:rtl/>
          <w:lang w:eastAsia="ar-SA"/>
        </w:rPr>
        <w:t xml:space="preserve"> صدر في المغرب.</w:t>
      </w:r>
    </w:p>
    <w:p w14:paraId="16D601F6"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2B1608BE"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A367F1">
        <w:rPr>
          <w:rFonts w:ascii="Times New Roman" w:eastAsia="Times New Roman" w:hAnsi="Times New Roman" w:cs="Traditional Arabic" w:hint="cs"/>
          <w:b/>
          <w:bCs/>
          <w:sz w:val="36"/>
          <w:szCs w:val="36"/>
          <w:rtl/>
          <w:lang w:eastAsia="ar-SA"/>
        </w:rPr>
        <w:t>ديوان أشعار الصحابة رضوان الله عنهم</w:t>
      </w:r>
      <w:r>
        <w:rPr>
          <w:rFonts w:ascii="Times New Roman" w:eastAsia="Times New Roman" w:hAnsi="Times New Roman" w:cs="Traditional Arabic" w:hint="cs"/>
          <w:sz w:val="36"/>
          <w:szCs w:val="36"/>
          <w:rtl/>
          <w:lang w:eastAsia="ar-SA"/>
        </w:rPr>
        <w:t xml:space="preserve">، </w:t>
      </w:r>
    </w:p>
    <w:p w14:paraId="075A3AB7"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ودراسة وتحقيق الأستاذ جمال حسين حماد.</w:t>
      </w:r>
    </w:p>
    <w:p w14:paraId="2B8B4238"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C701E9">
        <w:rPr>
          <w:rFonts w:ascii="Times New Roman" w:eastAsia="Times New Roman" w:hAnsi="Times New Roman" w:cs="Traditional Arabic"/>
          <w:sz w:val="36"/>
          <w:szCs w:val="36"/>
          <w:rtl/>
          <w:lang w:eastAsia="ar-SA"/>
        </w:rPr>
        <w:t xml:space="preserve">جمع </w:t>
      </w:r>
      <w:r>
        <w:rPr>
          <w:rFonts w:ascii="Times New Roman" w:eastAsia="Times New Roman" w:hAnsi="Times New Roman" w:cs="Traditional Arabic" w:hint="cs"/>
          <w:sz w:val="36"/>
          <w:szCs w:val="36"/>
          <w:rtl/>
          <w:lang w:eastAsia="ar-SA"/>
        </w:rPr>
        <w:t>هذه الأشعار</w:t>
      </w:r>
      <w:r w:rsidRPr="00C701E9">
        <w:rPr>
          <w:rFonts w:ascii="Times New Roman" w:eastAsia="Times New Roman" w:hAnsi="Times New Roman" w:cs="Traditional Arabic"/>
          <w:sz w:val="36"/>
          <w:szCs w:val="36"/>
          <w:rtl/>
          <w:lang w:eastAsia="ar-SA"/>
        </w:rPr>
        <w:t xml:space="preserve"> من كتب التاريخ وكتب الرجال والدواوين، وأشعار القبائل</w:t>
      </w:r>
      <w:r>
        <w:rPr>
          <w:rFonts w:ascii="Times New Roman" w:eastAsia="Times New Roman" w:hAnsi="Times New Roman" w:cs="Traditional Arabic" w:hint="cs"/>
          <w:sz w:val="36"/>
          <w:szCs w:val="36"/>
          <w:rtl/>
          <w:lang w:eastAsia="ar-SA"/>
        </w:rPr>
        <w:t>،</w:t>
      </w:r>
      <w:r w:rsidRPr="00C701E9">
        <w:rPr>
          <w:rFonts w:ascii="Times New Roman" w:eastAsia="Times New Roman" w:hAnsi="Times New Roman" w:cs="Traditional Arabic"/>
          <w:sz w:val="36"/>
          <w:szCs w:val="36"/>
          <w:rtl/>
          <w:lang w:eastAsia="ar-SA"/>
        </w:rPr>
        <w:t xml:space="preserve"> وبعض المصادر الأدبية الكبرى</w:t>
      </w:r>
      <w:r>
        <w:rPr>
          <w:rFonts w:ascii="Times New Roman" w:eastAsia="Times New Roman" w:hAnsi="Times New Roman" w:cs="Traditional Arabic" w:hint="cs"/>
          <w:sz w:val="36"/>
          <w:szCs w:val="36"/>
          <w:rtl/>
          <w:lang w:eastAsia="ar-SA"/>
        </w:rPr>
        <w:t>.</w:t>
      </w:r>
      <w:r w:rsidRPr="00C701E9">
        <w:rPr>
          <w:rFonts w:ascii="Times New Roman" w:eastAsia="Times New Roman" w:hAnsi="Times New Roman" w:cs="Traditional Arabic"/>
          <w:sz w:val="36"/>
          <w:szCs w:val="36"/>
          <w:rtl/>
          <w:lang w:eastAsia="ar-SA"/>
        </w:rPr>
        <w:t xml:space="preserve"> وهم شعراء الأنصار</w:t>
      </w:r>
      <w:r>
        <w:rPr>
          <w:rFonts w:ascii="Times New Roman" w:eastAsia="Times New Roman" w:hAnsi="Times New Roman" w:cs="Traditional Arabic" w:hint="cs"/>
          <w:sz w:val="36"/>
          <w:szCs w:val="36"/>
          <w:rtl/>
          <w:lang w:eastAsia="ar-SA"/>
        </w:rPr>
        <w:t>،</w:t>
      </w:r>
      <w:r w:rsidRPr="00C701E9">
        <w:rPr>
          <w:rFonts w:ascii="Times New Roman" w:eastAsia="Times New Roman" w:hAnsi="Times New Roman" w:cs="Traditional Arabic"/>
          <w:sz w:val="36"/>
          <w:szCs w:val="36"/>
          <w:rtl/>
          <w:lang w:eastAsia="ar-SA"/>
        </w:rPr>
        <w:t xml:space="preserve"> وشعراء المهاجرين</w:t>
      </w:r>
      <w:r>
        <w:rPr>
          <w:rFonts w:ascii="Times New Roman" w:eastAsia="Times New Roman" w:hAnsi="Times New Roman" w:cs="Traditional Arabic" w:hint="cs"/>
          <w:sz w:val="36"/>
          <w:szCs w:val="36"/>
          <w:rtl/>
          <w:lang w:eastAsia="ar-SA"/>
        </w:rPr>
        <w:t>،</w:t>
      </w:r>
      <w:r w:rsidRPr="00C701E9">
        <w:rPr>
          <w:rFonts w:ascii="Times New Roman" w:eastAsia="Times New Roman" w:hAnsi="Times New Roman" w:cs="Traditional Arabic"/>
          <w:sz w:val="36"/>
          <w:szCs w:val="36"/>
          <w:rtl/>
          <w:lang w:eastAsia="ar-SA"/>
        </w:rPr>
        <w:t xml:space="preserve"> وشعراء قبائل الجزيرة العربية الذين وفدوا على رسول الله صلى الله عليه وسلم</w:t>
      </w:r>
      <w:r>
        <w:rPr>
          <w:rFonts w:ascii="Times New Roman" w:eastAsia="Times New Roman" w:hAnsi="Times New Roman" w:cs="Traditional Arabic" w:hint="cs"/>
          <w:sz w:val="36"/>
          <w:szCs w:val="36"/>
          <w:rtl/>
          <w:lang w:eastAsia="ar-SA"/>
        </w:rPr>
        <w:t>.</w:t>
      </w:r>
    </w:p>
    <w:p w14:paraId="1878199D" w14:textId="77777777" w:rsidR="00A64FDD" w:rsidRPr="00C701E9"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C701E9">
        <w:rPr>
          <w:rFonts w:ascii="Times New Roman" w:eastAsia="Times New Roman" w:hAnsi="Times New Roman" w:cs="Traditional Arabic"/>
          <w:sz w:val="36"/>
          <w:szCs w:val="36"/>
          <w:rtl/>
          <w:lang w:eastAsia="ar-SA"/>
        </w:rPr>
        <w:t>اصطبغ</w:t>
      </w:r>
      <w:r>
        <w:rPr>
          <w:rFonts w:ascii="Times New Roman" w:eastAsia="Times New Roman" w:hAnsi="Times New Roman" w:cs="Traditional Arabic" w:hint="cs"/>
          <w:sz w:val="36"/>
          <w:szCs w:val="36"/>
          <w:rtl/>
          <w:lang w:eastAsia="ar-SA"/>
        </w:rPr>
        <w:t xml:space="preserve"> شعرهم</w:t>
      </w:r>
      <w:r w:rsidRPr="00C701E9">
        <w:rPr>
          <w:rFonts w:ascii="Times New Roman" w:eastAsia="Times New Roman" w:hAnsi="Times New Roman" w:cs="Traditional Arabic"/>
          <w:sz w:val="36"/>
          <w:szCs w:val="36"/>
          <w:rtl/>
          <w:lang w:eastAsia="ar-SA"/>
        </w:rPr>
        <w:t xml:space="preserve"> بالصبغة الإسلامية، فلم يعد الانتماء إلى القبيلة؛ بل صار الانتماء إلى العقيدة.</w:t>
      </w:r>
    </w:p>
    <w:p w14:paraId="527B6983" w14:textId="77777777" w:rsidR="00A64FDD" w:rsidRPr="00AA253A" w:rsidRDefault="00A64FDD" w:rsidP="00A64FDD">
      <w:pPr>
        <w:ind w:left="0" w:firstLine="0"/>
        <w:jc w:val="both"/>
        <w:rPr>
          <w:rFonts w:ascii="Times New Roman" w:eastAsia="Times New Roman" w:hAnsi="Times New Roman" w:cs="Traditional Arabic"/>
          <w:sz w:val="36"/>
          <w:szCs w:val="36"/>
          <w:rtl/>
          <w:lang w:eastAsia="ar-SA"/>
        </w:rPr>
      </w:pPr>
      <w:r w:rsidRPr="00AA253A">
        <w:rPr>
          <w:rFonts w:ascii="Times New Roman" w:eastAsia="Times New Roman" w:hAnsi="Times New Roman" w:cs="Traditional Arabic"/>
          <w:sz w:val="36"/>
          <w:szCs w:val="36"/>
          <w:rtl/>
          <w:lang w:eastAsia="ar-SA"/>
        </w:rPr>
        <w:t>وهذا النتاج الشعري الذي قدمه صحابة رسول الله صلى الله عليه وسلم يعبر عن أحداث الدعوة الإسلامية بدءًا من الهجرتين إلى الحبشة وإلى المدينة، والغزوات الإسلامية</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 xml:space="preserve"> وفتح مكة المكرمة</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 xml:space="preserve"> ووفاة رسول الله صلى الله عليه وسلم، وحروب الردة</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 xml:space="preserve"> والفتوحات الإسلامية في العراق والشام ومصر.</w:t>
      </w:r>
    </w:p>
    <w:p w14:paraId="638B9962"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وأضاف المؤلف أن</w:t>
      </w:r>
      <w:r w:rsidRPr="00AA253A">
        <w:rPr>
          <w:rFonts w:ascii="Times New Roman" w:eastAsia="Times New Roman" w:hAnsi="Times New Roman" w:cs="Traditional Arabic"/>
          <w:sz w:val="36"/>
          <w:szCs w:val="36"/>
          <w:rtl/>
          <w:lang w:eastAsia="ar-SA"/>
        </w:rPr>
        <w:t xml:space="preserve"> أغراض</w:t>
      </w:r>
      <w:r>
        <w:rPr>
          <w:rFonts w:ascii="Times New Roman" w:eastAsia="Times New Roman" w:hAnsi="Times New Roman" w:cs="Traditional Arabic" w:hint="cs"/>
          <w:sz w:val="36"/>
          <w:szCs w:val="36"/>
          <w:rtl/>
          <w:lang w:eastAsia="ar-SA"/>
        </w:rPr>
        <w:t xml:space="preserve"> هذا</w:t>
      </w:r>
      <w:r w:rsidRPr="00AA253A">
        <w:rPr>
          <w:rFonts w:ascii="Times New Roman" w:eastAsia="Times New Roman" w:hAnsi="Times New Roman" w:cs="Traditional Arabic"/>
          <w:sz w:val="36"/>
          <w:szCs w:val="36"/>
          <w:rtl/>
          <w:lang w:eastAsia="ar-SA"/>
        </w:rPr>
        <w:t xml:space="preserve"> الشعر ومعانيه تأثرا بالقرآن الكريم وأحاديث النبي صلى الله عليه وسلم، فكان المديح ديني</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ا، والرثاء إنساني</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 xml:space="preserve"> والوصف وجداني</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 xml:space="preserve"> معبر</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ا عن انتصار المسلمين، ومدح البطولات</w:t>
      </w:r>
      <w:r>
        <w:rPr>
          <w:rFonts w:ascii="Times New Roman" w:eastAsia="Times New Roman" w:hAnsi="Times New Roman" w:cs="Traditional Arabic" w:hint="cs"/>
          <w:sz w:val="36"/>
          <w:szCs w:val="36"/>
          <w:rtl/>
          <w:lang w:eastAsia="ar-SA"/>
        </w:rPr>
        <w:t>،</w:t>
      </w:r>
      <w:r w:rsidRPr="00AA253A">
        <w:rPr>
          <w:rFonts w:ascii="Times New Roman" w:eastAsia="Times New Roman" w:hAnsi="Times New Roman" w:cs="Traditional Arabic"/>
          <w:sz w:val="36"/>
          <w:szCs w:val="36"/>
          <w:rtl/>
          <w:lang w:eastAsia="ar-SA"/>
        </w:rPr>
        <w:t xml:space="preserve"> والافتخار بالإسلام والمسلمين، وبرثاء الشهداء، ووصف فرح المسلمين بنصر الله المبين.</w:t>
      </w:r>
    </w:p>
    <w:p w14:paraId="7D8839C9"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6E1DD784" w14:textId="77777777" w:rsidR="00A64FDD" w:rsidRPr="00B52BFB" w:rsidRDefault="00A64FDD" w:rsidP="00A64FDD">
      <w:pPr>
        <w:ind w:left="0" w:firstLine="0"/>
        <w:jc w:val="both"/>
        <w:rPr>
          <w:rFonts w:cs="Traditional Arabic"/>
          <w:b/>
          <w:bCs/>
          <w:sz w:val="36"/>
          <w:szCs w:val="36"/>
          <w:rtl/>
        </w:rPr>
      </w:pPr>
      <w:r w:rsidRPr="00B52BFB">
        <w:rPr>
          <w:rFonts w:cs="Traditional Arabic" w:hint="cs"/>
          <w:b/>
          <w:bCs/>
          <w:sz w:val="36"/>
          <w:szCs w:val="36"/>
          <w:rtl/>
        </w:rPr>
        <w:t>قطوف شعرية،</w:t>
      </w:r>
    </w:p>
    <w:p w14:paraId="09E1DAC4" w14:textId="77777777" w:rsidR="00A64FDD" w:rsidRDefault="00A64FDD" w:rsidP="00A64FDD">
      <w:pPr>
        <w:ind w:left="0" w:firstLine="0"/>
        <w:jc w:val="both"/>
        <w:rPr>
          <w:rFonts w:cs="Traditional Arabic"/>
          <w:sz w:val="36"/>
          <w:szCs w:val="36"/>
          <w:rtl/>
        </w:rPr>
      </w:pPr>
      <w:r>
        <w:rPr>
          <w:rFonts w:cs="Traditional Arabic" w:hint="cs"/>
          <w:sz w:val="36"/>
          <w:szCs w:val="36"/>
          <w:rtl/>
        </w:rPr>
        <w:t>قطفها، ورتبها على قوافيها، ووثق قائليها، وبيّن بحورها، وضبط كلماتها، وفسَّر مفرداتها، الأستاذ الفاضل محيي الدين ابن المحدِّث المحقق الشيخ محمد عوّامة.</w:t>
      </w:r>
    </w:p>
    <w:p w14:paraId="389255C3" w14:textId="77777777" w:rsidR="00A64FDD" w:rsidRDefault="00A64FDD" w:rsidP="00A64FDD">
      <w:pPr>
        <w:ind w:left="0" w:firstLine="0"/>
        <w:jc w:val="both"/>
        <w:rPr>
          <w:rFonts w:cs="Traditional Arabic"/>
          <w:sz w:val="36"/>
          <w:szCs w:val="36"/>
          <w:rtl/>
        </w:rPr>
      </w:pPr>
      <w:r>
        <w:rPr>
          <w:rFonts w:cs="Traditional Arabic" w:hint="cs"/>
          <w:sz w:val="36"/>
          <w:szCs w:val="36"/>
          <w:rtl/>
        </w:rPr>
        <w:t>وهذا العمل يصنف ضمن اختيارات العلماء الأدبية الهادفة، لفائدتها العلمية والأدبية.</w:t>
      </w:r>
    </w:p>
    <w:p w14:paraId="60F0FB65" w14:textId="77777777" w:rsidR="00A64FDD" w:rsidRDefault="00A64FDD" w:rsidP="00A64FDD">
      <w:pPr>
        <w:ind w:left="0" w:firstLine="0"/>
        <w:jc w:val="both"/>
        <w:rPr>
          <w:rFonts w:cs="Traditional Arabic"/>
          <w:sz w:val="36"/>
          <w:szCs w:val="36"/>
          <w:rtl/>
        </w:rPr>
      </w:pPr>
      <w:r>
        <w:rPr>
          <w:rFonts w:cs="Traditional Arabic" w:hint="cs"/>
          <w:sz w:val="36"/>
          <w:szCs w:val="36"/>
          <w:rtl/>
        </w:rPr>
        <w:t>ويذكر معدُّها أنه بقي في جمعها (25) عامًا، وأنه بتصنيفها ونشرها تتبع مشايخه، ونحا نحوهم، وأنه افتتح عمله من فم الشيخ عبدالفتاح أبو غدة منذ عام 1413 هـ، واختتمه بإملاء شيخه عمر مسعود التيجاني عام 1439 هـ في الخرطوم.</w:t>
      </w:r>
    </w:p>
    <w:p w14:paraId="17E93E91" w14:textId="77777777" w:rsidR="00A64FDD" w:rsidRDefault="00A64FDD" w:rsidP="00A64FDD">
      <w:pPr>
        <w:ind w:left="0" w:firstLine="0"/>
        <w:jc w:val="both"/>
        <w:rPr>
          <w:rFonts w:cs="Traditional Arabic"/>
          <w:sz w:val="36"/>
          <w:szCs w:val="36"/>
          <w:rtl/>
        </w:rPr>
      </w:pPr>
      <w:r>
        <w:rPr>
          <w:rFonts w:cs="Traditional Arabic" w:hint="cs"/>
          <w:sz w:val="36"/>
          <w:szCs w:val="36"/>
          <w:rtl/>
        </w:rPr>
        <w:t>وذكر أن علماءنا الأقدمين كانوا يرِدُون أغزر الشعر، وينتقون أينعه، ويحفظون أطيبه، ويورِّثون هذا لأخلافهم، لتبقى الآداب موروثة، والمبادئ والفضائل منتقاة ومنقولة.. وأن ما عداها تمحوه السنون وتدفنه.</w:t>
      </w:r>
    </w:p>
    <w:p w14:paraId="6A11F13A" w14:textId="77777777" w:rsidR="00A64FDD" w:rsidRDefault="00A64FDD" w:rsidP="00A64FDD">
      <w:pPr>
        <w:ind w:left="0" w:firstLine="0"/>
        <w:jc w:val="both"/>
        <w:rPr>
          <w:rFonts w:cs="Traditional Arabic"/>
          <w:sz w:val="36"/>
          <w:szCs w:val="36"/>
          <w:rtl/>
        </w:rPr>
      </w:pPr>
      <w:r>
        <w:rPr>
          <w:rFonts w:cs="Traditional Arabic" w:hint="cs"/>
          <w:sz w:val="36"/>
          <w:szCs w:val="36"/>
          <w:rtl/>
        </w:rPr>
        <w:t>وأشار إلى أن مثل هذا الشعر مكمل للعلوم الشرعية، ومزيِّن إياها.</w:t>
      </w:r>
    </w:p>
    <w:p w14:paraId="4D6032E2" w14:textId="77777777" w:rsidR="00A64FDD" w:rsidRDefault="00A64FDD" w:rsidP="00A64FDD">
      <w:pPr>
        <w:ind w:left="0" w:firstLine="0"/>
        <w:jc w:val="both"/>
        <w:rPr>
          <w:rFonts w:cs="Traditional Arabic"/>
          <w:sz w:val="36"/>
          <w:szCs w:val="36"/>
          <w:rtl/>
        </w:rPr>
      </w:pPr>
      <w:r>
        <w:rPr>
          <w:rFonts w:cs="Traditional Arabic" w:hint="cs"/>
          <w:sz w:val="36"/>
          <w:szCs w:val="36"/>
          <w:rtl/>
        </w:rPr>
        <w:t xml:space="preserve">وحثَّ طالب العلم على حفظ الشواهد النحوية خاصة؛ لمنفعتها... </w:t>
      </w:r>
    </w:p>
    <w:p w14:paraId="7E8CE8C1" w14:textId="77777777" w:rsidR="00A64FDD" w:rsidRDefault="00A64FDD" w:rsidP="00A64FDD">
      <w:pPr>
        <w:ind w:left="0" w:firstLine="0"/>
        <w:jc w:val="both"/>
        <w:rPr>
          <w:rFonts w:cs="Traditional Arabic"/>
          <w:sz w:val="36"/>
          <w:szCs w:val="36"/>
          <w:rtl/>
        </w:rPr>
      </w:pPr>
    </w:p>
    <w:p w14:paraId="7ECA4073"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4B175E">
        <w:rPr>
          <w:rFonts w:ascii="Times New Roman" w:eastAsia="Times New Roman" w:hAnsi="Times New Roman" w:cs="Traditional Arabic" w:hint="cs"/>
          <w:b/>
          <w:bCs/>
          <w:sz w:val="36"/>
          <w:szCs w:val="36"/>
          <w:rtl/>
          <w:lang w:eastAsia="ar-SA"/>
        </w:rPr>
        <w:t>ديوان سابق البربري الشاعر الزاهد (ت 141 هـ)</w:t>
      </w:r>
      <w:r>
        <w:rPr>
          <w:rFonts w:ascii="Times New Roman" w:eastAsia="Times New Roman" w:hAnsi="Times New Roman" w:cs="Traditional Arabic" w:hint="cs"/>
          <w:sz w:val="36"/>
          <w:szCs w:val="36"/>
          <w:rtl/>
          <w:lang w:eastAsia="ar-SA"/>
        </w:rPr>
        <w:t xml:space="preserve">، </w:t>
      </w:r>
    </w:p>
    <w:p w14:paraId="30178439"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وجمع وتحقيق الأستاذ أيمن السيد الصياد.</w:t>
      </w:r>
    </w:p>
    <w:p w14:paraId="11384FB5" w14:textId="77777777" w:rsidR="00A64FDD" w:rsidRDefault="00A64FDD" w:rsidP="00A64FDD">
      <w:pPr>
        <w:ind w:left="0" w:firstLine="0"/>
        <w:jc w:val="left"/>
        <w:rPr>
          <w:rFonts w:ascii="Times New Roman" w:eastAsia="Times New Roman" w:hAnsi="Times New Roman" w:cs="Traditional Arabic"/>
          <w:sz w:val="36"/>
          <w:szCs w:val="36"/>
          <w:rtl/>
          <w:lang w:eastAsia="ar-SA"/>
        </w:rPr>
      </w:pPr>
    </w:p>
    <w:p w14:paraId="385693CB"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هل ترجم ديوان الإمام الشافعي إلى لغات أخرى غير الأمازيغية؟</w:t>
      </w:r>
    </w:p>
    <w:p w14:paraId="6C709FB2"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إنه ديوان جليل، وإن بدا صغيرًا، فيه علم كثير، </w:t>
      </w:r>
      <w:r w:rsidRPr="00A62340">
        <w:rPr>
          <w:rFonts w:ascii="Times New Roman" w:eastAsia="Times New Roman" w:hAnsi="Times New Roman" w:cs="Traditional Arabic"/>
          <w:sz w:val="36"/>
          <w:szCs w:val="36"/>
          <w:rtl/>
          <w:lang w:eastAsia="ar-SA"/>
        </w:rPr>
        <w:t>وأدب جميل، وشعر رصين</w:t>
      </w:r>
      <w:r>
        <w:rPr>
          <w:rFonts w:ascii="Times New Roman" w:eastAsia="Times New Roman" w:hAnsi="Times New Roman" w:cs="Traditional Arabic" w:hint="cs"/>
          <w:sz w:val="36"/>
          <w:szCs w:val="36"/>
          <w:rtl/>
          <w:lang w:eastAsia="ar-SA"/>
        </w:rPr>
        <w:t>، وأمثال كالجبال،</w:t>
      </w:r>
      <w:r w:rsidRPr="009075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وحكم ووصايا لا تشترى بمال، وحقه أن يترجم إلى اللغات الإسلامية كلها، فالشافعيُّ رحمه الله أحد الأئمة الأربعة المقبولين عند جميع المسلمين، وعلى مدى التاريخ.</w:t>
      </w:r>
    </w:p>
    <w:p w14:paraId="37AB5E69" w14:textId="77777777" w:rsidR="00A64FDD" w:rsidRPr="00150AFB" w:rsidRDefault="00A64FDD" w:rsidP="00A64FDD">
      <w:pPr>
        <w:ind w:left="0" w:firstLine="0"/>
        <w:jc w:val="left"/>
        <w:rPr>
          <w:rFonts w:ascii="Times New Roman" w:eastAsia="Times New Roman" w:hAnsi="Times New Roman" w:cs="Traditional Arabic"/>
          <w:sz w:val="36"/>
          <w:szCs w:val="36"/>
          <w:rtl/>
          <w:lang w:eastAsia="ar-SA"/>
        </w:rPr>
      </w:pPr>
      <w:r w:rsidRPr="001C17C3">
        <w:rPr>
          <w:rFonts w:ascii="Times New Roman" w:eastAsia="Times New Roman" w:hAnsi="Times New Roman" w:cs="Traditional Arabic" w:hint="cs"/>
          <w:b/>
          <w:bCs/>
          <w:sz w:val="36"/>
          <w:szCs w:val="36"/>
          <w:rtl/>
          <w:lang w:eastAsia="ar-SA"/>
        </w:rPr>
        <w:t>ديوان الإمام الشافعي</w:t>
      </w:r>
      <w:r>
        <w:rPr>
          <w:rFonts w:ascii="Times New Roman" w:eastAsia="Times New Roman" w:hAnsi="Times New Roman" w:cs="Traditional Arabic" w:hint="cs"/>
          <w:sz w:val="36"/>
          <w:szCs w:val="36"/>
          <w:rtl/>
          <w:lang w:eastAsia="ar-SA"/>
        </w:rPr>
        <w:t xml:space="preserve">: الترجمة الأمازيغية - تشلحيت/ ترجمة يوسف الغزالي. </w:t>
      </w:r>
    </w:p>
    <w:p w14:paraId="4451A79A" w14:textId="77777777" w:rsidR="00A64FDD" w:rsidRPr="00D6701E" w:rsidRDefault="00A64FDD" w:rsidP="00A64FD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ومما استفدته من القراء، أن الديوان ت</w:t>
      </w:r>
      <w:r w:rsidRPr="00D6701E">
        <w:rPr>
          <w:rFonts w:ascii="Times New Roman" w:eastAsia="Times New Roman" w:hAnsi="Times New Roman" w:cs="Traditional Arabic"/>
          <w:sz w:val="36"/>
          <w:szCs w:val="36"/>
          <w:rtl/>
          <w:lang w:eastAsia="ar-SA"/>
        </w:rPr>
        <w:t>رجم إلى الكردية والفارسية والتركية أيض</w:t>
      </w:r>
      <w:r>
        <w:rPr>
          <w:rFonts w:ascii="Times New Roman" w:eastAsia="Times New Roman" w:hAnsi="Times New Roman" w:cs="Traditional Arabic" w:hint="cs"/>
          <w:sz w:val="36"/>
          <w:szCs w:val="36"/>
          <w:rtl/>
          <w:lang w:eastAsia="ar-SA"/>
        </w:rPr>
        <w:t>ً</w:t>
      </w:r>
      <w:r w:rsidRPr="00D6701E">
        <w:rPr>
          <w:rFonts w:ascii="Times New Roman" w:eastAsia="Times New Roman" w:hAnsi="Times New Roman" w:cs="Traditional Arabic"/>
          <w:sz w:val="36"/>
          <w:szCs w:val="36"/>
          <w:rtl/>
          <w:lang w:eastAsia="ar-SA"/>
        </w:rPr>
        <w:t>ا بعدة ترجمات.</w:t>
      </w:r>
    </w:p>
    <w:p w14:paraId="0B97A766" w14:textId="77777777" w:rsidR="00A64FDD" w:rsidRDefault="00A64FDD" w:rsidP="00A64FDD">
      <w:pPr>
        <w:ind w:left="0" w:firstLine="0"/>
        <w:rPr>
          <w:rFonts w:ascii="Times New Roman" w:eastAsia="Times New Roman" w:hAnsi="Times New Roman" w:cs="Traditional Arabic"/>
          <w:sz w:val="36"/>
          <w:szCs w:val="36"/>
          <w:rtl/>
          <w:lang w:eastAsia="ar-SA"/>
        </w:rPr>
      </w:pPr>
      <w:r w:rsidRPr="00D6701E">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 xml:space="preserve">أنه </w:t>
      </w:r>
      <w:r w:rsidRPr="00D6701E">
        <w:rPr>
          <w:rFonts w:ascii="Times New Roman" w:eastAsia="Times New Roman" w:hAnsi="Times New Roman" w:cs="Traditional Arabic"/>
          <w:sz w:val="36"/>
          <w:szCs w:val="36"/>
          <w:rtl/>
          <w:lang w:eastAsia="ar-SA"/>
        </w:rPr>
        <w:t>ترجم إلى الكردية والفارسية شعر</w:t>
      </w:r>
      <w:r>
        <w:rPr>
          <w:rFonts w:ascii="Times New Roman" w:eastAsia="Times New Roman" w:hAnsi="Times New Roman" w:cs="Traditional Arabic" w:hint="cs"/>
          <w:sz w:val="36"/>
          <w:szCs w:val="36"/>
          <w:rtl/>
          <w:lang w:eastAsia="ar-SA"/>
        </w:rPr>
        <w:t>ً</w:t>
      </w:r>
      <w:r w:rsidRPr="00D6701E">
        <w:rPr>
          <w:rFonts w:ascii="Times New Roman" w:eastAsia="Times New Roman" w:hAnsi="Times New Roman" w:cs="Traditional Arabic"/>
          <w:sz w:val="36"/>
          <w:szCs w:val="36"/>
          <w:rtl/>
          <w:lang w:eastAsia="ar-SA"/>
        </w:rPr>
        <w:t>ا ونثر</w:t>
      </w:r>
      <w:r>
        <w:rPr>
          <w:rFonts w:ascii="Times New Roman" w:eastAsia="Times New Roman" w:hAnsi="Times New Roman" w:cs="Traditional Arabic" w:hint="cs"/>
          <w:sz w:val="36"/>
          <w:szCs w:val="36"/>
          <w:rtl/>
          <w:lang w:eastAsia="ar-SA"/>
        </w:rPr>
        <w:t>ً</w:t>
      </w:r>
      <w:r w:rsidRPr="00D6701E">
        <w:rPr>
          <w:rFonts w:ascii="Times New Roman" w:eastAsia="Times New Roman" w:hAnsi="Times New Roman" w:cs="Traditional Arabic"/>
          <w:sz w:val="36"/>
          <w:szCs w:val="36"/>
          <w:rtl/>
          <w:lang w:eastAsia="ar-SA"/>
        </w:rPr>
        <w:t>ا.</w:t>
      </w:r>
    </w:p>
    <w:p w14:paraId="53FDAF79"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كما </w:t>
      </w:r>
      <w:r w:rsidRPr="0038778A">
        <w:rPr>
          <w:rFonts w:ascii="Times New Roman" w:eastAsia="Times New Roman" w:hAnsi="Times New Roman" w:cs="Traditional Arabic"/>
          <w:sz w:val="36"/>
          <w:szCs w:val="36"/>
          <w:rtl/>
          <w:lang w:eastAsia="ar-SA"/>
        </w:rPr>
        <w:t>ترجم إلى الصينية، ترجمه الإمام إسماعيل جينغ بياو، أحد أئمة المسلمين في شمال غرب الصين</w:t>
      </w:r>
      <w:r>
        <w:rPr>
          <w:rFonts w:ascii="Times New Roman" w:eastAsia="Times New Roman" w:hAnsi="Times New Roman" w:cs="Traditional Arabic" w:hint="cs"/>
          <w:sz w:val="36"/>
          <w:szCs w:val="36"/>
          <w:rtl/>
          <w:lang w:eastAsia="ar-SA"/>
        </w:rPr>
        <w:t>.</w:t>
      </w:r>
    </w:p>
    <w:p w14:paraId="4641905F"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5C4C5710"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1F198F">
        <w:rPr>
          <w:rFonts w:ascii="Times New Roman" w:eastAsia="Times New Roman" w:hAnsi="Times New Roman" w:cs="Traditional Arabic" w:hint="cs"/>
          <w:b/>
          <w:bCs/>
          <w:sz w:val="36"/>
          <w:szCs w:val="36"/>
          <w:rtl/>
          <w:lang w:eastAsia="ar-SA"/>
        </w:rPr>
        <w:t>الارتجال في شعر المتنبي</w:t>
      </w:r>
      <w:r>
        <w:rPr>
          <w:rFonts w:ascii="Times New Roman" w:eastAsia="Times New Roman" w:hAnsi="Times New Roman" w:cs="Traditional Arabic" w:hint="cs"/>
          <w:sz w:val="36"/>
          <w:szCs w:val="36"/>
          <w:rtl/>
          <w:lang w:eastAsia="ar-SA"/>
        </w:rPr>
        <w:t xml:space="preserve">، </w:t>
      </w:r>
    </w:p>
    <w:p w14:paraId="77B4F6BF"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للشاعر فواز اللعبون. أستاذ الأدب، صاحب أمسيات، وتحكيم. من الرياض، قارب الخمسين.</w:t>
      </w:r>
    </w:p>
    <w:p w14:paraId="746AF9D7" w14:textId="77777777" w:rsidR="00A64FDD" w:rsidRPr="00627CFE"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أرى كتابه هذا إلا نقدًا. وهو شاعر مطبوع، متمكن، من شعراء الحكمة في العصر الحديث، على قلة هذه النزعة في عصرنا. والناظر في كثير من شعره يراه إسلامي الوجهة، إصلاحي الهدف، بوحًا، وتأملًا، ونجوى. له أقوال وحكم رائجة، وشعر يكتب بماء الذهب، ويعلَّق! ولم يأخذ حظَّه من الشهرة، بما يليق بشعره ومكانته. نحسبه كذلك ولا نزكيه على الله.</w:t>
      </w:r>
    </w:p>
    <w:p w14:paraId="46FFA212"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57F954D8" w14:textId="77777777" w:rsidR="00A64FDD" w:rsidRDefault="00A64FDD" w:rsidP="00A64FDD">
      <w:pPr>
        <w:ind w:left="0" w:firstLine="0"/>
        <w:rPr>
          <w:rFonts w:ascii="Times New Roman" w:eastAsia="Times New Roman" w:hAnsi="Times New Roman" w:cs="Traditional Arabic"/>
          <w:sz w:val="36"/>
          <w:szCs w:val="36"/>
          <w:rtl/>
          <w:lang w:eastAsia="ar-SA"/>
        </w:rPr>
      </w:pPr>
      <w:r w:rsidRPr="00DB4D7C">
        <w:rPr>
          <w:rFonts w:ascii="Times New Roman" w:eastAsia="Times New Roman" w:hAnsi="Times New Roman" w:cs="Traditional Arabic"/>
          <w:b/>
          <w:bCs/>
          <w:sz w:val="36"/>
          <w:szCs w:val="36"/>
          <w:rtl/>
          <w:lang w:eastAsia="ar-SA"/>
        </w:rPr>
        <w:t>شعر البديهة والارتجال في الأندلس</w:t>
      </w:r>
      <w:r>
        <w:rPr>
          <w:rFonts w:ascii="Times New Roman" w:eastAsia="Times New Roman" w:hAnsi="Times New Roman" w:cs="Traditional Arabic" w:hint="cs"/>
          <w:b/>
          <w:bCs/>
          <w:sz w:val="36"/>
          <w:szCs w:val="36"/>
          <w:rtl/>
          <w:lang w:eastAsia="ar-SA"/>
        </w:rPr>
        <w:t xml:space="preserve">: دراسة موضوعية فنية، </w:t>
      </w:r>
    </w:p>
    <w:p w14:paraId="1338C72D" w14:textId="77777777" w:rsidR="00A64FDD" w:rsidRPr="000A57AA" w:rsidRDefault="00A64FDD" w:rsidP="00A64FDD">
      <w:pPr>
        <w:ind w:left="0" w:firstLine="0"/>
        <w:jc w:val="both"/>
        <w:rPr>
          <w:rFonts w:cs="Traditional Arabic"/>
          <w:sz w:val="36"/>
          <w:szCs w:val="36"/>
          <w:rtl/>
        </w:rPr>
      </w:pPr>
      <w:r w:rsidRPr="000A57AA">
        <w:rPr>
          <w:rFonts w:cs="Traditional Arabic" w:hint="cs"/>
          <w:sz w:val="36"/>
          <w:szCs w:val="36"/>
          <w:rtl/>
        </w:rPr>
        <w:t>رسالة ماجستير للباحث</w:t>
      </w:r>
      <w:r w:rsidRPr="000A57AA">
        <w:rPr>
          <w:rFonts w:cs="Traditional Arabic"/>
          <w:sz w:val="36"/>
          <w:szCs w:val="36"/>
          <w:rtl/>
        </w:rPr>
        <w:t xml:space="preserve"> أيمن رجب العزب</w:t>
      </w:r>
      <w:r w:rsidRPr="000A57AA">
        <w:rPr>
          <w:rFonts w:cs="Traditional Arabic" w:hint="cs"/>
          <w:sz w:val="36"/>
          <w:szCs w:val="36"/>
          <w:rtl/>
        </w:rPr>
        <w:t>، جامعة بنها.</w:t>
      </w:r>
    </w:p>
    <w:p w14:paraId="043DC19F" w14:textId="77777777" w:rsidR="00A64FDD" w:rsidRPr="000A57AA" w:rsidRDefault="00A64FDD" w:rsidP="00A64FDD">
      <w:pPr>
        <w:ind w:left="0" w:firstLine="0"/>
        <w:jc w:val="both"/>
        <w:rPr>
          <w:rFonts w:cs="Traditional Arabic"/>
          <w:sz w:val="36"/>
          <w:szCs w:val="36"/>
          <w:rtl/>
        </w:rPr>
      </w:pPr>
      <w:r w:rsidRPr="000A57AA">
        <w:rPr>
          <w:rFonts w:cs="Traditional Arabic"/>
          <w:sz w:val="36"/>
          <w:szCs w:val="36"/>
          <w:rtl/>
        </w:rPr>
        <w:t>شعر البديهة والارتجال</w:t>
      </w:r>
      <w:r w:rsidRPr="000A57AA">
        <w:rPr>
          <w:rFonts w:cs="Traditional Arabic" w:hint="cs"/>
          <w:sz w:val="36"/>
          <w:szCs w:val="36"/>
          <w:rtl/>
        </w:rPr>
        <w:t xml:space="preserve"> - كما يقول الباحث -</w:t>
      </w:r>
      <w:r w:rsidRPr="000A57AA">
        <w:rPr>
          <w:rFonts w:cs="Traditional Arabic"/>
          <w:sz w:val="36"/>
          <w:szCs w:val="36"/>
          <w:rtl/>
        </w:rPr>
        <w:t xml:space="preserve"> لون شعري طريف، وف</w:t>
      </w:r>
      <w:r w:rsidRPr="000A57AA">
        <w:rPr>
          <w:rFonts w:cs="Traditional Arabic" w:hint="cs"/>
          <w:sz w:val="36"/>
          <w:szCs w:val="36"/>
          <w:rtl/>
        </w:rPr>
        <w:t>نّ</w:t>
      </w:r>
      <w:r w:rsidRPr="000A57AA">
        <w:rPr>
          <w:rFonts w:cs="Traditional Arabic"/>
          <w:sz w:val="36"/>
          <w:szCs w:val="36"/>
          <w:rtl/>
        </w:rPr>
        <w:t xml:space="preserve"> راقٍ ارتاد أرضَه الكثير قديمًا وحديثًا، وأل</w:t>
      </w:r>
      <w:r w:rsidRPr="000A57AA">
        <w:rPr>
          <w:rFonts w:cs="Traditional Arabic" w:hint="cs"/>
          <w:sz w:val="36"/>
          <w:szCs w:val="36"/>
          <w:rtl/>
        </w:rPr>
        <w:t>ِ</w:t>
      </w:r>
      <w:r w:rsidRPr="000A57AA">
        <w:rPr>
          <w:rFonts w:cs="Traditional Arabic"/>
          <w:sz w:val="36"/>
          <w:szCs w:val="36"/>
          <w:rtl/>
        </w:rPr>
        <w:t>ف</w:t>
      </w:r>
      <w:r w:rsidRPr="000A57AA">
        <w:rPr>
          <w:rFonts w:cs="Traditional Arabic" w:hint="cs"/>
          <w:sz w:val="36"/>
          <w:szCs w:val="36"/>
          <w:rtl/>
        </w:rPr>
        <w:t>َ</w:t>
      </w:r>
      <w:r w:rsidRPr="000A57AA">
        <w:rPr>
          <w:rFonts w:cs="Traditional Arabic"/>
          <w:sz w:val="36"/>
          <w:szCs w:val="36"/>
          <w:rtl/>
        </w:rPr>
        <w:t xml:space="preserve"> روضَه</w:t>
      </w:r>
      <w:r w:rsidRPr="000A57AA">
        <w:rPr>
          <w:rFonts w:cs="Traditional Arabic" w:hint="cs"/>
          <w:sz w:val="36"/>
          <w:szCs w:val="36"/>
          <w:rtl/>
        </w:rPr>
        <w:t>ُ</w:t>
      </w:r>
      <w:r w:rsidRPr="000A57AA">
        <w:rPr>
          <w:rFonts w:cs="Traditional Arabic"/>
          <w:sz w:val="36"/>
          <w:szCs w:val="36"/>
          <w:rtl/>
        </w:rPr>
        <w:t xml:space="preserve"> أصحاب البديهة في القول</w:t>
      </w:r>
      <w:r w:rsidRPr="000A57AA">
        <w:rPr>
          <w:rFonts w:cs="Traditional Arabic" w:hint="cs"/>
          <w:sz w:val="36"/>
          <w:szCs w:val="36"/>
          <w:rtl/>
        </w:rPr>
        <w:t>،</w:t>
      </w:r>
      <w:r w:rsidRPr="000A57AA">
        <w:rPr>
          <w:rFonts w:cs="Traditional Arabic"/>
          <w:sz w:val="36"/>
          <w:szCs w:val="36"/>
          <w:rtl/>
        </w:rPr>
        <w:t xml:space="preserve"> وازدهر في عصور الأدب العربي المختلفة.</w:t>
      </w:r>
      <w:r w:rsidRPr="000A57AA">
        <w:rPr>
          <w:rFonts w:cs="Traditional Arabic" w:hint="cs"/>
          <w:sz w:val="36"/>
          <w:szCs w:val="36"/>
          <w:rtl/>
        </w:rPr>
        <w:t xml:space="preserve"> ومن المؤسف أنه لم يوف حقه من البحث والدراسة.</w:t>
      </w:r>
      <w:r w:rsidRPr="000A57AA">
        <w:rPr>
          <w:rFonts w:cs="Traditional Arabic"/>
          <w:sz w:val="36"/>
          <w:szCs w:val="36"/>
          <w:rtl/>
        </w:rPr>
        <w:t xml:space="preserve"> </w:t>
      </w:r>
    </w:p>
    <w:p w14:paraId="5039B40C" w14:textId="77777777" w:rsidR="00A64FDD" w:rsidRPr="000A57AA" w:rsidRDefault="00A64FDD" w:rsidP="00A64FDD">
      <w:pPr>
        <w:ind w:left="0" w:firstLine="0"/>
        <w:jc w:val="both"/>
        <w:rPr>
          <w:rFonts w:cs="Traditional Arabic"/>
          <w:sz w:val="36"/>
          <w:szCs w:val="36"/>
          <w:rtl/>
        </w:rPr>
      </w:pPr>
      <w:r w:rsidRPr="000A57AA">
        <w:rPr>
          <w:rFonts w:cs="Traditional Arabic" w:hint="cs"/>
          <w:sz w:val="36"/>
          <w:szCs w:val="36"/>
          <w:rtl/>
        </w:rPr>
        <w:t xml:space="preserve">وهذه الدراسة تخص شعر الارتجال </w:t>
      </w:r>
      <w:r w:rsidRPr="000A57AA">
        <w:rPr>
          <w:rFonts w:cs="Traditional Arabic"/>
          <w:sz w:val="36"/>
          <w:szCs w:val="36"/>
          <w:rtl/>
        </w:rPr>
        <w:t>في أرض الأندلس؛ للوقوف على ملامح تطورها، وبيان أوجه الاختلاف بينها وبين نظيرتها في المشرق العربي، وهي دراسةٌ موضوعية وفنية تظهر سمات هذا الشعر الشكلية والموضوعية، وتدرس خصائصه الفنية المميِّزة له عن شعر الروي</w:t>
      </w:r>
      <w:r w:rsidRPr="000A57AA">
        <w:rPr>
          <w:rFonts w:cs="Traditional Arabic" w:hint="cs"/>
          <w:sz w:val="36"/>
          <w:szCs w:val="36"/>
          <w:rtl/>
        </w:rPr>
        <w:t>َّ</w:t>
      </w:r>
      <w:r w:rsidRPr="000A57AA">
        <w:rPr>
          <w:rFonts w:cs="Traditional Arabic"/>
          <w:sz w:val="36"/>
          <w:szCs w:val="36"/>
          <w:rtl/>
        </w:rPr>
        <w:t>ة</w:t>
      </w:r>
      <w:r w:rsidRPr="000A57AA">
        <w:rPr>
          <w:rFonts w:cs="Traditional Arabic" w:hint="cs"/>
          <w:sz w:val="36"/>
          <w:szCs w:val="36"/>
          <w:rtl/>
        </w:rPr>
        <w:t>.</w:t>
      </w:r>
      <w:r w:rsidRPr="000A57AA">
        <w:rPr>
          <w:rFonts w:cs="Traditional Arabic"/>
          <w:sz w:val="36"/>
          <w:szCs w:val="36"/>
          <w:rtl/>
        </w:rPr>
        <w:t xml:space="preserve"> </w:t>
      </w:r>
    </w:p>
    <w:p w14:paraId="50BD0E8B" w14:textId="77777777" w:rsidR="00A64FDD" w:rsidRPr="000A57AA" w:rsidRDefault="00A64FDD" w:rsidP="00A64FDD">
      <w:pPr>
        <w:ind w:left="0" w:firstLine="0"/>
        <w:jc w:val="both"/>
        <w:rPr>
          <w:rFonts w:cs="Traditional Arabic"/>
          <w:sz w:val="36"/>
          <w:szCs w:val="36"/>
          <w:rtl/>
        </w:rPr>
      </w:pPr>
      <w:r w:rsidRPr="000A57AA">
        <w:rPr>
          <w:rFonts w:cs="Traditional Arabic" w:hint="cs"/>
          <w:sz w:val="36"/>
          <w:szCs w:val="36"/>
          <w:rtl/>
        </w:rPr>
        <w:t>ومما تميز به شعراء البديهة في الأندلس</w:t>
      </w:r>
      <w:r w:rsidRPr="000A57AA">
        <w:rPr>
          <w:rFonts w:cs="Traditional Arabic"/>
          <w:sz w:val="36"/>
          <w:szCs w:val="36"/>
          <w:rtl/>
        </w:rPr>
        <w:t xml:space="preserve"> </w:t>
      </w:r>
      <w:r w:rsidRPr="000A57AA">
        <w:rPr>
          <w:rFonts w:cs="Traditional Arabic" w:hint="cs"/>
          <w:sz w:val="36"/>
          <w:szCs w:val="36"/>
          <w:rtl/>
        </w:rPr>
        <w:t>أنهم</w:t>
      </w:r>
      <w:r w:rsidRPr="000A57AA">
        <w:rPr>
          <w:rFonts w:cs="Traditional Arabic"/>
          <w:sz w:val="36"/>
          <w:szCs w:val="36"/>
          <w:rtl/>
        </w:rPr>
        <w:t xml:space="preserve"> صرخوا واستصرخوا مستغيثين لنجدة مدنهم وإماراتهم التي اغتالتها يد الغدر الصليبية، وأضاعتها الأهواء والفتن.</w:t>
      </w:r>
    </w:p>
    <w:p w14:paraId="7FE3D0B2" w14:textId="77777777" w:rsidR="00A64FDD" w:rsidRPr="000A57AA" w:rsidRDefault="00A64FDD" w:rsidP="00A64FDD">
      <w:pPr>
        <w:ind w:left="0" w:firstLine="0"/>
        <w:jc w:val="both"/>
        <w:rPr>
          <w:rFonts w:cs="Traditional Arabic"/>
          <w:sz w:val="36"/>
          <w:szCs w:val="36"/>
          <w:rtl/>
        </w:rPr>
      </w:pPr>
      <w:r w:rsidRPr="000A57AA">
        <w:rPr>
          <w:rFonts w:cs="Traditional Arabic" w:hint="cs"/>
          <w:sz w:val="36"/>
          <w:szCs w:val="36"/>
          <w:rtl/>
        </w:rPr>
        <w:t>وبين أنه صنف</w:t>
      </w:r>
      <w:r w:rsidRPr="000A57AA">
        <w:rPr>
          <w:rFonts w:cs="Traditional Arabic"/>
          <w:sz w:val="36"/>
          <w:szCs w:val="36"/>
          <w:rtl/>
        </w:rPr>
        <w:t xml:space="preserve"> أشعار البديهة والارتجال حسب موضوعات الحديث فيها، ودراستها دراسة موضوعية تحدد ملامح الأغراض الشعرية التي قصدها </w:t>
      </w:r>
      <w:r w:rsidRPr="000A57AA">
        <w:rPr>
          <w:rFonts w:cs="Traditional Arabic" w:hint="cs"/>
          <w:sz w:val="36"/>
          <w:szCs w:val="36"/>
          <w:rtl/>
        </w:rPr>
        <w:t>ال</w:t>
      </w:r>
      <w:r w:rsidRPr="000A57AA">
        <w:rPr>
          <w:rFonts w:cs="Traditional Arabic"/>
          <w:sz w:val="36"/>
          <w:szCs w:val="36"/>
          <w:rtl/>
        </w:rPr>
        <w:t>شعراء</w:t>
      </w:r>
      <w:r w:rsidRPr="000A57AA">
        <w:rPr>
          <w:rFonts w:cs="Traditional Arabic" w:hint="cs"/>
          <w:sz w:val="36"/>
          <w:szCs w:val="36"/>
          <w:rtl/>
        </w:rPr>
        <w:t>.</w:t>
      </w:r>
      <w:r w:rsidRPr="000A57AA">
        <w:rPr>
          <w:rFonts w:cs="Traditional Arabic"/>
          <w:sz w:val="36"/>
          <w:szCs w:val="36"/>
          <w:rtl/>
        </w:rPr>
        <w:t xml:space="preserve"> </w:t>
      </w:r>
    </w:p>
    <w:p w14:paraId="61CA3393" w14:textId="77777777" w:rsidR="00A64FDD" w:rsidRPr="000A57AA" w:rsidRDefault="00A64FDD" w:rsidP="00A64FDD">
      <w:pPr>
        <w:ind w:left="0" w:firstLine="0"/>
        <w:jc w:val="both"/>
        <w:rPr>
          <w:rFonts w:cs="Traditional Arabic"/>
          <w:sz w:val="36"/>
          <w:szCs w:val="36"/>
          <w:rtl/>
        </w:rPr>
      </w:pPr>
      <w:r w:rsidRPr="000A57AA">
        <w:rPr>
          <w:rFonts w:cs="Traditional Arabic"/>
          <w:sz w:val="36"/>
          <w:szCs w:val="36"/>
          <w:rtl/>
        </w:rPr>
        <w:t>وانتظمت الدراسة في مقدمة، وتمهيد، وفصول خمسة هي عقد البحث، وخاتمة</w:t>
      </w:r>
      <w:r w:rsidRPr="000A57AA">
        <w:rPr>
          <w:rFonts w:cs="Traditional Arabic" w:hint="cs"/>
          <w:sz w:val="36"/>
          <w:szCs w:val="36"/>
          <w:rtl/>
        </w:rPr>
        <w:t>، و</w:t>
      </w:r>
      <w:r w:rsidRPr="000A57AA">
        <w:rPr>
          <w:rFonts w:cs="Traditional Arabic"/>
          <w:sz w:val="36"/>
          <w:szCs w:val="36"/>
          <w:rtl/>
        </w:rPr>
        <w:t>توصيات.</w:t>
      </w:r>
    </w:p>
    <w:p w14:paraId="2529726F" w14:textId="77777777" w:rsidR="00A64FDD" w:rsidRDefault="00A64FDD" w:rsidP="00A64FDD">
      <w:pPr>
        <w:ind w:left="0" w:firstLine="0"/>
        <w:jc w:val="both"/>
        <w:rPr>
          <w:rFonts w:ascii="Times New Roman" w:eastAsia="Times New Roman" w:hAnsi="Times New Roman" w:cs="Traditional Arabic"/>
          <w:b/>
          <w:bCs/>
          <w:sz w:val="36"/>
          <w:szCs w:val="36"/>
          <w:rtl/>
          <w:lang w:eastAsia="ar-SA"/>
        </w:rPr>
      </w:pPr>
    </w:p>
    <w:p w14:paraId="4217D29B"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sidRPr="003B681E">
        <w:rPr>
          <w:rFonts w:ascii="Times New Roman" w:eastAsia="Times New Roman" w:hAnsi="Times New Roman" w:cs="Traditional Arabic"/>
          <w:b/>
          <w:bCs/>
          <w:sz w:val="36"/>
          <w:szCs w:val="36"/>
          <w:rtl/>
          <w:lang w:eastAsia="ar-SA"/>
        </w:rPr>
        <w:lastRenderedPageBreak/>
        <w:t>شعراء البربر في الأندلس بين ال</w:t>
      </w:r>
      <w:r w:rsidRPr="003B681E">
        <w:rPr>
          <w:rFonts w:ascii="Times New Roman" w:eastAsia="Times New Roman" w:hAnsi="Times New Roman" w:cs="Traditional Arabic" w:hint="cs"/>
          <w:b/>
          <w:bCs/>
          <w:sz w:val="36"/>
          <w:szCs w:val="36"/>
          <w:rtl/>
          <w:lang w:eastAsia="ar-SA"/>
        </w:rPr>
        <w:t>ا</w:t>
      </w:r>
      <w:r w:rsidRPr="003B681E">
        <w:rPr>
          <w:rFonts w:ascii="Times New Roman" w:eastAsia="Times New Roman" w:hAnsi="Times New Roman" w:cs="Traditional Arabic"/>
          <w:b/>
          <w:bCs/>
          <w:sz w:val="36"/>
          <w:szCs w:val="36"/>
          <w:rtl/>
          <w:lang w:eastAsia="ar-SA"/>
        </w:rPr>
        <w:t>ختلاف وال</w:t>
      </w:r>
      <w:r w:rsidRPr="003B681E">
        <w:rPr>
          <w:rFonts w:ascii="Times New Roman" w:eastAsia="Times New Roman" w:hAnsi="Times New Roman" w:cs="Traditional Arabic" w:hint="cs"/>
          <w:b/>
          <w:bCs/>
          <w:sz w:val="36"/>
          <w:szCs w:val="36"/>
          <w:rtl/>
          <w:lang w:eastAsia="ar-SA"/>
        </w:rPr>
        <w:t>ا</w:t>
      </w:r>
      <w:r w:rsidRPr="003B681E">
        <w:rPr>
          <w:rFonts w:ascii="Times New Roman" w:eastAsia="Times New Roman" w:hAnsi="Times New Roman" w:cs="Traditional Arabic"/>
          <w:b/>
          <w:bCs/>
          <w:sz w:val="36"/>
          <w:szCs w:val="36"/>
          <w:rtl/>
          <w:lang w:eastAsia="ar-SA"/>
        </w:rPr>
        <w:t>ئتلاف</w:t>
      </w:r>
      <w:r>
        <w:rPr>
          <w:rFonts w:ascii="Times New Roman" w:eastAsia="Times New Roman" w:hAnsi="Times New Roman" w:cs="Traditional Arabic" w:hint="cs"/>
          <w:sz w:val="36"/>
          <w:szCs w:val="36"/>
          <w:rtl/>
          <w:lang w:eastAsia="ar-SA"/>
        </w:rPr>
        <w:t xml:space="preserve">، </w:t>
      </w:r>
    </w:p>
    <w:p w14:paraId="26F76CB0" w14:textId="77777777" w:rsidR="00A64FDD" w:rsidRDefault="00A64FDD" w:rsidP="00A64FD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للكاتبة</w:t>
      </w:r>
      <w:r w:rsidRPr="003B681E">
        <w:rPr>
          <w:rFonts w:ascii="Times New Roman" w:eastAsia="Times New Roman" w:hAnsi="Times New Roman" w:cs="Traditional Arabic"/>
          <w:sz w:val="36"/>
          <w:szCs w:val="36"/>
          <w:rtl/>
          <w:lang w:eastAsia="ar-SA"/>
        </w:rPr>
        <w:t xml:space="preserve"> إسراء مطشر الخويلدي</w:t>
      </w:r>
      <w:r>
        <w:rPr>
          <w:rFonts w:ascii="Times New Roman" w:eastAsia="Times New Roman" w:hAnsi="Times New Roman" w:cs="Traditional Arabic" w:hint="cs"/>
          <w:sz w:val="36"/>
          <w:szCs w:val="36"/>
          <w:rtl/>
          <w:lang w:eastAsia="ar-SA"/>
        </w:rPr>
        <w:t>.</w:t>
      </w:r>
      <w:r w:rsidRPr="00ED25FB">
        <w:rPr>
          <w:rFonts w:ascii="Times New Roman" w:eastAsia="Times New Roman" w:hAnsi="Times New Roman" w:cs="Traditional Arabic" w:hint="cs"/>
          <w:sz w:val="36"/>
          <w:szCs w:val="36"/>
          <w:rtl/>
        </w:rPr>
        <w:t xml:space="preserve"> </w:t>
      </w:r>
      <w:r w:rsidRPr="00E63B40">
        <w:rPr>
          <w:rFonts w:ascii="Times New Roman" w:eastAsia="Times New Roman" w:hAnsi="Times New Roman" w:cs="Traditional Arabic" w:hint="cs"/>
          <w:sz w:val="36"/>
          <w:szCs w:val="36"/>
          <w:rtl/>
        </w:rPr>
        <w:t>صدر في العراق</w:t>
      </w:r>
      <w:r>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lang w:eastAsia="ar-SA"/>
        </w:rPr>
        <w:t xml:space="preserve"> وأصله رسالة ماجستير.</w:t>
      </w:r>
    </w:p>
    <w:p w14:paraId="7D115062" w14:textId="77777777" w:rsidR="00A64FDD" w:rsidRDefault="00A64FDD" w:rsidP="00A64FDD">
      <w:pPr>
        <w:ind w:left="0" w:firstLine="0"/>
        <w:jc w:val="left"/>
        <w:rPr>
          <w:rFonts w:ascii="Times New Roman" w:eastAsia="Times New Roman" w:hAnsi="Times New Roman" w:cs="Traditional Arabic"/>
          <w:sz w:val="36"/>
          <w:szCs w:val="36"/>
          <w:rtl/>
          <w:lang w:eastAsia="ar-SA"/>
        </w:rPr>
      </w:pPr>
    </w:p>
    <w:p w14:paraId="1C45C580"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C21EE0">
        <w:rPr>
          <w:rFonts w:ascii="Times New Roman" w:eastAsia="Times New Roman" w:hAnsi="Times New Roman" w:cs="Traditional Arabic" w:hint="cs"/>
          <w:sz w:val="36"/>
          <w:szCs w:val="36"/>
          <w:rtl/>
          <w:lang w:eastAsia="ar-SA"/>
        </w:rPr>
        <w:t>جميل أن تصدر مثل هذه الكتب</w:t>
      </w:r>
      <w:r>
        <w:rPr>
          <w:rFonts w:ascii="Times New Roman" w:eastAsia="Times New Roman" w:hAnsi="Times New Roman" w:cs="Traditional Arabic" w:hint="cs"/>
          <w:sz w:val="36"/>
          <w:szCs w:val="36"/>
          <w:rtl/>
          <w:lang w:eastAsia="ar-SA"/>
        </w:rPr>
        <w:t>، فأدب الفقهاء شيء آخر</w:t>
      </w:r>
      <w:r w:rsidRPr="00C21EE0">
        <w:rPr>
          <w:rFonts w:ascii="Times New Roman" w:eastAsia="Times New Roman" w:hAnsi="Times New Roman" w:cs="Traditional Arabic" w:hint="cs"/>
          <w:sz w:val="36"/>
          <w:szCs w:val="36"/>
          <w:rtl/>
          <w:lang w:eastAsia="ar-SA"/>
        </w:rPr>
        <w:t>!</w:t>
      </w:r>
    </w:p>
    <w:p w14:paraId="3BB689C1"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 كنت أعرف أن لابن عبدالبرّ شعرًا، فكيف به وقد جُمع ودُرس في كتاب؟!</w:t>
      </w:r>
    </w:p>
    <w:p w14:paraId="64CF8B2D" w14:textId="77777777" w:rsidR="00A64FDD" w:rsidRPr="004A7AA7" w:rsidRDefault="00A64FDD" w:rsidP="00A64FDD">
      <w:pPr>
        <w:ind w:left="0" w:firstLine="0"/>
        <w:jc w:val="left"/>
        <w:rPr>
          <w:rFonts w:cs="Traditional Arabic"/>
          <w:sz w:val="36"/>
          <w:szCs w:val="36"/>
          <w:rtl/>
        </w:rPr>
      </w:pPr>
      <w:r w:rsidRPr="004A7AA7">
        <w:rPr>
          <w:rFonts w:cs="Traditional Arabic" w:hint="cs"/>
          <w:sz w:val="36"/>
          <w:szCs w:val="36"/>
          <w:rtl/>
        </w:rPr>
        <w:t>وصدر عن ندوة زمزم بالمغرب كتاب:</w:t>
      </w:r>
    </w:p>
    <w:p w14:paraId="091B23EE" w14:textId="77777777" w:rsidR="00A64FDD" w:rsidRDefault="00A64FDD" w:rsidP="00A64FDD">
      <w:pPr>
        <w:ind w:left="0" w:firstLine="0"/>
        <w:jc w:val="left"/>
        <w:rPr>
          <w:rFonts w:cs="Traditional Arabic"/>
          <w:b/>
          <w:bCs/>
          <w:sz w:val="36"/>
          <w:szCs w:val="36"/>
          <w:rtl/>
        </w:rPr>
      </w:pPr>
      <w:r w:rsidRPr="00D53973">
        <w:rPr>
          <w:rFonts w:cs="Traditional Arabic"/>
          <w:b/>
          <w:bCs/>
          <w:sz w:val="36"/>
          <w:szCs w:val="36"/>
          <w:rtl/>
        </w:rPr>
        <w:t>ابن عبدالبر</w:t>
      </w:r>
      <w:r>
        <w:rPr>
          <w:rFonts w:cs="Traditional Arabic" w:hint="cs"/>
          <w:b/>
          <w:bCs/>
          <w:sz w:val="36"/>
          <w:szCs w:val="36"/>
          <w:rtl/>
        </w:rPr>
        <w:t>ّ</w:t>
      </w:r>
      <w:r w:rsidRPr="00D53973">
        <w:rPr>
          <w:rFonts w:cs="Traditional Arabic"/>
          <w:b/>
          <w:bCs/>
          <w:sz w:val="36"/>
          <w:szCs w:val="36"/>
          <w:rtl/>
        </w:rPr>
        <w:t xml:space="preserve"> القرطبي شاعر</w:t>
      </w:r>
      <w:r w:rsidRPr="00D53973">
        <w:rPr>
          <w:rFonts w:cs="Traditional Arabic" w:hint="cs"/>
          <w:b/>
          <w:bCs/>
          <w:sz w:val="36"/>
          <w:szCs w:val="36"/>
          <w:rtl/>
        </w:rPr>
        <w:t>ً</w:t>
      </w:r>
      <w:r w:rsidRPr="00D53973">
        <w:rPr>
          <w:rFonts w:cs="Traditional Arabic"/>
          <w:b/>
          <w:bCs/>
          <w:sz w:val="36"/>
          <w:szCs w:val="36"/>
          <w:rtl/>
        </w:rPr>
        <w:t xml:space="preserve">ا </w:t>
      </w:r>
      <w:r w:rsidRPr="00D53973">
        <w:rPr>
          <w:rFonts w:cs="Traditional Arabic" w:hint="cs"/>
          <w:b/>
          <w:bCs/>
          <w:sz w:val="36"/>
          <w:szCs w:val="36"/>
          <w:rtl/>
        </w:rPr>
        <w:t>(ت 463 هـ)</w:t>
      </w:r>
      <w:r>
        <w:rPr>
          <w:rFonts w:cs="Traditional Arabic" w:hint="cs"/>
          <w:b/>
          <w:bCs/>
          <w:sz w:val="36"/>
          <w:szCs w:val="36"/>
          <w:rtl/>
        </w:rPr>
        <w:t xml:space="preserve">، </w:t>
      </w:r>
    </w:p>
    <w:p w14:paraId="713E081F" w14:textId="77777777" w:rsidR="00A64FDD" w:rsidRPr="00D53973" w:rsidRDefault="00A64FDD" w:rsidP="00A64FDD">
      <w:pPr>
        <w:ind w:left="0" w:firstLine="0"/>
        <w:jc w:val="left"/>
        <w:rPr>
          <w:rFonts w:cs="Traditional Arabic"/>
          <w:sz w:val="36"/>
          <w:szCs w:val="36"/>
          <w:rtl/>
        </w:rPr>
      </w:pPr>
      <w:r w:rsidRPr="004A7AA7">
        <w:rPr>
          <w:rFonts w:cs="Traditional Arabic" w:hint="cs"/>
          <w:sz w:val="36"/>
          <w:szCs w:val="36"/>
          <w:rtl/>
        </w:rPr>
        <w:t>للباحث الفاضل</w:t>
      </w:r>
      <w:r w:rsidRPr="00D53973">
        <w:rPr>
          <w:rFonts w:cs="Traditional Arabic" w:hint="cs"/>
          <w:b/>
          <w:bCs/>
          <w:sz w:val="36"/>
          <w:szCs w:val="36"/>
          <w:rtl/>
        </w:rPr>
        <w:t xml:space="preserve"> </w:t>
      </w:r>
      <w:r w:rsidRPr="00D53973">
        <w:rPr>
          <w:rFonts w:cs="Traditional Arabic"/>
          <w:sz w:val="36"/>
          <w:szCs w:val="36"/>
          <w:rtl/>
        </w:rPr>
        <w:t>البراء</w:t>
      </w:r>
      <w:r w:rsidRPr="00D53973">
        <w:rPr>
          <w:rFonts w:cs="Traditional Arabic" w:hint="cs"/>
          <w:sz w:val="36"/>
          <w:szCs w:val="36"/>
          <w:rtl/>
        </w:rPr>
        <w:t xml:space="preserve"> بن حسن</w:t>
      </w:r>
      <w:r w:rsidRPr="00D53973">
        <w:rPr>
          <w:rFonts w:cs="Traditional Arabic"/>
          <w:sz w:val="36"/>
          <w:szCs w:val="36"/>
          <w:rtl/>
        </w:rPr>
        <w:t xml:space="preserve"> الوراكلي</w:t>
      </w:r>
      <w:r>
        <w:rPr>
          <w:rFonts w:cs="Traditional Arabic" w:hint="cs"/>
          <w:sz w:val="36"/>
          <w:szCs w:val="36"/>
          <w:rtl/>
        </w:rPr>
        <w:t>.</w:t>
      </w:r>
    </w:p>
    <w:p w14:paraId="73CA82F9"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3B0F7215"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190CF6">
        <w:rPr>
          <w:rFonts w:ascii="Times New Roman" w:eastAsia="Times New Roman" w:hAnsi="Times New Roman" w:cs="Traditional Arabic"/>
          <w:b/>
          <w:bCs/>
          <w:sz w:val="36"/>
          <w:szCs w:val="36"/>
          <w:rtl/>
          <w:lang w:eastAsia="ar-SA"/>
        </w:rPr>
        <w:t>المنثور العودي على المنظوم السعودي</w:t>
      </w:r>
      <w:r>
        <w:rPr>
          <w:rFonts w:ascii="Times New Roman" w:eastAsia="Times New Roman" w:hAnsi="Times New Roman" w:cs="Traditional Arabic" w:hint="cs"/>
          <w:sz w:val="36"/>
          <w:szCs w:val="36"/>
          <w:rtl/>
          <w:lang w:eastAsia="ar-SA"/>
        </w:rPr>
        <w:t xml:space="preserve">، </w:t>
      </w:r>
    </w:p>
    <w:p w14:paraId="5A98718F"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للعلامة</w:t>
      </w:r>
      <w:r w:rsidRPr="002B549F">
        <w:rPr>
          <w:rFonts w:ascii="Times New Roman" w:eastAsia="Times New Roman" w:hAnsi="Times New Roman" w:cs="Traditional Arabic"/>
          <w:sz w:val="36"/>
          <w:szCs w:val="36"/>
          <w:rtl/>
          <w:lang w:eastAsia="ar-SA"/>
        </w:rPr>
        <w:t xml:space="preserve"> رضي الدين محمد بن إبراهيم بن الحنبلي (ت 971 هـ)؛ </w:t>
      </w:r>
      <w:r>
        <w:rPr>
          <w:rFonts w:ascii="Times New Roman" w:eastAsia="Times New Roman" w:hAnsi="Times New Roman" w:cs="Traditional Arabic" w:hint="cs"/>
          <w:sz w:val="36"/>
          <w:szCs w:val="36"/>
          <w:rtl/>
          <w:lang w:eastAsia="ar-SA"/>
        </w:rPr>
        <w:t>حققه الأستاذ</w:t>
      </w:r>
      <w:r w:rsidRPr="002B549F">
        <w:rPr>
          <w:rFonts w:ascii="Times New Roman" w:eastAsia="Times New Roman" w:hAnsi="Times New Roman" w:cs="Traditional Arabic"/>
          <w:sz w:val="36"/>
          <w:szCs w:val="36"/>
          <w:rtl/>
          <w:lang w:eastAsia="ar-SA"/>
        </w:rPr>
        <w:t xml:space="preserve"> عاصم عبد ربه محمود</w:t>
      </w:r>
      <w:r>
        <w:rPr>
          <w:rFonts w:ascii="Times New Roman" w:eastAsia="Times New Roman" w:hAnsi="Times New Roman" w:cs="Traditional Arabic" w:hint="cs"/>
          <w:sz w:val="36"/>
          <w:szCs w:val="36"/>
          <w:rtl/>
          <w:lang w:eastAsia="ar-SA"/>
        </w:rPr>
        <w:t>.</w:t>
      </w:r>
    </w:p>
    <w:p w14:paraId="2549644D"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وعنوانه يبدو غامضًا! </w:t>
      </w:r>
    </w:p>
    <w:p w14:paraId="0B99A04A"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والمقصود بـ (المنظوم السعودي): القصيدة الميمية المشهورة لشيخ الإسلام أبي السعود العمادي (ت 982 هـ) صاحب التفسير المشهور "إرشاد العقل السليم إلى مزايا الكتاب الكريم". وقد عرف الأدباء فضله كما عرفه الفقهاء والمفسرون...</w:t>
      </w:r>
    </w:p>
    <w:p w14:paraId="1FA6E0D8" w14:textId="77777777" w:rsidR="00A64FDD" w:rsidRPr="003A0480"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يقول صاحب كشف الظنون في هذه القصيدة العجيبة: "</w:t>
      </w:r>
      <w:r w:rsidRPr="003A0480">
        <w:rPr>
          <w:rFonts w:ascii="Times New Roman" w:eastAsia="Times New Roman" w:hAnsi="Times New Roman" w:cs="Traditional Arabic"/>
          <w:sz w:val="36"/>
          <w:szCs w:val="36"/>
          <w:rtl/>
          <w:lang w:eastAsia="ar-SA"/>
        </w:rPr>
        <w:t>هي قصيدة مشهورة</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سارت بها الركبان</w:t>
      </w:r>
      <w:r>
        <w:rPr>
          <w:rFonts w:ascii="Times New Roman" w:eastAsia="Times New Roman" w:hAnsi="Times New Roman" w:cs="Traditional Arabic" w:hint="cs"/>
          <w:sz w:val="36"/>
          <w:szCs w:val="36"/>
          <w:rtl/>
          <w:lang w:eastAsia="ar-SA"/>
        </w:rPr>
        <w:t>،</w:t>
      </w:r>
      <w:r w:rsidRPr="003A0480">
        <w:rPr>
          <w:rFonts w:ascii="Times New Roman" w:eastAsia="Times New Roman" w:hAnsi="Times New Roman" w:cs="Traditional Arabic"/>
          <w:sz w:val="36"/>
          <w:szCs w:val="36"/>
          <w:rtl/>
          <w:lang w:eastAsia="ar-SA"/>
        </w:rPr>
        <w:t xml:space="preserve"> وتداولتها العربان</w:t>
      </w:r>
      <w:r>
        <w:rPr>
          <w:rFonts w:ascii="Times New Roman" w:eastAsia="Times New Roman" w:hAnsi="Times New Roman" w:cs="Traditional Arabic" w:hint="cs"/>
          <w:sz w:val="36"/>
          <w:szCs w:val="36"/>
          <w:rtl/>
          <w:lang w:eastAsia="ar-SA"/>
        </w:rPr>
        <w:t>،</w:t>
      </w:r>
      <w:r w:rsidRPr="003A0480">
        <w:rPr>
          <w:rFonts w:ascii="Times New Roman" w:eastAsia="Times New Roman" w:hAnsi="Times New Roman" w:cs="Traditional Arabic"/>
          <w:sz w:val="36"/>
          <w:szCs w:val="36"/>
          <w:rtl/>
          <w:lang w:eastAsia="ar-SA"/>
        </w:rPr>
        <w:t xml:space="preserve"> وعارضها جماعة من الأدباء</w:t>
      </w:r>
      <w:r>
        <w:rPr>
          <w:rFonts w:ascii="Times New Roman" w:eastAsia="Times New Roman" w:hAnsi="Times New Roman" w:cs="Traditional Arabic" w:hint="cs"/>
          <w:sz w:val="36"/>
          <w:szCs w:val="36"/>
          <w:rtl/>
          <w:lang w:eastAsia="ar-SA"/>
        </w:rPr>
        <w:t>،</w:t>
      </w:r>
      <w:r w:rsidRPr="003A0480">
        <w:rPr>
          <w:rFonts w:ascii="Times New Roman" w:eastAsia="Times New Roman" w:hAnsi="Times New Roman" w:cs="Traditional Arabic"/>
          <w:sz w:val="36"/>
          <w:szCs w:val="36"/>
          <w:rtl/>
          <w:lang w:eastAsia="ar-SA"/>
        </w:rPr>
        <w:t xml:space="preserve"> منهم:</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السيد عبدالرحيم العباسي</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والشيخ عز الدين عبدالعزيز الزمزمي المكي</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والشيخ شمس الدين محمد المصري القاضي</w:t>
      </w:r>
      <w:r>
        <w:rPr>
          <w:rFonts w:ascii="Times New Roman" w:eastAsia="Times New Roman" w:hAnsi="Times New Roman" w:cs="Traditional Arabic" w:hint="cs"/>
          <w:sz w:val="36"/>
          <w:szCs w:val="36"/>
          <w:rtl/>
          <w:lang w:eastAsia="ar-SA"/>
        </w:rPr>
        <w:t>.</w:t>
      </w:r>
    </w:p>
    <w:p w14:paraId="600C8D84" w14:textId="77777777" w:rsidR="00A64FDD" w:rsidRPr="003A0480" w:rsidRDefault="00A64FDD" w:rsidP="00A64FDD">
      <w:pPr>
        <w:ind w:left="0" w:firstLine="0"/>
        <w:jc w:val="both"/>
        <w:rPr>
          <w:rFonts w:ascii="Times New Roman" w:eastAsia="Times New Roman" w:hAnsi="Times New Roman" w:cs="Traditional Arabic"/>
          <w:sz w:val="36"/>
          <w:szCs w:val="36"/>
          <w:rtl/>
          <w:lang w:eastAsia="ar-SA"/>
        </w:rPr>
      </w:pPr>
      <w:r w:rsidRPr="003A0480">
        <w:rPr>
          <w:rFonts w:ascii="Times New Roman" w:eastAsia="Times New Roman" w:hAnsi="Times New Roman" w:cs="Traditional Arabic"/>
          <w:sz w:val="36"/>
          <w:szCs w:val="36"/>
          <w:rtl/>
          <w:lang w:eastAsia="ar-SA"/>
        </w:rPr>
        <w:t>وشرحها</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الشيخ غرس الدين أحمد بن إبراهيم الحلبي</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المتوفى سنة 971 إحدى وسبعين وتسعمائة</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وشرحها:</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شمس الدين محمد بن الحنبلي</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 xml:space="preserve">أوله: </w:t>
      </w:r>
      <w:r>
        <w:rPr>
          <w:rFonts w:ascii="Times New Roman" w:eastAsia="Times New Roman" w:hAnsi="Times New Roman" w:cs="Traditional Arabic" w:hint="cs"/>
          <w:sz w:val="36"/>
          <w:szCs w:val="36"/>
          <w:rtl/>
          <w:lang w:eastAsia="ar-SA"/>
        </w:rPr>
        <w:t>"</w:t>
      </w:r>
      <w:r w:rsidRPr="003A0480">
        <w:rPr>
          <w:rFonts w:ascii="Times New Roman" w:eastAsia="Times New Roman" w:hAnsi="Times New Roman" w:cs="Traditional Arabic"/>
          <w:sz w:val="36"/>
          <w:szCs w:val="36"/>
          <w:rtl/>
          <w:lang w:eastAsia="ar-SA"/>
        </w:rPr>
        <w:t>الحمد لله وكفى . . . الخ</w:t>
      </w:r>
      <w:r>
        <w:rPr>
          <w:rFonts w:ascii="Times New Roman" w:eastAsia="Times New Roman" w:hAnsi="Times New Roman" w:cs="Traditional Arabic" w:hint="cs"/>
          <w:sz w:val="36"/>
          <w:szCs w:val="36"/>
          <w:rtl/>
          <w:lang w:eastAsia="ar-SA"/>
        </w:rPr>
        <w:t xml:space="preserve">"، </w:t>
      </w:r>
      <w:r w:rsidRPr="003A0480">
        <w:rPr>
          <w:rFonts w:ascii="Times New Roman" w:eastAsia="Times New Roman" w:hAnsi="Times New Roman" w:cs="Traditional Arabic"/>
          <w:sz w:val="36"/>
          <w:szCs w:val="36"/>
          <w:rtl/>
          <w:lang w:eastAsia="ar-SA"/>
        </w:rPr>
        <w:t>سماه (المنثور العودي على المنظوم السعودي)</w:t>
      </w:r>
      <w:r>
        <w:rPr>
          <w:rFonts w:ascii="Times New Roman" w:eastAsia="Times New Roman" w:hAnsi="Times New Roman" w:cs="Traditional Arabic" w:hint="cs"/>
          <w:sz w:val="36"/>
          <w:szCs w:val="36"/>
          <w:rtl/>
          <w:lang w:eastAsia="ar-SA"/>
        </w:rPr>
        <w:t>.</w:t>
      </w:r>
    </w:p>
    <w:p w14:paraId="5C9DF2FE" w14:textId="77777777" w:rsidR="00A64FDD" w:rsidRPr="003A0480" w:rsidRDefault="00A64FDD" w:rsidP="00A64FDD">
      <w:pPr>
        <w:ind w:left="0" w:firstLine="0"/>
        <w:jc w:val="both"/>
        <w:rPr>
          <w:rFonts w:ascii="Times New Roman" w:eastAsia="Times New Roman" w:hAnsi="Times New Roman" w:cs="Traditional Arabic"/>
          <w:sz w:val="36"/>
          <w:szCs w:val="36"/>
          <w:rtl/>
          <w:lang w:eastAsia="ar-SA"/>
        </w:rPr>
      </w:pPr>
      <w:r w:rsidRPr="003A0480">
        <w:rPr>
          <w:rFonts w:ascii="Times New Roman" w:eastAsia="Times New Roman" w:hAnsi="Times New Roman" w:cs="Traditional Arabic"/>
          <w:sz w:val="36"/>
          <w:szCs w:val="36"/>
          <w:rtl/>
          <w:lang w:eastAsia="ar-SA"/>
        </w:rPr>
        <w:t>ومنهم من خم</w:t>
      </w:r>
      <w:r>
        <w:rPr>
          <w:rFonts w:ascii="Times New Roman" w:eastAsia="Times New Roman" w:hAnsi="Times New Roman" w:cs="Traditional Arabic" w:hint="cs"/>
          <w:sz w:val="36"/>
          <w:szCs w:val="36"/>
          <w:rtl/>
          <w:lang w:eastAsia="ar-SA"/>
        </w:rPr>
        <w:t>َّ</w:t>
      </w:r>
      <w:r w:rsidRPr="003A0480">
        <w:rPr>
          <w:rFonts w:ascii="Times New Roman" w:eastAsia="Times New Roman" w:hAnsi="Times New Roman" w:cs="Traditional Arabic"/>
          <w:sz w:val="36"/>
          <w:szCs w:val="36"/>
          <w:rtl/>
          <w:lang w:eastAsia="ar-SA"/>
        </w:rPr>
        <w:t>سها</w:t>
      </w:r>
      <w:r>
        <w:rPr>
          <w:rFonts w:ascii="Times New Roman" w:eastAsia="Times New Roman" w:hAnsi="Times New Roman" w:cs="Traditional Arabic" w:hint="cs"/>
          <w:sz w:val="36"/>
          <w:szCs w:val="36"/>
          <w:rtl/>
          <w:lang w:eastAsia="ar-SA"/>
        </w:rPr>
        <w:t>.</w:t>
      </w:r>
    </w:p>
    <w:p w14:paraId="327FE5A6" w14:textId="77777777" w:rsidR="00A64FDD" w:rsidRPr="003A0480" w:rsidRDefault="00A64FDD" w:rsidP="00A64FDD">
      <w:pPr>
        <w:ind w:left="0" w:firstLine="0"/>
        <w:jc w:val="both"/>
        <w:rPr>
          <w:rFonts w:ascii="Times New Roman" w:eastAsia="Times New Roman" w:hAnsi="Times New Roman" w:cs="Traditional Arabic"/>
          <w:sz w:val="36"/>
          <w:szCs w:val="36"/>
          <w:rtl/>
          <w:lang w:eastAsia="ar-SA"/>
        </w:rPr>
      </w:pPr>
      <w:r w:rsidRPr="003A0480">
        <w:rPr>
          <w:rFonts w:ascii="Times New Roman" w:eastAsia="Times New Roman" w:hAnsi="Times New Roman" w:cs="Traditional Arabic"/>
          <w:sz w:val="36"/>
          <w:szCs w:val="36"/>
          <w:rtl/>
          <w:lang w:eastAsia="ar-SA"/>
        </w:rPr>
        <w:t>والكل معترفون بالعجز عن الوصول إلى رتبة بلاغتها والترقي إلى ذروة فصاحتها</w:t>
      </w:r>
      <w:r>
        <w:rPr>
          <w:rFonts w:ascii="Times New Roman" w:eastAsia="Times New Roman" w:hAnsi="Times New Roman" w:cs="Traditional Arabic" w:hint="cs"/>
          <w:sz w:val="36"/>
          <w:szCs w:val="36"/>
          <w:rtl/>
          <w:lang w:eastAsia="ar-SA"/>
        </w:rPr>
        <w:t>.</w:t>
      </w:r>
    </w:p>
    <w:p w14:paraId="6F99CFF1"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3A0480">
        <w:rPr>
          <w:rFonts w:ascii="Times New Roman" w:eastAsia="Times New Roman" w:hAnsi="Times New Roman" w:cs="Traditional Arabic"/>
          <w:sz w:val="36"/>
          <w:szCs w:val="36"/>
          <w:rtl/>
          <w:lang w:eastAsia="ar-SA"/>
        </w:rPr>
        <w:t>وله قصائد عربية غريبة المعاني</w:t>
      </w:r>
      <w:r>
        <w:rPr>
          <w:rFonts w:ascii="Times New Roman" w:eastAsia="Times New Roman" w:hAnsi="Times New Roman" w:cs="Traditional Arabic" w:hint="cs"/>
          <w:sz w:val="36"/>
          <w:szCs w:val="36"/>
          <w:rtl/>
          <w:lang w:eastAsia="ar-SA"/>
        </w:rPr>
        <w:t>،</w:t>
      </w:r>
      <w:r w:rsidRPr="003A0480">
        <w:rPr>
          <w:rFonts w:ascii="Times New Roman" w:eastAsia="Times New Roman" w:hAnsi="Times New Roman" w:cs="Traditional Arabic"/>
          <w:sz w:val="36"/>
          <w:szCs w:val="36"/>
          <w:rtl/>
          <w:lang w:eastAsia="ar-SA"/>
        </w:rPr>
        <w:t xml:space="preserve"> فصيحة المباني</w:t>
      </w:r>
      <w:r>
        <w:rPr>
          <w:rFonts w:ascii="Times New Roman" w:eastAsia="Times New Roman" w:hAnsi="Times New Roman" w:cs="Traditional Arabic" w:hint="cs"/>
          <w:sz w:val="36"/>
          <w:szCs w:val="36"/>
          <w:rtl/>
          <w:lang w:eastAsia="ar-SA"/>
        </w:rPr>
        <w:t>".</w:t>
      </w:r>
    </w:p>
    <w:p w14:paraId="7ACB4B0E"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وقال</w:t>
      </w:r>
      <w:r w:rsidRPr="00B115EA">
        <w:rPr>
          <w:rFonts w:ascii="Times New Roman" w:eastAsia="Times New Roman" w:hAnsi="Times New Roman" w:cs="Traditional Arabic"/>
          <w:sz w:val="36"/>
          <w:szCs w:val="36"/>
          <w:rtl/>
          <w:lang w:eastAsia="ar-SA"/>
        </w:rPr>
        <w:t xml:space="preserve"> الخفاجي عنه</w:t>
      </w:r>
      <w:r>
        <w:rPr>
          <w:rFonts w:ascii="Times New Roman" w:eastAsia="Times New Roman" w:hAnsi="Times New Roman" w:cs="Traditional Arabic" w:hint="cs"/>
          <w:sz w:val="36"/>
          <w:szCs w:val="36"/>
          <w:rtl/>
          <w:lang w:eastAsia="ar-SA"/>
        </w:rPr>
        <w:t xml:space="preserve"> بإعجاب</w:t>
      </w:r>
      <w:r w:rsidRPr="00B115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على أنه لو قيل </w:t>
      </w:r>
      <w:r>
        <w:rPr>
          <w:rFonts w:ascii="Times New Roman" w:eastAsia="Times New Roman" w:hAnsi="Times New Roman" w:cs="Traditional Arabic" w:hint="cs"/>
          <w:sz w:val="36"/>
          <w:szCs w:val="36"/>
          <w:rtl/>
          <w:lang w:eastAsia="ar-SA"/>
        </w:rPr>
        <w:t>إ</w:t>
      </w:r>
      <w:r w:rsidRPr="00B115EA">
        <w:rPr>
          <w:rFonts w:ascii="Times New Roman" w:eastAsia="Times New Roman" w:hAnsi="Times New Roman" w:cs="Traditional Arabic"/>
          <w:sz w:val="36"/>
          <w:szCs w:val="36"/>
          <w:rtl/>
          <w:lang w:eastAsia="ar-SA"/>
        </w:rPr>
        <w:t>نه أشعر أهل جلدته، فالرائد لا يكذب أهله</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w:t>
      </w:r>
    </w:p>
    <w:p w14:paraId="640B57B0" w14:textId="77777777" w:rsidR="00A64FDD" w:rsidRPr="00B115EA"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واعتبرها البعض أكثر</w:t>
      </w:r>
      <w:r w:rsidRPr="00B115EA">
        <w:rPr>
          <w:rFonts w:ascii="Times New Roman" w:eastAsia="Times New Roman" w:hAnsi="Times New Roman" w:cs="Traditional Arabic"/>
          <w:sz w:val="36"/>
          <w:szCs w:val="36"/>
          <w:rtl/>
          <w:lang w:eastAsia="ar-SA"/>
        </w:rPr>
        <w:t xml:space="preserve"> إتقان</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ا </w:t>
      </w:r>
      <w:r>
        <w:rPr>
          <w:rFonts w:ascii="Times New Roman" w:eastAsia="Times New Roman" w:hAnsi="Times New Roman" w:cs="Traditional Arabic" w:hint="cs"/>
          <w:sz w:val="36"/>
          <w:szCs w:val="36"/>
          <w:rtl/>
          <w:lang w:eastAsia="ar-SA"/>
        </w:rPr>
        <w:t xml:space="preserve">من ميمية </w:t>
      </w:r>
      <w:r w:rsidRPr="00B115EA">
        <w:rPr>
          <w:rFonts w:ascii="Times New Roman" w:eastAsia="Times New Roman" w:hAnsi="Times New Roman" w:cs="Traditional Arabic"/>
          <w:sz w:val="36"/>
          <w:szCs w:val="36"/>
          <w:rtl/>
          <w:lang w:eastAsia="ar-SA"/>
        </w:rPr>
        <w:t>المعري</w:t>
      </w:r>
      <w:r>
        <w:rPr>
          <w:rFonts w:ascii="Times New Roman" w:eastAsia="Times New Roman" w:hAnsi="Times New Roman" w:cs="Traditional Arabic" w:hint="cs"/>
          <w:sz w:val="36"/>
          <w:szCs w:val="36"/>
          <w:rtl/>
          <w:lang w:eastAsia="ar-SA"/>
        </w:rPr>
        <w:t>! ومطلعها:</w:t>
      </w:r>
    </w:p>
    <w:p w14:paraId="222FE1AB" w14:textId="780C6CD9" w:rsidR="00A64FDD" w:rsidRPr="00B115EA" w:rsidRDefault="00A64FDD" w:rsidP="00A64FDD">
      <w:pPr>
        <w:ind w:left="0" w:firstLine="0"/>
        <w:jc w:val="both"/>
        <w:rPr>
          <w:rFonts w:ascii="Times New Roman" w:eastAsia="Times New Roman" w:hAnsi="Times New Roman" w:cs="Traditional Arabic"/>
          <w:sz w:val="36"/>
          <w:szCs w:val="36"/>
          <w:rtl/>
          <w:lang w:eastAsia="ar-SA"/>
        </w:rPr>
      </w:pPr>
      <w:r w:rsidRPr="00B115EA">
        <w:rPr>
          <w:rFonts w:ascii="Times New Roman" w:eastAsia="Times New Roman" w:hAnsi="Times New Roman" w:cs="Traditional Arabic"/>
          <w:sz w:val="36"/>
          <w:szCs w:val="36"/>
          <w:rtl/>
          <w:lang w:eastAsia="ar-SA"/>
        </w:rPr>
        <w:t>أبعد</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ليمى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مطلب</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ومرام</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ab/>
      </w:r>
      <w:r w:rsidRPr="00B115EA">
        <w:rPr>
          <w:rFonts w:ascii="Times New Roman" w:eastAsia="Times New Roman" w:hAnsi="Times New Roman" w:cs="Traditional Arabic"/>
          <w:sz w:val="36"/>
          <w:szCs w:val="36"/>
          <w:rtl/>
          <w:lang w:eastAsia="ar-SA"/>
        </w:rPr>
        <w:tab/>
        <w:t>وَغير</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 xml:space="preserve">هَواهَا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لوعة</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w:t>
      </w:r>
      <w:r w:rsidR="00F878BB">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وغرام</w:t>
      </w:r>
      <w:r>
        <w:rPr>
          <w:rFonts w:ascii="Times New Roman" w:eastAsia="Times New Roman" w:hAnsi="Times New Roman" w:cs="Traditional Arabic" w:hint="cs"/>
          <w:sz w:val="36"/>
          <w:szCs w:val="36"/>
          <w:rtl/>
          <w:lang w:eastAsia="ar-SA"/>
        </w:rPr>
        <w:t>ُ</w:t>
      </w:r>
    </w:p>
    <w:p w14:paraId="21F111B9" w14:textId="0FB8B114" w:rsidR="00A64FDD" w:rsidRPr="00B115EA" w:rsidRDefault="00A64FDD" w:rsidP="00A64FDD">
      <w:pPr>
        <w:ind w:left="0" w:firstLine="0"/>
        <w:jc w:val="both"/>
        <w:rPr>
          <w:rFonts w:ascii="Times New Roman" w:eastAsia="Times New Roman" w:hAnsi="Times New Roman" w:cs="Traditional Arabic"/>
          <w:sz w:val="36"/>
          <w:szCs w:val="36"/>
          <w:rtl/>
          <w:lang w:eastAsia="ar-SA"/>
        </w:rPr>
      </w:pPr>
      <w:r w:rsidRPr="00B115EA">
        <w:rPr>
          <w:rFonts w:ascii="Times New Roman" w:eastAsia="Times New Roman" w:hAnsi="Times New Roman" w:cs="Traditional Arabic"/>
          <w:sz w:val="36"/>
          <w:szCs w:val="36"/>
          <w:rtl/>
          <w:lang w:eastAsia="ar-SA"/>
        </w:rPr>
        <w:t xml:space="preserve">وَفَوق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حماها</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 xml:space="preserve">ملْجأ </w:t>
      </w:r>
      <w:r>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ومثابة</w:t>
      </w:r>
      <w:r w:rsidRPr="00B115EA">
        <w:rPr>
          <w:rFonts w:ascii="Times New Roman" w:eastAsia="Times New Roman" w:hAnsi="Times New Roman" w:cs="Traditional Arabic"/>
          <w:sz w:val="36"/>
          <w:szCs w:val="36"/>
          <w:rtl/>
          <w:lang w:eastAsia="ar-SA"/>
        </w:rPr>
        <w:tab/>
      </w:r>
      <w:r w:rsidRPr="00B115EA">
        <w:rPr>
          <w:rFonts w:ascii="Times New Roman" w:eastAsia="Times New Roman" w:hAnsi="Times New Roman" w:cs="Traditional Arabic"/>
          <w:sz w:val="36"/>
          <w:szCs w:val="36"/>
          <w:rtl/>
          <w:lang w:eastAsia="ar-SA"/>
        </w:rPr>
        <w:tab/>
        <w:t>وَدون ذراها موقف</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w:t>
      </w:r>
      <w:r w:rsidR="00F878BB">
        <w:rPr>
          <w:rFonts w:ascii="Times New Roman" w:eastAsia="Times New Roman" w:hAnsi="Times New Roman" w:cs="Traditional Arabic" w:hint="cs"/>
          <w:sz w:val="36"/>
          <w:szCs w:val="36"/>
          <w:rtl/>
          <w:lang w:eastAsia="ar-SA"/>
        </w:rPr>
        <w:t xml:space="preserve"> </w:t>
      </w:r>
      <w:r w:rsidRPr="00B115EA">
        <w:rPr>
          <w:rFonts w:ascii="Times New Roman" w:eastAsia="Times New Roman" w:hAnsi="Times New Roman" w:cs="Traditional Arabic"/>
          <w:sz w:val="36"/>
          <w:szCs w:val="36"/>
          <w:rtl/>
          <w:lang w:eastAsia="ar-SA"/>
        </w:rPr>
        <w:t>ومقام</w:t>
      </w:r>
    </w:p>
    <w:p w14:paraId="3841AD51" w14:textId="77777777" w:rsidR="00A64FDD" w:rsidRPr="003A0480" w:rsidRDefault="00A64FDD" w:rsidP="00A64FDD">
      <w:pPr>
        <w:ind w:left="0" w:firstLine="0"/>
        <w:jc w:val="both"/>
        <w:rPr>
          <w:rFonts w:ascii="Times New Roman" w:eastAsia="Times New Roman" w:hAnsi="Times New Roman" w:cs="Traditional Arabic"/>
          <w:sz w:val="36"/>
          <w:szCs w:val="36"/>
          <w:rtl/>
          <w:lang w:eastAsia="ar-SA"/>
        </w:rPr>
      </w:pPr>
      <w:r w:rsidRPr="00B115EA">
        <w:rPr>
          <w:rFonts w:ascii="Times New Roman" w:eastAsia="Times New Roman" w:hAnsi="Times New Roman" w:cs="Traditional Arabic"/>
          <w:sz w:val="36"/>
          <w:szCs w:val="36"/>
          <w:rtl/>
          <w:lang w:eastAsia="ar-SA"/>
        </w:rPr>
        <w:t>وهيهات أن ي</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ثنى إلى غير بَابهَا</w:t>
      </w:r>
      <w:r w:rsidRPr="00B115EA">
        <w:rPr>
          <w:rFonts w:ascii="Times New Roman" w:eastAsia="Times New Roman" w:hAnsi="Times New Roman" w:cs="Traditional Arabic"/>
          <w:sz w:val="36"/>
          <w:szCs w:val="36"/>
          <w:rtl/>
          <w:lang w:eastAsia="ar-SA"/>
        </w:rPr>
        <w:tab/>
      </w:r>
      <w:r w:rsidRPr="00B115EA">
        <w:rPr>
          <w:rFonts w:ascii="Times New Roman" w:eastAsia="Times New Roman" w:hAnsi="Times New Roman" w:cs="Traditional Arabic"/>
          <w:sz w:val="36"/>
          <w:szCs w:val="36"/>
          <w:rtl/>
          <w:lang w:eastAsia="ar-SA"/>
        </w:rPr>
        <w:tab/>
        <w:t>عنان</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المطايا </w:t>
      </w:r>
      <w:r>
        <w:rPr>
          <w:rFonts w:ascii="Times New Roman" w:eastAsia="Times New Roman" w:hAnsi="Times New Roman" w:cs="Traditional Arabic" w:hint="cs"/>
          <w:sz w:val="36"/>
          <w:szCs w:val="36"/>
          <w:rtl/>
          <w:lang w:eastAsia="ar-SA"/>
        </w:rPr>
        <w:t>أ</w:t>
      </w:r>
      <w:r w:rsidRPr="00B115EA">
        <w:rPr>
          <w:rFonts w:ascii="Times New Roman" w:eastAsia="Times New Roman" w:hAnsi="Times New Roman" w:cs="Traditional Arabic"/>
          <w:sz w:val="36"/>
          <w:szCs w:val="36"/>
          <w:rtl/>
          <w:lang w:eastAsia="ar-SA"/>
        </w:rPr>
        <w:t>و يشد</w:t>
      </w:r>
      <w:r>
        <w:rPr>
          <w:rFonts w:ascii="Times New Roman" w:eastAsia="Times New Roman" w:hAnsi="Times New Roman" w:cs="Traditional Arabic" w:hint="cs"/>
          <w:sz w:val="36"/>
          <w:szCs w:val="36"/>
          <w:rtl/>
          <w:lang w:eastAsia="ar-SA"/>
        </w:rPr>
        <w:t>ُّ</w:t>
      </w:r>
      <w:r w:rsidRPr="00B115EA">
        <w:rPr>
          <w:rFonts w:ascii="Times New Roman" w:eastAsia="Times New Roman" w:hAnsi="Times New Roman" w:cs="Traditional Arabic"/>
          <w:sz w:val="36"/>
          <w:szCs w:val="36"/>
          <w:rtl/>
          <w:lang w:eastAsia="ar-SA"/>
        </w:rPr>
        <w:t xml:space="preserve"> حزَام</w:t>
      </w:r>
    </w:p>
    <w:p w14:paraId="4AA2BE5D"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تعجبت كيف يشتغل (شيخ الإسلام) بقصيدة يدبجها في العشق والغرام! وإن كان ما يقوله رمزًا وإشارة! ولعلماء آخرين اشتغال بهذا.. ولفت هذا نظر العلامة علي الطنطاوي رحمه الله، فألف رسالة في غزل الفقهاء!</w:t>
      </w:r>
    </w:p>
    <w:p w14:paraId="606DC9A1"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ولشيخ الزيتونة العلامة الطاهر بن عاشور تحقيق وشرح لديوان بشار بن برد، وقد عرف بزندقته.. ولكن الشيخ كان محبًّا ومشتغلًا بلغة القرآن، ولغة بشار في شعره قوية، فاعتنى به لهذا، وردَّ عليه فحشه فجوره. </w:t>
      </w:r>
    </w:p>
    <w:p w14:paraId="6EDD0924"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30B49A3F"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للأستاذ النحوي القدير فخر الدين قباوة كتاب:</w:t>
      </w:r>
    </w:p>
    <w:p w14:paraId="1B8E3995"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8F704F">
        <w:rPr>
          <w:rFonts w:ascii="Times New Roman" w:eastAsia="Times New Roman" w:hAnsi="Times New Roman" w:cs="Traditional Arabic"/>
          <w:b/>
          <w:bCs/>
          <w:sz w:val="36"/>
          <w:szCs w:val="36"/>
          <w:rtl/>
          <w:lang w:eastAsia="ar-SA"/>
        </w:rPr>
        <w:t xml:space="preserve">مع الشعر والشعراء في المفهوم </w:t>
      </w:r>
      <w:r w:rsidRPr="008F704F">
        <w:rPr>
          <w:rFonts w:ascii="Times New Roman" w:eastAsia="Times New Roman" w:hAnsi="Times New Roman" w:cs="Traditional Arabic" w:hint="cs"/>
          <w:b/>
          <w:bCs/>
          <w:sz w:val="36"/>
          <w:szCs w:val="36"/>
          <w:rtl/>
          <w:lang w:eastAsia="ar-SA"/>
        </w:rPr>
        <w:t>الإسلامي</w:t>
      </w:r>
      <w:r>
        <w:rPr>
          <w:rFonts w:ascii="Times New Roman" w:eastAsia="Times New Roman" w:hAnsi="Times New Roman" w:cs="Traditional Arabic" w:hint="cs"/>
          <w:sz w:val="36"/>
          <w:szCs w:val="36"/>
          <w:rtl/>
          <w:lang w:eastAsia="ar-SA"/>
        </w:rPr>
        <w:t>، 200 ص.</w:t>
      </w:r>
    </w:p>
    <w:p w14:paraId="3A43C2AD"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وكتابات الأستاذ فخر رصينة، وموضوعاته لغوية وأدبية متنوعة، وإنتاجه مستمر، بين بحث وتحقيق وتدقيق ونقد وتحليل... على الرغم من تقدمه في العمر. </w:t>
      </w:r>
    </w:p>
    <w:p w14:paraId="54902D81"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3A2E92B8" w14:textId="3B6E03A3" w:rsidR="00A64FDD" w:rsidRDefault="00A64FDD" w:rsidP="00A64FDD">
      <w:pPr>
        <w:ind w:left="0" w:firstLine="0"/>
        <w:jc w:val="both"/>
        <w:rPr>
          <w:rFonts w:ascii="Times New Roman" w:eastAsia="Times New Roman" w:hAnsi="Times New Roman" w:cs="Traditional Arabic"/>
          <w:sz w:val="36"/>
          <w:szCs w:val="36"/>
          <w:rtl/>
          <w:lang w:eastAsia="ar-SA"/>
        </w:rPr>
      </w:pPr>
      <w:r w:rsidRPr="007E6A38">
        <w:rPr>
          <w:rFonts w:ascii="Times New Roman" w:eastAsia="Times New Roman" w:hAnsi="Times New Roman" w:cs="Traditional Arabic"/>
          <w:b/>
          <w:bCs/>
          <w:sz w:val="36"/>
          <w:szCs w:val="36"/>
          <w:rtl/>
          <w:lang w:eastAsia="ar-SA"/>
        </w:rPr>
        <w:t>الأم</w:t>
      </w:r>
      <w:r w:rsidR="00F878BB">
        <w:rPr>
          <w:rFonts w:ascii="Times New Roman" w:eastAsia="Times New Roman" w:hAnsi="Times New Roman" w:cs="Traditional Arabic" w:hint="cs"/>
          <w:b/>
          <w:bCs/>
          <w:sz w:val="36"/>
          <w:szCs w:val="36"/>
          <w:rtl/>
          <w:lang w:eastAsia="ar-SA"/>
        </w:rPr>
        <w:t>ّ</w:t>
      </w:r>
      <w:r w:rsidRPr="007E6A38">
        <w:rPr>
          <w:rFonts w:ascii="Times New Roman" w:eastAsia="Times New Roman" w:hAnsi="Times New Roman" w:cs="Traditional Arabic"/>
          <w:b/>
          <w:bCs/>
          <w:sz w:val="36"/>
          <w:szCs w:val="36"/>
          <w:rtl/>
          <w:lang w:eastAsia="ar-SA"/>
        </w:rPr>
        <w:t xml:space="preserve"> في الشعر الإسلامي المعاصر</w:t>
      </w:r>
      <w:r w:rsidRPr="007E6A38">
        <w:rPr>
          <w:rFonts w:ascii="Times New Roman" w:eastAsia="Times New Roman" w:hAnsi="Times New Roman" w:cs="Traditional Arabic" w:hint="cs"/>
          <w:b/>
          <w:bCs/>
          <w:sz w:val="36"/>
          <w:szCs w:val="36"/>
          <w:rtl/>
          <w:lang w:eastAsia="ar-SA"/>
        </w:rPr>
        <w:t>:</w:t>
      </w:r>
      <w:r w:rsidRPr="007E6A38">
        <w:rPr>
          <w:rFonts w:ascii="Times New Roman" w:eastAsia="Times New Roman" w:hAnsi="Times New Roman" w:cs="Traditional Arabic"/>
          <w:b/>
          <w:bCs/>
          <w:sz w:val="36"/>
          <w:szCs w:val="36"/>
          <w:rtl/>
          <w:lang w:eastAsia="ar-SA"/>
        </w:rPr>
        <w:t xml:space="preserve"> دراسة موضوعية فنية</w:t>
      </w:r>
      <w:r w:rsidRPr="00411A96">
        <w:rPr>
          <w:rFonts w:ascii="Times New Roman" w:eastAsia="Times New Roman" w:hAnsi="Times New Roman" w:cs="Traditional Arabic" w:hint="cs"/>
          <w:sz w:val="36"/>
          <w:szCs w:val="36"/>
          <w:rtl/>
          <w:lang w:eastAsia="ar-SA"/>
        </w:rPr>
        <w:t xml:space="preserve">، </w:t>
      </w:r>
    </w:p>
    <w:p w14:paraId="27BF630E" w14:textId="77777777" w:rsidR="00A64FDD" w:rsidRPr="00C359A8" w:rsidRDefault="00A64FDD" w:rsidP="00A64FDD">
      <w:pPr>
        <w:ind w:left="0" w:firstLine="0"/>
        <w:jc w:val="both"/>
        <w:rPr>
          <w:rFonts w:ascii="Times New Roman" w:eastAsia="Times New Roman" w:hAnsi="Times New Roman" w:cs="Traditional Arabic"/>
          <w:sz w:val="36"/>
          <w:szCs w:val="36"/>
          <w:rtl/>
          <w:lang w:eastAsia="ar-SA"/>
        </w:rPr>
      </w:pPr>
      <w:r w:rsidRPr="00411A96">
        <w:rPr>
          <w:rFonts w:ascii="Times New Roman" w:eastAsia="Times New Roman" w:hAnsi="Times New Roman" w:cs="Traditional Arabic" w:hint="cs"/>
          <w:sz w:val="36"/>
          <w:szCs w:val="36"/>
          <w:rtl/>
          <w:lang w:eastAsia="ar-SA"/>
        </w:rPr>
        <w:t>للأستاذ</w:t>
      </w:r>
      <w:r>
        <w:rPr>
          <w:rFonts w:ascii="Times New Roman" w:eastAsia="Times New Roman" w:hAnsi="Times New Roman" w:cs="Traditional Arabic" w:hint="cs"/>
          <w:sz w:val="36"/>
          <w:szCs w:val="36"/>
          <w:rtl/>
          <w:lang w:eastAsia="ar-SA"/>
        </w:rPr>
        <w:t xml:space="preserve"> </w:t>
      </w:r>
      <w:r w:rsidRPr="00C359A8">
        <w:rPr>
          <w:rFonts w:ascii="Times New Roman" w:eastAsia="Times New Roman" w:hAnsi="Times New Roman" w:cs="Traditional Arabic"/>
          <w:sz w:val="36"/>
          <w:szCs w:val="36"/>
          <w:rtl/>
          <w:lang w:eastAsia="ar-SA"/>
        </w:rPr>
        <w:t>مولود مخلص الحديثي</w:t>
      </w:r>
    </w:p>
    <w:p w14:paraId="7447CB20" w14:textId="77777777" w:rsidR="00A64FDD" w:rsidRPr="00C359A8"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طويل نشرته </w:t>
      </w:r>
      <w:r w:rsidRPr="00C359A8">
        <w:rPr>
          <w:rFonts w:ascii="Times New Roman" w:eastAsia="Times New Roman" w:hAnsi="Times New Roman" w:cs="Traditional Arabic"/>
          <w:sz w:val="36"/>
          <w:szCs w:val="36"/>
          <w:rtl/>
          <w:lang w:eastAsia="ar-SA"/>
        </w:rPr>
        <w:t>مجلة كلية الإمام الأعظم الجامعة</w:t>
      </w:r>
      <w:r>
        <w:rPr>
          <w:rFonts w:ascii="Times New Roman" w:eastAsia="Times New Roman" w:hAnsi="Times New Roman" w:cs="Traditional Arabic" w:hint="cs"/>
          <w:sz w:val="36"/>
          <w:szCs w:val="36"/>
          <w:rtl/>
          <w:lang w:eastAsia="ar-SA"/>
        </w:rPr>
        <w:t xml:space="preserve"> في العدد (36) عام 1443 هـ، 2021م.</w:t>
      </w:r>
    </w:p>
    <w:p w14:paraId="01488FED"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يذكر الكاتب أن</w:t>
      </w:r>
      <w:r w:rsidRPr="00C359A8">
        <w:rPr>
          <w:rFonts w:ascii="Times New Roman" w:eastAsia="Times New Roman" w:hAnsi="Times New Roman" w:cs="Traditional Arabic"/>
          <w:sz w:val="36"/>
          <w:szCs w:val="36"/>
          <w:rtl/>
          <w:lang w:eastAsia="ar-SA"/>
        </w:rPr>
        <w:t xml:space="preserve"> الشعراء ال</w:t>
      </w:r>
      <w:r>
        <w:rPr>
          <w:rFonts w:ascii="Times New Roman" w:eastAsia="Times New Roman" w:hAnsi="Times New Roman" w:cs="Traditional Arabic" w:hint="cs"/>
          <w:sz w:val="36"/>
          <w:szCs w:val="36"/>
          <w:rtl/>
          <w:lang w:eastAsia="ar-SA"/>
        </w:rPr>
        <w:t>إ</w:t>
      </w:r>
      <w:r w:rsidRPr="00C359A8">
        <w:rPr>
          <w:rFonts w:ascii="Times New Roman" w:eastAsia="Times New Roman" w:hAnsi="Times New Roman" w:cs="Traditional Arabic"/>
          <w:sz w:val="36"/>
          <w:szCs w:val="36"/>
          <w:rtl/>
          <w:lang w:eastAsia="ar-SA"/>
        </w:rPr>
        <w:t>سلامي</w:t>
      </w:r>
      <w:r>
        <w:rPr>
          <w:rFonts w:ascii="Times New Roman" w:eastAsia="Times New Roman" w:hAnsi="Times New Roman" w:cs="Traditional Arabic" w:hint="cs"/>
          <w:sz w:val="36"/>
          <w:szCs w:val="36"/>
          <w:rtl/>
          <w:lang w:eastAsia="ar-SA"/>
        </w:rPr>
        <w:t>ي</w:t>
      </w:r>
      <w:r w:rsidRPr="00C359A8">
        <w:rPr>
          <w:rFonts w:ascii="Times New Roman" w:eastAsia="Times New Roman" w:hAnsi="Times New Roman" w:cs="Traditional Arabic"/>
          <w:sz w:val="36"/>
          <w:szCs w:val="36"/>
          <w:rtl/>
          <w:lang w:eastAsia="ar-SA"/>
        </w:rPr>
        <w:t xml:space="preserve">ن </w:t>
      </w:r>
      <w:r>
        <w:rPr>
          <w:rFonts w:ascii="Times New Roman" w:eastAsia="Times New Roman" w:hAnsi="Times New Roman" w:cs="Traditional Arabic" w:hint="cs"/>
          <w:sz w:val="36"/>
          <w:szCs w:val="36"/>
          <w:rtl/>
          <w:lang w:eastAsia="ar-SA"/>
        </w:rPr>
        <w:t xml:space="preserve">قدموا </w:t>
      </w:r>
      <w:r w:rsidRPr="00C359A8">
        <w:rPr>
          <w:rFonts w:ascii="Times New Roman" w:eastAsia="Times New Roman" w:hAnsi="Times New Roman" w:cs="Traditional Arabic"/>
          <w:sz w:val="36"/>
          <w:szCs w:val="36"/>
          <w:rtl/>
          <w:lang w:eastAsia="ar-SA"/>
        </w:rPr>
        <w:t>قصائد تميزت بالصدق الفني والعاطفة الجياشة وال</w:t>
      </w:r>
      <w:r>
        <w:rPr>
          <w:rFonts w:ascii="Times New Roman" w:eastAsia="Times New Roman" w:hAnsi="Times New Roman" w:cs="Traditional Arabic" w:hint="cs"/>
          <w:sz w:val="36"/>
          <w:szCs w:val="36"/>
          <w:rtl/>
          <w:lang w:eastAsia="ar-SA"/>
        </w:rPr>
        <w:t>إ</w:t>
      </w:r>
      <w:r w:rsidRPr="00C359A8">
        <w:rPr>
          <w:rFonts w:ascii="Times New Roman" w:eastAsia="Times New Roman" w:hAnsi="Times New Roman" w:cs="Traditional Arabic"/>
          <w:sz w:val="36"/>
          <w:szCs w:val="36"/>
          <w:rtl/>
          <w:lang w:eastAsia="ar-SA"/>
        </w:rPr>
        <w:t xml:space="preserve">حساس العالي </w:t>
      </w:r>
      <w:r>
        <w:rPr>
          <w:rFonts w:ascii="Times New Roman" w:eastAsia="Times New Roman" w:hAnsi="Times New Roman" w:cs="Traditional Arabic" w:hint="cs"/>
          <w:sz w:val="36"/>
          <w:szCs w:val="36"/>
          <w:rtl/>
          <w:lang w:eastAsia="ar-SA"/>
        </w:rPr>
        <w:t xml:space="preserve">عن الأم وصبرها وتضحياتها، ودعوا إلى </w:t>
      </w:r>
      <w:r w:rsidRPr="00C359A8">
        <w:rPr>
          <w:rFonts w:ascii="Times New Roman" w:eastAsia="Times New Roman" w:hAnsi="Times New Roman" w:cs="Traditional Arabic"/>
          <w:sz w:val="36"/>
          <w:szCs w:val="36"/>
          <w:rtl/>
          <w:lang w:eastAsia="ar-SA"/>
        </w:rPr>
        <w:t>رعا</w:t>
      </w:r>
      <w:r>
        <w:rPr>
          <w:rFonts w:ascii="Times New Roman" w:eastAsia="Times New Roman" w:hAnsi="Times New Roman" w:cs="Traditional Arabic" w:hint="cs"/>
          <w:sz w:val="36"/>
          <w:szCs w:val="36"/>
          <w:rtl/>
          <w:lang w:eastAsia="ar-SA"/>
        </w:rPr>
        <w:t>يتها</w:t>
      </w:r>
      <w:r w:rsidRPr="00C359A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وتقديرها</w:t>
      </w:r>
      <w:r w:rsidRPr="00C359A8">
        <w:rPr>
          <w:rFonts w:ascii="Times New Roman" w:eastAsia="Times New Roman" w:hAnsi="Times New Roman" w:cs="Traditional Arabic"/>
          <w:sz w:val="36"/>
          <w:szCs w:val="36"/>
          <w:rtl/>
          <w:lang w:eastAsia="ar-SA"/>
        </w:rPr>
        <w:t xml:space="preserve"> بلغة واضحة ومفهومة وسهلة بعيدة ع</w:t>
      </w:r>
      <w:r>
        <w:rPr>
          <w:rFonts w:ascii="Times New Roman" w:eastAsia="Times New Roman" w:hAnsi="Times New Roman" w:cs="Traditional Arabic" w:hint="cs"/>
          <w:sz w:val="36"/>
          <w:szCs w:val="36"/>
          <w:rtl/>
          <w:lang w:eastAsia="ar-SA"/>
        </w:rPr>
        <w:t>ن</w:t>
      </w:r>
      <w:r w:rsidRPr="00C359A8">
        <w:rPr>
          <w:rFonts w:ascii="Times New Roman" w:eastAsia="Times New Roman" w:hAnsi="Times New Roman" w:cs="Traditional Arabic"/>
          <w:sz w:val="36"/>
          <w:szCs w:val="36"/>
          <w:rtl/>
          <w:lang w:eastAsia="ar-SA"/>
        </w:rPr>
        <w:t xml:space="preserve"> التكلف </w:t>
      </w:r>
      <w:r>
        <w:rPr>
          <w:rFonts w:ascii="Times New Roman" w:eastAsia="Times New Roman" w:hAnsi="Times New Roman" w:cs="Traditional Arabic" w:hint="cs"/>
          <w:sz w:val="36"/>
          <w:szCs w:val="36"/>
          <w:rtl/>
          <w:lang w:eastAsia="ar-SA"/>
        </w:rPr>
        <w:t>و</w:t>
      </w:r>
      <w:r w:rsidRPr="00C359A8">
        <w:rPr>
          <w:rFonts w:ascii="Times New Roman" w:eastAsia="Times New Roman" w:hAnsi="Times New Roman" w:cs="Traditional Arabic"/>
          <w:sz w:val="36"/>
          <w:szCs w:val="36"/>
          <w:rtl/>
          <w:lang w:eastAsia="ar-SA"/>
        </w:rPr>
        <w:t>التعقيد.</w:t>
      </w:r>
      <w:r>
        <w:rPr>
          <w:rFonts w:ascii="Times New Roman" w:eastAsia="Times New Roman" w:hAnsi="Times New Roman" w:cs="Traditional Arabic" w:hint="cs"/>
          <w:sz w:val="36"/>
          <w:szCs w:val="36"/>
          <w:rtl/>
          <w:lang w:eastAsia="ar-SA"/>
        </w:rPr>
        <w:t xml:space="preserve"> وأن </w:t>
      </w:r>
      <w:r w:rsidRPr="00C359A8">
        <w:rPr>
          <w:rFonts w:ascii="Times New Roman" w:eastAsia="Times New Roman" w:hAnsi="Times New Roman" w:cs="Traditional Arabic"/>
          <w:sz w:val="36"/>
          <w:szCs w:val="36"/>
          <w:rtl/>
          <w:lang w:eastAsia="ar-SA"/>
        </w:rPr>
        <w:t xml:space="preserve">قصائدهم </w:t>
      </w:r>
      <w:r>
        <w:rPr>
          <w:rFonts w:ascii="Times New Roman" w:eastAsia="Times New Roman" w:hAnsi="Times New Roman" w:cs="Traditional Arabic" w:hint="cs"/>
          <w:sz w:val="36"/>
          <w:szCs w:val="36"/>
          <w:rtl/>
          <w:lang w:eastAsia="ar-SA"/>
        </w:rPr>
        <w:t xml:space="preserve">كانت </w:t>
      </w:r>
      <w:r w:rsidRPr="00C359A8">
        <w:rPr>
          <w:rFonts w:ascii="Times New Roman" w:eastAsia="Times New Roman" w:hAnsi="Times New Roman" w:cs="Traditional Arabic"/>
          <w:sz w:val="36"/>
          <w:szCs w:val="36"/>
          <w:rtl/>
          <w:lang w:eastAsia="ar-SA"/>
        </w:rPr>
        <w:t>بمثابة رد الد</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ين الذي في أعناقهم لأمهاتهم</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 xml:space="preserve"> وتأكيداً على دور الأم في بناء المجتمع</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 xml:space="preserve"> </w:t>
      </w:r>
    </w:p>
    <w:p w14:paraId="57C62FF8"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وقال: </w:t>
      </w:r>
      <w:r w:rsidRPr="00C359A8">
        <w:rPr>
          <w:rFonts w:ascii="Times New Roman" w:eastAsia="Times New Roman" w:hAnsi="Times New Roman" w:cs="Traditional Arabic"/>
          <w:sz w:val="36"/>
          <w:szCs w:val="36"/>
          <w:rtl/>
          <w:lang w:eastAsia="ar-SA"/>
        </w:rPr>
        <w:t>لقد</w:t>
      </w:r>
      <w:r>
        <w:rPr>
          <w:rFonts w:ascii="Times New Roman" w:eastAsia="Times New Roman" w:hAnsi="Times New Roman" w:cs="Traditional Arabic" w:hint="cs"/>
          <w:sz w:val="36"/>
          <w:szCs w:val="36"/>
          <w:rtl/>
          <w:lang w:eastAsia="ar-SA"/>
        </w:rPr>
        <w:t xml:space="preserve"> ا</w:t>
      </w:r>
      <w:r w:rsidRPr="00C359A8">
        <w:rPr>
          <w:rFonts w:ascii="Times New Roman" w:eastAsia="Times New Roman" w:hAnsi="Times New Roman" w:cs="Traditional Arabic"/>
          <w:sz w:val="36"/>
          <w:szCs w:val="36"/>
          <w:rtl/>
          <w:lang w:eastAsia="ar-SA"/>
        </w:rPr>
        <w:t>نطلق الشعراء في تعبيرهم استناداً إلى نشأتهم ال</w:t>
      </w:r>
      <w:r>
        <w:rPr>
          <w:rFonts w:ascii="Times New Roman" w:eastAsia="Times New Roman" w:hAnsi="Times New Roman" w:cs="Traditional Arabic" w:hint="cs"/>
          <w:sz w:val="36"/>
          <w:szCs w:val="36"/>
          <w:rtl/>
          <w:lang w:eastAsia="ar-SA"/>
        </w:rPr>
        <w:t>إ</w:t>
      </w:r>
      <w:r w:rsidRPr="00C359A8">
        <w:rPr>
          <w:rFonts w:ascii="Times New Roman" w:eastAsia="Times New Roman" w:hAnsi="Times New Roman" w:cs="Traditional Arabic"/>
          <w:sz w:val="36"/>
          <w:szCs w:val="36"/>
          <w:rtl/>
          <w:lang w:eastAsia="ar-SA"/>
        </w:rPr>
        <w:t>سلامية</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 xml:space="preserve"> وما دعا إليه الدين ال</w:t>
      </w:r>
      <w:r>
        <w:rPr>
          <w:rFonts w:ascii="Times New Roman" w:eastAsia="Times New Roman" w:hAnsi="Times New Roman" w:cs="Traditional Arabic" w:hint="cs"/>
          <w:sz w:val="36"/>
          <w:szCs w:val="36"/>
          <w:rtl/>
          <w:lang w:eastAsia="ar-SA"/>
        </w:rPr>
        <w:t>إ</w:t>
      </w:r>
      <w:r w:rsidRPr="00C359A8">
        <w:rPr>
          <w:rFonts w:ascii="Times New Roman" w:eastAsia="Times New Roman" w:hAnsi="Times New Roman" w:cs="Traditional Arabic"/>
          <w:sz w:val="36"/>
          <w:szCs w:val="36"/>
          <w:rtl/>
          <w:lang w:eastAsia="ar-SA"/>
        </w:rPr>
        <w:t>سلامي الحنيف من رعاية الأم والإحسان إليها</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 xml:space="preserve"> وعدم </w:t>
      </w:r>
      <w:r>
        <w:rPr>
          <w:rFonts w:ascii="Times New Roman" w:eastAsia="Times New Roman" w:hAnsi="Times New Roman" w:cs="Traditional Arabic" w:hint="cs"/>
          <w:sz w:val="36"/>
          <w:szCs w:val="36"/>
          <w:rtl/>
          <w:lang w:eastAsia="ar-SA"/>
        </w:rPr>
        <w:t>إ</w:t>
      </w:r>
      <w:r w:rsidRPr="00C359A8">
        <w:rPr>
          <w:rFonts w:ascii="Times New Roman" w:eastAsia="Times New Roman" w:hAnsi="Times New Roman" w:cs="Traditional Arabic"/>
          <w:sz w:val="36"/>
          <w:szCs w:val="36"/>
          <w:rtl/>
          <w:lang w:eastAsia="ar-SA"/>
        </w:rPr>
        <w:t>غضابها</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 xml:space="preserve"> و</w:t>
      </w:r>
      <w:r>
        <w:rPr>
          <w:rFonts w:ascii="Times New Roman" w:eastAsia="Times New Roman" w:hAnsi="Times New Roman" w:cs="Traditional Arabic" w:hint="cs"/>
          <w:sz w:val="36"/>
          <w:szCs w:val="36"/>
          <w:rtl/>
          <w:lang w:eastAsia="ar-SA"/>
        </w:rPr>
        <w:t>إ</w:t>
      </w:r>
      <w:r w:rsidRPr="00C359A8">
        <w:rPr>
          <w:rFonts w:ascii="Times New Roman" w:eastAsia="Times New Roman" w:hAnsi="Times New Roman" w:cs="Traditional Arabic"/>
          <w:sz w:val="36"/>
          <w:szCs w:val="36"/>
          <w:rtl/>
          <w:lang w:eastAsia="ar-SA"/>
        </w:rPr>
        <w:t>عطائها حقوقها</w:t>
      </w:r>
      <w:r>
        <w:rPr>
          <w:rFonts w:ascii="Times New Roman" w:eastAsia="Times New Roman" w:hAnsi="Times New Roman" w:cs="Traditional Arabic" w:hint="cs"/>
          <w:sz w:val="36"/>
          <w:szCs w:val="36"/>
          <w:rtl/>
          <w:lang w:eastAsia="ar-SA"/>
        </w:rPr>
        <w:t>،</w:t>
      </w:r>
      <w:r w:rsidRPr="00C359A8">
        <w:rPr>
          <w:rFonts w:ascii="Times New Roman" w:eastAsia="Times New Roman" w:hAnsi="Times New Roman" w:cs="Traditional Arabic"/>
          <w:sz w:val="36"/>
          <w:szCs w:val="36"/>
          <w:rtl/>
          <w:lang w:eastAsia="ar-SA"/>
        </w:rPr>
        <w:t xml:space="preserve"> والتقرب إلى الله بالإحسان إليها ومحبتها.</w:t>
      </w:r>
    </w:p>
    <w:p w14:paraId="692B11C3"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345554E2" w14:textId="77777777" w:rsidR="00A64FDD" w:rsidRPr="00C24628" w:rsidRDefault="00A64FDD" w:rsidP="00A64FDD">
      <w:pPr>
        <w:ind w:left="0" w:firstLine="0"/>
        <w:rPr>
          <w:rFonts w:ascii="Times New Roman" w:eastAsia="Times New Roman" w:hAnsi="Times New Roman" w:cs="Traditional Arabic"/>
          <w:b/>
          <w:bCs/>
          <w:sz w:val="36"/>
          <w:szCs w:val="36"/>
          <w:rtl/>
          <w:lang w:eastAsia="ar-SA"/>
        </w:rPr>
      </w:pPr>
      <w:r w:rsidRPr="00C24628">
        <w:rPr>
          <w:rFonts w:ascii="Times New Roman" w:eastAsia="Times New Roman" w:hAnsi="Times New Roman" w:cs="Traditional Arabic"/>
          <w:b/>
          <w:bCs/>
          <w:sz w:val="36"/>
          <w:szCs w:val="36"/>
          <w:rtl/>
          <w:lang w:eastAsia="ar-SA"/>
        </w:rPr>
        <w:t xml:space="preserve">شعرية الفضاء المغلق: شعر السجون في ليبيا </w:t>
      </w:r>
      <w:r w:rsidRPr="00C24628">
        <w:rPr>
          <w:rFonts w:ascii="Times New Roman" w:eastAsia="Times New Roman" w:hAnsi="Times New Roman" w:cs="Traditional Arabic" w:hint="cs"/>
          <w:b/>
          <w:bCs/>
          <w:sz w:val="36"/>
          <w:szCs w:val="36"/>
          <w:rtl/>
          <w:lang w:eastAsia="ar-SA"/>
        </w:rPr>
        <w:t>(</w:t>
      </w:r>
      <w:r w:rsidRPr="00C24628">
        <w:rPr>
          <w:rFonts w:ascii="Times New Roman" w:eastAsia="Times New Roman" w:hAnsi="Times New Roman" w:cs="Traditional Arabic"/>
          <w:b/>
          <w:bCs/>
          <w:sz w:val="36"/>
          <w:szCs w:val="36"/>
          <w:rtl/>
          <w:lang w:eastAsia="ar-SA"/>
        </w:rPr>
        <w:t>1960</w:t>
      </w:r>
      <w:r w:rsidRPr="00C24628">
        <w:rPr>
          <w:rFonts w:ascii="Times New Roman" w:eastAsia="Times New Roman" w:hAnsi="Times New Roman" w:cs="Traditional Arabic" w:hint="cs"/>
          <w:b/>
          <w:bCs/>
          <w:sz w:val="36"/>
          <w:szCs w:val="36"/>
          <w:rtl/>
          <w:lang w:eastAsia="ar-SA"/>
        </w:rPr>
        <w:t>-</w:t>
      </w:r>
      <w:r w:rsidRPr="00C24628">
        <w:rPr>
          <w:rFonts w:ascii="Times New Roman" w:eastAsia="Times New Roman" w:hAnsi="Times New Roman" w:cs="Traditional Arabic"/>
          <w:b/>
          <w:bCs/>
          <w:sz w:val="36"/>
          <w:szCs w:val="36"/>
          <w:rtl/>
          <w:lang w:eastAsia="ar-SA"/>
        </w:rPr>
        <w:t>2011</w:t>
      </w:r>
      <w:r w:rsidRPr="00C24628">
        <w:rPr>
          <w:rFonts w:ascii="Times New Roman" w:eastAsia="Times New Roman" w:hAnsi="Times New Roman" w:cs="Traditional Arabic" w:hint="cs"/>
          <w:b/>
          <w:bCs/>
          <w:sz w:val="36"/>
          <w:szCs w:val="36"/>
          <w:rtl/>
          <w:lang w:eastAsia="ar-SA"/>
        </w:rPr>
        <w:t xml:space="preserve"> م</w:t>
      </w:r>
      <w:r w:rsidRPr="00C24628">
        <w:rPr>
          <w:rFonts w:ascii="Times New Roman" w:eastAsia="Times New Roman" w:hAnsi="Times New Roman" w:cs="Traditional Arabic"/>
          <w:b/>
          <w:bCs/>
          <w:sz w:val="36"/>
          <w:szCs w:val="36"/>
          <w:rtl/>
          <w:lang w:eastAsia="ar-SA"/>
        </w:rPr>
        <w:t>)</w:t>
      </w:r>
      <w:r w:rsidRPr="00C24628">
        <w:rPr>
          <w:rFonts w:ascii="Times New Roman" w:eastAsia="Times New Roman" w:hAnsi="Times New Roman" w:cs="Traditional Arabic" w:hint="cs"/>
          <w:b/>
          <w:bCs/>
          <w:sz w:val="36"/>
          <w:szCs w:val="36"/>
          <w:rtl/>
          <w:lang w:eastAsia="ar-SA"/>
        </w:rPr>
        <w:t>،</w:t>
      </w:r>
      <w:r w:rsidRPr="00C24628">
        <w:rPr>
          <w:rFonts w:ascii="Times New Roman" w:eastAsia="Times New Roman" w:hAnsi="Times New Roman" w:cs="Traditional Arabic"/>
          <w:b/>
          <w:bCs/>
          <w:sz w:val="36"/>
          <w:szCs w:val="36"/>
          <w:rtl/>
          <w:lang w:eastAsia="ar-SA"/>
        </w:rPr>
        <w:t xml:space="preserve"> </w:t>
      </w:r>
    </w:p>
    <w:p w14:paraId="48A64349" w14:textId="77777777" w:rsidR="00A64FDD" w:rsidRPr="00160F1A" w:rsidRDefault="00A64FDD" w:rsidP="00A64FD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للباحثة </w:t>
      </w:r>
      <w:r w:rsidRPr="00160F1A">
        <w:rPr>
          <w:rFonts w:ascii="Times New Roman" w:eastAsia="Times New Roman" w:hAnsi="Times New Roman" w:cs="Traditional Arabic"/>
          <w:sz w:val="36"/>
          <w:szCs w:val="36"/>
          <w:rtl/>
          <w:lang w:eastAsia="ar-SA"/>
        </w:rPr>
        <w:t>فاطمة الطيب قزيمة</w:t>
      </w:r>
      <w:r w:rsidRPr="00160F1A">
        <w:rPr>
          <w:rFonts w:ascii="Times New Roman" w:eastAsia="Times New Roman" w:hAnsi="Times New Roman" w:cs="Traditional Arabic" w:hint="cs"/>
          <w:sz w:val="36"/>
          <w:szCs w:val="36"/>
          <w:rtl/>
          <w:lang w:eastAsia="ar-SA"/>
        </w:rPr>
        <w:t>.</w:t>
      </w:r>
    </w:p>
    <w:p w14:paraId="2D70118D" w14:textId="77777777" w:rsidR="00A64FDD" w:rsidRDefault="00A64FDD" w:rsidP="00A64FDD">
      <w:pPr>
        <w:ind w:left="0" w:firstLine="0"/>
        <w:jc w:val="both"/>
        <w:rPr>
          <w:rFonts w:ascii="Times New Roman" w:eastAsia="Times New Roman" w:hAnsi="Times New Roman" w:cs="Traditional Arabic"/>
          <w:b/>
          <w:bCs/>
          <w:sz w:val="36"/>
          <w:szCs w:val="36"/>
          <w:rtl/>
          <w:lang w:eastAsia="ar-SA"/>
        </w:rPr>
      </w:pPr>
    </w:p>
    <w:p w14:paraId="3F5E1362"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99069B">
        <w:rPr>
          <w:rFonts w:ascii="Times New Roman" w:eastAsia="Times New Roman" w:hAnsi="Times New Roman" w:cs="Traditional Arabic" w:hint="cs"/>
          <w:b/>
          <w:bCs/>
          <w:sz w:val="36"/>
          <w:szCs w:val="36"/>
          <w:rtl/>
          <w:lang w:eastAsia="ar-SA"/>
        </w:rPr>
        <w:t>تنبؤات الشعراء</w:t>
      </w:r>
      <w:r w:rsidRPr="001A35CF">
        <w:rPr>
          <w:rFonts w:ascii="Times New Roman" w:eastAsia="Times New Roman" w:hAnsi="Times New Roman" w:cs="Traditional Arabic" w:hint="cs"/>
          <w:sz w:val="36"/>
          <w:szCs w:val="36"/>
          <w:rtl/>
          <w:lang w:eastAsia="ar-SA"/>
        </w:rPr>
        <w:t xml:space="preserve">، </w:t>
      </w:r>
    </w:p>
    <w:p w14:paraId="171A632E" w14:textId="77777777" w:rsidR="00A64FDD" w:rsidRPr="0099069B" w:rsidRDefault="00A64FDD" w:rsidP="00A64FDD">
      <w:pPr>
        <w:ind w:left="0" w:firstLine="0"/>
        <w:jc w:val="both"/>
        <w:rPr>
          <w:rFonts w:ascii="Times New Roman" w:eastAsia="Times New Roman" w:hAnsi="Times New Roman" w:cs="Traditional Arabic"/>
          <w:b/>
          <w:bCs/>
          <w:sz w:val="36"/>
          <w:szCs w:val="36"/>
          <w:rtl/>
          <w:lang w:eastAsia="ar-SA"/>
        </w:rPr>
      </w:pPr>
      <w:r w:rsidRPr="001A35CF">
        <w:rPr>
          <w:rFonts w:ascii="Times New Roman" w:eastAsia="Times New Roman" w:hAnsi="Times New Roman" w:cs="Traditional Arabic" w:hint="cs"/>
          <w:sz w:val="36"/>
          <w:szCs w:val="36"/>
          <w:rtl/>
          <w:lang w:eastAsia="ar-SA"/>
        </w:rPr>
        <w:t xml:space="preserve">لمؤلفه صلاح العرجاني، </w:t>
      </w:r>
      <w:r>
        <w:rPr>
          <w:rFonts w:ascii="Times New Roman" w:eastAsia="Times New Roman" w:hAnsi="Times New Roman" w:cs="Traditional Arabic" w:hint="cs"/>
          <w:sz w:val="36"/>
          <w:szCs w:val="36"/>
          <w:rtl/>
          <w:lang w:eastAsia="ar-SA"/>
        </w:rPr>
        <w:t>157 ص</w:t>
      </w:r>
      <w:r w:rsidRPr="001A35CF">
        <w:rPr>
          <w:rFonts w:ascii="Times New Roman" w:eastAsia="Times New Roman" w:hAnsi="Times New Roman" w:cs="Traditional Arabic" w:hint="cs"/>
          <w:sz w:val="36"/>
          <w:szCs w:val="36"/>
          <w:rtl/>
          <w:lang w:eastAsia="ar-SA"/>
        </w:rPr>
        <w:t>.</w:t>
      </w:r>
    </w:p>
    <w:p w14:paraId="6A5BA79C"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وليته سماه "توقعات الشعراء"، حتى لا يلتبس معناه بمعنى النبوءة على القارئ.</w:t>
      </w:r>
    </w:p>
    <w:p w14:paraId="593A0BF3"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Pr="0099069B">
        <w:rPr>
          <w:rFonts w:ascii="Times New Roman" w:eastAsia="Times New Roman" w:hAnsi="Times New Roman" w:cs="Traditional Arabic"/>
          <w:sz w:val="36"/>
          <w:szCs w:val="36"/>
          <w:rtl/>
          <w:lang w:eastAsia="ar-SA"/>
        </w:rPr>
        <w:t>هذا كتابٌ صنفته لمناقشة ظاهرة تنبؤات الشعراء، حيث درست في الفصل الأول حقيقة هذه الظاهرة</w:t>
      </w:r>
      <w:r>
        <w:rPr>
          <w:rFonts w:ascii="Times New Roman" w:eastAsia="Times New Roman" w:hAnsi="Times New Roman" w:cs="Traditional Arabic" w:hint="cs"/>
          <w:sz w:val="36"/>
          <w:szCs w:val="36"/>
          <w:rtl/>
          <w:lang w:eastAsia="ar-SA"/>
        </w:rPr>
        <w:t>،</w:t>
      </w:r>
      <w:r w:rsidRPr="0099069B">
        <w:rPr>
          <w:rFonts w:ascii="Times New Roman" w:eastAsia="Times New Roman" w:hAnsi="Times New Roman" w:cs="Traditional Arabic"/>
          <w:sz w:val="36"/>
          <w:szCs w:val="36"/>
          <w:rtl/>
          <w:lang w:eastAsia="ar-SA"/>
        </w:rPr>
        <w:t xml:space="preserve"> وأساليب المتناولين لها</w:t>
      </w:r>
      <w:r>
        <w:rPr>
          <w:rFonts w:ascii="Times New Roman" w:eastAsia="Times New Roman" w:hAnsi="Times New Roman" w:cs="Traditional Arabic" w:hint="cs"/>
          <w:sz w:val="36"/>
          <w:szCs w:val="36"/>
          <w:rtl/>
          <w:lang w:eastAsia="ar-SA"/>
        </w:rPr>
        <w:t>،</w:t>
      </w:r>
      <w:r w:rsidRPr="0099069B">
        <w:rPr>
          <w:rFonts w:ascii="Times New Roman" w:eastAsia="Times New Roman" w:hAnsi="Times New Roman" w:cs="Traditional Arabic"/>
          <w:sz w:val="36"/>
          <w:szCs w:val="36"/>
          <w:rtl/>
          <w:lang w:eastAsia="ar-SA"/>
        </w:rPr>
        <w:t xml:space="preserve"> وجوانب الحقيقة والخرافة فيها.</w:t>
      </w:r>
      <w:r>
        <w:rPr>
          <w:rFonts w:ascii="Times New Roman" w:eastAsia="Times New Roman" w:hAnsi="Times New Roman" w:cs="Traditional Arabic" w:hint="cs"/>
          <w:sz w:val="36"/>
          <w:szCs w:val="36"/>
          <w:rtl/>
          <w:lang w:eastAsia="ar-SA"/>
        </w:rPr>
        <w:t xml:space="preserve">. </w:t>
      </w:r>
    </w:p>
    <w:p w14:paraId="22E941EB"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وذكر أنه درس </w:t>
      </w:r>
      <w:r w:rsidRPr="0099069B">
        <w:rPr>
          <w:rFonts w:ascii="Times New Roman" w:eastAsia="Times New Roman" w:hAnsi="Times New Roman" w:cs="Traditional Arabic"/>
          <w:sz w:val="36"/>
          <w:szCs w:val="36"/>
          <w:rtl/>
          <w:lang w:eastAsia="ar-SA"/>
        </w:rPr>
        <w:t xml:space="preserve">في الفصل الثالث </w:t>
      </w:r>
      <w:r>
        <w:rPr>
          <w:rFonts w:ascii="Times New Roman" w:eastAsia="Times New Roman" w:hAnsi="Times New Roman" w:cs="Traditional Arabic" w:hint="cs"/>
          <w:sz w:val="36"/>
          <w:szCs w:val="36"/>
          <w:rtl/>
          <w:lang w:eastAsia="ar-SA"/>
        </w:rPr>
        <w:t>بالتفصيل هذه التنبؤات</w:t>
      </w:r>
      <w:r w:rsidRPr="0099069B">
        <w:rPr>
          <w:rFonts w:ascii="Times New Roman" w:eastAsia="Times New Roman" w:hAnsi="Times New Roman" w:cs="Traditional Arabic"/>
          <w:sz w:val="36"/>
          <w:szCs w:val="36"/>
          <w:rtl/>
          <w:lang w:eastAsia="ar-SA"/>
        </w:rPr>
        <w:t>، من خلال ما أ</w:t>
      </w:r>
      <w:r>
        <w:rPr>
          <w:rFonts w:ascii="Times New Roman" w:eastAsia="Times New Roman" w:hAnsi="Times New Roman" w:cs="Traditional Arabic" w:hint="cs"/>
          <w:sz w:val="36"/>
          <w:szCs w:val="36"/>
          <w:rtl/>
          <w:lang w:eastAsia="ar-SA"/>
        </w:rPr>
        <w:t>سماه</w:t>
      </w:r>
      <w:r w:rsidRPr="0099069B">
        <w:rPr>
          <w:rFonts w:ascii="Times New Roman" w:eastAsia="Times New Roman" w:hAnsi="Times New Roman" w:cs="Traditional Arabic"/>
          <w:sz w:val="36"/>
          <w:szCs w:val="36"/>
          <w:rtl/>
          <w:lang w:eastAsia="ar-SA"/>
        </w:rPr>
        <w:t xml:space="preserve"> "مثلث النبوءة"</w:t>
      </w:r>
      <w:r>
        <w:rPr>
          <w:rFonts w:ascii="Times New Roman" w:eastAsia="Times New Roman" w:hAnsi="Times New Roman" w:cs="Traditional Arabic" w:hint="cs"/>
          <w:sz w:val="36"/>
          <w:szCs w:val="36"/>
          <w:rtl/>
          <w:lang w:eastAsia="ar-SA"/>
        </w:rPr>
        <w:t>.</w:t>
      </w:r>
    </w:p>
    <w:p w14:paraId="6992A9A3" w14:textId="77777777" w:rsidR="00A64FDD" w:rsidRDefault="00A64FDD" w:rsidP="00A64FDD">
      <w:pPr>
        <w:ind w:left="0" w:firstLine="0"/>
        <w:jc w:val="left"/>
        <w:rPr>
          <w:rFonts w:ascii="Times New Roman" w:eastAsia="Times New Roman" w:hAnsi="Times New Roman" w:cs="Traditional Arabic"/>
          <w:b/>
          <w:bCs/>
          <w:sz w:val="36"/>
          <w:szCs w:val="36"/>
          <w:highlight w:val="yellow"/>
          <w:rtl/>
          <w:lang w:eastAsia="ar-SA"/>
        </w:rPr>
      </w:pPr>
    </w:p>
    <w:p w14:paraId="3A82C72E"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معجم أدبي توثيقي صدر في المغرب:</w:t>
      </w:r>
    </w:p>
    <w:p w14:paraId="461FF7F1" w14:textId="77777777" w:rsidR="00A64FDD" w:rsidRDefault="00A64FDD" w:rsidP="00A64FDD">
      <w:pPr>
        <w:ind w:left="0" w:firstLine="0"/>
        <w:jc w:val="left"/>
        <w:rPr>
          <w:rFonts w:ascii="Times New Roman" w:eastAsia="Times New Roman" w:hAnsi="Times New Roman" w:cs="Traditional Arabic"/>
          <w:b/>
          <w:bCs/>
          <w:caps/>
          <w:sz w:val="36"/>
          <w:szCs w:val="36"/>
          <w:rtl/>
          <w:lang w:eastAsia="ar-SA"/>
        </w:rPr>
      </w:pPr>
      <w:r w:rsidRPr="00607644">
        <w:rPr>
          <w:rFonts w:ascii="Times New Roman" w:eastAsia="Times New Roman" w:hAnsi="Times New Roman" w:cs="Traditional Arabic"/>
          <w:b/>
          <w:bCs/>
          <w:caps/>
          <w:sz w:val="36"/>
          <w:szCs w:val="36"/>
          <w:rtl/>
          <w:lang w:eastAsia="ar-SA"/>
        </w:rPr>
        <w:t>فهرسة المدونات الشعرية الأندلسية</w:t>
      </w:r>
      <w:r w:rsidRPr="00607644">
        <w:rPr>
          <w:rFonts w:ascii="Times New Roman" w:eastAsia="Times New Roman" w:hAnsi="Times New Roman" w:cs="Traditional Arabic" w:hint="cs"/>
          <w:b/>
          <w:bCs/>
          <w:caps/>
          <w:sz w:val="36"/>
          <w:szCs w:val="36"/>
          <w:rtl/>
          <w:lang w:eastAsia="ar-SA"/>
        </w:rPr>
        <w:t xml:space="preserve">: </w:t>
      </w:r>
      <w:r w:rsidRPr="00607644">
        <w:rPr>
          <w:rFonts w:ascii="Times New Roman" w:eastAsia="Times New Roman" w:hAnsi="Times New Roman" w:cs="Traditional Arabic"/>
          <w:b/>
          <w:bCs/>
          <w:caps/>
          <w:sz w:val="36"/>
          <w:szCs w:val="36"/>
          <w:rtl/>
          <w:lang w:eastAsia="ar-SA"/>
        </w:rPr>
        <w:t>الدواوين والمجاميع الشعرية</w:t>
      </w:r>
      <w:r>
        <w:rPr>
          <w:rFonts w:ascii="Times New Roman" w:eastAsia="Times New Roman" w:hAnsi="Times New Roman" w:cs="Traditional Arabic" w:hint="cs"/>
          <w:b/>
          <w:bCs/>
          <w:caps/>
          <w:sz w:val="36"/>
          <w:szCs w:val="36"/>
          <w:rtl/>
          <w:lang w:eastAsia="ar-SA"/>
        </w:rPr>
        <w:t xml:space="preserve">، </w:t>
      </w:r>
    </w:p>
    <w:p w14:paraId="5377B649" w14:textId="77777777" w:rsidR="00A64FDD" w:rsidRDefault="00A64FDD" w:rsidP="00A64FDD">
      <w:pPr>
        <w:ind w:left="0" w:firstLine="0"/>
        <w:jc w:val="left"/>
        <w:rPr>
          <w:rFonts w:ascii="Times New Roman" w:eastAsia="Times New Roman" w:hAnsi="Times New Roman" w:cs="Traditional Arabic"/>
          <w:caps/>
          <w:sz w:val="36"/>
          <w:szCs w:val="36"/>
          <w:rtl/>
          <w:lang w:eastAsia="ar-SA"/>
        </w:rPr>
      </w:pPr>
      <w:r w:rsidRPr="007D60DF">
        <w:rPr>
          <w:rFonts w:ascii="Times New Roman" w:eastAsia="Times New Roman" w:hAnsi="Times New Roman" w:cs="Traditional Arabic" w:hint="cs"/>
          <w:caps/>
          <w:sz w:val="36"/>
          <w:szCs w:val="36"/>
          <w:rtl/>
          <w:lang w:eastAsia="ar-SA"/>
        </w:rPr>
        <w:t>للأستاذ</w:t>
      </w:r>
      <w:r w:rsidRPr="00607644">
        <w:rPr>
          <w:rFonts w:ascii="Times New Roman" w:eastAsia="Times New Roman" w:hAnsi="Times New Roman" w:cs="Traditional Arabic"/>
          <w:b/>
          <w:bCs/>
          <w:caps/>
          <w:sz w:val="36"/>
          <w:szCs w:val="36"/>
          <w:rtl/>
          <w:lang w:eastAsia="ar-SA"/>
        </w:rPr>
        <w:t xml:space="preserve"> </w:t>
      </w:r>
      <w:r w:rsidRPr="00607644">
        <w:rPr>
          <w:rFonts w:ascii="Times New Roman" w:eastAsia="Times New Roman" w:hAnsi="Times New Roman" w:cs="Traditional Arabic"/>
          <w:caps/>
          <w:sz w:val="36"/>
          <w:szCs w:val="36"/>
          <w:rtl/>
          <w:lang w:eastAsia="ar-SA"/>
        </w:rPr>
        <w:t>مصطفى الغديري</w:t>
      </w:r>
      <w:r>
        <w:rPr>
          <w:rFonts w:ascii="Times New Roman" w:eastAsia="Times New Roman" w:hAnsi="Times New Roman" w:cs="Traditional Arabic" w:hint="cs"/>
          <w:caps/>
          <w:sz w:val="36"/>
          <w:szCs w:val="36"/>
          <w:rtl/>
          <w:lang w:eastAsia="ar-SA"/>
        </w:rPr>
        <w:t xml:space="preserve">، أصدرته </w:t>
      </w:r>
      <w:r w:rsidRPr="00607644">
        <w:rPr>
          <w:rFonts w:ascii="Times New Roman" w:eastAsia="Times New Roman" w:hAnsi="Times New Roman" w:cs="Traditional Arabic" w:hint="cs"/>
          <w:caps/>
          <w:sz w:val="36"/>
          <w:szCs w:val="36"/>
          <w:rtl/>
          <w:lang w:eastAsia="ar-SA"/>
        </w:rPr>
        <w:t>جامعة محمد الأول</w:t>
      </w:r>
      <w:r>
        <w:rPr>
          <w:rFonts w:ascii="Times New Roman" w:eastAsia="Times New Roman" w:hAnsi="Times New Roman" w:cs="Traditional Arabic" w:hint="cs"/>
          <w:caps/>
          <w:sz w:val="36"/>
          <w:szCs w:val="36"/>
          <w:rtl/>
          <w:lang w:eastAsia="ar-SA"/>
        </w:rPr>
        <w:t xml:space="preserve"> في وجدة</w:t>
      </w:r>
      <w:r w:rsidRPr="00607644">
        <w:rPr>
          <w:rFonts w:ascii="Times New Roman" w:eastAsia="Times New Roman" w:hAnsi="Times New Roman" w:cs="Traditional Arabic" w:hint="cs"/>
          <w:caps/>
          <w:sz w:val="36"/>
          <w:szCs w:val="36"/>
          <w:rtl/>
          <w:lang w:eastAsia="ar-SA"/>
        </w:rPr>
        <w:t>.</w:t>
      </w:r>
    </w:p>
    <w:p w14:paraId="3298F147" w14:textId="77777777" w:rsidR="00A64FDD" w:rsidRPr="00607644" w:rsidRDefault="00A64FDD" w:rsidP="00A64F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يستفيد منه كثير من الباحثين والأدباء وطلبة الدراسات العليا. </w:t>
      </w:r>
    </w:p>
    <w:p w14:paraId="306CF3B5" w14:textId="77777777" w:rsidR="00A64FDD" w:rsidRDefault="00A64FDD" w:rsidP="00A64FDD">
      <w:pPr>
        <w:ind w:left="0" w:firstLine="0"/>
        <w:jc w:val="both"/>
        <w:rPr>
          <w:rFonts w:ascii="Times New Roman" w:eastAsia="Times New Roman" w:hAnsi="Times New Roman" w:cs="Traditional Arabic"/>
          <w:sz w:val="36"/>
          <w:szCs w:val="36"/>
          <w:highlight w:val="yellow"/>
          <w:rtl/>
          <w:lang w:eastAsia="ar-SA"/>
        </w:rPr>
      </w:pPr>
    </w:p>
    <w:p w14:paraId="5ECE2218"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0D592B">
        <w:rPr>
          <w:rFonts w:ascii="Times New Roman" w:eastAsia="Times New Roman" w:hAnsi="Times New Roman" w:cs="Traditional Arabic" w:hint="cs"/>
          <w:b/>
          <w:bCs/>
          <w:sz w:val="36"/>
          <w:szCs w:val="36"/>
          <w:rtl/>
          <w:lang w:eastAsia="ar-SA"/>
        </w:rPr>
        <w:t>معجم تاريخي لديوان الشعر المغربي من البدايات إلى نهاية القرن الرابع عشر الهجري</w:t>
      </w:r>
      <w:r>
        <w:rPr>
          <w:rFonts w:ascii="Times New Roman" w:eastAsia="Times New Roman" w:hAnsi="Times New Roman" w:cs="Traditional Arabic" w:hint="cs"/>
          <w:sz w:val="36"/>
          <w:szCs w:val="36"/>
          <w:rtl/>
          <w:lang w:eastAsia="ar-SA"/>
        </w:rPr>
        <w:t xml:space="preserve">، </w:t>
      </w:r>
    </w:p>
    <w:p w14:paraId="24FEED87"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الأستاذ أحمد العراقي.</w:t>
      </w:r>
    </w:p>
    <w:p w14:paraId="62EB22B7"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719FBC0A" w14:textId="77777777" w:rsidR="00A64FDD" w:rsidRDefault="00A64FDD" w:rsidP="00A64FDD">
      <w:pPr>
        <w:ind w:left="0" w:firstLine="0"/>
        <w:jc w:val="both"/>
        <w:rPr>
          <w:rFonts w:cs="Traditional Arabic"/>
          <w:sz w:val="36"/>
          <w:szCs w:val="36"/>
          <w:rtl/>
        </w:rPr>
      </w:pPr>
      <w:r w:rsidRPr="00686F87">
        <w:rPr>
          <w:rFonts w:cs="Traditional Arabic" w:hint="cs"/>
          <w:b/>
          <w:bCs/>
          <w:sz w:val="36"/>
          <w:szCs w:val="36"/>
          <w:rtl/>
        </w:rPr>
        <w:t>شعر أحمد شوقي في الطفل: دراسة لغوية،</w:t>
      </w:r>
      <w:r w:rsidRPr="00686F87">
        <w:rPr>
          <w:rFonts w:cs="Traditional Arabic" w:hint="cs"/>
          <w:sz w:val="36"/>
          <w:szCs w:val="36"/>
          <w:rtl/>
        </w:rPr>
        <w:t xml:space="preserve"> </w:t>
      </w:r>
    </w:p>
    <w:p w14:paraId="17FDCB9D" w14:textId="77777777" w:rsidR="00A64FDD" w:rsidRPr="00686F87" w:rsidRDefault="00A64FDD" w:rsidP="00A64FDD">
      <w:pPr>
        <w:ind w:left="0" w:firstLine="0"/>
        <w:jc w:val="both"/>
        <w:rPr>
          <w:rFonts w:cs="Traditional Arabic"/>
          <w:sz w:val="36"/>
          <w:szCs w:val="36"/>
          <w:rtl/>
        </w:rPr>
      </w:pPr>
      <w:r w:rsidRPr="00686F87">
        <w:rPr>
          <w:rFonts w:cs="Traditional Arabic" w:hint="cs"/>
          <w:sz w:val="36"/>
          <w:szCs w:val="36"/>
          <w:rtl/>
        </w:rPr>
        <w:t>رسالة ماجستير للباحثة حسناء ناجي شرف الدين، جامعة المنصورة.</w:t>
      </w:r>
    </w:p>
    <w:p w14:paraId="7E7902CC" w14:textId="77777777" w:rsidR="00A64FDD" w:rsidRPr="00686F87" w:rsidRDefault="00A64FDD" w:rsidP="00A64FDD">
      <w:pPr>
        <w:ind w:left="0" w:firstLine="0"/>
        <w:jc w:val="both"/>
        <w:rPr>
          <w:rFonts w:cs="Traditional Arabic"/>
          <w:sz w:val="36"/>
          <w:szCs w:val="36"/>
          <w:rtl/>
        </w:rPr>
      </w:pPr>
      <w:r w:rsidRPr="00686F87">
        <w:rPr>
          <w:rFonts w:cs="Traditional Arabic"/>
          <w:sz w:val="36"/>
          <w:szCs w:val="36"/>
          <w:rtl/>
        </w:rPr>
        <w:lastRenderedPageBreak/>
        <w:t>تناول</w:t>
      </w:r>
      <w:r w:rsidRPr="00686F87">
        <w:rPr>
          <w:rFonts w:cs="Traditional Arabic" w:hint="cs"/>
          <w:sz w:val="36"/>
          <w:szCs w:val="36"/>
          <w:rtl/>
        </w:rPr>
        <w:t>ت</w:t>
      </w:r>
      <w:r w:rsidRPr="00686F87">
        <w:rPr>
          <w:rFonts w:cs="Traditional Arabic"/>
          <w:sz w:val="36"/>
          <w:szCs w:val="36"/>
          <w:rtl/>
        </w:rPr>
        <w:t xml:space="preserve"> </w:t>
      </w:r>
      <w:r w:rsidRPr="00686F87">
        <w:rPr>
          <w:rFonts w:cs="Traditional Arabic" w:hint="cs"/>
          <w:sz w:val="36"/>
          <w:szCs w:val="36"/>
          <w:rtl/>
        </w:rPr>
        <w:t>الباحثة في رسالتها</w:t>
      </w:r>
      <w:r w:rsidRPr="00686F87">
        <w:rPr>
          <w:rFonts w:cs="Traditional Arabic"/>
          <w:sz w:val="36"/>
          <w:szCs w:val="36"/>
          <w:rtl/>
        </w:rPr>
        <w:t xml:space="preserve"> عددًا من ظواهر اللغة الصوتية والصرفية والنحوية والدلالية، بالتطبيق على عدد من قصائد الطفل عند </w:t>
      </w:r>
      <w:r w:rsidRPr="00686F87">
        <w:rPr>
          <w:rFonts w:cs="Traditional Arabic" w:hint="cs"/>
          <w:sz w:val="36"/>
          <w:szCs w:val="36"/>
          <w:rtl/>
        </w:rPr>
        <w:t>أمير الشعراء</w:t>
      </w:r>
      <w:r w:rsidRPr="00686F87">
        <w:rPr>
          <w:rFonts w:cs="Traditional Arabic"/>
          <w:sz w:val="36"/>
          <w:szCs w:val="36"/>
          <w:rtl/>
        </w:rPr>
        <w:t xml:space="preserve"> أحمد شوقي</w:t>
      </w:r>
      <w:r w:rsidRPr="00686F87">
        <w:rPr>
          <w:rFonts w:cs="Traditional Arabic" w:hint="cs"/>
          <w:sz w:val="36"/>
          <w:szCs w:val="36"/>
          <w:rtl/>
        </w:rPr>
        <w:t xml:space="preserve"> رحمه الله.</w:t>
      </w:r>
      <w:r w:rsidRPr="00686F87">
        <w:rPr>
          <w:rFonts w:cs="Traditional Arabic"/>
          <w:sz w:val="36"/>
          <w:szCs w:val="36"/>
          <w:rtl/>
        </w:rPr>
        <w:t xml:space="preserve"> </w:t>
      </w:r>
    </w:p>
    <w:p w14:paraId="036D583B" w14:textId="77777777" w:rsidR="00A64FDD" w:rsidRPr="00686F87" w:rsidRDefault="00A64FDD" w:rsidP="00A64FDD">
      <w:pPr>
        <w:ind w:left="0" w:firstLine="0"/>
        <w:jc w:val="both"/>
        <w:rPr>
          <w:rFonts w:cs="Traditional Arabic"/>
          <w:sz w:val="36"/>
          <w:szCs w:val="36"/>
          <w:rtl/>
        </w:rPr>
      </w:pPr>
      <w:r w:rsidRPr="00686F87">
        <w:rPr>
          <w:rFonts w:cs="Traditional Arabic"/>
          <w:sz w:val="36"/>
          <w:szCs w:val="36"/>
          <w:rtl/>
        </w:rPr>
        <w:t>و</w:t>
      </w:r>
      <w:r w:rsidRPr="00686F87">
        <w:rPr>
          <w:rFonts w:cs="Traditional Arabic" w:hint="cs"/>
          <w:sz w:val="36"/>
          <w:szCs w:val="36"/>
          <w:rtl/>
        </w:rPr>
        <w:t xml:space="preserve">تحدثت فيها عن </w:t>
      </w:r>
      <w:r w:rsidRPr="00686F87">
        <w:rPr>
          <w:rFonts w:cs="Traditional Arabic"/>
          <w:sz w:val="36"/>
          <w:szCs w:val="36"/>
          <w:rtl/>
        </w:rPr>
        <w:t xml:space="preserve">ماهية شعر الطفل عنده، وأسباب اتجاهه إلى </w:t>
      </w:r>
      <w:r>
        <w:rPr>
          <w:rFonts w:cs="Traditional Arabic" w:hint="cs"/>
          <w:sz w:val="36"/>
          <w:szCs w:val="36"/>
          <w:rtl/>
        </w:rPr>
        <w:t>هذا النوع من ال</w:t>
      </w:r>
      <w:r w:rsidRPr="00686F87">
        <w:rPr>
          <w:rFonts w:cs="Traditional Arabic"/>
          <w:sz w:val="36"/>
          <w:szCs w:val="36"/>
          <w:rtl/>
        </w:rPr>
        <w:t xml:space="preserve">شعر، واتجاهات شعره في الطفل، والمعايير اللغوية اللازمة للشعر الذي يناسب الطفل بصفة عامة. </w:t>
      </w:r>
    </w:p>
    <w:p w14:paraId="14DE7653" w14:textId="77777777" w:rsidR="00A64FDD" w:rsidRPr="00686F87" w:rsidRDefault="00A64FDD" w:rsidP="00A64FDD">
      <w:pPr>
        <w:ind w:left="0" w:firstLine="0"/>
        <w:jc w:val="both"/>
        <w:rPr>
          <w:rFonts w:cs="Traditional Arabic"/>
          <w:sz w:val="36"/>
          <w:szCs w:val="36"/>
          <w:rtl/>
        </w:rPr>
      </w:pPr>
      <w:r w:rsidRPr="00686F87">
        <w:rPr>
          <w:rFonts w:cs="Traditional Arabic" w:hint="cs"/>
          <w:sz w:val="36"/>
          <w:szCs w:val="36"/>
          <w:rtl/>
        </w:rPr>
        <w:t>ومما توصلت إليه من نتائج:</w:t>
      </w:r>
      <w:r w:rsidRPr="00686F87">
        <w:rPr>
          <w:rFonts w:cs="Traditional Arabic"/>
          <w:sz w:val="36"/>
          <w:szCs w:val="36"/>
          <w:rtl/>
        </w:rPr>
        <w:t xml:space="preserve"> </w:t>
      </w:r>
    </w:p>
    <w:p w14:paraId="356E0C0B" w14:textId="77777777" w:rsidR="00A64FDD" w:rsidRPr="00686F87" w:rsidRDefault="00A64FDD" w:rsidP="00A64FDD">
      <w:pPr>
        <w:ind w:left="0" w:firstLine="0"/>
        <w:jc w:val="both"/>
        <w:rPr>
          <w:rFonts w:cs="Traditional Arabic"/>
          <w:sz w:val="36"/>
          <w:szCs w:val="36"/>
          <w:rtl/>
        </w:rPr>
      </w:pPr>
      <w:r w:rsidRPr="00686F87">
        <w:rPr>
          <w:rFonts w:cs="Traditional Arabic" w:hint="cs"/>
          <w:sz w:val="36"/>
          <w:szCs w:val="36"/>
          <w:rtl/>
        </w:rPr>
        <w:t>أ</w:t>
      </w:r>
      <w:r w:rsidRPr="00686F87">
        <w:rPr>
          <w:rFonts w:cs="Traditional Arabic"/>
          <w:sz w:val="36"/>
          <w:szCs w:val="36"/>
          <w:rtl/>
        </w:rPr>
        <w:t xml:space="preserve">ن هناك ارتباطًا وثيقًا بين الصوت والمعنى، فاستخدم شوقي الصوت الرقيق الرخو المهموس في مواضع الرقة، واستخدم الصوت القوي الشديد المجهور في مواضع القوة والعنف، </w:t>
      </w:r>
      <w:r w:rsidRPr="00686F87">
        <w:rPr>
          <w:rFonts w:cs="Traditional Arabic" w:hint="cs"/>
          <w:sz w:val="36"/>
          <w:szCs w:val="36"/>
          <w:rtl/>
        </w:rPr>
        <w:t>مما يؤكد</w:t>
      </w:r>
      <w:r w:rsidRPr="00686F87">
        <w:rPr>
          <w:rFonts w:cs="Traditional Arabic"/>
          <w:sz w:val="36"/>
          <w:szCs w:val="36"/>
          <w:rtl/>
        </w:rPr>
        <w:t xml:space="preserve"> ضرورة التجانس بين اللفظ والمعنى في الكلام ليسم</w:t>
      </w:r>
      <w:r>
        <w:rPr>
          <w:rFonts w:cs="Traditional Arabic" w:hint="cs"/>
          <w:sz w:val="36"/>
          <w:szCs w:val="36"/>
          <w:rtl/>
        </w:rPr>
        <w:t>ّ</w:t>
      </w:r>
      <w:r w:rsidRPr="00686F87">
        <w:rPr>
          <w:rFonts w:cs="Traditional Arabic"/>
          <w:sz w:val="36"/>
          <w:szCs w:val="36"/>
          <w:rtl/>
        </w:rPr>
        <w:t>ى شعرًا</w:t>
      </w:r>
      <w:r w:rsidRPr="00686F87">
        <w:rPr>
          <w:rFonts w:cs="Traditional Arabic" w:hint="cs"/>
          <w:sz w:val="36"/>
          <w:szCs w:val="36"/>
          <w:rtl/>
        </w:rPr>
        <w:t>.</w:t>
      </w:r>
    </w:p>
    <w:p w14:paraId="59D0DD2F" w14:textId="77777777" w:rsidR="00A64FDD" w:rsidRPr="00686F87" w:rsidRDefault="00A64FDD" w:rsidP="00A64FDD">
      <w:pPr>
        <w:ind w:left="0" w:firstLine="0"/>
        <w:jc w:val="both"/>
        <w:rPr>
          <w:rFonts w:cs="Traditional Arabic"/>
          <w:sz w:val="36"/>
          <w:szCs w:val="36"/>
          <w:rtl/>
        </w:rPr>
      </w:pPr>
      <w:r w:rsidRPr="00686F87">
        <w:rPr>
          <w:rFonts w:cs="Traditional Arabic" w:hint="cs"/>
          <w:sz w:val="36"/>
          <w:szCs w:val="36"/>
          <w:rtl/>
        </w:rPr>
        <w:t xml:space="preserve">وقالت الباحثة: </w:t>
      </w:r>
      <w:r w:rsidRPr="00686F87">
        <w:rPr>
          <w:rFonts w:cs="Traditional Arabic"/>
          <w:sz w:val="36"/>
          <w:szCs w:val="36"/>
          <w:rtl/>
        </w:rPr>
        <w:t>الترادف التام وهم وخرافة ولا وجود له في العربية ولا في غيرها، وكل ما نقابله من حالات الترادف ه</w:t>
      </w:r>
      <w:r w:rsidRPr="00686F87">
        <w:rPr>
          <w:rFonts w:cs="Traditional Arabic" w:hint="cs"/>
          <w:sz w:val="36"/>
          <w:szCs w:val="36"/>
          <w:rtl/>
        </w:rPr>
        <w:t>ي</w:t>
      </w:r>
      <w:r w:rsidRPr="00686F87">
        <w:rPr>
          <w:rFonts w:cs="Traditional Arabic"/>
          <w:sz w:val="36"/>
          <w:szCs w:val="36"/>
          <w:rtl/>
        </w:rPr>
        <w:t xml:space="preserve"> من قبيل الترادف النسبي أو الجزئي لا غير</w:t>
      </w:r>
      <w:r w:rsidRPr="00686F87">
        <w:rPr>
          <w:rFonts w:cs="Traditional Arabic" w:hint="cs"/>
          <w:sz w:val="36"/>
          <w:szCs w:val="36"/>
          <w:rtl/>
        </w:rPr>
        <w:t>...</w:t>
      </w:r>
    </w:p>
    <w:p w14:paraId="3CC23016" w14:textId="77777777" w:rsidR="00A64FDD" w:rsidRPr="00686F87" w:rsidRDefault="00A64FDD" w:rsidP="00A64FDD">
      <w:pPr>
        <w:ind w:left="0" w:firstLine="0"/>
        <w:jc w:val="both"/>
        <w:rPr>
          <w:rFonts w:cs="Traditional Arabic"/>
          <w:sz w:val="36"/>
          <w:szCs w:val="36"/>
          <w:rtl/>
        </w:rPr>
      </w:pPr>
    </w:p>
    <w:p w14:paraId="00BB97EF" w14:textId="563D189B" w:rsidR="00A64FDD" w:rsidRDefault="00A64FDD" w:rsidP="00A64FD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موضوعات أدبية أخرى </w:t>
      </w:r>
    </w:p>
    <w:p w14:paraId="37C05A6E" w14:textId="77777777" w:rsidR="00A64FDD" w:rsidRDefault="00A64FDD" w:rsidP="00A64FDD">
      <w:pPr>
        <w:jc w:val="center"/>
        <w:rPr>
          <w:rFonts w:ascii="Times New Roman" w:eastAsia="Times New Roman" w:hAnsi="Times New Roman" w:cs="Traditional Arabic"/>
          <w:b/>
          <w:bCs/>
          <w:caps/>
          <w:color w:val="FF0000"/>
          <w:sz w:val="36"/>
          <w:szCs w:val="36"/>
          <w:rtl/>
          <w:lang w:eastAsia="ar-SA"/>
        </w:rPr>
      </w:pPr>
    </w:p>
    <w:p w14:paraId="695A070D"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جمعية فريدة من نوعها، مؤكد نفعها، تدل على مروءة وخُلق وبرّ ووفاء من أهلها، هي جمعية برّ الوالدين في الرياض (أبرار)،</w:t>
      </w:r>
      <w:r w:rsidRPr="00432571">
        <w:rPr>
          <w:rtl/>
        </w:rPr>
        <w:t xml:space="preserve"> </w:t>
      </w:r>
      <w:r>
        <w:rPr>
          <w:rFonts w:ascii="Times New Roman" w:eastAsia="Times New Roman" w:hAnsi="Times New Roman" w:cs="Traditional Arabic" w:hint="cs"/>
          <w:sz w:val="36"/>
          <w:szCs w:val="36"/>
          <w:rtl/>
          <w:lang w:eastAsia="ar-SA"/>
        </w:rPr>
        <w:t xml:space="preserve">التي تهتم </w:t>
      </w:r>
      <w:r w:rsidRPr="00432571">
        <w:rPr>
          <w:rFonts w:ascii="Times New Roman" w:eastAsia="Times New Roman" w:hAnsi="Times New Roman" w:cs="Traditional Arabic"/>
          <w:sz w:val="36"/>
          <w:szCs w:val="36"/>
          <w:rtl/>
          <w:lang w:eastAsia="ar-SA"/>
        </w:rPr>
        <w:t xml:space="preserve">بإسعاد </w:t>
      </w:r>
      <w:r>
        <w:rPr>
          <w:rFonts w:ascii="Times New Roman" w:eastAsia="Times New Roman" w:hAnsi="Times New Roman" w:cs="Traditional Arabic" w:hint="cs"/>
          <w:sz w:val="36"/>
          <w:szCs w:val="36"/>
          <w:rtl/>
          <w:lang w:eastAsia="ar-SA"/>
        </w:rPr>
        <w:t>الوالدين، و</w:t>
      </w:r>
      <w:r w:rsidRPr="00432571">
        <w:rPr>
          <w:rFonts w:ascii="Times New Roman" w:eastAsia="Times New Roman" w:hAnsi="Times New Roman" w:cs="Traditional Arabic"/>
          <w:sz w:val="36"/>
          <w:szCs w:val="36"/>
          <w:rtl/>
          <w:lang w:eastAsia="ar-SA"/>
        </w:rPr>
        <w:t xml:space="preserve">تعزيز </w:t>
      </w:r>
      <w:r>
        <w:rPr>
          <w:rFonts w:ascii="Times New Roman" w:eastAsia="Times New Roman" w:hAnsi="Times New Roman" w:cs="Traditional Arabic" w:hint="cs"/>
          <w:sz w:val="36"/>
          <w:szCs w:val="36"/>
          <w:rtl/>
          <w:lang w:eastAsia="ar-SA"/>
        </w:rPr>
        <w:t>ال</w:t>
      </w:r>
      <w:r w:rsidRPr="00432571">
        <w:rPr>
          <w:rFonts w:ascii="Times New Roman" w:eastAsia="Times New Roman" w:hAnsi="Times New Roman" w:cs="Traditional Arabic"/>
          <w:sz w:val="36"/>
          <w:szCs w:val="36"/>
          <w:rtl/>
          <w:lang w:eastAsia="ar-SA"/>
        </w:rPr>
        <w:t>بر</w:t>
      </w:r>
      <w:r>
        <w:rPr>
          <w:rFonts w:ascii="Times New Roman" w:eastAsia="Times New Roman" w:hAnsi="Times New Roman" w:cs="Traditional Arabic" w:hint="cs"/>
          <w:sz w:val="36"/>
          <w:szCs w:val="36"/>
          <w:rtl/>
          <w:lang w:eastAsia="ar-SA"/>
        </w:rPr>
        <w:t>ّ</w:t>
      </w:r>
      <w:r w:rsidRPr="0043257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بهما</w:t>
      </w:r>
      <w:r w:rsidRPr="00432571">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p>
    <w:p w14:paraId="0E287933" w14:textId="77777777" w:rsidR="0001301B"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أصدرت قصصًا توظف بها أهدافها، من بينها</w:t>
      </w:r>
      <w:r w:rsidRPr="00F030D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كتابان من بين تسعة تنتظر الصدور، لابنتي الأديبة شفاء (أم أحمد) في سلسلة (أبرار) للأطفال، هما: </w:t>
      </w:r>
    </w:p>
    <w:p w14:paraId="3DCD61E7" w14:textId="00E5E255"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153F5">
        <w:rPr>
          <w:rFonts w:ascii="Times New Roman" w:eastAsia="Times New Roman" w:hAnsi="Times New Roman" w:cs="Traditional Arabic" w:hint="cs"/>
          <w:b/>
          <w:bCs/>
          <w:sz w:val="36"/>
          <w:szCs w:val="36"/>
          <w:rtl/>
          <w:lang w:eastAsia="ar-SA"/>
        </w:rPr>
        <w:t>المزارع الصغير</w:t>
      </w:r>
      <w:r>
        <w:rPr>
          <w:rFonts w:ascii="Times New Roman" w:eastAsia="Times New Roman" w:hAnsi="Times New Roman" w:cs="Traditional Arabic" w:hint="cs"/>
          <w:sz w:val="36"/>
          <w:szCs w:val="36"/>
          <w:rtl/>
          <w:lang w:eastAsia="ar-SA"/>
        </w:rPr>
        <w:t>"، و"</w:t>
      </w:r>
      <w:r w:rsidRPr="00F153F5">
        <w:rPr>
          <w:rFonts w:ascii="Times New Roman" w:eastAsia="Times New Roman" w:hAnsi="Times New Roman" w:cs="Traditional Arabic" w:hint="cs"/>
          <w:b/>
          <w:bCs/>
          <w:sz w:val="36"/>
          <w:szCs w:val="36"/>
          <w:rtl/>
          <w:lang w:eastAsia="ar-SA"/>
        </w:rPr>
        <w:t>محسن يحب الهدايا</w:t>
      </w:r>
      <w:r>
        <w:rPr>
          <w:rFonts w:ascii="Times New Roman" w:eastAsia="Times New Roman" w:hAnsi="Times New Roman" w:cs="Traditional Arabic" w:hint="cs"/>
          <w:sz w:val="36"/>
          <w:szCs w:val="36"/>
          <w:rtl/>
          <w:lang w:eastAsia="ar-SA"/>
        </w:rPr>
        <w:t xml:space="preserve">". </w:t>
      </w:r>
    </w:p>
    <w:p w14:paraId="0B31AF24" w14:textId="77777777" w:rsidR="00A64FDD" w:rsidRDefault="00A64FDD" w:rsidP="00A64FDD">
      <w:pPr>
        <w:ind w:left="0" w:firstLine="0"/>
        <w:jc w:val="both"/>
        <w:rPr>
          <w:rFonts w:ascii="Traditional Arabic" w:eastAsia="Times New Roman" w:hAnsi="Traditional Arabic" w:cs="Traditional Arabic"/>
          <w:caps/>
          <w:sz w:val="36"/>
          <w:szCs w:val="36"/>
          <w:rtl/>
          <w:lang w:eastAsia="ar-SA"/>
        </w:rPr>
      </w:pPr>
    </w:p>
    <w:p w14:paraId="0C18B1DA"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sidRPr="004B6BB7">
        <w:rPr>
          <w:rFonts w:ascii="Times New Roman" w:eastAsia="Times New Roman" w:hAnsi="Times New Roman" w:cs="Traditional Arabic" w:hint="cs"/>
          <w:b/>
          <w:bCs/>
          <w:sz w:val="36"/>
          <w:szCs w:val="36"/>
          <w:rtl/>
          <w:lang w:eastAsia="ar-SA"/>
        </w:rPr>
        <w:t>ملتقى القمم في الأقوال والحكم</w:t>
      </w:r>
      <w:r>
        <w:rPr>
          <w:rFonts w:ascii="Times New Roman" w:eastAsia="Times New Roman" w:hAnsi="Times New Roman" w:cs="Traditional Arabic" w:hint="cs"/>
          <w:sz w:val="36"/>
          <w:szCs w:val="36"/>
          <w:rtl/>
          <w:lang w:eastAsia="ar-SA"/>
        </w:rPr>
        <w:t xml:space="preserve">، </w:t>
      </w:r>
    </w:p>
    <w:p w14:paraId="2A6BAD65"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لجامعه عمر الزنايدي.</w:t>
      </w:r>
    </w:p>
    <w:p w14:paraId="7FE7D42E"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واختيار الأقوال القويمة والحكم الفضيلة مرغوب ومؤثر، إذا حسن الاختيار، وصدق التوجيه. </w:t>
      </w:r>
    </w:p>
    <w:p w14:paraId="7BC3D667"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23052AA0"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استخراج هادف:</w:t>
      </w:r>
    </w:p>
    <w:p w14:paraId="184103AF" w14:textId="77777777" w:rsidR="00A64FDD" w:rsidRDefault="00A64FDD" w:rsidP="00A64FDD">
      <w:pPr>
        <w:ind w:left="0" w:firstLine="0"/>
        <w:rPr>
          <w:rFonts w:ascii="Times New Roman" w:eastAsia="Times New Roman" w:hAnsi="Times New Roman" w:cs="Traditional Arabic"/>
          <w:sz w:val="36"/>
          <w:szCs w:val="36"/>
          <w:rtl/>
          <w:lang w:eastAsia="ar-SA"/>
        </w:rPr>
      </w:pPr>
      <w:r w:rsidRPr="00E60690">
        <w:rPr>
          <w:rFonts w:ascii="Times New Roman" w:eastAsia="Times New Roman" w:hAnsi="Times New Roman" w:cs="Traditional Arabic"/>
          <w:b/>
          <w:bCs/>
          <w:sz w:val="36"/>
          <w:szCs w:val="36"/>
          <w:rtl/>
          <w:lang w:eastAsia="ar-SA"/>
        </w:rPr>
        <w:t>الأمثال العربية في معجم لسان العرب ل</w:t>
      </w:r>
      <w:r w:rsidRPr="00E60690">
        <w:rPr>
          <w:rFonts w:ascii="Times New Roman" w:eastAsia="Times New Roman" w:hAnsi="Times New Roman" w:cs="Traditional Arabic" w:hint="cs"/>
          <w:b/>
          <w:bCs/>
          <w:sz w:val="36"/>
          <w:szCs w:val="36"/>
          <w:rtl/>
          <w:lang w:eastAsia="ar-SA"/>
        </w:rPr>
        <w:t>ا</w:t>
      </w:r>
      <w:r w:rsidRPr="00E60690">
        <w:rPr>
          <w:rFonts w:ascii="Times New Roman" w:eastAsia="Times New Roman" w:hAnsi="Times New Roman" w:cs="Traditional Arabic"/>
          <w:b/>
          <w:bCs/>
          <w:sz w:val="36"/>
          <w:szCs w:val="36"/>
          <w:rtl/>
          <w:lang w:eastAsia="ar-SA"/>
        </w:rPr>
        <w:t>بن منظور</w:t>
      </w:r>
      <w:r>
        <w:rPr>
          <w:rFonts w:ascii="Times New Roman" w:eastAsia="Times New Roman" w:hAnsi="Times New Roman" w:cs="Traditional Arabic" w:hint="cs"/>
          <w:sz w:val="36"/>
          <w:szCs w:val="36"/>
          <w:rtl/>
          <w:lang w:eastAsia="ar-SA"/>
        </w:rPr>
        <w:t>:</w:t>
      </w:r>
      <w:r w:rsidRPr="00E60690">
        <w:rPr>
          <w:rFonts w:ascii="Times New Roman" w:eastAsia="Times New Roman" w:hAnsi="Times New Roman" w:cs="Traditional Arabic"/>
          <w:sz w:val="36"/>
          <w:szCs w:val="36"/>
          <w:rtl/>
          <w:lang w:eastAsia="ar-SA"/>
        </w:rPr>
        <w:t xml:space="preserve"> دراسة تأصيلية موضوعاتية</w:t>
      </w:r>
      <w:r>
        <w:rPr>
          <w:rFonts w:ascii="Times New Roman" w:eastAsia="Times New Roman" w:hAnsi="Times New Roman" w:cs="Traditional Arabic" w:hint="cs"/>
          <w:sz w:val="36"/>
          <w:szCs w:val="36"/>
          <w:rtl/>
          <w:lang w:eastAsia="ar-SA"/>
        </w:rPr>
        <w:t xml:space="preserve">. </w:t>
      </w:r>
    </w:p>
    <w:p w14:paraId="113715F6" w14:textId="77777777" w:rsidR="00A64FDD" w:rsidRDefault="00A64FDD" w:rsidP="00A64FD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من إعداد الباحثين: معمر عيساني، والحاج عيساوي، وأحمد ملياني. </w:t>
      </w:r>
    </w:p>
    <w:p w14:paraId="0952397D" w14:textId="77777777" w:rsidR="00A64FDD" w:rsidRPr="00FC4682" w:rsidRDefault="00A64FDD" w:rsidP="00A64FD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الجزائر.</w:t>
      </w:r>
    </w:p>
    <w:p w14:paraId="32742FF3" w14:textId="77777777" w:rsidR="00A64FDD" w:rsidRDefault="00A64FDD" w:rsidP="00A64FDD">
      <w:pPr>
        <w:ind w:left="0" w:firstLine="0"/>
        <w:jc w:val="both"/>
        <w:rPr>
          <w:rFonts w:ascii="Times New Roman" w:eastAsia="Times New Roman" w:hAnsi="Times New Roman" w:cs="Traditional Arabic"/>
          <w:sz w:val="36"/>
          <w:szCs w:val="36"/>
          <w:rtl/>
          <w:lang w:eastAsia="ar-SA"/>
        </w:rPr>
      </w:pPr>
    </w:p>
    <w:p w14:paraId="2E605851" w14:textId="77777777" w:rsidR="00A64FDD" w:rsidRDefault="00A64FDD" w:rsidP="00A64FDD">
      <w:pPr>
        <w:ind w:left="0" w:firstLine="0"/>
        <w:jc w:val="both"/>
        <w:rPr>
          <w:rFonts w:cs="Traditional Arabic"/>
          <w:sz w:val="36"/>
          <w:szCs w:val="36"/>
          <w:rtl/>
        </w:rPr>
      </w:pPr>
      <w:r>
        <w:rPr>
          <w:rFonts w:cs="Traditional Arabic" w:hint="cs"/>
          <w:sz w:val="36"/>
          <w:szCs w:val="36"/>
          <w:rtl/>
        </w:rPr>
        <w:t>مثل هذا الكتب تنفع:</w:t>
      </w:r>
    </w:p>
    <w:p w14:paraId="4128E980" w14:textId="77777777" w:rsidR="00A64FDD" w:rsidRDefault="00A64FDD" w:rsidP="00A64FDD">
      <w:pPr>
        <w:ind w:left="0" w:firstLine="0"/>
        <w:jc w:val="both"/>
        <w:rPr>
          <w:rFonts w:cs="Traditional Arabic"/>
          <w:sz w:val="36"/>
          <w:szCs w:val="36"/>
          <w:rtl/>
        </w:rPr>
      </w:pPr>
      <w:r w:rsidRPr="00F230EF">
        <w:rPr>
          <w:rFonts w:cs="Traditional Arabic" w:hint="cs"/>
          <w:b/>
          <w:bCs/>
          <w:sz w:val="36"/>
          <w:szCs w:val="36"/>
          <w:rtl/>
        </w:rPr>
        <w:t>ا</w:t>
      </w:r>
      <w:r w:rsidRPr="00F230EF">
        <w:rPr>
          <w:rFonts w:cs="Traditional Arabic"/>
          <w:b/>
          <w:bCs/>
          <w:sz w:val="36"/>
          <w:szCs w:val="36"/>
          <w:rtl/>
        </w:rPr>
        <w:t>لأمثال الزراعية في التراث اليمني</w:t>
      </w:r>
      <w:r>
        <w:rPr>
          <w:rFonts w:cs="Traditional Arabic" w:hint="cs"/>
          <w:sz w:val="36"/>
          <w:szCs w:val="36"/>
          <w:rtl/>
        </w:rPr>
        <w:t xml:space="preserve">، </w:t>
      </w:r>
    </w:p>
    <w:p w14:paraId="5992B7AE" w14:textId="77777777" w:rsidR="00A64FDD" w:rsidRDefault="00A64FDD" w:rsidP="00A64FDD">
      <w:pPr>
        <w:ind w:left="0" w:firstLine="0"/>
        <w:jc w:val="both"/>
        <w:rPr>
          <w:rFonts w:cs="Traditional Arabic"/>
          <w:sz w:val="36"/>
          <w:szCs w:val="36"/>
          <w:rtl/>
        </w:rPr>
      </w:pPr>
      <w:r>
        <w:rPr>
          <w:rFonts w:cs="Traditional Arabic" w:hint="cs"/>
          <w:sz w:val="36"/>
          <w:szCs w:val="36"/>
          <w:rtl/>
        </w:rPr>
        <w:t>لمؤلفه مرسي الصباغ.</w:t>
      </w:r>
    </w:p>
    <w:p w14:paraId="6C9D626E" w14:textId="77777777" w:rsidR="00A64FDD" w:rsidRDefault="00A64FDD" w:rsidP="00A64FDD">
      <w:pPr>
        <w:ind w:left="0" w:firstLine="0"/>
        <w:jc w:val="both"/>
        <w:rPr>
          <w:rFonts w:cs="Traditional Arabic"/>
          <w:sz w:val="36"/>
          <w:szCs w:val="36"/>
          <w:rtl/>
        </w:rPr>
      </w:pPr>
    </w:p>
    <w:p w14:paraId="6CD5F617"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بحوث لطيفة، قليل تناولها!</w:t>
      </w:r>
    </w:p>
    <w:p w14:paraId="674ED25B" w14:textId="77777777" w:rsidR="00A64FDD" w:rsidRPr="00862F9A" w:rsidRDefault="00A64FDD" w:rsidP="00A64FDD">
      <w:pPr>
        <w:ind w:left="0" w:firstLine="0"/>
        <w:jc w:val="both"/>
        <w:rPr>
          <w:rFonts w:ascii="Times New Roman" w:eastAsia="Times New Roman" w:hAnsi="Times New Roman" w:cs="Traditional Arabic"/>
          <w:b/>
          <w:bCs/>
          <w:sz w:val="36"/>
          <w:szCs w:val="36"/>
          <w:rtl/>
          <w:lang w:eastAsia="ar-SA"/>
        </w:rPr>
      </w:pPr>
      <w:r w:rsidRPr="00862F9A">
        <w:rPr>
          <w:rFonts w:ascii="Times New Roman" w:eastAsia="Times New Roman" w:hAnsi="Times New Roman" w:cs="Traditional Arabic" w:hint="cs"/>
          <w:b/>
          <w:bCs/>
          <w:sz w:val="36"/>
          <w:szCs w:val="36"/>
          <w:rtl/>
          <w:lang w:eastAsia="ar-SA"/>
        </w:rPr>
        <w:t>أبحاث في الفكاهة والسخرية.</w:t>
      </w:r>
    </w:p>
    <w:p w14:paraId="55E8CC97"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ورشة اجتمعت أبحاثها ومناقشاتها لتتناول موضوعات الضحك والسخرية والدعابة والفكاهة والهزل والجنون، منذ العصر العباسي إلى الوقت الحاضر.</w:t>
      </w:r>
    </w:p>
    <w:p w14:paraId="5EFDAD65"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وتجمع هذه الأبحاث بين الثقافات واللغات العربية والأمازيغية والفرنسية والألمانية.</w:t>
      </w:r>
    </w:p>
    <w:p w14:paraId="44F1F526" w14:textId="77777777" w:rsidR="00A64FDD"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شارك فيها (20) باحثًا، أولهم أحمد شايب.</w:t>
      </w:r>
    </w:p>
    <w:p w14:paraId="11569D81" w14:textId="77777777" w:rsidR="00A64FDD" w:rsidRPr="00C00FFC" w:rsidRDefault="00A64FDD" w:rsidP="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الكتاب عن كلية الآداب بجامعة ابن زهر في أكادير. </w:t>
      </w:r>
    </w:p>
    <w:p w14:paraId="42E52A84" w14:textId="72F62947" w:rsidR="00A64FDD" w:rsidRDefault="00A64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042BDB3D" w14:textId="77777777" w:rsidR="002F2979" w:rsidRDefault="002F2979" w:rsidP="002F297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w:t>
      </w:r>
      <w:r w:rsidRPr="000919CA">
        <w:rPr>
          <w:rFonts w:ascii="Times New Roman" w:eastAsia="Times New Roman" w:hAnsi="Times New Roman" w:cs="Traditional Arabic" w:hint="cs"/>
          <w:b/>
          <w:bCs/>
          <w:caps/>
          <w:color w:val="FF0000"/>
          <w:sz w:val="36"/>
          <w:szCs w:val="36"/>
          <w:rtl/>
          <w:lang w:eastAsia="ar-SA"/>
        </w:rPr>
        <w:t>التراجم</w:t>
      </w:r>
    </w:p>
    <w:p w14:paraId="218662F7" w14:textId="77777777" w:rsidR="002F2979" w:rsidRDefault="002F2979" w:rsidP="002F2979">
      <w:pPr>
        <w:jc w:val="center"/>
        <w:rPr>
          <w:rFonts w:ascii="Times New Roman" w:eastAsia="Times New Roman" w:hAnsi="Times New Roman" w:cs="Traditional Arabic"/>
          <w:b/>
          <w:bCs/>
          <w:caps/>
          <w:color w:val="FF0000"/>
          <w:sz w:val="36"/>
          <w:szCs w:val="36"/>
          <w:rtl/>
          <w:lang w:eastAsia="ar-SA"/>
        </w:rPr>
      </w:pPr>
    </w:p>
    <w:p w14:paraId="3B8F7339" w14:textId="77777777" w:rsidR="002F2979" w:rsidRDefault="002F2979" w:rsidP="002F297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التراجم</w:t>
      </w:r>
    </w:p>
    <w:p w14:paraId="09443537" w14:textId="77777777" w:rsidR="002F2979" w:rsidRDefault="002F2979" w:rsidP="002F2979">
      <w:pPr>
        <w:jc w:val="center"/>
        <w:rPr>
          <w:rFonts w:ascii="Times New Roman" w:eastAsia="Times New Roman" w:hAnsi="Times New Roman" w:cs="Traditional Arabic"/>
          <w:b/>
          <w:bCs/>
          <w:caps/>
          <w:color w:val="FF0000"/>
          <w:sz w:val="36"/>
          <w:szCs w:val="36"/>
          <w:rtl/>
          <w:lang w:eastAsia="ar-SA"/>
        </w:rPr>
      </w:pPr>
    </w:p>
    <w:p w14:paraId="18BA3ADA" w14:textId="77777777" w:rsidR="002F2979" w:rsidRPr="00506C63" w:rsidRDefault="002F2979" w:rsidP="002F2979">
      <w:pPr>
        <w:ind w:left="0" w:firstLine="0"/>
        <w:rPr>
          <w:rFonts w:ascii="Times New Roman" w:eastAsia="Times New Roman" w:hAnsi="Times New Roman" w:cs="Traditional Arabic"/>
          <w:b/>
          <w:bCs/>
          <w:sz w:val="36"/>
          <w:szCs w:val="36"/>
          <w:rtl/>
          <w:lang w:eastAsia="ar-SA"/>
        </w:rPr>
      </w:pPr>
      <w:r w:rsidRPr="00506C63">
        <w:rPr>
          <w:rFonts w:ascii="Times New Roman" w:eastAsia="Times New Roman" w:hAnsi="Times New Roman" w:cs="Traditional Arabic" w:hint="cs"/>
          <w:b/>
          <w:bCs/>
          <w:sz w:val="36"/>
          <w:szCs w:val="36"/>
          <w:rtl/>
          <w:lang w:eastAsia="ar-SA"/>
        </w:rPr>
        <w:t xml:space="preserve">التأليف في الطبقات في التراث العربي، </w:t>
      </w:r>
    </w:p>
    <w:p w14:paraId="3B7075B1" w14:textId="77777777" w:rsidR="002F2979" w:rsidRDefault="002F2979" w:rsidP="002F297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للكاتب إبراهيم حفصي.</w:t>
      </w:r>
    </w:p>
    <w:p w14:paraId="645FDF7D"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4D0DB698" w14:textId="77777777" w:rsidR="002F2979" w:rsidRDefault="002F2979" w:rsidP="002F2979">
      <w:pPr>
        <w:ind w:left="0" w:firstLine="0"/>
        <w:rPr>
          <w:rFonts w:cs="Traditional Arabic"/>
          <w:b/>
          <w:bCs/>
          <w:sz w:val="36"/>
          <w:szCs w:val="36"/>
          <w:rtl/>
        </w:rPr>
      </w:pPr>
      <w:r w:rsidRPr="00027F69">
        <w:rPr>
          <w:rFonts w:cs="Traditional Arabic"/>
          <w:b/>
          <w:bCs/>
          <w:sz w:val="36"/>
          <w:szCs w:val="36"/>
          <w:rtl/>
        </w:rPr>
        <w:t>جمهرة أنساب</w:t>
      </w:r>
      <w:r w:rsidRPr="00027F69">
        <w:rPr>
          <w:rFonts w:cs="Traditional Arabic" w:hint="cs"/>
          <w:b/>
          <w:bCs/>
          <w:sz w:val="36"/>
          <w:szCs w:val="36"/>
          <w:rtl/>
        </w:rPr>
        <w:t xml:space="preserve"> </w:t>
      </w:r>
      <w:r w:rsidRPr="00027F69">
        <w:rPr>
          <w:rFonts w:cs="Traditional Arabic"/>
          <w:b/>
          <w:bCs/>
          <w:sz w:val="36"/>
          <w:szCs w:val="36"/>
          <w:rtl/>
        </w:rPr>
        <w:t>الأسر الكويتية</w:t>
      </w:r>
      <w:r>
        <w:rPr>
          <w:rFonts w:cs="Traditional Arabic" w:hint="cs"/>
          <w:b/>
          <w:bCs/>
          <w:sz w:val="36"/>
          <w:szCs w:val="36"/>
          <w:rtl/>
        </w:rPr>
        <w:t xml:space="preserve">، </w:t>
      </w:r>
    </w:p>
    <w:p w14:paraId="2222CC8C" w14:textId="77777777" w:rsidR="002F2979" w:rsidRPr="00027F69" w:rsidRDefault="002F2979" w:rsidP="002F2979">
      <w:pPr>
        <w:ind w:left="0" w:firstLine="0"/>
        <w:rPr>
          <w:rFonts w:cs="Traditional Arabic"/>
          <w:sz w:val="36"/>
          <w:szCs w:val="36"/>
          <w:rtl/>
        </w:rPr>
      </w:pPr>
      <w:r w:rsidRPr="00D5356F">
        <w:rPr>
          <w:rFonts w:cs="Traditional Arabic" w:hint="cs"/>
          <w:sz w:val="36"/>
          <w:szCs w:val="36"/>
          <w:rtl/>
        </w:rPr>
        <w:t>لمؤلفه</w:t>
      </w:r>
      <w:r w:rsidRPr="00D5356F">
        <w:rPr>
          <w:rFonts w:cs="Traditional Arabic"/>
          <w:sz w:val="36"/>
          <w:szCs w:val="36"/>
          <w:rtl/>
        </w:rPr>
        <w:t xml:space="preserve"> علي</w:t>
      </w:r>
      <w:r w:rsidRPr="00027F69">
        <w:rPr>
          <w:rFonts w:cs="Traditional Arabic"/>
          <w:sz w:val="36"/>
          <w:szCs w:val="36"/>
          <w:rtl/>
        </w:rPr>
        <w:t xml:space="preserve"> جمال الحميدي</w:t>
      </w:r>
      <w:r>
        <w:rPr>
          <w:rFonts w:cs="Traditional Arabic" w:hint="cs"/>
          <w:sz w:val="36"/>
          <w:szCs w:val="36"/>
          <w:rtl/>
        </w:rPr>
        <w:t>.</w:t>
      </w:r>
    </w:p>
    <w:p w14:paraId="2C0DDCD8" w14:textId="77777777" w:rsidR="002F2979" w:rsidRDefault="002F2979" w:rsidP="002F2979">
      <w:pPr>
        <w:ind w:left="0" w:firstLine="0"/>
        <w:jc w:val="both"/>
        <w:rPr>
          <w:rFonts w:cs="Traditional Arabic"/>
          <w:sz w:val="36"/>
          <w:szCs w:val="36"/>
          <w:rtl/>
        </w:rPr>
      </w:pPr>
      <w:r w:rsidRPr="00027F69">
        <w:rPr>
          <w:rFonts w:cs="Traditional Arabic"/>
          <w:sz w:val="36"/>
          <w:szCs w:val="36"/>
          <w:rtl/>
        </w:rPr>
        <w:t>استعرض ما</w:t>
      </w:r>
      <w:r>
        <w:rPr>
          <w:rFonts w:cs="Traditional Arabic" w:hint="cs"/>
          <w:sz w:val="36"/>
          <w:szCs w:val="36"/>
          <w:rtl/>
        </w:rPr>
        <w:t xml:space="preserve"> </w:t>
      </w:r>
      <w:r w:rsidRPr="00027F69">
        <w:rPr>
          <w:rFonts w:cs="Traditional Arabic"/>
          <w:sz w:val="36"/>
          <w:szCs w:val="36"/>
          <w:rtl/>
        </w:rPr>
        <w:t xml:space="preserve">يقارب </w:t>
      </w:r>
      <w:r>
        <w:rPr>
          <w:rFonts w:cs="Traditional Arabic" w:hint="cs"/>
          <w:sz w:val="36"/>
          <w:szCs w:val="36"/>
          <w:rtl/>
        </w:rPr>
        <w:t>(</w:t>
      </w:r>
      <w:r w:rsidRPr="00027F69">
        <w:rPr>
          <w:rFonts w:cs="Traditional Arabic"/>
          <w:sz w:val="36"/>
          <w:szCs w:val="36"/>
          <w:rtl/>
        </w:rPr>
        <w:t>274</w:t>
      </w:r>
      <w:r>
        <w:rPr>
          <w:rFonts w:cs="Traditional Arabic" w:hint="cs"/>
          <w:sz w:val="36"/>
          <w:szCs w:val="36"/>
          <w:rtl/>
        </w:rPr>
        <w:t>)</w:t>
      </w:r>
      <w:r w:rsidRPr="00027F69">
        <w:rPr>
          <w:rFonts w:cs="Traditional Arabic"/>
          <w:sz w:val="36"/>
          <w:szCs w:val="36"/>
          <w:rtl/>
        </w:rPr>
        <w:t xml:space="preserve"> عائلة كويتية</w:t>
      </w:r>
      <w:r>
        <w:rPr>
          <w:rFonts w:cs="Traditional Arabic" w:hint="cs"/>
          <w:sz w:val="36"/>
          <w:szCs w:val="36"/>
          <w:rtl/>
        </w:rPr>
        <w:t>.</w:t>
      </w:r>
    </w:p>
    <w:p w14:paraId="2ADE16F9" w14:textId="77777777" w:rsidR="002F2979" w:rsidRDefault="002F2979" w:rsidP="002F2979">
      <w:pPr>
        <w:ind w:left="0" w:firstLine="0"/>
        <w:jc w:val="both"/>
        <w:rPr>
          <w:rFonts w:cs="Traditional Arabic"/>
          <w:sz w:val="36"/>
          <w:szCs w:val="36"/>
          <w:rtl/>
        </w:rPr>
      </w:pPr>
    </w:p>
    <w:p w14:paraId="25241365"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495AB5">
        <w:rPr>
          <w:rFonts w:ascii="Times New Roman" w:eastAsia="Times New Roman" w:hAnsi="Times New Roman" w:cs="Traditional Arabic"/>
          <w:b/>
          <w:bCs/>
          <w:sz w:val="36"/>
          <w:szCs w:val="36"/>
          <w:rtl/>
          <w:lang w:eastAsia="ar-SA"/>
        </w:rPr>
        <w:t>المئة في تراجم من بلغ المئة</w:t>
      </w:r>
      <w:r w:rsidRPr="00495AB5">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p>
    <w:p w14:paraId="7408C15C" w14:textId="77777777" w:rsidR="002F2979" w:rsidRPr="00627CFE"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جديد للأستاذ أحمد العلاونة، 138 ص.</w:t>
      </w:r>
    </w:p>
    <w:p w14:paraId="0EEEE50E"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627CFE">
        <w:rPr>
          <w:rFonts w:ascii="Times New Roman" w:eastAsia="Times New Roman" w:hAnsi="Times New Roman" w:cs="Traditional Arabic"/>
          <w:sz w:val="36"/>
          <w:szCs w:val="36"/>
          <w:rtl/>
          <w:lang w:eastAsia="ar-SA"/>
        </w:rPr>
        <w:t>تر</w:t>
      </w:r>
      <w:r>
        <w:rPr>
          <w:rFonts w:ascii="Times New Roman" w:eastAsia="Times New Roman" w:hAnsi="Times New Roman" w:cs="Traditional Arabic" w:hint="cs"/>
          <w:sz w:val="36"/>
          <w:szCs w:val="36"/>
          <w:rtl/>
          <w:lang w:eastAsia="ar-SA"/>
        </w:rPr>
        <w:t>ا</w:t>
      </w:r>
      <w:r w:rsidRPr="00627CFE">
        <w:rPr>
          <w:rFonts w:ascii="Times New Roman" w:eastAsia="Times New Roman" w:hAnsi="Times New Roman" w:cs="Traditional Arabic"/>
          <w:sz w:val="36"/>
          <w:szCs w:val="36"/>
          <w:rtl/>
          <w:lang w:eastAsia="ar-SA"/>
        </w:rPr>
        <w:t xml:space="preserve">جم </w:t>
      </w:r>
      <w:r>
        <w:rPr>
          <w:rFonts w:ascii="Times New Roman" w:eastAsia="Times New Roman" w:hAnsi="Times New Roman" w:cs="Traditional Arabic" w:hint="cs"/>
          <w:sz w:val="36"/>
          <w:szCs w:val="36"/>
          <w:rtl/>
          <w:lang w:eastAsia="ar-SA"/>
        </w:rPr>
        <w:t>مختصرة للمعمرين من بلاد العرب (100) سنة، في العصر الحديث.</w:t>
      </w:r>
    </w:p>
    <w:p w14:paraId="7DD5FCA9"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كتاب (المجلة العربية) العدد (547)، رمضان 1443 هـ، نيسان 2022 م.</w:t>
      </w:r>
    </w:p>
    <w:p w14:paraId="154AD08A"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722EFC65" w14:textId="77777777" w:rsidR="002F2979" w:rsidRPr="00B12D53" w:rsidRDefault="002F2979" w:rsidP="002F2979">
      <w:pPr>
        <w:ind w:left="0" w:firstLine="0"/>
        <w:jc w:val="left"/>
        <w:rPr>
          <w:rFonts w:ascii="Times New Roman" w:eastAsia="Times New Roman" w:hAnsi="Times New Roman" w:cs="Traditional Arabic"/>
          <w:sz w:val="36"/>
          <w:szCs w:val="36"/>
          <w:rtl/>
        </w:rPr>
      </w:pPr>
      <w:r w:rsidRPr="00C73EEC">
        <w:rPr>
          <w:rFonts w:ascii="Times New Roman" w:eastAsia="Times New Roman" w:hAnsi="Times New Roman" w:cs="Traditional Arabic"/>
          <w:b/>
          <w:bCs/>
          <w:sz w:val="36"/>
          <w:szCs w:val="36"/>
          <w:rtl/>
        </w:rPr>
        <w:t>الباحثون المسيحيون</w:t>
      </w:r>
      <w:r w:rsidRPr="00C73EEC">
        <w:rPr>
          <w:rFonts w:ascii="Times New Roman" w:eastAsia="Times New Roman" w:hAnsi="Times New Roman" w:cs="Traditional Arabic" w:hint="cs"/>
          <w:b/>
          <w:bCs/>
          <w:sz w:val="36"/>
          <w:szCs w:val="36"/>
          <w:rtl/>
        </w:rPr>
        <w:t>:</w:t>
      </w:r>
      <w:r w:rsidRPr="00C73EEC">
        <w:rPr>
          <w:rFonts w:ascii="Times New Roman" w:eastAsia="Times New Roman" w:hAnsi="Times New Roman" w:cs="Traditional Arabic"/>
          <w:b/>
          <w:bCs/>
          <w:sz w:val="36"/>
          <w:szCs w:val="36"/>
          <w:rtl/>
        </w:rPr>
        <w:t xml:space="preserve"> من كتب أكثر من مئة كتاب وبحث</w:t>
      </w:r>
      <w:r>
        <w:rPr>
          <w:rFonts w:ascii="Times New Roman" w:eastAsia="Times New Roman" w:hAnsi="Times New Roman" w:cs="Traditional Arabic" w:hint="cs"/>
          <w:sz w:val="36"/>
          <w:szCs w:val="36"/>
          <w:rtl/>
        </w:rPr>
        <w:t>،</w:t>
      </w:r>
      <w:r w:rsidRPr="00B12D53">
        <w:rPr>
          <w:rFonts w:ascii="Times New Roman" w:eastAsia="Times New Roman" w:hAnsi="Times New Roman" w:cs="Traditional Arabic"/>
          <w:sz w:val="36"/>
          <w:szCs w:val="36"/>
          <w:rtl/>
        </w:rPr>
        <w:t xml:space="preserve"> من المسيحيين العراقيين والشرقيين</w:t>
      </w:r>
      <w:r w:rsidRPr="00B12D53">
        <w:rPr>
          <w:rFonts w:ascii="Times New Roman" w:eastAsia="Times New Roman" w:hAnsi="Times New Roman" w:cs="Traditional Arabic" w:hint="cs"/>
          <w:sz w:val="36"/>
          <w:szCs w:val="36"/>
          <w:rtl/>
        </w:rPr>
        <w:t>:</w:t>
      </w:r>
      <w:r w:rsidRPr="00B12D53">
        <w:rPr>
          <w:rFonts w:ascii="Times New Roman" w:eastAsia="Times New Roman" w:hAnsi="Times New Roman" w:cs="Traditional Arabic"/>
          <w:sz w:val="36"/>
          <w:szCs w:val="36"/>
          <w:rtl/>
        </w:rPr>
        <w:t xml:space="preserve"> حياتهم، كتاباتهم المطبوعة والمخطوطة والمفقودة</w:t>
      </w:r>
      <w:r>
        <w:rPr>
          <w:rFonts w:ascii="Times New Roman" w:eastAsia="Times New Roman" w:hAnsi="Times New Roman" w:cs="Traditional Arabic" w:hint="cs"/>
          <w:sz w:val="36"/>
          <w:szCs w:val="36"/>
          <w:rtl/>
        </w:rPr>
        <w:t>.</w:t>
      </w:r>
    </w:p>
    <w:p w14:paraId="0F95ACB9" w14:textId="77777777" w:rsidR="002F2979" w:rsidRDefault="002F2979" w:rsidP="002F2979">
      <w:pPr>
        <w:ind w:left="0" w:firstLine="0"/>
        <w:jc w:val="left"/>
        <w:rPr>
          <w:rFonts w:ascii="Times New Roman" w:eastAsia="Times New Roman" w:hAnsi="Times New Roman" w:cs="Traditional Arabic"/>
          <w:sz w:val="36"/>
          <w:szCs w:val="36"/>
          <w:rtl/>
        </w:rPr>
      </w:pPr>
      <w:r w:rsidRPr="00FE3719">
        <w:rPr>
          <w:rFonts w:ascii="Times New Roman" w:eastAsia="Times New Roman" w:hAnsi="Times New Roman" w:cs="Traditional Arabic"/>
          <w:sz w:val="36"/>
          <w:szCs w:val="36"/>
          <w:rtl/>
        </w:rPr>
        <w:t>ل</w:t>
      </w:r>
      <w:r>
        <w:rPr>
          <w:rFonts w:ascii="Times New Roman" w:eastAsia="Times New Roman" w:hAnsi="Times New Roman" w:cs="Traditional Arabic" w:hint="cs"/>
          <w:sz w:val="36"/>
          <w:szCs w:val="36"/>
          <w:rtl/>
        </w:rPr>
        <w:t>مؤلفه</w:t>
      </w:r>
      <w:r w:rsidRPr="00FE3719">
        <w:rPr>
          <w:rFonts w:ascii="Times New Roman" w:eastAsia="Times New Roman" w:hAnsi="Times New Roman" w:cs="Traditional Arabic"/>
          <w:sz w:val="36"/>
          <w:szCs w:val="36"/>
          <w:rtl/>
        </w:rPr>
        <w:t xml:space="preserve"> حامد ناصر الظالمي</w:t>
      </w:r>
      <w:r>
        <w:rPr>
          <w:rFonts w:ascii="Times New Roman" w:eastAsia="Times New Roman" w:hAnsi="Times New Roman" w:cs="Traditional Arabic" w:hint="cs"/>
          <w:sz w:val="36"/>
          <w:szCs w:val="36"/>
          <w:rtl/>
        </w:rPr>
        <w:t>، نشر في دمشق.</w:t>
      </w:r>
    </w:p>
    <w:p w14:paraId="7C0FFCC3" w14:textId="77777777" w:rsidR="002F2979" w:rsidRDefault="002F2979" w:rsidP="002F2979">
      <w:pPr>
        <w:ind w:left="0" w:firstLine="0"/>
        <w:jc w:val="left"/>
        <w:rPr>
          <w:rFonts w:ascii="Times New Roman" w:eastAsia="Times New Roman" w:hAnsi="Times New Roman" w:cs="Traditional Arabic"/>
          <w:sz w:val="36"/>
          <w:szCs w:val="36"/>
          <w:rtl/>
        </w:rPr>
      </w:pPr>
    </w:p>
    <w:p w14:paraId="0C60B097"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منسيّ للعلّامة محب الدين الخطيب (ت 1389 هـ) رحمه الله ظهر بعناية جديدة:</w:t>
      </w:r>
    </w:p>
    <w:p w14:paraId="74634C1F"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9C52D3">
        <w:rPr>
          <w:rFonts w:ascii="Times New Roman" w:eastAsia="Times New Roman" w:hAnsi="Times New Roman" w:cs="Traditional Arabic" w:hint="cs"/>
          <w:b/>
          <w:bCs/>
          <w:sz w:val="36"/>
          <w:szCs w:val="36"/>
          <w:rtl/>
          <w:lang w:eastAsia="ar-SA"/>
        </w:rPr>
        <w:t>حمَلة الإسلام الأولون وما كانوا عليه من المحبة والتعاون على الحق والخير وكيف شوَّه المغرضون جمال سيرتهم</w:t>
      </w:r>
      <w:r>
        <w:rPr>
          <w:rFonts w:ascii="Times New Roman" w:eastAsia="Times New Roman" w:hAnsi="Times New Roman" w:cs="Traditional Arabic" w:hint="cs"/>
          <w:sz w:val="36"/>
          <w:szCs w:val="36"/>
          <w:rtl/>
          <w:lang w:eastAsia="ar-SA"/>
        </w:rPr>
        <w:t xml:space="preserve">، </w:t>
      </w:r>
    </w:p>
    <w:p w14:paraId="206C351A"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قدَّم له وعلق عليه محمد بن صامل السُّلمي، أستاذ التاريخ الإسلامي بجامعة أم القرى، ونشر في الدمام.</w:t>
      </w:r>
    </w:p>
    <w:p w14:paraId="723DF963"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4E954E17"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D46D88">
        <w:rPr>
          <w:rFonts w:ascii="Times New Roman" w:eastAsia="Times New Roman" w:hAnsi="Times New Roman" w:cs="Traditional Arabic" w:hint="cs"/>
          <w:b/>
          <w:bCs/>
          <w:sz w:val="36"/>
          <w:szCs w:val="36"/>
          <w:rtl/>
          <w:lang w:eastAsia="ar-SA"/>
        </w:rPr>
        <w:t>مفاكهة الكرماء فيمن حج من الملوك والعلماء</w:t>
      </w:r>
      <w:r>
        <w:rPr>
          <w:rFonts w:ascii="Times New Roman" w:eastAsia="Times New Roman" w:hAnsi="Times New Roman" w:cs="Traditional Arabic" w:hint="cs"/>
          <w:sz w:val="36"/>
          <w:szCs w:val="36"/>
          <w:rtl/>
          <w:lang w:eastAsia="ar-SA"/>
        </w:rPr>
        <w:t xml:space="preserve">، </w:t>
      </w:r>
    </w:p>
    <w:p w14:paraId="50E19D66"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إبراهيم بن عامر العبيدي المالكي (ت 1105 هـ)، حققه الأستاذ عبدالحميد جمال الفراني، أستاذ التاريخ الإسلامي بجامعة الأقصى في فلسطين.</w:t>
      </w:r>
    </w:p>
    <w:p w14:paraId="7A60321C"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ذكر المحقق أن مؤلفه سار على درب المقريزي، واستكمل به كتابه "الذهب المسبوك"، مع إضافات مهمة، وتراجم مفقودة، وإفراد جزء للحديث عن رحلات حج العلماء في عصره، من العهد العثماني، وخاصة شيوخه، الذين رافقهم، وتتلمذ على بعضهم. </w:t>
      </w:r>
    </w:p>
    <w:p w14:paraId="576F5721"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11213000" w14:textId="2B2CFEE9" w:rsidR="00086215" w:rsidRPr="00086215" w:rsidRDefault="00086215" w:rsidP="00086215">
      <w:pPr>
        <w:ind w:left="0" w:firstLine="0"/>
        <w:rPr>
          <w:rFonts w:ascii="Times New Roman" w:eastAsia="Times New Roman" w:hAnsi="Times New Roman" w:cs="Traditional Arabic"/>
          <w:sz w:val="36"/>
          <w:szCs w:val="36"/>
          <w:rtl/>
          <w:lang w:eastAsia="ar-SA"/>
        </w:rPr>
      </w:pPr>
      <w:r w:rsidRPr="00086215">
        <w:rPr>
          <w:rFonts w:ascii="Times New Roman" w:eastAsia="Times New Roman" w:hAnsi="Times New Roman" w:cs="Traditional Arabic"/>
          <w:b/>
          <w:bCs/>
          <w:sz w:val="36"/>
          <w:szCs w:val="36"/>
          <w:rtl/>
          <w:lang w:eastAsia="ar-SA"/>
        </w:rPr>
        <w:t>أغوات الحرمين الشريفين عبر العصور</w:t>
      </w:r>
      <w:r>
        <w:rPr>
          <w:rFonts w:ascii="Times New Roman" w:eastAsia="Times New Roman" w:hAnsi="Times New Roman" w:cs="Traditional Arabic" w:hint="cs"/>
          <w:sz w:val="36"/>
          <w:szCs w:val="36"/>
          <w:rtl/>
          <w:lang w:eastAsia="ar-SA"/>
        </w:rPr>
        <w:t xml:space="preserve">: </w:t>
      </w:r>
      <w:r w:rsidRPr="00086215">
        <w:rPr>
          <w:rFonts w:ascii="Times New Roman" w:eastAsia="Times New Roman" w:hAnsi="Times New Roman" w:cs="Traditional Arabic"/>
          <w:sz w:val="36"/>
          <w:szCs w:val="36"/>
          <w:rtl/>
          <w:lang w:eastAsia="ar-SA"/>
        </w:rPr>
        <w:t>دراسة تاريخية حضارية</w:t>
      </w:r>
      <w:r>
        <w:rPr>
          <w:rFonts w:ascii="Times New Roman" w:eastAsia="Times New Roman" w:hAnsi="Times New Roman" w:cs="Traditional Arabic" w:hint="cs"/>
          <w:sz w:val="36"/>
          <w:szCs w:val="36"/>
          <w:rtl/>
          <w:lang w:eastAsia="ar-SA"/>
        </w:rPr>
        <w:t>،</w:t>
      </w:r>
    </w:p>
    <w:p w14:paraId="0263891E" w14:textId="7033665B" w:rsidR="00086215" w:rsidRDefault="00086215" w:rsidP="000862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للأستاذة</w:t>
      </w:r>
      <w:r w:rsidRPr="00086215">
        <w:rPr>
          <w:rFonts w:ascii="Times New Roman" w:eastAsia="Times New Roman" w:hAnsi="Times New Roman" w:cs="Traditional Arabic"/>
          <w:sz w:val="36"/>
          <w:szCs w:val="36"/>
          <w:rtl/>
          <w:lang w:eastAsia="ar-SA"/>
        </w:rPr>
        <w:t xml:space="preserve"> سحر بنت علي دعدع</w:t>
      </w:r>
      <w:r>
        <w:rPr>
          <w:rFonts w:ascii="Times New Roman" w:eastAsia="Times New Roman" w:hAnsi="Times New Roman" w:cs="Traditional Arabic" w:hint="cs"/>
          <w:sz w:val="36"/>
          <w:szCs w:val="36"/>
          <w:rtl/>
          <w:lang w:eastAsia="ar-SA"/>
        </w:rPr>
        <w:t>.</w:t>
      </w:r>
    </w:p>
    <w:p w14:paraId="0EEFC820" w14:textId="77777777" w:rsidR="00086215" w:rsidRDefault="00086215" w:rsidP="00086215">
      <w:pPr>
        <w:ind w:left="0" w:firstLine="0"/>
        <w:jc w:val="both"/>
        <w:rPr>
          <w:rFonts w:ascii="Times New Roman" w:eastAsia="Times New Roman" w:hAnsi="Times New Roman" w:cs="Traditional Arabic"/>
          <w:sz w:val="36"/>
          <w:szCs w:val="36"/>
          <w:rtl/>
          <w:lang w:eastAsia="ar-SA"/>
        </w:rPr>
      </w:pPr>
    </w:p>
    <w:p w14:paraId="656E69AC" w14:textId="3F8FE923" w:rsidR="002F2979" w:rsidRPr="008477B2" w:rsidRDefault="002F2979" w:rsidP="000862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مرجع تراثي مهم بتحقيق جديد:</w:t>
      </w:r>
    </w:p>
    <w:p w14:paraId="57D8DFC6" w14:textId="77777777" w:rsidR="002F2979" w:rsidRDefault="002F2979" w:rsidP="002F2979">
      <w:pPr>
        <w:ind w:left="0" w:firstLine="0"/>
        <w:jc w:val="both"/>
        <w:rPr>
          <w:rFonts w:ascii="Times New Roman" w:eastAsia="Times New Roman" w:hAnsi="Times New Roman" w:cs="Traditional Arabic"/>
          <w:b/>
          <w:bCs/>
          <w:sz w:val="36"/>
          <w:szCs w:val="36"/>
          <w:rtl/>
          <w:lang w:eastAsia="ar-SA"/>
        </w:rPr>
      </w:pPr>
      <w:r w:rsidRPr="0071727A">
        <w:rPr>
          <w:rFonts w:ascii="Times New Roman" w:eastAsia="Times New Roman" w:hAnsi="Times New Roman" w:cs="Traditional Arabic" w:hint="cs"/>
          <w:b/>
          <w:bCs/>
          <w:sz w:val="36"/>
          <w:szCs w:val="36"/>
          <w:rtl/>
          <w:lang w:eastAsia="ar-SA"/>
        </w:rPr>
        <w:t>القند في ذكر علماء سمرقند</w:t>
      </w:r>
      <w:r>
        <w:rPr>
          <w:rFonts w:ascii="Times New Roman" w:eastAsia="Times New Roman" w:hAnsi="Times New Roman" w:cs="Traditional Arabic" w:hint="cs"/>
          <w:b/>
          <w:bCs/>
          <w:sz w:val="36"/>
          <w:szCs w:val="36"/>
          <w:rtl/>
          <w:lang w:eastAsia="ar-SA"/>
        </w:rPr>
        <w:t>،</w:t>
      </w:r>
      <w:r w:rsidRPr="0071727A">
        <w:rPr>
          <w:rFonts w:ascii="Times New Roman" w:eastAsia="Times New Roman" w:hAnsi="Times New Roman" w:cs="Traditional Arabic" w:hint="cs"/>
          <w:b/>
          <w:bCs/>
          <w:sz w:val="36"/>
          <w:szCs w:val="36"/>
          <w:rtl/>
          <w:lang w:eastAsia="ar-SA"/>
        </w:rPr>
        <w:t xml:space="preserve"> </w:t>
      </w:r>
    </w:p>
    <w:p w14:paraId="360D852C" w14:textId="77777777" w:rsidR="002F2979" w:rsidRPr="00860358" w:rsidRDefault="002F2979" w:rsidP="002F2979">
      <w:pPr>
        <w:ind w:left="0" w:firstLine="0"/>
        <w:jc w:val="both"/>
        <w:rPr>
          <w:rFonts w:ascii="Times New Roman" w:eastAsia="Times New Roman" w:hAnsi="Times New Roman" w:cs="Traditional Arabic"/>
          <w:b/>
          <w:bCs/>
          <w:sz w:val="36"/>
          <w:szCs w:val="36"/>
          <w:rtl/>
          <w:lang w:eastAsia="ar-SA"/>
        </w:rPr>
      </w:pPr>
      <w:r w:rsidRPr="0071727A">
        <w:rPr>
          <w:rFonts w:ascii="Times New Roman" w:eastAsia="Times New Roman" w:hAnsi="Times New Roman" w:cs="Traditional Arabic" w:hint="cs"/>
          <w:sz w:val="36"/>
          <w:szCs w:val="36"/>
          <w:rtl/>
          <w:lang w:eastAsia="ar-SA"/>
        </w:rPr>
        <w:t>لأبي حفص نجم الدين عمر بن محمد النسفي (ت 537 هـ)؛</w:t>
      </w:r>
      <w:r w:rsidRPr="00860358">
        <w:rPr>
          <w:rFonts w:ascii="Times New Roman" w:eastAsia="Times New Roman" w:hAnsi="Times New Roman" w:cs="Traditional Arabic" w:hint="cs"/>
          <w:sz w:val="36"/>
          <w:szCs w:val="36"/>
          <w:rtl/>
          <w:lang w:eastAsia="ar-SA"/>
        </w:rPr>
        <w:t xml:space="preserve"> تحقيق محمد يحيى إسماعيل، مهند يحيى إسماعيل</w:t>
      </w:r>
      <w:r>
        <w:rPr>
          <w:rFonts w:ascii="Times New Roman" w:eastAsia="Times New Roman" w:hAnsi="Times New Roman" w:cs="Traditional Arabic" w:hint="cs"/>
          <w:sz w:val="36"/>
          <w:szCs w:val="36"/>
          <w:rtl/>
          <w:lang w:eastAsia="ar-SA"/>
        </w:rPr>
        <w:t>، صدر في</w:t>
      </w:r>
      <w:r w:rsidRPr="00860358">
        <w:rPr>
          <w:rFonts w:ascii="Times New Roman" w:eastAsia="Times New Roman" w:hAnsi="Times New Roman" w:cs="Traditional Arabic" w:hint="cs"/>
          <w:sz w:val="36"/>
          <w:szCs w:val="36"/>
          <w:rtl/>
          <w:lang w:eastAsia="ar-SA"/>
        </w:rPr>
        <w:t xml:space="preserve"> دار الهاشمي</w:t>
      </w:r>
      <w:r>
        <w:rPr>
          <w:rFonts w:ascii="Times New Roman" w:eastAsia="Times New Roman" w:hAnsi="Times New Roman" w:cs="Traditional Arabic" w:hint="cs"/>
          <w:sz w:val="36"/>
          <w:szCs w:val="36"/>
          <w:rtl/>
          <w:lang w:eastAsia="ar-SA"/>
        </w:rPr>
        <w:t xml:space="preserve"> بتركيا في مجلدين</w:t>
      </w:r>
      <w:r w:rsidRPr="00860358">
        <w:rPr>
          <w:rFonts w:ascii="Times New Roman" w:eastAsia="Times New Roman" w:hAnsi="Times New Roman" w:cs="Traditional Arabic" w:hint="cs"/>
          <w:sz w:val="36"/>
          <w:szCs w:val="36"/>
          <w:rtl/>
          <w:lang w:eastAsia="ar-SA"/>
        </w:rPr>
        <w:t>.</w:t>
      </w:r>
    </w:p>
    <w:p w14:paraId="3FBAC572" w14:textId="77777777" w:rsidR="002F2979" w:rsidRDefault="002F2979" w:rsidP="002F2979">
      <w:pPr>
        <w:ind w:left="0" w:firstLine="0"/>
        <w:jc w:val="both"/>
        <w:rPr>
          <w:rFonts w:ascii="Times New Roman" w:eastAsia="Times New Roman" w:hAnsi="Times New Roman" w:cs="Traditional Arabic"/>
          <w:b/>
          <w:bCs/>
          <w:sz w:val="36"/>
          <w:szCs w:val="36"/>
          <w:rtl/>
          <w:lang w:eastAsia="ar-SA"/>
        </w:rPr>
      </w:pPr>
    </w:p>
    <w:p w14:paraId="7B3585C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8A68E0">
        <w:rPr>
          <w:rFonts w:ascii="Times New Roman" w:eastAsia="Times New Roman" w:hAnsi="Times New Roman" w:cs="Traditional Arabic" w:hint="cs"/>
          <w:sz w:val="36"/>
          <w:szCs w:val="36"/>
          <w:rtl/>
          <w:lang w:eastAsia="ar-SA"/>
        </w:rPr>
        <w:t>ظننته كتابًا تراثيًّا!</w:t>
      </w:r>
    </w:p>
    <w:p w14:paraId="4F5AC5B7"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8A68E0">
        <w:rPr>
          <w:rFonts w:ascii="Times New Roman" w:eastAsia="Times New Roman" w:hAnsi="Times New Roman" w:cs="Traditional Arabic"/>
          <w:b/>
          <w:bCs/>
          <w:sz w:val="36"/>
          <w:szCs w:val="36"/>
          <w:rtl/>
          <w:lang w:eastAsia="ar-SA"/>
        </w:rPr>
        <w:t>تاريخ م</w:t>
      </w:r>
      <w:r>
        <w:rPr>
          <w:rFonts w:ascii="Times New Roman" w:eastAsia="Times New Roman" w:hAnsi="Times New Roman" w:cs="Traditional Arabic" w:hint="cs"/>
          <w:b/>
          <w:bCs/>
          <w:sz w:val="36"/>
          <w:szCs w:val="36"/>
          <w:rtl/>
          <w:lang w:eastAsia="ar-SA"/>
        </w:rPr>
        <w:t>َ</w:t>
      </w:r>
      <w:r w:rsidRPr="008A68E0">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b/>
          <w:bCs/>
          <w:sz w:val="36"/>
          <w:szCs w:val="36"/>
          <w:rtl/>
          <w:lang w:eastAsia="ar-SA"/>
        </w:rPr>
        <w:t>ْ</w:t>
      </w:r>
      <w:r w:rsidRPr="008A68E0">
        <w:rPr>
          <w:rFonts w:ascii="Times New Roman" w:eastAsia="Times New Roman" w:hAnsi="Times New Roman" w:cs="Traditional Arabic"/>
          <w:b/>
          <w:bCs/>
          <w:sz w:val="36"/>
          <w:szCs w:val="36"/>
          <w:rtl/>
          <w:lang w:eastAsia="ar-SA"/>
        </w:rPr>
        <w:t>و وذكر العلماء والأئمة والأفاضل الذين نبغوا فيها أو انتقلو</w:t>
      </w:r>
      <w:r w:rsidRPr="008A68E0">
        <w:rPr>
          <w:rFonts w:ascii="Times New Roman" w:eastAsia="Times New Roman" w:hAnsi="Times New Roman" w:cs="Traditional Arabic" w:hint="cs"/>
          <w:b/>
          <w:bCs/>
          <w:sz w:val="36"/>
          <w:szCs w:val="36"/>
          <w:rtl/>
          <w:lang w:eastAsia="ar-SA"/>
        </w:rPr>
        <w:t>ا</w:t>
      </w:r>
      <w:r w:rsidRPr="008A68E0">
        <w:rPr>
          <w:rFonts w:ascii="Times New Roman" w:eastAsia="Times New Roman" w:hAnsi="Times New Roman" w:cs="Traditional Arabic"/>
          <w:b/>
          <w:bCs/>
          <w:sz w:val="36"/>
          <w:szCs w:val="36"/>
          <w:rtl/>
          <w:lang w:eastAsia="ar-SA"/>
        </w:rPr>
        <w:t xml:space="preserve"> منها في ظل الدويلات المستقلة</w:t>
      </w:r>
      <w:r w:rsidRPr="008A68E0">
        <w:rPr>
          <w:rFonts w:ascii="Times New Roman" w:eastAsia="Times New Roman" w:hAnsi="Times New Roman" w:cs="Traditional Arabic" w:hint="cs"/>
          <w:b/>
          <w:bCs/>
          <w:sz w:val="36"/>
          <w:szCs w:val="36"/>
          <w:rtl/>
          <w:lang w:eastAsia="ar-SA"/>
        </w:rPr>
        <w:t xml:space="preserve"> (205 </w:t>
      </w:r>
      <w:r w:rsidRPr="008A68E0">
        <w:rPr>
          <w:rFonts w:ascii="Times New Roman" w:eastAsia="Times New Roman" w:hAnsi="Times New Roman" w:cs="Traditional Arabic"/>
          <w:b/>
          <w:bCs/>
          <w:sz w:val="36"/>
          <w:szCs w:val="36"/>
          <w:rtl/>
          <w:lang w:eastAsia="ar-SA"/>
        </w:rPr>
        <w:t>–</w:t>
      </w:r>
      <w:r w:rsidRPr="008A68E0">
        <w:rPr>
          <w:rFonts w:ascii="Times New Roman" w:eastAsia="Times New Roman" w:hAnsi="Times New Roman" w:cs="Traditional Arabic" w:hint="cs"/>
          <w:b/>
          <w:bCs/>
          <w:sz w:val="36"/>
          <w:szCs w:val="36"/>
          <w:rtl/>
          <w:lang w:eastAsia="ar-SA"/>
        </w:rPr>
        <w:t xml:space="preserve"> 428 </w:t>
      </w:r>
      <w:r>
        <w:rPr>
          <w:rFonts w:ascii="Times New Roman" w:eastAsia="Times New Roman" w:hAnsi="Times New Roman" w:cs="Traditional Arabic" w:hint="cs"/>
          <w:b/>
          <w:bCs/>
          <w:sz w:val="36"/>
          <w:szCs w:val="36"/>
          <w:rtl/>
          <w:lang w:eastAsia="ar-SA"/>
        </w:rPr>
        <w:t>هـ</w:t>
      </w:r>
      <w:r w:rsidRPr="008A68E0">
        <w:rPr>
          <w:rFonts w:ascii="Times New Roman" w:eastAsia="Times New Roman" w:hAnsi="Times New Roman" w:cs="Traditional Arabic" w:hint="cs"/>
          <w:b/>
          <w:bCs/>
          <w:sz w:val="36"/>
          <w:szCs w:val="36"/>
          <w:rtl/>
          <w:lang w:eastAsia="ar-SA"/>
        </w:rPr>
        <w:t>)</w:t>
      </w:r>
      <w:r w:rsidRPr="008A68E0">
        <w:rPr>
          <w:rFonts w:ascii="Times New Roman" w:eastAsia="Times New Roman" w:hAnsi="Times New Roman" w:cs="Traditional Arabic" w:hint="cs"/>
          <w:sz w:val="36"/>
          <w:szCs w:val="36"/>
          <w:rtl/>
          <w:lang w:eastAsia="ar-SA"/>
        </w:rPr>
        <w:t xml:space="preserve">، </w:t>
      </w:r>
    </w:p>
    <w:p w14:paraId="685FD8D1" w14:textId="77777777" w:rsidR="002F2979" w:rsidRDefault="002F2979" w:rsidP="00CD0BDD">
      <w:pPr>
        <w:ind w:left="0" w:firstLine="0"/>
        <w:jc w:val="both"/>
        <w:rPr>
          <w:rFonts w:ascii="Times New Roman" w:eastAsia="Times New Roman" w:hAnsi="Times New Roman" w:cs="Traditional Arabic"/>
          <w:sz w:val="36"/>
          <w:szCs w:val="36"/>
          <w:rtl/>
          <w:lang w:eastAsia="ar-SA"/>
        </w:rPr>
      </w:pPr>
      <w:r w:rsidRPr="008A68E0">
        <w:rPr>
          <w:rFonts w:ascii="Times New Roman" w:eastAsia="Times New Roman" w:hAnsi="Times New Roman" w:cs="Traditional Arabic" w:hint="cs"/>
          <w:sz w:val="36"/>
          <w:szCs w:val="36"/>
          <w:rtl/>
          <w:lang w:eastAsia="ar-SA"/>
        </w:rPr>
        <w:t>للأستاذ نادر محمد إسماعيل، في 208 ص.</w:t>
      </w:r>
    </w:p>
    <w:p w14:paraId="400DB3E0" w14:textId="77777777" w:rsidR="002F2979" w:rsidRDefault="002F2979" w:rsidP="00CD0B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و(مَرْو) اسم لمدينتين تاريخيتين تقعان في تركمانستان، إحداهما (</w:t>
      </w:r>
      <w:r w:rsidRPr="008A68E0">
        <w:rPr>
          <w:rFonts w:ascii="Times New Roman" w:eastAsia="Times New Roman" w:hAnsi="Times New Roman" w:cs="Traditional Arabic"/>
          <w:sz w:val="36"/>
          <w:szCs w:val="36"/>
          <w:rtl/>
          <w:lang w:eastAsia="ar-SA"/>
        </w:rPr>
        <w:t>مرو الشاهجان</w:t>
      </w:r>
      <w:r>
        <w:rPr>
          <w:rFonts w:ascii="Times New Roman" w:eastAsia="Times New Roman" w:hAnsi="Times New Roman" w:cs="Traditional Arabic" w:hint="cs"/>
          <w:sz w:val="36"/>
          <w:szCs w:val="36"/>
          <w:rtl/>
          <w:lang w:eastAsia="ar-SA"/>
        </w:rPr>
        <w:t>) بمعنى مرج نفَس الملك، والأخرى (</w:t>
      </w:r>
      <w:r w:rsidRPr="008A68E0">
        <w:rPr>
          <w:rFonts w:ascii="Times New Roman" w:eastAsia="Times New Roman" w:hAnsi="Times New Roman" w:cs="Traditional Arabic"/>
          <w:sz w:val="36"/>
          <w:szCs w:val="36"/>
          <w:rtl/>
          <w:lang w:eastAsia="ar-SA"/>
        </w:rPr>
        <w:t>مرو الروذ</w:t>
      </w:r>
      <w:r>
        <w:rPr>
          <w:rFonts w:ascii="Times New Roman" w:eastAsia="Times New Roman" w:hAnsi="Times New Roman" w:cs="Traditional Arabic" w:hint="cs"/>
          <w:sz w:val="36"/>
          <w:szCs w:val="36"/>
          <w:rtl/>
          <w:lang w:eastAsia="ar-SA"/>
        </w:rPr>
        <w:t>) وتعني مرج النهر، بالقرب من</w:t>
      </w:r>
      <w:r w:rsidRPr="008A68E0">
        <w:rPr>
          <w:rFonts w:ascii="Times New Roman" w:eastAsia="Times New Roman" w:hAnsi="Times New Roman" w:cs="Traditional Arabic"/>
          <w:sz w:val="36"/>
          <w:szCs w:val="36"/>
          <w:rtl/>
          <w:lang w:eastAsia="ar-SA"/>
        </w:rPr>
        <w:t xml:space="preserve"> الحدود الأفغانية</w:t>
      </w:r>
      <w:r>
        <w:rPr>
          <w:rFonts w:ascii="Times New Roman" w:eastAsia="Times New Roman" w:hAnsi="Times New Roman" w:cs="Traditional Arabic" w:hint="cs"/>
          <w:sz w:val="36"/>
          <w:szCs w:val="36"/>
          <w:rtl/>
          <w:lang w:eastAsia="ar-SA"/>
        </w:rPr>
        <w:t>.</w:t>
      </w:r>
    </w:p>
    <w:p w14:paraId="68BA6C11" w14:textId="77777777" w:rsidR="002F2979" w:rsidRDefault="002F2979" w:rsidP="00CD0B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وينسب إليها علماء كثر، وخاصة من الحنفية، ويقال لساكن مرو (المروزي)، ولساكن مروروذ (المروروذي).</w:t>
      </w:r>
    </w:p>
    <w:p w14:paraId="52D0C442" w14:textId="77777777" w:rsidR="002F2979" w:rsidRDefault="002F2979" w:rsidP="00CD0BDD">
      <w:pPr>
        <w:ind w:left="0" w:firstLine="0"/>
        <w:jc w:val="both"/>
        <w:rPr>
          <w:rFonts w:ascii="Times New Roman" w:eastAsia="Times New Roman" w:hAnsi="Times New Roman" w:cs="Traditional Arabic"/>
          <w:sz w:val="36"/>
          <w:szCs w:val="36"/>
          <w:rtl/>
          <w:lang w:eastAsia="ar-SA"/>
        </w:rPr>
      </w:pPr>
    </w:p>
    <w:p w14:paraId="178F1E72" w14:textId="77777777" w:rsidR="00CD0BDD" w:rsidRDefault="002F2979" w:rsidP="002F2979">
      <w:pPr>
        <w:ind w:left="0" w:firstLine="0"/>
        <w:jc w:val="both"/>
        <w:rPr>
          <w:rFonts w:ascii="Times New Roman" w:eastAsia="Times New Roman" w:hAnsi="Times New Roman" w:cs="Traditional Arabic"/>
          <w:sz w:val="36"/>
          <w:szCs w:val="36"/>
          <w:rtl/>
          <w:lang w:eastAsia="ar-SA"/>
        </w:rPr>
      </w:pPr>
      <w:r w:rsidRPr="006A64D3">
        <w:rPr>
          <w:rFonts w:ascii="Times New Roman" w:eastAsia="Times New Roman" w:hAnsi="Times New Roman" w:cs="Traditional Arabic" w:hint="cs"/>
          <w:b/>
          <w:bCs/>
          <w:sz w:val="36"/>
          <w:szCs w:val="36"/>
          <w:rtl/>
          <w:lang w:eastAsia="ar-SA"/>
        </w:rPr>
        <w:lastRenderedPageBreak/>
        <w:t>ت</w:t>
      </w:r>
      <w:r w:rsidRPr="006A64D3">
        <w:rPr>
          <w:rFonts w:ascii="Times New Roman" w:eastAsia="Times New Roman" w:hAnsi="Times New Roman" w:cs="Traditional Arabic"/>
          <w:b/>
          <w:bCs/>
          <w:sz w:val="36"/>
          <w:szCs w:val="36"/>
          <w:rtl/>
          <w:lang w:eastAsia="ar-SA"/>
        </w:rPr>
        <w:t>اريخ ال</w:t>
      </w:r>
      <w:r w:rsidRPr="006A64D3">
        <w:rPr>
          <w:rFonts w:ascii="Times New Roman" w:eastAsia="Times New Roman" w:hAnsi="Times New Roman" w:cs="Traditional Arabic" w:hint="cs"/>
          <w:b/>
          <w:bCs/>
          <w:sz w:val="36"/>
          <w:szCs w:val="36"/>
          <w:rtl/>
          <w:lang w:eastAsia="ar-SA"/>
        </w:rPr>
        <w:t>أ</w:t>
      </w:r>
      <w:r w:rsidRPr="006A64D3">
        <w:rPr>
          <w:rFonts w:ascii="Times New Roman" w:eastAsia="Times New Roman" w:hAnsi="Times New Roman" w:cs="Traditional Arabic"/>
          <w:b/>
          <w:bCs/>
          <w:sz w:val="36"/>
          <w:szCs w:val="36"/>
          <w:rtl/>
          <w:lang w:eastAsia="ar-SA"/>
        </w:rPr>
        <w:t>نصار بال</w:t>
      </w:r>
      <w:r w:rsidRPr="006A64D3">
        <w:rPr>
          <w:rFonts w:ascii="Times New Roman" w:eastAsia="Times New Roman" w:hAnsi="Times New Roman" w:cs="Traditional Arabic" w:hint="cs"/>
          <w:b/>
          <w:bCs/>
          <w:sz w:val="36"/>
          <w:szCs w:val="36"/>
          <w:rtl/>
          <w:lang w:eastAsia="ar-SA"/>
        </w:rPr>
        <w:t>أ</w:t>
      </w:r>
      <w:r w:rsidRPr="006A64D3">
        <w:rPr>
          <w:rFonts w:ascii="Times New Roman" w:eastAsia="Times New Roman" w:hAnsi="Times New Roman" w:cs="Traditional Arabic"/>
          <w:b/>
          <w:bCs/>
          <w:sz w:val="36"/>
          <w:szCs w:val="36"/>
          <w:rtl/>
          <w:lang w:eastAsia="ar-SA"/>
        </w:rPr>
        <w:t>ندلس</w:t>
      </w:r>
      <w:r w:rsidRPr="006A64D3">
        <w:rPr>
          <w:rFonts w:ascii="Times New Roman" w:eastAsia="Times New Roman" w:hAnsi="Times New Roman" w:cs="Traditional Arabic" w:hint="cs"/>
          <w:b/>
          <w:bCs/>
          <w:sz w:val="36"/>
          <w:szCs w:val="36"/>
          <w:rtl/>
          <w:lang w:eastAsia="ar-SA"/>
        </w:rPr>
        <w:t>: أ</w:t>
      </w:r>
      <w:r w:rsidRPr="006A64D3">
        <w:rPr>
          <w:rFonts w:ascii="Times New Roman" w:eastAsia="Times New Roman" w:hAnsi="Times New Roman" w:cs="Traditional Arabic"/>
          <w:b/>
          <w:bCs/>
          <w:sz w:val="36"/>
          <w:szCs w:val="36"/>
          <w:rtl/>
          <w:lang w:eastAsia="ar-SA"/>
        </w:rPr>
        <w:t>نسابهم وبيوتاتهم وعلمائهم ودولتهم</w:t>
      </w:r>
      <w:r w:rsidRPr="006A64D3">
        <w:rPr>
          <w:rFonts w:ascii="Times New Roman" w:eastAsia="Times New Roman" w:hAnsi="Times New Roman" w:cs="Traditional Arabic" w:hint="cs"/>
          <w:sz w:val="36"/>
          <w:szCs w:val="36"/>
          <w:rtl/>
          <w:lang w:eastAsia="ar-SA"/>
        </w:rPr>
        <w:t xml:space="preserve">، </w:t>
      </w:r>
    </w:p>
    <w:p w14:paraId="2E05EA06" w14:textId="40BC6C2F" w:rsidR="002F2979" w:rsidRPr="006A64D3" w:rsidRDefault="002F2979" w:rsidP="002F2979">
      <w:pPr>
        <w:ind w:left="0" w:firstLine="0"/>
        <w:jc w:val="both"/>
        <w:rPr>
          <w:rFonts w:ascii="Times New Roman" w:eastAsia="Times New Roman" w:hAnsi="Times New Roman" w:cs="Traditional Arabic"/>
          <w:sz w:val="36"/>
          <w:szCs w:val="36"/>
          <w:rtl/>
          <w:lang w:eastAsia="ar-SA"/>
        </w:rPr>
      </w:pPr>
      <w:r w:rsidRPr="006A64D3">
        <w:rPr>
          <w:rFonts w:ascii="Times New Roman" w:eastAsia="Times New Roman" w:hAnsi="Times New Roman" w:cs="Traditional Arabic" w:hint="cs"/>
          <w:sz w:val="36"/>
          <w:szCs w:val="36"/>
          <w:rtl/>
          <w:lang w:eastAsia="ar-SA"/>
        </w:rPr>
        <w:t>للأستاذ محمد جمعة موسى، في 525 ص.</w:t>
      </w:r>
    </w:p>
    <w:p w14:paraId="33EFBE0C" w14:textId="77777777" w:rsidR="002F2979" w:rsidRPr="00532B3D" w:rsidRDefault="002F2979" w:rsidP="002F2979">
      <w:pPr>
        <w:ind w:left="0" w:firstLine="0"/>
        <w:jc w:val="both"/>
        <w:rPr>
          <w:rFonts w:ascii="Times New Roman" w:eastAsia="Times New Roman" w:hAnsi="Times New Roman" w:cs="Traditional Arabic"/>
          <w:sz w:val="36"/>
          <w:szCs w:val="36"/>
          <w:rtl/>
          <w:lang w:eastAsia="ar-SA"/>
        </w:rPr>
      </w:pPr>
      <w:r w:rsidRPr="006A64D3">
        <w:rPr>
          <w:rFonts w:ascii="Times New Roman" w:eastAsia="Times New Roman" w:hAnsi="Times New Roman" w:cs="Traditional Arabic" w:hint="cs"/>
          <w:sz w:val="36"/>
          <w:szCs w:val="36"/>
          <w:rtl/>
          <w:lang w:eastAsia="ar-SA"/>
        </w:rPr>
        <w:t>و</w:t>
      </w:r>
      <w:r w:rsidRPr="006A64D3">
        <w:rPr>
          <w:rFonts w:ascii="Times New Roman" w:eastAsia="Times New Roman" w:hAnsi="Times New Roman" w:cs="Traditional Arabic"/>
          <w:sz w:val="36"/>
          <w:szCs w:val="36"/>
          <w:rtl/>
          <w:lang w:eastAsia="ar-SA"/>
        </w:rPr>
        <w:t>يُطلعنا</w:t>
      </w:r>
      <w:r w:rsidRPr="006A64D3">
        <w:rPr>
          <w:rFonts w:ascii="Times New Roman" w:eastAsia="Times New Roman" w:hAnsi="Times New Roman" w:cs="Traditional Arabic" w:hint="cs"/>
          <w:sz w:val="36"/>
          <w:szCs w:val="36"/>
          <w:rtl/>
          <w:lang w:eastAsia="ar-SA"/>
        </w:rPr>
        <w:t xml:space="preserve"> المؤلف </w:t>
      </w:r>
      <w:r>
        <w:rPr>
          <w:rFonts w:ascii="Times New Roman" w:eastAsia="Times New Roman" w:hAnsi="Times New Roman" w:cs="Traditional Arabic" w:hint="cs"/>
          <w:sz w:val="36"/>
          <w:szCs w:val="36"/>
          <w:rtl/>
          <w:lang w:eastAsia="ar-SA"/>
        </w:rPr>
        <w:t>فيه</w:t>
      </w:r>
      <w:r w:rsidRPr="006A64D3">
        <w:rPr>
          <w:rFonts w:ascii="Times New Roman" w:eastAsia="Times New Roman" w:hAnsi="Times New Roman" w:cs="Traditional Arabic"/>
          <w:sz w:val="36"/>
          <w:szCs w:val="36"/>
          <w:rtl/>
          <w:lang w:eastAsia="ar-SA"/>
        </w:rPr>
        <w:t xml:space="preserve"> على جوانب من تاريخ</w:t>
      </w:r>
      <w:r w:rsidRPr="006A64D3">
        <w:rPr>
          <w:rFonts w:ascii="Times New Roman" w:eastAsia="Times New Roman" w:hAnsi="Times New Roman" w:cs="Traditional Arabic" w:hint="cs"/>
          <w:sz w:val="36"/>
          <w:szCs w:val="36"/>
          <w:rtl/>
          <w:lang w:eastAsia="ar-SA"/>
        </w:rPr>
        <w:t xml:space="preserve"> الأنصار، مثل</w:t>
      </w:r>
      <w:r w:rsidRPr="006A64D3">
        <w:rPr>
          <w:rFonts w:ascii="Times New Roman" w:eastAsia="Times New Roman" w:hAnsi="Times New Roman" w:cs="Traditional Arabic"/>
          <w:sz w:val="36"/>
          <w:szCs w:val="36"/>
          <w:rtl/>
          <w:lang w:eastAsia="ar-SA"/>
        </w:rPr>
        <w:t xml:space="preserve"> تولي</w:t>
      </w:r>
      <w:r w:rsidRPr="006A64D3">
        <w:rPr>
          <w:rFonts w:ascii="Times New Roman" w:eastAsia="Times New Roman" w:hAnsi="Times New Roman" w:cs="Traditional Arabic" w:hint="cs"/>
          <w:sz w:val="36"/>
          <w:szCs w:val="36"/>
          <w:rtl/>
          <w:lang w:eastAsia="ar-SA"/>
        </w:rPr>
        <w:t>هم</w:t>
      </w:r>
      <w:r w:rsidRPr="006A64D3">
        <w:rPr>
          <w:rFonts w:ascii="Times New Roman" w:eastAsia="Times New Roman" w:hAnsi="Times New Roman" w:cs="Traditional Arabic"/>
          <w:sz w:val="36"/>
          <w:szCs w:val="36"/>
          <w:rtl/>
          <w:lang w:eastAsia="ar-SA"/>
        </w:rPr>
        <w:t xml:space="preserve"> حكم المسلمين في الحقبة الأخيرة من تاريخ دولة الإسلام بالأندلس؛ </w:t>
      </w:r>
      <w:r w:rsidRPr="006A64D3">
        <w:rPr>
          <w:rFonts w:ascii="Times New Roman" w:eastAsia="Times New Roman" w:hAnsi="Times New Roman" w:cs="Traditional Arabic" w:hint="cs"/>
          <w:sz w:val="36"/>
          <w:szCs w:val="36"/>
          <w:rtl/>
          <w:lang w:eastAsia="ar-SA"/>
        </w:rPr>
        <w:t>وهم بنو الأحمر في غرناطة،</w:t>
      </w:r>
      <w:r w:rsidRPr="006A64D3">
        <w:rPr>
          <w:rFonts w:ascii="Times New Roman" w:eastAsia="Times New Roman" w:hAnsi="Times New Roman" w:cs="Traditional Arabic"/>
          <w:sz w:val="36"/>
          <w:szCs w:val="36"/>
          <w:rtl/>
          <w:lang w:eastAsia="ar-SA"/>
        </w:rPr>
        <w:t xml:space="preserve"> </w:t>
      </w:r>
      <w:r w:rsidRPr="006A64D3">
        <w:rPr>
          <w:rFonts w:ascii="Times New Roman" w:eastAsia="Times New Roman" w:hAnsi="Times New Roman" w:cs="Traditional Arabic" w:hint="cs"/>
          <w:sz w:val="36"/>
          <w:szCs w:val="36"/>
          <w:rtl/>
          <w:lang w:eastAsia="ar-SA"/>
        </w:rPr>
        <w:t>و</w:t>
      </w:r>
      <w:r w:rsidRPr="006A64D3">
        <w:rPr>
          <w:rFonts w:ascii="Times New Roman" w:eastAsia="Times New Roman" w:hAnsi="Times New Roman" w:cs="Traditional Arabic"/>
          <w:sz w:val="36"/>
          <w:szCs w:val="36"/>
          <w:rtl/>
          <w:lang w:eastAsia="ar-SA"/>
        </w:rPr>
        <w:t xml:space="preserve">يرجع نسبهم إلى سعد بن عبادة الأنصاري </w:t>
      </w:r>
      <w:r w:rsidRPr="006A64D3">
        <w:rPr>
          <w:rFonts w:ascii="Times New Roman" w:eastAsia="Times New Roman" w:hAnsi="Times New Roman" w:cs="Traditional Arabic" w:hint="cs"/>
          <w:sz w:val="36"/>
          <w:szCs w:val="36"/>
          <w:rtl/>
          <w:lang w:eastAsia="ar-SA"/>
        </w:rPr>
        <w:t>رضي الله عنه</w:t>
      </w:r>
      <w:r w:rsidRPr="006A64D3">
        <w:rPr>
          <w:rFonts w:ascii="Times New Roman" w:eastAsia="Times New Roman" w:hAnsi="Times New Roman" w:cs="Traditional Arabic"/>
          <w:sz w:val="36"/>
          <w:szCs w:val="36"/>
          <w:rtl/>
          <w:lang w:eastAsia="ar-SA"/>
        </w:rPr>
        <w:t xml:space="preserve">. كما </w:t>
      </w:r>
      <w:r w:rsidRPr="006A64D3">
        <w:rPr>
          <w:rFonts w:ascii="Times New Roman" w:eastAsia="Times New Roman" w:hAnsi="Times New Roman" w:cs="Traditional Arabic" w:hint="cs"/>
          <w:sz w:val="36"/>
          <w:szCs w:val="36"/>
          <w:rtl/>
          <w:lang w:eastAsia="ar-SA"/>
        </w:rPr>
        <w:t>يترجم</w:t>
      </w:r>
      <w:r w:rsidRPr="006A64D3">
        <w:rPr>
          <w:rFonts w:ascii="Times New Roman" w:eastAsia="Times New Roman" w:hAnsi="Times New Roman" w:cs="Traditional Arabic"/>
          <w:sz w:val="36"/>
          <w:szCs w:val="36"/>
          <w:rtl/>
          <w:lang w:eastAsia="ar-SA"/>
        </w:rPr>
        <w:t xml:space="preserve"> لأعلام الأنصار </w:t>
      </w:r>
      <w:r w:rsidRPr="006A64D3">
        <w:rPr>
          <w:rFonts w:ascii="Times New Roman" w:eastAsia="Times New Roman" w:hAnsi="Times New Roman" w:cs="Traditional Arabic" w:hint="cs"/>
          <w:sz w:val="36"/>
          <w:szCs w:val="36"/>
          <w:rtl/>
          <w:lang w:eastAsia="ar-SA"/>
        </w:rPr>
        <w:t>هناك، وهم كثيرون، ممن</w:t>
      </w:r>
      <w:r w:rsidRPr="006A64D3">
        <w:rPr>
          <w:rFonts w:ascii="Times New Roman" w:eastAsia="Times New Roman" w:hAnsi="Times New Roman" w:cs="Traditional Arabic"/>
          <w:sz w:val="36"/>
          <w:szCs w:val="36"/>
          <w:rtl/>
          <w:lang w:eastAsia="ar-SA"/>
        </w:rPr>
        <w:t xml:space="preserve"> اعتنوا بالعلم وأحسنوا تقييده، وأخذ الناس عنهم، وذاع صيتهم وعلمهم في مدن ال</w:t>
      </w:r>
      <w:r w:rsidRPr="006A64D3">
        <w:rPr>
          <w:rFonts w:ascii="Times New Roman" w:eastAsia="Times New Roman" w:hAnsi="Times New Roman" w:cs="Traditional Arabic" w:hint="cs"/>
          <w:sz w:val="36"/>
          <w:szCs w:val="36"/>
          <w:rtl/>
          <w:lang w:eastAsia="ar-SA"/>
        </w:rPr>
        <w:t>أ</w:t>
      </w:r>
      <w:r w:rsidRPr="006A64D3">
        <w:rPr>
          <w:rFonts w:ascii="Times New Roman" w:eastAsia="Times New Roman" w:hAnsi="Times New Roman" w:cs="Traditional Arabic"/>
          <w:sz w:val="36"/>
          <w:szCs w:val="36"/>
          <w:rtl/>
          <w:lang w:eastAsia="ar-SA"/>
        </w:rPr>
        <w:t>ندلس، وازدهرت على أيديهم الحياة العلمية</w:t>
      </w:r>
      <w:r w:rsidRPr="006A64D3">
        <w:rPr>
          <w:rFonts w:ascii="Times New Roman" w:eastAsia="Times New Roman" w:hAnsi="Times New Roman" w:cs="Traditional Arabic" w:hint="cs"/>
          <w:sz w:val="36"/>
          <w:szCs w:val="36"/>
          <w:rtl/>
          <w:lang w:eastAsia="ar-SA"/>
        </w:rPr>
        <w:t>..</w:t>
      </w:r>
      <w:r w:rsidRPr="006A64D3">
        <w:rPr>
          <w:rFonts w:ascii="Times New Roman" w:eastAsia="Times New Roman" w:hAnsi="Times New Roman" w:cs="Traditional Arabic"/>
          <w:sz w:val="36"/>
          <w:szCs w:val="36"/>
          <w:rtl/>
          <w:lang w:eastAsia="ar-SA"/>
        </w:rPr>
        <w:t xml:space="preserve"> فضل</w:t>
      </w:r>
      <w:r w:rsidRPr="006A64D3">
        <w:rPr>
          <w:rFonts w:ascii="Times New Roman" w:eastAsia="Times New Roman" w:hAnsi="Times New Roman" w:cs="Traditional Arabic" w:hint="cs"/>
          <w:sz w:val="36"/>
          <w:szCs w:val="36"/>
          <w:rtl/>
          <w:lang w:eastAsia="ar-SA"/>
        </w:rPr>
        <w:t>ً</w:t>
      </w:r>
      <w:r w:rsidRPr="006A64D3">
        <w:rPr>
          <w:rFonts w:ascii="Times New Roman" w:eastAsia="Times New Roman" w:hAnsi="Times New Roman" w:cs="Traditional Arabic"/>
          <w:sz w:val="36"/>
          <w:szCs w:val="36"/>
          <w:rtl/>
          <w:lang w:eastAsia="ar-SA"/>
        </w:rPr>
        <w:t xml:space="preserve">ا عن ذكر أنسابهم </w:t>
      </w:r>
      <w:r w:rsidRPr="006A64D3">
        <w:rPr>
          <w:rFonts w:ascii="Times New Roman" w:eastAsia="Times New Roman" w:hAnsi="Times New Roman" w:cs="Traditional Arabic" w:hint="cs"/>
          <w:sz w:val="36"/>
          <w:szCs w:val="36"/>
          <w:rtl/>
          <w:lang w:eastAsia="ar-SA"/>
        </w:rPr>
        <w:t>هناك</w:t>
      </w:r>
      <w:r w:rsidRPr="006A64D3">
        <w:rPr>
          <w:rFonts w:ascii="Times New Roman" w:eastAsia="Times New Roman" w:hAnsi="Times New Roman" w:cs="Traditional Arabic"/>
          <w:sz w:val="36"/>
          <w:szCs w:val="36"/>
          <w:rtl/>
          <w:lang w:eastAsia="ar-SA"/>
        </w:rPr>
        <w:t>، وبيوتاتهم، وإنتاجهم العلمي، وانتشارهم بالأندلس، ووظائفهم، وغيرها من الموضوعات</w:t>
      </w:r>
      <w:r w:rsidRPr="006A64D3">
        <w:rPr>
          <w:rFonts w:ascii="Times New Roman" w:eastAsia="Times New Roman" w:hAnsi="Times New Roman" w:cs="Traditional Arabic" w:hint="cs"/>
          <w:sz w:val="36"/>
          <w:szCs w:val="36"/>
          <w:rtl/>
          <w:lang w:eastAsia="ar-SA"/>
        </w:rPr>
        <w:t>..</w:t>
      </w:r>
    </w:p>
    <w:p w14:paraId="0F5AB259"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2578A799"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وهل العراق خلا من مالكية؟</w:t>
      </w:r>
    </w:p>
    <w:p w14:paraId="20C252F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حقًّا، لا أسمع عنهم ذكرًا، مثل سوريا، وهذا ما يدعو إلى العجب!!</w:t>
      </w:r>
    </w:p>
    <w:p w14:paraId="59F52139" w14:textId="77777777" w:rsidR="002F2979" w:rsidRPr="009E51C3"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 بعنوان:</w:t>
      </w:r>
    </w:p>
    <w:p w14:paraId="2C086598"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672BD4">
        <w:rPr>
          <w:rFonts w:ascii="Times New Roman" w:eastAsia="Times New Roman" w:hAnsi="Times New Roman" w:cs="Traditional Arabic"/>
          <w:b/>
          <w:bCs/>
          <w:sz w:val="36"/>
          <w:szCs w:val="36"/>
          <w:rtl/>
          <w:lang w:eastAsia="ar-SA"/>
        </w:rPr>
        <w:t>آخر فقهاء المالكية بالعراق وأثره الفقهي:</w:t>
      </w:r>
      <w:r w:rsidRPr="00672BD4">
        <w:rPr>
          <w:rFonts w:ascii="Times New Roman" w:eastAsia="Times New Roman" w:hAnsi="Times New Roman" w:cs="Traditional Arabic" w:hint="cs"/>
          <w:b/>
          <w:bCs/>
          <w:sz w:val="36"/>
          <w:szCs w:val="36"/>
          <w:rtl/>
          <w:lang w:eastAsia="ar-SA"/>
        </w:rPr>
        <w:t xml:space="preserve"> </w:t>
      </w:r>
      <w:r w:rsidRPr="00672BD4">
        <w:rPr>
          <w:rFonts w:ascii="Times New Roman" w:eastAsia="Times New Roman" w:hAnsi="Times New Roman" w:cs="Traditional Arabic"/>
          <w:b/>
          <w:bCs/>
          <w:sz w:val="36"/>
          <w:szCs w:val="36"/>
          <w:rtl/>
          <w:lang w:eastAsia="ar-SA"/>
        </w:rPr>
        <w:t>ابن الجلاب وكتابه التفريع</w:t>
      </w:r>
      <w:r>
        <w:rPr>
          <w:rFonts w:ascii="Times New Roman" w:eastAsia="Times New Roman" w:hAnsi="Times New Roman" w:cs="Traditional Arabic" w:hint="cs"/>
          <w:sz w:val="36"/>
          <w:szCs w:val="36"/>
          <w:rtl/>
          <w:lang w:eastAsia="ar-SA"/>
        </w:rPr>
        <w:t xml:space="preserve">، </w:t>
      </w:r>
    </w:p>
    <w:p w14:paraId="592E428C" w14:textId="77777777" w:rsidR="002F2979" w:rsidRPr="00672BD4"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672BD4">
        <w:rPr>
          <w:rFonts w:ascii="Times New Roman" w:eastAsia="Times New Roman" w:hAnsi="Times New Roman" w:cs="Traditional Arabic"/>
          <w:sz w:val="36"/>
          <w:szCs w:val="36"/>
          <w:rtl/>
          <w:lang w:eastAsia="ar-SA"/>
        </w:rPr>
        <w:t xml:space="preserve"> رزقي رشيد</w:t>
      </w:r>
      <w:r w:rsidRPr="00672BD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في</w:t>
      </w:r>
      <w:r w:rsidRPr="00672BD4">
        <w:rPr>
          <w:rFonts w:ascii="Times New Roman" w:eastAsia="Times New Roman" w:hAnsi="Times New Roman" w:cs="Traditional Arabic" w:hint="cs"/>
          <w:sz w:val="36"/>
          <w:szCs w:val="36"/>
          <w:rtl/>
          <w:lang w:eastAsia="ar-SA"/>
        </w:rPr>
        <w:t xml:space="preserve"> </w:t>
      </w:r>
      <w:r w:rsidRPr="00672BD4">
        <w:rPr>
          <w:rFonts w:ascii="Times New Roman" w:eastAsia="Times New Roman" w:hAnsi="Times New Roman" w:cs="Traditional Arabic"/>
          <w:sz w:val="36"/>
          <w:szCs w:val="36"/>
          <w:rtl/>
          <w:lang w:eastAsia="ar-SA"/>
        </w:rPr>
        <w:t>133 ص.</w:t>
      </w:r>
    </w:p>
    <w:p w14:paraId="5EBBD5E4"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67096E48"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963C99">
        <w:rPr>
          <w:rFonts w:ascii="Times New Roman" w:eastAsia="Times New Roman" w:hAnsi="Times New Roman" w:cs="Traditional Arabic" w:hint="cs"/>
          <w:sz w:val="36"/>
          <w:szCs w:val="36"/>
          <w:rtl/>
          <w:lang w:eastAsia="ar-SA"/>
        </w:rPr>
        <w:t>إمام الفقهاء كان فصيحًا أيضًا</w:t>
      </w:r>
      <w:r>
        <w:rPr>
          <w:rFonts w:ascii="Times New Roman" w:eastAsia="Times New Roman" w:hAnsi="Times New Roman" w:cs="Traditional Arabic" w:hint="cs"/>
          <w:sz w:val="36"/>
          <w:szCs w:val="36"/>
          <w:rtl/>
          <w:lang w:eastAsia="ar-SA"/>
        </w:rPr>
        <w:t>!</w:t>
      </w:r>
      <w:r w:rsidRPr="00963C99">
        <w:rPr>
          <w:rFonts w:ascii="Times New Roman" w:eastAsia="Times New Roman" w:hAnsi="Times New Roman" w:cs="Traditional Arabic" w:hint="cs"/>
          <w:sz w:val="36"/>
          <w:szCs w:val="36"/>
          <w:rtl/>
          <w:lang w:eastAsia="ar-SA"/>
        </w:rPr>
        <w:t xml:space="preserve"> </w:t>
      </w:r>
    </w:p>
    <w:p w14:paraId="6FD8B3EB" w14:textId="77777777" w:rsidR="002F2979" w:rsidRPr="00963C99" w:rsidRDefault="002F2979" w:rsidP="002F2979">
      <w:pPr>
        <w:ind w:left="0" w:firstLine="0"/>
        <w:jc w:val="both"/>
        <w:rPr>
          <w:rFonts w:ascii="Times New Roman" w:eastAsia="Times New Roman" w:hAnsi="Times New Roman" w:cs="Traditional Arabic"/>
          <w:sz w:val="36"/>
          <w:szCs w:val="36"/>
          <w:rtl/>
          <w:lang w:eastAsia="ar-SA"/>
        </w:rPr>
      </w:pPr>
      <w:r w:rsidRPr="00963C99">
        <w:rPr>
          <w:rFonts w:ascii="Times New Roman" w:eastAsia="Times New Roman" w:hAnsi="Times New Roman" w:cs="Traditional Arabic" w:hint="cs"/>
          <w:sz w:val="36"/>
          <w:szCs w:val="36"/>
          <w:rtl/>
          <w:lang w:eastAsia="ar-SA"/>
        </w:rPr>
        <w:t>لقد جمع خصالًا عظيمة هذا الإمام الفذّ، أولها الذكاء، ثم الفقه في الدين، والقدرة على الاستنباط، والورع، والخشية من الله...</w:t>
      </w:r>
    </w:p>
    <w:p w14:paraId="677B308F" w14:textId="77777777" w:rsidR="002F2979" w:rsidRPr="00963C99" w:rsidRDefault="002F2979" w:rsidP="002F2979">
      <w:pPr>
        <w:ind w:left="0" w:firstLine="0"/>
        <w:jc w:val="both"/>
        <w:rPr>
          <w:rFonts w:ascii="Times New Roman" w:eastAsia="Times New Roman" w:hAnsi="Times New Roman" w:cs="Traditional Arabic"/>
          <w:sz w:val="36"/>
          <w:szCs w:val="36"/>
          <w:rtl/>
          <w:lang w:eastAsia="ar-SA"/>
        </w:rPr>
      </w:pPr>
      <w:r w:rsidRPr="00963C99">
        <w:rPr>
          <w:rFonts w:ascii="Times New Roman" w:eastAsia="Times New Roman" w:hAnsi="Times New Roman" w:cs="Traditional Arabic" w:hint="cs"/>
          <w:sz w:val="36"/>
          <w:szCs w:val="36"/>
          <w:rtl/>
          <w:lang w:eastAsia="ar-SA"/>
        </w:rPr>
        <w:t xml:space="preserve">وهذا كتاب جديد في فصاحته رحمه الله تعالى، سبكه يراع الأستاذ محمد أحمد الوليد، </w:t>
      </w:r>
      <w:r>
        <w:rPr>
          <w:rFonts w:ascii="Times New Roman" w:eastAsia="Times New Roman" w:hAnsi="Times New Roman" w:cs="Traditional Arabic" w:hint="cs"/>
          <w:sz w:val="36"/>
          <w:szCs w:val="36"/>
          <w:rtl/>
          <w:lang w:eastAsia="ar-SA"/>
        </w:rPr>
        <w:t xml:space="preserve">رئيس قسم اللغة العربية وآدابها في جامعة بنغازي، </w:t>
      </w:r>
      <w:r w:rsidRPr="00963C99">
        <w:rPr>
          <w:rFonts w:ascii="Times New Roman" w:eastAsia="Times New Roman" w:hAnsi="Times New Roman" w:cs="Traditional Arabic" w:hint="cs"/>
          <w:sz w:val="36"/>
          <w:szCs w:val="36"/>
          <w:rtl/>
          <w:lang w:eastAsia="ar-SA"/>
        </w:rPr>
        <w:t>الذي</w:t>
      </w:r>
      <w:r>
        <w:rPr>
          <w:rFonts w:ascii="Times New Roman" w:eastAsia="Times New Roman" w:hAnsi="Times New Roman" w:cs="Traditional Arabic" w:hint="cs"/>
          <w:b/>
          <w:bCs/>
          <w:sz w:val="36"/>
          <w:szCs w:val="36"/>
          <w:rtl/>
          <w:lang w:eastAsia="ar-SA"/>
        </w:rPr>
        <w:t xml:space="preserve"> </w:t>
      </w:r>
      <w:r w:rsidRPr="00963C99">
        <w:rPr>
          <w:rFonts w:ascii="Times New Roman" w:eastAsia="Times New Roman" w:hAnsi="Times New Roman" w:cs="Traditional Arabic" w:hint="cs"/>
          <w:sz w:val="36"/>
          <w:szCs w:val="36"/>
          <w:rtl/>
          <w:lang w:eastAsia="ar-SA"/>
        </w:rPr>
        <w:t xml:space="preserve">يتناول تراثنا اللغوي بدراسات </w:t>
      </w:r>
      <w:r>
        <w:rPr>
          <w:rFonts w:ascii="Times New Roman" w:eastAsia="Times New Roman" w:hAnsi="Times New Roman" w:cs="Traditional Arabic" w:hint="cs"/>
          <w:sz w:val="36"/>
          <w:szCs w:val="36"/>
          <w:rtl/>
          <w:lang w:eastAsia="ar-SA"/>
        </w:rPr>
        <w:t xml:space="preserve">نافعة مشوقة، </w:t>
      </w:r>
      <w:r w:rsidRPr="00963C99">
        <w:rPr>
          <w:rFonts w:ascii="Times New Roman" w:eastAsia="Times New Roman" w:hAnsi="Times New Roman" w:cs="Traditional Arabic" w:hint="cs"/>
          <w:sz w:val="36"/>
          <w:szCs w:val="36"/>
          <w:rtl/>
          <w:lang w:eastAsia="ar-SA"/>
        </w:rPr>
        <w:t>نادرة ومبدعة، وعنوان كتابه</w:t>
      </w:r>
      <w:r>
        <w:rPr>
          <w:rFonts w:ascii="Times New Roman" w:eastAsia="Times New Roman" w:hAnsi="Times New Roman" w:cs="Traditional Arabic" w:hint="cs"/>
          <w:sz w:val="36"/>
          <w:szCs w:val="36"/>
          <w:rtl/>
          <w:lang w:eastAsia="ar-SA"/>
        </w:rPr>
        <w:t xml:space="preserve"> الجديد</w:t>
      </w:r>
      <w:r w:rsidRPr="00963C99">
        <w:rPr>
          <w:rFonts w:ascii="Times New Roman" w:eastAsia="Times New Roman" w:hAnsi="Times New Roman" w:cs="Traditional Arabic" w:hint="cs"/>
          <w:sz w:val="36"/>
          <w:szCs w:val="36"/>
          <w:rtl/>
          <w:lang w:eastAsia="ar-SA"/>
        </w:rPr>
        <w:t>:</w:t>
      </w:r>
    </w:p>
    <w:p w14:paraId="7C02D741"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5F72DE">
        <w:rPr>
          <w:rFonts w:ascii="Times New Roman" w:eastAsia="Times New Roman" w:hAnsi="Times New Roman" w:cs="Traditional Arabic" w:hint="cs"/>
          <w:b/>
          <w:bCs/>
          <w:sz w:val="36"/>
          <w:szCs w:val="36"/>
          <w:rtl/>
          <w:lang w:eastAsia="ar-SA"/>
        </w:rPr>
        <w:t>فصاحة أبي حنيفة: دلائل منزلة الإمام الأعظم في علم العربية وردّ الشبهات عنها</w:t>
      </w:r>
      <w:r>
        <w:rPr>
          <w:rFonts w:ascii="Times New Roman" w:eastAsia="Times New Roman" w:hAnsi="Times New Roman" w:cs="Traditional Arabic" w:hint="cs"/>
          <w:sz w:val="36"/>
          <w:szCs w:val="36"/>
          <w:rtl/>
          <w:lang w:eastAsia="ar-SA"/>
        </w:rPr>
        <w:t>.</w:t>
      </w:r>
    </w:p>
    <w:p w14:paraId="1408DBBE"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وماذا لو تناول، هو أو غيره، فصاحة إمامنا الشافعي بالدرس والتحليل؟ لقد كان حجة في اللغة، وكثيرًا ما بنى مذهبه على ما تنطق به كلمات العربية، وكان أكثر أئمة الفقه معرفة بها.</w:t>
      </w:r>
    </w:p>
    <w:p w14:paraId="32E2B6B4" w14:textId="77777777" w:rsidR="002F2979" w:rsidRPr="005F72DE"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رحمهم الله جميعًا.  </w:t>
      </w:r>
    </w:p>
    <w:p w14:paraId="3E87F773" w14:textId="77777777" w:rsidR="002F2979" w:rsidRDefault="002F2979" w:rsidP="002F2979">
      <w:pPr>
        <w:ind w:left="0" w:firstLine="0"/>
        <w:jc w:val="left"/>
        <w:rPr>
          <w:rFonts w:ascii="Times New Roman" w:eastAsia="Times New Roman" w:hAnsi="Times New Roman" w:cs="Traditional Arabic"/>
          <w:b/>
          <w:bCs/>
          <w:sz w:val="36"/>
          <w:szCs w:val="36"/>
          <w:rtl/>
          <w:lang w:eastAsia="ar-SA"/>
        </w:rPr>
      </w:pPr>
    </w:p>
    <w:p w14:paraId="012CCB60"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هذه الشخصية من ناحية فقهية نادرة.</w:t>
      </w:r>
    </w:p>
    <w:p w14:paraId="34CBB2E4" w14:textId="77777777" w:rsidR="00FD50B5" w:rsidRDefault="002F2979" w:rsidP="002F2979">
      <w:pPr>
        <w:ind w:left="0" w:firstLine="0"/>
        <w:jc w:val="both"/>
        <w:rPr>
          <w:rFonts w:ascii="Times New Roman" w:eastAsia="Times New Roman" w:hAnsi="Times New Roman" w:cs="Traditional Arabic"/>
          <w:sz w:val="36"/>
          <w:szCs w:val="36"/>
          <w:rtl/>
          <w:lang w:eastAsia="ar-SA"/>
        </w:rPr>
      </w:pPr>
      <w:r w:rsidRPr="00551E61">
        <w:rPr>
          <w:rFonts w:ascii="Times New Roman" w:eastAsia="Times New Roman" w:hAnsi="Times New Roman" w:cs="Traditional Arabic"/>
          <w:b/>
          <w:bCs/>
          <w:sz w:val="36"/>
          <w:szCs w:val="36"/>
          <w:rtl/>
          <w:lang w:eastAsia="ar-SA"/>
        </w:rPr>
        <w:t>محيي الدين بن عربي</w:t>
      </w:r>
      <w:r w:rsidRPr="00551E61">
        <w:rPr>
          <w:rFonts w:ascii="Times New Roman" w:eastAsia="Times New Roman" w:hAnsi="Times New Roman" w:cs="Traditional Arabic" w:hint="cs"/>
          <w:b/>
          <w:bCs/>
          <w:sz w:val="36"/>
          <w:szCs w:val="36"/>
          <w:rtl/>
          <w:lang w:eastAsia="ar-SA"/>
        </w:rPr>
        <w:t xml:space="preserve">: </w:t>
      </w:r>
      <w:r w:rsidRPr="00551E61">
        <w:rPr>
          <w:rFonts w:ascii="Times New Roman" w:eastAsia="Times New Roman" w:hAnsi="Times New Roman" w:cs="Traditional Arabic"/>
          <w:b/>
          <w:bCs/>
          <w:sz w:val="36"/>
          <w:szCs w:val="36"/>
          <w:rtl/>
          <w:lang w:eastAsia="ar-SA"/>
        </w:rPr>
        <w:t>آراؤه الفقهية والأصولية</w:t>
      </w:r>
      <w:r>
        <w:rPr>
          <w:rFonts w:ascii="Times New Roman" w:eastAsia="Times New Roman" w:hAnsi="Times New Roman" w:cs="Traditional Arabic" w:hint="cs"/>
          <w:sz w:val="36"/>
          <w:szCs w:val="36"/>
          <w:rtl/>
          <w:lang w:eastAsia="ar-SA"/>
        </w:rPr>
        <w:t xml:space="preserve">، </w:t>
      </w:r>
    </w:p>
    <w:p w14:paraId="2E82D820" w14:textId="0241E3C5"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w:t>
      </w:r>
      <w:r w:rsidRPr="00551E61">
        <w:rPr>
          <w:rFonts w:ascii="Times New Roman" w:eastAsia="Times New Roman" w:hAnsi="Times New Roman" w:cs="Traditional Arabic"/>
          <w:sz w:val="36"/>
          <w:szCs w:val="36"/>
          <w:rtl/>
          <w:lang w:eastAsia="ar-SA"/>
        </w:rPr>
        <w:t xml:space="preserve"> أسامة شفيع السيد</w:t>
      </w:r>
      <w:r w:rsidRPr="00551E61">
        <w:rPr>
          <w:rFonts w:ascii="Times New Roman" w:eastAsia="Times New Roman" w:hAnsi="Times New Roman" w:cs="Traditional Arabic" w:hint="cs"/>
          <w:sz w:val="36"/>
          <w:szCs w:val="36"/>
          <w:rtl/>
          <w:lang w:eastAsia="ar-SA"/>
        </w:rPr>
        <w:t xml:space="preserve"> (ت 14</w:t>
      </w:r>
      <w:r>
        <w:rPr>
          <w:rFonts w:ascii="Times New Roman" w:eastAsia="Times New Roman" w:hAnsi="Times New Roman" w:cs="Traditional Arabic" w:hint="cs"/>
          <w:sz w:val="36"/>
          <w:szCs w:val="36"/>
          <w:rtl/>
          <w:lang w:eastAsia="ar-SA"/>
        </w:rPr>
        <w:t>4</w:t>
      </w:r>
      <w:r w:rsidRPr="00551E61">
        <w:rPr>
          <w:rFonts w:ascii="Times New Roman" w:eastAsia="Times New Roman" w:hAnsi="Times New Roman" w:cs="Traditional Arabic" w:hint="cs"/>
          <w:sz w:val="36"/>
          <w:szCs w:val="36"/>
          <w:rtl/>
          <w:lang w:eastAsia="ar-SA"/>
        </w:rPr>
        <w:t>2 هـ</w:t>
      </w:r>
      <w:r>
        <w:rPr>
          <w:rFonts w:ascii="Times New Roman" w:eastAsia="Times New Roman" w:hAnsi="Times New Roman" w:cs="Traditional Arabic" w:hint="cs"/>
          <w:sz w:val="36"/>
          <w:szCs w:val="36"/>
          <w:rtl/>
          <w:lang w:eastAsia="ar-SA"/>
        </w:rPr>
        <w:t>).</w:t>
      </w:r>
    </w:p>
    <w:p w14:paraId="6CAA0A95" w14:textId="79621FE1"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صدر </w:t>
      </w:r>
      <w:r w:rsidR="00FD50B5">
        <w:rPr>
          <w:rFonts w:ascii="Times New Roman" w:eastAsia="Times New Roman" w:hAnsi="Times New Roman" w:cs="Traditional Arabic" w:hint="cs"/>
          <w:sz w:val="36"/>
          <w:szCs w:val="36"/>
          <w:rtl/>
          <w:lang w:eastAsia="ar-SA"/>
        </w:rPr>
        <w:t>قبله</w:t>
      </w:r>
      <w:r>
        <w:rPr>
          <w:rFonts w:ascii="Times New Roman" w:eastAsia="Times New Roman" w:hAnsi="Times New Roman" w:cs="Traditional Arabic" w:hint="cs"/>
          <w:sz w:val="36"/>
          <w:szCs w:val="36"/>
          <w:rtl/>
          <w:lang w:eastAsia="ar-SA"/>
        </w:rPr>
        <w:t>:</w:t>
      </w:r>
    </w:p>
    <w:p w14:paraId="5264DBFE" w14:textId="77777777" w:rsidR="002F2979" w:rsidRPr="0023181E" w:rsidRDefault="002F2979" w:rsidP="002F2979">
      <w:pPr>
        <w:ind w:left="0" w:firstLine="0"/>
        <w:jc w:val="both"/>
        <w:rPr>
          <w:rFonts w:ascii="Times New Roman" w:eastAsia="Times New Roman" w:hAnsi="Times New Roman" w:cs="Traditional Arabic"/>
          <w:sz w:val="36"/>
          <w:szCs w:val="36"/>
          <w:rtl/>
          <w:lang w:eastAsia="ar-SA"/>
        </w:rPr>
      </w:pPr>
      <w:r w:rsidRPr="00962C2E">
        <w:rPr>
          <w:rFonts w:ascii="Calibri" w:eastAsia="Calibri" w:hAnsi="Calibri" w:cs="Traditional Arabic"/>
          <w:sz w:val="36"/>
          <w:szCs w:val="36"/>
          <w:rtl/>
        </w:rPr>
        <w:t>محيي الدين بن عربي وآراؤه الفقهية في الفتوحات المكية</w:t>
      </w:r>
      <w:r w:rsidRPr="00962C2E">
        <w:rPr>
          <w:rFonts w:ascii="Calibri" w:eastAsia="Calibri" w:hAnsi="Calibri" w:cs="Traditional Arabic" w:hint="cs"/>
          <w:sz w:val="36"/>
          <w:szCs w:val="36"/>
          <w:rtl/>
        </w:rPr>
        <w:t>: دراسة مقارنة، للأستاذ نادر جميل</w:t>
      </w:r>
      <w:r w:rsidRPr="00C34E8F">
        <w:rPr>
          <w:rFonts w:ascii="Calibri" w:eastAsia="Calibri" w:hAnsi="Calibri" w:cs="Traditional Arabic" w:hint="cs"/>
          <w:sz w:val="36"/>
          <w:szCs w:val="36"/>
          <w:rtl/>
        </w:rPr>
        <w:t xml:space="preserve"> جمعة</w:t>
      </w:r>
      <w:r>
        <w:rPr>
          <w:rFonts w:ascii="Calibri" w:eastAsia="Calibri" w:hAnsi="Calibri" w:cs="Traditional Arabic" w:hint="cs"/>
          <w:sz w:val="36"/>
          <w:szCs w:val="36"/>
          <w:rtl/>
        </w:rPr>
        <w:t>.</w:t>
      </w:r>
    </w:p>
    <w:p w14:paraId="02588A0D" w14:textId="743C624D" w:rsidR="002F2979" w:rsidRDefault="002F2979" w:rsidP="00FD50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والأستاذ أسامة كان </w:t>
      </w:r>
      <w:r w:rsidR="00FD50B5">
        <w:rPr>
          <w:rFonts w:ascii="Times New Roman" w:eastAsia="Times New Roman" w:hAnsi="Times New Roman" w:cs="Traditional Arabic" w:hint="cs"/>
          <w:sz w:val="36"/>
          <w:szCs w:val="36"/>
          <w:rtl/>
          <w:lang w:eastAsia="ar-SA"/>
        </w:rPr>
        <w:t>قدرة</w:t>
      </w:r>
      <w:r>
        <w:rPr>
          <w:rFonts w:ascii="Times New Roman" w:eastAsia="Times New Roman" w:hAnsi="Times New Roman" w:cs="Traditional Arabic" w:hint="cs"/>
          <w:sz w:val="36"/>
          <w:szCs w:val="36"/>
          <w:rtl/>
          <w:lang w:eastAsia="ar-SA"/>
        </w:rPr>
        <w:t xml:space="preserve"> علمية، وباحثًا شرعيًّا</w:t>
      </w:r>
      <w:r w:rsidR="00FD50B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w:t>
      </w:r>
      <w:r w:rsidRPr="00A66672">
        <w:rPr>
          <w:rFonts w:ascii="Times New Roman" w:eastAsia="Times New Roman" w:hAnsi="Times New Roman" w:cs="Traditional Arabic"/>
          <w:sz w:val="36"/>
          <w:szCs w:val="36"/>
          <w:rtl/>
          <w:lang w:eastAsia="ar-SA"/>
        </w:rPr>
        <w:t>مترجم</w:t>
      </w:r>
      <w:r>
        <w:rPr>
          <w:rFonts w:ascii="Times New Roman" w:eastAsia="Times New Roman" w:hAnsi="Times New Roman" w:cs="Traditional Arabic" w:hint="cs"/>
          <w:sz w:val="36"/>
          <w:szCs w:val="36"/>
          <w:rtl/>
          <w:lang w:eastAsia="ar-SA"/>
        </w:rPr>
        <w:t>ًا</w:t>
      </w:r>
      <w:r w:rsidRPr="00A66672">
        <w:rPr>
          <w:rFonts w:ascii="Times New Roman" w:eastAsia="Times New Roman" w:hAnsi="Times New Roman" w:cs="Traditional Arabic"/>
          <w:sz w:val="36"/>
          <w:szCs w:val="36"/>
          <w:rtl/>
          <w:lang w:eastAsia="ar-SA"/>
        </w:rPr>
        <w:t xml:space="preserve"> لغوي</w:t>
      </w:r>
      <w:r>
        <w:rPr>
          <w:rFonts w:ascii="Times New Roman" w:eastAsia="Times New Roman" w:hAnsi="Times New Roman" w:cs="Traditional Arabic" w:hint="cs"/>
          <w:sz w:val="36"/>
          <w:szCs w:val="36"/>
          <w:rtl/>
          <w:lang w:eastAsia="ar-SA"/>
        </w:rPr>
        <w:t>ًّا</w:t>
      </w:r>
      <w:r w:rsidRPr="00A6667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مجمعيًّا، وقدم لكتابه هذا شيخ الأزهر.</w:t>
      </w:r>
    </w:p>
    <w:p w14:paraId="19B4C1FB" w14:textId="77777777" w:rsidR="002F2979" w:rsidRDefault="002F2979" w:rsidP="002F2979">
      <w:pPr>
        <w:ind w:left="0" w:firstLine="0"/>
        <w:jc w:val="both"/>
        <w:rPr>
          <w:rFonts w:ascii="Times New Roman" w:eastAsia="Times New Roman" w:hAnsi="Times New Roman" w:cs="Traditional Arabic"/>
          <w:b/>
          <w:bCs/>
          <w:sz w:val="36"/>
          <w:szCs w:val="36"/>
          <w:rtl/>
          <w:lang w:eastAsia="ar-SA"/>
        </w:rPr>
      </w:pPr>
    </w:p>
    <w:p w14:paraId="468288EF"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الطبعة الثانية</w:t>
      </w:r>
      <w:r>
        <w:rPr>
          <w:rFonts w:ascii="Times New Roman" w:eastAsia="Times New Roman" w:hAnsi="Times New Roman" w:cs="Traditional Arabic" w:hint="cs"/>
          <w:sz w:val="36"/>
          <w:szCs w:val="36"/>
          <w:rtl/>
          <w:lang w:eastAsia="ar-SA"/>
        </w:rPr>
        <w:t xml:space="preserve"> من كتاب:</w:t>
      </w:r>
    </w:p>
    <w:p w14:paraId="18CC25FF" w14:textId="77777777" w:rsidR="002F2979" w:rsidRDefault="002F2979" w:rsidP="002F2979">
      <w:pPr>
        <w:ind w:left="0" w:firstLine="0"/>
        <w:rPr>
          <w:rFonts w:cs="Traditional Arabic"/>
          <w:sz w:val="36"/>
          <w:szCs w:val="36"/>
          <w:rtl/>
        </w:rPr>
      </w:pPr>
      <w:r w:rsidRPr="00D227D6">
        <w:rPr>
          <w:rFonts w:cs="Traditional Arabic"/>
          <w:b/>
          <w:bCs/>
          <w:sz w:val="36"/>
          <w:szCs w:val="36"/>
          <w:rtl/>
        </w:rPr>
        <w:t>التشكيلات النقابية للسادة الأشراف الهاشميين</w:t>
      </w:r>
      <w:r>
        <w:rPr>
          <w:rFonts w:cs="Traditional Arabic" w:hint="cs"/>
          <w:sz w:val="36"/>
          <w:szCs w:val="36"/>
          <w:rtl/>
        </w:rPr>
        <w:t>،</w:t>
      </w:r>
      <w:r w:rsidRPr="00D227D6">
        <w:rPr>
          <w:rFonts w:cs="Traditional Arabic"/>
          <w:sz w:val="36"/>
          <w:szCs w:val="36"/>
          <w:rtl/>
        </w:rPr>
        <w:t xml:space="preserve"> </w:t>
      </w:r>
    </w:p>
    <w:p w14:paraId="6ADA7410" w14:textId="77777777" w:rsidR="002F2979" w:rsidRPr="000F6592" w:rsidRDefault="002F2979" w:rsidP="002F2979">
      <w:pPr>
        <w:ind w:left="0" w:firstLine="0"/>
        <w:rPr>
          <w:rFonts w:cs="Traditional Arabic"/>
          <w:sz w:val="36"/>
          <w:szCs w:val="36"/>
          <w:rtl/>
        </w:rPr>
      </w:pPr>
      <w:r>
        <w:rPr>
          <w:rFonts w:cs="Traditional Arabic" w:hint="cs"/>
          <w:sz w:val="36"/>
          <w:szCs w:val="36"/>
          <w:rtl/>
        </w:rPr>
        <w:t xml:space="preserve">أعده الباحث </w:t>
      </w:r>
      <w:r w:rsidRPr="00D227D6">
        <w:rPr>
          <w:rFonts w:cs="Traditional Arabic"/>
          <w:sz w:val="36"/>
          <w:szCs w:val="36"/>
          <w:rtl/>
        </w:rPr>
        <w:t>مجيد ملوك السامرائي</w:t>
      </w:r>
      <w:r>
        <w:rPr>
          <w:rFonts w:cs="Traditional Arabic" w:hint="cs"/>
          <w:sz w:val="36"/>
          <w:szCs w:val="36"/>
          <w:rtl/>
        </w:rPr>
        <w:t xml:space="preserve">. </w:t>
      </w:r>
    </w:p>
    <w:p w14:paraId="59A36E24"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6DC53D4F"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b/>
          <w:bCs/>
          <w:sz w:val="36"/>
          <w:szCs w:val="36"/>
          <w:rtl/>
          <w:lang w:eastAsia="ar-SA"/>
        </w:rPr>
        <w:t>نزهة المشتاق في علماء العراق</w:t>
      </w:r>
      <w:r w:rsidRPr="000A1797">
        <w:rPr>
          <w:rFonts w:ascii="Times New Roman" w:eastAsia="Times New Roman" w:hAnsi="Times New Roman" w:cs="Traditional Arabic" w:hint="cs"/>
          <w:sz w:val="36"/>
          <w:szCs w:val="36"/>
          <w:rtl/>
          <w:lang w:eastAsia="ar-SA"/>
        </w:rPr>
        <w:t xml:space="preserve">، </w:t>
      </w:r>
    </w:p>
    <w:p w14:paraId="42CDDE8F"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 xml:space="preserve">كتاب جديد </w:t>
      </w:r>
      <w:r w:rsidRPr="000A1797">
        <w:rPr>
          <w:rFonts w:ascii="Times New Roman" w:eastAsia="Times New Roman" w:hAnsi="Times New Roman" w:cs="Traditional Arabic"/>
          <w:sz w:val="36"/>
          <w:szCs w:val="36"/>
          <w:rtl/>
          <w:lang w:eastAsia="ar-SA"/>
        </w:rPr>
        <w:t>لأبي البركات محمّد بن عبدالغفور الرحبي</w:t>
      </w:r>
      <w:r w:rsidRPr="000A1797">
        <w:rPr>
          <w:rFonts w:ascii="Times New Roman" w:eastAsia="Times New Roman" w:hAnsi="Times New Roman" w:cs="Traditional Arabic" w:hint="cs"/>
          <w:sz w:val="36"/>
          <w:szCs w:val="36"/>
          <w:rtl/>
          <w:lang w:eastAsia="ar-SA"/>
        </w:rPr>
        <w:t>، المتوفى</w:t>
      </w:r>
      <w:r w:rsidRPr="000A1797">
        <w:rPr>
          <w:rFonts w:ascii="Times New Roman" w:eastAsia="Times New Roman" w:hAnsi="Times New Roman" w:cs="Traditional Arabic"/>
          <w:sz w:val="36"/>
          <w:szCs w:val="36"/>
          <w:rtl/>
          <w:lang w:eastAsia="ar-SA"/>
        </w:rPr>
        <w:t xml:space="preserve"> بعد 1175 هـ</w:t>
      </w:r>
      <w:r w:rsidRPr="000A1797">
        <w:rPr>
          <w:rFonts w:ascii="Times New Roman" w:eastAsia="Times New Roman" w:hAnsi="Times New Roman" w:cs="Traditional Arabic" w:hint="cs"/>
          <w:sz w:val="36"/>
          <w:szCs w:val="36"/>
          <w:rtl/>
          <w:lang w:eastAsia="ar-SA"/>
        </w:rPr>
        <w:t>، صدر بتحقيق الأستاذ</w:t>
      </w:r>
      <w:r w:rsidRPr="000A1797">
        <w:rPr>
          <w:rFonts w:ascii="Times New Roman" w:eastAsia="Times New Roman" w:hAnsi="Times New Roman" w:cs="Traditional Arabic"/>
          <w:sz w:val="36"/>
          <w:szCs w:val="36"/>
          <w:rtl/>
          <w:lang w:eastAsia="ar-SA"/>
        </w:rPr>
        <w:t xml:space="preserve"> مهدي الجميلي</w:t>
      </w:r>
      <w:r w:rsidRPr="000A1797">
        <w:rPr>
          <w:rFonts w:ascii="Times New Roman" w:eastAsia="Times New Roman" w:hAnsi="Times New Roman" w:cs="Traditional Arabic" w:hint="cs"/>
          <w:sz w:val="36"/>
          <w:szCs w:val="36"/>
          <w:rtl/>
          <w:lang w:eastAsia="ar-SA"/>
        </w:rPr>
        <w:t>.</w:t>
      </w:r>
    </w:p>
    <w:p w14:paraId="6EDFEC4A"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ترجم فيه</w:t>
      </w:r>
      <w:r w:rsidRPr="000A1797">
        <w:rPr>
          <w:rFonts w:ascii="Times New Roman" w:eastAsia="Times New Roman" w:hAnsi="Times New Roman" w:cs="Traditional Arabic"/>
          <w:sz w:val="36"/>
          <w:szCs w:val="36"/>
          <w:rtl/>
          <w:lang w:eastAsia="ar-SA"/>
        </w:rPr>
        <w:t xml:space="preserve"> لثلّة من أبرز علما</w:t>
      </w:r>
      <w:r w:rsidRPr="000A1797">
        <w:rPr>
          <w:rFonts w:ascii="Times New Roman" w:eastAsia="Times New Roman" w:hAnsi="Times New Roman" w:cs="Traditional Arabic" w:hint="cs"/>
          <w:sz w:val="36"/>
          <w:szCs w:val="36"/>
          <w:rtl/>
          <w:lang w:eastAsia="ar-SA"/>
        </w:rPr>
        <w:t xml:space="preserve">ء العراق في </w:t>
      </w:r>
      <w:r w:rsidRPr="000A1797">
        <w:rPr>
          <w:rFonts w:ascii="Times New Roman" w:eastAsia="Times New Roman" w:hAnsi="Times New Roman" w:cs="Traditional Arabic"/>
          <w:sz w:val="36"/>
          <w:szCs w:val="36"/>
          <w:rtl/>
          <w:lang w:eastAsia="ar-SA"/>
        </w:rPr>
        <w:t>مرحلة</w:t>
      </w:r>
      <w:r w:rsidRPr="000A1797">
        <w:rPr>
          <w:rFonts w:ascii="Times New Roman" w:eastAsia="Times New Roman" w:hAnsi="Times New Roman" w:cs="Traditional Arabic" w:hint="cs"/>
          <w:sz w:val="36"/>
          <w:szCs w:val="36"/>
          <w:rtl/>
          <w:lang w:eastAsia="ar-SA"/>
        </w:rPr>
        <w:t xml:space="preserve"> معينة</w:t>
      </w:r>
      <w:r w:rsidRPr="000A1797">
        <w:rPr>
          <w:rFonts w:ascii="Times New Roman" w:eastAsia="Times New Roman" w:hAnsi="Times New Roman" w:cs="Traditional Arabic"/>
          <w:sz w:val="36"/>
          <w:szCs w:val="36"/>
          <w:rtl/>
          <w:lang w:eastAsia="ar-SA"/>
        </w:rPr>
        <w:t xml:space="preserve">، لم </w:t>
      </w:r>
      <w:r w:rsidRPr="000A1797">
        <w:rPr>
          <w:rFonts w:ascii="Times New Roman" w:eastAsia="Times New Roman" w:hAnsi="Times New Roman" w:cs="Traditional Arabic" w:hint="cs"/>
          <w:sz w:val="36"/>
          <w:szCs w:val="36"/>
          <w:rtl/>
          <w:lang w:eastAsia="ar-SA"/>
        </w:rPr>
        <w:t>يترجم لهم سواه</w:t>
      </w:r>
      <w:r w:rsidRPr="000A1797">
        <w:rPr>
          <w:rFonts w:ascii="Times New Roman" w:eastAsia="Times New Roman" w:hAnsi="Times New Roman" w:cs="Traditional Arabic"/>
          <w:sz w:val="36"/>
          <w:szCs w:val="36"/>
          <w:rtl/>
          <w:lang w:eastAsia="ar-SA"/>
        </w:rPr>
        <w:t xml:space="preserve"> في هذا الكتاب.</w:t>
      </w:r>
    </w:p>
    <w:p w14:paraId="1F78B2A5"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sz w:val="36"/>
          <w:szCs w:val="36"/>
          <w:rtl/>
          <w:lang w:eastAsia="ar-SA"/>
        </w:rPr>
        <w:t>وتأتي قيمة التراجم وأهميّتها من قرب المصنّف من المترجَمين، ومعرفته الشخصية بهم، حيث ترجم لبعض من هم في طبقة شيوخه</w:t>
      </w:r>
      <w:r w:rsidRPr="000A1797">
        <w:rPr>
          <w:rFonts w:ascii="Times New Roman" w:eastAsia="Times New Roman" w:hAnsi="Times New Roman" w:cs="Traditional Arabic" w:hint="cs"/>
          <w:sz w:val="36"/>
          <w:szCs w:val="36"/>
          <w:rtl/>
          <w:lang w:eastAsia="ar-SA"/>
        </w:rPr>
        <w:t>،</w:t>
      </w:r>
      <w:r w:rsidRPr="000A1797">
        <w:rPr>
          <w:rFonts w:ascii="Times New Roman" w:eastAsia="Times New Roman" w:hAnsi="Times New Roman" w:cs="Traditional Arabic"/>
          <w:sz w:val="36"/>
          <w:szCs w:val="36"/>
          <w:rtl/>
          <w:lang w:eastAsia="ar-SA"/>
        </w:rPr>
        <w:t xml:space="preserve"> والبعض الآخر أقران له، </w:t>
      </w:r>
      <w:r w:rsidRPr="000A1797">
        <w:rPr>
          <w:rFonts w:ascii="Times New Roman" w:eastAsia="Times New Roman" w:hAnsi="Times New Roman" w:cs="Traditional Arabic" w:hint="cs"/>
          <w:sz w:val="36"/>
          <w:szCs w:val="36"/>
          <w:rtl/>
          <w:lang w:eastAsia="ar-SA"/>
        </w:rPr>
        <w:t>وغيرهم من</w:t>
      </w:r>
      <w:r w:rsidRPr="000A1797">
        <w:rPr>
          <w:rFonts w:ascii="Times New Roman" w:eastAsia="Times New Roman" w:hAnsi="Times New Roman" w:cs="Traditional Arabic"/>
          <w:sz w:val="36"/>
          <w:szCs w:val="36"/>
          <w:rtl/>
          <w:lang w:eastAsia="ar-SA"/>
        </w:rPr>
        <w:t xml:space="preserve"> أسرته التي تعتبر من أبرز العوائل العلمية </w:t>
      </w:r>
      <w:r>
        <w:rPr>
          <w:rFonts w:ascii="Times New Roman" w:eastAsia="Times New Roman" w:hAnsi="Times New Roman" w:cs="Traditional Arabic" w:hint="cs"/>
          <w:sz w:val="36"/>
          <w:szCs w:val="36"/>
          <w:rtl/>
          <w:lang w:eastAsia="ar-SA"/>
        </w:rPr>
        <w:t>في العراق</w:t>
      </w:r>
      <w:r w:rsidRPr="000A1797">
        <w:rPr>
          <w:rFonts w:ascii="Times New Roman" w:eastAsia="Times New Roman" w:hAnsi="Times New Roman" w:cs="Traditional Arabic"/>
          <w:sz w:val="36"/>
          <w:szCs w:val="36"/>
          <w:rtl/>
          <w:lang w:eastAsia="ar-SA"/>
        </w:rPr>
        <w:t>.</w:t>
      </w:r>
    </w:p>
    <w:p w14:paraId="746A1CCF"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ويظهر</w:t>
      </w:r>
      <w:r w:rsidRPr="000A1797">
        <w:rPr>
          <w:rFonts w:ascii="Times New Roman" w:eastAsia="Times New Roman" w:hAnsi="Times New Roman" w:cs="Traditional Arabic"/>
          <w:sz w:val="36"/>
          <w:szCs w:val="36"/>
          <w:rtl/>
          <w:lang w:eastAsia="ar-SA"/>
        </w:rPr>
        <w:t xml:space="preserve"> الكتاب تصورًا عن المستوى العلمي والأدبي الذي كانت تتمتّع به الأسر العلمية العريقة التي ترجم المصنف لرجالاتها</w:t>
      </w:r>
      <w:r w:rsidRPr="000A1797">
        <w:rPr>
          <w:rFonts w:ascii="Times New Roman" w:eastAsia="Times New Roman" w:hAnsi="Times New Roman" w:cs="Traditional Arabic" w:hint="cs"/>
          <w:sz w:val="36"/>
          <w:szCs w:val="36"/>
          <w:rtl/>
          <w:lang w:eastAsia="ar-SA"/>
        </w:rPr>
        <w:t>،</w:t>
      </w:r>
      <w:r w:rsidRPr="000A1797">
        <w:rPr>
          <w:rFonts w:ascii="Times New Roman" w:eastAsia="Times New Roman" w:hAnsi="Times New Roman" w:cs="Traditional Arabic"/>
          <w:sz w:val="36"/>
          <w:szCs w:val="36"/>
          <w:rtl/>
          <w:lang w:eastAsia="ar-SA"/>
        </w:rPr>
        <w:t xml:space="preserve"> كأسرة الحيدري، والسويدي، والعمري، والجبوري، والخيري، والرحبي، وغيرهم.</w:t>
      </w:r>
    </w:p>
    <w:p w14:paraId="25E02C3C"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lastRenderedPageBreak/>
        <w:t>وجزء من الكتاب</w:t>
      </w:r>
      <w:r w:rsidRPr="000A1797">
        <w:rPr>
          <w:rFonts w:ascii="Times New Roman" w:eastAsia="Times New Roman" w:hAnsi="Times New Roman" w:cs="Traditional Arabic"/>
          <w:sz w:val="36"/>
          <w:szCs w:val="36"/>
          <w:rtl/>
          <w:lang w:eastAsia="ar-SA"/>
        </w:rPr>
        <w:t xml:space="preserve"> في المقامات، </w:t>
      </w:r>
      <w:r w:rsidRPr="000A1797">
        <w:rPr>
          <w:rFonts w:ascii="Times New Roman" w:eastAsia="Times New Roman" w:hAnsi="Times New Roman" w:cs="Traditional Arabic" w:hint="cs"/>
          <w:sz w:val="36"/>
          <w:szCs w:val="36"/>
          <w:rtl/>
          <w:lang w:eastAsia="ar-SA"/>
        </w:rPr>
        <w:t>ففيه (32)</w:t>
      </w:r>
      <w:r w:rsidRPr="000A1797">
        <w:rPr>
          <w:rFonts w:ascii="Times New Roman" w:eastAsia="Times New Roman" w:hAnsi="Times New Roman" w:cs="Traditional Arabic"/>
          <w:sz w:val="36"/>
          <w:szCs w:val="36"/>
          <w:rtl/>
          <w:lang w:eastAsia="ar-SA"/>
        </w:rPr>
        <w:t xml:space="preserve"> مقامة على غرار مقامات بديع الزمان الهم</w:t>
      </w:r>
      <w:r w:rsidRPr="000A1797">
        <w:rPr>
          <w:rFonts w:ascii="Times New Roman" w:eastAsia="Times New Roman" w:hAnsi="Times New Roman" w:cs="Traditional Arabic" w:hint="cs"/>
          <w:sz w:val="36"/>
          <w:szCs w:val="36"/>
          <w:rtl/>
          <w:lang w:eastAsia="ar-SA"/>
        </w:rPr>
        <w:t>ذ</w:t>
      </w:r>
      <w:r w:rsidRPr="000A1797">
        <w:rPr>
          <w:rFonts w:ascii="Times New Roman" w:eastAsia="Times New Roman" w:hAnsi="Times New Roman" w:cs="Traditional Arabic"/>
          <w:sz w:val="36"/>
          <w:szCs w:val="36"/>
          <w:rtl/>
          <w:lang w:eastAsia="ar-SA"/>
        </w:rPr>
        <w:t xml:space="preserve">اني والحريري. </w:t>
      </w:r>
    </w:p>
    <w:p w14:paraId="240DB72A"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وفيه (33)</w:t>
      </w:r>
      <w:r w:rsidRPr="000A1797">
        <w:rPr>
          <w:rFonts w:ascii="Times New Roman" w:eastAsia="Times New Roman" w:hAnsi="Times New Roman" w:cs="Traditional Arabic"/>
          <w:sz w:val="36"/>
          <w:szCs w:val="36"/>
          <w:rtl/>
          <w:lang w:eastAsia="ar-SA"/>
        </w:rPr>
        <w:t xml:space="preserve"> بابًا في الأدب وغيره، كل باب أفرده لموضوع مستقل، فباب في العلم وأهله، وباب في الأدب</w:t>
      </w:r>
      <w:r w:rsidRPr="000A1797">
        <w:rPr>
          <w:rFonts w:ascii="Times New Roman" w:eastAsia="Times New Roman" w:hAnsi="Times New Roman" w:cs="Traditional Arabic" w:hint="cs"/>
          <w:sz w:val="36"/>
          <w:szCs w:val="36"/>
          <w:rtl/>
          <w:lang w:eastAsia="ar-SA"/>
        </w:rPr>
        <w:t>.. وهكذا.</w:t>
      </w:r>
    </w:p>
    <w:p w14:paraId="3D389708"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و</w:t>
      </w:r>
      <w:r w:rsidRPr="000A1797">
        <w:rPr>
          <w:rFonts w:ascii="Times New Roman" w:eastAsia="Times New Roman" w:hAnsi="Times New Roman" w:cs="Traditional Arabic"/>
          <w:sz w:val="36"/>
          <w:szCs w:val="36"/>
          <w:rtl/>
          <w:lang w:eastAsia="ar-SA"/>
        </w:rPr>
        <w:t xml:space="preserve">مزج الأصناف الثلاثة </w:t>
      </w:r>
      <w:r w:rsidRPr="000A1797">
        <w:rPr>
          <w:rFonts w:ascii="Times New Roman" w:eastAsia="Times New Roman" w:hAnsi="Times New Roman" w:cs="Traditional Arabic" w:hint="cs"/>
          <w:sz w:val="36"/>
          <w:szCs w:val="36"/>
          <w:rtl/>
          <w:lang w:eastAsia="ar-SA"/>
        </w:rPr>
        <w:t xml:space="preserve">بعضها </w:t>
      </w:r>
      <w:r w:rsidRPr="000A1797">
        <w:rPr>
          <w:rFonts w:ascii="Times New Roman" w:eastAsia="Times New Roman" w:hAnsi="Times New Roman" w:cs="Traditional Arabic"/>
          <w:sz w:val="36"/>
          <w:szCs w:val="36"/>
          <w:rtl/>
          <w:lang w:eastAsia="ar-SA"/>
        </w:rPr>
        <w:t>مع بعض</w:t>
      </w:r>
      <w:r w:rsidRPr="000A1797">
        <w:rPr>
          <w:rFonts w:ascii="Times New Roman" w:eastAsia="Times New Roman" w:hAnsi="Times New Roman" w:cs="Traditional Arabic" w:hint="cs"/>
          <w:sz w:val="36"/>
          <w:szCs w:val="36"/>
          <w:rtl/>
          <w:lang w:eastAsia="ar-SA"/>
        </w:rPr>
        <w:t>،</w:t>
      </w:r>
      <w:r w:rsidRPr="000A1797">
        <w:rPr>
          <w:rFonts w:ascii="Times New Roman" w:eastAsia="Times New Roman" w:hAnsi="Times New Roman" w:cs="Traditional Arabic"/>
          <w:sz w:val="36"/>
          <w:szCs w:val="36"/>
          <w:rtl/>
          <w:lang w:eastAsia="ar-SA"/>
        </w:rPr>
        <w:t xml:space="preserve"> فيأتي بالترجمة أولًا، ثم يأتي </w:t>
      </w:r>
      <w:r>
        <w:rPr>
          <w:rFonts w:ascii="Times New Roman" w:eastAsia="Times New Roman" w:hAnsi="Times New Roman" w:cs="Traditional Arabic" w:hint="cs"/>
          <w:sz w:val="36"/>
          <w:szCs w:val="36"/>
          <w:rtl/>
          <w:lang w:eastAsia="ar-SA"/>
        </w:rPr>
        <w:t>بالأدب</w:t>
      </w:r>
      <w:r w:rsidRPr="000A1797">
        <w:rPr>
          <w:rFonts w:ascii="Times New Roman" w:eastAsia="Times New Roman" w:hAnsi="Times New Roman" w:cs="Traditional Arabic"/>
          <w:sz w:val="36"/>
          <w:szCs w:val="36"/>
          <w:rtl/>
          <w:lang w:eastAsia="ar-SA"/>
        </w:rPr>
        <w:t>، ومن ثم يختم بمقامة.</w:t>
      </w:r>
    </w:p>
    <w:p w14:paraId="3F06E067"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وفيه</w:t>
      </w:r>
      <w:r w:rsidRPr="000A1797">
        <w:rPr>
          <w:rFonts w:ascii="Times New Roman" w:eastAsia="Times New Roman" w:hAnsi="Times New Roman" w:cs="Traditional Arabic"/>
          <w:sz w:val="36"/>
          <w:szCs w:val="36"/>
          <w:rtl/>
          <w:lang w:eastAsia="ar-SA"/>
        </w:rPr>
        <w:t xml:space="preserve"> رسائل علمية، بعضها لا توجد لها نسخة إلا في هذا الكتاب، أكثرها للمترجمين، ليبرهن على مكنتهم العلمية ورسوخهم.</w:t>
      </w:r>
    </w:p>
    <w:p w14:paraId="05DBA8BD" w14:textId="77777777" w:rsidR="002F2979" w:rsidRPr="000A1797"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و</w:t>
      </w:r>
      <w:r w:rsidRPr="000A1797">
        <w:rPr>
          <w:rFonts w:ascii="Times New Roman" w:eastAsia="Times New Roman" w:hAnsi="Times New Roman" w:cs="Traditional Arabic"/>
          <w:sz w:val="36"/>
          <w:szCs w:val="36"/>
          <w:rtl/>
          <w:lang w:eastAsia="ar-SA"/>
        </w:rPr>
        <w:t>حقِّقَ الكتاب على النسخة الأصلية التي كتبها المصنف بخطه، وأهداها للصدر الأعظم محمد باشا راغب.</w:t>
      </w:r>
    </w:p>
    <w:p w14:paraId="56E4FB8D"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 xml:space="preserve">وفي الكتاب </w:t>
      </w:r>
      <w:r w:rsidRPr="000A1797">
        <w:rPr>
          <w:rFonts w:ascii="Times New Roman" w:eastAsia="Times New Roman" w:hAnsi="Times New Roman" w:cs="Traditional Arabic"/>
          <w:sz w:val="36"/>
          <w:szCs w:val="36"/>
          <w:rtl/>
          <w:lang w:eastAsia="ar-SA"/>
        </w:rPr>
        <w:t>نثر</w:t>
      </w:r>
      <w:r w:rsidRPr="000A1797">
        <w:rPr>
          <w:rFonts w:ascii="Times New Roman" w:eastAsia="Times New Roman" w:hAnsi="Times New Roman" w:cs="Traditional Arabic" w:hint="cs"/>
          <w:sz w:val="36"/>
          <w:szCs w:val="36"/>
          <w:rtl/>
          <w:lang w:eastAsia="ar-SA"/>
        </w:rPr>
        <w:t xml:space="preserve"> للمؤلف</w:t>
      </w:r>
      <w:r w:rsidRPr="000A1797">
        <w:rPr>
          <w:rFonts w:ascii="Times New Roman" w:eastAsia="Times New Roman" w:hAnsi="Times New Roman" w:cs="Traditional Arabic"/>
          <w:sz w:val="36"/>
          <w:szCs w:val="36"/>
          <w:rtl/>
          <w:lang w:eastAsia="ar-SA"/>
        </w:rPr>
        <w:t xml:space="preserve"> وشعر، </w:t>
      </w:r>
      <w:r w:rsidRPr="000A1797">
        <w:rPr>
          <w:rFonts w:ascii="Times New Roman" w:eastAsia="Times New Roman" w:hAnsi="Times New Roman" w:cs="Traditional Arabic" w:hint="cs"/>
          <w:sz w:val="36"/>
          <w:szCs w:val="36"/>
          <w:rtl/>
          <w:lang w:eastAsia="ar-SA"/>
        </w:rPr>
        <w:t>إضافة إلى ما</w:t>
      </w:r>
      <w:r w:rsidRPr="000A1797">
        <w:rPr>
          <w:rFonts w:ascii="Times New Roman" w:eastAsia="Times New Roman" w:hAnsi="Times New Roman" w:cs="Traditional Arabic"/>
          <w:sz w:val="36"/>
          <w:szCs w:val="36"/>
          <w:rtl/>
          <w:lang w:eastAsia="ar-SA"/>
        </w:rPr>
        <w:t xml:space="preserve"> ضمّنه من شواهد أدبية وشعرية، من أروع ما كتبه الشعراء والأدباء في شتى العصور.</w:t>
      </w:r>
      <w:r w:rsidRPr="000A1797">
        <w:rPr>
          <w:rFonts w:ascii="Times New Roman" w:eastAsia="Times New Roman" w:hAnsi="Times New Roman" w:cs="Traditional Arabic" w:hint="cs"/>
          <w:sz w:val="36"/>
          <w:szCs w:val="36"/>
          <w:rtl/>
          <w:lang w:eastAsia="ar-SA"/>
        </w:rPr>
        <w:t xml:space="preserve">.. </w:t>
      </w:r>
    </w:p>
    <w:p w14:paraId="29934676"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0A1797">
        <w:rPr>
          <w:rFonts w:ascii="Times New Roman" w:eastAsia="Times New Roman" w:hAnsi="Times New Roman" w:cs="Traditional Arabic" w:hint="cs"/>
          <w:sz w:val="36"/>
          <w:szCs w:val="36"/>
          <w:rtl/>
          <w:lang w:eastAsia="ar-SA"/>
        </w:rPr>
        <w:t>هكذا في تعريف بالكتاب، ربما من مقدمة المحقق.</w:t>
      </w:r>
    </w:p>
    <w:p w14:paraId="1202E879"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149D2800" w14:textId="77777777" w:rsidR="002F2979" w:rsidRDefault="002F2979" w:rsidP="002F2979">
      <w:pPr>
        <w:ind w:left="0" w:firstLine="0"/>
        <w:jc w:val="both"/>
        <w:rPr>
          <w:rFonts w:ascii="Calibri" w:eastAsia="Calibri" w:hAnsi="Calibri" w:cs="Traditional Arabic"/>
          <w:b/>
          <w:bCs/>
          <w:sz w:val="36"/>
          <w:szCs w:val="36"/>
          <w:rtl/>
        </w:rPr>
      </w:pPr>
      <w:r w:rsidRPr="00405F49">
        <w:rPr>
          <w:rFonts w:ascii="Calibri" w:eastAsia="Calibri" w:hAnsi="Calibri" w:cs="Traditional Arabic" w:hint="cs"/>
          <w:b/>
          <w:bCs/>
          <w:sz w:val="36"/>
          <w:szCs w:val="36"/>
          <w:rtl/>
        </w:rPr>
        <w:t xml:space="preserve">المجموع </w:t>
      </w:r>
      <w:r>
        <w:rPr>
          <w:rFonts w:ascii="Calibri" w:eastAsia="Calibri" w:hAnsi="Calibri" w:cs="Traditional Arabic" w:hint="cs"/>
          <w:b/>
          <w:bCs/>
          <w:sz w:val="36"/>
          <w:szCs w:val="36"/>
          <w:rtl/>
        </w:rPr>
        <w:t xml:space="preserve">في </w:t>
      </w:r>
      <w:r w:rsidRPr="00405F49">
        <w:rPr>
          <w:rFonts w:ascii="Calibri" w:eastAsia="Calibri" w:hAnsi="Calibri" w:cs="Traditional Arabic" w:hint="cs"/>
          <w:b/>
          <w:bCs/>
          <w:sz w:val="36"/>
          <w:szCs w:val="36"/>
          <w:rtl/>
        </w:rPr>
        <w:t>المشهود</w:t>
      </w:r>
      <w:r>
        <w:rPr>
          <w:rFonts w:ascii="Calibri" w:eastAsia="Calibri" w:hAnsi="Calibri" w:cs="Traditional Arabic" w:hint="cs"/>
          <w:b/>
          <w:bCs/>
          <w:sz w:val="36"/>
          <w:szCs w:val="36"/>
          <w:rtl/>
        </w:rPr>
        <w:t xml:space="preserve"> والمسموع، </w:t>
      </w:r>
    </w:p>
    <w:p w14:paraId="6C144AC2" w14:textId="77777777" w:rsidR="002F2979" w:rsidRDefault="002F2979" w:rsidP="002F2979">
      <w:pPr>
        <w:ind w:left="0" w:firstLine="0"/>
        <w:jc w:val="both"/>
        <w:rPr>
          <w:rFonts w:ascii="Calibri" w:eastAsia="Calibri" w:hAnsi="Calibri" w:cs="Traditional Arabic"/>
          <w:sz w:val="36"/>
          <w:szCs w:val="36"/>
          <w:rtl/>
        </w:rPr>
      </w:pPr>
      <w:r w:rsidRPr="00502D8B">
        <w:rPr>
          <w:rFonts w:ascii="Calibri" w:eastAsia="Calibri" w:hAnsi="Calibri" w:cs="Traditional Arabic" w:hint="cs"/>
          <w:sz w:val="36"/>
          <w:szCs w:val="36"/>
          <w:rtl/>
        </w:rPr>
        <w:t>كتاب بالعربية في تراجم علماء الدو</w:t>
      </w:r>
      <w:r>
        <w:rPr>
          <w:rFonts w:ascii="Calibri" w:eastAsia="Calibri" w:hAnsi="Calibri" w:cs="Traditional Arabic" w:hint="cs"/>
          <w:sz w:val="36"/>
          <w:szCs w:val="36"/>
          <w:rtl/>
        </w:rPr>
        <w:t>ل</w:t>
      </w:r>
      <w:r w:rsidRPr="00502D8B">
        <w:rPr>
          <w:rFonts w:ascii="Calibri" w:eastAsia="Calibri" w:hAnsi="Calibri" w:cs="Traditional Arabic" w:hint="cs"/>
          <w:sz w:val="36"/>
          <w:szCs w:val="36"/>
          <w:rtl/>
        </w:rPr>
        <w:t>ة العثمانية، من تأليف عبدالرحمن عاكف زاده الأماسي، المتوفى عام 1231 هـ، صدر حديثًا بتحقيق الأستاذ أحمد عبدالوهاب الشرقاوي، الذي ذكر أنه كتاب مهم وناد</w:t>
      </w:r>
      <w:r>
        <w:rPr>
          <w:rFonts w:ascii="Calibri" w:eastAsia="Calibri" w:hAnsi="Calibri" w:cs="Traditional Arabic" w:hint="cs"/>
          <w:sz w:val="36"/>
          <w:szCs w:val="36"/>
          <w:rtl/>
        </w:rPr>
        <w:t>ر</w:t>
      </w:r>
      <w:r w:rsidRPr="00502D8B">
        <w:rPr>
          <w:rFonts w:ascii="Calibri" w:eastAsia="Calibri" w:hAnsi="Calibri" w:cs="Traditional Arabic" w:hint="cs"/>
          <w:sz w:val="36"/>
          <w:szCs w:val="36"/>
          <w:rtl/>
        </w:rPr>
        <w:t>، ففيه</w:t>
      </w:r>
      <w:r w:rsidRPr="00405F49">
        <w:rPr>
          <w:rFonts w:ascii="Calibri" w:eastAsia="Calibri" w:hAnsi="Calibri" w:cs="Traditional Arabic"/>
          <w:sz w:val="36"/>
          <w:szCs w:val="36"/>
          <w:rtl/>
        </w:rPr>
        <w:t xml:space="preserve"> تراجم عدد كبير من العلماء لا نجدهم في غير هذا الكتاب، وعددهم كبير نسبة </w:t>
      </w:r>
      <w:r>
        <w:rPr>
          <w:rFonts w:ascii="Calibri" w:eastAsia="Calibri" w:hAnsi="Calibri" w:cs="Traditional Arabic" w:hint="cs"/>
          <w:sz w:val="36"/>
          <w:szCs w:val="36"/>
          <w:rtl/>
        </w:rPr>
        <w:t xml:space="preserve">إلى </w:t>
      </w:r>
      <w:r w:rsidRPr="00405F49">
        <w:rPr>
          <w:rFonts w:ascii="Calibri" w:eastAsia="Calibri" w:hAnsi="Calibri" w:cs="Traditional Arabic"/>
          <w:sz w:val="36"/>
          <w:szCs w:val="36"/>
          <w:rtl/>
        </w:rPr>
        <w:t xml:space="preserve">عمر الدولة، </w:t>
      </w:r>
      <w:r>
        <w:rPr>
          <w:rFonts w:ascii="Calibri" w:eastAsia="Calibri" w:hAnsi="Calibri" w:cs="Traditional Arabic" w:hint="cs"/>
          <w:sz w:val="36"/>
          <w:szCs w:val="36"/>
          <w:rtl/>
        </w:rPr>
        <w:t>والظروف التي مرت بها</w:t>
      </w:r>
      <w:r w:rsidRPr="00405F49">
        <w:rPr>
          <w:rFonts w:ascii="Calibri" w:eastAsia="Calibri" w:hAnsi="Calibri" w:cs="Traditional Arabic"/>
          <w:sz w:val="36"/>
          <w:szCs w:val="36"/>
          <w:rtl/>
        </w:rPr>
        <w:t xml:space="preserve">، </w:t>
      </w:r>
      <w:r>
        <w:rPr>
          <w:rFonts w:ascii="Calibri" w:eastAsia="Calibri" w:hAnsi="Calibri" w:cs="Traditional Arabic" w:hint="cs"/>
          <w:sz w:val="36"/>
          <w:szCs w:val="36"/>
          <w:rtl/>
        </w:rPr>
        <w:t>وأنه عثر على نسخة وحيدة من مخطوطة هذا الكتاب، نسخت عام</w:t>
      </w:r>
      <w:r w:rsidRPr="00405F49">
        <w:rPr>
          <w:rFonts w:ascii="Calibri" w:eastAsia="Calibri" w:hAnsi="Calibri" w:cs="Traditional Arabic"/>
          <w:sz w:val="36"/>
          <w:szCs w:val="36"/>
          <w:rtl/>
        </w:rPr>
        <w:t xml:space="preserve"> 1320هـ</w:t>
      </w:r>
      <w:r>
        <w:rPr>
          <w:rFonts w:ascii="Calibri" w:eastAsia="Calibri" w:hAnsi="Calibri" w:cs="Traditional Arabic" w:hint="cs"/>
          <w:sz w:val="36"/>
          <w:szCs w:val="36"/>
          <w:rtl/>
        </w:rPr>
        <w:t xml:space="preserve">، وأن فيه معلومات أخرى نفيسة غير التراجم، تكشف </w:t>
      </w:r>
      <w:r w:rsidRPr="00405F49">
        <w:rPr>
          <w:rFonts w:ascii="Calibri" w:eastAsia="Calibri" w:hAnsi="Calibri" w:cs="Traditional Arabic"/>
          <w:sz w:val="36"/>
          <w:szCs w:val="36"/>
          <w:rtl/>
        </w:rPr>
        <w:t>المزيد من تفاصيل الحياة العامة والخاصة في العصر العثماني.</w:t>
      </w:r>
    </w:p>
    <w:p w14:paraId="6184EE9C" w14:textId="77777777" w:rsidR="002F2979" w:rsidRDefault="002F2979" w:rsidP="002F2979">
      <w:pPr>
        <w:ind w:left="0" w:firstLine="0"/>
        <w:jc w:val="both"/>
        <w:rPr>
          <w:rFonts w:ascii="Calibri" w:eastAsia="Calibri" w:hAnsi="Calibri" w:cs="Traditional Arabic"/>
          <w:sz w:val="36"/>
          <w:szCs w:val="36"/>
          <w:rtl/>
        </w:rPr>
      </w:pPr>
    </w:p>
    <w:p w14:paraId="43C2B382"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تراجم القضاة متميزة من بين التراجم، ففيها علم وفطنة وسير وأخبار وقصص وحوادث تؤنس، كما تبعث على العبرة.</w:t>
      </w:r>
    </w:p>
    <w:p w14:paraId="1F6D5E17"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وجاء أحد القضاة في عصرنا فاستخلص تراجم أبرز القضاة المسلمين على مدى ثمانية قرون تقريبًا، من كتاب (سير أعلام النبلاء) للعلامة الذهبي، الذي يعتبر أفضل كتاب في السير والتراجم في تاريخنا الإسلامي، بعنوان:</w:t>
      </w:r>
    </w:p>
    <w:p w14:paraId="41BF665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641414">
        <w:rPr>
          <w:rFonts w:ascii="Times New Roman" w:eastAsia="Times New Roman" w:hAnsi="Times New Roman" w:cs="Traditional Arabic"/>
          <w:b/>
          <w:bCs/>
          <w:sz w:val="36"/>
          <w:szCs w:val="36"/>
          <w:rtl/>
          <w:lang w:eastAsia="ar-SA"/>
        </w:rPr>
        <w:t>القضاة من كتاب سير أعلام النبلاء</w:t>
      </w:r>
      <w:r>
        <w:rPr>
          <w:rFonts w:ascii="Times New Roman" w:eastAsia="Times New Roman" w:hAnsi="Times New Roman" w:cs="Traditional Arabic" w:hint="cs"/>
          <w:sz w:val="36"/>
          <w:szCs w:val="36"/>
          <w:rtl/>
          <w:lang w:eastAsia="ar-SA"/>
        </w:rPr>
        <w:t>،</w:t>
      </w:r>
      <w:r w:rsidRPr="00641414">
        <w:rPr>
          <w:rFonts w:ascii="Times New Roman" w:eastAsia="Times New Roman" w:hAnsi="Times New Roman" w:cs="Traditional Arabic"/>
          <w:sz w:val="36"/>
          <w:szCs w:val="36"/>
          <w:rtl/>
          <w:lang w:eastAsia="ar-SA"/>
        </w:rPr>
        <w:t xml:space="preserve"> </w:t>
      </w:r>
    </w:p>
    <w:p w14:paraId="66C68E4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w:t>
      </w:r>
      <w:r w:rsidRPr="00641414">
        <w:rPr>
          <w:rFonts w:ascii="Times New Roman" w:eastAsia="Times New Roman" w:hAnsi="Times New Roman" w:cs="Traditional Arabic"/>
          <w:sz w:val="36"/>
          <w:szCs w:val="36"/>
          <w:rtl/>
          <w:lang w:eastAsia="ar-SA"/>
        </w:rPr>
        <w:t>لشيخ نايف بن عبدالرحمن العنزي</w:t>
      </w:r>
      <w:r>
        <w:rPr>
          <w:rFonts w:ascii="Times New Roman" w:eastAsia="Times New Roman" w:hAnsi="Times New Roman" w:cs="Traditional Arabic" w:hint="cs"/>
          <w:sz w:val="36"/>
          <w:szCs w:val="36"/>
          <w:rtl/>
          <w:lang w:eastAsia="ar-SA"/>
        </w:rPr>
        <w:t>،</w:t>
      </w:r>
      <w:r w:rsidRPr="00641414">
        <w:rPr>
          <w:rFonts w:ascii="Times New Roman" w:eastAsia="Times New Roman" w:hAnsi="Times New Roman" w:cs="Traditional Arabic"/>
          <w:sz w:val="36"/>
          <w:szCs w:val="36"/>
          <w:rtl/>
          <w:lang w:eastAsia="ar-SA"/>
        </w:rPr>
        <w:t xml:space="preserve"> القاضي بالمحكمة التجارية بجدة</w:t>
      </w:r>
      <w:r>
        <w:rPr>
          <w:rFonts w:ascii="Times New Roman" w:eastAsia="Times New Roman" w:hAnsi="Times New Roman" w:cs="Traditional Arabic" w:hint="cs"/>
          <w:sz w:val="36"/>
          <w:szCs w:val="36"/>
          <w:rtl/>
          <w:lang w:eastAsia="ar-SA"/>
        </w:rPr>
        <w:t>.</w:t>
      </w:r>
      <w:r w:rsidRPr="00641414">
        <w:rPr>
          <w:rFonts w:ascii="Times New Roman" w:eastAsia="Times New Roman" w:hAnsi="Times New Roman" w:cs="Traditional Arabic"/>
          <w:sz w:val="36"/>
          <w:szCs w:val="36"/>
          <w:rtl/>
          <w:lang w:eastAsia="ar-SA"/>
        </w:rPr>
        <w:t xml:space="preserve"> </w:t>
      </w:r>
    </w:p>
    <w:p w14:paraId="6A4CC568"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1E3E068B" w14:textId="77777777" w:rsidR="002F2979" w:rsidRPr="00367562" w:rsidRDefault="002F2979" w:rsidP="002F2979">
      <w:pPr>
        <w:ind w:left="0" w:firstLine="0"/>
        <w:rPr>
          <w:rFonts w:cs="Traditional Arabic"/>
          <w:b/>
          <w:bCs/>
          <w:sz w:val="36"/>
          <w:szCs w:val="36"/>
          <w:rtl/>
        </w:rPr>
      </w:pPr>
      <w:r w:rsidRPr="00367562">
        <w:rPr>
          <w:rFonts w:cs="Traditional Arabic"/>
          <w:b/>
          <w:bCs/>
          <w:sz w:val="36"/>
          <w:szCs w:val="36"/>
          <w:rtl/>
        </w:rPr>
        <w:t>التراجم المقدسية في كتاب الضوء اللامع لأهل القرن التاسع لشمس الدين السخاوي</w:t>
      </w:r>
      <w:r>
        <w:rPr>
          <w:rFonts w:cs="Traditional Arabic" w:hint="cs"/>
          <w:b/>
          <w:bCs/>
          <w:sz w:val="36"/>
          <w:szCs w:val="36"/>
          <w:rtl/>
        </w:rPr>
        <w:t>،</w:t>
      </w:r>
    </w:p>
    <w:p w14:paraId="4C8DBB37" w14:textId="77777777" w:rsidR="002F2979" w:rsidRDefault="002F2979" w:rsidP="002F2979">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صدر في عمّان</w:t>
      </w:r>
      <w:r>
        <w:rPr>
          <w:rFonts w:cs="Traditional Arabic" w:hint="cs"/>
          <w:sz w:val="36"/>
          <w:szCs w:val="36"/>
          <w:rtl/>
        </w:rPr>
        <w:t xml:space="preserve"> بتحقيق وتحليل </w:t>
      </w:r>
      <w:r w:rsidRPr="00367562">
        <w:rPr>
          <w:rFonts w:cs="Traditional Arabic"/>
          <w:sz w:val="36"/>
          <w:szCs w:val="36"/>
          <w:rtl/>
        </w:rPr>
        <w:t xml:space="preserve">سوسن </w:t>
      </w:r>
      <w:r>
        <w:rPr>
          <w:rFonts w:cs="Traditional Arabic" w:hint="cs"/>
          <w:sz w:val="36"/>
          <w:szCs w:val="36"/>
          <w:rtl/>
        </w:rPr>
        <w:t xml:space="preserve">عادل </w:t>
      </w:r>
      <w:r w:rsidRPr="00367562">
        <w:rPr>
          <w:rFonts w:cs="Traditional Arabic"/>
          <w:sz w:val="36"/>
          <w:szCs w:val="36"/>
          <w:rtl/>
        </w:rPr>
        <w:t>الفاخري</w:t>
      </w:r>
      <w:r>
        <w:rPr>
          <w:rFonts w:cs="Traditional Arabic" w:hint="cs"/>
          <w:sz w:val="36"/>
          <w:szCs w:val="36"/>
          <w:rtl/>
        </w:rPr>
        <w:t>.</w:t>
      </w:r>
    </w:p>
    <w:p w14:paraId="74541A13" w14:textId="77777777" w:rsidR="002F2979" w:rsidRDefault="002F2979" w:rsidP="002F2979">
      <w:pPr>
        <w:ind w:left="0" w:firstLine="0"/>
        <w:jc w:val="left"/>
        <w:rPr>
          <w:rFonts w:cs="Traditional Arabic"/>
          <w:sz w:val="36"/>
          <w:szCs w:val="36"/>
          <w:rtl/>
        </w:rPr>
      </w:pPr>
    </w:p>
    <w:p w14:paraId="597936B9"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علمية في ثقافة أستاذنا الكبير محمد أديب الصالح رحمه الله وجهوده العلمية، وهو يستحق رسائل:</w:t>
      </w:r>
    </w:p>
    <w:p w14:paraId="1A353FBC"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F46324">
        <w:rPr>
          <w:rFonts w:ascii="Times New Roman" w:eastAsia="Times New Roman" w:hAnsi="Times New Roman" w:cs="Traditional Arabic" w:hint="cs"/>
          <w:b/>
          <w:bCs/>
          <w:sz w:val="36"/>
          <w:szCs w:val="36"/>
          <w:rtl/>
          <w:lang w:eastAsia="ar-SA"/>
        </w:rPr>
        <w:t>الشيخ الدكتور محمد أديب الصالح وجهوده في خدمة الثقافة الإسلامية</w:t>
      </w:r>
      <w:r>
        <w:rPr>
          <w:rFonts w:ascii="Times New Roman" w:eastAsia="Times New Roman" w:hAnsi="Times New Roman" w:cs="Traditional Arabic" w:hint="cs"/>
          <w:sz w:val="36"/>
          <w:szCs w:val="36"/>
          <w:rtl/>
          <w:lang w:eastAsia="ar-SA"/>
        </w:rPr>
        <w:t xml:space="preserve">: </w:t>
      </w:r>
      <w:r w:rsidRPr="002654DF">
        <w:rPr>
          <w:rFonts w:ascii="Times New Roman" w:eastAsia="Times New Roman" w:hAnsi="Times New Roman" w:cs="Traditional Arabic" w:hint="cs"/>
          <w:b/>
          <w:bCs/>
          <w:sz w:val="36"/>
          <w:szCs w:val="36"/>
          <w:rtl/>
          <w:lang w:eastAsia="ar-SA"/>
        </w:rPr>
        <w:t>دراسة تحليلية</w:t>
      </w:r>
      <w:r>
        <w:rPr>
          <w:rFonts w:ascii="Times New Roman" w:eastAsia="Times New Roman" w:hAnsi="Times New Roman" w:cs="Traditional Arabic" w:hint="cs"/>
          <w:sz w:val="36"/>
          <w:szCs w:val="36"/>
          <w:rtl/>
          <w:lang w:eastAsia="ar-SA"/>
        </w:rPr>
        <w:t xml:space="preserve">، </w:t>
      </w:r>
    </w:p>
    <w:p w14:paraId="07DAD1B0"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للباحثة الفاضلة مروة بنت قاسم المخلافي.</w:t>
      </w:r>
    </w:p>
    <w:p w14:paraId="70AAFDDD"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نوقشت في جامعة أم القرى بمكة المكرمة.</w:t>
      </w:r>
    </w:p>
    <w:p w14:paraId="6AD9F893"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472211D1" w14:textId="77777777" w:rsidR="002F2979" w:rsidRDefault="002F2979" w:rsidP="002F2979">
      <w:pPr>
        <w:ind w:left="0" w:firstLine="0"/>
        <w:jc w:val="both"/>
        <w:rPr>
          <w:rFonts w:cs="Traditional Arabic"/>
          <w:sz w:val="36"/>
          <w:szCs w:val="36"/>
          <w:rtl/>
        </w:rPr>
      </w:pPr>
      <w:r w:rsidRPr="00AF47B5">
        <w:rPr>
          <w:rFonts w:cs="Traditional Arabic" w:hint="cs"/>
          <w:sz w:val="36"/>
          <w:szCs w:val="36"/>
          <w:rtl/>
        </w:rPr>
        <w:t>من الكتب المتميزة في هذا العصر، ومن أكثرها نفعًا للدعاة والقادة والإداريين ورجال الأعمال الخيرية خاصة</w:t>
      </w:r>
      <w:r>
        <w:rPr>
          <w:rFonts w:cs="Traditional Arabic" w:hint="cs"/>
          <w:sz w:val="36"/>
          <w:szCs w:val="36"/>
          <w:rtl/>
        </w:rPr>
        <w:t xml:space="preserve">، كتاب: </w:t>
      </w:r>
    </w:p>
    <w:p w14:paraId="011266DB" w14:textId="77777777" w:rsidR="002F2979" w:rsidRDefault="002F2979" w:rsidP="002F2979">
      <w:pPr>
        <w:ind w:left="0" w:firstLine="0"/>
        <w:jc w:val="both"/>
        <w:rPr>
          <w:rFonts w:cs="Traditional Arabic"/>
          <w:sz w:val="36"/>
          <w:szCs w:val="36"/>
          <w:rtl/>
        </w:rPr>
      </w:pPr>
      <w:r w:rsidRPr="005A13C3">
        <w:rPr>
          <w:rFonts w:cs="Traditional Arabic" w:hint="cs"/>
          <w:b/>
          <w:bCs/>
          <w:sz w:val="36"/>
          <w:szCs w:val="36"/>
          <w:rtl/>
        </w:rPr>
        <w:t>دروس من حياتي</w:t>
      </w:r>
      <w:r>
        <w:rPr>
          <w:rFonts w:cs="Traditional Arabic" w:hint="cs"/>
          <w:sz w:val="36"/>
          <w:szCs w:val="36"/>
          <w:rtl/>
        </w:rPr>
        <w:t xml:space="preserve">، </w:t>
      </w:r>
    </w:p>
    <w:p w14:paraId="3A009090" w14:textId="77777777" w:rsidR="002F2979" w:rsidRDefault="002F2979" w:rsidP="002F2979">
      <w:pPr>
        <w:ind w:left="0" w:firstLine="0"/>
        <w:jc w:val="both"/>
        <w:rPr>
          <w:rFonts w:cs="Traditional Arabic"/>
          <w:sz w:val="36"/>
          <w:szCs w:val="36"/>
          <w:rtl/>
        </w:rPr>
      </w:pPr>
      <w:r>
        <w:rPr>
          <w:rFonts w:cs="Traditional Arabic" w:hint="cs"/>
          <w:sz w:val="36"/>
          <w:szCs w:val="36"/>
          <w:rtl/>
        </w:rPr>
        <w:t>للأستاذ الدكتور أحمد توتونجي. الذي صدرت منه عدة طبعات.</w:t>
      </w:r>
    </w:p>
    <w:p w14:paraId="42B6B636" w14:textId="77777777" w:rsidR="002F2979" w:rsidRDefault="002F2979" w:rsidP="002F2979">
      <w:pPr>
        <w:ind w:left="0" w:firstLine="0"/>
        <w:jc w:val="both"/>
        <w:rPr>
          <w:rFonts w:cs="Traditional Arabic"/>
          <w:sz w:val="36"/>
          <w:szCs w:val="36"/>
          <w:rtl/>
        </w:rPr>
      </w:pPr>
      <w:r>
        <w:rPr>
          <w:rFonts w:cs="Traditional Arabic" w:hint="cs"/>
          <w:sz w:val="36"/>
          <w:szCs w:val="36"/>
          <w:rtl/>
        </w:rPr>
        <w:t>وقبله كتابه: خمسون عامًا بين الشرق والغرب.</w:t>
      </w:r>
    </w:p>
    <w:p w14:paraId="76790902" w14:textId="77777777" w:rsidR="002F2979" w:rsidRDefault="002F2979" w:rsidP="002F2979">
      <w:pPr>
        <w:ind w:left="0" w:firstLine="0"/>
        <w:jc w:val="both"/>
        <w:rPr>
          <w:rFonts w:cs="Traditional Arabic"/>
          <w:sz w:val="36"/>
          <w:szCs w:val="36"/>
          <w:rtl/>
        </w:rPr>
      </w:pPr>
      <w:r>
        <w:rPr>
          <w:rFonts w:cs="Traditional Arabic" w:hint="cs"/>
          <w:sz w:val="36"/>
          <w:szCs w:val="36"/>
          <w:rtl/>
        </w:rPr>
        <w:t>حياة مليئة بالإنجازات الكبيرة في مجال العمل الإسلامي، بجهد متواصل، وحكمة واقتدار، وخاصة في الجانبين العلمي، والخيري.</w:t>
      </w:r>
    </w:p>
    <w:p w14:paraId="1C5B984D" w14:textId="77777777" w:rsidR="002F2979" w:rsidRDefault="002F2979" w:rsidP="002F2979">
      <w:pPr>
        <w:ind w:left="0" w:firstLine="0"/>
        <w:jc w:val="both"/>
        <w:rPr>
          <w:rFonts w:cs="Traditional Arabic"/>
          <w:sz w:val="36"/>
          <w:szCs w:val="36"/>
          <w:rtl/>
        </w:rPr>
      </w:pPr>
      <w:r>
        <w:rPr>
          <w:rFonts w:cs="Traditional Arabic" w:hint="cs"/>
          <w:sz w:val="36"/>
          <w:szCs w:val="36"/>
          <w:rtl/>
        </w:rPr>
        <w:t>والأستاذ أحمد من مواليد أربيل، حصل على الدكتوراه في تخصص هندسة استخراج النفط من جامعة ولاية بنسلفانيا. أسهم في تأسيس قسم هندسة النفط في جامعة الرياض ورأسه لعشر سنوات.</w:t>
      </w:r>
    </w:p>
    <w:p w14:paraId="00EE7E25" w14:textId="77777777" w:rsidR="002F2979" w:rsidRDefault="002F2979" w:rsidP="002F2979">
      <w:pPr>
        <w:ind w:left="0" w:firstLine="0"/>
        <w:jc w:val="both"/>
        <w:rPr>
          <w:rFonts w:cs="Traditional Arabic"/>
          <w:sz w:val="36"/>
          <w:szCs w:val="36"/>
          <w:rtl/>
        </w:rPr>
      </w:pPr>
      <w:r>
        <w:rPr>
          <w:rFonts w:cs="Traditional Arabic" w:hint="cs"/>
          <w:sz w:val="36"/>
          <w:szCs w:val="36"/>
          <w:rtl/>
        </w:rPr>
        <w:lastRenderedPageBreak/>
        <w:t>كما أسهم في تأسيس كثير من الهيئات والجمعيات والمؤسسات الخيرية والأكاديمية والفكرية والمجتمعية، وخاصة في أمريكا الشمالية وكندا والمنطقة العربية، مثل: اتحاد الطلبة المسلمين في أوروبا، واتحاد المنظمات الطلابية الإسلامية.</w:t>
      </w:r>
    </w:p>
    <w:p w14:paraId="5869FF72" w14:textId="77777777" w:rsidR="002F2979" w:rsidRDefault="002F2979" w:rsidP="002F2979">
      <w:pPr>
        <w:ind w:left="0" w:firstLine="0"/>
        <w:jc w:val="both"/>
        <w:rPr>
          <w:rFonts w:cs="Traditional Arabic"/>
          <w:sz w:val="36"/>
          <w:szCs w:val="36"/>
          <w:rtl/>
        </w:rPr>
      </w:pPr>
      <w:r>
        <w:rPr>
          <w:rFonts w:cs="Traditional Arabic" w:hint="cs"/>
          <w:sz w:val="36"/>
          <w:szCs w:val="36"/>
          <w:rtl/>
        </w:rPr>
        <w:t>وشارك في تأسيس الندوة العالمية للشباب الإسلامي بالرياض، والهيئة الخيرية الإسلامية العالمية في الكويت، والوقف الإسلامي في أمريكا الشمالية.</w:t>
      </w:r>
    </w:p>
    <w:p w14:paraId="7579A67B" w14:textId="77777777" w:rsidR="002F2979" w:rsidRDefault="002F2979" w:rsidP="002F2979">
      <w:pPr>
        <w:ind w:left="0" w:firstLine="0"/>
        <w:jc w:val="both"/>
        <w:rPr>
          <w:rFonts w:cs="Traditional Arabic"/>
          <w:sz w:val="36"/>
          <w:szCs w:val="36"/>
          <w:rtl/>
        </w:rPr>
      </w:pPr>
      <w:r>
        <w:rPr>
          <w:rFonts w:cs="Traditional Arabic" w:hint="cs"/>
          <w:sz w:val="36"/>
          <w:szCs w:val="36"/>
          <w:rtl/>
        </w:rPr>
        <w:t>وأسهم في تأسيس المعهد العالمي للفكر الإسلامي...</w:t>
      </w:r>
    </w:p>
    <w:p w14:paraId="56F4C1D5"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وكتابه (خمسون عامًا) فيه ذكرياته وحياته وأعماله وإنجازاته الدعوية (287 ص). </w:t>
      </w:r>
    </w:p>
    <w:p w14:paraId="06BCD9AE" w14:textId="77777777" w:rsidR="002F2979" w:rsidRDefault="002F2979" w:rsidP="002F2979">
      <w:pPr>
        <w:ind w:left="0" w:firstLine="0"/>
        <w:jc w:val="both"/>
        <w:rPr>
          <w:rFonts w:cs="Traditional Arabic"/>
          <w:sz w:val="36"/>
          <w:szCs w:val="36"/>
          <w:rtl/>
        </w:rPr>
      </w:pPr>
      <w:r>
        <w:rPr>
          <w:rFonts w:cs="Traditional Arabic" w:hint="cs"/>
          <w:sz w:val="36"/>
          <w:szCs w:val="36"/>
          <w:rtl/>
        </w:rPr>
        <w:t>وكتابه (دروس من حياتي) عبرٌ ودروس وتجارب ونصائح ووصايا من خلال أعماله وإنجازاته الكثيرة الناجحة النافعة. أنصح كل قارئ بأن يقرأه، ليعرف كيف تتشكل الفكرة، وكيف يتم التخطيط، وكيف تقوى العزيمة، وكيف يكون الإصرار وعدم اليأس، وكيف يأتي التنفيذ..</w:t>
      </w:r>
    </w:p>
    <w:p w14:paraId="15F79EC3" w14:textId="77777777" w:rsidR="002F2979" w:rsidRDefault="002F2979" w:rsidP="002F2979">
      <w:pPr>
        <w:ind w:left="0" w:firstLine="0"/>
        <w:jc w:val="both"/>
        <w:rPr>
          <w:rFonts w:cs="Traditional Arabic"/>
          <w:sz w:val="36"/>
          <w:szCs w:val="36"/>
          <w:rtl/>
        </w:rPr>
      </w:pPr>
      <w:r>
        <w:rPr>
          <w:rFonts w:cs="Traditional Arabic" w:hint="cs"/>
          <w:sz w:val="36"/>
          <w:szCs w:val="36"/>
          <w:rtl/>
        </w:rPr>
        <w:t>ومن عناوين موضوعات كتابه: وظيفة القدوة، إلى طلاب العلم، في نباهة القيادة، غرس الهمّ التطوعي، أسباب غير تقليدية.</w:t>
      </w:r>
    </w:p>
    <w:p w14:paraId="57925B4E" w14:textId="77777777" w:rsidR="002F2979" w:rsidRDefault="002F2979" w:rsidP="002F2979">
      <w:pPr>
        <w:ind w:left="0" w:firstLine="0"/>
        <w:jc w:val="both"/>
        <w:rPr>
          <w:rFonts w:cs="Traditional Arabic"/>
          <w:sz w:val="36"/>
          <w:szCs w:val="36"/>
          <w:rtl/>
        </w:rPr>
      </w:pPr>
      <w:r>
        <w:rPr>
          <w:rFonts w:cs="Traditional Arabic" w:hint="cs"/>
          <w:sz w:val="36"/>
          <w:szCs w:val="36"/>
          <w:rtl/>
        </w:rPr>
        <w:t>واختتم منهجه مركزًا على ثلاثة محاور:</w:t>
      </w:r>
    </w:p>
    <w:p w14:paraId="24C5AF95" w14:textId="77777777" w:rsidR="002F2979" w:rsidRDefault="002F2979" w:rsidP="002F2979">
      <w:pPr>
        <w:ind w:left="0" w:firstLine="0"/>
        <w:jc w:val="both"/>
        <w:rPr>
          <w:rFonts w:cs="Traditional Arabic"/>
          <w:sz w:val="36"/>
          <w:szCs w:val="36"/>
          <w:rtl/>
        </w:rPr>
      </w:pPr>
      <w:r>
        <w:rPr>
          <w:rFonts w:cs="Traditional Arabic" w:hint="cs"/>
          <w:sz w:val="36"/>
          <w:szCs w:val="36"/>
          <w:rtl/>
        </w:rPr>
        <w:t>الأول: إيلاء الأهمية المطلقة للعمل المؤسسي الجماعي المنظم المفتوح، وللتخطيط العلمي للدعوة، بعيدًا عن الفوضوية والارتجالية، ولتحقيق القدوة العملية في العمل التطوعي..</w:t>
      </w:r>
    </w:p>
    <w:p w14:paraId="4EED9E5A" w14:textId="77777777" w:rsidR="002F2979" w:rsidRDefault="002F2979" w:rsidP="002F2979">
      <w:pPr>
        <w:ind w:left="0" w:firstLine="0"/>
        <w:jc w:val="both"/>
        <w:rPr>
          <w:rFonts w:cs="Traditional Arabic"/>
          <w:sz w:val="36"/>
          <w:szCs w:val="36"/>
          <w:rtl/>
        </w:rPr>
      </w:pPr>
      <w:r>
        <w:rPr>
          <w:rFonts w:cs="Traditional Arabic" w:hint="cs"/>
          <w:sz w:val="36"/>
          <w:szCs w:val="36"/>
          <w:rtl/>
        </w:rPr>
        <w:t>الثاني: ضرورة تجديد الخطاب الديني بما يتناسب مع الواقع المعاصر، ومع طبيعة المخاطَبين..</w:t>
      </w:r>
    </w:p>
    <w:p w14:paraId="0CE0B785" w14:textId="77777777" w:rsidR="002F2979" w:rsidRDefault="002F2979" w:rsidP="002F2979">
      <w:pPr>
        <w:ind w:left="0" w:firstLine="0"/>
        <w:jc w:val="both"/>
        <w:rPr>
          <w:rFonts w:cs="Traditional Arabic"/>
          <w:sz w:val="36"/>
          <w:szCs w:val="36"/>
          <w:rtl/>
        </w:rPr>
      </w:pPr>
      <w:r>
        <w:rPr>
          <w:rFonts w:cs="Traditional Arabic" w:hint="cs"/>
          <w:sz w:val="36"/>
          <w:szCs w:val="36"/>
          <w:rtl/>
        </w:rPr>
        <w:t>الثالث: اعتماد أسلوب الانحياز إلى الإيجابيات لا السلبيات، واستحضار أن المجتمع المؤمن بنى أسسه على الإسلام، وإدراك أن أهمية عمل كل مسلم إنما تنبع من قدرته على أن يؤسس مجالًا خصبًا للإبداع والإنجاز.</w:t>
      </w:r>
    </w:p>
    <w:p w14:paraId="23ED0E1C" w14:textId="77777777" w:rsidR="002F2979" w:rsidRDefault="002F2979" w:rsidP="002F2979">
      <w:pPr>
        <w:ind w:left="0" w:firstLine="0"/>
        <w:jc w:val="both"/>
        <w:rPr>
          <w:rFonts w:cs="Traditional Arabic"/>
          <w:sz w:val="36"/>
          <w:szCs w:val="36"/>
          <w:rtl/>
        </w:rPr>
      </w:pPr>
      <w:r>
        <w:rPr>
          <w:rFonts w:cs="Traditional Arabic" w:hint="cs"/>
          <w:sz w:val="36"/>
          <w:szCs w:val="36"/>
          <w:rtl/>
        </w:rPr>
        <w:t>وقد تعرفت على الأستاذ أحمد منذ عام 1405 هـ (1985 م) وقد علت شهرته بين طلبة العلم، واهتمامه بهم، ومساعدة من يود الدعوة في الخارج. جلست إليه في مكتب له عند جامع الراجحي القديم في حي الملز بالرياض، ثم تراسلنا...</w:t>
      </w:r>
    </w:p>
    <w:p w14:paraId="584302C4"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وقد رأيت فيه فكرًا ناضجًا، ونشاطًا كبيرًا، واهتمامًا بتقديم الأولويات، والتركيز على الفكر والدعوة، والعمل عن علم وقدرة، والإبداع فيه. وكان هادئًا، لكنه حازم، ويعرف كيف ينقد. </w:t>
      </w:r>
    </w:p>
    <w:p w14:paraId="1DCDF4B1"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حفظه الله، وجزاه خيرًا عن الإسلام والمسلمين. </w:t>
      </w:r>
    </w:p>
    <w:p w14:paraId="0130FBD4" w14:textId="77777777" w:rsidR="002F2979" w:rsidRDefault="002F2979" w:rsidP="002F2979">
      <w:pPr>
        <w:ind w:left="0" w:firstLine="0"/>
        <w:jc w:val="both"/>
        <w:rPr>
          <w:rFonts w:cs="Traditional Arabic"/>
          <w:sz w:val="36"/>
          <w:szCs w:val="36"/>
          <w:rtl/>
        </w:rPr>
      </w:pPr>
    </w:p>
    <w:p w14:paraId="4F39991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ترجمة لشيخ قرّاء دمشق في كتاب صدر حديثًا، كتبه واعتنى بشعره تلميذه يحيى بن محمد الحكمي، بعنوان:</w:t>
      </w:r>
    </w:p>
    <w:p w14:paraId="6FB37746"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D62054">
        <w:rPr>
          <w:rFonts w:ascii="Times New Roman" w:eastAsia="Times New Roman" w:hAnsi="Times New Roman" w:cs="Traditional Arabic" w:hint="cs"/>
          <w:b/>
          <w:bCs/>
          <w:sz w:val="36"/>
          <w:szCs w:val="36"/>
          <w:rtl/>
          <w:lang w:eastAsia="ar-SA"/>
        </w:rPr>
        <w:t>العلّامة الأديب كريّم راجح شيخ قرّاء دمشق</w:t>
      </w:r>
      <w:r>
        <w:rPr>
          <w:rFonts w:ascii="Times New Roman" w:eastAsia="Times New Roman" w:hAnsi="Times New Roman" w:cs="Traditional Arabic" w:hint="cs"/>
          <w:sz w:val="36"/>
          <w:szCs w:val="36"/>
          <w:rtl/>
          <w:lang w:eastAsia="ar-SA"/>
        </w:rPr>
        <w:t>: لمحات من عمره ونفحات من شعره.</w:t>
      </w:r>
    </w:p>
    <w:p w14:paraId="52F3B542"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العالم الشجاع الذي صدع بالحق ووقف في وجه الطغيان، وصار المسجد الذي يؤم فيه مركزًا للخروج إلى المظاهرات.. ثم أبى أن يبقى ذليلًا في بلده، لا يسمح له بقول الحق، والإنكار على الباطل، فهاجر منه، وبقي رمزًا للعلماء العاملين الصادقين.</w:t>
      </w:r>
    </w:p>
    <w:p w14:paraId="6A7D967E"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صاحب مؤلفات، وإجازات، ومجالس...</w:t>
      </w:r>
    </w:p>
    <w:p w14:paraId="6F0340BA" w14:textId="77777777" w:rsidR="002F2979" w:rsidRPr="000A5E7A" w:rsidRDefault="002F2979" w:rsidP="002F2979">
      <w:pPr>
        <w:ind w:left="0" w:firstLine="0"/>
        <w:jc w:val="both"/>
        <w:rPr>
          <w:rFonts w:ascii="Times New Roman" w:eastAsia="Times New Roman" w:hAnsi="Times New Roman" w:cs="Traditional Arabic"/>
          <w:sz w:val="36"/>
          <w:szCs w:val="36"/>
          <w:rtl/>
          <w:lang w:eastAsia="ar-SA"/>
        </w:rPr>
      </w:pPr>
    </w:p>
    <w:p w14:paraId="6AD7216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9A1279">
        <w:rPr>
          <w:rFonts w:ascii="Times New Roman" w:eastAsia="Times New Roman" w:hAnsi="Times New Roman" w:cs="Traditional Arabic" w:hint="cs"/>
          <w:b/>
          <w:bCs/>
          <w:sz w:val="36"/>
          <w:szCs w:val="36"/>
          <w:rtl/>
          <w:lang w:eastAsia="ar-SA"/>
        </w:rPr>
        <w:t>مذكرات في زمن الثورة</w:t>
      </w:r>
      <w:r>
        <w:rPr>
          <w:rFonts w:ascii="Times New Roman" w:eastAsia="Times New Roman" w:hAnsi="Times New Roman" w:cs="Traditional Arabic" w:hint="cs"/>
          <w:sz w:val="36"/>
          <w:szCs w:val="36"/>
          <w:rtl/>
          <w:lang w:eastAsia="ar-SA"/>
        </w:rPr>
        <w:t xml:space="preserve">، </w:t>
      </w:r>
    </w:p>
    <w:p w14:paraId="5A29FDD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الكتب الصادرة حديثًا في أحوال سورية، التي نكبت بحكم الطغاة المتجبرين والطائفيين العنصريين من البعثيين والنصيرية والشيعة. وهذا هو الجزء الأول مما سطره قلم الشيخ الداعية </w:t>
      </w:r>
      <w:r w:rsidRPr="00EA52FA">
        <w:rPr>
          <w:rFonts w:ascii="Times New Roman" w:eastAsia="Times New Roman" w:hAnsi="Times New Roman" w:cs="Traditional Arabic"/>
          <w:sz w:val="36"/>
          <w:szCs w:val="36"/>
          <w:rtl/>
          <w:lang w:eastAsia="ar-SA"/>
        </w:rPr>
        <w:t>سارية الرفاعي،</w:t>
      </w:r>
      <w:r>
        <w:rPr>
          <w:rFonts w:ascii="Times New Roman" w:eastAsia="Times New Roman" w:hAnsi="Times New Roman" w:cs="Traditional Arabic" w:hint="cs"/>
          <w:sz w:val="36"/>
          <w:szCs w:val="36"/>
          <w:rtl/>
          <w:lang w:eastAsia="ar-SA"/>
        </w:rPr>
        <w:t xml:space="preserve"> وفيه تركيز على علاقة السلطة بالقيادات الإسلامية الجماعية المؤثرة، وخاصة صاحب المذكرات، وأخاه أسامة، المفتي، حفظهما الله.</w:t>
      </w:r>
      <w:r w:rsidRPr="00EA52FA">
        <w:rPr>
          <w:rFonts w:ascii="Times New Roman" w:eastAsia="Times New Roman" w:hAnsi="Times New Roman" w:cs="Traditional Arabic"/>
          <w:sz w:val="36"/>
          <w:szCs w:val="36"/>
          <w:rtl/>
          <w:lang w:eastAsia="ar-SA"/>
        </w:rPr>
        <w:t xml:space="preserve"> </w:t>
      </w:r>
    </w:p>
    <w:p w14:paraId="17FBA6E1" w14:textId="77777777"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 إشارة إلى أن </w:t>
      </w:r>
      <w:r w:rsidRPr="00EA52FA">
        <w:rPr>
          <w:rFonts w:ascii="Times New Roman" w:eastAsia="Times New Roman" w:hAnsi="Times New Roman" w:cs="Traditional Arabic"/>
          <w:sz w:val="36"/>
          <w:szCs w:val="36"/>
          <w:rtl/>
          <w:lang w:eastAsia="ar-SA"/>
        </w:rPr>
        <w:t xml:space="preserve">الاحتجاجات </w:t>
      </w:r>
      <w:r>
        <w:rPr>
          <w:rFonts w:ascii="Times New Roman" w:eastAsia="Times New Roman" w:hAnsi="Times New Roman" w:cs="Traditional Arabic" w:hint="cs"/>
          <w:sz w:val="36"/>
          <w:szCs w:val="36"/>
          <w:rtl/>
          <w:lang w:eastAsia="ar-SA"/>
        </w:rPr>
        <w:t xml:space="preserve">خرجت </w:t>
      </w:r>
      <w:r w:rsidRPr="00EA52FA">
        <w:rPr>
          <w:rFonts w:ascii="Times New Roman" w:eastAsia="Times New Roman" w:hAnsi="Times New Roman" w:cs="Traditional Arabic"/>
          <w:sz w:val="36"/>
          <w:szCs w:val="36"/>
          <w:rtl/>
          <w:lang w:eastAsia="ar-SA"/>
        </w:rPr>
        <w:t>من المساجد</w:t>
      </w:r>
      <w:r>
        <w:rPr>
          <w:rFonts w:ascii="Times New Roman" w:eastAsia="Times New Roman" w:hAnsi="Times New Roman" w:cs="Traditional Arabic" w:hint="cs"/>
          <w:sz w:val="36"/>
          <w:szCs w:val="36"/>
          <w:rtl/>
          <w:lang w:eastAsia="ar-SA"/>
        </w:rPr>
        <w:t>، ل</w:t>
      </w:r>
      <w:r w:rsidRPr="00EA52FA">
        <w:rPr>
          <w:rFonts w:ascii="Times New Roman" w:eastAsia="Times New Roman" w:hAnsi="Times New Roman" w:cs="Traditional Arabic"/>
          <w:sz w:val="36"/>
          <w:szCs w:val="36"/>
          <w:rtl/>
          <w:lang w:eastAsia="ar-SA"/>
        </w:rPr>
        <w:t>أن الشباب الملتزم الذي يرتادها كان يعاني الإقصاء في الدوائر المدنية، وربما الضرب والتعذيب في المؤسسة العسكرية لأنه يتمسك بصلاته. ولذلك كانت الانطلاقة من الجوامع</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ونبه إلى</w:t>
      </w:r>
      <w:r w:rsidRPr="00EA52FA">
        <w:rPr>
          <w:rFonts w:ascii="Times New Roman" w:eastAsia="Times New Roman" w:hAnsi="Times New Roman" w:cs="Traditional Arabic"/>
          <w:sz w:val="36"/>
          <w:szCs w:val="36"/>
          <w:rtl/>
          <w:lang w:eastAsia="ar-SA"/>
        </w:rPr>
        <w:t xml:space="preserve"> أن شرائح المجتمع كلها كانت تعاني الظلم.</w:t>
      </w:r>
    </w:p>
    <w:p w14:paraId="2C3DB8B1" w14:textId="7C1E95C3"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ذكر وساطته</w:t>
      </w:r>
      <w:r w:rsidRPr="00EA52FA">
        <w:rPr>
          <w:rFonts w:ascii="Times New Roman" w:eastAsia="Times New Roman" w:hAnsi="Times New Roman" w:cs="Traditional Arabic"/>
          <w:sz w:val="36"/>
          <w:szCs w:val="36"/>
          <w:rtl/>
          <w:lang w:eastAsia="ar-SA"/>
        </w:rPr>
        <w:t xml:space="preserve"> للإفراج عن بعض</w:t>
      </w:r>
      <w:r>
        <w:rPr>
          <w:rFonts w:ascii="Times New Roman" w:eastAsia="Times New Roman" w:hAnsi="Times New Roman" w:cs="Traditional Arabic" w:hint="cs"/>
          <w:sz w:val="36"/>
          <w:szCs w:val="36"/>
          <w:rtl/>
          <w:lang w:eastAsia="ar-SA"/>
        </w:rPr>
        <w:t xml:space="preserve"> المعتقلين</w:t>
      </w:r>
      <w:r w:rsidRPr="00EA52FA">
        <w:rPr>
          <w:rFonts w:ascii="Times New Roman" w:eastAsia="Times New Roman" w:hAnsi="Times New Roman" w:cs="Traditional Arabic"/>
          <w:sz w:val="36"/>
          <w:szCs w:val="36"/>
          <w:rtl/>
          <w:lang w:eastAsia="ar-SA"/>
        </w:rPr>
        <w:t xml:space="preserve"> لدى وزير الداخلية بعدما اعتقلوا إثر </w:t>
      </w:r>
      <w:r w:rsidR="00EC2FD7">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مظاهرة المثقفين</w:t>
      </w:r>
      <w:r w:rsidR="00EC2FD7">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الشهيرة، وفيهم فنانون وكتّاب من مختلف الطوائف؛ </w:t>
      </w:r>
      <w:r>
        <w:rPr>
          <w:rFonts w:ascii="Times New Roman" w:eastAsia="Times New Roman" w:hAnsi="Times New Roman" w:cs="Traditional Arabic" w:hint="cs"/>
          <w:sz w:val="36"/>
          <w:szCs w:val="36"/>
          <w:rtl/>
          <w:lang w:eastAsia="ar-SA"/>
        </w:rPr>
        <w:t>وأشار إلى أن</w:t>
      </w:r>
      <w:r w:rsidRPr="00EA52FA">
        <w:rPr>
          <w:rFonts w:ascii="Times New Roman" w:eastAsia="Times New Roman" w:hAnsi="Times New Roman" w:cs="Traditional Arabic"/>
          <w:sz w:val="36"/>
          <w:szCs w:val="36"/>
          <w:rtl/>
          <w:lang w:eastAsia="ar-SA"/>
        </w:rPr>
        <w:t xml:space="preserve"> 85% من سكان البلاد من أهل السنّ</w:t>
      </w:r>
      <w:r>
        <w:rPr>
          <w:rFonts w:ascii="Times New Roman" w:eastAsia="Times New Roman" w:hAnsi="Times New Roman" w:cs="Traditional Arabic" w:hint="cs"/>
          <w:sz w:val="36"/>
          <w:szCs w:val="36"/>
          <w:rtl/>
          <w:lang w:eastAsia="ar-SA"/>
        </w:rPr>
        <w:t xml:space="preserve">ة.. وأن </w:t>
      </w:r>
      <w:r w:rsidRPr="00EA52FA">
        <w:rPr>
          <w:rFonts w:ascii="Times New Roman" w:eastAsia="Times New Roman" w:hAnsi="Times New Roman" w:cs="Traditional Arabic"/>
          <w:sz w:val="36"/>
          <w:szCs w:val="36"/>
          <w:rtl/>
          <w:lang w:eastAsia="ar-SA"/>
        </w:rPr>
        <w:t>عامة التجار دفع</w:t>
      </w:r>
      <w:r>
        <w:rPr>
          <w:rFonts w:ascii="Times New Roman" w:eastAsia="Times New Roman" w:hAnsi="Times New Roman" w:cs="Traditional Arabic" w:hint="cs"/>
          <w:sz w:val="36"/>
          <w:szCs w:val="36"/>
          <w:rtl/>
          <w:lang w:eastAsia="ar-SA"/>
        </w:rPr>
        <w:t>وا</w:t>
      </w:r>
      <w:r w:rsidRPr="00EA52FA">
        <w:rPr>
          <w:rFonts w:ascii="Times New Roman" w:eastAsia="Times New Roman" w:hAnsi="Times New Roman" w:cs="Traditional Arabic"/>
          <w:sz w:val="36"/>
          <w:szCs w:val="36"/>
          <w:rtl/>
          <w:lang w:eastAsia="ar-SA"/>
        </w:rPr>
        <w:t xml:space="preserve"> الحراك الثوري</w:t>
      </w:r>
      <w:r>
        <w:rPr>
          <w:rFonts w:ascii="Times New Roman" w:eastAsia="Times New Roman" w:hAnsi="Times New Roman" w:cs="Traditional Arabic" w:hint="cs"/>
          <w:sz w:val="36"/>
          <w:szCs w:val="36"/>
          <w:rtl/>
          <w:lang w:eastAsia="ar-SA"/>
        </w:rPr>
        <w:t xml:space="preserve">، </w:t>
      </w:r>
      <w:r w:rsidRPr="00EA52FA">
        <w:rPr>
          <w:rFonts w:ascii="Times New Roman" w:eastAsia="Times New Roman" w:hAnsi="Times New Roman" w:cs="Traditional Arabic"/>
          <w:sz w:val="36"/>
          <w:szCs w:val="36"/>
          <w:rtl/>
          <w:lang w:eastAsia="ar-SA"/>
        </w:rPr>
        <w:t>باستجابتهم لدعوات الإضراب</w:t>
      </w:r>
      <w:r>
        <w:rPr>
          <w:rFonts w:ascii="Times New Roman" w:eastAsia="Times New Roman" w:hAnsi="Times New Roman" w:cs="Traditional Arabic" w:hint="cs"/>
          <w:sz w:val="36"/>
          <w:szCs w:val="36"/>
          <w:rtl/>
          <w:lang w:eastAsia="ar-SA"/>
        </w:rPr>
        <w:t>، وأنهم محبون للعلماء، ولهذا فقد بادروا</w:t>
      </w:r>
      <w:r w:rsidRPr="00EA52FA">
        <w:rPr>
          <w:rFonts w:ascii="Times New Roman" w:eastAsia="Times New Roman" w:hAnsi="Times New Roman" w:cs="Traditional Arabic"/>
          <w:sz w:val="36"/>
          <w:szCs w:val="36"/>
          <w:rtl/>
          <w:lang w:eastAsia="ar-SA"/>
        </w:rPr>
        <w:t xml:space="preserve"> إلى التبرع للجمعيات الخيرية الإسلامية</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وتبنو</w:t>
      </w:r>
      <w:r>
        <w:rPr>
          <w:rFonts w:ascii="Times New Roman" w:eastAsia="Times New Roman" w:hAnsi="Times New Roman" w:cs="Traditional Arabic" w:hint="cs"/>
          <w:sz w:val="36"/>
          <w:szCs w:val="36"/>
          <w:rtl/>
          <w:lang w:eastAsia="ar-SA"/>
        </w:rPr>
        <w:t>ا</w:t>
      </w:r>
      <w:r w:rsidRPr="00EA52FA">
        <w:rPr>
          <w:rFonts w:ascii="Times New Roman" w:eastAsia="Times New Roman" w:hAnsi="Times New Roman" w:cs="Traditional Arabic"/>
          <w:sz w:val="36"/>
          <w:szCs w:val="36"/>
          <w:rtl/>
          <w:lang w:eastAsia="ar-SA"/>
        </w:rPr>
        <w:t xml:space="preserve"> الإنفاق على المعاهد الشرعية</w:t>
      </w:r>
      <w:r>
        <w:rPr>
          <w:rFonts w:ascii="Times New Roman" w:eastAsia="Times New Roman" w:hAnsi="Times New Roman" w:cs="Traditional Arabic" w:hint="cs"/>
          <w:sz w:val="36"/>
          <w:szCs w:val="36"/>
          <w:rtl/>
          <w:lang w:eastAsia="ar-SA"/>
        </w:rPr>
        <w:t>، و</w:t>
      </w:r>
      <w:r w:rsidRPr="00EA52FA">
        <w:rPr>
          <w:rFonts w:ascii="Times New Roman" w:eastAsia="Times New Roman" w:hAnsi="Times New Roman" w:cs="Traditional Arabic"/>
          <w:sz w:val="36"/>
          <w:szCs w:val="36"/>
          <w:rtl/>
          <w:lang w:eastAsia="ar-SA"/>
        </w:rPr>
        <w:t xml:space="preserve">أسهموا </w:t>
      </w:r>
      <w:r>
        <w:rPr>
          <w:rFonts w:ascii="Times New Roman" w:eastAsia="Times New Roman" w:hAnsi="Times New Roman" w:cs="Traditional Arabic" w:hint="cs"/>
          <w:sz w:val="36"/>
          <w:szCs w:val="36"/>
          <w:rtl/>
          <w:lang w:eastAsia="ar-SA"/>
        </w:rPr>
        <w:t>في دعم</w:t>
      </w:r>
      <w:r w:rsidRPr="00EA52FA">
        <w:rPr>
          <w:rFonts w:ascii="Times New Roman" w:eastAsia="Times New Roman" w:hAnsi="Times New Roman" w:cs="Traditional Arabic"/>
          <w:sz w:val="36"/>
          <w:szCs w:val="36"/>
          <w:rtl/>
          <w:lang w:eastAsia="ar-SA"/>
        </w:rPr>
        <w:t xml:space="preserve"> المدارس في المناطق المحررة </w:t>
      </w:r>
      <w:r>
        <w:rPr>
          <w:rFonts w:ascii="Times New Roman" w:eastAsia="Times New Roman" w:hAnsi="Times New Roman" w:cs="Traditional Arabic" w:hint="cs"/>
          <w:sz w:val="36"/>
          <w:szCs w:val="36"/>
          <w:rtl/>
          <w:lang w:eastAsia="ar-SA"/>
        </w:rPr>
        <w:t>و</w:t>
      </w:r>
      <w:r w:rsidRPr="00EA52FA">
        <w:rPr>
          <w:rFonts w:ascii="Times New Roman" w:eastAsia="Times New Roman" w:hAnsi="Times New Roman" w:cs="Traditional Arabic"/>
          <w:sz w:val="36"/>
          <w:szCs w:val="36"/>
          <w:rtl/>
          <w:lang w:eastAsia="ar-SA"/>
        </w:rPr>
        <w:t>في دول اللجوء المجاورة.</w:t>
      </w:r>
    </w:p>
    <w:p w14:paraId="56E3258E" w14:textId="13D2FFDC"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وتباينت</w:t>
      </w:r>
      <w:r w:rsidRPr="00EA52FA">
        <w:rPr>
          <w:rFonts w:ascii="Times New Roman" w:eastAsia="Times New Roman" w:hAnsi="Times New Roman" w:cs="Traditional Arabic"/>
          <w:sz w:val="36"/>
          <w:szCs w:val="36"/>
          <w:rtl/>
          <w:lang w:eastAsia="ar-SA"/>
        </w:rPr>
        <w:t xml:space="preserve"> مواقف مشايخ الشام</w:t>
      </w:r>
      <w:r>
        <w:rPr>
          <w:rFonts w:ascii="Times New Roman" w:eastAsia="Times New Roman" w:hAnsi="Times New Roman" w:cs="Traditional Arabic" w:hint="cs"/>
          <w:sz w:val="36"/>
          <w:szCs w:val="36"/>
          <w:rtl/>
          <w:lang w:eastAsia="ar-SA"/>
        </w:rPr>
        <w:t xml:space="preserve"> من الثورة،</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w:t>
      </w:r>
      <w:r w:rsidRPr="00EA52FA">
        <w:rPr>
          <w:rFonts w:ascii="Times New Roman" w:eastAsia="Times New Roman" w:hAnsi="Times New Roman" w:cs="Traditional Arabic"/>
          <w:sz w:val="36"/>
          <w:szCs w:val="36"/>
          <w:rtl/>
          <w:lang w:eastAsia="ar-SA"/>
        </w:rPr>
        <w:t>من</w:t>
      </w:r>
      <w:r>
        <w:rPr>
          <w:rFonts w:ascii="Times New Roman" w:eastAsia="Times New Roman" w:hAnsi="Times New Roman" w:cs="Traditional Arabic" w:hint="cs"/>
          <w:sz w:val="36"/>
          <w:szCs w:val="36"/>
          <w:rtl/>
          <w:lang w:eastAsia="ar-SA"/>
        </w:rPr>
        <w:t>هم من</w:t>
      </w:r>
      <w:r w:rsidRPr="00EA52FA">
        <w:rPr>
          <w:rFonts w:ascii="Times New Roman" w:eastAsia="Times New Roman" w:hAnsi="Times New Roman" w:cs="Traditional Arabic"/>
          <w:sz w:val="36"/>
          <w:szCs w:val="36"/>
          <w:rtl/>
          <w:lang w:eastAsia="ar-SA"/>
        </w:rPr>
        <w:t xml:space="preserve"> أعلن وقوفه إلى جانب الثائرين، ومن</w:t>
      </w:r>
      <w:r>
        <w:rPr>
          <w:rFonts w:ascii="Times New Roman" w:eastAsia="Times New Roman" w:hAnsi="Times New Roman" w:cs="Traditional Arabic" w:hint="cs"/>
          <w:sz w:val="36"/>
          <w:szCs w:val="36"/>
          <w:rtl/>
          <w:lang w:eastAsia="ar-SA"/>
        </w:rPr>
        <w:t>هم من</w:t>
      </w:r>
      <w:r w:rsidRPr="00EA52FA">
        <w:rPr>
          <w:rFonts w:ascii="Times New Roman" w:eastAsia="Times New Roman" w:hAnsi="Times New Roman" w:cs="Traditional Arabic"/>
          <w:sz w:val="36"/>
          <w:szCs w:val="36"/>
          <w:rtl/>
          <w:lang w:eastAsia="ar-SA"/>
        </w:rPr>
        <w:t xml:space="preserve"> خشي بطش </w:t>
      </w:r>
      <w:r>
        <w:rPr>
          <w:rFonts w:ascii="Times New Roman" w:eastAsia="Times New Roman" w:hAnsi="Times New Roman" w:cs="Traditional Arabic" w:hint="cs"/>
          <w:sz w:val="36"/>
          <w:szCs w:val="36"/>
          <w:rtl/>
          <w:lang w:eastAsia="ar-SA"/>
        </w:rPr>
        <w:t>السلطة،</w:t>
      </w:r>
      <w:r w:rsidRPr="00EA52FA">
        <w:rPr>
          <w:rFonts w:ascii="Times New Roman" w:eastAsia="Times New Roman" w:hAnsi="Times New Roman" w:cs="Traditional Arabic"/>
          <w:sz w:val="36"/>
          <w:szCs w:val="36"/>
          <w:rtl/>
          <w:lang w:eastAsia="ar-SA"/>
        </w:rPr>
        <w:t xml:space="preserve"> فآثر السكوت وعدّ ما يجري </w:t>
      </w:r>
      <w:r w:rsidR="00EC2FD7">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فتنة</w:t>
      </w:r>
      <w:r w:rsidR="00EC2FD7">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ينبغي اعتزالها، ومن خاف على مؤسسته الدعوية أو منبره أو معهده من الإغلاق فتظاهر بالوقوف إلى جانب </w:t>
      </w:r>
      <w:r>
        <w:rPr>
          <w:rFonts w:ascii="Times New Roman" w:eastAsia="Times New Roman" w:hAnsi="Times New Roman" w:cs="Traditional Arabic" w:hint="cs"/>
          <w:sz w:val="36"/>
          <w:szCs w:val="36"/>
          <w:rtl/>
          <w:lang w:eastAsia="ar-SA"/>
        </w:rPr>
        <w:t>السلطة</w:t>
      </w:r>
      <w:r w:rsidRPr="00EA52FA">
        <w:rPr>
          <w:rFonts w:ascii="Times New Roman" w:eastAsia="Times New Roman" w:hAnsi="Times New Roman" w:cs="Traditional Arabic"/>
          <w:sz w:val="36"/>
          <w:szCs w:val="36"/>
          <w:rtl/>
          <w:lang w:eastAsia="ar-SA"/>
        </w:rPr>
        <w:t>.</w:t>
      </w:r>
    </w:p>
    <w:p w14:paraId="6324AED2" w14:textId="77777777"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EA52FA">
        <w:rPr>
          <w:rFonts w:ascii="Times New Roman" w:eastAsia="Times New Roman" w:hAnsi="Times New Roman" w:cs="Traditional Arabic"/>
          <w:sz w:val="36"/>
          <w:szCs w:val="36"/>
          <w:rtl/>
          <w:lang w:eastAsia="ar-SA"/>
        </w:rPr>
        <w:t xml:space="preserve">كان </w:t>
      </w:r>
      <w:r>
        <w:rPr>
          <w:rFonts w:ascii="Times New Roman" w:eastAsia="Times New Roman" w:hAnsi="Times New Roman" w:cs="Traditional Arabic" w:hint="cs"/>
          <w:sz w:val="36"/>
          <w:szCs w:val="36"/>
          <w:rtl/>
          <w:lang w:eastAsia="ar-SA"/>
        </w:rPr>
        <w:t xml:space="preserve">الأخوان </w:t>
      </w:r>
      <w:r w:rsidRPr="00EA52FA">
        <w:rPr>
          <w:rFonts w:ascii="Times New Roman" w:eastAsia="Times New Roman" w:hAnsi="Times New Roman" w:cs="Traditional Arabic"/>
          <w:sz w:val="36"/>
          <w:szCs w:val="36"/>
          <w:rtl/>
          <w:lang w:eastAsia="ar-SA"/>
        </w:rPr>
        <w:t xml:space="preserve">سارية وأسامة الرفاعي </w:t>
      </w:r>
      <w:r>
        <w:rPr>
          <w:rFonts w:ascii="Times New Roman" w:eastAsia="Times New Roman" w:hAnsi="Times New Roman" w:cs="Traditional Arabic" w:hint="cs"/>
          <w:sz w:val="36"/>
          <w:szCs w:val="36"/>
          <w:rtl/>
          <w:lang w:eastAsia="ar-SA"/>
        </w:rPr>
        <w:t>مع الثوار</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EA52FA">
        <w:rPr>
          <w:rFonts w:ascii="Times New Roman" w:eastAsia="Times New Roman" w:hAnsi="Times New Roman" w:cs="Traditional Arabic"/>
          <w:sz w:val="36"/>
          <w:szCs w:val="36"/>
          <w:rtl/>
          <w:lang w:eastAsia="ar-SA"/>
        </w:rPr>
        <w:t>قد التقاهما عدد من كبار رجال السلطة، بدء</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ا برئيسها</w:t>
      </w:r>
      <w:r>
        <w:rPr>
          <w:rFonts w:ascii="Times New Roman" w:eastAsia="Times New Roman" w:hAnsi="Times New Roman" w:cs="Traditional Arabic" w:hint="cs"/>
          <w:sz w:val="36"/>
          <w:szCs w:val="36"/>
          <w:rtl/>
          <w:lang w:eastAsia="ar-SA"/>
        </w:rPr>
        <w:t xml:space="preserve">، </w:t>
      </w:r>
      <w:r w:rsidRPr="00EA52FA">
        <w:rPr>
          <w:rFonts w:ascii="Times New Roman" w:eastAsia="Times New Roman" w:hAnsi="Times New Roman" w:cs="Traditional Arabic"/>
          <w:sz w:val="36"/>
          <w:szCs w:val="36"/>
          <w:rtl/>
          <w:lang w:eastAsia="ar-SA"/>
        </w:rPr>
        <w:t>تحسباً لامتداد موجة الربيع العربي</w:t>
      </w:r>
      <w:r>
        <w:rPr>
          <w:rFonts w:ascii="Times New Roman" w:eastAsia="Times New Roman" w:hAnsi="Times New Roman" w:cs="Traditional Arabic" w:hint="cs"/>
          <w:sz w:val="36"/>
          <w:szCs w:val="36"/>
          <w:rtl/>
          <w:lang w:eastAsia="ar-SA"/>
        </w:rPr>
        <w:t>، و</w:t>
      </w:r>
      <w:r w:rsidRPr="00EA52FA">
        <w:rPr>
          <w:rFonts w:ascii="Times New Roman" w:eastAsia="Times New Roman" w:hAnsi="Times New Roman" w:cs="Traditional Arabic"/>
          <w:sz w:val="36"/>
          <w:szCs w:val="36"/>
          <w:rtl/>
          <w:lang w:eastAsia="ar-SA"/>
        </w:rPr>
        <w:t xml:space="preserve">استمع منهما انتقاداتهما لانتشار الفساد، ومظالم خاصة بالتيار الديني الذي كان غاضباً من نقل </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1200</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مدرّسة منقبة من سلك التعليم، و</w:t>
      </w:r>
      <w:r>
        <w:rPr>
          <w:rFonts w:ascii="Times New Roman" w:eastAsia="Times New Roman" w:hAnsi="Times New Roman" w:cs="Traditional Arabic" w:hint="cs"/>
          <w:sz w:val="36"/>
          <w:szCs w:val="36"/>
          <w:rtl/>
          <w:lang w:eastAsia="ar-SA"/>
        </w:rPr>
        <w:t xml:space="preserve">إحالة </w:t>
      </w:r>
      <w:r w:rsidRPr="00EA52FA">
        <w:rPr>
          <w:rFonts w:ascii="Times New Roman" w:eastAsia="Times New Roman" w:hAnsi="Times New Roman" w:cs="Traditional Arabic"/>
          <w:sz w:val="36"/>
          <w:szCs w:val="36"/>
          <w:rtl/>
          <w:lang w:eastAsia="ar-SA"/>
        </w:rPr>
        <w:t xml:space="preserve">موظفين متدينين في محافظة دمشق إلى أعمال أخرى، وعدم تخصيص أمكنة للصلاة في المولات الناشئة، </w:t>
      </w:r>
      <w:r>
        <w:rPr>
          <w:rFonts w:ascii="Times New Roman" w:eastAsia="Times New Roman" w:hAnsi="Times New Roman" w:cs="Traditional Arabic" w:hint="cs"/>
          <w:sz w:val="36"/>
          <w:szCs w:val="36"/>
          <w:rtl/>
          <w:lang w:eastAsia="ar-SA"/>
        </w:rPr>
        <w:t>و</w:t>
      </w:r>
      <w:r w:rsidRPr="00EA52FA">
        <w:rPr>
          <w:rFonts w:ascii="Times New Roman" w:eastAsia="Times New Roman" w:hAnsi="Times New Roman" w:cs="Traditional Arabic"/>
          <w:sz w:val="36"/>
          <w:szCs w:val="36"/>
          <w:rtl/>
          <w:lang w:eastAsia="ar-SA"/>
        </w:rPr>
        <w:t>عدم الاعتراف بالمعاهد الشرعية</w:t>
      </w:r>
      <w:r>
        <w:rPr>
          <w:rFonts w:ascii="Times New Roman" w:eastAsia="Times New Roman" w:hAnsi="Times New Roman" w:cs="Traditional Arabic" w:hint="cs"/>
          <w:sz w:val="36"/>
          <w:szCs w:val="36"/>
          <w:rtl/>
          <w:lang w:eastAsia="ar-SA"/>
        </w:rPr>
        <w:t>، وعدم السماح بالصلاة في الجيش..</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فوعد بتلبيتها.</w:t>
      </w:r>
    </w:p>
    <w:p w14:paraId="1153A042" w14:textId="77777777"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وطلب هو ورجاله منهما أن يتوسطا</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w:t>
      </w:r>
      <w:r w:rsidRPr="00EA52FA">
        <w:rPr>
          <w:rFonts w:ascii="Times New Roman" w:eastAsia="Times New Roman" w:hAnsi="Times New Roman" w:cs="Traditional Arabic"/>
          <w:sz w:val="36"/>
          <w:szCs w:val="36"/>
          <w:rtl/>
          <w:lang w:eastAsia="ar-SA"/>
        </w:rPr>
        <w:t>تهدئة الشباب</w:t>
      </w:r>
      <w:r>
        <w:rPr>
          <w:rFonts w:ascii="Times New Roman" w:eastAsia="Times New Roman" w:hAnsi="Times New Roman" w:cs="Traditional Arabic" w:hint="cs"/>
          <w:sz w:val="36"/>
          <w:szCs w:val="36"/>
          <w:rtl/>
          <w:lang w:eastAsia="ar-SA"/>
        </w:rPr>
        <w:t xml:space="preserve"> في درعا عند انطلاق الثورة</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فأوضحا</w:t>
      </w:r>
      <w:r w:rsidRPr="00EA52FA">
        <w:rPr>
          <w:rFonts w:ascii="Times New Roman" w:eastAsia="Times New Roman" w:hAnsi="Times New Roman" w:cs="Traditional Arabic"/>
          <w:sz w:val="36"/>
          <w:szCs w:val="36"/>
          <w:rtl/>
          <w:lang w:eastAsia="ar-SA"/>
        </w:rPr>
        <w:t xml:space="preserve"> أن لسلطتهما حدوداً، وأن الشارع ليس طوع أوامرهما</w:t>
      </w:r>
      <w:r>
        <w:rPr>
          <w:rFonts w:ascii="Times New Roman" w:eastAsia="Times New Roman" w:hAnsi="Times New Roman" w:cs="Traditional Arabic" w:hint="cs"/>
          <w:sz w:val="36"/>
          <w:szCs w:val="36"/>
          <w:rtl/>
          <w:lang w:eastAsia="ar-SA"/>
        </w:rPr>
        <w:t xml:space="preserve">، </w:t>
      </w:r>
      <w:r w:rsidRPr="00EA52FA">
        <w:rPr>
          <w:rFonts w:ascii="Times New Roman" w:eastAsia="Times New Roman" w:hAnsi="Times New Roman" w:cs="Traditional Arabic"/>
          <w:sz w:val="36"/>
          <w:szCs w:val="36"/>
          <w:rtl/>
          <w:lang w:eastAsia="ar-SA"/>
        </w:rPr>
        <w:t>وأن الحل يكمن في كف أيدي الأجهزة الأمنية، وإطلاق سراح المساجين</w:t>
      </w:r>
      <w:r>
        <w:rPr>
          <w:rFonts w:ascii="Times New Roman" w:eastAsia="Times New Roman" w:hAnsi="Times New Roman" w:cs="Traditional Arabic" w:hint="cs"/>
          <w:sz w:val="36"/>
          <w:szCs w:val="36"/>
          <w:rtl/>
          <w:lang w:eastAsia="ar-SA"/>
        </w:rPr>
        <w:t>.</w:t>
      </w:r>
    </w:p>
    <w:p w14:paraId="5037C20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وأشار إلى</w:t>
      </w:r>
      <w:r w:rsidRPr="008A5DB6">
        <w:rPr>
          <w:rFonts w:ascii="Times New Roman" w:eastAsia="Times New Roman" w:hAnsi="Times New Roman" w:cs="Traditional Arabic"/>
          <w:sz w:val="36"/>
          <w:szCs w:val="36"/>
          <w:rtl/>
          <w:lang w:eastAsia="ar-SA"/>
        </w:rPr>
        <w:t xml:space="preserve"> محاولات </w:t>
      </w:r>
      <w:r>
        <w:rPr>
          <w:rFonts w:ascii="Times New Roman" w:eastAsia="Times New Roman" w:hAnsi="Times New Roman" w:cs="Traditional Arabic" w:hint="cs"/>
          <w:sz w:val="36"/>
          <w:szCs w:val="36"/>
          <w:rtl/>
          <w:lang w:eastAsia="ar-SA"/>
        </w:rPr>
        <w:t>السلطة إغراءه</w:t>
      </w:r>
      <w:r w:rsidRPr="008A5DB6">
        <w:rPr>
          <w:rFonts w:ascii="Times New Roman" w:eastAsia="Times New Roman" w:hAnsi="Times New Roman" w:cs="Traditional Arabic"/>
          <w:sz w:val="36"/>
          <w:szCs w:val="36"/>
          <w:rtl/>
          <w:lang w:eastAsia="ar-SA"/>
        </w:rPr>
        <w:t xml:space="preserve"> بالمناصب، </w:t>
      </w:r>
      <w:r>
        <w:rPr>
          <w:rFonts w:ascii="Times New Roman" w:eastAsia="Times New Roman" w:hAnsi="Times New Roman" w:cs="Traditional Arabic" w:hint="cs"/>
          <w:sz w:val="36"/>
          <w:szCs w:val="36"/>
          <w:rtl/>
          <w:lang w:eastAsia="ar-SA"/>
        </w:rPr>
        <w:t>كتعيينه</w:t>
      </w:r>
      <w:r w:rsidRPr="008A5DB6">
        <w:rPr>
          <w:rFonts w:ascii="Times New Roman" w:eastAsia="Times New Roman" w:hAnsi="Times New Roman" w:cs="Traditional Arabic"/>
          <w:sz w:val="36"/>
          <w:szCs w:val="36"/>
          <w:rtl/>
          <w:lang w:eastAsia="ar-SA"/>
        </w:rPr>
        <w:t xml:space="preserve"> مفتي</w:t>
      </w:r>
      <w:r>
        <w:rPr>
          <w:rFonts w:ascii="Times New Roman" w:eastAsia="Times New Roman" w:hAnsi="Times New Roman" w:cs="Traditional Arabic" w:hint="cs"/>
          <w:sz w:val="36"/>
          <w:szCs w:val="36"/>
          <w:rtl/>
          <w:lang w:eastAsia="ar-SA"/>
        </w:rPr>
        <w:t>ً</w:t>
      </w:r>
      <w:r w:rsidRPr="008A5DB6">
        <w:rPr>
          <w:rFonts w:ascii="Times New Roman" w:eastAsia="Times New Roman" w:hAnsi="Times New Roman" w:cs="Traditional Arabic"/>
          <w:sz w:val="36"/>
          <w:szCs w:val="36"/>
          <w:rtl/>
          <w:lang w:eastAsia="ar-SA"/>
        </w:rPr>
        <w:t>ا لدمشق</w:t>
      </w:r>
      <w:r>
        <w:rPr>
          <w:rFonts w:ascii="Times New Roman" w:eastAsia="Times New Roman" w:hAnsi="Times New Roman" w:cs="Traditional Arabic" w:hint="cs"/>
          <w:sz w:val="36"/>
          <w:szCs w:val="36"/>
          <w:rtl/>
          <w:lang w:eastAsia="ar-SA"/>
        </w:rPr>
        <w:t>،</w:t>
      </w:r>
      <w:r w:rsidRPr="008A5DB6">
        <w:rPr>
          <w:rFonts w:ascii="Times New Roman" w:eastAsia="Times New Roman" w:hAnsi="Times New Roman" w:cs="Traditional Arabic"/>
          <w:sz w:val="36"/>
          <w:szCs w:val="36"/>
          <w:rtl/>
          <w:lang w:eastAsia="ar-SA"/>
        </w:rPr>
        <w:t xml:space="preserve"> أو وزير</w:t>
      </w:r>
      <w:r>
        <w:rPr>
          <w:rFonts w:ascii="Times New Roman" w:eastAsia="Times New Roman" w:hAnsi="Times New Roman" w:cs="Traditional Arabic" w:hint="cs"/>
          <w:sz w:val="36"/>
          <w:szCs w:val="36"/>
          <w:rtl/>
          <w:lang w:eastAsia="ar-SA"/>
        </w:rPr>
        <w:t>ً</w:t>
      </w:r>
      <w:r w:rsidRPr="008A5DB6">
        <w:rPr>
          <w:rFonts w:ascii="Times New Roman" w:eastAsia="Times New Roman" w:hAnsi="Times New Roman" w:cs="Traditional Arabic"/>
          <w:sz w:val="36"/>
          <w:szCs w:val="36"/>
          <w:rtl/>
          <w:lang w:eastAsia="ar-SA"/>
        </w:rPr>
        <w:t xml:space="preserve">ا للأوقاف، أو </w:t>
      </w:r>
      <w:r>
        <w:rPr>
          <w:rFonts w:ascii="Times New Roman" w:eastAsia="Times New Roman" w:hAnsi="Times New Roman" w:cs="Traditional Arabic" w:hint="cs"/>
          <w:sz w:val="36"/>
          <w:szCs w:val="36"/>
          <w:rtl/>
          <w:lang w:eastAsia="ar-SA"/>
        </w:rPr>
        <w:t>منح</w:t>
      </w:r>
      <w:r w:rsidRPr="008A5DB6">
        <w:rPr>
          <w:rFonts w:ascii="Times New Roman" w:eastAsia="Times New Roman" w:hAnsi="Times New Roman" w:cs="Traditional Arabic"/>
          <w:sz w:val="36"/>
          <w:szCs w:val="36"/>
          <w:rtl/>
          <w:lang w:eastAsia="ar-SA"/>
        </w:rPr>
        <w:t xml:space="preserve">ه مليار ليرة لتوزيعها على فقراء دمشق. </w:t>
      </w:r>
      <w:r>
        <w:rPr>
          <w:rFonts w:ascii="Times New Roman" w:eastAsia="Times New Roman" w:hAnsi="Times New Roman" w:cs="Traditional Arabic" w:hint="cs"/>
          <w:sz w:val="36"/>
          <w:szCs w:val="36"/>
          <w:rtl/>
          <w:lang w:eastAsia="ar-SA"/>
        </w:rPr>
        <w:t>كما اقترحوا</w:t>
      </w:r>
      <w:r w:rsidRPr="008A5DB6">
        <w:rPr>
          <w:rFonts w:ascii="Times New Roman" w:eastAsia="Times New Roman" w:hAnsi="Times New Roman" w:cs="Traditional Arabic"/>
          <w:sz w:val="36"/>
          <w:szCs w:val="36"/>
          <w:rtl/>
          <w:lang w:eastAsia="ar-SA"/>
        </w:rPr>
        <w:t xml:space="preserve"> عليه تشكيل فصيل عسكري باسم زيد بن ثابت.</w:t>
      </w:r>
      <w:r>
        <w:rPr>
          <w:rFonts w:ascii="Times New Roman" w:eastAsia="Times New Roman" w:hAnsi="Times New Roman" w:cs="Traditional Arabic" w:hint="cs"/>
          <w:sz w:val="36"/>
          <w:szCs w:val="36"/>
          <w:rtl/>
          <w:lang w:eastAsia="ar-SA"/>
        </w:rPr>
        <w:t>.</w:t>
      </w:r>
      <w:r w:rsidRPr="008A5DB6">
        <w:rPr>
          <w:rFonts w:ascii="Times New Roman" w:eastAsia="Times New Roman" w:hAnsi="Times New Roman" w:cs="Traditional Arabic"/>
          <w:sz w:val="36"/>
          <w:szCs w:val="36"/>
          <w:rtl/>
          <w:lang w:eastAsia="ar-SA"/>
        </w:rPr>
        <w:t>. وبعد الترغيب بدأ</w:t>
      </w:r>
      <w:r>
        <w:rPr>
          <w:rFonts w:ascii="Times New Roman" w:eastAsia="Times New Roman" w:hAnsi="Times New Roman" w:cs="Traditional Arabic" w:hint="cs"/>
          <w:sz w:val="36"/>
          <w:szCs w:val="36"/>
          <w:rtl/>
          <w:lang w:eastAsia="ar-SA"/>
        </w:rPr>
        <w:t>وا</w:t>
      </w:r>
      <w:r w:rsidRPr="008A5DB6">
        <w:rPr>
          <w:rFonts w:ascii="Times New Roman" w:eastAsia="Times New Roman" w:hAnsi="Times New Roman" w:cs="Traditional Arabic"/>
          <w:sz w:val="36"/>
          <w:szCs w:val="36"/>
          <w:rtl/>
          <w:lang w:eastAsia="ar-SA"/>
        </w:rPr>
        <w:t xml:space="preserve"> الترهيب</w:t>
      </w:r>
      <w:r>
        <w:rPr>
          <w:rFonts w:ascii="Times New Roman" w:eastAsia="Times New Roman" w:hAnsi="Times New Roman" w:cs="Traditional Arabic" w:hint="cs"/>
          <w:sz w:val="36"/>
          <w:szCs w:val="36"/>
          <w:rtl/>
          <w:lang w:eastAsia="ar-SA"/>
        </w:rPr>
        <w:t>...</w:t>
      </w:r>
      <w:r w:rsidRPr="008A5DB6">
        <w:rPr>
          <w:rFonts w:ascii="Times New Roman" w:eastAsia="Times New Roman" w:hAnsi="Times New Roman" w:cs="Traditional Arabic"/>
          <w:sz w:val="36"/>
          <w:szCs w:val="36"/>
          <w:rtl/>
          <w:lang w:eastAsia="ar-SA"/>
        </w:rPr>
        <w:t xml:space="preserve"> </w:t>
      </w:r>
    </w:p>
    <w:p w14:paraId="061AFC95" w14:textId="77777777"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وسأل</w:t>
      </w:r>
      <w:r w:rsidRPr="00EA52FA">
        <w:rPr>
          <w:rFonts w:ascii="Times New Roman" w:eastAsia="Times New Roman" w:hAnsi="Times New Roman" w:cs="Traditional Arabic"/>
          <w:sz w:val="36"/>
          <w:szCs w:val="36"/>
          <w:rtl/>
          <w:lang w:eastAsia="ar-SA"/>
        </w:rPr>
        <w:t xml:space="preserve"> بشار الأسد </w:t>
      </w:r>
      <w:r>
        <w:rPr>
          <w:rFonts w:ascii="Times New Roman" w:eastAsia="Times New Roman" w:hAnsi="Times New Roman" w:cs="Traditional Arabic" w:hint="cs"/>
          <w:sz w:val="36"/>
          <w:szCs w:val="36"/>
          <w:rtl/>
          <w:lang w:eastAsia="ar-SA"/>
        </w:rPr>
        <w:t>الشيخ محمد كريّم راجح:</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بماذا تأمرني يا شيخ</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فقال له</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آمرك أن تقود الثورة، وأن تحضر صلاة الجمعة، وأن تشارك المتظاهرين</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لأنك أعرف الناس بما حل</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بالبلاد</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w:t>
      </w:r>
    </w:p>
    <w:p w14:paraId="54588D89" w14:textId="77777777" w:rsidR="002F2979" w:rsidRPr="00EA52F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EA52FA">
        <w:rPr>
          <w:rFonts w:ascii="Times New Roman" w:eastAsia="Times New Roman" w:hAnsi="Times New Roman" w:cs="Traditional Arabic"/>
          <w:sz w:val="36"/>
          <w:szCs w:val="36"/>
          <w:rtl/>
          <w:lang w:eastAsia="ar-SA"/>
        </w:rPr>
        <w:t>دعا البيان الأول لعلماء دمشق الجنودَ إلى التمرد على أوامر قادتهم</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وعدم </w:t>
      </w:r>
      <w:r w:rsidRPr="00EA52FA">
        <w:rPr>
          <w:rFonts w:ascii="Times New Roman" w:eastAsia="Times New Roman" w:hAnsi="Times New Roman" w:cs="Traditional Arabic"/>
          <w:sz w:val="36"/>
          <w:szCs w:val="36"/>
          <w:rtl/>
          <w:lang w:eastAsia="ar-SA"/>
        </w:rPr>
        <w:t xml:space="preserve">إطلاق النار على المدنيين، </w:t>
      </w:r>
      <w:r>
        <w:rPr>
          <w:rFonts w:ascii="Times New Roman" w:eastAsia="Times New Roman" w:hAnsi="Times New Roman" w:cs="Traditional Arabic" w:hint="cs"/>
          <w:sz w:val="36"/>
          <w:szCs w:val="36"/>
          <w:rtl/>
          <w:lang w:eastAsia="ar-SA"/>
        </w:rPr>
        <w:t xml:space="preserve">ثم </w:t>
      </w:r>
      <w:r w:rsidRPr="00EA52FA">
        <w:rPr>
          <w:rFonts w:ascii="Times New Roman" w:eastAsia="Times New Roman" w:hAnsi="Times New Roman" w:cs="Traditional Arabic"/>
          <w:sz w:val="36"/>
          <w:szCs w:val="36"/>
          <w:rtl/>
          <w:lang w:eastAsia="ar-SA"/>
        </w:rPr>
        <w:t>حمّل</w:t>
      </w:r>
      <w:r>
        <w:rPr>
          <w:rFonts w:ascii="Times New Roman" w:eastAsia="Times New Roman" w:hAnsi="Times New Roman" w:cs="Traditional Arabic" w:hint="cs"/>
          <w:sz w:val="36"/>
          <w:szCs w:val="36"/>
          <w:rtl/>
          <w:lang w:eastAsia="ar-SA"/>
        </w:rPr>
        <w:t>وا</w:t>
      </w:r>
      <w:r w:rsidRPr="00EA52FA">
        <w:rPr>
          <w:rFonts w:ascii="Times New Roman" w:eastAsia="Times New Roman" w:hAnsi="Times New Roman" w:cs="Traditional Arabic"/>
          <w:sz w:val="36"/>
          <w:szCs w:val="36"/>
          <w:rtl/>
          <w:lang w:eastAsia="ar-SA"/>
        </w:rPr>
        <w:t xml:space="preserve"> مسؤولية سفك الدماء </w:t>
      </w:r>
      <w:r>
        <w:rPr>
          <w:rFonts w:ascii="Times New Roman" w:eastAsia="Times New Roman" w:hAnsi="Times New Roman" w:cs="Traditional Arabic" w:hint="cs"/>
          <w:sz w:val="36"/>
          <w:szCs w:val="36"/>
          <w:rtl/>
          <w:lang w:eastAsia="ar-SA"/>
        </w:rPr>
        <w:t>ا</w:t>
      </w:r>
      <w:r w:rsidRPr="00EA52FA">
        <w:rPr>
          <w:rFonts w:ascii="Times New Roman" w:eastAsia="Times New Roman" w:hAnsi="Times New Roman" w:cs="Traditional Arabic"/>
          <w:sz w:val="36"/>
          <w:szCs w:val="36"/>
          <w:rtl/>
          <w:lang w:eastAsia="ar-SA"/>
        </w:rPr>
        <w:t xml:space="preserve">لأجهزة الأمنية. </w:t>
      </w:r>
      <w:r>
        <w:rPr>
          <w:rFonts w:ascii="Times New Roman" w:eastAsia="Times New Roman" w:hAnsi="Times New Roman" w:cs="Traditional Arabic" w:hint="cs"/>
          <w:sz w:val="36"/>
          <w:szCs w:val="36"/>
          <w:rtl/>
          <w:lang w:eastAsia="ar-SA"/>
        </w:rPr>
        <w:t>ولما رأت السلطة تجاوبهم ومباركتهم الثورة طلبوا منهم مغادرة البلد.</w:t>
      </w:r>
    </w:p>
    <w:p w14:paraId="643A9D7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وبداية أقام الشيخ سارية </w:t>
      </w:r>
      <w:r w:rsidRPr="00EA52FA">
        <w:rPr>
          <w:rFonts w:ascii="Times New Roman" w:eastAsia="Times New Roman" w:hAnsi="Times New Roman" w:cs="Traditional Arabic"/>
          <w:sz w:val="36"/>
          <w:szCs w:val="36"/>
          <w:rtl/>
          <w:lang w:eastAsia="ar-SA"/>
        </w:rPr>
        <w:t>بمصر</w:t>
      </w:r>
      <w:r>
        <w:rPr>
          <w:rFonts w:ascii="Times New Roman" w:eastAsia="Times New Roman" w:hAnsi="Times New Roman" w:cs="Traditional Arabic" w:hint="cs"/>
          <w:sz w:val="36"/>
          <w:szCs w:val="36"/>
          <w:rtl/>
          <w:lang w:eastAsia="ar-SA"/>
        </w:rPr>
        <w:t>،</w:t>
      </w:r>
      <w:r w:rsidRPr="00EA52FA">
        <w:rPr>
          <w:rFonts w:ascii="Times New Roman" w:eastAsia="Times New Roman" w:hAnsi="Times New Roman" w:cs="Traditional Arabic"/>
          <w:sz w:val="36"/>
          <w:szCs w:val="36"/>
          <w:rtl/>
          <w:lang w:eastAsia="ar-SA"/>
        </w:rPr>
        <w:t xml:space="preserve"> ثم استقر في تركيا، </w:t>
      </w:r>
      <w:r>
        <w:rPr>
          <w:rFonts w:ascii="Times New Roman" w:eastAsia="Times New Roman" w:hAnsi="Times New Roman" w:cs="Traditional Arabic" w:hint="cs"/>
          <w:sz w:val="36"/>
          <w:szCs w:val="36"/>
          <w:rtl/>
          <w:lang w:eastAsia="ar-SA"/>
        </w:rPr>
        <w:t>و</w:t>
      </w:r>
      <w:r w:rsidRPr="00EA52FA">
        <w:rPr>
          <w:rFonts w:ascii="Times New Roman" w:eastAsia="Times New Roman" w:hAnsi="Times New Roman" w:cs="Traditional Arabic"/>
          <w:sz w:val="36"/>
          <w:szCs w:val="36"/>
          <w:rtl/>
          <w:lang w:eastAsia="ar-SA"/>
        </w:rPr>
        <w:t>أسهم في إنشاء عدد من التجمعات</w:t>
      </w:r>
      <w:r>
        <w:rPr>
          <w:rFonts w:ascii="Times New Roman" w:eastAsia="Times New Roman" w:hAnsi="Times New Roman" w:cs="Traditional Arabic" w:hint="cs"/>
          <w:sz w:val="36"/>
          <w:szCs w:val="36"/>
          <w:rtl/>
          <w:lang w:eastAsia="ar-SA"/>
        </w:rPr>
        <w:t xml:space="preserve"> </w:t>
      </w:r>
      <w:r w:rsidRPr="00EA52FA">
        <w:rPr>
          <w:rFonts w:ascii="Times New Roman" w:eastAsia="Times New Roman" w:hAnsi="Times New Roman" w:cs="Traditional Arabic"/>
          <w:sz w:val="36"/>
          <w:szCs w:val="36"/>
          <w:rtl/>
          <w:lang w:eastAsia="ar-SA"/>
        </w:rPr>
        <w:t>والمشاريع الدينية والتربوية والإغاثية</w:t>
      </w:r>
      <w:r>
        <w:rPr>
          <w:rFonts w:ascii="Times New Roman" w:eastAsia="Times New Roman" w:hAnsi="Times New Roman" w:cs="Traditional Arabic" w:hint="cs"/>
          <w:sz w:val="36"/>
          <w:szCs w:val="36"/>
          <w:rtl/>
          <w:lang w:eastAsia="ar-SA"/>
        </w:rPr>
        <w:t>..</w:t>
      </w:r>
    </w:p>
    <w:p w14:paraId="37B75F6E"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10D4D535" w14:textId="77777777" w:rsidR="002F2979" w:rsidRPr="002A7906" w:rsidRDefault="002F2979" w:rsidP="002F2979">
      <w:pPr>
        <w:ind w:left="0" w:firstLine="0"/>
        <w:jc w:val="both"/>
        <w:rPr>
          <w:rFonts w:ascii="Times New Roman" w:eastAsia="Times New Roman" w:hAnsi="Times New Roman" w:cs="Traditional Arabic"/>
          <w:sz w:val="36"/>
          <w:szCs w:val="36"/>
          <w:rtl/>
        </w:rPr>
      </w:pPr>
      <w:r w:rsidRPr="002A7906">
        <w:rPr>
          <w:rFonts w:ascii="Times New Roman" w:eastAsia="Times New Roman" w:hAnsi="Times New Roman" w:cs="Traditional Arabic" w:hint="cs"/>
          <w:sz w:val="36"/>
          <w:szCs w:val="36"/>
          <w:rtl/>
        </w:rPr>
        <w:t xml:space="preserve">ذكريات </w:t>
      </w:r>
      <w:r>
        <w:rPr>
          <w:rFonts w:ascii="Times New Roman" w:eastAsia="Times New Roman" w:hAnsi="Times New Roman" w:cs="Traditional Arabic" w:hint="cs"/>
          <w:sz w:val="36"/>
          <w:szCs w:val="36"/>
          <w:rtl/>
        </w:rPr>
        <w:t>(42) سنة ل</w:t>
      </w:r>
      <w:r w:rsidRPr="002A7906">
        <w:rPr>
          <w:rFonts w:ascii="Times New Roman" w:eastAsia="Times New Roman" w:hAnsi="Times New Roman" w:cs="Traditional Arabic" w:hint="cs"/>
          <w:sz w:val="36"/>
          <w:szCs w:val="36"/>
          <w:rtl/>
        </w:rPr>
        <w:t>داعية وسياسي خبير</w:t>
      </w:r>
      <w:r>
        <w:rPr>
          <w:rFonts w:ascii="Times New Roman" w:eastAsia="Times New Roman" w:hAnsi="Times New Roman" w:cs="Traditional Arabic" w:hint="cs"/>
          <w:sz w:val="36"/>
          <w:szCs w:val="36"/>
          <w:rtl/>
        </w:rPr>
        <w:t>، في (12 فصلًا) و(460 ص)</w:t>
      </w:r>
      <w:r w:rsidRPr="002A7906">
        <w:rPr>
          <w:rFonts w:ascii="Times New Roman" w:eastAsia="Times New Roman" w:hAnsi="Times New Roman" w:cs="Traditional Arabic" w:hint="cs"/>
          <w:sz w:val="36"/>
          <w:szCs w:val="36"/>
          <w:rtl/>
        </w:rPr>
        <w:t>:</w:t>
      </w:r>
    </w:p>
    <w:p w14:paraId="5004085A" w14:textId="77777777" w:rsidR="002F2979" w:rsidRDefault="002F2979" w:rsidP="002F2979">
      <w:pPr>
        <w:ind w:left="0" w:firstLine="0"/>
        <w:jc w:val="both"/>
        <w:rPr>
          <w:rFonts w:cs="Traditional Arabic"/>
          <w:sz w:val="36"/>
          <w:szCs w:val="36"/>
          <w:rtl/>
        </w:rPr>
      </w:pPr>
      <w:r w:rsidRPr="00E93670">
        <w:rPr>
          <w:rFonts w:cs="Traditional Arabic" w:hint="cs"/>
          <w:b/>
          <w:bCs/>
          <w:sz w:val="36"/>
          <w:szCs w:val="36"/>
          <w:rtl/>
        </w:rPr>
        <w:t>نبش الذاكرة: سيرة داعية ومسيرة دعوة</w:t>
      </w:r>
      <w:r>
        <w:rPr>
          <w:rFonts w:cs="Traditional Arabic" w:hint="cs"/>
          <w:sz w:val="36"/>
          <w:szCs w:val="36"/>
          <w:rtl/>
        </w:rPr>
        <w:t xml:space="preserve">. </w:t>
      </w:r>
    </w:p>
    <w:p w14:paraId="45C14414" w14:textId="77777777" w:rsidR="002F2979" w:rsidRDefault="002F2979" w:rsidP="002F2979">
      <w:pPr>
        <w:ind w:left="0" w:firstLine="0"/>
        <w:jc w:val="both"/>
        <w:rPr>
          <w:rFonts w:cs="Traditional Arabic"/>
          <w:sz w:val="36"/>
          <w:szCs w:val="36"/>
          <w:rtl/>
        </w:rPr>
      </w:pPr>
      <w:r>
        <w:rPr>
          <w:rFonts w:cs="Traditional Arabic" w:hint="cs"/>
          <w:sz w:val="36"/>
          <w:szCs w:val="36"/>
          <w:rtl/>
        </w:rPr>
        <w:lastRenderedPageBreak/>
        <w:t xml:space="preserve">كتاب دعوي تاريخي توثيقي للداعية الأستاذ </w:t>
      </w:r>
      <w:r w:rsidRPr="00E93670">
        <w:rPr>
          <w:rFonts w:cs="Traditional Arabic" w:hint="cs"/>
          <w:sz w:val="36"/>
          <w:szCs w:val="36"/>
          <w:rtl/>
        </w:rPr>
        <w:t>كمال الخطيب</w:t>
      </w:r>
      <w:r>
        <w:rPr>
          <w:rFonts w:cs="Traditional Arabic" w:hint="cs"/>
          <w:sz w:val="36"/>
          <w:szCs w:val="36"/>
          <w:rtl/>
        </w:rPr>
        <w:t xml:space="preserve">، </w:t>
      </w:r>
      <w:r w:rsidRPr="007E308C">
        <w:rPr>
          <w:rFonts w:cs="Traditional Arabic"/>
          <w:sz w:val="36"/>
          <w:szCs w:val="36"/>
          <w:rtl/>
        </w:rPr>
        <w:t>نائب رئيس الحركة الإسلامية في فلسطين 48</w:t>
      </w:r>
      <w:r>
        <w:rPr>
          <w:rFonts w:cs="Traditional Arabic" w:hint="cs"/>
          <w:sz w:val="36"/>
          <w:szCs w:val="36"/>
          <w:rtl/>
        </w:rPr>
        <w:t xml:space="preserve"> المحظورة، مجاز من كلية الشريعة بجامعة الخليل، خطيب </w:t>
      </w:r>
      <w:r w:rsidRPr="00CD6506">
        <w:rPr>
          <w:rFonts w:cs="Traditional Arabic"/>
          <w:sz w:val="36"/>
          <w:szCs w:val="36"/>
          <w:rtl/>
        </w:rPr>
        <w:t>مسجد عمر بن الخطاب في قرير "كفر كنا"</w:t>
      </w:r>
      <w:r>
        <w:rPr>
          <w:rFonts w:cs="Traditional Arabic" w:hint="cs"/>
          <w:sz w:val="36"/>
          <w:szCs w:val="36"/>
          <w:rtl/>
        </w:rPr>
        <w:t>، رئيس لجنة الحريات المنبثقة عن لجنة المتابعة العليا. صاحب نشاط دعوي وسياسي واجتماعي متواصل في فلسطين المحتلة، ومكانة إعلامية مرموقة من خلال منصبه، وخاصة إذا كان القيادي الزعيم رائد صلاح مغيبًا في السجون. وتركيز النشاط على المسجد الأقصى وأحداثه ومحاولات الإضرار به، والاهتمام بوحدة الشعب الفلسطيني واجتماع كلمته.</w:t>
      </w:r>
    </w:p>
    <w:p w14:paraId="225D95E0"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يقول في مقدمة ذكرياته: "يعلم الله تعالى كم حرصت على انتقاء الكلمات والجمل، وكم لجأت إلى الله تعالى أن يرزقني الإخلاص في كل كلمة أو حرف أكتبه، وأن يجعله خالصًا لوجهه الكريم...". </w:t>
      </w:r>
    </w:p>
    <w:p w14:paraId="7B4B6759" w14:textId="77777777" w:rsidR="002F2979" w:rsidRDefault="002F2979" w:rsidP="002F2979">
      <w:pPr>
        <w:ind w:left="0" w:firstLine="0"/>
        <w:jc w:val="both"/>
        <w:rPr>
          <w:rFonts w:cs="Traditional Arabic"/>
          <w:sz w:val="36"/>
          <w:szCs w:val="36"/>
          <w:rtl/>
        </w:rPr>
      </w:pPr>
      <w:r>
        <w:rPr>
          <w:rFonts w:cs="Traditional Arabic" w:hint="cs"/>
          <w:sz w:val="36"/>
          <w:szCs w:val="36"/>
          <w:rtl/>
        </w:rPr>
        <w:t>ويقول عن هذه الذكريات: "إنها تجربة دعوية اجتماعية سياسية لا بد أن يستفاد منها".</w:t>
      </w:r>
    </w:p>
    <w:p w14:paraId="16C8AB49" w14:textId="77777777" w:rsidR="002F2979" w:rsidRDefault="002F2979" w:rsidP="002F2979">
      <w:pPr>
        <w:ind w:left="0" w:firstLine="0"/>
        <w:jc w:val="both"/>
        <w:rPr>
          <w:rFonts w:cs="Traditional Arabic"/>
          <w:sz w:val="36"/>
          <w:szCs w:val="36"/>
          <w:rtl/>
        </w:rPr>
      </w:pPr>
      <w:r>
        <w:rPr>
          <w:rFonts w:cs="Traditional Arabic" w:hint="cs"/>
          <w:sz w:val="36"/>
          <w:szCs w:val="36"/>
          <w:rtl/>
        </w:rPr>
        <w:t>ومن عجيب ما ذكره أنه درس الثانوية في مدرسة أهلية مسيحية! ولكنه نشأ نشأة مختلفة عن جو الدراسة، فقد توجه بعد حصوله على الشهادة الثانوية إلى كلية الشريعة، وعمل - وما يزال - إمامًا وخطيبًا، وانتمى إلى الحركة الإسلامية، وصار داعية حركيًّا حاضرًا في كل مناسبة بالداخل الفلسطيني..</w:t>
      </w:r>
    </w:p>
    <w:p w14:paraId="2B5FBD01" w14:textId="77777777" w:rsidR="002F2979" w:rsidRPr="00E93670" w:rsidRDefault="002F2979" w:rsidP="002F2979">
      <w:pPr>
        <w:ind w:left="0" w:firstLine="0"/>
        <w:jc w:val="both"/>
        <w:rPr>
          <w:rFonts w:cs="Traditional Arabic"/>
          <w:sz w:val="36"/>
          <w:szCs w:val="36"/>
          <w:rtl/>
        </w:rPr>
      </w:pPr>
      <w:r>
        <w:rPr>
          <w:rFonts w:cs="Traditional Arabic" w:hint="cs"/>
          <w:sz w:val="36"/>
          <w:szCs w:val="36"/>
          <w:rtl/>
        </w:rPr>
        <w:t>وهو ناشط في التأليف، فقد أصدر (27) كتابًا آخر قبل نشر هذه الذكريات.</w:t>
      </w:r>
    </w:p>
    <w:p w14:paraId="12E28CA8" w14:textId="77777777" w:rsidR="002F2979" w:rsidRDefault="002F2979" w:rsidP="002F2979">
      <w:pPr>
        <w:ind w:left="0" w:firstLine="0"/>
        <w:jc w:val="both"/>
        <w:rPr>
          <w:rFonts w:cs="Traditional Arabic"/>
          <w:sz w:val="36"/>
          <w:szCs w:val="36"/>
          <w:rtl/>
        </w:rPr>
      </w:pPr>
    </w:p>
    <w:p w14:paraId="183AD2D7"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الأستاذ عبدالوهاب الطريري من أبرز الدعاة والخطباء المفوهين في بلاد الحرمين، وأحد أعلام الصحوة بها، مع صديق عمره الأستاذ سلمان العودة، فرَّج الله كربه وفكَّ أسره، وكان الجامع الذي يخطب فيه بحيّ العليَّا يُقصَدُ من أنحاء الرياض. </w:t>
      </w:r>
    </w:p>
    <w:p w14:paraId="23B7325D"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وكان ذا توجيهات سديدة، وإرشادات حميدة. وخطبه حماسية. وما كان ينزل من المنبر إلا وقد امتلأت النفوس بالإيمان، وسكنت القلوب من الخشوع، فكان تأثيره كبيرًا، على الشباب خاصة. أما عن تواضعه وأدبه وأخلاقه وهدوئه ووداعته فلا تسل، ولا نزكيه على الله. </w:t>
      </w:r>
    </w:p>
    <w:p w14:paraId="4613CC5D" w14:textId="77777777" w:rsidR="002F2979" w:rsidRDefault="002F2979" w:rsidP="002F2979">
      <w:pPr>
        <w:ind w:left="0" w:firstLine="0"/>
        <w:jc w:val="both"/>
        <w:rPr>
          <w:rFonts w:cs="Traditional Arabic"/>
          <w:sz w:val="36"/>
          <w:szCs w:val="36"/>
          <w:rtl/>
        </w:rPr>
      </w:pPr>
      <w:r>
        <w:rPr>
          <w:rFonts w:cs="Traditional Arabic" w:hint="cs"/>
          <w:sz w:val="36"/>
          <w:szCs w:val="36"/>
          <w:rtl/>
        </w:rPr>
        <w:t>وقد نُكب مثل غيره من الدعاة في تلك البلاد، فمُنع من الخطابة والدعوة، وسكن إستانبول من بعد.</w:t>
      </w:r>
    </w:p>
    <w:p w14:paraId="0093D691" w14:textId="77777777" w:rsidR="002F2979" w:rsidRDefault="002F2979" w:rsidP="002F2979">
      <w:pPr>
        <w:ind w:left="0" w:firstLine="0"/>
        <w:jc w:val="both"/>
        <w:rPr>
          <w:rFonts w:cs="Traditional Arabic"/>
          <w:sz w:val="36"/>
          <w:szCs w:val="36"/>
          <w:rtl/>
        </w:rPr>
      </w:pPr>
      <w:r>
        <w:rPr>
          <w:rFonts w:cs="Traditional Arabic" w:hint="cs"/>
          <w:sz w:val="36"/>
          <w:szCs w:val="36"/>
          <w:rtl/>
        </w:rPr>
        <w:t>صدر كتاب له ما كنت أعرف أنه يعمل فيه، وهو بعنوان أدبي جميل:</w:t>
      </w:r>
    </w:p>
    <w:p w14:paraId="429B36CB" w14:textId="77777777" w:rsidR="002F2979" w:rsidRPr="00B2254A" w:rsidRDefault="002F2979" w:rsidP="002F2979">
      <w:pPr>
        <w:ind w:left="0" w:firstLine="0"/>
        <w:jc w:val="both"/>
        <w:rPr>
          <w:rFonts w:cs="Traditional Arabic"/>
          <w:b/>
          <w:bCs/>
          <w:sz w:val="36"/>
          <w:szCs w:val="36"/>
          <w:rtl/>
        </w:rPr>
      </w:pPr>
      <w:r w:rsidRPr="00B2254A">
        <w:rPr>
          <w:rFonts w:cs="Traditional Arabic" w:hint="cs"/>
          <w:b/>
          <w:bCs/>
          <w:sz w:val="36"/>
          <w:szCs w:val="36"/>
          <w:rtl/>
        </w:rPr>
        <w:lastRenderedPageBreak/>
        <w:t>سماء الذاكرة: ما عرفت وم</w:t>
      </w:r>
      <w:r>
        <w:rPr>
          <w:rFonts w:cs="Traditional Arabic" w:hint="cs"/>
          <w:b/>
          <w:bCs/>
          <w:sz w:val="36"/>
          <w:szCs w:val="36"/>
          <w:rtl/>
        </w:rPr>
        <w:t>َ</w:t>
      </w:r>
      <w:r w:rsidRPr="00B2254A">
        <w:rPr>
          <w:rFonts w:cs="Traditional Arabic" w:hint="cs"/>
          <w:b/>
          <w:bCs/>
          <w:sz w:val="36"/>
          <w:szCs w:val="36"/>
          <w:rtl/>
        </w:rPr>
        <w:t>ن عرفت.</w:t>
      </w:r>
    </w:p>
    <w:p w14:paraId="5791D37A" w14:textId="77777777" w:rsidR="002F2979" w:rsidRDefault="002F2979" w:rsidP="002F2979">
      <w:pPr>
        <w:ind w:left="0" w:firstLine="0"/>
        <w:jc w:val="both"/>
        <w:rPr>
          <w:rFonts w:cs="Traditional Arabic"/>
          <w:sz w:val="36"/>
          <w:szCs w:val="36"/>
          <w:rtl/>
        </w:rPr>
      </w:pPr>
      <w:r>
        <w:rPr>
          <w:rFonts w:cs="Traditional Arabic" w:hint="cs"/>
          <w:sz w:val="36"/>
          <w:szCs w:val="36"/>
          <w:rtl/>
        </w:rPr>
        <w:t>صدر في الكويت.</w:t>
      </w:r>
    </w:p>
    <w:p w14:paraId="106ACA70" w14:textId="77777777" w:rsidR="002F2979" w:rsidRDefault="002F2979" w:rsidP="002F2979">
      <w:pPr>
        <w:ind w:left="0" w:firstLine="0"/>
        <w:jc w:val="both"/>
        <w:rPr>
          <w:rFonts w:cs="Traditional Arabic"/>
          <w:sz w:val="36"/>
          <w:szCs w:val="36"/>
          <w:rtl/>
        </w:rPr>
      </w:pPr>
    </w:p>
    <w:p w14:paraId="6BE4D95E"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بانتظار صدور هذا الكتاب الجميل، حتى نتعرف على إخواننا هناك:</w:t>
      </w:r>
    </w:p>
    <w:p w14:paraId="4573CB35"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DA1691">
        <w:rPr>
          <w:rFonts w:ascii="Times New Roman" w:eastAsia="Times New Roman" w:hAnsi="Times New Roman" w:cs="Traditional Arabic" w:hint="cs"/>
          <w:b/>
          <w:bCs/>
          <w:sz w:val="36"/>
          <w:szCs w:val="36"/>
          <w:rtl/>
          <w:lang w:eastAsia="ar-SA"/>
        </w:rPr>
        <w:t>نزهة الأذهان في تراجم علماء داغستان</w:t>
      </w:r>
      <w:r>
        <w:rPr>
          <w:rFonts w:ascii="Times New Roman" w:eastAsia="Times New Roman" w:hAnsi="Times New Roman" w:cs="Traditional Arabic" w:hint="cs"/>
          <w:sz w:val="36"/>
          <w:szCs w:val="36"/>
          <w:rtl/>
          <w:lang w:eastAsia="ar-SA"/>
        </w:rPr>
        <w:t xml:space="preserve">، </w:t>
      </w:r>
    </w:p>
    <w:p w14:paraId="06478500"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الباحث الفاضل نذير بن محمد حاج الدركيلي الداغستاني.</w:t>
      </w:r>
    </w:p>
    <w:p w14:paraId="00C61530"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4A279127" w14:textId="77777777" w:rsidR="002F2979" w:rsidRPr="00996171" w:rsidRDefault="002F2979" w:rsidP="002F2979">
      <w:pPr>
        <w:ind w:left="0" w:firstLine="0"/>
        <w:jc w:val="both"/>
        <w:rPr>
          <w:rFonts w:ascii="Times New Roman" w:eastAsia="Times New Roman" w:hAnsi="Times New Roman" w:cs="Traditional Arabic"/>
          <w:b/>
          <w:bCs/>
          <w:sz w:val="36"/>
          <w:szCs w:val="36"/>
          <w:rtl/>
          <w:lang w:eastAsia="ar-SA"/>
        </w:rPr>
      </w:pPr>
      <w:r w:rsidRPr="00996171">
        <w:rPr>
          <w:rFonts w:ascii="Times New Roman" w:eastAsia="Times New Roman" w:hAnsi="Times New Roman" w:cs="Traditional Arabic"/>
          <w:b/>
          <w:bCs/>
          <w:sz w:val="36"/>
          <w:szCs w:val="36"/>
          <w:rtl/>
          <w:lang w:eastAsia="ar-SA"/>
        </w:rPr>
        <w:t>تحفة العصر في أعلام مصر</w:t>
      </w:r>
      <w:r w:rsidRPr="00996171">
        <w:rPr>
          <w:rFonts w:ascii="Times New Roman" w:eastAsia="Times New Roman" w:hAnsi="Times New Roman" w:cs="Traditional Arabic" w:hint="cs"/>
          <w:b/>
          <w:bCs/>
          <w:sz w:val="36"/>
          <w:szCs w:val="36"/>
          <w:rtl/>
          <w:lang w:eastAsia="ar-SA"/>
        </w:rPr>
        <w:t xml:space="preserve">. </w:t>
      </w:r>
    </w:p>
    <w:p w14:paraId="6AF86048" w14:textId="77777777" w:rsidR="002F2979" w:rsidRPr="001C460F"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ألفه إلياس زخورة وآخرون، نشر في بيروت، في 3 مج (1992 ص).</w:t>
      </w:r>
    </w:p>
    <w:p w14:paraId="55928AAA" w14:textId="77777777" w:rsidR="002F2979" w:rsidRDefault="002F2979" w:rsidP="002F2979">
      <w:pPr>
        <w:ind w:left="0" w:firstLine="0"/>
        <w:jc w:val="both"/>
        <w:rPr>
          <w:rFonts w:cs="Traditional Arabic"/>
          <w:b/>
          <w:bCs/>
          <w:sz w:val="36"/>
          <w:szCs w:val="36"/>
          <w:rtl/>
        </w:rPr>
      </w:pPr>
    </w:p>
    <w:p w14:paraId="71DE73CC" w14:textId="77777777" w:rsidR="002F2979" w:rsidRDefault="002F2979" w:rsidP="002F2979">
      <w:pPr>
        <w:ind w:left="0" w:firstLine="0"/>
        <w:jc w:val="both"/>
        <w:rPr>
          <w:rFonts w:cs="Traditional Arabic"/>
          <w:sz w:val="36"/>
          <w:szCs w:val="36"/>
          <w:rtl/>
        </w:rPr>
      </w:pPr>
      <w:r w:rsidRPr="009C2F96">
        <w:rPr>
          <w:rFonts w:cs="Traditional Arabic" w:hint="cs"/>
          <w:b/>
          <w:bCs/>
          <w:sz w:val="36"/>
          <w:szCs w:val="36"/>
          <w:rtl/>
        </w:rPr>
        <w:t>عبقرية الأزهر: تاريخه وأمجاده ومواقف شيوخه ومؤلفاتهم</w:t>
      </w:r>
      <w:r>
        <w:rPr>
          <w:rFonts w:cs="Traditional Arabic" w:hint="cs"/>
          <w:sz w:val="36"/>
          <w:szCs w:val="36"/>
          <w:rtl/>
        </w:rPr>
        <w:t xml:space="preserve">، </w:t>
      </w:r>
    </w:p>
    <w:p w14:paraId="7E0D435B" w14:textId="77777777" w:rsidR="002F2979" w:rsidRDefault="002F2979" w:rsidP="002F2979">
      <w:pPr>
        <w:ind w:left="0" w:firstLine="0"/>
        <w:jc w:val="both"/>
        <w:rPr>
          <w:rFonts w:cs="Traditional Arabic"/>
          <w:sz w:val="36"/>
          <w:szCs w:val="36"/>
          <w:rtl/>
        </w:rPr>
      </w:pPr>
      <w:r>
        <w:rPr>
          <w:rFonts w:cs="Traditional Arabic" w:hint="cs"/>
          <w:sz w:val="36"/>
          <w:szCs w:val="36"/>
          <w:rtl/>
        </w:rPr>
        <w:t>للأستاذ محمد عبدالشافي القوصي.</w:t>
      </w:r>
    </w:p>
    <w:p w14:paraId="5DDDE9C6" w14:textId="77777777" w:rsidR="002F2979" w:rsidRDefault="002F2979" w:rsidP="002F2979">
      <w:pPr>
        <w:ind w:left="0" w:firstLine="0"/>
        <w:jc w:val="both"/>
        <w:rPr>
          <w:rFonts w:cs="Traditional Arabic"/>
          <w:sz w:val="36"/>
          <w:szCs w:val="36"/>
          <w:rtl/>
        </w:rPr>
      </w:pPr>
      <w:r>
        <w:rPr>
          <w:rFonts w:cs="Traditional Arabic" w:hint="cs"/>
          <w:sz w:val="36"/>
          <w:szCs w:val="36"/>
          <w:rtl/>
        </w:rPr>
        <w:t xml:space="preserve">وقد كتبه المؤلف بلغة جيدة، وأسلوب تربوي مشوق. </w:t>
      </w:r>
    </w:p>
    <w:p w14:paraId="255E4A8A" w14:textId="77777777" w:rsidR="002F2979" w:rsidRPr="0023559B" w:rsidRDefault="002F2979" w:rsidP="002F2979">
      <w:pPr>
        <w:ind w:left="0" w:firstLine="0"/>
        <w:jc w:val="both"/>
        <w:rPr>
          <w:rFonts w:cs="Traditional Arabic"/>
          <w:sz w:val="36"/>
          <w:szCs w:val="36"/>
          <w:rtl/>
        </w:rPr>
      </w:pPr>
      <w:r>
        <w:rPr>
          <w:rFonts w:cs="Traditional Arabic" w:hint="cs"/>
          <w:sz w:val="36"/>
          <w:szCs w:val="36"/>
          <w:rtl/>
        </w:rPr>
        <w:t>واطلعت على ترجمة أحدهم فيه، فرأيته أطنب في تبجيله، وأكثر من مدحه وذكر مآثره، ولم يذكر له سوءة واحدة. وليس هذا من قبيل البحث العلمي، فلا تستوي حال المترجم له ولا يستقيم ميزانه إلا بذكر ما له وما عليه. وليس الحديث هنا عن أنبياء وصدّيقين وأولياء.</w:t>
      </w:r>
    </w:p>
    <w:p w14:paraId="2D5E6268" w14:textId="77777777" w:rsidR="002F2979" w:rsidRDefault="002F2979" w:rsidP="002F2979">
      <w:pPr>
        <w:ind w:left="0" w:firstLine="0"/>
        <w:jc w:val="both"/>
        <w:rPr>
          <w:rFonts w:cs="Traditional Arabic"/>
          <w:sz w:val="36"/>
          <w:szCs w:val="36"/>
          <w:rtl/>
        </w:rPr>
      </w:pPr>
    </w:p>
    <w:p w14:paraId="18F1F432"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1F0C56">
        <w:rPr>
          <w:rFonts w:ascii="Times New Roman" w:eastAsia="Times New Roman" w:hAnsi="Times New Roman" w:cs="Traditional Arabic"/>
          <w:b/>
          <w:bCs/>
          <w:sz w:val="36"/>
          <w:szCs w:val="36"/>
          <w:rtl/>
          <w:lang w:eastAsia="ar-SA"/>
        </w:rPr>
        <w:t>المجمعيون</w:t>
      </w:r>
      <w:r w:rsidRPr="001F0C56">
        <w:rPr>
          <w:rFonts w:ascii="Times New Roman" w:eastAsia="Times New Roman" w:hAnsi="Times New Roman" w:cs="Traditional Arabic" w:hint="cs"/>
          <w:b/>
          <w:bCs/>
          <w:sz w:val="36"/>
          <w:szCs w:val="36"/>
          <w:rtl/>
          <w:lang w:eastAsia="ar-SA"/>
        </w:rPr>
        <w:t>: تراجم أعضاء مجمع البحوث الإسلامية</w:t>
      </w:r>
      <w:r>
        <w:rPr>
          <w:rFonts w:ascii="Times New Roman" w:eastAsia="Times New Roman" w:hAnsi="Times New Roman" w:cs="Traditional Arabic" w:hint="cs"/>
          <w:sz w:val="36"/>
          <w:szCs w:val="36"/>
          <w:rtl/>
          <w:lang w:eastAsia="ar-SA"/>
        </w:rPr>
        <w:t>،</w:t>
      </w:r>
      <w:r w:rsidRPr="001F0C56">
        <w:rPr>
          <w:rFonts w:ascii="Times New Roman" w:eastAsia="Times New Roman" w:hAnsi="Times New Roman" w:cs="Traditional Arabic" w:hint="cs"/>
          <w:sz w:val="36"/>
          <w:szCs w:val="36"/>
          <w:rtl/>
          <w:lang w:eastAsia="ar-SA"/>
        </w:rPr>
        <w:t xml:space="preserve"> </w:t>
      </w:r>
    </w:p>
    <w:p w14:paraId="1531CF6C" w14:textId="77777777" w:rsidR="002F2979" w:rsidRPr="001F0C56" w:rsidRDefault="002F2979" w:rsidP="002F2979">
      <w:pPr>
        <w:ind w:left="0" w:firstLine="0"/>
        <w:jc w:val="both"/>
        <w:rPr>
          <w:rFonts w:ascii="Times New Roman" w:eastAsia="Times New Roman" w:hAnsi="Times New Roman" w:cs="Traditional Arabic"/>
          <w:sz w:val="36"/>
          <w:szCs w:val="36"/>
          <w:rtl/>
          <w:lang w:eastAsia="ar-SA"/>
        </w:rPr>
      </w:pPr>
      <w:r w:rsidRPr="001F0C56">
        <w:rPr>
          <w:rFonts w:ascii="Times New Roman" w:eastAsia="Times New Roman" w:hAnsi="Times New Roman" w:cs="Traditional Arabic" w:hint="cs"/>
          <w:sz w:val="36"/>
          <w:szCs w:val="36"/>
          <w:rtl/>
          <w:lang w:eastAsia="ar-SA"/>
        </w:rPr>
        <w:t xml:space="preserve">كتاب جديد للأستاذين </w:t>
      </w:r>
      <w:r w:rsidRPr="001F0C56">
        <w:rPr>
          <w:rFonts w:ascii="Times New Roman" w:eastAsia="Times New Roman" w:hAnsi="Times New Roman" w:cs="Traditional Arabic"/>
          <w:sz w:val="36"/>
          <w:szCs w:val="36"/>
          <w:rtl/>
          <w:lang w:eastAsia="ar-SA"/>
        </w:rPr>
        <w:t>محمد علي عبدالحفيظ، وعبدالمنعم عبدالرحمن العدوي.</w:t>
      </w:r>
    </w:p>
    <w:p w14:paraId="32EF30FC" w14:textId="77777777" w:rsidR="002F2979" w:rsidRPr="001F0C56" w:rsidRDefault="002F2979" w:rsidP="002F2979">
      <w:pPr>
        <w:ind w:left="0" w:firstLine="0"/>
        <w:jc w:val="both"/>
        <w:rPr>
          <w:rFonts w:ascii="Times New Roman" w:eastAsia="Times New Roman" w:hAnsi="Times New Roman" w:cs="Traditional Arabic"/>
          <w:sz w:val="36"/>
          <w:szCs w:val="36"/>
          <w:rtl/>
          <w:lang w:eastAsia="ar-SA"/>
        </w:rPr>
      </w:pPr>
      <w:r w:rsidRPr="001F0C56">
        <w:rPr>
          <w:rFonts w:ascii="Times New Roman" w:eastAsia="Times New Roman" w:hAnsi="Times New Roman" w:cs="Traditional Arabic"/>
          <w:sz w:val="36"/>
          <w:szCs w:val="36"/>
          <w:rtl/>
          <w:lang w:eastAsia="ar-SA"/>
        </w:rPr>
        <w:t>قدم</w:t>
      </w:r>
      <w:r w:rsidRPr="001F0C56">
        <w:rPr>
          <w:rFonts w:ascii="Times New Roman" w:eastAsia="Times New Roman" w:hAnsi="Times New Roman" w:cs="Traditional Arabic" w:hint="cs"/>
          <w:sz w:val="36"/>
          <w:szCs w:val="36"/>
          <w:rtl/>
          <w:lang w:eastAsia="ar-SA"/>
        </w:rPr>
        <w:t>ا</w:t>
      </w:r>
      <w:r w:rsidRPr="001F0C56">
        <w:rPr>
          <w:rFonts w:ascii="Times New Roman" w:eastAsia="Times New Roman" w:hAnsi="Times New Roman" w:cs="Traditional Arabic"/>
          <w:sz w:val="36"/>
          <w:szCs w:val="36"/>
          <w:rtl/>
          <w:lang w:eastAsia="ar-SA"/>
        </w:rPr>
        <w:t xml:space="preserve"> </w:t>
      </w:r>
      <w:r w:rsidRPr="001F0C56">
        <w:rPr>
          <w:rFonts w:ascii="Times New Roman" w:eastAsia="Times New Roman" w:hAnsi="Times New Roman" w:cs="Traditional Arabic" w:hint="cs"/>
          <w:sz w:val="36"/>
          <w:szCs w:val="36"/>
          <w:rtl/>
          <w:lang w:eastAsia="ar-SA"/>
        </w:rPr>
        <w:t xml:space="preserve">فيه </w:t>
      </w:r>
      <w:r w:rsidRPr="001F0C56">
        <w:rPr>
          <w:rFonts w:ascii="Times New Roman" w:eastAsia="Times New Roman" w:hAnsi="Times New Roman" w:cs="Traditional Arabic"/>
          <w:sz w:val="36"/>
          <w:szCs w:val="36"/>
          <w:rtl/>
          <w:lang w:eastAsia="ar-SA"/>
        </w:rPr>
        <w:t>ترجمة لنحو (170) من علماء الإسلام في جميع العلوم</w:t>
      </w:r>
      <w:r w:rsidRPr="001F0C56">
        <w:rPr>
          <w:rFonts w:ascii="Times New Roman" w:eastAsia="Times New Roman" w:hAnsi="Times New Roman" w:cs="Traditional Arabic" w:hint="cs"/>
          <w:sz w:val="36"/>
          <w:szCs w:val="36"/>
          <w:rtl/>
          <w:lang w:eastAsia="ar-SA"/>
        </w:rPr>
        <w:t>،</w:t>
      </w:r>
      <w:r w:rsidRPr="001F0C56">
        <w:rPr>
          <w:rFonts w:ascii="Times New Roman" w:eastAsia="Times New Roman" w:hAnsi="Times New Roman" w:cs="Traditional Arabic"/>
          <w:sz w:val="36"/>
          <w:szCs w:val="36"/>
          <w:rtl/>
          <w:lang w:eastAsia="ar-SA"/>
        </w:rPr>
        <w:t xml:space="preserve"> ممن شغلوا عضوية مجمع البحوث الإسلامية منذ إنشائه حتى اليوم، ومن بين هؤلاء العلماء (145) عضوًا من مصر</w:t>
      </w:r>
      <w:r w:rsidRPr="001F0C56">
        <w:rPr>
          <w:rFonts w:ascii="Times New Roman" w:eastAsia="Times New Roman" w:hAnsi="Times New Roman" w:cs="Traditional Arabic" w:hint="cs"/>
          <w:sz w:val="36"/>
          <w:szCs w:val="36"/>
          <w:rtl/>
          <w:lang w:eastAsia="ar-SA"/>
        </w:rPr>
        <w:t>،</w:t>
      </w:r>
      <w:r w:rsidRPr="001F0C56">
        <w:rPr>
          <w:rFonts w:ascii="Times New Roman" w:eastAsia="Times New Roman" w:hAnsi="Times New Roman" w:cs="Traditional Arabic"/>
          <w:sz w:val="36"/>
          <w:szCs w:val="36"/>
          <w:rtl/>
          <w:lang w:eastAsia="ar-SA"/>
        </w:rPr>
        <w:t xml:space="preserve"> ونخبة من شيوخ </w:t>
      </w:r>
      <w:r>
        <w:rPr>
          <w:rFonts w:ascii="Times New Roman" w:eastAsia="Times New Roman" w:hAnsi="Times New Roman" w:cs="Traditional Arabic" w:hint="cs"/>
          <w:sz w:val="36"/>
          <w:szCs w:val="36"/>
          <w:rtl/>
          <w:lang w:eastAsia="ar-SA"/>
        </w:rPr>
        <w:t xml:space="preserve">الأزهر </w:t>
      </w:r>
      <w:r w:rsidRPr="001F0C56">
        <w:rPr>
          <w:rFonts w:ascii="Times New Roman" w:eastAsia="Times New Roman" w:hAnsi="Times New Roman" w:cs="Traditional Arabic"/>
          <w:sz w:val="36"/>
          <w:szCs w:val="36"/>
          <w:rtl/>
          <w:lang w:eastAsia="ar-SA"/>
        </w:rPr>
        <w:t>ووكلا</w:t>
      </w:r>
      <w:r w:rsidRPr="001F0C56">
        <w:rPr>
          <w:rFonts w:ascii="Times New Roman" w:eastAsia="Times New Roman" w:hAnsi="Times New Roman" w:cs="Traditional Arabic" w:hint="cs"/>
          <w:sz w:val="36"/>
          <w:szCs w:val="36"/>
          <w:rtl/>
          <w:lang w:eastAsia="ar-SA"/>
        </w:rPr>
        <w:t>ئه</w:t>
      </w:r>
      <w:r w:rsidRPr="001F0C56">
        <w:rPr>
          <w:rFonts w:ascii="Times New Roman" w:eastAsia="Times New Roman" w:hAnsi="Times New Roman" w:cs="Traditional Arabic"/>
          <w:sz w:val="36"/>
          <w:szCs w:val="36"/>
          <w:rtl/>
          <w:lang w:eastAsia="ar-SA"/>
        </w:rPr>
        <w:t>، و(14) أمينًا عامًّا ل</w:t>
      </w:r>
      <w:r w:rsidRPr="001F0C56">
        <w:rPr>
          <w:rFonts w:ascii="Times New Roman" w:eastAsia="Times New Roman" w:hAnsi="Times New Roman" w:cs="Traditional Arabic" w:hint="cs"/>
          <w:sz w:val="36"/>
          <w:szCs w:val="36"/>
          <w:rtl/>
          <w:lang w:eastAsia="ar-SA"/>
        </w:rPr>
        <w:t>ل</w:t>
      </w:r>
      <w:r w:rsidRPr="001F0C56">
        <w:rPr>
          <w:rFonts w:ascii="Times New Roman" w:eastAsia="Times New Roman" w:hAnsi="Times New Roman" w:cs="Traditional Arabic"/>
          <w:sz w:val="36"/>
          <w:szCs w:val="36"/>
          <w:rtl/>
          <w:lang w:eastAsia="ar-SA"/>
        </w:rPr>
        <w:t>مجمع، كما ضم</w:t>
      </w:r>
      <w:r w:rsidRPr="001F0C56">
        <w:rPr>
          <w:rFonts w:ascii="Times New Roman" w:eastAsia="Times New Roman" w:hAnsi="Times New Roman" w:cs="Traditional Arabic" w:hint="cs"/>
          <w:sz w:val="36"/>
          <w:szCs w:val="36"/>
          <w:rtl/>
          <w:lang w:eastAsia="ar-SA"/>
        </w:rPr>
        <w:t>ّ</w:t>
      </w:r>
      <w:r w:rsidRPr="001F0C56">
        <w:rPr>
          <w:rFonts w:ascii="Times New Roman" w:eastAsia="Times New Roman" w:hAnsi="Times New Roman" w:cs="Traditional Arabic"/>
          <w:sz w:val="36"/>
          <w:szCs w:val="36"/>
          <w:rtl/>
          <w:lang w:eastAsia="ar-SA"/>
        </w:rPr>
        <w:t xml:space="preserve"> </w:t>
      </w:r>
      <w:r w:rsidRPr="001F0C56">
        <w:rPr>
          <w:rFonts w:ascii="Times New Roman" w:eastAsia="Times New Roman" w:hAnsi="Times New Roman" w:cs="Traditional Arabic" w:hint="cs"/>
          <w:sz w:val="36"/>
          <w:szCs w:val="36"/>
          <w:rtl/>
          <w:lang w:eastAsia="ar-SA"/>
        </w:rPr>
        <w:t>تراجم</w:t>
      </w:r>
      <w:r w:rsidRPr="001F0C56">
        <w:rPr>
          <w:rFonts w:ascii="Times New Roman" w:eastAsia="Times New Roman" w:hAnsi="Times New Roman" w:cs="Traditional Arabic"/>
          <w:sz w:val="36"/>
          <w:szCs w:val="36"/>
          <w:rtl/>
          <w:lang w:eastAsia="ar-SA"/>
        </w:rPr>
        <w:t xml:space="preserve"> نخبة من الوزراء والمسؤولين الكبار من داخل الأزهر وخارجه</w:t>
      </w:r>
      <w:r w:rsidRPr="001F0C56">
        <w:rPr>
          <w:rFonts w:ascii="Times New Roman" w:eastAsia="Times New Roman" w:hAnsi="Times New Roman" w:cs="Traditional Arabic" w:hint="cs"/>
          <w:sz w:val="36"/>
          <w:szCs w:val="36"/>
          <w:rtl/>
          <w:lang w:eastAsia="ar-SA"/>
        </w:rPr>
        <w:t>.</w:t>
      </w:r>
      <w:r w:rsidRPr="001F0C56">
        <w:rPr>
          <w:rFonts w:ascii="Times New Roman" w:eastAsia="Times New Roman" w:hAnsi="Times New Roman" w:cs="Traditional Arabic"/>
          <w:sz w:val="36"/>
          <w:szCs w:val="36"/>
          <w:rtl/>
          <w:lang w:eastAsia="ar-SA"/>
        </w:rPr>
        <w:t xml:space="preserve"> </w:t>
      </w:r>
      <w:r w:rsidRPr="001F0C56">
        <w:rPr>
          <w:rFonts w:ascii="Times New Roman" w:eastAsia="Times New Roman" w:hAnsi="Times New Roman" w:cs="Traditional Arabic" w:hint="cs"/>
          <w:sz w:val="36"/>
          <w:szCs w:val="36"/>
          <w:rtl/>
          <w:lang w:eastAsia="ar-SA"/>
        </w:rPr>
        <w:t>واحتوى</w:t>
      </w:r>
      <w:r w:rsidRPr="001F0C56">
        <w:rPr>
          <w:rFonts w:ascii="Times New Roman" w:eastAsia="Times New Roman" w:hAnsi="Times New Roman" w:cs="Traditional Arabic"/>
          <w:sz w:val="36"/>
          <w:szCs w:val="36"/>
          <w:rtl/>
          <w:lang w:eastAsia="ar-SA"/>
        </w:rPr>
        <w:t xml:space="preserve"> أيضًا</w:t>
      </w:r>
      <w:r w:rsidRPr="001F0C56">
        <w:rPr>
          <w:rFonts w:ascii="Times New Roman" w:eastAsia="Times New Roman" w:hAnsi="Times New Roman" w:cs="Traditional Arabic" w:hint="cs"/>
          <w:sz w:val="36"/>
          <w:szCs w:val="36"/>
          <w:rtl/>
          <w:lang w:eastAsia="ar-SA"/>
        </w:rPr>
        <w:t xml:space="preserve"> على</w:t>
      </w:r>
      <w:r w:rsidRPr="001F0C56">
        <w:rPr>
          <w:rFonts w:ascii="Times New Roman" w:eastAsia="Times New Roman" w:hAnsi="Times New Roman" w:cs="Traditional Arabic"/>
          <w:sz w:val="36"/>
          <w:szCs w:val="36"/>
          <w:rtl/>
          <w:lang w:eastAsia="ar-SA"/>
        </w:rPr>
        <w:t xml:space="preserve"> مجموعة </w:t>
      </w:r>
      <w:r w:rsidRPr="001F0C56">
        <w:rPr>
          <w:rFonts w:ascii="Times New Roman" w:eastAsia="Times New Roman" w:hAnsi="Times New Roman" w:cs="Traditional Arabic" w:hint="cs"/>
          <w:sz w:val="36"/>
          <w:szCs w:val="36"/>
          <w:rtl/>
          <w:lang w:eastAsia="ar-SA"/>
        </w:rPr>
        <w:t>من</w:t>
      </w:r>
      <w:r w:rsidRPr="001F0C56">
        <w:rPr>
          <w:rFonts w:ascii="Times New Roman" w:eastAsia="Times New Roman" w:hAnsi="Times New Roman" w:cs="Traditional Arabic"/>
          <w:sz w:val="36"/>
          <w:szCs w:val="36"/>
          <w:rtl/>
          <w:lang w:eastAsia="ar-SA"/>
        </w:rPr>
        <w:t xml:space="preserve"> أعلام الدعوة والفكر والأدب في الأقطار العربية والإسلامية، من أعضاء مجمع البحوث الإسلامية، البالغ عددهم (25) عضوًا</w:t>
      </w:r>
      <w:r w:rsidRPr="001F0C56">
        <w:rPr>
          <w:rFonts w:ascii="Times New Roman" w:eastAsia="Times New Roman" w:hAnsi="Times New Roman" w:cs="Traditional Arabic" w:hint="cs"/>
          <w:sz w:val="36"/>
          <w:szCs w:val="36"/>
          <w:rtl/>
          <w:lang w:eastAsia="ar-SA"/>
        </w:rPr>
        <w:t>.</w:t>
      </w:r>
    </w:p>
    <w:p w14:paraId="1D3709B8" w14:textId="77777777" w:rsidR="002F2979" w:rsidRPr="001F0C56" w:rsidRDefault="002F2979" w:rsidP="002F2979">
      <w:pPr>
        <w:ind w:left="0" w:firstLine="0"/>
        <w:jc w:val="both"/>
        <w:rPr>
          <w:rFonts w:ascii="Times New Roman" w:eastAsia="Times New Roman" w:hAnsi="Times New Roman" w:cs="Traditional Arabic"/>
          <w:sz w:val="36"/>
          <w:szCs w:val="36"/>
          <w:rtl/>
          <w:lang w:eastAsia="ar-SA"/>
        </w:rPr>
      </w:pPr>
      <w:r w:rsidRPr="001F0C56">
        <w:rPr>
          <w:rFonts w:ascii="Times New Roman" w:eastAsia="Times New Roman" w:hAnsi="Times New Roman" w:cs="Traditional Arabic" w:hint="cs"/>
          <w:sz w:val="36"/>
          <w:szCs w:val="36"/>
          <w:rtl/>
          <w:lang w:eastAsia="ar-SA"/>
        </w:rPr>
        <w:lastRenderedPageBreak/>
        <w:t>وامتاز</w:t>
      </w:r>
      <w:r w:rsidRPr="001F0C56">
        <w:rPr>
          <w:rFonts w:ascii="Times New Roman" w:eastAsia="Times New Roman" w:hAnsi="Times New Roman" w:cs="Traditional Arabic"/>
          <w:sz w:val="36"/>
          <w:szCs w:val="36"/>
          <w:rtl/>
          <w:lang w:eastAsia="ar-SA"/>
        </w:rPr>
        <w:t xml:space="preserve"> </w:t>
      </w:r>
      <w:r w:rsidRPr="001F0C56">
        <w:rPr>
          <w:rFonts w:ascii="Times New Roman" w:eastAsia="Times New Roman" w:hAnsi="Times New Roman" w:cs="Traditional Arabic" w:hint="cs"/>
          <w:sz w:val="36"/>
          <w:szCs w:val="36"/>
          <w:rtl/>
          <w:lang w:eastAsia="ar-SA"/>
        </w:rPr>
        <w:t>ب</w:t>
      </w:r>
      <w:r w:rsidRPr="001F0C56">
        <w:rPr>
          <w:rFonts w:ascii="Times New Roman" w:eastAsia="Times New Roman" w:hAnsi="Times New Roman" w:cs="Traditional Arabic"/>
          <w:sz w:val="36"/>
          <w:szCs w:val="36"/>
          <w:rtl/>
          <w:lang w:eastAsia="ar-SA"/>
        </w:rPr>
        <w:t xml:space="preserve">دراسة تاريخية مفصلة عن تاريخ </w:t>
      </w:r>
      <w:r w:rsidRPr="001F0C56">
        <w:rPr>
          <w:rFonts w:ascii="Times New Roman" w:eastAsia="Times New Roman" w:hAnsi="Times New Roman" w:cs="Traditional Arabic" w:hint="cs"/>
          <w:sz w:val="36"/>
          <w:szCs w:val="36"/>
          <w:rtl/>
          <w:lang w:eastAsia="ar-SA"/>
        </w:rPr>
        <w:t>ال</w:t>
      </w:r>
      <w:r w:rsidRPr="001F0C56">
        <w:rPr>
          <w:rFonts w:ascii="Times New Roman" w:eastAsia="Times New Roman" w:hAnsi="Times New Roman" w:cs="Traditional Arabic"/>
          <w:sz w:val="36"/>
          <w:szCs w:val="36"/>
          <w:rtl/>
          <w:lang w:eastAsia="ar-SA"/>
        </w:rPr>
        <w:t>مجمع</w:t>
      </w:r>
      <w:r w:rsidRPr="001F0C56">
        <w:rPr>
          <w:rFonts w:ascii="Times New Roman" w:eastAsia="Times New Roman" w:hAnsi="Times New Roman" w:cs="Traditional Arabic" w:hint="cs"/>
          <w:sz w:val="36"/>
          <w:szCs w:val="36"/>
          <w:rtl/>
          <w:lang w:eastAsia="ar-SA"/>
        </w:rPr>
        <w:t>،</w:t>
      </w:r>
      <w:r w:rsidRPr="001F0C56">
        <w:rPr>
          <w:rFonts w:ascii="Times New Roman" w:eastAsia="Times New Roman" w:hAnsi="Times New Roman" w:cs="Traditional Arabic"/>
          <w:sz w:val="36"/>
          <w:szCs w:val="36"/>
          <w:rtl/>
          <w:lang w:eastAsia="ar-SA"/>
        </w:rPr>
        <w:t xml:space="preserve"> </w:t>
      </w:r>
      <w:r w:rsidRPr="001F0C56">
        <w:rPr>
          <w:rFonts w:ascii="Times New Roman" w:eastAsia="Times New Roman" w:hAnsi="Times New Roman" w:cs="Traditional Arabic" w:hint="cs"/>
          <w:sz w:val="36"/>
          <w:szCs w:val="36"/>
          <w:rtl/>
          <w:lang w:eastAsia="ar-SA"/>
        </w:rPr>
        <w:t xml:space="preserve">وبيان </w:t>
      </w:r>
      <w:r w:rsidRPr="001F0C56">
        <w:rPr>
          <w:rFonts w:ascii="Times New Roman" w:eastAsia="Times New Roman" w:hAnsi="Times New Roman" w:cs="Traditional Arabic"/>
          <w:sz w:val="36"/>
          <w:szCs w:val="36"/>
          <w:rtl/>
          <w:lang w:eastAsia="ar-SA"/>
        </w:rPr>
        <w:t>الوظائف والمهام المنوطة به، والهيئات والإدارات التي يتألف منها، واللجان الأساسية والفرعية المنبثقة عن مجلس المجمع، وشروط العضوية فيه، وعدد أعضائه من المصريين وغيرهم.</w:t>
      </w:r>
    </w:p>
    <w:p w14:paraId="637C86F9" w14:textId="77777777" w:rsidR="002F2979" w:rsidRDefault="002F2979" w:rsidP="002F2979">
      <w:pPr>
        <w:ind w:left="0" w:firstLine="0"/>
        <w:jc w:val="both"/>
        <w:rPr>
          <w:rFonts w:ascii="Traditional Arabic" w:eastAsia="Times New Roman" w:hAnsi="Traditional Arabic" w:cs="Traditional Arabic"/>
          <w:caps/>
          <w:sz w:val="36"/>
          <w:szCs w:val="36"/>
          <w:rtl/>
          <w:lang w:eastAsia="ar-SA"/>
        </w:rPr>
      </w:pPr>
    </w:p>
    <w:p w14:paraId="3B52E1F6" w14:textId="77777777" w:rsidR="002F2979" w:rsidRDefault="002F2979" w:rsidP="002F2979">
      <w:pPr>
        <w:ind w:left="0" w:firstLine="0"/>
        <w:jc w:val="both"/>
        <w:rPr>
          <w:rFonts w:cs="Traditional Arabic"/>
          <w:sz w:val="36"/>
          <w:szCs w:val="36"/>
          <w:rtl/>
        </w:rPr>
      </w:pPr>
      <w:r w:rsidRPr="00F63BDB">
        <w:rPr>
          <w:rFonts w:cs="Traditional Arabic"/>
          <w:b/>
          <w:bCs/>
          <w:sz w:val="36"/>
          <w:szCs w:val="36"/>
          <w:rtl/>
        </w:rPr>
        <w:t>ألقاب النساء في النقوش الآثارية الإسلامي</w:t>
      </w:r>
      <w:r w:rsidRPr="00F63BDB">
        <w:rPr>
          <w:rFonts w:cs="Traditional Arabic" w:hint="cs"/>
          <w:b/>
          <w:bCs/>
          <w:sz w:val="36"/>
          <w:szCs w:val="36"/>
          <w:rtl/>
        </w:rPr>
        <w:t>ة</w:t>
      </w:r>
      <w:r>
        <w:rPr>
          <w:rFonts w:cs="Traditional Arabic" w:hint="cs"/>
          <w:sz w:val="36"/>
          <w:szCs w:val="36"/>
          <w:rtl/>
        </w:rPr>
        <w:t xml:space="preserve">، </w:t>
      </w:r>
    </w:p>
    <w:p w14:paraId="75B37C98" w14:textId="77777777" w:rsidR="002F2979" w:rsidRPr="00F63BDB" w:rsidRDefault="002F2979" w:rsidP="002F2979">
      <w:pPr>
        <w:ind w:left="0" w:firstLine="0"/>
        <w:jc w:val="both"/>
        <w:rPr>
          <w:rFonts w:cs="Traditional Arabic"/>
          <w:sz w:val="36"/>
          <w:szCs w:val="36"/>
          <w:rtl/>
        </w:rPr>
      </w:pPr>
      <w:r>
        <w:rPr>
          <w:rFonts w:cs="Traditional Arabic" w:hint="cs"/>
          <w:sz w:val="36"/>
          <w:szCs w:val="36"/>
          <w:rtl/>
        </w:rPr>
        <w:t>رسالة ماجستير للباحثة</w:t>
      </w:r>
      <w:r w:rsidRPr="00F63BDB">
        <w:rPr>
          <w:rFonts w:cs="Traditional Arabic"/>
          <w:sz w:val="36"/>
          <w:szCs w:val="36"/>
          <w:rtl/>
        </w:rPr>
        <w:t xml:space="preserve"> دعاء </w:t>
      </w:r>
      <w:r w:rsidRPr="00F63BDB">
        <w:rPr>
          <w:rFonts w:cs="Traditional Arabic" w:hint="cs"/>
          <w:sz w:val="36"/>
          <w:szCs w:val="36"/>
          <w:rtl/>
        </w:rPr>
        <w:t>أ</w:t>
      </w:r>
      <w:r w:rsidRPr="00F63BDB">
        <w:rPr>
          <w:rFonts w:cs="Traditional Arabic"/>
          <w:sz w:val="36"/>
          <w:szCs w:val="36"/>
          <w:rtl/>
        </w:rPr>
        <w:t>حمد سعد</w:t>
      </w:r>
      <w:r w:rsidRPr="00F63BDB">
        <w:rPr>
          <w:rFonts w:cs="Traditional Arabic" w:hint="cs"/>
          <w:sz w:val="36"/>
          <w:szCs w:val="36"/>
          <w:rtl/>
        </w:rPr>
        <w:t xml:space="preserve">، </w:t>
      </w:r>
      <w:r>
        <w:rPr>
          <w:rFonts w:cs="Traditional Arabic" w:hint="cs"/>
          <w:sz w:val="36"/>
          <w:szCs w:val="36"/>
          <w:rtl/>
        </w:rPr>
        <w:t xml:space="preserve">نوقشت في </w:t>
      </w:r>
      <w:r w:rsidRPr="00F63BDB">
        <w:rPr>
          <w:rFonts w:cs="Traditional Arabic" w:hint="cs"/>
          <w:sz w:val="36"/>
          <w:szCs w:val="36"/>
          <w:rtl/>
        </w:rPr>
        <w:t>جامعة الفيوم.</w:t>
      </w:r>
    </w:p>
    <w:p w14:paraId="01BFD872" w14:textId="77777777" w:rsidR="002F2979" w:rsidRPr="00F63BDB" w:rsidRDefault="002F2979" w:rsidP="002F2979">
      <w:pPr>
        <w:ind w:left="0" w:firstLine="0"/>
        <w:jc w:val="both"/>
        <w:rPr>
          <w:rFonts w:cs="Traditional Arabic"/>
          <w:sz w:val="36"/>
          <w:szCs w:val="36"/>
          <w:rtl/>
        </w:rPr>
      </w:pPr>
      <w:r>
        <w:rPr>
          <w:rFonts w:cs="Traditional Arabic" w:hint="cs"/>
          <w:sz w:val="36"/>
          <w:szCs w:val="36"/>
          <w:rtl/>
        </w:rPr>
        <w:t>تحدثت فيها الكاتبة عن</w:t>
      </w:r>
      <w:r w:rsidRPr="00F63BDB">
        <w:rPr>
          <w:rFonts w:cs="Traditional Arabic"/>
          <w:sz w:val="36"/>
          <w:szCs w:val="36"/>
          <w:rtl/>
        </w:rPr>
        <w:t xml:space="preserve"> مكانة المرأة في العصور الإسلامية</w:t>
      </w:r>
      <w:r>
        <w:rPr>
          <w:rFonts w:cs="Traditional Arabic" w:hint="cs"/>
          <w:sz w:val="36"/>
          <w:szCs w:val="36"/>
          <w:rtl/>
        </w:rPr>
        <w:t>،</w:t>
      </w:r>
      <w:r w:rsidRPr="00F63BDB">
        <w:rPr>
          <w:rFonts w:cs="Traditional Arabic"/>
          <w:sz w:val="36"/>
          <w:szCs w:val="36"/>
          <w:rtl/>
        </w:rPr>
        <w:t xml:space="preserve"> ودورها السياسي</w:t>
      </w:r>
      <w:r>
        <w:rPr>
          <w:rFonts w:cs="Traditional Arabic" w:hint="cs"/>
          <w:sz w:val="36"/>
          <w:szCs w:val="36"/>
          <w:rtl/>
        </w:rPr>
        <w:t xml:space="preserve"> </w:t>
      </w:r>
      <w:r w:rsidRPr="00F63BDB">
        <w:rPr>
          <w:rFonts w:cs="Traditional Arabic"/>
          <w:sz w:val="36"/>
          <w:szCs w:val="36"/>
          <w:rtl/>
        </w:rPr>
        <w:t xml:space="preserve">والاجتماعي والديني في المجتمع الإسلامي، </w:t>
      </w:r>
      <w:r>
        <w:rPr>
          <w:rFonts w:cs="Traditional Arabic" w:hint="cs"/>
          <w:sz w:val="36"/>
          <w:szCs w:val="36"/>
          <w:rtl/>
        </w:rPr>
        <w:t xml:space="preserve">وقدمت </w:t>
      </w:r>
      <w:r w:rsidRPr="00F63BDB">
        <w:rPr>
          <w:rFonts w:cs="Traditional Arabic"/>
          <w:sz w:val="36"/>
          <w:szCs w:val="36"/>
          <w:rtl/>
        </w:rPr>
        <w:t>معجم</w:t>
      </w:r>
      <w:r>
        <w:rPr>
          <w:rFonts w:cs="Traditional Arabic" w:hint="cs"/>
          <w:sz w:val="36"/>
          <w:szCs w:val="36"/>
          <w:rtl/>
        </w:rPr>
        <w:t>ًا</w:t>
      </w:r>
      <w:r w:rsidRPr="00F63BDB">
        <w:rPr>
          <w:rFonts w:cs="Traditional Arabic"/>
          <w:sz w:val="36"/>
          <w:szCs w:val="36"/>
          <w:rtl/>
        </w:rPr>
        <w:t xml:space="preserve"> للألقاب</w:t>
      </w:r>
      <w:r>
        <w:rPr>
          <w:rFonts w:cs="Traditional Arabic" w:hint="cs"/>
          <w:sz w:val="36"/>
          <w:szCs w:val="36"/>
          <w:rtl/>
        </w:rPr>
        <w:t xml:space="preserve"> </w:t>
      </w:r>
      <w:r w:rsidRPr="00F63BDB">
        <w:rPr>
          <w:rFonts w:cs="Traditional Arabic"/>
          <w:sz w:val="36"/>
          <w:szCs w:val="36"/>
          <w:rtl/>
        </w:rPr>
        <w:t>التي أطلقت</w:t>
      </w:r>
      <w:r>
        <w:rPr>
          <w:rFonts w:cs="Traditional Arabic" w:hint="cs"/>
          <w:sz w:val="36"/>
          <w:szCs w:val="36"/>
          <w:rtl/>
        </w:rPr>
        <w:t xml:space="preserve"> </w:t>
      </w:r>
      <w:r w:rsidRPr="00F63BDB">
        <w:rPr>
          <w:rFonts w:cs="Traditional Arabic"/>
          <w:sz w:val="36"/>
          <w:szCs w:val="36"/>
          <w:rtl/>
        </w:rPr>
        <w:t>عل</w:t>
      </w:r>
      <w:r>
        <w:rPr>
          <w:rFonts w:cs="Traditional Arabic" w:hint="cs"/>
          <w:sz w:val="36"/>
          <w:szCs w:val="36"/>
          <w:rtl/>
        </w:rPr>
        <w:t>ى</w:t>
      </w:r>
      <w:r w:rsidRPr="00F63BDB">
        <w:rPr>
          <w:rFonts w:cs="Traditional Arabic"/>
          <w:sz w:val="36"/>
          <w:szCs w:val="36"/>
          <w:rtl/>
        </w:rPr>
        <w:t xml:space="preserve"> النساء ووردت </w:t>
      </w:r>
      <w:r>
        <w:rPr>
          <w:rFonts w:cs="Traditional Arabic" w:hint="cs"/>
          <w:sz w:val="36"/>
          <w:szCs w:val="36"/>
          <w:rtl/>
        </w:rPr>
        <w:t xml:space="preserve">في </w:t>
      </w:r>
      <w:r w:rsidRPr="00F63BDB">
        <w:rPr>
          <w:rFonts w:cs="Traditional Arabic"/>
          <w:sz w:val="36"/>
          <w:szCs w:val="36"/>
          <w:rtl/>
        </w:rPr>
        <w:t xml:space="preserve">النقوش الآثارية الإسلامية </w:t>
      </w:r>
      <w:r>
        <w:rPr>
          <w:rFonts w:cs="Traditional Arabic" w:hint="cs"/>
          <w:sz w:val="36"/>
          <w:szCs w:val="36"/>
          <w:rtl/>
        </w:rPr>
        <w:t xml:space="preserve">باللغة </w:t>
      </w:r>
      <w:r w:rsidRPr="00F63BDB">
        <w:rPr>
          <w:rFonts w:cs="Traditional Arabic"/>
          <w:sz w:val="36"/>
          <w:szCs w:val="36"/>
          <w:rtl/>
        </w:rPr>
        <w:t>العربية</w:t>
      </w:r>
      <w:r>
        <w:rPr>
          <w:rFonts w:cs="Traditional Arabic" w:hint="cs"/>
          <w:sz w:val="36"/>
          <w:szCs w:val="36"/>
          <w:rtl/>
        </w:rPr>
        <w:t>،</w:t>
      </w:r>
      <w:r w:rsidRPr="00F63BDB">
        <w:rPr>
          <w:rFonts w:cs="Traditional Arabic"/>
          <w:sz w:val="36"/>
          <w:szCs w:val="36"/>
          <w:rtl/>
        </w:rPr>
        <w:t xml:space="preserve"> وذلك من خلال ترتيب هذه الألقاب</w:t>
      </w:r>
      <w:r>
        <w:rPr>
          <w:rFonts w:cs="Traditional Arabic" w:hint="cs"/>
          <w:sz w:val="36"/>
          <w:szCs w:val="36"/>
          <w:rtl/>
        </w:rPr>
        <w:t xml:space="preserve">، </w:t>
      </w:r>
      <w:r w:rsidRPr="00F63BDB">
        <w:rPr>
          <w:rFonts w:cs="Traditional Arabic"/>
          <w:sz w:val="36"/>
          <w:szCs w:val="36"/>
          <w:rtl/>
        </w:rPr>
        <w:t>حسب حروف الهجاء</w:t>
      </w:r>
      <w:r>
        <w:rPr>
          <w:rFonts w:cs="Traditional Arabic" w:hint="cs"/>
          <w:sz w:val="36"/>
          <w:szCs w:val="36"/>
          <w:rtl/>
        </w:rPr>
        <w:t>،</w:t>
      </w:r>
      <w:r w:rsidRPr="00F63BDB">
        <w:rPr>
          <w:rFonts w:cs="Traditional Arabic"/>
          <w:sz w:val="36"/>
          <w:szCs w:val="36"/>
          <w:rtl/>
        </w:rPr>
        <w:t xml:space="preserve"> </w:t>
      </w:r>
      <w:r>
        <w:rPr>
          <w:rFonts w:cs="Traditional Arabic" w:hint="cs"/>
          <w:sz w:val="36"/>
          <w:szCs w:val="36"/>
          <w:rtl/>
        </w:rPr>
        <w:t xml:space="preserve">مع </w:t>
      </w:r>
      <w:r w:rsidRPr="00F63BDB">
        <w:rPr>
          <w:rFonts w:cs="Traditional Arabic"/>
          <w:sz w:val="36"/>
          <w:szCs w:val="36"/>
          <w:rtl/>
        </w:rPr>
        <w:t>التعريف بكل لقب لغة واصطلاح</w:t>
      </w:r>
      <w:r>
        <w:rPr>
          <w:rFonts w:cs="Traditional Arabic" w:hint="cs"/>
          <w:sz w:val="36"/>
          <w:szCs w:val="36"/>
          <w:rtl/>
        </w:rPr>
        <w:t>ً</w:t>
      </w:r>
      <w:r w:rsidRPr="00F63BDB">
        <w:rPr>
          <w:rFonts w:cs="Traditional Arabic"/>
          <w:sz w:val="36"/>
          <w:szCs w:val="36"/>
          <w:rtl/>
        </w:rPr>
        <w:t>ا</w:t>
      </w:r>
      <w:r>
        <w:rPr>
          <w:rFonts w:cs="Traditional Arabic" w:hint="cs"/>
          <w:sz w:val="36"/>
          <w:szCs w:val="36"/>
          <w:rtl/>
        </w:rPr>
        <w:t>،</w:t>
      </w:r>
      <w:r w:rsidRPr="00F63BDB">
        <w:rPr>
          <w:rFonts w:cs="Traditional Arabic"/>
          <w:sz w:val="36"/>
          <w:szCs w:val="36"/>
          <w:rtl/>
        </w:rPr>
        <w:t xml:space="preserve"> </w:t>
      </w:r>
      <w:r>
        <w:rPr>
          <w:rFonts w:cs="Traditional Arabic" w:hint="cs"/>
          <w:sz w:val="36"/>
          <w:szCs w:val="36"/>
          <w:rtl/>
        </w:rPr>
        <w:t>وبيان</w:t>
      </w:r>
      <w:r w:rsidRPr="00F63BDB">
        <w:rPr>
          <w:rFonts w:cs="Traditional Arabic"/>
          <w:sz w:val="36"/>
          <w:szCs w:val="36"/>
          <w:rtl/>
        </w:rPr>
        <w:t xml:space="preserve"> من لقبت به من النساء</w:t>
      </w:r>
      <w:r>
        <w:rPr>
          <w:rFonts w:cs="Traditional Arabic" w:hint="cs"/>
          <w:sz w:val="36"/>
          <w:szCs w:val="36"/>
          <w:rtl/>
        </w:rPr>
        <w:t xml:space="preserve"> </w:t>
      </w:r>
      <w:r w:rsidRPr="00F63BDB">
        <w:rPr>
          <w:rFonts w:cs="Traditional Arabic"/>
          <w:sz w:val="36"/>
          <w:szCs w:val="36"/>
          <w:rtl/>
        </w:rPr>
        <w:t>في العصور الإسلامية، والترجمة لصاحبة كل لقب</w:t>
      </w:r>
      <w:r>
        <w:rPr>
          <w:rFonts w:cs="Traditional Arabic" w:hint="cs"/>
          <w:sz w:val="36"/>
          <w:szCs w:val="36"/>
          <w:rtl/>
        </w:rPr>
        <w:t>،</w:t>
      </w:r>
      <w:r w:rsidRPr="00F63BDB">
        <w:rPr>
          <w:rFonts w:cs="Traditional Arabic"/>
          <w:sz w:val="36"/>
          <w:szCs w:val="36"/>
          <w:rtl/>
        </w:rPr>
        <w:t xml:space="preserve"> من خلال ذكر </w:t>
      </w:r>
      <w:r>
        <w:rPr>
          <w:rFonts w:cs="Traditional Arabic" w:hint="cs"/>
          <w:sz w:val="36"/>
          <w:szCs w:val="36"/>
          <w:rtl/>
        </w:rPr>
        <w:t>ال</w:t>
      </w:r>
      <w:r w:rsidRPr="00F63BDB">
        <w:rPr>
          <w:rFonts w:cs="Traditional Arabic"/>
          <w:sz w:val="36"/>
          <w:szCs w:val="36"/>
          <w:rtl/>
        </w:rPr>
        <w:t>سبب</w:t>
      </w:r>
      <w:r>
        <w:rPr>
          <w:rFonts w:cs="Traditional Arabic" w:hint="cs"/>
          <w:sz w:val="36"/>
          <w:szCs w:val="36"/>
          <w:rtl/>
        </w:rPr>
        <w:t>،</w:t>
      </w:r>
      <w:r w:rsidRPr="00F63BDB">
        <w:rPr>
          <w:rFonts w:cs="Traditional Arabic"/>
          <w:sz w:val="36"/>
          <w:szCs w:val="36"/>
          <w:rtl/>
        </w:rPr>
        <w:t xml:space="preserve"> وأهم الأحداث</w:t>
      </w:r>
      <w:r>
        <w:rPr>
          <w:rFonts w:cs="Traditional Arabic" w:hint="cs"/>
          <w:sz w:val="36"/>
          <w:szCs w:val="36"/>
          <w:rtl/>
        </w:rPr>
        <w:t xml:space="preserve"> </w:t>
      </w:r>
      <w:r w:rsidRPr="00F63BDB">
        <w:rPr>
          <w:rFonts w:cs="Traditional Arabic"/>
          <w:sz w:val="36"/>
          <w:szCs w:val="36"/>
          <w:rtl/>
        </w:rPr>
        <w:t>في حياتها، والسمات الحضارية للقب،</w:t>
      </w:r>
      <w:r>
        <w:rPr>
          <w:rFonts w:cs="Traditional Arabic" w:hint="cs"/>
          <w:sz w:val="36"/>
          <w:szCs w:val="36"/>
          <w:rtl/>
        </w:rPr>
        <w:t xml:space="preserve"> </w:t>
      </w:r>
      <w:r w:rsidRPr="00F63BDB">
        <w:rPr>
          <w:rFonts w:cs="Traditional Arabic"/>
          <w:sz w:val="36"/>
          <w:szCs w:val="36"/>
          <w:rtl/>
        </w:rPr>
        <w:t xml:space="preserve">والظروف المحيطة به، </w:t>
      </w:r>
      <w:r>
        <w:rPr>
          <w:rFonts w:cs="Traditional Arabic" w:hint="cs"/>
          <w:sz w:val="36"/>
          <w:szCs w:val="36"/>
          <w:rtl/>
        </w:rPr>
        <w:t>ومدى</w:t>
      </w:r>
      <w:r w:rsidRPr="00F63BDB">
        <w:rPr>
          <w:rFonts w:cs="Traditional Arabic"/>
          <w:sz w:val="36"/>
          <w:szCs w:val="36"/>
          <w:rtl/>
        </w:rPr>
        <w:t xml:space="preserve"> صدق مدلوله عل</w:t>
      </w:r>
      <w:r>
        <w:rPr>
          <w:rFonts w:cs="Traditional Arabic" w:hint="cs"/>
          <w:sz w:val="36"/>
          <w:szCs w:val="36"/>
          <w:rtl/>
        </w:rPr>
        <w:t>ى</w:t>
      </w:r>
      <w:r w:rsidRPr="00F63BDB">
        <w:rPr>
          <w:rFonts w:cs="Traditional Arabic"/>
          <w:sz w:val="36"/>
          <w:szCs w:val="36"/>
          <w:rtl/>
        </w:rPr>
        <w:t xml:space="preserve"> حاملته</w:t>
      </w:r>
      <w:r>
        <w:rPr>
          <w:rFonts w:cs="Traditional Arabic" w:hint="cs"/>
          <w:sz w:val="36"/>
          <w:szCs w:val="36"/>
          <w:rtl/>
        </w:rPr>
        <w:t>.</w:t>
      </w:r>
    </w:p>
    <w:p w14:paraId="37DF3F64" w14:textId="77777777" w:rsidR="002F2979" w:rsidRPr="00F63BDB" w:rsidRDefault="002F2979" w:rsidP="002F2979">
      <w:pPr>
        <w:ind w:left="0" w:firstLine="0"/>
        <w:jc w:val="both"/>
        <w:rPr>
          <w:rFonts w:cs="Traditional Arabic"/>
          <w:sz w:val="36"/>
          <w:szCs w:val="36"/>
          <w:rtl/>
        </w:rPr>
      </w:pPr>
      <w:r>
        <w:rPr>
          <w:rFonts w:cs="Traditional Arabic" w:hint="cs"/>
          <w:sz w:val="36"/>
          <w:szCs w:val="36"/>
          <w:rtl/>
        </w:rPr>
        <w:t xml:space="preserve">وذكرت </w:t>
      </w:r>
      <w:r w:rsidRPr="00F63BDB">
        <w:rPr>
          <w:rFonts w:cs="Traditional Arabic"/>
          <w:sz w:val="36"/>
          <w:szCs w:val="36"/>
          <w:rtl/>
        </w:rPr>
        <w:t>الشواهد الأثرية لورود مثل هذه الألقاب من خلال النماذج التي سجلت عليها</w:t>
      </w:r>
      <w:r>
        <w:rPr>
          <w:rFonts w:cs="Traditional Arabic" w:hint="cs"/>
          <w:sz w:val="36"/>
          <w:szCs w:val="36"/>
          <w:rtl/>
        </w:rPr>
        <w:t>.</w:t>
      </w:r>
    </w:p>
    <w:p w14:paraId="0A8FBF18" w14:textId="77777777" w:rsidR="002F2979" w:rsidRPr="00F63BDB" w:rsidRDefault="002F2979" w:rsidP="002F2979">
      <w:pPr>
        <w:ind w:left="0" w:firstLine="0"/>
        <w:jc w:val="both"/>
        <w:rPr>
          <w:rFonts w:cs="Traditional Arabic"/>
          <w:sz w:val="36"/>
          <w:szCs w:val="36"/>
          <w:rtl/>
        </w:rPr>
      </w:pPr>
      <w:r>
        <w:rPr>
          <w:rFonts w:cs="Traditional Arabic" w:hint="cs"/>
          <w:sz w:val="36"/>
          <w:szCs w:val="36"/>
          <w:rtl/>
        </w:rPr>
        <w:t>وذيلت</w:t>
      </w:r>
      <w:r w:rsidRPr="00F63BDB">
        <w:rPr>
          <w:rFonts w:cs="Traditional Arabic"/>
          <w:sz w:val="36"/>
          <w:szCs w:val="36"/>
          <w:rtl/>
        </w:rPr>
        <w:t xml:space="preserve"> الدراسة </w:t>
      </w:r>
      <w:r>
        <w:rPr>
          <w:rFonts w:cs="Traditional Arabic" w:hint="cs"/>
          <w:sz w:val="36"/>
          <w:szCs w:val="36"/>
          <w:rtl/>
        </w:rPr>
        <w:t>ب</w:t>
      </w:r>
      <w:r w:rsidRPr="00F63BDB">
        <w:rPr>
          <w:rFonts w:cs="Traditional Arabic"/>
          <w:sz w:val="36"/>
          <w:szCs w:val="36"/>
          <w:rtl/>
        </w:rPr>
        <w:t xml:space="preserve">لوحات وأشكال </w:t>
      </w:r>
      <w:r>
        <w:rPr>
          <w:rFonts w:cs="Traditional Arabic" w:hint="cs"/>
          <w:sz w:val="36"/>
          <w:szCs w:val="36"/>
          <w:rtl/>
        </w:rPr>
        <w:t>بلغت</w:t>
      </w:r>
      <w:r w:rsidRPr="00F63BDB">
        <w:rPr>
          <w:rFonts w:cs="Traditional Arabic"/>
          <w:sz w:val="36"/>
          <w:szCs w:val="36"/>
          <w:rtl/>
        </w:rPr>
        <w:t xml:space="preserve"> (120) لوحة، و(60)</w:t>
      </w:r>
      <w:r>
        <w:rPr>
          <w:rFonts w:cs="Traditional Arabic" w:hint="cs"/>
          <w:sz w:val="36"/>
          <w:szCs w:val="36"/>
          <w:rtl/>
        </w:rPr>
        <w:t xml:space="preserve"> شكلًا</w:t>
      </w:r>
      <w:r w:rsidRPr="00F63BDB">
        <w:rPr>
          <w:rFonts w:cs="Traditional Arabic"/>
          <w:sz w:val="36"/>
          <w:szCs w:val="36"/>
          <w:rtl/>
        </w:rPr>
        <w:t>.</w:t>
      </w:r>
    </w:p>
    <w:p w14:paraId="47A2A514" w14:textId="77777777" w:rsidR="002F2979" w:rsidRDefault="002F2979" w:rsidP="002F2979">
      <w:pPr>
        <w:ind w:left="0" w:firstLine="0"/>
        <w:jc w:val="both"/>
        <w:rPr>
          <w:rFonts w:cs="Traditional Arabic"/>
          <w:sz w:val="36"/>
          <w:szCs w:val="36"/>
          <w:rtl/>
        </w:rPr>
      </w:pPr>
    </w:p>
    <w:p w14:paraId="45A3D44B" w14:textId="77777777" w:rsidR="002F2979" w:rsidRDefault="002F2979" w:rsidP="002F297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الوفاء خُلق جميل، وخاصة إذا كان بين الأرحام، وأهل العلم.</w:t>
      </w:r>
    </w:p>
    <w:p w14:paraId="39142DE5" w14:textId="77777777" w:rsidR="002F2979" w:rsidRDefault="002F2979" w:rsidP="002F297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وهذا كتاب توثيقي جديد، صدر الجزء الأول منه بعنوان: </w:t>
      </w:r>
    </w:p>
    <w:p w14:paraId="56316C34" w14:textId="77777777" w:rsidR="002F2979" w:rsidRDefault="002F2979" w:rsidP="002F2979">
      <w:pPr>
        <w:ind w:left="0" w:firstLine="0"/>
        <w:jc w:val="both"/>
        <w:rPr>
          <w:rFonts w:ascii="Times New Roman" w:eastAsia="Times New Roman" w:hAnsi="Times New Roman" w:cs="Traditional Arabic"/>
          <w:b/>
          <w:bCs/>
          <w:sz w:val="36"/>
          <w:szCs w:val="36"/>
          <w:rtl/>
          <w:lang w:eastAsia="ar-SA"/>
        </w:rPr>
      </w:pPr>
      <w:r w:rsidRPr="00DC0D1E">
        <w:rPr>
          <w:rFonts w:ascii="Times New Roman" w:eastAsia="Times New Roman" w:hAnsi="Times New Roman" w:cs="Traditional Arabic" w:hint="cs"/>
          <w:b/>
          <w:bCs/>
          <w:sz w:val="36"/>
          <w:szCs w:val="36"/>
          <w:rtl/>
          <w:lang w:eastAsia="ar-SA"/>
        </w:rPr>
        <w:t>من أعلام كلية اللغة العربية بأسيوط</w:t>
      </w:r>
      <w:r>
        <w:rPr>
          <w:rFonts w:ascii="Times New Roman" w:eastAsia="Times New Roman" w:hAnsi="Times New Roman" w:cs="Traditional Arabic" w:hint="cs"/>
          <w:b/>
          <w:bCs/>
          <w:sz w:val="36"/>
          <w:szCs w:val="36"/>
          <w:rtl/>
          <w:lang w:eastAsia="ar-SA"/>
        </w:rPr>
        <w:t>،</w:t>
      </w:r>
      <w:r w:rsidRPr="00DC0D1E">
        <w:rPr>
          <w:rFonts w:ascii="Times New Roman" w:eastAsia="Times New Roman" w:hAnsi="Times New Roman" w:cs="Traditional Arabic" w:hint="cs"/>
          <w:b/>
          <w:bCs/>
          <w:sz w:val="36"/>
          <w:szCs w:val="36"/>
          <w:rtl/>
          <w:lang w:eastAsia="ar-SA"/>
        </w:rPr>
        <w:t xml:space="preserve"> </w:t>
      </w:r>
    </w:p>
    <w:p w14:paraId="4110E1B4" w14:textId="77777777" w:rsidR="002F2979" w:rsidRPr="00DC0D1E"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w:t>
      </w:r>
      <w:r w:rsidRPr="00DC0D1E">
        <w:rPr>
          <w:rFonts w:ascii="Times New Roman" w:eastAsia="Times New Roman" w:hAnsi="Times New Roman" w:cs="Traditional Arabic" w:hint="cs"/>
          <w:sz w:val="36"/>
          <w:szCs w:val="36"/>
          <w:rtl/>
          <w:lang w:eastAsia="ar-SA"/>
        </w:rPr>
        <w:t xml:space="preserve">إشراف </w:t>
      </w:r>
      <w:r>
        <w:rPr>
          <w:rFonts w:ascii="Times New Roman" w:eastAsia="Times New Roman" w:hAnsi="Times New Roman" w:cs="Traditional Arabic" w:hint="cs"/>
          <w:sz w:val="36"/>
          <w:szCs w:val="36"/>
          <w:rtl/>
          <w:lang w:eastAsia="ar-SA"/>
        </w:rPr>
        <w:t xml:space="preserve">الأستاذين الكريمين: </w:t>
      </w:r>
      <w:r w:rsidRPr="00DC0D1E">
        <w:rPr>
          <w:rFonts w:ascii="Times New Roman" w:eastAsia="Times New Roman" w:hAnsi="Times New Roman" w:cs="Traditional Arabic" w:hint="cs"/>
          <w:sz w:val="36"/>
          <w:szCs w:val="36"/>
          <w:rtl/>
          <w:lang w:eastAsia="ar-SA"/>
        </w:rPr>
        <w:t xml:space="preserve">صابر السيد محمود، </w:t>
      </w:r>
      <w:r>
        <w:rPr>
          <w:rFonts w:ascii="Times New Roman" w:eastAsia="Times New Roman" w:hAnsi="Times New Roman" w:cs="Traditional Arabic" w:hint="cs"/>
          <w:sz w:val="36"/>
          <w:szCs w:val="36"/>
          <w:rtl/>
          <w:lang w:eastAsia="ar-SA"/>
        </w:rPr>
        <w:t>و</w:t>
      </w:r>
      <w:r w:rsidRPr="00DC0D1E">
        <w:rPr>
          <w:rFonts w:ascii="Times New Roman" w:eastAsia="Times New Roman" w:hAnsi="Times New Roman" w:cs="Traditional Arabic" w:hint="cs"/>
          <w:sz w:val="36"/>
          <w:szCs w:val="36"/>
          <w:rtl/>
          <w:lang w:eastAsia="ar-SA"/>
        </w:rPr>
        <w:t>رفعت علي محمد</w:t>
      </w:r>
      <w:r>
        <w:rPr>
          <w:rFonts w:ascii="Times New Roman" w:eastAsia="Times New Roman" w:hAnsi="Times New Roman" w:cs="Traditional Arabic" w:hint="cs"/>
          <w:sz w:val="36"/>
          <w:szCs w:val="36"/>
          <w:rtl/>
          <w:lang w:eastAsia="ar-SA"/>
        </w:rPr>
        <w:t xml:space="preserve">، أصدرته الكلية المذكورة، التابعة لجامعة </w:t>
      </w:r>
      <w:r w:rsidRPr="00DC0D1E">
        <w:rPr>
          <w:rFonts w:ascii="Times New Roman" w:eastAsia="Times New Roman" w:hAnsi="Times New Roman" w:cs="Traditional Arabic" w:hint="cs"/>
          <w:sz w:val="36"/>
          <w:szCs w:val="36"/>
          <w:rtl/>
          <w:lang w:eastAsia="ar-SA"/>
        </w:rPr>
        <w:t>الأزهر</w:t>
      </w:r>
      <w:r>
        <w:rPr>
          <w:rFonts w:ascii="Times New Roman" w:eastAsia="Times New Roman" w:hAnsi="Times New Roman" w:cs="Traditional Arabic" w:hint="cs"/>
          <w:sz w:val="36"/>
          <w:szCs w:val="36"/>
          <w:rtl/>
          <w:lang w:eastAsia="ar-SA"/>
        </w:rPr>
        <w:t>، بمناسبة عيدها الذهبي.</w:t>
      </w:r>
    </w:p>
    <w:p w14:paraId="3FAF95ED"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وطبع على نفقة مؤسسة الحاج صلاح أبو دنقل الخيرية.</w:t>
      </w:r>
    </w:p>
    <w:p w14:paraId="4E176F47"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وعلماء اللسان لهم حق علينا، فهم يعلِّمون لغة القرآن الكريم، ويحافظون على مكانتها، ويرسّخون هيبتها، ويدافعون عنها، ويردُّون على الشبهات التي تثار حولها، ويصونون ألسنتنا من الخطأ، وينشرونها فصيحة سالمة في الآفاق... جزاهم الله عنا خيرًا.</w:t>
      </w:r>
    </w:p>
    <w:p w14:paraId="7414C9E3" w14:textId="77777777" w:rsidR="002F2979" w:rsidRDefault="002F2979" w:rsidP="002F2979">
      <w:pPr>
        <w:ind w:left="0" w:firstLine="0"/>
        <w:jc w:val="both"/>
        <w:rPr>
          <w:rFonts w:ascii="Times New Roman" w:eastAsia="Times New Roman" w:hAnsi="Times New Roman" w:cs="Traditional Arabic"/>
          <w:sz w:val="36"/>
          <w:szCs w:val="36"/>
          <w:rtl/>
        </w:rPr>
      </w:pPr>
    </w:p>
    <w:p w14:paraId="5C91F429"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E1086F">
        <w:rPr>
          <w:rFonts w:ascii="Times New Roman" w:eastAsia="Times New Roman" w:hAnsi="Times New Roman" w:cs="Traditional Arabic"/>
          <w:sz w:val="36"/>
          <w:szCs w:val="36"/>
          <w:rtl/>
          <w:lang w:eastAsia="ar-SA"/>
        </w:rPr>
        <w:lastRenderedPageBreak/>
        <w:t xml:space="preserve">صدر ضمن منشورات المنظمة الإسلامية للتربية والعلوم والثقافة </w:t>
      </w:r>
      <w:r>
        <w:rPr>
          <w:rFonts w:ascii="Times New Roman" w:eastAsia="Times New Roman" w:hAnsi="Times New Roman" w:cs="Traditional Arabic" w:hint="cs"/>
          <w:sz w:val="36"/>
          <w:szCs w:val="36"/>
          <w:rtl/>
          <w:lang w:eastAsia="ar-SA"/>
        </w:rPr>
        <w:t>(</w:t>
      </w:r>
      <w:r w:rsidRPr="00E1086F">
        <w:rPr>
          <w:rFonts w:ascii="Times New Roman" w:eastAsia="Times New Roman" w:hAnsi="Times New Roman" w:cs="Traditional Arabic"/>
          <w:sz w:val="36"/>
          <w:szCs w:val="36"/>
          <w:rtl/>
          <w:lang w:eastAsia="ar-SA"/>
        </w:rPr>
        <w:t>إيسيسكو</w:t>
      </w:r>
      <w:r>
        <w:rPr>
          <w:rFonts w:ascii="Times New Roman" w:eastAsia="Times New Roman" w:hAnsi="Times New Roman" w:cs="Traditional Arabic" w:hint="cs"/>
          <w:sz w:val="36"/>
          <w:szCs w:val="36"/>
          <w:rtl/>
          <w:lang w:eastAsia="ar-SA"/>
        </w:rPr>
        <w:t>)</w:t>
      </w:r>
      <w:r w:rsidRPr="00E1086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الطبعة الثانية من </w:t>
      </w:r>
      <w:r w:rsidRPr="00E1086F">
        <w:rPr>
          <w:rFonts w:ascii="Times New Roman" w:eastAsia="Times New Roman" w:hAnsi="Times New Roman" w:cs="Traditional Arabic"/>
          <w:sz w:val="36"/>
          <w:szCs w:val="36"/>
          <w:rtl/>
          <w:lang w:eastAsia="ar-SA"/>
        </w:rPr>
        <w:t>كتاب</w:t>
      </w:r>
      <w:r>
        <w:rPr>
          <w:rFonts w:ascii="Times New Roman" w:eastAsia="Times New Roman" w:hAnsi="Times New Roman" w:cs="Traditional Arabic" w:hint="cs"/>
          <w:sz w:val="36"/>
          <w:szCs w:val="36"/>
          <w:rtl/>
          <w:lang w:eastAsia="ar-SA"/>
        </w:rPr>
        <w:t>:</w:t>
      </w:r>
      <w:r w:rsidRPr="00E1086F">
        <w:rPr>
          <w:rFonts w:ascii="Times New Roman" w:eastAsia="Times New Roman" w:hAnsi="Times New Roman" w:cs="Traditional Arabic"/>
          <w:sz w:val="36"/>
          <w:szCs w:val="36"/>
          <w:rtl/>
          <w:lang w:eastAsia="ar-SA"/>
        </w:rPr>
        <w:t xml:space="preserve"> </w:t>
      </w:r>
    </w:p>
    <w:p w14:paraId="6650BBE8"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E1086F">
        <w:rPr>
          <w:rFonts w:ascii="Times New Roman" w:eastAsia="Times New Roman" w:hAnsi="Times New Roman" w:cs="Traditional Arabic"/>
          <w:b/>
          <w:bCs/>
          <w:sz w:val="36"/>
          <w:szCs w:val="36"/>
          <w:rtl/>
          <w:lang w:eastAsia="ar-SA"/>
        </w:rPr>
        <w:t>تكملة الوفيات: وفيات ابن قنفذ الخطيب القسنطيني</w:t>
      </w:r>
      <w:r>
        <w:rPr>
          <w:rFonts w:ascii="Times New Roman" w:eastAsia="Times New Roman" w:hAnsi="Times New Roman" w:cs="Traditional Arabic" w:hint="cs"/>
          <w:b/>
          <w:bCs/>
          <w:sz w:val="36"/>
          <w:szCs w:val="36"/>
          <w:rtl/>
          <w:lang w:eastAsia="ar-SA"/>
        </w:rPr>
        <w:t>،</w:t>
      </w:r>
      <w:r w:rsidRPr="00E1086F">
        <w:rPr>
          <w:rFonts w:ascii="Times New Roman" w:eastAsia="Times New Roman" w:hAnsi="Times New Roman" w:cs="Traditional Arabic"/>
          <w:b/>
          <w:bCs/>
          <w:sz w:val="36"/>
          <w:szCs w:val="36"/>
          <w:rtl/>
          <w:lang w:eastAsia="ar-SA"/>
        </w:rPr>
        <w:t xml:space="preserve"> ت 809</w:t>
      </w:r>
      <w:r>
        <w:rPr>
          <w:rFonts w:ascii="Times New Roman" w:eastAsia="Times New Roman" w:hAnsi="Times New Roman" w:cs="Traditional Arabic" w:hint="cs"/>
          <w:b/>
          <w:bCs/>
          <w:sz w:val="36"/>
          <w:szCs w:val="36"/>
          <w:rtl/>
          <w:lang w:eastAsia="ar-SA"/>
        </w:rPr>
        <w:t xml:space="preserve"> </w:t>
      </w:r>
      <w:r w:rsidRPr="00E1086F">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sz w:val="36"/>
          <w:szCs w:val="36"/>
          <w:rtl/>
          <w:lang w:eastAsia="ar-SA"/>
        </w:rPr>
        <w:t>،</w:t>
      </w:r>
      <w:r w:rsidRPr="00E1086F">
        <w:rPr>
          <w:rFonts w:ascii="Times New Roman" w:eastAsia="Times New Roman" w:hAnsi="Times New Roman" w:cs="Traditional Arabic"/>
          <w:sz w:val="36"/>
          <w:szCs w:val="36"/>
          <w:rtl/>
          <w:lang w:eastAsia="ar-SA"/>
        </w:rPr>
        <w:t xml:space="preserve"> </w:t>
      </w:r>
    </w:p>
    <w:p w14:paraId="4245AC84" w14:textId="77777777" w:rsidR="002F2979" w:rsidRPr="00E1086F" w:rsidRDefault="002F2979" w:rsidP="002F2979">
      <w:pPr>
        <w:ind w:left="0" w:firstLine="0"/>
        <w:jc w:val="both"/>
        <w:rPr>
          <w:rFonts w:ascii="Times New Roman" w:eastAsia="Times New Roman" w:hAnsi="Times New Roman" w:cs="Traditional Arabic"/>
          <w:sz w:val="36"/>
          <w:szCs w:val="36"/>
          <w:rtl/>
          <w:lang w:eastAsia="ar-SA"/>
        </w:rPr>
      </w:pPr>
      <w:r w:rsidRPr="00E1086F">
        <w:rPr>
          <w:rFonts w:ascii="Times New Roman" w:eastAsia="Times New Roman" w:hAnsi="Times New Roman" w:cs="Traditional Arabic"/>
          <w:sz w:val="36"/>
          <w:szCs w:val="36"/>
          <w:rtl/>
          <w:lang w:eastAsia="ar-SA"/>
        </w:rPr>
        <w:t xml:space="preserve">للكاتب </w:t>
      </w:r>
      <w:r>
        <w:rPr>
          <w:rFonts w:ascii="Times New Roman" w:eastAsia="Times New Roman" w:hAnsi="Times New Roman" w:cs="Traditional Arabic" w:hint="cs"/>
          <w:sz w:val="36"/>
          <w:szCs w:val="36"/>
          <w:rtl/>
          <w:lang w:eastAsia="ar-SA"/>
        </w:rPr>
        <w:t>و</w:t>
      </w:r>
      <w:r w:rsidRPr="00E1086F">
        <w:rPr>
          <w:rFonts w:ascii="Times New Roman" w:eastAsia="Times New Roman" w:hAnsi="Times New Roman" w:cs="Traditional Arabic"/>
          <w:sz w:val="36"/>
          <w:szCs w:val="36"/>
          <w:rtl/>
          <w:lang w:eastAsia="ar-SA"/>
        </w:rPr>
        <w:t xml:space="preserve">الباحث </w:t>
      </w:r>
      <w:r>
        <w:rPr>
          <w:rFonts w:ascii="Times New Roman" w:eastAsia="Times New Roman" w:hAnsi="Times New Roman" w:cs="Traditional Arabic" w:hint="cs"/>
          <w:sz w:val="36"/>
          <w:szCs w:val="36"/>
          <w:rtl/>
          <w:lang w:eastAsia="ar-SA"/>
        </w:rPr>
        <w:t>الفاضل</w:t>
      </w:r>
      <w:r w:rsidRPr="00E1086F">
        <w:rPr>
          <w:rFonts w:ascii="Times New Roman" w:eastAsia="Times New Roman" w:hAnsi="Times New Roman" w:cs="Traditional Arabic"/>
          <w:sz w:val="36"/>
          <w:szCs w:val="36"/>
          <w:rtl/>
          <w:lang w:eastAsia="ar-SA"/>
        </w:rPr>
        <w:t xml:space="preserve"> سعيد </w:t>
      </w:r>
      <w:r>
        <w:rPr>
          <w:rFonts w:ascii="Times New Roman" w:eastAsia="Times New Roman" w:hAnsi="Times New Roman" w:cs="Traditional Arabic" w:hint="cs"/>
          <w:sz w:val="36"/>
          <w:szCs w:val="36"/>
          <w:rtl/>
          <w:lang w:eastAsia="ar-SA"/>
        </w:rPr>
        <w:t xml:space="preserve">بن المسعود </w:t>
      </w:r>
      <w:r w:rsidRPr="00E1086F">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E1086F">
        <w:rPr>
          <w:rFonts w:ascii="Times New Roman" w:eastAsia="Times New Roman" w:hAnsi="Times New Roman" w:cs="Traditional Arabic"/>
          <w:sz w:val="36"/>
          <w:szCs w:val="36"/>
          <w:rtl/>
          <w:lang w:eastAsia="ar-SA"/>
        </w:rPr>
        <w:t>رماس</w:t>
      </w:r>
    </w:p>
    <w:p w14:paraId="05F819C0"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E1086F">
        <w:rPr>
          <w:rFonts w:ascii="Times New Roman" w:eastAsia="Times New Roman" w:hAnsi="Times New Roman" w:cs="Traditional Arabic"/>
          <w:sz w:val="36"/>
          <w:szCs w:val="36"/>
          <w:rtl/>
          <w:lang w:eastAsia="ar-SA"/>
        </w:rPr>
        <w:t xml:space="preserve">وتمتاز </w:t>
      </w:r>
      <w:r>
        <w:rPr>
          <w:rFonts w:ascii="Times New Roman" w:eastAsia="Times New Roman" w:hAnsi="Times New Roman" w:cs="Traditional Arabic" w:hint="cs"/>
          <w:sz w:val="36"/>
          <w:szCs w:val="36"/>
          <w:rtl/>
          <w:lang w:eastAsia="ar-SA"/>
        </w:rPr>
        <w:t>ال</w:t>
      </w:r>
      <w:r w:rsidRPr="00E1086F">
        <w:rPr>
          <w:rFonts w:ascii="Times New Roman" w:eastAsia="Times New Roman" w:hAnsi="Times New Roman" w:cs="Traditional Arabic"/>
          <w:sz w:val="36"/>
          <w:szCs w:val="36"/>
          <w:rtl/>
          <w:lang w:eastAsia="ar-SA"/>
        </w:rPr>
        <w:t xml:space="preserve">طبعة </w:t>
      </w:r>
      <w:r>
        <w:rPr>
          <w:rFonts w:ascii="Times New Roman" w:eastAsia="Times New Roman" w:hAnsi="Times New Roman" w:cs="Traditional Arabic" w:hint="cs"/>
          <w:sz w:val="36"/>
          <w:szCs w:val="36"/>
          <w:rtl/>
          <w:lang w:eastAsia="ar-SA"/>
        </w:rPr>
        <w:t xml:space="preserve">الجديدة </w:t>
      </w:r>
      <w:r w:rsidRPr="00E1086F">
        <w:rPr>
          <w:rFonts w:ascii="Times New Roman" w:eastAsia="Times New Roman" w:hAnsi="Times New Roman" w:cs="Traditional Arabic"/>
          <w:sz w:val="36"/>
          <w:szCs w:val="36"/>
          <w:rtl/>
          <w:lang w:eastAsia="ar-SA"/>
        </w:rPr>
        <w:t>بالزيادات التي أضافها المؤلف إلى وفيات ابن قنفذ لتصل إلى سنة 1440</w:t>
      </w:r>
      <w:r>
        <w:rPr>
          <w:rFonts w:ascii="Times New Roman" w:eastAsia="Times New Roman" w:hAnsi="Times New Roman" w:cs="Traditional Arabic" w:hint="cs"/>
          <w:sz w:val="36"/>
          <w:szCs w:val="36"/>
          <w:rtl/>
          <w:lang w:eastAsia="ar-SA"/>
        </w:rPr>
        <w:t xml:space="preserve"> </w:t>
      </w:r>
      <w:r w:rsidRPr="00E1086F">
        <w:rPr>
          <w:rFonts w:ascii="Times New Roman" w:eastAsia="Times New Roman" w:hAnsi="Times New Roman" w:cs="Traditional Arabic"/>
          <w:sz w:val="36"/>
          <w:szCs w:val="36"/>
          <w:rtl/>
          <w:lang w:eastAsia="ar-SA"/>
        </w:rPr>
        <w:t>هـ. ويقع الكتاب في 341 صفحة.</w:t>
      </w:r>
    </w:p>
    <w:p w14:paraId="1A008D67" w14:textId="77777777" w:rsidR="002F2979" w:rsidRPr="00E1086F"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تراجم على الطبقات.</w:t>
      </w:r>
    </w:p>
    <w:p w14:paraId="223D7A2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w:t>
      </w:r>
      <w:r w:rsidRPr="00E1086F">
        <w:rPr>
          <w:rFonts w:ascii="Times New Roman" w:eastAsia="Times New Roman" w:hAnsi="Times New Roman" w:cs="Traditional Arabic"/>
          <w:sz w:val="36"/>
          <w:szCs w:val="36"/>
          <w:rtl/>
          <w:lang w:eastAsia="ar-SA"/>
        </w:rPr>
        <w:t>قتصر في</w:t>
      </w:r>
      <w:r>
        <w:rPr>
          <w:rFonts w:ascii="Times New Roman" w:eastAsia="Times New Roman" w:hAnsi="Times New Roman" w:cs="Traditional Arabic" w:hint="cs"/>
          <w:sz w:val="36"/>
          <w:szCs w:val="36"/>
          <w:rtl/>
          <w:lang w:eastAsia="ar-SA"/>
        </w:rPr>
        <w:t>ه</w:t>
      </w:r>
      <w:r w:rsidRPr="00E1086F">
        <w:rPr>
          <w:rFonts w:ascii="Times New Roman" w:eastAsia="Times New Roman" w:hAnsi="Times New Roman" w:cs="Traditional Arabic"/>
          <w:sz w:val="36"/>
          <w:szCs w:val="36"/>
          <w:rtl/>
          <w:lang w:eastAsia="ar-SA"/>
        </w:rPr>
        <w:t xml:space="preserve"> على تاريخ وفيات الأعلام دون التطرق إلى باقي التفاصيل إلا ما قـلّ، وقدم </w:t>
      </w:r>
      <w:r>
        <w:rPr>
          <w:rFonts w:ascii="Times New Roman" w:eastAsia="Times New Roman" w:hAnsi="Times New Roman" w:cs="Traditional Arabic" w:hint="cs"/>
          <w:sz w:val="36"/>
          <w:szCs w:val="36"/>
          <w:rtl/>
          <w:lang w:eastAsia="ar-SA"/>
        </w:rPr>
        <w:t>ملاحق</w:t>
      </w:r>
      <w:r w:rsidRPr="00E1086F">
        <w:rPr>
          <w:rFonts w:ascii="Times New Roman" w:eastAsia="Times New Roman" w:hAnsi="Times New Roman" w:cs="Traditional Arabic"/>
          <w:sz w:val="36"/>
          <w:szCs w:val="36"/>
          <w:rtl/>
          <w:lang w:eastAsia="ar-SA"/>
        </w:rPr>
        <w:t xml:space="preserve"> جديدة من أسماء العلماء والفقهاء واللغويين والأدباء والشعراء وغيرهم من المبرّزين في كل مجال من مجالات العلم والفقه والأدب واللغة والثقافة والعمل العام لخدمة المجتمع، الذين توفوا ما بين سنة 808</w:t>
      </w:r>
      <w:r>
        <w:rPr>
          <w:rFonts w:ascii="Times New Roman" w:eastAsia="Times New Roman" w:hAnsi="Times New Roman" w:cs="Traditional Arabic" w:hint="cs"/>
          <w:sz w:val="36"/>
          <w:szCs w:val="36"/>
          <w:rtl/>
          <w:lang w:eastAsia="ar-SA"/>
        </w:rPr>
        <w:t xml:space="preserve"> </w:t>
      </w:r>
      <w:r w:rsidRPr="00E1086F">
        <w:rPr>
          <w:rFonts w:ascii="Times New Roman" w:eastAsia="Times New Roman" w:hAnsi="Times New Roman" w:cs="Traditional Arabic"/>
          <w:sz w:val="36"/>
          <w:szCs w:val="36"/>
          <w:rtl/>
          <w:lang w:eastAsia="ar-SA"/>
        </w:rPr>
        <w:t xml:space="preserve">هـ وسنة 1440هـ، ويعتني الكتاب بأسماء المغمورين وغير المذكورين في كتب التراجم والطبقات والفهارس والأَثـبات والمعجمات، </w:t>
      </w:r>
      <w:r>
        <w:rPr>
          <w:rFonts w:ascii="Times New Roman" w:eastAsia="Times New Roman" w:hAnsi="Times New Roman" w:cs="Traditional Arabic" w:hint="cs"/>
          <w:sz w:val="36"/>
          <w:szCs w:val="36"/>
          <w:rtl/>
          <w:lang w:eastAsia="ar-SA"/>
        </w:rPr>
        <w:t>و</w:t>
      </w:r>
      <w:r w:rsidRPr="00E1086F">
        <w:rPr>
          <w:rFonts w:ascii="Times New Roman" w:eastAsia="Times New Roman" w:hAnsi="Times New Roman" w:cs="Traditional Arabic"/>
          <w:sz w:val="36"/>
          <w:szCs w:val="36"/>
          <w:rtl/>
          <w:lang w:eastAsia="ar-SA"/>
        </w:rPr>
        <w:t xml:space="preserve">لم ترد في الطبعة الأولى، ثم </w:t>
      </w:r>
      <w:r>
        <w:rPr>
          <w:rFonts w:ascii="Times New Roman" w:eastAsia="Times New Roman" w:hAnsi="Times New Roman" w:cs="Traditional Arabic" w:hint="cs"/>
          <w:sz w:val="36"/>
          <w:szCs w:val="36"/>
          <w:rtl/>
          <w:lang w:eastAsia="ar-SA"/>
        </w:rPr>
        <w:t>أ</w:t>
      </w:r>
      <w:r w:rsidRPr="00E1086F">
        <w:rPr>
          <w:rFonts w:ascii="Times New Roman" w:eastAsia="Times New Roman" w:hAnsi="Times New Roman" w:cs="Traditional Arabic"/>
          <w:sz w:val="36"/>
          <w:szCs w:val="36"/>
          <w:rtl/>
          <w:lang w:eastAsia="ar-SA"/>
        </w:rPr>
        <w:t>ض</w:t>
      </w:r>
      <w:r>
        <w:rPr>
          <w:rFonts w:ascii="Times New Roman" w:eastAsia="Times New Roman" w:hAnsi="Times New Roman" w:cs="Traditional Arabic" w:hint="cs"/>
          <w:sz w:val="36"/>
          <w:szCs w:val="36"/>
          <w:rtl/>
          <w:lang w:eastAsia="ar-SA"/>
        </w:rPr>
        <w:t>ا</w:t>
      </w:r>
      <w:r w:rsidRPr="00E1086F">
        <w:rPr>
          <w:rFonts w:ascii="Times New Roman" w:eastAsia="Times New Roman" w:hAnsi="Times New Roman" w:cs="Traditional Arabic"/>
          <w:sz w:val="36"/>
          <w:szCs w:val="36"/>
          <w:rtl/>
          <w:lang w:eastAsia="ar-SA"/>
        </w:rPr>
        <w:t>ف إليهم من أعلام عصره</w:t>
      </w:r>
      <w:r>
        <w:rPr>
          <w:rFonts w:ascii="Times New Roman" w:eastAsia="Times New Roman" w:hAnsi="Times New Roman" w:cs="Traditional Arabic" w:hint="cs"/>
          <w:sz w:val="36"/>
          <w:szCs w:val="36"/>
          <w:rtl/>
          <w:lang w:eastAsia="ar-SA"/>
        </w:rPr>
        <w:t>.</w:t>
      </w:r>
    </w:p>
    <w:p w14:paraId="2B847D9E"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14D3E081" w14:textId="13FCD7CF" w:rsidR="002F2979" w:rsidRDefault="002F2979" w:rsidP="002F2979">
      <w:pPr>
        <w:ind w:left="0" w:firstLine="0"/>
        <w:jc w:val="both"/>
        <w:rPr>
          <w:rFonts w:ascii="Times New Roman" w:eastAsia="Times New Roman" w:hAnsi="Times New Roman" w:cs="Traditional Arabic"/>
          <w:b/>
          <w:bCs/>
          <w:sz w:val="36"/>
          <w:szCs w:val="36"/>
          <w:rtl/>
          <w:lang w:eastAsia="ar-SA"/>
        </w:rPr>
      </w:pPr>
      <w:r w:rsidRPr="00391CDF">
        <w:rPr>
          <w:rFonts w:ascii="Times New Roman" w:eastAsia="Times New Roman" w:hAnsi="Times New Roman" w:cs="Traditional Arabic"/>
          <w:sz w:val="36"/>
          <w:szCs w:val="36"/>
          <w:rtl/>
          <w:lang w:eastAsia="ar-SA"/>
        </w:rPr>
        <w:t xml:space="preserve">كتاب جديد </w:t>
      </w:r>
      <w:r>
        <w:rPr>
          <w:rFonts w:ascii="Times New Roman" w:eastAsia="Times New Roman" w:hAnsi="Times New Roman" w:cs="Traditional Arabic" w:hint="cs"/>
          <w:sz w:val="36"/>
          <w:szCs w:val="36"/>
          <w:rtl/>
          <w:lang w:eastAsia="ar-SA"/>
        </w:rPr>
        <w:t>تنشره</w:t>
      </w:r>
      <w:r w:rsidRPr="00391CDF">
        <w:rPr>
          <w:rFonts w:ascii="Times New Roman" w:eastAsia="Times New Roman" w:hAnsi="Times New Roman" w:cs="Traditional Arabic"/>
          <w:sz w:val="36"/>
          <w:szCs w:val="36"/>
          <w:rtl/>
          <w:lang w:eastAsia="ar-SA"/>
        </w:rPr>
        <w:t xml:space="preserve"> وكالة التعاون والتنسيق التركية (تيكا) عن </w:t>
      </w:r>
      <w:r w:rsidRPr="00D10AA6">
        <w:rPr>
          <w:rFonts w:ascii="Times New Roman" w:eastAsia="Times New Roman" w:hAnsi="Times New Roman" w:cs="Traditional Arabic"/>
          <w:sz w:val="36"/>
          <w:szCs w:val="36"/>
          <w:rtl/>
          <w:lang w:eastAsia="ar-SA"/>
        </w:rPr>
        <w:t>حياة</w:t>
      </w:r>
      <w:r w:rsidR="00572FAF">
        <w:rPr>
          <w:rFonts w:ascii="Times New Roman" w:eastAsia="Times New Roman" w:hAnsi="Times New Roman" w:cs="Traditional Arabic" w:hint="cs"/>
          <w:b/>
          <w:bCs/>
          <w:sz w:val="36"/>
          <w:szCs w:val="36"/>
          <w:rtl/>
          <w:lang w:eastAsia="ar-SA"/>
        </w:rPr>
        <w:t>:</w:t>
      </w:r>
      <w:r w:rsidRPr="00241E50">
        <w:rPr>
          <w:rFonts w:ascii="Times New Roman" w:eastAsia="Times New Roman" w:hAnsi="Times New Roman" w:cs="Traditional Arabic"/>
          <w:b/>
          <w:bCs/>
          <w:sz w:val="36"/>
          <w:szCs w:val="36"/>
          <w:rtl/>
          <w:lang w:eastAsia="ar-SA"/>
        </w:rPr>
        <w:t xml:space="preserve"> </w:t>
      </w:r>
    </w:p>
    <w:p w14:paraId="1F5880FE" w14:textId="77777777" w:rsidR="002F2979" w:rsidRPr="00391CDF" w:rsidRDefault="002F2979" w:rsidP="002F2979">
      <w:pPr>
        <w:ind w:left="0" w:firstLine="0"/>
        <w:jc w:val="both"/>
        <w:rPr>
          <w:rFonts w:ascii="Times New Roman" w:eastAsia="Times New Roman" w:hAnsi="Times New Roman" w:cs="Traditional Arabic"/>
          <w:sz w:val="36"/>
          <w:szCs w:val="36"/>
          <w:rtl/>
          <w:lang w:eastAsia="ar-SA"/>
        </w:rPr>
      </w:pPr>
      <w:r w:rsidRPr="00241E50">
        <w:rPr>
          <w:rFonts w:ascii="Times New Roman" w:eastAsia="Times New Roman" w:hAnsi="Times New Roman" w:cs="Traditional Arabic"/>
          <w:b/>
          <w:bCs/>
          <w:sz w:val="36"/>
          <w:szCs w:val="36"/>
          <w:rtl/>
          <w:lang w:eastAsia="ar-SA"/>
        </w:rPr>
        <w:t>الأمير عبدالقادر</w:t>
      </w:r>
      <w:r w:rsidRPr="00241E50">
        <w:rPr>
          <w:rFonts w:ascii="Times New Roman" w:eastAsia="Times New Roman" w:hAnsi="Times New Roman" w:cs="Traditional Arabic" w:hint="cs"/>
          <w:b/>
          <w:bCs/>
          <w:sz w:val="36"/>
          <w:szCs w:val="36"/>
          <w:rtl/>
          <w:lang w:eastAsia="ar-SA"/>
        </w:rPr>
        <w:t xml:space="preserve"> </w:t>
      </w:r>
      <w:r w:rsidRPr="00D10AA6">
        <w:rPr>
          <w:rFonts w:ascii="Times New Roman" w:eastAsia="Times New Roman" w:hAnsi="Times New Roman" w:cs="Traditional Arabic"/>
          <w:sz w:val="36"/>
          <w:szCs w:val="36"/>
          <w:rtl/>
          <w:lang w:eastAsia="ar-SA"/>
        </w:rPr>
        <w:t>الجزائري والأيام التي قضاها في ولاية بورصة التركية.</w:t>
      </w:r>
      <w:r w:rsidRPr="00391CDF">
        <w:rPr>
          <w:rFonts w:ascii="Times New Roman" w:eastAsia="Times New Roman" w:hAnsi="Times New Roman" w:cs="Traditional Arabic"/>
          <w:sz w:val="36"/>
          <w:szCs w:val="36"/>
          <w:rtl/>
          <w:lang w:eastAsia="ar-SA"/>
        </w:rPr>
        <w:t xml:space="preserve"> </w:t>
      </w:r>
    </w:p>
    <w:p w14:paraId="215958B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391CDF">
        <w:rPr>
          <w:rFonts w:ascii="Times New Roman" w:eastAsia="Times New Roman" w:hAnsi="Times New Roman" w:cs="Traditional Arabic"/>
          <w:sz w:val="36"/>
          <w:szCs w:val="36"/>
          <w:rtl/>
          <w:lang w:eastAsia="ar-SA"/>
        </w:rPr>
        <w:t>الكتاب بثلاث لغات</w:t>
      </w:r>
      <w:r>
        <w:rPr>
          <w:rFonts w:ascii="Times New Roman" w:eastAsia="Times New Roman" w:hAnsi="Times New Roman" w:cs="Traditional Arabic" w:hint="cs"/>
          <w:sz w:val="36"/>
          <w:szCs w:val="36"/>
          <w:rtl/>
          <w:lang w:eastAsia="ar-SA"/>
        </w:rPr>
        <w:t>:</w:t>
      </w:r>
      <w:r w:rsidRPr="00391CDF">
        <w:rPr>
          <w:rFonts w:ascii="Times New Roman" w:eastAsia="Times New Roman" w:hAnsi="Times New Roman" w:cs="Traditional Arabic"/>
          <w:sz w:val="36"/>
          <w:szCs w:val="36"/>
          <w:rtl/>
          <w:lang w:eastAsia="ar-SA"/>
        </w:rPr>
        <w:t xml:space="preserve"> العربية والتركية والفرنسية.</w:t>
      </w:r>
    </w:p>
    <w:p w14:paraId="7BADCA35"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55335002"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عمل جيد، ووفاء بالعلماء:</w:t>
      </w:r>
    </w:p>
    <w:p w14:paraId="2C91473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FE51C3">
        <w:rPr>
          <w:rFonts w:ascii="Times New Roman" w:eastAsia="Times New Roman" w:hAnsi="Times New Roman" w:cs="Traditional Arabic" w:hint="cs"/>
          <w:b/>
          <w:bCs/>
          <w:sz w:val="36"/>
          <w:szCs w:val="36"/>
          <w:rtl/>
          <w:lang w:eastAsia="ar-SA"/>
        </w:rPr>
        <w:t>معجم طلبة الإمام عبدالحميد بن باديس</w:t>
      </w:r>
      <w:r>
        <w:rPr>
          <w:rFonts w:ascii="Times New Roman" w:eastAsia="Times New Roman" w:hAnsi="Times New Roman" w:cs="Traditional Arabic" w:hint="cs"/>
          <w:sz w:val="36"/>
          <w:szCs w:val="36"/>
          <w:rtl/>
          <w:lang w:eastAsia="ar-SA"/>
        </w:rPr>
        <w:t xml:space="preserve">، </w:t>
      </w:r>
    </w:p>
    <w:p w14:paraId="5C654DA3"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لكاتبه الفاضل لحسن بن علجية.</w:t>
      </w:r>
    </w:p>
    <w:p w14:paraId="35604573" w14:textId="77777777" w:rsidR="002F2979" w:rsidRDefault="002F2979" w:rsidP="002F2979">
      <w:pPr>
        <w:ind w:left="0" w:firstLine="0"/>
        <w:jc w:val="both"/>
        <w:rPr>
          <w:rFonts w:ascii="Calibri" w:eastAsia="Calibri" w:hAnsi="Calibri" w:cs="Traditional Arabic"/>
          <w:b/>
          <w:bCs/>
          <w:sz w:val="36"/>
          <w:szCs w:val="36"/>
          <w:rtl/>
        </w:rPr>
      </w:pPr>
    </w:p>
    <w:p w14:paraId="49552172"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في جزأين في أكادير:</w:t>
      </w:r>
    </w:p>
    <w:p w14:paraId="61F0F5FE"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464164">
        <w:rPr>
          <w:rFonts w:ascii="Times New Roman" w:eastAsia="Times New Roman" w:hAnsi="Times New Roman" w:cs="Traditional Arabic" w:hint="cs"/>
          <w:b/>
          <w:bCs/>
          <w:sz w:val="36"/>
          <w:szCs w:val="36"/>
          <w:rtl/>
          <w:lang w:eastAsia="ar-SA"/>
        </w:rPr>
        <w:t xml:space="preserve">فهرس الأعلام البشرية في كتاب المعسول لمحمد </w:t>
      </w:r>
      <w:r>
        <w:rPr>
          <w:rFonts w:ascii="Times New Roman" w:eastAsia="Times New Roman" w:hAnsi="Times New Roman" w:cs="Traditional Arabic" w:hint="cs"/>
          <w:b/>
          <w:bCs/>
          <w:sz w:val="36"/>
          <w:szCs w:val="36"/>
          <w:rtl/>
          <w:lang w:eastAsia="ar-SA"/>
        </w:rPr>
        <w:t>ال</w:t>
      </w:r>
      <w:r w:rsidRPr="00464164">
        <w:rPr>
          <w:rFonts w:ascii="Times New Roman" w:eastAsia="Times New Roman" w:hAnsi="Times New Roman" w:cs="Traditional Arabic" w:hint="cs"/>
          <w:b/>
          <w:bCs/>
          <w:sz w:val="36"/>
          <w:szCs w:val="36"/>
          <w:rtl/>
          <w:lang w:eastAsia="ar-SA"/>
        </w:rPr>
        <w:t>مختار السوسي</w:t>
      </w:r>
      <w:r>
        <w:rPr>
          <w:rFonts w:ascii="Times New Roman" w:eastAsia="Times New Roman" w:hAnsi="Times New Roman" w:cs="Traditional Arabic" w:hint="cs"/>
          <w:sz w:val="36"/>
          <w:szCs w:val="36"/>
          <w:rtl/>
          <w:lang w:eastAsia="ar-SA"/>
        </w:rPr>
        <w:t xml:space="preserve">، </w:t>
      </w:r>
    </w:p>
    <w:p w14:paraId="7419FA78"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صنعة الأستاذ البشير الهرجاني.</w:t>
      </w:r>
    </w:p>
    <w:p w14:paraId="23AACEB2"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وكتاب المعسول لمن لا يعرفه، في تراجم وتاريخ مدينة سوس، وهو بالأحرى موسوعة تاريخية علمية اجتماعية أدبية صوفية لمدينة سوس وما حولها، والتركيز فيه على التراجم، صدر في حياة المؤلف في عشرين جزءًا، وتوفي بعده بقليل (1383 هـ).</w:t>
      </w:r>
    </w:p>
    <w:p w14:paraId="6AC85B4D"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وسماه "</w:t>
      </w:r>
      <w:r w:rsidRPr="00B15FE6">
        <w:rPr>
          <w:rFonts w:ascii="Times New Roman" w:eastAsia="Times New Roman" w:hAnsi="Times New Roman" w:cs="Traditional Arabic"/>
          <w:sz w:val="36"/>
          <w:szCs w:val="36"/>
          <w:rtl/>
          <w:lang w:eastAsia="ar-SA"/>
        </w:rPr>
        <w:t>المعسول في الإلغيين وأساتذتهم وتلامذتهم وأصدقائهم</w:t>
      </w:r>
      <w:r>
        <w:rPr>
          <w:rFonts w:ascii="Times New Roman" w:eastAsia="Times New Roman" w:hAnsi="Times New Roman" w:cs="Traditional Arabic" w:hint="cs"/>
          <w:sz w:val="36"/>
          <w:szCs w:val="36"/>
          <w:rtl/>
          <w:lang w:eastAsia="ar-SA"/>
        </w:rPr>
        <w:t>".</w:t>
      </w:r>
    </w:p>
    <w:p w14:paraId="2363949B" w14:textId="77777777" w:rsidR="002F2979" w:rsidRPr="00027F5A"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صار المرجع الأول للباحثين في كل ما يتعلق بسوس وأهلها، وخاصة الأسر العلمية. وفيه تفاصيل دقيقة وإحاطة وسيعة وأخبار عجيبة!</w:t>
      </w:r>
    </w:p>
    <w:p w14:paraId="3E48CD0F"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والمؤلف من</w:t>
      </w:r>
      <w:r w:rsidRPr="0056508C">
        <w:rPr>
          <w:rFonts w:ascii="Times New Roman" w:eastAsia="Times New Roman" w:hAnsi="Times New Roman" w:cs="Traditional Arabic"/>
          <w:sz w:val="36"/>
          <w:szCs w:val="36"/>
          <w:rtl/>
          <w:lang w:eastAsia="ar-SA"/>
        </w:rPr>
        <w:t xml:space="preserve"> "إلغ"</w:t>
      </w:r>
      <w:r>
        <w:rPr>
          <w:rFonts w:ascii="Times New Roman" w:eastAsia="Times New Roman" w:hAnsi="Times New Roman" w:cs="Traditional Arabic" w:hint="cs"/>
          <w:sz w:val="36"/>
          <w:szCs w:val="36"/>
          <w:rtl/>
          <w:lang w:eastAsia="ar-SA"/>
        </w:rPr>
        <w:t xml:space="preserve">، </w:t>
      </w:r>
      <w:r w:rsidRPr="0056508C">
        <w:rPr>
          <w:rFonts w:ascii="Times New Roman" w:eastAsia="Times New Roman" w:hAnsi="Times New Roman" w:cs="Traditional Arabic"/>
          <w:sz w:val="36"/>
          <w:szCs w:val="36"/>
          <w:rtl/>
          <w:lang w:eastAsia="ar-SA"/>
        </w:rPr>
        <w:t>قرية بناحية آيت في سوس</w:t>
      </w:r>
      <w:r>
        <w:rPr>
          <w:rFonts w:ascii="Times New Roman" w:eastAsia="Times New Roman" w:hAnsi="Times New Roman" w:cs="Traditional Arabic" w:hint="cs"/>
          <w:sz w:val="36"/>
          <w:szCs w:val="36"/>
          <w:rtl/>
          <w:lang w:eastAsia="ar-SA"/>
        </w:rPr>
        <w:t>. وزير فقيه، اشتغل بالسياسة وجاهد، وعمل وزيرًا للأوقاف بعد الاستقلال، وله كتب.</w:t>
      </w:r>
    </w:p>
    <w:p w14:paraId="09EF8E9F"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463F18E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ED727E">
        <w:rPr>
          <w:rFonts w:ascii="Times New Roman" w:eastAsia="Times New Roman" w:hAnsi="Times New Roman" w:cs="Traditional Arabic"/>
          <w:b/>
          <w:bCs/>
          <w:sz w:val="36"/>
          <w:szCs w:val="36"/>
          <w:rtl/>
          <w:lang w:eastAsia="ar-SA"/>
        </w:rPr>
        <w:t>فهارس علماء تطوان: تطوان من خلال كتب</w:t>
      </w:r>
      <w:r w:rsidRPr="00ED727E">
        <w:rPr>
          <w:rFonts w:ascii="Times New Roman" w:eastAsia="Times New Roman" w:hAnsi="Times New Roman" w:cs="Traditional Arabic" w:hint="cs"/>
          <w:b/>
          <w:bCs/>
          <w:sz w:val="36"/>
          <w:szCs w:val="36"/>
          <w:rtl/>
          <w:lang w:eastAsia="ar-SA"/>
        </w:rPr>
        <w:t xml:space="preserve"> </w:t>
      </w:r>
      <w:r w:rsidRPr="00ED727E">
        <w:rPr>
          <w:rFonts w:ascii="Times New Roman" w:eastAsia="Times New Roman" w:hAnsi="Times New Roman" w:cs="Traditional Arabic"/>
          <w:b/>
          <w:bCs/>
          <w:sz w:val="36"/>
          <w:szCs w:val="36"/>
          <w:rtl/>
          <w:lang w:eastAsia="ar-SA"/>
        </w:rPr>
        <w:t>التراجم والطبقات</w:t>
      </w:r>
      <w:r>
        <w:rPr>
          <w:rFonts w:ascii="Times New Roman" w:eastAsia="Times New Roman" w:hAnsi="Times New Roman" w:cs="Traditional Arabic" w:hint="cs"/>
          <w:sz w:val="36"/>
          <w:szCs w:val="36"/>
          <w:rtl/>
          <w:lang w:eastAsia="ar-SA"/>
        </w:rPr>
        <w:t xml:space="preserve">، </w:t>
      </w:r>
    </w:p>
    <w:p w14:paraId="7DAAC654"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w:t>
      </w:r>
      <w:r w:rsidRPr="0071585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الباحث الفاضل </w:t>
      </w:r>
      <w:r w:rsidRPr="0071585D">
        <w:rPr>
          <w:rFonts w:ascii="Times New Roman" w:eastAsia="Times New Roman" w:hAnsi="Times New Roman" w:cs="Traditional Arabic"/>
          <w:sz w:val="36"/>
          <w:szCs w:val="36"/>
          <w:rtl/>
          <w:lang w:eastAsia="ar-SA"/>
        </w:rPr>
        <w:t>عدنان الوها</w:t>
      </w:r>
      <w:r>
        <w:rPr>
          <w:rFonts w:ascii="Times New Roman" w:eastAsia="Times New Roman" w:hAnsi="Times New Roman" w:cs="Traditional Arabic" w:hint="cs"/>
          <w:sz w:val="36"/>
          <w:szCs w:val="36"/>
          <w:rtl/>
          <w:lang w:eastAsia="ar-SA"/>
        </w:rPr>
        <w:t xml:space="preserve">بي، صدر في المغرب، </w:t>
      </w:r>
      <w:r w:rsidRPr="0071585D">
        <w:rPr>
          <w:rFonts w:ascii="Times New Roman" w:eastAsia="Times New Roman" w:hAnsi="Times New Roman" w:cs="Traditional Arabic"/>
          <w:sz w:val="36"/>
          <w:szCs w:val="36"/>
          <w:rtl/>
          <w:lang w:eastAsia="ar-SA"/>
        </w:rPr>
        <w:t>246 ص.</w:t>
      </w:r>
    </w:p>
    <w:p w14:paraId="1B878D1D"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3A3D4A1B" w14:textId="77777777" w:rsidR="002F2979" w:rsidRDefault="002F2979" w:rsidP="002F2979">
      <w:pPr>
        <w:ind w:left="0" w:firstLine="0"/>
        <w:jc w:val="both"/>
        <w:rPr>
          <w:rFonts w:cs="Traditional Arabic"/>
          <w:sz w:val="36"/>
          <w:szCs w:val="36"/>
          <w:rtl/>
        </w:rPr>
      </w:pPr>
      <w:r>
        <w:rPr>
          <w:rFonts w:cs="Traditional Arabic" w:hint="cs"/>
          <w:sz w:val="36"/>
          <w:szCs w:val="36"/>
          <w:rtl/>
        </w:rPr>
        <w:t>أصدرت جمعية المبادرة التنموية لتطوان كتابًا بعنوان:</w:t>
      </w:r>
    </w:p>
    <w:p w14:paraId="5C50CCF7" w14:textId="77777777" w:rsidR="002F2979" w:rsidRDefault="002F2979" w:rsidP="002F2979">
      <w:pPr>
        <w:ind w:left="0" w:firstLine="0"/>
        <w:jc w:val="both"/>
        <w:rPr>
          <w:rFonts w:cs="Traditional Arabic"/>
          <w:sz w:val="36"/>
          <w:szCs w:val="36"/>
          <w:rtl/>
        </w:rPr>
      </w:pPr>
      <w:r w:rsidRPr="009A0B45">
        <w:rPr>
          <w:rFonts w:cs="Traditional Arabic" w:hint="cs"/>
          <w:b/>
          <w:bCs/>
          <w:sz w:val="36"/>
          <w:szCs w:val="36"/>
          <w:rtl/>
        </w:rPr>
        <w:t>نزهة الأصفياء بذكر من بتطوان من الأولياء</w:t>
      </w:r>
      <w:r>
        <w:rPr>
          <w:rFonts w:cs="Traditional Arabic" w:hint="cs"/>
          <w:sz w:val="36"/>
          <w:szCs w:val="36"/>
          <w:rtl/>
        </w:rPr>
        <w:t xml:space="preserve">، </w:t>
      </w:r>
    </w:p>
    <w:p w14:paraId="22D413CC" w14:textId="77777777" w:rsidR="002F2979" w:rsidRPr="00BA55B0" w:rsidRDefault="002F2979" w:rsidP="002F2979">
      <w:pPr>
        <w:ind w:left="0" w:firstLine="0"/>
        <w:jc w:val="both"/>
        <w:rPr>
          <w:rFonts w:cs="Traditional Arabic"/>
          <w:sz w:val="36"/>
          <w:szCs w:val="36"/>
          <w:rtl/>
        </w:rPr>
      </w:pPr>
      <w:r>
        <w:rPr>
          <w:rFonts w:cs="Traditional Arabic" w:hint="cs"/>
          <w:sz w:val="36"/>
          <w:szCs w:val="36"/>
          <w:rtl/>
        </w:rPr>
        <w:t>من جمع وإعداد الأستاذ عبدالسلام بن  عبدالوهاب.</w:t>
      </w:r>
    </w:p>
    <w:p w14:paraId="3D083A73"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7FB7103C"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نسمع ب</w:t>
      </w:r>
      <w:r w:rsidRPr="00850784">
        <w:rPr>
          <w:rFonts w:ascii="Times New Roman" w:eastAsia="Times New Roman" w:hAnsi="Times New Roman" w:cs="Traditional Arabic" w:hint="cs"/>
          <w:sz w:val="36"/>
          <w:szCs w:val="36"/>
          <w:rtl/>
          <w:lang w:eastAsia="ar-SA"/>
        </w:rPr>
        <w:t>أعلام شهر</w:t>
      </w:r>
      <w:r>
        <w:rPr>
          <w:rFonts w:ascii="Times New Roman" w:eastAsia="Times New Roman" w:hAnsi="Times New Roman" w:cs="Traditional Arabic" w:hint="cs"/>
          <w:sz w:val="36"/>
          <w:szCs w:val="36"/>
          <w:rtl/>
          <w:lang w:eastAsia="ar-SA"/>
        </w:rPr>
        <w:t>تهم</w:t>
      </w:r>
      <w:r w:rsidRPr="00850784">
        <w:rPr>
          <w:rFonts w:ascii="Times New Roman" w:eastAsia="Times New Roman" w:hAnsi="Times New Roman" w:cs="Traditional Arabic" w:hint="cs"/>
          <w:sz w:val="36"/>
          <w:szCs w:val="36"/>
          <w:rtl/>
          <w:lang w:eastAsia="ar-SA"/>
        </w:rPr>
        <w:t xml:space="preserve"> (التَّسُولي)، فمن هم، وما أخبارهم؟</w:t>
      </w:r>
    </w:p>
    <w:p w14:paraId="2CF6D26C"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(تَسُول) اسم قبيلة، واسم مدينة قديمة، أثرية، جميلة، تقع بين ثلاثة جبال، في نواحي تازة المغربية، أسست لتكون عاصمة للفاطميين.</w:t>
      </w:r>
    </w:p>
    <w:p w14:paraId="13F34032" w14:textId="77777777" w:rsidR="002F2979" w:rsidRDefault="002F2979" w:rsidP="002F297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وقد صدر كتاب يرصد تراجم أعلام قبيلة (تَسُول)، فيه أكثر من (40) ترجمة، بعنوان:</w:t>
      </w:r>
    </w:p>
    <w:p w14:paraId="75F27229"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CD2F5B">
        <w:rPr>
          <w:rFonts w:ascii="Times New Roman" w:eastAsia="Times New Roman" w:hAnsi="Times New Roman" w:cs="Traditional Arabic" w:hint="cs"/>
          <w:b/>
          <w:bCs/>
          <w:sz w:val="36"/>
          <w:szCs w:val="36"/>
          <w:rtl/>
          <w:lang w:eastAsia="ar-SA"/>
        </w:rPr>
        <w:t>المعسول</w:t>
      </w:r>
      <w:r>
        <w:rPr>
          <w:rFonts w:ascii="Times New Roman" w:eastAsia="Times New Roman" w:hAnsi="Times New Roman" w:cs="Traditional Arabic" w:hint="cs"/>
          <w:sz w:val="36"/>
          <w:szCs w:val="36"/>
          <w:rtl/>
          <w:lang w:eastAsia="ar-SA"/>
        </w:rPr>
        <w:t xml:space="preserve"> </w:t>
      </w:r>
      <w:r w:rsidRPr="00F433BB">
        <w:rPr>
          <w:rFonts w:ascii="Times New Roman" w:eastAsia="Times New Roman" w:hAnsi="Times New Roman" w:cs="Traditional Arabic" w:hint="cs"/>
          <w:b/>
          <w:bCs/>
          <w:sz w:val="36"/>
          <w:szCs w:val="36"/>
          <w:rtl/>
          <w:lang w:eastAsia="ar-SA"/>
        </w:rPr>
        <w:t>في التعريف بأعلام تَسُول من الفتح الإسلامي إلى نهاية القرن التاسع عشر الميلادي</w:t>
      </w:r>
      <w:r>
        <w:rPr>
          <w:rFonts w:ascii="Times New Roman" w:eastAsia="Times New Roman" w:hAnsi="Times New Roman" w:cs="Traditional Arabic" w:hint="cs"/>
          <w:sz w:val="36"/>
          <w:szCs w:val="36"/>
          <w:rtl/>
          <w:lang w:eastAsia="ar-SA"/>
        </w:rPr>
        <w:t xml:space="preserve">، </w:t>
      </w:r>
    </w:p>
    <w:p w14:paraId="71129158"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وتدقيق الأستاذ أحمد لزعر التسولي،</w:t>
      </w:r>
      <w:r w:rsidRPr="003D3DFC">
        <w:rPr>
          <w:rtl/>
        </w:rPr>
        <w:t xml:space="preserve"> </w:t>
      </w:r>
      <w:r w:rsidRPr="003D3DFC">
        <w:rPr>
          <w:rFonts w:ascii="Times New Roman" w:eastAsia="Times New Roman" w:hAnsi="Times New Roman" w:cs="Traditional Arabic"/>
          <w:sz w:val="36"/>
          <w:szCs w:val="36"/>
          <w:rtl/>
          <w:lang w:eastAsia="ar-SA"/>
        </w:rPr>
        <w:t xml:space="preserve">باحث </w:t>
      </w:r>
      <w:r>
        <w:rPr>
          <w:rFonts w:ascii="Times New Roman" w:eastAsia="Times New Roman" w:hAnsi="Times New Roman" w:cs="Traditional Arabic" w:hint="cs"/>
          <w:sz w:val="36"/>
          <w:szCs w:val="36"/>
          <w:rtl/>
          <w:lang w:eastAsia="ar-SA"/>
        </w:rPr>
        <w:t>أديب يعمل</w:t>
      </w:r>
      <w:r w:rsidRPr="003D3DFC">
        <w:rPr>
          <w:rFonts w:ascii="Times New Roman" w:eastAsia="Times New Roman" w:hAnsi="Times New Roman" w:cs="Traditional Arabic"/>
          <w:sz w:val="36"/>
          <w:szCs w:val="36"/>
          <w:rtl/>
          <w:lang w:eastAsia="ar-SA"/>
        </w:rPr>
        <w:t xml:space="preserve"> في وزارة </w:t>
      </w:r>
      <w:r>
        <w:rPr>
          <w:rFonts w:ascii="Times New Roman" w:eastAsia="Times New Roman" w:hAnsi="Times New Roman" w:cs="Traditional Arabic" w:hint="cs"/>
          <w:sz w:val="36"/>
          <w:szCs w:val="36"/>
          <w:rtl/>
          <w:lang w:eastAsia="ar-SA"/>
        </w:rPr>
        <w:t>الأوقاف، من</w:t>
      </w:r>
      <w:r w:rsidRPr="00042DFA">
        <w:rPr>
          <w:rFonts w:ascii="Times New Roman" w:eastAsia="Times New Roman" w:hAnsi="Times New Roman" w:cs="Traditional Arabic"/>
          <w:sz w:val="36"/>
          <w:szCs w:val="36"/>
          <w:rtl/>
          <w:lang w:eastAsia="ar-SA"/>
        </w:rPr>
        <w:t xml:space="preserve"> </w:t>
      </w:r>
      <w:r w:rsidRPr="003D3DFC">
        <w:rPr>
          <w:rFonts w:ascii="Times New Roman" w:eastAsia="Times New Roman" w:hAnsi="Times New Roman" w:cs="Traditional Arabic"/>
          <w:sz w:val="36"/>
          <w:szCs w:val="36"/>
          <w:rtl/>
          <w:lang w:eastAsia="ar-SA"/>
        </w:rPr>
        <w:t xml:space="preserve">منطقة </w:t>
      </w:r>
      <w:r>
        <w:rPr>
          <w:rFonts w:ascii="Times New Roman" w:eastAsia="Times New Roman" w:hAnsi="Times New Roman" w:cs="Traditional Arabic" w:hint="cs"/>
          <w:sz w:val="36"/>
          <w:szCs w:val="36"/>
          <w:rtl/>
          <w:lang w:eastAsia="ar-SA"/>
        </w:rPr>
        <w:t>أ</w:t>
      </w:r>
      <w:r w:rsidRPr="003D3DFC">
        <w:rPr>
          <w:rFonts w:ascii="Times New Roman" w:eastAsia="Times New Roman" w:hAnsi="Times New Roman" w:cs="Traditional Arabic"/>
          <w:sz w:val="36"/>
          <w:szCs w:val="36"/>
          <w:rtl/>
          <w:lang w:eastAsia="ar-SA"/>
        </w:rPr>
        <w:t xml:space="preserve">ولاد زباير بإقليم تازة، </w:t>
      </w:r>
      <w:r>
        <w:rPr>
          <w:rFonts w:ascii="Times New Roman" w:eastAsia="Times New Roman" w:hAnsi="Times New Roman" w:cs="Traditional Arabic" w:hint="cs"/>
          <w:sz w:val="36"/>
          <w:szCs w:val="36"/>
          <w:rtl/>
          <w:lang w:eastAsia="ar-SA"/>
        </w:rPr>
        <w:t>نشر في الرباط، ويقع في 232 ص.</w:t>
      </w:r>
    </w:p>
    <w:p w14:paraId="705EBFF2" w14:textId="77777777" w:rsidR="002F2979" w:rsidRDefault="002F2979" w:rsidP="002F2979">
      <w:pPr>
        <w:ind w:left="0" w:firstLine="0"/>
        <w:jc w:val="both"/>
        <w:rPr>
          <w:rFonts w:cs="Traditional Arabic"/>
          <w:sz w:val="36"/>
          <w:szCs w:val="36"/>
          <w:rtl/>
        </w:rPr>
      </w:pPr>
    </w:p>
    <w:p w14:paraId="7DF6A52A" w14:textId="77777777" w:rsidR="002F2979" w:rsidRPr="00D4526A" w:rsidRDefault="002F2979" w:rsidP="002F2979">
      <w:pPr>
        <w:ind w:left="0" w:firstLine="0"/>
        <w:jc w:val="both"/>
        <w:rPr>
          <w:rFonts w:ascii="Times New Roman" w:eastAsia="Times New Roman" w:hAnsi="Times New Roman" w:cs="Traditional Arabic"/>
          <w:b/>
          <w:bCs/>
          <w:sz w:val="36"/>
          <w:szCs w:val="36"/>
          <w:rtl/>
          <w:lang w:eastAsia="ar-SA"/>
        </w:rPr>
      </w:pPr>
      <w:r w:rsidRPr="00D4526A">
        <w:rPr>
          <w:rFonts w:ascii="Times New Roman" w:eastAsia="Times New Roman" w:hAnsi="Times New Roman" w:cs="Traditional Arabic"/>
          <w:b/>
          <w:bCs/>
          <w:sz w:val="36"/>
          <w:szCs w:val="36"/>
          <w:rtl/>
          <w:lang w:eastAsia="ar-SA"/>
        </w:rPr>
        <w:lastRenderedPageBreak/>
        <w:t>تراجم الموقعين على وثيقة المطالبة بالاستقلال</w:t>
      </w:r>
      <w:r w:rsidRPr="00D4526A">
        <w:rPr>
          <w:rFonts w:ascii="Times New Roman" w:eastAsia="Times New Roman" w:hAnsi="Times New Roman" w:cs="Traditional Arabic" w:hint="cs"/>
          <w:b/>
          <w:bCs/>
          <w:sz w:val="36"/>
          <w:szCs w:val="36"/>
          <w:rtl/>
          <w:lang w:eastAsia="ar-SA"/>
        </w:rPr>
        <w:t xml:space="preserve">، </w:t>
      </w:r>
    </w:p>
    <w:p w14:paraId="7A2B3F01" w14:textId="77777777" w:rsidR="002F2979" w:rsidRPr="0057758B"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إعداد </w:t>
      </w:r>
      <w:r w:rsidRPr="0090025C">
        <w:rPr>
          <w:rFonts w:ascii="Times New Roman" w:eastAsia="Times New Roman" w:hAnsi="Times New Roman" w:cs="Traditional Arabic"/>
          <w:sz w:val="36"/>
          <w:szCs w:val="36"/>
          <w:rtl/>
          <w:lang w:eastAsia="ar-SA"/>
        </w:rPr>
        <w:t>المندوبية السامية لقدماء المقاومين وأعضاء جيش التحرير</w:t>
      </w:r>
      <w:r>
        <w:rPr>
          <w:rFonts w:ascii="Times New Roman" w:eastAsia="Times New Roman" w:hAnsi="Times New Roman" w:cs="Traditional Arabic" w:hint="cs"/>
          <w:sz w:val="36"/>
          <w:szCs w:val="36"/>
          <w:rtl/>
          <w:lang w:eastAsia="ar-SA"/>
        </w:rPr>
        <w:t>.</w:t>
      </w:r>
    </w:p>
    <w:p w14:paraId="681D0837" w14:textId="77777777" w:rsidR="002F2979" w:rsidRDefault="002F2979" w:rsidP="002F2979">
      <w:pPr>
        <w:ind w:left="0" w:firstLine="0"/>
        <w:jc w:val="both"/>
        <w:rPr>
          <w:rFonts w:cs="Traditional Arabic"/>
          <w:sz w:val="36"/>
          <w:szCs w:val="36"/>
          <w:rtl/>
        </w:rPr>
      </w:pPr>
    </w:p>
    <w:p w14:paraId="3CD113C0"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أهل الشام أعلام حلّوا في المغرب، فهل صنف فيهم كتاب؟</w:t>
      </w:r>
    </w:p>
    <w:p w14:paraId="3BEF8A90"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صدر كتاب:</w:t>
      </w:r>
    </w:p>
    <w:p w14:paraId="6FA379AC"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FD0064">
        <w:rPr>
          <w:rFonts w:ascii="Times New Roman" w:eastAsia="Times New Roman" w:hAnsi="Times New Roman" w:cs="Traditional Arabic"/>
          <w:b/>
          <w:bCs/>
          <w:sz w:val="36"/>
          <w:szCs w:val="36"/>
          <w:rtl/>
          <w:lang w:eastAsia="ar-SA"/>
        </w:rPr>
        <w:t>المغاربة في بلاد الشام وعلاقاتهم بالمجتمع والسلطة خلال العصر الحديث</w:t>
      </w:r>
      <w:r w:rsidRPr="00FD0064">
        <w:rPr>
          <w:rFonts w:ascii="Times New Roman" w:eastAsia="Times New Roman" w:hAnsi="Times New Roman" w:cs="Traditional Arabic"/>
          <w:sz w:val="36"/>
          <w:szCs w:val="36"/>
          <w:rtl/>
          <w:lang w:eastAsia="ar-SA"/>
        </w:rPr>
        <w:t>: 1832</w:t>
      </w:r>
      <w:r>
        <w:rPr>
          <w:rFonts w:ascii="Times New Roman" w:eastAsia="Times New Roman" w:hAnsi="Times New Roman" w:cs="Traditional Arabic" w:hint="cs"/>
          <w:sz w:val="36"/>
          <w:szCs w:val="36"/>
          <w:rtl/>
          <w:lang w:eastAsia="ar-SA"/>
        </w:rPr>
        <w:t xml:space="preserve"> </w:t>
      </w:r>
      <w:r w:rsidRPr="00FD0064">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F01622">
        <w:rPr>
          <w:rFonts w:ascii="Times New Roman" w:eastAsia="Times New Roman" w:hAnsi="Times New Roman" w:cs="Traditional Arabic"/>
          <w:sz w:val="36"/>
          <w:szCs w:val="36"/>
          <w:rtl/>
          <w:lang w:eastAsia="ar-SA"/>
        </w:rPr>
        <w:t xml:space="preserve">1516 </w:t>
      </w:r>
      <w:r>
        <w:rPr>
          <w:rFonts w:ascii="Times New Roman" w:eastAsia="Times New Roman" w:hAnsi="Times New Roman" w:cs="Traditional Arabic" w:hint="cs"/>
          <w:sz w:val="36"/>
          <w:szCs w:val="36"/>
          <w:rtl/>
          <w:lang w:eastAsia="ar-SA"/>
        </w:rPr>
        <w:t xml:space="preserve">م، </w:t>
      </w:r>
    </w:p>
    <w:p w14:paraId="6D7FA0A3"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لمؤلفه الكاتب الباحث</w:t>
      </w:r>
      <w:r w:rsidRPr="00F01622">
        <w:rPr>
          <w:rFonts w:ascii="Times New Roman" w:eastAsia="Times New Roman" w:hAnsi="Times New Roman" w:cs="Traditional Arabic"/>
          <w:sz w:val="36"/>
          <w:szCs w:val="36"/>
          <w:rtl/>
          <w:lang w:eastAsia="ar-SA"/>
        </w:rPr>
        <w:t xml:space="preserve"> بلال الداهية.</w:t>
      </w:r>
    </w:p>
    <w:p w14:paraId="54426F72" w14:textId="77777777" w:rsidR="002F2979" w:rsidRDefault="002F2979" w:rsidP="002F2979">
      <w:pPr>
        <w:ind w:left="0" w:firstLine="0"/>
        <w:jc w:val="both"/>
        <w:rPr>
          <w:rFonts w:ascii="Times New Roman" w:eastAsia="Times New Roman" w:hAnsi="Times New Roman" w:cs="Traditional Arabic"/>
          <w:sz w:val="36"/>
          <w:szCs w:val="36"/>
          <w:rtl/>
          <w:lang w:eastAsia="ar-SA"/>
        </w:rPr>
      </w:pPr>
    </w:p>
    <w:p w14:paraId="13BA475A" w14:textId="77777777" w:rsidR="002F2979" w:rsidRDefault="002F2979" w:rsidP="002F2979">
      <w:pPr>
        <w:ind w:left="0" w:firstLine="0"/>
        <w:jc w:val="both"/>
        <w:rPr>
          <w:rFonts w:cs="Traditional Arabic"/>
          <w:sz w:val="36"/>
          <w:szCs w:val="36"/>
          <w:rtl/>
        </w:rPr>
      </w:pPr>
      <w:r>
        <w:rPr>
          <w:rFonts w:cs="Traditional Arabic" w:hint="cs"/>
          <w:sz w:val="36"/>
          <w:szCs w:val="36"/>
          <w:rtl/>
        </w:rPr>
        <w:t>جمع لطيف، نشر بعنوان:</w:t>
      </w:r>
    </w:p>
    <w:p w14:paraId="6C50007D" w14:textId="77777777" w:rsidR="002F2979" w:rsidRPr="005D37AC" w:rsidRDefault="002F2979" w:rsidP="002F2979">
      <w:pPr>
        <w:ind w:left="0" w:firstLine="0"/>
        <w:rPr>
          <w:rFonts w:cs="Traditional Arabic"/>
          <w:b/>
          <w:bCs/>
          <w:sz w:val="36"/>
          <w:szCs w:val="36"/>
          <w:rtl/>
        </w:rPr>
      </w:pPr>
      <w:r w:rsidRPr="005D37AC">
        <w:rPr>
          <w:rFonts w:cs="Traditional Arabic"/>
          <w:b/>
          <w:bCs/>
          <w:sz w:val="36"/>
          <w:szCs w:val="36"/>
          <w:rtl/>
        </w:rPr>
        <w:t>تذكير المتقي بمن توفي بمصر من أعلام المغرب العربي</w:t>
      </w:r>
      <w:r w:rsidRPr="005D37AC">
        <w:rPr>
          <w:rFonts w:cs="Traditional Arabic" w:hint="cs"/>
          <w:b/>
          <w:bCs/>
          <w:sz w:val="36"/>
          <w:szCs w:val="36"/>
          <w:rtl/>
        </w:rPr>
        <w:t xml:space="preserve">، </w:t>
      </w:r>
    </w:p>
    <w:p w14:paraId="542FAF79" w14:textId="77777777" w:rsidR="002F2979" w:rsidRDefault="002F2979" w:rsidP="002F2979">
      <w:pPr>
        <w:ind w:left="0" w:firstLine="0"/>
        <w:rPr>
          <w:rFonts w:cs="Traditional Arabic"/>
          <w:sz w:val="36"/>
          <w:szCs w:val="36"/>
          <w:rtl/>
        </w:rPr>
      </w:pPr>
      <w:r>
        <w:rPr>
          <w:rFonts w:cs="Traditional Arabic" w:hint="cs"/>
          <w:sz w:val="36"/>
          <w:szCs w:val="36"/>
          <w:rtl/>
        </w:rPr>
        <w:t xml:space="preserve">لمؤلفه الأستاذ </w:t>
      </w:r>
      <w:r w:rsidRPr="005D37AC">
        <w:rPr>
          <w:rFonts w:cs="Traditional Arabic"/>
          <w:sz w:val="36"/>
          <w:szCs w:val="36"/>
          <w:rtl/>
        </w:rPr>
        <w:t>عبدالباسط محمد السيد محمد</w:t>
      </w:r>
      <w:r>
        <w:rPr>
          <w:rFonts w:cs="Traditional Arabic" w:hint="cs"/>
          <w:sz w:val="36"/>
          <w:szCs w:val="36"/>
          <w:rtl/>
        </w:rPr>
        <w:t>، 82 ص.</w:t>
      </w:r>
    </w:p>
    <w:p w14:paraId="446B9CBC" w14:textId="77777777" w:rsidR="002F2979" w:rsidRDefault="002F2979" w:rsidP="002F2979">
      <w:pPr>
        <w:ind w:left="0" w:firstLine="0"/>
        <w:rPr>
          <w:rFonts w:cs="Traditional Arabic"/>
          <w:sz w:val="36"/>
          <w:szCs w:val="36"/>
          <w:rtl/>
        </w:rPr>
      </w:pPr>
      <w:r>
        <w:rPr>
          <w:rFonts w:cs="Traditional Arabic" w:hint="cs"/>
          <w:sz w:val="36"/>
          <w:szCs w:val="36"/>
          <w:rtl/>
        </w:rPr>
        <w:t>وقد بلغ من ذكرهم (171) شخصًا.</w:t>
      </w:r>
    </w:p>
    <w:p w14:paraId="6F68A1B9" w14:textId="77777777" w:rsidR="002F2979" w:rsidRPr="005D37AC" w:rsidRDefault="002F2979" w:rsidP="002F2979">
      <w:pPr>
        <w:ind w:left="0" w:firstLine="0"/>
        <w:rPr>
          <w:rFonts w:cs="Traditional Arabic"/>
          <w:sz w:val="36"/>
          <w:szCs w:val="36"/>
          <w:rtl/>
        </w:rPr>
      </w:pPr>
    </w:p>
    <w:p w14:paraId="1C1136B6"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sidRPr="00FF7EFD">
        <w:rPr>
          <w:rFonts w:ascii="Times New Roman" w:eastAsia="Times New Roman" w:hAnsi="Times New Roman" w:cs="Traditional Arabic"/>
          <w:b/>
          <w:bCs/>
          <w:sz w:val="36"/>
          <w:szCs w:val="36"/>
          <w:rtl/>
          <w:lang w:eastAsia="ar-SA"/>
        </w:rPr>
        <w:t>من لقب ببيت شعر في الجاهلية والإسلام</w:t>
      </w:r>
      <w:r w:rsidRPr="00FF7EFD">
        <w:rPr>
          <w:rFonts w:ascii="Times New Roman" w:eastAsia="Times New Roman" w:hAnsi="Times New Roman" w:cs="Traditional Arabic" w:hint="cs"/>
          <w:sz w:val="36"/>
          <w:szCs w:val="36"/>
          <w:rtl/>
          <w:lang w:eastAsia="ar-SA"/>
        </w:rPr>
        <w:t xml:space="preserve">، </w:t>
      </w:r>
    </w:p>
    <w:p w14:paraId="5B6CAB5F" w14:textId="77777777" w:rsidR="002F2979" w:rsidRPr="00A35FC3" w:rsidRDefault="002F2979" w:rsidP="002F2979">
      <w:pPr>
        <w:ind w:left="0" w:firstLine="0"/>
        <w:jc w:val="both"/>
        <w:rPr>
          <w:rFonts w:ascii="Times New Roman" w:eastAsia="Times New Roman" w:hAnsi="Times New Roman" w:cs="Traditional Arabic"/>
          <w:sz w:val="36"/>
          <w:szCs w:val="36"/>
          <w:rtl/>
          <w:lang w:eastAsia="ar-SA"/>
        </w:rPr>
      </w:pPr>
      <w:r w:rsidRPr="00A9205F">
        <w:rPr>
          <w:rFonts w:ascii="Times New Roman" w:eastAsia="Times New Roman" w:hAnsi="Times New Roman" w:cs="Traditional Arabic" w:hint="cs"/>
          <w:sz w:val="36"/>
          <w:szCs w:val="36"/>
          <w:rtl/>
          <w:lang w:eastAsia="ar-SA"/>
        </w:rPr>
        <w:t>كتاب جديد،</w:t>
      </w:r>
      <w:r>
        <w:rPr>
          <w:rFonts w:ascii="Times New Roman" w:eastAsia="Times New Roman" w:hAnsi="Times New Roman" w:cs="Traditional Arabic" w:hint="cs"/>
          <w:sz w:val="36"/>
          <w:szCs w:val="36"/>
          <w:rtl/>
          <w:lang w:eastAsia="ar-SA"/>
        </w:rPr>
        <w:t xml:space="preserve"> من </w:t>
      </w:r>
      <w:r w:rsidRPr="00A35FC3">
        <w:rPr>
          <w:rFonts w:ascii="Times New Roman" w:eastAsia="Times New Roman" w:hAnsi="Times New Roman" w:cs="Traditional Arabic"/>
          <w:sz w:val="36"/>
          <w:szCs w:val="36"/>
          <w:rtl/>
          <w:lang w:eastAsia="ar-SA"/>
        </w:rPr>
        <w:t xml:space="preserve">تأليف </w:t>
      </w:r>
      <w:r>
        <w:rPr>
          <w:rFonts w:ascii="Times New Roman" w:eastAsia="Times New Roman" w:hAnsi="Times New Roman" w:cs="Traditional Arabic" w:hint="cs"/>
          <w:sz w:val="36"/>
          <w:szCs w:val="36"/>
          <w:rtl/>
          <w:lang w:eastAsia="ar-SA"/>
        </w:rPr>
        <w:t xml:space="preserve">الكاتب الأديب </w:t>
      </w:r>
      <w:r w:rsidRPr="00A35FC3">
        <w:rPr>
          <w:rFonts w:ascii="Times New Roman" w:eastAsia="Times New Roman" w:hAnsi="Times New Roman" w:cs="Traditional Arabic"/>
          <w:sz w:val="36"/>
          <w:szCs w:val="36"/>
          <w:rtl/>
          <w:lang w:eastAsia="ar-SA"/>
        </w:rPr>
        <w:t>أحمد محمد عبيد</w:t>
      </w:r>
      <w:r>
        <w:rPr>
          <w:rFonts w:ascii="Times New Roman" w:eastAsia="Times New Roman" w:hAnsi="Times New Roman" w:cs="Traditional Arabic" w:hint="cs"/>
          <w:sz w:val="36"/>
          <w:szCs w:val="36"/>
          <w:rtl/>
          <w:lang w:eastAsia="ar-SA"/>
        </w:rPr>
        <w:t>، ويقع في (64 ص).</w:t>
      </w:r>
      <w:r w:rsidRPr="00A35FC3">
        <w:rPr>
          <w:rFonts w:ascii="Times New Roman" w:eastAsia="Times New Roman" w:hAnsi="Times New Roman" w:cs="Traditional Arabic"/>
          <w:sz w:val="36"/>
          <w:szCs w:val="36"/>
          <w:rtl/>
          <w:lang w:eastAsia="ar-SA"/>
        </w:rPr>
        <w:t xml:space="preserve"> </w:t>
      </w:r>
    </w:p>
    <w:p w14:paraId="72F751BF" w14:textId="77777777" w:rsidR="002F2979" w:rsidRPr="00A35FC3"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الألقاب التي كان يطلقها العرب على بعض الشعراء</w:t>
      </w:r>
      <w:r w:rsidRPr="00A35FC3">
        <w:rPr>
          <w:rFonts w:ascii="Times New Roman" w:eastAsia="Times New Roman" w:hAnsi="Times New Roman" w:cs="Traditional Arabic"/>
          <w:sz w:val="36"/>
          <w:szCs w:val="36"/>
          <w:rtl/>
          <w:lang w:eastAsia="ar-SA"/>
        </w:rPr>
        <w:t xml:space="preserve"> النبز ببيت شعر، </w:t>
      </w:r>
      <w:r>
        <w:rPr>
          <w:rFonts w:ascii="Times New Roman" w:eastAsia="Times New Roman" w:hAnsi="Times New Roman" w:cs="Traditional Arabic" w:hint="cs"/>
          <w:sz w:val="36"/>
          <w:szCs w:val="36"/>
          <w:rtl/>
          <w:lang w:eastAsia="ar-SA"/>
        </w:rPr>
        <w:t>كأن</w:t>
      </w:r>
      <w:r w:rsidRPr="00A35FC3">
        <w:rPr>
          <w:rFonts w:ascii="Times New Roman" w:eastAsia="Times New Roman" w:hAnsi="Times New Roman" w:cs="Traditional Arabic"/>
          <w:sz w:val="36"/>
          <w:szCs w:val="36"/>
          <w:rtl/>
          <w:lang w:eastAsia="ar-SA"/>
        </w:rPr>
        <w:t xml:space="preserve"> يقول أحدهم بيت شعر فتسترعي </w:t>
      </w:r>
      <w:r>
        <w:rPr>
          <w:rFonts w:ascii="Times New Roman" w:eastAsia="Times New Roman" w:hAnsi="Times New Roman" w:cs="Traditional Arabic" w:hint="cs"/>
          <w:sz w:val="36"/>
          <w:szCs w:val="36"/>
          <w:rtl/>
          <w:lang w:eastAsia="ar-SA"/>
        </w:rPr>
        <w:t xml:space="preserve">كلمة نشاز فيه </w:t>
      </w:r>
      <w:r w:rsidRPr="00A35FC3">
        <w:rPr>
          <w:rFonts w:ascii="Times New Roman" w:eastAsia="Times New Roman" w:hAnsi="Times New Roman" w:cs="Traditional Arabic"/>
          <w:sz w:val="36"/>
          <w:szCs w:val="36"/>
          <w:rtl/>
          <w:lang w:eastAsia="ar-SA"/>
        </w:rPr>
        <w:t xml:space="preserve">انتباه السامعين، فيُطلق على الشاعر لقب مشتق من هذه الكلمة النشاز، ويصبح </w:t>
      </w:r>
      <w:r>
        <w:rPr>
          <w:rFonts w:ascii="Times New Roman" w:eastAsia="Times New Roman" w:hAnsi="Times New Roman" w:cs="Traditional Arabic" w:hint="cs"/>
          <w:sz w:val="36"/>
          <w:szCs w:val="36"/>
          <w:rtl/>
          <w:lang w:eastAsia="ar-SA"/>
        </w:rPr>
        <w:t>لقبًا له</w:t>
      </w:r>
      <w:r w:rsidRPr="00A35FC3">
        <w:rPr>
          <w:rFonts w:ascii="Times New Roman" w:eastAsia="Times New Roman" w:hAnsi="Times New Roman" w:cs="Traditional Arabic"/>
          <w:sz w:val="36"/>
          <w:szCs w:val="36"/>
          <w:rtl/>
          <w:lang w:eastAsia="ar-SA"/>
        </w:rPr>
        <w:t>، يُعرف به في المحافل والأسواق وأنحاء جزيرة العرب، وبهذه الطريقة حفظ لنا الشعر أبياتاً مجهولة القائل إلا من ألقاب قائليها</w:t>
      </w:r>
      <w:r>
        <w:rPr>
          <w:rFonts w:ascii="Times New Roman" w:eastAsia="Times New Roman" w:hAnsi="Times New Roman" w:cs="Traditional Arabic" w:hint="cs"/>
          <w:sz w:val="36"/>
          <w:szCs w:val="36"/>
          <w:rtl/>
          <w:lang w:eastAsia="ar-SA"/>
        </w:rPr>
        <w:t>!</w:t>
      </w:r>
      <w:r w:rsidRPr="00A35FC3">
        <w:rPr>
          <w:rFonts w:ascii="Times New Roman" w:eastAsia="Times New Roman" w:hAnsi="Times New Roman" w:cs="Traditional Arabic"/>
          <w:sz w:val="36"/>
          <w:szCs w:val="36"/>
          <w:rtl/>
          <w:lang w:eastAsia="ar-SA"/>
        </w:rPr>
        <w:t xml:space="preserve"> </w:t>
      </w:r>
    </w:p>
    <w:p w14:paraId="1507FE5B" w14:textId="77777777" w:rsidR="002F2979"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وبالنظر</w:t>
      </w:r>
      <w:r w:rsidRPr="00A35FC3">
        <w:rPr>
          <w:rFonts w:ascii="Times New Roman" w:eastAsia="Times New Roman" w:hAnsi="Times New Roman" w:cs="Traditional Arabic"/>
          <w:sz w:val="36"/>
          <w:szCs w:val="36"/>
          <w:rtl/>
          <w:lang w:eastAsia="ar-SA"/>
        </w:rPr>
        <w:t xml:space="preserve"> إلى هذه الأبيات وقائليها نرى تنوع</w:t>
      </w:r>
      <w:r>
        <w:rPr>
          <w:rFonts w:ascii="Times New Roman" w:eastAsia="Times New Roman" w:hAnsi="Times New Roman" w:cs="Traditional Arabic" w:hint="cs"/>
          <w:sz w:val="36"/>
          <w:szCs w:val="36"/>
          <w:rtl/>
          <w:lang w:eastAsia="ar-SA"/>
        </w:rPr>
        <w:t>ً</w:t>
      </w:r>
      <w:r w:rsidRPr="00A35FC3">
        <w:rPr>
          <w:rFonts w:ascii="Times New Roman" w:eastAsia="Times New Roman" w:hAnsi="Times New Roman" w:cs="Traditional Arabic"/>
          <w:sz w:val="36"/>
          <w:szCs w:val="36"/>
          <w:rtl/>
          <w:lang w:eastAsia="ar-SA"/>
        </w:rPr>
        <w:t>ا في طرق التلقيب، واختلاف</w:t>
      </w:r>
      <w:r>
        <w:rPr>
          <w:rFonts w:ascii="Times New Roman" w:eastAsia="Times New Roman" w:hAnsi="Times New Roman" w:cs="Traditional Arabic" w:hint="cs"/>
          <w:sz w:val="36"/>
          <w:szCs w:val="36"/>
          <w:rtl/>
          <w:lang w:eastAsia="ar-SA"/>
        </w:rPr>
        <w:t>ً</w:t>
      </w:r>
      <w:r w:rsidRPr="00A35FC3">
        <w:rPr>
          <w:rFonts w:ascii="Times New Roman" w:eastAsia="Times New Roman" w:hAnsi="Times New Roman" w:cs="Traditional Arabic"/>
          <w:sz w:val="36"/>
          <w:szCs w:val="36"/>
          <w:rtl/>
          <w:lang w:eastAsia="ar-SA"/>
        </w:rPr>
        <w:t>ا في مناسبته، فمعظم</w:t>
      </w:r>
      <w:r>
        <w:rPr>
          <w:rFonts w:ascii="Times New Roman" w:eastAsia="Times New Roman" w:hAnsi="Times New Roman" w:cs="Traditional Arabic" w:hint="cs"/>
          <w:sz w:val="36"/>
          <w:szCs w:val="36"/>
          <w:rtl/>
          <w:lang w:eastAsia="ar-SA"/>
        </w:rPr>
        <w:t xml:space="preserve"> الشعراء</w:t>
      </w:r>
      <w:r w:rsidRPr="00A35FC3">
        <w:rPr>
          <w:rFonts w:ascii="Times New Roman" w:eastAsia="Times New Roman" w:hAnsi="Times New Roman" w:cs="Traditional Arabic"/>
          <w:sz w:val="36"/>
          <w:szCs w:val="36"/>
          <w:rtl/>
          <w:lang w:eastAsia="ar-SA"/>
        </w:rPr>
        <w:t xml:space="preserve"> لُقّب بكلمة نشاز في البيت، ومعظم هؤلاء لُقّب بكلمة وصف بها نفسه دلّت على عمل قام به، أو فخر بنفسه، أو ارتجاز قبل المعركة والمساجلة ...</w:t>
      </w:r>
    </w:p>
    <w:p w14:paraId="6EB5A72C" w14:textId="77777777" w:rsidR="002F2979" w:rsidRPr="00A35FC3" w:rsidRDefault="002F2979" w:rsidP="002F297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الكتاب جمع لمن لقب بسبب بيت شعر قاله، في العصر الجاهلي والإسلام، والتعليق عليه...</w:t>
      </w:r>
    </w:p>
    <w:p w14:paraId="49DB3314" w14:textId="77777777" w:rsidR="002F2979" w:rsidRDefault="002F2979" w:rsidP="002F2979">
      <w:pPr>
        <w:ind w:left="0" w:firstLine="0"/>
        <w:jc w:val="both"/>
        <w:rPr>
          <w:rFonts w:ascii="Times New Roman" w:eastAsia="Times New Roman" w:hAnsi="Times New Roman" w:cs="Traditional Arabic"/>
          <w:b/>
          <w:bCs/>
          <w:sz w:val="36"/>
          <w:szCs w:val="36"/>
          <w:rtl/>
          <w:lang w:eastAsia="ar-SA"/>
        </w:rPr>
      </w:pPr>
    </w:p>
    <w:p w14:paraId="794355E9" w14:textId="77777777" w:rsidR="002F2979" w:rsidRDefault="002F2979" w:rsidP="002F2979">
      <w:pPr>
        <w:ind w:left="0" w:firstLine="0"/>
        <w:rPr>
          <w:rFonts w:cs="Traditional Arabic"/>
          <w:sz w:val="36"/>
          <w:szCs w:val="36"/>
          <w:rtl/>
        </w:rPr>
      </w:pPr>
      <w:r w:rsidRPr="009B1FAD">
        <w:rPr>
          <w:rFonts w:cs="Traditional Arabic" w:hint="cs"/>
          <w:b/>
          <w:bCs/>
          <w:sz w:val="36"/>
          <w:szCs w:val="36"/>
          <w:rtl/>
        </w:rPr>
        <w:t>شعراء البربر في الأندلس بين الاختلاف والائتلاف</w:t>
      </w:r>
      <w:r>
        <w:rPr>
          <w:rFonts w:cs="Traditional Arabic" w:hint="cs"/>
          <w:sz w:val="36"/>
          <w:szCs w:val="36"/>
          <w:rtl/>
        </w:rPr>
        <w:t xml:space="preserve">، </w:t>
      </w:r>
    </w:p>
    <w:p w14:paraId="2743CF12" w14:textId="77777777" w:rsidR="002F2979" w:rsidRDefault="002F2979" w:rsidP="002F2979">
      <w:pPr>
        <w:ind w:left="0" w:firstLine="0"/>
        <w:rPr>
          <w:rFonts w:cs="Traditional Arabic"/>
          <w:sz w:val="36"/>
          <w:szCs w:val="36"/>
          <w:rtl/>
        </w:rPr>
      </w:pPr>
      <w:r>
        <w:rPr>
          <w:rFonts w:cs="Traditional Arabic" w:hint="cs"/>
          <w:sz w:val="36"/>
          <w:szCs w:val="36"/>
          <w:rtl/>
        </w:rPr>
        <w:t>إسراء مطشر الخويلدي، 231 ص.</w:t>
      </w:r>
    </w:p>
    <w:p w14:paraId="6F6BB017" w14:textId="77777777" w:rsidR="002F2979" w:rsidRDefault="002F2979" w:rsidP="002F2979">
      <w:pPr>
        <w:ind w:left="0" w:firstLine="0"/>
        <w:jc w:val="both"/>
        <w:rPr>
          <w:rFonts w:cs="Traditional Arabic"/>
          <w:sz w:val="36"/>
          <w:szCs w:val="36"/>
          <w:rtl/>
        </w:rPr>
      </w:pPr>
    </w:p>
    <w:p w14:paraId="732920F3" w14:textId="77777777" w:rsidR="00DE510D" w:rsidRDefault="00DE510D" w:rsidP="00DE510D">
      <w:pPr>
        <w:jc w:val="left"/>
        <w:rPr>
          <w:rFonts w:ascii="Times New Roman" w:eastAsia="Times New Roman" w:hAnsi="Times New Roman" w:cs="Traditional Arabic"/>
          <w:b/>
          <w:bCs/>
          <w:caps/>
          <w:color w:val="FF0000"/>
          <w:sz w:val="36"/>
          <w:szCs w:val="36"/>
          <w:rtl/>
          <w:lang w:eastAsia="ar-SA"/>
        </w:rPr>
      </w:pPr>
      <w:r w:rsidRPr="0006718C">
        <w:rPr>
          <w:rFonts w:ascii="Times New Roman" w:eastAsia="Times New Roman" w:hAnsi="Times New Roman" w:cs="Traditional Arabic" w:hint="cs"/>
          <w:b/>
          <w:bCs/>
          <w:caps/>
          <w:color w:val="FF0000"/>
          <w:sz w:val="36"/>
          <w:szCs w:val="36"/>
          <w:rtl/>
          <w:lang w:eastAsia="ar-SA"/>
        </w:rPr>
        <w:t>التاريخ</w:t>
      </w:r>
      <w:r>
        <w:rPr>
          <w:rFonts w:ascii="Times New Roman" w:eastAsia="Times New Roman" w:hAnsi="Times New Roman" w:cs="Traditional Arabic" w:hint="cs"/>
          <w:b/>
          <w:bCs/>
          <w:caps/>
          <w:color w:val="FF0000"/>
          <w:sz w:val="36"/>
          <w:szCs w:val="36"/>
          <w:rtl/>
          <w:lang w:eastAsia="ar-SA"/>
        </w:rPr>
        <w:t>:</w:t>
      </w:r>
    </w:p>
    <w:p w14:paraId="0BE21174" w14:textId="77777777" w:rsidR="00DE510D" w:rsidRDefault="00DE510D" w:rsidP="00DE510D">
      <w:pPr>
        <w:jc w:val="center"/>
        <w:rPr>
          <w:rFonts w:ascii="Times New Roman" w:eastAsia="Times New Roman" w:hAnsi="Times New Roman" w:cs="Traditional Arabic"/>
          <w:b/>
          <w:bCs/>
          <w:caps/>
          <w:color w:val="FF0000"/>
          <w:sz w:val="36"/>
          <w:szCs w:val="36"/>
          <w:rtl/>
          <w:lang w:eastAsia="ar-SA"/>
        </w:rPr>
      </w:pPr>
    </w:p>
    <w:p w14:paraId="7AC43653" w14:textId="77777777" w:rsidR="00DE510D" w:rsidRPr="00A154E9" w:rsidRDefault="00DE510D" w:rsidP="00DE510D">
      <w:pPr>
        <w:ind w:left="0" w:firstLine="0"/>
        <w:jc w:val="both"/>
        <w:rPr>
          <w:rFonts w:ascii="Times New Roman" w:eastAsia="Times New Roman" w:hAnsi="Times New Roman" w:cs="Traditional Arabic"/>
          <w:b/>
          <w:bCs/>
          <w:color w:val="FF0000"/>
          <w:sz w:val="36"/>
          <w:szCs w:val="36"/>
          <w:rtl/>
          <w:lang w:eastAsia="ar-SA"/>
        </w:rPr>
      </w:pPr>
      <w:r w:rsidRPr="00A154E9">
        <w:rPr>
          <w:rFonts w:ascii="Times New Roman" w:eastAsia="Times New Roman" w:hAnsi="Times New Roman" w:cs="Traditional Arabic" w:hint="cs"/>
          <w:b/>
          <w:bCs/>
          <w:color w:val="FF0000"/>
          <w:sz w:val="36"/>
          <w:szCs w:val="36"/>
          <w:rtl/>
          <w:lang w:eastAsia="ar-SA"/>
        </w:rPr>
        <w:t>الحضارة</w:t>
      </w:r>
    </w:p>
    <w:p w14:paraId="54650E47" w14:textId="77777777" w:rsidR="00DE510D" w:rsidRDefault="00DE510D" w:rsidP="00DE510D">
      <w:pPr>
        <w:ind w:left="0" w:firstLine="0"/>
        <w:jc w:val="both"/>
        <w:rPr>
          <w:rFonts w:ascii="Times New Roman" w:eastAsia="Times New Roman" w:hAnsi="Times New Roman" w:cs="Traditional Arabic"/>
          <w:b/>
          <w:bCs/>
          <w:color w:val="FF0000"/>
          <w:sz w:val="36"/>
          <w:szCs w:val="36"/>
          <w:rtl/>
          <w:lang w:eastAsia="ar-SA"/>
        </w:rPr>
      </w:pPr>
    </w:p>
    <w:p w14:paraId="43E1AB02"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3946F1">
        <w:rPr>
          <w:rFonts w:ascii="Times New Roman" w:eastAsia="Times New Roman" w:hAnsi="Times New Roman" w:cs="Traditional Arabic"/>
          <w:b/>
          <w:bCs/>
          <w:sz w:val="36"/>
          <w:szCs w:val="36"/>
          <w:rtl/>
          <w:lang w:eastAsia="ar-SA"/>
        </w:rPr>
        <w:t>أضواء حول ب</w:t>
      </w:r>
      <w:r w:rsidRPr="003946F1">
        <w:rPr>
          <w:rFonts w:ascii="Times New Roman" w:eastAsia="Times New Roman" w:hAnsi="Times New Roman" w:cs="Traditional Arabic" w:hint="cs"/>
          <w:b/>
          <w:bCs/>
          <w:sz w:val="36"/>
          <w:szCs w:val="36"/>
          <w:rtl/>
          <w:lang w:eastAsia="ar-SA"/>
        </w:rPr>
        <w:t>ُ</w:t>
      </w:r>
      <w:r w:rsidRPr="003946F1">
        <w:rPr>
          <w:rFonts w:ascii="Times New Roman" w:eastAsia="Times New Roman" w:hAnsi="Times New Roman" w:cs="Traditional Arabic"/>
          <w:b/>
          <w:bCs/>
          <w:sz w:val="36"/>
          <w:szCs w:val="36"/>
          <w:rtl/>
          <w:lang w:eastAsia="ar-SA"/>
        </w:rPr>
        <w:t>ناة الحضارة الإسلامية الأ</w:t>
      </w:r>
      <w:r w:rsidRPr="003946F1">
        <w:rPr>
          <w:rFonts w:ascii="Times New Roman" w:eastAsia="Times New Roman" w:hAnsi="Times New Roman" w:cs="Traditional Arabic" w:hint="cs"/>
          <w:b/>
          <w:bCs/>
          <w:sz w:val="36"/>
          <w:szCs w:val="36"/>
          <w:rtl/>
          <w:lang w:eastAsia="ar-SA"/>
        </w:rPr>
        <w:t>ُ</w:t>
      </w:r>
      <w:r w:rsidRPr="003946F1">
        <w:rPr>
          <w:rFonts w:ascii="Times New Roman" w:eastAsia="Times New Roman" w:hAnsi="Times New Roman" w:cs="Traditional Arabic"/>
          <w:b/>
          <w:bCs/>
          <w:sz w:val="36"/>
          <w:szCs w:val="36"/>
          <w:rtl/>
          <w:lang w:eastAsia="ar-SA"/>
        </w:rPr>
        <w:t>و</w:t>
      </w:r>
      <w:r w:rsidRPr="003946F1">
        <w:rPr>
          <w:rFonts w:ascii="Times New Roman" w:eastAsia="Times New Roman" w:hAnsi="Times New Roman" w:cs="Traditional Arabic" w:hint="cs"/>
          <w:b/>
          <w:bCs/>
          <w:sz w:val="36"/>
          <w:szCs w:val="36"/>
          <w:rtl/>
          <w:lang w:eastAsia="ar-SA"/>
        </w:rPr>
        <w:t>َ</w:t>
      </w:r>
      <w:r w:rsidRPr="003946F1">
        <w:rPr>
          <w:rFonts w:ascii="Times New Roman" w:eastAsia="Times New Roman" w:hAnsi="Times New Roman" w:cs="Traditional Arabic"/>
          <w:b/>
          <w:bCs/>
          <w:sz w:val="36"/>
          <w:szCs w:val="36"/>
          <w:rtl/>
          <w:lang w:eastAsia="ar-SA"/>
        </w:rPr>
        <w:t>ل في صدر الإسلام والعصر الأموي</w:t>
      </w:r>
      <w:r w:rsidRPr="00FA2160">
        <w:rPr>
          <w:rFonts w:ascii="Times New Roman" w:eastAsia="Times New Roman" w:hAnsi="Times New Roman" w:cs="Traditional Arabic"/>
          <w:sz w:val="36"/>
          <w:szCs w:val="36"/>
          <w:rtl/>
          <w:lang w:eastAsia="ar-SA"/>
        </w:rPr>
        <w:t xml:space="preserve">، </w:t>
      </w:r>
    </w:p>
    <w:p w14:paraId="436A572D" w14:textId="77777777" w:rsidR="00DE510D" w:rsidRPr="00FA2160" w:rsidRDefault="00DE510D" w:rsidP="00DE510D">
      <w:pPr>
        <w:ind w:left="0" w:firstLine="0"/>
        <w:jc w:val="both"/>
        <w:rPr>
          <w:rFonts w:ascii="Times New Roman" w:eastAsia="Times New Roman" w:hAnsi="Times New Roman" w:cs="Traditional Arabic"/>
          <w:sz w:val="36"/>
          <w:szCs w:val="36"/>
          <w:rtl/>
          <w:lang w:eastAsia="ar-SA"/>
        </w:rPr>
      </w:pPr>
      <w:r w:rsidRPr="00FA2160">
        <w:rPr>
          <w:rFonts w:ascii="Times New Roman" w:eastAsia="Times New Roman" w:hAnsi="Times New Roman" w:cs="Traditional Arabic"/>
          <w:sz w:val="36"/>
          <w:szCs w:val="36"/>
          <w:rtl/>
          <w:lang w:eastAsia="ar-SA"/>
        </w:rPr>
        <w:t>لل</w:t>
      </w:r>
      <w:r>
        <w:rPr>
          <w:rFonts w:ascii="Times New Roman" w:eastAsia="Times New Roman" w:hAnsi="Times New Roman" w:cs="Traditional Arabic" w:hint="cs"/>
          <w:sz w:val="36"/>
          <w:szCs w:val="36"/>
          <w:rtl/>
          <w:lang w:eastAsia="ar-SA"/>
        </w:rPr>
        <w:t>أستاذ</w:t>
      </w:r>
      <w:r w:rsidRPr="00FA2160">
        <w:rPr>
          <w:rFonts w:ascii="Times New Roman" w:eastAsia="Times New Roman" w:hAnsi="Times New Roman" w:cs="Traditional Arabic"/>
          <w:sz w:val="36"/>
          <w:szCs w:val="36"/>
          <w:rtl/>
          <w:lang w:eastAsia="ar-SA"/>
        </w:rPr>
        <w:t xml:space="preserve"> رمضان متولي.</w:t>
      </w:r>
    </w:p>
    <w:p w14:paraId="619F1EF4"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أبرز فيه</w:t>
      </w:r>
      <w:r w:rsidRPr="00FA2160">
        <w:rPr>
          <w:rFonts w:ascii="Times New Roman" w:eastAsia="Times New Roman" w:hAnsi="Times New Roman" w:cs="Traditional Arabic"/>
          <w:sz w:val="36"/>
          <w:szCs w:val="36"/>
          <w:rtl/>
          <w:lang w:eastAsia="ar-SA"/>
        </w:rPr>
        <w:t xml:space="preserve"> المؤلف </w:t>
      </w:r>
      <w:r>
        <w:rPr>
          <w:rFonts w:ascii="Times New Roman" w:eastAsia="Times New Roman" w:hAnsi="Times New Roman" w:cs="Traditional Arabic" w:hint="cs"/>
          <w:sz w:val="36"/>
          <w:szCs w:val="36"/>
          <w:rtl/>
          <w:lang w:eastAsia="ar-SA"/>
        </w:rPr>
        <w:t xml:space="preserve">نهضة الأمة الإسلامية وتقدمها في </w:t>
      </w:r>
      <w:r w:rsidRPr="00FA2160">
        <w:rPr>
          <w:rFonts w:ascii="Times New Roman" w:eastAsia="Times New Roman" w:hAnsi="Times New Roman" w:cs="Traditional Arabic"/>
          <w:sz w:val="36"/>
          <w:szCs w:val="36"/>
          <w:rtl/>
          <w:lang w:eastAsia="ar-SA"/>
        </w:rPr>
        <w:t>دراسات علمية حول أئمة علم الحديث النبوي، وعلوم القرآن، وعلم التاريخ</w:t>
      </w:r>
      <w:r>
        <w:rPr>
          <w:rFonts w:ascii="Times New Roman" w:eastAsia="Times New Roman" w:hAnsi="Times New Roman" w:cs="Traditional Arabic" w:hint="cs"/>
          <w:sz w:val="36"/>
          <w:szCs w:val="36"/>
          <w:rtl/>
          <w:lang w:eastAsia="ar-SA"/>
        </w:rPr>
        <w:t>، وغيرها</w:t>
      </w:r>
      <w:r w:rsidRPr="00FA216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التي</w:t>
      </w:r>
      <w:r w:rsidRPr="00FA2160">
        <w:rPr>
          <w:rFonts w:ascii="Times New Roman" w:eastAsia="Times New Roman" w:hAnsi="Times New Roman" w:cs="Traditional Arabic"/>
          <w:sz w:val="36"/>
          <w:szCs w:val="36"/>
          <w:rtl/>
          <w:lang w:eastAsia="ar-SA"/>
        </w:rPr>
        <w:t xml:space="preserve"> توضح حياة </w:t>
      </w:r>
      <w:r>
        <w:rPr>
          <w:rFonts w:ascii="Times New Roman" w:eastAsia="Times New Roman" w:hAnsi="Times New Roman" w:cs="Traditional Arabic" w:hint="cs"/>
          <w:sz w:val="36"/>
          <w:szCs w:val="36"/>
          <w:rtl/>
          <w:lang w:eastAsia="ar-SA"/>
        </w:rPr>
        <w:t xml:space="preserve">أعلام بُناة أوائل وروّاد أذكياء، </w:t>
      </w:r>
      <w:r w:rsidRPr="00FA2160">
        <w:rPr>
          <w:rFonts w:ascii="Times New Roman" w:eastAsia="Times New Roman" w:hAnsi="Times New Roman" w:cs="Traditional Arabic"/>
          <w:sz w:val="36"/>
          <w:szCs w:val="36"/>
          <w:rtl/>
          <w:lang w:eastAsia="ar-SA"/>
        </w:rPr>
        <w:t xml:space="preserve">وكيف قدموا جهودهم لخدمة </w:t>
      </w:r>
      <w:r>
        <w:rPr>
          <w:rFonts w:ascii="Times New Roman" w:eastAsia="Times New Roman" w:hAnsi="Times New Roman" w:cs="Traditional Arabic" w:hint="cs"/>
          <w:sz w:val="36"/>
          <w:szCs w:val="36"/>
          <w:rtl/>
          <w:lang w:eastAsia="ar-SA"/>
        </w:rPr>
        <w:t>الأمة وتطورها،</w:t>
      </w:r>
      <w:r w:rsidRPr="00F07D2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وأنها </w:t>
      </w:r>
      <w:r w:rsidRPr="00FA2160">
        <w:rPr>
          <w:rFonts w:ascii="Times New Roman" w:eastAsia="Times New Roman" w:hAnsi="Times New Roman" w:cs="Traditional Arabic"/>
          <w:sz w:val="36"/>
          <w:szCs w:val="36"/>
          <w:rtl/>
          <w:lang w:eastAsia="ar-SA"/>
        </w:rPr>
        <w:t xml:space="preserve">سبقت في عصور حضاراتها المتعاقبة العديد من الأمم، </w:t>
      </w:r>
      <w:r>
        <w:rPr>
          <w:rFonts w:ascii="Times New Roman" w:eastAsia="Times New Roman" w:hAnsi="Times New Roman" w:cs="Traditional Arabic" w:hint="cs"/>
          <w:sz w:val="36"/>
          <w:szCs w:val="36"/>
          <w:rtl/>
          <w:lang w:eastAsia="ar-SA"/>
        </w:rPr>
        <w:t xml:space="preserve">وكما </w:t>
      </w:r>
      <w:r w:rsidRPr="00FA2160">
        <w:rPr>
          <w:rFonts w:ascii="Times New Roman" w:eastAsia="Times New Roman" w:hAnsi="Times New Roman" w:cs="Traditional Arabic"/>
          <w:sz w:val="36"/>
          <w:szCs w:val="36"/>
          <w:rtl/>
          <w:lang w:eastAsia="ar-SA"/>
        </w:rPr>
        <w:t xml:space="preserve">في مجالات العمران، ولما اتسعت الفتوح الإسلامية ارتقى فن العمارة، </w:t>
      </w:r>
      <w:r>
        <w:rPr>
          <w:rFonts w:ascii="Times New Roman" w:eastAsia="Times New Roman" w:hAnsi="Times New Roman" w:cs="Traditional Arabic" w:hint="cs"/>
          <w:sz w:val="36"/>
          <w:szCs w:val="36"/>
          <w:rtl/>
          <w:lang w:eastAsia="ar-SA"/>
        </w:rPr>
        <w:t>و</w:t>
      </w:r>
      <w:r w:rsidRPr="00FA2160">
        <w:rPr>
          <w:rFonts w:ascii="Times New Roman" w:eastAsia="Times New Roman" w:hAnsi="Times New Roman" w:cs="Traditional Arabic"/>
          <w:sz w:val="36"/>
          <w:szCs w:val="36"/>
          <w:rtl/>
          <w:lang w:eastAsia="ar-SA"/>
        </w:rPr>
        <w:t>اتخذ ال</w:t>
      </w:r>
      <w:r>
        <w:rPr>
          <w:rFonts w:ascii="Times New Roman" w:eastAsia="Times New Roman" w:hAnsi="Times New Roman" w:cs="Traditional Arabic" w:hint="cs"/>
          <w:sz w:val="36"/>
          <w:szCs w:val="36"/>
          <w:rtl/>
          <w:lang w:eastAsia="ar-SA"/>
        </w:rPr>
        <w:t>مسلمون</w:t>
      </w:r>
      <w:r w:rsidRPr="00FA2160">
        <w:rPr>
          <w:rFonts w:ascii="Times New Roman" w:eastAsia="Times New Roman" w:hAnsi="Times New Roman" w:cs="Traditional Arabic"/>
          <w:sz w:val="36"/>
          <w:szCs w:val="36"/>
          <w:rtl/>
          <w:lang w:eastAsia="ar-SA"/>
        </w:rPr>
        <w:t xml:space="preserve"> نمطاً خاص </w:t>
      </w:r>
      <w:r>
        <w:rPr>
          <w:rFonts w:ascii="Times New Roman" w:eastAsia="Times New Roman" w:hAnsi="Times New Roman" w:cs="Traditional Arabic" w:hint="cs"/>
          <w:sz w:val="36"/>
          <w:szCs w:val="36"/>
          <w:rtl/>
          <w:lang w:eastAsia="ar-SA"/>
        </w:rPr>
        <w:t>في ا</w:t>
      </w:r>
      <w:r w:rsidRPr="00FA2160">
        <w:rPr>
          <w:rFonts w:ascii="Times New Roman" w:eastAsia="Times New Roman" w:hAnsi="Times New Roman" w:cs="Traditional Arabic"/>
          <w:sz w:val="36"/>
          <w:szCs w:val="36"/>
          <w:rtl/>
          <w:lang w:eastAsia="ar-SA"/>
        </w:rPr>
        <w:t xml:space="preserve">لعمارة، الأمر الذي جعل دمشق أكبر مدن الإسلام في ذلك العصر، وأفخمها وآية من آيات </w:t>
      </w:r>
      <w:r>
        <w:rPr>
          <w:rFonts w:ascii="Times New Roman" w:eastAsia="Times New Roman" w:hAnsi="Times New Roman" w:cs="Traditional Arabic" w:hint="cs"/>
          <w:sz w:val="36"/>
          <w:szCs w:val="36"/>
          <w:rtl/>
          <w:lang w:eastAsia="ar-SA"/>
        </w:rPr>
        <w:t>الإسكان والعمران..</w:t>
      </w:r>
      <w:r w:rsidRPr="00FA2160">
        <w:rPr>
          <w:rFonts w:ascii="Times New Roman" w:eastAsia="Times New Roman" w:hAnsi="Times New Roman" w:cs="Traditional Arabic"/>
          <w:sz w:val="36"/>
          <w:szCs w:val="36"/>
          <w:rtl/>
          <w:lang w:eastAsia="ar-SA"/>
        </w:rPr>
        <w:t xml:space="preserve"> هذا كما ارتقت فنون الأدب والشعر والترجمة.</w:t>
      </w:r>
      <w:r>
        <w:rPr>
          <w:rFonts w:ascii="Times New Roman" w:eastAsia="Times New Roman" w:hAnsi="Times New Roman" w:cs="Traditional Arabic" w:hint="cs"/>
          <w:sz w:val="36"/>
          <w:szCs w:val="36"/>
          <w:rtl/>
          <w:lang w:eastAsia="ar-SA"/>
        </w:rPr>
        <w:t>..</w:t>
      </w:r>
    </w:p>
    <w:p w14:paraId="30736D07"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572A7F15" w14:textId="77777777" w:rsidR="00DE510D" w:rsidRDefault="00DE510D" w:rsidP="00DE510D">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الجغرافيا</w:t>
      </w:r>
    </w:p>
    <w:p w14:paraId="145A24CB" w14:textId="77777777" w:rsidR="00DE510D" w:rsidRDefault="00DE510D" w:rsidP="00DE510D">
      <w:pPr>
        <w:ind w:left="0" w:firstLine="0"/>
        <w:jc w:val="both"/>
        <w:rPr>
          <w:rFonts w:ascii="Times New Roman" w:eastAsia="Times New Roman" w:hAnsi="Times New Roman" w:cs="Traditional Arabic"/>
          <w:b/>
          <w:bCs/>
          <w:color w:val="FF0000"/>
          <w:sz w:val="36"/>
          <w:szCs w:val="36"/>
          <w:rtl/>
          <w:lang w:eastAsia="ar-SA"/>
        </w:rPr>
      </w:pPr>
    </w:p>
    <w:p w14:paraId="61424341"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671DB8">
        <w:rPr>
          <w:rFonts w:ascii="Times New Roman" w:eastAsia="Times New Roman" w:hAnsi="Times New Roman" w:cs="Traditional Arabic" w:hint="cs"/>
          <w:b/>
          <w:bCs/>
          <w:sz w:val="36"/>
          <w:szCs w:val="36"/>
          <w:rtl/>
          <w:lang w:eastAsia="ar-SA"/>
        </w:rPr>
        <w:t>التراث الجغرافي الإسلامي: دراسة تصنيفية</w:t>
      </w:r>
      <w:r>
        <w:rPr>
          <w:rFonts w:ascii="Times New Roman" w:eastAsia="Times New Roman" w:hAnsi="Times New Roman" w:cs="Traditional Arabic" w:hint="cs"/>
          <w:sz w:val="36"/>
          <w:szCs w:val="36"/>
          <w:rtl/>
          <w:lang w:eastAsia="ar-SA"/>
        </w:rPr>
        <w:t xml:space="preserve">، </w:t>
      </w:r>
    </w:p>
    <w:p w14:paraId="461B07B4"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أحمد البدوي الشريعي.</w:t>
      </w:r>
    </w:p>
    <w:p w14:paraId="16035E3C" w14:textId="77777777" w:rsidR="00DE510D" w:rsidRDefault="00DE510D" w:rsidP="00DE510D">
      <w:pPr>
        <w:ind w:left="0" w:firstLine="0"/>
        <w:jc w:val="both"/>
        <w:rPr>
          <w:rFonts w:ascii="Times New Roman" w:eastAsia="Times New Roman" w:hAnsi="Times New Roman" w:cs="Traditional Arabic"/>
          <w:b/>
          <w:bCs/>
          <w:sz w:val="36"/>
          <w:szCs w:val="36"/>
          <w:rtl/>
          <w:lang w:eastAsia="ar-SA"/>
        </w:rPr>
      </w:pPr>
    </w:p>
    <w:p w14:paraId="1A42CF1C" w14:textId="77777777" w:rsidR="00DE510D" w:rsidRDefault="00DE510D" w:rsidP="00DE510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صدر في أربيل: </w:t>
      </w:r>
    </w:p>
    <w:p w14:paraId="10101834"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1B33ED">
        <w:rPr>
          <w:rFonts w:ascii="Times New Roman" w:eastAsia="Times New Roman" w:hAnsi="Times New Roman" w:cs="Traditional Arabic" w:hint="cs"/>
          <w:b/>
          <w:bCs/>
          <w:sz w:val="36"/>
          <w:szCs w:val="36"/>
          <w:rtl/>
          <w:lang w:eastAsia="ar-SA"/>
        </w:rPr>
        <w:t>دراسات تراثية في البلدان والتراجم وأدب الرحلات</w:t>
      </w:r>
      <w:r>
        <w:rPr>
          <w:rFonts w:ascii="Times New Roman" w:eastAsia="Times New Roman" w:hAnsi="Times New Roman" w:cs="Traditional Arabic" w:hint="cs"/>
          <w:sz w:val="36"/>
          <w:szCs w:val="36"/>
          <w:rtl/>
          <w:lang w:eastAsia="ar-SA"/>
        </w:rPr>
        <w:t>، 2 جـ.</w:t>
      </w:r>
    </w:p>
    <w:p w14:paraId="547D2AC0"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مؤلفه الأستاذ عماد عبدالسلام رؤوف، له باع طويل في التأليف والتحقيق والتدقيق، لقب بشيخ المؤرخين العراقيين. وهو موصلي عباسي، له أكثر من (130) كتابًا. (ت 1442 هـ).</w:t>
      </w:r>
    </w:p>
    <w:p w14:paraId="60DDF9DD"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3EC785A0" w14:textId="77777777" w:rsidR="00DE510D" w:rsidRDefault="00DE510D" w:rsidP="00DE510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في أثناء تحقيقاتي كنت أعرّف بمواضع وردت في كتب التراث، ولا أعرف موقعها اليوم، وكان اعتمادي الأول على (معجم البلدان) لياقوت الحموي، أحد مفاخر كتب التراث الإسلامي، وتمنيت لو كان هناك متخصصون حددوا موقع كل بلد واسمه الجديد في عصرنا، في حواش تزين هذا الكتاب الجليل. وذكرت هذه الأمنية في كتاب لي أو أكثر، ولا شك أنها راودت آخرين من المهتمين بتراثنا العظيم، منهم الباحث والخطيب البارع، الذكي الألمعي عبدالعزيز العويد الكويتي، حفظه الله تعالى، الذي بشّرنا بصدور كتابه </w:t>
      </w:r>
    </w:p>
    <w:p w14:paraId="075E2C03"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797098">
        <w:rPr>
          <w:rFonts w:ascii="Times New Roman" w:eastAsia="Times New Roman" w:hAnsi="Times New Roman" w:cs="Traditional Arabic"/>
          <w:b/>
          <w:bCs/>
          <w:sz w:val="36"/>
          <w:szCs w:val="36"/>
          <w:rtl/>
          <w:lang w:eastAsia="ar-SA"/>
        </w:rPr>
        <w:t>"تحديث معجم البلدان</w:t>
      </w:r>
      <w:r w:rsidRPr="00797098">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p>
    <w:p w14:paraId="42CB1D3F" w14:textId="77777777" w:rsidR="00DE510D" w:rsidRPr="00797098" w:rsidRDefault="00DE510D" w:rsidP="00DE510D">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وأنه </w:t>
      </w:r>
      <w:r w:rsidRPr="00797098">
        <w:rPr>
          <w:rFonts w:ascii="Times New Roman" w:eastAsia="Times New Roman" w:hAnsi="Times New Roman" w:cs="Traditional Arabic"/>
          <w:sz w:val="36"/>
          <w:szCs w:val="36"/>
          <w:rtl/>
          <w:lang w:eastAsia="ar-SA"/>
        </w:rPr>
        <w:t>كان حلم</w:t>
      </w:r>
      <w:r>
        <w:rPr>
          <w:rFonts w:ascii="Times New Roman" w:eastAsia="Times New Roman" w:hAnsi="Times New Roman" w:cs="Traditional Arabic" w:hint="cs"/>
          <w:sz w:val="36"/>
          <w:szCs w:val="36"/>
          <w:rtl/>
          <w:lang w:eastAsia="ar-SA"/>
        </w:rPr>
        <w:t>ًا يراوده</w:t>
      </w:r>
      <w:r w:rsidRPr="00797098">
        <w:rPr>
          <w:rFonts w:ascii="Times New Roman" w:eastAsia="Times New Roman" w:hAnsi="Times New Roman" w:cs="Traditional Arabic"/>
          <w:sz w:val="36"/>
          <w:szCs w:val="36"/>
          <w:rtl/>
          <w:lang w:eastAsia="ar-SA"/>
        </w:rPr>
        <w:t xml:space="preserve"> منذ </w:t>
      </w:r>
      <w:r>
        <w:rPr>
          <w:rFonts w:ascii="Times New Roman" w:eastAsia="Times New Roman" w:hAnsi="Times New Roman" w:cs="Traditional Arabic" w:hint="cs"/>
          <w:sz w:val="36"/>
          <w:szCs w:val="36"/>
          <w:rtl/>
          <w:lang w:eastAsia="ar-SA"/>
        </w:rPr>
        <w:t>سنوات.</w:t>
      </w:r>
    </w:p>
    <w:p w14:paraId="052DCF89"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أنه "</w:t>
      </w:r>
      <w:r w:rsidRPr="00797098">
        <w:rPr>
          <w:rFonts w:ascii="Times New Roman" w:eastAsia="Times New Roman" w:hAnsi="Times New Roman" w:cs="Traditional Arabic"/>
          <w:sz w:val="36"/>
          <w:szCs w:val="36"/>
          <w:rtl/>
          <w:lang w:eastAsia="ar-SA"/>
        </w:rPr>
        <w:t>تعريف معاصر للمواقع الواردة في كتاب معجم البلدان لياقوت الحموي.</w:t>
      </w:r>
    </w:p>
    <w:p w14:paraId="497F5F7C" w14:textId="77777777" w:rsidR="00DE510D" w:rsidRPr="00797098"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فاللهم اجزه خيرًا عن تراثنا، وعن المشتغلين به، ومحبيه.</w:t>
      </w:r>
    </w:p>
    <w:p w14:paraId="367EF209"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3F1822E1" w14:textId="77777777" w:rsidR="00DE510D" w:rsidRPr="00231434" w:rsidRDefault="00DE510D" w:rsidP="00DE510D">
      <w:pPr>
        <w:ind w:left="0" w:firstLine="0"/>
        <w:jc w:val="both"/>
        <w:rPr>
          <w:rFonts w:ascii="Times New Roman" w:eastAsia="Times New Roman" w:hAnsi="Times New Roman" w:cs="Traditional Arabic"/>
          <w:b/>
          <w:bCs/>
          <w:sz w:val="36"/>
          <w:szCs w:val="36"/>
          <w:rtl/>
          <w:lang w:eastAsia="ar-SA"/>
        </w:rPr>
      </w:pPr>
      <w:r w:rsidRPr="00231434">
        <w:rPr>
          <w:rFonts w:ascii="Times New Roman" w:eastAsia="Times New Roman" w:hAnsi="Times New Roman" w:cs="Traditional Arabic" w:hint="cs"/>
          <w:b/>
          <w:bCs/>
          <w:sz w:val="36"/>
          <w:szCs w:val="36"/>
          <w:rtl/>
          <w:lang w:eastAsia="ar-SA"/>
        </w:rPr>
        <w:t>م</w:t>
      </w:r>
      <w:r w:rsidRPr="00231434">
        <w:rPr>
          <w:rFonts w:ascii="Times New Roman" w:eastAsia="Times New Roman" w:hAnsi="Times New Roman" w:cs="Traditional Arabic"/>
          <w:b/>
          <w:bCs/>
          <w:sz w:val="36"/>
          <w:szCs w:val="36"/>
          <w:rtl/>
          <w:lang w:eastAsia="ar-SA"/>
        </w:rPr>
        <w:t>عجم الأماكن التاريخية في تطوان: معجم</w:t>
      </w:r>
      <w:r w:rsidRPr="00231434">
        <w:rPr>
          <w:rFonts w:ascii="Times New Roman" w:eastAsia="Times New Roman" w:hAnsi="Times New Roman" w:cs="Traditional Arabic" w:hint="cs"/>
          <w:b/>
          <w:bCs/>
          <w:sz w:val="36"/>
          <w:szCs w:val="36"/>
          <w:rtl/>
          <w:lang w:eastAsia="ar-SA"/>
        </w:rPr>
        <w:t xml:space="preserve"> </w:t>
      </w:r>
      <w:r w:rsidRPr="00231434">
        <w:rPr>
          <w:rFonts w:ascii="Times New Roman" w:eastAsia="Times New Roman" w:hAnsi="Times New Roman" w:cs="Traditional Arabic"/>
          <w:b/>
          <w:bCs/>
          <w:sz w:val="36"/>
          <w:szCs w:val="36"/>
          <w:rtl/>
          <w:lang w:eastAsia="ar-SA"/>
        </w:rPr>
        <w:t>أسماء الأماكن في تطوان التاريخية من تجديد بناء المدينة إلى</w:t>
      </w:r>
      <w:r w:rsidRPr="00231434">
        <w:rPr>
          <w:rFonts w:ascii="Times New Roman" w:eastAsia="Times New Roman" w:hAnsi="Times New Roman" w:cs="Traditional Arabic" w:hint="cs"/>
          <w:b/>
          <w:bCs/>
          <w:sz w:val="36"/>
          <w:szCs w:val="36"/>
          <w:rtl/>
          <w:lang w:eastAsia="ar-SA"/>
        </w:rPr>
        <w:t xml:space="preserve"> </w:t>
      </w:r>
      <w:r w:rsidRPr="00231434">
        <w:rPr>
          <w:rFonts w:ascii="Times New Roman" w:eastAsia="Times New Roman" w:hAnsi="Times New Roman" w:cs="Traditional Arabic"/>
          <w:b/>
          <w:bCs/>
          <w:sz w:val="36"/>
          <w:szCs w:val="36"/>
          <w:rtl/>
          <w:lang w:eastAsia="ar-SA"/>
        </w:rPr>
        <w:t>منتصف القرن العشرين من خلال المصادر التاريخية والرسوم</w:t>
      </w:r>
      <w:r w:rsidRPr="00231434">
        <w:rPr>
          <w:rFonts w:ascii="Times New Roman" w:eastAsia="Times New Roman" w:hAnsi="Times New Roman" w:cs="Traditional Arabic" w:hint="cs"/>
          <w:b/>
          <w:bCs/>
          <w:sz w:val="36"/>
          <w:szCs w:val="36"/>
          <w:rtl/>
          <w:lang w:eastAsia="ar-SA"/>
        </w:rPr>
        <w:t xml:space="preserve"> </w:t>
      </w:r>
      <w:r w:rsidRPr="00231434">
        <w:rPr>
          <w:rFonts w:ascii="Times New Roman" w:eastAsia="Times New Roman" w:hAnsi="Times New Roman" w:cs="Traditional Arabic"/>
          <w:b/>
          <w:bCs/>
          <w:sz w:val="36"/>
          <w:szCs w:val="36"/>
          <w:rtl/>
          <w:lang w:eastAsia="ar-SA"/>
        </w:rPr>
        <w:t>العدلية</w:t>
      </w:r>
      <w:r w:rsidRPr="00231434">
        <w:rPr>
          <w:rFonts w:ascii="Times New Roman" w:eastAsia="Times New Roman" w:hAnsi="Times New Roman" w:cs="Traditional Arabic" w:hint="cs"/>
          <w:b/>
          <w:bCs/>
          <w:sz w:val="36"/>
          <w:szCs w:val="36"/>
          <w:rtl/>
          <w:lang w:eastAsia="ar-SA"/>
        </w:rPr>
        <w:t>،</w:t>
      </w:r>
      <w:r w:rsidRPr="00231434">
        <w:rPr>
          <w:rFonts w:ascii="Times New Roman" w:eastAsia="Times New Roman" w:hAnsi="Times New Roman" w:cs="Traditional Arabic"/>
          <w:b/>
          <w:bCs/>
          <w:sz w:val="36"/>
          <w:szCs w:val="36"/>
          <w:rtl/>
          <w:lang w:eastAsia="ar-SA"/>
        </w:rPr>
        <w:t xml:space="preserve"> </w:t>
      </w:r>
    </w:p>
    <w:p w14:paraId="1BFEE2E3"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لمؤلفه </w:t>
      </w:r>
      <w:r w:rsidRPr="0042608B">
        <w:rPr>
          <w:rFonts w:ascii="Times New Roman" w:eastAsia="Times New Roman" w:hAnsi="Times New Roman" w:cs="Traditional Arabic"/>
          <w:sz w:val="36"/>
          <w:szCs w:val="36"/>
          <w:rtl/>
          <w:lang w:eastAsia="ar-SA"/>
        </w:rPr>
        <w:t>بلال الداهية</w:t>
      </w:r>
      <w:r w:rsidRPr="0042608B">
        <w:rPr>
          <w:rFonts w:ascii="Times New Roman" w:eastAsia="Times New Roman" w:hAnsi="Times New Roman" w:cs="Traditional Arabic" w:hint="cs"/>
          <w:sz w:val="36"/>
          <w:szCs w:val="36"/>
          <w:rtl/>
          <w:lang w:eastAsia="ar-SA"/>
        </w:rPr>
        <w:t>.</w:t>
      </w:r>
    </w:p>
    <w:p w14:paraId="1C52ED71" w14:textId="77777777" w:rsidR="00DE510D" w:rsidRPr="0042608B" w:rsidRDefault="00DE510D" w:rsidP="00DE510D">
      <w:pPr>
        <w:ind w:left="0" w:firstLine="0"/>
        <w:jc w:val="both"/>
        <w:rPr>
          <w:rFonts w:ascii="Times New Roman" w:eastAsia="Times New Roman" w:hAnsi="Times New Roman" w:cs="Traditional Arabic"/>
          <w:sz w:val="36"/>
          <w:szCs w:val="36"/>
          <w:rtl/>
          <w:lang w:eastAsia="ar-SA"/>
        </w:rPr>
      </w:pPr>
    </w:p>
    <w:p w14:paraId="346BCCC3" w14:textId="77777777" w:rsidR="00DE510D" w:rsidRPr="009D4848" w:rsidRDefault="00DE510D" w:rsidP="00DE510D">
      <w:pPr>
        <w:ind w:left="0" w:firstLine="0"/>
        <w:jc w:val="both"/>
        <w:rPr>
          <w:rFonts w:ascii="Times New Roman" w:eastAsia="Times New Roman" w:hAnsi="Times New Roman" w:cs="Traditional Arabic"/>
          <w:b/>
          <w:bCs/>
          <w:color w:val="FF0000"/>
          <w:sz w:val="36"/>
          <w:szCs w:val="36"/>
          <w:rtl/>
          <w:lang w:eastAsia="ar-SA"/>
        </w:rPr>
      </w:pPr>
      <w:r w:rsidRPr="009D4848">
        <w:rPr>
          <w:rFonts w:ascii="Times New Roman" w:eastAsia="Times New Roman" w:hAnsi="Times New Roman" w:cs="Traditional Arabic" w:hint="cs"/>
          <w:b/>
          <w:bCs/>
          <w:color w:val="FF0000"/>
          <w:sz w:val="36"/>
          <w:szCs w:val="36"/>
          <w:rtl/>
          <w:lang w:eastAsia="ar-SA"/>
        </w:rPr>
        <w:t>الرحلات</w:t>
      </w:r>
    </w:p>
    <w:p w14:paraId="269B1DF9"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27D997B9" w14:textId="77777777" w:rsidR="00DE510D" w:rsidRDefault="00DE510D" w:rsidP="00DE510D">
      <w:pPr>
        <w:ind w:left="0" w:firstLine="0"/>
        <w:jc w:val="both"/>
        <w:rPr>
          <w:rFonts w:cs="Traditional Arabic"/>
          <w:sz w:val="36"/>
          <w:szCs w:val="36"/>
          <w:rtl/>
        </w:rPr>
      </w:pPr>
      <w:r>
        <w:rPr>
          <w:rFonts w:cs="Traditional Arabic" w:hint="cs"/>
          <w:sz w:val="36"/>
          <w:szCs w:val="36"/>
          <w:rtl/>
        </w:rPr>
        <w:t>ومن لا يعرف "كشف الخفاء" للعلامة العجلوني؟</w:t>
      </w:r>
    </w:p>
    <w:p w14:paraId="619E6BDF" w14:textId="77777777" w:rsidR="00DE510D" w:rsidRDefault="00DE510D" w:rsidP="00DE510D">
      <w:pPr>
        <w:ind w:left="0" w:firstLine="0"/>
        <w:jc w:val="both"/>
        <w:rPr>
          <w:rFonts w:cs="Traditional Arabic"/>
          <w:sz w:val="36"/>
          <w:szCs w:val="36"/>
          <w:rtl/>
        </w:rPr>
      </w:pPr>
      <w:r>
        <w:rPr>
          <w:rFonts w:cs="Traditional Arabic" w:hint="cs"/>
          <w:sz w:val="36"/>
          <w:szCs w:val="36"/>
          <w:rtl/>
        </w:rPr>
        <w:t>وهذه رحلة له دوَّنها، وما أجلَّ رحلات العلماء، وتقييداتهم، وفوائدهم، فإنها متميزة، ومؤنسة، وشيّقة، يتبشش لها أهل العلم، ويمضون معها أسعد الأوقات!</w:t>
      </w:r>
    </w:p>
    <w:p w14:paraId="159D37C9" w14:textId="77777777" w:rsidR="00DE510D" w:rsidRDefault="00DE510D" w:rsidP="00DE510D">
      <w:pPr>
        <w:ind w:left="0" w:firstLine="0"/>
        <w:jc w:val="both"/>
        <w:rPr>
          <w:rFonts w:cs="Traditional Arabic"/>
          <w:sz w:val="36"/>
          <w:szCs w:val="36"/>
          <w:rtl/>
        </w:rPr>
      </w:pPr>
      <w:r>
        <w:rPr>
          <w:rFonts w:cs="Traditional Arabic" w:hint="cs"/>
          <w:sz w:val="36"/>
          <w:szCs w:val="36"/>
          <w:rtl/>
        </w:rPr>
        <w:t>عنوان الرحلة:</w:t>
      </w:r>
    </w:p>
    <w:p w14:paraId="4B71D177" w14:textId="77777777" w:rsidR="00DE510D" w:rsidRDefault="00DE510D" w:rsidP="00DE510D">
      <w:pPr>
        <w:ind w:left="0" w:firstLine="0"/>
        <w:jc w:val="both"/>
        <w:rPr>
          <w:rFonts w:cs="Traditional Arabic"/>
          <w:sz w:val="36"/>
          <w:szCs w:val="36"/>
          <w:rtl/>
        </w:rPr>
      </w:pPr>
      <w:r w:rsidRPr="00B0262C">
        <w:rPr>
          <w:rFonts w:cs="Traditional Arabic" w:hint="cs"/>
          <w:b/>
          <w:bCs/>
          <w:sz w:val="36"/>
          <w:szCs w:val="36"/>
          <w:rtl/>
        </w:rPr>
        <w:lastRenderedPageBreak/>
        <w:t>البسط التام</w:t>
      </w:r>
      <w:r>
        <w:rPr>
          <w:rFonts w:cs="Traditional Arabic" w:hint="cs"/>
          <w:b/>
          <w:bCs/>
          <w:sz w:val="36"/>
          <w:szCs w:val="36"/>
          <w:rtl/>
        </w:rPr>
        <w:t xml:space="preserve"> في الرحلة لبلاد الشام، </w:t>
      </w:r>
      <w:r w:rsidRPr="00695DEB">
        <w:rPr>
          <w:rFonts w:cs="Traditional Arabic" w:hint="cs"/>
          <w:sz w:val="36"/>
          <w:szCs w:val="36"/>
          <w:rtl/>
        </w:rPr>
        <w:t>لأبي الفداء إسماعيل بن محمد العجلوني (ت 1162 هـ)؛ تحقيق سليمان بن خالد الحِراكي.</w:t>
      </w:r>
    </w:p>
    <w:p w14:paraId="687DABF4" w14:textId="77777777" w:rsidR="00DE510D" w:rsidRPr="00695DEB" w:rsidRDefault="00DE510D" w:rsidP="00DE510D">
      <w:pPr>
        <w:ind w:left="0" w:firstLine="0"/>
        <w:jc w:val="both"/>
        <w:rPr>
          <w:rFonts w:cs="Traditional Arabic"/>
          <w:sz w:val="36"/>
          <w:szCs w:val="36"/>
          <w:rtl/>
        </w:rPr>
      </w:pPr>
      <w:r>
        <w:rPr>
          <w:rFonts w:cs="Traditional Arabic" w:hint="cs"/>
          <w:sz w:val="36"/>
          <w:szCs w:val="36"/>
          <w:rtl/>
        </w:rPr>
        <w:t xml:space="preserve">وجاء أدناه في عنوان شارح: رحلة حافلة بالتراجم والأشعار والإجازات، ووصف المعالم، مع فصل واسع في عقائد الفرق الباطنية. </w:t>
      </w:r>
    </w:p>
    <w:p w14:paraId="383A94CB" w14:textId="77777777" w:rsidR="00DE510D" w:rsidRDefault="00DE510D" w:rsidP="00DE510D">
      <w:pPr>
        <w:ind w:left="0" w:firstLine="0"/>
        <w:jc w:val="both"/>
        <w:rPr>
          <w:rFonts w:cs="Traditional Arabic"/>
          <w:sz w:val="36"/>
          <w:szCs w:val="36"/>
          <w:rtl/>
        </w:rPr>
      </w:pPr>
      <w:r>
        <w:rPr>
          <w:rFonts w:cs="Traditional Arabic" w:hint="cs"/>
          <w:sz w:val="36"/>
          <w:szCs w:val="36"/>
          <w:rtl/>
        </w:rPr>
        <w:t xml:space="preserve">وهي </w:t>
      </w:r>
      <w:r w:rsidRPr="00B0262C">
        <w:rPr>
          <w:rFonts w:cs="Traditional Arabic"/>
          <w:sz w:val="36"/>
          <w:szCs w:val="36"/>
          <w:rtl/>
        </w:rPr>
        <w:t>من نوادر الرحلات العلمية</w:t>
      </w:r>
      <w:r>
        <w:rPr>
          <w:rFonts w:cs="Traditional Arabic" w:hint="cs"/>
          <w:sz w:val="36"/>
          <w:szCs w:val="36"/>
          <w:rtl/>
        </w:rPr>
        <w:t xml:space="preserve">، </w:t>
      </w:r>
      <w:r w:rsidRPr="00B0262C">
        <w:rPr>
          <w:rFonts w:cs="Traditional Arabic"/>
          <w:sz w:val="36"/>
          <w:szCs w:val="36"/>
          <w:rtl/>
        </w:rPr>
        <w:t xml:space="preserve">شملت رحلته دمشق وحماة وطرابلس وبعلبك وغيرها، وتضمنت تراجم مهمة، وأشعارًا رائقة، وإجازات علمية نادرة. </w:t>
      </w:r>
    </w:p>
    <w:p w14:paraId="3A6B11D4" w14:textId="77777777" w:rsidR="00DE510D" w:rsidRPr="00686F87" w:rsidRDefault="00DE510D" w:rsidP="00DE510D">
      <w:pPr>
        <w:ind w:left="0" w:firstLine="0"/>
        <w:jc w:val="both"/>
        <w:rPr>
          <w:rFonts w:cs="Traditional Arabic"/>
          <w:sz w:val="36"/>
          <w:szCs w:val="36"/>
          <w:rtl/>
        </w:rPr>
      </w:pPr>
      <w:r w:rsidRPr="00B0262C">
        <w:rPr>
          <w:rFonts w:cs="Traditional Arabic"/>
          <w:sz w:val="36"/>
          <w:szCs w:val="36"/>
          <w:rtl/>
        </w:rPr>
        <w:t>وقد عرض فيها لعقائد الإسماعيلية والنصيرية</w:t>
      </w:r>
      <w:r>
        <w:rPr>
          <w:rFonts w:cs="Traditional Arabic" w:hint="cs"/>
          <w:sz w:val="36"/>
          <w:szCs w:val="36"/>
          <w:rtl/>
        </w:rPr>
        <w:t>،</w:t>
      </w:r>
      <w:r w:rsidRPr="00B0262C">
        <w:rPr>
          <w:rFonts w:cs="Traditional Arabic"/>
          <w:sz w:val="36"/>
          <w:szCs w:val="36"/>
          <w:rtl/>
        </w:rPr>
        <w:t xml:space="preserve"> ذاكرًا فتاوى العلماء في معاملتهم.</w:t>
      </w:r>
    </w:p>
    <w:p w14:paraId="3897C2F0" w14:textId="77777777" w:rsidR="00DE510D" w:rsidRDefault="00DE510D" w:rsidP="00DE510D">
      <w:pPr>
        <w:ind w:left="0" w:firstLine="0"/>
        <w:jc w:val="both"/>
        <w:rPr>
          <w:rFonts w:cs="Traditional Arabic"/>
          <w:sz w:val="36"/>
          <w:szCs w:val="36"/>
          <w:rtl/>
        </w:rPr>
      </w:pPr>
    </w:p>
    <w:p w14:paraId="311E519F" w14:textId="77777777" w:rsidR="00DE510D" w:rsidRDefault="00DE510D" w:rsidP="00DE510D">
      <w:pPr>
        <w:ind w:left="0" w:firstLine="0"/>
        <w:jc w:val="left"/>
        <w:rPr>
          <w:rFonts w:cs="Traditional Arabic"/>
          <w:sz w:val="36"/>
          <w:szCs w:val="36"/>
          <w:rtl/>
        </w:rPr>
      </w:pPr>
      <w:r>
        <w:rPr>
          <w:rFonts w:cs="Traditional Arabic" w:hint="cs"/>
          <w:sz w:val="36"/>
          <w:szCs w:val="36"/>
          <w:rtl/>
        </w:rPr>
        <w:t>تجديد العهد برحلة سابقة:</w:t>
      </w:r>
    </w:p>
    <w:p w14:paraId="732E11D5" w14:textId="77777777" w:rsidR="00DE510D" w:rsidRDefault="00DE510D" w:rsidP="00DE510D">
      <w:pPr>
        <w:ind w:left="0" w:firstLine="0"/>
        <w:jc w:val="left"/>
        <w:rPr>
          <w:rFonts w:cs="Traditional Arabic"/>
          <w:sz w:val="36"/>
          <w:szCs w:val="36"/>
          <w:rtl/>
        </w:rPr>
      </w:pPr>
      <w:r w:rsidRPr="001D7709">
        <w:rPr>
          <w:rFonts w:cs="Traditional Arabic" w:hint="cs"/>
          <w:b/>
          <w:bCs/>
          <w:sz w:val="36"/>
          <w:szCs w:val="36"/>
          <w:rtl/>
        </w:rPr>
        <w:t>الرحلة القسطنطينية</w:t>
      </w:r>
      <w:r>
        <w:rPr>
          <w:rFonts w:cs="Traditional Arabic" w:hint="cs"/>
          <w:sz w:val="36"/>
          <w:szCs w:val="36"/>
          <w:rtl/>
        </w:rPr>
        <w:t>، أو إقامة عام في عاصمة الإسلام، للعلامة محمد رشيد رضا.</w:t>
      </w:r>
    </w:p>
    <w:p w14:paraId="496F06BF" w14:textId="77777777" w:rsidR="00DE510D" w:rsidRDefault="00DE510D" w:rsidP="00DE510D">
      <w:pPr>
        <w:ind w:left="0" w:firstLine="0"/>
        <w:jc w:val="left"/>
        <w:rPr>
          <w:rFonts w:cs="Traditional Arabic"/>
          <w:sz w:val="36"/>
          <w:szCs w:val="36"/>
          <w:rtl/>
        </w:rPr>
      </w:pPr>
      <w:r>
        <w:rPr>
          <w:rFonts w:cs="Traditional Arabic" w:hint="cs"/>
          <w:sz w:val="36"/>
          <w:szCs w:val="36"/>
          <w:rtl/>
        </w:rPr>
        <w:t>أصدرته دار المقتبس في بيروت.</w:t>
      </w:r>
    </w:p>
    <w:p w14:paraId="4362BCA8" w14:textId="77777777" w:rsidR="00DE510D" w:rsidRDefault="00DE510D" w:rsidP="00DE510D">
      <w:pPr>
        <w:ind w:left="0" w:firstLine="0"/>
        <w:jc w:val="left"/>
        <w:rPr>
          <w:rFonts w:cs="Traditional Arabic"/>
          <w:sz w:val="36"/>
          <w:szCs w:val="36"/>
          <w:rtl/>
        </w:rPr>
      </w:pPr>
    </w:p>
    <w:p w14:paraId="3DEC48C1"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رحلة علمية ممتعة. وأنفع الرحلات رحلات أهل العلم، وخاصة أهلَ الحديث، والدعوة:</w:t>
      </w:r>
    </w:p>
    <w:p w14:paraId="2CAFF825"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693B70">
        <w:rPr>
          <w:rFonts w:ascii="Times New Roman" w:eastAsia="Times New Roman" w:hAnsi="Times New Roman" w:cs="Traditional Arabic" w:hint="cs"/>
          <w:b/>
          <w:bCs/>
          <w:sz w:val="36"/>
          <w:szCs w:val="36"/>
          <w:rtl/>
          <w:lang w:eastAsia="ar-SA"/>
        </w:rPr>
        <w:t>رحلة أوزبكستان بخدمة سيدي الوالد العلامة الإمام</w:t>
      </w:r>
      <w:r>
        <w:rPr>
          <w:rFonts w:ascii="Times New Roman" w:eastAsia="Times New Roman" w:hAnsi="Times New Roman" w:cs="Traditional Arabic" w:hint="cs"/>
          <w:sz w:val="36"/>
          <w:szCs w:val="36"/>
          <w:rtl/>
          <w:lang w:eastAsia="ar-SA"/>
        </w:rPr>
        <w:t>،</w:t>
      </w:r>
    </w:p>
    <w:p w14:paraId="75CF69B9" w14:textId="77777777" w:rsidR="00DE510D" w:rsidRPr="005204A9" w:rsidRDefault="00DE510D" w:rsidP="00DE510D">
      <w:pPr>
        <w:ind w:left="0" w:firstLine="0"/>
        <w:jc w:val="both"/>
        <w:rPr>
          <w:rFonts w:ascii="Times New Roman" w:eastAsia="Times New Roman" w:hAnsi="Times New Roman" w:cs="Traditional Arabic"/>
          <w:sz w:val="36"/>
          <w:szCs w:val="36"/>
          <w:rtl/>
          <w:lang w:eastAsia="ar-SA"/>
        </w:rPr>
      </w:pPr>
      <w:r w:rsidRPr="005204A9">
        <w:rPr>
          <w:rFonts w:ascii="Times New Roman" w:eastAsia="Times New Roman" w:hAnsi="Times New Roman" w:cs="Traditional Arabic" w:hint="cs"/>
          <w:sz w:val="36"/>
          <w:szCs w:val="36"/>
          <w:rtl/>
          <w:lang w:eastAsia="ar-SA"/>
        </w:rPr>
        <w:t>جمع وإعداد الأستاذ محيي الدين محمد عوامة، في 560 ص.</w:t>
      </w:r>
    </w:p>
    <w:p w14:paraId="3117C695" w14:textId="77777777" w:rsidR="00DE510D" w:rsidRPr="005204A9" w:rsidRDefault="00DE510D" w:rsidP="00DE510D">
      <w:pPr>
        <w:ind w:left="0" w:firstLine="0"/>
        <w:jc w:val="both"/>
        <w:rPr>
          <w:rFonts w:ascii="Times New Roman" w:eastAsia="Times New Roman" w:hAnsi="Times New Roman" w:cs="Traditional Arabic"/>
          <w:sz w:val="36"/>
          <w:szCs w:val="36"/>
          <w:rtl/>
          <w:lang w:eastAsia="ar-SA"/>
        </w:rPr>
      </w:pPr>
      <w:r w:rsidRPr="005204A9">
        <w:rPr>
          <w:rFonts w:ascii="Times New Roman" w:eastAsia="Times New Roman" w:hAnsi="Times New Roman" w:cs="Traditional Arabic" w:hint="cs"/>
          <w:sz w:val="36"/>
          <w:szCs w:val="36"/>
          <w:rtl/>
          <w:lang w:eastAsia="ar-SA"/>
        </w:rPr>
        <w:t>وكأن الإمام البخاري ما زال يجذب أهل الحديث، ولو بعد مماته!</w:t>
      </w:r>
    </w:p>
    <w:p w14:paraId="782A1D04" w14:textId="77777777" w:rsidR="00DE510D" w:rsidRPr="005204A9" w:rsidRDefault="00DE510D" w:rsidP="00DE510D">
      <w:pPr>
        <w:ind w:left="0" w:firstLine="0"/>
        <w:jc w:val="both"/>
        <w:rPr>
          <w:rFonts w:ascii="Times New Roman" w:eastAsia="Times New Roman" w:hAnsi="Times New Roman" w:cs="Traditional Arabic"/>
          <w:sz w:val="36"/>
          <w:szCs w:val="36"/>
          <w:rtl/>
          <w:lang w:eastAsia="ar-SA"/>
        </w:rPr>
      </w:pPr>
      <w:r w:rsidRPr="005204A9">
        <w:rPr>
          <w:rFonts w:ascii="Times New Roman" w:eastAsia="Times New Roman" w:hAnsi="Times New Roman" w:cs="Traditional Arabic" w:hint="cs"/>
          <w:sz w:val="36"/>
          <w:szCs w:val="36"/>
          <w:rtl/>
          <w:lang w:eastAsia="ar-SA"/>
        </w:rPr>
        <w:t>رحمه الله برحمته الواسعة، وجزاه خيرًا عن الإسلام والمسلمين.</w:t>
      </w:r>
    </w:p>
    <w:p w14:paraId="02A808F6" w14:textId="77777777" w:rsidR="00DE510D" w:rsidRPr="005204A9" w:rsidRDefault="00DE510D" w:rsidP="00DE510D">
      <w:pPr>
        <w:ind w:left="0" w:firstLine="0"/>
        <w:jc w:val="both"/>
        <w:rPr>
          <w:rFonts w:ascii="Times New Roman" w:eastAsia="Times New Roman" w:hAnsi="Times New Roman" w:cs="Traditional Arabic"/>
          <w:sz w:val="36"/>
          <w:szCs w:val="36"/>
          <w:rtl/>
          <w:lang w:eastAsia="ar-SA"/>
        </w:rPr>
      </w:pPr>
      <w:r w:rsidRPr="005204A9">
        <w:rPr>
          <w:rFonts w:ascii="Times New Roman" w:eastAsia="Times New Roman" w:hAnsi="Times New Roman" w:cs="Traditional Arabic" w:hint="cs"/>
          <w:sz w:val="36"/>
          <w:szCs w:val="36"/>
          <w:rtl/>
          <w:lang w:eastAsia="ar-SA"/>
        </w:rPr>
        <w:t>يذكر الأستاذ محيي الدين في مقدمته أن الرحلة تمثل فكر والده العلمي، ومنهجه الدعوي، بكافة ما حدث فيها من زيارات وكلمات، ونصائح وتوجيهات. وأنه ابتدأ بترجمة كل من زاروه من الأكابر. وأنه دوَّن ما أفاض به الوالد من نصائح وإرشادات، وكلمات وتوجيهات مؤثّرة...</w:t>
      </w:r>
    </w:p>
    <w:p w14:paraId="036C6511" w14:textId="77777777" w:rsidR="00DE510D" w:rsidRPr="005204A9" w:rsidRDefault="00DE510D" w:rsidP="00DE510D">
      <w:pPr>
        <w:ind w:left="0" w:firstLine="0"/>
        <w:jc w:val="both"/>
        <w:rPr>
          <w:rFonts w:ascii="Times New Roman" w:eastAsia="Times New Roman" w:hAnsi="Times New Roman" w:cs="Traditional Arabic"/>
          <w:sz w:val="36"/>
          <w:szCs w:val="36"/>
          <w:rtl/>
          <w:lang w:eastAsia="ar-SA"/>
        </w:rPr>
      </w:pPr>
      <w:r w:rsidRPr="00274EFD">
        <w:rPr>
          <w:rFonts w:ascii="Times New Roman" w:eastAsia="Times New Roman" w:hAnsi="Times New Roman" w:cs="Traditional Arabic" w:hint="cs"/>
          <w:sz w:val="36"/>
          <w:szCs w:val="36"/>
          <w:rtl/>
          <w:lang w:eastAsia="ar-SA"/>
        </w:rPr>
        <w:t>هذا إضافة إلى تعريف شامل بتلك المناطق</w:t>
      </w:r>
      <w:r>
        <w:rPr>
          <w:rFonts w:ascii="Times New Roman" w:eastAsia="Times New Roman" w:hAnsi="Times New Roman" w:cs="Traditional Arabic" w:hint="cs"/>
          <w:sz w:val="36"/>
          <w:szCs w:val="36"/>
          <w:rtl/>
          <w:lang w:eastAsia="ar-SA"/>
        </w:rPr>
        <w:t>، وكيفية دخول الإسلام إليها، وتعريف بقادتها، وما مرَّ عليها من فتن ومحن..</w:t>
      </w:r>
    </w:p>
    <w:p w14:paraId="706DEA48" w14:textId="77777777" w:rsidR="00DE510D" w:rsidRPr="00274EFD" w:rsidRDefault="00DE510D" w:rsidP="00DE510D">
      <w:pPr>
        <w:ind w:left="0" w:firstLine="0"/>
        <w:jc w:val="both"/>
        <w:rPr>
          <w:rFonts w:ascii="Times New Roman" w:eastAsia="Times New Roman" w:hAnsi="Times New Roman" w:cs="Traditional Arabic"/>
          <w:sz w:val="36"/>
          <w:szCs w:val="36"/>
          <w:rtl/>
          <w:lang w:eastAsia="ar-SA"/>
        </w:rPr>
      </w:pPr>
    </w:p>
    <w:p w14:paraId="43C1CA54"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4A7940">
        <w:rPr>
          <w:rFonts w:ascii="Times New Roman" w:eastAsia="Times New Roman" w:hAnsi="Times New Roman" w:cs="Traditional Arabic"/>
          <w:b/>
          <w:bCs/>
          <w:sz w:val="36"/>
          <w:szCs w:val="36"/>
          <w:rtl/>
          <w:lang w:eastAsia="ar-SA"/>
        </w:rPr>
        <w:lastRenderedPageBreak/>
        <w:t>سياسة سلطات الاحتلال الفرنسي تجاه الحج ورحلاته في أفريقيا الغربية الفرنسية خلال فترة ما بين عامي 1312ه</w:t>
      </w:r>
      <w:r w:rsidRPr="004A7940">
        <w:rPr>
          <w:rFonts w:ascii="Times New Roman" w:eastAsia="Times New Roman" w:hAnsi="Times New Roman" w:cs="Traditional Arabic" w:hint="cs"/>
          <w:b/>
          <w:bCs/>
          <w:sz w:val="36"/>
          <w:szCs w:val="36"/>
          <w:rtl/>
          <w:lang w:eastAsia="ar-SA"/>
        </w:rPr>
        <w:t xml:space="preserve">ـ </w:t>
      </w:r>
      <w:r w:rsidRPr="004A7940">
        <w:rPr>
          <w:rFonts w:ascii="Times New Roman" w:eastAsia="Times New Roman" w:hAnsi="Times New Roman" w:cs="Traditional Arabic"/>
          <w:b/>
          <w:bCs/>
          <w:sz w:val="36"/>
          <w:szCs w:val="36"/>
          <w:rtl/>
          <w:lang w:eastAsia="ar-SA"/>
        </w:rPr>
        <w:t>- 1379ه</w:t>
      </w:r>
      <w:r w:rsidRPr="004A7940">
        <w:rPr>
          <w:rFonts w:ascii="Times New Roman" w:eastAsia="Times New Roman" w:hAnsi="Times New Roman" w:cs="Traditional Arabic" w:hint="cs"/>
          <w:b/>
          <w:bCs/>
          <w:sz w:val="36"/>
          <w:szCs w:val="36"/>
          <w:rtl/>
          <w:lang w:eastAsia="ar-SA"/>
        </w:rPr>
        <w:t>ـ:</w:t>
      </w:r>
      <w:r w:rsidRPr="004A7940">
        <w:rPr>
          <w:rFonts w:ascii="Times New Roman" w:eastAsia="Times New Roman" w:hAnsi="Times New Roman" w:cs="Traditional Arabic"/>
          <w:b/>
          <w:bCs/>
          <w:sz w:val="36"/>
          <w:szCs w:val="36"/>
          <w:rtl/>
          <w:lang w:eastAsia="ar-SA"/>
        </w:rPr>
        <w:t xml:space="preserve"> السنغال وغينيا وساحل العاج </w:t>
      </w:r>
      <w:r w:rsidRPr="004A7940">
        <w:rPr>
          <w:rFonts w:ascii="Times New Roman" w:eastAsia="Times New Roman" w:hAnsi="Times New Roman" w:cs="Traditional Arabic" w:hint="cs"/>
          <w:b/>
          <w:bCs/>
          <w:sz w:val="36"/>
          <w:szCs w:val="36"/>
          <w:rtl/>
          <w:lang w:eastAsia="ar-SA"/>
        </w:rPr>
        <w:t>أ</w:t>
      </w:r>
      <w:r w:rsidRPr="004A7940">
        <w:rPr>
          <w:rFonts w:ascii="Times New Roman" w:eastAsia="Times New Roman" w:hAnsi="Times New Roman" w:cs="Traditional Arabic"/>
          <w:b/>
          <w:bCs/>
          <w:sz w:val="36"/>
          <w:szCs w:val="36"/>
          <w:rtl/>
          <w:lang w:eastAsia="ar-SA"/>
        </w:rPr>
        <w:t>نموذج</w:t>
      </w:r>
      <w:r w:rsidRPr="004A7940">
        <w:rPr>
          <w:rFonts w:ascii="Times New Roman" w:eastAsia="Times New Roman" w:hAnsi="Times New Roman" w:cs="Traditional Arabic" w:hint="cs"/>
          <w:b/>
          <w:bCs/>
          <w:sz w:val="36"/>
          <w:szCs w:val="36"/>
          <w:rtl/>
          <w:lang w:eastAsia="ar-SA"/>
        </w:rPr>
        <w:t>ً</w:t>
      </w:r>
      <w:r w:rsidRPr="004A7940">
        <w:rPr>
          <w:rFonts w:ascii="Times New Roman" w:eastAsia="Times New Roman" w:hAnsi="Times New Roman" w:cs="Traditional Arabic"/>
          <w:b/>
          <w:bCs/>
          <w:sz w:val="36"/>
          <w:szCs w:val="36"/>
          <w:rtl/>
          <w:lang w:eastAsia="ar-SA"/>
        </w:rPr>
        <w:t>ا</w:t>
      </w:r>
      <w:r w:rsidRPr="004A7940">
        <w:rPr>
          <w:rFonts w:ascii="Times New Roman" w:eastAsia="Times New Roman" w:hAnsi="Times New Roman" w:cs="Traditional Arabic" w:hint="cs"/>
          <w:b/>
          <w:bCs/>
          <w:sz w:val="36"/>
          <w:szCs w:val="36"/>
          <w:rtl/>
          <w:lang w:eastAsia="ar-SA"/>
        </w:rPr>
        <w:t>:</w:t>
      </w:r>
      <w:r w:rsidRPr="004A7940">
        <w:rPr>
          <w:rFonts w:ascii="Times New Roman" w:eastAsia="Times New Roman" w:hAnsi="Times New Roman" w:cs="Traditional Arabic"/>
          <w:b/>
          <w:bCs/>
          <w:sz w:val="36"/>
          <w:szCs w:val="36"/>
          <w:rtl/>
          <w:lang w:eastAsia="ar-SA"/>
        </w:rPr>
        <w:t xml:space="preserve"> دراسة تاريخية</w:t>
      </w:r>
      <w:r>
        <w:rPr>
          <w:rFonts w:ascii="Times New Roman" w:eastAsia="Times New Roman" w:hAnsi="Times New Roman" w:cs="Traditional Arabic" w:hint="cs"/>
          <w:sz w:val="36"/>
          <w:szCs w:val="36"/>
          <w:rtl/>
          <w:lang w:eastAsia="ar-SA"/>
        </w:rPr>
        <w:t xml:space="preserve"> </w:t>
      </w:r>
    </w:p>
    <w:p w14:paraId="7C7BBEB8"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للباحث محمد مؤمن جالو. (دكتوراه من الجامعة الإسلامية بالمدينة المنورة، 1443 هـ).</w:t>
      </w:r>
    </w:p>
    <w:p w14:paraId="3250A09D"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5A2E85F8" w14:textId="77777777" w:rsidR="00DE510D" w:rsidRPr="00A154E9" w:rsidRDefault="00DE510D" w:rsidP="00DE510D">
      <w:pPr>
        <w:ind w:left="0" w:firstLine="0"/>
        <w:jc w:val="both"/>
        <w:rPr>
          <w:rFonts w:ascii="Times New Roman" w:eastAsia="Times New Roman" w:hAnsi="Times New Roman" w:cs="Traditional Arabic"/>
          <w:b/>
          <w:bCs/>
          <w:color w:val="FF0000"/>
          <w:sz w:val="36"/>
          <w:szCs w:val="36"/>
          <w:rtl/>
          <w:lang w:eastAsia="ar-SA"/>
        </w:rPr>
      </w:pPr>
      <w:r w:rsidRPr="00A154E9">
        <w:rPr>
          <w:rFonts w:ascii="Times New Roman" w:eastAsia="Times New Roman" w:hAnsi="Times New Roman" w:cs="Traditional Arabic" w:hint="cs"/>
          <w:b/>
          <w:bCs/>
          <w:color w:val="FF0000"/>
          <w:sz w:val="36"/>
          <w:szCs w:val="36"/>
          <w:rtl/>
          <w:lang w:eastAsia="ar-SA"/>
        </w:rPr>
        <w:t>التاريخ</w:t>
      </w:r>
    </w:p>
    <w:p w14:paraId="45D65A41"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4B513D50" w14:textId="77777777" w:rsidR="00DE510D" w:rsidRDefault="00DE510D" w:rsidP="00DE510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سبب إقالة البرامكة من الحكم، وملاحقتهم، وقتلهم، ونكبتهم، سيبقى سرًّا. وأخبارهم يخلط فيه الحق بالباطل!</w:t>
      </w:r>
    </w:p>
    <w:p w14:paraId="06AA0DC4" w14:textId="77777777" w:rsidR="00DE510D" w:rsidRDefault="00DE510D" w:rsidP="00DE510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إنه أمر يدعو إلى العجب، ألّا يحسم هذا الأمر إلى اليوم!!</w:t>
      </w:r>
    </w:p>
    <w:p w14:paraId="44DEDAAA" w14:textId="77777777" w:rsidR="00DE510D" w:rsidRDefault="00DE510D" w:rsidP="00DE510D">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وصدر كتاب تراثي عن أخبارهم بعنوان:</w:t>
      </w:r>
    </w:p>
    <w:p w14:paraId="34778A05" w14:textId="77777777" w:rsidR="00DE510D" w:rsidRDefault="00DE510D" w:rsidP="00DE510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أحسن المسالك لأخبار البرامك، </w:t>
      </w:r>
    </w:p>
    <w:p w14:paraId="68F6A89F" w14:textId="77777777" w:rsidR="00DE510D" w:rsidRPr="00727C95" w:rsidRDefault="00DE510D" w:rsidP="00DE510D">
      <w:pPr>
        <w:ind w:left="0" w:firstLine="0"/>
        <w:jc w:val="both"/>
        <w:rPr>
          <w:rFonts w:ascii="Times New Roman" w:eastAsia="Times New Roman" w:hAnsi="Times New Roman" w:cs="Traditional Arabic"/>
          <w:sz w:val="36"/>
          <w:szCs w:val="36"/>
          <w:rtl/>
          <w:lang w:eastAsia="ar-SA"/>
        </w:rPr>
      </w:pPr>
      <w:r w:rsidRPr="00727C95">
        <w:rPr>
          <w:rFonts w:ascii="Times New Roman" w:eastAsia="Times New Roman" w:hAnsi="Times New Roman" w:cs="Traditional Arabic" w:hint="cs"/>
          <w:sz w:val="36"/>
          <w:szCs w:val="36"/>
          <w:rtl/>
          <w:lang w:eastAsia="ar-SA"/>
        </w:rPr>
        <w:t>لأبي الحجاج يوسف بن محمد بن الوكيل الملوي (ت 1131 هـ)؛ تحقيق محمد علي دبُّور</w:t>
      </w:r>
      <w:r>
        <w:rPr>
          <w:rFonts w:ascii="Times New Roman" w:eastAsia="Times New Roman" w:hAnsi="Times New Roman" w:cs="Traditional Arabic" w:hint="cs"/>
          <w:sz w:val="36"/>
          <w:szCs w:val="36"/>
          <w:rtl/>
          <w:lang w:eastAsia="ar-SA"/>
        </w:rPr>
        <w:t>. صدر في القاهرة.</w:t>
      </w:r>
    </w:p>
    <w:p w14:paraId="59AFCE8D"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4893DB8D"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مفيد، في كتاب مفقود، بعنوان:</w:t>
      </w:r>
    </w:p>
    <w:p w14:paraId="6B5A9260"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BC3090">
        <w:rPr>
          <w:rFonts w:ascii="Times New Roman" w:eastAsia="Times New Roman" w:hAnsi="Times New Roman" w:cs="Traditional Arabic"/>
          <w:b/>
          <w:bCs/>
          <w:sz w:val="36"/>
          <w:szCs w:val="36"/>
          <w:rtl/>
          <w:lang w:eastAsia="ar-SA"/>
        </w:rPr>
        <w:t>المؤرخ ابن القادسي (ت 632</w:t>
      </w:r>
      <w:r w:rsidRPr="00BC3090">
        <w:rPr>
          <w:rFonts w:ascii="Times New Roman" w:eastAsia="Times New Roman" w:hAnsi="Times New Roman" w:cs="Traditional Arabic" w:hint="cs"/>
          <w:b/>
          <w:bCs/>
          <w:sz w:val="36"/>
          <w:szCs w:val="36"/>
          <w:rtl/>
          <w:lang w:eastAsia="ar-SA"/>
        </w:rPr>
        <w:t xml:space="preserve"> </w:t>
      </w:r>
      <w:r w:rsidRPr="00BC3090">
        <w:rPr>
          <w:rFonts w:ascii="Times New Roman" w:eastAsia="Times New Roman" w:hAnsi="Times New Roman" w:cs="Traditional Arabic"/>
          <w:b/>
          <w:bCs/>
          <w:sz w:val="36"/>
          <w:szCs w:val="36"/>
          <w:rtl/>
          <w:lang w:eastAsia="ar-SA"/>
        </w:rPr>
        <w:t>هـ</w:t>
      </w:r>
      <w:r w:rsidRPr="00BC3090">
        <w:rPr>
          <w:rFonts w:ascii="Times New Roman" w:eastAsia="Times New Roman" w:hAnsi="Times New Roman" w:cs="Traditional Arabic" w:hint="cs"/>
          <w:b/>
          <w:bCs/>
          <w:sz w:val="36"/>
          <w:szCs w:val="36"/>
          <w:rtl/>
          <w:lang w:eastAsia="ar-SA"/>
        </w:rPr>
        <w:t xml:space="preserve">): </w:t>
      </w:r>
      <w:r w:rsidRPr="00BC3090">
        <w:rPr>
          <w:rFonts w:ascii="Times New Roman" w:eastAsia="Times New Roman" w:hAnsi="Times New Roman" w:cs="Traditional Arabic"/>
          <w:b/>
          <w:bCs/>
          <w:sz w:val="36"/>
          <w:szCs w:val="36"/>
          <w:rtl/>
          <w:lang w:eastAsia="ar-SA"/>
        </w:rPr>
        <w:t>سيرته وكتابه المفقود "</w:t>
      </w:r>
      <w:bookmarkStart w:id="15" w:name="_Hlk111464083"/>
      <w:r w:rsidRPr="00BC3090">
        <w:rPr>
          <w:rFonts w:ascii="Times New Roman" w:eastAsia="Times New Roman" w:hAnsi="Times New Roman" w:cs="Traditional Arabic"/>
          <w:b/>
          <w:bCs/>
          <w:sz w:val="36"/>
          <w:szCs w:val="36"/>
          <w:rtl/>
          <w:lang w:eastAsia="ar-SA"/>
        </w:rPr>
        <w:t>الذيل على المنتظم لابن الجوزي</w:t>
      </w:r>
      <w:bookmarkEnd w:id="15"/>
      <w:r w:rsidRPr="00BC3090">
        <w:rPr>
          <w:rFonts w:ascii="Times New Roman" w:eastAsia="Times New Roman" w:hAnsi="Times New Roman" w:cs="Traditional Arabic"/>
          <w:b/>
          <w:bCs/>
          <w:sz w:val="36"/>
          <w:szCs w:val="36"/>
          <w:rtl/>
          <w:lang w:eastAsia="ar-SA"/>
        </w:rPr>
        <w:t>"</w:t>
      </w:r>
      <w:r w:rsidRPr="00BC309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14:paraId="0CAE6B22" w14:textId="77777777" w:rsidR="00DE510D" w:rsidRPr="00D07CA9"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للباحثتين </w:t>
      </w:r>
      <w:r w:rsidRPr="00D07CA9">
        <w:rPr>
          <w:rFonts w:ascii="Times New Roman" w:eastAsia="Times New Roman" w:hAnsi="Times New Roman" w:cs="Traditional Arabic"/>
          <w:sz w:val="36"/>
          <w:szCs w:val="36"/>
          <w:rtl/>
          <w:lang w:eastAsia="ar-SA"/>
        </w:rPr>
        <w:t xml:space="preserve">نادية أحمد الفنر، </w:t>
      </w:r>
      <w:r>
        <w:rPr>
          <w:rFonts w:ascii="Times New Roman" w:eastAsia="Times New Roman" w:hAnsi="Times New Roman" w:cs="Traditional Arabic" w:hint="cs"/>
          <w:sz w:val="36"/>
          <w:szCs w:val="36"/>
          <w:rtl/>
          <w:lang w:eastAsia="ar-SA"/>
        </w:rPr>
        <w:t>و</w:t>
      </w:r>
      <w:r w:rsidRPr="00D07CA9">
        <w:rPr>
          <w:rFonts w:ascii="Times New Roman" w:eastAsia="Times New Roman" w:hAnsi="Times New Roman" w:cs="Traditional Arabic"/>
          <w:sz w:val="36"/>
          <w:szCs w:val="36"/>
          <w:rtl/>
          <w:lang w:eastAsia="ar-SA"/>
        </w:rPr>
        <w:t>غزوة شهاب أحمد</w:t>
      </w:r>
      <w:r>
        <w:rPr>
          <w:rFonts w:ascii="Times New Roman" w:eastAsia="Times New Roman" w:hAnsi="Times New Roman" w:cs="Traditional Arabic" w:hint="cs"/>
          <w:sz w:val="36"/>
          <w:szCs w:val="36"/>
          <w:rtl/>
          <w:lang w:eastAsia="ar-SA"/>
        </w:rPr>
        <w:t>.</w:t>
      </w:r>
    </w:p>
    <w:p w14:paraId="1A50AD61"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w:t>
      </w:r>
      <w:r w:rsidRPr="00D07CA9">
        <w:rPr>
          <w:rFonts w:ascii="Times New Roman" w:eastAsia="Times New Roman" w:hAnsi="Times New Roman" w:cs="Traditional Arabic"/>
          <w:sz w:val="36"/>
          <w:szCs w:val="36"/>
          <w:rtl/>
          <w:lang w:eastAsia="ar-SA"/>
        </w:rPr>
        <w:t>الملوية للدراسات الآثارية والتاريخية</w:t>
      </w:r>
      <w:r>
        <w:rPr>
          <w:rFonts w:ascii="Times New Roman" w:eastAsia="Times New Roman" w:hAnsi="Times New Roman" w:cs="Traditional Arabic" w:hint="cs"/>
          <w:sz w:val="36"/>
          <w:szCs w:val="36"/>
          <w:rtl/>
          <w:lang w:eastAsia="ar-SA"/>
        </w:rPr>
        <w:t xml:space="preserve"> بالعراق ع27 (1443 هـ، </w:t>
      </w:r>
      <w:r w:rsidRPr="00D07CA9">
        <w:rPr>
          <w:rFonts w:ascii="Times New Roman" w:eastAsia="Times New Roman" w:hAnsi="Times New Roman" w:cs="Traditional Arabic"/>
          <w:sz w:val="36"/>
          <w:szCs w:val="36"/>
          <w:rtl/>
          <w:lang w:eastAsia="ar-SA"/>
        </w:rPr>
        <w:t>2022</w:t>
      </w:r>
      <w:r>
        <w:rPr>
          <w:rFonts w:ascii="Times New Roman" w:eastAsia="Times New Roman" w:hAnsi="Times New Roman" w:cs="Traditional Arabic" w:hint="cs"/>
          <w:sz w:val="36"/>
          <w:szCs w:val="36"/>
          <w:rtl/>
          <w:lang w:eastAsia="ar-SA"/>
        </w:rPr>
        <w:t xml:space="preserve"> م) ص</w:t>
      </w:r>
      <w:r w:rsidRPr="00D07CA9">
        <w:rPr>
          <w:rFonts w:ascii="Times New Roman" w:eastAsia="Times New Roman" w:hAnsi="Times New Roman" w:cs="Traditional Arabic"/>
          <w:sz w:val="36"/>
          <w:szCs w:val="36"/>
          <w:rtl/>
          <w:lang w:eastAsia="ar-SA"/>
        </w:rPr>
        <w:t xml:space="preserve"> 147-166</w:t>
      </w:r>
      <w:r>
        <w:rPr>
          <w:rFonts w:ascii="Times New Roman" w:eastAsia="Times New Roman" w:hAnsi="Times New Roman" w:cs="Traditional Arabic" w:hint="cs"/>
          <w:sz w:val="36"/>
          <w:szCs w:val="36"/>
          <w:rtl/>
          <w:lang w:eastAsia="ar-SA"/>
        </w:rPr>
        <w:t>.</w:t>
      </w:r>
    </w:p>
    <w:p w14:paraId="2418144B"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192203">
        <w:rPr>
          <w:rFonts w:ascii="Times New Roman" w:eastAsia="Times New Roman" w:hAnsi="Times New Roman" w:cs="Traditional Arabic"/>
          <w:sz w:val="36"/>
          <w:szCs w:val="36"/>
          <w:rtl/>
          <w:lang w:eastAsia="ar-SA"/>
        </w:rPr>
        <w:t>يتناول سيرة مؤرخ مغمور قلَّ أن كتب عنه أحد من ال</w:t>
      </w:r>
      <w:r>
        <w:rPr>
          <w:rFonts w:ascii="Times New Roman" w:eastAsia="Times New Roman" w:hAnsi="Times New Roman" w:cs="Traditional Arabic" w:hint="cs"/>
          <w:sz w:val="36"/>
          <w:szCs w:val="36"/>
          <w:rtl/>
          <w:lang w:eastAsia="ar-SA"/>
        </w:rPr>
        <w:t>م</w:t>
      </w:r>
      <w:r w:rsidRPr="00192203">
        <w:rPr>
          <w:rFonts w:ascii="Times New Roman" w:eastAsia="Times New Roman" w:hAnsi="Times New Roman" w:cs="Traditional Arabic"/>
          <w:sz w:val="36"/>
          <w:szCs w:val="36"/>
          <w:rtl/>
          <w:lang w:eastAsia="ar-SA"/>
        </w:rPr>
        <w:t xml:space="preserve">حدَثين، </w:t>
      </w:r>
      <w:r>
        <w:rPr>
          <w:rFonts w:ascii="Times New Roman" w:eastAsia="Times New Roman" w:hAnsi="Times New Roman" w:cs="Traditional Arabic" w:hint="cs"/>
          <w:sz w:val="36"/>
          <w:szCs w:val="36"/>
          <w:rtl/>
          <w:lang w:eastAsia="ar-SA"/>
        </w:rPr>
        <w:t>مع أن</w:t>
      </w:r>
      <w:r w:rsidRPr="00192203">
        <w:rPr>
          <w:rFonts w:ascii="Times New Roman" w:eastAsia="Times New Roman" w:hAnsi="Times New Roman" w:cs="Traditional Arabic"/>
          <w:sz w:val="36"/>
          <w:szCs w:val="36"/>
          <w:rtl/>
          <w:lang w:eastAsia="ar-SA"/>
        </w:rPr>
        <w:t xml:space="preserve"> كتابه </w:t>
      </w:r>
      <w:r>
        <w:rPr>
          <w:rFonts w:ascii="Times New Roman" w:eastAsia="Times New Roman" w:hAnsi="Times New Roman" w:cs="Traditional Arabic" w:hint="cs"/>
          <w:sz w:val="36"/>
          <w:szCs w:val="36"/>
          <w:rtl/>
          <w:lang w:eastAsia="ar-SA"/>
        </w:rPr>
        <w:t xml:space="preserve">يعد </w:t>
      </w:r>
      <w:r w:rsidRPr="00192203">
        <w:rPr>
          <w:rFonts w:ascii="Times New Roman" w:eastAsia="Times New Roman" w:hAnsi="Times New Roman" w:cs="Traditional Arabic"/>
          <w:sz w:val="36"/>
          <w:szCs w:val="36"/>
          <w:rtl/>
          <w:lang w:eastAsia="ar-SA"/>
        </w:rPr>
        <w:t>وثيقة مهمة لحقبة تأريخية شملت عهود ثلاثة خلفاء</w:t>
      </w:r>
      <w:r>
        <w:rPr>
          <w:rFonts w:ascii="Times New Roman" w:eastAsia="Times New Roman" w:hAnsi="Times New Roman" w:cs="Traditional Arabic" w:hint="cs"/>
          <w:sz w:val="36"/>
          <w:szCs w:val="36"/>
          <w:rtl/>
          <w:lang w:eastAsia="ar-SA"/>
        </w:rPr>
        <w:t>،</w:t>
      </w:r>
      <w:r w:rsidRPr="00192203">
        <w:rPr>
          <w:rFonts w:ascii="Times New Roman" w:eastAsia="Times New Roman" w:hAnsi="Times New Roman" w:cs="Traditional Arabic"/>
          <w:sz w:val="36"/>
          <w:szCs w:val="36"/>
          <w:rtl/>
          <w:lang w:eastAsia="ar-SA"/>
        </w:rPr>
        <w:t xml:space="preserve"> هم: الخليفة الناصر لدين الله، والظاهر بأمر الله، وجزء من خلافة المستنصر بالله. </w:t>
      </w:r>
      <w:r>
        <w:rPr>
          <w:rFonts w:ascii="Times New Roman" w:eastAsia="Times New Roman" w:hAnsi="Times New Roman" w:cs="Traditional Arabic" w:hint="cs"/>
          <w:sz w:val="36"/>
          <w:szCs w:val="36"/>
          <w:rtl/>
          <w:lang w:eastAsia="ar-SA"/>
        </w:rPr>
        <w:t xml:space="preserve">وهذه الفترة تخص </w:t>
      </w:r>
      <w:r w:rsidRPr="00192203">
        <w:rPr>
          <w:rFonts w:ascii="Times New Roman" w:eastAsia="Times New Roman" w:hAnsi="Times New Roman" w:cs="Traditional Arabic"/>
          <w:sz w:val="36"/>
          <w:szCs w:val="36"/>
          <w:rtl/>
          <w:lang w:eastAsia="ar-SA"/>
        </w:rPr>
        <w:t>تاريخ الدولة ال</w:t>
      </w:r>
      <w:r>
        <w:rPr>
          <w:rFonts w:ascii="Times New Roman" w:eastAsia="Times New Roman" w:hAnsi="Times New Roman" w:cs="Traditional Arabic" w:hint="cs"/>
          <w:sz w:val="36"/>
          <w:szCs w:val="36"/>
          <w:rtl/>
          <w:lang w:eastAsia="ar-SA"/>
        </w:rPr>
        <w:t>أ</w:t>
      </w:r>
      <w:r w:rsidRPr="00192203">
        <w:rPr>
          <w:rFonts w:ascii="Times New Roman" w:eastAsia="Times New Roman" w:hAnsi="Times New Roman" w:cs="Traditional Arabic"/>
          <w:sz w:val="36"/>
          <w:szCs w:val="36"/>
          <w:rtl/>
          <w:lang w:eastAsia="ar-SA"/>
        </w:rPr>
        <w:t>يوبية</w:t>
      </w:r>
      <w:r>
        <w:rPr>
          <w:rFonts w:ascii="Times New Roman" w:eastAsia="Times New Roman" w:hAnsi="Times New Roman" w:cs="Traditional Arabic" w:hint="cs"/>
          <w:sz w:val="36"/>
          <w:szCs w:val="36"/>
          <w:rtl/>
          <w:lang w:eastAsia="ar-SA"/>
        </w:rPr>
        <w:t xml:space="preserve"> والعراق خاصة.</w:t>
      </w:r>
    </w:p>
    <w:p w14:paraId="4ACF419C"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0C14D8A3"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الكتاب التاريخي الرائع عن مكة المكرمة:</w:t>
      </w:r>
    </w:p>
    <w:p w14:paraId="16C7AC53"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847B0B">
        <w:rPr>
          <w:rFonts w:ascii="Times New Roman" w:eastAsia="Times New Roman" w:hAnsi="Times New Roman" w:cs="Traditional Arabic"/>
          <w:b/>
          <w:bCs/>
          <w:sz w:val="36"/>
          <w:szCs w:val="36"/>
          <w:rtl/>
          <w:lang w:eastAsia="ar-SA"/>
        </w:rPr>
        <w:t>شفاء الغرام بأخبار البلد الحرام</w:t>
      </w:r>
      <w:r>
        <w:rPr>
          <w:rFonts w:ascii="Times New Roman" w:eastAsia="Times New Roman" w:hAnsi="Times New Roman" w:cs="Traditional Arabic" w:hint="cs"/>
          <w:sz w:val="36"/>
          <w:szCs w:val="36"/>
          <w:rtl/>
          <w:lang w:eastAsia="ar-SA"/>
        </w:rPr>
        <w:t>، للعلامة تقي الدين محمد بن أحمد الفاسي المكي (ت 832 هـ)، في (7) مجلدات.</w:t>
      </w:r>
    </w:p>
    <w:p w14:paraId="052AAE18" w14:textId="77777777" w:rsidR="00DE510D" w:rsidRPr="00927760"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مفهرسة منقحة، قوبل فيها الكتاب على (14) مخطوطًا، وزود بـ (59) فهرسًا!</w:t>
      </w:r>
    </w:p>
    <w:p w14:paraId="51657C33"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3D5A942F"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حيان بن خلف القرطبي، المتوفى عام 469 هـ، صاحب كتاب (المقتبس) المشهور، الذي عُثر منه على خمس قطع فقط وصدر محققًا، له كتاب آخر مفقود، سماه "</w:t>
      </w:r>
      <w:r w:rsidRPr="002E6968">
        <w:rPr>
          <w:rFonts w:ascii="Times New Roman" w:eastAsia="Times New Roman" w:hAnsi="Times New Roman" w:cs="Traditional Arabic" w:hint="cs"/>
          <w:b/>
          <w:bCs/>
          <w:sz w:val="36"/>
          <w:szCs w:val="36"/>
          <w:rtl/>
          <w:lang w:eastAsia="ar-SA"/>
        </w:rPr>
        <w:t>المتين</w:t>
      </w:r>
      <w:r>
        <w:rPr>
          <w:rFonts w:ascii="Times New Roman" w:eastAsia="Times New Roman" w:hAnsi="Times New Roman" w:cs="Traditional Arabic" w:hint="cs"/>
          <w:sz w:val="36"/>
          <w:szCs w:val="36"/>
          <w:rtl/>
          <w:lang w:eastAsia="ar-SA"/>
        </w:rPr>
        <w:t>"، وبقي منه فقرات متناثرة في بطون كتب، نقله منه كتّاب ومؤلفون، ولعله أكبر وأهم من سابقه.</w:t>
      </w:r>
    </w:p>
    <w:p w14:paraId="56F398E1"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أنه</w:t>
      </w:r>
      <w:r w:rsidRPr="0037774F">
        <w:rPr>
          <w:rFonts w:ascii="Times New Roman" w:eastAsia="Times New Roman" w:hAnsi="Times New Roman" w:cs="Traditional Arabic"/>
          <w:sz w:val="36"/>
          <w:szCs w:val="36"/>
          <w:rtl/>
          <w:lang w:eastAsia="ar-SA"/>
        </w:rPr>
        <w:t xml:space="preserve"> أرّخ فيه </w:t>
      </w:r>
      <w:r>
        <w:rPr>
          <w:rFonts w:ascii="Times New Roman" w:eastAsia="Times New Roman" w:hAnsi="Times New Roman" w:cs="Traditional Arabic" w:hint="cs"/>
          <w:sz w:val="36"/>
          <w:szCs w:val="36"/>
          <w:rtl/>
          <w:lang w:eastAsia="ar-SA"/>
        </w:rPr>
        <w:t>ل</w:t>
      </w:r>
      <w:r w:rsidRPr="0037774F">
        <w:rPr>
          <w:rFonts w:ascii="Times New Roman" w:eastAsia="Times New Roman" w:hAnsi="Times New Roman" w:cs="Traditional Arabic"/>
          <w:sz w:val="36"/>
          <w:szCs w:val="36"/>
          <w:rtl/>
          <w:lang w:eastAsia="ar-SA"/>
        </w:rPr>
        <w:t>أحداث الفتنة البربرية التي بدأت سنة 399</w:t>
      </w:r>
      <w:r>
        <w:rPr>
          <w:rFonts w:ascii="Times New Roman" w:eastAsia="Times New Roman" w:hAnsi="Times New Roman" w:cs="Traditional Arabic" w:hint="cs"/>
          <w:sz w:val="36"/>
          <w:szCs w:val="36"/>
          <w:rtl/>
          <w:lang w:eastAsia="ar-SA"/>
        </w:rPr>
        <w:t xml:space="preserve"> </w:t>
      </w:r>
      <w:r w:rsidRPr="0037774F">
        <w:rPr>
          <w:rFonts w:ascii="Times New Roman" w:eastAsia="Times New Roman" w:hAnsi="Times New Roman" w:cs="Traditional Arabic"/>
          <w:sz w:val="36"/>
          <w:szCs w:val="36"/>
          <w:rtl/>
          <w:lang w:eastAsia="ar-SA"/>
        </w:rPr>
        <w:t>هـ حتى سقوط قرطبة في أيدي بني عباد سنة 462 هـ</w:t>
      </w:r>
      <w:r>
        <w:rPr>
          <w:rFonts w:ascii="Times New Roman" w:eastAsia="Times New Roman" w:hAnsi="Times New Roman" w:cs="Traditional Arabic" w:hint="cs"/>
          <w:sz w:val="36"/>
          <w:szCs w:val="36"/>
          <w:rtl/>
          <w:lang w:eastAsia="ar-SA"/>
        </w:rPr>
        <w:t>.</w:t>
      </w:r>
    </w:p>
    <w:p w14:paraId="5A3CC65B"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قام على جمع وتحقيق ما بقي منه في الكتب ثلاثة باحثين، هم: صباح الشيخلي، ورضا عباس، وعامر خيروا، وصدر في بغداد هذا العام بعنوان:</w:t>
      </w:r>
    </w:p>
    <w:p w14:paraId="689269FF"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53F94CC7"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بحث تاريخي جهادي متميز:</w:t>
      </w:r>
    </w:p>
    <w:p w14:paraId="1E0352C6"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2265F1">
        <w:rPr>
          <w:rFonts w:ascii="Times New Roman" w:eastAsia="Times New Roman" w:hAnsi="Times New Roman" w:cs="Traditional Arabic"/>
          <w:b/>
          <w:bCs/>
          <w:sz w:val="36"/>
          <w:szCs w:val="36"/>
          <w:rtl/>
          <w:lang w:eastAsia="ar-SA"/>
        </w:rPr>
        <w:t>المجاهدون والشهداء في الأندلس</w:t>
      </w:r>
      <w:r w:rsidRPr="002265F1">
        <w:rPr>
          <w:rFonts w:ascii="Times New Roman" w:eastAsia="Times New Roman" w:hAnsi="Times New Roman" w:cs="Traditional Arabic" w:hint="cs"/>
          <w:b/>
          <w:bCs/>
          <w:sz w:val="36"/>
          <w:szCs w:val="36"/>
          <w:rtl/>
          <w:lang w:eastAsia="ar-SA"/>
        </w:rPr>
        <w:t xml:space="preserve"> </w:t>
      </w:r>
      <w:r w:rsidRPr="002265F1">
        <w:rPr>
          <w:rFonts w:ascii="Times New Roman" w:eastAsia="Times New Roman" w:hAnsi="Times New Roman" w:cs="Traditional Arabic"/>
          <w:b/>
          <w:bCs/>
          <w:sz w:val="36"/>
          <w:szCs w:val="36"/>
          <w:rtl/>
          <w:lang w:eastAsia="ar-SA"/>
        </w:rPr>
        <w:t>(92-422</w:t>
      </w:r>
      <w:r w:rsidRPr="002265F1">
        <w:rPr>
          <w:rFonts w:ascii="Times New Roman" w:eastAsia="Times New Roman" w:hAnsi="Times New Roman" w:cs="Traditional Arabic" w:hint="cs"/>
          <w:b/>
          <w:bCs/>
          <w:sz w:val="36"/>
          <w:szCs w:val="36"/>
          <w:rtl/>
          <w:lang w:eastAsia="ar-SA"/>
        </w:rPr>
        <w:t xml:space="preserve"> </w:t>
      </w:r>
      <w:r w:rsidRPr="002265F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sz w:val="36"/>
          <w:szCs w:val="36"/>
          <w:rtl/>
          <w:lang w:eastAsia="ar-SA"/>
        </w:rPr>
        <w:t xml:space="preserve">، </w:t>
      </w:r>
    </w:p>
    <w:p w14:paraId="008B3FAA" w14:textId="77777777" w:rsidR="00DE510D" w:rsidRPr="008E273E"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في جامعة البصرة أ</w:t>
      </w:r>
      <w:r w:rsidRPr="008E273E">
        <w:rPr>
          <w:rFonts w:ascii="Times New Roman" w:eastAsia="Times New Roman" w:hAnsi="Times New Roman" w:cs="Traditional Arabic"/>
          <w:sz w:val="36"/>
          <w:szCs w:val="36"/>
          <w:rtl/>
          <w:lang w:eastAsia="ar-SA"/>
        </w:rPr>
        <w:t>ثير عبدالكريم صادق</w:t>
      </w:r>
      <w:r>
        <w:rPr>
          <w:rFonts w:ascii="Times New Roman" w:eastAsia="Times New Roman" w:hAnsi="Times New Roman" w:cs="Traditional Arabic" w:hint="cs"/>
          <w:sz w:val="36"/>
          <w:szCs w:val="36"/>
          <w:rtl/>
          <w:lang w:eastAsia="ar-SA"/>
        </w:rPr>
        <w:t>.</w:t>
      </w:r>
    </w:p>
    <w:p w14:paraId="7916060A"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8E273E">
        <w:rPr>
          <w:rFonts w:ascii="Times New Roman" w:eastAsia="Times New Roman" w:hAnsi="Times New Roman" w:cs="Traditional Arabic"/>
          <w:sz w:val="36"/>
          <w:szCs w:val="36"/>
          <w:rtl/>
          <w:lang w:eastAsia="ar-SA"/>
        </w:rPr>
        <w:t>مجلة دراسات تاريخية</w:t>
      </w:r>
      <w:r>
        <w:rPr>
          <w:rFonts w:ascii="Times New Roman" w:eastAsia="Times New Roman" w:hAnsi="Times New Roman" w:cs="Traditional Arabic" w:hint="cs"/>
          <w:sz w:val="36"/>
          <w:szCs w:val="36"/>
          <w:rtl/>
          <w:lang w:eastAsia="ar-SA"/>
        </w:rPr>
        <w:t xml:space="preserve">، جامعة البصرة ع30 (1443 هـ، </w:t>
      </w:r>
      <w:r w:rsidRPr="008E273E">
        <w:rPr>
          <w:rFonts w:ascii="Times New Roman" w:eastAsia="Times New Roman" w:hAnsi="Times New Roman" w:cs="Traditional Arabic"/>
          <w:sz w:val="36"/>
          <w:szCs w:val="36"/>
          <w:rtl/>
          <w:lang w:eastAsia="ar-SA"/>
        </w:rPr>
        <w:t>2021</w:t>
      </w:r>
      <w:r>
        <w:rPr>
          <w:rFonts w:ascii="Times New Roman" w:eastAsia="Times New Roman" w:hAnsi="Times New Roman" w:cs="Traditional Arabic" w:hint="cs"/>
          <w:sz w:val="36"/>
          <w:szCs w:val="36"/>
          <w:rtl/>
          <w:lang w:eastAsia="ar-SA"/>
        </w:rPr>
        <w:t xml:space="preserve"> م) ص</w:t>
      </w:r>
      <w:r w:rsidRPr="008E273E">
        <w:rPr>
          <w:rFonts w:ascii="Times New Roman" w:eastAsia="Times New Roman" w:hAnsi="Times New Roman" w:cs="Traditional Arabic"/>
          <w:sz w:val="36"/>
          <w:szCs w:val="36"/>
          <w:rtl/>
          <w:lang w:eastAsia="ar-SA"/>
        </w:rPr>
        <w:t xml:space="preserve"> 546-583</w:t>
      </w:r>
      <w:r>
        <w:rPr>
          <w:rFonts w:ascii="Times New Roman" w:eastAsia="Times New Roman" w:hAnsi="Times New Roman" w:cs="Traditional Arabic" w:hint="cs"/>
          <w:sz w:val="36"/>
          <w:szCs w:val="36"/>
          <w:rtl/>
          <w:lang w:eastAsia="ar-SA"/>
        </w:rPr>
        <w:t>.</w:t>
      </w:r>
    </w:p>
    <w:p w14:paraId="5CF2B10F"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الكاتب الفاضل: </w:t>
      </w:r>
      <w:r w:rsidRPr="00CA71DA">
        <w:rPr>
          <w:rFonts w:ascii="Times New Roman" w:eastAsia="Times New Roman" w:hAnsi="Times New Roman" w:cs="Traditional Arabic"/>
          <w:sz w:val="36"/>
          <w:szCs w:val="36"/>
          <w:rtl/>
          <w:lang w:eastAsia="ar-SA"/>
        </w:rPr>
        <w:t>كان لأهل الأندلس دورٌ كبيرٌ ومشرف في الحفاظ على كيان الأندلس ووحدتها، وأسهموا في نشر الفكر الجهادي والثقافة العسكرية</w:t>
      </w:r>
      <w:r>
        <w:rPr>
          <w:rFonts w:ascii="Times New Roman" w:eastAsia="Times New Roman" w:hAnsi="Times New Roman" w:cs="Traditional Arabic" w:hint="cs"/>
          <w:sz w:val="36"/>
          <w:szCs w:val="36"/>
          <w:rtl/>
          <w:lang w:eastAsia="ar-SA"/>
        </w:rPr>
        <w:t>،</w:t>
      </w:r>
      <w:r w:rsidRPr="00CA71DA">
        <w:rPr>
          <w:rFonts w:ascii="Times New Roman" w:eastAsia="Times New Roman" w:hAnsi="Times New Roman" w:cs="Traditional Arabic"/>
          <w:sz w:val="36"/>
          <w:szCs w:val="36"/>
          <w:rtl/>
          <w:lang w:eastAsia="ar-SA"/>
        </w:rPr>
        <w:t xml:space="preserve"> وشاركوا مشاركة فعالة في ميادين الجهاد الحربي</w:t>
      </w:r>
      <w:r>
        <w:rPr>
          <w:rFonts w:ascii="Times New Roman" w:eastAsia="Times New Roman" w:hAnsi="Times New Roman" w:cs="Traditional Arabic" w:hint="cs"/>
          <w:sz w:val="36"/>
          <w:szCs w:val="36"/>
          <w:rtl/>
          <w:lang w:eastAsia="ar-SA"/>
        </w:rPr>
        <w:t>،</w:t>
      </w:r>
      <w:r w:rsidRPr="00CA71DA">
        <w:rPr>
          <w:rFonts w:ascii="Times New Roman" w:eastAsia="Times New Roman" w:hAnsi="Times New Roman" w:cs="Traditional Arabic"/>
          <w:sz w:val="36"/>
          <w:szCs w:val="36"/>
          <w:rtl/>
          <w:lang w:eastAsia="ar-SA"/>
        </w:rPr>
        <w:t xml:space="preserve"> لهذا نجدهم ينخرطون في صفوف المجاهدين كجنود بواسل</w:t>
      </w:r>
      <w:r>
        <w:rPr>
          <w:rFonts w:ascii="Times New Roman" w:eastAsia="Times New Roman" w:hAnsi="Times New Roman" w:cs="Traditional Arabic" w:hint="cs"/>
          <w:sz w:val="36"/>
          <w:szCs w:val="36"/>
          <w:rtl/>
          <w:lang w:eastAsia="ar-SA"/>
        </w:rPr>
        <w:t>،</w:t>
      </w:r>
      <w:r w:rsidRPr="00CA71DA">
        <w:rPr>
          <w:rFonts w:ascii="Times New Roman" w:eastAsia="Times New Roman" w:hAnsi="Times New Roman" w:cs="Traditional Arabic"/>
          <w:sz w:val="36"/>
          <w:szCs w:val="36"/>
          <w:rtl/>
          <w:lang w:eastAsia="ar-SA"/>
        </w:rPr>
        <w:t xml:space="preserve"> وتصد</w:t>
      </w:r>
      <w:r>
        <w:rPr>
          <w:rFonts w:ascii="Times New Roman" w:eastAsia="Times New Roman" w:hAnsi="Times New Roman" w:cs="Traditional Arabic" w:hint="cs"/>
          <w:sz w:val="36"/>
          <w:szCs w:val="36"/>
          <w:rtl/>
          <w:lang w:eastAsia="ar-SA"/>
        </w:rPr>
        <w:t>َّ</w:t>
      </w:r>
      <w:r w:rsidRPr="00CA71DA">
        <w:rPr>
          <w:rFonts w:ascii="Times New Roman" w:eastAsia="Times New Roman" w:hAnsi="Times New Roman" w:cs="Traditional Arabic"/>
          <w:sz w:val="36"/>
          <w:szCs w:val="36"/>
          <w:rtl/>
          <w:lang w:eastAsia="ar-SA"/>
        </w:rPr>
        <w:t>ر بعضهم مواقع متقدمة</w:t>
      </w:r>
      <w:r>
        <w:rPr>
          <w:rFonts w:ascii="Times New Roman" w:eastAsia="Times New Roman" w:hAnsi="Times New Roman" w:cs="Traditional Arabic" w:hint="cs"/>
          <w:sz w:val="36"/>
          <w:szCs w:val="36"/>
          <w:rtl/>
          <w:lang w:eastAsia="ar-SA"/>
        </w:rPr>
        <w:t>،</w:t>
      </w:r>
      <w:r w:rsidRPr="00CA71DA">
        <w:rPr>
          <w:rFonts w:ascii="Times New Roman" w:eastAsia="Times New Roman" w:hAnsi="Times New Roman" w:cs="Traditional Arabic"/>
          <w:sz w:val="36"/>
          <w:szCs w:val="36"/>
          <w:rtl/>
          <w:lang w:eastAsia="ar-SA"/>
        </w:rPr>
        <w:t xml:space="preserve"> كقادة للسرايا والكتائب، وقد استشهد الكثير منهم في ساحات القتال.</w:t>
      </w:r>
    </w:p>
    <w:p w14:paraId="657F6264"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62EE7D47" w14:textId="77777777" w:rsidR="00DE510D" w:rsidRPr="001E3A0E" w:rsidRDefault="00DE510D" w:rsidP="00DE510D">
      <w:pPr>
        <w:ind w:left="0" w:firstLine="0"/>
        <w:jc w:val="both"/>
        <w:rPr>
          <w:rFonts w:ascii="Times New Roman" w:eastAsia="Times New Roman" w:hAnsi="Times New Roman" w:cs="Traditional Arabic"/>
          <w:sz w:val="36"/>
          <w:szCs w:val="36"/>
          <w:rtl/>
          <w:lang w:eastAsia="ar-SA"/>
        </w:rPr>
      </w:pPr>
      <w:r w:rsidRPr="001E3A0E">
        <w:rPr>
          <w:rFonts w:ascii="Times New Roman" w:eastAsia="Times New Roman" w:hAnsi="Times New Roman" w:cs="Traditional Arabic" w:hint="cs"/>
          <w:sz w:val="36"/>
          <w:szCs w:val="36"/>
          <w:rtl/>
          <w:lang w:eastAsia="ar-SA"/>
        </w:rPr>
        <w:lastRenderedPageBreak/>
        <w:t>حقًّا... يستفاد من عقل هذا البطل وفطنته وبسالته وسياسته وحلمه وأخلاقه وعبقريته الفذّة، الذي جمع أمة ممزقة وانتصر بها على أشرس عدوّ وأكثره خطورة على المسلمين يومذاك.. فكيف كانت مفاوضاته واتفاقياته مع الصليبيين؟</w:t>
      </w:r>
    </w:p>
    <w:p w14:paraId="7248FCA8" w14:textId="77777777" w:rsidR="00DE510D" w:rsidRPr="001E3A0E" w:rsidRDefault="00DE510D" w:rsidP="00DE510D">
      <w:pPr>
        <w:ind w:left="0" w:firstLine="0"/>
        <w:jc w:val="both"/>
        <w:rPr>
          <w:rFonts w:ascii="Times New Roman" w:eastAsia="Times New Roman" w:hAnsi="Times New Roman" w:cs="Traditional Arabic"/>
          <w:sz w:val="36"/>
          <w:szCs w:val="36"/>
          <w:rtl/>
          <w:lang w:eastAsia="ar-SA"/>
        </w:rPr>
      </w:pPr>
      <w:r w:rsidRPr="001E3A0E">
        <w:rPr>
          <w:rFonts w:ascii="Times New Roman" w:eastAsia="Times New Roman" w:hAnsi="Times New Roman" w:cs="Traditional Arabic" w:hint="cs"/>
          <w:sz w:val="36"/>
          <w:szCs w:val="36"/>
          <w:rtl/>
          <w:lang w:eastAsia="ar-SA"/>
        </w:rPr>
        <w:t>وصدر كتاب جديد بعنوان:</w:t>
      </w:r>
    </w:p>
    <w:p w14:paraId="7511C080"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1E3A0E">
        <w:rPr>
          <w:rFonts w:ascii="Times New Roman" w:eastAsia="Times New Roman" w:hAnsi="Times New Roman" w:cs="Traditional Arabic"/>
          <w:b/>
          <w:bCs/>
          <w:sz w:val="36"/>
          <w:szCs w:val="36"/>
          <w:rtl/>
          <w:lang w:eastAsia="ar-SA"/>
        </w:rPr>
        <w:t>صلاح الدين الأيوبي مفاوضًا: قراءة في الاتفاقيات الصليبية الأيوبية</w:t>
      </w:r>
      <w:r>
        <w:rPr>
          <w:rFonts w:ascii="Times New Roman" w:eastAsia="Times New Roman" w:hAnsi="Times New Roman" w:cs="Traditional Arabic" w:hint="cs"/>
          <w:sz w:val="36"/>
          <w:szCs w:val="36"/>
          <w:rtl/>
          <w:lang w:eastAsia="ar-SA"/>
        </w:rPr>
        <w:t xml:space="preserve">، </w:t>
      </w:r>
    </w:p>
    <w:p w14:paraId="4512D7ED"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للأستاذ أشرف صالح محمد سيد،</w:t>
      </w:r>
      <w:r w:rsidRPr="00767362">
        <w:rPr>
          <w:rtl/>
        </w:rPr>
        <w:t xml:space="preserve"> </w:t>
      </w:r>
      <w:r w:rsidRPr="00767362">
        <w:rPr>
          <w:rFonts w:ascii="Times New Roman" w:eastAsia="Times New Roman" w:hAnsi="Times New Roman" w:cs="Traditional Arabic"/>
          <w:sz w:val="36"/>
          <w:szCs w:val="36"/>
          <w:rtl/>
          <w:lang w:eastAsia="ar-SA"/>
        </w:rPr>
        <w:t xml:space="preserve">أستاذ </w:t>
      </w:r>
      <w:r>
        <w:rPr>
          <w:rFonts w:ascii="Times New Roman" w:eastAsia="Times New Roman" w:hAnsi="Times New Roman" w:cs="Traditional Arabic" w:hint="cs"/>
          <w:sz w:val="36"/>
          <w:szCs w:val="36"/>
          <w:rtl/>
          <w:lang w:eastAsia="ar-SA"/>
        </w:rPr>
        <w:t>ت</w:t>
      </w:r>
      <w:r w:rsidRPr="00767362">
        <w:rPr>
          <w:rFonts w:ascii="Times New Roman" w:eastAsia="Times New Roman" w:hAnsi="Times New Roman" w:cs="Traditional Arabic"/>
          <w:sz w:val="36"/>
          <w:szCs w:val="36"/>
          <w:rtl/>
          <w:lang w:eastAsia="ar-SA"/>
        </w:rPr>
        <w:t xml:space="preserve">اريخ وتراث العصور الوسطى في جامعة ابن رشد </w:t>
      </w:r>
      <w:r>
        <w:rPr>
          <w:rFonts w:ascii="Times New Roman" w:eastAsia="Times New Roman" w:hAnsi="Times New Roman" w:cs="Traditional Arabic" w:hint="cs"/>
          <w:sz w:val="36"/>
          <w:szCs w:val="36"/>
          <w:rtl/>
          <w:lang w:eastAsia="ar-SA"/>
        </w:rPr>
        <w:t>ب</w:t>
      </w:r>
      <w:r w:rsidRPr="00767362">
        <w:rPr>
          <w:rFonts w:ascii="Times New Roman" w:eastAsia="Times New Roman" w:hAnsi="Times New Roman" w:cs="Traditional Arabic"/>
          <w:sz w:val="36"/>
          <w:szCs w:val="36"/>
          <w:rtl/>
          <w:lang w:eastAsia="ar-SA"/>
        </w:rPr>
        <w:t>هولندا</w:t>
      </w:r>
      <w:r>
        <w:rPr>
          <w:rFonts w:ascii="Times New Roman" w:eastAsia="Times New Roman" w:hAnsi="Times New Roman" w:cs="Traditional Arabic" w:hint="cs"/>
          <w:sz w:val="36"/>
          <w:szCs w:val="36"/>
          <w:rtl/>
          <w:lang w:eastAsia="ar-SA"/>
        </w:rPr>
        <w:t xml:space="preserve">، كما عمل أستاذًا في أمريكا والنرويج، </w:t>
      </w:r>
      <w:r w:rsidRPr="00767362">
        <w:rPr>
          <w:rFonts w:ascii="Times New Roman" w:eastAsia="Times New Roman" w:hAnsi="Times New Roman" w:cs="Traditional Arabic"/>
          <w:sz w:val="36"/>
          <w:szCs w:val="36"/>
          <w:rtl/>
          <w:lang w:eastAsia="ar-SA"/>
        </w:rPr>
        <w:t>رئيس تحرير دورية كان التاريخي</w:t>
      </w:r>
      <w:r>
        <w:rPr>
          <w:rFonts w:ascii="Times New Roman" w:eastAsia="Times New Roman" w:hAnsi="Times New Roman" w:cs="Traditional Arabic" w:hint="cs"/>
          <w:sz w:val="36"/>
          <w:szCs w:val="36"/>
          <w:rtl/>
          <w:lang w:eastAsia="ar-SA"/>
        </w:rPr>
        <w:t>ة، محكَّم، صاحب مؤلفات وبحوث ومقالات وإبداعات..</w:t>
      </w:r>
    </w:p>
    <w:p w14:paraId="7EF26873"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349DFD50" w14:textId="77777777" w:rsidR="00DE510D" w:rsidRPr="00912BFD" w:rsidRDefault="00DE510D" w:rsidP="00DE510D">
      <w:pPr>
        <w:ind w:left="0" w:firstLine="0"/>
        <w:jc w:val="both"/>
        <w:rPr>
          <w:rFonts w:ascii="Times New Roman" w:eastAsia="Times New Roman" w:hAnsi="Times New Roman" w:cs="Traditional Arabic"/>
          <w:b/>
          <w:bCs/>
          <w:sz w:val="36"/>
          <w:szCs w:val="36"/>
          <w:rtl/>
          <w:lang w:eastAsia="ar-SA"/>
        </w:rPr>
      </w:pPr>
      <w:r w:rsidRPr="00912BFD">
        <w:rPr>
          <w:rFonts w:ascii="Times New Roman" w:eastAsia="Times New Roman" w:hAnsi="Times New Roman" w:cs="Traditional Arabic" w:hint="cs"/>
          <w:b/>
          <w:bCs/>
          <w:sz w:val="36"/>
          <w:szCs w:val="36"/>
          <w:rtl/>
          <w:lang w:eastAsia="ar-SA"/>
        </w:rPr>
        <w:t xml:space="preserve">تزوير التاريخ العثماني: قصة ومذكرات السفير الأمريكي هنري مورجنثاو، </w:t>
      </w:r>
    </w:p>
    <w:p w14:paraId="2C0BB184"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ترجمة وإعداد الأستاذ الفاضل المهتم بالتاريخ العثماني أحمد عبدالوهاب الشرقاوي، وذكر أن فيه الكثير من المفاجآت!</w:t>
      </w:r>
    </w:p>
    <w:p w14:paraId="57A5EB6B"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1345593E"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E3178D">
        <w:rPr>
          <w:rFonts w:ascii="Times New Roman" w:eastAsia="Times New Roman" w:hAnsi="Times New Roman" w:cs="Traditional Arabic" w:hint="cs"/>
          <w:b/>
          <w:bCs/>
          <w:sz w:val="36"/>
          <w:szCs w:val="36"/>
          <w:rtl/>
          <w:lang w:eastAsia="ar-SA"/>
        </w:rPr>
        <w:t>المسلمون في الهند بين تضييق الواقع وتحديات المستقبل</w:t>
      </w:r>
      <w:r>
        <w:rPr>
          <w:rFonts w:ascii="Times New Roman" w:eastAsia="Times New Roman" w:hAnsi="Times New Roman" w:cs="Traditional Arabic" w:hint="cs"/>
          <w:sz w:val="36"/>
          <w:szCs w:val="36"/>
          <w:rtl/>
          <w:lang w:eastAsia="ar-SA"/>
        </w:rPr>
        <w:t xml:space="preserve">، </w:t>
      </w:r>
    </w:p>
    <w:p w14:paraId="667D4C2E"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لمجموعة من الكتّاب المسلمين المبرزين في الهند، كتاب جديد أصدرته مجلة المجتمع الأسبوعية الإسلامية الرائدة، ضمن سلسلتها الفصلية التي تتحدث عن أحوال المسلمين في العالم، لإيقاظ القلوب المسلمة</w:t>
      </w:r>
      <w:r w:rsidRPr="0090689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وإحاطتهم بأحوال </w:t>
      </w:r>
      <w:r w:rsidRPr="00906890">
        <w:rPr>
          <w:rFonts w:ascii="Times New Roman" w:eastAsia="Times New Roman" w:hAnsi="Times New Roman" w:cs="Traditional Arabic"/>
          <w:sz w:val="36"/>
          <w:szCs w:val="36"/>
          <w:rtl/>
          <w:lang w:eastAsia="ar-SA"/>
        </w:rPr>
        <w:t xml:space="preserve">إخوانهم </w:t>
      </w:r>
      <w:r>
        <w:rPr>
          <w:rFonts w:ascii="Times New Roman" w:eastAsia="Times New Roman" w:hAnsi="Times New Roman" w:cs="Traditional Arabic" w:hint="cs"/>
          <w:sz w:val="36"/>
          <w:szCs w:val="36"/>
          <w:rtl/>
          <w:lang w:eastAsia="ar-SA"/>
        </w:rPr>
        <w:t xml:space="preserve">وهمومهم </w:t>
      </w:r>
      <w:r w:rsidRPr="00906890">
        <w:rPr>
          <w:rFonts w:ascii="Times New Roman" w:eastAsia="Times New Roman" w:hAnsi="Times New Roman" w:cs="Traditional Arabic"/>
          <w:sz w:val="36"/>
          <w:szCs w:val="36"/>
          <w:rtl/>
          <w:lang w:eastAsia="ar-SA"/>
        </w:rPr>
        <w:t xml:space="preserve">في </w:t>
      </w:r>
      <w:r>
        <w:rPr>
          <w:rFonts w:ascii="Times New Roman" w:eastAsia="Times New Roman" w:hAnsi="Times New Roman" w:cs="Traditional Arabic" w:hint="cs"/>
          <w:sz w:val="36"/>
          <w:szCs w:val="36"/>
          <w:rtl/>
          <w:lang w:eastAsia="ar-SA"/>
        </w:rPr>
        <w:t>البلاد الأخرى</w:t>
      </w:r>
      <w:r w:rsidRPr="00906890">
        <w:rPr>
          <w:rFonts w:ascii="Times New Roman" w:eastAsia="Times New Roman" w:hAnsi="Times New Roman" w:cs="Traditional Arabic"/>
          <w:sz w:val="36"/>
          <w:szCs w:val="36"/>
          <w:rtl/>
          <w:lang w:eastAsia="ar-SA"/>
        </w:rPr>
        <w:t>، ول</w:t>
      </w:r>
      <w:r>
        <w:rPr>
          <w:rFonts w:ascii="Times New Roman" w:eastAsia="Times New Roman" w:hAnsi="Times New Roman" w:cs="Traditional Arabic" w:hint="cs"/>
          <w:sz w:val="36"/>
          <w:szCs w:val="36"/>
          <w:rtl/>
          <w:lang w:eastAsia="ar-SA"/>
        </w:rPr>
        <w:t>إ</w:t>
      </w:r>
      <w:r w:rsidRPr="00906890">
        <w:rPr>
          <w:rFonts w:ascii="Times New Roman" w:eastAsia="Times New Roman" w:hAnsi="Times New Roman" w:cs="Traditional Arabic"/>
          <w:sz w:val="36"/>
          <w:szCs w:val="36"/>
          <w:rtl/>
          <w:lang w:eastAsia="ar-SA"/>
        </w:rPr>
        <w:t>براز قضايا</w:t>
      </w:r>
      <w:r>
        <w:rPr>
          <w:rFonts w:ascii="Times New Roman" w:eastAsia="Times New Roman" w:hAnsi="Times New Roman" w:cs="Traditional Arabic" w:hint="cs"/>
          <w:sz w:val="36"/>
          <w:szCs w:val="36"/>
          <w:rtl/>
          <w:lang w:eastAsia="ar-SA"/>
        </w:rPr>
        <w:t xml:space="preserve">هم، وبيان </w:t>
      </w:r>
      <w:r w:rsidRPr="00906890">
        <w:rPr>
          <w:rFonts w:ascii="Times New Roman" w:eastAsia="Times New Roman" w:hAnsi="Times New Roman" w:cs="Traditional Arabic"/>
          <w:sz w:val="36"/>
          <w:szCs w:val="36"/>
          <w:rtl/>
          <w:lang w:eastAsia="ar-SA"/>
        </w:rPr>
        <w:t>ال</w:t>
      </w:r>
      <w:r>
        <w:rPr>
          <w:rFonts w:ascii="Times New Roman" w:eastAsia="Times New Roman" w:hAnsi="Times New Roman" w:cs="Traditional Arabic" w:hint="cs"/>
          <w:sz w:val="36"/>
          <w:szCs w:val="36"/>
          <w:rtl/>
          <w:lang w:eastAsia="ar-SA"/>
        </w:rPr>
        <w:t>إ</w:t>
      </w:r>
      <w:r w:rsidRPr="00906890">
        <w:rPr>
          <w:rFonts w:ascii="Times New Roman" w:eastAsia="Times New Roman" w:hAnsi="Times New Roman" w:cs="Traditional Arabic"/>
          <w:sz w:val="36"/>
          <w:szCs w:val="36"/>
          <w:rtl/>
          <w:lang w:eastAsia="ar-SA"/>
        </w:rPr>
        <w:t>يجابيات والسلبيات والوصايا</w:t>
      </w:r>
      <w:r>
        <w:rPr>
          <w:rFonts w:ascii="Times New Roman" w:eastAsia="Times New Roman" w:hAnsi="Times New Roman" w:cs="Traditional Arabic" w:hint="cs"/>
          <w:sz w:val="36"/>
          <w:szCs w:val="36"/>
          <w:rtl/>
          <w:lang w:eastAsia="ar-SA"/>
        </w:rPr>
        <w:t xml:space="preserve"> </w:t>
      </w:r>
      <w:r w:rsidRPr="00906890">
        <w:rPr>
          <w:rFonts w:ascii="Times New Roman" w:eastAsia="Times New Roman" w:hAnsi="Times New Roman" w:cs="Traditional Arabic"/>
          <w:sz w:val="36"/>
          <w:szCs w:val="36"/>
          <w:rtl/>
          <w:lang w:eastAsia="ar-SA"/>
        </w:rPr>
        <w:t>العملية ح</w:t>
      </w:r>
      <w:r>
        <w:rPr>
          <w:rFonts w:ascii="Times New Roman" w:eastAsia="Times New Roman" w:hAnsi="Times New Roman" w:cs="Traditional Arabic" w:hint="cs"/>
          <w:sz w:val="36"/>
          <w:szCs w:val="36"/>
          <w:rtl/>
          <w:lang w:eastAsia="ar-SA"/>
        </w:rPr>
        <w:t>و</w:t>
      </w:r>
      <w:r w:rsidRPr="00906890">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ها.</w:t>
      </w:r>
    </w:p>
    <w:p w14:paraId="6FE06470"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وجاء هذا الكتاب بعد اتساع مظاهر استهداف المسلمين في الهند، والاعتداء عليهم في سياسة عنصرية ممنهجة.</w:t>
      </w:r>
    </w:p>
    <w:p w14:paraId="0E7A13D4" w14:textId="77777777" w:rsidR="00DE510D" w:rsidRPr="009C00CB" w:rsidRDefault="00DE510D" w:rsidP="00DE510D">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والسؤال الذي يطرح نفسه: </w:t>
      </w:r>
      <w:r w:rsidRPr="009C00CB">
        <w:rPr>
          <w:rFonts w:ascii="Times New Roman" w:eastAsia="Times New Roman" w:hAnsi="Times New Roman" w:cs="Traditional Arabic"/>
          <w:sz w:val="36"/>
          <w:szCs w:val="36"/>
          <w:rtl/>
          <w:lang w:eastAsia="ar-SA"/>
        </w:rPr>
        <w:t xml:space="preserve">كيف </w:t>
      </w:r>
      <w:r>
        <w:rPr>
          <w:rFonts w:ascii="Times New Roman" w:eastAsia="Times New Roman" w:hAnsi="Times New Roman" w:cs="Traditional Arabic" w:hint="cs"/>
          <w:sz w:val="36"/>
          <w:szCs w:val="36"/>
          <w:rtl/>
          <w:lang w:eastAsia="ar-SA"/>
        </w:rPr>
        <w:t>للمسلمين هناك</w:t>
      </w:r>
      <w:r w:rsidRPr="009C00CB">
        <w:rPr>
          <w:rFonts w:ascii="Times New Roman" w:eastAsia="Times New Roman" w:hAnsi="Times New Roman" w:cs="Traditional Arabic"/>
          <w:sz w:val="36"/>
          <w:szCs w:val="36"/>
          <w:rtl/>
          <w:lang w:eastAsia="ar-SA"/>
        </w:rPr>
        <w:t xml:space="preserve"> أن يعيدوا ترتيب أوضاعهم مجدد</w:t>
      </w:r>
      <w:r>
        <w:rPr>
          <w:rFonts w:ascii="Times New Roman" w:eastAsia="Times New Roman" w:hAnsi="Times New Roman" w:cs="Traditional Arabic" w:hint="cs"/>
          <w:sz w:val="36"/>
          <w:szCs w:val="36"/>
          <w:rtl/>
          <w:lang w:eastAsia="ar-SA"/>
        </w:rPr>
        <w:t>ً</w:t>
      </w:r>
      <w:r w:rsidRPr="009C00CB">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 xml:space="preserve"> </w:t>
      </w:r>
      <w:r w:rsidRPr="009C00CB">
        <w:rPr>
          <w:rFonts w:ascii="Times New Roman" w:eastAsia="Times New Roman" w:hAnsi="Times New Roman" w:cs="Traditional Arabic"/>
          <w:sz w:val="36"/>
          <w:szCs w:val="36"/>
          <w:rtl/>
          <w:lang w:eastAsia="ar-SA"/>
        </w:rPr>
        <w:t xml:space="preserve">من العزلة التي فرضها عليهم </w:t>
      </w:r>
      <w:r>
        <w:rPr>
          <w:rFonts w:ascii="Times New Roman" w:eastAsia="Times New Roman" w:hAnsi="Times New Roman" w:cs="Traditional Arabic" w:hint="cs"/>
          <w:sz w:val="36"/>
          <w:szCs w:val="36"/>
          <w:rtl/>
          <w:lang w:eastAsia="ar-SA"/>
        </w:rPr>
        <w:t>ال</w:t>
      </w:r>
      <w:r w:rsidRPr="009C00CB">
        <w:rPr>
          <w:rFonts w:ascii="Times New Roman" w:eastAsia="Times New Roman" w:hAnsi="Times New Roman" w:cs="Traditional Arabic"/>
          <w:sz w:val="36"/>
          <w:szCs w:val="36"/>
          <w:rtl/>
          <w:lang w:eastAsia="ar-SA"/>
        </w:rPr>
        <w:t xml:space="preserve">نظام </w:t>
      </w:r>
      <w:r>
        <w:rPr>
          <w:rFonts w:ascii="Times New Roman" w:eastAsia="Times New Roman" w:hAnsi="Times New Roman" w:cs="Traditional Arabic" w:hint="cs"/>
          <w:sz w:val="36"/>
          <w:szCs w:val="36"/>
          <w:rtl/>
          <w:lang w:eastAsia="ar-SA"/>
        </w:rPr>
        <w:t>العنصري</w:t>
      </w:r>
      <w:r w:rsidRPr="009C00CB">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7C57584B"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وهذا الكتاب </w:t>
      </w:r>
      <w:r w:rsidRPr="009C00CB">
        <w:rPr>
          <w:rFonts w:ascii="Times New Roman" w:eastAsia="Times New Roman" w:hAnsi="Times New Roman" w:cs="Traditional Arabic"/>
          <w:sz w:val="36"/>
          <w:szCs w:val="36"/>
          <w:rtl/>
          <w:lang w:eastAsia="ar-SA"/>
        </w:rPr>
        <w:t>شارك فيه نخبة من الباحث</w:t>
      </w:r>
      <w:r>
        <w:rPr>
          <w:rFonts w:ascii="Times New Roman" w:eastAsia="Times New Roman" w:hAnsi="Times New Roman" w:cs="Traditional Arabic" w:hint="cs"/>
          <w:sz w:val="36"/>
          <w:szCs w:val="36"/>
          <w:rtl/>
          <w:lang w:eastAsia="ar-SA"/>
        </w:rPr>
        <w:t xml:space="preserve">ين الهنود المسلمين، ليميط اللثام </w:t>
      </w:r>
      <w:r w:rsidRPr="005749AA">
        <w:rPr>
          <w:rFonts w:ascii="Times New Roman" w:eastAsia="Times New Roman" w:hAnsi="Times New Roman" w:cs="Traditional Arabic" w:hint="cs"/>
          <w:sz w:val="36"/>
          <w:szCs w:val="36"/>
          <w:rtl/>
          <w:lang w:eastAsia="ar-SA"/>
        </w:rPr>
        <w:t>عما</w:t>
      </w:r>
      <w:r w:rsidRPr="009C00CB">
        <w:rPr>
          <w:rFonts w:ascii="Times New Roman" w:eastAsia="Times New Roman" w:hAnsi="Times New Roman" w:cs="Traditional Arabic"/>
          <w:sz w:val="36"/>
          <w:szCs w:val="36"/>
          <w:rtl/>
          <w:lang w:eastAsia="ar-SA"/>
        </w:rPr>
        <w:t xml:space="preserve"> </w:t>
      </w:r>
      <w:r w:rsidRPr="005749AA">
        <w:rPr>
          <w:rFonts w:ascii="Times New Roman" w:eastAsia="Times New Roman" w:hAnsi="Times New Roman" w:cs="Traditional Arabic" w:hint="cs"/>
          <w:sz w:val="36"/>
          <w:szCs w:val="36"/>
          <w:rtl/>
          <w:lang w:eastAsia="ar-SA"/>
        </w:rPr>
        <w:t>يحدث</w:t>
      </w:r>
      <w:r>
        <w:rPr>
          <w:rFonts w:ascii="Times New Roman" w:eastAsia="Times New Roman" w:hAnsi="Times New Roman" w:cs="Traditional Arabic" w:hint="cs"/>
          <w:sz w:val="36"/>
          <w:szCs w:val="36"/>
          <w:rtl/>
          <w:lang w:eastAsia="ar-SA"/>
        </w:rPr>
        <w:t xml:space="preserve"> </w:t>
      </w:r>
      <w:r w:rsidRPr="009C00CB">
        <w:rPr>
          <w:rFonts w:ascii="Times New Roman" w:eastAsia="Times New Roman" w:hAnsi="Times New Roman" w:cs="Traditional Arabic"/>
          <w:sz w:val="36"/>
          <w:szCs w:val="36"/>
          <w:rtl/>
          <w:lang w:eastAsia="ar-SA"/>
        </w:rPr>
        <w:t>للمسلم</w:t>
      </w:r>
      <w:r>
        <w:rPr>
          <w:rFonts w:ascii="Times New Roman" w:eastAsia="Times New Roman" w:hAnsi="Times New Roman" w:cs="Traditional Arabic" w:hint="cs"/>
          <w:sz w:val="36"/>
          <w:szCs w:val="36"/>
          <w:rtl/>
          <w:lang w:eastAsia="ar-SA"/>
        </w:rPr>
        <w:t>ين هناك،</w:t>
      </w:r>
      <w:r w:rsidRPr="009C00CB">
        <w:rPr>
          <w:rFonts w:ascii="Times New Roman" w:eastAsia="Times New Roman" w:hAnsi="Times New Roman" w:cs="Traditional Arabic"/>
          <w:sz w:val="36"/>
          <w:szCs w:val="36"/>
          <w:rtl/>
          <w:lang w:eastAsia="ar-SA"/>
        </w:rPr>
        <w:t xml:space="preserve"> وأسبابه</w:t>
      </w:r>
      <w:r>
        <w:rPr>
          <w:rFonts w:ascii="Times New Roman" w:eastAsia="Times New Roman" w:hAnsi="Times New Roman" w:cs="Traditional Arabic" w:hint="cs"/>
          <w:sz w:val="36"/>
          <w:szCs w:val="36"/>
          <w:rtl/>
          <w:lang w:eastAsia="ar-SA"/>
        </w:rPr>
        <w:t>، والأجواء</w:t>
      </w:r>
      <w:r w:rsidRPr="009C00CB">
        <w:rPr>
          <w:rFonts w:ascii="Times New Roman" w:eastAsia="Times New Roman" w:hAnsi="Times New Roman" w:cs="Traditional Arabic"/>
          <w:sz w:val="36"/>
          <w:szCs w:val="36"/>
          <w:rtl/>
          <w:lang w:eastAsia="ar-SA"/>
        </w:rPr>
        <w:t xml:space="preserve"> التي يتضاعف فيها التضييق</w:t>
      </w:r>
      <w:r>
        <w:rPr>
          <w:rFonts w:ascii="Times New Roman" w:eastAsia="Times New Roman" w:hAnsi="Times New Roman" w:cs="Traditional Arabic" w:hint="cs"/>
          <w:sz w:val="36"/>
          <w:szCs w:val="36"/>
          <w:rtl/>
          <w:lang w:eastAsia="ar-SA"/>
        </w:rPr>
        <w:t xml:space="preserve"> عليهم</w:t>
      </w:r>
      <w:r w:rsidRPr="009C00CB">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p>
    <w:p w14:paraId="3DE342DC"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w:t>
      </w:r>
      <w:r w:rsidRPr="009C00CB">
        <w:rPr>
          <w:rFonts w:ascii="Times New Roman" w:eastAsia="Times New Roman" w:hAnsi="Times New Roman" w:cs="Traditional Arabic"/>
          <w:sz w:val="36"/>
          <w:szCs w:val="36"/>
          <w:rtl/>
          <w:lang w:eastAsia="ar-SA"/>
        </w:rPr>
        <w:t xml:space="preserve">يرصد </w:t>
      </w:r>
      <w:r>
        <w:rPr>
          <w:rFonts w:ascii="Times New Roman" w:eastAsia="Times New Roman" w:hAnsi="Times New Roman" w:cs="Traditional Arabic" w:hint="cs"/>
          <w:sz w:val="36"/>
          <w:szCs w:val="36"/>
          <w:rtl/>
          <w:lang w:eastAsia="ar-SA"/>
        </w:rPr>
        <w:t>الأ</w:t>
      </w:r>
      <w:r w:rsidRPr="009C00CB">
        <w:rPr>
          <w:rFonts w:ascii="Times New Roman" w:eastAsia="Times New Roman" w:hAnsi="Times New Roman" w:cs="Traditional Arabic"/>
          <w:sz w:val="36"/>
          <w:szCs w:val="36"/>
          <w:rtl/>
          <w:lang w:eastAsia="ar-SA"/>
        </w:rPr>
        <w:t xml:space="preserve">بعاد التاريخية، ويفكك </w:t>
      </w:r>
      <w:r>
        <w:rPr>
          <w:rFonts w:ascii="Times New Roman" w:eastAsia="Times New Roman" w:hAnsi="Times New Roman" w:cs="Traditional Arabic" w:hint="cs"/>
          <w:sz w:val="36"/>
          <w:szCs w:val="36"/>
          <w:rtl/>
          <w:lang w:eastAsia="ar-SA"/>
        </w:rPr>
        <w:t>المشهد</w:t>
      </w:r>
      <w:r w:rsidRPr="009C00CB">
        <w:rPr>
          <w:rFonts w:ascii="Times New Roman" w:eastAsia="Times New Roman" w:hAnsi="Times New Roman" w:cs="Traditional Arabic"/>
          <w:sz w:val="36"/>
          <w:szCs w:val="36"/>
          <w:rtl/>
          <w:lang w:eastAsia="ar-SA"/>
        </w:rPr>
        <w:t xml:space="preserve"> وأطرافه الفاعلة ومنطلقاتها </w:t>
      </w:r>
      <w:r w:rsidRPr="00747430">
        <w:rPr>
          <w:rFonts w:ascii="Times New Roman" w:eastAsia="Times New Roman" w:hAnsi="Times New Roman" w:cs="Traditional Arabic"/>
          <w:sz w:val="36"/>
          <w:szCs w:val="36"/>
          <w:rtl/>
          <w:lang w:eastAsia="ar-SA"/>
        </w:rPr>
        <w:t>في هذه</w:t>
      </w:r>
      <w:r>
        <w:rPr>
          <w:rFonts w:ascii="Times New Roman" w:eastAsia="Times New Roman" w:hAnsi="Times New Roman" w:cs="Traditional Arabic" w:hint="cs"/>
          <w:sz w:val="36"/>
          <w:szCs w:val="36"/>
          <w:rtl/>
          <w:lang w:eastAsia="ar-SA"/>
        </w:rPr>
        <w:t xml:space="preserve"> السيا</w:t>
      </w:r>
      <w:r w:rsidRPr="00747430">
        <w:rPr>
          <w:rFonts w:ascii="Times New Roman" w:eastAsia="Times New Roman" w:hAnsi="Times New Roman" w:cs="Traditional Arabic"/>
          <w:sz w:val="36"/>
          <w:szCs w:val="36"/>
          <w:rtl/>
          <w:lang w:eastAsia="ar-SA"/>
        </w:rPr>
        <w:t>سات</w:t>
      </w:r>
      <w:r>
        <w:rPr>
          <w:rFonts w:ascii="Times New Roman" w:eastAsia="Times New Roman" w:hAnsi="Times New Roman" w:cs="Traditional Arabic" w:hint="cs"/>
          <w:sz w:val="36"/>
          <w:szCs w:val="36"/>
          <w:rtl/>
          <w:lang w:eastAsia="ar-SA"/>
        </w:rPr>
        <w:t>.</w:t>
      </w:r>
      <w:r w:rsidRPr="00747430">
        <w:rPr>
          <w:rFonts w:ascii="Times New Roman" w:eastAsia="Times New Roman" w:hAnsi="Times New Roman" w:cs="Traditional Arabic"/>
          <w:sz w:val="36"/>
          <w:szCs w:val="36"/>
          <w:rtl/>
          <w:lang w:eastAsia="ar-SA"/>
        </w:rPr>
        <w:t xml:space="preserve"> </w:t>
      </w:r>
    </w:p>
    <w:p w14:paraId="5288D773"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والم</w:t>
      </w:r>
      <w:r w:rsidRPr="00747430">
        <w:rPr>
          <w:rFonts w:ascii="Times New Roman" w:eastAsia="Times New Roman" w:hAnsi="Times New Roman" w:cs="Traditional Arabic"/>
          <w:sz w:val="36"/>
          <w:szCs w:val="36"/>
          <w:rtl/>
          <w:lang w:eastAsia="ar-SA"/>
        </w:rPr>
        <w:t xml:space="preserve">شهد </w:t>
      </w:r>
      <w:r>
        <w:rPr>
          <w:rFonts w:ascii="Times New Roman" w:eastAsia="Times New Roman" w:hAnsi="Times New Roman" w:cs="Traditional Arabic" w:hint="cs"/>
          <w:sz w:val="36"/>
          <w:szCs w:val="36"/>
          <w:rtl/>
          <w:lang w:eastAsia="ar-SA"/>
        </w:rPr>
        <w:t>الإسلامي</w:t>
      </w:r>
      <w:r w:rsidRPr="00747430">
        <w:rPr>
          <w:rFonts w:ascii="Times New Roman" w:eastAsia="Times New Roman" w:hAnsi="Times New Roman" w:cs="Traditional Arabic"/>
          <w:sz w:val="36"/>
          <w:szCs w:val="36"/>
          <w:rtl/>
          <w:lang w:eastAsia="ar-SA"/>
        </w:rPr>
        <w:t xml:space="preserve"> في الهند</w:t>
      </w:r>
      <w:r>
        <w:rPr>
          <w:rFonts w:ascii="Times New Roman" w:eastAsia="Times New Roman" w:hAnsi="Times New Roman" w:cs="Traditional Arabic" w:hint="cs"/>
          <w:sz w:val="36"/>
          <w:szCs w:val="36"/>
          <w:rtl/>
          <w:lang w:eastAsia="ar-SA"/>
        </w:rPr>
        <w:t>،</w:t>
      </w:r>
      <w:r w:rsidRPr="00747430">
        <w:rPr>
          <w:rFonts w:ascii="Times New Roman" w:eastAsia="Times New Roman" w:hAnsi="Times New Roman" w:cs="Traditional Arabic"/>
          <w:sz w:val="36"/>
          <w:szCs w:val="36"/>
          <w:rtl/>
          <w:lang w:eastAsia="ar-SA"/>
        </w:rPr>
        <w:t xml:space="preserve"> ومكوناته</w:t>
      </w:r>
      <w:r>
        <w:rPr>
          <w:rFonts w:ascii="Times New Roman" w:eastAsia="Times New Roman" w:hAnsi="Times New Roman" w:cs="Traditional Arabic" w:hint="cs"/>
          <w:sz w:val="36"/>
          <w:szCs w:val="36"/>
          <w:rtl/>
          <w:lang w:eastAsia="ar-SA"/>
        </w:rPr>
        <w:t>،</w:t>
      </w:r>
      <w:r w:rsidRPr="00747430">
        <w:rPr>
          <w:rFonts w:ascii="Times New Roman" w:eastAsia="Times New Roman" w:hAnsi="Times New Roman" w:cs="Traditional Arabic"/>
          <w:sz w:val="36"/>
          <w:szCs w:val="36"/>
          <w:rtl/>
          <w:lang w:eastAsia="ar-SA"/>
        </w:rPr>
        <w:t xml:space="preserve"> وت</w:t>
      </w:r>
      <w:r>
        <w:rPr>
          <w:rFonts w:ascii="Times New Roman" w:eastAsia="Times New Roman" w:hAnsi="Times New Roman" w:cs="Traditional Arabic" w:hint="cs"/>
          <w:sz w:val="36"/>
          <w:szCs w:val="36"/>
          <w:rtl/>
          <w:lang w:eastAsia="ar-SA"/>
        </w:rPr>
        <w:t>م</w:t>
      </w:r>
      <w:r w:rsidRPr="00747430">
        <w:rPr>
          <w:rFonts w:ascii="Times New Roman" w:eastAsia="Times New Roman" w:hAnsi="Times New Roman" w:cs="Traditional Arabic"/>
          <w:sz w:val="36"/>
          <w:szCs w:val="36"/>
          <w:rtl/>
          <w:lang w:eastAsia="ar-SA"/>
        </w:rPr>
        <w:t>وضعه</w:t>
      </w:r>
      <w:r>
        <w:rPr>
          <w:rFonts w:ascii="Times New Roman" w:eastAsia="Times New Roman" w:hAnsi="Times New Roman" w:cs="Traditional Arabic" w:hint="cs"/>
          <w:sz w:val="36"/>
          <w:szCs w:val="36"/>
          <w:rtl/>
          <w:lang w:eastAsia="ar-SA"/>
        </w:rPr>
        <w:t xml:space="preserve"> </w:t>
      </w:r>
      <w:r w:rsidRPr="00747430">
        <w:rPr>
          <w:rFonts w:ascii="Times New Roman" w:eastAsia="Times New Roman" w:hAnsi="Times New Roman" w:cs="Traditional Arabic"/>
          <w:sz w:val="36"/>
          <w:szCs w:val="36"/>
          <w:rtl/>
          <w:lang w:eastAsia="ar-SA"/>
        </w:rPr>
        <w:t>في ا</w:t>
      </w:r>
      <w:r>
        <w:rPr>
          <w:rFonts w:ascii="Times New Roman" w:eastAsia="Times New Roman" w:hAnsi="Times New Roman" w:cs="Traditional Arabic" w:hint="cs"/>
          <w:sz w:val="36"/>
          <w:szCs w:val="36"/>
          <w:rtl/>
          <w:lang w:eastAsia="ar-SA"/>
        </w:rPr>
        <w:t>لم</w:t>
      </w:r>
      <w:r w:rsidRPr="00747430">
        <w:rPr>
          <w:rFonts w:ascii="Times New Roman" w:eastAsia="Times New Roman" w:hAnsi="Times New Roman" w:cs="Traditional Arabic"/>
          <w:sz w:val="36"/>
          <w:szCs w:val="36"/>
          <w:rtl/>
          <w:lang w:eastAsia="ar-SA"/>
        </w:rPr>
        <w:t>جتمع ككل</w:t>
      </w:r>
      <w:r>
        <w:rPr>
          <w:rFonts w:ascii="Times New Roman" w:eastAsia="Times New Roman" w:hAnsi="Times New Roman" w:cs="Traditional Arabic" w:hint="cs"/>
          <w:sz w:val="36"/>
          <w:szCs w:val="36"/>
          <w:rtl/>
          <w:lang w:eastAsia="ar-SA"/>
        </w:rPr>
        <w:t>.</w:t>
      </w:r>
      <w:r w:rsidRPr="00747430">
        <w:rPr>
          <w:rFonts w:ascii="Times New Roman" w:eastAsia="Times New Roman" w:hAnsi="Times New Roman" w:cs="Traditional Arabic"/>
          <w:sz w:val="36"/>
          <w:szCs w:val="36"/>
          <w:rtl/>
          <w:lang w:eastAsia="ar-SA"/>
        </w:rPr>
        <w:t xml:space="preserve"> </w:t>
      </w:r>
    </w:p>
    <w:p w14:paraId="66BE3556"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747430">
        <w:rPr>
          <w:rFonts w:ascii="Times New Roman" w:eastAsia="Times New Roman" w:hAnsi="Times New Roman" w:cs="Traditional Arabic"/>
          <w:sz w:val="36"/>
          <w:szCs w:val="36"/>
          <w:rtl/>
          <w:lang w:eastAsia="ar-SA"/>
        </w:rPr>
        <w:t xml:space="preserve">ويكشف </w:t>
      </w:r>
      <w:r>
        <w:rPr>
          <w:rFonts w:ascii="Times New Roman" w:eastAsia="Times New Roman" w:hAnsi="Times New Roman" w:cs="Traditional Arabic" w:hint="cs"/>
          <w:sz w:val="36"/>
          <w:szCs w:val="36"/>
          <w:rtl/>
          <w:lang w:eastAsia="ar-SA"/>
        </w:rPr>
        <w:t>في</w:t>
      </w:r>
      <w:r w:rsidRPr="00747430">
        <w:rPr>
          <w:rFonts w:ascii="Times New Roman" w:eastAsia="Times New Roman" w:hAnsi="Times New Roman" w:cs="Traditional Arabic"/>
          <w:sz w:val="36"/>
          <w:szCs w:val="36"/>
          <w:rtl/>
          <w:lang w:eastAsia="ar-SA"/>
        </w:rPr>
        <w:t xml:space="preserve"> حيادية أسباب تراجع </w:t>
      </w:r>
      <w:r>
        <w:rPr>
          <w:rFonts w:ascii="Times New Roman" w:eastAsia="Times New Roman" w:hAnsi="Times New Roman" w:cs="Traditional Arabic" w:hint="cs"/>
          <w:sz w:val="36"/>
          <w:szCs w:val="36"/>
          <w:rtl/>
          <w:lang w:eastAsia="ar-SA"/>
        </w:rPr>
        <w:t>المسلمين اله</w:t>
      </w:r>
      <w:r w:rsidRPr="00747430">
        <w:rPr>
          <w:rFonts w:ascii="Times New Roman" w:eastAsia="Times New Roman" w:hAnsi="Times New Roman" w:cs="Traditional Arabic"/>
          <w:sz w:val="36"/>
          <w:szCs w:val="36"/>
          <w:rtl/>
          <w:lang w:eastAsia="ar-SA"/>
        </w:rPr>
        <w:t xml:space="preserve">نود </w:t>
      </w:r>
      <w:r>
        <w:rPr>
          <w:rFonts w:ascii="Times New Roman" w:eastAsia="Times New Roman" w:hAnsi="Times New Roman" w:cs="Traditional Arabic" w:hint="cs"/>
          <w:sz w:val="36"/>
          <w:szCs w:val="36"/>
          <w:rtl/>
          <w:lang w:eastAsia="ar-SA"/>
        </w:rPr>
        <w:t xml:space="preserve">هناك. </w:t>
      </w:r>
    </w:p>
    <w:p w14:paraId="2A1106ED"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747430">
        <w:rPr>
          <w:rFonts w:ascii="Times New Roman" w:eastAsia="Times New Roman" w:hAnsi="Times New Roman" w:cs="Traditional Arabic"/>
          <w:sz w:val="36"/>
          <w:szCs w:val="36"/>
          <w:rtl/>
          <w:lang w:eastAsia="ar-SA"/>
        </w:rPr>
        <w:t xml:space="preserve">فهو يقدم للقارئ الصورة كاملة </w:t>
      </w:r>
      <w:r>
        <w:rPr>
          <w:rFonts w:ascii="Times New Roman" w:eastAsia="Times New Roman" w:hAnsi="Times New Roman" w:cs="Traditional Arabic" w:hint="cs"/>
          <w:sz w:val="36"/>
          <w:szCs w:val="36"/>
          <w:rtl/>
          <w:lang w:eastAsia="ar-SA"/>
        </w:rPr>
        <w:t>ل</w:t>
      </w:r>
      <w:r w:rsidRPr="00747430">
        <w:rPr>
          <w:rFonts w:ascii="Times New Roman" w:eastAsia="Times New Roman" w:hAnsi="Times New Roman" w:cs="Traditional Arabic"/>
          <w:sz w:val="36"/>
          <w:szCs w:val="36"/>
          <w:rtl/>
          <w:lang w:eastAsia="ar-SA"/>
        </w:rPr>
        <w:t>يستف</w:t>
      </w:r>
      <w:r>
        <w:rPr>
          <w:rFonts w:ascii="Times New Roman" w:eastAsia="Times New Roman" w:hAnsi="Times New Roman" w:cs="Traditional Arabic" w:hint="cs"/>
          <w:sz w:val="36"/>
          <w:szCs w:val="36"/>
          <w:rtl/>
          <w:lang w:eastAsia="ar-SA"/>
        </w:rPr>
        <w:t>ا</w:t>
      </w:r>
      <w:r w:rsidRPr="00747430">
        <w:rPr>
          <w:rFonts w:ascii="Times New Roman" w:eastAsia="Times New Roman" w:hAnsi="Times New Roman" w:cs="Traditional Arabic"/>
          <w:sz w:val="36"/>
          <w:szCs w:val="36"/>
          <w:rtl/>
          <w:lang w:eastAsia="ar-SA"/>
        </w:rPr>
        <w:t>د منها في فهم الواقع</w:t>
      </w:r>
      <w:r>
        <w:rPr>
          <w:rFonts w:ascii="Times New Roman" w:eastAsia="Times New Roman" w:hAnsi="Times New Roman" w:cs="Traditional Arabic" w:hint="cs"/>
          <w:sz w:val="36"/>
          <w:szCs w:val="36"/>
          <w:rtl/>
          <w:lang w:eastAsia="ar-SA"/>
        </w:rPr>
        <w:t xml:space="preserve"> </w:t>
      </w:r>
      <w:r w:rsidRPr="00747430">
        <w:rPr>
          <w:rFonts w:ascii="Times New Roman" w:eastAsia="Times New Roman" w:hAnsi="Times New Roman" w:cs="Traditional Arabic"/>
          <w:sz w:val="36"/>
          <w:szCs w:val="36"/>
          <w:rtl/>
          <w:lang w:eastAsia="ar-SA"/>
        </w:rPr>
        <w:t xml:space="preserve">العام </w:t>
      </w:r>
      <w:r>
        <w:rPr>
          <w:rFonts w:ascii="Times New Roman" w:eastAsia="Times New Roman" w:hAnsi="Times New Roman" w:cs="Traditional Arabic" w:hint="cs"/>
          <w:sz w:val="36"/>
          <w:szCs w:val="36"/>
          <w:rtl/>
          <w:lang w:eastAsia="ar-SA"/>
        </w:rPr>
        <w:t>لمسلمي</w:t>
      </w:r>
      <w:r w:rsidRPr="00747430">
        <w:rPr>
          <w:rFonts w:ascii="Times New Roman" w:eastAsia="Times New Roman" w:hAnsi="Times New Roman" w:cs="Traditional Arabic"/>
          <w:sz w:val="36"/>
          <w:szCs w:val="36"/>
          <w:rtl/>
          <w:lang w:eastAsia="ar-SA"/>
        </w:rPr>
        <w:t xml:space="preserve"> الهند، </w:t>
      </w:r>
      <w:r>
        <w:rPr>
          <w:rFonts w:ascii="Times New Roman" w:eastAsia="Times New Roman" w:hAnsi="Times New Roman" w:cs="Traditional Arabic" w:hint="cs"/>
          <w:sz w:val="36"/>
          <w:szCs w:val="36"/>
          <w:rtl/>
          <w:lang w:eastAsia="ar-SA"/>
        </w:rPr>
        <w:t xml:space="preserve">كما يعين أهلنا في الداخل على </w:t>
      </w:r>
      <w:r w:rsidRPr="00747430">
        <w:rPr>
          <w:rFonts w:ascii="Times New Roman" w:eastAsia="Times New Roman" w:hAnsi="Times New Roman" w:cs="Traditional Arabic"/>
          <w:sz w:val="36"/>
          <w:szCs w:val="36"/>
          <w:rtl/>
          <w:lang w:eastAsia="ar-SA"/>
        </w:rPr>
        <w:t xml:space="preserve">تكوين </w:t>
      </w:r>
      <w:r w:rsidRPr="00E3178D">
        <w:rPr>
          <w:rFonts w:ascii="Times New Roman" w:eastAsia="Times New Roman" w:hAnsi="Times New Roman" w:cs="Traditional Arabic"/>
          <w:sz w:val="36"/>
          <w:szCs w:val="36"/>
          <w:rtl/>
          <w:lang w:eastAsia="ar-SA"/>
        </w:rPr>
        <w:t>صورة</w:t>
      </w:r>
      <w:r w:rsidRPr="00747430">
        <w:rPr>
          <w:rFonts w:ascii="Times New Roman" w:eastAsia="Times New Roman" w:hAnsi="Times New Roman" w:cs="Traditional Arabic"/>
          <w:sz w:val="36"/>
          <w:szCs w:val="36"/>
          <w:rtl/>
          <w:lang w:eastAsia="ar-SA"/>
        </w:rPr>
        <w:t xml:space="preserve"> شاملة عما يتعرض</w:t>
      </w:r>
      <w:r>
        <w:rPr>
          <w:rFonts w:ascii="Times New Roman" w:eastAsia="Times New Roman" w:hAnsi="Times New Roman" w:cs="Traditional Arabic" w:hint="cs"/>
          <w:sz w:val="36"/>
          <w:szCs w:val="36"/>
          <w:rtl/>
          <w:lang w:eastAsia="ar-SA"/>
        </w:rPr>
        <w:t>ون</w:t>
      </w:r>
      <w:r w:rsidRPr="00747430">
        <w:rPr>
          <w:rFonts w:ascii="Times New Roman" w:eastAsia="Times New Roman" w:hAnsi="Times New Roman" w:cs="Traditional Arabic"/>
          <w:sz w:val="36"/>
          <w:szCs w:val="36"/>
          <w:rtl/>
          <w:lang w:eastAsia="ar-SA"/>
        </w:rPr>
        <w:t xml:space="preserve"> له من </w:t>
      </w:r>
      <w:r>
        <w:rPr>
          <w:rFonts w:ascii="Times New Roman" w:eastAsia="Times New Roman" w:hAnsi="Times New Roman" w:cs="Traditional Arabic" w:hint="cs"/>
          <w:sz w:val="36"/>
          <w:szCs w:val="36"/>
          <w:rtl/>
          <w:lang w:eastAsia="ar-SA"/>
        </w:rPr>
        <w:t>ت</w:t>
      </w:r>
      <w:r w:rsidRPr="00747430">
        <w:rPr>
          <w:rFonts w:ascii="Times New Roman" w:eastAsia="Times New Roman" w:hAnsi="Times New Roman" w:cs="Traditional Arabic"/>
          <w:sz w:val="36"/>
          <w:szCs w:val="36"/>
          <w:rtl/>
          <w:lang w:eastAsia="ar-SA"/>
        </w:rPr>
        <w:t>حديات، وا</w:t>
      </w:r>
      <w:r>
        <w:rPr>
          <w:rFonts w:ascii="Times New Roman" w:eastAsia="Times New Roman" w:hAnsi="Times New Roman" w:cs="Traditional Arabic" w:hint="cs"/>
          <w:sz w:val="36"/>
          <w:szCs w:val="36"/>
          <w:rtl/>
          <w:lang w:eastAsia="ar-SA"/>
        </w:rPr>
        <w:t>لم</w:t>
      </w:r>
      <w:r w:rsidRPr="00747430">
        <w:rPr>
          <w:rFonts w:ascii="Times New Roman" w:eastAsia="Times New Roman" w:hAnsi="Times New Roman" w:cs="Traditional Arabic"/>
          <w:sz w:val="36"/>
          <w:szCs w:val="36"/>
          <w:rtl/>
          <w:lang w:eastAsia="ar-SA"/>
        </w:rPr>
        <w:t>ستقبل الذي ينتظرهم</w:t>
      </w:r>
      <w:r>
        <w:rPr>
          <w:rFonts w:ascii="Times New Roman" w:eastAsia="Times New Roman" w:hAnsi="Times New Roman" w:cs="Traditional Arabic" w:hint="cs"/>
          <w:sz w:val="36"/>
          <w:szCs w:val="36"/>
          <w:rtl/>
          <w:lang w:eastAsia="ar-SA"/>
        </w:rPr>
        <w:t xml:space="preserve"> </w:t>
      </w:r>
      <w:r w:rsidRPr="00747430">
        <w:rPr>
          <w:rFonts w:ascii="Times New Roman" w:eastAsia="Times New Roman" w:hAnsi="Times New Roman" w:cs="Traditional Arabic"/>
          <w:sz w:val="36"/>
          <w:szCs w:val="36"/>
          <w:rtl/>
          <w:lang w:eastAsia="ar-SA"/>
        </w:rPr>
        <w:t>في ظل هذا الواقع.</w:t>
      </w:r>
    </w:p>
    <w:p w14:paraId="6A436E0A"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وجاء الكتاب في (15) فصلًا، ويقع في (224 ص). من عناوين هذه الفصول:</w:t>
      </w:r>
    </w:p>
    <w:p w14:paraId="37E15B76" w14:textId="77777777" w:rsidR="00DE510D" w:rsidRDefault="00DE510D" w:rsidP="00DE510D">
      <w:pPr>
        <w:pStyle w:val="a3"/>
        <w:numPr>
          <w:ilvl w:val="0"/>
          <w:numId w:val="1"/>
        </w:numPr>
        <w:rPr>
          <w:rFonts w:ascii="Times New Roman" w:eastAsia="Times New Roman" w:hAnsi="Times New Roman" w:cs="Traditional Arabic"/>
          <w:sz w:val="36"/>
          <w:szCs w:val="36"/>
          <w:lang w:eastAsia="ar-SA"/>
        </w:rPr>
      </w:pPr>
      <w:r w:rsidRPr="00395CF9">
        <w:rPr>
          <w:rFonts w:ascii="Times New Roman" w:eastAsia="Times New Roman" w:hAnsi="Times New Roman" w:cs="Traditional Arabic"/>
          <w:sz w:val="36"/>
          <w:szCs w:val="36"/>
          <w:rtl/>
          <w:lang w:eastAsia="ar-SA"/>
        </w:rPr>
        <w:t xml:space="preserve">مسلمو الهند بين فكي </w:t>
      </w:r>
      <w:r w:rsidRPr="00395CF9">
        <w:rPr>
          <w:rFonts w:ascii="Times New Roman" w:eastAsia="Times New Roman" w:hAnsi="Times New Roman" w:cs="Traditional Arabic" w:hint="cs"/>
          <w:sz w:val="36"/>
          <w:szCs w:val="36"/>
          <w:rtl/>
          <w:lang w:eastAsia="ar-SA"/>
        </w:rPr>
        <w:t>الاحتلال الإنجليزي</w:t>
      </w:r>
      <w:r w:rsidRPr="00395CF9">
        <w:rPr>
          <w:rFonts w:ascii="Times New Roman" w:eastAsia="Times New Roman" w:hAnsi="Times New Roman" w:cs="Traditional Arabic"/>
          <w:sz w:val="36"/>
          <w:szCs w:val="36"/>
          <w:rtl/>
          <w:lang w:eastAsia="ar-SA"/>
        </w:rPr>
        <w:t xml:space="preserve"> والهندوس</w:t>
      </w:r>
      <w:r w:rsidRPr="00395CF9">
        <w:rPr>
          <w:rFonts w:ascii="Times New Roman" w:eastAsia="Times New Roman" w:hAnsi="Times New Roman" w:cs="Traditional Arabic" w:hint="cs"/>
          <w:sz w:val="36"/>
          <w:szCs w:val="36"/>
          <w:rtl/>
          <w:lang w:eastAsia="ar-SA"/>
        </w:rPr>
        <w:t>/</w:t>
      </w:r>
      <w:r w:rsidRPr="00395CF9">
        <w:rPr>
          <w:rFonts w:ascii="Times New Roman" w:eastAsia="Times New Roman" w:hAnsi="Times New Roman" w:cs="Traditional Arabic"/>
          <w:sz w:val="36"/>
          <w:szCs w:val="36"/>
          <w:rtl/>
          <w:lang w:eastAsia="ar-SA"/>
        </w:rPr>
        <w:t xml:space="preserve"> محمد أحمد بيغ الندوي</w:t>
      </w:r>
      <w:r>
        <w:rPr>
          <w:rFonts w:ascii="Times New Roman" w:eastAsia="Times New Roman" w:hAnsi="Times New Roman" w:cs="Traditional Arabic" w:hint="cs"/>
          <w:sz w:val="36"/>
          <w:szCs w:val="36"/>
          <w:rtl/>
          <w:lang w:eastAsia="ar-SA"/>
        </w:rPr>
        <w:t>.</w:t>
      </w:r>
    </w:p>
    <w:p w14:paraId="5B7E91EF" w14:textId="77777777" w:rsidR="00DE510D" w:rsidRDefault="00DE510D" w:rsidP="00DE510D">
      <w:pPr>
        <w:pStyle w:val="a3"/>
        <w:numPr>
          <w:ilvl w:val="0"/>
          <w:numId w:val="1"/>
        </w:numPr>
        <w:rPr>
          <w:rFonts w:ascii="Times New Roman" w:eastAsia="Times New Roman" w:hAnsi="Times New Roman" w:cs="Traditional Arabic"/>
          <w:sz w:val="36"/>
          <w:szCs w:val="36"/>
          <w:lang w:eastAsia="ar-SA"/>
        </w:rPr>
      </w:pPr>
      <w:r w:rsidRPr="0035196E">
        <w:rPr>
          <w:rFonts w:ascii="Times New Roman" w:eastAsia="Times New Roman" w:hAnsi="Times New Roman" w:cs="Traditional Arabic"/>
          <w:sz w:val="36"/>
          <w:szCs w:val="36"/>
          <w:rtl/>
          <w:lang w:eastAsia="ar-SA"/>
        </w:rPr>
        <w:t>حركة القومية الهندوسية وتغيير الحياة السياسية في الهند</w:t>
      </w:r>
      <w:r w:rsidRPr="0035196E">
        <w:rPr>
          <w:rFonts w:ascii="Times New Roman" w:eastAsia="Times New Roman" w:hAnsi="Times New Roman" w:cs="Traditional Arabic" w:hint="cs"/>
          <w:sz w:val="36"/>
          <w:szCs w:val="36"/>
          <w:rtl/>
          <w:lang w:eastAsia="ar-SA"/>
        </w:rPr>
        <w:t>/</w:t>
      </w:r>
      <w:r w:rsidRPr="0035196E">
        <w:rPr>
          <w:rFonts w:ascii="Times New Roman" w:eastAsia="Times New Roman" w:hAnsi="Times New Roman" w:cs="Traditional Arabic"/>
          <w:sz w:val="36"/>
          <w:szCs w:val="36"/>
          <w:rtl/>
          <w:lang w:eastAsia="ar-SA"/>
        </w:rPr>
        <w:t xml:space="preserve"> ظفر ا</w:t>
      </w:r>
      <w:r>
        <w:rPr>
          <w:rFonts w:ascii="Times New Roman" w:eastAsia="Times New Roman" w:hAnsi="Times New Roman" w:cs="Traditional Arabic" w:hint="cs"/>
          <w:sz w:val="36"/>
          <w:szCs w:val="36"/>
          <w:rtl/>
          <w:lang w:eastAsia="ar-SA"/>
        </w:rPr>
        <w:t>لإ</w:t>
      </w:r>
      <w:r w:rsidRPr="0035196E">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لا</w:t>
      </w:r>
      <w:r w:rsidRPr="0035196E">
        <w:rPr>
          <w:rFonts w:ascii="Times New Roman" w:eastAsia="Times New Roman" w:hAnsi="Times New Roman" w:cs="Traditional Arabic"/>
          <w:sz w:val="36"/>
          <w:szCs w:val="36"/>
          <w:rtl/>
          <w:lang w:eastAsia="ar-SA"/>
        </w:rPr>
        <w:t>م خان</w:t>
      </w:r>
      <w:r>
        <w:rPr>
          <w:rFonts w:ascii="Times New Roman" w:eastAsia="Times New Roman" w:hAnsi="Times New Roman" w:cs="Traditional Arabic" w:hint="cs"/>
          <w:sz w:val="36"/>
          <w:szCs w:val="36"/>
          <w:rtl/>
          <w:lang w:eastAsia="ar-SA"/>
        </w:rPr>
        <w:t>.</w:t>
      </w:r>
    </w:p>
    <w:p w14:paraId="21B17663" w14:textId="77777777" w:rsidR="00DE510D" w:rsidRDefault="00DE510D" w:rsidP="00DE510D">
      <w:pPr>
        <w:pStyle w:val="a3"/>
        <w:numPr>
          <w:ilvl w:val="0"/>
          <w:numId w:val="1"/>
        </w:numPr>
        <w:rPr>
          <w:rFonts w:ascii="Times New Roman" w:eastAsia="Times New Roman" w:hAnsi="Times New Roman" w:cs="Traditional Arabic"/>
          <w:sz w:val="36"/>
          <w:szCs w:val="36"/>
          <w:lang w:eastAsia="ar-SA"/>
        </w:rPr>
      </w:pPr>
      <w:r w:rsidRPr="00C30821">
        <w:rPr>
          <w:rFonts w:ascii="Times New Roman" w:eastAsia="Times New Roman" w:hAnsi="Times New Roman" w:cs="Traditional Arabic"/>
          <w:sz w:val="36"/>
          <w:szCs w:val="36"/>
          <w:rtl/>
          <w:lang w:eastAsia="ar-SA"/>
        </w:rPr>
        <w:t>حصة مسلمي الهند في الجها</w:t>
      </w:r>
      <w:r w:rsidRPr="00C30821">
        <w:rPr>
          <w:rFonts w:ascii="Times New Roman" w:eastAsia="Times New Roman" w:hAnsi="Times New Roman" w:cs="Traditional Arabic" w:hint="cs"/>
          <w:sz w:val="36"/>
          <w:szCs w:val="36"/>
          <w:rtl/>
          <w:lang w:eastAsia="ar-SA"/>
        </w:rPr>
        <w:t>ز</w:t>
      </w:r>
      <w:r w:rsidRPr="00C30821">
        <w:rPr>
          <w:rFonts w:ascii="Times New Roman" w:eastAsia="Times New Roman" w:hAnsi="Times New Roman" w:cs="Traditional Arabic"/>
          <w:sz w:val="36"/>
          <w:szCs w:val="36"/>
          <w:rtl/>
          <w:lang w:eastAsia="ar-SA"/>
        </w:rPr>
        <w:t xml:space="preserve"> البيروقراطي</w:t>
      </w:r>
      <w:r w:rsidRPr="00C3082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C30821">
        <w:rPr>
          <w:rFonts w:ascii="Times New Roman" w:eastAsia="Times New Roman" w:hAnsi="Times New Roman" w:cs="Traditional Arabic"/>
          <w:sz w:val="36"/>
          <w:szCs w:val="36"/>
          <w:rtl/>
          <w:lang w:eastAsia="ar-SA"/>
        </w:rPr>
        <w:t>محمد أحمد الجعفري</w:t>
      </w:r>
      <w:r>
        <w:rPr>
          <w:rFonts w:ascii="Times New Roman" w:eastAsia="Times New Roman" w:hAnsi="Times New Roman" w:cs="Traditional Arabic" w:hint="cs"/>
          <w:sz w:val="36"/>
          <w:szCs w:val="36"/>
          <w:rtl/>
          <w:lang w:eastAsia="ar-SA"/>
        </w:rPr>
        <w:t>.</w:t>
      </w:r>
    </w:p>
    <w:p w14:paraId="30177168" w14:textId="77777777" w:rsidR="00DE510D" w:rsidRDefault="00DE510D" w:rsidP="00DE510D">
      <w:pPr>
        <w:pStyle w:val="a3"/>
        <w:numPr>
          <w:ilvl w:val="0"/>
          <w:numId w:val="1"/>
        </w:numPr>
        <w:rPr>
          <w:rFonts w:ascii="Times New Roman" w:eastAsia="Times New Roman" w:hAnsi="Times New Roman" w:cs="Traditional Arabic"/>
          <w:sz w:val="36"/>
          <w:szCs w:val="36"/>
          <w:lang w:eastAsia="ar-SA"/>
        </w:rPr>
      </w:pPr>
      <w:r w:rsidRPr="00C30821">
        <w:rPr>
          <w:rFonts w:ascii="Times New Roman" w:eastAsia="Times New Roman" w:hAnsi="Times New Roman" w:cs="Traditional Arabic"/>
          <w:sz w:val="36"/>
          <w:szCs w:val="36"/>
          <w:rtl/>
          <w:lang w:eastAsia="ar-SA"/>
        </w:rPr>
        <w:t>تهميش مسلمي الهند في مجا</w:t>
      </w:r>
      <w:r w:rsidRPr="00C30821">
        <w:rPr>
          <w:rFonts w:ascii="Times New Roman" w:eastAsia="Times New Roman" w:hAnsi="Times New Roman" w:cs="Traditional Arabic" w:hint="cs"/>
          <w:sz w:val="36"/>
          <w:szCs w:val="36"/>
          <w:rtl/>
          <w:lang w:eastAsia="ar-SA"/>
        </w:rPr>
        <w:t>لا</w:t>
      </w:r>
      <w:r w:rsidRPr="00C30821">
        <w:rPr>
          <w:rFonts w:ascii="Times New Roman" w:eastAsia="Times New Roman" w:hAnsi="Times New Roman" w:cs="Traditional Arabic"/>
          <w:sz w:val="36"/>
          <w:szCs w:val="36"/>
          <w:rtl/>
          <w:lang w:eastAsia="ar-SA"/>
        </w:rPr>
        <w:t>ت ا</w:t>
      </w:r>
      <w:r w:rsidRPr="00C30821">
        <w:rPr>
          <w:rFonts w:ascii="Times New Roman" w:eastAsia="Times New Roman" w:hAnsi="Times New Roman" w:cs="Traditional Arabic" w:hint="cs"/>
          <w:sz w:val="36"/>
          <w:szCs w:val="36"/>
          <w:rtl/>
          <w:lang w:eastAsia="ar-SA"/>
        </w:rPr>
        <w:t>لإعلام</w:t>
      </w:r>
      <w:r w:rsidRPr="00C30821">
        <w:rPr>
          <w:rFonts w:ascii="Times New Roman" w:eastAsia="Times New Roman" w:hAnsi="Times New Roman" w:cs="Traditional Arabic"/>
          <w:sz w:val="36"/>
          <w:szCs w:val="36"/>
          <w:rtl/>
          <w:lang w:eastAsia="ar-SA"/>
        </w:rPr>
        <w:t xml:space="preserve"> والثقافة والفنون</w:t>
      </w:r>
      <w:r>
        <w:rPr>
          <w:rFonts w:ascii="Times New Roman" w:eastAsia="Times New Roman" w:hAnsi="Times New Roman" w:cs="Traditional Arabic" w:hint="cs"/>
          <w:sz w:val="36"/>
          <w:szCs w:val="36"/>
          <w:rtl/>
          <w:lang w:eastAsia="ar-SA"/>
        </w:rPr>
        <w:t>/</w:t>
      </w:r>
      <w:r w:rsidRPr="00C30821">
        <w:rPr>
          <w:rFonts w:ascii="Times New Roman" w:eastAsia="Times New Roman" w:hAnsi="Times New Roman" w:cs="Traditional Arabic"/>
          <w:sz w:val="36"/>
          <w:szCs w:val="36"/>
          <w:rtl/>
          <w:lang w:eastAsia="ar-SA"/>
        </w:rPr>
        <w:t xml:space="preserve"> تفسير حسين</w:t>
      </w:r>
      <w:r>
        <w:rPr>
          <w:rFonts w:ascii="Times New Roman" w:eastAsia="Times New Roman" w:hAnsi="Times New Roman" w:cs="Traditional Arabic" w:hint="cs"/>
          <w:sz w:val="36"/>
          <w:szCs w:val="36"/>
          <w:rtl/>
          <w:lang w:eastAsia="ar-SA"/>
        </w:rPr>
        <w:t>.</w:t>
      </w:r>
    </w:p>
    <w:p w14:paraId="0E667A87" w14:textId="77777777" w:rsidR="00DE510D" w:rsidRDefault="00DE510D" w:rsidP="00DE510D">
      <w:pPr>
        <w:pStyle w:val="a3"/>
        <w:numPr>
          <w:ilvl w:val="0"/>
          <w:numId w:val="1"/>
        </w:numPr>
        <w:rPr>
          <w:rFonts w:ascii="Times New Roman" w:eastAsia="Times New Roman" w:hAnsi="Times New Roman" w:cs="Traditional Arabic"/>
          <w:sz w:val="36"/>
          <w:szCs w:val="36"/>
          <w:lang w:eastAsia="ar-SA"/>
        </w:rPr>
      </w:pPr>
      <w:r w:rsidRPr="008A6048">
        <w:rPr>
          <w:rFonts w:ascii="Times New Roman" w:eastAsia="Times New Roman" w:hAnsi="Times New Roman" w:cs="Traditional Arabic" w:hint="cs"/>
          <w:sz w:val="36"/>
          <w:szCs w:val="36"/>
          <w:rtl/>
          <w:lang w:eastAsia="ar-SA"/>
        </w:rPr>
        <w:t>الإعلام</w:t>
      </w:r>
      <w:r w:rsidRPr="008A6048">
        <w:rPr>
          <w:rFonts w:ascii="Times New Roman" w:eastAsia="Times New Roman" w:hAnsi="Times New Roman" w:cs="Traditional Arabic"/>
          <w:sz w:val="36"/>
          <w:szCs w:val="36"/>
          <w:rtl/>
          <w:lang w:eastAsia="ar-SA"/>
        </w:rPr>
        <w:t xml:space="preserve"> الهندي والتحريض على إبادة وكراهية المسلمين</w:t>
      </w:r>
      <w:r w:rsidRPr="008A604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8A6048">
        <w:rPr>
          <w:rFonts w:ascii="Times New Roman" w:eastAsia="Times New Roman" w:hAnsi="Times New Roman" w:cs="Traditional Arabic"/>
          <w:sz w:val="36"/>
          <w:szCs w:val="36"/>
          <w:rtl/>
          <w:lang w:eastAsia="ar-SA"/>
        </w:rPr>
        <w:t>فايز الحق</w:t>
      </w:r>
      <w:r>
        <w:rPr>
          <w:rFonts w:ascii="Times New Roman" w:eastAsia="Times New Roman" w:hAnsi="Times New Roman" w:cs="Traditional Arabic" w:hint="cs"/>
          <w:sz w:val="36"/>
          <w:szCs w:val="36"/>
          <w:rtl/>
          <w:lang w:eastAsia="ar-SA"/>
        </w:rPr>
        <w:t>.</w:t>
      </w:r>
    </w:p>
    <w:p w14:paraId="0C77350F" w14:textId="77777777" w:rsidR="00DE510D" w:rsidRPr="008A6048" w:rsidRDefault="00DE510D" w:rsidP="00DE510D">
      <w:pPr>
        <w:pStyle w:val="a3"/>
        <w:numPr>
          <w:ilvl w:val="0"/>
          <w:numId w:val="1"/>
        </w:numPr>
        <w:rPr>
          <w:rFonts w:ascii="Times New Roman" w:eastAsia="Times New Roman" w:hAnsi="Times New Roman" w:cs="Traditional Arabic"/>
          <w:sz w:val="36"/>
          <w:szCs w:val="36"/>
          <w:rtl/>
          <w:lang w:eastAsia="ar-SA"/>
        </w:rPr>
      </w:pPr>
      <w:r w:rsidRPr="008A6048">
        <w:rPr>
          <w:rFonts w:ascii="Times New Roman" w:eastAsia="Times New Roman" w:hAnsi="Times New Roman" w:cs="Traditional Arabic"/>
          <w:sz w:val="36"/>
          <w:szCs w:val="36"/>
          <w:rtl/>
          <w:lang w:eastAsia="ar-SA"/>
        </w:rPr>
        <w:t>مستقبل مسلمي الهند</w:t>
      </w:r>
      <w:r w:rsidRPr="008A6048">
        <w:rPr>
          <w:rFonts w:ascii="Times New Roman" w:eastAsia="Times New Roman" w:hAnsi="Times New Roman" w:cs="Traditional Arabic" w:hint="cs"/>
          <w:sz w:val="36"/>
          <w:szCs w:val="36"/>
          <w:rtl/>
          <w:lang w:eastAsia="ar-SA"/>
        </w:rPr>
        <w:t>/</w:t>
      </w:r>
      <w:r w:rsidRPr="008A6048">
        <w:rPr>
          <w:rFonts w:ascii="Times New Roman" w:eastAsia="Times New Roman" w:hAnsi="Times New Roman" w:cs="Traditional Arabic"/>
          <w:sz w:val="36"/>
          <w:szCs w:val="36"/>
          <w:rtl/>
          <w:lang w:eastAsia="ar-SA"/>
        </w:rPr>
        <w:t xml:space="preserve"> محمد ضياء الله</w:t>
      </w:r>
      <w:r>
        <w:rPr>
          <w:rFonts w:ascii="Times New Roman" w:eastAsia="Times New Roman" w:hAnsi="Times New Roman" w:cs="Traditional Arabic" w:hint="cs"/>
          <w:sz w:val="36"/>
          <w:szCs w:val="36"/>
          <w:rtl/>
          <w:lang w:eastAsia="ar-SA"/>
        </w:rPr>
        <w:t>.</w:t>
      </w:r>
    </w:p>
    <w:p w14:paraId="543B33C6"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7E3E1D06"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F4133B">
        <w:rPr>
          <w:rFonts w:ascii="Times New Roman" w:eastAsia="Times New Roman" w:hAnsi="Times New Roman" w:cs="Traditional Arabic" w:hint="cs"/>
          <w:b/>
          <w:bCs/>
          <w:sz w:val="36"/>
          <w:szCs w:val="36"/>
          <w:rtl/>
          <w:lang w:eastAsia="ar-SA"/>
        </w:rPr>
        <w:t>قاموس البحر الأبيض المتوسط: الإنسان، المجال، الثقافة، التاريخ</w:t>
      </w:r>
      <w:r>
        <w:rPr>
          <w:rFonts w:ascii="Times New Roman" w:eastAsia="Times New Roman" w:hAnsi="Times New Roman" w:cs="Traditional Arabic" w:hint="cs"/>
          <w:sz w:val="36"/>
          <w:szCs w:val="36"/>
          <w:rtl/>
          <w:lang w:eastAsia="ar-SA"/>
        </w:rPr>
        <w:t xml:space="preserve">، </w:t>
      </w:r>
    </w:p>
    <w:p w14:paraId="2FEC772D"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أعدَّ تحت إشراف ديونيدجي ألبيرا وآخرين؛ وترجم إلى العربية بإشراف محمد الصغير جنجار.</w:t>
      </w:r>
    </w:p>
    <w:p w14:paraId="1DA4C6E7"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الكتب الصادرة حديثًا، قد ينتفع بها المهتمون بالتاريخ والجغرافيا وعلم الاجتماع.</w:t>
      </w:r>
    </w:p>
    <w:p w14:paraId="556F3F51"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27DCF77F"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027F5A">
        <w:rPr>
          <w:rFonts w:ascii="Times New Roman" w:eastAsia="Times New Roman" w:hAnsi="Times New Roman" w:cs="Traditional Arabic"/>
          <w:b/>
          <w:bCs/>
          <w:sz w:val="36"/>
          <w:szCs w:val="36"/>
          <w:rtl/>
          <w:lang w:eastAsia="ar-SA"/>
        </w:rPr>
        <w:t>الإساءة والإحسان في حق من حكم مراكش</w:t>
      </w:r>
      <w:r w:rsidRPr="00027F5A">
        <w:rPr>
          <w:rFonts w:ascii="Times New Roman" w:eastAsia="Times New Roman" w:hAnsi="Times New Roman" w:cs="Traditional Arabic" w:hint="cs"/>
          <w:b/>
          <w:bCs/>
          <w:sz w:val="36"/>
          <w:szCs w:val="36"/>
          <w:rtl/>
          <w:lang w:eastAsia="ar-SA"/>
        </w:rPr>
        <w:t xml:space="preserve"> من النشأة إلى الآن</w:t>
      </w:r>
      <w:r w:rsidRPr="00027F5A">
        <w:rPr>
          <w:rFonts w:ascii="Times New Roman" w:eastAsia="Times New Roman" w:hAnsi="Times New Roman" w:cs="Traditional Arabic" w:hint="cs"/>
          <w:sz w:val="36"/>
          <w:szCs w:val="36"/>
          <w:rtl/>
          <w:lang w:eastAsia="ar-SA"/>
        </w:rPr>
        <w:t xml:space="preserve">، </w:t>
      </w:r>
    </w:p>
    <w:p w14:paraId="630F7A48" w14:textId="77777777" w:rsidR="00DE510D" w:rsidRPr="00027F5A" w:rsidRDefault="00DE510D" w:rsidP="00DE510D">
      <w:pPr>
        <w:ind w:left="0" w:firstLine="0"/>
        <w:jc w:val="both"/>
        <w:rPr>
          <w:rFonts w:ascii="Times New Roman" w:eastAsia="Times New Roman" w:hAnsi="Times New Roman" w:cs="Traditional Arabic"/>
          <w:sz w:val="36"/>
          <w:szCs w:val="36"/>
          <w:rtl/>
          <w:lang w:eastAsia="ar-SA"/>
        </w:rPr>
      </w:pPr>
      <w:r w:rsidRPr="00027F5A">
        <w:rPr>
          <w:rFonts w:ascii="Times New Roman" w:eastAsia="Times New Roman" w:hAnsi="Times New Roman" w:cs="Traditional Arabic" w:hint="cs"/>
          <w:sz w:val="36"/>
          <w:szCs w:val="36"/>
          <w:rtl/>
          <w:lang w:eastAsia="ar-SA"/>
        </w:rPr>
        <w:t>لمؤلفه محمد بن ولي الله، الذي توفي قبل أن يراه منشورًا، في نحو 200 ص.</w:t>
      </w:r>
    </w:p>
    <w:p w14:paraId="63D3105E"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sidRPr="00027F5A">
        <w:rPr>
          <w:rFonts w:ascii="Times New Roman" w:eastAsia="Times New Roman" w:hAnsi="Times New Roman" w:cs="Traditional Arabic" w:hint="cs"/>
          <w:sz w:val="36"/>
          <w:szCs w:val="36"/>
          <w:rtl/>
          <w:lang w:eastAsia="ar-SA"/>
        </w:rPr>
        <w:t xml:space="preserve">تناول فيه تاريخ </w:t>
      </w:r>
      <w:r>
        <w:rPr>
          <w:rFonts w:ascii="Times New Roman" w:eastAsia="Times New Roman" w:hAnsi="Times New Roman" w:cs="Traditional Arabic" w:hint="cs"/>
          <w:sz w:val="36"/>
          <w:szCs w:val="36"/>
          <w:rtl/>
          <w:lang w:eastAsia="ar-SA"/>
        </w:rPr>
        <w:t>مراكش</w:t>
      </w:r>
      <w:r w:rsidRPr="00027F5A">
        <w:rPr>
          <w:rFonts w:ascii="Times New Roman" w:eastAsia="Times New Roman" w:hAnsi="Times New Roman" w:cs="Traditional Arabic" w:hint="cs"/>
          <w:sz w:val="36"/>
          <w:szCs w:val="36"/>
          <w:rtl/>
          <w:lang w:eastAsia="ar-SA"/>
        </w:rPr>
        <w:t xml:space="preserve"> وحكامها ضمن </w:t>
      </w:r>
      <w:r w:rsidRPr="00027F5A">
        <w:rPr>
          <w:rFonts w:ascii="Times New Roman" w:eastAsia="Times New Roman" w:hAnsi="Times New Roman" w:cs="Traditional Arabic"/>
          <w:sz w:val="36"/>
          <w:szCs w:val="36"/>
          <w:rtl/>
          <w:lang w:eastAsia="ar-SA"/>
        </w:rPr>
        <w:t>أخبار دولة الأدارسة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والدولة المرابطية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والموحدية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w:t>
      </w:r>
      <w:r w:rsidRPr="00027F5A">
        <w:rPr>
          <w:rFonts w:ascii="Times New Roman" w:eastAsia="Times New Roman" w:hAnsi="Times New Roman" w:cs="Traditional Arabic" w:hint="cs"/>
          <w:sz w:val="36"/>
          <w:szCs w:val="36"/>
          <w:rtl/>
          <w:lang w:eastAsia="ar-SA"/>
        </w:rPr>
        <w:t>و</w:t>
      </w:r>
      <w:r w:rsidRPr="00027F5A">
        <w:rPr>
          <w:rFonts w:ascii="Times New Roman" w:eastAsia="Times New Roman" w:hAnsi="Times New Roman" w:cs="Traditional Arabic"/>
          <w:sz w:val="36"/>
          <w:szCs w:val="36"/>
          <w:rtl/>
          <w:lang w:eastAsia="ar-SA"/>
        </w:rPr>
        <w:t>المرينية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w:t>
      </w:r>
      <w:r w:rsidRPr="00027F5A">
        <w:rPr>
          <w:rFonts w:ascii="Times New Roman" w:eastAsia="Times New Roman" w:hAnsi="Times New Roman" w:cs="Traditional Arabic" w:hint="cs"/>
          <w:sz w:val="36"/>
          <w:szCs w:val="36"/>
          <w:rtl/>
          <w:lang w:eastAsia="ar-SA"/>
        </w:rPr>
        <w:t>و</w:t>
      </w:r>
      <w:r w:rsidRPr="00027F5A">
        <w:rPr>
          <w:rFonts w:ascii="Times New Roman" w:eastAsia="Times New Roman" w:hAnsi="Times New Roman" w:cs="Traditional Arabic"/>
          <w:sz w:val="36"/>
          <w:szCs w:val="36"/>
          <w:rtl/>
          <w:lang w:eastAsia="ar-SA"/>
        </w:rPr>
        <w:t>الوطاسية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w:t>
      </w:r>
      <w:r w:rsidRPr="00027F5A">
        <w:rPr>
          <w:rFonts w:ascii="Times New Roman" w:eastAsia="Times New Roman" w:hAnsi="Times New Roman" w:cs="Traditional Arabic" w:hint="cs"/>
          <w:sz w:val="36"/>
          <w:szCs w:val="36"/>
          <w:rtl/>
          <w:lang w:eastAsia="ar-SA"/>
        </w:rPr>
        <w:t>و</w:t>
      </w:r>
      <w:r w:rsidRPr="00027F5A">
        <w:rPr>
          <w:rFonts w:ascii="Times New Roman" w:eastAsia="Times New Roman" w:hAnsi="Times New Roman" w:cs="Traditional Arabic"/>
          <w:sz w:val="36"/>
          <w:szCs w:val="36"/>
          <w:rtl/>
          <w:lang w:eastAsia="ar-SA"/>
        </w:rPr>
        <w:t>السعدية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w:t>
      </w:r>
      <w:r w:rsidRPr="00027F5A">
        <w:rPr>
          <w:rFonts w:ascii="Times New Roman" w:eastAsia="Times New Roman" w:hAnsi="Times New Roman" w:cs="Traditional Arabic" w:hint="cs"/>
          <w:sz w:val="36"/>
          <w:szCs w:val="36"/>
          <w:rtl/>
          <w:lang w:eastAsia="ar-SA"/>
        </w:rPr>
        <w:t>و</w:t>
      </w:r>
      <w:r w:rsidRPr="00027F5A">
        <w:rPr>
          <w:rFonts w:ascii="Times New Roman" w:eastAsia="Times New Roman" w:hAnsi="Times New Roman" w:cs="Traditional Arabic"/>
          <w:sz w:val="36"/>
          <w:szCs w:val="36"/>
          <w:rtl/>
          <w:lang w:eastAsia="ar-SA"/>
        </w:rPr>
        <w:t>العلوية</w:t>
      </w:r>
      <w:r w:rsidRPr="00027F5A">
        <w:rPr>
          <w:rFonts w:ascii="Times New Roman" w:eastAsia="Times New Roman" w:hAnsi="Times New Roman" w:cs="Traditional Arabic" w:hint="cs"/>
          <w:sz w:val="36"/>
          <w:szCs w:val="36"/>
          <w:rtl/>
          <w:lang w:eastAsia="ar-SA"/>
        </w:rPr>
        <w:t>.</w:t>
      </w:r>
      <w:r w:rsidRPr="00027F5A">
        <w:rPr>
          <w:rFonts w:ascii="Times New Roman" w:eastAsia="Times New Roman" w:hAnsi="Times New Roman" w:cs="Traditional Arabic"/>
          <w:sz w:val="36"/>
          <w:szCs w:val="36"/>
          <w:rtl/>
          <w:lang w:eastAsia="ar-SA"/>
        </w:rPr>
        <w:t xml:space="preserve"> ويتخلل</w:t>
      </w:r>
      <w:r w:rsidRPr="00027F5A">
        <w:rPr>
          <w:rFonts w:ascii="Times New Roman" w:eastAsia="Times New Roman" w:hAnsi="Times New Roman" w:cs="Traditional Arabic" w:hint="cs"/>
          <w:sz w:val="36"/>
          <w:szCs w:val="36"/>
          <w:rtl/>
          <w:lang w:eastAsia="ar-SA"/>
        </w:rPr>
        <w:t xml:space="preserve">ها </w:t>
      </w:r>
      <w:r w:rsidRPr="00027F5A">
        <w:rPr>
          <w:rFonts w:ascii="Times New Roman" w:eastAsia="Times New Roman" w:hAnsi="Times New Roman" w:cs="Traditional Arabic"/>
          <w:sz w:val="36"/>
          <w:szCs w:val="36"/>
          <w:rtl/>
          <w:lang w:eastAsia="ar-SA"/>
        </w:rPr>
        <w:t>مجموعة من المباحث</w:t>
      </w:r>
      <w:r w:rsidRPr="00027F5A">
        <w:rPr>
          <w:rFonts w:ascii="Times New Roman" w:eastAsia="Times New Roman" w:hAnsi="Times New Roman" w:cs="Traditional Arabic" w:hint="cs"/>
          <w:sz w:val="36"/>
          <w:szCs w:val="36"/>
          <w:rtl/>
          <w:lang w:eastAsia="ar-SA"/>
        </w:rPr>
        <w:t>.</w:t>
      </w:r>
    </w:p>
    <w:p w14:paraId="3327DBC9"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1B278E9B" w14:textId="77777777" w:rsidR="00DE510D" w:rsidRPr="00FC24FF" w:rsidRDefault="00DE510D" w:rsidP="00DE510D">
      <w:pPr>
        <w:ind w:left="0" w:firstLine="0"/>
        <w:jc w:val="both"/>
        <w:rPr>
          <w:rFonts w:ascii="Times New Roman" w:eastAsia="Times New Roman" w:hAnsi="Times New Roman" w:cs="Traditional Arabic"/>
          <w:sz w:val="36"/>
          <w:szCs w:val="36"/>
          <w:rtl/>
          <w:lang w:eastAsia="ar-SA"/>
        </w:rPr>
      </w:pPr>
      <w:r w:rsidRPr="00FC24FF">
        <w:rPr>
          <w:rFonts w:ascii="Times New Roman" w:eastAsia="Times New Roman" w:hAnsi="Times New Roman" w:cs="Traditional Arabic" w:hint="cs"/>
          <w:sz w:val="36"/>
          <w:szCs w:val="36"/>
          <w:rtl/>
          <w:lang w:eastAsia="ar-SA"/>
        </w:rPr>
        <w:t xml:space="preserve">طبعة </w:t>
      </w:r>
      <w:r>
        <w:rPr>
          <w:rFonts w:ascii="Times New Roman" w:eastAsia="Times New Roman" w:hAnsi="Times New Roman" w:cs="Traditional Arabic" w:hint="cs"/>
          <w:sz w:val="36"/>
          <w:szCs w:val="36"/>
          <w:rtl/>
          <w:lang w:eastAsia="ar-SA"/>
        </w:rPr>
        <w:t xml:space="preserve">بعناية </w:t>
      </w:r>
      <w:r w:rsidRPr="00FC24FF">
        <w:rPr>
          <w:rFonts w:ascii="Times New Roman" w:eastAsia="Times New Roman" w:hAnsi="Times New Roman" w:cs="Traditional Arabic" w:hint="cs"/>
          <w:sz w:val="36"/>
          <w:szCs w:val="36"/>
          <w:rtl/>
          <w:lang w:eastAsia="ar-SA"/>
        </w:rPr>
        <w:t>جديدة من كتاب:</w:t>
      </w:r>
    </w:p>
    <w:p w14:paraId="579688F4" w14:textId="77777777" w:rsidR="00DE510D" w:rsidRDefault="00DE510D" w:rsidP="00DE51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جنايات الإنكليز على البشر عامة وعلى المسلمين خاصة</w:t>
      </w:r>
      <w:r w:rsidRPr="00FC24FF">
        <w:rPr>
          <w:rFonts w:ascii="Times New Roman" w:eastAsia="Times New Roman" w:hAnsi="Times New Roman" w:cs="Traditional Arabic" w:hint="cs"/>
          <w:sz w:val="36"/>
          <w:szCs w:val="36"/>
          <w:rtl/>
          <w:lang w:eastAsia="ar-SA"/>
        </w:rPr>
        <w:t xml:space="preserve">، </w:t>
      </w:r>
    </w:p>
    <w:p w14:paraId="4510DEC5" w14:textId="225859E8" w:rsidR="00DE510D" w:rsidRDefault="00DE510D" w:rsidP="00DE510D">
      <w:pPr>
        <w:ind w:left="0" w:firstLine="0"/>
        <w:jc w:val="both"/>
        <w:rPr>
          <w:rFonts w:ascii="Times New Roman" w:eastAsia="Times New Roman" w:hAnsi="Times New Roman" w:cs="Traditional Arabic"/>
          <w:sz w:val="36"/>
          <w:szCs w:val="36"/>
          <w:rtl/>
          <w:lang w:eastAsia="ar-SA"/>
        </w:rPr>
      </w:pPr>
      <w:r w:rsidRPr="00FC24FF">
        <w:rPr>
          <w:rFonts w:ascii="Times New Roman" w:eastAsia="Times New Roman" w:hAnsi="Times New Roman" w:cs="Traditional Arabic" w:hint="cs"/>
          <w:sz w:val="36"/>
          <w:szCs w:val="36"/>
          <w:rtl/>
          <w:lang w:eastAsia="ar-SA"/>
        </w:rPr>
        <w:lastRenderedPageBreak/>
        <w:t xml:space="preserve">للمفكر النهضوي الإصلاحي </w:t>
      </w:r>
      <w:r>
        <w:rPr>
          <w:rFonts w:ascii="Times New Roman" w:eastAsia="Times New Roman" w:hAnsi="Times New Roman" w:cs="Traditional Arabic" w:hint="cs"/>
          <w:sz w:val="36"/>
          <w:szCs w:val="36"/>
          <w:rtl/>
          <w:lang w:eastAsia="ar-SA"/>
        </w:rPr>
        <w:t xml:space="preserve">الفقيه </w:t>
      </w:r>
      <w:r w:rsidRPr="00FC24FF">
        <w:rPr>
          <w:rFonts w:ascii="Times New Roman" w:eastAsia="Times New Roman" w:hAnsi="Times New Roman" w:cs="Traditional Arabic" w:hint="cs"/>
          <w:sz w:val="36"/>
          <w:szCs w:val="36"/>
          <w:rtl/>
          <w:lang w:eastAsia="ar-SA"/>
        </w:rPr>
        <w:t>محمد حبيب العبيدي الموصلي (ت 1383 هـ)</w:t>
      </w:r>
      <w:r>
        <w:rPr>
          <w:rFonts w:ascii="Times New Roman" w:eastAsia="Times New Roman" w:hAnsi="Times New Roman" w:cs="Traditional Arabic" w:hint="cs"/>
          <w:sz w:val="36"/>
          <w:szCs w:val="36"/>
          <w:rtl/>
          <w:lang w:eastAsia="ar-SA"/>
        </w:rPr>
        <w:t xml:space="preserve"> رحمه الله</w:t>
      </w:r>
      <w:r w:rsidRPr="00FC24FF">
        <w:rPr>
          <w:rFonts w:ascii="Times New Roman" w:eastAsia="Times New Roman" w:hAnsi="Times New Roman" w:cs="Traditional Arabic" w:hint="cs"/>
          <w:sz w:val="36"/>
          <w:szCs w:val="36"/>
          <w:rtl/>
          <w:lang w:eastAsia="ar-SA"/>
        </w:rPr>
        <w:t>؛ حققه هشام عبدالكريم البدراني، صدر في أربيل.</w:t>
      </w:r>
    </w:p>
    <w:p w14:paraId="327DE0EA" w14:textId="222A3D5D" w:rsidR="00AD4101" w:rsidRDefault="00AD4101" w:rsidP="00DE510D">
      <w:pPr>
        <w:ind w:left="0" w:firstLine="0"/>
        <w:jc w:val="both"/>
        <w:rPr>
          <w:rFonts w:ascii="Times New Roman" w:eastAsia="Times New Roman" w:hAnsi="Times New Roman" w:cs="Traditional Arabic"/>
          <w:sz w:val="36"/>
          <w:szCs w:val="36"/>
          <w:rtl/>
          <w:lang w:eastAsia="ar-SA"/>
        </w:rPr>
      </w:pPr>
    </w:p>
    <w:p w14:paraId="4980CFC8" w14:textId="6DB011EE" w:rsidR="00AD4101" w:rsidRDefault="00AD4101" w:rsidP="00DE510D">
      <w:pPr>
        <w:ind w:left="0" w:firstLine="0"/>
        <w:jc w:val="both"/>
        <w:rPr>
          <w:rFonts w:ascii="Times New Roman" w:eastAsia="Times New Roman" w:hAnsi="Times New Roman" w:cs="Traditional Arabic"/>
          <w:sz w:val="36"/>
          <w:szCs w:val="36"/>
          <w:rtl/>
          <w:lang w:eastAsia="ar-SA"/>
        </w:rPr>
      </w:pPr>
    </w:p>
    <w:p w14:paraId="16ACD558" w14:textId="7F814A6F" w:rsidR="00AD4101" w:rsidRDefault="00AD4101" w:rsidP="00DE510D">
      <w:pPr>
        <w:ind w:left="0" w:firstLine="0"/>
        <w:jc w:val="both"/>
        <w:rPr>
          <w:rFonts w:ascii="Times New Roman" w:eastAsia="Times New Roman" w:hAnsi="Times New Roman" w:cs="Traditional Arabic"/>
          <w:sz w:val="36"/>
          <w:szCs w:val="36"/>
          <w:rtl/>
          <w:lang w:eastAsia="ar-SA"/>
        </w:rPr>
      </w:pPr>
    </w:p>
    <w:p w14:paraId="1E1190BE" w14:textId="22EA8BC9" w:rsidR="00AD4101" w:rsidRDefault="00AD4101" w:rsidP="00DE510D">
      <w:pPr>
        <w:ind w:left="0" w:firstLine="0"/>
        <w:jc w:val="both"/>
        <w:rPr>
          <w:rFonts w:ascii="Times New Roman" w:eastAsia="Times New Roman" w:hAnsi="Times New Roman" w:cs="Traditional Arabic"/>
          <w:sz w:val="36"/>
          <w:szCs w:val="36"/>
          <w:rtl/>
          <w:lang w:eastAsia="ar-SA"/>
        </w:rPr>
      </w:pPr>
    </w:p>
    <w:p w14:paraId="1B0171CB" w14:textId="21772F12" w:rsidR="00AD4101" w:rsidRDefault="00AD4101" w:rsidP="00DE510D">
      <w:pPr>
        <w:ind w:left="0" w:firstLine="0"/>
        <w:jc w:val="both"/>
        <w:rPr>
          <w:rFonts w:ascii="Times New Roman" w:eastAsia="Times New Roman" w:hAnsi="Times New Roman" w:cs="Traditional Arabic"/>
          <w:sz w:val="36"/>
          <w:szCs w:val="36"/>
          <w:rtl/>
          <w:lang w:eastAsia="ar-SA"/>
        </w:rPr>
      </w:pPr>
    </w:p>
    <w:p w14:paraId="74559376" w14:textId="1207127A" w:rsidR="00AD4101" w:rsidRDefault="00AD4101" w:rsidP="00DE510D">
      <w:pPr>
        <w:ind w:left="0" w:firstLine="0"/>
        <w:jc w:val="both"/>
        <w:rPr>
          <w:rFonts w:ascii="Times New Roman" w:eastAsia="Times New Roman" w:hAnsi="Times New Roman" w:cs="Traditional Arabic"/>
          <w:sz w:val="36"/>
          <w:szCs w:val="36"/>
          <w:rtl/>
          <w:lang w:eastAsia="ar-SA"/>
        </w:rPr>
      </w:pPr>
    </w:p>
    <w:p w14:paraId="345C887F" w14:textId="5CED3020" w:rsidR="00AD4101" w:rsidRDefault="00AD4101" w:rsidP="00DE510D">
      <w:pPr>
        <w:ind w:left="0" w:firstLine="0"/>
        <w:jc w:val="both"/>
        <w:rPr>
          <w:rFonts w:ascii="Times New Roman" w:eastAsia="Times New Roman" w:hAnsi="Times New Roman" w:cs="Traditional Arabic"/>
          <w:sz w:val="36"/>
          <w:szCs w:val="36"/>
          <w:rtl/>
          <w:lang w:eastAsia="ar-SA"/>
        </w:rPr>
      </w:pPr>
    </w:p>
    <w:p w14:paraId="125C1A1D" w14:textId="72CDDCB2" w:rsidR="00AD4101" w:rsidRPr="00FC24FF" w:rsidRDefault="00AD4101" w:rsidP="00AD4101">
      <w:pPr>
        <w:ind w:left="0" w:firstLine="0"/>
        <w:jc w:val="center"/>
        <w:rPr>
          <w:rFonts w:ascii="Times New Roman" w:eastAsia="Times New Roman" w:hAnsi="Times New Roman" w:cs="Traditional Arabic"/>
          <w:sz w:val="36"/>
          <w:szCs w:val="36"/>
          <w:rtl/>
          <w:lang w:eastAsia="ar-SA"/>
        </w:rPr>
      </w:pPr>
      <w:r>
        <w:rPr>
          <w:noProof/>
        </w:rPr>
        <w:drawing>
          <wp:inline distT="0" distB="0" distL="0" distR="0" wp14:anchorId="344F0B92" wp14:editId="3FE7A252">
            <wp:extent cx="1824566" cy="1824566"/>
            <wp:effectExtent l="0" t="0" r="4445"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880" cy="1831880"/>
                    </a:xfrm>
                    <a:prstGeom prst="rect">
                      <a:avLst/>
                    </a:prstGeom>
                    <a:noFill/>
                    <a:ln>
                      <a:noFill/>
                    </a:ln>
                  </pic:spPr>
                </pic:pic>
              </a:graphicData>
            </a:graphic>
          </wp:inline>
        </w:drawing>
      </w:r>
    </w:p>
    <w:p w14:paraId="333EF526"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114F7485" w14:textId="53E6A823" w:rsidR="00B62CC0" w:rsidRDefault="00B62CC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94A587C" w14:textId="77777777" w:rsidR="00B62CC0" w:rsidRPr="004C2C64" w:rsidRDefault="00B62CC0" w:rsidP="00B62CC0">
      <w:pPr>
        <w:ind w:left="0" w:firstLine="0"/>
        <w:jc w:val="center"/>
        <w:rPr>
          <w:rFonts w:ascii="Times New Roman" w:eastAsia="Times New Roman" w:hAnsi="Times New Roman" w:cs="Traditional Arabic"/>
          <w:b/>
          <w:bCs/>
          <w:caps/>
          <w:color w:val="FF0000"/>
          <w:sz w:val="36"/>
          <w:szCs w:val="36"/>
          <w:rtl/>
          <w:lang w:eastAsia="ar-SA"/>
        </w:rPr>
      </w:pPr>
      <w:r w:rsidRPr="004C2C64">
        <w:rPr>
          <w:rFonts w:ascii="Times New Roman" w:eastAsia="Times New Roman" w:hAnsi="Times New Roman" w:cs="Traditional Arabic" w:hint="cs"/>
          <w:b/>
          <w:bCs/>
          <w:caps/>
          <w:color w:val="FF0000"/>
          <w:sz w:val="36"/>
          <w:szCs w:val="36"/>
          <w:rtl/>
          <w:lang w:eastAsia="ar-SA"/>
        </w:rPr>
        <w:lastRenderedPageBreak/>
        <w:t>الفهرس</w:t>
      </w:r>
    </w:p>
    <w:p w14:paraId="64316FCD" w14:textId="77777777" w:rsidR="00B62CC0" w:rsidRPr="004C2C64" w:rsidRDefault="00B62CC0" w:rsidP="00B62CC0">
      <w:pPr>
        <w:ind w:left="0" w:firstLine="0"/>
        <w:jc w:val="both"/>
        <w:rPr>
          <w:rFonts w:ascii="Times New Roman" w:eastAsia="Times New Roman" w:hAnsi="Times New Roman" w:cs="Traditional Arabic"/>
          <w:b/>
          <w:bCs/>
          <w:caps/>
          <w:sz w:val="36"/>
          <w:szCs w:val="36"/>
          <w:rtl/>
          <w:lang w:eastAsia="ar-SA"/>
        </w:rPr>
      </w:pPr>
    </w:p>
    <w:p w14:paraId="579AF4BF" w14:textId="77777777" w:rsidR="00B62CC0" w:rsidRPr="004C2C64" w:rsidRDefault="00B62CC0" w:rsidP="00B62CC0">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6EAC2517" w14:textId="77777777" w:rsidR="00B62CC0" w:rsidRPr="004C2C64" w:rsidRDefault="00B62CC0" w:rsidP="00B62CC0">
      <w:pPr>
        <w:ind w:left="0" w:firstLine="0"/>
        <w:jc w:val="both"/>
        <w:rPr>
          <w:rFonts w:ascii="Times New Roman" w:eastAsia="Times New Roman" w:hAnsi="Times New Roman" w:cs="Traditional Arabic"/>
          <w:b/>
          <w:bCs/>
          <w:caps/>
          <w:sz w:val="36"/>
          <w:szCs w:val="36"/>
          <w:rtl/>
          <w:lang w:eastAsia="ar-SA"/>
        </w:rPr>
      </w:pPr>
    </w:p>
    <w:p w14:paraId="5D17DE29"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77B2C001"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Pr>
          <w:rFonts w:ascii="Times New Roman" w:eastAsia="Times New Roman" w:hAnsi="Times New Roman" w:cs="Traditional Arabic" w:hint="cs"/>
          <w:caps/>
          <w:sz w:val="36"/>
          <w:szCs w:val="36"/>
          <w:rtl/>
          <w:lang w:eastAsia="ar-SA"/>
        </w:rPr>
        <w:t>:</w:t>
      </w:r>
    </w:p>
    <w:p w14:paraId="1F7CE2E5"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الكتب والمكتبات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w:t>
      </w:r>
    </w:p>
    <w:p w14:paraId="151940D6" w14:textId="77777777" w:rsidR="00B62CC0" w:rsidRPr="004C2C64" w:rsidRDefault="00B62CC0" w:rsidP="00B62CC0">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7B4C52">
        <w:rPr>
          <w:rFonts w:ascii="Times New Roman" w:eastAsia="Times New Roman" w:hAnsi="Times New Roman" w:cs="Traditional Arabic"/>
          <w:caps/>
          <w:sz w:val="36"/>
          <w:szCs w:val="36"/>
          <w:rtl/>
          <w:lang w:eastAsia="ar-SA"/>
        </w:rPr>
        <w:t>المخطوطات</w:t>
      </w:r>
      <w:r>
        <w:rPr>
          <w:rFonts w:ascii="Times New Roman" w:eastAsia="Times New Roman" w:hAnsi="Times New Roman" w:cs="Traditional Arabic" w:hint="cs"/>
          <w:caps/>
          <w:sz w:val="36"/>
          <w:szCs w:val="36"/>
          <w:rtl/>
          <w:lang w:eastAsia="ar-SA"/>
        </w:rPr>
        <w:t xml:space="preserve"> وفهارسها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w:t>
      </w:r>
    </w:p>
    <w:p w14:paraId="04D91CD3" w14:textId="77777777" w:rsidR="00B62CC0" w:rsidRDefault="00B62CC0" w:rsidP="00B62CC0">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sidRPr="00885494">
        <w:rPr>
          <w:rFonts w:ascii="Times New Roman" w:eastAsia="Times New Roman" w:hAnsi="Times New Roman" w:cs="Traditional Arabic"/>
          <w:caps/>
          <w:sz w:val="36"/>
          <w:szCs w:val="36"/>
          <w:rtl/>
          <w:lang w:eastAsia="ar-SA"/>
        </w:rPr>
        <w:t xml:space="preserve">المقالات والمجاميع </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w:t>
      </w:r>
    </w:p>
    <w:p w14:paraId="18337E48"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w:t>
      </w:r>
    </w:p>
    <w:p w14:paraId="0A804968" w14:textId="77777777" w:rsidR="00B62CC0" w:rsidRPr="004C2C64" w:rsidRDefault="00B62CC0" w:rsidP="00B62CC0">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768CC590"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Pr>
          <w:rFonts w:ascii="Times New Roman" w:eastAsia="Times New Roman" w:hAnsi="Times New Roman" w:cs="Traditional Arabic" w:hint="cs"/>
          <w:caps/>
          <w:sz w:val="36"/>
          <w:szCs w:val="36"/>
          <w:rtl/>
          <w:lang w:eastAsia="ar-SA"/>
        </w:rPr>
        <w:t>:</w:t>
      </w:r>
    </w:p>
    <w:p w14:paraId="11841AA7"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D50CB2">
        <w:rPr>
          <w:rFonts w:ascii="Times New Roman" w:eastAsia="Times New Roman" w:hAnsi="Times New Roman" w:cs="Traditional Arabic"/>
          <w:caps/>
          <w:sz w:val="36"/>
          <w:szCs w:val="36"/>
          <w:rtl/>
          <w:lang w:eastAsia="ar-SA"/>
        </w:rPr>
        <w:t>مجموعات إسلامية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w:t>
      </w:r>
    </w:p>
    <w:p w14:paraId="13FF3D88" w14:textId="77777777" w:rsidR="00B62CC0" w:rsidRPr="006618C5" w:rsidRDefault="00B62CC0" w:rsidP="00B62CC0">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hint="cs"/>
          <w:caps/>
          <w:sz w:val="36"/>
          <w:szCs w:val="36"/>
          <w:rtl/>
          <w:lang w:eastAsia="ar-SA"/>
        </w:rPr>
        <w:t>الوعظ والتوجيه...</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w:t>
      </w:r>
    </w:p>
    <w:p w14:paraId="41E83B1C" w14:textId="77777777" w:rsidR="00B62CC0" w:rsidRPr="004C2C64" w:rsidRDefault="00B62CC0" w:rsidP="00B62CC0">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1C43C4">
        <w:rPr>
          <w:rFonts w:ascii="Times New Roman" w:eastAsia="Times New Roman" w:hAnsi="Times New Roman" w:cs="Traditional Arabic"/>
          <w:caps/>
          <w:sz w:val="36"/>
          <w:szCs w:val="36"/>
          <w:rtl/>
          <w:lang w:eastAsia="ar-SA"/>
        </w:rPr>
        <w:t>الدعوة</w:t>
      </w:r>
      <w:r>
        <w:rPr>
          <w:rFonts w:ascii="Times New Roman" w:eastAsia="Times New Roman" w:hAnsi="Times New Roman" w:cs="Traditional Arabic" w:hint="cs"/>
          <w:caps/>
          <w:sz w:val="36"/>
          <w:szCs w:val="36"/>
          <w:rtl/>
          <w:lang w:eastAsia="ar-SA"/>
        </w:rPr>
        <w:t xml:space="preserve"> والإعلام</w:t>
      </w:r>
      <w:r w:rsidRPr="001C43C4">
        <w:rPr>
          <w:rFonts w:ascii="Times New Roman" w:eastAsia="Times New Roman" w:hAnsi="Times New Roman" w:cs="Traditional Arabic"/>
          <w:caps/>
          <w:sz w:val="36"/>
          <w:szCs w:val="36"/>
          <w:rtl/>
          <w:lang w:eastAsia="ar-SA"/>
        </w:rPr>
        <w:t xml:space="preserve"> </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20</w:t>
      </w:r>
    </w:p>
    <w:p w14:paraId="05307D90"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المساجد...............</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21</w:t>
      </w:r>
      <w:r w:rsidRPr="004C2C64">
        <w:rPr>
          <w:rFonts w:ascii="Times New Roman" w:eastAsia="Times New Roman" w:hAnsi="Times New Roman" w:cs="Traditional Arabic"/>
          <w:caps/>
          <w:sz w:val="36"/>
          <w:szCs w:val="36"/>
          <w:rtl/>
          <w:lang w:eastAsia="ar-SA"/>
        </w:rPr>
        <w:tab/>
      </w:r>
    </w:p>
    <w:p w14:paraId="304DAF5E" w14:textId="77777777" w:rsidR="00B62CC0" w:rsidRPr="004C2C64"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ردود وشبهات.....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22</w:t>
      </w:r>
    </w:p>
    <w:p w14:paraId="2F4D6983" w14:textId="77777777" w:rsidR="00B62CC0" w:rsidRPr="004C2C64"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الإسلام والعلم.....</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w:t>
      </w:r>
    </w:p>
    <w:p w14:paraId="47D5A18D" w14:textId="77777777" w:rsidR="00B62CC0" w:rsidRPr="004C2C64"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قضايا الإصلاح........</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25</w:t>
      </w:r>
    </w:p>
    <w:p w14:paraId="69A38BB1" w14:textId="77777777" w:rsidR="00B62CC0" w:rsidRPr="004C2C64"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الإسلام في العالم........</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w:t>
      </w:r>
    </w:p>
    <w:p w14:paraId="4232ED9A"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علوم القرآن</w:t>
      </w:r>
      <w:r>
        <w:rPr>
          <w:rFonts w:ascii="Times New Roman" w:eastAsia="Times New Roman" w:hAnsi="Times New Roman" w:cs="Traditional Arabic" w:hint="cs"/>
          <w:caps/>
          <w:sz w:val="36"/>
          <w:szCs w:val="36"/>
          <w:rtl/>
          <w:lang w:eastAsia="ar-SA"/>
        </w:rPr>
        <w:t>:</w:t>
      </w:r>
    </w:p>
    <w:p w14:paraId="36D200CA" w14:textId="77777777" w:rsidR="00B62CC0" w:rsidRPr="004C2C64"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عامة وخاصة .........</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27</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التفسير.....</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33</w:t>
      </w:r>
    </w:p>
    <w:p w14:paraId="3175290A" w14:textId="77777777" w:rsidR="00B62CC0" w:rsidRPr="004C2C64" w:rsidRDefault="00B62CC0" w:rsidP="00B62CC0">
      <w:pPr>
        <w:ind w:left="720" w:firstLine="720"/>
        <w:jc w:val="both"/>
        <w:rPr>
          <w:rFonts w:ascii="Times New Roman" w:eastAsia="Times New Roman" w:hAnsi="Times New Roman" w:cs="Traditional Arabic"/>
          <w:caps/>
          <w:sz w:val="36"/>
          <w:szCs w:val="36"/>
          <w:rtl/>
          <w:lang w:eastAsia="ar-SA"/>
        </w:rPr>
      </w:pPr>
      <w:r w:rsidRPr="00164A52">
        <w:rPr>
          <w:rFonts w:ascii="Times New Roman" w:eastAsia="Times New Roman" w:hAnsi="Times New Roman" w:cs="Traditional Arabic"/>
          <w:caps/>
          <w:sz w:val="36"/>
          <w:szCs w:val="36"/>
          <w:rtl/>
          <w:lang w:eastAsia="ar-SA"/>
        </w:rPr>
        <w:t>القراءات والتجويد</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40</w:t>
      </w:r>
    </w:p>
    <w:p w14:paraId="76B42E6F" w14:textId="77777777" w:rsidR="00B62CC0" w:rsidRPr="004C2C64" w:rsidRDefault="00B62CC0" w:rsidP="00B62CC0">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40</w:t>
      </w:r>
    </w:p>
    <w:p w14:paraId="7966554D" w14:textId="77777777" w:rsidR="00B62CC0" w:rsidRPr="004C2C64" w:rsidRDefault="00B62CC0" w:rsidP="00B62CC0">
      <w:pPr>
        <w:ind w:firstLine="266"/>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lastRenderedPageBreak/>
        <w:t>السيرة والشمائل والصحابة............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57</w:t>
      </w:r>
      <w:r w:rsidRPr="004C2C64">
        <w:rPr>
          <w:rFonts w:ascii="Times New Roman" w:eastAsia="Times New Roman" w:hAnsi="Times New Roman" w:cs="Traditional Arabic"/>
          <w:caps/>
          <w:sz w:val="36"/>
          <w:szCs w:val="36"/>
          <w:rtl/>
          <w:lang w:eastAsia="ar-SA"/>
        </w:rPr>
        <w:tab/>
      </w:r>
    </w:p>
    <w:p w14:paraId="65E36A46"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 xml:space="preserve"> والديانات.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60</w:t>
      </w:r>
    </w:p>
    <w:p w14:paraId="6070F0A5" w14:textId="77777777" w:rsidR="00B62CC0" w:rsidRDefault="00B62CC0" w:rsidP="00B62CC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 وأصوله:</w:t>
      </w:r>
    </w:p>
    <w:p w14:paraId="67CCD563"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عامة وخاصة في 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61</w:t>
      </w:r>
    </w:p>
    <w:p w14:paraId="382322F0"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أصول 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72</w:t>
      </w:r>
    </w:p>
    <w:p w14:paraId="37002136" w14:textId="77777777" w:rsidR="00B62CC0"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العبادات..............................................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77</w:t>
      </w:r>
    </w:p>
    <w:p w14:paraId="1B06EE29" w14:textId="77777777" w:rsidR="00B62CC0"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المعاملات وما إليها.....................................</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79</w:t>
      </w:r>
    </w:p>
    <w:p w14:paraId="73EB50B1" w14:textId="77777777" w:rsidR="00B62CC0"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الوقف.................................................</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81</w:t>
      </w:r>
    </w:p>
    <w:p w14:paraId="2583802D"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الجنايات...............................................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83</w:t>
      </w:r>
    </w:p>
    <w:p w14:paraId="40D90B26"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السير والجهاد...........................................</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84</w:t>
      </w:r>
    </w:p>
    <w:p w14:paraId="618D919C"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فقه الأسرة..............................................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84</w:t>
      </w:r>
    </w:p>
    <w:p w14:paraId="0F180197" w14:textId="77777777" w:rsidR="00B62CC0"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الحلال والحرام.............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85</w:t>
      </w:r>
    </w:p>
    <w:p w14:paraId="2701B142"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bookmarkStart w:id="16" w:name="_Hlk91539777"/>
      <w:r>
        <w:rPr>
          <w:rFonts w:ascii="Times New Roman" w:eastAsia="Times New Roman" w:hAnsi="Times New Roman" w:cs="Traditional Arabic" w:hint="cs"/>
          <w:caps/>
          <w:sz w:val="36"/>
          <w:szCs w:val="36"/>
          <w:rtl/>
          <w:lang w:eastAsia="ar-SA"/>
        </w:rPr>
        <w:t>الطب (فقه إسلامي)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86</w:t>
      </w:r>
    </w:p>
    <w:p w14:paraId="06F9FBAF"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الفتاوى (النوازل)........................................</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87</w:t>
      </w:r>
    </w:p>
    <w:p w14:paraId="3F391FB9" w14:textId="77777777" w:rsidR="00B62CC0" w:rsidRDefault="00B62CC0" w:rsidP="00B62CC0">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النظم الإسلامية.........................................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90</w:t>
      </w:r>
    </w:p>
    <w:bookmarkEnd w:id="16"/>
    <w:p w14:paraId="0D82CA10"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92</w:t>
      </w:r>
    </w:p>
    <w:p w14:paraId="6D8E70B9"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w:t>
      </w:r>
      <w:r w:rsidRPr="00543A66">
        <w:rPr>
          <w:rFonts w:ascii="Times New Roman" w:eastAsia="Times New Roman" w:hAnsi="Times New Roman" w:cs="Traditional Arabic"/>
          <w:b/>
          <w:bCs/>
          <w:caps/>
          <w:sz w:val="36"/>
          <w:szCs w:val="36"/>
          <w:rtl/>
          <w:lang w:eastAsia="ar-SA"/>
        </w:rPr>
        <w:t>والسياسية والاقتصادية والت</w:t>
      </w:r>
      <w:r>
        <w:rPr>
          <w:rFonts w:ascii="Times New Roman" w:eastAsia="Times New Roman" w:hAnsi="Times New Roman" w:cs="Traditional Arabic" w:hint="cs"/>
          <w:b/>
          <w:bCs/>
          <w:caps/>
          <w:sz w:val="36"/>
          <w:szCs w:val="36"/>
          <w:rtl/>
          <w:lang w:eastAsia="ar-SA"/>
        </w:rPr>
        <w:t>ربوي</w:t>
      </w:r>
      <w:r w:rsidRPr="00543A66">
        <w:rPr>
          <w:rFonts w:ascii="Times New Roman" w:eastAsia="Times New Roman" w:hAnsi="Times New Roman" w:cs="Traditional Arabic"/>
          <w:b/>
          <w:bCs/>
          <w:caps/>
          <w:sz w:val="36"/>
          <w:szCs w:val="36"/>
          <w:rtl/>
          <w:lang w:eastAsia="ar-SA"/>
        </w:rPr>
        <w:t>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94</w:t>
      </w:r>
    </w:p>
    <w:p w14:paraId="0C8749CB" w14:textId="77777777" w:rsidR="00B62CC0"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Pr>
          <w:rFonts w:ascii="Times New Roman" w:eastAsia="Times New Roman" w:hAnsi="Times New Roman" w:cs="Traditional Arabic" w:hint="cs"/>
          <w:b/>
          <w:bCs/>
          <w:caps/>
          <w:sz w:val="36"/>
          <w:szCs w:val="36"/>
          <w:rtl/>
          <w:lang w:eastAsia="ar-SA"/>
        </w:rPr>
        <w:t>:</w:t>
      </w:r>
    </w:p>
    <w:p w14:paraId="3D26A978"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اللغة (عام)</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101</w:t>
      </w:r>
    </w:p>
    <w:p w14:paraId="0F402754"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الأصوات.............</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103</w:t>
      </w:r>
    </w:p>
    <w:p w14:paraId="2B3186FA"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مباحث لغوية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103</w:t>
      </w:r>
    </w:p>
    <w:p w14:paraId="2613E6E9"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الألفاظ والمعاجم</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106</w:t>
      </w:r>
    </w:p>
    <w:p w14:paraId="648E3410" w14:textId="77777777" w:rsidR="00B62CC0" w:rsidRPr="004C2C64" w:rsidRDefault="00B62CC0" w:rsidP="00B62CC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النحو.....</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109</w:t>
      </w:r>
    </w:p>
    <w:p w14:paraId="3E70253A"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111</w:t>
      </w:r>
    </w:p>
    <w:p w14:paraId="6F50EC9F"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114</w:t>
      </w:r>
    </w:p>
    <w:p w14:paraId="0E9285B4" w14:textId="77777777" w:rsidR="00B62CC0"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lastRenderedPageBreak/>
        <w:t>الأدب والشعر</w:t>
      </w:r>
    </w:p>
    <w:p w14:paraId="261FFA46" w14:textId="77777777" w:rsidR="00B62CC0" w:rsidRDefault="00B62CC0" w:rsidP="00B62CC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الأدب ونقده</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115</w:t>
      </w:r>
    </w:p>
    <w:p w14:paraId="33D10587" w14:textId="77777777" w:rsidR="00B62CC0" w:rsidRDefault="00B62CC0" w:rsidP="00B62CC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الشعر ونقده......................................................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117</w:t>
      </w:r>
    </w:p>
    <w:p w14:paraId="74CDEB6C" w14:textId="77777777" w:rsidR="00B62CC0" w:rsidRPr="004C2C64" w:rsidRDefault="00B62CC0" w:rsidP="00B62CC0">
      <w:pPr>
        <w:ind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موضوعات أدبية أخرى............................................</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123</w:t>
      </w:r>
    </w:p>
    <w:p w14:paraId="1ACD9735"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5C2E813A"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125</w:t>
      </w:r>
    </w:p>
    <w:p w14:paraId="7F207804" w14:textId="77777777" w:rsidR="00B62CC0"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الحضارة.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140</w:t>
      </w:r>
    </w:p>
    <w:p w14:paraId="1BA92B84" w14:textId="77777777" w:rsidR="00B62CC0" w:rsidRDefault="00B62CC0" w:rsidP="00B62CC0">
      <w:pPr>
        <w:ind w:left="612"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الجغرافيا..........</w:t>
      </w:r>
      <w:r w:rsidRPr="001A4E85">
        <w:rPr>
          <w:rFonts w:ascii="Times New Roman" w:eastAsia="Times New Roman" w:hAnsi="Times New Roman" w:cs="Traditional Arabic"/>
          <w:caps/>
          <w:sz w:val="36"/>
          <w:szCs w:val="36"/>
          <w:rtl/>
          <w:lang w:eastAsia="ar-SA"/>
        </w:rPr>
        <w:t>..............................................</w:t>
      </w:r>
      <w:r w:rsidRPr="001A4E85">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40 الرحلات.....................................................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141</w:t>
      </w:r>
    </w:p>
    <w:p w14:paraId="43F71662"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التاريخ.......................................................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143</w:t>
      </w:r>
    </w:p>
    <w:p w14:paraId="7922869D"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148</w:t>
      </w:r>
      <w:r w:rsidRPr="004C2C64">
        <w:rPr>
          <w:rFonts w:ascii="Times New Roman" w:eastAsia="Times New Roman" w:hAnsi="Times New Roman" w:cs="Traditional Arabic"/>
          <w:caps/>
          <w:sz w:val="36"/>
          <w:szCs w:val="36"/>
          <w:rtl/>
          <w:lang w:eastAsia="ar-SA"/>
        </w:rPr>
        <w:tab/>
      </w:r>
    </w:p>
    <w:p w14:paraId="3C932D25" w14:textId="77777777" w:rsidR="00B62CC0" w:rsidRPr="004C2C64" w:rsidRDefault="00B62CC0" w:rsidP="00B62CC0">
      <w:pPr>
        <w:ind w:left="0" w:firstLine="0"/>
        <w:jc w:val="both"/>
        <w:rPr>
          <w:rFonts w:ascii="Times New Roman" w:eastAsia="Times New Roman" w:hAnsi="Times New Roman" w:cs="Traditional Arabic"/>
          <w:caps/>
          <w:sz w:val="36"/>
          <w:szCs w:val="36"/>
          <w:rtl/>
          <w:lang w:eastAsia="ar-SA"/>
        </w:rPr>
      </w:pPr>
    </w:p>
    <w:p w14:paraId="7537C4DF" w14:textId="77777777" w:rsidR="00B62CC0" w:rsidRDefault="00B62CC0" w:rsidP="00B62CC0"/>
    <w:p w14:paraId="168E39C1" w14:textId="77777777" w:rsidR="00DE510D" w:rsidRDefault="00DE510D" w:rsidP="00DE510D">
      <w:pPr>
        <w:ind w:left="0" w:firstLine="0"/>
        <w:jc w:val="both"/>
        <w:rPr>
          <w:rFonts w:ascii="Times New Roman" w:eastAsia="Times New Roman" w:hAnsi="Times New Roman" w:cs="Traditional Arabic"/>
          <w:sz w:val="36"/>
          <w:szCs w:val="36"/>
          <w:rtl/>
          <w:lang w:eastAsia="ar-SA"/>
        </w:rPr>
      </w:pPr>
    </w:p>
    <w:p w14:paraId="3035D142" w14:textId="77777777" w:rsidR="00DE510D" w:rsidRDefault="00DE510D" w:rsidP="00DE510D">
      <w:pPr>
        <w:jc w:val="center"/>
        <w:rPr>
          <w:rFonts w:ascii="Times New Roman" w:eastAsia="Times New Roman" w:hAnsi="Times New Roman" w:cs="Traditional Arabic"/>
          <w:b/>
          <w:bCs/>
          <w:caps/>
          <w:color w:val="FF0000"/>
          <w:sz w:val="36"/>
          <w:szCs w:val="36"/>
          <w:rtl/>
          <w:lang w:eastAsia="ar-SA"/>
        </w:rPr>
      </w:pPr>
    </w:p>
    <w:p w14:paraId="1BA99AA2" w14:textId="77777777" w:rsidR="00DE510D" w:rsidRDefault="00DE510D" w:rsidP="00DE510D">
      <w:pPr>
        <w:jc w:val="center"/>
        <w:rPr>
          <w:color w:val="FF0000"/>
          <w:rtl/>
        </w:rPr>
      </w:pPr>
    </w:p>
    <w:p w14:paraId="549E0188" w14:textId="77777777" w:rsidR="00DE510D" w:rsidRPr="00473F92" w:rsidRDefault="00DE510D" w:rsidP="00DE510D"/>
    <w:p w14:paraId="0BA4D43F" w14:textId="750C5E27" w:rsidR="006E0704" w:rsidRDefault="006E0704" w:rsidP="006E0704">
      <w:pPr>
        <w:ind w:left="0" w:firstLine="0"/>
        <w:jc w:val="both"/>
        <w:rPr>
          <w:rFonts w:ascii="Times New Roman" w:eastAsia="Times New Roman" w:hAnsi="Times New Roman" w:cs="Traditional Arabic"/>
          <w:b/>
          <w:bCs/>
          <w:caps/>
          <w:color w:val="FF0000"/>
          <w:sz w:val="36"/>
          <w:szCs w:val="36"/>
          <w:rtl/>
          <w:lang w:eastAsia="ar-SA"/>
        </w:rPr>
      </w:pPr>
    </w:p>
    <w:sectPr w:rsidR="006E0704"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D918" w14:textId="77777777" w:rsidR="00006DAE" w:rsidRDefault="00006DAE" w:rsidP="00EC26DD">
      <w:r>
        <w:separator/>
      </w:r>
    </w:p>
  </w:endnote>
  <w:endnote w:type="continuationSeparator" w:id="0">
    <w:p w14:paraId="1B4DD8E8" w14:textId="77777777" w:rsidR="00006DAE" w:rsidRDefault="00006DAE" w:rsidP="00EC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SkyNew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9376054"/>
      <w:docPartObj>
        <w:docPartGallery w:val="Page Numbers (Bottom of Page)"/>
        <w:docPartUnique/>
      </w:docPartObj>
    </w:sdtPr>
    <w:sdtContent>
      <w:p w14:paraId="249EB2CE" w14:textId="2D9B3131" w:rsidR="00EC26DD" w:rsidRDefault="00EC26DD">
        <w:pPr>
          <w:pStyle w:val="a5"/>
          <w:jc w:val="center"/>
        </w:pPr>
        <w:r>
          <w:fldChar w:fldCharType="begin"/>
        </w:r>
        <w:r>
          <w:instrText>PAGE   \* MERGEFORMAT</w:instrText>
        </w:r>
        <w:r>
          <w:fldChar w:fldCharType="separate"/>
        </w:r>
        <w:r>
          <w:rPr>
            <w:rtl/>
            <w:lang w:val="ar-SA"/>
          </w:rPr>
          <w:t>2</w:t>
        </w:r>
        <w:r>
          <w:fldChar w:fldCharType="end"/>
        </w:r>
      </w:p>
    </w:sdtContent>
  </w:sdt>
  <w:p w14:paraId="53C7426D" w14:textId="77777777" w:rsidR="00EC26DD" w:rsidRDefault="00EC2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FCBC" w14:textId="77777777" w:rsidR="00006DAE" w:rsidRDefault="00006DAE" w:rsidP="00EC26DD">
      <w:r>
        <w:separator/>
      </w:r>
    </w:p>
  </w:footnote>
  <w:footnote w:type="continuationSeparator" w:id="0">
    <w:p w14:paraId="23BE0155" w14:textId="77777777" w:rsidR="00006DAE" w:rsidRDefault="00006DAE" w:rsidP="00EC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666F"/>
    <w:multiLevelType w:val="hybridMultilevel"/>
    <w:tmpl w:val="FE8A844A"/>
    <w:lvl w:ilvl="0" w:tplc="36C6AF2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56AFD"/>
    <w:multiLevelType w:val="hybridMultilevel"/>
    <w:tmpl w:val="D5F83134"/>
    <w:lvl w:ilvl="0" w:tplc="90FCA1C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6547C"/>
    <w:multiLevelType w:val="hybridMultilevel"/>
    <w:tmpl w:val="4CCECDE4"/>
    <w:lvl w:ilvl="0" w:tplc="B0122A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C27E2"/>
    <w:multiLevelType w:val="hybridMultilevel"/>
    <w:tmpl w:val="8AC897C0"/>
    <w:lvl w:ilvl="0" w:tplc="2E9EB3D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549094">
    <w:abstractNumId w:val="2"/>
  </w:num>
  <w:num w:numId="2" w16cid:durableId="1636057561">
    <w:abstractNumId w:val="3"/>
  </w:num>
  <w:num w:numId="3" w16cid:durableId="1375151984">
    <w:abstractNumId w:val="1"/>
  </w:num>
  <w:num w:numId="4" w16cid:durableId="83048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0A62"/>
    <w:rsid w:val="000017B9"/>
    <w:rsid w:val="00006AB0"/>
    <w:rsid w:val="00006DAE"/>
    <w:rsid w:val="00007E11"/>
    <w:rsid w:val="0001301B"/>
    <w:rsid w:val="00017B79"/>
    <w:rsid w:val="000414DD"/>
    <w:rsid w:val="00044D4C"/>
    <w:rsid w:val="0004661D"/>
    <w:rsid w:val="00056587"/>
    <w:rsid w:val="00057762"/>
    <w:rsid w:val="00057C6E"/>
    <w:rsid w:val="00061323"/>
    <w:rsid w:val="00063D10"/>
    <w:rsid w:val="000657D6"/>
    <w:rsid w:val="00071A1F"/>
    <w:rsid w:val="000726AC"/>
    <w:rsid w:val="00077F8C"/>
    <w:rsid w:val="00086215"/>
    <w:rsid w:val="00087B37"/>
    <w:rsid w:val="000956A5"/>
    <w:rsid w:val="000A1DB3"/>
    <w:rsid w:val="000A653E"/>
    <w:rsid w:val="000A728D"/>
    <w:rsid w:val="000B7288"/>
    <w:rsid w:val="000C0413"/>
    <w:rsid w:val="000C0808"/>
    <w:rsid w:val="000C3965"/>
    <w:rsid w:val="000C4EFB"/>
    <w:rsid w:val="000D1621"/>
    <w:rsid w:val="000D211A"/>
    <w:rsid w:val="000E00D5"/>
    <w:rsid w:val="000F6AAD"/>
    <w:rsid w:val="001105B4"/>
    <w:rsid w:val="001111E4"/>
    <w:rsid w:val="00121F86"/>
    <w:rsid w:val="0012593C"/>
    <w:rsid w:val="00125A8C"/>
    <w:rsid w:val="001305D0"/>
    <w:rsid w:val="001306E8"/>
    <w:rsid w:val="0013583E"/>
    <w:rsid w:val="001426F0"/>
    <w:rsid w:val="00152B53"/>
    <w:rsid w:val="00166D5B"/>
    <w:rsid w:val="0017145E"/>
    <w:rsid w:val="00174576"/>
    <w:rsid w:val="00197E10"/>
    <w:rsid w:val="001B0576"/>
    <w:rsid w:val="001C1D25"/>
    <w:rsid w:val="001D191C"/>
    <w:rsid w:val="001F3F0E"/>
    <w:rsid w:val="0020788E"/>
    <w:rsid w:val="00210918"/>
    <w:rsid w:val="00211EBB"/>
    <w:rsid w:val="00247574"/>
    <w:rsid w:val="0025687F"/>
    <w:rsid w:val="002622DF"/>
    <w:rsid w:val="00270B4F"/>
    <w:rsid w:val="00272C6E"/>
    <w:rsid w:val="00274771"/>
    <w:rsid w:val="002760CE"/>
    <w:rsid w:val="0028207B"/>
    <w:rsid w:val="002834A6"/>
    <w:rsid w:val="00291678"/>
    <w:rsid w:val="00293717"/>
    <w:rsid w:val="00296E17"/>
    <w:rsid w:val="002C3453"/>
    <w:rsid w:val="002C357A"/>
    <w:rsid w:val="002D207C"/>
    <w:rsid w:val="002E3285"/>
    <w:rsid w:val="002E7B40"/>
    <w:rsid w:val="002F2979"/>
    <w:rsid w:val="0032238D"/>
    <w:rsid w:val="0032708E"/>
    <w:rsid w:val="00330D61"/>
    <w:rsid w:val="00337CEC"/>
    <w:rsid w:val="0034041E"/>
    <w:rsid w:val="00341B7A"/>
    <w:rsid w:val="00351D1A"/>
    <w:rsid w:val="0035618B"/>
    <w:rsid w:val="00376E14"/>
    <w:rsid w:val="003933B2"/>
    <w:rsid w:val="003A32B7"/>
    <w:rsid w:val="003A3414"/>
    <w:rsid w:val="003B5ADE"/>
    <w:rsid w:val="003B66AA"/>
    <w:rsid w:val="003C72E0"/>
    <w:rsid w:val="003D3AF5"/>
    <w:rsid w:val="003D3EB6"/>
    <w:rsid w:val="003D6732"/>
    <w:rsid w:val="003E41DB"/>
    <w:rsid w:val="003F2468"/>
    <w:rsid w:val="003F7D93"/>
    <w:rsid w:val="00436913"/>
    <w:rsid w:val="00444BAC"/>
    <w:rsid w:val="00452DDB"/>
    <w:rsid w:val="00460EE3"/>
    <w:rsid w:val="0046389A"/>
    <w:rsid w:val="00466223"/>
    <w:rsid w:val="0046689F"/>
    <w:rsid w:val="0046740A"/>
    <w:rsid w:val="00470634"/>
    <w:rsid w:val="00471F39"/>
    <w:rsid w:val="004764BA"/>
    <w:rsid w:val="00485D32"/>
    <w:rsid w:val="00496F35"/>
    <w:rsid w:val="00497157"/>
    <w:rsid w:val="004A292E"/>
    <w:rsid w:val="004A706B"/>
    <w:rsid w:val="004B1D27"/>
    <w:rsid w:val="004C7786"/>
    <w:rsid w:val="004D5EFE"/>
    <w:rsid w:val="004E6109"/>
    <w:rsid w:val="005059F5"/>
    <w:rsid w:val="00506AF9"/>
    <w:rsid w:val="00514071"/>
    <w:rsid w:val="00521D53"/>
    <w:rsid w:val="0052503A"/>
    <w:rsid w:val="00530429"/>
    <w:rsid w:val="0053502A"/>
    <w:rsid w:val="00541E4F"/>
    <w:rsid w:val="005478EE"/>
    <w:rsid w:val="00550FC7"/>
    <w:rsid w:val="00552D4C"/>
    <w:rsid w:val="0055391C"/>
    <w:rsid w:val="00554B53"/>
    <w:rsid w:val="0055700D"/>
    <w:rsid w:val="00557C59"/>
    <w:rsid w:val="00562172"/>
    <w:rsid w:val="00572FAF"/>
    <w:rsid w:val="0057313D"/>
    <w:rsid w:val="00577F8C"/>
    <w:rsid w:val="005979E1"/>
    <w:rsid w:val="005A1552"/>
    <w:rsid w:val="005A6FCA"/>
    <w:rsid w:val="005B35EC"/>
    <w:rsid w:val="005B5DC0"/>
    <w:rsid w:val="005B7146"/>
    <w:rsid w:val="005D1804"/>
    <w:rsid w:val="005D4F1C"/>
    <w:rsid w:val="005D6528"/>
    <w:rsid w:val="005E0DD1"/>
    <w:rsid w:val="005E5AC9"/>
    <w:rsid w:val="005E5B0D"/>
    <w:rsid w:val="005E7A5C"/>
    <w:rsid w:val="005F1A63"/>
    <w:rsid w:val="005F268C"/>
    <w:rsid w:val="0061647B"/>
    <w:rsid w:val="00620982"/>
    <w:rsid w:val="00625CF6"/>
    <w:rsid w:val="00643B45"/>
    <w:rsid w:val="00657B6D"/>
    <w:rsid w:val="00657F3D"/>
    <w:rsid w:val="006673B9"/>
    <w:rsid w:val="006727F0"/>
    <w:rsid w:val="00680666"/>
    <w:rsid w:val="006B048B"/>
    <w:rsid w:val="006B7248"/>
    <w:rsid w:val="006B7939"/>
    <w:rsid w:val="006D16AE"/>
    <w:rsid w:val="006E0704"/>
    <w:rsid w:val="006E099C"/>
    <w:rsid w:val="006E5ED8"/>
    <w:rsid w:val="006E714B"/>
    <w:rsid w:val="006F0FC2"/>
    <w:rsid w:val="006F3F1C"/>
    <w:rsid w:val="00702C0B"/>
    <w:rsid w:val="0070391B"/>
    <w:rsid w:val="00711F53"/>
    <w:rsid w:val="00717DD7"/>
    <w:rsid w:val="00730810"/>
    <w:rsid w:val="00753410"/>
    <w:rsid w:val="00780F21"/>
    <w:rsid w:val="00790257"/>
    <w:rsid w:val="007A64ED"/>
    <w:rsid w:val="007B16B1"/>
    <w:rsid w:val="007B497A"/>
    <w:rsid w:val="007C380F"/>
    <w:rsid w:val="007D0D3D"/>
    <w:rsid w:val="007E4827"/>
    <w:rsid w:val="007E5644"/>
    <w:rsid w:val="007F2674"/>
    <w:rsid w:val="00816EFB"/>
    <w:rsid w:val="00835C58"/>
    <w:rsid w:val="00855BFB"/>
    <w:rsid w:val="00861B89"/>
    <w:rsid w:val="00867209"/>
    <w:rsid w:val="00870995"/>
    <w:rsid w:val="00875B04"/>
    <w:rsid w:val="00881011"/>
    <w:rsid w:val="00881A15"/>
    <w:rsid w:val="00884D13"/>
    <w:rsid w:val="008A05F8"/>
    <w:rsid w:val="008A53AD"/>
    <w:rsid w:val="008A7C7A"/>
    <w:rsid w:val="008D55B2"/>
    <w:rsid w:val="00921406"/>
    <w:rsid w:val="00927949"/>
    <w:rsid w:val="009303D4"/>
    <w:rsid w:val="00970D43"/>
    <w:rsid w:val="00971435"/>
    <w:rsid w:val="00981C92"/>
    <w:rsid w:val="009935C9"/>
    <w:rsid w:val="009955F7"/>
    <w:rsid w:val="009A0F69"/>
    <w:rsid w:val="009A49B9"/>
    <w:rsid w:val="009C1F51"/>
    <w:rsid w:val="009C59FB"/>
    <w:rsid w:val="009C6E24"/>
    <w:rsid w:val="00A03C4E"/>
    <w:rsid w:val="00A14B95"/>
    <w:rsid w:val="00A17270"/>
    <w:rsid w:val="00A57380"/>
    <w:rsid w:val="00A64FDD"/>
    <w:rsid w:val="00A74484"/>
    <w:rsid w:val="00A75D76"/>
    <w:rsid w:val="00A94606"/>
    <w:rsid w:val="00A960A0"/>
    <w:rsid w:val="00A9612A"/>
    <w:rsid w:val="00AC0E4C"/>
    <w:rsid w:val="00AC6B40"/>
    <w:rsid w:val="00AD4101"/>
    <w:rsid w:val="00AD57E9"/>
    <w:rsid w:val="00AF36E5"/>
    <w:rsid w:val="00B02F24"/>
    <w:rsid w:val="00B16FAE"/>
    <w:rsid w:val="00B242EB"/>
    <w:rsid w:val="00B4548A"/>
    <w:rsid w:val="00B62CC0"/>
    <w:rsid w:val="00BA5C45"/>
    <w:rsid w:val="00BA6CE0"/>
    <w:rsid w:val="00BB0B16"/>
    <w:rsid w:val="00BB262E"/>
    <w:rsid w:val="00BD50D7"/>
    <w:rsid w:val="00BE2F46"/>
    <w:rsid w:val="00BF016E"/>
    <w:rsid w:val="00C21192"/>
    <w:rsid w:val="00C26B73"/>
    <w:rsid w:val="00C36962"/>
    <w:rsid w:val="00C37A1D"/>
    <w:rsid w:val="00C4552E"/>
    <w:rsid w:val="00C61229"/>
    <w:rsid w:val="00C623DE"/>
    <w:rsid w:val="00C62E9A"/>
    <w:rsid w:val="00C9036D"/>
    <w:rsid w:val="00CA575F"/>
    <w:rsid w:val="00CB5498"/>
    <w:rsid w:val="00CD0AD4"/>
    <w:rsid w:val="00CD0BDD"/>
    <w:rsid w:val="00CD5DB6"/>
    <w:rsid w:val="00D04F97"/>
    <w:rsid w:val="00D326AB"/>
    <w:rsid w:val="00D43277"/>
    <w:rsid w:val="00D57FA1"/>
    <w:rsid w:val="00D621A4"/>
    <w:rsid w:val="00D71E4B"/>
    <w:rsid w:val="00D73D3A"/>
    <w:rsid w:val="00D94180"/>
    <w:rsid w:val="00DB01FF"/>
    <w:rsid w:val="00DB1C96"/>
    <w:rsid w:val="00DD6ADD"/>
    <w:rsid w:val="00DE2B1A"/>
    <w:rsid w:val="00DE510D"/>
    <w:rsid w:val="00E00847"/>
    <w:rsid w:val="00E13F8D"/>
    <w:rsid w:val="00E16387"/>
    <w:rsid w:val="00E2150E"/>
    <w:rsid w:val="00E24830"/>
    <w:rsid w:val="00E3359A"/>
    <w:rsid w:val="00E46F44"/>
    <w:rsid w:val="00E913B8"/>
    <w:rsid w:val="00EC04CD"/>
    <w:rsid w:val="00EC26DD"/>
    <w:rsid w:val="00EC2FD7"/>
    <w:rsid w:val="00EE2D94"/>
    <w:rsid w:val="00EE4204"/>
    <w:rsid w:val="00F04888"/>
    <w:rsid w:val="00F05EFD"/>
    <w:rsid w:val="00F14E1A"/>
    <w:rsid w:val="00F226C0"/>
    <w:rsid w:val="00F2421C"/>
    <w:rsid w:val="00F25227"/>
    <w:rsid w:val="00F31C2B"/>
    <w:rsid w:val="00F328CE"/>
    <w:rsid w:val="00F42BDA"/>
    <w:rsid w:val="00F4743A"/>
    <w:rsid w:val="00F71D1F"/>
    <w:rsid w:val="00F878BB"/>
    <w:rsid w:val="00FA70BB"/>
    <w:rsid w:val="00FB02BC"/>
    <w:rsid w:val="00FB59D4"/>
    <w:rsid w:val="00FC4104"/>
    <w:rsid w:val="00FC597B"/>
    <w:rsid w:val="00FC5A3E"/>
    <w:rsid w:val="00FC630F"/>
    <w:rsid w:val="00FD083A"/>
    <w:rsid w:val="00FD50B5"/>
    <w:rsid w:val="00FD62C3"/>
    <w:rsid w:val="00FE11DD"/>
    <w:rsid w:val="00FE19E0"/>
    <w:rsid w:val="00FF0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11"/>
    <w:pPr>
      <w:ind w:left="720"/>
      <w:contextualSpacing/>
    </w:pPr>
  </w:style>
  <w:style w:type="paragraph" w:styleId="a4">
    <w:name w:val="header"/>
    <w:basedOn w:val="a"/>
    <w:link w:val="Char"/>
    <w:uiPriority w:val="99"/>
    <w:unhideWhenUsed/>
    <w:rsid w:val="00EC26DD"/>
    <w:pPr>
      <w:tabs>
        <w:tab w:val="center" w:pos="4153"/>
        <w:tab w:val="right" w:pos="8306"/>
      </w:tabs>
    </w:pPr>
  </w:style>
  <w:style w:type="character" w:customStyle="1" w:styleId="Char">
    <w:name w:val="رأس الصفحة Char"/>
    <w:basedOn w:val="a0"/>
    <w:link w:val="a4"/>
    <w:uiPriority w:val="99"/>
    <w:rsid w:val="00EC26DD"/>
  </w:style>
  <w:style w:type="paragraph" w:styleId="a5">
    <w:name w:val="footer"/>
    <w:basedOn w:val="a"/>
    <w:link w:val="Char0"/>
    <w:uiPriority w:val="99"/>
    <w:unhideWhenUsed/>
    <w:rsid w:val="00EC26DD"/>
    <w:pPr>
      <w:tabs>
        <w:tab w:val="center" w:pos="4153"/>
        <w:tab w:val="right" w:pos="8306"/>
      </w:tabs>
    </w:pPr>
  </w:style>
  <w:style w:type="character" w:customStyle="1" w:styleId="Char0">
    <w:name w:val="تذييل الصفحة Char"/>
    <w:basedOn w:val="a0"/>
    <w:link w:val="a5"/>
    <w:uiPriority w:val="99"/>
    <w:rsid w:val="00EC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150</Pages>
  <Words>26309</Words>
  <Characters>149965</Characters>
  <Application>Microsoft Office Word</Application>
  <DocSecurity>0</DocSecurity>
  <Lines>1249</Lines>
  <Paragraphs>351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148</cp:revision>
  <dcterms:created xsi:type="dcterms:W3CDTF">2018-12-12T17:23:00Z</dcterms:created>
  <dcterms:modified xsi:type="dcterms:W3CDTF">2022-10-26T09:32:00Z</dcterms:modified>
</cp:coreProperties>
</file>